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15" w:rsidRDefault="00F34C15" w:rsidP="00F34C15">
      <w:pPr>
        <w:pStyle w:val="3H4"/>
        <w:numPr>
          <w:ilvl w:val="0"/>
          <w:numId w:val="0"/>
        </w:numPr>
        <w:tabs>
          <w:tab w:val="left" w:pos="840"/>
        </w:tabs>
        <w:rPr>
          <w:ins w:id="0" w:author="Takeshi Tsukuba" w:date="2015-02-10T14:37:00Z"/>
          <w:lang w:val="en-US"/>
        </w:rPr>
      </w:pPr>
      <w:bookmarkStart w:id="1" w:name="_Ref371625203"/>
      <w:bookmarkStart w:id="2" w:name="_Toc387856006"/>
      <w:ins w:id="3" w:author="Takeshi Tsukuba" w:date="2015-02-10T14:35:00Z">
        <w:r>
          <w:rPr>
            <w:lang w:val="en-US"/>
          </w:rPr>
          <w:t>Proposed Text is based on JCT3V-</w:t>
        </w:r>
        <w:r>
          <w:rPr>
            <w:rFonts w:eastAsiaTheme="minorEastAsia"/>
            <w:lang w:val="en-US" w:eastAsia="ja-JP"/>
          </w:rPr>
          <w:t>K</w:t>
        </w:r>
        <w:r>
          <w:rPr>
            <w:lang w:val="en-US"/>
          </w:rPr>
          <w:t>00</w:t>
        </w:r>
        <w:r w:rsidR="00340557">
          <w:rPr>
            <w:rFonts w:eastAsiaTheme="minorEastAsia" w:hint="eastAsia"/>
            <w:lang w:val="en-US" w:eastAsia="ja-JP"/>
          </w:rPr>
          <w:t>3</w:t>
        </w:r>
        <w:r>
          <w:rPr>
            <w:rFonts w:eastAsiaTheme="minorEastAsia" w:hint="eastAsia"/>
            <w:lang w:val="en-US" w:eastAsia="ja-JP"/>
          </w:rPr>
          <w:t>1</w:t>
        </w:r>
        <w:r>
          <w:rPr>
            <w:lang w:val="en-US"/>
          </w:rPr>
          <w:t xml:space="preserve"> Text Specification test 1_r1</w:t>
        </w:r>
      </w:ins>
    </w:p>
    <w:p w:rsidR="00F34C15" w:rsidRDefault="00F34C15" w:rsidP="00F34C15">
      <w:pPr>
        <w:rPr>
          <w:ins w:id="4" w:author="Takeshi Tsukuba" w:date="2015-02-10T14:35:00Z"/>
        </w:rPr>
      </w:pPr>
      <w:ins w:id="5" w:author="Takeshi Tsukuba" w:date="2015-02-10T14:35:00Z">
        <w:r w:rsidRPr="00BE1318">
          <w:rPr>
            <w:highlight w:val="green"/>
            <w:rPrChange w:id="6" w:author="Takeshi Tsukuba" w:date="2015-02-10T14:36:00Z">
              <w:rPr>
                <w:highlight w:val="yellow"/>
              </w:rPr>
            </w:rPrChange>
          </w:rPr>
          <w:t xml:space="preserve">Proposed changes (proposal 1) are highlighted in </w:t>
        </w:r>
      </w:ins>
      <w:ins w:id="7" w:author="Takeshi Tsukuba" w:date="2015-02-10T14:36:00Z">
        <w:r w:rsidRPr="00BE1318">
          <w:rPr>
            <w:highlight w:val="green"/>
            <w:rPrChange w:id="8" w:author="Takeshi Tsukuba" w:date="2015-02-10T14:36:00Z">
              <w:rPr>
                <w:highlight w:val="yellow"/>
              </w:rPr>
            </w:rPrChange>
          </w:rPr>
          <w:t>green</w:t>
        </w:r>
      </w:ins>
      <w:ins w:id="9" w:author="Takeshi Tsukuba" w:date="2015-02-10T14:35:00Z">
        <w:r w:rsidRPr="00BE1318">
          <w:rPr>
            <w:highlight w:val="green"/>
            <w:rPrChange w:id="10" w:author="Takeshi Tsukuba" w:date="2015-02-10T14:36:00Z">
              <w:rPr/>
            </w:rPrChange>
          </w:rPr>
          <w:t>,</w:t>
        </w:r>
        <w:r>
          <w:t xml:space="preserve"> </w:t>
        </w:r>
      </w:ins>
    </w:p>
    <w:p w:rsidR="00F34C15" w:rsidRDefault="00F34C15" w:rsidP="00F34C15">
      <w:pPr>
        <w:rPr>
          <w:ins w:id="11" w:author="Takeshi Tsukuba" w:date="2015-02-10T14:35:00Z"/>
        </w:rPr>
      </w:pPr>
      <w:ins w:id="12" w:author="Takeshi Tsukuba" w:date="2015-02-10T14:35:00Z">
        <w:r>
          <w:t xml:space="preserve">while </w:t>
        </w:r>
        <w:r w:rsidRPr="00F34C15">
          <w:rPr>
            <w:highlight w:val="yellow"/>
            <w:rPrChange w:id="13" w:author="Takeshi Tsukuba" w:date="2015-02-10T14:36:00Z">
              <w:rPr>
                <w:highlight w:val="green"/>
              </w:rPr>
            </w:rPrChange>
          </w:rPr>
          <w:t xml:space="preserve">changes </w:t>
        </w:r>
      </w:ins>
      <w:ins w:id="14" w:author="Takeshi Tsukuba" w:date="2015-02-10T14:36:00Z">
        <w:r>
          <w:rPr>
            <w:highlight w:val="yellow"/>
          </w:rPr>
          <w:t>by</w:t>
        </w:r>
      </w:ins>
      <w:ins w:id="15" w:author="Takeshi Tsukuba" w:date="2015-02-10T14:35:00Z">
        <w:r w:rsidRPr="00F34C15">
          <w:rPr>
            <w:highlight w:val="yellow"/>
            <w:rPrChange w:id="16" w:author="Takeshi Tsukuba" w:date="2015-02-10T14:36:00Z">
              <w:rPr>
                <w:highlight w:val="green"/>
              </w:rPr>
            </w:rPrChange>
          </w:rPr>
          <w:t xml:space="preserve"> </w:t>
        </w:r>
        <w:r w:rsidRPr="00F34C15">
          <w:rPr>
            <w:rFonts w:eastAsiaTheme="minorEastAsia"/>
            <w:highlight w:val="yellow"/>
            <w:lang w:eastAsia="ja-JP"/>
            <w:rPrChange w:id="17" w:author="Takeshi Tsukuba" w:date="2015-02-10T14:36:00Z">
              <w:rPr>
                <w:rFonts w:eastAsiaTheme="minorEastAsia"/>
                <w:highlight w:val="green"/>
                <w:lang w:eastAsia="ja-JP"/>
              </w:rPr>
            </w:rPrChange>
          </w:rPr>
          <w:t>CE1 test1</w:t>
        </w:r>
        <w:r w:rsidRPr="00F34C15">
          <w:rPr>
            <w:highlight w:val="yellow"/>
            <w:rPrChange w:id="18" w:author="Takeshi Tsukuba" w:date="2015-02-10T14:36:00Z">
              <w:rPr>
                <w:highlight w:val="green"/>
              </w:rPr>
            </w:rPrChange>
          </w:rPr>
          <w:t xml:space="preserve"> are highlighted in yellow</w:t>
        </w:r>
        <w:r>
          <w:t>.</w:t>
        </w:r>
      </w:ins>
    </w:p>
    <w:p w:rsidR="00F34C15" w:rsidRPr="00F34C15" w:rsidDel="00F34C15" w:rsidRDefault="00F34C15" w:rsidP="00C251D5">
      <w:pPr>
        <w:pStyle w:val="3H4"/>
        <w:numPr>
          <w:ilvl w:val="0"/>
          <w:numId w:val="0"/>
        </w:numPr>
        <w:rPr>
          <w:del w:id="19" w:author="Takeshi Tsukuba" w:date="2015-02-10T14:35:00Z"/>
          <w:rPrChange w:id="20" w:author="Takeshi Tsukuba" w:date="2015-02-10T14:35:00Z">
            <w:rPr>
              <w:del w:id="21" w:author="Takeshi Tsukuba" w:date="2015-02-10T14:35:00Z"/>
              <w:lang w:val="en-US"/>
            </w:rPr>
          </w:rPrChange>
        </w:rPr>
      </w:pPr>
    </w:p>
    <w:p w:rsidR="00F34C15" w:rsidRDefault="00F34C15" w:rsidP="00C251D5">
      <w:pPr>
        <w:pStyle w:val="3H4"/>
        <w:numPr>
          <w:ilvl w:val="0"/>
          <w:numId w:val="0"/>
        </w:numPr>
        <w:rPr>
          <w:lang w:val="en-US"/>
        </w:rPr>
      </w:pPr>
    </w:p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</w:t>
      </w:r>
      <w:bookmarkEnd w:id="1"/>
      <w:bookmarkEnd w:id="2"/>
      <w:r w:rsidR="00C251D5" w:rsidRPr="003C5222">
        <w:rPr>
          <w:lang w:val="en-US"/>
        </w:rPr>
        <w:t>7.3.8.5.2 Coding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cu_extension(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for( j = 0; j &lt; nCbS; j = j + pbOffset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for( k = 0; k &lt; nCbS; k = k + pbOffset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 DmmFlag[ x0 + k ][ y0 + j ]  | |  sdc_flag[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if(sdc_flag[ x0 ][ y0 ] &amp;&amp;  !DmmFlag[ x0 ][ y0 ])</w:t>
            </w:r>
            <w:r w:rsidR="005D1B96">
              <w:rPr>
                <w:rFonts w:eastAsia="Times New Roman"/>
                <w:highlight w:val="yellow"/>
                <w:lang w:val="en-US" w:eastAsia="zh-CN"/>
              </w:rPr>
              <w:t>{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 ][ y0 ]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="005D1B96">
              <w:rPr>
                <w:rFonts w:eastAsia="Times New Roman"/>
                <w:highlight w:val="yellow"/>
                <w:lang w:val="de-DE" w:eastAsia="zh-CN"/>
              </w:rPr>
              <w:t xml:space="preserve">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CuPredMode[ x0 ][ y0 ]  = =  MODE_INTRA  &amp;&amp;  sdc_flag[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DE631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E631E">
              <w:rPr>
                <w:rFonts w:eastAsia="Times New Roman"/>
                <w:highlight w:val="yellow"/>
                <w:lang w:val="en-US" w:eastAsia="zh-CN"/>
              </w:rPr>
              <w:t>[ x0 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][ y0 ])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Coding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r w:rsidR="0035315B" w:rsidRPr="003C5222">
        <w:rPr>
          <w:rFonts w:eastAsia="Times New Roman"/>
          <w:highlight w:val="yellow"/>
          <w:lang w:val="en-US" w:eastAsia="zh-CN"/>
        </w:rPr>
        <w:t>[ x0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r w:rsidRPr="003C5222">
        <w:rPr>
          <w:b/>
          <w:lang w:val="en-US"/>
        </w:rPr>
        <w:t>depth_dc_abs</w:t>
      </w:r>
      <w:r w:rsidRPr="003C5222">
        <w:rPr>
          <w:lang w:val="en-US"/>
        </w:rPr>
        <w:t xml:space="preserve">[ x0][ y0 ][ i ], </w:t>
      </w:r>
      <w:r w:rsidRPr="003C5222">
        <w:rPr>
          <w:b/>
          <w:lang w:val="en-US"/>
        </w:rPr>
        <w:t>depth_dc_sign_flag</w:t>
      </w:r>
      <w:r w:rsidRPr="003C5222">
        <w:rPr>
          <w:lang w:val="en-US"/>
        </w:rPr>
        <w:t>[ x0 ][ y0 ][ i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DcOffset[ x0 ][ y0 ][ i ]. When not present, the values of depth_dc_abs[ x0][ y0 ][ i ] and depth_dc_sign_flag[ x0 ][ y0 ][ i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>2 – dcNumSeg;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i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dcNumSeg  - 1, 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i</w:t>
      </w:r>
      <w:r>
        <w:rPr>
          <w:highlight w:val="yellow"/>
          <w:lang w:val="en-US"/>
        </w:rPr>
        <w:t xml:space="preserve"> </w:t>
      </w:r>
      <w:r w:rsidR="00DE631E" w:rsidRPr="00535714">
        <w:rPr>
          <w:highlight w:val="yellow"/>
          <w:lang w:val="en-US"/>
        </w:rPr>
        <w:t>=</w:t>
      </w:r>
      <w:r w:rsidRPr="00535714">
        <w:rPr>
          <w:highlight w:val="yellow"/>
          <w:lang w:val="en-US"/>
        </w:rPr>
        <w:t xml:space="preserve">= </w:t>
      </w:r>
      <w:r w:rsidR="00E453FD" w:rsidRPr="00535714">
        <w:rPr>
          <w:highlight w:val="yellow"/>
          <w:lang w:val="en-US"/>
        </w:rPr>
        <w:t>dcNumSeg</w:t>
      </w:r>
      <w:r w:rsidR="00D8673A" w:rsidRPr="00535714">
        <w:rPr>
          <w:highlight w:val="yellow"/>
          <w:lang w:val="en-US"/>
        </w:rPr>
        <w:t xml:space="preserve"> - 1 </w:t>
      </w:r>
      <w:r w:rsidR="00E453FD" w:rsidRPr="00535714">
        <w:rPr>
          <w:highlight w:val="yellow"/>
          <w:lang w:val="en-US"/>
        </w:rPr>
        <w:t xml:space="preserve">), </w:t>
      </w:r>
      <w:r w:rsidR="002C5FF8" w:rsidRPr="00535714">
        <w:rPr>
          <w:highlight w:val="yellow"/>
          <w:lang w:val="en-US"/>
        </w:rPr>
        <w:t>d</w:t>
      </w:r>
      <w:r w:rsidR="00E453FD" w:rsidRPr="00535714">
        <w:rPr>
          <w:highlight w:val="yellow"/>
          <w:lang w:val="en-US"/>
        </w:rPr>
        <w:t xml:space="preserve">cOffsetMin </w:t>
      </w:r>
      <w:r w:rsidR="00D8673A" w:rsidRPr="00535714">
        <w:rPr>
          <w:highlight w:val="yellow"/>
          <w:lang w:val="en-US"/>
        </w:rPr>
        <w:t xml:space="preserve">= </w:t>
      </w:r>
      <w:r w:rsidR="00251241" w:rsidRPr="00535714">
        <w:rPr>
          <w:highlight w:val="yellow"/>
          <w:lang w:val="en-US"/>
        </w:rPr>
        <w:t>(</w:t>
      </w:r>
      <w:r w:rsidR="00DE631E" w:rsidRPr="00535714">
        <w:rPr>
          <w:highlight w:val="yellow"/>
          <w:lang w:val="en-US"/>
        </w:rPr>
        <w:t>DcOffset[ x0 ][ y0 ][ 0 ]</w:t>
      </w:r>
      <w:r w:rsidR="00E453FD" w:rsidRPr="00535714">
        <w:rPr>
          <w:highlight w:val="yellow"/>
          <w:lang w:val="en-US"/>
        </w:rPr>
        <w:t>== 0 ? 1 : 0</w:t>
      </w:r>
      <w:r w:rsidR="00251241" w:rsidRPr="00535714">
        <w:rPr>
          <w:highlight w:val="yellow"/>
          <w:lang w:val="en-US"/>
        </w:rPr>
        <w:t xml:space="preserve"> )</w:t>
      </w:r>
      <w:r w:rsidR="00E453FD" w:rsidRPr="00535714">
        <w:rPr>
          <w:highlight w:val="yellow"/>
          <w:lang w:val="en-US"/>
        </w:rPr>
        <w:t>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>The variable DcOffset[ x0 ][ y0 ][ i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r w:rsidRPr="003C5222">
        <w:rPr>
          <w:lang w:val="en-US"/>
        </w:rPr>
        <w:t xml:space="preserve">DcOffset[ x0 ][ y0 ][ i ]  = </w:t>
      </w:r>
      <w:r w:rsidRPr="003C5222">
        <w:rPr>
          <w:lang w:val="en-US"/>
        </w:rPr>
        <w:br/>
        <w:t>( 1 − 2 *depth_dc_sign_flag[ x0 ][ y0 ][ i ] ) * ( depth_dc_abs[ x0 ][ y0 ][ i ] </w:t>
      </w:r>
      <w:r w:rsidR="00E453FD" w:rsidRPr="003C5222">
        <w:rPr>
          <w:highlight w:val="yellow"/>
          <w:lang w:val="en-US"/>
        </w:rPr>
        <w:t xml:space="preserve">+ </w:t>
      </w:r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 xml:space="preserve">cOffsetMin </w:t>
      </w:r>
      <w:r w:rsidRPr="003C5222">
        <w:rPr>
          <w:strike/>
          <w:highlight w:val="cyan"/>
          <w:lang w:val="en-US"/>
        </w:rPr>
        <w:t>− dcNumSeg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r w:rsidR="00D468AC">
        <w:fldChar w:fldCharType="begin" w:fldLock="1"/>
      </w:r>
      <w:r w:rsidR="00D468AC">
        <w:instrText xml:space="preserve"> REF H \h  \* MERGEFORMAT </w:instrText>
      </w:r>
      <w:r w:rsidR="00D468AC">
        <w:fldChar w:fldCharType="separate"/>
      </w:r>
      <w:r w:rsidRPr="003C5222">
        <w:t>I</w:t>
      </w:r>
      <w:r w:rsidR="00D468AC">
        <w:fldChar w:fldCharType="end"/>
      </w:r>
      <w:r w:rsidRPr="003C5222">
        <w:rPr>
          <w:lang w:val="en-US" w:eastAsia="ko-KR"/>
        </w:rPr>
        <w:noBreakHyphen/>
      </w:r>
      <w:r w:rsidR="0041070B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41070B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41070B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2" w:name="_Ref349153475"/>
      <w:bookmarkStart w:id="2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24" w:name="_Ref332660429"/>
      <w:r w:rsidRPr="003C5222">
        <w:rPr>
          <w:lang w:val="en-US"/>
        </w:rPr>
        <w:t>I.8.4.4.1 General decoding process for intra blocks</w:t>
      </w:r>
      <w:bookmarkEnd w:id="2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5. The general intra sample prediction process as specified in subclause </w:t>
      </w:r>
      <w:r w:rsidR="00D468AC">
        <w:fldChar w:fldCharType="begin" w:fldLock="1"/>
      </w:r>
      <w:r w:rsidR="00D468AC">
        <w:instrText xml:space="preserve"> REF _Ref332660646 \r \h  \* MERGEFORMAT </w:instrText>
      </w:r>
      <w:r w:rsidR="00D468AC">
        <w:fldChar w:fldCharType="separate"/>
      </w:r>
      <w:r w:rsidRPr="003C5222">
        <w:rPr>
          <w:lang w:val="en-US"/>
        </w:rPr>
        <w:t>I.8.4.4.2.1</w:t>
      </w:r>
      <w:r w:rsidR="00D468AC">
        <w:fldChar w:fldCharType="end"/>
      </w:r>
      <w:r w:rsidRPr="003C5222">
        <w:rPr>
          <w:lang w:val="en-US"/>
        </w:rPr>
        <w:t xml:space="preserve"> is invoked with the transform block location ( xTb0, yTb0 </w:t>
      </w:r>
      <w:r w:rsidRPr="003C5222">
        <w:t>+ yTbOffset</w:t>
      </w:r>
      <w:r w:rsidRPr="003C5222">
        <w:rPr>
          <w:lang w:val="en-US"/>
        </w:rPr>
        <w:t xml:space="preserve"> ), the intra prediction mode </w:t>
      </w:r>
      <w:r w:rsidRPr="003C5222">
        <w:rPr>
          <w:lang w:val="en-US" w:eastAsia="ko-KR"/>
        </w:rPr>
        <w:t>predModeIntra</w:t>
      </w:r>
      <w:r w:rsidRPr="003C5222">
        <w:rPr>
          <w:lang w:val="en-US"/>
        </w:rPr>
        <w:t xml:space="preserve">, the transform block size nTbS, </w:t>
      </w:r>
      <w:r w:rsidRPr="003C5222">
        <w:rPr>
          <w:lang w:val="en-US" w:eastAsia="ko-KR"/>
        </w:rPr>
        <w:t xml:space="preserve">and the variable cIdx </w:t>
      </w:r>
      <w:r w:rsidRPr="003C5222">
        <w:rPr>
          <w:lang w:val="en-US"/>
        </w:rPr>
        <w:t>as inputs, and the output is an (nTbS)x(nTbS) array predSamples.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r w:rsidR="003C5222" w:rsidRPr="003C5222">
        <w:rPr>
          <w:highlight w:val="yellow"/>
          <w:lang w:val="en-US"/>
        </w:rPr>
        <w:t xml:space="preserve">sdc_flag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xCb ][ yCb ] is equal to 1, t</w:t>
      </w:r>
      <w:r w:rsidRPr="003C5222">
        <w:rPr>
          <w:highlight w:val="yellow"/>
          <w:lang w:val="en-US"/>
        </w:rPr>
        <w:t>he derivation process for segmental prediction as specified in subclause I.8.8.2 is invoked with the transform block location ( xTb0, yTb0 </w:t>
      </w:r>
      <w:r w:rsidRPr="003C5222">
        <w:rPr>
          <w:highlight w:val="yellow"/>
        </w:rPr>
        <w:t>+ yTbOffset</w:t>
      </w:r>
      <w:r w:rsidRPr="003C5222">
        <w:rPr>
          <w:highlight w:val="yellow"/>
          <w:lang w:val="en-US"/>
        </w:rPr>
        <w:t xml:space="preserve"> ), the transform block size nTbS, </w:t>
      </w:r>
      <w:r w:rsidR="00B53FC8" w:rsidRPr="003C5222">
        <w:rPr>
          <w:highlight w:val="yellow"/>
          <w:lang w:val="en-US"/>
        </w:rPr>
        <w:t>and predSamples</w:t>
      </w:r>
      <w:r w:rsidR="0018586D" w:rsidRPr="003C5222">
        <w:rPr>
          <w:highlight w:val="yellow"/>
          <w:lang w:val="en-US"/>
        </w:rPr>
        <w:t xml:space="preserve"> as inputs, and the output is the modified predSamples.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2"/>
      <w:bookmarkEnd w:id="2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>The prediction luma sample value 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>[ 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> ][ 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[ 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][ y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 = refPicLX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[ xInt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][ yInt</w:t>
      </w:r>
      <w:r w:rsidRPr="003C5222">
        <w:rPr>
          <w:vertAlign w:val="subscript"/>
          <w:lang w:val="en-US" w:eastAsia="ko-KR"/>
        </w:rPr>
        <w:t>L</w:t>
      </w:r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r w:rsidR="00D468AC">
        <w:fldChar w:fldCharType="begin" w:fldLock="1"/>
      </w:r>
      <w:r w:rsidR="00D468AC">
        <w:instrText xml:space="preserve"> REF H \h  \* MERGEFORMAT </w:instrText>
      </w:r>
      <w:r w:rsidR="00D468AC">
        <w:fldChar w:fldCharType="separate"/>
      </w:r>
      <w:r w:rsidRPr="003C5222">
        <w:t>I</w:t>
      </w:r>
      <w:r w:rsidR="00D468AC">
        <w:fldChar w:fldCharType="end"/>
      </w:r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r w:rsidRPr="003C5222">
        <w:rPr>
          <w:highlight w:val="yellow"/>
          <w:lang w:val="en-US"/>
        </w:rPr>
        <w:t xml:space="preserve">sdc_flag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xCb ][ yCb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subclause I.8.8.2 is invoked with the block location </w:t>
      </w:r>
      <w:r w:rsidR="003C5222" w:rsidRPr="003C5222">
        <w:rPr>
          <w:highlight w:val="yellow"/>
          <w:lang w:val="en-US" w:eastAsia="ko-KR"/>
        </w:rPr>
        <w:t>( xCb, yCb )</w:t>
      </w:r>
      <w:r w:rsidR="003C5222" w:rsidRPr="003C5222">
        <w:rPr>
          <w:highlight w:val="yellow"/>
          <w:lang w:val="en-US"/>
        </w:rPr>
        <w:t xml:space="preserve">, the block size </w:t>
      </w:r>
      <w:r w:rsidR="003C5222" w:rsidRPr="003C5222">
        <w:rPr>
          <w:highlight w:val="yellow"/>
          <w:lang w:val="en-US" w:eastAsia="ko-KR"/>
        </w:rPr>
        <w:t>nPbW</w:t>
      </w:r>
      <w:r w:rsidR="003C5222" w:rsidRPr="003C5222">
        <w:rPr>
          <w:highlight w:val="yellow"/>
          <w:lang w:val="en-US"/>
        </w:rPr>
        <w:t xml:space="preserve">, and </w:t>
      </w:r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r w:rsidR="003C5222" w:rsidRPr="003C5222">
        <w:rPr>
          <w:highlight w:val="yellow"/>
          <w:lang w:val="en-US"/>
        </w:rPr>
        <w:t xml:space="preserve"> as inputs, and the output is the modified </w:t>
      </w:r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 xml:space="preserve">Otherwise (sdc_flag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xCb ][ yCb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>for x in the range of 0 to nCbSL − 1 and y in the range of 0 to nCbSL − 1, resSamples</w:t>
      </w:r>
      <w:r w:rsidRPr="003C5222">
        <w:rPr>
          <w:vertAlign w:val="subscript"/>
          <w:lang w:val="en-US"/>
        </w:rPr>
        <w:t>L</w:t>
      </w:r>
      <w:r w:rsidRPr="003C5222">
        <w:rPr>
          <w:lang w:val="en-US"/>
        </w:rPr>
        <w:t>[ x ][ y ] is set equal to DcOffset[ xCb ][ yCb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 xml:space="preserve">[ xCb ][ yCb ] is equal to 1 ), </w:t>
      </w:r>
      <w:r w:rsidR="002E7157" w:rsidRPr="003C5222">
        <w:rPr>
          <w:highlight w:val="yellow"/>
          <w:lang w:val="en-US"/>
        </w:rPr>
        <w:t>for x in the range of 0 to nCbSL − 1 and y in the range of 0 to nCbSL − 1, resSamples</w:t>
      </w:r>
      <w:r w:rsidR="002E7157" w:rsidRPr="003C5222">
        <w:rPr>
          <w:highlight w:val="yellow"/>
          <w:vertAlign w:val="subscript"/>
          <w:lang w:val="en-US"/>
        </w:rPr>
        <w:t>L</w:t>
      </w:r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25" w:name="_Ref378780958"/>
      <w:bookmarkStart w:id="2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25"/>
      <w:bookmarkEnd w:id="2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6D5BB2" w:rsidRPr="003C5222">
        <w:rPr>
          <w:rFonts w:eastAsia="Times New Roman"/>
          <w:highlight w:val="yellow"/>
          <w:lang w:val="en-US" w:eastAsia="zh-CN"/>
        </w:rPr>
        <w:t xml:space="preserve">[ xCb ][ yCb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a luma location ( xCb, yCb ) of the top-left sample of the current luma coding block relative to the top-left luma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>ariable nTbS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a reference sample array refSamples[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the modified reference sample array </w:t>
      </w:r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predAvg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predAvg = refSamples[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r w:rsidR="00A57446" w:rsidRPr="003C5222">
        <w:rPr>
          <w:sz w:val="20"/>
          <w:szCs w:val="20"/>
          <w:highlight w:val="yellow"/>
          <w:lang w:val="en-US" w:eastAsia="ko-KR"/>
        </w:rPr>
        <w:t>refSamples[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r w:rsidR="00A57446" w:rsidRPr="003C5222">
        <w:rPr>
          <w:sz w:val="20"/>
          <w:szCs w:val="20"/>
          <w:highlight w:val="yellow"/>
          <w:lang w:val="en-US" w:eastAsia="ko-KR"/>
        </w:rPr>
        <w:t>refSamples[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refSamples[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r w:rsidRPr="003C5222">
        <w:rPr>
          <w:highlight w:val="yellow"/>
          <w:lang w:eastAsia="ko-KR"/>
        </w:rPr>
        <w:t xml:space="preserve">predAvg = ( predAvg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ＭＳ 明朝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Pr="003C5222">
        <w:rPr>
          <w:sz w:val="20"/>
          <w:szCs w:val="20"/>
          <w:highlight w:val="yellow"/>
        </w:rPr>
        <w:t xml:space="preserve">segIdx[ x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>..</w:t>
      </w:r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r w:rsidR="002C5FF8" w:rsidRPr="003C5222">
        <w:rPr>
          <w:sz w:val="20"/>
          <w:szCs w:val="20"/>
          <w:highlight w:val="yellow"/>
          <w:lang w:eastAsia="ko-KR"/>
        </w:rPr>
        <w:t>-1</w:t>
      </w:r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&lt; predAvg, </w:t>
      </w:r>
      <w:r w:rsidRPr="003C5222">
        <w:rPr>
          <w:sz w:val="20"/>
          <w:szCs w:val="20"/>
          <w:highlight w:val="yellow"/>
        </w:rPr>
        <w:t>segIdx[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&gt;= predAvg), </w:t>
      </w:r>
      <w:r w:rsidRPr="003C5222">
        <w:rPr>
          <w:sz w:val="20"/>
          <w:szCs w:val="20"/>
          <w:highlight w:val="yellow"/>
        </w:rPr>
        <w:t>segIdx[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del w:id="27" w:author="Takeshi Tsukuba" w:date="2015-02-10T14:51:00Z">
        <w:r w:rsidRPr="00500829" w:rsidDel="00500829">
          <w:rPr>
            <w:sz w:val="20"/>
            <w:szCs w:val="20"/>
            <w:highlight w:val="yellow"/>
            <w:lang w:eastAsia="ko-KR"/>
          </w:rPr>
          <w:delText>[ j ]</w:delText>
        </w:r>
      </w:del>
      <w:r w:rsidRPr="003C5222">
        <w:rPr>
          <w:sz w:val="20"/>
          <w:szCs w:val="20"/>
          <w:highlight w:val="yellow"/>
          <w:lang w:eastAsia="ko-KR"/>
        </w:rPr>
        <w:t xml:space="preserve">[ k ] is set equal to </w:t>
      </w:r>
      <w:r w:rsidR="0061036E">
        <w:rPr>
          <w:sz w:val="20"/>
          <w:szCs w:val="20"/>
          <w:highlight w:val="yellow"/>
          <w:lang w:eastAsia="ko-KR"/>
        </w:rPr>
        <w:t>0</w:t>
      </w:r>
      <w:r w:rsidRPr="003C5222">
        <w:rPr>
          <w:sz w:val="20"/>
          <w:szCs w:val="20"/>
          <w:highlight w:val="yellow"/>
          <w:lang w:eastAsia="ko-KR"/>
        </w:rPr>
        <w:t xml:space="preserve"> for k 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ＭＳ 明朝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ＭＳ 明朝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  &lt;&lt;  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r w:rsidRPr="003C5222">
        <w:rPr>
          <w:sz w:val="20"/>
          <w:szCs w:val="20"/>
          <w:highlight w:val="yellow"/>
          <w:lang w:eastAsia="ko-KR"/>
        </w:rPr>
        <w:t xml:space="preserve"> ) -1</w:t>
      </w:r>
      <w:del w:id="28" w:author="Takeshi Tsukuba" w:date="2015-02-10T14:51:00Z"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, and j </w:delText>
        </w:r>
        <w:r w:rsidR="00F5444B" w:rsidRPr="00500829" w:rsidDel="00500829">
          <w:rPr>
            <w:rFonts w:eastAsia="ＭＳ 明朝"/>
            <w:sz w:val="20"/>
            <w:szCs w:val="20"/>
            <w:highlight w:val="yellow"/>
            <w:lang w:eastAsia="ja-JP"/>
          </w:rPr>
          <w:delText>=</w:delText>
        </w:r>
        <w:r w:rsidR="00F5444B" w:rsidRPr="00500829" w:rsidDel="00500829">
          <w:rPr>
            <w:sz w:val="20"/>
            <w:szCs w:val="20"/>
            <w:highlight w:val="yellow"/>
            <w:lang w:eastAsia="ko-KR"/>
          </w:rPr>
          <w:delText xml:space="preserve"> </w:delText>
        </w:r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0 </w:delText>
        </w:r>
        <w:r w:rsidR="00F5444B" w:rsidRPr="00500829" w:rsidDel="00500829">
          <w:rPr>
            <w:rFonts w:eastAsia="ＭＳ 明朝"/>
            <w:sz w:val="20"/>
            <w:szCs w:val="20"/>
            <w:highlight w:val="yellow"/>
            <w:lang w:eastAsia="ja-JP"/>
          </w:rPr>
          <w:delText>..</w:delText>
        </w:r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 </w:delText>
        </w:r>
        <w:r w:rsidRPr="00500829" w:rsidDel="00500829">
          <w:rPr>
            <w:sz w:val="20"/>
            <w:szCs w:val="20"/>
            <w:highlight w:val="yellow"/>
          </w:rPr>
          <w:delText>nSegNum</w:delText>
        </w:r>
        <w:r w:rsidRPr="00500829" w:rsidDel="00500829">
          <w:rPr>
            <w:rFonts w:eastAsia="Times New Roman"/>
            <w:sz w:val="20"/>
            <w:szCs w:val="20"/>
            <w:highlight w:val="yellow"/>
            <w:lang w:val="en-US" w:eastAsia="zh-CN"/>
          </w:rPr>
          <w:delText xml:space="preserve">[ xCb ][ yCb ] </w:delText>
        </w:r>
        <w:r w:rsidRPr="00500829" w:rsidDel="00500829">
          <w:rPr>
            <w:sz w:val="20"/>
            <w:szCs w:val="20"/>
            <w:highlight w:val="yellow"/>
          </w:rPr>
          <w:delText>- 1</w:delText>
        </w:r>
      </w:del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500829" w:rsidDel="00500829" w:rsidRDefault="00265729" w:rsidP="00615D9F">
      <w:pPr>
        <w:pStyle w:val="3D0"/>
        <w:numPr>
          <w:ilvl w:val="0"/>
          <w:numId w:val="0"/>
        </w:numPr>
        <w:textAlignment w:val="baseline"/>
        <w:rPr>
          <w:del w:id="29" w:author="Takeshi Tsukuba" w:date="2015-02-10T14:51:00Z"/>
          <w:sz w:val="20"/>
          <w:szCs w:val="20"/>
          <w:highlight w:val="yellow"/>
        </w:rPr>
      </w:pPr>
      <w:del w:id="30" w:author="Takeshi Tsukuba" w:date="2015-02-10T14:51:00Z"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A variable </w:delText>
        </w:r>
        <w:r w:rsidR="00B860F8" w:rsidRPr="00500829" w:rsidDel="00500829">
          <w:rPr>
            <w:sz w:val="20"/>
            <w:szCs w:val="20"/>
            <w:highlight w:val="yellow"/>
            <w:lang w:eastAsia="ko-KR"/>
          </w:rPr>
          <w:delText>m</w:delText>
        </w:r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ostCount[ j ] is set equal to 0 for j from 0 to </w:delText>
        </w:r>
        <w:r w:rsidRPr="00500829" w:rsidDel="00500829">
          <w:rPr>
            <w:sz w:val="20"/>
            <w:szCs w:val="20"/>
            <w:highlight w:val="yellow"/>
          </w:rPr>
          <w:delText>nSegNum</w:delText>
        </w:r>
        <w:r w:rsidRPr="00500829" w:rsidDel="00500829">
          <w:rPr>
            <w:rFonts w:eastAsia="Times New Roman"/>
            <w:sz w:val="20"/>
            <w:szCs w:val="20"/>
            <w:highlight w:val="yellow"/>
            <w:lang w:val="en-US" w:eastAsia="zh-CN"/>
          </w:rPr>
          <w:delText xml:space="preserve">[ xCb ][ yCb ] </w:delText>
        </w:r>
        <w:r w:rsidRPr="00500829" w:rsidDel="00500829">
          <w:rPr>
            <w:sz w:val="20"/>
            <w:szCs w:val="20"/>
            <w:highlight w:val="yellow"/>
          </w:rPr>
          <w:delText>– 1.</w:delText>
        </w:r>
      </w:del>
    </w:p>
    <w:p w:rsidR="006E4AAF" w:rsidRPr="006E4AAF" w:rsidRDefault="00265729" w:rsidP="006E4AAF">
      <w:pPr>
        <w:pStyle w:val="3D0"/>
        <w:numPr>
          <w:ilvl w:val="0"/>
          <w:numId w:val="0"/>
        </w:numPr>
        <w:textAlignment w:val="baseline"/>
        <w:rPr>
          <w:ins w:id="31" w:author="Takeshi Tsukuba" w:date="2015-02-10T14:38:00Z"/>
          <w:sz w:val="20"/>
          <w:szCs w:val="20"/>
          <w:highlight w:val="green"/>
          <w:lang w:eastAsia="ja-JP"/>
          <w:rPrChange w:id="32" w:author="Takeshi Tsukuba" w:date="2015-02-10T14:38:00Z">
            <w:rPr>
              <w:ins w:id="33" w:author="Takeshi Tsukuba" w:date="2015-02-10T14:38:00Z"/>
              <w:sz w:val="20"/>
              <w:szCs w:val="20"/>
              <w:highlight w:val="yellow"/>
              <w:lang w:eastAsia="ja-JP"/>
            </w:rPr>
          </w:rPrChange>
        </w:rPr>
      </w:pPr>
      <w:del w:id="34" w:author="Takeshi Tsukuba" w:date="2015-02-10T14:51:00Z"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A variable </w:delText>
        </w:r>
        <w:r w:rsidR="00B860F8" w:rsidRPr="00500829" w:rsidDel="00500829">
          <w:rPr>
            <w:sz w:val="20"/>
            <w:szCs w:val="20"/>
            <w:highlight w:val="yellow"/>
            <w:lang w:eastAsia="ko-KR"/>
          </w:rPr>
          <w:delText>s</w:delText>
        </w:r>
        <w:r w:rsidR="002654AD" w:rsidRPr="00500829" w:rsidDel="00500829">
          <w:rPr>
            <w:sz w:val="20"/>
            <w:szCs w:val="20"/>
            <w:highlight w:val="yellow"/>
            <w:lang w:eastAsia="ko-KR"/>
          </w:rPr>
          <w:delText>egPred</w:delText>
        </w:r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[ j ] is set equal to </w:delText>
        </w:r>
        <w:r w:rsidR="0061036E" w:rsidRPr="00500829" w:rsidDel="00500829">
          <w:rPr>
            <w:sz w:val="20"/>
            <w:szCs w:val="20"/>
            <w:highlight w:val="yellow"/>
            <w:lang w:val="en-US"/>
          </w:rPr>
          <w:delText>1  &lt;&lt;  </w:delText>
        </w:r>
        <w:r w:rsidR="0061036E" w:rsidRPr="00500829" w:rsidDel="00500829">
          <w:rPr>
            <w:sz w:val="20"/>
            <w:szCs w:val="20"/>
            <w:highlight w:val="yellow"/>
            <w:lang w:eastAsia="ko-KR"/>
          </w:rPr>
          <w:delText xml:space="preserve">( </w:delText>
        </w:r>
        <w:r w:rsidR="0061036E" w:rsidRPr="00500829" w:rsidDel="00500829">
          <w:rPr>
            <w:sz w:val="20"/>
            <w:szCs w:val="20"/>
            <w:highlight w:val="yellow"/>
            <w:lang w:val="en-US"/>
          </w:rPr>
          <w:delText>BitDepth</w:delText>
        </w:r>
        <w:r w:rsidR="0061036E" w:rsidRPr="00500829" w:rsidDel="00500829">
          <w:rPr>
            <w:sz w:val="20"/>
            <w:szCs w:val="20"/>
            <w:highlight w:val="yellow"/>
            <w:vertAlign w:val="subscript"/>
            <w:lang w:val="en-US"/>
          </w:rPr>
          <w:delText>Y</w:delText>
        </w:r>
        <w:r w:rsidR="0061036E" w:rsidRPr="00500829" w:rsidDel="00500829">
          <w:rPr>
            <w:sz w:val="20"/>
            <w:szCs w:val="20"/>
            <w:highlight w:val="yellow"/>
            <w:lang w:eastAsia="ko-KR"/>
          </w:rPr>
          <w:delText xml:space="preserve"> – 1 )</w:delText>
        </w:r>
        <w:r w:rsidRPr="00500829" w:rsidDel="00500829">
          <w:rPr>
            <w:sz w:val="20"/>
            <w:szCs w:val="20"/>
            <w:highlight w:val="yellow"/>
            <w:lang w:eastAsia="ko-KR"/>
          </w:rPr>
          <w:delText xml:space="preserve"> for j from 0 to </w:delText>
        </w:r>
        <w:r w:rsidRPr="00500829" w:rsidDel="00500829">
          <w:rPr>
            <w:sz w:val="20"/>
            <w:szCs w:val="20"/>
            <w:highlight w:val="yellow"/>
          </w:rPr>
          <w:delText>nSegNum</w:delText>
        </w:r>
        <w:r w:rsidRPr="00500829" w:rsidDel="00500829">
          <w:rPr>
            <w:rFonts w:eastAsia="Times New Roman"/>
            <w:sz w:val="20"/>
            <w:szCs w:val="20"/>
            <w:highlight w:val="yellow"/>
            <w:lang w:val="en-US" w:eastAsia="zh-CN"/>
          </w:rPr>
          <w:delText xml:space="preserve">[ xCb ][ yCb ] </w:delText>
        </w:r>
        <w:r w:rsidRPr="00500829" w:rsidDel="00500829">
          <w:rPr>
            <w:sz w:val="20"/>
            <w:szCs w:val="20"/>
            <w:highlight w:val="yellow"/>
          </w:rPr>
          <w:delText>– 1.</w:delText>
        </w:r>
      </w:del>
      <w:ins w:id="35" w:author="Takeshi Tsukuba" w:date="2015-02-10T14:38:00Z">
        <w:r w:rsidR="006E4AAF" w:rsidRPr="006E4AAF">
          <w:rPr>
            <w:sz w:val="20"/>
            <w:szCs w:val="20"/>
            <w:highlight w:val="green"/>
            <w:lang w:eastAsia="ko-KR"/>
            <w:rPrChange w:id="36" w:author="Takeshi Tsukuba" w:date="2015-02-10T14:38:00Z">
              <w:rPr>
                <w:sz w:val="20"/>
                <w:szCs w:val="20"/>
                <w:highlight w:val="yellow"/>
                <w:lang w:eastAsia="ko-KR"/>
              </w:rPr>
            </w:rPrChange>
          </w:rPr>
          <w:t xml:space="preserve">A variable segPred[ </w:t>
        </w:r>
        <w:r w:rsidR="006E4AAF" w:rsidRPr="006E4AAF">
          <w:rPr>
            <w:sz w:val="20"/>
            <w:szCs w:val="20"/>
            <w:highlight w:val="green"/>
            <w:lang w:eastAsia="ja-JP"/>
            <w:rPrChange w:id="37" w:author="Takeshi Tsukuba" w:date="2015-02-10T14:38:00Z">
              <w:rPr>
                <w:sz w:val="20"/>
                <w:szCs w:val="20"/>
                <w:highlight w:val="yellow"/>
                <w:lang w:eastAsia="ja-JP"/>
              </w:rPr>
            </w:rPrChange>
          </w:rPr>
          <w:t>0</w:t>
        </w:r>
        <w:r w:rsidR="006E4AAF" w:rsidRPr="006E4AAF">
          <w:rPr>
            <w:sz w:val="20"/>
            <w:szCs w:val="20"/>
            <w:highlight w:val="green"/>
            <w:lang w:eastAsia="ko-KR"/>
            <w:rPrChange w:id="38" w:author="Takeshi Tsukuba" w:date="2015-02-10T14:38:00Z">
              <w:rPr>
                <w:sz w:val="20"/>
                <w:szCs w:val="20"/>
                <w:highlight w:val="yellow"/>
                <w:lang w:eastAsia="ko-KR"/>
              </w:rPr>
            </w:rPrChange>
          </w:rPr>
          <w:t xml:space="preserve"> ] is set equal to 0</w:t>
        </w:r>
        <w:r w:rsidR="006E4AAF" w:rsidRPr="006E4AAF">
          <w:rPr>
            <w:sz w:val="20"/>
            <w:szCs w:val="20"/>
            <w:highlight w:val="green"/>
            <w:lang w:eastAsia="ja-JP"/>
            <w:rPrChange w:id="39" w:author="Takeshi Tsukuba" w:date="2015-02-10T14:38:00Z">
              <w:rPr>
                <w:sz w:val="20"/>
                <w:szCs w:val="20"/>
                <w:highlight w:val="yellow"/>
                <w:lang w:eastAsia="ja-JP"/>
              </w:rPr>
            </w:rPrChange>
          </w:rPr>
          <w:t>.</w:t>
        </w:r>
      </w:ins>
    </w:p>
    <w:p w:rsidR="006E4AAF" w:rsidRDefault="006E4AAF" w:rsidP="006E4AAF">
      <w:pPr>
        <w:pStyle w:val="3D0"/>
        <w:numPr>
          <w:ilvl w:val="0"/>
          <w:numId w:val="0"/>
        </w:numPr>
        <w:textAlignment w:val="baseline"/>
        <w:rPr>
          <w:ins w:id="40" w:author="Takeshi Tsukuba" w:date="2015-02-10T14:38:00Z"/>
          <w:sz w:val="20"/>
          <w:szCs w:val="20"/>
          <w:highlight w:val="yellow"/>
          <w:lang w:eastAsia="ja-JP"/>
        </w:rPr>
      </w:pPr>
      <w:ins w:id="41" w:author="Takeshi Tsukuba" w:date="2015-02-10T14:38:00Z">
        <w:r w:rsidRPr="006E4AAF">
          <w:rPr>
            <w:sz w:val="20"/>
            <w:szCs w:val="20"/>
            <w:highlight w:val="green"/>
            <w:lang w:eastAsia="ko-KR"/>
            <w:rPrChange w:id="42" w:author="Takeshi Tsukuba" w:date="2015-02-10T14:38:00Z">
              <w:rPr>
                <w:sz w:val="20"/>
                <w:szCs w:val="20"/>
                <w:highlight w:val="yellow"/>
                <w:lang w:eastAsia="ko-KR"/>
              </w:rPr>
            </w:rPrChange>
          </w:rPr>
          <w:t xml:space="preserve">A variable segPred[ </w:t>
        </w:r>
        <w:r w:rsidRPr="006E4AAF">
          <w:rPr>
            <w:sz w:val="20"/>
            <w:szCs w:val="20"/>
            <w:highlight w:val="green"/>
            <w:lang w:eastAsia="ja-JP"/>
            <w:rPrChange w:id="43" w:author="Takeshi Tsukuba" w:date="2015-02-10T14:38:00Z">
              <w:rPr>
                <w:sz w:val="20"/>
                <w:szCs w:val="20"/>
                <w:highlight w:val="yellow"/>
                <w:lang w:eastAsia="ja-JP"/>
              </w:rPr>
            </w:rPrChange>
          </w:rPr>
          <w:t>1</w:t>
        </w:r>
        <w:r w:rsidRPr="006E4AAF">
          <w:rPr>
            <w:sz w:val="20"/>
            <w:szCs w:val="20"/>
            <w:highlight w:val="green"/>
            <w:lang w:eastAsia="ko-KR"/>
            <w:rPrChange w:id="44" w:author="Takeshi Tsukuba" w:date="2015-02-10T14:38:00Z">
              <w:rPr>
                <w:sz w:val="20"/>
                <w:szCs w:val="20"/>
                <w:highlight w:val="yellow"/>
                <w:lang w:eastAsia="ko-KR"/>
              </w:rPr>
            </w:rPrChange>
          </w:rPr>
          <w:t xml:space="preserve"> ] is set equal to predAvg</w:t>
        </w:r>
        <w:r w:rsidRPr="006E4AAF">
          <w:rPr>
            <w:sz w:val="20"/>
            <w:szCs w:val="20"/>
            <w:highlight w:val="green"/>
            <w:lang w:eastAsia="ja-JP"/>
            <w:rPrChange w:id="45" w:author="Takeshi Tsukuba" w:date="2015-02-10T14:38:00Z">
              <w:rPr>
                <w:sz w:val="20"/>
                <w:szCs w:val="20"/>
                <w:highlight w:val="yellow"/>
                <w:lang w:eastAsia="ja-JP"/>
              </w:rPr>
            </w:rPrChange>
          </w:rPr>
          <w:t>.</w:t>
        </w:r>
      </w:ins>
    </w:p>
    <w:p w:rsidR="006E4AAF" w:rsidRPr="006E4AAF" w:rsidRDefault="006E4AAF" w:rsidP="00615D9F">
      <w:pPr>
        <w:pStyle w:val="3D0"/>
        <w:numPr>
          <w:ilvl w:val="0"/>
          <w:numId w:val="0"/>
        </w:numPr>
        <w:textAlignment w:val="baseline"/>
        <w:rPr>
          <w:strike/>
          <w:color w:val="FF0000"/>
          <w:sz w:val="20"/>
          <w:szCs w:val="20"/>
          <w:highlight w:val="yellow"/>
          <w:rPrChange w:id="46" w:author="Takeshi Tsukuba" w:date="2015-02-10T14:38:00Z">
            <w:rPr>
              <w:sz w:val="20"/>
              <w:szCs w:val="20"/>
              <w:highlight w:val="yellow"/>
            </w:rPr>
          </w:rPrChange>
        </w:rPr>
      </w:pP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>
        <w:rPr>
          <w:sz w:val="20"/>
          <w:szCs w:val="20"/>
          <w:highlight w:val="yellow"/>
          <w:lang w:val="en-US" w:eastAsia="ko-KR"/>
        </w:rPr>
        <w:t>y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nTbS</w:t>
      </w:r>
      <w:r w:rsidR="00633E65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>
        <w:rPr>
          <w:sz w:val="20"/>
          <w:szCs w:val="20"/>
          <w:highlight w:val="yellow"/>
          <w:lang w:val="en-US" w:eastAsia="ko-KR"/>
        </w:rPr>
        <w:t>x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nTbS</w:t>
      </w:r>
      <w:r w:rsidR="00633E65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B37DB2">
        <w:rPr>
          <w:sz w:val="20"/>
          <w:szCs w:val="20"/>
          <w:highlight w:val="yellow"/>
          <w:lang w:val="en-US" w:eastAsia="ko-KR"/>
        </w:rPr>
        <w:t>j</w:t>
      </w:r>
      <w:r w:rsidR="00615D9F" w:rsidRPr="00B37DB2">
        <w:rPr>
          <w:sz w:val="20"/>
          <w:szCs w:val="20"/>
          <w:highlight w:val="yellow"/>
          <w:lang w:val="en-US" w:eastAsia="ko-KR"/>
        </w:rPr>
        <w:t xml:space="preserve"> = </w:t>
      </w:r>
      <w:r w:rsidRPr="00B37DB2">
        <w:rPr>
          <w:sz w:val="20"/>
          <w:szCs w:val="20"/>
          <w:highlight w:val="yellow"/>
        </w:rPr>
        <w:t>segIdx[ x ][ y ]</w:t>
      </w:r>
      <w:r w:rsidR="00B37DB2">
        <w:rPr>
          <w:sz w:val="20"/>
          <w:szCs w:val="20"/>
          <w:highlight w:val="yellow"/>
          <w:lang w:val="en-US" w:eastAsia="ko-KR"/>
        </w:rPr>
        <w:t xml:space="preserve">; </w:t>
      </w:r>
      <w:r w:rsidR="00B860F8" w:rsidRPr="00B37DB2">
        <w:rPr>
          <w:sz w:val="20"/>
          <w:szCs w:val="20"/>
          <w:highlight w:val="yellow"/>
          <w:lang w:eastAsia="ko-KR"/>
        </w:rPr>
        <w:t>s</w:t>
      </w:r>
      <w:r w:rsidRPr="00B37DB2">
        <w:rPr>
          <w:sz w:val="20"/>
          <w:szCs w:val="20"/>
          <w:highlight w:val="yellow"/>
          <w:lang w:eastAsia="ko-KR"/>
        </w:rPr>
        <w:t>ampleCount</w:t>
      </w:r>
      <w:ins w:id="47" w:author="Takeshi Tsukuba" w:date="2015-02-10T14:52:00Z">
        <w:r w:rsidR="00BA5EFF" w:rsidRPr="00500829" w:rsidDel="00BA5EFF">
          <w:rPr>
            <w:sz w:val="20"/>
            <w:szCs w:val="20"/>
            <w:highlight w:val="yellow"/>
            <w:lang w:eastAsia="ko-KR"/>
          </w:rPr>
          <w:t xml:space="preserve"> </w:t>
        </w:r>
      </w:ins>
      <w:del w:id="48" w:author="Takeshi Tsukuba" w:date="2015-02-10T14:52:00Z">
        <w:r w:rsidRPr="00500829" w:rsidDel="00BA5EFF">
          <w:rPr>
            <w:sz w:val="20"/>
            <w:szCs w:val="20"/>
            <w:highlight w:val="yellow"/>
            <w:lang w:eastAsia="ko-KR"/>
          </w:rPr>
          <w:delText>[ j ]</w:delText>
        </w:r>
      </w:del>
      <w:r w:rsidRPr="00B37DB2">
        <w:rPr>
          <w:sz w:val="20"/>
          <w:szCs w:val="20"/>
          <w:highlight w:val="yellow"/>
          <w:lang w:eastAsia="ko-KR"/>
        </w:rPr>
        <w:t xml:space="preserve">[ </w:t>
      </w:r>
      <w:r w:rsidR="002654AD" w:rsidRPr="00B37DB2">
        <w:rPr>
          <w:sz w:val="20"/>
          <w:szCs w:val="20"/>
          <w:highlight w:val="yellow"/>
          <w:lang w:val="en-US" w:eastAsia="ko-KR"/>
        </w:rPr>
        <w:t>refSamples</w:t>
      </w:r>
      <w:r w:rsidR="002654AD" w:rsidRPr="00B37DB2">
        <w:rPr>
          <w:sz w:val="20"/>
          <w:szCs w:val="20"/>
          <w:highlight w:val="yellow"/>
          <w:lang w:eastAsia="ko-KR"/>
        </w:rPr>
        <w:t xml:space="preserve"> [ x ][ y ]</w:t>
      </w:r>
      <w:r w:rsidRPr="00B37DB2">
        <w:rPr>
          <w:sz w:val="20"/>
          <w:szCs w:val="20"/>
          <w:highlight w:val="yellow"/>
          <w:lang w:eastAsia="ko-KR"/>
        </w:rPr>
        <w:t xml:space="preserve"> ]</w:t>
      </w:r>
      <w:r w:rsidR="002654AD" w:rsidRPr="00B37DB2">
        <w:rPr>
          <w:sz w:val="20"/>
          <w:szCs w:val="20"/>
          <w:highlight w:val="yellow"/>
          <w:lang w:eastAsia="ko-KR"/>
        </w:rPr>
        <w:t>++</w:t>
      </w:r>
      <w:r w:rsidR="00615D9F" w:rsidRPr="00B37DB2">
        <w:rPr>
          <w:sz w:val="20"/>
          <w:szCs w:val="20"/>
          <w:highlight w:val="yellow"/>
          <w:lang w:val="en-US" w:eastAsia="ko-KR"/>
        </w:rPr>
        <w:t>.</w:t>
      </w:r>
    </w:p>
    <w:p w:rsidR="0061036E" w:rsidRPr="00B37DB2" w:rsidRDefault="0061036E" w:rsidP="00615D9F">
      <w:pPr>
        <w:pStyle w:val="3D2"/>
        <w:rPr>
          <w:sz w:val="20"/>
          <w:szCs w:val="20"/>
          <w:highlight w:val="yellow"/>
          <w:lang w:val="en-US" w:eastAsia="ko-KR"/>
        </w:rPr>
      </w:pPr>
      <w:bookmarkStart w:id="49" w:name="_GoBack"/>
      <w:bookmarkEnd w:id="49"/>
      <w:r>
        <w:rPr>
          <w:sz w:val="20"/>
          <w:szCs w:val="20"/>
          <w:highlight w:val="yellow"/>
          <w:lang w:val="en-US" w:eastAsia="ko-KR"/>
        </w:rPr>
        <w:t xml:space="preserve">When </w:t>
      </w:r>
      <w:r w:rsidR="00430FA5" w:rsidRPr="003C5222">
        <w:rPr>
          <w:sz w:val="20"/>
          <w:szCs w:val="20"/>
          <w:highlight w:val="yellow"/>
          <w:lang w:eastAsia="ko-KR"/>
        </w:rPr>
        <w:t>sampleCount</w:t>
      </w:r>
      <w:del w:id="50" w:author="Takeshi Tsukuba" w:date="2015-02-10T14:52:00Z">
        <w:r w:rsidR="00430FA5" w:rsidRPr="00BA5EFF" w:rsidDel="00BA5EFF">
          <w:rPr>
            <w:sz w:val="20"/>
            <w:szCs w:val="20"/>
            <w:highlight w:val="yellow"/>
            <w:lang w:eastAsia="ko-KR"/>
          </w:rPr>
          <w:delText>[ j ]</w:delText>
        </w:r>
      </w:del>
      <w:r w:rsidR="00430FA5" w:rsidRPr="003C5222">
        <w:rPr>
          <w:sz w:val="20"/>
          <w:szCs w:val="20"/>
          <w:highlight w:val="yellow"/>
          <w:lang w:eastAsia="ko-KR"/>
        </w:rPr>
        <w:t xml:space="preserve">[ </w:t>
      </w:r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r w:rsidR="00430FA5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="00430FA5">
        <w:rPr>
          <w:sz w:val="20"/>
          <w:szCs w:val="20"/>
          <w:highlight w:val="yellow"/>
          <w:lang w:eastAsia="ko-KR"/>
        </w:rPr>
        <w:t xml:space="preserve"> is larger than </w:t>
      </w:r>
      <w:del w:id="51" w:author="Takeshi Tsukuba" w:date="2015-02-10T14:52:00Z">
        <w:r w:rsidR="00430FA5" w:rsidRPr="00BA5EFF" w:rsidDel="00BA5EFF">
          <w:rPr>
            <w:sz w:val="20"/>
            <w:szCs w:val="20"/>
            <w:highlight w:val="yellow"/>
            <w:lang w:eastAsia="ko-KR"/>
          </w:rPr>
          <w:delText>mostCount[ j ]</w:delText>
        </w:r>
      </w:del>
      <w:ins w:id="52" w:author="Takeshi Tsukuba" w:date="2015-02-10T14:40:00Z">
        <w:r w:rsidR="00AE2DD2" w:rsidRPr="00AE2DD2">
          <w:rPr>
            <w:sz w:val="20"/>
            <w:szCs w:val="20"/>
            <w:highlight w:val="green"/>
            <w:lang w:eastAsia="ko-KR"/>
            <w:rPrChange w:id="53" w:author="Takeshi Tsukuba" w:date="2015-02-10T14:40:00Z">
              <w:rPr>
                <w:sz w:val="20"/>
                <w:szCs w:val="20"/>
                <w:highlight w:val="yellow"/>
                <w:lang w:eastAsia="ko-KR"/>
              </w:rPr>
            </w:rPrChange>
          </w:rPr>
          <w:t>sampleCount[ segPred[ j ] </w:t>
        </w:r>
        <w:r w:rsidR="00AE2DD2" w:rsidRPr="00924BA9">
          <w:rPr>
            <w:sz w:val="20"/>
            <w:szCs w:val="20"/>
            <w:highlight w:val="green"/>
            <w:lang w:eastAsia="ko-KR"/>
            <w:rPrChange w:id="54" w:author="Takeshi Tsukuba" w:date="2015-02-10T14:41:00Z">
              <w:rPr>
                <w:sz w:val="20"/>
                <w:szCs w:val="20"/>
                <w:highlight w:val="yellow"/>
                <w:lang w:eastAsia="ko-KR"/>
              </w:rPr>
            </w:rPrChange>
          </w:rPr>
          <w:t>]</w:t>
        </w:r>
      </w:ins>
      <w:r w:rsidR="00430FA5" w:rsidRPr="00924BA9">
        <w:rPr>
          <w:sz w:val="20"/>
          <w:szCs w:val="20"/>
          <w:highlight w:val="green"/>
          <w:lang w:eastAsia="ko-KR"/>
          <w:rPrChange w:id="55" w:author="Takeshi Tsukuba" w:date="2015-02-10T14:41:00Z">
            <w:rPr>
              <w:sz w:val="20"/>
              <w:szCs w:val="20"/>
              <w:highlight w:val="yellow"/>
              <w:lang w:eastAsia="ko-KR"/>
            </w:rPr>
          </w:rPrChange>
        </w:rPr>
        <w:t xml:space="preserve">, </w:t>
      </w:r>
      <w:del w:id="56" w:author="Takeshi Tsukuba" w:date="2015-02-10T14:53:00Z">
        <w:r w:rsidR="00430FA5" w:rsidRPr="00E51208" w:rsidDel="00E51208">
          <w:rPr>
            <w:sz w:val="20"/>
            <w:szCs w:val="20"/>
            <w:highlight w:val="yellow"/>
            <w:lang w:eastAsia="ko-KR"/>
          </w:rPr>
          <w:delText xml:space="preserve">mostCount[ j ] is set equal to sampleCount[ j ][ </w:delText>
        </w:r>
        <w:r w:rsidR="00430FA5" w:rsidRPr="00E51208" w:rsidDel="00E51208">
          <w:rPr>
            <w:sz w:val="20"/>
            <w:szCs w:val="20"/>
            <w:highlight w:val="yellow"/>
            <w:lang w:val="en-US" w:eastAsia="ko-KR"/>
          </w:rPr>
          <w:delText>refSamples</w:delText>
        </w:r>
        <w:r w:rsidR="00430FA5" w:rsidRPr="00E51208" w:rsidDel="00E51208">
          <w:rPr>
            <w:sz w:val="20"/>
            <w:szCs w:val="20"/>
            <w:highlight w:val="yellow"/>
            <w:lang w:eastAsia="ko-KR"/>
          </w:rPr>
          <w:delText xml:space="preserve"> [ x ][ y ]] and</w:delText>
        </w:r>
        <w:r w:rsidR="00430FA5" w:rsidDel="00E51208">
          <w:rPr>
            <w:sz w:val="20"/>
            <w:szCs w:val="20"/>
            <w:highlight w:val="yellow"/>
            <w:lang w:eastAsia="ko-KR"/>
          </w:rPr>
          <w:delText xml:space="preserve"> </w:delText>
        </w:r>
      </w:del>
      <w:r w:rsidR="00430FA5" w:rsidRPr="003C5222">
        <w:rPr>
          <w:sz w:val="20"/>
          <w:szCs w:val="20"/>
          <w:highlight w:val="yellow"/>
          <w:lang w:eastAsia="ko-KR"/>
        </w:rPr>
        <w:t>segPred[ j ]</w:t>
      </w:r>
      <w:r w:rsidR="00430FA5">
        <w:rPr>
          <w:sz w:val="20"/>
          <w:szCs w:val="20"/>
          <w:highlight w:val="yellow"/>
          <w:lang w:eastAsia="ko-KR"/>
        </w:rPr>
        <w:t xml:space="preserve"> is set equal to </w:t>
      </w:r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r w:rsidR="00430FA5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430FA5">
        <w:rPr>
          <w:sz w:val="20"/>
          <w:szCs w:val="20"/>
          <w:highlight w:val="yellow"/>
          <w:lang w:eastAsia="ko-KR"/>
        </w:rPr>
        <w:t>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r w:rsidRPr="003C5222">
        <w:rPr>
          <w:sz w:val="20"/>
          <w:szCs w:val="20"/>
          <w:highlight w:val="yellow"/>
        </w:rPr>
        <w:t>nSegNum</w:t>
      </w:r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[ xCb ][ yCb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recSamp[ k ] is derived as recSamp[ k ] = </w:t>
      </w:r>
      <w:r w:rsidRPr="003C5222">
        <w:rPr>
          <w:sz w:val="20"/>
          <w:szCs w:val="20"/>
          <w:highlight w:val="yellow"/>
          <w:lang w:val="en-US" w:eastAsia="ko-KR"/>
        </w:rPr>
        <w:t>DltFlag[ nuh_layer_id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eastAsia="ko-KR"/>
        </w:rPr>
        <w:t>segPred[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DcOffset[ xCb ][ yCb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segPred[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DcOffset[ xCb ][ yCb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refSamples</w:t>
      </w:r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r w:rsidR="00C8448A">
        <w:rPr>
          <w:sz w:val="20"/>
          <w:szCs w:val="20"/>
          <w:highlight w:val="yellow"/>
          <w:lang w:val="en-US"/>
        </w:rPr>
        <w:t xml:space="preserve">recSamp[ </w:t>
      </w:r>
      <w:r w:rsidR="00C8448A" w:rsidRPr="003C5222">
        <w:rPr>
          <w:sz w:val="20"/>
          <w:szCs w:val="20"/>
          <w:highlight w:val="yellow"/>
        </w:rPr>
        <w:t>segIdx[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8"/>
        <w:rPr>
          <w:sz w:val="20"/>
          <w:szCs w:val="20"/>
        </w:rPr>
      </w:pPr>
      <w:bookmarkStart w:id="57" w:name="_Ref341694597"/>
      <w:bookmarkStart w:id="58" w:name="_Toc387856048"/>
      <w:r w:rsidRPr="003C5222">
        <w:rPr>
          <w:sz w:val="20"/>
          <w:szCs w:val="20"/>
        </w:rPr>
        <w:lastRenderedPageBreak/>
        <w:t>Table </w:t>
      </w:r>
      <w:r w:rsidR="00D468AC">
        <w:fldChar w:fldCharType="begin" w:fldLock="1"/>
      </w:r>
      <w:r w:rsidR="00D468AC">
        <w:instrText xml:space="preserve"> REF H \h  \* MERGEFORMAT </w:instrText>
      </w:r>
      <w:r w:rsidR="00D468AC">
        <w:fldChar w:fldCharType="separate"/>
      </w:r>
      <w:r w:rsidRPr="003C5222">
        <w:t>I</w:t>
      </w:r>
      <w:r w:rsidR="00D468AC">
        <w:fldChar w:fldCharType="end"/>
      </w:r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41070B" w:rsidRPr="003C5222">
        <w:rPr>
          <w:sz w:val="20"/>
          <w:szCs w:val="20"/>
        </w:rPr>
        <w:fldChar w:fldCharType="end"/>
      </w:r>
      <w:bookmarkEnd w:id="57"/>
      <w:r w:rsidRPr="003C5222">
        <w:rPr>
          <w:sz w:val="20"/>
          <w:szCs w:val="20"/>
        </w:rPr>
        <w:t xml:space="preserve"> – Association of ctxIdx and syntax elements for each initializationType in the initialization process</w:t>
      </w:r>
      <w:bookmarkEnd w:id="5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ctxTable</w:t>
            </w:r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initType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ＭＳ 明朝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ＭＳ 明朝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ＭＳ 明朝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r w:rsidRPr="003C5222">
              <w:rPr>
                <w:lang w:val="en-US" w:eastAsia="ko-KR"/>
              </w:rPr>
              <w:t>dim_not_present_flag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D468AC" w:rsidP="003F6E8C">
            <w:pPr>
              <w:keepNext/>
              <w:rPr>
                <w:lang w:val="en-US"/>
              </w:rPr>
            </w:pPr>
            <w:r>
              <w:fldChar w:fldCharType="begin" w:fldLock="1"/>
            </w:r>
            <w:r>
              <w:instrText xml:space="preserve"> REF _Ref381710227 \h  \* MERGEFORMAT </w:instrText>
            </w:r>
            <w:r>
              <w:fldChar w:fldCharType="separate"/>
            </w:r>
            <w:r w:rsidR="007E742D" w:rsidRPr="003C5222">
              <w:t>Table I</w:t>
            </w:r>
            <w:r w:rsidR="007E742D" w:rsidRPr="003C5222">
              <w:noBreakHyphen/>
              <w:t>20</w:t>
            </w:r>
            <w: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8"/>
        <w:rPr>
          <w:sz w:val="20"/>
          <w:szCs w:val="20"/>
          <w:highlight w:val="yellow"/>
        </w:rPr>
      </w:pPr>
      <w:bookmarkStart w:id="59" w:name="_Ref341708956"/>
      <w:bookmarkStart w:id="60" w:name="_Toc387856049"/>
      <w:bookmarkStart w:id="61" w:name="_Ref341696525"/>
      <w:r w:rsidRPr="003C5222">
        <w:rPr>
          <w:sz w:val="20"/>
          <w:szCs w:val="20"/>
          <w:highlight w:val="yellow"/>
        </w:rPr>
        <w:t>Table </w:t>
      </w:r>
      <w:r w:rsidR="00D468AC">
        <w:fldChar w:fldCharType="begin" w:fldLock="1"/>
      </w:r>
      <w:r w:rsidR="00D468AC">
        <w:instrText xml:space="preserve"> REF H \h  \* MERGEFORMAT </w:instrText>
      </w:r>
      <w:r w:rsidR="00D468AC">
        <w:fldChar w:fldCharType="separate"/>
      </w:r>
      <w:r w:rsidRPr="003C5222">
        <w:t>I</w:t>
      </w:r>
      <w:r w:rsidR="00D468AC">
        <w:fldChar w:fldCharType="end"/>
      </w:r>
      <w:r w:rsidRPr="003C5222">
        <w:rPr>
          <w:sz w:val="20"/>
          <w:szCs w:val="20"/>
          <w:highlight w:val="yellow"/>
        </w:rPr>
        <w:noBreakHyphen/>
      </w:r>
      <w:bookmarkEnd w:id="59"/>
      <w:r w:rsidRPr="003C5222">
        <w:rPr>
          <w:sz w:val="20"/>
          <w:szCs w:val="20"/>
          <w:highlight w:val="yellow"/>
        </w:rPr>
        <w:t xml:space="preserve">21’ – Values of initValue for </w:t>
      </w:r>
      <w:r w:rsidR="00E81B6F">
        <w:rPr>
          <w:sz w:val="20"/>
          <w:szCs w:val="20"/>
          <w:highlight w:val="yellow"/>
        </w:rPr>
        <w:t>seg_pred_flag</w:t>
      </w:r>
      <w:r w:rsidRPr="003C5222">
        <w:rPr>
          <w:sz w:val="20"/>
          <w:szCs w:val="20"/>
          <w:highlight w:val="yellow"/>
        </w:rPr>
        <w:t xml:space="preserve"> ctxIdx</w:t>
      </w:r>
      <w:bookmarkEnd w:id="6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62" w:name="_Ref358650303"/>
            <w:bookmarkStart w:id="63" w:name="_Toc387856057"/>
            <w:bookmarkEnd w:id="6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8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r w:rsidR="00D468AC">
        <w:fldChar w:fldCharType="begin" w:fldLock="1"/>
      </w:r>
      <w:r w:rsidR="00D468AC">
        <w:instrText xml:space="preserve"> REF H \h  \* MERGEFORMAT </w:instrText>
      </w:r>
      <w:r w:rsidR="00D468AC">
        <w:fldChar w:fldCharType="separate"/>
      </w:r>
      <w:r w:rsidRPr="003C5222">
        <w:t>I</w:t>
      </w:r>
      <w:r w:rsidR="00D468AC">
        <w:fldChar w:fldCharType="end"/>
      </w:r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41070B" w:rsidRPr="003C5222">
        <w:rPr>
          <w:sz w:val="20"/>
          <w:szCs w:val="20"/>
        </w:rPr>
        <w:fldChar w:fldCharType="end"/>
      </w:r>
      <w:bookmarkEnd w:id="62"/>
      <w:r w:rsidRPr="003C5222">
        <w:rPr>
          <w:sz w:val="20"/>
          <w:szCs w:val="20"/>
        </w:rPr>
        <w:t xml:space="preserve"> – Syntax elements and associated binarizations</w:t>
      </w:r>
      <w:bookmarkEnd w:id="63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cu_extension(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r w:rsidRPr="003C5222">
              <w:rPr>
                <w:sz w:val="20"/>
                <w:szCs w:val="20"/>
                <w:lang w:val="en-US"/>
              </w:rPr>
              <w:t>sdc_flag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r w:rsidRPr="003C5222">
              <w:rPr>
                <w:iCs/>
                <w:sz w:val="20"/>
                <w:szCs w:val="20"/>
                <w:lang w:val="en-US"/>
              </w:rPr>
              <w:t>cMax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8"/>
        <w:rPr>
          <w:sz w:val="20"/>
          <w:szCs w:val="20"/>
        </w:rPr>
      </w:pPr>
      <w:bookmarkStart w:id="64" w:name="_Ref358650791"/>
      <w:bookmarkStart w:id="65" w:name="_Toc331260082"/>
      <w:bookmarkStart w:id="66" w:name="_Toc387856059"/>
      <w:r w:rsidRPr="003C5222">
        <w:rPr>
          <w:sz w:val="20"/>
          <w:szCs w:val="20"/>
        </w:rPr>
        <w:t>Table </w:t>
      </w:r>
      <w:r w:rsidR="00D468AC">
        <w:fldChar w:fldCharType="begin" w:fldLock="1"/>
      </w:r>
      <w:r w:rsidR="00D468AC">
        <w:instrText xml:space="preserve"> REF H \h  \* MERGEFORMAT </w:instrText>
      </w:r>
      <w:r w:rsidR="00D468AC">
        <w:fldChar w:fldCharType="separate"/>
      </w:r>
      <w:r w:rsidRPr="003C5222">
        <w:t>I</w:t>
      </w:r>
      <w:r w:rsidR="00D468AC">
        <w:fldChar w:fldCharType="end"/>
      </w:r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41070B" w:rsidRPr="003C5222">
        <w:rPr>
          <w:sz w:val="20"/>
          <w:szCs w:val="20"/>
        </w:rPr>
        <w:fldChar w:fldCharType="end"/>
      </w:r>
      <w:bookmarkEnd w:id="64"/>
      <w:r w:rsidRPr="003C5222">
        <w:rPr>
          <w:sz w:val="20"/>
          <w:szCs w:val="20"/>
        </w:rPr>
        <w:t xml:space="preserve"> –</w:t>
      </w:r>
      <w:bookmarkEnd w:id="65"/>
      <w:r w:rsidRPr="003C5222">
        <w:rPr>
          <w:sz w:val="20"/>
          <w:szCs w:val="20"/>
        </w:rPr>
        <w:t>Assignment of ctxInc to syntax elements with context coded bins</w:t>
      </w:r>
      <w:bookmarkEnd w:id="6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binIdx</w:t>
            </w:r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lang w:val="en-US" w:eastAsia="ko-KR"/>
              </w:rPr>
              <w:t>sdc_flag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eshi Tsukuba">
    <w15:presenceInfo w15:providerId="Windows Live" w15:userId="58235d0f0308fc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trackRevisions/>
  <w:defaultTabStop w:val="720"/>
  <w:characterSpacingControl w:val="doNotCompress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1E1E40"/>
    <w:rsid w:val="00244BEE"/>
    <w:rsid w:val="00251241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0557"/>
    <w:rsid w:val="00346D36"/>
    <w:rsid w:val="0035315B"/>
    <w:rsid w:val="00355588"/>
    <w:rsid w:val="00364DB4"/>
    <w:rsid w:val="00365A75"/>
    <w:rsid w:val="003C5222"/>
    <w:rsid w:val="003E4897"/>
    <w:rsid w:val="004076BC"/>
    <w:rsid w:val="0041070B"/>
    <w:rsid w:val="004227CF"/>
    <w:rsid w:val="00430FA5"/>
    <w:rsid w:val="00437839"/>
    <w:rsid w:val="00470ABA"/>
    <w:rsid w:val="00474010"/>
    <w:rsid w:val="004A4138"/>
    <w:rsid w:val="004A7546"/>
    <w:rsid w:val="004D0837"/>
    <w:rsid w:val="004E1B0C"/>
    <w:rsid w:val="00500829"/>
    <w:rsid w:val="00523BBA"/>
    <w:rsid w:val="005267D2"/>
    <w:rsid w:val="00535714"/>
    <w:rsid w:val="00557066"/>
    <w:rsid w:val="00570A2C"/>
    <w:rsid w:val="00575372"/>
    <w:rsid w:val="0057650B"/>
    <w:rsid w:val="0058265F"/>
    <w:rsid w:val="00585D19"/>
    <w:rsid w:val="00587608"/>
    <w:rsid w:val="00590790"/>
    <w:rsid w:val="005D1B96"/>
    <w:rsid w:val="006058D4"/>
    <w:rsid w:val="0061036E"/>
    <w:rsid w:val="00615D9F"/>
    <w:rsid w:val="00622DF3"/>
    <w:rsid w:val="0062503E"/>
    <w:rsid w:val="00633E65"/>
    <w:rsid w:val="0067632F"/>
    <w:rsid w:val="006A793D"/>
    <w:rsid w:val="006D0B27"/>
    <w:rsid w:val="006D5BB2"/>
    <w:rsid w:val="006E4AAF"/>
    <w:rsid w:val="006F02A0"/>
    <w:rsid w:val="00711F5D"/>
    <w:rsid w:val="00715E7E"/>
    <w:rsid w:val="00717EFC"/>
    <w:rsid w:val="00755D52"/>
    <w:rsid w:val="00766939"/>
    <w:rsid w:val="007708CD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1BFE"/>
    <w:rsid w:val="008D7955"/>
    <w:rsid w:val="009024EF"/>
    <w:rsid w:val="00924BA9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AE2DD2"/>
    <w:rsid w:val="00B01653"/>
    <w:rsid w:val="00B37926"/>
    <w:rsid w:val="00B37DB2"/>
    <w:rsid w:val="00B53FC8"/>
    <w:rsid w:val="00B60F0E"/>
    <w:rsid w:val="00B860F8"/>
    <w:rsid w:val="00BA5EFF"/>
    <w:rsid w:val="00BD5BD1"/>
    <w:rsid w:val="00BE1318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D468AC"/>
    <w:rsid w:val="00D8673A"/>
    <w:rsid w:val="00DE631E"/>
    <w:rsid w:val="00DF14EC"/>
    <w:rsid w:val="00E057BB"/>
    <w:rsid w:val="00E13DB8"/>
    <w:rsid w:val="00E241ED"/>
    <w:rsid w:val="00E375D0"/>
    <w:rsid w:val="00E453FD"/>
    <w:rsid w:val="00E51208"/>
    <w:rsid w:val="00E81B6F"/>
    <w:rsid w:val="00E97479"/>
    <w:rsid w:val="00F06503"/>
    <w:rsid w:val="00F23155"/>
    <w:rsid w:val="00F233FC"/>
    <w:rsid w:val="00F34C15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E3BEB7C3-C9AC-4016-B717-11D78F84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32F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uiPriority w:val="99"/>
    <w:rsid w:val="0067632F"/>
  </w:style>
  <w:style w:type="paragraph" w:styleId="a5">
    <w:name w:val="footer"/>
    <w:basedOn w:val="a"/>
    <w:link w:val="a6"/>
    <w:uiPriority w:val="99"/>
    <w:unhideWhenUsed/>
    <w:rsid w:val="0067632F"/>
    <w:pPr>
      <w:tabs>
        <w:tab w:val="center" w:pos="4320"/>
        <w:tab w:val="right" w:pos="8640"/>
      </w:tabs>
    </w:pPr>
  </w:style>
  <w:style w:type="character" w:customStyle="1" w:styleId="a6">
    <w:name w:val="フッター (文字)"/>
    <w:basedOn w:val="a0"/>
    <w:link w:val="a5"/>
    <w:uiPriority w:val="99"/>
    <w:rsid w:val="0067632F"/>
  </w:style>
  <w:style w:type="character" w:customStyle="1" w:styleId="a7">
    <w:name w:val="図表番号 (文字)"/>
    <w:link w:val="a8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8">
    <w:name w:val="caption"/>
    <w:basedOn w:val="a"/>
    <w:next w:val="a"/>
    <w:link w:val="a7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9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a">
    <w:name w:val="Document Map"/>
    <w:basedOn w:val="a"/>
    <w:link w:val="ab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c">
    <w:name w:val="Balloon Text"/>
    <w:basedOn w:val="a"/>
    <w:link w:val="ad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e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5444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444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5444B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1111</Words>
  <Characters>6334</Characters>
  <Application>Microsoft Office Word</Application>
  <DocSecurity>0</DocSecurity>
  <Lines>52</Lines>
  <Paragraphs>14</Paragraphs>
  <ScaleCrop>false</ScaleCrop>
  <Company>MediaTek Inc.</Company>
  <LinksUpToDate>false</LinksUpToDate>
  <CharactersWithSpaces>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Takeshi Tsukuba</cp:lastModifiedBy>
  <cp:revision>12</cp:revision>
  <dcterms:created xsi:type="dcterms:W3CDTF">2015-02-06T08:15:00Z</dcterms:created>
  <dcterms:modified xsi:type="dcterms:W3CDTF">2015-02-10T05:53:00Z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