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CB3566" w:rsidRPr="005B217D" w:rsidTr="00BA22B9">
        <w:tc>
          <w:tcPr>
            <w:tcW w:w="6858" w:type="dxa"/>
          </w:tcPr>
          <w:p w:rsidR="00CB3566" w:rsidRPr="005B217D" w:rsidRDefault="00F66812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0C90A0A" wp14:editId="1B93007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7186B9F6" wp14:editId="58990A8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CB3566">
              <w:rPr>
                <w:b/>
                <w:szCs w:val="22"/>
                <w:lang w:val="en-CA"/>
              </w:rPr>
              <w:t>3D Video Coding Extension Development</w:t>
            </w:r>
          </w:p>
          <w:p w:rsidR="00CB3566" w:rsidRPr="005B217D" w:rsidRDefault="00CB3566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CB3566" w:rsidRPr="005B217D" w:rsidRDefault="00534DD2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10th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Strasbourg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18–24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CB3566" w:rsidRPr="005B217D" w:rsidRDefault="00CB3566" w:rsidP="009C4572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9C4572">
              <w:rPr>
                <w:rFonts w:hint="eastAsia"/>
                <w:lang w:val="en-CA" w:eastAsia="zh-CN"/>
              </w:rPr>
              <w:t>J0095</w:t>
            </w:r>
            <w:r w:rsidR="00D10174" w:rsidDel="00D10174">
              <w:rPr>
                <w:rFonts w:hint="eastAsia"/>
                <w:lang w:val="en-CA" w:eastAsia="zh-CN"/>
              </w:rPr>
              <w:t xml:space="preserve"> </w:t>
            </w:r>
          </w:p>
        </w:tc>
      </w:tr>
    </w:tbl>
    <w:p w:rsidR="00CB3566" w:rsidRPr="005B217D" w:rsidRDefault="00CB3566" w:rsidP="00CB3566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CB3566" w:rsidRPr="005B217D" w:rsidRDefault="009C4572" w:rsidP="00984093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rFonts w:ascii="Arial" w:hAnsi="Arial" w:cs="Arial"/>
                <w:sz w:val="20"/>
              </w:rPr>
              <w:t>Cross-check on Structured lookup table definition in DMM (JCT3V-J0021)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B3566" w:rsidRPr="00D6154B" w:rsidRDefault="00CB3566" w:rsidP="009C4572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Jianhua Zheng</w:t>
            </w:r>
          </w:p>
        </w:tc>
        <w:tc>
          <w:tcPr>
            <w:tcW w:w="3814" w:type="dxa"/>
            <w:gridSpan w:val="2"/>
          </w:tcPr>
          <w:p w:rsidR="00CB3566" w:rsidRPr="00FA7314" w:rsidRDefault="00CB3566" w:rsidP="009C4572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="009C4572" w:rsidRPr="00180066">
              <w:rPr>
                <w:szCs w:val="22"/>
                <w:lang w:val="en-CA" w:eastAsia="zh-CN"/>
              </w:rPr>
              <w:t>+86-10-60612141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CB3566" w:rsidRPr="00D6154B" w:rsidRDefault="00CB3566" w:rsidP="00BA22B9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CB3566" w:rsidRPr="00754E54" w:rsidRDefault="00CB3566" w:rsidP="00BA22B9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CB3566" w:rsidRPr="005B217D" w:rsidTr="00BA22B9">
        <w:tc>
          <w:tcPr>
            <w:tcW w:w="9180" w:type="dxa"/>
            <w:gridSpan w:val="3"/>
          </w:tcPr>
          <w:p w:rsidR="00CB3566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HiSilicon Technologies</w:t>
            </w:r>
          </w:p>
          <w:p w:rsidR="00CB3566" w:rsidRPr="000D4CAB" w:rsidRDefault="00CB3566" w:rsidP="00BA22B9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CB3566" w:rsidRPr="005B217D" w:rsidRDefault="00CB3566" w:rsidP="00CB356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3566" w:rsidRPr="005B217D" w:rsidRDefault="00CB3566" w:rsidP="00CB3566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4572" w:rsidRPr="004357AD" w:rsidRDefault="009C4572" w:rsidP="009C4572">
      <w:pPr>
        <w:jc w:val="both"/>
        <w:rPr>
          <w:szCs w:val="22"/>
          <w:lang w:val="en-CA" w:eastAsia="zh-CN"/>
        </w:rPr>
      </w:pPr>
      <w:r>
        <w:rPr>
          <w:szCs w:val="22"/>
        </w:rPr>
        <w:t xml:space="preserve">This </w:t>
      </w:r>
      <w:r>
        <w:rPr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>
        <w:rPr>
          <w:rFonts w:hint="eastAsia"/>
          <w:szCs w:val="22"/>
          <w:lang w:eastAsia="zh-CN"/>
        </w:rPr>
        <w:t>proposal</w:t>
      </w:r>
      <w:r w:rsidRPr="004357AD">
        <w:t xml:space="preserve"> </w:t>
      </w:r>
      <w:r>
        <w:rPr>
          <w:szCs w:val="22"/>
        </w:rPr>
        <w:t>JCT3V-</w:t>
      </w:r>
      <w:r>
        <w:rPr>
          <w:rFonts w:hint="eastAsia"/>
          <w:szCs w:val="22"/>
          <w:lang w:eastAsia="zh-CN"/>
        </w:rPr>
        <w:t>J0021</w:t>
      </w:r>
      <w:r>
        <w:rPr>
          <w:szCs w:val="22"/>
        </w:rPr>
        <w:t xml:space="preserve">. The source code was </w:t>
      </w:r>
      <w:r>
        <w:rPr>
          <w:szCs w:val="22"/>
          <w:lang w:eastAsia="zh-CN"/>
        </w:rPr>
        <w:t xml:space="preserve">implemented </w:t>
      </w:r>
      <w:r>
        <w:rPr>
          <w:szCs w:val="22"/>
        </w:rPr>
        <w:t>based on H</w:t>
      </w:r>
      <w:r>
        <w:rPr>
          <w:rFonts w:hint="eastAsia"/>
          <w:szCs w:val="22"/>
          <w:lang w:eastAsia="zh-CN"/>
        </w:rPr>
        <w:t>T</w:t>
      </w:r>
      <w:r>
        <w:rPr>
          <w:szCs w:val="22"/>
        </w:rPr>
        <w:t>M-</w:t>
      </w:r>
      <w:r>
        <w:rPr>
          <w:rFonts w:hint="eastAsia"/>
          <w:szCs w:val="22"/>
          <w:lang w:eastAsia="zh-CN"/>
        </w:rPr>
        <w:t>12.0</w:t>
      </w:r>
      <w:r>
        <w:rPr>
          <w:szCs w:val="22"/>
        </w:rPr>
        <w:t xml:space="preserve">. We compiled, inspected, and ran the code of these cases </w:t>
      </w:r>
      <w:r>
        <w:rPr>
          <w:rFonts w:hint="eastAsia"/>
          <w:szCs w:val="22"/>
          <w:lang w:eastAsia="zh-CN"/>
        </w:rPr>
        <w:t>with CTC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and all-Intra </w:t>
      </w:r>
      <w:r>
        <w:rPr>
          <w:szCs w:val="22"/>
        </w:rPr>
        <w:t xml:space="preserve">configurations. </w:t>
      </w:r>
      <w:r>
        <w:t xml:space="preserve">The </w:t>
      </w:r>
      <w:r>
        <w:rPr>
          <w:lang w:eastAsia="ja-JP"/>
        </w:rPr>
        <w:t>cross-check</w:t>
      </w:r>
      <w:r>
        <w:t xml:space="preserve"> has been </w:t>
      </w:r>
      <w:r>
        <w:rPr>
          <w:lang w:eastAsia="ja-JP"/>
        </w:rPr>
        <w:t xml:space="preserve">completed </w:t>
      </w:r>
      <w:r>
        <w:t xml:space="preserve">successfully and </w:t>
      </w:r>
      <w:r w:rsidRPr="00E76686">
        <w:t xml:space="preserve">the results match </w:t>
      </w:r>
      <w:r>
        <w:rPr>
          <w:rFonts w:hint="eastAsia"/>
          <w:lang w:eastAsia="zh-CN"/>
        </w:rPr>
        <w:t xml:space="preserve">with the data </w:t>
      </w:r>
      <w:r w:rsidRPr="00E76686">
        <w:t xml:space="preserve">provided by </w:t>
      </w:r>
      <w:r>
        <w:rPr>
          <w:lang w:eastAsia="zh-CN"/>
        </w:rPr>
        <w:t>proponents of JCT3V-</w:t>
      </w:r>
      <w:r>
        <w:rPr>
          <w:rFonts w:hint="eastAsia"/>
          <w:lang w:eastAsia="zh-CN"/>
        </w:rPr>
        <w:t>J0021.</w:t>
      </w:r>
    </w:p>
    <w:p w:rsidR="00CB3566" w:rsidRDefault="00CB3566" w:rsidP="00CB3566">
      <w:pPr>
        <w:jc w:val="both"/>
        <w:rPr>
          <w:lang w:val="en-CA"/>
        </w:rPr>
      </w:pPr>
      <w:r>
        <w:rPr>
          <w:lang w:val="de-AT" w:eastAsia="ko-KR"/>
        </w:rPr>
        <w:t>.</w:t>
      </w:r>
    </w:p>
    <w:p w:rsidR="009C4572" w:rsidRPr="005B217D" w:rsidRDefault="009C4572" w:rsidP="009C4572">
      <w:pPr>
        <w:pStyle w:val="1"/>
        <w:rPr>
          <w:lang w:val="en-CA"/>
        </w:rPr>
      </w:pPr>
      <w:r>
        <w:rPr>
          <w:lang w:eastAsia="zh-CN"/>
        </w:rPr>
        <w:t xml:space="preserve">Test description and </w:t>
      </w:r>
      <w:r>
        <w:rPr>
          <w:rFonts w:hint="eastAsia"/>
          <w:lang w:eastAsia="zh-CN"/>
        </w:rPr>
        <w:t>crosscheck</w:t>
      </w:r>
      <w:r>
        <w:rPr>
          <w:lang w:eastAsia="zh-CN"/>
        </w:rPr>
        <w:t xml:space="preserve"> results</w:t>
      </w:r>
    </w:p>
    <w:p w:rsidR="009C4572" w:rsidRPr="0048403C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 xml:space="preserve">This document reports the cross-check results of </w:t>
      </w:r>
      <w:r w:rsidRPr="0048403C">
        <w:rPr>
          <w:szCs w:val="22"/>
          <w:lang w:eastAsia="zh-CN"/>
        </w:rPr>
        <w:t>JCT3V-</w:t>
      </w:r>
      <w:r>
        <w:rPr>
          <w:rFonts w:hint="eastAsia"/>
          <w:szCs w:val="22"/>
          <w:lang w:eastAsia="zh-CN"/>
        </w:rPr>
        <w:t>J0021</w:t>
      </w:r>
      <w:r w:rsidRPr="0048403C">
        <w:rPr>
          <w:rFonts w:hint="eastAsia"/>
          <w:szCs w:val="22"/>
          <w:lang w:eastAsia="zh-CN"/>
        </w:rPr>
        <w:t>. The setting of the test case is set as follow:</w:t>
      </w:r>
    </w:p>
    <w:p w:rsidR="009C4572" w:rsidRPr="0048403C" w:rsidRDefault="009C4572" w:rsidP="009C4572">
      <w:pPr>
        <w:jc w:val="both"/>
        <w:rPr>
          <w:szCs w:val="22"/>
          <w:lang w:eastAsia="zh-CN"/>
        </w:rPr>
      </w:pPr>
      <w:r w:rsidRPr="009C4572">
        <w:rPr>
          <w:szCs w:val="22"/>
          <w:lang w:eastAsia="zh-CN"/>
        </w:rPr>
        <w:t xml:space="preserve">#define DMM1_PEL_SHIFT   </w:t>
      </w:r>
      <w:r>
        <w:rPr>
          <w:rFonts w:hint="eastAsia"/>
          <w:szCs w:val="22"/>
          <w:lang w:eastAsia="zh-CN"/>
        </w:rPr>
        <w:t xml:space="preserve">                </w:t>
      </w:r>
      <w:r w:rsidRPr="009C4572">
        <w:rPr>
          <w:szCs w:val="22"/>
          <w:lang w:eastAsia="zh-CN"/>
        </w:rPr>
        <w:t xml:space="preserve"> 1</w:t>
      </w:r>
    </w:p>
    <w:p w:rsidR="009C4572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>T</w:t>
      </w:r>
      <w:r w:rsidRPr="0048403C">
        <w:rPr>
          <w:szCs w:val="22"/>
        </w:rPr>
        <w:t xml:space="preserve">he encoder </w:t>
      </w:r>
      <w:r w:rsidRPr="0048403C">
        <w:rPr>
          <w:szCs w:val="22"/>
          <w:lang w:eastAsia="zh-CN"/>
        </w:rPr>
        <w:t xml:space="preserve">and decoder </w:t>
      </w:r>
      <w:r w:rsidRPr="0048403C">
        <w:rPr>
          <w:szCs w:val="22"/>
        </w:rPr>
        <w:t>reconstructed YUV files</w:t>
      </w:r>
      <w:r w:rsidRPr="0048403C">
        <w:rPr>
          <w:rFonts w:hint="eastAsia"/>
          <w:szCs w:val="22"/>
          <w:lang w:eastAsia="zh-CN"/>
        </w:rPr>
        <w:t xml:space="preserve"> generated from the above settings are</w:t>
      </w:r>
      <w:r w:rsidRPr="0048403C">
        <w:rPr>
          <w:szCs w:val="22"/>
        </w:rPr>
        <w:t xml:space="preserve"> match</w:t>
      </w:r>
      <w:r w:rsidRPr="0048403C">
        <w:rPr>
          <w:rFonts w:hint="eastAsia"/>
          <w:szCs w:val="22"/>
          <w:lang w:eastAsia="zh-CN"/>
        </w:rPr>
        <w:t>ed</w:t>
      </w:r>
      <w:r w:rsidRPr="0048403C">
        <w:rPr>
          <w:szCs w:val="22"/>
        </w:rPr>
        <w:t>.</w:t>
      </w:r>
      <w:r w:rsidRPr="0048403C">
        <w:rPr>
          <w:rFonts w:hint="eastAsia"/>
          <w:szCs w:val="22"/>
          <w:lang w:eastAsia="zh-CN"/>
        </w:rPr>
        <w:t xml:space="preserve"> </w:t>
      </w:r>
      <w:r w:rsidRPr="0048403C">
        <w:rPr>
          <w:szCs w:val="22"/>
        </w:rPr>
        <w:t>The experimental results of the rate-distortion</w:t>
      </w:r>
      <w:r w:rsidRPr="0048403C">
        <w:rPr>
          <w:szCs w:val="22"/>
          <w:lang w:eastAsia="zh-CN"/>
        </w:rPr>
        <w:t xml:space="preserve"> are illustrate</w:t>
      </w:r>
      <w:r w:rsidRPr="0048403C">
        <w:rPr>
          <w:szCs w:val="22"/>
        </w:rPr>
        <w:t xml:space="preserve">d in </w:t>
      </w:r>
      <w:r w:rsidRPr="0048403C">
        <w:rPr>
          <w:szCs w:val="22"/>
        </w:rPr>
        <w:fldChar w:fldCharType="begin"/>
      </w:r>
      <w:r w:rsidRPr="0048403C">
        <w:rPr>
          <w:szCs w:val="22"/>
        </w:rPr>
        <w:instrText xml:space="preserve"> REF _Ref297299296 \h  \* MERGEFORMAT </w:instrText>
      </w:r>
      <w:r w:rsidRPr="0048403C">
        <w:rPr>
          <w:szCs w:val="22"/>
        </w:rPr>
      </w:r>
      <w:r w:rsidRPr="0048403C">
        <w:rPr>
          <w:szCs w:val="22"/>
        </w:rPr>
        <w:fldChar w:fldCharType="separate"/>
      </w:r>
      <w:r w:rsidRPr="0048403C">
        <w:t xml:space="preserve">Table </w:t>
      </w:r>
      <w:r w:rsidRPr="0048403C">
        <w:rPr>
          <w:noProof/>
        </w:rPr>
        <w:t>1</w:t>
      </w:r>
      <w:r w:rsidRPr="0048403C">
        <w:rPr>
          <w:szCs w:val="22"/>
        </w:rPr>
        <w:fldChar w:fldCharType="end"/>
      </w:r>
      <w:r w:rsidRPr="0048403C">
        <w:rPr>
          <w:rFonts w:hint="eastAsia"/>
          <w:szCs w:val="22"/>
          <w:lang w:eastAsia="zh-CN"/>
        </w:rPr>
        <w:t xml:space="preserve"> and Table 2, which shows the test results of the CTC and all-intra configurations respectively. </w:t>
      </w:r>
      <w:r w:rsidRPr="0048403C">
        <w:rPr>
          <w:szCs w:val="22"/>
          <w:lang w:eastAsia="zh-CN"/>
        </w:rPr>
        <w:t xml:space="preserve">These results match the </w:t>
      </w:r>
      <w:r w:rsidRPr="0048403C">
        <w:rPr>
          <w:szCs w:val="22"/>
        </w:rPr>
        <w:t>BD-rate</w:t>
      </w:r>
      <w:r w:rsidRPr="0048403C">
        <w:rPr>
          <w:szCs w:val="22"/>
          <w:lang w:eastAsia="zh-CN"/>
        </w:rPr>
        <w:t xml:space="preserve"> results provided by proponents of JCT3V-</w:t>
      </w:r>
      <w:r>
        <w:rPr>
          <w:rFonts w:hint="eastAsia"/>
          <w:szCs w:val="22"/>
          <w:lang w:eastAsia="zh-CN"/>
        </w:rPr>
        <w:t>J0021</w:t>
      </w:r>
      <w:r w:rsidRPr="0048403C">
        <w:rPr>
          <w:lang w:eastAsia="zh-CN"/>
        </w:rPr>
        <w:t>.</w:t>
      </w:r>
    </w:p>
    <w:p w:rsidR="00BB4556" w:rsidRPr="00BB4556" w:rsidRDefault="00BB4556" w:rsidP="00BB4556">
      <w:pPr>
        <w:jc w:val="both"/>
        <w:rPr>
          <w:lang w:val="en-CA"/>
        </w:rPr>
      </w:pPr>
      <w:r w:rsidRPr="00BB4556">
        <w:rPr>
          <w:lang w:val="en-CA"/>
        </w:rPr>
        <w:t xml:space="preserve"> </w:t>
      </w:r>
    </w:p>
    <w:p w:rsidR="00CB3566" w:rsidRPr="00A4612A" w:rsidRDefault="00CB3566" w:rsidP="00595264">
      <w:pPr>
        <w:pStyle w:val="a5"/>
        <w:ind w:firstLineChars="1100" w:firstLine="2209"/>
      </w:pPr>
      <w:r w:rsidRPr="0064228C">
        <w:t>Table 1: BD rate results for 3-view case under CTC</w:t>
      </w:r>
      <w:r>
        <w:t xml:space="preserve"> </w:t>
      </w:r>
    </w:p>
    <w:p w:rsidR="00CB3566" w:rsidRPr="00CE6E1E" w:rsidRDefault="008D5204" w:rsidP="00CB356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43600" cy="21088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1DD" w:rsidRDefault="00C031DD" w:rsidP="00BB4556">
      <w:pPr>
        <w:jc w:val="both"/>
        <w:rPr>
          <w:szCs w:val="22"/>
          <w:lang w:val="en-CA" w:eastAsia="zh-CN"/>
        </w:rPr>
      </w:pPr>
    </w:p>
    <w:p w:rsidR="009C4572" w:rsidRDefault="009C4572" w:rsidP="00BB4556">
      <w:pPr>
        <w:pStyle w:val="a5"/>
        <w:jc w:val="center"/>
        <w:rPr>
          <w:lang w:eastAsia="zh-CN"/>
        </w:rPr>
      </w:pPr>
    </w:p>
    <w:p w:rsidR="00BB4556" w:rsidRPr="00A4612A" w:rsidRDefault="00BB4556" w:rsidP="00BB4556">
      <w:pPr>
        <w:pStyle w:val="a5"/>
        <w:jc w:val="center"/>
      </w:pPr>
      <w:r w:rsidRPr="0064228C">
        <w:lastRenderedPageBreak/>
        <w:t xml:space="preserve">Table </w:t>
      </w:r>
      <w:r>
        <w:rPr>
          <w:rFonts w:hint="eastAsia"/>
          <w:lang w:eastAsia="zh-CN"/>
        </w:rPr>
        <w:t>2</w:t>
      </w:r>
      <w:r w:rsidRPr="0064228C">
        <w:t xml:space="preserve">: BD rate results for 3-view case under </w:t>
      </w:r>
      <w:r>
        <w:rPr>
          <w:rFonts w:hint="eastAsia"/>
          <w:lang w:eastAsia="zh-CN"/>
        </w:rPr>
        <w:t>All Intra</w:t>
      </w:r>
      <w:r>
        <w:t xml:space="preserve"> </w:t>
      </w:r>
    </w:p>
    <w:p w:rsidR="00BB4556" w:rsidRPr="00CE6E1E" w:rsidRDefault="008D5204" w:rsidP="00BB455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43600" cy="2101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556" w:rsidRPr="00F5004B" w:rsidRDefault="00BB4556" w:rsidP="00BB4556"/>
    <w:p w:rsidR="009C4572" w:rsidRDefault="009C4572" w:rsidP="009C4572">
      <w:pPr>
        <w:pStyle w:val="1"/>
        <w:rPr>
          <w:lang w:eastAsia="zh-TW"/>
        </w:rPr>
      </w:pPr>
      <w:r>
        <w:rPr>
          <w:rFonts w:hint="eastAsia"/>
          <w:lang w:eastAsia="zh-TW"/>
        </w:rPr>
        <w:t>Conclusion</w:t>
      </w:r>
      <w:bookmarkStart w:id="0" w:name="_GoBack"/>
      <w:bookmarkEnd w:id="0"/>
    </w:p>
    <w:p w:rsidR="009C4572" w:rsidRPr="00127E32" w:rsidRDefault="009C4572" w:rsidP="009C4572">
      <w:pPr>
        <w:jc w:val="both"/>
        <w:rPr>
          <w:lang w:eastAsia="zh-TW"/>
        </w:rPr>
      </w:pPr>
      <w:bookmarkStart w:id="1" w:name="OLE_LINK214"/>
      <w:bookmarkStart w:id="2" w:name="OLE_LINK215"/>
      <w:r w:rsidRPr="00BB02F9">
        <w:rPr>
          <w:rFonts w:cs="Arial"/>
          <w:lang w:val="en-GB"/>
        </w:rPr>
        <w:t xml:space="preserve">The </w:t>
      </w:r>
      <w:r w:rsidRPr="002C4CCD">
        <w:rPr>
          <w:rFonts w:cs="Arial" w:hint="eastAsia"/>
          <w:lang w:val="en-GB"/>
        </w:rPr>
        <w:t xml:space="preserve">BD-rates </w:t>
      </w:r>
      <w:r w:rsidRPr="00BB02F9">
        <w:rPr>
          <w:rFonts w:cs="Arial"/>
          <w:lang w:val="en-GB"/>
        </w:rPr>
        <w:t xml:space="preserve">results presented by </w:t>
      </w:r>
      <w:r w:rsidR="00246D3B">
        <w:rPr>
          <w:rFonts w:cs="Arial" w:hint="eastAsia"/>
          <w:lang w:val="en-GB" w:eastAsia="zh-CN"/>
        </w:rPr>
        <w:t>Sharp</w:t>
      </w:r>
      <w:r w:rsidRPr="00B043FA">
        <w:rPr>
          <w:rFonts w:cs="Arial"/>
          <w:lang w:val="en-GB"/>
        </w:rPr>
        <w:t xml:space="preserve"> </w:t>
      </w:r>
      <w:r w:rsidRPr="00BB02F9">
        <w:rPr>
          <w:rFonts w:cs="Arial"/>
          <w:lang w:val="en-GB"/>
        </w:rPr>
        <w:t xml:space="preserve">in </w:t>
      </w:r>
      <w:r w:rsidRPr="00906C23">
        <w:rPr>
          <w:rFonts w:cs="Arial"/>
          <w:lang w:val="en-GB"/>
        </w:rPr>
        <w:t>JCT</w:t>
      </w:r>
      <w:r>
        <w:rPr>
          <w:rFonts w:cs="Arial" w:hint="eastAsia"/>
          <w:lang w:val="en-GB" w:eastAsia="zh-TW"/>
        </w:rPr>
        <w:t>3</w:t>
      </w:r>
      <w:r w:rsidR="005D5C1E">
        <w:rPr>
          <w:rFonts w:cs="Arial" w:hint="eastAsia"/>
          <w:lang w:val="en-GB" w:eastAsia="zh-CN"/>
        </w:rPr>
        <w:t>V</w:t>
      </w:r>
      <w:r w:rsidRPr="00906C23">
        <w:rPr>
          <w:rFonts w:cs="Arial"/>
          <w:lang w:val="en-GB"/>
        </w:rPr>
        <w:t>-</w:t>
      </w:r>
      <w:r>
        <w:rPr>
          <w:rFonts w:cs="Arial" w:hint="eastAsia"/>
          <w:lang w:val="en-GB" w:eastAsia="zh-TW"/>
        </w:rPr>
        <w:t>J</w:t>
      </w:r>
      <w:r>
        <w:rPr>
          <w:rFonts w:cs="Arial" w:hint="eastAsia"/>
          <w:lang w:val="en-GB" w:eastAsia="ko-KR"/>
        </w:rPr>
        <w:t>0</w:t>
      </w:r>
      <w:r w:rsidR="00246D3B">
        <w:rPr>
          <w:rFonts w:cs="Arial" w:hint="eastAsia"/>
          <w:lang w:val="en-GB" w:eastAsia="zh-TW"/>
        </w:rPr>
        <w:t>0</w:t>
      </w:r>
      <w:r w:rsidR="00246D3B">
        <w:rPr>
          <w:rFonts w:cs="Arial" w:hint="eastAsia"/>
          <w:lang w:val="en-GB" w:eastAsia="zh-CN"/>
        </w:rPr>
        <w:t>21</w:t>
      </w:r>
      <w:r w:rsidRPr="00BB02F9">
        <w:rPr>
          <w:rFonts w:cs="Arial"/>
          <w:lang w:val="en-GB" w:eastAsia="ko-KR"/>
        </w:rPr>
        <w:t xml:space="preserve"> are</w:t>
      </w:r>
      <w:r>
        <w:rPr>
          <w:rFonts w:cs="Arial" w:hint="eastAsia"/>
          <w:lang w:val="en-GB" w:eastAsia="ko-KR"/>
        </w:rPr>
        <w:t xml:space="preserve"> </w:t>
      </w:r>
      <w:r w:rsidRPr="00BB02F9">
        <w:rPr>
          <w:rFonts w:cs="Arial"/>
          <w:lang w:val="en-GB" w:eastAsia="ko-KR"/>
        </w:rPr>
        <w:t>confirmed.</w:t>
      </w:r>
      <w:bookmarkEnd w:id="1"/>
      <w:bookmarkEnd w:id="2"/>
    </w:p>
    <w:p w:rsidR="00BB4556" w:rsidRPr="009C4572" w:rsidRDefault="00BB4556" w:rsidP="00CB3566">
      <w:pPr>
        <w:rPr>
          <w:lang w:eastAsia="zh-CN"/>
        </w:rPr>
      </w:pPr>
    </w:p>
    <w:p w:rsidR="00CB3566" w:rsidRDefault="00CB3566" w:rsidP="00CB3566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CB3566" w:rsidRDefault="009C4572" w:rsidP="00CB3566">
      <w:pPr>
        <w:numPr>
          <w:ilvl w:val="0"/>
          <w:numId w:val="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3" w:name="_Ref337204065"/>
      <w:bookmarkStart w:id="4" w:name="_Ref375216330"/>
      <w:r w:rsidRPr="009C4572">
        <w:t>T. Tsukuba, T. Ikai</w:t>
      </w:r>
      <w:r>
        <w:rPr>
          <w:rFonts w:hint="eastAsia"/>
          <w:lang w:eastAsia="zh-CN"/>
        </w:rPr>
        <w:t xml:space="preserve">, </w:t>
      </w:r>
      <w:r>
        <w:rPr>
          <w:lang w:eastAsia="zh-CN"/>
        </w:rPr>
        <w:t>“</w:t>
      </w:r>
      <w:r w:rsidRPr="009C4572">
        <w:rPr>
          <w:lang w:eastAsia="zh-CN"/>
        </w:rPr>
        <w:t>Structured lookup table definition in DMM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, </w:t>
      </w:r>
      <w:r w:rsidRPr="009C4572">
        <w:rPr>
          <w:lang w:eastAsia="zh-CN"/>
        </w:rPr>
        <w:t>JCT3V-J0021</w:t>
      </w:r>
      <w:r>
        <w:rPr>
          <w:rFonts w:hint="eastAsia"/>
          <w:lang w:eastAsia="zh-CN"/>
        </w:rPr>
        <w:t>,</w:t>
      </w:r>
      <w:r w:rsidRPr="009C4572">
        <w:rPr>
          <w:szCs w:val="22"/>
          <w:lang w:val="en-CA"/>
        </w:rPr>
        <w:t xml:space="preserve"> </w:t>
      </w:r>
      <w:r>
        <w:rPr>
          <w:szCs w:val="22"/>
          <w:lang w:val="en-CA"/>
        </w:rPr>
        <w:t>10th</w:t>
      </w:r>
      <w:r w:rsidRPr="005B217D">
        <w:rPr>
          <w:szCs w:val="22"/>
          <w:lang w:val="en-CA"/>
        </w:rPr>
        <w:t xml:space="preserve"> Meeting: </w:t>
      </w:r>
      <w:r>
        <w:rPr>
          <w:szCs w:val="22"/>
          <w:lang w:val="en-CA"/>
        </w:rPr>
        <w:t>Strasbourg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FR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18–24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Oct.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4</w:t>
      </w:r>
      <w:bookmarkEnd w:id="3"/>
      <w:bookmarkEnd w:id="4"/>
    </w:p>
    <w:p w:rsidR="00664EDF" w:rsidRPr="00CB3566" w:rsidRDefault="00664EDF" w:rsidP="00CB3566"/>
    <w:sectPr w:rsidR="00664EDF" w:rsidRPr="00CB3566" w:rsidSect="00D005F5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812" w:rsidRDefault="00F66812">
      <w:pPr>
        <w:spacing w:before="0"/>
      </w:pPr>
      <w:r>
        <w:separator/>
      </w:r>
    </w:p>
  </w:endnote>
  <w:endnote w:type="continuationSeparator" w:id="0">
    <w:p w:rsidR="00F66812" w:rsidRDefault="00F668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2F0855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40C9">
      <w:rPr>
        <w:rStyle w:val="a4"/>
      </w:rPr>
      <w:fldChar w:fldCharType="begin"/>
    </w:r>
    <w:r>
      <w:rPr>
        <w:rStyle w:val="a4"/>
      </w:rPr>
      <w:instrText xml:space="preserve"> PAGE </w:instrText>
    </w:r>
    <w:r w:rsidR="000540C9">
      <w:rPr>
        <w:rStyle w:val="a4"/>
      </w:rPr>
      <w:fldChar w:fldCharType="separate"/>
    </w:r>
    <w:r w:rsidR="005D5C1E">
      <w:rPr>
        <w:rStyle w:val="a4"/>
        <w:noProof/>
      </w:rPr>
      <w:t>2</w:t>
    </w:r>
    <w:r w:rsidR="000540C9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812" w:rsidRDefault="00F66812">
      <w:pPr>
        <w:spacing w:before="0"/>
      </w:pPr>
      <w:r>
        <w:separator/>
      </w:r>
    </w:p>
  </w:footnote>
  <w:footnote w:type="continuationSeparator" w:id="0">
    <w:p w:rsidR="00F66812" w:rsidRDefault="00F668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82A5B57"/>
    <w:multiLevelType w:val="hybridMultilevel"/>
    <w:tmpl w:val="140095C4"/>
    <w:lvl w:ilvl="0" w:tplc="95DEDDCA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24"/>
        </w:tabs>
        <w:ind w:left="641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6D715C56"/>
    <w:multiLevelType w:val="hybridMultilevel"/>
    <w:tmpl w:val="17D495E6"/>
    <w:lvl w:ilvl="0" w:tplc="A87649A8">
      <w:start w:val="1"/>
      <w:numFmt w:val="lowerLetter"/>
      <w:lvlText w:val="(%1)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144"/>
    <w:rsid w:val="000540C9"/>
    <w:rsid w:val="000B54AF"/>
    <w:rsid w:val="000B5BC0"/>
    <w:rsid w:val="00117A24"/>
    <w:rsid w:val="00246D3B"/>
    <w:rsid w:val="002543D7"/>
    <w:rsid w:val="00265974"/>
    <w:rsid w:val="002C0E25"/>
    <w:rsid w:val="002E2956"/>
    <w:rsid w:val="002F0855"/>
    <w:rsid w:val="00480437"/>
    <w:rsid w:val="00534DD2"/>
    <w:rsid w:val="00547383"/>
    <w:rsid w:val="00595264"/>
    <w:rsid w:val="005D5C1E"/>
    <w:rsid w:val="00656952"/>
    <w:rsid w:val="00664EDF"/>
    <w:rsid w:val="00697406"/>
    <w:rsid w:val="007876A2"/>
    <w:rsid w:val="0084016C"/>
    <w:rsid w:val="0089789B"/>
    <w:rsid w:val="008D5204"/>
    <w:rsid w:val="00982F50"/>
    <w:rsid w:val="00984093"/>
    <w:rsid w:val="009A2217"/>
    <w:rsid w:val="009C4572"/>
    <w:rsid w:val="009C627B"/>
    <w:rsid w:val="00A124F2"/>
    <w:rsid w:val="00A636CB"/>
    <w:rsid w:val="00AC40D5"/>
    <w:rsid w:val="00B03A78"/>
    <w:rsid w:val="00B816CB"/>
    <w:rsid w:val="00BB4556"/>
    <w:rsid w:val="00C031DD"/>
    <w:rsid w:val="00C30A27"/>
    <w:rsid w:val="00C70144"/>
    <w:rsid w:val="00C819EE"/>
    <w:rsid w:val="00CB1D43"/>
    <w:rsid w:val="00CB3566"/>
    <w:rsid w:val="00D10174"/>
    <w:rsid w:val="00D32CF1"/>
    <w:rsid w:val="00DE6CF2"/>
    <w:rsid w:val="00E51DCE"/>
    <w:rsid w:val="00EA03DA"/>
    <w:rsid w:val="00F33D89"/>
    <w:rsid w:val="00F66812"/>
    <w:rsid w:val="00F85F2A"/>
    <w:rsid w:val="00F87ACF"/>
    <w:rsid w:val="00F9367E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题注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  <w:style w:type="paragraph" w:styleId="a9">
    <w:name w:val="Document Map"/>
    <w:basedOn w:val="a"/>
    <w:link w:val="Char2"/>
    <w:uiPriority w:val="99"/>
    <w:semiHidden/>
    <w:unhideWhenUsed/>
    <w:rsid w:val="00534DD2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534DD2"/>
    <w:rPr>
      <w:rFonts w:ascii="宋体" w:eastAsia="宋体" w:hAnsi="Times New Roman" w:cs="Times New Roman"/>
      <w:sz w:val="18"/>
      <w:szCs w:val="18"/>
      <w:lang w:eastAsia="en-US"/>
    </w:rPr>
  </w:style>
  <w:style w:type="paragraph" w:styleId="aa">
    <w:name w:val="header"/>
    <w:basedOn w:val="a"/>
    <w:link w:val="Char3"/>
    <w:uiPriority w:val="99"/>
    <w:semiHidden/>
    <w:unhideWhenUsed/>
    <w:rsid w:val="00534DD2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semiHidden/>
    <w:rsid w:val="00534DD2"/>
    <w:rPr>
      <w:rFonts w:ascii="Times New Roman" w:hAnsi="Times New Roman" w:cs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Heading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Heading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Heading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Heading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Heading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Heading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Heading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Footer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Caption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Zhouye Gu</dc:creator>
  <cp:lastModifiedBy>Jianhua Zheng</cp:lastModifiedBy>
  <cp:revision>26</cp:revision>
  <dcterms:created xsi:type="dcterms:W3CDTF">2014-06-19T01:54:00Z</dcterms:created>
  <dcterms:modified xsi:type="dcterms:W3CDTF">2014-10-18T05:32:00Z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1412771589</vt:lpwstr>
  </property>
</Properties>
</file>