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371A3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1A3D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E037D0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E037D0">
              <w:rPr>
                <w:rFonts w:eastAsiaTheme="minorEastAsia" w:hint="eastAsia"/>
                <w:lang w:val="en-CA" w:eastAsia="ko-KR"/>
              </w:rPr>
              <w:t>0049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B972F5" w:rsidP="002F56C4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Restriction </w:t>
            </w:r>
            <w:r w:rsidR="00234357">
              <w:rPr>
                <w:rFonts w:eastAsiaTheme="minorEastAsia" w:hint="eastAsia"/>
                <w:b/>
                <w:szCs w:val="22"/>
                <w:lang w:val="en-CA" w:eastAsia="ko-KR"/>
              </w:rPr>
              <w:t>of large-sized DMM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proofErr w:type="spellStart"/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</w:t>
            </w:r>
            <w:proofErr w:type="spellEnd"/>
            <w:r>
              <w:rPr>
                <w:rFonts w:eastAsiaTheme="minorEastAsia" w:hint="eastAsia"/>
                <w:lang w:eastAsia="ko-KR"/>
              </w:rPr>
              <w:t xml:space="preserve"> Nam</w:t>
            </w:r>
            <w:r w:rsidR="00024FD6" w:rsidRPr="00024FD6">
              <w:rPr>
                <w:lang w:eastAsia="zh-TW"/>
              </w:rPr>
              <w:t xml:space="preserve"> </w:t>
            </w:r>
            <w:r w:rsidR="00DA5804">
              <w:rPr>
                <w:rFonts w:eastAsiaTheme="minorEastAsia" w:hint="eastAsia"/>
                <w:lang w:eastAsia="ko-KR"/>
              </w:rPr>
              <w:br/>
            </w:r>
            <w:proofErr w:type="spellStart"/>
            <w:r w:rsidR="00DA5804">
              <w:rPr>
                <w:rFonts w:eastAsiaTheme="minorEastAsia" w:hint="eastAsia"/>
                <w:lang w:eastAsia="ko-KR"/>
              </w:rPr>
              <w:t>Sehoon</w:t>
            </w:r>
            <w:proofErr w:type="spellEnd"/>
            <w:r w:rsidR="00DA5804">
              <w:rPr>
                <w:rFonts w:eastAsiaTheme="minorEastAsia" w:hint="eastAsia"/>
                <w:lang w:eastAsia="ko-KR"/>
              </w:rPr>
              <w:t xml:space="preserve"> Yea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19,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Yangjae-daero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11gil,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AB0B73" w:rsidRDefault="00AB0B73" w:rsidP="00AB0B73">
      <w:pPr>
        <w:jc w:val="both"/>
        <w:rPr>
          <w:rFonts w:eastAsiaTheme="minorEastAsia"/>
          <w:lang w:eastAsia="ko-KR"/>
        </w:rPr>
      </w:pPr>
      <w:r>
        <w:t>The</w:t>
      </w:r>
      <w:r>
        <w:rPr>
          <w:rFonts w:hint="eastAsia"/>
        </w:rPr>
        <w:t xml:space="preserve"> newly added parts compared to 3D-HEVC working draft </w:t>
      </w:r>
      <w:r>
        <w:t xml:space="preserve">3 </w:t>
      </w:r>
      <w:r>
        <w:rPr>
          <w:rFonts w:hint="eastAsia"/>
        </w:rPr>
        <w:t xml:space="preserve">are highlighted in </w:t>
      </w:r>
      <w:r w:rsidRPr="001025CE">
        <w:rPr>
          <w:rFonts w:hint="eastAsia"/>
          <w:highlight w:val="green"/>
        </w:rPr>
        <w:t>green</w:t>
      </w:r>
      <w:r>
        <w:rPr>
          <w:rFonts w:hint="eastAsia"/>
        </w:rPr>
        <w:t xml:space="preserve"> and the removed parts are marked with </w:t>
      </w:r>
      <w:r w:rsidRPr="001025CE">
        <w:rPr>
          <w:rFonts w:hint="eastAsia"/>
          <w:strike/>
          <w:color w:val="FF0000"/>
        </w:rPr>
        <w:t>strikethrough</w:t>
      </w:r>
      <w:r>
        <w:rPr>
          <w:rFonts w:hint="eastAsia"/>
        </w:rPr>
        <w:t>.</w:t>
      </w:r>
    </w:p>
    <w:p w:rsidR="00DF3AFE" w:rsidRPr="00DF3AFE" w:rsidRDefault="00DF3AFE" w:rsidP="00AB0B73">
      <w:pPr>
        <w:jc w:val="both"/>
        <w:rPr>
          <w:rFonts w:eastAsia="맑은 고딕"/>
          <w:lang w:eastAsia="ko-KR"/>
        </w:rPr>
      </w:pPr>
    </w:p>
    <w:p w:rsidR="00DF3AFE" w:rsidRPr="00DF3AFE" w:rsidRDefault="00DF3AFE" w:rsidP="00DF3AFE">
      <w:pPr>
        <w:keepNext/>
        <w:keepLines/>
        <w:numPr>
          <w:ilvl w:val="5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1140"/>
          <w:tab w:val="left" w:pos="1361"/>
        </w:tabs>
        <w:overflowPunct/>
        <w:autoSpaceDE/>
        <w:autoSpaceDN/>
        <w:adjustRightInd/>
        <w:spacing w:before="181"/>
        <w:jc w:val="both"/>
        <w:textAlignment w:val="auto"/>
        <w:outlineLvl w:val="5"/>
        <w:rPr>
          <w:rFonts w:ascii="Times New Roman Bold" w:eastAsia="맑은 고딕" w:hAnsi="Times New Roman Bold"/>
          <w:b/>
          <w:sz w:val="20"/>
        </w:rPr>
      </w:pPr>
      <w:r>
        <w:rPr>
          <w:rFonts w:ascii="Times New Roman Bold" w:eastAsia="맑은 고딕" w:hAnsi="Times New Roman Bold" w:hint="eastAsia"/>
          <w:b/>
          <w:sz w:val="20"/>
          <w:lang w:eastAsia="ko-KR"/>
        </w:rPr>
        <w:t xml:space="preserve">I.7.3.8.5.1 </w:t>
      </w:r>
      <w:r w:rsidRPr="00DF3AFE">
        <w:rPr>
          <w:rFonts w:ascii="Times New Roman Bold" w:eastAsia="맑은 고딕" w:hAnsi="Times New Roman Bold"/>
          <w:b/>
          <w:sz w:val="20"/>
        </w:rPr>
        <w:t>Intra mode extension syntax</w:t>
      </w:r>
    </w:p>
    <w:p w:rsidR="00DF3AFE" w:rsidRPr="00DF3AFE" w:rsidRDefault="00DF3AFE" w:rsidP="00DF3AFE">
      <w:pPr>
        <w:keepNext/>
        <w:keepLines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proofErr w:type="spellStart"/>
            <w:r w:rsidRPr="00DF3AFE">
              <w:rPr>
                <w:rFonts w:eastAsia="맑은 고딕"/>
                <w:sz w:val="20"/>
                <w:lang w:eastAsia="ko-KR"/>
              </w:rPr>
              <w:t>intra_mode_ext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( x0 , y0 , log2PbSize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b/>
                <w:sz w:val="20"/>
                <w:lang w:eastAsia="ko-KR"/>
              </w:rPr>
            </w:pPr>
            <w:r w:rsidRPr="00DF3AFE">
              <w:rPr>
                <w:rFonts w:eastAsia="맑은 고딕"/>
                <w:b/>
                <w:sz w:val="20"/>
                <w:lang w:eastAsia="ko-KR"/>
              </w:rPr>
              <w:t>Descriptor</w:t>
            </w: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ab/>
              <w:t>if( log2PbSize &lt;</w:t>
            </w:r>
            <w:r w:rsidRPr="00DF3AFE">
              <w:rPr>
                <w:rFonts w:eastAsia="맑은 고딕" w:hint="eastAsia"/>
                <w:sz w:val="20"/>
                <w:highlight w:val="green"/>
                <w:lang w:eastAsia="ko-KR"/>
              </w:rPr>
              <w:t>=</w:t>
            </w:r>
            <w:r w:rsidRPr="00DF3AFE">
              <w:rPr>
                <w:rFonts w:eastAsia="맑은 고딕"/>
                <w:sz w:val="20"/>
                <w:lang w:eastAsia="ko-KR"/>
              </w:rPr>
              <w:t xml:space="preserve"> </w:t>
            </w:r>
            <w:r w:rsidRPr="00DF3AFE">
              <w:rPr>
                <w:rFonts w:eastAsia="맑은 고딕"/>
                <w:strike/>
                <w:color w:val="FF0000"/>
                <w:sz w:val="20"/>
                <w:lang w:eastAsia="ko-KR"/>
              </w:rPr>
              <w:t>6</w:t>
            </w:r>
            <w:r w:rsidR="00C526D7" w:rsidRPr="00DF3AFE">
              <w:rPr>
                <w:rFonts w:eastAsia="맑은 고딕"/>
                <w:sz w:val="20"/>
              </w:rPr>
              <w:t xml:space="preserve"> </w:t>
            </w:r>
            <w:r w:rsidR="00C526D7" w:rsidRPr="00DF3AFE">
              <w:rPr>
                <w:rFonts w:eastAsia="맑은 고딕"/>
                <w:sz w:val="20"/>
                <w:highlight w:val="green"/>
              </w:rPr>
              <w:t>Log2MaxTrafoSize</w:t>
            </w:r>
            <w:r w:rsidRPr="00DF3AFE">
              <w:rPr>
                <w:rFonts w:eastAsia="맑은 고딕"/>
                <w:sz w:val="20"/>
                <w:lang w:eastAsia="ko-KR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b/>
                <w:sz w:val="20"/>
                <w:lang w:eastAsia="ko-KR"/>
              </w:rPr>
            </w:pP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ab/>
            </w:r>
            <w:r w:rsidRPr="00DF3AFE">
              <w:rPr>
                <w:rFonts w:eastAsia="맑은 고딕"/>
                <w:sz w:val="20"/>
                <w:lang w:eastAsia="ko-KR"/>
              </w:rPr>
              <w:tab/>
            </w:r>
            <w:proofErr w:type="spellStart"/>
            <w:r w:rsidRPr="00DF3AFE">
              <w:rPr>
                <w:rFonts w:eastAsia="맑은 고딕"/>
                <w:b/>
                <w:sz w:val="20"/>
                <w:lang w:eastAsia="ko-KR"/>
              </w:rPr>
              <w:t>dim_not_present_flag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b/>
                <w:sz w:val="20"/>
                <w:lang w:eastAsia="ko-KR"/>
              </w:rPr>
            </w:pPr>
            <w:proofErr w:type="spellStart"/>
            <w:r w:rsidRPr="00DF3AFE">
              <w:rPr>
                <w:rFonts w:eastAsia="맑은 고딕"/>
                <w:sz w:val="20"/>
                <w:lang w:eastAsia="ko-KR"/>
              </w:rPr>
              <w:t>ae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(v)</w:t>
            </w: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ab/>
              <w:t>if ( !</w:t>
            </w:r>
            <w:proofErr w:type="spellStart"/>
            <w:r w:rsidRPr="00DF3AFE">
              <w:rPr>
                <w:rFonts w:eastAsia="맑은 고딕"/>
                <w:sz w:val="20"/>
                <w:lang w:eastAsia="ko-KR"/>
              </w:rPr>
              <w:t>dim_not_present_flag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[ x0 ][ y0 ]  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b/>
                <w:sz w:val="20"/>
                <w:lang w:eastAsia="ko-KR"/>
              </w:rPr>
            </w:pP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ab/>
            </w:r>
            <w:r w:rsidRPr="00DF3AFE">
              <w:rPr>
                <w:rFonts w:eastAsia="맑은 고딕"/>
                <w:sz w:val="20"/>
                <w:lang w:eastAsia="ko-KR"/>
              </w:rPr>
              <w:tab/>
            </w:r>
            <w:proofErr w:type="spellStart"/>
            <w:r w:rsidRPr="00DF3AFE">
              <w:rPr>
                <w:rFonts w:eastAsia="맑은 고딕"/>
                <w:b/>
                <w:sz w:val="20"/>
                <w:lang w:eastAsia="ko-KR"/>
              </w:rPr>
              <w:t>depth_intra_mode_flag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proofErr w:type="spellStart"/>
            <w:r w:rsidRPr="00DF3AFE">
              <w:rPr>
                <w:rFonts w:eastAsia="맑은 고딕"/>
                <w:sz w:val="20"/>
                <w:lang w:eastAsia="ko-KR"/>
              </w:rPr>
              <w:t>ae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(v)</w:t>
            </w: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ab/>
              <w:t>if( </w:t>
            </w:r>
            <w:proofErr w:type="spellStart"/>
            <w:r w:rsidRPr="00DF3AFE">
              <w:rPr>
                <w:rFonts w:eastAsia="맑은 고딕"/>
                <w:sz w:val="20"/>
                <w:lang w:eastAsia="ko-KR"/>
              </w:rPr>
              <w:t>DepthIntraMode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[ x0 ][ y0 ]  = =  INTRA_DEP_DMM_WFULL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ab/>
            </w:r>
            <w:r w:rsidRPr="00DF3AFE">
              <w:rPr>
                <w:rFonts w:eastAsia="맑은 고딕"/>
                <w:sz w:val="20"/>
                <w:lang w:eastAsia="ko-KR"/>
              </w:rPr>
              <w:tab/>
            </w:r>
            <w:proofErr w:type="spellStart"/>
            <w:r w:rsidRPr="00DF3AFE">
              <w:rPr>
                <w:rFonts w:eastAsia="맑은 고딕"/>
                <w:b/>
                <w:sz w:val="20"/>
                <w:lang w:eastAsia="ko-KR"/>
              </w:rPr>
              <w:t>wedge_full_tab_idx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proofErr w:type="spellStart"/>
            <w:r w:rsidRPr="00DF3AFE">
              <w:rPr>
                <w:rFonts w:eastAsia="맑은 고딕"/>
                <w:sz w:val="20"/>
                <w:lang w:eastAsia="ko-KR"/>
              </w:rPr>
              <w:t>ae</w:t>
            </w:r>
            <w:proofErr w:type="spellEnd"/>
            <w:r w:rsidRPr="00DF3AFE">
              <w:rPr>
                <w:rFonts w:eastAsia="맑은 고딕"/>
                <w:sz w:val="20"/>
                <w:lang w:eastAsia="ko-KR"/>
              </w:rPr>
              <w:t>(v)</w:t>
            </w:r>
          </w:p>
        </w:tc>
      </w:tr>
      <w:tr w:rsidR="00DF3AFE" w:rsidRPr="00DF3AFE" w:rsidTr="007C327C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  <w:r w:rsidRPr="00DF3AFE">
              <w:rPr>
                <w:rFonts w:eastAsia="맑은 고딕"/>
                <w:sz w:val="20"/>
                <w:lang w:eastAsia="ko-KR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E" w:rsidRPr="00DF3AFE" w:rsidRDefault="00DF3AFE" w:rsidP="00DF3AF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5"/>
                <w:tab w:val="left" w:pos="431"/>
                <w:tab w:val="left" w:pos="646"/>
                <w:tab w:val="left" w:pos="862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spacing w:before="0" w:after="60"/>
              <w:rPr>
                <w:rFonts w:eastAsia="맑은 고딕"/>
                <w:sz w:val="20"/>
                <w:lang w:eastAsia="ko-KR"/>
              </w:rPr>
            </w:pPr>
          </w:p>
        </w:tc>
      </w:tr>
    </w:tbl>
    <w:p w:rsidR="00DF3AFE" w:rsidRDefault="00DF3AFE" w:rsidP="00024FD6">
      <w:pPr>
        <w:spacing w:before="0"/>
        <w:rPr>
          <w:rFonts w:eastAsiaTheme="minorEastAsia"/>
          <w:szCs w:val="22"/>
          <w:lang w:val="en-CA" w:eastAsia="ko-KR"/>
        </w:rPr>
      </w:pPr>
    </w:p>
    <w:p w:rsidR="00DF3AFE" w:rsidRPr="00DF3AFE" w:rsidRDefault="00DF3AFE" w:rsidP="00DF3AFE">
      <w:pPr>
        <w:keepNext/>
        <w:keepLines/>
        <w:numPr>
          <w:ilvl w:val="5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1140"/>
          <w:tab w:val="left" w:pos="1361"/>
        </w:tabs>
        <w:overflowPunct/>
        <w:autoSpaceDE/>
        <w:autoSpaceDN/>
        <w:adjustRightInd/>
        <w:spacing w:before="181"/>
        <w:jc w:val="both"/>
        <w:textAlignment w:val="auto"/>
        <w:outlineLvl w:val="5"/>
        <w:rPr>
          <w:rFonts w:ascii="Times New Roman Bold" w:eastAsia="맑은 고딕" w:hAnsi="Times New Roman Bold"/>
          <w:b/>
          <w:sz w:val="20"/>
        </w:rPr>
      </w:pPr>
      <w:r>
        <w:rPr>
          <w:rFonts w:ascii="Times New Roman Bold" w:eastAsia="맑은 고딕" w:hAnsi="Times New Roman Bold" w:hint="eastAsia"/>
          <w:b/>
          <w:sz w:val="20"/>
          <w:lang w:eastAsia="ko-KR"/>
        </w:rPr>
        <w:t xml:space="preserve">I.7.4.9.5.1 </w:t>
      </w:r>
      <w:r w:rsidRPr="00DF3AFE">
        <w:rPr>
          <w:rFonts w:ascii="Times New Roman Bold" w:eastAsia="맑은 고딕" w:hAnsi="Times New Roman Bold"/>
          <w:b/>
          <w:sz w:val="20"/>
        </w:rPr>
        <w:t xml:space="preserve">Intra mode extension semantics 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proofErr w:type="spellStart"/>
      <w:r w:rsidRPr="00DF3AFE">
        <w:rPr>
          <w:rFonts w:eastAsia="맑은 고딕"/>
          <w:b/>
          <w:sz w:val="20"/>
        </w:rPr>
        <w:t>dim_not_present_flag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 xml:space="preserve"> ][ y0 ] equal to 1 specifies that the </w:t>
      </w:r>
      <w:proofErr w:type="spellStart"/>
      <w:r w:rsidRPr="00DF3AFE">
        <w:rPr>
          <w:rFonts w:eastAsia="맑은 고딕"/>
          <w:sz w:val="20"/>
        </w:rPr>
        <w:t>depth_intra_mode_flag</w:t>
      </w:r>
      <w:proofErr w:type="spellEnd"/>
      <w:r w:rsidRPr="00DF3AFE">
        <w:rPr>
          <w:rFonts w:eastAsia="맑은 고딕"/>
          <w:sz w:val="20"/>
        </w:rPr>
        <w:t xml:space="preserve"> syntax element is not present and that intra modes with </w:t>
      </w:r>
      <w:proofErr w:type="spellStart"/>
      <w:r w:rsidRPr="00DF3AFE">
        <w:rPr>
          <w:rFonts w:eastAsia="맑은 고딕"/>
          <w:sz w:val="20"/>
        </w:rPr>
        <w:t>intraPredMode</w:t>
      </w:r>
      <w:proofErr w:type="spellEnd"/>
      <w:r w:rsidRPr="00DF3AFE">
        <w:rPr>
          <w:rFonts w:eastAsia="맑은 고딕"/>
          <w:sz w:val="20"/>
        </w:rPr>
        <w:t xml:space="preserve"> in the range of 0 to 34 is used for the current prediction unit. </w:t>
      </w:r>
      <w:proofErr w:type="spellStart"/>
      <w:r w:rsidRPr="00DF3AFE">
        <w:rPr>
          <w:rFonts w:eastAsia="맑은 고딕"/>
          <w:sz w:val="20"/>
        </w:rPr>
        <w:t>dim_not_present_flag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 xml:space="preserve"> ][ y0 ] equal to 0 specifies that that the </w:t>
      </w:r>
      <w:proofErr w:type="spellStart"/>
      <w:r w:rsidRPr="00DF3AFE">
        <w:rPr>
          <w:rFonts w:eastAsia="맑은 고딕"/>
          <w:sz w:val="20"/>
        </w:rPr>
        <w:t>depth_intra_mode_flag</w:t>
      </w:r>
      <w:proofErr w:type="spellEnd"/>
      <w:r w:rsidRPr="00DF3AFE">
        <w:rPr>
          <w:rFonts w:eastAsia="맑은 고딕"/>
          <w:sz w:val="20"/>
        </w:rPr>
        <w:t xml:space="preserve"> syntax element might be present. When not present, the value of </w:t>
      </w:r>
      <w:proofErr w:type="spellStart"/>
      <w:r w:rsidRPr="00DF3AFE">
        <w:rPr>
          <w:rFonts w:eastAsia="맑은 고딕"/>
          <w:sz w:val="20"/>
        </w:rPr>
        <w:t>dim_not_present_flag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> ][ y0 ] is inferred to be equal to 1.</w:t>
      </w:r>
    </w:p>
    <w:p w:rsidR="00DF3AFE" w:rsidRPr="00A860AD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jc w:val="both"/>
        <w:rPr>
          <w:rFonts w:eastAsia="맑은 고딕"/>
          <w:strike/>
          <w:color w:val="FF0000"/>
          <w:sz w:val="20"/>
        </w:rPr>
      </w:pPr>
      <w:r w:rsidRPr="00A860AD">
        <w:rPr>
          <w:rFonts w:eastAsia="맑은 고딕"/>
          <w:strike/>
          <w:color w:val="FF0000"/>
          <w:sz w:val="20"/>
        </w:rPr>
        <w:t xml:space="preserve">When log2CbSize is greater than Log2MaxTrafoSize and </w:t>
      </w:r>
      <w:proofErr w:type="spellStart"/>
      <w:r w:rsidRPr="00A860AD">
        <w:rPr>
          <w:rFonts w:eastAsia="맑은 고딕"/>
          <w:strike/>
          <w:color w:val="FF0000"/>
          <w:sz w:val="20"/>
        </w:rPr>
        <w:t>sdc_flag</w:t>
      </w:r>
      <w:proofErr w:type="spellEnd"/>
      <w:r w:rsidRPr="00A860AD">
        <w:rPr>
          <w:rFonts w:eastAsia="맑은 고딕"/>
          <w:strike/>
          <w:color w:val="FF0000"/>
          <w:sz w:val="20"/>
        </w:rPr>
        <w:t xml:space="preserve">[ x0 ][ y0 ] is equal to 0, the value of </w:t>
      </w:r>
      <w:proofErr w:type="spellStart"/>
      <w:r w:rsidRPr="00A860AD">
        <w:rPr>
          <w:rFonts w:eastAsia="맑은 고딕"/>
          <w:strike/>
          <w:color w:val="FF0000"/>
          <w:sz w:val="20"/>
        </w:rPr>
        <w:t>dim_not_present_flag</w:t>
      </w:r>
      <w:proofErr w:type="spellEnd"/>
      <w:r w:rsidRPr="00A860AD">
        <w:rPr>
          <w:rFonts w:eastAsia="맑은 고딕"/>
          <w:strike/>
          <w:color w:val="FF0000"/>
          <w:sz w:val="20"/>
        </w:rPr>
        <w:t>[ x0 ][ y0 ] shall be equal to 1.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For </w:t>
      </w:r>
      <w:r w:rsidRPr="00DF3AFE">
        <w:rPr>
          <w:rFonts w:eastAsia="맑은 고딕"/>
          <w:sz w:val="20"/>
          <w:lang w:eastAsia="ko-KR"/>
        </w:rPr>
        <w:t>x = x0</w:t>
      </w:r>
      <w:proofErr w:type="gramStart"/>
      <w:r w:rsidRPr="00DF3AFE">
        <w:rPr>
          <w:rFonts w:eastAsia="맑은 고딕"/>
          <w:sz w:val="20"/>
          <w:lang w:eastAsia="ko-KR"/>
        </w:rPr>
        <w:t>..x0</w:t>
      </w:r>
      <w:proofErr w:type="gramEnd"/>
      <w:r w:rsidRPr="00DF3AFE">
        <w:rPr>
          <w:rFonts w:eastAsia="맑은 고딕"/>
          <w:sz w:val="20"/>
          <w:lang w:eastAsia="ko-KR"/>
        </w:rPr>
        <w:t xml:space="preserve"> + (1  &lt;&lt;  </w:t>
      </w:r>
      <w:r w:rsidRPr="00DF3AFE">
        <w:rPr>
          <w:rFonts w:eastAsia="맑은 고딕"/>
          <w:sz w:val="20"/>
        </w:rPr>
        <w:t>log2PbSize</w:t>
      </w:r>
      <w:r w:rsidRPr="00DF3AFE">
        <w:rPr>
          <w:rFonts w:eastAsia="맑은 고딕"/>
          <w:sz w:val="20"/>
          <w:lang w:eastAsia="ko-KR"/>
        </w:rPr>
        <w:t>) − 1, y = y0..y0 + (</w:t>
      </w:r>
      <w:proofErr w:type="gramStart"/>
      <w:r w:rsidRPr="00DF3AFE">
        <w:rPr>
          <w:rFonts w:eastAsia="맑은 고딕"/>
          <w:sz w:val="20"/>
          <w:lang w:eastAsia="ko-KR"/>
        </w:rPr>
        <w:t>1  &lt;</w:t>
      </w:r>
      <w:proofErr w:type="gramEnd"/>
      <w:r w:rsidRPr="00DF3AFE">
        <w:rPr>
          <w:rFonts w:eastAsia="맑은 고딕"/>
          <w:sz w:val="20"/>
          <w:lang w:eastAsia="ko-KR"/>
        </w:rPr>
        <w:t xml:space="preserve">&lt;  </w:t>
      </w:r>
      <w:r w:rsidRPr="00DF3AFE">
        <w:rPr>
          <w:rFonts w:eastAsia="맑은 고딕"/>
          <w:sz w:val="20"/>
        </w:rPr>
        <w:t>log2PbSize</w:t>
      </w:r>
      <w:r w:rsidRPr="00DF3AFE">
        <w:rPr>
          <w:rFonts w:eastAsia="맑은 고딕"/>
          <w:sz w:val="20"/>
          <w:lang w:eastAsia="ko-KR"/>
        </w:rPr>
        <w:t xml:space="preserve">) − 1, </w:t>
      </w:r>
      <w:r w:rsidRPr="00DF3AFE">
        <w:rPr>
          <w:rFonts w:eastAsia="맑은 고딕"/>
          <w:sz w:val="20"/>
        </w:rPr>
        <w:t xml:space="preserve">the variable </w:t>
      </w:r>
      <w:proofErr w:type="spellStart"/>
      <w:r w:rsidRPr="00DF3AFE">
        <w:rPr>
          <w:rFonts w:eastAsia="맑은 고딕"/>
          <w:sz w:val="20"/>
        </w:rPr>
        <w:t>DmmFlag</w:t>
      </w:r>
      <w:proofErr w:type="spellEnd"/>
      <w:r w:rsidRPr="00DF3AFE">
        <w:rPr>
          <w:rFonts w:eastAsia="맑은 고딕"/>
          <w:sz w:val="20"/>
        </w:rPr>
        <w:t xml:space="preserve">[ x ][ y ] is derived as specified in the following: 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맑은 고딕"/>
          <w:b/>
          <w:sz w:val="20"/>
        </w:rPr>
      </w:pPr>
      <w:proofErr w:type="spellStart"/>
      <w:r w:rsidRPr="00DF3AFE">
        <w:rPr>
          <w:rFonts w:eastAsia="맑은 고딕"/>
          <w:sz w:val="20"/>
        </w:rPr>
        <w:t>DmmFlag</w:t>
      </w:r>
      <w:proofErr w:type="spellEnd"/>
      <w:proofErr w:type="gramStart"/>
      <w:r w:rsidRPr="00DF3AFE">
        <w:rPr>
          <w:rFonts w:eastAsia="맑은 고딕"/>
          <w:sz w:val="20"/>
        </w:rPr>
        <w:t>[ x</w:t>
      </w:r>
      <w:proofErr w:type="gramEnd"/>
      <w:r w:rsidRPr="00DF3AFE">
        <w:rPr>
          <w:rFonts w:eastAsia="맑은 고딕"/>
          <w:sz w:val="20"/>
        </w:rPr>
        <w:t> ][ y ] = !</w:t>
      </w:r>
      <w:proofErr w:type="spellStart"/>
      <w:r w:rsidRPr="00DF3AFE">
        <w:rPr>
          <w:rFonts w:eastAsia="맑은 고딕"/>
          <w:sz w:val="20"/>
        </w:rPr>
        <w:t>dim_not_present_flag</w:t>
      </w:r>
      <w:proofErr w:type="spellEnd"/>
      <w:r w:rsidRPr="00DF3AFE">
        <w:rPr>
          <w:rFonts w:eastAsia="맑은 고딕"/>
          <w:sz w:val="20"/>
        </w:rPr>
        <w:t>[ x0 ][ y0 ]</w:t>
      </w:r>
      <w:r w:rsidRPr="00DF3AFE">
        <w:rPr>
          <w:rFonts w:eastAsia="맑은 고딕"/>
          <w:sz w:val="20"/>
        </w:rPr>
        <w:tab/>
      </w:r>
      <w:r w:rsidRPr="00DF3AFE">
        <w:rPr>
          <w:rFonts w:eastAsia="맑은 고딕"/>
          <w:sz w:val="20"/>
        </w:rPr>
        <w:tab/>
      </w:r>
      <w:r w:rsidRPr="00DF3AFE">
        <w:rPr>
          <w:rFonts w:eastAsia="맑은 고딕"/>
          <w:sz w:val="20"/>
          <w:lang w:eastAsia="ko-KR"/>
        </w:rPr>
        <w:t>(</w:t>
      </w:r>
      <w:fldSimple w:instr=" REF H \h  \* MERGEFORMAT " w:fldLock="1">
        <w:r w:rsidRPr="00DF3AFE">
          <w:rPr>
            <w:rFonts w:eastAsia="맑은 고딕"/>
            <w:sz w:val="20"/>
            <w:lang w:eastAsia="ko-KR"/>
          </w:rPr>
          <w:t>I</w:t>
        </w:r>
      </w:fldSimple>
      <w:r w:rsidRPr="00DF3AFE">
        <w:rPr>
          <w:rFonts w:eastAsia="맑은 고딕"/>
          <w:sz w:val="20"/>
          <w:lang w:eastAsia="ko-KR"/>
        </w:rPr>
        <w:noBreakHyphen/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  <w:lang w:eastAsia="ko-KR"/>
        </w:rPr>
        <w:instrText xml:space="preserve"> SEQ Equation \* ARABIC </w:instrText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noProof/>
          <w:sz w:val="20"/>
          <w:lang w:eastAsia="ko-KR"/>
        </w:rPr>
        <w:t>31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t>)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proofErr w:type="spellStart"/>
      <w:r w:rsidRPr="00DF3AFE">
        <w:rPr>
          <w:rFonts w:eastAsia="맑은 고딕"/>
          <w:b/>
          <w:sz w:val="20"/>
        </w:rPr>
        <w:t>depth_intra_mode_flag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> ][ y0 ] is used to specify the depth intra mode of the current prediction unit.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When </w:t>
      </w:r>
      <w:proofErr w:type="spellStart"/>
      <w:r w:rsidRPr="00DF3AFE">
        <w:rPr>
          <w:rFonts w:eastAsia="맑은 고딕"/>
          <w:sz w:val="20"/>
        </w:rPr>
        <w:t>dmm_cpredtex_</w:t>
      </w:r>
      <w:proofErr w:type="gramStart"/>
      <w:r w:rsidRPr="00DF3AFE">
        <w:rPr>
          <w:rFonts w:eastAsia="맑은 고딕"/>
          <w:sz w:val="20"/>
        </w:rPr>
        <w:t>flag</w:t>
      </w:r>
      <w:proofErr w:type="spellEnd"/>
      <w:r w:rsidRPr="00DF3AFE">
        <w:rPr>
          <w:rFonts w:eastAsia="맑은 고딕"/>
          <w:sz w:val="20"/>
        </w:rPr>
        <w:t>[</w:t>
      </w:r>
      <w:proofErr w:type="gramEnd"/>
      <w:r w:rsidRPr="00DF3AFE">
        <w:rPr>
          <w:rFonts w:eastAsia="맑은 고딕"/>
          <w:sz w:val="20"/>
        </w:rPr>
        <w:t> </w:t>
      </w:r>
      <w:proofErr w:type="spellStart"/>
      <w:r w:rsidRPr="00DF3AFE">
        <w:rPr>
          <w:rFonts w:eastAsia="맑은 고딕"/>
          <w:sz w:val="20"/>
        </w:rPr>
        <w:t>nuh_layer_id</w:t>
      </w:r>
      <w:proofErr w:type="spellEnd"/>
      <w:r w:rsidRPr="00DF3AFE">
        <w:rPr>
          <w:rFonts w:eastAsia="맑은 고딕"/>
          <w:sz w:val="20"/>
        </w:rPr>
        <w:t xml:space="preserve"> ] is equal to 0 or </w:t>
      </w:r>
      <w:proofErr w:type="spellStart"/>
      <w:r w:rsidRPr="00DF3AFE">
        <w:rPr>
          <w:rFonts w:eastAsia="맑은 고딕"/>
          <w:sz w:val="20"/>
        </w:rPr>
        <w:t>nal_unit_type</w:t>
      </w:r>
      <w:proofErr w:type="spellEnd"/>
      <w:r w:rsidRPr="00DF3AFE">
        <w:rPr>
          <w:rFonts w:eastAsia="맑은 고딕"/>
          <w:sz w:val="20"/>
        </w:rPr>
        <w:t xml:space="preserve"> is equal to BLA_W_LP, BLA_W_RADL, BLA_N_LP, IDR_W_RADL or IDR_N_LP, it is a requirement of </w:t>
      </w:r>
      <w:proofErr w:type="spellStart"/>
      <w:r w:rsidRPr="00DF3AFE">
        <w:rPr>
          <w:rFonts w:eastAsia="맑은 고딕"/>
          <w:sz w:val="20"/>
        </w:rPr>
        <w:t>bitstream</w:t>
      </w:r>
      <w:proofErr w:type="spellEnd"/>
      <w:r w:rsidRPr="00DF3AFE">
        <w:rPr>
          <w:rFonts w:eastAsia="맑은 고딕"/>
          <w:sz w:val="20"/>
        </w:rPr>
        <w:t xml:space="preserve"> conformance, that </w:t>
      </w:r>
      <w:proofErr w:type="spellStart"/>
      <w:r w:rsidRPr="00DF3AFE">
        <w:rPr>
          <w:rFonts w:eastAsia="맑은 고딕"/>
          <w:sz w:val="20"/>
        </w:rPr>
        <w:t>depth_intra_mode_flag</w:t>
      </w:r>
      <w:proofErr w:type="spellEnd"/>
      <w:r w:rsidRPr="00DF3AFE">
        <w:rPr>
          <w:rFonts w:eastAsia="맑은 고딕"/>
          <w:sz w:val="20"/>
        </w:rPr>
        <w:t xml:space="preserve"> is equal to 0.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variable </w:t>
      </w:r>
      <w:proofErr w:type="spellStart"/>
      <w:r w:rsidRPr="00DF3AFE">
        <w:rPr>
          <w:rFonts w:eastAsia="맑은 고딕"/>
          <w:sz w:val="20"/>
        </w:rPr>
        <w:t>DepthIntraMode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> ][ y0 ] is derived as specified in the following: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맑은 고딕"/>
          <w:sz w:val="20"/>
        </w:rPr>
      </w:pPr>
      <w:proofErr w:type="spellStart"/>
      <w:r w:rsidRPr="00DF3AFE">
        <w:rPr>
          <w:rFonts w:eastAsia="맑은 고딕"/>
          <w:sz w:val="20"/>
        </w:rPr>
        <w:t>DepthIntraMode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 xml:space="preserve"> ][ y0 ] = </w:t>
      </w:r>
      <w:proofErr w:type="spellStart"/>
      <w:r w:rsidRPr="00DF3AFE">
        <w:rPr>
          <w:rFonts w:eastAsia="맑은 고딕"/>
          <w:sz w:val="20"/>
        </w:rPr>
        <w:t>dim_not_present_flag</w:t>
      </w:r>
      <w:proofErr w:type="spellEnd"/>
      <w:r w:rsidRPr="00DF3AFE">
        <w:rPr>
          <w:rFonts w:eastAsia="맑은 고딕"/>
          <w:sz w:val="20"/>
        </w:rPr>
        <w:t>[ x0 ][ y0 ] ? −</w:t>
      </w:r>
      <w:proofErr w:type="gramStart"/>
      <w:r w:rsidRPr="00DF3AFE">
        <w:rPr>
          <w:rFonts w:eastAsia="맑은 고딕"/>
          <w:sz w:val="20"/>
        </w:rPr>
        <w:t>1 :</w:t>
      </w:r>
      <w:proofErr w:type="gramEnd"/>
      <w:r w:rsidRPr="00DF3AFE">
        <w:rPr>
          <w:rFonts w:eastAsia="맑은 고딕"/>
          <w:sz w:val="20"/>
        </w:rPr>
        <w:t xml:space="preserve"> </w:t>
      </w:r>
      <w:proofErr w:type="spellStart"/>
      <w:r w:rsidRPr="00DF3AFE">
        <w:rPr>
          <w:rFonts w:eastAsia="맑은 고딕"/>
          <w:sz w:val="20"/>
        </w:rPr>
        <w:t>depth_intra_mode_flag</w:t>
      </w:r>
      <w:proofErr w:type="spellEnd"/>
      <w:r w:rsidRPr="00DF3AFE">
        <w:rPr>
          <w:rFonts w:eastAsia="맑은 고딕"/>
          <w:sz w:val="20"/>
        </w:rPr>
        <w:t>[ x0 ][ y0 ]</w:t>
      </w:r>
      <w:r w:rsidRPr="00DF3AFE">
        <w:rPr>
          <w:rFonts w:eastAsia="맑은 고딕"/>
          <w:sz w:val="20"/>
        </w:rPr>
        <w:tab/>
      </w:r>
      <w:r w:rsidRPr="00DF3AFE">
        <w:rPr>
          <w:rFonts w:eastAsia="맑은 고딕"/>
          <w:sz w:val="20"/>
          <w:lang w:eastAsia="ko-KR"/>
        </w:rPr>
        <w:t>(</w:t>
      </w:r>
      <w:fldSimple w:instr=" REF H \h  \* MERGEFORMAT " w:fldLock="1">
        <w:r w:rsidRPr="00DF3AFE">
          <w:rPr>
            <w:rFonts w:eastAsia="맑은 고딕"/>
            <w:sz w:val="20"/>
            <w:lang w:eastAsia="ko-KR"/>
          </w:rPr>
          <w:t>I</w:t>
        </w:r>
      </w:fldSimple>
      <w:r w:rsidRPr="00DF3AFE">
        <w:rPr>
          <w:rFonts w:eastAsia="맑은 고딕"/>
          <w:sz w:val="20"/>
          <w:lang w:eastAsia="ko-KR"/>
        </w:rPr>
        <w:noBreakHyphen/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  <w:lang w:eastAsia="ko-KR"/>
        </w:rPr>
        <w:instrText xml:space="preserve"> SEQ Equation \* ARABIC </w:instrText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noProof/>
          <w:sz w:val="20"/>
          <w:lang w:eastAsia="ko-KR"/>
        </w:rPr>
        <w:t>32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t>)</w:t>
      </w:r>
    </w:p>
    <w:p w:rsidR="00DF3AFE" w:rsidRPr="00DF3AFE" w:rsidRDefault="00371A3D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fldSimple w:instr=" REF _Ref358817834 \h  \* MERGEFORMAT " w:fldLock="1">
        <w:r w:rsidR="00DF3AFE" w:rsidRPr="00DF3AFE">
          <w:rPr>
            <w:rFonts w:eastAsia="맑은 고딕"/>
            <w:sz w:val="20"/>
          </w:rPr>
          <w:t>Table I</w:t>
        </w:r>
        <w:r w:rsidR="00DF3AFE" w:rsidRPr="00DF3AFE">
          <w:rPr>
            <w:rFonts w:eastAsia="맑은 고딕"/>
            <w:sz w:val="20"/>
          </w:rPr>
          <w:noBreakHyphen/>
          <w:t>4</w:t>
        </w:r>
      </w:fldSimple>
      <w:r w:rsidR="00DF3AFE" w:rsidRPr="00DF3AFE">
        <w:rPr>
          <w:rFonts w:eastAsia="맑은 고딕"/>
          <w:sz w:val="20"/>
        </w:rPr>
        <w:t xml:space="preserve"> specifies the value for the depth intra mode and the associated names.</w:t>
      </w:r>
    </w:p>
    <w:p w:rsidR="00DF3AFE" w:rsidRPr="00DF3AFE" w:rsidRDefault="00DF3AFE" w:rsidP="00DF3AFE">
      <w:pPr>
        <w:keepNext/>
        <w:tabs>
          <w:tab w:val="clear" w:pos="360"/>
          <w:tab w:val="clear" w:pos="720"/>
          <w:tab w:val="clear" w:pos="1080"/>
          <w:tab w:val="clear" w:pos="1440"/>
        </w:tabs>
        <w:spacing w:before="240" w:after="113"/>
        <w:jc w:val="center"/>
        <w:rPr>
          <w:rFonts w:eastAsia="맑은 고딕"/>
          <w:b/>
          <w:bCs/>
          <w:sz w:val="20"/>
        </w:rPr>
      </w:pPr>
      <w:bookmarkStart w:id="0" w:name="_Ref358817834"/>
      <w:bookmarkStart w:id="1" w:name="_Toc395633167"/>
      <w:r w:rsidRPr="00DF3AFE">
        <w:rPr>
          <w:rFonts w:eastAsia="맑은 고딕"/>
          <w:b/>
          <w:bCs/>
          <w:sz w:val="20"/>
        </w:rPr>
        <w:t>Table </w:t>
      </w:r>
      <w:fldSimple w:instr=" REF H \h  \* MERGEFORMAT " w:fldLock="1">
        <w:r w:rsidRPr="00DF3AFE">
          <w:rPr>
            <w:rFonts w:eastAsia="맑은 고딕"/>
            <w:b/>
            <w:bCs/>
            <w:sz w:val="20"/>
            <w:lang w:eastAsia="ko-KR"/>
          </w:rPr>
          <w:t>I</w:t>
        </w:r>
      </w:fldSimple>
      <w:r w:rsidRPr="00DF3AFE">
        <w:rPr>
          <w:rFonts w:eastAsia="맑은 고딕"/>
          <w:b/>
          <w:bCs/>
          <w:sz w:val="20"/>
        </w:rPr>
        <w:noBreakHyphen/>
      </w:r>
      <w:r w:rsidR="00371A3D" w:rsidRPr="00DF3AFE">
        <w:rPr>
          <w:rFonts w:eastAsia="맑은 고딕"/>
          <w:b/>
          <w:bCs/>
          <w:sz w:val="20"/>
        </w:rPr>
        <w:fldChar w:fldCharType="begin" w:fldLock="1"/>
      </w:r>
      <w:r w:rsidRPr="00DF3AFE">
        <w:rPr>
          <w:rFonts w:eastAsia="맑은 고딕"/>
          <w:b/>
          <w:bCs/>
          <w:sz w:val="20"/>
        </w:rPr>
        <w:instrText xml:space="preserve"> SEQ Table \* ARABIC \s 1 </w:instrText>
      </w:r>
      <w:r w:rsidR="00371A3D" w:rsidRPr="00DF3AFE">
        <w:rPr>
          <w:rFonts w:eastAsia="맑은 고딕"/>
          <w:b/>
          <w:bCs/>
          <w:sz w:val="20"/>
        </w:rPr>
        <w:fldChar w:fldCharType="separate"/>
      </w:r>
      <w:r w:rsidRPr="00DF3AFE">
        <w:rPr>
          <w:rFonts w:eastAsia="맑은 고딕"/>
          <w:b/>
          <w:bCs/>
          <w:noProof/>
          <w:sz w:val="20"/>
        </w:rPr>
        <w:t>4</w:t>
      </w:r>
      <w:r w:rsidR="00371A3D" w:rsidRPr="00DF3AFE">
        <w:rPr>
          <w:rFonts w:eastAsia="맑은 고딕"/>
          <w:b/>
          <w:bCs/>
          <w:sz w:val="20"/>
        </w:rPr>
        <w:fldChar w:fldCharType="end"/>
      </w:r>
      <w:bookmarkEnd w:id="0"/>
      <w:r w:rsidRPr="00DF3AFE">
        <w:rPr>
          <w:rFonts w:eastAsia="맑은 고딕"/>
          <w:b/>
          <w:bCs/>
          <w:sz w:val="20"/>
        </w:rPr>
        <w:t xml:space="preserve"> – Specification of </w:t>
      </w:r>
      <w:proofErr w:type="spellStart"/>
      <w:r w:rsidRPr="00DF3AFE">
        <w:rPr>
          <w:rFonts w:eastAsia="맑은 고딕"/>
          <w:b/>
          <w:bCs/>
          <w:sz w:val="20"/>
        </w:rPr>
        <w:t>DepthIntraMode</w:t>
      </w:r>
      <w:proofErr w:type="spellEnd"/>
      <w:r w:rsidRPr="00DF3AFE">
        <w:rPr>
          <w:rFonts w:eastAsia="맑은 고딕"/>
          <w:b/>
          <w:bCs/>
          <w:sz w:val="20"/>
        </w:rPr>
        <w:t xml:space="preserve"> and associated name</w:t>
      </w:r>
      <w:bookmarkEnd w:id="1"/>
    </w:p>
    <w:tbl>
      <w:tblPr>
        <w:tblW w:w="5438" w:type="dxa"/>
        <w:jc w:val="center"/>
        <w:tblInd w:w="80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2177"/>
        <w:gridCol w:w="3261"/>
      </w:tblGrid>
      <w:tr w:rsidR="00DF3AFE" w:rsidRPr="00DF3AFE" w:rsidTr="007C327C">
        <w:trPr>
          <w:cantSplit/>
          <w:trHeight w:val="318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eastAsia="맑은 고딕"/>
                <w:b/>
                <w:sz w:val="20"/>
              </w:rPr>
            </w:pPr>
            <w:proofErr w:type="spellStart"/>
            <w:r w:rsidRPr="00DF3AFE">
              <w:rPr>
                <w:rFonts w:eastAsia="맑은 고딕"/>
                <w:b/>
                <w:sz w:val="20"/>
              </w:rPr>
              <w:t>DepthIntraMode</w:t>
            </w:r>
            <w:proofErr w:type="spellEnd"/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eastAsia="맑은 고딕"/>
                <w:b/>
                <w:sz w:val="20"/>
              </w:rPr>
            </w:pPr>
            <w:r w:rsidRPr="00DF3AFE">
              <w:rPr>
                <w:rFonts w:eastAsia="맑은 고딕"/>
                <w:b/>
                <w:sz w:val="20"/>
              </w:rPr>
              <w:t>Associated name</w:t>
            </w:r>
          </w:p>
        </w:tc>
      </w:tr>
      <w:tr w:rsidR="00DF3AFE" w:rsidRPr="00DF3AFE" w:rsidTr="007C327C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eastAsia="맑은 고딕"/>
                <w:sz w:val="20"/>
              </w:rPr>
            </w:pPr>
            <w:r w:rsidRPr="00DF3AFE">
              <w:rPr>
                <w:rFonts w:eastAsia="맑은 고딕"/>
                <w:sz w:val="20"/>
              </w:rPr>
              <w:t>−1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both"/>
              <w:rPr>
                <w:rFonts w:eastAsia="맑은 고딕"/>
                <w:sz w:val="20"/>
              </w:rPr>
            </w:pPr>
            <w:r w:rsidRPr="00DF3AFE">
              <w:rPr>
                <w:rFonts w:eastAsia="맑은 고딕"/>
                <w:sz w:val="20"/>
              </w:rPr>
              <w:t>INTRA_DEP_NONE</w:t>
            </w:r>
          </w:p>
        </w:tc>
      </w:tr>
      <w:tr w:rsidR="00DF3AFE" w:rsidRPr="00DF3AFE" w:rsidTr="007C327C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eastAsia="맑은 고딕"/>
                <w:sz w:val="20"/>
              </w:rPr>
            </w:pPr>
            <w:r w:rsidRPr="00DF3AFE">
              <w:rPr>
                <w:rFonts w:eastAsia="맑은 고딕"/>
                <w:sz w:val="20"/>
              </w:rPr>
              <w:t>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both"/>
              <w:rPr>
                <w:rFonts w:eastAsia="맑은 고딕"/>
                <w:sz w:val="20"/>
              </w:rPr>
            </w:pPr>
            <w:r w:rsidRPr="00DF3AFE">
              <w:rPr>
                <w:rFonts w:eastAsia="맑은 고딕"/>
                <w:sz w:val="20"/>
              </w:rPr>
              <w:t>INTRA_DEP_DMM_WFULL</w:t>
            </w:r>
          </w:p>
        </w:tc>
      </w:tr>
      <w:tr w:rsidR="00DF3AFE" w:rsidRPr="00DF3AFE" w:rsidTr="007C327C">
        <w:trPr>
          <w:cantSplit/>
          <w:trHeight w:val="184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eastAsia="맑은 고딕"/>
                <w:sz w:val="20"/>
              </w:rPr>
            </w:pPr>
            <w:r w:rsidRPr="00DF3AFE">
              <w:rPr>
                <w:rFonts w:eastAsia="맑은 고딕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FE" w:rsidRPr="00DF3AFE" w:rsidRDefault="00DF3AFE" w:rsidP="00DF3AFE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both"/>
              <w:rPr>
                <w:rFonts w:eastAsia="맑은 고딕"/>
                <w:sz w:val="20"/>
              </w:rPr>
            </w:pPr>
            <w:r w:rsidRPr="00DF3AFE">
              <w:rPr>
                <w:rFonts w:eastAsia="맑은 고딕"/>
                <w:sz w:val="20"/>
              </w:rPr>
              <w:t>INTRA_DEP_DMM_CPREDTEX</w:t>
            </w:r>
          </w:p>
        </w:tc>
      </w:tr>
    </w:tbl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bookmarkStart w:id="2" w:name="_GoBack"/>
      <w:bookmarkEnd w:id="2"/>
      <w:proofErr w:type="spellStart"/>
      <w:r w:rsidRPr="00DF3AFE">
        <w:rPr>
          <w:rFonts w:eastAsia="맑은 고딕"/>
          <w:b/>
          <w:sz w:val="20"/>
        </w:rPr>
        <w:t>wedge_full_tab_idx</w:t>
      </w:r>
      <w:proofErr w:type="spellEnd"/>
      <w:proofErr w:type="gramStart"/>
      <w:r w:rsidRPr="00DF3AFE">
        <w:rPr>
          <w:rFonts w:eastAsia="맑은 고딕"/>
          <w:sz w:val="20"/>
        </w:rPr>
        <w:t>[ x0</w:t>
      </w:r>
      <w:proofErr w:type="gramEnd"/>
      <w:r w:rsidRPr="00DF3AFE">
        <w:rPr>
          <w:rFonts w:eastAsia="맑은 고딕"/>
          <w:sz w:val="20"/>
        </w:rPr>
        <w:t> ][ y0 ]</w:t>
      </w:r>
      <w:r w:rsidRPr="00DF3AFE">
        <w:rPr>
          <w:rFonts w:eastAsia="맑은 고딕"/>
          <w:b/>
          <w:sz w:val="20"/>
        </w:rPr>
        <w:t xml:space="preserve"> </w:t>
      </w:r>
      <w:r w:rsidRPr="00DF3AFE">
        <w:rPr>
          <w:rFonts w:eastAsia="맑은 고딕"/>
          <w:sz w:val="20"/>
        </w:rPr>
        <w:t xml:space="preserve">specifies the index of the </w:t>
      </w:r>
      <w:proofErr w:type="spellStart"/>
      <w:r w:rsidRPr="00DF3AFE">
        <w:rPr>
          <w:rFonts w:eastAsia="맑은 고딕"/>
          <w:sz w:val="20"/>
        </w:rPr>
        <w:t>wedgelet</w:t>
      </w:r>
      <w:proofErr w:type="spellEnd"/>
      <w:r w:rsidRPr="00DF3AFE">
        <w:rPr>
          <w:rFonts w:eastAsia="맑은 고딕"/>
          <w:sz w:val="20"/>
        </w:rPr>
        <w:t xml:space="preserve"> pattern in the corresponding pattern list when </w:t>
      </w:r>
      <w:proofErr w:type="spellStart"/>
      <w:r w:rsidRPr="00DF3AFE">
        <w:rPr>
          <w:rFonts w:eastAsia="맑은 고딕"/>
          <w:sz w:val="20"/>
        </w:rPr>
        <w:t>DepthIntraMode</w:t>
      </w:r>
      <w:proofErr w:type="spellEnd"/>
      <w:r w:rsidRPr="00DF3AFE">
        <w:rPr>
          <w:rFonts w:eastAsia="맑은 고딕"/>
          <w:sz w:val="20"/>
        </w:rPr>
        <w:t>[ x0 ][ y0 ] is equal to INTRA_DEP_DMM_WFULL.</w:t>
      </w:r>
    </w:p>
    <w:p w:rsidR="00DF3AFE" w:rsidRPr="00DF3AFE" w:rsidRDefault="00DF3AFE" w:rsidP="00024FD6">
      <w:pPr>
        <w:spacing w:before="0"/>
        <w:rPr>
          <w:rFonts w:eastAsiaTheme="minorEastAsia"/>
          <w:szCs w:val="22"/>
          <w:lang w:eastAsia="ko-KR"/>
        </w:rPr>
      </w:pPr>
    </w:p>
    <w:p w:rsidR="00DF3AFE" w:rsidRPr="00DF3AFE" w:rsidRDefault="00DF3AFE" w:rsidP="00DF3AFE">
      <w:pPr>
        <w:keepNext/>
        <w:keepLines/>
        <w:numPr>
          <w:ilvl w:val="4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1140"/>
          <w:tab w:val="left" w:pos="1361"/>
        </w:tabs>
        <w:overflowPunct/>
        <w:autoSpaceDE/>
        <w:autoSpaceDN/>
        <w:adjustRightInd/>
        <w:spacing w:before="181"/>
        <w:jc w:val="both"/>
        <w:textAlignment w:val="auto"/>
        <w:outlineLvl w:val="4"/>
        <w:rPr>
          <w:rFonts w:ascii="Times New Roman Bold" w:eastAsia="맑은 고딕" w:hAnsi="Times New Roman Bold"/>
          <w:b/>
          <w:sz w:val="20"/>
        </w:rPr>
      </w:pPr>
      <w:bookmarkStart w:id="3" w:name="_Ref332660429"/>
      <w:r>
        <w:rPr>
          <w:rFonts w:ascii="Times New Roman Bold" w:eastAsia="맑은 고딕" w:hAnsi="Times New Roman Bold" w:hint="eastAsia"/>
          <w:b/>
          <w:sz w:val="20"/>
          <w:lang w:eastAsia="ko-KR"/>
        </w:rPr>
        <w:t xml:space="preserve">I.8.4.4.1 </w:t>
      </w:r>
      <w:r w:rsidRPr="00DF3AFE">
        <w:rPr>
          <w:rFonts w:ascii="Times New Roman Bold" w:eastAsia="맑은 고딕" w:hAnsi="Times New Roman Bold"/>
          <w:b/>
          <w:sz w:val="20"/>
        </w:rPr>
        <w:t>General decoding process for intra blocks</w:t>
      </w:r>
      <w:bookmarkEnd w:id="3"/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>Inputs to this process are: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>a s</w:t>
      </w:r>
      <w:r w:rsidRPr="00DF3AFE">
        <w:rPr>
          <w:rFonts w:eastAsia="맑은 고딕"/>
          <w:sz w:val="20"/>
          <w:lang w:eastAsia="ko-KR"/>
        </w:rPr>
        <w:t xml:space="preserve">ample </w:t>
      </w:r>
      <w:r w:rsidRPr="00DF3AFE">
        <w:rPr>
          <w:rFonts w:eastAsia="맑은 고딕"/>
          <w:sz w:val="20"/>
        </w:rPr>
        <w:t>location ( xTb0, yTb0 ) specifying the top-left sample of the current transform block relative to the top</w:t>
      </w:r>
      <w:r w:rsidRPr="00DF3AFE">
        <w:rPr>
          <w:rFonts w:eastAsia="맑은 고딕"/>
          <w:sz w:val="20"/>
        </w:rPr>
        <w:noBreakHyphen/>
      </w:r>
      <w:proofErr w:type="spellStart"/>
      <w:r w:rsidRPr="00DF3AFE">
        <w:rPr>
          <w:rFonts w:eastAsia="맑은 고딕"/>
          <w:sz w:val="20"/>
        </w:rPr>
        <w:t>left</w:t>
      </w:r>
      <w:proofErr w:type="spellEnd"/>
      <w:r w:rsidRPr="00DF3AFE">
        <w:rPr>
          <w:rFonts w:eastAsia="맑은 고딕"/>
          <w:sz w:val="20"/>
        </w:rPr>
        <w:t xml:space="preserve"> sample of the current picture,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proofErr w:type="gramStart"/>
      <w:r w:rsidRPr="00DF3AFE">
        <w:rPr>
          <w:rFonts w:eastAsia="맑은 고딕"/>
          <w:sz w:val="20"/>
        </w:rPr>
        <w:t>a</w:t>
      </w:r>
      <w:proofErr w:type="gramEnd"/>
      <w:r w:rsidRPr="00DF3AFE">
        <w:rPr>
          <w:rFonts w:eastAsia="맑은 고딕"/>
          <w:sz w:val="20"/>
        </w:rPr>
        <w:t xml:space="preserve"> variable log2TrafoSize specifying the size of the current transform block,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proofErr w:type="gramStart"/>
      <w:r w:rsidRPr="00DF3AFE">
        <w:rPr>
          <w:rFonts w:eastAsia="맑은 고딕"/>
          <w:sz w:val="20"/>
        </w:rPr>
        <w:t>a</w:t>
      </w:r>
      <w:proofErr w:type="gramEnd"/>
      <w:r w:rsidRPr="00DF3AFE">
        <w:rPr>
          <w:rFonts w:eastAsia="맑은 고딕"/>
          <w:sz w:val="20"/>
        </w:rPr>
        <w:t xml:space="preserve"> variable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 specifying the hierarchy depth of the current block relative to the coding unit,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proofErr w:type="gramStart"/>
      <w:r w:rsidRPr="00DF3AFE">
        <w:rPr>
          <w:rFonts w:eastAsia="맑은 고딕"/>
          <w:sz w:val="20"/>
        </w:rPr>
        <w:t>a</w:t>
      </w:r>
      <w:proofErr w:type="gramEnd"/>
      <w:r w:rsidRPr="00DF3AFE">
        <w:rPr>
          <w:rFonts w:eastAsia="맑은 고딕"/>
          <w:sz w:val="20"/>
        </w:rPr>
        <w:t xml:space="preserve"> variable </w:t>
      </w:r>
      <w:proofErr w:type="spellStart"/>
      <w:r w:rsidRPr="00DF3AFE">
        <w:rPr>
          <w:rFonts w:eastAsia="맑은 고딕"/>
          <w:sz w:val="20"/>
        </w:rPr>
        <w:t>predModeIntra</w:t>
      </w:r>
      <w:proofErr w:type="spellEnd"/>
      <w:r w:rsidRPr="00DF3AFE">
        <w:rPr>
          <w:rFonts w:eastAsia="맑은 고딕"/>
          <w:sz w:val="20"/>
        </w:rPr>
        <w:t xml:space="preserve"> specifying the intra prediction mode,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proofErr w:type="gramStart"/>
      <w:r w:rsidRPr="00DF3AFE">
        <w:rPr>
          <w:rFonts w:eastAsia="맑은 고딕"/>
          <w:sz w:val="20"/>
        </w:rPr>
        <w:t>a</w:t>
      </w:r>
      <w:proofErr w:type="gramEnd"/>
      <w:r w:rsidRPr="00DF3AFE">
        <w:rPr>
          <w:rFonts w:eastAsia="맑은 고딕"/>
          <w:sz w:val="20"/>
        </w:rPr>
        <w:t xml:space="preserve"> variable 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r w:rsidRPr="00DF3AFE">
        <w:rPr>
          <w:rFonts w:eastAsia="맑은 고딕"/>
          <w:sz w:val="20"/>
        </w:rPr>
        <w:t xml:space="preserve"> specifying the </w:t>
      </w:r>
      <w:proofErr w:type="spellStart"/>
      <w:r w:rsidRPr="00DF3AFE">
        <w:rPr>
          <w:rFonts w:eastAsia="맑은 고딕"/>
          <w:sz w:val="20"/>
        </w:rPr>
        <w:t>colour</w:t>
      </w:r>
      <w:proofErr w:type="spellEnd"/>
      <w:r w:rsidRPr="00DF3AFE">
        <w:rPr>
          <w:rFonts w:eastAsia="맑은 고딕"/>
          <w:sz w:val="20"/>
        </w:rPr>
        <w:t xml:space="preserve"> component of the current block.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Output of this process is a modified reconstructed picture before </w:t>
      </w:r>
      <w:proofErr w:type="spellStart"/>
      <w:r w:rsidRPr="00DF3AFE">
        <w:rPr>
          <w:rFonts w:eastAsia="맑은 고딕"/>
          <w:sz w:val="20"/>
        </w:rPr>
        <w:t>deblocking</w:t>
      </w:r>
      <w:proofErr w:type="spellEnd"/>
      <w:r w:rsidRPr="00DF3AFE">
        <w:rPr>
          <w:rFonts w:eastAsia="맑은 고딕"/>
          <w:sz w:val="20"/>
        </w:rPr>
        <w:t xml:space="preserve"> filtering.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</w:t>
      </w:r>
      <w:proofErr w:type="spellStart"/>
      <w:r w:rsidRPr="00DF3AFE">
        <w:rPr>
          <w:rFonts w:eastAsia="맑은 고딕"/>
          <w:sz w:val="20"/>
        </w:rPr>
        <w:t>luma</w:t>
      </w:r>
      <w:proofErr w:type="spellEnd"/>
      <w:r w:rsidRPr="00DF3AFE">
        <w:rPr>
          <w:rFonts w:eastAsia="맑은 고딕"/>
          <w:sz w:val="20"/>
        </w:rPr>
        <w:t xml:space="preserve"> sample location </w:t>
      </w:r>
      <w:proofErr w:type="gramStart"/>
      <w:r w:rsidRPr="00DF3AFE">
        <w:rPr>
          <w:rFonts w:eastAsia="맑은 고딕"/>
          <w:sz w:val="20"/>
        </w:rPr>
        <w:t>( </w:t>
      </w:r>
      <w:proofErr w:type="spellStart"/>
      <w:r w:rsidRPr="00DF3AFE">
        <w:rPr>
          <w:rFonts w:eastAsia="맑은 고딕"/>
          <w:sz w:val="20"/>
        </w:rPr>
        <w:t>xTbY</w:t>
      </w:r>
      <w:proofErr w:type="spellEnd"/>
      <w:proofErr w:type="gramEnd"/>
      <w:r w:rsidRPr="00DF3AFE">
        <w:rPr>
          <w:rFonts w:eastAsia="맑은 고딕"/>
          <w:sz w:val="20"/>
        </w:rPr>
        <w:t>, </w:t>
      </w:r>
      <w:proofErr w:type="spellStart"/>
      <w:r w:rsidRPr="00DF3AFE">
        <w:rPr>
          <w:rFonts w:eastAsia="맑은 고딕"/>
          <w:sz w:val="20"/>
        </w:rPr>
        <w:t>yTbY</w:t>
      </w:r>
      <w:proofErr w:type="spellEnd"/>
      <w:r w:rsidRPr="00DF3AFE">
        <w:rPr>
          <w:rFonts w:eastAsia="맑은 고딕"/>
          <w:sz w:val="20"/>
        </w:rPr>
        <w:t xml:space="preserve"> ) specifying the top-left sample of the current </w:t>
      </w:r>
      <w:proofErr w:type="spellStart"/>
      <w:r w:rsidRPr="00DF3AFE">
        <w:rPr>
          <w:rFonts w:eastAsia="맑은 고딕"/>
          <w:sz w:val="20"/>
        </w:rPr>
        <w:t>luma</w:t>
      </w:r>
      <w:proofErr w:type="spellEnd"/>
      <w:r w:rsidRPr="00DF3AFE">
        <w:rPr>
          <w:rFonts w:eastAsia="맑은 고딕"/>
          <w:sz w:val="20"/>
        </w:rPr>
        <w:t xml:space="preserve"> transform block relative to the top-left </w:t>
      </w:r>
      <w:proofErr w:type="spellStart"/>
      <w:r w:rsidRPr="00DF3AFE">
        <w:rPr>
          <w:rFonts w:eastAsia="맑은 고딕"/>
          <w:sz w:val="20"/>
        </w:rPr>
        <w:t>luma</w:t>
      </w:r>
      <w:proofErr w:type="spellEnd"/>
      <w:r w:rsidRPr="00DF3AFE">
        <w:rPr>
          <w:rFonts w:eastAsia="맑은 고딕"/>
          <w:sz w:val="20"/>
        </w:rPr>
        <w:t xml:space="preserve"> sample of the current picture is derived as follows: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357"/>
        <w:rPr>
          <w:rFonts w:eastAsia="맑은 고딕"/>
          <w:sz w:val="20"/>
          <w:lang w:eastAsia="ko-KR"/>
        </w:rPr>
      </w:pPr>
      <w:proofErr w:type="gramStart"/>
      <w:r w:rsidRPr="00DF3AFE">
        <w:rPr>
          <w:rFonts w:eastAsia="맑은 고딕"/>
          <w:sz w:val="20"/>
        </w:rPr>
        <w:t>( </w:t>
      </w:r>
      <w:proofErr w:type="spellStart"/>
      <w:r w:rsidRPr="00DF3AFE">
        <w:rPr>
          <w:rFonts w:eastAsia="맑은 고딕"/>
          <w:sz w:val="20"/>
        </w:rPr>
        <w:t>xTbY</w:t>
      </w:r>
      <w:proofErr w:type="spellEnd"/>
      <w:proofErr w:type="gramEnd"/>
      <w:r w:rsidRPr="00DF3AFE">
        <w:rPr>
          <w:rFonts w:eastAsia="맑은 고딕"/>
          <w:sz w:val="20"/>
        </w:rPr>
        <w:t>, </w:t>
      </w:r>
      <w:proofErr w:type="spellStart"/>
      <w:r w:rsidRPr="00DF3AFE">
        <w:rPr>
          <w:rFonts w:eastAsia="맑은 고딕"/>
          <w:sz w:val="20"/>
        </w:rPr>
        <w:t>yTbY</w:t>
      </w:r>
      <w:proofErr w:type="spellEnd"/>
      <w:r w:rsidRPr="00DF3AFE">
        <w:rPr>
          <w:rFonts w:eastAsia="맑은 고딕"/>
          <w:sz w:val="20"/>
        </w:rPr>
        <w:t> ) = </w:t>
      </w:r>
      <w:proofErr w:type="gramStart"/>
      <w:r w:rsidRPr="00DF3AFE">
        <w:rPr>
          <w:rFonts w:eastAsia="맑은 고딕"/>
          <w:sz w:val="20"/>
        </w:rPr>
        <w:t>( 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proofErr w:type="gramEnd"/>
      <w:r w:rsidRPr="00DF3AFE">
        <w:rPr>
          <w:rFonts w:eastAsia="맑은 고딕"/>
          <w:sz w:val="20"/>
        </w:rPr>
        <w:t>  = =  0 ) ? </w:t>
      </w:r>
      <w:proofErr w:type="gramStart"/>
      <w:r w:rsidRPr="00DF3AFE">
        <w:rPr>
          <w:rFonts w:eastAsia="맑은 고딕"/>
          <w:sz w:val="20"/>
        </w:rPr>
        <w:t>( xTb0</w:t>
      </w:r>
      <w:proofErr w:type="gramEnd"/>
      <w:r w:rsidRPr="00DF3AFE">
        <w:rPr>
          <w:rFonts w:eastAsia="맑은 고딕"/>
          <w:sz w:val="20"/>
        </w:rPr>
        <w:t>, yTb0 ) : ( xTb0 </w:t>
      </w:r>
      <w:r w:rsidRPr="00DF3AFE">
        <w:rPr>
          <w:rFonts w:eastAsia="맑은 고딕"/>
          <w:noProof/>
          <w:sz w:val="20"/>
          <w:lang w:val="en-GB"/>
        </w:rPr>
        <w:t>* SubWidthC</w:t>
      </w:r>
      <w:r w:rsidRPr="00DF3AFE">
        <w:rPr>
          <w:rFonts w:eastAsia="맑은 고딕"/>
          <w:sz w:val="20"/>
        </w:rPr>
        <w:t>, yTb0 </w:t>
      </w:r>
      <w:r w:rsidRPr="00DF3AFE">
        <w:rPr>
          <w:rFonts w:eastAsia="맑은 고딕"/>
          <w:noProof/>
          <w:sz w:val="20"/>
          <w:lang w:val="en-GB"/>
        </w:rPr>
        <w:t>* SubHeightC</w:t>
      </w:r>
      <w:r w:rsidRPr="00DF3AFE">
        <w:rPr>
          <w:rFonts w:eastAsia="맑은 고딕"/>
          <w:sz w:val="20"/>
        </w:rPr>
        <w:t> )</w:t>
      </w:r>
      <w:r w:rsidRPr="00DF3AFE">
        <w:rPr>
          <w:rFonts w:eastAsia="맑은 고딕"/>
          <w:sz w:val="20"/>
          <w:lang w:eastAsia="ko-KR"/>
        </w:rPr>
        <w:tab/>
        <w:t>(</w:t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  <w:lang w:eastAsia="ko-KR"/>
        </w:rPr>
        <w:instrText xml:space="preserve"> REF H \h </w:instrText>
      </w:r>
      <w:r w:rsidR="00371A3D" w:rsidRPr="00DF3AFE">
        <w:rPr>
          <w:rFonts w:eastAsia="맑은 고딕"/>
          <w:sz w:val="20"/>
          <w:lang w:eastAsia="ko-KR"/>
        </w:rPr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sz w:val="20"/>
          <w:lang w:eastAsia="ko-KR"/>
        </w:rPr>
        <w:t>I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noBreakHyphen/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  <w:lang w:eastAsia="ko-KR"/>
        </w:rPr>
        <w:instrText xml:space="preserve"> SEQ Equation \* ARABIC </w:instrText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noProof/>
          <w:sz w:val="20"/>
          <w:lang w:eastAsia="ko-KR"/>
        </w:rPr>
        <w:t>53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t>)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variable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derived as follows: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If </w:t>
      </w:r>
      <w:proofErr w:type="spellStart"/>
      <w:proofErr w:type="gramStart"/>
      <w:r w:rsidRPr="00DF3AFE">
        <w:rPr>
          <w:rFonts w:eastAsia="맑은 고딕"/>
          <w:sz w:val="20"/>
        </w:rPr>
        <w:t>SdcFlag</w:t>
      </w:r>
      <w:proofErr w:type="spellEnd"/>
      <w:r w:rsidRPr="00DF3AFE">
        <w:rPr>
          <w:rFonts w:eastAsia="맑은 고딕"/>
          <w:sz w:val="20"/>
        </w:rPr>
        <w:t>[</w:t>
      </w:r>
      <w:proofErr w:type="gramEnd"/>
      <w:r w:rsidRPr="00DF3AFE">
        <w:rPr>
          <w:rFonts w:eastAsia="맑은 고딕"/>
          <w:sz w:val="20"/>
        </w:rPr>
        <w:t> </w:t>
      </w:r>
      <w:proofErr w:type="spellStart"/>
      <w:r w:rsidRPr="00DF3AFE">
        <w:rPr>
          <w:rFonts w:eastAsia="맑은 고딕"/>
          <w:sz w:val="20"/>
        </w:rPr>
        <w:t>xTbY</w:t>
      </w:r>
      <w:proofErr w:type="spellEnd"/>
      <w:r w:rsidRPr="00DF3AFE">
        <w:rPr>
          <w:rFonts w:eastAsia="맑은 고딕"/>
          <w:sz w:val="20"/>
        </w:rPr>
        <w:t> ][ </w:t>
      </w:r>
      <w:proofErr w:type="spellStart"/>
      <w:r w:rsidRPr="00DF3AFE">
        <w:rPr>
          <w:rFonts w:eastAsia="맑은 고딕"/>
          <w:sz w:val="20"/>
        </w:rPr>
        <w:t>yTbY</w:t>
      </w:r>
      <w:proofErr w:type="spellEnd"/>
      <w:r w:rsidRPr="00DF3AFE">
        <w:rPr>
          <w:rFonts w:eastAsia="맑은 고딕"/>
          <w:sz w:val="20"/>
        </w:rPr>
        <w:t xml:space="preserve"> ] is equal to 1, the following applies: </w:t>
      </w:r>
    </w:p>
    <w:p w:rsidR="00DF3AFE" w:rsidRPr="00DF3AFE" w:rsidRDefault="00DF3AFE" w:rsidP="00DF3AF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ind w:left="714"/>
        <w:rPr>
          <w:rFonts w:eastAsia="맑은 고딕"/>
          <w:sz w:val="20"/>
          <w:lang w:eastAsia="ko-KR"/>
        </w:rPr>
      </w:pP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= </w:t>
      </w:r>
      <w:r w:rsidRPr="00DF3AFE">
        <w:rPr>
          <w:rFonts w:eastAsia="맑은 고딕"/>
          <w:strike/>
          <w:color w:val="FF0000"/>
          <w:sz w:val="20"/>
        </w:rPr>
        <w:t>!</w:t>
      </w:r>
      <w:proofErr w:type="spellStart"/>
      <w:r w:rsidRPr="00DF3AFE">
        <w:rPr>
          <w:rFonts w:eastAsia="맑은 고딕"/>
          <w:strike/>
          <w:color w:val="FF0000"/>
          <w:sz w:val="20"/>
        </w:rPr>
        <w:t>DmmFlag</w:t>
      </w:r>
      <w:proofErr w:type="spellEnd"/>
      <w:r w:rsidRPr="00DF3AFE">
        <w:rPr>
          <w:rFonts w:eastAsia="맑은 고딕"/>
          <w:strike/>
          <w:color w:val="FF0000"/>
          <w:sz w:val="20"/>
        </w:rPr>
        <w:t>[ </w:t>
      </w:r>
      <w:proofErr w:type="spellStart"/>
      <w:r w:rsidRPr="00DF3AFE">
        <w:rPr>
          <w:rFonts w:eastAsia="맑은 고딕"/>
          <w:strike/>
          <w:color w:val="FF0000"/>
          <w:sz w:val="20"/>
        </w:rPr>
        <w:t>xTbY</w:t>
      </w:r>
      <w:proofErr w:type="spellEnd"/>
      <w:r w:rsidRPr="00DF3AFE">
        <w:rPr>
          <w:rFonts w:eastAsia="맑은 고딕"/>
          <w:strike/>
          <w:color w:val="FF0000"/>
          <w:sz w:val="20"/>
        </w:rPr>
        <w:t> ][ </w:t>
      </w:r>
      <w:proofErr w:type="spellStart"/>
      <w:r w:rsidRPr="00DF3AFE">
        <w:rPr>
          <w:rFonts w:eastAsia="맑은 고딕"/>
          <w:strike/>
          <w:color w:val="FF0000"/>
          <w:sz w:val="20"/>
        </w:rPr>
        <w:t>yTbY</w:t>
      </w:r>
      <w:proofErr w:type="spellEnd"/>
      <w:r w:rsidRPr="00DF3AFE">
        <w:rPr>
          <w:rFonts w:eastAsia="맑은 고딕"/>
          <w:strike/>
          <w:color w:val="FF0000"/>
          <w:sz w:val="20"/>
        </w:rPr>
        <w:t> ]  &amp;&amp;  (</w:t>
      </w:r>
      <w:r w:rsidRPr="00DF3AFE">
        <w:rPr>
          <w:rFonts w:eastAsia="맑은 고딕"/>
          <w:sz w:val="20"/>
        </w:rPr>
        <w:t xml:space="preserve"> log2TrafoSize &gt; Log2MaxTrafoSize </w:t>
      </w:r>
      <w:r w:rsidRPr="00DF3AFE">
        <w:rPr>
          <w:rFonts w:eastAsia="맑은 고딕"/>
          <w:strike/>
          <w:color w:val="FF0000"/>
          <w:sz w:val="20"/>
        </w:rPr>
        <w:t>)</w:t>
      </w:r>
      <w:r w:rsidRPr="00DF3AFE">
        <w:rPr>
          <w:rFonts w:eastAsia="맑은 고딕"/>
          <w:sz w:val="20"/>
          <w:lang w:eastAsia="ko-KR"/>
        </w:rPr>
        <w:tab/>
        <w:t>(</w:t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  <w:lang w:eastAsia="ko-KR"/>
        </w:rPr>
        <w:instrText xml:space="preserve"> REF H \h </w:instrText>
      </w:r>
      <w:r w:rsidR="00371A3D" w:rsidRPr="00DF3AFE">
        <w:rPr>
          <w:rFonts w:eastAsia="맑은 고딕"/>
          <w:sz w:val="20"/>
          <w:lang w:eastAsia="ko-KR"/>
        </w:rPr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sz w:val="20"/>
          <w:lang w:eastAsia="ko-KR"/>
        </w:rPr>
        <w:t>I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noBreakHyphen/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  <w:lang w:eastAsia="ko-KR"/>
        </w:rPr>
        <w:instrText xml:space="preserve"> SEQ Equation \* ARABIC </w:instrText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noProof/>
          <w:sz w:val="20"/>
          <w:lang w:eastAsia="ko-KR"/>
        </w:rPr>
        <w:t>54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t>)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proofErr w:type="gramStart"/>
      <w:r w:rsidRPr="00DF3AFE">
        <w:rPr>
          <w:rFonts w:eastAsia="맑은 고딕"/>
          <w:sz w:val="20"/>
        </w:rPr>
        <w:t>otherwise</w:t>
      </w:r>
      <w:proofErr w:type="gramEnd"/>
      <w:r w:rsidRPr="00DF3AFE">
        <w:rPr>
          <w:rFonts w:eastAsia="맑은 고딕"/>
          <w:sz w:val="20"/>
        </w:rPr>
        <w:t xml:space="preserve">, if </w:t>
      </w:r>
      <w:proofErr w:type="spellStart"/>
      <w:r w:rsidRPr="00DF3AFE">
        <w:rPr>
          <w:rFonts w:eastAsia="맑은 고딕"/>
          <w:sz w:val="20"/>
        </w:rPr>
        <w:t>single_depth_mode_flag</w:t>
      </w:r>
      <w:proofErr w:type="spellEnd"/>
      <w:r w:rsidRPr="00DF3AFE">
        <w:rPr>
          <w:rFonts w:eastAsia="맑은 고딕"/>
          <w:sz w:val="20"/>
        </w:rPr>
        <w:t>[ </w:t>
      </w:r>
      <w:proofErr w:type="spellStart"/>
      <w:r w:rsidRPr="00DF3AFE">
        <w:rPr>
          <w:rFonts w:eastAsia="맑은 고딕"/>
          <w:sz w:val="20"/>
        </w:rPr>
        <w:t>xTbY</w:t>
      </w:r>
      <w:proofErr w:type="spellEnd"/>
      <w:r w:rsidRPr="00DF3AFE">
        <w:rPr>
          <w:rFonts w:eastAsia="맑은 고딕"/>
          <w:sz w:val="20"/>
        </w:rPr>
        <w:t> ][ </w:t>
      </w:r>
      <w:proofErr w:type="spellStart"/>
      <w:r w:rsidRPr="00DF3AFE">
        <w:rPr>
          <w:rFonts w:eastAsia="맑은 고딕"/>
          <w:sz w:val="20"/>
        </w:rPr>
        <w:t>yTbY</w:t>
      </w:r>
      <w:proofErr w:type="spellEnd"/>
      <w:r w:rsidRPr="00DF3AFE">
        <w:rPr>
          <w:rFonts w:eastAsia="맑은 고딕"/>
          <w:sz w:val="20"/>
        </w:rPr>
        <w:t xml:space="preserve"> ] is equal to 1,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set equal to 0.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proofErr w:type="gramStart"/>
      <w:r w:rsidRPr="00DF3AFE">
        <w:rPr>
          <w:rFonts w:eastAsia="맑은 고딕"/>
          <w:sz w:val="20"/>
        </w:rPr>
        <w:t>otherwise</w:t>
      </w:r>
      <w:proofErr w:type="gramEnd"/>
      <w:r w:rsidRPr="00DF3AFE">
        <w:rPr>
          <w:rFonts w:eastAsia="맑은 고딕"/>
          <w:sz w:val="20"/>
        </w:rPr>
        <w:t xml:space="preserve">, if 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r w:rsidRPr="00DF3AFE">
        <w:rPr>
          <w:rFonts w:eastAsia="맑은 고딕"/>
          <w:sz w:val="20"/>
        </w:rPr>
        <w:t xml:space="preserve"> is equal to 0,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set equal to </w:t>
      </w:r>
      <w:proofErr w:type="spellStart"/>
      <w:r w:rsidRPr="00DF3AFE">
        <w:rPr>
          <w:rFonts w:eastAsia="맑은 고딕"/>
          <w:sz w:val="20"/>
        </w:rPr>
        <w:t>split_transform_flag</w:t>
      </w:r>
      <w:proofErr w:type="spellEnd"/>
      <w:r w:rsidRPr="00DF3AFE">
        <w:rPr>
          <w:rFonts w:eastAsia="맑은 고딕"/>
          <w:sz w:val="20"/>
        </w:rPr>
        <w:t>[ </w:t>
      </w:r>
      <w:proofErr w:type="spellStart"/>
      <w:r w:rsidRPr="00DF3AFE">
        <w:rPr>
          <w:rFonts w:eastAsia="맑은 고딕"/>
          <w:sz w:val="20"/>
        </w:rPr>
        <w:t>xTbY</w:t>
      </w:r>
      <w:proofErr w:type="spellEnd"/>
      <w:r w:rsidRPr="00DF3AFE">
        <w:rPr>
          <w:rFonts w:eastAsia="맑은 고딕"/>
          <w:sz w:val="20"/>
        </w:rPr>
        <w:t> ][ </w:t>
      </w:r>
      <w:proofErr w:type="spellStart"/>
      <w:r w:rsidRPr="00DF3AFE">
        <w:rPr>
          <w:rFonts w:eastAsia="맑은 고딕"/>
          <w:sz w:val="20"/>
        </w:rPr>
        <w:t>yTbY</w:t>
      </w:r>
      <w:proofErr w:type="spellEnd"/>
      <w:r w:rsidRPr="00DF3AFE">
        <w:rPr>
          <w:rFonts w:eastAsia="맑은 고딕"/>
          <w:sz w:val="20"/>
        </w:rPr>
        <w:t> ][ 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> ].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Otherwise, if all of the following conditions are true,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set equal to 1.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ind w:left="714" w:hanging="357"/>
        <w:jc w:val="both"/>
        <w:rPr>
          <w:rFonts w:eastAsia="맑은 고딕"/>
          <w:sz w:val="20"/>
        </w:rPr>
      </w:pPr>
      <w:proofErr w:type="spellStart"/>
      <w:proofErr w:type="gramStart"/>
      <w:r w:rsidRPr="00DF3AFE">
        <w:rPr>
          <w:rFonts w:eastAsia="맑은 고딕"/>
          <w:sz w:val="20"/>
        </w:rPr>
        <w:t>cIdx</w:t>
      </w:r>
      <w:proofErr w:type="spellEnd"/>
      <w:proofErr w:type="gramEnd"/>
      <w:r w:rsidRPr="00DF3AFE">
        <w:rPr>
          <w:rFonts w:eastAsia="맑은 고딕"/>
          <w:sz w:val="20"/>
        </w:rPr>
        <w:t xml:space="preserve"> is greater than 0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ind w:left="714" w:hanging="357"/>
        <w:jc w:val="both"/>
        <w:rPr>
          <w:rFonts w:eastAsia="맑은 고딕"/>
          <w:sz w:val="20"/>
          <w:lang w:eastAsia="ko-KR"/>
        </w:rPr>
      </w:pPr>
      <w:proofErr w:type="spellStart"/>
      <w:r w:rsidRPr="00DF3AFE">
        <w:rPr>
          <w:rFonts w:eastAsia="맑은 고딕"/>
          <w:sz w:val="20"/>
          <w:lang w:eastAsia="ko-KR"/>
        </w:rPr>
        <w:t>split_</w:t>
      </w:r>
      <w:r w:rsidRPr="00DF3AFE">
        <w:rPr>
          <w:rFonts w:eastAsia="맑은 고딕"/>
          <w:sz w:val="20"/>
        </w:rPr>
        <w:t>transform</w:t>
      </w:r>
      <w:r w:rsidRPr="00DF3AFE">
        <w:rPr>
          <w:rFonts w:eastAsia="맑은 고딕"/>
          <w:sz w:val="20"/>
          <w:lang w:eastAsia="ko-KR"/>
        </w:rPr>
        <w:t>_</w:t>
      </w:r>
      <w:proofErr w:type="gramStart"/>
      <w:r w:rsidRPr="00DF3AFE">
        <w:rPr>
          <w:rFonts w:eastAsia="맑은 고딕"/>
          <w:sz w:val="20"/>
          <w:lang w:eastAsia="ko-KR"/>
        </w:rPr>
        <w:t>flag</w:t>
      </w:r>
      <w:proofErr w:type="spellEnd"/>
      <w:r w:rsidRPr="00DF3AFE">
        <w:rPr>
          <w:rFonts w:eastAsia="맑은 고딕"/>
          <w:sz w:val="20"/>
          <w:lang w:eastAsia="ko-KR"/>
        </w:rPr>
        <w:t>[</w:t>
      </w:r>
      <w:proofErr w:type="gramEnd"/>
      <w:r w:rsidRPr="00DF3AFE">
        <w:rPr>
          <w:rFonts w:eastAsia="맑은 고딕"/>
          <w:sz w:val="20"/>
          <w:lang w:eastAsia="ko-KR"/>
        </w:rPr>
        <w:t> </w:t>
      </w:r>
      <w:proofErr w:type="spellStart"/>
      <w:r w:rsidRPr="00DF3AFE">
        <w:rPr>
          <w:rFonts w:eastAsia="맑은 고딕"/>
          <w:sz w:val="20"/>
          <w:lang w:eastAsia="ko-KR"/>
        </w:rPr>
        <w:t>xTbY</w:t>
      </w:r>
      <w:proofErr w:type="spellEnd"/>
      <w:r w:rsidRPr="00DF3AFE">
        <w:rPr>
          <w:rFonts w:eastAsia="맑은 고딕"/>
          <w:sz w:val="20"/>
          <w:lang w:eastAsia="ko-KR"/>
        </w:rPr>
        <w:t> ][ </w:t>
      </w:r>
      <w:proofErr w:type="spellStart"/>
      <w:r w:rsidRPr="00DF3AFE">
        <w:rPr>
          <w:rFonts w:eastAsia="맑은 고딕"/>
          <w:sz w:val="20"/>
          <w:lang w:eastAsia="ko-KR"/>
        </w:rPr>
        <w:t>yTbY</w:t>
      </w:r>
      <w:proofErr w:type="spellEnd"/>
      <w:r w:rsidRPr="00DF3AFE">
        <w:rPr>
          <w:rFonts w:eastAsia="맑은 고딕"/>
          <w:sz w:val="20"/>
          <w:lang w:eastAsia="ko-KR"/>
        </w:rPr>
        <w:t> ][ </w:t>
      </w:r>
      <w:proofErr w:type="spellStart"/>
      <w:r w:rsidRPr="00DF3AFE">
        <w:rPr>
          <w:rFonts w:eastAsia="맑은 고딕"/>
          <w:sz w:val="20"/>
          <w:lang w:eastAsia="ko-KR"/>
        </w:rPr>
        <w:t>trafoDepth</w:t>
      </w:r>
      <w:proofErr w:type="spellEnd"/>
      <w:r w:rsidRPr="00DF3AFE">
        <w:rPr>
          <w:rFonts w:eastAsia="맑은 고딕"/>
          <w:sz w:val="20"/>
          <w:lang w:eastAsia="ko-KR"/>
        </w:rPr>
        <w:t> ] is equal to 1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ind w:left="714" w:hanging="357"/>
        <w:jc w:val="both"/>
        <w:rPr>
          <w:rFonts w:eastAsia="맑은 고딕"/>
          <w:sz w:val="20"/>
          <w:lang w:eastAsia="ko-KR"/>
        </w:rPr>
      </w:pPr>
      <w:proofErr w:type="gramStart"/>
      <w:r w:rsidRPr="00DF3AFE">
        <w:rPr>
          <w:rFonts w:eastAsia="맑은 고딕"/>
          <w:sz w:val="20"/>
        </w:rPr>
        <w:t>log2TrafoSize</w:t>
      </w:r>
      <w:proofErr w:type="gramEnd"/>
      <w:r w:rsidRPr="00DF3AFE">
        <w:rPr>
          <w:rFonts w:eastAsia="맑은 고딕"/>
          <w:sz w:val="20"/>
          <w:lang w:eastAsia="ko-KR"/>
        </w:rPr>
        <w:t xml:space="preserve"> is greater than 2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Otherwise,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set equal to 0.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Depending on the value of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>, the following applies: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If 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equal to 1, the following ordered steps apply:</w:t>
      </w:r>
    </w:p>
    <w:p w:rsidR="00DF3AFE" w:rsidRPr="00DF3AFE" w:rsidRDefault="00DF3AFE" w:rsidP="00DF3AFE">
      <w:pPr>
        <w:widowControl w:val="0"/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>The variables xTb1 and yTb1 are derived as follows:</w:t>
      </w:r>
    </w:p>
    <w:p w:rsidR="00DF3AFE" w:rsidRPr="00DF3AFE" w:rsidRDefault="00DF3AFE" w:rsidP="00DF3AF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If either 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r w:rsidRPr="00DF3AFE">
        <w:rPr>
          <w:rFonts w:eastAsia="맑은 고딕"/>
          <w:sz w:val="20"/>
        </w:rPr>
        <w:t xml:space="preserve"> is equal to 0 or </w:t>
      </w:r>
      <w:proofErr w:type="spellStart"/>
      <w:r w:rsidRPr="00DF3AFE">
        <w:rPr>
          <w:rFonts w:eastAsia="맑은 고딕"/>
          <w:sz w:val="20"/>
        </w:rPr>
        <w:t>ChromaArrayType</w:t>
      </w:r>
      <w:proofErr w:type="spellEnd"/>
      <w:r w:rsidRPr="00DF3AFE">
        <w:rPr>
          <w:rFonts w:eastAsia="맑은 고딕"/>
          <w:sz w:val="20"/>
        </w:rPr>
        <w:t xml:space="preserve"> is not equal to 2, the following applies: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>The variable xTb1 is set equal to xTb0 + </w:t>
      </w:r>
      <w:proofErr w:type="gramStart"/>
      <w:r w:rsidRPr="00DF3AFE">
        <w:rPr>
          <w:rFonts w:eastAsia="맑은 고딕"/>
          <w:sz w:val="20"/>
        </w:rPr>
        <w:t>( 1</w:t>
      </w:r>
      <w:proofErr w:type="gramEnd"/>
      <w:r w:rsidRPr="00DF3AFE">
        <w:rPr>
          <w:rFonts w:eastAsia="맑은 고딕"/>
          <w:sz w:val="20"/>
        </w:rPr>
        <w:t>  &lt;&lt;  ( log2TrafoSize − 1 ) ).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>The variable yTb1 is set equal to yTb0 + </w:t>
      </w:r>
      <w:proofErr w:type="gramStart"/>
      <w:r w:rsidRPr="00DF3AFE">
        <w:rPr>
          <w:rFonts w:eastAsia="맑은 고딕"/>
          <w:sz w:val="20"/>
        </w:rPr>
        <w:t>( 1</w:t>
      </w:r>
      <w:proofErr w:type="gramEnd"/>
      <w:r w:rsidRPr="00DF3AFE">
        <w:rPr>
          <w:rFonts w:eastAsia="맑은 고딕"/>
          <w:sz w:val="20"/>
        </w:rPr>
        <w:t>  &lt;&lt;  ( log2TrafoSize − 1 ) ).</w:t>
      </w:r>
    </w:p>
    <w:p w:rsidR="00DF3AFE" w:rsidRPr="00DF3AFE" w:rsidRDefault="00DF3AFE" w:rsidP="00DF3AFE">
      <w:pPr>
        <w:numPr>
          <w:ilvl w:val="1"/>
          <w:numId w:val="18"/>
        </w:numPr>
        <w:tabs>
          <w:tab w:val="clear" w:pos="360"/>
          <w:tab w:val="clear" w:pos="720"/>
          <w:tab w:val="clear" w:pos="1080"/>
          <w:tab w:val="left" w:pos="794"/>
          <w:tab w:val="left" w:pos="1191"/>
          <w:tab w:val="left" w:pos="1588"/>
          <w:tab w:val="left" w:pos="1985"/>
          <w:tab w:val="left" w:pos="2977"/>
        </w:tabs>
        <w:ind w:left="1080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>Otherwise (</w:t>
      </w:r>
      <w:proofErr w:type="spellStart"/>
      <w:r w:rsidRPr="00DF3AFE">
        <w:rPr>
          <w:rFonts w:eastAsia="맑은 고딕"/>
          <w:sz w:val="20"/>
          <w:lang w:val="en-GB"/>
        </w:rPr>
        <w:t>ChromaArrayType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2 and </w:t>
      </w:r>
      <w:proofErr w:type="spellStart"/>
      <w:r w:rsidRPr="00DF3AFE">
        <w:rPr>
          <w:rFonts w:eastAsia="맑은 고딕"/>
          <w:sz w:val="20"/>
          <w:lang w:val="en-GB"/>
        </w:rPr>
        <w:t>cIdx</w:t>
      </w:r>
      <w:proofErr w:type="spellEnd"/>
      <w:r w:rsidRPr="00DF3AFE">
        <w:rPr>
          <w:rFonts w:eastAsia="맑은 고딕"/>
          <w:sz w:val="20"/>
          <w:lang w:val="en-GB"/>
        </w:rPr>
        <w:t xml:space="preserve"> is greater than 0), the following applies:</w:t>
      </w:r>
    </w:p>
    <w:p w:rsidR="00DF3AFE" w:rsidRPr="00DF3AFE" w:rsidRDefault="00DF3AFE" w:rsidP="00DF3AFE">
      <w:pPr>
        <w:numPr>
          <w:ilvl w:val="1"/>
          <w:numId w:val="18"/>
        </w:numPr>
        <w:tabs>
          <w:tab w:val="clear" w:pos="360"/>
          <w:tab w:val="clear" w:pos="720"/>
          <w:tab w:val="clear" w:pos="1080"/>
          <w:tab w:val="left" w:pos="794"/>
          <w:tab w:val="left" w:pos="1191"/>
          <w:tab w:val="left" w:pos="1588"/>
          <w:tab w:val="left" w:pos="1985"/>
          <w:tab w:val="left" w:pos="2977"/>
        </w:tabs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>The variable xTb1 is set equal to xTb0 + </w:t>
      </w:r>
      <w:proofErr w:type="gramStart"/>
      <w:r w:rsidRPr="00DF3AFE">
        <w:rPr>
          <w:rFonts w:eastAsia="맑은 고딕"/>
          <w:sz w:val="20"/>
          <w:lang w:val="en-GB"/>
        </w:rPr>
        <w:t>( 1</w:t>
      </w:r>
      <w:proofErr w:type="gramEnd"/>
      <w:r w:rsidRPr="00DF3AFE">
        <w:rPr>
          <w:rFonts w:eastAsia="맑은 고딕"/>
          <w:sz w:val="20"/>
          <w:lang w:val="en-GB"/>
        </w:rPr>
        <w:t>  &lt;&lt;  ( log2TrafoSize − 1 ) ).</w:t>
      </w:r>
    </w:p>
    <w:p w:rsidR="00DF3AFE" w:rsidRPr="00DF3AFE" w:rsidRDefault="00DF3AFE" w:rsidP="00DF3AFE">
      <w:pPr>
        <w:numPr>
          <w:ilvl w:val="1"/>
          <w:numId w:val="18"/>
        </w:numPr>
        <w:tabs>
          <w:tab w:val="clear" w:pos="360"/>
          <w:tab w:val="clear" w:pos="720"/>
          <w:tab w:val="clear" w:pos="1080"/>
          <w:tab w:val="left" w:pos="794"/>
          <w:tab w:val="left" w:pos="1191"/>
          <w:tab w:val="left" w:pos="1588"/>
          <w:tab w:val="left" w:pos="1985"/>
          <w:tab w:val="left" w:pos="2977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  <w:lang w:val="en-GB"/>
        </w:rPr>
        <w:lastRenderedPageBreak/>
        <w:t>The variable yTb1 is set equal to yTb0 + </w:t>
      </w:r>
      <w:proofErr w:type="gramStart"/>
      <w:r w:rsidRPr="00DF3AFE">
        <w:rPr>
          <w:rFonts w:eastAsia="맑은 고딕"/>
          <w:sz w:val="20"/>
          <w:lang w:val="en-GB"/>
        </w:rPr>
        <w:t>( 2</w:t>
      </w:r>
      <w:proofErr w:type="gramEnd"/>
      <w:r w:rsidRPr="00DF3AFE">
        <w:rPr>
          <w:rFonts w:eastAsia="맑은 고딕"/>
          <w:sz w:val="20"/>
          <w:lang w:val="en-GB"/>
        </w:rPr>
        <w:t>  &lt;&lt;  ( log2TrafoSize − 1 ) ).</w:t>
      </w:r>
    </w:p>
    <w:p w:rsidR="00DF3AFE" w:rsidRPr="00DF3AFE" w:rsidRDefault="00DF3AFE" w:rsidP="00DF3AFE">
      <w:pPr>
        <w:widowControl w:val="0"/>
        <w:numPr>
          <w:ilvl w:val="1"/>
          <w:numId w:val="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general decoding process for intra blocks as specified in this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 xml:space="preserve"> is invoked with the location ( xTb0, yTb0 ), the variable log2TrafoSize set equal to log2TrafoSize − 1, the variable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 set equal to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 + 1, the intra prediction mode </w:t>
      </w:r>
      <w:proofErr w:type="spellStart"/>
      <w:r w:rsidRPr="00DF3AFE">
        <w:rPr>
          <w:rFonts w:eastAsia="맑은 고딕"/>
          <w:sz w:val="20"/>
          <w:lang w:eastAsia="ko-KR"/>
        </w:rPr>
        <w:t>predModeIntra</w:t>
      </w:r>
      <w:proofErr w:type="spellEnd"/>
      <w:r w:rsidRPr="00DF3AFE">
        <w:rPr>
          <w:rFonts w:eastAsia="맑은 고딕"/>
          <w:sz w:val="20"/>
          <w:lang w:eastAsia="ko-KR"/>
        </w:rPr>
        <w:t xml:space="preserve">, and the variable </w:t>
      </w:r>
      <w:proofErr w:type="spellStart"/>
      <w:r w:rsidRPr="00DF3AFE">
        <w:rPr>
          <w:rFonts w:eastAsia="맑은 고딕"/>
          <w:sz w:val="20"/>
          <w:lang w:eastAsia="ko-KR"/>
        </w:rPr>
        <w:t>cIdx</w:t>
      </w:r>
      <w:proofErr w:type="spellEnd"/>
      <w:r w:rsidRPr="00DF3AFE">
        <w:rPr>
          <w:rFonts w:eastAsia="맑은 고딕"/>
          <w:sz w:val="20"/>
        </w:rPr>
        <w:t xml:space="preserve"> as inputs, and the output is a modified reconstructed picture before </w:t>
      </w:r>
      <w:proofErr w:type="spellStart"/>
      <w:r w:rsidRPr="00DF3AFE">
        <w:rPr>
          <w:rFonts w:eastAsia="맑은 고딕"/>
          <w:sz w:val="20"/>
        </w:rPr>
        <w:t>deblocking</w:t>
      </w:r>
      <w:proofErr w:type="spellEnd"/>
      <w:r w:rsidRPr="00DF3AFE">
        <w:rPr>
          <w:rFonts w:eastAsia="맑은 고딕"/>
          <w:sz w:val="20"/>
        </w:rPr>
        <w:t xml:space="preserve"> filtering.</w:t>
      </w:r>
    </w:p>
    <w:p w:rsidR="00DF3AFE" w:rsidRPr="00DF3AFE" w:rsidRDefault="00DF3AFE" w:rsidP="00DF3AFE">
      <w:pPr>
        <w:widowControl w:val="0"/>
        <w:numPr>
          <w:ilvl w:val="1"/>
          <w:numId w:val="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general decoding process for intra blocks as specified in this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 xml:space="preserve"> is invoked with the location ( xTb1, yTb0 ), the variable log2TrafoSize set equal to log2TrafoSize − 1, the variable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 set equal to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 + 1, the intra prediction mode </w:t>
      </w:r>
      <w:proofErr w:type="spellStart"/>
      <w:r w:rsidRPr="00DF3AFE">
        <w:rPr>
          <w:rFonts w:eastAsia="맑은 고딕"/>
          <w:sz w:val="20"/>
        </w:rPr>
        <w:t>predModeIntra</w:t>
      </w:r>
      <w:proofErr w:type="spellEnd"/>
      <w:r w:rsidRPr="00DF3AFE">
        <w:rPr>
          <w:rFonts w:eastAsia="맑은 고딕"/>
          <w:sz w:val="20"/>
        </w:rPr>
        <w:t xml:space="preserve">, and the variable 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r w:rsidRPr="00DF3AFE">
        <w:rPr>
          <w:rFonts w:eastAsia="맑은 고딕"/>
          <w:sz w:val="20"/>
        </w:rPr>
        <w:t xml:space="preserve"> as inputs, and the output is a modified reconstructed picture before </w:t>
      </w:r>
      <w:proofErr w:type="spellStart"/>
      <w:r w:rsidRPr="00DF3AFE">
        <w:rPr>
          <w:rFonts w:eastAsia="맑은 고딕"/>
          <w:sz w:val="20"/>
        </w:rPr>
        <w:t>deblocking</w:t>
      </w:r>
      <w:proofErr w:type="spellEnd"/>
      <w:r w:rsidRPr="00DF3AFE">
        <w:rPr>
          <w:rFonts w:eastAsia="맑은 고딕"/>
          <w:sz w:val="20"/>
        </w:rPr>
        <w:t xml:space="preserve"> filtering.</w:t>
      </w:r>
    </w:p>
    <w:p w:rsidR="00DF3AFE" w:rsidRPr="00DF3AFE" w:rsidRDefault="00DF3AFE" w:rsidP="00DF3AFE">
      <w:pPr>
        <w:widowControl w:val="0"/>
        <w:numPr>
          <w:ilvl w:val="1"/>
          <w:numId w:val="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general decoding process for intra blocks as specified in this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 xml:space="preserve"> is invoked with the location ( xTb0, yTb1 ), the variable log2TrafoSize set equal to log2TrafoSize − 1, the variable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 set equal to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 + 1, the intra prediction mode </w:t>
      </w:r>
      <w:proofErr w:type="spellStart"/>
      <w:r w:rsidRPr="00DF3AFE">
        <w:rPr>
          <w:rFonts w:eastAsia="맑은 고딕"/>
          <w:sz w:val="20"/>
          <w:lang w:eastAsia="ko-KR"/>
        </w:rPr>
        <w:t>predModeIntra</w:t>
      </w:r>
      <w:proofErr w:type="spellEnd"/>
      <w:r w:rsidRPr="00DF3AFE">
        <w:rPr>
          <w:rFonts w:eastAsia="맑은 고딕"/>
          <w:sz w:val="20"/>
          <w:lang w:eastAsia="ko-KR"/>
        </w:rPr>
        <w:t xml:space="preserve">, and the variable </w:t>
      </w:r>
      <w:proofErr w:type="spellStart"/>
      <w:r w:rsidRPr="00DF3AFE">
        <w:rPr>
          <w:rFonts w:eastAsia="맑은 고딕"/>
          <w:sz w:val="20"/>
          <w:lang w:eastAsia="ko-KR"/>
        </w:rPr>
        <w:t>cIdx</w:t>
      </w:r>
      <w:proofErr w:type="spellEnd"/>
      <w:r w:rsidRPr="00DF3AFE">
        <w:rPr>
          <w:rFonts w:eastAsia="맑은 고딕"/>
          <w:sz w:val="20"/>
        </w:rPr>
        <w:t xml:space="preserve"> as inputs, and the output is a modified reconstructed picture before </w:t>
      </w:r>
      <w:proofErr w:type="spellStart"/>
      <w:r w:rsidRPr="00DF3AFE">
        <w:rPr>
          <w:rFonts w:eastAsia="맑은 고딕"/>
          <w:sz w:val="20"/>
        </w:rPr>
        <w:t>deblocking</w:t>
      </w:r>
      <w:proofErr w:type="spellEnd"/>
      <w:r w:rsidRPr="00DF3AFE">
        <w:rPr>
          <w:rFonts w:eastAsia="맑은 고딕"/>
          <w:sz w:val="20"/>
        </w:rPr>
        <w:t xml:space="preserve"> filtering.</w:t>
      </w:r>
    </w:p>
    <w:p w:rsidR="00DF3AFE" w:rsidRPr="00DF3AFE" w:rsidRDefault="00DF3AFE" w:rsidP="00DF3AFE">
      <w:pPr>
        <w:widowControl w:val="0"/>
        <w:numPr>
          <w:ilvl w:val="1"/>
          <w:numId w:val="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noProof/>
          <w:sz w:val="20"/>
          <w:lang w:val="en-GB"/>
        </w:rPr>
        <w:t>The general decoding process for intra blocks as specified in this subclause is invoked with the location ( xTb1, yTb1 ), the variable log2TrafoSize set equal to log2TrafoSize − 1, the variable trafoDepth set equal to trafoDepth + 1, the intra predi</w:t>
      </w:r>
      <w:r w:rsidRPr="00DF3AFE">
        <w:rPr>
          <w:rFonts w:eastAsia="맑은 고딕"/>
          <w:sz w:val="20"/>
        </w:rPr>
        <w:t>c</w:t>
      </w:r>
      <w:r w:rsidRPr="00DF3AFE">
        <w:rPr>
          <w:rFonts w:eastAsia="맑은 고딕"/>
          <w:noProof/>
          <w:sz w:val="20"/>
          <w:lang w:val="en-GB"/>
        </w:rPr>
        <w:t xml:space="preserve">tion mode </w:t>
      </w:r>
      <w:r w:rsidRPr="00DF3AFE">
        <w:rPr>
          <w:rFonts w:eastAsia="맑은 고딕"/>
          <w:noProof/>
          <w:sz w:val="20"/>
          <w:lang w:val="en-GB" w:eastAsia="ko-KR"/>
        </w:rPr>
        <w:t>predModeIntra, and the variable cIdx</w:t>
      </w:r>
      <w:r w:rsidRPr="00DF3AFE">
        <w:rPr>
          <w:rFonts w:eastAsia="맑은 고딕"/>
          <w:noProof/>
          <w:sz w:val="20"/>
          <w:lang w:val="en-GB"/>
        </w:rPr>
        <w:t xml:space="preserve"> as inputs, and the output is a modified reconstructed picture before deblocking filtering.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ind w:left="357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>Otherwise (</w:t>
      </w:r>
      <w:proofErr w:type="spellStart"/>
      <w:r w:rsidRPr="00DF3AFE">
        <w:rPr>
          <w:rFonts w:eastAsia="맑은 고딕"/>
          <w:sz w:val="20"/>
        </w:rPr>
        <w:t>splitFlag</w:t>
      </w:r>
      <w:proofErr w:type="spellEnd"/>
      <w:r w:rsidRPr="00DF3AFE">
        <w:rPr>
          <w:rFonts w:eastAsia="맑은 고딕"/>
          <w:sz w:val="20"/>
        </w:rPr>
        <w:t xml:space="preserve"> is equal to 0), </w:t>
      </w:r>
      <w:r w:rsidRPr="00DF3AFE">
        <w:rPr>
          <w:rFonts w:eastAsia="맑은 고딕"/>
          <w:sz w:val="20"/>
          <w:lang w:val="en-GB"/>
        </w:rPr>
        <w:t xml:space="preserve">for the variable </w:t>
      </w:r>
      <w:proofErr w:type="spellStart"/>
      <w:r w:rsidRPr="00DF3AFE">
        <w:rPr>
          <w:rFonts w:eastAsia="맑은 고딕"/>
          <w:sz w:val="20"/>
          <w:lang w:val="en-GB"/>
        </w:rPr>
        <w:t>blkIdx</w:t>
      </w:r>
      <w:proofErr w:type="spellEnd"/>
      <w:r w:rsidRPr="00DF3AFE">
        <w:rPr>
          <w:rFonts w:eastAsia="맑은 고딕"/>
          <w:sz w:val="20"/>
          <w:lang w:val="en-GB"/>
        </w:rPr>
        <w:t xml:space="preserve"> proceeding over the values 0..( </w:t>
      </w:r>
      <w:proofErr w:type="spellStart"/>
      <w:r w:rsidRPr="00DF3AFE">
        <w:rPr>
          <w:rFonts w:eastAsia="맑은 고딕"/>
          <w:sz w:val="20"/>
          <w:lang w:val="en-GB"/>
        </w:rPr>
        <w:t>cIdx</w:t>
      </w:r>
      <w:proofErr w:type="spellEnd"/>
      <w:r w:rsidRPr="00DF3AFE">
        <w:rPr>
          <w:rFonts w:eastAsia="맑은 고딕"/>
          <w:sz w:val="20"/>
          <w:lang w:val="en-GB"/>
        </w:rPr>
        <w:t> &gt; 0  &amp;&amp;  </w:t>
      </w:r>
      <w:proofErr w:type="spellStart"/>
      <w:r w:rsidRPr="00DF3AFE">
        <w:rPr>
          <w:rFonts w:eastAsia="맑은 고딕"/>
          <w:sz w:val="20"/>
          <w:lang w:val="en-GB"/>
        </w:rPr>
        <w:t>ChromaArrayType</w:t>
      </w:r>
      <w:proofErr w:type="spellEnd"/>
      <w:r w:rsidRPr="00DF3AFE">
        <w:rPr>
          <w:rFonts w:eastAsia="맑은 고딕"/>
          <w:sz w:val="20"/>
          <w:lang w:val="en-GB"/>
        </w:rPr>
        <w:t xml:space="preserve">  = =  2 ? 1 : 0 ), </w:t>
      </w:r>
      <w:r w:rsidRPr="00DF3AFE">
        <w:rPr>
          <w:rFonts w:eastAsia="맑은 고딕"/>
          <w:sz w:val="20"/>
        </w:rPr>
        <w:t>the following ordered steps apply:</w:t>
      </w:r>
    </w:p>
    <w:p w:rsidR="00DF3AFE" w:rsidRPr="00DF3AFE" w:rsidRDefault="00DF3AFE" w:rsidP="00DF3AFE">
      <w:pPr>
        <w:widowControl w:val="0"/>
        <w:numPr>
          <w:ilvl w:val="1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variable 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 is set equal to 1</w:t>
      </w:r>
      <w:proofErr w:type="gramStart"/>
      <w:r w:rsidRPr="00DF3AFE">
        <w:rPr>
          <w:rFonts w:eastAsia="맑은 고딕"/>
          <w:sz w:val="20"/>
        </w:rPr>
        <w:t>  &lt;</w:t>
      </w:r>
      <w:proofErr w:type="gramEnd"/>
      <w:r w:rsidRPr="00DF3AFE">
        <w:rPr>
          <w:rFonts w:eastAsia="맑은 고딕"/>
          <w:sz w:val="20"/>
        </w:rPr>
        <w:t>&lt;  log2TrafoSize.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The variable </w:t>
      </w:r>
      <w:proofErr w:type="spellStart"/>
      <w:r w:rsidRPr="00DF3AFE">
        <w:rPr>
          <w:rFonts w:eastAsia="맑은 고딕"/>
          <w:sz w:val="20"/>
          <w:lang w:val="en-GB"/>
        </w:rPr>
        <w:t>yTbOffset</w:t>
      </w:r>
      <w:proofErr w:type="spellEnd"/>
      <w:r w:rsidRPr="00DF3AFE">
        <w:rPr>
          <w:rFonts w:eastAsia="맑은 고딕"/>
          <w:sz w:val="20"/>
          <w:lang w:val="en-GB"/>
        </w:rPr>
        <w:t xml:space="preserve"> is set equal to </w:t>
      </w:r>
      <w:proofErr w:type="spellStart"/>
      <w:r w:rsidRPr="00DF3AFE">
        <w:rPr>
          <w:rFonts w:eastAsia="맑은 고딕"/>
          <w:sz w:val="20"/>
          <w:lang w:val="en-GB"/>
        </w:rPr>
        <w:t>blkIdx</w:t>
      </w:r>
      <w:proofErr w:type="spellEnd"/>
      <w:r w:rsidRPr="00DF3AFE">
        <w:rPr>
          <w:rFonts w:eastAsia="맑은 고딕"/>
          <w:sz w:val="20"/>
          <w:lang w:val="en-GB"/>
        </w:rPr>
        <w:t> * 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>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The variable </w:t>
      </w:r>
      <w:proofErr w:type="spellStart"/>
      <w:r w:rsidRPr="00DF3AFE">
        <w:rPr>
          <w:rFonts w:eastAsia="맑은 고딕"/>
          <w:sz w:val="20"/>
          <w:lang w:val="en-GB"/>
        </w:rPr>
        <w:t>yTbOffsetY</w:t>
      </w:r>
      <w:proofErr w:type="spellEnd"/>
      <w:r w:rsidRPr="00DF3AFE">
        <w:rPr>
          <w:rFonts w:eastAsia="맑은 고딕"/>
          <w:sz w:val="20"/>
          <w:lang w:val="en-GB"/>
        </w:rPr>
        <w:t xml:space="preserve"> is set equal to </w:t>
      </w:r>
      <w:proofErr w:type="spellStart"/>
      <w:r w:rsidRPr="00DF3AFE">
        <w:rPr>
          <w:rFonts w:eastAsia="맑은 고딕"/>
          <w:sz w:val="20"/>
          <w:lang w:val="en-GB"/>
        </w:rPr>
        <w:t>yTbOffset</w:t>
      </w:r>
      <w:proofErr w:type="spellEnd"/>
      <w:r w:rsidRPr="00DF3AFE">
        <w:rPr>
          <w:rFonts w:eastAsia="맑은 고딕"/>
          <w:sz w:val="20"/>
          <w:lang w:val="en-GB"/>
        </w:rPr>
        <w:t> * </w:t>
      </w:r>
      <w:proofErr w:type="spellStart"/>
      <w:r w:rsidRPr="00DF3AFE">
        <w:rPr>
          <w:rFonts w:eastAsia="맑은 고딕"/>
          <w:sz w:val="20"/>
          <w:lang w:val="en-GB"/>
        </w:rPr>
        <w:t>SubHeightC</w:t>
      </w:r>
      <w:proofErr w:type="spellEnd"/>
      <w:r w:rsidRPr="00DF3AFE">
        <w:rPr>
          <w:rFonts w:eastAsia="맑은 고딕"/>
          <w:sz w:val="20"/>
          <w:lang w:val="en-GB"/>
        </w:rPr>
        <w:t>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The variable </w:t>
      </w:r>
      <w:proofErr w:type="spellStart"/>
      <w:r w:rsidRPr="00DF3AFE">
        <w:rPr>
          <w:rFonts w:eastAsia="맑은 고딕"/>
          <w:sz w:val="20"/>
          <w:lang w:val="en-GB"/>
        </w:rPr>
        <w:t>residualDpcm</w:t>
      </w:r>
      <w:proofErr w:type="spellEnd"/>
      <w:r w:rsidRPr="00DF3AFE">
        <w:rPr>
          <w:rFonts w:eastAsia="맑은 고딕"/>
          <w:sz w:val="20"/>
          <w:lang w:val="en-GB"/>
        </w:rPr>
        <w:t xml:space="preserve"> is derived as follows:</w:t>
      </w:r>
    </w:p>
    <w:p w:rsidR="00DF3AFE" w:rsidRPr="00DF3AFE" w:rsidRDefault="00DF3AFE" w:rsidP="00DF3AF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If all of the following conditions are true, </w:t>
      </w:r>
      <w:proofErr w:type="spellStart"/>
      <w:r w:rsidRPr="00DF3AFE">
        <w:rPr>
          <w:rFonts w:eastAsia="맑은 고딕"/>
          <w:sz w:val="20"/>
          <w:lang w:val="en-GB"/>
        </w:rPr>
        <w:t>residualDpcm</w:t>
      </w:r>
      <w:proofErr w:type="spellEnd"/>
      <w:r w:rsidRPr="00DF3AFE">
        <w:rPr>
          <w:rFonts w:eastAsia="맑은 고딕"/>
          <w:sz w:val="20"/>
          <w:lang w:val="en-GB"/>
        </w:rPr>
        <w:t xml:space="preserve"> is set equal to 1.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  <w:lang w:val="en-GB"/>
        </w:rPr>
      </w:pPr>
      <w:proofErr w:type="gramStart"/>
      <w:r w:rsidRPr="00DF3AFE">
        <w:rPr>
          <w:rFonts w:eastAsia="맑은 고딕"/>
          <w:noProof/>
          <w:sz w:val="20"/>
          <w:lang w:val="en-GB"/>
        </w:rPr>
        <w:t>implicit</w:t>
      </w:r>
      <w:r w:rsidRPr="00DF3AFE">
        <w:rPr>
          <w:rFonts w:eastAsia="맑은 고딕"/>
          <w:sz w:val="20"/>
          <w:lang w:val="en-GB"/>
        </w:rPr>
        <w:t>_</w:t>
      </w:r>
      <w:proofErr w:type="spellStart"/>
      <w:r w:rsidRPr="00DF3AFE">
        <w:rPr>
          <w:rFonts w:eastAsia="맑은 고딕"/>
          <w:sz w:val="20"/>
          <w:lang w:val="en-GB"/>
        </w:rPr>
        <w:t>rdpcm_enabled_flag</w:t>
      </w:r>
      <w:proofErr w:type="spellEnd"/>
      <w:proofErr w:type="gramEnd"/>
      <w:r w:rsidRPr="00DF3AFE">
        <w:rPr>
          <w:rFonts w:eastAsia="맑은 고딕"/>
          <w:sz w:val="20"/>
          <w:lang w:val="en-GB"/>
        </w:rPr>
        <w:t xml:space="preserve"> is equal to 1.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noProof/>
          <w:sz w:val="20"/>
          <w:lang w:val="en-GB"/>
        </w:rPr>
        <w:t>either</w:t>
      </w:r>
      <w:r w:rsidRPr="00DF3AFE">
        <w:rPr>
          <w:rFonts w:eastAsia="맑은 고딕"/>
          <w:sz w:val="20"/>
          <w:lang w:val="en-GB"/>
        </w:rPr>
        <w:t xml:space="preserve"> </w:t>
      </w:r>
      <w:proofErr w:type="spellStart"/>
      <w:r w:rsidRPr="00DF3AFE">
        <w:rPr>
          <w:rFonts w:eastAsia="맑은 고딕"/>
          <w:sz w:val="20"/>
          <w:lang w:val="en-GB"/>
        </w:rPr>
        <w:t>transform_skip_flag</w:t>
      </w:r>
      <w:proofErr w:type="spellEnd"/>
      <w:r w:rsidRPr="00DF3AFE">
        <w:rPr>
          <w:rFonts w:eastAsia="맑은 고딕"/>
          <w:sz w:val="20"/>
          <w:lang w:val="en-GB"/>
        </w:rPr>
        <w:t>[ </w:t>
      </w:r>
      <w:proofErr w:type="spellStart"/>
      <w:r w:rsidRPr="00DF3AFE">
        <w:rPr>
          <w:rFonts w:eastAsia="맑은 고딕"/>
          <w:sz w:val="20"/>
          <w:lang w:val="en-GB"/>
        </w:rPr>
        <w:t>xTbY</w:t>
      </w:r>
      <w:proofErr w:type="spellEnd"/>
      <w:r w:rsidRPr="00DF3AFE">
        <w:rPr>
          <w:rFonts w:eastAsia="맑은 고딕"/>
          <w:sz w:val="20"/>
          <w:lang w:val="en-GB"/>
        </w:rPr>
        <w:t> ][ </w:t>
      </w:r>
      <w:proofErr w:type="spellStart"/>
      <w:r w:rsidRPr="00DF3AFE">
        <w:rPr>
          <w:rFonts w:eastAsia="맑은 고딕"/>
          <w:sz w:val="20"/>
          <w:lang w:val="en-GB"/>
        </w:rPr>
        <w:t>yTbY</w:t>
      </w:r>
      <w:proofErr w:type="spellEnd"/>
      <w:r w:rsidRPr="00DF3AFE">
        <w:rPr>
          <w:rFonts w:eastAsia="맑은 고딕"/>
          <w:sz w:val="20"/>
          <w:lang w:val="en-GB"/>
        </w:rPr>
        <w:t> + </w:t>
      </w:r>
      <w:proofErr w:type="spellStart"/>
      <w:r w:rsidRPr="00DF3AFE">
        <w:rPr>
          <w:rFonts w:eastAsia="맑은 고딕"/>
          <w:sz w:val="20"/>
          <w:lang w:val="en-GB"/>
        </w:rPr>
        <w:t>yTbOffsetY</w:t>
      </w:r>
      <w:proofErr w:type="spellEnd"/>
      <w:r w:rsidRPr="00DF3AFE">
        <w:rPr>
          <w:rFonts w:eastAsia="맑은 고딕"/>
          <w:sz w:val="20"/>
          <w:lang w:val="en-GB"/>
        </w:rPr>
        <w:t> ][ </w:t>
      </w:r>
      <w:proofErr w:type="spellStart"/>
      <w:r w:rsidRPr="00DF3AFE">
        <w:rPr>
          <w:rFonts w:eastAsia="맑은 고딕"/>
          <w:sz w:val="20"/>
          <w:lang w:val="en-GB"/>
        </w:rPr>
        <w:t>cIdx</w:t>
      </w:r>
      <w:proofErr w:type="spellEnd"/>
      <w:r w:rsidRPr="00DF3AFE">
        <w:rPr>
          <w:rFonts w:eastAsia="맑은 고딕"/>
          <w:sz w:val="20"/>
          <w:lang w:val="en-GB"/>
        </w:rPr>
        <w:t xml:space="preserve"> ] is equal to 1, or </w:t>
      </w:r>
      <w:proofErr w:type="spellStart"/>
      <w:r w:rsidRPr="00DF3AFE">
        <w:rPr>
          <w:rFonts w:eastAsia="맑은 고딕"/>
          <w:sz w:val="20"/>
          <w:lang w:val="en-GB"/>
        </w:rPr>
        <w:t>cu_transquant_bypass_flag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1.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noProof/>
          <w:sz w:val="20"/>
          <w:lang w:val="en-GB"/>
        </w:rPr>
        <w:t>either</w:t>
      </w:r>
      <w:r w:rsidRPr="00DF3AFE">
        <w:rPr>
          <w:rFonts w:eastAsia="맑은 고딕"/>
          <w:sz w:val="20"/>
          <w:lang w:val="en-GB"/>
        </w:rPr>
        <w:t xml:space="preserve"> </w:t>
      </w:r>
      <w:proofErr w:type="spellStart"/>
      <w:r w:rsidRPr="00DF3AFE">
        <w:rPr>
          <w:rFonts w:eastAsia="맑은 고딕"/>
          <w:sz w:val="20"/>
          <w:lang w:val="en-GB"/>
        </w:rPr>
        <w:t>predModeIntra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10, or </w:t>
      </w:r>
      <w:proofErr w:type="spellStart"/>
      <w:r w:rsidRPr="00DF3AFE">
        <w:rPr>
          <w:rFonts w:eastAsia="맑은 고딕"/>
          <w:sz w:val="20"/>
          <w:lang w:val="en-GB"/>
        </w:rPr>
        <w:t>predModeIntra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26.</w:t>
      </w:r>
    </w:p>
    <w:p w:rsidR="00DF3AFE" w:rsidRPr="00DF3AFE" w:rsidRDefault="00DF3AFE" w:rsidP="00DF3AF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Otherwise, </w:t>
      </w:r>
      <w:proofErr w:type="spellStart"/>
      <w:r w:rsidRPr="00DF3AFE">
        <w:rPr>
          <w:rFonts w:eastAsia="맑은 고딕"/>
          <w:sz w:val="20"/>
          <w:lang w:val="en-GB"/>
        </w:rPr>
        <w:t>residualDpcm</w:t>
      </w:r>
      <w:proofErr w:type="spellEnd"/>
      <w:r w:rsidRPr="00DF3AFE">
        <w:rPr>
          <w:rFonts w:eastAsia="맑은 고딕"/>
          <w:sz w:val="20"/>
          <w:lang w:val="en-GB"/>
        </w:rPr>
        <w:t xml:space="preserve"> is set equal to </w:t>
      </w:r>
      <w:proofErr w:type="spellStart"/>
      <w:r w:rsidRPr="00DF3AFE">
        <w:rPr>
          <w:rFonts w:eastAsia="맑은 고딕"/>
          <w:sz w:val="20"/>
          <w:lang w:val="en-GB"/>
        </w:rPr>
        <w:t>explicit_rdpcm_</w:t>
      </w:r>
      <w:proofErr w:type="gramStart"/>
      <w:r w:rsidRPr="00DF3AFE">
        <w:rPr>
          <w:rFonts w:eastAsia="맑은 고딕"/>
          <w:sz w:val="20"/>
          <w:lang w:val="en-GB"/>
        </w:rPr>
        <w:t>flag</w:t>
      </w:r>
      <w:proofErr w:type="spellEnd"/>
      <w:r w:rsidRPr="00DF3AFE">
        <w:rPr>
          <w:rFonts w:eastAsia="맑은 고딕"/>
          <w:sz w:val="20"/>
          <w:lang w:val="en-GB"/>
        </w:rPr>
        <w:t>[</w:t>
      </w:r>
      <w:proofErr w:type="gramEnd"/>
      <w:r w:rsidRPr="00DF3AFE">
        <w:rPr>
          <w:rFonts w:eastAsia="맑은 고딕"/>
          <w:sz w:val="20"/>
          <w:lang w:val="en-GB"/>
        </w:rPr>
        <w:t> </w:t>
      </w:r>
      <w:proofErr w:type="spellStart"/>
      <w:r w:rsidRPr="00DF3AFE">
        <w:rPr>
          <w:rFonts w:eastAsia="맑은 고딕"/>
          <w:sz w:val="20"/>
          <w:lang w:val="en-GB"/>
        </w:rPr>
        <w:t>xTbY</w:t>
      </w:r>
      <w:proofErr w:type="spellEnd"/>
      <w:r w:rsidRPr="00DF3AFE">
        <w:rPr>
          <w:rFonts w:eastAsia="맑은 고딕"/>
          <w:sz w:val="20"/>
          <w:lang w:val="en-GB"/>
        </w:rPr>
        <w:t> ][ </w:t>
      </w:r>
      <w:proofErr w:type="spellStart"/>
      <w:r w:rsidRPr="00DF3AFE">
        <w:rPr>
          <w:rFonts w:eastAsia="맑은 고딕"/>
          <w:sz w:val="20"/>
          <w:lang w:val="en-GB"/>
        </w:rPr>
        <w:t>yTbY</w:t>
      </w:r>
      <w:proofErr w:type="spellEnd"/>
      <w:r w:rsidRPr="00DF3AFE">
        <w:rPr>
          <w:rFonts w:eastAsia="맑은 고딕"/>
          <w:sz w:val="20"/>
          <w:lang w:val="en-GB"/>
        </w:rPr>
        <w:t> + </w:t>
      </w:r>
      <w:proofErr w:type="spellStart"/>
      <w:r w:rsidRPr="00DF3AFE">
        <w:rPr>
          <w:rFonts w:eastAsia="맑은 고딕"/>
          <w:sz w:val="20"/>
          <w:lang w:val="en-GB"/>
        </w:rPr>
        <w:t>yTbOffsetY</w:t>
      </w:r>
      <w:proofErr w:type="spellEnd"/>
      <w:r w:rsidRPr="00DF3AFE">
        <w:rPr>
          <w:rFonts w:eastAsia="맑은 고딕"/>
          <w:sz w:val="20"/>
          <w:lang w:val="en-GB"/>
        </w:rPr>
        <w:t> ][ </w:t>
      </w:r>
      <w:proofErr w:type="spellStart"/>
      <w:r w:rsidRPr="00DF3AFE">
        <w:rPr>
          <w:rFonts w:eastAsia="맑은 고딕"/>
          <w:sz w:val="20"/>
          <w:lang w:val="en-GB"/>
        </w:rPr>
        <w:t>cIdx</w:t>
      </w:r>
      <w:proofErr w:type="spellEnd"/>
      <w:r w:rsidRPr="00DF3AFE">
        <w:rPr>
          <w:rFonts w:eastAsia="맑은 고딕"/>
          <w:sz w:val="20"/>
          <w:lang w:val="en-GB"/>
        </w:rPr>
        <w:t> ].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general intra sample prediction process as specified in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> </w:t>
      </w:r>
      <w:r w:rsidR="00371A3D" w:rsidRPr="00DF3AFE">
        <w:rPr>
          <w:rFonts w:eastAsia="맑은 고딕"/>
          <w:sz w:val="20"/>
        </w:rPr>
        <w:fldChar w:fldCharType="begin" w:fldLock="1"/>
      </w:r>
      <w:r w:rsidRPr="00DF3AFE">
        <w:rPr>
          <w:rFonts w:eastAsia="맑은 고딕"/>
          <w:sz w:val="20"/>
        </w:rPr>
        <w:instrText xml:space="preserve"> REF _Ref332660646 \r \h </w:instrText>
      </w:r>
      <w:r w:rsidR="00371A3D" w:rsidRPr="00DF3AFE">
        <w:rPr>
          <w:rFonts w:eastAsia="맑은 고딕"/>
          <w:sz w:val="20"/>
        </w:rPr>
      </w:r>
      <w:r w:rsidR="00371A3D" w:rsidRPr="00DF3AFE">
        <w:rPr>
          <w:rFonts w:eastAsia="맑은 고딕"/>
          <w:sz w:val="20"/>
        </w:rPr>
        <w:fldChar w:fldCharType="separate"/>
      </w:r>
      <w:r w:rsidRPr="00DF3AFE">
        <w:rPr>
          <w:rFonts w:eastAsia="맑은 고딕"/>
          <w:sz w:val="20"/>
        </w:rPr>
        <w:t>I.8.4.4.2.1</w:t>
      </w:r>
      <w:r w:rsidR="00371A3D" w:rsidRPr="00DF3AFE">
        <w:rPr>
          <w:rFonts w:eastAsia="맑은 고딕"/>
          <w:sz w:val="20"/>
        </w:rPr>
        <w:fldChar w:fldCharType="end"/>
      </w:r>
      <w:r w:rsidRPr="00DF3AFE">
        <w:rPr>
          <w:rFonts w:eastAsia="맑은 고딕"/>
          <w:sz w:val="20"/>
        </w:rPr>
        <w:t xml:space="preserve"> is invoked with the transform block location ( xTb0, yTb0 </w:t>
      </w:r>
      <w:r w:rsidRPr="00DF3AFE">
        <w:rPr>
          <w:rFonts w:eastAsia="맑은 고딕"/>
          <w:sz w:val="20"/>
          <w:lang w:val="en-GB"/>
        </w:rPr>
        <w:t>+ </w:t>
      </w:r>
      <w:proofErr w:type="spellStart"/>
      <w:r w:rsidRPr="00DF3AFE">
        <w:rPr>
          <w:rFonts w:eastAsia="맑은 고딕"/>
          <w:sz w:val="20"/>
          <w:lang w:val="en-GB"/>
        </w:rPr>
        <w:t>yTbOffset</w:t>
      </w:r>
      <w:proofErr w:type="spellEnd"/>
      <w:r w:rsidRPr="00DF3AFE">
        <w:rPr>
          <w:rFonts w:eastAsia="맑은 고딕"/>
          <w:sz w:val="20"/>
        </w:rPr>
        <w:t xml:space="preserve"> ), the intra prediction mode </w:t>
      </w:r>
      <w:proofErr w:type="spellStart"/>
      <w:r w:rsidRPr="00DF3AFE">
        <w:rPr>
          <w:rFonts w:eastAsia="맑은 고딕"/>
          <w:sz w:val="20"/>
          <w:lang w:eastAsia="ko-KR"/>
        </w:rPr>
        <w:t>predModeIntra</w:t>
      </w:r>
      <w:proofErr w:type="spellEnd"/>
      <w:r w:rsidRPr="00DF3AFE">
        <w:rPr>
          <w:rFonts w:eastAsia="맑은 고딕"/>
          <w:sz w:val="20"/>
        </w:rPr>
        <w:t xml:space="preserve">, the transform block size 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, </w:t>
      </w:r>
      <w:r w:rsidRPr="00DF3AFE">
        <w:rPr>
          <w:rFonts w:eastAsia="맑은 고딕"/>
          <w:sz w:val="20"/>
          <w:lang w:eastAsia="ko-KR"/>
        </w:rPr>
        <w:t xml:space="preserve">and the variable </w:t>
      </w:r>
      <w:proofErr w:type="spellStart"/>
      <w:r w:rsidRPr="00DF3AFE">
        <w:rPr>
          <w:rFonts w:eastAsia="맑은 고딕"/>
          <w:sz w:val="20"/>
          <w:lang w:eastAsia="ko-KR"/>
        </w:rPr>
        <w:t>cIdx</w:t>
      </w:r>
      <w:proofErr w:type="spellEnd"/>
      <w:r w:rsidRPr="00DF3AFE">
        <w:rPr>
          <w:rFonts w:eastAsia="맑은 고딕"/>
          <w:sz w:val="20"/>
          <w:lang w:eastAsia="ko-KR"/>
        </w:rPr>
        <w:t xml:space="preserve"> </w:t>
      </w:r>
      <w:r w:rsidRPr="00DF3AFE">
        <w:rPr>
          <w:rFonts w:eastAsia="맑은 고딕"/>
          <w:sz w:val="20"/>
        </w:rPr>
        <w:t>as inputs, and the output is an 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>)x(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) array </w:t>
      </w:r>
      <w:proofErr w:type="spellStart"/>
      <w:r w:rsidRPr="00DF3AFE">
        <w:rPr>
          <w:rFonts w:eastAsia="맑은 고딕"/>
          <w:sz w:val="20"/>
        </w:rPr>
        <w:t>predSamples</w:t>
      </w:r>
      <w:proofErr w:type="spellEnd"/>
      <w:r w:rsidRPr="00DF3AFE">
        <w:rPr>
          <w:rFonts w:eastAsia="맑은 고딕"/>
          <w:sz w:val="20"/>
        </w:rPr>
        <w:t>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variable </w:t>
      </w:r>
      <w:proofErr w:type="spellStart"/>
      <w:r w:rsidRPr="00DF3AFE">
        <w:rPr>
          <w:rFonts w:eastAsia="맑은 고딕"/>
          <w:sz w:val="20"/>
        </w:rPr>
        <w:t>residualFlag</w:t>
      </w:r>
      <w:proofErr w:type="spellEnd"/>
      <w:r w:rsidRPr="00DF3AFE">
        <w:rPr>
          <w:rFonts w:eastAsia="맑은 고딕"/>
          <w:sz w:val="20"/>
        </w:rPr>
        <w:t xml:space="preserve"> is set equal to !( single_sample_flag[ xTb0 ][ xTb0 ]  | |  SdcFlag[ xTb0 ][ xTb0 ]) and depending on </w:t>
      </w:r>
      <w:proofErr w:type="spellStart"/>
      <w:r w:rsidRPr="00DF3AFE">
        <w:rPr>
          <w:rFonts w:eastAsia="맑은 고딕"/>
          <w:sz w:val="20"/>
        </w:rPr>
        <w:t>residualFlag</w:t>
      </w:r>
      <w:proofErr w:type="spellEnd"/>
      <w:r w:rsidRPr="00DF3AFE">
        <w:rPr>
          <w:rFonts w:eastAsia="맑은 고딕"/>
          <w:sz w:val="20"/>
        </w:rPr>
        <w:t>, the following applies:</w:t>
      </w:r>
    </w:p>
    <w:p w:rsidR="00DF3AFE" w:rsidRPr="00DF3AFE" w:rsidRDefault="00DF3AFE" w:rsidP="00DF3AF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If </w:t>
      </w:r>
      <w:proofErr w:type="spellStart"/>
      <w:r w:rsidRPr="00DF3AFE">
        <w:rPr>
          <w:rFonts w:eastAsia="맑은 고딕"/>
          <w:sz w:val="20"/>
        </w:rPr>
        <w:t>residualFlag</w:t>
      </w:r>
      <w:proofErr w:type="spellEnd"/>
      <w:r w:rsidRPr="00DF3AFE">
        <w:rPr>
          <w:rFonts w:eastAsia="맑은 고딕"/>
          <w:sz w:val="20"/>
        </w:rPr>
        <w:t xml:space="preserve"> is equal to 1, the following applies: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scaling and transformation process as specified in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 xml:space="preserve"> 8.6.2 is invoked with the </w:t>
      </w:r>
      <w:proofErr w:type="spellStart"/>
      <w:r w:rsidRPr="00DF3AFE">
        <w:rPr>
          <w:rFonts w:eastAsia="맑은 고딕"/>
          <w:sz w:val="20"/>
        </w:rPr>
        <w:t>luma</w:t>
      </w:r>
      <w:proofErr w:type="spellEnd"/>
      <w:r w:rsidRPr="00DF3AFE">
        <w:rPr>
          <w:rFonts w:eastAsia="맑은 고딕"/>
          <w:sz w:val="20"/>
        </w:rPr>
        <w:t xml:space="preserve"> location ( </w:t>
      </w:r>
      <w:proofErr w:type="spellStart"/>
      <w:r w:rsidRPr="00DF3AFE">
        <w:rPr>
          <w:rFonts w:eastAsia="맑은 고딕"/>
          <w:sz w:val="20"/>
        </w:rPr>
        <w:t>xTbY</w:t>
      </w:r>
      <w:proofErr w:type="spellEnd"/>
      <w:r w:rsidRPr="00DF3AFE">
        <w:rPr>
          <w:rFonts w:eastAsia="맑은 고딕"/>
          <w:sz w:val="20"/>
        </w:rPr>
        <w:t>, </w:t>
      </w:r>
      <w:proofErr w:type="spellStart"/>
      <w:r w:rsidRPr="00DF3AFE">
        <w:rPr>
          <w:rFonts w:eastAsia="맑은 고딕"/>
          <w:sz w:val="20"/>
        </w:rPr>
        <w:t>yTbY</w:t>
      </w:r>
      <w:proofErr w:type="spellEnd"/>
      <w:r w:rsidRPr="00DF3AFE">
        <w:rPr>
          <w:rFonts w:eastAsia="맑은 고딕"/>
          <w:sz w:val="20"/>
        </w:rPr>
        <w:t> + </w:t>
      </w:r>
      <w:proofErr w:type="spellStart"/>
      <w:r w:rsidRPr="00DF3AFE">
        <w:rPr>
          <w:rFonts w:eastAsia="맑은 고딕"/>
          <w:sz w:val="20"/>
        </w:rPr>
        <w:t>yTbOffsetY</w:t>
      </w:r>
      <w:proofErr w:type="spellEnd"/>
      <w:r w:rsidRPr="00DF3AFE">
        <w:rPr>
          <w:rFonts w:eastAsia="맑은 고딕"/>
          <w:sz w:val="20"/>
        </w:rPr>
        <w:t xml:space="preserve"> ), the variable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, the variable 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r w:rsidRPr="00DF3AFE">
        <w:rPr>
          <w:rFonts w:eastAsia="맑은 고딕"/>
          <w:sz w:val="20"/>
        </w:rPr>
        <w:t xml:space="preserve">, and the transform size </w:t>
      </w:r>
      <w:proofErr w:type="spellStart"/>
      <w:r w:rsidRPr="00DF3AFE">
        <w:rPr>
          <w:rFonts w:eastAsia="맑은 고딕"/>
          <w:sz w:val="20"/>
        </w:rPr>
        <w:t>trafoSize</w:t>
      </w:r>
      <w:proofErr w:type="spellEnd"/>
      <w:r w:rsidRPr="00DF3AFE">
        <w:rPr>
          <w:rFonts w:eastAsia="맑은 고딕"/>
          <w:sz w:val="20"/>
        </w:rPr>
        <w:t xml:space="preserve"> set equal to 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 as inputs, and the output is an 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>)x(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) array </w:t>
      </w:r>
      <w:proofErr w:type="spellStart"/>
      <w:r w:rsidRPr="00DF3AFE">
        <w:rPr>
          <w:rFonts w:eastAsia="맑은 고딕"/>
          <w:sz w:val="20"/>
        </w:rPr>
        <w:t>resSamples</w:t>
      </w:r>
      <w:proofErr w:type="spellEnd"/>
      <w:r w:rsidRPr="00DF3AFE">
        <w:rPr>
          <w:rFonts w:eastAsia="맑은 고딕"/>
          <w:sz w:val="20"/>
        </w:rPr>
        <w:t>.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When </w:t>
      </w:r>
      <w:proofErr w:type="spellStart"/>
      <w:r w:rsidRPr="00DF3AFE">
        <w:rPr>
          <w:rFonts w:eastAsia="맑은 고딕"/>
          <w:sz w:val="20"/>
          <w:lang w:val="en-GB"/>
        </w:rPr>
        <w:t>residualDpcm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1, the directional residual modification process for blocks using a transform bypass as specified in </w:t>
      </w:r>
      <w:proofErr w:type="spellStart"/>
      <w:r w:rsidRPr="00DF3AFE">
        <w:rPr>
          <w:rFonts w:eastAsia="맑은 고딕"/>
          <w:sz w:val="20"/>
          <w:lang w:val="en-GB"/>
        </w:rPr>
        <w:t>subclause</w:t>
      </w:r>
      <w:proofErr w:type="spellEnd"/>
      <w:r w:rsidRPr="00DF3AFE">
        <w:rPr>
          <w:rFonts w:eastAsia="맑은 고딕"/>
          <w:sz w:val="20"/>
          <w:lang w:val="en-GB"/>
        </w:rPr>
        <w:t xml:space="preserve"> 8.6.5 is invoked with the variable </w:t>
      </w:r>
      <w:proofErr w:type="spellStart"/>
      <w:r w:rsidRPr="00DF3AFE">
        <w:rPr>
          <w:rFonts w:eastAsia="맑은 고딕"/>
          <w:sz w:val="20"/>
          <w:lang w:val="en-GB"/>
        </w:rPr>
        <w:t>mDir</w:t>
      </w:r>
      <w:proofErr w:type="spellEnd"/>
      <w:r w:rsidRPr="00DF3AFE">
        <w:rPr>
          <w:rFonts w:eastAsia="맑은 고딕"/>
          <w:sz w:val="20"/>
          <w:lang w:val="en-GB"/>
        </w:rPr>
        <w:t xml:space="preserve"> set equal to </w:t>
      </w:r>
      <w:proofErr w:type="spellStart"/>
      <w:r w:rsidRPr="00DF3AFE">
        <w:rPr>
          <w:rFonts w:eastAsia="맑은 고딕"/>
          <w:sz w:val="20"/>
          <w:lang w:val="en-GB"/>
        </w:rPr>
        <w:t>predModeIntra</w:t>
      </w:r>
      <w:proofErr w:type="spellEnd"/>
      <w:r w:rsidRPr="00DF3AFE">
        <w:rPr>
          <w:rFonts w:eastAsia="맑은 고딕"/>
          <w:sz w:val="20"/>
          <w:lang w:val="en-GB"/>
        </w:rPr>
        <w:t xml:space="preserve"> / 26, the variable 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>, and the 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proofErr w:type="gramStart"/>
      <w:r w:rsidRPr="00DF3AFE">
        <w:rPr>
          <w:rFonts w:eastAsia="맑은 고딕"/>
          <w:sz w:val="20"/>
          <w:lang w:val="en-GB"/>
        </w:rPr>
        <w:t>)x</w:t>
      </w:r>
      <w:proofErr w:type="gramEnd"/>
      <w:r w:rsidRPr="00DF3AFE">
        <w:rPr>
          <w:rFonts w:eastAsia="맑은 고딕"/>
          <w:sz w:val="20"/>
          <w:lang w:val="en-GB"/>
        </w:rPr>
        <w:t>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 xml:space="preserve">) array r set equal to the array </w:t>
      </w:r>
      <w:proofErr w:type="spellStart"/>
      <w:r w:rsidRPr="00DF3AFE">
        <w:rPr>
          <w:rFonts w:eastAsia="맑은 고딕"/>
          <w:sz w:val="20"/>
          <w:lang w:val="en-GB"/>
        </w:rPr>
        <w:t>resSamples</w:t>
      </w:r>
      <w:proofErr w:type="spellEnd"/>
      <w:r w:rsidRPr="00DF3AFE">
        <w:rPr>
          <w:rFonts w:eastAsia="맑은 고딕"/>
          <w:sz w:val="20"/>
          <w:lang w:val="en-GB"/>
        </w:rPr>
        <w:t xml:space="preserve"> as inputs, and the output is a modified 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>)x(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 xml:space="preserve">) array </w:t>
      </w:r>
      <w:proofErr w:type="spellStart"/>
      <w:r w:rsidRPr="00DF3AFE">
        <w:rPr>
          <w:rFonts w:eastAsia="맑은 고딕"/>
          <w:sz w:val="20"/>
          <w:lang w:val="en-GB"/>
        </w:rPr>
        <w:t>resSamples</w:t>
      </w:r>
      <w:proofErr w:type="spellEnd"/>
      <w:r w:rsidRPr="00DF3AFE">
        <w:rPr>
          <w:rFonts w:eastAsia="맑은 고딕"/>
          <w:sz w:val="20"/>
          <w:lang w:val="en-GB"/>
        </w:rPr>
        <w:t>.</w:t>
      </w:r>
    </w:p>
    <w:p w:rsidR="00DF3AFE" w:rsidRPr="00DF3AFE" w:rsidRDefault="00DF3AFE" w:rsidP="00DF3AFE">
      <w:pPr>
        <w:widowControl w:val="0"/>
        <w:numPr>
          <w:ilvl w:val="3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411"/>
          <w:tab w:val="left" w:pos="1588"/>
          <w:tab w:val="left" w:pos="1985"/>
          <w:tab w:val="left" w:pos="2381"/>
        </w:tabs>
        <w:ind w:left="1428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 xml:space="preserve">When </w:t>
      </w:r>
      <w:proofErr w:type="spellStart"/>
      <w:r w:rsidRPr="00DF3AFE">
        <w:rPr>
          <w:rFonts w:eastAsia="맑은 고딕"/>
          <w:sz w:val="20"/>
          <w:lang w:val="en-GB"/>
        </w:rPr>
        <w:t>cross_component_prediction_enabled_flag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1, </w:t>
      </w:r>
      <w:proofErr w:type="spellStart"/>
      <w:r w:rsidRPr="00DF3AFE">
        <w:rPr>
          <w:rFonts w:eastAsia="맑은 고딕"/>
          <w:sz w:val="20"/>
          <w:lang w:val="en-GB"/>
        </w:rPr>
        <w:t>ChromaArrayType</w:t>
      </w:r>
      <w:proofErr w:type="spellEnd"/>
      <w:r w:rsidRPr="00DF3AFE">
        <w:rPr>
          <w:rFonts w:eastAsia="맑은 고딕"/>
          <w:sz w:val="20"/>
          <w:lang w:val="en-GB"/>
        </w:rPr>
        <w:t xml:space="preserve"> is equal to 3, and </w:t>
      </w:r>
      <w:proofErr w:type="spellStart"/>
      <w:r w:rsidRPr="00DF3AFE">
        <w:rPr>
          <w:rFonts w:eastAsia="맑은 고딕"/>
          <w:sz w:val="20"/>
          <w:lang w:val="en-GB"/>
        </w:rPr>
        <w:t>cIdx</w:t>
      </w:r>
      <w:proofErr w:type="spellEnd"/>
      <w:r w:rsidRPr="00DF3AFE">
        <w:rPr>
          <w:rFonts w:eastAsia="맑은 고딕"/>
          <w:sz w:val="20"/>
          <w:lang w:val="en-GB"/>
        </w:rPr>
        <w:t xml:space="preserve"> is not equal to 0, the residual modification process for transform blocks using cross-component prediction as specified in </w:t>
      </w:r>
      <w:proofErr w:type="spellStart"/>
      <w:r w:rsidRPr="00DF3AFE">
        <w:rPr>
          <w:rFonts w:eastAsia="맑은 고딕"/>
          <w:sz w:val="20"/>
          <w:lang w:val="en-GB"/>
        </w:rPr>
        <w:t>subclause</w:t>
      </w:r>
      <w:proofErr w:type="spellEnd"/>
      <w:r w:rsidRPr="00DF3AFE">
        <w:rPr>
          <w:rFonts w:eastAsia="맑은 고딕"/>
          <w:sz w:val="20"/>
          <w:lang w:val="en-GB"/>
        </w:rPr>
        <w:t xml:space="preserve"> 8.6.6 is invoked with the current </w:t>
      </w:r>
      <w:proofErr w:type="spellStart"/>
      <w:r w:rsidRPr="00DF3AFE">
        <w:rPr>
          <w:rFonts w:eastAsia="맑은 고딕"/>
          <w:sz w:val="20"/>
          <w:lang w:val="en-GB"/>
        </w:rPr>
        <w:t>luma</w:t>
      </w:r>
      <w:proofErr w:type="spellEnd"/>
      <w:r w:rsidRPr="00DF3AFE">
        <w:rPr>
          <w:rFonts w:eastAsia="맑은 고딕"/>
          <w:sz w:val="20"/>
          <w:lang w:val="en-GB"/>
        </w:rPr>
        <w:t xml:space="preserve"> transform block location ( </w:t>
      </w:r>
      <w:proofErr w:type="spellStart"/>
      <w:r w:rsidRPr="00DF3AFE">
        <w:rPr>
          <w:rFonts w:eastAsia="맑은 고딕"/>
          <w:sz w:val="20"/>
          <w:lang w:val="en-GB"/>
        </w:rPr>
        <w:t>xTbY</w:t>
      </w:r>
      <w:proofErr w:type="spellEnd"/>
      <w:r w:rsidRPr="00DF3AFE">
        <w:rPr>
          <w:rFonts w:eastAsia="맑은 고딕"/>
          <w:sz w:val="20"/>
          <w:lang w:val="en-GB"/>
        </w:rPr>
        <w:t>, </w:t>
      </w:r>
      <w:proofErr w:type="spellStart"/>
      <w:r w:rsidRPr="00DF3AFE">
        <w:rPr>
          <w:rFonts w:eastAsia="맑은 고딕"/>
          <w:sz w:val="20"/>
          <w:lang w:val="en-GB"/>
        </w:rPr>
        <w:t>yTbY</w:t>
      </w:r>
      <w:proofErr w:type="spellEnd"/>
      <w:r w:rsidRPr="00DF3AFE">
        <w:rPr>
          <w:rFonts w:eastAsia="맑은 고딕"/>
          <w:sz w:val="20"/>
          <w:lang w:val="en-GB"/>
        </w:rPr>
        <w:t xml:space="preserve"> ), the variable 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 xml:space="preserve">, the variable </w:t>
      </w:r>
      <w:proofErr w:type="spellStart"/>
      <w:r w:rsidRPr="00DF3AFE">
        <w:rPr>
          <w:rFonts w:eastAsia="맑은 고딕"/>
          <w:sz w:val="20"/>
          <w:lang w:val="en-GB"/>
        </w:rPr>
        <w:t>cIdx</w:t>
      </w:r>
      <w:proofErr w:type="spellEnd"/>
      <w:r w:rsidRPr="00DF3AFE">
        <w:rPr>
          <w:rFonts w:eastAsia="맑은 고딕"/>
          <w:sz w:val="20"/>
          <w:lang w:val="en-GB"/>
        </w:rPr>
        <w:t>, the 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>)x(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 xml:space="preserve">) array </w:t>
      </w:r>
      <w:proofErr w:type="spellStart"/>
      <w:r w:rsidRPr="00DF3AFE">
        <w:rPr>
          <w:rFonts w:eastAsia="맑은 고딕"/>
          <w:sz w:val="20"/>
          <w:lang w:val="en-GB"/>
        </w:rPr>
        <w:t>r</w:t>
      </w:r>
      <w:r w:rsidRPr="00DF3AFE">
        <w:rPr>
          <w:rFonts w:eastAsia="맑은 고딕"/>
          <w:sz w:val="20"/>
          <w:vertAlign w:val="subscript"/>
          <w:lang w:val="en-GB"/>
        </w:rPr>
        <w:t>Y</w:t>
      </w:r>
      <w:proofErr w:type="spellEnd"/>
      <w:r w:rsidRPr="00DF3AFE">
        <w:rPr>
          <w:rFonts w:eastAsia="맑은 고딕"/>
          <w:sz w:val="20"/>
          <w:lang w:val="en-GB"/>
        </w:rPr>
        <w:t xml:space="preserve"> set equal to the corresponding </w:t>
      </w:r>
      <w:proofErr w:type="spellStart"/>
      <w:r w:rsidRPr="00DF3AFE">
        <w:rPr>
          <w:rFonts w:eastAsia="맑은 고딕"/>
          <w:sz w:val="20"/>
          <w:lang w:val="en-GB"/>
        </w:rPr>
        <w:t>luma</w:t>
      </w:r>
      <w:proofErr w:type="spellEnd"/>
      <w:r w:rsidRPr="00DF3AFE">
        <w:rPr>
          <w:rFonts w:eastAsia="맑은 고딕"/>
          <w:sz w:val="20"/>
          <w:lang w:val="en-GB"/>
        </w:rPr>
        <w:t xml:space="preserve"> residual sample array </w:t>
      </w:r>
      <w:proofErr w:type="spellStart"/>
      <w:r w:rsidRPr="00DF3AFE">
        <w:rPr>
          <w:rFonts w:eastAsia="맑은 고딕"/>
          <w:sz w:val="20"/>
          <w:lang w:val="en-GB"/>
        </w:rPr>
        <w:t>resSamples</w:t>
      </w:r>
      <w:proofErr w:type="spellEnd"/>
      <w:r w:rsidRPr="00DF3AFE">
        <w:rPr>
          <w:rFonts w:eastAsia="맑은 고딕"/>
          <w:sz w:val="20"/>
          <w:lang w:val="en-GB"/>
        </w:rPr>
        <w:t xml:space="preserve"> of the current transform block, and the 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>)x(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 xml:space="preserve">) array r set equal to the array </w:t>
      </w:r>
      <w:proofErr w:type="spellStart"/>
      <w:r w:rsidRPr="00DF3AFE">
        <w:rPr>
          <w:rFonts w:eastAsia="맑은 고딕"/>
          <w:sz w:val="20"/>
          <w:lang w:val="en-GB"/>
        </w:rPr>
        <w:t>resSamples</w:t>
      </w:r>
      <w:proofErr w:type="spellEnd"/>
      <w:r w:rsidRPr="00DF3AFE">
        <w:rPr>
          <w:rFonts w:eastAsia="맑은 고딕"/>
          <w:sz w:val="20"/>
          <w:lang w:val="en-GB"/>
        </w:rPr>
        <w:t xml:space="preserve"> as inputs, and the output is </w:t>
      </w:r>
      <w:r w:rsidRPr="00DF3AFE">
        <w:rPr>
          <w:rFonts w:eastAsia="맑은 고딕"/>
          <w:sz w:val="20"/>
          <w:lang w:val="en-GB"/>
        </w:rPr>
        <w:lastRenderedPageBreak/>
        <w:t>a modified 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>)x(</w:t>
      </w:r>
      <w:proofErr w:type="spellStart"/>
      <w:r w:rsidRPr="00DF3AFE">
        <w:rPr>
          <w:rFonts w:eastAsia="맑은 고딕"/>
          <w:sz w:val="20"/>
          <w:lang w:val="en-GB"/>
        </w:rPr>
        <w:t>nTbS</w:t>
      </w:r>
      <w:proofErr w:type="spellEnd"/>
      <w:r w:rsidRPr="00DF3AFE">
        <w:rPr>
          <w:rFonts w:eastAsia="맑은 고딕"/>
          <w:sz w:val="20"/>
          <w:lang w:val="en-GB"/>
        </w:rPr>
        <w:t xml:space="preserve">) array </w:t>
      </w:r>
      <w:proofErr w:type="spellStart"/>
      <w:r w:rsidRPr="00DF3AFE">
        <w:rPr>
          <w:rFonts w:eastAsia="맑은 고딕"/>
          <w:sz w:val="20"/>
          <w:lang w:val="en-GB"/>
        </w:rPr>
        <w:t>resSamples</w:t>
      </w:r>
      <w:proofErr w:type="spellEnd"/>
      <w:r w:rsidRPr="00DF3AFE">
        <w:rPr>
          <w:rFonts w:eastAsia="맑은 고딕"/>
          <w:sz w:val="20"/>
          <w:lang w:val="en-GB"/>
        </w:rPr>
        <w:t>.</w:t>
      </w:r>
    </w:p>
    <w:p w:rsidR="00DF3AFE" w:rsidRPr="00DF3AFE" w:rsidRDefault="00DF3AFE" w:rsidP="00DF3AFE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440"/>
          <w:tab w:val="left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맑은 고딕"/>
          <w:sz w:val="20"/>
          <w:lang w:val="en-GB"/>
        </w:rPr>
      </w:pPr>
      <w:r w:rsidRPr="00DF3AFE">
        <w:rPr>
          <w:rFonts w:eastAsia="맑은 고딕"/>
          <w:sz w:val="20"/>
          <w:lang w:val="en-GB"/>
        </w:rPr>
        <w:t>Otherwise (</w:t>
      </w:r>
      <w:proofErr w:type="spellStart"/>
      <w:r w:rsidRPr="00DF3AFE">
        <w:rPr>
          <w:rFonts w:eastAsia="맑은 고딕"/>
          <w:sz w:val="20"/>
        </w:rPr>
        <w:t>residualFlag</w:t>
      </w:r>
      <w:proofErr w:type="spellEnd"/>
      <w:r w:rsidRPr="00DF3AFE">
        <w:rPr>
          <w:rFonts w:eastAsia="맑은 고딕"/>
          <w:sz w:val="20"/>
        </w:rPr>
        <w:t xml:space="preserve"> is equal to 0), for x, y = 0</w:t>
      </w:r>
      <w:proofErr w:type="gramStart"/>
      <w:r w:rsidRPr="00DF3AFE">
        <w:rPr>
          <w:rFonts w:eastAsia="맑은 고딕"/>
          <w:sz w:val="20"/>
        </w:rPr>
        <w:t>..nTbS</w:t>
      </w:r>
      <w:proofErr w:type="gramEnd"/>
      <w:r w:rsidRPr="00DF3AFE">
        <w:rPr>
          <w:rFonts w:eastAsia="맑은 고딕"/>
          <w:sz w:val="20"/>
        </w:rPr>
        <w:t xml:space="preserve"> − 1, </w:t>
      </w:r>
      <w:proofErr w:type="spellStart"/>
      <w:r w:rsidRPr="00DF3AFE">
        <w:rPr>
          <w:rFonts w:eastAsia="맑은 고딕"/>
          <w:sz w:val="20"/>
        </w:rPr>
        <w:t>resSamples</w:t>
      </w:r>
      <w:proofErr w:type="spellEnd"/>
      <w:r w:rsidRPr="00DF3AFE">
        <w:rPr>
          <w:rFonts w:eastAsia="맑은 고딕"/>
          <w:sz w:val="20"/>
        </w:rPr>
        <w:t>[ x ][ y ] is set equal to 0.</w:t>
      </w:r>
    </w:p>
    <w:p w:rsidR="00DF3AFE" w:rsidRPr="00DF3AFE" w:rsidRDefault="00DF3AFE" w:rsidP="00DF3AFE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714" w:hanging="357"/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The picture construction process prior to in-loop filtering for a </w:t>
      </w:r>
      <w:proofErr w:type="spellStart"/>
      <w:r w:rsidRPr="00DF3AFE">
        <w:rPr>
          <w:rFonts w:eastAsia="맑은 고딕"/>
          <w:sz w:val="20"/>
        </w:rPr>
        <w:t>colour</w:t>
      </w:r>
      <w:proofErr w:type="spellEnd"/>
      <w:r w:rsidRPr="00DF3AFE">
        <w:rPr>
          <w:rFonts w:eastAsia="맑은 고딕"/>
          <w:sz w:val="20"/>
        </w:rPr>
        <w:t xml:space="preserve"> component as specified in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> 8.6.7 is invoked with the transform block location ( xTb0, yTb0 + </w:t>
      </w:r>
      <w:proofErr w:type="spellStart"/>
      <w:r w:rsidRPr="00DF3AFE">
        <w:rPr>
          <w:rFonts w:eastAsia="맑은 고딕"/>
          <w:sz w:val="20"/>
        </w:rPr>
        <w:t>yTbOffset</w:t>
      </w:r>
      <w:proofErr w:type="spellEnd"/>
      <w:r w:rsidRPr="00DF3AFE">
        <w:rPr>
          <w:rFonts w:eastAsia="맑은 고딕"/>
          <w:sz w:val="20"/>
        </w:rPr>
        <w:t xml:space="preserve"> ), the variables </w:t>
      </w:r>
      <w:proofErr w:type="spellStart"/>
      <w:r w:rsidRPr="00DF3AFE">
        <w:rPr>
          <w:rFonts w:eastAsia="맑은 고딕"/>
          <w:sz w:val="20"/>
        </w:rPr>
        <w:t>nCurrSw</w:t>
      </w:r>
      <w:proofErr w:type="spellEnd"/>
      <w:r w:rsidRPr="00DF3AFE">
        <w:rPr>
          <w:rFonts w:eastAsia="맑은 고딕"/>
          <w:sz w:val="20"/>
        </w:rPr>
        <w:t xml:space="preserve"> and </w:t>
      </w:r>
      <w:proofErr w:type="spellStart"/>
      <w:r w:rsidRPr="00DF3AFE">
        <w:rPr>
          <w:rFonts w:eastAsia="맑은 고딕"/>
          <w:sz w:val="20"/>
        </w:rPr>
        <w:t>nCurrSh</w:t>
      </w:r>
      <w:proofErr w:type="spellEnd"/>
      <w:r w:rsidRPr="00DF3AFE">
        <w:rPr>
          <w:rFonts w:eastAsia="맑은 고딕"/>
          <w:sz w:val="20"/>
        </w:rPr>
        <w:t xml:space="preserve"> both set equal to 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, the variable </w:t>
      </w:r>
      <w:proofErr w:type="spellStart"/>
      <w:r w:rsidRPr="00DF3AFE">
        <w:rPr>
          <w:rFonts w:eastAsia="맑은 고딕"/>
          <w:sz w:val="20"/>
        </w:rPr>
        <w:t>cIdx</w:t>
      </w:r>
      <w:proofErr w:type="spellEnd"/>
      <w:r w:rsidRPr="00DF3AFE">
        <w:rPr>
          <w:rFonts w:eastAsia="맑은 고딕"/>
          <w:sz w:val="20"/>
        </w:rPr>
        <w:t>, the 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>)x(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) array </w:t>
      </w:r>
      <w:proofErr w:type="spellStart"/>
      <w:r w:rsidRPr="00DF3AFE">
        <w:rPr>
          <w:rFonts w:eastAsia="맑은 고딕"/>
          <w:sz w:val="20"/>
        </w:rPr>
        <w:t>predSamples</w:t>
      </w:r>
      <w:proofErr w:type="spellEnd"/>
      <w:r w:rsidRPr="00DF3AFE">
        <w:rPr>
          <w:rFonts w:eastAsia="맑은 고딕"/>
          <w:sz w:val="20"/>
        </w:rPr>
        <w:t>, and the 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>)x(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) array </w:t>
      </w:r>
      <w:proofErr w:type="spellStart"/>
      <w:r w:rsidRPr="00DF3AFE">
        <w:rPr>
          <w:rFonts w:eastAsia="맑은 고딕"/>
          <w:sz w:val="20"/>
        </w:rPr>
        <w:t>resSamples</w:t>
      </w:r>
      <w:proofErr w:type="spellEnd"/>
      <w:r w:rsidRPr="00DF3AFE">
        <w:rPr>
          <w:rFonts w:eastAsia="맑은 고딕"/>
          <w:sz w:val="20"/>
        </w:rPr>
        <w:t xml:space="preserve"> as inputs.</w:t>
      </w:r>
    </w:p>
    <w:p w:rsidR="00DF3AFE" w:rsidRPr="00DF3AFE" w:rsidRDefault="00DF3AFE" w:rsidP="00DF3AF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맑은 고딕"/>
          <w:sz w:val="20"/>
        </w:rPr>
      </w:pPr>
      <w:r w:rsidRPr="00DF3AFE">
        <w:rPr>
          <w:rFonts w:eastAsia="맑은 고딕"/>
          <w:sz w:val="20"/>
        </w:rPr>
        <w:t xml:space="preserve">When </w:t>
      </w:r>
      <w:proofErr w:type="spellStart"/>
      <w:r w:rsidRPr="00DF3AFE">
        <w:rPr>
          <w:rFonts w:eastAsia="맑은 고딕"/>
          <w:sz w:val="20"/>
        </w:rPr>
        <w:t>trafoDepth</w:t>
      </w:r>
      <w:proofErr w:type="spellEnd"/>
      <w:r w:rsidRPr="00DF3AFE">
        <w:rPr>
          <w:rFonts w:eastAsia="맑은 고딕"/>
          <w:sz w:val="20"/>
        </w:rPr>
        <w:t xml:space="preserve"> is equal to 0, </w:t>
      </w:r>
      <w:proofErr w:type="spellStart"/>
      <w:r w:rsidRPr="00DF3AFE">
        <w:rPr>
          <w:rFonts w:eastAsia="맑은 고딕"/>
          <w:sz w:val="20"/>
        </w:rPr>
        <w:t>SdcFlag</w:t>
      </w:r>
      <w:proofErr w:type="spellEnd"/>
      <w:r w:rsidRPr="00DF3AFE">
        <w:rPr>
          <w:rFonts w:eastAsia="맑은 고딕"/>
          <w:sz w:val="20"/>
        </w:rPr>
        <w:t xml:space="preserve">[ xTb0 ][ yTb0 ] is equal to 1 and </w:t>
      </w:r>
      <w:proofErr w:type="spellStart"/>
      <w:r w:rsidRPr="00DF3AFE">
        <w:rPr>
          <w:rFonts w:eastAsia="맑은 고딕"/>
          <w:sz w:val="20"/>
        </w:rPr>
        <w:t>DmmFlag</w:t>
      </w:r>
      <w:proofErr w:type="spellEnd"/>
      <w:r w:rsidRPr="00DF3AFE">
        <w:rPr>
          <w:rFonts w:eastAsia="맑은 고딕"/>
          <w:sz w:val="20"/>
        </w:rPr>
        <w:t xml:space="preserve">[ xTb0 ][ yTb0 ] is equal to 0, the depth offset assignment process as specified in </w:t>
      </w:r>
      <w:proofErr w:type="spellStart"/>
      <w:r w:rsidRPr="00DF3AFE">
        <w:rPr>
          <w:rFonts w:eastAsia="맑은 고딕"/>
          <w:sz w:val="20"/>
        </w:rPr>
        <w:t>subclause</w:t>
      </w:r>
      <w:proofErr w:type="spellEnd"/>
      <w:r w:rsidRPr="00DF3AFE">
        <w:rPr>
          <w:rFonts w:eastAsia="맑은 고딕"/>
          <w:sz w:val="20"/>
        </w:rPr>
        <w:t xml:space="preserve"> </w:t>
      </w:r>
      <w:r w:rsidR="00371A3D" w:rsidRPr="00DF3AFE">
        <w:rPr>
          <w:rFonts w:eastAsia="맑은 고딕"/>
          <w:sz w:val="20"/>
          <w:lang w:eastAsia="ko-KR"/>
        </w:rPr>
        <w:fldChar w:fldCharType="begin" w:fldLock="1"/>
      </w:r>
      <w:r w:rsidRPr="00DF3AFE">
        <w:rPr>
          <w:rFonts w:eastAsia="맑은 고딕"/>
          <w:sz w:val="20"/>
        </w:rPr>
        <w:instrText xml:space="preserve"> REF _Ref341698999 \r \h </w:instrText>
      </w:r>
      <w:r w:rsidR="00371A3D" w:rsidRPr="00DF3AFE">
        <w:rPr>
          <w:rFonts w:eastAsia="맑은 고딕"/>
          <w:sz w:val="20"/>
          <w:lang w:eastAsia="ko-KR"/>
        </w:rPr>
      </w:r>
      <w:r w:rsidR="00371A3D" w:rsidRPr="00DF3AFE">
        <w:rPr>
          <w:rFonts w:eastAsia="맑은 고딕"/>
          <w:sz w:val="20"/>
          <w:lang w:eastAsia="ko-KR"/>
        </w:rPr>
        <w:fldChar w:fldCharType="separate"/>
      </w:r>
      <w:r w:rsidRPr="00DF3AFE">
        <w:rPr>
          <w:rFonts w:eastAsia="맑은 고딕"/>
          <w:sz w:val="20"/>
        </w:rPr>
        <w:t>I.8.4.4.3</w:t>
      </w:r>
      <w:r w:rsidR="00371A3D" w:rsidRPr="00DF3AFE">
        <w:rPr>
          <w:rFonts w:eastAsia="맑은 고딕"/>
          <w:sz w:val="20"/>
          <w:lang w:eastAsia="ko-KR"/>
        </w:rPr>
        <w:fldChar w:fldCharType="end"/>
      </w:r>
      <w:r w:rsidRPr="00DF3AFE">
        <w:rPr>
          <w:rFonts w:eastAsia="맑은 고딕"/>
          <w:sz w:val="20"/>
          <w:lang w:eastAsia="ko-KR"/>
        </w:rPr>
        <w:t xml:space="preserve"> </w:t>
      </w:r>
      <w:r w:rsidRPr="00DF3AFE">
        <w:rPr>
          <w:rFonts w:eastAsia="맑은 고딕"/>
          <w:sz w:val="20"/>
        </w:rPr>
        <w:t xml:space="preserve">is invoked with the location ( xTb0, yTb0 ), and the transform size </w:t>
      </w:r>
      <w:proofErr w:type="spellStart"/>
      <w:r w:rsidRPr="00DF3AFE">
        <w:rPr>
          <w:rFonts w:eastAsia="맑은 고딕"/>
          <w:sz w:val="20"/>
        </w:rPr>
        <w:t>trafoSize</w:t>
      </w:r>
      <w:proofErr w:type="spellEnd"/>
      <w:r w:rsidRPr="00DF3AFE">
        <w:rPr>
          <w:rFonts w:eastAsia="맑은 고딕"/>
          <w:sz w:val="20"/>
        </w:rPr>
        <w:t xml:space="preserve"> set equal to </w:t>
      </w:r>
      <w:proofErr w:type="spellStart"/>
      <w:r w:rsidRPr="00DF3AFE">
        <w:rPr>
          <w:rFonts w:eastAsia="맑은 고딕"/>
          <w:sz w:val="20"/>
        </w:rPr>
        <w:t>nTbS</w:t>
      </w:r>
      <w:proofErr w:type="spellEnd"/>
      <w:r w:rsidRPr="00DF3AFE">
        <w:rPr>
          <w:rFonts w:eastAsia="맑은 고딕"/>
          <w:sz w:val="20"/>
        </w:rPr>
        <w:t xml:space="preserve"> as inputs. </w:t>
      </w:r>
    </w:p>
    <w:p w:rsidR="00DF3AFE" w:rsidRPr="00DF3AFE" w:rsidRDefault="00DF3AFE" w:rsidP="00024FD6">
      <w:pPr>
        <w:spacing w:before="0"/>
        <w:rPr>
          <w:rFonts w:eastAsiaTheme="minorEastAsia"/>
          <w:szCs w:val="22"/>
          <w:lang w:eastAsia="ko-KR"/>
        </w:rPr>
      </w:pPr>
    </w:p>
    <w:p w:rsidR="00AB0B73" w:rsidRPr="00AB0B73" w:rsidRDefault="00AB0B73" w:rsidP="00024FD6">
      <w:pPr>
        <w:spacing w:before="0"/>
        <w:rPr>
          <w:rFonts w:eastAsiaTheme="minorEastAsia"/>
          <w:szCs w:val="22"/>
          <w:lang w:val="en-CA" w:eastAsia="ko-KR"/>
        </w:rPr>
      </w:pPr>
    </w:p>
    <w:sectPr w:rsidR="00AB0B73" w:rsidRPr="00AB0B73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394" w:rsidRDefault="000C1394">
      <w:r>
        <w:separator/>
      </w:r>
    </w:p>
  </w:endnote>
  <w:endnote w:type="continuationSeparator" w:id="0">
    <w:p w:rsidR="000C1394" w:rsidRDefault="000C1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71A3D">
      <w:rPr>
        <w:rStyle w:val="a5"/>
      </w:rPr>
      <w:fldChar w:fldCharType="begin"/>
    </w:r>
    <w:r>
      <w:rPr>
        <w:rStyle w:val="a5"/>
      </w:rPr>
      <w:instrText xml:space="preserve"> PAGE </w:instrText>
    </w:r>
    <w:r w:rsidR="00371A3D">
      <w:rPr>
        <w:rStyle w:val="a5"/>
      </w:rPr>
      <w:fldChar w:fldCharType="separate"/>
    </w:r>
    <w:r w:rsidR="00A860AD">
      <w:rPr>
        <w:rStyle w:val="a5"/>
        <w:noProof/>
      </w:rPr>
      <w:t>1</w:t>
    </w:r>
    <w:r w:rsidR="00371A3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71A3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71A3D">
      <w:rPr>
        <w:rStyle w:val="a5"/>
      </w:rPr>
      <w:fldChar w:fldCharType="separate"/>
    </w:r>
    <w:r w:rsidR="000A18F2">
      <w:rPr>
        <w:rStyle w:val="a5"/>
        <w:noProof/>
      </w:rPr>
      <w:t>2014-10-10</w:t>
    </w:r>
    <w:r w:rsidR="00371A3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394" w:rsidRDefault="000C1394">
      <w:r>
        <w:separator/>
      </w:r>
    </w:p>
  </w:footnote>
  <w:footnote w:type="continuationSeparator" w:id="0">
    <w:p w:rsidR="000C1394" w:rsidRDefault="000C13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7001E4F"/>
    <w:multiLevelType w:val="multilevel"/>
    <w:tmpl w:val="CA1C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11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7">
    <w:abstractNumId w:val="1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8">
    <w:abstractNumId w:val="8"/>
  </w:num>
  <w:num w:numId="19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614F"/>
    <w:rsid w:val="0008244C"/>
    <w:rsid w:val="00086A78"/>
    <w:rsid w:val="00090B96"/>
    <w:rsid w:val="000A18F2"/>
    <w:rsid w:val="000A3CDD"/>
    <w:rsid w:val="000B1C6B"/>
    <w:rsid w:val="000B4FF9"/>
    <w:rsid w:val="000C09AC"/>
    <w:rsid w:val="000C1394"/>
    <w:rsid w:val="000C274B"/>
    <w:rsid w:val="000D7CD9"/>
    <w:rsid w:val="000E00F3"/>
    <w:rsid w:val="000E6EB8"/>
    <w:rsid w:val="000F158C"/>
    <w:rsid w:val="000F16DD"/>
    <w:rsid w:val="00100F63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3956"/>
    <w:rsid w:val="00150997"/>
    <w:rsid w:val="001543A8"/>
    <w:rsid w:val="00160E35"/>
    <w:rsid w:val="00166EBA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C22CC"/>
    <w:rsid w:val="001C3525"/>
    <w:rsid w:val="001C5020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212DF"/>
    <w:rsid w:val="00226333"/>
    <w:rsid w:val="0022692A"/>
    <w:rsid w:val="00226DE9"/>
    <w:rsid w:val="00227BA7"/>
    <w:rsid w:val="00234082"/>
    <w:rsid w:val="00234357"/>
    <w:rsid w:val="00263398"/>
    <w:rsid w:val="0026581D"/>
    <w:rsid w:val="00275BCF"/>
    <w:rsid w:val="00281CD2"/>
    <w:rsid w:val="00292257"/>
    <w:rsid w:val="00295922"/>
    <w:rsid w:val="002A54E0"/>
    <w:rsid w:val="002A5769"/>
    <w:rsid w:val="002B1595"/>
    <w:rsid w:val="002B191D"/>
    <w:rsid w:val="002C0789"/>
    <w:rsid w:val="002C725B"/>
    <w:rsid w:val="002D0AF6"/>
    <w:rsid w:val="002E2707"/>
    <w:rsid w:val="002E30A5"/>
    <w:rsid w:val="002E5CDC"/>
    <w:rsid w:val="002E7E13"/>
    <w:rsid w:val="002F164D"/>
    <w:rsid w:val="002F3CC3"/>
    <w:rsid w:val="002F550C"/>
    <w:rsid w:val="002F56C4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621BC"/>
    <w:rsid w:val="003706CC"/>
    <w:rsid w:val="00371A3D"/>
    <w:rsid w:val="00372C10"/>
    <w:rsid w:val="00377710"/>
    <w:rsid w:val="003835EB"/>
    <w:rsid w:val="00390BFC"/>
    <w:rsid w:val="0039182E"/>
    <w:rsid w:val="003A2D8E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F90"/>
    <w:rsid w:val="003F5D0F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5F38"/>
    <w:rsid w:val="00497ED2"/>
    <w:rsid w:val="004A2A63"/>
    <w:rsid w:val="004B210C"/>
    <w:rsid w:val="004B2F0B"/>
    <w:rsid w:val="004C0DA8"/>
    <w:rsid w:val="004C3832"/>
    <w:rsid w:val="004C608D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31AE9"/>
    <w:rsid w:val="00541971"/>
    <w:rsid w:val="00542771"/>
    <w:rsid w:val="005436AF"/>
    <w:rsid w:val="0054446E"/>
    <w:rsid w:val="005453DA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E6FD2"/>
    <w:rsid w:val="005F06BF"/>
    <w:rsid w:val="005F1415"/>
    <w:rsid w:val="005F4348"/>
    <w:rsid w:val="005F6F1B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A0C97"/>
    <w:rsid w:val="006A2C26"/>
    <w:rsid w:val="006B3E6C"/>
    <w:rsid w:val="006C5D39"/>
    <w:rsid w:val="006E2810"/>
    <w:rsid w:val="006E44B1"/>
    <w:rsid w:val="006E5417"/>
    <w:rsid w:val="006E68F9"/>
    <w:rsid w:val="006F2B98"/>
    <w:rsid w:val="006F5353"/>
    <w:rsid w:val="006F5ACF"/>
    <w:rsid w:val="00700A7E"/>
    <w:rsid w:val="00712F60"/>
    <w:rsid w:val="00720E3B"/>
    <w:rsid w:val="007272B6"/>
    <w:rsid w:val="00731EEB"/>
    <w:rsid w:val="00742DEB"/>
    <w:rsid w:val="00743395"/>
    <w:rsid w:val="00745F6B"/>
    <w:rsid w:val="0075585E"/>
    <w:rsid w:val="00766415"/>
    <w:rsid w:val="00770571"/>
    <w:rsid w:val="00771582"/>
    <w:rsid w:val="00772945"/>
    <w:rsid w:val="007768FF"/>
    <w:rsid w:val="007824D3"/>
    <w:rsid w:val="00786DC8"/>
    <w:rsid w:val="00796EE3"/>
    <w:rsid w:val="007A2E3E"/>
    <w:rsid w:val="007A4279"/>
    <w:rsid w:val="007A7D29"/>
    <w:rsid w:val="007B011A"/>
    <w:rsid w:val="007B178A"/>
    <w:rsid w:val="007B4AB8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C39"/>
    <w:rsid w:val="008206C8"/>
    <w:rsid w:val="00825D33"/>
    <w:rsid w:val="008462A7"/>
    <w:rsid w:val="00846824"/>
    <w:rsid w:val="00857018"/>
    <w:rsid w:val="0086029F"/>
    <w:rsid w:val="0086215A"/>
    <w:rsid w:val="00874A6C"/>
    <w:rsid w:val="008759E8"/>
    <w:rsid w:val="00876C65"/>
    <w:rsid w:val="00885664"/>
    <w:rsid w:val="00897C9F"/>
    <w:rsid w:val="008A0D9F"/>
    <w:rsid w:val="008A4B4C"/>
    <w:rsid w:val="008A56DA"/>
    <w:rsid w:val="008C239F"/>
    <w:rsid w:val="008C2CE9"/>
    <w:rsid w:val="008D2458"/>
    <w:rsid w:val="008E480C"/>
    <w:rsid w:val="008F7B23"/>
    <w:rsid w:val="009055FB"/>
    <w:rsid w:val="00905B0F"/>
    <w:rsid w:val="00907757"/>
    <w:rsid w:val="009176EA"/>
    <w:rsid w:val="009212B0"/>
    <w:rsid w:val="009234A5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518F"/>
    <w:rsid w:val="009979F3"/>
    <w:rsid w:val="009A039E"/>
    <w:rsid w:val="009A10A0"/>
    <w:rsid w:val="009A1298"/>
    <w:rsid w:val="009A27DB"/>
    <w:rsid w:val="009A4043"/>
    <w:rsid w:val="009A523D"/>
    <w:rsid w:val="009B120B"/>
    <w:rsid w:val="009B274F"/>
    <w:rsid w:val="009B48A8"/>
    <w:rsid w:val="009B7889"/>
    <w:rsid w:val="009D08DF"/>
    <w:rsid w:val="009D1429"/>
    <w:rsid w:val="009D411A"/>
    <w:rsid w:val="009D4ED4"/>
    <w:rsid w:val="009D5755"/>
    <w:rsid w:val="009D7514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529D"/>
    <w:rsid w:val="00A40554"/>
    <w:rsid w:val="00A44502"/>
    <w:rsid w:val="00A5610D"/>
    <w:rsid w:val="00A56B97"/>
    <w:rsid w:val="00A6093D"/>
    <w:rsid w:val="00A643DB"/>
    <w:rsid w:val="00A75902"/>
    <w:rsid w:val="00A76A6D"/>
    <w:rsid w:val="00A83253"/>
    <w:rsid w:val="00A860AD"/>
    <w:rsid w:val="00A90BD3"/>
    <w:rsid w:val="00A95ED8"/>
    <w:rsid w:val="00A97701"/>
    <w:rsid w:val="00AA1156"/>
    <w:rsid w:val="00AA5174"/>
    <w:rsid w:val="00AA6E84"/>
    <w:rsid w:val="00AB0B73"/>
    <w:rsid w:val="00AB2494"/>
    <w:rsid w:val="00AC2E01"/>
    <w:rsid w:val="00AC67F4"/>
    <w:rsid w:val="00AD38D1"/>
    <w:rsid w:val="00AE0252"/>
    <w:rsid w:val="00AE341B"/>
    <w:rsid w:val="00B06D20"/>
    <w:rsid w:val="00B07CA7"/>
    <w:rsid w:val="00B1279A"/>
    <w:rsid w:val="00B13336"/>
    <w:rsid w:val="00B15537"/>
    <w:rsid w:val="00B230C4"/>
    <w:rsid w:val="00B2679D"/>
    <w:rsid w:val="00B27316"/>
    <w:rsid w:val="00B32733"/>
    <w:rsid w:val="00B34335"/>
    <w:rsid w:val="00B50B8E"/>
    <w:rsid w:val="00B5222E"/>
    <w:rsid w:val="00B61C96"/>
    <w:rsid w:val="00B621BB"/>
    <w:rsid w:val="00B73A2A"/>
    <w:rsid w:val="00B74ABA"/>
    <w:rsid w:val="00B754E4"/>
    <w:rsid w:val="00B87C26"/>
    <w:rsid w:val="00B92CB5"/>
    <w:rsid w:val="00B94B06"/>
    <w:rsid w:val="00B94C28"/>
    <w:rsid w:val="00B972F5"/>
    <w:rsid w:val="00BB7BA0"/>
    <w:rsid w:val="00BC10BA"/>
    <w:rsid w:val="00BC1F94"/>
    <w:rsid w:val="00BC5AFD"/>
    <w:rsid w:val="00BD6BC3"/>
    <w:rsid w:val="00BE7E53"/>
    <w:rsid w:val="00BF3D81"/>
    <w:rsid w:val="00C02482"/>
    <w:rsid w:val="00C03C40"/>
    <w:rsid w:val="00C04F43"/>
    <w:rsid w:val="00C0609D"/>
    <w:rsid w:val="00C115AB"/>
    <w:rsid w:val="00C2230A"/>
    <w:rsid w:val="00C26D1E"/>
    <w:rsid w:val="00C272FD"/>
    <w:rsid w:val="00C30249"/>
    <w:rsid w:val="00C33299"/>
    <w:rsid w:val="00C3723B"/>
    <w:rsid w:val="00C46DBB"/>
    <w:rsid w:val="00C526D7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E0A4C"/>
    <w:rsid w:val="00CE6BA3"/>
    <w:rsid w:val="00CF16FA"/>
    <w:rsid w:val="00CF34DB"/>
    <w:rsid w:val="00CF558F"/>
    <w:rsid w:val="00D03E0C"/>
    <w:rsid w:val="00D073E2"/>
    <w:rsid w:val="00D10E6B"/>
    <w:rsid w:val="00D11383"/>
    <w:rsid w:val="00D1555B"/>
    <w:rsid w:val="00D15A6A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A5804"/>
    <w:rsid w:val="00DA7887"/>
    <w:rsid w:val="00DB06B3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3AFE"/>
    <w:rsid w:val="00DF63AA"/>
    <w:rsid w:val="00E013D7"/>
    <w:rsid w:val="00E037D0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751D"/>
    <w:rsid w:val="00E958AD"/>
    <w:rsid w:val="00EA0459"/>
    <w:rsid w:val="00EA1541"/>
    <w:rsid w:val="00EA1A45"/>
    <w:rsid w:val="00EA6089"/>
    <w:rsid w:val="00EB71B7"/>
    <w:rsid w:val="00EB7AB1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27F25"/>
    <w:rsid w:val="00F44996"/>
    <w:rsid w:val="00F51463"/>
    <w:rsid w:val="00F534D7"/>
    <w:rsid w:val="00F60E93"/>
    <w:rsid w:val="00F73032"/>
    <w:rsid w:val="00F82F6F"/>
    <w:rsid w:val="00F848FC"/>
    <w:rsid w:val="00F9282A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342F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paragraph" w:customStyle="1" w:styleId="3HAnnex">
    <w:name w:val="3HAnnex"/>
    <w:basedOn w:val="a"/>
    <w:qFormat/>
    <w:rsid w:val="00DF3AF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맑은 고딕"/>
      <w:b/>
      <w:noProof/>
      <w:sz w:val="24"/>
      <w:szCs w:val="24"/>
      <w:lang w:val="en-GB"/>
    </w:rPr>
  </w:style>
  <w:style w:type="numbering" w:customStyle="1" w:styleId="3DNumbering1">
    <w:name w:val="3D Numbering1"/>
    <w:uiPriority w:val="99"/>
    <w:rsid w:val="00DF3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1548</Words>
  <Characters>8824</Characters>
  <Application>Microsoft Office Word</Application>
  <DocSecurity>0</DocSecurity>
  <Lines>73</Lines>
  <Paragraphs>20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10352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junghak.nam</cp:lastModifiedBy>
  <cp:revision>2</cp:revision>
  <dcterms:created xsi:type="dcterms:W3CDTF">2014-10-23T13:37:00Z</dcterms:created>
  <dcterms:modified xsi:type="dcterms:W3CDTF">2014-10-23T13:37:00Z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