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B0000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0000B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66775D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66775D">
              <w:rPr>
                <w:rFonts w:eastAsiaTheme="minorEastAsia" w:hint="eastAsia"/>
                <w:lang w:val="en-CA" w:eastAsia="ko-KR"/>
              </w:rPr>
              <w:t>0047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6157BC" w:rsidP="006157BC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Removal of depth_dc_flag syntax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991302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19, Yangjae-daero 11gil, Seocho-gu</w:t>
            </w:r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AB0B73" w:rsidRDefault="00AB0B73" w:rsidP="00AB0B73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parts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6157BC" w:rsidRDefault="006157BC" w:rsidP="006157BC">
      <w:pPr>
        <w:pStyle w:val="3H4"/>
        <w:numPr>
          <w:ilvl w:val="0"/>
          <w:numId w:val="0"/>
        </w:numPr>
        <w:tabs>
          <w:tab w:val="clear" w:pos="936"/>
          <w:tab w:val="left" w:pos="1140"/>
          <w:tab w:val="left" w:pos="1361"/>
        </w:tabs>
        <w:rPr>
          <w:lang w:val="en-US" w:eastAsia="ko-KR"/>
        </w:rPr>
      </w:pPr>
      <w:r>
        <w:rPr>
          <w:rFonts w:hint="eastAsia"/>
          <w:lang w:val="en-US" w:eastAsia="ko-KR"/>
        </w:rPr>
        <w:lastRenderedPageBreak/>
        <w:t xml:space="preserve">I.7.3.8.5.2  </w:t>
      </w:r>
      <w:r w:rsidRPr="00A124E1">
        <w:rPr>
          <w:lang w:val="en-US"/>
        </w:rPr>
        <w:t>Coding unit extension syntax</w:t>
      </w:r>
      <w:r>
        <w:rPr>
          <w:rFonts w:hint="eastAsia"/>
          <w:lang w:val="en-US" w:eastAsia="ko-KR"/>
        </w:rPr>
        <w:br/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6157BC" w:rsidRPr="00A124E1" w:rsidTr="00FB733D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BC" w:rsidRPr="00A124E1" w:rsidRDefault="006157BC" w:rsidP="00FB733D">
            <w:pPr>
              <w:pStyle w:val="3Table"/>
              <w:rPr>
                <w:lang w:val="en-US"/>
              </w:rPr>
            </w:pPr>
            <w:r w:rsidRPr="00A124E1">
              <w:rPr>
                <w:lang w:val="en-US"/>
              </w:rPr>
              <w:t>cu_extension( x0 , y0 </w:t>
            </w:r>
            <w:r w:rsidRPr="00A124E1">
              <w:rPr>
                <w:color w:val="000000"/>
              </w:rPr>
              <w:t xml:space="preserve">, log2CbSize </w:t>
            </w:r>
            <w:r w:rsidRPr="00A124E1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BC" w:rsidRPr="00A124E1" w:rsidRDefault="006157BC" w:rsidP="00FB733D">
            <w:pPr>
              <w:pStyle w:val="3Table"/>
              <w:rPr>
                <w:b/>
                <w:lang w:val="en-US"/>
              </w:rPr>
            </w:pPr>
            <w:r w:rsidRPr="00A124E1">
              <w:rPr>
                <w:b/>
                <w:lang w:val="en-US"/>
              </w:rPr>
              <w:t>Descriptor</w:t>
            </w:r>
          </w:p>
        </w:tc>
      </w:tr>
      <w:tr w:rsidR="006157BC" w:rsidRPr="00A124E1" w:rsidTr="006157BC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A124E1">
              <w:rPr>
                <w:rFonts w:ascii="Times New Roman" w:hAnsi="Times New Roman"/>
                <w:lang w:val="en-US"/>
              </w:rPr>
              <w:tab/>
              <w:t>if( single_sample_flag[ x0 ][ y0 ] )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cell"/>
              <w:rPr>
                <w:lang w:val="en-US"/>
              </w:rPr>
            </w:pPr>
          </w:p>
        </w:tc>
      </w:tr>
      <w:tr w:rsidR="006157BC" w:rsidRPr="00A124E1" w:rsidTr="006157BC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A124E1">
              <w:rPr>
                <w:rFonts w:ascii="Times New Roman" w:hAnsi="Times New Roman"/>
                <w:lang w:val="en-US"/>
              </w:rPr>
              <w:tab/>
            </w:r>
            <w:r w:rsidRPr="00A124E1">
              <w:rPr>
                <w:rFonts w:ascii="Times New Roman" w:hAnsi="Times New Roman"/>
                <w:lang w:val="en-US"/>
              </w:rPr>
              <w:tab/>
            </w:r>
            <w:r w:rsidRPr="00A124E1">
              <w:rPr>
                <w:rFonts w:ascii="Times New Roman" w:hAnsi="Times New Roman"/>
                <w:b/>
                <w:lang w:val="en-US"/>
              </w:rPr>
              <w:t>single_sample_idx</w:t>
            </w:r>
            <w:r w:rsidRPr="00A124E1">
              <w:rPr>
                <w:rFonts w:ascii="Times New Roman" w:hAnsi="Times New Roman"/>
                <w:lang w:val="en-US"/>
              </w:rPr>
              <w:t>[ x0 ][ y0 ]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cell"/>
              <w:rPr>
                <w:lang w:val="en-US"/>
              </w:rPr>
            </w:pPr>
            <w:r w:rsidRPr="00A124E1">
              <w:rPr>
                <w:lang w:val="en-US"/>
              </w:rPr>
              <w:t>ae(v)</w:t>
            </w:r>
          </w:p>
        </w:tc>
      </w:tr>
      <w:tr w:rsidR="006157BC" w:rsidRPr="00A124E1" w:rsidTr="006157BC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A124E1">
              <w:rPr>
                <w:rFonts w:ascii="Times New Roman" w:hAnsi="Times New Roman"/>
                <w:lang w:val="en-US"/>
              </w:rPr>
              <w:tab/>
              <w:t>else {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cell"/>
              <w:rPr>
                <w:lang w:val="en-US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lang w:val="en-US"/>
              </w:rPr>
            </w:pP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  <w:t>if ( rpEnableFlag )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cell"/>
              <w:rPr>
                <w:lang w:val="en-US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b/>
                <w:lang w:val="en-US"/>
              </w:rPr>
            </w:pP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</w:r>
            <w:r w:rsidRPr="00A124E1">
              <w:rPr>
                <w:b/>
                <w:lang w:val="en-US"/>
              </w:rPr>
              <w:t xml:space="preserve">iv_res_pred_weight_idx 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cell"/>
              <w:rPr>
                <w:lang w:val="en-US"/>
              </w:rPr>
            </w:pPr>
            <w:r w:rsidRPr="00A124E1">
              <w:rPr>
                <w:lang w:val="en-US"/>
              </w:rPr>
              <w:t>ae(v)</w:t>
            </w: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lang w:val="en-US"/>
              </w:rPr>
            </w:pP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  <w:t xml:space="preserve">if ( icEnableFlag &amp;&amp;  iv_res_pred_weight_idx  = =  0 ) 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b/>
                <w:lang w:val="en-US"/>
              </w:rPr>
            </w:pP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</w:r>
            <w:r w:rsidRPr="00A124E1">
              <w:rPr>
                <w:lang w:val="en-US"/>
              </w:rPr>
              <w:tab/>
            </w:r>
            <w:r w:rsidRPr="00A124E1">
              <w:rPr>
                <w:b/>
                <w:lang w:val="en-US"/>
              </w:rPr>
              <w:t>ic_flag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lang w:val="en-US"/>
              </w:rPr>
            </w:pPr>
            <w:r w:rsidRPr="00A124E1">
              <w:rPr>
                <w:lang w:val="en-US"/>
              </w:rPr>
              <w:t>ae(v)</w:t>
            </w: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 xml:space="preserve">if( </w:t>
            </w:r>
            <w:r w:rsidRPr="00A124E1">
              <w:rPr>
                <w:lang w:val="en-US"/>
              </w:rPr>
              <w:t>cuDepthDcPresentFlag</w:t>
            </w:r>
            <w:r w:rsidRPr="00A124E1">
              <w:rPr>
                <w:rFonts w:eastAsia="Times New Roman"/>
                <w:lang w:val="en-US" w:eastAsia="zh-CN"/>
              </w:rPr>
              <w:t xml:space="preserve"> ) {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 xml:space="preserve">pbOffset = ( PartMode   = =  PART_NxN  &amp;&amp;  </w:t>
            </w:r>
            <w:r w:rsidRPr="00A124E1">
              <w:rPr>
                <w:rFonts w:eastAsia="Times New Roman"/>
                <w:lang w:val="en-US" w:eastAsia="zh-CN"/>
              </w:rPr>
              <w:br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CuPredMode[ x0 ][ y0 ]  = =  MODE_INTRA ) ? ( nCbS / 2 ) : nCbS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for( j = 0; j &lt; nCbS; j = j + pbOffset )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for( k = 0; k &lt; nCbS; k = k + pbOffset )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  <w:t>if( CuPredMode[ x0 ][ y0 ]  = =  MODE_INTRA  &amp;&amp;  sdc_flag[ x0 ][ y0 ] )</w:t>
            </w:r>
          </w:p>
        </w:tc>
        <w:tc>
          <w:tcPr>
            <w:tcW w:w="1152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b/>
                <w:strike/>
                <w:color w:val="FF0000"/>
                <w:lang w:val="en-US" w:eastAsia="zh-CN"/>
              </w:rPr>
              <w:t>depth_dc_flag</w:t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>ae(v)</w:t>
            </w: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de-DE" w:eastAsia="zh-CN"/>
              </w:rPr>
            </w:pPr>
            <w:r w:rsidRPr="00A124E1">
              <w:rPr>
                <w:rFonts w:eastAsia="Times New Roman"/>
                <w:lang w:val="de-DE" w:eastAsia="zh-CN"/>
              </w:rPr>
              <w:tab/>
            </w:r>
            <w:r w:rsidRPr="00A124E1">
              <w:rPr>
                <w:rFonts w:eastAsia="Times New Roman"/>
                <w:lang w:val="de-DE" w:eastAsia="zh-CN"/>
              </w:rPr>
              <w:tab/>
            </w:r>
            <w:r w:rsidRPr="00A124E1">
              <w:rPr>
                <w:rFonts w:eastAsia="Times New Roman"/>
                <w:lang w:val="de-DE" w:eastAsia="zh-CN"/>
              </w:rPr>
              <w:tab/>
            </w:r>
            <w:r w:rsidRPr="00A124E1">
              <w:rPr>
                <w:rFonts w:eastAsia="Times New Roman"/>
                <w:lang w:val="de-DE" w:eastAsia="zh-CN"/>
              </w:rPr>
              <w:tab/>
            </w:r>
            <w:r w:rsidRPr="00A124E1">
              <w:rPr>
                <w:rFonts w:eastAsia="Times New Roman"/>
                <w:lang w:val="de-DE" w:eastAsia="zh-CN"/>
              </w:rPr>
              <w:tab/>
            </w:r>
            <w:r w:rsidRPr="00A124E1">
              <w:rPr>
                <w:rFonts w:eastAsia="Times New Roman"/>
                <w:lang w:val="de-DE" w:eastAsia="zh-CN"/>
              </w:rPr>
              <w:tab/>
              <w:t>dcNumSeg = DmmFlag[ x0 + k ][ y0 + j ] ? 2 : 1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6157BC">
              <w:rPr>
                <w:rFonts w:eastAsia="Times New Roman"/>
                <w:strike/>
                <w:color w:val="FF0000"/>
                <w:lang w:val="en-US" w:eastAsia="zh-CN"/>
              </w:rPr>
              <w:tab/>
              <w:t>if( depth_dc_flag[ x0 + k ][ y0 + j ] )</w:t>
            </w:r>
          </w:p>
        </w:tc>
        <w:tc>
          <w:tcPr>
            <w:tcW w:w="1152" w:type="dxa"/>
          </w:tcPr>
          <w:p w:rsidR="006157BC" w:rsidRPr="006157BC" w:rsidRDefault="006157BC" w:rsidP="00FB733D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for( i = 0; i &lt; dcNumSeg; i ++ ) {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b/>
                <w:lang w:val="en-US" w:eastAsia="zh-CN"/>
              </w:rPr>
              <w:t>depth_dc_abs</w:t>
            </w:r>
            <w:r w:rsidRPr="00A124E1">
              <w:rPr>
                <w:rFonts w:eastAsia="Times New Roman"/>
                <w:lang w:val="en-US" w:eastAsia="zh-CN"/>
              </w:rPr>
              <w:t>[ x0 + k ][ y0 + j ][ i ]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if ( depth_dc_abs[ x0 + k ][ y0 + j ][ i ] &gt; 0 )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b/>
                <w:lang w:val="en-US" w:eastAsia="zh-CN"/>
              </w:rPr>
              <w:t>depth_dc_sign_flag</w:t>
            </w:r>
            <w:r w:rsidRPr="00A124E1">
              <w:rPr>
                <w:rFonts w:eastAsia="Times New Roman"/>
                <w:lang w:val="en-US" w:eastAsia="zh-CN"/>
              </w:rPr>
              <w:t>[ x0 + k ][ y0 + j ][ i ]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</w:r>
            <w:r w:rsidRPr="00A124E1"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6157BC" w:rsidRPr="00A124E1" w:rsidTr="00FB733D">
        <w:trPr>
          <w:cantSplit/>
          <w:jc w:val="center"/>
        </w:trPr>
        <w:tc>
          <w:tcPr>
            <w:tcW w:w="7919" w:type="dxa"/>
          </w:tcPr>
          <w:p w:rsidR="006157BC" w:rsidRPr="00A124E1" w:rsidRDefault="006157BC" w:rsidP="00FB733D">
            <w:pPr>
              <w:pStyle w:val="3Table"/>
              <w:rPr>
                <w:rFonts w:eastAsia="Times New Roman"/>
                <w:lang w:val="en-US" w:eastAsia="zh-CN"/>
              </w:rPr>
            </w:pPr>
            <w:r w:rsidRPr="00A124E1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6157BC" w:rsidRPr="00A124E1" w:rsidRDefault="006157BC" w:rsidP="00FB733D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157BC" w:rsidRDefault="006157BC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6157BC" w:rsidRPr="00A124E1" w:rsidRDefault="006157BC" w:rsidP="006157BC">
      <w:pPr>
        <w:pStyle w:val="3H4"/>
        <w:numPr>
          <w:ilvl w:val="0"/>
          <w:numId w:val="0"/>
        </w:numPr>
        <w:tabs>
          <w:tab w:val="clear" w:pos="936"/>
          <w:tab w:val="left" w:pos="1140"/>
          <w:tab w:val="left" w:pos="1361"/>
        </w:tabs>
        <w:rPr>
          <w:lang w:val="en-US"/>
        </w:rPr>
      </w:pPr>
      <w:r>
        <w:rPr>
          <w:rFonts w:hint="eastAsia"/>
          <w:lang w:val="en-US" w:eastAsia="ko-KR"/>
        </w:rPr>
        <w:t xml:space="preserve">I.7.4.9.5.2  </w:t>
      </w:r>
      <w:r w:rsidRPr="00A124E1">
        <w:rPr>
          <w:lang w:val="en-US"/>
        </w:rPr>
        <w:t>Coding unit extension semantics</w:t>
      </w:r>
    </w:p>
    <w:p w:rsidR="006157BC" w:rsidRPr="00A124E1" w:rsidRDefault="006157BC" w:rsidP="006157BC">
      <w:pPr>
        <w:pStyle w:val="3N0"/>
        <w:rPr>
          <w:lang w:val="en-US" w:eastAsia="ko-KR"/>
        </w:rPr>
      </w:pPr>
      <w:r>
        <w:rPr>
          <w:rFonts w:hint="eastAsia"/>
          <w:b/>
          <w:noProof/>
          <w:lang w:eastAsia="ko-KR"/>
        </w:rPr>
        <w:t>...</w:t>
      </w:r>
    </w:p>
    <w:p w:rsidR="006157BC" w:rsidRPr="00A124E1" w:rsidRDefault="006157BC" w:rsidP="006157BC">
      <w:pPr>
        <w:pStyle w:val="3N0"/>
        <w:rPr>
          <w:lang w:val="en-US"/>
        </w:rPr>
      </w:pPr>
      <w:r w:rsidRPr="00A124E1">
        <w:rPr>
          <w:lang w:val="en-US"/>
        </w:rPr>
        <w:t xml:space="preserve">The variable cuDepthDcPresentFlag is derived as specified in the following: </w:t>
      </w:r>
    </w:p>
    <w:p w:rsidR="006157BC" w:rsidRPr="00A124E1" w:rsidRDefault="006157BC" w:rsidP="00A23ABE">
      <w:pPr>
        <w:pStyle w:val="3E1"/>
        <w:numPr>
          <w:ilvl w:val="0"/>
          <w:numId w:val="0"/>
        </w:numPr>
        <w:rPr>
          <w:lang w:val="en-US"/>
        </w:rPr>
      </w:pPr>
      <w:r w:rsidRPr="00A124E1">
        <w:rPr>
          <w:lang w:val="en-US"/>
        </w:rPr>
        <w:t xml:space="preserve">cuDepthDcPresentFlag = </w:t>
      </w:r>
      <w:r w:rsidRPr="00A124E1">
        <w:rPr>
          <w:lang w:val="en-US"/>
        </w:rPr>
        <w:tab/>
        <w:t xml:space="preserve">( </w:t>
      </w:r>
      <w:r w:rsidRPr="00A124E1">
        <w:rPr>
          <w:rFonts w:eastAsia="Times New Roman"/>
          <w:lang w:val="en-US" w:eastAsia="zh-CN"/>
        </w:rPr>
        <w:t>sdc_flag[ x0 ][ y0 ]  | |  ( CuPredMode[ x0 ][ y0 ]  = =  MODE_INTRA ) )</w:t>
      </w:r>
      <w:r w:rsidRPr="00A124E1">
        <w:rPr>
          <w:lang w:val="en-US"/>
        </w:rPr>
        <w:tab/>
      </w:r>
      <w:r w:rsidRPr="00A124E1">
        <w:rPr>
          <w:lang w:val="en-US" w:eastAsia="ko-KR"/>
        </w:rPr>
        <w:t>(</w:t>
      </w:r>
      <w:fldSimple w:instr=" REF H \h  \* MERGEFORMAT " w:fldLock="1">
        <w:r w:rsidRPr="00A124E1">
          <w:rPr>
            <w:lang w:val="en-US" w:eastAsia="ko-KR"/>
          </w:rPr>
          <w:t>I</w:t>
        </w:r>
      </w:fldSimple>
      <w:r w:rsidRPr="00A124E1">
        <w:rPr>
          <w:lang w:val="en-US" w:eastAsia="ko-KR"/>
        </w:rPr>
        <w:noBreakHyphen/>
      </w:r>
      <w:r w:rsidR="00B0000B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SEQ Equation \* ARABIC </w:instrText>
      </w:r>
      <w:r w:rsidR="00B0000B" w:rsidRPr="00A124E1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36</w:t>
      </w:r>
      <w:r w:rsidR="00B0000B" w:rsidRPr="00A124E1">
        <w:rPr>
          <w:lang w:val="en-US" w:eastAsia="ko-KR"/>
        </w:rPr>
        <w:fldChar w:fldCharType="end"/>
      </w:r>
      <w:r w:rsidRPr="00A124E1">
        <w:rPr>
          <w:lang w:val="en-US" w:eastAsia="ko-KR"/>
        </w:rPr>
        <w:t>)</w:t>
      </w:r>
    </w:p>
    <w:p w:rsidR="006157BC" w:rsidRPr="006157BC" w:rsidRDefault="006157BC" w:rsidP="006157BC">
      <w:pPr>
        <w:pStyle w:val="3N0"/>
        <w:rPr>
          <w:b/>
          <w:strike/>
          <w:color w:val="FF0000"/>
          <w:lang w:val="en-US"/>
        </w:rPr>
      </w:pPr>
      <w:r w:rsidRPr="006157BC">
        <w:rPr>
          <w:b/>
          <w:strike/>
          <w:color w:val="FF0000"/>
          <w:lang w:val="en-US"/>
        </w:rPr>
        <w:t>depth_dc_flag</w:t>
      </w:r>
      <w:r w:rsidRPr="006157BC">
        <w:rPr>
          <w:strike/>
          <w:color w:val="FF0000"/>
          <w:lang w:val="en-US"/>
        </w:rPr>
        <w:t>[ x0 ][ y0 ] equal to 1 specifies that depth_dc_abs[ x0 ][ y0 ][ i ] and depth_dc_sign_flag[ x0 ][ y0 ][ i ] are present. depth_dc_flag[ x0 ][ y0 ] equal to 0 specifies that depth_dc_abs[ x0 ][ y0 ][ i ] and  depth_dc_sign_flag[ x0 ][ y0 ][ i ] are not present. When not present, depth_dc_flag[ x0 ][ y0 ] is inferred to be equal to 1.</w:t>
      </w:r>
    </w:p>
    <w:p w:rsidR="006157BC" w:rsidRPr="00A124E1" w:rsidRDefault="006157BC" w:rsidP="006157BC">
      <w:pPr>
        <w:pStyle w:val="3N0"/>
        <w:rPr>
          <w:lang w:val="en-US"/>
        </w:rPr>
      </w:pPr>
      <w:r w:rsidRPr="00A124E1">
        <w:rPr>
          <w:b/>
          <w:lang w:val="en-US"/>
        </w:rPr>
        <w:t>depth_dc_abs</w:t>
      </w:r>
      <w:r w:rsidRPr="00A124E1">
        <w:rPr>
          <w:lang w:val="en-US"/>
        </w:rPr>
        <w:t xml:space="preserve">[ x0][ y0 ][ i ], </w:t>
      </w:r>
      <w:r w:rsidRPr="00A124E1">
        <w:rPr>
          <w:b/>
          <w:lang w:val="en-US"/>
        </w:rPr>
        <w:t>depth_dc_sign_flag</w:t>
      </w:r>
      <w:r w:rsidRPr="00A124E1">
        <w:rPr>
          <w:lang w:val="en-US"/>
        </w:rPr>
        <w:t>[ x0 ][ y0 ][ i ]</w:t>
      </w:r>
      <w:r w:rsidRPr="00A124E1">
        <w:rPr>
          <w:b/>
          <w:lang w:val="en-US"/>
        </w:rPr>
        <w:t xml:space="preserve"> </w:t>
      </w:r>
      <w:r w:rsidRPr="00A124E1">
        <w:rPr>
          <w:lang w:val="en-US"/>
        </w:rPr>
        <w:t>are used to derive DcOffset[ x0 ][ y0 ][ i ]. When not present, the values of depth_dc_abs[ x0][ y0 ][ i ] and depth_dc_sign_flag[ x0 ][ y0 ][ i ] are inferred to be equal to 0. The variable DcOffset[ x0 ][ y0 ][ i ] is derived as specified in the following:</w:t>
      </w:r>
    </w:p>
    <w:p w:rsidR="00D7577D" w:rsidRPr="00A124E1" w:rsidRDefault="00D7577D" w:rsidP="00D7577D">
      <w:pPr>
        <w:pStyle w:val="3E1"/>
        <w:numPr>
          <w:ilvl w:val="1"/>
          <w:numId w:val="20"/>
        </w:numPr>
        <w:tabs>
          <w:tab w:val="left" w:pos="2268"/>
        </w:tabs>
        <w:rPr>
          <w:lang w:val="en-US"/>
        </w:rPr>
      </w:pPr>
      <w:r w:rsidRPr="00A124E1">
        <w:rPr>
          <w:lang w:val="en-US"/>
        </w:rPr>
        <w:t xml:space="preserve">DcOffset[ x0 ][ y0 ][ i ]  = </w:t>
      </w:r>
      <w:r w:rsidRPr="00A124E1">
        <w:rPr>
          <w:lang w:val="en-US"/>
        </w:rPr>
        <w:br/>
        <w:t>( 1 − 2 *depth_dc_sign_flag[ x0 ][ y0 ][ i ] ) * ( depth_dc_abs[ x0 ][ y0 ][ i ] − </w:t>
      </w:r>
      <w:r w:rsidRPr="00D7577D">
        <w:rPr>
          <w:strike/>
          <w:color w:val="FF0000"/>
          <w:lang w:val="en-US"/>
        </w:rPr>
        <w:t>dcNumSeg</w:t>
      </w:r>
      <w:r w:rsidRPr="00D7577D">
        <w:rPr>
          <w:lang w:val="en-US"/>
        </w:rPr>
        <w:t xml:space="preserve"> </w:t>
      </w:r>
      <w:r w:rsidRPr="00D7577D">
        <w:rPr>
          <w:highlight w:val="green"/>
          <w:lang w:val="en-US"/>
        </w:rPr>
        <w:t xml:space="preserve">( CuPredMode[ x0 ][ y0 ]  </w:t>
      </w:r>
      <w:r w:rsidR="006D4A81">
        <w:rPr>
          <w:rFonts w:hint="eastAsia"/>
          <w:highlight w:val="green"/>
          <w:lang w:val="en-US" w:eastAsia="ko-KR"/>
        </w:rPr>
        <w:t>!</w:t>
      </w:r>
      <w:r w:rsidRPr="00D7577D">
        <w:rPr>
          <w:highlight w:val="green"/>
          <w:lang w:val="en-US"/>
        </w:rPr>
        <w:t> =  MODE_INTRA )</w:t>
      </w:r>
      <w:r w:rsidRPr="00A124E1">
        <w:rPr>
          <w:lang w:val="en-US"/>
        </w:rPr>
        <w:t> </w:t>
      </w:r>
      <w:r w:rsidRPr="006D4A81">
        <w:rPr>
          <w:strike/>
          <w:color w:val="FF0000"/>
          <w:lang w:val="en-US"/>
        </w:rPr>
        <w:t>+2</w:t>
      </w:r>
      <w:r w:rsidRPr="00A124E1">
        <w:rPr>
          <w:lang w:val="en-US"/>
        </w:rPr>
        <w:t> )</w:t>
      </w:r>
      <w:r w:rsidRPr="00A124E1">
        <w:rPr>
          <w:lang w:val="en-US"/>
        </w:rPr>
        <w:tab/>
      </w:r>
      <w:r>
        <w:rPr>
          <w:rFonts w:hint="eastAsia"/>
          <w:lang w:val="en-US"/>
        </w:rPr>
        <w:t xml:space="preserve">                             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/>
        </w:rPr>
        <w:t xml:space="preserve">          </w:t>
      </w:r>
      <w:r w:rsidRPr="00A124E1">
        <w:rPr>
          <w:lang w:val="en-US"/>
        </w:rPr>
        <w:t>(</w:t>
      </w:r>
      <w:fldSimple w:instr=" REF H \h  \* MERGEFORMAT " w:fldLock="1">
        <w:r w:rsidRPr="00A124E1">
          <w:rPr>
            <w:lang w:val="en-US"/>
          </w:rPr>
          <w:t>I</w:t>
        </w:r>
      </w:fldSimple>
      <w:r w:rsidRPr="00A124E1">
        <w:rPr>
          <w:lang w:val="en-US"/>
        </w:rPr>
        <w:noBreakHyphen/>
      </w:r>
      <w:r w:rsidR="00B0000B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B0000B" w:rsidRPr="00A124E1">
        <w:rPr>
          <w:lang w:val="en-US"/>
        </w:rPr>
        <w:fldChar w:fldCharType="separate"/>
      </w:r>
      <w:r>
        <w:rPr>
          <w:lang w:val="en-US"/>
        </w:rPr>
        <w:t>37</w:t>
      </w:r>
      <w:r w:rsidR="00B0000B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6157BC" w:rsidRPr="00D7577D" w:rsidRDefault="006157BC" w:rsidP="00024FD6">
      <w:pPr>
        <w:spacing w:before="0"/>
        <w:rPr>
          <w:rFonts w:eastAsiaTheme="minorEastAsia"/>
          <w:szCs w:val="22"/>
          <w:lang w:eastAsia="ko-KR"/>
        </w:rPr>
      </w:pPr>
    </w:p>
    <w:p w:rsidR="006157BC" w:rsidRDefault="006157BC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6157BC" w:rsidRDefault="006157BC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6157BC" w:rsidRPr="00AB0B73" w:rsidRDefault="006157BC" w:rsidP="00024FD6">
      <w:pPr>
        <w:spacing w:before="0"/>
        <w:rPr>
          <w:rFonts w:eastAsiaTheme="minorEastAsia"/>
          <w:szCs w:val="22"/>
          <w:lang w:val="en-CA" w:eastAsia="ko-KR"/>
        </w:rPr>
      </w:pPr>
    </w:p>
    <w:sectPr w:rsidR="006157BC" w:rsidRPr="00AB0B7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09F" w:rsidRDefault="004B709F">
      <w:r>
        <w:separator/>
      </w:r>
    </w:p>
  </w:endnote>
  <w:endnote w:type="continuationSeparator" w:id="0">
    <w:p w:rsidR="004B709F" w:rsidRDefault="004B7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0000B">
      <w:rPr>
        <w:rStyle w:val="a5"/>
      </w:rPr>
      <w:fldChar w:fldCharType="begin"/>
    </w:r>
    <w:r>
      <w:rPr>
        <w:rStyle w:val="a5"/>
      </w:rPr>
      <w:instrText xml:space="preserve"> PAGE </w:instrText>
    </w:r>
    <w:r w:rsidR="00B0000B">
      <w:rPr>
        <w:rStyle w:val="a5"/>
      </w:rPr>
      <w:fldChar w:fldCharType="separate"/>
    </w:r>
    <w:r w:rsidR="00991302">
      <w:rPr>
        <w:rStyle w:val="a5"/>
        <w:noProof/>
      </w:rPr>
      <w:t>1</w:t>
    </w:r>
    <w:r w:rsidR="00B0000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0000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0000B">
      <w:rPr>
        <w:rStyle w:val="a5"/>
      </w:rPr>
      <w:fldChar w:fldCharType="separate"/>
    </w:r>
    <w:r w:rsidR="00991302">
      <w:rPr>
        <w:rStyle w:val="a5"/>
        <w:noProof/>
      </w:rPr>
      <w:t>2014-10-10</w:t>
    </w:r>
    <w:r w:rsidR="00B0000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09F" w:rsidRDefault="004B709F">
      <w:r>
        <w:separator/>
      </w:r>
    </w:p>
  </w:footnote>
  <w:footnote w:type="continuationSeparator" w:id="0">
    <w:p w:rsidR="004B709F" w:rsidRDefault="004B7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7049"/>
    <w:multiLevelType w:val="multilevel"/>
    <w:tmpl w:val="C972D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9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15"/>
  </w:num>
  <w:num w:numId="14">
    <w:abstractNumId w:val="8"/>
  </w:num>
  <w:num w:numId="15">
    <w:abstractNumId w:val="16"/>
  </w:num>
  <w:num w:numId="16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9"/>
  </w:num>
  <w:num w:numId="19">
    <w:abstractNumId w:val="0"/>
  </w:num>
  <w:num w:numId="20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56ABA"/>
    <w:rsid w:val="0007614F"/>
    <w:rsid w:val="0008244C"/>
    <w:rsid w:val="00086A78"/>
    <w:rsid w:val="00090B96"/>
    <w:rsid w:val="000A3CDD"/>
    <w:rsid w:val="000B1C6B"/>
    <w:rsid w:val="000B4FF9"/>
    <w:rsid w:val="000C09AC"/>
    <w:rsid w:val="000C274B"/>
    <w:rsid w:val="000D7CD9"/>
    <w:rsid w:val="000E00F3"/>
    <w:rsid w:val="000E488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63398"/>
    <w:rsid w:val="0026581D"/>
    <w:rsid w:val="00266AEA"/>
    <w:rsid w:val="00275BCF"/>
    <w:rsid w:val="00281CD2"/>
    <w:rsid w:val="00292257"/>
    <w:rsid w:val="00295922"/>
    <w:rsid w:val="002A54E0"/>
    <w:rsid w:val="002A5769"/>
    <w:rsid w:val="002B1595"/>
    <w:rsid w:val="002B191D"/>
    <w:rsid w:val="002C0789"/>
    <w:rsid w:val="002C725B"/>
    <w:rsid w:val="002D0AF6"/>
    <w:rsid w:val="002E2707"/>
    <w:rsid w:val="002E30A5"/>
    <w:rsid w:val="002E5CDC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7ED2"/>
    <w:rsid w:val="004A2A63"/>
    <w:rsid w:val="004B210C"/>
    <w:rsid w:val="004B2F0B"/>
    <w:rsid w:val="004B709F"/>
    <w:rsid w:val="004C0DA8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57BC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75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D4A81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E3B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47B0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D2458"/>
    <w:rsid w:val="008E480C"/>
    <w:rsid w:val="008F7B23"/>
    <w:rsid w:val="009055FB"/>
    <w:rsid w:val="00905B0F"/>
    <w:rsid w:val="00907757"/>
    <w:rsid w:val="009212B0"/>
    <w:rsid w:val="00922A97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1302"/>
    <w:rsid w:val="0099518F"/>
    <w:rsid w:val="009979F3"/>
    <w:rsid w:val="009A039E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3ABE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5174"/>
    <w:rsid w:val="00AA6E84"/>
    <w:rsid w:val="00AB0B73"/>
    <w:rsid w:val="00AB2494"/>
    <w:rsid w:val="00AC2E01"/>
    <w:rsid w:val="00AC67F4"/>
    <w:rsid w:val="00AD38D1"/>
    <w:rsid w:val="00AE0252"/>
    <w:rsid w:val="00AE341B"/>
    <w:rsid w:val="00B0000B"/>
    <w:rsid w:val="00B06D20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972F5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26D7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079E"/>
    <w:rsid w:val="00D51BF0"/>
    <w:rsid w:val="00D55942"/>
    <w:rsid w:val="00D570E3"/>
    <w:rsid w:val="00D7577D"/>
    <w:rsid w:val="00D76F5F"/>
    <w:rsid w:val="00D807BF"/>
    <w:rsid w:val="00D81E98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657A"/>
    <w:rsid w:val="00E10CA3"/>
    <w:rsid w:val="00E11292"/>
    <w:rsid w:val="00E11923"/>
    <w:rsid w:val="00E21F20"/>
    <w:rsid w:val="00E25ADF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35E5"/>
    <w:rsid w:val="00EA6089"/>
    <w:rsid w:val="00EB71B7"/>
    <w:rsid w:val="00EB7AB1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60E93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342F"/>
    <w:rsid w:val="00FE4265"/>
    <w:rsid w:val="00FE7DC3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  <w:style w:type="paragraph" w:customStyle="1" w:styleId="tablecell">
    <w:name w:val="table cell"/>
    <w:basedOn w:val="a"/>
    <w:rsid w:val="006157B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맑은 고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6157B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맑은 고딕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157BC"/>
    <w:rPr>
      <w:rFonts w:ascii="Times" w:eastAsia="맑은 고딕" w:hAnsi="Times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3046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28</cp:revision>
  <dcterms:created xsi:type="dcterms:W3CDTF">2014-07-28T04:39:00Z</dcterms:created>
  <dcterms:modified xsi:type="dcterms:W3CDTF">2014-10-10T10:43:00Z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