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87F3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87F3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F35C88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San José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9–17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615E21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2C1DBD">
              <w:rPr>
                <w:rFonts w:hint="eastAsia"/>
                <w:lang w:val="en-CA" w:eastAsia="ja-JP"/>
              </w:rPr>
              <w:t>P0048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5B217D" w:rsidTr="002A303E">
        <w:tc>
          <w:tcPr>
            <w:tcW w:w="6408" w:type="dxa"/>
          </w:tcPr>
          <w:p w:rsidR="002F628F" w:rsidRPr="005B217D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Joint Collaborative Team on </w:t>
            </w:r>
            <w:r>
              <w:rPr>
                <w:b/>
                <w:szCs w:val="22"/>
                <w:lang w:val="en-CA"/>
              </w:rPr>
              <w:t>3D Video Coding Extensions</w:t>
            </w:r>
          </w:p>
          <w:p w:rsidR="002F628F" w:rsidRPr="005B217D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2F628F" w:rsidRPr="005B217D" w:rsidRDefault="00F35C88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José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2F628F" w:rsidRPr="005B217D" w:rsidRDefault="002F628F" w:rsidP="002C1DBD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Document: JCT</w:t>
            </w:r>
            <w:r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F35C88">
              <w:rPr>
                <w:lang w:val="en-CA"/>
              </w:rPr>
              <w:t xml:space="preserve"> </w:t>
            </w:r>
            <w:r w:rsidR="002C1DBD">
              <w:rPr>
                <w:rFonts w:hint="eastAsia"/>
                <w:lang w:val="en-CA" w:eastAsia="ja-JP"/>
              </w:rPr>
              <w:t>G0040</w:t>
            </w:r>
          </w:p>
        </w:tc>
      </w:tr>
    </w:tbl>
    <w:p w:rsidR="002F628F" w:rsidRPr="005B217D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F35C88" w:rsidP="00F35C8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Syntax clean</w:t>
            </w:r>
            <w:r>
              <w:rPr>
                <w:b/>
                <w:szCs w:val="22"/>
                <w:lang w:val="en-CA" w:eastAsia="ja-JP"/>
              </w:rPr>
              <w:t>-up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>
              <w:rPr>
                <w:b/>
                <w:szCs w:val="22"/>
                <w:lang w:val="en-CA" w:eastAsia="ja-JP"/>
              </w:rPr>
              <w:t>of</w:t>
            </w:r>
            <w:r w:rsidR="00592598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2E1119">
              <w:rPr>
                <w:rFonts w:hint="eastAsia"/>
                <w:b/>
                <w:szCs w:val="22"/>
                <w:lang w:val="en-CA" w:eastAsia="ja-JP"/>
              </w:rPr>
              <w:t>profile, tier and level</w:t>
            </w:r>
            <w:r w:rsidR="00A51AB3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A04B76">
              <w:rPr>
                <w:b/>
                <w:szCs w:val="22"/>
                <w:lang w:val="en-CA" w:eastAsia="ja-JP"/>
              </w:rPr>
              <w:t>information</w:t>
            </w:r>
          </w:p>
        </w:tc>
      </w:tr>
      <w:tr w:rsidR="00E61DAC" w:rsidRPr="00294A2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81C29">
            <w:pPr>
              <w:spacing w:before="60" w:after="60"/>
              <w:rPr>
                <w:szCs w:val="22"/>
                <w:lang w:val="en-CA" w:eastAsia="ja-JP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690052">
              <w:rPr>
                <w:szCs w:val="22"/>
                <w:lang w:val="en-CA"/>
              </w:rPr>
              <w:t>and JCT-3V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52CBB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Takeshi Tsukuba</w:t>
            </w:r>
            <w:r>
              <w:rPr>
                <w:rFonts w:hint="eastAsia"/>
                <w:szCs w:val="22"/>
                <w:lang w:val="en-CA" w:eastAsia="ja-JP"/>
              </w:rPr>
              <w:br/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>
              <w:rPr>
                <w:szCs w:val="22"/>
                <w:lang w:val="en-CA" w:eastAsia="ja-JP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E61DAC" w:rsidRPr="005B217D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152CBB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152CBB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152CBB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152CBB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152CBB">
              <w:rPr>
                <w:rFonts w:hint="eastAsia"/>
                <w:szCs w:val="22"/>
                <w:lang w:val="en-CA" w:eastAsia="ja-JP"/>
              </w:rPr>
              <w:t>,</w:t>
            </w:r>
            <w:r w:rsidRPr="005B217D">
              <w:rPr>
                <w:szCs w:val="22"/>
                <w:lang w:val="en-CA"/>
              </w:rPr>
              <w:br/>
            </w:r>
            <w:r w:rsidR="00152CBB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152CBB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152CBB">
              <w:rPr>
                <w:rFonts w:hint="eastAsia"/>
                <w:szCs w:val="22"/>
                <w:lang w:val="en-CA" w:eastAsia="ja-JP"/>
              </w:rPr>
              <w:t>, Chiba 261-8520</w:t>
            </w:r>
            <w:r w:rsidRPr="005B217D">
              <w:rPr>
                <w:szCs w:val="22"/>
                <w:lang w:val="en-CA"/>
              </w:rPr>
              <w:br/>
            </w:r>
            <w:r w:rsidR="00152CBB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5B217D">
              <w:rPr>
                <w:szCs w:val="22"/>
                <w:lang w:val="en-CA"/>
              </w:rPr>
              <w:br/>
            </w:r>
            <w:r w:rsidR="00152CBB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152CBB" w:rsidRPr="009832DC">
                <w:rPr>
                  <w:rStyle w:val="a6"/>
                  <w:rFonts w:hint="eastAsia"/>
                  <w:szCs w:val="22"/>
                  <w:lang w:val="en-CA" w:eastAsia="ja-JP"/>
                </w:rPr>
                <w:t>tsukuba.takeshi@sharp.co.jp</w:t>
              </w:r>
            </w:hyperlink>
            <w:r w:rsidR="00152CBB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93AEF" w:rsidRPr="00F35C88" w:rsidRDefault="00500F54" w:rsidP="00F35C88">
      <w:pPr>
        <w:jc w:val="both"/>
        <w:rPr>
          <w:szCs w:val="22"/>
          <w:lang w:val="en-CA" w:eastAsia="ja-JP"/>
        </w:rPr>
      </w:pPr>
      <w:r w:rsidRPr="00500F54">
        <w:rPr>
          <w:lang w:val="en-CA" w:eastAsia="ja-JP"/>
        </w:rPr>
        <w:t xml:space="preserve">This </w:t>
      </w:r>
      <w:r w:rsidR="002026D3">
        <w:rPr>
          <w:lang w:val="en-CA" w:eastAsia="ja-JP"/>
        </w:rPr>
        <w:t>contribution</w:t>
      </w:r>
      <w:r w:rsidR="007F10D3">
        <w:rPr>
          <w:rFonts w:hint="eastAsia"/>
          <w:lang w:val="en-CA" w:eastAsia="ja-JP"/>
        </w:rPr>
        <w:t xml:space="preserve"> </w:t>
      </w:r>
      <w:r w:rsidR="002D7CB8">
        <w:rPr>
          <w:rFonts w:hint="eastAsia"/>
          <w:lang w:val="en-CA" w:eastAsia="ja-JP"/>
        </w:rPr>
        <w:t>proposes</w:t>
      </w:r>
      <w:r w:rsidR="007F10D3">
        <w:rPr>
          <w:rFonts w:hint="eastAsia"/>
          <w:lang w:val="en-CA" w:eastAsia="ja-JP"/>
        </w:rPr>
        <w:t xml:space="preserve"> </w:t>
      </w:r>
      <w:r w:rsidR="00F35C88">
        <w:rPr>
          <w:lang w:val="en-CA" w:eastAsia="ja-JP"/>
        </w:rPr>
        <w:t>a syntax clean-up of profile, tier and level information in VPS extension</w:t>
      </w:r>
      <w:r w:rsidR="00E125A4">
        <w:rPr>
          <w:rFonts w:hint="eastAsia"/>
          <w:lang w:val="en-CA" w:eastAsia="ja-JP"/>
        </w:rPr>
        <w:t xml:space="preserve"> by </w:t>
      </w:r>
      <w:r w:rsidR="00700634">
        <w:rPr>
          <w:rFonts w:hint="eastAsia"/>
          <w:lang w:val="en-CA" w:eastAsia="ja-JP"/>
        </w:rPr>
        <w:t>remov</w:t>
      </w:r>
      <w:r w:rsidR="00E125A4">
        <w:rPr>
          <w:rFonts w:hint="eastAsia"/>
          <w:lang w:val="en-CA" w:eastAsia="ja-JP"/>
        </w:rPr>
        <w:t>ing</w:t>
      </w:r>
      <w:r w:rsidR="00A836C9">
        <w:rPr>
          <w:rFonts w:hint="eastAsia"/>
          <w:lang w:val="en-CA" w:eastAsia="ja-JP"/>
        </w:rPr>
        <w:t xml:space="preserve"> </w:t>
      </w:r>
      <w:r w:rsidR="00123E9D">
        <w:rPr>
          <w:rFonts w:hint="eastAsia"/>
          <w:lang w:val="en-CA" w:eastAsia="ja-JP"/>
        </w:rPr>
        <w:t xml:space="preserve">a syntax </w:t>
      </w:r>
      <w:r w:rsidR="00671753">
        <w:rPr>
          <w:rFonts w:hint="eastAsia"/>
          <w:lang w:val="en-CA" w:eastAsia="ja-JP"/>
        </w:rPr>
        <w:t xml:space="preserve">element of </w:t>
      </w:r>
      <w:r w:rsidR="00BE4FE3" w:rsidRPr="00EF2248">
        <w:rPr>
          <w:lang w:val="en-CA" w:eastAsia="ja-JP"/>
        </w:rPr>
        <w:t>profile_ref_minus1</w:t>
      </w:r>
      <w:r w:rsidR="00E10735" w:rsidRPr="00E3180A">
        <w:rPr>
          <w:lang w:val="en-CA" w:eastAsia="ja-JP"/>
        </w:rPr>
        <w:t>.</w:t>
      </w:r>
      <w:r w:rsidR="00F35C88" w:rsidRPr="00E3180A">
        <w:rPr>
          <w:lang w:val="en-CA" w:eastAsia="ja-JP"/>
        </w:rPr>
        <w:t xml:space="preserve"> </w:t>
      </w:r>
      <w:r w:rsidR="00D96349" w:rsidRPr="00E3180A">
        <w:rPr>
          <w:rFonts w:hint="eastAsia"/>
          <w:lang w:val="en-CA" w:eastAsia="ja-JP"/>
        </w:rPr>
        <w:t xml:space="preserve">It is asserted </w:t>
      </w:r>
      <w:r w:rsidR="00D96349" w:rsidRPr="00E3180A">
        <w:rPr>
          <w:lang w:val="en-CA" w:eastAsia="ja-JP"/>
        </w:rPr>
        <w:t>that</w:t>
      </w:r>
      <w:r w:rsidR="005F421F" w:rsidRPr="00E3180A">
        <w:rPr>
          <w:rFonts w:hint="eastAsia"/>
          <w:lang w:val="en-CA" w:eastAsia="ja-JP"/>
        </w:rPr>
        <w:t xml:space="preserve"> </w:t>
      </w:r>
      <w:r w:rsidR="00BE4FE3" w:rsidRPr="00EF2248">
        <w:rPr>
          <w:lang w:val="en-CA" w:eastAsia="ja-JP"/>
        </w:rPr>
        <w:t>profile_ref_minus1</w:t>
      </w:r>
      <w:r w:rsidR="002D07B4" w:rsidRPr="00E3180A">
        <w:rPr>
          <w:rFonts w:hint="eastAsia"/>
          <w:szCs w:val="22"/>
          <w:lang w:val="en-CA" w:eastAsia="ja-JP"/>
        </w:rPr>
        <w:t xml:space="preserve"> </w:t>
      </w:r>
      <w:r w:rsidR="003F7D14">
        <w:rPr>
          <w:rFonts w:hint="eastAsia"/>
          <w:szCs w:val="22"/>
          <w:lang w:val="en-CA" w:eastAsia="ja-JP"/>
        </w:rPr>
        <w:t>does</w:t>
      </w:r>
      <w:r w:rsidR="00DB6C78">
        <w:rPr>
          <w:rFonts w:hint="eastAsia"/>
          <w:szCs w:val="22"/>
          <w:lang w:val="en-CA" w:eastAsia="ja-JP"/>
        </w:rPr>
        <w:t>n</w:t>
      </w:r>
      <w:r w:rsidR="00DB6C78">
        <w:rPr>
          <w:szCs w:val="22"/>
          <w:lang w:val="en-CA" w:eastAsia="ja-JP"/>
        </w:rPr>
        <w:t>’</w:t>
      </w:r>
      <w:r w:rsidR="00DB6C78">
        <w:rPr>
          <w:rFonts w:hint="eastAsia"/>
          <w:szCs w:val="22"/>
          <w:lang w:val="en-CA" w:eastAsia="ja-JP"/>
        </w:rPr>
        <w:t>t</w:t>
      </w:r>
      <w:r w:rsidR="003F7D14">
        <w:rPr>
          <w:rFonts w:hint="eastAsia"/>
          <w:szCs w:val="22"/>
          <w:lang w:val="en-CA" w:eastAsia="ja-JP"/>
        </w:rPr>
        <w:t xml:space="preserve"> achieve </w:t>
      </w:r>
      <w:proofErr w:type="gramStart"/>
      <w:r w:rsidR="003F7D14">
        <w:rPr>
          <w:rFonts w:hint="eastAsia"/>
          <w:szCs w:val="22"/>
          <w:lang w:val="en-CA" w:eastAsia="ja-JP"/>
        </w:rPr>
        <w:t>its</w:t>
      </w:r>
      <w:proofErr w:type="gramEnd"/>
      <w:r w:rsidR="003F7D14">
        <w:rPr>
          <w:rFonts w:hint="eastAsia"/>
          <w:szCs w:val="22"/>
          <w:lang w:val="en-CA" w:eastAsia="ja-JP"/>
        </w:rPr>
        <w:t xml:space="preserve"> intention</w:t>
      </w:r>
      <w:r w:rsidR="00C77E31">
        <w:rPr>
          <w:rFonts w:hint="eastAsia"/>
          <w:szCs w:val="22"/>
          <w:lang w:val="en-CA" w:eastAsia="ja-JP"/>
        </w:rPr>
        <w:t xml:space="preserve"> </w:t>
      </w:r>
      <w:r w:rsidR="003F7D14">
        <w:rPr>
          <w:rFonts w:hint="eastAsia"/>
          <w:szCs w:val="22"/>
          <w:lang w:val="en-CA" w:eastAsia="ja-JP"/>
        </w:rPr>
        <w:t>(bit rate saving)</w:t>
      </w:r>
      <w:r w:rsidR="00F039FD">
        <w:rPr>
          <w:rFonts w:hint="eastAsia"/>
          <w:szCs w:val="22"/>
          <w:lang w:val="en-CA" w:eastAsia="ja-JP"/>
        </w:rPr>
        <w:t>.</w:t>
      </w:r>
    </w:p>
    <w:p w:rsidR="0089076C" w:rsidRPr="0089076C" w:rsidRDefault="0089076C" w:rsidP="009234A5">
      <w:pPr>
        <w:jc w:val="both"/>
        <w:rPr>
          <w:szCs w:val="22"/>
          <w:lang w:val="en-CA"/>
        </w:rPr>
      </w:pPr>
    </w:p>
    <w:p w:rsidR="00745F6B" w:rsidRDefault="00745F6B" w:rsidP="00E11923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AD6535" w:rsidRDefault="002E4140" w:rsidP="002B0A53">
      <w:pPr>
        <w:tabs>
          <w:tab w:val="clear" w:pos="360"/>
        </w:tabs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 w:rsidR="003B2DB9">
        <w:rPr>
          <w:rFonts w:hint="eastAsia"/>
          <w:lang w:val="en-CA" w:eastAsia="ja-JP"/>
        </w:rPr>
        <w:t>his contribution present</w:t>
      </w:r>
      <w:r w:rsidR="00423E98">
        <w:rPr>
          <w:rFonts w:hint="eastAsia"/>
          <w:lang w:val="en-CA" w:eastAsia="ja-JP"/>
        </w:rPr>
        <w:t>s</w:t>
      </w:r>
      <w:r w:rsidR="003B2DB9">
        <w:rPr>
          <w:rFonts w:hint="eastAsia"/>
          <w:lang w:val="en-CA" w:eastAsia="ja-JP"/>
        </w:rPr>
        <w:t xml:space="preserve"> a </w:t>
      </w:r>
      <w:r w:rsidR="002B0A53">
        <w:rPr>
          <w:lang w:val="en-CA" w:eastAsia="ja-JP"/>
        </w:rPr>
        <w:t>clean-up</w:t>
      </w:r>
      <w:r w:rsidR="008D78F1">
        <w:rPr>
          <w:rFonts w:hint="eastAsia"/>
          <w:lang w:val="en-CA" w:eastAsia="ja-JP"/>
        </w:rPr>
        <w:t xml:space="preserve"> regarding profile, tier </w:t>
      </w:r>
      <w:r w:rsidR="00AB64E2">
        <w:rPr>
          <w:rFonts w:hint="eastAsia"/>
          <w:lang w:val="en-CA" w:eastAsia="ja-JP"/>
        </w:rPr>
        <w:t xml:space="preserve">and </w:t>
      </w:r>
      <w:r w:rsidR="008D78F1">
        <w:rPr>
          <w:rFonts w:hint="eastAsia"/>
          <w:lang w:val="en-CA" w:eastAsia="ja-JP"/>
        </w:rPr>
        <w:t>level information syntax.</w:t>
      </w:r>
    </w:p>
    <w:p w:rsidR="005265C5" w:rsidRDefault="003B7DF1">
      <w:pPr>
        <w:tabs>
          <w:tab w:val="clear" w:pos="360"/>
        </w:tabs>
        <w:jc w:val="both"/>
        <w:rPr>
          <w:lang w:eastAsia="ja-JP"/>
        </w:rPr>
      </w:pPr>
      <w:r>
        <w:rPr>
          <w:lang w:eastAsia="ja-JP"/>
        </w:rPr>
        <w:t xml:space="preserve">A syntax </w:t>
      </w:r>
      <w:r w:rsidR="00BE4FE3" w:rsidRPr="00EF2248">
        <w:rPr>
          <w:lang w:eastAsia="ja-JP"/>
        </w:rPr>
        <w:t>element profile_ref_minus1</w:t>
      </w:r>
      <w:r>
        <w:rPr>
          <w:lang w:eastAsia="ja-JP"/>
        </w:rPr>
        <w:t xml:space="preserve"> is use</w:t>
      </w:r>
      <w:r w:rsidR="00AA2B24">
        <w:rPr>
          <w:rFonts w:hint="eastAsia"/>
          <w:lang w:eastAsia="ja-JP"/>
        </w:rPr>
        <w:t>d to decide</w:t>
      </w:r>
      <w:r w:rsidR="00BB4E4D">
        <w:rPr>
          <w:rFonts w:hint="eastAsia"/>
          <w:lang w:eastAsia="ja-JP"/>
        </w:rPr>
        <w:t xml:space="preserve"> which </w:t>
      </w:r>
      <w:proofErr w:type="spellStart"/>
      <w:r w:rsidR="00BB4E4D">
        <w:rPr>
          <w:rFonts w:hint="eastAsia"/>
          <w:lang w:eastAsia="ja-JP"/>
        </w:rPr>
        <w:t>profile_ti</w:t>
      </w:r>
      <w:r w:rsidR="00E2450C">
        <w:rPr>
          <w:rFonts w:hint="eastAsia"/>
          <w:lang w:eastAsia="ja-JP"/>
        </w:rPr>
        <w:t>er_level</w:t>
      </w:r>
      <w:proofErr w:type="spellEnd"/>
      <w:r w:rsidR="00E2450C">
        <w:rPr>
          <w:rFonts w:hint="eastAsia"/>
          <w:lang w:eastAsia="ja-JP"/>
        </w:rPr>
        <w:t xml:space="preserve"> information is refe</w:t>
      </w:r>
      <w:r w:rsidR="003955FD">
        <w:rPr>
          <w:rFonts w:hint="eastAsia"/>
          <w:lang w:eastAsia="ja-JP"/>
        </w:rPr>
        <w:t>r</w:t>
      </w:r>
      <w:r w:rsidR="00E2450C">
        <w:rPr>
          <w:rFonts w:hint="eastAsia"/>
          <w:lang w:eastAsia="ja-JP"/>
        </w:rPr>
        <w:t xml:space="preserve">red </w:t>
      </w:r>
      <w:r w:rsidR="00BB4E4D">
        <w:rPr>
          <w:rFonts w:hint="eastAsia"/>
          <w:lang w:eastAsia="ja-JP"/>
        </w:rPr>
        <w:t xml:space="preserve">in the case that </w:t>
      </w:r>
      <w:proofErr w:type="spellStart"/>
      <w:r w:rsidR="00BB4E4D">
        <w:rPr>
          <w:rFonts w:hint="eastAsia"/>
          <w:lang w:eastAsia="ja-JP"/>
        </w:rPr>
        <w:t>vps_</w:t>
      </w:r>
      <w:r w:rsidR="00AB64E2">
        <w:rPr>
          <w:rFonts w:hint="eastAsia"/>
          <w:lang w:eastAsia="ja-JP"/>
        </w:rPr>
        <w:t>profile_</w:t>
      </w:r>
      <w:r w:rsidR="00BB4E4D">
        <w:rPr>
          <w:rFonts w:hint="eastAsia"/>
          <w:lang w:eastAsia="ja-JP"/>
        </w:rPr>
        <w:t>present_flag</w:t>
      </w:r>
      <w:proofErr w:type="spellEnd"/>
      <w:r w:rsidR="00BB4E4D">
        <w:rPr>
          <w:rFonts w:hint="eastAsia"/>
          <w:lang w:eastAsia="ja-JP"/>
        </w:rPr>
        <w:t xml:space="preserve"> is </w:t>
      </w:r>
      <w:r w:rsidR="002B0A53">
        <w:rPr>
          <w:lang w:eastAsia="ja-JP"/>
        </w:rPr>
        <w:t xml:space="preserve">equal to </w:t>
      </w:r>
      <w:r w:rsidR="00BB4E4D">
        <w:rPr>
          <w:rFonts w:hint="eastAsia"/>
          <w:lang w:eastAsia="ja-JP"/>
        </w:rPr>
        <w:t>0</w:t>
      </w:r>
      <w:r w:rsidR="00512CA7">
        <w:rPr>
          <w:rFonts w:hint="eastAsia"/>
          <w:lang w:eastAsia="ja-JP"/>
        </w:rPr>
        <w:t>. T</w:t>
      </w:r>
      <w:r w:rsidR="00BB4E4D">
        <w:rPr>
          <w:rFonts w:hint="eastAsia"/>
          <w:lang w:eastAsia="ja-JP"/>
        </w:rPr>
        <w:t xml:space="preserve">he syntax </w:t>
      </w:r>
      <w:r w:rsidR="007135A1">
        <w:rPr>
          <w:rFonts w:hint="eastAsia"/>
          <w:lang w:eastAsia="ja-JP"/>
        </w:rPr>
        <w:t>constantly uses 6 bits</w:t>
      </w:r>
      <w:r w:rsidR="008E1FF0">
        <w:rPr>
          <w:rFonts w:hint="eastAsia"/>
          <w:lang w:eastAsia="ja-JP"/>
        </w:rPr>
        <w:t>,</w:t>
      </w:r>
      <w:r w:rsidR="00CE4836">
        <w:rPr>
          <w:rFonts w:hint="eastAsia"/>
          <w:lang w:eastAsia="ja-JP"/>
        </w:rPr>
        <w:t xml:space="preserve"> but</w:t>
      </w:r>
      <w:r w:rsidR="008E1FF0">
        <w:rPr>
          <w:rFonts w:hint="eastAsia"/>
          <w:lang w:eastAsia="ja-JP"/>
        </w:rPr>
        <w:t xml:space="preserve"> </w:t>
      </w:r>
      <w:r w:rsidR="007135A1">
        <w:rPr>
          <w:rFonts w:hint="eastAsia"/>
          <w:lang w:eastAsia="ja-JP"/>
        </w:rPr>
        <w:t xml:space="preserve">it is </w:t>
      </w:r>
      <w:r w:rsidR="00AB64E2">
        <w:rPr>
          <w:rFonts w:hint="eastAsia"/>
          <w:lang w:eastAsia="ja-JP"/>
        </w:rPr>
        <w:t xml:space="preserve">introducing </w:t>
      </w:r>
      <w:r w:rsidR="00BA6520">
        <w:rPr>
          <w:rFonts w:hint="eastAsia"/>
          <w:lang w:eastAsia="ja-JP"/>
        </w:rPr>
        <w:t>non-necessary</w:t>
      </w:r>
      <w:r w:rsidR="00AB64E2">
        <w:rPr>
          <w:rFonts w:hint="eastAsia"/>
          <w:lang w:eastAsia="ja-JP"/>
        </w:rPr>
        <w:t xml:space="preserve"> flexibility. </w:t>
      </w:r>
      <w:r w:rsidR="00D15097">
        <w:rPr>
          <w:rFonts w:hint="eastAsia"/>
          <w:lang w:eastAsia="ja-JP"/>
        </w:rPr>
        <w:t>To generat</w:t>
      </w:r>
      <w:r w:rsidR="00E94F48">
        <w:rPr>
          <w:rFonts w:hint="eastAsia"/>
          <w:lang w:eastAsia="ja-JP"/>
        </w:rPr>
        <w:t xml:space="preserve">e profile </w:t>
      </w:r>
      <w:proofErr w:type="spellStart"/>
      <w:r w:rsidR="00E94F48">
        <w:rPr>
          <w:rFonts w:hint="eastAsia"/>
          <w:lang w:eastAsia="ja-JP"/>
        </w:rPr>
        <w:t>tier_level</w:t>
      </w:r>
      <w:proofErr w:type="spellEnd"/>
      <w:r w:rsidR="00E94F48">
        <w:rPr>
          <w:rFonts w:hint="eastAsia"/>
          <w:lang w:eastAsia="ja-JP"/>
        </w:rPr>
        <w:t xml:space="preserve"> set</w:t>
      </w:r>
      <w:r w:rsidR="00F55492">
        <w:rPr>
          <w:rFonts w:hint="eastAsia"/>
          <w:lang w:eastAsia="ja-JP"/>
        </w:rPr>
        <w:t xml:space="preserve">, it is </w:t>
      </w:r>
      <w:r w:rsidR="00FE06F8">
        <w:rPr>
          <w:rFonts w:hint="eastAsia"/>
          <w:lang w:eastAsia="ja-JP"/>
        </w:rPr>
        <w:t xml:space="preserve">very </w:t>
      </w:r>
      <w:r w:rsidR="00F55492">
        <w:rPr>
          <w:rFonts w:hint="eastAsia"/>
          <w:lang w:eastAsia="ja-JP"/>
        </w:rPr>
        <w:t xml:space="preserve">likely to </w:t>
      </w:r>
      <w:r w:rsidR="001362E2">
        <w:rPr>
          <w:rFonts w:hint="eastAsia"/>
          <w:lang w:eastAsia="ja-JP"/>
        </w:rPr>
        <w:t>look through</w:t>
      </w:r>
      <w:r w:rsidR="00D15097">
        <w:rPr>
          <w:rFonts w:hint="eastAsia"/>
          <w:lang w:eastAsia="ja-JP"/>
        </w:rPr>
        <w:t xml:space="preserve"> the layer sets and </w:t>
      </w:r>
      <w:r w:rsidR="00F55492">
        <w:rPr>
          <w:rFonts w:hint="eastAsia"/>
          <w:lang w:eastAsia="ja-JP"/>
        </w:rPr>
        <w:t>omit duplicate</w:t>
      </w:r>
      <w:r w:rsidR="00E94F48">
        <w:rPr>
          <w:rFonts w:hint="eastAsia"/>
          <w:lang w:eastAsia="ja-JP"/>
        </w:rPr>
        <w:t xml:space="preserve"> </w:t>
      </w:r>
      <w:proofErr w:type="spellStart"/>
      <w:r w:rsidR="00E94F48">
        <w:rPr>
          <w:rFonts w:hint="eastAsia"/>
          <w:lang w:eastAsia="ja-JP"/>
        </w:rPr>
        <w:t>profile</w:t>
      </w:r>
      <w:r w:rsidR="00CC3788">
        <w:rPr>
          <w:lang w:eastAsia="ja-JP"/>
        </w:rPr>
        <w:t>_t</w:t>
      </w:r>
      <w:r w:rsidR="00E94F48">
        <w:rPr>
          <w:rFonts w:hint="eastAsia"/>
          <w:lang w:eastAsia="ja-JP"/>
        </w:rPr>
        <w:t>ier_level</w:t>
      </w:r>
      <w:proofErr w:type="spellEnd"/>
      <w:r w:rsidR="005265C5">
        <w:rPr>
          <w:rFonts w:hint="eastAsia"/>
          <w:lang w:eastAsia="ja-JP"/>
        </w:rPr>
        <w:t xml:space="preserve"> information</w:t>
      </w:r>
      <w:r w:rsidR="00F55492">
        <w:rPr>
          <w:rFonts w:hint="eastAsia"/>
          <w:lang w:eastAsia="ja-JP"/>
        </w:rPr>
        <w:t xml:space="preserve"> in layer sets.</w:t>
      </w:r>
      <w:r w:rsidR="00D15097">
        <w:rPr>
          <w:rFonts w:hint="eastAsia"/>
          <w:lang w:eastAsia="ja-JP"/>
        </w:rPr>
        <w:t xml:space="preserve"> And if sorted in profile order</w:t>
      </w:r>
      <w:r w:rsidR="00E631C6">
        <w:rPr>
          <w:rFonts w:hint="eastAsia"/>
          <w:lang w:eastAsia="ja-JP"/>
        </w:rPr>
        <w:t xml:space="preserve"> </w:t>
      </w:r>
      <w:r w:rsidR="00E35A4A">
        <w:rPr>
          <w:rFonts w:hint="eastAsia"/>
          <w:lang w:eastAsia="ja-JP"/>
        </w:rPr>
        <w:t>through</w:t>
      </w:r>
      <w:r w:rsidR="002522C5">
        <w:rPr>
          <w:rFonts w:hint="eastAsia"/>
          <w:lang w:eastAsia="ja-JP"/>
        </w:rPr>
        <w:t xml:space="preserve"> the process</w:t>
      </w:r>
      <w:r w:rsidR="00D15097">
        <w:rPr>
          <w:rFonts w:hint="eastAsia"/>
          <w:lang w:eastAsia="ja-JP"/>
        </w:rPr>
        <w:t xml:space="preserve">, the </w:t>
      </w:r>
      <w:proofErr w:type="spellStart"/>
      <w:r w:rsidR="00D15097">
        <w:rPr>
          <w:rFonts w:hint="eastAsia"/>
          <w:lang w:eastAsia="ja-JP"/>
        </w:rPr>
        <w:t>profile_tier_level</w:t>
      </w:r>
      <w:proofErr w:type="spellEnd"/>
      <w:r w:rsidR="00D15097">
        <w:rPr>
          <w:rFonts w:hint="eastAsia"/>
          <w:lang w:eastAsia="ja-JP"/>
        </w:rPr>
        <w:t xml:space="preserve"> information</w:t>
      </w:r>
      <w:r w:rsidR="00D94F2E">
        <w:rPr>
          <w:rFonts w:hint="eastAsia"/>
          <w:lang w:eastAsia="ja-JP"/>
        </w:rPr>
        <w:t xml:space="preserve"> can be</w:t>
      </w:r>
      <w:r w:rsidR="00D15097">
        <w:rPr>
          <w:rFonts w:hint="eastAsia"/>
          <w:lang w:eastAsia="ja-JP"/>
        </w:rPr>
        <w:t xml:space="preserve"> </w:t>
      </w:r>
      <w:r w:rsidR="00D15097">
        <w:rPr>
          <w:lang w:eastAsia="ja-JP"/>
        </w:rPr>
        <w:t>inferred</w:t>
      </w:r>
      <w:r w:rsidR="00D15097">
        <w:rPr>
          <w:rFonts w:hint="eastAsia"/>
          <w:lang w:eastAsia="ja-JP"/>
        </w:rPr>
        <w:t xml:space="preserve"> from the previous one. So </w:t>
      </w:r>
      <w:r w:rsidR="007664A1">
        <w:rPr>
          <w:rFonts w:hint="eastAsia"/>
          <w:lang w:eastAsia="ja-JP"/>
        </w:rPr>
        <w:t xml:space="preserve">the </w:t>
      </w:r>
      <w:r w:rsidR="009914F1">
        <w:rPr>
          <w:rFonts w:hint="eastAsia"/>
          <w:lang w:eastAsia="ja-JP"/>
        </w:rPr>
        <w:t xml:space="preserve">referring </w:t>
      </w:r>
      <w:r w:rsidR="000E066E">
        <w:rPr>
          <w:rFonts w:hint="eastAsia"/>
          <w:lang w:eastAsia="ja-JP"/>
        </w:rPr>
        <w:t xml:space="preserve">flexibility </w:t>
      </w:r>
      <w:r w:rsidR="00414854">
        <w:rPr>
          <w:rFonts w:hint="eastAsia"/>
          <w:lang w:eastAsia="ja-JP"/>
        </w:rPr>
        <w:t xml:space="preserve">by </w:t>
      </w:r>
      <w:r w:rsidR="00D15097">
        <w:rPr>
          <w:lang w:eastAsia="ja-JP"/>
        </w:rPr>
        <w:t>profile_ref_minus1</w:t>
      </w:r>
      <w:r w:rsidR="00D15097">
        <w:rPr>
          <w:rFonts w:hint="eastAsia"/>
          <w:lang w:eastAsia="ja-JP"/>
        </w:rPr>
        <w:t xml:space="preserve"> is not needed.</w:t>
      </w:r>
    </w:p>
    <w:p w:rsidR="00C574B7" w:rsidRDefault="00520D6B">
      <w:pPr>
        <w:tabs>
          <w:tab w:val="clear" w:pos="360"/>
        </w:tabs>
        <w:jc w:val="both"/>
        <w:rPr>
          <w:lang w:eastAsia="ja-JP"/>
        </w:rPr>
      </w:pPr>
      <w:r>
        <w:rPr>
          <w:lang w:eastAsia="ja-JP"/>
        </w:rPr>
        <w:t xml:space="preserve">Table 1 </w:t>
      </w:r>
      <w:r w:rsidR="00CE26C2">
        <w:rPr>
          <w:rFonts w:hint="eastAsia"/>
          <w:lang w:eastAsia="ja-JP"/>
        </w:rPr>
        <w:t xml:space="preserve">and Table 2 </w:t>
      </w:r>
      <w:r>
        <w:rPr>
          <w:lang w:eastAsia="ja-JP"/>
        </w:rPr>
        <w:t xml:space="preserve">show an example of profile_ref_minus1 </w:t>
      </w:r>
      <w:r w:rsidR="00024CC1">
        <w:rPr>
          <w:lang w:eastAsia="ja-JP"/>
        </w:rPr>
        <w:t>value</w:t>
      </w:r>
      <w:r w:rsidR="00CE26C2">
        <w:rPr>
          <w:rFonts w:hint="eastAsia"/>
          <w:lang w:eastAsia="ja-JP"/>
        </w:rPr>
        <w:t>.</w:t>
      </w:r>
      <w:r w:rsidR="00024CC1">
        <w:rPr>
          <w:lang w:eastAsia="ja-JP"/>
        </w:rPr>
        <w:t xml:space="preserve"> </w:t>
      </w:r>
      <w:r w:rsidR="00CE26C2">
        <w:rPr>
          <w:rFonts w:hint="eastAsia"/>
          <w:lang w:eastAsia="ja-JP"/>
        </w:rPr>
        <w:t>I</w:t>
      </w:r>
      <w:r w:rsidR="00024CC1">
        <w:rPr>
          <w:lang w:eastAsia="ja-JP"/>
        </w:rPr>
        <w:t xml:space="preserve">n </w:t>
      </w:r>
      <w:r w:rsidR="00CE26C2">
        <w:rPr>
          <w:rFonts w:hint="eastAsia"/>
          <w:lang w:eastAsia="ja-JP"/>
        </w:rPr>
        <w:t>Table 1,</w:t>
      </w:r>
      <w:r w:rsidR="00CE26C2">
        <w:rPr>
          <w:lang w:eastAsia="ja-JP"/>
        </w:rPr>
        <w:t xml:space="preserve"> </w:t>
      </w:r>
      <w:proofErr w:type="spellStart"/>
      <w:r w:rsidR="00024CC1">
        <w:rPr>
          <w:lang w:eastAsia="ja-JP"/>
        </w:rPr>
        <w:t>profile_tier_</w:t>
      </w:r>
      <w:proofErr w:type="gramStart"/>
      <w:r w:rsidR="00024CC1">
        <w:rPr>
          <w:lang w:eastAsia="ja-JP"/>
        </w:rPr>
        <w:t>level</w:t>
      </w:r>
      <w:proofErr w:type="spellEnd"/>
      <w:r w:rsidR="00024CC1">
        <w:rPr>
          <w:lang w:eastAsia="ja-JP"/>
        </w:rPr>
        <w:t>(</w:t>
      </w:r>
      <w:proofErr w:type="gramEnd"/>
      <w:r w:rsidR="00024CC1">
        <w:rPr>
          <w:lang w:eastAsia="ja-JP"/>
        </w:rPr>
        <w:t xml:space="preserve"> ) are </w:t>
      </w:r>
      <w:r w:rsidR="001D46A0">
        <w:rPr>
          <w:rFonts w:hint="eastAsia"/>
          <w:lang w:eastAsia="ja-JP"/>
        </w:rPr>
        <w:t>no</w:t>
      </w:r>
      <w:r w:rsidR="00CE26C2">
        <w:rPr>
          <w:rFonts w:hint="eastAsia"/>
          <w:lang w:eastAsia="ja-JP"/>
        </w:rPr>
        <w:t xml:space="preserve">t </w:t>
      </w:r>
      <w:r w:rsidR="001D46A0">
        <w:rPr>
          <w:rFonts w:hint="eastAsia"/>
          <w:lang w:eastAsia="ja-JP"/>
        </w:rPr>
        <w:t xml:space="preserve">sorted </w:t>
      </w:r>
      <w:r w:rsidR="00CE26C2">
        <w:rPr>
          <w:rFonts w:hint="eastAsia"/>
          <w:lang w:eastAsia="ja-JP"/>
        </w:rPr>
        <w:t xml:space="preserve">in profile order while in </w:t>
      </w:r>
      <w:r>
        <w:rPr>
          <w:lang w:eastAsia="ja-JP"/>
        </w:rPr>
        <w:t>Table 2</w:t>
      </w:r>
      <w:r w:rsidR="00CE26C2">
        <w:rPr>
          <w:rFonts w:hint="eastAsia"/>
          <w:lang w:eastAsia="ja-JP"/>
        </w:rPr>
        <w:t>,</w:t>
      </w:r>
      <w:r>
        <w:rPr>
          <w:lang w:eastAsia="ja-JP"/>
        </w:rPr>
        <w:t xml:space="preserve"> </w:t>
      </w:r>
      <w:proofErr w:type="spellStart"/>
      <w:r>
        <w:rPr>
          <w:lang w:eastAsia="ja-JP"/>
        </w:rPr>
        <w:t>profile</w:t>
      </w:r>
      <w:r w:rsidR="00024CC1">
        <w:rPr>
          <w:lang w:eastAsia="ja-JP"/>
        </w:rPr>
        <w:t>_tier_level</w:t>
      </w:r>
      <w:proofErr w:type="spellEnd"/>
      <w:r w:rsidR="00024CC1">
        <w:rPr>
          <w:lang w:eastAsia="ja-JP"/>
        </w:rPr>
        <w:t>( )</w:t>
      </w:r>
      <w:r>
        <w:rPr>
          <w:lang w:eastAsia="ja-JP"/>
        </w:rPr>
        <w:t xml:space="preserve"> </w:t>
      </w:r>
      <w:r w:rsidR="00024CC1">
        <w:rPr>
          <w:lang w:eastAsia="ja-JP"/>
        </w:rPr>
        <w:t>are</w:t>
      </w:r>
      <w:r>
        <w:rPr>
          <w:lang w:eastAsia="ja-JP"/>
        </w:rPr>
        <w:t xml:space="preserve"> </w:t>
      </w:r>
      <w:r w:rsidR="00024CC1">
        <w:rPr>
          <w:lang w:eastAsia="ja-JP"/>
        </w:rPr>
        <w:t xml:space="preserve">sorted in </w:t>
      </w:r>
      <w:r w:rsidR="00633908">
        <w:rPr>
          <w:rFonts w:hint="eastAsia"/>
          <w:lang w:eastAsia="ja-JP"/>
        </w:rPr>
        <w:t>the</w:t>
      </w:r>
      <w:r>
        <w:rPr>
          <w:lang w:eastAsia="ja-JP"/>
        </w:rPr>
        <w:t xml:space="preserve"> </w:t>
      </w:r>
      <w:r w:rsidR="00024CC1">
        <w:rPr>
          <w:lang w:eastAsia="ja-JP"/>
        </w:rPr>
        <w:t>order</w:t>
      </w:r>
      <w:r w:rsidR="002C393D">
        <w:rPr>
          <w:lang w:eastAsia="ja-JP"/>
        </w:rPr>
        <w:t>.</w:t>
      </w:r>
      <w:r w:rsidR="00061329">
        <w:rPr>
          <w:rFonts w:hint="eastAsia"/>
          <w:lang w:eastAsia="ja-JP"/>
        </w:rPr>
        <w:t xml:space="preserve"> In Table 2,</w:t>
      </w:r>
      <w:r w:rsidR="0050058E">
        <w:rPr>
          <w:lang w:eastAsia="ja-JP"/>
        </w:rPr>
        <w:t xml:space="preserve"> most of </w:t>
      </w:r>
      <w:r w:rsidR="00CD667E">
        <w:rPr>
          <w:lang w:eastAsia="ja-JP"/>
        </w:rPr>
        <w:t xml:space="preserve">the </w:t>
      </w:r>
      <w:r w:rsidR="0050058E">
        <w:rPr>
          <w:lang w:eastAsia="ja-JP"/>
        </w:rPr>
        <w:t xml:space="preserve">profile information of the </w:t>
      </w:r>
      <w:proofErr w:type="spellStart"/>
      <w:r w:rsidR="0050058E">
        <w:rPr>
          <w:lang w:eastAsia="ja-JP"/>
        </w:rPr>
        <w:t>i-th</w:t>
      </w:r>
      <w:proofErr w:type="spellEnd"/>
      <w:r w:rsidR="0050058E">
        <w:rPr>
          <w:lang w:eastAsia="ja-JP"/>
        </w:rPr>
        <w:t xml:space="preserve"> </w:t>
      </w:r>
      <w:proofErr w:type="spellStart"/>
      <w:r w:rsidR="0050058E">
        <w:rPr>
          <w:lang w:eastAsia="ja-JP"/>
        </w:rPr>
        <w:t>profile_tier_</w:t>
      </w:r>
      <w:proofErr w:type="gramStart"/>
      <w:r w:rsidR="0050058E">
        <w:rPr>
          <w:lang w:eastAsia="ja-JP"/>
        </w:rPr>
        <w:t>level</w:t>
      </w:r>
      <w:proofErr w:type="spellEnd"/>
      <w:r w:rsidR="0050058E">
        <w:rPr>
          <w:lang w:eastAsia="ja-JP"/>
        </w:rPr>
        <w:t>(</w:t>
      </w:r>
      <w:proofErr w:type="gramEnd"/>
      <w:r w:rsidR="0050058E">
        <w:rPr>
          <w:lang w:eastAsia="ja-JP"/>
        </w:rPr>
        <w:t xml:space="preserve"> ) can be inferred </w:t>
      </w:r>
      <w:r w:rsidR="000D2052">
        <w:rPr>
          <w:rFonts w:hint="eastAsia"/>
          <w:lang w:eastAsia="ja-JP"/>
        </w:rPr>
        <w:t>from</w:t>
      </w:r>
      <w:r w:rsidR="000D2052">
        <w:rPr>
          <w:lang w:eastAsia="ja-JP"/>
        </w:rPr>
        <w:t xml:space="preserve"> </w:t>
      </w:r>
      <w:r w:rsidR="0050058E">
        <w:rPr>
          <w:lang w:eastAsia="ja-JP"/>
        </w:rPr>
        <w:t>previous one</w:t>
      </w:r>
      <w:r w:rsidR="0090259A">
        <w:rPr>
          <w:lang w:eastAsia="ja-JP"/>
        </w:rPr>
        <w:t>.</w:t>
      </w:r>
    </w:p>
    <w:p w:rsidR="00B813A9" w:rsidRPr="0050058E" w:rsidRDefault="00B813A9">
      <w:pPr>
        <w:tabs>
          <w:tab w:val="clear" w:pos="360"/>
        </w:tabs>
        <w:jc w:val="both"/>
        <w:rPr>
          <w:lang w:eastAsia="ja-JP"/>
        </w:rPr>
      </w:pPr>
    </w:p>
    <w:p w:rsidR="00FD6A4E" w:rsidRPr="001123FA" w:rsidRDefault="00CC3788">
      <w:pPr>
        <w:tabs>
          <w:tab w:val="clear" w:pos="360"/>
        </w:tabs>
        <w:jc w:val="both"/>
        <w:rPr>
          <w:lang w:eastAsia="ja-JP"/>
        </w:rPr>
      </w:pPr>
      <w:r>
        <w:rPr>
          <w:rFonts w:hint="eastAsia"/>
          <w:lang w:eastAsia="ja-JP"/>
        </w:rPr>
        <w:t xml:space="preserve">Note that for each layer set, </w:t>
      </w:r>
      <w:proofErr w:type="gramStart"/>
      <w:r>
        <w:rPr>
          <w:rFonts w:hint="eastAsia"/>
          <w:lang w:eastAsia="ja-JP"/>
        </w:rPr>
        <w:t>an associated</w:t>
      </w:r>
      <w:proofErr w:type="gramEnd"/>
      <w:r>
        <w:rPr>
          <w:rFonts w:hint="eastAsia"/>
          <w:lang w:eastAsia="ja-JP"/>
        </w:rPr>
        <w:t xml:space="preserve"> </w:t>
      </w:r>
      <w:proofErr w:type="spellStart"/>
      <w:r>
        <w:rPr>
          <w:rFonts w:hint="eastAsia"/>
          <w:lang w:eastAsia="ja-JP"/>
        </w:rPr>
        <w:t>profile</w:t>
      </w:r>
      <w:r w:rsidR="001C17C9">
        <w:rPr>
          <w:lang w:eastAsia="ja-JP"/>
        </w:rPr>
        <w:t>_</w:t>
      </w:r>
      <w:r>
        <w:rPr>
          <w:rFonts w:hint="eastAsia"/>
          <w:lang w:eastAsia="ja-JP"/>
        </w:rPr>
        <w:t>tier</w:t>
      </w:r>
      <w:r w:rsidR="001C17C9">
        <w:rPr>
          <w:lang w:eastAsia="ja-JP"/>
        </w:rPr>
        <w:t>_</w:t>
      </w:r>
      <w:r>
        <w:rPr>
          <w:rFonts w:hint="eastAsia"/>
          <w:lang w:eastAsia="ja-JP"/>
        </w:rPr>
        <w:t>level</w:t>
      </w:r>
      <w:proofErr w:type="spellEnd"/>
      <w:r>
        <w:rPr>
          <w:rFonts w:hint="eastAsia"/>
          <w:lang w:eastAsia="ja-JP"/>
        </w:rPr>
        <w:t xml:space="preserve"> information is indicated by </w:t>
      </w:r>
      <w:proofErr w:type="spellStart"/>
      <w:r w:rsidRPr="00192A69">
        <w:rPr>
          <w:bCs/>
        </w:rPr>
        <w:t>profile_level_tier_idx</w:t>
      </w:r>
      <w:proofErr w:type="spellEnd"/>
      <w:r w:rsidRPr="00EB00F6">
        <w:rPr>
          <w:bCs/>
        </w:rPr>
        <w:t xml:space="preserve"> </w:t>
      </w:r>
      <w:r w:rsidRPr="00192A69">
        <w:rPr>
          <w:bCs/>
          <w:lang w:eastAsia="ja-JP"/>
        </w:rPr>
        <w:t>in VPS extensio</w:t>
      </w:r>
      <w:r>
        <w:rPr>
          <w:rFonts w:hint="eastAsia"/>
          <w:bCs/>
          <w:lang w:eastAsia="ja-JP"/>
        </w:rPr>
        <w:t xml:space="preserve">n. </w:t>
      </w:r>
      <w:r>
        <w:rPr>
          <w:bCs/>
          <w:lang w:eastAsia="ja-JP"/>
        </w:rPr>
        <w:t>Hence</w:t>
      </w:r>
      <w:r>
        <w:rPr>
          <w:rFonts w:hint="eastAsia"/>
          <w:bCs/>
          <w:lang w:eastAsia="ja-JP"/>
        </w:rPr>
        <w:t xml:space="preserve">, the </w:t>
      </w:r>
      <w:proofErr w:type="spellStart"/>
      <w:r>
        <w:rPr>
          <w:rFonts w:hint="eastAsia"/>
          <w:bCs/>
          <w:lang w:eastAsia="ja-JP"/>
        </w:rPr>
        <w:t>profile</w:t>
      </w:r>
      <w:r w:rsidR="001C17C9">
        <w:rPr>
          <w:bCs/>
          <w:lang w:eastAsia="ja-JP"/>
        </w:rPr>
        <w:t>_</w:t>
      </w:r>
      <w:r>
        <w:rPr>
          <w:rFonts w:hint="eastAsia"/>
          <w:bCs/>
          <w:lang w:eastAsia="ja-JP"/>
        </w:rPr>
        <w:t>tier</w:t>
      </w:r>
      <w:r w:rsidR="001C17C9">
        <w:rPr>
          <w:bCs/>
          <w:lang w:eastAsia="ja-JP"/>
        </w:rPr>
        <w:t>_</w:t>
      </w:r>
      <w:r>
        <w:rPr>
          <w:rFonts w:hint="eastAsia"/>
          <w:bCs/>
          <w:lang w:eastAsia="ja-JP"/>
        </w:rPr>
        <w:t>level</w:t>
      </w:r>
      <w:proofErr w:type="spellEnd"/>
      <w:r>
        <w:rPr>
          <w:rFonts w:hint="eastAsia"/>
          <w:bCs/>
          <w:lang w:eastAsia="ja-JP"/>
        </w:rPr>
        <w:t xml:space="preserve"> information order is independent of layer set order, so it can be ordered in any way.</w:t>
      </w:r>
    </w:p>
    <w:p w:rsidR="00FD6A4E" w:rsidRDefault="00FD6A4E">
      <w:pPr>
        <w:tabs>
          <w:tab w:val="clear" w:pos="360"/>
        </w:tabs>
        <w:jc w:val="both"/>
        <w:rPr>
          <w:lang w:eastAsia="ja-JP"/>
        </w:rPr>
      </w:pPr>
    </w:p>
    <w:p w:rsidR="00FD6A4E" w:rsidRDefault="00FD6A4E">
      <w:pPr>
        <w:tabs>
          <w:tab w:val="clear" w:pos="360"/>
        </w:tabs>
        <w:jc w:val="both"/>
        <w:rPr>
          <w:lang w:eastAsia="ja-JP"/>
        </w:rPr>
      </w:pPr>
    </w:p>
    <w:p w:rsidR="00FD6A4E" w:rsidRDefault="00FD6A4E">
      <w:pPr>
        <w:tabs>
          <w:tab w:val="clear" w:pos="360"/>
        </w:tabs>
        <w:jc w:val="both"/>
        <w:rPr>
          <w:lang w:eastAsia="ja-JP"/>
        </w:rPr>
      </w:pPr>
    </w:p>
    <w:p w:rsidR="00AD6535" w:rsidRDefault="00AB1366" w:rsidP="00183D1B">
      <w:pPr>
        <w:keepNext/>
        <w:tabs>
          <w:tab w:val="clear" w:pos="360"/>
        </w:tabs>
        <w:spacing w:afterLines="50"/>
        <w:jc w:val="center"/>
        <w:rPr>
          <w:lang w:eastAsia="ja-JP"/>
        </w:rPr>
      </w:pPr>
      <w:r w:rsidRPr="002C393D">
        <w:rPr>
          <w:rFonts w:hint="eastAsia"/>
          <w:b/>
          <w:lang w:eastAsia="ja-JP"/>
        </w:rPr>
        <w:lastRenderedPageBreak/>
        <w:t>Table 1</w:t>
      </w:r>
      <w:r>
        <w:rPr>
          <w:rFonts w:hint="eastAsia"/>
          <w:lang w:eastAsia="ja-JP"/>
        </w:rPr>
        <w:t xml:space="preserve"> </w:t>
      </w:r>
      <w:r w:rsidR="00B108CD">
        <w:rPr>
          <w:rFonts w:hint="eastAsia"/>
          <w:lang w:eastAsia="ja-JP"/>
        </w:rPr>
        <w:t xml:space="preserve">Example of </w:t>
      </w:r>
      <w:r w:rsidR="000341E0" w:rsidRPr="00AA2B24">
        <w:rPr>
          <w:lang w:eastAsia="ja-JP"/>
        </w:rPr>
        <w:t>profile_ref_minus1</w:t>
      </w:r>
      <w:r w:rsidR="00C6478A">
        <w:rPr>
          <w:rFonts w:hint="eastAsia"/>
          <w:lang w:eastAsia="ja-JP"/>
        </w:rPr>
        <w:t xml:space="preserve"> (</w:t>
      </w:r>
      <w:r w:rsidR="003231E9">
        <w:rPr>
          <w:rFonts w:hint="eastAsia"/>
          <w:lang w:eastAsia="ja-JP"/>
        </w:rPr>
        <w:t>non-sorted in profile order</w:t>
      </w:r>
      <w:r w:rsidR="004C432D">
        <w:rPr>
          <w:rFonts w:hint="eastAsia"/>
          <w:lang w:eastAsia="ja-JP"/>
        </w:rPr>
        <w:t>)</w:t>
      </w:r>
    </w:p>
    <w:tbl>
      <w:tblPr>
        <w:tblStyle w:val="af2"/>
        <w:tblW w:w="0" w:type="auto"/>
        <w:jc w:val="center"/>
        <w:tblLook w:val="04A0"/>
      </w:tblPr>
      <w:tblGrid>
        <w:gridCol w:w="2389"/>
        <w:gridCol w:w="2389"/>
        <w:gridCol w:w="2390"/>
      </w:tblGrid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520D6B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i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–</w:t>
            </w:r>
            <w:proofErr w:type="spellStart"/>
            <w:r>
              <w:rPr>
                <w:lang w:eastAsia="ja-JP"/>
              </w:rPr>
              <w:t>th</w:t>
            </w:r>
            <w:proofErr w:type="spellEnd"/>
            <w:r>
              <w:rPr>
                <w:lang w:eastAsia="ja-JP"/>
              </w:rPr>
              <w:t xml:space="preserve"> PTL</w:t>
            </w:r>
            <w:r>
              <w:rPr>
                <w:rFonts w:hint="eastAsia"/>
                <w:lang w:eastAsia="ja-JP"/>
              </w:rPr>
              <w:t xml:space="preserve"> (</w:t>
            </w:r>
            <w:proofErr w:type="spellStart"/>
            <w:r>
              <w:rPr>
                <w:rFonts w:hint="eastAsia"/>
                <w:lang w:eastAsia="ja-JP"/>
              </w:rPr>
              <w:t>nich</w:t>
            </w:r>
            <w:proofErr w:type="spellEnd"/>
            <w:r>
              <w:rPr>
                <w:rFonts w:hint="eastAsia"/>
                <w:lang w:eastAsia="ja-JP"/>
              </w:rPr>
              <w:t xml:space="preserve"> name)</w:t>
            </w:r>
          </w:p>
        </w:tc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 w:rsidRPr="00AA2B24">
              <w:rPr>
                <w:lang w:eastAsia="ja-JP"/>
              </w:rPr>
              <w:t>profile_ref_minus1</w:t>
            </w:r>
            <w:r>
              <w:rPr>
                <w:rFonts w:hint="eastAsia"/>
                <w:lang w:eastAsia="ja-JP"/>
              </w:rPr>
              <w:t xml:space="preserve"> + 1</w:t>
            </w:r>
          </w:p>
        </w:tc>
        <w:tc>
          <w:tcPr>
            <w:tcW w:w="2390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lang w:eastAsia="ja-JP"/>
              </w:rPr>
              <w:t>U</w:t>
            </w:r>
            <w:r>
              <w:rPr>
                <w:rFonts w:hint="eastAsia"/>
                <w:lang w:eastAsia="ja-JP"/>
              </w:rPr>
              <w:t>sed profile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0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A)</w:t>
            </w:r>
          </w:p>
        </w:tc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2390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A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B)</w:t>
            </w:r>
          </w:p>
        </w:tc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2390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B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C)</w:t>
            </w:r>
          </w:p>
        </w:tc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2390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C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D)</w:t>
            </w:r>
          </w:p>
        </w:tc>
        <w:tc>
          <w:tcPr>
            <w:tcW w:w="2389" w:type="dxa"/>
          </w:tcPr>
          <w:p w:rsidR="00CE26AF" w:rsidRDefault="00CE26AF" w:rsidP="00E05631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B)</w:t>
            </w:r>
          </w:p>
        </w:tc>
        <w:tc>
          <w:tcPr>
            <w:tcW w:w="2390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B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E)</w:t>
            </w:r>
          </w:p>
        </w:tc>
        <w:tc>
          <w:tcPr>
            <w:tcW w:w="2389" w:type="dxa"/>
          </w:tcPr>
          <w:p w:rsidR="00CE26AF" w:rsidRDefault="00CE26AF" w:rsidP="00E05631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C)</w:t>
            </w:r>
          </w:p>
        </w:tc>
        <w:tc>
          <w:tcPr>
            <w:tcW w:w="2390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C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F)</w:t>
            </w:r>
          </w:p>
        </w:tc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2390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F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G)</w:t>
            </w:r>
          </w:p>
        </w:tc>
        <w:tc>
          <w:tcPr>
            <w:tcW w:w="2389" w:type="dxa"/>
          </w:tcPr>
          <w:p w:rsidR="00CE26AF" w:rsidRDefault="00CE26AF" w:rsidP="00E05631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C)</w:t>
            </w:r>
          </w:p>
        </w:tc>
        <w:tc>
          <w:tcPr>
            <w:tcW w:w="2390" w:type="dxa"/>
          </w:tcPr>
          <w:p w:rsidR="00CE26AF" w:rsidRDefault="00CE26AF" w:rsidP="008E617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C</w:t>
            </w:r>
          </w:p>
        </w:tc>
      </w:tr>
    </w:tbl>
    <w:p w:rsidR="00C574B7" w:rsidRDefault="00C574B7">
      <w:pPr>
        <w:tabs>
          <w:tab w:val="clear" w:pos="360"/>
        </w:tabs>
        <w:jc w:val="both"/>
        <w:rPr>
          <w:lang w:eastAsia="ja-JP"/>
        </w:rPr>
      </w:pPr>
    </w:p>
    <w:p w:rsidR="00AD6535" w:rsidRDefault="00AF6694" w:rsidP="00183D1B">
      <w:pPr>
        <w:tabs>
          <w:tab w:val="clear" w:pos="360"/>
        </w:tabs>
        <w:spacing w:afterLines="50"/>
        <w:jc w:val="center"/>
        <w:rPr>
          <w:lang w:eastAsia="ja-JP"/>
        </w:rPr>
      </w:pPr>
      <w:r w:rsidRPr="002C393D">
        <w:rPr>
          <w:rFonts w:hint="eastAsia"/>
          <w:b/>
          <w:lang w:eastAsia="ja-JP"/>
        </w:rPr>
        <w:t>Table 2</w:t>
      </w:r>
      <w:r w:rsidR="00C6478A">
        <w:rPr>
          <w:rFonts w:hint="eastAsia"/>
          <w:lang w:eastAsia="ja-JP"/>
        </w:rPr>
        <w:t xml:space="preserve"> Example of </w:t>
      </w:r>
      <w:r w:rsidR="00C6478A" w:rsidRPr="00AA2B24">
        <w:rPr>
          <w:lang w:eastAsia="ja-JP"/>
        </w:rPr>
        <w:t>profile_ref_minus1</w:t>
      </w:r>
      <w:r w:rsidR="00C6478A">
        <w:rPr>
          <w:rFonts w:hint="eastAsia"/>
          <w:lang w:eastAsia="ja-JP"/>
        </w:rPr>
        <w:t xml:space="preserve"> (</w:t>
      </w:r>
      <w:r w:rsidR="003231E9">
        <w:rPr>
          <w:rFonts w:hint="eastAsia"/>
          <w:lang w:eastAsia="ja-JP"/>
        </w:rPr>
        <w:t>sorted in profile order</w:t>
      </w:r>
      <w:r w:rsidR="00C6478A">
        <w:rPr>
          <w:rFonts w:hint="eastAsia"/>
          <w:lang w:eastAsia="ja-JP"/>
        </w:rPr>
        <w:t>)</w:t>
      </w:r>
    </w:p>
    <w:tbl>
      <w:tblPr>
        <w:tblStyle w:val="af2"/>
        <w:tblW w:w="0" w:type="auto"/>
        <w:jc w:val="center"/>
        <w:tblLook w:val="04A0"/>
      </w:tblPr>
      <w:tblGrid>
        <w:gridCol w:w="2389"/>
        <w:gridCol w:w="2389"/>
        <w:gridCol w:w="2390"/>
      </w:tblGrid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520D6B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i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–</w:t>
            </w:r>
            <w:proofErr w:type="spellStart"/>
            <w:r>
              <w:rPr>
                <w:lang w:eastAsia="ja-JP"/>
              </w:rPr>
              <w:t>th</w:t>
            </w:r>
            <w:proofErr w:type="spellEnd"/>
            <w:r>
              <w:rPr>
                <w:lang w:eastAsia="ja-JP"/>
              </w:rPr>
              <w:t xml:space="preserve"> PTL</w:t>
            </w:r>
            <w:r>
              <w:rPr>
                <w:rFonts w:hint="eastAsia"/>
                <w:lang w:eastAsia="ja-JP"/>
              </w:rPr>
              <w:t xml:space="preserve"> (</w:t>
            </w:r>
            <w:proofErr w:type="spellStart"/>
            <w:r>
              <w:rPr>
                <w:rFonts w:hint="eastAsia"/>
                <w:lang w:eastAsia="ja-JP"/>
              </w:rPr>
              <w:t>nich</w:t>
            </w:r>
            <w:proofErr w:type="spellEnd"/>
            <w:r>
              <w:rPr>
                <w:rFonts w:hint="eastAsia"/>
                <w:lang w:eastAsia="ja-JP"/>
              </w:rPr>
              <w:t xml:space="preserve"> name)</w:t>
            </w:r>
          </w:p>
        </w:tc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 w:rsidRPr="00AA2B24">
              <w:rPr>
                <w:lang w:eastAsia="ja-JP"/>
              </w:rPr>
              <w:t>profile_ref_minus1</w:t>
            </w:r>
            <w:r>
              <w:rPr>
                <w:rFonts w:hint="eastAsia"/>
                <w:lang w:eastAsia="ja-JP"/>
              </w:rPr>
              <w:t xml:space="preserve"> + 1</w:t>
            </w:r>
          </w:p>
        </w:tc>
        <w:tc>
          <w:tcPr>
            <w:tcW w:w="2390" w:type="dxa"/>
          </w:tcPr>
          <w:p w:rsidR="00CE26AF" w:rsidRDefault="00CE26AF" w:rsidP="00DE0FAE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lang w:eastAsia="ja-JP"/>
              </w:rPr>
              <w:t>Used profile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0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A)</w:t>
            </w:r>
          </w:p>
        </w:tc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2390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A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B)</w:t>
            </w:r>
          </w:p>
        </w:tc>
        <w:tc>
          <w:tcPr>
            <w:tcW w:w="2389" w:type="dxa"/>
          </w:tcPr>
          <w:p w:rsidR="00CE26AF" w:rsidRDefault="00CE26AF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2390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B</w:t>
            </w:r>
            <w:bookmarkStart w:id="0" w:name="_GoBack"/>
            <w:bookmarkEnd w:id="0"/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D)</w:t>
            </w:r>
          </w:p>
        </w:tc>
        <w:tc>
          <w:tcPr>
            <w:tcW w:w="2389" w:type="dxa"/>
          </w:tcPr>
          <w:p w:rsidR="00CE26AF" w:rsidRDefault="00CE26AF" w:rsidP="00F658C2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B</w:t>
            </w:r>
            <w:r>
              <w:rPr>
                <w:rFonts w:hint="eastAsia"/>
                <w:lang w:eastAsia="ja-JP"/>
              </w:rPr>
              <w:t xml:space="preserve">) </w:t>
            </w:r>
          </w:p>
        </w:tc>
        <w:tc>
          <w:tcPr>
            <w:tcW w:w="2390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B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C)</w:t>
            </w:r>
          </w:p>
        </w:tc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2390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C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E)</w:t>
            </w:r>
          </w:p>
        </w:tc>
        <w:tc>
          <w:tcPr>
            <w:tcW w:w="2389" w:type="dxa"/>
          </w:tcPr>
          <w:p w:rsidR="00CE26AF" w:rsidRDefault="00CE26AF" w:rsidP="00F658C2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C</w:t>
            </w:r>
            <w:r>
              <w:rPr>
                <w:rFonts w:hint="eastAsia"/>
                <w:lang w:eastAsia="ja-JP"/>
              </w:rPr>
              <w:t>)</w:t>
            </w:r>
          </w:p>
        </w:tc>
        <w:tc>
          <w:tcPr>
            <w:tcW w:w="2390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C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G)</w:t>
            </w:r>
          </w:p>
        </w:tc>
        <w:tc>
          <w:tcPr>
            <w:tcW w:w="2389" w:type="dxa"/>
          </w:tcPr>
          <w:p w:rsidR="00CE26AF" w:rsidRDefault="00CE26AF" w:rsidP="009368E5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lang w:eastAsia="ja-JP"/>
              </w:rPr>
              <w:t>4</w:t>
            </w:r>
            <w:r>
              <w:rPr>
                <w:rFonts w:hint="eastAsia"/>
                <w:lang w:eastAsia="ja-JP"/>
              </w:rPr>
              <w:t xml:space="preserve"> (</w:t>
            </w:r>
            <w:proofErr w:type="spellStart"/>
            <w:r>
              <w:rPr>
                <w:rFonts w:hint="eastAsia"/>
                <w:lang w:eastAsia="ja-JP"/>
              </w:rPr>
              <w:t>Ptl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E</w:t>
            </w:r>
            <w:r>
              <w:rPr>
                <w:rFonts w:hint="eastAsia"/>
                <w:lang w:eastAsia="ja-JP"/>
              </w:rPr>
              <w:t>)</w:t>
            </w:r>
          </w:p>
        </w:tc>
        <w:tc>
          <w:tcPr>
            <w:tcW w:w="2390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C</w:t>
            </w:r>
          </w:p>
        </w:tc>
      </w:tr>
      <w:tr w:rsidR="00CE26AF" w:rsidTr="00CE26AF">
        <w:trPr>
          <w:jc w:val="center"/>
        </w:trPr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 (</w:t>
            </w:r>
            <w:proofErr w:type="spellStart"/>
            <w:r>
              <w:rPr>
                <w:rFonts w:hint="eastAsia"/>
                <w:lang w:eastAsia="ja-JP"/>
              </w:rPr>
              <w:t>Pt</w:t>
            </w:r>
            <w:r>
              <w:rPr>
                <w:lang w:eastAsia="ja-JP"/>
              </w:rPr>
              <w:t>l</w:t>
            </w:r>
            <w:proofErr w:type="spellEnd"/>
            <w:r>
              <w:rPr>
                <w:rFonts w:hint="eastAsia"/>
                <w:lang w:eastAsia="ja-JP"/>
              </w:rPr>
              <w:t xml:space="preserve"> F)</w:t>
            </w:r>
          </w:p>
        </w:tc>
        <w:tc>
          <w:tcPr>
            <w:tcW w:w="2389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</w:t>
            </w:r>
          </w:p>
        </w:tc>
        <w:tc>
          <w:tcPr>
            <w:tcW w:w="2390" w:type="dxa"/>
          </w:tcPr>
          <w:p w:rsidR="00CE26AF" w:rsidRDefault="00CE26AF" w:rsidP="00C574B7">
            <w:pPr>
              <w:tabs>
                <w:tab w:val="clear" w:pos="360"/>
              </w:tabs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Prof F</w:t>
            </w:r>
          </w:p>
        </w:tc>
      </w:tr>
    </w:tbl>
    <w:p w:rsidR="00A30358" w:rsidRPr="00192A69" w:rsidRDefault="00A30358" w:rsidP="00F35C88">
      <w:pPr>
        <w:tabs>
          <w:tab w:val="clear" w:pos="360"/>
        </w:tabs>
        <w:jc w:val="both"/>
        <w:rPr>
          <w:lang w:eastAsia="ja-JP"/>
        </w:rPr>
      </w:pPr>
    </w:p>
    <w:p w:rsidR="0010241B" w:rsidRDefault="00502874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AD6535" w:rsidRDefault="009E4DC5" w:rsidP="00EF224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propose to remove </w:t>
      </w:r>
      <w:r w:rsidRPr="00EF2248">
        <w:rPr>
          <w:lang w:val="en-CA" w:eastAsia="ja-JP"/>
        </w:rPr>
        <w:t>profile_ref_minus1</w:t>
      </w:r>
      <w:r w:rsidR="00CA7D6D">
        <w:rPr>
          <w:rFonts w:hint="eastAsia"/>
          <w:lang w:val="en-CA" w:eastAsia="ja-JP"/>
        </w:rPr>
        <w:t>. W</w:t>
      </w:r>
      <w:r>
        <w:rPr>
          <w:rFonts w:hint="eastAsia"/>
          <w:lang w:val="en-CA" w:eastAsia="ja-JP"/>
        </w:rPr>
        <w:t xml:space="preserve">hen </w:t>
      </w:r>
      <w:r>
        <w:rPr>
          <w:lang w:val="en-CA" w:eastAsia="ja-JP"/>
        </w:rPr>
        <w:t xml:space="preserve">profile information </w:t>
      </w:r>
      <w:r>
        <w:rPr>
          <w:rFonts w:hint="eastAsia"/>
          <w:lang w:val="en-CA" w:eastAsia="ja-JP"/>
        </w:rPr>
        <w:t xml:space="preserve">is not present, it is </w:t>
      </w:r>
      <w:r>
        <w:rPr>
          <w:lang w:val="en-CA" w:eastAsia="ja-JP"/>
        </w:rPr>
        <w:t>inferred</w:t>
      </w:r>
      <w:r>
        <w:rPr>
          <w:rFonts w:hint="eastAsia"/>
          <w:lang w:val="en-CA" w:eastAsia="ja-JP"/>
        </w:rPr>
        <w:t xml:space="preserve"> from </w:t>
      </w:r>
      <w:r>
        <w:rPr>
          <w:lang w:val="en-CA" w:eastAsia="ja-JP"/>
        </w:rPr>
        <w:t xml:space="preserve">the </w:t>
      </w:r>
      <w:r w:rsidR="007C1369">
        <w:rPr>
          <w:rFonts w:hint="eastAsia"/>
          <w:lang w:val="en-CA" w:eastAsia="ja-JP"/>
        </w:rPr>
        <w:t xml:space="preserve">previous </w:t>
      </w:r>
      <w:r>
        <w:rPr>
          <w:lang w:val="en-CA" w:eastAsia="ja-JP"/>
        </w:rPr>
        <w:t>syntax structure.</w:t>
      </w:r>
    </w:p>
    <w:p w:rsidR="00F35C88" w:rsidRPr="00F35C88" w:rsidRDefault="00F35C88">
      <w:pPr>
        <w:rPr>
          <w:lang w:val="en-CA" w:eastAsia="ja-JP"/>
        </w:rPr>
      </w:pPr>
    </w:p>
    <w:p w:rsidR="001C27AD" w:rsidRDefault="0041759D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Text changes</w:t>
      </w:r>
    </w:p>
    <w:p w:rsidR="002A77DF" w:rsidRDefault="0082607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Changes are </w:t>
      </w:r>
      <w:r>
        <w:rPr>
          <w:lang w:val="en-CA" w:eastAsia="ja-JP"/>
        </w:rPr>
        <w:t>highlighted</w:t>
      </w:r>
      <w:r>
        <w:rPr>
          <w:rFonts w:hint="eastAsia"/>
          <w:lang w:val="en-CA" w:eastAsia="ja-JP"/>
        </w:rPr>
        <w:t xml:space="preserve"> in </w:t>
      </w:r>
      <w:r w:rsidRPr="00500F54">
        <w:rPr>
          <w:highlight w:val="yellow"/>
          <w:lang w:val="en-CA" w:eastAsia="ja-JP"/>
        </w:rPr>
        <w:t>yellow</w:t>
      </w:r>
      <w:r>
        <w:rPr>
          <w:rFonts w:hint="eastAsia"/>
          <w:lang w:val="en-CA" w:eastAsia="ja-JP"/>
        </w:rPr>
        <w:t xml:space="preserve">, and both of removals and typos are stroke through in </w:t>
      </w:r>
      <w:r w:rsidRPr="00405C41">
        <w:rPr>
          <w:color w:val="FF0000"/>
          <w:lang w:val="en-CA" w:eastAsia="ja-JP"/>
        </w:rPr>
        <w:t>red</w:t>
      </w:r>
      <w:r>
        <w:rPr>
          <w:rFonts w:hint="eastAsia"/>
          <w:lang w:val="en-CA" w:eastAsia="ja-JP"/>
        </w:rPr>
        <w:t>.</w:t>
      </w:r>
    </w:p>
    <w:p w:rsidR="00B87AE5" w:rsidRPr="00EC19EF" w:rsidRDefault="00B87AE5">
      <w:pPr>
        <w:rPr>
          <w:lang w:val="en-CA" w:eastAsia="ja-JP"/>
        </w:rPr>
      </w:pPr>
    </w:p>
    <w:p w:rsidR="0010241B" w:rsidRPr="000329DE" w:rsidRDefault="000329DE">
      <w:pPr>
        <w:rPr>
          <w:b/>
          <w:lang w:val="en-CA" w:eastAsia="ja-JP"/>
        </w:rPr>
      </w:pPr>
      <w:r w:rsidRPr="000329DE">
        <w:rPr>
          <w:rFonts w:hint="eastAsia"/>
          <w:b/>
          <w:lang w:eastAsia="ja-JP"/>
        </w:rPr>
        <w:t xml:space="preserve">F.7.3.2.1.1 </w:t>
      </w:r>
      <w:r w:rsidRPr="000329DE">
        <w:rPr>
          <w:b/>
        </w:rPr>
        <w:t>Video parameter set extension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sz w:val="20"/>
              </w:rPr>
            </w:pPr>
            <w:proofErr w:type="spellStart"/>
            <w:r w:rsidRPr="007C2830">
              <w:rPr>
                <w:rFonts w:eastAsia="ＭＳ 明朝"/>
                <w:sz w:val="20"/>
              </w:rPr>
              <w:lastRenderedPageBreak/>
              <w:t>vps_extension</w:t>
            </w:r>
            <w:proofErr w:type="spellEnd"/>
            <w:r w:rsidRPr="007C2830">
              <w:rPr>
                <w:rFonts w:eastAsia="ＭＳ 明朝"/>
                <w:sz w:val="20"/>
              </w:rPr>
              <w:t>( ) {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  <w:r w:rsidRPr="007C2830">
              <w:rPr>
                <w:rFonts w:eastAsia="ＭＳ 明朝"/>
                <w:bCs/>
                <w:sz w:val="20"/>
              </w:rPr>
              <w:t>Descriptor</w:t>
            </w: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sz w:val="20"/>
                <w:lang w:eastAsia="ja-JP"/>
              </w:rPr>
            </w:pPr>
            <w:r w:rsidRPr="007C2830">
              <w:rPr>
                <w:bCs/>
                <w:sz w:val="20"/>
                <w:lang w:eastAsia="ja-JP"/>
              </w:rPr>
              <w:t>…</w:t>
            </w:r>
            <w:r w:rsidRPr="007C2830">
              <w:rPr>
                <w:rFonts w:hint="eastAsia"/>
                <w:bCs/>
                <w:sz w:val="20"/>
                <w:lang w:eastAsia="ja-JP"/>
              </w:rPr>
              <w:t>snipped</w:t>
            </w:r>
            <w:r w:rsidRPr="007C2830">
              <w:rPr>
                <w:bCs/>
                <w:sz w:val="20"/>
                <w:lang w:eastAsia="ja-JP"/>
              </w:rPr>
              <w:t>…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z w:val="20"/>
                <w:lang w:eastAsia="ko-KR"/>
              </w:rPr>
              <w:tab/>
            </w:r>
            <w:r w:rsidRPr="007C2830">
              <w:rPr>
                <w:rFonts w:eastAsia="Batang"/>
                <w:b/>
                <w:bCs/>
                <w:sz w:val="20"/>
                <w:lang w:eastAsia="ko-KR"/>
              </w:rPr>
              <w:t>vps_number_layer_sets_minus1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  <w:r w:rsidRPr="007C2830">
              <w:rPr>
                <w:rFonts w:eastAsia="ＭＳ 明朝"/>
                <w:bCs/>
                <w:sz w:val="20"/>
              </w:rPr>
              <w:t>u(10)</w:t>
            </w: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10241B" w:rsidRPr="007C2830" w:rsidRDefault="0055615C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sz w:val="20"/>
                <w:lang w:val="de-DE" w:eastAsia="ja-JP"/>
              </w:rPr>
            </w:pPr>
            <w:r w:rsidRPr="007C2830">
              <w:rPr>
                <w:rFonts w:eastAsia="Batang"/>
                <w:b/>
                <w:bCs/>
                <w:sz w:val="20"/>
                <w:lang w:val="de-DE" w:eastAsia="ko-KR"/>
              </w:rPr>
              <w:tab/>
              <w:t>vps_num_profile_tier_level_minus1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  <w:r w:rsidRPr="007C2830">
              <w:rPr>
                <w:rFonts w:eastAsia="ＭＳ 明朝"/>
                <w:bCs/>
                <w:sz w:val="20"/>
              </w:rPr>
              <w:t>u(6)</w:t>
            </w: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z w:val="20"/>
                <w:lang w:eastAsia="ko-KR"/>
              </w:rPr>
              <w:tab/>
              <w:t xml:space="preserve">for( </w:t>
            </w:r>
            <w:proofErr w:type="spellStart"/>
            <w:r w:rsidRPr="007C2830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 xml:space="preserve"> = 1; </w:t>
            </w:r>
            <w:proofErr w:type="spellStart"/>
            <w:r w:rsidRPr="007C2830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 xml:space="preserve">  &lt;=  vps_num_profile_tier_level_minus1; </w:t>
            </w:r>
            <w:proofErr w:type="spellStart"/>
            <w:r w:rsidRPr="007C2830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 xml:space="preserve"> ++ ) {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z w:val="20"/>
                <w:lang w:eastAsia="ko-KR"/>
              </w:rPr>
              <w:tab/>
            </w:r>
            <w:r w:rsidRPr="007C2830">
              <w:rPr>
                <w:rFonts w:eastAsia="Batang"/>
                <w:bCs/>
                <w:sz w:val="20"/>
                <w:lang w:eastAsia="ko-KR"/>
              </w:rPr>
              <w:tab/>
            </w:r>
            <w:proofErr w:type="spellStart"/>
            <w:r w:rsidRPr="007C2830">
              <w:rPr>
                <w:rFonts w:eastAsia="Batang"/>
                <w:b/>
                <w:bCs/>
                <w:sz w:val="20"/>
                <w:lang w:eastAsia="ko-KR"/>
              </w:rPr>
              <w:t>vps_profile_present_flag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>[ </w:t>
            </w:r>
            <w:proofErr w:type="spellStart"/>
            <w:r w:rsidRPr="007C2830">
              <w:rPr>
                <w:rFonts w:eastAsia="Batang"/>
                <w:bCs/>
                <w:sz w:val="20"/>
                <w:lang w:eastAsia="ko-KR"/>
              </w:rPr>
              <w:t>i</w:t>
            </w:r>
            <w:proofErr w:type="spellEnd"/>
            <w:r w:rsidRPr="007C2830">
              <w:rPr>
                <w:rFonts w:eastAsia="Batang"/>
                <w:bCs/>
                <w:sz w:val="20"/>
                <w:lang w:eastAsia="ko-KR"/>
              </w:rPr>
              <w:t> ]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  <w:r w:rsidRPr="007C2830">
              <w:rPr>
                <w:rFonts w:eastAsia="ＭＳ 明朝"/>
                <w:bCs/>
                <w:sz w:val="20"/>
              </w:rPr>
              <w:t>u(1)</w:t>
            </w:r>
          </w:p>
        </w:tc>
      </w:tr>
      <w:tr w:rsidR="0055615C" w:rsidRPr="00983CFA" w:rsidTr="0055615C">
        <w:trPr>
          <w:trHeight w:val="289"/>
          <w:jc w:val="center"/>
        </w:trPr>
        <w:tc>
          <w:tcPr>
            <w:tcW w:w="7920" w:type="dxa"/>
          </w:tcPr>
          <w:p w:rsidR="0055615C" w:rsidRPr="007C2830" w:rsidRDefault="0055615C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trike/>
                <w:color w:val="FF0000"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trike/>
                <w:color w:val="FF0000"/>
                <w:sz w:val="20"/>
                <w:lang w:eastAsia="ko-KR"/>
              </w:rPr>
              <w:tab/>
            </w:r>
            <w:r w:rsidRPr="007C2830">
              <w:rPr>
                <w:rFonts w:eastAsia="Batang"/>
                <w:bCs/>
                <w:strike/>
                <w:color w:val="FF0000"/>
                <w:sz w:val="20"/>
                <w:lang w:eastAsia="ko-KR"/>
              </w:rPr>
              <w:tab/>
            </w:r>
            <w:r w:rsidRPr="007C2830">
              <w:rPr>
                <w:bCs/>
                <w:strike/>
                <w:color w:val="FF0000"/>
                <w:sz w:val="20"/>
              </w:rPr>
              <w:t>if( !</w:t>
            </w:r>
            <w:proofErr w:type="spellStart"/>
            <w:r w:rsidRPr="007C2830">
              <w:rPr>
                <w:bCs/>
                <w:strike/>
                <w:color w:val="FF0000"/>
                <w:sz w:val="20"/>
              </w:rPr>
              <w:t>vps_profile_present_flag</w:t>
            </w:r>
            <w:proofErr w:type="spellEnd"/>
            <w:r w:rsidRPr="007C2830">
              <w:rPr>
                <w:bCs/>
                <w:strike/>
                <w:color w:val="FF0000"/>
                <w:sz w:val="20"/>
              </w:rPr>
              <w:t>[ </w:t>
            </w:r>
            <w:proofErr w:type="spellStart"/>
            <w:r w:rsidRPr="007C2830">
              <w:rPr>
                <w:bCs/>
                <w:strike/>
                <w:color w:val="FF0000"/>
                <w:sz w:val="20"/>
              </w:rPr>
              <w:t>i</w:t>
            </w:r>
            <w:proofErr w:type="spellEnd"/>
            <w:r w:rsidRPr="007C2830">
              <w:rPr>
                <w:bCs/>
                <w:strike/>
                <w:color w:val="FF0000"/>
                <w:sz w:val="20"/>
              </w:rPr>
              <w:t> ] )</w:t>
            </w:r>
          </w:p>
        </w:tc>
        <w:tc>
          <w:tcPr>
            <w:tcW w:w="1152" w:type="dxa"/>
          </w:tcPr>
          <w:p w:rsidR="0055615C" w:rsidRPr="007C2830" w:rsidRDefault="0055615C" w:rsidP="0010241B">
            <w:pPr>
              <w:keepNext/>
              <w:spacing w:before="0" w:after="60"/>
              <w:rPr>
                <w:rFonts w:eastAsia="ＭＳ 明朝"/>
                <w:bCs/>
                <w:strike/>
                <w:color w:val="FF0000"/>
                <w:sz w:val="20"/>
              </w:rPr>
            </w:pP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</w:tcPr>
          <w:p w:rsidR="00405C41" w:rsidRPr="007C2830" w:rsidRDefault="00405C41">
            <w:pPr>
              <w:pStyle w:val="tablesyntax"/>
              <w:keepLines w:val="0"/>
              <w:rPr>
                <w:rFonts w:eastAsia="Batang"/>
                <w:bCs/>
                <w:highlight w:val="yellow"/>
                <w:lang w:val="en-US" w:eastAsia="ko-KR"/>
              </w:rPr>
            </w:pPr>
            <w:r w:rsidRPr="007C2830">
              <w:rPr>
                <w:rFonts w:eastAsia="Batang"/>
                <w:bCs/>
                <w:strike/>
                <w:color w:val="FF0000"/>
                <w:lang w:val="en-US" w:eastAsia="ko-KR"/>
              </w:rPr>
              <w:tab/>
            </w:r>
            <w:r w:rsidRPr="007C2830">
              <w:rPr>
                <w:rFonts w:eastAsia="Batang"/>
                <w:bCs/>
                <w:strike/>
                <w:color w:val="FF0000"/>
                <w:lang w:val="en-US" w:eastAsia="ko-KR"/>
              </w:rPr>
              <w:tab/>
            </w:r>
            <w:r w:rsidRPr="007C2830">
              <w:rPr>
                <w:b/>
                <w:bCs/>
                <w:strike/>
                <w:color w:val="FF0000"/>
                <w:lang w:val="en-US"/>
              </w:rPr>
              <w:t>profile_ref_minus1</w:t>
            </w:r>
            <w:r w:rsidRPr="007C2830">
              <w:rPr>
                <w:bCs/>
                <w:strike/>
                <w:color w:val="FF0000"/>
                <w:lang w:val="en-US"/>
              </w:rPr>
              <w:t>[ </w:t>
            </w:r>
            <w:proofErr w:type="spellStart"/>
            <w:r w:rsidRPr="007C2830">
              <w:rPr>
                <w:bCs/>
                <w:strike/>
                <w:color w:val="FF0000"/>
                <w:lang w:val="en-US"/>
              </w:rPr>
              <w:t>i</w:t>
            </w:r>
            <w:proofErr w:type="spellEnd"/>
            <w:r w:rsidRPr="007C2830">
              <w:rPr>
                <w:bCs/>
                <w:strike/>
                <w:color w:val="FF0000"/>
                <w:lang w:val="en-US"/>
              </w:rPr>
              <w:t> </w:t>
            </w:r>
            <w:r w:rsidRPr="007C2830">
              <w:rPr>
                <w:bCs/>
                <w:strike/>
                <w:color w:val="FF0000"/>
                <w:lang w:eastAsia="ja-JP"/>
              </w:rPr>
              <w:t>]</w:t>
            </w:r>
            <w:r w:rsidRPr="007C2830">
              <w:rPr>
                <w:rFonts w:eastAsia="Batang"/>
                <w:bCs/>
                <w:strike/>
                <w:color w:val="FF0000"/>
                <w:lang w:eastAsia="ko-KR"/>
              </w:rPr>
              <w:t xml:space="preserve"> </w:t>
            </w:r>
          </w:p>
        </w:tc>
        <w:tc>
          <w:tcPr>
            <w:tcW w:w="1152" w:type="dxa"/>
          </w:tcPr>
          <w:p w:rsidR="00405C41" w:rsidRPr="007C2830" w:rsidRDefault="00405C41" w:rsidP="0010241B">
            <w:pPr>
              <w:keepNext/>
              <w:spacing w:before="0" w:after="60"/>
              <w:rPr>
                <w:sz w:val="20"/>
                <w:highlight w:val="yellow"/>
              </w:rPr>
            </w:pPr>
            <w:r w:rsidRPr="007C2830">
              <w:rPr>
                <w:strike/>
                <w:color w:val="FF0000"/>
                <w:sz w:val="20"/>
              </w:rPr>
              <w:t>u(6)</w:t>
            </w: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</w:tcPr>
          <w:p w:rsidR="00405C41" w:rsidRPr="007C2830" w:rsidRDefault="00405C41" w:rsidP="0010241B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C2830">
              <w:rPr>
                <w:rFonts w:eastAsia="Batang"/>
                <w:bCs/>
                <w:lang w:val="en-US" w:eastAsia="ko-KR"/>
              </w:rPr>
              <w:tab/>
            </w:r>
            <w:r w:rsidRPr="007C2830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Pr="007C2830">
              <w:rPr>
                <w:lang w:val="en-US"/>
              </w:rPr>
              <w:t>profile_tier_level</w:t>
            </w:r>
            <w:proofErr w:type="spellEnd"/>
            <w:r w:rsidRPr="007C2830">
              <w:rPr>
                <w:lang w:val="en-US"/>
              </w:rPr>
              <w:t>( </w:t>
            </w:r>
            <w:proofErr w:type="spellStart"/>
            <w:r w:rsidRPr="007C2830">
              <w:rPr>
                <w:lang w:val="en-US"/>
              </w:rPr>
              <w:t>vps_</w:t>
            </w:r>
            <w:r w:rsidRPr="007C2830">
              <w:rPr>
                <w:bCs/>
                <w:lang w:val="en-US"/>
              </w:rPr>
              <w:t>profile_present_flag</w:t>
            </w:r>
            <w:proofErr w:type="spellEnd"/>
            <w:r w:rsidRPr="007C2830">
              <w:rPr>
                <w:bCs/>
                <w:lang w:val="en-US"/>
              </w:rPr>
              <w:t>[ </w:t>
            </w:r>
            <w:proofErr w:type="spellStart"/>
            <w:r w:rsidRPr="007C2830">
              <w:rPr>
                <w:bCs/>
                <w:lang w:val="en-US"/>
              </w:rPr>
              <w:t>i</w:t>
            </w:r>
            <w:proofErr w:type="spellEnd"/>
            <w:r w:rsidRPr="007C2830">
              <w:rPr>
                <w:bCs/>
                <w:lang w:val="en-US"/>
              </w:rPr>
              <w:t> ], vps_max_sub_layers_minus1 )</w:t>
            </w:r>
          </w:p>
        </w:tc>
        <w:tc>
          <w:tcPr>
            <w:tcW w:w="1152" w:type="dxa"/>
          </w:tcPr>
          <w:p w:rsidR="00405C41" w:rsidRPr="007C2830" w:rsidRDefault="00405C41" w:rsidP="0010241B">
            <w:pPr>
              <w:keepNext/>
              <w:spacing w:before="0" w:after="60"/>
              <w:rPr>
                <w:sz w:val="20"/>
              </w:rPr>
            </w:pP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</w:tcPr>
          <w:p w:rsidR="00405C41" w:rsidRPr="007C2830" w:rsidRDefault="00405C41" w:rsidP="0010241B">
            <w:pPr>
              <w:pStyle w:val="tablesyntax"/>
              <w:keepLines w:val="0"/>
              <w:rPr>
                <w:rFonts w:eastAsia="Batang"/>
                <w:bCs/>
                <w:lang w:val="en-US" w:eastAsia="ko-KR"/>
              </w:rPr>
            </w:pPr>
            <w:r w:rsidRPr="007C2830">
              <w:rPr>
                <w:rFonts w:eastAsia="Batang"/>
                <w:bCs/>
                <w:lang w:val="en-US" w:eastAsia="ko-KR"/>
              </w:rPr>
              <w:tab/>
              <w:t>}</w:t>
            </w:r>
          </w:p>
        </w:tc>
        <w:tc>
          <w:tcPr>
            <w:tcW w:w="1152" w:type="dxa"/>
          </w:tcPr>
          <w:p w:rsidR="00405C41" w:rsidRPr="007C2830" w:rsidRDefault="00405C41" w:rsidP="0010241B">
            <w:pPr>
              <w:keepNext/>
              <w:spacing w:before="0" w:after="60"/>
              <w:rPr>
                <w:sz w:val="20"/>
              </w:rPr>
            </w:pP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</w:tcPr>
          <w:p w:rsidR="00405C41" w:rsidRPr="007C2830" w:rsidRDefault="005167D8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sz w:val="20"/>
                <w:lang w:eastAsia="ja-JP"/>
              </w:rPr>
            </w:pPr>
            <w:r w:rsidRPr="007C2830">
              <w:rPr>
                <w:rFonts w:hint="eastAsia"/>
                <w:bCs/>
                <w:sz w:val="20"/>
                <w:lang w:eastAsia="ja-JP"/>
              </w:rPr>
              <w:t xml:space="preserve"> </w:t>
            </w:r>
            <w:r w:rsidRPr="007C2830">
              <w:rPr>
                <w:bCs/>
                <w:sz w:val="20"/>
                <w:lang w:eastAsia="ja-JP"/>
              </w:rPr>
              <w:t>…</w:t>
            </w:r>
            <w:r w:rsidRPr="007C2830">
              <w:rPr>
                <w:rFonts w:hint="eastAsia"/>
                <w:bCs/>
                <w:sz w:val="20"/>
                <w:lang w:eastAsia="ja-JP"/>
              </w:rPr>
              <w:t>snipped</w:t>
            </w:r>
            <w:r w:rsidRPr="007C2830">
              <w:rPr>
                <w:bCs/>
                <w:sz w:val="20"/>
                <w:lang w:eastAsia="ja-JP"/>
              </w:rPr>
              <w:t>…</w:t>
            </w:r>
          </w:p>
        </w:tc>
        <w:tc>
          <w:tcPr>
            <w:tcW w:w="1152" w:type="dxa"/>
          </w:tcPr>
          <w:p w:rsidR="00405C41" w:rsidRPr="007C2830" w:rsidRDefault="00405C41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</w:p>
        </w:tc>
      </w:tr>
      <w:tr w:rsidR="00405C41" w:rsidRPr="00983CFA" w:rsidTr="0055615C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41" w:rsidRPr="007C2830" w:rsidRDefault="00405C41" w:rsidP="0010241B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eastAsia="ko-KR"/>
              </w:rPr>
            </w:pPr>
            <w:r w:rsidRPr="007C2830">
              <w:rPr>
                <w:rFonts w:eastAsia="Batang"/>
                <w:bCs/>
                <w:sz w:val="20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41" w:rsidRPr="007C2830" w:rsidRDefault="00405C41" w:rsidP="0010241B">
            <w:pPr>
              <w:keepNext/>
              <w:spacing w:before="0" w:after="60"/>
              <w:rPr>
                <w:rFonts w:eastAsia="ＭＳ 明朝"/>
                <w:bCs/>
                <w:sz w:val="20"/>
              </w:rPr>
            </w:pPr>
          </w:p>
        </w:tc>
      </w:tr>
    </w:tbl>
    <w:p w:rsidR="009828DE" w:rsidRDefault="009828DE" w:rsidP="005F63EC">
      <w:pPr>
        <w:rPr>
          <w:b/>
          <w:lang w:eastAsia="ja-JP"/>
        </w:rPr>
      </w:pPr>
    </w:p>
    <w:p w:rsidR="00990260" w:rsidRPr="00990260" w:rsidRDefault="00990260" w:rsidP="00990260">
      <w:pPr>
        <w:rPr>
          <w:lang w:val="en-CA" w:eastAsia="ja-JP"/>
        </w:rPr>
      </w:pPr>
      <w:r w:rsidRPr="005F63EC">
        <w:rPr>
          <w:rFonts w:hint="eastAsia"/>
          <w:b/>
          <w:lang w:eastAsia="ja-JP"/>
        </w:rPr>
        <w:t>F.7.4.3.1.1 Video parameter set extension semantics</w:t>
      </w:r>
    </w:p>
    <w:p w:rsidR="00B87AE5" w:rsidRPr="00983CFA" w:rsidRDefault="00B87AE5" w:rsidP="00B87AE5">
      <w:pPr>
        <w:rPr>
          <w:bCs/>
          <w:lang w:eastAsia="ja-JP"/>
        </w:rPr>
      </w:pPr>
      <w:proofErr w:type="spellStart"/>
      <w:r w:rsidRPr="00983CFA">
        <w:rPr>
          <w:b/>
          <w:bCs/>
        </w:rPr>
        <w:t>vps_profile_present_flag</w:t>
      </w:r>
      <w:proofErr w:type="spellEnd"/>
      <w:proofErr w:type="gramStart"/>
      <w:r w:rsidRPr="00983CFA">
        <w:rPr>
          <w:bCs/>
        </w:rPr>
        <w:t>[ </w:t>
      </w:r>
      <w:proofErr w:type="spellStart"/>
      <w:r w:rsidRPr="00983CFA">
        <w:rPr>
          <w:bCs/>
        </w:rPr>
        <w:t>i</w:t>
      </w:r>
      <w:proofErr w:type="spellEnd"/>
      <w:proofErr w:type="gramEnd"/>
      <w:r w:rsidRPr="00983CFA">
        <w:rPr>
          <w:bCs/>
        </w:rPr>
        <w:t xml:space="preserve"> ] equal to 1 specifies that the profile and tier information </w:t>
      </w:r>
      <w:r w:rsidRPr="00B91E56">
        <w:rPr>
          <w:bCs/>
          <w:strike/>
          <w:color w:val="FF0000"/>
        </w:rPr>
        <w:t xml:space="preserve">for layer set </w:t>
      </w:r>
      <w:proofErr w:type="spellStart"/>
      <w:r w:rsidRPr="00B91E56">
        <w:rPr>
          <w:bCs/>
          <w:strike/>
          <w:color w:val="FF0000"/>
        </w:rPr>
        <w:t>i</w:t>
      </w:r>
      <w:proofErr w:type="spellEnd"/>
      <w:r w:rsidRPr="00983CFA">
        <w:rPr>
          <w:bCs/>
        </w:rPr>
        <w:t xml:space="preserve"> </w:t>
      </w:r>
      <w:r w:rsidRPr="00983CFA">
        <w:rPr>
          <w:bCs/>
          <w:szCs w:val="22"/>
        </w:rPr>
        <w:t xml:space="preserve">is present in the </w:t>
      </w:r>
      <w:proofErr w:type="spellStart"/>
      <w:r w:rsidRPr="00983CFA">
        <w:rPr>
          <w:bCs/>
          <w:szCs w:val="22"/>
        </w:rPr>
        <w:t>i-th</w:t>
      </w:r>
      <w:proofErr w:type="spellEnd"/>
      <w:r w:rsidRPr="00983CFA">
        <w:rPr>
          <w:bCs/>
          <w:szCs w:val="22"/>
        </w:rPr>
        <w:t xml:space="preserve"> </w:t>
      </w:r>
      <w:proofErr w:type="spellStart"/>
      <w:r w:rsidRPr="00983CFA">
        <w:rPr>
          <w:bCs/>
          <w:szCs w:val="22"/>
        </w:rPr>
        <w:t>profile_tier_level</w:t>
      </w:r>
      <w:proofErr w:type="spellEnd"/>
      <w:r w:rsidRPr="00983CFA">
        <w:rPr>
          <w:bCs/>
          <w:szCs w:val="22"/>
        </w:rPr>
        <w:t>( ) syntax structure</w:t>
      </w:r>
      <w:r w:rsidRPr="00983CFA">
        <w:rPr>
          <w:bCs/>
        </w:rPr>
        <w:t>.</w:t>
      </w:r>
      <w:r w:rsidRPr="00983CFA">
        <w:rPr>
          <w:b/>
          <w:bCs/>
        </w:rPr>
        <w:t xml:space="preserve"> </w:t>
      </w:r>
      <w:proofErr w:type="spellStart"/>
      <w:r w:rsidRPr="00983CFA">
        <w:rPr>
          <w:bCs/>
        </w:rPr>
        <w:t>vps_profile_present_flag</w:t>
      </w:r>
      <w:proofErr w:type="spellEnd"/>
      <w:r w:rsidRPr="00983CFA">
        <w:rPr>
          <w:bCs/>
        </w:rPr>
        <w:t>[ </w:t>
      </w:r>
      <w:proofErr w:type="spellStart"/>
      <w:r w:rsidRPr="00983CFA">
        <w:rPr>
          <w:bCs/>
        </w:rPr>
        <w:t>i</w:t>
      </w:r>
      <w:proofErr w:type="spellEnd"/>
      <w:r w:rsidRPr="00983CFA">
        <w:rPr>
          <w:bCs/>
        </w:rPr>
        <w:t xml:space="preserve"> ] </w:t>
      </w:r>
      <w:r w:rsidRPr="00983CFA">
        <w:rPr>
          <w:bCs/>
          <w:szCs w:val="22"/>
        </w:rPr>
        <w:t xml:space="preserve">equal to 0 specifies that profile and tier information is not present in the </w:t>
      </w:r>
      <w:proofErr w:type="spellStart"/>
      <w:r w:rsidRPr="00983CFA">
        <w:rPr>
          <w:bCs/>
          <w:szCs w:val="22"/>
        </w:rPr>
        <w:t>i-th</w:t>
      </w:r>
      <w:proofErr w:type="spellEnd"/>
      <w:r w:rsidRPr="00983CFA">
        <w:rPr>
          <w:bCs/>
          <w:szCs w:val="22"/>
        </w:rPr>
        <w:t xml:space="preserve"> </w:t>
      </w:r>
      <w:proofErr w:type="spellStart"/>
      <w:r w:rsidRPr="00983CFA">
        <w:rPr>
          <w:bCs/>
          <w:szCs w:val="22"/>
        </w:rPr>
        <w:t>profile_tier_level</w:t>
      </w:r>
      <w:proofErr w:type="spellEnd"/>
      <w:r w:rsidRPr="00983CFA">
        <w:rPr>
          <w:bCs/>
          <w:szCs w:val="22"/>
        </w:rPr>
        <w:t>( ) syntax structure and is inferred</w:t>
      </w:r>
      <w:r>
        <w:rPr>
          <w:bCs/>
          <w:szCs w:val="22"/>
        </w:rPr>
        <w:t xml:space="preserve"> </w:t>
      </w:r>
      <w:r w:rsidRPr="00FF3F16">
        <w:rPr>
          <w:rFonts w:hint="eastAsia"/>
          <w:bCs/>
          <w:szCs w:val="22"/>
          <w:highlight w:val="yellow"/>
          <w:lang w:eastAsia="ja-JP"/>
        </w:rPr>
        <w:t xml:space="preserve">to be </w:t>
      </w:r>
      <w:r>
        <w:rPr>
          <w:rFonts w:hint="eastAsia"/>
          <w:bCs/>
          <w:szCs w:val="22"/>
          <w:highlight w:val="yellow"/>
          <w:lang w:eastAsia="ja-JP"/>
        </w:rPr>
        <w:t xml:space="preserve">equal to </w:t>
      </w:r>
      <w:r w:rsidRPr="00FF3F16">
        <w:rPr>
          <w:rFonts w:hint="eastAsia"/>
          <w:bCs/>
          <w:szCs w:val="22"/>
          <w:highlight w:val="yellow"/>
          <w:lang w:eastAsia="ja-JP"/>
        </w:rPr>
        <w:t xml:space="preserve">the profile and tier information of the </w:t>
      </w:r>
      <w:r>
        <w:rPr>
          <w:rFonts w:hint="eastAsia"/>
          <w:bCs/>
          <w:szCs w:val="22"/>
          <w:highlight w:val="yellow"/>
          <w:lang w:eastAsia="ja-JP"/>
        </w:rPr>
        <w:t>(</w:t>
      </w:r>
      <w:r>
        <w:rPr>
          <w:bCs/>
          <w:szCs w:val="22"/>
          <w:highlight w:val="yellow"/>
          <w:lang w:eastAsia="ja-JP"/>
        </w:rPr>
        <w:t> </w:t>
      </w:r>
      <w:proofErr w:type="spellStart"/>
      <w:r>
        <w:rPr>
          <w:rFonts w:hint="eastAsia"/>
          <w:bCs/>
          <w:szCs w:val="22"/>
          <w:highlight w:val="yellow"/>
          <w:lang w:eastAsia="ja-JP"/>
        </w:rPr>
        <w:t>i</w:t>
      </w:r>
      <w:proofErr w:type="spellEnd"/>
      <w:r w:rsidR="000325DD">
        <w:rPr>
          <w:bCs/>
          <w:szCs w:val="22"/>
          <w:highlight w:val="yellow"/>
          <w:lang w:eastAsia="ja-JP"/>
        </w:rPr>
        <w:t> − </w:t>
      </w:r>
      <w:r>
        <w:rPr>
          <w:rFonts w:hint="eastAsia"/>
          <w:bCs/>
          <w:szCs w:val="22"/>
          <w:highlight w:val="yellow"/>
          <w:lang w:eastAsia="ja-JP"/>
        </w:rPr>
        <w:t>1</w:t>
      </w:r>
      <w:r>
        <w:rPr>
          <w:bCs/>
          <w:szCs w:val="22"/>
          <w:highlight w:val="yellow"/>
          <w:lang w:eastAsia="ja-JP"/>
        </w:rPr>
        <w:t> </w:t>
      </w:r>
      <w:r w:rsidRPr="00FF3F16">
        <w:rPr>
          <w:rFonts w:hint="eastAsia"/>
          <w:bCs/>
          <w:szCs w:val="22"/>
          <w:highlight w:val="yellow"/>
          <w:lang w:eastAsia="ja-JP"/>
        </w:rPr>
        <w:t>)-</w:t>
      </w:r>
      <w:proofErr w:type="spellStart"/>
      <w:r w:rsidRPr="00FF3F16">
        <w:rPr>
          <w:rFonts w:hint="eastAsia"/>
          <w:bCs/>
          <w:szCs w:val="22"/>
          <w:highlight w:val="yellow"/>
          <w:lang w:eastAsia="ja-JP"/>
        </w:rPr>
        <w:t>th</w:t>
      </w:r>
      <w:proofErr w:type="spellEnd"/>
      <w:r w:rsidRPr="00FF3F16">
        <w:rPr>
          <w:rFonts w:hint="eastAsia"/>
          <w:bCs/>
          <w:szCs w:val="22"/>
          <w:highlight w:val="yellow"/>
          <w:lang w:eastAsia="ja-JP"/>
        </w:rPr>
        <w:t xml:space="preserve"> </w:t>
      </w:r>
      <w:proofErr w:type="spellStart"/>
      <w:r w:rsidRPr="00FF3F16">
        <w:rPr>
          <w:rFonts w:hint="eastAsia"/>
          <w:bCs/>
          <w:szCs w:val="22"/>
          <w:highlight w:val="yellow"/>
          <w:lang w:eastAsia="ja-JP"/>
        </w:rPr>
        <w:t>profile_tier_level</w:t>
      </w:r>
      <w:proofErr w:type="spellEnd"/>
      <w:r w:rsidRPr="00FF3F16">
        <w:rPr>
          <w:rFonts w:hint="eastAsia"/>
          <w:bCs/>
          <w:szCs w:val="22"/>
          <w:highlight w:val="yellow"/>
          <w:lang w:eastAsia="ja-JP"/>
        </w:rPr>
        <w:t>( ) syntax structure</w:t>
      </w:r>
      <w:r w:rsidRPr="00532DD0">
        <w:rPr>
          <w:rFonts w:hint="eastAsia"/>
          <w:bCs/>
          <w:szCs w:val="22"/>
          <w:highlight w:val="yellow"/>
          <w:lang w:eastAsia="ja-JP"/>
        </w:rPr>
        <w:t>.</w:t>
      </w:r>
      <w:r w:rsidRPr="00532DD0">
        <w:rPr>
          <w:bCs/>
          <w:szCs w:val="22"/>
          <w:highlight w:val="yellow"/>
          <w:lang w:eastAsia="ja-JP"/>
        </w:rPr>
        <w:t xml:space="preserve"> When </w:t>
      </w:r>
      <w:r>
        <w:rPr>
          <w:bCs/>
          <w:szCs w:val="22"/>
          <w:highlight w:val="yellow"/>
          <w:lang w:eastAsia="ja-JP"/>
        </w:rPr>
        <w:t xml:space="preserve">the </w:t>
      </w:r>
      <w:r w:rsidRPr="00532DD0">
        <w:rPr>
          <w:bCs/>
          <w:szCs w:val="22"/>
          <w:highlight w:val="yellow"/>
          <w:lang w:eastAsia="ja-JP"/>
        </w:rPr>
        <w:t xml:space="preserve">index </w:t>
      </w:r>
      <w:proofErr w:type="spellStart"/>
      <w:r w:rsidRPr="00532DD0">
        <w:rPr>
          <w:bCs/>
          <w:szCs w:val="22"/>
          <w:highlight w:val="yellow"/>
          <w:lang w:eastAsia="ja-JP"/>
        </w:rPr>
        <w:t>i</w:t>
      </w:r>
      <w:proofErr w:type="spellEnd"/>
      <w:r w:rsidRPr="00532DD0">
        <w:rPr>
          <w:bCs/>
          <w:szCs w:val="22"/>
          <w:highlight w:val="yellow"/>
          <w:lang w:eastAsia="ja-JP"/>
        </w:rPr>
        <w:t xml:space="preserve"> is equal to 1, </w:t>
      </w:r>
      <w:proofErr w:type="spellStart"/>
      <w:r w:rsidRPr="00532DD0">
        <w:rPr>
          <w:bCs/>
          <w:szCs w:val="22"/>
          <w:highlight w:val="yellow"/>
          <w:lang w:eastAsia="ja-JP"/>
        </w:rPr>
        <w:t>vps_profile_present_flag</w:t>
      </w:r>
      <w:proofErr w:type="spellEnd"/>
      <w:r w:rsidRPr="00532DD0">
        <w:rPr>
          <w:bCs/>
          <w:szCs w:val="22"/>
          <w:highlight w:val="yellow"/>
          <w:lang w:eastAsia="ja-JP"/>
        </w:rPr>
        <w:t>[</w:t>
      </w:r>
      <w:proofErr w:type="spellStart"/>
      <w:r w:rsidRPr="00532DD0">
        <w:rPr>
          <w:bCs/>
          <w:szCs w:val="22"/>
          <w:highlight w:val="yellow"/>
          <w:lang w:eastAsia="ja-JP"/>
        </w:rPr>
        <w:t>i</w:t>
      </w:r>
      <w:proofErr w:type="spellEnd"/>
      <w:r w:rsidRPr="00532DD0">
        <w:rPr>
          <w:bCs/>
          <w:szCs w:val="22"/>
          <w:highlight w:val="yellow"/>
          <w:lang w:eastAsia="ja-JP"/>
        </w:rPr>
        <w:t>] shall be equal to 1</w:t>
      </w:r>
      <w:r w:rsidRPr="00983CFA">
        <w:rPr>
          <w:bCs/>
          <w:szCs w:val="22"/>
        </w:rPr>
        <w:t>.</w:t>
      </w:r>
    </w:p>
    <w:p w:rsidR="00B87AE5" w:rsidRPr="00B91E56" w:rsidRDefault="00B87AE5" w:rsidP="00B87AE5">
      <w:pPr>
        <w:rPr>
          <w:rFonts w:eastAsia="Times New Roman"/>
          <w:b/>
          <w:strike/>
          <w:color w:val="FF0000"/>
        </w:rPr>
      </w:pPr>
      <w:r w:rsidRPr="00B91E56">
        <w:rPr>
          <w:b/>
          <w:bCs/>
          <w:strike/>
          <w:color w:val="FF0000"/>
        </w:rPr>
        <w:t>profile_ref_minus1</w:t>
      </w:r>
      <w:r w:rsidRPr="00B91E56">
        <w:rPr>
          <w:bCs/>
          <w:strike/>
          <w:color w:val="FF0000"/>
        </w:rPr>
        <w:t>[ </w:t>
      </w:r>
      <w:proofErr w:type="spellStart"/>
      <w:r w:rsidRPr="00B91E56">
        <w:rPr>
          <w:bCs/>
          <w:strike/>
          <w:color w:val="FF0000"/>
        </w:rPr>
        <w:t>i</w:t>
      </w:r>
      <w:proofErr w:type="spellEnd"/>
      <w:r w:rsidRPr="00B91E56">
        <w:rPr>
          <w:bCs/>
          <w:strike/>
          <w:color w:val="FF0000"/>
        </w:rPr>
        <w:t xml:space="preserve"> ] specifies that the profile and tier information for the </w:t>
      </w:r>
      <w:proofErr w:type="spellStart"/>
      <w:r w:rsidRPr="00B91E56">
        <w:rPr>
          <w:bCs/>
          <w:strike/>
          <w:color w:val="FF0000"/>
        </w:rPr>
        <w:t>i-th</w:t>
      </w:r>
      <w:proofErr w:type="spellEnd"/>
      <w:r w:rsidRPr="00B91E56">
        <w:rPr>
          <w:bCs/>
          <w:strike/>
          <w:color w:val="FF0000"/>
        </w:rPr>
        <w:t xml:space="preserve"> </w:t>
      </w:r>
      <w:proofErr w:type="spellStart"/>
      <w:r w:rsidRPr="00B91E56">
        <w:rPr>
          <w:bCs/>
          <w:strike/>
          <w:color w:val="FF0000"/>
        </w:rPr>
        <w:t>profile_tier_level</w:t>
      </w:r>
      <w:proofErr w:type="spellEnd"/>
      <w:r w:rsidRPr="00B91E56">
        <w:rPr>
          <w:bCs/>
          <w:strike/>
          <w:color w:val="FF0000"/>
        </w:rPr>
        <w:t>( ) syntax structure is inferred to be equal to the profile and tier information for the ( profile</w:t>
      </w:r>
      <w:r w:rsidRPr="00B91E56" w:rsidDel="005951AD">
        <w:rPr>
          <w:bCs/>
          <w:strike/>
          <w:color w:val="FF0000"/>
        </w:rPr>
        <w:t xml:space="preserve"> </w:t>
      </w:r>
      <w:r w:rsidRPr="00B91E56">
        <w:rPr>
          <w:bCs/>
          <w:strike/>
          <w:color w:val="FF0000"/>
        </w:rPr>
        <w:t>_ref_minus1[ </w:t>
      </w:r>
      <w:proofErr w:type="spellStart"/>
      <w:r w:rsidRPr="00B91E56">
        <w:rPr>
          <w:bCs/>
          <w:strike/>
          <w:color w:val="FF0000"/>
        </w:rPr>
        <w:t>i</w:t>
      </w:r>
      <w:proofErr w:type="spellEnd"/>
      <w:r w:rsidRPr="00B91E56">
        <w:rPr>
          <w:bCs/>
          <w:strike/>
          <w:color w:val="FF0000"/>
        </w:rPr>
        <w:t> ] + 1 )-</w:t>
      </w:r>
      <w:proofErr w:type="spellStart"/>
      <w:r w:rsidRPr="00B91E56">
        <w:rPr>
          <w:bCs/>
          <w:strike/>
          <w:color w:val="FF0000"/>
        </w:rPr>
        <w:t>th</w:t>
      </w:r>
      <w:proofErr w:type="spellEnd"/>
      <w:r w:rsidRPr="00B91E56">
        <w:rPr>
          <w:bCs/>
          <w:strike/>
          <w:color w:val="FF0000"/>
        </w:rPr>
        <w:t xml:space="preserve"> layer set. The value of profile_ref_</w:t>
      </w:r>
      <w:proofErr w:type="gramStart"/>
      <w:r w:rsidRPr="00B91E56">
        <w:rPr>
          <w:bCs/>
          <w:strike/>
          <w:color w:val="FF0000"/>
        </w:rPr>
        <w:t>minus1[</w:t>
      </w:r>
      <w:proofErr w:type="gramEnd"/>
      <w:r w:rsidRPr="00B91E56">
        <w:rPr>
          <w:bCs/>
          <w:strike/>
          <w:color w:val="FF0000"/>
        </w:rPr>
        <w:t> </w:t>
      </w:r>
      <w:proofErr w:type="spellStart"/>
      <w:r w:rsidRPr="00B91E56">
        <w:rPr>
          <w:bCs/>
          <w:strike/>
          <w:color w:val="FF0000"/>
        </w:rPr>
        <w:t>i</w:t>
      </w:r>
      <w:proofErr w:type="spellEnd"/>
      <w:r w:rsidRPr="00B91E56">
        <w:rPr>
          <w:bCs/>
          <w:strike/>
          <w:color w:val="FF0000"/>
        </w:rPr>
        <w:t xml:space="preserve"> ] + 1 shall be less than or equal to </w:t>
      </w:r>
      <w:proofErr w:type="spellStart"/>
      <w:r w:rsidRPr="00B91E56">
        <w:rPr>
          <w:bCs/>
          <w:strike/>
          <w:color w:val="FF0000"/>
        </w:rPr>
        <w:t>i</w:t>
      </w:r>
      <w:proofErr w:type="spellEnd"/>
      <w:r w:rsidRPr="00B91E56">
        <w:rPr>
          <w:bCs/>
          <w:strike/>
          <w:color w:val="FF0000"/>
        </w:rPr>
        <w:t>.</w:t>
      </w:r>
    </w:p>
    <w:p w:rsidR="00B87AE5" w:rsidRPr="00B87AE5" w:rsidRDefault="00B87AE5" w:rsidP="0010241B">
      <w:pPr>
        <w:rPr>
          <w:b/>
          <w:bCs/>
          <w:szCs w:val="22"/>
        </w:rPr>
      </w:pPr>
    </w:p>
    <w:p w:rsidR="00B87AE5" w:rsidRPr="00B87AE5" w:rsidRDefault="00B87AE5" w:rsidP="00B87AE5">
      <w:pPr>
        <w:pStyle w:val="3H2"/>
        <w:keepLines w:val="0"/>
        <w:numPr>
          <w:ilvl w:val="0"/>
          <w:numId w:val="0"/>
        </w:numPr>
        <w:rPr>
          <w:sz w:val="22"/>
          <w:szCs w:val="22"/>
          <w:lang w:val="en-US"/>
        </w:rPr>
      </w:pPr>
      <w:bookmarkStart w:id="1" w:name="_Ref348090389"/>
      <w:bookmarkStart w:id="2" w:name="_Toc373499552"/>
      <w:bookmarkStart w:id="3" w:name="_Toc373832729"/>
      <w:r w:rsidRPr="00B87AE5">
        <w:rPr>
          <w:sz w:val="22"/>
          <w:szCs w:val="22"/>
          <w:lang w:val="en-US"/>
        </w:rPr>
        <w:t>F.7.4.4. Profile, tier and level semantics</w:t>
      </w:r>
      <w:bookmarkEnd w:id="1"/>
      <w:bookmarkEnd w:id="2"/>
      <w:bookmarkEnd w:id="3"/>
    </w:p>
    <w:p w:rsidR="00B87AE5" w:rsidRPr="00B91E56" w:rsidRDefault="00B87AE5" w:rsidP="00B87AE5">
      <w:pPr>
        <w:rPr>
          <w:bCs/>
          <w:szCs w:val="22"/>
        </w:rPr>
      </w:pPr>
      <w:r w:rsidRPr="00B87AE5">
        <w:rPr>
          <w:szCs w:val="22"/>
        </w:rPr>
        <w:t xml:space="preserve">The </w:t>
      </w:r>
      <w:proofErr w:type="spellStart"/>
      <w:r w:rsidRPr="00B87AE5">
        <w:rPr>
          <w:szCs w:val="22"/>
        </w:rPr>
        <w:t>profile_tier_</w:t>
      </w:r>
      <w:proofErr w:type="gramStart"/>
      <w:r w:rsidRPr="00B87AE5">
        <w:rPr>
          <w:szCs w:val="22"/>
        </w:rPr>
        <w:t>level</w:t>
      </w:r>
      <w:proofErr w:type="spellEnd"/>
      <w:r w:rsidRPr="00B87AE5">
        <w:rPr>
          <w:szCs w:val="22"/>
        </w:rPr>
        <w:t>(</w:t>
      </w:r>
      <w:proofErr w:type="gramEnd"/>
      <w:r w:rsidRPr="00B87AE5">
        <w:rPr>
          <w:szCs w:val="22"/>
        </w:rPr>
        <w:t xml:space="preserve"> ) syntax structure provides profile, tier and level information used for a layer set. When the </w:t>
      </w:r>
      <w:proofErr w:type="spellStart"/>
      <w:r w:rsidRPr="00B87AE5">
        <w:rPr>
          <w:szCs w:val="22"/>
        </w:rPr>
        <w:t>profile_tier_</w:t>
      </w:r>
      <w:proofErr w:type="gramStart"/>
      <w:r w:rsidRPr="00B87AE5">
        <w:rPr>
          <w:szCs w:val="22"/>
        </w:rPr>
        <w:t>level</w:t>
      </w:r>
      <w:proofErr w:type="spellEnd"/>
      <w:r w:rsidRPr="00B87AE5">
        <w:rPr>
          <w:szCs w:val="22"/>
        </w:rPr>
        <w:t>(</w:t>
      </w:r>
      <w:proofErr w:type="gramEnd"/>
      <w:r w:rsidRPr="00B87AE5">
        <w:rPr>
          <w:szCs w:val="22"/>
        </w:rPr>
        <w:t xml:space="preserve"> ) syntax structure is included in a </w:t>
      </w:r>
      <w:proofErr w:type="spellStart"/>
      <w:r w:rsidRPr="00B87AE5">
        <w:rPr>
          <w:rFonts w:eastAsia="ＭＳ 明朝"/>
          <w:szCs w:val="22"/>
        </w:rPr>
        <w:t>vps_extension</w:t>
      </w:r>
      <w:proofErr w:type="spellEnd"/>
      <w:r w:rsidRPr="00B87AE5">
        <w:rPr>
          <w:rFonts w:eastAsia="ＭＳ 明朝"/>
          <w:szCs w:val="22"/>
        </w:rPr>
        <w:t xml:space="preserve">( ) </w:t>
      </w:r>
      <w:r w:rsidRPr="00B87AE5">
        <w:rPr>
          <w:szCs w:val="22"/>
        </w:rPr>
        <w:t xml:space="preserve">syntax structure, </w:t>
      </w:r>
      <w:r w:rsidRPr="00B87AE5">
        <w:rPr>
          <w:bCs/>
          <w:szCs w:val="22"/>
        </w:rPr>
        <w:t xml:space="preserve">the applicable </w:t>
      </w:r>
      <w:r w:rsidRPr="00B87AE5">
        <w:rPr>
          <w:szCs w:val="22"/>
        </w:rPr>
        <w:t xml:space="preserve">layer set to which the </w:t>
      </w:r>
      <w:proofErr w:type="spellStart"/>
      <w:r w:rsidRPr="00B87AE5">
        <w:rPr>
          <w:szCs w:val="22"/>
        </w:rPr>
        <w:t>profile_tier_level</w:t>
      </w:r>
      <w:proofErr w:type="spellEnd"/>
      <w:r w:rsidRPr="00B87AE5">
        <w:rPr>
          <w:szCs w:val="22"/>
        </w:rPr>
        <w:t xml:space="preserve">( ) syntax structure applies is specified by the corresponding </w:t>
      </w:r>
      <w:proofErr w:type="spellStart"/>
      <w:r w:rsidRPr="00B87AE5">
        <w:rPr>
          <w:szCs w:val="22"/>
        </w:rPr>
        <w:t>lsIdx</w:t>
      </w:r>
      <w:proofErr w:type="spellEnd"/>
      <w:r w:rsidRPr="00B87AE5">
        <w:rPr>
          <w:szCs w:val="22"/>
        </w:rPr>
        <w:t xml:space="preserve"> variable in the </w:t>
      </w:r>
      <w:proofErr w:type="spellStart"/>
      <w:r w:rsidRPr="00854B36">
        <w:rPr>
          <w:rFonts w:eastAsia="ＭＳ 明朝"/>
          <w:szCs w:val="22"/>
        </w:rPr>
        <w:t>vps_extension</w:t>
      </w:r>
      <w:proofErr w:type="spellEnd"/>
      <w:r w:rsidRPr="00854B36">
        <w:rPr>
          <w:rFonts w:eastAsia="ＭＳ 明朝"/>
          <w:szCs w:val="22"/>
        </w:rPr>
        <w:t xml:space="preserve">( ) </w:t>
      </w:r>
      <w:r w:rsidRPr="00854B36">
        <w:rPr>
          <w:szCs w:val="22"/>
        </w:rPr>
        <w:t xml:space="preserve">syntax structure. When the </w:t>
      </w:r>
      <w:proofErr w:type="spellStart"/>
      <w:r w:rsidRPr="00854B36">
        <w:rPr>
          <w:szCs w:val="22"/>
        </w:rPr>
        <w:t>profile_tier_</w:t>
      </w:r>
      <w:proofErr w:type="gramStart"/>
      <w:r w:rsidRPr="00854B36">
        <w:rPr>
          <w:szCs w:val="22"/>
        </w:rPr>
        <w:t>level</w:t>
      </w:r>
      <w:proofErr w:type="spellEnd"/>
      <w:r w:rsidRPr="00854B36">
        <w:rPr>
          <w:szCs w:val="22"/>
        </w:rPr>
        <w:t>(</w:t>
      </w:r>
      <w:proofErr w:type="gramEnd"/>
      <w:r w:rsidRPr="00854B36">
        <w:rPr>
          <w:szCs w:val="22"/>
        </w:rPr>
        <w:t xml:space="preserve"> ) syntax structure is included in a </w:t>
      </w:r>
      <w:r w:rsidRPr="00B91E56">
        <w:rPr>
          <w:rFonts w:eastAsia="ＭＳ 明朝"/>
          <w:szCs w:val="22"/>
        </w:rPr>
        <w:t xml:space="preserve">VPS, but not in a </w:t>
      </w:r>
      <w:proofErr w:type="spellStart"/>
      <w:r w:rsidRPr="00B91E56">
        <w:rPr>
          <w:rFonts w:eastAsia="ＭＳ 明朝"/>
          <w:szCs w:val="22"/>
        </w:rPr>
        <w:t>vps_extension</w:t>
      </w:r>
      <w:proofErr w:type="spellEnd"/>
      <w:r w:rsidRPr="00B91E56">
        <w:rPr>
          <w:rFonts w:eastAsia="ＭＳ 明朝"/>
          <w:szCs w:val="22"/>
        </w:rPr>
        <w:t xml:space="preserve">( ) </w:t>
      </w:r>
      <w:r w:rsidRPr="00B91E56">
        <w:rPr>
          <w:szCs w:val="22"/>
        </w:rPr>
        <w:t xml:space="preserve">syntax structure, </w:t>
      </w:r>
      <w:r w:rsidRPr="00B91E56">
        <w:rPr>
          <w:bCs/>
          <w:szCs w:val="22"/>
        </w:rPr>
        <w:t xml:space="preserve">the applicable </w:t>
      </w:r>
      <w:r w:rsidRPr="00B91E56">
        <w:rPr>
          <w:szCs w:val="22"/>
        </w:rPr>
        <w:t xml:space="preserve">layer set to which the </w:t>
      </w:r>
      <w:proofErr w:type="spellStart"/>
      <w:r w:rsidRPr="00B91E56">
        <w:rPr>
          <w:szCs w:val="22"/>
        </w:rPr>
        <w:t>profile_tier_level</w:t>
      </w:r>
      <w:proofErr w:type="spellEnd"/>
      <w:r w:rsidRPr="00B91E56">
        <w:rPr>
          <w:szCs w:val="22"/>
        </w:rPr>
        <w:t xml:space="preserve">( ) syntax structure applies is the layer set specified by the index 0. </w:t>
      </w:r>
      <w:r w:rsidRPr="00B91E56">
        <w:rPr>
          <w:bCs/>
          <w:szCs w:val="22"/>
        </w:rPr>
        <w:t xml:space="preserve">When the </w:t>
      </w:r>
      <w:proofErr w:type="spellStart"/>
      <w:r w:rsidRPr="00B91E56">
        <w:rPr>
          <w:szCs w:val="22"/>
        </w:rPr>
        <w:t>profile_tier_</w:t>
      </w:r>
      <w:proofErr w:type="gramStart"/>
      <w:r w:rsidRPr="00B91E56">
        <w:rPr>
          <w:szCs w:val="22"/>
        </w:rPr>
        <w:t>level</w:t>
      </w:r>
      <w:proofErr w:type="spellEnd"/>
      <w:r w:rsidRPr="00B91E56">
        <w:rPr>
          <w:szCs w:val="22"/>
        </w:rPr>
        <w:t>(</w:t>
      </w:r>
      <w:proofErr w:type="gramEnd"/>
      <w:r w:rsidRPr="00B91E56">
        <w:rPr>
          <w:szCs w:val="22"/>
        </w:rPr>
        <w:t xml:space="preserve"> ) </w:t>
      </w:r>
      <w:r w:rsidRPr="00B91E56">
        <w:rPr>
          <w:bCs/>
          <w:szCs w:val="22"/>
        </w:rPr>
        <w:t xml:space="preserve">syntax structure is included in an SPS, the layer set to which the </w:t>
      </w:r>
      <w:proofErr w:type="spellStart"/>
      <w:r w:rsidRPr="00B91E56">
        <w:rPr>
          <w:szCs w:val="22"/>
        </w:rPr>
        <w:t>profile_tier_level</w:t>
      </w:r>
      <w:proofErr w:type="spellEnd"/>
      <w:r w:rsidRPr="00B91E56">
        <w:rPr>
          <w:szCs w:val="22"/>
        </w:rPr>
        <w:t xml:space="preserve">( ) </w:t>
      </w:r>
      <w:r w:rsidRPr="00B91E56">
        <w:rPr>
          <w:bCs/>
          <w:szCs w:val="22"/>
        </w:rPr>
        <w:t>syntax structure</w:t>
      </w:r>
      <w:r w:rsidRPr="00B91E56">
        <w:rPr>
          <w:szCs w:val="22"/>
        </w:rPr>
        <w:t xml:space="preserve"> applies is the </w:t>
      </w:r>
      <w:r w:rsidRPr="00B91E56">
        <w:rPr>
          <w:bCs/>
          <w:szCs w:val="22"/>
        </w:rPr>
        <w:t>layer set specified by the index 0.</w:t>
      </w:r>
    </w:p>
    <w:p w:rsidR="00B87AE5" w:rsidRPr="00B91E56" w:rsidRDefault="00B87AE5" w:rsidP="00B87AE5">
      <w:pPr>
        <w:rPr>
          <w:szCs w:val="22"/>
        </w:rPr>
      </w:pPr>
      <w:r w:rsidRPr="00B91E56">
        <w:rPr>
          <w:szCs w:val="22"/>
        </w:rPr>
        <w:t xml:space="preserve">For interpretation of the following semantics, CVS refers to the CVS subset associated with the layer set to which the </w:t>
      </w:r>
      <w:proofErr w:type="spellStart"/>
      <w:r w:rsidRPr="00B91E56">
        <w:rPr>
          <w:szCs w:val="22"/>
        </w:rPr>
        <w:t>profile_tier_</w:t>
      </w:r>
      <w:proofErr w:type="gramStart"/>
      <w:r w:rsidRPr="00B91E56">
        <w:rPr>
          <w:szCs w:val="22"/>
        </w:rPr>
        <w:t>level</w:t>
      </w:r>
      <w:proofErr w:type="spellEnd"/>
      <w:r w:rsidRPr="00B91E56">
        <w:rPr>
          <w:szCs w:val="22"/>
        </w:rPr>
        <w:t>(</w:t>
      </w:r>
      <w:proofErr w:type="gramEnd"/>
      <w:r w:rsidRPr="00B91E56">
        <w:rPr>
          <w:szCs w:val="22"/>
        </w:rPr>
        <w:t> ) syntax structure applies.</w:t>
      </w:r>
    </w:p>
    <w:p w:rsidR="00B87AE5" w:rsidRPr="00B91E56" w:rsidRDefault="00B87AE5" w:rsidP="00B87AE5">
      <w:pPr>
        <w:pStyle w:val="3N"/>
        <w:rPr>
          <w:rFonts w:ascii="Arial Unicode MS" w:eastAsia="Arial Unicode MS" w:hAnsi="Arial Unicode MS" w:cs="Arial Unicode MS"/>
          <w:bCs/>
          <w:sz w:val="22"/>
          <w:szCs w:val="22"/>
          <w:lang w:val="en-US"/>
        </w:rPr>
      </w:pPr>
      <w:r w:rsidRPr="00B91E56">
        <w:rPr>
          <w:bCs/>
          <w:sz w:val="22"/>
          <w:szCs w:val="22"/>
          <w:lang w:val="en-US"/>
        </w:rPr>
        <w:t xml:space="preserve">When the syntax elements </w:t>
      </w:r>
      <w:proofErr w:type="spellStart"/>
      <w:r w:rsidRPr="00B91E56">
        <w:rPr>
          <w:bCs/>
          <w:sz w:val="22"/>
          <w:szCs w:val="22"/>
          <w:lang w:val="en-US"/>
        </w:rPr>
        <w:t>general_profile_space</w:t>
      </w:r>
      <w:proofErr w:type="spellEnd"/>
      <w:r w:rsidRPr="00B91E56">
        <w:rPr>
          <w:bCs/>
          <w:sz w:val="22"/>
          <w:szCs w:val="22"/>
          <w:lang w:val="en-US"/>
        </w:rPr>
        <w:t xml:space="preserve">, </w:t>
      </w:r>
      <w:proofErr w:type="spellStart"/>
      <w:r w:rsidRPr="00B91E56">
        <w:rPr>
          <w:bCs/>
          <w:sz w:val="22"/>
          <w:szCs w:val="22"/>
          <w:lang w:val="en-US"/>
        </w:rPr>
        <w:t>general_tier_flag</w:t>
      </w:r>
      <w:proofErr w:type="spellEnd"/>
      <w:r w:rsidRPr="00B91E56">
        <w:rPr>
          <w:bCs/>
          <w:sz w:val="22"/>
          <w:szCs w:val="22"/>
          <w:lang w:val="en-US"/>
        </w:rPr>
        <w:t xml:space="preserve">, </w:t>
      </w:r>
      <w:proofErr w:type="spellStart"/>
      <w:r w:rsidRPr="00B91E56">
        <w:rPr>
          <w:bCs/>
          <w:sz w:val="22"/>
          <w:szCs w:val="22"/>
          <w:lang w:val="en-US"/>
        </w:rPr>
        <w:t>general_profile_idc</w:t>
      </w:r>
      <w:proofErr w:type="spellEnd"/>
      <w:r w:rsidRPr="00B91E56">
        <w:rPr>
          <w:bCs/>
          <w:sz w:val="22"/>
          <w:szCs w:val="22"/>
          <w:lang w:val="en-US"/>
        </w:rPr>
        <w:t xml:space="preserve">, </w:t>
      </w:r>
      <w:proofErr w:type="spellStart"/>
      <w:r w:rsidRPr="00B91E56">
        <w:rPr>
          <w:bCs/>
          <w:sz w:val="22"/>
          <w:szCs w:val="22"/>
          <w:lang w:val="en-US"/>
        </w:rPr>
        <w:t>general_profile_compatibility_flag</w:t>
      </w:r>
      <w:proofErr w:type="spellEnd"/>
      <w:r w:rsidRPr="00B91E56">
        <w:rPr>
          <w:bCs/>
          <w:sz w:val="22"/>
          <w:szCs w:val="22"/>
          <w:lang w:val="en-US"/>
        </w:rPr>
        <w:t xml:space="preserve">[ j ], </w:t>
      </w:r>
      <w:proofErr w:type="spellStart"/>
      <w:r w:rsidRPr="00B91E56">
        <w:rPr>
          <w:bCs/>
          <w:sz w:val="22"/>
          <w:szCs w:val="22"/>
          <w:lang w:val="en-US"/>
        </w:rPr>
        <w:t>general_progressive_source_flag</w:t>
      </w:r>
      <w:proofErr w:type="spellEnd"/>
      <w:r w:rsidRPr="00B91E56">
        <w:rPr>
          <w:bCs/>
          <w:sz w:val="22"/>
          <w:szCs w:val="22"/>
          <w:lang w:val="en-US"/>
        </w:rPr>
        <w:t xml:space="preserve">, </w:t>
      </w:r>
      <w:proofErr w:type="spellStart"/>
      <w:r w:rsidRPr="00B91E56">
        <w:rPr>
          <w:bCs/>
          <w:sz w:val="22"/>
          <w:szCs w:val="22"/>
          <w:lang w:val="en-US"/>
        </w:rPr>
        <w:t>general_interlaced_source_flag</w:t>
      </w:r>
      <w:proofErr w:type="spellEnd"/>
      <w:r w:rsidRPr="00B91E56">
        <w:rPr>
          <w:bCs/>
          <w:sz w:val="22"/>
          <w:szCs w:val="22"/>
          <w:lang w:val="en-US"/>
        </w:rPr>
        <w:t xml:space="preserve">, </w:t>
      </w:r>
      <w:proofErr w:type="spellStart"/>
      <w:r w:rsidRPr="00B91E56">
        <w:rPr>
          <w:bCs/>
          <w:sz w:val="22"/>
          <w:szCs w:val="22"/>
          <w:lang w:val="en-US"/>
        </w:rPr>
        <w:t>general_non_packed_constraint_flag</w:t>
      </w:r>
      <w:proofErr w:type="spellEnd"/>
      <w:r w:rsidRPr="00B91E56">
        <w:rPr>
          <w:bCs/>
          <w:sz w:val="22"/>
          <w:szCs w:val="22"/>
          <w:lang w:val="en-US"/>
        </w:rPr>
        <w:t xml:space="preserve">, </w:t>
      </w:r>
      <w:proofErr w:type="spellStart"/>
      <w:r w:rsidRPr="00B91E56">
        <w:rPr>
          <w:bCs/>
          <w:sz w:val="22"/>
          <w:szCs w:val="22"/>
          <w:lang w:val="en-US"/>
        </w:rPr>
        <w:t>general_frame_only_constraint_flag</w:t>
      </w:r>
      <w:proofErr w:type="spellEnd"/>
      <w:r w:rsidRPr="00B91E56">
        <w:rPr>
          <w:bCs/>
          <w:sz w:val="22"/>
          <w:szCs w:val="22"/>
          <w:lang w:val="en-US"/>
        </w:rPr>
        <w:t xml:space="preserve">, general_reserved_zero_44bits are not present for the </w:t>
      </w:r>
      <w:proofErr w:type="spellStart"/>
      <w:r w:rsidRPr="00B91E56">
        <w:rPr>
          <w:bCs/>
          <w:sz w:val="22"/>
          <w:szCs w:val="22"/>
          <w:lang w:val="en-US"/>
        </w:rPr>
        <w:t>profile_tier_level</w:t>
      </w:r>
      <w:proofErr w:type="spellEnd"/>
      <w:r w:rsidRPr="00B91E56">
        <w:rPr>
          <w:bCs/>
          <w:sz w:val="22"/>
          <w:szCs w:val="22"/>
          <w:lang w:val="en-US"/>
        </w:rPr>
        <w:t xml:space="preserve">( ) </w:t>
      </w:r>
      <w:proofErr w:type="spellStart"/>
      <w:r w:rsidRPr="00B91E56">
        <w:rPr>
          <w:bCs/>
          <w:sz w:val="22"/>
          <w:szCs w:val="22"/>
          <w:lang w:val="en-US"/>
        </w:rPr>
        <w:t>sytanx</w:t>
      </w:r>
      <w:proofErr w:type="spellEnd"/>
      <w:r w:rsidRPr="00B91E56">
        <w:rPr>
          <w:bCs/>
          <w:sz w:val="22"/>
          <w:szCs w:val="22"/>
          <w:lang w:val="en-US"/>
        </w:rPr>
        <w:t xml:space="preserve"> structure specified by the index k</w:t>
      </w:r>
      <w:r w:rsidR="001C1EDC">
        <w:rPr>
          <w:rFonts w:eastAsiaTheme="minorEastAsia" w:hint="eastAsia"/>
          <w:bCs/>
          <w:sz w:val="22"/>
          <w:szCs w:val="22"/>
          <w:lang w:val="en-US" w:eastAsia="ja-JP"/>
        </w:rPr>
        <w:t>,</w:t>
      </w:r>
      <w:r w:rsidRPr="00B91E56">
        <w:rPr>
          <w:bCs/>
          <w:sz w:val="22"/>
          <w:szCs w:val="22"/>
          <w:lang w:val="en-US"/>
        </w:rPr>
        <w:t xml:space="preserve"> </w:t>
      </w:r>
      <w:r w:rsidR="001363B9">
        <w:rPr>
          <w:rFonts w:eastAsiaTheme="minorEastAsia" w:hint="eastAsia"/>
          <w:bCs/>
          <w:sz w:val="22"/>
          <w:szCs w:val="22"/>
          <w:lang w:val="en-US" w:eastAsia="ja-JP"/>
        </w:rPr>
        <w:t xml:space="preserve">and k in </w:t>
      </w:r>
      <w:proofErr w:type="spellStart"/>
      <w:r w:rsidR="001363B9">
        <w:rPr>
          <w:rFonts w:eastAsiaTheme="minorEastAsia" w:hint="eastAsia"/>
          <w:bCs/>
          <w:sz w:val="22"/>
          <w:szCs w:val="22"/>
          <w:lang w:val="en-US" w:eastAsia="ja-JP"/>
        </w:rPr>
        <w:t>in</w:t>
      </w:r>
      <w:proofErr w:type="spellEnd"/>
      <w:r w:rsidR="001363B9">
        <w:rPr>
          <w:rFonts w:eastAsiaTheme="minorEastAsia" w:hint="eastAsia"/>
          <w:bCs/>
          <w:sz w:val="22"/>
          <w:szCs w:val="22"/>
          <w:lang w:val="en-US" w:eastAsia="ja-JP"/>
        </w:rPr>
        <w:t xml:space="preserve"> the range of 1 to vps_num_profile_tier_level_minus1 + 1</w:t>
      </w:r>
      <w:r w:rsidRPr="00B91E56">
        <w:rPr>
          <w:bCs/>
          <w:sz w:val="22"/>
          <w:szCs w:val="22"/>
          <w:lang w:val="en-US"/>
        </w:rPr>
        <w:t xml:space="preserve">, they are inferred to be equal to the corresponding values of the </w:t>
      </w:r>
      <w:proofErr w:type="spellStart"/>
      <w:r w:rsidRPr="00B91E56">
        <w:rPr>
          <w:bCs/>
          <w:sz w:val="22"/>
          <w:szCs w:val="22"/>
          <w:lang w:val="en-US"/>
        </w:rPr>
        <w:t>profile_tier_level</w:t>
      </w:r>
      <w:proofErr w:type="spellEnd"/>
      <w:r w:rsidRPr="00B91E56">
        <w:rPr>
          <w:bCs/>
          <w:sz w:val="22"/>
          <w:szCs w:val="22"/>
          <w:lang w:val="en-US"/>
        </w:rPr>
        <w:t>() syntax structure specified by the index</w:t>
      </w:r>
      <w:r w:rsidRPr="00B91E56">
        <w:rPr>
          <w:rFonts w:ascii="Microsoft JhengHei" w:eastAsia="Microsoft JhengHei" w:hAnsi="Microsoft JhengHei"/>
          <w:bCs/>
          <w:sz w:val="22"/>
          <w:szCs w:val="22"/>
          <w:lang w:val="en-US"/>
        </w:rPr>
        <w:t xml:space="preserve"> ( </w:t>
      </w:r>
      <w:r w:rsidR="00B91E56">
        <w:rPr>
          <w:bCs/>
          <w:sz w:val="22"/>
          <w:szCs w:val="22"/>
          <w:highlight w:val="yellow"/>
          <w:lang w:val="en-US"/>
        </w:rPr>
        <w:t>k</w:t>
      </w:r>
      <w:r w:rsidR="00B91E56" w:rsidRPr="00B91E56">
        <w:rPr>
          <w:bCs/>
          <w:sz w:val="22"/>
          <w:szCs w:val="22"/>
          <w:highlight w:val="yellow"/>
          <w:lang w:val="en-US"/>
        </w:rPr>
        <w:t> – 1</w:t>
      </w:r>
      <w:r w:rsidR="00B91E56">
        <w:rPr>
          <w:bCs/>
          <w:sz w:val="22"/>
          <w:szCs w:val="22"/>
          <w:lang w:val="en-US"/>
        </w:rPr>
        <w:t> </w:t>
      </w:r>
      <w:r w:rsidRPr="00B91E56">
        <w:rPr>
          <w:bCs/>
          <w:strike/>
          <w:color w:val="FF0000"/>
          <w:sz w:val="22"/>
          <w:szCs w:val="22"/>
          <w:lang w:val="en-US"/>
        </w:rPr>
        <w:t>profile_ref_minsu1</w:t>
      </w:r>
      <w:r w:rsidRPr="00B91E56">
        <w:rPr>
          <w:rFonts w:ascii="Arial Unicode MS" w:eastAsia="Arial Unicode MS" w:hAnsi="Arial Unicode MS" w:cs="Arial Unicode MS"/>
          <w:bCs/>
          <w:strike/>
          <w:color w:val="FF0000"/>
          <w:sz w:val="22"/>
          <w:szCs w:val="22"/>
          <w:lang w:val="en-US"/>
        </w:rPr>
        <w:t>[</w:t>
      </w:r>
      <w:r w:rsidRPr="00B91E56">
        <w:rPr>
          <w:rFonts w:ascii="Arial Unicode MS" w:eastAsia="Arial Unicode MS" w:hAnsi="Arial Unicode MS" w:cs="Arial Unicode MS"/>
          <w:bCs/>
          <w:strike/>
          <w:color w:val="FF0000"/>
          <w:sz w:val="22"/>
          <w:szCs w:val="22"/>
          <w:lang w:val="en-US" w:eastAsia="ja-JP"/>
        </w:rPr>
        <w:t> k ]</w:t>
      </w:r>
      <w:r w:rsidRPr="00B91E56">
        <w:rPr>
          <w:bCs/>
          <w:strike/>
          <w:color w:val="FF0000"/>
          <w:sz w:val="22"/>
          <w:szCs w:val="22"/>
          <w:lang w:val="en-US"/>
        </w:rPr>
        <w:t>+1 </w:t>
      </w:r>
      <w:r w:rsidRPr="00B91E56">
        <w:rPr>
          <w:bCs/>
          <w:sz w:val="22"/>
          <w:szCs w:val="22"/>
          <w:lang w:val="en-US"/>
        </w:rPr>
        <w:t>).</w:t>
      </w:r>
    </w:p>
    <w:p w:rsidR="00B87AE5" w:rsidRDefault="00B87AE5" w:rsidP="0010241B">
      <w:pPr>
        <w:rPr>
          <w:b/>
          <w:bCs/>
        </w:rPr>
      </w:pPr>
      <w:r w:rsidRPr="00B87AE5">
        <w:rPr>
          <w:bCs/>
          <w:szCs w:val="22"/>
        </w:rPr>
        <w:t xml:space="preserve">When the syntax elements </w:t>
      </w:r>
      <w:proofErr w:type="spellStart"/>
      <w:r w:rsidRPr="00B87AE5">
        <w:rPr>
          <w:bCs/>
          <w:szCs w:val="22"/>
        </w:rPr>
        <w:t>sub_layer_profile_space</w:t>
      </w:r>
      <w:proofErr w:type="spellEnd"/>
      <w:r w:rsidRPr="00B87AE5">
        <w:rPr>
          <w:bCs/>
          <w:szCs w:val="22"/>
        </w:rPr>
        <w:t>[ </w:t>
      </w:r>
      <w:proofErr w:type="spellStart"/>
      <w:r w:rsidRPr="00B87AE5">
        <w:rPr>
          <w:bCs/>
          <w:szCs w:val="22"/>
        </w:rPr>
        <w:t>i</w:t>
      </w:r>
      <w:proofErr w:type="spellEnd"/>
      <w:r w:rsidRPr="00B87AE5">
        <w:rPr>
          <w:bCs/>
          <w:szCs w:val="22"/>
        </w:rPr>
        <w:t xml:space="preserve"> ], </w:t>
      </w:r>
      <w:proofErr w:type="spellStart"/>
      <w:r w:rsidRPr="00B87AE5">
        <w:rPr>
          <w:bCs/>
          <w:szCs w:val="22"/>
        </w:rPr>
        <w:t>sub_layer_tier_flag</w:t>
      </w:r>
      <w:proofErr w:type="spellEnd"/>
      <w:r w:rsidRPr="00B87AE5">
        <w:rPr>
          <w:bCs/>
          <w:szCs w:val="22"/>
        </w:rPr>
        <w:t>[ </w:t>
      </w:r>
      <w:proofErr w:type="spellStart"/>
      <w:r w:rsidRPr="00B87AE5">
        <w:rPr>
          <w:bCs/>
          <w:szCs w:val="22"/>
        </w:rPr>
        <w:t>i</w:t>
      </w:r>
      <w:proofErr w:type="spellEnd"/>
      <w:r w:rsidRPr="00B87AE5">
        <w:rPr>
          <w:bCs/>
          <w:szCs w:val="22"/>
        </w:rPr>
        <w:t xml:space="preserve"> ], </w:t>
      </w:r>
      <w:proofErr w:type="spellStart"/>
      <w:r w:rsidRPr="00B87AE5">
        <w:rPr>
          <w:bCs/>
          <w:szCs w:val="22"/>
        </w:rPr>
        <w:t>sub_layer_profile_idc</w:t>
      </w:r>
      <w:proofErr w:type="spellEnd"/>
      <w:r w:rsidRPr="00B87AE5">
        <w:rPr>
          <w:bCs/>
          <w:szCs w:val="22"/>
        </w:rPr>
        <w:t>[ </w:t>
      </w:r>
      <w:proofErr w:type="spellStart"/>
      <w:r w:rsidRPr="00B87AE5">
        <w:rPr>
          <w:bCs/>
          <w:szCs w:val="22"/>
        </w:rPr>
        <w:t>i</w:t>
      </w:r>
      <w:proofErr w:type="spellEnd"/>
      <w:r w:rsidRPr="00B87AE5">
        <w:rPr>
          <w:bCs/>
          <w:szCs w:val="22"/>
        </w:rPr>
        <w:t xml:space="preserve"> ], </w:t>
      </w:r>
      <w:proofErr w:type="spellStart"/>
      <w:r w:rsidRPr="00B87AE5">
        <w:rPr>
          <w:bCs/>
          <w:szCs w:val="22"/>
        </w:rPr>
        <w:t>sub_layer_profile_compatibility_flag</w:t>
      </w:r>
      <w:proofErr w:type="spellEnd"/>
      <w:r w:rsidRPr="00B87AE5">
        <w:rPr>
          <w:bCs/>
          <w:szCs w:val="22"/>
        </w:rPr>
        <w:t>[ </w:t>
      </w:r>
      <w:proofErr w:type="spellStart"/>
      <w:r w:rsidRPr="00B87AE5">
        <w:rPr>
          <w:bCs/>
          <w:szCs w:val="22"/>
        </w:rPr>
        <w:t>i</w:t>
      </w:r>
      <w:proofErr w:type="spellEnd"/>
      <w:r w:rsidRPr="00B87AE5">
        <w:rPr>
          <w:bCs/>
          <w:szCs w:val="22"/>
        </w:rPr>
        <w:t xml:space="preserve"> ][ j ], </w:t>
      </w:r>
      <w:proofErr w:type="spellStart"/>
      <w:r w:rsidRPr="00B87AE5">
        <w:rPr>
          <w:bCs/>
          <w:szCs w:val="22"/>
        </w:rPr>
        <w:t>sub_layer_progressive_source_flag</w:t>
      </w:r>
      <w:proofErr w:type="spellEnd"/>
      <w:r w:rsidRPr="00B87AE5">
        <w:rPr>
          <w:bCs/>
          <w:szCs w:val="22"/>
        </w:rPr>
        <w:t>[ </w:t>
      </w:r>
      <w:proofErr w:type="spellStart"/>
      <w:r w:rsidRPr="00B87AE5">
        <w:rPr>
          <w:bCs/>
          <w:szCs w:val="22"/>
        </w:rPr>
        <w:t>i</w:t>
      </w:r>
      <w:proofErr w:type="spellEnd"/>
      <w:r w:rsidRPr="00B87AE5">
        <w:rPr>
          <w:bCs/>
          <w:szCs w:val="22"/>
        </w:rPr>
        <w:t xml:space="preserve"> ], </w:t>
      </w:r>
      <w:proofErr w:type="spellStart"/>
      <w:r w:rsidRPr="00B87AE5">
        <w:rPr>
          <w:bCs/>
          <w:szCs w:val="22"/>
        </w:rPr>
        <w:t>sub_layer_interlaced_source_flag</w:t>
      </w:r>
      <w:proofErr w:type="spellEnd"/>
      <w:r w:rsidRPr="00B87AE5">
        <w:rPr>
          <w:bCs/>
          <w:szCs w:val="22"/>
        </w:rPr>
        <w:t>[ </w:t>
      </w:r>
      <w:proofErr w:type="spellStart"/>
      <w:r w:rsidRPr="00B87AE5">
        <w:rPr>
          <w:bCs/>
          <w:szCs w:val="22"/>
        </w:rPr>
        <w:t>i</w:t>
      </w:r>
      <w:proofErr w:type="spellEnd"/>
      <w:r w:rsidRPr="00B87AE5">
        <w:rPr>
          <w:bCs/>
          <w:szCs w:val="22"/>
        </w:rPr>
        <w:t xml:space="preserve"> ], </w:t>
      </w:r>
      <w:proofErr w:type="spellStart"/>
      <w:r w:rsidRPr="00B87AE5">
        <w:rPr>
          <w:bCs/>
          <w:szCs w:val="22"/>
        </w:rPr>
        <w:t>sub_layer_non_packed_constraint_flag</w:t>
      </w:r>
      <w:proofErr w:type="spellEnd"/>
      <w:r w:rsidRPr="00854B36">
        <w:rPr>
          <w:bCs/>
          <w:szCs w:val="22"/>
        </w:rPr>
        <w:t>[ </w:t>
      </w:r>
      <w:proofErr w:type="spellStart"/>
      <w:r w:rsidRPr="00854B36">
        <w:rPr>
          <w:bCs/>
          <w:szCs w:val="22"/>
        </w:rPr>
        <w:t>i</w:t>
      </w:r>
      <w:proofErr w:type="spellEnd"/>
      <w:r w:rsidRPr="00854B36">
        <w:rPr>
          <w:bCs/>
          <w:szCs w:val="22"/>
        </w:rPr>
        <w:t xml:space="preserve"> ], </w:t>
      </w:r>
      <w:proofErr w:type="spellStart"/>
      <w:r w:rsidRPr="00854B36">
        <w:rPr>
          <w:bCs/>
          <w:szCs w:val="22"/>
        </w:rPr>
        <w:t>sub_layer_frame_only_constraint_flag</w:t>
      </w:r>
      <w:proofErr w:type="spellEnd"/>
      <w:r w:rsidRPr="00854B36">
        <w:rPr>
          <w:bCs/>
          <w:szCs w:val="22"/>
        </w:rPr>
        <w:t>[ </w:t>
      </w:r>
      <w:proofErr w:type="spellStart"/>
      <w:r w:rsidRPr="00854B36">
        <w:rPr>
          <w:bCs/>
          <w:szCs w:val="22"/>
        </w:rPr>
        <w:t>i</w:t>
      </w:r>
      <w:proofErr w:type="spellEnd"/>
      <w:r w:rsidRPr="00854B36">
        <w:rPr>
          <w:bCs/>
          <w:szCs w:val="22"/>
        </w:rPr>
        <w:t xml:space="preserve"> ], </w:t>
      </w:r>
      <w:r w:rsidRPr="00B91E56">
        <w:rPr>
          <w:bCs/>
          <w:szCs w:val="22"/>
        </w:rPr>
        <w:t>sub_layer_reserved_zero_44bits[ </w:t>
      </w:r>
      <w:proofErr w:type="spellStart"/>
      <w:r w:rsidRPr="00B91E56">
        <w:rPr>
          <w:bCs/>
          <w:szCs w:val="22"/>
        </w:rPr>
        <w:t>i</w:t>
      </w:r>
      <w:proofErr w:type="spellEnd"/>
      <w:r w:rsidRPr="00B91E56">
        <w:rPr>
          <w:bCs/>
          <w:szCs w:val="22"/>
        </w:rPr>
        <w:t xml:space="preserve"> ] are not present for the </w:t>
      </w:r>
      <w:proofErr w:type="spellStart"/>
      <w:r w:rsidRPr="00B91E56">
        <w:rPr>
          <w:bCs/>
          <w:szCs w:val="22"/>
        </w:rPr>
        <w:t>profile_tier_level</w:t>
      </w:r>
      <w:proofErr w:type="spellEnd"/>
      <w:r w:rsidRPr="00B91E56">
        <w:rPr>
          <w:bCs/>
          <w:szCs w:val="22"/>
        </w:rPr>
        <w:t>(</w:t>
      </w:r>
      <w:r w:rsidRPr="00B91E56">
        <w:rPr>
          <w:rFonts w:ascii="Tunga" w:hAnsi="Tunga" w:cs="Tunga"/>
          <w:bCs/>
          <w:szCs w:val="22"/>
        </w:rPr>
        <w:t> </w:t>
      </w:r>
      <w:r w:rsidRPr="00B91E56">
        <w:rPr>
          <w:bCs/>
          <w:szCs w:val="22"/>
        </w:rPr>
        <w:t>) syntax structure specified by the index k</w:t>
      </w:r>
      <w:r w:rsidR="00C014CB">
        <w:rPr>
          <w:rFonts w:hint="eastAsia"/>
          <w:bCs/>
          <w:szCs w:val="22"/>
          <w:lang w:eastAsia="ja-JP"/>
        </w:rPr>
        <w:t xml:space="preserve"> ,</w:t>
      </w:r>
      <w:r w:rsidR="00C014CB" w:rsidRPr="00B91E56">
        <w:rPr>
          <w:bCs/>
          <w:szCs w:val="22"/>
        </w:rPr>
        <w:t xml:space="preserve"> </w:t>
      </w:r>
      <w:r w:rsidR="00C014CB">
        <w:rPr>
          <w:rFonts w:hint="eastAsia"/>
          <w:bCs/>
          <w:szCs w:val="22"/>
          <w:lang w:eastAsia="ja-JP"/>
        </w:rPr>
        <w:t xml:space="preserve">and k in </w:t>
      </w:r>
      <w:proofErr w:type="spellStart"/>
      <w:r w:rsidR="00C014CB">
        <w:rPr>
          <w:rFonts w:hint="eastAsia"/>
          <w:bCs/>
          <w:szCs w:val="22"/>
          <w:lang w:eastAsia="ja-JP"/>
        </w:rPr>
        <w:t>in</w:t>
      </w:r>
      <w:proofErr w:type="spellEnd"/>
      <w:r w:rsidR="00C014CB">
        <w:rPr>
          <w:rFonts w:hint="eastAsia"/>
          <w:bCs/>
          <w:szCs w:val="22"/>
          <w:lang w:eastAsia="ja-JP"/>
        </w:rPr>
        <w:t xml:space="preserve"> the range of 1 to vps_num_profile_tier_level_minus1 + 1</w:t>
      </w:r>
      <w:r w:rsidRPr="00B91E56">
        <w:rPr>
          <w:bCs/>
          <w:szCs w:val="22"/>
        </w:rPr>
        <w:t xml:space="preserve">,  they are inferred </w:t>
      </w:r>
      <w:r w:rsidRPr="00B91E56">
        <w:rPr>
          <w:bCs/>
          <w:szCs w:val="22"/>
        </w:rPr>
        <w:lastRenderedPageBreak/>
        <w:t xml:space="preserve">to be equal to the corresponding values of the </w:t>
      </w:r>
      <w:proofErr w:type="spellStart"/>
      <w:r w:rsidRPr="00B91E56">
        <w:rPr>
          <w:bCs/>
          <w:szCs w:val="22"/>
        </w:rPr>
        <w:t>profile_tier_level</w:t>
      </w:r>
      <w:proofErr w:type="spellEnd"/>
      <w:r w:rsidRPr="00B91E56">
        <w:rPr>
          <w:bCs/>
          <w:szCs w:val="22"/>
        </w:rPr>
        <w:t>( ) syntax structure specified by the index (</w:t>
      </w:r>
      <w:r w:rsidRPr="00B91E56">
        <w:rPr>
          <w:b/>
          <w:bCs/>
          <w:szCs w:val="22"/>
        </w:rPr>
        <w:t> </w:t>
      </w:r>
      <w:r w:rsidR="00B91E56">
        <w:rPr>
          <w:bCs/>
          <w:szCs w:val="22"/>
          <w:highlight w:val="yellow"/>
        </w:rPr>
        <w:t>k</w:t>
      </w:r>
      <w:r w:rsidR="00B91E56" w:rsidRPr="003F7A45">
        <w:rPr>
          <w:bCs/>
          <w:szCs w:val="22"/>
          <w:highlight w:val="yellow"/>
        </w:rPr>
        <w:t> – 1</w:t>
      </w:r>
      <w:r w:rsidR="00B91E56">
        <w:rPr>
          <w:bCs/>
          <w:szCs w:val="22"/>
        </w:rPr>
        <w:t> </w:t>
      </w:r>
      <w:r w:rsidRPr="00B91E56">
        <w:rPr>
          <w:bCs/>
          <w:strike/>
          <w:color w:val="FF0000"/>
          <w:szCs w:val="22"/>
        </w:rPr>
        <w:t xml:space="preserve"> profile_ref_minus1[</w:t>
      </w:r>
      <w:r w:rsidRPr="00B91E56">
        <w:rPr>
          <w:strike/>
          <w:color w:val="FF0000"/>
          <w:szCs w:val="22"/>
        </w:rPr>
        <w:t> k ]</w:t>
      </w:r>
      <w:r w:rsidRPr="00B91E56">
        <w:rPr>
          <w:bCs/>
          <w:strike/>
          <w:color w:val="FF0000"/>
          <w:szCs w:val="22"/>
        </w:rPr>
        <w:t>+1 </w:t>
      </w:r>
      <w:r w:rsidRPr="00B91E56">
        <w:rPr>
          <w:bCs/>
          <w:szCs w:val="22"/>
        </w:rPr>
        <w:t>).</w:t>
      </w:r>
    </w:p>
    <w:p w:rsidR="00692163" w:rsidRDefault="00692163">
      <w:pPr>
        <w:rPr>
          <w:lang w:val="en-CA" w:eastAsia="ja-JP"/>
        </w:rPr>
      </w:pPr>
    </w:p>
    <w:p w:rsidR="00C66FC8" w:rsidRDefault="00C66FC8">
      <w:pPr>
        <w:rPr>
          <w:lang w:val="en-CA" w:eastAsia="ja-JP"/>
        </w:rPr>
      </w:pPr>
      <w:r w:rsidRPr="004B7D1E">
        <w:rPr>
          <w:rFonts w:hint="eastAsia"/>
          <w:lang w:val="en-CA" w:eastAsia="ja-JP"/>
        </w:rPr>
        <w:t>Note: the text is</w:t>
      </w:r>
      <w:r w:rsidRPr="004B7D1E">
        <w:rPr>
          <w:szCs w:val="22"/>
        </w:rPr>
        <w:t xml:space="preserve">based on the text of </w:t>
      </w:r>
      <w:r w:rsidRPr="004B7D1E">
        <w:rPr>
          <w:lang w:val="en-CA" w:eastAsia="ja-JP"/>
        </w:rPr>
        <w:t>the SHVC WD bug ticket # 9</w:t>
      </w:r>
      <w:r w:rsidR="00CC3788">
        <w:rPr>
          <w:rFonts w:hint="eastAsia"/>
          <w:lang w:val="en-CA" w:eastAsia="ja-JP"/>
        </w:rPr>
        <w:t xml:space="preserve">. </w:t>
      </w:r>
    </w:p>
    <w:p w:rsidR="00180651" w:rsidRDefault="00180651">
      <w:pPr>
        <w:rPr>
          <w:lang w:val="en-CA" w:eastAsia="ja-JP"/>
        </w:rPr>
      </w:pPr>
    </w:p>
    <w:p w:rsidR="00180651" w:rsidRDefault="00180651" w:rsidP="00180651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180651" w:rsidRPr="0069696C" w:rsidRDefault="00180651" w:rsidP="00180651">
      <w:pPr>
        <w:rPr>
          <w:szCs w:val="22"/>
          <w:lang w:val="en-CA" w:eastAsia="ja-JP"/>
        </w:rPr>
      </w:pPr>
      <w:r>
        <w:rPr>
          <w:lang w:val="en-CA" w:eastAsia="ja-JP"/>
        </w:rPr>
        <w:t xml:space="preserve">This contribution proposes a syntax clean-up of profile, tier and level information in VPS extension, </w:t>
      </w:r>
      <w:r>
        <w:rPr>
          <w:rFonts w:hint="eastAsia"/>
          <w:lang w:val="en-CA" w:eastAsia="ja-JP"/>
        </w:rPr>
        <w:t xml:space="preserve">by </w:t>
      </w:r>
      <w:r>
        <w:rPr>
          <w:lang w:val="en-CA" w:eastAsia="ja-JP"/>
        </w:rPr>
        <w:t>remov</w:t>
      </w:r>
      <w:r>
        <w:rPr>
          <w:rFonts w:hint="eastAsia"/>
          <w:lang w:val="en-CA" w:eastAsia="ja-JP"/>
        </w:rPr>
        <w:t>ing</w:t>
      </w:r>
      <w:r>
        <w:rPr>
          <w:lang w:val="en-CA" w:eastAsia="ja-JP"/>
        </w:rPr>
        <w:t xml:space="preserve"> </w:t>
      </w:r>
      <w:r w:rsidRPr="00EF2248">
        <w:rPr>
          <w:lang w:val="en-CA" w:eastAsia="ja-JP"/>
        </w:rPr>
        <w:t>profile_ref_minus1.</w:t>
      </w:r>
    </w:p>
    <w:p w:rsidR="00180651" w:rsidRDefault="00180651" w:rsidP="00180651">
      <w:pPr>
        <w:rPr>
          <w:lang w:val="en-CA" w:eastAsia="ja-JP"/>
        </w:rPr>
      </w:pPr>
      <w:r>
        <w:rPr>
          <w:rFonts w:hint="eastAsia"/>
          <w:lang w:val="en-CA" w:eastAsia="ja-JP"/>
        </w:rPr>
        <w:t>It is recommended to adopt the proposal in SHVC and MV-HEVC.</w:t>
      </w:r>
    </w:p>
    <w:p w:rsidR="00180651" w:rsidRPr="00180651" w:rsidRDefault="00180651">
      <w:pPr>
        <w:rPr>
          <w:lang w:val="en-CA" w:eastAsia="ja-JP"/>
        </w:rPr>
      </w:pPr>
    </w:p>
    <w:p w:rsidR="0010241B" w:rsidRPr="00DA7D3E" w:rsidRDefault="00681446" w:rsidP="00DA7D3E">
      <w:pPr>
        <w:pStyle w:val="1"/>
        <w:rPr>
          <w:szCs w:val="22"/>
        </w:rPr>
      </w:pPr>
      <w:r>
        <w:rPr>
          <w:rFonts w:hint="eastAsia"/>
          <w:lang w:val="en-CA" w:eastAsia="ja-JP"/>
        </w:rPr>
        <w:t>Reference</w:t>
      </w:r>
      <w:bookmarkStart w:id="4" w:name="_Ref347833522"/>
      <w:bookmarkStart w:id="5" w:name="_Ref338707177"/>
    </w:p>
    <w:p w:rsidR="00681446" w:rsidRDefault="00681446" w:rsidP="00681446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>
        <w:rPr>
          <w:rFonts w:hint="eastAsia"/>
          <w:szCs w:val="22"/>
          <w:lang w:val="en-CA" w:eastAsia="ja-JP"/>
        </w:rPr>
        <w:t xml:space="preserve">J. Chen, </w:t>
      </w:r>
      <w:r w:rsidR="00FE40BB" w:rsidRPr="005C4291">
        <w:rPr>
          <w:szCs w:val="22"/>
          <w:lang w:val="en-CA" w:eastAsia="ja-JP"/>
        </w:rPr>
        <w:t xml:space="preserve">J. Boyce, Y. </w:t>
      </w:r>
      <w:proofErr w:type="spellStart"/>
      <w:r w:rsidR="00FE40BB" w:rsidRPr="005C4291">
        <w:rPr>
          <w:szCs w:val="22"/>
          <w:lang w:val="en-CA" w:eastAsia="ja-JP"/>
        </w:rPr>
        <w:t>Ye</w:t>
      </w:r>
      <w:proofErr w:type="spellEnd"/>
      <w:r w:rsidR="00FE40BB" w:rsidRPr="005C4291">
        <w:rPr>
          <w:szCs w:val="22"/>
          <w:lang w:val="en-CA" w:eastAsia="ja-JP"/>
        </w:rPr>
        <w:t xml:space="preserve">, M. M. </w:t>
      </w:r>
      <w:proofErr w:type="spellStart"/>
      <w:r w:rsidR="00FE40BB" w:rsidRPr="005C4291">
        <w:rPr>
          <w:szCs w:val="22"/>
          <w:lang w:val="en-CA" w:eastAsia="ja-JP"/>
        </w:rPr>
        <w:t>Hannuksela</w:t>
      </w:r>
      <w:proofErr w:type="spellEnd"/>
      <w:r w:rsidR="00FE40BB" w:rsidRPr="005C4291">
        <w:rPr>
          <w:szCs w:val="22"/>
          <w:lang w:val="en-CA" w:eastAsia="ja-JP"/>
        </w:rPr>
        <w:t>, Y.-K. Wang</w:t>
      </w:r>
      <w:r>
        <w:rPr>
          <w:rFonts w:hint="eastAsia"/>
          <w:szCs w:val="22"/>
          <w:lang w:eastAsia="ja-JP"/>
        </w:rPr>
        <w:t xml:space="preserve">, </w:t>
      </w:r>
      <w:r w:rsidRPr="009E6EFE">
        <w:rPr>
          <w:szCs w:val="22"/>
        </w:rPr>
        <w:t>“</w:t>
      </w:r>
      <w:r>
        <w:rPr>
          <w:rFonts w:hint="eastAsia"/>
          <w:szCs w:val="22"/>
          <w:lang w:eastAsia="ja-JP"/>
        </w:rPr>
        <w:t xml:space="preserve">SHVC </w:t>
      </w:r>
      <w:r w:rsidR="007A797A">
        <w:rPr>
          <w:rFonts w:hint="eastAsia"/>
          <w:szCs w:val="22"/>
          <w:lang w:eastAsia="ja-JP"/>
        </w:rPr>
        <w:t xml:space="preserve">Draft </w:t>
      </w:r>
      <w:r w:rsidR="00B91E56">
        <w:rPr>
          <w:szCs w:val="22"/>
          <w:lang w:eastAsia="ja-JP"/>
        </w:rPr>
        <w:t>4</w:t>
      </w:r>
      <w:r w:rsidRPr="009E6EFE">
        <w:rPr>
          <w:szCs w:val="22"/>
        </w:rPr>
        <w:t>”, JCTVC-</w:t>
      </w:r>
      <w:r w:rsidR="00B91E56">
        <w:rPr>
          <w:szCs w:val="22"/>
          <w:lang w:eastAsia="ja-JP"/>
        </w:rPr>
        <w:t>O</w:t>
      </w:r>
      <w:r>
        <w:rPr>
          <w:rFonts w:hint="eastAsia"/>
          <w:szCs w:val="22"/>
          <w:lang w:eastAsia="ja-JP"/>
        </w:rPr>
        <w:t>1008</w:t>
      </w:r>
      <w:r w:rsidRPr="009E6EFE">
        <w:rPr>
          <w:szCs w:val="22"/>
        </w:rPr>
        <w:t xml:space="preserve">, </w:t>
      </w:r>
      <w:r w:rsidR="00B91E56">
        <w:rPr>
          <w:szCs w:val="22"/>
        </w:rPr>
        <w:t>Geneva</w:t>
      </w:r>
      <w:r w:rsidRPr="00506D90">
        <w:rPr>
          <w:szCs w:val="22"/>
        </w:rPr>
        <w:t xml:space="preserve">, </w:t>
      </w:r>
      <w:r w:rsidR="006676C5">
        <w:rPr>
          <w:szCs w:val="22"/>
          <w:lang w:val="en-CA"/>
        </w:rPr>
        <w:t>CH</w:t>
      </w:r>
      <w:r w:rsidR="006676C5" w:rsidRPr="00B4194A">
        <w:rPr>
          <w:szCs w:val="22"/>
          <w:lang w:val="en-CA"/>
        </w:rPr>
        <w:t xml:space="preserve">, </w:t>
      </w:r>
      <w:r w:rsidR="006676C5">
        <w:rPr>
          <w:szCs w:val="22"/>
          <w:lang w:val="en-CA"/>
        </w:rPr>
        <w:t>23 Oct. – 1</w:t>
      </w:r>
      <w:r w:rsidR="006676C5" w:rsidRPr="005E1AC6">
        <w:rPr>
          <w:szCs w:val="22"/>
          <w:lang w:val="en-CA"/>
        </w:rPr>
        <w:t xml:space="preserve"> </w:t>
      </w:r>
      <w:r w:rsidR="006676C5">
        <w:rPr>
          <w:szCs w:val="22"/>
          <w:lang w:val="en-CA"/>
        </w:rPr>
        <w:t>Nov.</w:t>
      </w:r>
      <w:r w:rsidR="006676C5" w:rsidRPr="005E1AC6">
        <w:rPr>
          <w:szCs w:val="22"/>
          <w:lang w:val="en-CA"/>
        </w:rPr>
        <w:t xml:space="preserve"> 201</w:t>
      </w:r>
      <w:r w:rsidR="006676C5">
        <w:rPr>
          <w:szCs w:val="22"/>
          <w:lang w:val="en-CA"/>
        </w:rPr>
        <w:t>3</w:t>
      </w:r>
      <w:r w:rsidRPr="009E6EFE">
        <w:rPr>
          <w:szCs w:val="22"/>
        </w:rPr>
        <w:t>.</w:t>
      </w:r>
      <w:bookmarkEnd w:id="4"/>
    </w:p>
    <w:p w:rsidR="00E13F66" w:rsidRDefault="00E13F66" w:rsidP="00681446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6" w:name="_Ref347833518"/>
      <w:r>
        <w:rPr>
          <w:rFonts w:hint="eastAsia"/>
          <w:szCs w:val="22"/>
          <w:lang w:eastAsia="ja-JP"/>
        </w:rPr>
        <w:t>G.</w:t>
      </w:r>
      <w:r w:rsidR="00E418D1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Tech, </w:t>
      </w:r>
      <w:r w:rsidR="007D60C2" w:rsidRPr="00131FB9">
        <w:rPr>
          <w:szCs w:val="22"/>
          <w:lang w:eastAsia="ja-JP"/>
        </w:rPr>
        <w:t xml:space="preserve">K. Wegner, Y. Chen, M. </w:t>
      </w:r>
      <w:proofErr w:type="spellStart"/>
      <w:r w:rsidR="007D60C2" w:rsidRPr="00131FB9">
        <w:rPr>
          <w:szCs w:val="22"/>
          <w:lang w:eastAsia="ja-JP"/>
        </w:rPr>
        <w:t>Hannuksela</w:t>
      </w:r>
      <w:proofErr w:type="spellEnd"/>
      <w:r w:rsidR="007D60C2" w:rsidRPr="00131FB9">
        <w:rPr>
          <w:szCs w:val="22"/>
          <w:lang w:eastAsia="ja-JP"/>
        </w:rPr>
        <w:t>, J. Boyce</w:t>
      </w:r>
      <w:r>
        <w:rPr>
          <w:rFonts w:hint="eastAsia"/>
          <w:szCs w:val="22"/>
          <w:lang w:eastAsia="ja-JP"/>
        </w:rPr>
        <w:t xml:space="preserve">, </w:t>
      </w:r>
      <w:r>
        <w:rPr>
          <w:szCs w:val="22"/>
          <w:lang w:eastAsia="ja-JP"/>
        </w:rPr>
        <w:t>“</w:t>
      </w:r>
      <w:r>
        <w:rPr>
          <w:rFonts w:hint="eastAsia"/>
          <w:szCs w:val="22"/>
          <w:lang w:eastAsia="ja-JP"/>
        </w:rPr>
        <w:t xml:space="preserve">MV-HEVC Draft Text </w:t>
      </w:r>
      <w:r w:rsidR="00B91E56">
        <w:rPr>
          <w:szCs w:val="22"/>
          <w:lang w:eastAsia="ja-JP"/>
        </w:rPr>
        <w:t>6</w:t>
      </w:r>
      <w:r>
        <w:rPr>
          <w:szCs w:val="22"/>
          <w:lang w:eastAsia="ja-JP"/>
        </w:rPr>
        <w:t>”</w:t>
      </w:r>
      <w:r w:rsidR="00015268">
        <w:rPr>
          <w:rFonts w:hint="eastAsia"/>
          <w:szCs w:val="22"/>
          <w:lang w:eastAsia="ja-JP"/>
        </w:rPr>
        <w:t>, JCT3V-</w:t>
      </w:r>
      <w:r w:rsidR="00B91E56">
        <w:rPr>
          <w:szCs w:val="22"/>
          <w:lang w:eastAsia="ja-JP"/>
        </w:rPr>
        <w:t>F</w:t>
      </w:r>
      <w:r w:rsidR="00015268">
        <w:rPr>
          <w:rFonts w:hint="eastAsia"/>
          <w:szCs w:val="22"/>
          <w:lang w:eastAsia="ja-JP"/>
        </w:rPr>
        <w:t xml:space="preserve">1004, </w:t>
      </w:r>
      <w:r w:rsidR="00B91E56">
        <w:rPr>
          <w:szCs w:val="22"/>
          <w:lang w:eastAsia="ja-JP"/>
        </w:rPr>
        <w:t>Geneva</w:t>
      </w:r>
      <w:r w:rsidR="00015268">
        <w:rPr>
          <w:rFonts w:hint="eastAsia"/>
          <w:szCs w:val="22"/>
          <w:lang w:eastAsia="ja-JP"/>
        </w:rPr>
        <w:t xml:space="preserve">, </w:t>
      </w:r>
      <w:r w:rsidR="006676C5">
        <w:rPr>
          <w:szCs w:val="22"/>
          <w:lang w:val="en-CA"/>
        </w:rPr>
        <w:t>CH</w:t>
      </w:r>
      <w:r w:rsidR="006676C5" w:rsidRPr="00B4194A">
        <w:rPr>
          <w:szCs w:val="22"/>
          <w:lang w:val="en-CA"/>
        </w:rPr>
        <w:t xml:space="preserve">, </w:t>
      </w:r>
      <w:r w:rsidR="006676C5">
        <w:rPr>
          <w:szCs w:val="22"/>
          <w:lang w:val="en-CA"/>
        </w:rPr>
        <w:t>23 Oct. – 1</w:t>
      </w:r>
      <w:r w:rsidR="006676C5" w:rsidRPr="005E1AC6">
        <w:rPr>
          <w:szCs w:val="22"/>
          <w:lang w:val="en-CA"/>
        </w:rPr>
        <w:t xml:space="preserve"> </w:t>
      </w:r>
      <w:r w:rsidR="006676C5">
        <w:rPr>
          <w:szCs w:val="22"/>
          <w:lang w:val="en-CA"/>
        </w:rPr>
        <w:t>Nov.</w:t>
      </w:r>
      <w:r w:rsidR="006676C5" w:rsidRPr="005E1AC6">
        <w:rPr>
          <w:szCs w:val="22"/>
          <w:lang w:val="en-CA"/>
        </w:rPr>
        <w:t xml:space="preserve"> 201</w:t>
      </w:r>
      <w:r w:rsidR="006676C5">
        <w:rPr>
          <w:szCs w:val="22"/>
          <w:lang w:val="en-CA"/>
        </w:rPr>
        <w:t>3</w:t>
      </w:r>
      <w:r w:rsidR="00015268">
        <w:rPr>
          <w:rFonts w:hint="eastAsia"/>
          <w:szCs w:val="22"/>
          <w:lang w:eastAsia="ja-JP"/>
        </w:rPr>
        <w:t xml:space="preserve">. </w:t>
      </w:r>
    </w:p>
    <w:bookmarkEnd w:id="5"/>
    <w:bookmarkEnd w:id="6"/>
    <w:p w:rsidR="0010241B" w:rsidRDefault="0010241B">
      <w:pPr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500F54" w:rsidP="009234A5">
      <w:pPr>
        <w:jc w:val="both"/>
        <w:rPr>
          <w:szCs w:val="22"/>
          <w:lang w:val="en-CA"/>
        </w:rPr>
      </w:pPr>
      <w:r w:rsidRPr="00500F54">
        <w:rPr>
          <w:b/>
          <w:szCs w:val="22"/>
          <w:lang w:val="en-CA" w:eastAsia="ja-JP"/>
        </w:rPr>
        <w:t xml:space="preserve">SHARP </w:t>
      </w:r>
      <w:r w:rsidRPr="00500F54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38C" w:rsidRDefault="0030738C">
      <w:r>
        <w:separator/>
      </w:r>
    </w:p>
  </w:endnote>
  <w:endnote w:type="continuationSeparator" w:id="0">
    <w:p w:rsidR="0030738C" w:rsidRDefault="0030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0F6" w:rsidRDefault="00EB00F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87F33">
      <w:rPr>
        <w:rStyle w:val="a5"/>
      </w:rPr>
      <w:fldChar w:fldCharType="begin"/>
    </w:r>
    <w:r>
      <w:rPr>
        <w:rStyle w:val="a5"/>
      </w:rPr>
      <w:instrText xml:space="preserve"> PAGE </w:instrText>
    </w:r>
    <w:r w:rsidR="00287F33">
      <w:rPr>
        <w:rStyle w:val="a5"/>
      </w:rPr>
      <w:fldChar w:fldCharType="separate"/>
    </w:r>
    <w:r w:rsidR="00183D1B">
      <w:rPr>
        <w:rStyle w:val="a5"/>
        <w:noProof/>
      </w:rPr>
      <w:t>1</w:t>
    </w:r>
    <w:r w:rsidR="00287F3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87F3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87F33">
      <w:rPr>
        <w:rStyle w:val="a5"/>
      </w:rPr>
      <w:fldChar w:fldCharType="separate"/>
    </w:r>
    <w:r w:rsidR="00183D1B">
      <w:rPr>
        <w:rStyle w:val="a5"/>
        <w:noProof/>
      </w:rPr>
      <w:t>2013-12-29</w:t>
    </w:r>
    <w:r w:rsidR="00287F3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38C" w:rsidRDefault="0030738C">
      <w:r>
        <w:separator/>
      </w:r>
    </w:p>
  </w:footnote>
  <w:footnote w:type="continuationSeparator" w:id="0">
    <w:p w:rsidR="0030738C" w:rsidRDefault="00307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E16640"/>
    <w:multiLevelType w:val="hybridMultilevel"/>
    <w:tmpl w:val="DCB81BDC"/>
    <w:lvl w:ilvl="0" w:tplc="BB8215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F1C37"/>
    <w:multiLevelType w:val="hybridMultilevel"/>
    <w:tmpl w:val="5262D2EE"/>
    <w:lvl w:ilvl="0" w:tplc="1DA491AC">
      <w:start w:val="1"/>
      <w:numFmt w:val="lowerLetter"/>
      <w:lvlText w:val="%1)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15E3E24"/>
    <w:multiLevelType w:val="hybridMultilevel"/>
    <w:tmpl w:val="9D960B66"/>
    <w:lvl w:ilvl="0" w:tplc="1DA491AC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4B7F6C"/>
    <w:multiLevelType w:val="hybridMultilevel"/>
    <w:tmpl w:val="B87C18E0"/>
    <w:lvl w:ilvl="0" w:tplc="30EC58F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9D765A5"/>
    <w:multiLevelType w:val="hybridMultilevel"/>
    <w:tmpl w:val="495252F4"/>
    <w:lvl w:ilvl="0" w:tplc="1DA491AC">
      <w:start w:val="1"/>
      <w:numFmt w:val="lowerLetter"/>
      <w:lvlText w:val="%1)"/>
      <w:lvlJc w:val="left"/>
      <w:pPr>
        <w:ind w:left="78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2AAB1C5F"/>
    <w:multiLevelType w:val="hybridMultilevel"/>
    <w:tmpl w:val="CDB2A5BC"/>
    <w:lvl w:ilvl="0" w:tplc="05CA883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DB53610"/>
    <w:multiLevelType w:val="hybridMultilevel"/>
    <w:tmpl w:val="86D408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0D21871"/>
    <w:multiLevelType w:val="hybridMultilevel"/>
    <w:tmpl w:val="D1E4D3F6"/>
    <w:lvl w:ilvl="0" w:tplc="1C5EB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5">
    <w:nsid w:val="3F2234AC"/>
    <w:multiLevelType w:val="hybridMultilevel"/>
    <w:tmpl w:val="AFC49F2E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>
    <w:nsid w:val="4B293A30"/>
    <w:multiLevelType w:val="hybridMultilevel"/>
    <w:tmpl w:val="33B88E14"/>
    <w:lvl w:ilvl="0" w:tplc="EC10D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>
    <w:nsid w:val="4DD51BB9"/>
    <w:multiLevelType w:val="hybridMultilevel"/>
    <w:tmpl w:val="543E2E7A"/>
    <w:lvl w:ilvl="0" w:tplc="2C0660D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B62225"/>
    <w:multiLevelType w:val="hybridMultilevel"/>
    <w:tmpl w:val="69182264"/>
    <w:lvl w:ilvl="0" w:tplc="9F761D14">
      <w:start w:val="8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51D3612D"/>
    <w:multiLevelType w:val="hybridMultilevel"/>
    <w:tmpl w:val="A1C2FA58"/>
    <w:lvl w:ilvl="0" w:tplc="41F4B09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2931186"/>
    <w:multiLevelType w:val="hybridMultilevel"/>
    <w:tmpl w:val="E5E08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F66B42"/>
    <w:multiLevelType w:val="hybridMultilevel"/>
    <w:tmpl w:val="A03E053A"/>
    <w:lvl w:ilvl="0" w:tplc="3B28EA0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5D844FC6"/>
    <w:multiLevelType w:val="hybridMultilevel"/>
    <w:tmpl w:val="6E841CE2"/>
    <w:lvl w:ilvl="0" w:tplc="7E504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7">
    <w:nsid w:val="667A178D"/>
    <w:multiLevelType w:val="hybridMultilevel"/>
    <w:tmpl w:val="53463CFC"/>
    <w:lvl w:ilvl="0" w:tplc="04090015">
      <w:start w:val="1"/>
      <w:numFmt w:val="upperLetter"/>
      <w:lvlText w:val="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>
    <w:nsid w:val="68537AB8"/>
    <w:multiLevelType w:val="hybridMultilevel"/>
    <w:tmpl w:val="6114B5EC"/>
    <w:lvl w:ilvl="0" w:tplc="9F761D14">
      <w:start w:val="8"/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4C1C3B"/>
    <w:multiLevelType w:val="multilevel"/>
    <w:tmpl w:val="FC666F30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1146"/>
        </w:tabs>
        <w:ind w:left="2154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1">
    <w:nsid w:val="6FB37382"/>
    <w:multiLevelType w:val="hybridMultilevel"/>
    <w:tmpl w:val="0396E406"/>
    <w:lvl w:ilvl="0" w:tplc="04090015">
      <w:start w:val="1"/>
      <w:numFmt w:val="upperLetter"/>
      <w:lvlText w:val="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">
    <w:nsid w:val="6FDE5661"/>
    <w:multiLevelType w:val="hybridMultilevel"/>
    <w:tmpl w:val="D1E4D3F6"/>
    <w:lvl w:ilvl="0" w:tplc="1C5EB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>
    <w:nsid w:val="7C8D13DA"/>
    <w:multiLevelType w:val="hybridMultilevel"/>
    <w:tmpl w:val="44E22752"/>
    <w:lvl w:ilvl="0" w:tplc="CE6A70B2">
      <w:start w:val="1"/>
      <w:numFmt w:val="lowerLetter"/>
      <w:lvlText w:val="%1)"/>
      <w:lvlJc w:val="left"/>
      <w:pPr>
        <w:ind w:left="780" w:hanging="420"/>
      </w:pPr>
      <w:rPr>
        <w:rFonts w:cs="Times New Roman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4"/>
  </w:num>
  <w:num w:numId="4">
    <w:abstractNumId w:val="18"/>
  </w:num>
  <w:num w:numId="5">
    <w:abstractNumId w:val="19"/>
  </w:num>
  <w:num w:numId="6">
    <w:abstractNumId w:val="7"/>
  </w:num>
  <w:num w:numId="7">
    <w:abstractNumId w:val="13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20"/>
  </w:num>
  <w:num w:numId="13">
    <w:abstractNumId w:val="21"/>
  </w:num>
  <w:num w:numId="14">
    <w:abstractNumId w:val="16"/>
  </w:num>
  <w:num w:numId="15">
    <w:abstractNumId w:val="28"/>
  </w:num>
  <w:num w:numId="16">
    <w:abstractNumId w:val="31"/>
  </w:num>
  <w:num w:numId="17">
    <w:abstractNumId w:val="5"/>
  </w:num>
  <w:num w:numId="18">
    <w:abstractNumId w:val="4"/>
  </w:num>
  <w:num w:numId="19">
    <w:abstractNumId w:val="27"/>
  </w:num>
  <w:num w:numId="20">
    <w:abstractNumId w:val="25"/>
  </w:num>
  <w:num w:numId="21">
    <w:abstractNumId w:val="8"/>
  </w:num>
  <w:num w:numId="22">
    <w:abstractNumId w:val="33"/>
  </w:num>
  <w:num w:numId="23">
    <w:abstractNumId w:val="14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24">
    <w:abstractNumId w:val="30"/>
  </w:num>
  <w:num w:numId="25">
    <w:abstractNumId w:val="15"/>
  </w:num>
  <w:num w:numId="26">
    <w:abstractNumId w:val="17"/>
  </w:num>
  <w:num w:numId="27">
    <w:abstractNumId w:val="9"/>
  </w:num>
  <w:num w:numId="28">
    <w:abstractNumId w:val="22"/>
  </w:num>
  <w:num w:numId="29">
    <w:abstractNumId w:val="26"/>
  </w:num>
  <w:num w:numId="30">
    <w:abstractNumId w:val="10"/>
  </w:num>
  <w:num w:numId="31">
    <w:abstractNumId w:val="7"/>
  </w:num>
  <w:num w:numId="32">
    <w:abstractNumId w:val="12"/>
  </w:num>
  <w:num w:numId="33">
    <w:abstractNumId w:val="11"/>
  </w:num>
  <w:num w:numId="34">
    <w:abstractNumId w:val="23"/>
  </w:num>
  <w:num w:numId="35">
    <w:abstractNumId w:val="1"/>
  </w:num>
  <w:num w:numId="36">
    <w:abstractNumId w:val="3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keshi Tsukuba">
    <w15:presenceInfo w15:providerId="Windows Live" w15:userId="58235d0f0308fc9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49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6E9"/>
    <w:rsid w:val="000024AD"/>
    <w:rsid w:val="00002F91"/>
    <w:rsid w:val="000039F2"/>
    <w:rsid w:val="00007434"/>
    <w:rsid w:val="00007E27"/>
    <w:rsid w:val="00010EA3"/>
    <w:rsid w:val="000114FF"/>
    <w:rsid w:val="00014673"/>
    <w:rsid w:val="00015268"/>
    <w:rsid w:val="000177AC"/>
    <w:rsid w:val="00021F75"/>
    <w:rsid w:val="00024CC1"/>
    <w:rsid w:val="00026AA0"/>
    <w:rsid w:val="00027E96"/>
    <w:rsid w:val="00031155"/>
    <w:rsid w:val="000325DD"/>
    <w:rsid w:val="0003298C"/>
    <w:rsid w:val="000329DE"/>
    <w:rsid w:val="000340E2"/>
    <w:rsid w:val="000341E0"/>
    <w:rsid w:val="00036216"/>
    <w:rsid w:val="00036B1D"/>
    <w:rsid w:val="00037605"/>
    <w:rsid w:val="00037647"/>
    <w:rsid w:val="00040FB7"/>
    <w:rsid w:val="00041D87"/>
    <w:rsid w:val="00041DB9"/>
    <w:rsid w:val="00042041"/>
    <w:rsid w:val="0004284F"/>
    <w:rsid w:val="00043A37"/>
    <w:rsid w:val="000458BC"/>
    <w:rsid w:val="00045C41"/>
    <w:rsid w:val="00046C03"/>
    <w:rsid w:val="00047458"/>
    <w:rsid w:val="000511BD"/>
    <w:rsid w:val="00053B1B"/>
    <w:rsid w:val="00053EBA"/>
    <w:rsid w:val="00060CA1"/>
    <w:rsid w:val="00061329"/>
    <w:rsid w:val="00061A62"/>
    <w:rsid w:val="000633CD"/>
    <w:rsid w:val="00065E46"/>
    <w:rsid w:val="00066A1D"/>
    <w:rsid w:val="00067D11"/>
    <w:rsid w:val="000721F3"/>
    <w:rsid w:val="00072ECB"/>
    <w:rsid w:val="0007614F"/>
    <w:rsid w:val="00077DE7"/>
    <w:rsid w:val="000805AF"/>
    <w:rsid w:val="00081C5A"/>
    <w:rsid w:val="0008512B"/>
    <w:rsid w:val="00090507"/>
    <w:rsid w:val="00095315"/>
    <w:rsid w:val="0009734C"/>
    <w:rsid w:val="000A0C76"/>
    <w:rsid w:val="000A166F"/>
    <w:rsid w:val="000A31FD"/>
    <w:rsid w:val="000A4260"/>
    <w:rsid w:val="000A4830"/>
    <w:rsid w:val="000A5830"/>
    <w:rsid w:val="000A6709"/>
    <w:rsid w:val="000B14D8"/>
    <w:rsid w:val="000B17DD"/>
    <w:rsid w:val="000B1C6B"/>
    <w:rsid w:val="000B2447"/>
    <w:rsid w:val="000B3120"/>
    <w:rsid w:val="000B3656"/>
    <w:rsid w:val="000B4FF9"/>
    <w:rsid w:val="000B5329"/>
    <w:rsid w:val="000B6767"/>
    <w:rsid w:val="000B6936"/>
    <w:rsid w:val="000B75F8"/>
    <w:rsid w:val="000C02AF"/>
    <w:rsid w:val="000C09AC"/>
    <w:rsid w:val="000C111A"/>
    <w:rsid w:val="000C202B"/>
    <w:rsid w:val="000C64EE"/>
    <w:rsid w:val="000D0D9F"/>
    <w:rsid w:val="000D2052"/>
    <w:rsid w:val="000D2349"/>
    <w:rsid w:val="000D2434"/>
    <w:rsid w:val="000D5366"/>
    <w:rsid w:val="000D70D5"/>
    <w:rsid w:val="000E00F3"/>
    <w:rsid w:val="000E066E"/>
    <w:rsid w:val="000E2670"/>
    <w:rsid w:val="000E3034"/>
    <w:rsid w:val="000E6C6A"/>
    <w:rsid w:val="000E7D88"/>
    <w:rsid w:val="000F0131"/>
    <w:rsid w:val="000F104D"/>
    <w:rsid w:val="000F1233"/>
    <w:rsid w:val="000F158C"/>
    <w:rsid w:val="000F4E09"/>
    <w:rsid w:val="0010097D"/>
    <w:rsid w:val="00101256"/>
    <w:rsid w:val="00102379"/>
    <w:rsid w:val="0010241B"/>
    <w:rsid w:val="00102F3D"/>
    <w:rsid w:val="00103D91"/>
    <w:rsid w:val="001123FA"/>
    <w:rsid w:val="0011379C"/>
    <w:rsid w:val="00114B22"/>
    <w:rsid w:val="00117F6F"/>
    <w:rsid w:val="00121AFC"/>
    <w:rsid w:val="00123E9D"/>
    <w:rsid w:val="00124659"/>
    <w:rsid w:val="00124B75"/>
    <w:rsid w:val="00124E38"/>
    <w:rsid w:val="0012580B"/>
    <w:rsid w:val="00126457"/>
    <w:rsid w:val="00127207"/>
    <w:rsid w:val="00130F62"/>
    <w:rsid w:val="00131F90"/>
    <w:rsid w:val="001320A6"/>
    <w:rsid w:val="001337C2"/>
    <w:rsid w:val="00135097"/>
    <w:rsid w:val="0013526E"/>
    <w:rsid w:val="001362E2"/>
    <w:rsid w:val="001363B9"/>
    <w:rsid w:val="00136632"/>
    <w:rsid w:val="00136C73"/>
    <w:rsid w:val="001372FA"/>
    <w:rsid w:val="001419CE"/>
    <w:rsid w:val="00141E3F"/>
    <w:rsid w:val="0014493F"/>
    <w:rsid w:val="00144AFB"/>
    <w:rsid w:val="00144C03"/>
    <w:rsid w:val="00145B30"/>
    <w:rsid w:val="00152CBB"/>
    <w:rsid w:val="00152EAA"/>
    <w:rsid w:val="00155D29"/>
    <w:rsid w:val="00156AEE"/>
    <w:rsid w:val="00157C4B"/>
    <w:rsid w:val="001609F9"/>
    <w:rsid w:val="00160B85"/>
    <w:rsid w:val="00163797"/>
    <w:rsid w:val="0016572A"/>
    <w:rsid w:val="00171371"/>
    <w:rsid w:val="00175A24"/>
    <w:rsid w:val="00177375"/>
    <w:rsid w:val="001777E8"/>
    <w:rsid w:val="00177D7A"/>
    <w:rsid w:val="00180651"/>
    <w:rsid w:val="00180E20"/>
    <w:rsid w:val="0018358D"/>
    <w:rsid w:val="00183D1B"/>
    <w:rsid w:val="001859E8"/>
    <w:rsid w:val="00185F07"/>
    <w:rsid w:val="00187E58"/>
    <w:rsid w:val="001911D6"/>
    <w:rsid w:val="00192A69"/>
    <w:rsid w:val="0019319D"/>
    <w:rsid w:val="00194337"/>
    <w:rsid w:val="00194549"/>
    <w:rsid w:val="00196A9A"/>
    <w:rsid w:val="00197B49"/>
    <w:rsid w:val="001A17D0"/>
    <w:rsid w:val="001A297E"/>
    <w:rsid w:val="001A368E"/>
    <w:rsid w:val="001A3EC7"/>
    <w:rsid w:val="001A7329"/>
    <w:rsid w:val="001B208A"/>
    <w:rsid w:val="001B236A"/>
    <w:rsid w:val="001B4C8B"/>
    <w:rsid w:val="001B4E28"/>
    <w:rsid w:val="001B6F18"/>
    <w:rsid w:val="001B742E"/>
    <w:rsid w:val="001C17C9"/>
    <w:rsid w:val="001C1EDC"/>
    <w:rsid w:val="001C27AD"/>
    <w:rsid w:val="001C3525"/>
    <w:rsid w:val="001C438A"/>
    <w:rsid w:val="001C52BB"/>
    <w:rsid w:val="001C6827"/>
    <w:rsid w:val="001D18E2"/>
    <w:rsid w:val="001D1A17"/>
    <w:rsid w:val="001D1BD2"/>
    <w:rsid w:val="001D293D"/>
    <w:rsid w:val="001D3129"/>
    <w:rsid w:val="001D46A0"/>
    <w:rsid w:val="001D618A"/>
    <w:rsid w:val="001D626F"/>
    <w:rsid w:val="001D6B9F"/>
    <w:rsid w:val="001E02BE"/>
    <w:rsid w:val="001E2FE0"/>
    <w:rsid w:val="001E3B37"/>
    <w:rsid w:val="001E70C5"/>
    <w:rsid w:val="001F2594"/>
    <w:rsid w:val="001F27CB"/>
    <w:rsid w:val="001F5AD2"/>
    <w:rsid w:val="001F7FDC"/>
    <w:rsid w:val="002007C2"/>
    <w:rsid w:val="0020150D"/>
    <w:rsid w:val="002026D3"/>
    <w:rsid w:val="00202DEE"/>
    <w:rsid w:val="002030CC"/>
    <w:rsid w:val="002037D5"/>
    <w:rsid w:val="0020482F"/>
    <w:rsid w:val="002055A6"/>
    <w:rsid w:val="00206460"/>
    <w:rsid w:val="002069B4"/>
    <w:rsid w:val="002116A8"/>
    <w:rsid w:val="00213B7A"/>
    <w:rsid w:val="00215DFC"/>
    <w:rsid w:val="00215F4D"/>
    <w:rsid w:val="002212DF"/>
    <w:rsid w:val="00221444"/>
    <w:rsid w:val="00222CD4"/>
    <w:rsid w:val="00226369"/>
    <w:rsid w:val="002264A6"/>
    <w:rsid w:val="0022689E"/>
    <w:rsid w:val="00227BA7"/>
    <w:rsid w:val="0023011C"/>
    <w:rsid w:val="00231352"/>
    <w:rsid w:val="00235AAF"/>
    <w:rsid w:val="00236B98"/>
    <w:rsid w:val="0023741A"/>
    <w:rsid w:val="00237717"/>
    <w:rsid w:val="00237CF9"/>
    <w:rsid w:val="00237E4A"/>
    <w:rsid w:val="002401D8"/>
    <w:rsid w:val="0024071C"/>
    <w:rsid w:val="002440E6"/>
    <w:rsid w:val="0024588D"/>
    <w:rsid w:val="0024743B"/>
    <w:rsid w:val="00250967"/>
    <w:rsid w:val="002522C5"/>
    <w:rsid w:val="00252644"/>
    <w:rsid w:val="0025331C"/>
    <w:rsid w:val="00256CAB"/>
    <w:rsid w:val="002606AB"/>
    <w:rsid w:val="0026262F"/>
    <w:rsid w:val="00263398"/>
    <w:rsid w:val="00266F8C"/>
    <w:rsid w:val="00267601"/>
    <w:rsid w:val="00270018"/>
    <w:rsid w:val="002741A4"/>
    <w:rsid w:val="00274DAA"/>
    <w:rsid w:val="00275BCF"/>
    <w:rsid w:val="002769D7"/>
    <w:rsid w:val="00280E4F"/>
    <w:rsid w:val="00281704"/>
    <w:rsid w:val="00282742"/>
    <w:rsid w:val="002839B8"/>
    <w:rsid w:val="00284633"/>
    <w:rsid w:val="002850BC"/>
    <w:rsid w:val="00285959"/>
    <w:rsid w:val="00286ED5"/>
    <w:rsid w:val="00287201"/>
    <w:rsid w:val="00287BCE"/>
    <w:rsid w:val="00287F33"/>
    <w:rsid w:val="00290F4A"/>
    <w:rsid w:val="00290FDF"/>
    <w:rsid w:val="00291416"/>
    <w:rsid w:val="00292257"/>
    <w:rsid w:val="00292C85"/>
    <w:rsid w:val="00294A24"/>
    <w:rsid w:val="0029647C"/>
    <w:rsid w:val="0029676E"/>
    <w:rsid w:val="00297AB9"/>
    <w:rsid w:val="002A26A8"/>
    <w:rsid w:val="002A2808"/>
    <w:rsid w:val="002A303E"/>
    <w:rsid w:val="002A39F2"/>
    <w:rsid w:val="002A4056"/>
    <w:rsid w:val="002A46CC"/>
    <w:rsid w:val="002A54E0"/>
    <w:rsid w:val="002A6401"/>
    <w:rsid w:val="002A670E"/>
    <w:rsid w:val="002A72BE"/>
    <w:rsid w:val="002A77DF"/>
    <w:rsid w:val="002A7B09"/>
    <w:rsid w:val="002A7C64"/>
    <w:rsid w:val="002B028B"/>
    <w:rsid w:val="002B0A53"/>
    <w:rsid w:val="002B1595"/>
    <w:rsid w:val="002B191D"/>
    <w:rsid w:val="002B4A93"/>
    <w:rsid w:val="002B63B1"/>
    <w:rsid w:val="002B6F80"/>
    <w:rsid w:val="002C10C5"/>
    <w:rsid w:val="002C1DBD"/>
    <w:rsid w:val="002C2FC8"/>
    <w:rsid w:val="002C393D"/>
    <w:rsid w:val="002C664D"/>
    <w:rsid w:val="002C71FE"/>
    <w:rsid w:val="002D07B4"/>
    <w:rsid w:val="002D0AF6"/>
    <w:rsid w:val="002D1789"/>
    <w:rsid w:val="002D2A89"/>
    <w:rsid w:val="002D4B3E"/>
    <w:rsid w:val="002D5224"/>
    <w:rsid w:val="002D71A7"/>
    <w:rsid w:val="002D7CB8"/>
    <w:rsid w:val="002E1119"/>
    <w:rsid w:val="002E26F2"/>
    <w:rsid w:val="002E29CC"/>
    <w:rsid w:val="002E2C53"/>
    <w:rsid w:val="002E3D61"/>
    <w:rsid w:val="002E4140"/>
    <w:rsid w:val="002E5C56"/>
    <w:rsid w:val="002E6396"/>
    <w:rsid w:val="002E6BC6"/>
    <w:rsid w:val="002E7004"/>
    <w:rsid w:val="002F164D"/>
    <w:rsid w:val="002F2FF8"/>
    <w:rsid w:val="002F628F"/>
    <w:rsid w:val="002F7B0A"/>
    <w:rsid w:val="0030033F"/>
    <w:rsid w:val="00300921"/>
    <w:rsid w:val="0030142E"/>
    <w:rsid w:val="003031A1"/>
    <w:rsid w:val="00304166"/>
    <w:rsid w:val="00306206"/>
    <w:rsid w:val="0030738C"/>
    <w:rsid w:val="00310907"/>
    <w:rsid w:val="0031109B"/>
    <w:rsid w:val="0031148E"/>
    <w:rsid w:val="00311564"/>
    <w:rsid w:val="0031579B"/>
    <w:rsid w:val="00317D85"/>
    <w:rsid w:val="003213CA"/>
    <w:rsid w:val="00322943"/>
    <w:rsid w:val="00322B8E"/>
    <w:rsid w:val="003231E9"/>
    <w:rsid w:val="00326176"/>
    <w:rsid w:val="00327C56"/>
    <w:rsid w:val="003315A1"/>
    <w:rsid w:val="00333106"/>
    <w:rsid w:val="0033361C"/>
    <w:rsid w:val="0033400F"/>
    <w:rsid w:val="00334BB3"/>
    <w:rsid w:val="003373EC"/>
    <w:rsid w:val="00337816"/>
    <w:rsid w:val="00341E4F"/>
    <w:rsid w:val="00342FF4"/>
    <w:rsid w:val="00344251"/>
    <w:rsid w:val="0035268A"/>
    <w:rsid w:val="003569E0"/>
    <w:rsid w:val="00362D52"/>
    <w:rsid w:val="003649A7"/>
    <w:rsid w:val="00364FE0"/>
    <w:rsid w:val="00365D7F"/>
    <w:rsid w:val="003669EA"/>
    <w:rsid w:val="003677E4"/>
    <w:rsid w:val="003706CC"/>
    <w:rsid w:val="00372CEA"/>
    <w:rsid w:val="00373E70"/>
    <w:rsid w:val="003741ED"/>
    <w:rsid w:val="00377710"/>
    <w:rsid w:val="00380D52"/>
    <w:rsid w:val="00382B52"/>
    <w:rsid w:val="00385B55"/>
    <w:rsid w:val="00385BF4"/>
    <w:rsid w:val="00386221"/>
    <w:rsid w:val="00386F77"/>
    <w:rsid w:val="0038725D"/>
    <w:rsid w:val="0039288B"/>
    <w:rsid w:val="00393AEF"/>
    <w:rsid w:val="00393B14"/>
    <w:rsid w:val="00393C75"/>
    <w:rsid w:val="003955FD"/>
    <w:rsid w:val="00397693"/>
    <w:rsid w:val="003A2713"/>
    <w:rsid w:val="003A2D8E"/>
    <w:rsid w:val="003A3F29"/>
    <w:rsid w:val="003A6ACD"/>
    <w:rsid w:val="003A6FFC"/>
    <w:rsid w:val="003B0E6D"/>
    <w:rsid w:val="003B16FF"/>
    <w:rsid w:val="003B2DB9"/>
    <w:rsid w:val="003B610C"/>
    <w:rsid w:val="003B74D5"/>
    <w:rsid w:val="003B7DF1"/>
    <w:rsid w:val="003C20E4"/>
    <w:rsid w:val="003C65B2"/>
    <w:rsid w:val="003D360E"/>
    <w:rsid w:val="003D492F"/>
    <w:rsid w:val="003E0F0E"/>
    <w:rsid w:val="003E1418"/>
    <w:rsid w:val="003E34A7"/>
    <w:rsid w:val="003E3927"/>
    <w:rsid w:val="003E4BE2"/>
    <w:rsid w:val="003E4CF4"/>
    <w:rsid w:val="003E6F90"/>
    <w:rsid w:val="003E71B2"/>
    <w:rsid w:val="003F5D0F"/>
    <w:rsid w:val="003F627A"/>
    <w:rsid w:val="003F6DB2"/>
    <w:rsid w:val="003F7D14"/>
    <w:rsid w:val="004011B3"/>
    <w:rsid w:val="004014E2"/>
    <w:rsid w:val="0040191A"/>
    <w:rsid w:val="00405ACA"/>
    <w:rsid w:val="00405C41"/>
    <w:rsid w:val="00406D20"/>
    <w:rsid w:val="00407A6D"/>
    <w:rsid w:val="00411420"/>
    <w:rsid w:val="00414101"/>
    <w:rsid w:val="00414854"/>
    <w:rsid w:val="004167B7"/>
    <w:rsid w:val="0041759D"/>
    <w:rsid w:val="0042135D"/>
    <w:rsid w:val="0042373F"/>
    <w:rsid w:val="0042376B"/>
    <w:rsid w:val="00423E98"/>
    <w:rsid w:val="00431D79"/>
    <w:rsid w:val="004325DE"/>
    <w:rsid w:val="00433DDB"/>
    <w:rsid w:val="00434A23"/>
    <w:rsid w:val="004360D5"/>
    <w:rsid w:val="00436676"/>
    <w:rsid w:val="00437619"/>
    <w:rsid w:val="00440CBF"/>
    <w:rsid w:val="00440F9F"/>
    <w:rsid w:val="00441AA5"/>
    <w:rsid w:val="00441AE2"/>
    <w:rsid w:val="00442972"/>
    <w:rsid w:val="00443A88"/>
    <w:rsid w:val="00447E8C"/>
    <w:rsid w:val="00450A10"/>
    <w:rsid w:val="00450FEC"/>
    <w:rsid w:val="00452E60"/>
    <w:rsid w:val="0045332F"/>
    <w:rsid w:val="004540F2"/>
    <w:rsid w:val="00454D1C"/>
    <w:rsid w:val="00457462"/>
    <w:rsid w:val="0046232E"/>
    <w:rsid w:val="00462E4A"/>
    <w:rsid w:val="00465719"/>
    <w:rsid w:val="00466050"/>
    <w:rsid w:val="00466989"/>
    <w:rsid w:val="00471C7D"/>
    <w:rsid w:val="004725D0"/>
    <w:rsid w:val="00473CDE"/>
    <w:rsid w:val="0047414A"/>
    <w:rsid w:val="00474348"/>
    <w:rsid w:val="00474A6D"/>
    <w:rsid w:val="00474AC7"/>
    <w:rsid w:val="004751CE"/>
    <w:rsid w:val="004756FF"/>
    <w:rsid w:val="00477927"/>
    <w:rsid w:val="00477FB8"/>
    <w:rsid w:val="004808B6"/>
    <w:rsid w:val="00482B9A"/>
    <w:rsid w:val="00483EFC"/>
    <w:rsid w:val="00486600"/>
    <w:rsid w:val="004866F2"/>
    <w:rsid w:val="00487689"/>
    <w:rsid w:val="00492381"/>
    <w:rsid w:val="00495F07"/>
    <w:rsid w:val="00497DBB"/>
    <w:rsid w:val="004A0E88"/>
    <w:rsid w:val="004A1A26"/>
    <w:rsid w:val="004A273C"/>
    <w:rsid w:val="004A2A63"/>
    <w:rsid w:val="004A364C"/>
    <w:rsid w:val="004A5F1E"/>
    <w:rsid w:val="004A7B4F"/>
    <w:rsid w:val="004B0F04"/>
    <w:rsid w:val="004B210C"/>
    <w:rsid w:val="004B3772"/>
    <w:rsid w:val="004B5648"/>
    <w:rsid w:val="004B665C"/>
    <w:rsid w:val="004B6728"/>
    <w:rsid w:val="004B7D1E"/>
    <w:rsid w:val="004C10A5"/>
    <w:rsid w:val="004C2BE4"/>
    <w:rsid w:val="004C2D40"/>
    <w:rsid w:val="004C432D"/>
    <w:rsid w:val="004C4720"/>
    <w:rsid w:val="004C7210"/>
    <w:rsid w:val="004D0EDB"/>
    <w:rsid w:val="004D16BF"/>
    <w:rsid w:val="004D405F"/>
    <w:rsid w:val="004D4DCE"/>
    <w:rsid w:val="004D5EB6"/>
    <w:rsid w:val="004D7B77"/>
    <w:rsid w:val="004E0CA6"/>
    <w:rsid w:val="004E10D4"/>
    <w:rsid w:val="004E2158"/>
    <w:rsid w:val="004E4F4F"/>
    <w:rsid w:val="004E6360"/>
    <w:rsid w:val="004E6789"/>
    <w:rsid w:val="004F12CF"/>
    <w:rsid w:val="004F13F2"/>
    <w:rsid w:val="004F14E1"/>
    <w:rsid w:val="004F2187"/>
    <w:rsid w:val="004F61E3"/>
    <w:rsid w:val="0050058E"/>
    <w:rsid w:val="00500DA6"/>
    <w:rsid w:val="00500F54"/>
    <w:rsid w:val="005026DC"/>
    <w:rsid w:val="00502874"/>
    <w:rsid w:val="00502E10"/>
    <w:rsid w:val="00503CC3"/>
    <w:rsid w:val="005041A8"/>
    <w:rsid w:val="00504F70"/>
    <w:rsid w:val="00505287"/>
    <w:rsid w:val="0050714F"/>
    <w:rsid w:val="0051015C"/>
    <w:rsid w:val="00510891"/>
    <w:rsid w:val="00512CA7"/>
    <w:rsid w:val="00512DA6"/>
    <w:rsid w:val="005144E5"/>
    <w:rsid w:val="005167D8"/>
    <w:rsid w:val="00516CF1"/>
    <w:rsid w:val="00520D6B"/>
    <w:rsid w:val="00522F1D"/>
    <w:rsid w:val="00522F24"/>
    <w:rsid w:val="005265C5"/>
    <w:rsid w:val="00526E88"/>
    <w:rsid w:val="00531AE9"/>
    <w:rsid w:val="00532DD0"/>
    <w:rsid w:val="005378B0"/>
    <w:rsid w:val="005400EA"/>
    <w:rsid w:val="005448F5"/>
    <w:rsid w:val="00547D0B"/>
    <w:rsid w:val="00550A66"/>
    <w:rsid w:val="00553A7D"/>
    <w:rsid w:val="005557EF"/>
    <w:rsid w:val="0055615C"/>
    <w:rsid w:val="00560CC3"/>
    <w:rsid w:val="0056148F"/>
    <w:rsid w:val="00561A0B"/>
    <w:rsid w:val="00562995"/>
    <w:rsid w:val="00563194"/>
    <w:rsid w:val="00567D26"/>
    <w:rsid w:val="00567EC7"/>
    <w:rsid w:val="00570013"/>
    <w:rsid w:val="00570190"/>
    <w:rsid w:val="00571A75"/>
    <w:rsid w:val="00571F4A"/>
    <w:rsid w:val="0057328A"/>
    <w:rsid w:val="00574928"/>
    <w:rsid w:val="00576D68"/>
    <w:rsid w:val="005770B2"/>
    <w:rsid w:val="005801A2"/>
    <w:rsid w:val="00580623"/>
    <w:rsid w:val="0058100C"/>
    <w:rsid w:val="0059004A"/>
    <w:rsid w:val="0059199C"/>
    <w:rsid w:val="00592598"/>
    <w:rsid w:val="005940E0"/>
    <w:rsid w:val="005952A5"/>
    <w:rsid w:val="00595BB2"/>
    <w:rsid w:val="005A0343"/>
    <w:rsid w:val="005A1992"/>
    <w:rsid w:val="005A33A1"/>
    <w:rsid w:val="005A3AB2"/>
    <w:rsid w:val="005A3DA6"/>
    <w:rsid w:val="005A41CB"/>
    <w:rsid w:val="005A560A"/>
    <w:rsid w:val="005A6252"/>
    <w:rsid w:val="005A7A92"/>
    <w:rsid w:val="005A7C05"/>
    <w:rsid w:val="005B176E"/>
    <w:rsid w:val="005B184B"/>
    <w:rsid w:val="005B217D"/>
    <w:rsid w:val="005B2910"/>
    <w:rsid w:val="005B6A86"/>
    <w:rsid w:val="005C0C53"/>
    <w:rsid w:val="005C29BB"/>
    <w:rsid w:val="005C2ED1"/>
    <w:rsid w:val="005C385F"/>
    <w:rsid w:val="005C4C12"/>
    <w:rsid w:val="005C5180"/>
    <w:rsid w:val="005C529F"/>
    <w:rsid w:val="005C5ED8"/>
    <w:rsid w:val="005C704D"/>
    <w:rsid w:val="005D083F"/>
    <w:rsid w:val="005D11B0"/>
    <w:rsid w:val="005D42B5"/>
    <w:rsid w:val="005E008A"/>
    <w:rsid w:val="005E011E"/>
    <w:rsid w:val="005E0F48"/>
    <w:rsid w:val="005E1AC6"/>
    <w:rsid w:val="005E1E1F"/>
    <w:rsid w:val="005E2860"/>
    <w:rsid w:val="005F0110"/>
    <w:rsid w:val="005F220A"/>
    <w:rsid w:val="005F23F0"/>
    <w:rsid w:val="005F258E"/>
    <w:rsid w:val="005F421F"/>
    <w:rsid w:val="005F636B"/>
    <w:rsid w:val="005F63EC"/>
    <w:rsid w:val="005F6F1B"/>
    <w:rsid w:val="005F77D4"/>
    <w:rsid w:val="00602811"/>
    <w:rsid w:val="00602D67"/>
    <w:rsid w:val="00605F5C"/>
    <w:rsid w:val="00610626"/>
    <w:rsid w:val="00612BD3"/>
    <w:rsid w:val="00612DE7"/>
    <w:rsid w:val="00615E21"/>
    <w:rsid w:val="00617661"/>
    <w:rsid w:val="00620E0A"/>
    <w:rsid w:val="00621C5C"/>
    <w:rsid w:val="0062470C"/>
    <w:rsid w:val="00624B33"/>
    <w:rsid w:val="00630AA2"/>
    <w:rsid w:val="00630EC7"/>
    <w:rsid w:val="00633908"/>
    <w:rsid w:val="00636E62"/>
    <w:rsid w:val="00644D90"/>
    <w:rsid w:val="00646707"/>
    <w:rsid w:val="00647566"/>
    <w:rsid w:val="00647822"/>
    <w:rsid w:val="00647C3B"/>
    <w:rsid w:val="006520A3"/>
    <w:rsid w:val="00662E58"/>
    <w:rsid w:val="006631BA"/>
    <w:rsid w:val="00664BB8"/>
    <w:rsid w:val="00664CFF"/>
    <w:rsid w:val="00664DCF"/>
    <w:rsid w:val="006653DF"/>
    <w:rsid w:val="0066560F"/>
    <w:rsid w:val="00665C6B"/>
    <w:rsid w:val="00666274"/>
    <w:rsid w:val="006676C5"/>
    <w:rsid w:val="00671753"/>
    <w:rsid w:val="006745B2"/>
    <w:rsid w:val="00676C1D"/>
    <w:rsid w:val="00680512"/>
    <w:rsid w:val="00681446"/>
    <w:rsid w:val="0068317A"/>
    <w:rsid w:val="00686C5F"/>
    <w:rsid w:val="00690052"/>
    <w:rsid w:val="006905FB"/>
    <w:rsid w:val="00691893"/>
    <w:rsid w:val="00692163"/>
    <w:rsid w:val="006932C2"/>
    <w:rsid w:val="00693FD7"/>
    <w:rsid w:val="006941F5"/>
    <w:rsid w:val="00694231"/>
    <w:rsid w:val="0069696C"/>
    <w:rsid w:val="006A0691"/>
    <w:rsid w:val="006A129D"/>
    <w:rsid w:val="006A2CB0"/>
    <w:rsid w:val="006A3B9C"/>
    <w:rsid w:val="006A50C9"/>
    <w:rsid w:val="006A64EB"/>
    <w:rsid w:val="006B60BA"/>
    <w:rsid w:val="006B651C"/>
    <w:rsid w:val="006B6C54"/>
    <w:rsid w:val="006B6C88"/>
    <w:rsid w:val="006C4929"/>
    <w:rsid w:val="006C5D39"/>
    <w:rsid w:val="006D06E0"/>
    <w:rsid w:val="006D0AD1"/>
    <w:rsid w:val="006D3293"/>
    <w:rsid w:val="006D6A28"/>
    <w:rsid w:val="006D6AE2"/>
    <w:rsid w:val="006E1AED"/>
    <w:rsid w:val="006E2810"/>
    <w:rsid w:val="006E2DC9"/>
    <w:rsid w:val="006E5417"/>
    <w:rsid w:val="006F1312"/>
    <w:rsid w:val="006F2546"/>
    <w:rsid w:val="006F27EB"/>
    <w:rsid w:val="006F28E1"/>
    <w:rsid w:val="006F2CB7"/>
    <w:rsid w:val="006F2DD4"/>
    <w:rsid w:val="006F6A84"/>
    <w:rsid w:val="006F6FD9"/>
    <w:rsid w:val="006F7103"/>
    <w:rsid w:val="006F7846"/>
    <w:rsid w:val="00700158"/>
    <w:rsid w:val="0070028C"/>
    <w:rsid w:val="00700634"/>
    <w:rsid w:val="0070327D"/>
    <w:rsid w:val="0070355B"/>
    <w:rsid w:val="007038E1"/>
    <w:rsid w:val="00704F6F"/>
    <w:rsid w:val="00706482"/>
    <w:rsid w:val="00711004"/>
    <w:rsid w:val="0071229E"/>
    <w:rsid w:val="00712A38"/>
    <w:rsid w:val="00712F60"/>
    <w:rsid w:val="0071316F"/>
    <w:rsid w:val="007135A1"/>
    <w:rsid w:val="00714869"/>
    <w:rsid w:val="007203BD"/>
    <w:rsid w:val="007203DF"/>
    <w:rsid w:val="00720BDC"/>
    <w:rsid w:val="00720E3B"/>
    <w:rsid w:val="00721119"/>
    <w:rsid w:val="0072497E"/>
    <w:rsid w:val="00725602"/>
    <w:rsid w:val="0072737A"/>
    <w:rsid w:val="00730B45"/>
    <w:rsid w:val="00732827"/>
    <w:rsid w:val="00736B83"/>
    <w:rsid w:val="00740242"/>
    <w:rsid w:val="00741A37"/>
    <w:rsid w:val="00745F6B"/>
    <w:rsid w:val="00753112"/>
    <w:rsid w:val="00754212"/>
    <w:rsid w:val="0075585E"/>
    <w:rsid w:val="00756192"/>
    <w:rsid w:val="00760F4C"/>
    <w:rsid w:val="00763C7F"/>
    <w:rsid w:val="007653D9"/>
    <w:rsid w:val="007664A1"/>
    <w:rsid w:val="00766853"/>
    <w:rsid w:val="00770571"/>
    <w:rsid w:val="007724FC"/>
    <w:rsid w:val="007741D8"/>
    <w:rsid w:val="0077459E"/>
    <w:rsid w:val="007768FF"/>
    <w:rsid w:val="0078123B"/>
    <w:rsid w:val="007824D3"/>
    <w:rsid w:val="00782574"/>
    <w:rsid w:val="00787320"/>
    <w:rsid w:val="00787D7E"/>
    <w:rsid w:val="007922FA"/>
    <w:rsid w:val="00792EEC"/>
    <w:rsid w:val="00796BCD"/>
    <w:rsid w:val="00796EE3"/>
    <w:rsid w:val="007A069A"/>
    <w:rsid w:val="007A37F0"/>
    <w:rsid w:val="007A3896"/>
    <w:rsid w:val="007A518E"/>
    <w:rsid w:val="007A797A"/>
    <w:rsid w:val="007A7D29"/>
    <w:rsid w:val="007B2725"/>
    <w:rsid w:val="007B38A2"/>
    <w:rsid w:val="007B4AB8"/>
    <w:rsid w:val="007B6D15"/>
    <w:rsid w:val="007B7693"/>
    <w:rsid w:val="007C0675"/>
    <w:rsid w:val="007C1369"/>
    <w:rsid w:val="007C238B"/>
    <w:rsid w:val="007C24A9"/>
    <w:rsid w:val="007C2830"/>
    <w:rsid w:val="007C4070"/>
    <w:rsid w:val="007C7FC1"/>
    <w:rsid w:val="007D2C0E"/>
    <w:rsid w:val="007D60C2"/>
    <w:rsid w:val="007E0825"/>
    <w:rsid w:val="007E2DD7"/>
    <w:rsid w:val="007E3994"/>
    <w:rsid w:val="007E3F7C"/>
    <w:rsid w:val="007E431A"/>
    <w:rsid w:val="007F03C4"/>
    <w:rsid w:val="007F0892"/>
    <w:rsid w:val="007F10D3"/>
    <w:rsid w:val="007F190E"/>
    <w:rsid w:val="007F1F8B"/>
    <w:rsid w:val="007F3807"/>
    <w:rsid w:val="007F67A1"/>
    <w:rsid w:val="00801EBB"/>
    <w:rsid w:val="00805611"/>
    <w:rsid w:val="00806293"/>
    <w:rsid w:val="00806712"/>
    <w:rsid w:val="0080675B"/>
    <w:rsid w:val="00806E48"/>
    <w:rsid w:val="00806F10"/>
    <w:rsid w:val="008078B2"/>
    <w:rsid w:val="00811C05"/>
    <w:rsid w:val="00816591"/>
    <w:rsid w:val="008206C8"/>
    <w:rsid w:val="008227F7"/>
    <w:rsid w:val="008235D9"/>
    <w:rsid w:val="00823B58"/>
    <w:rsid w:val="0082484C"/>
    <w:rsid w:val="00826070"/>
    <w:rsid w:val="00827A07"/>
    <w:rsid w:val="00827D6D"/>
    <w:rsid w:val="00831C56"/>
    <w:rsid w:val="00832D6F"/>
    <w:rsid w:val="008337B0"/>
    <w:rsid w:val="00836548"/>
    <w:rsid w:val="008402BF"/>
    <w:rsid w:val="00841974"/>
    <w:rsid w:val="00842CC8"/>
    <w:rsid w:val="00844885"/>
    <w:rsid w:val="008456D4"/>
    <w:rsid w:val="00846273"/>
    <w:rsid w:val="00846428"/>
    <w:rsid w:val="008500E6"/>
    <w:rsid w:val="008517A0"/>
    <w:rsid w:val="00854B36"/>
    <w:rsid w:val="00854D1A"/>
    <w:rsid w:val="00855F12"/>
    <w:rsid w:val="00860FBC"/>
    <w:rsid w:val="00861118"/>
    <w:rsid w:val="008611B8"/>
    <w:rsid w:val="00862E48"/>
    <w:rsid w:val="0086387C"/>
    <w:rsid w:val="00863D9E"/>
    <w:rsid w:val="00864943"/>
    <w:rsid w:val="00870B13"/>
    <w:rsid w:val="00874A6C"/>
    <w:rsid w:val="008751FC"/>
    <w:rsid w:val="0087526D"/>
    <w:rsid w:val="0087620E"/>
    <w:rsid w:val="00876C65"/>
    <w:rsid w:val="0088046A"/>
    <w:rsid w:val="00881F17"/>
    <w:rsid w:val="00882BB9"/>
    <w:rsid w:val="008851E0"/>
    <w:rsid w:val="00887FD6"/>
    <w:rsid w:val="0089076C"/>
    <w:rsid w:val="00893265"/>
    <w:rsid w:val="008945B3"/>
    <w:rsid w:val="0089543E"/>
    <w:rsid w:val="00896933"/>
    <w:rsid w:val="008A0800"/>
    <w:rsid w:val="008A1666"/>
    <w:rsid w:val="008A4B4C"/>
    <w:rsid w:val="008A4D0D"/>
    <w:rsid w:val="008A54F1"/>
    <w:rsid w:val="008A5C53"/>
    <w:rsid w:val="008B09CA"/>
    <w:rsid w:val="008B0EE3"/>
    <w:rsid w:val="008B2D8B"/>
    <w:rsid w:val="008B5E67"/>
    <w:rsid w:val="008C239F"/>
    <w:rsid w:val="008C52CE"/>
    <w:rsid w:val="008D02E2"/>
    <w:rsid w:val="008D3E0E"/>
    <w:rsid w:val="008D3FC9"/>
    <w:rsid w:val="008D51D2"/>
    <w:rsid w:val="008D78F1"/>
    <w:rsid w:val="008E1FF0"/>
    <w:rsid w:val="008E3D20"/>
    <w:rsid w:val="008E41C2"/>
    <w:rsid w:val="008E480C"/>
    <w:rsid w:val="008E617F"/>
    <w:rsid w:val="008E65E1"/>
    <w:rsid w:val="008E7484"/>
    <w:rsid w:val="008F0A49"/>
    <w:rsid w:val="008F4167"/>
    <w:rsid w:val="008F6274"/>
    <w:rsid w:val="009002F9"/>
    <w:rsid w:val="00900B9F"/>
    <w:rsid w:val="00900CB8"/>
    <w:rsid w:val="0090259A"/>
    <w:rsid w:val="00902718"/>
    <w:rsid w:val="00902730"/>
    <w:rsid w:val="009032F2"/>
    <w:rsid w:val="00905A42"/>
    <w:rsid w:val="00907757"/>
    <w:rsid w:val="00910416"/>
    <w:rsid w:val="00911C40"/>
    <w:rsid w:val="009121CC"/>
    <w:rsid w:val="00914D1D"/>
    <w:rsid w:val="009212B0"/>
    <w:rsid w:val="00921481"/>
    <w:rsid w:val="009234A5"/>
    <w:rsid w:val="009249D6"/>
    <w:rsid w:val="009336F7"/>
    <w:rsid w:val="00933B77"/>
    <w:rsid w:val="009352EE"/>
    <w:rsid w:val="00935CA6"/>
    <w:rsid w:val="009365F6"/>
    <w:rsid w:val="009368E5"/>
    <w:rsid w:val="009374A7"/>
    <w:rsid w:val="009376C3"/>
    <w:rsid w:val="00942D86"/>
    <w:rsid w:val="00943A3F"/>
    <w:rsid w:val="00944337"/>
    <w:rsid w:val="00944F83"/>
    <w:rsid w:val="00946B1F"/>
    <w:rsid w:val="00946C6E"/>
    <w:rsid w:val="00950B15"/>
    <w:rsid w:val="0095350B"/>
    <w:rsid w:val="00960296"/>
    <w:rsid w:val="0096057D"/>
    <w:rsid w:val="0096403E"/>
    <w:rsid w:val="00966FD1"/>
    <w:rsid w:val="00970550"/>
    <w:rsid w:val="0097473F"/>
    <w:rsid w:val="009766A7"/>
    <w:rsid w:val="00981459"/>
    <w:rsid w:val="009828DE"/>
    <w:rsid w:val="00982C64"/>
    <w:rsid w:val="00983853"/>
    <w:rsid w:val="0098551D"/>
    <w:rsid w:val="00986DFA"/>
    <w:rsid w:val="009876C1"/>
    <w:rsid w:val="00987DC8"/>
    <w:rsid w:val="00990260"/>
    <w:rsid w:val="009914F1"/>
    <w:rsid w:val="0099247C"/>
    <w:rsid w:val="0099416A"/>
    <w:rsid w:val="00994825"/>
    <w:rsid w:val="0099518F"/>
    <w:rsid w:val="00996F1E"/>
    <w:rsid w:val="009A1827"/>
    <w:rsid w:val="009A2D9B"/>
    <w:rsid w:val="009A450B"/>
    <w:rsid w:val="009A523D"/>
    <w:rsid w:val="009A7955"/>
    <w:rsid w:val="009A7D1B"/>
    <w:rsid w:val="009A7F75"/>
    <w:rsid w:val="009B3DFD"/>
    <w:rsid w:val="009B3EB8"/>
    <w:rsid w:val="009B4F10"/>
    <w:rsid w:val="009C210F"/>
    <w:rsid w:val="009C3D34"/>
    <w:rsid w:val="009C53C4"/>
    <w:rsid w:val="009C5669"/>
    <w:rsid w:val="009D0321"/>
    <w:rsid w:val="009D1C18"/>
    <w:rsid w:val="009D28A3"/>
    <w:rsid w:val="009D2E18"/>
    <w:rsid w:val="009D4DCD"/>
    <w:rsid w:val="009D6D75"/>
    <w:rsid w:val="009D7B14"/>
    <w:rsid w:val="009E052C"/>
    <w:rsid w:val="009E11D9"/>
    <w:rsid w:val="009E1DE8"/>
    <w:rsid w:val="009E30B5"/>
    <w:rsid w:val="009E487D"/>
    <w:rsid w:val="009E4DC5"/>
    <w:rsid w:val="009F0047"/>
    <w:rsid w:val="009F02B9"/>
    <w:rsid w:val="009F0BDB"/>
    <w:rsid w:val="009F0D6C"/>
    <w:rsid w:val="009F2DE9"/>
    <w:rsid w:val="009F496B"/>
    <w:rsid w:val="009F5D94"/>
    <w:rsid w:val="009F60F1"/>
    <w:rsid w:val="009F6128"/>
    <w:rsid w:val="00A01439"/>
    <w:rsid w:val="00A018C6"/>
    <w:rsid w:val="00A01FAA"/>
    <w:rsid w:val="00A02B4D"/>
    <w:rsid w:val="00A02E61"/>
    <w:rsid w:val="00A04A2C"/>
    <w:rsid w:val="00A04B76"/>
    <w:rsid w:val="00A05CFF"/>
    <w:rsid w:val="00A05F87"/>
    <w:rsid w:val="00A06BAC"/>
    <w:rsid w:val="00A07547"/>
    <w:rsid w:val="00A076DD"/>
    <w:rsid w:val="00A07A22"/>
    <w:rsid w:val="00A11BE4"/>
    <w:rsid w:val="00A1234B"/>
    <w:rsid w:val="00A123B7"/>
    <w:rsid w:val="00A12B36"/>
    <w:rsid w:val="00A14BDB"/>
    <w:rsid w:val="00A14DEB"/>
    <w:rsid w:val="00A1611D"/>
    <w:rsid w:val="00A17689"/>
    <w:rsid w:val="00A20057"/>
    <w:rsid w:val="00A21E48"/>
    <w:rsid w:val="00A25281"/>
    <w:rsid w:val="00A254B5"/>
    <w:rsid w:val="00A26566"/>
    <w:rsid w:val="00A27A6F"/>
    <w:rsid w:val="00A30358"/>
    <w:rsid w:val="00A3155A"/>
    <w:rsid w:val="00A33750"/>
    <w:rsid w:val="00A33B82"/>
    <w:rsid w:val="00A33BF4"/>
    <w:rsid w:val="00A43CF1"/>
    <w:rsid w:val="00A44F1E"/>
    <w:rsid w:val="00A45933"/>
    <w:rsid w:val="00A45DA2"/>
    <w:rsid w:val="00A503FB"/>
    <w:rsid w:val="00A512C8"/>
    <w:rsid w:val="00A51AB3"/>
    <w:rsid w:val="00A550C5"/>
    <w:rsid w:val="00A556AD"/>
    <w:rsid w:val="00A55A0A"/>
    <w:rsid w:val="00A56134"/>
    <w:rsid w:val="00A563D9"/>
    <w:rsid w:val="00A56B97"/>
    <w:rsid w:val="00A6093D"/>
    <w:rsid w:val="00A616CD"/>
    <w:rsid w:val="00A647D6"/>
    <w:rsid w:val="00A67F62"/>
    <w:rsid w:val="00A7095A"/>
    <w:rsid w:val="00A71C86"/>
    <w:rsid w:val="00A73B58"/>
    <w:rsid w:val="00A73F6E"/>
    <w:rsid w:val="00A76A6D"/>
    <w:rsid w:val="00A76F77"/>
    <w:rsid w:val="00A80D84"/>
    <w:rsid w:val="00A81C29"/>
    <w:rsid w:val="00A83253"/>
    <w:rsid w:val="00A836C9"/>
    <w:rsid w:val="00A84225"/>
    <w:rsid w:val="00A9251E"/>
    <w:rsid w:val="00A93855"/>
    <w:rsid w:val="00A94738"/>
    <w:rsid w:val="00A95067"/>
    <w:rsid w:val="00A95194"/>
    <w:rsid w:val="00A97FFD"/>
    <w:rsid w:val="00AA1183"/>
    <w:rsid w:val="00AA2B24"/>
    <w:rsid w:val="00AA320B"/>
    <w:rsid w:val="00AA5309"/>
    <w:rsid w:val="00AA6E84"/>
    <w:rsid w:val="00AB0091"/>
    <w:rsid w:val="00AB1366"/>
    <w:rsid w:val="00AB4D0E"/>
    <w:rsid w:val="00AB59F3"/>
    <w:rsid w:val="00AB64E2"/>
    <w:rsid w:val="00AC2BFF"/>
    <w:rsid w:val="00AC3AA2"/>
    <w:rsid w:val="00AC4548"/>
    <w:rsid w:val="00AC491D"/>
    <w:rsid w:val="00AC5E46"/>
    <w:rsid w:val="00AD334E"/>
    <w:rsid w:val="00AD6535"/>
    <w:rsid w:val="00AD75E0"/>
    <w:rsid w:val="00AE187B"/>
    <w:rsid w:val="00AE1F75"/>
    <w:rsid w:val="00AE261A"/>
    <w:rsid w:val="00AE29E6"/>
    <w:rsid w:val="00AE341B"/>
    <w:rsid w:val="00AE4D19"/>
    <w:rsid w:val="00AE608D"/>
    <w:rsid w:val="00AE78FE"/>
    <w:rsid w:val="00AF0675"/>
    <w:rsid w:val="00AF2A07"/>
    <w:rsid w:val="00AF6694"/>
    <w:rsid w:val="00B00C5B"/>
    <w:rsid w:val="00B01A20"/>
    <w:rsid w:val="00B02192"/>
    <w:rsid w:val="00B036CC"/>
    <w:rsid w:val="00B05E3F"/>
    <w:rsid w:val="00B07CA7"/>
    <w:rsid w:val="00B10832"/>
    <w:rsid w:val="00B108CD"/>
    <w:rsid w:val="00B12422"/>
    <w:rsid w:val="00B1279A"/>
    <w:rsid w:val="00B135FF"/>
    <w:rsid w:val="00B17644"/>
    <w:rsid w:val="00B2093B"/>
    <w:rsid w:val="00B219FA"/>
    <w:rsid w:val="00B22A1F"/>
    <w:rsid w:val="00B260AB"/>
    <w:rsid w:val="00B26D0E"/>
    <w:rsid w:val="00B3000A"/>
    <w:rsid w:val="00B307DA"/>
    <w:rsid w:val="00B31A72"/>
    <w:rsid w:val="00B31BFC"/>
    <w:rsid w:val="00B34E86"/>
    <w:rsid w:val="00B35701"/>
    <w:rsid w:val="00B358BC"/>
    <w:rsid w:val="00B3612C"/>
    <w:rsid w:val="00B361BA"/>
    <w:rsid w:val="00B37BB7"/>
    <w:rsid w:val="00B40A92"/>
    <w:rsid w:val="00B4194A"/>
    <w:rsid w:val="00B4301C"/>
    <w:rsid w:val="00B433A3"/>
    <w:rsid w:val="00B433B7"/>
    <w:rsid w:val="00B43433"/>
    <w:rsid w:val="00B43BB7"/>
    <w:rsid w:val="00B4534E"/>
    <w:rsid w:val="00B45B0F"/>
    <w:rsid w:val="00B47BD4"/>
    <w:rsid w:val="00B47F72"/>
    <w:rsid w:val="00B5222E"/>
    <w:rsid w:val="00B523ED"/>
    <w:rsid w:val="00B53179"/>
    <w:rsid w:val="00B6061D"/>
    <w:rsid w:val="00B61C96"/>
    <w:rsid w:val="00B641BC"/>
    <w:rsid w:val="00B70A57"/>
    <w:rsid w:val="00B73A2A"/>
    <w:rsid w:val="00B73BC0"/>
    <w:rsid w:val="00B7464C"/>
    <w:rsid w:val="00B7465E"/>
    <w:rsid w:val="00B813A9"/>
    <w:rsid w:val="00B81DED"/>
    <w:rsid w:val="00B8214B"/>
    <w:rsid w:val="00B82965"/>
    <w:rsid w:val="00B84988"/>
    <w:rsid w:val="00B87AE5"/>
    <w:rsid w:val="00B90739"/>
    <w:rsid w:val="00B917EC"/>
    <w:rsid w:val="00B91E56"/>
    <w:rsid w:val="00B9278C"/>
    <w:rsid w:val="00B9429B"/>
    <w:rsid w:val="00B94473"/>
    <w:rsid w:val="00B94B06"/>
    <w:rsid w:val="00B94C28"/>
    <w:rsid w:val="00B96533"/>
    <w:rsid w:val="00B96938"/>
    <w:rsid w:val="00BA0F4D"/>
    <w:rsid w:val="00BA196C"/>
    <w:rsid w:val="00BA31F2"/>
    <w:rsid w:val="00BA4E6F"/>
    <w:rsid w:val="00BA6520"/>
    <w:rsid w:val="00BB2C03"/>
    <w:rsid w:val="00BB2E5C"/>
    <w:rsid w:val="00BB4E4D"/>
    <w:rsid w:val="00BB6605"/>
    <w:rsid w:val="00BC10BA"/>
    <w:rsid w:val="00BC1168"/>
    <w:rsid w:val="00BC1FCE"/>
    <w:rsid w:val="00BC2EF1"/>
    <w:rsid w:val="00BC3214"/>
    <w:rsid w:val="00BC432F"/>
    <w:rsid w:val="00BC5AFD"/>
    <w:rsid w:val="00BC5E3F"/>
    <w:rsid w:val="00BD00D7"/>
    <w:rsid w:val="00BD41FE"/>
    <w:rsid w:val="00BE34FB"/>
    <w:rsid w:val="00BE4FE3"/>
    <w:rsid w:val="00BE5160"/>
    <w:rsid w:val="00BE5B26"/>
    <w:rsid w:val="00BE689D"/>
    <w:rsid w:val="00BE6A1C"/>
    <w:rsid w:val="00BE7C83"/>
    <w:rsid w:val="00BF76B3"/>
    <w:rsid w:val="00BF76BA"/>
    <w:rsid w:val="00C0057E"/>
    <w:rsid w:val="00C014CB"/>
    <w:rsid w:val="00C02350"/>
    <w:rsid w:val="00C04F43"/>
    <w:rsid w:val="00C050E4"/>
    <w:rsid w:val="00C0609D"/>
    <w:rsid w:val="00C06163"/>
    <w:rsid w:val="00C06B0D"/>
    <w:rsid w:val="00C06CC7"/>
    <w:rsid w:val="00C07181"/>
    <w:rsid w:val="00C115AB"/>
    <w:rsid w:val="00C11B26"/>
    <w:rsid w:val="00C12BD9"/>
    <w:rsid w:val="00C16FA3"/>
    <w:rsid w:val="00C17C5F"/>
    <w:rsid w:val="00C21845"/>
    <w:rsid w:val="00C2583B"/>
    <w:rsid w:val="00C26612"/>
    <w:rsid w:val="00C301DA"/>
    <w:rsid w:val="00C30249"/>
    <w:rsid w:val="00C30753"/>
    <w:rsid w:val="00C31431"/>
    <w:rsid w:val="00C326D0"/>
    <w:rsid w:val="00C34937"/>
    <w:rsid w:val="00C3723B"/>
    <w:rsid w:val="00C40A5A"/>
    <w:rsid w:val="00C40E9D"/>
    <w:rsid w:val="00C4127F"/>
    <w:rsid w:val="00C42219"/>
    <w:rsid w:val="00C42F55"/>
    <w:rsid w:val="00C43D6A"/>
    <w:rsid w:val="00C44365"/>
    <w:rsid w:val="00C446D9"/>
    <w:rsid w:val="00C46ACD"/>
    <w:rsid w:val="00C47A8D"/>
    <w:rsid w:val="00C47DBA"/>
    <w:rsid w:val="00C501AB"/>
    <w:rsid w:val="00C574B7"/>
    <w:rsid w:val="00C606C9"/>
    <w:rsid w:val="00C620C1"/>
    <w:rsid w:val="00C639E6"/>
    <w:rsid w:val="00C6478A"/>
    <w:rsid w:val="00C6619D"/>
    <w:rsid w:val="00C66FC8"/>
    <w:rsid w:val="00C67FF6"/>
    <w:rsid w:val="00C708B0"/>
    <w:rsid w:val="00C7398B"/>
    <w:rsid w:val="00C75AF1"/>
    <w:rsid w:val="00C76350"/>
    <w:rsid w:val="00C77E31"/>
    <w:rsid w:val="00C77E8A"/>
    <w:rsid w:val="00C80164"/>
    <w:rsid w:val="00C80288"/>
    <w:rsid w:val="00C8076A"/>
    <w:rsid w:val="00C81972"/>
    <w:rsid w:val="00C81FA6"/>
    <w:rsid w:val="00C83E6B"/>
    <w:rsid w:val="00C84003"/>
    <w:rsid w:val="00C85407"/>
    <w:rsid w:val="00C856AF"/>
    <w:rsid w:val="00C905F1"/>
    <w:rsid w:val="00C90650"/>
    <w:rsid w:val="00C90B46"/>
    <w:rsid w:val="00C91A62"/>
    <w:rsid w:val="00C96D02"/>
    <w:rsid w:val="00C978A9"/>
    <w:rsid w:val="00C97D78"/>
    <w:rsid w:val="00CA272B"/>
    <w:rsid w:val="00CA7D6D"/>
    <w:rsid w:val="00CB17D9"/>
    <w:rsid w:val="00CB2206"/>
    <w:rsid w:val="00CB2CC4"/>
    <w:rsid w:val="00CC00AF"/>
    <w:rsid w:val="00CC027F"/>
    <w:rsid w:val="00CC1038"/>
    <w:rsid w:val="00CC180B"/>
    <w:rsid w:val="00CC202C"/>
    <w:rsid w:val="00CC2679"/>
    <w:rsid w:val="00CC283A"/>
    <w:rsid w:val="00CC2AAE"/>
    <w:rsid w:val="00CC2FEB"/>
    <w:rsid w:val="00CC3788"/>
    <w:rsid w:val="00CC37AC"/>
    <w:rsid w:val="00CC3D98"/>
    <w:rsid w:val="00CC46D0"/>
    <w:rsid w:val="00CC5A42"/>
    <w:rsid w:val="00CC6734"/>
    <w:rsid w:val="00CC7B41"/>
    <w:rsid w:val="00CD0147"/>
    <w:rsid w:val="00CD058B"/>
    <w:rsid w:val="00CD0807"/>
    <w:rsid w:val="00CD0EAB"/>
    <w:rsid w:val="00CD35EB"/>
    <w:rsid w:val="00CD3BD9"/>
    <w:rsid w:val="00CD667E"/>
    <w:rsid w:val="00CD6B0C"/>
    <w:rsid w:val="00CD70AC"/>
    <w:rsid w:val="00CE0F2E"/>
    <w:rsid w:val="00CE1AA8"/>
    <w:rsid w:val="00CE21FE"/>
    <w:rsid w:val="00CE26AF"/>
    <w:rsid w:val="00CE26C2"/>
    <w:rsid w:val="00CE43AB"/>
    <w:rsid w:val="00CE4836"/>
    <w:rsid w:val="00CE5DC8"/>
    <w:rsid w:val="00CF014A"/>
    <w:rsid w:val="00CF0C2B"/>
    <w:rsid w:val="00CF34DB"/>
    <w:rsid w:val="00CF3D22"/>
    <w:rsid w:val="00CF5336"/>
    <w:rsid w:val="00CF558F"/>
    <w:rsid w:val="00CF7486"/>
    <w:rsid w:val="00CF773E"/>
    <w:rsid w:val="00D01DD1"/>
    <w:rsid w:val="00D01E69"/>
    <w:rsid w:val="00D01E97"/>
    <w:rsid w:val="00D036D8"/>
    <w:rsid w:val="00D0474B"/>
    <w:rsid w:val="00D067FD"/>
    <w:rsid w:val="00D073E2"/>
    <w:rsid w:val="00D07BA0"/>
    <w:rsid w:val="00D10E03"/>
    <w:rsid w:val="00D15097"/>
    <w:rsid w:val="00D154E3"/>
    <w:rsid w:val="00D2075D"/>
    <w:rsid w:val="00D210C7"/>
    <w:rsid w:val="00D3056B"/>
    <w:rsid w:val="00D32FCF"/>
    <w:rsid w:val="00D331CD"/>
    <w:rsid w:val="00D3343D"/>
    <w:rsid w:val="00D33E71"/>
    <w:rsid w:val="00D340C4"/>
    <w:rsid w:val="00D35579"/>
    <w:rsid w:val="00D3618F"/>
    <w:rsid w:val="00D42D35"/>
    <w:rsid w:val="00D446EC"/>
    <w:rsid w:val="00D45EF4"/>
    <w:rsid w:val="00D47988"/>
    <w:rsid w:val="00D50116"/>
    <w:rsid w:val="00D50D17"/>
    <w:rsid w:val="00D51BF0"/>
    <w:rsid w:val="00D5313E"/>
    <w:rsid w:val="00D55942"/>
    <w:rsid w:val="00D617F8"/>
    <w:rsid w:val="00D645FB"/>
    <w:rsid w:val="00D67BD1"/>
    <w:rsid w:val="00D706A7"/>
    <w:rsid w:val="00D73429"/>
    <w:rsid w:val="00D807BF"/>
    <w:rsid w:val="00D82FCC"/>
    <w:rsid w:val="00D8351F"/>
    <w:rsid w:val="00D86B96"/>
    <w:rsid w:val="00D87121"/>
    <w:rsid w:val="00D92CED"/>
    <w:rsid w:val="00D94F2E"/>
    <w:rsid w:val="00D96349"/>
    <w:rsid w:val="00D971DC"/>
    <w:rsid w:val="00DA07B7"/>
    <w:rsid w:val="00DA1279"/>
    <w:rsid w:val="00DA17FC"/>
    <w:rsid w:val="00DA2147"/>
    <w:rsid w:val="00DA4421"/>
    <w:rsid w:val="00DA4CE3"/>
    <w:rsid w:val="00DA4E65"/>
    <w:rsid w:val="00DA7887"/>
    <w:rsid w:val="00DA7AA2"/>
    <w:rsid w:val="00DA7D3E"/>
    <w:rsid w:val="00DB02DB"/>
    <w:rsid w:val="00DB1255"/>
    <w:rsid w:val="00DB2C26"/>
    <w:rsid w:val="00DB3C6E"/>
    <w:rsid w:val="00DB4248"/>
    <w:rsid w:val="00DB5C32"/>
    <w:rsid w:val="00DB6C78"/>
    <w:rsid w:val="00DC16C8"/>
    <w:rsid w:val="00DC1FFE"/>
    <w:rsid w:val="00DC4004"/>
    <w:rsid w:val="00DC6577"/>
    <w:rsid w:val="00DC6A2C"/>
    <w:rsid w:val="00DD4B94"/>
    <w:rsid w:val="00DD60AD"/>
    <w:rsid w:val="00DD6361"/>
    <w:rsid w:val="00DD771F"/>
    <w:rsid w:val="00DE0FAE"/>
    <w:rsid w:val="00DE2F6A"/>
    <w:rsid w:val="00DE46D4"/>
    <w:rsid w:val="00DE6B43"/>
    <w:rsid w:val="00DF0708"/>
    <w:rsid w:val="00DF0BB1"/>
    <w:rsid w:val="00DF10BB"/>
    <w:rsid w:val="00DF3456"/>
    <w:rsid w:val="00DF38E9"/>
    <w:rsid w:val="00DF49F3"/>
    <w:rsid w:val="00DF5B39"/>
    <w:rsid w:val="00E04026"/>
    <w:rsid w:val="00E050F7"/>
    <w:rsid w:val="00E05631"/>
    <w:rsid w:val="00E07398"/>
    <w:rsid w:val="00E07C45"/>
    <w:rsid w:val="00E10735"/>
    <w:rsid w:val="00E11728"/>
    <w:rsid w:val="00E11923"/>
    <w:rsid w:val="00E125A4"/>
    <w:rsid w:val="00E13F66"/>
    <w:rsid w:val="00E14C73"/>
    <w:rsid w:val="00E15030"/>
    <w:rsid w:val="00E17B35"/>
    <w:rsid w:val="00E210EA"/>
    <w:rsid w:val="00E2450C"/>
    <w:rsid w:val="00E258A1"/>
    <w:rsid w:val="00E262D4"/>
    <w:rsid w:val="00E269DE"/>
    <w:rsid w:val="00E30235"/>
    <w:rsid w:val="00E3060B"/>
    <w:rsid w:val="00E30CA6"/>
    <w:rsid w:val="00E31028"/>
    <w:rsid w:val="00E3167B"/>
    <w:rsid w:val="00E3180A"/>
    <w:rsid w:val="00E32D7A"/>
    <w:rsid w:val="00E35A4A"/>
    <w:rsid w:val="00E35C0F"/>
    <w:rsid w:val="00E35F53"/>
    <w:rsid w:val="00E36250"/>
    <w:rsid w:val="00E40496"/>
    <w:rsid w:val="00E418D1"/>
    <w:rsid w:val="00E44055"/>
    <w:rsid w:val="00E452F9"/>
    <w:rsid w:val="00E454F0"/>
    <w:rsid w:val="00E45DAB"/>
    <w:rsid w:val="00E46ABC"/>
    <w:rsid w:val="00E47C5C"/>
    <w:rsid w:val="00E51B2C"/>
    <w:rsid w:val="00E54511"/>
    <w:rsid w:val="00E569BD"/>
    <w:rsid w:val="00E61DAC"/>
    <w:rsid w:val="00E631C6"/>
    <w:rsid w:val="00E675E6"/>
    <w:rsid w:val="00E71F09"/>
    <w:rsid w:val="00E72449"/>
    <w:rsid w:val="00E72B80"/>
    <w:rsid w:val="00E73C85"/>
    <w:rsid w:val="00E74099"/>
    <w:rsid w:val="00E75FE3"/>
    <w:rsid w:val="00E76F2E"/>
    <w:rsid w:val="00E77573"/>
    <w:rsid w:val="00E82CE6"/>
    <w:rsid w:val="00E83F2A"/>
    <w:rsid w:val="00E84A32"/>
    <w:rsid w:val="00E84AFD"/>
    <w:rsid w:val="00E8681D"/>
    <w:rsid w:val="00E86C4C"/>
    <w:rsid w:val="00E94F48"/>
    <w:rsid w:val="00E9637D"/>
    <w:rsid w:val="00E967CA"/>
    <w:rsid w:val="00EA0A27"/>
    <w:rsid w:val="00EA1336"/>
    <w:rsid w:val="00EA42E6"/>
    <w:rsid w:val="00EA592E"/>
    <w:rsid w:val="00EB003A"/>
    <w:rsid w:val="00EB00F6"/>
    <w:rsid w:val="00EB2468"/>
    <w:rsid w:val="00EB2D0E"/>
    <w:rsid w:val="00EB7AB1"/>
    <w:rsid w:val="00EB7EB1"/>
    <w:rsid w:val="00EC084A"/>
    <w:rsid w:val="00EC0D3D"/>
    <w:rsid w:val="00EC19EF"/>
    <w:rsid w:val="00ED120D"/>
    <w:rsid w:val="00ED1D96"/>
    <w:rsid w:val="00ED2349"/>
    <w:rsid w:val="00ED3E36"/>
    <w:rsid w:val="00ED4248"/>
    <w:rsid w:val="00ED4873"/>
    <w:rsid w:val="00ED523E"/>
    <w:rsid w:val="00ED6E4D"/>
    <w:rsid w:val="00EE104D"/>
    <w:rsid w:val="00EE152C"/>
    <w:rsid w:val="00EE621E"/>
    <w:rsid w:val="00EF0E59"/>
    <w:rsid w:val="00EF2154"/>
    <w:rsid w:val="00EF2248"/>
    <w:rsid w:val="00EF26DA"/>
    <w:rsid w:val="00EF48CC"/>
    <w:rsid w:val="00EF7AB5"/>
    <w:rsid w:val="00F00FA7"/>
    <w:rsid w:val="00F01549"/>
    <w:rsid w:val="00F03767"/>
    <w:rsid w:val="00F039FD"/>
    <w:rsid w:val="00F0590A"/>
    <w:rsid w:val="00F11718"/>
    <w:rsid w:val="00F157CE"/>
    <w:rsid w:val="00F1597F"/>
    <w:rsid w:val="00F17FAA"/>
    <w:rsid w:val="00F230D5"/>
    <w:rsid w:val="00F232AD"/>
    <w:rsid w:val="00F2343F"/>
    <w:rsid w:val="00F25E38"/>
    <w:rsid w:val="00F264C0"/>
    <w:rsid w:val="00F27C95"/>
    <w:rsid w:val="00F304DC"/>
    <w:rsid w:val="00F305F4"/>
    <w:rsid w:val="00F30A97"/>
    <w:rsid w:val="00F326E8"/>
    <w:rsid w:val="00F34D75"/>
    <w:rsid w:val="00F35C88"/>
    <w:rsid w:val="00F36FA7"/>
    <w:rsid w:val="00F42DEF"/>
    <w:rsid w:val="00F43B2D"/>
    <w:rsid w:val="00F45435"/>
    <w:rsid w:val="00F460AC"/>
    <w:rsid w:val="00F467A8"/>
    <w:rsid w:val="00F50089"/>
    <w:rsid w:val="00F5077E"/>
    <w:rsid w:val="00F50997"/>
    <w:rsid w:val="00F509A0"/>
    <w:rsid w:val="00F51703"/>
    <w:rsid w:val="00F5525C"/>
    <w:rsid w:val="00F5543B"/>
    <w:rsid w:val="00F55492"/>
    <w:rsid w:val="00F5651B"/>
    <w:rsid w:val="00F56661"/>
    <w:rsid w:val="00F57021"/>
    <w:rsid w:val="00F605B7"/>
    <w:rsid w:val="00F658C2"/>
    <w:rsid w:val="00F66E43"/>
    <w:rsid w:val="00F70C0B"/>
    <w:rsid w:val="00F7257C"/>
    <w:rsid w:val="00F72FBF"/>
    <w:rsid w:val="00F73032"/>
    <w:rsid w:val="00F73C88"/>
    <w:rsid w:val="00F74AEE"/>
    <w:rsid w:val="00F75120"/>
    <w:rsid w:val="00F77636"/>
    <w:rsid w:val="00F77B1D"/>
    <w:rsid w:val="00F77EA0"/>
    <w:rsid w:val="00F800C2"/>
    <w:rsid w:val="00F82F93"/>
    <w:rsid w:val="00F835D8"/>
    <w:rsid w:val="00F839C7"/>
    <w:rsid w:val="00F848FC"/>
    <w:rsid w:val="00F8589E"/>
    <w:rsid w:val="00F8745B"/>
    <w:rsid w:val="00F87BCB"/>
    <w:rsid w:val="00F924D3"/>
    <w:rsid w:val="00F9282A"/>
    <w:rsid w:val="00F92DDB"/>
    <w:rsid w:val="00F934CD"/>
    <w:rsid w:val="00F950BE"/>
    <w:rsid w:val="00F96BAD"/>
    <w:rsid w:val="00F97F84"/>
    <w:rsid w:val="00FA0A48"/>
    <w:rsid w:val="00FA139D"/>
    <w:rsid w:val="00FA3601"/>
    <w:rsid w:val="00FA792A"/>
    <w:rsid w:val="00FB0E84"/>
    <w:rsid w:val="00FB243E"/>
    <w:rsid w:val="00FB695A"/>
    <w:rsid w:val="00FB696F"/>
    <w:rsid w:val="00FB7103"/>
    <w:rsid w:val="00FC0949"/>
    <w:rsid w:val="00FC0AF1"/>
    <w:rsid w:val="00FC12BE"/>
    <w:rsid w:val="00FC23F8"/>
    <w:rsid w:val="00FC49B2"/>
    <w:rsid w:val="00FC5359"/>
    <w:rsid w:val="00FC588D"/>
    <w:rsid w:val="00FC7487"/>
    <w:rsid w:val="00FC7EEA"/>
    <w:rsid w:val="00FD01C2"/>
    <w:rsid w:val="00FD046F"/>
    <w:rsid w:val="00FD0D5D"/>
    <w:rsid w:val="00FD1285"/>
    <w:rsid w:val="00FD21EC"/>
    <w:rsid w:val="00FD5347"/>
    <w:rsid w:val="00FD6838"/>
    <w:rsid w:val="00FD6A4E"/>
    <w:rsid w:val="00FD7A20"/>
    <w:rsid w:val="00FE06F8"/>
    <w:rsid w:val="00FE137A"/>
    <w:rsid w:val="00FE1950"/>
    <w:rsid w:val="00FE40BB"/>
    <w:rsid w:val="00FE706C"/>
    <w:rsid w:val="00FF0505"/>
    <w:rsid w:val="00FF0CE3"/>
    <w:rsid w:val="00FF1564"/>
    <w:rsid w:val="00FF3F16"/>
    <w:rsid w:val="00FF43FC"/>
    <w:rsid w:val="00FF542D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character" w:styleId="ac">
    <w:name w:val="annotation reference"/>
    <w:basedOn w:val="a0"/>
    <w:rsid w:val="00322943"/>
    <w:rPr>
      <w:sz w:val="18"/>
      <w:szCs w:val="18"/>
    </w:rPr>
  </w:style>
  <w:style w:type="paragraph" w:styleId="ad">
    <w:name w:val="annotation text"/>
    <w:basedOn w:val="a"/>
    <w:link w:val="ae"/>
    <w:rsid w:val="00322943"/>
  </w:style>
  <w:style w:type="character" w:customStyle="1" w:styleId="ae">
    <w:name w:val="コメント文字列 (文字)"/>
    <w:basedOn w:val="a0"/>
    <w:link w:val="ad"/>
    <w:rsid w:val="00322943"/>
    <w:rPr>
      <w:sz w:val="22"/>
      <w:lang w:eastAsia="en-US"/>
    </w:rPr>
  </w:style>
  <w:style w:type="paragraph" w:styleId="af">
    <w:name w:val="annotation subject"/>
    <w:basedOn w:val="ad"/>
    <w:next w:val="ad"/>
    <w:link w:val="af0"/>
    <w:rsid w:val="00322943"/>
    <w:rPr>
      <w:b/>
      <w:bCs/>
    </w:rPr>
  </w:style>
  <w:style w:type="character" w:customStyle="1" w:styleId="af0">
    <w:name w:val="コメント内容 (文字)"/>
    <w:basedOn w:val="ae"/>
    <w:link w:val="af"/>
    <w:rsid w:val="00322943"/>
    <w:rPr>
      <w:b/>
      <w:bCs/>
      <w:sz w:val="22"/>
      <w:lang w:eastAsia="en-US"/>
    </w:rPr>
  </w:style>
  <w:style w:type="paragraph" w:customStyle="1" w:styleId="3H5">
    <w:name w:val="3H5"/>
    <w:basedOn w:val="a"/>
    <w:qFormat/>
    <w:rsid w:val="00983853"/>
    <w:pPr>
      <w:keepNext/>
      <w:keepLines/>
      <w:numPr>
        <w:ilvl w:val="5"/>
        <w:numId w:val="23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tablecell">
    <w:name w:val="table cell"/>
    <w:basedOn w:val="a"/>
    <w:rsid w:val="0098385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Annex4">
    <w:name w:val="Annex 4"/>
    <w:basedOn w:val="a"/>
    <w:next w:val="a"/>
    <w:rsid w:val="00983853"/>
    <w:pPr>
      <w:keepNext/>
      <w:numPr>
        <w:ilvl w:val="3"/>
        <w:numId w:val="24"/>
      </w:numPr>
      <w:tabs>
        <w:tab w:val="clear" w:pos="360"/>
        <w:tab w:val="clear" w:pos="1080"/>
        <w:tab w:val="clear" w:pos="1146"/>
        <w:tab w:val="clear" w:pos="1440"/>
        <w:tab w:val="num" w:pos="720"/>
      </w:tabs>
      <w:overflowPunct/>
      <w:autoSpaceDE/>
      <w:autoSpaceDN/>
      <w:adjustRightInd/>
      <w:spacing w:before="181"/>
      <w:ind w:left="1728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98385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983853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983853"/>
    <w:pPr>
      <w:keepNext/>
      <w:keepLines/>
      <w:numPr>
        <w:numId w:val="2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"/>
    <w:qFormat/>
    <w:rsid w:val="0098385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link w:val="3H2Char"/>
    <w:qFormat/>
    <w:rsid w:val="00983853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qFormat/>
    <w:rsid w:val="00983853"/>
    <w:pPr>
      <w:numPr>
        <w:ilvl w:val="3"/>
      </w:numPr>
      <w:tabs>
        <w:tab w:val="clear" w:pos="794"/>
        <w:tab w:val="num" w:pos="360"/>
      </w:tabs>
      <w:outlineLvl w:val="4"/>
    </w:pPr>
  </w:style>
  <w:style w:type="paragraph" w:customStyle="1" w:styleId="3H4">
    <w:name w:val="3H4"/>
    <w:basedOn w:val="3H3"/>
    <w:next w:val="3N"/>
    <w:qFormat/>
    <w:rsid w:val="00983853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2Char">
    <w:name w:val="3H2 Char"/>
    <w:link w:val="3H2"/>
    <w:rsid w:val="00983853"/>
    <w:rPr>
      <w:rFonts w:eastAsia="Malgun Gothic"/>
      <w:b/>
      <w:lang w:val="en-GB" w:eastAsia="en-US"/>
    </w:rPr>
  </w:style>
  <w:style w:type="paragraph" w:styleId="af1">
    <w:name w:val="Revision"/>
    <w:hidden/>
    <w:uiPriority w:val="99"/>
    <w:semiHidden/>
    <w:rsid w:val="00AF0675"/>
    <w:rPr>
      <w:sz w:val="22"/>
      <w:lang w:eastAsia="en-US"/>
    </w:rPr>
  </w:style>
  <w:style w:type="table" w:styleId="af2">
    <w:name w:val="Table Grid"/>
    <w:basedOn w:val="a1"/>
    <w:rsid w:val="0023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A8ECE-1FE1-4EFD-99B5-ADB4869D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69</cp:revision>
  <cp:lastPrinted>2013-12-12T09:43:00Z</cp:lastPrinted>
  <dcterms:created xsi:type="dcterms:W3CDTF">2013-12-27T02:25:00Z</dcterms:created>
  <dcterms:modified xsi:type="dcterms:W3CDTF">2013-12-29T01:01:00Z</dcterms:modified>
</cp:coreProperties>
</file>