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F85A9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C22FB1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453F63">
              <w:rPr>
                <w:rFonts w:hint="eastAsia"/>
                <w:highlight w:val="yellow"/>
                <w:u w:val="single"/>
                <w:lang w:val="en-CA" w:eastAsia="ja-JP"/>
              </w:rPr>
              <w:t>0104</w:t>
            </w:r>
            <w:ins w:id="0" w:author="s124087_0209" w:date="2013-10-21T12:43:00Z">
              <w:r w:rsidR="00AF71A9">
                <w:rPr>
                  <w:rFonts w:hint="eastAsia"/>
                  <w:u w:val="single"/>
                  <w:lang w:val="en-CA" w:eastAsia="ja-JP"/>
                </w:rPr>
                <w:t>_r1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033670" w:rsidP="00A708AD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0A496E">
              <w:rPr>
                <w:rFonts w:hint="eastAsia"/>
                <w:b/>
                <w:szCs w:val="22"/>
                <w:lang w:val="en-CA" w:eastAsia="ja-JP"/>
              </w:rPr>
              <w:t>3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-related: </w:t>
            </w:r>
            <w:r w:rsidR="00A708AD">
              <w:rPr>
                <w:rFonts w:hint="eastAsia"/>
                <w:b/>
                <w:szCs w:val="22"/>
                <w:lang w:val="en-CA" w:eastAsia="ja-JP"/>
              </w:rPr>
              <w:t>Removal of redundancy on VSP, ARP and IC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D7C9C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0F0B83">
              <w:rPr>
                <w:rFonts w:hint="eastAsia"/>
                <w:szCs w:val="22"/>
                <w:lang w:eastAsia="ja-JP"/>
              </w:rPr>
              <w:t>Ikai</w:t>
            </w:r>
            <w:proofErr w:type="spellEnd"/>
          </w:p>
          <w:p w:rsidR="00D01CF6" w:rsidRPr="000F0B83" w:rsidRDefault="00DF6160" w:rsidP="00A3768D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Yoshiya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935613"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Default="00935613" w:rsidP="00A3768D">
            <w:pPr>
              <w:spacing w:before="60" w:after="60"/>
              <w:rPr>
                <w:ins w:id="1" w:author="s124087_0209" w:date="2013-10-21T12:43:00Z"/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  <w:p w:rsidR="00710D53" w:rsidRDefault="00710D53" w:rsidP="00A3768D">
            <w:pPr>
              <w:spacing w:before="60" w:after="60"/>
              <w:rPr>
                <w:ins w:id="2" w:author="s124087_0209" w:date="2013-10-21T12:43:00Z"/>
                <w:szCs w:val="22"/>
                <w:lang w:eastAsia="ja-JP"/>
              </w:rPr>
            </w:pPr>
          </w:p>
          <w:p w:rsidR="00E83A92" w:rsidRDefault="00E83A92" w:rsidP="00E83A92">
            <w:pPr>
              <w:spacing w:before="60" w:after="60"/>
              <w:rPr>
                <w:ins w:id="3" w:author="s124087_0209" w:date="2013-10-21T12:43:00Z"/>
                <w:szCs w:val="22"/>
                <w:lang w:val="en-CA" w:eastAsia="ko-KR"/>
              </w:rPr>
            </w:pPr>
            <w:proofErr w:type="spellStart"/>
            <w:ins w:id="4" w:author="s124087_0209" w:date="2013-10-21T12:43:00Z">
              <w:r w:rsidRPr="001E529E">
                <w:rPr>
                  <w:rFonts w:hint="eastAsia"/>
                  <w:szCs w:val="22"/>
                  <w:lang w:val="en-CA" w:eastAsia="ko-KR"/>
                </w:rPr>
                <w:t>Taesup</w:t>
              </w:r>
              <w:proofErr w:type="spellEnd"/>
              <w:r w:rsidRPr="001E529E">
                <w:rPr>
                  <w:rFonts w:hint="eastAsia"/>
                  <w:szCs w:val="22"/>
                  <w:lang w:val="en-CA" w:eastAsia="ko-KR"/>
                </w:rPr>
                <w:t>, Kim</w:t>
              </w:r>
              <w:r>
                <w:rPr>
                  <w:szCs w:val="22"/>
                  <w:lang w:val="en-CA" w:eastAsia="ko-KR"/>
                </w:rPr>
                <w:br/>
              </w:r>
              <w:proofErr w:type="spellStart"/>
              <w:r>
                <w:rPr>
                  <w:rFonts w:hint="eastAsia"/>
                  <w:szCs w:val="22"/>
                  <w:lang w:val="en-CA" w:eastAsia="ko-KR"/>
                </w:rPr>
                <w:t>Sehoon</w:t>
              </w:r>
              <w:proofErr w:type="spellEnd"/>
              <w:r>
                <w:rPr>
                  <w:rFonts w:hint="eastAsia"/>
                  <w:szCs w:val="22"/>
                  <w:lang w:val="en-CA" w:eastAsia="ko-KR"/>
                </w:rPr>
                <w:t>, Yea</w:t>
              </w:r>
            </w:ins>
          </w:p>
          <w:p w:rsidR="00710D53" w:rsidRDefault="00E83A92" w:rsidP="00E83A92">
            <w:pPr>
              <w:spacing w:before="60" w:after="60"/>
              <w:rPr>
                <w:ins w:id="5" w:author="s124087_0209" w:date="2013-10-21T12:43:00Z"/>
                <w:szCs w:val="22"/>
                <w:lang w:eastAsia="ja-JP"/>
              </w:rPr>
            </w:pPr>
            <w:ins w:id="6" w:author="s124087_0209" w:date="2013-10-21T12:43:00Z">
              <w:r w:rsidRPr="001E529E">
                <w:rPr>
                  <w:szCs w:val="22"/>
                  <w:lang w:val="en-CA"/>
                </w:rPr>
                <w:br/>
              </w:r>
              <w:r w:rsidRPr="006C071E">
                <w:rPr>
                  <w:rFonts w:hint="eastAsia"/>
                  <w:szCs w:val="22"/>
                  <w:lang w:val="en-CA" w:eastAsia="ko-KR"/>
                </w:rPr>
                <w:t xml:space="preserve">#221, </w:t>
              </w:r>
              <w:proofErr w:type="spellStart"/>
              <w:r w:rsidRPr="006C071E">
                <w:rPr>
                  <w:rFonts w:hint="eastAsia"/>
                  <w:szCs w:val="22"/>
                  <w:lang w:val="en-CA" w:eastAsia="ko-KR"/>
                </w:rPr>
                <w:t>Yangjae</w:t>
              </w:r>
              <w:proofErr w:type="spellEnd"/>
              <w:r w:rsidRPr="006C071E">
                <w:rPr>
                  <w:rFonts w:hint="eastAsia"/>
                  <w:szCs w:val="22"/>
                  <w:lang w:val="en-CA" w:eastAsia="ko-KR"/>
                </w:rPr>
                <w:t xml:space="preserve">-dong, </w:t>
              </w:r>
              <w:proofErr w:type="spellStart"/>
              <w:r w:rsidRPr="006C071E">
                <w:rPr>
                  <w:rFonts w:hint="eastAsia"/>
                  <w:szCs w:val="22"/>
                  <w:lang w:val="en-CA" w:eastAsia="ko-KR"/>
                </w:rPr>
                <w:t>Seocho-gu</w:t>
              </w:r>
              <w:proofErr w:type="spellEnd"/>
              <w:r w:rsidRPr="006C071E">
                <w:rPr>
                  <w:rFonts w:hint="eastAsia"/>
                  <w:szCs w:val="22"/>
                  <w:lang w:val="en-CA" w:eastAsia="ko-KR"/>
                </w:rPr>
                <w:t>,</w:t>
              </w:r>
              <w:r w:rsidRPr="006C071E">
                <w:rPr>
                  <w:szCs w:val="22"/>
                  <w:lang w:val="en-CA" w:eastAsia="ko-KR"/>
                </w:rPr>
                <w:br/>
              </w:r>
              <w:r w:rsidRPr="006C071E">
                <w:rPr>
                  <w:rFonts w:hint="eastAsia"/>
                  <w:szCs w:val="22"/>
                  <w:lang w:val="en-CA" w:eastAsia="ko-KR"/>
                </w:rPr>
                <w:t>Seoul, Korea</w:t>
              </w:r>
            </w:ins>
          </w:p>
          <w:p w:rsidR="00710D53" w:rsidRPr="000F0B83" w:rsidRDefault="00710D53" w:rsidP="00A3768D">
            <w:pPr>
              <w:spacing w:before="60" w:after="60"/>
              <w:rPr>
                <w:szCs w:val="22"/>
                <w:lang w:eastAsia="ja-JP"/>
              </w:rPr>
            </w:pP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Default="00935613" w:rsidP="005952A5">
            <w:pPr>
              <w:spacing w:before="60" w:after="60"/>
              <w:rPr>
                <w:ins w:id="7" w:author="s124087_0209" w:date="2013-10-21T12:44:00Z"/>
                <w:lang w:eastAsia="ja-JP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  <w:p w:rsidR="00750D81" w:rsidRDefault="00750D81" w:rsidP="005952A5">
            <w:pPr>
              <w:spacing w:before="60" w:after="60"/>
              <w:rPr>
                <w:ins w:id="8" w:author="s124087_0209" w:date="2013-10-21T12:44:00Z"/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ins w:id="9" w:author="s124087_0209" w:date="2013-10-21T12:44:00Z"/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ins w:id="10" w:author="s124087_0209" w:date="2013-10-21T12:44:00Z"/>
                <w:lang w:eastAsia="ja-JP"/>
              </w:rPr>
            </w:pPr>
          </w:p>
          <w:p w:rsidR="00750D81" w:rsidRDefault="00750D81" w:rsidP="005952A5">
            <w:pPr>
              <w:spacing w:before="60" w:after="60"/>
              <w:rPr>
                <w:ins w:id="11" w:author="s124087_0209" w:date="2013-10-21T12:44:00Z"/>
                <w:lang w:eastAsia="ja-JP"/>
              </w:rPr>
            </w:pPr>
          </w:p>
          <w:p w:rsidR="00750D81" w:rsidRPr="003700DA" w:rsidRDefault="00674816" w:rsidP="005952A5">
            <w:pPr>
              <w:spacing w:before="60" w:after="60"/>
              <w:rPr>
                <w:szCs w:val="22"/>
                <w:lang w:val="en-CA" w:eastAsia="ja-JP"/>
              </w:rPr>
            </w:pPr>
            <w:ins w:id="12" w:author="s124087_0209" w:date="2013-10-21T12:44:00Z">
              <w:r>
                <w:rPr>
                  <w:rFonts w:hint="eastAsia"/>
                  <w:szCs w:val="22"/>
                  <w:lang w:val="en-CA" w:eastAsia="ko-KR"/>
                </w:rPr>
                <w:t>+82-2-6666-6666</w:t>
              </w:r>
              <w:r w:rsidRPr="001E529E">
                <w:rPr>
                  <w:szCs w:val="22"/>
                  <w:lang w:val="en-CA"/>
                </w:rPr>
                <w:br/>
              </w:r>
              <w:r w:rsidR="00F710D4">
                <w:rPr>
                  <w:szCs w:val="22"/>
                  <w:lang w:val="en-CA" w:eastAsia="ko-KR"/>
                </w:rPr>
                <w:fldChar w:fldCharType="begin"/>
              </w:r>
              <w:r>
                <w:rPr>
                  <w:szCs w:val="22"/>
                  <w:lang w:val="en-CA" w:eastAsia="ko-KR"/>
                </w:rPr>
                <w:instrText xml:space="preserve"> HYPERLINK "mailto:</w:instrText>
              </w:r>
              <w:r w:rsidRPr="00511D7C">
                <w:rPr>
                  <w:rFonts w:hint="eastAsia"/>
                  <w:szCs w:val="22"/>
                  <w:lang w:val="en-CA" w:eastAsia="ko-KR"/>
                </w:rPr>
                <w:instrText>t</w:instrText>
              </w:r>
              <w:r w:rsidRPr="00511D7C">
                <w:rPr>
                  <w:szCs w:val="22"/>
                  <w:lang w:val="en-CA" w:eastAsia="ko-KR"/>
                </w:rPr>
                <w:instrText>aesup</w:instrText>
              </w:r>
              <w:r w:rsidRPr="00511D7C">
                <w:rPr>
                  <w:rFonts w:hint="eastAsia"/>
                  <w:szCs w:val="22"/>
                  <w:lang w:val="en-CA" w:eastAsia="ko-KR"/>
                </w:rPr>
                <w:instrText>.kim@lge.com</w:instrText>
              </w:r>
              <w:r>
                <w:rPr>
                  <w:szCs w:val="22"/>
                  <w:lang w:val="en-CA" w:eastAsia="ko-KR"/>
                </w:rPr>
                <w:instrText xml:space="preserve">" </w:instrText>
              </w:r>
              <w:r w:rsidR="00F710D4">
                <w:rPr>
                  <w:szCs w:val="22"/>
                  <w:lang w:val="en-CA" w:eastAsia="ko-KR"/>
                </w:rPr>
                <w:fldChar w:fldCharType="separate"/>
              </w:r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t</w:t>
              </w:r>
              <w:r w:rsidRPr="00432BA7">
                <w:rPr>
                  <w:rStyle w:val="a6"/>
                  <w:szCs w:val="22"/>
                  <w:lang w:val="en-CA" w:eastAsia="ko-KR"/>
                </w:rPr>
                <w:t>aesup</w:t>
              </w:r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.kim@lge.com</w:t>
              </w:r>
              <w:r w:rsidR="00F710D4">
                <w:rPr>
                  <w:szCs w:val="22"/>
                  <w:lang w:val="en-CA" w:eastAsia="ko-KR"/>
                </w:rPr>
                <w:fldChar w:fldCharType="end"/>
              </w:r>
              <w:r>
                <w:rPr>
                  <w:rFonts w:hint="eastAsia"/>
                  <w:szCs w:val="22"/>
                  <w:lang w:val="en-CA" w:eastAsia="ko-KR"/>
                </w:rPr>
                <w:br/>
              </w:r>
              <w:r w:rsidR="00F710D4">
                <w:rPr>
                  <w:szCs w:val="22"/>
                  <w:lang w:val="en-CA" w:eastAsia="ko-KR"/>
                </w:rPr>
                <w:fldChar w:fldCharType="begin"/>
              </w:r>
              <w:r>
                <w:rPr>
                  <w:szCs w:val="22"/>
                  <w:lang w:val="en-CA" w:eastAsia="ko-KR"/>
                </w:rPr>
                <w:instrText xml:space="preserve"> HYPERLINK "mailto:</w:instrText>
              </w:r>
              <w:r>
                <w:rPr>
                  <w:rFonts w:hint="eastAsia"/>
                  <w:szCs w:val="22"/>
                  <w:lang w:val="en-CA" w:eastAsia="ko-KR"/>
                </w:rPr>
                <w:instrText>sehoon.yea@lge.com</w:instrText>
              </w:r>
              <w:r>
                <w:rPr>
                  <w:szCs w:val="22"/>
                  <w:lang w:val="en-CA" w:eastAsia="ko-KR"/>
                </w:rPr>
                <w:instrText xml:space="preserve">" </w:instrText>
              </w:r>
              <w:r w:rsidR="00F710D4">
                <w:rPr>
                  <w:szCs w:val="22"/>
                  <w:lang w:val="en-CA" w:eastAsia="ko-KR"/>
                </w:rPr>
                <w:fldChar w:fldCharType="separate"/>
              </w:r>
              <w:r w:rsidRPr="00432BA7">
                <w:rPr>
                  <w:rStyle w:val="a6"/>
                  <w:rFonts w:hint="eastAsia"/>
                  <w:szCs w:val="22"/>
                  <w:lang w:val="en-CA" w:eastAsia="ko-KR"/>
                </w:rPr>
                <w:t>sehoon.yea@lge.com</w:t>
              </w:r>
              <w:r w:rsidR="00F710D4">
                <w:rPr>
                  <w:szCs w:val="22"/>
                  <w:lang w:val="en-CA" w:eastAsia="ko-KR"/>
                </w:rPr>
                <w:fldChar w:fldCharType="end"/>
              </w:r>
            </w:ins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EF31A6" w:rsidRDefault="002633D3" w:rsidP="002C0812">
      <w:pPr>
        <w:rPr>
          <w:lang w:val="en-CA" w:eastAsia="ja-JP"/>
        </w:rPr>
      </w:pPr>
      <w:r>
        <w:rPr>
          <w:rFonts w:hint="eastAsia"/>
          <w:lang w:val="en-CA" w:eastAsia="ja-JP"/>
        </w:rPr>
        <w:t>Since</w:t>
      </w:r>
      <w:r w:rsidR="009F1EE2">
        <w:rPr>
          <w:rFonts w:hint="eastAsia"/>
          <w:lang w:val="en-CA" w:eastAsia="ja-JP"/>
        </w:rPr>
        <w:t xml:space="preserve"> VSP, ARP and IC are</w:t>
      </w:r>
      <w:r>
        <w:rPr>
          <w:rFonts w:hint="eastAsia"/>
          <w:lang w:val="en-CA" w:eastAsia="ja-JP"/>
        </w:rPr>
        <w:t xml:space="preserve"> mutually exclusive, allowing that </w:t>
      </w:r>
      <w:r>
        <w:rPr>
          <w:lang w:val="en-CA" w:eastAsia="ja-JP"/>
        </w:rPr>
        <w:t>combination</w:t>
      </w:r>
      <w:r>
        <w:rPr>
          <w:rFonts w:hint="eastAsia"/>
          <w:lang w:val="en-CA" w:eastAsia="ja-JP"/>
        </w:rPr>
        <w:t xml:space="preserve"> </w:t>
      </w:r>
      <w:r w:rsidR="0014289B">
        <w:rPr>
          <w:rFonts w:hint="eastAsia"/>
          <w:lang w:val="en-CA" w:eastAsia="ja-JP"/>
        </w:rPr>
        <w:t>is redundant</w:t>
      </w:r>
      <w:r w:rsidR="00A14B1B">
        <w:rPr>
          <w:rFonts w:hint="eastAsia"/>
          <w:lang w:val="en-CA" w:eastAsia="ja-JP"/>
        </w:rPr>
        <w:t xml:space="preserve">. That results in coding efficiency </w:t>
      </w:r>
      <w:proofErr w:type="spellStart"/>
      <w:r w:rsidR="00A14B1B">
        <w:rPr>
          <w:rFonts w:hint="eastAsia"/>
          <w:lang w:val="en-CA" w:eastAsia="ja-JP"/>
        </w:rPr>
        <w:t>degration</w:t>
      </w:r>
      <w:proofErr w:type="spellEnd"/>
      <w:r w:rsidR="00A14B1B">
        <w:rPr>
          <w:rFonts w:hint="eastAsia"/>
          <w:lang w:val="en-CA" w:eastAsia="ja-JP"/>
        </w:rPr>
        <w:t>, especially</w:t>
      </w:r>
      <w:r w:rsidR="000235F6">
        <w:rPr>
          <w:rFonts w:hint="eastAsia"/>
          <w:lang w:val="en-CA" w:eastAsia="ja-JP"/>
        </w:rPr>
        <w:t xml:space="preserve"> </w:t>
      </w:r>
      <w:r w:rsidR="003E5E7F">
        <w:rPr>
          <w:rFonts w:hint="eastAsia"/>
          <w:lang w:val="en-CA" w:eastAsia="ja-JP"/>
        </w:rPr>
        <w:t xml:space="preserve">prominent when </w:t>
      </w:r>
      <w:r w:rsidR="00BE3271">
        <w:rPr>
          <w:rFonts w:hint="eastAsia"/>
          <w:lang w:val="en-CA" w:eastAsia="ja-JP"/>
        </w:rPr>
        <w:t xml:space="preserve">ARP </w:t>
      </w:r>
      <w:r w:rsidR="003E5E7F">
        <w:rPr>
          <w:rFonts w:hint="eastAsia"/>
          <w:lang w:val="en-CA" w:eastAsia="ja-JP"/>
        </w:rPr>
        <w:t>or</w:t>
      </w:r>
      <w:r w:rsidR="00BE3271">
        <w:rPr>
          <w:rFonts w:hint="eastAsia"/>
          <w:lang w:val="en-CA" w:eastAsia="ja-JP"/>
        </w:rPr>
        <w:t xml:space="preserve"> IC </w:t>
      </w:r>
      <w:r w:rsidR="003E5E7F">
        <w:rPr>
          <w:rFonts w:hint="eastAsia"/>
          <w:lang w:val="en-CA" w:eastAsia="ja-JP"/>
        </w:rPr>
        <w:t xml:space="preserve">is </w:t>
      </w:r>
      <w:r w:rsidR="00BE3271">
        <w:rPr>
          <w:rFonts w:hint="eastAsia"/>
          <w:lang w:val="en-CA" w:eastAsia="ja-JP"/>
        </w:rPr>
        <w:t>enabl</w:t>
      </w:r>
      <w:r w:rsidR="003E5E7F">
        <w:rPr>
          <w:rFonts w:hint="eastAsia"/>
          <w:lang w:val="en-CA" w:eastAsia="ja-JP"/>
        </w:rPr>
        <w:t xml:space="preserve">ed but </w:t>
      </w:r>
      <w:r w:rsidR="00BE3271">
        <w:rPr>
          <w:rFonts w:hint="eastAsia"/>
          <w:lang w:val="en-CA" w:eastAsia="ja-JP"/>
        </w:rPr>
        <w:t xml:space="preserve">VSP </w:t>
      </w:r>
      <w:r w:rsidR="003E5E7F">
        <w:rPr>
          <w:rFonts w:hint="eastAsia"/>
          <w:lang w:val="en-CA" w:eastAsia="ja-JP"/>
        </w:rPr>
        <w:t xml:space="preserve">merge mode </w:t>
      </w:r>
      <w:r w:rsidR="00BE3271">
        <w:rPr>
          <w:rFonts w:hint="eastAsia"/>
          <w:lang w:val="en-CA" w:eastAsia="ja-JP"/>
        </w:rPr>
        <w:t>is inserted</w:t>
      </w:r>
      <w:r w:rsidR="003E5E7F">
        <w:rPr>
          <w:rFonts w:hint="eastAsia"/>
          <w:lang w:val="en-CA" w:eastAsia="ja-JP"/>
        </w:rPr>
        <w:t xml:space="preserve"> in vain</w:t>
      </w:r>
      <w:r w:rsidR="00BE3271">
        <w:rPr>
          <w:rFonts w:hint="eastAsia"/>
          <w:lang w:val="en-CA" w:eastAsia="ja-JP"/>
        </w:rPr>
        <w:t xml:space="preserve">. </w:t>
      </w:r>
      <w:r w:rsidR="00A66221">
        <w:rPr>
          <w:rFonts w:hint="eastAsia"/>
          <w:lang w:val="en-CA" w:eastAsia="ja-JP"/>
        </w:rPr>
        <w:t>In thi</w:t>
      </w:r>
      <w:r w:rsidR="00A66221" w:rsidRPr="00CD34BB">
        <w:rPr>
          <w:rFonts w:hint="eastAsia"/>
          <w:lang w:val="en-CA" w:eastAsia="ja-JP"/>
        </w:rPr>
        <w:t xml:space="preserve">s </w:t>
      </w:r>
      <w:r w:rsidR="00A66221" w:rsidRPr="00CD34BB">
        <w:rPr>
          <w:lang w:val="en-CA" w:eastAsia="ja-JP"/>
        </w:rPr>
        <w:t>proposal</w:t>
      </w:r>
      <w:r w:rsidR="00A66221" w:rsidRPr="00CD34BB">
        <w:rPr>
          <w:rFonts w:hint="eastAsia"/>
          <w:lang w:val="en-CA" w:eastAsia="ja-JP"/>
        </w:rPr>
        <w:t xml:space="preserve">, it is </w:t>
      </w:r>
      <w:r w:rsidR="00C10FA4" w:rsidRPr="00CD34BB">
        <w:rPr>
          <w:rFonts w:hint="eastAsia"/>
          <w:lang w:val="en-CA" w:eastAsia="ja-JP"/>
        </w:rPr>
        <w:t xml:space="preserve">proposed </w:t>
      </w:r>
      <w:r w:rsidR="00AB4ADB" w:rsidRPr="00CD34BB">
        <w:rPr>
          <w:rFonts w:hint="eastAsia"/>
          <w:lang w:val="en-CA" w:eastAsia="ja-JP"/>
        </w:rPr>
        <w:t xml:space="preserve">to </w:t>
      </w:r>
      <w:r w:rsidR="00F145DC" w:rsidRPr="00CD34BB">
        <w:rPr>
          <w:rFonts w:hint="eastAsia"/>
          <w:lang w:val="en-CA" w:eastAsia="ja-JP"/>
        </w:rPr>
        <w:t xml:space="preserve">insert VSP merge candidate </w:t>
      </w:r>
      <w:r w:rsidR="003E5E7F" w:rsidRPr="00CD34BB">
        <w:rPr>
          <w:rFonts w:hint="eastAsia"/>
          <w:lang w:val="en-CA" w:eastAsia="ja-JP"/>
        </w:rPr>
        <w:t>on</w:t>
      </w:r>
      <w:r w:rsidR="00F145DC" w:rsidRPr="00CD34BB">
        <w:rPr>
          <w:rFonts w:hint="eastAsia"/>
          <w:lang w:val="en-CA" w:eastAsia="ja-JP"/>
        </w:rPr>
        <w:t xml:space="preserve"> the condition that ARP </w:t>
      </w:r>
      <w:proofErr w:type="gramStart"/>
      <w:r w:rsidR="00F145DC" w:rsidRPr="00CD34BB">
        <w:rPr>
          <w:rFonts w:hint="eastAsia"/>
          <w:lang w:val="en-CA" w:eastAsia="ja-JP"/>
        </w:rPr>
        <w:t>and</w:t>
      </w:r>
      <w:proofErr w:type="gramEnd"/>
      <w:r w:rsidR="00F145DC" w:rsidRPr="00CD34BB">
        <w:rPr>
          <w:rFonts w:hint="eastAsia"/>
          <w:lang w:val="en-CA" w:eastAsia="ja-JP"/>
        </w:rPr>
        <w:t xml:space="preserve"> IC is not enabled in the CU.</w:t>
      </w:r>
      <w:r w:rsidR="007A3BBE" w:rsidRPr="00CD34BB">
        <w:rPr>
          <w:rFonts w:hint="eastAsia"/>
          <w:lang w:val="en-CA" w:eastAsia="ja-JP"/>
        </w:rPr>
        <w:t xml:space="preserve"> </w:t>
      </w:r>
      <w:r w:rsidR="003E5E7F" w:rsidRPr="00CD34BB">
        <w:rPr>
          <w:rFonts w:hint="eastAsia"/>
          <w:lang w:val="en-CA" w:eastAsia="ja-JP"/>
        </w:rPr>
        <w:t xml:space="preserve">IC flag is also not </w:t>
      </w:r>
      <w:r w:rsidR="003E5E7F" w:rsidRPr="00CD34BB">
        <w:rPr>
          <w:lang w:val="en-CA" w:eastAsia="ja-JP"/>
        </w:rPr>
        <w:t>signalled</w:t>
      </w:r>
      <w:r w:rsidR="003E5E7F" w:rsidRPr="00CD34BB">
        <w:rPr>
          <w:rFonts w:hint="eastAsia"/>
          <w:lang w:val="en-CA" w:eastAsia="ja-JP"/>
        </w:rPr>
        <w:t xml:space="preserve"> when ARP is enabled. </w:t>
      </w:r>
      <w:r w:rsidR="003C3E03" w:rsidRPr="00CD34BB">
        <w:rPr>
          <w:lang w:val="en-CA" w:eastAsia="ja-JP"/>
        </w:rPr>
        <w:t xml:space="preserve">The experimental result </w:t>
      </w:r>
      <w:r w:rsidR="003C3E03" w:rsidRPr="00CD34BB">
        <w:rPr>
          <w:rFonts w:hint="eastAsia"/>
          <w:lang w:val="en-CA" w:eastAsia="ja-JP"/>
        </w:rPr>
        <w:t xml:space="preserve">reportedly shows </w:t>
      </w:r>
      <w:r w:rsidR="00EE483B" w:rsidRPr="00CD34BB">
        <w:rPr>
          <w:rFonts w:hint="eastAsia"/>
          <w:lang w:val="en-CA" w:eastAsia="ja-JP"/>
        </w:rPr>
        <w:t xml:space="preserve">0.1 %, 0.1 %, and </w:t>
      </w:r>
      <w:r w:rsidR="003C3E03" w:rsidRPr="00CD34BB">
        <w:rPr>
          <w:rFonts w:hint="eastAsia"/>
          <w:lang w:val="en-CA" w:eastAsia="ja-JP"/>
        </w:rPr>
        <w:t>0.</w:t>
      </w:r>
      <w:r w:rsidR="00D10F05" w:rsidRPr="00CD34BB">
        <w:rPr>
          <w:rFonts w:hint="eastAsia"/>
          <w:lang w:val="en-CA" w:eastAsia="ja-JP"/>
        </w:rPr>
        <w:t>1</w:t>
      </w:r>
      <w:r w:rsidR="003C3E03" w:rsidRPr="00CD34BB">
        <w:rPr>
          <w:rFonts w:hint="eastAsia"/>
          <w:lang w:val="en-CA" w:eastAsia="ja-JP"/>
        </w:rPr>
        <w:t xml:space="preserve"> % gain in </w:t>
      </w:r>
      <w:r w:rsidR="00EE483B" w:rsidRPr="00CD34BB">
        <w:rPr>
          <w:rFonts w:hint="eastAsia"/>
          <w:lang w:val="en-CA" w:eastAsia="ja-JP"/>
        </w:rPr>
        <w:t>textur</w:t>
      </w:r>
      <w:r w:rsidR="00EE483B">
        <w:rPr>
          <w:rFonts w:hint="eastAsia"/>
          <w:lang w:val="en-CA" w:eastAsia="ja-JP"/>
        </w:rPr>
        <w:t>e, video and synthesis respectively</w:t>
      </w:r>
      <w:r w:rsidR="003C3E03">
        <w:rPr>
          <w:rFonts w:hint="eastAsia"/>
          <w:lang w:val="en-CA" w:eastAsia="ja-JP"/>
        </w:rPr>
        <w:t>.</w:t>
      </w:r>
    </w:p>
    <w:p w:rsidR="004F277B" w:rsidRPr="00E1631A" w:rsidRDefault="004F277B" w:rsidP="004F277B">
      <w:pPr>
        <w:rPr>
          <w:ins w:id="13" w:author="s124087_0209" w:date="2013-10-21T12:55:00Z"/>
          <w:lang w:val="en-CA" w:eastAsia="ja-JP"/>
        </w:rPr>
      </w:pPr>
      <w:ins w:id="14" w:author="s124087_0209" w:date="2013-10-21T12:55:00Z">
        <w:r>
          <w:rPr>
            <w:rFonts w:hint="eastAsia"/>
            <w:lang w:val="en-CA" w:eastAsia="ja-JP"/>
          </w:rPr>
          <w:t xml:space="preserve">On top of the above, </w:t>
        </w:r>
        <w:r>
          <w:rPr>
            <w:rFonts w:hint="eastAsia"/>
            <w:lang w:eastAsia="ja-JP"/>
          </w:rPr>
          <w:t xml:space="preserve">VSP inheritance control is proposed. </w:t>
        </w:r>
        <w:r w:rsidRPr="00CD34BB">
          <w:rPr>
            <w:lang w:val="en-CA" w:eastAsia="ja-JP"/>
          </w:rPr>
          <w:t xml:space="preserve">The experimental result </w:t>
        </w:r>
        <w:r w:rsidRPr="00CD34BB">
          <w:rPr>
            <w:rFonts w:hint="eastAsia"/>
            <w:lang w:val="en-CA" w:eastAsia="ja-JP"/>
          </w:rPr>
          <w:t>report</w:t>
        </w:r>
        <w:r>
          <w:rPr>
            <w:rFonts w:hint="eastAsia"/>
            <w:lang w:val="en-CA" w:eastAsia="ja-JP"/>
          </w:rPr>
          <w:t>edly shows 0.1 %, 0.1 %, and 0.2</w:t>
        </w:r>
        <w:r w:rsidRPr="00CD34BB">
          <w:rPr>
            <w:rFonts w:hint="eastAsia"/>
            <w:lang w:val="en-CA" w:eastAsia="ja-JP"/>
          </w:rPr>
          <w:t xml:space="preserve"> % gain in textur</w:t>
        </w:r>
        <w:r>
          <w:rPr>
            <w:rFonts w:hint="eastAsia"/>
            <w:lang w:val="en-CA" w:eastAsia="ja-JP"/>
          </w:rPr>
          <w:t>e, video and synthesis respectively.</w:t>
        </w:r>
      </w:ins>
    </w:p>
    <w:p w:rsidR="002633D3" w:rsidRPr="002C0812" w:rsidRDefault="002633D3" w:rsidP="002C0812">
      <w:pPr>
        <w:rPr>
          <w:lang w:val="en-CA" w:eastAsia="ja-JP"/>
        </w:rPr>
      </w:pP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68169C" w:rsidRDefault="001F6962" w:rsidP="00E8793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current design, </w:t>
      </w:r>
      <w:r w:rsidR="00D74EBB">
        <w:rPr>
          <w:rFonts w:hint="eastAsia"/>
          <w:lang w:val="en-CA" w:eastAsia="ja-JP"/>
        </w:rPr>
        <w:t>when</w:t>
      </w:r>
      <w:r w:rsidR="00B15386">
        <w:rPr>
          <w:rFonts w:hint="eastAsia"/>
          <w:lang w:val="en-CA" w:eastAsia="ja-JP"/>
        </w:rPr>
        <w:t xml:space="preserve"> the PU is a VSP merge mode, ARP and IC is not utilized </w:t>
      </w:r>
      <w:r w:rsidR="00447512">
        <w:rPr>
          <w:rFonts w:hint="eastAsia"/>
          <w:lang w:val="en-CA" w:eastAsia="ja-JP"/>
        </w:rPr>
        <w:t xml:space="preserve">in motion </w:t>
      </w:r>
      <w:r w:rsidR="00447512">
        <w:rPr>
          <w:lang w:val="en-CA" w:eastAsia="ja-JP"/>
        </w:rPr>
        <w:t>compensation</w:t>
      </w:r>
      <w:r w:rsidR="00447512">
        <w:rPr>
          <w:rFonts w:hint="eastAsia"/>
          <w:lang w:val="en-CA" w:eastAsia="ja-JP"/>
        </w:rPr>
        <w:t xml:space="preserve"> process </w:t>
      </w:r>
      <w:r w:rsidR="00B15386">
        <w:rPr>
          <w:rFonts w:hint="eastAsia"/>
          <w:lang w:val="en-CA" w:eastAsia="ja-JP"/>
        </w:rPr>
        <w:t>although ARP f</w:t>
      </w:r>
      <w:r w:rsidR="00B15386" w:rsidRPr="00E17CC7">
        <w:rPr>
          <w:rFonts w:hint="eastAsia"/>
          <w:lang w:val="en-CA" w:eastAsia="ja-JP"/>
        </w:rPr>
        <w:t>lag</w:t>
      </w:r>
      <w:ins w:id="15" w:author="s124087_0209" w:date="2013-10-24T11:30:00Z">
        <w:r w:rsidR="00AC473B" w:rsidRPr="00E17CC7">
          <w:rPr>
            <w:rFonts w:hint="eastAsia"/>
            <w:lang w:val="en-CA" w:eastAsia="ja-JP"/>
          </w:rPr>
          <w:t xml:space="preserve"> (</w:t>
        </w:r>
        <w:proofErr w:type="spellStart"/>
        <w:r w:rsidR="00AC473B" w:rsidRPr="00E17CC7">
          <w:rPr>
            <w:lang w:eastAsia="ja-JP"/>
          </w:rPr>
          <w:t>iv_res_pred_weight_idx</w:t>
        </w:r>
        <w:proofErr w:type="spellEnd"/>
        <w:r w:rsidR="00AC473B" w:rsidRPr="00E17CC7">
          <w:rPr>
            <w:rFonts w:hint="eastAsia"/>
            <w:lang w:val="en-CA" w:eastAsia="ja-JP"/>
          </w:rPr>
          <w:t>)</w:t>
        </w:r>
      </w:ins>
      <w:r w:rsidR="00B15386" w:rsidRPr="00E17CC7">
        <w:rPr>
          <w:rFonts w:hint="eastAsia"/>
          <w:lang w:val="en-CA" w:eastAsia="ja-JP"/>
        </w:rPr>
        <w:t xml:space="preserve"> or IC flag</w:t>
      </w:r>
      <w:ins w:id="16" w:author="s124087_0209" w:date="2013-10-24T11:30:00Z">
        <w:r w:rsidR="00AC473B" w:rsidRPr="00E17CC7">
          <w:rPr>
            <w:rFonts w:hint="eastAsia"/>
            <w:lang w:val="en-CA" w:eastAsia="ja-JP"/>
          </w:rPr>
          <w:t xml:space="preserve"> (</w:t>
        </w:r>
        <w:proofErr w:type="spellStart"/>
        <w:r w:rsidR="00AC473B" w:rsidRPr="00E17CC7">
          <w:rPr>
            <w:rFonts w:hint="eastAsia"/>
            <w:lang w:val="en-CA" w:eastAsia="ja-JP"/>
          </w:rPr>
          <w:t>ic_flag</w:t>
        </w:r>
        <w:proofErr w:type="spellEnd"/>
        <w:r w:rsidR="00AC473B" w:rsidRPr="00E17CC7">
          <w:rPr>
            <w:rFonts w:hint="eastAsia"/>
            <w:lang w:val="en-CA" w:eastAsia="ja-JP"/>
          </w:rPr>
          <w:t>)</w:t>
        </w:r>
      </w:ins>
      <w:r w:rsidR="00B15386" w:rsidRPr="00E17CC7">
        <w:rPr>
          <w:rFonts w:hint="eastAsia"/>
          <w:lang w:val="en-CA" w:eastAsia="ja-JP"/>
        </w:rPr>
        <w:t xml:space="preserve"> is equal to 0.</w:t>
      </w:r>
      <w:r w:rsidR="002D3865" w:rsidRPr="00E17CC7">
        <w:rPr>
          <w:rFonts w:hint="eastAsia"/>
          <w:lang w:val="en-CA" w:eastAsia="ja-JP"/>
        </w:rPr>
        <w:t xml:space="preserve"> So</w:t>
      </w:r>
      <w:r w:rsidR="009904BA" w:rsidRPr="00E17CC7">
        <w:rPr>
          <w:rFonts w:hint="eastAsia"/>
          <w:lang w:val="en-CA" w:eastAsia="ja-JP"/>
        </w:rPr>
        <w:t xml:space="preserve"> </w:t>
      </w:r>
      <w:r w:rsidR="002633D3" w:rsidRPr="00E17CC7">
        <w:rPr>
          <w:rFonts w:hint="eastAsia"/>
          <w:lang w:val="en-CA" w:eastAsia="ja-JP"/>
        </w:rPr>
        <w:t>VSP, ARP and IC are</w:t>
      </w:r>
      <w:r w:rsidR="00556FB4" w:rsidRPr="00E17CC7">
        <w:rPr>
          <w:rFonts w:hint="eastAsia"/>
          <w:lang w:val="en-CA" w:eastAsia="ja-JP"/>
        </w:rPr>
        <w:t xml:space="preserve"> mutually</w:t>
      </w:r>
      <w:r w:rsidR="00624BFB" w:rsidRPr="00E17CC7">
        <w:rPr>
          <w:rFonts w:hint="eastAsia"/>
          <w:lang w:val="en-CA" w:eastAsia="ja-JP"/>
        </w:rPr>
        <w:t xml:space="preserve"> </w:t>
      </w:r>
      <w:r w:rsidR="002D3865" w:rsidRPr="00E17CC7">
        <w:rPr>
          <w:rFonts w:hint="eastAsia"/>
          <w:lang w:val="en-CA" w:eastAsia="ja-JP"/>
        </w:rPr>
        <w:t xml:space="preserve">exclusive. </w:t>
      </w:r>
      <w:r w:rsidR="007B778F" w:rsidRPr="00E17CC7">
        <w:rPr>
          <w:rFonts w:hint="eastAsia"/>
          <w:lang w:val="en-CA" w:eastAsia="ja-JP"/>
        </w:rPr>
        <w:t xml:space="preserve"> </w:t>
      </w:r>
      <w:r w:rsidR="0068169C" w:rsidRPr="00E17CC7">
        <w:rPr>
          <w:rFonts w:hint="eastAsia"/>
          <w:lang w:val="en-CA" w:eastAsia="ja-JP"/>
          <w:rPrChange w:id="17" w:author="s124087_0209" w:date="2013-10-24T11:30:00Z">
            <w:rPr>
              <w:rFonts w:hint="eastAsia"/>
              <w:lang w:val="en-CA" w:eastAsia="ja-JP"/>
            </w:rPr>
          </w:rPrChange>
        </w:rPr>
        <w:t xml:space="preserve">Reversely, when ARP or IC is utilized, </w:t>
      </w:r>
      <w:r w:rsidR="003D7450" w:rsidRPr="00E17CC7">
        <w:rPr>
          <w:rFonts w:hint="eastAsia"/>
          <w:lang w:val="en-CA" w:eastAsia="ja-JP"/>
          <w:rPrChange w:id="18" w:author="s124087_0209" w:date="2013-10-24T11:30:00Z">
            <w:rPr>
              <w:rFonts w:hint="eastAsia"/>
              <w:lang w:val="en-CA" w:eastAsia="ja-JP"/>
            </w:rPr>
          </w:rPrChange>
        </w:rPr>
        <w:t xml:space="preserve">inserting </w:t>
      </w:r>
      <w:r w:rsidR="0068169C" w:rsidRPr="00E17CC7">
        <w:rPr>
          <w:rFonts w:hint="eastAsia"/>
          <w:lang w:val="en-CA" w:eastAsia="ja-JP"/>
          <w:rPrChange w:id="19" w:author="s124087_0209" w:date="2013-10-24T11:30:00Z">
            <w:rPr>
              <w:rFonts w:hint="eastAsia"/>
              <w:lang w:val="en-CA" w:eastAsia="ja-JP"/>
            </w:rPr>
          </w:rPrChange>
        </w:rPr>
        <w:t xml:space="preserve">VSP merge mode </w:t>
      </w:r>
      <w:r w:rsidR="00E73684" w:rsidRPr="00E17CC7">
        <w:rPr>
          <w:rFonts w:hint="eastAsia"/>
          <w:lang w:val="en-CA" w:eastAsia="ja-JP"/>
          <w:rPrChange w:id="20" w:author="s124087_0209" w:date="2013-10-24T11:30:00Z">
            <w:rPr>
              <w:rFonts w:hint="eastAsia"/>
              <w:lang w:val="en-CA" w:eastAsia="ja-JP"/>
            </w:rPr>
          </w:rPrChange>
        </w:rPr>
        <w:t>waste</w:t>
      </w:r>
      <w:r w:rsidR="006C70AA" w:rsidRPr="00E17CC7">
        <w:rPr>
          <w:rFonts w:hint="eastAsia"/>
          <w:lang w:val="en-CA" w:eastAsia="ja-JP"/>
          <w:rPrChange w:id="21" w:author="s124087_0209" w:date="2013-10-24T11:30:00Z">
            <w:rPr>
              <w:rFonts w:hint="eastAsia"/>
              <w:lang w:val="en-CA" w:eastAsia="ja-JP"/>
            </w:rPr>
          </w:rPrChange>
        </w:rPr>
        <w:t>s</w:t>
      </w:r>
      <w:r w:rsidR="00E73684" w:rsidRPr="00E17CC7">
        <w:rPr>
          <w:rFonts w:hint="eastAsia"/>
          <w:lang w:val="en-CA" w:eastAsia="ja-JP"/>
          <w:rPrChange w:id="22" w:author="s124087_0209" w:date="2013-10-24T11:30:00Z">
            <w:rPr>
              <w:rFonts w:hint="eastAsia"/>
              <w:lang w:val="en-CA" w:eastAsia="ja-JP"/>
            </w:rPr>
          </w:rPrChange>
        </w:rPr>
        <w:t xml:space="preserve"> one merge mode</w:t>
      </w:r>
      <w:r w:rsidR="00AA577A" w:rsidRPr="00E17CC7">
        <w:rPr>
          <w:rFonts w:hint="eastAsia"/>
          <w:lang w:val="en-CA" w:eastAsia="ja-JP"/>
          <w:rPrChange w:id="23" w:author="s124087_0209" w:date="2013-10-24T11:30:00Z">
            <w:rPr>
              <w:rFonts w:hint="eastAsia"/>
              <w:lang w:val="en-CA" w:eastAsia="ja-JP"/>
            </w:rPr>
          </w:rPrChange>
        </w:rPr>
        <w:t>.</w:t>
      </w:r>
    </w:p>
    <w:p w:rsidR="007D761D" w:rsidRDefault="007D761D" w:rsidP="00E87935">
      <w:pPr>
        <w:rPr>
          <w:ins w:id="24" w:author="s124087_0209" w:date="2013-10-21T12:55:00Z"/>
          <w:lang w:val="en-CA" w:eastAsia="ja-JP"/>
        </w:rPr>
      </w:pPr>
    </w:p>
    <w:p w:rsidR="00C76890" w:rsidRDefault="006E5390" w:rsidP="00E87935">
      <w:pPr>
        <w:rPr>
          <w:ins w:id="25" w:author="s124087_0209" w:date="2013-10-21T12:55:00Z"/>
          <w:lang w:val="en-CA" w:eastAsia="ja-JP"/>
        </w:rPr>
      </w:pPr>
      <w:ins w:id="26" w:author="s124087_0209" w:date="2013-10-21T12:58:00Z">
        <w:r>
          <w:rPr>
            <w:rFonts w:hint="eastAsia"/>
            <w:lang w:val="en-CA" w:eastAsia="ja-JP"/>
          </w:rPr>
          <w:t xml:space="preserve">VSP inheritance </w:t>
        </w:r>
      </w:ins>
      <w:ins w:id="27" w:author="s124087_0209" w:date="2013-10-21T12:59:00Z">
        <w:r>
          <w:rPr>
            <w:rFonts w:hint="eastAsia"/>
            <w:lang w:val="en-CA" w:eastAsia="ja-JP"/>
          </w:rPr>
          <w:t xml:space="preserve">that </w:t>
        </w:r>
        <w:r>
          <w:rPr>
            <w:rFonts w:hint="eastAsia"/>
            <w:szCs w:val="22"/>
            <w:lang w:val="en-CA" w:eastAsia="ko-KR"/>
          </w:rPr>
          <w:t xml:space="preserve">VSP motion information from </w:t>
        </w:r>
        <w:proofErr w:type="spellStart"/>
        <w:r>
          <w:rPr>
            <w:rFonts w:hint="eastAsia"/>
            <w:szCs w:val="22"/>
            <w:lang w:val="en-CA" w:eastAsia="ko-KR"/>
          </w:rPr>
          <w:t>neighboring</w:t>
        </w:r>
        <w:proofErr w:type="spellEnd"/>
        <w:r>
          <w:rPr>
            <w:rFonts w:hint="eastAsia"/>
            <w:szCs w:val="22"/>
            <w:lang w:val="en-CA" w:eastAsia="ko-KR"/>
          </w:rPr>
          <w:t xml:space="preserve"> blocks is inherited </w:t>
        </w:r>
      </w:ins>
      <w:ins w:id="28" w:author="s124087_0209" w:date="2013-10-24T11:30:00Z">
        <w:r w:rsidR="00A77A67">
          <w:rPr>
            <w:rFonts w:hint="eastAsia"/>
            <w:szCs w:val="22"/>
            <w:lang w:val="en-CA" w:eastAsia="ja-JP"/>
          </w:rPr>
          <w:t xml:space="preserve">regardless of ARP </w:t>
        </w:r>
      </w:ins>
      <w:ins w:id="29" w:author="s124087_0209" w:date="2013-10-24T11:31:00Z">
        <w:r w:rsidR="00E17CC7">
          <w:rPr>
            <w:rFonts w:hint="eastAsia"/>
            <w:szCs w:val="22"/>
            <w:lang w:val="en-CA" w:eastAsia="ja-JP"/>
          </w:rPr>
          <w:t xml:space="preserve">flag </w:t>
        </w:r>
      </w:ins>
      <w:ins w:id="30" w:author="s124087_0209" w:date="2013-10-24T11:30:00Z">
        <w:r w:rsidR="00A77A67">
          <w:rPr>
            <w:rFonts w:hint="eastAsia"/>
            <w:szCs w:val="22"/>
            <w:lang w:val="en-CA" w:eastAsia="ja-JP"/>
          </w:rPr>
          <w:t xml:space="preserve">or IC flag </w:t>
        </w:r>
      </w:ins>
      <w:ins w:id="31" w:author="s124087_0209" w:date="2013-10-21T12:59:00Z">
        <w:r>
          <w:rPr>
            <w:rFonts w:hint="eastAsia"/>
            <w:szCs w:val="22"/>
            <w:lang w:val="en-CA" w:eastAsia="ja-JP"/>
          </w:rPr>
          <w:t xml:space="preserve">is also </w:t>
        </w:r>
      </w:ins>
      <w:ins w:id="32" w:author="s124087_0209" w:date="2013-10-21T13:01:00Z">
        <w:r w:rsidR="0036274C">
          <w:rPr>
            <w:szCs w:val="22"/>
            <w:lang w:val="en-CA" w:eastAsia="ja-JP"/>
          </w:rPr>
          <w:t>considered</w:t>
        </w:r>
        <w:r w:rsidR="00E17CC7">
          <w:rPr>
            <w:rFonts w:hint="eastAsia"/>
            <w:szCs w:val="22"/>
            <w:lang w:val="en-CA" w:eastAsia="ja-JP"/>
          </w:rPr>
          <w:t xml:space="preserve"> redundant</w:t>
        </w:r>
        <w:r w:rsidR="0064208E">
          <w:rPr>
            <w:rFonts w:hint="eastAsia"/>
            <w:szCs w:val="22"/>
            <w:lang w:val="en-CA" w:eastAsia="ja-JP"/>
          </w:rPr>
          <w:t>.</w:t>
        </w:r>
      </w:ins>
      <w:ins w:id="33" w:author="s124087_0209" w:date="2013-10-21T13:21:00Z">
        <w:r w:rsidR="00D0142A">
          <w:rPr>
            <w:rFonts w:hint="eastAsia"/>
            <w:szCs w:val="22"/>
            <w:lang w:val="en-CA" w:eastAsia="ja-JP"/>
          </w:rPr>
          <w:t xml:space="preserve"> </w:t>
        </w:r>
      </w:ins>
    </w:p>
    <w:p w:rsidR="00C76890" w:rsidRPr="00E17CC7" w:rsidRDefault="00C76890" w:rsidP="00E87935">
      <w:pPr>
        <w:rPr>
          <w:lang w:val="en-CA" w:eastAsia="ja-JP"/>
        </w:rPr>
      </w:pP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FC4CF7" w:rsidRDefault="00930AC5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to </w:t>
      </w:r>
      <w:r w:rsidRPr="00A708AD">
        <w:rPr>
          <w:rFonts w:hint="eastAsia"/>
          <w:u w:val="single"/>
          <w:lang w:val="en-CA" w:eastAsia="ja-JP"/>
        </w:rPr>
        <w:t xml:space="preserve">insert VSP merge candidate </w:t>
      </w:r>
      <w:r w:rsidR="00981BBB" w:rsidRPr="00A708AD">
        <w:rPr>
          <w:rFonts w:hint="eastAsia"/>
          <w:u w:val="single"/>
          <w:lang w:val="en-CA" w:eastAsia="ja-JP"/>
        </w:rPr>
        <w:t>on</w:t>
      </w:r>
      <w:r w:rsidRPr="00A708AD">
        <w:rPr>
          <w:rFonts w:hint="eastAsia"/>
          <w:u w:val="single"/>
          <w:lang w:val="en-CA" w:eastAsia="ja-JP"/>
        </w:rPr>
        <w:t xml:space="preserve"> the condition that ARP and IC is not enabled</w:t>
      </w:r>
      <w:r>
        <w:rPr>
          <w:rFonts w:hint="eastAsia"/>
          <w:lang w:val="en-CA" w:eastAsia="ja-JP"/>
        </w:rPr>
        <w:t xml:space="preserve"> in the CU. </w:t>
      </w:r>
    </w:p>
    <w:p w:rsidR="00092D58" w:rsidRDefault="00C411E0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 xml:space="preserve">Also </w:t>
      </w:r>
      <w:r w:rsidRPr="00A708AD">
        <w:rPr>
          <w:rFonts w:hint="eastAsia"/>
          <w:u w:val="single"/>
          <w:lang w:val="en-CA" w:eastAsia="ja-JP"/>
        </w:rPr>
        <w:t xml:space="preserve">IC flag is not </w:t>
      </w:r>
      <w:r w:rsidRPr="00A708AD">
        <w:rPr>
          <w:u w:val="single"/>
          <w:lang w:val="en-CA" w:eastAsia="ja-JP"/>
        </w:rPr>
        <w:t>signalled</w:t>
      </w:r>
      <w:r w:rsidRPr="00A708AD">
        <w:rPr>
          <w:rFonts w:hint="eastAsia"/>
          <w:u w:val="single"/>
          <w:lang w:val="en-CA" w:eastAsia="ja-JP"/>
        </w:rPr>
        <w:t xml:space="preserve"> when ARP is enabled</w:t>
      </w:r>
      <w:r>
        <w:rPr>
          <w:rFonts w:hint="eastAsia"/>
          <w:lang w:val="en-CA" w:eastAsia="ja-JP"/>
        </w:rPr>
        <w:t xml:space="preserve">. </w:t>
      </w:r>
      <w:r w:rsidR="00F16FEE">
        <w:rPr>
          <w:rFonts w:hint="eastAsia"/>
          <w:lang w:val="en-CA" w:eastAsia="ja-JP"/>
        </w:rPr>
        <w:t>The exclusiveness of IC flag doesn</w:t>
      </w:r>
      <w:r w:rsidR="00F16FEE">
        <w:rPr>
          <w:lang w:val="en-CA" w:eastAsia="ja-JP"/>
        </w:rPr>
        <w:t>’</w:t>
      </w:r>
      <w:r w:rsidR="00F16FEE">
        <w:rPr>
          <w:rFonts w:hint="eastAsia"/>
          <w:lang w:val="en-CA" w:eastAsia="ja-JP"/>
        </w:rPr>
        <w:t>t produce m</w:t>
      </w:r>
      <w:r w:rsidR="00A871E8">
        <w:rPr>
          <w:rFonts w:hint="eastAsia"/>
          <w:lang w:val="en-CA" w:eastAsia="ja-JP"/>
        </w:rPr>
        <w:t xml:space="preserve">uch coding efficiency but </w:t>
      </w:r>
      <w:r w:rsidR="009964AF">
        <w:rPr>
          <w:rFonts w:hint="eastAsia"/>
          <w:lang w:val="en-CA" w:eastAsia="ja-JP"/>
        </w:rPr>
        <w:t>removing redundancy</w:t>
      </w:r>
      <w:r w:rsidR="001E195B">
        <w:rPr>
          <w:rFonts w:hint="eastAsia"/>
          <w:lang w:val="en-CA" w:eastAsia="ja-JP"/>
        </w:rPr>
        <w:t xml:space="preserve"> is reasonable</w:t>
      </w:r>
      <w:r w:rsidR="009964AF">
        <w:rPr>
          <w:rFonts w:hint="eastAsia"/>
          <w:lang w:val="en-CA" w:eastAsia="ja-JP"/>
        </w:rPr>
        <w:t xml:space="preserve"> and encoder can be speed up without loss.</w:t>
      </w:r>
    </w:p>
    <w:p w:rsidR="00F16FEE" w:rsidRDefault="00F16FEE" w:rsidP="00EC3D6A">
      <w:pPr>
        <w:rPr>
          <w:ins w:id="34" w:author="s124087_0209" w:date="2013-10-24T11:32:00Z"/>
          <w:rFonts w:hint="eastAsia"/>
          <w:lang w:val="en-CA" w:eastAsia="ja-JP"/>
        </w:rPr>
      </w:pPr>
    </w:p>
    <w:p w:rsidR="00E17CC7" w:rsidRDefault="00E17CC7" w:rsidP="00EC3D6A">
      <w:pPr>
        <w:rPr>
          <w:ins w:id="35" w:author="s124087_0209" w:date="2013-10-24T11:34:00Z"/>
          <w:rFonts w:hint="eastAsia"/>
          <w:u w:val="single"/>
          <w:lang w:val="en-CA" w:eastAsia="ja-JP"/>
        </w:rPr>
      </w:pPr>
      <w:ins w:id="36" w:author="s124087_0209" w:date="2013-10-24T11:32:00Z">
        <w:r w:rsidRPr="00E17CC7">
          <w:rPr>
            <w:rFonts w:hint="eastAsia"/>
            <w:u w:val="single"/>
            <w:lang w:val="en-CA" w:eastAsia="ja-JP"/>
          </w:rPr>
          <w:t>VSP inheritance control</w:t>
        </w:r>
        <w:r>
          <w:rPr>
            <w:rFonts w:hint="eastAsia"/>
            <w:u w:val="single"/>
            <w:lang w:val="en-CA" w:eastAsia="ja-JP"/>
          </w:rPr>
          <w:t>:</w:t>
        </w:r>
      </w:ins>
    </w:p>
    <w:p w:rsidR="003E4A47" w:rsidRPr="009456D5" w:rsidRDefault="003E4A47" w:rsidP="00EC3D6A">
      <w:pPr>
        <w:rPr>
          <w:ins w:id="37" w:author="s124087_0209" w:date="2013-10-21T13:02:00Z"/>
          <w:lang w:val="en-CA" w:eastAsia="ja-JP"/>
        </w:rPr>
      </w:pPr>
      <w:ins w:id="38" w:author="s124087_0209" w:date="2013-10-24T11:34:00Z">
        <w:r>
          <w:rPr>
            <w:rFonts w:hint="eastAsia"/>
            <w:lang w:val="en-CA" w:eastAsia="ja-JP"/>
          </w:rPr>
          <w:t xml:space="preserve">In addition, </w:t>
        </w:r>
        <w:r>
          <w:rPr>
            <w:rFonts w:hint="eastAsia"/>
            <w:lang w:val="en-CA" w:eastAsia="ko-KR"/>
          </w:rPr>
          <w:t xml:space="preserve">the VSP motion information from </w:t>
        </w:r>
        <w:proofErr w:type="spellStart"/>
        <w:r w:rsidRPr="009F2101">
          <w:rPr>
            <w:rFonts w:hint="eastAsia"/>
            <w:lang w:val="en-CA" w:eastAsia="ko-KR"/>
          </w:rPr>
          <w:t>neighboring</w:t>
        </w:r>
        <w:proofErr w:type="spellEnd"/>
        <w:r w:rsidRPr="009F2101">
          <w:rPr>
            <w:rFonts w:hint="eastAsia"/>
            <w:lang w:val="en-CA" w:eastAsia="ko-KR"/>
          </w:rPr>
          <w:t xml:space="preserve"> blocks is adaptively inherited to the merge candidate list depending on the given PU</w:t>
        </w:r>
        <w:r w:rsidRPr="009F2101">
          <w:rPr>
            <w:lang w:val="en-CA" w:eastAsia="ko-KR"/>
          </w:rPr>
          <w:t>’</w:t>
        </w:r>
        <w:r w:rsidRPr="009F2101">
          <w:rPr>
            <w:rFonts w:hint="eastAsia"/>
            <w:lang w:val="en-CA" w:eastAsia="ko-KR"/>
          </w:rPr>
          <w:t xml:space="preserve">s </w:t>
        </w:r>
        <w:proofErr w:type="spellStart"/>
        <w:r w:rsidRPr="009F2101">
          <w:rPr>
            <w:rFonts w:hint="eastAsia"/>
            <w:lang w:val="en-CA" w:eastAsia="ko-KR"/>
          </w:rPr>
          <w:t>ic_flag</w:t>
        </w:r>
        <w:proofErr w:type="spellEnd"/>
        <w:r>
          <w:rPr>
            <w:lang w:val="en-CA" w:eastAsia="ja-JP"/>
          </w:rPr>
          <w:t xml:space="preserve"> and </w:t>
        </w:r>
        <w:proofErr w:type="spellStart"/>
        <w:r w:rsidRPr="00F710D4">
          <w:t>iv_res_pred_weight_idx</w:t>
        </w:r>
        <w:proofErr w:type="spellEnd"/>
        <w:r w:rsidRPr="009F2101">
          <w:rPr>
            <w:rFonts w:hint="eastAsia"/>
            <w:lang w:val="en-CA" w:eastAsia="ko-KR"/>
          </w:rPr>
          <w:t>.</w:t>
        </w:r>
      </w:ins>
    </w:p>
    <w:p w:rsidR="0046467F" w:rsidRDefault="0046467F" w:rsidP="00EC3D6A">
      <w:pPr>
        <w:rPr>
          <w:ins w:id="39" w:author="s124087_0209" w:date="2013-10-21T13:02:00Z"/>
          <w:szCs w:val="22"/>
          <w:lang w:val="en-CA" w:eastAsia="ja-JP"/>
        </w:rPr>
      </w:pPr>
      <w:ins w:id="40" w:author="s124087_0209" w:date="2013-10-21T13:02:00Z">
        <w:r>
          <w:rPr>
            <w:rFonts w:hint="eastAsia"/>
            <w:szCs w:val="22"/>
            <w:lang w:val="en-CA" w:eastAsia="ko-KR"/>
          </w:rPr>
          <w:t xml:space="preserve">As depicted in </w:t>
        </w:r>
        <w:r w:rsidR="00F710D4">
          <w:rPr>
            <w:szCs w:val="22"/>
            <w:lang w:val="en-CA" w:eastAsia="ko-KR"/>
          </w:rPr>
          <w:fldChar w:fldCharType="begin"/>
        </w:r>
        <w:r>
          <w:rPr>
            <w:szCs w:val="22"/>
            <w:lang w:val="en-CA" w:eastAsia="ko-KR"/>
          </w:rPr>
          <w:instrText xml:space="preserve"> </w:instrText>
        </w:r>
        <w:r>
          <w:rPr>
            <w:rFonts w:hint="eastAsia"/>
            <w:szCs w:val="22"/>
            <w:lang w:val="en-CA" w:eastAsia="ko-KR"/>
          </w:rPr>
          <w:instrText>REF _Ref369715080 \h</w:instrText>
        </w:r>
        <w:r>
          <w:rPr>
            <w:szCs w:val="22"/>
            <w:lang w:val="en-CA" w:eastAsia="ko-KR"/>
          </w:rPr>
          <w:instrText xml:space="preserve"> </w:instrText>
        </w:r>
      </w:ins>
      <w:r w:rsidR="00F710D4">
        <w:rPr>
          <w:szCs w:val="22"/>
          <w:lang w:val="en-CA" w:eastAsia="ko-KR"/>
        </w:rPr>
      </w:r>
      <w:ins w:id="41" w:author="s124087_0209" w:date="2013-10-21T13:02:00Z">
        <w:r w:rsidR="00F710D4">
          <w:rPr>
            <w:szCs w:val="22"/>
            <w:lang w:val="en-CA" w:eastAsia="ko-KR"/>
          </w:rPr>
          <w:fldChar w:fldCharType="separate"/>
        </w:r>
        <w:r>
          <w:t xml:space="preserve">Figure </w:t>
        </w:r>
        <w:r>
          <w:rPr>
            <w:noProof/>
          </w:rPr>
          <w:t>1</w:t>
        </w:r>
        <w:r w:rsidR="00F710D4">
          <w:rPr>
            <w:szCs w:val="22"/>
            <w:lang w:val="en-CA" w:eastAsia="ko-KR"/>
          </w:rPr>
          <w:fldChar w:fldCharType="end"/>
        </w:r>
        <w:r>
          <w:rPr>
            <w:rFonts w:hint="eastAsia"/>
            <w:szCs w:val="22"/>
            <w:lang w:val="en-CA" w:eastAsia="ko-KR"/>
          </w:rPr>
          <w:t>, if the given PU</w:t>
        </w:r>
        <w:r>
          <w:rPr>
            <w:szCs w:val="22"/>
            <w:lang w:val="en-CA" w:eastAsia="ko-KR"/>
          </w:rPr>
          <w:t>’</w:t>
        </w:r>
        <w:r>
          <w:rPr>
            <w:rFonts w:hint="eastAsia"/>
            <w:szCs w:val="22"/>
            <w:lang w:val="en-CA" w:eastAsia="ko-KR"/>
          </w:rPr>
          <w:t xml:space="preserve">s </w:t>
        </w:r>
        <w:proofErr w:type="spellStart"/>
        <w:r>
          <w:rPr>
            <w:rFonts w:hint="eastAsia"/>
            <w:szCs w:val="22"/>
            <w:lang w:val="en-CA" w:eastAsia="ko-KR"/>
          </w:rPr>
          <w:t>ic_flag</w:t>
        </w:r>
        <w:proofErr w:type="spellEnd"/>
        <w:r>
          <w:rPr>
            <w:rFonts w:hint="eastAsia"/>
            <w:szCs w:val="22"/>
            <w:lang w:val="en-CA" w:eastAsia="ko-KR"/>
          </w:rPr>
          <w:t xml:space="preserve"> is equal to 0, the merge candidate list is constructed as the current design that properly inherits VSP motion information from </w:t>
        </w:r>
        <w:proofErr w:type="spellStart"/>
        <w:r>
          <w:rPr>
            <w:rFonts w:hint="eastAsia"/>
            <w:szCs w:val="22"/>
            <w:lang w:val="en-CA" w:eastAsia="ko-KR"/>
          </w:rPr>
          <w:t>neighboring</w:t>
        </w:r>
        <w:proofErr w:type="spellEnd"/>
        <w:r>
          <w:rPr>
            <w:rFonts w:hint="eastAsia"/>
            <w:szCs w:val="22"/>
            <w:lang w:val="en-CA" w:eastAsia="ko-KR"/>
          </w:rPr>
          <w:t xml:space="preserve"> blocks. Otherwise, if </w:t>
        </w:r>
        <w:proofErr w:type="spellStart"/>
        <w:r>
          <w:rPr>
            <w:rFonts w:hint="eastAsia"/>
            <w:szCs w:val="22"/>
            <w:lang w:val="en-CA" w:eastAsia="ko-KR"/>
          </w:rPr>
          <w:t>ic_flag</w:t>
        </w:r>
        <w:proofErr w:type="spellEnd"/>
        <w:r>
          <w:rPr>
            <w:rFonts w:hint="eastAsia"/>
            <w:szCs w:val="22"/>
            <w:lang w:val="en-CA" w:eastAsia="ko-KR"/>
          </w:rPr>
          <w:t xml:space="preserve"> is equal to 1, VSP motion information from </w:t>
        </w:r>
        <w:proofErr w:type="spellStart"/>
        <w:r>
          <w:rPr>
            <w:rFonts w:hint="eastAsia"/>
            <w:szCs w:val="22"/>
            <w:lang w:val="en-CA" w:eastAsia="ko-KR"/>
          </w:rPr>
          <w:t>neighboring</w:t>
        </w:r>
        <w:proofErr w:type="spellEnd"/>
        <w:r>
          <w:rPr>
            <w:rFonts w:hint="eastAsia"/>
            <w:szCs w:val="22"/>
            <w:lang w:val="en-CA" w:eastAsia="ko-KR"/>
          </w:rPr>
          <w:t xml:space="preserve"> blocks is inherited as DCP motion information, which could be done by simply not considering the VSP flag.</w:t>
        </w:r>
      </w:ins>
    </w:p>
    <w:p w:rsidR="00EB75E8" w:rsidRDefault="00EB75E8" w:rsidP="00EC3D6A">
      <w:pPr>
        <w:rPr>
          <w:ins w:id="42" w:author="s124087_0209" w:date="2013-10-21T13:02:00Z"/>
          <w:szCs w:val="22"/>
          <w:lang w:val="en-CA" w:eastAsia="ja-JP"/>
        </w:rPr>
      </w:pPr>
    </w:p>
    <w:p w:rsidR="00EB75E8" w:rsidRDefault="00B5662B" w:rsidP="00EB75E8">
      <w:pPr>
        <w:keepNext/>
        <w:jc w:val="center"/>
        <w:rPr>
          <w:ins w:id="43" w:author="s124087_0209" w:date="2013-10-21T13:02:00Z"/>
        </w:rPr>
      </w:pPr>
      <w:ins w:id="44" w:author="s124087_0209" w:date="2013-10-21T13:02:00Z">
        <w:r>
          <w:rPr>
            <w:noProof/>
            <w:lang w:eastAsia="ja-JP"/>
          </w:rPr>
          <w:drawing>
            <wp:inline distT="0" distB="0" distL="0" distR="0">
              <wp:extent cx="4412615" cy="2860040"/>
              <wp:effectExtent l="0" t="0" r="6985" b="0"/>
              <wp:docPr id="4" name="図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2615" cy="28600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EB75E8" w:rsidRDefault="00EB75E8" w:rsidP="00EB75E8">
      <w:pPr>
        <w:pStyle w:val="ac"/>
        <w:rPr>
          <w:ins w:id="45" w:author="s124087_0209" w:date="2013-10-21T13:02:00Z"/>
          <w:szCs w:val="22"/>
          <w:lang w:val="en-CA" w:eastAsia="ko-KR"/>
        </w:rPr>
      </w:pPr>
      <w:bookmarkStart w:id="46" w:name="_Ref369715080"/>
      <w:proofErr w:type="gramStart"/>
      <w:ins w:id="47" w:author="s124087_0209" w:date="2013-10-21T13:02:00Z">
        <w:r>
          <w:t xml:space="preserve">Figure </w:t>
        </w:r>
        <w:r w:rsidR="00F710D4">
          <w:fldChar w:fldCharType="begin"/>
        </w:r>
        <w:r>
          <w:instrText xml:space="preserve"> SEQ Figure \* ARABIC </w:instrText>
        </w:r>
        <w:r w:rsidR="00F710D4">
          <w:fldChar w:fldCharType="separate"/>
        </w:r>
        <w:r>
          <w:rPr>
            <w:noProof/>
          </w:rPr>
          <w:t>1</w:t>
        </w:r>
        <w:r w:rsidR="00F710D4">
          <w:fldChar w:fldCharType="end"/>
        </w:r>
        <w:bookmarkEnd w:id="46"/>
        <w:r>
          <w:rPr>
            <w:rFonts w:hint="eastAsia"/>
            <w:lang w:eastAsia="ko-KR"/>
          </w:rPr>
          <w:t>.</w:t>
        </w:r>
        <w:proofErr w:type="gramEnd"/>
        <w:r>
          <w:rPr>
            <w:rFonts w:hint="eastAsia"/>
            <w:lang w:eastAsia="ko-KR"/>
          </w:rPr>
          <w:t xml:space="preserve"> Depending on the given PU</w:t>
        </w:r>
        <w:r>
          <w:rPr>
            <w:lang w:eastAsia="ko-KR"/>
          </w:rPr>
          <w:t>’</w:t>
        </w:r>
        <w:r>
          <w:rPr>
            <w:rFonts w:hint="eastAsia"/>
            <w:lang w:eastAsia="ko-KR"/>
          </w:rPr>
          <w:t xml:space="preserve">s </w:t>
        </w:r>
        <w:proofErr w:type="spellStart"/>
        <w:r>
          <w:rPr>
            <w:rFonts w:hint="eastAsia"/>
            <w:lang w:eastAsia="ko-KR"/>
          </w:rPr>
          <w:t>if_flag</w:t>
        </w:r>
        <w:proofErr w:type="spellEnd"/>
        <w:r>
          <w:rPr>
            <w:rFonts w:hint="eastAsia"/>
            <w:lang w:eastAsia="ko-KR"/>
          </w:rPr>
          <w:t>, the VSP motion information from neighboring blocks is adaptively inherited to the merge candidate list.</w:t>
        </w:r>
      </w:ins>
    </w:p>
    <w:p w:rsidR="00EB75E8" w:rsidRDefault="00EB75E8" w:rsidP="00EC3D6A">
      <w:pPr>
        <w:rPr>
          <w:lang w:val="en-CA" w:eastAsia="ja-JP"/>
        </w:rPr>
      </w:pPr>
    </w:p>
    <w:p w:rsidR="00EC3D6A" w:rsidRDefault="00EC3D6A" w:rsidP="00EC3D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630559" w:rsidRDefault="00630559" w:rsidP="00B1552F">
      <w:pPr>
        <w:rPr>
          <w:lang w:val="en-CA" w:eastAsia="ja-JP"/>
        </w:rPr>
      </w:pPr>
    </w:p>
    <w:p w:rsidR="00B1552F" w:rsidRPr="00597E48" w:rsidRDefault="00B1552F" w:rsidP="00B1552F">
      <w:pPr>
        <w:rPr>
          <w:b/>
          <w:lang w:val="en-CA" w:eastAsia="ja-JP"/>
        </w:rPr>
      </w:pPr>
      <w:bookmarkStart w:id="48" w:name="_Ref271908485"/>
      <w:r w:rsidRPr="00597E48">
        <w:rPr>
          <w:rFonts w:hint="eastAsia"/>
          <w:b/>
          <w:lang w:eastAsia="ja-JP"/>
        </w:rPr>
        <w:t xml:space="preserve">H.8.5.2.1.1 </w:t>
      </w:r>
      <w:r w:rsidRPr="00597E48">
        <w:rPr>
          <w:b/>
        </w:rPr>
        <w:t xml:space="preserve">Derivation process for </w:t>
      </w:r>
      <w:proofErr w:type="spellStart"/>
      <w:r w:rsidRPr="00597E48">
        <w:rPr>
          <w:b/>
        </w:rPr>
        <w:t>luma</w:t>
      </w:r>
      <w:proofErr w:type="spellEnd"/>
      <w:r w:rsidRPr="00597E48">
        <w:rPr>
          <w:b/>
        </w:rPr>
        <w:t xml:space="preserve"> motion vectors for merge</w:t>
      </w:r>
      <w:bookmarkEnd w:id="48"/>
      <w:r w:rsidRPr="00597E48">
        <w:rPr>
          <w:b/>
        </w:rPr>
        <w:t xml:space="preserve"> mod</w:t>
      </w:r>
      <w:r w:rsidRPr="00597E48">
        <w:rPr>
          <w:rFonts w:hint="eastAsia"/>
          <w:b/>
          <w:lang w:eastAsia="ja-JP"/>
        </w:rPr>
        <w:t>e</w:t>
      </w:r>
    </w:p>
    <w:p w:rsidR="00AE3BEB" w:rsidRPr="004A52A3" w:rsidDel="00EE17CD" w:rsidRDefault="00AE3BEB" w:rsidP="00EE17CD">
      <w:pPr>
        <w:pStyle w:val="3U1"/>
        <w:numPr>
          <w:ilvl w:val="0"/>
          <w:numId w:val="0"/>
        </w:numPr>
        <w:ind w:left="357"/>
        <w:rPr>
          <w:del w:id="49" w:author="s124087_0209" w:date="2013-10-24T11:48:00Z"/>
          <w:highlight w:val="cyan"/>
          <w:lang w:eastAsia="ko-KR"/>
        </w:rPr>
      </w:pPr>
      <w:r>
        <w:rPr>
          <w:rFonts w:eastAsiaTheme="minorEastAsia" w:hint="eastAsia"/>
          <w:highlight w:val="cyan"/>
          <w:lang w:val="en-CA" w:eastAsia="ja-JP"/>
        </w:rPr>
        <w:t>6</w:t>
      </w:r>
      <w:del w:id="50" w:author="s124087_0209" w:date="2013-10-24T11:48:00Z">
        <w:r w:rsidDel="00EE17CD">
          <w:rPr>
            <w:rFonts w:eastAsiaTheme="minorEastAsia" w:hint="eastAsia"/>
            <w:highlight w:val="cyan"/>
            <w:lang w:val="en-CA" w:eastAsia="ja-JP"/>
          </w:rPr>
          <w:delText xml:space="preserve">. </w:delText>
        </w:r>
        <w:r w:rsidRPr="004A52A3" w:rsidDel="00EE17CD">
          <w:rPr>
            <w:highlight w:val="cyan"/>
            <w:lang w:eastAsia="ko-KR"/>
          </w:rPr>
          <w:delText>Depending on view_synthesis_pred_flag</w:delText>
        </w:r>
        <w:r w:rsidRPr="004A52A3" w:rsidDel="00EE17CD">
          <w:rPr>
            <w:highlight w:val="cyan"/>
          </w:rPr>
          <w:delText>[ nuh_layer_id ]</w:delText>
        </w:r>
        <w:r w:rsidRPr="004A52A3" w:rsidDel="00EE17CD">
          <w:rPr>
            <w:highlight w:val="cyan"/>
            <w:lang w:eastAsia="ko-KR"/>
          </w:rPr>
          <w:delText>, the following applies.</w:delText>
        </w:r>
      </w:del>
    </w:p>
    <w:p w:rsidR="00AE3BEB" w:rsidRPr="004A52A3" w:rsidDel="00EE17CD" w:rsidRDefault="00AE3BEB" w:rsidP="00EE17CD">
      <w:pPr>
        <w:pStyle w:val="3U1"/>
        <w:numPr>
          <w:ilvl w:val="0"/>
          <w:numId w:val="0"/>
        </w:numPr>
        <w:ind w:left="357"/>
        <w:rPr>
          <w:del w:id="51" w:author="s124087_0209" w:date="2013-10-24T11:48:00Z"/>
          <w:highlight w:val="cyan"/>
          <w:lang w:eastAsia="ko-KR"/>
        </w:rPr>
      </w:pPr>
      <w:del w:id="52" w:author="s124087_0209" w:date="2013-10-24T11:48:00Z">
        <w:r w:rsidRPr="004A52A3" w:rsidDel="00EE17CD">
          <w:rPr>
            <w:highlight w:val="cyan"/>
            <w:lang w:eastAsia="ko-KR"/>
          </w:rPr>
          <w:delText>If view_synthesis_pred_flag</w:delText>
        </w:r>
        <w:r w:rsidRPr="004A52A3" w:rsidDel="00EE17CD">
          <w:rPr>
            <w:highlight w:val="cyan"/>
          </w:rPr>
          <w:delText>[ nuh_layer_id ]</w:delText>
        </w:r>
        <w:r w:rsidRPr="004A52A3" w:rsidDel="00EE17CD">
          <w:rPr>
            <w:highlight w:val="cyan"/>
            <w:lang w:eastAsia="ko-KR"/>
          </w:rPr>
          <w:delText xml:space="preserve"> is equal to 0</w:delText>
        </w:r>
        <w:r w:rsidDel="00EE17CD">
          <w:rPr>
            <w:rFonts w:hint="eastAsia"/>
            <w:highlight w:val="cyan"/>
            <w:lang w:eastAsia="ja-JP"/>
          </w:rPr>
          <w:delText xml:space="preserve"> </w:delText>
        </w:r>
        <w:r w:rsidRPr="00DF6160" w:rsidDel="00EE17CD">
          <w:rPr>
            <w:rFonts w:eastAsiaTheme="minorEastAsia" w:hint="eastAsia"/>
            <w:highlight w:val="yellow"/>
            <w:lang w:eastAsia="ja-JP"/>
          </w:rPr>
          <w:delText>or</w:delText>
        </w:r>
        <w:r w:rsidRPr="00DF6160" w:rsidDel="00EE17CD">
          <w:rPr>
            <w:rFonts w:hint="eastAsia"/>
            <w:highlight w:val="yellow"/>
            <w:lang w:eastAsia="ja-JP"/>
          </w:rPr>
          <w:delText xml:space="preserve"> </w:delText>
        </w:r>
        <w:r w:rsidRPr="00DF6160" w:rsidDel="00EE17CD">
          <w:rPr>
            <w:highlight w:val="yellow"/>
            <w:lang w:eastAsia="ja-JP"/>
          </w:rPr>
          <w:delText xml:space="preserve">iv_res_pred_weight_idx </w:delText>
        </w:r>
        <w:r w:rsidR="00845033" w:rsidRPr="00DF6160" w:rsidDel="00EE17CD">
          <w:rPr>
            <w:rFonts w:hint="eastAsia"/>
            <w:highlight w:val="yellow"/>
            <w:lang w:eastAsia="ja-JP"/>
          </w:rPr>
          <w:delText xml:space="preserve">is </w:delText>
        </w:r>
        <w:r w:rsidR="00845033" w:rsidRPr="00EE17CD" w:rsidDel="00EE17CD">
          <w:rPr>
            <w:rFonts w:hint="eastAsia"/>
            <w:highlight w:val="yellow"/>
            <w:lang w:eastAsia="ja-JP"/>
          </w:rPr>
          <w:delText>larger than</w:delText>
        </w:r>
        <w:r w:rsidRPr="00DF6160" w:rsidDel="00EE17CD">
          <w:rPr>
            <w:rFonts w:hint="eastAsia"/>
            <w:highlight w:val="yellow"/>
            <w:lang w:eastAsia="ja-JP"/>
          </w:rPr>
          <w:delText xml:space="preserve"> </w:delText>
        </w:r>
        <w:r w:rsidR="00845033" w:rsidRPr="00DF6160" w:rsidDel="00EE17CD">
          <w:rPr>
            <w:rFonts w:eastAsiaTheme="minorEastAsia" w:hint="eastAsia"/>
            <w:highlight w:val="yellow"/>
            <w:lang w:eastAsia="ja-JP"/>
          </w:rPr>
          <w:delText>0</w:delText>
        </w:r>
        <w:r w:rsidRPr="00DF6160" w:rsidDel="00EE17CD">
          <w:rPr>
            <w:rFonts w:hint="eastAsia"/>
            <w:highlight w:val="yellow"/>
            <w:lang w:eastAsia="ja-JP"/>
          </w:rPr>
          <w:delText xml:space="preserve"> </w:delText>
        </w:r>
        <w:r w:rsidRPr="00DF6160" w:rsidDel="00EE17CD">
          <w:rPr>
            <w:rFonts w:eastAsiaTheme="minorEastAsia" w:hint="eastAsia"/>
            <w:highlight w:val="yellow"/>
            <w:lang w:eastAsia="ja-JP"/>
          </w:rPr>
          <w:delText>or</w:delText>
        </w:r>
        <w:r w:rsidRPr="00DF6160" w:rsidDel="00EE17CD">
          <w:rPr>
            <w:rFonts w:hint="eastAsia"/>
            <w:highlight w:val="yellow"/>
            <w:lang w:eastAsia="ja-JP"/>
          </w:rPr>
          <w:delText xml:space="preserve"> ic_flag is equal to </w:delText>
        </w:r>
        <w:r w:rsidRPr="00DF6160" w:rsidDel="00EE17CD">
          <w:rPr>
            <w:rFonts w:eastAsiaTheme="minorEastAsia" w:hint="eastAsia"/>
            <w:highlight w:val="yellow"/>
            <w:lang w:eastAsia="ja-JP"/>
          </w:rPr>
          <w:delText>1</w:delText>
        </w:r>
        <w:r w:rsidRPr="004A52A3" w:rsidDel="00EE17CD">
          <w:rPr>
            <w:highlight w:val="cyan"/>
            <w:lang w:eastAsia="ko-KR"/>
          </w:rPr>
          <w:delText xml:space="preserve">, the flag availableFlagVSP is set equal to 0. </w:delText>
        </w:r>
      </w:del>
    </w:p>
    <w:p w:rsidR="00AE3BEB" w:rsidRPr="004A52A3" w:rsidDel="00EE17CD" w:rsidRDefault="00AE3BEB" w:rsidP="00EE17CD">
      <w:pPr>
        <w:pStyle w:val="3U1"/>
        <w:numPr>
          <w:ilvl w:val="0"/>
          <w:numId w:val="0"/>
        </w:numPr>
        <w:ind w:left="357"/>
        <w:rPr>
          <w:del w:id="53" w:author="s124087_0209" w:date="2013-10-24T11:48:00Z"/>
          <w:highlight w:val="cyan"/>
          <w:lang w:eastAsia="ko-KR"/>
        </w:rPr>
      </w:pPr>
      <w:del w:id="54" w:author="s124087_0209" w:date="2013-10-24T11:48:00Z">
        <w:r w:rsidRPr="004A52A3" w:rsidDel="00EE17CD">
          <w:rPr>
            <w:highlight w:val="cyan"/>
            <w:lang w:eastAsia="ko-KR"/>
          </w:rPr>
          <w:delText>Otherwise (view_synthesis_pred_flag</w:delText>
        </w:r>
        <w:r w:rsidRPr="004A52A3" w:rsidDel="00EE17CD">
          <w:rPr>
            <w:highlight w:val="cyan"/>
          </w:rPr>
          <w:delText>[ nuh_layer_id ]</w:delText>
        </w:r>
        <w:r w:rsidRPr="004A52A3" w:rsidDel="00EE17CD">
          <w:rPr>
            <w:highlight w:val="cyan"/>
            <w:lang w:eastAsia="ko-KR"/>
          </w:rPr>
          <w:delText xml:space="preserve"> is equal to 1), the derivation process for a view synthesis prediction merge candidate as specified in subclause </w:delText>
        </w:r>
        <w:r w:rsidR="00F710D4" w:rsidRPr="004A52A3" w:rsidDel="00EE17CD">
          <w:rPr>
            <w:highlight w:val="cyan"/>
            <w:lang w:eastAsia="ko-KR"/>
          </w:rPr>
          <w:fldChar w:fldCharType="begin" w:fldLock="1"/>
        </w:r>
        <w:r w:rsidRPr="004A52A3" w:rsidDel="00EE17CD">
          <w:rPr>
            <w:highlight w:val="cyan"/>
            <w:lang w:eastAsia="ko-KR"/>
          </w:rPr>
          <w:delInstrText xml:space="preserve"> REF _Ref349923970 \r \h </w:delInstrText>
        </w:r>
        <w:r w:rsidR="00F710D4" w:rsidRPr="004A52A3" w:rsidDel="00EE17CD">
          <w:rPr>
            <w:highlight w:val="cyan"/>
            <w:lang w:eastAsia="ko-KR"/>
          </w:rPr>
        </w:r>
        <w:r w:rsidR="00F710D4" w:rsidRPr="004A52A3" w:rsidDel="00EE17CD">
          <w:rPr>
            <w:highlight w:val="cyan"/>
            <w:lang w:eastAsia="ko-KR"/>
          </w:rPr>
          <w:fldChar w:fldCharType="separate"/>
        </w:r>
        <w:r w:rsidDel="00EE17CD">
          <w:rPr>
            <w:highlight w:val="cyan"/>
            <w:lang w:eastAsia="ko-KR"/>
          </w:rPr>
          <w:delText>H.8.5.3.2.13</w:delText>
        </w:r>
        <w:r w:rsidR="00F710D4" w:rsidRPr="004A52A3" w:rsidDel="00EE17CD">
          <w:rPr>
            <w:highlight w:val="cyan"/>
            <w:lang w:eastAsia="ko-KR"/>
          </w:rPr>
          <w:fldChar w:fldCharType="end"/>
        </w:r>
        <w:r w:rsidRPr="004A52A3" w:rsidDel="00EE17CD">
          <w:rPr>
            <w:highlight w:val="cyan"/>
            <w:lang w:eastAsia="ko-KR"/>
          </w:rPr>
          <w:delText xml:space="preserve"> is invoked with the luma locations ( xC</w:delText>
        </w:r>
        <w:r w:rsidDel="00EE17CD">
          <w:rPr>
            <w:highlight w:val="cyan"/>
            <w:lang w:eastAsia="ko-KR"/>
          </w:rPr>
          <w:delText>b</w:delText>
        </w:r>
        <w:r w:rsidRPr="004A52A3" w:rsidDel="00EE17CD">
          <w:rPr>
            <w:highlight w:val="cyan"/>
            <w:lang w:eastAsia="ko-KR"/>
          </w:rPr>
          <w:delText>, yC</w:delText>
        </w:r>
        <w:r w:rsidDel="00EE17CD">
          <w:rPr>
            <w:highlight w:val="cyan"/>
            <w:lang w:eastAsia="ko-KR"/>
          </w:rPr>
          <w:delText>b</w:delText>
        </w:r>
        <w:r w:rsidRPr="004A52A3" w:rsidDel="00EE17CD">
          <w:rPr>
            <w:highlight w:val="cyan"/>
            <w:lang w:eastAsia="ko-KR"/>
          </w:rPr>
          <w:delText> ) as input and the outputs are the availability flag availableFlagVSP, the reference indices refIdxL0VSP and refIdxL1VSP, the prediction list utilization flags predFlagL0VSP and predFlagL1VSP, and the motion vectors mvL0VSP and mvL1VSP.</w:delText>
        </w:r>
      </w:del>
    </w:p>
    <w:p w:rsidR="00EE17CD" w:rsidRPr="00674D6D" w:rsidRDefault="004A2F27" w:rsidP="00EE17CD">
      <w:pPr>
        <w:numPr>
          <w:ilvl w:val="1"/>
          <w:numId w:val="42"/>
        </w:numPr>
        <w:tabs>
          <w:tab w:val="clear" w:pos="360"/>
          <w:tab w:val="clear" w:pos="1440"/>
          <w:tab w:val="left" w:pos="1134"/>
          <w:tab w:val="left" w:pos="2977"/>
        </w:tabs>
        <w:ind w:left="1071" w:hanging="357"/>
        <w:jc w:val="both"/>
        <w:rPr>
          <w:ins w:id="55" w:author="s124087_0209" w:date="2013-10-24T11:48:00Z"/>
          <w:lang w:eastAsia="ko-KR"/>
        </w:rPr>
      </w:pPr>
      <w:del w:id="56" w:author="s124087_0209" w:date="2013-10-24T11:48:00Z">
        <w:r w:rsidDel="00EE17CD">
          <w:rPr>
            <w:rFonts w:eastAsiaTheme="minorEastAsia"/>
            <w:highlight w:val="cyan"/>
            <w:lang w:eastAsia="ja-JP"/>
          </w:rPr>
          <w:delText>…</w:delText>
        </w:r>
      </w:del>
      <w:ins w:id="57" w:author="s124087_0209" w:date="2013-10-24T11:48:00Z">
        <w:r w:rsidR="00EE17CD" w:rsidRPr="00674D6D">
          <w:rPr>
            <w:lang w:eastAsia="ko-KR"/>
          </w:rPr>
          <w:t xml:space="preserve">When </w:t>
        </w:r>
        <w:proofErr w:type="spellStart"/>
        <w:r w:rsidR="00EE17CD" w:rsidRPr="00674D6D">
          <w:rPr>
            <w:lang w:eastAsia="ko-KR"/>
          </w:rPr>
          <w:t>availableFlagVSP</w:t>
        </w:r>
        <w:proofErr w:type="spellEnd"/>
        <w:r w:rsidR="00EE17CD" w:rsidRPr="00674D6D">
          <w:rPr>
            <w:rFonts w:hint="eastAsia"/>
            <w:lang w:eastAsia="ko-KR"/>
          </w:rPr>
          <w:t xml:space="preserve"> </w:t>
        </w:r>
        <w:r w:rsidR="00EE17CD" w:rsidRPr="00674D6D">
          <w:rPr>
            <w:lang w:eastAsia="ko-KR"/>
          </w:rPr>
          <w:t>is equal to 1</w:t>
        </w:r>
        <w:r w:rsidR="00EE17CD">
          <w:rPr>
            <w:rFonts w:hint="eastAsia"/>
            <w:lang w:eastAsia="ja-JP"/>
          </w:rPr>
          <w:t xml:space="preserve"> </w:t>
        </w:r>
        <w:r w:rsidR="00EE17CD" w:rsidRPr="00840C86">
          <w:rPr>
            <w:rFonts w:hint="eastAsia"/>
            <w:highlight w:val="yellow"/>
            <w:lang w:eastAsia="ja-JP"/>
          </w:rPr>
          <w:t xml:space="preserve">and </w:t>
        </w:r>
        <w:proofErr w:type="spellStart"/>
        <w:r w:rsidR="00EE17CD" w:rsidRPr="00840C86">
          <w:rPr>
            <w:rFonts w:hint="eastAsia"/>
            <w:highlight w:val="yellow"/>
            <w:lang w:eastAsia="ja-JP"/>
          </w:rPr>
          <w:t>ic_flag</w:t>
        </w:r>
        <w:proofErr w:type="spellEnd"/>
        <w:r w:rsidR="00EE17CD" w:rsidRPr="00840C86">
          <w:rPr>
            <w:rFonts w:hint="eastAsia"/>
            <w:highlight w:val="yellow"/>
            <w:lang w:eastAsia="ja-JP"/>
          </w:rPr>
          <w:t xml:space="preserve"> is equal to 0 and </w:t>
        </w:r>
        <w:r w:rsidR="00EE17CD" w:rsidRPr="00840C86">
          <w:rPr>
            <w:rFonts w:hint="eastAsia"/>
            <w:highlight w:val="yellow"/>
            <w:lang w:eastAsia="ja-JP"/>
          </w:rPr>
          <w:t xml:space="preserve"> &amp;&amp; !</w:t>
        </w:r>
        <w:proofErr w:type="spellStart"/>
        <w:r w:rsidR="00EE17CD" w:rsidRPr="00840C86">
          <w:rPr>
            <w:highlight w:val="yellow"/>
          </w:rPr>
          <w:t>iv_res_pred_weight_idx</w:t>
        </w:r>
        <w:proofErr w:type="spellEnd"/>
        <w:r w:rsidR="00EE17CD" w:rsidRPr="00840C86">
          <w:rPr>
            <w:rFonts w:hint="eastAsia"/>
            <w:highlight w:val="yellow"/>
            <w:lang w:eastAsia="ja-JP"/>
          </w:rPr>
          <w:t xml:space="preserve"> is equal to 0</w:t>
        </w:r>
        <w:r w:rsidR="00EE17CD" w:rsidRPr="00674D6D">
          <w:rPr>
            <w:lang w:eastAsia="ko-KR"/>
          </w:rPr>
          <w:t xml:space="preserve">, the entry </w:t>
        </w:r>
        <w:proofErr w:type="spellStart"/>
        <w:r w:rsidR="00EE17CD" w:rsidRPr="00674D6D">
          <w:rPr>
            <w:lang w:eastAsia="ko-KR"/>
          </w:rPr>
          <w:t>mergeCandList</w:t>
        </w:r>
        <w:proofErr w:type="spellEnd"/>
        <w:r w:rsidR="00EE17CD" w:rsidRPr="00674D6D">
          <w:rPr>
            <w:lang w:eastAsia="ko-KR"/>
          </w:rPr>
          <w:t>[ </w:t>
        </w:r>
        <w:proofErr w:type="spellStart"/>
        <w:r w:rsidR="00EE17CD" w:rsidRPr="00674D6D">
          <w:rPr>
            <w:lang w:eastAsia="ko-KR"/>
          </w:rPr>
          <w:t>numMergeCand</w:t>
        </w:r>
        <w:proofErr w:type="spellEnd"/>
        <w:r w:rsidR="00EE17CD" w:rsidRPr="00674D6D">
          <w:rPr>
            <w:lang w:eastAsia="ko-KR"/>
          </w:rPr>
          <w:t> ] is set equal to VSP,</w:t>
        </w:r>
        <w:r w:rsidR="00EE17CD" w:rsidRPr="00674D6D">
          <w:t xml:space="preserve"> the entry </w:t>
        </w:r>
        <w:proofErr w:type="spellStart"/>
        <w:r w:rsidR="00EE17CD" w:rsidRPr="00674D6D">
          <w:t>mergeCandIsVspFlag</w:t>
        </w:r>
        <w:proofErr w:type="spellEnd"/>
        <w:r w:rsidR="00EE17CD" w:rsidRPr="00674D6D">
          <w:t>[ </w:t>
        </w:r>
        <w:proofErr w:type="spellStart"/>
        <w:r w:rsidR="00EE17CD" w:rsidRPr="00674D6D">
          <w:t>numMergeCand</w:t>
        </w:r>
        <w:proofErr w:type="spellEnd"/>
        <w:r w:rsidR="00EE17CD" w:rsidRPr="00674D6D">
          <w:t> ] is set equal 1</w:t>
        </w:r>
        <w:r w:rsidR="00EE17CD" w:rsidRPr="00674D6D">
          <w:rPr>
            <w:lang w:eastAsia="ko-KR"/>
          </w:rPr>
          <w:t xml:space="preserve"> and the variable </w:t>
        </w:r>
        <w:proofErr w:type="spellStart"/>
        <w:r w:rsidR="00EE17CD" w:rsidRPr="00674D6D">
          <w:rPr>
            <w:lang w:eastAsia="ko-KR"/>
          </w:rPr>
          <w:t>numMergeCand</w:t>
        </w:r>
        <w:proofErr w:type="spellEnd"/>
        <w:r w:rsidR="00EE17CD" w:rsidRPr="00674D6D">
          <w:rPr>
            <w:lang w:eastAsia="ko-KR"/>
          </w:rPr>
          <w:t xml:space="preserve"> is increased by 1.</w:t>
        </w:r>
      </w:ins>
    </w:p>
    <w:p w:rsidR="00AE3BEB" w:rsidRPr="00EE17CD" w:rsidRDefault="00AE3BEB" w:rsidP="00AE3BEB">
      <w:pPr>
        <w:pStyle w:val="3U1"/>
        <w:numPr>
          <w:ilvl w:val="0"/>
          <w:numId w:val="0"/>
        </w:numPr>
        <w:ind w:left="714" w:hanging="357"/>
        <w:rPr>
          <w:rFonts w:eastAsiaTheme="minorEastAsia"/>
          <w:highlight w:val="cyan"/>
          <w:lang w:val="en-US" w:eastAsia="ja-JP"/>
        </w:rPr>
      </w:pPr>
    </w:p>
    <w:p w:rsidR="003974F2" w:rsidRPr="00B1552F" w:rsidRDefault="003974F2" w:rsidP="00B1552F">
      <w:pPr>
        <w:rPr>
          <w:lang w:val="en-CA" w:eastAsia="ja-JP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coding_unit</w:t>
            </w:r>
            <w:proofErr w:type="spellEnd"/>
            <w:r w:rsidRPr="004A52A3">
              <w:t>( x0, y0, log2CbSize </w:t>
            </w:r>
            <w:r w:rsidRPr="004A52A3">
              <w:rPr>
                <w:highlight w:val="cyan"/>
              </w:rPr>
              <w:t xml:space="preserve">, </w:t>
            </w:r>
            <w:proofErr w:type="spellStart"/>
            <w:r w:rsidRPr="004A52A3">
              <w:rPr>
                <w:highlight w:val="cyan"/>
              </w:rPr>
              <w:t>ctDepth</w:t>
            </w:r>
            <w:proofErr w:type="spellEnd"/>
            <w:r w:rsidRPr="004A52A3">
              <w:t>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transquant_bypass_enable_flag</w:t>
            </w:r>
            <w:proofErr w:type="spellEnd"/>
            <w:r w:rsidRPr="004A52A3">
              <w:t xml:space="preserve">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cu_transquant_bypass_flag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 != 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skip_flag</w:t>
            </w:r>
            <w:proofErr w:type="spellEnd"/>
            <w:r w:rsidRPr="004A52A3">
              <w:t>[ x0 ][ y0 ]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skip_flag</w:t>
            </w:r>
            <w:proofErr w:type="spellEnd"/>
            <w:r w:rsidRPr="004A52A3">
              <w:t>[ x0 ][ y0 ]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log2CbSize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</w:t>
            </w:r>
            <w:r w:rsidRPr="004A52A3">
              <w:rPr>
                <w:highlight w:val="cyan"/>
              </w:rPr>
              <w:t xml:space="preserve"> &amp;&amp; 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EF4757">
              <w:rPr>
                <w:b/>
                <w:highlight w:val="cyan"/>
              </w:rPr>
              <w:t>iv_res_pred_weight_idx</w:t>
            </w:r>
            <w:proofErr w:type="spellEnd"/>
            <w:r w:rsidRPr="00EF4757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F4526E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</w:t>
            </w:r>
            <w:r w:rsidRPr="00510218">
              <w:rPr>
                <w:highlight w:val="cyan"/>
              </w:rPr>
              <w:t>g</w:t>
            </w:r>
            <w:proofErr w:type="spellEnd"/>
            <w:r w:rsidR="00F4526E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F4526E" w:rsidRPr="00510218">
              <w:rPr>
                <w:highlight w:val="yellow"/>
              </w:rPr>
              <w:t>iv_res_pred_weight_idx</w:t>
            </w:r>
            <w:proofErr w:type="spellEnd"/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="00F4526E" w:rsidRPr="00F4526E">
              <w:rPr>
                <w:highlight w:val="yellow"/>
              </w:rPr>
              <w:t> 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else {</w:t>
            </w:r>
            <w:r w:rsidRPr="004A52A3">
              <w:tab/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nCbS</w:t>
            </w:r>
            <w:proofErr w:type="spellEnd"/>
            <w:r w:rsidRPr="004A52A3">
              <w:t xml:space="preserve">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!=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pred_mode_flag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rPr>
                <w:highlight w:val="cyan"/>
              </w:rPr>
              <w:t>if(</w:t>
            </w:r>
            <w:proofErr w:type="gramEnd"/>
            <w:r w:rsidRPr="004A52A3">
              <w:rPr>
                <w:highlight w:val="cyan"/>
              </w:rPr>
              <w:t xml:space="preserve"> ( </w:t>
            </w:r>
            <w:proofErr w:type="spellStart"/>
            <w:r w:rsidRPr="004A52A3">
              <w:rPr>
                <w:highlight w:val="cyan"/>
              </w:rPr>
              <w:t>PredMode</w:t>
            </w:r>
            <w:proofErr w:type="spellEnd"/>
            <w:r w:rsidRPr="004A52A3">
              <w:rPr>
                <w:highlight w:val="cyan"/>
              </w:rPr>
              <w:t>[ x0 ][ y0 ] ! = MODE_INTRA  | |  log2CbSize  = =  Log2MinCbSize )  &amp;&amp;</w:t>
            </w:r>
            <w:r w:rsidRPr="004A52A3">
              <w:rPr>
                <w:highlight w:val="cyan"/>
              </w:rPr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!</w:t>
            </w:r>
            <w:proofErr w:type="spellStart"/>
            <w:r w:rsidRPr="004A52A3">
              <w:rPr>
                <w:highlight w:val="cyan"/>
              </w:rPr>
              <w:t>predPartModeFlag</w:t>
            </w:r>
            <w:proofErr w:type="spellEnd"/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part_mode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PredMode</w:t>
            </w:r>
            <w:proofErr w:type="spellEnd"/>
            <w:r w:rsidRPr="004A52A3">
              <w:t>[ x0 ][ y0 ] = =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PART_2Nx2N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</w:t>
            </w:r>
            <w:proofErr w:type="spellStart"/>
            <w:r w:rsidRPr="004A52A3">
              <w:t>nCbS</w:t>
            </w:r>
            <w:proofErr w:type="spellEnd"/>
            <w:r w:rsidRPr="004A52A3">
              <w:t>, </w:t>
            </w:r>
            <w:proofErr w:type="spellStart"/>
            <w:r w:rsidRPr="004A52A3">
              <w:t>nCbS</w:t>
            </w:r>
            <w:proofErr w:type="spellEnd"/>
            <w:r w:rsidRPr="004A52A3">
              <w:t>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 &amp;&amp; 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A367F1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A367F1">
              <w:rPr>
                <w:b/>
                <w:highlight w:val="cyan"/>
              </w:rPr>
              <w:t>iv_res_pred_weight_idx</w:t>
            </w:r>
            <w:proofErr w:type="spellEnd"/>
            <w:r w:rsidRPr="00A367F1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icEnableFlag</w:t>
            </w:r>
            <w:proofErr w:type="spellEnd"/>
            <w:r w:rsidR="00B90456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B90456" w:rsidRPr="00510218">
              <w:rPr>
                <w:highlight w:val="yellow"/>
              </w:rPr>
              <w:t>iv_res_pred_weight_idx</w:t>
            </w:r>
            <w:proofErr w:type="spellEnd"/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</w:tbl>
    <w:p w:rsidR="00EF4757" w:rsidRDefault="00EF4757" w:rsidP="00EF4757">
      <w:pPr>
        <w:rPr>
          <w:ins w:id="58" w:author="s124087_0209" w:date="2013-10-21T12:46:00Z"/>
          <w:lang w:val="en-CA" w:eastAsia="ja-JP"/>
        </w:rPr>
      </w:pPr>
    </w:p>
    <w:p w:rsidR="000C0415" w:rsidRDefault="009456D5" w:rsidP="00EF4757">
      <w:pPr>
        <w:rPr>
          <w:ins w:id="59" w:author="s124087_0209" w:date="2013-10-24T11:34:00Z"/>
          <w:rFonts w:hint="eastAsia"/>
          <w:lang w:val="en-CA" w:eastAsia="ja-JP"/>
        </w:rPr>
      </w:pPr>
      <w:ins w:id="60" w:author="s124087_0209" w:date="2013-10-24T11:34:00Z">
        <w:r>
          <w:rPr>
            <w:rFonts w:hint="eastAsia"/>
            <w:lang w:eastAsia="ja-JP"/>
          </w:rPr>
          <w:t xml:space="preserve">WD with </w:t>
        </w:r>
      </w:ins>
      <w:ins w:id="61" w:author="s124087_0209" w:date="2013-10-21T12:48:00Z">
        <w:r w:rsidR="002B5CDF">
          <w:rPr>
            <w:rFonts w:hint="eastAsia"/>
            <w:lang w:eastAsia="ja-JP"/>
          </w:rPr>
          <w:t>VSP inheritance control</w:t>
        </w:r>
        <w:r w:rsidR="000C0415">
          <w:rPr>
            <w:rFonts w:hint="eastAsia"/>
            <w:lang w:val="en-CA" w:eastAsia="ja-JP"/>
          </w:rPr>
          <w:t>:</w:t>
        </w:r>
      </w:ins>
    </w:p>
    <w:p w:rsidR="003E4A47" w:rsidRDefault="003E4A47" w:rsidP="00EF4757">
      <w:pPr>
        <w:rPr>
          <w:ins w:id="62" w:author="s124087_0209" w:date="2013-10-21T12:48:00Z"/>
          <w:lang w:val="en-CA" w:eastAsia="ja-JP"/>
        </w:rPr>
      </w:pPr>
      <w:ins w:id="63" w:author="s124087_0209" w:date="2013-10-24T11:34:00Z">
        <w:r>
          <w:rPr>
            <w:rFonts w:hint="eastAsia"/>
            <w:lang w:val="en-CA" w:eastAsia="ja-JP"/>
          </w:rPr>
          <w:t>See the attached WD</w:t>
        </w:r>
      </w:ins>
    </w:p>
    <w:p w:rsidR="00D8397B" w:rsidRDefault="00D8397B" w:rsidP="00EF4757">
      <w:pPr>
        <w:rPr>
          <w:ins w:id="64" w:author="s124087_0209" w:date="2013-10-21T12:48:00Z"/>
          <w:lang w:val="en-CA" w:eastAsia="ja-JP"/>
        </w:rPr>
      </w:pPr>
    </w:p>
    <w:p w:rsidR="003B6173" w:rsidRPr="00EF4757" w:rsidRDefault="003B6173" w:rsidP="00EF4757">
      <w:pPr>
        <w:rPr>
          <w:lang w:val="en-CA" w:eastAsia="ja-JP"/>
        </w:rPr>
      </w:pPr>
    </w:p>
    <w:p w:rsidR="00630559" w:rsidRDefault="00571525" w:rsidP="00970847">
      <w:pPr>
        <w:pStyle w:val="1"/>
        <w:ind w:left="360" w:hanging="360"/>
        <w:rPr>
          <w:ins w:id="65" w:author="s124087_0209" w:date="2013-10-21T12:47:00Z"/>
          <w:lang w:eastAsia="ja-JP"/>
        </w:rPr>
      </w:pPr>
      <w:r>
        <w:rPr>
          <w:rFonts w:hint="eastAsia"/>
          <w:lang w:eastAsia="ja-JP"/>
        </w:rPr>
        <w:t>Simulation results</w:t>
      </w:r>
    </w:p>
    <w:p w:rsidR="00F710D4" w:rsidRDefault="00F710D4" w:rsidP="00F710D4">
      <w:pPr>
        <w:ind w:left="360"/>
        <w:rPr>
          <w:ins w:id="66" w:author="s124087_0209" w:date="2013-10-21T12:47:00Z"/>
          <w:lang w:eastAsia="ja-JP"/>
        </w:rPr>
      </w:pPr>
    </w:p>
    <w:p w:rsidR="00F710D4" w:rsidRDefault="00EA3DDD" w:rsidP="00F710D4">
      <w:pPr>
        <w:jc w:val="center"/>
        <w:rPr>
          <w:lang w:eastAsia="ja-JP"/>
        </w:rPr>
      </w:pPr>
      <w:ins w:id="67" w:author="s124087_0209" w:date="2013-10-21T12:47:00Z">
        <w:r>
          <w:rPr>
            <w:rFonts w:hint="eastAsia"/>
            <w:lang w:eastAsia="ja-JP"/>
          </w:rPr>
          <w:t>Test1</w:t>
        </w:r>
        <w:r w:rsidR="00814058">
          <w:rPr>
            <w:rFonts w:hint="eastAsia"/>
            <w:lang w:eastAsia="ja-JP"/>
          </w:rPr>
          <w:t xml:space="preserve"> </w:t>
        </w:r>
      </w:ins>
      <w:ins w:id="68" w:author="s124087_0209" w:date="2013-10-21T12:53:00Z">
        <w:r w:rsidR="00570921">
          <w:rPr>
            <w:rFonts w:hint="eastAsia"/>
            <w:lang w:eastAsia="ja-JP"/>
          </w:rPr>
          <w:t xml:space="preserve">VSP inserting control and </w:t>
        </w:r>
      </w:ins>
      <w:proofErr w:type="spellStart"/>
      <w:ins w:id="69" w:author="s124087_0209" w:date="2013-10-21T12:54:00Z">
        <w:r w:rsidR="000F2BE2">
          <w:rPr>
            <w:rFonts w:hint="eastAsia"/>
            <w:lang w:eastAsia="ja-JP"/>
          </w:rPr>
          <w:t>ic_flag</w:t>
        </w:r>
        <w:proofErr w:type="spellEnd"/>
        <w:r w:rsidR="000F2BE2">
          <w:rPr>
            <w:rFonts w:hint="eastAsia"/>
            <w:lang w:eastAsia="ja-JP"/>
          </w:rPr>
          <w:t xml:space="preserve"> </w:t>
        </w:r>
        <w:r w:rsidR="00B11CF1">
          <w:rPr>
            <w:lang w:eastAsia="ja-JP"/>
          </w:rPr>
          <w:t>signaling</w:t>
        </w:r>
      </w:ins>
    </w:p>
    <w:tbl>
      <w:tblPr>
        <w:tblW w:w="900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6"/>
        <w:gridCol w:w="817"/>
        <w:gridCol w:w="817"/>
        <w:gridCol w:w="900"/>
        <w:gridCol w:w="900"/>
        <w:gridCol w:w="900"/>
      </w:tblGrid>
      <w:tr w:rsidR="00AD5A7C" w:rsidRPr="00AD5A7C" w:rsidTr="00AD5A7C">
        <w:trPr>
          <w:trHeight w:val="582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1773BF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  <w:t>A</w:t>
            </w:r>
            <w:r w:rsidR="00AD5A7C"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</w:tbl>
    <w:p w:rsidR="00630559" w:rsidRDefault="00630559" w:rsidP="00970847">
      <w:pPr>
        <w:rPr>
          <w:ins w:id="70" w:author="s124087_0209" w:date="2013-10-21T12:44:00Z"/>
          <w:lang w:eastAsia="ja-JP"/>
        </w:rPr>
      </w:pPr>
    </w:p>
    <w:p w:rsidR="00F710D4" w:rsidRDefault="00E405A9" w:rsidP="00F710D4">
      <w:pPr>
        <w:jc w:val="center"/>
        <w:rPr>
          <w:ins w:id="71" w:author="s124087_0209" w:date="2013-10-21T12:44:00Z"/>
          <w:lang w:eastAsia="ja-JP"/>
        </w:rPr>
      </w:pPr>
      <w:ins w:id="72" w:author="s124087_0209" w:date="2013-10-21T12:47:00Z">
        <w:r>
          <w:rPr>
            <w:rFonts w:hint="eastAsia"/>
            <w:lang w:eastAsia="ja-JP"/>
          </w:rPr>
          <w:t>Test</w:t>
        </w:r>
        <w:r w:rsidR="0056033A">
          <w:rPr>
            <w:rFonts w:hint="eastAsia"/>
            <w:lang w:eastAsia="ja-JP"/>
          </w:rPr>
          <w:t xml:space="preserve"> </w:t>
        </w:r>
        <w:r w:rsidR="00726312">
          <w:rPr>
            <w:rFonts w:hint="eastAsia"/>
            <w:lang w:eastAsia="ja-JP"/>
          </w:rPr>
          <w:t>2:</w:t>
        </w:r>
      </w:ins>
      <w:ins w:id="73" w:author="s124087_0209" w:date="2013-10-24T11:35:00Z">
        <w:r w:rsidR="000B4299">
          <w:rPr>
            <w:rFonts w:hint="eastAsia"/>
            <w:lang w:eastAsia="ja-JP"/>
          </w:rPr>
          <w:t xml:space="preserve"> </w:t>
        </w:r>
      </w:ins>
      <w:ins w:id="74" w:author="s124087_0209" w:date="2013-10-21T12:47:00Z">
        <w:r w:rsidR="003328D7">
          <w:rPr>
            <w:rFonts w:hint="eastAsia"/>
            <w:lang w:eastAsia="ja-JP"/>
          </w:rPr>
          <w:t>Test</w:t>
        </w:r>
        <w:r w:rsidR="004D25EA">
          <w:rPr>
            <w:rFonts w:hint="eastAsia"/>
            <w:lang w:eastAsia="ja-JP"/>
          </w:rPr>
          <w:t xml:space="preserve"> </w:t>
        </w:r>
        <w:r w:rsidR="003328D7">
          <w:rPr>
            <w:rFonts w:hint="eastAsia"/>
            <w:lang w:eastAsia="ja-JP"/>
          </w:rPr>
          <w:t>1</w:t>
        </w:r>
      </w:ins>
      <w:ins w:id="75" w:author="s124087_0209" w:date="2013-10-24T11:35:00Z">
        <w:r w:rsidR="001773BF">
          <w:rPr>
            <w:rFonts w:hint="eastAsia"/>
            <w:lang w:eastAsia="ja-JP"/>
          </w:rPr>
          <w:t xml:space="preserve"> plus VSP inheritance control</w:t>
        </w:r>
      </w:ins>
    </w:p>
    <w:tbl>
      <w:tblPr>
        <w:tblW w:w="900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6"/>
        <w:gridCol w:w="817"/>
        <w:gridCol w:w="817"/>
        <w:gridCol w:w="900"/>
        <w:gridCol w:w="900"/>
        <w:gridCol w:w="900"/>
      </w:tblGrid>
      <w:tr w:rsidR="00003C34" w:rsidRPr="00003C34" w:rsidTr="00003C34">
        <w:trPr>
          <w:trHeight w:val="582"/>
          <w:ins w:id="76" w:author="s124087_0209" w:date="2013-10-21T12:44:00Z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7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0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1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video 2</w:t>
              </w:r>
            </w:ins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video </w:t>
              </w:r>
              <w:proofErr w:type="spellStart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8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video PSNR / total </w:t>
              </w:r>
              <w:proofErr w:type="spellStart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9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synth</w:t>
              </w:r>
              <w:proofErr w:type="spellEnd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PSNR / total </w:t>
              </w:r>
              <w:proofErr w:type="spellStart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bitrate</w:t>
              </w:r>
              <w:proofErr w:type="spellEnd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9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enc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9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dec</w:t>
              </w:r>
              <w:proofErr w:type="spellEnd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9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ren</w:t>
              </w:r>
              <w:proofErr w:type="spellEnd"/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 xml:space="preserve"> time</w:t>
              </w:r>
            </w:ins>
          </w:p>
        </w:tc>
      </w:tr>
      <w:tr w:rsidR="00003C34" w:rsidRPr="00003C34" w:rsidTr="00003C34">
        <w:trPr>
          <w:trHeight w:val="300"/>
          <w:ins w:id="97" w:author="s124087_0209" w:date="2013-10-21T12:44:00Z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98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99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Balloons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-1.0%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2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3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96.7%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4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5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85.8%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6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17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110.7%</w:t>
              </w:r>
            </w:ins>
          </w:p>
        </w:tc>
      </w:tr>
      <w:tr w:rsidR="00003C34" w:rsidRPr="00003C34" w:rsidTr="00003C34">
        <w:trPr>
          <w:trHeight w:val="300"/>
          <w:ins w:id="118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2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Kendo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2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0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3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3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3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107.9%</w:t>
              </w:r>
            </w:ins>
          </w:p>
        </w:tc>
      </w:tr>
      <w:tr w:rsidR="00003C34" w:rsidRPr="00003C34" w:rsidTr="00003C34">
        <w:trPr>
          <w:trHeight w:val="300"/>
          <w:ins w:id="139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0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41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Newspaper_CC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5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96.8%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6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7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106.3%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8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59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109.5%</w:t>
              </w:r>
            </w:ins>
          </w:p>
        </w:tc>
      </w:tr>
      <w:tr w:rsidR="00003C34" w:rsidRPr="00003C34" w:rsidTr="00003C34">
        <w:trPr>
          <w:trHeight w:val="300"/>
          <w:ins w:id="160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6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16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GT_Fly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0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7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111.8%</w:t>
              </w:r>
            </w:ins>
          </w:p>
        </w:tc>
      </w:tr>
      <w:tr w:rsidR="00003C34" w:rsidRPr="00003C34" w:rsidTr="00003C34">
        <w:trPr>
          <w:trHeight w:val="300"/>
          <w:ins w:id="181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2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83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Poznan_Hall2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9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6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7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97.9%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8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199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102.7%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0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01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116.8%</w:t>
              </w:r>
            </w:ins>
          </w:p>
        </w:tc>
      </w:tr>
      <w:tr w:rsidR="00003C34" w:rsidRPr="00003C34" w:rsidTr="00003C34">
        <w:trPr>
          <w:trHeight w:val="300"/>
          <w:ins w:id="202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0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Poznan_Street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0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-0.6%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1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97.7%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117.3%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2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111.1%</w:t>
              </w:r>
            </w:ins>
          </w:p>
        </w:tc>
      </w:tr>
      <w:tr w:rsidR="00003C34" w:rsidRPr="00003C34" w:rsidTr="00003C34">
        <w:trPr>
          <w:trHeight w:val="315"/>
          <w:ins w:id="223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4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ins w:id="225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Undo_Dancer</w:t>
              </w:r>
              <w:proofErr w:type="spellEnd"/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8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39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98.0%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1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103.3%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3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114.3%</w:t>
              </w:r>
            </w:ins>
          </w:p>
        </w:tc>
      </w:tr>
      <w:tr w:rsidR="00003C34" w:rsidRPr="00003C34" w:rsidTr="00003C34">
        <w:trPr>
          <w:trHeight w:val="300"/>
          <w:ins w:id="244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4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4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1024x768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0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96.4%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109.3%</w:t>
              </w:r>
            </w:ins>
          </w:p>
        </w:tc>
      </w:tr>
      <w:tr w:rsidR="00003C34" w:rsidRPr="00003C34" w:rsidTr="00003C34">
        <w:trPr>
          <w:trHeight w:val="315"/>
          <w:ins w:id="265" w:author="s124087_0209" w:date="2013-10-21T12:44:00Z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6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67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1920x1088</w:t>
              </w:r>
            </w:ins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1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3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5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7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9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0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1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98.3%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3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106.3%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4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285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113.5%</w:t>
              </w:r>
            </w:ins>
          </w:p>
        </w:tc>
      </w:tr>
      <w:tr w:rsidR="00003C34" w:rsidRPr="00003C34" w:rsidTr="00003C34">
        <w:trPr>
          <w:trHeight w:val="300"/>
          <w:ins w:id="286" w:author="s124087_0209" w:date="2013-10-21T12:44:00Z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7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8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average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9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9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1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9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-0.5%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3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9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-0.5%</w:t>
              </w:r>
            </w:ins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5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9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7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29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-0.1%</w:t>
              </w:r>
            </w:ins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9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0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-0.2%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1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02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97.5%</w:t>
              </w:r>
            </w:ins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3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0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102.1%</w:t>
              </w:r>
            </w:ins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5" w:author="s124087_0209" w:date="2013-10-21T12:44:00Z"/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ins w:id="30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b/>
                  <w:bCs/>
                  <w:color w:val="000000"/>
                  <w:sz w:val="20"/>
                  <w:lang w:eastAsia="ja-JP"/>
                </w:rPr>
                <w:t>111.7%</w:t>
              </w:r>
            </w:ins>
          </w:p>
        </w:tc>
      </w:tr>
      <w:tr w:rsidR="00003C34" w:rsidRPr="00003C34" w:rsidTr="00003C34">
        <w:trPr>
          <w:trHeight w:val="300"/>
          <w:ins w:id="307" w:author="s124087_0209" w:date="2013-10-21T12:44:00Z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8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0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0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1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2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4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6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003C34" w:rsidRPr="00003C34" w:rsidTr="00003C34">
        <w:trPr>
          <w:trHeight w:val="315"/>
          <w:ins w:id="318" w:author="s124087_0209" w:date="2013-10-21T12:44:00Z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9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20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Shark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3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4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5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6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-0.3%</w:t>
              </w:r>
            </w:ins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7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8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9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0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1" w:author="s124087_0209" w:date="2013-10-21T12:44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2" w:author="s124087_0209" w:date="2013-10-21T12:44:00Z">
              <w:r w:rsidRPr="00003C34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3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4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99.6%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5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6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99.9%</w:t>
              </w:r>
            </w:ins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C34" w:rsidRPr="00003C34" w:rsidRDefault="00003C34" w:rsidP="00003C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7" w:author="s124087_0209" w:date="2013-10-21T12:44:00Z"/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ins w:id="338" w:author="s124087_0209" w:date="2013-10-21T12:44:00Z">
              <w:r w:rsidRPr="00003C34">
                <w:rPr>
                  <w:rFonts w:ascii="ＭＳ Ｐゴシック" w:eastAsia="ＭＳ Ｐゴシック" w:hAnsi="ＭＳ Ｐゴシック" w:cs="ＭＳ Ｐゴシック" w:hint="eastAsia"/>
                  <w:color w:val="000000"/>
                  <w:sz w:val="18"/>
                  <w:szCs w:val="18"/>
                  <w:lang w:eastAsia="ja-JP"/>
                </w:rPr>
                <w:t>107.3%</w:t>
              </w:r>
            </w:ins>
          </w:p>
        </w:tc>
      </w:tr>
    </w:tbl>
    <w:p w:rsidR="00425FCD" w:rsidRPr="00970847" w:rsidRDefault="00425FCD" w:rsidP="00970847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EC585A" w:rsidRDefault="00F94A71" w:rsidP="00EC585A">
      <w:pPr>
        <w:rPr>
          <w:ins w:id="339" w:author="s124087_0209" w:date="2013-10-21T12:54:00Z"/>
          <w:lang w:val="en-CA" w:eastAsia="ja-JP"/>
        </w:rPr>
      </w:pPr>
      <w:r>
        <w:rPr>
          <w:rFonts w:hint="eastAsia"/>
          <w:lang w:val="en-CA" w:eastAsia="ja-JP"/>
        </w:rPr>
        <w:t>In thi</w:t>
      </w:r>
      <w:r w:rsidRPr="00CD34BB">
        <w:rPr>
          <w:rFonts w:hint="eastAsia"/>
          <w:lang w:val="en-CA" w:eastAsia="ja-JP"/>
        </w:rPr>
        <w:t xml:space="preserve">s </w:t>
      </w:r>
      <w:r w:rsidRPr="00CD34BB">
        <w:rPr>
          <w:lang w:val="en-CA" w:eastAsia="ja-JP"/>
        </w:rPr>
        <w:t>proposal</w:t>
      </w:r>
      <w:r w:rsidRPr="00CD34BB">
        <w:rPr>
          <w:rFonts w:hint="eastAsia"/>
          <w:lang w:val="en-CA" w:eastAsia="ja-JP"/>
        </w:rPr>
        <w:t xml:space="preserve">, it is proposed to insert VSP merge candidate on the condition that ARP and IC is not enabled in the CU. IC flag is also not </w:t>
      </w:r>
      <w:r w:rsidRPr="00CD34BB">
        <w:rPr>
          <w:lang w:val="en-CA" w:eastAsia="ja-JP"/>
        </w:rPr>
        <w:t>signalled</w:t>
      </w:r>
      <w:r w:rsidRPr="00CD34BB">
        <w:rPr>
          <w:rFonts w:hint="eastAsia"/>
          <w:lang w:val="en-CA" w:eastAsia="ja-JP"/>
        </w:rPr>
        <w:t xml:space="preserve"> when ARP is enabled. </w:t>
      </w:r>
      <w:r w:rsidRPr="00CD34BB">
        <w:rPr>
          <w:lang w:val="en-CA" w:eastAsia="ja-JP"/>
        </w:rPr>
        <w:t xml:space="preserve">The experimental result </w:t>
      </w:r>
      <w:r w:rsidRPr="00CD34BB">
        <w:rPr>
          <w:rFonts w:hint="eastAsia"/>
          <w:lang w:val="en-CA" w:eastAsia="ja-JP"/>
        </w:rPr>
        <w:t>reportedly shows 0.1 %, 0.1 %, and 0.1 % gain in textur</w:t>
      </w:r>
      <w:r>
        <w:rPr>
          <w:rFonts w:hint="eastAsia"/>
          <w:lang w:val="en-CA" w:eastAsia="ja-JP"/>
        </w:rPr>
        <w:t>e, video and synthesis respectively.</w:t>
      </w:r>
    </w:p>
    <w:p w:rsidR="001C29A2" w:rsidRPr="00E1631A" w:rsidRDefault="00A92758" w:rsidP="00EC585A">
      <w:pPr>
        <w:rPr>
          <w:lang w:val="en-CA" w:eastAsia="ja-JP"/>
        </w:rPr>
      </w:pPr>
      <w:ins w:id="340" w:author="s124087_0209" w:date="2013-10-21T12:54:00Z">
        <w:r>
          <w:rPr>
            <w:rFonts w:hint="eastAsia"/>
            <w:lang w:val="en-CA" w:eastAsia="ja-JP"/>
          </w:rPr>
          <w:t xml:space="preserve">On top of the above, </w:t>
        </w:r>
        <w:r>
          <w:rPr>
            <w:rFonts w:hint="eastAsia"/>
            <w:lang w:eastAsia="ja-JP"/>
          </w:rPr>
          <w:t xml:space="preserve">VSP inheritance control is proposed. </w:t>
        </w:r>
        <w:r w:rsidR="00E1631A" w:rsidRPr="00CD34BB">
          <w:rPr>
            <w:lang w:val="en-CA" w:eastAsia="ja-JP"/>
          </w:rPr>
          <w:t xml:space="preserve">The experimental result </w:t>
        </w:r>
        <w:r w:rsidR="00E1631A" w:rsidRPr="00CD34BB">
          <w:rPr>
            <w:rFonts w:hint="eastAsia"/>
            <w:lang w:val="en-CA" w:eastAsia="ja-JP"/>
          </w:rPr>
          <w:t>report</w:t>
        </w:r>
        <w:r w:rsidR="00E1631A">
          <w:rPr>
            <w:rFonts w:hint="eastAsia"/>
            <w:lang w:val="en-CA" w:eastAsia="ja-JP"/>
          </w:rPr>
          <w:t>edly shows 0.1 %, 0.1 %, and 0.2</w:t>
        </w:r>
        <w:r w:rsidR="00E1631A" w:rsidRPr="00CD34BB">
          <w:rPr>
            <w:rFonts w:hint="eastAsia"/>
            <w:lang w:val="en-CA" w:eastAsia="ja-JP"/>
          </w:rPr>
          <w:t xml:space="preserve"> % gain in textur</w:t>
        </w:r>
        <w:r w:rsidR="00E1631A">
          <w:rPr>
            <w:rFonts w:hint="eastAsia"/>
            <w:lang w:val="en-CA" w:eastAsia="ja-JP"/>
          </w:rPr>
          <w:t>e, video and synthesis respectively.</w:t>
        </w:r>
      </w:ins>
    </w:p>
    <w:p w:rsidR="005D1312" w:rsidRPr="00656BE1" w:rsidRDefault="005D1312" w:rsidP="005D1312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ED32C0" w:rsidRDefault="00ED32C0" w:rsidP="00EF11E1">
      <w:pPr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 xml:space="preserve">[1] </w:t>
      </w:r>
      <w:r w:rsidRPr="00ED32C0">
        <w:rPr>
          <w:lang w:eastAsia="ja-JP"/>
        </w:rPr>
        <w:t xml:space="preserve">F. </w:t>
      </w:r>
      <w:proofErr w:type="spellStart"/>
      <w:r w:rsidRPr="00ED32C0">
        <w:rPr>
          <w:lang w:eastAsia="ja-JP"/>
        </w:rPr>
        <w:t>Zou</w:t>
      </w:r>
      <w:proofErr w:type="spellEnd"/>
      <w:r w:rsidRPr="00ED32C0">
        <w:rPr>
          <w:lang w:eastAsia="ja-JP"/>
        </w:rPr>
        <w:t xml:space="preserve">, D. </w:t>
      </w:r>
      <w:proofErr w:type="spellStart"/>
      <w:r w:rsidRPr="00ED32C0">
        <w:rPr>
          <w:lang w:eastAsia="ja-JP"/>
        </w:rPr>
        <w:t>Tian</w:t>
      </w:r>
      <w:proofErr w:type="spellEnd"/>
      <w:r w:rsidRPr="00ED32C0">
        <w:rPr>
          <w:lang w:eastAsia="ja-JP"/>
        </w:rPr>
        <w:t xml:space="preserve">, A. </w:t>
      </w:r>
      <w:proofErr w:type="spellStart"/>
      <w:r w:rsidRPr="00ED32C0">
        <w:rPr>
          <w:lang w:eastAsia="ja-JP"/>
        </w:rPr>
        <w:t>Vetro</w:t>
      </w:r>
      <w:proofErr w:type="spellEnd"/>
      <w:r w:rsidRPr="00ED32C0">
        <w:rPr>
          <w:lang w:eastAsia="ja-JP"/>
        </w:rPr>
        <w:t xml:space="preserve">, S. Shimizu, S. Sugimoto, H. </w:t>
      </w:r>
      <w:proofErr w:type="spellStart"/>
      <w:r w:rsidRPr="00ED32C0">
        <w:rPr>
          <w:lang w:eastAsia="ja-JP"/>
        </w:rPr>
        <w:t>Kimata</w:t>
      </w:r>
      <w:proofErr w:type="spellEnd"/>
      <w:r>
        <w:rPr>
          <w:rFonts w:hint="eastAsia"/>
          <w:lang w:eastAsia="ja-JP"/>
        </w:rPr>
        <w:t xml:space="preserve">, </w:t>
      </w:r>
      <w:r w:rsidRPr="00ED32C0">
        <w:rPr>
          <w:lang w:eastAsia="ja-JP"/>
        </w:rPr>
        <w:t>CE1.h: Results on View Synthesis Prediction</w:t>
      </w:r>
      <w:r>
        <w:rPr>
          <w:rFonts w:hint="eastAsia"/>
          <w:bCs/>
          <w:lang w:eastAsia="ja-JP"/>
        </w:rPr>
        <w:t>, JCT3V-B0102</w:t>
      </w:r>
    </w:p>
    <w:p w:rsidR="001214CC" w:rsidRDefault="001214CC" w:rsidP="00EF11E1">
      <w:pPr>
        <w:tabs>
          <w:tab w:val="clear" w:pos="720"/>
        </w:tabs>
        <w:jc w:val="both"/>
        <w:rPr>
          <w:lang w:val="en-CA" w:eastAsia="ja-JP"/>
        </w:rPr>
      </w:pPr>
      <w:r>
        <w:rPr>
          <w:rFonts w:hint="eastAsia"/>
          <w:lang w:eastAsia="ja-JP"/>
        </w:rPr>
        <w:lastRenderedPageBreak/>
        <w:t xml:space="preserve">[2] </w:t>
      </w:r>
      <w:hyperlink r:id="rId9" w:history="1">
        <w:r w:rsidR="001E6F6F" w:rsidRPr="00CB4E6C">
          <w:t>T. Kim</w:t>
        </w:r>
      </w:hyperlink>
      <w:r w:rsidR="001E6F6F" w:rsidRPr="001E6F6F">
        <w:rPr>
          <w:lang w:eastAsia="ja-JP"/>
        </w:rPr>
        <w:t xml:space="preserve">, </w:t>
      </w:r>
      <w:hyperlink r:id="rId10" w:history="1">
        <w:r w:rsidR="001E6F6F" w:rsidRPr="00CB4E6C">
          <w:t>J. Nam</w:t>
        </w:r>
      </w:hyperlink>
      <w:r w:rsidR="001E6F6F" w:rsidRPr="001E6F6F">
        <w:rPr>
          <w:lang w:eastAsia="ja-JP"/>
        </w:rPr>
        <w:t xml:space="preserve">, </w:t>
      </w:r>
      <w:r w:rsidR="001E6F6F">
        <w:rPr>
          <w:lang w:eastAsia="ja-JP"/>
        </w:rPr>
        <w:t xml:space="preserve">S. Yea, </w:t>
      </w:r>
      <w:r w:rsidRPr="001214CC">
        <w:rPr>
          <w:lang w:eastAsia="ja-JP"/>
        </w:rPr>
        <w:t xml:space="preserve">CE1.h </w:t>
      </w:r>
      <w:proofErr w:type="gramStart"/>
      <w:r w:rsidRPr="001214CC">
        <w:rPr>
          <w:lang w:eastAsia="ja-JP"/>
        </w:rPr>
        <w:t>related :</w:t>
      </w:r>
      <w:proofErr w:type="gramEnd"/>
      <w:r w:rsidRPr="001214CC">
        <w:rPr>
          <w:lang w:eastAsia="ja-JP"/>
        </w:rPr>
        <w:t xml:space="preserve"> BVSP mode inheritance</w:t>
      </w:r>
      <w:r w:rsidR="001E6F6F">
        <w:rPr>
          <w:bCs/>
          <w:lang w:eastAsia="ja-JP"/>
        </w:rPr>
        <w:t>”</w:t>
      </w:r>
      <w:r w:rsidR="001E6F6F">
        <w:rPr>
          <w:rFonts w:hint="eastAsia"/>
          <w:bCs/>
          <w:lang w:eastAsia="ja-JP"/>
        </w:rPr>
        <w:t>, JCT3V-D0092</w:t>
      </w:r>
    </w:p>
    <w:p w:rsidR="00EF11E1" w:rsidRDefault="00EF11E1" w:rsidP="00EF11E1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[</w:t>
      </w:r>
      <w:r w:rsidR="001214CC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] </w:t>
      </w:r>
      <w:r w:rsidRPr="00783EA2">
        <w:rPr>
          <w:lang w:eastAsia="ja-JP"/>
        </w:rPr>
        <w:t>S. Shimizu, S. Sugimoto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Pr="00783EA2">
        <w:rPr>
          <w:lang w:eastAsia="ja-JP"/>
        </w:rPr>
        <w:t>3D-CE1.h: Adaptive block partitioning for VSP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, JCT3V-E0207, JCT3V </w:t>
      </w:r>
      <w:r w:rsidRPr="003700DA">
        <w:rPr>
          <w:szCs w:val="22"/>
          <w:lang w:val="en-CA"/>
        </w:rPr>
        <w:t>5th Meeting: Vienna, AT, 27 July – 2 Aug.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921C5C" w:rsidRPr="005B217D" w:rsidRDefault="00921C5C" w:rsidP="00921C5C">
      <w:pPr>
        <w:jc w:val="both"/>
        <w:rPr>
          <w:ins w:id="341" w:author="s124087_0209" w:date="2013-10-21T13:20:00Z"/>
          <w:szCs w:val="22"/>
          <w:lang w:val="en-CA"/>
        </w:rPr>
      </w:pPr>
      <w:ins w:id="342" w:author="s124087_0209" w:date="2013-10-21T13:20:00Z">
        <w:r w:rsidRPr="00E74E0E">
          <w:rPr>
            <w:rFonts w:hint="eastAsia"/>
            <w:b/>
            <w:szCs w:val="22"/>
            <w:lang w:val="en-CA" w:eastAsia="ko-KR"/>
          </w:rPr>
          <w:t>LG Electronics</w:t>
        </w:r>
        <w:r w:rsidRPr="00E74E0E">
          <w:rPr>
            <w:b/>
            <w:szCs w:val="22"/>
            <w:lang w:val="en-CA"/>
          </w:rPr>
          <w:t> Corporation</w:t>
        </w:r>
        <w:r w:rsidRPr="005B217D">
          <w:rPr>
            <w:b/>
            <w:szCs w:val="22"/>
            <w:lang w:val="en-CA"/>
          </w:rPr>
  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  </w:r>
      </w:ins>
    </w:p>
    <w:p w:rsidR="007F1F8B" w:rsidRDefault="007F1F8B" w:rsidP="009234A5">
      <w:pPr>
        <w:jc w:val="both"/>
        <w:rPr>
          <w:szCs w:val="22"/>
          <w:lang w:val="en-CA" w:eastAsia="ja-JP"/>
        </w:rPr>
      </w:pPr>
    </w:p>
    <w:sectPr w:rsidR="007F1F8B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62B" w:rsidRDefault="00B5662B">
      <w:r>
        <w:separator/>
      </w:r>
    </w:p>
  </w:endnote>
  <w:endnote w:type="continuationSeparator" w:id="0">
    <w:p w:rsidR="00B5662B" w:rsidRDefault="00B56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C9" w:rsidRDefault="00B11DC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710D4">
      <w:rPr>
        <w:rStyle w:val="a5"/>
      </w:rPr>
      <w:fldChar w:fldCharType="begin"/>
    </w:r>
    <w:r>
      <w:rPr>
        <w:rStyle w:val="a5"/>
      </w:rPr>
      <w:instrText xml:space="preserve"> PAGE </w:instrText>
    </w:r>
    <w:r w:rsidR="00F710D4">
      <w:rPr>
        <w:rStyle w:val="a5"/>
      </w:rPr>
      <w:fldChar w:fldCharType="separate"/>
    </w:r>
    <w:r w:rsidR="007775DF">
      <w:rPr>
        <w:rStyle w:val="a5"/>
        <w:noProof/>
      </w:rPr>
      <w:t>1</w:t>
    </w:r>
    <w:r w:rsidR="00F710D4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710D4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710D4">
      <w:rPr>
        <w:rStyle w:val="a5"/>
      </w:rPr>
      <w:fldChar w:fldCharType="separate"/>
    </w:r>
    <w:ins w:id="343" w:author="s124087_0209" w:date="2013-10-24T11:28:00Z">
      <w:r w:rsidR="00A77A67">
        <w:rPr>
          <w:rStyle w:val="a5"/>
          <w:noProof/>
        </w:rPr>
        <w:t>2013-10-21</w:t>
      </w:r>
    </w:ins>
    <w:del w:id="344" w:author="s124087_0209" w:date="2013-10-21T13:20:00Z">
      <w:r w:rsidR="00AF71A9" w:rsidDel="00921C5C">
        <w:rPr>
          <w:rStyle w:val="a5"/>
          <w:noProof/>
        </w:rPr>
        <w:delText>2013-10-18</w:delText>
      </w:r>
    </w:del>
    <w:r w:rsidR="00F710D4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62B" w:rsidRDefault="00B5662B">
      <w:r>
        <w:separator/>
      </w:r>
    </w:p>
  </w:footnote>
  <w:footnote w:type="continuationSeparator" w:id="0">
    <w:p w:rsidR="00B5662B" w:rsidRDefault="00B56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1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39A4C82"/>
    <w:multiLevelType w:val="hybridMultilevel"/>
    <w:tmpl w:val="81D4FF58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2ABAA578">
      <w:start w:val="8"/>
      <w:numFmt w:val="lowerLetter"/>
      <w:lvlText w:val="%2."/>
      <w:lvlJc w:val="left"/>
      <w:pPr>
        <w:ind w:left="1440" w:hanging="360"/>
      </w:pPr>
      <w:rPr>
        <w:rFonts w:hint="eastAsia"/>
      </w:r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13963"/>
    <w:multiLevelType w:val="hybridMultilevel"/>
    <w:tmpl w:val="C9E4E692"/>
    <w:lvl w:ilvl="0" w:tplc="597C7840">
      <w:start w:val="9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3E935895"/>
    <w:multiLevelType w:val="hybridMultilevel"/>
    <w:tmpl w:val="78FCBECA"/>
    <w:lvl w:ilvl="0" w:tplc="31E0DE80">
      <w:start w:val="14"/>
      <w:numFmt w:val="decimal"/>
      <w:lvlText w:val="%1."/>
      <w:lvlJc w:val="left"/>
      <w:pPr>
        <w:ind w:left="717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7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860EA7"/>
    <w:multiLevelType w:val="multilevel"/>
    <w:tmpl w:val="EE04B4FE"/>
    <w:numStyleLink w:val="3DNumbering"/>
  </w:abstractNum>
  <w:abstractNum w:abstractNumId="29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3"/>
  </w:num>
  <w:num w:numId="4">
    <w:abstractNumId w:val="21"/>
  </w:num>
  <w:num w:numId="5">
    <w:abstractNumId w:val="22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6"/>
  </w:num>
  <w:num w:numId="18">
    <w:abstractNumId w:val="27"/>
  </w:num>
  <w:num w:numId="19">
    <w:abstractNumId w:val="9"/>
  </w:num>
  <w:num w:numId="20">
    <w:abstractNumId w:val="19"/>
  </w:num>
  <w:num w:numId="21">
    <w:abstractNumId w:val="13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20"/>
  </w:num>
  <w:num w:numId="2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9"/>
  </w:num>
  <w:num w:numId="28">
    <w:abstractNumId w:val="9"/>
  </w:num>
  <w:num w:numId="29">
    <w:abstractNumId w:val="9"/>
  </w:num>
  <w:num w:numId="30">
    <w:abstractNumId w:val="25"/>
  </w:num>
  <w:num w:numId="31">
    <w:abstractNumId w:val="12"/>
  </w:num>
  <w:num w:numId="32">
    <w:abstractNumId w:val="29"/>
  </w:num>
  <w:num w:numId="33">
    <w:abstractNumId w:val="3"/>
  </w:num>
  <w:num w:numId="34">
    <w:abstractNumId w:val="6"/>
  </w:num>
  <w:num w:numId="35">
    <w:abstractNumId w:val="9"/>
  </w:num>
  <w:num w:numId="36">
    <w:abstractNumId w:val="19"/>
  </w:num>
  <w:num w:numId="37">
    <w:abstractNumId w:val="19"/>
  </w:num>
  <w:num w:numId="38">
    <w:abstractNumId w:val="7"/>
  </w:num>
  <w:num w:numId="39">
    <w:abstractNumId w:val="10"/>
  </w:num>
  <w:num w:numId="40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7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4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5">
    <w:abstractNumId w:val="15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3C34"/>
    <w:rsid w:val="00004995"/>
    <w:rsid w:val="00006B16"/>
    <w:rsid w:val="000235F6"/>
    <w:rsid w:val="00024851"/>
    <w:rsid w:val="000263AF"/>
    <w:rsid w:val="000321E3"/>
    <w:rsid w:val="00033670"/>
    <w:rsid w:val="000344DB"/>
    <w:rsid w:val="00037AF4"/>
    <w:rsid w:val="0004518B"/>
    <w:rsid w:val="000458BC"/>
    <w:rsid w:val="00045C41"/>
    <w:rsid w:val="00046C03"/>
    <w:rsid w:val="0005642A"/>
    <w:rsid w:val="0007414C"/>
    <w:rsid w:val="000741F6"/>
    <w:rsid w:val="000757E8"/>
    <w:rsid w:val="0007614F"/>
    <w:rsid w:val="00076CE1"/>
    <w:rsid w:val="00077239"/>
    <w:rsid w:val="0007752D"/>
    <w:rsid w:val="00080C8E"/>
    <w:rsid w:val="00086B7D"/>
    <w:rsid w:val="000873E6"/>
    <w:rsid w:val="00092CDA"/>
    <w:rsid w:val="00092D58"/>
    <w:rsid w:val="000973D1"/>
    <w:rsid w:val="00097CE0"/>
    <w:rsid w:val="000A496E"/>
    <w:rsid w:val="000A6E34"/>
    <w:rsid w:val="000B17DD"/>
    <w:rsid w:val="000B1C6B"/>
    <w:rsid w:val="000B4299"/>
    <w:rsid w:val="000B4FF9"/>
    <w:rsid w:val="000B74BD"/>
    <w:rsid w:val="000C0415"/>
    <w:rsid w:val="000C09AC"/>
    <w:rsid w:val="000C1B8F"/>
    <w:rsid w:val="000C52FA"/>
    <w:rsid w:val="000C6E97"/>
    <w:rsid w:val="000C7AF9"/>
    <w:rsid w:val="000D0411"/>
    <w:rsid w:val="000D0E1E"/>
    <w:rsid w:val="000E0071"/>
    <w:rsid w:val="000E00F3"/>
    <w:rsid w:val="000E0F85"/>
    <w:rsid w:val="000E0FBB"/>
    <w:rsid w:val="000E174D"/>
    <w:rsid w:val="000E1C45"/>
    <w:rsid w:val="000E6C9B"/>
    <w:rsid w:val="000F0DF4"/>
    <w:rsid w:val="000F158C"/>
    <w:rsid w:val="000F26FC"/>
    <w:rsid w:val="000F2BE2"/>
    <w:rsid w:val="00102F3D"/>
    <w:rsid w:val="00107A90"/>
    <w:rsid w:val="00116330"/>
    <w:rsid w:val="00120665"/>
    <w:rsid w:val="00120798"/>
    <w:rsid w:val="001214CC"/>
    <w:rsid w:val="00123A42"/>
    <w:rsid w:val="00124E38"/>
    <w:rsid w:val="0012580B"/>
    <w:rsid w:val="00130C72"/>
    <w:rsid w:val="00131F90"/>
    <w:rsid w:val="0013526E"/>
    <w:rsid w:val="00137B0D"/>
    <w:rsid w:val="00137DB8"/>
    <w:rsid w:val="0014289B"/>
    <w:rsid w:val="00143F33"/>
    <w:rsid w:val="0014489F"/>
    <w:rsid w:val="00145B30"/>
    <w:rsid w:val="001473B9"/>
    <w:rsid w:val="0015610B"/>
    <w:rsid w:val="001604BC"/>
    <w:rsid w:val="0016389F"/>
    <w:rsid w:val="00163921"/>
    <w:rsid w:val="00165CF7"/>
    <w:rsid w:val="001667DE"/>
    <w:rsid w:val="00170E0C"/>
    <w:rsid w:val="00171371"/>
    <w:rsid w:val="00173CA1"/>
    <w:rsid w:val="001750D9"/>
    <w:rsid w:val="00175921"/>
    <w:rsid w:val="00175A24"/>
    <w:rsid w:val="001773BF"/>
    <w:rsid w:val="00185A5E"/>
    <w:rsid w:val="00187BCF"/>
    <w:rsid w:val="00187E58"/>
    <w:rsid w:val="001914EA"/>
    <w:rsid w:val="00195481"/>
    <w:rsid w:val="001A0C61"/>
    <w:rsid w:val="001A297E"/>
    <w:rsid w:val="001A3496"/>
    <w:rsid w:val="001A368E"/>
    <w:rsid w:val="001A7329"/>
    <w:rsid w:val="001B4E28"/>
    <w:rsid w:val="001C29A2"/>
    <w:rsid w:val="001C3525"/>
    <w:rsid w:val="001C662E"/>
    <w:rsid w:val="001D0421"/>
    <w:rsid w:val="001D1BD2"/>
    <w:rsid w:val="001D32A2"/>
    <w:rsid w:val="001E02BE"/>
    <w:rsid w:val="001E195B"/>
    <w:rsid w:val="001E3B37"/>
    <w:rsid w:val="001E6F6F"/>
    <w:rsid w:val="001E7031"/>
    <w:rsid w:val="001F2594"/>
    <w:rsid w:val="001F3304"/>
    <w:rsid w:val="001F6962"/>
    <w:rsid w:val="001F7DE2"/>
    <w:rsid w:val="002055A6"/>
    <w:rsid w:val="00205658"/>
    <w:rsid w:val="00206460"/>
    <w:rsid w:val="002069B4"/>
    <w:rsid w:val="00210486"/>
    <w:rsid w:val="00210C92"/>
    <w:rsid w:val="00215DFC"/>
    <w:rsid w:val="002175E5"/>
    <w:rsid w:val="002212DF"/>
    <w:rsid w:val="00222CD4"/>
    <w:rsid w:val="002264A6"/>
    <w:rsid w:val="00227BA7"/>
    <w:rsid w:val="0023011C"/>
    <w:rsid w:val="00230EC3"/>
    <w:rsid w:val="00235F54"/>
    <w:rsid w:val="00243272"/>
    <w:rsid w:val="00245226"/>
    <w:rsid w:val="00247B7C"/>
    <w:rsid w:val="0025334F"/>
    <w:rsid w:val="00253FF1"/>
    <w:rsid w:val="00256A14"/>
    <w:rsid w:val="0026133F"/>
    <w:rsid w:val="00263398"/>
    <w:rsid w:val="002633D3"/>
    <w:rsid w:val="00264277"/>
    <w:rsid w:val="00265EDA"/>
    <w:rsid w:val="00271AB3"/>
    <w:rsid w:val="00275BCF"/>
    <w:rsid w:val="00284CBB"/>
    <w:rsid w:val="00285367"/>
    <w:rsid w:val="00285632"/>
    <w:rsid w:val="00291949"/>
    <w:rsid w:val="00292257"/>
    <w:rsid w:val="002A001B"/>
    <w:rsid w:val="002A042B"/>
    <w:rsid w:val="002A13C7"/>
    <w:rsid w:val="002A303E"/>
    <w:rsid w:val="002A54E0"/>
    <w:rsid w:val="002B1595"/>
    <w:rsid w:val="002B191D"/>
    <w:rsid w:val="002B289E"/>
    <w:rsid w:val="002B5985"/>
    <w:rsid w:val="002B5CDF"/>
    <w:rsid w:val="002C0812"/>
    <w:rsid w:val="002C1BAB"/>
    <w:rsid w:val="002C1DDF"/>
    <w:rsid w:val="002C5371"/>
    <w:rsid w:val="002D06CF"/>
    <w:rsid w:val="002D0AF6"/>
    <w:rsid w:val="002D0C25"/>
    <w:rsid w:val="002D1790"/>
    <w:rsid w:val="002D1D59"/>
    <w:rsid w:val="002D3865"/>
    <w:rsid w:val="002D724B"/>
    <w:rsid w:val="002E6069"/>
    <w:rsid w:val="002E6A0B"/>
    <w:rsid w:val="002F03F8"/>
    <w:rsid w:val="002F0829"/>
    <w:rsid w:val="002F164D"/>
    <w:rsid w:val="002F5ADE"/>
    <w:rsid w:val="002F628F"/>
    <w:rsid w:val="002F785D"/>
    <w:rsid w:val="00301E95"/>
    <w:rsid w:val="0030484F"/>
    <w:rsid w:val="00305176"/>
    <w:rsid w:val="00306206"/>
    <w:rsid w:val="003132A2"/>
    <w:rsid w:val="00314BFE"/>
    <w:rsid w:val="00316B88"/>
    <w:rsid w:val="00317B9D"/>
    <w:rsid w:val="00317D85"/>
    <w:rsid w:val="003252E0"/>
    <w:rsid w:val="00327C56"/>
    <w:rsid w:val="003315A1"/>
    <w:rsid w:val="003328D7"/>
    <w:rsid w:val="00335945"/>
    <w:rsid w:val="003373EC"/>
    <w:rsid w:val="00340940"/>
    <w:rsid w:val="003418E5"/>
    <w:rsid w:val="00342FA4"/>
    <w:rsid w:val="00342FF4"/>
    <w:rsid w:val="00344E67"/>
    <w:rsid w:val="003464C8"/>
    <w:rsid w:val="0036274C"/>
    <w:rsid w:val="003669EA"/>
    <w:rsid w:val="003700DA"/>
    <w:rsid w:val="00370133"/>
    <w:rsid w:val="003706CC"/>
    <w:rsid w:val="00377710"/>
    <w:rsid w:val="00392B02"/>
    <w:rsid w:val="00396373"/>
    <w:rsid w:val="003972B5"/>
    <w:rsid w:val="003974F2"/>
    <w:rsid w:val="003A2D8E"/>
    <w:rsid w:val="003A33A8"/>
    <w:rsid w:val="003A719B"/>
    <w:rsid w:val="003B1CEC"/>
    <w:rsid w:val="003B3314"/>
    <w:rsid w:val="003B3331"/>
    <w:rsid w:val="003B6173"/>
    <w:rsid w:val="003C20E4"/>
    <w:rsid w:val="003C3ADA"/>
    <w:rsid w:val="003C3E03"/>
    <w:rsid w:val="003C5EA1"/>
    <w:rsid w:val="003C6402"/>
    <w:rsid w:val="003C7022"/>
    <w:rsid w:val="003D5E09"/>
    <w:rsid w:val="003D6C2C"/>
    <w:rsid w:val="003D6C74"/>
    <w:rsid w:val="003D7450"/>
    <w:rsid w:val="003E4A47"/>
    <w:rsid w:val="003E5E7F"/>
    <w:rsid w:val="003E6346"/>
    <w:rsid w:val="003E6F90"/>
    <w:rsid w:val="003F3F79"/>
    <w:rsid w:val="003F5A8C"/>
    <w:rsid w:val="003F5D0F"/>
    <w:rsid w:val="0040295B"/>
    <w:rsid w:val="00403F21"/>
    <w:rsid w:val="004060B0"/>
    <w:rsid w:val="00414101"/>
    <w:rsid w:val="0041743E"/>
    <w:rsid w:val="00424E58"/>
    <w:rsid w:val="00425952"/>
    <w:rsid w:val="00425FCD"/>
    <w:rsid w:val="00431145"/>
    <w:rsid w:val="00433DDB"/>
    <w:rsid w:val="00435B0B"/>
    <w:rsid w:val="00436B93"/>
    <w:rsid w:val="00437619"/>
    <w:rsid w:val="00444B95"/>
    <w:rsid w:val="00444E44"/>
    <w:rsid w:val="00447512"/>
    <w:rsid w:val="004510BA"/>
    <w:rsid w:val="00453F63"/>
    <w:rsid w:val="004573AF"/>
    <w:rsid w:val="00463F9A"/>
    <w:rsid w:val="0046467F"/>
    <w:rsid w:val="00464A49"/>
    <w:rsid w:val="004724E2"/>
    <w:rsid w:val="004805EC"/>
    <w:rsid w:val="00482437"/>
    <w:rsid w:val="0048603B"/>
    <w:rsid w:val="00487104"/>
    <w:rsid w:val="00493385"/>
    <w:rsid w:val="004935F0"/>
    <w:rsid w:val="004A2A63"/>
    <w:rsid w:val="004A2F27"/>
    <w:rsid w:val="004A42E0"/>
    <w:rsid w:val="004A7E1F"/>
    <w:rsid w:val="004B210C"/>
    <w:rsid w:val="004B43A1"/>
    <w:rsid w:val="004C1CDE"/>
    <w:rsid w:val="004C5B65"/>
    <w:rsid w:val="004D25EA"/>
    <w:rsid w:val="004D405F"/>
    <w:rsid w:val="004D5AC3"/>
    <w:rsid w:val="004D5BC3"/>
    <w:rsid w:val="004D7255"/>
    <w:rsid w:val="004E4D29"/>
    <w:rsid w:val="004E4F4F"/>
    <w:rsid w:val="004E6789"/>
    <w:rsid w:val="004F03A4"/>
    <w:rsid w:val="004F277B"/>
    <w:rsid w:val="004F3069"/>
    <w:rsid w:val="004F61E3"/>
    <w:rsid w:val="004F753A"/>
    <w:rsid w:val="00500914"/>
    <w:rsid w:val="00502E10"/>
    <w:rsid w:val="00507961"/>
    <w:rsid w:val="0051015C"/>
    <w:rsid w:val="00510218"/>
    <w:rsid w:val="005119FE"/>
    <w:rsid w:val="00511B6F"/>
    <w:rsid w:val="00511EFB"/>
    <w:rsid w:val="00515688"/>
    <w:rsid w:val="00515D0D"/>
    <w:rsid w:val="00516013"/>
    <w:rsid w:val="00516CF1"/>
    <w:rsid w:val="00520E7A"/>
    <w:rsid w:val="0052167D"/>
    <w:rsid w:val="00531AE9"/>
    <w:rsid w:val="00532C02"/>
    <w:rsid w:val="00537A73"/>
    <w:rsid w:val="005469E9"/>
    <w:rsid w:val="00550A66"/>
    <w:rsid w:val="0055473A"/>
    <w:rsid w:val="00556FB4"/>
    <w:rsid w:val="0056033A"/>
    <w:rsid w:val="005673E4"/>
    <w:rsid w:val="00567EC7"/>
    <w:rsid w:val="00570013"/>
    <w:rsid w:val="00570921"/>
    <w:rsid w:val="00571366"/>
    <w:rsid w:val="00571525"/>
    <w:rsid w:val="00573617"/>
    <w:rsid w:val="00575D3D"/>
    <w:rsid w:val="00577022"/>
    <w:rsid w:val="005801A2"/>
    <w:rsid w:val="00581AE4"/>
    <w:rsid w:val="005827E8"/>
    <w:rsid w:val="005829F9"/>
    <w:rsid w:val="005914EF"/>
    <w:rsid w:val="00591666"/>
    <w:rsid w:val="00594A46"/>
    <w:rsid w:val="00594DCB"/>
    <w:rsid w:val="005952A5"/>
    <w:rsid w:val="005959D3"/>
    <w:rsid w:val="005967DE"/>
    <w:rsid w:val="00597353"/>
    <w:rsid w:val="00597E48"/>
    <w:rsid w:val="005A2188"/>
    <w:rsid w:val="005A33A1"/>
    <w:rsid w:val="005A3E60"/>
    <w:rsid w:val="005A417D"/>
    <w:rsid w:val="005A7609"/>
    <w:rsid w:val="005B217D"/>
    <w:rsid w:val="005C0C53"/>
    <w:rsid w:val="005C385F"/>
    <w:rsid w:val="005C4B0C"/>
    <w:rsid w:val="005C5193"/>
    <w:rsid w:val="005C7D64"/>
    <w:rsid w:val="005D1312"/>
    <w:rsid w:val="005D13EA"/>
    <w:rsid w:val="005D2714"/>
    <w:rsid w:val="005D2991"/>
    <w:rsid w:val="005D739D"/>
    <w:rsid w:val="005E1AC6"/>
    <w:rsid w:val="005E639E"/>
    <w:rsid w:val="005F0716"/>
    <w:rsid w:val="005F6F1B"/>
    <w:rsid w:val="00601171"/>
    <w:rsid w:val="00602137"/>
    <w:rsid w:val="00602232"/>
    <w:rsid w:val="00603562"/>
    <w:rsid w:val="00613297"/>
    <w:rsid w:val="0061382C"/>
    <w:rsid w:val="00614B33"/>
    <w:rsid w:val="00624B33"/>
    <w:rsid w:val="00624BFB"/>
    <w:rsid w:val="00627000"/>
    <w:rsid w:val="00630494"/>
    <w:rsid w:val="00630559"/>
    <w:rsid w:val="00630AA2"/>
    <w:rsid w:val="006355A2"/>
    <w:rsid w:val="006357C2"/>
    <w:rsid w:val="0063692C"/>
    <w:rsid w:val="0064208E"/>
    <w:rsid w:val="00646707"/>
    <w:rsid w:val="006471F7"/>
    <w:rsid w:val="00647C84"/>
    <w:rsid w:val="0065362D"/>
    <w:rsid w:val="006560FE"/>
    <w:rsid w:val="00656971"/>
    <w:rsid w:val="00656D7C"/>
    <w:rsid w:val="0065766A"/>
    <w:rsid w:val="00662795"/>
    <w:rsid w:val="00662E58"/>
    <w:rsid w:val="0066316F"/>
    <w:rsid w:val="00664DCF"/>
    <w:rsid w:val="00665424"/>
    <w:rsid w:val="00666A4C"/>
    <w:rsid w:val="00674816"/>
    <w:rsid w:val="0067551C"/>
    <w:rsid w:val="00675D33"/>
    <w:rsid w:val="006766AA"/>
    <w:rsid w:val="0068169C"/>
    <w:rsid w:val="006823FD"/>
    <w:rsid w:val="006836B6"/>
    <w:rsid w:val="00690052"/>
    <w:rsid w:val="00692D8C"/>
    <w:rsid w:val="00694766"/>
    <w:rsid w:val="0069517F"/>
    <w:rsid w:val="006952E7"/>
    <w:rsid w:val="00695571"/>
    <w:rsid w:val="00696811"/>
    <w:rsid w:val="006A2C71"/>
    <w:rsid w:val="006A522B"/>
    <w:rsid w:val="006A6E23"/>
    <w:rsid w:val="006C1C74"/>
    <w:rsid w:val="006C28BC"/>
    <w:rsid w:val="006C493B"/>
    <w:rsid w:val="006C5D39"/>
    <w:rsid w:val="006C70AA"/>
    <w:rsid w:val="006D03DF"/>
    <w:rsid w:val="006E1339"/>
    <w:rsid w:val="006E1C2A"/>
    <w:rsid w:val="006E2810"/>
    <w:rsid w:val="006E5390"/>
    <w:rsid w:val="006E5417"/>
    <w:rsid w:val="006E5CB7"/>
    <w:rsid w:val="006F3371"/>
    <w:rsid w:val="006F670F"/>
    <w:rsid w:val="006F7398"/>
    <w:rsid w:val="00705A22"/>
    <w:rsid w:val="00706040"/>
    <w:rsid w:val="00707D6C"/>
    <w:rsid w:val="00710D53"/>
    <w:rsid w:val="00712F60"/>
    <w:rsid w:val="00720E3B"/>
    <w:rsid w:val="00721EB0"/>
    <w:rsid w:val="007244D6"/>
    <w:rsid w:val="00726312"/>
    <w:rsid w:val="007266C1"/>
    <w:rsid w:val="00727E16"/>
    <w:rsid w:val="00736D0B"/>
    <w:rsid w:val="00742ADE"/>
    <w:rsid w:val="00743368"/>
    <w:rsid w:val="00745F6B"/>
    <w:rsid w:val="00746D97"/>
    <w:rsid w:val="00746EE8"/>
    <w:rsid w:val="007478D2"/>
    <w:rsid w:val="00750D81"/>
    <w:rsid w:val="00753F14"/>
    <w:rsid w:val="0075585E"/>
    <w:rsid w:val="0075704B"/>
    <w:rsid w:val="007607B8"/>
    <w:rsid w:val="00761B21"/>
    <w:rsid w:val="0076220E"/>
    <w:rsid w:val="00762D4A"/>
    <w:rsid w:val="00770571"/>
    <w:rsid w:val="00770D9F"/>
    <w:rsid w:val="00774B48"/>
    <w:rsid w:val="00775B98"/>
    <w:rsid w:val="007768FF"/>
    <w:rsid w:val="007775DF"/>
    <w:rsid w:val="007824D3"/>
    <w:rsid w:val="0078483C"/>
    <w:rsid w:val="00791D4C"/>
    <w:rsid w:val="007954C7"/>
    <w:rsid w:val="00796EE3"/>
    <w:rsid w:val="007A069A"/>
    <w:rsid w:val="007A1D4A"/>
    <w:rsid w:val="007A379D"/>
    <w:rsid w:val="007A3BBE"/>
    <w:rsid w:val="007A7D29"/>
    <w:rsid w:val="007B4AB8"/>
    <w:rsid w:val="007B5A6A"/>
    <w:rsid w:val="007B6A9D"/>
    <w:rsid w:val="007B778F"/>
    <w:rsid w:val="007C51C6"/>
    <w:rsid w:val="007D188D"/>
    <w:rsid w:val="007D4C51"/>
    <w:rsid w:val="007D761D"/>
    <w:rsid w:val="007E0741"/>
    <w:rsid w:val="007E1201"/>
    <w:rsid w:val="007E153D"/>
    <w:rsid w:val="007F1F8B"/>
    <w:rsid w:val="007F3BD3"/>
    <w:rsid w:val="007F67A1"/>
    <w:rsid w:val="008021AC"/>
    <w:rsid w:val="00803474"/>
    <w:rsid w:val="0080667B"/>
    <w:rsid w:val="00811C05"/>
    <w:rsid w:val="00812050"/>
    <w:rsid w:val="00814058"/>
    <w:rsid w:val="008206C8"/>
    <w:rsid w:val="0082085B"/>
    <w:rsid w:val="00824657"/>
    <w:rsid w:val="00833A68"/>
    <w:rsid w:val="00835E88"/>
    <w:rsid w:val="00836321"/>
    <w:rsid w:val="00836711"/>
    <w:rsid w:val="00842CB6"/>
    <w:rsid w:val="00845033"/>
    <w:rsid w:val="00862AC5"/>
    <w:rsid w:val="008633E6"/>
    <w:rsid w:val="0086387C"/>
    <w:rsid w:val="0086747F"/>
    <w:rsid w:val="0087188C"/>
    <w:rsid w:val="00871ABA"/>
    <w:rsid w:val="00872043"/>
    <w:rsid w:val="00872E3A"/>
    <w:rsid w:val="00874A6C"/>
    <w:rsid w:val="00876C65"/>
    <w:rsid w:val="0087745F"/>
    <w:rsid w:val="00881659"/>
    <w:rsid w:val="00884B2D"/>
    <w:rsid w:val="008879F9"/>
    <w:rsid w:val="00891201"/>
    <w:rsid w:val="008936C9"/>
    <w:rsid w:val="00896951"/>
    <w:rsid w:val="008A297F"/>
    <w:rsid w:val="008A44B9"/>
    <w:rsid w:val="008A4B4C"/>
    <w:rsid w:val="008A58EC"/>
    <w:rsid w:val="008B4279"/>
    <w:rsid w:val="008B5E18"/>
    <w:rsid w:val="008B6CA2"/>
    <w:rsid w:val="008C239F"/>
    <w:rsid w:val="008C481E"/>
    <w:rsid w:val="008C6146"/>
    <w:rsid w:val="008C67E2"/>
    <w:rsid w:val="008D1758"/>
    <w:rsid w:val="008E463F"/>
    <w:rsid w:val="008E480C"/>
    <w:rsid w:val="008E4831"/>
    <w:rsid w:val="008E4BB8"/>
    <w:rsid w:val="008E5E30"/>
    <w:rsid w:val="008E618C"/>
    <w:rsid w:val="008E780F"/>
    <w:rsid w:val="008F234D"/>
    <w:rsid w:val="008F4D38"/>
    <w:rsid w:val="008F6957"/>
    <w:rsid w:val="008F76FB"/>
    <w:rsid w:val="00902350"/>
    <w:rsid w:val="00907757"/>
    <w:rsid w:val="009110EE"/>
    <w:rsid w:val="00915BE4"/>
    <w:rsid w:val="009212B0"/>
    <w:rsid w:val="00921C5C"/>
    <w:rsid w:val="009234A5"/>
    <w:rsid w:val="0092422D"/>
    <w:rsid w:val="0092678E"/>
    <w:rsid w:val="00927A6A"/>
    <w:rsid w:val="00930A53"/>
    <w:rsid w:val="00930AC5"/>
    <w:rsid w:val="009329E0"/>
    <w:rsid w:val="009336F7"/>
    <w:rsid w:val="00935613"/>
    <w:rsid w:val="009374A7"/>
    <w:rsid w:val="00941527"/>
    <w:rsid w:val="00942212"/>
    <w:rsid w:val="00942667"/>
    <w:rsid w:val="00943530"/>
    <w:rsid w:val="009456D5"/>
    <w:rsid w:val="0095268F"/>
    <w:rsid w:val="0095370A"/>
    <w:rsid w:val="00956CA7"/>
    <w:rsid w:val="00966867"/>
    <w:rsid w:val="00970847"/>
    <w:rsid w:val="009759F1"/>
    <w:rsid w:val="009779FB"/>
    <w:rsid w:val="00981BBB"/>
    <w:rsid w:val="00983AF3"/>
    <w:rsid w:val="0098551D"/>
    <w:rsid w:val="00985D2F"/>
    <w:rsid w:val="00985E1A"/>
    <w:rsid w:val="009904BA"/>
    <w:rsid w:val="00993D1D"/>
    <w:rsid w:val="00994493"/>
    <w:rsid w:val="0099518F"/>
    <w:rsid w:val="009964AF"/>
    <w:rsid w:val="00996DAA"/>
    <w:rsid w:val="009A0F55"/>
    <w:rsid w:val="009A226F"/>
    <w:rsid w:val="009A523D"/>
    <w:rsid w:val="009A6534"/>
    <w:rsid w:val="009B1A85"/>
    <w:rsid w:val="009B23A2"/>
    <w:rsid w:val="009B3E82"/>
    <w:rsid w:val="009B514A"/>
    <w:rsid w:val="009B7458"/>
    <w:rsid w:val="009C0D36"/>
    <w:rsid w:val="009D1DBF"/>
    <w:rsid w:val="009D6BDC"/>
    <w:rsid w:val="009E0430"/>
    <w:rsid w:val="009E0CDA"/>
    <w:rsid w:val="009E2322"/>
    <w:rsid w:val="009E31B5"/>
    <w:rsid w:val="009F1EE2"/>
    <w:rsid w:val="009F2101"/>
    <w:rsid w:val="009F496B"/>
    <w:rsid w:val="009F4D17"/>
    <w:rsid w:val="009F54DD"/>
    <w:rsid w:val="009F6D80"/>
    <w:rsid w:val="00A001A1"/>
    <w:rsid w:val="00A001B5"/>
    <w:rsid w:val="00A01439"/>
    <w:rsid w:val="00A016E6"/>
    <w:rsid w:val="00A02E61"/>
    <w:rsid w:val="00A04876"/>
    <w:rsid w:val="00A05CFF"/>
    <w:rsid w:val="00A120D6"/>
    <w:rsid w:val="00A14B1B"/>
    <w:rsid w:val="00A1795B"/>
    <w:rsid w:val="00A22C18"/>
    <w:rsid w:val="00A25BD8"/>
    <w:rsid w:val="00A32114"/>
    <w:rsid w:val="00A340F4"/>
    <w:rsid w:val="00A3768D"/>
    <w:rsid w:val="00A402A1"/>
    <w:rsid w:val="00A525AA"/>
    <w:rsid w:val="00A56B97"/>
    <w:rsid w:val="00A6093D"/>
    <w:rsid w:val="00A616CD"/>
    <w:rsid w:val="00A61720"/>
    <w:rsid w:val="00A63A34"/>
    <w:rsid w:val="00A66221"/>
    <w:rsid w:val="00A66DB7"/>
    <w:rsid w:val="00A708AD"/>
    <w:rsid w:val="00A743D1"/>
    <w:rsid w:val="00A76A6D"/>
    <w:rsid w:val="00A77A67"/>
    <w:rsid w:val="00A83253"/>
    <w:rsid w:val="00A871E8"/>
    <w:rsid w:val="00A87793"/>
    <w:rsid w:val="00A92758"/>
    <w:rsid w:val="00A94A44"/>
    <w:rsid w:val="00A96878"/>
    <w:rsid w:val="00AA171B"/>
    <w:rsid w:val="00AA1E99"/>
    <w:rsid w:val="00AA265C"/>
    <w:rsid w:val="00AA4250"/>
    <w:rsid w:val="00AA55A7"/>
    <w:rsid w:val="00AA577A"/>
    <w:rsid w:val="00AA6E84"/>
    <w:rsid w:val="00AB2DD2"/>
    <w:rsid w:val="00AB3A95"/>
    <w:rsid w:val="00AB3C1C"/>
    <w:rsid w:val="00AB4ADB"/>
    <w:rsid w:val="00AB4BDE"/>
    <w:rsid w:val="00AC473B"/>
    <w:rsid w:val="00AC5F0C"/>
    <w:rsid w:val="00AC6E25"/>
    <w:rsid w:val="00AD4127"/>
    <w:rsid w:val="00AD5A7C"/>
    <w:rsid w:val="00AE1232"/>
    <w:rsid w:val="00AE341B"/>
    <w:rsid w:val="00AE3AAA"/>
    <w:rsid w:val="00AE3BEB"/>
    <w:rsid w:val="00AE78B5"/>
    <w:rsid w:val="00AF1A60"/>
    <w:rsid w:val="00AF31FF"/>
    <w:rsid w:val="00AF371F"/>
    <w:rsid w:val="00AF71A9"/>
    <w:rsid w:val="00B003CA"/>
    <w:rsid w:val="00B01083"/>
    <w:rsid w:val="00B04192"/>
    <w:rsid w:val="00B07CA7"/>
    <w:rsid w:val="00B11CF1"/>
    <w:rsid w:val="00B11DC9"/>
    <w:rsid w:val="00B1279A"/>
    <w:rsid w:val="00B14803"/>
    <w:rsid w:val="00B14E8D"/>
    <w:rsid w:val="00B15386"/>
    <w:rsid w:val="00B1552F"/>
    <w:rsid w:val="00B2746F"/>
    <w:rsid w:val="00B40530"/>
    <w:rsid w:val="00B4194A"/>
    <w:rsid w:val="00B46245"/>
    <w:rsid w:val="00B515A9"/>
    <w:rsid w:val="00B5222E"/>
    <w:rsid w:val="00B53179"/>
    <w:rsid w:val="00B53AF4"/>
    <w:rsid w:val="00B5662B"/>
    <w:rsid w:val="00B61C96"/>
    <w:rsid w:val="00B64916"/>
    <w:rsid w:val="00B65AD4"/>
    <w:rsid w:val="00B70B4C"/>
    <w:rsid w:val="00B73A2A"/>
    <w:rsid w:val="00B76063"/>
    <w:rsid w:val="00B82CB9"/>
    <w:rsid w:val="00B82EEB"/>
    <w:rsid w:val="00B8542B"/>
    <w:rsid w:val="00B86002"/>
    <w:rsid w:val="00B879CD"/>
    <w:rsid w:val="00B90456"/>
    <w:rsid w:val="00B94A6B"/>
    <w:rsid w:val="00B94B06"/>
    <w:rsid w:val="00B94C28"/>
    <w:rsid w:val="00B94C40"/>
    <w:rsid w:val="00BA3321"/>
    <w:rsid w:val="00BA59DA"/>
    <w:rsid w:val="00BB4E2D"/>
    <w:rsid w:val="00BB54B7"/>
    <w:rsid w:val="00BC102D"/>
    <w:rsid w:val="00BC10BA"/>
    <w:rsid w:val="00BC1AD5"/>
    <w:rsid w:val="00BC29AE"/>
    <w:rsid w:val="00BC42E2"/>
    <w:rsid w:val="00BC45D8"/>
    <w:rsid w:val="00BC498B"/>
    <w:rsid w:val="00BC5AFD"/>
    <w:rsid w:val="00BD2B55"/>
    <w:rsid w:val="00BE3271"/>
    <w:rsid w:val="00BE4547"/>
    <w:rsid w:val="00BE5658"/>
    <w:rsid w:val="00BE6500"/>
    <w:rsid w:val="00BF2305"/>
    <w:rsid w:val="00BF4332"/>
    <w:rsid w:val="00C03ECF"/>
    <w:rsid w:val="00C04F43"/>
    <w:rsid w:val="00C0609D"/>
    <w:rsid w:val="00C077F0"/>
    <w:rsid w:val="00C07D7A"/>
    <w:rsid w:val="00C10FA4"/>
    <w:rsid w:val="00C1121D"/>
    <w:rsid w:val="00C115AB"/>
    <w:rsid w:val="00C17BA8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11E0"/>
    <w:rsid w:val="00C4448F"/>
    <w:rsid w:val="00C45799"/>
    <w:rsid w:val="00C54C7B"/>
    <w:rsid w:val="00C606C9"/>
    <w:rsid w:val="00C636BD"/>
    <w:rsid w:val="00C71E5E"/>
    <w:rsid w:val="00C74F95"/>
    <w:rsid w:val="00C76890"/>
    <w:rsid w:val="00C80288"/>
    <w:rsid w:val="00C84003"/>
    <w:rsid w:val="00C90650"/>
    <w:rsid w:val="00C91E3F"/>
    <w:rsid w:val="00C94DE7"/>
    <w:rsid w:val="00C97B8E"/>
    <w:rsid w:val="00C97D78"/>
    <w:rsid w:val="00CA0FF1"/>
    <w:rsid w:val="00CA272B"/>
    <w:rsid w:val="00CB145A"/>
    <w:rsid w:val="00CB4E6C"/>
    <w:rsid w:val="00CB65DD"/>
    <w:rsid w:val="00CB77CE"/>
    <w:rsid w:val="00CC2AAE"/>
    <w:rsid w:val="00CC5A13"/>
    <w:rsid w:val="00CC5A42"/>
    <w:rsid w:val="00CD0EAB"/>
    <w:rsid w:val="00CD34BB"/>
    <w:rsid w:val="00CD3B4B"/>
    <w:rsid w:val="00CD3DB8"/>
    <w:rsid w:val="00CD7281"/>
    <w:rsid w:val="00CF1505"/>
    <w:rsid w:val="00CF34DB"/>
    <w:rsid w:val="00CF558F"/>
    <w:rsid w:val="00D0142A"/>
    <w:rsid w:val="00D01CF6"/>
    <w:rsid w:val="00D01D53"/>
    <w:rsid w:val="00D03113"/>
    <w:rsid w:val="00D054AE"/>
    <w:rsid w:val="00D056BD"/>
    <w:rsid w:val="00D05FB3"/>
    <w:rsid w:val="00D073E2"/>
    <w:rsid w:val="00D10D99"/>
    <w:rsid w:val="00D10F05"/>
    <w:rsid w:val="00D1540A"/>
    <w:rsid w:val="00D20F04"/>
    <w:rsid w:val="00D24C40"/>
    <w:rsid w:val="00D349E5"/>
    <w:rsid w:val="00D34A23"/>
    <w:rsid w:val="00D3635D"/>
    <w:rsid w:val="00D41C4A"/>
    <w:rsid w:val="00D43359"/>
    <w:rsid w:val="00D446EC"/>
    <w:rsid w:val="00D51BF0"/>
    <w:rsid w:val="00D53693"/>
    <w:rsid w:val="00D55942"/>
    <w:rsid w:val="00D5788B"/>
    <w:rsid w:val="00D64D97"/>
    <w:rsid w:val="00D6593F"/>
    <w:rsid w:val="00D70401"/>
    <w:rsid w:val="00D74EBB"/>
    <w:rsid w:val="00D762D7"/>
    <w:rsid w:val="00D807BF"/>
    <w:rsid w:val="00D809E0"/>
    <w:rsid w:val="00D82FCC"/>
    <w:rsid w:val="00D8397B"/>
    <w:rsid w:val="00D84CC8"/>
    <w:rsid w:val="00D91496"/>
    <w:rsid w:val="00D93BD0"/>
    <w:rsid w:val="00D95B7A"/>
    <w:rsid w:val="00D972B7"/>
    <w:rsid w:val="00D975E6"/>
    <w:rsid w:val="00D9774B"/>
    <w:rsid w:val="00DA0FC3"/>
    <w:rsid w:val="00DA17FC"/>
    <w:rsid w:val="00DA5B95"/>
    <w:rsid w:val="00DA7887"/>
    <w:rsid w:val="00DA7D41"/>
    <w:rsid w:val="00DB2669"/>
    <w:rsid w:val="00DB280E"/>
    <w:rsid w:val="00DB2C26"/>
    <w:rsid w:val="00DB5139"/>
    <w:rsid w:val="00DB5799"/>
    <w:rsid w:val="00DB6915"/>
    <w:rsid w:val="00DD4D87"/>
    <w:rsid w:val="00DD7C9C"/>
    <w:rsid w:val="00DE0441"/>
    <w:rsid w:val="00DE4259"/>
    <w:rsid w:val="00DE64CC"/>
    <w:rsid w:val="00DE6B43"/>
    <w:rsid w:val="00DF28C8"/>
    <w:rsid w:val="00DF430F"/>
    <w:rsid w:val="00DF5B39"/>
    <w:rsid w:val="00DF6160"/>
    <w:rsid w:val="00E000E3"/>
    <w:rsid w:val="00E11923"/>
    <w:rsid w:val="00E14DE6"/>
    <w:rsid w:val="00E1631A"/>
    <w:rsid w:val="00E17CC7"/>
    <w:rsid w:val="00E262D4"/>
    <w:rsid w:val="00E2696E"/>
    <w:rsid w:val="00E31DD7"/>
    <w:rsid w:val="00E338B4"/>
    <w:rsid w:val="00E35132"/>
    <w:rsid w:val="00E36250"/>
    <w:rsid w:val="00E369CA"/>
    <w:rsid w:val="00E37300"/>
    <w:rsid w:val="00E373F5"/>
    <w:rsid w:val="00E405A9"/>
    <w:rsid w:val="00E42CBE"/>
    <w:rsid w:val="00E45027"/>
    <w:rsid w:val="00E4538C"/>
    <w:rsid w:val="00E45A05"/>
    <w:rsid w:val="00E53279"/>
    <w:rsid w:val="00E54511"/>
    <w:rsid w:val="00E57C97"/>
    <w:rsid w:val="00E61DAC"/>
    <w:rsid w:val="00E63681"/>
    <w:rsid w:val="00E6490C"/>
    <w:rsid w:val="00E669A7"/>
    <w:rsid w:val="00E67C57"/>
    <w:rsid w:val="00E71804"/>
    <w:rsid w:val="00E72B80"/>
    <w:rsid w:val="00E72C68"/>
    <w:rsid w:val="00E73684"/>
    <w:rsid w:val="00E75FE3"/>
    <w:rsid w:val="00E82659"/>
    <w:rsid w:val="00E83A92"/>
    <w:rsid w:val="00E86C4C"/>
    <w:rsid w:val="00E87935"/>
    <w:rsid w:val="00E94173"/>
    <w:rsid w:val="00EA0198"/>
    <w:rsid w:val="00EA3003"/>
    <w:rsid w:val="00EA3DDD"/>
    <w:rsid w:val="00EA5E36"/>
    <w:rsid w:val="00EA5F3F"/>
    <w:rsid w:val="00EA5F5E"/>
    <w:rsid w:val="00EB75E8"/>
    <w:rsid w:val="00EB7AB1"/>
    <w:rsid w:val="00EC237C"/>
    <w:rsid w:val="00EC24D3"/>
    <w:rsid w:val="00EC3B47"/>
    <w:rsid w:val="00EC3D6A"/>
    <w:rsid w:val="00EC557A"/>
    <w:rsid w:val="00EC585A"/>
    <w:rsid w:val="00EC7210"/>
    <w:rsid w:val="00EC74A1"/>
    <w:rsid w:val="00EC7744"/>
    <w:rsid w:val="00ED0597"/>
    <w:rsid w:val="00ED19FD"/>
    <w:rsid w:val="00ED32C0"/>
    <w:rsid w:val="00ED43AE"/>
    <w:rsid w:val="00ED5F39"/>
    <w:rsid w:val="00EE17CD"/>
    <w:rsid w:val="00EE4309"/>
    <w:rsid w:val="00EE483B"/>
    <w:rsid w:val="00EE4F2A"/>
    <w:rsid w:val="00EE742B"/>
    <w:rsid w:val="00EF11E1"/>
    <w:rsid w:val="00EF31A6"/>
    <w:rsid w:val="00EF4757"/>
    <w:rsid w:val="00EF48CC"/>
    <w:rsid w:val="00EF7822"/>
    <w:rsid w:val="00F0269D"/>
    <w:rsid w:val="00F05C1E"/>
    <w:rsid w:val="00F1123F"/>
    <w:rsid w:val="00F145DC"/>
    <w:rsid w:val="00F15ACB"/>
    <w:rsid w:val="00F16259"/>
    <w:rsid w:val="00F16FEE"/>
    <w:rsid w:val="00F2089C"/>
    <w:rsid w:val="00F23EA9"/>
    <w:rsid w:val="00F25FF9"/>
    <w:rsid w:val="00F304DC"/>
    <w:rsid w:val="00F33FDA"/>
    <w:rsid w:val="00F34F81"/>
    <w:rsid w:val="00F4526E"/>
    <w:rsid w:val="00F50957"/>
    <w:rsid w:val="00F50BE0"/>
    <w:rsid w:val="00F64933"/>
    <w:rsid w:val="00F67D81"/>
    <w:rsid w:val="00F70B24"/>
    <w:rsid w:val="00F710D4"/>
    <w:rsid w:val="00F73032"/>
    <w:rsid w:val="00F7421D"/>
    <w:rsid w:val="00F76368"/>
    <w:rsid w:val="00F7737D"/>
    <w:rsid w:val="00F834DA"/>
    <w:rsid w:val="00F838C0"/>
    <w:rsid w:val="00F848FC"/>
    <w:rsid w:val="00F85A9A"/>
    <w:rsid w:val="00F9282A"/>
    <w:rsid w:val="00F93AF6"/>
    <w:rsid w:val="00F94A71"/>
    <w:rsid w:val="00F96BAD"/>
    <w:rsid w:val="00F97575"/>
    <w:rsid w:val="00F977BA"/>
    <w:rsid w:val="00F97C94"/>
    <w:rsid w:val="00FA139D"/>
    <w:rsid w:val="00FA30C1"/>
    <w:rsid w:val="00FB0E84"/>
    <w:rsid w:val="00FB6BC0"/>
    <w:rsid w:val="00FB7DE0"/>
    <w:rsid w:val="00FC290F"/>
    <w:rsid w:val="00FC4CF7"/>
    <w:rsid w:val="00FC758F"/>
    <w:rsid w:val="00FD01C2"/>
    <w:rsid w:val="00FD0730"/>
    <w:rsid w:val="00FD1985"/>
    <w:rsid w:val="00FD6719"/>
    <w:rsid w:val="00FD7F34"/>
    <w:rsid w:val="00FE2CA8"/>
    <w:rsid w:val="00FE58B9"/>
    <w:rsid w:val="00FE7844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B1552F"/>
    <w:pPr>
      <w:numPr>
        <w:ilvl w:val="1"/>
        <w:numId w:val="40"/>
      </w:numPr>
    </w:pPr>
  </w:style>
  <w:style w:type="paragraph" w:customStyle="1" w:styleId="3U0">
    <w:name w:val="3U0"/>
    <w:basedOn w:val="3N0"/>
    <w:qFormat/>
    <w:rsid w:val="00B1552F"/>
    <w:pPr>
      <w:numPr>
        <w:numId w:val="40"/>
      </w:numPr>
    </w:pPr>
  </w:style>
  <w:style w:type="paragraph" w:customStyle="1" w:styleId="3U2">
    <w:name w:val="3U2"/>
    <w:basedOn w:val="3U1"/>
    <w:qFormat/>
    <w:rsid w:val="00B1552F"/>
    <w:pPr>
      <w:numPr>
        <w:ilvl w:val="2"/>
      </w:numPr>
    </w:pPr>
  </w:style>
  <w:style w:type="paragraph" w:customStyle="1" w:styleId="3U3">
    <w:name w:val="3U3"/>
    <w:basedOn w:val="3U2"/>
    <w:qFormat/>
    <w:rsid w:val="00B1552F"/>
    <w:pPr>
      <w:numPr>
        <w:ilvl w:val="3"/>
      </w:numPr>
    </w:pPr>
  </w:style>
  <w:style w:type="paragraph" w:customStyle="1" w:styleId="3U4">
    <w:name w:val="3U4"/>
    <w:basedOn w:val="3U3"/>
    <w:qFormat/>
    <w:rsid w:val="00B1552F"/>
    <w:pPr>
      <w:numPr>
        <w:ilvl w:val="4"/>
      </w:numPr>
    </w:pPr>
  </w:style>
  <w:style w:type="paragraph" w:customStyle="1" w:styleId="3U5">
    <w:name w:val="3U5"/>
    <w:basedOn w:val="3U4"/>
    <w:qFormat/>
    <w:rsid w:val="00B1552F"/>
    <w:pPr>
      <w:numPr>
        <w:ilvl w:val="5"/>
      </w:numPr>
    </w:pPr>
  </w:style>
  <w:style w:type="paragraph" w:customStyle="1" w:styleId="3U6">
    <w:name w:val="3U6"/>
    <w:basedOn w:val="3U5"/>
    <w:qFormat/>
    <w:rsid w:val="00B1552F"/>
    <w:pPr>
      <w:numPr>
        <w:ilvl w:val="6"/>
      </w:numPr>
    </w:pPr>
  </w:style>
  <w:style w:type="paragraph" w:customStyle="1" w:styleId="3U7">
    <w:name w:val="3U7"/>
    <w:basedOn w:val="a"/>
    <w:qFormat/>
    <w:rsid w:val="00B1552F"/>
    <w:pPr>
      <w:numPr>
        <w:ilvl w:val="7"/>
        <w:numId w:val="4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1552F"/>
    <w:pPr>
      <w:numPr>
        <w:ilvl w:val="8"/>
      </w:numPr>
    </w:pPr>
  </w:style>
  <w:style w:type="numbering" w:customStyle="1" w:styleId="3DNumbering">
    <w:name w:val="3D Numbering"/>
    <w:uiPriority w:val="99"/>
    <w:rsid w:val="00B1552F"/>
    <w:pPr>
      <w:numPr>
        <w:numId w:val="39"/>
      </w:numPr>
    </w:pPr>
  </w:style>
  <w:style w:type="character" w:customStyle="1" w:styleId="3D2Char">
    <w:name w:val="3D2 Char"/>
    <w:link w:val="3D2"/>
    <w:rsid w:val="00597E48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597E48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597E48"/>
    <w:pPr>
      <w:ind w:left="1429"/>
    </w:pPr>
  </w:style>
  <w:style w:type="character" w:customStyle="1" w:styleId="3N4Char">
    <w:name w:val="3N4 Char"/>
    <w:link w:val="3N4"/>
    <w:rsid w:val="00597E48"/>
    <w:rPr>
      <w:rFonts w:eastAsia="Malgun Gothic"/>
      <w:lang w:val="en-GB" w:eastAsia="en-US"/>
    </w:rPr>
  </w:style>
  <w:style w:type="paragraph" w:customStyle="1" w:styleId="3DNote">
    <w:name w:val="3D Note"/>
    <w:basedOn w:val="a"/>
    <w:link w:val="3DNoteChar"/>
    <w:qFormat/>
    <w:rsid w:val="00597E48"/>
    <w:pPr>
      <w:widowControl w:val="0"/>
      <w:tabs>
        <w:tab w:val="clear" w:pos="360"/>
        <w:tab w:val="clear" w:pos="720"/>
        <w:tab w:val="clear" w:pos="1080"/>
        <w:tab w:val="clear" w:pos="1440"/>
      </w:tabs>
      <w:ind w:left="357" w:right="373"/>
      <w:jc w:val="both"/>
    </w:pPr>
    <w:rPr>
      <w:rFonts w:eastAsia="Malgun Gothic"/>
      <w:sz w:val="18"/>
      <w:szCs w:val="18"/>
      <w:lang w:val="en-GB" w:eastAsia="ko-KR"/>
    </w:rPr>
  </w:style>
  <w:style w:type="character" w:customStyle="1" w:styleId="3DNoteChar">
    <w:name w:val="3D Note Char"/>
    <w:link w:val="3DNote"/>
    <w:rsid w:val="00597E48"/>
    <w:rPr>
      <w:rFonts w:eastAsia="Malgun Gothic"/>
      <w:sz w:val="18"/>
      <w:szCs w:val="18"/>
      <w:lang w:val="en-GB" w:eastAsia="ko-KR"/>
    </w:rPr>
  </w:style>
  <w:style w:type="paragraph" w:customStyle="1" w:styleId="3N3">
    <w:name w:val="3N3"/>
    <w:basedOn w:val="3N4"/>
    <w:link w:val="3N3Char"/>
    <w:qFormat/>
    <w:rsid w:val="00370133"/>
    <w:pPr>
      <w:ind w:left="1072"/>
    </w:pPr>
  </w:style>
  <w:style w:type="character" w:customStyle="1" w:styleId="3N3Char">
    <w:name w:val="3N3 Char"/>
    <w:link w:val="3N3"/>
    <w:rsid w:val="00370133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esup.kim@lg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8905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506</cp:revision>
  <cp:lastPrinted>2013-10-01T05:48:00Z</cp:lastPrinted>
  <dcterms:created xsi:type="dcterms:W3CDTF">2013-06-25T06:11:00Z</dcterms:created>
  <dcterms:modified xsi:type="dcterms:W3CDTF">2013-10-24T02:49:00Z</dcterms:modified>
</cp:coreProperties>
</file>