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A391686" w14:textId="77777777" w:rsidTr="00150997">
        <w:tc>
          <w:tcPr>
            <w:tcW w:w="6408" w:type="dxa"/>
          </w:tcPr>
          <w:p w14:paraId="14ED9637" w14:textId="77777777" w:rsidR="006C5D39" w:rsidRPr="005B217D" w:rsidRDefault="00805E34"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5CC24018" wp14:editId="2321C943">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6232E26F" wp14:editId="5525A705">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20855DD5" wp14:editId="376D8740">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79A865B6"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4C52FDFD" w14:textId="0D2C201E" w:rsidR="00E61DAC" w:rsidRPr="005B217D" w:rsidRDefault="003803A9" w:rsidP="004E373B">
            <w:pPr>
              <w:tabs>
                <w:tab w:val="left" w:pos="7200"/>
              </w:tabs>
              <w:spacing w:before="0"/>
              <w:rPr>
                <w:b/>
                <w:szCs w:val="22"/>
                <w:lang w:val="en-CA"/>
              </w:rPr>
            </w:pPr>
            <w:r>
              <w:rPr>
                <w:szCs w:val="22"/>
                <w:lang w:val="en-CA"/>
              </w:rPr>
              <w:t>6th</w:t>
            </w:r>
            <w:r w:rsidRPr="005B217D">
              <w:rPr>
                <w:szCs w:val="22"/>
                <w:lang w:val="en-CA"/>
              </w:rPr>
              <w:t xml:space="preserve"> Meeting: </w:t>
            </w:r>
            <w:r>
              <w:rPr>
                <w:szCs w:val="22"/>
                <w:lang w:val="en-CA"/>
              </w:rPr>
              <w:t>Geneva</w:t>
            </w:r>
            <w:r w:rsidRPr="00150997">
              <w:rPr>
                <w:szCs w:val="22"/>
                <w:lang w:val="en-CA"/>
              </w:rPr>
              <w:t xml:space="preserve">, </w:t>
            </w:r>
            <w:r>
              <w:rPr>
                <w:szCs w:val="22"/>
                <w:lang w:val="en-CA"/>
              </w:rPr>
              <w:t>CH</w:t>
            </w:r>
            <w:r w:rsidRPr="00150997">
              <w:rPr>
                <w:szCs w:val="22"/>
                <w:lang w:val="en-CA"/>
              </w:rPr>
              <w:t xml:space="preserve">, </w:t>
            </w:r>
            <w:r>
              <w:rPr>
                <w:szCs w:val="22"/>
                <w:lang w:val="en-CA"/>
              </w:rPr>
              <w:t>25 Oct. – 1</w:t>
            </w:r>
            <w:r w:rsidRPr="005E1AC6">
              <w:rPr>
                <w:szCs w:val="22"/>
                <w:lang w:val="en-CA"/>
              </w:rPr>
              <w:t xml:space="preserve"> </w:t>
            </w:r>
            <w:r>
              <w:rPr>
                <w:szCs w:val="22"/>
                <w:lang w:val="en-CA"/>
              </w:rPr>
              <w:t>Nov.</w:t>
            </w:r>
            <w:r w:rsidRPr="005E1AC6">
              <w:rPr>
                <w:szCs w:val="22"/>
                <w:lang w:val="en-CA"/>
              </w:rPr>
              <w:t xml:space="preserve"> 201</w:t>
            </w:r>
            <w:r>
              <w:rPr>
                <w:szCs w:val="22"/>
                <w:lang w:val="en-CA"/>
              </w:rPr>
              <w:t>3</w:t>
            </w:r>
          </w:p>
        </w:tc>
        <w:tc>
          <w:tcPr>
            <w:tcW w:w="3168" w:type="dxa"/>
          </w:tcPr>
          <w:p w14:paraId="26E6AAF4" w14:textId="7B683132" w:rsidR="008A4B4C" w:rsidRPr="005B217D" w:rsidRDefault="00E61DAC" w:rsidP="00B760FE">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4E373B">
              <w:rPr>
                <w:lang w:val="en-CA"/>
              </w:rPr>
              <w:t>F</w:t>
            </w:r>
            <w:r w:rsidR="00B760FE" w:rsidRPr="00B760FE">
              <w:rPr>
                <w:lang w:val="en-CA"/>
              </w:rPr>
              <w:t>00</w:t>
            </w:r>
            <w:r w:rsidR="00187DD7">
              <w:rPr>
                <w:lang w:val="en-CA"/>
              </w:rPr>
              <w:t>2</w:t>
            </w:r>
            <w:r w:rsidR="004E373B">
              <w:rPr>
                <w:lang w:val="en-CA"/>
              </w:rPr>
              <w:t>5</w:t>
            </w:r>
          </w:p>
        </w:tc>
      </w:tr>
    </w:tbl>
    <w:p w14:paraId="7B22023F"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16F9E6C4" w14:textId="77777777">
        <w:tc>
          <w:tcPr>
            <w:tcW w:w="1458" w:type="dxa"/>
          </w:tcPr>
          <w:p w14:paraId="62BD168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0B17468B" w14:textId="6FF94A0B" w:rsidR="00E61DAC" w:rsidRPr="005B217D" w:rsidRDefault="004E373B" w:rsidP="004E373B">
            <w:pPr>
              <w:spacing w:before="60" w:after="60"/>
              <w:rPr>
                <w:b/>
                <w:szCs w:val="22"/>
                <w:lang w:val="en-CA"/>
              </w:rPr>
            </w:pPr>
            <w:r>
              <w:rPr>
                <w:b/>
                <w:szCs w:val="22"/>
                <w:lang w:val="de-DE"/>
              </w:rPr>
              <w:t>CE5</w:t>
            </w:r>
            <w:r w:rsidR="002809E6">
              <w:rPr>
                <w:b/>
                <w:szCs w:val="22"/>
                <w:lang w:val="de-DE"/>
              </w:rPr>
              <w:t xml:space="preserve"> Summary Report: </w:t>
            </w:r>
            <w:proofErr w:type="spellStart"/>
            <w:r>
              <w:rPr>
                <w:b/>
                <w:szCs w:val="22"/>
                <w:lang w:val="de-DE"/>
              </w:rPr>
              <w:t>Depth</w:t>
            </w:r>
            <w:proofErr w:type="spellEnd"/>
            <w:r>
              <w:rPr>
                <w:b/>
                <w:szCs w:val="22"/>
                <w:lang w:val="de-DE"/>
              </w:rPr>
              <w:t xml:space="preserve"> </w:t>
            </w:r>
            <w:proofErr w:type="spellStart"/>
            <w:r>
              <w:rPr>
                <w:b/>
                <w:szCs w:val="22"/>
                <w:lang w:val="de-DE"/>
              </w:rPr>
              <w:t>Intra</w:t>
            </w:r>
            <w:proofErr w:type="spellEnd"/>
            <w:r>
              <w:rPr>
                <w:b/>
                <w:szCs w:val="22"/>
                <w:lang w:val="de-DE"/>
              </w:rPr>
              <w:t xml:space="preserve"> Modes</w:t>
            </w:r>
          </w:p>
        </w:tc>
      </w:tr>
      <w:tr w:rsidR="00E61DAC" w:rsidRPr="005B217D" w14:paraId="5BF0F84D" w14:textId="77777777">
        <w:tc>
          <w:tcPr>
            <w:tcW w:w="1458" w:type="dxa"/>
          </w:tcPr>
          <w:p w14:paraId="0C169D63"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5AA08A92" w14:textId="77777777" w:rsidR="00E61DAC" w:rsidRPr="005B217D" w:rsidRDefault="007772E6" w:rsidP="00E21F20">
            <w:pPr>
              <w:spacing w:before="60" w:after="60"/>
              <w:rPr>
                <w:szCs w:val="22"/>
                <w:lang w:val="en-CA"/>
              </w:rPr>
            </w:pPr>
            <w:r>
              <w:rPr>
                <w:szCs w:val="22"/>
                <w:lang w:val="en-CA"/>
              </w:rPr>
              <w:t>Input Document</w:t>
            </w:r>
          </w:p>
        </w:tc>
      </w:tr>
      <w:tr w:rsidR="00E61DAC" w:rsidRPr="005B217D" w14:paraId="1EFEFE36" w14:textId="77777777">
        <w:tc>
          <w:tcPr>
            <w:tcW w:w="1458" w:type="dxa"/>
          </w:tcPr>
          <w:p w14:paraId="46728614"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328E7A85" w14:textId="6F044627" w:rsidR="00E61DAC" w:rsidRPr="005B217D" w:rsidRDefault="00107485" w:rsidP="005E1AC6">
            <w:pPr>
              <w:spacing w:before="60" w:after="60"/>
              <w:rPr>
                <w:szCs w:val="22"/>
                <w:lang w:val="en-CA"/>
              </w:rPr>
            </w:pPr>
            <w:r>
              <w:rPr>
                <w:szCs w:val="22"/>
                <w:lang w:val="en-CA"/>
              </w:rPr>
              <w:t xml:space="preserve">Summary </w:t>
            </w:r>
            <w:r w:rsidR="002809E6">
              <w:rPr>
                <w:szCs w:val="22"/>
                <w:lang w:val="en-CA"/>
              </w:rPr>
              <w:t>Report</w:t>
            </w:r>
          </w:p>
        </w:tc>
      </w:tr>
      <w:tr w:rsidR="00E61DAC" w:rsidRPr="005B217D" w14:paraId="58ED0FEF" w14:textId="77777777">
        <w:tc>
          <w:tcPr>
            <w:tcW w:w="1458" w:type="dxa"/>
          </w:tcPr>
          <w:p w14:paraId="376B1271"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21AF5511" w14:textId="77777777" w:rsidR="00E61DAC" w:rsidRPr="005B217D" w:rsidRDefault="007772E6">
            <w:pPr>
              <w:spacing w:before="60" w:after="60"/>
              <w:rPr>
                <w:szCs w:val="22"/>
                <w:lang w:val="en-CA"/>
              </w:rPr>
            </w:pPr>
            <w:r w:rsidRPr="00A9215C">
              <w:rPr>
                <w:szCs w:val="22"/>
              </w:rPr>
              <w:t>Fabian Jäger</w:t>
            </w:r>
            <w:r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5E5F22BF"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02C4F4B9" w14:textId="77777777" w:rsidR="00E61DAC" w:rsidRPr="005B217D" w:rsidRDefault="007772E6" w:rsidP="005952A5">
            <w:pPr>
              <w:spacing w:before="60" w:after="60"/>
              <w:rPr>
                <w:szCs w:val="22"/>
                <w:lang w:val="en-CA"/>
              </w:rPr>
            </w:pPr>
            <w:r w:rsidRPr="005B217D">
              <w:rPr>
                <w:szCs w:val="22"/>
                <w:lang w:val="en-CA"/>
              </w:rPr>
              <w:br/>
            </w:r>
            <w:r w:rsidRPr="00A9215C">
              <w:rPr>
                <w:szCs w:val="22"/>
              </w:rPr>
              <w:t>+49 (0) 241 80 27678</w:t>
            </w:r>
            <w:r w:rsidRPr="00A9215C">
              <w:rPr>
                <w:szCs w:val="22"/>
              </w:rPr>
              <w:br/>
              <w:t>jaeger@ient.rwth-aachen.de</w:t>
            </w:r>
          </w:p>
        </w:tc>
      </w:tr>
      <w:tr w:rsidR="00E61DAC" w:rsidRPr="005B217D" w14:paraId="1E8B9D4A" w14:textId="77777777">
        <w:tc>
          <w:tcPr>
            <w:tcW w:w="1458" w:type="dxa"/>
          </w:tcPr>
          <w:p w14:paraId="19891C8B"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C18CD60" w14:textId="23278428" w:rsidR="00E61DAC" w:rsidRPr="005B217D" w:rsidRDefault="002809E6">
            <w:pPr>
              <w:spacing w:before="60" w:after="60"/>
              <w:rPr>
                <w:szCs w:val="22"/>
                <w:lang w:val="en-CA"/>
              </w:rPr>
            </w:pPr>
            <w:r>
              <w:rPr>
                <w:szCs w:val="22"/>
              </w:rPr>
              <w:t>CE Coordinator</w:t>
            </w:r>
          </w:p>
        </w:tc>
      </w:tr>
    </w:tbl>
    <w:p w14:paraId="6D1DE94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3B859E26" w14:textId="1FD125FE" w:rsidR="007772E6" w:rsidRDefault="00275BCF" w:rsidP="002809E6">
      <w:pPr>
        <w:pStyle w:val="berschrift1"/>
        <w:numPr>
          <w:ilvl w:val="0"/>
          <w:numId w:val="0"/>
        </w:numPr>
        <w:ind w:left="432" w:hanging="432"/>
        <w:rPr>
          <w:lang w:val="en-CA"/>
        </w:rPr>
      </w:pPr>
      <w:r w:rsidRPr="005B217D">
        <w:rPr>
          <w:lang w:val="en-CA"/>
        </w:rPr>
        <w:t>Abstract</w:t>
      </w:r>
    </w:p>
    <w:p w14:paraId="308257F0" w14:textId="7B9CEE37" w:rsidR="002809E6" w:rsidRDefault="002809E6" w:rsidP="002809E6">
      <w:pPr>
        <w:jc w:val="both"/>
      </w:pPr>
      <w:r w:rsidRPr="00C8014F">
        <w:t>This document summarizes the proposal</w:t>
      </w:r>
      <w:r w:rsidR="000677D9">
        <w:t>s and cross check results of CE5</w:t>
      </w:r>
      <w:r w:rsidRPr="00C8014F">
        <w:t xml:space="preserve">, including tools under test according to </w:t>
      </w:r>
      <w:r w:rsidR="000677D9">
        <w:t>JCT3V-E</w:t>
      </w:r>
      <w:r>
        <w:t>1106</w:t>
      </w:r>
      <w:r w:rsidRPr="00C8014F">
        <w:t xml:space="preserve"> as well as related input contributions.</w:t>
      </w:r>
    </w:p>
    <w:p w14:paraId="4167A916" w14:textId="77777777" w:rsidR="00D26101" w:rsidRPr="005B217D" w:rsidRDefault="00D26101" w:rsidP="00D26101">
      <w:pPr>
        <w:pStyle w:val="berschrift1"/>
        <w:rPr>
          <w:lang w:val="en-CA"/>
        </w:rPr>
      </w:pPr>
      <w:r w:rsidRPr="005B217D">
        <w:rPr>
          <w:lang w:val="en-CA"/>
        </w:rPr>
        <w:t>Introduction</w:t>
      </w:r>
    </w:p>
    <w:p w14:paraId="40CE91A6" w14:textId="558C231F" w:rsidR="00D26101" w:rsidRDefault="00D26101" w:rsidP="00D26101">
      <w:pPr>
        <w:jc w:val="both"/>
        <w:rPr>
          <w:szCs w:val="22"/>
          <w:lang w:val="en-CA"/>
        </w:rPr>
      </w:pPr>
      <w:r w:rsidRPr="00C8014F">
        <w:rPr>
          <w:szCs w:val="22"/>
        </w:rPr>
        <w:t>In this document a summary of proposals</w:t>
      </w:r>
      <w:r w:rsidR="000677D9">
        <w:rPr>
          <w:szCs w:val="22"/>
        </w:rPr>
        <w:t xml:space="preserve"> and cross check results for CE5</w:t>
      </w:r>
      <w:r w:rsidRPr="00C8014F">
        <w:rPr>
          <w:szCs w:val="22"/>
        </w:rPr>
        <w:t xml:space="preserve"> is reported. </w:t>
      </w:r>
      <w:r w:rsidRPr="00C8014F">
        <w:rPr>
          <w:rFonts w:eastAsia="Calibri"/>
        </w:rPr>
        <w:t xml:space="preserve">The goal of this </w:t>
      </w:r>
      <w:r>
        <w:rPr>
          <w:szCs w:val="22"/>
          <w:lang w:val="en-CA"/>
        </w:rPr>
        <w:t>Core Experiment (CE) is to investigate</w:t>
      </w:r>
      <w:r w:rsidR="000677D9">
        <w:rPr>
          <w:szCs w:val="22"/>
          <w:lang w:val="en-CA"/>
        </w:rPr>
        <w:t xml:space="preserve"> intra coding tools specifically designed for coding of depth maps</w:t>
      </w:r>
      <w:r>
        <w:rPr>
          <w:rFonts w:eastAsia="Calibri"/>
        </w:rPr>
        <w:t xml:space="preserve"> for </w:t>
      </w:r>
      <w:proofErr w:type="gramStart"/>
      <w:r>
        <w:rPr>
          <w:rFonts w:eastAsia="Calibri"/>
        </w:rPr>
        <w:t>an</w:t>
      </w:r>
      <w:proofErr w:type="gramEnd"/>
      <w:r>
        <w:rPr>
          <w:szCs w:val="22"/>
          <w:lang w:val="en-CA"/>
        </w:rPr>
        <w:t xml:space="preserve"> HEVC-based 3D extensio</w:t>
      </w:r>
      <w:bookmarkStart w:id="0" w:name="_GoBack"/>
      <w:bookmarkEnd w:id="0"/>
      <w:r>
        <w:rPr>
          <w:szCs w:val="22"/>
          <w:lang w:val="en-CA"/>
        </w:rPr>
        <w:t xml:space="preserve">n. </w:t>
      </w:r>
      <w:r w:rsidRPr="00C8014F">
        <w:rPr>
          <w:rFonts w:eastAsia="Calibri"/>
        </w:rPr>
        <w:t xml:space="preserve">The </w:t>
      </w:r>
      <w:r w:rsidRPr="00C8014F">
        <w:rPr>
          <w:lang w:eastAsia="ko-KR"/>
        </w:rPr>
        <w:t xml:space="preserve">proposed </w:t>
      </w:r>
      <w:r w:rsidRPr="00C8014F">
        <w:rPr>
          <w:rFonts w:eastAsia="Calibri"/>
        </w:rPr>
        <w:t>tools are evaluated in terms of coding efficiency and computational complexity</w:t>
      </w:r>
      <w:r w:rsidRPr="00C8014F">
        <w:rPr>
          <w:lang w:eastAsia="ko-KR"/>
        </w:rPr>
        <w:t>.</w:t>
      </w:r>
      <w:r>
        <w:rPr>
          <w:lang w:eastAsia="ko-KR"/>
        </w:rPr>
        <w:t xml:space="preserve"> </w:t>
      </w:r>
      <w:r>
        <w:rPr>
          <w:szCs w:val="22"/>
          <w:lang w:val="en-CA"/>
        </w:rPr>
        <w:t xml:space="preserve">The objective of tools under </w:t>
      </w:r>
      <w:r w:rsidR="000677D9">
        <w:rPr>
          <w:szCs w:val="22"/>
          <w:lang w:val="en-CA"/>
        </w:rPr>
        <w:t>test in CE5</w:t>
      </w:r>
      <w:r>
        <w:rPr>
          <w:szCs w:val="22"/>
          <w:lang w:val="en-CA"/>
        </w:rPr>
        <w:t xml:space="preserve"> was simplification, harmonization and improvement of existing </w:t>
      </w:r>
      <w:r w:rsidR="000677D9">
        <w:rPr>
          <w:szCs w:val="22"/>
          <w:lang w:val="en-CA"/>
        </w:rPr>
        <w:t>depth intra modes</w:t>
      </w:r>
      <w:r>
        <w:rPr>
          <w:szCs w:val="22"/>
          <w:lang w:val="en-CA"/>
        </w:rPr>
        <w:t>.</w:t>
      </w:r>
    </w:p>
    <w:p w14:paraId="4FB67348" w14:textId="663B537B" w:rsidR="00D26101" w:rsidRDefault="00B41ECB" w:rsidP="00D26101">
      <w:pPr>
        <w:jc w:val="both"/>
        <w:rPr>
          <w:szCs w:val="22"/>
        </w:rPr>
      </w:pPr>
      <w:r w:rsidRPr="00EE1691">
        <w:rPr>
          <w:szCs w:val="22"/>
        </w:rPr>
        <w:t>Participants in CE5</w:t>
      </w:r>
      <w:r w:rsidR="00D26101" w:rsidRPr="00EE1691">
        <w:rPr>
          <w:szCs w:val="22"/>
        </w:rPr>
        <w:t xml:space="preserve"> are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5"/>
        <w:gridCol w:w="2580"/>
        <w:gridCol w:w="3284"/>
        <w:gridCol w:w="375"/>
        <w:gridCol w:w="375"/>
      </w:tblGrid>
      <w:tr w:rsidR="00EE1691" w:rsidRPr="00C0098E" w14:paraId="3233CA59" w14:textId="77777777" w:rsidTr="003B7D08">
        <w:trPr>
          <w:jc w:val="center"/>
        </w:trPr>
        <w:tc>
          <w:tcPr>
            <w:tcW w:w="0" w:type="auto"/>
            <w:vAlign w:val="center"/>
          </w:tcPr>
          <w:p w14:paraId="0A9AFB3E" w14:textId="77777777" w:rsidR="00EE1691" w:rsidRPr="00C0098E" w:rsidRDefault="00EE1691" w:rsidP="003B7D08">
            <w:pPr>
              <w:rPr>
                <w:b/>
              </w:rPr>
            </w:pPr>
            <w:r w:rsidRPr="00C0098E">
              <w:rPr>
                <w:b/>
              </w:rPr>
              <w:t>Participant</w:t>
            </w:r>
          </w:p>
        </w:tc>
        <w:tc>
          <w:tcPr>
            <w:tcW w:w="2580" w:type="dxa"/>
            <w:vAlign w:val="center"/>
          </w:tcPr>
          <w:p w14:paraId="76A521FB" w14:textId="77777777" w:rsidR="00EE1691" w:rsidRPr="00C0098E" w:rsidRDefault="00EE1691" w:rsidP="003B7D08">
            <w:pPr>
              <w:rPr>
                <w:b/>
              </w:rPr>
            </w:pPr>
            <w:r w:rsidRPr="00C0098E">
              <w:rPr>
                <w:b/>
              </w:rPr>
              <w:t>Person</w:t>
            </w:r>
          </w:p>
        </w:tc>
        <w:tc>
          <w:tcPr>
            <w:tcW w:w="3284" w:type="dxa"/>
            <w:vAlign w:val="center"/>
          </w:tcPr>
          <w:p w14:paraId="38159DAF" w14:textId="77777777" w:rsidR="00EE1691" w:rsidRPr="00C0098E" w:rsidRDefault="00EE1691" w:rsidP="003B7D08">
            <w:pPr>
              <w:rPr>
                <w:b/>
              </w:rPr>
            </w:pPr>
            <w:r w:rsidRPr="00C0098E">
              <w:rPr>
                <w:b/>
              </w:rPr>
              <w:t>Email address</w:t>
            </w:r>
          </w:p>
        </w:tc>
        <w:tc>
          <w:tcPr>
            <w:tcW w:w="0" w:type="auto"/>
            <w:vAlign w:val="center"/>
          </w:tcPr>
          <w:p w14:paraId="304F1406" w14:textId="77777777" w:rsidR="00EE1691" w:rsidRPr="00C0098E" w:rsidRDefault="00EE1691" w:rsidP="003B7D08">
            <w:pPr>
              <w:rPr>
                <w:b/>
              </w:rPr>
            </w:pPr>
            <w:r w:rsidRPr="00C0098E">
              <w:rPr>
                <w:b/>
              </w:rPr>
              <w:t>P</w:t>
            </w:r>
          </w:p>
        </w:tc>
        <w:tc>
          <w:tcPr>
            <w:tcW w:w="0" w:type="auto"/>
            <w:vAlign w:val="center"/>
          </w:tcPr>
          <w:p w14:paraId="64BFEEAA" w14:textId="77777777" w:rsidR="00EE1691" w:rsidRPr="00C0098E" w:rsidRDefault="00EE1691" w:rsidP="003B7D08">
            <w:pPr>
              <w:rPr>
                <w:b/>
              </w:rPr>
            </w:pPr>
            <w:r w:rsidRPr="00C0098E">
              <w:rPr>
                <w:b/>
              </w:rPr>
              <w:t>C</w:t>
            </w:r>
          </w:p>
        </w:tc>
      </w:tr>
      <w:tr w:rsidR="00EE1691" w:rsidRPr="00C0098E" w14:paraId="1DFA89BC" w14:textId="77777777" w:rsidTr="003B7D08">
        <w:trPr>
          <w:jc w:val="center"/>
        </w:trPr>
        <w:tc>
          <w:tcPr>
            <w:tcW w:w="0" w:type="auto"/>
            <w:vAlign w:val="center"/>
          </w:tcPr>
          <w:p w14:paraId="07E682F7" w14:textId="77777777" w:rsidR="00EE1691" w:rsidRPr="00C0098E" w:rsidRDefault="00EE1691" w:rsidP="003B7D08">
            <w:pPr>
              <w:rPr>
                <w:lang w:eastAsia="ja-JP"/>
              </w:rPr>
            </w:pPr>
            <w:r w:rsidRPr="00C0098E">
              <w:rPr>
                <w:lang w:eastAsia="ja-JP"/>
              </w:rPr>
              <w:t>LG Electronics</w:t>
            </w:r>
          </w:p>
        </w:tc>
        <w:tc>
          <w:tcPr>
            <w:tcW w:w="2580" w:type="dxa"/>
            <w:vAlign w:val="center"/>
          </w:tcPr>
          <w:p w14:paraId="313AEDE9" w14:textId="77777777" w:rsidR="00EE1691" w:rsidRPr="00C0098E" w:rsidRDefault="00EE1691" w:rsidP="003B7D08">
            <w:pPr>
              <w:rPr>
                <w:lang w:eastAsia="ja-JP"/>
              </w:rPr>
            </w:pPr>
            <w:r w:rsidRPr="00C0098E">
              <w:rPr>
                <w:lang w:eastAsia="ja-JP"/>
              </w:rPr>
              <w:t>H. Liu,</w:t>
            </w:r>
            <w:r w:rsidRPr="00C0098E">
              <w:rPr>
                <w:lang w:eastAsia="ja-JP"/>
              </w:rPr>
              <w:br/>
              <w:t>J. Nam,</w:t>
            </w:r>
            <w:r w:rsidRPr="00C0098E">
              <w:rPr>
                <w:lang w:eastAsia="ja-JP"/>
              </w:rPr>
              <w:br/>
              <w:t xml:space="preserve">J. </w:t>
            </w:r>
            <w:proofErr w:type="spellStart"/>
            <w:r w:rsidRPr="00C0098E">
              <w:rPr>
                <w:lang w:eastAsia="ja-JP"/>
              </w:rPr>
              <w:t>Heo</w:t>
            </w:r>
            <w:proofErr w:type="spellEnd"/>
            <w:r>
              <w:rPr>
                <w:lang w:eastAsia="ja-JP"/>
              </w:rPr>
              <w:br/>
            </w:r>
            <w:proofErr w:type="spellStart"/>
            <w:r w:rsidRPr="00023607">
              <w:rPr>
                <w:lang w:eastAsia="ja-JP"/>
              </w:rPr>
              <w:t>Jie</w:t>
            </w:r>
            <w:proofErr w:type="spellEnd"/>
            <w:r w:rsidRPr="00023607">
              <w:rPr>
                <w:lang w:eastAsia="ja-JP"/>
              </w:rPr>
              <w:t xml:space="preserve"> </w:t>
            </w:r>
            <w:proofErr w:type="spellStart"/>
            <w:r w:rsidRPr="00023607">
              <w:rPr>
                <w:lang w:eastAsia="ja-JP"/>
              </w:rPr>
              <w:t>Jia</w:t>
            </w:r>
            <w:proofErr w:type="spellEnd"/>
          </w:p>
        </w:tc>
        <w:tc>
          <w:tcPr>
            <w:tcW w:w="3284" w:type="dxa"/>
            <w:vAlign w:val="center"/>
          </w:tcPr>
          <w:p w14:paraId="3CC5D59E" w14:textId="77777777" w:rsidR="00EE1691" w:rsidRPr="00C0098E" w:rsidRDefault="000103BD" w:rsidP="003B7D08">
            <w:pPr>
              <w:rPr>
                <w:lang w:eastAsia="ja-JP"/>
              </w:rPr>
            </w:pPr>
            <w:hyperlink r:id="rId11" w:history="1">
              <w:r w:rsidR="00EE1691" w:rsidRPr="00C0098E">
                <w:rPr>
                  <w:rStyle w:val="Link"/>
                  <w:lang w:eastAsia="ja-JP"/>
                </w:rPr>
                <w:t>hongbin.liu@lge.com</w:t>
              </w:r>
            </w:hyperlink>
            <w:r w:rsidR="00EE1691" w:rsidRPr="00C0098E">
              <w:rPr>
                <w:lang w:eastAsia="ja-JP"/>
              </w:rPr>
              <w:t>,</w:t>
            </w:r>
            <w:r w:rsidR="00EE1691" w:rsidRPr="00C0098E">
              <w:rPr>
                <w:lang w:eastAsia="ja-JP"/>
              </w:rPr>
              <w:br/>
            </w:r>
            <w:hyperlink r:id="rId12" w:history="1">
              <w:r w:rsidR="00EE1691" w:rsidRPr="00C0098E">
                <w:rPr>
                  <w:rStyle w:val="Link"/>
                  <w:lang w:eastAsia="ja-JP"/>
                </w:rPr>
                <w:t>junghak.nam@lge.com</w:t>
              </w:r>
            </w:hyperlink>
            <w:r w:rsidR="00EE1691" w:rsidRPr="00C0098E">
              <w:rPr>
                <w:lang w:eastAsia="ja-JP"/>
              </w:rPr>
              <w:t>,</w:t>
            </w:r>
            <w:r w:rsidR="00EE1691" w:rsidRPr="00C0098E">
              <w:rPr>
                <w:lang w:eastAsia="ja-JP"/>
              </w:rPr>
              <w:br/>
            </w:r>
            <w:hyperlink r:id="rId13" w:history="1">
              <w:r w:rsidR="00EE1691" w:rsidRPr="00C0098E">
                <w:rPr>
                  <w:rStyle w:val="Link"/>
                  <w:lang w:eastAsia="ja-JP"/>
                </w:rPr>
                <w:t>jin78.heo@lge.com</w:t>
              </w:r>
            </w:hyperlink>
            <w:r w:rsidR="00EE1691" w:rsidRPr="00C0098E">
              <w:rPr>
                <w:lang w:eastAsia="ja-JP"/>
              </w:rPr>
              <w:t xml:space="preserve"> </w:t>
            </w:r>
            <w:r w:rsidR="00EE1691">
              <w:rPr>
                <w:lang w:eastAsia="ja-JP"/>
              </w:rPr>
              <w:br/>
            </w:r>
            <w:hyperlink r:id="rId14" w:history="1">
              <w:r w:rsidR="00EE1691" w:rsidRPr="00FB4BE5">
                <w:rPr>
                  <w:rStyle w:val="Link"/>
                  <w:lang w:eastAsia="ja-JP"/>
                </w:rPr>
                <w:t>jie.jia@lge.com</w:t>
              </w:r>
            </w:hyperlink>
            <w:r w:rsidR="00EE1691">
              <w:rPr>
                <w:lang w:eastAsia="ja-JP"/>
              </w:rPr>
              <w:t xml:space="preserve"> </w:t>
            </w:r>
          </w:p>
        </w:tc>
        <w:tc>
          <w:tcPr>
            <w:tcW w:w="0" w:type="auto"/>
            <w:vAlign w:val="center"/>
          </w:tcPr>
          <w:p w14:paraId="0CA0DD4D" w14:textId="77777777" w:rsidR="00EE1691" w:rsidRPr="00C0098E" w:rsidRDefault="00EE1691" w:rsidP="003B7D08">
            <w:pPr>
              <w:rPr>
                <w:lang w:eastAsia="ja-JP"/>
              </w:rPr>
            </w:pPr>
            <w:r w:rsidRPr="00C0098E">
              <w:rPr>
                <w:lang w:eastAsia="ja-JP"/>
              </w:rPr>
              <w:t>X</w:t>
            </w:r>
          </w:p>
        </w:tc>
        <w:tc>
          <w:tcPr>
            <w:tcW w:w="0" w:type="auto"/>
            <w:vAlign w:val="center"/>
          </w:tcPr>
          <w:p w14:paraId="125690B7" w14:textId="77777777" w:rsidR="00EE1691" w:rsidRPr="00C0098E" w:rsidRDefault="00EE1691" w:rsidP="003B7D08">
            <w:pPr>
              <w:rPr>
                <w:lang w:eastAsia="ja-JP"/>
              </w:rPr>
            </w:pPr>
            <w:r w:rsidRPr="00C0098E">
              <w:rPr>
                <w:lang w:eastAsia="ja-JP"/>
              </w:rPr>
              <w:t>X</w:t>
            </w:r>
          </w:p>
        </w:tc>
      </w:tr>
      <w:tr w:rsidR="00EE1691" w:rsidRPr="00C0098E" w14:paraId="5E6A3C4E" w14:textId="77777777" w:rsidTr="003B7D08">
        <w:trPr>
          <w:jc w:val="center"/>
        </w:trPr>
        <w:tc>
          <w:tcPr>
            <w:tcW w:w="0" w:type="auto"/>
            <w:vAlign w:val="center"/>
          </w:tcPr>
          <w:p w14:paraId="2F82AF30" w14:textId="77777777" w:rsidR="00EE1691" w:rsidRPr="00C0098E" w:rsidRDefault="00EE1691" w:rsidP="003B7D08">
            <w:pPr>
              <w:rPr>
                <w:lang w:eastAsia="ja-JP"/>
              </w:rPr>
            </w:pPr>
            <w:r w:rsidRPr="00C0098E">
              <w:rPr>
                <w:lang w:eastAsia="ja-JP"/>
              </w:rPr>
              <w:t>Samsung</w:t>
            </w:r>
          </w:p>
        </w:tc>
        <w:tc>
          <w:tcPr>
            <w:tcW w:w="2580" w:type="dxa"/>
          </w:tcPr>
          <w:p w14:paraId="43879FA0" w14:textId="77777777" w:rsidR="00EE1691" w:rsidRPr="00C0098E" w:rsidRDefault="00EE1691" w:rsidP="003B7D08">
            <w:pPr>
              <w:rPr>
                <w:lang w:val="de-DE" w:eastAsia="ja-JP"/>
              </w:rPr>
            </w:pPr>
            <w:r w:rsidRPr="00C0098E">
              <w:rPr>
                <w:lang w:val="de-DE" w:eastAsia="ja-JP"/>
              </w:rPr>
              <w:t xml:space="preserve">J. Y. Lee, </w:t>
            </w:r>
            <w:r w:rsidRPr="00C0098E">
              <w:rPr>
                <w:lang w:val="de-DE" w:eastAsia="ja-JP"/>
              </w:rPr>
              <w:br/>
              <w:t>M. W. Park</w:t>
            </w:r>
          </w:p>
        </w:tc>
        <w:tc>
          <w:tcPr>
            <w:tcW w:w="3284" w:type="dxa"/>
          </w:tcPr>
          <w:p w14:paraId="45039923" w14:textId="77777777" w:rsidR="00EE1691" w:rsidRPr="00C0098E" w:rsidRDefault="000103BD" w:rsidP="003B7D08">
            <w:pPr>
              <w:rPr>
                <w:lang w:val="de-DE" w:eastAsia="ja-JP"/>
              </w:rPr>
            </w:pPr>
            <w:hyperlink r:id="rId15" w:history="1">
              <w:r w:rsidR="00EE1691" w:rsidRPr="00C0098E">
                <w:rPr>
                  <w:rStyle w:val="Link"/>
                  <w:lang w:val="de-DE" w:eastAsia="ja-JP"/>
                </w:rPr>
                <w:t>jinyoung79.lee@samsung.com</w:t>
              </w:r>
            </w:hyperlink>
            <w:r w:rsidR="00EE1691" w:rsidRPr="00C0098E">
              <w:rPr>
                <w:lang w:val="de-DE" w:eastAsia="ja-JP"/>
              </w:rPr>
              <w:t xml:space="preserve">, </w:t>
            </w:r>
            <w:hyperlink r:id="rId16" w:history="1">
              <w:r w:rsidR="00EE1691" w:rsidRPr="00C0098E">
                <w:rPr>
                  <w:rStyle w:val="Link"/>
                  <w:lang w:val="de-DE" w:eastAsia="ja-JP"/>
                </w:rPr>
                <w:t>m.w.park@samsung.com</w:t>
              </w:r>
            </w:hyperlink>
          </w:p>
        </w:tc>
        <w:tc>
          <w:tcPr>
            <w:tcW w:w="0" w:type="auto"/>
            <w:vAlign w:val="center"/>
          </w:tcPr>
          <w:p w14:paraId="3616AFA7" w14:textId="77777777" w:rsidR="00EE1691" w:rsidRPr="00C0098E" w:rsidRDefault="00EE1691" w:rsidP="003B7D08">
            <w:pPr>
              <w:rPr>
                <w:lang w:eastAsia="ja-JP"/>
              </w:rPr>
            </w:pPr>
            <w:r w:rsidRPr="00C0098E">
              <w:rPr>
                <w:lang w:eastAsia="ja-JP"/>
              </w:rPr>
              <w:t>X</w:t>
            </w:r>
          </w:p>
        </w:tc>
        <w:tc>
          <w:tcPr>
            <w:tcW w:w="0" w:type="auto"/>
            <w:vAlign w:val="center"/>
          </w:tcPr>
          <w:p w14:paraId="1F5D6EA4" w14:textId="77777777" w:rsidR="00EE1691" w:rsidRPr="00C0098E" w:rsidRDefault="00EE1691" w:rsidP="003B7D08">
            <w:pPr>
              <w:rPr>
                <w:lang w:eastAsia="ja-JP"/>
              </w:rPr>
            </w:pPr>
            <w:r w:rsidRPr="00C0098E">
              <w:rPr>
                <w:lang w:eastAsia="ja-JP"/>
              </w:rPr>
              <w:t>X</w:t>
            </w:r>
          </w:p>
        </w:tc>
      </w:tr>
      <w:tr w:rsidR="00EE1691" w:rsidRPr="00C0098E" w14:paraId="23D1B0DA" w14:textId="77777777" w:rsidTr="003B7D08">
        <w:trPr>
          <w:jc w:val="center"/>
        </w:trPr>
        <w:tc>
          <w:tcPr>
            <w:tcW w:w="0" w:type="auto"/>
            <w:vAlign w:val="center"/>
          </w:tcPr>
          <w:p w14:paraId="2C98550D" w14:textId="77777777" w:rsidR="00EE1691" w:rsidRPr="00080937" w:rsidRDefault="00EE1691" w:rsidP="003B7D08">
            <w:pPr>
              <w:rPr>
                <w:lang w:eastAsia="ja-JP"/>
              </w:rPr>
            </w:pPr>
            <w:r w:rsidRPr="00080937">
              <w:rPr>
                <w:rFonts w:eastAsia="Malgun Gothic"/>
                <w:lang w:eastAsia="ko-KR"/>
              </w:rPr>
              <w:t>Tsinghua U.</w:t>
            </w:r>
          </w:p>
        </w:tc>
        <w:tc>
          <w:tcPr>
            <w:tcW w:w="2580" w:type="dxa"/>
          </w:tcPr>
          <w:p w14:paraId="6B03AFF5" w14:textId="77777777" w:rsidR="00EE1691" w:rsidRPr="00080937" w:rsidRDefault="00EE1691" w:rsidP="003B7D08">
            <w:pPr>
              <w:rPr>
                <w:lang w:eastAsia="ja-JP"/>
              </w:rPr>
            </w:pPr>
            <w:r w:rsidRPr="00080937">
              <w:rPr>
                <w:lang w:eastAsia="ja-JP"/>
              </w:rPr>
              <w:t>W. Li</w:t>
            </w:r>
            <w:r w:rsidRPr="00080937">
              <w:rPr>
                <w:lang w:eastAsia="ja-JP"/>
              </w:rPr>
              <w:br/>
              <w:t>Y. He</w:t>
            </w:r>
          </w:p>
        </w:tc>
        <w:tc>
          <w:tcPr>
            <w:tcW w:w="3284" w:type="dxa"/>
          </w:tcPr>
          <w:p w14:paraId="07823ADA" w14:textId="77777777" w:rsidR="00EE1691" w:rsidRPr="00080937" w:rsidRDefault="000103BD" w:rsidP="003B7D08">
            <w:pPr>
              <w:rPr>
                <w:lang w:eastAsia="zh-CN"/>
              </w:rPr>
            </w:pPr>
            <w:hyperlink r:id="rId17" w:history="1">
              <w:r w:rsidR="00EE1691" w:rsidRPr="00964440">
                <w:rPr>
                  <w:rStyle w:val="Link"/>
                  <w:lang w:eastAsia="zh-CN"/>
                </w:rPr>
                <w:t>liwr11@mails.tsinghua.edu.cn</w:t>
              </w:r>
            </w:hyperlink>
            <w:proofErr w:type="gramStart"/>
            <w:r w:rsidR="00EE1691">
              <w:rPr>
                <w:lang w:eastAsia="zh-CN"/>
              </w:rPr>
              <w:t xml:space="preserve"> ,</w:t>
            </w:r>
            <w:proofErr w:type="gramEnd"/>
            <w:r w:rsidR="00EE1691">
              <w:rPr>
                <w:lang w:eastAsia="zh-CN"/>
              </w:rPr>
              <w:br/>
            </w:r>
            <w:hyperlink r:id="rId18" w:history="1">
              <w:r w:rsidR="00EE1691" w:rsidRPr="00964440">
                <w:rPr>
                  <w:rStyle w:val="Link"/>
                  <w:lang w:eastAsia="zh-CN"/>
                </w:rPr>
                <w:t>hey@tsinghua.edu.cn</w:t>
              </w:r>
            </w:hyperlink>
            <w:r w:rsidR="00EE1691">
              <w:rPr>
                <w:lang w:eastAsia="zh-CN"/>
              </w:rPr>
              <w:t xml:space="preserve"> </w:t>
            </w:r>
          </w:p>
        </w:tc>
        <w:tc>
          <w:tcPr>
            <w:tcW w:w="0" w:type="auto"/>
            <w:vAlign w:val="center"/>
          </w:tcPr>
          <w:p w14:paraId="2A185F97" w14:textId="77777777" w:rsidR="00EE1691" w:rsidRPr="00080937" w:rsidRDefault="00EE1691" w:rsidP="003B7D08">
            <w:pPr>
              <w:rPr>
                <w:lang w:eastAsia="ja-JP"/>
              </w:rPr>
            </w:pPr>
            <w:r w:rsidRPr="00080937">
              <w:rPr>
                <w:lang w:eastAsia="ja-JP"/>
              </w:rPr>
              <w:t>X</w:t>
            </w:r>
          </w:p>
        </w:tc>
        <w:tc>
          <w:tcPr>
            <w:tcW w:w="0" w:type="auto"/>
            <w:vAlign w:val="center"/>
          </w:tcPr>
          <w:p w14:paraId="0417E5A6" w14:textId="77777777" w:rsidR="00EE1691" w:rsidRPr="00080937" w:rsidRDefault="00EE1691" w:rsidP="003B7D08">
            <w:pPr>
              <w:rPr>
                <w:lang w:eastAsia="ja-JP"/>
              </w:rPr>
            </w:pPr>
            <w:r w:rsidRPr="00080937">
              <w:rPr>
                <w:lang w:eastAsia="ja-JP"/>
              </w:rPr>
              <w:t>X</w:t>
            </w:r>
          </w:p>
        </w:tc>
      </w:tr>
      <w:tr w:rsidR="00EE1691" w:rsidRPr="00C0098E" w14:paraId="3016EA79" w14:textId="77777777" w:rsidTr="003B7D08">
        <w:trPr>
          <w:jc w:val="center"/>
        </w:trPr>
        <w:tc>
          <w:tcPr>
            <w:tcW w:w="0" w:type="auto"/>
            <w:vAlign w:val="center"/>
          </w:tcPr>
          <w:p w14:paraId="3E7A60BB" w14:textId="77777777" w:rsidR="00EE1691" w:rsidRPr="00C0098E" w:rsidRDefault="00EE1691" w:rsidP="003B7D08">
            <w:pPr>
              <w:rPr>
                <w:lang w:eastAsia="ja-JP"/>
              </w:rPr>
            </w:pPr>
            <w:proofErr w:type="spellStart"/>
            <w:r>
              <w:rPr>
                <w:rFonts w:eastAsia="Malgun Gothic"/>
                <w:lang w:eastAsia="ko-KR"/>
              </w:rPr>
              <w:t>Hisilicon</w:t>
            </w:r>
            <w:proofErr w:type="spellEnd"/>
          </w:p>
        </w:tc>
        <w:tc>
          <w:tcPr>
            <w:tcW w:w="2580" w:type="dxa"/>
          </w:tcPr>
          <w:p w14:paraId="77DDAEFC" w14:textId="77777777" w:rsidR="00EE1691" w:rsidRPr="00C0098E" w:rsidRDefault="00EE1691" w:rsidP="003B7D08">
            <w:pPr>
              <w:rPr>
                <w:lang w:eastAsia="ja-JP"/>
              </w:rPr>
            </w:pPr>
            <w:r w:rsidRPr="00C0098E">
              <w:rPr>
                <w:lang w:eastAsia="ja-JP"/>
              </w:rPr>
              <w:t xml:space="preserve">X. </w:t>
            </w:r>
            <w:proofErr w:type="spellStart"/>
            <w:r w:rsidRPr="00C0098E">
              <w:rPr>
                <w:lang w:eastAsia="ja-JP"/>
              </w:rPr>
              <w:t>Zheng</w:t>
            </w:r>
            <w:proofErr w:type="spellEnd"/>
          </w:p>
        </w:tc>
        <w:tc>
          <w:tcPr>
            <w:tcW w:w="3284" w:type="dxa"/>
          </w:tcPr>
          <w:p w14:paraId="0E8EFD93" w14:textId="77777777" w:rsidR="00EE1691" w:rsidRPr="00C0098E" w:rsidRDefault="000103BD" w:rsidP="003B7D08">
            <w:pPr>
              <w:rPr>
                <w:lang w:eastAsia="ja-JP"/>
              </w:rPr>
            </w:pPr>
            <w:hyperlink r:id="rId19" w:history="1">
              <w:r w:rsidR="00EE1691" w:rsidRPr="00964440">
                <w:rPr>
                  <w:rStyle w:val="Link"/>
                  <w:lang w:eastAsia="ja-JP"/>
                </w:rPr>
                <w:t>zhengxiaozhen@huawei.com</w:t>
              </w:r>
            </w:hyperlink>
            <w:r w:rsidR="00EE1691">
              <w:rPr>
                <w:lang w:eastAsia="ja-JP"/>
              </w:rPr>
              <w:t xml:space="preserve"> </w:t>
            </w:r>
          </w:p>
        </w:tc>
        <w:tc>
          <w:tcPr>
            <w:tcW w:w="0" w:type="auto"/>
            <w:vAlign w:val="center"/>
          </w:tcPr>
          <w:p w14:paraId="1EA2A5FA" w14:textId="77777777" w:rsidR="00EE1691" w:rsidRPr="00C0098E" w:rsidRDefault="00EE1691" w:rsidP="003B7D08">
            <w:pPr>
              <w:rPr>
                <w:lang w:eastAsia="ja-JP"/>
              </w:rPr>
            </w:pPr>
            <w:r w:rsidRPr="00C0098E">
              <w:rPr>
                <w:lang w:eastAsia="ja-JP"/>
              </w:rPr>
              <w:t>X</w:t>
            </w:r>
          </w:p>
        </w:tc>
        <w:tc>
          <w:tcPr>
            <w:tcW w:w="0" w:type="auto"/>
            <w:vAlign w:val="center"/>
          </w:tcPr>
          <w:p w14:paraId="60C63CCA" w14:textId="77777777" w:rsidR="00EE1691" w:rsidRPr="00C0098E" w:rsidRDefault="00EE1691" w:rsidP="003B7D08">
            <w:pPr>
              <w:rPr>
                <w:lang w:eastAsia="ja-JP"/>
              </w:rPr>
            </w:pPr>
            <w:r w:rsidRPr="00C0098E">
              <w:rPr>
                <w:lang w:eastAsia="ja-JP"/>
              </w:rPr>
              <w:t>X</w:t>
            </w:r>
          </w:p>
        </w:tc>
      </w:tr>
      <w:tr w:rsidR="00EE1691" w:rsidRPr="00C0098E" w14:paraId="52481F78" w14:textId="77777777" w:rsidTr="003B7D08">
        <w:trPr>
          <w:jc w:val="center"/>
        </w:trPr>
        <w:tc>
          <w:tcPr>
            <w:tcW w:w="0" w:type="auto"/>
            <w:vAlign w:val="center"/>
          </w:tcPr>
          <w:p w14:paraId="7A2DFCAB" w14:textId="77777777" w:rsidR="00EE1691" w:rsidRPr="00C0098E" w:rsidRDefault="00EE1691" w:rsidP="003B7D08">
            <w:pPr>
              <w:rPr>
                <w:lang w:eastAsia="ja-JP"/>
              </w:rPr>
            </w:pPr>
            <w:r w:rsidRPr="00C0098E">
              <w:rPr>
                <w:lang w:eastAsia="ja-JP"/>
              </w:rPr>
              <w:t>HHI</w:t>
            </w:r>
          </w:p>
        </w:tc>
        <w:tc>
          <w:tcPr>
            <w:tcW w:w="2580" w:type="dxa"/>
          </w:tcPr>
          <w:p w14:paraId="51432EB8" w14:textId="77777777" w:rsidR="00EE1691" w:rsidRPr="00C0098E" w:rsidRDefault="00EE1691" w:rsidP="003B7D08">
            <w:pPr>
              <w:rPr>
                <w:lang w:eastAsia="ja-JP"/>
              </w:rPr>
            </w:pPr>
            <w:r w:rsidRPr="00C0098E">
              <w:rPr>
                <w:lang w:eastAsia="ja-JP"/>
              </w:rPr>
              <w:t xml:space="preserve">P. </w:t>
            </w:r>
            <w:proofErr w:type="spellStart"/>
            <w:r w:rsidRPr="00C0098E">
              <w:rPr>
                <w:lang w:eastAsia="ja-JP"/>
              </w:rPr>
              <w:t>Merkle</w:t>
            </w:r>
            <w:proofErr w:type="spellEnd"/>
          </w:p>
        </w:tc>
        <w:tc>
          <w:tcPr>
            <w:tcW w:w="3284" w:type="dxa"/>
          </w:tcPr>
          <w:p w14:paraId="196439C3" w14:textId="77777777" w:rsidR="00EE1691" w:rsidRPr="00C0098E" w:rsidRDefault="000103BD" w:rsidP="003B7D08">
            <w:pPr>
              <w:rPr>
                <w:lang w:eastAsia="ja-JP"/>
              </w:rPr>
            </w:pPr>
            <w:hyperlink r:id="rId20" w:history="1">
              <w:r w:rsidR="00EE1691" w:rsidRPr="00964440">
                <w:rPr>
                  <w:rStyle w:val="Link"/>
                  <w:lang w:eastAsia="ja-JP"/>
                </w:rPr>
                <w:t>Philipp.merkle@hhi.fraunhofer.de</w:t>
              </w:r>
            </w:hyperlink>
            <w:r w:rsidR="00EE1691">
              <w:rPr>
                <w:lang w:eastAsia="ja-JP"/>
              </w:rPr>
              <w:t xml:space="preserve"> </w:t>
            </w:r>
          </w:p>
        </w:tc>
        <w:tc>
          <w:tcPr>
            <w:tcW w:w="0" w:type="auto"/>
            <w:vAlign w:val="center"/>
          </w:tcPr>
          <w:p w14:paraId="3508BD6A" w14:textId="77777777" w:rsidR="00EE1691" w:rsidRPr="00C0098E" w:rsidRDefault="00EE1691" w:rsidP="003B7D08">
            <w:pPr>
              <w:rPr>
                <w:lang w:eastAsia="ja-JP"/>
              </w:rPr>
            </w:pPr>
          </w:p>
        </w:tc>
        <w:tc>
          <w:tcPr>
            <w:tcW w:w="0" w:type="auto"/>
            <w:vAlign w:val="center"/>
          </w:tcPr>
          <w:p w14:paraId="2B57619A" w14:textId="77777777" w:rsidR="00EE1691" w:rsidRPr="00C0098E" w:rsidRDefault="00EE1691" w:rsidP="003B7D08">
            <w:pPr>
              <w:rPr>
                <w:lang w:eastAsia="ja-JP"/>
              </w:rPr>
            </w:pPr>
            <w:r w:rsidRPr="00C0098E">
              <w:rPr>
                <w:lang w:eastAsia="ja-JP"/>
              </w:rPr>
              <w:t>X</w:t>
            </w:r>
          </w:p>
        </w:tc>
      </w:tr>
      <w:tr w:rsidR="00EE1691" w:rsidRPr="00C0098E" w14:paraId="24D22E8E" w14:textId="77777777" w:rsidTr="003B7D08">
        <w:trPr>
          <w:jc w:val="center"/>
        </w:trPr>
        <w:tc>
          <w:tcPr>
            <w:tcW w:w="0" w:type="auto"/>
            <w:vAlign w:val="center"/>
          </w:tcPr>
          <w:p w14:paraId="33EC2638" w14:textId="77777777" w:rsidR="00EE1691" w:rsidRPr="00C0098E" w:rsidRDefault="00EE1691" w:rsidP="003B7D08">
            <w:pPr>
              <w:rPr>
                <w:lang w:eastAsia="ja-JP"/>
              </w:rPr>
            </w:pPr>
            <w:r w:rsidRPr="00C0098E">
              <w:rPr>
                <w:lang w:eastAsia="ja-JP"/>
              </w:rPr>
              <w:t>RWTH Aachen University</w:t>
            </w:r>
          </w:p>
        </w:tc>
        <w:tc>
          <w:tcPr>
            <w:tcW w:w="2580" w:type="dxa"/>
          </w:tcPr>
          <w:p w14:paraId="05831434" w14:textId="77777777" w:rsidR="00EE1691" w:rsidRPr="00C0098E" w:rsidRDefault="00EE1691" w:rsidP="003B7D08">
            <w:pPr>
              <w:rPr>
                <w:lang w:eastAsia="ja-JP"/>
              </w:rPr>
            </w:pPr>
            <w:r w:rsidRPr="00C0098E">
              <w:rPr>
                <w:lang w:eastAsia="ja-JP"/>
              </w:rPr>
              <w:t>F. Jäger</w:t>
            </w:r>
          </w:p>
        </w:tc>
        <w:tc>
          <w:tcPr>
            <w:tcW w:w="3284" w:type="dxa"/>
          </w:tcPr>
          <w:p w14:paraId="10AACAE9" w14:textId="77777777" w:rsidR="00EE1691" w:rsidRPr="00C0098E" w:rsidRDefault="000103BD" w:rsidP="003B7D08">
            <w:pPr>
              <w:rPr>
                <w:lang w:eastAsia="ja-JP"/>
              </w:rPr>
            </w:pPr>
            <w:hyperlink r:id="rId21" w:history="1">
              <w:r w:rsidR="00EE1691" w:rsidRPr="00C0098E">
                <w:rPr>
                  <w:rStyle w:val="Link"/>
                  <w:lang w:eastAsia="ja-JP"/>
                </w:rPr>
                <w:t>jaeger@ient.rwth-aachen.de</w:t>
              </w:r>
            </w:hyperlink>
          </w:p>
        </w:tc>
        <w:tc>
          <w:tcPr>
            <w:tcW w:w="0" w:type="auto"/>
            <w:vAlign w:val="center"/>
          </w:tcPr>
          <w:p w14:paraId="03371315" w14:textId="77777777" w:rsidR="00EE1691" w:rsidRPr="00C0098E" w:rsidRDefault="00EE1691" w:rsidP="003B7D08">
            <w:pPr>
              <w:rPr>
                <w:lang w:eastAsia="ja-JP"/>
              </w:rPr>
            </w:pPr>
          </w:p>
        </w:tc>
        <w:tc>
          <w:tcPr>
            <w:tcW w:w="0" w:type="auto"/>
            <w:vAlign w:val="center"/>
          </w:tcPr>
          <w:p w14:paraId="72E3B636" w14:textId="77777777" w:rsidR="00EE1691" w:rsidRPr="00C0098E" w:rsidRDefault="00EE1691" w:rsidP="003B7D08">
            <w:pPr>
              <w:rPr>
                <w:lang w:eastAsia="ja-JP"/>
              </w:rPr>
            </w:pPr>
            <w:r w:rsidRPr="00C0098E">
              <w:rPr>
                <w:lang w:eastAsia="ja-JP"/>
              </w:rPr>
              <w:t>X</w:t>
            </w:r>
          </w:p>
        </w:tc>
      </w:tr>
      <w:tr w:rsidR="00EE1691" w:rsidRPr="00C0098E" w14:paraId="44A103D8" w14:textId="77777777" w:rsidTr="003B7D08">
        <w:trPr>
          <w:jc w:val="center"/>
        </w:trPr>
        <w:tc>
          <w:tcPr>
            <w:tcW w:w="0" w:type="auto"/>
            <w:vAlign w:val="center"/>
          </w:tcPr>
          <w:p w14:paraId="2E50CE96" w14:textId="77777777" w:rsidR="00EE1691" w:rsidRPr="00C0098E" w:rsidRDefault="00EE1691" w:rsidP="003B7D08">
            <w:pPr>
              <w:rPr>
                <w:lang w:eastAsia="ja-JP"/>
              </w:rPr>
            </w:pPr>
            <w:r>
              <w:rPr>
                <w:lang w:eastAsia="ja-JP"/>
              </w:rPr>
              <w:t>Sharp</w:t>
            </w:r>
          </w:p>
        </w:tc>
        <w:tc>
          <w:tcPr>
            <w:tcW w:w="2580" w:type="dxa"/>
          </w:tcPr>
          <w:p w14:paraId="6D121187" w14:textId="77777777" w:rsidR="00EE1691" w:rsidRPr="00C0098E" w:rsidRDefault="00EE1691" w:rsidP="003B7D08">
            <w:pPr>
              <w:rPr>
                <w:lang w:eastAsia="ja-JP"/>
              </w:rPr>
            </w:pPr>
            <w:r>
              <w:rPr>
                <w:lang w:eastAsia="ja-JP"/>
              </w:rPr>
              <w:t>T.</w:t>
            </w:r>
            <w:r w:rsidRPr="00441B44">
              <w:rPr>
                <w:lang w:eastAsia="ja-JP"/>
              </w:rPr>
              <w:t xml:space="preserve"> </w:t>
            </w:r>
            <w:proofErr w:type="spellStart"/>
            <w:r w:rsidRPr="00441B44">
              <w:rPr>
                <w:lang w:eastAsia="ja-JP"/>
              </w:rPr>
              <w:t>Ikai</w:t>
            </w:r>
            <w:proofErr w:type="spellEnd"/>
          </w:p>
        </w:tc>
        <w:tc>
          <w:tcPr>
            <w:tcW w:w="3284" w:type="dxa"/>
          </w:tcPr>
          <w:p w14:paraId="69375B5B" w14:textId="77777777" w:rsidR="00EE1691" w:rsidRPr="00C0098E" w:rsidRDefault="000103BD" w:rsidP="003B7D08">
            <w:pPr>
              <w:rPr>
                <w:lang w:eastAsia="ja-JP"/>
              </w:rPr>
            </w:pPr>
            <w:hyperlink r:id="rId22" w:history="1">
              <w:r w:rsidR="00EE1691" w:rsidRPr="00964440">
                <w:rPr>
                  <w:rStyle w:val="Link"/>
                  <w:lang w:eastAsia="ja-JP"/>
                </w:rPr>
                <w:t>ikai.tomohiro@sharp.co.jp</w:t>
              </w:r>
            </w:hyperlink>
          </w:p>
        </w:tc>
        <w:tc>
          <w:tcPr>
            <w:tcW w:w="0" w:type="auto"/>
            <w:vAlign w:val="center"/>
          </w:tcPr>
          <w:p w14:paraId="0BB8A0E2" w14:textId="77777777" w:rsidR="00EE1691" w:rsidRPr="00C0098E" w:rsidRDefault="00EE1691" w:rsidP="003B7D08">
            <w:pPr>
              <w:rPr>
                <w:lang w:eastAsia="ja-JP"/>
              </w:rPr>
            </w:pPr>
          </w:p>
        </w:tc>
        <w:tc>
          <w:tcPr>
            <w:tcW w:w="0" w:type="auto"/>
            <w:vAlign w:val="center"/>
          </w:tcPr>
          <w:p w14:paraId="4500A404" w14:textId="77777777" w:rsidR="00EE1691" w:rsidRPr="00C0098E" w:rsidRDefault="00EE1691" w:rsidP="003B7D08">
            <w:pPr>
              <w:rPr>
                <w:lang w:eastAsia="ja-JP"/>
              </w:rPr>
            </w:pPr>
            <w:r>
              <w:rPr>
                <w:lang w:eastAsia="ja-JP"/>
              </w:rPr>
              <w:t>X</w:t>
            </w:r>
          </w:p>
        </w:tc>
      </w:tr>
      <w:tr w:rsidR="00EE1691" w:rsidRPr="00C0098E" w14:paraId="290277AB" w14:textId="77777777" w:rsidTr="003B7D08">
        <w:trPr>
          <w:jc w:val="center"/>
        </w:trPr>
        <w:tc>
          <w:tcPr>
            <w:tcW w:w="0" w:type="auto"/>
            <w:vAlign w:val="center"/>
          </w:tcPr>
          <w:p w14:paraId="701D5FDD" w14:textId="77777777" w:rsidR="00EE1691" w:rsidRDefault="00EE1691" w:rsidP="003B7D08">
            <w:pPr>
              <w:rPr>
                <w:lang w:eastAsia="ja-JP"/>
              </w:rPr>
            </w:pPr>
            <w:r>
              <w:rPr>
                <w:lang w:eastAsia="ja-JP"/>
              </w:rPr>
              <w:t>Qualcomm</w:t>
            </w:r>
          </w:p>
        </w:tc>
        <w:tc>
          <w:tcPr>
            <w:tcW w:w="2580" w:type="dxa"/>
          </w:tcPr>
          <w:p w14:paraId="31F39ECB" w14:textId="77777777" w:rsidR="00EE1691" w:rsidRDefault="00EE1691" w:rsidP="003B7D08">
            <w:pPr>
              <w:rPr>
                <w:lang w:eastAsia="ja-JP"/>
              </w:rPr>
            </w:pPr>
            <w:r>
              <w:rPr>
                <w:lang w:eastAsia="ja-JP"/>
              </w:rPr>
              <w:t>X.</w:t>
            </w:r>
            <w:r w:rsidRPr="00E162A5">
              <w:rPr>
                <w:lang w:eastAsia="ja-JP"/>
              </w:rPr>
              <w:t xml:space="preserve"> Zhao</w:t>
            </w:r>
            <w:r>
              <w:rPr>
                <w:lang w:eastAsia="ja-JP"/>
              </w:rPr>
              <w:t>,</w:t>
            </w:r>
            <w:r>
              <w:rPr>
                <w:lang w:eastAsia="ja-JP"/>
              </w:rPr>
              <w:br/>
              <w:t>L.</w:t>
            </w:r>
            <w:r w:rsidRPr="00E162A5">
              <w:rPr>
                <w:lang w:eastAsia="ja-JP"/>
              </w:rPr>
              <w:t xml:space="preserve"> Zhang</w:t>
            </w:r>
            <w:r>
              <w:rPr>
                <w:lang w:eastAsia="ja-JP"/>
              </w:rPr>
              <w:t>,</w:t>
            </w:r>
            <w:r>
              <w:rPr>
                <w:lang w:eastAsia="ja-JP"/>
              </w:rPr>
              <w:br/>
              <w:t>Y. Chen</w:t>
            </w:r>
          </w:p>
        </w:tc>
        <w:tc>
          <w:tcPr>
            <w:tcW w:w="3284" w:type="dxa"/>
          </w:tcPr>
          <w:p w14:paraId="6A1F8ECF" w14:textId="77777777" w:rsidR="00EE1691" w:rsidRDefault="000103BD" w:rsidP="003B7D08">
            <w:pPr>
              <w:rPr>
                <w:lang w:eastAsia="ja-JP"/>
              </w:rPr>
            </w:pPr>
            <w:hyperlink r:id="rId23" w:history="1">
              <w:r w:rsidR="00EE1691" w:rsidRPr="003E6C9B">
                <w:rPr>
                  <w:rStyle w:val="Link"/>
                  <w:lang w:eastAsia="ja-JP"/>
                </w:rPr>
                <w:t>xinzhao@qti.qualcomm.com</w:t>
              </w:r>
            </w:hyperlink>
            <w:proofErr w:type="gramStart"/>
            <w:r w:rsidR="00EE1691">
              <w:rPr>
                <w:lang w:eastAsia="ja-JP"/>
              </w:rPr>
              <w:t xml:space="preserve"> ,</w:t>
            </w:r>
            <w:proofErr w:type="gramEnd"/>
            <w:r w:rsidR="00EE1691">
              <w:rPr>
                <w:lang w:eastAsia="ja-JP"/>
              </w:rPr>
              <w:br/>
            </w:r>
            <w:hyperlink r:id="rId24" w:history="1">
              <w:r w:rsidR="00EE1691" w:rsidRPr="003E6C9B">
                <w:rPr>
                  <w:rStyle w:val="Link"/>
                  <w:lang w:eastAsia="ja-JP"/>
                </w:rPr>
                <w:t>lizhang@qti.qualcomm.com</w:t>
              </w:r>
            </w:hyperlink>
            <w:r w:rsidR="00EE1691">
              <w:rPr>
                <w:lang w:eastAsia="ja-JP"/>
              </w:rPr>
              <w:t xml:space="preserve"> </w:t>
            </w:r>
            <w:r w:rsidR="00EE1691">
              <w:rPr>
                <w:lang w:eastAsia="ja-JP"/>
              </w:rPr>
              <w:br/>
            </w:r>
            <w:hyperlink r:id="rId25" w:history="1">
              <w:r w:rsidR="00EE1691" w:rsidRPr="005555EF">
                <w:rPr>
                  <w:rStyle w:val="Link"/>
                  <w:lang w:eastAsia="ja-JP"/>
                </w:rPr>
                <w:t>cheny@qti.qualcomm.com</w:t>
              </w:r>
            </w:hyperlink>
            <w:r w:rsidR="00EE1691">
              <w:rPr>
                <w:lang w:eastAsia="ja-JP"/>
              </w:rPr>
              <w:t xml:space="preserve"> </w:t>
            </w:r>
          </w:p>
        </w:tc>
        <w:tc>
          <w:tcPr>
            <w:tcW w:w="0" w:type="auto"/>
            <w:vAlign w:val="center"/>
          </w:tcPr>
          <w:p w14:paraId="57B69CD3" w14:textId="77777777" w:rsidR="00EE1691" w:rsidRPr="00C0098E" w:rsidRDefault="00EE1691" w:rsidP="003B7D08">
            <w:pPr>
              <w:rPr>
                <w:lang w:eastAsia="ja-JP"/>
              </w:rPr>
            </w:pPr>
          </w:p>
        </w:tc>
        <w:tc>
          <w:tcPr>
            <w:tcW w:w="0" w:type="auto"/>
            <w:vAlign w:val="center"/>
          </w:tcPr>
          <w:p w14:paraId="13AB2DA3" w14:textId="77777777" w:rsidR="00EE1691" w:rsidRDefault="00EE1691" w:rsidP="003B7D08">
            <w:pPr>
              <w:rPr>
                <w:lang w:eastAsia="ja-JP"/>
              </w:rPr>
            </w:pPr>
            <w:r>
              <w:rPr>
                <w:lang w:eastAsia="ja-JP"/>
              </w:rPr>
              <w:t>X</w:t>
            </w:r>
          </w:p>
        </w:tc>
      </w:tr>
      <w:tr w:rsidR="00EE1691" w:rsidRPr="00C0098E" w14:paraId="67FBE040" w14:textId="77777777" w:rsidTr="003B7D08">
        <w:trPr>
          <w:jc w:val="center"/>
        </w:trPr>
        <w:tc>
          <w:tcPr>
            <w:tcW w:w="0" w:type="auto"/>
            <w:vAlign w:val="center"/>
          </w:tcPr>
          <w:p w14:paraId="5EB5B076" w14:textId="77777777" w:rsidR="00EE1691" w:rsidRDefault="00EE1691" w:rsidP="003B7D08">
            <w:pPr>
              <w:rPr>
                <w:lang w:eastAsia="ja-JP"/>
              </w:rPr>
            </w:pPr>
            <w:proofErr w:type="spellStart"/>
            <w:r>
              <w:rPr>
                <w:lang w:eastAsia="ja-JP"/>
              </w:rPr>
              <w:t>MediaTek</w:t>
            </w:r>
            <w:proofErr w:type="spellEnd"/>
          </w:p>
        </w:tc>
        <w:tc>
          <w:tcPr>
            <w:tcW w:w="2580" w:type="dxa"/>
          </w:tcPr>
          <w:p w14:paraId="7B3F9ACC" w14:textId="77777777" w:rsidR="00EE1691" w:rsidRPr="00E162A5" w:rsidRDefault="00EE1691" w:rsidP="003B7D08">
            <w:pPr>
              <w:rPr>
                <w:lang w:eastAsia="ja-JP"/>
              </w:rPr>
            </w:pPr>
            <w:proofErr w:type="gramStart"/>
            <w:r>
              <w:rPr>
                <w:lang w:eastAsia="ja-JP"/>
              </w:rPr>
              <w:t>Y.-</w:t>
            </w:r>
            <w:proofErr w:type="gramEnd"/>
            <w:r>
              <w:rPr>
                <w:lang w:eastAsia="ja-JP"/>
              </w:rPr>
              <w:t>L. Chang,</w:t>
            </w:r>
            <w:r>
              <w:rPr>
                <w:lang w:eastAsia="ja-JP"/>
              </w:rPr>
              <w:br/>
              <w:t>J.-L. Lin,</w:t>
            </w:r>
            <w:r>
              <w:rPr>
                <w:lang w:eastAsia="ja-JP"/>
              </w:rPr>
              <w:br/>
              <w:t>Y.-W. Chen,</w:t>
            </w:r>
            <w:r>
              <w:rPr>
                <w:lang w:eastAsia="ja-JP"/>
              </w:rPr>
              <w:br/>
              <w:t>K. Zhang,</w:t>
            </w:r>
            <w:r>
              <w:rPr>
                <w:lang w:eastAsia="ja-JP"/>
              </w:rPr>
              <w:br/>
            </w:r>
            <w:r>
              <w:rPr>
                <w:lang w:eastAsia="ja-JP"/>
              </w:rPr>
              <w:lastRenderedPageBreak/>
              <w:t>Y.-W. Huang</w:t>
            </w:r>
          </w:p>
        </w:tc>
        <w:tc>
          <w:tcPr>
            <w:tcW w:w="3284" w:type="dxa"/>
          </w:tcPr>
          <w:p w14:paraId="52226E95" w14:textId="77777777" w:rsidR="00EE1691" w:rsidRDefault="000103BD" w:rsidP="003B7D08">
            <w:pPr>
              <w:rPr>
                <w:lang w:eastAsia="ja-JP"/>
              </w:rPr>
            </w:pPr>
            <w:hyperlink r:id="rId26" w:history="1">
              <w:r w:rsidR="00EE1691" w:rsidRPr="00DB28A5">
                <w:rPr>
                  <w:rStyle w:val="Link"/>
                  <w:lang w:val="de-DE" w:eastAsia="ja-JP"/>
                </w:rPr>
                <w:t>yulin.chang@mediatek.com</w:t>
              </w:r>
            </w:hyperlink>
            <w:r w:rsidR="00EE1691">
              <w:rPr>
                <w:lang w:eastAsia="ja-JP"/>
              </w:rPr>
              <w:t>,</w:t>
            </w:r>
            <w:r w:rsidR="00EE1691">
              <w:rPr>
                <w:lang w:eastAsia="ja-JP"/>
              </w:rPr>
              <w:br/>
            </w:r>
            <w:hyperlink r:id="rId27" w:history="1">
              <w:r w:rsidR="00EE1691" w:rsidRPr="00DB28A5">
                <w:rPr>
                  <w:rStyle w:val="Link"/>
                  <w:lang w:val="de-DE" w:eastAsia="ja-JP"/>
                </w:rPr>
                <w:t>jl.lin@mediatek.com</w:t>
              </w:r>
            </w:hyperlink>
            <w:r w:rsidR="00EE1691">
              <w:rPr>
                <w:lang w:eastAsia="ja-JP"/>
              </w:rPr>
              <w:t>,</w:t>
            </w:r>
            <w:r w:rsidR="00EE1691">
              <w:rPr>
                <w:lang w:eastAsia="ja-JP"/>
              </w:rPr>
              <w:br/>
            </w:r>
            <w:hyperlink r:id="rId28" w:history="1">
              <w:r w:rsidR="00EE1691" w:rsidRPr="00DB28A5">
                <w:rPr>
                  <w:rStyle w:val="Link"/>
                  <w:lang w:val="de-DE" w:eastAsia="ja-JP"/>
                </w:rPr>
                <w:t>yiwen.chen@mediatek.com</w:t>
              </w:r>
            </w:hyperlink>
            <w:r w:rsidR="00EE1691">
              <w:rPr>
                <w:lang w:eastAsia="ja-JP"/>
              </w:rPr>
              <w:t>,</w:t>
            </w:r>
            <w:r w:rsidR="00EE1691">
              <w:rPr>
                <w:lang w:eastAsia="ja-JP"/>
              </w:rPr>
              <w:br/>
            </w:r>
            <w:hyperlink r:id="rId29" w:history="1">
              <w:r w:rsidR="00EE1691" w:rsidRPr="00DB28A5">
                <w:rPr>
                  <w:rStyle w:val="Link"/>
                  <w:lang w:val="de-DE" w:eastAsia="ja-JP"/>
                </w:rPr>
                <w:t>kai.zhang@mediatek.com</w:t>
              </w:r>
            </w:hyperlink>
            <w:r w:rsidR="00EE1691">
              <w:rPr>
                <w:lang w:eastAsia="ja-JP"/>
              </w:rPr>
              <w:t>,</w:t>
            </w:r>
            <w:r w:rsidR="00EE1691">
              <w:rPr>
                <w:lang w:eastAsia="ja-JP"/>
              </w:rPr>
              <w:br/>
            </w:r>
            <w:hyperlink r:id="rId30" w:history="1">
              <w:r w:rsidR="00EE1691" w:rsidRPr="00DB28A5">
                <w:rPr>
                  <w:rStyle w:val="Link"/>
                  <w:lang w:val="de-DE" w:eastAsia="ja-JP"/>
                </w:rPr>
                <w:t>yuwen.huang@mediatek.com</w:t>
              </w:r>
            </w:hyperlink>
          </w:p>
        </w:tc>
        <w:tc>
          <w:tcPr>
            <w:tcW w:w="0" w:type="auto"/>
            <w:vAlign w:val="center"/>
          </w:tcPr>
          <w:p w14:paraId="0DF92851" w14:textId="77777777" w:rsidR="00EE1691" w:rsidRPr="00C0098E" w:rsidRDefault="00EE1691" w:rsidP="003B7D08">
            <w:pPr>
              <w:rPr>
                <w:lang w:eastAsia="ja-JP"/>
              </w:rPr>
            </w:pPr>
          </w:p>
        </w:tc>
        <w:tc>
          <w:tcPr>
            <w:tcW w:w="0" w:type="auto"/>
            <w:vAlign w:val="center"/>
          </w:tcPr>
          <w:p w14:paraId="2A8C6B44" w14:textId="77777777" w:rsidR="00EE1691" w:rsidRDefault="00EE1691" w:rsidP="003B7D08">
            <w:pPr>
              <w:rPr>
                <w:lang w:eastAsia="ja-JP"/>
              </w:rPr>
            </w:pPr>
          </w:p>
        </w:tc>
      </w:tr>
      <w:tr w:rsidR="00EE1691" w:rsidRPr="00C0098E" w14:paraId="7E10EFD0" w14:textId="77777777" w:rsidTr="003B7D08">
        <w:trPr>
          <w:jc w:val="center"/>
        </w:trPr>
        <w:tc>
          <w:tcPr>
            <w:tcW w:w="0" w:type="auto"/>
            <w:vAlign w:val="center"/>
          </w:tcPr>
          <w:p w14:paraId="44D6DB34" w14:textId="77777777" w:rsidR="00EE1691" w:rsidRDefault="00EE1691" w:rsidP="003B7D08">
            <w:pPr>
              <w:rPr>
                <w:lang w:eastAsia="ja-JP"/>
              </w:rPr>
            </w:pPr>
            <w:proofErr w:type="spellStart"/>
            <w:r w:rsidRPr="00B234F1">
              <w:rPr>
                <w:lang w:val="de-DE" w:eastAsia="ja-JP"/>
              </w:rPr>
              <w:lastRenderedPageBreak/>
              <w:t>Zhejiang</w:t>
            </w:r>
            <w:proofErr w:type="spellEnd"/>
            <w:r w:rsidRPr="00B234F1">
              <w:rPr>
                <w:lang w:val="de-DE" w:eastAsia="ja-JP"/>
              </w:rPr>
              <w:t xml:space="preserve"> University</w:t>
            </w:r>
          </w:p>
        </w:tc>
        <w:tc>
          <w:tcPr>
            <w:tcW w:w="2580" w:type="dxa"/>
          </w:tcPr>
          <w:p w14:paraId="01A43F93" w14:textId="77777777" w:rsidR="00EE1691" w:rsidRDefault="00EE1691" w:rsidP="003B7D08">
            <w:pPr>
              <w:rPr>
                <w:lang w:eastAsia="ja-JP"/>
              </w:rPr>
            </w:pPr>
            <w:r w:rsidRPr="00B234F1">
              <w:rPr>
                <w:lang w:val="de-DE" w:eastAsia="ja-JP"/>
              </w:rPr>
              <w:t xml:space="preserve">Peng </w:t>
            </w:r>
            <w:proofErr w:type="spellStart"/>
            <w:r w:rsidRPr="00B234F1">
              <w:rPr>
                <w:lang w:val="de-DE" w:eastAsia="ja-JP"/>
              </w:rPr>
              <w:t>Lu</w:t>
            </w:r>
            <w:proofErr w:type="spellEnd"/>
          </w:p>
        </w:tc>
        <w:tc>
          <w:tcPr>
            <w:tcW w:w="3284" w:type="dxa"/>
          </w:tcPr>
          <w:p w14:paraId="15278A2D" w14:textId="77777777" w:rsidR="00EE1691" w:rsidRPr="00DB28A5" w:rsidRDefault="000103BD" w:rsidP="003B7D08">
            <w:pPr>
              <w:rPr>
                <w:lang w:val="de-DE" w:eastAsia="ja-JP"/>
              </w:rPr>
            </w:pPr>
            <w:hyperlink r:id="rId31" w:history="1">
              <w:r w:rsidR="00EE1691" w:rsidRPr="00E61580">
                <w:rPr>
                  <w:rStyle w:val="Link"/>
                  <w:lang w:val="de-DE" w:eastAsia="ja-JP"/>
                </w:rPr>
                <w:t>yiqiu8932@gmail.com</w:t>
              </w:r>
            </w:hyperlink>
            <w:r w:rsidR="00EE1691">
              <w:rPr>
                <w:lang w:val="de-DE" w:eastAsia="ja-JP"/>
              </w:rPr>
              <w:t xml:space="preserve"> </w:t>
            </w:r>
          </w:p>
        </w:tc>
        <w:tc>
          <w:tcPr>
            <w:tcW w:w="0" w:type="auto"/>
            <w:vAlign w:val="center"/>
          </w:tcPr>
          <w:p w14:paraId="28EC946D" w14:textId="77777777" w:rsidR="00EE1691" w:rsidRPr="00C0098E" w:rsidRDefault="00EE1691" w:rsidP="003B7D08">
            <w:pPr>
              <w:rPr>
                <w:lang w:eastAsia="ja-JP"/>
              </w:rPr>
            </w:pPr>
          </w:p>
        </w:tc>
        <w:tc>
          <w:tcPr>
            <w:tcW w:w="0" w:type="auto"/>
            <w:vAlign w:val="center"/>
          </w:tcPr>
          <w:p w14:paraId="1706E1CB" w14:textId="77777777" w:rsidR="00EE1691" w:rsidRDefault="00EE1691" w:rsidP="003B7D08">
            <w:pPr>
              <w:rPr>
                <w:lang w:eastAsia="ja-JP"/>
              </w:rPr>
            </w:pPr>
          </w:p>
        </w:tc>
      </w:tr>
      <w:tr w:rsidR="00EE1691" w:rsidRPr="00C0098E" w14:paraId="4452DE17" w14:textId="77777777" w:rsidTr="003B7D08">
        <w:trPr>
          <w:jc w:val="center"/>
        </w:trPr>
        <w:tc>
          <w:tcPr>
            <w:tcW w:w="0" w:type="auto"/>
            <w:vAlign w:val="center"/>
          </w:tcPr>
          <w:p w14:paraId="6ACCF68F" w14:textId="77777777" w:rsidR="00EE1691" w:rsidRPr="00B234F1" w:rsidRDefault="00EE1691" w:rsidP="003B7D08">
            <w:pPr>
              <w:rPr>
                <w:lang w:val="de-DE" w:eastAsia="ja-JP"/>
              </w:rPr>
            </w:pPr>
            <w:proofErr w:type="spellStart"/>
            <w:r>
              <w:rPr>
                <w:lang w:val="de-DE" w:eastAsia="ja-JP"/>
              </w:rPr>
              <w:t>HiSilicon</w:t>
            </w:r>
            <w:proofErr w:type="spellEnd"/>
          </w:p>
        </w:tc>
        <w:tc>
          <w:tcPr>
            <w:tcW w:w="2580" w:type="dxa"/>
          </w:tcPr>
          <w:p w14:paraId="541BB513" w14:textId="77777777" w:rsidR="00EE1691" w:rsidRPr="00B234F1" w:rsidRDefault="00EE1691" w:rsidP="003B7D08">
            <w:pPr>
              <w:rPr>
                <w:lang w:val="de-DE" w:eastAsia="ja-JP"/>
              </w:rPr>
            </w:pPr>
            <w:r w:rsidRPr="004A6B5B">
              <w:rPr>
                <w:lang w:val="de-DE" w:eastAsia="ja-JP"/>
              </w:rPr>
              <w:t>X. Zheng</w:t>
            </w:r>
            <w:r w:rsidRPr="004A6B5B">
              <w:rPr>
                <w:lang w:val="de-DE" w:eastAsia="ja-JP"/>
              </w:rPr>
              <w:br/>
              <w:t>J. Zheng</w:t>
            </w:r>
          </w:p>
        </w:tc>
        <w:tc>
          <w:tcPr>
            <w:tcW w:w="3284" w:type="dxa"/>
          </w:tcPr>
          <w:p w14:paraId="45FE6DBF" w14:textId="77777777" w:rsidR="00EE1691" w:rsidRDefault="000103BD" w:rsidP="003B7D08">
            <w:pPr>
              <w:rPr>
                <w:lang w:val="de-DE" w:eastAsia="ja-JP"/>
              </w:rPr>
            </w:pPr>
            <w:hyperlink r:id="rId32" w:history="1">
              <w:r w:rsidR="00EE1691" w:rsidRPr="002A2F3D">
                <w:rPr>
                  <w:rStyle w:val="Link"/>
                  <w:lang w:val="de-DE" w:eastAsia="ja-JP"/>
                </w:rPr>
                <w:t>zhengxiaozhen@huawei.com</w:t>
              </w:r>
            </w:hyperlink>
            <w:r w:rsidR="00EE1691">
              <w:rPr>
                <w:lang w:val="de-DE" w:eastAsia="ja-JP"/>
              </w:rPr>
              <w:t xml:space="preserve"> ,</w:t>
            </w:r>
            <w:r w:rsidR="00EE1691">
              <w:rPr>
                <w:lang w:val="de-DE" w:eastAsia="ja-JP"/>
              </w:rPr>
              <w:br/>
            </w:r>
            <w:hyperlink r:id="rId33" w:history="1">
              <w:r w:rsidR="00EE1691" w:rsidRPr="002A2F3D">
                <w:rPr>
                  <w:rStyle w:val="Link"/>
                  <w:lang w:val="de-DE" w:eastAsia="ja-JP"/>
                </w:rPr>
                <w:t>zhengjianhua@huawei.com</w:t>
              </w:r>
            </w:hyperlink>
            <w:r w:rsidR="00EE1691">
              <w:rPr>
                <w:lang w:val="de-DE" w:eastAsia="ja-JP"/>
              </w:rPr>
              <w:t xml:space="preserve"> </w:t>
            </w:r>
          </w:p>
        </w:tc>
        <w:tc>
          <w:tcPr>
            <w:tcW w:w="0" w:type="auto"/>
            <w:vAlign w:val="center"/>
          </w:tcPr>
          <w:p w14:paraId="4CC51C0A" w14:textId="77777777" w:rsidR="00EE1691" w:rsidRPr="00C0098E" w:rsidRDefault="00EE1691" w:rsidP="003B7D08">
            <w:pPr>
              <w:rPr>
                <w:lang w:eastAsia="ja-JP"/>
              </w:rPr>
            </w:pPr>
          </w:p>
        </w:tc>
        <w:tc>
          <w:tcPr>
            <w:tcW w:w="0" w:type="auto"/>
            <w:vAlign w:val="center"/>
          </w:tcPr>
          <w:p w14:paraId="40D19BCD" w14:textId="77777777" w:rsidR="00EE1691" w:rsidRDefault="00EE1691" w:rsidP="003B7D08">
            <w:pPr>
              <w:rPr>
                <w:lang w:eastAsia="ja-JP"/>
              </w:rPr>
            </w:pPr>
            <w:r>
              <w:rPr>
                <w:lang w:eastAsia="ja-JP"/>
              </w:rPr>
              <w:t>X</w:t>
            </w:r>
          </w:p>
        </w:tc>
      </w:tr>
    </w:tbl>
    <w:p w14:paraId="50E9FEA6" w14:textId="6A765253" w:rsidR="009C37A9" w:rsidRDefault="009C37A9" w:rsidP="002809E6"/>
    <w:p w14:paraId="0E8AEAFF" w14:textId="1B34054E" w:rsidR="000103BD" w:rsidRDefault="000103BD" w:rsidP="000103BD">
      <w:pPr>
        <w:pStyle w:val="berschrift1"/>
      </w:pPr>
      <w:r>
        <w:t>Recommendation for an Editorial Change</w:t>
      </w:r>
    </w:p>
    <w:p w14:paraId="0265ECA4" w14:textId="7EBBC06A" w:rsidR="000103BD" w:rsidRPr="000103BD" w:rsidRDefault="000103BD" w:rsidP="000103BD">
      <w:r>
        <w:t xml:space="preserve">The CE coordinator recommends to rename </w:t>
      </w:r>
      <w:r w:rsidR="00F421AB">
        <w:rPr>
          <w:i/>
        </w:rPr>
        <w:t>Simplified Depth Coding </w:t>
      </w:r>
      <w:r>
        <w:rPr>
          <w:i/>
        </w:rPr>
        <w:t>(SDC)</w:t>
      </w:r>
      <w:r>
        <w:t xml:space="preserve"> to </w:t>
      </w:r>
      <w:r w:rsidR="00F421AB">
        <w:rPr>
          <w:i/>
        </w:rPr>
        <w:t>Segmental DC </w:t>
      </w:r>
      <w:r>
        <w:rPr>
          <w:i/>
        </w:rPr>
        <w:t>Coding</w:t>
      </w:r>
      <w:r w:rsidR="00F421AB">
        <w:rPr>
          <w:i/>
        </w:rPr>
        <w:t> </w:t>
      </w:r>
      <w:r>
        <w:rPr>
          <w:i/>
        </w:rPr>
        <w:t>(SDC)</w:t>
      </w:r>
      <w:r>
        <w:t xml:space="preserve"> to better describe </w:t>
      </w:r>
      <w:r w:rsidR="007D7D9D">
        <w:t xml:space="preserve">the </w:t>
      </w:r>
      <w:r w:rsidR="00F421AB">
        <w:t>idea and meaning of the corresponding coding method</w:t>
      </w:r>
      <w:r w:rsidR="007D7D9D">
        <w:t>.</w:t>
      </w:r>
    </w:p>
    <w:p w14:paraId="58412107" w14:textId="77777777" w:rsidR="009C37A9" w:rsidRDefault="009C37A9">
      <w:pPr>
        <w:tabs>
          <w:tab w:val="clear" w:pos="360"/>
          <w:tab w:val="clear" w:pos="720"/>
          <w:tab w:val="clear" w:pos="1080"/>
          <w:tab w:val="clear" w:pos="1440"/>
        </w:tabs>
        <w:overflowPunct/>
        <w:autoSpaceDE/>
        <w:autoSpaceDN/>
        <w:adjustRightInd/>
        <w:spacing w:before="0"/>
        <w:textAlignment w:val="auto"/>
      </w:pPr>
      <w:r>
        <w:br w:type="page"/>
      </w:r>
    </w:p>
    <w:p w14:paraId="054CB2DC" w14:textId="010DBE48" w:rsidR="002809E6" w:rsidRDefault="009C37A9" w:rsidP="009C37A9">
      <w:pPr>
        <w:pStyle w:val="berschrift1"/>
      </w:pPr>
      <w:r>
        <w:lastRenderedPageBreak/>
        <w:t>List of Input Documents</w:t>
      </w:r>
    </w:p>
    <w:p w14:paraId="559CF271" w14:textId="1A265CED" w:rsidR="009C37A9" w:rsidRDefault="009C37A9" w:rsidP="009C37A9">
      <w:pPr>
        <w:pStyle w:val="berschrift2"/>
      </w:pPr>
      <w:r>
        <w:t>Tools under Test</w:t>
      </w:r>
      <w:r w:rsidR="004B7D28">
        <w:t xml:space="preserve"> (</w:t>
      </w:r>
      <w:r w:rsidR="00587E92">
        <w:t>3</w:t>
      </w:r>
      <w:r w:rsidR="004B7D2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701"/>
        <w:gridCol w:w="4677"/>
        <w:gridCol w:w="1527"/>
      </w:tblGrid>
      <w:tr w:rsidR="009C37A9" w:rsidRPr="00C8014F" w14:paraId="4E8CEABD" w14:textId="77777777" w:rsidTr="009C37A9">
        <w:trPr>
          <w:jc w:val="center"/>
        </w:trPr>
        <w:tc>
          <w:tcPr>
            <w:tcW w:w="1666" w:type="dxa"/>
            <w:shd w:val="clear" w:color="auto" w:fill="BFBFBF"/>
            <w:vAlign w:val="center"/>
          </w:tcPr>
          <w:p w14:paraId="71BF01EA"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701" w:type="dxa"/>
            <w:shd w:val="clear" w:color="auto" w:fill="BFBFBF"/>
            <w:vAlign w:val="center"/>
          </w:tcPr>
          <w:p w14:paraId="47B97374"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677" w:type="dxa"/>
            <w:shd w:val="clear" w:color="auto" w:fill="BFBFBF"/>
          </w:tcPr>
          <w:p w14:paraId="308F1650" w14:textId="77777777" w:rsidR="009C37A9" w:rsidRPr="00C8014F" w:rsidRDefault="009C37A9" w:rsidP="00056383">
            <w:pPr>
              <w:jc w:val="center"/>
              <w:rPr>
                <w:b/>
                <w:szCs w:val="18"/>
              </w:rPr>
            </w:pPr>
            <w:r w:rsidRPr="00C8014F">
              <w:rPr>
                <w:b/>
                <w:szCs w:val="18"/>
              </w:rPr>
              <w:t>Title</w:t>
            </w:r>
          </w:p>
        </w:tc>
        <w:tc>
          <w:tcPr>
            <w:tcW w:w="1527" w:type="dxa"/>
            <w:shd w:val="clear" w:color="auto" w:fill="BFBFBF"/>
          </w:tcPr>
          <w:p w14:paraId="7C57C77C" w14:textId="77777777" w:rsidR="009C37A9" w:rsidRPr="00C8014F" w:rsidRDefault="009C37A9" w:rsidP="00056383">
            <w:pPr>
              <w:jc w:val="center"/>
              <w:rPr>
                <w:b/>
                <w:szCs w:val="18"/>
              </w:rPr>
            </w:pPr>
            <w:r w:rsidRPr="00C8014F">
              <w:rPr>
                <w:b/>
                <w:szCs w:val="18"/>
              </w:rPr>
              <w:t>Type</w:t>
            </w:r>
          </w:p>
        </w:tc>
      </w:tr>
      <w:tr w:rsidR="009C37A9" w:rsidRPr="00C8014F" w14:paraId="5483FE86" w14:textId="77777777" w:rsidTr="005D5FE2">
        <w:trPr>
          <w:jc w:val="center"/>
        </w:trPr>
        <w:tc>
          <w:tcPr>
            <w:tcW w:w="1666" w:type="dxa"/>
            <w:vAlign w:val="center"/>
          </w:tcPr>
          <w:p w14:paraId="0F1636E5" w14:textId="4D7DEFA5" w:rsidR="009C37A9" w:rsidRPr="00C8014F" w:rsidRDefault="0087563A" w:rsidP="00056383">
            <w:pPr>
              <w:rPr>
                <w:rFonts w:eastAsia="Malgun Gothic"/>
                <w:szCs w:val="18"/>
                <w:lang w:eastAsia="ko-KR"/>
              </w:rPr>
            </w:pPr>
            <w:r>
              <w:rPr>
                <w:rFonts w:eastAsia="Malgun Gothic"/>
                <w:szCs w:val="18"/>
                <w:lang w:eastAsia="ko-KR"/>
              </w:rPr>
              <w:t>Samsung</w:t>
            </w:r>
          </w:p>
        </w:tc>
        <w:tc>
          <w:tcPr>
            <w:tcW w:w="1701" w:type="dxa"/>
            <w:vAlign w:val="center"/>
          </w:tcPr>
          <w:p w14:paraId="6244A7B0" w14:textId="163C9C48" w:rsidR="009C37A9" w:rsidRPr="00C8014F" w:rsidRDefault="000103BD" w:rsidP="00056383">
            <w:pPr>
              <w:rPr>
                <w:szCs w:val="18"/>
              </w:rPr>
            </w:pPr>
            <w:hyperlink r:id="rId34" w:history="1">
              <w:r w:rsidR="0087563A" w:rsidRPr="0087563A">
                <w:rPr>
                  <w:rStyle w:val="Link"/>
                  <w:szCs w:val="18"/>
                  <w:lang w:val="de-DE"/>
                </w:rPr>
                <w:t>JCT3V-F0148</w:t>
              </w:r>
            </w:hyperlink>
          </w:p>
        </w:tc>
        <w:tc>
          <w:tcPr>
            <w:tcW w:w="4677" w:type="dxa"/>
            <w:vAlign w:val="center"/>
          </w:tcPr>
          <w:p w14:paraId="7EE1E320" w14:textId="2980C807" w:rsidR="009C37A9" w:rsidRPr="00C8014F" w:rsidRDefault="0087563A" w:rsidP="00056383">
            <w:pPr>
              <w:rPr>
                <w:rFonts w:eastAsia="Malgun Gothic"/>
                <w:szCs w:val="18"/>
                <w:lang w:eastAsia="ko-KR"/>
              </w:rPr>
            </w:pPr>
            <w:proofErr w:type="spellStart"/>
            <w:r w:rsidRPr="0087563A">
              <w:rPr>
                <w:rFonts w:eastAsia="Malgun Gothic"/>
                <w:szCs w:val="18"/>
                <w:lang w:val="de-DE" w:eastAsia="ko-KR"/>
              </w:rPr>
              <w:t>Simplified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coding</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based</w:t>
            </w:r>
            <w:proofErr w:type="spellEnd"/>
            <w:r w:rsidRPr="0087563A">
              <w:rPr>
                <w:rFonts w:eastAsia="Malgun Gothic"/>
                <w:szCs w:val="18"/>
                <w:lang w:val="de-DE" w:eastAsia="ko-KR"/>
              </w:rPr>
              <w:t xml:space="preserve"> on </w:t>
            </w:r>
            <w:proofErr w:type="spellStart"/>
            <w:r w:rsidRPr="0087563A">
              <w:rPr>
                <w:rFonts w:eastAsia="Malgun Gothic"/>
                <w:szCs w:val="18"/>
                <w:lang w:val="de-DE" w:eastAsia="ko-KR"/>
              </w:rPr>
              <w:t>most</w:t>
            </w:r>
            <w:proofErr w:type="spellEnd"/>
            <w:r w:rsidRPr="0087563A">
              <w:rPr>
                <w:rFonts w:eastAsia="Malgun Gothic"/>
                <w:szCs w:val="18"/>
                <w:lang w:val="de-DE" w:eastAsia="ko-KR"/>
              </w:rPr>
              <w:t xml:space="preserve"> probable </w:t>
            </w:r>
            <w:proofErr w:type="spellStart"/>
            <w:r w:rsidRPr="0087563A">
              <w:rPr>
                <w:rFonts w:eastAsia="Malgun Gothic"/>
                <w:szCs w:val="18"/>
                <w:lang w:val="de-DE" w:eastAsia="ko-KR"/>
              </w:rPr>
              <w:t>mode</w:t>
            </w:r>
            <w:proofErr w:type="spellEnd"/>
          </w:p>
        </w:tc>
        <w:tc>
          <w:tcPr>
            <w:tcW w:w="1527" w:type="dxa"/>
            <w:shd w:val="clear" w:color="auto" w:fill="CCFFCC"/>
            <w:vAlign w:val="center"/>
          </w:tcPr>
          <w:p w14:paraId="3AD33AD0" w14:textId="77777777" w:rsidR="009C37A9" w:rsidRPr="00C8014F" w:rsidRDefault="009C37A9" w:rsidP="00056383">
            <w:pPr>
              <w:rPr>
                <w:rFonts w:eastAsia="Malgun Gothic"/>
                <w:szCs w:val="18"/>
                <w:lang w:eastAsia="ko-KR"/>
              </w:rPr>
            </w:pPr>
            <w:r w:rsidRPr="00C8014F">
              <w:rPr>
                <w:szCs w:val="18"/>
              </w:rPr>
              <w:t>Proposal</w:t>
            </w:r>
          </w:p>
        </w:tc>
      </w:tr>
      <w:tr w:rsidR="0087563A" w:rsidRPr="00C8014F" w14:paraId="1709DE2E" w14:textId="77777777" w:rsidTr="005D5FE2">
        <w:trPr>
          <w:jc w:val="center"/>
        </w:trPr>
        <w:tc>
          <w:tcPr>
            <w:tcW w:w="1666" w:type="dxa"/>
            <w:vAlign w:val="center"/>
          </w:tcPr>
          <w:p w14:paraId="0700734A" w14:textId="21DB696B" w:rsidR="0087563A" w:rsidRDefault="008A210E" w:rsidP="00056383">
            <w:pPr>
              <w:rPr>
                <w:rFonts w:eastAsia="Malgun Gothic"/>
                <w:szCs w:val="18"/>
                <w:lang w:eastAsia="ko-KR"/>
              </w:rPr>
            </w:pPr>
            <w:r>
              <w:rPr>
                <w:rFonts w:eastAsia="Malgun Gothic"/>
                <w:szCs w:val="18"/>
                <w:lang w:eastAsia="ko-KR"/>
              </w:rPr>
              <w:t>RWTH Aachen University</w:t>
            </w:r>
          </w:p>
        </w:tc>
        <w:tc>
          <w:tcPr>
            <w:tcW w:w="1701" w:type="dxa"/>
            <w:vAlign w:val="center"/>
          </w:tcPr>
          <w:p w14:paraId="37539BA0" w14:textId="2C55A085" w:rsidR="0087563A" w:rsidRPr="0087563A" w:rsidRDefault="000103BD" w:rsidP="00056383">
            <w:pPr>
              <w:rPr>
                <w:szCs w:val="18"/>
                <w:lang w:val="de-DE"/>
              </w:rPr>
            </w:pPr>
            <w:hyperlink r:id="rId35" w:history="1">
              <w:r w:rsidR="008A210E" w:rsidRPr="008A210E">
                <w:rPr>
                  <w:rStyle w:val="Link"/>
                  <w:szCs w:val="18"/>
                  <w:lang w:val="de-DE"/>
                </w:rPr>
                <w:t>JCT3V-F0154</w:t>
              </w:r>
            </w:hyperlink>
          </w:p>
        </w:tc>
        <w:tc>
          <w:tcPr>
            <w:tcW w:w="4677" w:type="dxa"/>
            <w:vAlign w:val="center"/>
          </w:tcPr>
          <w:p w14:paraId="1D861661" w14:textId="58563681" w:rsidR="0087563A" w:rsidRPr="0087563A" w:rsidRDefault="008A210E" w:rsidP="00056383">
            <w:pPr>
              <w:rPr>
                <w:rFonts w:eastAsia="Malgun Gothic"/>
                <w:szCs w:val="18"/>
                <w:lang w:val="de-DE" w:eastAsia="ko-KR"/>
              </w:rPr>
            </w:pPr>
            <w:r w:rsidRPr="008A210E">
              <w:rPr>
                <w:rFonts w:eastAsia="Malgun Gothic"/>
                <w:szCs w:val="18"/>
                <w:lang w:val="de-DE" w:eastAsia="ko-KR"/>
              </w:rPr>
              <w:t xml:space="preserve">Cross Check </w:t>
            </w:r>
            <w:proofErr w:type="spellStart"/>
            <w:r w:rsidRPr="008A210E">
              <w:rPr>
                <w:rFonts w:eastAsia="Malgun Gothic"/>
                <w:szCs w:val="18"/>
                <w:lang w:val="de-DE" w:eastAsia="ko-KR"/>
              </w:rPr>
              <w:t>of</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Simplified</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depth</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coding</w:t>
            </w:r>
            <w:proofErr w:type="spellEnd"/>
            <w:r w:rsidRPr="008A210E">
              <w:rPr>
                <w:rFonts w:eastAsia="Malgun Gothic"/>
                <w:szCs w:val="18"/>
                <w:lang w:val="de-DE" w:eastAsia="ko-KR"/>
              </w:rPr>
              <w:t xml:space="preserve"> </w:t>
            </w:r>
            <w:proofErr w:type="spellStart"/>
            <w:r w:rsidRPr="008A210E">
              <w:rPr>
                <w:rFonts w:eastAsia="Malgun Gothic"/>
                <w:szCs w:val="18"/>
                <w:lang w:val="de-DE" w:eastAsia="ko-KR"/>
              </w:rPr>
              <w:t>based</w:t>
            </w:r>
            <w:proofErr w:type="spellEnd"/>
            <w:r w:rsidRPr="008A210E">
              <w:rPr>
                <w:rFonts w:eastAsia="Malgun Gothic"/>
                <w:szCs w:val="18"/>
                <w:lang w:val="de-DE" w:eastAsia="ko-KR"/>
              </w:rPr>
              <w:t xml:space="preserve"> on </w:t>
            </w:r>
            <w:proofErr w:type="spellStart"/>
            <w:r w:rsidRPr="008A210E">
              <w:rPr>
                <w:rFonts w:eastAsia="Malgun Gothic"/>
                <w:szCs w:val="18"/>
                <w:lang w:val="de-DE" w:eastAsia="ko-KR"/>
              </w:rPr>
              <w:t>most</w:t>
            </w:r>
            <w:proofErr w:type="spellEnd"/>
            <w:r w:rsidRPr="008A210E">
              <w:rPr>
                <w:rFonts w:eastAsia="Malgun Gothic"/>
                <w:szCs w:val="18"/>
                <w:lang w:val="de-DE" w:eastAsia="ko-KR"/>
              </w:rPr>
              <w:t xml:space="preserve"> probable </w:t>
            </w:r>
            <w:proofErr w:type="spellStart"/>
            <w:r w:rsidRPr="008A210E">
              <w:rPr>
                <w:rFonts w:eastAsia="Malgun Gothic"/>
                <w:szCs w:val="18"/>
                <w:lang w:val="de-DE" w:eastAsia="ko-KR"/>
              </w:rPr>
              <w:t>mode</w:t>
            </w:r>
            <w:proofErr w:type="spellEnd"/>
          </w:p>
        </w:tc>
        <w:tc>
          <w:tcPr>
            <w:tcW w:w="1527" w:type="dxa"/>
            <w:shd w:val="clear" w:color="auto" w:fill="CCFFCC"/>
            <w:vAlign w:val="center"/>
          </w:tcPr>
          <w:p w14:paraId="3C154521" w14:textId="65493AF1" w:rsidR="0087563A" w:rsidRPr="00C8014F" w:rsidRDefault="008A210E" w:rsidP="00056383">
            <w:pPr>
              <w:rPr>
                <w:szCs w:val="18"/>
              </w:rPr>
            </w:pPr>
            <w:r>
              <w:rPr>
                <w:szCs w:val="18"/>
              </w:rPr>
              <w:t>Cross Check</w:t>
            </w:r>
          </w:p>
        </w:tc>
      </w:tr>
      <w:tr w:rsidR="0087563A" w:rsidRPr="00C8014F" w14:paraId="19B2290E" w14:textId="77777777" w:rsidTr="005D5FE2">
        <w:trPr>
          <w:jc w:val="center"/>
        </w:trPr>
        <w:tc>
          <w:tcPr>
            <w:tcW w:w="1666" w:type="dxa"/>
            <w:vAlign w:val="center"/>
          </w:tcPr>
          <w:p w14:paraId="6138337A" w14:textId="7972B7C9" w:rsidR="0087563A" w:rsidRDefault="0087563A" w:rsidP="00056383">
            <w:pPr>
              <w:rPr>
                <w:rFonts w:eastAsia="Malgun Gothic"/>
                <w:szCs w:val="18"/>
                <w:lang w:eastAsia="ko-KR"/>
              </w:rPr>
            </w:pPr>
            <w:proofErr w:type="spellStart"/>
            <w:r>
              <w:rPr>
                <w:rFonts w:eastAsia="Malgun Gothic"/>
                <w:szCs w:val="18"/>
                <w:lang w:eastAsia="ko-KR"/>
              </w:rPr>
              <w:t>Hisilicon</w:t>
            </w:r>
            <w:proofErr w:type="spellEnd"/>
            <w:r>
              <w:rPr>
                <w:rFonts w:eastAsia="Malgun Gothic"/>
                <w:szCs w:val="18"/>
                <w:lang w:eastAsia="ko-KR"/>
              </w:rPr>
              <w:t xml:space="preserve">, </w:t>
            </w:r>
            <w:r w:rsidRPr="00080937">
              <w:rPr>
                <w:rFonts w:eastAsia="Malgun Gothic"/>
                <w:lang w:eastAsia="ko-KR"/>
              </w:rPr>
              <w:t>Tsinghua U</w:t>
            </w:r>
            <w:r>
              <w:rPr>
                <w:rFonts w:eastAsia="Malgun Gothic"/>
                <w:lang w:eastAsia="ko-KR"/>
              </w:rPr>
              <w:t>niversity</w:t>
            </w:r>
          </w:p>
        </w:tc>
        <w:tc>
          <w:tcPr>
            <w:tcW w:w="1701" w:type="dxa"/>
            <w:vAlign w:val="center"/>
          </w:tcPr>
          <w:p w14:paraId="441BABEF" w14:textId="41CE6228" w:rsidR="0087563A" w:rsidRPr="0087563A" w:rsidRDefault="000103BD" w:rsidP="00056383">
            <w:pPr>
              <w:rPr>
                <w:szCs w:val="18"/>
                <w:lang w:val="de-DE"/>
              </w:rPr>
            </w:pPr>
            <w:hyperlink r:id="rId36" w:history="1">
              <w:r w:rsidR="0087563A" w:rsidRPr="0087563A">
                <w:rPr>
                  <w:rStyle w:val="Link"/>
                  <w:szCs w:val="18"/>
                  <w:lang w:val="de-DE"/>
                </w:rPr>
                <w:t>JCT3V-F0153</w:t>
              </w:r>
            </w:hyperlink>
          </w:p>
        </w:tc>
        <w:tc>
          <w:tcPr>
            <w:tcW w:w="4677" w:type="dxa"/>
            <w:vAlign w:val="center"/>
          </w:tcPr>
          <w:p w14:paraId="749FB6C7" w14:textId="28CDEB39" w:rsidR="0087563A" w:rsidRPr="0087563A" w:rsidRDefault="0087563A" w:rsidP="00056383">
            <w:pPr>
              <w:rPr>
                <w:rFonts w:eastAsia="Malgun Gothic"/>
                <w:szCs w:val="18"/>
                <w:lang w:val="de-DE" w:eastAsia="ko-KR"/>
              </w:rPr>
            </w:pPr>
            <w:r w:rsidRPr="0087563A">
              <w:rPr>
                <w:rFonts w:eastAsia="Malgun Gothic"/>
                <w:szCs w:val="18"/>
                <w:lang w:val="de-DE" w:eastAsia="ko-KR"/>
              </w:rPr>
              <w:t xml:space="preserve">Test </w:t>
            </w:r>
            <w:proofErr w:type="spellStart"/>
            <w:r w:rsidRPr="0087563A">
              <w:rPr>
                <w:rFonts w:eastAsia="Malgun Gothic"/>
                <w:szCs w:val="18"/>
                <w:lang w:val="de-DE" w:eastAsia="ko-KR"/>
              </w:rPr>
              <w:t>result</w:t>
            </w:r>
            <w:proofErr w:type="spellEnd"/>
            <w:r w:rsidRPr="0087563A">
              <w:rPr>
                <w:rFonts w:eastAsia="Malgun Gothic"/>
                <w:szCs w:val="18"/>
                <w:lang w:val="de-DE" w:eastAsia="ko-KR"/>
              </w:rPr>
              <w:t xml:space="preserve"> on </w:t>
            </w: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DMM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generation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and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signaling</w:t>
            </w:r>
            <w:proofErr w:type="spellEnd"/>
          </w:p>
        </w:tc>
        <w:tc>
          <w:tcPr>
            <w:tcW w:w="1527" w:type="dxa"/>
            <w:shd w:val="clear" w:color="auto" w:fill="CCFFCC"/>
            <w:vAlign w:val="center"/>
          </w:tcPr>
          <w:p w14:paraId="2E33F105" w14:textId="7CC1F14A" w:rsidR="0087563A" w:rsidRPr="00C8014F" w:rsidRDefault="0087563A" w:rsidP="00056383">
            <w:pPr>
              <w:rPr>
                <w:szCs w:val="18"/>
              </w:rPr>
            </w:pPr>
            <w:r>
              <w:rPr>
                <w:szCs w:val="18"/>
              </w:rPr>
              <w:t>Proposal</w:t>
            </w:r>
          </w:p>
        </w:tc>
      </w:tr>
      <w:tr w:rsidR="0087563A" w:rsidRPr="00C8014F" w14:paraId="3AE6F395" w14:textId="77777777" w:rsidTr="00900842">
        <w:trPr>
          <w:jc w:val="center"/>
        </w:trPr>
        <w:tc>
          <w:tcPr>
            <w:tcW w:w="1666" w:type="dxa"/>
            <w:vAlign w:val="center"/>
          </w:tcPr>
          <w:p w14:paraId="220DC033" w14:textId="75D52B72" w:rsidR="0087563A" w:rsidRDefault="009152EF" w:rsidP="00056383">
            <w:pPr>
              <w:rPr>
                <w:rFonts w:eastAsia="Malgun Gothic"/>
                <w:szCs w:val="18"/>
                <w:lang w:eastAsia="ko-KR"/>
              </w:rPr>
            </w:pPr>
            <w:r>
              <w:rPr>
                <w:rFonts w:eastAsia="Malgun Gothic"/>
                <w:szCs w:val="18"/>
                <w:lang w:eastAsia="ko-KR"/>
              </w:rPr>
              <w:t>Qualcomm</w:t>
            </w:r>
          </w:p>
        </w:tc>
        <w:tc>
          <w:tcPr>
            <w:tcW w:w="1701" w:type="dxa"/>
            <w:vAlign w:val="center"/>
          </w:tcPr>
          <w:p w14:paraId="04932CB0" w14:textId="04D9C9F8" w:rsidR="0087563A" w:rsidRPr="0087563A" w:rsidRDefault="000103BD" w:rsidP="00056383">
            <w:pPr>
              <w:rPr>
                <w:szCs w:val="18"/>
                <w:lang w:val="de-DE"/>
              </w:rPr>
            </w:pPr>
            <w:hyperlink r:id="rId37" w:history="1">
              <w:r w:rsidR="009152EF" w:rsidRPr="009152EF">
                <w:rPr>
                  <w:rStyle w:val="Link"/>
                  <w:szCs w:val="18"/>
                  <w:lang w:val="de-DE"/>
                </w:rPr>
                <w:t>JCT3V-F0236</w:t>
              </w:r>
            </w:hyperlink>
          </w:p>
        </w:tc>
        <w:tc>
          <w:tcPr>
            <w:tcW w:w="4677" w:type="dxa"/>
            <w:vAlign w:val="center"/>
          </w:tcPr>
          <w:p w14:paraId="1D260C58" w14:textId="27F179AA" w:rsidR="0087563A" w:rsidRPr="0087563A" w:rsidRDefault="009152EF" w:rsidP="00056383">
            <w:pPr>
              <w:rPr>
                <w:rFonts w:eastAsia="Malgun Gothic"/>
                <w:szCs w:val="18"/>
                <w:lang w:val="de-DE" w:eastAsia="ko-KR"/>
              </w:rPr>
            </w:pPr>
            <w:proofErr w:type="spellStart"/>
            <w:r w:rsidRPr="009152EF">
              <w:rPr>
                <w:rFonts w:eastAsia="Malgun Gothic"/>
                <w:szCs w:val="18"/>
                <w:lang w:val="de-DE" w:eastAsia="ko-KR"/>
              </w:rPr>
              <w:t>Crosscheck</w:t>
            </w:r>
            <w:proofErr w:type="spellEnd"/>
            <w:r w:rsidRPr="009152EF">
              <w:rPr>
                <w:rFonts w:eastAsia="Malgun Gothic"/>
                <w:szCs w:val="18"/>
                <w:lang w:val="de-DE" w:eastAsia="ko-KR"/>
              </w:rPr>
              <w:t xml:space="preserve"> on </w:t>
            </w:r>
            <w:proofErr w:type="spellStart"/>
            <w:r w:rsidRPr="009152EF">
              <w:rPr>
                <w:rFonts w:eastAsia="Malgun Gothic"/>
                <w:szCs w:val="18"/>
                <w:lang w:val="de-DE" w:eastAsia="ko-KR"/>
              </w:rPr>
              <w:t>simplification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of</w:t>
            </w:r>
            <w:proofErr w:type="spellEnd"/>
            <w:r w:rsidRPr="009152EF">
              <w:rPr>
                <w:rFonts w:eastAsia="Malgun Gothic"/>
                <w:szCs w:val="18"/>
                <w:lang w:val="de-DE" w:eastAsia="ko-KR"/>
              </w:rPr>
              <w:t xml:space="preserve"> DMM </w:t>
            </w:r>
            <w:proofErr w:type="spellStart"/>
            <w:r w:rsidRPr="009152EF">
              <w:rPr>
                <w:rFonts w:eastAsia="Malgun Gothic"/>
                <w:szCs w:val="18"/>
                <w:lang w:val="de-DE" w:eastAsia="ko-KR"/>
              </w:rPr>
              <w:t>pattern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generation</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and</w:t>
            </w:r>
            <w:proofErr w:type="spellEnd"/>
            <w:r w:rsidRPr="009152EF">
              <w:rPr>
                <w:rFonts w:eastAsia="Malgun Gothic"/>
                <w:szCs w:val="18"/>
                <w:lang w:val="de-DE" w:eastAsia="ko-KR"/>
              </w:rPr>
              <w:t xml:space="preserve"> </w:t>
            </w:r>
            <w:proofErr w:type="spellStart"/>
            <w:r w:rsidRPr="009152EF">
              <w:rPr>
                <w:rFonts w:eastAsia="Malgun Gothic"/>
                <w:szCs w:val="18"/>
                <w:lang w:val="de-DE" w:eastAsia="ko-KR"/>
              </w:rPr>
              <w:t>signaling</w:t>
            </w:r>
            <w:proofErr w:type="spellEnd"/>
          </w:p>
        </w:tc>
        <w:tc>
          <w:tcPr>
            <w:tcW w:w="1527" w:type="dxa"/>
            <w:shd w:val="clear" w:color="auto" w:fill="CCFFCC"/>
            <w:vAlign w:val="center"/>
          </w:tcPr>
          <w:p w14:paraId="57B44C7B" w14:textId="149482D0" w:rsidR="0087563A" w:rsidRPr="003974D3" w:rsidRDefault="00E203DB" w:rsidP="00056383">
            <w:pPr>
              <w:rPr>
                <w:szCs w:val="18"/>
              </w:rPr>
            </w:pPr>
            <w:r w:rsidRPr="003974D3">
              <w:rPr>
                <w:szCs w:val="18"/>
              </w:rPr>
              <w:t>Cross Check</w:t>
            </w:r>
          </w:p>
        </w:tc>
      </w:tr>
      <w:tr w:rsidR="0087563A" w:rsidRPr="00C8014F" w14:paraId="3C6105AA" w14:textId="77777777" w:rsidTr="005D5FE2">
        <w:trPr>
          <w:jc w:val="center"/>
        </w:trPr>
        <w:tc>
          <w:tcPr>
            <w:tcW w:w="1666" w:type="dxa"/>
            <w:vAlign w:val="center"/>
          </w:tcPr>
          <w:p w14:paraId="264E7541" w14:textId="0F15C904" w:rsidR="0087563A" w:rsidRDefault="00FA46B4" w:rsidP="00056383">
            <w:pPr>
              <w:rPr>
                <w:rFonts w:eastAsia="Malgun Gothic"/>
                <w:szCs w:val="18"/>
                <w:lang w:eastAsia="ko-KR"/>
              </w:rPr>
            </w:pPr>
            <w:r>
              <w:rPr>
                <w:rFonts w:eastAsia="Malgun Gothic"/>
                <w:szCs w:val="18"/>
                <w:lang w:eastAsia="ko-KR"/>
              </w:rPr>
              <w:t>LG Electronics</w:t>
            </w:r>
          </w:p>
        </w:tc>
        <w:tc>
          <w:tcPr>
            <w:tcW w:w="1701" w:type="dxa"/>
            <w:vAlign w:val="center"/>
          </w:tcPr>
          <w:p w14:paraId="2AF51861" w14:textId="3A38F3BB" w:rsidR="0087563A" w:rsidRPr="0087563A" w:rsidRDefault="000103BD" w:rsidP="00056383">
            <w:pPr>
              <w:rPr>
                <w:szCs w:val="18"/>
                <w:lang w:val="de-DE"/>
              </w:rPr>
            </w:pPr>
            <w:hyperlink r:id="rId38" w:history="1">
              <w:r w:rsidR="00FA46B4" w:rsidRPr="00FA46B4">
                <w:rPr>
                  <w:rStyle w:val="Link"/>
                  <w:szCs w:val="18"/>
                  <w:lang w:val="de-DE"/>
                </w:rPr>
                <w:t>JCT3V-F0159</w:t>
              </w:r>
            </w:hyperlink>
          </w:p>
        </w:tc>
        <w:tc>
          <w:tcPr>
            <w:tcW w:w="4677" w:type="dxa"/>
            <w:vAlign w:val="center"/>
          </w:tcPr>
          <w:p w14:paraId="17B50BF2" w14:textId="66B460BE" w:rsidR="0087563A" w:rsidRPr="0087563A" w:rsidRDefault="00FA46B4" w:rsidP="00056383">
            <w:pPr>
              <w:rPr>
                <w:rFonts w:eastAsia="Malgun Gothic"/>
                <w:szCs w:val="18"/>
                <w:lang w:val="de-DE" w:eastAsia="ko-KR"/>
              </w:rPr>
            </w:pPr>
            <w:r w:rsidRPr="00FA46B4">
              <w:rPr>
                <w:rFonts w:eastAsia="Malgun Gothic"/>
                <w:szCs w:val="18"/>
                <w:lang w:val="de-DE" w:eastAsia="ko-KR"/>
              </w:rPr>
              <w:t xml:space="preserve">Fast </w:t>
            </w:r>
            <w:proofErr w:type="spellStart"/>
            <w:r w:rsidRPr="00FA46B4">
              <w:rPr>
                <w:rFonts w:eastAsia="Malgun Gothic"/>
                <w:szCs w:val="18"/>
                <w:lang w:val="de-DE" w:eastAsia="ko-KR"/>
              </w:rPr>
              <w:t>depth</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lookup</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table</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application</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method</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to</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intra</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modes</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for</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depth</w:t>
            </w:r>
            <w:proofErr w:type="spellEnd"/>
            <w:r w:rsidRPr="00FA46B4">
              <w:rPr>
                <w:rFonts w:eastAsia="Malgun Gothic"/>
                <w:szCs w:val="18"/>
                <w:lang w:val="de-DE" w:eastAsia="ko-KR"/>
              </w:rPr>
              <w:t xml:space="preserve"> </w:t>
            </w:r>
            <w:proofErr w:type="spellStart"/>
            <w:r w:rsidRPr="00FA46B4">
              <w:rPr>
                <w:rFonts w:eastAsia="Malgun Gothic"/>
                <w:szCs w:val="18"/>
                <w:lang w:val="de-DE" w:eastAsia="ko-KR"/>
              </w:rPr>
              <w:t>data</w:t>
            </w:r>
            <w:proofErr w:type="spellEnd"/>
          </w:p>
        </w:tc>
        <w:tc>
          <w:tcPr>
            <w:tcW w:w="1527" w:type="dxa"/>
            <w:shd w:val="clear" w:color="auto" w:fill="CCFFCC"/>
            <w:vAlign w:val="center"/>
          </w:tcPr>
          <w:p w14:paraId="1797FA10" w14:textId="2BB30D66" w:rsidR="0087563A" w:rsidRDefault="00FA46B4" w:rsidP="00056383">
            <w:pPr>
              <w:rPr>
                <w:szCs w:val="18"/>
              </w:rPr>
            </w:pPr>
            <w:r>
              <w:rPr>
                <w:szCs w:val="18"/>
              </w:rPr>
              <w:t>Proposal</w:t>
            </w:r>
          </w:p>
        </w:tc>
      </w:tr>
      <w:tr w:rsidR="00374F20" w:rsidRPr="00C8014F" w14:paraId="7B1EF7C0" w14:textId="77777777" w:rsidTr="005D5FE2">
        <w:trPr>
          <w:jc w:val="center"/>
        </w:trPr>
        <w:tc>
          <w:tcPr>
            <w:tcW w:w="1666" w:type="dxa"/>
            <w:vAlign w:val="center"/>
          </w:tcPr>
          <w:p w14:paraId="3A71FE25" w14:textId="1AF1BBCB" w:rsidR="00374F20" w:rsidRDefault="00D24B94" w:rsidP="00056383">
            <w:pPr>
              <w:rPr>
                <w:rFonts w:eastAsia="Malgun Gothic"/>
                <w:szCs w:val="18"/>
                <w:lang w:eastAsia="ko-KR"/>
              </w:rPr>
            </w:pPr>
            <w:r>
              <w:rPr>
                <w:rFonts w:eastAsia="Malgun Gothic"/>
                <w:szCs w:val="18"/>
                <w:lang w:eastAsia="ko-KR"/>
              </w:rPr>
              <w:t>Samsung</w:t>
            </w:r>
          </w:p>
        </w:tc>
        <w:tc>
          <w:tcPr>
            <w:tcW w:w="1701" w:type="dxa"/>
            <w:vAlign w:val="center"/>
          </w:tcPr>
          <w:p w14:paraId="422FA5A0" w14:textId="1B761FAC" w:rsidR="00374F20" w:rsidRPr="00FA46B4" w:rsidRDefault="000103BD" w:rsidP="00056383">
            <w:pPr>
              <w:rPr>
                <w:szCs w:val="18"/>
                <w:lang w:val="de-DE"/>
              </w:rPr>
            </w:pPr>
            <w:hyperlink r:id="rId39" w:history="1">
              <w:r w:rsidR="00CE4D01" w:rsidRPr="00CE4D01">
                <w:rPr>
                  <w:rStyle w:val="Link"/>
                  <w:szCs w:val="18"/>
                  <w:lang w:val="de-DE"/>
                </w:rPr>
                <w:t>JCT3V-F0207</w:t>
              </w:r>
            </w:hyperlink>
          </w:p>
        </w:tc>
        <w:tc>
          <w:tcPr>
            <w:tcW w:w="4677" w:type="dxa"/>
            <w:vAlign w:val="center"/>
          </w:tcPr>
          <w:p w14:paraId="38F1B48E" w14:textId="1DD093B3" w:rsidR="00374F20" w:rsidRPr="00FA46B4" w:rsidRDefault="00D24B94" w:rsidP="00056383">
            <w:pPr>
              <w:rPr>
                <w:rFonts w:eastAsia="Malgun Gothic"/>
                <w:szCs w:val="18"/>
                <w:lang w:val="de-DE" w:eastAsia="ko-KR"/>
              </w:rPr>
            </w:pPr>
            <w:r w:rsidRPr="00D24B94">
              <w:rPr>
                <w:rFonts w:eastAsia="Malgun Gothic"/>
                <w:szCs w:val="18"/>
                <w:lang w:val="de-DE" w:eastAsia="ko-KR"/>
              </w:rPr>
              <w:t xml:space="preserve">Cross check </w:t>
            </w:r>
            <w:proofErr w:type="spellStart"/>
            <w:r w:rsidRPr="00D24B94">
              <w:rPr>
                <w:rFonts w:eastAsia="Malgun Gothic"/>
                <w:szCs w:val="18"/>
                <w:lang w:val="de-DE" w:eastAsia="ko-KR"/>
              </w:rPr>
              <w:t>of</w:t>
            </w:r>
            <w:proofErr w:type="spellEnd"/>
            <w:r w:rsidRPr="00D24B94">
              <w:rPr>
                <w:rFonts w:eastAsia="Malgun Gothic"/>
                <w:szCs w:val="18"/>
                <w:lang w:val="de-DE" w:eastAsia="ko-KR"/>
              </w:rPr>
              <w:t xml:space="preserve"> fast </w:t>
            </w:r>
            <w:proofErr w:type="spellStart"/>
            <w:r w:rsidRPr="00D24B94">
              <w:rPr>
                <w:rFonts w:eastAsia="Malgun Gothic"/>
                <w:szCs w:val="18"/>
                <w:lang w:val="de-DE" w:eastAsia="ko-KR"/>
              </w:rPr>
              <w:t>depth</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lookup</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table</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application</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method</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to</w:t>
            </w:r>
            <w:proofErr w:type="spellEnd"/>
            <w:r w:rsidRPr="00D24B94">
              <w:rPr>
                <w:rFonts w:eastAsia="Malgun Gothic"/>
                <w:szCs w:val="18"/>
                <w:lang w:val="de-DE" w:eastAsia="ko-KR"/>
              </w:rPr>
              <w:t xml:space="preserve"> </w:t>
            </w:r>
            <w:proofErr w:type="spellStart"/>
            <w:r w:rsidRPr="00D24B94">
              <w:rPr>
                <w:rFonts w:eastAsia="Malgun Gothic"/>
                <w:szCs w:val="18"/>
                <w:lang w:val="de-DE" w:eastAsia="ko-KR"/>
              </w:rPr>
              <w:t>intr</w:t>
            </w:r>
            <w:r w:rsidR="004E5A5B">
              <w:rPr>
                <w:rFonts w:eastAsia="Malgun Gothic"/>
                <w:szCs w:val="18"/>
                <w:lang w:val="de-DE" w:eastAsia="ko-KR"/>
              </w:rPr>
              <w:t>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data</w:t>
            </w:r>
            <w:proofErr w:type="spellEnd"/>
          </w:p>
        </w:tc>
        <w:tc>
          <w:tcPr>
            <w:tcW w:w="1527" w:type="dxa"/>
            <w:shd w:val="clear" w:color="auto" w:fill="CCFFCC"/>
            <w:vAlign w:val="center"/>
          </w:tcPr>
          <w:p w14:paraId="2BA885BA" w14:textId="54E7C682" w:rsidR="00374F20" w:rsidRDefault="00D24B94" w:rsidP="00056383">
            <w:pPr>
              <w:rPr>
                <w:szCs w:val="18"/>
              </w:rPr>
            </w:pPr>
            <w:r>
              <w:rPr>
                <w:szCs w:val="18"/>
              </w:rPr>
              <w:t>Cross Check</w:t>
            </w:r>
          </w:p>
        </w:tc>
      </w:tr>
    </w:tbl>
    <w:p w14:paraId="32DBF0AF" w14:textId="77777777" w:rsidR="007B593F" w:rsidRDefault="007B593F" w:rsidP="007B593F">
      <w:pPr>
        <w:pStyle w:val="berschrift2"/>
        <w:numPr>
          <w:ilvl w:val="0"/>
          <w:numId w:val="0"/>
        </w:numPr>
        <w:ind w:left="720" w:hanging="720"/>
      </w:pPr>
    </w:p>
    <w:p w14:paraId="2051359A" w14:textId="77777777" w:rsidR="007B593F" w:rsidRDefault="007B593F">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3554CB1E" w14:textId="7C0BCC95" w:rsidR="009C37A9" w:rsidRDefault="009C37A9" w:rsidP="009C37A9">
      <w:pPr>
        <w:pStyle w:val="berschrift2"/>
      </w:pPr>
      <w:r>
        <w:lastRenderedPageBreak/>
        <w:t>Related Contributions</w:t>
      </w:r>
      <w:r w:rsidR="00A75F38">
        <w:t xml:space="preserve"> (</w:t>
      </w:r>
      <w:r w:rsidR="00D065B7">
        <w:t>14</w:t>
      </w:r>
      <w:r w:rsidR="00A75F38">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66"/>
        <w:gridCol w:w="1559"/>
        <w:gridCol w:w="4961"/>
        <w:gridCol w:w="1385"/>
      </w:tblGrid>
      <w:tr w:rsidR="009C37A9" w:rsidRPr="00C8014F" w14:paraId="0B1D567F" w14:textId="77777777" w:rsidTr="0071789C">
        <w:trPr>
          <w:jc w:val="center"/>
        </w:trPr>
        <w:tc>
          <w:tcPr>
            <w:tcW w:w="1666" w:type="dxa"/>
            <w:shd w:val="clear" w:color="auto" w:fill="BFBFBF"/>
            <w:vAlign w:val="center"/>
          </w:tcPr>
          <w:p w14:paraId="1ECB8E25" w14:textId="77777777" w:rsidR="009C37A9" w:rsidRPr="00C8014F" w:rsidRDefault="009C37A9" w:rsidP="00056383">
            <w:pPr>
              <w:rPr>
                <w:rFonts w:eastAsia="Malgun Gothic"/>
                <w:b/>
                <w:szCs w:val="18"/>
                <w:lang w:eastAsia="ko-KR"/>
              </w:rPr>
            </w:pPr>
            <w:r w:rsidRPr="00C8014F">
              <w:rPr>
                <w:b/>
                <w:szCs w:val="18"/>
              </w:rPr>
              <w:t>Participant</w:t>
            </w:r>
            <w:r w:rsidRPr="00C8014F">
              <w:rPr>
                <w:rFonts w:eastAsia="Malgun Gothic"/>
                <w:b/>
                <w:szCs w:val="18"/>
                <w:lang w:eastAsia="ko-KR"/>
              </w:rPr>
              <w:t>s</w:t>
            </w:r>
          </w:p>
        </w:tc>
        <w:tc>
          <w:tcPr>
            <w:tcW w:w="1559" w:type="dxa"/>
            <w:shd w:val="clear" w:color="auto" w:fill="BFBFBF"/>
            <w:vAlign w:val="center"/>
          </w:tcPr>
          <w:p w14:paraId="0218E7E1" w14:textId="77777777" w:rsidR="009C37A9" w:rsidRPr="00C8014F" w:rsidRDefault="009C37A9" w:rsidP="00056383">
            <w:pPr>
              <w:rPr>
                <w:rFonts w:eastAsia="Malgun Gothic"/>
                <w:b/>
                <w:szCs w:val="18"/>
                <w:lang w:eastAsia="ko-KR"/>
              </w:rPr>
            </w:pPr>
            <w:r w:rsidRPr="00C8014F">
              <w:rPr>
                <w:b/>
                <w:szCs w:val="18"/>
              </w:rPr>
              <w:t>Doc</w:t>
            </w:r>
            <w:r w:rsidRPr="00C8014F">
              <w:rPr>
                <w:rFonts w:eastAsia="Malgun Gothic"/>
                <w:b/>
                <w:szCs w:val="18"/>
                <w:lang w:eastAsia="ko-KR"/>
              </w:rPr>
              <w:t xml:space="preserve"> No.</w:t>
            </w:r>
          </w:p>
        </w:tc>
        <w:tc>
          <w:tcPr>
            <w:tcW w:w="4961" w:type="dxa"/>
            <w:shd w:val="clear" w:color="auto" w:fill="BFBFBF"/>
          </w:tcPr>
          <w:p w14:paraId="10844C54" w14:textId="77777777" w:rsidR="009C37A9" w:rsidRPr="00C8014F" w:rsidRDefault="009C37A9" w:rsidP="00056383">
            <w:pPr>
              <w:jc w:val="center"/>
              <w:rPr>
                <w:b/>
                <w:szCs w:val="18"/>
              </w:rPr>
            </w:pPr>
            <w:r w:rsidRPr="00C8014F">
              <w:rPr>
                <w:b/>
                <w:szCs w:val="18"/>
              </w:rPr>
              <w:t>Title</w:t>
            </w:r>
          </w:p>
        </w:tc>
        <w:tc>
          <w:tcPr>
            <w:tcW w:w="1385" w:type="dxa"/>
            <w:shd w:val="clear" w:color="auto" w:fill="BFBFBF"/>
          </w:tcPr>
          <w:p w14:paraId="3E70DEBA" w14:textId="77777777" w:rsidR="009C37A9" w:rsidRPr="00C8014F" w:rsidRDefault="009C37A9" w:rsidP="00056383">
            <w:pPr>
              <w:jc w:val="center"/>
              <w:rPr>
                <w:b/>
                <w:szCs w:val="18"/>
              </w:rPr>
            </w:pPr>
            <w:r w:rsidRPr="00C8014F">
              <w:rPr>
                <w:b/>
                <w:szCs w:val="18"/>
              </w:rPr>
              <w:t>Type</w:t>
            </w:r>
          </w:p>
        </w:tc>
      </w:tr>
      <w:tr w:rsidR="00F405FA" w:rsidRPr="00C8014F" w14:paraId="71001F20" w14:textId="77777777" w:rsidTr="0071789C">
        <w:trPr>
          <w:jc w:val="center"/>
        </w:trPr>
        <w:tc>
          <w:tcPr>
            <w:tcW w:w="1666" w:type="dxa"/>
            <w:vAlign w:val="center"/>
          </w:tcPr>
          <w:p w14:paraId="7F8C0034" w14:textId="3C28A4B7" w:rsidR="00F405FA" w:rsidRPr="00C8014F" w:rsidRDefault="00BF510F"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38F0C254" w14:textId="37ADFDB0" w:rsidR="00F405FA" w:rsidRPr="00C8014F" w:rsidRDefault="000103BD" w:rsidP="00056383">
            <w:pPr>
              <w:rPr>
                <w:szCs w:val="18"/>
              </w:rPr>
            </w:pPr>
            <w:hyperlink r:id="rId40" w:history="1">
              <w:r w:rsidR="00BF510F" w:rsidRPr="00BF510F">
                <w:rPr>
                  <w:rStyle w:val="Link"/>
                  <w:szCs w:val="18"/>
                  <w:lang w:val="de-DE"/>
                </w:rPr>
                <w:t>JCT3V-F0113</w:t>
              </w:r>
            </w:hyperlink>
          </w:p>
        </w:tc>
        <w:tc>
          <w:tcPr>
            <w:tcW w:w="4961" w:type="dxa"/>
            <w:vAlign w:val="center"/>
          </w:tcPr>
          <w:p w14:paraId="075BD8AD" w14:textId="10A17214" w:rsidR="00F405FA" w:rsidRPr="00C8014F" w:rsidRDefault="00BF510F" w:rsidP="00056383">
            <w:pPr>
              <w:rPr>
                <w:rFonts w:eastAsia="Malgun Gothic"/>
                <w:szCs w:val="18"/>
                <w:lang w:eastAsia="ko-KR"/>
              </w:rPr>
            </w:pPr>
            <w:r w:rsidRPr="00BF510F">
              <w:rPr>
                <w:rFonts w:eastAsia="Malgun Gothic"/>
                <w:szCs w:val="18"/>
                <w:lang w:eastAsia="ko-KR"/>
              </w:rPr>
              <w:t>Bin reduction for SDC residual coding</w:t>
            </w:r>
          </w:p>
        </w:tc>
        <w:tc>
          <w:tcPr>
            <w:tcW w:w="1385" w:type="dxa"/>
            <w:shd w:val="clear" w:color="auto" w:fill="CCFFCC"/>
            <w:vAlign w:val="center"/>
          </w:tcPr>
          <w:p w14:paraId="69941540" w14:textId="47AC3E90" w:rsidR="00F405FA" w:rsidRPr="00C8014F" w:rsidRDefault="00F405FA" w:rsidP="00056383">
            <w:pPr>
              <w:rPr>
                <w:rFonts w:eastAsia="Malgun Gothic"/>
                <w:szCs w:val="18"/>
                <w:lang w:eastAsia="ko-KR"/>
              </w:rPr>
            </w:pPr>
            <w:r>
              <w:rPr>
                <w:szCs w:val="18"/>
              </w:rPr>
              <w:t>Proposal</w:t>
            </w:r>
          </w:p>
        </w:tc>
      </w:tr>
      <w:tr w:rsidR="0087563A" w:rsidRPr="00C8014F" w14:paraId="092522C3" w14:textId="77777777" w:rsidTr="0071789C">
        <w:trPr>
          <w:jc w:val="center"/>
        </w:trPr>
        <w:tc>
          <w:tcPr>
            <w:tcW w:w="1666" w:type="dxa"/>
            <w:vAlign w:val="center"/>
          </w:tcPr>
          <w:p w14:paraId="693E797D" w14:textId="41F6E8C3" w:rsidR="0087563A" w:rsidRDefault="0096638D" w:rsidP="00056383">
            <w:pPr>
              <w:rPr>
                <w:rFonts w:eastAsia="Malgun Gothic"/>
                <w:szCs w:val="18"/>
                <w:lang w:eastAsia="ko-KR"/>
              </w:rPr>
            </w:pPr>
            <w:r>
              <w:rPr>
                <w:rFonts w:eastAsia="Malgun Gothic"/>
                <w:szCs w:val="18"/>
                <w:lang w:eastAsia="ko-KR"/>
              </w:rPr>
              <w:t>Sharp</w:t>
            </w:r>
          </w:p>
        </w:tc>
        <w:tc>
          <w:tcPr>
            <w:tcW w:w="1559" w:type="dxa"/>
            <w:vAlign w:val="center"/>
          </w:tcPr>
          <w:p w14:paraId="1CC79D6F" w14:textId="2B6907C4" w:rsidR="0087563A" w:rsidRPr="00BF510F" w:rsidRDefault="000103BD" w:rsidP="00056383">
            <w:pPr>
              <w:rPr>
                <w:szCs w:val="18"/>
                <w:lang w:val="de-DE"/>
              </w:rPr>
            </w:pPr>
            <w:hyperlink r:id="rId41" w:history="1">
              <w:r w:rsidR="002C38EA" w:rsidRPr="002C38EA">
                <w:rPr>
                  <w:rStyle w:val="Link"/>
                  <w:szCs w:val="18"/>
                  <w:lang w:val="de-DE"/>
                </w:rPr>
                <w:t>JCT3V-F0210</w:t>
              </w:r>
            </w:hyperlink>
          </w:p>
        </w:tc>
        <w:tc>
          <w:tcPr>
            <w:tcW w:w="4961" w:type="dxa"/>
            <w:vAlign w:val="center"/>
          </w:tcPr>
          <w:p w14:paraId="30EF69D1" w14:textId="4F57B9EB" w:rsidR="0087563A" w:rsidRPr="00BF510F" w:rsidRDefault="0096638D" w:rsidP="004E5A5B">
            <w:pPr>
              <w:rPr>
                <w:rFonts w:eastAsia="Malgun Gothic"/>
                <w:szCs w:val="18"/>
                <w:lang w:eastAsia="ko-KR"/>
              </w:rPr>
            </w:pPr>
            <w:r w:rsidRPr="0096638D">
              <w:rPr>
                <w:rFonts w:eastAsia="Malgun Gothic"/>
                <w:szCs w:val="18"/>
                <w:lang w:val="de-DE" w:eastAsia="ko-KR"/>
              </w:rPr>
              <w:t xml:space="preserve">Cross-check </w:t>
            </w:r>
            <w:proofErr w:type="spellStart"/>
            <w:r w:rsidRPr="0096638D">
              <w:rPr>
                <w:rFonts w:eastAsia="Malgun Gothic"/>
                <w:szCs w:val="18"/>
                <w:lang w:val="de-DE" w:eastAsia="ko-KR"/>
              </w:rPr>
              <w:t>of</w:t>
            </w:r>
            <w:proofErr w:type="spellEnd"/>
            <w:r w:rsidRPr="0096638D">
              <w:rPr>
                <w:rFonts w:eastAsia="Malgun Gothic"/>
                <w:szCs w:val="18"/>
                <w:lang w:val="de-DE" w:eastAsia="ko-KR"/>
              </w:rPr>
              <w:t xml:space="preserve"> Bin </w:t>
            </w:r>
            <w:proofErr w:type="spellStart"/>
            <w:r w:rsidRPr="0096638D">
              <w:rPr>
                <w:rFonts w:eastAsia="Malgun Gothic"/>
                <w:szCs w:val="18"/>
                <w:lang w:val="de-DE" w:eastAsia="ko-KR"/>
              </w:rPr>
              <w:t>reduction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SDC residual </w:t>
            </w:r>
            <w:proofErr w:type="spellStart"/>
            <w:r w:rsidR="004E5A5B">
              <w:rPr>
                <w:rFonts w:eastAsia="Malgun Gothic"/>
                <w:szCs w:val="18"/>
                <w:lang w:val="de-DE" w:eastAsia="ko-KR"/>
              </w:rPr>
              <w:t>coding</w:t>
            </w:r>
            <w:proofErr w:type="spellEnd"/>
          </w:p>
        </w:tc>
        <w:tc>
          <w:tcPr>
            <w:tcW w:w="1385" w:type="dxa"/>
            <w:shd w:val="clear" w:color="auto" w:fill="CCFFCC"/>
            <w:vAlign w:val="center"/>
          </w:tcPr>
          <w:p w14:paraId="6BBB3D22" w14:textId="7C09AD80" w:rsidR="0087563A" w:rsidRDefault="0096638D" w:rsidP="00056383">
            <w:pPr>
              <w:rPr>
                <w:szCs w:val="18"/>
              </w:rPr>
            </w:pPr>
            <w:r>
              <w:rPr>
                <w:szCs w:val="18"/>
              </w:rPr>
              <w:t>Cross Check</w:t>
            </w:r>
          </w:p>
        </w:tc>
      </w:tr>
      <w:tr w:rsidR="0087563A" w:rsidRPr="00C8014F" w14:paraId="4220BFCC" w14:textId="77777777" w:rsidTr="0071789C">
        <w:trPr>
          <w:jc w:val="center"/>
        </w:trPr>
        <w:tc>
          <w:tcPr>
            <w:tcW w:w="1666" w:type="dxa"/>
            <w:vAlign w:val="center"/>
          </w:tcPr>
          <w:p w14:paraId="6DE156B3" w14:textId="783482BD" w:rsidR="0087563A" w:rsidRDefault="0087563A"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78C7F009" w14:textId="542721CD" w:rsidR="0087563A" w:rsidRPr="00BF510F" w:rsidRDefault="000103BD" w:rsidP="00056383">
            <w:pPr>
              <w:rPr>
                <w:szCs w:val="18"/>
                <w:lang w:val="de-DE"/>
              </w:rPr>
            </w:pPr>
            <w:hyperlink r:id="rId42" w:history="1">
              <w:r w:rsidR="0087563A" w:rsidRPr="0087563A">
                <w:rPr>
                  <w:rStyle w:val="Link"/>
                  <w:szCs w:val="18"/>
                  <w:lang w:val="de-DE"/>
                </w:rPr>
                <w:t>JCT3V-F0117</w:t>
              </w:r>
            </w:hyperlink>
          </w:p>
        </w:tc>
        <w:tc>
          <w:tcPr>
            <w:tcW w:w="4961" w:type="dxa"/>
            <w:vAlign w:val="center"/>
          </w:tcPr>
          <w:p w14:paraId="29506F66" w14:textId="47ED8010" w:rsidR="0087563A" w:rsidRPr="00BF510F" w:rsidRDefault="0087563A" w:rsidP="00056383">
            <w:pPr>
              <w:rPr>
                <w:rFonts w:eastAsia="Malgun Gothic"/>
                <w:szCs w:val="18"/>
                <w:lang w:eastAsia="ko-KR"/>
              </w:rPr>
            </w:pPr>
            <w:proofErr w:type="spellStart"/>
            <w:r w:rsidRPr="0087563A">
              <w:rPr>
                <w:rFonts w:eastAsia="Malgun Gothic"/>
                <w:szCs w:val="18"/>
                <w:lang w:val="de-DE" w:eastAsia="ko-KR"/>
              </w:rPr>
              <w:t>Improvement</w:t>
            </w:r>
            <w:proofErr w:type="spellEnd"/>
            <w:r w:rsidRPr="0087563A">
              <w:rPr>
                <w:rFonts w:eastAsia="Malgun Gothic"/>
                <w:szCs w:val="18"/>
                <w:lang w:val="de-DE" w:eastAsia="ko-KR"/>
              </w:rPr>
              <w:t xml:space="preserve"> on SDC</w:t>
            </w:r>
          </w:p>
        </w:tc>
        <w:tc>
          <w:tcPr>
            <w:tcW w:w="1385" w:type="dxa"/>
            <w:shd w:val="clear" w:color="auto" w:fill="CCFFCC"/>
            <w:vAlign w:val="center"/>
          </w:tcPr>
          <w:p w14:paraId="0DCE65B6" w14:textId="11889329" w:rsidR="0087563A" w:rsidRDefault="0087563A" w:rsidP="00056383">
            <w:pPr>
              <w:rPr>
                <w:szCs w:val="18"/>
              </w:rPr>
            </w:pPr>
            <w:r>
              <w:rPr>
                <w:szCs w:val="18"/>
              </w:rPr>
              <w:t>Proposal</w:t>
            </w:r>
          </w:p>
        </w:tc>
      </w:tr>
      <w:tr w:rsidR="0087563A" w:rsidRPr="00C8014F" w14:paraId="090B989B" w14:textId="77777777" w:rsidTr="003974D3">
        <w:trPr>
          <w:jc w:val="center"/>
        </w:trPr>
        <w:tc>
          <w:tcPr>
            <w:tcW w:w="1666" w:type="dxa"/>
            <w:vAlign w:val="center"/>
          </w:tcPr>
          <w:p w14:paraId="039D8C1F" w14:textId="77777777" w:rsidR="0087563A" w:rsidRDefault="0087563A" w:rsidP="00056383">
            <w:pPr>
              <w:rPr>
                <w:rFonts w:eastAsia="Malgun Gothic"/>
                <w:szCs w:val="18"/>
                <w:lang w:eastAsia="ko-KR"/>
              </w:rPr>
            </w:pPr>
          </w:p>
        </w:tc>
        <w:tc>
          <w:tcPr>
            <w:tcW w:w="1559" w:type="dxa"/>
            <w:vAlign w:val="center"/>
          </w:tcPr>
          <w:p w14:paraId="4E152201" w14:textId="77777777" w:rsidR="0087563A" w:rsidRPr="0087563A" w:rsidRDefault="0087563A" w:rsidP="00056383">
            <w:pPr>
              <w:rPr>
                <w:szCs w:val="18"/>
                <w:lang w:val="de-DE"/>
              </w:rPr>
            </w:pPr>
          </w:p>
        </w:tc>
        <w:tc>
          <w:tcPr>
            <w:tcW w:w="4961" w:type="dxa"/>
            <w:vAlign w:val="center"/>
          </w:tcPr>
          <w:p w14:paraId="1BC668AA" w14:textId="77777777" w:rsidR="0087563A" w:rsidRPr="0087563A" w:rsidRDefault="0087563A" w:rsidP="00056383">
            <w:pPr>
              <w:rPr>
                <w:rFonts w:eastAsia="Malgun Gothic"/>
                <w:szCs w:val="18"/>
                <w:lang w:val="de-DE" w:eastAsia="ko-KR"/>
              </w:rPr>
            </w:pPr>
          </w:p>
        </w:tc>
        <w:tc>
          <w:tcPr>
            <w:tcW w:w="1385" w:type="dxa"/>
            <w:shd w:val="clear" w:color="auto" w:fill="FF0000"/>
            <w:vAlign w:val="center"/>
          </w:tcPr>
          <w:p w14:paraId="25AA159B" w14:textId="4FC105F9" w:rsidR="0087563A" w:rsidRDefault="004736B4" w:rsidP="00056383">
            <w:pPr>
              <w:rPr>
                <w:szCs w:val="18"/>
              </w:rPr>
            </w:pPr>
            <w:r>
              <w:rPr>
                <w:szCs w:val="18"/>
              </w:rPr>
              <w:t>Cross Check</w:t>
            </w:r>
          </w:p>
        </w:tc>
      </w:tr>
      <w:tr w:rsidR="0087563A" w:rsidRPr="00C8014F" w14:paraId="49670719" w14:textId="77777777" w:rsidTr="0071789C">
        <w:trPr>
          <w:jc w:val="center"/>
        </w:trPr>
        <w:tc>
          <w:tcPr>
            <w:tcW w:w="1666" w:type="dxa"/>
            <w:vAlign w:val="center"/>
          </w:tcPr>
          <w:p w14:paraId="5BDCFDD4" w14:textId="53F62DF6"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48029E1C" w14:textId="0A1878E8" w:rsidR="0087563A" w:rsidRPr="0087563A" w:rsidRDefault="000103BD" w:rsidP="00056383">
            <w:pPr>
              <w:rPr>
                <w:szCs w:val="18"/>
                <w:lang w:val="de-DE"/>
              </w:rPr>
            </w:pPr>
            <w:hyperlink r:id="rId43" w:history="1">
              <w:r w:rsidR="0087563A" w:rsidRPr="0087563A">
                <w:rPr>
                  <w:rStyle w:val="Link"/>
                  <w:szCs w:val="18"/>
                  <w:lang w:val="de-DE"/>
                </w:rPr>
                <w:t>JCT3V-F0126</w:t>
              </w:r>
            </w:hyperlink>
          </w:p>
        </w:tc>
        <w:tc>
          <w:tcPr>
            <w:tcW w:w="4961" w:type="dxa"/>
            <w:vAlign w:val="center"/>
          </w:tcPr>
          <w:p w14:paraId="277867D3" w14:textId="367DD4D6"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Generic</w:t>
            </w:r>
            <w:proofErr w:type="spellEnd"/>
            <w:r w:rsidRPr="0087563A">
              <w:rPr>
                <w:rFonts w:eastAsia="Malgun Gothic"/>
                <w:szCs w:val="18"/>
                <w:lang w:val="de-DE" w:eastAsia="ko-KR"/>
              </w:rPr>
              <w:t xml:space="preserve"> SDC </w:t>
            </w:r>
            <w:proofErr w:type="spellStart"/>
            <w:r w:rsidRPr="0087563A">
              <w:rPr>
                <w:rFonts w:eastAsia="Malgun Gothic"/>
                <w:szCs w:val="18"/>
                <w:lang w:val="de-DE" w:eastAsia="ko-KR"/>
              </w:rPr>
              <w:t>for</w:t>
            </w:r>
            <w:proofErr w:type="spellEnd"/>
            <w:r w:rsidRPr="0087563A">
              <w:rPr>
                <w:rFonts w:eastAsia="Malgun Gothic"/>
                <w:szCs w:val="18"/>
                <w:lang w:val="de-DE" w:eastAsia="ko-KR"/>
              </w:rPr>
              <w:t xml:space="preserve"> all </w:t>
            </w:r>
            <w:proofErr w:type="spellStart"/>
            <w:r w:rsidRPr="0087563A">
              <w:rPr>
                <w:rFonts w:eastAsia="Malgun Gothic"/>
                <w:szCs w:val="18"/>
                <w:lang w:val="de-DE" w:eastAsia="ko-KR"/>
              </w:rPr>
              <w:t>Intra</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modes</w:t>
            </w:r>
            <w:proofErr w:type="spellEnd"/>
            <w:r w:rsidRPr="0087563A">
              <w:rPr>
                <w:rFonts w:eastAsia="Malgun Gothic"/>
                <w:szCs w:val="18"/>
                <w:lang w:val="de-DE" w:eastAsia="ko-KR"/>
              </w:rPr>
              <w:t xml:space="preserve"> in 3D-HEVC</w:t>
            </w:r>
          </w:p>
        </w:tc>
        <w:tc>
          <w:tcPr>
            <w:tcW w:w="1385" w:type="dxa"/>
            <w:shd w:val="clear" w:color="auto" w:fill="CCFFCC"/>
            <w:vAlign w:val="center"/>
          </w:tcPr>
          <w:p w14:paraId="5133C059" w14:textId="291AB6CC" w:rsidR="0087563A" w:rsidRDefault="0087563A" w:rsidP="00056383">
            <w:pPr>
              <w:rPr>
                <w:szCs w:val="18"/>
              </w:rPr>
            </w:pPr>
            <w:r>
              <w:rPr>
                <w:szCs w:val="18"/>
              </w:rPr>
              <w:t>Proposal</w:t>
            </w:r>
          </w:p>
        </w:tc>
      </w:tr>
      <w:tr w:rsidR="0087563A" w:rsidRPr="00C8014F" w14:paraId="6AEDD139" w14:textId="77777777" w:rsidTr="00E241CB">
        <w:trPr>
          <w:jc w:val="center"/>
        </w:trPr>
        <w:tc>
          <w:tcPr>
            <w:tcW w:w="1666" w:type="dxa"/>
            <w:vAlign w:val="center"/>
          </w:tcPr>
          <w:p w14:paraId="316806A3" w14:textId="7B43695A" w:rsidR="0087563A" w:rsidRDefault="007D1BE5" w:rsidP="00056383">
            <w:pPr>
              <w:rPr>
                <w:rFonts w:eastAsia="Malgun Gothic"/>
                <w:szCs w:val="18"/>
                <w:lang w:eastAsia="ko-KR"/>
              </w:rPr>
            </w:pPr>
            <w:r>
              <w:rPr>
                <w:rFonts w:eastAsia="Malgun Gothic"/>
                <w:szCs w:val="18"/>
                <w:lang w:eastAsia="ko-KR"/>
              </w:rPr>
              <w:t>HHI</w:t>
            </w:r>
          </w:p>
        </w:tc>
        <w:tc>
          <w:tcPr>
            <w:tcW w:w="1559" w:type="dxa"/>
            <w:vAlign w:val="center"/>
          </w:tcPr>
          <w:p w14:paraId="7ED373B4" w14:textId="6A9E3434" w:rsidR="0087563A" w:rsidRPr="0087563A" w:rsidRDefault="000103BD" w:rsidP="00056383">
            <w:pPr>
              <w:rPr>
                <w:szCs w:val="18"/>
                <w:lang w:val="de-DE"/>
              </w:rPr>
            </w:pPr>
            <w:hyperlink r:id="rId44" w:history="1">
              <w:r w:rsidR="007D1BE5" w:rsidRPr="007D1BE5">
                <w:rPr>
                  <w:rStyle w:val="Link"/>
                  <w:szCs w:val="18"/>
                  <w:lang w:val="de-DE"/>
                </w:rPr>
                <w:t>JCT3V-F0222</w:t>
              </w:r>
            </w:hyperlink>
          </w:p>
        </w:tc>
        <w:tc>
          <w:tcPr>
            <w:tcW w:w="4961" w:type="dxa"/>
            <w:vAlign w:val="center"/>
          </w:tcPr>
          <w:p w14:paraId="110AAE17" w14:textId="1C9E96FC" w:rsidR="0087563A" w:rsidRPr="0087563A" w:rsidRDefault="007D1BE5" w:rsidP="00056383">
            <w:pPr>
              <w:rPr>
                <w:rFonts w:eastAsia="Malgun Gothic"/>
                <w:szCs w:val="18"/>
                <w:lang w:val="de-DE" w:eastAsia="ko-KR"/>
              </w:rPr>
            </w:pPr>
            <w:r w:rsidRPr="007D1BE5">
              <w:rPr>
                <w:rFonts w:eastAsia="Malgun Gothic"/>
                <w:szCs w:val="18"/>
                <w:lang w:val="de-DE" w:eastAsia="ko-KR"/>
              </w:rPr>
              <w:t xml:space="preserve">Cross check </w:t>
            </w:r>
            <w:proofErr w:type="spellStart"/>
            <w:r w:rsidRPr="007D1BE5">
              <w:rPr>
                <w:rFonts w:eastAsia="Malgun Gothic"/>
                <w:szCs w:val="18"/>
                <w:lang w:val="de-DE" w:eastAsia="ko-KR"/>
              </w:rPr>
              <w:t>of</w:t>
            </w:r>
            <w:proofErr w:type="spellEnd"/>
            <w:r w:rsidRPr="007D1BE5">
              <w:rPr>
                <w:rFonts w:eastAsia="Malgun Gothic"/>
                <w:szCs w:val="18"/>
                <w:lang w:val="de-DE" w:eastAsia="ko-KR"/>
              </w:rPr>
              <w:t xml:space="preserve"> </w:t>
            </w:r>
            <w:proofErr w:type="spellStart"/>
            <w:r w:rsidRPr="007D1BE5">
              <w:rPr>
                <w:rFonts w:eastAsia="Malgun Gothic"/>
                <w:szCs w:val="18"/>
                <w:lang w:val="de-DE" w:eastAsia="ko-KR"/>
              </w:rPr>
              <w:t>gener</w:t>
            </w:r>
            <w:r w:rsidR="004E5A5B">
              <w:rPr>
                <w:rFonts w:eastAsia="Malgun Gothic"/>
                <w:szCs w:val="18"/>
                <w:lang w:val="de-DE" w:eastAsia="ko-KR"/>
              </w:rPr>
              <w:t>ic</w:t>
            </w:r>
            <w:proofErr w:type="spellEnd"/>
            <w:r w:rsidR="004E5A5B">
              <w:rPr>
                <w:rFonts w:eastAsia="Malgun Gothic"/>
                <w:szCs w:val="18"/>
                <w:lang w:val="de-DE" w:eastAsia="ko-KR"/>
              </w:rPr>
              <w:t xml:space="preserve"> SDC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all </w:t>
            </w:r>
            <w:proofErr w:type="spellStart"/>
            <w:r w:rsidR="004E5A5B">
              <w:rPr>
                <w:rFonts w:eastAsia="Malgun Gothic"/>
                <w:szCs w:val="18"/>
                <w:lang w:val="de-DE" w:eastAsia="ko-KR"/>
              </w:rPr>
              <w:t>Intra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p>
        </w:tc>
        <w:tc>
          <w:tcPr>
            <w:tcW w:w="1385" w:type="dxa"/>
            <w:shd w:val="clear" w:color="auto" w:fill="CCFFCC"/>
            <w:vAlign w:val="center"/>
          </w:tcPr>
          <w:p w14:paraId="61C558D5" w14:textId="0E4003FF" w:rsidR="0087563A" w:rsidRDefault="00B1281D" w:rsidP="00056383">
            <w:pPr>
              <w:rPr>
                <w:szCs w:val="18"/>
              </w:rPr>
            </w:pPr>
            <w:r>
              <w:rPr>
                <w:szCs w:val="18"/>
              </w:rPr>
              <w:t>Cross Check</w:t>
            </w:r>
          </w:p>
        </w:tc>
      </w:tr>
      <w:tr w:rsidR="0087563A" w:rsidRPr="00C8014F" w14:paraId="47DB8948" w14:textId="77777777" w:rsidTr="0071789C">
        <w:trPr>
          <w:jc w:val="center"/>
        </w:trPr>
        <w:tc>
          <w:tcPr>
            <w:tcW w:w="1666" w:type="dxa"/>
            <w:vAlign w:val="center"/>
          </w:tcPr>
          <w:p w14:paraId="4C6D5A12" w14:textId="2DBDB672"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1A25437A" w14:textId="350160F7" w:rsidR="0087563A" w:rsidRPr="0087563A" w:rsidRDefault="000103BD" w:rsidP="00056383">
            <w:pPr>
              <w:rPr>
                <w:szCs w:val="18"/>
                <w:lang w:val="de-DE"/>
              </w:rPr>
            </w:pPr>
            <w:hyperlink r:id="rId45" w:history="1">
              <w:r w:rsidR="0087563A" w:rsidRPr="0087563A">
                <w:rPr>
                  <w:rStyle w:val="Link"/>
                  <w:szCs w:val="18"/>
                  <w:lang w:val="de-DE"/>
                </w:rPr>
                <w:t>JCT3V-F0132</w:t>
              </w:r>
            </w:hyperlink>
          </w:p>
        </w:tc>
        <w:tc>
          <w:tcPr>
            <w:tcW w:w="4961" w:type="dxa"/>
            <w:vAlign w:val="center"/>
          </w:tcPr>
          <w:p w14:paraId="229A581E" w14:textId="72EFE2B1"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Unification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delta</w:t>
            </w:r>
            <w:proofErr w:type="spellEnd"/>
            <w:r w:rsidRPr="0087563A">
              <w:rPr>
                <w:rFonts w:eastAsia="Malgun Gothic"/>
                <w:szCs w:val="18"/>
                <w:lang w:val="de-DE" w:eastAsia="ko-KR"/>
              </w:rPr>
              <w:t xml:space="preserve"> DC </w:t>
            </w:r>
            <w:proofErr w:type="spellStart"/>
            <w:r w:rsidRPr="0087563A">
              <w:rPr>
                <w:rFonts w:eastAsia="Malgun Gothic"/>
                <w:szCs w:val="18"/>
                <w:lang w:val="de-DE" w:eastAsia="ko-KR"/>
              </w:rPr>
              <w:t>coding</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for</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intra</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modes</w:t>
            </w:r>
            <w:proofErr w:type="spellEnd"/>
          </w:p>
        </w:tc>
        <w:tc>
          <w:tcPr>
            <w:tcW w:w="1385" w:type="dxa"/>
            <w:shd w:val="clear" w:color="auto" w:fill="CCFFCC"/>
            <w:vAlign w:val="center"/>
          </w:tcPr>
          <w:p w14:paraId="1633449A" w14:textId="56928B90" w:rsidR="0087563A" w:rsidRDefault="0087563A" w:rsidP="00056383">
            <w:pPr>
              <w:rPr>
                <w:szCs w:val="18"/>
              </w:rPr>
            </w:pPr>
            <w:r>
              <w:rPr>
                <w:szCs w:val="18"/>
              </w:rPr>
              <w:t>Proposal</w:t>
            </w:r>
          </w:p>
        </w:tc>
      </w:tr>
      <w:tr w:rsidR="0087563A" w:rsidRPr="00C8014F" w14:paraId="49C5E7A7" w14:textId="77777777" w:rsidTr="00404134">
        <w:trPr>
          <w:jc w:val="center"/>
        </w:trPr>
        <w:tc>
          <w:tcPr>
            <w:tcW w:w="1666" w:type="dxa"/>
            <w:vAlign w:val="center"/>
          </w:tcPr>
          <w:p w14:paraId="4B8D4B1A" w14:textId="755487B9" w:rsidR="0087563A" w:rsidRDefault="00404134" w:rsidP="00056383">
            <w:pPr>
              <w:rPr>
                <w:rFonts w:eastAsia="Malgun Gothic"/>
                <w:szCs w:val="18"/>
                <w:lang w:eastAsia="ko-KR"/>
              </w:rPr>
            </w:pPr>
            <w:r>
              <w:rPr>
                <w:rFonts w:eastAsia="Malgun Gothic"/>
                <w:szCs w:val="18"/>
                <w:lang w:eastAsia="ko-KR"/>
              </w:rPr>
              <w:t>ETRI</w:t>
            </w:r>
          </w:p>
        </w:tc>
        <w:tc>
          <w:tcPr>
            <w:tcW w:w="1559" w:type="dxa"/>
            <w:vAlign w:val="center"/>
          </w:tcPr>
          <w:p w14:paraId="068714B1" w14:textId="320777E9" w:rsidR="0087563A" w:rsidRPr="0087563A" w:rsidRDefault="000103BD" w:rsidP="00056383">
            <w:pPr>
              <w:rPr>
                <w:szCs w:val="18"/>
                <w:lang w:val="de-DE"/>
              </w:rPr>
            </w:pPr>
            <w:hyperlink r:id="rId46" w:history="1">
              <w:r w:rsidR="00404134" w:rsidRPr="00404134">
                <w:rPr>
                  <w:rStyle w:val="Link"/>
                  <w:szCs w:val="18"/>
                  <w:lang w:val="de-DE"/>
                </w:rPr>
                <w:t>JCT3V-F0235</w:t>
              </w:r>
            </w:hyperlink>
          </w:p>
        </w:tc>
        <w:tc>
          <w:tcPr>
            <w:tcW w:w="4961" w:type="dxa"/>
            <w:vAlign w:val="center"/>
          </w:tcPr>
          <w:p w14:paraId="07318187" w14:textId="02C44A78" w:rsidR="0087563A" w:rsidRPr="0087563A" w:rsidRDefault="00404134" w:rsidP="00056383">
            <w:pPr>
              <w:rPr>
                <w:rFonts w:eastAsia="Malgun Gothic"/>
                <w:szCs w:val="18"/>
                <w:lang w:val="de-DE" w:eastAsia="ko-KR"/>
              </w:rPr>
            </w:pPr>
            <w:proofErr w:type="spellStart"/>
            <w:r w:rsidRPr="00404134">
              <w:rPr>
                <w:rFonts w:eastAsia="Malgun Gothic"/>
                <w:szCs w:val="18"/>
                <w:lang w:val="de-DE" w:eastAsia="ko-KR"/>
              </w:rPr>
              <w:t>Crosscheck</w:t>
            </w:r>
            <w:proofErr w:type="spellEnd"/>
            <w:r w:rsidRPr="00404134">
              <w:rPr>
                <w:rFonts w:eastAsia="Malgun Gothic"/>
                <w:szCs w:val="18"/>
                <w:lang w:val="de-DE" w:eastAsia="ko-KR"/>
              </w:rPr>
              <w:t xml:space="preserve"> on </w:t>
            </w:r>
            <w:proofErr w:type="spellStart"/>
            <w:r w:rsidRPr="00404134">
              <w:rPr>
                <w:rFonts w:eastAsia="Malgun Gothic"/>
                <w:szCs w:val="18"/>
                <w:lang w:val="de-DE" w:eastAsia="ko-KR"/>
              </w:rPr>
              <w:t>Unification</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of</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delta</w:t>
            </w:r>
            <w:proofErr w:type="spellEnd"/>
            <w:r w:rsidRPr="00404134">
              <w:rPr>
                <w:rFonts w:eastAsia="Malgun Gothic"/>
                <w:szCs w:val="18"/>
                <w:lang w:val="de-DE" w:eastAsia="ko-KR"/>
              </w:rPr>
              <w:t xml:space="preserve"> DC </w:t>
            </w:r>
            <w:proofErr w:type="spellStart"/>
            <w:r w:rsidRPr="00404134">
              <w:rPr>
                <w:rFonts w:eastAsia="Malgun Gothic"/>
                <w:szCs w:val="18"/>
                <w:lang w:val="de-DE" w:eastAsia="ko-KR"/>
              </w:rPr>
              <w:t>coding</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for</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depth</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intra</w:t>
            </w:r>
            <w:proofErr w:type="spellEnd"/>
            <w:r w:rsidRPr="00404134">
              <w:rPr>
                <w:rFonts w:eastAsia="Malgun Gothic"/>
                <w:szCs w:val="18"/>
                <w:lang w:val="de-DE" w:eastAsia="ko-KR"/>
              </w:rPr>
              <w:t xml:space="preserve"> </w:t>
            </w:r>
            <w:proofErr w:type="spellStart"/>
            <w:r w:rsidRPr="00404134">
              <w:rPr>
                <w:rFonts w:eastAsia="Malgun Gothic"/>
                <w:szCs w:val="18"/>
                <w:lang w:val="de-DE" w:eastAsia="ko-KR"/>
              </w:rPr>
              <w:t>modes</w:t>
            </w:r>
            <w:proofErr w:type="spellEnd"/>
          </w:p>
        </w:tc>
        <w:tc>
          <w:tcPr>
            <w:tcW w:w="1385" w:type="dxa"/>
            <w:shd w:val="clear" w:color="auto" w:fill="FF6600"/>
            <w:vAlign w:val="center"/>
          </w:tcPr>
          <w:p w14:paraId="1142C680" w14:textId="48E612F2" w:rsidR="0087563A" w:rsidRDefault="00B1281D" w:rsidP="00056383">
            <w:pPr>
              <w:rPr>
                <w:szCs w:val="18"/>
              </w:rPr>
            </w:pPr>
            <w:r>
              <w:rPr>
                <w:szCs w:val="18"/>
              </w:rPr>
              <w:t>Cross Check</w:t>
            </w:r>
          </w:p>
        </w:tc>
      </w:tr>
      <w:tr w:rsidR="0087563A" w:rsidRPr="00C8014F" w14:paraId="7FBFB7F9" w14:textId="77777777" w:rsidTr="0071789C">
        <w:trPr>
          <w:jc w:val="center"/>
        </w:trPr>
        <w:tc>
          <w:tcPr>
            <w:tcW w:w="1666" w:type="dxa"/>
            <w:vAlign w:val="center"/>
          </w:tcPr>
          <w:p w14:paraId="225FADE3" w14:textId="7901C450"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4B9EA878" w14:textId="7F99BBC5" w:rsidR="0087563A" w:rsidRPr="0087563A" w:rsidRDefault="000103BD" w:rsidP="00056383">
            <w:pPr>
              <w:rPr>
                <w:szCs w:val="18"/>
                <w:lang w:val="de-DE"/>
              </w:rPr>
            </w:pPr>
            <w:hyperlink r:id="rId47" w:history="1">
              <w:r w:rsidR="0087563A" w:rsidRPr="0087563A">
                <w:rPr>
                  <w:rStyle w:val="Link"/>
                  <w:szCs w:val="18"/>
                  <w:lang w:val="de-DE"/>
                </w:rPr>
                <w:t>JCT3V-F0133</w:t>
              </w:r>
            </w:hyperlink>
          </w:p>
        </w:tc>
        <w:tc>
          <w:tcPr>
            <w:tcW w:w="4961" w:type="dxa"/>
            <w:vAlign w:val="center"/>
          </w:tcPr>
          <w:p w14:paraId="20B1D69E" w14:textId="67435271"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of</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Wedgelet</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generation</w:t>
            </w:r>
            <w:proofErr w:type="spellEnd"/>
            <w:r w:rsidRPr="0087563A">
              <w:rPr>
                <w:rFonts w:eastAsia="Malgun Gothic"/>
                <w:szCs w:val="18"/>
                <w:lang w:val="de-DE" w:eastAsia="ko-KR"/>
              </w:rPr>
              <w:t xml:space="preserve"> in half-</w:t>
            </w:r>
            <w:proofErr w:type="spellStart"/>
            <w:r w:rsidRPr="0087563A">
              <w:rPr>
                <w:rFonts w:eastAsia="Malgun Gothic"/>
                <w:szCs w:val="18"/>
                <w:lang w:val="de-DE" w:eastAsia="ko-KR"/>
              </w:rPr>
              <w:t>pel</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accuracy</w:t>
            </w:r>
            <w:proofErr w:type="spellEnd"/>
          </w:p>
        </w:tc>
        <w:tc>
          <w:tcPr>
            <w:tcW w:w="1385" w:type="dxa"/>
            <w:shd w:val="clear" w:color="auto" w:fill="CCFFCC"/>
            <w:vAlign w:val="center"/>
          </w:tcPr>
          <w:p w14:paraId="618328C3" w14:textId="4AB47275" w:rsidR="0087563A" w:rsidRDefault="0087563A" w:rsidP="00056383">
            <w:pPr>
              <w:rPr>
                <w:szCs w:val="18"/>
              </w:rPr>
            </w:pPr>
            <w:r>
              <w:rPr>
                <w:szCs w:val="18"/>
              </w:rPr>
              <w:t>Proposal</w:t>
            </w:r>
          </w:p>
        </w:tc>
      </w:tr>
      <w:tr w:rsidR="0087563A" w:rsidRPr="00C8014F" w14:paraId="6A9B1652" w14:textId="77777777" w:rsidTr="006C5AF2">
        <w:trPr>
          <w:jc w:val="center"/>
        </w:trPr>
        <w:tc>
          <w:tcPr>
            <w:tcW w:w="1666" w:type="dxa"/>
            <w:vAlign w:val="center"/>
          </w:tcPr>
          <w:p w14:paraId="6E4B119C" w14:textId="7309EEB6" w:rsidR="0087563A" w:rsidRDefault="006C5AF2" w:rsidP="00056383">
            <w:pPr>
              <w:rPr>
                <w:rFonts w:eastAsia="Malgun Gothic"/>
                <w:szCs w:val="18"/>
                <w:lang w:eastAsia="ko-KR"/>
              </w:rPr>
            </w:pPr>
            <w:r>
              <w:rPr>
                <w:rFonts w:eastAsia="Malgun Gothic"/>
                <w:szCs w:val="18"/>
                <w:lang w:eastAsia="ko-KR"/>
              </w:rPr>
              <w:t>Huawei</w:t>
            </w:r>
          </w:p>
        </w:tc>
        <w:tc>
          <w:tcPr>
            <w:tcW w:w="1559" w:type="dxa"/>
            <w:vAlign w:val="center"/>
          </w:tcPr>
          <w:p w14:paraId="50EF7CB7" w14:textId="0C924BD5" w:rsidR="0087563A" w:rsidRPr="0087563A" w:rsidRDefault="000103BD" w:rsidP="00056383">
            <w:pPr>
              <w:rPr>
                <w:szCs w:val="18"/>
                <w:lang w:val="de-DE"/>
              </w:rPr>
            </w:pPr>
            <w:hyperlink r:id="rId48" w:history="1">
              <w:r w:rsidR="006C5AF2" w:rsidRPr="006C5AF2">
                <w:rPr>
                  <w:rStyle w:val="Link"/>
                  <w:szCs w:val="18"/>
                  <w:lang w:val="de-DE"/>
                </w:rPr>
                <w:t>JCT3V-F0239</w:t>
              </w:r>
            </w:hyperlink>
          </w:p>
        </w:tc>
        <w:tc>
          <w:tcPr>
            <w:tcW w:w="4961" w:type="dxa"/>
            <w:vAlign w:val="center"/>
          </w:tcPr>
          <w:p w14:paraId="0E9059D1" w14:textId="285F1A67" w:rsidR="0087563A" w:rsidRPr="0087563A" w:rsidRDefault="006C5AF2" w:rsidP="00056383">
            <w:pPr>
              <w:rPr>
                <w:rFonts w:eastAsia="Malgun Gothic"/>
                <w:szCs w:val="18"/>
                <w:lang w:val="de-DE" w:eastAsia="ko-KR"/>
              </w:rPr>
            </w:pPr>
            <w:proofErr w:type="spellStart"/>
            <w:r w:rsidRPr="006C5AF2">
              <w:rPr>
                <w:rFonts w:eastAsia="Malgun Gothic"/>
                <w:szCs w:val="18"/>
                <w:lang w:val="de-DE" w:eastAsia="ko-KR"/>
              </w:rPr>
              <w:t>Crosscheck</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of</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Qualcomm's</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simplification</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of</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Wedgelet</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pattern</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generation</w:t>
            </w:r>
            <w:proofErr w:type="spellEnd"/>
            <w:r w:rsidRPr="006C5AF2">
              <w:rPr>
                <w:rFonts w:eastAsia="Malgun Gothic"/>
                <w:szCs w:val="18"/>
                <w:lang w:val="de-DE" w:eastAsia="ko-KR"/>
              </w:rPr>
              <w:t xml:space="preserve"> in half-</w:t>
            </w:r>
            <w:proofErr w:type="spellStart"/>
            <w:r w:rsidRPr="006C5AF2">
              <w:rPr>
                <w:rFonts w:eastAsia="Malgun Gothic"/>
                <w:szCs w:val="18"/>
                <w:lang w:val="de-DE" w:eastAsia="ko-KR"/>
              </w:rPr>
              <w:t>pel</w:t>
            </w:r>
            <w:proofErr w:type="spellEnd"/>
            <w:r w:rsidRPr="006C5AF2">
              <w:rPr>
                <w:rFonts w:eastAsia="Malgun Gothic"/>
                <w:szCs w:val="18"/>
                <w:lang w:val="de-DE" w:eastAsia="ko-KR"/>
              </w:rPr>
              <w:t xml:space="preserve"> </w:t>
            </w:r>
            <w:proofErr w:type="spellStart"/>
            <w:r w:rsidRPr="006C5AF2">
              <w:rPr>
                <w:rFonts w:eastAsia="Malgun Gothic"/>
                <w:szCs w:val="18"/>
                <w:lang w:val="de-DE" w:eastAsia="ko-KR"/>
              </w:rPr>
              <w:t>accuracy</w:t>
            </w:r>
            <w:proofErr w:type="spellEnd"/>
          </w:p>
        </w:tc>
        <w:tc>
          <w:tcPr>
            <w:tcW w:w="1385" w:type="dxa"/>
            <w:shd w:val="clear" w:color="auto" w:fill="FF6600"/>
            <w:vAlign w:val="center"/>
          </w:tcPr>
          <w:p w14:paraId="52D25887" w14:textId="3D71A86E" w:rsidR="0087563A" w:rsidRDefault="00B1281D" w:rsidP="00056383">
            <w:pPr>
              <w:rPr>
                <w:szCs w:val="18"/>
              </w:rPr>
            </w:pPr>
            <w:r>
              <w:rPr>
                <w:szCs w:val="18"/>
              </w:rPr>
              <w:t>Cross Check</w:t>
            </w:r>
          </w:p>
        </w:tc>
      </w:tr>
      <w:tr w:rsidR="0087563A" w:rsidRPr="00C8014F" w14:paraId="7AE432AB" w14:textId="77777777" w:rsidTr="0071789C">
        <w:trPr>
          <w:jc w:val="center"/>
        </w:trPr>
        <w:tc>
          <w:tcPr>
            <w:tcW w:w="1666" w:type="dxa"/>
            <w:vAlign w:val="center"/>
          </w:tcPr>
          <w:p w14:paraId="324DC872" w14:textId="1F78BC17" w:rsidR="0087563A" w:rsidRDefault="0087563A" w:rsidP="00056383">
            <w:pPr>
              <w:rPr>
                <w:rFonts w:eastAsia="Malgun Gothic"/>
                <w:szCs w:val="18"/>
                <w:lang w:eastAsia="ko-KR"/>
              </w:rPr>
            </w:pPr>
            <w:r>
              <w:rPr>
                <w:rFonts w:eastAsia="Malgun Gothic"/>
                <w:szCs w:val="18"/>
                <w:lang w:eastAsia="ko-KR"/>
              </w:rPr>
              <w:t>Qualcomm</w:t>
            </w:r>
          </w:p>
        </w:tc>
        <w:tc>
          <w:tcPr>
            <w:tcW w:w="1559" w:type="dxa"/>
            <w:vAlign w:val="center"/>
          </w:tcPr>
          <w:p w14:paraId="6D0F7DC6" w14:textId="62D11473" w:rsidR="0087563A" w:rsidRPr="0087563A" w:rsidRDefault="000103BD" w:rsidP="00056383">
            <w:pPr>
              <w:rPr>
                <w:szCs w:val="18"/>
                <w:lang w:val="de-DE"/>
              </w:rPr>
            </w:pPr>
            <w:hyperlink r:id="rId49" w:history="1">
              <w:r w:rsidR="0087563A" w:rsidRPr="0087563A">
                <w:rPr>
                  <w:rStyle w:val="Link"/>
                  <w:szCs w:val="18"/>
                  <w:lang w:val="de-DE"/>
                </w:rPr>
                <w:t>JCT3V-F0134</w:t>
              </w:r>
            </w:hyperlink>
          </w:p>
        </w:tc>
        <w:tc>
          <w:tcPr>
            <w:tcW w:w="4961" w:type="dxa"/>
            <w:vAlign w:val="center"/>
          </w:tcPr>
          <w:p w14:paraId="06591643" w14:textId="3760542A"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Wedgelet</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pattern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extension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from</w:t>
            </w:r>
            <w:proofErr w:type="spellEnd"/>
            <w:r w:rsidRPr="0087563A">
              <w:rPr>
                <w:rFonts w:eastAsia="Malgun Gothic"/>
                <w:szCs w:val="18"/>
                <w:lang w:val="de-DE" w:eastAsia="ko-KR"/>
              </w:rPr>
              <w:t xml:space="preserve"> 4x4 block</w:t>
            </w:r>
          </w:p>
        </w:tc>
        <w:tc>
          <w:tcPr>
            <w:tcW w:w="1385" w:type="dxa"/>
            <w:shd w:val="clear" w:color="auto" w:fill="CCFFCC"/>
            <w:vAlign w:val="center"/>
          </w:tcPr>
          <w:p w14:paraId="22B7A93C" w14:textId="11CACE87" w:rsidR="0087563A" w:rsidRDefault="0087563A" w:rsidP="00056383">
            <w:pPr>
              <w:rPr>
                <w:szCs w:val="18"/>
              </w:rPr>
            </w:pPr>
            <w:r>
              <w:rPr>
                <w:szCs w:val="18"/>
              </w:rPr>
              <w:t>Proposal</w:t>
            </w:r>
          </w:p>
        </w:tc>
      </w:tr>
      <w:tr w:rsidR="0087563A" w:rsidRPr="00C8014F" w14:paraId="332F3BF4" w14:textId="77777777" w:rsidTr="00E241CB">
        <w:trPr>
          <w:jc w:val="center"/>
        </w:trPr>
        <w:tc>
          <w:tcPr>
            <w:tcW w:w="1666" w:type="dxa"/>
            <w:vAlign w:val="center"/>
          </w:tcPr>
          <w:p w14:paraId="192D01F7" w14:textId="4ABE3445" w:rsidR="0087563A" w:rsidRDefault="00343960" w:rsidP="00056383">
            <w:pPr>
              <w:rPr>
                <w:rFonts w:eastAsia="Malgun Gothic"/>
                <w:szCs w:val="18"/>
                <w:lang w:eastAsia="ko-KR"/>
              </w:rPr>
            </w:pPr>
            <w:r>
              <w:rPr>
                <w:rFonts w:eastAsia="Malgun Gothic"/>
                <w:szCs w:val="18"/>
                <w:lang w:eastAsia="ko-KR"/>
              </w:rPr>
              <w:t>HHI</w:t>
            </w:r>
          </w:p>
        </w:tc>
        <w:tc>
          <w:tcPr>
            <w:tcW w:w="1559" w:type="dxa"/>
            <w:vAlign w:val="center"/>
          </w:tcPr>
          <w:p w14:paraId="6EB1157A" w14:textId="010A6BC7" w:rsidR="0087563A" w:rsidRPr="0087563A" w:rsidRDefault="000103BD" w:rsidP="00056383">
            <w:pPr>
              <w:rPr>
                <w:szCs w:val="18"/>
                <w:lang w:val="de-DE"/>
              </w:rPr>
            </w:pPr>
            <w:hyperlink r:id="rId50" w:history="1">
              <w:r w:rsidR="00343960" w:rsidRPr="00343960">
                <w:rPr>
                  <w:rStyle w:val="Link"/>
                  <w:szCs w:val="18"/>
                  <w:lang w:val="de-DE"/>
                </w:rPr>
                <w:t>JCT3V-F0223</w:t>
              </w:r>
            </w:hyperlink>
          </w:p>
        </w:tc>
        <w:tc>
          <w:tcPr>
            <w:tcW w:w="4961" w:type="dxa"/>
            <w:vAlign w:val="center"/>
          </w:tcPr>
          <w:p w14:paraId="1A91E4BB" w14:textId="10EE0B55" w:rsidR="0087563A" w:rsidRPr="0087563A" w:rsidRDefault="00343960" w:rsidP="00056383">
            <w:pPr>
              <w:rPr>
                <w:rFonts w:eastAsia="Malgun Gothic"/>
                <w:szCs w:val="18"/>
                <w:lang w:val="de-DE" w:eastAsia="ko-KR"/>
              </w:rPr>
            </w:pPr>
            <w:r w:rsidRPr="00343960">
              <w:rPr>
                <w:rFonts w:eastAsia="Malgun Gothic"/>
                <w:szCs w:val="18"/>
                <w:lang w:val="de-DE" w:eastAsia="ko-KR"/>
              </w:rPr>
              <w:t xml:space="preserve">Cross check </w:t>
            </w:r>
            <w:proofErr w:type="spellStart"/>
            <w:r w:rsidRPr="00343960">
              <w:rPr>
                <w:rFonts w:eastAsia="Malgun Gothic"/>
                <w:szCs w:val="18"/>
                <w:lang w:val="de-DE" w:eastAsia="ko-KR"/>
              </w:rPr>
              <w:t>of</w:t>
            </w:r>
            <w:proofErr w:type="spellEnd"/>
            <w:r w:rsidRPr="00343960">
              <w:rPr>
                <w:rFonts w:eastAsia="Malgun Gothic"/>
                <w:szCs w:val="18"/>
                <w:lang w:val="de-DE" w:eastAsia="ko-KR"/>
              </w:rPr>
              <w:t xml:space="preserve"> </w:t>
            </w:r>
            <w:proofErr w:type="spellStart"/>
            <w:r w:rsidRPr="00343960">
              <w:rPr>
                <w:rFonts w:eastAsia="Malgun Gothic"/>
                <w:szCs w:val="18"/>
                <w:lang w:val="de-DE" w:eastAsia="ko-KR"/>
              </w:rPr>
              <w:t>Wedgelet</w:t>
            </w:r>
            <w:proofErr w:type="spellEnd"/>
            <w:r w:rsidRPr="00343960">
              <w:rPr>
                <w:rFonts w:eastAsia="Malgun Gothic"/>
                <w:szCs w:val="18"/>
                <w:lang w:val="de-DE" w:eastAsia="ko-KR"/>
              </w:rPr>
              <w:t xml:space="preserve"> </w:t>
            </w:r>
            <w:proofErr w:type="spellStart"/>
            <w:r w:rsidRPr="00343960">
              <w:rPr>
                <w:rFonts w:eastAsia="Malgun Gothic"/>
                <w:szCs w:val="18"/>
                <w:lang w:val="de-DE" w:eastAsia="ko-KR"/>
              </w:rPr>
              <w:t>patte</w:t>
            </w:r>
            <w:r w:rsidR="004E5A5B">
              <w:rPr>
                <w:rFonts w:eastAsia="Malgun Gothic"/>
                <w:szCs w:val="18"/>
                <w:lang w:val="de-DE" w:eastAsia="ko-KR"/>
              </w:rPr>
              <w:t>rn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extension</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from</w:t>
            </w:r>
            <w:proofErr w:type="spellEnd"/>
            <w:r w:rsidR="004E5A5B">
              <w:rPr>
                <w:rFonts w:eastAsia="Malgun Gothic"/>
                <w:szCs w:val="18"/>
                <w:lang w:val="de-DE" w:eastAsia="ko-KR"/>
              </w:rPr>
              <w:t xml:space="preserve"> 4x4 block</w:t>
            </w:r>
          </w:p>
        </w:tc>
        <w:tc>
          <w:tcPr>
            <w:tcW w:w="1385" w:type="dxa"/>
            <w:shd w:val="clear" w:color="auto" w:fill="CCFFCC"/>
            <w:vAlign w:val="center"/>
          </w:tcPr>
          <w:p w14:paraId="6A0093B3" w14:textId="4C57479F" w:rsidR="0087563A" w:rsidRDefault="00B1281D" w:rsidP="00056383">
            <w:pPr>
              <w:rPr>
                <w:szCs w:val="18"/>
              </w:rPr>
            </w:pPr>
            <w:r>
              <w:rPr>
                <w:szCs w:val="18"/>
              </w:rPr>
              <w:t>Cross Check</w:t>
            </w:r>
          </w:p>
        </w:tc>
      </w:tr>
      <w:tr w:rsidR="0087563A" w:rsidRPr="00C8014F" w14:paraId="30DBE483" w14:textId="77777777" w:rsidTr="0071789C">
        <w:trPr>
          <w:jc w:val="center"/>
        </w:trPr>
        <w:tc>
          <w:tcPr>
            <w:tcW w:w="1666" w:type="dxa"/>
            <w:vAlign w:val="center"/>
          </w:tcPr>
          <w:p w14:paraId="7F223478" w14:textId="18F4F753" w:rsidR="0087563A" w:rsidRDefault="0087563A" w:rsidP="00056383">
            <w:pPr>
              <w:rPr>
                <w:rFonts w:eastAsia="Malgun Gothic"/>
                <w:szCs w:val="18"/>
                <w:lang w:eastAsia="ko-KR"/>
              </w:rPr>
            </w:pPr>
            <w:r>
              <w:rPr>
                <w:rFonts w:eastAsia="Malgun Gothic"/>
                <w:szCs w:val="18"/>
                <w:lang w:eastAsia="ko-KR"/>
              </w:rPr>
              <w:t>Samsung</w:t>
            </w:r>
          </w:p>
        </w:tc>
        <w:tc>
          <w:tcPr>
            <w:tcW w:w="1559" w:type="dxa"/>
            <w:vAlign w:val="center"/>
          </w:tcPr>
          <w:p w14:paraId="5E43EBA2" w14:textId="4AA5DB91" w:rsidR="0087563A" w:rsidRPr="0087563A" w:rsidRDefault="000103BD" w:rsidP="00056383">
            <w:pPr>
              <w:rPr>
                <w:szCs w:val="18"/>
                <w:lang w:val="de-DE"/>
              </w:rPr>
            </w:pPr>
            <w:hyperlink r:id="rId51" w:history="1">
              <w:r w:rsidR="0087563A" w:rsidRPr="0087563A">
                <w:rPr>
                  <w:rStyle w:val="Link"/>
                  <w:szCs w:val="18"/>
                  <w:lang w:val="de-DE"/>
                </w:rPr>
                <w:t>JCT3V-F0147</w:t>
              </w:r>
            </w:hyperlink>
          </w:p>
        </w:tc>
        <w:tc>
          <w:tcPr>
            <w:tcW w:w="4961" w:type="dxa"/>
            <w:vAlign w:val="center"/>
          </w:tcPr>
          <w:p w14:paraId="6EB3926C" w14:textId="195FCD9D" w:rsidR="0087563A" w:rsidRPr="0087563A" w:rsidRDefault="0087563A" w:rsidP="00056383">
            <w:pPr>
              <w:rPr>
                <w:rFonts w:eastAsia="Malgun Gothic"/>
                <w:szCs w:val="18"/>
                <w:lang w:val="de-DE" w:eastAsia="ko-KR"/>
              </w:rPr>
            </w:pPr>
            <w:r w:rsidRPr="0087563A">
              <w:rPr>
                <w:rFonts w:eastAsia="Malgun Gothic"/>
                <w:szCs w:val="18"/>
                <w:lang w:val="de-DE" w:eastAsia="ko-KR"/>
              </w:rPr>
              <w:t xml:space="preserve">DMM </w:t>
            </w:r>
            <w:proofErr w:type="spellStart"/>
            <w:r w:rsidRPr="0087563A">
              <w:rPr>
                <w:rFonts w:eastAsia="Malgun Gothic"/>
                <w:szCs w:val="18"/>
                <w:lang w:val="de-DE" w:eastAsia="ko-KR"/>
              </w:rPr>
              <w:t>simplification</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and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signalling</w:t>
            </w:r>
            <w:proofErr w:type="spellEnd"/>
          </w:p>
        </w:tc>
        <w:tc>
          <w:tcPr>
            <w:tcW w:w="1385" w:type="dxa"/>
            <w:shd w:val="clear" w:color="auto" w:fill="CCFFCC"/>
            <w:vAlign w:val="center"/>
          </w:tcPr>
          <w:p w14:paraId="7A051AA3" w14:textId="06669C9C" w:rsidR="0087563A" w:rsidRDefault="0087563A" w:rsidP="00056383">
            <w:pPr>
              <w:rPr>
                <w:szCs w:val="18"/>
              </w:rPr>
            </w:pPr>
            <w:r>
              <w:rPr>
                <w:szCs w:val="18"/>
              </w:rPr>
              <w:t>Proposal</w:t>
            </w:r>
          </w:p>
        </w:tc>
      </w:tr>
      <w:tr w:rsidR="0087563A" w:rsidRPr="00C8014F" w14:paraId="5798C166" w14:textId="77777777" w:rsidTr="005C725B">
        <w:trPr>
          <w:jc w:val="center"/>
        </w:trPr>
        <w:tc>
          <w:tcPr>
            <w:tcW w:w="1666" w:type="dxa"/>
            <w:vAlign w:val="center"/>
          </w:tcPr>
          <w:p w14:paraId="2040AB79" w14:textId="40FBDC06" w:rsidR="0087563A" w:rsidRDefault="005C725B"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6BFF0909" w14:textId="0F70217E" w:rsidR="0087563A" w:rsidRPr="0087563A" w:rsidRDefault="000103BD" w:rsidP="00056383">
            <w:pPr>
              <w:rPr>
                <w:szCs w:val="18"/>
                <w:lang w:val="de-DE"/>
              </w:rPr>
            </w:pPr>
            <w:hyperlink r:id="rId52" w:history="1">
              <w:r w:rsidR="005C725B" w:rsidRPr="005C725B">
                <w:rPr>
                  <w:rStyle w:val="Link"/>
                  <w:szCs w:val="18"/>
                  <w:lang w:val="de-DE"/>
                </w:rPr>
                <w:t>JCT3V-F0241</w:t>
              </w:r>
            </w:hyperlink>
          </w:p>
        </w:tc>
        <w:tc>
          <w:tcPr>
            <w:tcW w:w="4961" w:type="dxa"/>
            <w:vAlign w:val="center"/>
          </w:tcPr>
          <w:p w14:paraId="320A946F" w14:textId="2F6DCD07" w:rsidR="0087563A" w:rsidRPr="0087563A" w:rsidRDefault="005C725B" w:rsidP="00056383">
            <w:pPr>
              <w:rPr>
                <w:rFonts w:eastAsia="Malgun Gothic"/>
                <w:szCs w:val="18"/>
                <w:lang w:val="de-DE" w:eastAsia="ko-KR"/>
              </w:rPr>
            </w:pPr>
            <w:r w:rsidRPr="005C725B">
              <w:rPr>
                <w:rFonts w:eastAsia="Malgun Gothic"/>
                <w:szCs w:val="18"/>
                <w:lang w:val="de-DE" w:eastAsia="ko-KR"/>
              </w:rPr>
              <w:t xml:space="preserve">Cross-check on DMM </w:t>
            </w:r>
            <w:proofErr w:type="spellStart"/>
            <w:r w:rsidRPr="005C725B">
              <w:rPr>
                <w:rFonts w:eastAsia="Malgun Gothic"/>
                <w:szCs w:val="18"/>
                <w:lang w:val="de-DE" w:eastAsia="ko-KR"/>
              </w:rPr>
              <w:t>simplification</w:t>
            </w:r>
            <w:proofErr w:type="spellEnd"/>
            <w:r w:rsidRPr="005C725B">
              <w:rPr>
                <w:rFonts w:eastAsia="Malgun Gothic"/>
                <w:szCs w:val="18"/>
                <w:lang w:val="de-DE" w:eastAsia="ko-KR"/>
              </w:rPr>
              <w:t xml:space="preserve"> </w:t>
            </w:r>
            <w:proofErr w:type="spellStart"/>
            <w:r w:rsidRPr="005C725B">
              <w:rPr>
                <w:rFonts w:eastAsia="Malgun Gothic"/>
                <w:szCs w:val="18"/>
                <w:lang w:val="de-DE" w:eastAsia="ko-KR"/>
              </w:rPr>
              <w:t>and</w:t>
            </w:r>
            <w:proofErr w:type="spellEnd"/>
            <w:r w:rsidRPr="005C725B">
              <w:rPr>
                <w:rFonts w:eastAsia="Malgun Gothic"/>
                <w:szCs w:val="18"/>
                <w:lang w:val="de-DE" w:eastAsia="ko-KR"/>
              </w:rPr>
              <w:t xml:space="preserve"> </w:t>
            </w:r>
            <w:proofErr w:type="spellStart"/>
            <w:r w:rsidRPr="005C725B">
              <w:rPr>
                <w:rFonts w:eastAsia="Malgun Gothic"/>
                <w:szCs w:val="18"/>
                <w:lang w:val="de-DE" w:eastAsia="ko-KR"/>
              </w:rPr>
              <w:t>signalling</w:t>
            </w:r>
            <w:proofErr w:type="spellEnd"/>
          </w:p>
        </w:tc>
        <w:tc>
          <w:tcPr>
            <w:tcW w:w="1385" w:type="dxa"/>
            <w:shd w:val="clear" w:color="auto" w:fill="FF6600"/>
            <w:vAlign w:val="center"/>
          </w:tcPr>
          <w:p w14:paraId="5AED2B08" w14:textId="4B63796D" w:rsidR="0087563A" w:rsidRDefault="00B1281D" w:rsidP="00056383">
            <w:pPr>
              <w:rPr>
                <w:szCs w:val="18"/>
              </w:rPr>
            </w:pPr>
            <w:r>
              <w:rPr>
                <w:szCs w:val="18"/>
              </w:rPr>
              <w:t>Cross Check</w:t>
            </w:r>
          </w:p>
        </w:tc>
      </w:tr>
      <w:tr w:rsidR="0087563A" w:rsidRPr="00C8014F" w14:paraId="4C3A6E55" w14:textId="77777777" w:rsidTr="0071789C">
        <w:trPr>
          <w:jc w:val="center"/>
        </w:trPr>
        <w:tc>
          <w:tcPr>
            <w:tcW w:w="1666" w:type="dxa"/>
            <w:vAlign w:val="center"/>
          </w:tcPr>
          <w:p w14:paraId="0A16C0CB" w14:textId="309FF79A" w:rsidR="0087563A" w:rsidRDefault="0087563A" w:rsidP="00056383">
            <w:pPr>
              <w:rPr>
                <w:rFonts w:eastAsia="Malgun Gothic"/>
                <w:szCs w:val="18"/>
                <w:lang w:eastAsia="ko-KR"/>
              </w:rPr>
            </w:pPr>
            <w:r>
              <w:rPr>
                <w:rFonts w:eastAsia="Malgun Gothic"/>
                <w:szCs w:val="18"/>
                <w:lang w:eastAsia="ko-KR"/>
              </w:rPr>
              <w:t>Samsung</w:t>
            </w:r>
          </w:p>
        </w:tc>
        <w:tc>
          <w:tcPr>
            <w:tcW w:w="1559" w:type="dxa"/>
            <w:vAlign w:val="center"/>
          </w:tcPr>
          <w:p w14:paraId="25EEEA8A" w14:textId="28E70522" w:rsidR="0087563A" w:rsidRPr="0087563A" w:rsidRDefault="000103BD" w:rsidP="00056383">
            <w:pPr>
              <w:rPr>
                <w:szCs w:val="18"/>
                <w:lang w:val="de-DE"/>
              </w:rPr>
            </w:pPr>
            <w:hyperlink r:id="rId53" w:history="1">
              <w:r w:rsidR="0087563A" w:rsidRPr="0087563A">
                <w:rPr>
                  <w:rStyle w:val="Link"/>
                  <w:szCs w:val="18"/>
                  <w:lang w:val="de-DE"/>
                </w:rPr>
                <w:t>JCT3V-F0149</w:t>
              </w:r>
            </w:hyperlink>
          </w:p>
        </w:tc>
        <w:tc>
          <w:tcPr>
            <w:tcW w:w="4961" w:type="dxa"/>
            <w:vAlign w:val="center"/>
          </w:tcPr>
          <w:p w14:paraId="59A86BD9" w14:textId="28C53AA8" w:rsidR="0087563A" w:rsidRPr="0087563A" w:rsidRDefault="0087563A" w:rsidP="00056383">
            <w:pPr>
              <w:rPr>
                <w:rFonts w:eastAsia="Malgun Gothic"/>
                <w:szCs w:val="18"/>
                <w:lang w:val="de-DE" w:eastAsia="ko-KR"/>
              </w:rPr>
            </w:pPr>
            <w:proofErr w:type="spellStart"/>
            <w:r w:rsidRPr="0087563A">
              <w:rPr>
                <w:rFonts w:eastAsia="Malgun Gothic"/>
                <w:szCs w:val="18"/>
                <w:lang w:val="de-DE" w:eastAsia="ko-KR"/>
              </w:rPr>
              <w:t>Simplified</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depth</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inter</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mode</w:t>
            </w:r>
            <w:proofErr w:type="spellEnd"/>
            <w:r w:rsidRPr="0087563A">
              <w:rPr>
                <w:rFonts w:eastAsia="Malgun Gothic"/>
                <w:szCs w:val="18"/>
                <w:lang w:val="de-DE" w:eastAsia="ko-KR"/>
              </w:rPr>
              <w:t xml:space="preserve"> </w:t>
            </w:r>
            <w:proofErr w:type="spellStart"/>
            <w:r w:rsidRPr="0087563A">
              <w:rPr>
                <w:rFonts w:eastAsia="Malgun Gothic"/>
                <w:szCs w:val="18"/>
                <w:lang w:val="de-DE" w:eastAsia="ko-KR"/>
              </w:rPr>
              <w:t>coding</w:t>
            </w:r>
            <w:proofErr w:type="spellEnd"/>
          </w:p>
        </w:tc>
        <w:tc>
          <w:tcPr>
            <w:tcW w:w="1385" w:type="dxa"/>
            <w:shd w:val="clear" w:color="auto" w:fill="CCFFCC"/>
            <w:vAlign w:val="center"/>
          </w:tcPr>
          <w:p w14:paraId="2D3E5B1F" w14:textId="287B2A37" w:rsidR="0087563A" w:rsidRDefault="0087563A" w:rsidP="00056383">
            <w:pPr>
              <w:rPr>
                <w:szCs w:val="18"/>
              </w:rPr>
            </w:pPr>
            <w:r>
              <w:rPr>
                <w:szCs w:val="18"/>
              </w:rPr>
              <w:t>Proposal</w:t>
            </w:r>
          </w:p>
        </w:tc>
      </w:tr>
      <w:tr w:rsidR="0087563A" w:rsidRPr="00C8014F" w14:paraId="01C9C0A8" w14:textId="77777777" w:rsidTr="0071789C">
        <w:trPr>
          <w:jc w:val="center"/>
        </w:trPr>
        <w:tc>
          <w:tcPr>
            <w:tcW w:w="1666" w:type="dxa"/>
            <w:vAlign w:val="center"/>
          </w:tcPr>
          <w:p w14:paraId="58569F80" w14:textId="762CCD39" w:rsidR="0087563A" w:rsidRDefault="00A9104F" w:rsidP="00056383">
            <w:pPr>
              <w:rPr>
                <w:rFonts w:eastAsia="Malgun Gothic"/>
                <w:szCs w:val="18"/>
                <w:lang w:eastAsia="ko-KR"/>
              </w:rPr>
            </w:pPr>
            <w:r>
              <w:rPr>
                <w:rFonts w:eastAsia="Malgun Gothic"/>
                <w:szCs w:val="18"/>
                <w:lang w:eastAsia="ko-KR"/>
              </w:rPr>
              <w:t>RWTH Aachen University</w:t>
            </w:r>
          </w:p>
        </w:tc>
        <w:tc>
          <w:tcPr>
            <w:tcW w:w="1559" w:type="dxa"/>
            <w:vAlign w:val="center"/>
          </w:tcPr>
          <w:p w14:paraId="0E31D4B6" w14:textId="6C15B399" w:rsidR="0087563A" w:rsidRPr="0087563A" w:rsidRDefault="000103BD" w:rsidP="00056383">
            <w:pPr>
              <w:rPr>
                <w:szCs w:val="18"/>
                <w:lang w:val="de-DE"/>
              </w:rPr>
            </w:pPr>
            <w:hyperlink r:id="rId54" w:history="1">
              <w:r w:rsidR="00A9104F" w:rsidRPr="00A9104F">
                <w:rPr>
                  <w:rStyle w:val="Link"/>
                  <w:szCs w:val="18"/>
                  <w:lang w:val="de-DE"/>
                </w:rPr>
                <w:t>JCT3V-F0155</w:t>
              </w:r>
            </w:hyperlink>
          </w:p>
        </w:tc>
        <w:tc>
          <w:tcPr>
            <w:tcW w:w="4961" w:type="dxa"/>
            <w:vAlign w:val="center"/>
          </w:tcPr>
          <w:p w14:paraId="28B9F880" w14:textId="7FBEAB45" w:rsidR="0087563A" w:rsidRPr="0087563A" w:rsidRDefault="00A9104F" w:rsidP="00056383">
            <w:pPr>
              <w:rPr>
                <w:rFonts w:eastAsia="Malgun Gothic"/>
                <w:szCs w:val="18"/>
                <w:lang w:val="de-DE" w:eastAsia="ko-KR"/>
              </w:rPr>
            </w:pPr>
            <w:r w:rsidRPr="00A9104F">
              <w:rPr>
                <w:rFonts w:eastAsia="Malgun Gothic"/>
                <w:szCs w:val="18"/>
                <w:lang w:val="de-DE" w:eastAsia="ko-KR"/>
              </w:rPr>
              <w:t xml:space="preserve">Cross Check </w:t>
            </w:r>
            <w:proofErr w:type="spellStart"/>
            <w:r w:rsidRPr="00A9104F">
              <w:rPr>
                <w:rFonts w:eastAsia="Malgun Gothic"/>
                <w:szCs w:val="18"/>
                <w:lang w:val="de-DE" w:eastAsia="ko-KR"/>
              </w:rPr>
              <w:t>of</w:t>
            </w:r>
            <w:proofErr w:type="spellEnd"/>
            <w:r w:rsidRPr="00A9104F">
              <w:rPr>
                <w:rFonts w:eastAsia="Malgun Gothic"/>
                <w:szCs w:val="18"/>
                <w:lang w:val="de-DE" w:eastAsia="ko-KR"/>
              </w:rPr>
              <w:t xml:space="preserve"> </w:t>
            </w:r>
            <w:proofErr w:type="spellStart"/>
            <w:r w:rsidRPr="00A9104F">
              <w:rPr>
                <w:rFonts w:eastAsia="Malgun Gothic"/>
                <w:szCs w:val="18"/>
                <w:lang w:val="de-DE" w:eastAsia="ko-KR"/>
              </w:rPr>
              <w:t>Simplifie</w:t>
            </w:r>
            <w:r w:rsidR="004E5A5B">
              <w:rPr>
                <w:rFonts w:eastAsia="Malgun Gothic"/>
                <w:szCs w:val="18"/>
                <w:lang w:val="de-DE" w:eastAsia="ko-KR"/>
              </w:rPr>
              <w:t>d</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inter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coding</w:t>
            </w:r>
            <w:proofErr w:type="spellEnd"/>
          </w:p>
        </w:tc>
        <w:tc>
          <w:tcPr>
            <w:tcW w:w="1385" w:type="dxa"/>
            <w:shd w:val="clear" w:color="auto" w:fill="CCFFCC"/>
            <w:vAlign w:val="center"/>
          </w:tcPr>
          <w:p w14:paraId="017F0AB0" w14:textId="031FCDF4" w:rsidR="0087563A" w:rsidRDefault="00A9104F" w:rsidP="00056383">
            <w:pPr>
              <w:rPr>
                <w:szCs w:val="18"/>
              </w:rPr>
            </w:pPr>
            <w:r>
              <w:rPr>
                <w:szCs w:val="18"/>
              </w:rPr>
              <w:t>Cross Check</w:t>
            </w:r>
          </w:p>
        </w:tc>
      </w:tr>
      <w:tr w:rsidR="00665544" w:rsidRPr="00C8014F" w14:paraId="6C81EE78" w14:textId="77777777" w:rsidTr="0071789C">
        <w:trPr>
          <w:jc w:val="center"/>
        </w:trPr>
        <w:tc>
          <w:tcPr>
            <w:tcW w:w="1666" w:type="dxa"/>
            <w:vAlign w:val="center"/>
          </w:tcPr>
          <w:p w14:paraId="4E472793" w14:textId="4E0B7686" w:rsidR="00665544" w:rsidRDefault="00C73FEC" w:rsidP="00056383">
            <w:pPr>
              <w:rPr>
                <w:rFonts w:eastAsia="Malgun Gothic"/>
                <w:szCs w:val="18"/>
                <w:lang w:eastAsia="ko-KR"/>
              </w:rPr>
            </w:pPr>
            <w:proofErr w:type="spellStart"/>
            <w:r>
              <w:rPr>
                <w:rFonts w:eastAsia="Malgun Gothic"/>
                <w:szCs w:val="18"/>
                <w:lang w:eastAsia="ko-KR"/>
              </w:rPr>
              <w:t>Hisilicon</w:t>
            </w:r>
            <w:proofErr w:type="spellEnd"/>
            <w:r>
              <w:rPr>
                <w:rFonts w:eastAsia="Malgun Gothic"/>
                <w:szCs w:val="18"/>
                <w:lang w:eastAsia="ko-KR"/>
              </w:rPr>
              <w:t>, SCU</w:t>
            </w:r>
          </w:p>
        </w:tc>
        <w:tc>
          <w:tcPr>
            <w:tcW w:w="1559" w:type="dxa"/>
            <w:vAlign w:val="center"/>
          </w:tcPr>
          <w:p w14:paraId="1AC6086C" w14:textId="19684F01" w:rsidR="00665544" w:rsidRPr="00A9104F" w:rsidRDefault="000103BD" w:rsidP="00056383">
            <w:pPr>
              <w:rPr>
                <w:szCs w:val="18"/>
                <w:lang w:val="de-DE"/>
              </w:rPr>
            </w:pPr>
            <w:hyperlink r:id="rId55" w:history="1">
              <w:r w:rsidR="00C73FEC" w:rsidRPr="00C73FEC">
                <w:rPr>
                  <w:rStyle w:val="Link"/>
                  <w:szCs w:val="18"/>
                  <w:lang w:val="de-DE"/>
                </w:rPr>
                <w:t>JCT3V-F0157</w:t>
              </w:r>
            </w:hyperlink>
          </w:p>
        </w:tc>
        <w:tc>
          <w:tcPr>
            <w:tcW w:w="4961" w:type="dxa"/>
            <w:vAlign w:val="center"/>
          </w:tcPr>
          <w:p w14:paraId="3A3DDECB" w14:textId="34F2DEBD" w:rsidR="00665544" w:rsidRPr="00A9104F" w:rsidRDefault="00665544" w:rsidP="00056383">
            <w:pPr>
              <w:rPr>
                <w:rFonts w:eastAsia="Malgun Gothic"/>
                <w:szCs w:val="18"/>
                <w:lang w:val="de-DE" w:eastAsia="ko-KR"/>
              </w:rPr>
            </w:pPr>
            <w:proofErr w:type="spellStart"/>
            <w:r w:rsidRPr="00665544">
              <w:rPr>
                <w:rFonts w:eastAsia="Malgun Gothic"/>
                <w:szCs w:val="18"/>
                <w:lang w:val="de-DE" w:eastAsia="ko-KR"/>
              </w:rPr>
              <w:t>Simplified</w:t>
            </w:r>
            <w:proofErr w:type="spellEnd"/>
            <w:r w:rsidRPr="00665544">
              <w:rPr>
                <w:rFonts w:eastAsia="Malgun Gothic"/>
                <w:szCs w:val="18"/>
                <w:lang w:val="de-DE" w:eastAsia="ko-KR"/>
              </w:rPr>
              <w:t xml:space="preserve"> DC </w:t>
            </w:r>
            <w:proofErr w:type="spellStart"/>
            <w:r w:rsidRPr="00665544">
              <w:rPr>
                <w:rFonts w:eastAsia="Malgun Gothic"/>
                <w:szCs w:val="18"/>
                <w:lang w:val="de-DE" w:eastAsia="ko-KR"/>
              </w:rPr>
              <w:t>predictor</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improvement</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for</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depth</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intra</w:t>
            </w:r>
            <w:proofErr w:type="spellEnd"/>
            <w:r w:rsidRPr="00665544">
              <w:rPr>
                <w:rFonts w:eastAsia="Malgun Gothic"/>
                <w:szCs w:val="18"/>
                <w:lang w:val="de-DE" w:eastAsia="ko-KR"/>
              </w:rPr>
              <w:t xml:space="preserve"> </w:t>
            </w:r>
            <w:proofErr w:type="spellStart"/>
            <w:r w:rsidRPr="00665544">
              <w:rPr>
                <w:rFonts w:eastAsia="Malgun Gothic"/>
                <w:szCs w:val="18"/>
                <w:lang w:val="de-DE" w:eastAsia="ko-KR"/>
              </w:rPr>
              <w:t>modes</w:t>
            </w:r>
            <w:proofErr w:type="spellEnd"/>
          </w:p>
        </w:tc>
        <w:tc>
          <w:tcPr>
            <w:tcW w:w="1385" w:type="dxa"/>
            <w:shd w:val="clear" w:color="auto" w:fill="CCFFCC"/>
            <w:vAlign w:val="center"/>
          </w:tcPr>
          <w:p w14:paraId="7298D720" w14:textId="4DEFB004" w:rsidR="00665544" w:rsidRDefault="00665544" w:rsidP="00056383">
            <w:pPr>
              <w:rPr>
                <w:szCs w:val="18"/>
              </w:rPr>
            </w:pPr>
            <w:r>
              <w:rPr>
                <w:szCs w:val="18"/>
              </w:rPr>
              <w:t>Proposal</w:t>
            </w:r>
          </w:p>
        </w:tc>
      </w:tr>
      <w:tr w:rsidR="002A1F12" w:rsidRPr="00C8014F" w14:paraId="46E66085" w14:textId="77777777" w:rsidTr="00E241CB">
        <w:trPr>
          <w:jc w:val="center"/>
        </w:trPr>
        <w:tc>
          <w:tcPr>
            <w:tcW w:w="1666" w:type="dxa"/>
            <w:vAlign w:val="center"/>
          </w:tcPr>
          <w:p w14:paraId="3BBB0F1C" w14:textId="44D1BAD3" w:rsidR="002A1F12" w:rsidRDefault="00D40100" w:rsidP="00056383">
            <w:pPr>
              <w:rPr>
                <w:rFonts w:eastAsia="Malgun Gothic"/>
                <w:szCs w:val="18"/>
                <w:lang w:eastAsia="ko-KR"/>
              </w:rPr>
            </w:pPr>
            <w:r>
              <w:rPr>
                <w:rFonts w:eastAsia="Malgun Gothic"/>
                <w:szCs w:val="18"/>
                <w:lang w:eastAsia="ko-KR"/>
              </w:rPr>
              <w:t>HHI</w:t>
            </w:r>
          </w:p>
        </w:tc>
        <w:tc>
          <w:tcPr>
            <w:tcW w:w="1559" w:type="dxa"/>
            <w:vAlign w:val="center"/>
          </w:tcPr>
          <w:p w14:paraId="123F8B87" w14:textId="74C68532" w:rsidR="002A1F12" w:rsidRPr="00C73FEC" w:rsidRDefault="000103BD" w:rsidP="00056383">
            <w:pPr>
              <w:rPr>
                <w:szCs w:val="18"/>
                <w:lang w:val="de-DE"/>
              </w:rPr>
            </w:pPr>
            <w:hyperlink r:id="rId56" w:history="1">
              <w:r w:rsidR="00D40100" w:rsidRPr="00D40100">
                <w:rPr>
                  <w:rStyle w:val="Link"/>
                  <w:szCs w:val="18"/>
                  <w:lang w:val="de-DE"/>
                </w:rPr>
                <w:t>JCT3V-F0224</w:t>
              </w:r>
            </w:hyperlink>
          </w:p>
        </w:tc>
        <w:tc>
          <w:tcPr>
            <w:tcW w:w="4961" w:type="dxa"/>
            <w:vAlign w:val="center"/>
          </w:tcPr>
          <w:p w14:paraId="2AD8722A" w14:textId="63A56FF9" w:rsidR="002A1F12" w:rsidRPr="00665544" w:rsidRDefault="00D40100" w:rsidP="00056383">
            <w:pPr>
              <w:rPr>
                <w:rFonts w:eastAsia="Malgun Gothic"/>
                <w:szCs w:val="18"/>
                <w:lang w:val="de-DE" w:eastAsia="ko-KR"/>
              </w:rPr>
            </w:pPr>
            <w:r w:rsidRPr="00D40100">
              <w:rPr>
                <w:rFonts w:eastAsia="Malgun Gothic"/>
                <w:szCs w:val="18"/>
                <w:lang w:val="de-DE" w:eastAsia="ko-KR"/>
              </w:rPr>
              <w:t xml:space="preserve">Cross check </w:t>
            </w:r>
            <w:proofErr w:type="spellStart"/>
            <w:r w:rsidRPr="00D40100">
              <w:rPr>
                <w:rFonts w:eastAsia="Malgun Gothic"/>
                <w:szCs w:val="18"/>
                <w:lang w:val="de-DE" w:eastAsia="ko-KR"/>
              </w:rPr>
              <w:t>of</w:t>
            </w:r>
            <w:proofErr w:type="spellEnd"/>
            <w:r w:rsidRPr="00D40100">
              <w:rPr>
                <w:rFonts w:eastAsia="Malgun Gothic"/>
                <w:szCs w:val="18"/>
                <w:lang w:val="de-DE" w:eastAsia="ko-KR"/>
              </w:rPr>
              <w:t xml:space="preserve"> </w:t>
            </w:r>
            <w:proofErr w:type="spellStart"/>
            <w:r w:rsidRPr="00D40100">
              <w:rPr>
                <w:rFonts w:eastAsia="Malgun Gothic"/>
                <w:szCs w:val="18"/>
                <w:lang w:val="de-DE" w:eastAsia="ko-KR"/>
              </w:rPr>
              <w:t>simplified</w:t>
            </w:r>
            <w:proofErr w:type="spellEnd"/>
            <w:r w:rsidRPr="00D40100">
              <w:rPr>
                <w:rFonts w:eastAsia="Malgun Gothic"/>
                <w:szCs w:val="18"/>
                <w:lang w:val="de-DE" w:eastAsia="ko-KR"/>
              </w:rPr>
              <w:t xml:space="preserve"> DC </w:t>
            </w:r>
            <w:proofErr w:type="spellStart"/>
            <w:r w:rsidRPr="00D40100">
              <w:rPr>
                <w:rFonts w:eastAsia="Malgun Gothic"/>
                <w:szCs w:val="18"/>
                <w:lang w:val="de-DE" w:eastAsia="ko-KR"/>
              </w:rPr>
              <w:t>predictor</w:t>
            </w:r>
            <w:proofErr w:type="spellEnd"/>
            <w:r w:rsidRPr="00D40100">
              <w:rPr>
                <w:rFonts w:eastAsia="Malgun Gothic"/>
                <w:szCs w:val="18"/>
                <w:lang w:val="de-DE" w:eastAsia="ko-KR"/>
              </w:rPr>
              <w:t xml:space="preserve"> </w:t>
            </w:r>
            <w:proofErr w:type="spellStart"/>
            <w:r w:rsidRPr="00D40100">
              <w:rPr>
                <w:rFonts w:eastAsia="Malgun Gothic"/>
                <w:szCs w:val="18"/>
                <w:lang w:val="de-DE" w:eastAsia="ko-KR"/>
              </w:rPr>
              <w:t>improvement</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for</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depth</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intra</w:t>
            </w:r>
            <w:proofErr w:type="spellEnd"/>
            <w:r w:rsidR="004E5A5B">
              <w:rPr>
                <w:rFonts w:eastAsia="Malgun Gothic"/>
                <w:szCs w:val="18"/>
                <w:lang w:val="de-DE" w:eastAsia="ko-KR"/>
              </w:rPr>
              <w:t xml:space="preserve"> </w:t>
            </w:r>
            <w:proofErr w:type="spellStart"/>
            <w:r w:rsidR="004E5A5B">
              <w:rPr>
                <w:rFonts w:eastAsia="Malgun Gothic"/>
                <w:szCs w:val="18"/>
                <w:lang w:val="de-DE" w:eastAsia="ko-KR"/>
              </w:rPr>
              <w:t>modes</w:t>
            </w:r>
            <w:proofErr w:type="spellEnd"/>
          </w:p>
        </w:tc>
        <w:tc>
          <w:tcPr>
            <w:tcW w:w="1385" w:type="dxa"/>
            <w:shd w:val="clear" w:color="auto" w:fill="CCFFCC"/>
            <w:vAlign w:val="center"/>
          </w:tcPr>
          <w:p w14:paraId="4CA090F8" w14:textId="42361C32" w:rsidR="002A1F12" w:rsidRDefault="00B1281D" w:rsidP="00056383">
            <w:pPr>
              <w:rPr>
                <w:szCs w:val="18"/>
              </w:rPr>
            </w:pPr>
            <w:r>
              <w:rPr>
                <w:szCs w:val="18"/>
              </w:rPr>
              <w:t>Cross Check</w:t>
            </w:r>
          </w:p>
        </w:tc>
      </w:tr>
      <w:tr w:rsidR="002A1F12" w:rsidRPr="00C8014F" w14:paraId="5C2E683E" w14:textId="77777777" w:rsidTr="0071789C">
        <w:trPr>
          <w:jc w:val="center"/>
        </w:trPr>
        <w:tc>
          <w:tcPr>
            <w:tcW w:w="1666" w:type="dxa"/>
            <w:vAlign w:val="center"/>
          </w:tcPr>
          <w:p w14:paraId="64C9158C" w14:textId="46925FBF" w:rsidR="002A1F12" w:rsidRDefault="00B571C1" w:rsidP="00056383">
            <w:pPr>
              <w:rPr>
                <w:rFonts w:eastAsia="Malgun Gothic"/>
                <w:szCs w:val="18"/>
                <w:lang w:eastAsia="ko-KR"/>
              </w:rPr>
            </w:pPr>
            <w:r>
              <w:rPr>
                <w:rFonts w:eastAsia="Malgun Gothic"/>
                <w:szCs w:val="18"/>
                <w:lang w:eastAsia="ko-KR"/>
              </w:rPr>
              <w:t>LG Electronics</w:t>
            </w:r>
          </w:p>
        </w:tc>
        <w:tc>
          <w:tcPr>
            <w:tcW w:w="1559" w:type="dxa"/>
            <w:vAlign w:val="center"/>
          </w:tcPr>
          <w:p w14:paraId="114C848A" w14:textId="43F2CECD" w:rsidR="002A1F12" w:rsidRPr="00C73FEC" w:rsidRDefault="000103BD" w:rsidP="00056383">
            <w:pPr>
              <w:rPr>
                <w:szCs w:val="18"/>
                <w:lang w:val="de-DE"/>
              </w:rPr>
            </w:pPr>
            <w:hyperlink r:id="rId57" w:history="1">
              <w:r w:rsidR="00B571C1" w:rsidRPr="00B571C1">
                <w:rPr>
                  <w:rStyle w:val="Link"/>
                  <w:szCs w:val="18"/>
                  <w:lang w:val="de-DE"/>
                </w:rPr>
                <w:t>JCT3V-F0158</w:t>
              </w:r>
            </w:hyperlink>
          </w:p>
        </w:tc>
        <w:tc>
          <w:tcPr>
            <w:tcW w:w="4961" w:type="dxa"/>
            <w:vAlign w:val="center"/>
          </w:tcPr>
          <w:p w14:paraId="3F854C18" w14:textId="6F538F73" w:rsidR="002A1F12" w:rsidRPr="00665544" w:rsidRDefault="002A1F12" w:rsidP="00056383">
            <w:pPr>
              <w:rPr>
                <w:rFonts w:eastAsia="Malgun Gothic"/>
                <w:szCs w:val="18"/>
                <w:lang w:val="de-DE" w:eastAsia="ko-KR"/>
              </w:rPr>
            </w:pPr>
            <w:r w:rsidRPr="002A1F12">
              <w:rPr>
                <w:rFonts w:eastAsia="Malgun Gothic"/>
                <w:szCs w:val="18"/>
                <w:lang w:val="de-DE" w:eastAsia="ko-KR"/>
              </w:rPr>
              <w:t xml:space="preserve">Software bug-fix on all </w:t>
            </w:r>
            <w:proofErr w:type="spellStart"/>
            <w:r w:rsidRPr="002A1F12">
              <w:rPr>
                <w:rFonts w:eastAsia="Malgun Gothic"/>
                <w:szCs w:val="18"/>
                <w:lang w:val="de-DE" w:eastAsia="ko-KR"/>
              </w:rPr>
              <w:t>zero</w:t>
            </w:r>
            <w:proofErr w:type="spellEnd"/>
            <w:r w:rsidRPr="002A1F12">
              <w:rPr>
                <w:rFonts w:eastAsia="Malgun Gothic"/>
                <w:szCs w:val="18"/>
                <w:lang w:val="de-DE" w:eastAsia="ko-KR"/>
              </w:rPr>
              <w:t xml:space="preserve"> residual </w:t>
            </w:r>
            <w:proofErr w:type="spellStart"/>
            <w:r w:rsidRPr="002A1F12">
              <w:rPr>
                <w:rFonts w:eastAsia="Malgun Gothic"/>
                <w:szCs w:val="18"/>
                <w:lang w:val="de-DE" w:eastAsia="ko-KR"/>
              </w:rPr>
              <w:t>method</w:t>
            </w:r>
            <w:proofErr w:type="spellEnd"/>
            <w:r w:rsidRPr="002A1F12">
              <w:rPr>
                <w:rFonts w:eastAsia="Malgun Gothic"/>
                <w:szCs w:val="18"/>
                <w:lang w:val="de-DE" w:eastAsia="ko-KR"/>
              </w:rPr>
              <w:t xml:space="preserve"> in intra-picture</w:t>
            </w:r>
          </w:p>
        </w:tc>
        <w:tc>
          <w:tcPr>
            <w:tcW w:w="1385" w:type="dxa"/>
            <w:shd w:val="clear" w:color="auto" w:fill="CCFFCC"/>
            <w:vAlign w:val="center"/>
          </w:tcPr>
          <w:p w14:paraId="77C503C4" w14:textId="742703B3" w:rsidR="002A1F12" w:rsidRDefault="002A1F12" w:rsidP="00056383">
            <w:pPr>
              <w:rPr>
                <w:szCs w:val="18"/>
              </w:rPr>
            </w:pPr>
            <w:r>
              <w:rPr>
                <w:szCs w:val="18"/>
              </w:rPr>
              <w:t>Bug Fix</w:t>
            </w:r>
          </w:p>
        </w:tc>
      </w:tr>
      <w:tr w:rsidR="003D7752" w:rsidRPr="00C8014F" w14:paraId="584D0AA6" w14:textId="77777777" w:rsidTr="00E02C76">
        <w:trPr>
          <w:jc w:val="center"/>
        </w:trPr>
        <w:tc>
          <w:tcPr>
            <w:tcW w:w="1666" w:type="dxa"/>
            <w:vAlign w:val="center"/>
          </w:tcPr>
          <w:p w14:paraId="4E27FB40" w14:textId="3EBDFB75" w:rsidR="003D7752" w:rsidRDefault="000E2C8D" w:rsidP="00056383">
            <w:pPr>
              <w:rPr>
                <w:rFonts w:eastAsia="Malgun Gothic"/>
                <w:szCs w:val="18"/>
                <w:lang w:eastAsia="ko-KR"/>
              </w:rPr>
            </w:pPr>
            <w:r>
              <w:rPr>
                <w:rFonts w:eastAsia="Malgun Gothic"/>
                <w:szCs w:val="18"/>
                <w:lang w:eastAsia="ko-KR"/>
              </w:rPr>
              <w:t>Samsung</w:t>
            </w:r>
          </w:p>
        </w:tc>
        <w:tc>
          <w:tcPr>
            <w:tcW w:w="1559" w:type="dxa"/>
            <w:vAlign w:val="center"/>
          </w:tcPr>
          <w:p w14:paraId="6EDE96B8" w14:textId="0725D9C2" w:rsidR="003D7752" w:rsidRPr="00B571C1" w:rsidRDefault="000103BD" w:rsidP="00056383">
            <w:pPr>
              <w:rPr>
                <w:szCs w:val="18"/>
                <w:lang w:val="de-DE"/>
              </w:rPr>
            </w:pPr>
            <w:hyperlink r:id="rId58" w:history="1">
              <w:r w:rsidR="000E2C8D" w:rsidRPr="000E2C8D">
                <w:rPr>
                  <w:rStyle w:val="Link"/>
                  <w:szCs w:val="18"/>
                  <w:lang w:val="de-DE"/>
                </w:rPr>
                <w:t>JCT3V-F0226</w:t>
              </w:r>
            </w:hyperlink>
          </w:p>
        </w:tc>
        <w:tc>
          <w:tcPr>
            <w:tcW w:w="4961" w:type="dxa"/>
            <w:vAlign w:val="center"/>
          </w:tcPr>
          <w:p w14:paraId="6C491431" w14:textId="16546546" w:rsidR="003D7752" w:rsidRPr="002A1F12" w:rsidRDefault="000E2C8D" w:rsidP="000E2C8D">
            <w:pPr>
              <w:rPr>
                <w:rFonts w:eastAsia="Malgun Gothic"/>
                <w:szCs w:val="18"/>
                <w:lang w:val="de-DE" w:eastAsia="ko-KR"/>
              </w:rPr>
            </w:pPr>
            <w:r w:rsidRPr="000E2C8D">
              <w:rPr>
                <w:rFonts w:eastAsia="Malgun Gothic"/>
                <w:szCs w:val="18"/>
                <w:lang w:val="de-DE" w:eastAsia="ko-KR"/>
              </w:rPr>
              <w:t xml:space="preserve">Cross check </w:t>
            </w:r>
            <w:proofErr w:type="spellStart"/>
            <w:r w:rsidRPr="000E2C8D">
              <w:rPr>
                <w:rFonts w:eastAsia="Malgun Gothic"/>
                <w:szCs w:val="18"/>
                <w:lang w:val="de-DE" w:eastAsia="ko-KR"/>
              </w:rPr>
              <w:t>of</w:t>
            </w:r>
            <w:proofErr w:type="spellEnd"/>
            <w:r w:rsidRPr="000E2C8D">
              <w:rPr>
                <w:rFonts w:eastAsia="Malgun Gothic"/>
                <w:szCs w:val="18"/>
                <w:lang w:val="de-DE" w:eastAsia="ko-KR"/>
              </w:rPr>
              <w:t xml:space="preserve"> Software bug-fix on all </w:t>
            </w:r>
            <w:proofErr w:type="spellStart"/>
            <w:r w:rsidRPr="000E2C8D">
              <w:rPr>
                <w:rFonts w:eastAsia="Malgun Gothic"/>
                <w:szCs w:val="18"/>
                <w:lang w:val="de-DE" w:eastAsia="ko-KR"/>
              </w:rPr>
              <w:t>zero</w:t>
            </w:r>
            <w:proofErr w:type="spellEnd"/>
            <w:r w:rsidRPr="000E2C8D">
              <w:rPr>
                <w:rFonts w:eastAsia="Malgun Gothic"/>
                <w:szCs w:val="18"/>
                <w:lang w:val="de-DE" w:eastAsia="ko-KR"/>
              </w:rPr>
              <w:t xml:space="preserve"> r</w:t>
            </w:r>
            <w:r>
              <w:rPr>
                <w:rFonts w:eastAsia="Malgun Gothic"/>
                <w:szCs w:val="18"/>
                <w:lang w:val="de-DE" w:eastAsia="ko-KR"/>
              </w:rPr>
              <w:t xml:space="preserve">esidual </w:t>
            </w:r>
            <w:proofErr w:type="spellStart"/>
            <w:r>
              <w:rPr>
                <w:rFonts w:eastAsia="Malgun Gothic"/>
                <w:szCs w:val="18"/>
                <w:lang w:val="de-DE" w:eastAsia="ko-KR"/>
              </w:rPr>
              <w:t>method</w:t>
            </w:r>
            <w:proofErr w:type="spellEnd"/>
            <w:r>
              <w:rPr>
                <w:rFonts w:eastAsia="Malgun Gothic"/>
                <w:szCs w:val="18"/>
                <w:lang w:val="de-DE" w:eastAsia="ko-KR"/>
              </w:rPr>
              <w:t xml:space="preserve"> in intra-picture</w:t>
            </w:r>
          </w:p>
        </w:tc>
        <w:tc>
          <w:tcPr>
            <w:tcW w:w="1385" w:type="dxa"/>
            <w:shd w:val="clear" w:color="auto" w:fill="CCFFCC"/>
            <w:vAlign w:val="center"/>
          </w:tcPr>
          <w:p w14:paraId="4A9885AD" w14:textId="30E47C96" w:rsidR="003D7752" w:rsidRDefault="00B1281D" w:rsidP="00056383">
            <w:pPr>
              <w:rPr>
                <w:szCs w:val="18"/>
              </w:rPr>
            </w:pPr>
            <w:r>
              <w:rPr>
                <w:szCs w:val="18"/>
              </w:rPr>
              <w:t>Cross Check</w:t>
            </w:r>
          </w:p>
        </w:tc>
      </w:tr>
      <w:tr w:rsidR="003D7752" w:rsidRPr="00C8014F" w14:paraId="2AFE6AE5" w14:textId="77777777" w:rsidTr="0071789C">
        <w:trPr>
          <w:jc w:val="center"/>
        </w:trPr>
        <w:tc>
          <w:tcPr>
            <w:tcW w:w="1666" w:type="dxa"/>
            <w:vAlign w:val="center"/>
          </w:tcPr>
          <w:p w14:paraId="4E3EA939" w14:textId="61EE3C9B" w:rsidR="003D7752" w:rsidRDefault="003D7752" w:rsidP="00056383">
            <w:pPr>
              <w:rPr>
                <w:rFonts w:eastAsia="Malgun Gothic"/>
                <w:szCs w:val="18"/>
                <w:lang w:eastAsia="ko-KR"/>
              </w:rPr>
            </w:pPr>
            <w:r>
              <w:rPr>
                <w:rFonts w:eastAsia="Malgun Gothic"/>
                <w:szCs w:val="18"/>
                <w:lang w:eastAsia="ko-KR"/>
              </w:rPr>
              <w:t>Zhejiang University</w:t>
            </w:r>
          </w:p>
        </w:tc>
        <w:tc>
          <w:tcPr>
            <w:tcW w:w="1559" w:type="dxa"/>
            <w:vAlign w:val="center"/>
          </w:tcPr>
          <w:p w14:paraId="54EEBD8E" w14:textId="68E77943" w:rsidR="003D7752" w:rsidRPr="00B571C1" w:rsidRDefault="000103BD" w:rsidP="00056383">
            <w:pPr>
              <w:rPr>
                <w:szCs w:val="18"/>
                <w:lang w:val="de-DE"/>
              </w:rPr>
            </w:pPr>
            <w:hyperlink r:id="rId59" w:history="1">
              <w:r w:rsidR="003D7752" w:rsidRPr="003D7752">
                <w:rPr>
                  <w:rStyle w:val="Link"/>
                  <w:szCs w:val="18"/>
                  <w:lang w:val="de-DE"/>
                </w:rPr>
                <w:t>JCT3V-F0167</w:t>
              </w:r>
            </w:hyperlink>
          </w:p>
        </w:tc>
        <w:tc>
          <w:tcPr>
            <w:tcW w:w="4961" w:type="dxa"/>
            <w:vAlign w:val="center"/>
          </w:tcPr>
          <w:p w14:paraId="65EAE639" w14:textId="2D66C985" w:rsidR="003D7752" w:rsidRPr="002A1F12" w:rsidRDefault="003D7752" w:rsidP="00056383">
            <w:pPr>
              <w:rPr>
                <w:rFonts w:eastAsia="Malgun Gothic"/>
                <w:szCs w:val="18"/>
                <w:lang w:val="de-DE" w:eastAsia="ko-KR"/>
              </w:rPr>
            </w:pPr>
            <w:proofErr w:type="spellStart"/>
            <w:r w:rsidRPr="003D7752">
              <w:rPr>
                <w:rFonts w:eastAsia="Malgun Gothic"/>
                <w:szCs w:val="18"/>
                <w:lang w:val="de-DE" w:eastAsia="ko-KR"/>
              </w:rPr>
              <w:t>Results</w:t>
            </w:r>
            <w:proofErr w:type="spellEnd"/>
            <w:r w:rsidRPr="003D7752">
              <w:rPr>
                <w:rFonts w:eastAsia="Malgun Gothic"/>
                <w:szCs w:val="18"/>
                <w:lang w:val="de-DE" w:eastAsia="ko-KR"/>
              </w:rPr>
              <w:t xml:space="preserve"> on </w:t>
            </w:r>
            <w:proofErr w:type="spellStart"/>
            <w:r w:rsidRPr="003D7752">
              <w:rPr>
                <w:rFonts w:eastAsia="Malgun Gothic"/>
                <w:szCs w:val="18"/>
                <w:lang w:val="de-DE" w:eastAsia="ko-KR"/>
              </w:rPr>
              <w:t>Using</w:t>
            </w:r>
            <w:proofErr w:type="spellEnd"/>
            <w:r w:rsidRPr="003D7752">
              <w:rPr>
                <w:rFonts w:eastAsia="Malgun Gothic"/>
                <w:szCs w:val="18"/>
                <w:lang w:val="de-DE" w:eastAsia="ko-KR"/>
              </w:rPr>
              <w:t xml:space="preserve"> DLT in </w:t>
            </w:r>
            <w:proofErr w:type="spellStart"/>
            <w:r w:rsidRPr="003D7752">
              <w:rPr>
                <w:rFonts w:eastAsia="Malgun Gothic"/>
                <w:szCs w:val="18"/>
                <w:lang w:val="de-DE" w:eastAsia="ko-KR"/>
              </w:rPr>
              <w:t>Intra</w:t>
            </w:r>
            <w:proofErr w:type="spellEnd"/>
            <w:r w:rsidRPr="003D7752">
              <w:rPr>
                <w:rFonts w:eastAsia="Malgun Gothic"/>
                <w:szCs w:val="18"/>
                <w:lang w:val="de-DE" w:eastAsia="ko-KR"/>
              </w:rPr>
              <w:t xml:space="preserve"> Modes </w:t>
            </w:r>
            <w:proofErr w:type="spellStart"/>
            <w:r w:rsidRPr="003D7752">
              <w:rPr>
                <w:rFonts w:eastAsia="Malgun Gothic"/>
                <w:szCs w:val="18"/>
                <w:lang w:val="de-DE" w:eastAsia="ko-KR"/>
              </w:rPr>
              <w:t>of</w:t>
            </w:r>
            <w:proofErr w:type="spellEnd"/>
            <w:r w:rsidRPr="003D7752">
              <w:rPr>
                <w:rFonts w:eastAsia="Malgun Gothic"/>
                <w:szCs w:val="18"/>
                <w:lang w:val="de-DE" w:eastAsia="ko-KR"/>
              </w:rPr>
              <w:t xml:space="preserve"> </w:t>
            </w:r>
            <w:proofErr w:type="spellStart"/>
            <w:r w:rsidRPr="003D7752">
              <w:rPr>
                <w:rFonts w:eastAsia="Malgun Gothic"/>
                <w:szCs w:val="18"/>
                <w:lang w:val="de-DE" w:eastAsia="ko-KR"/>
              </w:rPr>
              <w:t>Depth</w:t>
            </w:r>
            <w:proofErr w:type="spellEnd"/>
            <w:r w:rsidRPr="003D7752">
              <w:rPr>
                <w:rFonts w:eastAsia="Malgun Gothic"/>
                <w:szCs w:val="18"/>
                <w:lang w:val="de-DE" w:eastAsia="ko-KR"/>
              </w:rPr>
              <w:t xml:space="preserve"> </w:t>
            </w:r>
            <w:proofErr w:type="spellStart"/>
            <w:r w:rsidRPr="003D7752">
              <w:rPr>
                <w:rFonts w:eastAsia="Malgun Gothic"/>
                <w:szCs w:val="18"/>
                <w:lang w:val="de-DE" w:eastAsia="ko-KR"/>
              </w:rPr>
              <w:t>Map</w:t>
            </w:r>
            <w:proofErr w:type="spellEnd"/>
          </w:p>
        </w:tc>
        <w:tc>
          <w:tcPr>
            <w:tcW w:w="1385" w:type="dxa"/>
            <w:shd w:val="clear" w:color="auto" w:fill="CCFFCC"/>
            <w:vAlign w:val="center"/>
          </w:tcPr>
          <w:p w14:paraId="7F8EF949" w14:textId="406545F6" w:rsidR="003D7752" w:rsidRDefault="003D7752" w:rsidP="00056383">
            <w:pPr>
              <w:rPr>
                <w:szCs w:val="18"/>
              </w:rPr>
            </w:pPr>
            <w:r>
              <w:rPr>
                <w:szCs w:val="18"/>
              </w:rPr>
              <w:t>Proposal</w:t>
            </w:r>
          </w:p>
        </w:tc>
      </w:tr>
      <w:tr w:rsidR="003D7752" w:rsidRPr="00C8014F" w14:paraId="56A34535" w14:textId="77777777" w:rsidTr="003974D3">
        <w:trPr>
          <w:jc w:val="center"/>
        </w:trPr>
        <w:tc>
          <w:tcPr>
            <w:tcW w:w="1666" w:type="dxa"/>
            <w:vAlign w:val="center"/>
          </w:tcPr>
          <w:p w14:paraId="2F4C7E2A" w14:textId="77777777" w:rsidR="003D7752" w:rsidRDefault="003D7752" w:rsidP="00056383">
            <w:pPr>
              <w:rPr>
                <w:rFonts w:eastAsia="Malgun Gothic"/>
                <w:szCs w:val="18"/>
                <w:lang w:eastAsia="ko-KR"/>
              </w:rPr>
            </w:pPr>
          </w:p>
        </w:tc>
        <w:tc>
          <w:tcPr>
            <w:tcW w:w="1559" w:type="dxa"/>
            <w:vAlign w:val="center"/>
          </w:tcPr>
          <w:p w14:paraId="2490E8ED" w14:textId="77777777" w:rsidR="003D7752" w:rsidRPr="003D7752" w:rsidRDefault="003D7752" w:rsidP="00056383">
            <w:pPr>
              <w:rPr>
                <w:szCs w:val="18"/>
                <w:lang w:val="de-DE"/>
              </w:rPr>
            </w:pPr>
          </w:p>
        </w:tc>
        <w:tc>
          <w:tcPr>
            <w:tcW w:w="4961" w:type="dxa"/>
            <w:vAlign w:val="center"/>
          </w:tcPr>
          <w:p w14:paraId="66449381" w14:textId="77777777" w:rsidR="003D7752" w:rsidRPr="003D7752" w:rsidRDefault="003D7752" w:rsidP="00056383">
            <w:pPr>
              <w:rPr>
                <w:rFonts w:eastAsia="Malgun Gothic"/>
                <w:szCs w:val="18"/>
                <w:lang w:val="de-DE" w:eastAsia="ko-KR"/>
              </w:rPr>
            </w:pPr>
          </w:p>
        </w:tc>
        <w:tc>
          <w:tcPr>
            <w:tcW w:w="1385" w:type="dxa"/>
            <w:shd w:val="clear" w:color="auto" w:fill="FF0000"/>
            <w:vAlign w:val="center"/>
          </w:tcPr>
          <w:p w14:paraId="6FDB99AC" w14:textId="488C58D7" w:rsidR="003D7752" w:rsidRDefault="00B1281D" w:rsidP="00056383">
            <w:pPr>
              <w:rPr>
                <w:szCs w:val="18"/>
              </w:rPr>
            </w:pPr>
            <w:r>
              <w:rPr>
                <w:szCs w:val="18"/>
              </w:rPr>
              <w:t>Cross Check</w:t>
            </w:r>
          </w:p>
        </w:tc>
      </w:tr>
      <w:tr w:rsidR="003D7752" w:rsidRPr="00C8014F" w14:paraId="71ABE0C9" w14:textId="77777777" w:rsidTr="0071789C">
        <w:trPr>
          <w:jc w:val="center"/>
        </w:trPr>
        <w:tc>
          <w:tcPr>
            <w:tcW w:w="1666" w:type="dxa"/>
            <w:vAlign w:val="center"/>
          </w:tcPr>
          <w:p w14:paraId="3A578661" w14:textId="64A8F73B" w:rsidR="003D7752" w:rsidRDefault="00591858" w:rsidP="00056383">
            <w:pPr>
              <w:rPr>
                <w:rFonts w:eastAsia="Malgun Gothic"/>
                <w:szCs w:val="18"/>
                <w:lang w:eastAsia="ko-KR"/>
              </w:rPr>
            </w:pPr>
            <w:proofErr w:type="spellStart"/>
            <w:r>
              <w:rPr>
                <w:rFonts w:eastAsia="Malgun Gothic"/>
                <w:szCs w:val="18"/>
                <w:lang w:eastAsia="ko-KR"/>
              </w:rPr>
              <w:t>Hisilicon</w:t>
            </w:r>
            <w:proofErr w:type="spellEnd"/>
          </w:p>
        </w:tc>
        <w:tc>
          <w:tcPr>
            <w:tcW w:w="1559" w:type="dxa"/>
            <w:vAlign w:val="center"/>
          </w:tcPr>
          <w:p w14:paraId="4ACB1101" w14:textId="35420B85" w:rsidR="003D7752" w:rsidRPr="003D7752" w:rsidRDefault="000103BD" w:rsidP="00056383">
            <w:pPr>
              <w:rPr>
                <w:szCs w:val="18"/>
                <w:lang w:val="de-DE"/>
              </w:rPr>
            </w:pPr>
            <w:hyperlink r:id="rId60" w:history="1">
              <w:r w:rsidR="00591858" w:rsidRPr="00591858">
                <w:rPr>
                  <w:rStyle w:val="Link"/>
                  <w:szCs w:val="18"/>
                  <w:lang w:val="de-DE"/>
                </w:rPr>
                <w:t>JCT3V-F0170</w:t>
              </w:r>
            </w:hyperlink>
          </w:p>
        </w:tc>
        <w:tc>
          <w:tcPr>
            <w:tcW w:w="4961" w:type="dxa"/>
            <w:vAlign w:val="center"/>
          </w:tcPr>
          <w:p w14:paraId="6B581E11" w14:textId="67E5A1CB" w:rsidR="003D7752" w:rsidRPr="003D7752" w:rsidRDefault="00591858" w:rsidP="00056383">
            <w:pPr>
              <w:rPr>
                <w:rFonts w:eastAsia="Malgun Gothic"/>
                <w:szCs w:val="18"/>
                <w:lang w:val="de-DE" w:eastAsia="ko-KR"/>
              </w:rPr>
            </w:pPr>
            <w:proofErr w:type="spellStart"/>
            <w:r w:rsidRPr="00591858">
              <w:rPr>
                <w:rFonts w:eastAsia="Malgun Gothic"/>
                <w:szCs w:val="18"/>
                <w:lang w:val="de-DE" w:eastAsia="ko-KR"/>
              </w:rPr>
              <w:t>Simplification</w:t>
            </w:r>
            <w:proofErr w:type="spellEnd"/>
            <w:r w:rsidRPr="00591858">
              <w:rPr>
                <w:rFonts w:eastAsia="Malgun Gothic"/>
                <w:szCs w:val="18"/>
                <w:lang w:val="de-DE" w:eastAsia="ko-KR"/>
              </w:rPr>
              <w:t xml:space="preserve"> on SDC </w:t>
            </w:r>
            <w:proofErr w:type="spellStart"/>
            <w:r w:rsidRPr="00591858">
              <w:rPr>
                <w:rFonts w:eastAsia="Malgun Gothic"/>
                <w:szCs w:val="18"/>
                <w:lang w:val="de-DE" w:eastAsia="ko-KR"/>
              </w:rPr>
              <w:t>planar</w:t>
            </w:r>
            <w:proofErr w:type="spellEnd"/>
            <w:r w:rsidRPr="00591858">
              <w:rPr>
                <w:rFonts w:eastAsia="Malgun Gothic"/>
                <w:szCs w:val="18"/>
                <w:lang w:val="de-DE" w:eastAsia="ko-KR"/>
              </w:rPr>
              <w:t xml:space="preserve"> </w:t>
            </w:r>
            <w:proofErr w:type="spellStart"/>
            <w:r w:rsidRPr="00591858">
              <w:rPr>
                <w:rFonts w:eastAsia="Malgun Gothic"/>
                <w:szCs w:val="18"/>
                <w:lang w:val="de-DE" w:eastAsia="ko-KR"/>
              </w:rPr>
              <w:t>coding</w:t>
            </w:r>
            <w:proofErr w:type="spellEnd"/>
          </w:p>
        </w:tc>
        <w:tc>
          <w:tcPr>
            <w:tcW w:w="1385" w:type="dxa"/>
            <w:shd w:val="clear" w:color="auto" w:fill="CCFFCC"/>
            <w:vAlign w:val="center"/>
          </w:tcPr>
          <w:p w14:paraId="2E864FB0" w14:textId="1F88F843" w:rsidR="003D7752" w:rsidRDefault="00591858" w:rsidP="00056383">
            <w:pPr>
              <w:rPr>
                <w:szCs w:val="18"/>
              </w:rPr>
            </w:pPr>
            <w:r>
              <w:rPr>
                <w:szCs w:val="18"/>
              </w:rPr>
              <w:t>Proposal</w:t>
            </w:r>
          </w:p>
        </w:tc>
      </w:tr>
      <w:tr w:rsidR="00591858" w:rsidRPr="00C8014F" w14:paraId="08573E5E" w14:textId="77777777" w:rsidTr="00E241CB">
        <w:trPr>
          <w:jc w:val="center"/>
        </w:trPr>
        <w:tc>
          <w:tcPr>
            <w:tcW w:w="1666" w:type="dxa"/>
            <w:vAlign w:val="center"/>
          </w:tcPr>
          <w:p w14:paraId="583155EF" w14:textId="6B41006B" w:rsidR="00591858" w:rsidRDefault="00E241CB" w:rsidP="00056383">
            <w:pPr>
              <w:rPr>
                <w:rFonts w:eastAsia="Malgun Gothic"/>
                <w:szCs w:val="18"/>
                <w:lang w:eastAsia="ko-KR"/>
              </w:rPr>
            </w:pPr>
            <w:proofErr w:type="spellStart"/>
            <w:r>
              <w:rPr>
                <w:rFonts w:eastAsia="Malgun Gothic"/>
                <w:szCs w:val="18"/>
                <w:lang w:eastAsia="ko-KR"/>
              </w:rPr>
              <w:t>MediaTek</w:t>
            </w:r>
            <w:proofErr w:type="spellEnd"/>
          </w:p>
        </w:tc>
        <w:tc>
          <w:tcPr>
            <w:tcW w:w="1559" w:type="dxa"/>
            <w:vAlign w:val="center"/>
          </w:tcPr>
          <w:p w14:paraId="77BA88F6" w14:textId="39F1DC28" w:rsidR="00591858" w:rsidRPr="00591858" w:rsidRDefault="000103BD" w:rsidP="00056383">
            <w:pPr>
              <w:rPr>
                <w:szCs w:val="18"/>
                <w:lang w:val="de-DE"/>
              </w:rPr>
            </w:pPr>
            <w:hyperlink r:id="rId61" w:history="1">
              <w:r w:rsidR="00E241CB" w:rsidRPr="00E241CB">
                <w:rPr>
                  <w:rStyle w:val="Link"/>
                  <w:szCs w:val="18"/>
                  <w:lang w:val="de-DE"/>
                </w:rPr>
                <w:t>JCT3V-F0232</w:t>
              </w:r>
            </w:hyperlink>
          </w:p>
        </w:tc>
        <w:tc>
          <w:tcPr>
            <w:tcW w:w="4961" w:type="dxa"/>
            <w:vAlign w:val="center"/>
          </w:tcPr>
          <w:p w14:paraId="4A254F16" w14:textId="6CD2BA46" w:rsidR="00591858" w:rsidRPr="00591858" w:rsidRDefault="00E241CB" w:rsidP="00056383">
            <w:pPr>
              <w:rPr>
                <w:rFonts w:eastAsia="Malgun Gothic"/>
                <w:szCs w:val="18"/>
                <w:lang w:val="de-DE" w:eastAsia="ko-KR"/>
              </w:rPr>
            </w:pPr>
            <w:proofErr w:type="spellStart"/>
            <w:r w:rsidRPr="00E241CB">
              <w:rPr>
                <w:rFonts w:eastAsia="Malgun Gothic"/>
                <w:szCs w:val="18"/>
                <w:lang w:val="de-DE" w:eastAsia="ko-KR"/>
              </w:rPr>
              <w:t>Crosscheck</w:t>
            </w:r>
            <w:proofErr w:type="spellEnd"/>
            <w:r w:rsidRPr="00E241CB">
              <w:rPr>
                <w:rFonts w:eastAsia="Malgun Gothic"/>
                <w:szCs w:val="18"/>
                <w:lang w:val="de-DE" w:eastAsia="ko-KR"/>
              </w:rPr>
              <w:t xml:space="preserve"> </w:t>
            </w:r>
            <w:proofErr w:type="spellStart"/>
            <w:r w:rsidRPr="00E241CB">
              <w:rPr>
                <w:rFonts w:eastAsia="Malgun Gothic"/>
                <w:szCs w:val="18"/>
                <w:lang w:val="de-DE" w:eastAsia="ko-KR"/>
              </w:rPr>
              <w:t>for</w:t>
            </w:r>
            <w:proofErr w:type="spellEnd"/>
            <w:r w:rsidRPr="00E241CB">
              <w:rPr>
                <w:rFonts w:eastAsia="Malgun Gothic"/>
                <w:szCs w:val="18"/>
                <w:lang w:val="de-DE" w:eastAsia="ko-KR"/>
              </w:rPr>
              <w:t xml:space="preserve"> </w:t>
            </w:r>
            <w:proofErr w:type="spellStart"/>
            <w:r w:rsidRPr="00E241CB">
              <w:rPr>
                <w:rFonts w:eastAsia="Malgun Gothic"/>
                <w:szCs w:val="18"/>
                <w:lang w:val="de-DE" w:eastAsia="ko-KR"/>
              </w:rPr>
              <w:t>Hisilicon's</w:t>
            </w:r>
            <w:proofErr w:type="spellEnd"/>
            <w:r w:rsidRPr="00E241CB">
              <w:rPr>
                <w:rFonts w:eastAsia="Malgun Gothic"/>
                <w:szCs w:val="18"/>
                <w:lang w:val="de-DE" w:eastAsia="ko-KR"/>
              </w:rPr>
              <w:t xml:space="preserve"> F0170 on </w:t>
            </w:r>
            <w:proofErr w:type="spellStart"/>
            <w:r w:rsidRPr="00E241CB">
              <w:rPr>
                <w:rFonts w:eastAsia="Malgun Gothic"/>
                <w:szCs w:val="18"/>
                <w:lang w:val="de-DE" w:eastAsia="ko-KR"/>
              </w:rPr>
              <w:t>simplification</w:t>
            </w:r>
            <w:proofErr w:type="spellEnd"/>
            <w:r w:rsidRPr="00E241CB">
              <w:rPr>
                <w:rFonts w:eastAsia="Malgun Gothic"/>
                <w:szCs w:val="18"/>
                <w:lang w:val="de-DE" w:eastAsia="ko-KR"/>
              </w:rPr>
              <w:t xml:space="preserve"> on SDC </w:t>
            </w:r>
            <w:proofErr w:type="spellStart"/>
            <w:r w:rsidRPr="00E241CB">
              <w:rPr>
                <w:rFonts w:eastAsia="Malgun Gothic"/>
                <w:szCs w:val="18"/>
                <w:lang w:val="de-DE" w:eastAsia="ko-KR"/>
              </w:rPr>
              <w:t>planar</w:t>
            </w:r>
            <w:proofErr w:type="spellEnd"/>
          </w:p>
        </w:tc>
        <w:tc>
          <w:tcPr>
            <w:tcW w:w="1385" w:type="dxa"/>
            <w:shd w:val="clear" w:color="auto" w:fill="FF6600"/>
            <w:vAlign w:val="center"/>
          </w:tcPr>
          <w:p w14:paraId="1457D370" w14:textId="4B38FB7C" w:rsidR="00591858" w:rsidRDefault="00B1281D" w:rsidP="00056383">
            <w:pPr>
              <w:rPr>
                <w:szCs w:val="18"/>
              </w:rPr>
            </w:pPr>
            <w:r>
              <w:rPr>
                <w:szCs w:val="18"/>
              </w:rPr>
              <w:t>Cross Check</w:t>
            </w:r>
          </w:p>
        </w:tc>
      </w:tr>
      <w:tr w:rsidR="00591858" w:rsidRPr="00C8014F" w14:paraId="128460C3" w14:textId="77777777" w:rsidTr="0071789C">
        <w:trPr>
          <w:jc w:val="center"/>
        </w:trPr>
        <w:tc>
          <w:tcPr>
            <w:tcW w:w="1666" w:type="dxa"/>
            <w:vAlign w:val="center"/>
          </w:tcPr>
          <w:p w14:paraId="4D6739ED" w14:textId="1EEE5F5B" w:rsidR="00591858" w:rsidRDefault="00094C9E" w:rsidP="00056383">
            <w:pPr>
              <w:rPr>
                <w:rFonts w:eastAsia="Malgun Gothic"/>
                <w:szCs w:val="18"/>
                <w:lang w:eastAsia="ko-KR"/>
              </w:rPr>
            </w:pPr>
            <w:r>
              <w:rPr>
                <w:rFonts w:eastAsia="Malgun Gothic"/>
                <w:szCs w:val="18"/>
                <w:lang w:eastAsia="ko-KR"/>
              </w:rPr>
              <w:t>HHI</w:t>
            </w:r>
          </w:p>
        </w:tc>
        <w:tc>
          <w:tcPr>
            <w:tcW w:w="1559" w:type="dxa"/>
            <w:vAlign w:val="center"/>
          </w:tcPr>
          <w:p w14:paraId="0C260F6B" w14:textId="6CF28A9F" w:rsidR="00591858" w:rsidRPr="00591858" w:rsidRDefault="000103BD" w:rsidP="00056383">
            <w:pPr>
              <w:rPr>
                <w:szCs w:val="18"/>
                <w:lang w:val="de-DE"/>
              </w:rPr>
            </w:pPr>
            <w:hyperlink r:id="rId62" w:history="1">
              <w:r w:rsidR="007D603D" w:rsidRPr="007D603D">
                <w:rPr>
                  <w:rStyle w:val="Link"/>
                  <w:szCs w:val="18"/>
                  <w:lang w:val="de-DE"/>
                </w:rPr>
                <w:t>JCT3V-F0171</w:t>
              </w:r>
            </w:hyperlink>
          </w:p>
        </w:tc>
        <w:tc>
          <w:tcPr>
            <w:tcW w:w="4961" w:type="dxa"/>
            <w:vAlign w:val="center"/>
          </w:tcPr>
          <w:p w14:paraId="2B2A38F0" w14:textId="08BF0587" w:rsidR="00591858" w:rsidRPr="00591858" w:rsidRDefault="00094C9E" w:rsidP="00056383">
            <w:pPr>
              <w:rPr>
                <w:rFonts w:eastAsia="Malgun Gothic"/>
                <w:szCs w:val="18"/>
                <w:lang w:val="de-DE" w:eastAsia="ko-KR"/>
              </w:rPr>
            </w:pPr>
            <w:r w:rsidRPr="00094C9E">
              <w:rPr>
                <w:rFonts w:eastAsia="Malgun Gothic"/>
                <w:szCs w:val="18"/>
                <w:lang w:val="de-DE" w:eastAsia="ko-KR"/>
              </w:rPr>
              <w:t xml:space="preserve">Fix </w:t>
            </w:r>
            <w:proofErr w:type="spellStart"/>
            <w:r w:rsidRPr="00094C9E">
              <w:rPr>
                <w:rFonts w:eastAsia="Malgun Gothic"/>
                <w:szCs w:val="18"/>
                <w:lang w:val="de-DE" w:eastAsia="ko-KR"/>
              </w:rPr>
              <w:t>for</w:t>
            </w:r>
            <w:proofErr w:type="spellEnd"/>
            <w:r w:rsidRPr="00094C9E">
              <w:rPr>
                <w:rFonts w:eastAsia="Malgun Gothic"/>
                <w:szCs w:val="18"/>
                <w:lang w:val="de-DE" w:eastAsia="ko-KR"/>
              </w:rPr>
              <w:t xml:space="preserve"> DMM/RBC </w:t>
            </w:r>
            <w:proofErr w:type="spellStart"/>
            <w:r w:rsidRPr="00094C9E">
              <w:rPr>
                <w:rFonts w:eastAsia="Malgun Gothic"/>
                <w:szCs w:val="18"/>
                <w:lang w:val="de-DE" w:eastAsia="ko-KR"/>
              </w:rPr>
              <w:t>reference</w:t>
            </w:r>
            <w:proofErr w:type="spellEnd"/>
            <w:r w:rsidRPr="00094C9E">
              <w:rPr>
                <w:rFonts w:eastAsia="Malgun Gothic"/>
                <w:szCs w:val="18"/>
                <w:lang w:val="de-DE" w:eastAsia="ko-KR"/>
              </w:rPr>
              <w:t xml:space="preserve"> sample </w:t>
            </w:r>
            <w:proofErr w:type="spellStart"/>
            <w:r w:rsidRPr="00094C9E">
              <w:rPr>
                <w:rFonts w:eastAsia="Malgun Gothic"/>
                <w:szCs w:val="18"/>
                <w:lang w:val="de-DE" w:eastAsia="ko-KR"/>
              </w:rPr>
              <w:t>filtering</w:t>
            </w:r>
            <w:proofErr w:type="spellEnd"/>
          </w:p>
        </w:tc>
        <w:tc>
          <w:tcPr>
            <w:tcW w:w="1385" w:type="dxa"/>
            <w:shd w:val="clear" w:color="auto" w:fill="CCFFCC"/>
            <w:vAlign w:val="center"/>
          </w:tcPr>
          <w:p w14:paraId="0DD72A74" w14:textId="14B12AA8" w:rsidR="00591858" w:rsidRDefault="007D603D" w:rsidP="00056383">
            <w:pPr>
              <w:rPr>
                <w:szCs w:val="18"/>
              </w:rPr>
            </w:pPr>
            <w:r>
              <w:rPr>
                <w:szCs w:val="18"/>
              </w:rPr>
              <w:t>Proposal</w:t>
            </w:r>
          </w:p>
        </w:tc>
      </w:tr>
      <w:tr w:rsidR="007D603D" w:rsidRPr="00C8014F" w14:paraId="65C8A4BA" w14:textId="77777777" w:rsidTr="0071789C">
        <w:trPr>
          <w:jc w:val="center"/>
        </w:trPr>
        <w:tc>
          <w:tcPr>
            <w:tcW w:w="1666" w:type="dxa"/>
            <w:vAlign w:val="center"/>
          </w:tcPr>
          <w:p w14:paraId="2CE20355" w14:textId="71F8A645" w:rsidR="007D603D" w:rsidRDefault="00066F1C" w:rsidP="00056383">
            <w:pPr>
              <w:rPr>
                <w:rFonts w:eastAsia="Malgun Gothic"/>
                <w:szCs w:val="18"/>
                <w:lang w:eastAsia="ko-KR"/>
              </w:rPr>
            </w:pPr>
            <w:r>
              <w:rPr>
                <w:rFonts w:eastAsia="Malgun Gothic"/>
                <w:szCs w:val="18"/>
                <w:lang w:eastAsia="ko-KR"/>
              </w:rPr>
              <w:lastRenderedPageBreak/>
              <w:t>Qualcomm</w:t>
            </w:r>
          </w:p>
        </w:tc>
        <w:tc>
          <w:tcPr>
            <w:tcW w:w="1559" w:type="dxa"/>
            <w:vAlign w:val="center"/>
          </w:tcPr>
          <w:p w14:paraId="75A697D6" w14:textId="2A7F4D61" w:rsidR="007D603D" w:rsidRPr="007D603D" w:rsidRDefault="000103BD" w:rsidP="00056383">
            <w:pPr>
              <w:rPr>
                <w:szCs w:val="18"/>
                <w:lang w:val="de-DE"/>
              </w:rPr>
            </w:pPr>
            <w:hyperlink r:id="rId63" w:history="1">
              <w:r w:rsidR="006C4E72" w:rsidRPr="006C4E72">
                <w:rPr>
                  <w:rStyle w:val="Link"/>
                  <w:szCs w:val="18"/>
                  <w:lang w:val="de-DE"/>
                </w:rPr>
                <w:t>JCT3V-F0204</w:t>
              </w:r>
            </w:hyperlink>
          </w:p>
        </w:tc>
        <w:tc>
          <w:tcPr>
            <w:tcW w:w="4961" w:type="dxa"/>
            <w:vAlign w:val="center"/>
          </w:tcPr>
          <w:p w14:paraId="131BE348" w14:textId="6305D888" w:rsidR="007D603D" w:rsidRPr="00094C9E" w:rsidRDefault="00066F1C" w:rsidP="00056383">
            <w:pPr>
              <w:rPr>
                <w:rFonts w:eastAsia="Malgun Gothic"/>
                <w:szCs w:val="18"/>
                <w:lang w:val="de-DE" w:eastAsia="ko-KR"/>
              </w:rPr>
            </w:pPr>
            <w:proofErr w:type="spellStart"/>
            <w:r w:rsidRPr="00066F1C">
              <w:rPr>
                <w:rFonts w:eastAsia="Malgun Gothic"/>
                <w:szCs w:val="18"/>
                <w:lang w:val="de-DE" w:eastAsia="ko-KR"/>
              </w:rPr>
              <w:t>Crosscheck</w:t>
            </w:r>
            <w:proofErr w:type="spellEnd"/>
            <w:r w:rsidRPr="00066F1C">
              <w:rPr>
                <w:rFonts w:eastAsia="Malgun Gothic"/>
                <w:szCs w:val="18"/>
                <w:lang w:val="de-DE" w:eastAsia="ko-KR"/>
              </w:rPr>
              <w:t xml:space="preserve"> on Fix </w:t>
            </w:r>
            <w:proofErr w:type="spellStart"/>
            <w:r w:rsidRPr="00066F1C">
              <w:rPr>
                <w:rFonts w:eastAsia="Malgun Gothic"/>
                <w:szCs w:val="18"/>
                <w:lang w:val="de-DE" w:eastAsia="ko-KR"/>
              </w:rPr>
              <w:t>for</w:t>
            </w:r>
            <w:proofErr w:type="spellEnd"/>
            <w:r w:rsidRPr="00066F1C">
              <w:rPr>
                <w:rFonts w:eastAsia="Malgun Gothic"/>
                <w:szCs w:val="18"/>
                <w:lang w:val="de-DE" w:eastAsia="ko-KR"/>
              </w:rPr>
              <w:t xml:space="preserve"> DMM/RBC </w:t>
            </w:r>
            <w:proofErr w:type="spellStart"/>
            <w:r w:rsidRPr="00066F1C">
              <w:rPr>
                <w:rFonts w:eastAsia="Malgun Gothic"/>
                <w:szCs w:val="18"/>
                <w:lang w:val="de-DE" w:eastAsia="ko-KR"/>
              </w:rPr>
              <w:t>refe</w:t>
            </w:r>
            <w:r w:rsidR="004E5A5B">
              <w:rPr>
                <w:rFonts w:eastAsia="Malgun Gothic"/>
                <w:szCs w:val="18"/>
                <w:lang w:val="de-DE" w:eastAsia="ko-KR"/>
              </w:rPr>
              <w:t>rence</w:t>
            </w:r>
            <w:proofErr w:type="spellEnd"/>
            <w:r w:rsidR="004E5A5B">
              <w:rPr>
                <w:rFonts w:eastAsia="Malgun Gothic"/>
                <w:szCs w:val="18"/>
                <w:lang w:val="de-DE" w:eastAsia="ko-KR"/>
              </w:rPr>
              <w:t xml:space="preserve"> sample </w:t>
            </w:r>
            <w:proofErr w:type="spellStart"/>
            <w:r w:rsidR="004E5A5B">
              <w:rPr>
                <w:rFonts w:eastAsia="Malgun Gothic"/>
                <w:szCs w:val="18"/>
                <w:lang w:val="de-DE" w:eastAsia="ko-KR"/>
              </w:rPr>
              <w:t>filtering</w:t>
            </w:r>
            <w:proofErr w:type="spellEnd"/>
          </w:p>
        </w:tc>
        <w:tc>
          <w:tcPr>
            <w:tcW w:w="1385" w:type="dxa"/>
            <w:shd w:val="clear" w:color="auto" w:fill="CCFFCC"/>
            <w:vAlign w:val="center"/>
          </w:tcPr>
          <w:p w14:paraId="2FEB026C" w14:textId="04D657F2" w:rsidR="007D603D" w:rsidRDefault="00066F1C" w:rsidP="00056383">
            <w:pPr>
              <w:rPr>
                <w:szCs w:val="18"/>
              </w:rPr>
            </w:pPr>
            <w:r>
              <w:rPr>
                <w:szCs w:val="18"/>
              </w:rPr>
              <w:t>Cross Check</w:t>
            </w:r>
          </w:p>
        </w:tc>
      </w:tr>
      <w:tr w:rsidR="0023679E" w:rsidRPr="00C8014F" w14:paraId="68D2AD41" w14:textId="77777777" w:rsidTr="0071789C">
        <w:trPr>
          <w:jc w:val="center"/>
        </w:trPr>
        <w:tc>
          <w:tcPr>
            <w:tcW w:w="1666" w:type="dxa"/>
            <w:vAlign w:val="center"/>
          </w:tcPr>
          <w:p w14:paraId="13D04F4A" w14:textId="754D7731" w:rsidR="0023679E" w:rsidRDefault="0023679E" w:rsidP="00056383">
            <w:pPr>
              <w:rPr>
                <w:rFonts w:eastAsia="Malgun Gothic"/>
                <w:szCs w:val="18"/>
                <w:lang w:eastAsia="ko-KR"/>
              </w:rPr>
            </w:pPr>
            <w:proofErr w:type="spellStart"/>
            <w:r>
              <w:rPr>
                <w:rFonts w:eastAsia="Malgun Gothic"/>
                <w:szCs w:val="18"/>
                <w:lang w:eastAsia="ko-KR"/>
              </w:rPr>
              <w:t>Hisilicon</w:t>
            </w:r>
            <w:proofErr w:type="spellEnd"/>
          </w:p>
        </w:tc>
        <w:tc>
          <w:tcPr>
            <w:tcW w:w="1559" w:type="dxa"/>
            <w:vAlign w:val="center"/>
          </w:tcPr>
          <w:p w14:paraId="397E9496" w14:textId="49912926" w:rsidR="0023679E" w:rsidRPr="007D603D" w:rsidRDefault="000103BD" w:rsidP="00056383">
            <w:pPr>
              <w:rPr>
                <w:szCs w:val="18"/>
                <w:lang w:val="de-DE"/>
              </w:rPr>
            </w:pPr>
            <w:hyperlink r:id="rId64" w:history="1">
              <w:r w:rsidR="00DD30B1" w:rsidRPr="00DD30B1">
                <w:rPr>
                  <w:rStyle w:val="Link"/>
                  <w:szCs w:val="18"/>
                  <w:lang w:val="de-DE"/>
                </w:rPr>
                <w:t>JCT3V-F0201</w:t>
              </w:r>
            </w:hyperlink>
          </w:p>
        </w:tc>
        <w:tc>
          <w:tcPr>
            <w:tcW w:w="4961" w:type="dxa"/>
            <w:vAlign w:val="center"/>
          </w:tcPr>
          <w:p w14:paraId="48171C01" w14:textId="6AE3EE2C" w:rsidR="0023679E" w:rsidRPr="00094C9E" w:rsidRDefault="0023679E" w:rsidP="00056383">
            <w:pPr>
              <w:rPr>
                <w:rFonts w:eastAsia="Malgun Gothic"/>
                <w:szCs w:val="18"/>
                <w:lang w:val="de-DE" w:eastAsia="ko-KR"/>
              </w:rPr>
            </w:pPr>
            <w:r w:rsidRPr="0023679E">
              <w:rPr>
                <w:rFonts w:eastAsia="Malgun Gothic"/>
                <w:szCs w:val="18"/>
                <w:lang w:val="de-DE" w:eastAsia="ko-KR"/>
              </w:rPr>
              <w:t xml:space="preserve">Bug-fix </w:t>
            </w:r>
            <w:proofErr w:type="spellStart"/>
            <w:r w:rsidRPr="0023679E">
              <w:rPr>
                <w:rFonts w:eastAsia="Malgun Gothic"/>
                <w:szCs w:val="18"/>
                <w:lang w:val="de-DE" w:eastAsia="ko-KR"/>
              </w:rPr>
              <w:t>for</w:t>
            </w:r>
            <w:proofErr w:type="spellEnd"/>
            <w:r w:rsidRPr="0023679E">
              <w:rPr>
                <w:rFonts w:eastAsia="Malgun Gothic"/>
                <w:szCs w:val="18"/>
                <w:lang w:val="de-DE" w:eastAsia="ko-KR"/>
              </w:rPr>
              <w:t xml:space="preserve"> DLT </w:t>
            </w:r>
            <w:proofErr w:type="spellStart"/>
            <w:r w:rsidRPr="0023679E">
              <w:rPr>
                <w:rFonts w:eastAsia="Malgun Gothic"/>
                <w:szCs w:val="18"/>
                <w:lang w:val="de-DE" w:eastAsia="ko-KR"/>
              </w:rPr>
              <w:t>coding</w:t>
            </w:r>
            <w:proofErr w:type="spellEnd"/>
            <w:r w:rsidRPr="0023679E">
              <w:rPr>
                <w:rFonts w:eastAsia="Malgun Gothic"/>
                <w:szCs w:val="18"/>
                <w:lang w:val="de-DE" w:eastAsia="ko-KR"/>
              </w:rPr>
              <w:t xml:space="preserve"> in 3D-HEVC</w:t>
            </w:r>
          </w:p>
        </w:tc>
        <w:tc>
          <w:tcPr>
            <w:tcW w:w="1385" w:type="dxa"/>
            <w:shd w:val="clear" w:color="auto" w:fill="CCFFCC"/>
            <w:vAlign w:val="center"/>
          </w:tcPr>
          <w:p w14:paraId="399A2037" w14:textId="31E9CB15" w:rsidR="0023679E" w:rsidRDefault="0023679E" w:rsidP="00056383">
            <w:pPr>
              <w:rPr>
                <w:szCs w:val="18"/>
              </w:rPr>
            </w:pPr>
            <w:r>
              <w:rPr>
                <w:szCs w:val="18"/>
              </w:rPr>
              <w:t>Bug Fix</w:t>
            </w:r>
          </w:p>
        </w:tc>
      </w:tr>
      <w:tr w:rsidR="004A24F0" w:rsidRPr="00C8014F" w14:paraId="242D9CF9" w14:textId="77777777" w:rsidTr="003974D3">
        <w:trPr>
          <w:jc w:val="center"/>
        </w:trPr>
        <w:tc>
          <w:tcPr>
            <w:tcW w:w="1666" w:type="dxa"/>
            <w:vAlign w:val="center"/>
          </w:tcPr>
          <w:p w14:paraId="66CD7A44" w14:textId="77777777" w:rsidR="004A24F0" w:rsidRDefault="004A24F0" w:rsidP="00056383">
            <w:pPr>
              <w:rPr>
                <w:rFonts w:eastAsia="Malgun Gothic"/>
                <w:szCs w:val="18"/>
                <w:lang w:eastAsia="ko-KR"/>
              </w:rPr>
            </w:pPr>
          </w:p>
        </w:tc>
        <w:tc>
          <w:tcPr>
            <w:tcW w:w="1559" w:type="dxa"/>
            <w:vAlign w:val="center"/>
          </w:tcPr>
          <w:p w14:paraId="73D86C59" w14:textId="77777777" w:rsidR="004A24F0" w:rsidRPr="00DD30B1" w:rsidRDefault="004A24F0" w:rsidP="00056383">
            <w:pPr>
              <w:rPr>
                <w:szCs w:val="18"/>
                <w:lang w:val="de-DE"/>
              </w:rPr>
            </w:pPr>
          </w:p>
        </w:tc>
        <w:tc>
          <w:tcPr>
            <w:tcW w:w="4961" w:type="dxa"/>
            <w:vAlign w:val="center"/>
          </w:tcPr>
          <w:p w14:paraId="50C196E1" w14:textId="77777777" w:rsidR="004A24F0" w:rsidRPr="0023679E" w:rsidRDefault="004A24F0" w:rsidP="00056383">
            <w:pPr>
              <w:rPr>
                <w:rFonts w:eastAsia="Malgun Gothic"/>
                <w:szCs w:val="18"/>
                <w:lang w:val="de-DE" w:eastAsia="ko-KR"/>
              </w:rPr>
            </w:pPr>
          </w:p>
        </w:tc>
        <w:tc>
          <w:tcPr>
            <w:tcW w:w="1385" w:type="dxa"/>
            <w:shd w:val="clear" w:color="auto" w:fill="FF0000"/>
            <w:vAlign w:val="center"/>
          </w:tcPr>
          <w:p w14:paraId="2DC61C04" w14:textId="6414938B" w:rsidR="004A24F0" w:rsidRDefault="00B1281D" w:rsidP="00056383">
            <w:pPr>
              <w:rPr>
                <w:szCs w:val="18"/>
              </w:rPr>
            </w:pPr>
            <w:r>
              <w:rPr>
                <w:szCs w:val="18"/>
              </w:rPr>
              <w:t>Cross Check</w:t>
            </w:r>
          </w:p>
        </w:tc>
      </w:tr>
    </w:tbl>
    <w:p w14:paraId="7D697DBA" w14:textId="301C2EE1" w:rsidR="00056383" w:rsidRDefault="00056383" w:rsidP="009C37A9"/>
    <w:p w14:paraId="443F3D76" w14:textId="77777777" w:rsidR="00056383" w:rsidRDefault="00056383">
      <w:pPr>
        <w:tabs>
          <w:tab w:val="clear" w:pos="360"/>
          <w:tab w:val="clear" w:pos="720"/>
          <w:tab w:val="clear" w:pos="1080"/>
          <w:tab w:val="clear" w:pos="1440"/>
        </w:tabs>
        <w:overflowPunct/>
        <w:autoSpaceDE/>
        <w:autoSpaceDN/>
        <w:adjustRightInd/>
        <w:spacing w:before="0"/>
        <w:textAlignment w:val="auto"/>
      </w:pPr>
      <w:r>
        <w:br w:type="page"/>
      </w:r>
    </w:p>
    <w:p w14:paraId="4D9D8C4C" w14:textId="4D12F61E" w:rsidR="009C37A9" w:rsidRDefault="00056383" w:rsidP="00056383">
      <w:pPr>
        <w:pStyle w:val="berschrift1"/>
      </w:pPr>
      <w:r>
        <w:lastRenderedPageBreak/>
        <w:t>Summary of Proposals</w:t>
      </w:r>
    </w:p>
    <w:p w14:paraId="21F8E3D7" w14:textId="59E01E9A" w:rsidR="0077112C" w:rsidRDefault="00925DF5" w:rsidP="0077112C">
      <w:pPr>
        <w:pStyle w:val="berschrift2"/>
      </w:pPr>
      <w:r>
        <w:t>Tools under Test</w:t>
      </w:r>
    </w:p>
    <w:p w14:paraId="0602CE2B" w14:textId="4C9D84C5" w:rsidR="00925DF5" w:rsidRPr="005A4A03" w:rsidRDefault="000103BD" w:rsidP="005A4A03">
      <w:pPr>
        <w:rPr>
          <w:b/>
        </w:rPr>
      </w:pPr>
      <w:hyperlink r:id="rId65" w:history="1">
        <w:r w:rsidR="005A4A03" w:rsidRPr="005A4A03">
          <w:rPr>
            <w:rStyle w:val="Link"/>
            <w:b/>
            <w:szCs w:val="18"/>
            <w:lang w:val="de-DE"/>
          </w:rPr>
          <w:t>JCT3V-F0148</w:t>
        </w:r>
      </w:hyperlink>
      <w:r w:rsidR="005A4A03" w:rsidRPr="005A4A03">
        <w:rPr>
          <w:b/>
        </w:rPr>
        <w:t xml:space="preserve"> </w:t>
      </w:r>
      <w:r w:rsidR="00925DF5" w:rsidRPr="005A4A03">
        <w:rPr>
          <w:b/>
        </w:rPr>
        <w:t>Simplified depth coding based on most probable mode</w:t>
      </w:r>
    </w:p>
    <w:p w14:paraId="25284AF0" w14:textId="77777777" w:rsidR="00925DF5" w:rsidRDefault="00925DF5" w:rsidP="0077112C">
      <w:r w:rsidRPr="00925DF5">
        <w:t>The proposed method uses the most probable modes as SDC modes to improve the coding performance, instead of Planar and DMM1 modes.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925DF5" w14:paraId="50539818"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8F8E65" w14:textId="11272A08" w:rsidR="00925DF5" w:rsidRDefault="00925DF5" w:rsidP="000B72CB"/>
        </w:tc>
        <w:tc>
          <w:tcPr>
            <w:tcW w:w="1583" w:type="dxa"/>
          </w:tcPr>
          <w:p w14:paraId="33567A7B" w14:textId="3A666776" w:rsidR="00925DF5" w:rsidRDefault="00925DF5" w:rsidP="000B72CB">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17A58698" w14:textId="484C162C" w:rsidR="00925DF5" w:rsidRDefault="00925DF5" w:rsidP="000B72CB">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4293AC1" w14:textId="2C3D5780" w:rsidR="00925DF5" w:rsidRDefault="00925DF5" w:rsidP="000B72CB">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CBFC72A" w14:textId="48529999" w:rsidR="00925DF5" w:rsidRDefault="00925DF5" w:rsidP="000B72CB">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64489A48" w14:textId="23DB6317" w:rsidR="00925DF5" w:rsidRDefault="00925DF5" w:rsidP="000B72CB">
            <w:pPr>
              <w:cnfStyle w:val="100000000000" w:firstRow="1" w:lastRow="0" w:firstColumn="0" w:lastColumn="0" w:oddVBand="0" w:evenVBand="0" w:oddHBand="0" w:evenHBand="0" w:firstRowFirstColumn="0" w:firstRowLastColumn="0" w:lastRowFirstColumn="0" w:lastRowLastColumn="0"/>
            </w:pPr>
            <w:r>
              <w:t>Decoder Complexity</w:t>
            </w:r>
          </w:p>
        </w:tc>
      </w:tr>
      <w:tr w:rsidR="00925DF5" w14:paraId="117DCC5D"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6E7346D" w14:textId="2215BF43" w:rsidR="00925DF5" w:rsidRDefault="00925DF5" w:rsidP="000B72CB">
            <w:r>
              <w:t>CTC</w:t>
            </w:r>
          </w:p>
        </w:tc>
        <w:tc>
          <w:tcPr>
            <w:tcW w:w="1583" w:type="dxa"/>
          </w:tcPr>
          <w:p w14:paraId="3ED2E85A" w14:textId="37573F03" w:rsidR="00925DF5" w:rsidRDefault="00925DF5" w:rsidP="000B72CB">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C28ABB9" w14:textId="29192F7B" w:rsidR="00925DF5" w:rsidRDefault="00925DF5" w:rsidP="000B72CB">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F50A8AD" w14:textId="463F4FE9" w:rsidR="00925DF5" w:rsidRDefault="00925DF5" w:rsidP="000B72CB">
            <w:pPr>
              <w:cnfStyle w:val="000000100000" w:firstRow="0" w:lastRow="0" w:firstColumn="0" w:lastColumn="0" w:oddVBand="0" w:evenVBand="0" w:oddHBand="1" w:evenHBand="0" w:firstRowFirstColumn="0" w:firstRowLastColumn="0" w:lastRowFirstColumn="0" w:lastRowLastColumn="0"/>
            </w:pPr>
            <w:r>
              <w:t>-0.2%</w:t>
            </w:r>
          </w:p>
        </w:tc>
        <w:tc>
          <w:tcPr>
            <w:tcW w:w="1584" w:type="dxa"/>
          </w:tcPr>
          <w:p w14:paraId="5463F832" w14:textId="577324BF" w:rsidR="00925DF5" w:rsidRDefault="00C60399" w:rsidP="000B72CB">
            <w:pPr>
              <w:cnfStyle w:val="000000100000" w:firstRow="0" w:lastRow="0" w:firstColumn="0" w:lastColumn="0" w:oddVBand="0" w:evenVBand="0" w:oddHBand="1" w:evenHBand="0" w:firstRowFirstColumn="0" w:firstRowLastColumn="0" w:lastRowFirstColumn="0" w:lastRowLastColumn="0"/>
            </w:pPr>
            <w:r>
              <w:t>100</w:t>
            </w:r>
            <w:r w:rsidR="00925DF5">
              <w:t>%</w:t>
            </w:r>
          </w:p>
        </w:tc>
        <w:tc>
          <w:tcPr>
            <w:tcW w:w="1584" w:type="dxa"/>
          </w:tcPr>
          <w:p w14:paraId="1A35800A" w14:textId="29794BD6" w:rsidR="00925DF5" w:rsidRDefault="00C60399" w:rsidP="000B72CB">
            <w:pPr>
              <w:cnfStyle w:val="000000100000" w:firstRow="0" w:lastRow="0" w:firstColumn="0" w:lastColumn="0" w:oddVBand="0" w:evenVBand="0" w:oddHBand="1" w:evenHBand="0" w:firstRowFirstColumn="0" w:firstRowLastColumn="0" w:lastRowFirstColumn="0" w:lastRowLastColumn="0"/>
            </w:pPr>
            <w:r>
              <w:t>99</w:t>
            </w:r>
            <w:r w:rsidR="00925DF5">
              <w:t>%</w:t>
            </w:r>
          </w:p>
        </w:tc>
      </w:tr>
      <w:tr w:rsidR="00925DF5" w14:paraId="18650911"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C92C76B" w14:textId="7719889F" w:rsidR="00925DF5" w:rsidRDefault="00925DF5" w:rsidP="000B72CB">
            <w:r>
              <w:t>All-Intra</w:t>
            </w:r>
          </w:p>
        </w:tc>
        <w:tc>
          <w:tcPr>
            <w:tcW w:w="1583" w:type="dxa"/>
          </w:tcPr>
          <w:p w14:paraId="35F922D9" w14:textId="299B257D" w:rsidR="00925DF5" w:rsidRDefault="00925DF5" w:rsidP="000B72CB">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1BAA38B" w14:textId="3FF9EB46" w:rsidR="00925DF5" w:rsidRDefault="00925DF5" w:rsidP="000B72CB">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6020D4A0" w14:textId="71C3C57A" w:rsidR="00925DF5" w:rsidRDefault="00925DF5" w:rsidP="000B72CB">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6689E2C0" w14:textId="2F20C165" w:rsidR="00925DF5" w:rsidRDefault="00C60399" w:rsidP="000B72CB">
            <w:pPr>
              <w:cnfStyle w:val="000000010000" w:firstRow="0" w:lastRow="0" w:firstColumn="0" w:lastColumn="0" w:oddVBand="0" w:evenVBand="0" w:oddHBand="0" w:evenHBand="1" w:firstRowFirstColumn="0" w:firstRowLastColumn="0" w:lastRowFirstColumn="0" w:lastRowLastColumn="0"/>
            </w:pPr>
            <w:r>
              <w:t>101</w:t>
            </w:r>
            <w:r w:rsidR="00925DF5">
              <w:t>%</w:t>
            </w:r>
          </w:p>
        </w:tc>
        <w:tc>
          <w:tcPr>
            <w:tcW w:w="1584" w:type="dxa"/>
          </w:tcPr>
          <w:p w14:paraId="52CCDDC7" w14:textId="35A9B68B" w:rsidR="00925DF5" w:rsidRDefault="00C60399" w:rsidP="000B72CB">
            <w:pPr>
              <w:cnfStyle w:val="000000010000" w:firstRow="0" w:lastRow="0" w:firstColumn="0" w:lastColumn="0" w:oddVBand="0" w:evenVBand="0" w:oddHBand="0" w:evenHBand="1" w:firstRowFirstColumn="0" w:firstRowLastColumn="0" w:lastRowFirstColumn="0" w:lastRowLastColumn="0"/>
            </w:pPr>
            <w:r>
              <w:t>100</w:t>
            </w:r>
            <w:r w:rsidR="00925DF5">
              <w:t>%</w:t>
            </w:r>
          </w:p>
        </w:tc>
      </w:tr>
    </w:tbl>
    <w:p w14:paraId="066C45D5" w14:textId="0F6175BC" w:rsidR="00370A3A" w:rsidRDefault="00370A3A" w:rsidP="005A4A03">
      <w:r>
        <w:t xml:space="preserve">Related Proposals: </w:t>
      </w:r>
      <w:hyperlink r:id="rId66" w:history="1">
        <w:r w:rsidRPr="00324BE5">
          <w:rPr>
            <w:rStyle w:val="Link"/>
            <w:b/>
            <w:szCs w:val="18"/>
            <w:lang w:val="de-DE"/>
          </w:rPr>
          <w:t>JCT3V-F0117</w:t>
        </w:r>
      </w:hyperlink>
      <w:r w:rsidRPr="00324BE5">
        <w:rPr>
          <w:b/>
        </w:rPr>
        <w:t xml:space="preserve"> </w:t>
      </w:r>
      <w:r w:rsidR="001753C8">
        <w:t>and</w:t>
      </w:r>
      <w:r w:rsidRPr="00370A3A">
        <w:t xml:space="preserve"> </w:t>
      </w:r>
      <w:hyperlink r:id="rId67" w:history="1">
        <w:r w:rsidRPr="009506EB">
          <w:rPr>
            <w:rStyle w:val="Link"/>
            <w:b/>
            <w:szCs w:val="18"/>
            <w:lang w:val="de-DE"/>
          </w:rPr>
          <w:t>JCT3V-F0126</w:t>
        </w:r>
      </w:hyperlink>
    </w:p>
    <w:p w14:paraId="52283431" w14:textId="60B8BEDE" w:rsidR="00F80B88" w:rsidRPr="005A4A03" w:rsidRDefault="000103BD" w:rsidP="005A4A03">
      <w:pPr>
        <w:rPr>
          <w:b/>
        </w:rPr>
      </w:pPr>
      <w:hyperlink r:id="rId68" w:history="1">
        <w:r w:rsidR="005A4A03" w:rsidRPr="005A4A03">
          <w:rPr>
            <w:rStyle w:val="Link"/>
            <w:b/>
            <w:szCs w:val="18"/>
            <w:lang w:val="de-DE"/>
          </w:rPr>
          <w:t>JCT3V-F0153</w:t>
        </w:r>
      </w:hyperlink>
      <w:r w:rsidR="005A4A03" w:rsidRPr="005A4A03">
        <w:rPr>
          <w:b/>
        </w:rPr>
        <w:t xml:space="preserve"> </w:t>
      </w:r>
      <w:r w:rsidR="00F80B88" w:rsidRPr="005A4A03">
        <w:rPr>
          <w:b/>
        </w:rPr>
        <w:t>Simplification of DMM pattern generation and signaling</w:t>
      </w:r>
    </w:p>
    <w:p w14:paraId="244294C6" w14:textId="5B116648" w:rsidR="00925DF5" w:rsidRDefault="00F80B88" w:rsidP="000B72CB">
      <w:r w:rsidRPr="00F80B88">
        <w:t>The proposed method can simplify</w:t>
      </w:r>
      <w:r w:rsidR="00950386">
        <w:t xml:space="preserve"> the pattern generation process and</w:t>
      </w:r>
      <w:r w:rsidRPr="00F80B88">
        <w:t xml:space="preserve"> reduce both</w:t>
      </w:r>
      <w:r w:rsidR="00950386">
        <w:t>,</w:t>
      </w:r>
      <w:r w:rsidRPr="00F80B88">
        <w:t xml:space="preserve"> </w:t>
      </w:r>
      <w:r w:rsidR="00950386">
        <w:t>number of patterns</w:t>
      </w:r>
      <w:r w:rsidRPr="00F80B88">
        <w:t xml:space="preserve"> and </w:t>
      </w:r>
      <w:r w:rsidR="00950386">
        <w:t xml:space="preserve">required </w:t>
      </w:r>
      <w:r w:rsidR="00950386" w:rsidRPr="00F80B88">
        <w:t>signaling</w:t>
      </w:r>
      <w:r w:rsidRPr="00F80B88">
        <w:t xml:space="preserve"> bits.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312215" w14:paraId="0F2B4494"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4B2AEA5" w14:textId="77777777" w:rsidR="00312215" w:rsidRDefault="00312215" w:rsidP="003B7D08"/>
        </w:tc>
        <w:tc>
          <w:tcPr>
            <w:tcW w:w="1583" w:type="dxa"/>
          </w:tcPr>
          <w:p w14:paraId="05E2E7D5"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CE47B77"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14618110"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BA10DF6"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6CA19DAF" w14:textId="77777777" w:rsidR="00312215" w:rsidRDefault="00312215" w:rsidP="003B7D08">
            <w:pPr>
              <w:cnfStyle w:val="100000000000" w:firstRow="1" w:lastRow="0" w:firstColumn="0" w:lastColumn="0" w:oddVBand="0" w:evenVBand="0" w:oddHBand="0" w:evenHBand="0" w:firstRowFirstColumn="0" w:firstRowLastColumn="0" w:lastRowFirstColumn="0" w:lastRowLastColumn="0"/>
            </w:pPr>
            <w:r>
              <w:t>Decoder Complexity</w:t>
            </w:r>
          </w:p>
        </w:tc>
      </w:tr>
      <w:tr w:rsidR="00312215" w14:paraId="3927E6E9"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9F29AF1" w14:textId="77777777" w:rsidR="00312215" w:rsidRDefault="00312215" w:rsidP="003B7D08">
            <w:r>
              <w:t>CTC</w:t>
            </w:r>
          </w:p>
        </w:tc>
        <w:tc>
          <w:tcPr>
            <w:tcW w:w="1583" w:type="dxa"/>
          </w:tcPr>
          <w:p w14:paraId="3B2EB35E" w14:textId="77777777" w:rsidR="00312215" w:rsidRDefault="00312215"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9A3F03F" w14:textId="77777777" w:rsidR="00312215" w:rsidRDefault="00312215"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1446538" w14:textId="22918088" w:rsidR="00312215" w:rsidRDefault="00312215" w:rsidP="003B7D08">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67EC085B" w14:textId="4A78019D" w:rsidR="00312215" w:rsidRDefault="00C60399" w:rsidP="003B7D08">
            <w:pPr>
              <w:cnfStyle w:val="000000100000" w:firstRow="0" w:lastRow="0" w:firstColumn="0" w:lastColumn="0" w:oddVBand="0" w:evenVBand="0" w:oddHBand="1" w:evenHBand="0" w:firstRowFirstColumn="0" w:firstRowLastColumn="0" w:lastRowFirstColumn="0" w:lastRowLastColumn="0"/>
            </w:pPr>
            <w:r>
              <w:t>98</w:t>
            </w:r>
            <w:r w:rsidR="00312215">
              <w:t>%</w:t>
            </w:r>
          </w:p>
        </w:tc>
        <w:tc>
          <w:tcPr>
            <w:tcW w:w="1584" w:type="dxa"/>
          </w:tcPr>
          <w:p w14:paraId="6509845E" w14:textId="2B67A565" w:rsidR="00312215" w:rsidRDefault="00C60399" w:rsidP="003B7D08">
            <w:pPr>
              <w:cnfStyle w:val="000000100000" w:firstRow="0" w:lastRow="0" w:firstColumn="0" w:lastColumn="0" w:oddVBand="0" w:evenVBand="0" w:oddHBand="1" w:evenHBand="0" w:firstRowFirstColumn="0" w:firstRowLastColumn="0" w:lastRowFirstColumn="0" w:lastRowLastColumn="0"/>
            </w:pPr>
            <w:r>
              <w:t>97</w:t>
            </w:r>
            <w:r w:rsidR="00312215">
              <w:t>%</w:t>
            </w:r>
          </w:p>
        </w:tc>
      </w:tr>
      <w:tr w:rsidR="00312215" w14:paraId="3489956F"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AD24D8A" w14:textId="77777777" w:rsidR="00312215" w:rsidRDefault="00312215" w:rsidP="003B7D08">
            <w:r>
              <w:t>All-Intra</w:t>
            </w:r>
          </w:p>
        </w:tc>
        <w:tc>
          <w:tcPr>
            <w:tcW w:w="1583" w:type="dxa"/>
          </w:tcPr>
          <w:p w14:paraId="00F57942" w14:textId="77777777" w:rsidR="00312215" w:rsidRDefault="00312215"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64398F73" w14:textId="207596C0" w:rsidR="00312215" w:rsidRDefault="007A5FDB" w:rsidP="003B7D08">
            <w:pPr>
              <w:cnfStyle w:val="000000010000" w:firstRow="0" w:lastRow="0" w:firstColumn="0" w:lastColumn="0" w:oddVBand="0" w:evenVBand="0" w:oddHBand="0" w:evenHBand="1" w:firstRowFirstColumn="0" w:firstRowLastColumn="0" w:lastRowFirstColumn="0" w:lastRowLastColumn="0"/>
            </w:pPr>
            <w:r>
              <w:t>-0.1</w:t>
            </w:r>
            <w:r w:rsidR="00312215">
              <w:t>%</w:t>
            </w:r>
          </w:p>
        </w:tc>
        <w:tc>
          <w:tcPr>
            <w:tcW w:w="1583" w:type="dxa"/>
          </w:tcPr>
          <w:p w14:paraId="0F410AA5" w14:textId="056128C7" w:rsidR="00312215" w:rsidRDefault="007A5FDB" w:rsidP="003B7D08">
            <w:pPr>
              <w:cnfStyle w:val="000000010000" w:firstRow="0" w:lastRow="0" w:firstColumn="0" w:lastColumn="0" w:oddVBand="0" w:evenVBand="0" w:oddHBand="0" w:evenHBand="1" w:firstRowFirstColumn="0" w:firstRowLastColumn="0" w:lastRowFirstColumn="0" w:lastRowLastColumn="0"/>
            </w:pPr>
            <w:r>
              <w:t>0.1</w:t>
            </w:r>
            <w:r w:rsidR="00312215">
              <w:t>%</w:t>
            </w:r>
          </w:p>
        </w:tc>
        <w:tc>
          <w:tcPr>
            <w:tcW w:w="1584" w:type="dxa"/>
          </w:tcPr>
          <w:p w14:paraId="4D420F0B" w14:textId="5143A41F" w:rsidR="00312215" w:rsidRDefault="00C60399" w:rsidP="003B7D08">
            <w:pPr>
              <w:cnfStyle w:val="000000010000" w:firstRow="0" w:lastRow="0" w:firstColumn="0" w:lastColumn="0" w:oddVBand="0" w:evenVBand="0" w:oddHBand="0" w:evenHBand="1" w:firstRowFirstColumn="0" w:firstRowLastColumn="0" w:lastRowFirstColumn="0" w:lastRowLastColumn="0"/>
            </w:pPr>
            <w:r>
              <w:t>96</w:t>
            </w:r>
            <w:r w:rsidR="00312215">
              <w:t>%</w:t>
            </w:r>
          </w:p>
        </w:tc>
        <w:tc>
          <w:tcPr>
            <w:tcW w:w="1584" w:type="dxa"/>
          </w:tcPr>
          <w:p w14:paraId="7A47EE30" w14:textId="502A48F9" w:rsidR="00312215" w:rsidRDefault="00C60399" w:rsidP="003B7D08">
            <w:pPr>
              <w:cnfStyle w:val="000000010000" w:firstRow="0" w:lastRow="0" w:firstColumn="0" w:lastColumn="0" w:oddVBand="0" w:evenVBand="0" w:oddHBand="0" w:evenHBand="1" w:firstRowFirstColumn="0" w:firstRowLastColumn="0" w:lastRowFirstColumn="0" w:lastRowLastColumn="0"/>
            </w:pPr>
            <w:r>
              <w:t>98</w:t>
            </w:r>
            <w:r w:rsidR="00312215">
              <w:t>%</w:t>
            </w:r>
          </w:p>
        </w:tc>
      </w:tr>
    </w:tbl>
    <w:p w14:paraId="68F81494" w14:textId="199F7150" w:rsidR="00A3631E" w:rsidRDefault="00A3631E" w:rsidP="000E7C4A">
      <w:r>
        <w:t xml:space="preserve">Related Proposals: </w:t>
      </w:r>
      <w:hyperlink r:id="rId69" w:history="1">
        <w:r w:rsidR="00357ECB" w:rsidRPr="00291262">
          <w:rPr>
            <w:rStyle w:val="Link"/>
            <w:b/>
            <w:szCs w:val="18"/>
            <w:lang w:val="de-DE"/>
          </w:rPr>
          <w:t>JCT3V-F0133</w:t>
        </w:r>
      </w:hyperlink>
      <w:r w:rsidR="00357ECB" w:rsidRPr="00291262">
        <w:rPr>
          <w:b/>
        </w:rPr>
        <w:t xml:space="preserve"> </w:t>
      </w:r>
      <w:r w:rsidR="006638EB">
        <w:t>and</w:t>
      </w:r>
      <w:r w:rsidRPr="00A3631E">
        <w:t xml:space="preserve"> </w:t>
      </w:r>
      <w:hyperlink r:id="rId70" w:history="1">
        <w:r w:rsidR="00357ECB" w:rsidRPr="00357ECB">
          <w:rPr>
            <w:rStyle w:val="Link"/>
            <w:b/>
            <w:lang w:val="de-DE"/>
          </w:rPr>
          <w:t>JCT3V-F0134</w:t>
        </w:r>
      </w:hyperlink>
    </w:p>
    <w:p w14:paraId="1E8D2E51" w14:textId="3F587C71" w:rsidR="00F80B88" w:rsidRPr="000E7C4A" w:rsidRDefault="004B03EB" w:rsidP="000E7C4A">
      <w:pPr>
        <w:rPr>
          <w:b/>
        </w:rPr>
      </w:pPr>
      <w:hyperlink r:id="rId71" w:history="1">
        <w:r w:rsidRPr="004B03EB">
          <w:rPr>
            <w:rStyle w:val="Link"/>
            <w:b/>
            <w:szCs w:val="18"/>
            <w:lang w:val="de-DE"/>
          </w:rPr>
          <w:t>JCT3V-F0159</w:t>
        </w:r>
      </w:hyperlink>
      <w:r w:rsidR="000E7C4A" w:rsidRPr="000E7C4A">
        <w:rPr>
          <w:b/>
        </w:rPr>
        <w:t xml:space="preserve"> </w:t>
      </w:r>
      <w:r w:rsidR="007F2F28" w:rsidRPr="000E7C4A">
        <w:rPr>
          <w:b/>
        </w:rPr>
        <w:t>Fast depth lookup table application method to intra modes for depth data</w:t>
      </w:r>
    </w:p>
    <w:p w14:paraId="30572F07" w14:textId="35C06DC0" w:rsidR="007F2F28" w:rsidRDefault="007F2F28" w:rsidP="007F2F28">
      <w:pPr>
        <w:rPr>
          <w:lang w:val="en-CA" w:eastAsia="ko-KR"/>
        </w:rPr>
      </w:pPr>
      <w:r>
        <w:rPr>
          <w:rFonts w:hint="eastAsia"/>
          <w:lang w:val="en-CA" w:eastAsia="ko-KR"/>
        </w:rPr>
        <w:t>This contribution proposes a fast depth lookup table application method in an alternative residual generation method.</w:t>
      </w:r>
    </w:p>
    <w:p w14:paraId="5DF7FA18" w14:textId="22B4512A" w:rsidR="0061161A" w:rsidRDefault="0061161A" w:rsidP="007F2F28">
      <w:pPr>
        <w:rPr>
          <w:lang w:val="en-CA" w:eastAsia="ko-KR"/>
        </w:rPr>
      </w:pPr>
      <w:r>
        <w:rPr>
          <w:lang w:val="en-CA" w:eastAsia="ko-KR"/>
        </w:rPr>
        <w:t>Method</w:t>
      </w:r>
      <w:r>
        <w:rPr>
          <w:lang w:val="en-CA" w:eastAsia="ko-KR"/>
        </w:rPr>
        <w:tab/>
        <w:t>1: A</w:t>
      </w:r>
      <w:r w:rsidRPr="0061161A">
        <w:rPr>
          <w:lang w:val="en-CA" w:eastAsia="ko-KR"/>
        </w:rPr>
        <w:t>pplying depth lookup table to 2Nx2N block size</w:t>
      </w:r>
      <w:r>
        <w:rPr>
          <w:lang w:val="en-CA" w:eastAsia="ko-KR"/>
        </w:rPr>
        <w:br/>
        <w:t>Method 2: Method 1</w:t>
      </w:r>
      <w:r w:rsidRPr="0061161A">
        <w:rPr>
          <w:lang w:val="en-CA" w:eastAsia="ko-KR"/>
        </w:rPr>
        <w:t xml:space="preserve"> + reduction of the number of candidate modes</w:t>
      </w:r>
      <w:r>
        <w:rPr>
          <w:lang w:val="en-CA" w:eastAsia="ko-KR"/>
        </w:rPr>
        <w:br/>
        <w:t>Method 3: A</w:t>
      </w:r>
      <w:r w:rsidRPr="0061161A">
        <w:rPr>
          <w:lang w:val="en-CA" w:eastAsia="ko-KR"/>
        </w:rPr>
        <w:t xml:space="preserve">pplying depth lookup table to </w:t>
      </w:r>
      <w:r>
        <w:rPr>
          <w:lang w:val="en-CA" w:eastAsia="ko-KR"/>
        </w:rPr>
        <w:t xml:space="preserve">particular modes: </w:t>
      </w:r>
      <w:r w:rsidRPr="0061161A">
        <w:rPr>
          <w:lang w:val="en-CA" w:eastAsia="ko-KR"/>
        </w:rPr>
        <w:t>DMM, RB</w:t>
      </w:r>
      <w:r>
        <w:rPr>
          <w:lang w:val="en-CA" w:eastAsia="ko-KR"/>
        </w:rPr>
        <w:t>C, DC, vertical, horizontal</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D94B30" w14:paraId="3727F227" w14:textId="77777777" w:rsidTr="00751BE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2C2D8C7" w14:textId="77777777" w:rsidR="00D94B30" w:rsidRDefault="00D94B30" w:rsidP="003B7D08"/>
        </w:tc>
        <w:tc>
          <w:tcPr>
            <w:tcW w:w="1583" w:type="dxa"/>
          </w:tcPr>
          <w:p w14:paraId="28031DFD"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1AA248A1"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5EC91A89"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40BCFA3"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34298033" w14:textId="77777777" w:rsidR="00D94B30" w:rsidRDefault="00D94B30" w:rsidP="003B7D08">
            <w:pPr>
              <w:cnfStyle w:val="100000000000" w:firstRow="1" w:lastRow="0" w:firstColumn="0" w:lastColumn="0" w:oddVBand="0" w:evenVBand="0" w:oddHBand="0" w:evenHBand="0" w:firstRowFirstColumn="0" w:firstRowLastColumn="0" w:lastRowFirstColumn="0" w:lastRowLastColumn="0"/>
            </w:pPr>
            <w:r>
              <w:t>Decoder Complexity</w:t>
            </w:r>
          </w:p>
        </w:tc>
      </w:tr>
      <w:tr w:rsidR="00D94B30" w14:paraId="29BBF2CD"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281A2E7" w14:textId="33F48FCA" w:rsidR="00D94B30" w:rsidRDefault="00D94B30" w:rsidP="00D94B30">
            <w:r>
              <w:t>CTC (1)</w:t>
            </w:r>
          </w:p>
        </w:tc>
        <w:tc>
          <w:tcPr>
            <w:tcW w:w="1583" w:type="dxa"/>
          </w:tcPr>
          <w:p w14:paraId="12533E81" w14:textId="77777777" w:rsidR="00D94B30" w:rsidRDefault="00D94B30"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E919263" w14:textId="77777777" w:rsidR="00D94B30" w:rsidRDefault="00D94B30"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51A9AA4B" w14:textId="7947CCE6" w:rsidR="00D94B30" w:rsidRDefault="00A9497B" w:rsidP="003B7D08">
            <w:pPr>
              <w:cnfStyle w:val="000000100000" w:firstRow="0" w:lastRow="0" w:firstColumn="0" w:lastColumn="0" w:oddVBand="0" w:evenVBand="0" w:oddHBand="1" w:evenHBand="0" w:firstRowFirstColumn="0" w:firstRowLastColumn="0" w:lastRowFirstColumn="0" w:lastRowLastColumn="0"/>
            </w:pPr>
            <w:r>
              <w:t>-0.1</w:t>
            </w:r>
            <w:r w:rsidR="00D94B30">
              <w:t>%</w:t>
            </w:r>
          </w:p>
        </w:tc>
        <w:tc>
          <w:tcPr>
            <w:tcW w:w="1584" w:type="dxa"/>
          </w:tcPr>
          <w:p w14:paraId="74F6E046" w14:textId="3EC7CDD9" w:rsidR="00D94B30" w:rsidRDefault="00942CE2" w:rsidP="003B7D08">
            <w:pPr>
              <w:cnfStyle w:val="000000100000" w:firstRow="0" w:lastRow="0" w:firstColumn="0" w:lastColumn="0" w:oddVBand="0" w:evenVBand="0" w:oddHBand="1" w:evenHBand="0" w:firstRowFirstColumn="0" w:firstRowLastColumn="0" w:lastRowFirstColumn="0" w:lastRowLastColumn="0"/>
            </w:pPr>
            <w:r>
              <w:t>102</w:t>
            </w:r>
            <w:r w:rsidR="00D94B30">
              <w:t>%</w:t>
            </w:r>
          </w:p>
        </w:tc>
        <w:tc>
          <w:tcPr>
            <w:tcW w:w="1584" w:type="dxa"/>
          </w:tcPr>
          <w:p w14:paraId="3E06E640" w14:textId="77937B68" w:rsidR="00D94B30" w:rsidRDefault="00704E36" w:rsidP="003B7D08">
            <w:pPr>
              <w:cnfStyle w:val="000000100000" w:firstRow="0" w:lastRow="0" w:firstColumn="0" w:lastColumn="0" w:oddVBand="0" w:evenVBand="0" w:oddHBand="1" w:evenHBand="0" w:firstRowFirstColumn="0" w:firstRowLastColumn="0" w:lastRowFirstColumn="0" w:lastRowLastColumn="0"/>
            </w:pPr>
            <w:r>
              <w:t>100</w:t>
            </w:r>
            <w:r w:rsidR="00D94B30">
              <w:t>%</w:t>
            </w:r>
          </w:p>
        </w:tc>
      </w:tr>
      <w:tr w:rsidR="00D94B30" w14:paraId="6E896BE7"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A5E7C3D" w14:textId="483D0E66" w:rsidR="00D94B30" w:rsidRDefault="00D94B30" w:rsidP="003B7D08">
            <w:r>
              <w:t>All-Intra (1)</w:t>
            </w:r>
          </w:p>
        </w:tc>
        <w:tc>
          <w:tcPr>
            <w:tcW w:w="1583" w:type="dxa"/>
          </w:tcPr>
          <w:p w14:paraId="05D0FADE" w14:textId="77777777" w:rsidR="00D94B30" w:rsidRDefault="00D94B30"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D34CDCC" w14:textId="0FBC4667" w:rsidR="00D94B30" w:rsidRDefault="003B7D08" w:rsidP="003B7D08">
            <w:pPr>
              <w:cnfStyle w:val="000000010000" w:firstRow="0" w:lastRow="0" w:firstColumn="0" w:lastColumn="0" w:oddVBand="0" w:evenVBand="0" w:oddHBand="0" w:evenHBand="1" w:firstRowFirstColumn="0" w:firstRowLastColumn="0" w:lastRowFirstColumn="0" w:lastRowLastColumn="0"/>
            </w:pPr>
            <w:r>
              <w:t>-0.3</w:t>
            </w:r>
            <w:r w:rsidR="00D94B30">
              <w:t>%</w:t>
            </w:r>
          </w:p>
        </w:tc>
        <w:tc>
          <w:tcPr>
            <w:tcW w:w="1583" w:type="dxa"/>
          </w:tcPr>
          <w:p w14:paraId="2DC7D8F6" w14:textId="26F01CFB" w:rsidR="00D94B30" w:rsidRDefault="003B7D08" w:rsidP="003B7D08">
            <w:pPr>
              <w:cnfStyle w:val="000000010000" w:firstRow="0" w:lastRow="0" w:firstColumn="0" w:lastColumn="0" w:oddVBand="0" w:evenVBand="0" w:oddHBand="0" w:evenHBand="1" w:firstRowFirstColumn="0" w:firstRowLastColumn="0" w:lastRowFirstColumn="0" w:lastRowLastColumn="0"/>
            </w:pPr>
            <w:r>
              <w:t>-0.3</w:t>
            </w:r>
            <w:r w:rsidR="00D94B30">
              <w:t>%</w:t>
            </w:r>
          </w:p>
        </w:tc>
        <w:tc>
          <w:tcPr>
            <w:tcW w:w="1584" w:type="dxa"/>
          </w:tcPr>
          <w:p w14:paraId="66DB24A4" w14:textId="501E20FD" w:rsidR="00D94B30" w:rsidRDefault="00C60399" w:rsidP="003B7D08">
            <w:pPr>
              <w:cnfStyle w:val="000000010000" w:firstRow="0" w:lastRow="0" w:firstColumn="0" w:lastColumn="0" w:oddVBand="0" w:evenVBand="0" w:oddHBand="0" w:evenHBand="1" w:firstRowFirstColumn="0" w:firstRowLastColumn="0" w:lastRowFirstColumn="0" w:lastRowLastColumn="0"/>
            </w:pPr>
            <w:r>
              <w:t>110</w:t>
            </w:r>
            <w:r w:rsidR="00D94B30">
              <w:t>%</w:t>
            </w:r>
          </w:p>
        </w:tc>
        <w:tc>
          <w:tcPr>
            <w:tcW w:w="1584" w:type="dxa"/>
          </w:tcPr>
          <w:p w14:paraId="0019882A" w14:textId="395F0B20" w:rsidR="00D94B30" w:rsidRDefault="00704E36" w:rsidP="003B7D08">
            <w:pPr>
              <w:cnfStyle w:val="000000010000" w:firstRow="0" w:lastRow="0" w:firstColumn="0" w:lastColumn="0" w:oddVBand="0" w:evenVBand="0" w:oddHBand="0" w:evenHBand="1" w:firstRowFirstColumn="0" w:firstRowLastColumn="0" w:lastRowFirstColumn="0" w:lastRowLastColumn="0"/>
            </w:pPr>
            <w:r>
              <w:t>100</w:t>
            </w:r>
            <w:r w:rsidR="00D94B30">
              <w:t>%</w:t>
            </w:r>
          </w:p>
        </w:tc>
      </w:tr>
      <w:tr w:rsidR="003B7D08" w14:paraId="0B1C3552"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CEF142E" w14:textId="54363AAB" w:rsidR="003B7D08" w:rsidRDefault="003B7D08" w:rsidP="003B7D08">
            <w:r>
              <w:t>CTC (2)</w:t>
            </w:r>
          </w:p>
        </w:tc>
        <w:tc>
          <w:tcPr>
            <w:tcW w:w="1583" w:type="dxa"/>
          </w:tcPr>
          <w:p w14:paraId="6AE5F450" w14:textId="2C58FE73" w:rsidR="003B7D08" w:rsidRDefault="00751BEB"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2DA8578" w14:textId="6D265578" w:rsidR="003B7D08"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643F0F5A" w14:textId="72A9D8AC" w:rsidR="003B7D08"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623CE9D4" w14:textId="46B39CA3" w:rsidR="003B7D08" w:rsidRDefault="005D24B5" w:rsidP="003B7D08">
            <w:pPr>
              <w:cnfStyle w:val="000000100000" w:firstRow="0" w:lastRow="0" w:firstColumn="0" w:lastColumn="0" w:oddVBand="0" w:evenVBand="0" w:oddHBand="1" w:evenHBand="0" w:firstRowFirstColumn="0" w:firstRowLastColumn="0" w:lastRowFirstColumn="0" w:lastRowLastColumn="0"/>
            </w:pPr>
            <w:r>
              <w:t>101</w:t>
            </w:r>
            <w:r w:rsidR="00751BEB">
              <w:t>%</w:t>
            </w:r>
          </w:p>
        </w:tc>
        <w:tc>
          <w:tcPr>
            <w:tcW w:w="1584" w:type="dxa"/>
          </w:tcPr>
          <w:p w14:paraId="55E346B3" w14:textId="77436340" w:rsidR="003B7D08" w:rsidRDefault="00704E36"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r>
      <w:tr w:rsidR="00751BEB" w14:paraId="259B9937"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D7C35E" w14:textId="5D51A626" w:rsidR="00751BEB" w:rsidRDefault="00751BEB" w:rsidP="003B7D08">
            <w:r>
              <w:t>All-Intra (2)</w:t>
            </w:r>
          </w:p>
        </w:tc>
        <w:tc>
          <w:tcPr>
            <w:tcW w:w="1583" w:type="dxa"/>
          </w:tcPr>
          <w:p w14:paraId="056EB1A3" w14:textId="205FF179" w:rsidR="00751BEB" w:rsidRDefault="00751BEB"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2A16E72" w14:textId="1BBF777D"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0616AFAF" w14:textId="1B57C9A8"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2F5E7CC2" w14:textId="349E7CFB" w:rsidR="00751BEB" w:rsidRDefault="00AC4A41" w:rsidP="003B7D08">
            <w:pPr>
              <w:cnfStyle w:val="000000010000" w:firstRow="0" w:lastRow="0" w:firstColumn="0" w:lastColumn="0" w:oddVBand="0" w:evenVBand="0" w:oddHBand="0" w:evenHBand="1" w:firstRowFirstColumn="0" w:firstRowLastColumn="0" w:lastRowFirstColumn="0" w:lastRowLastColumn="0"/>
            </w:pPr>
            <w:r>
              <w:t>107</w:t>
            </w:r>
            <w:r w:rsidR="00751BEB">
              <w:t>%</w:t>
            </w:r>
          </w:p>
        </w:tc>
        <w:tc>
          <w:tcPr>
            <w:tcW w:w="1584" w:type="dxa"/>
          </w:tcPr>
          <w:p w14:paraId="56E4E114" w14:textId="0AE2AABD" w:rsidR="00751BEB" w:rsidRDefault="00704E36"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r>
      <w:tr w:rsidR="00751BEB" w14:paraId="1C05B1D1" w14:textId="77777777" w:rsidTr="00751BE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1779175" w14:textId="218365BC" w:rsidR="00751BEB" w:rsidRDefault="00751BEB" w:rsidP="003B7D08">
            <w:r>
              <w:t>CTC (3)</w:t>
            </w:r>
          </w:p>
        </w:tc>
        <w:tc>
          <w:tcPr>
            <w:tcW w:w="1583" w:type="dxa"/>
          </w:tcPr>
          <w:p w14:paraId="23141F75" w14:textId="48E2A9B9" w:rsidR="00751BEB" w:rsidRDefault="00751BEB" w:rsidP="003B7D08">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5607844C" w14:textId="3A960289" w:rsidR="00751BEB"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96B4BAC" w14:textId="27EC23ED" w:rsidR="00751BEB" w:rsidRDefault="00751BEB" w:rsidP="003B7D08">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2442ED30" w14:textId="26922808" w:rsidR="00751BEB" w:rsidRDefault="00C60399"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c>
          <w:tcPr>
            <w:tcW w:w="1584" w:type="dxa"/>
          </w:tcPr>
          <w:p w14:paraId="36920CE6" w14:textId="4BF75A20" w:rsidR="00751BEB" w:rsidRDefault="00704E36" w:rsidP="003B7D08">
            <w:pPr>
              <w:cnfStyle w:val="000000100000" w:firstRow="0" w:lastRow="0" w:firstColumn="0" w:lastColumn="0" w:oddVBand="0" w:evenVBand="0" w:oddHBand="1" w:evenHBand="0" w:firstRowFirstColumn="0" w:firstRowLastColumn="0" w:lastRowFirstColumn="0" w:lastRowLastColumn="0"/>
            </w:pPr>
            <w:r>
              <w:t>100</w:t>
            </w:r>
            <w:r w:rsidR="00751BEB">
              <w:t>%</w:t>
            </w:r>
          </w:p>
        </w:tc>
      </w:tr>
      <w:tr w:rsidR="00751BEB" w14:paraId="16402ABA" w14:textId="77777777" w:rsidTr="00751BE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1365D2" w14:textId="36B3F1BF" w:rsidR="00751BEB" w:rsidRDefault="00751BEB" w:rsidP="003B7D08">
            <w:r>
              <w:t>All-Intra (3)</w:t>
            </w:r>
          </w:p>
        </w:tc>
        <w:tc>
          <w:tcPr>
            <w:tcW w:w="1583" w:type="dxa"/>
          </w:tcPr>
          <w:p w14:paraId="4E360899" w14:textId="304DED80" w:rsidR="00751BEB" w:rsidRDefault="00751BEB" w:rsidP="003B7D08">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9F4B139" w14:textId="389D1B6C" w:rsidR="00751BEB" w:rsidRDefault="00751BEB" w:rsidP="003B7D08">
            <w:pPr>
              <w:cnfStyle w:val="000000010000" w:firstRow="0" w:lastRow="0" w:firstColumn="0" w:lastColumn="0" w:oddVBand="0" w:evenVBand="0" w:oddHBand="0" w:evenHBand="1" w:firstRowFirstColumn="0" w:firstRowLastColumn="0" w:lastRowFirstColumn="0" w:lastRowLastColumn="0"/>
            </w:pPr>
            <w:r>
              <w:t>-0.3%</w:t>
            </w:r>
          </w:p>
        </w:tc>
        <w:tc>
          <w:tcPr>
            <w:tcW w:w="1583" w:type="dxa"/>
          </w:tcPr>
          <w:p w14:paraId="0B3F90CE" w14:textId="7E31C27E" w:rsidR="00751BEB" w:rsidRDefault="00751BEB" w:rsidP="003B7D08">
            <w:pPr>
              <w:cnfStyle w:val="000000010000" w:firstRow="0" w:lastRow="0" w:firstColumn="0" w:lastColumn="0" w:oddVBand="0" w:evenVBand="0" w:oddHBand="0" w:evenHBand="1" w:firstRowFirstColumn="0" w:firstRowLastColumn="0" w:lastRowFirstColumn="0" w:lastRowLastColumn="0"/>
            </w:pPr>
            <w:r>
              <w:t>-0.2%</w:t>
            </w:r>
          </w:p>
        </w:tc>
        <w:tc>
          <w:tcPr>
            <w:tcW w:w="1584" w:type="dxa"/>
          </w:tcPr>
          <w:p w14:paraId="20A2F20D" w14:textId="0A4FF7DA" w:rsidR="00751BEB" w:rsidRDefault="00C60399"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c>
          <w:tcPr>
            <w:tcW w:w="1584" w:type="dxa"/>
          </w:tcPr>
          <w:p w14:paraId="262C8D94" w14:textId="76D2CBBA" w:rsidR="00751BEB" w:rsidRDefault="00704E36" w:rsidP="003B7D08">
            <w:pPr>
              <w:cnfStyle w:val="000000010000" w:firstRow="0" w:lastRow="0" w:firstColumn="0" w:lastColumn="0" w:oddVBand="0" w:evenVBand="0" w:oddHBand="0" w:evenHBand="1" w:firstRowFirstColumn="0" w:firstRowLastColumn="0" w:lastRowFirstColumn="0" w:lastRowLastColumn="0"/>
            </w:pPr>
            <w:r>
              <w:t>100</w:t>
            </w:r>
            <w:r w:rsidR="00751BEB">
              <w:t>%</w:t>
            </w:r>
          </w:p>
        </w:tc>
      </w:tr>
    </w:tbl>
    <w:p w14:paraId="212CA04D" w14:textId="77777777" w:rsidR="00A85007" w:rsidRDefault="00A85007" w:rsidP="00A85007">
      <w:pPr>
        <w:pStyle w:val="berschrift2"/>
        <w:numPr>
          <w:ilvl w:val="0"/>
          <w:numId w:val="0"/>
        </w:numPr>
        <w:ind w:left="720" w:hanging="720"/>
      </w:pPr>
    </w:p>
    <w:p w14:paraId="69CABA75" w14:textId="77777777" w:rsidR="00A85007" w:rsidRDefault="00A85007">
      <w:pPr>
        <w:tabs>
          <w:tab w:val="clear" w:pos="360"/>
          <w:tab w:val="clear" w:pos="720"/>
          <w:tab w:val="clear" w:pos="1080"/>
          <w:tab w:val="clear" w:pos="1440"/>
        </w:tabs>
        <w:overflowPunct/>
        <w:autoSpaceDE/>
        <w:autoSpaceDN/>
        <w:adjustRightInd/>
        <w:spacing w:before="0"/>
        <w:textAlignment w:val="auto"/>
        <w:rPr>
          <w:b/>
          <w:bCs/>
          <w:i/>
          <w:iCs/>
          <w:sz w:val="28"/>
          <w:szCs w:val="28"/>
        </w:rPr>
      </w:pPr>
      <w:r>
        <w:br w:type="page"/>
      </w:r>
    </w:p>
    <w:p w14:paraId="28B4CC4F" w14:textId="480E5B20" w:rsidR="00D94B30" w:rsidRDefault="005E52F5" w:rsidP="005E52F5">
      <w:pPr>
        <w:pStyle w:val="berschrift2"/>
      </w:pPr>
      <w:r>
        <w:lastRenderedPageBreak/>
        <w:t>Related Proposals</w:t>
      </w:r>
    </w:p>
    <w:p w14:paraId="35B02EA0" w14:textId="27011479" w:rsidR="005E52F5" w:rsidRDefault="00075229" w:rsidP="005E52F5">
      <w:pPr>
        <w:pStyle w:val="berschrift3"/>
      </w:pPr>
      <w:r>
        <w:t xml:space="preserve">Category A: </w:t>
      </w:r>
      <w:r w:rsidR="005E52F5">
        <w:t>Fixes</w:t>
      </w:r>
      <w:r w:rsidR="00A958F9">
        <w:t xml:space="preserve"> (3)</w:t>
      </w:r>
    </w:p>
    <w:p w14:paraId="00688565" w14:textId="28B7655A" w:rsidR="00075229" w:rsidRPr="00254A7C" w:rsidRDefault="000103BD" w:rsidP="00800138">
      <w:pPr>
        <w:rPr>
          <w:b/>
        </w:rPr>
      </w:pPr>
      <w:hyperlink r:id="rId72" w:history="1">
        <w:r w:rsidR="00800138" w:rsidRPr="00254A7C">
          <w:rPr>
            <w:rStyle w:val="Link"/>
            <w:b/>
            <w:szCs w:val="18"/>
            <w:lang w:val="de-DE"/>
          </w:rPr>
          <w:t>JCT3V-F0158</w:t>
        </w:r>
      </w:hyperlink>
      <w:r w:rsidR="00800138" w:rsidRPr="00254A7C">
        <w:rPr>
          <w:b/>
        </w:rPr>
        <w:t xml:space="preserve"> - </w:t>
      </w:r>
      <w:r w:rsidR="00075229" w:rsidRPr="00254A7C">
        <w:rPr>
          <w:b/>
        </w:rPr>
        <w:t>Software bug-fix on all zero residual method in intra-picture</w:t>
      </w:r>
    </w:p>
    <w:p w14:paraId="767A0514" w14:textId="5715BB8C" w:rsidR="005E52F5" w:rsidRDefault="00075229" w:rsidP="005E52F5">
      <w:r w:rsidRPr="00075229">
        <w:t xml:space="preserve">All zero residual method [1] proposed to perform rate distortion optimization (RDO) selection between non-zero residual and all-zero residual in intra mode coding, and it is only applied to inter-picture of depth. However all zero residual method is only applied to intra-picture of depth in the current </w:t>
      </w:r>
      <w:proofErr w:type="gramStart"/>
      <w:r w:rsidRPr="00075229">
        <w:t>3D-HEVC reference</w:t>
      </w:r>
      <w:proofErr w:type="gramEnd"/>
      <w:r w:rsidRPr="00075229">
        <w:t xml:space="preserve"> software version 8.1 as well as 8.0.</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075229" w14:paraId="0262E44C" w14:textId="77777777" w:rsidTr="006F36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7E039B9" w14:textId="77777777" w:rsidR="00075229" w:rsidRDefault="00075229" w:rsidP="006F3665"/>
        </w:tc>
        <w:tc>
          <w:tcPr>
            <w:tcW w:w="1583" w:type="dxa"/>
          </w:tcPr>
          <w:p w14:paraId="601338AF"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C72808B"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FBA2EB6"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49ECA45"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AC27DDA" w14:textId="77777777" w:rsidR="00075229" w:rsidRDefault="00075229" w:rsidP="006F3665">
            <w:pPr>
              <w:cnfStyle w:val="100000000000" w:firstRow="1" w:lastRow="0" w:firstColumn="0" w:lastColumn="0" w:oddVBand="0" w:evenVBand="0" w:oddHBand="0" w:evenHBand="0" w:firstRowFirstColumn="0" w:firstRowLastColumn="0" w:lastRowFirstColumn="0" w:lastRowLastColumn="0"/>
            </w:pPr>
            <w:r>
              <w:t>Decoder Complexity</w:t>
            </w:r>
          </w:p>
        </w:tc>
      </w:tr>
      <w:tr w:rsidR="00075229" w14:paraId="5DEEF16C" w14:textId="77777777" w:rsidTr="006F36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6DCF1C1" w14:textId="77777777" w:rsidR="00075229" w:rsidRDefault="00075229" w:rsidP="006F3665">
            <w:r>
              <w:t>CTC</w:t>
            </w:r>
          </w:p>
        </w:tc>
        <w:tc>
          <w:tcPr>
            <w:tcW w:w="1583" w:type="dxa"/>
          </w:tcPr>
          <w:p w14:paraId="05335129" w14:textId="77777777" w:rsidR="00075229" w:rsidRDefault="00075229" w:rsidP="006F3665">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CBD466C" w14:textId="77F88E45" w:rsidR="00075229" w:rsidRDefault="00075229" w:rsidP="006F3665">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24435D60" w14:textId="77777777" w:rsidR="00075229" w:rsidRDefault="00075229" w:rsidP="006F3665">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4761F1EF" w14:textId="673E0CA3" w:rsidR="00075229" w:rsidRDefault="00C60399" w:rsidP="006F3665">
            <w:pPr>
              <w:cnfStyle w:val="000000100000" w:firstRow="0" w:lastRow="0" w:firstColumn="0" w:lastColumn="0" w:oddVBand="0" w:evenVBand="0" w:oddHBand="1" w:evenHBand="0" w:firstRowFirstColumn="0" w:firstRowLastColumn="0" w:lastRowFirstColumn="0" w:lastRowLastColumn="0"/>
            </w:pPr>
            <w:r>
              <w:t>98</w:t>
            </w:r>
            <w:r w:rsidR="00075229">
              <w:t>%</w:t>
            </w:r>
          </w:p>
        </w:tc>
        <w:tc>
          <w:tcPr>
            <w:tcW w:w="1584" w:type="dxa"/>
          </w:tcPr>
          <w:p w14:paraId="138B314C" w14:textId="3073948E" w:rsidR="00075229" w:rsidRDefault="00CC3E5B" w:rsidP="006F3665">
            <w:pPr>
              <w:cnfStyle w:val="000000100000" w:firstRow="0" w:lastRow="0" w:firstColumn="0" w:lastColumn="0" w:oddVBand="0" w:evenVBand="0" w:oddHBand="1" w:evenHBand="0" w:firstRowFirstColumn="0" w:firstRowLastColumn="0" w:lastRowFirstColumn="0" w:lastRowLastColumn="0"/>
            </w:pPr>
            <w:r>
              <w:t>93</w:t>
            </w:r>
            <w:r w:rsidR="00075229">
              <w:t>%</w:t>
            </w:r>
          </w:p>
        </w:tc>
      </w:tr>
      <w:tr w:rsidR="00075229" w14:paraId="08D1E987" w14:textId="77777777" w:rsidTr="006F366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2B09AA5" w14:textId="77777777" w:rsidR="00075229" w:rsidRDefault="00075229" w:rsidP="006F3665">
            <w:r>
              <w:t>All-Intra</w:t>
            </w:r>
          </w:p>
        </w:tc>
        <w:tc>
          <w:tcPr>
            <w:tcW w:w="1583" w:type="dxa"/>
          </w:tcPr>
          <w:p w14:paraId="3C2980B0" w14:textId="77777777" w:rsidR="00075229" w:rsidRDefault="00075229" w:rsidP="006F3665">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1F3AA420" w14:textId="701109B2" w:rsidR="00075229" w:rsidRDefault="00075229" w:rsidP="006F3665">
            <w:pPr>
              <w:cnfStyle w:val="000000010000" w:firstRow="0" w:lastRow="0" w:firstColumn="0" w:lastColumn="0" w:oddVBand="0" w:evenVBand="0" w:oddHBand="0" w:evenHBand="1" w:firstRowFirstColumn="0" w:firstRowLastColumn="0" w:lastRowFirstColumn="0" w:lastRowLastColumn="0"/>
            </w:pPr>
            <w:r>
              <w:t>0.4%</w:t>
            </w:r>
          </w:p>
        </w:tc>
        <w:tc>
          <w:tcPr>
            <w:tcW w:w="1583" w:type="dxa"/>
          </w:tcPr>
          <w:p w14:paraId="27B71E57" w14:textId="23726B6A" w:rsidR="00075229" w:rsidRDefault="00075229" w:rsidP="006F3665">
            <w:pPr>
              <w:cnfStyle w:val="000000010000" w:firstRow="0" w:lastRow="0" w:firstColumn="0" w:lastColumn="0" w:oddVBand="0" w:evenVBand="0" w:oddHBand="0" w:evenHBand="1" w:firstRowFirstColumn="0" w:firstRowLastColumn="0" w:lastRowFirstColumn="0" w:lastRowLastColumn="0"/>
            </w:pPr>
            <w:r>
              <w:t>0.3%</w:t>
            </w:r>
          </w:p>
        </w:tc>
        <w:tc>
          <w:tcPr>
            <w:tcW w:w="1584" w:type="dxa"/>
          </w:tcPr>
          <w:p w14:paraId="3713CAB8" w14:textId="536679DE" w:rsidR="00075229" w:rsidRDefault="00C60399" w:rsidP="006F3665">
            <w:pPr>
              <w:cnfStyle w:val="000000010000" w:firstRow="0" w:lastRow="0" w:firstColumn="0" w:lastColumn="0" w:oddVBand="0" w:evenVBand="0" w:oddHBand="0" w:evenHBand="1" w:firstRowFirstColumn="0" w:firstRowLastColumn="0" w:lastRowFirstColumn="0" w:lastRowLastColumn="0"/>
            </w:pPr>
            <w:r>
              <w:t>76</w:t>
            </w:r>
            <w:r w:rsidR="00075229">
              <w:t>%</w:t>
            </w:r>
          </w:p>
        </w:tc>
        <w:tc>
          <w:tcPr>
            <w:tcW w:w="1584" w:type="dxa"/>
          </w:tcPr>
          <w:p w14:paraId="0D54C9E4" w14:textId="33BE2242" w:rsidR="00075229" w:rsidRDefault="00C60399" w:rsidP="006F3665">
            <w:pPr>
              <w:cnfStyle w:val="000000010000" w:firstRow="0" w:lastRow="0" w:firstColumn="0" w:lastColumn="0" w:oddVBand="0" w:evenVBand="0" w:oddHBand="0" w:evenHBand="1" w:firstRowFirstColumn="0" w:firstRowLastColumn="0" w:lastRowFirstColumn="0" w:lastRowLastColumn="0"/>
            </w:pPr>
            <w:r>
              <w:t>98</w:t>
            </w:r>
            <w:r w:rsidR="00075229">
              <w:t>%</w:t>
            </w:r>
          </w:p>
        </w:tc>
      </w:tr>
    </w:tbl>
    <w:p w14:paraId="7CA50A6B" w14:textId="6A1CB133" w:rsidR="00AC7063" w:rsidRPr="00AC7063" w:rsidRDefault="000103BD" w:rsidP="00AC7063">
      <w:pPr>
        <w:rPr>
          <w:b/>
        </w:rPr>
      </w:pPr>
      <w:hyperlink r:id="rId73" w:history="1">
        <w:r w:rsidR="00AC7063" w:rsidRPr="00AC7063">
          <w:rPr>
            <w:rStyle w:val="Link"/>
            <w:b/>
            <w:szCs w:val="18"/>
            <w:lang w:val="de-DE"/>
          </w:rPr>
          <w:t>JCT3V-F0171</w:t>
        </w:r>
      </w:hyperlink>
      <w:r w:rsidR="00AC7063" w:rsidRPr="00AC7063">
        <w:rPr>
          <w:b/>
        </w:rPr>
        <w:t xml:space="preserve"> Fix for DMM/RBC reference sample filtering</w:t>
      </w:r>
    </w:p>
    <w:p w14:paraId="04EA73E8" w14:textId="3ED6FDD5" w:rsidR="00DA6021" w:rsidRDefault="00AC7063" w:rsidP="00AC7063">
      <w:r w:rsidRPr="00AC7063">
        <w:t>This contribution proposes aligning the 3D-HEVC specification and fixing the 3D-HTM software in terms of using the unfiltered reference samples for segment DC value prediction of DMM and RBC.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AC7063" w14:paraId="7757687A" w14:textId="77777777" w:rsidTr="0033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2A5AC3D" w14:textId="77777777" w:rsidR="00AC7063" w:rsidRDefault="00AC7063" w:rsidP="00336204"/>
        </w:tc>
        <w:tc>
          <w:tcPr>
            <w:tcW w:w="1583" w:type="dxa"/>
          </w:tcPr>
          <w:p w14:paraId="28CD60A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A011F7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82069E3"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E8B093A"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6EDAECA" w14:textId="77777777" w:rsidR="00AC7063" w:rsidRDefault="00AC7063" w:rsidP="00336204">
            <w:pPr>
              <w:cnfStyle w:val="100000000000" w:firstRow="1" w:lastRow="0" w:firstColumn="0" w:lastColumn="0" w:oddVBand="0" w:evenVBand="0" w:oddHBand="0" w:evenHBand="0" w:firstRowFirstColumn="0" w:firstRowLastColumn="0" w:lastRowFirstColumn="0" w:lastRowLastColumn="0"/>
            </w:pPr>
            <w:r>
              <w:t>Decoder Complexity</w:t>
            </w:r>
          </w:p>
        </w:tc>
      </w:tr>
      <w:tr w:rsidR="00AC7063" w14:paraId="7EAA7598" w14:textId="77777777" w:rsidTr="00336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F4FFC24" w14:textId="77777777" w:rsidR="00AC7063" w:rsidRDefault="00AC7063" w:rsidP="00336204">
            <w:r>
              <w:t>CTC</w:t>
            </w:r>
          </w:p>
        </w:tc>
        <w:tc>
          <w:tcPr>
            <w:tcW w:w="1583" w:type="dxa"/>
          </w:tcPr>
          <w:p w14:paraId="6A88D99A" w14:textId="77777777" w:rsidR="00AC7063" w:rsidRDefault="00AC7063"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F10D1C6" w14:textId="56314F0A" w:rsidR="00AC7063" w:rsidRDefault="00DF6BEA" w:rsidP="00336204">
            <w:pPr>
              <w:cnfStyle w:val="000000100000" w:firstRow="0" w:lastRow="0" w:firstColumn="0" w:lastColumn="0" w:oddVBand="0" w:evenVBand="0" w:oddHBand="1" w:evenHBand="0" w:firstRowFirstColumn="0" w:firstRowLastColumn="0" w:lastRowFirstColumn="0" w:lastRowLastColumn="0"/>
            </w:pPr>
            <w:r>
              <w:t>0.0</w:t>
            </w:r>
            <w:r w:rsidR="00AC7063">
              <w:t>%</w:t>
            </w:r>
          </w:p>
        </w:tc>
        <w:tc>
          <w:tcPr>
            <w:tcW w:w="1583" w:type="dxa"/>
          </w:tcPr>
          <w:p w14:paraId="634C50D3" w14:textId="77777777" w:rsidR="00AC7063" w:rsidRDefault="00AC7063" w:rsidP="00336204">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01C59BD4" w14:textId="70D2FB82" w:rsidR="00AC7063" w:rsidRDefault="00C60399" w:rsidP="00336204">
            <w:pPr>
              <w:cnfStyle w:val="000000100000" w:firstRow="0" w:lastRow="0" w:firstColumn="0" w:lastColumn="0" w:oddVBand="0" w:evenVBand="0" w:oddHBand="1" w:evenHBand="0" w:firstRowFirstColumn="0" w:firstRowLastColumn="0" w:lastRowFirstColumn="0" w:lastRowLastColumn="0"/>
            </w:pPr>
            <w:r>
              <w:t>100</w:t>
            </w:r>
            <w:r w:rsidR="00AC7063">
              <w:t>%</w:t>
            </w:r>
          </w:p>
        </w:tc>
        <w:tc>
          <w:tcPr>
            <w:tcW w:w="1584" w:type="dxa"/>
          </w:tcPr>
          <w:p w14:paraId="14F7BA15" w14:textId="30CE13DD" w:rsidR="00AC7063" w:rsidRDefault="00AC7063" w:rsidP="00DF6BEA">
            <w:pPr>
              <w:cnfStyle w:val="000000100000" w:firstRow="0" w:lastRow="0" w:firstColumn="0" w:lastColumn="0" w:oddVBand="0" w:evenVBand="0" w:oddHBand="1" w:evenHBand="0" w:firstRowFirstColumn="0" w:firstRowLastColumn="0" w:lastRowFirstColumn="0" w:lastRowLastColumn="0"/>
            </w:pPr>
            <w:r>
              <w:t>10</w:t>
            </w:r>
            <w:r w:rsidR="00C60399">
              <w:t>2</w:t>
            </w:r>
            <w:r>
              <w:t>%</w:t>
            </w:r>
          </w:p>
        </w:tc>
      </w:tr>
      <w:tr w:rsidR="00AC7063" w14:paraId="2AF466B3" w14:textId="77777777" w:rsidTr="006D283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6E4160" w14:textId="77777777" w:rsidR="00AC7063" w:rsidRDefault="00AC7063" w:rsidP="00336204">
            <w:r>
              <w:t>All-Intra</w:t>
            </w:r>
          </w:p>
        </w:tc>
        <w:tc>
          <w:tcPr>
            <w:tcW w:w="1583" w:type="dxa"/>
            <w:shd w:val="clear" w:color="auto" w:fill="auto"/>
          </w:tcPr>
          <w:p w14:paraId="5CCEF523" w14:textId="1405D303"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A9F23E6" w14:textId="3E7CD62F"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630DC6A" w14:textId="56319679" w:rsidR="00AC7063" w:rsidRDefault="006469DD" w:rsidP="00336204">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6B848846" w14:textId="47669226" w:rsidR="00AC7063" w:rsidRDefault="006469DD" w:rsidP="00336204">
            <w:pPr>
              <w:cnfStyle w:val="000000010000" w:firstRow="0" w:lastRow="0" w:firstColumn="0" w:lastColumn="0" w:oddVBand="0" w:evenVBand="0" w:oddHBand="0" w:evenHBand="1" w:firstRowFirstColumn="0" w:firstRowLastColumn="0" w:lastRowFirstColumn="0" w:lastRowLastColumn="0"/>
            </w:pPr>
            <w:r>
              <w:t>99%</w:t>
            </w:r>
          </w:p>
        </w:tc>
        <w:tc>
          <w:tcPr>
            <w:tcW w:w="1584" w:type="dxa"/>
            <w:shd w:val="clear" w:color="auto" w:fill="auto"/>
          </w:tcPr>
          <w:p w14:paraId="566CE75B" w14:textId="45018EC0" w:rsidR="00AC7063" w:rsidRDefault="006469DD" w:rsidP="00336204">
            <w:pPr>
              <w:cnfStyle w:val="000000010000" w:firstRow="0" w:lastRow="0" w:firstColumn="0" w:lastColumn="0" w:oddVBand="0" w:evenVBand="0" w:oddHBand="0" w:evenHBand="1" w:firstRowFirstColumn="0" w:firstRowLastColumn="0" w:lastRowFirstColumn="0" w:lastRowLastColumn="0"/>
            </w:pPr>
            <w:r>
              <w:t>101%</w:t>
            </w:r>
          </w:p>
        </w:tc>
      </w:tr>
    </w:tbl>
    <w:p w14:paraId="4D93A0BD" w14:textId="7FE39AAF" w:rsidR="00075229" w:rsidRPr="00EC6314" w:rsidRDefault="000103BD" w:rsidP="00EC6314">
      <w:pPr>
        <w:rPr>
          <w:b/>
        </w:rPr>
      </w:pPr>
      <w:hyperlink r:id="rId74" w:history="1">
        <w:r w:rsidR="00EC6314" w:rsidRPr="00EC6314">
          <w:rPr>
            <w:rStyle w:val="Link"/>
            <w:b/>
            <w:szCs w:val="18"/>
            <w:lang w:val="de-DE"/>
          </w:rPr>
          <w:t>JCT3V-F0201</w:t>
        </w:r>
      </w:hyperlink>
      <w:r w:rsidR="00EC6314" w:rsidRPr="00EC6314">
        <w:rPr>
          <w:b/>
        </w:rPr>
        <w:t xml:space="preserve"> </w:t>
      </w:r>
      <w:r w:rsidR="00E41B81" w:rsidRPr="00EC6314">
        <w:rPr>
          <w:b/>
        </w:rPr>
        <w:t>Bug-fix for DLT coding in 3D-HEVC</w:t>
      </w:r>
    </w:p>
    <w:p w14:paraId="22EE614D" w14:textId="3BE9D011" w:rsidR="00E41B81" w:rsidRDefault="00E41B81" w:rsidP="00E41B81">
      <w:pPr>
        <w:rPr>
          <w:lang w:eastAsia="zh-CN"/>
        </w:rPr>
      </w:pPr>
      <w:r>
        <w:rPr>
          <w:rFonts w:hint="eastAsia"/>
          <w:lang w:eastAsia="zh-CN"/>
        </w:rPr>
        <w:t xml:space="preserve">DLT is </w:t>
      </w:r>
      <w:r>
        <w:rPr>
          <w:lang w:eastAsia="zh-CN"/>
        </w:rPr>
        <w:t>currently not used</w:t>
      </w:r>
      <w:r>
        <w:rPr>
          <w:rFonts w:hint="eastAsia"/>
          <w:lang w:eastAsia="zh-CN"/>
        </w:rPr>
        <w:t xml:space="preserve"> when SDC and DMM </w:t>
      </w:r>
      <w:r>
        <w:rPr>
          <w:lang w:eastAsia="zh-CN"/>
        </w:rPr>
        <w:t xml:space="preserve">are turned </w:t>
      </w:r>
      <w:r>
        <w:rPr>
          <w:rFonts w:hint="eastAsia"/>
          <w:lang w:eastAsia="zh-CN"/>
        </w:rPr>
        <w:t xml:space="preserve">off. </w:t>
      </w:r>
      <w:r>
        <w:rPr>
          <w:lang w:eastAsia="zh-CN"/>
        </w:rPr>
        <w:t xml:space="preserve">It is proposed to </w:t>
      </w:r>
      <w:bookmarkStart w:id="1" w:name="OLE_LINK41"/>
      <w:bookmarkStart w:id="2" w:name="OLE_LINK42"/>
      <w:r>
        <w:rPr>
          <w:rFonts w:hint="eastAsia"/>
          <w:lang w:eastAsia="zh-CN"/>
        </w:rPr>
        <w:t>disable construction and coding of the</w:t>
      </w:r>
      <w:r w:rsidRPr="00DE72CA">
        <w:rPr>
          <w:rFonts w:hint="eastAsia"/>
          <w:lang w:eastAsia="zh-CN"/>
        </w:rPr>
        <w:t xml:space="preserve"> mapping list table when SDC and DMM</w:t>
      </w:r>
      <w:r>
        <w:rPr>
          <w:lang w:eastAsia="zh-CN"/>
        </w:rPr>
        <w:t xml:space="preserve"> are turned off</w:t>
      </w:r>
      <w:r>
        <w:rPr>
          <w:rFonts w:hint="eastAsia"/>
          <w:lang w:eastAsia="zh-CN"/>
        </w:rPr>
        <w:t>.</w:t>
      </w:r>
      <w:bookmarkEnd w:id="1"/>
      <w:bookmarkEnd w:id="2"/>
    </w:p>
    <w:p w14:paraId="7AFDE752" w14:textId="45F39567" w:rsidR="00265E07" w:rsidRPr="001459F6" w:rsidRDefault="001459F6" w:rsidP="00E41B81">
      <w:pPr>
        <w:rPr>
          <w:highlight w:val="red"/>
        </w:rPr>
      </w:pPr>
      <w:r w:rsidRPr="001459F6">
        <w:rPr>
          <w:highlight w:val="red"/>
        </w:rPr>
        <w:t>Results are missing</w:t>
      </w:r>
    </w:p>
    <w:p w14:paraId="6F9F1B9F" w14:textId="40D56484" w:rsidR="004867D0" w:rsidRDefault="001459F6" w:rsidP="00E41B81">
      <w:pPr>
        <w:rPr>
          <w:highlight w:val="red"/>
        </w:rPr>
      </w:pPr>
      <w:r w:rsidRPr="001459F6">
        <w:rPr>
          <w:highlight w:val="red"/>
        </w:rPr>
        <w:t>Cross Check is missing</w:t>
      </w:r>
    </w:p>
    <w:p w14:paraId="5CEC372D" w14:textId="77777777" w:rsidR="004867D0" w:rsidRDefault="004867D0" w:rsidP="00E41B81">
      <w:pPr>
        <w:rPr>
          <w:highlight w:val="red"/>
        </w:rPr>
      </w:pPr>
    </w:p>
    <w:p w14:paraId="557DF9FD" w14:textId="77777777" w:rsidR="004867D0" w:rsidRPr="004867D0" w:rsidRDefault="004867D0">
      <w:pPr>
        <w:tabs>
          <w:tab w:val="clear" w:pos="360"/>
          <w:tab w:val="clear" w:pos="720"/>
          <w:tab w:val="clear" w:pos="1080"/>
          <w:tab w:val="clear" w:pos="1440"/>
        </w:tabs>
        <w:overflowPunct/>
        <w:autoSpaceDE/>
        <w:autoSpaceDN/>
        <w:adjustRightInd/>
        <w:spacing w:before="0"/>
        <w:textAlignment w:val="auto"/>
      </w:pPr>
      <w:r w:rsidRPr="004867D0">
        <w:br w:type="page"/>
      </w:r>
    </w:p>
    <w:p w14:paraId="6BB95A98" w14:textId="77777777" w:rsidR="001459F6" w:rsidRDefault="001459F6" w:rsidP="00E41B81"/>
    <w:p w14:paraId="5AABD24C" w14:textId="6127E7C1" w:rsidR="00995962" w:rsidRDefault="006F3665" w:rsidP="006F3665">
      <w:pPr>
        <w:pStyle w:val="berschrift3"/>
      </w:pPr>
      <w:r>
        <w:t>Category B: Simplifications</w:t>
      </w:r>
      <w:r w:rsidR="003F17FF">
        <w:t xml:space="preserve"> (8)</w:t>
      </w:r>
    </w:p>
    <w:p w14:paraId="5EEDE961" w14:textId="1AF13C89" w:rsidR="00321D26" w:rsidRDefault="000103BD" w:rsidP="00321D26">
      <w:pPr>
        <w:rPr>
          <w:b/>
        </w:rPr>
      </w:pPr>
      <w:hyperlink r:id="rId75" w:history="1">
        <w:r w:rsidR="00FA06E2" w:rsidRPr="00FA06E2">
          <w:rPr>
            <w:rStyle w:val="Link"/>
            <w:b/>
            <w:szCs w:val="18"/>
            <w:lang w:val="de-DE"/>
          </w:rPr>
          <w:t>JCT3V-F0113</w:t>
        </w:r>
      </w:hyperlink>
      <w:r w:rsidR="00FA06E2" w:rsidRPr="00FA06E2">
        <w:rPr>
          <w:b/>
        </w:rPr>
        <w:t xml:space="preserve"> Bin reduction for SDC residual coding</w:t>
      </w:r>
    </w:p>
    <w:p w14:paraId="33AC078C" w14:textId="4C53D580" w:rsidR="00FA06E2" w:rsidRDefault="00FA06E2" w:rsidP="00FA06E2">
      <w:r w:rsidRPr="00FA06E2">
        <w:t>This contribution proposes to constrain the residual magnitude of intra SDC within a predefined range so that the bin number for coding the syntax element associated with the SDC residual could be significantly reduced.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FA06E2" w14:paraId="5D91E2C6" w14:textId="77777777" w:rsidTr="009075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8394C4F" w14:textId="77777777" w:rsidR="00FA06E2" w:rsidRDefault="00FA06E2" w:rsidP="009075E7"/>
        </w:tc>
        <w:tc>
          <w:tcPr>
            <w:tcW w:w="1583" w:type="dxa"/>
          </w:tcPr>
          <w:p w14:paraId="29315156"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40A1387"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719C003A"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08C19747"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5D528FB" w14:textId="77777777" w:rsidR="00FA06E2" w:rsidRDefault="00FA06E2" w:rsidP="009075E7">
            <w:pPr>
              <w:cnfStyle w:val="100000000000" w:firstRow="1" w:lastRow="0" w:firstColumn="0" w:lastColumn="0" w:oddVBand="0" w:evenVBand="0" w:oddHBand="0" w:evenHBand="0" w:firstRowFirstColumn="0" w:firstRowLastColumn="0" w:lastRowFirstColumn="0" w:lastRowLastColumn="0"/>
            </w:pPr>
            <w:r>
              <w:t>Decoder Complexity</w:t>
            </w:r>
          </w:p>
        </w:tc>
      </w:tr>
      <w:tr w:rsidR="00FA06E2" w14:paraId="038A2AD6"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0B5AB9C" w14:textId="5191A3D0" w:rsidR="00FA06E2" w:rsidRDefault="00FA06E2" w:rsidP="009075E7">
            <w:r>
              <w:t>CTC (N=5)</w:t>
            </w:r>
          </w:p>
        </w:tc>
        <w:tc>
          <w:tcPr>
            <w:tcW w:w="1583" w:type="dxa"/>
          </w:tcPr>
          <w:p w14:paraId="148545CF" w14:textId="77777777"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57D3CA46" w14:textId="19740823"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7303C27B" w14:textId="77777777"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7248EDD4" w14:textId="66390EAC"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72D8D5AC" w14:textId="09CC6B44"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1A2BF4C6"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9A1740" w14:textId="77777777" w:rsidR="00FA06E2" w:rsidRDefault="00FA06E2" w:rsidP="009075E7">
            <w:r>
              <w:t>All-Intra</w:t>
            </w:r>
          </w:p>
        </w:tc>
        <w:tc>
          <w:tcPr>
            <w:tcW w:w="1583" w:type="dxa"/>
            <w:shd w:val="clear" w:color="auto" w:fill="auto"/>
          </w:tcPr>
          <w:p w14:paraId="407AE557" w14:textId="35722F43"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5BD1472" w14:textId="2D0F2BF4"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1C62B17" w14:textId="77742803"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2A6FC462" w14:textId="50808CBC" w:rsidR="00FA06E2" w:rsidRDefault="009E3ADE" w:rsidP="009075E7">
            <w:pPr>
              <w:cnfStyle w:val="000000010000" w:firstRow="0" w:lastRow="0" w:firstColumn="0" w:lastColumn="0" w:oddVBand="0" w:evenVBand="0" w:oddHBand="0" w:evenHBand="1" w:firstRowFirstColumn="0" w:firstRowLastColumn="0" w:lastRowFirstColumn="0" w:lastRowLastColumn="0"/>
            </w:pPr>
            <w:r>
              <w:t>100%</w:t>
            </w:r>
          </w:p>
        </w:tc>
        <w:tc>
          <w:tcPr>
            <w:tcW w:w="1584" w:type="dxa"/>
            <w:shd w:val="clear" w:color="auto" w:fill="auto"/>
          </w:tcPr>
          <w:p w14:paraId="1CCDB1D5" w14:textId="228B6ED8" w:rsidR="00FA06E2" w:rsidRDefault="009E3ADE" w:rsidP="009075E7">
            <w:pPr>
              <w:cnfStyle w:val="000000010000" w:firstRow="0" w:lastRow="0" w:firstColumn="0" w:lastColumn="0" w:oddVBand="0" w:evenVBand="0" w:oddHBand="0" w:evenHBand="1" w:firstRowFirstColumn="0" w:firstRowLastColumn="0" w:lastRowFirstColumn="0" w:lastRowLastColumn="0"/>
            </w:pPr>
            <w:r>
              <w:t>101%</w:t>
            </w:r>
          </w:p>
        </w:tc>
      </w:tr>
      <w:tr w:rsidR="00FA06E2" w14:paraId="088D2E89"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5D56357" w14:textId="34B3CDE0" w:rsidR="00FA06E2" w:rsidRDefault="00FA06E2" w:rsidP="009075E7">
            <w:r>
              <w:t>CTC (N=1)</w:t>
            </w:r>
          </w:p>
        </w:tc>
        <w:tc>
          <w:tcPr>
            <w:tcW w:w="1583" w:type="dxa"/>
          </w:tcPr>
          <w:p w14:paraId="2650D5A7" w14:textId="12B5AFE8"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621215E" w14:textId="5F2A1CD0"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009C161" w14:textId="6DA046FA"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14C82D9" w14:textId="7DBB58F8"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7F44AC26" w14:textId="49347376"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2160513A"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B15E93" w14:textId="62ABA4C0" w:rsidR="00FA06E2" w:rsidRDefault="00FA06E2" w:rsidP="009075E7">
            <w:r>
              <w:t>All-Intra</w:t>
            </w:r>
          </w:p>
        </w:tc>
        <w:tc>
          <w:tcPr>
            <w:tcW w:w="1583" w:type="dxa"/>
            <w:shd w:val="clear" w:color="auto" w:fill="auto"/>
          </w:tcPr>
          <w:p w14:paraId="7A8617B9" w14:textId="4D669958" w:rsidR="00FA06E2" w:rsidRDefault="009E3ADE" w:rsidP="000B7DA6">
            <w:pPr>
              <w:tabs>
                <w:tab w:val="clear" w:pos="720"/>
                <w:tab w:val="clear" w:pos="1080"/>
                <w:tab w:val="clear" w:pos="1440"/>
              </w:tabs>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5490ABF" w14:textId="691BAAE1" w:rsidR="00FA06E2" w:rsidRDefault="009E3ADE" w:rsidP="009075E7">
            <w:pPr>
              <w:cnfStyle w:val="000000010000" w:firstRow="0" w:lastRow="0" w:firstColumn="0" w:lastColumn="0" w:oddVBand="0" w:evenVBand="0" w:oddHBand="0" w:evenHBand="1" w:firstRowFirstColumn="0" w:firstRowLastColumn="0" w:lastRowFirstColumn="0" w:lastRowLastColumn="0"/>
            </w:pPr>
            <w:r>
              <w:t>0.1%</w:t>
            </w:r>
          </w:p>
        </w:tc>
        <w:tc>
          <w:tcPr>
            <w:tcW w:w="1583" w:type="dxa"/>
            <w:shd w:val="clear" w:color="auto" w:fill="auto"/>
          </w:tcPr>
          <w:p w14:paraId="5E2E02A6" w14:textId="2E639FB7" w:rsidR="00FA06E2" w:rsidRDefault="009E3ADE" w:rsidP="009075E7">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26287C2A" w14:textId="0949C80A" w:rsidR="00FA06E2" w:rsidRDefault="009E3ADE" w:rsidP="009075E7">
            <w:pPr>
              <w:cnfStyle w:val="000000010000" w:firstRow="0" w:lastRow="0" w:firstColumn="0" w:lastColumn="0" w:oddVBand="0" w:evenVBand="0" w:oddHBand="0" w:evenHBand="1" w:firstRowFirstColumn="0" w:firstRowLastColumn="0" w:lastRowFirstColumn="0" w:lastRowLastColumn="0"/>
            </w:pPr>
            <w:r>
              <w:t>99%</w:t>
            </w:r>
          </w:p>
        </w:tc>
        <w:tc>
          <w:tcPr>
            <w:tcW w:w="1584" w:type="dxa"/>
            <w:shd w:val="clear" w:color="auto" w:fill="auto"/>
          </w:tcPr>
          <w:p w14:paraId="7A301346" w14:textId="05929C29" w:rsidR="00FA06E2" w:rsidRDefault="009E3ADE" w:rsidP="009075E7">
            <w:pPr>
              <w:cnfStyle w:val="000000010000" w:firstRow="0" w:lastRow="0" w:firstColumn="0" w:lastColumn="0" w:oddVBand="0" w:evenVBand="0" w:oddHBand="0" w:evenHBand="1" w:firstRowFirstColumn="0" w:firstRowLastColumn="0" w:lastRowFirstColumn="0" w:lastRowLastColumn="0"/>
            </w:pPr>
            <w:r>
              <w:t>99%</w:t>
            </w:r>
          </w:p>
        </w:tc>
      </w:tr>
      <w:tr w:rsidR="00FA06E2" w14:paraId="2CBADEBB" w14:textId="77777777" w:rsidTr="009075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80A799D" w14:textId="056CA09B" w:rsidR="00FA06E2" w:rsidRDefault="00FA06E2" w:rsidP="009075E7">
            <w:r>
              <w:t>CTC (N=0)</w:t>
            </w:r>
          </w:p>
        </w:tc>
        <w:tc>
          <w:tcPr>
            <w:tcW w:w="1583" w:type="dxa"/>
          </w:tcPr>
          <w:p w14:paraId="34E840AC" w14:textId="43F9919E" w:rsidR="00FA06E2" w:rsidRDefault="00FA06E2" w:rsidP="009075E7">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D05C8A5" w14:textId="0779058F" w:rsidR="00FA06E2" w:rsidRDefault="00FA06E2" w:rsidP="009075E7">
            <w:pPr>
              <w:cnfStyle w:val="000000100000" w:firstRow="0" w:lastRow="0" w:firstColumn="0" w:lastColumn="0" w:oddVBand="0" w:evenVBand="0" w:oddHBand="1" w:evenHBand="0" w:firstRowFirstColumn="0" w:firstRowLastColumn="0" w:lastRowFirstColumn="0" w:lastRowLastColumn="0"/>
            </w:pPr>
            <w:r>
              <w:t>0.1%</w:t>
            </w:r>
          </w:p>
        </w:tc>
        <w:tc>
          <w:tcPr>
            <w:tcW w:w="1583" w:type="dxa"/>
          </w:tcPr>
          <w:p w14:paraId="71EF4AB0" w14:textId="355E6998" w:rsidR="00FA06E2" w:rsidRDefault="00FA06E2" w:rsidP="009075E7">
            <w:pPr>
              <w:cnfStyle w:val="000000100000" w:firstRow="0" w:lastRow="0" w:firstColumn="0" w:lastColumn="0" w:oddVBand="0" w:evenVBand="0" w:oddHBand="1" w:evenHBand="0" w:firstRowFirstColumn="0" w:firstRowLastColumn="0" w:lastRowFirstColumn="0" w:lastRowLastColumn="0"/>
            </w:pPr>
            <w:r>
              <w:t>0.2%</w:t>
            </w:r>
          </w:p>
        </w:tc>
        <w:tc>
          <w:tcPr>
            <w:tcW w:w="1584" w:type="dxa"/>
          </w:tcPr>
          <w:p w14:paraId="04113F99" w14:textId="1CF42280" w:rsidR="00FA06E2" w:rsidRDefault="00C60399" w:rsidP="009075E7">
            <w:pPr>
              <w:cnfStyle w:val="000000100000" w:firstRow="0" w:lastRow="0" w:firstColumn="0" w:lastColumn="0" w:oddVBand="0" w:evenVBand="0" w:oddHBand="1" w:evenHBand="0" w:firstRowFirstColumn="0" w:firstRowLastColumn="0" w:lastRowFirstColumn="0" w:lastRowLastColumn="0"/>
            </w:pPr>
            <w:r>
              <w:t>100</w:t>
            </w:r>
            <w:r w:rsidR="00FA06E2">
              <w:t>%</w:t>
            </w:r>
          </w:p>
        </w:tc>
        <w:tc>
          <w:tcPr>
            <w:tcW w:w="1584" w:type="dxa"/>
          </w:tcPr>
          <w:p w14:paraId="24C17539" w14:textId="085A52F8" w:rsidR="00FA06E2" w:rsidRDefault="00C60399" w:rsidP="009075E7">
            <w:pPr>
              <w:cnfStyle w:val="000000100000" w:firstRow="0" w:lastRow="0" w:firstColumn="0" w:lastColumn="0" w:oddVBand="0" w:evenVBand="0" w:oddHBand="1" w:evenHBand="0" w:firstRowFirstColumn="0" w:firstRowLastColumn="0" w:lastRowFirstColumn="0" w:lastRowLastColumn="0"/>
            </w:pPr>
            <w:r>
              <w:t>99</w:t>
            </w:r>
            <w:r w:rsidR="00FA06E2">
              <w:t>%</w:t>
            </w:r>
          </w:p>
        </w:tc>
      </w:tr>
      <w:tr w:rsidR="00FA06E2" w14:paraId="75F1E6B0" w14:textId="77777777" w:rsidTr="001C6A4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588BDE4" w14:textId="0BD6089C" w:rsidR="00FA06E2" w:rsidRDefault="00FA06E2" w:rsidP="009075E7">
            <w:r>
              <w:t>All-Intra</w:t>
            </w:r>
          </w:p>
        </w:tc>
        <w:tc>
          <w:tcPr>
            <w:tcW w:w="1583" w:type="dxa"/>
            <w:shd w:val="clear" w:color="auto" w:fill="auto"/>
          </w:tcPr>
          <w:p w14:paraId="59E991F1" w14:textId="3CB9944A" w:rsidR="00FA06E2" w:rsidRDefault="009E3ADE" w:rsidP="009075E7">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090BAA4" w14:textId="1C9C2D12" w:rsidR="00FA06E2" w:rsidRDefault="009E3ADE" w:rsidP="000B7DA6">
            <w:pPr>
              <w:tabs>
                <w:tab w:val="clear" w:pos="720"/>
                <w:tab w:val="clear" w:pos="1080"/>
                <w:tab w:val="clear" w:pos="1440"/>
              </w:tabs>
              <w:cnfStyle w:val="000000010000" w:firstRow="0" w:lastRow="0" w:firstColumn="0" w:lastColumn="0" w:oddVBand="0" w:evenVBand="0" w:oddHBand="0" w:evenHBand="1" w:firstRowFirstColumn="0" w:firstRowLastColumn="0" w:lastRowFirstColumn="0" w:lastRowLastColumn="0"/>
            </w:pPr>
            <w:r>
              <w:t>0.2%</w:t>
            </w:r>
          </w:p>
        </w:tc>
        <w:tc>
          <w:tcPr>
            <w:tcW w:w="1583" w:type="dxa"/>
            <w:shd w:val="clear" w:color="auto" w:fill="auto"/>
          </w:tcPr>
          <w:p w14:paraId="7B551B96" w14:textId="126AAE0E" w:rsidR="00FA06E2" w:rsidRDefault="009E3ADE" w:rsidP="009075E7">
            <w:pPr>
              <w:cnfStyle w:val="000000010000" w:firstRow="0" w:lastRow="0" w:firstColumn="0" w:lastColumn="0" w:oddVBand="0" w:evenVBand="0" w:oddHBand="0" w:evenHBand="1" w:firstRowFirstColumn="0" w:firstRowLastColumn="0" w:lastRowFirstColumn="0" w:lastRowLastColumn="0"/>
            </w:pPr>
            <w:r>
              <w:t>0.4%</w:t>
            </w:r>
          </w:p>
        </w:tc>
        <w:tc>
          <w:tcPr>
            <w:tcW w:w="1584" w:type="dxa"/>
            <w:shd w:val="clear" w:color="auto" w:fill="auto"/>
          </w:tcPr>
          <w:p w14:paraId="0B104CFF" w14:textId="2E02C8F7" w:rsidR="00FA06E2" w:rsidRDefault="009E3ADE" w:rsidP="000B7DA6">
            <w:pPr>
              <w:tabs>
                <w:tab w:val="clear" w:pos="1440"/>
              </w:tabs>
              <w:cnfStyle w:val="000000010000" w:firstRow="0" w:lastRow="0" w:firstColumn="0" w:lastColumn="0" w:oddVBand="0" w:evenVBand="0" w:oddHBand="0" w:evenHBand="1" w:firstRowFirstColumn="0" w:firstRowLastColumn="0" w:lastRowFirstColumn="0" w:lastRowLastColumn="0"/>
            </w:pPr>
            <w:r>
              <w:t>100%</w:t>
            </w:r>
          </w:p>
        </w:tc>
        <w:tc>
          <w:tcPr>
            <w:tcW w:w="1584" w:type="dxa"/>
            <w:shd w:val="clear" w:color="auto" w:fill="auto"/>
          </w:tcPr>
          <w:p w14:paraId="0B667DB9" w14:textId="48218C81" w:rsidR="00FA06E2" w:rsidRDefault="009E3ADE" w:rsidP="000B7DA6">
            <w:pPr>
              <w:tabs>
                <w:tab w:val="clear" w:pos="1080"/>
                <w:tab w:val="clear" w:pos="1440"/>
              </w:tabs>
              <w:cnfStyle w:val="000000010000" w:firstRow="0" w:lastRow="0" w:firstColumn="0" w:lastColumn="0" w:oddVBand="0" w:evenVBand="0" w:oddHBand="0" w:evenHBand="1" w:firstRowFirstColumn="0" w:firstRowLastColumn="0" w:lastRowFirstColumn="0" w:lastRowLastColumn="0"/>
            </w:pPr>
            <w:r>
              <w:t>99%</w:t>
            </w:r>
          </w:p>
        </w:tc>
      </w:tr>
    </w:tbl>
    <w:p w14:paraId="3B4F4CEC" w14:textId="1B16DD74" w:rsidR="000D2E52" w:rsidRDefault="000103BD" w:rsidP="00FA06E2">
      <w:pPr>
        <w:rPr>
          <w:b/>
        </w:rPr>
      </w:pPr>
      <w:hyperlink r:id="rId76" w:history="1">
        <w:r w:rsidR="00F4647D" w:rsidRPr="00F4647D">
          <w:rPr>
            <w:rStyle w:val="Link"/>
            <w:b/>
            <w:szCs w:val="18"/>
            <w:lang w:val="de-DE"/>
          </w:rPr>
          <w:t>JCT3V-F0132</w:t>
        </w:r>
      </w:hyperlink>
      <w:r w:rsidR="00F4647D" w:rsidRPr="00F4647D">
        <w:rPr>
          <w:b/>
        </w:rPr>
        <w:t xml:space="preserve"> Unification of delta DC coding for depth intra modes</w:t>
      </w:r>
    </w:p>
    <w:p w14:paraId="573A7D56" w14:textId="4856C0F4" w:rsidR="00F4647D" w:rsidRDefault="00525004" w:rsidP="00FA06E2">
      <w:r w:rsidRPr="00525004">
        <w:t>The enhanced depth intra modes partition a depth PU into one or two segments, and each segment is coded together with an optional delta DC value (or residual). To simplify the delta DC coding, in this contribution, a unification scheme is proposed to code the delta DC values</w:t>
      </w:r>
      <w:r>
        <w:t>.</w:t>
      </w:r>
    </w:p>
    <w:p w14:paraId="613CCD9C" w14:textId="21E7A0A8" w:rsidR="00F7531C" w:rsidRDefault="00F7531C" w:rsidP="00FA06E2">
      <w:r>
        <w:t xml:space="preserve">Test 1: </w:t>
      </w:r>
      <w:r>
        <w:rPr>
          <w:szCs w:val="22"/>
        </w:rPr>
        <w:t>Reference sample filtering is always applied</w:t>
      </w:r>
      <w:r w:rsidR="00CB6820">
        <w:rPr>
          <w:szCs w:val="22"/>
        </w:rPr>
        <w:br/>
      </w:r>
      <w:r w:rsidR="00CB6820">
        <w:t xml:space="preserve">Test 2: </w:t>
      </w:r>
      <w:r w:rsidR="00CB6820">
        <w:rPr>
          <w:szCs w:val="22"/>
        </w:rPr>
        <w:t>Reference sample filtering is never applied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F7531C" w14:paraId="346CD483" w14:textId="77777777" w:rsidTr="0033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A23422C" w14:textId="77777777" w:rsidR="00F7531C" w:rsidRDefault="00F7531C" w:rsidP="00336204"/>
        </w:tc>
        <w:tc>
          <w:tcPr>
            <w:tcW w:w="1583" w:type="dxa"/>
          </w:tcPr>
          <w:p w14:paraId="15AE8886"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3B83DCA"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E2768AB"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38E72C62"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179E714A" w14:textId="77777777" w:rsidR="00F7531C" w:rsidRDefault="00F7531C" w:rsidP="00336204">
            <w:pPr>
              <w:cnfStyle w:val="100000000000" w:firstRow="1" w:lastRow="0" w:firstColumn="0" w:lastColumn="0" w:oddVBand="0" w:evenVBand="0" w:oddHBand="0" w:evenHBand="0" w:firstRowFirstColumn="0" w:firstRowLastColumn="0" w:lastRowFirstColumn="0" w:lastRowLastColumn="0"/>
            </w:pPr>
            <w:r>
              <w:t>Decoder Complexity</w:t>
            </w:r>
          </w:p>
        </w:tc>
      </w:tr>
      <w:tr w:rsidR="00F7531C" w14:paraId="099DF106" w14:textId="77777777" w:rsidTr="0033620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E217B02" w14:textId="06B80D50" w:rsidR="00F7531C" w:rsidRDefault="00F7531C" w:rsidP="00604F29">
            <w:r>
              <w:t>CTC</w:t>
            </w:r>
            <w:r w:rsidR="00604F29">
              <w:t xml:space="preserve"> (</w:t>
            </w:r>
            <w:r w:rsidR="00336204">
              <w:t>1)</w:t>
            </w:r>
          </w:p>
        </w:tc>
        <w:tc>
          <w:tcPr>
            <w:tcW w:w="1583" w:type="dxa"/>
          </w:tcPr>
          <w:p w14:paraId="7578D843" w14:textId="77777777" w:rsidR="00F7531C" w:rsidRDefault="00F7531C"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80D68B1" w14:textId="77777777" w:rsidR="00F7531C" w:rsidRDefault="00F7531C"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75762CEF" w14:textId="4351A4B2" w:rsidR="00F7531C" w:rsidRDefault="00DB7353" w:rsidP="00336204">
            <w:pPr>
              <w:cnfStyle w:val="000000100000" w:firstRow="0" w:lastRow="0" w:firstColumn="0" w:lastColumn="0" w:oddVBand="0" w:evenVBand="0" w:oddHBand="1" w:evenHBand="0" w:firstRowFirstColumn="0" w:firstRowLastColumn="0" w:lastRowFirstColumn="0" w:lastRowLastColumn="0"/>
            </w:pPr>
            <w:r>
              <w:t>-0.1</w:t>
            </w:r>
            <w:r w:rsidR="00F7531C">
              <w:t>%</w:t>
            </w:r>
          </w:p>
        </w:tc>
        <w:tc>
          <w:tcPr>
            <w:tcW w:w="1584" w:type="dxa"/>
          </w:tcPr>
          <w:p w14:paraId="51A6B679" w14:textId="561CFB0C" w:rsidR="00F7531C" w:rsidRDefault="00DB7353" w:rsidP="00336204">
            <w:pPr>
              <w:cnfStyle w:val="000000100000" w:firstRow="0" w:lastRow="0" w:firstColumn="0" w:lastColumn="0" w:oddVBand="0" w:evenVBand="0" w:oddHBand="1" w:evenHBand="0" w:firstRowFirstColumn="0" w:firstRowLastColumn="0" w:lastRowFirstColumn="0" w:lastRowLastColumn="0"/>
            </w:pPr>
            <w:r>
              <w:t>105</w:t>
            </w:r>
            <w:r w:rsidR="00F7531C">
              <w:t>%</w:t>
            </w:r>
          </w:p>
        </w:tc>
        <w:tc>
          <w:tcPr>
            <w:tcW w:w="1584" w:type="dxa"/>
          </w:tcPr>
          <w:p w14:paraId="03B31E4C" w14:textId="65F4F659" w:rsidR="00F7531C" w:rsidRDefault="00DB7353" w:rsidP="00336204">
            <w:pPr>
              <w:cnfStyle w:val="000000100000" w:firstRow="0" w:lastRow="0" w:firstColumn="0" w:lastColumn="0" w:oddVBand="0" w:evenVBand="0" w:oddHBand="1" w:evenHBand="0" w:firstRowFirstColumn="0" w:firstRowLastColumn="0" w:lastRowFirstColumn="0" w:lastRowLastColumn="0"/>
            </w:pPr>
            <w:r>
              <w:t>102</w:t>
            </w:r>
            <w:r w:rsidR="00F7531C">
              <w:t>%</w:t>
            </w:r>
          </w:p>
        </w:tc>
      </w:tr>
      <w:tr w:rsidR="00F7531C" w14:paraId="47E2C217" w14:textId="77777777" w:rsidTr="00DB735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B343B7D" w14:textId="771E32C5" w:rsidR="00F7531C" w:rsidRDefault="00F7531C" w:rsidP="00336204">
            <w:r>
              <w:t>All-Intra</w:t>
            </w:r>
            <w:r w:rsidR="00604F29">
              <w:t xml:space="preserve"> (</w:t>
            </w:r>
            <w:r w:rsidR="00336204">
              <w:t>1)</w:t>
            </w:r>
          </w:p>
        </w:tc>
        <w:tc>
          <w:tcPr>
            <w:tcW w:w="1583" w:type="dxa"/>
            <w:shd w:val="clear" w:color="auto" w:fill="auto"/>
          </w:tcPr>
          <w:p w14:paraId="6DDAE8BF" w14:textId="55EDBDBF" w:rsidR="00F7531C"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021FEC63" w14:textId="1C952334" w:rsidR="00F7531C"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DBC5554" w14:textId="20743B10" w:rsidR="00F7531C" w:rsidRDefault="00C546DD" w:rsidP="00336204">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5D22364E" w14:textId="260A9EFE" w:rsidR="00F7531C" w:rsidRDefault="00C546DD" w:rsidP="00336204">
            <w:pPr>
              <w:cnfStyle w:val="000000010000" w:firstRow="0" w:lastRow="0" w:firstColumn="0" w:lastColumn="0" w:oddVBand="0" w:evenVBand="0" w:oddHBand="0" w:evenHBand="1" w:firstRowFirstColumn="0" w:firstRowLastColumn="0" w:lastRowFirstColumn="0" w:lastRowLastColumn="0"/>
            </w:pPr>
            <w:r>
              <w:t>98%</w:t>
            </w:r>
          </w:p>
        </w:tc>
        <w:tc>
          <w:tcPr>
            <w:tcW w:w="1584" w:type="dxa"/>
            <w:shd w:val="clear" w:color="auto" w:fill="auto"/>
          </w:tcPr>
          <w:p w14:paraId="048A476D" w14:textId="00824960" w:rsidR="00F7531C" w:rsidRDefault="00C546DD" w:rsidP="00336204">
            <w:pPr>
              <w:cnfStyle w:val="000000010000" w:firstRow="0" w:lastRow="0" w:firstColumn="0" w:lastColumn="0" w:oddVBand="0" w:evenVBand="0" w:oddHBand="0" w:evenHBand="1" w:firstRowFirstColumn="0" w:firstRowLastColumn="0" w:lastRowFirstColumn="0" w:lastRowLastColumn="0"/>
            </w:pPr>
            <w:r>
              <w:t>95%</w:t>
            </w:r>
          </w:p>
        </w:tc>
      </w:tr>
      <w:tr w:rsidR="00C546DD" w14:paraId="03672A39"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15D255" w14:textId="27CB6F7A" w:rsidR="00C546DD" w:rsidRDefault="00C546DD" w:rsidP="00336204">
            <w:r>
              <w:t>CTC (2)</w:t>
            </w:r>
          </w:p>
        </w:tc>
        <w:tc>
          <w:tcPr>
            <w:tcW w:w="1583" w:type="dxa"/>
            <w:shd w:val="clear" w:color="auto" w:fill="DBE5F1" w:themeFill="accent1" w:themeFillTint="33"/>
          </w:tcPr>
          <w:p w14:paraId="1C32F926" w14:textId="42805996" w:rsidR="00C546DD" w:rsidRDefault="00C546DD"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6A8CDA6E" w14:textId="50F9A728" w:rsidR="00C546DD" w:rsidRDefault="00C546DD" w:rsidP="00336204">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8A48D92" w14:textId="148E974E" w:rsidR="00C546DD" w:rsidRDefault="00C546DD" w:rsidP="00336204">
            <w:pPr>
              <w:cnfStyle w:val="000000100000" w:firstRow="0" w:lastRow="0" w:firstColumn="0" w:lastColumn="0" w:oddVBand="0" w:evenVBand="0" w:oddHBand="1" w:evenHBand="0" w:firstRowFirstColumn="0" w:firstRowLastColumn="0" w:lastRowFirstColumn="0" w:lastRowLastColumn="0"/>
            </w:pPr>
            <w:r>
              <w:t>-0.1%</w:t>
            </w:r>
          </w:p>
        </w:tc>
        <w:tc>
          <w:tcPr>
            <w:tcW w:w="1584" w:type="dxa"/>
            <w:shd w:val="clear" w:color="auto" w:fill="DBE5F1" w:themeFill="accent1" w:themeFillTint="33"/>
          </w:tcPr>
          <w:p w14:paraId="1BD7EB30" w14:textId="3D4F42C9" w:rsidR="00C546DD" w:rsidRDefault="00C546DD" w:rsidP="00336204">
            <w:pPr>
              <w:cnfStyle w:val="000000100000" w:firstRow="0" w:lastRow="0" w:firstColumn="0" w:lastColumn="0" w:oddVBand="0" w:evenVBand="0" w:oddHBand="1" w:evenHBand="0" w:firstRowFirstColumn="0" w:firstRowLastColumn="0" w:lastRowFirstColumn="0" w:lastRowLastColumn="0"/>
            </w:pPr>
            <w:r>
              <w:t>100%</w:t>
            </w:r>
          </w:p>
        </w:tc>
        <w:tc>
          <w:tcPr>
            <w:tcW w:w="1584" w:type="dxa"/>
            <w:shd w:val="clear" w:color="auto" w:fill="DBE5F1" w:themeFill="accent1" w:themeFillTint="33"/>
          </w:tcPr>
          <w:p w14:paraId="45665F69" w14:textId="24C1DC62" w:rsidR="00C546DD" w:rsidRDefault="00C546DD" w:rsidP="00336204">
            <w:pPr>
              <w:cnfStyle w:val="000000100000" w:firstRow="0" w:lastRow="0" w:firstColumn="0" w:lastColumn="0" w:oddVBand="0" w:evenVBand="0" w:oddHBand="1" w:evenHBand="0" w:firstRowFirstColumn="0" w:firstRowLastColumn="0" w:lastRowFirstColumn="0" w:lastRowLastColumn="0"/>
            </w:pPr>
            <w:r>
              <w:t>99%</w:t>
            </w:r>
          </w:p>
        </w:tc>
      </w:tr>
      <w:tr w:rsidR="00C546DD" w14:paraId="560A4AD5" w14:textId="77777777" w:rsidTr="00DB735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6C5885" w14:textId="63E5BAEC" w:rsidR="00C546DD" w:rsidRDefault="00C546DD" w:rsidP="00336204">
            <w:r>
              <w:t>All-Intra (2)</w:t>
            </w:r>
          </w:p>
        </w:tc>
        <w:tc>
          <w:tcPr>
            <w:tcW w:w="1583" w:type="dxa"/>
            <w:shd w:val="clear" w:color="auto" w:fill="auto"/>
          </w:tcPr>
          <w:p w14:paraId="368CD570" w14:textId="7F40EA77" w:rsidR="00C546DD"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53E4EB8C" w14:textId="786FC54C" w:rsidR="00C546DD" w:rsidRDefault="00C546DD" w:rsidP="00336204">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02D4D1A" w14:textId="72F0EE5D" w:rsidR="00C546DD" w:rsidRDefault="00C546DD" w:rsidP="00336204">
            <w:pPr>
              <w:cnfStyle w:val="000000010000" w:firstRow="0" w:lastRow="0" w:firstColumn="0" w:lastColumn="0" w:oddVBand="0" w:evenVBand="0" w:oddHBand="0" w:evenHBand="1" w:firstRowFirstColumn="0" w:firstRowLastColumn="0" w:lastRowFirstColumn="0" w:lastRowLastColumn="0"/>
            </w:pPr>
            <w:r>
              <w:t>-0.1%</w:t>
            </w:r>
          </w:p>
        </w:tc>
        <w:tc>
          <w:tcPr>
            <w:tcW w:w="1584" w:type="dxa"/>
            <w:shd w:val="clear" w:color="auto" w:fill="auto"/>
          </w:tcPr>
          <w:p w14:paraId="34F39FDC" w14:textId="1FF56C6F" w:rsidR="00C546DD" w:rsidRDefault="00C546DD" w:rsidP="00336204">
            <w:pPr>
              <w:cnfStyle w:val="000000010000" w:firstRow="0" w:lastRow="0" w:firstColumn="0" w:lastColumn="0" w:oddVBand="0" w:evenVBand="0" w:oddHBand="0" w:evenHBand="1" w:firstRowFirstColumn="0" w:firstRowLastColumn="0" w:lastRowFirstColumn="0" w:lastRowLastColumn="0"/>
            </w:pPr>
            <w:r>
              <w:t>103%</w:t>
            </w:r>
          </w:p>
        </w:tc>
        <w:tc>
          <w:tcPr>
            <w:tcW w:w="1584" w:type="dxa"/>
            <w:shd w:val="clear" w:color="auto" w:fill="auto"/>
          </w:tcPr>
          <w:p w14:paraId="0148845B" w14:textId="254DA189" w:rsidR="00C546DD" w:rsidRDefault="00C546DD" w:rsidP="00336204">
            <w:pPr>
              <w:cnfStyle w:val="000000010000" w:firstRow="0" w:lastRow="0" w:firstColumn="0" w:lastColumn="0" w:oddVBand="0" w:evenVBand="0" w:oddHBand="0" w:evenHBand="1" w:firstRowFirstColumn="0" w:firstRowLastColumn="0" w:lastRowFirstColumn="0" w:lastRowLastColumn="0"/>
            </w:pPr>
            <w:r>
              <w:t>105%</w:t>
            </w:r>
          </w:p>
        </w:tc>
      </w:tr>
    </w:tbl>
    <w:p w14:paraId="2FF8A63E" w14:textId="38AF3506" w:rsidR="008C1542" w:rsidRDefault="000103BD" w:rsidP="00FA06E2">
      <w:hyperlink r:id="rId77" w:history="1">
        <w:r w:rsidR="00291262" w:rsidRPr="00291262">
          <w:rPr>
            <w:rStyle w:val="Link"/>
            <w:b/>
            <w:szCs w:val="18"/>
            <w:lang w:val="de-DE"/>
          </w:rPr>
          <w:t>JCT3V-F0133</w:t>
        </w:r>
      </w:hyperlink>
      <w:r w:rsidR="00291262" w:rsidRPr="00291262">
        <w:rPr>
          <w:b/>
        </w:rPr>
        <w:t xml:space="preserve"> Simplification of </w:t>
      </w:r>
      <w:proofErr w:type="spellStart"/>
      <w:r w:rsidR="00291262" w:rsidRPr="00291262">
        <w:rPr>
          <w:b/>
        </w:rPr>
        <w:t>wedgelet</w:t>
      </w:r>
      <w:proofErr w:type="spellEnd"/>
      <w:r w:rsidR="00291262" w:rsidRPr="00291262">
        <w:rPr>
          <w:b/>
        </w:rPr>
        <w:t xml:space="preserve"> pattern generation in half-</w:t>
      </w:r>
      <w:proofErr w:type="spellStart"/>
      <w:r w:rsidR="00291262" w:rsidRPr="00291262">
        <w:rPr>
          <w:b/>
        </w:rPr>
        <w:t>pel</w:t>
      </w:r>
      <w:proofErr w:type="spellEnd"/>
      <w:r w:rsidR="00291262" w:rsidRPr="00291262">
        <w:rPr>
          <w:b/>
        </w:rPr>
        <w:t xml:space="preserve"> accuracy</w:t>
      </w:r>
    </w:p>
    <w:p w14:paraId="3491F0D6" w14:textId="7A5D459D" w:rsidR="00291262" w:rsidRDefault="008E4D59" w:rsidP="00FA06E2">
      <w:r w:rsidRPr="008E4D59">
        <w:t xml:space="preserve">In this contribution, it is proposed to remove </w:t>
      </w:r>
      <w:r>
        <w:t>the</w:t>
      </w:r>
      <w:r w:rsidRPr="008E4D59">
        <w:t xml:space="preserve"> dependency</w:t>
      </w:r>
      <w:r>
        <w:t xml:space="preserve"> of the </w:t>
      </w:r>
      <w:proofErr w:type="spellStart"/>
      <w:r>
        <w:t>downsampling</w:t>
      </w:r>
      <w:proofErr w:type="spellEnd"/>
      <w:r>
        <w:t xml:space="preserve"> method from the pattern orientation</w:t>
      </w:r>
      <w:r w:rsidRPr="008E4D59">
        <w:t xml:space="preserve"> and </w:t>
      </w:r>
      <w:r>
        <w:t xml:space="preserve">use </w:t>
      </w:r>
      <w:r w:rsidRPr="008E4D59">
        <w:t xml:space="preserve">one fixed </w:t>
      </w:r>
      <w:proofErr w:type="spellStart"/>
      <w:r w:rsidRPr="008E4D59">
        <w:t>downsampling</w:t>
      </w:r>
      <w:proofErr w:type="spellEnd"/>
      <w:r w:rsidRPr="008E4D59">
        <w:t xml:space="preserve"> method </w:t>
      </w:r>
      <w:r>
        <w:t>for</w:t>
      </w:r>
      <w:r w:rsidRPr="008E4D59">
        <w:t xml:space="preserve"> all patterns</w:t>
      </w:r>
      <w:r w:rsidR="00B96C21">
        <w:t xml:space="preserve"> in DMM</w:t>
      </w:r>
      <w:r w:rsidRPr="008E4D59">
        <w:t>.</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3235DB" w14:paraId="11BBC4A6" w14:textId="77777777" w:rsidTr="00BC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9504708" w14:textId="77777777" w:rsidR="003235DB" w:rsidRDefault="003235DB" w:rsidP="00BC3AB2"/>
        </w:tc>
        <w:tc>
          <w:tcPr>
            <w:tcW w:w="1583" w:type="dxa"/>
          </w:tcPr>
          <w:p w14:paraId="07C1B3DC"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2D1DAA02"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660FD336"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08269936"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4BD050E2" w14:textId="77777777" w:rsidR="003235DB" w:rsidRDefault="003235DB" w:rsidP="00BC3AB2">
            <w:pPr>
              <w:cnfStyle w:val="100000000000" w:firstRow="1" w:lastRow="0" w:firstColumn="0" w:lastColumn="0" w:oddVBand="0" w:evenVBand="0" w:oddHBand="0" w:evenHBand="0" w:firstRowFirstColumn="0" w:firstRowLastColumn="0" w:lastRowFirstColumn="0" w:lastRowLastColumn="0"/>
            </w:pPr>
            <w:r>
              <w:t>Decoder Complexity</w:t>
            </w:r>
          </w:p>
        </w:tc>
      </w:tr>
      <w:tr w:rsidR="003235DB" w14:paraId="727A11ED" w14:textId="77777777" w:rsidTr="00BC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73BFE9" w14:textId="77777777" w:rsidR="003235DB" w:rsidRDefault="003235DB" w:rsidP="00BC3AB2">
            <w:r>
              <w:t>CTC</w:t>
            </w:r>
          </w:p>
        </w:tc>
        <w:tc>
          <w:tcPr>
            <w:tcW w:w="1583" w:type="dxa"/>
          </w:tcPr>
          <w:p w14:paraId="529642E8" w14:textId="77777777"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991A275" w14:textId="2BF1AD5C"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13125D17" w14:textId="77777777" w:rsidR="003235DB" w:rsidRDefault="003235DB" w:rsidP="00BC3AB2">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4289F520" w14:textId="1E74E537" w:rsidR="003235DB" w:rsidRDefault="003235DB" w:rsidP="00BC3AB2">
            <w:pPr>
              <w:cnfStyle w:val="000000100000" w:firstRow="0" w:lastRow="0" w:firstColumn="0" w:lastColumn="0" w:oddVBand="0" w:evenVBand="0" w:oddHBand="1" w:evenHBand="0" w:firstRowFirstColumn="0" w:firstRowLastColumn="0" w:lastRowFirstColumn="0" w:lastRowLastColumn="0"/>
            </w:pPr>
            <w:r>
              <w:t>94%</w:t>
            </w:r>
          </w:p>
        </w:tc>
        <w:tc>
          <w:tcPr>
            <w:tcW w:w="1584" w:type="dxa"/>
          </w:tcPr>
          <w:p w14:paraId="418DA830" w14:textId="0EB4A036" w:rsidR="003235DB" w:rsidRDefault="003235DB" w:rsidP="00BC3AB2">
            <w:pPr>
              <w:cnfStyle w:val="000000100000" w:firstRow="0" w:lastRow="0" w:firstColumn="0" w:lastColumn="0" w:oddVBand="0" w:evenVBand="0" w:oddHBand="1" w:evenHBand="0" w:firstRowFirstColumn="0" w:firstRowLastColumn="0" w:lastRowFirstColumn="0" w:lastRowLastColumn="0"/>
            </w:pPr>
            <w:r>
              <w:t>96%</w:t>
            </w:r>
          </w:p>
        </w:tc>
      </w:tr>
      <w:tr w:rsidR="003235DB" w14:paraId="1395CC61"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00E9ECB" w14:textId="77777777" w:rsidR="003235DB" w:rsidRDefault="003235DB" w:rsidP="00BC3AB2">
            <w:r>
              <w:t>All-Intra</w:t>
            </w:r>
          </w:p>
        </w:tc>
        <w:tc>
          <w:tcPr>
            <w:tcW w:w="1583" w:type="dxa"/>
          </w:tcPr>
          <w:p w14:paraId="5BEEA896" w14:textId="77777777" w:rsidR="003235DB" w:rsidRDefault="003235DB"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6DC67056" w14:textId="4E4D0268" w:rsidR="003235DB" w:rsidRDefault="003235DB"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70D07805" w14:textId="39B769B8" w:rsidR="003235DB" w:rsidRDefault="007222EB" w:rsidP="00BC3AB2">
            <w:pPr>
              <w:cnfStyle w:val="000000010000" w:firstRow="0" w:lastRow="0" w:firstColumn="0" w:lastColumn="0" w:oddVBand="0" w:evenVBand="0" w:oddHBand="0" w:evenHBand="1" w:firstRowFirstColumn="0" w:firstRowLastColumn="0" w:lastRowFirstColumn="0" w:lastRowLastColumn="0"/>
            </w:pPr>
            <w:r>
              <w:t>0.1</w:t>
            </w:r>
            <w:r w:rsidR="003235DB">
              <w:t>%</w:t>
            </w:r>
          </w:p>
        </w:tc>
        <w:tc>
          <w:tcPr>
            <w:tcW w:w="1584" w:type="dxa"/>
          </w:tcPr>
          <w:p w14:paraId="08993D7F" w14:textId="6E4D16E9" w:rsidR="003235DB" w:rsidRDefault="003235DB" w:rsidP="00BC3AB2">
            <w:pPr>
              <w:cnfStyle w:val="000000010000" w:firstRow="0" w:lastRow="0" w:firstColumn="0" w:lastColumn="0" w:oddVBand="0" w:evenVBand="0" w:oddHBand="0" w:evenHBand="1" w:firstRowFirstColumn="0" w:firstRowLastColumn="0" w:lastRowFirstColumn="0" w:lastRowLastColumn="0"/>
            </w:pPr>
            <w:r>
              <w:t>101%</w:t>
            </w:r>
          </w:p>
        </w:tc>
        <w:tc>
          <w:tcPr>
            <w:tcW w:w="1584" w:type="dxa"/>
          </w:tcPr>
          <w:p w14:paraId="79D8F757" w14:textId="221BD45D" w:rsidR="003235DB" w:rsidRDefault="003235DB" w:rsidP="00BC3AB2">
            <w:pPr>
              <w:cnfStyle w:val="000000010000" w:firstRow="0" w:lastRow="0" w:firstColumn="0" w:lastColumn="0" w:oddVBand="0" w:evenVBand="0" w:oddHBand="0" w:evenHBand="1" w:firstRowFirstColumn="0" w:firstRowLastColumn="0" w:lastRowFirstColumn="0" w:lastRowLastColumn="0"/>
            </w:pPr>
            <w:r>
              <w:t>102%</w:t>
            </w:r>
          </w:p>
        </w:tc>
      </w:tr>
    </w:tbl>
    <w:p w14:paraId="633F2565" w14:textId="77777777" w:rsidR="00D06E27" w:rsidRDefault="00D06E27" w:rsidP="00FA06E2"/>
    <w:p w14:paraId="4572BFB8" w14:textId="77777777" w:rsidR="00D06E27" w:rsidRDefault="00D06E27">
      <w:pPr>
        <w:tabs>
          <w:tab w:val="clear" w:pos="360"/>
          <w:tab w:val="clear" w:pos="720"/>
          <w:tab w:val="clear" w:pos="1080"/>
          <w:tab w:val="clear" w:pos="1440"/>
        </w:tabs>
        <w:overflowPunct/>
        <w:autoSpaceDE/>
        <w:autoSpaceDN/>
        <w:adjustRightInd/>
        <w:spacing w:before="0"/>
        <w:textAlignment w:val="auto"/>
      </w:pPr>
      <w:r>
        <w:br w:type="page"/>
      </w:r>
    </w:p>
    <w:p w14:paraId="3421DD17" w14:textId="088A873C" w:rsidR="00D5100C" w:rsidRDefault="000103BD" w:rsidP="00FA06E2">
      <w:hyperlink r:id="rId78" w:history="1">
        <w:r w:rsidR="00D5100C" w:rsidRPr="00D5100C">
          <w:rPr>
            <w:rStyle w:val="Link"/>
            <w:b/>
            <w:szCs w:val="18"/>
            <w:lang w:val="de-DE"/>
          </w:rPr>
          <w:t>JCT3V-F0134</w:t>
        </w:r>
      </w:hyperlink>
      <w:r w:rsidR="00D5100C" w:rsidRPr="00D5100C">
        <w:rPr>
          <w:b/>
        </w:rPr>
        <w:t xml:space="preserve"> </w:t>
      </w:r>
      <w:proofErr w:type="spellStart"/>
      <w:r w:rsidR="00D5100C" w:rsidRPr="00D5100C">
        <w:rPr>
          <w:b/>
        </w:rPr>
        <w:t>Wedgelet</w:t>
      </w:r>
      <w:proofErr w:type="spellEnd"/>
      <w:r w:rsidR="00D5100C" w:rsidRPr="00D5100C">
        <w:rPr>
          <w:b/>
        </w:rPr>
        <w:t xml:space="preserve"> pattern extension from 4x4 block</w:t>
      </w:r>
    </w:p>
    <w:p w14:paraId="3CDF5960" w14:textId="297AF8D5" w:rsidR="00D5100C" w:rsidRDefault="001F12AF" w:rsidP="00FA06E2">
      <w:r w:rsidRPr="001F12AF">
        <w:t xml:space="preserve">In this contribution, a </w:t>
      </w:r>
      <w:proofErr w:type="spellStart"/>
      <w:r w:rsidRPr="001F12AF">
        <w:t>wedgelet</w:t>
      </w:r>
      <w:proofErr w:type="spellEnd"/>
      <w:r w:rsidRPr="001F12AF">
        <w:t xml:space="preserve"> pattern extension mechanism is proposed so that only the pattern list for the smallest size (4x4) needs to be maintained while any </w:t>
      </w:r>
      <w:proofErr w:type="spellStart"/>
      <w:r w:rsidRPr="001F12AF">
        <w:t>wedgelet</w:t>
      </w:r>
      <w:proofErr w:type="spellEnd"/>
      <w:r w:rsidRPr="001F12AF">
        <w:t xml:space="preserve"> pattern for a larger PU size can be extended from a 4x4 block within the PU.</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1F12AF" w14:paraId="1F1AECCD" w14:textId="77777777" w:rsidTr="00010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77CCE3D" w14:textId="77777777" w:rsidR="001F12AF" w:rsidRDefault="001F12AF" w:rsidP="000103BD"/>
        </w:tc>
        <w:tc>
          <w:tcPr>
            <w:tcW w:w="1583" w:type="dxa"/>
          </w:tcPr>
          <w:p w14:paraId="0A00E6E2"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FA63528"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06521D32"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1736BC97"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9EDB3E4" w14:textId="77777777" w:rsidR="001F12AF" w:rsidRDefault="001F12AF" w:rsidP="000103BD">
            <w:pPr>
              <w:cnfStyle w:val="100000000000" w:firstRow="1" w:lastRow="0" w:firstColumn="0" w:lastColumn="0" w:oddVBand="0" w:evenVBand="0" w:oddHBand="0" w:evenHBand="0" w:firstRowFirstColumn="0" w:firstRowLastColumn="0" w:lastRowFirstColumn="0" w:lastRowLastColumn="0"/>
            </w:pPr>
            <w:r>
              <w:t>Decoder Complexity</w:t>
            </w:r>
          </w:p>
        </w:tc>
      </w:tr>
      <w:tr w:rsidR="001F12AF" w14:paraId="2B079B1E" w14:textId="77777777" w:rsidTr="00010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FB2613" w14:textId="77777777" w:rsidR="001F12AF" w:rsidRDefault="001F12AF" w:rsidP="000103BD">
            <w:r>
              <w:t>CTC</w:t>
            </w:r>
          </w:p>
        </w:tc>
        <w:tc>
          <w:tcPr>
            <w:tcW w:w="1583" w:type="dxa"/>
          </w:tcPr>
          <w:p w14:paraId="4BF08A2F"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5F1FA66"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0F200648" w14:textId="77777777" w:rsidR="001F12AF" w:rsidRDefault="001F12AF" w:rsidP="000103BD">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5A9DA8DC" w14:textId="67E58706" w:rsidR="001F12AF" w:rsidRDefault="001F12AF" w:rsidP="000103BD">
            <w:pPr>
              <w:cnfStyle w:val="000000100000" w:firstRow="0" w:lastRow="0" w:firstColumn="0" w:lastColumn="0" w:oddVBand="0" w:evenVBand="0" w:oddHBand="1" w:evenHBand="0" w:firstRowFirstColumn="0" w:firstRowLastColumn="0" w:lastRowFirstColumn="0" w:lastRowLastColumn="0"/>
            </w:pPr>
            <w:r>
              <w:t>100%</w:t>
            </w:r>
          </w:p>
        </w:tc>
        <w:tc>
          <w:tcPr>
            <w:tcW w:w="1584" w:type="dxa"/>
          </w:tcPr>
          <w:p w14:paraId="6D63DC4E" w14:textId="3DEC4845" w:rsidR="001F12AF" w:rsidRDefault="001F12AF" w:rsidP="000103BD">
            <w:pPr>
              <w:cnfStyle w:val="000000100000" w:firstRow="0" w:lastRow="0" w:firstColumn="0" w:lastColumn="0" w:oddVBand="0" w:evenVBand="0" w:oddHBand="1" w:evenHBand="0" w:firstRowFirstColumn="0" w:firstRowLastColumn="0" w:lastRowFirstColumn="0" w:lastRowLastColumn="0"/>
            </w:pPr>
            <w:r>
              <w:t>97%</w:t>
            </w:r>
          </w:p>
        </w:tc>
      </w:tr>
      <w:tr w:rsidR="001F12AF" w14:paraId="07B4C531" w14:textId="77777777" w:rsidTr="000103B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DD68E43" w14:textId="77777777" w:rsidR="001F12AF" w:rsidRDefault="001F12AF" w:rsidP="000103BD">
            <w:r>
              <w:t>All-Intra</w:t>
            </w:r>
          </w:p>
        </w:tc>
        <w:tc>
          <w:tcPr>
            <w:tcW w:w="1583" w:type="dxa"/>
          </w:tcPr>
          <w:p w14:paraId="0B1C7B4E" w14:textId="77777777" w:rsidR="001F12AF" w:rsidRDefault="001F12AF" w:rsidP="000103BD">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5EB32671" w14:textId="77777777" w:rsidR="001F12AF" w:rsidRDefault="001F12AF" w:rsidP="000103BD">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19D6A55B" w14:textId="0885B5D0" w:rsidR="001F12AF" w:rsidRDefault="003D0822" w:rsidP="000103BD">
            <w:pPr>
              <w:cnfStyle w:val="000000010000" w:firstRow="0" w:lastRow="0" w:firstColumn="0" w:lastColumn="0" w:oddVBand="0" w:evenVBand="0" w:oddHBand="0" w:evenHBand="1" w:firstRowFirstColumn="0" w:firstRowLastColumn="0" w:lastRowFirstColumn="0" w:lastRowLastColumn="0"/>
            </w:pPr>
            <w:r>
              <w:t>0.1</w:t>
            </w:r>
            <w:r w:rsidR="001F12AF">
              <w:t>%</w:t>
            </w:r>
          </w:p>
        </w:tc>
        <w:tc>
          <w:tcPr>
            <w:tcW w:w="1584" w:type="dxa"/>
          </w:tcPr>
          <w:p w14:paraId="5A92418A" w14:textId="6E2D82E4" w:rsidR="001F12AF" w:rsidRDefault="003D0822" w:rsidP="000103BD">
            <w:pPr>
              <w:cnfStyle w:val="000000010000" w:firstRow="0" w:lastRow="0" w:firstColumn="0" w:lastColumn="0" w:oddVBand="0" w:evenVBand="0" w:oddHBand="0" w:evenHBand="1" w:firstRowFirstColumn="0" w:firstRowLastColumn="0" w:lastRowFirstColumn="0" w:lastRowLastColumn="0"/>
            </w:pPr>
            <w:r>
              <w:t>121</w:t>
            </w:r>
            <w:r w:rsidR="001F12AF">
              <w:t>%</w:t>
            </w:r>
          </w:p>
        </w:tc>
        <w:tc>
          <w:tcPr>
            <w:tcW w:w="1584" w:type="dxa"/>
          </w:tcPr>
          <w:p w14:paraId="37E92ECA" w14:textId="11F7904C" w:rsidR="001F12AF" w:rsidRDefault="003D0822" w:rsidP="000103BD">
            <w:pPr>
              <w:cnfStyle w:val="000000010000" w:firstRow="0" w:lastRow="0" w:firstColumn="0" w:lastColumn="0" w:oddVBand="0" w:evenVBand="0" w:oddHBand="0" w:evenHBand="1" w:firstRowFirstColumn="0" w:firstRowLastColumn="0" w:lastRowFirstColumn="0" w:lastRowLastColumn="0"/>
            </w:pPr>
            <w:r>
              <w:t>108</w:t>
            </w:r>
            <w:r w:rsidR="001F12AF">
              <w:t>%</w:t>
            </w:r>
          </w:p>
        </w:tc>
      </w:tr>
    </w:tbl>
    <w:p w14:paraId="4D7D603B" w14:textId="04020486" w:rsidR="008E4D59" w:rsidRDefault="000103BD" w:rsidP="00FA06E2">
      <w:hyperlink r:id="rId79" w:history="1">
        <w:r w:rsidR="00A62255" w:rsidRPr="00A62255">
          <w:rPr>
            <w:rStyle w:val="Link"/>
            <w:b/>
            <w:szCs w:val="18"/>
            <w:lang w:val="de-DE"/>
          </w:rPr>
          <w:t>JCT3V-F0147</w:t>
        </w:r>
      </w:hyperlink>
      <w:r w:rsidR="00A62255" w:rsidRPr="00A62255">
        <w:rPr>
          <w:b/>
        </w:rPr>
        <w:t xml:space="preserve"> DMM simplification and </w:t>
      </w:r>
      <w:r w:rsidR="00A62255">
        <w:rPr>
          <w:b/>
        </w:rPr>
        <w:t>signaling</w:t>
      </w:r>
    </w:p>
    <w:p w14:paraId="4926EE6C" w14:textId="2BB7526B" w:rsidR="00A62255" w:rsidRDefault="005C7FF3" w:rsidP="00FA06E2">
      <w:r>
        <w:t>I</w:t>
      </w:r>
      <w:r w:rsidRPr="005C7FF3">
        <w:t xml:space="preserve">t is observed that DMM3 and RBC have </w:t>
      </w:r>
      <w:r>
        <w:t>a</w:t>
      </w:r>
      <w:r w:rsidRPr="005C7FF3">
        <w:t xml:space="preserve"> negative impact on the coding performance. Hence, the </w:t>
      </w:r>
      <w:r>
        <w:t>proposal</w:t>
      </w:r>
      <w:r w:rsidRPr="005C7FF3">
        <w:t xml:space="preserve"> removes these two modes </w:t>
      </w:r>
      <w:r>
        <w:t>from the set of</w:t>
      </w:r>
      <w:r w:rsidRPr="005C7FF3">
        <w:t xml:space="preserve"> depth intra mode</w:t>
      </w:r>
      <w:r>
        <w:t>s</w:t>
      </w:r>
      <w:r w:rsidRPr="005C7FF3">
        <w:t>.</w:t>
      </w:r>
    </w:p>
    <w:p w14:paraId="79DA0172" w14:textId="2B190158" w:rsidR="00314D2A" w:rsidRDefault="00940866" w:rsidP="00FA06E2">
      <w:r>
        <w:t>Test 1: Removal of DMM3</w:t>
      </w:r>
      <w:r>
        <w:br/>
        <w:t>Test 2: Removal of RBC</w:t>
      </w:r>
      <w:r>
        <w:br/>
        <w:t>Test 3: Removal of DMM3 and RBC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752153" w14:paraId="27D248F4" w14:textId="77777777" w:rsidTr="00BC3A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B14D4C0" w14:textId="77777777" w:rsidR="00752153" w:rsidRDefault="00752153" w:rsidP="00BC3AB2"/>
        </w:tc>
        <w:tc>
          <w:tcPr>
            <w:tcW w:w="1583" w:type="dxa"/>
          </w:tcPr>
          <w:p w14:paraId="5932A1DD"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06788C81"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59B2F5F2"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419230E3"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206A447E" w14:textId="77777777" w:rsidR="00752153" w:rsidRDefault="00752153" w:rsidP="00BC3AB2">
            <w:pPr>
              <w:cnfStyle w:val="100000000000" w:firstRow="1" w:lastRow="0" w:firstColumn="0" w:lastColumn="0" w:oddVBand="0" w:evenVBand="0" w:oddHBand="0" w:evenHBand="0" w:firstRowFirstColumn="0" w:firstRowLastColumn="0" w:lastRowFirstColumn="0" w:lastRowLastColumn="0"/>
            </w:pPr>
            <w:r>
              <w:t>Decoder Complexity</w:t>
            </w:r>
          </w:p>
        </w:tc>
      </w:tr>
      <w:tr w:rsidR="00752153" w14:paraId="3691FBB5" w14:textId="77777777" w:rsidTr="00BC3A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9456E70" w14:textId="77777777" w:rsidR="00752153" w:rsidRDefault="00752153" w:rsidP="00BC3AB2">
            <w:r>
              <w:t>CTC (1)</w:t>
            </w:r>
          </w:p>
        </w:tc>
        <w:tc>
          <w:tcPr>
            <w:tcW w:w="1583" w:type="dxa"/>
          </w:tcPr>
          <w:p w14:paraId="07AAA891"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911690A"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BF77E78"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-0.1%</w:t>
            </w:r>
          </w:p>
        </w:tc>
        <w:tc>
          <w:tcPr>
            <w:tcW w:w="1584" w:type="dxa"/>
          </w:tcPr>
          <w:p w14:paraId="10BBB9A2" w14:textId="6FDA5D38" w:rsidR="00752153" w:rsidRDefault="00697369" w:rsidP="00BC3AB2">
            <w:pPr>
              <w:cnfStyle w:val="000000100000" w:firstRow="0" w:lastRow="0" w:firstColumn="0" w:lastColumn="0" w:oddVBand="0" w:evenVBand="0" w:oddHBand="1" w:evenHBand="0" w:firstRowFirstColumn="0" w:firstRowLastColumn="0" w:lastRowFirstColumn="0" w:lastRowLastColumn="0"/>
            </w:pPr>
            <w:r>
              <w:t>97</w:t>
            </w:r>
            <w:r w:rsidR="00752153">
              <w:t>%</w:t>
            </w:r>
          </w:p>
        </w:tc>
        <w:tc>
          <w:tcPr>
            <w:tcW w:w="1584" w:type="dxa"/>
          </w:tcPr>
          <w:p w14:paraId="0CCD2F08" w14:textId="07576E2A" w:rsidR="00752153" w:rsidRDefault="00697369" w:rsidP="00BC3AB2">
            <w:pPr>
              <w:cnfStyle w:val="000000100000" w:firstRow="0" w:lastRow="0" w:firstColumn="0" w:lastColumn="0" w:oddVBand="0" w:evenVBand="0" w:oddHBand="1" w:evenHBand="0" w:firstRowFirstColumn="0" w:firstRowLastColumn="0" w:lastRowFirstColumn="0" w:lastRowLastColumn="0"/>
            </w:pPr>
            <w:r>
              <w:t>99</w:t>
            </w:r>
            <w:r w:rsidR="00752153">
              <w:t>%</w:t>
            </w:r>
          </w:p>
        </w:tc>
      </w:tr>
      <w:tr w:rsidR="00752153" w14:paraId="3651A4D8"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721244" w14:textId="77777777" w:rsidR="00752153" w:rsidRDefault="00752153" w:rsidP="00BC3AB2">
            <w:r>
              <w:t>All-Intra (1)</w:t>
            </w:r>
          </w:p>
        </w:tc>
        <w:tc>
          <w:tcPr>
            <w:tcW w:w="1583" w:type="dxa"/>
            <w:shd w:val="clear" w:color="auto" w:fill="auto"/>
          </w:tcPr>
          <w:p w14:paraId="4833876E"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BDF60CC"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3916A25" w14:textId="3C62EC99" w:rsidR="00752153" w:rsidRDefault="00243A45" w:rsidP="00BC3AB2">
            <w:pPr>
              <w:cnfStyle w:val="000000010000" w:firstRow="0" w:lastRow="0" w:firstColumn="0" w:lastColumn="0" w:oddVBand="0" w:evenVBand="0" w:oddHBand="0" w:evenHBand="1" w:firstRowFirstColumn="0" w:firstRowLastColumn="0" w:lastRowFirstColumn="0" w:lastRowLastColumn="0"/>
            </w:pPr>
            <w:r>
              <w:t>0.0</w:t>
            </w:r>
            <w:r w:rsidR="00752153">
              <w:t>%</w:t>
            </w:r>
          </w:p>
        </w:tc>
        <w:tc>
          <w:tcPr>
            <w:tcW w:w="1584" w:type="dxa"/>
            <w:shd w:val="clear" w:color="auto" w:fill="auto"/>
          </w:tcPr>
          <w:p w14:paraId="3CA1E6FB" w14:textId="3998F039" w:rsidR="00752153" w:rsidRDefault="00D5372B" w:rsidP="00BC3AB2">
            <w:pPr>
              <w:cnfStyle w:val="000000010000" w:firstRow="0" w:lastRow="0" w:firstColumn="0" w:lastColumn="0" w:oddVBand="0" w:evenVBand="0" w:oddHBand="0" w:evenHBand="1" w:firstRowFirstColumn="0" w:firstRowLastColumn="0" w:lastRowFirstColumn="0" w:lastRowLastColumn="0"/>
            </w:pPr>
            <w:r>
              <w:t>95</w:t>
            </w:r>
            <w:r w:rsidR="00752153">
              <w:t>%</w:t>
            </w:r>
          </w:p>
        </w:tc>
        <w:tc>
          <w:tcPr>
            <w:tcW w:w="1584" w:type="dxa"/>
            <w:shd w:val="clear" w:color="auto" w:fill="auto"/>
          </w:tcPr>
          <w:p w14:paraId="2A270759" w14:textId="505CD808" w:rsidR="00752153" w:rsidRDefault="00D5372B" w:rsidP="00BC3AB2">
            <w:pPr>
              <w:cnfStyle w:val="000000010000" w:firstRow="0" w:lastRow="0" w:firstColumn="0" w:lastColumn="0" w:oddVBand="0" w:evenVBand="0" w:oddHBand="0" w:evenHBand="1" w:firstRowFirstColumn="0" w:firstRowLastColumn="0" w:lastRowFirstColumn="0" w:lastRowLastColumn="0"/>
            </w:pPr>
            <w:r>
              <w:t>100</w:t>
            </w:r>
            <w:r w:rsidR="00752153">
              <w:t>%</w:t>
            </w:r>
          </w:p>
        </w:tc>
      </w:tr>
      <w:tr w:rsidR="00752153" w14:paraId="5314F880"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752DBF31" w14:textId="77777777" w:rsidR="00752153" w:rsidRDefault="00752153" w:rsidP="00BC3AB2">
            <w:r>
              <w:t>CTC (2)</w:t>
            </w:r>
          </w:p>
        </w:tc>
        <w:tc>
          <w:tcPr>
            <w:tcW w:w="1583" w:type="dxa"/>
            <w:shd w:val="clear" w:color="auto" w:fill="DBE5F1" w:themeFill="accent1" w:themeFillTint="33"/>
          </w:tcPr>
          <w:p w14:paraId="770CBB00"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E6EE71C" w14:textId="25224033" w:rsidR="00752153" w:rsidRDefault="002434EC" w:rsidP="00BC3AB2">
            <w:pPr>
              <w:cnfStyle w:val="000000100000" w:firstRow="0" w:lastRow="0" w:firstColumn="0" w:lastColumn="0" w:oddVBand="0" w:evenVBand="0" w:oddHBand="1" w:evenHBand="0" w:firstRowFirstColumn="0" w:firstRowLastColumn="0" w:lastRowFirstColumn="0" w:lastRowLastColumn="0"/>
            </w:pPr>
            <w:r>
              <w:t>-0.1</w:t>
            </w:r>
            <w:r w:rsidR="00752153">
              <w:t>%</w:t>
            </w:r>
          </w:p>
        </w:tc>
        <w:tc>
          <w:tcPr>
            <w:tcW w:w="1583" w:type="dxa"/>
            <w:shd w:val="clear" w:color="auto" w:fill="DBE5F1" w:themeFill="accent1" w:themeFillTint="33"/>
          </w:tcPr>
          <w:p w14:paraId="3FA4FD9B" w14:textId="6547032E" w:rsidR="00752153" w:rsidRDefault="002434EC" w:rsidP="00BC3AB2">
            <w:pPr>
              <w:cnfStyle w:val="000000100000" w:firstRow="0" w:lastRow="0" w:firstColumn="0" w:lastColumn="0" w:oddVBand="0" w:evenVBand="0" w:oddHBand="1" w:evenHBand="0" w:firstRowFirstColumn="0" w:firstRowLastColumn="0" w:lastRowFirstColumn="0" w:lastRowLastColumn="0"/>
            </w:pPr>
            <w:r>
              <w:t>0.0</w:t>
            </w:r>
            <w:r w:rsidR="00752153">
              <w:t>%</w:t>
            </w:r>
          </w:p>
        </w:tc>
        <w:tc>
          <w:tcPr>
            <w:tcW w:w="1584" w:type="dxa"/>
            <w:shd w:val="clear" w:color="auto" w:fill="DBE5F1" w:themeFill="accent1" w:themeFillTint="33"/>
          </w:tcPr>
          <w:p w14:paraId="37A1F462" w14:textId="1411D37E" w:rsidR="00752153" w:rsidRDefault="002434EC" w:rsidP="00BC3AB2">
            <w:pPr>
              <w:cnfStyle w:val="000000100000" w:firstRow="0" w:lastRow="0" w:firstColumn="0" w:lastColumn="0" w:oddVBand="0" w:evenVBand="0" w:oddHBand="1" w:evenHBand="0" w:firstRowFirstColumn="0" w:firstRowLastColumn="0" w:lastRowFirstColumn="0" w:lastRowLastColumn="0"/>
            </w:pPr>
            <w:r>
              <w:t>97</w:t>
            </w:r>
            <w:r w:rsidR="00752153">
              <w:t>%</w:t>
            </w:r>
          </w:p>
        </w:tc>
        <w:tc>
          <w:tcPr>
            <w:tcW w:w="1584" w:type="dxa"/>
            <w:shd w:val="clear" w:color="auto" w:fill="DBE5F1" w:themeFill="accent1" w:themeFillTint="33"/>
          </w:tcPr>
          <w:p w14:paraId="5B291B9B" w14:textId="77777777" w:rsidR="00752153" w:rsidRDefault="00752153" w:rsidP="00BC3AB2">
            <w:pPr>
              <w:cnfStyle w:val="000000100000" w:firstRow="0" w:lastRow="0" w:firstColumn="0" w:lastColumn="0" w:oddVBand="0" w:evenVBand="0" w:oddHBand="1" w:evenHBand="0" w:firstRowFirstColumn="0" w:firstRowLastColumn="0" w:lastRowFirstColumn="0" w:lastRowLastColumn="0"/>
            </w:pPr>
            <w:r>
              <w:t>99%</w:t>
            </w:r>
          </w:p>
        </w:tc>
      </w:tr>
      <w:tr w:rsidR="00752153" w14:paraId="47C5C6B3"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68E359E" w14:textId="77777777" w:rsidR="00752153" w:rsidRDefault="00752153" w:rsidP="00BC3AB2">
            <w:r>
              <w:t>All-Intra (2)</w:t>
            </w:r>
          </w:p>
        </w:tc>
        <w:tc>
          <w:tcPr>
            <w:tcW w:w="1583" w:type="dxa"/>
            <w:shd w:val="clear" w:color="auto" w:fill="auto"/>
          </w:tcPr>
          <w:p w14:paraId="78ABD68C"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352A521" w14:textId="77777777"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4495CEF6" w14:textId="083C7C6E" w:rsidR="00752153" w:rsidRDefault="00113BB5" w:rsidP="00BC3AB2">
            <w:pPr>
              <w:cnfStyle w:val="000000010000" w:firstRow="0" w:lastRow="0" w:firstColumn="0" w:lastColumn="0" w:oddVBand="0" w:evenVBand="0" w:oddHBand="0" w:evenHBand="1" w:firstRowFirstColumn="0" w:firstRowLastColumn="0" w:lastRowFirstColumn="0" w:lastRowLastColumn="0"/>
            </w:pPr>
            <w:r>
              <w:t>0.0</w:t>
            </w:r>
            <w:r w:rsidR="00752153">
              <w:t>%</w:t>
            </w:r>
          </w:p>
        </w:tc>
        <w:tc>
          <w:tcPr>
            <w:tcW w:w="1584" w:type="dxa"/>
            <w:shd w:val="clear" w:color="auto" w:fill="auto"/>
          </w:tcPr>
          <w:p w14:paraId="42318377" w14:textId="4653BB03" w:rsidR="00752153" w:rsidRDefault="008F0D6B" w:rsidP="00BC3AB2">
            <w:pPr>
              <w:cnfStyle w:val="000000010000" w:firstRow="0" w:lastRow="0" w:firstColumn="0" w:lastColumn="0" w:oddVBand="0" w:evenVBand="0" w:oddHBand="0" w:evenHBand="1" w:firstRowFirstColumn="0" w:firstRowLastColumn="0" w:lastRowFirstColumn="0" w:lastRowLastColumn="0"/>
            </w:pPr>
            <w:r>
              <w:t>98</w:t>
            </w:r>
            <w:r w:rsidR="00752153">
              <w:t>%</w:t>
            </w:r>
          </w:p>
        </w:tc>
        <w:tc>
          <w:tcPr>
            <w:tcW w:w="1584" w:type="dxa"/>
            <w:shd w:val="clear" w:color="auto" w:fill="auto"/>
          </w:tcPr>
          <w:p w14:paraId="008D4CBE" w14:textId="762B2A5B" w:rsidR="00752153" w:rsidRDefault="008F0D6B" w:rsidP="00BC3AB2">
            <w:pPr>
              <w:cnfStyle w:val="000000010000" w:firstRow="0" w:lastRow="0" w:firstColumn="0" w:lastColumn="0" w:oddVBand="0" w:evenVBand="0" w:oddHBand="0" w:evenHBand="1" w:firstRowFirstColumn="0" w:firstRowLastColumn="0" w:lastRowFirstColumn="0" w:lastRowLastColumn="0"/>
            </w:pPr>
            <w:r>
              <w:t>99</w:t>
            </w:r>
            <w:r w:rsidR="00752153">
              <w:t>%</w:t>
            </w:r>
          </w:p>
        </w:tc>
      </w:tr>
      <w:tr w:rsidR="00752153" w14:paraId="310F481C"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4FB36A4" w14:textId="65D7FED5" w:rsidR="00752153" w:rsidRDefault="00752153" w:rsidP="00BC3AB2">
            <w:r>
              <w:t>CTC (3)</w:t>
            </w:r>
          </w:p>
        </w:tc>
        <w:tc>
          <w:tcPr>
            <w:tcW w:w="1583" w:type="dxa"/>
            <w:shd w:val="clear" w:color="auto" w:fill="DBE5F1" w:themeFill="accent1" w:themeFillTint="33"/>
          </w:tcPr>
          <w:p w14:paraId="746C00C6" w14:textId="11B52766" w:rsidR="00752153" w:rsidRDefault="00752153" w:rsidP="00BC3AB2">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6E66ABE8" w14:textId="732DC22A" w:rsidR="00752153" w:rsidRDefault="008312BA" w:rsidP="00BC3AB2">
            <w:pPr>
              <w:cnfStyle w:val="000000100000" w:firstRow="0" w:lastRow="0" w:firstColumn="0" w:lastColumn="0" w:oddVBand="0" w:evenVBand="0" w:oddHBand="1" w:evenHBand="0" w:firstRowFirstColumn="0" w:firstRowLastColumn="0" w:lastRowFirstColumn="0" w:lastRowLastColumn="0"/>
            </w:pPr>
            <w:r>
              <w:t>-0.1</w:t>
            </w:r>
            <w:r w:rsidR="00752153">
              <w:t>%</w:t>
            </w:r>
          </w:p>
        </w:tc>
        <w:tc>
          <w:tcPr>
            <w:tcW w:w="1583" w:type="dxa"/>
            <w:shd w:val="clear" w:color="auto" w:fill="DBE5F1" w:themeFill="accent1" w:themeFillTint="33"/>
          </w:tcPr>
          <w:p w14:paraId="73DDC669" w14:textId="3DFC8B23" w:rsidR="00752153" w:rsidRDefault="008312BA" w:rsidP="00BC3AB2">
            <w:pPr>
              <w:cnfStyle w:val="000000100000" w:firstRow="0" w:lastRow="0" w:firstColumn="0" w:lastColumn="0" w:oddVBand="0" w:evenVBand="0" w:oddHBand="1" w:evenHBand="0" w:firstRowFirstColumn="0" w:firstRowLastColumn="0" w:lastRowFirstColumn="0" w:lastRowLastColumn="0"/>
            </w:pPr>
            <w:r>
              <w:t>0.0</w:t>
            </w:r>
            <w:r w:rsidR="00752153">
              <w:t>%</w:t>
            </w:r>
          </w:p>
        </w:tc>
        <w:tc>
          <w:tcPr>
            <w:tcW w:w="1584" w:type="dxa"/>
            <w:shd w:val="clear" w:color="auto" w:fill="DBE5F1" w:themeFill="accent1" w:themeFillTint="33"/>
          </w:tcPr>
          <w:p w14:paraId="1E118FF9" w14:textId="6F41E480" w:rsidR="00752153" w:rsidRDefault="0079137C" w:rsidP="00BC3AB2">
            <w:pPr>
              <w:cnfStyle w:val="000000100000" w:firstRow="0" w:lastRow="0" w:firstColumn="0" w:lastColumn="0" w:oddVBand="0" w:evenVBand="0" w:oddHBand="1" w:evenHBand="0" w:firstRowFirstColumn="0" w:firstRowLastColumn="0" w:lastRowFirstColumn="0" w:lastRowLastColumn="0"/>
            </w:pPr>
            <w:r>
              <w:t>94</w:t>
            </w:r>
            <w:r w:rsidR="00752153">
              <w:t>%</w:t>
            </w:r>
          </w:p>
        </w:tc>
        <w:tc>
          <w:tcPr>
            <w:tcW w:w="1584" w:type="dxa"/>
            <w:shd w:val="clear" w:color="auto" w:fill="DBE5F1" w:themeFill="accent1" w:themeFillTint="33"/>
          </w:tcPr>
          <w:p w14:paraId="22CD179B" w14:textId="67A23897" w:rsidR="00752153" w:rsidRDefault="00752153" w:rsidP="00BC3AB2">
            <w:pPr>
              <w:cnfStyle w:val="000000100000" w:firstRow="0" w:lastRow="0" w:firstColumn="0" w:lastColumn="0" w:oddVBand="0" w:evenVBand="0" w:oddHBand="1" w:evenHBand="0" w:firstRowFirstColumn="0" w:firstRowLastColumn="0" w:lastRowFirstColumn="0" w:lastRowLastColumn="0"/>
            </w:pPr>
            <w:r>
              <w:t>99%</w:t>
            </w:r>
          </w:p>
        </w:tc>
      </w:tr>
      <w:tr w:rsidR="00752153" w14:paraId="332A0F2E" w14:textId="77777777" w:rsidTr="00BC3AB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CEC289C" w14:textId="11E95008" w:rsidR="00752153" w:rsidRDefault="00752153" w:rsidP="00BC3AB2">
            <w:r>
              <w:t>All-Intra (3)</w:t>
            </w:r>
          </w:p>
        </w:tc>
        <w:tc>
          <w:tcPr>
            <w:tcW w:w="1583" w:type="dxa"/>
            <w:shd w:val="clear" w:color="auto" w:fill="auto"/>
          </w:tcPr>
          <w:p w14:paraId="5ADE99C0" w14:textId="28801E70" w:rsidR="00752153" w:rsidRDefault="00752153" w:rsidP="00BC3AB2">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28BD339E" w14:textId="69420953" w:rsidR="00752153" w:rsidRDefault="00BC3AB2" w:rsidP="00BC3AB2">
            <w:pPr>
              <w:cnfStyle w:val="000000010000" w:firstRow="0" w:lastRow="0" w:firstColumn="0" w:lastColumn="0" w:oddVBand="0" w:evenVBand="0" w:oddHBand="0" w:evenHBand="1" w:firstRowFirstColumn="0" w:firstRowLastColumn="0" w:lastRowFirstColumn="0" w:lastRowLastColumn="0"/>
            </w:pPr>
            <w:r>
              <w:t>-0.1</w:t>
            </w:r>
            <w:r w:rsidR="00752153">
              <w:t>%</w:t>
            </w:r>
          </w:p>
        </w:tc>
        <w:tc>
          <w:tcPr>
            <w:tcW w:w="1583" w:type="dxa"/>
            <w:shd w:val="clear" w:color="auto" w:fill="auto"/>
          </w:tcPr>
          <w:p w14:paraId="7D71F835" w14:textId="3679E37A" w:rsidR="00752153" w:rsidRDefault="006A0291" w:rsidP="00BC3AB2">
            <w:pPr>
              <w:cnfStyle w:val="000000010000" w:firstRow="0" w:lastRow="0" w:firstColumn="0" w:lastColumn="0" w:oddVBand="0" w:evenVBand="0" w:oddHBand="0" w:evenHBand="1" w:firstRowFirstColumn="0" w:firstRowLastColumn="0" w:lastRowFirstColumn="0" w:lastRowLastColumn="0"/>
            </w:pPr>
            <w:r>
              <w:t>0.1</w:t>
            </w:r>
            <w:r w:rsidR="00752153">
              <w:t>%</w:t>
            </w:r>
          </w:p>
        </w:tc>
        <w:tc>
          <w:tcPr>
            <w:tcW w:w="1584" w:type="dxa"/>
            <w:shd w:val="clear" w:color="auto" w:fill="auto"/>
          </w:tcPr>
          <w:p w14:paraId="184BF1DB" w14:textId="347922E7" w:rsidR="00752153" w:rsidRDefault="006A0291" w:rsidP="00BC3AB2">
            <w:pPr>
              <w:cnfStyle w:val="000000010000" w:firstRow="0" w:lastRow="0" w:firstColumn="0" w:lastColumn="0" w:oddVBand="0" w:evenVBand="0" w:oddHBand="0" w:evenHBand="1" w:firstRowFirstColumn="0" w:firstRowLastColumn="0" w:lastRowFirstColumn="0" w:lastRowLastColumn="0"/>
            </w:pPr>
            <w:r>
              <w:t>94</w:t>
            </w:r>
            <w:r w:rsidR="00752153">
              <w:t>%</w:t>
            </w:r>
          </w:p>
        </w:tc>
        <w:tc>
          <w:tcPr>
            <w:tcW w:w="1584" w:type="dxa"/>
            <w:shd w:val="clear" w:color="auto" w:fill="auto"/>
          </w:tcPr>
          <w:p w14:paraId="348A27EA" w14:textId="05171EDC" w:rsidR="00752153" w:rsidRDefault="006A0291" w:rsidP="00BC3AB2">
            <w:pPr>
              <w:cnfStyle w:val="000000010000" w:firstRow="0" w:lastRow="0" w:firstColumn="0" w:lastColumn="0" w:oddVBand="0" w:evenVBand="0" w:oddHBand="0" w:evenHBand="1" w:firstRowFirstColumn="0" w:firstRowLastColumn="0" w:lastRowFirstColumn="0" w:lastRowLastColumn="0"/>
            </w:pPr>
            <w:r>
              <w:t>99</w:t>
            </w:r>
            <w:r w:rsidR="00752153">
              <w:t>%</w:t>
            </w:r>
          </w:p>
        </w:tc>
      </w:tr>
    </w:tbl>
    <w:p w14:paraId="3D0066A6" w14:textId="536EB03E" w:rsidR="009E7D78" w:rsidRDefault="000103BD" w:rsidP="00FA06E2">
      <w:hyperlink r:id="rId80" w:history="1">
        <w:r w:rsidR="009E7D78" w:rsidRPr="009E7D78">
          <w:rPr>
            <w:rStyle w:val="Link"/>
            <w:b/>
            <w:szCs w:val="18"/>
            <w:lang w:val="de-DE"/>
          </w:rPr>
          <w:t>JCT3V-F0149</w:t>
        </w:r>
      </w:hyperlink>
      <w:r w:rsidR="009E7D78" w:rsidRPr="009E7D78">
        <w:rPr>
          <w:b/>
        </w:rPr>
        <w:t xml:space="preserve"> Simplified depth inter mode coding</w:t>
      </w:r>
    </w:p>
    <w:p w14:paraId="586C0E5E" w14:textId="3E425E4C" w:rsidR="009E7D78" w:rsidRDefault="00FF2C9E" w:rsidP="00FA06E2">
      <w:r w:rsidRPr="00FF2C9E">
        <w:t>The proposed method applies the simplified depth inter mode coding only</w:t>
      </w:r>
      <w:r w:rsidR="00D2536E">
        <w:t xml:space="preserve"> to</w:t>
      </w:r>
      <w:r w:rsidRPr="00FF2C9E">
        <w:t xml:space="preserve"> 2Nx2N</w:t>
      </w:r>
      <w:r w:rsidR="00D2536E">
        <w:t xml:space="preserve"> partitions</w:t>
      </w:r>
      <w:r w:rsidRPr="00FF2C9E">
        <w:t xml:space="preserve">. In addition, to find more accurate </w:t>
      </w:r>
      <w:r w:rsidR="00537607">
        <w:t>residual values</w:t>
      </w:r>
      <w:r w:rsidRPr="00FF2C9E">
        <w:t>, the proposed method tests three candidates, which include DC, DC-1, and DC+1</w:t>
      </w:r>
      <w:r>
        <w:t>.</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B83D0B" w14:paraId="4256DE67" w14:textId="77777777" w:rsidTr="000103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0CC998C" w14:textId="77777777" w:rsidR="00B83D0B" w:rsidRDefault="00B83D0B" w:rsidP="000103BD"/>
        </w:tc>
        <w:tc>
          <w:tcPr>
            <w:tcW w:w="1583" w:type="dxa"/>
          </w:tcPr>
          <w:p w14:paraId="142B5B8A"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E638224"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A848415"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38CBEDC6"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26D9E19" w14:textId="77777777" w:rsidR="00B83D0B" w:rsidRDefault="00B83D0B" w:rsidP="000103BD">
            <w:pPr>
              <w:cnfStyle w:val="100000000000" w:firstRow="1" w:lastRow="0" w:firstColumn="0" w:lastColumn="0" w:oddVBand="0" w:evenVBand="0" w:oddHBand="0" w:evenHBand="0" w:firstRowFirstColumn="0" w:firstRowLastColumn="0" w:lastRowFirstColumn="0" w:lastRowLastColumn="0"/>
            </w:pPr>
            <w:r>
              <w:t>Decoder Complexity</w:t>
            </w:r>
          </w:p>
        </w:tc>
      </w:tr>
      <w:tr w:rsidR="00B83D0B" w14:paraId="1706EC92" w14:textId="77777777" w:rsidTr="000103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99EED8A" w14:textId="77777777" w:rsidR="00B83D0B" w:rsidRDefault="00B83D0B" w:rsidP="000103BD">
            <w:r>
              <w:t>CTC</w:t>
            </w:r>
          </w:p>
        </w:tc>
        <w:tc>
          <w:tcPr>
            <w:tcW w:w="1583" w:type="dxa"/>
          </w:tcPr>
          <w:p w14:paraId="010B82A1" w14:textId="77777777" w:rsidR="00B83D0B" w:rsidRDefault="00B83D0B" w:rsidP="000103BD">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19F1682" w14:textId="19E89596" w:rsidR="00B83D0B" w:rsidRDefault="00E26F53" w:rsidP="000103BD">
            <w:pPr>
              <w:cnfStyle w:val="000000100000" w:firstRow="0" w:lastRow="0" w:firstColumn="0" w:lastColumn="0" w:oddVBand="0" w:evenVBand="0" w:oddHBand="1" w:evenHBand="0" w:firstRowFirstColumn="0" w:firstRowLastColumn="0" w:lastRowFirstColumn="0" w:lastRowLastColumn="0"/>
            </w:pPr>
            <w:r>
              <w:t>0.1</w:t>
            </w:r>
            <w:r w:rsidR="00B83D0B">
              <w:t>%</w:t>
            </w:r>
          </w:p>
        </w:tc>
        <w:tc>
          <w:tcPr>
            <w:tcW w:w="1583" w:type="dxa"/>
          </w:tcPr>
          <w:p w14:paraId="3F2F3FA9" w14:textId="52447267" w:rsidR="00B83D0B" w:rsidRDefault="00E26F53" w:rsidP="000103BD">
            <w:pPr>
              <w:cnfStyle w:val="000000100000" w:firstRow="0" w:lastRow="0" w:firstColumn="0" w:lastColumn="0" w:oddVBand="0" w:evenVBand="0" w:oddHBand="1" w:evenHBand="0" w:firstRowFirstColumn="0" w:firstRowLastColumn="0" w:lastRowFirstColumn="0" w:lastRowLastColumn="0"/>
            </w:pPr>
            <w:r>
              <w:t>-0.3</w:t>
            </w:r>
            <w:r w:rsidR="00B83D0B">
              <w:t>%</w:t>
            </w:r>
          </w:p>
        </w:tc>
        <w:tc>
          <w:tcPr>
            <w:tcW w:w="1584" w:type="dxa"/>
          </w:tcPr>
          <w:p w14:paraId="12AA11D9" w14:textId="56A48AEE" w:rsidR="00B83D0B" w:rsidRDefault="00E26F53" w:rsidP="000103BD">
            <w:pPr>
              <w:cnfStyle w:val="000000100000" w:firstRow="0" w:lastRow="0" w:firstColumn="0" w:lastColumn="0" w:oddVBand="0" w:evenVBand="0" w:oddHBand="1" w:evenHBand="0" w:firstRowFirstColumn="0" w:firstRowLastColumn="0" w:lastRowFirstColumn="0" w:lastRowLastColumn="0"/>
            </w:pPr>
            <w:r>
              <w:t>102</w:t>
            </w:r>
            <w:r w:rsidR="00B83D0B">
              <w:t>%</w:t>
            </w:r>
          </w:p>
        </w:tc>
        <w:tc>
          <w:tcPr>
            <w:tcW w:w="1584" w:type="dxa"/>
          </w:tcPr>
          <w:p w14:paraId="217B6CBA" w14:textId="27F237AC" w:rsidR="00B83D0B" w:rsidRDefault="00E26F53" w:rsidP="000103BD">
            <w:pPr>
              <w:cnfStyle w:val="000000100000" w:firstRow="0" w:lastRow="0" w:firstColumn="0" w:lastColumn="0" w:oddVBand="0" w:evenVBand="0" w:oddHBand="1" w:evenHBand="0" w:firstRowFirstColumn="0" w:firstRowLastColumn="0" w:lastRowFirstColumn="0" w:lastRowLastColumn="0"/>
            </w:pPr>
            <w:r>
              <w:t>99</w:t>
            </w:r>
            <w:r w:rsidR="00B83D0B">
              <w:t>%</w:t>
            </w:r>
          </w:p>
        </w:tc>
      </w:tr>
    </w:tbl>
    <w:p w14:paraId="0875D27F" w14:textId="1B3DA7D5" w:rsidR="00940866" w:rsidRPr="002A7477" w:rsidRDefault="000103BD" w:rsidP="00FA06E2">
      <w:pPr>
        <w:rPr>
          <w:b/>
        </w:rPr>
      </w:pPr>
      <w:hyperlink r:id="rId81" w:history="1">
        <w:r w:rsidR="002A7477" w:rsidRPr="002A7477">
          <w:rPr>
            <w:rStyle w:val="Link"/>
            <w:b/>
            <w:szCs w:val="18"/>
            <w:lang w:val="de-DE"/>
          </w:rPr>
          <w:t>JCT3V-F0157</w:t>
        </w:r>
      </w:hyperlink>
      <w:r w:rsidR="002A7477" w:rsidRPr="002A7477">
        <w:rPr>
          <w:b/>
        </w:rPr>
        <w:t xml:space="preserve"> Simplified DC predictor improvement for depth intra modes</w:t>
      </w:r>
    </w:p>
    <w:p w14:paraId="2B304187" w14:textId="64D7961F" w:rsidR="002A7477" w:rsidRDefault="002A7477" w:rsidP="00FA06E2">
      <w:pPr>
        <w:rPr>
          <w:lang w:val="en-CA"/>
        </w:rPr>
      </w:pPr>
      <w:r>
        <w:rPr>
          <w:lang w:val="en-CA"/>
        </w:rPr>
        <w:t>This contribution proposes an improvement of simplified DC prediction for depth intra coding methods</w:t>
      </w:r>
      <w:r>
        <w:rPr>
          <w:szCs w:val="22"/>
          <w:lang w:val="en-CA"/>
        </w:rPr>
        <w:t xml:space="preserve"> </w:t>
      </w:r>
      <w:r>
        <w:rPr>
          <w:lang w:val="en-CA"/>
        </w:rPr>
        <w:t>including DMM, SDC_DMM1 and Chain Coding.</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4B46BE" w14:paraId="7A5E351A"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B93A5E6" w14:textId="77777777" w:rsidR="004B46BE" w:rsidRDefault="004B46BE" w:rsidP="00D5100C"/>
        </w:tc>
        <w:tc>
          <w:tcPr>
            <w:tcW w:w="1583" w:type="dxa"/>
          </w:tcPr>
          <w:p w14:paraId="4A505054"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06269650"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11612ED7"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84EB549"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E8DA0C9" w14:textId="77777777" w:rsidR="004B46BE" w:rsidRDefault="004B46BE"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4B46BE" w14:paraId="69D0065E"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B2830D7" w14:textId="77777777" w:rsidR="004B46BE" w:rsidRDefault="004B46BE" w:rsidP="00D5100C">
            <w:r>
              <w:t>CTC</w:t>
            </w:r>
          </w:p>
        </w:tc>
        <w:tc>
          <w:tcPr>
            <w:tcW w:w="1583" w:type="dxa"/>
          </w:tcPr>
          <w:p w14:paraId="1FE66E77"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66289435"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DCAB24F" w14:textId="77777777" w:rsidR="004B46BE" w:rsidRDefault="004B46BE" w:rsidP="00D5100C">
            <w:pPr>
              <w:cnfStyle w:val="000000100000" w:firstRow="0" w:lastRow="0" w:firstColumn="0" w:lastColumn="0" w:oddVBand="0" w:evenVBand="0" w:oddHBand="1" w:evenHBand="0" w:firstRowFirstColumn="0" w:firstRowLastColumn="0" w:lastRowFirstColumn="0" w:lastRowLastColumn="0"/>
            </w:pPr>
            <w:r>
              <w:t>0.0%</w:t>
            </w:r>
          </w:p>
        </w:tc>
        <w:tc>
          <w:tcPr>
            <w:tcW w:w="1584" w:type="dxa"/>
          </w:tcPr>
          <w:p w14:paraId="2427609C" w14:textId="02E4A6A5" w:rsidR="004B46BE" w:rsidRDefault="000B14FC" w:rsidP="00D5100C">
            <w:pPr>
              <w:cnfStyle w:val="000000100000" w:firstRow="0" w:lastRow="0" w:firstColumn="0" w:lastColumn="0" w:oddVBand="0" w:evenVBand="0" w:oddHBand="1" w:evenHBand="0" w:firstRowFirstColumn="0" w:firstRowLastColumn="0" w:lastRowFirstColumn="0" w:lastRowLastColumn="0"/>
            </w:pPr>
            <w:r>
              <w:t>99</w:t>
            </w:r>
            <w:r w:rsidR="004B46BE">
              <w:t>%</w:t>
            </w:r>
          </w:p>
        </w:tc>
        <w:tc>
          <w:tcPr>
            <w:tcW w:w="1584" w:type="dxa"/>
          </w:tcPr>
          <w:p w14:paraId="15B20755" w14:textId="76592E20" w:rsidR="004B46BE" w:rsidRDefault="000B14FC" w:rsidP="00D5100C">
            <w:pPr>
              <w:cnfStyle w:val="000000100000" w:firstRow="0" w:lastRow="0" w:firstColumn="0" w:lastColumn="0" w:oddVBand="0" w:evenVBand="0" w:oddHBand="1" w:evenHBand="0" w:firstRowFirstColumn="0" w:firstRowLastColumn="0" w:lastRowFirstColumn="0" w:lastRowLastColumn="0"/>
            </w:pPr>
            <w:r>
              <w:t>97</w:t>
            </w:r>
            <w:r w:rsidR="004B46BE">
              <w:t>%</w:t>
            </w:r>
          </w:p>
        </w:tc>
      </w:tr>
      <w:tr w:rsidR="004B46BE" w14:paraId="11112C92"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C9130B8" w14:textId="77777777" w:rsidR="004B46BE" w:rsidRDefault="004B46BE" w:rsidP="00D5100C">
            <w:r>
              <w:t>All-Intra</w:t>
            </w:r>
          </w:p>
        </w:tc>
        <w:tc>
          <w:tcPr>
            <w:tcW w:w="1583" w:type="dxa"/>
          </w:tcPr>
          <w:p w14:paraId="1906E441" w14:textId="77777777" w:rsidR="004B46BE" w:rsidRDefault="004B46B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386F4A2F" w14:textId="77777777" w:rsidR="004B46BE" w:rsidRDefault="004B46B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207DCC3C" w14:textId="6B01B4B6" w:rsidR="004B46BE" w:rsidRDefault="000B14FC" w:rsidP="00D5100C">
            <w:pPr>
              <w:cnfStyle w:val="000000010000" w:firstRow="0" w:lastRow="0" w:firstColumn="0" w:lastColumn="0" w:oddVBand="0" w:evenVBand="0" w:oddHBand="0" w:evenHBand="1" w:firstRowFirstColumn="0" w:firstRowLastColumn="0" w:lastRowFirstColumn="0" w:lastRowLastColumn="0"/>
            </w:pPr>
            <w:r>
              <w:t>-0.1</w:t>
            </w:r>
            <w:r w:rsidR="004B46BE">
              <w:t>%</w:t>
            </w:r>
          </w:p>
        </w:tc>
        <w:tc>
          <w:tcPr>
            <w:tcW w:w="1584" w:type="dxa"/>
          </w:tcPr>
          <w:p w14:paraId="1510E780" w14:textId="0405ACCD" w:rsidR="004B46BE" w:rsidRDefault="000B14FC" w:rsidP="00D5100C">
            <w:pPr>
              <w:cnfStyle w:val="000000010000" w:firstRow="0" w:lastRow="0" w:firstColumn="0" w:lastColumn="0" w:oddVBand="0" w:evenVBand="0" w:oddHBand="0" w:evenHBand="1" w:firstRowFirstColumn="0" w:firstRowLastColumn="0" w:lastRowFirstColumn="0" w:lastRowLastColumn="0"/>
            </w:pPr>
            <w:r>
              <w:t>99</w:t>
            </w:r>
            <w:r w:rsidR="004B46BE">
              <w:t>%</w:t>
            </w:r>
          </w:p>
        </w:tc>
        <w:tc>
          <w:tcPr>
            <w:tcW w:w="1584" w:type="dxa"/>
          </w:tcPr>
          <w:p w14:paraId="448DDAD6" w14:textId="1766112B" w:rsidR="004B46BE" w:rsidRDefault="000B14FC" w:rsidP="00D5100C">
            <w:pPr>
              <w:cnfStyle w:val="000000010000" w:firstRow="0" w:lastRow="0" w:firstColumn="0" w:lastColumn="0" w:oddVBand="0" w:evenVBand="0" w:oddHBand="0" w:evenHBand="1" w:firstRowFirstColumn="0" w:firstRowLastColumn="0" w:lastRowFirstColumn="0" w:lastRowLastColumn="0"/>
            </w:pPr>
            <w:r>
              <w:t>95</w:t>
            </w:r>
            <w:r w:rsidR="004B46BE">
              <w:t>%</w:t>
            </w:r>
          </w:p>
        </w:tc>
      </w:tr>
    </w:tbl>
    <w:p w14:paraId="38CB14CE" w14:textId="77777777" w:rsidR="00D06E27" w:rsidRDefault="00D06E27" w:rsidP="00FA06E2"/>
    <w:p w14:paraId="6966E0D1" w14:textId="77777777" w:rsidR="00D06E27" w:rsidRDefault="00D06E27">
      <w:pPr>
        <w:tabs>
          <w:tab w:val="clear" w:pos="360"/>
          <w:tab w:val="clear" w:pos="720"/>
          <w:tab w:val="clear" w:pos="1080"/>
          <w:tab w:val="clear" w:pos="1440"/>
        </w:tabs>
        <w:overflowPunct/>
        <w:autoSpaceDE/>
        <w:autoSpaceDN/>
        <w:adjustRightInd/>
        <w:spacing w:before="0"/>
        <w:textAlignment w:val="auto"/>
      </w:pPr>
      <w:r>
        <w:br w:type="page"/>
      </w:r>
    </w:p>
    <w:p w14:paraId="275C68CD" w14:textId="61EA024B" w:rsidR="002A7477" w:rsidRDefault="000103BD" w:rsidP="00FA06E2">
      <w:hyperlink r:id="rId82" w:history="1">
        <w:r w:rsidR="0027522A" w:rsidRPr="0027522A">
          <w:rPr>
            <w:rStyle w:val="Link"/>
            <w:b/>
            <w:szCs w:val="18"/>
            <w:lang w:val="de-DE"/>
          </w:rPr>
          <w:t>JCT3V-F0170</w:t>
        </w:r>
      </w:hyperlink>
      <w:r w:rsidR="0027522A" w:rsidRPr="0027522A">
        <w:rPr>
          <w:b/>
        </w:rPr>
        <w:t xml:space="preserve"> Simplification on SDC planar coding</w:t>
      </w:r>
    </w:p>
    <w:p w14:paraId="238EA692" w14:textId="2DDBE95D" w:rsidR="0027522A" w:rsidRDefault="003F5A1A" w:rsidP="00FA06E2">
      <w:r w:rsidRPr="003F5A1A">
        <w:t>This contribution provides two simplification methods that can reduce the storage cost of prediction sample block in SDC planar coding.</w:t>
      </w:r>
    </w:p>
    <w:p w14:paraId="4F8BB504" w14:textId="01456007" w:rsidR="00734D25" w:rsidRDefault="00734D25" w:rsidP="00FA06E2">
      <w:r>
        <w:t>Test 1: Sub-Sampling on 64x64 SDC Planar blocks only</w:t>
      </w:r>
      <w:r>
        <w:br/>
        <w:t>Test 2: Sub-Sampling on all SDC Planar blocks</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1A0D75" w14:paraId="5597425B"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AFAA2CC" w14:textId="77777777" w:rsidR="001A0D75" w:rsidRDefault="001A0D75" w:rsidP="00D5100C"/>
        </w:tc>
        <w:tc>
          <w:tcPr>
            <w:tcW w:w="1583" w:type="dxa"/>
          </w:tcPr>
          <w:p w14:paraId="4C44323E"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F484EF6"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440A166C"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20B0C2B"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CDEACC9" w14:textId="77777777" w:rsidR="001A0D75" w:rsidRDefault="001A0D75"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1A0D75" w14:paraId="65985DB7"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6D984C3" w14:textId="77777777" w:rsidR="001A0D75" w:rsidRDefault="001A0D75" w:rsidP="00D5100C">
            <w:r>
              <w:t>CTC (1)</w:t>
            </w:r>
          </w:p>
        </w:tc>
        <w:tc>
          <w:tcPr>
            <w:tcW w:w="1583" w:type="dxa"/>
          </w:tcPr>
          <w:p w14:paraId="01C6EF4E" w14:textId="77777777" w:rsidR="001A0D75" w:rsidRDefault="001A0D75"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47D73B3B" w14:textId="77777777" w:rsidR="001A0D75" w:rsidRDefault="001A0D75"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708339C" w14:textId="136A2358" w:rsidR="001A0D75" w:rsidRDefault="006D0DC8" w:rsidP="00D5100C">
            <w:pPr>
              <w:cnfStyle w:val="000000100000" w:firstRow="0" w:lastRow="0" w:firstColumn="0" w:lastColumn="0" w:oddVBand="0" w:evenVBand="0" w:oddHBand="1" w:evenHBand="0" w:firstRowFirstColumn="0" w:firstRowLastColumn="0" w:lastRowFirstColumn="0" w:lastRowLastColumn="0"/>
            </w:pPr>
            <w:r>
              <w:t>0.0</w:t>
            </w:r>
            <w:r w:rsidR="001A0D75">
              <w:t>%</w:t>
            </w:r>
          </w:p>
        </w:tc>
        <w:tc>
          <w:tcPr>
            <w:tcW w:w="1584" w:type="dxa"/>
          </w:tcPr>
          <w:p w14:paraId="00B0A4BE" w14:textId="5A0EC8CB" w:rsidR="001A0D75" w:rsidRDefault="007E672D" w:rsidP="00D5100C">
            <w:pPr>
              <w:cnfStyle w:val="000000100000" w:firstRow="0" w:lastRow="0" w:firstColumn="0" w:lastColumn="0" w:oddVBand="0" w:evenVBand="0" w:oddHBand="1" w:evenHBand="0" w:firstRowFirstColumn="0" w:firstRowLastColumn="0" w:lastRowFirstColumn="0" w:lastRowLastColumn="0"/>
            </w:pPr>
            <w:r>
              <w:t>95</w:t>
            </w:r>
            <w:r w:rsidR="001A0D75">
              <w:t>%</w:t>
            </w:r>
          </w:p>
        </w:tc>
        <w:tc>
          <w:tcPr>
            <w:tcW w:w="1584" w:type="dxa"/>
          </w:tcPr>
          <w:p w14:paraId="13ACC1ED" w14:textId="3E1A1CA1" w:rsidR="001A0D75" w:rsidRDefault="007E672D" w:rsidP="00D5100C">
            <w:pPr>
              <w:cnfStyle w:val="000000100000" w:firstRow="0" w:lastRow="0" w:firstColumn="0" w:lastColumn="0" w:oddVBand="0" w:evenVBand="0" w:oddHBand="1" w:evenHBand="0" w:firstRowFirstColumn="0" w:firstRowLastColumn="0" w:lastRowFirstColumn="0" w:lastRowLastColumn="0"/>
            </w:pPr>
            <w:r>
              <w:t>101</w:t>
            </w:r>
            <w:r w:rsidR="001A0D75">
              <w:t>%</w:t>
            </w:r>
          </w:p>
        </w:tc>
      </w:tr>
      <w:tr w:rsidR="001A0D75" w14:paraId="743EF956"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15018CD" w14:textId="77777777" w:rsidR="001A0D75" w:rsidRDefault="001A0D75" w:rsidP="00D5100C">
            <w:r>
              <w:t>All-Intra (1)</w:t>
            </w:r>
          </w:p>
        </w:tc>
        <w:tc>
          <w:tcPr>
            <w:tcW w:w="1583" w:type="dxa"/>
            <w:shd w:val="clear" w:color="auto" w:fill="auto"/>
          </w:tcPr>
          <w:p w14:paraId="18D42E11" w14:textId="77777777" w:rsidR="001A0D75" w:rsidRDefault="001A0D75"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1EF8017E" w14:textId="77777777" w:rsidR="001A0D75" w:rsidRDefault="001A0D75"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2B5E04E8" w14:textId="2D702309" w:rsidR="001A0D75" w:rsidRDefault="006D0DC8" w:rsidP="00D5100C">
            <w:pPr>
              <w:cnfStyle w:val="000000010000" w:firstRow="0" w:lastRow="0" w:firstColumn="0" w:lastColumn="0" w:oddVBand="0" w:evenVBand="0" w:oddHBand="0" w:evenHBand="1" w:firstRowFirstColumn="0" w:firstRowLastColumn="0" w:lastRowFirstColumn="0" w:lastRowLastColumn="0"/>
            </w:pPr>
            <w:r>
              <w:t>0.0</w:t>
            </w:r>
            <w:r w:rsidR="001A0D75">
              <w:t>%</w:t>
            </w:r>
          </w:p>
        </w:tc>
        <w:tc>
          <w:tcPr>
            <w:tcW w:w="1584" w:type="dxa"/>
            <w:shd w:val="clear" w:color="auto" w:fill="auto"/>
          </w:tcPr>
          <w:p w14:paraId="50EF12B8" w14:textId="1CD0DB50" w:rsidR="001A0D75" w:rsidRDefault="006D0DC8" w:rsidP="00D5100C">
            <w:pPr>
              <w:cnfStyle w:val="000000010000" w:firstRow="0" w:lastRow="0" w:firstColumn="0" w:lastColumn="0" w:oddVBand="0" w:evenVBand="0" w:oddHBand="0" w:evenHBand="1" w:firstRowFirstColumn="0" w:firstRowLastColumn="0" w:lastRowFirstColumn="0" w:lastRowLastColumn="0"/>
            </w:pPr>
            <w:r>
              <w:t>71</w:t>
            </w:r>
            <w:r w:rsidR="001A0D75">
              <w:t>%</w:t>
            </w:r>
          </w:p>
        </w:tc>
        <w:tc>
          <w:tcPr>
            <w:tcW w:w="1584" w:type="dxa"/>
            <w:shd w:val="clear" w:color="auto" w:fill="auto"/>
          </w:tcPr>
          <w:p w14:paraId="7EADFFE5" w14:textId="589BAC7D" w:rsidR="001A0D75" w:rsidRDefault="006D0DC8" w:rsidP="00D5100C">
            <w:pPr>
              <w:cnfStyle w:val="000000010000" w:firstRow="0" w:lastRow="0" w:firstColumn="0" w:lastColumn="0" w:oddVBand="0" w:evenVBand="0" w:oddHBand="0" w:evenHBand="1" w:firstRowFirstColumn="0" w:firstRowLastColumn="0" w:lastRowFirstColumn="0" w:lastRowLastColumn="0"/>
            </w:pPr>
            <w:r>
              <w:t>79</w:t>
            </w:r>
            <w:r w:rsidR="001A0D75">
              <w:t>%</w:t>
            </w:r>
          </w:p>
        </w:tc>
      </w:tr>
      <w:tr w:rsidR="00D32DC3" w14:paraId="4D8AFCAD" w14:textId="77777777" w:rsidTr="006D0DC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2EF04FE7" w14:textId="77777777" w:rsidR="00D32DC3" w:rsidRDefault="00D32DC3" w:rsidP="00D5100C">
            <w:r>
              <w:t>CTC (2)</w:t>
            </w:r>
          </w:p>
        </w:tc>
        <w:tc>
          <w:tcPr>
            <w:tcW w:w="1583" w:type="dxa"/>
            <w:shd w:val="clear" w:color="auto" w:fill="DBE5F1" w:themeFill="accent1" w:themeFillTint="33"/>
          </w:tcPr>
          <w:p w14:paraId="54362DE7" w14:textId="7D371685"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D8BE0B8" w14:textId="3B9C6216"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shd w:val="clear" w:color="auto" w:fill="DBE5F1" w:themeFill="accent1" w:themeFillTint="33"/>
          </w:tcPr>
          <w:p w14:paraId="3A38B89A" w14:textId="343E107A" w:rsidR="00D32DC3" w:rsidRDefault="00D32DC3" w:rsidP="00D5100C">
            <w:pPr>
              <w:cnfStyle w:val="000000100000" w:firstRow="0" w:lastRow="0" w:firstColumn="0" w:lastColumn="0" w:oddVBand="0" w:evenVBand="0" w:oddHBand="1" w:evenHBand="0" w:firstRowFirstColumn="0" w:firstRowLastColumn="0" w:lastRowFirstColumn="0" w:lastRowLastColumn="0"/>
            </w:pPr>
            <w:r>
              <w:t>0.0%</w:t>
            </w:r>
          </w:p>
        </w:tc>
        <w:tc>
          <w:tcPr>
            <w:tcW w:w="1584" w:type="dxa"/>
            <w:shd w:val="clear" w:color="auto" w:fill="DBE5F1" w:themeFill="accent1" w:themeFillTint="33"/>
          </w:tcPr>
          <w:p w14:paraId="2D0EC9E8" w14:textId="58DC78E1" w:rsidR="00D32DC3" w:rsidRDefault="00D32DC3" w:rsidP="00D5100C">
            <w:pPr>
              <w:cnfStyle w:val="000000100000" w:firstRow="0" w:lastRow="0" w:firstColumn="0" w:lastColumn="0" w:oddVBand="0" w:evenVBand="0" w:oddHBand="1" w:evenHBand="0" w:firstRowFirstColumn="0" w:firstRowLastColumn="0" w:lastRowFirstColumn="0" w:lastRowLastColumn="0"/>
            </w:pPr>
            <w:r>
              <w:t>95%</w:t>
            </w:r>
          </w:p>
        </w:tc>
        <w:tc>
          <w:tcPr>
            <w:tcW w:w="1584" w:type="dxa"/>
            <w:shd w:val="clear" w:color="auto" w:fill="DBE5F1" w:themeFill="accent1" w:themeFillTint="33"/>
          </w:tcPr>
          <w:p w14:paraId="2B649A94" w14:textId="77541847" w:rsidR="00D32DC3" w:rsidRDefault="00D32DC3" w:rsidP="00D5100C">
            <w:pPr>
              <w:cnfStyle w:val="000000100000" w:firstRow="0" w:lastRow="0" w:firstColumn="0" w:lastColumn="0" w:oddVBand="0" w:evenVBand="0" w:oddHBand="1" w:evenHBand="0" w:firstRowFirstColumn="0" w:firstRowLastColumn="0" w:lastRowFirstColumn="0" w:lastRowLastColumn="0"/>
            </w:pPr>
            <w:r>
              <w:t>101%</w:t>
            </w:r>
          </w:p>
        </w:tc>
      </w:tr>
      <w:tr w:rsidR="00D32DC3" w14:paraId="3F630DD7"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80C5BAD" w14:textId="77777777" w:rsidR="00D32DC3" w:rsidRDefault="00D32DC3" w:rsidP="00D5100C">
            <w:r>
              <w:t>All-Intra (2)</w:t>
            </w:r>
          </w:p>
        </w:tc>
        <w:tc>
          <w:tcPr>
            <w:tcW w:w="1583" w:type="dxa"/>
            <w:shd w:val="clear" w:color="auto" w:fill="auto"/>
          </w:tcPr>
          <w:p w14:paraId="3D25EC17" w14:textId="23191EA1"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2DF0BF0" w14:textId="6BD6FDFC"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shd w:val="clear" w:color="auto" w:fill="auto"/>
          </w:tcPr>
          <w:p w14:paraId="71D9F15E" w14:textId="2B44E8F7" w:rsidR="00D32DC3" w:rsidRDefault="00D32DC3" w:rsidP="00D5100C">
            <w:pPr>
              <w:cnfStyle w:val="000000010000" w:firstRow="0" w:lastRow="0" w:firstColumn="0" w:lastColumn="0" w:oddVBand="0" w:evenVBand="0" w:oddHBand="0" w:evenHBand="1" w:firstRowFirstColumn="0" w:firstRowLastColumn="0" w:lastRowFirstColumn="0" w:lastRowLastColumn="0"/>
            </w:pPr>
            <w:r>
              <w:t>0.0%</w:t>
            </w:r>
          </w:p>
        </w:tc>
        <w:tc>
          <w:tcPr>
            <w:tcW w:w="1584" w:type="dxa"/>
            <w:shd w:val="clear" w:color="auto" w:fill="auto"/>
          </w:tcPr>
          <w:p w14:paraId="510D94AA" w14:textId="53730395" w:rsidR="00D32DC3" w:rsidRDefault="00D32DC3" w:rsidP="00D5100C">
            <w:pPr>
              <w:cnfStyle w:val="000000010000" w:firstRow="0" w:lastRow="0" w:firstColumn="0" w:lastColumn="0" w:oddVBand="0" w:evenVBand="0" w:oddHBand="0" w:evenHBand="1" w:firstRowFirstColumn="0" w:firstRowLastColumn="0" w:lastRowFirstColumn="0" w:lastRowLastColumn="0"/>
            </w:pPr>
            <w:r>
              <w:t>71%</w:t>
            </w:r>
          </w:p>
        </w:tc>
        <w:tc>
          <w:tcPr>
            <w:tcW w:w="1584" w:type="dxa"/>
            <w:shd w:val="clear" w:color="auto" w:fill="auto"/>
          </w:tcPr>
          <w:p w14:paraId="110D1ECB" w14:textId="5A7C57A7" w:rsidR="00D32DC3" w:rsidRDefault="00D32DC3" w:rsidP="00D5100C">
            <w:pPr>
              <w:cnfStyle w:val="000000010000" w:firstRow="0" w:lastRow="0" w:firstColumn="0" w:lastColumn="0" w:oddVBand="0" w:evenVBand="0" w:oddHBand="0" w:evenHBand="1" w:firstRowFirstColumn="0" w:firstRowLastColumn="0" w:lastRowFirstColumn="0" w:lastRowLastColumn="0"/>
            </w:pPr>
            <w:r>
              <w:t>79%</w:t>
            </w:r>
          </w:p>
        </w:tc>
      </w:tr>
    </w:tbl>
    <w:p w14:paraId="7638F5B2" w14:textId="77777777" w:rsidR="004867D0" w:rsidRPr="004867D0" w:rsidRDefault="004867D0" w:rsidP="004867D0">
      <w:pPr>
        <w:pStyle w:val="berschrift3"/>
        <w:numPr>
          <w:ilvl w:val="0"/>
          <w:numId w:val="0"/>
        </w:numPr>
      </w:pPr>
    </w:p>
    <w:p w14:paraId="242D3AE4" w14:textId="77777777" w:rsidR="004867D0" w:rsidRDefault="004867D0">
      <w:pPr>
        <w:tabs>
          <w:tab w:val="clear" w:pos="360"/>
          <w:tab w:val="clear" w:pos="720"/>
          <w:tab w:val="clear" w:pos="1080"/>
          <w:tab w:val="clear" w:pos="1440"/>
        </w:tabs>
        <w:overflowPunct/>
        <w:autoSpaceDE/>
        <w:autoSpaceDN/>
        <w:adjustRightInd/>
        <w:spacing w:before="0"/>
        <w:textAlignment w:val="auto"/>
        <w:rPr>
          <w:b/>
          <w:bCs/>
          <w:sz w:val="26"/>
          <w:szCs w:val="26"/>
        </w:rPr>
      </w:pPr>
      <w:r>
        <w:br w:type="page"/>
      </w:r>
    </w:p>
    <w:p w14:paraId="68944DE1" w14:textId="3C8B81D0" w:rsidR="003F5A1A" w:rsidRDefault="007E1989" w:rsidP="007E1989">
      <w:pPr>
        <w:pStyle w:val="berschrift3"/>
      </w:pPr>
      <w:r>
        <w:lastRenderedPageBreak/>
        <w:t>Category C: Coding Efficiency</w:t>
      </w:r>
      <w:r w:rsidR="00A0727B">
        <w:t xml:space="preserve"> (3)</w:t>
      </w:r>
    </w:p>
    <w:p w14:paraId="163F1B24" w14:textId="0B0D0E9E" w:rsidR="007E1989" w:rsidRPr="00324BE5" w:rsidRDefault="000103BD" w:rsidP="007E1989">
      <w:pPr>
        <w:rPr>
          <w:b/>
        </w:rPr>
      </w:pPr>
      <w:hyperlink r:id="rId83" w:history="1">
        <w:r w:rsidR="00324BE5" w:rsidRPr="00324BE5">
          <w:rPr>
            <w:rStyle w:val="Link"/>
            <w:b/>
            <w:szCs w:val="18"/>
            <w:lang w:val="de-DE"/>
          </w:rPr>
          <w:t>JCT3V-F0117</w:t>
        </w:r>
      </w:hyperlink>
      <w:r w:rsidR="00C23B6E" w:rsidRPr="00324BE5">
        <w:rPr>
          <w:b/>
        </w:rPr>
        <w:t xml:space="preserve"> Improvement on SDC</w:t>
      </w:r>
    </w:p>
    <w:p w14:paraId="21A75CEC" w14:textId="6B41ED0E" w:rsidR="00E66CDE" w:rsidRDefault="00E66CDE" w:rsidP="007E1989">
      <w:r>
        <w:t>I</w:t>
      </w:r>
      <w:r w:rsidRPr="00E66CDE">
        <w:t>t is proposed to add two more options for generating the prediction samples in SDC. In addition to planar mode and DMM mode 1, horizontal mode and vertical mode are also allowed in SDC.</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872F5D" w14:paraId="2B1652EC"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BA89A30" w14:textId="77777777" w:rsidR="00872F5D" w:rsidRDefault="00872F5D" w:rsidP="00D5100C"/>
        </w:tc>
        <w:tc>
          <w:tcPr>
            <w:tcW w:w="1583" w:type="dxa"/>
          </w:tcPr>
          <w:p w14:paraId="3E30170D"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55F1320D"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2119FEE2"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7D53D5A0"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14375DCE" w14:textId="77777777" w:rsidR="00872F5D" w:rsidRDefault="00872F5D"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872F5D" w14:paraId="6A1D7352"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1277EC39" w14:textId="77777777" w:rsidR="00872F5D" w:rsidRDefault="00872F5D" w:rsidP="00D5100C">
            <w:r>
              <w:t>CTC</w:t>
            </w:r>
          </w:p>
        </w:tc>
        <w:tc>
          <w:tcPr>
            <w:tcW w:w="1583" w:type="dxa"/>
          </w:tcPr>
          <w:p w14:paraId="1DADFAEF" w14:textId="77777777" w:rsidR="00872F5D" w:rsidRDefault="00872F5D"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6806D74" w14:textId="3F39D0BA" w:rsidR="00872F5D" w:rsidRDefault="005C0EE6" w:rsidP="00D5100C">
            <w:pPr>
              <w:cnfStyle w:val="000000100000" w:firstRow="0" w:lastRow="0" w:firstColumn="0" w:lastColumn="0" w:oddVBand="0" w:evenVBand="0" w:oddHBand="1" w:evenHBand="0" w:firstRowFirstColumn="0" w:firstRowLastColumn="0" w:lastRowFirstColumn="0" w:lastRowLastColumn="0"/>
            </w:pPr>
            <w:r>
              <w:t>-0.1</w:t>
            </w:r>
            <w:r w:rsidR="00872F5D">
              <w:t>%</w:t>
            </w:r>
          </w:p>
        </w:tc>
        <w:tc>
          <w:tcPr>
            <w:tcW w:w="1583" w:type="dxa"/>
          </w:tcPr>
          <w:p w14:paraId="77F3D1AE" w14:textId="1A08C6C5" w:rsidR="00872F5D" w:rsidRDefault="005C0EE6" w:rsidP="00D5100C">
            <w:pPr>
              <w:cnfStyle w:val="000000100000" w:firstRow="0" w:lastRow="0" w:firstColumn="0" w:lastColumn="0" w:oddVBand="0" w:evenVBand="0" w:oddHBand="1" w:evenHBand="0" w:firstRowFirstColumn="0" w:firstRowLastColumn="0" w:lastRowFirstColumn="0" w:lastRowLastColumn="0"/>
            </w:pPr>
            <w:r>
              <w:t>-0.1</w:t>
            </w:r>
            <w:r w:rsidR="00872F5D">
              <w:t>%</w:t>
            </w:r>
          </w:p>
        </w:tc>
        <w:tc>
          <w:tcPr>
            <w:tcW w:w="1584" w:type="dxa"/>
          </w:tcPr>
          <w:p w14:paraId="5FBFF88B" w14:textId="6736B143" w:rsidR="00872F5D" w:rsidRDefault="005C0EE6" w:rsidP="00D5100C">
            <w:pPr>
              <w:cnfStyle w:val="000000100000" w:firstRow="0" w:lastRow="0" w:firstColumn="0" w:lastColumn="0" w:oddVBand="0" w:evenVBand="0" w:oddHBand="1" w:evenHBand="0" w:firstRowFirstColumn="0" w:firstRowLastColumn="0" w:lastRowFirstColumn="0" w:lastRowLastColumn="0"/>
            </w:pPr>
            <w:r>
              <w:t>100</w:t>
            </w:r>
            <w:r w:rsidR="00872F5D">
              <w:t>%</w:t>
            </w:r>
          </w:p>
        </w:tc>
        <w:tc>
          <w:tcPr>
            <w:tcW w:w="1584" w:type="dxa"/>
          </w:tcPr>
          <w:p w14:paraId="62AEE1E8" w14:textId="57554445" w:rsidR="00872F5D" w:rsidRDefault="005C0EE6" w:rsidP="00D5100C">
            <w:pPr>
              <w:cnfStyle w:val="000000100000" w:firstRow="0" w:lastRow="0" w:firstColumn="0" w:lastColumn="0" w:oddVBand="0" w:evenVBand="0" w:oddHBand="1" w:evenHBand="0" w:firstRowFirstColumn="0" w:firstRowLastColumn="0" w:lastRowFirstColumn="0" w:lastRowLastColumn="0"/>
            </w:pPr>
            <w:r>
              <w:t>96</w:t>
            </w:r>
            <w:r w:rsidR="00872F5D">
              <w:t>%</w:t>
            </w:r>
          </w:p>
        </w:tc>
      </w:tr>
      <w:tr w:rsidR="00872F5D" w14:paraId="58BE661C"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6DDFC2A" w14:textId="77777777" w:rsidR="00872F5D" w:rsidRDefault="00872F5D" w:rsidP="00D5100C">
            <w:r>
              <w:t>All-Intra</w:t>
            </w:r>
          </w:p>
        </w:tc>
        <w:tc>
          <w:tcPr>
            <w:tcW w:w="1583" w:type="dxa"/>
          </w:tcPr>
          <w:p w14:paraId="0D1F95E7" w14:textId="77777777" w:rsidR="00872F5D" w:rsidRDefault="00872F5D"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FC66CB4" w14:textId="58D7A6B2" w:rsidR="00872F5D" w:rsidRDefault="00CB0279" w:rsidP="00D5100C">
            <w:pPr>
              <w:cnfStyle w:val="000000010000" w:firstRow="0" w:lastRow="0" w:firstColumn="0" w:lastColumn="0" w:oddVBand="0" w:evenVBand="0" w:oddHBand="0" w:evenHBand="1" w:firstRowFirstColumn="0" w:firstRowLastColumn="0" w:lastRowFirstColumn="0" w:lastRowLastColumn="0"/>
            </w:pPr>
            <w:r>
              <w:t>-0.1</w:t>
            </w:r>
            <w:r w:rsidR="00872F5D">
              <w:t>%</w:t>
            </w:r>
          </w:p>
        </w:tc>
        <w:tc>
          <w:tcPr>
            <w:tcW w:w="1583" w:type="dxa"/>
          </w:tcPr>
          <w:p w14:paraId="4A44E831" w14:textId="77777777" w:rsidR="00872F5D" w:rsidRDefault="00872F5D" w:rsidP="00D5100C">
            <w:pPr>
              <w:cnfStyle w:val="000000010000" w:firstRow="0" w:lastRow="0" w:firstColumn="0" w:lastColumn="0" w:oddVBand="0" w:evenVBand="0" w:oddHBand="0" w:evenHBand="1" w:firstRowFirstColumn="0" w:firstRowLastColumn="0" w:lastRowFirstColumn="0" w:lastRowLastColumn="0"/>
            </w:pPr>
            <w:r>
              <w:t>-0.1%</w:t>
            </w:r>
          </w:p>
        </w:tc>
        <w:tc>
          <w:tcPr>
            <w:tcW w:w="1584" w:type="dxa"/>
          </w:tcPr>
          <w:p w14:paraId="508C7F7C" w14:textId="1098F18C" w:rsidR="00872F5D" w:rsidRDefault="0079207E" w:rsidP="00D5100C">
            <w:pPr>
              <w:cnfStyle w:val="000000010000" w:firstRow="0" w:lastRow="0" w:firstColumn="0" w:lastColumn="0" w:oddVBand="0" w:evenVBand="0" w:oddHBand="0" w:evenHBand="1" w:firstRowFirstColumn="0" w:firstRowLastColumn="0" w:lastRowFirstColumn="0" w:lastRowLastColumn="0"/>
            </w:pPr>
            <w:r>
              <w:t>101</w:t>
            </w:r>
            <w:r w:rsidR="00872F5D">
              <w:t>%</w:t>
            </w:r>
          </w:p>
        </w:tc>
        <w:tc>
          <w:tcPr>
            <w:tcW w:w="1584" w:type="dxa"/>
          </w:tcPr>
          <w:p w14:paraId="3903902A" w14:textId="38291889" w:rsidR="00872F5D" w:rsidRDefault="0079207E" w:rsidP="00D5100C">
            <w:pPr>
              <w:cnfStyle w:val="000000010000" w:firstRow="0" w:lastRow="0" w:firstColumn="0" w:lastColumn="0" w:oddVBand="0" w:evenVBand="0" w:oddHBand="0" w:evenHBand="1" w:firstRowFirstColumn="0" w:firstRowLastColumn="0" w:lastRowFirstColumn="0" w:lastRowLastColumn="0"/>
            </w:pPr>
            <w:r>
              <w:t>96</w:t>
            </w:r>
            <w:r w:rsidR="00872F5D">
              <w:t>%</w:t>
            </w:r>
          </w:p>
        </w:tc>
      </w:tr>
    </w:tbl>
    <w:p w14:paraId="679D08FB" w14:textId="46E42DC2" w:rsidR="00A0235A" w:rsidRPr="00A0235A" w:rsidRDefault="00A0235A" w:rsidP="007E1989">
      <w:r w:rsidRPr="001459F6">
        <w:rPr>
          <w:highlight w:val="red"/>
        </w:rPr>
        <w:t>Cross Check is missing</w:t>
      </w:r>
    </w:p>
    <w:p w14:paraId="7DD33167" w14:textId="0CDF63CC" w:rsidR="0067356E" w:rsidRPr="009506EB" w:rsidRDefault="000103BD" w:rsidP="007E1989">
      <w:pPr>
        <w:rPr>
          <w:b/>
        </w:rPr>
      </w:pPr>
      <w:hyperlink r:id="rId84" w:history="1">
        <w:r w:rsidR="009506EB" w:rsidRPr="009506EB">
          <w:rPr>
            <w:rStyle w:val="Link"/>
            <w:b/>
            <w:szCs w:val="18"/>
            <w:lang w:val="de-DE"/>
          </w:rPr>
          <w:t>JCT3V-F0126</w:t>
        </w:r>
      </w:hyperlink>
      <w:r w:rsidR="009506EB" w:rsidRPr="009506EB">
        <w:rPr>
          <w:b/>
        </w:rPr>
        <w:t xml:space="preserve"> Generic SDC for all Intra modes in 3D-HEVC</w:t>
      </w:r>
    </w:p>
    <w:p w14:paraId="5879A1A7" w14:textId="4D3B58B6" w:rsidR="009506EB" w:rsidRDefault="009506EB" w:rsidP="007E1989">
      <w:pPr>
        <w:rPr>
          <w:lang w:val="en-CA"/>
        </w:rPr>
      </w:pPr>
      <w:r>
        <w:rPr>
          <w:lang w:val="en-CA"/>
        </w:rPr>
        <w:t>This contribution proposes an additional depth residual coding method for HEVC intra modes and region boundary chain coding (RBC) mode. Similar with simplified depth coding (SDC) in 3D-HEVC, only a DC residual is coded for each partition within a prediction unit, and transform and quantization are skipped.</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2651FF" w14:paraId="1727B5B3"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04720536" w14:textId="77777777" w:rsidR="002651FF" w:rsidRDefault="002651FF" w:rsidP="00D5100C"/>
        </w:tc>
        <w:tc>
          <w:tcPr>
            <w:tcW w:w="1583" w:type="dxa"/>
          </w:tcPr>
          <w:p w14:paraId="253E9A26"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DAC59C0"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07FC1290"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6C60E2DF"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5BEC6691" w14:textId="77777777" w:rsidR="002651FF" w:rsidRDefault="002651FF"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2651FF" w14:paraId="71042A8C" w14:textId="77777777" w:rsidTr="00D5100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69725284" w14:textId="77777777" w:rsidR="002651FF" w:rsidRDefault="002651FF" w:rsidP="00D5100C">
            <w:r>
              <w:t>CTC</w:t>
            </w:r>
          </w:p>
        </w:tc>
        <w:tc>
          <w:tcPr>
            <w:tcW w:w="1583" w:type="dxa"/>
          </w:tcPr>
          <w:p w14:paraId="61D47E86" w14:textId="77777777" w:rsidR="002651FF" w:rsidRDefault="002651FF"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3006BC16" w14:textId="05691B14" w:rsidR="002651FF" w:rsidRDefault="002651FF" w:rsidP="00D5100C">
            <w:pPr>
              <w:cnfStyle w:val="000000100000" w:firstRow="0" w:lastRow="0" w:firstColumn="0" w:lastColumn="0" w:oddVBand="0" w:evenVBand="0" w:oddHBand="1" w:evenHBand="0" w:firstRowFirstColumn="0" w:firstRowLastColumn="0" w:lastRowFirstColumn="0" w:lastRowLastColumn="0"/>
            </w:pPr>
            <w:r>
              <w:t>-</w:t>
            </w:r>
            <w:r w:rsidR="00882208">
              <w:t>0.2</w:t>
            </w:r>
            <w:r>
              <w:t>%</w:t>
            </w:r>
          </w:p>
        </w:tc>
        <w:tc>
          <w:tcPr>
            <w:tcW w:w="1583" w:type="dxa"/>
          </w:tcPr>
          <w:p w14:paraId="0D6A76EE" w14:textId="447E6803" w:rsidR="002651FF" w:rsidRDefault="002651FF" w:rsidP="00D5100C">
            <w:pPr>
              <w:cnfStyle w:val="000000100000" w:firstRow="0" w:lastRow="0" w:firstColumn="0" w:lastColumn="0" w:oddVBand="0" w:evenVBand="0" w:oddHBand="1" w:evenHBand="0" w:firstRowFirstColumn="0" w:firstRowLastColumn="0" w:lastRowFirstColumn="0" w:lastRowLastColumn="0"/>
            </w:pPr>
            <w:r>
              <w:t>-</w:t>
            </w:r>
            <w:r w:rsidR="00882208">
              <w:t>0.4</w:t>
            </w:r>
            <w:r>
              <w:t>%</w:t>
            </w:r>
          </w:p>
        </w:tc>
        <w:tc>
          <w:tcPr>
            <w:tcW w:w="1584" w:type="dxa"/>
          </w:tcPr>
          <w:p w14:paraId="48614142" w14:textId="186EF5FE" w:rsidR="002651FF" w:rsidRDefault="00882208" w:rsidP="00D5100C">
            <w:pPr>
              <w:cnfStyle w:val="000000100000" w:firstRow="0" w:lastRow="0" w:firstColumn="0" w:lastColumn="0" w:oddVBand="0" w:evenVBand="0" w:oddHBand="1" w:evenHBand="0" w:firstRowFirstColumn="0" w:firstRowLastColumn="0" w:lastRowFirstColumn="0" w:lastRowLastColumn="0"/>
            </w:pPr>
            <w:r>
              <w:t>98</w:t>
            </w:r>
            <w:r w:rsidR="002651FF">
              <w:t>%</w:t>
            </w:r>
          </w:p>
        </w:tc>
        <w:tc>
          <w:tcPr>
            <w:tcW w:w="1584" w:type="dxa"/>
          </w:tcPr>
          <w:p w14:paraId="56114EAD" w14:textId="77777777" w:rsidR="002651FF" w:rsidRDefault="002651FF" w:rsidP="00D5100C">
            <w:pPr>
              <w:cnfStyle w:val="000000100000" w:firstRow="0" w:lastRow="0" w:firstColumn="0" w:lastColumn="0" w:oddVBand="0" w:evenVBand="0" w:oddHBand="1" w:evenHBand="0" w:firstRowFirstColumn="0" w:firstRowLastColumn="0" w:lastRowFirstColumn="0" w:lastRowLastColumn="0"/>
            </w:pPr>
            <w:r>
              <w:t>96%</w:t>
            </w:r>
          </w:p>
        </w:tc>
      </w:tr>
      <w:tr w:rsidR="002651FF" w14:paraId="72DB1185" w14:textId="77777777" w:rsidTr="00D5100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7E125AF" w14:textId="77777777" w:rsidR="002651FF" w:rsidRDefault="002651FF" w:rsidP="00D5100C">
            <w:r>
              <w:t>All-Intra</w:t>
            </w:r>
          </w:p>
        </w:tc>
        <w:tc>
          <w:tcPr>
            <w:tcW w:w="1583" w:type="dxa"/>
          </w:tcPr>
          <w:p w14:paraId="236F88E9" w14:textId="77777777" w:rsidR="002651FF" w:rsidRDefault="002651FF"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08E4206C" w14:textId="6B5DA1FB" w:rsidR="002651FF" w:rsidRDefault="002651FF" w:rsidP="00D5100C">
            <w:pPr>
              <w:cnfStyle w:val="000000010000" w:firstRow="0" w:lastRow="0" w:firstColumn="0" w:lastColumn="0" w:oddVBand="0" w:evenVBand="0" w:oddHBand="0" w:evenHBand="1" w:firstRowFirstColumn="0" w:firstRowLastColumn="0" w:lastRowFirstColumn="0" w:lastRowLastColumn="0"/>
            </w:pPr>
            <w:r>
              <w:t>-</w:t>
            </w:r>
            <w:r w:rsidR="00882208">
              <w:t>0.2</w:t>
            </w:r>
            <w:r>
              <w:t>%</w:t>
            </w:r>
          </w:p>
        </w:tc>
        <w:tc>
          <w:tcPr>
            <w:tcW w:w="1583" w:type="dxa"/>
          </w:tcPr>
          <w:p w14:paraId="32BC978B" w14:textId="0647D21A" w:rsidR="002651FF" w:rsidRDefault="002651FF" w:rsidP="00D5100C">
            <w:pPr>
              <w:cnfStyle w:val="000000010000" w:firstRow="0" w:lastRow="0" w:firstColumn="0" w:lastColumn="0" w:oddVBand="0" w:evenVBand="0" w:oddHBand="0" w:evenHBand="1" w:firstRowFirstColumn="0" w:firstRowLastColumn="0" w:lastRowFirstColumn="0" w:lastRowLastColumn="0"/>
            </w:pPr>
            <w:r>
              <w:t>-</w:t>
            </w:r>
            <w:r w:rsidR="00882208">
              <w:t>0.4</w:t>
            </w:r>
            <w:r>
              <w:t>%</w:t>
            </w:r>
          </w:p>
        </w:tc>
        <w:tc>
          <w:tcPr>
            <w:tcW w:w="1584" w:type="dxa"/>
          </w:tcPr>
          <w:p w14:paraId="080E6DD7" w14:textId="093E0004" w:rsidR="002651FF" w:rsidRDefault="00882208" w:rsidP="00D5100C">
            <w:pPr>
              <w:cnfStyle w:val="000000010000" w:firstRow="0" w:lastRow="0" w:firstColumn="0" w:lastColumn="0" w:oddVBand="0" w:evenVBand="0" w:oddHBand="0" w:evenHBand="1" w:firstRowFirstColumn="0" w:firstRowLastColumn="0" w:lastRowFirstColumn="0" w:lastRowLastColumn="0"/>
            </w:pPr>
            <w:r>
              <w:t>114</w:t>
            </w:r>
            <w:r w:rsidR="002651FF">
              <w:t>%</w:t>
            </w:r>
          </w:p>
        </w:tc>
        <w:tc>
          <w:tcPr>
            <w:tcW w:w="1584" w:type="dxa"/>
          </w:tcPr>
          <w:p w14:paraId="2C988961" w14:textId="702A2A03" w:rsidR="002651FF" w:rsidRDefault="00882208" w:rsidP="00D5100C">
            <w:pPr>
              <w:cnfStyle w:val="000000010000" w:firstRow="0" w:lastRow="0" w:firstColumn="0" w:lastColumn="0" w:oddVBand="0" w:evenVBand="0" w:oddHBand="0" w:evenHBand="1" w:firstRowFirstColumn="0" w:firstRowLastColumn="0" w:lastRowFirstColumn="0" w:lastRowLastColumn="0"/>
            </w:pPr>
            <w:r>
              <w:t>91</w:t>
            </w:r>
            <w:r w:rsidR="002651FF">
              <w:t>%</w:t>
            </w:r>
          </w:p>
        </w:tc>
      </w:tr>
    </w:tbl>
    <w:p w14:paraId="27F355A4" w14:textId="5BC65546" w:rsidR="00502FAC" w:rsidRPr="006B697E" w:rsidRDefault="000103BD" w:rsidP="007E1989">
      <w:pPr>
        <w:rPr>
          <w:b/>
        </w:rPr>
      </w:pPr>
      <w:hyperlink r:id="rId85" w:history="1">
        <w:r w:rsidR="006B697E" w:rsidRPr="006B697E">
          <w:rPr>
            <w:rStyle w:val="Link"/>
            <w:b/>
            <w:szCs w:val="18"/>
            <w:lang w:val="de-DE"/>
          </w:rPr>
          <w:t>JCT3V-F0167</w:t>
        </w:r>
      </w:hyperlink>
      <w:r w:rsidR="006B697E" w:rsidRPr="006B697E">
        <w:rPr>
          <w:b/>
        </w:rPr>
        <w:t xml:space="preserve"> Using DLT in Intra Modes of Depth Map</w:t>
      </w:r>
    </w:p>
    <w:p w14:paraId="30AF0EE5" w14:textId="12019A7D" w:rsidR="006B697E" w:rsidRDefault="006B697E" w:rsidP="007E1989">
      <w:r w:rsidRPr="006B697E">
        <w:t>This proposal applies the depth lookup table on the intra mode in depth map coding. In this proposal, a flag will be signaled in each slice header of the depth map to indicate whether the intra modes in this slice are performed in a conventional way or based on depth lookup table.</w:t>
      </w:r>
    </w:p>
    <w:tbl>
      <w:tblPr>
        <w:tblStyle w:val="HellesRaster-Akzent1"/>
        <w:tblW w:w="0" w:type="auto"/>
        <w:tblLook w:val="04A0" w:firstRow="1" w:lastRow="0" w:firstColumn="1" w:lastColumn="0" w:noHBand="0" w:noVBand="1"/>
      </w:tblPr>
      <w:tblGrid>
        <w:gridCol w:w="1583"/>
        <w:gridCol w:w="1583"/>
        <w:gridCol w:w="1583"/>
        <w:gridCol w:w="1583"/>
        <w:gridCol w:w="1584"/>
        <w:gridCol w:w="1584"/>
      </w:tblGrid>
      <w:tr w:rsidR="006B697E" w14:paraId="694A21A1" w14:textId="77777777" w:rsidTr="00D5100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46994716" w14:textId="77777777" w:rsidR="006B697E" w:rsidRDefault="006B697E" w:rsidP="00D5100C"/>
        </w:tc>
        <w:tc>
          <w:tcPr>
            <w:tcW w:w="1583" w:type="dxa"/>
          </w:tcPr>
          <w:p w14:paraId="01490238"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Video PSNR/</w:t>
            </w:r>
            <w:r>
              <w:br/>
              <w:t>Video Bitrate</w:t>
            </w:r>
          </w:p>
        </w:tc>
        <w:tc>
          <w:tcPr>
            <w:tcW w:w="1583" w:type="dxa"/>
          </w:tcPr>
          <w:p w14:paraId="68E6CF0C"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Video PSNR/</w:t>
            </w:r>
            <w:r>
              <w:br/>
              <w:t>Total Bitrate</w:t>
            </w:r>
          </w:p>
        </w:tc>
        <w:tc>
          <w:tcPr>
            <w:tcW w:w="1583" w:type="dxa"/>
          </w:tcPr>
          <w:p w14:paraId="79A1DBBE"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Synth PSNR/</w:t>
            </w:r>
            <w:r>
              <w:br/>
              <w:t>Total Bitrate</w:t>
            </w:r>
          </w:p>
        </w:tc>
        <w:tc>
          <w:tcPr>
            <w:tcW w:w="1584" w:type="dxa"/>
          </w:tcPr>
          <w:p w14:paraId="51781244"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Encoder Complexity</w:t>
            </w:r>
          </w:p>
        </w:tc>
        <w:tc>
          <w:tcPr>
            <w:tcW w:w="1584" w:type="dxa"/>
          </w:tcPr>
          <w:p w14:paraId="0661997E" w14:textId="77777777" w:rsidR="006B697E" w:rsidRDefault="006B697E" w:rsidP="00D5100C">
            <w:pPr>
              <w:cnfStyle w:val="100000000000" w:firstRow="1" w:lastRow="0" w:firstColumn="0" w:lastColumn="0" w:oddVBand="0" w:evenVBand="0" w:oddHBand="0" w:evenHBand="0" w:firstRowFirstColumn="0" w:firstRowLastColumn="0" w:lastRowFirstColumn="0" w:lastRowLastColumn="0"/>
            </w:pPr>
            <w:r>
              <w:t>Decoder Complexity</w:t>
            </w:r>
          </w:p>
        </w:tc>
      </w:tr>
      <w:tr w:rsidR="006B697E" w14:paraId="0B5106B5" w14:textId="77777777" w:rsidTr="005533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5BF919CB" w14:textId="77777777" w:rsidR="006B697E" w:rsidRDefault="006B697E" w:rsidP="00D5100C">
            <w:r>
              <w:t>CTC</w:t>
            </w:r>
          </w:p>
        </w:tc>
        <w:tc>
          <w:tcPr>
            <w:tcW w:w="1583" w:type="dxa"/>
          </w:tcPr>
          <w:p w14:paraId="7E5F67B2" w14:textId="77777777" w:rsidR="006B697E" w:rsidRDefault="006B697E" w:rsidP="00D5100C">
            <w:pPr>
              <w:cnfStyle w:val="000000100000" w:firstRow="0" w:lastRow="0" w:firstColumn="0" w:lastColumn="0" w:oddVBand="0" w:evenVBand="0" w:oddHBand="1" w:evenHBand="0" w:firstRowFirstColumn="0" w:firstRowLastColumn="0" w:lastRowFirstColumn="0" w:lastRowLastColumn="0"/>
            </w:pPr>
            <w:r>
              <w:t>0.0%</w:t>
            </w:r>
          </w:p>
        </w:tc>
        <w:tc>
          <w:tcPr>
            <w:tcW w:w="1583" w:type="dxa"/>
          </w:tcPr>
          <w:p w14:paraId="2D1A0789" w14:textId="74C158C2" w:rsidR="006B697E" w:rsidRDefault="006B697E" w:rsidP="00D5100C">
            <w:pPr>
              <w:cnfStyle w:val="000000100000" w:firstRow="0" w:lastRow="0" w:firstColumn="0" w:lastColumn="0" w:oddVBand="0" w:evenVBand="0" w:oddHBand="1" w:evenHBand="0" w:firstRowFirstColumn="0" w:firstRowLastColumn="0" w:lastRowFirstColumn="0" w:lastRowLastColumn="0"/>
            </w:pPr>
            <w:r>
              <w:t>-</w:t>
            </w:r>
            <w:r w:rsidR="002E18FE">
              <w:t>0.1</w:t>
            </w:r>
            <w:r>
              <w:t>%</w:t>
            </w:r>
          </w:p>
        </w:tc>
        <w:tc>
          <w:tcPr>
            <w:tcW w:w="1583" w:type="dxa"/>
          </w:tcPr>
          <w:p w14:paraId="5A9FCD96" w14:textId="46B12BB0" w:rsidR="006B697E" w:rsidRDefault="006B697E" w:rsidP="00D5100C">
            <w:pPr>
              <w:cnfStyle w:val="000000100000" w:firstRow="0" w:lastRow="0" w:firstColumn="0" w:lastColumn="0" w:oddVBand="0" w:evenVBand="0" w:oddHBand="1" w:evenHBand="0" w:firstRowFirstColumn="0" w:firstRowLastColumn="0" w:lastRowFirstColumn="0" w:lastRowLastColumn="0"/>
            </w:pPr>
            <w:r>
              <w:t>-</w:t>
            </w:r>
            <w:r w:rsidR="002E18FE">
              <w:t>0.1</w:t>
            </w:r>
            <w:r>
              <w:t>%</w:t>
            </w:r>
          </w:p>
        </w:tc>
        <w:tc>
          <w:tcPr>
            <w:tcW w:w="1584" w:type="dxa"/>
            <w:shd w:val="clear" w:color="auto" w:fill="FF0000"/>
          </w:tcPr>
          <w:p w14:paraId="3F9EE3E3" w14:textId="2BDFD14E" w:rsidR="006B697E" w:rsidRDefault="006B697E" w:rsidP="00D5100C">
            <w:pPr>
              <w:cnfStyle w:val="000000100000" w:firstRow="0" w:lastRow="0" w:firstColumn="0" w:lastColumn="0" w:oddVBand="0" w:evenVBand="0" w:oddHBand="1" w:evenHBand="0" w:firstRowFirstColumn="0" w:firstRowLastColumn="0" w:lastRowFirstColumn="0" w:lastRowLastColumn="0"/>
            </w:pPr>
          </w:p>
        </w:tc>
        <w:tc>
          <w:tcPr>
            <w:tcW w:w="1584" w:type="dxa"/>
            <w:shd w:val="clear" w:color="auto" w:fill="FF0000"/>
          </w:tcPr>
          <w:p w14:paraId="4D9940A0" w14:textId="34DB3E08" w:rsidR="006B697E" w:rsidRDefault="006B697E" w:rsidP="00D5100C">
            <w:pPr>
              <w:cnfStyle w:val="000000100000" w:firstRow="0" w:lastRow="0" w:firstColumn="0" w:lastColumn="0" w:oddVBand="0" w:evenVBand="0" w:oddHBand="1" w:evenHBand="0" w:firstRowFirstColumn="0" w:firstRowLastColumn="0" w:lastRowFirstColumn="0" w:lastRowLastColumn="0"/>
            </w:pPr>
          </w:p>
        </w:tc>
      </w:tr>
      <w:tr w:rsidR="006B697E" w14:paraId="71697A47" w14:textId="77777777" w:rsidTr="005533C0">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83" w:type="dxa"/>
          </w:tcPr>
          <w:p w14:paraId="3E7AF34B" w14:textId="77777777" w:rsidR="006B697E" w:rsidRDefault="006B697E" w:rsidP="00D5100C">
            <w:r>
              <w:t>All-Intra</w:t>
            </w:r>
          </w:p>
        </w:tc>
        <w:tc>
          <w:tcPr>
            <w:tcW w:w="1583" w:type="dxa"/>
          </w:tcPr>
          <w:p w14:paraId="0DD45E2A" w14:textId="77777777" w:rsidR="006B697E" w:rsidRDefault="006B697E" w:rsidP="00D5100C">
            <w:pPr>
              <w:cnfStyle w:val="000000010000" w:firstRow="0" w:lastRow="0" w:firstColumn="0" w:lastColumn="0" w:oddVBand="0" w:evenVBand="0" w:oddHBand="0" w:evenHBand="1" w:firstRowFirstColumn="0" w:firstRowLastColumn="0" w:lastRowFirstColumn="0" w:lastRowLastColumn="0"/>
            </w:pPr>
            <w:r>
              <w:t>0.0%</w:t>
            </w:r>
          </w:p>
        </w:tc>
        <w:tc>
          <w:tcPr>
            <w:tcW w:w="1583" w:type="dxa"/>
          </w:tcPr>
          <w:p w14:paraId="272D2389" w14:textId="77777777" w:rsidR="006B697E" w:rsidRDefault="006B697E" w:rsidP="00D5100C">
            <w:pPr>
              <w:cnfStyle w:val="000000010000" w:firstRow="0" w:lastRow="0" w:firstColumn="0" w:lastColumn="0" w:oddVBand="0" w:evenVBand="0" w:oddHBand="0" w:evenHBand="1" w:firstRowFirstColumn="0" w:firstRowLastColumn="0" w:lastRowFirstColumn="0" w:lastRowLastColumn="0"/>
            </w:pPr>
            <w:r>
              <w:t>-0.2%</w:t>
            </w:r>
          </w:p>
        </w:tc>
        <w:tc>
          <w:tcPr>
            <w:tcW w:w="1583" w:type="dxa"/>
          </w:tcPr>
          <w:p w14:paraId="09B9140B" w14:textId="26070535" w:rsidR="006B697E" w:rsidRDefault="002E18FE" w:rsidP="00D5100C">
            <w:pPr>
              <w:cnfStyle w:val="000000010000" w:firstRow="0" w:lastRow="0" w:firstColumn="0" w:lastColumn="0" w:oddVBand="0" w:evenVBand="0" w:oddHBand="0" w:evenHBand="1" w:firstRowFirstColumn="0" w:firstRowLastColumn="0" w:lastRowFirstColumn="0" w:lastRowLastColumn="0"/>
            </w:pPr>
            <w:r>
              <w:t>0.0</w:t>
            </w:r>
            <w:r w:rsidR="006B697E">
              <w:t>%</w:t>
            </w:r>
          </w:p>
        </w:tc>
        <w:tc>
          <w:tcPr>
            <w:tcW w:w="1584" w:type="dxa"/>
            <w:shd w:val="clear" w:color="auto" w:fill="FF0000"/>
          </w:tcPr>
          <w:p w14:paraId="1C42923C" w14:textId="7515EA6A" w:rsidR="006B697E" w:rsidRDefault="006B697E" w:rsidP="00D5100C">
            <w:pPr>
              <w:cnfStyle w:val="000000010000" w:firstRow="0" w:lastRow="0" w:firstColumn="0" w:lastColumn="0" w:oddVBand="0" w:evenVBand="0" w:oddHBand="0" w:evenHBand="1" w:firstRowFirstColumn="0" w:firstRowLastColumn="0" w:lastRowFirstColumn="0" w:lastRowLastColumn="0"/>
            </w:pPr>
          </w:p>
        </w:tc>
        <w:tc>
          <w:tcPr>
            <w:tcW w:w="1584" w:type="dxa"/>
            <w:shd w:val="clear" w:color="auto" w:fill="FF0000"/>
          </w:tcPr>
          <w:p w14:paraId="40F0D007" w14:textId="22B0A9AD" w:rsidR="006B697E" w:rsidRDefault="006B697E" w:rsidP="00D5100C">
            <w:pPr>
              <w:cnfStyle w:val="000000010000" w:firstRow="0" w:lastRow="0" w:firstColumn="0" w:lastColumn="0" w:oddVBand="0" w:evenVBand="0" w:oddHBand="0" w:evenHBand="1" w:firstRowFirstColumn="0" w:firstRowLastColumn="0" w:lastRowFirstColumn="0" w:lastRowLastColumn="0"/>
            </w:pPr>
          </w:p>
        </w:tc>
      </w:tr>
    </w:tbl>
    <w:p w14:paraId="61745C48" w14:textId="77777777" w:rsidR="006B697E" w:rsidRPr="00A0235A" w:rsidRDefault="006B697E" w:rsidP="006B697E">
      <w:r w:rsidRPr="001459F6">
        <w:rPr>
          <w:highlight w:val="red"/>
        </w:rPr>
        <w:t>Cross Check is missing</w:t>
      </w:r>
    </w:p>
    <w:p w14:paraId="36509538" w14:textId="663CEBA4" w:rsidR="005533C0" w:rsidRPr="00A0235A" w:rsidRDefault="005533C0" w:rsidP="005533C0">
      <w:r>
        <w:rPr>
          <w:highlight w:val="red"/>
        </w:rPr>
        <w:t>Complexity</w:t>
      </w:r>
      <w:r w:rsidRPr="001459F6">
        <w:rPr>
          <w:highlight w:val="red"/>
        </w:rPr>
        <w:t xml:space="preserve"> is missing</w:t>
      </w:r>
    </w:p>
    <w:p w14:paraId="2FF0DE9F" w14:textId="77777777" w:rsidR="006B697E" w:rsidRPr="007E1989" w:rsidRDefault="006B697E" w:rsidP="007E1989"/>
    <w:sectPr w:rsidR="006B697E" w:rsidRPr="007E1989" w:rsidSect="00A01439">
      <w:footerReference w:type="default" r:id="rId8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23708D" w14:textId="77777777" w:rsidR="000103BD" w:rsidRDefault="000103BD">
      <w:r>
        <w:separator/>
      </w:r>
    </w:p>
  </w:endnote>
  <w:endnote w:type="continuationSeparator" w:id="0">
    <w:p w14:paraId="041E4E28" w14:textId="77777777" w:rsidR="000103BD" w:rsidRDefault="000103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Malgun Gothic">
    <w:altName w:val="Arial Unicode MS"/>
    <w:charset w:val="81"/>
    <w:family w:val="swiss"/>
    <w:pitch w:val="variable"/>
    <w:sig w:usb0="900002AF" w:usb1="09D77CFB" w:usb2="00000012" w:usb3="00000000" w:csb0="00080001"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9CBDCF" w14:textId="77777777" w:rsidR="000103BD" w:rsidRDefault="000103BD"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D06E27">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Pr>
        <w:rStyle w:val="Seitenzahl"/>
        <w:noProof/>
      </w:rPr>
      <w:t>2013-10-24</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EA780A" w14:textId="77777777" w:rsidR="000103BD" w:rsidRDefault="000103BD">
      <w:r>
        <w:separator/>
      </w:r>
    </w:p>
  </w:footnote>
  <w:footnote w:type="continuationSeparator" w:id="0">
    <w:p w14:paraId="27DB9FD7" w14:textId="77777777" w:rsidR="000103BD" w:rsidRDefault="000103B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33C27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DB22EC"/>
    <w:multiLevelType w:val="multilevel"/>
    <w:tmpl w:val="EE04B4FE"/>
    <w:lvl w:ilvl="0">
      <w:start w:val="4"/>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2">
    <w:nsid w:val="7D4F0394"/>
    <w:multiLevelType w:val="multilevel"/>
    <w:tmpl w:val="EE04B4FE"/>
    <w:lvl w:ilvl="0">
      <w:start w:val="4"/>
      <w:numFmt w:val="decimal"/>
      <w:lvlText w:val="%1."/>
      <w:lvlJc w:val="left"/>
      <w:pPr>
        <w:ind w:left="357" w:hanging="357"/>
      </w:pPr>
      <w:rPr>
        <w:rFonts w:hint="default"/>
      </w:rPr>
    </w:lvl>
    <w:lvl w:ilvl="1">
      <w:start w:val="1"/>
      <w:numFmt w:val="decimal"/>
      <w:pStyle w:val="MittlereListe2-Akzent5"/>
      <w:lvlText w:val="%2."/>
      <w:lvlJc w:val="left"/>
      <w:pPr>
        <w:ind w:left="714" w:hanging="357"/>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decimal"/>
      <w:lvlText w:val="%5."/>
      <w:lvlJc w:val="left"/>
      <w:pPr>
        <w:ind w:left="1785" w:hanging="357"/>
      </w:pPr>
      <w:rPr>
        <w:rFonts w:hint="default"/>
      </w:rPr>
    </w:lvl>
    <w:lvl w:ilvl="5">
      <w:start w:val="1"/>
      <w:numFmt w:val="decimal"/>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decimal"/>
      <w:lvlText w:val="%8."/>
      <w:lvlJc w:val="left"/>
      <w:pPr>
        <w:ind w:left="2856" w:hanging="357"/>
      </w:pPr>
      <w:rPr>
        <w:rFonts w:hint="default"/>
      </w:rPr>
    </w:lvl>
    <w:lvl w:ilvl="8">
      <w:start w:val="1"/>
      <w:numFmt w:val="decimal"/>
      <w:lvlText w:val="%9."/>
      <w:lvlJc w:val="left"/>
      <w:pPr>
        <w:ind w:left="3213" w:hanging="357"/>
      </w:pPr>
      <w:rPr>
        <w:rFont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3"/>
  </w:num>
  <w:num w:numId="12">
    <w:abstractNumId w:val="0"/>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4DD"/>
    <w:rsid w:val="000103BD"/>
    <w:rsid w:val="000242F3"/>
    <w:rsid w:val="00030776"/>
    <w:rsid w:val="00037EBD"/>
    <w:rsid w:val="000458BC"/>
    <w:rsid w:val="00045C41"/>
    <w:rsid w:val="00046AB4"/>
    <w:rsid w:val="00046C03"/>
    <w:rsid w:val="00053E9E"/>
    <w:rsid w:val="00056383"/>
    <w:rsid w:val="00064738"/>
    <w:rsid w:val="00066F1C"/>
    <w:rsid w:val="000677D9"/>
    <w:rsid w:val="00075229"/>
    <w:rsid w:val="0007614F"/>
    <w:rsid w:val="00094C9E"/>
    <w:rsid w:val="000B14FC"/>
    <w:rsid w:val="000B1C6B"/>
    <w:rsid w:val="000B4FF9"/>
    <w:rsid w:val="000B72CB"/>
    <w:rsid w:val="000B7DA6"/>
    <w:rsid w:val="000C09AC"/>
    <w:rsid w:val="000D2E52"/>
    <w:rsid w:val="000D6B65"/>
    <w:rsid w:val="000E00F3"/>
    <w:rsid w:val="000E2C8D"/>
    <w:rsid w:val="000E7C4A"/>
    <w:rsid w:val="000F158C"/>
    <w:rsid w:val="00102F3D"/>
    <w:rsid w:val="0010643D"/>
    <w:rsid w:val="00107485"/>
    <w:rsid w:val="00113BB5"/>
    <w:rsid w:val="00124E38"/>
    <w:rsid w:val="0012580B"/>
    <w:rsid w:val="00131F90"/>
    <w:rsid w:val="0013526E"/>
    <w:rsid w:val="00135DBF"/>
    <w:rsid w:val="0013664A"/>
    <w:rsid w:val="00142962"/>
    <w:rsid w:val="001459F6"/>
    <w:rsid w:val="00150997"/>
    <w:rsid w:val="0016604A"/>
    <w:rsid w:val="00171371"/>
    <w:rsid w:val="001753C8"/>
    <w:rsid w:val="00175A24"/>
    <w:rsid w:val="00187DD7"/>
    <w:rsid w:val="00187E58"/>
    <w:rsid w:val="001A0D75"/>
    <w:rsid w:val="001A297E"/>
    <w:rsid w:val="001A368E"/>
    <w:rsid w:val="001A7329"/>
    <w:rsid w:val="001B4E28"/>
    <w:rsid w:val="001C3525"/>
    <w:rsid w:val="001C6A46"/>
    <w:rsid w:val="001D1BD2"/>
    <w:rsid w:val="001D55E4"/>
    <w:rsid w:val="001E02BE"/>
    <w:rsid w:val="001E0EB4"/>
    <w:rsid w:val="001E3B37"/>
    <w:rsid w:val="001E4B3F"/>
    <w:rsid w:val="001F12AF"/>
    <w:rsid w:val="001F2594"/>
    <w:rsid w:val="002055A6"/>
    <w:rsid w:val="00206460"/>
    <w:rsid w:val="002069B4"/>
    <w:rsid w:val="00215DFC"/>
    <w:rsid w:val="002207CB"/>
    <w:rsid w:val="002212DF"/>
    <w:rsid w:val="00227BA7"/>
    <w:rsid w:val="0023679E"/>
    <w:rsid w:val="002434EC"/>
    <w:rsid w:val="00243A45"/>
    <w:rsid w:val="00254A7C"/>
    <w:rsid w:val="00263398"/>
    <w:rsid w:val="00263CAB"/>
    <w:rsid w:val="002651FF"/>
    <w:rsid w:val="00265E07"/>
    <w:rsid w:val="0027522A"/>
    <w:rsid w:val="00275BCF"/>
    <w:rsid w:val="002809E6"/>
    <w:rsid w:val="00291262"/>
    <w:rsid w:val="00292257"/>
    <w:rsid w:val="00294214"/>
    <w:rsid w:val="002A1F12"/>
    <w:rsid w:val="002A54E0"/>
    <w:rsid w:val="002A7477"/>
    <w:rsid w:val="002B1595"/>
    <w:rsid w:val="002B191D"/>
    <w:rsid w:val="002C0728"/>
    <w:rsid w:val="002C2B9A"/>
    <w:rsid w:val="002C38EA"/>
    <w:rsid w:val="002C73D8"/>
    <w:rsid w:val="002D0AF6"/>
    <w:rsid w:val="002D1BBE"/>
    <w:rsid w:val="002D3682"/>
    <w:rsid w:val="002E18FE"/>
    <w:rsid w:val="002F164D"/>
    <w:rsid w:val="002F6CA3"/>
    <w:rsid w:val="00306206"/>
    <w:rsid w:val="00312215"/>
    <w:rsid w:val="00314D2A"/>
    <w:rsid w:val="00317D85"/>
    <w:rsid w:val="00321D26"/>
    <w:rsid w:val="003235DB"/>
    <w:rsid w:val="00324BE5"/>
    <w:rsid w:val="00327C56"/>
    <w:rsid w:val="003315A1"/>
    <w:rsid w:val="00336204"/>
    <w:rsid w:val="003373EC"/>
    <w:rsid w:val="00342FF4"/>
    <w:rsid w:val="00343960"/>
    <w:rsid w:val="00350D35"/>
    <w:rsid w:val="00357ECB"/>
    <w:rsid w:val="003706CC"/>
    <w:rsid w:val="00370A3A"/>
    <w:rsid w:val="00374F20"/>
    <w:rsid w:val="00377710"/>
    <w:rsid w:val="003803A9"/>
    <w:rsid w:val="003848FD"/>
    <w:rsid w:val="003974D3"/>
    <w:rsid w:val="003A12E8"/>
    <w:rsid w:val="003A2ACD"/>
    <w:rsid w:val="003A2D8E"/>
    <w:rsid w:val="003B7D08"/>
    <w:rsid w:val="003C20E4"/>
    <w:rsid w:val="003C4507"/>
    <w:rsid w:val="003D0822"/>
    <w:rsid w:val="003D7752"/>
    <w:rsid w:val="003E6F90"/>
    <w:rsid w:val="003F17FF"/>
    <w:rsid w:val="003F5A1A"/>
    <w:rsid w:val="003F5D0F"/>
    <w:rsid w:val="00404134"/>
    <w:rsid w:val="00414101"/>
    <w:rsid w:val="00433DDB"/>
    <w:rsid w:val="00437619"/>
    <w:rsid w:val="004736B4"/>
    <w:rsid w:val="004867D0"/>
    <w:rsid w:val="004A24F0"/>
    <w:rsid w:val="004A2A63"/>
    <w:rsid w:val="004B03EB"/>
    <w:rsid w:val="004B210C"/>
    <w:rsid w:val="004B46BE"/>
    <w:rsid w:val="004B7D28"/>
    <w:rsid w:val="004C3004"/>
    <w:rsid w:val="004C68EC"/>
    <w:rsid w:val="004D405F"/>
    <w:rsid w:val="004E373B"/>
    <w:rsid w:val="004E4F4F"/>
    <w:rsid w:val="004E5A5B"/>
    <w:rsid w:val="004E6789"/>
    <w:rsid w:val="004F61E3"/>
    <w:rsid w:val="00502FAC"/>
    <w:rsid w:val="0051015C"/>
    <w:rsid w:val="00516CF1"/>
    <w:rsid w:val="0052443E"/>
    <w:rsid w:val="00525004"/>
    <w:rsid w:val="00530C92"/>
    <w:rsid w:val="00531AE9"/>
    <w:rsid w:val="00537607"/>
    <w:rsid w:val="00550A66"/>
    <w:rsid w:val="005533C0"/>
    <w:rsid w:val="00567EC7"/>
    <w:rsid w:val="00570013"/>
    <w:rsid w:val="005801A2"/>
    <w:rsid w:val="00587E92"/>
    <w:rsid w:val="00591858"/>
    <w:rsid w:val="00591978"/>
    <w:rsid w:val="005952A5"/>
    <w:rsid w:val="005A33A1"/>
    <w:rsid w:val="005A4A03"/>
    <w:rsid w:val="005B217D"/>
    <w:rsid w:val="005C0C2D"/>
    <w:rsid w:val="005C0EE6"/>
    <w:rsid w:val="005C385F"/>
    <w:rsid w:val="005C725B"/>
    <w:rsid w:val="005C7FF3"/>
    <w:rsid w:val="005D24B5"/>
    <w:rsid w:val="005D5FE2"/>
    <w:rsid w:val="005E1AC6"/>
    <w:rsid w:val="005E52F5"/>
    <w:rsid w:val="005F6F1B"/>
    <w:rsid w:val="00604F29"/>
    <w:rsid w:val="00607917"/>
    <w:rsid w:val="00610D43"/>
    <w:rsid w:val="0061161A"/>
    <w:rsid w:val="00613786"/>
    <w:rsid w:val="00624B33"/>
    <w:rsid w:val="00630AA2"/>
    <w:rsid w:val="00642C26"/>
    <w:rsid w:val="00646707"/>
    <w:rsid w:val="006469DD"/>
    <w:rsid w:val="00647C75"/>
    <w:rsid w:val="00662E58"/>
    <w:rsid w:val="006638EB"/>
    <w:rsid w:val="00664DCF"/>
    <w:rsid w:val="00665544"/>
    <w:rsid w:val="006656D3"/>
    <w:rsid w:val="0067356E"/>
    <w:rsid w:val="006971C2"/>
    <w:rsid w:val="00697369"/>
    <w:rsid w:val="006A0291"/>
    <w:rsid w:val="006A7534"/>
    <w:rsid w:val="006B697E"/>
    <w:rsid w:val="006C4285"/>
    <w:rsid w:val="006C4E72"/>
    <w:rsid w:val="006C5AF2"/>
    <w:rsid w:val="006C5D39"/>
    <w:rsid w:val="006D0DC8"/>
    <w:rsid w:val="006D2839"/>
    <w:rsid w:val="006E2810"/>
    <w:rsid w:val="006E5417"/>
    <w:rsid w:val="006F3665"/>
    <w:rsid w:val="007024BC"/>
    <w:rsid w:val="00704E36"/>
    <w:rsid w:val="0071281F"/>
    <w:rsid w:val="00712F60"/>
    <w:rsid w:val="0071789C"/>
    <w:rsid w:val="00717F6D"/>
    <w:rsid w:val="00720E3B"/>
    <w:rsid w:val="007222EB"/>
    <w:rsid w:val="00733F10"/>
    <w:rsid w:val="00734D25"/>
    <w:rsid w:val="00745F6B"/>
    <w:rsid w:val="00751BEB"/>
    <w:rsid w:val="00752153"/>
    <w:rsid w:val="0075585E"/>
    <w:rsid w:val="00770571"/>
    <w:rsid w:val="0077112C"/>
    <w:rsid w:val="00774D23"/>
    <w:rsid w:val="007768FF"/>
    <w:rsid w:val="007772E6"/>
    <w:rsid w:val="00777D1A"/>
    <w:rsid w:val="007824D3"/>
    <w:rsid w:val="0079137C"/>
    <w:rsid w:val="0079207E"/>
    <w:rsid w:val="00796EE3"/>
    <w:rsid w:val="007A5FDB"/>
    <w:rsid w:val="007A7D29"/>
    <w:rsid w:val="007B1688"/>
    <w:rsid w:val="007B4AB8"/>
    <w:rsid w:val="007B593F"/>
    <w:rsid w:val="007C2DE7"/>
    <w:rsid w:val="007D1BE5"/>
    <w:rsid w:val="007D603D"/>
    <w:rsid w:val="007D7D9D"/>
    <w:rsid w:val="007E1989"/>
    <w:rsid w:val="007E672D"/>
    <w:rsid w:val="007F1F8B"/>
    <w:rsid w:val="007F2F28"/>
    <w:rsid w:val="007F67A1"/>
    <w:rsid w:val="00800138"/>
    <w:rsid w:val="00805E34"/>
    <w:rsid w:val="008206C8"/>
    <w:rsid w:val="00830412"/>
    <w:rsid w:val="008312BA"/>
    <w:rsid w:val="008448E8"/>
    <w:rsid w:val="00872F5D"/>
    <w:rsid w:val="008746B3"/>
    <w:rsid w:val="00874A6C"/>
    <w:rsid w:val="0087563A"/>
    <w:rsid w:val="008759E8"/>
    <w:rsid w:val="00876C65"/>
    <w:rsid w:val="00882208"/>
    <w:rsid w:val="00893566"/>
    <w:rsid w:val="008A210E"/>
    <w:rsid w:val="008A4B4C"/>
    <w:rsid w:val="008C1542"/>
    <w:rsid w:val="008C239F"/>
    <w:rsid w:val="008D2946"/>
    <w:rsid w:val="008E480C"/>
    <w:rsid w:val="008E4D59"/>
    <w:rsid w:val="008F0D6B"/>
    <w:rsid w:val="00900842"/>
    <w:rsid w:val="009075E7"/>
    <w:rsid w:val="00907757"/>
    <w:rsid w:val="009078B3"/>
    <w:rsid w:val="009152EF"/>
    <w:rsid w:val="009212B0"/>
    <w:rsid w:val="009234A5"/>
    <w:rsid w:val="00925DF5"/>
    <w:rsid w:val="009336F7"/>
    <w:rsid w:val="009374A7"/>
    <w:rsid w:val="00940866"/>
    <w:rsid w:val="00942CE2"/>
    <w:rsid w:val="00950386"/>
    <w:rsid w:val="009506EB"/>
    <w:rsid w:val="00963D16"/>
    <w:rsid w:val="0096638D"/>
    <w:rsid w:val="009722A3"/>
    <w:rsid w:val="00975555"/>
    <w:rsid w:val="0098551D"/>
    <w:rsid w:val="0099518F"/>
    <w:rsid w:val="00995962"/>
    <w:rsid w:val="009A523D"/>
    <w:rsid w:val="009C37A9"/>
    <w:rsid w:val="009D3004"/>
    <w:rsid w:val="009D5755"/>
    <w:rsid w:val="009E3ADE"/>
    <w:rsid w:val="009E7D78"/>
    <w:rsid w:val="009F496B"/>
    <w:rsid w:val="009F6D87"/>
    <w:rsid w:val="009F7338"/>
    <w:rsid w:val="00A01439"/>
    <w:rsid w:val="00A0235A"/>
    <w:rsid w:val="00A02E61"/>
    <w:rsid w:val="00A04761"/>
    <w:rsid w:val="00A05CFF"/>
    <w:rsid w:val="00A0727B"/>
    <w:rsid w:val="00A2758E"/>
    <w:rsid w:val="00A3631E"/>
    <w:rsid w:val="00A56B97"/>
    <w:rsid w:val="00A6093D"/>
    <w:rsid w:val="00A62255"/>
    <w:rsid w:val="00A65574"/>
    <w:rsid w:val="00A75F38"/>
    <w:rsid w:val="00A76A6D"/>
    <w:rsid w:val="00A83253"/>
    <w:rsid w:val="00A85007"/>
    <w:rsid w:val="00A9104F"/>
    <w:rsid w:val="00A9497B"/>
    <w:rsid w:val="00A951EE"/>
    <w:rsid w:val="00A958F9"/>
    <w:rsid w:val="00AA6E84"/>
    <w:rsid w:val="00AB2494"/>
    <w:rsid w:val="00AC1424"/>
    <w:rsid w:val="00AC4A41"/>
    <w:rsid w:val="00AC7063"/>
    <w:rsid w:val="00AE0FEC"/>
    <w:rsid w:val="00AE341B"/>
    <w:rsid w:val="00AF3727"/>
    <w:rsid w:val="00B02C8C"/>
    <w:rsid w:val="00B0556A"/>
    <w:rsid w:val="00B07CA7"/>
    <w:rsid w:val="00B1279A"/>
    <w:rsid w:val="00B1281D"/>
    <w:rsid w:val="00B2271A"/>
    <w:rsid w:val="00B41ECB"/>
    <w:rsid w:val="00B5222E"/>
    <w:rsid w:val="00B571C1"/>
    <w:rsid w:val="00B61C96"/>
    <w:rsid w:val="00B64273"/>
    <w:rsid w:val="00B73A2A"/>
    <w:rsid w:val="00B74ABA"/>
    <w:rsid w:val="00B760FE"/>
    <w:rsid w:val="00B83D0B"/>
    <w:rsid w:val="00B903EB"/>
    <w:rsid w:val="00B94B06"/>
    <w:rsid w:val="00B94C28"/>
    <w:rsid w:val="00B96C21"/>
    <w:rsid w:val="00BC10BA"/>
    <w:rsid w:val="00BC3AB2"/>
    <w:rsid w:val="00BC5AFD"/>
    <w:rsid w:val="00BF510F"/>
    <w:rsid w:val="00C04F43"/>
    <w:rsid w:val="00C0609D"/>
    <w:rsid w:val="00C115AB"/>
    <w:rsid w:val="00C23B6E"/>
    <w:rsid w:val="00C272FD"/>
    <w:rsid w:val="00C30249"/>
    <w:rsid w:val="00C3723B"/>
    <w:rsid w:val="00C44B68"/>
    <w:rsid w:val="00C546DD"/>
    <w:rsid w:val="00C60399"/>
    <w:rsid w:val="00C606C9"/>
    <w:rsid w:val="00C73FEC"/>
    <w:rsid w:val="00C80288"/>
    <w:rsid w:val="00C84003"/>
    <w:rsid w:val="00C90650"/>
    <w:rsid w:val="00C97D78"/>
    <w:rsid w:val="00CB0279"/>
    <w:rsid w:val="00CB6820"/>
    <w:rsid w:val="00CC2AAE"/>
    <w:rsid w:val="00CC3E5B"/>
    <w:rsid w:val="00CC5A42"/>
    <w:rsid w:val="00CD0EAB"/>
    <w:rsid w:val="00CE0A4C"/>
    <w:rsid w:val="00CE36EA"/>
    <w:rsid w:val="00CE4D01"/>
    <w:rsid w:val="00CF34DB"/>
    <w:rsid w:val="00CF558F"/>
    <w:rsid w:val="00D065B7"/>
    <w:rsid w:val="00D06E27"/>
    <w:rsid w:val="00D073E2"/>
    <w:rsid w:val="00D12C6C"/>
    <w:rsid w:val="00D24B94"/>
    <w:rsid w:val="00D2536E"/>
    <w:rsid w:val="00D26101"/>
    <w:rsid w:val="00D30244"/>
    <w:rsid w:val="00D32DC3"/>
    <w:rsid w:val="00D40100"/>
    <w:rsid w:val="00D446EC"/>
    <w:rsid w:val="00D5100C"/>
    <w:rsid w:val="00D51BF0"/>
    <w:rsid w:val="00D5372B"/>
    <w:rsid w:val="00D55942"/>
    <w:rsid w:val="00D70E1C"/>
    <w:rsid w:val="00D807BF"/>
    <w:rsid w:val="00D94B30"/>
    <w:rsid w:val="00DA6021"/>
    <w:rsid w:val="00DA7887"/>
    <w:rsid w:val="00DB13EB"/>
    <w:rsid w:val="00DB2C26"/>
    <w:rsid w:val="00DB7353"/>
    <w:rsid w:val="00DC2075"/>
    <w:rsid w:val="00DD30B1"/>
    <w:rsid w:val="00DE6B43"/>
    <w:rsid w:val="00DF4F6A"/>
    <w:rsid w:val="00DF6BEA"/>
    <w:rsid w:val="00E02C76"/>
    <w:rsid w:val="00E11923"/>
    <w:rsid w:val="00E203DB"/>
    <w:rsid w:val="00E21F20"/>
    <w:rsid w:val="00E241CB"/>
    <w:rsid w:val="00E262D4"/>
    <w:rsid w:val="00E26F53"/>
    <w:rsid w:val="00E36250"/>
    <w:rsid w:val="00E41B81"/>
    <w:rsid w:val="00E463CF"/>
    <w:rsid w:val="00E54511"/>
    <w:rsid w:val="00E61DAC"/>
    <w:rsid w:val="00E657D3"/>
    <w:rsid w:val="00E66CDE"/>
    <w:rsid w:val="00E72B80"/>
    <w:rsid w:val="00E75FE3"/>
    <w:rsid w:val="00E86C4C"/>
    <w:rsid w:val="00EA6089"/>
    <w:rsid w:val="00EB7AB1"/>
    <w:rsid w:val="00EC6314"/>
    <w:rsid w:val="00ED0BAC"/>
    <w:rsid w:val="00EE1691"/>
    <w:rsid w:val="00EF1A59"/>
    <w:rsid w:val="00EF48CC"/>
    <w:rsid w:val="00F075A0"/>
    <w:rsid w:val="00F276E1"/>
    <w:rsid w:val="00F405FA"/>
    <w:rsid w:val="00F421AB"/>
    <w:rsid w:val="00F4647D"/>
    <w:rsid w:val="00F73032"/>
    <w:rsid w:val="00F7531C"/>
    <w:rsid w:val="00F80B88"/>
    <w:rsid w:val="00F848FC"/>
    <w:rsid w:val="00F91511"/>
    <w:rsid w:val="00F9282A"/>
    <w:rsid w:val="00F96BAD"/>
    <w:rsid w:val="00FA06E2"/>
    <w:rsid w:val="00FA46B4"/>
    <w:rsid w:val="00FB0E84"/>
    <w:rsid w:val="00FD01C2"/>
    <w:rsid w:val="00FF0CE3"/>
    <w:rsid w:val="00FF2C9E"/>
    <w:rsid w:val="00FF563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73B0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2-Akzent5">
    <w:name w:val="Medium List 2 Accent 5"/>
    <w:basedOn w:val="NormaleTabelle"/>
    <w:uiPriority w:val="61"/>
    <w:rsid w:val="00925DF5"/>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2-Akzent5">
    <w:name w:val="Medium Grid 2 Accent 5"/>
    <w:basedOn w:val="NormaleTabelle"/>
    <w:uiPriority w:val="63"/>
    <w:rsid w:val="00751B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FarbigesRaster-Akzent5">
    <w:name w:val="Colorful Grid Accent 5"/>
    <w:basedOn w:val="NormaleTabelle"/>
    <w:uiPriority w:val="68"/>
    <w:rsid w:val="00751BE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HellesRaster-Akzent1">
    <w:name w:val="Light Grid Accent 1"/>
    <w:basedOn w:val="NormaleTabelle"/>
    <w:uiPriority w:val="67"/>
    <w:rsid w:val="00751BE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7772E6"/>
    <w:rPr>
      <w:rFonts w:cs="Arial"/>
      <w:b/>
      <w:bCs/>
      <w:kern w:val="32"/>
      <w:sz w:val="32"/>
      <w:szCs w:val="32"/>
      <w:lang w:val="en-US" w:eastAsia="en-US"/>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table" w:styleId="Tabellenraster">
    <w:name w:val="Table Grid"/>
    <w:basedOn w:val="NormaleTabelle"/>
    <w:rsid w:val="007772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MittlereListe2-Akzent5">
    <w:name w:val="Medium List 2 Accent 5"/>
    <w:basedOn w:val="NormaleTabelle"/>
    <w:uiPriority w:val="61"/>
    <w:rsid w:val="00925DF5"/>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Raster2-Akzent5">
    <w:name w:val="Medium Grid 2 Accent 5"/>
    <w:basedOn w:val="NormaleTabelle"/>
    <w:uiPriority w:val="63"/>
    <w:rsid w:val="00751BEB"/>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FarbigesRaster-Akzent5">
    <w:name w:val="Colorful Grid Accent 5"/>
    <w:basedOn w:val="NormaleTabelle"/>
    <w:uiPriority w:val="68"/>
    <w:rsid w:val="00751BEB"/>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HellesRaster-Akzent1">
    <w:name w:val="Light Grid Accent 1"/>
    <w:basedOn w:val="NormaleTabelle"/>
    <w:uiPriority w:val="67"/>
    <w:rsid w:val="00751BEB"/>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208510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281489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yperlink" Target="mailto:hongbin.liu@lge.com" TargetMode="External"/><Relationship Id="rId12" Type="http://schemas.openxmlformats.org/officeDocument/2006/relationships/hyperlink" Target="mailto:junghak.nam@lge.com" TargetMode="External"/><Relationship Id="rId13" Type="http://schemas.openxmlformats.org/officeDocument/2006/relationships/hyperlink" Target="mailto:jin78.heo@lge.com" TargetMode="External"/><Relationship Id="rId14" Type="http://schemas.openxmlformats.org/officeDocument/2006/relationships/hyperlink" Target="mailto:jie.jia@lge.com" TargetMode="External"/><Relationship Id="rId15" Type="http://schemas.openxmlformats.org/officeDocument/2006/relationships/hyperlink" Target="mailto:jinyoung79.lee@samsung.com" TargetMode="External"/><Relationship Id="rId16" Type="http://schemas.openxmlformats.org/officeDocument/2006/relationships/hyperlink" Target="mailto:m.w.park@samsung.com" TargetMode="External"/><Relationship Id="rId17" Type="http://schemas.openxmlformats.org/officeDocument/2006/relationships/hyperlink" Target="mailto:liwr11@mails.tsinghua.edu.cn" TargetMode="External"/><Relationship Id="rId18" Type="http://schemas.openxmlformats.org/officeDocument/2006/relationships/hyperlink" Target="mailto:hey@tsinghua.edu.cn" TargetMode="External"/><Relationship Id="rId19" Type="http://schemas.openxmlformats.org/officeDocument/2006/relationships/hyperlink" Target="mailto:zhengxiaozhen@huawei.com" TargetMode="External"/><Relationship Id="rId30" Type="http://schemas.openxmlformats.org/officeDocument/2006/relationships/hyperlink" Target="mailto:yuwen.huang@mediatek.com" TargetMode="External"/><Relationship Id="rId31" Type="http://schemas.openxmlformats.org/officeDocument/2006/relationships/hyperlink" Target="mailto:yiqiu8932@gmail.com" TargetMode="External"/><Relationship Id="rId32" Type="http://schemas.openxmlformats.org/officeDocument/2006/relationships/hyperlink" Target="mailto:zhengxiaozhen@huawei.com" TargetMode="External"/><Relationship Id="rId33" Type="http://schemas.openxmlformats.org/officeDocument/2006/relationships/hyperlink" Target="mailto:zhengjianhua@huawei.com" TargetMode="External"/><Relationship Id="rId34" Type="http://schemas.openxmlformats.org/officeDocument/2006/relationships/hyperlink" Target="http://phenix.it-sudparis.eu/jct3v/doc_end_user/current_document.php?id=1486" TargetMode="External"/><Relationship Id="rId35" Type="http://schemas.openxmlformats.org/officeDocument/2006/relationships/hyperlink" Target="http://phenix.it-sudparis.eu/jct3v/doc_end_user/current_document.php?id=1492" TargetMode="External"/><Relationship Id="rId36" Type="http://schemas.openxmlformats.org/officeDocument/2006/relationships/hyperlink" Target="http://phenix.it-sudparis.eu/jct3v/doc_end_user/current_document.php?id=1491" TargetMode="External"/><Relationship Id="rId37" Type="http://schemas.openxmlformats.org/officeDocument/2006/relationships/hyperlink" Target="http://phenix.it-sudparis.eu/jct3v/doc_end_user/current_document.php?id=1578" TargetMode="External"/><Relationship Id="rId38" Type="http://schemas.openxmlformats.org/officeDocument/2006/relationships/hyperlink" Target="http://phenix.it-sudparis.eu/jct3v/doc_end_user/current_document.php?id=1497" TargetMode="External"/><Relationship Id="rId39" Type="http://schemas.openxmlformats.org/officeDocument/2006/relationships/hyperlink" Target="http://phenix.it-sudparis.eu/jct3v/doc_end_user/current_document.php?id=1545" TargetMode="External"/><Relationship Id="rId50" Type="http://schemas.openxmlformats.org/officeDocument/2006/relationships/hyperlink" Target="http://phenix.it-sudparis.eu/jct3v/doc_end_user/current_document.php?id=1562" TargetMode="External"/><Relationship Id="rId51" Type="http://schemas.openxmlformats.org/officeDocument/2006/relationships/hyperlink" Target="http://phenix.it-sudparis.eu/jct3v/doc_end_user/current_document.php?id=1485" TargetMode="External"/><Relationship Id="rId52" Type="http://schemas.openxmlformats.org/officeDocument/2006/relationships/hyperlink" Target="http://phenix.it-sudparis.eu/jct3v/doc_end_user/current_document.php?id=1586" TargetMode="External"/><Relationship Id="rId53" Type="http://schemas.openxmlformats.org/officeDocument/2006/relationships/hyperlink" Target="http://phenix.it-sudparis.eu/jct3v/doc_end_user/current_document.php?id=1487" TargetMode="External"/><Relationship Id="rId54" Type="http://schemas.openxmlformats.org/officeDocument/2006/relationships/hyperlink" Target="http://phenix.it-sudparis.eu/jct3v/doc_end_user/current_document.php?id=1493" TargetMode="External"/><Relationship Id="rId55" Type="http://schemas.openxmlformats.org/officeDocument/2006/relationships/hyperlink" Target="http://phenix.it-sudparis.eu/jct3v/doc_end_user/current_document.php?id=1495" TargetMode="External"/><Relationship Id="rId56" Type="http://schemas.openxmlformats.org/officeDocument/2006/relationships/hyperlink" Target="http://phenix.it-sudparis.eu/jct3v/doc_end_user/current_document.php?id=1563" TargetMode="External"/><Relationship Id="rId57" Type="http://schemas.openxmlformats.org/officeDocument/2006/relationships/hyperlink" Target="http://phenix.it-sudparis.eu/jct3v/doc_end_user/current_document.php?id=1496" TargetMode="External"/><Relationship Id="rId58" Type="http://schemas.openxmlformats.org/officeDocument/2006/relationships/hyperlink" Target="http://phenix.it-sudparis.eu/jct3v/doc_end_user/current_document.php?id=1566" TargetMode="External"/><Relationship Id="rId59" Type="http://schemas.openxmlformats.org/officeDocument/2006/relationships/hyperlink" Target="http://phenix.it-sudparis.eu/jct3v/doc_end_user/current_document.php?id=1505" TargetMode="External"/><Relationship Id="rId70" Type="http://schemas.openxmlformats.org/officeDocument/2006/relationships/hyperlink" Target="http://phenix.it-sudparis.eu/jct3v/doc_end_user/current_document.php?id=1471" TargetMode="External"/><Relationship Id="rId71" Type="http://schemas.openxmlformats.org/officeDocument/2006/relationships/hyperlink" Target="http://phenix.it-sudparis.eu/jct3v/doc_end_user/current_document.php?id=1497" TargetMode="External"/><Relationship Id="rId72" Type="http://schemas.openxmlformats.org/officeDocument/2006/relationships/hyperlink" Target="http://phenix.it-sudparis.eu/jct3v/doc_end_user/current_document.php?id=1496" TargetMode="External"/><Relationship Id="rId73" Type="http://schemas.openxmlformats.org/officeDocument/2006/relationships/hyperlink" Target="http://phenix.it-sudparis.eu/jct3v/doc_end_user/current_document.php?id=1509" TargetMode="External"/><Relationship Id="rId74" Type="http://schemas.openxmlformats.org/officeDocument/2006/relationships/hyperlink" Target="http://phenix.it-sudparis.eu/jct3v/doc_end_user/current_document.php?id=1539" TargetMode="External"/><Relationship Id="rId75" Type="http://schemas.openxmlformats.org/officeDocument/2006/relationships/hyperlink" Target="http://phenix.it-sudparis.eu/jct3v/doc_end_user/current_document.php?id=1450" TargetMode="External"/><Relationship Id="rId76" Type="http://schemas.openxmlformats.org/officeDocument/2006/relationships/hyperlink" Target="http://phenix.it-sudparis.eu/jct3v/doc_end_user/current_document.php?id=1469" TargetMode="External"/><Relationship Id="rId77" Type="http://schemas.openxmlformats.org/officeDocument/2006/relationships/hyperlink" Target="http://phenix.it-sudparis.eu/jct3v/doc_end_user/current_document.php?id=1470" TargetMode="External"/><Relationship Id="rId78" Type="http://schemas.openxmlformats.org/officeDocument/2006/relationships/hyperlink" Target="http://phenix.it-sudparis.eu/jct3v/doc_end_user/current_document.php?id=1471" TargetMode="External"/><Relationship Id="rId79" Type="http://schemas.openxmlformats.org/officeDocument/2006/relationships/hyperlink" Target="http://phenix.it-sudparis.eu/jct3v/doc_end_user/current_document.php?id=1485" TargetMode="External"/><Relationship Id="rId20" Type="http://schemas.openxmlformats.org/officeDocument/2006/relationships/hyperlink" Target="mailto:Philipp.merkle@hhi.fraunhofer.de" TargetMode="External"/><Relationship Id="rId21" Type="http://schemas.openxmlformats.org/officeDocument/2006/relationships/hyperlink" Target="mailto:jaeger@ient.rwth-aachen.de" TargetMode="External"/><Relationship Id="rId22" Type="http://schemas.openxmlformats.org/officeDocument/2006/relationships/hyperlink" Target="mailto:ikai.tomohiro@sharp.co.jp" TargetMode="External"/><Relationship Id="rId23" Type="http://schemas.openxmlformats.org/officeDocument/2006/relationships/hyperlink" Target="mailto:xinzhao@qti.qualcomm.com" TargetMode="External"/><Relationship Id="rId24" Type="http://schemas.openxmlformats.org/officeDocument/2006/relationships/hyperlink" Target="mailto:lizhang@qti.qualcomm.com" TargetMode="External"/><Relationship Id="rId25" Type="http://schemas.openxmlformats.org/officeDocument/2006/relationships/hyperlink" Target="mailto:cheny@qti.qualcomm.com" TargetMode="External"/><Relationship Id="rId26" Type="http://schemas.openxmlformats.org/officeDocument/2006/relationships/hyperlink" Target="mailto:yulin.chang@mediatek.com" TargetMode="External"/><Relationship Id="rId27" Type="http://schemas.openxmlformats.org/officeDocument/2006/relationships/hyperlink" Target="mailto:jl.lin@mediatek.com" TargetMode="External"/><Relationship Id="rId28" Type="http://schemas.openxmlformats.org/officeDocument/2006/relationships/hyperlink" Target="mailto:yiwen.chen@mediatek.com" TargetMode="External"/><Relationship Id="rId29" Type="http://schemas.openxmlformats.org/officeDocument/2006/relationships/hyperlink" Target="mailto:kai.zhang@mediatek.com" TargetMode="External"/><Relationship Id="rId40" Type="http://schemas.openxmlformats.org/officeDocument/2006/relationships/hyperlink" Target="http://phenix.it-sudparis.eu/jct3v/doc_end_user/current_document.php?id=1450" TargetMode="External"/><Relationship Id="rId41" Type="http://schemas.openxmlformats.org/officeDocument/2006/relationships/hyperlink" Target="http://phenix.it-sudparis.eu/jct3v/doc_end_user/current_document.php?id=1548" TargetMode="External"/><Relationship Id="rId42" Type="http://schemas.openxmlformats.org/officeDocument/2006/relationships/hyperlink" Target="http://phenix.it-sudparis.eu/jct3v/doc_end_user/current_document.php?id=1454" TargetMode="External"/><Relationship Id="rId43" Type="http://schemas.openxmlformats.org/officeDocument/2006/relationships/hyperlink" Target="http://phenix.it-sudparis.eu/jct3v/doc_end_user/current_document.php?id=1463" TargetMode="External"/><Relationship Id="rId44" Type="http://schemas.openxmlformats.org/officeDocument/2006/relationships/hyperlink" Target="http://phenix.it-sudparis.eu/jct3v/doc_end_user/current_document.php?id=1561" TargetMode="External"/><Relationship Id="rId45" Type="http://schemas.openxmlformats.org/officeDocument/2006/relationships/hyperlink" Target="http://phenix.it-sudparis.eu/jct3v/doc_end_user/current_document.php?id=1469" TargetMode="External"/><Relationship Id="rId46" Type="http://schemas.openxmlformats.org/officeDocument/2006/relationships/hyperlink" Target="http://phenix.it-sudparis.eu/jct3v/doc_end_user/current_document.php?id=1577" TargetMode="External"/><Relationship Id="rId47" Type="http://schemas.openxmlformats.org/officeDocument/2006/relationships/hyperlink" Target="http://phenix.it-sudparis.eu/jct3v/doc_end_user/current_document.php?id=1470" TargetMode="External"/><Relationship Id="rId48" Type="http://schemas.openxmlformats.org/officeDocument/2006/relationships/hyperlink" Target="http://phenix.it-sudparis.eu/jct3v/doc_end_user/current_document.php?id=1583" TargetMode="External"/><Relationship Id="rId49" Type="http://schemas.openxmlformats.org/officeDocument/2006/relationships/hyperlink" Target="http://phenix.it-sudparis.eu/jct3v/doc_end_user/current_document.php?id=1471" TargetMode="External"/><Relationship Id="rId60" Type="http://schemas.openxmlformats.org/officeDocument/2006/relationships/hyperlink" Target="http://phenix.it-sudparis.eu/jct3v/doc_end_user/current_document.php?id=1508" TargetMode="External"/><Relationship Id="rId61" Type="http://schemas.openxmlformats.org/officeDocument/2006/relationships/hyperlink" Target="http://phenix.it-sudparis.eu/jct3v/doc_end_user/current_document.php?id=1574" TargetMode="External"/><Relationship Id="rId62" Type="http://schemas.openxmlformats.org/officeDocument/2006/relationships/hyperlink" Target="http://phenix.it-sudparis.eu/jct3v/doc_end_user/current_document.php?id=1509" TargetMode="External"/><Relationship Id="rId63" Type="http://schemas.openxmlformats.org/officeDocument/2006/relationships/hyperlink" Target="http://phenix.it-sudparis.eu/jct3v/doc_end_user/current_document.php?id=1542" TargetMode="External"/><Relationship Id="rId64" Type="http://schemas.openxmlformats.org/officeDocument/2006/relationships/hyperlink" Target="http://phenix.it-sudparis.eu/jct3v/doc_end_user/current_document.php?id=1539" TargetMode="External"/><Relationship Id="rId65" Type="http://schemas.openxmlformats.org/officeDocument/2006/relationships/hyperlink" Target="http://phenix.it-sudparis.eu/jct3v/doc_end_user/current_document.php?id=1486" TargetMode="External"/><Relationship Id="rId66" Type="http://schemas.openxmlformats.org/officeDocument/2006/relationships/hyperlink" Target="http://phenix.it-sudparis.eu/jct3v/doc_end_user/current_document.php?id=1454" TargetMode="External"/><Relationship Id="rId67" Type="http://schemas.openxmlformats.org/officeDocument/2006/relationships/hyperlink" Target="http://phenix.it-sudparis.eu/jct3v/doc_end_user/current_document.php?id=1463" TargetMode="External"/><Relationship Id="rId68" Type="http://schemas.openxmlformats.org/officeDocument/2006/relationships/hyperlink" Target="http://phenix.it-sudparis.eu/jct3v/doc_end_user/current_document.php?id=1491" TargetMode="External"/><Relationship Id="rId69" Type="http://schemas.openxmlformats.org/officeDocument/2006/relationships/hyperlink" Target="http://phenix.it-sudparis.eu/jct3v/doc_end_user/current_document.php?id=1470" TargetMode="External"/><Relationship Id="rId80" Type="http://schemas.openxmlformats.org/officeDocument/2006/relationships/hyperlink" Target="http://phenix.it-sudparis.eu/jct3v/doc_end_user/current_document.php?id=1487" TargetMode="External"/><Relationship Id="rId81" Type="http://schemas.openxmlformats.org/officeDocument/2006/relationships/hyperlink" Target="http://phenix.it-sudparis.eu/jct3v/doc_end_user/current_document.php?id=1495" TargetMode="External"/><Relationship Id="rId82" Type="http://schemas.openxmlformats.org/officeDocument/2006/relationships/hyperlink" Target="http://phenix.it-sudparis.eu/jct3v/doc_end_user/current_document.php?id=1508" TargetMode="External"/><Relationship Id="rId83" Type="http://schemas.openxmlformats.org/officeDocument/2006/relationships/hyperlink" Target="http://phenix.it-sudparis.eu/jct3v/doc_end_user/current_document.php?id=1454" TargetMode="External"/><Relationship Id="rId84" Type="http://schemas.openxmlformats.org/officeDocument/2006/relationships/hyperlink" Target="http://phenix.it-sudparis.eu/jct3v/doc_end_user/current_document.php?id=1463" TargetMode="External"/><Relationship Id="rId85" Type="http://schemas.openxmlformats.org/officeDocument/2006/relationships/hyperlink" Target="http://phenix.it-sudparis.eu/jct3v/doc_end_user/current_document.php?id=1505" TargetMode="External"/><Relationship Id="rId86" Type="http://schemas.openxmlformats.org/officeDocument/2006/relationships/footer" Target="footer1.xml"/><Relationship Id="rId87" Type="http://schemas.openxmlformats.org/officeDocument/2006/relationships/fontTable" Target="fontTable.xml"/><Relationship Id="rId88"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Hei11</b:Tag>
    <b:SourceType>Report</b:SourceType>
    <b:Guid>{B734E065-BDD4-5A4A-AE5E-12FCA6EBFA54}</b:Guid>
    <b:Author>
      <b:Author>
        <b:NameList>
          <b:Person>
            <b:Last>Schwarz</b:Last>
            <b:First>Heiko</b:First>
          </b:Person>
          <b:Person>
            <b:Last>Rusanovskyy</b:Last>
            <b:First>Dmytro</b:First>
          </b:Person>
        </b:NameList>
      </b:Author>
    </b:Author>
    <b:Title>Common Test Conditions of 3DV Core Experiments</b:Title>
    <b:Institution>Joint Collaborative Team on 3D Video Coding Extension Development (JCT-3V) of ITU-T VCEG and ISO/IEC MPEG</b:Institution>
    <b:Year>2012</b:Year>
    <b:City>Shanghai, China</b:City>
    <b:StandardNumber>Doc. JCT3V-B0132</b:StandardNumber>
    <b:RefOrder>1</b:RefOrder>
  </b:Source>
  <b:Source>
    <b:Tag>Jäg1213</b:Tag>
    <b:SourceType>Report</b:SourceType>
    <b:Guid>{C9579AA3-6C1C-B74A-A44A-08FD151417AF}</b:Guid>
    <b:Title>3D-CE6.h results on simplified depth coding with an optional depth lookup table</b:Title>
    <b:Institution>Joint Collaborative Team on 3D Video Coding Extension Development (JCT-3V) of ITU-T VCEG and ISO/IEC MPEG</b:Institution>
    <b:City>Shanghai, China</b:City>
    <b:Year>2012</b:Year>
    <b:StandardNumber>Doc. JCT3V-B0036</b:StandardNumber>
    <b:Author>
      <b:Author>
        <b:NameList>
          <b:Person>
            <b:Last>Jäger</b:Last>
            <b:First>Fabian</b:First>
          </b:Person>
        </b:NameList>
      </b:Author>
    </b:Author>
    <b:RefOrder>2</b:RefOrder>
  </b:Source>
</b:Sources>
</file>

<file path=customXml/itemProps1.xml><?xml version="1.0" encoding="utf-8"?>
<ds:datastoreItem xmlns:ds="http://schemas.openxmlformats.org/officeDocument/2006/customXml" ds:itemID="{F04C7ED5-B57A-5C47-A620-CEEE57007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2747</Words>
  <Characters>17307</Characters>
  <Application>Microsoft Macintosh Word</Application>
  <DocSecurity>0</DocSecurity>
  <Lines>144</Lines>
  <Paragraphs>40</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20014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258</cp:revision>
  <cp:lastPrinted>2013-10-23T10:27:00Z</cp:lastPrinted>
  <dcterms:created xsi:type="dcterms:W3CDTF">2013-06-26T07:15:00Z</dcterms:created>
  <dcterms:modified xsi:type="dcterms:W3CDTF">2013-10-25T05:59:00Z</dcterms:modified>
</cp:coreProperties>
</file>