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2C8" w:rsidRDefault="000A22C8" w:rsidP="000A22C8">
      <w:pPr>
        <w:pStyle w:val="3H4"/>
        <w:numPr>
          <w:ilvl w:val="4"/>
          <w:numId w:val="0"/>
        </w:numPr>
        <w:tabs>
          <w:tab w:val="clear" w:pos="936"/>
        </w:tabs>
      </w:pPr>
      <w:bookmarkStart w:id="0" w:name="OLE_LINK99"/>
      <w:bookmarkStart w:id="1" w:name="OLE_LINK100"/>
      <w:bookmarkStart w:id="2" w:name="_Ref271908485"/>
      <w:bookmarkStart w:id="3" w:name="OLE_LINK53"/>
      <w:bookmarkStart w:id="4" w:name="OLE_LINK54"/>
      <w:bookmarkStart w:id="5" w:name="_Ref279147148"/>
      <w:r>
        <w:t xml:space="preserve">H.8.5.2.1.1 </w:t>
      </w:r>
      <w:bookmarkEnd w:id="0"/>
      <w:bookmarkEnd w:id="1"/>
      <w:r>
        <w:t xml:space="preserve">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2"/>
      <w:r>
        <w:t xml:space="preserve"> mode</w:t>
      </w:r>
      <w:bookmarkEnd w:id="3"/>
      <w:bookmarkEnd w:id="4"/>
      <w:bookmarkEnd w:id="5"/>
    </w:p>
    <w:p w:rsidR="00A56F5D" w:rsidRPr="00A56F5D" w:rsidRDefault="00A56F5D" w:rsidP="00A56F5D">
      <w:pPr>
        <w:pStyle w:val="3H4"/>
        <w:numPr>
          <w:ilvl w:val="0"/>
          <w:numId w:val="0"/>
        </w:numPr>
        <w:rPr>
          <w:sz w:val="20"/>
          <w:szCs w:val="20"/>
        </w:rPr>
      </w:pPr>
      <w:r w:rsidRPr="00A56F5D">
        <w:rPr>
          <w:sz w:val="20"/>
          <w:szCs w:val="20"/>
        </w:rPr>
        <w:t>…</w:t>
      </w:r>
    </w:p>
    <w:p w:rsidR="000A22C8" w:rsidRDefault="000A22C8" w:rsidP="000A22C8">
      <w:pPr>
        <w:pStyle w:val="3U1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6.</w:t>
      </w:r>
      <w:r>
        <w:rPr>
          <w:lang w:eastAsia="ko-KR"/>
        </w:rPr>
        <w:tab/>
      </w:r>
      <w:r w:rsidRPr="000A22C8">
        <w:rPr>
          <w:lang w:eastAsia="ko-KR"/>
        </w:rPr>
        <w:t xml:space="preserve">Depending on </w:t>
      </w:r>
      <w:proofErr w:type="spellStart"/>
      <w:r w:rsidRPr="000A22C8">
        <w:rPr>
          <w:lang w:eastAsia="ko-KR"/>
        </w:rPr>
        <w:t>DepthFlag</w:t>
      </w:r>
      <w:proofErr w:type="spellEnd"/>
      <w:r w:rsidRPr="000A22C8">
        <w:rPr>
          <w:lang w:eastAsia="ko-KR"/>
        </w:rPr>
        <w:t>, the following applies.</w:t>
      </w:r>
    </w:p>
    <w:p w:rsidR="000A22C8" w:rsidRPr="000A22C8" w:rsidRDefault="000A22C8" w:rsidP="000A22C8">
      <w:pPr>
        <w:pStyle w:val="3D2"/>
        <w:numPr>
          <w:ilvl w:val="2"/>
          <w:numId w:val="23"/>
        </w:numPr>
        <w:tabs>
          <w:tab w:val="clear" w:pos="340"/>
          <w:tab w:val="num" w:pos="1072"/>
          <w:tab w:val="num" w:pos="1191"/>
        </w:tabs>
        <w:ind w:left="1071"/>
      </w:pPr>
      <w:bookmarkStart w:id="6" w:name="OLE_LINK160"/>
      <w:bookmarkStart w:id="7" w:name="OLE_LINK161"/>
      <w:r w:rsidRPr="000A22C8">
        <w:t xml:space="preserve">If </w:t>
      </w:r>
      <w:proofErr w:type="spellStart"/>
      <w:r w:rsidRPr="000A22C8">
        <w:t>DepthFlag</w:t>
      </w:r>
      <w:proofErr w:type="spellEnd"/>
      <w:r w:rsidRPr="000A22C8">
        <w:t xml:space="preserve"> is equal to 0, </w:t>
      </w:r>
      <w:bookmarkStart w:id="8" w:name="OLE_LINK75"/>
      <w:bookmarkStart w:id="9" w:name="OLE_LINK76"/>
      <w:r w:rsidRPr="000A22C8">
        <w:t xml:space="preserve">the variable </w:t>
      </w:r>
      <w:proofErr w:type="spellStart"/>
      <w:r w:rsidRPr="000A22C8">
        <w:t>availableFlagT</w:t>
      </w:r>
      <w:proofErr w:type="spellEnd"/>
      <w:r w:rsidRPr="000A22C8">
        <w:t xml:space="preserve"> </w:t>
      </w:r>
      <w:bookmarkEnd w:id="8"/>
      <w:bookmarkEnd w:id="9"/>
      <w:r w:rsidR="00C14FB5">
        <w:t>is set equal to 0.</w:t>
      </w:r>
    </w:p>
    <w:p w:rsidR="000A22C8" w:rsidRDefault="000A22C8" w:rsidP="00753BF3">
      <w:pPr>
        <w:pStyle w:val="3D2"/>
        <w:numPr>
          <w:ilvl w:val="0"/>
          <w:numId w:val="0"/>
        </w:numPr>
        <w:tabs>
          <w:tab w:val="num" w:pos="1072"/>
          <w:tab w:val="num" w:pos="1191"/>
        </w:tabs>
        <w:ind w:left="1071"/>
        <w:rPr>
          <w:lang w:eastAsia="ko-KR"/>
        </w:rPr>
      </w:pPr>
      <w:r w:rsidRPr="000A22C8">
        <w:t xml:space="preserve">Otherwise ( </w:t>
      </w:r>
      <w:proofErr w:type="spellStart"/>
      <w:r w:rsidRPr="000A22C8">
        <w:t>DepthFlag</w:t>
      </w:r>
      <w:proofErr w:type="spellEnd"/>
      <w:r w:rsidRPr="000A22C8">
        <w:t xml:space="preserve"> is equal to 1), </w:t>
      </w:r>
      <w:bookmarkStart w:id="10" w:name="OLE_LINK79"/>
      <w:bookmarkStart w:id="11" w:name="OLE_LINK80"/>
      <w:bookmarkStart w:id="12" w:name="OLE_LINK77"/>
      <w:bookmarkStart w:id="13" w:name="OLE_LINK78"/>
      <w:r w:rsidRPr="000A22C8">
        <w:t xml:space="preserve">the derivation process for the texture merging candidate as specified in </w:t>
      </w:r>
      <w:proofErr w:type="spellStart"/>
      <w:r w:rsidRPr="000A22C8">
        <w:t>subclause</w:t>
      </w:r>
      <w:proofErr w:type="spellEnd"/>
      <w:r w:rsidRPr="000A22C8">
        <w:t xml:space="preserve"> </w:t>
      </w:r>
      <w:fldSimple w:instr=" REF _Ref350778187 \r \h  \* MERGEFORMAT " w:fldLock="1">
        <w:r w:rsidRPr="000A22C8">
          <w:t>H.8.5.2.1.13</w:t>
        </w:r>
      </w:fldSimple>
      <w:r w:rsidRPr="000A22C8">
        <w:t xml:space="preserve"> is invoked with the </w:t>
      </w:r>
      <w:proofErr w:type="spellStart"/>
      <w:r w:rsidRPr="000A22C8">
        <w:t>luma</w:t>
      </w:r>
      <w:proofErr w:type="spellEnd"/>
      <w:r w:rsidRPr="000A22C8">
        <w:t xml:space="preserve"> location ( </w:t>
      </w:r>
      <w:proofErr w:type="spellStart"/>
      <w:r w:rsidRPr="000A22C8">
        <w:t>xP</w:t>
      </w:r>
      <w:proofErr w:type="spellEnd"/>
      <w:r w:rsidRPr="000A22C8">
        <w:t>, </w:t>
      </w:r>
      <w:proofErr w:type="spellStart"/>
      <w:r w:rsidRPr="000A22C8">
        <w:t>yP</w:t>
      </w:r>
      <w:proofErr w:type="spellEnd"/>
      <w:r w:rsidRPr="000A22C8">
        <w:t xml:space="preserve"> ), the variables </w:t>
      </w:r>
      <w:proofErr w:type="spellStart"/>
      <w:r w:rsidRPr="000A22C8">
        <w:t>nPSW</w:t>
      </w:r>
      <w:proofErr w:type="spellEnd"/>
      <w:r w:rsidRPr="000A22C8">
        <w:t xml:space="preserve"> and </w:t>
      </w:r>
      <w:proofErr w:type="spellStart"/>
      <w:r w:rsidRPr="000A22C8">
        <w:t>nPSH</w:t>
      </w:r>
      <w:proofErr w:type="spellEnd"/>
      <w:r w:rsidR="002B37F3" w:rsidRPr="002B37F3">
        <w:rPr>
          <w:highlight w:val="yellow"/>
        </w:rPr>
        <w:t xml:space="preserve">, the offsets ( </w:t>
      </w:r>
      <w:proofErr w:type="spellStart"/>
      <w:r w:rsidR="002B37F3" w:rsidRPr="002B37F3">
        <w:rPr>
          <w:highlight w:val="yellow"/>
        </w:rPr>
        <w:t>nPSW</w:t>
      </w:r>
      <w:proofErr w:type="spellEnd"/>
      <w:r w:rsidR="002B37F3" w:rsidRPr="002B37F3">
        <w:rPr>
          <w:highlight w:val="yellow"/>
        </w:rPr>
        <w:t xml:space="preserve"> – 1 ) &gt;&gt; 1 and ( </w:t>
      </w:r>
      <w:proofErr w:type="spellStart"/>
      <w:r w:rsidR="002B37F3" w:rsidRPr="002B37F3">
        <w:rPr>
          <w:highlight w:val="yellow"/>
        </w:rPr>
        <w:t>nPSH</w:t>
      </w:r>
      <w:proofErr w:type="spellEnd"/>
      <w:r w:rsidR="002B37F3" w:rsidRPr="002B37F3">
        <w:rPr>
          <w:highlight w:val="yellow"/>
        </w:rPr>
        <w:t xml:space="preserve"> – 1 ) &gt;&gt; 1</w:t>
      </w:r>
      <w:r w:rsidR="002B37F3">
        <w:t xml:space="preserve"> </w:t>
      </w:r>
      <w:r w:rsidRPr="000A22C8">
        <w:t xml:space="preserve"> as the inputs and the outputs are </w:t>
      </w:r>
      <w:bookmarkStart w:id="14" w:name="OLE_LINK87"/>
      <w:bookmarkStart w:id="15" w:name="OLE_LINK88"/>
      <w:r w:rsidRPr="000A22C8">
        <w:t xml:space="preserve">the flag </w:t>
      </w:r>
      <w:proofErr w:type="spellStart"/>
      <w:r w:rsidRPr="000A22C8">
        <w:t>availableFlagT</w:t>
      </w:r>
      <w:bookmarkStart w:id="16" w:name="OLE_LINK95"/>
      <w:bookmarkStart w:id="17" w:name="OLE_LINK96"/>
      <w:bookmarkEnd w:id="14"/>
      <w:bookmarkEnd w:id="15"/>
      <w:bookmarkEnd w:id="10"/>
      <w:bookmarkEnd w:id="11"/>
      <w:bookmarkEnd w:id="12"/>
      <w:bookmarkEnd w:id="13"/>
      <w:proofErr w:type="spellEnd"/>
      <w:r w:rsidR="002B37F3">
        <w:t>…</w:t>
      </w:r>
      <w:bookmarkEnd w:id="6"/>
      <w:bookmarkEnd w:id="7"/>
    </w:p>
    <w:bookmarkEnd w:id="16"/>
    <w:bookmarkEnd w:id="17"/>
    <w:p w:rsidR="000A22C8" w:rsidRDefault="00DC659A" w:rsidP="000A22C8">
      <w:pPr>
        <w:pStyle w:val="3D2"/>
        <w:numPr>
          <w:ilvl w:val="0"/>
          <w:numId w:val="0"/>
        </w:numPr>
        <w:tabs>
          <w:tab w:val="num" w:pos="1191"/>
        </w:tabs>
        <w:ind w:left="1071"/>
        <w:rPr>
          <w:lang w:eastAsia="ko-KR"/>
        </w:rPr>
      </w:pPr>
      <w:r>
        <w:rPr>
          <w:lang w:eastAsia="ko-KR"/>
        </w:rPr>
        <w:t>…</w:t>
      </w:r>
    </w:p>
    <w:p w:rsidR="00DC659A" w:rsidRDefault="00DC659A" w:rsidP="00DC659A">
      <w:pPr>
        <w:pStyle w:val="a5"/>
        <w:numPr>
          <w:ilvl w:val="0"/>
          <w:numId w:val="3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rPr>
          <w:lang w:eastAsia="ko-KR"/>
        </w:rPr>
      </w:pPr>
      <w:r w:rsidRPr="00DC659A">
        <w:rPr>
          <w:lang w:eastAsia="ko-KR"/>
        </w:rPr>
        <w:t xml:space="preserve">When </w:t>
      </w:r>
      <w:proofErr w:type="spellStart"/>
      <w:r w:rsidRPr="00DC659A">
        <w:rPr>
          <w:lang w:eastAsia="ko-KR"/>
        </w:rPr>
        <w:t>availableFlagVSP</w:t>
      </w:r>
      <w:proofErr w:type="spellEnd"/>
      <w:r w:rsidRPr="00DC659A">
        <w:rPr>
          <w:lang w:eastAsia="ko-KR"/>
        </w:rPr>
        <w:t xml:space="preserve"> is equal to 1, the entry </w:t>
      </w:r>
      <w:proofErr w:type="spellStart"/>
      <w:proofErr w:type="gramStart"/>
      <w:r w:rsidRPr="00DC659A">
        <w:rPr>
          <w:lang w:eastAsia="ko-KR"/>
        </w:rPr>
        <w:t>mergeCandList</w:t>
      </w:r>
      <w:proofErr w:type="spellEnd"/>
      <w:r w:rsidRPr="00DC659A">
        <w:rPr>
          <w:lang w:eastAsia="ko-KR"/>
        </w:rPr>
        <w:t>[</w:t>
      </w:r>
      <w:proofErr w:type="gramEnd"/>
      <w:r w:rsidRPr="00DC659A">
        <w:rPr>
          <w:lang w:eastAsia="ko-KR"/>
        </w:rPr>
        <w:t> </w:t>
      </w:r>
      <w:proofErr w:type="spellStart"/>
      <w:r w:rsidRPr="00DC659A">
        <w:rPr>
          <w:lang w:eastAsia="ko-KR"/>
        </w:rPr>
        <w:t>numMergeCand</w:t>
      </w:r>
      <w:proofErr w:type="spellEnd"/>
      <w:r w:rsidRPr="00DC659A">
        <w:rPr>
          <w:lang w:eastAsia="ko-KR"/>
        </w:rPr>
        <w:t> ] is set equal to VSP,</w:t>
      </w:r>
      <w:r w:rsidRPr="00DC659A">
        <w:t xml:space="preserve"> the entry </w:t>
      </w:r>
      <w:proofErr w:type="spellStart"/>
      <w:r w:rsidRPr="00DC659A">
        <w:t>mergeCandIsVspFlag</w:t>
      </w:r>
      <w:proofErr w:type="spellEnd"/>
      <w:r w:rsidRPr="00DC659A">
        <w:t>[ </w:t>
      </w:r>
      <w:proofErr w:type="spellStart"/>
      <w:r w:rsidRPr="00DC659A">
        <w:t>numMergeCand</w:t>
      </w:r>
      <w:proofErr w:type="spellEnd"/>
      <w:r w:rsidRPr="00DC659A">
        <w:t> ] is set equal 1</w:t>
      </w:r>
      <w:r w:rsidRPr="00DC659A">
        <w:rPr>
          <w:lang w:eastAsia="ko-KR"/>
        </w:rPr>
        <w:t xml:space="preserve"> and the variable </w:t>
      </w:r>
      <w:proofErr w:type="spellStart"/>
      <w:r w:rsidRPr="00DC659A">
        <w:rPr>
          <w:lang w:eastAsia="ko-KR"/>
        </w:rPr>
        <w:t>numMergeCand</w:t>
      </w:r>
      <w:proofErr w:type="spellEnd"/>
      <w:r w:rsidRPr="00DC659A">
        <w:rPr>
          <w:lang w:eastAsia="ko-KR"/>
        </w:rPr>
        <w:t xml:space="preserve"> is increased by 1</w:t>
      </w:r>
      <w:r>
        <w:rPr>
          <w:lang w:eastAsia="ko-KR"/>
        </w:rPr>
        <w:t>.</w:t>
      </w:r>
    </w:p>
    <w:p w:rsidR="00DC659A" w:rsidRPr="00DC659A" w:rsidRDefault="00DC659A" w:rsidP="00DC659A">
      <w:pPr>
        <w:pStyle w:val="3D2"/>
        <w:numPr>
          <w:ilvl w:val="0"/>
          <w:numId w:val="33"/>
        </w:numPr>
        <w:rPr>
          <w:highlight w:val="yellow"/>
        </w:rPr>
      </w:pPr>
      <w:r w:rsidRPr="00DC659A">
        <w:rPr>
          <w:highlight w:val="yellow"/>
        </w:rPr>
        <w:t xml:space="preserve">If </w:t>
      </w:r>
      <w:proofErr w:type="spellStart"/>
      <w:r w:rsidRPr="00DC659A">
        <w:rPr>
          <w:highlight w:val="yellow"/>
        </w:rPr>
        <w:t>DepthFlag</w:t>
      </w:r>
      <w:proofErr w:type="spellEnd"/>
      <w:r w:rsidRPr="00DC659A">
        <w:rPr>
          <w:highlight w:val="yellow"/>
        </w:rPr>
        <w:t xml:space="preserve"> is equal to 0, the variable </w:t>
      </w:r>
      <w:proofErr w:type="spellStart"/>
      <w:r w:rsidRPr="00DC659A">
        <w:rPr>
          <w:highlight w:val="yellow"/>
        </w:rPr>
        <w:t>availableFlagTA</w:t>
      </w:r>
      <w:proofErr w:type="spellEnd"/>
      <w:r w:rsidRPr="00DC659A">
        <w:rPr>
          <w:highlight w:val="yellow"/>
        </w:rPr>
        <w:t xml:space="preserve"> is set equal to 0.</w:t>
      </w:r>
    </w:p>
    <w:p w:rsidR="00DC659A" w:rsidRDefault="00DC659A" w:rsidP="00DC659A">
      <w:pPr>
        <w:pStyle w:val="a5"/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</w:pPr>
      <w:r w:rsidRPr="00F63389">
        <w:rPr>
          <w:highlight w:val="yellow"/>
        </w:rPr>
        <w:t xml:space="preserve">Otherwise ( </w:t>
      </w:r>
      <w:proofErr w:type="spellStart"/>
      <w:r w:rsidRPr="00F63389">
        <w:rPr>
          <w:highlight w:val="yellow"/>
        </w:rPr>
        <w:t>DepthFlag</w:t>
      </w:r>
      <w:proofErr w:type="spellEnd"/>
      <w:r w:rsidRPr="00F63389">
        <w:rPr>
          <w:highlight w:val="yellow"/>
        </w:rPr>
        <w:t xml:space="preserve"> is equal to 1), the derivation process for the texture merging candidate as specified in </w:t>
      </w:r>
      <w:proofErr w:type="spellStart"/>
      <w:r w:rsidRPr="00F63389">
        <w:rPr>
          <w:highlight w:val="yellow"/>
        </w:rPr>
        <w:t>subclause</w:t>
      </w:r>
      <w:proofErr w:type="spellEnd"/>
      <w:r w:rsidRPr="00F63389">
        <w:rPr>
          <w:highlight w:val="yellow"/>
        </w:rPr>
        <w:t xml:space="preserve"> </w:t>
      </w:r>
      <w:fldSimple w:instr=" REF _Ref350778187 \r \h  \* MERGEFORMAT " w:fldLock="1">
        <w:r w:rsidRPr="00F63389">
          <w:rPr>
            <w:highlight w:val="yellow"/>
          </w:rPr>
          <w:t>H.8.5.2.1.13</w:t>
        </w:r>
      </w:fldSimple>
      <w:r w:rsidRPr="00F63389">
        <w:rPr>
          <w:highlight w:val="yellow"/>
        </w:rPr>
        <w:t xml:space="preserve"> is invoked with the </w:t>
      </w:r>
      <w:proofErr w:type="spellStart"/>
      <w:r w:rsidRPr="00F63389">
        <w:rPr>
          <w:highlight w:val="yellow"/>
        </w:rPr>
        <w:t>luma</w:t>
      </w:r>
      <w:proofErr w:type="spellEnd"/>
      <w:r w:rsidRPr="00F63389">
        <w:rPr>
          <w:highlight w:val="yellow"/>
        </w:rPr>
        <w:t xml:space="preserve"> location ( </w:t>
      </w:r>
      <w:proofErr w:type="spellStart"/>
      <w:r w:rsidRPr="00F63389">
        <w:rPr>
          <w:highlight w:val="yellow"/>
        </w:rPr>
        <w:t>xP</w:t>
      </w:r>
      <w:proofErr w:type="spellEnd"/>
      <w:r w:rsidRPr="00F63389">
        <w:rPr>
          <w:highlight w:val="yellow"/>
        </w:rPr>
        <w:t>, </w:t>
      </w:r>
      <w:proofErr w:type="spellStart"/>
      <w:r w:rsidRPr="00F63389">
        <w:rPr>
          <w:highlight w:val="yellow"/>
        </w:rPr>
        <w:t>yP</w:t>
      </w:r>
      <w:proofErr w:type="spellEnd"/>
      <w:r w:rsidRPr="00F63389">
        <w:rPr>
          <w:highlight w:val="yellow"/>
        </w:rPr>
        <w:t xml:space="preserve"> ), the variables </w:t>
      </w:r>
      <w:proofErr w:type="spellStart"/>
      <w:r w:rsidRPr="00F63389">
        <w:rPr>
          <w:highlight w:val="yellow"/>
        </w:rPr>
        <w:t>nPSW</w:t>
      </w:r>
      <w:proofErr w:type="spellEnd"/>
      <w:r w:rsidRPr="00F63389">
        <w:rPr>
          <w:highlight w:val="yellow"/>
        </w:rPr>
        <w:t xml:space="preserve"> and </w:t>
      </w:r>
      <w:proofErr w:type="spellStart"/>
      <w:r w:rsidRPr="00F63389">
        <w:rPr>
          <w:highlight w:val="yellow"/>
        </w:rPr>
        <w:t>nPSH</w:t>
      </w:r>
      <w:proofErr w:type="spellEnd"/>
      <w:r w:rsidRPr="00F63389">
        <w:rPr>
          <w:highlight w:val="yellow"/>
        </w:rPr>
        <w:t xml:space="preserve">, the offsets </w:t>
      </w:r>
      <w:proofErr w:type="spellStart"/>
      <w:r w:rsidRPr="00F63389">
        <w:rPr>
          <w:highlight w:val="yellow"/>
        </w:rPr>
        <w:t>nPSW</w:t>
      </w:r>
      <w:proofErr w:type="spellEnd"/>
      <w:r w:rsidRPr="00F63389">
        <w:rPr>
          <w:highlight w:val="yellow"/>
        </w:rPr>
        <w:t xml:space="preserve"> and </w:t>
      </w:r>
      <w:proofErr w:type="spellStart"/>
      <w:r w:rsidRPr="00F63389">
        <w:rPr>
          <w:highlight w:val="yellow"/>
        </w:rPr>
        <w:t>nPSH</w:t>
      </w:r>
      <w:proofErr w:type="spellEnd"/>
      <w:r w:rsidRPr="00F63389">
        <w:rPr>
          <w:highlight w:val="yellow"/>
        </w:rPr>
        <w:t xml:space="preserve"> as the inputs and the outputs are the flag </w:t>
      </w:r>
      <w:proofErr w:type="spellStart"/>
      <w:r w:rsidRPr="00F63389">
        <w:rPr>
          <w:highlight w:val="yellow"/>
        </w:rPr>
        <w:t>availableFlagTA</w:t>
      </w:r>
      <w:proofErr w:type="spellEnd"/>
      <w:r w:rsidRPr="00F63389">
        <w:rPr>
          <w:highlight w:val="yellow"/>
        </w:rPr>
        <w:t xml:space="preserve">, the prediction utilization flags </w:t>
      </w:r>
      <w:bookmarkStart w:id="18" w:name="OLE_LINK164"/>
      <w:bookmarkStart w:id="19" w:name="OLE_LINK165"/>
      <w:r w:rsidRPr="00F63389">
        <w:rPr>
          <w:highlight w:val="yellow"/>
        </w:rPr>
        <w:t>predFlagL0T</w:t>
      </w:r>
      <w:r w:rsidR="00F63389" w:rsidRPr="00F63389">
        <w:rPr>
          <w:highlight w:val="yellow"/>
        </w:rPr>
        <w:t>A</w:t>
      </w:r>
      <w:r w:rsidRPr="00F63389">
        <w:rPr>
          <w:highlight w:val="yellow"/>
        </w:rPr>
        <w:t xml:space="preserve"> </w:t>
      </w:r>
      <w:bookmarkEnd w:id="18"/>
      <w:bookmarkEnd w:id="19"/>
      <w:r w:rsidRPr="00F63389">
        <w:rPr>
          <w:highlight w:val="yellow"/>
        </w:rPr>
        <w:t>and predFlagL1TA, the reference indices refIdxL0TA and refIdxL1TA, and the motion vectors mvL0TA and mvL1TA.</w:t>
      </w:r>
      <w:r w:rsidR="00F63389" w:rsidRPr="00F63389">
        <w:rPr>
          <w:highlight w:val="yellow"/>
        </w:rPr>
        <w:t xml:space="preserve">If </w:t>
      </w:r>
      <w:proofErr w:type="spellStart"/>
      <w:r w:rsidR="00F63389" w:rsidRPr="00F63389">
        <w:rPr>
          <w:highlight w:val="yellow"/>
        </w:rPr>
        <w:t>mergeCandList</w:t>
      </w:r>
      <w:proofErr w:type="spellEnd"/>
      <w:r w:rsidR="00F63389" w:rsidRPr="00F63389">
        <w:rPr>
          <w:highlight w:val="yellow"/>
        </w:rPr>
        <w:t xml:space="preserve">[0] is equal to N, predFlagL0TA is equal to predFlagL0N, predFlagL1TA is equal to predFlagL1N, refIdxL0TA is equal to refIdxL0N, refIdxL1TA is equal to refIdxL1N, mvL0TA </w:t>
      </w:r>
      <w:r w:rsidR="00F63389" w:rsidRPr="005C6046">
        <w:rPr>
          <w:highlight w:val="yellow"/>
        </w:rPr>
        <w:t>is equal to mvL0N and mvL1TA is equal to mvL1N, then predFlagL0TA, predFlagL1TA, mvL0TA, and mvL1TA are all set equal to 0; refIdxL0TA and refIdxL1TA</w:t>
      </w:r>
      <w:r w:rsidR="005C6046" w:rsidRPr="005C6046">
        <w:rPr>
          <w:highlight w:val="yellow"/>
        </w:rPr>
        <w:t xml:space="preserve"> are both set equal to -</w:t>
      </w:r>
      <w:r w:rsidR="00F63389" w:rsidRPr="005C6046">
        <w:rPr>
          <w:highlight w:val="yellow"/>
        </w:rPr>
        <w:t>1.</w:t>
      </w:r>
      <w:r w:rsidR="005C6046" w:rsidRPr="005C6046">
        <w:rPr>
          <w:highlight w:val="yellow"/>
        </w:rPr>
        <w:t xml:space="preserve"> </w:t>
      </w:r>
      <w:bookmarkStart w:id="20" w:name="OLE_LINK167"/>
      <w:bookmarkStart w:id="21" w:name="OLE_LINK166"/>
      <w:r w:rsidR="005C6046" w:rsidRPr="005C6046">
        <w:rPr>
          <w:highlight w:val="yellow"/>
        </w:rPr>
        <w:t xml:space="preserve">Otherwise, </w:t>
      </w:r>
      <w:proofErr w:type="spellStart"/>
      <w:proofErr w:type="gramStart"/>
      <w:r w:rsidR="005C6046" w:rsidRPr="005C6046">
        <w:rPr>
          <w:highlight w:val="yellow"/>
        </w:rPr>
        <w:t>mergeCandList</w:t>
      </w:r>
      <w:bookmarkEnd w:id="20"/>
      <w:bookmarkEnd w:id="21"/>
      <w:proofErr w:type="spellEnd"/>
      <w:r w:rsidR="005C6046" w:rsidRPr="005C6046">
        <w:rPr>
          <w:highlight w:val="yellow"/>
        </w:rPr>
        <w:t>[</w:t>
      </w:r>
      <w:proofErr w:type="gramEnd"/>
      <w:r w:rsidR="005C6046" w:rsidRPr="005C6046">
        <w:rPr>
          <w:highlight w:val="yellow"/>
        </w:rPr>
        <w:t> </w:t>
      </w:r>
      <w:proofErr w:type="spellStart"/>
      <w:r w:rsidR="005C6046" w:rsidRPr="005C6046">
        <w:rPr>
          <w:highlight w:val="yellow"/>
        </w:rPr>
        <w:t>numMergeCand</w:t>
      </w:r>
      <w:proofErr w:type="spellEnd"/>
      <w:r w:rsidR="005C6046" w:rsidRPr="005C6046">
        <w:rPr>
          <w:highlight w:val="yellow"/>
        </w:rPr>
        <w:t xml:space="preserve"> ] is set equal to TA, the entry </w:t>
      </w:r>
      <w:proofErr w:type="spellStart"/>
      <w:r w:rsidR="005C6046" w:rsidRPr="005C6046">
        <w:rPr>
          <w:highlight w:val="yellow"/>
        </w:rPr>
        <w:t>mergeCandIsVspFlag</w:t>
      </w:r>
      <w:proofErr w:type="spellEnd"/>
      <w:r w:rsidR="005C6046" w:rsidRPr="005C6046">
        <w:rPr>
          <w:highlight w:val="yellow"/>
        </w:rPr>
        <w:t>[ </w:t>
      </w:r>
      <w:proofErr w:type="spellStart"/>
      <w:r w:rsidR="005C6046" w:rsidRPr="005C6046">
        <w:rPr>
          <w:highlight w:val="yellow"/>
        </w:rPr>
        <w:t>numMergeCand</w:t>
      </w:r>
      <w:proofErr w:type="spellEnd"/>
      <w:r w:rsidR="005C6046" w:rsidRPr="005C6046">
        <w:rPr>
          <w:highlight w:val="yellow"/>
        </w:rPr>
        <w:t xml:space="preserve"> ] is set equal to 0 and the variable </w:t>
      </w:r>
      <w:proofErr w:type="spellStart"/>
      <w:r w:rsidR="005C6046" w:rsidRPr="005C6046">
        <w:rPr>
          <w:highlight w:val="yellow"/>
        </w:rPr>
        <w:t>numMergeCand</w:t>
      </w:r>
      <w:proofErr w:type="spellEnd"/>
      <w:r w:rsidR="005C6046" w:rsidRPr="005C6046">
        <w:rPr>
          <w:highlight w:val="yellow"/>
        </w:rPr>
        <w:t xml:space="preserve"> is increased by 1.</w:t>
      </w:r>
    </w:p>
    <w:p w:rsidR="000A22C8" w:rsidRDefault="00C87880" w:rsidP="00C87880">
      <w:pPr>
        <w:pStyle w:val="a5"/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rPr>
          <w:lang w:eastAsia="ko-KR"/>
        </w:rPr>
      </w:pPr>
      <w:r>
        <w:t>…</w:t>
      </w:r>
    </w:p>
    <w:p w:rsidR="004D37E7" w:rsidRDefault="004D37E7" w:rsidP="004D37E7">
      <w:pPr>
        <w:pStyle w:val="3H4"/>
        <w:numPr>
          <w:ilvl w:val="0"/>
          <w:numId w:val="0"/>
        </w:numPr>
      </w:pPr>
      <w:bookmarkStart w:id="22" w:name="_Ref350778187"/>
      <w:bookmarkStart w:id="23" w:name="OLE_LINK57"/>
      <w:bookmarkStart w:id="24" w:name="OLE_LINK56"/>
      <w:r>
        <w:t>H.8.5.2.1.13 Derivation process for the texture merging candidate</w:t>
      </w:r>
      <w:bookmarkEnd w:id="22"/>
      <w:bookmarkEnd w:id="23"/>
      <w:bookmarkEnd w:id="24"/>
    </w:p>
    <w:p w:rsidR="008C04E2" w:rsidRDefault="008C04E2" w:rsidP="008C04E2">
      <w:pPr>
        <w:pStyle w:val="3N0"/>
      </w:pPr>
      <w:r>
        <w:t>Inputs to this process are:</w:t>
      </w:r>
    </w:p>
    <w:p w:rsidR="008C04E2" w:rsidRDefault="008C04E2" w:rsidP="008C04E2">
      <w:pPr>
        <w:pStyle w:val="3D0"/>
        <w:numPr>
          <w:ilvl w:val="0"/>
          <w:numId w:val="31"/>
        </w:numPr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 xml:space="preserve"> ) of the top-left </w:t>
      </w:r>
      <w:proofErr w:type="spellStart"/>
      <w:r>
        <w:t>luma</w:t>
      </w:r>
      <w:proofErr w:type="spellEnd"/>
      <w:r>
        <w:t xml:space="preserve"> sample of the current prediction unit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8C04E2" w:rsidRDefault="008C04E2" w:rsidP="008C04E2">
      <w:pPr>
        <w:pStyle w:val="3D0"/>
        <w:numPr>
          <w:ilvl w:val="0"/>
          <w:numId w:val="31"/>
        </w:numPr>
      </w:pPr>
      <w:r>
        <w:t xml:space="preserve">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 specifying the width and the height, respectively, of the current prediction unit,</w:t>
      </w:r>
    </w:p>
    <w:p w:rsidR="008C04E2" w:rsidRPr="002B37F3" w:rsidRDefault="008C04E2" w:rsidP="008C04E2">
      <w:pPr>
        <w:pStyle w:val="3D0"/>
        <w:numPr>
          <w:ilvl w:val="0"/>
          <w:numId w:val="31"/>
        </w:numPr>
        <w:rPr>
          <w:highlight w:val="yellow"/>
        </w:rPr>
      </w:pPr>
      <w:proofErr w:type="gramStart"/>
      <w:r w:rsidRPr="002B37F3">
        <w:rPr>
          <w:highlight w:val="yellow"/>
        </w:rPr>
        <w:t>variables</w:t>
      </w:r>
      <w:proofErr w:type="gramEnd"/>
      <w:r w:rsidRPr="002B37F3">
        <w:rPr>
          <w:highlight w:val="yellow"/>
        </w:rPr>
        <w:t xml:space="preserve"> </w:t>
      </w:r>
      <w:bookmarkStart w:id="25" w:name="OLE_LINK128"/>
      <w:bookmarkStart w:id="26" w:name="OLE_LINK129"/>
      <w:proofErr w:type="spellStart"/>
      <w:r w:rsidRPr="002B37F3">
        <w:rPr>
          <w:highlight w:val="yellow"/>
        </w:rPr>
        <w:t>nOffsetX</w:t>
      </w:r>
      <w:proofErr w:type="spellEnd"/>
      <w:r w:rsidRPr="002B37F3">
        <w:rPr>
          <w:highlight w:val="yellow"/>
        </w:rPr>
        <w:t xml:space="preserve"> </w:t>
      </w:r>
      <w:bookmarkEnd w:id="25"/>
      <w:bookmarkEnd w:id="26"/>
      <w:r w:rsidRPr="002B37F3">
        <w:rPr>
          <w:highlight w:val="yellow"/>
        </w:rPr>
        <w:t xml:space="preserve">and </w:t>
      </w:r>
      <w:bookmarkStart w:id="27" w:name="OLE_LINK130"/>
      <w:bookmarkStart w:id="28" w:name="OLE_LINK131"/>
      <w:proofErr w:type="spellStart"/>
      <w:r w:rsidRPr="002B37F3">
        <w:rPr>
          <w:highlight w:val="yellow"/>
        </w:rPr>
        <w:t>nOffsetY</w:t>
      </w:r>
      <w:bookmarkEnd w:id="27"/>
      <w:bookmarkEnd w:id="28"/>
      <w:proofErr w:type="spellEnd"/>
      <w:r w:rsidRPr="002B37F3">
        <w:rPr>
          <w:highlight w:val="yellow"/>
        </w:rPr>
        <w:t xml:space="preserve"> specifying the offset position </w:t>
      </w:r>
      <w:r w:rsidR="002B37F3" w:rsidRPr="002B37F3">
        <w:rPr>
          <w:highlight w:val="yellow"/>
        </w:rPr>
        <w:t>to get the texture location.</w:t>
      </w:r>
    </w:p>
    <w:p w:rsidR="00810012" w:rsidRDefault="00810012" w:rsidP="00810012">
      <w:pPr>
        <w:pStyle w:val="3N0"/>
      </w:pPr>
      <w:r>
        <w:t>…</w:t>
      </w:r>
      <w:r w:rsidRPr="00810012">
        <w:t xml:space="preserve"> </w:t>
      </w:r>
    </w:p>
    <w:p w:rsidR="002B37F3" w:rsidRDefault="002B37F3" w:rsidP="002B37F3">
      <w:pPr>
        <w:pStyle w:val="3N0"/>
      </w:pPr>
      <w:r>
        <w:t xml:space="preserve">The texture </w:t>
      </w:r>
      <w:proofErr w:type="spellStart"/>
      <w:r>
        <w:t>luma</w:t>
      </w:r>
      <w:proofErr w:type="spellEnd"/>
      <w:r>
        <w:t xml:space="preserve">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> ) is derived by:</w:t>
      </w:r>
    </w:p>
    <w:p w:rsidR="002B37F3" w:rsidRDefault="002B37F3" w:rsidP="002B37F3">
      <w:pPr>
        <w:pStyle w:val="3E1"/>
        <w:numPr>
          <w:ilvl w:val="1"/>
          <w:numId w:val="32"/>
        </w:numPr>
      </w:pPr>
      <w:proofErr w:type="spellStart"/>
      <w:r>
        <w:t>xRef</w:t>
      </w:r>
      <w:proofErr w:type="spellEnd"/>
      <w:r>
        <w:t xml:space="preserve"> = Clip3( 0, </w:t>
      </w:r>
      <w:proofErr w:type="spellStart"/>
      <w:r>
        <w:t>PicWidthInSamples</w:t>
      </w:r>
      <w:r>
        <w:rPr>
          <w:vertAlign w:val="subscript"/>
          <w:lang w:eastAsia="ko-KR"/>
        </w:rPr>
        <w:t>L</w:t>
      </w:r>
      <w:proofErr w:type="spellEnd"/>
      <w:r>
        <w:t xml:space="preserve"> – 1, </w:t>
      </w:r>
      <w:proofErr w:type="spellStart"/>
      <w:r>
        <w:t>xP</w:t>
      </w:r>
      <w:proofErr w:type="spellEnd"/>
      <w:r>
        <w:t xml:space="preserve"> + </w:t>
      </w:r>
      <w:proofErr w:type="spellStart"/>
      <w:r>
        <w:rPr>
          <w:highlight w:val="yellow"/>
        </w:rPr>
        <w:t>nOffsetX</w:t>
      </w:r>
      <w:proofErr w:type="spellEnd"/>
      <w:r>
        <w:t xml:space="preserve"> )</w:t>
      </w:r>
      <w:r>
        <w:tab/>
      </w:r>
    </w:p>
    <w:p w:rsidR="002B37F3" w:rsidRDefault="002B37F3" w:rsidP="002B37F3">
      <w:pPr>
        <w:pStyle w:val="3E1"/>
        <w:numPr>
          <w:ilvl w:val="1"/>
          <w:numId w:val="32"/>
        </w:numPr>
      </w:pPr>
      <w:proofErr w:type="spellStart"/>
      <w:r>
        <w:t>yRef</w:t>
      </w:r>
      <w:proofErr w:type="spellEnd"/>
      <w:r>
        <w:t xml:space="preserve"> = Clip3( 0, </w:t>
      </w:r>
      <w:proofErr w:type="spellStart"/>
      <w:r>
        <w:t>PicHeightInSamples</w:t>
      </w:r>
      <w:r>
        <w:rPr>
          <w:vertAlign w:val="subscript"/>
          <w:lang w:eastAsia="ko-KR"/>
        </w:rPr>
        <w:t>L</w:t>
      </w:r>
      <w:proofErr w:type="spellEnd"/>
      <w:r>
        <w:t xml:space="preserve"> – 1, </w:t>
      </w:r>
      <w:proofErr w:type="spellStart"/>
      <w:r>
        <w:t>yP</w:t>
      </w:r>
      <w:proofErr w:type="spellEnd"/>
      <w:r>
        <w:t xml:space="preserve"> + </w:t>
      </w:r>
      <w:proofErr w:type="spellStart"/>
      <w:r>
        <w:rPr>
          <w:highlight w:val="yellow"/>
        </w:rPr>
        <w:t>nOffsetY</w:t>
      </w:r>
      <w:proofErr w:type="spellEnd"/>
      <w:r>
        <w:t>)</w:t>
      </w:r>
    </w:p>
    <w:p w:rsidR="002B37F3" w:rsidRDefault="002B37F3" w:rsidP="002B37F3">
      <w:pPr>
        <w:pStyle w:val="3E1"/>
        <w:numPr>
          <w:ilvl w:val="0"/>
          <w:numId w:val="0"/>
        </w:numPr>
      </w:pPr>
      <w:r>
        <w:t>…</w:t>
      </w:r>
    </w:p>
    <w:sectPr w:rsidR="002B37F3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032656"/>
    <w:multiLevelType w:val="hybridMultilevel"/>
    <w:tmpl w:val="14601928"/>
    <w:lvl w:ilvl="0" w:tplc="275EA28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021C70" w:tentative="1">
      <w:start w:val="1"/>
      <w:numFmt w:val="lowerLetter"/>
      <w:lvlText w:val="%2."/>
      <w:lvlJc w:val="left"/>
      <w:pPr>
        <w:ind w:left="1440" w:hanging="360"/>
      </w:pPr>
    </w:lvl>
    <w:lvl w:ilvl="2" w:tplc="72744E90" w:tentative="1">
      <w:start w:val="1"/>
      <w:numFmt w:val="lowerRoman"/>
      <w:lvlText w:val="%3."/>
      <w:lvlJc w:val="right"/>
      <w:pPr>
        <w:ind w:left="2160" w:hanging="180"/>
      </w:pPr>
    </w:lvl>
    <w:lvl w:ilvl="3" w:tplc="442826D0" w:tentative="1">
      <w:start w:val="1"/>
      <w:numFmt w:val="decimal"/>
      <w:lvlText w:val="%4."/>
      <w:lvlJc w:val="left"/>
      <w:pPr>
        <w:ind w:left="2880" w:hanging="360"/>
      </w:pPr>
    </w:lvl>
    <w:lvl w:ilvl="4" w:tplc="6254C888" w:tentative="1">
      <w:start w:val="1"/>
      <w:numFmt w:val="lowerLetter"/>
      <w:lvlText w:val="%5."/>
      <w:lvlJc w:val="left"/>
      <w:pPr>
        <w:ind w:left="3600" w:hanging="360"/>
      </w:pPr>
    </w:lvl>
    <w:lvl w:ilvl="5" w:tplc="88D00826" w:tentative="1">
      <w:start w:val="1"/>
      <w:numFmt w:val="lowerRoman"/>
      <w:lvlText w:val="%6."/>
      <w:lvlJc w:val="right"/>
      <w:pPr>
        <w:ind w:left="4320" w:hanging="180"/>
      </w:pPr>
    </w:lvl>
    <w:lvl w:ilvl="6" w:tplc="FB7C7692" w:tentative="1">
      <w:start w:val="1"/>
      <w:numFmt w:val="decimal"/>
      <w:lvlText w:val="%7."/>
      <w:lvlJc w:val="left"/>
      <w:pPr>
        <w:ind w:left="5040" w:hanging="360"/>
      </w:pPr>
    </w:lvl>
    <w:lvl w:ilvl="7" w:tplc="5BB4A666" w:tentative="1">
      <w:start w:val="1"/>
      <w:numFmt w:val="lowerLetter"/>
      <w:lvlText w:val="%8."/>
      <w:lvlJc w:val="left"/>
      <w:pPr>
        <w:ind w:left="5760" w:hanging="360"/>
      </w:pPr>
    </w:lvl>
    <w:lvl w:ilvl="8" w:tplc="26107D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39A4C82"/>
    <w:multiLevelType w:val="hybridMultilevel"/>
    <w:tmpl w:val="67E406D2"/>
    <w:lvl w:ilvl="0" w:tplc="0409000F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D22B5"/>
    <w:multiLevelType w:val="hybridMultilevel"/>
    <w:tmpl w:val="6E24D8A2"/>
    <w:lvl w:ilvl="0" w:tplc="A2C4B0CC">
      <w:start w:val="1"/>
      <w:numFmt w:val="decimal"/>
      <w:lvlText w:val="%1."/>
      <w:lvlJc w:val="left"/>
      <w:pPr>
        <w:ind w:left="1434" w:hanging="360"/>
      </w:pPr>
    </w:lvl>
    <w:lvl w:ilvl="1" w:tplc="027E0584" w:tentative="1">
      <w:start w:val="1"/>
      <w:numFmt w:val="lowerLetter"/>
      <w:lvlText w:val="%2."/>
      <w:lvlJc w:val="left"/>
      <w:pPr>
        <w:ind w:left="2154" w:hanging="360"/>
      </w:pPr>
    </w:lvl>
    <w:lvl w:ilvl="2" w:tplc="D3DC2F38" w:tentative="1">
      <w:start w:val="1"/>
      <w:numFmt w:val="lowerRoman"/>
      <w:lvlText w:val="%3."/>
      <w:lvlJc w:val="right"/>
      <w:pPr>
        <w:ind w:left="2874" w:hanging="180"/>
      </w:pPr>
    </w:lvl>
    <w:lvl w:ilvl="3" w:tplc="C1E6181A" w:tentative="1">
      <w:start w:val="1"/>
      <w:numFmt w:val="decimal"/>
      <w:lvlText w:val="%4."/>
      <w:lvlJc w:val="left"/>
      <w:pPr>
        <w:ind w:left="3594" w:hanging="360"/>
      </w:pPr>
    </w:lvl>
    <w:lvl w:ilvl="4" w:tplc="1D92C8E0" w:tentative="1">
      <w:start w:val="1"/>
      <w:numFmt w:val="lowerLetter"/>
      <w:lvlText w:val="%5."/>
      <w:lvlJc w:val="left"/>
      <w:pPr>
        <w:ind w:left="4314" w:hanging="360"/>
      </w:pPr>
    </w:lvl>
    <w:lvl w:ilvl="5" w:tplc="DA2C4CA6" w:tentative="1">
      <w:start w:val="1"/>
      <w:numFmt w:val="lowerRoman"/>
      <w:lvlText w:val="%6."/>
      <w:lvlJc w:val="right"/>
      <w:pPr>
        <w:ind w:left="5034" w:hanging="180"/>
      </w:pPr>
    </w:lvl>
    <w:lvl w:ilvl="6" w:tplc="1030676A" w:tentative="1">
      <w:start w:val="1"/>
      <w:numFmt w:val="decimal"/>
      <w:lvlText w:val="%7."/>
      <w:lvlJc w:val="left"/>
      <w:pPr>
        <w:ind w:left="5754" w:hanging="360"/>
      </w:pPr>
    </w:lvl>
    <w:lvl w:ilvl="7" w:tplc="B86462BE" w:tentative="1">
      <w:start w:val="1"/>
      <w:numFmt w:val="lowerLetter"/>
      <w:lvlText w:val="%8."/>
      <w:lvlJc w:val="left"/>
      <w:pPr>
        <w:ind w:left="6474" w:hanging="360"/>
      </w:pPr>
    </w:lvl>
    <w:lvl w:ilvl="8" w:tplc="7374C974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57429D0"/>
    <w:multiLevelType w:val="hybridMultilevel"/>
    <w:tmpl w:val="35EA9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1767B"/>
    <w:multiLevelType w:val="hybridMultilevel"/>
    <w:tmpl w:val="53740494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494EFF"/>
    <w:multiLevelType w:val="hybridMultilevel"/>
    <w:tmpl w:val="3AE838AC"/>
    <w:lvl w:ilvl="0" w:tplc="04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31B7CF7"/>
    <w:multiLevelType w:val="hybridMultilevel"/>
    <w:tmpl w:val="F4BA409E"/>
    <w:lvl w:ilvl="0" w:tplc="A8264844">
      <w:start w:val="7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E18A2712" w:tentative="1">
      <w:start w:val="1"/>
      <w:numFmt w:val="lowerLetter"/>
      <w:lvlText w:val="%2."/>
      <w:lvlJc w:val="left"/>
      <w:pPr>
        <w:ind w:left="1794" w:hanging="360"/>
      </w:pPr>
    </w:lvl>
    <w:lvl w:ilvl="2" w:tplc="5B80AAE6" w:tentative="1">
      <w:start w:val="1"/>
      <w:numFmt w:val="lowerRoman"/>
      <w:lvlText w:val="%3."/>
      <w:lvlJc w:val="right"/>
      <w:pPr>
        <w:ind w:left="2514" w:hanging="180"/>
      </w:pPr>
    </w:lvl>
    <w:lvl w:ilvl="3" w:tplc="B5C4BB3E" w:tentative="1">
      <w:start w:val="1"/>
      <w:numFmt w:val="decimal"/>
      <w:lvlText w:val="%4."/>
      <w:lvlJc w:val="left"/>
      <w:pPr>
        <w:ind w:left="3234" w:hanging="360"/>
      </w:pPr>
    </w:lvl>
    <w:lvl w:ilvl="4" w:tplc="D04C860C" w:tentative="1">
      <w:start w:val="1"/>
      <w:numFmt w:val="lowerLetter"/>
      <w:lvlText w:val="%5."/>
      <w:lvlJc w:val="left"/>
      <w:pPr>
        <w:ind w:left="3954" w:hanging="360"/>
      </w:pPr>
    </w:lvl>
    <w:lvl w:ilvl="5" w:tplc="EF563BBA" w:tentative="1">
      <w:start w:val="1"/>
      <w:numFmt w:val="lowerRoman"/>
      <w:lvlText w:val="%6."/>
      <w:lvlJc w:val="right"/>
      <w:pPr>
        <w:ind w:left="4674" w:hanging="180"/>
      </w:pPr>
    </w:lvl>
    <w:lvl w:ilvl="6" w:tplc="AC50FC82" w:tentative="1">
      <w:start w:val="1"/>
      <w:numFmt w:val="decimal"/>
      <w:lvlText w:val="%7."/>
      <w:lvlJc w:val="left"/>
      <w:pPr>
        <w:ind w:left="5394" w:hanging="360"/>
      </w:pPr>
    </w:lvl>
    <w:lvl w:ilvl="7" w:tplc="974A69FE" w:tentative="1">
      <w:start w:val="1"/>
      <w:numFmt w:val="lowerLetter"/>
      <w:lvlText w:val="%8."/>
      <w:lvlJc w:val="left"/>
      <w:pPr>
        <w:ind w:left="6114" w:hanging="360"/>
      </w:pPr>
    </w:lvl>
    <w:lvl w:ilvl="8" w:tplc="BB52C592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5E860EA7"/>
    <w:multiLevelType w:val="multilevel"/>
    <w:tmpl w:val="EE04B4FE"/>
    <w:numStyleLink w:val="3DNumbering"/>
  </w:abstractNum>
  <w:abstractNum w:abstractNumId="14">
    <w:nsid w:val="64FB47E9"/>
    <w:multiLevelType w:val="hybridMultilevel"/>
    <w:tmpl w:val="B7F252CE"/>
    <w:lvl w:ilvl="0" w:tplc="04090019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12"/>
  </w:num>
  <w:num w:numId="3">
    <w:abstractNumId w:val="6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7"/>
  </w:num>
  <w:num w:numId="6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13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12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6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3"/>
  </w:num>
  <w:num w:numId="14">
    <w:abstractNumId w:val="13"/>
  </w:num>
  <w:num w:numId="15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8"/>
  </w:num>
  <w:num w:numId="17">
    <w:abstractNumId w:val="12"/>
  </w:num>
  <w:num w:numId="18">
    <w:abstractNumId w:val="7"/>
  </w:num>
  <w:num w:numId="19">
    <w:abstractNumId w:val="7"/>
  </w:num>
  <w:num w:numId="20">
    <w:abstractNumId w:val="7"/>
  </w:num>
  <w:num w:numId="21">
    <w:abstractNumId w:val="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1"/>
  </w:num>
  <w:num w:numId="27">
    <w:abstractNumId w:val="5"/>
  </w:num>
  <w:num w:numId="28">
    <w:abstractNumId w:val="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9">
    <w:abstractNumId w:val="10"/>
  </w:num>
  <w:num w:numId="30">
    <w:abstractNumId w:val="9"/>
  </w:num>
  <w:num w:numId="31">
    <w:abstractNumId w:val="7"/>
  </w:num>
  <w:num w:numId="32">
    <w:abstractNumId w:val="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21FD3"/>
    <w:rsid w:val="00054BFB"/>
    <w:rsid w:val="00054C52"/>
    <w:rsid w:val="000561E1"/>
    <w:rsid w:val="00060FF2"/>
    <w:rsid w:val="00091534"/>
    <w:rsid w:val="000A22C8"/>
    <w:rsid w:val="000B3F27"/>
    <w:rsid w:val="000B7856"/>
    <w:rsid w:val="000D40F6"/>
    <w:rsid w:val="001303EC"/>
    <w:rsid w:val="001677F8"/>
    <w:rsid w:val="001B2C41"/>
    <w:rsid w:val="001D658B"/>
    <w:rsid w:val="00203716"/>
    <w:rsid w:val="00210568"/>
    <w:rsid w:val="0025191B"/>
    <w:rsid w:val="00292D33"/>
    <w:rsid w:val="002B37F3"/>
    <w:rsid w:val="002E4113"/>
    <w:rsid w:val="00317A4A"/>
    <w:rsid w:val="00326885"/>
    <w:rsid w:val="00342617"/>
    <w:rsid w:val="003A0003"/>
    <w:rsid w:val="003E517C"/>
    <w:rsid w:val="00423655"/>
    <w:rsid w:val="00435FF0"/>
    <w:rsid w:val="004543CC"/>
    <w:rsid w:val="00465346"/>
    <w:rsid w:val="00465397"/>
    <w:rsid w:val="004752E6"/>
    <w:rsid w:val="004B75FB"/>
    <w:rsid w:val="004C638F"/>
    <w:rsid w:val="004D37E7"/>
    <w:rsid w:val="004D5368"/>
    <w:rsid w:val="004F1297"/>
    <w:rsid w:val="00514AB9"/>
    <w:rsid w:val="00551F6A"/>
    <w:rsid w:val="0057270E"/>
    <w:rsid w:val="005B714A"/>
    <w:rsid w:val="005C2F0B"/>
    <w:rsid w:val="005C6046"/>
    <w:rsid w:val="00630290"/>
    <w:rsid w:val="0068533C"/>
    <w:rsid w:val="006F29CA"/>
    <w:rsid w:val="00753BF3"/>
    <w:rsid w:val="00795E22"/>
    <w:rsid w:val="007A3932"/>
    <w:rsid w:val="007B6E9C"/>
    <w:rsid w:val="007C5806"/>
    <w:rsid w:val="007F3D78"/>
    <w:rsid w:val="007F3EB1"/>
    <w:rsid w:val="00810012"/>
    <w:rsid w:val="00846E9E"/>
    <w:rsid w:val="00847897"/>
    <w:rsid w:val="00860B1B"/>
    <w:rsid w:val="00862E61"/>
    <w:rsid w:val="008B386B"/>
    <w:rsid w:val="008C04E2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A43560"/>
    <w:rsid w:val="00A56F5D"/>
    <w:rsid w:val="00A7294F"/>
    <w:rsid w:val="00A93025"/>
    <w:rsid w:val="00AB4712"/>
    <w:rsid w:val="00AD10FF"/>
    <w:rsid w:val="00AD362C"/>
    <w:rsid w:val="00AD6F5C"/>
    <w:rsid w:val="00AE2D41"/>
    <w:rsid w:val="00AE2F1D"/>
    <w:rsid w:val="00AF2E31"/>
    <w:rsid w:val="00B1775F"/>
    <w:rsid w:val="00C12E18"/>
    <w:rsid w:val="00C14FB5"/>
    <w:rsid w:val="00C17D94"/>
    <w:rsid w:val="00C4126E"/>
    <w:rsid w:val="00C56F4E"/>
    <w:rsid w:val="00C72186"/>
    <w:rsid w:val="00C75642"/>
    <w:rsid w:val="00C8144C"/>
    <w:rsid w:val="00C87880"/>
    <w:rsid w:val="00CC2082"/>
    <w:rsid w:val="00CF73C8"/>
    <w:rsid w:val="00D11D73"/>
    <w:rsid w:val="00D21295"/>
    <w:rsid w:val="00D215A1"/>
    <w:rsid w:val="00D351D6"/>
    <w:rsid w:val="00D65610"/>
    <w:rsid w:val="00D816D6"/>
    <w:rsid w:val="00D97167"/>
    <w:rsid w:val="00DC659A"/>
    <w:rsid w:val="00DF4ADA"/>
    <w:rsid w:val="00DF69B8"/>
    <w:rsid w:val="00E058CF"/>
    <w:rsid w:val="00E23E12"/>
    <w:rsid w:val="00E3300A"/>
    <w:rsid w:val="00E5598F"/>
    <w:rsid w:val="00EE181F"/>
    <w:rsid w:val="00F63389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C74B-E0DE-4A6E-A89C-E97A1AB6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1</Pages>
  <Words>372</Words>
  <Characters>2123</Characters>
  <Application>Microsoft Office Word</Application>
  <DocSecurity>0</DocSecurity>
  <Lines>17</Lines>
  <Paragraphs>4</Paragraphs>
  <ScaleCrop>false</ScaleCrop>
  <Company>MediaTek Inc.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65</cp:revision>
  <dcterms:created xsi:type="dcterms:W3CDTF">2013-01-03T09:36:00Z</dcterms:created>
  <dcterms:modified xsi:type="dcterms:W3CDTF">2013-07-17T13:57:00Z</dcterms:modified>
</cp:coreProperties>
</file>