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80" w:rsidRDefault="00F27180" w:rsidP="00F27180">
      <w:pPr>
        <w:rPr>
          <w:lang w:val="en-US"/>
        </w:rPr>
      </w:pPr>
      <w:r>
        <w:rPr>
          <w:lang w:val="en-US"/>
        </w:rPr>
        <w:t xml:space="preserve">Configuration files can be used from SVN and required modifications for each scheme are presented </w:t>
      </w:r>
      <w:r w:rsidR="00437D41">
        <w:rPr>
          <w:lang w:val="en-US"/>
        </w:rPr>
        <w:t>in the following.</w:t>
      </w:r>
    </w:p>
    <w:p w:rsidR="00F27180" w:rsidRPr="00F27180" w:rsidRDefault="004F125A" w:rsidP="00F27180">
      <w:pPr>
        <w:rPr>
          <w:lang w:val="en-US"/>
        </w:rPr>
      </w:pPr>
      <w:hyperlink r:id="rId6" w:history="1">
        <w:r w:rsidR="00F27180" w:rsidRPr="00F27180">
          <w:rPr>
            <w:rStyle w:val="Hyperlink"/>
            <w:lang w:val="en-US"/>
          </w:rPr>
          <w:t>http://mpeg3dv.research.nokia.com/svn/mpeg3dv/tags/3DV-ATMv8.0r1/configs/</w:t>
        </w:r>
      </w:hyperlink>
    </w:p>
    <w:p w:rsidR="00437D41" w:rsidRPr="00437D41" w:rsidRDefault="00437D41" w:rsidP="00437D41">
      <w:pPr>
        <w:rPr>
          <w:lang w:val="en-US"/>
        </w:rPr>
      </w:pPr>
      <w:r>
        <w:rPr>
          <w:lang w:val="en-US"/>
        </w:rPr>
        <w:t>Test schemes are introduced and the criteria for each one is explained below:</w:t>
      </w:r>
    </w:p>
    <w:p w:rsidR="00FD32DA" w:rsidRDefault="00437D41" w:rsidP="00437D41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437D41">
        <w:rPr>
          <w:b/>
          <w:lang w:val="en-US"/>
        </w:rPr>
        <w:t>Anchor:</w:t>
      </w:r>
      <w:r>
        <w:rPr>
          <w:b/>
          <w:lang w:val="en-US"/>
        </w:rPr>
        <w:t xml:space="preserve"> </w:t>
      </w:r>
      <w:r w:rsidR="000F02D2">
        <w:rPr>
          <w:lang w:val="en-US"/>
        </w:rPr>
        <w:t>T</w:t>
      </w:r>
      <w:r w:rsidRPr="00437D41">
        <w:rPr>
          <w:lang w:val="en-US"/>
        </w:rPr>
        <w:t xml:space="preserve">o create </w:t>
      </w:r>
      <w:r w:rsidR="000F02D2">
        <w:rPr>
          <w:lang w:val="en-US"/>
        </w:rPr>
        <w:t xml:space="preserve">the </w:t>
      </w:r>
      <w:r w:rsidRPr="00437D41">
        <w:rPr>
          <w:lang w:val="en-US"/>
        </w:rPr>
        <w:t xml:space="preserve">anchor </w:t>
      </w:r>
      <w:r w:rsidR="000F02D2">
        <w:rPr>
          <w:lang w:val="en-US"/>
        </w:rPr>
        <w:t>we used</w:t>
      </w:r>
      <w:r w:rsidRPr="00437D41">
        <w:rPr>
          <w:lang w:val="en-US"/>
        </w:rPr>
        <w:t xml:space="preserve"> the ATM v8.1 in the SVN using HP configuration and under CTC.</w:t>
      </w:r>
      <w:r>
        <w:rPr>
          <w:lang w:val="en-US"/>
        </w:rPr>
        <w:t xml:space="preserve"> </w:t>
      </w:r>
    </w:p>
    <w:p w:rsidR="00FD32DA" w:rsidRDefault="00FD32DA" w:rsidP="004F125A">
      <w:pPr>
        <w:pStyle w:val="ListParagraph"/>
        <w:jc w:val="both"/>
        <w:rPr>
          <w:lang w:val="en-US"/>
        </w:rPr>
      </w:pPr>
    </w:p>
    <w:p w:rsidR="00437D41" w:rsidRDefault="00FD32DA" w:rsidP="00437D41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4F125A">
        <w:rPr>
          <w:b/>
          <w:lang w:val="en-US"/>
        </w:rPr>
        <w:t xml:space="preserve">Tested EHP </w:t>
      </w:r>
      <w:proofErr w:type="spellStart"/>
      <w:r w:rsidRPr="004F125A">
        <w:rPr>
          <w:b/>
          <w:lang w:val="en-US"/>
        </w:rPr>
        <w:t>bitstreams</w:t>
      </w:r>
      <w:proofErr w:type="spellEnd"/>
      <w:r w:rsidRPr="004F125A">
        <w:rPr>
          <w:b/>
          <w:lang w:val="en-US"/>
        </w:rPr>
        <w:t xml:space="preserve"> with different depth resolutions:</w:t>
      </w:r>
      <w:r>
        <w:rPr>
          <w:lang w:val="en-US"/>
        </w:rPr>
        <w:t xml:space="preserve"> </w:t>
      </w:r>
      <w:r w:rsidR="00437D41">
        <w:rPr>
          <w:lang w:val="en-US"/>
        </w:rPr>
        <w:t xml:space="preserve">For </w:t>
      </w:r>
      <w:r w:rsidR="000F02D2">
        <w:rPr>
          <w:lang w:val="en-US"/>
        </w:rPr>
        <w:t>the</w:t>
      </w:r>
      <w:r w:rsidR="00437D41">
        <w:rPr>
          <w:lang w:val="en-US"/>
        </w:rPr>
        <w:t xml:space="preserve"> results </w:t>
      </w:r>
      <w:r>
        <w:rPr>
          <w:lang w:val="en-US"/>
        </w:rPr>
        <w:t>for the proposal</w:t>
      </w:r>
      <w:r w:rsidR="000F02D2">
        <w:rPr>
          <w:lang w:val="en-US"/>
        </w:rPr>
        <w:t xml:space="preserve"> </w:t>
      </w:r>
      <w:r w:rsidR="00437D41">
        <w:rPr>
          <w:lang w:val="en-US"/>
        </w:rPr>
        <w:t>you should use the software provided in this package.</w:t>
      </w:r>
    </w:p>
    <w:p w:rsidR="00437D41" w:rsidRPr="000F02D2" w:rsidRDefault="000F02D2" w:rsidP="00437D41">
      <w:pPr>
        <w:pStyle w:val="ListParagraph"/>
        <w:rPr>
          <w:lang w:val="en-US"/>
        </w:rPr>
      </w:pPr>
      <w:r>
        <w:fldChar w:fldCharType="begin"/>
      </w:r>
      <w:r w:rsidRPr="000F02D2">
        <w:rPr>
          <w:lang w:val="en-US"/>
        </w:rPr>
        <w:instrText xml:space="preserve"> HYPERLINK "http://mpeg3dv.research.nokia.com/svn/mpeg3dv/tags/3DV-ATMv8.0r1/" </w:instrText>
      </w:r>
      <w:r>
        <w:fldChar w:fldCharType="separate"/>
      </w:r>
      <w:r w:rsidR="00437D41" w:rsidRPr="00437D41">
        <w:rPr>
          <w:rStyle w:val="Hyperlink"/>
          <w:lang w:val="en-US"/>
        </w:rPr>
        <w:t>http://mpeg3dv.research.nokia.com/svn/mpeg3dv/tags/3DV-ATMv8.0r1/</w:t>
      </w:r>
      <w:r>
        <w:rPr>
          <w:rStyle w:val="Hyperlink"/>
          <w:lang w:val="en-US"/>
        </w:rPr>
        <w:fldChar w:fldCharType="end"/>
      </w:r>
      <w:bookmarkStart w:id="0" w:name="_GoBack"/>
      <w:bookmarkEnd w:id="0"/>
    </w:p>
    <w:p w:rsidR="004E3544" w:rsidRPr="00437D41" w:rsidRDefault="004E3544" w:rsidP="00437D41">
      <w:pPr>
        <w:pStyle w:val="ListParagraph"/>
        <w:rPr>
          <w:lang w:val="en-US"/>
        </w:rPr>
      </w:pPr>
    </w:p>
    <w:p w:rsidR="00437D41" w:rsidRDefault="00437D41" w:rsidP="00F27180">
      <w:pPr>
        <w:pStyle w:val="ListParagraph"/>
        <w:numPr>
          <w:ilvl w:val="0"/>
          <w:numId w:val="1"/>
        </w:numPr>
        <w:rPr>
          <w:lang w:val="en-US"/>
        </w:rPr>
      </w:pPr>
      <w:r w:rsidRPr="00437D41">
        <w:rPr>
          <w:b/>
          <w:lang w:val="en-US"/>
        </w:rPr>
        <w:t>EHP ½:</w:t>
      </w:r>
      <w:r>
        <w:rPr>
          <w:lang w:val="en-US"/>
        </w:rPr>
        <w:t xml:space="preserve"> CTC conditions with </w:t>
      </w:r>
      <w:r w:rsidR="003F28D1">
        <w:rPr>
          <w:lang w:val="en-US"/>
        </w:rPr>
        <w:t xml:space="preserve">the </w:t>
      </w:r>
      <w:r>
        <w:rPr>
          <w:lang w:val="en-US"/>
        </w:rPr>
        <w:t>following modification in the depth configuration files:</w:t>
      </w:r>
    </w:p>
    <w:p w:rsidR="00437D41" w:rsidRDefault="00437D41" w:rsidP="00437D41">
      <w:pPr>
        <w:pStyle w:val="ListParagraph"/>
        <w:rPr>
          <w:lang w:val="en-US"/>
        </w:rPr>
      </w:pPr>
      <w:proofErr w:type="spellStart"/>
      <w:r w:rsidRPr="00F27180">
        <w:rPr>
          <w:lang w:val="en-US"/>
        </w:rPr>
        <w:t>ViewSynRDO</w:t>
      </w:r>
      <w:proofErr w:type="spellEnd"/>
      <w:r w:rsidRPr="00F27180">
        <w:rPr>
          <w:lang w:val="en-US"/>
        </w:rPr>
        <w:t xml:space="preserve">               </w:t>
      </w:r>
      <w:proofErr w:type="gramStart"/>
      <w:r w:rsidRPr="00F27180">
        <w:rPr>
          <w:lang w:val="en-US"/>
        </w:rPr>
        <w:t>=  0</w:t>
      </w:r>
      <w:proofErr w:type="gramEnd"/>
    </w:p>
    <w:p w:rsidR="004843A5" w:rsidRDefault="00437D41" w:rsidP="00437D41">
      <w:pPr>
        <w:pStyle w:val="ListParagraph"/>
        <w:rPr>
          <w:lang w:val="en-US"/>
        </w:rPr>
      </w:pPr>
      <w:r>
        <w:rPr>
          <w:lang w:val="en-US"/>
        </w:rPr>
        <w:t xml:space="preserve">  </w:t>
      </w:r>
    </w:p>
    <w:p w:rsidR="00F27180" w:rsidRDefault="00437D41" w:rsidP="00F27180">
      <w:pPr>
        <w:pStyle w:val="ListParagraph"/>
        <w:numPr>
          <w:ilvl w:val="0"/>
          <w:numId w:val="1"/>
        </w:numPr>
        <w:rPr>
          <w:lang w:val="en-US"/>
        </w:rPr>
      </w:pPr>
      <w:r w:rsidRPr="00437D41">
        <w:rPr>
          <w:b/>
          <w:lang w:val="en-US"/>
        </w:rPr>
        <w:t xml:space="preserve">EHP </w:t>
      </w:r>
      <w:r>
        <w:rPr>
          <w:b/>
          <w:lang w:val="en-US"/>
        </w:rPr>
        <w:t>¼</w:t>
      </w:r>
      <w:r w:rsidRPr="00437D41">
        <w:rPr>
          <w:b/>
          <w:lang w:val="en-US"/>
        </w:rPr>
        <w:t>:</w:t>
      </w:r>
      <w:r w:rsidR="00F27180">
        <w:rPr>
          <w:lang w:val="en-US"/>
        </w:rPr>
        <w:t xml:space="preserve"> Just modify the depth </w:t>
      </w:r>
      <w:proofErr w:type="spellStart"/>
      <w:r w:rsidR="00F27180">
        <w:rPr>
          <w:lang w:val="en-US"/>
        </w:rPr>
        <w:t>config</w:t>
      </w:r>
      <w:proofErr w:type="spellEnd"/>
      <w:r w:rsidR="00F27180">
        <w:rPr>
          <w:lang w:val="en-US"/>
        </w:rPr>
        <w:t xml:space="preserve"> files as follows:</w:t>
      </w:r>
    </w:p>
    <w:p w:rsidR="00437D41" w:rsidRPr="00437D41" w:rsidRDefault="00437D41" w:rsidP="00437D41">
      <w:pPr>
        <w:pStyle w:val="ListParagraph"/>
        <w:ind w:left="1304"/>
        <w:rPr>
          <w:b/>
          <w:lang w:val="en-US"/>
        </w:rPr>
      </w:pPr>
      <w:r w:rsidRPr="00437D41">
        <w:rPr>
          <w:b/>
          <w:lang w:val="en-US"/>
        </w:rPr>
        <w:t>XGA sequences: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256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SourceHeight</w:t>
      </w:r>
      <w:proofErr w:type="spellEnd"/>
      <w:r w:rsidRPr="00F27180">
        <w:rPr>
          <w:lang w:val="en-US"/>
        </w:rPr>
        <w:t xml:space="preserve">          = </w:t>
      </w:r>
      <w:r>
        <w:rPr>
          <w:lang w:val="en-US"/>
        </w:rPr>
        <w:t>192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256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OutputHeight</w:t>
      </w:r>
      <w:proofErr w:type="spellEnd"/>
      <w:r w:rsidRPr="00F27180">
        <w:rPr>
          <w:lang w:val="en-US"/>
        </w:rPr>
        <w:t xml:space="preserve">          = </w:t>
      </w:r>
      <w:r>
        <w:rPr>
          <w:lang w:val="en-US"/>
        </w:rPr>
        <w:t>192</w:t>
      </w:r>
    </w:p>
    <w:p w:rsidR="00437D41" w:rsidRPr="00437D41" w:rsidRDefault="00437D41" w:rsidP="00437D41">
      <w:pPr>
        <w:pStyle w:val="ListParagraph"/>
        <w:ind w:left="1304"/>
        <w:rPr>
          <w:b/>
          <w:lang w:val="en-US"/>
        </w:rPr>
      </w:pPr>
      <w:r w:rsidRPr="00437D41">
        <w:rPr>
          <w:b/>
          <w:lang w:val="en-US"/>
        </w:rPr>
        <w:t>HD Sequences: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480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SourceHeight</w:t>
      </w:r>
      <w:proofErr w:type="spellEnd"/>
      <w:r w:rsidRPr="00F27180">
        <w:rPr>
          <w:lang w:val="en-US"/>
        </w:rPr>
        <w:t xml:space="preserve">          = </w:t>
      </w:r>
      <w:r>
        <w:rPr>
          <w:lang w:val="en-US"/>
        </w:rPr>
        <w:t>272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480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OutputHeight</w:t>
      </w:r>
      <w:proofErr w:type="spellEnd"/>
      <w:r w:rsidRPr="00F27180">
        <w:rPr>
          <w:lang w:val="en-US"/>
        </w:rPr>
        <w:t xml:space="preserve">          = </w:t>
      </w:r>
      <w:r>
        <w:rPr>
          <w:lang w:val="en-US"/>
        </w:rPr>
        <w:t>272</w:t>
      </w:r>
    </w:p>
    <w:p w:rsidR="00F27180" w:rsidRDefault="00F27180" w:rsidP="00437D41">
      <w:pPr>
        <w:pStyle w:val="ListParagraph"/>
        <w:ind w:firstLine="584"/>
        <w:rPr>
          <w:lang w:val="en-US"/>
        </w:rPr>
      </w:pPr>
      <w:proofErr w:type="spellStart"/>
      <w:r w:rsidRPr="00F27180">
        <w:rPr>
          <w:lang w:val="en-US"/>
        </w:rPr>
        <w:t>ViewSynRDO</w:t>
      </w:r>
      <w:proofErr w:type="spellEnd"/>
      <w:r w:rsidRPr="00F27180">
        <w:rPr>
          <w:lang w:val="en-US"/>
        </w:rPr>
        <w:t xml:space="preserve">               </w:t>
      </w:r>
      <w:proofErr w:type="gramStart"/>
      <w:r w:rsidRPr="00F27180">
        <w:rPr>
          <w:lang w:val="en-US"/>
        </w:rPr>
        <w:t>=  0</w:t>
      </w:r>
      <w:proofErr w:type="gramEnd"/>
    </w:p>
    <w:p w:rsidR="004E3544" w:rsidRDefault="004E3544" w:rsidP="00437D41">
      <w:pPr>
        <w:pStyle w:val="ListParagraph"/>
        <w:ind w:firstLine="584"/>
        <w:rPr>
          <w:lang w:val="en-US"/>
        </w:rPr>
      </w:pPr>
    </w:p>
    <w:p w:rsidR="00A85DF4" w:rsidRDefault="00A85DF4" w:rsidP="00437D41">
      <w:pPr>
        <w:pStyle w:val="ListParagraph"/>
        <w:ind w:firstLine="584"/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downsampled</w:t>
      </w:r>
      <w:proofErr w:type="spellEnd"/>
      <w:r>
        <w:rPr>
          <w:lang w:val="en-US"/>
        </w:rPr>
        <w:t xml:space="preserve"> depth YUVs can be created using JSVM software with default mode.</w:t>
      </w:r>
    </w:p>
    <w:p w:rsidR="00A85DF4" w:rsidRDefault="00A85DF4" w:rsidP="00437D41">
      <w:pPr>
        <w:pStyle w:val="ListParagraph"/>
        <w:ind w:firstLine="584"/>
        <w:rPr>
          <w:lang w:val="en-US"/>
        </w:rPr>
      </w:pPr>
    </w:p>
    <w:p w:rsidR="00437D41" w:rsidRDefault="00437D41" w:rsidP="00437D41">
      <w:pPr>
        <w:pStyle w:val="ListParagraph"/>
        <w:numPr>
          <w:ilvl w:val="0"/>
          <w:numId w:val="1"/>
        </w:numPr>
        <w:rPr>
          <w:lang w:val="en-US"/>
        </w:rPr>
      </w:pPr>
      <w:r w:rsidRPr="00437D41">
        <w:rPr>
          <w:b/>
          <w:lang w:val="en-US"/>
        </w:rPr>
        <w:t xml:space="preserve">EHP </w:t>
      </w:r>
      <w:r>
        <w:rPr>
          <w:b/>
          <w:lang w:val="en-US"/>
        </w:rPr>
        <w:t>1/8</w:t>
      </w:r>
      <w:r w:rsidRPr="00437D41">
        <w:rPr>
          <w:b/>
          <w:lang w:val="en-US"/>
        </w:rPr>
        <w:t>:</w:t>
      </w:r>
      <w:r>
        <w:rPr>
          <w:lang w:val="en-US"/>
        </w:rPr>
        <w:t xml:space="preserve"> Just modify the depth </w:t>
      </w:r>
      <w:proofErr w:type="spellStart"/>
      <w:r>
        <w:rPr>
          <w:lang w:val="en-US"/>
        </w:rPr>
        <w:t>config</w:t>
      </w:r>
      <w:proofErr w:type="spellEnd"/>
      <w:r>
        <w:rPr>
          <w:lang w:val="en-US"/>
        </w:rPr>
        <w:t xml:space="preserve"> files as follows: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ViewSynRDO</w:t>
      </w:r>
      <w:proofErr w:type="spellEnd"/>
      <w:r w:rsidRPr="00F27180">
        <w:rPr>
          <w:lang w:val="en-US"/>
        </w:rPr>
        <w:t xml:space="preserve">               </w:t>
      </w:r>
      <w:proofErr w:type="gramStart"/>
      <w:r w:rsidRPr="00F27180">
        <w:rPr>
          <w:lang w:val="en-US"/>
        </w:rPr>
        <w:t>=  0</w:t>
      </w:r>
      <w:proofErr w:type="gramEnd"/>
    </w:p>
    <w:p w:rsidR="00C200AC" w:rsidRDefault="00C200AC" w:rsidP="00437D41">
      <w:pPr>
        <w:pStyle w:val="ListParagraph"/>
        <w:ind w:left="1304"/>
        <w:rPr>
          <w:lang w:val="en-US"/>
        </w:rPr>
      </w:pPr>
      <w:proofErr w:type="spellStart"/>
      <w:r w:rsidRPr="00C200AC">
        <w:rPr>
          <w:lang w:val="en-US"/>
        </w:rPr>
        <w:t>NormalizeDepth</w:t>
      </w:r>
      <w:proofErr w:type="spellEnd"/>
      <w:r w:rsidRPr="00C200AC">
        <w:rPr>
          <w:lang w:val="en-US"/>
        </w:rPr>
        <w:t xml:space="preserve">        </w:t>
      </w:r>
      <w:proofErr w:type="gramStart"/>
      <w:r w:rsidRPr="00C200AC">
        <w:rPr>
          <w:lang w:val="en-US"/>
        </w:rPr>
        <w:t xml:space="preserve">= </w:t>
      </w:r>
      <w:r>
        <w:rPr>
          <w:lang w:val="en-US"/>
        </w:rPr>
        <w:t xml:space="preserve"> 0</w:t>
      </w:r>
      <w:proofErr w:type="gramEnd"/>
      <w:r>
        <w:rPr>
          <w:lang w:val="en-US"/>
        </w:rPr>
        <w:t xml:space="preserve"> (only for HD sequences as un-padding should be applied before using the depth maps for view synthesis)</w:t>
      </w:r>
    </w:p>
    <w:p w:rsidR="00437D41" w:rsidRPr="00437D41" w:rsidRDefault="00437D41" w:rsidP="00437D41">
      <w:pPr>
        <w:pStyle w:val="ListParagraph"/>
        <w:ind w:left="1304"/>
        <w:rPr>
          <w:b/>
          <w:lang w:val="en-US"/>
        </w:rPr>
      </w:pPr>
      <w:r w:rsidRPr="00437D41">
        <w:rPr>
          <w:b/>
          <w:lang w:val="en-US"/>
        </w:rPr>
        <w:t>XGA sequences: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128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SourceHeight</w:t>
      </w:r>
      <w:proofErr w:type="spellEnd"/>
      <w:r w:rsidRPr="00F27180">
        <w:rPr>
          <w:lang w:val="en-US"/>
        </w:rPr>
        <w:t xml:space="preserve">          = </w:t>
      </w:r>
      <w:r>
        <w:rPr>
          <w:lang w:val="en-US"/>
        </w:rPr>
        <w:t>96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128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OutputHeight</w:t>
      </w:r>
      <w:proofErr w:type="spellEnd"/>
      <w:r w:rsidRPr="00F27180">
        <w:rPr>
          <w:lang w:val="en-US"/>
        </w:rPr>
        <w:t xml:space="preserve">          = </w:t>
      </w:r>
      <w:r>
        <w:rPr>
          <w:lang w:val="en-US"/>
        </w:rPr>
        <w:t>96</w:t>
      </w:r>
    </w:p>
    <w:p w:rsidR="00437D41" w:rsidRPr="00437D41" w:rsidRDefault="00437D41" w:rsidP="00437D41">
      <w:pPr>
        <w:pStyle w:val="ListParagraph"/>
        <w:ind w:left="1304"/>
        <w:rPr>
          <w:b/>
          <w:lang w:val="en-US"/>
        </w:rPr>
      </w:pPr>
      <w:r w:rsidRPr="00437D41">
        <w:rPr>
          <w:b/>
          <w:lang w:val="en-US"/>
        </w:rPr>
        <w:t>HD Sequences: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240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SourceHeight</w:t>
      </w:r>
      <w:proofErr w:type="spellEnd"/>
      <w:r w:rsidRPr="00F27180">
        <w:rPr>
          <w:lang w:val="en-US"/>
        </w:rPr>
        <w:t xml:space="preserve">          = </w:t>
      </w:r>
      <w:r w:rsidRPr="00C200AC">
        <w:rPr>
          <w:color w:val="FF0000"/>
          <w:lang w:val="en-US"/>
        </w:rPr>
        <w:t>144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240</w:t>
      </w:r>
    </w:p>
    <w:p w:rsidR="00437D41" w:rsidRDefault="00437D41" w:rsidP="00437D41">
      <w:pPr>
        <w:pStyle w:val="ListParagraph"/>
        <w:ind w:left="1304"/>
        <w:rPr>
          <w:lang w:val="en-US"/>
        </w:rPr>
      </w:pPr>
      <w:r w:rsidRPr="00F27180">
        <w:rPr>
          <w:lang w:val="en-US"/>
        </w:rPr>
        <w:t xml:space="preserve">OutputHeight          = </w:t>
      </w:r>
      <w:r w:rsidRPr="00C200AC">
        <w:rPr>
          <w:color w:val="FF0000"/>
          <w:lang w:val="en-US"/>
        </w:rPr>
        <w:t>144</w:t>
      </w:r>
    </w:p>
    <w:p w:rsidR="00F27180" w:rsidRDefault="00A85DF4" w:rsidP="00F42767">
      <w:pPr>
        <w:autoSpaceDE w:val="0"/>
        <w:autoSpaceDN w:val="0"/>
        <w:adjustRightInd w:val="0"/>
        <w:spacing w:after="0" w:line="240" w:lineRule="auto"/>
        <w:ind w:left="1304"/>
        <w:jc w:val="both"/>
        <w:rPr>
          <w:lang w:val="en-US"/>
        </w:rPr>
      </w:pPr>
      <w:r>
        <w:rPr>
          <w:lang w:val="en-US"/>
        </w:rPr>
        <w:lastRenderedPageBreak/>
        <w:t xml:space="preserve">You need to </w:t>
      </w:r>
      <w:proofErr w:type="spellStart"/>
      <w:r>
        <w:rPr>
          <w:lang w:val="en-US"/>
        </w:rPr>
        <w:t>downsample</w:t>
      </w:r>
      <w:proofErr w:type="spellEnd"/>
      <w:r>
        <w:rPr>
          <w:lang w:val="en-US"/>
        </w:rPr>
        <w:t xml:space="preserve"> the depth maps to 1/8 resolution using MAX value of each block of 8x8 for its </w:t>
      </w:r>
      <w:proofErr w:type="spellStart"/>
      <w:r>
        <w:rPr>
          <w:lang w:val="en-US"/>
        </w:rPr>
        <w:t>downsampled</w:t>
      </w:r>
      <w:proofErr w:type="spellEnd"/>
      <w:r>
        <w:rPr>
          <w:lang w:val="en-US"/>
        </w:rPr>
        <w:t xml:space="preserve"> presentation. Simple MATLAB code to perform such </w:t>
      </w:r>
      <w:proofErr w:type="spellStart"/>
      <w:r>
        <w:rPr>
          <w:lang w:val="en-US"/>
        </w:rPr>
        <w:t>downsampling</w:t>
      </w:r>
      <w:proofErr w:type="spellEnd"/>
      <w:r>
        <w:rPr>
          <w:lang w:val="en-US"/>
        </w:rPr>
        <w:t xml:space="preserve"> is provided in </w:t>
      </w:r>
      <w:proofErr w:type="spellStart"/>
      <w:r w:rsidR="005917B3" w:rsidRPr="005917B3">
        <w:rPr>
          <w:lang w:val="en-US"/>
        </w:rPr>
        <w:t>Downsample_with_max_value_TOOL</w:t>
      </w:r>
      <w:r w:rsidR="005917B3">
        <w:rPr>
          <w:lang w:val="en-US"/>
        </w:rPr>
        <w:t>.m</w:t>
      </w:r>
      <w:proofErr w:type="spellEnd"/>
      <w:r w:rsidRPr="005D48DF">
        <w:rPr>
          <w:lang w:val="en-US"/>
        </w:rPr>
        <w:t xml:space="preserve">. The </w:t>
      </w:r>
      <w:proofErr w:type="spellStart"/>
      <w:r w:rsidRPr="005D48DF">
        <w:rPr>
          <w:lang w:val="en-US"/>
        </w:rPr>
        <w:t>downsampled</w:t>
      </w:r>
      <w:proofErr w:type="spellEnd"/>
      <w:r w:rsidRPr="005D48DF">
        <w:rPr>
          <w:lang w:val="en-US"/>
        </w:rPr>
        <w:t xml:space="preserve"> YUVs are created in the same directory as the input adding a “_</w:t>
      </w:r>
      <w:proofErr w:type="spellStart"/>
      <w:r w:rsidRPr="005D48DF">
        <w:rPr>
          <w:lang w:val="en-US"/>
        </w:rPr>
        <w:t>downsampled</w:t>
      </w:r>
      <w:proofErr w:type="spellEnd"/>
      <w:r w:rsidRPr="005D48DF">
        <w:rPr>
          <w:lang w:val="en-US"/>
        </w:rPr>
        <w:t>” at the end of their names.</w:t>
      </w:r>
      <w:r>
        <w:rPr>
          <w:lang w:val="en-US"/>
        </w:rPr>
        <w:t xml:space="preserve"> </w:t>
      </w:r>
      <w:r w:rsidR="00C200AC">
        <w:rPr>
          <w:lang w:val="en-US"/>
        </w:rPr>
        <w:t xml:space="preserve">Note that for HD sequences 1/8th resolution will be </w:t>
      </w:r>
      <w:proofErr w:type="gramStart"/>
      <w:r w:rsidR="00C200AC">
        <w:rPr>
          <w:lang w:val="en-US"/>
        </w:rPr>
        <w:t>240x</w:t>
      </w:r>
      <w:r w:rsidR="00C200AC" w:rsidRPr="00F42767">
        <w:rPr>
          <w:color w:val="FF0000"/>
          <w:lang w:val="en-US"/>
        </w:rPr>
        <w:t>136</w:t>
      </w:r>
      <w:proofErr w:type="gramEnd"/>
      <w:r w:rsidR="00C200AC">
        <w:rPr>
          <w:lang w:val="en-US"/>
        </w:rPr>
        <w:t xml:space="preserve">. </w:t>
      </w:r>
      <w:proofErr w:type="gramStart"/>
      <w:r w:rsidR="00C200AC">
        <w:rPr>
          <w:lang w:val="en-US"/>
        </w:rPr>
        <w:t xml:space="preserve">However, since the encoder doesn’t support such resolution (not divisible by </w:t>
      </w:r>
      <w:r w:rsidR="00FD32DA">
        <w:rPr>
          <w:lang w:val="en-US"/>
        </w:rPr>
        <w:t>16</w:t>
      </w:r>
      <w:r w:rsidR="00C200AC">
        <w:rPr>
          <w:lang w:val="en-US"/>
        </w:rPr>
        <w:t xml:space="preserve">), a padding process should be applied on the </w:t>
      </w:r>
      <w:proofErr w:type="spellStart"/>
      <w:r w:rsidR="00C200AC">
        <w:rPr>
          <w:lang w:val="en-US"/>
        </w:rPr>
        <w:t>downsampled</w:t>
      </w:r>
      <w:proofErr w:type="spellEnd"/>
      <w:r w:rsidR="00C200AC">
        <w:rPr>
          <w:lang w:val="en-US"/>
        </w:rPr>
        <w:t xml:space="preserve"> depth maps.</w:t>
      </w:r>
      <w:proofErr w:type="gramEnd"/>
      <w:r w:rsidR="00C200AC">
        <w:rPr>
          <w:lang w:val="en-US"/>
        </w:rPr>
        <w:t xml:space="preserve"> So, prior to encoding, the original depth maps should be padd</w:t>
      </w:r>
      <w:r w:rsidR="00F42767">
        <w:rPr>
          <w:lang w:val="en-US"/>
        </w:rPr>
        <w:t>ed</w:t>
      </w:r>
      <w:r w:rsidR="00C200AC">
        <w:rPr>
          <w:lang w:val="en-US"/>
        </w:rPr>
        <w:t xml:space="preserve"> with </w:t>
      </w:r>
      <w:r w:rsidR="00FD32DA">
        <w:rPr>
          <w:lang w:val="en-US"/>
        </w:rPr>
        <w:t>16</w:t>
      </w:r>
      <w:r w:rsidR="00C200AC">
        <w:rPr>
          <w:lang w:val="en-US"/>
        </w:rPr>
        <w:t xml:space="preserve"> lines </w:t>
      </w:r>
      <w:r w:rsidR="00F42767">
        <w:rPr>
          <w:lang w:val="en-US"/>
        </w:rPr>
        <w:t>at the bottom and in the vertical direction</w:t>
      </w:r>
      <w:r w:rsidR="00C200AC">
        <w:rPr>
          <w:lang w:val="en-US"/>
        </w:rPr>
        <w:t xml:space="preserve">. Similar un-padding should also be applied after decoding and on the decoded/reconstructed depth YUVs. </w:t>
      </w:r>
    </w:p>
    <w:p w:rsidR="00C200AC" w:rsidRDefault="00C200AC" w:rsidP="00C200AC">
      <w:pPr>
        <w:ind w:left="1304"/>
        <w:jc w:val="both"/>
        <w:rPr>
          <w:lang w:val="en-US"/>
        </w:rPr>
      </w:pP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code for (</w:t>
      </w:r>
      <w:proofErr w:type="gramStart"/>
      <w:r>
        <w:rPr>
          <w:lang w:val="en-US"/>
        </w:rPr>
        <w:t>un)</w:t>
      </w:r>
      <w:proofErr w:type="gramEnd"/>
      <w:r>
        <w:rPr>
          <w:lang w:val="en-US"/>
        </w:rPr>
        <w:t xml:space="preserve">padding process are provided in this software package. </w:t>
      </w:r>
      <w:proofErr w:type="spellStart"/>
      <w:r w:rsidRPr="00C200AC">
        <w:rPr>
          <w:lang w:val="en-US"/>
        </w:rPr>
        <w:t>Padd_HD_Sequences_TOOL</w:t>
      </w:r>
      <w:r>
        <w:rPr>
          <w:lang w:val="en-US"/>
        </w:rPr>
        <w:t>.m</w:t>
      </w:r>
      <w:proofErr w:type="spellEnd"/>
      <w:r>
        <w:rPr>
          <w:lang w:val="en-US"/>
        </w:rPr>
        <w:t xml:space="preserve"> and </w:t>
      </w:r>
      <w:proofErr w:type="spellStart"/>
      <w:r w:rsidRPr="00C200AC">
        <w:rPr>
          <w:lang w:val="en-US"/>
        </w:rPr>
        <w:t>UN_Padd_HD_Sequences_TOOL</w:t>
      </w:r>
      <w:r>
        <w:rPr>
          <w:lang w:val="en-US"/>
        </w:rPr>
        <w:t>.m</w:t>
      </w:r>
      <w:proofErr w:type="spellEnd"/>
      <w:r>
        <w:rPr>
          <w:lang w:val="en-US"/>
        </w:rPr>
        <w:t xml:space="preserve"> are the files that should be used and only one line should be modified setting your local address to original depth YUVs.</w:t>
      </w:r>
    </w:p>
    <w:p w:rsidR="00C200AC" w:rsidRDefault="00C200AC" w:rsidP="00C200AC">
      <w:pPr>
        <w:autoSpaceDE w:val="0"/>
        <w:autoSpaceDN w:val="0"/>
        <w:adjustRightInd w:val="0"/>
        <w:spacing w:after="0" w:line="240" w:lineRule="auto"/>
        <w:ind w:firstLine="1304"/>
        <w:rPr>
          <w:rFonts w:ascii="Courier New" w:hAnsi="Courier New" w:cs="Courier New"/>
          <w:lang w:val="en-US"/>
        </w:rPr>
      </w:pPr>
      <w:proofErr w:type="spellStart"/>
      <w:r>
        <w:rPr>
          <w:rFonts w:ascii="Courier New" w:hAnsi="Courier New" w:cs="Courier New"/>
          <w:lang w:val="en-US"/>
        </w:rPr>
        <w:t>Base_Address</w:t>
      </w:r>
      <w:proofErr w:type="spellEnd"/>
      <w:r>
        <w:rPr>
          <w:rFonts w:ascii="Courier New" w:hAnsi="Courier New" w:cs="Courier New"/>
          <w:lang w:val="en-US"/>
        </w:rPr>
        <w:t xml:space="preserve"> = 'YOUR LOCAL ADDRESS';</w:t>
      </w:r>
    </w:p>
    <w:p w:rsidR="00C200AC" w:rsidRDefault="00C200AC" w:rsidP="00C200AC">
      <w:pPr>
        <w:autoSpaceDE w:val="0"/>
        <w:autoSpaceDN w:val="0"/>
        <w:adjustRightInd w:val="0"/>
        <w:spacing w:after="0" w:line="240" w:lineRule="auto"/>
        <w:ind w:firstLine="1304"/>
        <w:rPr>
          <w:rFonts w:ascii="Courier New" w:hAnsi="Courier New" w:cs="Courier New"/>
          <w:lang w:val="en-US"/>
        </w:rPr>
      </w:pPr>
    </w:p>
    <w:p w:rsidR="00C200AC" w:rsidRPr="00C200AC" w:rsidRDefault="00C200AC" w:rsidP="00C200AC">
      <w:pPr>
        <w:ind w:left="1304"/>
        <w:jc w:val="both"/>
        <w:rPr>
          <w:lang w:val="en-US"/>
        </w:rPr>
      </w:pPr>
      <w:r w:rsidRPr="00C200AC">
        <w:rPr>
          <w:lang w:val="en-US"/>
        </w:rPr>
        <w:t xml:space="preserve">Please </w:t>
      </w:r>
      <w:r>
        <w:rPr>
          <w:lang w:val="en-US"/>
        </w:rPr>
        <w:t xml:space="preserve">contact Payman </w:t>
      </w:r>
      <w:proofErr w:type="spellStart"/>
      <w:r>
        <w:rPr>
          <w:lang w:val="en-US"/>
        </w:rPr>
        <w:t>Aflaki</w:t>
      </w:r>
      <w:proofErr w:type="spellEnd"/>
      <w:r>
        <w:rPr>
          <w:lang w:val="en-US"/>
        </w:rPr>
        <w:t xml:space="preserve"> (</w:t>
      </w:r>
      <w:hyperlink r:id="rId7" w:history="1">
        <w:r w:rsidRPr="00241D13">
          <w:rPr>
            <w:rStyle w:val="Hyperlink"/>
            <w:lang w:val="en-US"/>
          </w:rPr>
          <w:t>ext-payman.aflaki-beni@nokia.com</w:t>
        </w:r>
      </w:hyperlink>
      <w:r>
        <w:rPr>
          <w:lang w:val="en-US"/>
        </w:rPr>
        <w:t>) if there is any problem using the MATLAB codes.</w:t>
      </w:r>
    </w:p>
    <w:p w:rsidR="003F28D1" w:rsidRDefault="003F28D1" w:rsidP="005D48DF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437D41">
        <w:rPr>
          <w:b/>
          <w:lang w:val="en-US"/>
        </w:rPr>
        <w:t xml:space="preserve">EHP </w:t>
      </w:r>
      <w:r>
        <w:rPr>
          <w:b/>
          <w:lang w:val="en-US"/>
        </w:rPr>
        <w:t>1/16</w:t>
      </w:r>
      <w:r w:rsidRPr="00437D41">
        <w:rPr>
          <w:b/>
          <w:lang w:val="en-US"/>
        </w:rPr>
        <w:t>:</w:t>
      </w:r>
      <w:r>
        <w:rPr>
          <w:lang w:val="en-US"/>
        </w:rPr>
        <w:t xml:space="preserve"> Just modify the depth </w:t>
      </w:r>
      <w:proofErr w:type="spellStart"/>
      <w:r>
        <w:rPr>
          <w:lang w:val="en-US"/>
        </w:rPr>
        <w:t>config</w:t>
      </w:r>
      <w:proofErr w:type="spellEnd"/>
      <w:r>
        <w:rPr>
          <w:lang w:val="en-US"/>
        </w:rPr>
        <w:t xml:space="preserve"> files as follows: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ViewSynRDO</w:t>
      </w:r>
      <w:proofErr w:type="spellEnd"/>
      <w:r w:rsidRPr="00F27180">
        <w:rPr>
          <w:lang w:val="en-US"/>
        </w:rPr>
        <w:t xml:space="preserve">               </w:t>
      </w:r>
      <w:proofErr w:type="gramStart"/>
      <w:r w:rsidRPr="00F27180">
        <w:rPr>
          <w:lang w:val="en-US"/>
        </w:rPr>
        <w:t>=  0</w:t>
      </w:r>
      <w:proofErr w:type="gramEnd"/>
    </w:p>
    <w:p w:rsidR="003F28D1" w:rsidRPr="00437D41" w:rsidRDefault="003F28D1" w:rsidP="003F28D1">
      <w:pPr>
        <w:pStyle w:val="ListParagraph"/>
        <w:ind w:left="1304"/>
        <w:rPr>
          <w:b/>
          <w:lang w:val="en-US"/>
        </w:rPr>
      </w:pPr>
      <w:r w:rsidRPr="00437D41">
        <w:rPr>
          <w:b/>
          <w:lang w:val="en-US"/>
        </w:rPr>
        <w:t>XGA sequences: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64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SourceHeight</w:t>
      </w:r>
      <w:proofErr w:type="spellEnd"/>
      <w:r w:rsidRPr="00F27180">
        <w:rPr>
          <w:lang w:val="en-US"/>
        </w:rPr>
        <w:t xml:space="preserve">          = </w:t>
      </w:r>
      <w:r>
        <w:rPr>
          <w:lang w:val="en-US"/>
        </w:rPr>
        <w:t>48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OutputWidth</w:t>
      </w:r>
      <w:proofErr w:type="spellEnd"/>
      <w:r w:rsidRPr="00F27180">
        <w:rPr>
          <w:lang w:val="en-US"/>
        </w:rPr>
        <w:t xml:space="preserve">           = </w:t>
      </w:r>
      <w:r>
        <w:rPr>
          <w:lang w:val="en-US"/>
        </w:rPr>
        <w:t>64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OutputHeight</w:t>
      </w:r>
      <w:proofErr w:type="spellEnd"/>
      <w:r w:rsidRPr="00F27180">
        <w:rPr>
          <w:lang w:val="en-US"/>
        </w:rPr>
        <w:t xml:space="preserve">          = </w:t>
      </w:r>
      <w:r>
        <w:rPr>
          <w:lang w:val="en-US"/>
        </w:rPr>
        <w:t>48</w:t>
      </w:r>
    </w:p>
    <w:p w:rsidR="003F28D1" w:rsidRPr="00437D41" w:rsidRDefault="003F28D1" w:rsidP="003F28D1">
      <w:pPr>
        <w:pStyle w:val="ListParagraph"/>
        <w:ind w:left="1304"/>
        <w:rPr>
          <w:b/>
          <w:lang w:val="en-US"/>
        </w:rPr>
      </w:pPr>
      <w:r w:rsidRPr="00437D41">
        <w:rPr>
          <w:b/>
          <w:lang w:val="en-US"/>
        </w:rPr>
        <w:t>HD Sequences: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SourceWidth</w:t>
      </w:r>
      <w:proofErr w:type="spellEnd"/>
      <w:r w:rsidRPr="00F27180">
        <w:rPr>
          <w:lang w:val="en-US"/>
        </w:rPr>
        <w:t xml:space="preserve">           = </w:t>
      </w:r>
      <w:r w:rsidRPr="003F28D1">
        <w:rPr>
          <w:color w:val="FF0000"/>
          <w:lang w:val="en-US"/>
        </w:rPr>
        <w:t>128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SourceHeight</w:t>
      </w:r>
      <w:proofErr w:type="spellEnd"/>
      <w:r w:rsidRPr="00F27180">
        <w:rPr>
          <w:lang w:val="en-US"/>
        </w:rPr>
        <w:t xml:space="preserve">          = </w:t>
      </w:r>
      <w:r>
        <w:rPr>
          <w:color w:val="FF0000"/>
          <w:lang w:val="en-US"/>
        </w:rPr>
        <w:t>80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OutputWidth</w:t>
      </w:r>
      <w:proofErr w:type="spellEnd"/>
      <w:r w:rsidRPr="00F27180">
        <w:rPr>
          <w:lang w:val="en-US"/>
        </w:rPr>
        <w:t xml:space="preserve">           = </w:t>
      </w:r>
      <w:r w:rsidRPr="003F28D1">
        <w:rPr>
          <w:color w:val="FF0000"/>
          <w:lang w:val="en-US"/>
        </w:rPr>
        <w:t>128</w:t>
      </w:r>
    </w:p>
    <w:p w:rsidR="003F28D1" w:rsidRDefault="003F28D1" w:rsidP="003F28D1">
      <w:pPr>
        <w:pStyle w:val="ListParagraph"/>
        <w:ind w:left="1304"/>
        <w:rPr>
          <w:lang w:val="en-US"/>
        </w:rPr>
      </w:pPr>
      <w:proofErr w:type="spellStart"/>
      <w:r w:rsidRPr="00F27180">
        <w:rPr>
          <w:lang w:val="en-US"/>
        </w:rPr>
        <w:t>OutputHeight</w:t>
      </w:r>
      <w:proofErr w:type="spellEnd"/>
      <w:r w:rsidRPr="00F27180">
        <w:rPr>
          <w:lang w:val="en-US"/>
        </w:rPr>
        <w:t xml:space="preserve">          = </w:t>
      </w:r>
      <w:r>
        <w:rPr>
          <w:color w:val="FF0000"/>
          <w:lang w:val="en-US"/>
        </w:rPr>
        <w:t>80</w:t>
      </w:r>
    </w:p>
    <w:p w:rsidR="00C200AC" w:rsidRDefault="00A85DF4" w:rsidP="00C200AC">
      <w:pPr>
        <w:ind w:left="1304"/>
        <w:jc w:val="both"/>
        <w:rPr>
          <w:lang w:val="en-US"/>
        </w:rPr>
      </w:pPr>
      <w:r>
        <w:rPr>
          <w:lang w:val="en-US"/>
        </w:rPr>
        <w:t xml:space="preserve">Similar </w:t>
      </w:r>
      <w:proofErr w:type="spellStart"/>
      <w:r>
        <w:rPr>
          <w:lang w:val="en-US"/>
        </w:rPr>
        <w:t>downsampling</w:t>
      </w:r>
      <w:proofErr w:type="spellEnd"/>
      <w:r>
        <w:rPr>
          <w:lang w:val="en-US"/>
        </w:rPr>
        <w:t xml:space="preserve"> using MAX value should be applied here too. You can use the same previous MATLAB script to do the process changing the resolution to 16</w:t>
      </w:r>
      <w:r w:rsidR="00F42767">
        <w:rPr>
          <w:lang w:val="en-US"/>
        </w:rPr>
        <w:t xml:space="preserve"> (Just comment/uncomment the </w:t>
      </w:r>
      <w:r w:rsidR="00F42767" w:rsidRPr="00F42767">
        <w:rPr>
          <w:lang w:val="en-US"/>
        </w:rPr>
        <w:t>1/8 initialization, 1/16 initialization lines, respectively</w:t>
      </w:r>
      <w:r w:rsidR="00F42767">
        <w:rPr>
          <w:lang w:val="en-US"/>
        </w:rPr>
        <w:t>)</w:t>
      </w:r>
      <w:r>
        <w:rPr>
          <w:lang w:val="en-US"/>
        </w:rPr>
        <w:t xml:space="preserve">. </w:t>
      </w:r>
      <w:r w:rsidR="005D48DF">
        <w:rPr>
          <w:lang w:val="en-US"/>
        </w:rPr>
        <w:t>Following this s</w:t>
      </w:r>
      <w:r w:rsidR="003F28D1">
        <w:rPr>
          <w:lang w:val="en-US"/>
        </w:rPr>
        <w:t>imilar padding process</w:t>
      </w:r>
      <w:r w:rsidR="005D48DF">
        <w:rPr>
          <w:lang w:val="en-US"/>
        </w:rPr>
        <w:t xml:space="preserve"> as EHP 1/8</w:t>
      </w:r>
      <w:r w:rsidR="003F28D1">
        <w:rPr>
          <w:lang w:val="en-US"/>
        </w:rPr>
        <w:t xml:space="preserve"> should be applied here too</w:t>
      </w:r>
      <w:r w:rsidR="005D48DF">
        <w:rPr>
          <w:lang w:val="en-US"/>
        </w:rPr>
        <w:t>,</w:t>
      </w:r>
      <w:r w:rsidR="003F28D1">
        <w:rPr>
          <w:lang w:val="en-US"/>
        </w:rPr>
        <w:t xml:space="preserve"> as 1/16 resolution of HD sequences will be </w:t>
      </w:r>
      <w:proofErr w:type="gramStart"/>
      <w:r w:rsidR="003F28D1" w:rsidRPr="003F28D1">
        <w:rPr>
          <w:color w:val="FF0000"/>
          <w:lang w:val="en-US"/>
        </w:rPr>
        <w:t>120x68</w:t>
      </w:r>
      <w:proofErr w:type="gramEnd"/>
      <w:r w:rsidR="003F28D1">
        <w:rPr>
          <w:lang w:val="en-US"/>
        </w:rPr>
        <w:t xml:space="preserve">. Here you have to uncomment and comment the 1/16 and 1/8 </w:t>
      </w:r>
      <w:r w:rsidR="004A08E0">
        <w:rPr>
          <w:lang w:val="en-US"/>
        </w:rPr>
        <w:t>initialization lines, respectively</w:t>
      </w:r>
      <w:r w:rsidR="005D48DF">
        <w:rPr>
          <w:lang w:val="en-US"/>
        </w:rPr>
        <w:t xml:space="preserve"> (in the </w:t>
      </w:r>
      <w:proofErr w:type="spellStart"/>
      <w:r w:rsidR="005D48DF" w:rsidRPr="00C200AC">
        <w:rPr>
          <w:lang w:val="en-US"/>
        </w:rPr>
        <w:t>Padd_HD_Sequences_TOOL</w:t>
      </w:r>
      <w:r w:rsidR="005D48DF">
        <w:rPr>
          <w:lang w:val="en-US"/>
        </w:rPr>
        <w:t>.m</w:t>
      </w:r>
      <w:proofErr w:type="spellEnd"/>
      <w:r w:rsidR="005D48DF">
        <w:rPr>
          <w:lang w:val="en-US"/>
        </w:rPr>
        <w:t>)</w:t>
      </w:r>
    </w:p>
    <w:p w:rsidR="004E3544" w:rsidRDefault="004E3544" w:rsidP="00C200AC">
      <w:pPr>
        <w:ind w:left="1304"/>
        <w:jc w:val="both"/>
        <w:rPr>
          <w:lang w:val="en-US"/>
        </w:rPr>
      </w:pPr>
      <w:r>
        <w:rPr>
          <w:lang w:val="en-US"/>
        </w:rPr>
        <w:t>No view synthesis for this scheme is required.</w:t>
      </w:r>
    </w:p>
    <w:p w:rsidR="001D7145" w:rsidRDefault="004E3544" w:rsidP="001D7145">
      <w:pPr>
        <w:autoSpaceDE w:val="0"/>
        <w:autoSpaceDN w:val="0"/>
        <w:adjustRightInd w:val="0"/>
        <w:spacing w:after="0" w:line="240" w:lineRule="auto"/>
        <w:ind w:left="1304"/>
        <w:jc w:val="both"/>
        <w:rPr>
          <w:lang w:val="en-US"/>
        </w:rPr>
      </w:pPr>
      <w:r>
        <w:rPr>
          <w:b/>
          <w:lang w:val="en-US"/>
        </w:rPr>
        <w:t xml:space="preserve">GDV: </w:t>
      </w:r>
      <w:r>
        <w:rPr>
          <w:lang w:val="en-US"/>
        </w:rPr>
        <w:t>Mean value of each frame in each depth component is used instead of the original depth map.</w:t>
      </w:r>
      <w:r w:rsidR="001D7145">
        <w:rPr>
          <w:lang w:val="en-US"/>
        </w:rPr>
        <w:t xml:space="preserve"> Simple MATLAB script to create the required GDV YUVs is provided in </w:t>
      </w:r>
      <w:proofErr w:type="spellStart"/>
      <w:r w:rsidR="001D7145" w:rsidRPr="001D7145">
        <w:rPr>
          <w:lang w:val="en-US"/>
        </w:rPr>
        <w:t>create_GDVs_TOOL.m</w:t>
      </w:r>
      <w:proofErr w:type="spellEnd"/>
      <w:r w:rsidR="001D7145">
        <w:rPr>
          <w:lang w:val="en-US"/>
        </w:rPr>
        <w:t xml:space="preserve"> The GDV YUVs are created in the same directory as input adding _GDV at the end of their name.</w:t>
      </w:r>
    </w:p>
    <w:p w:rsidR="001D7145" w:rsidRDefault="00E96E27" w:rsidP="001D7145">
      <w:pPr>
        <w:autoSpaceDE w:val="0"/>
        <w:autoSpaceDN w:val="0"/>
        <w:adjustRightInd w:val="0"/>
        <w:spacing w:after="0" w:line="240" w:lineRule="auto"/>
        <w:ind w:left="1304"/>
        <w:jc w:val="both"/>
        <w:rPr>
          <w:lang w:val="en-US"/>
        </w:rPr>
      </w:pPr>
      <w:r w:rsidRPr="00E96E27">
        <w:rPr>
          <w:lang w:val="en-US"/>
        </w:rPr>
        <w:t>The YUVs</w:t>
      </w:r>
      <w:r>
        <w:rPr>
          <w:lang w:val="en-US"/>
        </w:rPr>
        <w:t xml:space="preserve"> are created with half resolution </w:t>
      </w:r>
      <w:r w:rsidR="00E91AF5">
        <w:rPr>
          <w:lang w:val="en-US"/>
        </w:rPr>
        <w:t>of</w:t>
      </w:r>
      <w:r>
        <w:rPr>
          <w:lang w:val="en-US"/>
        </w:rPr>
        <w:t xml:space="preserve"> input (i.e. Full resolution) </w:t>
      </w:r>
      <w:r w:rsidR="00E91AF5">
        <w:rPr>
          <w:lang w:val="en-US"/>
        </w:rPr>
        <w:t xml:space="preserve">in both directions and </w:t>
      </w:r>
      <w:r>
        <w:rPr>
          <w:lang w:val="en-US"/>
        </w:rPr>
        <w:t>therefore can be used under CTC without any changes.</w:t>
      </w:r>
    </w:p>
    <w:p w:rsidR="000D7EE9" w:rsidRDefault="000D7EE9" w:rsidP="001D7145">
      <w:pPr>
        <w:autoSpaceDE w:val="0"/>
        <w:autoSpaceDN w:val="0"/>
        <w:adjustRightInd w:val="0"/>
        <w:spacing w:after="0" w:line="240" w:lineRule="auto"/>
        <w:ind w:left="1304"/>
        <w:jc w:val="both"/>
        <w:rPr>
          <w:lang w:val="en-US"/>
        </w:rPr>
      </w:pPr>
    </w:p>
    <w:p w:rsidR="00E96E27" w:rsidRPr="00E96E27" w:rsidRDefault="00E96E27" w:rsidP="001D7145">
      <w:pPr>
        <w:autoSpaceDE w:val="0"/>
        <w:autoSpaceDN w:val="0"/>
        <w:adjustRightInd w:val="0"/>
        <w:spacing w:after="0" w:line="240" w:lineRule="auto"/>
        <w:ind w:left="1304"/>
        <w:jc w:val="both"/>
        <w:rPr>
          <w:lang w:val="en-US"/>
        </w:rPr>
      </w:pPr>
      <w:r>
        <w:rPr>
          <w:lang w:val="en-US"/>
        </w:rPr>
        <w:t>No need to run VS for this test scheme.</w:t>
      </w:r>
    </w:p>
    <w:sectPr w:rsidR="00E96E27" w:rsidRPr="00E96E2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3101"/>
    <w:multiLevelType w:val="hybridMultilevel"/>
    <w:tmpl w:val="D69EE40A"/>
    <w:lvl w:ilvl="0" w:tplc="3C0E4E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36"/>
    <w:rsid w:val="00077636"/>
    <w:rsid w:val="000D7EE9"/>
    <w:rsid w:val="000F02D2"/>
    <w:rsid w:val="001D7145"/>
    <w:rsid w:val="003F20E0"/>
    <w:rsid w:val="003F28D1"/>
    <w:rsid w:val="00437D41"/>
    <w:rsid w:val="004843A5"/>
    <w:rsid w:val="004A08E0"/>
    <w:rsid w:val="004E3544"/>
    <w:rsid w:val="004F125A"/>
    <w:rsid w:val="005917B3"/>
    <w:rsid w:val="005D48DF"/>
    <w:rsid w:val="00A85DF4"/>
    <w:rsid w:val="00BB396A"/>
    <w:rsid w:val="00BD0185"/>
    <w:rsid w:val="00C200AC"/>
    <w:rsid w:val="00D91CE8"/>
    <w:rsid w:val="00E91AF5"/>
    <w:rsid w:val="00E96E27"/>
    <w:rsid w:val="00F27180"/>
    <w:rsid w:val="00F31960"/>
    <w:rsid w:val="00F42767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43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271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0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2D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D32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2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2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2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2D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43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271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0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2D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D32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2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2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2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2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xt-payman.aflaki-beni@nok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peg3dv.research.nokia.com/svn/mpeg3dv/tags/3DV-ATMv8.0r1/config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NOKIA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Aflaki-Beni Payman</dc:creator>
  <cp:lastModifiedBy>Miska Hannuksela</cp:lastModifiedBy>
  <cp:revision>3</cp:revision>
  <dcterms:created xsi:type="dcterms:W3CDTF">2013-07-09T15:08:00Z</dcterms:created>
  <dcterms:modified xsi:type="dcterms:W3CDTF">2013-07-09T17:55:00Z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19787bd5-23a2-495e-9969-3de9b318a76c</vt:lpwstr>
  </property>
  <property fmtid="{D5CDD505-2E9C-101B-9397-08002B2CF9AE}" pid="3" name="NokiaConfidentiality">
    <vt:lpwstr>Public</vt:lpwstr>
  </property>
</Properties>
</file>