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E12A41" w:rsidP="00E12A41">
            <w:pPr>
              <w:tabs>
                <w:tab w:val="left" w:pos="7200"/>
              </w:tabs>
              <w:spacing w:before="0"/>
              <w:ind w:right="428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6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7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192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YGIKKsAANZ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eHOcUAAADaAAAADwAAAGRycy9kb3ducmV2LnhtbESPQWvCQBSE74L/YXlCb7rRSk2jq4hQ&#10;aMEWGlvo8Zl9ZoPZt2l21fjvuwXB4zAz3zCLVWdrcabWV44VjEcJCOLC6YpLBV+7l2EKwgdkjbVj&#10;UnAlD6tlv7fATLsLf9I5D6WIEPYZKjAhNJmUvjBk0Y9cQxy9g2sthijbUuoWLxFuazlJkidpseK4&#10;YLChjaHimJ+sgt/m2I3fZ+njtt6b/G1rP6Y/3yelHgbdeg4iUBfu4Vv7VSt4hv8r8Qb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eHOcUAAADaAAAADwAAAAAAAAAA&#10;AAAAAAChAgAAZHJzL2Rvd25yZXYueG1sUEsFBgAAAAAEAAQA+QAAAJM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jbwsYAAADbAAAADwAAAGRycy9kb3ducmV2LnhtbESPQWvCQBCF7wX/wzIFb3VjlVZSV5GC&#10;oKCFpi30OM1Os8HsbMyuGv+9cyj0NsN7894382XvG3WmLtaBDYxHGSjiMtiaKwOfH+uHGaiYkC02&#10;gcnAlSIsF4O7OeY2XPidzkWqlIRwzNGAS6nNtY6lI49xFFpi0X5D5zHJ2lXadniRcN/oxyx70h5r&#10;lgaHLb06Kg/FyRs4tod+vH+eTXbNjyu2O/82/f46GTO871cvoBL16d/8d72xgi/08osMo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Y28LGAAAA2wAAAA8AAAAAAAAA&#10;AAAAAAAAoQIAAGRycy9kb3ducmV2LnhtbFBLBQYAAAAABAAEAPkAAACUAwAAAAA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XysEA&#10;AADbAAAADwAAAGRycy9kb3ducmV2LnhtbESPQWvCQBCF7wX/wzJCb80mObSSZhURLKU3E70P2Wk2&#10;mJ2N2VVTf71bELzN8N687025mmwvLjT6zrGCLElBEDdOd9wq2NfbtwUIH5A19o5JwR95WC1nLyUW&#10;2l15R5cqtCKGsC9QgQlhKKT0jSGLPnEDcdR+3WgxxHVspR7xGsNtL/M0fZcWO44EgwNtDDXH6mwj&#10;t8oOdkenj1tbf/1orydTO6PU63xaf4IINIWn+XH9rWP9HP5/iQP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018r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mm8EA&#10;AADbAAAADwAAAGRycy9kb3ducmV2LnhtbERPS4vCMBC+C/6HMII3TdX1QTWKLKy4yB629eJtaMa2&#10;2kxKE7X77zeC4G0+vuesNq2pxJ0aV1pWMBpGIIgzq0vOFRzTr8EChPPIGivLpOCPHGzW3c4KY20f&#10;/Ev3xOcihLCLUUHhfR1L6bKCDLqhrYkDd7aNQR9gk0vd4COEm0qOo2gmDZYcGgqs6bOg7JrcjILJ&#10;zk+r74Sjn1TqD3OZTw+tOynV77XbJQhPrX+LX+69DvMn8PwlH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Zppv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WR8IA&#10;AADbAAAADwAAAGRycy9kb3ducmV2LnhtbERPS2vCQBC+F/oflil4azZqqCFmFbEUc+ilsfQ8ZCcP&#10;zM6G7Gpif323UOhtPr7n5PvZ9OJGo+ssK1hGMQjiyuqOGwWf57fnFITzyBp7y6TgTg72u8eHHDNt&#10;J/6gW+kbEULYZaig9X7IpHRVSwZdZAfiwNV2NOgDHBupR5xCuOnlKo5fpMGOQ0OLAx1bqi7l1Sj4&#10;SqfNqp4vr9fvNEEsC27e1yelFk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NZH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BpsMA&#10;AADbAAAADwAAAGRycy9kb3ducmV2LnhtbERPTWvCQBC9F/wPywheSt1UU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+Bp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5SDM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I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lIM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wUcEA&#10;AADbAAAADwAAAGRycy9kb3ducmV2LnhtbERPTWvCQBC9C/6HZQRvuqmFmqauIQilQk+NhdDbkB2z&#10;odnZkN3G6K/vFgre5vE+Z5dPthMjDb51rOBhnYAgrp1uuVHweXpdpSB8QNbYOSYFV/KQ7+ezHWba&#10;XfiDxjI0Ioawz1CBCaHPpPS1IYt+7XriyJ3dYDFEODRSD3iJ4baTmyR5khZbjg0GezoYqr/LH6vg&#10;a3wrJT8XidWyekypms7vN6PUcjEVLyACTeEu/ncfdZy/hb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zMFH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VhcQA&#10;AADbAAAADwAAAGRycy9kb3ducmV2LnhtbESPT2sCMRDF7wW/Q5iCl1Kzeihla5RSEDyptZa2t2Ez&#10;+4duJiGJun575yB4m+G9ee838+XgenWimDrPBqaTAhRx5W3HjYHD1+r5FVTKyBZ7z2TgQgmWi9HD&#10;HEvrz/xJp31ulIRwKtFAm3MotU5VSw7TxAdi0WofHWZZY6NtxLOEu17PiuJFO+xYGloM9NFS9b8/&#10;OgO2i9+hPmzj79Nlk1b1z9+wi8GY8ePw/gYq05Dv5tv12gq+wMovMo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lYX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TicMA&#10;AADbAAAADwAAAGRycy9kb3ducmV2LnhtbERPS2vCQBC+F/oflil4q5tGsRpdQylaPLRYH+B1yI7Z&#10;0OxszG41/ntXKPQ2H99zZnlna3Gm1leOFbz0ExDEhdMVlwr2u+XzGIQPyBprx6TgSh7y+ePDDDPt&#10;Lryh8zaUIoawz1CBCaHJpPSFIYu+7xriyB1dazFE2JZSt3iJ4baWaZKMpMWKY4PBht4NFT/bX6vg&#10;c7T+GqwXp3T4MRk2hnaD7+T1oFTvqXubggjUhX/xn3ul4/wJ3H+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hTic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46L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3EOOi7AAAA2wAAAA8AAAAAAAAAAAAAAAAAmAIAAGRycy9kb3ducmV2Lnht&#10;bFBLBQYAAAAABAAEAPUAAACA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jUcIA&#10;AADbAAAADwAAAGRycy9kb3ducmV2LnhtbESPQWvCQBSE74L/YXlCb7qphxpSVxEl0B4bxV4f2dds&#10;YvZtyG6T9N93BcHjMDPfMNv9ZFsxUO9rxwpeVwkI4tLpmisFl3O+TEH4gKyxdUwK/sjDfjefbTHT&#10;buQvGopQiQhhn6ECE0KXSelLQxb9ynXE0ftxvcUQZV9J3eMY4baV6yR5kxZrjgsGOzoaKm/Fr1Vw&#10;+sybQjbHw3c73k5NnkpzTQelXhbT4R1EoCk8w4/2h1aw3sD9S/wBcvc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yNR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euX8QA&#10;AADbAAAADwAAAGRycy9kb3ducmV2LnhtbESPwW7CMAyG70i8Q2Sk3SCFsWl0DQhNG+KySXQ8gNV4&#10;bdXGKU0o3dvjw6Qdrd//Z3/ZbnStGqgPtWcDy0UCirjwtubSwPn7Y/4CKkRki61nMvBLAXbb6STD&#10;1Pobn2jIY6kEwiFFA1WMXap1KCpyGBa+I5bsx/cOo4x9qW2PN4G7Vq+S5Fk7rFkuVNjRW0VFk1+d&#10;UDbN46U42v3X9T05HZ4+17ke1sY8zMb9K6hIY/xf/msfrYGVPCsu4gF6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rl/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8n8MUA&#10;AADbAAAADwAAAGRycy9kb3ducmV2LnhtbESPQUvDQBSE74L/YXlCb3ZjqEVjt0VKBcFD01bq9ZF9&#10;ZkOyb8Pu2sT++m5B8DjMzDfMYjXaTpzIh8axgodpBoK4crrhWsHn4e3+CUSIyBo7x6TglwKslrc3&#10;Cyy0G3hHp32sRYJwKFCBibEvpAyVIYth6nri5H07bzEm6WupPQ4JbjuZZ9lcWmw4LRjsaW2oavc/&#10;VoHdzo4m33619eb4+HHw57IdylKpyd34+gIi0hj/w3/td60gf4b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yfw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r+AsEA&#10;AADbAAAADwAAAGRycy9kb3ducmV2LnhtbERPy2oCMRTdC/2HcAtuRDO1WHQ0SisICiJ09AMuyZ2H&#10;ndwMk6ijX98sBJeH816sOluLK7W+cqzgY5SAINbOVFwoOB03wykIH5AN1o5JwZ08rJZvvQWmxt34&#10;l65ZKEQMYZ+igjKEJpXS65Is+pFriCOXu9ZiiLAtpGnxFsNtLcdJ8iUtVhwbSmxoXZL+yy5WgR7M&#10;8vOjyJ3f7fb68Pgxk+wyU6r/3n3PQQTqwkv8dG+Ngs+4Pn6JP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K/gLBAAAA2wAAAA8AAAAAAAAAAAAAAAAAmAIAAGRycy9kb3du&#10;cmV2LnhtbFBLBQYAAAAABAAEAPUAAACG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35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3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</w:t>
            </w:r>
            <w:r>
              <w:rPr>
                <w:b/>
                <w:szCs w:val="22"/>
                <w:lang w:val="en-CA"/>
              </w:rPr>
              <w:t>s</w:t>
            </w:r>
            <w:r w:rsidR="00E21F20">
              <w:rPr>
                <w:b/>
                <w:szCs w:val="22"/>
                <w:lang w:val="en-CA"/>
              </w:rPr>
              <w:t xml:space="preserve"> 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12A41" w:rsidP="00D1375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2718" w:type="dxa"/>
          </w:tcPr>
          <w:p w:rsidR="008A4B4C" w:rsidRPr="00E12A41" w:rsidRDefault="00E61DAC" w:rsidP="008660B4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9832EB" w:rsidRPr="005B217D">
              <w:rPr>
                <w:lang w:val="en-CA"/>
              </w:rPr>
              <w:t>JCT</w:t>
            </w:r>
            <w:r w:rsidR="009832EB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8660B4">
              <w:rPr>
                <w:lang w:val="en-CA"/>
              </w:rPr>
              <w:t>D</w:t>
            </w:r>
            <w:r w:rsidR="008660B4" w:rsidRPr="004B6038">
              <w:rPr>
                <w:u w:val="single"/>
                <w:lang w:val="en-CA"/>
              </w:rPr>
              <w:t>0200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19AF" w:rsidRDefault="00DB67DE" w:rsidP="00DB67DE">
            <w:pPr>
              <w:spacing w:before="60" w:after="60"/>
              <w:rPr>
                <w:b/>
                <w:szCs w:val="22"/>
                <w:lang w:val="en-CA"/>
              </w:rPr>
            </w:pPr>
            <w:r w:rsidRPr="005B19AF">
              <w:rPr>
                <w:b/>
                <w:szCs w:val="22"/>
                <w:lang w:val="en-CA"/>
              </w:rPr>
              <w:t>Improved</w:t>
            </w:r>
            <w:r w:rsidR="001808EA" w:rsidRPr="005B19AF">
              <w:rPr>
                <w:b/>
                <w:szCs w:val="22"/>
                <w:lang w:val="en-CA"/>
              </w:rPr>
              <w:t xml:space="preserve"> inside-view motion prediction</w:t>
            </w:r>
            <w:r w:rsidR="002E5118" w:rsidRPr="005B19AF">
              <w:rPr>
                <w:b/>
                <w:szCs w:val="22"/>
                <w:lang w:val="en-CA"/>
              </w:rPr>
              <w:t xml:space="preserve"> for 3D-AVC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F47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  <w:r w:rsidR="00217E44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C346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6A54A9" w:rsidRPr="005B217D">
        <w:tc>
          <w:tcPr>
            <w:tcW w:w="1458" w:type="dxa"/>
          </w:tcPr>
          <w:p w:rsidR="006A54A9" w:rsidRPr="005B217D" w:rsidRDefault="006A54A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B6496" w:rsidRPr="00A73153" w:rsidRDefault="004B6496" w:rsidP="004B6496">
            <w:pPr>
              <w:spacing w:before="60" w:after="60"/>
              <w:rPr>
                <w:szCs w:val="22"/>
                <w:lang w:val="fi-FI"/>
              </w:rPr>
            </w:pPr>
            <w:r w:rsidRPr="00CB084C">
              <w:rPr>
                <w:szCs w:val="22"/>
                <w:lang w:val="fi-FI"/>
              </w:rPr>
              <w:t>Li</w:t>
            </w:r>
            <w:r>
              <w:rPr>
                <w:szCs w:val="22"/>
                <w:lang w:val="fi-FI"/>
              </w:rPr>
              <w:t>u</w:t>
            </w:r>
            <w:r w:rsidRPr="00CB084C">
              <w:rPr>
                <w:szCs w:val="22"/>
                <w:lang w:val="fi-FI"/>
              </w:rPr>
              <w:t xml:space="preserve"> </w:t>
            </w:r>
            <w:r>
              <w:rPr>
                <w:szCs w:val="22"/>
                <w:lang w:val="fi-FI"/>
              </w:rPr>
              <w:t>He</w:t>
            </w:r>
            <w:r w:rsidR="00CB5601">
              <w:rPr>
                <w:szCs w:val="22"/>
                <w:lang w:val="fi-FI"/>
              </w:rPr>
              <w:t xml:space="preserve">, </w:t>
            </w:r>
            <w:r w:rsidR="00717AE2">
              <w:rPr>
                <w:szCs w:val="22"/>
                <w:lang w:val="fi-FI"/>
              </w:rPr>
              <w:t>Xin Zhao</w:t>
            </w:r>
            <w:r w:rsidR="00CB5601">
              <w:rPr>
                <w:szCs w:val="22"/>
                <w:lang w:val="fi-FI"/>
              </w:rPr>
              <w:t xml:space="preserve">, </w:t>
            </w:r>
            <w:r>
              <w:rPr>
                <w:szCs w:val="22"/>
                <w:lang w:val="fi-FI"/>
              </w:rPr>
              <w:t>Li Zhang</w:t>
            </w:r>
            <w:r w:rsidR="00CB5601">
              <w:rPr>
                <w:szCs w:val="22"/>
                <w:lang w:val="fi-FI"/>
              </w:rPr>
              <w:t xml:space="preserve">, </w:t>
            </w:r>
            <w:r>
              <w:rPr>
                <w:szCs w:val="22"/>
                <w:lang w:val="fi-FI"/>
              </w:rPr>
              <w:t>Ying Chen</w:t>
            </w:r>
          </w:p>
          <w:p w:rsidR="004B6496" w:rsidRDefault="004B6496" w:rsidP="004B6496">
            <w:pPr>
              <w:spacing w:before="60" w:after="60"/>
              <w:rPr>
                <w:szCs w:val="22"/>
                <w:lang w:val="fi-FI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  <w:r w:rsidRPr="00CB084C">
              <w:rPr>
                <w:szCs w:val="22"/>
                <w:lang w:val="fi-FI"/>
              </w:rPr>
              <w:br/>
            </w:r>
          </w:p>
          <w:p w:rsidR="005B19AF" w:rsidRDefault="00DF16EA" w:rsidP="005B19AF">
            <w:pPr>
              <w:spacing w:before="60" w:after="60"/>
              <w:rPr>
                <w:rFonts w:eastAsia="SimSun"/>
                <w:szCs w:val="22"/>
                <w:lang w:val="fi-FI" w:eastAsia="ko-KR"/>
              </w:rPr>
            </w:pPr>
            <w:r>
              <w:rPr>
                <w:lang w:val="en-CA"/>
              </w:rPr>
              <w:t>Jin Young Lee</w:t>
            </w:r>
            <w:r w:rsidR="00CB5601">
              <w:rPr>
                <w:lang w:val="en-CA"/>
              </w:rPr>
              <w:t xml:space="preserve">, </w:t>
            </w:r>
            <w:r w:rsidR="005B19AF">
              <w:rPr>
                <w:rFonts w:hint="eastAsia"/>
                <w:szCs w:val="22"/>
                <w:lang w:val="fi-FI" w:eastAsia="ko-KR"/>
              </w:rPr>
              <w:t>Ho-Cheon Wey</w:t>
            </w:r>
            <w:r w:rsidR="00CB5601">
              <w:rPr>
                <w:szCs w:val="22"/>
                <w:lang w:val="fi-FI" w:eastAsia="ko-KR"/>
              </w:rPr>
              <w:t xml:space="preserve">, </w:t>
            </w:r>
            <w:r w:rsidR="00CB5601">
              <w:rPr>
                <w:szCs w:val="22"/>
                <w:lang w:val="fi-FI" w:eastAsia="ko-KR"/>
              </w:rPr>
              <w:br/>
            </w:r>
            <w:proofErr w:type="spellStart"/>
            <w:r>
              <w:rPr>
                <w:lang w:val="en-CA" w:eastAsia="ko-KR"/>
              </w:rPr>
              <w:t>Chanyul</w:t>
            </w:r>
            <w:bookmarkStart w:id="0" w:name="_GoBack"/>
            <w:bookmarkEnd w:id="0"/>
            <w:proofErr w:type="spellEnd"/>
            <w:r>
              <w:rPr>
                <w:lang w:val="en-CA" w:eastAsia="ko-KR"/>
              </w:rPr>
              <w:t xml:space="preserve"> Kim</w:t>
            </w:r>
          </w:p>
          <w:p w:rsidR="006A54A9" w:rsidRPr="005B217D" w:rsidRDefault="005B19AF" w:rsidP="00CB5601">
            <w:pPr>
              <w:spacing w:before="60" w:after="60"/>
              <w:rPr>
                <w:szCs w:val="22"/>
                <w:lang w:val="en-CA"/>
              </w:rPr>
            </w:pPr>
            <w:r w:rsidRPr="00F33C77">
              <w:rPr>
                <w:szCs w:val="22"/>
                <w:lang w:val="en-CA" w:eastAsia="ko-KR"/>
              </w:rPr>
              <w:t xml:space="preserve">San 14, </w:t>
            </w:r>
            <w:proofErr w:type="spellStart"/>
            <w:r w:rsidRPr="00F33C77">
              <w:rPr>
                <w:szCs w:val="22"/>
                <w:lang w:val="en-CA" w:eastAsia="ko-KR"/>
              </w:rPr>
              <w:t>Nongseo</w:t>
            </w:r>
            <w:proofErr w:type="spellEnd"/>
            <w:r w:rsidRPr="00F33C77">
              <w:rPr>
                <w:szCs w:val="22"/>
                <w:lang w:val="en-CA" w:eastAsia="ko-KR"/>
              </w:rPr>
              <w:t xml:space="preserve">-dong, </w:t>
            </w:r>
            <w:proofErr w:type="spellStart"/>
            <w:r w:rsidRPr="00F33C77">
              <w:rPr>
                <w:szCs w:val="22"/>
                <w:lang w:val="en-CA" w:eastAsia="ko-KR"/>
              </w:rPr>
              <w:t>Giheung-gu</w:t>
            </w:r>
            <w:proofErr w:type="spellEnd"/>
            <w:r w:rsidRPr="00F33C77">
              <w:rPr>
                <w:szCs w:val="22"/>
                <w:lang w:val="en-CA" w:eastAsia="ko-KR"/>
              </w:rPr>
              <w:t>,</w:t>
            </w:r>
            <w:r>
              <w:rPr>
                <w:rFonts w:hint="eastAsia"/>
                <w:szCs w:val="22"/>
                <w:lang w:val="en-CA" w:eastAsia="ko-KR"/>
              </w:rPr>
              <w:br/>
            </w:r>
            <w:proofErr w:type="spellStart"/>
            <w:r w:rsidRPr="00F33C77">
              <w:rPr>
                <w:szCs w:val="22"/>
                <w:lang w:val="en-CA" w:eastAsia="ko-KR"/>
              </w:rPr>
              <w:t>Yongin-si</w:t>
            </w:r>
            <w:proofErr w:type="spellEnd"/>
            <w:r w:rsidRPr="00F33C77">
              <w:rPr>
                <w:szCs w:val="22"/>
                <w:lang w:val="en-CA" w:eastAsia="ko-KR"/>
              </w:rPr>
              <w:t xml:space="preserve">, </w:t>
            </w:r>
            <w:proofErr w:type="spellStart"/>
            <w:r w:rsidRPr="00F33C77">
              <w:rPr>
                <w:szCs w:val="22"/>
                <w:lang w:val="en-CA" w:eastAsia="ko-KR"/>
              </w:rPr>
              <w:t>Gyeonggi</w:t>
            </w:r>
            <w:proofErr w:type="spellEnd"/>
            <w:r w:rsidRPr="00F33C77">
              <w:rPr>
                <w:szCs w:val="22"/>
                <w:lang w:val="en-CA" w:eastAsia="ko-KR"/>
              </w:rPr>
              <w:t>-do</w:t>
            </w:r>
            <w:r>
              <w:rPr>
                <w:rFonts w:eastAsia="SimSun" w:hint="eastAsia"/>
                <w:szCs w:val="22"/>
                <w:lang w:val="en-CA" w:eastAsia="ko-KR"/>
              </w:rPr>
              <w:t>, 446-712, Korea</w:t>
            </w:r>
            <w:r w:rsidR="003C12D7" w:rsidRPr="00CB084C">
              <w:rPr>
                <w:szCs w:val="22"/>
                <w:lang w:val="fi-FI"/>
              </w:rPr>
              <w:br/>
            </w:r>
          </w:p>
        </w:tc>
        <w:tc>
          <w:tcPr>
            <w:tcW w:w="900" w:type="dxa"/>
          </w:tcPr>
          <w:p w:rsidR="006A54A9" w:rsidRPr="005B217D" w:rsidRDefault="005B19AF" w:rsidP="005B19A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5B19AF" w:rsidRDefault="005B19AF" w:rsidP="005B19AF">
            <w:pPr>
              <w:spacing w:before="60" w:after="60"/>
              <w:rPr>
                <w:rStyle w:val="Hyperlink"/>
              </w:rPr>
            </w:pPr>
            <w:r w:rsidRPr="00695026">
              <w:rPr>
                <w:szCs w:val="22"/>
              </w:rPr>
              <w:t>1-858-651-6660</w:t>
            </w:r>
            <w:r w:rsidRPr="00695026">
              <w:rPr>
                <w:szCs w:val="22"/>
              </w:rPr>
              <w:br/>
            </w:r>
            <w:hyperlink r:id="rId11" w:history="1">
              <w:r w:rsidRPr="00695026">
                <w:rPr>
                  <w:rStyle w:val="Hyperlink"/>
                </w:rPr>
                <w:t>lizhang@qti.qualcomm.com</w:t>
              </w:r>
            </w:hyperlink>
          </w:p>
          <w:p w:rsidR="00161235" w:rsidRDefault="00161235" w:rsidP="0059701D">
            <w:pPr>
              <w:spacing w:before="60" w:after="60"/>
            </w:pPr>
          </w:p>
          <w:p w:rsidR="0059701D" w:rsidRDefault="00E305F6" w:rsidP="0059701D">
            <w:pPr>
              <w:spacing w:before="60" w:after="60"/>
            </w:pPr>
            <w:hyperlink r:id="rId12" w:history="1">
              <w:r w:rsidR="00D302DD" w:rsidRPr="00A02AB8">
                <w:rPr>
                  <w:rStyle w:val="Hyperlink"/>
                </w:rPr>
                <w:t>jinyoung79.lee@samsung.com</w:t>
              </w:r>
            </w:hyperlink>
          </w:p>
          <w:p w:rsidR="0059701D" w:rsidRPr="00695026" w:rsidRDefault="0059701D" w:rsidP="005B19AF">
            <w:pPr>
              <w:spacing w:before="60" w:after="60"/>
            </w:pPr>
          </w:p>
          <w:p w:rsidR="006A54A9" w:rsidRPr="00AF19CE" w:rsidRDefault="006A54A9" w:rsidP="0055459A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B19A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  <w:r w:rsidR="00551E1D">
              <w:rPr>
                <w:szCs w:val="22"/>
              </w:rPr>
              <w:t xml:space="preserve">, </w:t>
            </w:r>
            <w:r w:rsidR="00551E1D" w:rsidRPr="00CF6FFA">
              <w:rPr>
                <w:rFonts w:hint="eastAsia"/>
              </w:rPr>
              <w:t>Samsung Electronics Co., Ltd</w:t>
            </w:r>
            <w:r w:rsidR="00551E1D">
              <w:rPr>
                <w:rFonts w:eastAsia="SimSun"/>
                <w:lang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F523C" w:rsidRPr="002A4B5D" w:rsidRDefault="00322664" w:rsidP="002A4B5D">
      <w:pPr>
        <w:jc w:val="both"/>
        <w:rPr>
          <w:szCs w:val="22"/>
          <w:lang w:val="en-CA"/>
        </w:rPr>
      </w:pPr>
      <w:r>
        <w:rPr>
          <w:lang w:val="en-CA"/>
        </w:rPr>
        <w:t xml:space="preserve">In the current 3D-AVC, </w:t>
      </w:r>
      <w:r>
        <w:t>inside-view motion prediction</w:t>
      </w:r>
      <w:r>
        <w:rPr>
          <w:lang w:val="en-CA"/>
        </w:rPr>
        <w:t xml:space="preserve"> (IVMP) is employed for depth coding. </w:t>
      </w:r>
      <w:r w:rsidR="008976E6">
        <w:rPr>
          <w:lang w:val="en-CA"/>
        </w:rPr>
        <w:t>W</w:t>
      </w:r>
      <w:r w:rsidR="003955F9">
        <w:rPr>
          <w:lang w:val="en-CA"/>
        </w:rPr>
        <w:t xml:space="preserve">hen the </w:t>
      </w:r>
      <w:r w:rsidR="00464A94">
        <w:t xml:space="preserve">co-located </w:t>
      </w:r>
      <w:proofErr w:type="spellStart"/>
      <w:r w:rsidR="003955F9">
        <w:rPr>
          <w:lang w:val="en-CA"/>
        </w:rPr>
        <w:t>macroblock</w:t>
      </w:r>
      <w:proofErr w:type="spellEnd"/>
      <w:r w:rsidR="00B321F5">
        <w:rPr>
          <w:lang w:val="en-CA"/>
        </w:rPr>
        <w:t xml:space="preserve"> </w:t>
      </w:r>
      <w:r w:rsidR="008608FD">
        <w:rPr>
          <w:lang w:val="en-CA"/>
        </w:rPr>
        <w:t>(MB)</w:t>
      </w:r>
      <w:r w:rsidR="003955F9">
        <w:rPr>
          <w:lang w:val="en-CA"/>
        </w:rPr>
        <w:t xml:space="preserve"> in the texture view is intra-coded</w:t>
      </w:r>
      <w:r w:rsidR="00E12A41">
        <w:rPr>
          <w:lang w:val="en-CA"/>
        </w:rPr>
        <w:t xml:space="preserve">, </w:t>
      </w:r>
      <w:r w:rsidR="00991443">
        <w:rPr>
          <w:lang w:val="en-CA"/>
        </w:rPr>
        <w:t xml:space="preserve">the </w:t>
      </w:r>
      <w:r w:rsidR="008976E6">
        <w:rPr>
          <w:lang w:val="en-CA"/>
        </w:rPr>
        <w:t xml:space="preserve">reference index and motion vectors of the </w:t>
      </w:r>
      <w:r w:rsidR="00991443">
        <w:rPr>
          <w:lang w:val="en-CA"/>
        </w:rPr>
        <w:t xml:space="preserve">current depth block </w:t>
      </w:r>
      <w:r w:rsidR="008976E6">
        <w:rPr>
          <w:lang w:val="en-CA"/>
        </w:rPr>
        <w:t xml:space="preserve">are </w:t>
      </w:r>
      <w:r w:rsidR="00991443">
        <w:rPr>
          <w:lang w:val="en-CA"/>
        </w:rPr>
        <w:t>set zero</w:t>
      </w:r>
      <w:r>
        <w:t>.</w:t>
      </w:r>
      <w:r w:rsidR="00873099">
        <w:rPr>
          <w:rFonts w:eastAsia="MS Mincho"/>
        </w:rPr>
        <w:t xml:space="preserve"> </w:t>
      </w:r>
      <w:r w:rsidR="00947EB8">
        <w:rPr>
          <w:rFonts w:eastAsia="MS Mincho"/>
        </w:rPr>
        <w:t xml:space="preserve">In this contribution, </w:t>
      </w:r>
      <w:r w:rsidR="001F67FB">
        <w:rPr>
          <w:rFonts w:eastAsia="MS Mincho"/>
        </w:rPr>
        <w:t>as a follow-up of JCT3V-C0091, the motion information from several candidate blocks</w:t>
      </w:r>
      <w:r w:rsidR="00947EB8">
        <w:rPr>
          <w:rFonts w:eastAsia="MS Mincho"/>
        </w:rPr>
        <w:t xml:space="preserve"> is used to further improve the coding performanc</w:t>
      </w:r>
      <w:r w:rsidR="00E0668C">
        <w:rPr>
          <w:rFonts w:eastAsia="MS Mincho"/>
        </w:rPr>
        <w:t>e</w:t>
      </w:r>
      <w:r w:rsidR="005F4B7C">
        <w:rPr>
          <w:rFonts w:eastAsia="MS Mincho"/>
        </w:rPr>
        <w:t xml:space="preserve"> of IVMP</w:t>
      </w:r>
      <w:r w:rsidR="0009343F">
        <w:rPr>
          <w:rFonts w:eastAsia="MS Mincho"/>
        </w:rPr>
        <w:t xml:space="preserve"> for the cases when co-located MB is </w:t>
      </w:r>
      <w:r w:rsidR="001F4286">
        <w:rPr>
          <w:rFonts w:eastAsia="MS Mincho"/>
        </w:rPr>
        <w:t>i</w:t>
      </w:r>
      <w:r w:rsidR="0009343F">
        <w:rPr>
          <w:rFonts w:eastAsia="MS Mincho"/>
        </w:rPr>
        <w:t>ntra coded or partitioned into four 8x8 MB partitions</w:t>
      </w:r>
      <w:r w:rsidR="00873099" w:rsidRPr="00BE467D">
        <w:rPr>
          <w:rFonts w:eastAsia="MS Mincho"/>
        </w:rPr>
        <w:t xml:space="preserve">. </w:t>
      </w:r>
      <w:r w:rsidR="00CC03BC">
        <w:t xml:space="preserve">Experimental results show </w:t>
      </w:r>
      <w:r w:rsidR="009449BD">
        <w:rPr>
          <w:lang w:val="en-CA"/>
        </w:rPr>
        <w:t xml:space="preserve">that </w:t>
      </w:r>
      <w:r w:rsidR="009449BD" w:rsidRPr="00BE467D">
        <w:rPr>
          <w:rFonts w:hint="eastAsia"/>
          <w:lang w:eastAsia="ko-KR"/>
        </w:rPr>
        <w:t xml:space="preserve">the proposed method </w:t>
      </w:r>
      <w:r w:rsidR="009449BD" w:rsidRPr="00BE467D">
        <w:rPr>
          <w:lang w:eastAsia="ko-KR"/>
        </w:rPr>
        <w:t>achieves</w:t>
      </w:r>
      <w:r w:rsidR="009449BD">
        <w:rPr>
          <w:lang w:val="en-CA"/>
        </w:rPr>
        <w:t xml:space="preserve"> average 0.08% coding gain on synthesized views for texture first coding configuration.</w:t>
      </w:r>
    </w:p>
    <w:p w:rsidR="00831C4C" w:rsidRPr="00831C4C" w:rsidRDefault="00831C4C" w:rsidP="00831C4C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831C4C">
        <w:rPr>
          <w:rFonts w:cs="Arial"/>
          <w:b/>
          <w:bCs/>
          <w:kern w:val="32"/>
          <w:sz w:val="32"/>
          <w:szCs w:val="32"/>
          <w:lang w:val="en-CA"/>
        </w:rPr>
        <w:t xml:space="preserve">Introduction </w:t>
      </w:r>
    </w:p>
    <w:p w:rsidR="00E10C75" w:rsidRDefault="0085196E" w:rsidP="00E10C75">
      <w:pPr>
        <w:spacing w:before="240"/>
        <w:jc w:val="both"/>
      </w:pPr>
      <w:r>
        <w:rPr>
          <w:szCs w:val="22"/>
          <w:lang w:eastAsia="zh-TW"/>
        </w:rPr>
        <w:t xml:space="preserve">In current IVMP method in 3D-AVC, </w:t>
      </w:r>
      <w:r w:rsidR="00E02CA8">
        <w:rPr>
          <w:szCs w:val="22"/>
          <w:lang w:val="en-CA"/>
        </w:rPr>
        <w:t xml:space="preserve">an </w:t>
      </w:r>
      <w:r w:rsidR="00E02CA8">
        <w:rPr>
          <w:rFonts w:eastAsia="SimSun"/>
          <w:lang w:eastAsia="zh-CN"/>
        </w:rPr>
        <w:t>unconstrained IVMP</w:t>
      </w:r>
      <w:r w:rsidR="00E02CA8">
        <w:rPr>
          <w:szCs w:val="22"/>
          <w:lang w:val="en-CA"/>
        </w:rPr>
        <w:t xml:space="preserve"> process in JCT3V-C0136 [1] is adopted</w:t>
      </w:r>
      <w:r>
        <w:rPr>
          <w:szCs w:val="22"/>
          <w:lang w:eastAsia="zh-TW"/>
        </w:rPr>
        <w:t xml:space="preserve">. When the co-located </w:t>
      </w:r>
      <w:r w:rsidR="00D3533E">
        <w:rPr>
          <w:szCs w:val="22"/>
          <w:lang w:eastAsia="zh-TW"/>
        </w:rPr>
        <w:t>MB</w:t>
      </w:r>
      <w:r>
        <w:rPr>
          <w:szCs w:val="22"/>
          <w:lang w:eastAsia="zh-TW"/>
        </w:rPr>
        <w:t xml:space="preserve"> in the texture view is inter-coded with P8x8 mode, the current depth block </w:t>
      </w:r>
      <w:r w:rsidR="00D3533E">
        <w:rPr>
          <w:szCs w:val="22"/>
          <w:lang w:eastAsia="zh-TW"/>
        </w:rPr>
        <w:t xml:space="preserve">utilizes </w:t>
      </w:r>
      <w:r>
        <w:rPr>
          <w:szCs w:val="22"/>
          <w:lang w:eastAsia="zh-TW"/>
        </w:rPr>
        <w:t xml:space="preserve">the </w:t>
      </w:r>
      <w:r w:rsidR="00760B2B">
        <w:rPr>
          <w:szCs w:val="22"/>
          <w:lang w:eastAsia="zh-TW"/>
        </w:rPr>
        <w:t xml:space="preserve">same </w:t>
      </w:r>
      <w:r>
        <w:rPr>
          <w:szCs w:val="22"/>
          <w:lang w:eastAsia="zh-TW"/>
        </w:rPr>
        <w:t xml:space="preserve">rule </w:t>
      </w:r>
      <w:r w:rsidR="00D3533E">
        <w:rPr>
          <w:szCs w:val="22"/>
          <w:lang w:eastAsia="zh-TW"/>
        </w:rPr>
        <w:t xml:space="preserve">for </w:t>
      </w:r>
      <w:r>
        <w:rPr>
          <w:szCs w:val="22"/>
          <w:lang w:eastAsia="zh-TW"/>
        </w:rPr>
        <w:t>the P16x8 and P8x16 mode</w:t>
      </w:r>
      <w:r w:rsidR="00D3533E">
        <w:rPr>
          <w:szCs w:val="22"/>
          <w:lang w:eastAsia="zh-TW"/>
        </w:rPr>
        <w:t>s</w:t>
      </w:r>
      <w:r>
        <w:rPr>
          <w:szCs w:val="22"/>
          <w:lang w:eastAsia="zh-TW"/>
        </w:rPr>
        <w:t xml:space="preserve"> to get the motion information. </w:t>
      </w:r>
      <w:r w:rsidR="00AE651C">
        <w:rPr>
          <w:szCs w:val="22"/>
          <w:lang w:eastAsia="zh-TW"/>
        </w:rPr>
        <w:t>W</w:t>
      </w:r>
      <w:r>
        <w:rPr>
          <w:szCs w:val="22"/>
          <w:lang w:eastAsia="zh-TW"/>
        </w:rPr>
        <w:t xml:space="preserve">hen the co-located </w:t>
      </w:r>
      <w:r w:rsidR="00D3533E">
        <w:rPr>
          <w:szCs w:val="22"/>
          <w:lang w:eastAsia="zh-TW"/>
        </w:rPr>
        <w:t>MB</w:t>
      </w:r>
      <w:r>
        <w:rPr>
          <w:szCs w:val="22"/>
          <w:lang w:eastAsia="zh-TW"/>
        </w:rPr>
        <w:t xml:space="preserve"> in the texture view is intra-coded, the current depth block is always set to SMB8x8 mode with zero motion </w:t>
      </w:r>
      <w:r w:rsidR="00A50E3D">
        <w:rPr>
          <w:szCs w:val="22"/>
          <w:lang w:eastAsia="zh-TW"/>
        </w:rPr>
        <w:t>vectors</w:t>
      </w:r>
      <w:r>
        <w:rPr>
          <w:szCs w:val="22"/>
          <w:lang w:eastAsia="zh-TW"/>
        </w:rPr>
        <w:t xml:space="preserve">. </w:t>
      </w:r>
      <w:r w:rsidR="00E02CA8">
        <w:t xml:space="preserve">To </w:t>
      </w:r>
      <w:r w:rsidR="00AE651C">
        <w:t>further improve the</w:t>
      </w:r>
      <w:r w:rsidR="00E02CA8">
        <w:t xml:space="preserve"> coding performance, i</w:t>
      </w:r>
      <w:r w:rsidR="00353E93">
        <w:t xml:space="preserve">n this proposal, </w:t>
      </w:r>
      <w:r w:rsidR="00AE651C">
        <w:t>the methods proposed for</w:t>
      </w:r>
      <w:r w:rsidR="00A50E3D">
        <w:t xml:space="preserve"> motion inherit</w:t>
      </w:r>
      <w:r w:rsidR="00AE7DC1">
        <w:t>ance</w:t>
      </w:r>
      <w:r w:rsidR="009C0398">
        <w:t xml:space="preserve"> </w:t>
      </w:r>
      <w:r w:rsidR="00AE651C">
        <w:t xml:space="preserve">in </w:t>
      </w:r>
      <w:r w:rsidR="009C0398">
        <w:t xml:space="preserve">JCT3V-C0091 [2] are </w:t>
      </w:r>
      <w:r w:rsidR="007F274E">
        <w:t xml:space="preserve">further tested on ATM v7.0 </w:t>
      </w:r>
      <w:r w:rsidR="009C0398">
        <w:t xml:space="preserve">for intra mode and P8x8 mode separately. </w:t>
      </w:r>
    </w:p>
    <w:p w:rsidR="00464A94" w:rsidRDefault="00464A94" w:rsidP="00831C4C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>
        <w:rPr>
          <w:rFonts w:cs="Arial"/>
          <w:b/>
          <w:bCs/>
          <w:kern w:val="32"/>
          <w:sz w:val="32"/>
          <w:szCs w:val="32"/>
          <w:lang w:val="en-CA"/>
        </w:rPr>
        <w:t>Proposed Method</w:t>
      </w:r>
    </w:p>
    <w:p w:rsidR="00011164" w:rsidRDefault="00732426" w:rsidP="009E35F9">
      <w:pPr>
        <w:spacing w:before="120"/>
        <w:jc w:val="both"/>
        <w:rPr>
          <w:szCs w:val="22"/>
          <w:lang w:eastAsia="zh-TW"/>
        </w:rPr>
      </w:pPr>
      <w:r>
        <w:rPr>
          <w:szCs w:val="22"/>
          <w:lang w:eastAsia="zh-TW"/>
        </w:rPr>
        <w:t xml:space="preserve">For </w:t>
      </w:r>
      <w:r w:rsidR="0062700D">
        <w:rPr>
          <w:szCs w:val="22"/>
          <w:lang w:eastAsia="zh-TW"/>
        </w:rPr>
        <w:t>an</w:t>
      </w:r>
      <w:r w:rsidR="00832916" w:rsidRPr="00412D05">
        <w:rPr>
          <w:szCs w:val="22"/>
          <w:lang w:eastAsia="zh-TW"/>
        </w:rPr>
        <w:t xml:space="preserve"> 8x8 MB partition </w:t>
      </w:r>
      <w:r>
        <w:rPr>
          <w:szCs w:val="22"/>
          <w:lang w:eastAsia="zh-TW"/>
        </w:rPr>
        <w:t xml:space="preserve">with partition index </w:t>
      </w:r>
      <w:proofErr w:type="spellStart"/>
      <w:r>
        <w:rPr>
          <w:szCs w:val="22"/>
          <w:lang w:eastAsia="zh-TW"/>
        </w:rPr>
        <w:t>i</w:t>
      </w:r>
      <w:proofErr w:type="spellEnd"/>
      <w:r>
        <w:rPr>
          <w:szCs w:val="22"/>
          <w:lang w:eastAsia="zh-TW"/>
        </w:rPr>
        <w:t xml:space="preserve">, where </w:t>
      </w:r>
      <w:proofErr w:type="spellStart"/>
      <w:r>
        <w:rPr>
          <w:szCs w:val="22"/>
          <w:lang w:eastAsia="zh-TW"/>
        </w:rPr>
        <w:t>i</w:t>
      </w:r>
      <w:proofErr w:type="spellEnd"/>
      <w:r>
        <w:rPr>
          <w:szCs w:val="22"/>
          <w:lang w:eastAsia="zh-TW"/>
        </w:rPr>
        <w:t xml:space="preserve">=0, 1, 2, 3, </w:t>
      </w:r>
      <w:r w:rsidR="000F18A8" w:rsidRPr="00412D05">
        <w:rPr>
          <w:szCs w:val="22"/>
          <w:lang w:eastAsia="zh-TW"/>
        </w:rPr>
        <w:t>in depth view</w:t>
      </w:r>
      <w:r w:rsidR="000F18A8">
        <w:rPr>
          <w:szCs w:val="22"/>
          <w:lang w:eastAsia="zh-TW"/>
        </w:rPr>
        <w:t>,</w:t>
      </w:r>
      <w:r w:rsidR="000F18A8" w:rsidRPr="00412D05">
        <w:rPr>
          <w:szCs w:val="22"/>
          <w:lang w:eastAsia="zh-TW"/>
        </w:rPr>
        <w:t xml:space="preserve"> </w:t>
      </w:r>
      <w:r w:rsidR="00F91A02">
        <w:rPr>
          <w:szCs w:val="22"/>
          <w:lang w:eastAsia="zh-TW"/>
        </w:rPr>
        <w:t>if it</w:t>
      </w:r>
      <w:r w:rsidRPr="00412D05">
        <w:rPr>
          <w:szCs w:val="22"/>
          <w:lang w:eastAsia="zh-TW"/>
        </w:rPr>
        <w:t xml:space="preserve"> </w:t>
      </w:r>
      <w:r w:rsidR="00832916" w:rsidRPr="00412D05">
        <w:rPr>
          <w:szCs w:val="22"/>
          <w:lang w:eastAsia="zh-TW"/>
        </w:rPr>
        <w:t xml:space="preserve">corresponds to one </w:t>
      </w:r>
      <w:r w:rsidR="00832916">
        <w:rPr>
          <w:szCs w:val="22"/>
          <w:lang w:eastAsia="zh-TW"/>
        </w:rPr>
        <w:t xml:space="preserve">texture </w:t>
      </w:r>
      <w:r w:rsidR="00832916" w:rsidRPr="00412D05">
        <w:rPr>
          <w:szCs w:val="22"/>
          <w:lang w:eastAsia="zh-TW"/>
        </w:rPr>
        <w:t>MB</w:t>
      </w:r>
      <w:r w:rsidR="00832916">
        <w:rPr>
          <w:szCs w:val="22"/>
          <w:lang w:eastAsia="zh-TW"/>
        </w:rPr>
        <w:t>,</w:t>
      </w:r>
      <w:r w:rsidR="00832916" w:rsidRPr="00412D05">
        <w:rPr>
          <w:szCs w:val="22"/>
          <w:lang w:eastAsia="zh-TW"/>
        </w:rPr>
        <w:t xml:space="preserve"> </w:t>
      </w:r>
      <w:r w:rsidR="00011164">
        <w:rPr>
          <w:szCs w:val="22"/>
          <w:lang w:eastAsia="zh-TW"/>
        </w:rPr>
        <w:t>the followings are applied for motion parameter inheritance,</w:t>
      </w:r>
    </w:p>
    <w:p w:rsidR="0080580C" w:rsidRDefault="00796701" w:rsidP="00282299">
      <w:pPr>
        <w:spacing w:before="120"/>
        <w:jc w:val="both"/>
        <w:rPr>
          <w:szCs w:val="22"/>
          <w:lang w:eastAsia="zh-TW"/>
        </w:rPr>
      </w:pPr>
      <w:r>
        <w:rPr>
          <w:szCs w:val="22"/>
          <w:lang w:eastAsia="zh-TW"/>
        </w:rPr>
        <w:t>W</w:t>
      </w:r>
      <w:r w:rsidR="007C7789">
        <w:rPr>
          <w:szCs w:val="22"/>
          <w:lang w:eastAsia="zh-TW"/>
        </w:rPr>
        <w:t xml:space="preserve">hen </w:t>
      </w:r>
      <w:r w:rsidR="00C06633">
        <w:rPr>
          <w:szCs w:val="22"/>
          <w:lang w:eastAsia="zh-TW"/>
        </w:rPr>
        <w:t>the</w:t>
      </w:r>
      <w:r w:rsidR="00895532" w:rsidRPr="00412D05">
        <w:rPr>
          <w:szCs w:val="22"/>
          <w:lang w:eastAsia="zh-TW"/>
        </w:rPr>
        <w:t xml:space="preserve"> </w:t>
      </w:r>
      <w:r w:rsidR="00C06633">
        <w:rPr>
          <w:szCs w:val="22"/>
          <w:lang w:eastAsia="zh-TW"/>
        </w:rPr>
        <w:t xml:space="preserve">corresponding </w:t>
      </w:r>
      <w:r w:rsidR="005336CF">
        <w:rPr>
          <w:szCs w:val="22"/>
          <w:lang w:eastAsia="zh-TW"/>
        </w:rPr>
        <w:t xml:space="preserve">texture </w:t>
      </w:r>
      <w:r w:rsidR="00895532" w:rsidRPr="00412D05">
        <w:rPr>
          <w:szCs w:val="22"/>
          <w:lang w:eastAsia="zh-TW"/>
        </w:rPr>
        <w:t xml:space="preserve">MB </w:t>
      </w:r>
      <w:r w:rsidR="00C06633">
        <w:rPr>
          <w:szCs w:val="22"/>
          <w:lang w:eastAsia="zh-TW"/>
        </w:rPr>
        <w:t xml:space="preserve">is </w:t>
      </w:r>
      <w:r w:rsidR="005336CF">
        <w:rPr>
          <w:szCs w:val="22"/>
          <w:lang w:eastAsia="zh-TW"/>
        </w:rPr>
        <w:t>coded by P8x8 mode</w:t>
      </w:r>
      <w:r w:rsidR="00895532">
        <w:rPr>
          <w:szCs w:val="22"/>
          <w:lang w:eastAsia="zh-TW"/>
        </w:rPr>
        <w:t xml:space="preserve">, </w:t>
      </w:r>
      <w:r w:rsidR="00730B02">
        <w:rPr>
          <w:szCs w:val="22"/>
          <w:lang w:eastAsia="zh-TW"/>
        </w:rPr>
        <w:t xml:space="preserve">ONLY </w:t>
      </w:r>
      <w:r w:rsidR="003F778E">
        <w:rPr>
          <w:szCs w:val="22"/>
          <w:lang w:eastAsia="zh-TW"/>
        </w:rPr>
        <w:t>the MB partition with the same color, as shown in Figure 1, is used</w:t>
      </w:r>
      <w:r w:rsidR="00817CC0">
        <w:rPr>
          <w:szCs w:val="22"/>
          <w:lang w:eastAsia="zh-TW"/>
        </w:rPr>
        <w:t xml:space="preserve"> for motion inheritance</w:t>
      </w:r>
      <w:r w:rsidR="009F4339">
        <w:rPr>
          <w:szCs w:val="22"/>
          <w:lang w:eastAsia="zh-TW"/>
        </w:rPr>
        <w:t>,</w:t>
      </w:r>
      <w:r w:rsidR="00817CC0">
        <w:rPr>
          <w:szCs w:val="22"/>
          <w:lang w:eastAsia="zh-TW"/>
        </w:rPr>
        <w:t xml:space="preserve"> </w:t>
      </w:r>
      <w:r w:rsidR="009F4339">
        <w:rPr>
          <w:szCs w:val="22"/>
          <w:lang w:eastAsia="zh-TW"/>
        </w:rPr>
        <w:t xml:space="preserve">as described </w:t>
      </w:r>
      <w:r w:rsidR="00817CC0">
        <w:rPr>
          <w:szCs w:val="22"/>
          <w:lang w:eastAsia="zh-TW"/>
        </w:rPr>
        <w:t>by the followings,</w:t>
      </w:r>
    </w:p>
    <w:p w:rsidR="007C7789" w:rsidRDefault="00DC51F1" w:rsidP="00282299">
      <w:pPr>
        <w:pStyle w:val="ListParagraph"/>
        <w:numPr>
          <w:ilvl w:val="0"/>
          <w:numId w:val="32"/>
        </w:numPr>
        <w:spacing w:before="120"/>
        <w:jc w:val="both"/>
        <w:rPr>
          <w:lang w:eastAsia="zh-TW"/>
        </w:rPr>
      </w:pPr>
      <w:r>
        <w:rPr>
          <w:rFonts w:ascii="Times New Roman" w:hAnsi="Times New Roman"/>
        </w:rPr>
        <w:t>T</w:t>
      </w:r>
      <w:r w:rsidR="007C7789">
        <w:rPr>
          <w:rFonts w:ascii="Times New Roman" w:hAnsi="Times New Roman"/>
        </w:rPr>
        <w:t xml:space="preserve">he reference index of </w:t>
      </w:r>
      <w:r w:rsidR="00796701" w:rsidRPr="009F4339">
        <w:rPr>
          <w:rFonts w:ascii="Times New Roman" w:hAnsi="Times New Roman"/>
        </w:rPr>
        <w:t>MB partition with</w:t>
      </w:r>
      <w:r w:rsidR="00CD4B1F" w:rsidRPr="00282299">
        <w:rPr>
          <w:rFonts w:ascii="Times New Roman" w:hAnsi="Times New Roman"/>
        </w:rPr>
        <w:t xml:space="preserve"> partition index 3-i </w:t>
      </w:r>
      <w:r w:rsidR="00CD4B1F">
        <w:rPr>
          <w:rFonts w:ascii="Times New Roman" w:hAnsi="Times New Roman"/>
          <w:lang w:eastAsia="zh-TW"/>
        </w:rPr>
        <w:t xml:space="preserve">in </w:t>
      </w:r>
      <w:r>
        <w:rPr>
          <w:rFonts w:ascii="Times New Roman" w:hAnsi="Times New Roman"/>
          <w:lang w:eastAsia="zh-TW"/>
        </w:rPr>
        <w:t xml:space="preserve">co-located </w:t>
      </w:r>
      <w:r w:rsidR="00CD4B1F">
        <w:rPr>
          <w:rFonts w:ascii="Times New Roman" w:hAnsi="Times New Roman"/>
          <w:lang w:eastAsia="zh-TW"/>
        </w:rPr>
        <w:t xml:space="preserve">texture </w:t>
      </w:r>
      <w:r>
        <w:rPr>
          <w:rFonts w:ascii="Times New Roman" w:hAnsi="Times New Roman"/>
          <w:lang w:eastAsia="zh-TW"/>
        </w:rPr>
        <w:t>M</w:t>
      </w:r>
      <w:r w:rsidR="00F8363F">
        <w:rPr>
          <w:rFonts w:ascii="Times New Roman" w:hAnsi="Times New Roman"/>
          <w:lang w:eastAsia="zh-TW"/>
        </w:rPr>
        <w:t>B is inherited by</w:t>
      </w:r>
      <w:r>
        <w:rPr>
          <w:rFonts w:ascii="Times New Roman" w:hAnsi="Times New Roman"/>
          <w:lang w:eastAsia="zh-TW"/>
        </w:rPr>
        <w:t xml:space="preserve"> current </w:t>
      </w:r>
      <w:r w:rsidR="002747C4">
        <w:rPr>
          <w:rFonts w:ascii="Times New Roman" w:hAnsi="Times New Roman"/>
        </w:rPr>
        <w:t xml:space="preserve">8x8 </w:t>
      </w:r>
      <w:r>
        <w:rPr>
          <w:rFonts w:ascii="Times New Roman" w:hAnsi="Times New Roman"/>
          <w:lang w:eastAsia="zh-TW"/>
        </w:rPr>
        <w:t>depth MB partition</w:t>
      </w:r>
      <w:r w:rsidR="00CD4B1F">
        <w:rPr>
          <w:rFonts w:ascii="Times New Roman" w:hAnsi="Times New Roman"/>
          <w:lang w:eastAsia="zh-TW"/>
        </w:rPr>
        <w:t>.</w:t>
      </w:r>
    </w:p>
    <w:p w:rsidR="007C7789" w:rsidRDefault="00F8363F" w:rsidP="00282299">
      <w:pPr>
        <w:pStyle w:val="ListParagraph"/>
        <w:numPr>
          <w:ilvl w:val="0"/>
          <w:numId w:val="32"/>
        </w:numPr>
        <w:spacing w:before="240"/>
        <w:jc w:val="both"/>
        <w:rPr>
          <w:lang w:eastAsia="zh-TW"/>
        </w:rPr>
      </w:pPr>
      <w:r>
        <w:rPr>
          <w:rFonts w:ascii="Times New Roman" w:hAnsi="Times New Roman"/>
        </w:rPr>
        <w:lastRenderedPageBreak/>
        <w:t xml:space="preserve">The scaled motion vector with the </w:t>
      </w:r>
      <w:r w:rsidR="001A757E">
        <w:rPr>
          <w:rFonts w:ascii="Times New Roman" w:hAnsi="Times New Roman"/>
        </w:rPr>
        <w:t>maximum value of Abs(mv[0])+</w:t>
      </w:r>
      <w:r w:rsidR="001A757E" w:rsidRPr="001A757E">
        <w:rPr>
          <w:rFonts w:ascii="Times New Roman" w:hAnsi="Times New Roman"/>
        </w:rPr>
        <w:t xml:space="preserve"> </w:t>
      </w:r>
      <w:r w:rsidR="001A757E">
        <w:rPr>
          <w:rFonts w:ascii="Times New Roman" w:hAnsi="Times New Roman"/>
        </w:rPr>
        <w:t xml:space="preserve">Abs(mv[1]) </w:t>
      </w:r>
      <w:r>
        <w:rPr>
          <w:rFonts w:ascii="Times New Roman" w:hAnsi="Times New Roman"/>
        </w:rPr>
        <w:t xml:space="preserve">in the </w:t>
      </w:r>
      <w:r w:rsidR="00BE67E3" w:rsidRPr="003A1704">
        <w:rPr>
          <w:rFonts w:ascii="Times New Roman" w:hAnsi="Times New Roman"/>
        </w:rPr>
        <w:t xml:space="preserve">MB partition with partition index 3-i </w:t>
      </w:r>
      <w:r w:rsidR="00BE67E3">
        <w:rPr>
          <w:rFonts w:ascii="Times New Roman" w:hAnsi="Times New Roman"/>
          <w:lang w:eastAsia="zh-TW"/>
        </w:rPr>
        <w:t xml:space="preserve">in co-located texture MB </w:t>
      </w:r>
      <w:r>
        <w:rPr>
          <w:rFonts w:ascii="Times New Roman" w:hAnsi="Times New Roman"/>
        </w:rPr>
        <w:t xml:space="preserve">is </w:t>
      </w:r>
      <w:r w:rsidR="005B4942">
        <w:rPr>
          <w:rFonts w:ascii="Times New Roman" w:hAnsi="Times New Roman"/>
        </w:rPr>
        <w:t xml:space="preserve">inherited by current 8x8 </w:t>
      </w:r>
      <w:r w:rsidR="005B4942">
        <w:rPr>
          <w:rFonts w:ascii="Times New Roman" w:hAnsi="Times New Roman"/>
          <w:lang w:eastAsia="zh-TW"/>
        </w:rPr>
        <w:t xml:space="preserve">depth MB </w:t>
      </w:r>
      <w:r w:rsidR="005B4942">
        <w:rPr>
          <w:rFonts w:ascii="Times New Roman" w:hAnsi="Times New Roman"/>
        </w:rPr>
        <w:t>partition.</w:t>
      </w:r>
    </w:p>
    <w:p w:rsidR="00895532" w:rsidRPr="00282299" w:rsidRDefault="003B57B8" w:rsidP="00282299">
      <w:pPr>
        <w:pStyle w:val="ListParagraph"/>
        <w:numPr>
          <w:ilvl w:val="0"/>
          <w:numId w:val="32"/>
        </w:numPr>
        <w:spacing w:before="240"/>
        <w:jc w:val="both"/>
        <w:rPr>
          <w:lang w:eastAsia="zh-TW"/>
        </w:rPr>
      </w:pPr>
      <w:r>
        <w:rPr>
          <w:rFonts w:ascii="Times New Roman" w:hAnsi="Times New Roman"/>
          <w:lang w:eastAsia="zh-TW"/>
        </w:rPr>
        <w:t xml:space="preserve">The sub-partition mode of </w:t>
      </w:r>
      <w:r w:rsidRPr="00282299">
        <w:rPr>
          <w:rFonts w:ascii="Times New Roman" w:hAnsi="Times New Roman"/>
          <w:lang w:eastAsia="zh-TW"/>
        </w:rPr>
        <w:t xml:space="preserve">current 8x8 MB partition in depth view is set as </w:t>
      </w:r>
      <w:r>
        <w:rPr>
          <w:rFonts w:ascii="Times New Roman" w:hAnsi="Times New Roman"/>
          <w:lang w:eastAsia="zh-TW"/>
        </w:rPr>
        <w:t>SMB</w:t>
      </w:r>
      <w:r w:rsidRPr="00282299">
        <w:rPr>
          <w:rFonts w:ascii="Times New Roman" w:hAnsi="Times New Roman"/>
          <w:lang w:eastAsia="zh-TW"/>
        </w:rPr>
        <w:t>8x8.</w:t>
      </w:r>
    </w:p>
    <w:p w:rsidR="00464A94" w:rsidRDefault="00E12A41" w:rsidP="00464A94">
      <w:pPr>
        <w:jc w:val="center"/>
      </w:pPr>
      <w:r>
        <w:rPr>
          <w:noProof/>
          <w:lang w:eastAsia="zh-CN"/>
        </w:rPr>
        <mc:AlternateContent>
          <mc:Choice Requires="wpc">
            <w:drawing>
              <wp:inline distT="0" distB="0" distL="0" distR="0" wp14:anchorId="559E063A" wp14:editId="2A61D156">
                <wp:extent cx="4121624" cy="1774210"/>
                <wp:effectExtent l="0" t="0" r="0" b="0"/>
                <wp:docPr id="26" name="Canva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" name="Picture 7" descr="Untitled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7613" y="119333"/>
                            <a:ext cx="1149891" cy="11591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Picture 8" descr="Untitle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7493" y="408341"/>
                            <a:ext cx="564594" cy="5712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1108" y="1389105"/>
                            <a:ext cx="2359392" cy="33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67D" w:rsidRDefault="00BE467D" w:rsidP="00464A94">
                              <w:pPr>
                                <w:jc w:val="center"/>
                              </w:pPr>
                              <w:r>
                                <w:t>(a) Four co-located texture MBs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97915" y="1389105"/>
                            <a:ext cx="1399133" cy="33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467D" w:rsidRDefault="00BE467D" w:rsidP="00464A94">
                              <w:pPr>
                                <w:jc w:val="center"/>
                              </w:pPr>
                              <w:r>
                                <w:t>(b) One depth MB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2076845" y="583306"/>
                            <a:ext cx="657809" cy="222883"/>
                          </a:xfrm>
                          <a:prstGeom prst="rightArrow">
                            <a:avLst>
                              <a:gd name="adj1" fmla="val 50000"/>
                              <a:gd name="adj2" fmla="val 73799"/>
                            </a:avLst>
                          </a:prstGeom>
                          <a:solidFill>
                            <a:srgbClr val="4F81BD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" o:spid="_x0000_s1026" editas="canvas" style="width:324.55pt;height:139.7pt;mso-position-horizontal-relative:char;mso-position-vertical-relative:line" coordsize="41211,177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1211;height:17741;visibility:visible;mso-wrap-style:square">
                  <v:fill o:detectmouseclick="t"/>
                  <v:path o:connecttype="none"/>
                </v:shape>
                <v:shape id="Picture 7" o:spid="_x0000_s1028" type="#_x0000_t75" alt="Untitled3" style="position:absolute;left:6776;top:1193;width:11499;height:115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H9v7CAAAA2gAAAA8AAABkcnMvZG93bnJldi54bWxEj0GLwjAQhe8L/ocwwl4WTVdwkWoUlRXE&#10;g9aqeB2asS02k9Jktf57Iyx4Gob35n1vJrPWVOJGjSstK/juRyCIM6tLzhUcD6veCITzyBory6Tg&#10;QQ5m087HBGNt77ynW+pzEULYxaig8L6OpXRZQQZd39bEQbvYxqAPa5NL3eA9hJtKDqLoRxosORAK&#10;rGlZUHZN/4yCzRy1x905DYjt7ykZJl/DRaLUZ7edj0F4av3b/H+91qE+vF55TTl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x/b+wgAAANoAAAAPAAAAAAAAAAAAAAAAAJ8C&#10;AABkcnMvZG93bnJldi54bWxQSwUGAAAAAAQABAD3AAAAjgMAAAAA&#10;">
                  <v:imagedata r:id="rId15" o:title="Untitled3"/>
                </v:shape>
                <v:shape id="Picture 8" o:spid="_x0000_s1029" type="#_x0000_t75" alt="Untitled2" style="position:absolute;left:29674;top:4083;width:5646;height:5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B+G3DAAAA2gAAAA8AAABkcnMvZG93bnJldi54bWxEj0FrwkAUhO8F/8PyBC9FN5FWJLqKFAXp&#10;rcaDx0f2mYRk38bdbYz++m6h0OMwM98w6+1gWtGT87VlBeksAUFcWF1zqeCcH6ZLED4ga2wtk4IH&#10;edhuRi9rzLS98xf1p1CKCGGfoYIqhC6T0hcVGfQz2xFH72qdwRClK6V2eI9w08p5kiykwZrjQoUd&#10;fVRUNKdvo+C96ZvFa/55c/UyTd9Cvt9dno1Sk/GwW4EINIT/8F/7qBXM4fdKvAF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QH4bcMAAADaAAAADwAAAAAAAAAAAAAAAACf&#10;AgAAZHJzL2Rvd25yZXYueG1sUEsFBgAAAAAEAAQA9wAAAI8DAAAAAA==&#10;">
                  <v:imagedata r:id="rId16" o:title="Untitled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511;top:13891;width:2359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BE467D" w:rsidRDefault="00BE467D" w:rsidP="00464A94">
                        <w:pPr>
                          <w:jc w:val="center"/>
                        </w:pPr>
                        <w:r>
                          <w:t>(a) Four co-located texture MBs</w:t>
                        </w:r>
                      </w:p>
                    </w:txbxContent>
                  </v:textbox>
                </v:shape>
                <v:shape id="Text Box 2" o:spid="_x0000_s1031" type="#_x0000_t202" style="position:absolute;left:24979;top:13891;width:13991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BE467D" w:rsidRDefault="00BE467D" w:rsidP="00464A94">
                        <w:pPr>
                          <w:jc w:val="center"/>
                        </w:pPr>
                        <w:r>
                          <w:t>(b) One depth MB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1" o:spid="_x0000_s1032" type="#_x0000_t13" style="position:absolute;left:20768;top:5833;width:6578;height:2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fH/8MA&#10;AADaAAAADwAAAGRycy9kb3ducmV2LnhtbESPS4sCMRCE74L/IbTgTTO67oPRKCIseFnEB+4em0k7&#10;GZ10hiTq+O83wsIei6r6ipotWluLG/lQOVYwGmYgiAunKy4VHPafgw8QISJrrB2TggcFWMy7nRnm&#10;2t15S7ddLEWCcMhRgYmxyaUMhSGLYega4uSdnLcYk/Sl1B7vCW5rOc6yN2mx4rRgsKGVoeKyu1oF&#10;x5+Jn5jtGi/f+LI/b74erX1fKdXvtcspiEht/A//tddawSs8r6Qb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fH/8MAAADaAAAADwAAAAAAAAAAAAAAAACYAgAAZHJzL2Rv&#10;d25yZXYueG1sUEsFBgAAAAAEAAQA9QAAAIgDAAAAAA==&#10;" adj="16199" fillcolor="#4f81bd"/>
                <w10:anchorlock/>
              </v:group>
            </w:pict>
          </mc:Fallback>
        </mc:AlternateContent>
      </w:r>
    </w:p>
    <w:p w:rsidR="00464A94" w:rsidRPr="00282299" w:rsidRDefault="00464A94" w:rsidP="00464A94">
      <w:pPr>
        <w:pStyle w:val="Caption"/>
        <w:jc w:val="center"/>
        <w:rPr>
          <w:lang w:val="en-US"/>
        </w:rPr>
      </w:pPr>
      <w:bookmarkStart w:id="1" w:name="_Ref345262898"/>
      <w:r w:rsidRPr="006D2AB4">
        <w:t xml:space="preserve">Figure </w:t>
      </w:r>
      <w:r w:rsidR="00404A32">
        <w:fldChar w:fldCharType="begin"/>
      </w:r>
      <w:r w:rsidR="00714773">
        <w:instrText xml:space="preserve"> SEQ Figure \* ARABIC </w:instrText>
      </w:r>
      <w:r w:rsidR="00404A32">
        <w:fldChar w:fldCharType="separate"/>
      </w:r>
      <w:r w:rsidR="005E2061">
        <w:rPr>
          <w:noProof/>
        </w:rPr>
        <w:t>1</w:t>
      </w:r>
      <w:r w:rsidR="00404A32">
        <w:rPr>
          <w:noProof/>
        </w:rPr>
        <w:fldChar w:fldCharType="end"/>
      </w:r>
      <w:r w:rsidRPr="006D2AB4">
        <w:t xml:space="preserve">: </w:t>
      </w:r>
      <w:r>
        <w:t>Texture 8x8</w:t>
      </w:r>
      <w:r>
        <w:rPr>
          <w:rFonts w:hint="eastAsia"/>
          <w:lang w:eastAsia="zh-CN"/>
        </w:rPr>
        <w:t xml:space="preserve"> MB </w:t>
      </w:r>
      <w:r>
        <w:t>partition to be used directly for depth partition.</w:t>
      </w:r>
      <w:bookmarkEnd w:id="1"/>
    </w:p>
    <w:p w:rsidR="00DC6706" w:rsidRPr="001F4286" w:rsidRDefault="00C61D00" w:rsidP="00282299">
      <w:pPr>
        <w:spacing w:before="240"/>
        <w:jc w:val="both"/>
        <w:rPr>
          <w:lang w:eastAsia="zh-TW"/>
        </w:rPr>
      </w:pPr>
      <w:r>
        <w:rPr>
          <w:szCs w:val="22"/>
          <w:lang w:eastAsia="zh-TW"/>
        </w:rPr>
        <w:t xml:space="preserve">When </w:t>
      </w:r>
      <w:r w:rsidR="008F629C">
        <w:rPr>
          <w:szCs w:val="22"/>
          <w:lang w:eastAsia="zh-TW"/>
        </w:rPr>
        <w:t>the</w:t>
      </w:r>
      <w:r w:rsidR="008F629C" w:rsidRPr="00412D05">
        <w:rPr>
          <w:szCs w:val="22"/>
          <w:lang w:eastAsia="zh-TW"/>
        </w:rPr>
        <w:t xml:space="preserve"> </w:t>
      </w:r>
      <w:r w:rsidR="008F629C">
        <w:rPr>
          <w:szCs w:val="22"/>
          <w:lang w:eastAsia="zh-TW"/>
        </w:rPr>
        <w:t xml:space="preserve">corresponding texture </w:t>
      </w:r>
      <w:r w:rsidR="008F629C" w:rsidRPr="00412D05">
        <w:rPr>
          <w:szCs w:val="22"/>
          <w:lang w:eastAsia="zh-TW"/>
        </w:rPr>
        <w:t xml:space="preserve">MB </w:t>
      </w:r>
      <w:r w:rsidR="008F629C">
        <w:rPr>
          <w:szCs w:val="22"/>
          <w:lang w:eastAsia="zh-TW"/>
        </w:rPr>
        <w:t xml:space="preserve">is coded </w:t>
      </w:r>
      <w:r>
        <w:rPr>
          <w:szCs w:val="22"/>
          <w:lang w:eastAsia="zh-TW"/>
        </w:rPr>
        <w:t>by intra mode</w:t>
      </w:r>
      <w:r w:rsidR="007D6B57">
        <w:rPr>
          <w:szCs w:val="22"/>
          <w:lang w:eastAsia="zh-TW"/>
        </w:rPr>
        <w:t xml:space="preserve">, the followings </w:t>
      </w:r>
      <w:r w:rsidR="00374657">
        <w:rPr>
          <w:szCs w:val="22"/>
          <w:lang w:eastAsia="zh-TW"/>
        </w:rPr>
        <w:t>are applied</w:t>
      </w:r>
      <w:r w:rsidR="00282299">
        <w:rPr>
          <w:szCs w:val="22"/>
          <w:lang w:eastAsia="zh-TW"/>
        </w:rPr>
        <w:t>, to inherit motion information for the current 8x8 depth MB partition:</w:t>
      </w:r>
    </w:p>
    <w:p w:rsidR="00DC6706" w:rsidRPr="00952A65" w:rsidRDefault="00DC6706" w:rsidP="00282299">
      <w:pPr>
        <w:pStyle w:val="ListParagraph"/>
        <w:numPr>
          <w:ilvl w:val="0"/>
          <w:numId w:val="30"/>
        </w:numPr>
        <w:rPr>
          <w:rFonts w:ascii="Times New Roman" w:hAnsi="Times New Roman"/>
        </w:rPr>
      </w:pPr>
      <w:r w:rsidRPr="00952A65">
        <w:rPr>
          <w:rFonts w:ascii="Times New Roman" w:hAnsi="Times New Roman"/>
        </w:rPr>
        <w:t xml:space="preserve">If only one of </w:t>
      </w:r>
      <w:r w:rsidR="00A613DC" w:rsidRPr="003A1704">
        <w:rPr>
          <w:rFonts w:ascii="Times New Roman" w:hAnsi="Times New Roman"/>
        </w:rPr>
        <w:t>the</w:t>
      </w:r>
      <w:r w:rsidR="00A613DC">
        <w:rPr>
          <w:rFonts w:ascii="Times New Roman" w:hAnsi="Times New Roman"/>
        </w:rPr>
        <w:t xml:space="preserve"> four</w:t>
      </w:r>
      <w:r w:rsidR="00A613DC" w:rsidRPr="003A1704">
        <w:rPr>
          <w:rFonts w:ascii="Times New Roman" w:hAnsi="Times New Roman"/>
        </w:rPr>
        <w:t xml:space="preserve"> corresponding texture MBs</w:t>
      </w:r>
      <w:r w:rsidR="00D21D1F">
        <w:rPr>
          <w:rFonts w:ascii="Times New Roman" w:hAnsi="Times New Roman"/>
        </w:rPr>
        <w:t>,</w:t>
      </w:r>
      <w:r w:rsidR="00A613DC" w:rsidRPr="003A1704">
        <w:rPr>
          <w:rFonts w:ascii="Times New Roman" w:hAnsi="Times New Roman"/>
        </w:rPr>
        <w:t xml:space="preserve"> </w:t>
      </w:r>
      <w:r w:rsidR="0091223E">
        <w:rPr>
          <w:rFonts w:ascii="Times New Roman" w:hAnsi="Times New Roman"/>
        </w:rPr>
        <w:t>denoted as T</w:t>
      </w:r>
      <w:r w:rsidR="00D21D1F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is</w:t>
      </w:r>
      <w:r w:rsidRPr="00952A6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inter-coded</w:t>
      </w:r>
      <w:r w:rsidRPr="00952A6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282299">
        <w:rPr>
          <w:rFonts w:ascii="Times New Roman" w:hAnsi="Times New Roman"/>
        </w:rPr>
        <w:t xml:space="preserve">motion information </w:t>
      </w:r>
      <w:r w:rsidRPr="00952A65">
        <w:rPr>
          <w:rFonts w:ascii="Times New Roman" w:hAnsi="Times New Roman"/>
        </w:rPr>
        <w:t>of the 4x4 block</w:t>
      </w:r>
      <w:r w:rsidR="00DC3C82">
        <w:rPr>
          <w:rFonts w:ascii="Times New Roman" w:hAnsi="Times New Roman"/>
        </w:rPr>
        <w:t xml:space="preserve"> in T, which is</w:t>
      </w:r>
      <w:r w:rsidRPr="00952A65">
        <w:rPr>
          <w:rFonts w:ascii="Times New Roman" w:hAnsi="Times New Roman"/>
        </w:rPr>
        <w:t xml:space="preserve"> close</w:t>
      </w:r>
      <w:r w:rsidR="00161639">
        <w:rPr>
          <w:rFonts w:ascii="Times New Roman" w:hAnsi="Times New Roman"/>
        </w:rPr>
        <w:t>st</w:t>
      </w:r>
      <w:r w:rsidRPr="00952A65">
        <w:rPr>
          <w:rFonts w:ascii="Times New Roman" w:hAnsi="Times New Roman"/>
        </w:rPr>
        <w:t xml:space="preserve"> to the center of the </w:t>
      </w:r>
      <w:r w:rsidR="00DC3C82">
        <w:rPr>
          <w:rFonts w:ascii="Times New Roman" w:hAnsi="Times New Roman"/>
        </w:rPr>
        <w:t>four</w:t>
      </w:r>
      <w:r w:rsidR="00DC3C82" w:rsidRPr="003A1704">
        <w:rPr>
          <w:rFonts w:ascii="Times New Roman" w:hAnsi="Times New Roman"/>
        </w:rPr>
        <w:t xml:space="preserve"> corresponding texture MBs</w:t>
      </w:r>
      <w:r w:rsidR="00DC3C82">
        <w:rPr>
          <w:rFonts w:ascii="Times New Roman" w:hAnsi="Times New Roman"/>
        </w:rPr>
        <w:t>,</w:t>
      </w:r>
      <w:r w:rsidR="00DC3C82" w:rsidRPr="00952A65" w:rsidDel="00DC3C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is inherited by </w:t>
      </w:r>
      <w:r w:rsidR="00282299">
        <w:rPr>
          <w:rFonts w:ascii="Times New Roman" w:hAnsi="Times New Roman"/>
        </w:rPr>
        <w:t xml:space="preserve">the </w:t>
      </w:r>
      <w:r>
        <w:rPr>
          <w:rFonts w:ascii="Times New Roman" w:hAnsi="Times New Roman"/>
        </w:rPr>
        <w:t xml:space="preserve">current </w:t>
      </w:r>
      <w:r w:rsidR="00282299">
        <w:rPr>
          <w:rFonts w:ascii="Times New Roman" w:hAnsi="Times New Roman"/>
        </w:rPr>
        <w:t>block</w:t>
      </w:r>
      <w:r w:rsidRPr="00952A65">
        <w:rPr>
          <w:rFonts w:ascii="Times New Roman" w:hAnsi="Times New Roman"/>
        </w:rPr>
        <w:t>.</w:t>
      </w:r>
    </w:p>
    <w:p w:rsidR="00176EC6" w:rsidRDefault="00DC6706" w:rsidP="00282299">
      <w:pPr>
        <w:pStyle w:val="ListParagraph"/>
        <w:numPr>
          <w:ilvl w:val="0"/>
          <w:numId w:val="31"/>
        </w:numPr>
        <w:rPr>
          <w:rFonts w:ascii="Times New Roman" w:hAnsi="Times New Roman"/>
          <w:lang w:eastAsia="zh-TW"/>
        </w:rPr>
      </w:pPr>
      <w:r>
        <w:rPr>
          <w:rFonts w:ascii="Times New Roman" w:hAnsi="Times New Roman"/>
        </w:rPr>
        <w:t>Otherwise</w:t>
      </w:r>
      <w:r w:rsidR="00050D1A">
        <w:rPr>
          <w:rFonts w:ascii="Times New Roman" w:hAnsi="Times New Roman"/>
        </w:rPr>
        <w:t>,</w:t>
      </w:r>
      <w:r w:rsidR="000859EF">
        <w:rPr>
          <w:rFonts w:ascii="Times New Roman" w:hAnsi="Times New Roman"/>
        </w:rPr>
        <w:t xml:space="preserve"> </w:t>
      </w:r>
      <w:r w:rsidR="00D61DEC">
        <w:rPr>
          <w:rFonts w:ascii="Times New Roman" w:hAnsi="Times New Roman"/>
        </w:rPr>
        <w:t xml:space="preserve">the median </w:t>
      </w:r>
      <w:r w:rsidR="006E241B">
        <w:rPr>
          <w:rFonts w:ascii="Times New Roman" w:hAnsi="Times New Roman"/>
        </w:rPr>
        <w:t xml:space="preserve">filtering is applied to </w:t>
      </w:r>
      <w:r w:rsidR="00D07CC5">
        <w:rPr>
          <w:rFonts w:ascii="Times New Roman" w:hAnsi="Times New Roman"/>
        </w:rPr>
        <w:t>the three</w:t>
      </w:r>
      <w:r w:rsidRPr="00952A65">
        <w:rPr>
          <w:rFonts w:ascii="Times New Roman" w:hAnsi="Times New Roman"/>
        </w:rPr>
        <w:t xml:space="preserve"> 4x4 block</w:t>
      </w:r>
      <w:r w:rsidR="00D61DEC">
        <w:rPr>
          <w:rFonts w:ascii="Times New Roman" w:hAnsi="Times New Roman"/>
        </w:rPr>
        <w:t>s</w:t>
      </w:r>
      <w:r w:rsidRPr="00952A65">
        <w:rPr>
          <w:rFonts w:ascii="Times New Roman" w:hAnsi="Times New Roman"/>
        </w:rPr>
        <w:t xml:space="preserve"> that </w:t>
      </w:r>
      <w:r w:rsidR="00D07CC5">
        <w:rPr>
          <w:rFonts w:ascii="Times New Roman" w:hAnsi="Times New Roman"/>
        </w:rPr>
        <w:t>are</w:t>
      </w:r>
      <w:r w:rsidRPr="00952A65">
        <w:rPr>
          <w:rFonts w:ascii="Times New Roman" w:hAnsi="Times New Roman"/>
        </w:rPr>
        <w:t xml:space="preserve"> closest to the center </w:t>
      </w:r>
      <w:r w:rsidR="00D07CC5" w:rsidRPr="00952A65">
        <w:rPr>
          <w:rFonts w:ascii="Times New Roman" w:hAnsi="Times New Roman"/>
        </w:rPr>
        <w:t xml:space="preserve">of the </w:t>
      </w:r>
      <w:r w:rsidR="00D07CC5">
        <w:rPr>
          <w:rFonts w:ascii="Times New Roman" w:hAnsi="Times New Roman"/>
        </w:rPr>
        <w:t>four</w:t>
      </w:r>
      <w:r w:rsidR="00D07CC5" w:rsidRPr="003A1704">
        <w:rPr>
          <w:rFonts w:ascii="Times New Roman" w:hAnsi="Times New Roman"/>
        </w:rPr>
        <w:t xml:space="preserve"> corresponding texture MBs</w:t>
      </w:r>
      <w:r w:rsidR="006F686A">
        <w:rPr>
          <w:rFonts w:ascii="Times New Roman" w:hAnsi="Times New Roman"/>
        </w:rPr>
        <w:t xml:space="preserve"> but not within the current corresponding texture MB</w:t>
      </w:r>
      <w:r w:rsidR="00D61DEC">
        <w:rPr>
          <w:rFonts w:ascii="Times New Roman" w:hAnsi="Times New Roman"/>
        </w:rPr>
        <w:t xml:space="preserve">, </w:t>
      </w:r>
      <w:r w:rsidR="006E241B">
        <w:rPr>
          <w:rFonts w:ascii="Times New Roman" w:hAnsi="Times New Roman"/>
        </w:rPr>
        <w:t>to derive the motion information of the current 8x8 block</w:t>
      </w:r>
      <w:r>
        <w:rPr>
          <w:rFonts w:ascii="Times New Roman" w:hAnsi="Times New Roman"/>
        </w:rPr>
        <w:t xml:space="preserve">. </w:t>
      </w:r>
    </w:p>
    <w:p w:rsidR="000859EF" w:rsidRPr="000859EF" w:rsidRDefault="000859EF" w:rsidP="000859EF">
      <w:pPr>
        <w:pStyle w:val="ListParagraph"/>
        <w:numPr>
          <w:ilvl w:val="0"/>
          <w:numId w:val="31"/>
        </w:numPr>
        <w:rPr>
          <w:rFonts w:ascii="Times New Roman" w:hAnsi="Times New Roman"/>
          <w:lang w:eastAsia="zh-TW"/>
        </w:rPr>
      </w:pPr>
      <w:r w:rsidRPr="000859EF">
        <w:rPr>
          <w:rFonts w:ascii="Times New Roman" w:hAnsi="Times New Roman"/>
        </w:rPr>
        <w:t xml:space="preserve">If four co-located texture MBs of current depth MB are </w:t>
      </w:r>
      <w:r w:rsidRPr="00833405">
        <w:rPr>
          <w:rFonts w:ascii="Times New Roman" w:hAnsi="Times New Roman"/>
        </w:rPr>
        <w:t>all intra-</w:t>
      </w:r>
      <w:r w:rsidRPr="008660B4">
        <w:rPr>
          <w:rFonts w:ascii="Times New Roman" w:hAnsi="Times New Roman"/>
        </w:rPr>
        <w:t>coded, it is handled the same as in the current 3D-AVC.</w:t>
      </w:r>
    </w:p>
    <w:p w:rsidR="00DC6706" w:rsidRPr="003168BC" w:rsidRDefault="002349D2" w:rsidP="00282299">
      <w:pPr>
        <w:rPr>
          <w:lang w:eastAsia="zh-TW"/>
        </w:rPr>
      </w:pPr>
      <w:r>
        <w:t>In the above proposed method,</w:t>
      </w:r>
      <w:r w:rsidRPr="003168BC" w:rsidDel="00176EC6">
        <w:t xml:space="preserve"> </w:t>
      </w:r>
      <w:r>
        <w:t>w</w:t>
      </w:r>
      <w:r w:rsidR="00176EC6">
        <w:t>hen saying</w:t>
      </w:r>
      <w:r w:rsidR="00DC6706" w:rsidRPr="003168BC">
        <w:t xml:space="preserve"> </w:t>
      </w:r>
      <w:r w:rsidR="00176EC6">
        <w:t>motion vector</w:t>
      </w:r>
      <w:r w:rsidR="0047739C">
        <w:t xml:space="preserve"> </w:t>
      </w:r>
      <w:r w:rsidR="0047739C" w:rsidRPr="003A1704">
        <w:t>cost</w:t>
      </w:r>
      <w:r w:rsidR="00176EC6">
        <w:t xml:space="preserve">, it refers to </w:t>
      </w:r>
      <w:r w:rsidR="00DC6706" w:rsidRPr="003168BC">
        <w:t xml:space="preserve">the sum of </w:t>
      </w:r>
      <w:r w:rsidR="00DC6706" w:rsidRPr="003168BC">
        <w:rPr>
          <w:lang w:eastAsia="zh-TW"/>
        </w:rPr>
        <w:t xml:space="preserve">absolute values of </w:t>
      </w:r>
      <w:r w:rsidR="00672C9A">
        <w:rPr>
          <w:lang w:eastAsia="zh-TW"/>
        </w:rPr>
        <w:t xml:space="preserve">horizontal and vertical </w:t>
      </w:r>
      <w:r w:rsidR="00DC6706" w:rsidRPr="003168BC">
        <w:rPr>
          <w:lang w:eastAsia="zh-TW"/>
        </w:rPr>
        <w:t xml:space="preserve">components </w:t>
      </w:r>
      <w:r w:rsidR="00176EC6">
        <w:rPr>
          <w:lang w:eastAsia="zh-TW"/>
        </w:rPr>
        <w:t xml:space="preserve">if </w:t>
      </w:r>
      <w:r w:rsidR="00362A0D" w:rsidRPr="003A1704">
        <w:rPr>
          <w:lang w:eastAsia="zh-TW"/>
        </w:rPr>
        <w:t>the motion vector</w:t>
      </w:r>
      <w:r w:rsidR="00362A0D">
        <w:rPr>
          <w:lang w:eastAsia="zh-TW"/>
        </w:rPr>
        <w:t xml:space="preserve"> </w:t>
      </w:r>
      <w:r w:rsidR="00176EC6">
        <w:rPr>
          <w:lang w:eastAsia="zh-TW"/>
        </w:rPr>
        <w:t xml:space="preserve">available, otherwise the cost </w:t>
      </w:r>
      <w:r w:rsidR="00A974D4">
        <w:rPr>
          <w:lang w:eastAsia="zh-TW"/>
        </w:rPr>
        <w:t>is</w:t>
      </w:r>
      <w:r w:rsidR="0072631C">
        <w:rPr>
          <w:lang w:eastAsia="zh-TW"/>
        </w:rPr>
        <w:t xml:space="preserve"> </w:t>
      </w:r>
      <w:r w:rsidR="00F9667A">
        <w:rPr>
          <w:lang w:eastAsia="zh-TW"/>
        </w:rPr>
        <w:t xml:space="preserve">set as </w:t>
      </w:r>
      <w:r w:rsidR="004E63B5" w:rsidRPr="003168BC">
        <w:rPr>
          <w:lang w:eastAsia="zh-TW"/>
        </w:rPr>
        <w:t>-1.</w:t>
      </w:r>
    </w:p>
    <w:p w:rsidR="005A75A7" w:rsidRPr="00831C4C" w:rsidRDefault="005A75A7" w:rsidP="00E921BF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831C4C">
        <w:rPr>
          <w:rFonts w:cs="Arial"/>
          <w:b/>
          <w:bCs/>
          <w:kern w:val="32"/>
          <w:sz w:val="32"/>
          <w:szCs w:val="32"/>
          <w:lang w:val="en-CA"/>
        </w:rPr>
        <w:t>Compression Performance</w:t>
      </w:r>
    </w:p>
    <w:p w:rsidR="001A0519" w:rsidRDefault="001A0519" w:rsidP="0063026B">
      <w:pPr>
        <w:spacing w:before="240"/>
        <w:jc w:val="both"/>
        <w:rPr>
          <w:szCs w:val="22"/>
          <w:lang w:eastAsia="zh-TW"/>
        </w:rPr>
      </w:pPr>
      <w:r>
        <w:rPr>
          <w:szCs w:val="22"/>
          <w:lang w:eastAsia="zh-TW"/>
        </w:rPr>
        <w:t>T</w:t>
      </w:r>
      <w:r w:rsidRPr="0063026B">
        <w:rPr>
          <w:szCs w:val="22"/>
          <w:lang w:eastAsia="zh-TW"/>
        </w:rPr>
        <w:t xml:space="preserve">he proposed </w:t>
      </w:r>
      <w:r>
        <w:rPr>
          <w:szCs w:val="22"/>
          <w:lang w:eastAsia="zh-TW"/>
        </w:rPr>
        <w:t>method</w:t>
      </w:r>
      <w:r w:rsidRPr="0063026B">
        <w:rPr>
          <w:szCs w:val="22"/>
          <w:lang w:eastAsia="zh-TW"/>
        </w:rPr>
        <w:t xml:space="preserve"> is implemented on top of 3D-</w:t>
      </w:r>
      <w:r>
        <w:rPr>
          <w:szCs w:val="22"/>
          <w:lang w:eastAsia="zh-TW"/>
        </w:rPr>
        <w:t>A</w:t>
      </w:r>
      <w:r w:rsidRPr="0063026B">
        <w:rPr>
          <w:szCs w:val="22"/>
          <w:lang w:eastAsia="zh-TW"/>
        </w:rPr>
        <w:t xml:space="preserve">TM </w:t>
      </w:r>
      <w:r>
        <w:rPr>
          <w:szCs w:val="22"/>
          <w:lang w:eastAsia="zh-TW"/>
        </w:rPr>
        <w:t>v7</w:t>
      </w:r>
      <w:r w:rsidRPr="0063026B">
        <w:rPr>
          <w:szCs w:val="22"/>
          <w:lang w:eastAsia="zh-TW"/>
        </w:rPr>
        <w:t>.0</w:t>
      </w:r>
      <w:r>
        <w:rPr>
          <w:szCs w:val="22"/>
          <w:lang w:eastAsia="zh-TW"/>
        </w:rPr>
        <w:t xml:space="preserve"> </w:t>
      </w:r>
      <w:r w:rsidR="00FF1397">
        <w:rPr>
          <w:szCs w:val="22"/>
          <w:lang w:eastAsia="zh-TW"/>
        </w:rPr>
        <w:t xml:space="preserve">with bug fix as </w:t>
      </w:r>
      <w:r>
        <w:rPr>
          <w:szCs w:val="22"/>
          <w:lang w:eastAsia="zh-TW"/>
        </w:rPr>
        <w:t xml:space="preserve">provided by </w:t>
      </w:r>
      <w:r w:rsidRPr="009E35F9">
        <w:rPr>
          <w:szCs w:val="22"/>
          <w:lang w:eastAsia="zh-TW"/>
        </w:rPr>
        <w:t>JCT3V-</w:t>
      </w:r>
      <w:r w:rsidR="000859EF" w:rsidRPr="009E35F9">
        <w:rPr>
          <w:szCs w:val="22"/>
          <w:lang w:eastAsia="zh-TW"/>
        </w:rPr>
        <w:t>D</w:t>
      </w:r>
      <w:r w:rsidR="000859EF" w:rsidRPr="000859EF">
        <w:rPr>
          <w:szCs w:val="22"/>
          <w:lang w:eastAsia="zh-TW"/>
        </w:rPr>
        <w:t>0189</w:t>
      </w:r>
      <w:r w:rsidR="009B2035">
        <w:rPr>
          <w:szCs w:val="22"/>
          <w:lang w:eastAsia="zh-TW"/>
        </w:rPr>
        <w:t>,</w:t>
      </w:r>
      <w:r>
        <w:rPr>
          <w:szCs w:val="22"/>
          <w:lang w:eastAsia="zh-TW"/>
        </w:rPr>
        <w:t xml:space="preserve"> </w:t>
      </w:r>
      <w:r w:rsidR="009B2035">
        <w:rPr>
          <w:szCs w:val="22"/>
          <w:lang w:eastAsia="zh-TW"/>
        </w:rPr>
        <w:t>a</w:t>
      </w:r>
      <w:r>
        <w:rPr>
          <w:szCs w:val="22"/>
          <w:lang w:eastAsia="zh-TW"/>
        </w:rPr>
        <w:t xml:space="preserve">nd the anchor used in simulations is </w:t>
      </w:r>
      <w:r>
        <w:rPr>
          <w:szCs w:val="22"/>
          <w:lang w:eastAsia="ja-JP"/>
        </w:rPr>
        <w:t xml:space="preserve">3D-ATM </w:t>
      </w:r>
      <w:r>
        <w:rPr>
          <w:szCs w:val="22"/>
          <w:lang w:eastAsia="zh-TW"/>
        </w:rPr>
        <w:t>v7</w:t>
      </w:r>
      <w:r w:rsidRPr="0063026B">
        <w:rPr>
          <w:szCs w:val="22"/>
          <w:lang w:eastAsia="zh-TW"/>
        </w:rPr>
        <w:t>.0</w:t>
      </w:r>
      <w:r w:rsidR="003D5A96">
        <w:rPr>
          <w:szCs w:val="22"/>
          <w:lang w:eastAsia="zh-TW"/>
        </w:rPr>
        <w:t xml:space="preserve"> with </w:t>
      </w:r>
      <w:r w:rsidR="001B5D09">
        <w:rPr>
          <w:szCs w:val="22"/>
          <w:lang w:eastAsia="zh-TW"/>
        </w:rPr>
        <w:t xml:space="preserve">also the </w:t>
      </w:r>
      <w:r w:rsidR="003D5A96">
        <w:rPr>
          <w:szCs w:val="22"/>
          <w:lang w:eastAsia="zh-TW"/>
        </w:rPr>
        <w:t>bug fix</w:t>
      </w:r>
      <w:r>
        <w:rPr>
          <w:szCs w:val="22"/>
          <w:lang w:eastAsia="ja-JP"/>
        </w:rPr>
        <w:t xml:space="preserve">. </w:t>
      </w:r>
      <w:r>
        <w:rPr>
          <w:szCs w:val="22"/>
          <w:lang w:eastAsia="zh-TW"/>
        </w:rPr>
        <w:t>Both</w:t>
      </w:r>
      <w:r w:rsidRPr="0063026B">
        <w:rPr>
          <w:szCs w:val="22"/>
          <w:lang w:eastAsia="zh-TW"/>
        </w:rPr>
        <w:t xml:space="preserve"> common test conditions </w:t>
      </w:r>
      <w:r>
        <w:rPr>
          <w:szCs w:val="22"/>
          <w:lang w:eastAsia="zh-TW"/>
        </w:rPr>
        <w:fldChar w:fldCharType="begin"/>
      </w:r>
      <w:r>
        <w:rPr>
          <w:szCs w:val="22"/>
          <w:lang w:eastAsia="zh-TW"/>
        </w:rPr>
        <w:instrText xml:space="preserve"> REF _Ref353487334 \r \h </w:instrText>
      </w:r>
      <w:r>
        <w:rPr>
          <w:szCs w:val="22"/>
          <w:lang w:eastAsia="zh-TW"/>
        </w:rPr>
      </w:r>
      <w:r>
        <w:rPr>
          <w:szCs w:val="22"/>
          <w:lang w:eastAsia="zh-TW"/>
        </w:rPr>
        <w:fldChar w:fldCharType="separate"/>
      </w:r>
      <w:r>
        <w:rPr>
          <w:szCs w:val="22"/>
          <w:lang w:eastAsia="zh-TW"/>
        </w:rPr>
        <w:t>[4]</w:t>
      </w:r>
      <w:r>
        <w:rPr>
          <w:szCs w:val="22"/>
          <w:lang w:eastAsia="zh-TW"/>
        </w:rPr>
        <w:fldChar w:fldCharType="end"/>
      </w:r>
      <w:r>
        <w:rPr>
          <w:szCs w:val="22"/>
          <w:lang w:eastAsia="zh-TW"/>
        </w:rPr>
        <w:t xml:space="preserve"> and </w:t>
      </w:r>
      <w:r w:rsidR="00A545A3">
        <w:rPr>
          <w:szCs w:val="22"/>
          <w:lang w:eastAsia="zh-TW"/>
        </w:rPr>
        <w:t xml:space="preserve">texture-first </w:t>
      </w:r>
      <w:r w:rsidRPr="0063026B">
        <w:rPr>
          <w:szCs w:val="22"/>
          <w:lang w:eastAsia="zh-TW"/>
        </w:rPr>
        <w:t>test c</w:t>
      </w:r>
      <w:r>
        <w:rPr>
          <w:szCs w:val="22"/>
          <w:lang w:eastAsia="zh-TW"/>
        </w:rPr>
        <w:t>ondition</w:t>
      </w:r>
      <w:r w:rsidRPr="0063026B">
        <w:rPr>
          <w:szCs w:val="22"/>
          <w:lang w:eastAsia="zh-TW"/>
        </w:rPr>
        <w:t xml:space="preserve"> </w:t>
      </w:r>
      <w:r>
        <w:rPr>
          <w:szCs w:val="22"/>
          <w:lang w:eastAsia="zh-TW"/>
        </w:rPr>
        <w:t>are used in simulations</w:t>
      </w:r>
      <w:r w:rsidRPr="0063026B">
        <w:rPr>
          <w:szCs w:val="22"/>
          <w:lang w:eastAsia="zh-TW"/>
        </w:rPr>
        <w:t>.</w:t>
      </w:r>
      <w:r>
        <w:rPr>
          <w:szCs w:val="22"/>
          <w:lang w:eastAsia="zh-TW"/>
        </w:rPr>
        <w:t xml:space="preserve"> For </w:t>
      </w:r>
      <w:r w:rsidR="00A545A3">
        <w:rPr>
          <w:szCs w:val="22"/>
          <w:lang w:eastAsia="zh-TW"/>
        </w:rPr>
        <w:t>texture-first</w:t>
      </w:r>
      <w:r w:rsidR="00A545A3" w:rsidDel="00A545A3">
        <w:rPr>
          <w:szCs w:val="22"/>
          <w:lang w:eastAsia="zh-TW"/>
        </w:rPr>
        <w:t xml:space="preserve"> </w:t>
      </w:r>
      <w:r w:rsidRPr="0063026B">
        <w:rPr>
          <w:szCs w:val="22"/>
          <w:lang w:eastAsia="zh-TW"/>
        </w:rPr>
        <w:t>test c</w:t>
      </w:r>
      <w:r>
        <w:rPr>
          <w:szCs w:val="22"/>
          <w:lang w:eastAsia="zh-TW"/>
        </w:rPr>
        <w:t>ondition, the coding order is configured to be “T0D0T1D1T2D2”, and BVSP is turned off since current 3D-ATM v7</w:t>
      </w:r>
      <w:r w:rsidRPr="0063026B">
        <w:rPr>
          <w:szCs w:val="22"/>
          <w:lang w:eastAsia="zh-TW"/>
        </w:rPr>
        <w:t>.0</w:t>
      </w:r>
      <w:r>
        <w:rPr>
          <w:szCs w:val="22"/>
          <w:lang w:eastAsia="zh-TW"/>
        </w:rPr>
        <w:t xml:space="preserve"> does not support BVSP for </w:t>
      </w:r>
      <w:r w:rsidR="00A545A3">
        <w:rPr>
          <w:szCs w:val="22"/>
          <w:lang w:eastAsia="zh-TW"/>
        </w:rPr>
        <w:t>texture-first</w:t>
      </w:r>
      <w:r w:rsidR="00A545A3" w:rsidDel="00A545A3">
        <w:rPr>
          <w:szCs w:val="22"/>
          <w:lang w:eastAsia="zh-TW"/>
        </w:rPr>
        <w:t xml:space="preserve"> </w:t>
      </w:r>
      <w:r>
        <w:rPr>
          <w:szCs w:val="22"/>
          <w:lang w:eastAsia="zh-TW"/>
        </w:rPr>
        <w:t>coding order.</w:t>
      </w:r>
    </w:p>
    <w:p w:rsidR="009449BD" w:rsidRDefault="008A433F" w:rsidP="00165AC8">
      <w:pPr>
        <w:spacing w:before="240"/>
        <w:jc w:val="both"/>
        <w:rPr>
          <w:szCs w:val="22"/>
        </w:rPr>
      </w:pPr>
      <w:r>
        <w:rPr>
          <w:szCs w:val="22"/>
          <w:lang w:eastAsia="ja-JP"/>
        </w:rPr>
        <w:t xml:space="preserve">Table 1 </w:t>
      </w:r>
      <w:r w:rsidR="001A0519">
        <w:rPr>
          <w:szCs w:val="22"/>
          <w:lang w:eastAsia="ja-JP"/>
        </w:rPr>
        <w:t xml:space="preserve">provides the results under </w:t>
      </w:r>
      <w:r w:rsidR="002F68B2">
        <w:rPr>
          <w:szCs w:val="22"/>
          <w:lang w:eastAsia="zh-TW"/>
        </w:rPr>
        <w:t>texture-first</w:t>
      </w:r>
      <w:r w:rsidR="002F68B2" w:rsidDel="002F68B2">
        <w:rPr>
          <w:szCs w:val="22"/>
          <w:lang w:eastAsia="zh-TW"/>
        </w:rPr>
        <w:t xml:space="preserve"> </w:t>
      </w:r>
      <w:r w:rsidR="001A0519" w:rsidRPr="0063026B">
        <w:rPr>
          <w:szCs w:val="22"/>
          <w:lang w:eastAsia="zh-TW"/>
        </w:rPr>
        <w:t>test c</w:t>
      </w:r>
      <w:r w:rsidR="001A0519">
        <w:rPr>
          <w:szCs w:val="22"/>
          <w:lang w:eastAsia="zh-TW"/>
        </w:rPr>
        <w:t>ondition</w:t>
      </w:r>
      <w:r w:rsidR="001A0519">
        <w:rPr>
          <w:szCs w:val="22"/>
          <w:lang w:eastAsia="ja-JP"/>
        </w:rPr>
        <w:t>.</w:t>
      </w:r>
      <w:r w:rsidR="001A0519" w:rsidRPr="008A433F">
        <w:rPr>
          <w:szCs w:val="22"/>
          <w:lang w:eastAsia="ja-JP"/>
        </w:rPr>
        <w:t xml:space="preserve"> </w:t>
      </w:r>
      <w:r w:rsidR="001A0519">
        <w:rPr>
          <w:szCs w:val="22"/>
        </w:rPr>
        <w:t>T</w:t>
      </w:r>
      <w:r w:rsidR="001A0519" w:rsidRPr="001703F0">
        <w:rPr>
          <w:szCs w:val="22"/>
        </w:rPr>
        <w:t xml:space="preserve">he average </w:t>
      </w:r>
      <w:r w:rsidR="001A0519">
        <w:rPr>
          <w:szCs w:val="22"/>
        </w:rPr>
        <w:t xml:space="preserve">BD-rate </w:t>
      </w:r>
      <w:r w:rsidR="00125894">
        <w:rPr>
          <w:szCs w:val="22"/>
        </w:rPr>
        <w:t xml:space="preserve">gain </w:t>
      </w:r>
      <w:r w:rsidR="001A0519">
        <w:rPr>
          <w:szCs w:val="22"/>
        </w:rPr>
        <w:t xml:space="preserve">for total coded views and </w:t>
      </w:r>
      <w:r w:rsidR="001A0519" w:rsidRPr="001703F0">
        <w:rPr>
          <w:szCs w:val="22"/>
        </w:rPr>
        <w:t>synthesized views</w:t>
      </w:r>
      <w:r w:rsidR="001A0519">
        <w:rPr>
          <w:szCs w:val="22"/>
        </w:rPr>
        <w:t xml:space="preserve"> are </w:t>
      </w:r>
      <w:r w:rsidR="009449BD">
        <w:rPr>
          <w:szCs w:val="22"/>
        </w:rPr>
        <w:t>-0.06</w:t>
      </w:r>
      <w:r w:rsidR="001A0519" w:rsidRPr="00B06B8C">
        <w:rPr>
          <w:szCs w:val="22"/>
        </w:rPr>
        <w:t xml:space="preserve">% and </w:t>
      </w:r>
      <w:r w:rsidR="009449BD">
        <w:rPr>
          <w:szCs w:val="22"/>
        </w:rPr>
        <w:t>-</w:t>
      </w:r>
      <w:r w:rsidR="001A0519" w:rsidRPr="00B06B8C">
        <w:rPr>
          <w:szCs w:val="22"/>
        </w:rPr>
        <w:t>0.0</w:t>
      </w:r>
      <w:r w:rsidR="009449BD">
        <w:rPr>
          <w:szCs w:val="22"/>
        </w:rPr>
        <w:t>8</w:t>
      </w:r>
      <w:r w:rsidR="001A0519" w:rsidRPr="00B06B8C">
        <w:rPr>
          <w:szCs w:val="22"/>
        </w:rPr>
        <w:t>%,</w:t>
      </w:r>
      <w:r w:rsidR="001A0519" w:rsidRPr="001703F0">
        <w:rPr>
          <w:szCs w:val="22"/>
        </w:rPr>
        <w:t xml:space="preserve"> respectively</w:t>
      </w:r>
      <w:r w:rsidR="001A0519">
        <w:rPr>
          <w:szCs w:val="22"/>
        </w:rPr>
        <w:t>.</w:t>
      </w:r>
    </w:p>
    <w:p w:rsidR="009449BD" w:rsidRPr="00C018F8" w:rsidRDefault="009449BD" w:rsidP="009449BD">
      <w:pPr>
        <w:pStyle w:val="Caption"/>
        <w:keepNext/>
        <w:spacing w:before="200"/>
        <w:jc w:val="center"/>
      </w:pPr>
      <w:r w:rsidRPr="007B2FBE">
        <w:t xml:space="preserve">Table </w:t>
      </w:r>
      <w:r w:rsidR="008D46B7">
        <w:fldChar w:fldCharType="begin"/>
      </w:r>
      <w:r w:rsidR="008D46B7">
        <w:instrText xml:space="preserve"> SEQ Table \* ARABIC </w:instrText>
      </w:r>
      <w:r w:rsidR="008D46B7">
        <w:fldChar w:fldCharType="separate"/>
      </w:r>
      <w:r w:rsidRPr="007B2FBE">
        <w:rPr>
          <w:noProof/>
        </w:rPr>
        <w:t>1</w:t>
      </w:r>
      <w:r w:rsidR="008D46B7">
        <w:rPr>
          <w:noProof/>
        </w:rPr>
        <w:fldChar w:fldCharType="end"/>
      </w:r>
      <w:r>
        <w:t xml:space="preserve">: Coding performance under </w:t>
      </w:r>
      <w:r>
        <w:rPr>
          <w:szCs w:val="22"/>
          <w:lang w:eastAsia="zh-TW"/>
        </w:rPr>
        <w:t xml:space="preserve">texture first </w:t>
      </w:r>
      <w:r w:rsidRPr="0063026B">
        <w:rPr>
          <w:szCs w:val="22"/>
          <w:lang w:eastAsia="zh-TW"/>
        </w:rPr>
        <w:t>test c</w:t>
      </w:r>
      <w:r>
        <w:rPr>
          <w:szCs w:val="22"/>
          <w:lang w:eastAsia="zh-TW"/>
        </w:rPr>
        <w:t>ondition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573"/>
        <w:gridCol w:w="739"/>
        <w:gridCol w:w="562"/>
        <w:gridCol w:w="814"/>
        <w:gridCol w:w="678"/>
        <w:gridCol w:w="739"/>
        <w:gridCol w:w="759"/>
        <w:gridCol w:w="848"/>
        <w:gridCol w:w="993"/>
        <w:gridCol w:w="986"/>
        <w:gridCol w:w="908"/>
      </w:tblGrid>
      <w:tr w:rsidR="009449BD" w:rsidRPr="002E014D" w:rsidTr="000859EF">
        <w:trPr>
          <w:trHeight w:val="197"/>
          <w:jc w:val="center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Pr="0020530F" w:rsidRDefault="009449BD" w:rsidP="00055AE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Pr="0020530F" w:rsidRDefault="009449BD" w:rsidP="004959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Texture Coding</w:t>
            </w:r>
          </w:p>
        </w:tc>
        <w:tc>
          <w:tcPr>
            <w:tcW w:w="1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Pr="0020530F" w:rsidRDefault="009449BD" w:rsidP="0080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Depth Coding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Total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(Coded PSNR)</w:t>
            </w:r>
          </w:p>
        </w:tc>
        <w:tc>
          <w:tcPr>
            <w:tcW w:w="16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Total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(Syn</w:t>
            </w:r>
            <w:r>
              <w:rPr>
                <w:color w:val="000000"/>
                <w:sz w:val="18"/>
                <w:szCs w:val="18"/>
                <w:lang w:eastAsia="zh-CN"/>
              </w:rPr>
              <w:t>.</w:t>
            </w:r>
            <w:r w:rsidRPr="0020530F">
              <w:rPr>
                <w:color w:val="000000"/>
                <w:sz w:val="18"/>
                <w:szCs w:val="18"/>
                <w:lang w:eastAsia="zh-CN"/>
              </w:rPr>
              <w:t xml:space="preserve"> PSNR)</w:t>
            </w:r>
          </w:p>
        </w:tc>
        <w:tc>
          <w:tcPr>
            <w:tcW w:w="28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Complexity estimate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(ratio to anchor)</w:t>
            </w:r>
          </w:p>
        </w:tc>
      </w:tr>
      <w:tr w:rsidR="003168BC" w:rsidRPr="002E014D" w:rsidTr="00180332">
        <w:trPr>
          <w:trHeight w:val="217"/>
          <w:jc w:val="center"/>
        </w:trPr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Pr="0020530F" w:rsidRDefault="009449BD" w:rsidP="004959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 w:rsidP="0080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dPSNR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dPSNR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dPSNR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dPSNR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>Enc</w:t>
            </w:r>
            <w:r>
              <w:rPr>
                <w:rFonts w:eastAsia="Arial Unicode MS"/>
                <w:sz w:val="18"/>
                <w:szCs w:val="18"/>
                <w:lang w:eastAsia="zh-CN"/>
              </w:rPr>
              <w:t>.</w:t>
            </w: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 xml:space="preserve"> T</w:t>
            </w:r>
            <w:r>
              <w:rPr>
                <w:rFonts w:eastAsia="Arial Unicode MS"/>
                <w:sz w:val="18"/>
                <w:szCs w:val="18"/>
                <w:lang w:eastAsia="zh-CN"/>
              </w:rPr>
              <w:t>ime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>Dec</w:t>
            </w:r>
            <w:r>
              <w:rPr>
                <w:rFonts w:eastAsia="Arial Unicode MS"/>
                <w:sz w:val="18"/>
                <w:szCs w:val="18"/>
                <w:lang w:eastAsia="zh-CN"/>
              </w:rPr>
              <w:t>.</w:t>
            </w: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 xml:space="preserve"> Time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Ren.Time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</w:tr>
      <w:tr w:rsidR="00180332" w:rsidRPr="002E014D" w:rsidTr="000859EF">
        <w:trPr>
          <w:trHeight w:val="217"/>
          <w:jc w:val="center"/>
        </w:trPr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-0.84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0.04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89.9%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88.0%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92.6%</w:t>
            </w:r>
          </w:p>
        </w:tc>
      </w:tr>
      <w:tr w:rsidR="00180332" w:rsidRPr="002E014D" w:rsidTr="000859EF">
        <w:trPr>
          <w:trHeight w:val="217"/>
          <w:jc w:val="center"/>
        </w:trPr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S02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-0.58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89.2%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85.9%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87.5%</w:t>
            </w:r>
          </w:p>
        </w:tc>
      </w:tr>
      <w:tr w:rsidR="00180332" w:rsidRPr="002E014D" w:rsidTr="000859EF">
        <w:trPr>
          <w:trHeight w:val="217"/>
          <w:jc w:val="center"/>
        </w:trPr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S03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-1.47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0.01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83.4%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85.2%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83.1%</w:t>
            </w:r>
          </w:p>
        </w:tc>
      </w:tr>
      <w:tr w:rsidR="00180332" w:rsidRPr="002E014D" w:rsidTr="000859EF">
        <w:trPr>
          <w:trHeight w:val="217"/>
          <w:jc w:val="center"/>
        </w:trPr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S04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-1.51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99.9%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97.3%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97.6%</w:t>
            </w:r>
          </w:p>
        </w:tc>
      </w:tr>
      <w:tr w:rsidR="00180332" w:rsidRPr="002E014D" w:rsidTr="000859EF">
        <w:trPr>
          <w:trHeight w:val="217"/>
          <w:jc w:val="center"/>
        </w:trPr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S05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-0.45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94.7%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91.6%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94.1%</w:t>
            </w:r>
          </w:p>
        </w:tc>
      </w:tr>
      <w:tr w:rsidR="00180332" w:rsidRPr="002E014D" w:rsidTr="000859EF">
        <w:trPr>
          <w:trHeight w:val="217"/>
          <w:jc w:val="center"/>
        </w:trPr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S06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-0.49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101.1%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98.4%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100.9%</w:t>
            </w:r>
          </w:p>
        </w:tc>
      </w:tr>
      <w:tr w:rsidR="00180332" w:rsidRPr="002E014D" w:rsidTr="000859EF">
        <w:trPr>
          <w:trHeight w:val="217"/>
          <w:jc w:val="center"/>
        </w:trPr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lastRenderedPageBreak/>
              <w:t>S08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-0.45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94.5%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93.5%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93.7%</w:t>
            </w:r>
          </w:p>
        </w:tc>
      </w:tr>
      <w:tr w:rsidR="00A23902" w:rsidRPr="002E014D" w:rsidTr="00180332">
        <w:trPr>
          <w:trHeight w:val="217"/>
          <w:jc w:val="center"/>
        </w:trPr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Average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-0.83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93.2%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91.4%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80332" w:rsidRPr="000859EF" w:rsidRDefault="00180332" w:rsidP="000859E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0859EF">
              <w:rPr>
                <w:color w:val="000000"/>
                <w:sz w:val="18"/>
                <w:szCs w:val="18"/>
              </w:rPr>
              <w:t>92.8%</w:t>
            </w:r>
          </w:p>
        </w:tc>
      </w:tr>
    </w:tbl>
    <w:p w:rsidR="009449BD" w:rsidRDefault="009449BD" w:rsidP="009449BD">
      <w:pPr>
        <w:spacing w:before="240"/>
        <w:jc w:val="both"/>
        <w:rPr>
          <w:szCs w:val="22"/>
        </w:rPr>
      </w:pPr>
      <w:r>
        <w:rPr>
          <w:szCs w:val="22"/>
          <w:lang w:eastAsia="ja-JP"/>
        </w:rPr>
        <w:t xml:space="preserve">Table 2 provides the results under </w:t>
      </w:r>
      <w:r w:rsidRPr="0063026B">
        <w:rPr>
          <w:szCs w:val="22"/>
          <w:lang w:eastAsia="zh-TW"/>
        </w:rPr>
        <w:t>common test conditions</w:t>
      </w:r>
      <w:r>
        <w:rPr>
          <w:szCs w:val="22"/>
          <w:lang w:eastAsia="ja-JP"/>
        </w:rPr>
        <w:t>.</w:t>
      </w:r>
      <w:r w:rsidRPr="008A433F">
        <w:rPr>
          <w:szCs w:val="22"/>
          <w:lang w:eastAsia="ja-JP"/>
        </w:rPr>
        <w:t xml:space="preserve"> </w:t>
      </w:r>
      <w:r>
        <w:rPr>
          <w:szCs w:val="22"/>
        </w:rPr>
        <w:t>T</w:t>
      </w:r>
      <w:r w:rsidRPr="001703F0">
        <w:rPr>
          <w:szCs w:val="22"/>
        </w:rPr>
        <w:t xml:space="preserve">he average </w:t>
      </w:r>
      <w:r>
        <w:rPr>
          <w:szCs w:val="22"/>
        </w:rPr>
        <w:t xml:space="preserve">BD-rate </w:t>
      </w:r>
      <w:r w:rsidR="00125894">
        <w:rPr>
          <w:szCs w:val="22"/>
        </w:rPr>
        <w:t xml:space="preserve">gain </w:t>
      </w:r>
      <w:r>
        <w:rPr>
          <w:szCs w:val="22"/>
        </w:rPr>
        <w:t xml:space="preserve">for total coded views and </w:t>
      </w:r>
      <w:r w:rsidRPr="001703F0">
        <w:rPr>
          <w:szCs w:val="22"/>
        </w:rPr>
        <w:t>synthesized views</w:t>
      </w:r>
      <w:r>
        <w:rPr>
          <w:szCs w:val="22"/>
        </w:rPr>
        <w:t xml:space="preserve"> </w:t>
      </w:r>
      <w:r w:rsidRPr="004147FB">
        <w:rPr>
          <w:szCs w:val="22"/>
        </w:rPr>
        <w:t xml:space="preserve">are </w:t>
      </w:r>
      <w:r>
        <w:rPr>
          <w:szCs w:val="22"/>
        </w:rPr>
        <w:t>-</w:t>
      </w:r>
      <w:r w:rsidRPr="004147FB">
        <w:rPr>
          <w:szCs w:val="22"/>
        </w:rPr>
        <w:t>0.0</w:t>
      </w:r>
      <w:r>
        <w:rPr>
          <w:szCs w:val="22"/>
        </w:rPr>
        <w:t>2</w:t>
      </w:r>
      <w:r w:rsidRPr="004147FB">
        <w:rPr>
          <w:szCs w:val="22"/>
        </w:rPr>
        <w:t xml:space="preserve">% and </w:t>
      </w:r>
      <w:r>
        <w:rPr>
          <w:szCs w:val="22"/>
        </w:rPr>
        <w:t>-0.04</w:t>
      </w:r>
      <w:r w:rsidRPr="004147FB">
        <w:rPr>
          <w:szCs w:val="22"/>
        </w:rPr>
        <w:t>%,</w:t>
      </w:r>
      <w:r w:rsidRPr="001703F0">
        <w:rPr>
          <w:szCs w:val="22"/>
        </w:rPr>
        <w:t xml:space="preserve"> respectively</w:t>
      </w:r>
      <w:r>
        <w:rPr>
          <w:szCs w:val="22"/>
        </w:rPr>
        <w:t xml:space="preserve">. </w:t>
      </w:r>
    </w:p>
    <w:p w:rsidR="009449BD" w:rsidRPr="009449BD" w:rsidRDefault="009449BD" w:rsidP="009449BD">
      <w:pPr>
        <w:pStyle w:val="Caption"/>
        <w:keepNext/>
        <w:spacing w:before="200"/>
        <w:jc w:val="center"/>
      </w:pPr>
      <w:r w:rsidRPr="007B2FBE">
        <w:t>Table</w:t>
      </w:r>
      <w:r>
        <w:t xml:space="preserve"> 2: Coding performance under </w:t>
      </w:r>
      <w:r w:rsidRPr="0063026B">
        <w:rPr>
          <w:szCs w:val="22"/>
          <w:lang w:eastAsia="zh-TW"/>
        </w:rPr>
        <w:t>common test conditions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569"/>
        <w:gridCol w:w="736"/>
        <w:gridCol w:w="570"/>
        <w:gridCol w:w="783"/>
        <w:gridCol w:w="651"/>
        <w:gridCol w:w="736"/>
        <w:gridCol w:w="730"/>
        <w:gridCol w:w="816"/>
        <w:gridCol w:w="956"/>
        <w:gridCol w:w="948"/>
        <w:gridCol w:w="904"/>
      </w:tblGrid>
      <w:tr w:rsidR="00CC03BC" w:rsidRPr="002E014D" w:rsidTr="000859EF">
        <w:trPr>
          <w:trHeight w:val="193"/>
          <w:jc w:val="center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Pr="0020530F" w:rsidRDefault="009449BD" w:rsidP="004959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Pr="0020530F" w:rsidRDefault="009449BD" w:rsidP="0080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Texture Coding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Depth Coding</w:t>
            </w: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Total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(Coded PSNR)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Total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(Syn</w:t>
            </w:r>
            <w:r>
              <w:rPr>
                <w:color w:val="000000"/>
                <w:sz w:val="18"/>
                <w:szCs w:val="18"/>
                <w:lang w:eastAsia="zh-CN"/>
              </w:rPr>
              <w:t>.</w:t>
            </w:r>
            <w:r w:rsidRPr="0020530F">
              <w:rPr>
                <w:color w:val="000000"/>
                <w:sz w:val="18"/>
                <w:szCs w:val="18"/>
                <w:lang w:eastAsia="zh-CN"/>
              </w:rPr>
              <w:t xml:space="preserve"> PSNR)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Complexity estimate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color w:val="000000"/>
                <w:sz w:val="18"/>
                <w:szCs w:val="18"/>
                <w:lang w:eastAsia="zh-CN"/>
              </w:rPr>
              <w:t>(ratio to anchor)</w:t>
            </w:r>
          </w:p>
        </w:tc>
      </w:tr>
      <w:tr w:rsidR="003168BC" w:rsidRPr="002E014D" w:rsidTr="003168BC">
        <w:trPr>
          <w:trHeight w:val="211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Pr="0020530F" w:rsidRDefault="009449BD" w:rsidP="004959F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 w:rsidP="0080580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dPSNR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dPSNR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dPSNR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dPSNR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dB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>Enc</w:t>
            </w:r>
            <w:r>
              <w:rPr>
                <w:rFonts w:eastAsia="Arial Unicode MS"/>
                <w:sz w:val="18"/>
                <w:szCs w:val="18"/>
                <w:lang w:eastAsia="zh-CN"/>
              </w:rPr>
              <w:t>.</w:t>
            </w: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 xml:space="preserve"> T</w:t>
            </w:r>
            <w:r>
              <w:rPr>
                <w:rFonts w:eastAsia="Arial Unicode MS"/>
                <w:sz w:val="18"/>
                <w:szCs w:val="18"/>
                <w:lang w:eastAsia="zh-CN"/>
              </w:rPr>
              <w:t>ime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>Dec</w:t>
            </w:r>
            <w:r>
              <w:rPr>
                <w:rFonts w:eastAsia="Arial Unicode MS"/>
                <w:sz w:val="18"/>
                <w:szCs w:val="18"/>
                <w:lang w:eastAsia="zh-CN"/>
              </w:rPr>
              <w:t>.</w:t>
            </w: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 xml:space="preserve"> Time</w:t>
            </w:r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9449BD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Ren.Time</w:t>
            </w:r>
            <w:proofErr w:type="spellEnd"/>
          </w:p>
          <w:p w:rsidR="009449BD" w:rsidRPr="0020530F" w:rsidRDefault="009449B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zh-CN"/>
              </w:rPr>
            </w:pPr>
            <w:r w:rsidRPr="0020530F">
              <w:rPr>
                <w:rFonts w:eastAsia="Arial Unicode MS"/>
                <w:color w:val="000000"/>
                <w:sz w:val="18"/>
                <w:szCs w:val="18"/>
                <w:lang w:eastAsia="zh-CN"/>
              </w:rPr>
              <w:t>%</w:t>
            </w:r>
          </w:p>
        </w:tc>
      </w:tr>
      <w:tr w:rsidR="003168BC" w:rsidRPr="002E014D" w:rsidTr="000859EF">
        <w:trPr>
          <w:trHeight w:val="211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-0.19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90.2%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90.3%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89.7%</w:t>
            </w:r>
          </w:p>
        </w:tc>
      </w:tr>
      <w:tr w:rsidR="003168BC" w:rsidRPr="002E014D" w:rsidTr="000859EF">
        <w:trPr>
          <w:trHeight w:val="211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S02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-0.44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97.4%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97.0%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99.9%</w:t>
            </w:r>
          </w:p>
        </w:tc>
      </w:tr>
      <w:tr w:rsidR="003168BC" w:rsidRPr="002E014D" w:rsidTr="000859EF">
        <w:trPr>
          <w:trHeight w:val="211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S03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-0.68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84.7%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80.4%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83.5%</w:t>
            </w:r>
          </w:p>
        </w:tc>
      </w:tr>
      <w:tr w:rsidR="003168BC" w:rsidRPr="002E014D" w:rsidTr="000859EF">
        <w:trPr>
          <w:trHeight w:val="211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S04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-1.07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100.2%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101.9%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101.7%</w:t>
            </w:r>
          </w:p>
        </w:tc>
      </w:tr>
      <w:tr w:rsidR="003168BC" w:rsidRPr="002E014D" w:rsidTr="000859EF">
        <w:trPr>
          <w:trHeight w:val="211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S05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-0.26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97.9%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97.8%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98.5%</w:t>
            </w:r>
          </w:p>
        </w:tc>
      </w:tr>
      <w:tr w:rsidR="003168BC" w:rsidRPr="002E014D" w:rsidTr="000859EF">
        <w:trPr>
          <w:trHeight w:val="211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S06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-0.45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101.9%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99.4%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101.5%</w:t>
            </w:r>
          </w:p>
        </w:tc>
      </w:tr>
      <w:tr w:rsidR="003168BC" w:rsidRPr="002E014D" w:rsidTr="000859EF">
        <w:trPr>
          <w:trHeight w:val="211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S08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-0.15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98.2%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95.9%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97.6%</w:t>
            </w:r>
          </w:p>
        </w:tc>
      </w:tr>
      <w:tr w:rsidR="00A23902" w:rsidRPr="002E014D" w:rsidTr="003168BC">
        <w:trPr>
          <w:trHeight w:val="211"/>
          <w:jc w:val="center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Average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-0.47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95.8%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94.7%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3168BC" w:rsidRPr="000859EF" w:rsidRDefault="003168BC" w:rsidP="000859EF">
            <w:pPr>
              <w:spacing w:before="0"/>
              <w:jc w:val="center"/>
              <w:rPr>
                <w:rFonts w:eastAsia="Arial Unicode MS"/>
                <w:color w:val="000000"/>
                <w:sz w:val="18"/>
                <w:szCs w:val="18"/>
              </w:rPr>
            </w:pPr>
            <w:r w:rsidRPr="000859EF">
              <w:rPr>
                <w:rFonts w:eastAsia="Arial Unicode MS"/>
                <w:color w:val="000000"/>
                <w:sz w:val="18"/>
                <w:szCs w:val="18"/>
              </w:rPr>
              <w:t>96.1%</w:t>
            </w:r>
          </w:p>
        </w:tc>
      </w:tr>
    </w:tbl>
    <w:p w:rsidR="00AB08F1" w:rsidRPr="0063026B" w:rsidRDefault="00AB08F1" w:rsidP="00601900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63026B">
        <w:rPr>
          <w:rFonts w:cs="Arial"/>
          <w:b/>
          <w:bCs/>
          <w:kern w:val="32"/>
          <w:sz w:val="32"/>
          <w:szCs w:val="32"/>
          <w:lang w:val="en-CA"/>
        </w:rPr>
        <w:t>References</w:t>
      </w:r>
    </w:p>
    <w:p w:rsidR="00EF2D37" w:rsidRDefault="00A50E3D" w:rsidP="00DD734F">
      <w:pPr>
        <w:numPr>
          <w:ilvl w:val="0"/>
          <w:numId w:val="12"/>
        </w:numPr>
        <w:jc w:val="both"/>
      </w:pPr>
      <w:bookmarkStart w:id="2" w:name="_Ref343758440"/>
      <w:bookmarkStart w:id="3" w:name="_Ref345053509"/>
      <w:bookmarkStart w:id="4" w:name="_Ref336846010"/>
      <w:r>
        <w:rPr>
          <w:lang w:val="en-CA"/>
        </w:rPr>
        <w:t>J.-L. Lin</w:t>
      </w:r>
      <w:r w:rsidR="00DD734F" w:rsidRPr="00DD734F">
        <w:t>, Y.</w:t>
      </w:r>
      <w:r>
        <w:t>-W.</w:t>
      </w:r>
      <w:r w:rsidR="00DD734F" w:rsidRPr="00DD734F">
        <w:t xml:space="preserve"> Chen, </w:t>
      </w:r>
      <w:r>
        <w:t>Y</w:t>
      </w:r>
      <w:r w:rsidR="00DD734F" w:rsidRPr="00DD734F">
        <w:t>.</w:t>
      </w:r>
      <w:r>
        <w:t>-W.</w:t>
      </w:r>
      <w:r w:rsidR="00DD734F" w:rsidRPr="00DD734F">
        <w:t xml:space="preserve"> </w:t>
      </w:r>
      <w:r>
        <w:t>Huang</w:t>
      </w:r>
      <w:r w:rsidR="00DD734F" w:rsidRPr="00DD734F">
        <w:t xml:space="preserve">, </w:t>
      </w:r>
      <w:r>
        <w:t>S. Lei</w:t>
      </w:r>
      <w:r w:rsidR="00EF2D37">
        <w:t>, "</w:t>
      </w:r>
      <w:r w:rsidRPr="00A50E3D">
        <w:rPr>
          <w:lang w:val="en-CA"/>
        </w:rPr>
        <w:t>Unconstrained inside-view motion prediction in 3D video coding</w:t>
      </w:r>
      <w:r w:rsidR="00EF2D37">
        <w:t>,</w:t>
      </w:r>
      <w:r w:rsidR="00EF2D37" w:rsidRPr="00FA7101">
        <w:t xml:space="preserve">" </w:t>
      </w:r>
      <w:r w:rsidR="00EF2D37">
        <w:t>ITU-T SG 16 WP 3 and ISO/IEC JTC 1/SC 29/WG 11, JCT3V-</w:t>
      </w:r>
      <w:r>
        <w:t>C0136</w:t>
      </w:r>
      <w:r w:rsidR="00EF2D37">
        <w:t xml:space="preserve">, </w:t>
      </w:r>
      <w:r>
        <w:t>3rd</w:t>
      </w:r>
      <w:r w:rsidR="00EF2D37">
        <w:t xml:space="preserve"> Meeting</w:t>
      </w:r>
      <w:r w:rsidRPr="005B217D">
        <w:rPr>
          <w:szCs w:val="22"/>
          <w:lang w:val="en-CA"/>
        </w:rPr>
        <w:t xml:space="preserve">: </w:t>
      </w:r>
      <w:r>
        <w:rPr>
          <w:szCs w:val="22"/>
          <w:lang w:val="en-CA"/>
        </w:rPr>
        <w:t>Geneva</w:t>
      </w:r>
      <w:r w:rsidRPr="005E1AC6">
        <w:rPr>
          <w:szCs w:val="22"/>
          <w:lang w:val="en-CA"/>
        </w:rPr>
        <w:t xml:space="preserve">, </w:t>
      </w:r>
      <w:r w:rsidRPr="00D13755">
        <w:rPr>
          <w:szCs w:val="22"/>
          <w:lang w:val="en-CA"/>
        </w:rPr>
        <w:t>C</w:t>
      </w:r>
      <w:r>
        <w:rPr>
          <w:szCs w:val="22"/>
          <w:lang w:val="en-CA"/>
        </w:rPr>
        <w:t>H</w:t>
      </w:r>
      <w:r w:rsidRPr="00D13755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17–23 Jan. 2013</w:t>
      </w:r>
      <w:r w:rsidR="00EF2D37">
        <w:t>.</w:t>
      </w:r>
      <w:bookmarkEnd w:id="2"/>
      <w:bookmarkEnd w:id="3"/>
    </w:p>
    <w:p w:rsidR="00894238" w:rsidRPr="00894238" w:rsidRDefault="00894238" w:rsidP="00894238">
      <w:pPr>
        <w:numPr>
          <w:ilvl w:val="0"/>
          <w:numId w:val="12"/>
        </w:numPr>
        <w:jc w:val="both"/>
      </w:pPr>
      <w:bookmarkStart w:id="5" w:name="_Ref343759531"/>
      <w:r w:rsidRPr="00CB751B">
        <w:rPr>
          <w:rFonts w:hint="eastAsia"/>
        </w:rPr>
        <w:t>K-J</w:t>
      </w:r>
      <w:r>
        <w:t>.</w:t>
      </w:r>
      <w:r w:rsidRPr="00CB751B">
        <w:rPr>
          <w:rFonts w:hint="eastAsia"/>
        </w:rPr>
        <w:t xml:space="preserve"> </w:t>
      </w:r>
      <w:r w:rsidRPr="006E6E0B">
        <w:rPr>
          <w:rFonts w:hint="eastAsia"/>
        </w:rPr>
        <w:t>Oh,</w:t>
      </w:r>
      <w:r>
        <w:t xml:space="preserve"> </w:t>
      </w:r>
      <w:r w:rsidR="00A50E3D">
        <w:t>H.-C. Wey</w:t>
      </w:r>
      <w:r w:rsidRPr="006E6E0B">
        <w:rPr>
          <w:rFonts w:hint="eastAsia"/>
        </w:rPr>
        <w:t xml:space="preserve">, </w:t>
      </w:r>
      <w:r w:rsidRPr="00894238">
        <w:rPr>
          <w:rFonts w:hint="eastAsia"/>
        </w:rPr>
        <w:t>D</w:t>
      </w:r>
      <w:r w:rsidRPr="00894238">
        <w:t>.</w:t>
      </w:r>
      <w:r w:rsidRPr="00894238">
        <w:rPr>
          <w:rFonts w:hint="eastAsia"/>
        </w:rPr>
        <w:t>-S</w:t>
      </w:r>
      <w:r w:rsidRPr="00894238">
        <w:t>.</w:t>
      </w:r>
      <w:r w:rsidRPr="00894238">
        <w:rPr>
          <w:rFonts w:hint="eastAsia"/>
        </w:rPr>
        <w:t xml:space="preserve"> Park</w:t>
      </w:r>
      <w:r w:rsidRPr="00894238">
        <w:t>,</w:t>
      </w:r>
      <w:r w:rsidR="00A50E3D">
        <w:t xml:space="preserve"> L. He, L. Zhang,</w:t>
      </w:r>
      <w:r w:rsidRPr="00894238">
        <w:t xml:space="preserve"> </w:t>
      </w:r>
      <w:r>
        <w:t>"</w:t>
      </w:r>
      <w:r w:rsidR="00A50E3D" w:rsidRPr="00A50E3D">
        <w:t>Improved inside-view motion prediction for 3D-AVC</w:t>
      </w:r>
      <w:r>
        <w:t>,</w:t>
      </w:r>
      <w:r w:rsidRPr="00FA7101">
        <w:t xml:space="preserve">" </w:t>
      </w:r>
      <w:r w:rsidR="00A50E3D">
        <w:t>ITU-T SG 16 WP 3 and ISO/IEC JTC 1/SC 29/WG 11, JCT3V-C</w:t>
      </w:r>
      <w:r w:rsidR="00D506A5">
        <w:t>0091</w:t>
      </w:r>
      <w:r w:rsidR="00A50E3D">
        <w:t>, 3rd Meeting</w:t>
      </w:r>
      <w:r w:rsidR="00A50E3D" w:rsidRPr="005B217D">
        <w:rPr>
          <w:szCs w:val="22"/>
          <w:lang w:val="en-CA"/>
        </w:rPr>
        <w:t xml:space="preserve">: </w:t>
      </w:r>
      <w:r w:rsidR="00A50E3D">
        <w:rPr>
          <w:szCs w:val="22"/>
          <w:lang w:val="en-CA"/>
        </w:rPr>
        <w:t>Geneva</w:t>
      </w:r>
      <w:r w:rsidR="00A50E3D" w:rsidRPr="005E1AC6">
        <w:rPr>
          <w:szCs w:val="22"/>
          <w:lang w:val="en-CA"/>
        </w:rPr>
        <w:t xml:space="preserve">, </w:t>
      </w:r>
      <w:r w:rsidR="00A50E3D" w:rsidRPr="00D13755">
        <w:rPr>
          <w:szCs w:val="22"/>
          <w:lang w:val="en-CA"/>
        </w:rPr>
        <w:t>C</w:t>
      </w:r>
      <w:r w:rsidR="00A50E3D">
        <w:rPr>
          <w:szCs w:val="22"/>
          <w:lang w:val="en-CA"/>
        </w:rPr>
        <w:t>H</w:t>
      </w:r>
      <w:r w:rsidR="00A50E3D" w:rsidRPr="00D13755">
        <w:rPr>
          <w:szCs w:val="22"/>
          <w:lang w:val="en-CA"/>
        </w:rPr>
        <w:t xml:space="preserve">, </w:t>
      </w:r>
      <w:r w:rsidR="00A50E3D">
        <w:rPr>
          <w:szCs w:val="22"/>
          <w:lang w:val="en-CA"/>
        </w:rPr>
        <w:t>17–23 Jan. 2013</w:t>
      </w:r>
      <w:r>
        <w:t>.</w:t>
      </w:r>
      <w:r w:rsidRPr="00894238">
        <w:t xml:space="preserve"> </w:t>
      </w:r>
    </w:p>
    <w:p w:rsidR="00FF5279" w:rsidRDefault="00CC03BC" w:rsidP="008B70E9">
      <w:pPr>
        <w:numPr>
          <w:ilvl w:val="0"/>
          <w:numId w:val="12"/>
        </w:numPr>
      </w:pPr>
      <w:r>
        <w:t xml:space="preserve">X. Zhao, L. Zhang, Y. Chen. M. </w:t>
      </w:r>
      <w:r>
        <w:rPr>
          <w:szCs w:val="22"/>
          <w:lang w:val="en-CA"/>
        </w:rPr>
        <w:t xml:space="preserve">Karczewicz, </w:t>
      </w:r>
      <w:r>
        <w:t>"</w:t>
      </w:r>
      <w:r w:rsidRPr="00CC03BC">
        <w:t>Bug fix and simplifications for ATM IVMP</w:t>
      </w:r>
      <w:r>
        <w:t>,</w:t>
      </w:r>
      <w:r w:rsidRPr="00FA7101">
        <w:t xml:space="preserve">" </w:t>
      </w:r>
      <w:r>
        <w:t>ITU-T SG 16 WP 3 and ISO/IEC JTC 1/SC 29/WG 11, JCT3V</w:t>
      </w:r>
      <w:r w:rsidRPr="000859EF">
        <w:t>-</w:t>
      </w:r>
      <w:r w:rsidR="000859EF" w:rsidRPr="009E35F9">
        <w:t>D</w:t>
      </w:r>
      <w:r w:rsidR="000859EF" w:rsidRPr="000859EF">
        <w:t>0189</w:t>
      </w:r>
      <w:r>
        <w:t>, 4th Meeting</w:t>
      </w:r>
      <w:r w:rsidRPr="005B217D">
        <w:rPr>
          <w:szCs w:val="22"/>
          <w:lang w:val="en-CA"/>
        </w:rPr>
        <w:t xml:space="preserve">: </w:t>
      </w:r>
      <w:r w:rsidRPr="00150997">
        <w:rPr>
          <w:szCs w:val="22"/>
          <w:lang w:val="en-CA"/>
        </w:rPr>
        <w:t>Incheon, KR, 20–26 Apr. 2013</w:t>
      </w:r>
      <w:r w:rsidR="00FF5279" w:rsidRPr="000D655A">
        <w:t>.</w:t>
      </w:r>
      <w:bookmarkEnd w:id="4"/>
      <w:bookmarkEnd w:id="5"/>
    </w:p>
    <w:p w:rsidR="00D7099C" w:rsidRDefault="00282478" w:rsidP="00282478">
      <w:pPr>
        <w:numPr>
          <w:ilvl w:val="0"/>
          <w:numId w:val="12"/>
        </w:numPr>
        <w:jc w:val="both"/>
      </w:pPr>
      <w:bookmarkStart w:id="6" w:name="_Ref336845974"/>
      <w:bookmarkStart w:id="7" w:name="_Ref336884737"/>
      <w:r w:rsidRPr="00282478">
        <w:t>D</w:t>
      </w:r>
      <w:r w:rsidR="0092367D">
        <w:t>.</w:t>
      </w:r>
      <w:r w:rsidRPr="00282478">
        <w:t xml:space="preserve"> </w:t>
      </w:r>
      <w:proofErr w:type="spellStart"/>
      <w:r w:rsidRPr="00282478">
        <w:t>Rusanovskyy</w:t>
      </w:r>
      <w:proofErr w:type="spellEnd"/>
      <w:r w:rsidRPr="00282478">
        <w:t xml:space="preserve">, </w:t>
      </w:r>
      <w:r w:rsidR="0092367D" w:rsidRPr="00282478">
        <w:t>K</w:t>
      </w:r>
      <w:r w:rsidR="0092367D">
        <w:t>.</w:t>
      </w:r>
      <w:r w:rsidR="0092367D" w:rsidRPr="00282478">
        <w:t xml:space="preserve"> </w:t>
      </w:r>
      <w:r w:rsidRPr="00282478">
        <w:t xml:space="preserve">Müller, </w:t>
      </w:r>
      <w:r w:rsidR="0092367D" w:rsidRPr="00282478">
        <w:t>A</w:t>
      </w:r>
      <w:r w:rsidR="0092367D">
        <w:t>.</w:t>
      </w:r>
      <w:r w:rsidR="0092367D" w:rsidRPr="00282478">
        <w:t xml:space="preserve"> </w:t>
      </w:r>
      <w:r w:rsidRPr="00282478">
        <w:t>Vetro</w:t>
      </w:r>
      <w:r>
        <w:t xml:space="preserve">, </w:t>
      </w:r>
      <w:r w:rsidR="00D7099C">
        <w:t>"</w:t>
      </w:r>
      <w:r w:rsidR="00DB1917" w:rsidRPr="00DB1917">
        <w:t>Common Test Conditions of 3DV Core Experiments</w:t>
      </w:r>
      <w:r w:rsidR="00D7099C">
        <w:t xml:space="preserve">," </w:t>
      </w:r>
      <w:r w:rsidR="00D506A5">
        <w:t>ITU-T SG 16 WP 3 and ISO/IEC JTC 1/SC 29/WG 11, JCT3V-C1100, 3rd Meeting</w:t>
      </w:r>
      <w:r w:rsidR="00D506A5" w:rsidRPr="005B217D">
        <w:rPr>
          <w:szCs w:val="22"/>
          <w:lang w:val="en-CA"/>
        </w:rPr>
        <w:t xml:space="preserve">: </w:t>
      </w:r>
      <w:r w:rsidR="00D506A5">
        <w:rPr>
          <w:szCs w:val="22"/>
          <w:lang w:val="en-CA"/>
        </w:rPr>
        <w:t>Geneva</w:t>
      </w:r>
      <w:r w:rsidR="00D506A5" w:rsidRPr="005E1AC6">
        <w:rPr>
          <w:szCs w:val="22"/>
          <w:lang w:val="en-CA"/>
        </w:rPr>
        <w:t xml:space="preserve">, </w:t>
      </w:r>
      <w:r w:rsidR="00D506A5" w:rsidRPr="00D13755">
        <w:rPr>
          <w:szCs w:val="22"/>
          <w:lang w:val="en-CA"/>
        </w:rPr>
        <w:t>C</w:t>
      </w:r>
      <w:r w:rsidR="00D506A5">
        <w:rPr>
          <w:szCs w:val="22"/>
          <w:lang w:val="en-CA"/>
        </w:rPr>
        <w:t>H</w:t>
      </w:r>
      <w:r w:rsidR="00D506A5" w:rsidRPr="00D13755">
        <w:rPr>
          <w:szCs w:val="22"/>
          <w:lang w:val="en-CA"/>
        </w:rPr>
        <w:t xml:space="preserve">, </w:t>
      </w:r>
      <w:r w:rsidR="00D506A5">
        <w:rPr>
          <w:szCs w:val="22"/>
          <w:lang w:val="en-CA"/>
        </w:rPr>
        <w:t>17–23 Jan. 2013</w:t>
      </w:r>
      <w:r w:rsidR="00DB1917">
        <w:t>.</w:t>
      </w:r>
      <w:bookmarkEnd w:id="6"/>
      <w:bookmarkEnd w:id="7"/>
    </w:p>
    <w:p w:rsidR="001F2594" w:rsidRPr="00513667" w:rsidRDefault="001F2594" w:rsidP="00601900">
      <w:pPr>
        <w:keepNext/>
        <w:numPr>
          <w:ilvl w:val="0"/>
          <w:numId w:val="21"/>
        </w:numPr>
        <w:spacing w:before="240" w:after="60"/>
        <w:outlineLvl w:val="0"/>
        <w:rPr>
          <w:rFonts w:cs="Arial"/>
          <w:b/>
          <w:bCs/>
          <w:kern w:val="32"/>
          <w:sz w:val="32"/>
          <w:szCs w:val="32"/>
          <w:lang w:val="en-CA"/>
        </w:rPr>
      </w:pPr>
      <w:r w:rsidRPr="00513667">
        <w:rPr>
          <w:rFonts w:cs="Arial"/>
          <w:b/>
          <w:bCs/>
          <w:kern w:val="32"/>
          <w:sz w:val="32"/>
          <w:szCs w:val="32"/>
          <w:lang w:val="en-CA"/>
        </w:rPr>
        <w:t>Patent rights declaration</w:t>
      </w:r>
      <w:r w:rsidR="00B94B06" w:rsidRPr="00513667">
        <w:rPr>
          <w:rFonts w:cs="Arial"/>
          <w:b/>
          <w:bCs/>
          <w:kern w:val="32"/>
          <w:sz w:val="32"/>
          <w:szCs w:val="32"/>
          <w:lang w:val="en-CA"/>
        </w:rPr>
        <w:t>(s)</w:t>
      </w:r>
    </w:p>
    <w:p w:rsidR="007F1F8B" w:rsidRDefault="000001A0" w:rsidP="009234A5">
      <w:pPr>
        <w:jc w:val="both"/>
        <w:rPr>
          <w:b/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DB6A5A" w:rsidRDefault="00DB6A5A" w:rsidP="00DB6A5A">
      <w:pPr>
        <w:jc w:val="both"/>
        <w:rPr>
          <w:b/>
          <w:szCs w:val="22"/>
          <w:lang w:val="en-CA"/>
        </w:rPr>
      </w:pPr>
      <w:r w:rsidRPr="005B250E">
        <w:rPr>
          <w:b/>
          <w:szCs w:val="22"/>
          <w:lang w:val="en-CA"/>
        </w:rPr>
        <w:t>Samsung Electronics Co., Ltd. 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DB6A5A" w:rsidRPr="005B217D" w:rsidRDefault="00DB6A5A" w:rsidP="009234A5">
      <w:pPr>
        <w:jc w:val="both"/>
        <w:rPr>
          <w:szCs w:val="22"/>
          <w:lang w:val="en-CA"/>
        </w:rPr>
      </w:pPr>
    </w:p>
    <w:sectPr w:rsidR="00DB6A5A" w:rsidRPr="005B217D" w:rsidSect="00AF7B1B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5F6" w:rsidRDefault="00E305F6">
      <w:r>
        <w:separator/>
      </w:r>
    </w:p>
  </w:endnote>
  <w:endnote w:type="continuationSeparator" w:id="0">
    <w:p w:rsidR="00E305F6" w:rsidRDefault="00E3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67D" w:rsidRDefault="00BE467D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04A3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04A32">
      <w:rPr>
        <w:rStyle w:val="PageNumber"/>
      </w:rPr>
      <w:fldChar w:fldCharType="separate"/>
    </w:r>
    <w:r w:rsidR="00D1550C">
      <w:rPr>
        <w:rStyle w:val="PageNumber"/>
        <w:noProof/>
      </w:rPr>
      <w:t>1</w:t>
    </w:r>
    <w:r w:rsidR="00404A32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04A32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04A32">
      <w:rPr>
        <w:rStyle w:val="PageNumber"/>
      </w:rPr>
      <w:fldChar w:fldCharType="separate"/>
    </w:r>
    <w:r w:rsidR="00D1550C">
      <w:rPr>
        <w:rStyle w:val="PageNumber"/>
        <w:noProof/>
      </w:rPr>
      <w:t>2013-04-13</w:t>
    </w:r>
    <w:r w:rsidR="00404A32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5F6" w:rsidRDefault="00E305F6">
      <w:r>
        <w:separator/>
      </w:r>
    </w:p>
  </w:footnote>
  <w:footnote w:type="continuationSeparator" w:id="0">
    <w:p w:rsidR="00E305F6" w:rsidRDefault="00E30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05C7E"/>
    <w:multiLevelType w:val="hybridMultilevel"/>
    <w:tmpl w:val="0ABAD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7AC5"/>
    <w:multiLevelType w:val="hybridMultilevel"/>
    <w:tmpl w:val="1CD0D8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26A6B"/>
    <w:multiLevelType w:val="hybridMultilevel"/>
    <w:tmpl w:val="ACF82B88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8D5316"/>
    <w:multiLevelType w:val="hybridMultilevel"/>
    <w:tmpl w:val="47E0C324"/>
    <w:lvl w:ilvl="0" w:tplc="AE7EA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24F75895"/>
    <w:multiLevelType w:val="hybridMultilevel"/>
    <w:tmpl w:val="207C8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0D53E9"/>
    <w:multiLevelType w:val="hybridMultilevel"/>
    <w:tmpl w:val="C3566D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166075"/>
    <w:multiLevelType w:val="hybridMultilevel"/>
    <w:tmpl w:val="51B05C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E713375"/>
    <w:multiLevelType w:val="hybridMultilevel"/>
    <w:tmpl w:val="84E48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C7AFF"/>
    <w:multiLevelType w:val="hybridMultilevel"/>
    <w:tmpl w:val="D67E3EC4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437D32"/>
    <w:multiLevelType w:val="hybridMultilevel"/>
    <w:tmpl w:val="53CC4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263D9B"/>
    <w:multiLevelType w:val="hybridMultilevel"/>
    <w:tmpl w:val="10784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BD6B35"/>
    <w:multiLevelType w:val="hybridMultilevel"/>
    <w:tmpl w:val="4204E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AF4027"/>
    <w:multiLevelType w:val="hybridMultilevel"/>
    <w:tmpl w:val="C6F40A98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EA5E5A"/>
    <w:multiLevelType w:val="hybridMultilevel"/>
    <w:tmpl w:val="A94A2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A0746A"/>
    <w:multiLevelType w:val="multilevel"/>
    <w:tmpl w:val="6D745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8">
    <w:nsid w:val="6E1D0B79"/>
    <w:multiLevelType w:val="hybridMultilevel"/>
    <w:tmpl w:val="C3566D5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F486CFF"/>
    <w:multiLevelType w:val="hybridMultilevel"/>
    <w:tmpl w:val="7918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863574"/>
    <w:multiLevelType w:val="hybridMultilevel"/>
    <w:tmpl w:val="A26C861A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2">
    <w:nsid w:val="72335268"/>
    <w:multiLevelType w:val="hybridMultilevel"/>
    <w:tmpl w:val="69904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8115C2"/>
    <w:multiLevelType w:val="hybridMultilevel"/>
    <w:tmpl w:val="CBB44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21"/>
  </w:num>
  <w:num w:numId="4">
    <w:abstractNumId w:val="18"/>
  </w:num>
  <w:num w:numId="5">
    <w:abstractNumId w:val="19"/>
  </w:num>
  <w:num w:numId="6">
    <w:abstractNumId w:val="9"/>
  </w:num>
  <w:num w:numId="7">
    <w:abstractNumId w:val="12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  <w:num w:numId="12">
    <w:abstractNumId w:val="23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32"/>
  </w:num>
  <w:num w:numId="18">
    <w:abstractNumId w:val="7"/>
  </w:num>
  <w:num w:numId="19">
    <w:abstractNumId w:val="25"/>
  </w:num>
  <w:num w:numId="20">
    <w:abstractNumId w:val="0"/>
    <w:lvlOverride w:ilvl="0">
      <w:startOverride w:val="1"/>
    </w:lvlOverride>
  </w:num>
  <w:num w:numId="21">
    <w:abstractNumId w:val="13"/>
  </w:num>
  <w:num w:numId="22">
    <w:abstractNumId w:val="26"/>
  </w:num>
  <w:num w:numId="23">
    <w:abstractNumId w:val="3"/>
  </w:num>
  <w:num w:numId="24">
    <w:abstractNumId w:val="29"/>
  </w:num>
  <w:num w:numId="25">
    <w:abstractNumId w:val="33"/>
  </w:num>
  <w:num w:numId="26">
    <w:abstractNumId w:val="6"/>
  </w:num>
  <w:num w:numId="27">
    <w:abstractNumId w:val="24"/>
  </w:num>
  <w:num w:numId="28">
    <w:abstractNumId w:val="30"/>
  </w:num>
  <w:num w:numId="29">
    <w:abstractNumId w:val="31"/>
  </w:num>
  <w:num w:numId="30">
    <w:abstractNumId w:val="20"/>
  </w:num>
  <w:num w:numId="31">
    <w:abstractNumId w:val="15"/>
  </w:num>
  <w:num w:numId="32">
    <w:abstractNumId w:val="22"/>
  </w:num>
  <w:num w:numId="33">
    <w:abstractNumId w:val="28"/>
  </w:num>
  <w:num w:numId="34">
    <w:abstractNumId w:val="16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1A0"/>
    <w:rsid w:val="00003577"/>
    <w:rsid w:val="000036BD"/>
    <w:rsid w:val="00004DA7"/>
    <w:rsid w:val="00011164"/>
    <w:rsid w:val="00015F7A"/>
    <w:rsid w:val="00021EFC"/>
    <w:rsid w:val="00022066"/>
    <w:rsid w:val="000313F2"/>
    <w:rsid w:val="00032D54"/>
    <w:rsid w:val="000366CD"/>
    <w:rsid w:val="0004098B"/>
    <w:rsid w:val="0004440A"/>
    <w:rsid w:val="000458BC"/>
    <w:rsid w:val="00045C41"/>
    <w:rsid w:val="00046C03"/>
    <w:rsid w:val="00047422"/>
    <w:rsid w:val="00050976"/>
    <w:rsid w:val="00050D1A"/>
    <w:rsid w:val="000516E5"/>
    <w:rsid w:val="00054D4B"/>
    <w:rsid w:val="000552F7"/>
    <w:rsid w:val="000559FB"/>
    <w:rsid w:val="00055AE3"/>
    <w:rsid w:val="00057DAA"/>
    <w:rsid w:val="0006196F"/>
    <w:rsid w:val="00061B13"/>
    <w:rsid w:val="00070FC4"/>
    <w:rsid w:val="00071544"/>
    <w:rsid w:val="000718F6"/>
    <w:rsid w:val="000758B5"/>
    <w:rsid w:val="0007614F"/>
    <w:rsid w:val="0008226A"/>
    <w:rsid w:val="00082482"/>
    <w:rsid w:val="000859EF"/>
    <w:rsid w:val="0008639E"/>
    <w:rsid w:val="0008795D"/>
    <w:rsid w:val="00090F04"/>
    <w:rsid w:val="00092457"/>
    <w:rsid w:val="0009343F"/>
    <w:rsid w:val="000A0F2E"/>
    <w:rsid w:val="000A3B33"/>
    <w:rsid w:val="000A6409"/>
    <w:rsid w:val="000B0B0F"/>
    <w:rsid w:val="000B1B28"/>
    <w:rsid w:val="000B1C6B"/>
    <w:rsid w:val="000B4FF9"/>
    <w:rsid w:val="000B54C9"/>
    <w:rsid w:val="000B5664"/>
    <w:rsid w:val="000C09AC"/>
    <w:rsid w:val="000C3836"/>
    <w:rsid w:val="000D16B3"/>
    <w:rsid w:val="000D1B04"/>
    <w:rsid w:val="000D3C28"/>
    <w:rsid w:val="000D4339"/>
    <w:rsid w:val="000D6172"/>
    <w:rsid w:val="000D655A"/>
    <w:rsid w:val="000E00F3"/>
    <w:rsid w:val="000E25DA"/>
    <w:rsid w:val="000E3D85"/>
    <w:rsid w:val="000E4A2D"/>
    <w:rsid w:val="000E4EC1"/>
    <w:rsid w:val="000E7024"/>
    <w:rsid w:val="000E79AC"/>
    <w:rsid w:val="000E79F7"/>
    <w:rsid w:val="000F1543"/>
    <w:rsid w:val="000F158C"/>
    <w:rsid w:val="000F18A8"/>
    <w:rsid w:val="000F1D05"/>
    <w:rsid w:val="000F2118"/>
    <w:rsid w:val="000F4ED1"/>
    <w:rsid w:val="000F74B2"/>
    <w:rsid w:val="00102F3D"/>
    <w:rsid w:val="0010643D"/>
    <w:rsid w:val="00107598"/>
    <w:rsid w:val="001108B2"/>
    <w:rsid w:val="0011273B"/>
    <w:rsid w:val="001136A5"/>
    <w:rsid w:val="001142A7"/>
    <w:rsid w:val="001144CC"/>
    <w:rsid w:val="00123447"/>
    <w:rsid w:val="0012414D"/>
    <w:rsid w:val="00124E38"/>
    <w:rsid w:val="00124F74"/>
    <w:rsid w:val="00124FB2"/>
    <w:rsid w:val="0012580B"/>
    <w:rsid w:val="00125894"/>
    <w:rsid w:val="0013145C"/>
    <w:rsid w:val="00131F90"/>
    <w:rsid w:val="001348A5"/>
    <w:rsid w:val="0013526E"/>
    <w:rsid w:val="001374BE"/>
    <w:rsid w:val="00145037"/>
    <w:rsid w:val="0014771F"/>
    <w:rsid w:val="0015531A"/>
    <w:rsid w:val="00156123"/>
    <w:rsid w:val="00157409"/>
    <w:rsid w:val="00160863"/>
    <w:rsid w:val="00161235"/>
    <w:rsid w:val="00161639"/>
    <w:rsid w:val="00164C74"/>
    <w:rsid w:val="00165AC8"/>
    <w:rsid w:val="00165CA5"/>
    <w:rsid w:val="00167C42"/>
    <w:rsid w:val="001703F0"/>
    <w:rsid w:val="00170F9B"/>
    <w:rsid w:val="0017126E"/>
    <w:rsid w:val="00171371"/>
    <w:rsid w:val="00172369"/>
    <w:rsid w:val="00175A24"/>
    <w:rsid w:val="00175B34"/>
    <w:rsid w:val="00176C5B"/>
    <w:rsid w:val="00176EC6"/>
    <w:rsid w:val="0017723E"/>
    <w:rsid w:val="00180332"/>
    <w:rsid w:val="001808EA"/>
    <w:rsid w:val="00180A01"/>
    <w:rsid w:val="00181F10"/>
    <w:rsid w:val="001823E8"/>
    <w:rsid w:val="00186910"/>
    <w:rsid w:val="00187E58"/>
    <w:rsid w:val="00193AA3"/>
    <w:rsid w:val="001949BB"/>
    <w:rsid w:val="00194AB3"/>
    <w:rsid w:val="001959B4"/>
    <w:rsid w:val="00197C9F"/>
    <w:rsid w:val="001A0519"/>
    <w:rsid w:val="001A11AC"/>
    <w:rsid w:val="001A1504"/>
    <w:rsid w:val="001A297E"/>
    <w:rsid w:val="001A368E"/>
    <w:rsid w:val="001A5C0D"/>
    <w:rsid w:val="001A7329"/>
    <w:rsid w:val="001A757E"/>
    <w:rsid w:val="001B4E28"/>
    <w:rsid w:val="001B5004"/>
    <w:rsid w:val="001B5D09"/>
    <w:rsid w:val="001B7D7A"/>
    <w:rsid w:val="001C3525"/>
    <w:rsid w:val="001C45D5"/>
    <w:rsid w:val="001C6DFD"/>
    <w:rsid w:val="001D1BD2"/>
    <w:rsid w:val="001D308B"/>
    <w:rsid w:val="001E02BE"/>
    <w:rsid w:val="001E09F4"/>
    <w:rsid w:val="001E377E"/>
    <w:rsid w:val="001E3B37"/>
    <w:rsid w:val="001E51D6"/>
    <w:rsid w:val="001E5C46"/>
    <w:rsid w:val="001F0649"/>
    <w:rsid w:val="001F17D4"/>
    <w:rsid w:val="001F206A"/>
    <w:rsid w:val="001F2594"/>
    <w:rsid w:val="001F4286"/>
    <w:rsid w:val="001F67FB"/>
    <w:rsid w:val="0020530F"/>
    <w:rsid w:val="002055A6"/>
    <w:rsid w:val="00206460"/>
    <w:rsid w:val="002069B4"/>
    <w:rsid w:val="00215DFC"/>
    <w:rsid w:val="002168CC"/>
    <w:rsid w:val="00217E44"/>
    <w:rsid w:val="00220ED4"/>
    <w:rsid w:val="002212DF"/>
    <w:rsid w:val="00225B49"/>
    <w:rsid w:val="00227BA7"/>
    <w:rsid w:val="00227BBC"/>
    <w:rsid w:val="00233163"/>
    <w:rsid w:val="002349D2"/>
    <w:rsid w:val="00234B48"/>
    <w:rsid w:val="00235C4C"/>
    <w:rsid w:val="0024532D"/>
    <w:rsid w:val="00245C77"/>
    <w:rsid w:val="00251AC3"/>
    <w:rsid w:val="00253219"/>
    <w:rsid w:val="002551F8"/>
    <w:rsid w:val="00256E17"/>
    <w:rsid w:val="00263398"/>
    <w:rsid w:val="00263E13"/>
    <w:rsid w:val="00265BCF"/>
    <w:rsid w:val="00270574"/>
    <w:rsid w:val="00270766"/>
    <w:rsid w:val="0027114E"/>
    <w:rsid w:val="00272ADF"/>
    <w:rsid w:val="002747C4"/>
    <w:rsid w:val="00275BCF"/>
    <w:rsid w:val="002765C2"/>
    <w:rsid w:val="00276B77"/>
    <w:rsid w:val="00281D0E"/>
    <w:rsid w:val="00282299"/>
    <w:rsid w:val="00282478"/>
    <w:rsid w:val="00282AB2"/>
    <w:rsid w:val="00282E0C"/>
    <w:rsid w:val="00287232"/>
    <w:rsid w:val="00290BC9"/>
    <w:rsid w:val="00292257"/>
    <w:rsid w:val="00292FE3"/>
    <w:rsid w:val="00294D3E"/>
    <w:rsid w:val="00297C5D"/>
    <w:rsid w:val="002A063A"/>
    <w:rsid w:val="002A37D1"/>
    <w:rsid w:val="002A4B5D"/>
    <w:rsid w:val="002A51A3"/>
    <w:rsid w:val="002A54E0"/>
    <w:rsid w:val="002A7587"/>
    <w:rsid w:val="002B1595"/>
    <w:rsid w:val="002B191D"/>
    <w:rsid w:val="002B2C0C"/>
    <w:rsid w:val="002C4FA2"/>
    <w:rsid w:val="002C5054"/>
    <w:rsid w:val="002D0AF6"/>
    <w:rsid w:val="002D5463"/>
    <w:rsid w:val="002D7A02"/>
    <w:rsid w:val="002E014D"/>
    <w:rsid w:val="002E5118"/>
    <w:rsid w:val="002E6F65"/>
    <w:rsid w:val="002F164D"/>
    <w:rsid w:val="002F476C"/>
    <w:rsid w:val="002F68B2"/>
    <w:rsid w:val="003003D6"/>
    <w:rsid w:val="00301074"/>
    <w:rsid w:val="0030173B"/>
    <w:rsid w:val="00306206"/>
    <w:rsid w:val="00307C38"/>
    <w:rsid w:val="003100F7"/>
    <w:rsid w:val="00310C50"/>
    <w:rsid w:val="00313C5F"/>
    <w:rsid w:val="00314AA5"/>
    <w:rsid w:val="0031619F"/>
    <w:rsid w:val="003162F4"/>
    <w:rsid w:val="003168BC"/>
    <w:rsid w:val="003168C6"/>
    <w:rsid w:val="00317D85"/>
    <w:rsid w:val="00321E49"/>
    <w:rsid w:val="00322664"/>
    <w:rsid w:val="00326300"/>
    <w:rsid w:val="00326922"/>
    <w:rsid w:val="00327C56"/>
    <w:rsid w:val="00327FC8"/>
    <w:rsid w:val="003315A1"/>
    <w:rsid w:val="00332F14"/>
    <w:rsid w:val="00336403"/>
    <w:rsid w:val="00336754"/>
    <w:rsid w:val="003370FE"/>
    <w:rsid w:val="003371EA"/>
    <w:rsid w:val="003373EC"/>
    <w:rsid w:val="003414A8"/>
    <w:rsid w:val="00342FF4"/>
    <w:rsid w:val="00343ACF"/>
    <w:rsid w:val="00343C91"/>
    <w:rsid w:val="00345E81"/>
    <w:rsid w:val="00353E93"/>
    <w:rsid w:val="003549F5"/>
    <w:rsid w:val="00356A8F"/>
    <w:rsid w:val="003619F9"/>
    <w:rsid w:val="00361E13"/>
    <w:rsid w:val="00362166"/>
    <w:rsid w:val="00362A0D"/>
    <w:rsid w:val="0036466E"/>
    <w:rsid w:val="0036575D"/>
    <w:rsid w:val="00365FB0"/>
    <w:rsid w:val="00370107"/>
    <w:rsid w:val="003706CC"/>
    <w:rsid w:val="00371245"/>
    <w:rsid w:val="00374657"/>
    <w:rsid w:val="00376CF9"/>
    <w:rsid w:val="00377710"/>
    <w:rsid w:val="003811D2"/>
    <w:rsid w:val="0038525F"/>
    <w:rsid w:val="00386A9D"/>
    <w:rsid w:val="003952D9"/>
    <w:rsid w:val="003955CE"/>
    <w:rsid w:val="003955F9"/>
    <w:rsid w:val="00395E58"/>
    <w:rsid w:val="003A2D8E"/>
    <w:rsid w:val="003A4CCB"/>
    <w:rsid w:val="003B236C"/>
    <w:rsid w:val="003B3A27"/>
    <w:rsid w:val="003B4F64"/>
    <w:rsid w:val="003B57B8"/>
    <w:rsid w:val="003B6657"/>
    <w:rsid w:val="003B7868"/>
    <w:rsid w:val="003C12D7"/>
    <w:rsid w:val="003C13F3"/>
    <w:rsid w:val="003C20E4"/>
    <w:rsid w:val="003C3366"/>
    <w:rsid w:val="003C442C"/>
    <w:rsid w:val="003D5A96"/>
    <w:rsid w:val="003E179B"/>
    <w:rsid w:val="003E45D5"/>
    <w:rsid w:val="003E6AC1"/>
    <w:rsid w:val="003E6F90"/>
    <w:rsid w:val="003F4F15"/>
    <w:rsid w:val="003F5D0F"/>
    <w:rsid w:val="003F6033"/>
    <w:rsid w:val="003F778E"/>
    <w:rsid w:val="00404A32"/>
    <w:rsid w:val="00411CCD"/>
    <w:rsid w:val="00412D05"/>
    <w:rsid w:val="00414101"/>
    <w:rsid w:val="0041739B"/>
    <w:rsid w:val="0041790E"/>
    <w:rsid w:val="004335C2"/>
    <w:rsid w:val="00433DDB"/>
    <w:rsid w:val="00437619"/>
    <w:rsid w:val="00451913"/>
    <w:rsid w:val="00454883"/>
    <w:rsid w:val="00455719"/>
    <w:rsid w:val="00455FD4"/>
    <w:rsid w:val="004632A6"/>
    <w:rsid w:val="00464A94"/>
    <w:rsid w:val="00472B4F"/>
    <w:rsid w:val="00473882"/>
    <w:rsid w:val="0047739C"/>
    <w:rsid w:val="00481056"/>
    <w:rsid w:val="00482AF0"/>
    <w:rsid w:val="00482DED"/>
    <w:rsid w:val="00487F38"/>
    <w:rsid w:val="00491B6C"/>
    <w:rsid w:val="004959FD"/>
    <w:rsid w:val="004961BF"/>
    <w:rsid w:val="004A131D"/>
    <w:rsid w:val="004A143D"/>
    <w:rsid w:val="004A2A63"/>
    <w:rsid w:val="004A3B7A"/>
    <w:rsid w:val="004A6027"/>
    <w:rsid w:val="004B210C"/>
    <w:rsid w:val="004B4064"/>
    <w:rsid w:val="004B6038"/>
    <w:rsid w:val="004B6496"/>
    <w:rsid w:val="004B6686"/>
    <w:rsid w:val="004B7611"/>
    <w:rsid w:val="004C1DA7"/>
    <w:rsid w:val="004C5514"/>
    <w:rsid w:val="004C5859"/>
    <w:rsid w:val="004C607B"/>
    <w:rsid w:val="004C69F5"/>
    <w:rsid w:val="004D29E7"/>
    <w:rsid w:val="004D405F"/>
    <w:rsid w:val="004D5666"/>
    <w:rsid w:val="004E2127"/>
    <w:rsid w:val="004E481C"/>
    <w:rsid w:val="004E4F4F"/>
    <w:rsid w:val="004E5C68"/>
    <w:rsid w:val="004E63B5"/>
    <w:rsid w:val="004E6789"/>
    <w:rsid w:val="004F4258"/>
    <w:rsid w:val="004F5D7B"/>
    <w:rsid w:val="004F61E3"/>
    <w:rsid w:val="00505E3E"/>
    <w:rsid w:val="00506ACE"/>
    <w:rsid w:val="0051015C"/>
    <w:rsid w:val="00513667"/>
    <w:rsid w:val="00514784"/>
    <w:rsid w:val="00515D9A"/>
    <w:rsid w:val="00516CF1"/>
    <w:rsid w:val="0051735D"/>
    <w:rsid w:val="00517EB0"/>
    <w:rsid w:val="0052029B"/>
    <w:rsid w:val="005239E1"/>
    <w:rsid w:val="00531AE9"/>
    <w:rsid w:val="005336CF"/>
    <w:rsid w:val="00535FAC"/>
    <w:rsid w:val="0053603B"/>
    <w:rsid w:val="00536BA5"/>
    <w:rsid w:val="00537105"/>
    <w:rsid w:val="00537EE7"/>
    <w:rsid w:val="00540A66"/>
    <w:rsid w:val="00540B49"/>
    <w:rsid w:val="00540FCF"/>
    <w:rsid w:val="00542209"/>
    <w:rsid w:val="00542CAB"/>
    <w:rsid w:val="00545391"/>
    <w:rsid w:val="00550A66"/>
    <w:rsid w:val="00551AAF"/>
    <w:rsid w:val="00551E1D"/>
    <w:rsid w:val="0055283E"/>
    <w:rsid w:val="005530D0"/>
    <w:rsid w:val="00553A69"/>
    <w:rsid w:val="0055459A"/>
    <w:rsid w:val="00561E03"/>
    <w:rsid w:val="005643C9"/>
    <w:rsid w:val="00565A16"/>
    <w:rsid w:val="00567094"/>
    <w:rsid w:val="00567EC7"/>
    <w:rsid w:val="00570013"/>
    <w:rsid w:val="005721B3"/>
    <w:rsid w:val="00572682"/>
    <w:rsid w:val="00572B41"/>
    <w:rsid w:val="00574C57"/>
    <w:rsid w:val="005801A2"/>
    <w:rsid w:val="005843DF"/>
    <w:rsid w:val="005865FF"/>
    <w:rsid w:val="00591090"/>
    <w:rsid w:val="00594ADD"/>
    <w:rsid w:val="005952A5"/>
    <w:rsid w:val="005969AB"/>
    <w:rsid w:val="0059701D"/>
    <w:rsid w:val="005A33A1"/>
    <w:rsid w:val="005A37AA"/>
    <w:rsid w:val="005A4ACF"/>
    <w:rsid w:val="005A5C9C"/>
    <w:rsid w:val="005A75A7"/>
    <w:rsid w:val="005B19AF"/>
    <w:rsid w:val="005B217D"/>
    <w:rsid w:val="005B250E"/>
    <w:rsid w:val="005B4665"/>
    <w:rsid w:val="005B4942"/>
    <w:rsid w:val="005C385F"/>
    <w:rsid w:val="005C5216"/>
    <w:rsid w:val="005D192F"/>
    <w:rsid w:val="005E1AC6"/>
    <w:rsid w:val="005E2061"/>
    <w:rsid w:val="005E3E86"/>
    <w:rsid w:val="005E5544"/>
    <w:rsid w:val="005E5650"/>
    <w:rsid w:val="005E7BDA"/>
    <w:rsid w:val="005F0B9F"/>
    <w:rsid w:val="005F45E3"/>
    <w:rsid w:val="005F4B7C"/>
    <w:rsid w:val="005F56E2"/>
    <w:rsid w:val="005F6F1B"/>
    <w:rsid w:val="00600617"/>
    <w:rsid w:val="00600F6C"/>
    <w:rsid w:val="00601900"/>
    <w:rsid w:val="0060258A"/>
    <w:rsid w:val="00604A32"/>
    <w:rsid w:val="006069A0"/>
    <w:rsid w:val="00613455"/>
    <w:rsid w:val="006160FE"/>
    <w:rsid w:val="00616A92"/>
    <w:rsid w:val="00623333"/>
    <w:rsid w:val="00624B33"/>
    <w:rsid w:val="00626F99"/>
    <w:rsid w:val="0062700D"/>
    <w:rsid w:val="0063026B"/>
    <w:rsid w:val="00630437"/>
    <w:rsid w:val="00630AA2"/>
    <w:rsid w:val="00631EE1"/>
    <w:rsid w:val="0063486F"/>
    <w:rsid w:val="00635E2F"/>
    <w:rsid w:val="006368DD"/>
    <w:rsid w:val="006372F1"/>
    <w:rsid w:val="0063762D"/>
    <w:rsid w:val="006378B1"/>
    <w:rsid w:val="00640174"/>
    <w:rsid w:val="00640521"/>
    <w:rsid w:val="0064069F"/>
    <w:rsid w:val="006410AD"/>
    <w:rsid w:val="00645EEA"/>
    <w:rsid w:val="00646528"/>
    <w:rsid w:val="00646707"/>
    <w:rsid w:val="00646E7C"/>
    <w:rsid w:val="00650385"/>
    <w:rsid w:val="00654A42"/>
    <w:rsid w:val="00660812"/>
    <w:rsid w:val="00662E58"/>
    <w:rsid w:val="00664DCF"/>
    <w:rsid w:val="00665A02"/>
    <w:rsid w:val="00667D66"/>
    <w:rsid w:val="00667F59"/>
    <w:rsid w:val="00670FBD"/>
    <w:rsid w:val="00672C9A"/>
    <w:rsid w:val="006743B3"/>
    <w:rsid w:val="00677338"/>
    <w:rsid w:val="00684C7B"/>
    <w:rsid w:val="00687BD6"/>
    <w:rsid w:val="00690647"/>
    <w:rsid w:val="0069280D"/>
    <w:rsid w:val="00695CA9"/>
    <w:rsid w:val="00696166"/>
    <w:rsid w:val="006A54A9"/>
    <w:rsid w:val="006A78FC"/>
    <w:rsid w:val="006A7E2B"/>
    <w:rsid w:val="006B1A9D"/>
    <w:rsid w:val="006B2687"/>
    <w:rsid w:val="006B7848"/>
    <w:rsid w:val="006C3655"/>
    <w:rsid w:val="006C52C1"/>
    <w:rsid w:val="006C5D39"/>
    <w:rsid w:val="006C75C1"/>
    <w:rsid w:val="006C7C43"/>
    <w:rsid w:val="006D2A09"/>
    <w:rsid w:val="006D38CD"/>
    <w:rsid w:val="006E1E18"/>
    <w:rsid w:val="006E241B"/>
    <w:rsid w:val="006E2810"/>
    <w:rsid w:val="006E455D"/>
    <w:rsid w:val="006E5417"/>
    <w:rsid w:val="006E7D7C"/>
    <w:rsid w:val="006F3486"/>
    <w:rsid w:val="006F4533"/>
    <w:rsid w:val="006F65DD"/>
    <w:rsid w:val="006F686A"/>
    <w:rsid w:val="006F7B3C"/>
    <w:rsid w:val="00701EDE"/>
    <w:rsid w:val="007052FE"/>
    <w:rsid w:val="00707BE5"/>
    <w:rsid w:val="00707D6D"/>
    <w:rsid w:val="00712F60"/>
    <w:rsid w:val="0071446F"/>
    <w:rsid w:val="00714773"/>
    <w:rsid w:val="007166EA"/>
    <w:rsid w:val="00716D25"/>
    <w:rsid w:val="007179A2"/>
    <w:rsid w:val="00717AE2"/>
    <w:rsid w:val="00720093"/>
    <w:rsid w:val="00720E3B"/>
    <w:rsid w:val="0072202C"/>
    <w:rsid w:val="00722A56"/>
    <w:rsid w:val="00723062"/>
    <w:rsid w:val="0072631C"/>
    <w:rsid w:val="007269F6"/>
    <w:rsid w:val="00730B02"/>
    <w:rsid w:val="00732426"/>
    <w:rsid w:val="007340BE"/>
    <w:rsid w:val="00735635"/>
    <w:rsid w:val="00740854"/>
    <w:rsid w:val="007423E3"/>
    <w:rsid w:val="00742572"/>
    <w:rsid w:val="00745F6B"/>
    <w:rsid w:val="00746FF3"/>
    <w:rsid w:val="00751EAD"/>
    <w:rsid w:val="00752FBF"/>
    <w:rsid w:val="0075585E"/>
    <w:rsid w:val="00757D66"/>
    <w:rsid w:val="00760B2B"/>
    <w:rsid w:val="00760B50"/>
    <w:rsid w:val="00760D36"/>
    <w:rsid w:val="00762D09"/>
    <w:rsid w:val="00766B1B"/>
    <w:rsid w:val="007701F3"/>
    <w:rsid w:val="00770571"/>
    <w:rsid w:val="00770DBC"/>
    <w:rsid w:val="00775E55"/>
    <w:rsid w:val="007768FF"/>
    <w:rsid w:val="007824D3"/>
    <w:rsid w:val="00794ECF"/>
    <w:rsid w:val="007953BE"/>
    <w:rsid w:val="00796701"/>
    <w:rsid w:val="00796EE3"/>
    <w:rsid w:val="007A2FF6"/>
    <w:rsid w:val="007A3802"/>
    <w:rsid w:val="007A3962"/>
    <w:rsid w:val="007A7D29"/>
    <w:rsid w:val="007B1A5D"/>
    <w:rsid w:val="007B23C5"/>
    <w:rsid w:val="007B2A43"/>
    <w:rsid w:val="007B2B9C"/>
    <w:rsid w:val="007B4AB8"/>
    <w:rsid w:val="007B5881"/>
    <w:rsid w:val="007C0D47"/>
    <w:rsid w:val="007C58E6"/>
    <w:rsid w:val="007C5C09"/>
    <w:rsid w:val="007C7789"/>
    <w:rsid w:val="007D0761"/>
    <w:rsid w:val="007D6B57"/>
    <w:rsid w:val="007D7AF9"/>
    <w:rsid w:val="007E1312"/>
    <w:rsid w:val="007E3C03"/>
    <w:rsid w:val="007E5684"/>
    <w:rsid w:val="007E6099"/>
    <w:rsid w:val="007E70A8"/>
    <w:rsid w:val="007E7646"/>
    <w:rsid w:val="007F0C8E"/>
    <w:rsid w:val="007F1F8B"/>
    <w:rsid w:val="007F274E"/>
    <w:rsid w:val="007F28F7"/>
    <w:rsid w:val="007F67A1"/>
    <w:rsid w:val="008026DD"/>
    <w:rsid w:val="0080350D"/>
    <w:rsid w:val="00803DEF"/>
    <w:rsid w:val="00804785"/>
    <w:rsid w:val="0080580C"/>
    <w:rsid w:val="00807FF1"/>
    <w:rsid w:val="008102BB"/>
    <w:rsid w:val="00811D3F"/>
    <w:rsid w:val="00811D82"/>
    <w:rsid w:val="0081224B"/>
    <w:rsid w:val="00812E02"/>
    <w:rsid w:val="00817CC0"/>
    <w:rsid w:val="008200F2"/>
    <w:rsid w:val="008206C8"/>
    <w:rsid w:val="0082077D"/>
    <w:rsid w:val="00831C4C"/>
    <w:rsid w:val="00832223"/>
    <w:rsid w:val="00832916"/>
    <w:rsid w:val="00832AAE"/>
    <w:rsid w:val="00833336"/>
    <w:rsid w:val="00833405"/>
    <w:rsid w:val="00837F55"/>
    <w:rsid w:val="00842DE1"/>
    <w:rsid w:val="0085196E"/>
    <w:rsid w:val="008538D3"/>
    <w:rsid w:val="0085441A"/>
    <w:rsid w:val="00854687"/>
    <w:rsid w:val="008608FD"/>
    <w:rsid w:val="0086270A"/>
    <w:rsid w:val="008642C3"/>
    <w:rsid w:val="00864BA0"/>
    <w:rsid w:val="0086599B"/>
    <w:rsid w:val="008660B4"/>
    <w:rsid w:val="008662A7"/>
    <w:rsid w:val="00872F36"/>
    <w:rsid w:val="00873099"/>
    <w:rsid w:val="008739A5"/>
    <w:rsid w:val="008739AC"/>
    <w:rsid w:val="00874075"/>
    <w:rsid w:val="00874A6C"/>
    <w:rsid w:val="0087524D"/>
    <w:rsid w:val="00876C65"/>
    <w:rsid w:val="008855A1"/>
    <w:rsid w:val="0088752B"/>
    <w:rsid w:val="00894238"/>
    <w:rsid w:val="00895532"/>
    <w:rsid w:val="008976E6"/>
    <w:rsid w:val="008A433F"/>
    <w:rsid w:val="008A4B4C"/>
    <w:rsid w:val="008A7E13"/>
    <w:rsid w:val="008B0603"/>
    <w:rsid w:val="008B0838"/>
    <w:rsid w:val="008B2260"/>
    <w:rsid w:val="008B26AA"/>
    <w:rsid w:val="008B4882"/>
    <w:rsid w:val="008B48C4"/>
    <w:rsid w:val="008B70E9"/>
    <w:rsid w:val="008C239F"/>
    <w:rsid w:val="008C263E"/>
    <w:rsid w:val="008C3467"/>
    <w:rsid w:val="008C4CA7"/>
    <w:rsid w:val="008D02E6"/>
    <w:rsid w:val="008D46B7"/>
    <w:rsid w:val="008D4AB5"/>
    <w:rsid w:val="008D4DB8"/>
    <w:rsid w:val="008E13E4"/>
    <w:rsid w:val="008E3228"/>
    <w:rsid w:val="008E3433"/>
    <w:rsid w:val="008E480C"/>
    <w:rsid w:val="008E5502"/>
    <w:rsid w:val="008E7EA1"/>
    <w:rsid w:val="008F629C"/>
    <w:rsid w:val="0090453F"/>
    <w:rsid w:val="00905095"/>
    <w:rsid w:val="0090546B"/>
    <w:rsid w:val="00905CB5"/>
    <w:rsid w:val="00907757"/>
    <w:rsid w:val="0091120F"/>
    <w:rsid w:val="0091223E"/>
    <w:rsid w:val="00913B7A"/>
    <w:rsid w:val="00914008"/>
    <w:rsid w:val="009141BC"/>
    <w:rsid w:val="009143A9"/>
    <w:rsid w:val="009212B0"/>
    <w:rsid w:val="009212D7"/>
    <w:rsid w:val="009234A5"/>
    <w:rsid w:val="0092367D"/>
    <w:rsid w:val="00923E14"/>
    <w:rsid w:val="0092543D"/>
    <w:rsid w:val="00931B2C"/>
    <w:rsid w:val="009325D7"/>
    <w:rsid w:val="009336F7"/>
    <w:rsid w:val="00933F6E"/>
    <w:rsid w:val="00935D90"/>
    <w:rsid w:val="009374A7"/>
    <w:rsid w:val="0093799F"/>
    <w:rsid w:val="009449BD"/>
    <w:rsid w:val="009455F5"/>
    <w:rsid w:val="00947EB8"/>
    <w:rsid w:val="0095162C"/>
    <w:rsid w:val="00951CE2"/>
    <w:rsid w:val="00951F0C"/>
    <w:rsid w:val="00952A65"/>
    <w:rsid w:val="00952CB8"/>
    <w:rsid w:val="009556E8"/>
    <w:rsid w:val="00970027"/>
    <w:rsid w:val="009709D6"/>
    <w:rsid w:val="00970CE4"/>
    <w:rsid w:val="00972DBA"/>
    <w:rsid w:val="009732CF"/>
    <w:rsid w:val="00982FF5"/>
    <w:rsid w:val="009832EB"/>
    <w:rsid w:val="00983C92"/>
    <w:rsid w:val="009848D5"/>
    <w:rsid w:val="0098551D"/>
    <w:rsid w:val="00991443"/>
    <w:rsid w:val="00991694"/>
    <w:rsid w:val="0099518F"/>
    <w:rsid w:val="009957AA"/>
    <w:rsid w:val="00997636"/>
    <w:rsid w:val="009A0FD7"/>
    <w:rsid w:val="009A2B9C"/>
    <w:rsid w:val="009A4D17"/>
    <w:rsid w:val="009A523D"/>
    <w:rsid w:val="009B024E"/>
    <w:rsid w:val="009B2035"/>
    <w:rsid w:val="009B2388"/>
    <w:rsid w:val="009B23CE"/>
    <w:rsid w:val="009C0398"/>
    <w:rsid w:val="009D0597"/>
    <w:rsid w:val="009D3FBC"/>
    <w:rsid w:val="009D40E0"/>
    <w:rsid w:val="009D721A"/>
    <w:rsid w:val="009E0246"/>
    <w:rsid w:val="009E1F82"/>
    <w:rsid w:val="009E35F9"/>
    <w:rsid w:val="009E3B6D"/>
    <w:rsid w:val="009E3E2F"/>
    <w:rsid w:val="009E4518"/>
    <w:rsid w:val="009E59DD"/>
    <w:rsid w:val="009F182A"/>
    <w:rsid w:val="009F4339"/>
    <w:rsid w:val="009F496B"/>
    <w:rsid w:val="009F529D"/>
    <w:rsid w:val="009F7338"/>
    <w:rsid w:val="00A01439"/>
    <w:rsid w:val="00A014B2"/>
    <w:rsid w:val="00A017EE"/>
    <w:rsid w:val="00A02E61"/>
    <w:rsid w:val="00A03496"/>
    <w:rsid w:val="00A05A6E"/>
    <w:rsid w:val="00A05CFF"/>
    <w:rsid w:val="00A05DFC"/>
    <w:rsid w:val="00A11C59"/>
    <w:rsid w:val="00A14629"/>
    <w:rsid w:val="00A1479A"/>
    <w:rsid w:val="00A14CFC"/>
    <w:rsid w:val="00A16066"/>
    <w:rsid w:val="00A230F6"/>
    <w:rsid w:val="00A23620"/>
    <w:rsid w:val="00A23902"/>
    <w:rsid w:val="00A2413C"/>
    <w:rsid w:val="00A2758E"/>
    <w:rsid w:val="00A30013"/>
    <w:rsid w:val="00A32653"/>
    <w:rsid w:val="00A344C3"/>
    <w:rsid w:val="00A365EE"/>
    <w:rsid w:val="00A36E38"/>
    <w:rsid w:val="00A45F94"/>
    <w:rsid w:val="00A50E3D"/>
    <w:rsid w:val="00A545A3"/>
    <w:rsid w:val="00A56108"/>
    <w:rsid w:val="00A56198"/>
    <w:rsid w:val="00A56B97"/>
    <w:rsid w:val="00A57F31"/>
    <w:rsid w:val="00A6093D"/>
    <w:rsid w:val="00A613DC"/>
    <w:rsid w:val="00A7216C"/>
    <w:rsid w:val="00A73153"/>
    <w:rsid w:val="00A73E63"/>
    <w:rsid w:val="00A75607"/>
    <w:rsid w:val="00A76A6D"/>
    <w:rsid w:val="00A77886"/>
    <w:rsid w:val="00A83253"/>
    <w:rsid w:val="00A8644C"/>
    <w:rsid w:val="00A86D37"/>
    <w:rsid w:val="00A87397"/>
    <w:rsid w:val="00A90A23"/>
    <w:rsid w:val="00A919B7"/>
    <w:rsid w:val="00A93465"/>
    <w:rsid w:val="00A974D4"/>
    <w:rsid w:val="00AA13DE"/>
    <w:rsid w:val="00AA2EED"/>
    <w:rsid w:val="00AA4460"/>
    <w:rsid w:val="00AA6E84"/>
    <w:rsid w:val="00AB08F1"/>
    <w:rsid w:val="00AB2494"/>
    <w:rsid w:val="00AB40FA"/>
    <w:rsid w:val="00AB762F"/>
    <w:rsid w:val="00AC37AB"/>
    <w:rsid w:val="00AC5FB2"/>
    <w:rsid w:val="00AC7032"/>
    <w:rsid w:val="00AC70D0"/>
    <w:rsid w:val="00AC76BE"/>
    <w:rsid w:val="00AD6DDA"/>
    <w:rsid w:val="00AE0822"/>
    <w:rsid w:val="00AE2945"/>
    <w:rsid w:val="00AE341B"/>
    <w:rsid w:val="00AE4CC6"/>
    <w:rsid w:val="00AE651C"/>
    <w:rsid w:val="00AE7DC1"/>
    <w:rsid w:val="00AF0434"/>
    <w:rsid w:val="00AF19FA"/>
    <w:rsid w:val="00AF3B96"/>
    <w:rsid w:val="00AF70C1"/>
    <w:rsid w:val="00AF715D"/>
    <w:rsid w:val="00AF7B1B"/>
    <w:rsid w:val="00B04365"/>
    <w:rsid w:val="00B0484B"/>
    <w:rsid w:val="00B07CA7"/>
    <w:rsid w:val="00B1279A"/>
    <w:rsid w:val="00B1404D"/>
    <w:rsid w:val="00B21F24"/>
    <w:rsid w:val="00B2304C"/>
    <w:rsid w:val="00B2728F"/>
    <w:rsid w:val="00B321F5"/>
    <w:rsid w:val="00B32355"/>
    <w:rsid w:val="00B327D7"/>
    <w:rsid w:val="00B34FA0"/>
    <w:rsid w:val="00B36F0C"/>
    <w:rsid w:val="00B45097"/>
    <w:rsid w:val="00B477ED"/>
    <w:rsid w:val="00B50350"/>
    <w:rsid w:val="00B5219C"/>
    <w:rsid w:val="00B5222E"/>
    <w:rsid w:val="00B54D3F"/>
    <w:rsid w:val="00B56218"/>
    <w:rsid w:val="00B5734B"/>
    <w:rsid w:val="00B57B5F"/>
    <w:rsid w:val="00B6044C"/>
    <w:rsid w:val="00B60F96"/>
    <w:rsid w:val="00B61C96"/>
    <w:rsid w:val="00B63806"/>
    <w:rsid w:val="00B66535"/>
    <w:rsid w:val="00B669E9"/>
    <w:rsid w:val="00B67ADC"/>
    <w:rsid w:val="00B71175"/>
    <w:rsid w:val="00B71583"/>
    <w:rsid w:val="00B73A2A"/>
    <w:rsid w:val="00B74608"/>
    <w:rsid w:val="00B7791C"/>
    <w:rsid w:val="00B8376B"/>
    <w:rsid w:val="00B8629D"/>
    <w:rsid w:val="00B8757F"/>
    <w:rsid w:val="00B90921"/>
    <w:rsid w:val="00B93827"/>
    <w:rsid w:val="00B94B06"/>
    <w:rsid w:val="00B94C28"/>
    <w:rsid w:val="00B95C93"/>
    <w:rsid w:val="00BA40D5"/>
    <w:rsid w:val="00BA4A03"/>
    <w:rsid w:val="00BA5E8E"/>
    <w:rsid w:val="00BB0287"/>
    <w:rsid w:val="00BB246A"/>
    <w:rsid w:val="00BB541C"/>
    <w:rsid w:val="00BB5F3C"/>
    <w:rsid w:val="00BB67AF"/>
    <w:rsid w:val="00BB68F4"/>
    <w:rsid w:val="00BC0F0D"/>
    <w:rsid w:val="00BC10BA"/>
    <w:rsid w:val="00BC23FE"/>
    <w:rsid w:val="00BC2826"/>
    <w:rsid w:val="00BC291D"/>
    <w:rsid w:val="00BC463A"/>
    <w:rsid w:val="00BC5AFD"/>
    <w:rsid w:val="00BC6A66"/>
    <w:rsid w:val="00BD085B"/>
    <w:rsid w:val="00BD5DDB"/>
    <w:rsid w:val="00BD6021"/>
    <w:rsid w:val="00BE0132"/>
    <w:rsid w:val="00BE0144"/>
    <w:rsid w:val="00BE2358"/>
    <w:rsid w:val="00BE467D"/>
    <w:rsid w:val="00BE4A3B"/>
    <w:rsid w:val="00BE4C5B"/>
    <w:rsid w:val="00BE6397"/>
    <w:rsid w:val="00BE67E3"/>
    <w:rsid w:val="00BF2E2D"/>
    <w:rsid w:val="00BF39EC"/>
    <w:rsid w:val="00BF7F50"/>
    <w:rsid w:val="00C0037F"/>
    <w:rsid w:val="00C0155F"/>
    <w:rsid w:val="00C017FE"/>
    <w:rsid w:val="00C018F8"/>
    <w:rsid w:val="00C0449E"/>
    <w:rsid w:val="00C0495C"/>
    <w:rsid w:val="00C04F43"/>
    <w:rsid w:val="00C0609D"/>
    <w:rsid w:val="00C06633"/>
    <w:rsid w:val="00C07D01"/>
    <w:rsid w:val="00C101FF"/>
    <w:rsid w:val="00C105B8"/>
    <w:rsid w:val="00C11301"/>
    <w:rsid w:val="00C115AB"/>
    <w:rsid w:val="00C17E40"/>
    <w:rsid w:val="00C243AC"/>
    <w:rsid w:val="00C25A06"/>
    <w:rsid w:val="00C30249"/>
    <w:rsid w:val="00C35F17"/>
    <w:rsid w:val="00C3723B"/>
    <w:rsid w:val="00C416BB"/>
    <w:rsid w:val="00C427E9"/>
    <w:rsid w:val="00C503ED"/>
    <w:rsid w:val="00C50F30"/>
    <w:rsid w:val="00C54C88"/>
    <w:rsid w:val="00C56178"/>
    <w:rsid w:val="00C606C9"/>
    <w:rsid w:val="00C61380"/>
    <w:rsid w:val="00C61D00"/>
    <w:rsid w:val="00C63691"/>
    <w:rsid w:val="00C63A7A"/>
    <w:rsid w:val="00C668B2"/>
    <w:rsid w:val="00C73C60"/>
    <w:rsid w:val="00C80288"/>
    <w:rsid w:val="00C84003"/>
    <w:rsid w:val="00C87516"/>
    <w:rsid w:val="00C90650"/>
    <w:rsid w:val="00C966CD"/>
    <w:rsid w:val="00C9787D"/>
    <w:rsid w:val="00C97D78"/>
    <w:rsid w:val="00CA03D3"/>
    <w:rsid w:val="00CA15F6"/>
    <w:rsid w:val="00CA1635"/>
    <w:rsid w:val="00CA2898"/>
    <w:rsid w:val="00CA3985"/>
    <w:rsid w:val="00CA3C37"/>
    <w:rsid w:val="00CA3F24"/>
    <w:rsid w:val="00CA7132"/>
    <w:rsid w:val="00CA78BC"/>
    <w:rsid w:val="00CB084C"/>
    <w:rsid w:val="00CB3538"/>
    <w:rsid w:val="00CB5601"/>
    <w:rsid w:val="00CB6013"/>
    <w:rsid w:val="00CB618E"/>
    <w:rsid w:val="00CC03BC"/>
    <w:rsid w:val="00CC198C"/>
    <w:rsid w:val="00CC2AAE"/>
    <w:rsid w:val="00CC5A42"/>
    <w:rsid w:val="00CC7D2C"/>
    <w:rsid w:val="00CD0EAB"/>
    <w:rsid w:val="00CD1EC7"/>
    <w:rsid w:val="00CD2F98"/>
    <w:rsid w:val="00CD4B1F"/>
    <w:rsid w:val="00CD5B3E"/>
    <w:rsid w:val="00CD6965"/>
    <w:rsid w:val="00CE0689"/>
    <w:rsid w:val="00CE0A4C"/>
    <w:rsid w:val="00CE461D"/>
    <w:rsid w:val="00CF1BFD"/>
    <w:rsid w:val="00CF2E52"/>
    <w:rsid w:val="00CF34DB"/>
    <w:rsid w:val="00CF558F"/>
    <w:rsid w:val="00D025C5"/>
    <w:rsid w:val="00D06FCB"/>
    <w:rsid w:val="00D073E2"/>
    <w:rsid w:val="00D075C0"/>
    <w:rsid w:val="00D07CC5"/>
    <w:rsid w:val="00D10953"/>
    <w:rsid w:val="00D13755"/>
    <w:rsid w:val="00D14E03"/>
    <w:rsid w:val="00D1550C"/>
    <w:rsid w:val="00D20146"/>
    <w:rsid w:val="00D21D1F"/>
    <w:rsid w:val="00D22487"/>
    <w:rsid w:val="00D302DD"/>
    <w:rsid w:val="00D34221"/>
    <w:rsid w:val="00D34AFB"/>
    <w:rsid w:val="00D3533E"/>
    <w:rsid w:val="00D406AD"/>
    <w:rsid w:val="00D43927"/>
    <w:rsid w:val="00D446EC"/>
    <w:rsid w:val="00D44739"/>
    <w:rsid w:val="00D44E36"/>
    <w:rsid w:val="00D4535E"/>
    <w:rsid w:val="00D47040"/>
    <w:rsid w:val="00D506A5"/>
    <w:rsid w:val="00D51BF0"/>
    <w:rsid w:val="00D523EF"/>
    <w:rsid w:val="00D534E4"/>
    <w:rsid w:val="00D539F9"/>
    <w:rsid w:val="00D55942"/>
    <w:rsid w:val="00D5629F"/>
    <w:rsid w:val="00D61229"/>
    <w:rsid w:val="00D61DEC"/>
    <w:rsid w:val="00D654E8"/>
    <w:rsid w:val="00D7099C"/>
    <w:rsid w:val="00D71E16"/>
    <w:rsid w:val="00D7322F"/>
    <w:rsid w:val="00D75E63"/>
    <w:rsid w:val="00D75E68"/>
    <w:rsid w:val="00D807BF"/>
    <w:rsid w:val="00D80857"/>
    <w:rsid w:val="00D84CB3"/>
    <w:rsid w:val="00D851DF"/>
    <w:rsid w:val="00D8583A"/>
    <w:rsid w:val="00D85992"/>
    <w:rsid w:val="00D86D5D"/>
    <w:rsid w:val="00D875B4"/>
    <w:rsid w:val="00D933AA"/>
    <w:rsid w:val="00D94E5C"/>
    <w:rsid w:val="00DA7887"/>
    <w:rsid w:val="00DB1917"/>
    <w:rsid w:val="00DB2C26"/>
    <w:rsid w:val="00DB3D91"/>
    <w:rsid w:val="00DB67DE"/>
    <w:rsid w:val="00DB6A5A"/>
    <w:rsid w:val="00DC064C"/>
    <w:rsid w:val="00DC1E8F"/>
    <w:rsid w:val="00DC32C0"/>
    <w:rsid w:val="00DC3C82"/>
    <w:rsid w:val="00DC3ED9"/>
    <w:rsid w:val="00DC51F1"/>
    <w:rsid w:val="00DC52BE"/>
    <w:rsid w:val="00DC6706"/>
    <w:rsid w:val="00DC6B4A"/>
    <w:rsid w:val="00DC7B00"/>
    <w:rsid w:val="00DD386B"/>
    <w:rsid w:val="00DD3929"/>
    <w:rsid w:val="00DD59E1"/>
    <w:rsid w:val="00DD734F"/>
    <w:rsid w:val="00DE273F"/>
    <w:rsid w:val="00DE387A"/>
    <w:rsid w:val="00DE44DD"/>
    <w:rsid w:val="00DE6B43"/>
    <w:rsid w:val="00DE7ABF"/>
    <w:rsid w:val="00DF020C"/>
    <w:rsid w:val="00DF16EA"/>
    <w:rsid w:val="00DF2098"/>
    <w:rsid w:val="00DF241B"/>
    <w:rsid w:val="00E00605"/>
    <w:rsid w:val="00E00FB4"/>
    <w:rsid w:val="00E02CA8"/>
    <w:rsid w:val="00E04F78"/>
    <w:rsid w:val="00E0668C"/>
    <w:rsid w:val="00E10BF0"/>
    <w:rsid w:val="00E10C75"/>
    <w:rsid w:val="00E11923"/>
    <w:rsid w:val="00E12A41"/>
    <w:rsid w:val="00E12DB9"/>
    <w:rsid w:val="00E21F20"/>
    <w:rsid w:val="00E25F61"/>
    <w:rsid w:val="00E262D4"/>
    <w:rsid w:val="00E27B68"/>
    <w:rsid w:val="00E305F6"/>
    <w:rsid w:val="00E32CB7"/>
    <w:rsid w:val="00E33D1F"/>
    <w:rsid w:val="00E36250"/>
    <w:rsid w:val="00E463CF"/>
    <w:rsid w:val="00E4748A"/>
    <w:rsid w:val="00E47B6E"/>
    <w:rsid w:val="00E5215E"/>
    <w:rsid w:val="00E53519"/>
    <w:rsid w:val="00E54511"/>
    <w:rsid w:val="00E61DAC"/>
    <w:rsid w:val="00E67559"/>
    <w:rsid w:val="00E70277"/>
    <w:rsid w:val="00E71F82"/>
    <w:rsid w:val="00E72B80"/>
    <w:rsid w:val="00E74DAC"/>
    <w:rsid w:val="00E75FE3"/>
    <w:rsid w:val="00E82703"/>
    <w:rsid w:val="00E8272B"/>
    <w:rsid w:val="00E8677C"/>
    <w:rsid w:val="00E86C4C"/>
    <w:rsid w:val="00E9034E"/>
    <w:rsid w:val="00E90FAC"/>
    <w:rsid w:val="00E921BF"/>
    <w:rsid w:val="00E9238A"/>
    <w:rsid w:val="00E9241A"/>
    <w:rsid w:val="00E93E71"/>
    <w:rsid w:val="00E97C2E"/>
    <w:rsid w:val="00EA6089"/>
    <w:rsid w:val="00EA7D68"/>
    <w:rsid w:val="00EA7E19"/>
    <w:rsid w:val="00EB1D06"/>
    <w:rsid w:val="00EB3806"/>
    <w:rsid w:val="00EB57B2"/>
    <w:rsid w:val="00EB7AB1"/>
    <w:rsid w:val="00EC28E7"/>
    <w:rsid w:val="00EC443B"/>
    <w:rsid w:val="00EC549D"/>
    <w:rsid w:val="00EC733C"/>
    <w:rsid w:val="00ED304A"/>
    <w:rsid w:val="00ED5921"/>
    <w:rsid w:val="00EE670D"/>
    <w:rsid w:val="00EE74C4"/>
    <w:rsid w:val="00EE78DC"/>
    <w:rsid w:val="00EF2D37"/>
    <w:rsid w:val="00EF48CC"/>
    <w:rsid w:val="00EF4FF3"/>
    <w:rsid w:val="00F061C2"/>
    <w:rsid w:val="00F06974"/>
    <w:rsid w:val="00F0730E"/>
    <w:rsid w:val="00F14766"/>
    <w:rsid w:val="00F22BC0"/>
    <w:rsid w:val="00F24AF0"/>
    <w:rsid w:val="00F25D6A"/>
    <w:rsid w:val="00F30592"/>
    <w:rsid w:val="00F319E2"/>
    <w:rsid w:val="00F32679"/>
    <w:rsid w:val="00F3603C"/>
    <w:rsid w:val="00F43337"/>
    <w:rsid w:val="00F44E56"/>
    <w:rsid w:val="00F469A3"/>
    <w:rsid w:val="00F46B38"/>
    <w:rsid w:val="00F47251"/>
    <w:rsid w:val="00F50D19"/>
    <w:rsid w:val="00F53816"/>
    <w:rsid w:val="00F62203"/>
    <w:rsid w:val="00F73032"/>
    <w:rsid w:val="00F73DCA"/>
    <w:rsid w:val="00F74053"/>
    <w:rsid w:val="00F74FDD"/>
    <w:rsid w:val="00F75305"/>
    <w:rsid w:val="00F75D7C"/>
    <w:rsid w:val="00F7600B"/>
    <w:rsid w:val="00F77499"/>
    <w:rsid w:val="00F8187A"/>
    <w:rsid w:val="00F81E67"/>
    <w:rsid w:val="00F8363F"/>
    <w:rsid w:val="00F836F1"/>
    <w:rsid w:val="00F848FC"/>
    <w:rsid w:val="00F87A84"/>
    <w:rsid w:val="00F91A02"/>
    <w:rsid w:val="00F92703"/>
    <w:rsid w:val="00F9282A"/>
    <w:rsid w:val="00F92EEB"/>
    <w:rsid w:val="00F9667A"/>
    <w:rsid w:val="00F96BAD"/>
    <w:rsid w:val="00F97B55"/>
    <w:rsid w:val="00FA00BA"/>
    <w:rsid w:val="00FA22CA"/>
    <w:rsid w:val="00FA269F"/>
    <w:rsid w:val="00FA5322"/>
    <w:rsid w:val="00FA7101"/>
    <w:rsid w:val="00FB0E84"/>
    <w:rsid w:val="00FC024C"/>
    <w:rsid w:val="00FC04D2"/>
    <w:rsid w:val="00FC479C"/>
    <w:rsid w:val="00FD01C2"/>
    <w:rsid w:val="00FD0F7C"/>
    <w:rsid w:val="00FD138F"/>
    <w:rsid w:val="00FD2186"/>
    <w:rsid w:val="00FD469C"/>
    <w:rsid w:val="00FD4895"/>
    <w:rsid w:val="00FD6CB8"/>
    <w:rsid w:val="00FF0464"/>
    <w:rsid w:val="00FF05E4"/>
    <w:rsid w:val="00FF08AF"/>
    <w:rsid w:val="00FF0CE3"/>
    <w:rsid w:val="00FF1397"/>
    <w:rsid w:val="00FF183A"/>
    <w:rsid w:val="00FF3AE4"/>
    <w:rsid w:val="00FF523C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45C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5C7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45C7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  <w:lang w:val="x-none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  <w:lang w:val="x-none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37010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ListBullet">
    <w:name w:val="List Bullet"/>
    <w:basedOn w:val="Normal"/>
    <w:uiPriority w:val="99"/>
    <w:unhideWhenUsed/>
    <w:rsid w:val="008C263E"/>
    <w:pPr>
      <w:numPr>
        <w:numId w:val="2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styleId="BodyText">
    <w:name w:val="Body Text"/>
    <w:basedOn w:val="Normal"/>
    <w:link w:val="BodyTextChar"/>
    <w:rsid w:val="003F4F15"/>
    <w:pPr>
      <w:spacing w:after="120"/>
    </w:pPr>
    <w:rPr>
      <w:lang w:val="x-none"/>
    </w:rPr>
  </w:style>
  <w:style w:type="character" w:customStyle="1" w:styleId="BodyTextChar">
    <w:name w:val="Body Text Char"/>
    <w:link w:val="BodyText"/>
    <w:rsid w:val="003F4F15"/>
    <w:rPr>
      <w:sz w:val="22"/>
      <w:lang w:eastAsia="en-US"/>
    </w:rPr>
  </w:style>
  <w:style w:type="paragraph" w:styleId="NormalWeb">
    <w:name w:val="Normal (Web)"/>
    <w:basedOn w:val="Normal"/>
    <w:uiPriority w:val="99"/>
    <w:unhideWhenUsed/>
    <w:rsid w:val="00DC32C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List Bullet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45C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45C7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45C7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  <w:lang w:val="x-none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  <w:lang w:val="x-none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37010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ListBullet">
    <w:name w:val="List Bullet"/>
    <w:basedOn w:val="Normal"/>
    <w:uiPriority w:val="99"/>
    <w:unhideWhenUsed/>
    <w:rsid w:val="008C263E"/>
    <w:pPr>
      <w:numPr>
        <w:numId w:val="20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styleId="BodyText">
    <w:name w:val="Body Text"/>
    <w:basedOn w:val="Normal"/>
    <w:link w:val="BodyTextChar"/>
    <w:rsid w:val="003F4F15"/>
    <w:pPr>
      <w:spacing w:after="120"/>
    </w:pPr>
    <w:rPr>
      <w:lang w:val="x-none"/>
    </w:rPr>
  </w:style>
  <w:style w:type="character" w:customStyle="1" w:styleId="BodyTextChar">
    <w:name w:val="Body Text Char"/>
    <w:link w:val="BodyText"/>
    <w:rsid w:val="003F4F15"/>
    <w:rPr>
      <w:sz w:val="22"/>
      <w:lang w:eastAsia="en-US"/>
    </w:rPr>
  </w:style>
  <w:style w:type="paragraph" w:styleId="NormalWeb">
    <w:name w:val="Normal (Web)"/>
    <w:basedOn w:val="Normal"/>
    <w:uiPriority w:val="99"/>
    <w:unhideWhenUsed/>
    <w:rsid w:val="00DC32C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inyoung79.lee@samsung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26CFA-FC6E-4473-BB5D-201B532D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8014</CharactersWithSpaces>
  <SharedDoc>false</SharedDoc>
  <HLinks>
    <vt:vector size="30" baseType="variant">
      <vt:variant>
        <vt:i4>8060973</vt:i4>
      </vt:variant>
      <vt:variant>
        <vt:i4>36</vt:i4>
      </vt:variant>
      <vt:variant>
        <vt:i4>0</vt:i4>
      </vt:variant>
      <vt:variant>
        <vt:i4>5</vt:i4>
      </vt:variant>
      <vt:variant>
        <vt:lpwstr>http://mpeg3dv.research.nokia.com/svn/mpeg3dv/tags/3DV-ATMv6.0/</vt:lpwstr>
      </vt:variant>
      <vt:variant>
        <vt:lpwstr/>
      </vt:variant>
      <vt:variant>
        <vt:i4>3473479</vt:i4>
      </vt:variant>
      <vt:variant>
        <vt:i4>9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  <vt:variant>
        <vt:i4>1441833</vt:i4>
      </vt:variant>
      <vt:variant>
        <vt:i4>6</vt:i4>
      </vt:variant>
      <vt:variant>
        <vt:i4>0</vt:i4>
      </vt:variant>
      <vt:variant>
        <vt:i4>5</vt:i4>
      </vt:variant>
      <vt:variant>
        <vt:lpwstr>mailto:dusikpark@samsung.com</vt:lpwstr>
      </vt:variant>
      <vt:variant>
        <vt:lpwstr/>
      </vt:variant>
      <vt:variant>
        <vt:i4>3932232</vt:i4>
      </vt:variant>
      <vt:variant>
        <vt:i4>3</vt:i4>
      </vt:variant>
      <vt:variant>
        <vt:i4>0</vt:i4>
      </vt:variant>
      <vt:variant>
        <vt:i4>5</vt:i4>
      </vt:variant>
      <vt:variant>
        <vt:lpwstr>mailto:hc.wey@samsung.com</vt:lpwstr>
      </vt:variant>
      <vt:variant>
        <vt:lpwstr/>
      </vt:variant>
      <vt:variant>
        <vt:i4>2621523</vt:i4>
      </vt:variant>
      <vt:variant>
        <vt:i4>0</vt:i4>
      </vt:variant>
      <vt:variant>
        <vt:i4>0</vt:i4>
      </vt:variant>
      <vt:variant>
        <vt:i4>5</vt:i4>
      </vt:variant>
      <vt:variant>
        <vt:lpwstr>mailto:kwanjung.oh@samsung.com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Ying Chen</cp:lastModifiedBy>
  <cp:revision>233</cp:revision>
  <cp:lastPrinted>2012-10-07T22:51:00Z</cp:lastPrinted>
  <dcterms:created xsi:type="dcterms:W3CDTF">2013-04-12T04:12:00Z</dcterms:created>
  <dcterms:modified xsi:type="dcterms:W3CDTF">2013-04-13T19:12:00Z</dcterms:modified>
</cp:coreProperties>
</file>