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15" w:rsidRDefault="00C44115" w:rsidP="00170280">
      <w:pPr>
        <w:pStyle w:val="3H3"/>
        <w:numPr>
          <w:ilvl w:val="0"/>
          <w:numId w:val="0"/>
        </w:numPr>
        <w:spacing w:before="0"/>
      </w:pPr>
      <w:bookmarkStart w:id="0" w:name="_Ref341698999"/>
      <w:r>
        <w:t>H.8.4.3</w:t>
      </w:r>
      <w:r>
        <w:tab/>
      </w:r>
      <w:r>
        <w:tab/>
        <w:t>Depth value reconstruction process</w:t>
      </w:r>
      <w:bookmarkEnd w:id="0"/>
    </w:p>
    <w:p w:rsidR="00C44115" w:rsidRDefault="00C44115" w:rsidP="00C44115">
      <w:pPr>
        <w:pStyle w:val="3N0"/>
      </w:pPr>
      <w:r>
        <w:t>Inputs to this process are:</w:t>
      </w:r>
    </w:p>
    <w:p w:rsidR="00C44115" w:rsidRDefault="00C44115" w:rsidP="00C44115">
      <w:pPr>
        <w:pStyle w:val="3D0"/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xB</w:t>
      </w:r>
      <w:proofErr w:type="spellEnd"/>
      <w:r>
        <w:t>, </w:t>
      </w:r>
      <w:proofErr w:type="spellStart"/>
      <w:r>
        <w:t>yB</w:t>
      </w:r>
      <w:proofErr w:type="spellEnd"/>
      <w:r>
        <w:t xml:space="preserve"> ) specifying the top-left </w:t>
      </w:r>
      <w:proofErr w:type="spellStart"/>
      <w:r>
        <w:t>luma</w:t>
      </w:r>
      <w:proofErr w:type="spellEnd"/>
      <w:r>
        <w:t xml:space="preserve"> sample of the current block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C44115" w:rsidRDefault="00C44115" w:rsidP="00C44115">
      <w:pPr>
        <w:pStyle w:val="3D0"/>
        <w:rPr>
          <w:lang w:eastAsia="ko-KR"/>
        </w:rPr>
      </w:pPr>
      <w:r>
        <w:t>a v</w:t>
      </w:r>
      <w:r>
        <w:rPr>
          <w:lang w:eastAsia="ko-KR"/>
        </w:rPr>
        <w:t xml:space="preserve">ariable </w:t>
      </w:r>
      <w:proofErr w:type="spellStart"/>
      <w:r>
        <w:rPr>
          <w:lang w:eastAsia="ko-KR"/>
        </w:rPr>
        <w:t>nT</w:t>
      </w:r>
      <w:proofErr w:type="spellEnd"/>
      <w:r>
        <w:rPr>
          <w:lang w:eastAsia="ko-KR"/>
        </w:rPr>
        <w:t xml:space="preserve"> specifying the prediction size</w:t>
      </w:r>
    </w:p>
    <w:p w:rsidR="00C44115" w:rsidRDefault="00C44115" w:rsidP="00C44115">
      <w:pPr>
        <w:pStyle w:val="3D0"/>
        <w:rPr>
          <w:lang w:eastAsia="ko-KR"/>
        </w:rPr>
      </w:pPr>
      <w:r>
        <w:rPr>
          <w:lang w:eastAsia="ko-KR"/>
        </w:rPr>
        <w:t xml:space="preserve">predicted samples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 </w:t>
      </w:r>
      <w:r>
        <w:rPr>
          <w:lang w:eastAsia="ko-KR"/>
        </w:rPr>
        <w:t>y ], with x, y =0..nT−1</w:t>
      </w:r>
    </w:p>
    <w:p w:rsidR="00C44115" w:rsidRDefault="00C44115" w:rsidP="00C44115">
      <w:pPr>
        <w:pStyle w:val="3D0"/>
        <w:rPr>
          <w:lang w:eastAsia="ko-KR"/>
        </w:rPr>
      </w:pPr>
      <w:r>
        <w:t xml:space="preserve">a variable </w:t>
      </w:r>
      <w:proofErr w:type="spellStart"/>
      <w:r>
        <w:t>intraPredMode</w:t>
      </w:r>
      <w:proofErr w:type="spellEnd"/>
      <w:r>
        <w:t xml:space="preserve"> specifying the prediction mode of the current prediction block</w:t>
      </w:r>
    </w:p>
    <w:p w:rsidR="00C44115" w:rsidRDefault="00C44115" w:rsidP="00C44115">
      <w:pPr>
        <w:pStyle w:val="3N0"/>
      </w:pPr>
      <w:r>
        <w:t>Output of this process is:</w:t>
      </w:r>
    </w:p>
    <w:p w:rsidR="00C44115" w:rsidRDefault="00C44115" w:rsidP="00C44115">
      <w:pPr>
        <w:pStyle w:val="3D0"/>
      </w:pPr>
      <w:proofErr w:type="gramStart"/>
      <w:r>
        <w:rPr>
          <w:lang w:eastAsia="ko-KR"/>
        </w:rPr>
        <w:t>reconstructed</w:t>
      </w:r>
      <w:proofErr w:type="gramEnd"/>
      <w:r>
        <w:rPr>
          <w:lang w:eastAsia="ko-KR"/>
        </w:rPr>
        <w:t xml:space="preserve"> depth value samples </w:t>
      </w:r>
      <w:proofErr w:type="spellStart"/>
      <w:r>
        <w:rPr>
          <w:lang w:eastAsia="ko-KR"/>
        </w:rP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y ], with x, y = −1..2*nT−1.</w:t>
      </w:r>
    </w:p>
    <w:p w:rsidR="00C44115" w:rsidRDefault="00C44115" w:rsidP="00C44115">
      <w:pPr>
        <w:pStyle w:val="3N0"/>
      </w:pPr>
      <w:r>
        <w:rPr>
          <w:lang w:eastAsia="ko-KR"/>
        </w:rPr>
        <w:t xml:space="preserve">The values of the prediction samples </w:t>
      </w:r>
      <w:proofErr w:type="spellStart"/>
      <w:r>
        <w:rPr>
          <w:lang w:eastAsia="ko-KR"/>
        </w:rPr>
        <w:t>predSamples</w:t>
      </w:r>
      <w:proofErr w:type="spellEnd"/>
      <w:proofErr w:type="gramStart"/>
      <w:r>
        <w:rPr>
          <w:lang w:eastAsia="ko-KR"/>
        </w:rPr>
        <w:t>[ x</w:t>
      </w:r>
      <w:proofErr w:type="gramEnd"/>
      <w:r>
        <w:rPr>
          <w:lang w:eastAsia="ko-KR"/>
        </w:rPr>
        <w:t> ][ y ], are derived as specified by the following ordered steps.</w:t>
      </w:r>
    </w:p>
    <w:p w:rsidR="00C44115" w:rsidRDefault="00C44115" w:rsidP="00C44115">
      <w:pPr>
        <w:pStyle w:val="3U1"/>
        <w:numPr>
          <w:ilvl w:val="1"/>
          <w:numId w:val="5"/>
        </w:numPr>
        <w:tabs>
          <w:tab w:val="left" w:pos="720"/>
        </w:tabs>
      </w:pPr>
      <w:r>
        <w:t xml:space="preserve">Depending on </w:t>
      </w:r>
      <w:proofErr w:type="spellStart"/>
      <w:r>
        <w:t>intraPredMode</w:t>
      </w:r>
      <w:proofErr w:type="spellEnd"/>
      <w:r>
        <w:t xml:space="preserve"> the array </w:t>
      </w:r>
      <w:proofErr w:type="spellStart"/>
      <w:r>
        <w:t>wedgePattern</w:t>
      </w:r>
      <w:proofErr w:type="spellEnd"/>
      <w:proofErr w:type="gramStart"/>
      <w:r>
        <w:rPr>
          <w:lang w:eastAsia="ko-KR"/>
        </w:rPr>
        <w:t>[ x</w:t>
      </w:r>
      <w:proofErr w:type="gramEnd"/>
      <w:r>
        <w:rPr>
          <w:lang w:eastAsia="ko-KR"/>
        </w:rPr>
        <w:t> </w:t>
      </w:r>
      <w:r>
        <w:rPr>
          <w:lang w:eastAsia="de-DE"/>
        </w:rPr>
        <w:t>][</w:t>
      </w:r>
      <w:r>
        <w:rPr>
          <w:lang w:eastAsia="ko-KR"/>
        </w:rPr>
        <w:t> y ]</w:t>
      </w:r>
      <w:r>
        <w:t xml:space="preserve"> </w:t>
      </w:r>
      <w:r>
        <w:rPr>
          <w:lang w:eastAsia="ko-KR"/>
        </w:rPr>
        <w:t xml:space="preserve">with x, y =0..nT−1 </w:t>
      </w:r>
      <w:r>
        <w:t xml:space="preserve">specifying the </w:t>
      </w:r>
      <w:r>
        <w:rPr>
          <w:lang w:eastAsia="ko-KR"/>
        </w:rPr>
        <w:t xml:space="preserve">binary segmentation pattern </w:t>
      </w:r>
      <w:r>
        <w:t xml:space="preserve">is derived as follows. </w:t>
      </w:r>
    </w:p>
    <w:p w:rsidR="00C44115" w:rsidRDefault="00C44115" w:rsidP="00C44115">
      <w:pPr>
        <w:pStyle w:val="3D2"/>
      </w:pPr>
      <w:r>
        <w:t xml:space="preserve">If </w:t>
      </w:r>
      <w:proofErr w:type="spellStart"/>
      <w:r>
        <w:t>intraPredMode</w:t>
      </w:r>
      <w:proofErr w:type="spellEnd"/>
      <w:r>
        <w:t xml:space="preserve"> is equal to </w:t>
      </w:r>
      <w:proofErr w:type="spellStart"/>
      <w:r>
        <w:rPr>
          <w:lang w:eastAsia="ko-KR"/>
        </w:rPr>
        <w:t>Intra_</w:t>
      </w:r>
      <w:proofErr w:type="gramStart"/>
      <w:r>
        <w:rPr>
          <w:lang w:eastAsia="ko-KR"/>
        </w:rPr>
        <w:t>DepthPartition</w:t>
      </w:r>
      <w:proofErr w:type="spellEnd"/>
      <w:r>
        <w:rPr>
          <w:lang w:eastAsia="ko-KR"/>
        </w:rPr>
        <w:t>(</w:t>
      </w:r>
      <w:proofErr w:type="gramEnd"/>
      <w:r>
        <w:rPr>
          <w:lang w:eastAsia="ko-KR"/>
        </w:rPr>
        <w:t> 35 )</w:t>
      </w:r>
      <w:r>
        <w:t>, t</w:t>
      </w:r>
      <w:r>
        <w:rPr>
          <w:lang w:eastAsia="ko-KR"/>
        </w:rPr>
        <w:t xml:space="preserve">he following applies. </w:t>
      </w:r>
    </w:p>
    <w:p w:rsidR="00C44115" w:rsidRDefault="00C44115" w:rsidP="00C44115">
      <w:pPr>
        <w:pStyle w:val="3E4"/>
        <w:rPr>
          <w:lang w:eastAsia="de-DE"/>
        </w:rPr>
      </w:pPr>
      <w:proofErr w:type="spellStart"/>
      <w:r>
        <w:rPr>
          <w:lang w:eastAsia="ko-KR"/>
        </w:rPr>
        <w:t>w</w:t>
      </w:r>
      <w:r>
        <w:rPr>
          <w:lang w:eastAsia="de-DE"/>
        </w:rPr>
        <w:t>edgePattern</w:t>
      </w:r>
      <w:proofErr w:type="spellEnd"/>
      <w:r>
        <w:rPr>
          <w:lang w:eastAsia="de-DE"/>
        </w:rPr>
        <w:t xml:space="preserve"> = WedgePatternTable[ Log2( nT) ][ wedge_full_tab_idx[</w:t>
      </w:r>
      <w:r>
        <w:rPr>
          <w:lang w:eastAsia="ko-KR"/>
        </w:rPr>
        <w:t> </w:t>
      </w:r>
      <w:r>
        <w:rPr>
          <w:lang w:eastAsia="de-DE"/>
        </w:rPr>
        <w:t>xB</w:t>
      </w:r>
      <w:r>
        <w:rPr>
          <w:lang w:eastAsia="ko-KR"/>
        </w:rPr>
        <w:t> </w:t>
      </w:r>
      <w:r>
        <w:rPr>
          <w:lang w:eastAsia="de-DE"/>
        </w:rPr>
        <w:t>][</w:t>
      </w:r>
      <w:r>
        <w:rPr>
          <w:lang w:eastAsia="ko-KR"/>
        </w:rPr>
        <w:t> </w:t>
      </w:r>
      <w:r>
        <w:rPr>
          <w:lang w:eastAsia="de-DE"/>
        </w:rPr>
        <w:t>yB</w:t>
      </w:r>
      <w:r>
        <w:rPr>
          <w:lang w:eastAsia="ko-KR"/>
        </w:rPr>
        <w:t> </w:t>
      </w:r>
      <w:r>
        <w:rPr>
          <w:lang w:eastAsia="de-DE"/>
        </w:rPr>
        <w:t>] ] </w:t>
      </w:r>
    </w:p>
    <w:p w:rsidR="00C44115" w:rsidRDefault="00C44115" w:rsidP="00C44115">
      <w:pPr>
        <w:pStyle w:val="3D2"/>
      </w:pPr>
      <w:r>
        <w:t xml:space="preserve">Otherwise </w:t>
      </w:r>
      <w:proofErr w:type="gramStart"/>
      <w:r>
        <w:t xml:space="preserve">( </w:t>
      </w:r>
      <w:proofErr w:type="spellStart"/>
      <w:r>
        <w:t>intraPredMode</w:t>
      </w:r>
      <w:proofErr w:type="spellEnd"/>
      <w:proofErr w:type="gramEnd"/>
      <w:r>
        <w:t xml:space="preserve"> is not equal to </w:t>
      </w:r>
      <w:proofErr w:type="spellStart"/>
      <w:r>
        <w:rPr>
          <w:lang w:eastAsia="ko-KR"/>
        </w:rPr>
        <w:t>Intra_DepthPartition</w:t>
      </w:r>
      <w:proofErr w:type="spellEnd"/>
      <w:r>
        <w:rPr>
          <w:lang w:eastAsia="ko-KR"/>
        </w:rPr>
        <w:t xml:space="preserve">( 35 ) </w:t>
      </w:r>
      <w:r>
        <w:t xml:space="preserve">), the following applies. </w:t>
      </w:r>
    </w:p>
    <w:p w:rsidR="00C44115" w:rsidRDefault="00C44115" w:rsidP="00C44115">
      <w:pPr>
        <w:pStyle w:val="3D3"/>
      </w:pPr>
      <w:r>
        <w:rPr>
          <w:lang w:eastAsia="ko-KR"/>
        </w:rPr>
        <w:t>For x, y = 0</w:t>
      </w:r>
      <w:proofErr w:type="gramStart"/>
      <w:r>
        <w:rPr>
          <w:lang w:eastAsia="ko-KR"/>
        </w:rPr>
        <w:t>..nT</w:t>
      </w:r>
      <w:proofErr w:type="gramEnd"/>
      <w:r>
        <w:rPr>
          <w:lang w:eastAsia="ko-KR"/>
        </w:rPr>
        <w:t xml:space="preserve">−1 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 xml:space="preserve">][ y ] is set equal to 0. </w:t>
      </w:r>
    </w:p>
    <w:p w:rsidR="00C44115" w:rsidRDefault="00C44115" w:rsidP="00C44115">
      <w:pPr>
        <w:pStyle w:val="3U1"/>
        <w:tabs>
          <w:tab w:val="clear" w:pos="360"/>
          <w:tab w:val="left" w:pos="720"/>
        </w:tabs>
        <w:ind w:left="714" w:hanging="357"/>
        <w:rPr>
          <w:lang w:eastAsia="ko-KR"/>
        </w:rPr>
      </w:pPr>
      <w:r>
        <w:rPr>
          <w:lang w:eastAsia="ko-KR"/>
        </w:rPr>
        <w:t xml:space="preserve">The variable log2SubSample is set equal to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nT</w:t>
      </w:r>
      <w:proofErr w:type="spellEnd"/>
      <w:proofErr w:type="gramEnd"/>
      <w:r>
        <w:rPr>
          <w:lang w:eastAsia="ko-KR"/>
        </w:rPr>
        <w:t xml:space="preserve"> &lt; 32 ) ? </w:t>
      </w:r>
      <w:proofErr w:type="gramStart"/>
      <w:r>
        <w:rPr>
          <w:lang w:eastAsia="ko-KR"/>
        </w:rPr>
        <w:t>0 :</w:t>
      </w:r>
      <w:proofErr w:type="gramEnd"/>
      <w:r>
        <w:rPr>
          <w:lang w:eastAsia="ko-KR"/>
        </w:rPr>
        <w:t xml:space="preserve"> 1.</w:t>
      </w:r>
    </w:p>
    <w:p w:rsidR="00C44115" w:rsidRDefault="00C44115" w:rsidP="00C44115">
      <w:pPr>
        <w:pStyle w:val="3U1"/>
        <w:tabs>
          <w:tab w:val="clear" w:pos="360"/>
          <w:tab w:val="left" w:pos="720"/>
        </w:tabs>
        <w:ind w:left="714" w:hanging="357"/>
        <w:rPr>
          <w:lang w:eastAsia="ko-KR"/>
        </w:rPr>
      </w:pPr>
      <w:r>
        <w:rPr>
          <w:lang w:eastAsia="ko-KR"/>
        </w:rPr>
        <w:t xml:space="preserve">For p in the range of 0 to 1, inclusive,  the variable </w:t>
      </w:r>
      <w:proofErr w:type="spellStart"/>
      <w:r>
        <w:rPr>
          <w:lang w:eastAsia="ko-KR"/>
        </w:rPr>
        <w:t>dcPred</w:t>
      </w:r>
      <w:proofErr w:type="spellEnd"/>
      <w:r>
        <w:t xml:space="preserve">[ p ] is derived as specified in the </w:t>
      </w:r>
      <w:r>
        <w:rPr>
          <w:lang w:eastAsia="ko-KR"/>
        </w:rPr>
        <w:t xml:space="preserve">following: </w:t>
      </w:r>
    </w:p>
    <w:p w:rsidR="00C44115" w:rsidRDefault="00C44115" w:rsidP="00C44115">
      <w:pPr>
        <w:pStyle w:val="3Tabs"/>
      </w:pPr>
      <w:r>
        <w:tab/>
      </w:r>
      <w:r>
        <w:tab/>
      </w:r>
      <w:proofErr w:type="spellStart"/>
      <w:proofErr w:type="gramStart"/>
      <w:r>
        <w:t>sumPred</w:t>
      </w:r>
      <w:proofErr w:type="spellEnd"/>
      <w:proofErr w:type="gramEnd"/>
      <w:r>
        <w:t xml:space="preserve"> = 0</w:t>
      </w:r>
      <w:r>
        <w:br/>
      </w:r>
      <w:r>
        <w:tab/>
      </w:r>
      <w:r>
        <w:tab/>
      </w:r>
      <w:proofErr w:type="spellStart"/>
      <w:r>
        <w:t>numPred</w:t>
      </w:r>
      <w:proofErr w:type="spellEnd"/>
      <w:r>
        <w:t xml:space="preserve"> = 0. </w:t>
      </w:r>
      <w:r>
        <w:br/>
      </w:r>
      <w:r>
        <w:tab/>
      </w:r>
      <w:r>
        <w:tab/>
        <w:t>for( x = 0; x &lt; ( </w:t>
      </w:r>
      <w:proofErr w:type="spellStart"/>
      <w:r>
        <w:t>nT</w:t>
      </w:r>
      <w:proofErr w:type="spellEnd"/>
      <w:r>
        <w:t> &gt;&gt; </w:t>
      </w:r>
      <w:r>
        <w:rPr>
          <w:lang w:eastAsia="ko-KR"/>
        </w:rPr>
        <w:t>log2SubSample )</w:t>
      </w:r>
      <w:r>
        <w:t xml:space="preserve">; x++ ) { </w:t>
      </w:r>
      <w:r>
        <w:br/>
      </w:r>
      <w:r>
        <w:tab/>
      </w:r>
      <w:r>
        <w:tab/>
      </w:r>
      <w:r>
        <w:tab/>
      </w:r>
      <w:proofErr w:type="spellStart"/>
      <w:r>
        <w:t>x</w:t>
      </w:r>
      <w:r>
        <w:rPr>
          <w:vertAlign w:val="subscript"/>
          <w:lang w:eastAsia="ko-KR"/>
        </w:rPr>
        <w:t>S</w:t>
      </w:r>
      <w:proofErr w:type="spellEnd"/>
      <w:r>
        <w:rPr>
          <w:vertAlign w:val="subscript"/>
          <w:lang w:eastAsia="ko-KR"/>
        </w:rPr>
        <w:t xml:space="preserve"> </w:t>
      </w:r>
      <w:r>
        <w:t xml:space="preserve"> = x &lt;&lt; </w:t>
      </w:r>
      <w:r>
        <w:rPr>
          <w:lang w:eastAsia="ko-KR"/>
        </w:rPr>
        <w:t xml:space="preserve">log2SubSample  </w:t>
      </w:r>
      <w:r>
        <w:rPr>
          <w:lang w:eastAsia="ko-KR"/>
        </w:rPr>
        <w:br/>
      </w:r>
      <w:r>
        <w:tab/>
      </w:r>
      <w:r>
        <w:tab/>
      </w:r>
      <w:r>
        <w:tab/>
        <w:t>for ( y = 0; y &lt; ( </w:t>
      </w:r>
      <w:proofErr w:type="spellStart"/>
      <w:r>
        <w:t>nT</w:t>
      </w:r>
      <w:proofErr w:type="spellEnd"/>
      <w:r>
        <w:t> &gt;&gt; </w:t>
      </w:r>
      <w:r>
        <w:rPr>
          <w:lang w:eastAsia="ko-KR"/>
        </w:rPr>
        <w:t>log2SubSample )</w:t>
      </w:r>
      <w:r>
        <w:t xml:space="preserve"> ;y++ ) { </w:t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y</w:t>
      </w:r>
      <w:r>
        <w:rPr>
          <w:vertAlign w:val="subscript"/>
          <w:lang w:eastAsia="ko-KR"/>
        </w:rPr>
        <w:t>S</w:t>
      </w:r>
      <w:proofErr w:type="spellEnd"/>
      <w:r>
        <w:rPr>
          <w:vertAlign w:val="subscript"/>
          <w:lang w:eastAsia="ko-KR"/>
        </w:rPr>
        <w:t xml:space="preserve"> </w:t>
      </w:r>
      <w:r>
        <w:t xml:space="preserve">= y &lt;&lt; </w:t>
      </w:r>
      <w:r>
        <w:rPr>
          <w:lang w:eastAsia="ko-KR"/>
        </w:rPr>
        <w:t>log2SubSample .</w:t>
      </w:r>
      <w:r>
        <w:rPr>
          <w:lang w:eastAsia="ko-KR"/>
        </w:rPr>
        <w:br/>
      </w:r>
      <w:r>
        <w:tab/>
      </w:r>
      <w:r>
        <w:tab/>
      </w:r>
      <w:r>
        <w:tab/>
      </w:r>
      <w:r>
        <w:tab/>
        <w:t xml:space="preserve">if ( p = = </w:t>
      </w:r>
      <w:proofErr w:type="spellStart"/>
      <w:r>
        <w:t>wedgePattern</w:t>
      </w:r>
      <w:proofErr w:type="spellEnd"/>
      <w:r>
        <w:rPr>
          <w:lang w:eastAsia="ko-KR"/>
        </w:rPr>
        <w:t>[ </w:t>
      </w:r>
      <w:proofErr w:type="spellStart"/>
      <w:r>
        <w:t>x</w:t>
      </w:r>
      <w:r>
        <w:rPr>
          <w:vertAlign w:val="subscript"/>
          <w:lang w:eastAsia="ko-KR"/>
        </w:rPr>
        <w:t>S</w:t>
      </w:r>
      <w:proofErr w:type="spellEnd"/>
      <w:r>
        <w:rPr>
          <w:lang w:eastAsia="ko-KR"/>
        </w:rPr>
        <w:t> </w:t>
      </w:r>
      <w:r>
        <w:rPr>
          <w:lang w:eastAsia="de-DE"/>
        </w:rPr>
        <w:t>][</w:t>
      </w:r>
      <w:r>
        <w:rPr>
          <w:lang w:eastAsia="ko-KR"/>
        </w:rPr>
        <w:t> </w:t>
      </w:r>
      <w:proofErr w:type="spellStart"/>
      <w:r>
        <w:t>y</w:t>
      </w:r>
      <w:r>
        <w:rPr>
          <w:vertAlign w:val="subscript"/>
          <w:lang w:eastAsia="ko-KR"/>
        </w:rPr>
        <w:t>S</w:t>
      </w:r>
      <w:proofErr w:type="spellEnd"/>
      <w:r>
        <w:rPr>
          <w:lang w:eastAsia="ko-KR"/>
        </w:rPr>
        <w:t> ] ) {</w:t>
      </w:r>
      <w:r>
        <w:rPr>
          <w:lang w:eastAsia="ko-KR"/>
        </w:rPr>
        <w:br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sumPred</w:t>
      </w:r>
      <w:proofErr w:type="spellEnd"/>
      <w:r>
        <w:t xml:space="preserve"> += </w:t>
      </w:r>
      <w:bookmarkStart w:id="1" w:name="OLE_LINK143"/>
      <w:bookmarkStart w:id="2" w:name="OLE_LINK144"/>
      <w:proofErr w:type="spellStart"/>
      <w:r>
        <w:t>predSamples</w:t>
      </w:r>
      <w:proofErr w:type="spellEnd"/>
      <w:r>
        <w:rPr>
          <w:lang w:eastAsia="ko-KR"/>
        </w:rPr>
        <w:t>[ </w:t>
      </w:r>
      <w:proofErr w:type="spellStart"/>
      <w:r>
        <w:t>x</w:t>
      </w:r>
      <w:r>
        <w:rPr>
          <w:vertAlign w:val="subscript"/>
          <w:lang w:eastAsia="ko-KR"/>
        </w:rPr>
        <w:t>S</w:t>
      </w:r>
      <w:proofErr w:type="spellEnd"/>
      <w:r>
        <w:rPr>
          <w:lang w:eastAsia="ko-KR"/>
        </w:rPr>
        <w:t> </w:t>
      </w:r>
      <w:r>
        <w:rPr>
          <w:lang w:eastAsia="de-DE"/>
        </w:rPr>
        <w:t>][</w:t>
      </w:r>
      <w:r>
        <w:rPr>
          <w:lang w:eastAsia="ko-KR"/>
        </w:rPr>
        <w:t> </w:t>
      </w:r>
      <w:proofErr w:type="spellStart"/>
      <w:r>
        <w:t>y</w:t>
      </w:r>
      <w:r>
        <w:rPr>
          <w:vertAlign w:val="subscript"/>
          <w:lang w:eastAsia="ko-KR"/>
        </w:rPr>
        <w:t>S</w:t>
      </w:r>
      <w:proofErr w:type="spellEnd"/>
      <w:r>
        <w:rPr>
          <w:lang w:eastAsia="ko-KR"/>
        </w:rPr>
        <w:t> ]</w:t>
      </w:r>
      <w:bookmarkEnd w:id="1"/>
      <w:bookmarkEnd w:id="2"/>
      <w:r>
        <w:rPr>
          <w:lang w:eastAsia="ko-KR"/>
        </w:rPr>
        <w:br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numPred</w:t>
      </w:r>
      <w:proofErr w:type="spellEnd"/>
      <w:r>
        <w:t xml:space="preserve"> += 1</w:t>
      </w:r>
      <w:r>
        <w:br/>
      </w:r>
      <w:r>
        <w:tab/>
      </w:r>
      <w:r>
        <w:tab/>
      </w:r>
      <w:r>
        <w:tab/>
      </w:r>
      <w:r>
        <w:tab/>
        <w:t>}</w:t>
      </w:r>
      <w:r>
        <w:br/>
      </w:r>
      <w:r>
        <w:tab/>
      </w:r>
      <w:r>
        <w:tab/>
      </w:r>
      <w:r>
        <w:tab/>
        <w:t>}</w:t>
      </w:r>
      <w:r>
        <w:rPr>
          <w:lang w:eastAsia="ko-KR"/>
        </w:rPr>
        <w:br/>
      </w:r>
      <w:r>
        <w:tab/>
      </w:r>
      <w:r>
        <w:tab/>
      </w:r>
      <w:proofErr w:type="spellStart"/>
      <w:r>
        <w:t>dcPred</w:t>
      </w:r>
      <w:proofErr w:type="spellEnd"/>
      <w:r>
        <w:t>[ p ] = ( </w:t>
      </w:r>
      <w:proofErr w:type="spellStart"/>
      <w:r>
        <w:t>numPred</w:t>
      </w:r>
      <w:proofErr w:type="spellEnd"/>
      <w:r>
        <w:t xml:space="preserve"> &gt; 0 ) ? </w:t>
      </w:r>
      <w:proofErr w:type="gramStart"/>
      <w:r>
        <w:t>( </w:t>
      </w:r>
      <w:proofErr w:type="spellStart"/>
      <w:r>
        <w:t>sumPred</w:t>
      </w:r>
      <w:proofErr w:type="spellEnd"/>
      <w:proofErr w:type="gramEnd"/>
      <w:r>
        <w:t> / </w:t>
      </w:r>
      <w:proofErr w:type="spellStart"/>
      <w:r>
        <w:t>numPred</w:t>
      </w:r>
      <w:proofErr w:type="spellEnd"/>
      <w:r>
        <w:t> ) : 0</w:t>
      </w:r>
    </w:p>
    <w:p w:rsidR="00C44115" w:rsidRPr="00C44115" w:rsidRDefault="00C44115" w:rsidP="00170280">
      <w:pPr>
        <w:pStyle w:val="3N2"/>
        <w:spacing w:after="100" w:afterAutospacing="1"/>
      </w:pPr>
      <w:proofErr w:type="gramStart"/>
      <w:r w:rsidRPr="00C44115">
        <w:t>[ Ed</w:t>
      </w:r>
      <w:proofErr w:type="gramEnd"/>
      <w:r w:rsidRPr="00C44115">
        <w:t>. (GT): Is this averaging necessary for DMM or DC mode? ]</w:t>
      </w:r>
    </w:p>
    <w:p w:rsidR="00C44115" w:rsidRDefault="00C44115" w:rsidP="00C44115">
      <w:pPr>
        <w:pStyle w:val="3U1"/>
        <w:tabs>
          <w:tab w:val="clear" w:pos="360"/>
          <w:tab w:val="left" w:pos="720"/>
        </w:tabs>
        <w:ind w:left="714" w:hanging="357"/>
        <w:rPr>
          <w:lang w:eastAsia="ko-KR"/>
        </w:rPr>
      </w:pPr>
      <w:r>
        <w:rPr>
          <w:lang w:eastAsia="ko-KR"/>
        </w:rPr>
        <w:t>For x, y = 0</w:t>
      </w:r>
      <w:proofErr w:type="gramStart"/>
      <w:r>
        <w:rPr>
          <w:lang w:eastAsia="ko-KR"/>
        </w:rPr>
        <w:t>..nT</w:t>
      </w:r>
      <w:proofErr w:type="gramEnd"/>
      <w:r>
        <w:rPr>
          <w:lang w:eastAsia="ko-KR"/>
        </w:rPr>
        <w:t xml:space="preserve">−1, the reconstructed depth value samples </w:t>
      </w:r>
      <w:proofErr w:type="spellStart"/>
      <w:r>
        <w:t>resSamples</w:t>
      </w:r>
      <w:proofErr w:type="spellEnd"/>
      <w:r>
        <w:rPr>
          <w:lang w:eastAsia="ko-KR"/>
        </w:rPr>
        <w:t>[ x </w:t>
      </w:r>
      <w:r>
        <w:rPr>
          <w:lang w:eastAsia="de-DE"/>
        </w:rPr>
        <w:t>][</w:t>
      </w:r>
      <w:r>
        <w:rPr>
          <w:lang w:eastAsia="ko-KR"/>
        </w:rPr>
        <w:t> y ] are derived as specified in the following.</w:t>
      </w:r>
    </w:p>
    <w:p w:rsidR="00C44115" w:rsidRDefault="00C44115" w:rsidP="00C44115">
      <w:pPr>
        <w:pStyle w:val="3D2"/>
        <w:rPr>
          <w:lang w:eastAsia="ko-KR"/>
        </w:rPr>
      </w:pPr>
      <w:r>
        <w:rPr>
          <w:lang w:eastAsia="de-DE"/>
        </w:rPr>
        <w:t xml:space="preserve">If </w:t>
      </w:r>
      <w:proofErr w:type="spellStart"/>
      <w:r>
        <w:t>dlt_flag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>
        <w:rPr>
          <w:lang w:eastAsia="de-DE"/>
        </w:rPr>
        <w:t xml:space="preserve"> is equal to 0, the following applies:</w:t>
      </w:r>
    </w:p>
    <w:p w:rsidR="00C44115" w:rsidRPr="00D94CDE" w:rsidRDefault="00C44115" w:rsidP="00C44115">
      <w:pPr>
        <w:pStyle w:val="3E4"/>
        <w:rPr>
          <w:strike/>
          <w:highlight w:val="magenta"/>
          <w:lang w:eastAsia="ko-KR"/>
        </w:rPr>
      </w:pPr>
      <w:bookmarkStart w:id="3" w:name="OLE_LINK141"/>
      <w:bookmarkStart w:id="4" w:name="OLE_LINK142"/>
      <w:proofErr w:type="spellStart"/>
      <w:r w:rsidRPr="00D94CDE">
        <w:rPr>
          <w:strike/>
          <w:highlight w:val="magenta"/>
        </w:rPr>
        <w:t>resSamples</w:t>
      </w:r>
      <w:proofErr w:type="spellEnd"/>
      <w:r w:rsidRPr="00D94CDE">
        <w:rPr>
          <w:strike/>
          <w:highlight w:val="magenta"/>
        </w:rPr>
        <w:t>[ x</w:t>
      </w:r>
      <w:r w:rsidRPr="00D94CDE">
        <w:rPr>
          <w:strike/>
          <w:highlight w:val="magenta"/>
          <w:lang w:eastAsia="ko-KR"/>
        </w:rPr>
        <w:t> </w:t>
      </w:r>
      <w:r w:rsidRPr="00D94CDE">
        <w:rPr>
          <w:strike/>
          <w:highlight w:val="magenta"/>
          <w:lang w:eastAsia="de-DE"/>
        </w:rPr>
        <w:t>][</w:t>
      </w:r>
      <w:r w:rsidRPr="00D94CDE">
        <w:rPr>
          <w:strike/>
          <w:highlight w:val="magenta"/>
        </w:rPr>
        <w:t xml:space="preserve"> y ] = </w:t>
      </w:r>
      <w:proofErr w:type="spellStart"/>
      <w:r w:rsidRPr="00D94CDE">
        <w:rPr>
          <w:strike/>
          <w:highlight w:val="magenta"/>
        </w:rPr>
        <w:t>dcPred</w:t>
      </w:r>
      <w:proofErr w:type="spellEnd"/>
      <w:r w:rsidRPr="00D94CDE">
        <w:rPr>
          <w:strike/>
          <w:highlight w:val="magenta"/>
        </w:rPr>
        <w:t>[ </w:t>
      </w:r>
      <w:proofErr w:type="spellStart"/>
      <w:r w:rsidRPr="00D94CDE">
        <w:rPr>
          <w:strike/>
          <w:highlight w:val="magenta"/>
        </w:rPr>
        <w:t>wedgePattern</w:t>
      </w:r>
      <w:proofErr w:type="spellEnd"/>
      <w:r w:rsidRPr="00D94CDE">
        <w:rPr>
          <w:strike/>
          <w:highlight w:val="magenta"/>
          <w:lang w:eastAsia="de-DE"/>
        </w:rPr>
        <w:t>[ x</w:t>
      </w:r>
      <w:r w:rsidRPr="00D94CDE">
        <w:rPr>
          <w:strike/>
          <w:highlight w:val="magenta"/>
          <w:lang w:eastAsia="ko-KR"/>
        </w:rPr>
        <w:t> </w:t>
      </w:r>
      <w:r w:rsidRPr="00D94CDE">
        <w:rPr>
          <w:strike/>
          <w:highlight w:val="magenta"/>
          <w:lang w:eastAsia="de-DE"/>
        </w:rPr>
        <w:t>][ y ]</w:t>
      </w:r>
      <w:r w:rsidRPr="00D94CDE">
        <w:rPr>
          <w:strike/>
          <w:highlight w:val="magenta"/>
        </w:rPr>
        <w:t> ]</w:t>
      </w:r>
      <w:r w:rsidRPr="00D94CDE">
        <w:rPr>
          <w:strike/>
          <w:highlight w:val="magenta"/>
          <w:lang w:eastAsia="ko-KR"/>
        </w:rPr>
        <w:t xml:space="preserve"> +</w:t>
      </w:r>
      <w:r w:rsidRPr="00D94CDE">
        <w:rPr>
          <w:strike/>
          <w:highlight w:val="magenta"/>
          <w:lang w:eastAsia="ko-KR"/>
        </w:rPr>
        <w:tab/>
      </w:r>
      <w:r w:rsidRPr="00D94CDE">
        <w:rPr>
          <w:strike/>
          <w:highlight w:val="magenta"/>
          <w:lang w:eastAsia="ko-KR"/>
        </w:rPr>
        <w:br/>
      </w:r>
      <w:r w:rsidRPr="00D94CDE">
        <w:rPr>
          <w:strike/>
          <w:highlight w:val="magenta"/>
          <w:lang w:eastAsia="ko-KR"/>
        </w:rPr>
        <w:tab/>
      </w:r>
      <w:proofErr w:type="spellStart"/>
      <w:r w:rsidRPr="00D94CDE">
        <w:rPr>
          <w:strike/>
          <w:highlight w:val="magenta"/>
        </w:rPr>
        <w:t>SdcResidual</w:t>
      </w:r>
      <w:proofErr w:type="spellEnd"/>
      <w:r w:rsidRPr="00D94CDE">
        <w:rPr>
          <w:strike/>
          <w:highlight w:val="magenta"/>
          <w:lang w:eastAsia="ko-KR"/>
        </w:rPr>
        <w:t>[ </w:t>
      </w:r>
      <w:proofErr w:type="spellStart"/>
      <w:r w:rsidRPr="00D94CDE">
        <w:rPr>
          <w:strike/>
          <w:highlight w:val="magenta"/>
          <w:lang w:eastAsia="ko-KR"/>
        </w:rPr>
        <w:t>xB</w:t>
      </w:r>
      <w:proofErr w:type="spellEnd"/>
      <w:r w:rsidRPr="00D94CDE">
        <w:rPr>
          <w:strike/>
          <w:highlight w:val="magenta"/>
          <w:lang w:eastAsia="ko-KR"/>
        </w:rPr>
        <w:t> ][ </w:t>
      </w:r>
      <w:proofErr w:type="spellStart"/>
      <w:r w:rsidRPr="00D94CDE">
        <w:rPr>
          <w:strike/>
          <w:highlight w:val="magenta"/>
          <w:lang w:eastAsia="ko-KR"/>
        </w:rPr>
        <w:t>yB</w:t>
      </w:r>
      <w:proofErr w:type="spellEnd"/>
      <w:r w:rsidRPr="00D94CDE">
        <w:rPr>
          <w:strike/>
          <w:highlight w:val="magenta"/>
          <w:lang w:eastAsia="ko-KR"/>
        </w:rPr>
        <w:t> ]</w:t>
      </w:r>
      <w:r w:rsidRPr="00D94CDE">
        <w:rPr>
          <w:strike/>
          <w:highlight w:val="magenta"/>
        </w:rPr>
        <w:t>[</w:t>
      </w:r>
      <w:r w:rsidRPr="00D94CDE">
        <w:rPr>
          <w:b/>
          <w:strike/>
          <w:highlight w:val="magenta"/>
        </w:rPr>
        <w:t> </w:t>
      </w:r>
      <w:proofErr w:type="spellStart"/>
      <w:r w:rsidRPr="00D94CDE">
        <w:rPr>
          <w:strike/>
          <w:highlight w:val="magenta"/>
        </w:rPr>
        <w:t>wedgePattern</w:t>
      </w:r>
      <w:proofErr w:type="spellEnd"/>
      <w:r w:rsidRPr="00D94CDE">
        <w:rPr>
          <w:strike/>
          <w:highlight w:val="magenta"/>
          <w:lang w:eastAsia="de-DE"/>
        </w:rPr>
        <w:t>[ x</w:t>
      </w:r>
      <w:r w:rsidRPr="00D94CDE">
        <w:rPr>
          <w:strike/>
          <w:highlight w:val="magenta"/>
          <w:lang w:eastAsia="ko-KR"/>
        </w:rPr>
        <w:t> </w:t>
      </w:r>
      <w:r w:rsidRPr="00D94CDE">
        <w:rPr>
          <w:strike/>
          <w:highlight w:val="magenta"/>
          <w:lang w:eastAsia="de-DE"/>
        </w:rPr>
        <w:t>][ y ] </w:t>
      </w:r>
      <w:r w:rsidRPr="00D94CDE">
        <w:rPr>
          <w:strike/>
          <w:highlight w:val="magenta"/>
        </w:rPr>
        <w:t>]</w:t>
      </w:r>
    </w:p>
    <w:p w:rsidR="00D94CDE" w:rsidRPr="00D94CDE" w:rsidRDefault="00D94CDE" w:rsidP="00D94CDE">
      <w:pPr>
        <w:pStyle w:val="3E4"/>
        <w:rPr>
          <w:highlight w:val="yellow"/>
          <w:lang w:eastAsia="ko-KR"/>
        </w:rPr>
      </w:pPr>
      <w:proofErr w:type="spellStart"/>
      <w:r w:rsidRPr="00D94CDE">
        <w:rPr>
          <w:highlight w:val="yellow"/>
        </w:rPr>
        <w:t>resSamples</w:t>
      </w:r>
      <w:proofErr w:type="spellEnd"/>
      <w:r w:rsidRPr="00D94CDE">
        <w:rPr>
          <w:highlight w:val="yellow"/>
        </w:rPr>
        <w:t>[ x</w:t>
      </w:r>
      <w:r w:rsidRPr="00D94CDE">
        <w:rPr>
          <w:highlight w:val="yellow"/>
          <w:lang w:eastAsia="ko-KR"/>
        </w:rPr>
        <w:t> </w:t>
      </w:r>
      <w:r w:rsidRPr="00D94CDE">
        <w:rPr>
          <w:highlight w:val="yellow"/>
          <w:lang w:eastAsia="de-DE"/>
        </w:rPr>
        <w:t>][</w:t>
      </w:r>
      <w:r w:rsidRPr="00D94CDE">
        <w:rPr>
          <w:highlight w:val="yellow"/>
        </w:rPr>
        <w:t xml:space="preserve"> y ] = </w:t>
      </w:r>
      <w:r w:rsidRPr="00D94CDE">
        <w:rPr>
          <w:highlight w:val="yellow"/>
          <w:lang w:eastAsia="ko-KR"/>
        </w:rPr>
        <w:tab/>
      </w:r>
      <w:bookmarkStart w:id="5" w:name="OLE_LINK145"/>
      <w:bookmarkStart w:id="6" w:name="OLE_LINK146"/>
      <w:proofErr w:type="spellStart"/>
      <w:r w:rsidRPr="00D94CDE">
        <w:rPr>
          <w:highlight w:val="yellow"/>
        </w:rPr>
        <w:t>predSamples</w:t>
      </w:r>
      <w:proofErr w:type="spellEnd"/>
      <w:r w:rsidRPr="00D94CDE">
        <w:rPr>
          <w:highlight w:val="yellow"/>
          <w:lang w:eastAsia="ko-KR"/>
        </w:rPr>
        <w:t>[ </w:t>
      </w:r>
      <w:r w:rsidRPr="00D94CDE">
        <w:rPr>
          <w:highlight w:val="yellow"/>
        </w:rPr>
        <w:t>x</w:t>
      </w:r>
      <w:r w:rsidRPr="00D94CDE">
        <w:rPr>
          <w:highlight w:val="yellow"/>
          <w:lang w:eastAsia="ko-KR"/>
        </w:rPr>
        <w:t> </w:t>
      </w:r>
      <w:r w:rsidRPr="00D94CDE">
        <w:rPr>
          <w:highlight w:val="yellow"/>
          <w:lang w:eastAsia="de-DE"/>
        </w:rPr>
        <w:t>][</w:t>
      </w:r>
      <w:r w:rsidRPr="00D94CDE">
        <w:rPr>
          <w:highlight w:val="yellow"/>
          <w:lang w:eastAsia="ko-KR"/>
        </w:rPr>
        <w:t> </w:t>
      </w:r>
      <w:r w:rsidRPr="00D94CDE">
        <w:rPr>
          <w:highlight w:val="yellow"/>
        </w:rPr>
        <w:t>y</w:t>
      </w:r>
      <w:r w:rsidRPr="00D94CDE">
        <w:rPr>
          <w:highlight w:val="yellow"/>
          <w:lang w:eastAsia="ko-KR"/>
        </w:rPr>
        <w:t xml:space="preserve"> ] </w:t>
      </w:r>
      <w:bookmarkEnd w:id="5"/>
      <w:bookmarkEnd w:id="6"/>
      <w:r w:rsidRPr="00D94CDE">
        <w:rPr>
          <w:highlight w:val="yellow"/>
          <w:lang w:eastAsia="ko-KR"/>
        </w:rPr>
        <w:t xml:space="preserve">+ </w:t>
      </w:r>
      <w:proofErr w:type="spellStart"/>
      <w:r w:rsidRPr="00D94CDE">
        <w:rPr>
          <w:highlight w:val="yellow"/>
        </w:rPr>
        <w:t>SdcResidual</w:t>
      </w:r>
      <w:proofErr w:type="spellEnd"/>
      <w:r w:rsidRPr="00D94CDE">
        <w:rPr>
          <w:highlight w:val="yellow"/>
          <w:lang w:eastAsia="ko-KR"/>
        </w:rPr>
        <w:t>[ </w:t>
      </w:r>
      <w:proofErr w:type="spellStart"/>
      <w:r w:rsidRPr="00D94CDE">
        <w:rPr>
          <w:highlight w:val="yellow"/>
          <w:lang w:eastAsia="ko-KR"/>
        </w:rPr>
        <w:t>xB</w:t>
      </w:r>
      <w:proofErr w:type="spellEnd"/>
      <w:r w:rsidRPr="00D94CDE">
        <w:rPr>
          <w:highlight w:val="yellow"/>
          <w:lang w:eastAsia="ko-KR"/>
        </w:rPr>
        <w:t> ][ </w:t>
      </w:r>
      <w:proofErr w:type="spellStart"/>
      <w:r w:rsidRPr="00D94CDE">
        <w:rPr>
          <w:highlight w:val="yellow"/>
          <w:lang w:eastAsia="ko-KR"/>
        </w:rPr>
        <w:t>yB</w:t>
      </w:r>
      <w:proofErr w:type="spellEnd"/>
      <w:r w:rsidRPr="00D94CDE">
        <w:rPr>
          <w:highlight w:val="yellow"/>
          <w:lang w:eastAsia="ko-KR"/>
        </w:rPr>
        <w:t> ]</w:t>
      </w:r>
      <w:r w:rsidRPr="00D94CDE">
        <w:rPr>
          <w:highlight w:val="yellow"/>
        </w:rPr>
        <w:t>[</w:t>
      </w:r>
      <w:r w:rsidRPr="00D94CDE">
        <w:rPr>
          <w:b/>
          <w:highlight w:val="yellow"/>
        </w:rPr>
        <w:t> </w:t>
      </w:r>
      <w:proofErr w:type="spellStart"/>
      <w:r w:rsidRPr="00D94CDE">
        <w:rPr>
          <w:highlight w:val="yellow"/>
        </w:rPr>
        <w:t>wedgePattern</w:t>
      </w:r>
      <w:proofErr w:type="spellEnd"/>
      <w:r w:rsidRPr="00D94CDE">
        <w:rPr>
          <w:highlight w:val="yellow"/>
          <w:lang w:eastAsia="de-DE"/>
        </w:rPr>
        <w:t>[ x</w:t>
      </w:r>
      <w:r w:rsidRPr="00D94CDE">
        <w:rPr>
          <w:highlight w:val="yellow"/>
          <w:lang w:eastAsia="ko-KR"/>
        </w:rPr>
        <w:t> </w:t>
      </w:r>
      <w:r w:rsidRPr="00D94CDE">
        <w:rPr>
          <w:highlight w:val="yellow"/>
          <w:lang w:eastAsia="de-DE"/>
        </w:rPr>
        <w:t>][ y ] </w:t>
      </w:r>
      <w:r w:rsidRPr="00D94CDE">
        <w:rPr>
          <w:highlight w:val="yellow"/>
        </w:rPr>
        <w:t>]</w:t>
      </w:r>
    </w:p>
    <w:p w:rsidR="00D94CDE" w:rsidRDefault="00D94CDE" w:rsidP="00C44115">
      <w:pPr>
        <w:pStyle w:val="3E4"/>
        <w:rPr>
          <w:lang w:eastAsia="ko-KR"/>
        </w:rPr>
      </w:pPr>
    </w:p>
    <w:bookmarkEnd w:id="3"/>
    <w:bookmarkEnd w:id="4"/>
    <w:p w:rsidR="00C44115" w:rsidRDefault="00C44115" w:rsidP="00C44115">
      <w:pPr>
        <w:pStyle w:val="3D2"/>
        <w:rPr>
          <w:lang w:eastAsia="ko-KR"/>
        </w:rPr>
      </w:pPr>
      <w:r>
        <w:rPr>
          <w:lang w:eastAsia="ko-KR"/>
        </w:rPr>
        <w:t xml:space="preserve">Otherwise </w:t>
      </w:r>
      <w:proofErr w:type="gramStart"/>
      <w:r>
        <w:rPr>
          <w:lang w:eastAsia="ko-KR"/>
        </w:rPr>
        <w:t xml:space="preserve">( </w:t>
      </w:r>
      <w:proofErr w:type="spellStart"/>
      <w:r>
        <w:t>dlt</w:t>
      </w:r>
      <w:proofErr w:type="gramEnd"/>
      <w:r>
        <w:t>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>
        <w:rPr>
          <w:lang w:eastAsia="ko-KR"/>
        </w:rPr>
        <w:t xml:space="preserve"> is equal to 1 ), the following applies.</w:t>
      </w:r>
    </w:p>
    <w:p w:rsidR="00C44115" w:rsidRDefault="00C44115" w:rsidP="00C44115">
      <w:pPr>
        <w:pStyle w:val="3E4"/>
        <w:rPr>
          <w:lang w:eastAsia="ko-KR"/>
        </w:rPr>
      </w:pPr>
      <w:proofErr w:type="spellStart"/>
      <w:r>
        <w:rPr>
          <w:lang w:eastAsia="ko-KR"/>
        </w:rPr>
        <w:lastRenderedPageBreak/>
        <w:t>dltIdxPred</w:t>
      </w:r>
      <w:proofErr w:type="spellEnd"/>
      <w:r>
        <w:rPr>
          <w:lang w:eastAsia="ko-KR"/>
        </w:rPr>
        <w:t xml:space="preserve"> = </w:t>
      </w:r>
      <w:r>
        <w:t>DepthValue2Idx[ </w:t>
      </w:r>
      <w:bookmarkStart w:id="7" w:name="OLE_LINK135"/>
      <w:bookmarkStart w:id="8" w:name="OLE_LINK136"/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</w:t>
      </w:r>
      <w:r>
        <w:t> ] </w:t>
      </w:r>
      <w:bookmarkEnd w:id="7"/>
      <w:bookmarkEnd w:id="8"/>
      <w:r>
        <w:t>]</w:t>
      </w:r>
      <w:r>
        <w:rPr>
          <w:lang w:eastAsia="ko-KR"/>
        </w:rPr>
        <w:t xml:space="preserve"> </w:t>
      </w:r>
      <w:r>
        <w:rPr>
          <w:lang w:eastAsia="ko-KR"/>
        </w:rPr>
        <w:tab/>
        <w:t>(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65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  <w:r>
        <w:br/>
      </w:r>
      <w:proofErr w:type="spellStart"/>
      <w:r>
        <w:rPr>
          <w:lang w:eastAsia="ko-KR"/>
        </w:rPr>
        <w:t>dltIdxResi</w:t>
      </w:r>
      <w:proofErr w:type="spellEnd"/>
      <w:r>
        <w:rPr>
          <w:lang w:eastAsia="ko-KR"/>
        </w:rPr>
        <w:t xml:space="preserve"> = </w:t>
      </w:r>
      <w:proofErr w:type="spellStart"/>
      <w:r>
        <w:t>SdcResidual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> ][</w:t>
      </w:r>
      <w:r>
        <w:rPr>
          <w:b/>
          <w:lang w:eastAsia="ko-KR"/>
        </w:rPr>
        <w:t> </w:t>
      </w:r>
      <w:proofErr w:type="spellStart"/>
      <w:r>
        <w:t>wedgePattern</w:t>
      </w:r>
      <w:proofErr w:type="spellEnd"/>
      <w:r>
        <w:rPr>
          <w:lang w:eastAsia="de-DE"/>
        </w:rPr>
        <w:t>[ x</w:t>
      </w:r>
      <w:r>
        <w:rPr>
          <w:lang w:eastAsia="ko-KR"/>
        </w:rPr>
        <w:t> </w:t>
      </w:r>
      <w:r>
        <w:rPr>
          <w:lang w:eastAsia="de-DE"/>
        </w:rPr>
        <w:t>][ y ] </w:t>
      </w:r>
      <w:r>
        <w:rPr>
          <w:lang w:eastAsia="ko-KR"/>
        </w:rPr>
        <w:t>]</w:t>
      </w:r>
      <w:r>
        <w:rPr>
          <w:lang w:eastAsia="ko-KR"/>
        </w:rPr>
        <w:tab/>
        <w:t>(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66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</w:r>
      <w:bookmarkStart w:id="9" w:name="OLE_LINK133"/>
      <w:bookmarkStart w:id="10" w:name="OLE_LINK134"/>
      <w:proofErr w:type="spellStart"/>
      <w:r w:rsidRPr="00C44115">
        <w:rPr>
          <w:strike/>
          <w:highlight w:val="magenta"/>
          <w:lang w:eastAsia="ko-KR"/>
        </w:rPr>
        <w:t>resSamples</w:t>
      </w:r>
      <w:proofErr w:type="spellEnd"/>
      <w:r w:rsidRPr="00C44115">
        <w:rPr>
          <w:strike/>
          <w:highlight w:val="magenta"/>
          <w:lang w:eastAsia="ko-KR"/>
        </w:rPr>
        <w:t>[ x </w:t>
      </w:r>
      <w:r w:rsidRPr="00C44115">
        <w:rPr>
          <w:strike/>
          <w:highlight w:val="magenta"/>
          <w:lang w:eastAsia="de-DE"/>
        </w:rPr>
        <w:t>][</w:t>
      </w:r>
      <w:r w:rsidRPr="00C44115">
        <w:rPr>
          <w:strike/>
          <w:highlight w:val="magenta"/>
          <w:lang w:eastAsia="ko-KR"/>
        </w:rPr>
        <w:t> </w:t>
      </w:r>
      <w:r w:rsidRPr="00C44115">
        <w:rPr>
          <w:strike/>
          <w:highlight w:val="magenta"/>
        </w:rPr>
        <w:t>y ] =</w:t>
      </w:r>
      <w:r w:rsidRPr="00C44115">
        <w:rPr>
          <w:strike/>
          <w:highlight w:val="magenta"/>
          <w:lang w:eastAsia="ko-KR"/>
        </w:rPr>
        <w:t xml:space="preserve"> Idx2DepthValue[ </w:t>
      </w:r>
      <w:proofErr w:type="spellStart"/>
      <w:r w:rsidRPr="00C44115">
        <w:rPr>
          <w:strike/>
          <w:highlight w:val="magenta"/>
          <w:lang w:eastAsia="ko-KR"/>
        </w:rPr>
        <w:t>dltIdxPred</w:t>
      </w:r>
      <w:proofErr w:type="spellEnd"/>
      <w:r w:rsidRPr="00C44115">
        <w:rPr>
          <w:strike/>
          <w:highlight w:val="magenta"/>
          <w:lang w:eastAsia="ko-KR"/>
        </w:rPr>
        <w:t> + </w:t>
      </w:r>
      <w:proofErr w:type="spellStart"/>
      <w:r w:rsidRPr="00C44115">
        <w:rPr>
          <w:strike/>
          <w:highlight w:val="magenta"/>
          <w:lang w:eastAsia="ko-KR"/>
        </w:rPr>
        <w:t>dltIdxResi</w:t>
      </w:r>
      <w:proofErr w:type="spellEnd"/>
      <w:r w:rsidRPr="00C44115">
        <w:rPr>
          <w:strike/>
          <w:highlight w:val="magenta"/>
        </w:rPr>
        <w:t> ]</w:t>
      </w:r>
      <w:r w:rsidRPr="00C44115">
        <w:rPr>
          <w:strike/>
          <w:highlight w:val="magenta"/>
          <w:lang w:eastAsia="ko-KR"/>
        </w:rPr>
        <w:tab/>
        <w:t>(</w:t>
      </w:r>
      <w:fldSimple w:instr=" REF H \h  \* MERGEFORMAT ">
        <w:r w:rsidRPr="00C44115">
          <w:rPr>
            <w:strike/>
            <w:highlight w:val="magenta"/>
            <w:lang w:eastAsia="ko-KR"/>
          </w:rPr>
          <w:t>H</w:t>
        </w:r>
      </w:fldSimple>
      <w:r w:rsidRPr="00C44115">
        <w:rPr>
          <w:strike/>
          <w:highlight w:val="magenta"/>
          <w:lang w:eastAsia="ko-KR"/>
        </w:rPr>
        <w:noBreakHyphen/>
      </w:r>
      <w:r w:rsidRPr="00C44115">
        <w:rPr>
          <w:strike/>
          <w:highlight w:val="magenta"/>
          <w:lang w:eastAsia="ko-KR"/>
        </w:rPr>
        <w:fldChar w:fldCharType="begin"/>
      </w:r>
      <w:r w:rsidRPr="00C44115">
        <w:rPr>
          <w:strike/>
          <w:highlight w:val="magenta"/>
          <w:lang w:eastAsia="ko-KR"/>
        </w:rPr>
        <w:instrText xml:space="preserve"> SEQ Equation \* ARABIC </w:instrText>
      </w:r>
      <w:r w:rsidRPr="00C44115">
        <w:rPr>
          <w:strike/>
          <w:highlight w:val="magenta"/>
          <w:lang w:eastAsia="ko-KR"/>
        </w:rPr>
        <w:fldChar w:fldCharType="separate"/>
      </w:r>
      <w:r w:rsidRPr="00C44115">
        <w:rPr>
          <w:strike/>
          <w:noProof/>
          <w:highlight w:val="magenta"/>
          <w:lang w:eastAsia="ko-KR"/>
        </w:rPr>
        <w:t>67</w:t>
      </w:r>
      <w:r w:rsidRPr="00C44115">
        <w:rPr>
          <w:strike/>
          <w:highlight w:val="magenta"/>
          <w:lang w:eastAsia="ko-KR"/>
        </w:rPr>
        <w:fldChar w:fldCharType="end"/>
      </w:r>
      <w:r w:rsidRPr="00C44115">
        <w:rPr>
          <w:strike/>
          <w:highlight w:val="magenta"/>
          <w:lang w:eastAsia="ko-KR"/>
        </w:rPr>
        <w:t>)</w:t>
      </w:r>
      <w:bookmarkEnd w:id="9"/>
      <w:bookmarkEnd w:id="10"/>
    </w:p>
    <w:p w:rsidR="00C44115" w:rsidRPr="00C44115" w:rsidRDefault="00C44115" w:rsidP="00C44115">
      <w:pPr>
        <w:pStyle w:val="3E4"/>
        <w:rPr>
          <w:highlight w:val="yellow"/>
          <w:lang w:eastAsia="ko-KR"/>
        </w:rPr>
      </w:pPr>
      <w:bookmarkStart w:id="11" w:name="OLE_LINK137"/>
      <w:bookmarkStart w:id="12" w:name="OLE_LINK138"/>
      <w:proofErr w:type="spellStart"/>
      <w:r w:rsidRPr="00D94CDE">
        <w:rPr>
          <w:highlight w:val="yellow"/>
          <w:lang w:eastAsia="ko-KR"/>
        </w:rPr>
        <w:t>resSamples</w:t>
      </w:r>
      <w:proofErr w:type="spellEnd"/>
      <w:r w:rsidRPr="00D94CDE">
        <w:rPr>
          <w:highlight w:val="yellow"/>
          <w:lang w:eastAsia="ko-KR"/>
        </w:rPr>
        <w:t>[ x </w:t>
      </w:r>
      <w:r w:rsidRPr="00D94CDE">
        <w:rPr>
          <w:highlight w:val="yellow"/>
          <w:lang w:eastAsia="de-DE"/>
        </w:rPr>
        <w:t>][</w:t>
      </w:r>
      <w:r w:rsidRPr="00D94CDE">
        <w:rPr>
          <w:highlight w:val="yellow"/>
          <w:lang w:eastAsia="ko-KR"/>
        </w:rPr>
        <w:t> </w:t>
      </w:r>
      <w:r w:rsidRPr="00D94CDE">
        <w:rPr>
          <w:highlight w:val="yellow"/>
        </w:rPr>
        <w:t>y ]</w:t>
      </w:r>
      <w:bookmarkEnd w:id="11"/>
      <w:bookmarkEnd w:id="12"/>
      <w:r w:rsidRPr="00D94CDE">
        <w:rPr>
          <w:highlight w:val="yellow"/>
        </w:rPr>
        <w:t xml:space="preserve"> =</w:t>
      </w:r>
      <w:r w:rsidR="00D94CDE" w:rsidRPr="00D94CDE">
        <w:rPr>
          <w:highlight w:val="yellow"/>
        </w:rPr>
        <w:t xml:space="preserve"> </w:t>
      </w:r>
      <w:proofErr w:type="spellStart"/>
      <w:r w:rsidR="00D94CDE" w:rsidRPr="00D94CDE">
        <w:rPr>
          <w:highlight w:val="yellow"/>
        </w:rPr>
        <w:t>predSamples</w:t>
      </w:r>
      <w:proofErr w:type="spellEnd"/>
      <w:r w:rsidR="00D94CDE" w:rsidRPr="00D94CDE">
        <w:rPr>
          <w:highlight w:val="yellow"/>
          <w:lang w:eastAsia="ko-KR"/>
        </w:rPr>
        <w:t>[ </w:t>
      </w:r>
      <w:r w:rsidR="00D94CDE" w:rsidRPr="00D94CDE">
        <w:rPr>
          <w:highlight w:val="yellow"/>
        </w:rPr>
        <w:t>x</w:t>
      </w:r>
      <w:r w:rsidR="00D94CDE" w:rsidRPr="00D94CDE">
        <w:rPr>
          <w:highlight w:val="yellow"/>
          <w:lang w:eastAsia="ko-KR"/>
        </w:rPr>
        <w:t> </w:t>
      </w:r>
      <w:r w:rsidR="00D94CDE" w:rsidRPr="00D94CDE">
        <w:rPr>
          <w:highlight w:val="yellow"/>
          <w:lang w:eastAsia="de-DE"/>
        </w:rPr>
        <w:t>][</w:t>
      </w:r>
      <w:r w:rsidR="00D94CDE" w:rsidRPr="00D94CDE">
        <w:rPr>
          <w:highlight w:val="yellow"/>
          <w:lang w:eastAsia="ko-KR"/>
        </w:rPr>
        <w:t> </w:t>
      </w:r>
      <w:r w:rsidR="00D94CDE" w:rsidRPr="00D94CDE">
        <w:rPr>
          <w:highlight w:val="yellow"/>
        </w:rPr>
        <w:t>y</w:t>
      </w:r>
      <w:r w:rsidR="00D94CDE" w:rsidRPr="00D94CDE">
        <w:rPr>
          <w:highlight w:val="yellow"/>
          <w:lang w:eastAsia="ko-KR"/>
        </w:rPr>
        <w:t> ] +</w:t>
      </w:r>
      <w:r w:rsidRPr="00D94CDE">
        <w:rPr>
          <w:highlight w:val="yellow"/>
          <w:lang w:eastAsia="ko-KR"/>
        </w:rPr>
        <w:t xml:space="preserve"> (Idx2DepthValue[ </w:t>
      </w:r>
      <w:proofErr w:type="spellStart"/>
      <w:r w:rsidRPr="00D94CDE">
        <w:rPr>
          <w:highlight w:val="yellow"/>
          <w:lang w:eastAsia="ko-KR"/>
        </w:rPr>
        <w:t>dltIdxPred</w:t>
      </w:r>
      <w:proofErr w:type="spellEnd"/>
      <w:r w:rsidRPr="00D94CDE">
        <w:rPr>
          <w:highlight w:val="yellow"/>
          <w:lang w:eastAsia="ko-KR"/>
        </w:rPr>
        <w:t> + </w:t>
      </w:r>
      <w:proofErr w:type="spellStart"/>
      <w:r w:rsidRPr="00D94CDE">
        <w:rPr>
          <w:highlight w:val="yellow"/>
          <w:lang w:eastAsia="ko-KR"/>
        </w:rPr>
        <w:t>dltIdxResi</w:t>
      </w:r>
      <w:proofErr w:type="spellEnd"/>
      <w:r w:rsidRPr="00D94CDE">
        <w:rPr>
          <w:highlight w:val="yellow"/>
        </w:rPr>
        <w:t xml:space="preserve"> ] - </w:t>
      </w:r>
      <w:proofErr w:type="spellStart"/>
      <w:r w:rsidRPr="00D94CDE">
        <w:rPr>
          <w:highlight w:val="yellow"/>
        </w:rPr>
        <w:t>dcPred</w:t>
      </w:r>
      <w:proofErr w:type="spellEnd"/>
      <w:r w:rsidRPr="00D94CDE">
        <w:rPr>
          <w:highlight w:val="yellow"/>
        </w:rPr>
        <w:t xml:space="preserve">[ </w:t>
      </w:r>
      <w:proofErr w:type="spellStart"/>
      <w:r w:rsidRPr="00D94CDE">
        <w:rPr>
          <w:highlight w:val="yellow"/>
        </w:rPr>
        <w:t>wedgePattern</w:t>
      </w:r>
      <w:proofErr w:type="spellEnd"/>
      <w:r w:rsidRPr="00D94CDE">
        <w:rPr>
          <w:highlight w:val="yellow"/>
        </w:rPr>
        <w:t>[ x ][ y ] ])</w:t>
      </w:r>
      <w:r w:rsidRPr="00C44115">
        <w:rPr>
          <w:highlight w:val="yellow"/>
          <w:lang w:eastAsia="ko-KR"/>
        </w:rPr>
        <w:tab/>
      </w:r>
      <w:r w:rsidRPr="00C44115">
        <w:rPr>
          <w:highlight w:val="yellow"/>
          <w:lang w:eastAsia="ko-KR"/>
        </w:rPr>
        <w:tab/>
        <w:t>(</w:t>
      </w:r>
      <w:fldSimple w:instr=" REF H \h  \* MERGEFORMAT ">
        <w:r w:rsidRPr="00C44115">
          <w:rPr>
            <w:highlight w:val="yellow"/>
            <w:lang w:eastAsia="ko-KR"/>
          </w:rPr>
          <w:t>H</w:t>
        </w:r>
      </w:fldSimple>
      <w:r w:rsidRPr="00C44115">
        <w:rPr>
          <w:highlight w:val="yellow"/>
          <w:lang w:eastAsia="ko-KR"/>
        </w:rPr>
        <w:noBreakHyphen/>
      </w:r>
      <w:r w:rsidRPr="00C44115">
        <w:rPr>
          <w:highlight w:val="yellow"/>
          <w:lang w:eastAsia="ko-KR"/>
        </w:rPr>
        <w:fldChar w:fldCharType="begin"/>
      </w:r>
      <w:r w:rsidRPr="00C44115">
        <w:rPr>
          <w:highlight w:val="yellow"/>
          <w:lang w:eastAsia="ko-KR"/>
        </w:rPr>
        <w:instrText xml:space="preserve"> SEQ Equation \* ARABIC </w:instrText>
      </w:r>
      <w:r w:rsidRPr="00C44115">
        <w:rPr>
          <w:highlight w:val="yellow"/>
          <w:lang w:eastAsia="ko-KR"/>
        </w:rPr>
        <w:fldChar w:fldCharType="separate"/>
      </w:r>
      <w:r w:rsidRPr="00C44115">
        <w:rPr>
          <w:noProof/>
          <w:highlight w:val="yellow"/>
          <w:lang w:eastAsia="ko-KR"/>
        </w:rPr>
        <w:t>67</w:t>
      </w:r>
      <w:r w:rsidRPr="00C44115">
        <w:rPr>
          <w:highlight w:val="yellow"/>
          <w:lang w:eastAsia="ko-KR"/>
        </w:rPr>
        <w:fldChar w:fldCharType="end"/>
      </w:r>
      <w:r w:rsidRPr="00C44115">
        <w:rPr>
          <w:highlight w:val="yellow"/>
          <w:lang w:eastAsia="ko-KR"/>
        </w:rPr>
        <w:t>)</w:t>
      </w:r>
    </w:p>
    <w:p w:rsidR="00F3019B" w:rsidRPr="00C44115" w:rsidRDefault="00F3019B">
      <w:pPr>
        <w:rPr>
          <w:lang w:val="en-GB"/>
        </w:rPr>
      </w:pPr>
    </w:p>
    <w:sectPr w:rsidR="00F3019B" w:rsidRPr="00C44115" w:rsidSect="00F30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991"/>
        </w:tabs>
        <w:ind w:left="63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compat>
    <w:useFELayout/>
  </w:compat>
  <w:rsids>
    <w:rsidRoot w:val="00C44115"/>
    <w:rsid w:val="00170280"/>
    <w:rsid w:val="0049094B"/>
    <w:rsid w:val="00C44115"/>
    <w:rsid w:val="00D94CDE"/>
    <w:rsid w:val="00F30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C44115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C44115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C4411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C44115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C44115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C44115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C44115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C44115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C44115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C44115"/>
    <w:pPr>
      <w:numPr>
        <w:ilvl w:val="6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C44115"/>
    <w:pPr>
      <w:numPr>
        <w:ilvl w:val="7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C44115"/>
    <w:pPr>
      <w:numPr>
        <w:ilvl w:val="8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C44115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C44115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C44115"/>
    <w:pPr>
      <w:numPr>
        <w:ilvl w:val="1"/>
      </w:numPr>
    </w:pPr>
  </w:style>
  <w:style w:type="character" w:customStyle="1" w:styleId="3D2Char">
    <w:name w:val="3D2 Char"/>
    <w:link w:val="3D2"/>
    <w:locked/>
    <w:rsid w:val="00C44115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C4411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C44115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C44115"/>
    <w:pPr>
      <w:numPr>
        <w:ilvl w:val="3"/>
      </w:numPr>
    </w:pPr>
  </w:style>
  <w:style w:type="paragraph" w:customStyle="1" w:styleId="3D4">
    <w:name w:val="3D4"/>
    <w:basedOn w:val="3D3"/>
    <w:qFormat/>
    <w:rsid w:val="00C44115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C44115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C44115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character" w:customStyle="1" w:styleId="3TabsChar">
    <w:name w:val="3 Tabs Char"/>
    <w:link w:val="3Tabs"/>
    <w:locked/>
    <w:rsid w:val="00C44115"/>
    <w:rPr>
      <w:rFonts w:ascii="Times New Roman" w:hAnsi="Times New Roman" w:cs="Times New Roman"/>
      <w:lang w:val="en-GB" w:eastAsia="en-US"/>
    </w:rPr>
  </w:style>
  <w:style w:type="paragraph" w:customStyle="1" w:styleId="3Tabs">
    <w:name w:val="3 Tabs"/>
    <w:basedOn w:val="3N0"/>
    <w:link w:val="3TabsChar"/>
    <w:qFormat/>
    <w:rsid w:val="00C4411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  <w:rPr>
      <w:rFonts w:eastAsiaTheme="minorEastAsia"/>
      <w:sz w:val="22"/>
      <w:szCs w:val="22"/>
    </w:rPr>
  </w:style>
  <w:style w:type="paragraph" w:customStyle="1" w:styleId="3U1">
    <w:name w:val="3U1"/>
    <w:basedOn w:val="3N0"/>
    <w:qFormat/>
    <w:rsid w:val="00C44115"/>
    <w:pPr>
      <w:numPr>
        <w:ilvl w:val="1"/>
        <w:numId w:val="3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C44115"/>
    <w:pPr>
      <w:numPr>
        <w:numId w:val="3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4411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4411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4411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4411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4411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C44115"/>
    <w:pPr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C44115"/>
    <w:pPr>
      <w:numPr>
        <w:ilvl w:val="8"/>
      </w:numPr>
    </w:pPr>
  </w:style>
  <w:style w:type="paragraph" w:customStyle="1" w:styleId="3D7">
    <w:name w:val="3D7"/>
    <w:basedOn w:val="Normal"/>
    <w:rsid w:val="00C44115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C44115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C44115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4411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4411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C44115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C44115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C44115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C44115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C44115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C44115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N2Char">
    <w:name w:val="3N2 Char"/>
    <w:link w:val="3N2"/>
    <w:locked/>
    <w:rsid w:val="00C44115"/>
    <w:rPr>
      <w:rFonts w:ascii="Times New Roman" w:hAnsi="Times New Roman" w:cs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C44115"/>
    <w:pPr>
      <w:widowControl w:val="0"/>
      <w:overflowPunct w:val="0"/>
      <w:autoSpaceDE w:val="0"/>
      <w:autoSpaceDN w:val="0"/>
      <w:adjustRightInd w:val="0"/>
      <w:spacing w:before="136" w:after="0" w:line="240" w:lineRule="auto"/>
      <w:ind w:left="714"/>
      <w:jc w:val="both"/>
    </w:pPr>
    <w:rPr>
      <w:rFonts w:ascii="Times New Roman" w:hAnsi="Times New Roman" w:cs="Times New Roman"/>
      <w:lang w:val="en-GB" w:eastAsia="ko-KR"/>
    </w:rPr>
  </w:style>
  <w:style w:type="numbering" w:customStyle="1" w:styleId="3DNumbering">
    <w:name w:val="3D Numbering"/>
    <w:uiPriority w:val="99"/>
    <w:rsid w:val="00C44115"/>
    <w:pPr>
      <w:numPr>
        <w:numId w:val="6"/>
      </w:numPr>
    </w:pPr>
  </w:style>
  <w:style w:type="numbering" w:customStyle="1" w:styleId="3DEquation">
    <w:name w:val="3D Equation"/>
    <w:uiPriority w:val="99"/>
    <w:rsid w:val="00C44115"/>
    <w:pPr>
      <w:numPr>
        <w:numId w:val="7"/>
      </w:numPr>
    </w:pPr>
  </w:style>
  <w:style w:type="numbering" w:customStyle="1" w:styleId="3DHeading">
    <w:name w:val="3D Heading"/>
    <w:uiPriority w:val="99"/>
    <w:rsid w:val="00C44115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3</cp:revision>
  <dcterms:created xsi:type="dcterms:W3CDTF">2013-04-15T08:33:00Z</dcterms:created>
  <dcterms:modified xsi:type="dcterms:W3CDTF">2013-04-15T08:57:00Z</dcterms:modified>
</cp:coreProperties>
</file>