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EA3" w:rsidRDefault="003F5EA3" w:rsidP="003F5EA3">
      <w:r>
        <w:t>The codes and results are in the attachment, MTK_CE1_ATMv6.1.rar.</w:t>
      </w:r>
    </w:p>
    <w:p w:rsidR="003F5EA3" w:rsidRDefault="003F5EA3" w:rsidP="003F5EA3"/>
    <w:tbl>
      <w:tblPr>
        <w:tblpPr w:leftFromText="180" w:rightFromText="180" w:vertAnchor="text"/>
        <w:tblW w:w="9600" w:type="dxa"/>
        <w:tblCellMar>
          <w:left w:w="0" w:type="dxa"/>
          <w:right w:w="0" w:type="dxa"/>
        </w:tblCellMar>
        <w:tblLook w:val="04A0"/>
      </w:tblPr>
      <w:tblGrid>
        <w:gridCol w:w="1505"/>
        <w:gridCol w:w="741"/>
        <w:gridCol w:w="1862"/>
        <w:gridCol w:w="1857"/>
        <w:gridCol w:w="989"/>
        <w:gridCol w:w="1261"/>
        <w:gridCol w:w="1385"/>
      </w:tblGrid>
      <w:tr w:rsidR="003F5EA3" w:rsidTr="003F5EA3">
        <w:tc>
          <w:tcPr>
            <w:tcW w:w="15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5EA3" w:rsidRDefault="003F5EA3">
            <w:pPr>
              <w:rPr>
                <w:lang w:val="de-DE"/>
              </w:rPr>
            </w:pPr>
            <w:bookmarkStart w:id="0" w:name="OLE_LINK3"/>
            <w:bookmarkStart w:id="1" w:name="OLE_LINK2"/>
            <w:bookmarkStart w:id="2" w:name="OLE_LINK1"/>
            <w:bookmarkEnd w:id="0"/>
            <w:bookmarkEnd w:id="1"/>
            <w:bookmarkEnd w:id="2"/>
          </w:p>
        </w:tc>
        <w:tc>
          <w:tcPr>
            <w:tcW w:w="7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EA3" w:rsidRDefault="003F5EA3">
            <w:pPr>
              <w:rPr>
                <w:lang w:val="de-DE"/>
              </w:rPr>
            </w:pPr>
            <w:r>
              <w:rPr>
                <w:lang w:val="de-DE"/>
              </w:rPr>
              <w:t>Block size</w:t>
            </w:r>
          </w:p>
        </w:tc>
        <w:tc>
          <w:tcPr>
            <w:tcW w:w="1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EA3" w:rsidRDefault="003F5EA3">
            <w:pPr>
              <w:rPr>
                <w:lang w:val="de-DE"/>
              </w:rPr>
            </w:pPr>
            <w:r>
              <w:rPr>
                <w:lang w:val="de-DE"/>
              </w:rPr>
              <w:t>Disparity vector derivation</w:t>
            </w:r>
          </w:p>
        </w:tc>
        <w:tc>
          <w:tcPr>
            <w:tcW w:w="18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EA3" w:rsidRDefault="003F5EA3">
            <w:pPr>
              <w:rPr>
                <w:lang w:val="de-DE"/>
              </w:rPr>
            </w:pPr>
            <w:r>
              <w:rPr>
                <w:lang w:val="de-DE"/>
              </w:rPr>
              <w:t>VSP picture in the reference picture list</w:t>
            </w:r>
          </w:p>
        </w:tc>
        <w:tc>
          <w:tcPr>
            <w:tcW w:w="9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EA3" w:rsidRDefault="003F5EA3">
            <w:pPr>
              <w:rPr>
                <w:lang w:val="de-DE"/>
              </w:rPr>
            </w:pPr>
            <w:r>
              <w:rPr>
                <w:lang w:val="de-DE"/>
              </w:rPr>
              <w:t>MV coding</w:t>
            </w:r>
          </w:p>
        </w:tc>
        <w:tc>
          <w:tcPr>
            <w:tcW w:w="12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EA3" w:rsidRDefault="003F5EA3">
            <w:pPr>
              <w:rPr>
                <w:lang w:val="de-DE"/>
              </w:rPr>
            </w:pPr>
            <w:r>
              <w:rPr>
                <w:lang w:val="de-DE"/>
              </w:rPr>
              <w:t>Warping direction</w:t>
            </w:r>
          </w:p>
        </w:tc>
        <w:tc>
          <w:tcPr>
            <w:tcW w:w="13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EA3" w:rsidRDefault="003F5EA3">
            <w:pPr>
              <w:rPr>
                <w:lang w:val="de-DE"/>
              </w:rPr>
            </w:pPr>
            <w:r>
              <w:rPr>
                <w:lang w:val="de-DE"/>
              </w:rPr>
              <w:t>Proponent</w:t>
            </w:r>
          </w:p>
        </w:tc>
      </w:tr>
      <w:tr w:rsidR="003F5EA3" w:rsidTr="003F5EA3">
        <w:tc>
          <w:tcPr>
            <w:tcW w:w="15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EA3" w:rsidRDefault="003F5EA3">
            <w:pPr>
              <w:rPr>
                <w:lang w:val="de-DE"/>
              </w:rPr>
            </w:pPr>
            <w:r>
              <w:rPr>
                <w:lang w:val="de-DE"/>
              </w:rPr>
              <w:t>ATM</w:t>
            </w:r>
            <w:r>
              <w:rPr>
                <w:lang w:val="de-DE"/>
              </w:rPr>
              <w:br/>
              <w:t>(JCT2-A0107)</w:t>
            </w: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EA3" w:rsidRDefault="003F5EA3">
            <w:pPr>
              <w:rPr>
                <w:lang w:val="de-DE"/>
              </w:rPr>
            </w:pPr>
            <w:r>
              <w:rPr>
                <w:lang w:val="de-DE"/>
              </w:rPr>
              <w:t>2x2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EA3" w:rsidRDefault="003F5EA3">
            <w:pPr>
              <w:rPr>
                <w:lang w:val="de-DE"/>
              </w:rPr>
            </w:pPr>
            <w:r>
              <w:rPr>
                <w:lang w:val="de-DE"/>
              </w:rPr>
              <w:t>N/A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EA3" w:rsidRDefault="003F5EA3">
            <w:pPr>
              <w:rPr>
                <w:lang w:val="de-DE"/>
              </w:rPr>
            </w:pPr>
            <w:r>
              <w:rPr>
                <w:lang w:val="de-DE"/>
              </w:rPr>
              <w:t>Insert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EA3" w:rsidRDefault="003F5EA3">
            <w:pPr>
              <w:rPr>
                <w:lang w:val="de-DE"/>
              </w:rPr>
            </w:pPr>
            <w:r>
              <w:rPr>
                <w:lang w:val="de-DE"/>
              </w:rPr>
              <w:t>Skipped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EA3" w:rsidRDefault="003F5EA3">
            <w:pPr>
              <w:rPr>
                <w:lang w:val="de-DE"/>
              </w:rPr>
            </w:pPr>
            <w:r>
              <w:rPr>
                <w:lang w:val="de-DE"/>
              </w:rPr>
              <w:t>Backward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EA3" w:rsidRDefault="003F5EA3">
            <w:pPr>
              <w:rPr>
                <w:lang w:val="de-DE"/>
              </w:rPr>
            </w:pPr>
            <w:r>
              <w:rPr>
                <w:lang w:val="de-DE"/>
              </w:rPr>
              <w:t>Anchor</w:t>
            </w:r>
          </w:p>
        </w:tc>
      </w:tr>
      <w:tr w:rsidR="003F5EA3" w:rsidTr="003F5EA3">
        <w:tc>
          <w:tcPr>
            <w:tcW w:w="15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EA3" w:rsidRDefault="003F5EA3">
            <w:pPr>
              <w:rPr>
                <w:color w:val="FF0000"/>
                <w:lang w:val="de-DE"/>
              </w:rPr>
            </w:pPr>
            <w:r>
              <w:rPr>
                <w:color w:val="FF0000"/>
                <w:lang w:val="de-DE"/>
              </w:rPr>
              <w:t>Test 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EA3" w:rsidRDefault="003F5EA3">
            <w:pPr>
              <w:rPr>
                <w:color w:val="FF0000"/>
                <w:lang w:val="de-DE"/>
              </w:rPr>
            </w:pPr>
            <w:r>
              <w:rPr>
                <w:color w:val="FF0000"/>
                <w:lang w:val="de-DE"/>
              </w:rPr>
              <w:t>4x4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EA3" w:rsidRDefault="003F5EA3">
            <w:pPr>
              <w:rPr>
                <w:color w:val="FF0000"/>
                <w:lang w:val="de-DE"/>
              </w:rPr>
            </w:pPr>
            <w:r>
              <w:rPr>
                <w:color w:val="FF0000"/>
                <w:lang w:val="de-DE"/>
              </w:rPr>
              <w:t>Max among 4 corners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EA3" w:rsidRDefault="003F5EA3">
            <w:pPr>
              <w:rPr>
                <w:color w:val="FF0000"/>
                <w:lang w:val="de-DE"/>
              </w:rPr>
            </w:pPr>
            <w:r>
              <w:rPr>
                <w:color w:val="FF0000"/>
                <w:lang w:val="de-DE"/>
              </w:rPr>
              <w:t>Insert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EA3" w:rsidRDefault="003F5EA3">
            <w:pPr>
              <w:rPr>
                <w:color w:val="FF0000"/>
                <w:lang w:val="de-DE"/>
              </w:rPr>
            </w:pPr>
            <w:r>
              <w:rPr>
                <w:color w:val="FF0000"/>
                <w:lang w:val="de-DE"/>
              </w:rPr>
              <w:t>Skipped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EA3" w:rsidRDefault="003F5EA3">
            <w:pPr>
              <w:rPr>
                <w:color w:val="FF0000"/>
                <w:lang w:val="de-DE"/>
              </w:rPr>
            </w:pPr>
            <w:r>
              <w:rPr>
                <w:color w:val="FF0000"/>
                <w:lang w:val="de-DE"/>
              </w:rPr>
              <w:t>Backward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EA3" w:rsidRDefault="003F5EA3">
            <w:pPr>
              <w:rPr>
                <w:color w:val="FF0000"/>
                <w:lang w:val="de-DE"/>
              </w:rPr>
            </w:pPr>
            <w:r>
              <w:rPr>
                <w:color w:val="FF0000"/>
                <w:lang w:val="de-DE"/>
              </w:rPr>
              <w:t>MediaTek</w:t>
            </w:r>
          </w:p>
        </w:tc>
      </w:tr>
      <w:tr w:rsidR="003F5EA3" w:rsidTr="003F5EA3">
        <w:tc>
          <w:tcPr>
            <w:tcW w:w="15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EA3" w:rsidRDefault="003F5EA3">
            <w:pPr>
              <w:rPr>
                <w:color w:val="FF0000"/>
                <w:lang w:val="de-DE"/>
              </w:rPr>
            </w:pPr>
            <w:r>
              <w:rPr>
                <w:color w:val="FF0000"/>
                <w:lang w:val="de-DE"/>
              </w:rPr>
              <w:t>Test 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EA3" w:rsidRDefault="003F5EA3">
            <w:pPr>
              <w:rPr>
                <w:color w:val="FF0000"/>
                <w:lang w:val="de-DE"/>
              </w:rPr>
            </w:pPr>
            <w:r>
              <w:rPr>
                <w:color w:val="FF0000"/>
                <w:lang w:val="de-DE"/>
              </w:rPr>
              <w:t>4x4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EA3" w:rsidRDefault="003F5EA3">
            <w:pPr>
              <w:rPr>
                <w:color w:val="FF0000"/>
                <w:lang w:val="de-DE"/>
              </w:rPr>
            </w:pPr>
            <w:r>
              <w:rPr>
                <w:color w:val="FF0000"/>
                <w:lang w:val="de-DE"/>
              </w:rPr>
              <w:t>Other methods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EA3" w:rsidRDefault="003F5EA3">
            <w:pPr>
              <w:rPr>
                <w:color w:val="FF0000"/>
                <w:lang w:val="de-DE"/>
              </w:rPr>
            </w:pPr>
            <w:r>
              <w:rPr>
                <w:color w:val="FF0000"/>
                <w:lang w:val="de-DE"/>
              </w:rPr>
              <w:t>Insert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EA3" w:rsidRDefault="003F5EA3">
            <w:pPr>
              <w:rPr>
                <w:color w:val="FF0000"/>
                <w:lang w:val="de-DE"/>
              </w:rPr>
            </w:pPr>
            <w:r>
              <w:rPr>
                <w:color w:val="FF0000"/>
                <w:lang w:val="de-DE"/>
              </w:rPr>
              <w:t>Skipped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EA3" w:rsidRDefault="003F5EA3">
            <w:pPr>
              <w:rPr>
                <w:color w:val="FF0000"/>
                <w:lang w:val="de-DE"/>
              </w:rPr>
            </w:pPr>
            <w:r>
              <w:rPr>
                <w:color w:val="FF0000"/>
                <w:lang w:val="de-DE"/>
              </w:rPr>
              <w:t>Backward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5EA3" w:rsidRDefault="003F5EA3">
            <w:pPr>
              <w:rPr>
                <w:color w:val="FF0000"/>
                <w:lang w:val="de-DE"/>
              </w:rPr>
            </w:pPr>
          </w:p>
        </w:tc>
      </w:tr>
      <w:tr w:rsidR="003F5EA3" w:rsidTr="003F5EA3">
        <w:tc>
          <w:tcPr>
            <w:tcW w:w="15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EA3" w:rsidRDefault="003F5EA3">
            <w:pPr>
              <w:rPr>
                <w:lang w:val="de-DE"/>
              </w:rPr>
            </w:pPr>
            <w:r>
              <w:rPr>
                <w:lang w:val="de-DE"/>
              </w:rPr>
              <w:t>Test 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EA3" w:rsidRDefault="003F5EA3">
            <w:pPr>
              <w:rPr>
                <w:lang w:val="de-DE"/>
              </w:rPr>
            </w:pPr>
            <w:r>
              <w:rPr>
                <w:lang w:val="de-DE"/>
              </w:rPr>
              <w:t>2x2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EA3" w:rsidRDefault="003F5EA3">
            <w:pPr>
              <w:rPr>
                <w:lang w:val="de-DE"/>
              </w:rPr>
            </w:pPr>
            <w:r>
              <w:rPr>
                <w:lang w:val="de-DE"/>
              </w:rPr>
              <w:t>N/A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EA3" w:rsidRDefault="003F5EA3">
            <w:pPr>
              <w:rPr>
                <w:lang w:val="de-DE"/>
              </w:rPr>
            </w:pPr>
            <w:r>
              <w:rPr>
                <w:lang w:val="de-DE"/>
              </w:rPr>
              <w:t>Remove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EA3" w:rsidRDefault="003F5EA3">
            <w:pPr>
              <w:rPr>
                <w:lang w:val="de-DE"/>
              </w:rPr>
            </w:pPr>
            <w:r>
              <w:rPr>
                <w:lang w:val="de-DE"/>
              </w:rPr>
              <w:t>N/A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EA3" w:rsidRDefault="003F5EA3">
            <w:pPr>
              <w:rPr>
                <w:lang w:val="de-DE"/>
              </w:rPr>
            </w:pPr>
            <w:r>
              <w:rPr>
                <w:lang w:val="de-DE"/>
              </w:rPr>
              <w:t>Backward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EA3" w:rsidRDefault="003F5EA3">
            <w:pPr>
              <w:rPr>
                <w:lang w:val="de-DE"/>
              </w:rPr>
            </w:pPr>
            <w:r>
              <w:rPr>
                <w:lang w:val="de-DE"/>
              </w:rPr>
              <w:t>Qualcomm</w:t>
            </w:r>
          </w:p>
        </w:tc>
      </w:tr>
      <w:tr w:rsidR="003F5EA3" w:rsidTr="003F5EA3">
        <w:tc>
          <w:tcPr>
            <w:tcW w:w="15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EA3" w:rsidRDefault="003F5EA3">
            <w:pPr>
              <w:rPr>
                <w:lang w:val="de-DE"/>
              </w:rPr>
            </w:pPr>
            <w:r>
              <w:rPr>
                <w:lang w:val="de-DE"/>
              </w:rPr>
              <w:t>Test 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EA3" w:rsidRDefault="003F5EA3">
            <w:pPr>
              <w:rPr>
                <w:lang w:val="de-DE"/>
              </w:rPr>
            </w:pPr>
            <w:r>
              <w:rPr>
                <w:lang w:val="de-DE"/>
              </w:rPr>
              <w:t>2x2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EA3" w:rsidRDefault="003F5EA3">
            <w:pPr>
              <w:rPr>
                <w:lang w:val="de-DE"/>
              </w:rPr>
            </w:pPr>
            <w:r>
              <w:rPr>
                <w:lang w:val="de-DE"/>
              </w:rPr>
              <w:t>N/A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EA3" w:rsidRDefault="003F5EA3">
            <w:pPr>
              <w:rPr>
                <w:lang w:val="de-DE"/>
              </w:rPr>
            </w:pPr>
            <w:r>
              <w:rPr>
                <w:lang w:val="de-DE"/>
              </w:rPr>
              <w:t>Insert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EA3" w:rsidRDefault="003F5EA3">
            <w:pPr>
              <w:rPr>
                <w:lang w:val="de-DE"/>
              </w:rPr>
            </w:pPr>
            <w:r>
              <w:rPr>
                <w:lang w:val="de-DE"/>
              </w:rPr>
              <w:t>Coded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EA3" w:rsidRDefault="003F5EA3">
            <w:pPr>
              <w:rPr>
                <w:lang w:val="de-DE"/>
              </w:rPr>
            </w:pPr>
            <w:r>
              <w:rPr>
                <w:lang w:val="de-DE"/>
              </w:rPr>
              <w:t>Backward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EA3" w:rsidRDefault="003F5EA3">
            <w:pPr>
              <w:rPr>
                <w:lang w:val="de-DE"/>
              </w:rPr>
            </w:pPr>
            <w:r>
              <w:rPr>
                <w:lang w:val="de-DE"/>
              </w:rPr>
              <w:t>NTT/MERL</w:t>
            </w:r>
          </w:p>
        </w:tc>
      </w:tr>
      <w:tr w:rsidR="003F5EA3" w:rsidTr="003F5EA3">
        <w:tc>
          <w:tcPr>
            <w:tcW w:w="15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EA3" w:rsidRDefault="003F5EA3">
            <w:pPr>
              <w:rPr>
                <w:color w:val="FF0000"/>
                <w:lang w:val="de-DE"/>
              </w:rPr>
            </w:pPr>
            <w:r>
              <w:rPr>
                <w:color w:val="FF0000"/>
                <w:lang w:val="de-DE"/>
              </w:rPr>
              <w:t>Test 5 (1+3)</w:t>
            </w: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EA3" w:rsidRDefault="003F5EA3">
            <w:pPr>
              <w:rPr>
                <w:color w:val="FF0000"/>
                <w:lang w:val="de-DE"/>
              </w:rPr>
            </w:pPr>
            <w:r>
              <w:rPr>
                <w:color w:val="FF0000"/>
                <w:lang w:val="de-DE"/>
              </w:rPr>
              <w:t>4x4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EA3" w:rsidRDefault="003F5EA3">
            <w:pPr>
              <w:rPr>
                <w:color w:val="FF0000"/>
                <w:lang w:val="de-DE"/>
              </w:rPr>
            </w:pPr>
            <w:r>
              <w:rPr>
                <w:color w:val="FF0000"/>
                <w:lang w:val="de-DE"/>
              </w:rPr>
              <w:t>Max among 4 corners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EA3" w:rsidRDefault="003F5EA3">
            <w:pPr>
              <w:rPr>
                <w:color w:val="FF0000"/>
                <w:lang w:val="de-DE"/>
              </w:rPr>
            </w:pPr>
            <w:r>
              <w:rPr>
                <w:color w:val="FF0000"/>
                <w:lang w:val="de-DE"/>
              </w:rPr>
              <w:t>Remove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EA3" w:rsidRDefault="003F5EA3">
            <w:pPr>
              <w:rPr>
                <w:color w:val="FF0000"/>
                <w:lang w:val="de-DE"/>
              </w:rPr>
            </w:pPr>
            <w:r>
              <w:rPr>
                <w:color w:val="FF0000"/>
                <w:lang w:val="de-DE"/>
              </w:rPr>
              <w:t>N/A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EA3" w:rsidRDefault="003F5EA3">
            <w:pPr>
              <w:rPr>
                <w:color w:val="FF0000"/>
                <w:lang w:val="de-DE"/>
              </w:rPr>
            </w:pPr>
            <w:r>
              <w:rPr>
                <w:color w:val="FF0000"/>
                <w:lang w:val="de-DE"/>
              </w:rPr>
              <w:t>Backward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EA3" w:rsidRDefault="003F5EA3">
            <w:pPr>
              <w:rPr>
                <w:color w:val="FF0000"/>
                <w:lang w:val="de-DE"/>
              </w:rPr>
            </w:pPr>
            <w:r>
              <w:rPr>
                <w:color w:val="FF0000"/>
                <w:lang w:val="de-DE"/>
              </w:rPr>
              <w:t>MediaTek</w:t>
            </w:r>
          </w:p>
        </w:tc>
      </w:tr>
      <w:tr w:rsidR="003F5EA3" w:rsidTr="003F5EA3">
        <w:tc>
          <w:tcPr>
            <w:tcW w:w="15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EA3" w:rsidRDefault="003F5EA3">
            <w:pPr>
              <w:rPr>
                <w:lang w:val="de-DE"/>
              </w:rPr>
            </w:pPr>
            <w:r>
              <w:rPr>
                <w:lang w:val="de-DE"/>
              </w:rPr>
              <w:t>Test 6 (1+4)</w:t>
            </w: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EA3" w:rsidRDefault="003F5EA3">
            <w:pPr>
              <w:rPr>
                <w:lang w:val="de-DE"/>
              </w:rPr>
            </w:pPr>
            <w:r>
              <w:rPr>
                <w:lang w:val="de-DE"/>
              </w:rPr>
              <w:t>4x4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EA3" w:rsidRDefault="003F5EA3">
            <w:pPr>
              <w:rPr>
                <w:lang w:val="de-DE"/>
              </w:rPr>
            </w:pPr>
            <w:r>
              <w:rPr>
                <w:lang w:val="de-DE"/>
              </w:rPr>
              <w:t>Max among 4 corners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EA3" w:rsidRDefault="003F5EA3">
            <w:pPr>
              <w:rPr>
                <w:lang w:val="de-DE"/>
              </w:rPr>
            </w:pPr>
            <w:r>
              <w:rPr>
                <w:lang w:val="de-DE"/>
              </w:rPr>
              <w:t>Insert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EA3" w:rsidRDefault="003F5EA3">
            <w:pPr>
              <w:rPr>
                <w:lang w:val="de-DE"/>
              </w:rPr>
            </w:pPr>
            <w:r>
              <w:rPr>
                <w:lang w:val="de-DE"/>
              </w:rPr>
              <w:t>Coded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EA3" w:rsidRDefault="003F5EA3">
            <w:pPr>
              <w:rPr>
                <w:lang w:val="de-DE"/>
              </w:rPr>
            </w:pPr>
            <w:r>
              <w:rPr>
                <w:lang w:val="de-DE"/>
              </w:rPr>
              <w:t>Backward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5EA3" w:rsidRDefault="003F5EA3">
            <w:pPr>
              <w:rPr>
                <w:lang w:val="de-DE"/>
              </w:rPr>
            </w:pPr>
          </w:p>
        </w:tc>
      </w:tr>
      <w:tr w:rsidR="003F5EA3" w:rsidTr="003F5EA3">
        <w:tc>
          <w:tcPr>
            <w:tcW w:w="15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EA3" w:rsidRDefault="003F5EA3">
            <w:pPr>
              <w:rPr>
                <w:color w:val="FF0000"/>
                <w:lang w:val="de-DE"/>
              </w:rPr>
            </w:pPr>
            <w:r>
              <w:rPr>
                <w:color w:val="FF0000"/>
                <w:lang w:val="de-DE"/>
              </w:rPr>
              <w:t>Test 7 (2+3)</w:t>
            </w: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EA3" w:rsidRDefault="003F5EA3">
            <w:pPr>
              <w:rPr>
                <w:color w:val="FF0000"/>
                <w:lang w:val="de-DE"/>
              </w:rPr>
            </w:pPr>
            <w:r>
              <w:rPr>
                <w:color w:val="FF0000"/>
                <w:lang w:val="de-DE"/>
              </w:rPr>
              <w:t>4x4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EA3" w:rsidRDefault="003F5EA3">
            <w:pPr>
              <w:rPr>
                <w:color w:val="FF0000"/>
                <w:lang w:val="de-DE"/>
              </w:rPr>
            </w:pPr>
            <w:r>
              <w:rPr>
                <w:color w:val="FF0000"/>
                <w:lang w:val="de-DE"/>
              </w:rPr>
              <w:t>Other methods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EA3" w:rsidRDefault="003F5EA3">
            <w:pPr>
              <w:rPr>
                <w:color w:val="FF0000"/>
                <w:lang w:val="de-DE"/>
              </w:rPr>
            </w:pPr>
            <w:r>
              <w:rPr>
                <w:color w:val="FF0000"/>
                <w:lang w:val="de-DE"/>
              </w:rPr>
              <w:t>Remove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EA3" w:rsidRDefault="003F5EA3">
            <w:pPr>
              <w:rPr>
                <w:color w:val="FF0000"/>
                <w:lang w:val="de-DE"/>
              </w:rPr>
            </w:pPr>
            <w:r>
              <w:rPr>
                <w:color w:val="FF0000"/>
                <w:lang w:val="de-DE"/>
              </w:rPr>
              <w:t>N/A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EA3" w:rsidRDefault="003F5EA3">
            <w:pPr>
              <w:rPr>
                <w:color w:val="FF0000"/>
                <w:lang w:val="de-DE"/>
              </w:rPr>
            </w:pPr>
            <w:r>
              <w:rPr>
                <w:color w:val="FF0000"/>
                <w:lang w:val="de-DE"/>
              </w:rPr>
              <w:t>Backward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5EA3" w:rsidRDefault="003F5EA3">
            <w:pPr>
              <w:rPr>
                <w:color w:val="FF0000"/>
                <w:lang w:val="de-DE"/>
              </w:rPr>
            </w:pPr>
          </w:p>
        </w:tc>
      </w:tr>
      <w:tr w:rsidR="003F5EA3" w:rsidTr="003F5EA3">
        <w:tc>
          <w:tcPr>
            <w:tcW w:w="15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EA3" w:rsidRDefault="003F5EA3">
            <w:pPr>
              <w:rPr>
                <w:lang w:val="de-DE"/>
              </w:rPr>
            </w:pPr>
            <w:r>
              <w:rPr>
                <w:lang w:val="de-DE"/>
              </w:rPr>
              <w:t>Test 8 (2+4)</w:t>
            </w: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EA3" w:rsidRDefault="003F5EA3">
            <w:pPr>
              <w:rPr>
                <w:lang w:val="de-DE"/>
              </w:rPr>
            </w:pPr>
            <w:r>
              <w:rPr>
                <w:lang w:val="de-DE"/>
              </w:rPr>
              <w:t>4x4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EA3" w:rsidRDefault="003F5EA3">
            <w:pPr>
              <w:rPr>
                <w:lang w:val="de-DE"/>
              </w:rPr>
            </w:pPr>
            <w:r>
              <w:rPr>
                <w:lang w:val="de-DE"/>
              </w:rPr>
              <w:t>Other methods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EA3" w:rsidRDefault="003F5EA3">
            <w:pPr>
              <w:rPr>
                <w:lang w:val="de-DE"/>
              </w:rPr>
            </w:pPr>
            <w:r>
              <w:rPr>
                <w:lang w:val="de-DE"/>
              </w:rPr>
              <w:t>Insert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EA3" w:rsidRDefault="003F5EA3">
            <w:pPr>
              <w:rPr>
                <w:lang w:val="de-DE"/>
              </w:rPr>
            </w:pPr>
            <w:r>
              <w:rPr>
                <w:lang w:val="de-DE"/>
              </w:rPr>
              <w:t>Coded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EA3" w:rsidRDefault="003F5EA3">
            <w:pPr>
              <w:rPr>
                <w:lang w:val="de-DE"/>
              </w:rPr>
            </w:pPr>
            <w:r>
              <w:rPr>
                <w:lang w:val="de-DE"/>
              </w:rPr>
              <w:t>Backward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5EA3" w:rsidRDefault="003F5EA3">
            <w:pPr>
              <w:rPr>
                <w:lang w:val="de-DE"/>
              </w:rPr>
            </w:pPr>
          </w:p>
        </w:tc>
      </w:tr>
      <w:tr w:rsidR="003F5EA3" w:rsidTr="003F5EA3">
        <w:tc>
          <w:tcPr>
            <w:tcW w:w="15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EA3" w:rsidRDefault="003F5EA3">
            <w:pPr>
              <w:rPr>
                <w:lang w:val="de-DE"/>
              </w:rPr>
            </w:pPr>
            <w:r>
              <w:rPr>
                <w:lang w:val="de-DE"/>
              </w:rPr>
              <w:t>Test 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EA3" w:rsidRDefault="003F5EA3">
            <w:pPr>
              <w:rPr>
                <w:lang w:val="de-DE"/>
              </w:rPr>
            </w:pPr>
            <w:r>
              <w:rPr>
                <w:lang w:val="de-DE"/>
              </w:rPr>
              <w:t>2x2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EA3" w:rsidRDefault="003F5EA3">
            <w:pPr>
              <w:rPr>
                <w:lang w:val="de-DE"/>
              </w:rPr>
            </w:pPr>
            <w:r>
              <w:rPr>
                <w:lang w:val="de-DE"/>
              </w:rPr>
              <w:t>N/A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EA3" w:rsidRDefault="003F5EA3">
            <w:pPr>
              <w:rPr>
                <w:lang w:val="de-DE"/>
              </w:rPr>
            </w:pPr>
            <w:r>
              <w:rPr>
                <w:lang w:val="de-DE"/>
              </w:rPr>
              <w:t>Insert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EA3" w:rsidRDefault="003F5EA3">
            <w:pPr>
              <w:rPr>
                <w:lang w:val="de-DE"/>
              </w:rPr>
            </w:pPr>
            <w:r>
              <w:rPr>
                <w:lang w:val="de-DE"/>
              </w:rPr>
              <w:t>Skipped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EA3" w:rsidRDefault="003F5EA3">
            <w:pPr>
              <w:rPr>
                <w:lang w:val="de-DE"/>
              </w:rPr>
            </w:pPr>
            <w:r>
              <w:rPr>
                <w:lang w:val="de-DE"/>
              </w:rPr>
              <w:t>Forward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EA3" w:rsidRDefault="003F5EA3">
            <w:pPr>
              <w:rPr>
                <w:lang w:val="de-DE"/>
              </w:rPr>
            </w:pPr>
            <w:r>
              <w:rPr>
                <w:lang w:val="de-DE"/>
              </w:rPr>
              <w:t>Zhejiang Univ.</w:t>
            </w:r>
          </w:p>
        </w:tc>
      </w:tr>
      <w:tr w:rsidR="003F5EA3" w:rsidTr="003F5EA3">
        <w:tc>
          <w:tcPr>
            <w:tcW w:w="15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EA3" w:rsidRDefault="003F5EA3">
            <w:pPr>
              <w:rPr>
                <w:lang w:val="de-DE"/>
              </w:rPr>
            </w:pPr>
            <w:r>
              <w:rPr>
                <w:lang w:val="de-DE"/>
              </w:rPr>
              <w:t>Test 10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EA3" w:rsidRDefault="003F5EA3">
            <w:pPr>
              <w:rPr>
                <w:lang w:val="de-DE"/>
              </w:rPr>
            </w:pPr>
            <w:r>
              <w:rPr>
                <w:lang w:val="de-DE"/>
              </w:rPr>
              <w:t>4x4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EA3" w:rsidRDefault="003F5EA3">
            <w:pPr>
              <w:rPr>
                <w:lang w:val="de-DE"/>
              </w:rPr>
            </w:pPr>
            <w:r>
              <w:rPr>
                <w:lang w:val="de-DE"/>
              </w:rPr>
              <w:t>Max among 4 corners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EA3" w:rsidRDefault="003F5EA3">
            <w:pPr>
              <w:rPr>
                <w:lang w:val="de-DE"/>
              </w:rPr>
            </w:pPr>
            <w:r>
              <w:rPr>
                <w:lang w:val="de-DE"/>
              </w:rPr>
              <w:t>Insert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EA3" w:rsidRDefault="003F5EA3">
            <w:pPr>
              <w:rPr>
                <w:lang w:val="de-DE"/>
              </w:rPr>
            </w:pPr>
            <w:r>
              <w:rPr>
                <w:lang w:val="de-DE"/>
              </w:rPr>
              <w:t>Skipped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EA3" w:rsidRDefault="003F5EA3">
            <w:pPr>
              <w:rPr>
                <w:lang w:val="de-DE"/>
              </w:rPr>
            </w:pPr>
            <w:r>
              <w:rPr>
                <w:lang w:val="de-DE"/>
              </w:rPr>
              <w:t>Forward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EA3" w:rsidRDefault="003F5EA3">
            <w:pPr>
              <w:rPr>
                <w:lang w:val="de-DE"/>
              </w:rPr>
            </w:pPr>
            <w:r>
              <w:rPr>
                <w:lang w:val="de-DE"/>
              </w:rPr>
              <w:t>Zhejiang Univ.</w:t>
            </w:r>
          </w:p>
        </w:tc>
      </w:tr>
    </w:tbl>
    <w:p w:rsidR="003F5EA3" w:rsidRDefault="003F5EA3" w:rsidP="003F5EA3"/>
    <w:p w:rsidR="003F5EA3" w:rsidRDefault="003F5EA3" w:rsidP="003F5EA3"/>
    <w:p w:rsidR="003F5EA3" w:rsidRDefault="003F5EA3" w:rsidP="003F5EA3"/>
    <w:p w:rsidR="003F5EA3" w:rsidRDefault="003F5EA3" w:rsidP="003F5EA3"/>
    <w:p w:rsidR="003F5EA3" w:rsidRDefault="003F5EA3" w:rsidP="003F5EA3"/>
    <w:p w:rsidR="003F5EA3" w:rsidRDefault="003F5EA3" w:rsidP="003F5EA3"/>
    <w:p w:rsidR="003F5EA3" w:rsidRDefault="003F5EA3" w:rsidP="003F5EA3"/>
    <w:p w:rsidR="003F5EA3" w:rsidRDefault="003F5EA3" w:rsidP="003F5EA3"/>
    <w:p w:rsidR="003F5EA3" w:rsidRDefault="003F5EA3" w:rsidP="003F5EA3"/>
    <w:p w:rsidR="003F5EA3" w:rsidRDefault="003F5EA3" w:rsidP="003F5EA3"/>
    <w:p w:rsidR="003F5EA3" w:rsidRDefault="003F5EA3" w:rsidP="003F5EA3"/>
    <w:p w:rsidR="003F5EA3" w:rsidRDefault="003F5EA3" w:rsidP="003F5EA3"/>
    <w:p w:rsidR="003F5EA3" w:rsidRDefault="003F5EA3" w:rsidP="003F5EA3"/>
    <w:p w:rsidR="003F5EA3" w:rsidRDefault="003F5EA3" w:rsidP="003F5EA3"/>
    <w:p w:rsidR="003F5EA3" w:rsidRDefault="003F5EA3" w:rsidP="003F5EA3"/>
    <w:p w:rsidR="003F5EA3" w:rsidRDefault="003F5EA3" w:rsidP="003F5EA3"/>
    <w:p w:rsidR="003F5EA3" w:rsidRDefault="003F5EA3" w:rsidP="003F5EA3"/>
    <w:p w:rsidR="003F5EA3" w:rsidRDefault="003F5EA3" w:rsidP="003F5EA3"/>
    <w:p w:rsidR="003F5EA3" w:rsidRDefault="003F5EA3" w:rsidP="003F5EA3"/>
    <w:p w:rsidR="003F5EA3" w:rsidRDefault="003F5EA3" w:rsidP="003F5EA3"/>
    <w:p w:rsidR="003F5EA3" w:rsidRDefault="003F5EA3" w:rsidP="003F5EA3"/>
    <w:p w:rsidR="003F5EA3" w:rsidRDefault="003F5EA3" w:rsidP="003F5EA3"/>
    <w:p w:rsidR="003F5EA3" w:rsidRDefault="003F5EA3" w:rsidP="003F5EA3">
      <w:r>
        <w:t>Red ones (Test 1, 2, 5, 7) are the experiments we did.</w:t>
      </w:r>
    </w:p>
    <w:p w:rsidR="003F5EA3" w:rsidRDefault="003F5EA3" w:rsidP="003F5EA3"/>
    <w:p w:rsidR="003F5EA3" w:rsidRDefault="003F5EA3" w:rsidP="003F5EA3">
      <w:r>
        <w:t>Settings in encoder and decoder in ATMv6.1:</w:t>
      </w:r>
    </w:p>
    <w:p w:rsidR="003F5EA3" w:rsidRDefault="003F5EA3" w:rsidP="003F5EA3">
      <w:pPr>
        <w:pStyle w:val="a7"/>
        <w:numPr>
          <w:ilvl w:val="0"/>
          <w:numId w:val="1"/>
        </w:numPr>
        <w:ind w:leftChars="0"/>
      </w:pPr>
      <w:r>
        <w:t>Test 1, results: test1_bvsp_4.xls</w:t>
      </w:r>
    </w:p>
    <w:p w:rsidR="003F5EA3" w:rsidRDefault="003F5EA3" w:rsidP="003F5EA3">
      <w:pPr>
        <w:pStyle w:val="a7"/>
        <w:autoSpaceDE w:val="0"/>
        <w:autoSpaceDN w:val="0"/>
        <w:ind w:leftChars="0" w:left="360"/>
        <w:rPr>
          <w:rFonts w:ascii="細明體" w:eastAsia="細明體" w:hAnsi="細明體"/>
          <w:color w:val="008000"/>
          <w:sz w:val="18"/>
          <w:szCs w:val="18"/>
        </w:rPr>
      </w:pPr>
      <w:r>
        <w:rPr>
          <w:rFonts w:ascii="細明體" w:eastAsia="細明體" w:hAnsi="細明體" w:hint="eastAsia"/>
          <w:color w:val="0000FF"/>
          <w:sz w:val="18"/>
          <w:szCs w:val="18"/>
        </w:rPr>
        <w:t>#define</w:t>
      </w:r>
      <w:r>
        <w:rPr>
          <w:rFonts w:ascii="細明體" w:eastAsia="細明體" w:hAnsi="細明體" w:hint="eastAsia"/>
          <w:sz w:val="18"/>
          <w:szCs w:val="18"/>
        </w:rPr>
        <w:t xml:space="preserve"> MTK_INTERVIEW_SKIP_4      0 </w:t>
      </w:r>
      <w:r>
        <w:rPr>
          <w:rFonts w:ascii="細明體" w:eastAsia="細明體" w:hAnsi="細明體" w:hint="eastAsia"/>
          <w:color w:val="008000"/>
          <w:sz w:val="18"/>
          <w:szCs w:val="18"/>
        </w:rPr>
        <w:t>//partition to 4x4</w:t>
      </w:r>
    </w:p>
    <w:p w:rsidR="003F5EA3" w:rsidRDefault="003F5EA3" w:rsidP="003F5EA3">
      <w:pPr>
        <w:pStyle w:val="a7"/>
        <w:autoSpaceDE w:val="0"/>
        <w:autoSpaceDN w:val="0"/>
        <w:ind w:leftChars="0" w:left="360"/>
        <w:rPr>
          <w:rFonts w:ascii="細明體" w:eastAsia="細明體" w:hAnsi="細明體"/>
          <w:color w:val="008000"/>
          <w:sz w:val="18"/>
          <w:szCs w:val="18"/>
        </w:rPr>
      </w:pPr>
      <w:r>
        <w:rPr>
          <w:rFonts w:ascii="細明體" w:eastAsia="細明體" w:hAnsi="細明體" w:hint="eastAsia"/>
          <w:color w:val="0000FF"/>
          <w:sz w:val="18"/>
          <w:szCs w:val="18"/>
        </w:rPr>
        <w:t>#define</w:t>
      </w:r>
      <w:r>
        <w:rPr>
          <w:rFonts w:ascii="細明體" w:eastAsia="細明體" w:hAnsi="細明體" w:hint="eastAsia"/>
          <w:sz w:val="18"/>
          <w:szCs w:val="18"/>
        </w:rPr>
        <w:t xml:space="preserve"> MTK_VSP_OFF               0 </w:t>
      </w:r>
      <w:r>
        <w:rPr>
          <w:rFonts w:ascii="細明體" w:eastAsia="細明體" w:hAnsi="細明體" w:hint="eastAsia"/>
          <w:color w:val="008000"/>
          <w:sz w:val="18"/>
          <w:szCs w:val="18"/>
        </w:rPr>
        <w:t xml:space="preserve">//turn off </w:t>
      </w:r>
      <w:proofErr w:type="spellStart"/>
      <w:r>
        <w:rPr>
          <w:rFonts w:ascii="細明體" w:eastAsia="細明體" w:hAnsi="細明體" w:hint="eastAsia"/>
          <w:color w:val="008000"/>
          <w:sz w:val="18"/>
          <w:szCs w:val="18"/>
        </w:rPr>
        <w:t>vsp</w:t>
      </w:r>
      <w:proofErr w:type="spellEnd"/>
      <w:r>
        <w:rPr>
          <w:rFonts w:ascii="細明體" w:eastAsia="細明體" w:hAnsi="細明體" w:hint="eastAsia"/>
          <w:color w:val="008000"/>
          <w:sz w:val="18"/>
          <w:szCs w:val="18"/>
        </w:rPr>
        <w:t xml:space="preserve"> from </w:t>
      </w:r>
      <w:proofErr w:type="spellStart"/>
      <w:r>
        <w:rPr>
          <w:rFonts w:ascii="細明體" w:eastAsia="細明體" w:hAnsi="細明體" w:hint="eastAsia"/>
          <w:color w:val="008000"/>
          <w:sz w:val="18"/>
          <w:szCs w:val="18"/>
        </w:rPr>
        <w:t>config</w:t>
      </w:r>
      <w:proofErr w:type="spellEnd"/>
      <w:r>
        <w:rPr>
          <w:rFonts w:ascii="細明體" w:eastAsia="細明體" w:hAnsi="細明體" w:hint="eastAsia"/>
          <w:color w:val="008000"/>
          <w:sz w:val="18"/>
          <w:szCs w:val="18"/>
        </w:rPr>
        <w:t xml:space="preserve"> read</w:t>
      </w:r>
    </w:p>
    <w:p w:rsidR="003F5EA3" w:rsidRDefault="003F5EA3" w:rsidP="003F5EA3">
      <w:pPr>
        <w:pStyle w:val="a7"/>
        <w:autoSpaceDE w:val="0"/>
        <w:autoSpaceDN w:val="0"/>
        <w:ind w:leftChars="0" w:left="360"/>
        <w:rPr>
          <w:rFonts w:ascii="細明體" w:eastAsia="細明體" w:hAnsi="細明體"/>
          <w:color w:val="008000"/>
          <w:sz w:val="18"/>
          <w:szCs w:val="18"/>
        </w:rPr>
      </w:pPr>
      <w:r>
        <w:rPr>
          <w:rFonts w:ascii="細明體" w:eastAsia="細明體" w:hAnsi="細明體" w:hint="eastAsia"/>
          <w:color w:val="0000FF"/>
          <w:sz w:val="18"/>
          <w:szCs w:val="18"/>
        </w:rPr>
        <w:t>#define</w:t>
      </w:r>
      <w:r>
        <w:rPr>
          <w:rFonts w:ascii="細明體" w:eastAsia="細明體" w:hAnsi="細明體" w:hint="eastAsia"/>
          <w:sz w:val="18"/>
          <w:szCs w:val="18"/>
        </w:rPr>
        <w:t xml:space="preserve"> MTK_IVS_DEPTH_AVG         0 </w:t>
      </w:r>
      <w:r>
        <w:rPr>
          <w:rFonts w:ascii="細明體" w:eastAsia="細明體" w:hAnsi="細明體" w:hint="eastAsia"/>
          <w:color w:val="008000"/>
          <w:sz w:val="18"/>
          <w:szCs w:val="18"/>
        </w:rPr>
        <w:t>//for interview skip mode</w:t>
      </w:r>
    </w:p>
    <w:p w:rsidR="003F5EA3" w:rsidRDefault="003F5EA3" w:rsidP="003F5EA3">
      <w:pPr>
        <w:pStyle w:val="a7"/>
        <w:ind w:leftChars="0" w:left="360"/>
        <w:rPr>
          <w:rFonts w:ascii="細明體" w:eastAsia="細明體" w:hAnsi="細明體"/>
          <w:sz w:val="18"/>
          <w:szCs w:val="18"/>
        </w:rPr>
      </w:pPr>
      <w:r>
        <w:rPr>
          <w:rFonts w:ascii="細明體" w:eastAsia="細明體" w:hAnsi="細明體" w:hint="eastAsia"/>
          <w:color w:val="0000FF"/>
          <w:sz w:val="18"/>
          <w:szCs w:val="18"/>
        </w:rPr>
        <w:t>#define</w:t>
      </w:r>
      <w:r>
        <w:rPr>
          <w:rFonts w:ascii="細明體" w:eastAsia="細明體" w:hAnsi="細明體" w:hint="eastAsia"/>
          <w:sz w:val="18"/>
          <w:szCs w:val="18"/>
        </w:rPr>
        <w:t xml:space="preserve"> MTK_BVSP4_DEPTH_AVG       0</w:t>
      </w:r>
    </w:p>
    <w:p w:rsidR="003F5EA3" w:rsidRDefault="003F5EA3" w:rsidP="003F5EA3">
      <w:pPr>
        <w:pStyle w:val="a7"/>
        <w:ind w:leftChars="0" w:left="360"/>
        <w:rPr>
          <w:rFonts w:ascii="細明體" w:eastAsia="細明體" w:hAnsi="細明體"/>
          <w:color w:val="008000"/>
          <w:sz w:val="18"/>
          <w:szCs w:val="18"/>
        </w:rPr>
      </w:pPr>
      <w:r>
        <w:rPr>
          <w:rFonts w:ascii="細明體" w:eastAsia="細明體" w:hAnsi="細明體" w:hint="eastAsia"/>
          <w:color w:val="0000FF"/>
          <w:sz w:val="18"/>
          <w:szCs w:val="18"/>
        </w:rPr>
        <w:t>#define</w:t>
      </w:r>
      <w:r>
        <w:rPr>
          <w:rFonts w:ascii="細明體" w:eastAsia="細明體" w:hAnsi="細明體" w:hint="eastAsia"/>
          <w:sz w:val="18"/>
          <w:szCs w:val="18"/>
        </w:rPr>
        <w:t xml:space="preserve"> BLOCK_VSP_T              4   </w:t>
      </w:r>
      <w:r>
        <w:rPr>
          <w:rFonts w:ascii="細明體" w:eastAsia="細明體" w:hAnsi="細明體" w:hint="eastAsia"/>
          <w:color w:val="008000"/>
          <w:sz w:val="18"/>
          <w:szCs w:val="18"/>
        </w:rPr>
        <w:t>//1 - 1x1, 2 - 2x2, 4</w:t>
      </w:r>
      <w:proofErr w:type="gramStart"/>
      <w:r>
        <w:rPr>
          <w:rFonts w:ascii="細明體" w:eastAsia="細明體" w:hAnsi="細明體" w:hint="eastAsia"/>
          <w:color w:val="008000"/>
          <w:sz w:val="18"/>
          <w:szCs w:val="18"/>
        </w:rPr>
        <w:t>  4x4</w:t>
      </w:r>
      <w:proofErr w:type="gramEnd"/>
    </w:p>
    <w:p w:rsidR="003F5EA3" w:rsidRDefault="003F5EA3" w:rsidP="003F5EA3">
      <w:pPr>
        <w:pStyle w:val="a7"/>
        <w:ind w:leftChars="0" w:left="360"/>
      </w:pPr>
    </w:p>
    <w:p w:rsidR="003F5EA3" w:rsidRDefault="003F5EA3" w:rsidP="003F5EA3">
      <w:pPr>
        <w:pStyle w:val="a7"/>
        <w:numPr>
          <w:ilvl w:val="0"/>
          <w:numId w:val="1"/>
        </w:numPr>
        <w:ind w:leftChars="0"/>
      </w:pPr>
      <w:r>
        <w:t>Test 2, results: test2_bvsp_4_avg.xls</w:t>
      </w:r>
    </w:p>
    <w:p w:rsidR="003F5EA3" w:rsidRDefault="003F5EA3" w:rsidP="003F5EA3">
      <w:pPr>
        <w:pStyle w:val="a7"/>
        <w:autoSpaceDE w:val="0"/>
        <w:autoSpaceDN w:val="0"/>
        <w:ind w:leftChars="0" w:left="360"/>
        <w:rPr>
          <w:rFonts w:ascii="細明體" w:eastAsia="細明體" w:hAnsi="細明體"/>
          <w:color w:val="008000"/>
          <w:sz w:val="18"/>
          <w:szCs w:val="18"/>
        </w:rPr>
      </w:pPr>
      <w:r>
        <w:rPr>
          <w:rFonts w:ascii="細明體" w:eastAsia="細明體" w:hAnsi="細明體" w:hint="eastAsia"/>
          <w:color w:val="0000FF"/>
          <w:sz w:val="18"/>
          <w:szCs w:val="18"/>
        </w:rPr>
        <w:t>#define</w:t>
      </w:r>
      <w:r>
        <w:rPr>
          <w:rFonts w:ascii="細明體" w:eastAsia="細明體" w:hAnsi="細明體" w:hint="eastAsia"/>
          <w:sz w:val="18"/>
          <w:szCs w:val="18"/>
        </w:rPr>
        <w:t xml:space="preserve"> MTK_INTERVIEW_SKIP_4      0 </w:t>
      </w:r>
      <w:r>
        <w:rPr>
          <w:rFonts w:ascii="細明體" w:eastAsia="細明體" w:hAnsi="細明體" w:hint="eastAsia"/>
          <w:color w:val="008000"/>
          <w:sz w:val="18"/>
          <w:szCs w:val="18"/>
        </w:rPr>
        <w:t>//partition to 4x4</w:t>
      </w:r>
    </w:p>
    <w:p w:rsidR="003F5EA3" w:rsidRDefault="003F5EA3" w:rsidP="003F5EA3">
      <w:pPr>
        <w:pStyle w:val="a7"/>
        <w:autoSpaceDE w:val="0"/>
        <w:autoSpaceDN w:val="0"/>
        <w:ind w:leftChars="0" w:left="360"/>
        <w:rPr>
          <w:rFonts w:ascii="細明體" w:eastAsia="細明體" w:hAnsi="細明體"/>
          <w:color w:val="008000"/>
          <w:sz w:val="18"/>
          <w:szCs w:val="18"/>
        </w:rPr>
      </w:pPr>
      <w:r>
        <w:rPr>
          <w:rFonts w:ascii="細明體" w:eastAsia="細明體" w:hAnsi="細明體" w:hint="eastAsia"/>
          <w:color w:val="0000FF"/>
          <w:sz w:val="18"/>
          <w:szCs w:val="18"/>
        </w:rPr>
        <w:t>#define</w:t>
      </w:r>
      <w:r>
        <w:rPr>
          <w:rFonts w:ascii="細明體" w:eastAsia="細明體" w:hAnsi="細明體" w:hint="eastAsia"/>
          <w:sz w:val="18"/>
          <w:szCs w:val="18"/>
        </w:rPr>
        <w:t xml:space="preserve"> MTK_VSP_OFF               0 </w:t>
      </w:r>
      <w:r>
        <w:rPr>
          <w:rFonts w:ascii="細明體" w:eastAsia="細明體" w:hAnsi="細明體" w:hint="eastAsia"/>
          <w:color w:val="008000"/>
          <w:sz w:val="18"/>
          <w:szCs w:val="18"/>
        </w:rPr>
        <w:t xml:space="preserve">//turn off </w:t>
      </w:r>
      <w:proofErr w:type="spellStart"/>
      <w:r>
        <w:rPr>
          <w:rFonts w:ascii="細明體" w:eastAsia="細明體" w:hAnsi="細明體" w:hint="eastAsia"/>
          <w:color w:val="008000"/>
          <w:sz w:val="18"/>
          <w:szCs w:val="18"/>
        </w:rPr>
        <w:t>vsp</w:t>
      </w:r>
      <w:proofErr w:type="spellEnd"/>
      <w:r>
        <w:rPr>
          <w:rFonts w:ascii="細明體" w:eastAsia="細明體" w:hAnsi="細明體" w:hint="eastAsia"/>
          <w:color w:val="008000"/>
          <w:sz w:val="18"/>
          <w:szCs w:val="18"/>
        </w:rPr>
        <w:t xml:space="preserve"> from </w:t>
      </w:r>
      <w:proofErr w:type="spellStart"/>
      <w:r>
        <w:rPr>
          <w:rFonts w:ascii="細明體" w:eastAsia="細明體" w:hAnsi="細明體" w:hint="eastAsia"/>
          <w:color w:val="008000"/>
          <w:sz w:val="18"/>
          <w:szCs w:val="18"/>
        </w:rPr>
        <w:t>config</w:t>
      </w:r>
      <w:proofErr w:type="spellEnd"/>
      <w:r>
        <w:rPr>
          <w:rFonts w:ascii="細明體" w:eastAsia="細明體" w:hAnsi="細明體" w:hint="eastAsia"/>
          <w:color w:val="008000"/>
          <w:sz w:val="18"/>
          <w:szCs w:val="18"/>
        </w:rPr>
        <w:t xml:space="preserve"> read</w:t>
      </w:r>
    </w:p>
    <w:p w:rsidR="003F5EA3" w:rsidRDefault="003F5EA3" w:rsidP="003F5EA3">
      <w:pPr>
        <w:pStyle w:val="a7"/>
        <w:autoSpaceDE w:val="0"/>
        <w:autoSpaceDN w:val="0"/>
        <w:ind w:leftChars="0" w:left="360"/>
        <w:rPr>
          <w:rFonts w:ascii="細明體" w:eastAsia="細明體" w:hAnsi="細明體"/>
          <w:color w:val="008000"/>
          <w:sz w:val="18"/>
          <w:szCs w:val="18"/>
        </w:rPr>
      </w:pPr>
      <w:r>
        <w:rPr>
          <w:rFonts w:ascii="細明體" w:eastAsia="細明體" w:hAnsi="細明體" w:hint="eastAsia"/>
          <w:color w:val="0000FF"/>
          <w:sz w:val="18"/>
          <w:szCs w:val="18"/>
        </w:rPr>
        <w:t>#define</w:t>
      </w:r>
      <w:r>
        <w:rPr>
          <w:rFonts w:ascii="細明體" w:eastAsia="細明體" w:hAnsi="細明體" w:hint="eastAsia"/>
          <w:sz w:val="18"/>
          <w:szCs w:val="18"/>
        </w:rPr>
        <w:t xml:space="preserve"> MTK_IVS_DEPTH_AVG         0 </w:t>
      </w:r>
      <w:r>
        <w:rPr>
          <w:rFonts w:ascii="細明體" w:eastAsia="細明體" w:hAnsi="細明體" w:hint="eastAsia"/>
          <w:color w:val="008000"/>
          <w:sz w:val="18"/>
          <w:szCs w:val="18"/>
        </w:rPr>
        <w:t>//for interview skip mode</w:t>
      </w:r>
    </w:p>
    <w:p w:rsidR="003F5EA3" w:rsidRDefault="003F5EA3" w:rsidP="003F5EA3">
      <w:pPr>
        <w:pStyle w:val="a7"/>
        <w:ind w:leftChars="0" w:left="360"/>
        <w:rPr>
          <w:rFonts w:ascii="細明體" w:eastAsia="細明體" w:hAnsi="細明體"/>
          <w:sz w:val="18"/>
          <w:szCs w:val="18"/>
        </w:rPr>
      </w:pPr>
      <w:r>
        <w:rPr>
          <w:rFonts w:ascii="細明體" w:eastAsia="細明體" w:hAnsi="細明體" w:hint="eastAsia"/>
          <w:color w:val="0000FF"/>
          <w:sz w:val="18"/>
          <w:szCs w:val="18"/>
        </w:rPr>
        <w:t>#define</w:t>
      </w:r>
      <w:r>
        <w:rPr>
          <w:rFonts w:ascii="細明體" w:eastAsia="細明體" w:hAnsi="細明體" w:hint="eastAsia"/>
          <w:sz w:val="18"/>
          <w:szCs w:val="18"/>
        </w:rPr>
        <w:t xml:space="preserve"> MTK_BVSP4_DEPTH_AVG       1</w:t>
      </w:r>
    </w:p>
    <w:p w:rsidR="003F5EA3" w:rsidRDefault="003F5EA3" w:rsidP="003F5EA3">
      <w:pPr>
        <w:pStyle w:val="a7"/>
        <w:ind w:leftChars="0" w:left="360"/>
      </w:pPr>
      <w:r>
        <w:rPr>
          <w:rFonts w:ascii="細明體" w:eastAsia="細明體" w:hAnsi="細明體" w:hint="eastAsia"/>
          <w:color w:val="0000FF"/>
          <w:sz w:val="18"/>
          <w:szCs w:val="18"/>
        </w:rPr>
        <w:t>#define</w:t>
      </w:r>
      <w:r>
        <w:rPr>
          <w:rFonts w:ascii="細明體" w:eastAsia="細明體" w:hAnsi="細明體" w:hint="eastAsia"/>
          <w:sz w:val="18"/>
          <w:szCs w:val="18"/>
        </w:rPr>
        <w:t xml:space="preserve"> BLOCK_VSP_T              4   </w:t>
      </w:r>
      <w:r>
        <w:rPr>
          <w:rFonts w:ascii="細明體" w:eastAsia="細明體" w:hAnsi="細明體" w:hint="eastAsia"/>
          <w:color w:val="008000"/>
          <w:sz w:val="18"/>
          <w:szCs w:val="18"/>
        </w:rPr>
        <w:t>//1 - 1x1, 2 - 2x2, 4</w:t>
      </w:r>
      <w:proofErr w:type="gramStart"/>
      <w:r>
        <w:rPr>
          <w:rFonts w:ascii="細明體" w:eastAsia="細明體" w:hAnsi="細明體" w:hint="eastAsia"/>
          <w:color w:val="008000"/>
          <w:sz w:val="18"/>
          <w:szCs w:val="18"/>
        </w:rPr>
        <w:t>  4x4</w:t>
      </w:r>
      <w:proofErr w:type="gramEnd"/>
    </w:p>
    <w:p w:rsidR="003F5EA3" w:rsidRDefault="003F5EA3" w:rsidP="003F5EA3">
      <w:pPr>
        <w:pStyle w:val="a7"/>
        <w:ind w:leftChars="0" w:left="360"/>
      </w:pPr>
    </w:p>
    <w:p w:rsidR="003F5EA3" w:rsidRDefault="003F5EA3" w:rsidP="003F5EA3">
      <w:pPr>
        <w:pStyle w:val="a7"/>
        <w:numPr>
          <w:ilvl w:val="0"/>
          <w:numId w:val="1"/>
        </w:numPr>
        <w:ind w:leftChars="0"/>
      </w:pPr>
      <w:r>
        <w:t>Test 5, results: test5_iv_skip.xls</w:t>
      </w:r>
    </w:p>
    <w:p w:rsidR="003F5EA3" w:rsidRDefault="003F5EA3" w:rsidP="003F5EA3">
      <w:pPr>
        <w:pStyle w:val="a7"/>
        <w:autoSpaceDE w:val="0"/>
        <w:autoSpaceDN w:val="0"/>
        <w:ind w:leftChars="0" w:left="360"/>
        <w:rPr>
          <w:rFonts w:ascii="細明體" w:eastAsia="細明體" w:hAnsi="細明體"/>
          <w:color w:val="008000"/>
          <w:sz w:val="18"/>
          <w:szCs w:val="18"/>
        </w:rPr>
      </w:pPr>
      <w:r>
        <w:rPr>
          <w:rFonts w:ascii="細明體" w:eastAsia="細明體" w:hAnsi="細明體" w:hint="eastAsia"/>
          <w:color w:val="0000FF"/>
          <w:sz w:val="18"/>
          <w:szCs w:val="18"/>
        </w:rPr>
        <w:t>#define</w:t>
      </w:r>
      <w:r>
        <w:rPr>
          <w:rFonts w:ascii="細明體" w:eastAsia="細明體" w:hAnsi="細明體" w:hint="eastAsia"/>
          <w:sz w:val="18"/>
          <w:szCs w:val="18"/>
        </w:rPr>
        <w:t xml:space="preserve"> MTK_INTERVIEW_SKIP_4      1 </w:t>
      </w:r>
      <w:r>
        <w:rPr>
          <w:rFonts w:ascii="細明體" w:eastAsia="細明體" w:hAnsi="細明體" w:hint="eastAsia"/>
          <w:color w:val="008000"/>
          <w:sz w:val="18"/>
          <w:szCs w:val="18"/>
        </w:rPr>
        <w:t>//partition to 4x4</w:t>
      </w:r>
    </w:p>
    <w:p w:rsidR="003F5EA3" w:rsidRDefault="003F5EA3" w:rsidP="003F5EA3">
      <w:pPr>
        <w:pStyle w:val="a7"/>
        <w:autoSpaceDE w:val="0"/>
        <w:autoSpaceDN w:val="0"/>
        <w:ind w:leftChars="0" w:left="360"/>
        <w:rPr>
          <w:rFonts w:ascii="細明體" w:eastAsia="細明體" w:hAnsi="細明體"/>
          <w:color w:val="008000"/>
          <w:sz w:val="18"/>
          <w:szCs w:val="18"/>
        </w:rPr>
      </w:pPr>
      <w:r>
        <w:rPr>
          <w:rFonts w:ascii="細明體" w:eastAsia="細明體" w:hAnsi="細明體" w:hint="eastAsia"/>
          <w:color w:val="0000FF"/>
          <w:sz w:val="18"/>
          <w:szCs w:val="18"/>
        </w:rPr>
        <w:t>#define</w:t>
      </w:r>
      <w:r>
        <w:rPr>
          <w:rFonts w:ascii="細明體" w:eastAsia="細明體" w:hAnsi="細明體" w:hint="eastAsia"/>
          <w:sz w:val="18"/>
          <w:szCs w:val="18"/>
        </w:rPr>
        <w:t xml:space="preserve"> MTK_VSP_OFF               1 </w:t>
      </w:r>
      <w:r>
        <w:rPr>
          <w:rFonts w:ascii="細明體" w:eastAsia="細明體" w:hAnsi="細明體" w:hint="eastAsia"/>
          <w:color w:val="008000"/>
          <w:sz w:val="18"/>
          <w:szCs w:val="18"/>
        </w:rPr>
        <w:t xml:space="preserve">//turn off </w:t>
      </w:r>
      <w:proofErr w:type="spellStart"/>
      <w:r>
        <w:rPr>
          <w:rFonts w:ascii="細明體" w:eastAsia="細明體" w:hAnsi="細明體" w:hint="eastAsia"/>
          <w:color w:val="008000"/>
          <w:sz w:val="18"/>
          <w:szCs w:val="18"/>
        </w:rPr>
        <w:t>vsp</w:t>
      </w:r>
      <w:proofErr w:type="spellEnd"/>
      <w:r>
        <w:rPr>
          <w:rFonts w:ascii="細明體" w:eastAsia="細明體" w:hAnsi="細明體" w:hint="eastAsia"/>
          <w:color w:val="008000"/>
          <w:sz w:val="18"/>
          <w:szCs w:val="18"/>
        </w:rPr>
        <w:t xml:space="preserve"> from </w:t>
      </w:r>
      <w:proofErr w:type="spellStart"/>
      <w:r>
        <w:rPr>
          <w:rFonts w:ascii="細明體" w:eastAsia="細明體" w:hAnsi="細明體" w:hint="eastAsia"/>
          <w:color w:val="008000"/>
          <w:sz w:val="18"/>
          <w:szCs w:val="18"/>
        </w:rPr>
        <w:t>config</w:t>
      </w:r>
      <w:proofErr w:type="spellEnd"/>
      <w:r>
        <w:rPr>
          <w:rFonts w:ascii="細明體" w:eastAsia="細明體" w:hAnsi="細明體" w:hint="eastAsia"/>
          <w:color w:val="008000"/>
          <w:sz w:val="18"/>
          <w:szCs w:val="18"/>
        </w:rPr>
        <w:t xml:space="preserve"> read</w:t>
      </w:r>
    </w:p>
    <w:p w:rsidR="003F5EA3" w:rsidRDefault="003F5EA3" w:rsidP="003F5EA3">
      <w:pPr>
        <w:pStyle w:val="a7"/>
        <w:autoSpaceDE w:val="0"/>
        <w:autoSpaceDN w:val="0"/>
        <w:ind w:leftChars="0" w:left="360"/>
        <w:rPr>
          <w:rFonts w:ascii="細明體" w:eastAsia="細明體" w:hAnsi="細明體"/>
          <w:color w:val="008000"/>
          <w:sz w:val="18"/>
          <w:szCs w:val="18"/>
        </w:rPr>
      </w:pPr>
      <w:r>
        <w:rPr>
          <w:rFonts w:ascii="細明體" w:eastAsia="細明體" w:hAnsi="細明體" w:hint="eastAsia"/>
          <w:color w:val="0000FF"/>
          <w:sz w:val="18"/>
          <w:szCs w:val="18"/>
        </w:rPr>
        <w:t>#define</w:t>
      </w:r>
      <w:r>
        <w:rPr>
          <w:rFonts w:ascii="細明體" w:eastAsia="細明體" w:hAnsi="細明體" w:hint="eastAsia"/>
          <w:sz w:val="18"/>
          <w:szCs w:val="18"/>
        </w:rPr>
        <w:t xml:space="preserve"> MTK_IVS_DEPTH_AVG         0 </w:t>
      </w:r>
      <w:r>
        <w:rPr>
          <w:rFonts w:ascii="細明體" w:eastAsia="細明體" w:hAnsi="細明體" w:hint="eastAsia"/>
          <w:color w:val="008000"/>
          <w:sz w:val="18"/>
          <w:szCs w:val="18"/>
        </w:rPr>
        <w:t>//for interview skip mode</w:t>
      </w:r>
    </w:p>
    <w:p w:rsidR="003F5EA3" w:rsidRDefault="003F5EA3" w:rsidP="003F5EA3">
      <w:pPr>
        <w:pStyle w:val="a7"/>
        <w:ind w:leftChars="0" w:left="360"/>
        <w:rPr>
          <w:rFonts w:ascii="細明體" w:eastAsia="細明體" w:hAnsi="細明體"/>
          <w:sz w:val="18"/>
          <w:szCs w:val="18"/>
        </w:rPr>
      </w:pPr>
      <w:r>
        <w:rPr>
          <w:rFonts w:ascii="細明體" w:eastAsia="細明體" w:hAnsi="細明體" w:hint="eastAsia"/>
          <w:color w:val="0000FF"/>
          <w:sz w:val="18"/>
          <w:szCs w:val="18"/>
        </w:rPr>
        <w:t>#define</w:t>
      </w:r>
      <w:r>
        <w:rPr>
          <w:rFonts w:ascii="細明體" w:eastAsia="細明體" w:hAnsi="細明體" w:hint="eastAsia"/>
          <w:sz w:val="18"/>
          <w:szCs w:val="18"/>
        </w:rPr>
        <w:t xml:space="preserve"> MTK_BVSP4_DEPTH_AVG       0</w:t>
      </w:r>
    </w:p>
    <w:p w:rsidR="003F5EA3" w:rsidRDefault="003F5EA3" w:rsidP="003F5EA3">
      <w:pPr>
        <w:pStyle w:val="a7"/>
        <w:ind w:leftChars="0" w:left="360"/>
      </w:pPr>
      <w:r>
        <w:rPr>
          <w:rFonts w:ascii="細明體" w:eastAsia="細明體" w:hAnsi="細明體" w:hint="eastAsia"/>
          <w:color w:val="0000FF"/>
          <w:sz w:val="18"/>
          <w:szCs w:val="18"/>
        </w:rPr>
        <w:t>#define</w:t>
      </w:r>
      <w:r>
        <w:rPr>
          <w:rFonts w:ascii="細明體" w:eastAsia="細明體" w:hAnsi="細明體" w:hint="eastAsia"/>
          <w:sz w:val="18"/>
          <w:szCs w:val="18"/>
        </w:rPr>
        <w:t xml:space="preserve"> BLOCK_VSP_T              2   </w:t>
      </w:r>
      <w:r>
        <w:rPr>
          <w:rFonts w:ascii="細明體" w:eastAsia="細明體" w:hAnsi="細明體" w:hint="eastAsia"/>
          <w:color w:val="008000"/>
          <w:sz w:val="18"/>
          <w:szCs w:val="18"/>
        </w:rPr>
        <w:t>//1 - 1x1, 2 - 2x2, 4</w:t>
      </w:r>
      <w:proofErr w:type="gramStart"/>
      <w:r>
        <w:rPr>
          <w:rFonts w:ascii="細明體" w:eastAsia="細明體" w:hAnsi="細明體" w:hint="eastAsia"/>
          <w:color w:val="008000"/>
          <w:sz w:val="18"/>
          <w:szCs w:val="18"/>
        </w:rPr>
        <w:t>  4x4</w:t>
      </w:r>
      <w:proofErr w:type="gramEnd"/>
    </w:p>
    <w:p w:rsidR="003F5EA3" w:rsidRDefault="003F5EA3" w:rsidP="003F5EA3">
      <w:pPr>
        <w:pStyle w:val="a7"/>
        <w:ind w:leftChars="0" w:left="360"/>
      </w:pPr>
    </w:p>
    <w:p w:rsidR="003F5EA3" w:rsidRDefault="003F5EA3" w:rsidP="003F5EA3">
      <w:pPr>
        <w:pStyle w:val="a7"/>
        <w:numPr>
          <w:ilvl w:val="0"/>
          <w:numId w:val="1"/>
        </w:numPr>
        <w:ind w:leftChars="0"/>
      </w:pPr>
      <w:r>
        <w:t>Test 7, results: test7_iv_skip_avg.xls</w:t>
      </w:r>
    </w:p>
    <w:p w:rsidR="003F5EA3" w:rsidRDefault="003F5EA3" w:rsidP="003F5EA3">
      <w:pPr>
        <w:pStyle w:val="a7"/>
        <w:autoSpaceDE w:val="0"/>
        <w:autoSpaceDN w:val="0"/>
        <w:ind w:leftChars="0" w:left="360"/>
        <w:rPr>
          <w:rFonts w:ascii="細明體" w:eastAsia="細明體" w:hAnsi="細明體"/>
          <w:color w:val="008000"/>
          <w:sz w:val="18"/>
          <w:szCs w:val="18"/>
        </w:rPr>
      </w:pPr>
      <w:r>
        <w:rPr>
          <w:rFonts w:ascii="細明體" w:eastAsia="細明體" w:hAnsi="細明體" w:hint="eastAsia"/>
          <w:color w:val="0000FF"/>
          <w:sz w:val="18"/>
          <w:szCs w:val="18"/>
        </w:rPr>
        <w:t>#define</w:t>
      </w:r>
      <w:r>
        <w:rPr>
          <w:rFonts w:ascii="細明體" w:eastAsia="細明體" w:hAnsi="細明體" w:hint="eastAsia"/>
          <w:sz w:val="18"/>
          <w:szCs w:val="18"/>
        </w:rPr>
        <w:t xml:space="preserve"> MTK_INTERVIEW_SKIP_4      1 </w:t>
      </w:r>
      <w:r>
        <w:rPr>
          <w:rFonts w:ascii="細明體" w:eastAsia="細明體" w:hAnsi="細明體" w:hint="eastAsia"/>
          <w:color w:val="008000"/>
          <w:sz w:val="18"/>
          <w:szCs w:val="18"/>
        </w:rPr>
        <w:t>//partition to 4x4</w:t>
      </w:r>
    </w:p>
    <w:p w:rsidR="003F5EA3" w:rsidRDefault="003F5EA3" w:rsidP="003F5EA3">
      <w:pPr>
        <w:pStyle w:val="a7"/>
        <w:autoSpaceDE w:val="0"/>
        <w:autoSpaceDN w:val="0"/>
        <w:ind w:leftChars="0" w:left="360"/>
        <w:rPr>
          <w:rFonts w:ascii="細明體" w:eastAsia="細明體" w:hAnsi="細明體"/>
          <w:color w:val="008000"/>
          <w:sz w:val="18"/>
          <w:szCs w:val="18"/>
        </w:rPr>
      </w:pPr>
      <w:r>
        <w:rPr>
          <w:rFonts w:ascii="細明體" w:eastAsia="細明體" w:hAnsi="細明體" w:hint="eastAsia"/>
          <w:color w:val="0000FF"/>
          <w:sz w:val="18"/>
          <w:szCs w:val="18"/>
        </w:rPr>
        <w:t>#define</w:t>
      </w:r>
      <w:r>
        <w:rPr>
          <w:rFonts w:ascii="細明體" w:eastAsia="細明體" w:hAnsi="細明體" w:hint="eastAsia"/>
          <w:sz w:val="18"/>
          <w:szCs w:val="18"/>
        </w:rPr>
        <w:t xml:space="preserve"> MTK_VSP_OFF               1 </w:t>
      </w:r>
      <w:r>
        <w:rPr>
          <w:rFonts w:ascii="細明體" w:eastAsia="細明體" w:hAnsi="細明體" w:hint="eastAsia"/>
          <w:color w:val="008000"/>
          <w:sz w:val="18"/>
          <w:szCs w:val="18"/>
        </w:rPr>
        <w:t xml:space="preserve">//turn off </w:t>
      </w:r>
      <w:proofErr w:type="spellStart"/>
      <w:r>
        <w:rPr>
          <w:rFonts w:ascii="細明體" w:eastAsia="細明體" w:hAnsi="細明體" w:hint="eastAsia"/>
          <w:color w:val="008000"/>
          <w:sz w:val="18"/>
          <w:szCs w:val="18"/>
        </w:rPr>
        <w:t>vsp</w:t>
      </w:r>
      <w:proofErr w:type="spellEnd"/>
      <w:r>
        <w:rPr>
          <w:rFonts w:ascii="細明體" w:eastAsia="細明體" w:hAnsi="細明體" w:hint="eastAsia"/>
          <w:color w:val="008000"/>
          <w:sz w:val="18"/>
          <w:szCs w:val="18"/>
        </w:rPr>
        <w:t xml:space="preserve"> from </w:t>
      </w:r>
      <w:proofErr w:type="spellStart"/>
      <w:r>
        <w:rPr>
          <w:rFonts w:ascii="細明體" w:eastAsia="細明體" w:hAnsi="細明體" w:hint="eastAsia"/>
          <w:color w:val="008000"/>
          <w:sz w:val="18"/>
          <w:szCs w:val="18"/>
        </w:rPr>
        <w:t>config</w:t>
      </w:r>
      <w:proofErr w:type="spellEnd"/>
      <w:r>
        <w:rPr>
          <w:rFonts w:ascii="細明體" w:eastAsia="細明體" w:hAnsi="細明體" w:hint="eastAsia"/>
          <w:color w:val="008000"/>
          <w:sz w:val="18"/>
          <w:szCs w:val="18"/>
        </w:rPr>
        <w:t xml:space="preserve"> read</w:t>
      </w:r>
    </w:p>
    <w:p w:rsidR="003F5EA3" w:rsidRDefault="003F5EA3" w:rsidP="003F5EA3">
      <w:pPr>
        <w:pStyle w:val="a7"/>
        <w:autoSpaceDE w:val="0"/>
        <w:autoSpaceDN w:val="0"/>
        <w:ind w:leftChars="0" w:left="360"/>
        <w:rPr>
          <w:rFonts w:ascii="細明體" w:eastAsia="細明體" w:hAnsi="細明體"/>
          <w:color w:val="008000"/>
          <w:sz w:val="18"/>
          <w:szCs w:val="18"/>
        </w:rPr>
      </w:pPr>
      <w:r>
        <w:rPr>
          <w:rFonts w:ascii="細明體" w:eastAsia="細明體" w:hAnsi="細明體" w:hint="eastAsia"/>
          <w:color w:val="0000FF"/>
          <w:sz w:val="18"/>
          <w:szCs w:val="18"/>
        </w:rPr>
        <w:t>#define</w:t>
      </w:r>
      <w:r>
        <w:rPr>
          <w:rFonts w:ascii="細明體" w:eastAsia="細明體" w:hAnsi="細明體" w:hint="eastAsia"/>
          <w:sz w:val="18"/>
          <w:szCs w:val="18"/>
        </w:rPr>
        <w:t xml:space="preserve"> MTK_IVS_DEPTH_AVG         1 </w:t>
      </w:r>
      <w:r>
        <w:rPr>
          <w:rFonts w:ascii="細明體" w:eastAsia="細明體" w:hAnsi="細明體" w:hint="eastAsia"/>
          <w:color w:val="008000"/>
          <w:sz w:val="18"/>
          <w:szCs w:val="18"/>
        </w:rPr>
        <w:t>//for interview skip mode</w:t>
      </w:r>
    </w:p>
    <w:p w:rsidR="003F5EA3" w:rsidRDefault="003F5EA3" w:rsidP="003F5EA3">
      <w:pPr>
        <w:pStyle w:val="a7"/>
        <w:ind w:leftChars="0" w:left="360"/>
        <w:rPr>
          <w:rFonts w:ascii="細明體" w:eastAsia="細明體" w:hAnsi="細明體"/>
          <w:sz w:val="18"/>
          <w:szCs w:val="18"/>
        </w:rPr>
      </w:pPr>
      <w:r>
        <w:rPr>
          <w:rFonts w:ascii="細明體" w:eastAsia="細明體" w:hAnsi="細明體" w:hint="eastAsia"/>
          <w:color w:val="0000FF"/>
          <w:sz w:val="18"/>
          <w:szCs w:val="18"/>
        </w:rPr>
        <w:t>#define</w:t>
      </w:r>
      <w:r>
        <w:rPr>
          <w:rFonts w:ascii="細明體" w:eastAsia="細明體" w:hAnsi="細明體" w:hint="eastAsia"/>
          <w:sz w:val="18"/>
          <w:szCs w:val="18"/>
        </w:rPr>
        <w:t xml:space="preserve"> MTK_BVSP4_DEPTH_AVG       0</w:t>
      </w:r>
    </w:p>
    <w:p w:rsidR="003F5EA3" w:rsidRDefault="003F5EA3" w:rsidP="003F5EA3">
      <w:pPr>
        <w:pStyle w:val="a7"/>
        <w:ind w:leftChars="0" w:left="360"/>
      </w:pPr>
      <w:r>
        <w:rPr>
          <w:rFonts w:ascii="細明體" w:eastAsia="細明體" w:hAnsi="細明體" w:hint="eastAsia"/>
          <w:color w:val="0000FF"/>
          <w:sz w:val="18"/>
          <w:szCs w:val="18"/>
        </w:rPr>
        <w:t>#define</w:t>
      </w:r>
      <w:r>
        <w:rPr>
          <w:rFonts w:ascii="細明體" w:eastAsia="細明體" w:hAnsi="細明體" w:hint="eastAsia"/>
          <w:sz w:val="18"/>
          <w:szCs w:val="18"/>
        </w:rPr>
        <w:t xml:space="preserve"> BLOCK_VSP_T              2   </w:t>
      </w:r>
      <w:r>
        <w:rPr>
          <w:rFonts w:ascii="細明體" w:eastAsia="細明體" w:hAnsi="細明體" w:hint="eastAsia"/>
          <w:color w:val="008000"/>
          <w:sz w:val="18"/>
          <w:szCs w:val="18"/>
        </w:rPr>
        <w:t>//1 - 1x1, 2 - 2x2, 4</w:t>
      </w:r>
      <w:proofErr w:type="gramStart"/>
      <w:r>
        <w:rPr>
          <w:rFonts w:ascii="細明體" w:eastAsia="細明體" w:hAnsi="細明體" w:hint="eastAsia"/>
          <w:color w:val="008000"/>
          <w:sz w:val="18"/>
          <w:szCs w:val="18"/>
        </w:rPr>
        <w:t>  4x4</w:t>
      </w:r>
      <w:proofErr w:type="gramEnd"/>
    </w:p>
    <w:p w:rsidR="003F5EA3" w:rsidRDefault="003F5EA3" w:rsidP="003F5EA3">
      <w:pPr>
        <w:ind w:left="360"/>
      </w:pPr>
    </w:p>
    <w:p w:rsidR="003F5EA3" w:rsidRDefault="003F5EA3" w:rsidP="003F5EA3"/>
    <w:sectPr w:rsidR="003F5EA3" w:rsidSect="000453CD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5EA3" w:rsidRDefault="003F5EA3" w:rsidP="003F5EA3">
      <w:r>
        <w:separator/>
      </w:r>
    </w:p>
  </w:endnote>
  <w:endnote w:type="continuationSeparator" w:id="0">
    <w:p w:rsidR="003F5EA3" w:rsidRDefault="003F5EA3" w:rsidP="003F5E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細明體">
    <w:altName w:val="MingLiU"/>
    <w:panose1 w:val="02020309000000000000"/>
    <w:charset w:val="88"/>
    <w:family w:val="modern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5EA3" w:rsidRDefault="003F5EA3" w:rsidP="003F5EA3">
      <w:r>
        <w:separator/>
      </w:r>
    </w:p>
  </w:footnote>
  <w:footnote w:type="continuationSeparator" w:id="0">
    <w:p w:rsidR="003F5EA3" w:rsidRDefault="003F5EA3" w:rsidP="003F5EA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DC43A8"/>
    <w:multiLevelType w:val="hybridMultilevel"/>
    <w:tmpl w:val="9BCEBE9C"/>
    <w:lvl w:ilvl="0" w:tplc="E5C2E354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F5EA3"/>
    <w:rsid w:val="000453CD"/>
    <w:rsid w:val="00382577"/>
    <w:rsid w:val="003F5EA3"/>
    <w:rsid w:val="00A17E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EA3"/>
    <w:rPr>
      <w:rFonts w:ascii="Calibri" w:eastAsia="新細明體" w:hAnsi="Calibri" w:cs="Calibri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F5E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3F5EA3"/>
    <w:rPr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3F5E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3F5EA3"/>
    <w:rPr>
      <w:sz w:val="20"/>
      <w:szCs w:val="20"/>
    </w:rPr>
  </w:style>
  <w:style w:type="paragraph" w:styleId="a7">
    <w:name w:val="List Paragraph"/>
    <w:basedOn w:val="a"/>
    <w:uiPriority w:val="34"/>
    <w:qFormat/>
    <w:rsid w:val="003F5EA3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683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332</Words>
  <Characters>1895</Characters>
  <Application>Microsoft Office Word</Application>
  <DocSecurity>0</DocSecurity>
  <Lines>15</Lines>
  <Paragraphs>4</Paragraphs>
  <ScaleCrop>false</ScaleCrop>
  <Company>MediaTek Inc.</Company>
  <LinksUpToDate>false</LinksUpToDate>
  <CharactersWithSpaces>2223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MTK02645 - YuLin Chang (張毓麟)</dc:creator>
  <cp:keywords/>
  <dc:description/>
  <cp:lastModifiedBy>MTK02645 - YuLin Chang (張毓麟)</cp:lastModifiedBy>
  <cp:revision>3</cp:revision>
  <dcterms:created xsi:type="dcterms:W3CDTF">2013-01-03T09:40:00Z</dcterms:created>
  <dcterms:modified xsi:type="dcterms:W3CDTF">2013-01-03T09:53:00Z</dcterms:modified>
</cp:coreProperties>
</file>