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477CA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77CA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880FA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861D70">
              <w:rPr>
                <w:rFonts w:hint="eastAsia"/>
                <w:lang w:val="en-CA" w:eastAsia="ko-KR"/>
              </w:rPr>
              <w:t>00</w:t>
            </w:r>
            <w:r w:rsidR="004D28B9">
              <w:rPr>
                <w:rFonts w:hint="eastAsia"/>
                <w:lang w:val="en-CA" w:eastAsia="ko-KR"/>
              </w:rPr>
              <w:t>8</w:t>
            </w:r>
            <w:r w:rsidR="00880FAF">
              <w:rPr>
                <w:rFonts w:hint="eastAsia"/>
                <w:lang w:val="en-CA" w:eastAsia="ko-KR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4D28B9" w:rsidP="00861D70">
            <w:pPr>
              <w:suppressAutoHyphens/>
              <w:spacing w:before="0"/>
              <w:rPr>
                <w:b/>
              </w:rPr>
            </w:pPr>
            <w:r w:rsidRPr="004D28B9">
              <w:rPr>
                <w:b/>
                <w:lang w:eastAsia="ko-KR"/>
              </w:rPr>
              <w:t xml:space="preserve">3D-CE6.h: </w:t>
            </w:r>
            <w:r w:rsidR="00880FAF" w:rsidRPr="00880FAF">
              <w:rPr>
                <w:b/>
                <w:lang w:eastAsia="ko-KR"/>
              </w:rPr>
              <w:t>Cross check on region boundary chain coding for depth map of LG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4D28B9" w:rsidRPr="00880FAF" w:rsidRDefault="00880FAF" w:rsidP="004D28B9">
            <w:pPr>
              <w:spacing w:before="0"/>
              <w:rPr>
                <w:lang w:eastAsia="ko-KR"/>
              </w:rPr>
            </w:pPr>
            <w:proofErr w:type="spellStart"/>
            <w:r>
              <w:rPr>
                <w:rFonts w:hint="eastAsia"/>
                <w:lang w:eastAsia="ko-KR"/>
              </w:rPr>
              <w:t>Byung</w:t>
            </w:r>
            <w:proofErr w:type="spellEnd"/>
            <w:r>
              <w:rPr>
                <w:rFonts w:hint="eastAsia"/>
                <w:lang w:eastAsia="ko-KR"/>
              </w:rPr>
              <w:t xml:space="preserve"> Tae Oh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403764" w:rsidRDefault="00477CA1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880FAF" w:rsidRPr="009209FB">
                <w:rPr>
                  <w:rStyle w:val="a6"/>
                  <w:rFonts w:hint="eastAsia"/>
                  <w:lang w:eastAsia="ko-KR"/>
                </w:rPr>
                <w:t>byung.oh</w:t>
              </w:r>
              <w:r w:rsidR="00880FAF" w:rsidRPr="009209FB">
                <w:rPr>
                  <w:rStyle w:val="a6"/>
                  <w:rFonts w:hint="eastAsia"/>
                  <w:szCs w:val="22"/>
                  <w:lang w:val="en-CA" w:eastAsia="ko-KR"/>
                </w:rPr>
                <w:t>@samsung.com</w:t>
              </w:r>
            </w:hyperlink>
          </w:p>
          <w:p w:rsidR="00CF6FFA" w:rsidRPr="005B217D" w:rsidRDefault="00CF6FFA" w:rsidP="004D28B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434359" w:rsidRPr="00434359">
        <w:rPr>
          <w:lang w:eastAsia="ko-KR"/>
        </w:rPr>
        <w:t>region boundary chain coding for depth map</w:t>
      </w:r>
      <w:r w:rsidRPr="0062420D">
        <w:rPr>
          <w:lang w:eastAsia="ko-KR"/>
        </w:rPr>
        <w:t xml:space="preserve"> by </w:t>
      </w:r>
      <w:r w:rsidR="004D28B9">
        <w:rPr>
          <w:rFonts w:hint="eastAsia"/>
          <w:lang w:eastAsia="ko-KR"/>
        </w:rPr>
        <w:t>LG</w:t>
      </w:r>
      <w:r w:rsidRPr="0062420D">
        <w:rPr>
          <w:lang w:eastAsia="ko-KR"/>
        </w:rPr>
        <w:t xml:space="preserve"> are reported. Performance evaluation results reported by the proponent 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62420D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  <w:r w:rsidR="004D28B9">
        <w:rPr>
          <w:rFonts w:eastAsia="맑은 고딕" w:hint="eastAsia"/>
          <w:lang w:eastAsia="ko-KR"/>
        </w:rPr>
        <w:t>Because of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</w:p>
    <w:p w:rsidR="0062420D" w:rsidRDefault="00C86E1D" w:rsidP="0062420D">
      <w:pPr>
        <w:pStyle w:val="1"/>
        <w:numPr>
          <w:ilvl w:val="0"/>
          <w:numId w:val="0"/>
        </w:numPr>
        <w:ind w:left="360"/>
        <w:rPr>
          <w:lang w:eastAsia="ko-KR"/>
        </w:rPr>
      </w:pPr>
      <w:r w:rsidRPr="00C86E1D">
        <w:drawing>
          <wp:inline distT="0" distB="0" distL="0" distR="0">
            <wp:extent cx="5943600" cy="2245025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8B9" w:rsidRPr="004D28B9" w:rsidRDefault="004D28B9" w:rsidP="004D28B9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62420D" w:rsidP="0062420D">
      <w:pPr>
        <w:jc w:val="both"/>
        <w:rPr>
          <w:rFonts w:eastAsia="맑은 고딕"/>
          <w:color w:val="FF0000"/>
          <w:sz w:val="18"/>
          <w:lang w:eastAsia="ko-KR"/>
        </w:rPr>
      </w:pPr>
      <w:r>
        <w:rPr>
          <w:rFonts w:eastAsia="맑은 고딕" w:hint="eastAsia"/>
          <w:lang w:eastAsia="ko-KR"/>
        </w:rPr>
        <w:t xml:space="preserve">The cross check results on </w:t>
      </w:r>
      <w:r w:rsidR="00DB21EF" w:rsidRPr="00434359">
        <w:rPr>
          <w:lang w:eastAsia="ko-KR"/>
        </w:rPr>
        <w:t>region boundary chain coding for depth map</w:t>
      </w:r>
      <w:r w:rsidRPr="00302E09">
        <w:rPr>
          <w:rFonts w:eastAsia="맑은 고딕" w:hint="eastAsia"/>
          <w:lang w:val="en-GB" w:eastAsia="ko-KR"/>
        </w:rPr>
        <w:t xml:space="preserve"> by </w:t>
      </w:r>
      <w:r w:rsidR="004D28B9">
        <w:rPr>
          <w:rFonts w:eastAsia="맑은 고딕" w:hint="eastAsia"/>
          <w:lang w:val="en-GB" w:eastAsia="ko-KR"/>
        </w:rPr>
        <w:t>LG</w:t>
      </w:r>
      <w:r w:rsidRPr="00302E09">
        <w:rPr>
          <w:rFonts w:eastAsia="맑은 고딕" w:hint="eastAsia"/>
          <w:lang w:eastAsia="ko-KR"/>
        </w:rPr>
        <w:t xml:space="preserve"> </w:t>
      </w:r>
      <w:r>
        <w:rPr>
          <w:rFonts w:eastAsia="맑은 고딕" w:hint="eastAsia"/>
          <w:lang w:eastAsia="ko-KR"/>
        </w:rPr>
        <w:t>were matched to those provided by the proponent.</w:t>
      </w:r>
    </w:p>
    <w:sectPr w:rsidR="0062420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53C" w:rsidRDefault="006F453C">
      <w:r>
        <w:separator/>
      </w:r>
    </w:p>
  </w:endnote>
  <w:endnote w:type="continuationSeparator" w:id="0">
    <w:p w:rsidR="006F453C" w:rsidRDefault="006F4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77CA1">
      <w:rPr>
        <w:rStyle w:val="a5"/>
      </w:rPr>
      <w:fldChar w:fldCharType="begin"/>
    </w:r>
    <w:r>
      <w:rPr>
        <w:rStyle w:val="a5"/>
      </w:rPr>
      <w:instrText xml:space="preserve"> PAGE </w:instrText>
    </w:r>
    <w:r w:rsidR="00477CA1">
      <w:rPr>
        <w:rStyle w:val="a5"/>
      </w:rPr>
      <w:fldChar w:fldCharType="separate"/>
    </w:r>
    <w:r w:rsidR="00C86E1D">
      <w:rPr>
        <w:rStyle w:val="a5"/>
        <w:noProof/>
      </w:rPr>
      <w:t>1</w:t>
    </w:r>
    <w:r w:rsidR="00477CA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77CA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77CA1">
      <w:rPr>
        <w:rStyle w:val="a5"/>
      </w:rPr>
      <w:fldChar w:fldCharType="separate"/>
    </w:r>
    <w:r w:rsidR="00DB21EF">
      <w:rPr>
        <w:rStyle w:val="a5"/>
        <w:noProof/>
      </w:rPr>
      <w:t>2012-07-12</w:t>
    </w:r>
    <w:r w:rsidR="00477CA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53C" w:rsidRDefault="006F453C">
      <w:r>
        <w:separator/>
      </w:r>
    </w:p>
  </w:footnote>
  <w:footnote w:type="continuationSeparator" w:id="0">
    <w:p w:rsidR="006F453C" w:rsidRDefault="006F45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D05D5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F164D"/>
    <w:rsid w:val="00306206"/>
    <w:rsid w:val="00317D85"/>
    <w:rsid w:val="00327C56"/>
    <w:rsid w:val="003315A1"/>
    <w:rsid w:val="003373EC"/>
    <w:rsid w:val="00342FF4"/>
    <w:rsid w:val="00345268"/>
    <w:rsid w:val="003706CC"/>
    <w:rsid w:val="00377710"/>
    <w:rsid w:val="003A2D8E"/>
    <w:rsid w:val="003C20E4"/>
    <w:rsid w:val="003E6F90"/>
    <w:rsid w:val="003F5D0F"/>
    <w:rsid w:val="00403764"/>
    <w:rsid w:val="00414101"/>
    <w:rsid w:val="00433DDB"/>
    <w:rsid w:val="00434359"/>
    <w:rsid w:val="00437619"/>
    <w:rsid w:val="004434CF"/>
    <w:rsid w:val="00447A02"/>
    <w:rsid w:val="004611B4"/>
    <w:rsid w:val="00477CA1"/>
    <w:rsid w:val="0049006B"/>
    <w:rsid w:val="004909B3"/>
    <w:rsid w:val="004A2A63"/>
    <w:rsid w:val="004A71DC"/>
    <w:rsid w:val="004B210C"/>
    <w:rsid w:val="004D28B9"/>
    <w:rsid w:val="004D405F"/>
    <w:rsid w:val="004E4F4F"/>
    <w:rsid w:val="004E6789"/>
    <w:rsid w:val="004F61E3"/>
    <w:rsid w:val="004F7188"/>
    <w:rsid w:val="005020F4"/>
    <w:rsid w:val="0051015C"/>
    <w:rsid w:val="00516CF1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E2810"/>
    <w:rsid w:val="006E5417"/>
    <w:rsid w:val="006E6E0B"/>
    <w:rsid w:val="006F453C"/>
    <w:rsid w:val="006F7C6D"/>
    <w:rsid w:val="00712F60"/>
    <w:rsid w:val="00720E3B"/>
    <w:rsid w:val="007276CB"/>
    <w:rsid w:val="00742E7D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D70"/>
    <w:rsid w:val="00874A6C"/>
    <w:rsid w:val="00876A53"/>
    <w:rsid w:val="00876C65"/>
    <w:rsid w:val="00880FAF"/>
    <w:rsid w:val="008A4B4C"/>
    <w:rsid w:val="008A6176"/>
    <w:rsid w:val="008C239F"/>
    <w:rsid w:val="008C45DA"/>
    <w:rsid w:val="008E480C"/>
    <w:rsid w:val="008F3894"/>
    <w:rsid w:val="00907757"/>
    <w:rsid w:val="00914CBB"/>
    <w:rsid w:val="009212B0"/>
    <w:rsid w:val="009234A5"/>
    <w:rsid w:val="009336F7"/>
    <w:rsid w:val="009374A7"/>
    <w:rsid w:val="00984241"/>
    <w:rsid w:val="0098551D"/>
    <w:rsid w:val="00990B8B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25930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86E1D"/>
    <w:rsid w:val="00C90650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1EF"/>
    <w:rsid w:val="00DB2C26"/>
    <w:rsid w:val="00DB7133"/>
    <w:rsid w:val="00DE6B43"/>
    <w:rsid w:val="00E11923"/>
    <w:rsid w:val="00E21F20"/>
    <w:rsid w:val="00E262D4"/>
    <w:rsid w:val="00E36250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13CB4"/>
    <w:rsid w:val="00F143FA"/>
    <w:rsid w:val="00F47A5A"/>
    <w:rsid w:val="00F5276D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hyperlink" Target="mailto:byung.oh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6EE85-551C-462A-BD7F-90F6A401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1082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24</cp:revision>
  <cp:lastPrinted>1601-01-01T00:00:00Z</cp:lastPrinted>
  <dcterms:created xsi:type="dcterms:W3CDTF">2012-07-06T01:06:00Z</dcterms:created>
  <dcterms:modified xsi:type="dcterms:W3CDTF">2012-07-16T00:52:00Z</dcterms:modified>
</cp:coreProperties>
</file>