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5B217D" w:rsidTr="00E21F20">
        <w:tc>
          <w:tcPr>
            <w:tcW w:w="6858" w:type="dxa"/>
          </w:tcPr>
          <w:p w:rsidR="006C5D39" w:rsidRPr="005B217D" w:rsidRDefault="00812C4C" w:rsidP="00C97D78">
            <w:pPr>
              <w:tabs>
                <w:tab w:val="left" w:pos="7200"/>
              </w:tabs>
              <w:spacing w:before="0"/>
              <w:rPr>
                <w:b/>
                <w:szCs w:val="22"/>
                <w:lang w:val="en-CA"/>
              </w:rPr>
            </w:pPr>
            <w:r w:rsidRPr="00812C4C">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87F36">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87F36">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21F20" w:rsidP="000B4FF9">
            <w:pPr>
              <w:tabs>
                <w:tab w:val="left" w:pos="7200"/>
              </w:tabs>
              <w:spacing w:before="0"/>
              <w:rPr>
                <w:b/>
                <w:szCs w:val="22"/>
                <w:lang w:val="en-CA"/>
              </w:rPr>
            </w:pPr>
            <w:r>
              <w:rPr>
                <w:szCs w:val="22"/>
                <w:lang w:val="en-CA"/>
              </w:rPr>
              <w:t>1st</w:t>
            </w:r>
            <w:r w:rsidR="00E61DAC" w:rsidRPr="005B217D">
              <w:rPr>
                <w:szCs w:val="22"/>
                <w:lang w:val="en-CA"/>
              </w:rPr>
              <w:t xml:space="preserve"> Meeting: </w:t>
            </w:r>
            <w:r w:rsidR="000B4FF9">
              <w:rPr>
                <w:szCs w:val="22"/>
                <w:lang w:val="en-CA"/>
              </w:rPr>
              <w:t>Stockholm</w:t>
            </w:r>
            <w:r w:rsidR="005E1AC6" w:rsidRPr="005E1AC6">
              <w:rPr>
                <w:szCs w:val="22"/>
                <w:lang w:val="en-CA"/>
              </w:rPr>
              <w:t xml:space="preserve">, </w:t>
            </w:r>
            <w:r w:rsidR="000B4FF9">
              <w:rPr>
                <w:szCs w:val="22"/>
                <w:lang w:val="en-CA"/>
              </w:rPr>
              <w:t>SE</w:t>
            </w:r>
            <w:r w:rsidR="005E1AC6" w:rsidRPr="005E1AC6">
              <w:rPr>
                <w:szCs w:val="22"/>
                <w:lang w:val="en-CA"/>
              </w:rPr>
              <w:t xml:space="preserve">, </w:t>
            </w:r>
            <w:r>
              <w:rPr>
                <w:szCs w:val="22"/>
                <w:lang w:val="en-CA"/>
              </w:rPr>
              <w:t>16</w:t>
            </w:r>
            <w:r w:rsidR="005E1AC6" w:rsidRPr="005E1AC6">
              <w:rPr>
                <w:szCs w:val="22"/>
                <w:lang w:val="en-CA"/>
              </w:rPr>
              <w:t>–</w:t>
            </w:r>
            <w:r w:rsidR="000B4FF9">
              <w:rPr>
                <w:szCs w:val="22"/>
                <w:lang w:val="en-CA"/>
              </w:rPr>
              <w:t>20</w:t>
            </w:r>
            <w:r w:rsidR="005E1AC6" w:rsidRPr="005E1AC6">
              <w:rPr>
                <w:szCs w:val="22"/>
                <w:lang w:val="en-CA"/>
              </w:rPr>
              <w:t xml:space="preserve"> </w:t>
            </w:r>
            <w:r w:rsidR="000B4FF9">
              <w:rPr>
                <w:szCs w:val="22"/>
                <w:lang w:val="en-CA"/>
              </w:rPr>
              <w:t>Jul</w:t>
            </w:r>
            <w:r w:rsidR="005E1AC6" w:rsidRPr="005E1AC6">
              <w:rPr>
                <w:szCs w:val="22"/>
                <w:lang w:val="en-CA"/>
              </w:rPr>
              <w:t>y 2012</w:t>
            </w:r>
          </w:p>
        </w:tc>
        <w:tc>
          <w:tcPr>
            <w:tcW w:w="2718" w:type="dxa"/>
          </w:tcPr>
          <w:p w:rsidR="008A4B4C" w:rsidRPr="005B217D" w:rsidRDefault="00E61DAC" w:rsidP="00B62158">
            <w:pPr>
              <w:tabs>
                <w:tab w:val="left" w:pos="7200"/>
              </w:tabs>
              <w:rPr>
                <w:u w:val="single"/>
                <w:lang w:val="en-CA" w:eastAsia="ko-KR"/>
              </w:rPr>
            </w:pPr>
            <w:r w:rsidRPr="005B217D">
              <w:rPr>
                <w:lang w:val="en-CA"/>
              </w:rPr>
              <w:t>Document</w:t>
            </w:r>
            <w:r w:rsidR="006C5D39" w:rsidRPr="005B217D">
              <w:rPr>
                <w:lang w:val="en-CA"/>
              </w:rPr>
              <w:t>: JC</w:t>
            </w:r>
            <w:r w:rsidRPr="005B217D">
              <w:rPr>
                <w:lang w:val="en-CA"/>
              </w:rPr>
              <w:t>T</w:t>
            </w:r>
            <w:r w:rsidR="00E21F20">
              <w:rPr>
                <w:lang w:val="en-CA"/>
              </w:rPr>
              <w:t>2</w:t>
            </w:r>
            <w:r w:rsidRPr="005B217D">
              <w:rPr>
                <w:lang w:val="en-CA"/>
              </w:rPr>
              <w:t>-</w:t>
            </w:r>
            <w:r w:rsidR="00E21F20">
              <w:rPr>
                <w:lang w:val="en-CA"/>
              </w:rPr>
              <w:t>A</w:t>
            </w:r>
            <w:r w:rsidR="00B62158" w:rsidRPr="00B62158">
              <w:rPr>
                <w:rFonts w:hint="eastAsia"/>
                <w:lang w:val="en-CA" w:eastAsia="ko-KR"/>
              </w:rPr>
              <w:t>0034</w:t>
            </w:r>
          </w:p>
        </w:tc>
      </w:tr>
    </w:tbl>
    <w:p w:rsidR="00E61DAC" w:rsidRPr="005B217D" w:rsidRDefault="00E61DAC" w:rsidP="00531AE9">
      <w:pPr>
        <w:spacing w:before="0"/>
        <w:rPr>
          <w:lang w:val="en-CA"/>
        </w:rPr>
      </w:pPr>
    </w:p>
    <w:tbl>
      <w:tblPr>
        <w:tblW w:w="0" w:type="auto"/>
        <w:tblLayout w:type="fixed"/>
        <w:tblLook w:val="0000"/>
      </w:tblPr>
      <w:tblGrid>
        <w:gridCol w:w="1458"/>
        <w:gridCol w:w="3753"/>
        <w:gridCol w:w="851"/>
        <w:gridCol w:w="3514"/>
      </w:tblGrid>
      <w:tr w:rsidR="00CF6FFA" w:rsidRPr="005B217D">
        <w:tc>
          <w:tcPr>
            <w:tcW w:w="1458" w:type="dxa"/>
          </w:tcPr>
          <w:p w:rsidR="00CF6FFA" w:rsidRPr="005B217D" w:rsidRDefault="00CF6FFA">
            <w:pPr>
              <w:spacing w:before="60" w:after="60"/>
              <w:rPr>
                <w:i/>
                <w:szCs w:val="22"/>
                <w:lang w:val="en-CA"/>
              </w:rPr>
            </w:pPr>
            <w:r w:rsidRPr="005B217D">
              <w:rPr>
                <w:i/>
                <w:szCs w:val="22"/>
                <w:lang w:val="en-CA"/>
              </w:rPr>
              <w:t>Title:</w:t>
            </w:r>
          </w:p>
        </w:tc>
        <w:tc>
          <w:tcPr>
            <w:tcW w:w="8118" w:type="dxa"/>
            <w:gridSpan w:val="3"/>
          </w:tcPr>
          <w:p w:rsidR="00CF6FFA" w:rsidRPr="007F44FE" w:rsidRDefault="00380B2B" w:rsidP="00EB61DC">
            <w:pPr>
              <w:suppressAutoHyphens/>
              <w:spacing w:before="0"/>
              <w:rPr>
                <w:b/>
              </w:rPr>
            </w:pPr>
            <w:r w:rsidRPr="00380B2B">
              <w:rPr>
                <w:b/>
                <w:lang w:eastAsia="ko-KR"/>
              </w:rPr>
              <w:t>3DV SEI messages on depth perception</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Status:</w:t>
            </w:r>
          </w:p>
        </w:tc>
        <w:tc>
          <w:tcPr>
            <w:tcW w:w="8118" w:type="dxa"/>
            <w:gridSpan w:val="3"/>
          </w:tcPr>
          <w:p w:rsidR="00546E28" w:rsidRPr="005B217D" w:rsidRDefault="00CD56F2" w:rsidP="00E21F20">
            <w:pPr>
              <w:spacing w:before="60" w:after="60"/>
              <w:rPr>
                <w:szCs w:val="22"/>
                <w:lang w:val="en-CA"/>
              </w:rPr>
            </w:pPr>
            <w:r>
              <w:rPr>
                <w:szCs w:val="22"/>
                <w:lang w:val="en-CA"/>
              </w:rPr>
              <w:t>Input document</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Purpose:</w:t>
            </w:r>
          </w:p>
        </w:tc>
        <w:tc>
          <w:tcPr>
            <w:tcW w:w="8118" w:type="dxa"/>
            <w:gridSpan w:val="3"/>
          </w:tcPr>
          <w:p w:rsidR="00546E28" w:rsidRPr="005B217D" w:rsidRDefault="004611B4" w:rsidP="005E1AC6">
            <w:pPr>
              <w:spacing w:before="60" w:after="60"/>
              <w:rPr>
                <w:szCs w:val="22"/>
                <w:lang w:val="en-CA"/>
              </w:rPr>
            </w:pPr>
            <w:r>
              <w:rPr>
                <w:szCs w:val="22"/>
                <w:lang w:val="en-CA"/>
              </w:rPr>
              <w:t>Proposal</w:t>
            </w:r>
          </w:p>
        </w:tc>
      </w:tr>
      <w:tr w:rsidR="00CF6FFA" w:rsidRPr="005B217D" w:rsidTr="004909B3">
        <w:tc>
          <w:tcPr>
            <w:tcW w:w="1458" w:type="dxa"/>
          </w:tcPr>
          <w:p w:rsidR="00CF6FFA" w:rsidRPr="005B217D" w:rsidRDefault="00CF6FFA">
            <w:pPr>
              <w:spacing w:before="60" w:after="60"/>
              <w:rPr>
                <w:i/>
                <w:szCs w:val="22"/>
                <w:lang w:val="en-CA"/>
              </w:rPr>
            </w:pPr>
            <w:r w:rsidRPr="005B217D">
              <w:rPr>
                <w:i/>
                <w:szCs w:val="22"/>
                <w:lang w:val="en-CA"/>
              </w:rPr>
              <w:t>Author(s) or</w:t>
            </w:r>
            <w:r w:rsidRPr="005B217D">
              <w:rPr>
                <w:i/>
                <w:szCs w:val="22"/>
                <w:lang w:val="en-CA"/>
              </w:rPr>
              <w:br/>
              <w:t>Contact(s):</w:t>
            </w:r>
          </w:p>
        </w:tc>
        <w:tc>
          <w:tcPr>
            <w:tcW w:w="3753" w:type="dxa"/>
          </w:tcPr>
          <w:p w:rsidR="00CF6FFA" w:rsidRPr="006E6E0B" w:rsidRDefault="005939C4" w:rsidP="007276CB">
            <w:pPr>
              <w:spacing w:before="0"/>
              <w:rPr>
                <w:rFonts w:eastAsia="Malgun Gothic"/>
                <w:lang w:eastAsia="ja-JP"/>
              </w:rPr>
            </w:pPr>
            <w:r>
              <w:rPr>
                <w:rFonts w:hint="eastAsia"/>
                <w:lang w:eastAsia="ko-KR"/>
              </w:rPr>
              <w:t xml:space="preserve">Kwan-Jung </w:t>
            </w:r>
            <w:r w:rsidR="00CF6FFA" w:rsidRPr="006E6E0B">
              <w:rPr>
                <w:rFonts w:eastAsia="Malgun Gothic" w:hint="eastAsia"/>
                <w:lang w:eastAsia="ja-JP"/>
              </w:rPr>
              <w:t>Oh,</w:t>
            </w:r>
          </w:p>
          <w:p w:rsidR="00CF6FFA" w:rsidRPr="006E6E0B" w:rsidRDefault="00CF6FFA" w:rsidP="007276CB">
            <w:pPr>
              <w:spacing w:before="0"/>
              <w:rPr>
                <w:rFonts w:eastAsia="Malgun Gothic"/>
                <w:lang w:eastAsia="ja-JP"/>
              </w:rPr>
            </w:pPr>
            <w:proofErr w:type="spellStart"/>
            <w:r w:rsidRPr="006E6E0B">
              <w:rPr>
                <w:rFonts w:eastAsia="Malgun Gothic" w:hint="eastAsia"/>
                <w:lang w:eastAsia="ja-JP"/>
              </w:rPr>
              <w:t>Jaejoon</w:t>
            </w:r>
            <w:proofErr w:type="spellEnd"/>
            <w:r w:rsidRPr="006E6E0B">
              <w:rPr>
                <w:rFonts w:eastAsia="Malgun Gothic" w:hint="eastAsia"/>
                <w:lang w:eastAsia="ja-JP"/>
              </w:rPr>
              <w:t xml:space="preserve"> Lee, </w:t>
            </w:r>
          </w:p>
          <w:p w:rsidR="00CF6FFA" w:rsidRDefault="00CF6FFA" w:rsidP="007276CB">
            <w:pPr>
              <w:spacing w:before="0"/>
              <w:rPr>
                <w:lang w:val="de-DE" w:eastAsia="ja-JP"/>
              </w:rPr>
            </w:pPr>
            <w:r w:rsidRPr="00CF6FFA">
              <w:rPr>
                <w:rFonts w:eastAsia="Malgun Gothic" w:hint="eastAsia"/>
                <w:lang w:val="de-DE" w:eastAsia="ja-JP"/>
              </w:rPr>
              <w:t>Du</w:t>
            </w:r>
            <w:r w:rsidR="00F47A5A">
              <w:rPr>
                <w:rFonts w:hint="eastAsia"/>
                <w:lang w:val="de-DE" w:eastAsia="ko-KR"/>
              </w:rPr>
              <w:t>-</w:t>
            </w:r>
            <w:r w:rsidRPr="00CF6FFA">
              <w:rPr>
                <w:rFonts w:eastAsia="Malgun Gothic" w:hint="eastAsia"/>
                <w:lang w:val="de-DE" w:eastAsia="ja-JP"/>
              </w:rPr>
              <w:t>Sik Park</w:t>
            </w:r>
            <w:r w:rsidRPr="00CF6FFA">
              <w:rPr>
                <w:lang w:val="de-DE" w:eastAsia="ja-JP"/>
              </w:rPr>
              <w:t xml:space="preserve"> </w:t>
            </w:r>
          </w:p>
          <w:p w:rsidR="00CF6FFA" w:rsidRPr="00CF6FFA" w:rsidRDefault="00CF6FFA" w:rsidP="007276CB">
            <w:pPr>
              <w:spacing w:before="0"/>
              <w:rPr>
                <w:lang w:val="de-DE" w:eastAsia="ja-JP"/>
              </w:rPr>
            </w:pPr>
          </w:p>
        </w:tc>
        <w:tc>
          <w:tcPr>
            <w:tcW w:w="851" w:type="dxa"/>
          </w:tcPr>
          <w:p w:rsidR="00CF6FFA" w:rsidRPr="005B217D" w:rsidRDefault="00CF6FFA" w:rsidP="004909B3">
            <w:pPr>
              <w:spacing w:before="60" w:after="60"/>
              <w:rPr>
                <w:szCs w:val="22"/>
                <w:lang w:val="en-CA"/>
              </w:rPr>
            </w:pPr>
            <w:r w:rsidRPr="005B217D">
              <w:rPr>
                <w:szCs w:val="22"/>
                <w:lang w:val="en-CA"/>
              </w:rPr>
              <w:t>Email:</w:t>
            </w:r>
          </w:p>
        </w:tc>
        <w:tc>
          <w:tcPr>
            <w:tcW w:w="3514" w:type="dxa"/>
          </w:tcPr>
          <w:p w:rsidR="00CF6FFA" w:rsidRDefault="005939C4" w:rsidP="005952A5">
            <w:pPr>
              <w:spacing w:before="60" w:after="60"/>
              <w:rPr>
                <w:szCs w:val="22"/>
                <w:lang w:val="en-CA"/>
              </w:rPr>
            </w:pPr>
            <w:r>
              <w:rPr>
                <w:rFonts w:hint="eastAsia"/>
                <w:szCs w:val="22"/>
                <w:lang w:val="en-CA" w:eastAsia="ko-KR"/>
              </w:rPr>
              <w:t>kwanjung</w:t>
            </w:r>
            <w:r w:rsidR="00CD0B97" w:rsidRPr="00CD0B97">
              <w:rPr>
                <w:szCs w:val="22"/>
                <w:lang w:val="en-CA"/>
              </w:rPr>
              <w:t>.oh@samsung.com</w:t>
            </w:r>
          </w:p>
          <w:p w:rsidR="00CD0B97" w:rsidRDefault="00036CC6" w:rsidP="005952A5">
            <w:pPr>
              <w:spacing w:before="60" w:after="60"/>
              <w:rPr>
                <w:szCs w:val="22"/>
                <w:lang w:val="en-CA" w:eastAsia="ko-KR"/>
              </w:rPr>
            </w:pPr>
            <w:r w:rsidRPr="00036CC6">
              <w:rPr>
                <w:szCs w:val="22"/>
                <w:lang w:val="en-CA"/>
              </w:rPr>
              <w:t>jaejoon1.lee@samsung.com</w:t>
            </w:r>
          </w:p>
          <w:p w:rsidR="00036CC6" w:rsidRDefault="00036CC6" w:rsidP="00036CC6">
            <w:pPr>
              <w:spacing w:before="60" w:after="60"/>
              <w:rPr>
                <w:szCs w:val="22"/>
                <w:lang w:val="en-CA"/>
              </w:rPr>
            </w:pPr>
            <w:r w:rsidRPr="009157A5">
              <w:rPr>
                <w:szCs w:val="22"/>
                <w:lang w:val="en-CA"/>
              </w:rPr>
              <w:t>dusikpark@samsung.com</w:t>
            </w:r>
          </w:p>
          <w:p w:rsidR="00CF6FFA" w:rsidRPr="005B217D" w:rsidRDefault="00CF6FFA" w:rsidP="004909B3">
            <w:pPr>
              <w:spacing w:before="60" w:after="60"/>
              <w:rPr>
                <w:szCs w:val="22"/>
                <w:lang w:val="en-CA"/>
              </w:rPr>
            </w:pPr>
            <w:r w:rsidRPr="004909B3">
              <w:rPr>
                <w:szCs w:val="22"/>
                <w:lang w:val="en-CA"/>
              </w:rPr>
              <w:br/>
            </w:r>
          </w:p>
        </w:tc>
      </w:tr>
      <w:tr w:rsidR="00CF6FFA" w:rsidRPr="005B217D">
        <w:tc>
          <w:tcPr>
            <w:tcW w:w="1458" w:type="dxa"/>
          </w:tcPr>
          <w:p w:rsidR="00CF6FFA" w:rsidRPr="005B217D" w:rsidRDefault="00CF6FFA">
            <w:pPr>
              <w:spacing w:before="60" w:after="60"/>
              <w:rPr>
                <w:i/>
                <w:szCs w:val="22"/>
                <w:lang w:val="en-CA"/>
              </w:rPr>
            </w:pPr>
            <w:r w:rsidRPr="005B217D">
              <w:rPr>
                <w:i/>
                <w:szCs w:val="22"/>
                <w:lang w:val="en-CA"/>
              </w:rPr>
              <w:t>Source:</w:t>
            </w:r>
          </w:p>
        </w:tc>
        <w:tc>
          <w:tcPr>
            <w:tcW w:w="8118" w:type="dxa"/>
            <w:gridSpan w:val="3"/>
          </w:tcPr>
          <w:p w:rsidR="00CF6FFA" w:rsidRPr="00CF6FFA" w:rsidRDefault="00CF6FFA" w:rsidP="008F3894">
            <w:pPr>
              <w:suppressAutoHyphens/>
              <w:spacing w:before="0"/>
              <w:rPr>
                <w:lang w:eastAsia="ko-KR"/>
              </w:rPr>
            </w:pPr>
            <w:r w:rsidRPr="00CF6FFA">
              <w:rPr>
                <w:rFonts w:hint="eastAsia"/>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rPr>
      </w:pPr>
      <w:r w:rsidRPr="005B217D">
        <w:rPr>
          <w:lang w:val="en-CA"/>
        </w:rPr>
        <w:t>Abstract</w:t>
      </w:r>
    </w:p>
    <w:p w:rsidR="00380B2B" w:rsidRPr="00BD1BE1" w:rsidRDefault="00380B2B" w:rsidP="003A3B7F">
      <w:pPr>
        <w:jc w:val="both"/>
        <w:rPr>
          <w:rFonts w:eastAsia="맑은 고딕"/>
          <w:lang w:val="en-GB" w:eastAsia="ko-KR"/>
        </w:rPr>
      </w:pPr>
      <w:bookmarkStart w:id="0" w:name="_Ref315868187"/>
      <w:r>
        <w:rPr>
          <w:rFonts w:eastAsia="맑은 고딕" w:hint="eastAsia"/>
          <w:lang w:val="en-GB" w:eastAsia="ko-KR"/>
        </w:rPr>
        <w:t>In this proposal, 3DV SEI messages are proposed based on 3DV-ATM and 3DV-HTM. The proposal includes the following</w:t>
      </w:r>
      <w:r>
        <w:rPr>
          <w:rFonts w:eastAsia="맑은 고딕"/>
          <w:lang w:val="en-GB" w:eastAsia="ko-KR"/>
        </w:rPr>
        <w:t xml:space="preserve">: </w:t>
      </w:r>
      <w:r>
        <w:rPr>
          <w:rFonts w:eastAsia="맑은 고딕" w:hint="eastAsia"/>
          <w:lang w:val="en-GB" w:eastAsia="ko-KR"/>
        </w:rPr>
        <w:t xml:space="preserve">1) a picture/frame level SEI message for </w:t>
      </w:r>
      <w:r w:rsidR="003A3B7F">
        <w:rPr>
          <w:rFonts w:eastAsia="맑은 고딕" w:hint="eastAsia"/>
          <w:lang w:val="en-GB" w:eastAsia="ko-KR"/>
        </w:rPr>
        <w:t>baseline distance</w:t>
      </w:r>
      <w:r>
        <w:rPr>
          <w:rFonts w:eastAsia="맑은 고딕" w:hint="eastAsia"/>
          <w:lang w:val="en-GB" w:eastAsia="ko-KR"/>
        </w:rPr>
        <w:t xml:space="preserve">; 2) a picture/frame level SEI message for </w:t>
      </w:r>
      <w:r w:rsidR="003A3B7F">
        <w:rPr>
          <w:rFonts w:eastAsia="맑은 고딕" w:hint="eastAsia"/>
          <w:lang w:val="en-GB" w:eastAsia="ko-KR"/>
        </w:rPr>
        <w:t>zero parallax</w:t>
      </w:r>
      <w:r>
        <w:rPr>
          <w:rFonts w:eastAsia="맑은 고딕" w:hint="eastAsia"/>
          <w:lang w:val="en-GB" w:eastAsia="ko-KR"/>
        </w:rPr>
        <w:t xml:space="preserve">. </w:t>
      </w:r>
    </w:p>
    <w:p w:rsidR="00CD0B97" w:rsidRDefault="00CD0B97" w:rsidP="00CD0B97">
      <w:pPr>
        <w:pStyle w:val="1"/>
        <w:rPr>
          <w:lang w:eastAsia="ko-KR"/>
        </w:rPr>
      </w:pPr>
      <w:r>
        <w:rPr>
          <w:lang w:eastAsia="ja-JP"/>
        </w:rPr>
        <w:t xml:space="preserve">Proposed </w:t>
      </w:r>
      <w:r w:rsidR="00380B2B">
        <w:rPr>
          <w:rFonts w:hint="eastAsia"/>
          <w:lang w:eastAsia="ko-KR"/>
        </w:rPr>
        <w:t>SEI messages</w:t>
      </w:r>
    </w:p>
    <w:p w:rsidR="001A6570" w:rsidRDefault="001A6570" w:rsidP="0034143C">
      <w:pPr>
        <w:pStyle w:val="NormalBold"/>
        <w:jc w:val="both"/>
        <w:rPr>
          <w:rFonts w:eastAsia="맑은 고딕"/>
          <w:b w:val="0"/>
          <w:lang w:val="en-GB" w:eastAsia="ko-KR"/>
        </w:rPr>
      </w:pPr>
    </w:p>
    <w:p w:rsidR="0034143C" w:rsidRDefault="0034143C" w:rsidP="0034143C">
      <w:pPr>
        <w:pStyle w:val="NormalBold"/>
        <w:jc w:val="both"/>
        <w:rPr>
          <w:rFonts w:eastAsia="맑은 고딕"/>
          <w:b w:val="0"/>
          <w:lang w:val="en-GB" w:eastAsia="ko-KR"/>
        </w:rPr>
      </w:pPr>
      <w:r>
        <w:rPr>
          <w:rFonts w:eastAsia="맑은 고딕" w:hint="eastAsia"/>
          <w:b w:val="0"/>
          <w:lang w:val="en-GB" w:eastAsia="ko-KR"/>
        </w:rPr>
        <w:t xml:space="preserve">A baseline is distance between the left and right camera. By adjusting the baseline distance between cameras, we are able to dynamically </w:t>
      </w:r>
      <w:r>
        <w:rPr>
          <w:rFonts w:eastAsia="맑은 고딕"/>
          <w:b w:val="0"/>
          <w:lang w:val="en-GB" w:eastAsia="ko-KR"/>
        </w:rPr>
        <w:t>increase</w:t>
      </w:r>
      <w:r>
        <w:rPr>
          <w:rFonts w:eastAsia="맑은 고딕" w:hint="eastAsia"/>
          <w:b w:val="0"/>
          <w:lang w:val="en-GB" w:eastAsia="ko-KR"/>
        </w:rPr>
        <w:t xml:space="preserve"> and decrease the depth perception in a scene. In the 3DV, we can adjust the baseline distance by changing the view point. It will be especially more useful for realistic stereo services. The proposed SEI message for baseline distance will be useful for it. F</w:t>
      </w:r>
      <w:r>
        <w:rPr>
          <w:rFonts w:eastAsia="맑은 고딕"/>
          <w:b w:val="0"/>
          <w:lang w:val="en-GB" w:eastAsia="ko-KR"/>
        </w:rPr>
        <w:t>i</w:t>
      </w:r>
      <w:r>
        <w:rPr>
          <w:rFonts w:eastAsia="맑은 고딕" w:hint="eastAsia"/>
          <w:b w:val="0"/>
          <w:lang w:val="en-GB" w:eastAsia="ko-KR"/>
        </w:rPr>
        <w:t xml:space="preserve">g. </w:t>
      </w:r>
      <w:r w:rsidR="006578AA">
        <w:rPr>
          <w:rFonts w:eastAsia="맑은 고딕" w:hint="eastAsia"/>
          <w:b w:val="0"/>
          <w:lang w:val="en-GB" w:eastAsia="ko-KR"/>
        </w:rPr>
        <w:t>1</w:t>
      </w:r>
      <w:r>
        <w:rPr>
          <w:rFonts w:eastAsia="맑은 고딕" w:hint="eastAsia"/>
          <w:b w:val="0"/>
          <w:lang w:val="en-GB" w:eastAsia="ko-KR"/>
        </w:rPr>
        <w:t xml:space="preserve"> shows the relation between the baseline distance and object </w:t>
      </w:r>
      <w:r>
        <w:rPr>
          <w:rFonts w:eastAsia="맑은 고딕"/>
          <w:b w:val="0"/>
          <w:lang w:val="en-GB" w:eastAsia="ko-KR"/>
        </w:rPr>
        <w:t>appearance</w:t>
      </w:r>
      <w:r>
        <w:rPr>
          <w:rFonts w:eastAsia="맑은 고딕" w:hint="eastAsia"/>
          <w:b w:val="0"/>
          <w:lang w:val="en-GB" w:eastAsia="ko-KR"/>
        </w:rPr>
        <w:t xml:space="preserve"> to the screen. </w:t>
      </w:r>
    </w:p>
    <w:p w:rsidR="0034143C" w:rsidRDefault="0034143C" w:rsidP="0034143C">
      <w:pPr>
        <w:pStyle w:val="NormalBold"/>
        <w:jc w:val="both"/>
        <w:rPr>
          <w:rFonts w:eastAsia="맑은 고딕"/>
          <w:b w:val="0"/>
          <w:lang w:val="en-GB" w:eastAsia="ko-KR"/>
        </w:rPr>
      </w:pPr>
    </w:p>
    <w:p w:rsidR="0034143C" w:rsidRDefault="0034143C" w:rsidP="0034143C">
      <w:pPr>
        <w:pStyle w:val="NormalBold"/>
        <w:jc w:val="center"/>
        <w:rPr>
          <w:rFonts w:eastAsia="맑은 고딕"/>
          <w:b w:val="0"/>
          <w:lang w:val="en-GB" w:eastAsia="ko-KR"/>
        </w:rPr>
      </w:pPr>
      <w:r>
        <w:rPr>
          <w:rFonts w:eastAsia="맑은 고딕" w:hint="eastAsia"/>
          <w:noProof/>
          <w:lang w:eastAsia="ko-KR"/>
        </w:rPr>
        <w:drawing>
          <wp:inline distT="0" distB="0" distL="0" distR="0">
            <wp:extent cx="3190875" cy="3056992"/>
            <wp:effectExtent l="19050" t="0" r="9525" b="0"/>
            <wp:docPr id="3" name="그림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cstate="print"/>
                    <a:srcRect/>
                    <a:stretch>
                      <a:fillRect/>
                    </a:stretch>
                  </pic:blipFill>
                  <pic:spPr bwMode="auto">
                    <a:xfrm>
                      <a:off x="0" y="0"/>
                      <a:ext cx="3194642" cy="3060601"/>
                    </a:xfrm>
                    <a:prstGeom prst="rect">
                      <a:avLst/>
                    </a:prstGeom>
                    <a:noFill/>
                    <a:ln w="9525">
                      <a:noFill/>
                      <a:miter lim="800000"/>
                      <a:headEnd/>
                      <a:tailEnd/>
                    </a:ln>
                  </pic:spPr>
                </pic:pic>
              </a:graphicData>
            </a:graphic>
          </wp:inline>
        </w:drawing>
      </w:r>
    </w:p>
    <w:p w:rsidR="0034143C" w:rsidRPr="0034143C" w:rsidRDefault="0034143C" w:rsidP="0034143C">
      <w:pPr>
        <w:spacing w:before="160"/>
        <w:jc w:val="center"/>
        <w:rPr>
          <w:rFonts w:eastAsia="맑은 고딕"/>
          <w:lang w:val="en-GB" w:eastAsia="ko-KR"/>
        </w:rPr>
      </w:pPr>
      <w:proofErr w:type="gramStart"/>
      <w:r w:rsidRPr="00E21247">
        <w:rPr>
          <w:rFonts w:eastAsia="맑은 고딕"/>
          <w:lang w:val="en-GB" w:eastAsia="ko-KR"/>
        </w:rPr>
        <w:t xml:space="preserve">Fig. </w:t>
      </w:r>
      <w:r w:rsidR="006578AA">
        <w:rPr>
          <w:rFonts w:eastAsia="맑은 고딕" w:hint="eastAsia"/>
          <w:lang w:val="en-GB" w:eastAsia="ko-KR"/>
        </w:rPr>
        <w:t>1</w:t>
      </w:r>
      <w:r w:rsidRPr="00E21247">
        <w:rPr>
          <w:rFonts w:eastAsia="맑은 고딕"/>
          <w:lang w:val="en-GB" w:eastAsia="ko-KR"/>
        </w:rPr>
        <w:t>.</w:t>
      </w:r>
      <w:proofErr w:type="gramEnd"/>
      <w:r w:rsidRPr="00E21247">
        <w:rPr>
          <w:rFonts w:eastAsia="맑은 고딕"/>
          <w:lang w:val="en-GB" w:eastAsia="ko-KR"/>
        </w:rPr>
        <w:t xml:space="preserve"> </w:t>
      </w:r>
      <w:proofErr w:type="gramStart"/>
      <w:r>
        <w:rPr>
          <w:rFonts w:eastAsia="맑은 고딕" w:hint="eastAsia"/>
          <w:lang w:val="en-GB" w:eastAsia="ko-KR"/>
        </w:rPr>
        <w:t>R</w:t>
      </w:r>
      <w:r w:rsidRPr="00192253">
        <w:rPr>
          <w:rFonts w:eastAsia="맑은 고딕"/>
          <w:lang w:val="en-GB" w:eastAsia="ko-KR"/>
        </w:rPr>
        <w:t xml:space="preserve">elation between the </w:t>
      </w:r>
      <w:r w:rsidR="006578AA">
        <w:rPr>
          <w:rFonts w:eastAsia="맑은 고딕" w:hint="eastAsia"/>
          <w:lang w:val="en-GB" w:eastAsia="ko-KR"/>
        </w:rPr>
        <w:t>baseline distance</w:t>
      </w:r>
      <w:r w:rsidRPr="00192253">
        <w:rPr>
          <w:rFonts w:eastAsia="맑은 고딕"/>
          <w:lang w:val="en-GB" w:eastAsia="ko-KR"/>
        </w:rPr>
        <w:t xml:space="preserve"> and object appearance to the screen</w:t>
      </w:r>
      <w:r w:rsidRPr="00E21247">
        <w:rPr>
          <w:rFonts w:eastAsia="맑은 고딕"/>
          <w:lang w:val="en-GB" w:eastAsia="ko-KR"/>
        </w:rPr>
        <w:t>.</w:t>
      </w:r>
      <w:proofErr w:type="gramEnd"/>
    </w:p>
    <w:p w:rsidR="00914CBB" w:rsidRDefault="001A6570" w:rsidP="00380B2B">
      <w:pPr>
        <w:jc w:val="both"/>
        <w:rPr>
          <w:lang w:eastAsia="ko-KR"/>
        </w:rPr>
      </w:pPr>
      <w:r>
        <w:rPr>
          <w:rFonts w:hint="eastAsia"/>
          <w:lang w:eastAsia="ko-KR"/>
        </w:rPr>
        <w:lastRenderedPageBreak/>
        <w:t xml:space="preserve">  </w:t>
      </w:r>
      <w:r w:rsidR="00380B2B" w:rsidRPr="00380B2B">
        <w:rPr>
          <w:lang w:eastAsia="ko-KR"/>
        </w:rPr>
        <w:t xml:space="preserve">A zero parallax is a point of convergence for a left and right stereo pair. In current 3DV standard only considers 1D parallel camera arrangement. In that case, zero parallax value indicates the farthest background. Thus, all objects are always seen as located in front of screen. The current 3D displays calculate the proper zero-parallax a given scene for better 3D feeling. However, we can enjoy better 3D contents if we know the best zero-parallax intended by manufactures. The proposed SEI message for zero parallax will be useful for it. Fig. </w:t>
      </w:r>
      <w:r w:rsidR="006578AA">
        <w:rPr>
          <w:rFonts w:hint="eastAsia"/>
          <w:lang w:eastAsia="ko-KR"/>
        </w:rPr>
        <w:t>2</w:t>
      </w:r>
      <w:r w:rsidR="00380B2B" w:rsidRPr="00380B2B">
        <w:rPr>
          <w:lang w:eastAsia="ko-KR"/>
        </w:rPr>
        <w:t xml:space="preserve"> shows the relation between the </w:t>
      </w:r>
      <w:r w:rsidR="006578AA">
        <w:rPr>
          <w:rFonts w:hint="eastAsia"/>
          <w:lang w:eastAsia="ko-KR"/>
        </w:rPr>
        <w:t>zero parallax</w:t>
      </w:r>
      <w:r w:rsidR="00380B2B" w:rsidRPr="00380B2B">
        <w:rPr>
          <w:lang w:eastAsia="ko-KR"/>
        </w:rPr>
        <w:t xml:space="preserve"> and object appearance to the screen.</w:t>
      </w:r>
    </w:p>
    <w:p w:rsidR="0034143C" w:rsidRDefault="0034143C" w:rsidP="00380B2B">
      <w:pPr>
        <w:jc w:val="both"/>
        <w:rPr>
          <w:lang w:eastAsia="ko-KR"/>
        </w:rPr>
      </w:pPr>
    </w:p>
    <w:p w:rsidR="00380B2B" w:rsidRDefault="00380B2B" w:rsidP="00380B2B">
      <w:pPr>
        <w:pStyle w:val="NormalBold"/>
        <w:jc w:val="center"/>
        <w:rPr>
          <w:rFonts w:eastAsia="맑은 고딕"/>
          <w:b w:val="0"/>
          <w:lang w:val="en-GB" w:eastAsia="ko-KR"/>
        </w:rPr>
      </w:pPr>
      <w:r>
        <w:rPr>
          <w:rFonts w:eastAsia="맑은 고딕" w:hint="eastAsia"/>
          <w:b w:val="0"/>
          <w:noProof/>
          <w:lang w:eastAsia="ko-KR"/>
        </w:rPr>
        <w:drawing>
          <wp:inline distT="0" distB="0" distL="0" distR="0">
            <wp:extent cx="3539152" cy="3238500"/>
            <wp:effectExtent l="19050" t="0" r="4148"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3543300" cy="3242296"/>
                    </a:xfrm>
                    <a:prstGeom prst="rect">
                      <a:avLst/>
                    </a:prstGeom>
                    <a:noFill/>
                    <a:ln w="9525">
                      <a:noFill/>
                      <a:miter lim="800000"/>
                      <a:headEnd/>
                      <a:tailEnd/>
                    </a:ln>
                  </pic:spPr>
                </pic:pic>
              </a:graphicData>
            </a:graphic>
          </wp:inline>
        </w:drawing>
      </w:r>
    </w:p>
    <w:p w:rsidR="0034143C" w:rsidRDefault="00380B2B" w:rsidP="0034143C">
      <w:pPr>
        <w:spacing w:before="160"/>
        <w:jc w:val="center"/>
        <w:rPr>
          <w:rFonts w:eastAsia="맑은 고딕"/>
          <w:lang w:val="en-GB" w:eastAsia="ko-KR"/>
        </w:rPr>
      </w:pPr>
      <w:proofErr w:type="gramStart"/>
      <w:r w:rsidRPr="00E21247">
        <w:rPr>
          <w:rFonts w:eastAsia="맑은 고딕"/>
          <w:lang w:val="en-GB" w:eastAsia="ko-KR"/>
        </w:rPr>
        <w:t xml:space="preserve">Fig. </w:t>
      </w:r>
      <w:r w:rsidR="005D1ECF">
        <w:rPr>
          <w:rFonts w:eastAsia="맑은 고딕" w:hint="eastAsia"/>
          <w:lang w:val="en-GB" w:eastAsia="ko-KR"/>
        </w:rPr>
        <w:t>2</w:t>
      </w:r>
      <w:r w:rsidRPr="00E21247">
        <w:rPr>
          <w:rFonts w:eastAsia="맑은 고딕"/>
          <w:lang w:val="en-GB" w:eastAsia="ko-KR"/>
        </w:rPr>
        <w:t>.</w:t>
      </w:r>
      <w:proofErr w:type="gramEnd"/>
      <w:r w:rsidRPr="00E21247">
        <w:rPr>
          <w:rFonts w:eastAsia="맑은 고딕"/>
          <w:lang w:val="en-GB" w:eastAsia="ko-KR"/>
        </w:rPr>
        <w:t xml:space="preserve"> </w:t>
      </w:r>
      <w:proofErr w:type="gramStart"/>
      <w:r>
        <w:rPr>
          <w:rFonts w:eastAsia="맑은 고딕" w:hint="eastAsia"/>
          <w:lang w:val="en-GB" w:eastAsia="ko-KR"/>
        </w:rPr>
        <w:t>R</w:t>
      </w:r>
      <w:r w:rsidRPr="00192253">
        <w:rPr>
          <w:rFonts w:eastAsia="맑은 고딕"/>
          <w:lang w:val="en-GB" w:eastAsia="ko-KR"/>
        </w:rPr>
        <w:t xml:space="preserve">elation between the </w:t>
      </w:r>
      <w:r w:rsidR="006578AA">
        <w:rPr>
          <w:rFonts w:eastAsia="맑은 고딕" w:hint="eastAsia"/>
          <w:lang w:val="en-GB" w:eastAsia="ko-KR"/>
        </w:rPr>
        <w:t>zero parallax</w:t>
      </w:r>
      <w:r w:rsidRPr="00192253">
        <w:rPr>
          <w:rFonts w:eastAsia="맑은 고딕"/>
          <w:lang w:val="en-GB" w:eastAsia="ko-KR"/>
        </w:rPr>
        <w:t xml:space="preserve"> and object appearance to the screen</w:t>
      </w:r>
      <w:r w:rsidRPr="00E21247">
        <w:rPr>
          <w:rFonts w:eastAsia="맑은 고딕"/>
          <w:lang w:val="en-GB" w:eastAsia="ko-KR"/>
        </w:rPr>
        <w:t>.</w:t>
      </w:r>
      <w:proofErr w:type="gramEnd"/>
    </w:p>
    <w:p w:rsidR="0034143C" w:rsidRDefault="00D23624" w:rsidP="00D23624">
      <w:pPr>
        <w:pStyle w:val="1"/>
        <w:spacing w:after="400"/>
        <w:ind w:left="357" w:hanging="357"/>
        <w:rPr>
          <w:lang w:eastAsia="ko-KR"/>
        </w:rPr>
      </w:pPr>
      <w:r>
        <w:rPr>
          <w:rFonts w:hint="eastAsia"/>
          <w:lang w:eastAsia="ko-KR"/>
        </w:rPr>
        <w:t>Syntax on depth perception</w:t>
      </w:r>
      <w:r w:rsidR="0034143C">
        <w:rPr>
          <w:rFonts w:hint="eastAsia"/>
          <w:lang w:eastAsia="ko-K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530"/>
        <w:gridCol w:w="1157"/>
      </w:tblGrid>
      <w:tr w:rsidR="0034143C" w:rsidRPr="001A6570" w:rsidTr="0034143C">
        <w:trPr>
          <w:cantSplit/>
          <w:jc w:val="center"/>
        </w:trPr>
        <w:tc>
          <w:tcPr>
            <w:tcW w:w="6700" w:type="dxa"/>
          </w:tcPr>
          <w:p w:rsidR="0034143C" w:rsidRPr="001A6570" w:rsidRDefault="0034143C" w:rsidP="001A6570">
            <w:pPr>
              <w:pStyle w:val="tablesyntax"/>
              <w:keepNext w:val="0"/>
              <w:keepLines w:val="0"/>
            </w:pPr>
            <w:r w:rsidRPr="001A6570">
              <w:rPr>
                <w:rFonts w:hint="eastAsia"/>
                <w:lang w:eastAsia="zh-CN"/>
              </w:rPr>
              <w:t>3dv</w:t>
            </w:r>
            <w:r w:rsidRPr="001A6570">
              <w:t>_</w:t>
            </w:r>
            <w:r w:rsidR="001A6570" w:rsidRPr="001A6570">
              <w:rPr>
                <w:rFonts w:eastAsiaTheme="minorEastAsia" w:hint="eastAsia"/>
                <w:lang w:eastAsia="ko-KR"/>
              </w:rPr>
              <w:t>depth_perception_info</w:t>
            </w:r>
            <w:r w:rsidRPr="001A6570">
              <w:t>( </w:t>
            </w:r>
            <w:r w:rsidR="001A6570" w:rsidRPr="001A6570">
              <w:rPr>
                <w:rFonts w:eastAsiaTheme="minorEastAsia" w:hint="eastAsia"/>
                <w:lang w:eastAsia="ko-KR"/>
              </w:rPr>
              <w:t>payload</w:t>
            </w:r>
            <w:r w:rsidRPr="001A6570">
              <w:t>) {</w:t>
            </w:r>
          </w:p>
        </w:tc>
        <w:tc>
          <w:tcPr>
            <w:tcW w:w="530" w:type="dxa"/>
          </w:tcPr>
          <w:p w:rsidR="0034143C" w:rsidRPr="001A6570" w:rsidRDefault="0034143C" w:rsidP="0034143C">
            <w:pPr>
              <w:pStyle w:val="tableheading"/>
              <w:keepNext w:val="0"/>
              <w:keepLines w:val="0"/>
              <w:jc w:val="center"/>
            </w:pPr>
            <w:r w:rsidRPr="001A6570">
              <w:t>C</w:t>
            </w:r>
          </w:p>
        </w:tc>
        <w:tc>
          <w:tcPr>
            <w:tcW w:w="1157" w:type="dxa"/>
          </w:tcPr>
          <w:p w:rsidR="0034143C" w:rsidRPr="001A6570" w:rsidRDefault="0034143C" w:rsidP="0034143C">
            <w:pPr>
              <w:pStyle w:val="tableheading"/>
              <w:keepNext w:val="0"/>
              <w:keepLines w:val="0"/>
            </w:pPr>
            <w:r w:rsidRPr="001A6570">
              <w:t>Descriptor</w:t>
            </w:r>
          </w:p>
        </w:tc>
      </w:tr>
      <w:tr w:rsidR="00D23624" w:rsidRPr="001A6570" w:rsidTr="0034143C">
        <w:trPr>
          <w:cantSplit/>
          <w:jc w:val="center"/>
        </w:trPr>
        <w:tc>
          <w:tcPr>
            <w:tcW w:w="6700" w:type="dxa"/>
          </w:tcPr>
          <w:p w:rsidR="00D23624" w:rsidRPr="001A6570" w:rsidRDefault="00D23624" w:rsidP="00D23624">
            <w:pPr>
              <w:pStyle w:val="tablesyntax"/>
              <w:rPr>
                <w:rFonts w:eastAsiaTheme="minorEastAsia"/>
                <w:b/>
                <w:lang w:eastAsia="ko-KR"/>
              </w:rPr>
            </w:pPr>
            <w:r>
              <w:rPr>
                <w:rFonts w:eastAsiaTheme="minorEastAsia" w:hint="eastAsia"/>
                <w:b/>
                <w:lang w:eastAsia="ko-KR"/>
              </w:rPr>
              <w:t xml:space="preserve">  </w:t>
            </w:r>
            <w:proofErr w:type="spellStart"/>
            <w:r w:rsidRPr="001A6570">
              <w:rPr>
                <w:rFonts w:eastAsiaTheme="minorEastAsia" w:hint="eastAsia"/>
                <w:b/>
                <w:lang w:eastAsia="ko-KR"/>
              </w:rPr>
              <w:t>baseline_</w:t>
            </w:r>
            <w:r>
              <w:rPr>
                <w:rFonts w:eastAsiaTheme="minorEastAsia" w:hint="eastAsia"/>
                <w:b/>
                <w:lang w:eastAsia="ko-KR"/>
              </w:rPr>
              <w:t>ratio</w:t>
            </w:r>
            <w:proofErr w:type="spellEnd"/>
          </w:p>
        </w:tc>
        <w:tc>
          <w:tcPr>
            <w:tcW w:w="530" w:type="dxa"/>
          </w:tcPr>
          <w:p w:rsidR="00D23624" w:rsidRPr="001A6570" w:rsidRDefault="00D23624" w:rsidP="00E07A4B">
            <w:pPr>
              <w:pStyle w:val="tablecell"/>
              <w:jc w:val="center"/>
              <w:rPr>
                <w:lang w:eastAsia="zh-CN"/>
              </w:rPr>
            </w:pPr>
            <w:r w:rsidRPr="001A6570">
              <w:rPr>
                <w:rFonts w:hint="eastAsia"/>
                <w:lang w:eastAsia="zh-CN"/>
              </w:rPr>
              <w:t>5</w:t>
            </w:r>
          </w:p>
        </w:tc>
        <w:tc>
          <w:tcPr>
            <w:tcW w:w="1157" w:type="dxa"/>
          </w:tcPr>
          <w:p w:rsidR="00D23624" w:rsidRPr="001A6570" w:rsidRDefault="00D23624" w:rsidP="00E07A4B">
            <w:pPr>
              <w:pStyle w:val="tablecell"/>
              <w:rPr>
                <w:lang w:eastAsia="ko-KR"/>
              </w:rPr>
            </w:pPr>
            <w:proofErr w:type="spellStart"/>
            <w:r w:rsidRPr="001A6570">
              <w:rPr>
                <w:lang w:eastAsia="zh-CN"/>
              </w:rPr>
              <w:t>u</w:t>
            </w:r>
            <w:r w:rsidRPr="001A6570">
              <w:rPr>
                <w:rFonts w:eastAsiaTheme="minorEastAsia" w:hint="eastAsia"/>
                <w:lang w:eastAsia="ko-KR"/>
              </w:rPr>
              <w:t>e</w:t>
            </w:r>
            <w:proofErr w:type="spellEnd"/>
            <w:r w:rsidRPr="001A6570">
              <w:rPr>
                <w:lang w:eastAsia="zh-CN"/>
              </w:rPr>
              <w:t>(</w:t>
            </w:r>
            <w:r w:rsidRPr="001A6570">
              <w:rPr>
                <w:rFonts w:hint="eastAsia"/>
                <w:lang w:eastAsia="zh-CN"/>
              </w:rPr>
              <w:t>1</w:t>
            </w:r>
            <w:r w:rsidRPr="001A6570">
              <w:rPr>
                <w:lang w:eastAsia="zh-CN"/>
              </w:rPr>
              <w:t>)</w:t>
            </w:r>
          </w:p>
        </w:tc>
      </w:tr>
      <w:tr w:rsidR="0034143C" w:rsidRPr="001A6570" w:rsidTr="0034143C">
        <w:trPr>
          <w:cantSplit/>
          <w:jc w:val="center"/>
        </w:trPr>
        <w:tc>
          <w:tcPr>
            <w:tcW w:w="6700" w:type="dxa"/>
          </w:tcPr>
          <w:p w:rsidR="0034143C" w:rsidRPr="001A6570" w:rsidRDefault="001A6570" w:rsidP="0034143C">
            <w:pPr>
              <w:pStyle w:val="tablesyntax"/>
              <w:rPr>
                <w:rFonts w:eastAsiaTheme="minorEastAsia"/>
                <w:b/>
                <w:lang w:eastAsia="ko-KR"/>
              </w:rPr>
            </w:pPr>
            <w:r w:rsidRPr="001A6570">
              <w:rPr>
                <w:rFonts w:eastAsiaTheme="minorEastAsia" w:hint="eastAsia"/>
                <w:b/>
                <w:lang w:eastAsia="ko-KR"/>
              </w:rPr>
              <w:t xml:space="preserve">  </w:t>
            </w:r>
            <w:proofErr w:type="spellStart"/>
            <w:r w:rsidRPr="001A6570">
              <w:rPr>
                <w:rFonts w:eastAsiaTheme="minorEastAsia" w:hint="eastAsia"/>
                <w:b/>
                <w:lang w:eastAsia="ko-KR"/>
              </w:rPr>
              <w:t>zero_parallax</w:t>
            </w:r>
            <w:proofErr w:type="spellEnd"/>
          </w:p>
        </w:tc>
        <w:tc>
          <w:tcPr>
            <w:tcW w:w="530" w:type="dxa"/>
          </w:tcPr>
          <w:p w:rsidR="0034143C" w:rsidRPr="001A6570" w:rsidRDefault="0034143C" w:rsidP="0034143C">
            <w:pPr>
              <w:pStyle w:val="tablecell"/>
              <w:jc w:val="center"/>
              <w:rPr>
                <w:lang w:eastAsia="zh-CN"/>
              </w:rPr>
            </w:pPr>
            <w:r w:rsidRPr="001A6570">
              <w:rPr>
                <w:rFonts w:hint="eastAsia"/>
                <w:lang w:eastAsia="zh-CN"/>
              </w:rPr>
              <w:t>5</w:t>
            </w:r>
          </w:p>
        </w:tc>
        <w:tc>
          <w:tcPr>
            <w:tcW w:w="1157" w:type="dxa"/>
          </w:tcPr>
          <w:p w:rsidR="0034143C" w:rsidRPr="001A6570" w:rsidRDefault="0034143C" w:rsidP="0034143C">
            <w:pPr>
              <w:pStyle w:val="tablecell"/>
              <w:rPr>
                <w:lang w:eastAsia="ko-KR"/>
              </w:rPr>
            </w:pPr>
            <w:proofErr w:type="spellStart"/>
            <w:r w:rsidRPr="001A6570">
              <w:rPr>
                <w:lang w:eastAsia="zh-CN"/>
              </w:rPr>
              <w:t>u</w:t>
            </w:r>
            <w:r w:rsidR="001A6570" w:rsidRPr="001A6570">
              <w:rPr>
                <w:rFonts w:eastAsiaTheme="minorEastAsia" w:hint="eastAsia"/>
                <w:lang w:eastAsia="ko-KR"/>
              </w:rPr>
              <w:t>e</w:t>
            </w:r>
            <w:proofErr w:type="spellEnd"/>
            <w:r w:rsidRPr="001A6570">
              <w:rPr>
                <w:lang w:eastAsia="zh-CN"/>
              </w:rPr>
              <w:t>(</w:t>
            </w:r>
            <w:r w:rsidRPr="001A6570">
              <w:rPr>
                <w:rFonts w:hint="eastAsia"/>
                <w:lang w:eastAsia="zh-CN"/>
              </w:rPr>
              <w:t>1</w:t>
            </w:r>
            <w:r w:rsidRPr="001A6570">
              <w:rPr>
                <w:lang w:eastAsia="zh-CN"/>
              </w:rPr>
              <w:t>)</w:t>
            </w:r>
          </w:p>
        </w:tc>
      </w:tr>
      <w:tr w:rsidR="0034143C" w:rsidRPr="001A6570" w:rsidTr="0034143C">
        <w:trPr>
          <w:cantSplit/>
          <w:jc w:val="center"/>
        </w:trPr>
        <w:tc>
          <w:tcPr>
            <w:tcW w:w="6700" w:type="dxa"/>
          </w:tcPr>
          <w:p w:rsidR="0034143C" w:rsidRPr="001A6570" w:rsidRDefault="001A6570" w:rsidP="0034143C">
            <w:pPr>
              <w:pStyle w:val="tablesyntax"/>
              <w:rPr>
                <w:rFonts w:eastAsiaTheme="minorEastAsia"/>
                <w:lang w:eastAsia="ko-KR"/>
              </w:rPr>
            </w:pPr>
            <w:r w:rsidRPr="001A6570">
              <w:rPr>
                <w:rFonts w:eastAsiaTheme="minorEastAsia" w:hint="eastAsia"/>
                <w:lang w:eastAsia="ko-KR"/>
              </w:rPr>
              <w:t>}</w:t>
            </w:r>
          </w:p>
        </w:tc>
        <w:tc>
          <w:tcPr>
            <w:tcW w:w="530" w:type="dxa"/>
          </w:tcPr>
          <w:p w:rsidR="0034143C" w:rsidRPr="001A6570" w:rsidRDefault="0034143C" w:rsidP="0034143C">
            <w:pPr>
              <w:pStyle w:val="tablecell"/>
              <w:jc w:val="center"/>
              <w:rPr>
                <w:lang w:eastAsia="zh-CN"/>
              </w:rPr>
            </w:pPr>
          </w:p>
        </w:tc>
        <w:tc>
          <w:tcPr>
            <w:tcW w:w="1157" w:type="dxa"/>
          </w:tcPr>
          <w:p w:rsidR="0034143C" w:rsidRPr="001A6570" w:rsidRDefault="0034143C" w:rsidP="0034143C">
            <w:pPr>
              <w:pStyle w:val="tablecell"/>
              <w:rPr>
                <w:lang w:eastAsia="zh-CN"/>
              </w:rPr>
            </w:pPr>
          </w:p>
        </w:tc>
      </w:tr>
    </w:tbl>
    <w:p w:rsidR="00D23624" w:rsidRDefault="00D23624" w:rsidP="00D23624">
      <w:pPr>
        <w:spacing w:before="300"/>
        <w:jc w:val="both"/>
        <w:rPr>
          <w:rFonts w:eastAsia="맑은 고딕"/>
          <w:lang w:val="en-GB" w:eastAsia="ko-KR"/>
        </w:rPr>
      </w:pPr>
      <w:proofErr w:type="spellStart"/>
      <w:proofErr w:type="gramStart"/>
      <w:r>
        <w:rPr>
          <w:rFonts w:eastAsia="맑은 고딕" w:hint="eastAsia"/>
          <w:b/>
          <w:lang w:val="en-GB" w:eastAsia="ko-KR"/>
        </w:rPr>
        <w:t>baseline_ratio</w:t>
      </w:r>
      <w:proofErr w:type="spellEnd"/>
      <w:proofErr w:type="gramEnd"/>
      <w:r w:rsidRPr="009D6D41">
        <w:rPr>
          <w:rFonts w:eastAsia="Times New Roman"/>
          <w:lang w:val="en-GB"/>
        </w:rPr>
        <w:t xml:space="preserve"> </w:t>
      </w:r>
      <w:r>
        <w:rPr>
          <w:rFonts w:eastAsia="맑은 고딕" w:hint="eastAsia"/>
          <w:lang w:val="en-GB" w:eastAsia="ko-KR"/>
        </w:rPr>
        <w:t>specifies the ratio value of 1</w:t>
      </w:r>
      <w:r w:rsidR="006F3E60">
        <w:rPr>
          <w:rFonts w:eastAsia="맑은 고딕" w:hint="eastAsia"/>
          <w:lang w:val="en-GB" w:eastAsia="ko-KR"/>
        </w:rPr>
        <w:t xml:space="preserve"> </w:t>
      </w:r>
      <w:r>
        <w:rPr>
          <w:rFonts w:eastAsia="맑은 고딕" w:hint="eastAsia"/>
          <w:lang w:val="en-GB" w:eastAsia="ko-KR"/>
        </w:rPr>
        <w:t xml:space="preserve">IPD baseline. The value of </w:t>
      </w:r>
      <w:proofErr w:type="spellStart"/>
      <w:r>
        <w:rPr>
          <w:rFonts w:eastAsia="맑은 고딕" w:hint="eastAsia"/>
          <w:lang w:val="en-GB" w:eastAsia="ko-KR"/>
        </w:rPr>
        <w:t>zero_parallax</w:t>
      </w:r>
      <w:proofErr w:type="spellEnd"/>
      <w:r>
        <w:rPr>
          <w:rFonts w:eastAsia="맑은 고딕" w:hint="eastAsia"/>
          <w:lang w:val="en-GB" w:eastAsia="ko-KR"/>
        </w:rPr>
        <w:t xml:space="preserve"> shall be in the range of </w:t>
      </w:r>
      <w:r>
        <w:rPr>
          <w:rFonts w:eastAsia="맑은 고딕"/>
          <w:lang w:val="en-GB" w:eastAsia="ko-KR"/>
        </w:rPr>
        <w:t xml:space="preserve">0 to 255, inclusive for 8 bit-level data. </w:t>
      </w:r>
      <w:r>
        <w:rPr>
          <w:rFonts w:eastAsia="맑은 고딕" w:hint="eastAsia"/>
          <w:lang w:val="en-GB" w:eastAsia="ko-KR"/>
        </w:rPr>
        <w:t xml:space="preserve">The value 0 means that the baseline distance equals to 0 and 255 means that the </w:t>
      </w:r>
      <w:r>
        <w:rPr>
          <w:rFonts w:eastAsia="맑은 고딕"/>
          <w:lang w:val="en-GB" w:eastAsia="ko-KR"/>
        </w:rPr>
        <w:t>baseline</w:t>
      </w:r>
      <w:r>
        <w:rPr>
          <w:rFonts w:eastAsia="맑은 고딕" w:hint="eastAsia"/>
          <w:lang w:val="en-GB" w:eastAsia="ko-KR"/>
        </w:rPr>
        <w:t xml:space="preserve"> distance equals to 2</w:t>
      </w:r>
      <w:r w:rsidR="006F3E60">
        <w:rPr>
          <w:rFonts w:eastAsia="맑은 고딕" w:hint="eastAsia"/>
          <w:lang w:val="en-GB" w:eastAsia="ko-KR"/>
        </w:rPr>
        <w:t xml:space="preserve"> </w:t>
      </w:r>
      <w:r>
        <w:rPr>
          <w:rFonts w:eastAsia="맑은 고딕" w:hint="eastAsia"/>
          <w:lang w:val="en-GB" w:eastAsia="ko-KR"/>
        </w:rPr>
        <w:t xml:space="preserve">IPD. </w:t>
      </w:r>
    </w:p>
    <w:p w:rsidR="00380B2B" w:rsidRDefault="00380B2B" w:rsidP="00D23624">
      <w:pPr>
        <w:jc w:val="both"/>
        <w:rPr>
          <w:rFonts w:eastAsia="맑은 고딕"/>
          <w:lang w:val="en-GB" w:eastAsia="ko-KR"/>
        </w:rPr>
      </w:pPr>
      <w:proofErr w:type="spellStart"/>
      <w:proofErr w:type="gramStart"/>
      <w:r>
        <w:rPr>
          <w:rFonts w:eastAsia="맑은 고딕" w:hint="eastAsia"/>
          <w:b/>
          <w:lang w:val="en-GB" w:eastAsia="ko-KR"/>
        </w:rPr>
        <w:t>zero_parallax</w:t>
      </w:r>
      <w:proofErr w:type="spellEnd"/>
      <w:proofErr w:type="gramEnd"/>
      <w:r w:rsidRPr="009D6D41">
        <w:rPr>
          <w:rFonts w:eastAsia="Times New Roman"/>
          <w:lang w:val="en-GB"/>
        </w:rPr>
        <w:t xml:space="preserve"> </w:t>
      </w:r>
      <w:r>
        <w:rPr>
          <w:rFonts w:eastAsia="맑은 고딕" w:hint="eastAsia"/>
          <w:lang w:val="en-GB" w:eastAsia="ko-KR"/>
        </w:rPr>
        <w:t xml:space="preserve">specifies the intensity value of zero parallax. The value of </w:t>
      </w:r>
      <w:proofErr w:type="spellStart"/>
      <w:r>
        <w:rPr>
          <w:rFonts w:eastAsia="맑은 고딕" w:hint="eastAsia"/>
          <w:lang w:val="en-GB" w:eastAsia="ko-KR"/>
        </w:rPr>
        <w:t>zero_parallax</w:t>
      </w:r>
      <w:proofErr w:type="spellEnd"/>
      <w:r>
        <w:rPr>
          <w:rFonts w:eastAsia="맑은 고딕" w:hint="eastAsia"/>
          <w:lang w:val="en-GB" w:eastAsia="ko-KR"/>
        </w:rPr>
        <w:t xml:space="preserve"> shall be in the range of </w:t>
      </w:r>
      <w:r>
        <w:rPr>
          <w:rFonts w:eastAsia="맑은 고딕"/>
          <w:lang w:val="en-GB" w:eastAsia="ko-KR"/>
        </w:rPr>
        <w:t>0 to 255, inclusive for 8 bit-level data. I</w:t>
      </w:r>
      <w:r>
        <w:rPr>
          <w:rFonts w:eastAsia="맑은 고딕" w:hint="eastAsia"/>
          <w:lang w:val="en-GB" w:eastAsia="ko-KR"/>
        </w:rPr>
        <w:t xml:space="preserve">t can be converted to disparity value using the following equation. </w:t>
      </w:r>
    </w:p>
    <w:p w:rsidR="0034143C" w:rsidRDefault="0034143C" w:rsidP="00380B2B">
      <w:pPr>
        <w:jc w:val="right"/>
        <w:rPr>
          <w:rFonts w:eastAsia="맑은 고딕"/>
          <w:lang w:val="en-GB" w:eastAsia="ko-KR"/>
        </w:rPr>
      </w:pPr>
    </w:p>
    <w:p w:rsidR="00380B2B" w:rsidRDefault="00380B2B" w:rsidP="00380B2B">
      <w:pPr>
        <w:jc w:val="right"/>
        <w:rPr>
          <w:rFonts w:eastAsia="맑은 고딕"/>
          <w:lang w:val="en-GB" w:eastAsia="ko-KR"/>
        </w:rPr>
      </w:pPr>
      <w:r w:rsidRPr="00380B2B">
        <w:rPr>
          <w:rFonts w:eastAsia="맑은 고딕"/>
          <w:position w:val="-32"/>
          <w:lang w:val="en-GB" w:eastAsia="ko-KR"/>
        </w:rPr>
        <w:object w:dxaOrig="36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75pt;height:35.25pt" o:ole="">
            <v:imagedata r:id="rId12" o:title=""/>
          </v:shape>
          <o:OLEObject Type="Embed" ProgID="Equation.3" ShapeID="_x0000_i1025" DrawAspect="Content" ObjectID="_1403457622" r:id="rId13"/>
        </w:object>
      </w:r>
      <w:r>
        <w:rPr>
          <w:rFonts w:eastAsia="맑은 고딕" w:hint="eastAsia"/>
          <w:lang w:val="en-GB" w:eastAsia="ko-KR"/>
        </w:rPr>
        <w:t xml:space="preserve">                      (1)</w:t>
      </w:r>
    </w:p>
    <w:p w:rsidR="005C6A48" w:rsidRDefault="005C6A48" w:rsidP="00380B2B">
      <w:pPr>
        <w:jc w:val="right"/>
        <w:rPr>
          <w:rFonts w:eastAsia="맑은 고딕"/>
          <w:lang w:val="en-GB" w:eastAsia="ko-KR"/>
        </w:rPr>
      </w:pPr>
    </w:p>
    <w:p w:rsidR="00380B2B" w:rsidRDefault="00380B2B" w:rsidP="00380B2B">
      <w:pPr>
        <w:jc w:val="right"/>
        <w:rPr>
          <w:rFonts w:eastAsia="맑은 고딕"/>
          <w:lang w:val="en-GB" w:eastAsia="ko-KR"/>
        </w:rPr>
      </w:pPr>
      <w:r w:rsidRPr="00380B2B">
        <w:rPr>
          <w:rFonts w:eastAsia="맑은 고딕"/>
          <w:position w:val="-68"/>
          <w:lang w:val="en-GB" w:eastAsia="ko-KR"/>
        </w:rPr>
        <w:object w:dxaOrig="4900" w:dyaOrig="1060">
          <v:shape id="_x0000_i1026" type="#_x0000_t75" style="width:245.25pt;height:53.25pt" o:ole="">
            <v:imagedata r:id="rId14" o:title=""/>
          </v:shape>
          <o:OLEObject Type="Embed" ProgID="Equation.3" ShapeID="_x0000_i1026" DrawAspect="Content" ObjectID="_1403457623" r:id="rId15"/>
        </w:object>
      </w:r>
      <w:r>
        <w:rPr>
          <w:rFonts w:eastAsia="맑은 고딕" w:hint="eastAsia"/>
          <w:lang w:val="en-GB" w:eastAsia="ko-KR"/>
        </w:rPr>
        <w:t xml:space="preserve">                (2)</w:t>
      </w:r>
    </w:p>
    <w:p w:rsidR="00380B2B" w:rsidRPr="00380B2B" w:rsidRDefault="00380B2B" w:rsidP="00380B2B">
      <w:pPr>
        <w:jc w:val="both"/>
        <w:rPr>
          <w:b/>
          <w:lang w:val="en-GB" w:eastAsia="ko-KR"/>
        </w:rPr>
      </w:pPr>
    </w:p>
    <w:p w:rsidR="00DB7133" w:rsidRDefault="005C6A48" w:rsidP="00AA6287">
      <w:pPr>
        <w:jc w:val="both"/>
        <w:rPr>
          <w:lang w:eastAsia="ko-KR"/>
        </w:rPr>
      </w:pPr>
      <w:r>
        <w:rPr>
          <w:lang w:eastAsia="ko-KR"/>
        </w:rPr>
        <w:t>F</w:t>
      </w:r>
      <w:r>
        <w:rPr>
          <w:rFonts w:hint="eastAsia"/>
          <w:lang w:eastAsia="ko-KR"/>
        </w:rPr>
        <w:t xml:space="preserve">ocal </w:t>
      </w:r>
      <w:r>
        <w:rPr>
          <w:lang w:eastAsia="ko-KR"/>
        </w:rPr>
        <w:t>length</w:t>
      </w:r>
      <w:r>
        <w:rPr>
          <w:rFonts w:hint="eastAsia"/>
          <w:lang w:eastAsia="ko-KR"/>
        </w:rPr>
        <w:t xml:space="preserve">, baseline distance, </w:t>
      </w:r>
      <w:proofErr w:type="spellStart"/>
      <w:r>
        <w:rPr>
          <w:rFonts w:hint="eastAsia"/>
          <w:lang w:eastAsia="ko-KR"/>
        </w:rPr>
        <w:t>Znear</w:t>
      </w:r>
      <w:proofErr w:type="spellEnd"/>
      <w:r>
        <w:rPr>
          <w:rFonts w:hint="eastAsia"/>
          <w:lang w:eastAsia="ko-KR"/>
        </w:rPr>
        <w:t xml:space="preserve">, and </w:t>
      </w:r>
      <w:proofErr w:type="spellStart"/>
      <w:r>
        <w:rPr>
          <w:rFonts w:hint="eastAsia"/>
          <w:lang w:eastAsia="ko-KR"/>
        </w:rPr>
        <w:t>Zfar</w:t>
      </w:r>
      <w:proofErr w:type="spellEnd"/>
      <w:r>
        <w:rPr>
          <w:rFonts w:hint="eastAsia"/>
          <w:lang w:eastAsia="ko-KR"/>
        </w:rPr>
        <w:t xml:space="preserve"> are available. </w:t>
      </w:r>
      <w:r>
        <w:rPr>
          <w:lang w:eastAsia="ko-KR"/>
        </w:rPr>
        <w:t>I</w:t>
      </w:r>
      <w:r>
        <w:rPr>
          <w:rFonts w:hint="eastAsia"/>
          <w:lang w:eastAsia="ko-KR"/>
        </w:rPr>
        <w:t>f d</w:t>
      </w:r>
      <w:r w:rsidRPr="005C6A48">
        <w:rPr>
          <w:rFonts w:hint="eastAsia"/>
          <w:vertAlign w:val="subscript"/>
          <w:lang w:eastAsia="ko-KR"/>
        </w:rPr>
        <w:t xml:space="preserve">zero_parallax </w:t>
      </w:r>
      <w:r>
        <w:rPr>
          <w:rFonts w:hint="eastAsia"/>
          <w:lang w:eastAsia="ko-KR"/>
        </w:rPr>
        <w:t xml:space="preserve">is calculated, then left and </w:t>
      </w:r>
      <w:r>
        <w:rPr>
          <w:lang w:eastAsia="ko-KR"/>
        </w:rPr>
        <w:t>right</w:t>
      </w:r>
      <w:r>
        <w:rPr>
          <w:rFonts w:hint="eastAsia"/>
          <w:lang w:eastAsia="ko-KR"/>
        </w:rPr>
        <w:t xml:space="preserve"> views are shifted by </w:t>
      </w:r>
      <w:proofErr w:type="spellStart"/>
      <w:r>
        <w:rPr>
          <w:rFonts w:hint="eastAsia"/>
          <w:lang w:eastAsia="ko-KR"/>
        </w:rPr>
        <w:t>d</w:t>
      </w:r>
      <w:r w:rsidRPr="005C6A48">
        <w:rPr>
          <w:rFonts w:hint="eastAsia"/>
          <w:vertAlign w:val="subscript"/>
          <w:lang w:eastAsia="ko-KR"/>
        </w:rPr>
        <w:t>zero_parallax</w:t>
      </w:r>
      <w:proofErr w:type="spellEnd"/>
      <w:r w:rsidRPr="005C6A48">
        <w:rPr>
          <w:rFonts w:hint="eastAsia"/>
          <w:vertAlign w:val="subscript"/>
          <w:lang w:eastAsia="ko-KR"/>
        </w:rPr>
        <w:t xml:space="preserve"> </w:t>
      </w:r>
      <w:r>
        <w:rPr>
          <w:rFonts w:hint="eastAsia"/>
          <w:lang w:eastAsia="ko-KR"/>
        </w:rPr>
        <w:t xml:space="preserve">/2. </w:t>
      </w:r>
    </w:p>
    <w:bookmarkEnd w:id="0"/>
    <w:p w:rsidR="00CD0B97" w:rsidRDefault="00CD0B97" w:rsidP="00CD0B97">
      <w:pPr>
        <w:pStyle w:val="1"/>
        <w:rPr>
          <w:lang w:eastAsia="ja-JP"/>
        </w:rPr>
      </w:pPr>
      <w:r>
        <w:rPr>
          <w:lang w:eastAsia="ja-JP"/>
        </w:rPr>
        <w:t>Conclus</w:t>
      </w:r>
      <w:r w:rsidRPr="00CD0B97">
        <w:t>i</w:t>
      </w:r>
      <w:r>
        <w:rPr>
          <w:lang w:eastAsia="ja-JP"/>
        </w:rPr>
        <w:t>on</w:t>
      </w:r>
    </w:p>
    <w:p w:rsidR="006F3E60" w:rsidRDefault="006F3E60" w:rsidP="006F3E60">
      <w:pPr>
        <w:rPr>
          <w:rFonts w:eastAsia="맑은 고딕"/>
          <w:color w:val="FF0000"/>
          <w:sz w:val="18"/>
          <w:lang w:eastAsia="ko-KR"/>
        </w:rPr>
      </w:pPr>
      <w:r>
        <w:rPr>
          <w:rFonts w:eastAsia="맑은 고딕" w:hint="eastAsia"/>
          <w:lang w:eastAsia="ko-KR"/>
        </w:rPr>
        <w:t xml:space="preserve">The picture/frame level SEI messages for baseline distance and zero parallax are proposed. The proposed SEI messages will be useful for </w:t>
      </w:r>
      <w:r w:rsidR="009A72D3">
        <w:rPr>
          <w:rFonts w:eastAsia="맑은 고딕" w:hint="eastAsia"/>
          <w:lang w:eastAsia="ko-KR"/>
        </w:rPr>
        <w:t xml:space="preserve">content dependent </w:t>
      </w:r>
      <w:r>
        <w:rPr>
          <w:rFonts w:eastAsia="맑은 고딕" w:hint="eastAsia"/>
          <w:lang w:eastAsia="ko-KR"/>
        </w:rPr>
        <w:t xml:space="preserve">depth perception. </w:t>
      </w:r>
    </w:p>
    <w:p w:rsidR="00CD0B97" w:rsidRPr="00144A0B" w:rsidRDefault="00CD0B97" w:rsidP="00CD0B97">
      <w:pPr>
        <w:pStyle w:val="1"/>
        <w:rPr>
          <w:lang w:val="en-GB" w:eastAsia="ja-JP"/>
        </w:rPr>
      </w:pPr>
      <w:r>
        <w:rPr>
          <w:rFonts w:eastAsia="Batang" w:hint="eastAsia"/>
          <w:lang w:val="en-GB" w:eastAsia="ko-KR"/>
        </w:rPr>
        <w:t xml:space="preserve">Patent right </w:t>
      </w:r>
      <w:r w:rsidRPr="00CD0B97">
        <w:rPr>
          <w:rFonts w:eastAsia="Batang" w:hint="eastAsia"/>
        </w:rPr>
        <w:t>declaration</w:t>
      </w:r>
      <w:r>
        <w:rPr>
          <w:rFonts w:eastAsia="Batang" w:hint="eastAsia"/>
          <w:lang w:val="en-GB" w:eastAsia="ko-KR"/>
        </w:rPr>
        <w:t>(s)</w:t>
      </w:r>
    </w:p>
    <w:p w:rsidR="00CD0B97" w:rsidRPr="005939C4" w:rsidRDefault="00CD0B97" w:rsidP="005F6A2A">
      <w:pPr>
        <w:jc w:val="both"/>
        <w:rPr>
          <w:b/>
          <w:szCs w:val="22"/>
          <w:lang w:eastAsia="ko-KR"/>
        </w:rPr>
      </w:pPr>
      <w:r w:rsidRPr="00144A0B">
        <w:rPr>
          <w:b/>
        </w:rPr>
        <w:t xml:space="preserve">Samsung </w:t>
      </w:r>
      <w:r w:rsidRPr="00144A0B">
        <w:rPr>
          <w:rFonts w:eastAsia="Malgun Gothic" w:hint="eastAsia"/>
          <w:b/>
          <w:lang w:eastAsia="ko-KR"/>
        </w:rPr>
        <w:t xml:space="preserve">Electronics Co., Ltd. </w:t>
      </w:r>
      <w:r w:rsidRPr="00144A0B">
        <w:rPr>
          <w:b/>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CD0B97" w:rsidRPr="005939C4" w:rsidSect="00A01439">
      <w:footerReference w:type="default" r:id="rId16"/>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10F" w:rsidRDefault="0062710F">
      <w:r>
        <w:separator/>
      </w:r>
    </w:p>
  </w:endnote>
  <w:endnote w:type="continuationSeparator" w:id="0">
    <w:p w:rsidR="0062710F" w:rsidRDefault="006271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0F" w:rsidRDefault="0062710F"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9A72D3">
      <w:rPr>
        <w:rStyle w:val="a5"/>
        <w:noProof/>
      </w:rPr>
      <w:t>3</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Pr>
        <w:rStyle w:val="a5"/>
        <w:noProof/>
      </w:rPr>
      <w:t>2012-07-10</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10F" w:rsidRDefault="0062710F">
      <w:r>
        <w:separator/>
      </w:r>
    </w:p>
  </w:footnote>
  <w:footnote w:type="continuationSeparator" w:id="0">
    <w:p w:rsidR="0062710F" w:rsidRDefault="006271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CE2B2D"/>
    <w:multiLevelType w:val="hybridMultilevel"/>
    <w:tmpl w:val="37E0DE5A"/>
    <w:lvl w:ilvl="0" w:tplc="8CB47954">
      <w:start w:val="1"/>
      <w:numFmt w:val="decimal"/>
      <w:lvlText w:val="%1."/>
      <w:lvlJc w:val="left"/>
      <w:pPr>
        <w:ind w:left="720" w:hanging="360"/>
      </w:pPr>
      <w:rPr>
        <w:rFonts w:eastAsia="Batang"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3B06"/>
    <w:rsid w:val="00036CC6"/>
    <w:rsid w:val="000458BC"/>
    <w:rsid w:val="00045C41"/>
    <w:rsid w:val="00046C03"/>
    <w:rsid w:val="0007614F"/>
    <w:rsid w:val="000A0BE2"/>
    <w:rsid w:val="000B1C6B"/>
    <w:rsid w:val="000B4FF9"/>
    <w:rsid w:val="000C00BE"/>
    <w:rsid w:val="000C09AC"/>
    <w:rsid w:val="000D2190"/>
    <w:rsid w:val="000E00F3"/>
    <w:rsid w:val="000F158C"/>
    <w:rsid w:val="000F3BDF"/>
    <w:rsid w:val="00102F3D"/>
    <w:rsid w:val="001052A3"/>
    <w:rsid w:val="00124E38"/>
    <w:rsid w:val="0012580B"/>
    <w:rsid w:val="00131F90"/>
    <w:rsid w:val="0013526E"/>
    <w:rsid w:val="00171371"/>
    <w:rsid w:val="00175A24"/>
    <w:rsid w:val="00181A4D"/>
    <w:rsid w:val="00187E58"/>
    <w:rsid w:val="001972E4"/>
    <w:rsid w:val="001A297E"/>
    <w:rsid w:val="001A368E"/>
    <w:rsid w:val="001A3D94"/>
    <w:rsid w:val="001A6570"/>
    <w:rsid w:val="001A7329"/>
    <w:rsid w:val="001B4E28"/>
    <w:rsid w:val="001C3525"/>
    <w:rsid w:val="001C68C6"/>
    <w:rsid w:val="001D1BD2"/>
    <w:rsid w:val="001E02BE"/>
    <w:rsid w:val="001E3B37"/>
    <w:rsid w:val="001F07CA"/>
    <w:rsid w:val="001F2594"/>
    <w:rsid w:val="002055A6"/>
    <w:rsid w:val="00206460"/>
    <w:rsid w:val="002069B4"/>
    <w:rsid w:val="00215DFC"/>
    <w:rsid w:val="002212DF"/>
    <w:rsid w:val="00227BA7"/>
    <w:rsid w:val="00251CA3"/>
    <w:rsid w:val="00263398"/>
    <w:rsid w:val="00275BCF"/>
    <w:rsid w:val="00287F36"/>
    <w:rsid w:val="00292257"/>
    <w:rsid w:val="002A54E0"/>
    <w:rsid w:val="002A7DFF"/>
    <w:rsid w:val="002B1595"/>
    <w:rsid w:val="002B191D"/>
    <w:rsid w:val="002D0AF6"/>
    <w:rsid w:val="002F164D"/>
    <w:rsid w:val="00306206"/>
    <w:rsid w:val="00317D85"/>
    <w:rsid w:val="00327C56"/>
    <w:rsid w:val="003315A1"/>
    <w:rsid w:val="003373EC"/>
    <w:rsid w:val="0034143C"/>
    <w:rsid w:val="00342FF4"/>
    <w:rsid w:val="00345268"/>
    <w:rsid w:val="003706CC"/>
    <w:rsid w:val="00377710"/>
    <w:rsid w:val="00380B2B"/>
    <w:rsid w:val="003A2D8E"/>
    <w:rsid w:val="003A3B7F"/>
    <w:rsid w:val="003C1953"/>
    <w:rsid w:val="003C20E4"/>
    <w:rsid w:val="003E6F90"/>
    <w:rsid w:val="003F5D0F"/>
    <w:rsid w:val="00414101"/>
    <w:rsid w:val="00433DDB"/>
    <w:rsid w:val="00437619"/>
    <w:rsid w:val="00447A02"/>
    <w:rsid w:val="004611B4"/>
    <w:rsid w:val="0049006B"/>
    <w:rsid w:val="004909B3"/>
    <w:rsid w:val="004A2A63"/>
    <w:rsid w:val="004A71DC"/>
    <w:rsid w:val="004B210C"/>
    <w:rsid w:val="004D405F"/>
    <w:rsid w:val="004E4F4F"/>
    <w:rsid w:val="004E6789"/>
    <w:rsid w:val="004F61E3"/>
    <w:rsid w:val="004F7188"/>
    <w:rsid w:val="005020F4"/>
    <w:rsid w:val="0051015C"/>
    <w:rsid w:val="00516CF1"/>
    <w:rsid w:val="00531AE9"/>
    <w:rsid w:val="00540640"/>
    <w:rsid w:val="00546E28"/>
    <w:rsid w:val="00550A66"/>
    <w:rsid w:val="00567EC7"/>
    <w:rsid w:val="00570013"/>
    <w:rsid w:val="005705E6"/>
    <w:rsid w:val="005801A2"/>
    <w:rsid w:val="005939C4"/>
    <w:rsid w:val="005952A5"/>
    <w:rsid w:val="005A33A1"/>
    <w:rsid w:val="005B217D"/>
    <w:rsid w:val="005C385F"/>
    <w:rsid w:val="005C6A48"/>
    <w:rsid w:val="005D1ECF"/>
    <w:rsid w:val="005E0347"/>
    <w:rsid w:val="005E1AC6"/>
    <w:rsid w:val="005F6A2A"/>
    <w:rsid w:val="005F6F1B"/>
    <w:rsid w:val="00624B2F"/>
    <w:rsid w:val="00624B33"/>
    <w:rsid w:val="0062710F"/>
    <w:rsid w:val="00630AA2"/>
    <w:rsid w:val="00643929"/>
    <w:rsid w:val="00646707"/>
    <w:rsid w:val="006578AA"/>
    <w:rsid w:val="00662E58"/>
    <w:rsid w:val="00663350"/>
    <w:rsid w:val="00664DCF"/>
    <w:rsid w:val="006C5D39"/>
    <w:rsid w:val="006E2810"/>
    <w:rsid w:val="006E5417"/>
    <w:rsid w:val="006E6E0B"/>
    <w:rsid w:val="006F3E60"/>
    <w:rsid w:val="006F7C6D"/>
    <w:rsid w:val="00712F60"/>
    <w:rsid w:val="00720E3B"/>
    <w:rsid w:val="007276CB"/>
    <w:rsid w:val="00744CE2"/>
    <w:rsid w:val="00745F6B"/>
    <w:rsid w:val="00747C2E"/>
    <w:rsid w:val="0075585E"/>
    <w:rsid w:val="007610B7"/>
    <w:rsid w:val="00770571"/>
    <w:rsid w:val="007768FF"/>
    <w:rsid w:val="007824D3"/>
    <w:rsid w:val="00796EE3"/>
    <w:rsid w:val="007A7D29"/>
    <w:rsid w:val="007B4AB8"/>
    <w:rsid w:val="007D3169"/>
    <w:rsid w:val="007E7469"/>
    <w:rsid w:val="007F1F8B"/>
    <w:rsid w:val="007F36AD"/>
    <w:rsid w:val="007F67A1"/>
    <w:rsid w:val="00812C4C"/>
    <w:rsid w:val="008206C8"/>
    <w:rsid w:val="008500C7"/>
    <w:rsid w:val="00874A6C"/>
    <w:rsid w:val="00876A53"/>
    <w:rsid w:val="00876C65"/>
    <w:rsid w:val="008A4B4C"/>
    <w:rsid w:val="008A6176"/>
    <w:rsid w:val="008C239F"/>
    <w:rsid w:val="008D1552"/>
    <w:rsid w:val="008E480C"/>
    <w:rsid w:val="008F3894"/>
    <w:rsid w:val="00907757"/>
    <w:rsid w:val="00914CBB"/>
    <w:rsid w:val="009212B0"/>
    <w:rsid w:val="009234A5"/>
    <w:rsid w:val="009336F7"/>
    <w:rsid w:val="009374A7"/>
    <w:rsid w:val="0098551D"/>
    <w:rsid w:val="0099518F"/>
    <w:rsid w:val="009A523D"/>
    <w:rsid w:val="009A5B6D"/>
    <w:rsid w:val="009A72D3"/>
    <w:rsid w:val="009E6D0B"/>
    <w:rsid w:val="009F496B"/>
    <w:rsid w:val="00A01439"/>
    <w:rsid w:val="00A02E61"/>
    <w:rsid w:val="00A05CFF"/>
    <w:rsid w:val="00A1560B"/>
    <w:rsid w:val="00A2758E"/>
    <w:rsid w:val="00A46D15"/>
    <w:rsid w:val="00A53EC0"/>
    <w:rsid w:val="00A54CCC"/>
    <w:rsid w:val="00A56B97"/>
    <w:rsid w:val="00A6093D"/>
    <w:rsid w:val="00A710BF"/>
    <w:rsid w:val="00A76A6D"/>
    <w:rsid w:val="00A83253"/>
    <w:rsid w:val="00AA6287"/>
    <w:rsid w:val="00AA6E84"/>
    <w:rsid w:val="00AE04F1"/>
    <w:rsid w:val="00AE341B"/>
    <w:rsid w:val="00B07CA7"/>
    <w:rsid w:val="00B1279A"/>
    <w:rsid w:val="00B5222E"/>
    <w:rsid w:val="00B61C96"/>
    <w:rsid w:val="00B62158"/>
    <w:rsid w:val="00B73A2A"/>
    <w:rsid w:val="00B94B06"/>
    <w:rsid w:val="00B94C28"/>
    <w:rsid w:val="00BC10BA"/>
    <w:rsid w:val="00BC130C"/>
    <w:rsid w:val="00BC5AFD"/>
    <w:rsid w:val="00BE2878"/>
    <w:rsid w:val="00BE362D"/>
    <w:rsid w:val="00C04F43"/>
    <w:rsid w:val="00C0609D"/>
    <w:rsid w:val="00C115AB"/>
    <w:rsid w:val="00C30249"/>
    <w:rsid w:val="00C3723B"/>
    <w:rsid w:val="00C606C9"/>
    <w:rsid w:val="00C80288"/>
    <w:rsid w:val="00C84003"/>
    <w:rsid w:val="00C90650"/>
    <w:rsid w:val="00C97D78"/>
    <w:rsid w:val="00CC2AAE"/>
    <w:rsid w:val="00CC5A42"/>
    <w:rsid w:val="00CD0B97"/>
    <w:rsid w:val="00CD0EAB"/>
    <w:rsid w:val="00CD56F2"/>
    <w:rsid w:val="00CF34DB"/>
    <w:rsid w:val="00CF558F"/>
    <w:rsid w:val="00CF6FFA"/>
    <w:rsid w:val="00D073E2"/>
    <w:rsid w:val="00D23624"/>
    <w:rsid w:val="00D446EC"/>
    <w:rsid w:val="00D51BF0"/>
    <w:rsid w:val="00D55942"/>
    <w:rsid w:val="00D7584E"/>
    <w:rsid w:val="00D807BF"/>
    <w:rsid w:val="00D849C6"/>
    <w:rsid w:val="00DA7887"/>
    <w:rsid w:val="00DB2C26"/>
    <w:rsid w:val="00DB7133"/>
    <w:rsid w:val="00DE6B43"/>
    <w:rsid w:val="00E07A4B"/>
    <w:rsid w:val="00E11923"/>
    <w:rsid w:val="00E21F20"/>
    <w:rsid w:val="00E262D4"/>
    <w:rsid w:val="00E36250"/>
    <w:rsid w:val="00E54511"/>
    <w:rsid w:val="00E61DAC"/>
    <w:rsid w:val="00E72B80"/>
    <w:rsid w:val="00E75098"/>
    <w:rsid w:val="00E75FE3"/>
    <w:rsid w:val="00E86C4C"/>
    <w:rsid w:val="00EA6089"/>
    <w:rsid w:val="00EB61DC"/>
    <w:rsid w:val="00EB7AB1"/>
    <w:rsid w:val="00EF48CC"/>
    <w:rsid w:val="00F13CB4"/>
    <w:rsid w:val="00F143FA"/>
    <w:rsid w:val="00F47A5A"/>
    <w:rsid w:val="00F5276D"/>
    <w:rsid w:val="00F73032"/>
    <w:rsid w:val="00F848FC"/>
    <w:rsid w:val="00F858F1"/>
    <w:rsid w:val="00F85E55"/>
    <w:rsid w:val="00F9282A"/>
    <w:rsid w:val="00F96BAD"/>
    <w:rsid w:val="00FB0E84"/>
    <w:rsid w:val="00FD01C2"/>
    <w:rsid w:val="00FF0CE3"/>
    <w:rsid w:val="00FF47A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1">
    <w:name w:val="heading 1"/>
    <w:basedOn w:val="a"/>
    <w:next w:val="a"/>
    <w:link w:val="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uiPriority w:val="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uiPriority w:val="9"/>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uiPriority w:val="9"/>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4B2F"/>
    <w:pPr>
      <w:tabs>
        <w:tab w:val="center" w:pos="4320"/>
        <w:tab w:val="right" w:pos="8640"/>
      </w:tabs>
    </w:pPr>
  </w:style>
  <w:style w:type="paragraph" w:styleId="a4">
    <w:name w:val="footer"/>
    <w:basedOn w:val="a"/>
    <w:rsid w:val="00624B2F"/>
    <w:pPr>
      <w:tabs>
        <w:tab w:val="center" w:pos="4320"/>
        <w:tab w:val="right" w:pos="8640"/>
      </w:tabs>
    </w:pPr>
  </w:style>
  <w:style w:type="character" w:styleId="a5">
    <w:name w:val="page number"/>
    <w:basedOn w:val="a0"/>
    <w:rsid w:val="00624B2F"/>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customStyle="1" w:styleId="1Char">
    <w:name w:val="제목 1 Char"/>
    <w:basedOn w:val="a0"/>
    <w:link w:val="1"/>
    <w:uiPriority w:val="9"/>
    <w:rsid w:val="00CD0B97"/>
    <w:rPr>
      <w:rFonts w:cs="Arial"/>
      <w:b/>
      <w:bCs/>
      <w:kern w:val="32"/>
      <w:sz w:val="32"/>
      <w:szCs w:val="32"/>
      <w:lang w:val="en-US" w:eastAsia="en-US"/>
    </w:rPr>
  </w:style>
  <w:style w:type="paragraph" w:styleId="aa">
    <w:name w:val="List Paragraph"/>
    <w:basedOn w:val="a"/>
    <w:uiPriority w:val="34"/>
    <w:rsid w:val="00CD0B97"/>
    <w:pPr>
      <w:tabs>
        <w:tab w:val="clear" w:pos="360"/>
        <w:tab w:val="clear" w:pos="720"/>
        <w:tab w:val="clear" w:pos="1080"/>
        <w:tab w:val="clear" w:pos="1440"/>
      </w:tabs>
      <w:overflowPunct/>
      <w:autoSpaceDE/>
      <w:autoSpaceDN/>
      <w:adjustRightInd/>
      <w:spacing w:before="120" w:line="276" w:lineRule="auto"/>
      <w:ind w:left="720"/>
      <w:contextualSpacing/>
      <w:jc w:val="both"/>
      <w:textAlignment w:val="auto"/>
    </w:pPr>
    <w:rPr>
      <w:rFonts w:eastAsiaTheme="minorHAnsi"/>
      <w:sz w:val="24"/>
      <w:szCs w:val="24"/>
    </w:rPr>
  </w:style>
  <w:style w:type="paragraph" w:styleId="ab">
    <w:name w:val="caption"/>
    <w:basedOn w:val="a"/>
    <w:next w:val="a"/>
    <w:qFormat/>
    <w:rsid w:val="00CD0B97"/>
    <w:pPr>
      <w:tabs>
        <w:tab w:val="clear" w:pos="360"/>
        <w:tab w:val="clear" w:pos="720"/>
        <w:tab w:val="clear" w:pos="1080"/>
        <w:tab w:val="clear" w:pos="1440"/>
      </w:tabs>
      <w:spacing w:before="120" w:after="120"/>
      <w:ind w:left="851" w:hanging="709"/>
      <w:jc w:val="center"/>
    </w:pPr>
    <w:rPr>
      <w:rFonts w:eastAsia="MS Mincho"/>
      <w:b/>
      <w:sz w:val="24"/>
      <w:szCs w:val="24"/>
      <w:lang w:eastAsia="ja-JP"/>
    </w:rPr>
  </w:style>
  <w:style w:type="paragraph" w:styleId="ac">
    <w:name w:val="Normal (Web)"/>
    <w:basedOn w:val="a"/>
    <w:uiPriority w:val="99"/>
    <w:unhideWhenUsed/>
    <w:rsid w:val="00A1560B"/>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ko-KR"/>
    </w:rPr>
  </w:style>
  <w:style w:type="paragraph" w:customStyle="1" w:styleId="NormalBold">
    <w:name w:val="Normal + Bold"/>
    <w:basedOn w:val="a"/>
    <w:rsid w:val="00380B2B"/>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 w:type="paragraph" w:customStyle="1" w:styleId="tableheading">
    <w:name w:val="table heading"/>
    <w:basedOn w:val="a"/>
    <w:rsid w:val="00380B2B"/>
    <w:pPr>
      <w:keepNext/>
      <w:keepLines/>
      <w:tabs>
        <w:tab w:val="clear" w:pos="360"/>
        <w:tab w:val="clear" w:pos="720"/>
        <w:tab w:val="clear" w:pos="1080"/>
        <w:tab w:val="clear" w:pos="1440"/>
      </w:tabs>
      <w:spacing w:before="0" w:after="60"/>
      <w:jc w:val="both"/>
    </w:pPr>
    <w:rPr>
      <w:rFonts w:eastAsia="SimSun"/>
      <w:b/>
      <w:bCs/>
      <w:sz w:val="20"/>
      <w:lang w:val="en-GB"/>
    </w:rPr>
  </w:style>
  <w:style w:type="paragraph" w:customStyle="1" w:styleId="tablecell">
    <w:name w:val="table cell"/>
    <w:basedOn w:val="a"/>
    <w:rsid w:val="00380B2B"/>
    <w:pPr>
      <w:keepNext/>
      <w:keepLines/>
      <w:tabs>
        <w:tab w:val="clear" w:pos="360"/>
        <w:tab w:val="clear" w:pos="720"/>
        <w:tab w:val="clear" w:pos="1080"/>
        <w:tab w:val="clear" w:pos="1440"/>
      </w:tabs>
      <w:spacing w:before="0" w:after="60"/>
      <w:jc w:val="both"/>
    </w:pPr>
    <w:rPr>
      <w:rFonts w:eastAsia="SimSun"/>
      <w:sz w:val="20"/>
      <w:lang w:val="en-GB"/>
    </w:rPr>
  </w:style>
  <w:style w:type="paragraph" w:customStyle="1" w:styleId="tablesyntax">
    <w:name w:val="table syntax"/>
    <w:basedOn w:val="a"/>
    <w:link w:val="tablesyntaxChar"/>
    <w:rsid w:val="00380B2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SimSun"/>
      <w:sz w:val="20"/>
      <w:lang w:val="en-GB"/>
    </w:rPr>
  </w:style>
  <w:style w:type="character" w:customStyle="1" w:styleId="tablesyntaxChar">
    <w:name w:val="table syntax Char"/>
    <w:link w:val="tablesyntax"/>
    <w:rsid w:val="00380B2B"/>
    <w:rPr>
      <w:rFonts w:eastAsia="SimSun"/>
      <w:lang w:val="en-GB" w:eastAsia="en-US"/>
    </w:rPr>
  </w:style>
  <w:style w:type="paragraph" w:customStyle="1" w:styleId="Bibliography2">
    <w:name w:val="Bibliography2"/>
    <w:basedOn w:val="a"/>
    <w:rsid w:val="00380B2B"/>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s>
</file>

<file path=word/webSettings.xml><?xml version="1.0" encoding="utf-8"?>
<w:webSettings xmlns:r="http://schemas.openxmlformats.org/officeDocument/2006/relationships" xmlns:w="http://schemas.openxmlformats.org/wordprocessingml/2006/main">
  <w:divs>
    <w:div w:id="233123079">
      <w:bodyDiv w:val="1"/>
      <w:marLeft w:val="0"/>
      <w:marRight w:val="0"/>
      <w:marTop w:val="0"/>
      <w:marBottom w:val="0"/>
      <w:divBdr>
        <w:top w:val="none" w:sz="0" w:space="0" w:color="auto"/>
        <w:left w:val="none" w:sz="0" w:space="0" w:color="auto"/>
        <w:bottom w:val="none" w:sz="0" w:space="0" w:color="auto"/>
        <w:right w:val="none" w:sz="0" w:space="0" w:color="auto"/>
      </w:divBdr>
    </w:div>
    <w:div w:id="135353608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24614968">
      <w:bodyDiv w:val="1"/>
      <w:marLeft w:val="0"/>
      <w:marRight w:val="0"/>
      <w:marTop w:val="0"/>
      <w:marBottom w:val="0"/>
      <w:divBdr>
        <w:top w:val="none" w:sz="0" w:space="0" w:color="auto"/>
        <w:left w:val="none" w:sz="0" w:space="0" w:color="auto"/>
        <w:bottom w:val="none" w:sz="0" w:space="0" w:color="auto"/>
        <w:right w:val="none" w:sz="0" w:space="0" w:color="auto"/>
      </w:divBdr>
    </w:div>
    <w:div w:id="19898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E29B3-5DCC-403A-B16E-986167C4A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3</Pages>
  <Words>529</Words>
  <Characters>3023</Characters>
  <Application>Microsoft Office Word</Application>
  <DocSecurity>0</DocSecurity>
  <Lines>25</Lines>
  <Paragraphs>7</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3545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Kwan-Jung Oh</dc:creator>
  <cp:keywords>JCT-VC, MPEG, VCEG</cp:keywords>
  <cp:lastModifiedBy>Kwan-Jung Oh</cp:lastModifiedBy>
  <cp:revision>6</cp:revision>
  <cp:lastPrinted>1601-01-01T00:00:00Z</cp:lastPrinted>
  <dcterms:created xsi:type="dcterms:W3CDTF">2012-07-10T04:27:00Z</dcterms:created>
  <dcterms:modified xsi:type="dcterms:W3CDTF">2012-07-10T11:34:00Z</dcterms:modified>
</cp:coreProperties>
</file>