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14:paraId="663EC99B" w14:textId="77777777">
        <w:tc>
          <w:tcPr>
            <w:tcW w:w="6408" w:type="dxa"/>
          </w:tcPr>
          <w:p w14:paraId="3D6BD9A2" w14:textId="77777777" w:rsidR="006C5D39" w:rsidRPr="005B217D" w:rsidRDefault="00FF08FC" w:rsidP="00C97D78">
            <w:pPr>
              <w:tabs>
                <w:tab w:val="left" w:pos="7200"/>
              </w:tabs>
              <w:spacing w:before="0"/>
              <w:rPr>
                <w:b/>
                <w:szCs w:val="22"/>
                <w:lang w:val="en-CA"/>
              </w:rPr>
            </w:pPr>
            <w:r>
              <w:rPr>
                <w:b/>
                <w:noProof/>
                <w:szCs w:val="22"/>
                <w:lang w:eastAsia="zh-CN"/>
              </w:rPr>
              <mc:AlternateContent>
                <mc:Choice Requires="wpg">
                  <w:drawing>
                    <wp:anchor distT="0" distB="0" distL="114300" distR="114300" simplePos="0" relativeHeight="251656704" behindDoc="0" locked="0" layoutInCell="1" allowOverlap="1" wp14:anchorId="076F2C3A" wp14:editId="4F006F4E">
                      <wp:simplePos x="0" y="0"/>
                      <wp:positionH relativeFrom="column">
                        <wp:posOffset>-52070</wp:posOffset>
                      </wp:positionH>
                      <wp:positionV relativeFrom="paragraph">
                        <wp:posOffset>-348615</wp:posOffset>
                      </wp:positionV>
                      <wp:extent cx="295910" cy="312420"/>
                      <wp:effectExtent l="0" t="0" r="59690" b="4318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4E0A20A" id="Group 2" o:spid="_x0000_s1026" style="position:absolute;margin-left:-4.1pt;margin-top:-27.4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eastAsia="zh-CN"/>
              </w:rPr>
              <w:drawing>
                <wp:anchor distT="0" distB="0" distL="114300" distR="114300" simplePos="0" relativeHeight="251658752" behindDoc="0" locked="0" layoutInCell="1" allowOverlap="1" wp14:anchorId="5EBAF30D" wp14:editId="450B3342">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57728" behindDoc="0" locked="0" layoutInCell="1" allowOverlap="1" wp14:anchorId="59BA3647" wp14:editId="57C130B0">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6D88FF21" w14:textId="77777777" w:rsidR="00E61DAC" w:rsidRPr="005B217D" w:rsidRDefault="00E54511" w:rsidP="00C97D78">
            <w:pPr>
              <w:tabs>
                <w:tab w:val="left" w:pos="7200"/>
              </w:tabs>
              <w:spacing w:before="0"/>
              <w:rPr>
                <w:b/>
                <w:szCs w:val="22"/>
                <w:lang w:val="en-CA"/>
              </w:rPr>
            </w:pPr>
            <w:proofErr w:type="gramStart"/>
            <w:r w:rsidRPr="005B217D">
              <w:rPr>
                <w:b/>
                <w:szCs w:val="22"/>
                <w:lang w:val="en-CA"/>
              </w:rPr>
              <w:t>of</w:t>
            </w:r>
            <w:proofErr w:type="gramEnd"/>
            <w:r w:rsidRPr="005B217D">
              <w:rPr>
                <w:b/>
                <w:szCs w:val="22"/>
                <w:lang w:val="en-CA"/>
              </w:rPr>
              <w:t xml:space="preserve">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3BB088AE" w14:textId="5D17BABF" w:rsidR="00E61DAC" w:rsidRPr="005B217D" w:rsidRDefault="003C4A90" w:rsidP="0074393F">
            <w:pPr>
              <w:tabs>
                <w:tab w:val="left" w:pos="7200"/>
              </w:tabs>
              <w:spacing w:before="0"/>
              <w:rPr>
                <w:b/>
                <w:szCs w:val="22"/>
                <w:lang w:val="en-CA"/>
              </w:rPr>
            </w:pPr>
            <w:r>
              <w:t>26th</w:t>
            </w:r>
            <w:r w:rsidRPr="00B648F1">
              <w:t xml:space="preserve"> Meeting: </w:t>
            </w:r>
            <w:r>
              <w:rPr>
                <w:lang w:val="en-CA"/>
              </w:rPr>
              <w:t>Geneva</w:t>
            </w:r>
            <w:r w:rsidRPr="00657F7E">
              <w:rPr>
                <w:lang w:val="en-CA"/>
              </w:rPr>
              <w:t xml:space="preserve">, </w:t>
            </w:r>
            <w:r>
              <w:rPr>
                <w:lang w:val="en-CA"/>
              </w:rPr>
              <w:t>CH</w:t>
            </w:r>
            <w:r w:rsidRPr="00657F7E">
              <w:rPr>
                <w:lang w:val="en-CA"/>
              </w:rPr>
              <w:t xml:space="preserve">, </w:t>
            </w:r>
            <w:r>
              <w:rPr>
                <w:lang w:val="en-CA"/>
              </w:rPr>
              <w:t>12</w:t>
            </w:r>
            <w:r w:rsidRPr="00657F7E">
              <w:rPr>
                <w:lang w:val="en-CA"/>
              </w:rPr>
              <w:t>–</w:t>
            </w:r>
            <w:r>
              <w:rPr>
                <w:lang w:val="en-CA"/>
              </w:rPr>
              <w:t>20</w:t>
            </w:r>
            <w:r w:rsidRPr="00657F7E">
              <w:rPr>
                <w:lang w:val="en-CA"/>
              </w:rPr>
              <w:t xml:space="preserve"> </w:t>
            </w:r>
            <w:r>
              <w:rPr>
                <w:lang w:val="en-CA"/>
              </w:rPr>
              <w:t>January</w:t>
            </w:r>
            <w:r w:rsidRPr="00657F7E">
              <w:rPr>
                <w:lang w:val="en-CA"/>
              </w:rPr>
              <w:t xml:space="preserve"> 201</w:t>
            </w:r>
            <w:r>
              <w:rPr>
                <w:lang w:val="en-CA"/>
              </w:rPr>
              <w:t>7</w:t>
            </w:r>
            <w:r w:rsidR="00714E2D">
              <w:rPr>
                <w:lang w:val="en-CA"/>
              </w:rPr>
              <w:t xml:space="preserve"> </w:t>
            </w:r>
          </w:p>
        </w:tc>
        <w:tc>
          <w:tcPr>
            <w:tcW w:w="3168" w:type="dxa"/>
          </w:tcPr>
          <w:p w14:paraId="7E784011" w14:textId="6AA37671" w:rsidR="008A4B4C" w:rsidRPr="005B217D" w:rsidRDefault="00E61DAC" w:rsidP="00056EE4">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3C4A90">
              <w:rPr>
                <w:lang w:val="en-CA"/>
              </w:rPr>
              <w:t>Z</w:t>
            </w:r>
            <w:r w:rsidR="00BB42DD">
              <w:rPr>
                <w:lang w:val="en-CA"/>
              </w:rPr>
              <w:t>0006</w:t>
            </w:r>
          </w:p>
        </w:tc>
      </w:tr>
    </w:tbl>
    <w:p w14:paraId="11C91BD9"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43CDB0B8" w14:textId="77777777">
        <w:tc>
          <w:tcPr>
            <w:tcW w:w="1458" w:type="dxa"/>
          </w:tcPr>
          <w:p w14:paraId="6B3E13D2"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478B3DC6" w14:textId="2BD8D134" w:rsidR="00E61DAC" w:rsidRPr="005B217D" w:rsidRDefault="00802A31">
            <w:pPr>
              <w:spacing w:before="60" w:after="60"/>
              <w:rPr>
                <w:b/>
                <w:szCs w:val="22"/>
                <w:lang w:val="en-CA"/>
              </w:rPr>
            </w:pPr>
            <w:r>
              <w:rPr>
                <w:b/>
                <w:szCs w:val="22"/>
                <w:lang w:val="en-CA"/>
              </w:rPr>
              <w:t xml:space="preserve">JCT-VC AHG report: </w:t>
            </w:r>
            <w:r w:rsidR="00925B79" w:rsidRPr="00925B79">
              <w:rPr>
                <w:b/>
              </w:rPr>
              <w:t xml:space="preserve">SCC </w:t>
            </w:r>
            <w:r w:rsidR="007A6CB7">
              <w:rPr>
                <w:b/>
              </w:rPr>
              <w:t xml:space="preserve">extensions </w:t>
            </w:r>
            <w:r w:rsidR="00925B79" w:rsidRPr="00925B79">
              <w:rPr>
                <w:b/>
              </w:rPr>
              <w:t>verification testing (AHG6)</w:t>
            </w:r>
          </w:p>
        </w:tc>
      </w:tr>
      <w:tr w:rsidR="00E61DAC" w:rsidRPr="005B217D" w14:paraId="77DAB2B7" w14:textId="77777777">
        <w:tc>
          <w:tcPr>
            <w:tcW w:w="1458" w:type="dxa"/>
          </w:tcPr>
          <w:p w14:paraId="450149E0"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5D7BF7B5" w14:textId="77777777" w:rsidR="00E61DAC" w:rsidRPr="005B217D" w:rsidRDefault="00E61DAC">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14:paraId="31608D5F" w14:textId="77777777">
        <w:tc>
          <w:tcPr>
            <w:tcW w:w="1458" w:type="dxa"/>
          </w:tcPr>
          <w:p w14:paraId="1C072020"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58683906" w14:textId="77777777" w:rsidR="00E61DAC" w:rsidRPr="005B217D" w:rsidRDefault="00802A31" w:rsidP="005E1AC6">
            <w:pPr>
              <w:spacing w:before="60" w:after="60"/>
              <w:rPr>
                <w:szCs w:val="22"/>
                <w:lang w:val="en-CA"/>
              </w:rPr>
            </w:pPr>
            <w:r>
              <w:rPr>
                <w:szCs w:val="22"/>
                <w:lang w:val="en-CA"/>
              </w:rPr>
              <w:t>Report</w:t>
            </w:r>
          </w:p>
        </w:tc>
      </w:tr>
      <w:tr w:rsidR="00802A31" w:rsidRPr="005B217D" w14:paraId="6DF7846E" w14:textId="77777777">
        <w:tc>
          <w:tcPr>
            <w:tcW w:w="1458" w:type="dxa"/>
          </w:tcPr>
          <w:p w14:paraId="601C4875" w14:textId="77777777" w:rsidR="00802A31" w:rsidRPr="005B217D" w:rsidRDefault="00802A31">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38148D44" w14:textId="14335705" w:rsidR="00802A31" w:rsidRDefault="00802A31" w:rsidP="00802A31">
            <w:pPr>
              <w:spacing w:before="60" w:after="60"/>
              <w:rPr>
                <w:szCs w:val="22"/>
                <w:lang w:val="en-CA"/>
              </w:rPr>
            </w:pPr>
            <w:r>
              <w:rPr>
                <w:szCs w:val="22"/>
                <w:lang w:val="en-CA"/>
              </w:rPr>
              <w:t>Haoping Yu</w:t>
            </w:r>
            <w:r>
              <w:rPr>
                <w:szCs w:val="22"/>
                <w:lang w:val="en-CA"/>
              </w:rPr>
              <w:br/>
            </w:r>
            <w:proofErr w:type="spellStart"/>
            <w:r w:rsidR="001F46F6">
              <w:rPr>
                <w:szCs w:val="22"/>
                <w:lang w:val="en-CA"/>
              </w:rPr>
              <w:t>Futurewei</w:t>
            </w:r>
            <w:proofErr w:type="spellEnd"/>
            <w:r w:rsidR="001F46F6">
              <w:rPr>
                <w:szCs w:val="22"/>
                <w:lang w:val="en-CA"/>
              </w:rPr>
              <w:t xml:space="preserve"> Technologies</w:t>
            </w:r>
          </w:p>
          <w:p w14:paraId="6B6A7B89" w14:textId="03E4382D" w:rsidR="00FA7215" w:rsidRDefault="007A6CB7" w:rsidP="00802A31">
            <w:pPr>
              <w:spacing w:before="60" w:after="60"/>
              <w:rPr>
                <w:szCs w:val="22"/>
                <w:lang w:val="en-CA"/>
              </w:rPr>
            </w:pPr>
            <w:r w:rsidRPr="007A6CB7">
              <w:rPr>
                <w:szCs w:val="22"/>
                <w:lang w:val="en-CA"/>
              </w:rPr>
              <w:t xml:space="preserve">Vittorio </w:t>
            </w:r>
            <w:proofErr w:type="spellStart"/>
            <w:r w:rsidRPr="007A6CB7">
              <w:rPr>
                <w:szCs w:val="22"/>
                <w:lang w:val="en-CA"/>
              </w:rPr>
              <w:t>Baroncini</w:t>
            </w:r>
            <w:proofErr w:type="spellEnd"/>
            <w:r w:rsidR="0038785B">
              <w:rPr>
                <w:szCs w:val="22"/>
                <w:lang w:val="en-CA"/>
              </w:rPr>
              <w:br/>
            </w:r>
            <w:proofErr w:type="spellStart"/>
            <w:r w:rsidR="00EB723C">
              <w:rPr>
                <w:szCs w:val="22"/>
                <w:lang w:val="en-CA"/>
              </w:rPr>
              <w:t>GBTech</w:t>
            </w:r>
            <w:proofErr w:type="spellEnd"/>
          </w:p>
          <w:p w14:paraId="004D8D97" w14:textId="516AA4F4" w:rsidR="00D95165" w:rsidRDefault="00D95165" w:rsidP="00D95165">
            <w:pPr>
              <w:spacing w:before="60" w:after="60"/>
              <w:rPr>
                <w:szCs w:val="22"/>
                <w:lang w:val="en-CA"/>
              </w:rPr>
            </w:pPr>
            <w:proofErr w:type="spellStart"/>
            <w:r>
              <w:rPr>
                <w:szCs w:val="22"/>
                <w:lang w:val="en-CA"/>
              </w:rPr>
              <w:t>Rajan</w:t>
            </w:r>
            <w:proofErr w:type="spellEnd"/>
            <w:r>
              <w:rPr>
                <w:szCs w:val="22"/>
                <w:lang w:val="en-CA"/>
              </w:rPr>
              <w:t xml:space="preserve"> Joshi</w:t>
            </w:r>
            <w:r w:rsidR="0038785B">
              <w:rPr>
                <w:szCs w:val="22"/>
                <w:lang w:val="en-CA"/>
              </w:rPr>
              <w:br/>
              <w:t>Qualcomm</w:t>
            </w:r>
          </w:p>
          <w:p w14:paraId="3A3D7A00" w14:textId="5746F337" w:rsidR="00D95165" w:rsidRDefault="00D95165" w:rsidP="00D95165">
            <w:pPr>
              <w:spacing w:before="60" w:after="60"/>
              <w:rPr>
                <w:szCs w:val="22"/>
                <w:lang w:val="en-CA"/>
              </w:rPr>
            </w:pPr>
            <w:r>
              <w:rPr>
                <w:szCs w:val="22"/>
                <w:lang w:val="en-CA"/>
              </w:rPr>
              <w:t>Shan Liu</w:t>
            </w:r>
            <w:r w:rsidR="0038785B">
              <w:rPr>
                <w:szCs w:val="22"/>
                <w:lang w:val="en-CA"/>
              </w:rPr>
              <w:br/>
            </w:r>
            <w:proofErr w:type="spellStart"/>
            <w:r w:rsidR="0038785B">
              <w:rPr>
                <w:szCs w:val="22"/>
                <w:lang w:val="en-CA"/>
              </w:rPr>
              <w:t>MediaTek</w:t>
            </w:r>
            <w:proofErr w:type="spellEnd"/>
          </w:p>
          <w:p w14:paraId="328DADB3" w14:textId="57ED6244" w:rsidR="00D95165" w:rsidRDefault="00D95165" w:rsidP="00802A31">
            <w:pPr>
              <w:spacing w:before="60" w:after="60"/>
              <w:rPr>
                <w:szCs w:val="22"/>
                <w:lang w:val="en-CA"/>
              </w:rPr>
            </w:pPr>
            <w:proofErr w:type="spellStart"/>
            <w:r>
              <w:rPr>
                <w:szCs w:val="22"/>
                <w:lang w:val="en-CA"/>
              </w:rPr>
              <w:t>Xiaoyu</w:t>
            </w:r>
            <w:proofErr w:type="spellEnd"/>
            <w:r>
              <w:rPr>
                <w:szCs w:val="22"/>
                <w:lang w:val="en-CA"/>
              </w:rPr>
              <w:t xml:space="preserve"> </w:t>
            </w:r>
            <w:proofErr w:type="spellStart"/>
            <w:r>
              <w:rPr>
                <w:szCs w:val="22"/>
                <w:lang w:val="en-CA"/>
              </w:rPr>
              <w:t>Xiu</w:t>
            </w:r>
            <w:proofErr w:type="spellEnd"/>
            <w:r w:rsidR="0038785B">
              <w:rPr>
                <w:szCs w:val="22"/>
                <w:lang w:val="en-CA"/>
              </w:rPr>
              <w:br/>
            </w:r>
            <w:proofErr w:type="spellStart"/>
            <w:r w:rsidR="0038785B">
              <w:rPr>
                <w:szCs w:val="22"/>
                <w:lang w:val="en-CA"/>
              </w:rPr>
              <w:t>InterDigital</w:t>
            </w:r>
            <w:proofErr w:type="spellEnd"/>
          </w:p>
          <w:p w14:paraId="161D50DE" w14:textId="1E295B2E" w:rsidR="00802A31" w:rsidRPr="005B217D" w:rsidRDefault="006069B2" w:rsidP="009D4DEA">
            <w:pPr>
              <w:spacing w:before="60" w:after="60"/>
              <w:rPr>
                <w:szCs w:val="22"/>
                <w:lang w:val="en-CA"/>
              </w:rPr>
            </w:pPr>
            <w:proofErr w:type="spellStart"/>
            <w:r>
              <w:rPr>
                <w:szCs w:val="22"/>
                <w:lang w:val="en-CA"/>
              </w:rPr>
              <w:t>Jizheng</w:t>
            </w:r>
            <w:proofErr w:type="spellEnd"/>
            <w:r>
              <w:rPr>
                <w:szCs w:val="22"/>
                <w:lang w:val="en-CA"/>
              </w:rPr>
              <w:t xml:space="preserve"> </w:t>
            </w:r>
            <w:proofErr w:type="spellStart"/>
            <w:r>
              <w:rPr>
                <w:szCs w:val="22"/>
                <w:lang w:val="en-CA"/>
              </w:rPr>
              <w:t>Xu</w:t>
            </w:r>
            <w:proofErr w:type="spellEnd"/>
            <w:r>
              <w:rPr>
                <w:szCs w:val="22"/>
                <w:lang w:val="en-CA"/>
              </w:rPr>
              <w:br/>
              <w:t>Microsoft</w:t>
            </w:r>
          </w:p>
        </w:tc>
        <w:tc>
          <w:tcPr>
            <w:tcW w:w="900" w:type="dxa"/>
          </w:tcPr>
          <w:p w14:paraId="7DB4069F" w14:textId="77777777" w:rsidR="00802A31" w:rsidRDefault="00802A31" w:rsidP="00521493">
            <w:pPr>
              <w:spacing w:before="60" w:after="60"/>
              <w:rPr>
                <w:szCs w:val="22"/>
                <w:lang w:val="en-CA"/>
              </w:rPr>
            </w:pPr>
            <w:r>
              <w:rPr>
                <w:szCs w:val="22"/>
                <w:lang w:val="en-CA"/>
              </w:rPr>
              <w:t>Email:</w:t>
            </w:r>
            <w:r>
              <w:rPr>
                <w:szCs w:val="22"/>
                <w:lang w:val="en-CA"/>
              </w:rPr>
              <w:br/>
            </w:r>
          </w:p>
          <w:p w14:paraId="7E6F07E1" w14:textId="77777777" w:rsidR="006069B2" w:rsidRDefault="006069B2" w:rsidP="006069B2">
            <w:pPr>
              <w:spacing w:before="60" w:after="60"/>
              <w:rPr>
                <w:szCs w:val="22"/>
                <w:lang w:val="en-CA"/>
              </w:rPr>
            </w:pPr>
          </w:p>
          <w:p w14:paraId="048E4857" w14:textId="77777777" w:rsidR="00802A31" w:rsidRPr="005B217D" w:rsidRDefault="00802A31" w:rsidP="009D4DEA">
            <w:pPr>
              <w:spacing w:before="60" w:after="60"/>
              <w:rPr>
                <w:szCs w:val="22"/>
                <w:lang w:val="en-CA"/>
              </w:rPr>
            </w:pPr>
          </w:p>
        </w:tc>
        <w:tc>
          <w:tcPr>
            <w:tcW w:w="3168" w:type="dxa"/>
          </w:tcPr>
          <w:p w14:paraId="6179DFFC" w14:textId="77777777" w:rsidR="00802A31" w:rsidRDefault="00802A31" w:rsidP="00521493">
            <w:pPr>
              <w:spacing w:before="60" w:after="60"/>
              <w:rPr>
                <w:szCs w:val="22"/>
                <w:lang w:val="en-CA"/>
              </w:rPr>
            </w:pPr>
            <w:proofErr w:type="gramStart"/>
            <w:r>
              <w:rPr>
                <w:szCs w:val="22"/>
                <w:lang w:val="en-CA"/>
              </w:rPr>
              <w:t>haoping.yu@huawei.com</w:t>
            </w:r>
            <w:proofErr w:type="gramEnd"/>
            <w:r w:rsidRPr="005B217D">
              <w:rPr>
                <w:szCs w:val="22"/>
                <w:lang w:val="en-CA"/>
              </w:rPr>
              <w:br/>
            </w:r>
          </w:p>
          <w:p w14:paraId="4AFC8906" w14:textId="339BAE15" w:rsidR="0038785B" w:rsidRDefault="007E0573" w:rsidP="00521493">
            <w:pPr>
              <w:spacing w:before="60" w:after="60"/>
              <w:rPr>
                <w:szCs w:val="22"/>
                <w:lang w:val="en-CA"/>
              </w:rPr>
            </w:pPr>
            <w:hyperlink r:id="rId10" w:history="1">
              <w:r w:rsidR="007A6CB7" w:rsidRPr="008659CE">
                <w:rPr>
                  <w:rStyle w:val="Hyperlink"/>
                  <w:szCs w:val="22"/>
                  <w:lang w:val="en-CA"/>
                </w:rPr>
                <w:t>baroncini@gmx.com</w:t>
              </w:r>
            </w:hyperlink>
            <w:r w:rsidR="0038785B">
              <w:br/>
            </w:r>
          </w:p>
          <w:p w14:paraId="582018B3" w14:textId="48DFC104" w:rsidR="00D95165" w:rsidRDefault="007E0573" w:rsidP="00D95165">
            <w:pPr>
              <w:spacing w:before="60" w:after="60"/>
              <w:rPr>
                <w:szCs w:val="22"/>
                <w:lang w:val="en-CA"/>
              </w:rPr>
            </w:pPr>
            <w:hyperlink r:id="rId11" w:history="1">
              <w:r w:rsidR="00D95165" w:rsidRPr="00360DFE">
                <w:rPr>
                  <w:rStyle w:val="Hyperlink"/>
                </w:rPr>
                <w:t>rajanj@qti.qualcomm.com</w:t>
              </w:r>
            </w:hyperlink>
            <w:r w:rsidR="0038785B">
              <w:rPr>
                <w:rStyle w:val="Hyperlink"/>
              </w:rPr>
              <w:br/>
            </w:r>
          </w:p>
          <w:p w14:paraId="6260781F" w14:textId="02F0175F" w:rsidR="00D95165" w:rsidRDefault="007E0573" w:rsidP="00D95165">
            <w:pPr>
              <w:spacing w:before="60" w:after="60"/>
            </w:pPr>
            <w:hyperlink r:id="rId12" w:history="1">
              <w:r w:rsidR="00D95165" w:rsidRPr="00FD65E3">
                <w:rPr>
                  <w:rStyle w:val="Hyperlink"/>
                  <w:szCs w:val="22"/>
                  <w:lang w:val="en-CA"/>
                </w:rPr>
                <w:t>Shan.Liu@mediatek.com</w:t>
              </w:r>
            </w:hyperlink>
            <w:r w:rsidR="0038785B">
              <w:rPr>
                <w:rStyle w:val="Hyperlink"/>
                <w:szCs w:val="22"/>
                <w:lang w:val="en-CA"/>
              </w:rPr>
              <w:br/>
            </w:r>
          </w:p>
          <w:p w14:paraId="2A82AE24" w14:textId="77777777" w:rsidR="0038785B" w:rsidRDefault="007E0573" w:rsidP="00D95165">
            <w:pPr>
              <w:spacing w:before="60" w:after="60"/>
            </w:pPr>
            <w:hyperlink r:id="rId13" w:history="1">
              <w:r w:rsidR="00D95165" w:rsidRPr="00FD65E3">
                <w:rPr>
                  <w:rStyle w:val="Hyperlink"/>
                </w:rPr>
                <w:t>Xiaoyu.Xiu@InterDigital.com</w:t>
              </w:r>
            </w:hyperlink>
            <w:r w:rsidR="0038785B">
              <w:br/>
            </w:r>
          </w:p>
          <w:p w14:paraId="0A4DF315" w14:textId="4FBD4165" w:rsidR="00D95165" w:rsidRPr="00115190" w:rsidRDefault="00D95165" w:rsidP="007E0573">
            <w:pPr>
              <w:keepNext/>
              <w:tabs>
                <w:tab w:val="center" w:pos="4320"/>
                <w:tab w:val="right" w:pos="8640"/>
              </w:tabs>
              <w:spacing w:before="60" w:after="60"/>
              <w:outlineLvl w:val="5"/>
            </w:pPr>
            <w:hyperlink r:id="rId14" w:history="1">
              <w:r w:rsidRPr="00425C45">
                <w:rPr>
                  <w:rStyle w:val="Hyperlink"/>
                  <w:szCs w:val="22"/>
                  <w:lang w:val="en-CA"/>
                </w:rPr>
                <w:t>jzxu@microsoft.com</w:t>
              </w:r>
            </w:hyperlink>
          </w:p>
          <w:p w14:paraId="446B4074" w14:textId="5B7F9F5F" w:rsidR="00776B39" w:rsidRDefault="00776B39" w:rsidP="00776B39">
            <w:pPr>
              <w:spacing w:before="60" w:after="60"/>
              <w:rPr>
                <w:szCs w:val="22"/>
                <w:lang w:val="en-CA"/>
              </w:rPr>
            </w:pPr>
            <w:r>
              <w:rPr>
                <w:szCs w:val="22"/>
                <w:lang w:val="en-CA"/>
              </w:rPr>
              <w:br/>
            </w:r>
          </w:p>
          <w:p w14:paraId="49416CCB" w14:textId="637D9415" w:rsidR="006069B2" w:rsidRPr="005B217D" w:rsidRDefault="006069B2" w:rsidP="006069B2">
            <w:pPr>
              <w:spacing w:before="60" w:after="60"/>
              <w:rPr>
                <w:szCs w:val="22"/>
                <w:lang w:val="en-CA"/>
              </w:rPr>
            </w:pPr>
            <w:r>
              <w:rPr>
                <w:szCs w:val="22"/>
                <w:lang w:val="en-CA"/>
              </w:rPr>
              <w:br/>
            </w:r>
            <w:r w:rsidR="00115190">
              <w:rPr>
                <w:szCs w:val="22"/>
                <w:lang w:val="en-CA"/>
              </w:rPr>
              <w:t>-</w:t>
            </w:r>
          </w:p>
        </w:tc>
      </w:tr>
      <w:tr w:rsidR="00E61DAC" w:rsidRPr="005B217D" w14:paraId="2D35DB3D" w14:textId="77777777">
        <w:tc>
          <w:tcPr>
            <w:tcW w:w="1458" w:type="dxa"/>
          </w:tcPr>
          <w:p w14:paraId="4BA06440" w14:textId="725F5B84"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6332C17E" w14:textId="77777777" w:rsidR="00E61DAC" w:rsidRPr="005B217D" w:rsidRDefault="00802A31">
            <w:pPr>
              <w:spacing w:before="60" w:after="60"/>
              <w:rPr>
                <w:szCs w:val="22"/>
                <w:lang w:val="en-CA"/>
              </w:rPr>
            </w:pPr>
            <w:r>
              <w:rPr>
                <w:szCs w:val="22"/>
                <w:lang w:val="en-CA"/>
              </w:rPr>
              <w:t>AHG</w:t>
            </w:r>
            <w:r w:rsidR="00D15540">
              <w:rPr>
                <w:szCs w:val="22"/>
                <w:lang w:val="en-CA"/>
              </w:rPr>
              <w:t>6</w:t>
            </w:r>
          </w:p>
        </w:tc>
      </w:tr>
    </w:tbl>
    <w:p w14:paraId="06286C2F"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57CB0351"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224B15C4" w14:textId="3ECB198F" w:rsidR="00263398" w:rsidRPr="005B217D" w:rsidRDefault="00802A31" w:rsidP="009234A5">
      <w:pPr>
        <w:jc w:val="both"/>
        <w:rPr>
          <w:szCs w:val="22"/>
          <w:lang w:val="en-CA"/>
        </w:rPr>
      </w:pPr>
      <w:r w:rsidRPr="00B668A1">
        <w:t xml:space="preserve">This report summarizes the </w:t>
      </w:r>
      <w:r>
        <w:t xml:space="preserve">activities of the JCT-VC ad hoc group on </w:t>
      </w:r>
      <w:r w:rsidR="00925B79" w:rsidRPr="00925B79">
        <w:t xml:space="preserve">SCC </w:t>
      </w:r>
      <w:r w:rsidR="009E26AD">
        <w:t>extensions</w:t>
      </w:r>
      <w:r w:rsidR="007A6CB7">
        <w:t xml:space="preserve"> </w:t>
      </w:r>
      <w:r w:rsidR="00925B79" w:rsidRPr="00925B79">
        <w:t xml:space="preserve">verification testing </w:t>
      </w:r>
      <w:r>
        <w:t>(AHG</w:t>
      </w:r>
      <w:r w:rsidR="00437A6C">
        <w:t>6</w:t>
      </w:r>
      <w:r>
        <w:t xml:space="preserve">) </w:t>
      </w:r>
      <w:r w:rsidRPr="00B668A1">
        <w:t xml:space="preserve">between </w:t>
      </w:r>
      <w:r>
        <w:t xml:space="preserve">the </w:t>
      </w:r>
      <w:r w:rsidR="00E57265">
        <w:t>25</w:t>
      </w:r>
      <w:r w:rsidR="00E57265">
        <w:rPr>
          <w:vertAlign w:val="superscript"/>
        </w:rPr>
        <w:t>th</w:t>
      </w:r>
      <w:r w:rsidR="00E57265">
        <w:t xml:space="preserve"> </w:t>
      </w:r>
      <w:r>
        <w:t xml:space="preserve">JCT-VC </w:t>
      </w:r>
      <w:r w:rsidR="00C308D5">
        <w:t xml:space="preserve">meeting in </w:t>
      </w:r>
      <w:r w:rsidR="00D2292D">
        <w:t>Chengdu, China</w:t>
      </w:r>
      <w:r w:rsidR="00072A76">
        <w:t>,</w:t>
      </w:r>
      <w:r w:rsidR="00072A76" w:rsidDel="00072A76">
        <w:t xml:space="preserve"> </w:t>
      </w:r>
      <w:r w:rsidR="00437A6C">
        <w:t xml:space="preserve">and the </w:t>
      </w:r>
      <w:r w:rsidR="00433876">
        <w:t>2</w:t>
      </w:r>
      <w:r w:rsidR="00072A76">
        <w:t>6</w:t>
      </w:r>
      <w:r w:rsidR="00925B79">
        <w:rPr>
          <w:vertAlign w:val="superscript"/>
        </w:rPr>
        <w:t>th</w:t>
      </w:r>
      <w:r w:rsidR="00437A6C">
        <w:t xml:space="preserve"> </w:t>
      </w:r>
      <w:r w:rsidR="00E57265">
        <w:t xml:space="preserve">JCT-VC </w:t>
      </w:r>
      <w:r w:rsidR="00437A6C">
        <w:t>meeting in</w:t>
      </w:r>
      <w:r w:rsidR="00FB2A2F">
        <w:t xml:space="preserve"> </w:t>
      </w:r>
      <w:r w:rsidR="00072A76">
        <w:t>Geneva, Switzerland</w:t>
      </w:r>
      <w:r>
        <w:t>.</w:t>
      </w:r>
      <w:r w:rsidR="00C51992">
        <w:t xml:space="preserve"> </w:t>
      </w:r>
    </w:p>
    <w:p w14:paraId="358EC3CA" w14:textId="77777777" w:rsidR="00802A31" w:rsidRDefault="00802A31" w:rsidP="00802A31">
      <w:pPr>
        <w:pStyle w:val="Heading1"/>
        <w:rPr>
          <w:lang w:val="en-CA"/>
        </w:rPr>
      </w:pPr>
      <w:r>
        <w:rPr>
          <w:lang w:val="en-CA"/>
        </w:rPr>
        <w:t>Mandates</w:t>
      </w:r>
    </w:p>
    <w:p w14:paraId="76C5A19C" w14:textId="73D23A84" w:rsidR="00A075B8" w:rsidRPr="00A075B8" w:rsidRDefault="00173B7B" w:rsidP="00115190">
      <w:pPr>
        <w:pStyle w:val="ListParagraph"/>
        <w:numPr>
          <w:ilvl w:val="0"/>
          <w:numId w:val="52"/>
        </w:numPr>
        <w:spacing w:before="0"/>
      </w:pPr>
      <w:r w:rsidRPr="00A075B8">
        <w:t>Study test conditions and coding performance analysis methods for verification of SCC coding</w:t>
      </w:r>
      <w:r w:rsidR="00A075B8">
        <w:t xml:space="preserve"> </w:t>
      </w:r>
      <w:r w:rsidRPr="00A075B8">
        <w:t>performance.</w:t>
      </w:r>
    </w:p>
    <w:p w14:paraId="06145CB2" w14:textId="79E5DDBA" w:rsidR="00A075B8" w:rsidRPr="00A075B8" w:rsidRDefault="00A034BB" w:rsidP="00115190">
      <w:pPr>
        <w:pStyle w:val="ListParagraph"/>
        <w:numPr>
          <w:ilvl w:val="0"/>
          <w:numId w:val="52"/>
        </w:numPr>
        <w:spacing w:before="0"/>
      </w:pPr>
      <w:r w:rsidRPr="00A075B8">
        <w:t>Finalize</w:t>
      </w:r>
      <w:r w:rsidR="00173B7B" w:rsidRPr="00A075B8">
        <w:t xml:space="preserve"> the verification test plan for SCC </w:t>
      </w:r>
      <w:r w:rsidRPr="00A075B8">
        <w:t>Y</w:t>
      </w:r>
      <w:r w:rsidR="00173B7B" w:rsidRPr="00A075B8">
        <w:t>1006</w:t>
      </w:r>
    </w:p>
    <w:p w14:paraId="6C6592DD" w14:textId="02781260" w:rsidR="00173B7B" w:rsidRPr="00A075B8" w:rsidRDefault="00173B7B" w:rsidP="00115190">
      <w:pPr>
        <w:pStyle w:val="Heading1"/>
        <w:numPr>
          <w:ilvl w:val="0"/>
          <w:numId w:val="53"/>
        </w:numPr>
        <w:spacing w:before="0" w:after="0"/>
        <w:rPr>
          <w:rFonts w:cs="Times New Roman"/>
          <w:b w:val="0"/>
          <w:bCs w:val="0"/>
          <w:kern w:val="0"/>
          <w:sz w:val="22"/>
          <w:szCs w:val="20"/>
        </w:rPr>
      </w:pPr>
      <w:r w:rsidRPr="00A075B8">
        <w:rPr>
          <w:rFonts w:cs="Times New Roman"/>
          <w:b w:val="0"/>
          <w:bCs w:val="0"/>
          <w:kern w:val="0"/>
          <w:sz w:val="22"/>
          <w:szCs w:val="20"/>
        </w:rPr>
        <w:t>Develop and propose further improvements of the test plan</w:t>
      </w:r>
    </w:p>
    <w:p w14:paraId="71F4E215" w14:textId="77777777" w:rsidR="00521493" w:rsidRPr="00521493" w:rsidRDefault="00521493" w:rsidP="00370B3E">
      <w:pPr>
        <w:pStyle w:val="Heading1"/>
        <w:rPr>
          <w:lang w:val="en-CA"/>
        </w:rPr>
      </w:pPr>
      <w:r w:rsidRPr="00521493">
        <w:rPr>
          <w:lang w:val="en-CA"/>
        </w:rPr>
        <w:t>Activities</w:t>
      </w:r>
    </w:p>
    <w:p w14:paraId="5A9245F9" w14:textId="77777777" w:rsidR="00521493" w:rsidRPr="00521493" w:rsidRDefault="00521493" w:rsidP="002F41C3">
      <w:pPr>
        <w:pStyle w:val="Heading2"/>
      </w:pPr>
      <w:r w:rsidRPr="00521493">
        <w:t>Email reflector activity</w:t>
      </w:r>
    </w:p>
    <w:p w14:paraId="38935586" w14:textId="53658C45" w:rsidR="00A70352" w:rsidRDefault="00521493" w:rsidP="00521493">
      <w:r>
        <w:t>The kick-of</w:t>
      </w:r>
      <w:r w:rsidR="00180F99">
        <w:t>f message for A</w:t>
      </w:r>
      <w:r w:rsidR="00D53BCC">
        <w:t>H</w:t>
      </w:r>
      <w:r w:rsidR="00180F99">
        <w:t xml:space="preserve">G </w:t>
      </w:r>
      <w:r w:rsidR="00E03568">
        <w:t>6</w:t>
      </w:r>
      <w:r w:rsidR="00180F99">
        <w:t xml:space="preserve"> was sent out on</w:t>
      </w:r>
      <w:r w:rsidR="00E03568">
        <w:t xml:space="preserve"> </w:t>
      </w:r>
      <w:r w:rsidR="0060020D">
        <w:t>Dec. 9</w:t>
      </w:r>
      <w:r w:rsidR="005801E9">
        <w:t>, 201</w:t>
      </w:r>
      <w:r w:rsidR="00C303A9">
        <w:t>6</w:t>
      </w:r>
      <w:r w:rsidR="00895594">
        <w:t xml:space="preserve">. </w:t>
      </w:r>
    </w:p>
    <w:p w14:paraId="0320AC72" w14:textId="63A6D886" w:rsidR="00421C55" w:rsidRDefault="00421C55" w:rsidP="00521493">
      <w:r>
        <w:t xml:space="preserve">There were </w:t>
      </w:r>
      <w:r w:rsidR="00D2292D">
        <w:t>more than 100</w:t>
      </w:r>
      <w:r>
        <w:t xml:space="preserve"> emails</w:t>
      </w:r>
      <w:r w:rsidR="00D2292D">
        <w:t xml:space="preserve"> exchanged among the participants of the tests. These emails discussed the subjects relating to test sequences, encoder configurations, bit</w:t>
      </w:r>
      <w:r w:rsidR="00115190">
        <w:t>-</w:t>
      </w:r>
      <w:r w:rsidR="00D2292D">
        <w:t xml:space="preserve">stream generation and sharing and selection, performance evaluation and comparison, subjective testing, etc. </w:t>
      </w:r>
    </w:p>
    <w:p w14:paraId="0744B705" w14:textId="756F8FB0" w:rsidR="00A70352" w:rsidRDefault="009B306F" w:rsidP="002F41C3">
      <w:pPr>
        <w:pStyle w:val="Heading2"/>
      </w:pPr>
      <w:r>
        <w:lastRenderedPageBreak/>
        <w:t>SCC verification test plan</w:t>
      </w:r>
    </w:p>
    <w:p w14:paraId="70AF0EAA" w14:textId="645C32DA" w:rsidR="00D2292D" w:rsidRDefault="00CF532F" w:rsidP="00115190">
      <w:pPr>
        <w:jc w:val="both"/>
      </w:pPr>
      <w:r>
        <w:t xml:space="preserve">A </w:t>
      </w:r>
      <w:r w:rsidR="00E57265">
        <w:t xml:space="preserve">document detailing the </w:t>
      </w:r>
      <w:r>
        <w:t xml:space="preserve">test plan </w:t>
      </w:r>
      <w:r w:rsidR="00E57265">
        <w:t>(</w:t>
      </w:r>
      <w:r>
        <w:t>JCTVC-</w:t>
      </w:r>
      <w:r w:rsidR="000E30FC">
        <w:t>Y</w:t>
      </w:r>
      <w:r w:rsidR="0036283C">
        <w:t>1006</w:t>
      </w:r>
      <w:r w:rsidR="00E57265">
        <w:t>)</w:t>
      </w:r>
      <w:r w:rsidR="0036283C">
        <w:t xml:space="preserve"> </w:t>
      </w:r>
      <w:r w:rsidR="000E30FC">
        <w:t>wa</w:t>
      </w:r>
      <w:r>
        <w:t>s submitted</w:t>
      </w:r>
      <w:r w:rsidR="00A118BD">
        <w:t xml:space="preserve">. It </w:t>
      </w:r>
      <w:r w:rsidR="007428D3">
        <w:rPr>
          <w:lang w:val="en-CA"/>
        </w:rPr>
        <w:t>describes a set of test conditions and presents a work plan for test preparation</w:t>
      </w:r>
      <w:r w:rsidR="00FB2F9C">
        <w:t xml:space="preserve"> </w:t>
      </w:r>
      <w:proofErr w:type="gramStart"/>
      <w:r w:rsidR="00D2292D">
        <w:t>It</w:t>
      </w:r>
      <w:proofErr w:type="gramEnd"/>
      <w:r w:rsidR="00D2292D">
        <w:t xml:space="preserve"> also provides a DCR-based procedure for </w:t>
      </w:r>
      <w:r w:rsidR="00E57265">
        <w:t>subjective</w:t>
      </w:r>
      <w:r w:rsidR="00D2292D">
        <w:t xml:space="preserve"> evaluation.</w:t>
      </w:r>
    </w:p>
    <w:p w14:paraId="0EDD6E8A" w14:textId="4017C48A" w:rsidR="00CF532F" w:rsidRDefault="00E9598F" w:rsidP="00CF532F">
      <w:r>
        <w:t>The</w:t>
      </w:r>
      <w:r w:rsidR="007428D3">
        <w:t xml:space="preserve"> </w:t>
      </w:r>
      <w:r>
        <w:t xml:space="preserve">test plan </w:t>
      </w:r>
      <w:r w:rsidR="00CF532F">
        <w:t>proposes the following test condition:</w:t>
      </w:r>
    </w:p>
    <w:p w14:paraId="16D96DD4" w14:textId="661B1575" w:rsidR="007428D3" w:rsidRDefault="007428D3" w:rsidP="00115190">
      <w:pPr>
        <w:pStyle w:val="ListParagraph"/>
        <w:numPr>
          <w:ilvl w:val="0"/>
          <w:numId w:val="54"/>
        </w:numPr>
      </w:pPr>
      <w:r>
        <w:t>Test material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69"/>
        <w:gridCol w:w="3200"/>
        <w:gridCol w:w="1276"/>
        <w:gridCol w:w="708"/>
        <w:gridCol w:w="2205"/>
      </w:tblGrid>
      <w:tr w:rsidR="007428D3" w:rsidRPr="00AB7BB9" w14:paraId="2772C10B" w14:textId="77777777" w:rsidTr="007428D3">
        <w:trPr>
          <w:jc w:val="center"/>
        </w:trPr>
        <w:tc>
          <w:tcPr>
            <w:tcW w:w="1269" w:type="dxa"/>
          </w:tcPr>
          <w:p w14:paraId="057CB12D" w14:textId="77777777" w:rsidR="007428D3" w:rsidRDefault="007428D3" w:rsidP="007428D3">
            <w:pPr>
              <w:keepNext/>
              <w:jc w:val="center"/>
              <w:rPr>
                <w:rFonts w:cs="Arial"/>
                <w:b/>
                <w:bCs/>
                <w:i/>
                <w:iCs/>
                <w:kern w:val="32"/>
                <w:sz w:val="20"/>
                <w:szCs w:val="32"/>
                <w:lang w:val="en-CA"/>
              </w:rPr>
            </w:pPr>
            <w:r w:rsidRPr="00AB7BB9">
              <w:rPr>
                <w:b/>
                <w:bCs/>
                <w:sz w:val="20"/>
                <w:lang w:val="en-CA"/>
              </w:rPr>
              <w:t>Resolution</w:t>
            </w:r>
          </w:p>
        </w:tc>
        <w:tc>
          <w:tcPr>
            <w:tcW w:w="3200" w:type="dxa"/>
          </w:tcPr>
          <w:p w14:paraId="1BA5BC94" w14:textId="77777777" w:rsidR="007428D3" w:rsidRDefault="007428D3" w:rsidP="007428D3">
            <w:pPr>
              <w:keepNext/>
              <w:jc w:val="center"/>
              <w:rPr>
                <w:rFonts w:cs="Arial"/>
                <w:b/>
                <w:bCs/>
                <w:i/>
                <w:iCs/>
                <w:kern w:val="32"/>
                <w:sz w:val="20"/>
                <w:szCs w:val="32"/>
                <w:lang w:val="en-CA"/>
              </w:rPr>
            </w:pPr>
            <w:r w:rsidRPr="00AB7BB9">
              <w:rPr>
                <w:b/>
                <w:bCs/>
                <w:sz w:val="20"/>
                <w:lang w:val="en-CA"/>
              </w:rPr>
              <w:t>Sequence name</w:t>
            </w:r>
          </w:p>
        </w:tc>
        <w:tc>
          <w:tcPr>
            <w:tcW w:w="1276" w:type="dxa"/>
          </w:tcPr>
          <w:p w14:paraId="40403A34" w14:textId="77777777" w:rsidR="007428D3" w:rsidRPr="00AB7BB9" w:rsidRDefault="007428D3" w:rsidP="007428D3">
            <w:pPr>
              <w:keepNext/>
              <w:jc w:val="center"/>
              <w:rPr>
                <w:b/>
                <w:bCs/>
                <w:sz w:val="20"/>
                <w:lang w:val="en-CA"/>
              </w:rPr>
            </w:pPr>
            <w:r w:rsidRPr="00AB7BB9">
              <w:rPr>
                <w:b/>
                <w:bCs/>
                <w:sz w:val="20"/>
                <w:lang w:val="en-CA"/>
              </w:rPr>
              <w:t>Category</w:t>
            </w:r>
          </w:p>
        </w:tc>
        <w:tc>
          <w:tcPr>
            <w:tcW w:w="708" w:type="dxa"/>
          </w:tcPr>
          <w:p w14:paraId="7B05BED2" w14:textId="77777777" w:rsidR="007428D3" w:rsidRPr="00AB7BB9" w:rsidRDefault="007428D3" w:rsidP="007428D3">
            <w:pPr>
              <w:keepNext/>
              <w:jc w:val="center"/>
              <w:rPr>
                <w:b/>
                <w:bCs/>
                <w:sz w:val="20"/>
                <w:lang w:val="en-CA"/>
              </w:rPr>
            </w:pPr>
            <w:proofErr w:type="gramStart"/>
            <w:r w:rsidRPr="00AB7BB9">
              <w:rPr>
                <w:b/>
                <w:bCs/>
                <w:sz w:val="20"/>
                <w:lang w:val="en-CA"/>
              </w:rPr>
              <w:t>fps</w:t>
            </w:r>
            <w:proofErr w:type="gramEnd"/>
          </w:p>
        </w:tc>
        <w:tc>
          <w:tcPr>
            <w:tcW w:w="2205" w:type="dxa"/>
          </w:tcPr>
          <w:p w14:paraId="267667A4" w14:textId="77777777" w:rsidR="007428D3" w:rsidRPr="00AB7BB9" w:rsidRDefault="007428D3" w:rsidP="007428D3">
            <w:pPr>
              <w:keepNext/>
              <w:jc w:val="center"/>
              <w:rPr>
                <w:b/>
                <w:bCs/>
                <w:sz w:val="20"/>
                <w:lang w:val="en-CA"/>
              </w:rPr>
            </w:pPr>
            <w:r w:rsidRPr="00AB7BB9">
              <w:rPr>
                <w:b/>
                <w:bCs/>
                <w:sz w:val="20"/>
                <w:lang w:val="en-CA"/>
              </w:rPr>
              <w:t>Frames to be encoded</w:t>
            </w:r>
          </w:p>
        </w:tc>
      </w:tr>
      <w:tr w:rsidR="007428D3" w:rsidRPr="00AB7BB9" w14:paraId="313801AF" w14:textId="77777777" w:rsidTr="007428D3">
        <w:trPr>
          <w:trHeight w:val="1134"/>
          <w:jc w:val="center"/>
        </w:trPr>
        <w:tc>
          <w:tcPr>
            <w:tcW w:w="1269" w:type="dxa"/>
          </w:tcPr>
          <w:p w14:paraId="78647AE4" w14:textId="77777777" w:rsidR="007428D3" w:rsidRDefault="007428D3" w:rsidP="007428D3">
            <w:pPr>
              <w:keepNext/>
              <w:spacing w:before="60" w:after="60"/>
              <w:rPr>
                <w:rFonts w:cs="Arial"/>
                <w:b/>
                <w:bCs/>
                <w:kern w:val="32"/>
                <w:sz w:val="20"/>
                <w:szCs w:val="22"/>
                <w:lang w:val="en-CA"/>
              </w:rPr>
            </w:pPr>
            <w:r w:rsidRPr="0080399E">
              <w:rPr>
                <w:sz w:val="20"/>
                <w:lang w:val="en-CA"/>
              </w:rPr>
              <w:t>1920x1080</w:t>
            </w:r>
          </w:p>
        </w:tc>
        <w:tc>
          <w:tcPr>
            <w:tcW w:w="3200" w:type="dxa"/>
          </w:tcPr>
          <w:p w14:paraId="41CB6A00" w14:textId="77777777" w:rsidR="007428D3" w:rsidRDefault="007428D3" w:rsidP="007428D3">
            <w:pPr>
              <w:keepNext/>
              <w:spacing w:before="60" w:after="60"/>
              <w:rPr>
                <w:sz w:val="20"/>
                <w:lang w:val="en-CA"/>
              </w:rPr>
            </w:pPr>
            <w:proofErr w:type="spellStart"/>
            <w:r w:rsidRPr="00B113F9">
              <w:rPr>
                <w:sz w:val="20"/>
                <w:lang w:val="en-CA"/>
              </w:rPr>
              <w:t>CircuitLayoutPresentation</w:t>
            </w:r>
            <w:proofErr w:type="spellEnd"/>
          </w:p>
          <w:p w14:paraId="33AE4E81" w14:textId="77777777" w:rsidR="007428D3" w:rsidRDefault="007428D3" w:rsidP="007428D3">
            <w:pPr>
              <w:keepNext/>
              <w:spacing w:before="60" w:after="60"/>
              <w:rPr>
                <w:sz w:val="20"/>
                <w:szCs w:val="22"/>
                <w:lang w:val="en-CA"/>
              </w:rPr>
            </w:pPr>
            <w:proofErr w:type="spellStart"/>
            <w:r w:rsidRPr="00237191">
              <w:rPr>
                <w:sz w:val="20"/>
                <w:lang w:val="en-CA"/>
              </w:rPr>
              <w:t>ClearTypeSpreadsheet</w:t>
            </w:r>
            <w:proofErr w:type="spellEnd"/>
          </w:p>
          <w:p w14:paraId="41066FCC" w14:textId="77777777" w:rsidR="007428D3" w:rsidRDefault="007428D3" w:rsidP="007428D3">
            <w:pPr>
              <w:keepNext/>
              <w:spacing w:before="60" w:after="60"/>
              <w:rPr>
                <w:sz w:val="20"/>
                <w:szCs w:val="22"/>
                <w:lang w:val="en-CA"/>
              </w:rPr>
            </w:pPr>
            <w:proofErr w:type="spellStart"/>
            <w:r w:rsidRPr="00631321">
              <w:rPr>
                <w:rFonts w:eastAsia="Times New Roman"/>
                <w:color w:val="000000"/>
                <w:szCs w:val="22"/>
                <w:lang w:eastAsia="zh-CN"/>
              </w:rPr>
              <w:t>EnglishDocumentEditing</w:t>
            </w:r>
            <w:proofErr w:type="spellEnd"/>
          </w:p>
          <w:p w14:paraId="2EFBC325" w14:textId="77777777" w:rsidR="007428D3" w:rsidRDefault="007428D3" w:rsidP="007428D3">
            <w:pPr>
              <w:keepNext/>
              <w:spacing w:before="60" w:after="60"/>
              <w:rPr>
                <w:sz w:val="20"/>
                <w:lang w:val="en-CA"/>
              </w:rPr>
            </w:pPr>
            <w:proofErr w:type="spellStart"/>
            <w:r w:rsidRPr="00631321">
              <w:rPr>
                <w:sz w:val="20"/>
                <w:lang w:val="en-CA"/>
              </w:rPr>
              <w:t>ChineseDocumentEditing</w:t>
            </w:r>
            <w:proofErr w:type="spellEnd"/>
          </w:p>
          <w:p w14:paraId="0B7A3AB6" w14:textId="77777777" w:rsidR="007428D3" w:rsidRDefault="007428D3" w:rsidP="007428D3">
            <w:pPr>
              <w:keepNext/>
              <w:spacing w:before="60" w:after="60"/>
              <w:rPr>
                <w:sz w:val="20"/>
              </w:rPr>
            </w:pPr>
            <w:proofErr w:type="spellStart"/>
            <w:r w:rsidRPr="00631321">
              <w:rPr>
                <w:sz w:val="20"/>
              </w:rPr>
              <w:t>BigBuckBunnyStudio</w:t>
            </w:r>
            <w:proofErr w:type="spellEnd"/>
          </w:p>
          <w:p w14:paraId="6B2B0A8B" w14:textId="77777777" w:rsidR="007428D3" w:rsidRDefault="007428D3" w:rsidP="007428D3">
            <w:pPr>
              <w:keepNext/>
              <w:spacing w:before="60" w:after="60"/>
              <w:rPr>
                <w:b/>
                <w:bCs/>
                <w:sz w:val="20"/>
                <w:szCs w:val="22"/>
              </w:rPr>
            </w:pPr>
            <w:proofErr w:type="spellStart"/>
            <w:r w:rsidRPr="00631321">
              <w:rPr>
                <w:sz w:val="20"/>
              </w:rPr>
              <w:t>KristenAndSaraScreen</w:t>
            </w:r>
            <w:proofErr w:type="spellEnd"/>
          </w:p>
        </w:tc>
        <w:tc>
          <w:tcPr>
            <w:tcW w:w="1276" w:type="dxa"/>
          </w:tcPr>
          <w:p w14:paraId="6D4059B3" w14:textId="77777777" w:rsidR="007428D3" w:rsidRDefault="007428D3" w:rsidP="007428D3">
            <w:pPr>
              <w:keepNext/>
              <w:spacing w:before="60" w:after="60"/>
              <w:jc w:val="center"/>
              <w:rPr>
                <w:sz w:val="20"/>
                <w:szCs w:val="22"/>
                <w:lang w:val="en-CA"/>
              </w:rPr>
            </w:pPr>
            <w:r w:rsidRPr="0080399E">
              <w:rPr>
                <w:sz w:val="20"/>
                <w:lang w:val="en-CA"/>
              </w:rPr>
              <w:t>TGM</w:t>
            </w:r>
          </w:p>
          <w:p w14:paraId="58BE14BF" w14:textId="77777777" w:rsidR="007428D3" w:rsidRDefault="007428D3" w:rsidP="007428D3">
            <w:pPr>
              <w:keepNext/>
              <w:spacing w:before="60" w:after="60"/>
              <w:jc w:val="center"/>
              <w:rPr>
                <w:sz w:val="20"/>
                <w:szCs w:val="22"/>
                <w:lang w:val="en-CA"/>
              </w:rPr>
            </w:pPr>
            <w:r w:rsidRPr="0080399E">
              <w:rPr>
                <w:sz w:val="20"/>
                <w:lang w:val="en-CA"/>
              </w:rPr>
              <w:t>TGM</w:t>
            </w:r>
          </w:p>
          <w:p w14:paraId="0F2ED2CF" w14:textId="77777777" w:rsidR="007428D3" w:rsidRDefault="007428D3" w:rsidP="007428D3">
            <w:pPr>
              <w:keepNext/>
              <w:spacing w:before="60" w:after="60"/>
              <w:jc w:val="center"/>
              <w:rPr>
                <w:sz w:val="20"/>
                <w:lang w:val="en-CA"/>
              </w:rPr>
            </w:pPr>
            <w:r w:rsidRPr="0080399E">
              <w:rPr>
                <w:sz w:val="20"/>
                <w:lang w:val="en-CA"/>
              </w:rPr>
              <w:t>TGM</w:t>
            </w:r>
          </w:p>
          <w:p w14:paraId="125A0680" w14:textId="77777777" w:rsidR="007428D3" w:rsidRDefault="007428D3" w:rsidP="007428D3">
            <w:pPr>
              <w:keepNext/>
              <w:spacing w:before="60" w:after="60"/>
              <w:jc w:val="center"/>
              <w:rPr>
                <w:sz w:val="20"/>
                <w:szCs w:val="22"/>
                <w:lang w:val="en-CA"/>
              </w:rPr>
            </w:pPr>
            <w:r>
              <w:rPr>
                <w:sz w:val="20"/>
                <w:lang w:val="en-CA"/>
              </w:rPr>
              <w:t>TGM</w:t>
            </w:r>
          </w:p>
          <w:p w14:paraId="22B811ED" w14:textId="77777777" w:rsidR="007428D3" w:rsidRDefault="007428D3" w:rsidP="007428D3">
            <w:pPr>
              <w:keepNext/>
              <w:spacing w:before="60" w:after="60"/>
              <w:jc w:val="center"/>
              <w:rPr>
                <w:sz w:val="20"/>
                <w:szCs w:val="22"/>
                <w:lang w:val="en-CA"/>
              </w:rPr>
            </w:pPr>
            <w:r w:rsidRPr="0080399E">
              <w:rPr>
                <w:sz w:val="20"/>
                <w:lang w:val="en-CA"/>
              </w:rPr>
              <w:t>M</w:t>
            </w:r>
          </w:p>
          <w:p w14:paraId="0A947822" w14:textId="77777777" w:rsidR="007428D3" w:rsidRDefault="007428D3" w:rsidP="007428D3">
            <w:pPr>
              <w:keepNext/>
              <w:spacing w:before="60" w:after="60"/>
              <w:jc w:val="center"/>
              <w:rPr>
                <w:sz w:val="20"/>
                <w:szCs w:val="22"/>
                <w:lang w:val="en-CA"/>
              </w:rPr>
            </w:pPr>
            <w:r>
              <w:rPr>
                <w:sz w:val="20"/>
                <w:lang w:val="en-CA"/>
              </w:rPr>
              <w:t>M</w:t>
            </w:r>
          </w:p>
        </w:tc>
        <w:tc>
          <w:tcPr>
            <w:tcW w:w="708" w:type="dxa"/>
          </w:tcPr>
          <w:p w14:paraId="7CD16B51" w14:textId="77777777" w:rsidR="007428D3" w:rsidRDefault="007428D3" w:rsidP="007428D3">
            <w:pPr>
              <w:keepNext/>
              <w:spacing w:before="60" w:after="60"/>
              <w:jc w:val="center"/>
              <w:rPr>
                <w:sz w:val="20"/>
                <w:szCs w:val="22"/>
                <w:lang w:val="en-CA"/>
              </w:rPr>
            </w:pPr>
            <w:r>
              <w:rPr>
                <w:sz w:val="20"/>
                <w:lang w:val="en-CA"/>
              </w:rPr>
              <w:t>3</w:t>
            </w:r>
            <w:r w:rsidRPr="0080399E">
              <w:rPr>
                <w:sz w:val="20"/>
                <w:lang w:val="en-CA"/>
              </w:rPr>
              <w:t>0</w:t>
            </w:r>
          </w:p>
          <w:p w14:paraId="090F00C2" w14:textId="77777777" w:rsidR="007428D3" w:rsidRDefault="007428D3" w:rsidP="007428D3">
            <w:pPr>
              <w:keepNext/>
              <w:spacing w:before="60" w:after="60"/>
              <w:jc w:val="center"/>
              <w:rPr>
                <w:sz w:val="20"/>
                <w:szCs w:val="22"/>
                <w:lang w:val="en-CA"/>
              </w:rPr>
            </w:pPr>
            <w:r>
              <w:rPr>
                <w:sz w:val="20"/>
                <w:lang w:val="en-CA"/>
              </w:rPr>
              <w:t>3</w:t>
            </w:r>
            <w:r w:rsidRPr="0080399E">
              <w:rPr>
                <w:sz w:val="20"/>
                <w:lang w:val="en-CA"/>
              </w:rPr>
              <w:t>0</w:t>
            </w:r>
          </w:p>
          <w:p w14:paraId="1F9CCF8C" w14:textId="77777777" w:rsidR="007428D3" w:rsidRDefault="007428D3" w:rsidP="007428D3">
            <w:pPr>
              <w:keepNext/>
              <w:spacing w:before="60" w:after="60"/>
              <w:jc w:val="center"/>
              <w:rPr>
                <w:sz w:val="20"/>
                <w:lang w:val="en-CA"/>
              </w:rPr>
            </w:pPr>
            <w:r>
              <w:rPr>
                <w:sz w:val="20"/>
                <w:lang w:val="en-CA"/>
              </w:rPr>
              <w:t>3</w:t>
            </w:r>
            <w:r w:rsidRPr="0080399E">
              <w:rPr>
                <w:sz w:val="20"/>
                <w:lang w:val="en-CA"/>
              </w:rPr>
              <w:t>0</w:t>
            </w:r>
          </w:p>
          <w:p w14:paraId="5DD2E2C2" w14:textId="77777777" w:rsidR="007428D3" w:rsidRDefault="007428D3" w:rsidP="007428D3">
            <w:pPr>
              <w:keepNext/>
              <w:spacing w:before="60" w:after="60"/>
              <w:jc w:val="center"/>
              <w:rPr>
                <w:sz w:val="20"/>
                <w:szCs w:val="22"/>
                <w:lang w:val="en-CA"/>
              </w:rPr>
            </w:pPr>
            <w:r>
              <w:rPr>
                <w:sz w:val="20"/>
                <w:lang w:val="en-CA"/>
              </w:rPr>
              <w:t>30</w:t>
            </w:r>
          </w:p>
          <w:p w14:paraId="7E520F74" w14:textId="77777777" w:rsidR="007428D3" w:rsidRDefault="007428D3" w:rsidP="007428D3">
            <w:pPr>
              <w:keepNext/>
              <w:spacing w:before="60" w:after="60"/>
              <w:jc w:val="center"/>
              <w:rPr>
                <w:sz w:val="20"/>
                <w:szCs w:val="22"/>
                <w:lang w:val="en-CA"/>
              </w:rPr>
            </w:pPr>
            <w:r>
              <w:rPr>
                <w:sz w:val="20"/>
                <w:lang w:val="en-CA"/>
              </w:rPr>
              <w:t>50*</w:t>
            </w:r>
          </w:p>
          <w:p w14:paraId="2D27D352" w14:textId="77777777" w:rsidR="007428D3" w:rsidRDefault="007428D3" w:rsidP="007428D3">
            <w:pPr>
              <w:keepNext/>
              <w:spacing w:before="60" w:after="60"/>
              <w:jc w:val="center"/>
              <w:rPr>
                <w:sz w:val="20"/>
                <w:szCs w:val="22"/>
                <w:lang w:val="en-CA"/>
              </w:rPr>
            </w:pPr>
            <w:r>
              <w:rPr>
                <w:sz w:val="20"/>
                <w:lang w:val="en-CA"/>
              </w:rPr>
              <w:t>6</w:t>
            </w:r>
            <w:r w:rsidRPr="0080399E">
              <w:rPr>
                <w:sz w:val="20"/>
                <w:lang w:val="en-CA"/>
              </w:rPr>
              <w:t>0</w:t>
            </w:r>
          </w:p>
        </w:tc>
        <w:tc>
          <w:tcPr>
            <w:tcW w:w="2205" w:type="dxa"/>
          </w:tcPr>
          <w:p w14:paraId="6BE2C621" w14:textId="77777777" w:rsidR="007428D3" w:rsidRPr="00A12ACA" w:rsidRDefault="007428D3" w:rsidP="007428D3">
            <w:pPr>
              <w:keepNext/>
              <w:spacing w:before="60" w:after="60"/>
              <w:jc w:val="center"/>
              <w:rPr>
                <w:sz w:val="20"/>
              </w:rPr>
            </w:pPr>
            <w:r w:rsidRPr="0080399E">
              <w:rPr>
                <w:sz w:val="20"/>
                <w:lang w:val="en-CA"/>
              </w:rPr>
              <w:t>0-</w:t>
            </w:r>
            <w:r>
              <w:rPr>
                <w:sz w:val="20"/>
                <w:lang w:val="en-CA"/>
              </w:rPr>
              <w:t>239</w:t>
            </w:r>
          </w:p>
          <w:p w14:paraId="75D7DBEB" w14:textId="77777777" w:rsidR="007428D3" w:rsidRDefault="007428D3" w:rsidP="007428D3">
            <w:pPr>
              <w:keepNext/>
              <w:spacing w:before="60" w:after="60"/>
              <w:jc w:val="center"/>
              <w:rPr>
                <w:sz w:val="20"/>
                <w:szCs w:val="22"/>
                <w:lang w:val="en-CA"/>
              </w:rPr>
            </w:pPr>
            <w:r w:rsidRPr="0080399E">
              <w:rPr>
                <w:sz w:val="20"/>
                <w:lang w:val="en-CA"/>
              </w:rPr>
              <w:t>0-</w:t>
            </w:r>
            <w:r>
              <w:rPr>
                <w:sz w:val="20"/>
                <w:lang w:val="en-CA"/>
              </w:rPr>
              <w:t>23</w:t>
            </w:r>
            <w:r w:rsidRPr="0080399E">
              <w:rPr>
                <w:sz w:val="20"/>
                <w:lang w:val="en-CA"/>
              </w:rPr>
              <w:t>9</w:t>
            </w:r>
          </w:p>
          <w:p w14:paraId="751CB0FE" w14:textId="77777777" w:rsidR="007428D3" w:rsidRDefault="007428D3" w:rsidP="007428D3">
            <w:pPr>
              <w:keepNext/>
              <w:spacing w:before="60" w:after="60"/>
              <w:jc w:val="center"/>
              <w:rPr>
                <w:sz w:val="20"/>
                <w:lang w:val="en-CA"/>
              </w:rPr>
            </w:pPr>
            <w:r w:rsidRPr="0080399E">
              <w:rPr>
                <w:sz w:val="20"/>
                <w:lang w:val="en-CA"/>
              </w:rPr>
              <w:t>0-</w:t>
            </w:r>
            <w:r>
              <w:rPr>
                <w:sz w:val="20"/>
                <w:lang w:val="en-CA"/>
              </w:rPr>
              <w:t>23</w:t>
            </w:r>
            <w:r w:rsidRPr="0080399E">
              <w:rPr>
                <w:sz w:val="20"/>
                <w:lang w:val="en-CA"/>
              </w:rPr>
              <w:t>9</w:t>
            </w:r>
          </w:p>
          <w:p w14:paraId="68BEEC65" w14:textId="77777777" w:rsidR="007428D3" w:rsidRDefault="007428D3" w:rsidP="007428D3">
            <w:pPr>
              <w:keepNext/>
              <w:spacing w:before="60" w:after="60"/>
              <w:jc w:val="center"/>
              <w:rPr>
                <w:sz w:val="20"/>
                <w:szCs w:val="22"/>
                <w:lang w:val="en-CA"/>
              </w:rPr>
            </w:pPr>
            <w:r>
              <w:rPr>
                <w:sz w:val="20"/>
                <w:lang w:val="en-CA"/>
              </w:rPr>
              <w:t>0-239</w:t>
            </w:r>
          </w:p>
          <w:p w14:paraId="7F7FBCB9" w14:textId="77777777" w:rsidR="007428D3" w:rsidRDefault="007428D3" w:rsidP="007428D3">
            <w:pPr>
              <w:keepNext/>
              <w:spacing w:before="60" w:after="60"/>
              <w:jc w:val="center"/>
              <w:rPr>
                <w:sz w:val="20"/>
                <w:szCs w:val="22"/>
                <w:lang w:val="en-CA"/>
              </w:rPr>
            </w:pPr>
            <w:r w:rsidRPr="0080399E">
              <w:rPr>
                <w:sz w:val="20"/>
                <w:lang w:val="en-CA"/>
              </w:rPr>
              <w:t>0-</w:t>
            </w:r>
            <w:r>
              <w:rPr>
                <w:sz w:val="20"/>
                <w:lang w:val="en-CA"/>
              </w:rPr>
              <w:t>3</w:t>
            </w:r>
            <w:r w:rsidRPr="0080399E">
              <w:rPr>
                <w:sz w:val="20"/>
                <w:lang w:val="en-CA"/>
              </w:rPr>
              <w:t>99</w:t>
            </w:r>
          </w:p>
          <w:p w14:paraId="627803D6" w14:textId="77777777" w:rsidR="007428D3" w:rsidRDefault="007428D3" w:rsidP="007428D3">
            <w:pPr>
              <w:keepNext/>
              <w:spacing w:before="60" w:after="60"/>
              <w:jc w:val="center"/>
              <w:rPr>
                <w:sz w:val="20"/>
                <w:szCs w:val="22"/>
                <w:lang w:val="en-CA"/>
              </w:rPr>
            </w:pPr>
            <w:r w:rsidRPr="0080399E">
              <w:rPr>
                <w:sz w:val="20"/>
                <w:lang w:val="en-CA"/>
              </w:rPr>
              <w:t>0-</w:t>
            </w:r>
            <w:r>
              <w:rPr>
                <w:sz w:val="20"/>
                <w:lang w:val="en-CA"/>
              </w:rPr>
              <w:t>479</w:t>
            </w:r>
          </w:p>
        </w:tc>
      </w:tr>
      <w:tr w:rsidR="007428D3" w:rsidRPr="00AB7BB9" w14:paraId="0384EE15" w14:textId="77777777" w:rsidTr="007428D3">
        <w:trPr>
          <w:trHeight w:val="597"/>
          <w:jc w:val="center"/>
        </w:trPr>
        <w:tc>
          <w:tcPr>
            <w:tcW w:w="8658" w:type="dxa"/>
            <w:gridSpan w:val="5"/>
          </w:tcPr>
          <w:p w14:paraId="4CA5615A" w14:textId="6ADBB8D3" w:rsidR="007428D3" w:rsidRDefault="007428D3" w:rsidP="007428D3">
            <w:pPr>
              <w:keepNext/>
              <w:rPr>
                <w:sz w:val="20"/>
                <w:szCs w:val="22"/>
              </w:rPr>
            </w:pPr>
            <w:r>
              <w:rPr>
                <w:sz w:val="20"/>
                <w:szCs w:val="22"/>
              </w:rPr>
              <w:t>*Note that this sequence was captured at 60fps but it is tested at 50fps to provide adequate visual duration.</w:t>
            </w:r>
          </w:p>
          <w:p w14:paraId="7F949E2C" w14:textId="77777777" w:rsidR="007428D3" w:rsidRPr="00AB7BB9" w:rsidRDefault="007428D3" w:rsidP="007428D3">
            <w:pPr>
              <w:keepNext/>
              <w:rPr>
                <w:lang w:val="en-CA"/>
              </w:rPr>
            </w:pPr>
            <w:r w:rsidRPr="006D4472">
              <w:rPr>
                <w:sz w:val="20"/>
                <w:szCs w:val="22"/>
              </w:rPr>
              <w:t>TGM: Text and graphics with motion</w:t>
            </w:r>
            <w:r w:rsidRPr="00AB7BB9">
              <w:rPr>
                <w:sz w:val="20"/>
                <w:szCs w:val="22"/>
              </w:rPr>
              <w:t>;</w:t>
            </w:r>
            <w:r w:rsidRPr="006D4472">
              <w:rPr>
                <w:sz w:val="20"/>
                <w:szCs w:val="22"/>
              </w:rPr>
              <w:t xml:space="preserve"> M: mixed content</w:t>
            </w:r>
            <w:r w:rsidRPr="00AB7BB9">
              <w:rPr>
                <w:sz w:val="20"/>
                <w:szCs w:val="22"/>
              </w:rPr>
              <w:t>;</w:t>
            </w:r>
            <w:r w:rsidRPr="006D4472">
              <w:rPr>
                <w:sz w:val="20"/>
                <w:szCs w:val="22"/>
              </w:rPr>
              <w:t xml:space="preserve"> </w:t>
            </w:r>
          </w:p>
        </w:tc>
      </w:tr>
    </w:tbl>
    <w:p w14:paraId="61938CD2" w14:textId="77777777" w:rsidR="007428D3" w:rsidRDefault="007428D3" w:rsidP="00115190"/>
    <w:p w14:paraId="02D979BB" w14:textId="77777777" w:rsidR="007428D3" w:rsidRDefault="004379AD" w:rsidP="00115190">
      <w:pPr>
        <w:pStyle w:val="ListParagraph"/>
        <w:numPr>
          <w:ilvl w:val="0"/>
          <w:numId w:val="44"/>
        </w:numPr>
      </w:pPr>
      <w:r>
        <w:t xml:space="preserve">Software: </w:t>
      </w:r>
    </w:p>
    <w:p w14:paraId="407FC2D8" w14:textId="11475B35" w:rsidR="007428D3" w:rsidRPr="00115190" w:rsidRDefault="004379AD" w:rsidP="00115190">
      <w:pPr>
        <w:pStyle w:val="ListParagraph"/>
        <w:numPr>
          <w:ilvl w:val="0"/>
          <w:numId w:val="47"/>
        </w:numPr>
        <w:jc w:val="both"/>
      </w:pPr>
      <w:r>
        <w:t>SCM-8.</w:t>
      </w:r>
      <w:r w:rsidR="00F622B2">
        <w:t>1</w:t>
      </w:r>
      <w:r w:rsidR="007428D3">
        <w:t xml:space="preserve"> is used </w:t>
      </w:r>
      <w:r w:rsidR="00D4395B">
        <w:t xml:space="preserve">to </w:t>
      </w:r>
      <w:r w:rsidR="007428D3">
        <w:rPr>
          <w:color w:val="1F497D"/>
        </w:rPr>
        <w:t xml:space="preserve">generate both HEVC and HEVC-SCC </w:t>
      </w:r>
      <w:proofErr w:type="spellStart"/>
      <w:r w:rsidR="007428D3">
        <w:rPr>
          <w:color w:val="1F497D"/>
        </w:rPr>
        <w:t>bitstreams</w:t>
      </w:r>
      <w:proofErr w:type="spellEnd"/>
      <w:r w:rsidR="007428D3">
        <w:rPr>
          <w:color w:val="1F497D"/>
        </w:rPr>
        <w:t xml:space="preserve">. When generating HEVC </w:t>
      </w:r>
      <w:proofErr w:type="spellStart"/>
      <w:r w:rsidR="007428D3">
        <w:rPr>
          <w:color w:val="1F497D"/>
        </w:rPr>
        <w:t>bitstreams</w:t>
      </w:r>
      <w:proofErr w:type="spellEnd"/>
      <w:r w:rsidR="007428D3">
        <w:rPr>
          <w:color w:val="1F497D"/>
        </w:rPr>
        <w:t xml:space="preserve">, all the new coding tools adopted in the specifications of HEVC SCC extensions will be disabled. The software is available at </w:t>
      </w:r>
      <w:hyperlink r:id="rId15" w:history="1">
        <w:r w:rsidR="007428D3" w:rsidRPr="00BB6E04">
          <w:rPr>
            <w:rStyle w:val="Hyperlink"/>
          </w:rPr>
          <w:t>https://hevc.hhi.fraunhofer.de/svn/svn_HEVCSoftware/tags/HM-16.10+SCM-8.1</w:t>
        </w:r>
      </w:hyperlink>
    </w:p>
    <w:p w14:paraId="0483684E" w14:textId="5F48396C" w:rsidR="007428D3" w:rsidRDefault="007428D3" w:rsidP="00115190">
      <w:pPr>
        <w:pStyle w:val="ListParagraph"/>
        <w:numPr>
          <w:ilvl w:val="0"/>
          <w:numId w:val="47"/>
        </w:numPr>
      </w:pPr>
      <w:r>
        <w:t xml:space="preserve">JM-19.0: </w:t>
      </w:r>
      <w:hyperlink r:id="rId16" w:history="1">
        <w:r w:rsidR="00515E9F" w:rsidRPr="000A0E33">
          <w:rPr>
            <w:rStyle w:val="Hyperlink"/>
          </w:rPr>
          <w:t>http://iphome.hhi.de/suehring/tml/download/</w:t>
        </w:r>
      </w:hyperlink>
    </w:p>
    <w:p w14:paraId="6712BF1B" w14:textId="77777777" w:rsidR="00515E9F" w:rsidRPr="00115190" w:rsidRDefault="00515E9F" w:rsidP="00115190">
      <w:pPr>
        <w:ind w:left="1080"/>
      </w:pPr>
    </w:p>
    <w:p w14:paraId="2F1C2838" w14:textId="41FF8BDA" w:rsidR="007428D3" w:rsidRDefault="007428D3" w:rsidP="00115190">
      <w:pPr>
        <w:pStyle w:val="ListParagraph"/>
        <w:numPr>
          <w:ilvl w:val="0"/>
          <w:numId w:val="44"/>
        </w:numPr>
      </w:pPr>
      <w:r>
        <w:t>Coding modes</w:t>
      </w:r>
      <w:r w:rsidR="00515E9F">
        <w:t>, color space and sampling formats</w:t>
      </w:r>
      <w:r>
        <w:t xml:space="preserve"> </w:t>
      </w:r>
    </w:p>
    <w:p w14:paraId="663FA5E3" w14:textId="1D65B6CD" w:rsidR="007428D3" w:rsidRDefault="007428D3" w:rsidP="00115190">
      <w:pPr>
        <w:pStyle w:val="ListParagraph"/>
        <w:numPr>
          <w:ilvl w:val="0"/>
          <w:numId w:val="48"/>
        </w:numPr>
      </w:pPr>
      <w:proofErr w:type="spellStart"/>
      <w:r>
        <w:t>Lossy</w:t>
      </w:r>
      <w:proofErr w:type="spellEnd"/>
      <w:r>
        <w:t xml:space="preserve"> and mathematically lossless</w:t>
      </w:r>
    </w:p>
    <w:p w14:paraId="502B04D8" w14:textId="62229244" w:rsidR="007428D3" w:rsidRDefault="007428D3" w:rsidP="00115190">
      <w:pPr>
        <w:pStyle w:val="ListParagraph"/>
        <w:numPr>
          <w:ilvl w:val="0"/>
          <w:numId w:val="48"/>
        </w:numPr>
      </w:pPr>
      <w:r>
        <w:t>All Intra (AI), Random Access (RA), and Low-delay (LB)</w:t>
      </w:r>
    </w:p>
    <w:p w14:paraId="3CAC6DA8" w14:textId="4C3096B0" w:rsidR="00515E9F" w:rsidRDefault="00515E9F" w:rsidP="00115190">
      <w:pPr>
        <w:pStyle w:val="ListParagraph"/>
        <w:numPr>
          <w:ilvl w:val="0"/>
          <w:numId w:val="48"/>
        </w:numPr>
      </w:pPr>
      <w:r>
        <w:t>RGB, YUV-4</w:t>
      </w:r>
      <w:proofErr w:type="gramStart"/>
      <w:r>
        <w:t>:4:4</w:t>
      </w:r>
      <w:proofErr w:type="gramEnd"/>
      <w:r>
        <w:t>, and YUV-4:2:0</w:t>
      </w:r>
    </w:p>
    <w:p w14:paraId="2C2A767F" w14:textId="77777777" w:rsidR="00515E9F" w:rsidRDefault="00515E9F" w:rsidP="00115190">
      <w:pPr>
        <w:ind w:left="1080"/>
      </w:pPr>
    </w:p>
    <w:p w14:paraId="33BF3CE8" w14:textId="176B0F41" w:rsidR="00CF532F" w:rsidRDefault="00CF532F" w:rsidP="00115190">
      <w:pPr>
        <w:pStyle w:val="ListParagraph"/>
        <w:numPr>
          <w:ilvl w:val="0"/>
          <w:numId w:val="44"/>
        </w:numPr>
        <w:jc w:val="both"/>
      </w:pPr>
      <w:r>
        <w:t xml:space="preserve">Test points: </w:t>
      </w:r>
      <w:r w:rsidR="001864BC">
        <w:t xml:space="preserve">a formal subjective evaluation will be conducted by comparing </w:t>
      </w:r>
      <w:proofErr w:type="spellStart"/>
      <w:r w:rsidR="001864BC">
        <w:t>bitstreams</w:t>
      </w:r>
      <w:proofErr w:type="spellEnd"/>
      <w:r w:rsidR="001864BC">
        <w:t xml:space="preserve"> from the</w:t>
      </w:r>
      <w:r w:rsidR="00E57265">
        <w:t xml:space="preserve"> </w:t>
      </w:r>
      <w:r w:rsidR="001864BC">
        <w:t xml:space="preserve">three encoders at 4 different QP values on all </w:t>
      </w:r>
      <w:proofErr w:type="spellStart"/>
      <w:r w:rsidR="001864BC">
        <w:t>Lossy</w:t>
      </w:r>
      <w:proofErr w:type="spellEnd"/>
      <w:r w:rsidR="001864BC">
        <w:t xml:space="preserve"> coding conditions. </w:t>
      </w:r>
      <w:r w:rsidR="00515E9F">
        <w:t>The final QP values will be selected based on the actual encoding results.</w:t>
      </w:r>
    </w:p>
    <w:p w14:paraId="62E78D1A" w14:textId="110C388E" w:rsidR="00C451AC" w:rsidRDefault="00C451AC" w:rsidP="002F41C3">
      <w:pPr>
        <w:pStyle w:val="Heading2"/>
      </w:pPr>
      <w:proofErr w:type="spellStart"/>
      <w:r>
        <w:t>Bitstreams</w:t>
      </w:r>
      <w:proofErr w:type="spellEnd"/>
      <w:r>
        <w:t xml:space="preserve"> for SCC verification test</w:t>
      </w:r>
    </w:p>
    <w:p w14:paraId="6BFD6CF4" w14:textId="77777777" w:rsidR="00675494" w:rsidRDefault="00675494" w:rsidP="00115190">
      <w:pPr>
        <w:pStyle w:val="Heading3"/>
      </w:pPr>
      <w:r>
        <w:t>Status</w:t>
      </w:r>
    </w:p>
    <w:p w14:paraId="3BEFFEAD" w14:textId="218CCF80" w:rsidR="00675494" w:rsidRDefault="002B1954" w:rsidP="00115190">
      <w:r>
        <w:t xml:space="preserve">For the </w:t>
      </w:r>
      <w:proofErr w:type="spellStart"/>
      <w:r>
        <w:t>lossy</w:t>
      </w:r>
      <w:proofErr w:type="spellEnd"/>
      <w:r>
        <w:t xml:space="preserve"> coding conditions described above, </w:t>
      </w:r>
      <w:proofErr w:type="gramStart"/>
      <w:r>
        <w:t>t</w:t>
      </w:r>
      <w:r w:rsidR="00D4395B">
        <w:t>housands</w:t>
      </w:r>
      <w:r w:rsidR="00D05F6B">
        <w:t xml:space="preserve"> of </w:t>
      </w:r>
      <w:proofErr w:type="spellStart"/>
      <w:r w:rsidR="00D05F6B">
        <w:t>bitstreams</w:t>
      </w:r>
      <w:proofErr w:type="spellEnd"/>
      <w:r w:rsidR="00D05F6B">
        <w:t xml:space="preserve"> have been generated</w:t>
      </w:r>
      <w:r w:rsidR="002D2A62">
        <w:t xml:space="preserve"> by using</w:t>
      </w:r>
      <w:r>
        <w:t xml:space="preserve"> all integer QP values between 10 and 47</w:t>
      </w:r>
      <w:proofErr w:type="gramEnd"/>
      <w:r>
        <w:t xml:space="preserve">. </w:t>
      </w:r>
      <w:r w:rsidR="002D2A62">
        <w:t xml:space="preserve">We even have extra JM and HEVC </w:t>
      </w:r>
      <w:proofErr w:type="spellStart"/>
      <w:r w:rsidR="002D2A62">
        <w:t>bitstreams</w:t>
      </w:r>
      <w:proofErr w:type="spellEnd"/>
      <w:r w:rsidR="002D2A62">
        <w:t xml:space="preserve"> with QP values </w:t>
      </w:r>
      <w:r w:rsidR="00675494">
        <w:t>between 1 and 10</w:t>
      </w:r>
      <w:r w:rsidR="005E2EB3">
        <w:t>,</w:t>
      </w:r>
      <w:r w:rsidR="00675494">
        <w:t xml:space="preserve"> and SCM </w:t>
      </w:r>
      <w:proofErr w:type="spellStart"/>
      <w:r w:rsidR="00675494">
        <w:t>bitstreams</w:t>
      </w:r>
      <w:proofErr w:type="spellEnd"/>
      <w:r w:rsidR="00675494">
        <w:t xml:space="preserve"> with QP values between 47 and 51. Many </w:t>
      </w:r>
      <w:proofErr w:type="spellStart"/>
      <w:r w:rsidR="00675494">
        <w:t>bitstreams</w:t>
      </w:r>
      <w:proofErr w:type="spellEnd"/>
      <w:r w:rsidR="00675494">
        <w:t xml:space="preserve"> have been uploaded to the </w:t>
      </w:r>
      <w:proofErr w:type="spellStart"/>
      <w:r w:rsidR="00675494">
        <w:t>bitstream</w:t>
      </w:r>
      <w:proofErr w:type="spellEnd"/>
      <w:r w:rsidR="00675494">
        <w:t xml:space="preserve"> sharing ftp site.</w:t>
      </w:r>
    </w:p>
    <w:p w14:paraId="78FD3476" w14:textId="69310C85" w:rsidR="00675494" w:rsidRDefault="00CE05D7" w:rsidP="00115190">
      <w:pPr>
        <w:pStyle w:val="Heading3"/>
      </w:pPr>
      <w:r>
        <w:t>Issues</w:t>
      </w:r>
      <w:r w:rsidR="00675494">
        <w:t xml:space="preserve"> with the </w:t>
      </w:r>
      <w:proofErr w:type="spellStart"/>
      <w:r w:rsidR="00675494">
        <w:t>bitstream</w:t>
      </w:r>
      <w:proofErr w:type="spellEnd"/>
      <w:r w:rsidR="00675494">
        <w:t xml:space="preserve"> selection for subjective testing</w:t>
      </w:r>
    </w:p>
    <w:p w14:paraId="445081DE" w14:textId="01736B45" w:rsidR="00675494" w:rsidRDefault="005575B8" w:rsidP="00115190">
      <w:pPr>
        <w:pStyle w:val="ListParagraph"/>
        <w:numPr>
          <w:ilvl w:val="0"/>
          <w:numId w:val="42"/>
        </w:numPr>
        <w:jc w:val="both"/>
      </w:pPr>
      <w:r>
        <w:t xml:space="preserve">Bit-rates of JM </w:t>
      </w:r>
      <w:proofErr w:type="spellStart"/>
      <w:r>
        <w:t>bitstreams</w:t>
      </w:r>
      <w:proofErr w:type="spellEnd"/>
      <w:r w:rsidR="00871917">
        <w:t xml:space="preserve"> </w:t>
      </w:r>
      <w:r>
        <w:t xml:space="preserve">and SCC </w:t>
      </w:r>
      <w:proofErr w:type="spellStart"/>
      <w:r>
        <w:t>bitstreams</w:t>
      </w:r>
      <w:proofErr w:type="spellEnd"/>
      <w:r>
        <w:t xml:space="preserve"> are far from each other. As a result, the bit-rate matching approach usually used in subjective testing may not be feasible for some test points in this SCC verification test</w:t>
      </w:r>
      <w:r w:rsidR="00036733">
        <w:t xml:space="preserve">, which is demonstrated by Figure 1 and 2 below.  These two </w:t>
      </w:r>
      <w:r>
        <w:t>figu</w:t>
      </w:r>
      <w:r w:rsidR="00871917">
        <w:t xml:space="preserve">res show the RD results of </w:t>
      </w:r>
      <w:r>
        <w:t xml:space="preserve">the </w:t>
      </w:r>
      <w:proofErr w:type="spellStart"/>
      <w:r>
        <w:t>EnglishDocumentEditing</w:t>
      </w:r>
      <w:proofErr w:type="spellEnd"/>
      <w:r>
        <w:t xml:space="preserve"> RGB sequence coded in AI and RA mode</w:t>
      </w:r>
      <w:r w:rsidR="00871917">
        <w:t xml:space="preserve"> by the three encoders</w:t>
      </w:r>
      <w:r>
        <w:t>.</w:t>
      </w:r>
    </w:p>
    <w:p w14:paraId="26121EAE" w14:textId="49247550" w:rsidR="005575B8" w:rsidRDefault="005575B8" w:rsidP="00115190">
      <w:pPr>
        <w:ind w:left="360"/>
      </w:pPr>
    </w:p>
    <w:p w14:paraId="50430E50" w14:textId="77777777" w:rsidR="005575B8" w:rsidRDefault="005575B8" w:rsidP="00115190">
      <w:pPr>
        <w:ind w:left="360"/>
      </w:pPr>
    </w:p>
    <w:p w14:paraId="3788F764" w14:textId="77777777" w:rsidR="005575B8" w:rsidRPr="00675494" w:rsidRDefault="005575B8" w:rsidP="00115190">
      <w:pPr>
        <w:ind w:left="360"/>
      </w:pPr>
    </w:p>
    <w:p w14:paraId="2A608053" w14:textId="30EDE0C4" w:rsidR="002D2A62" w:rsidRDefault="00871917" w:rsidP="00115190">
      <w:r w:rsidRPr="00115190">
        <w:rPr>
          <w:noProof/>
          <w:lang w:eastAsia="zh-CN"/>
        </w:rPr>
        <w:drawing>
          <wp:inline distT="0" distB="0" distL="0" distR="0" wp14:anchorId="30D49898" wp14:editId="66EECD71">
            <wp:extent cx="5486400" cy="2314575"/>
            <wp:effectExtent l="0" t="0" r="25400" b="2222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D13E893" w14:textId="7D3CDFAC" w:rsidR="00871917" w:rsidRDefault="00974CF1" w:rsidP="00115190">
      <w:pPr>
        <w:jc w:val="center"/>
      </w:pPr>
      <w:r>
        <w:t xml:space="preserve">Figure 1 </w:t>
      </w:r>
      <w:proofErr w:type="spellStart"/>
      <w:r>
        <w:t>EnglishDocumentEditing</w:t>
      </w:r>
      <w:proofErr w:type="spellEnd"/>
      <w:r>
        <w:t xml:space="preserve"> RGB sequence coded in AI mode</w:t>
      </w:r>
    </w:p>
    <w:p w14:paraId="4FCE0952" w14:textId="53A15B51" w:rsidR="00871917" w:rsidRDefault="00871917" w:rsidP="00115190">
      <w:r w:rsidRPr="00115190">
        <w:rPr>
          <w:noProof/>
          <w:lang w:eastAsia="zh-CN"/>
        </w:rPr>
        <w:drawing>
          <wp:inline distT="0" distB="0" distL="0" distR="0" wp14:anchorId="703918A0" wp14:editId="5972A909">
            <wp:extent cx="5486400" cy="2187575"/>
            <wp:effectExtent l="0" t="0" r="25400" b="22225"/>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2E097DB" w14:textId="235DCD0F" w:rsidR="00871917" w:rsidRDefault="00974CF1" w:rsidP="00115190">
      <w:pPr>
        <w:jc w:val="center"/>
      </w:pPr>
      <w:r>
        <w:t xml:space="preserve">Figure 2 </w:t>
      </w:r>
      <w:proofErr w:type="spellStart"/>
      <w:r>
        <w:t>EnglishDocumentEditing</w:t>
      </w:r>
      <w:proofErr w:type="spellEnd"/>
      <w:r>
        <w:t xml:space="preserve"> RGB sequence coded in RA mode</w:t>
      </w:r>
    </w:p>
    <w:p w14:paraId="1F53B851" w14:textId="77777777" w:rsidR="00467F45" w:rsidRDefault="00467F45" w:rsidP="00115190">
      <w:pPr>
        <w:jc w:val="center"/>
      </w:pPr>
    </w:p>
    <w:p w14:paraId="7D7E53B7" w14:textId="6B054F03" w:rsidR="007C0A51" w:rsidRDefault="00A26A71" w:rsidP="00115190">
      <w:pPr>
        <w:pStyle w:val="ListParagraph"/>
        <w:numPr>
          <w:ilvl w:val="0"/>
          <w:numId w:val="42"/>
        </w:numPr>
        <w:jc w:val="both"/>
      </w:pPr>
      <w:r>
        <w:t>Visual quality impairment due to compression is hard to see even at</w:t>
      </w:r>
      <w:r w:rsidR="00E95734">
        <w:t xml:space="preserve"> relative low PSNR values. F</w:t>
      </w:r>
      <w:r>
        <w:t xml:space="preserve">igure </w:t>
      </w:r>
      <w:r w:rsidR="00467F45">
        <w:t>3</w:t>
      </w:r>
      <w:r w:rsidR="00E95734">
        <w:t xml:space="preserve"> </w:t>
      </w:r>
      <w:r>
        <w:t xml:space="preserve">below shows the </w:t>
      </w:r>
      <w:proofErr w:type="spellStart"/>
      <w:r>
        <w:t>ClearType</w:t>
      </w:r>
      <w:r w:rsidR="006D5216">
        <w:t>Spreadsheet</w:t>
      </w:r>
      <w:proofErr w:type="spellEnd"/>
      <w:r w:rsidR="006D5216">
        <w:t xml:space="preserve"> RGB sequence compressed </w:t>
      </w:r>
      <w:r w:rsidR="00E95734">
        <w:t xml:space="preserve">by SCM-8.1 in LB mode </w:t>
      </w:r>
      <w:r w:rsidR="006D5216">
        <w:t>with QP=</w:t>
      </w:r>
      <w:r w:rsidR="00CE05D7">
        <w:t>37</w:t>
      </w:r>
      <w:r w:rsidR="00E95734">
        <w:t xml:space="preserve"> at PSNR=36dB. The visual quality of the decoded video looks rather acc</w:t>
      </w:r>
      <w:r w:rsidR="00467F45">
        <w:t xml:space="preserve">eptable. Figure 4 shows the result from QP=41 at PSNR=30dB, where the compressed artifacts appear in the red circles. </w:t>
      </w:r>
    </w:p>
    <w:p w14:paraId="4D96ABB2" w14:textId="69C14B1D" w:rsidR="00467F45" w:rsidRDefault="00467F45" w:rsidP="00115190">
      <w:pPr>
        <w:jc w:val="both"/>
      </w:pPr>
    </w:p>
    <w:p w14:paraId="1084869E" w14:textId="7D65E333" w:rsidR="00974CF1" w:rsidRDefault="00CE05D7" w:rsidP="00115190">
      <w:pPr>
        <w:pStyle w:val="ListParagraph"/>
        <w:numPr>
          <w:ilvl w:val="0"/>
          <w:numId w:val="42"/>
        </w:numPr>
        <w:jc w:val="both"/>
      </w:pPr>
      <w:r>
        <w:t xml:space="preserve">Note: the 10-dB PSNR jump from QP=15 to QP=16 in Figure 1 may indicate some issues in JM-19.0. </w:t>
      </w:r>
    </w:p>
    <w:p w14:paraId="0DB05A03" w14:textId="77777777" w:rsidR="00CE05D7" w:rsidRDefault="00CE05D7" w:rsidP="00115190">
      <w:pPr>
        <w:jc w:val="both"/>
      </w:pPr>
    </w:p>
    <w:p w14:paraId="48CA2313" w14:textId="34A5AC5C" w:rsidR="00CE05D7" w:rsidRDefault="00CE05D7" w:rsidP="00115190">
      <w:pPr>
        <w:pStyle w:val="ListParagraph"/>
        <w:numPr>
          <w:ilvl w:val="0"/>
          <w:numId w:val="42"/>
        </w:numPr>
        <w:jc w:val="both"/>
      </w:pPr>
      <w:r>
        <w:t>Suggestion</w:t>
      </w:r>
      <w:r w:rsidR="00C63950">
        <w:t xml:space="preserve">: we may use PSNR matching approach in selecting </w:t>
      </w:r>
      <w:proofErr w:type="spellStart"/>
      <w:r w:rsidR="00C63950">
        <w:t>bitstreams</w:t>
      </w:r>
      <w:proofErr w:type="spellEnd"/>
      <w:r w:rsidR="00C63950">
        <w:t xml:space="preserve"> for subjective testing. Basically, instead of selecting AVC and HEVC and HEVC-SCC </w:t>
      </w:r>
      <w:proofErr w:type="spellStart"/>
      <w:r w:rsidR="00C63950">
        <w:t>bitstreams</w:t>
      </w:r>
      <w:proofErr w:type="spellEnd"/>
      <w:r w:rsidR="00C63950">
        <w:t xml:space="preserve"> with close bitrates, we can select the </w:t>
      </w:r>
      <w:proofErr w:type="spellStart"/>
      <w:r w:rsidR="00C63950">
        <w:t>bitstreams</w:t>
      </w:r>
      <w:proofErr w:type="spellEnd"/>
      <w:r w:rsidR="00C63950">
        <w:t xml:space="preserve"> </w:t>
      </w:r>
      <w:r w:rsidR="005E2EB3">
        <w:t xml:space="preserve">by matching the </w:t>
      </w:r>
      <w:r w:rsidR="00C63950">
        <w:t xml:space="preserve">PSNR </w:t>
      </w:r>
      <w:r w:rsidR="005E2EB3">
        <w:t>values</w:t>
      </w:r>
      <w:r w:rsidR="00C63950">
        <w:t xml:space="preserve"> of the decoded video</w:t>
      </w:r>
      <w:r w:rsidR="005E2EB3">
        <w:t xml:space="preserve">s from the three compression technologies. The viewers in the subjective test should give close scores for the three </w:t>
      </w:r>
      <w:proofErr w:type="spellStart"/>
      <w:r w:rsidR="005E2EB3">
        <w:t>bitstreams</w:t>
      </w:r>
      <w:proofErr w:type="spellEnd"/>
      <w:r w:rsidR="005E2EB3">
        <w:t xml:space="preserve"> in each set. However, the bit-rates of the three </w:t>
      </w:r>
      <w:proofErr w:type="spellStart"/>
      <w:r w:rsidR="005E2EB3">
        <w:t>bitstreams</w:t>
      </w:r>
      <w:proofErr w:type="spellEnd"/>
      <w:r w:rsidR="005E2EB3">
        <w:t xml:space="preserve"> reflect the relative compression performance (e.g. bit-rate reduction) in the sense of subjective measurement.</w:t>
      </w:r>
    </w:p>
    <w:p w14:paraId="2BE59F77" w14:textId="17C4F1DF" w:rsidR="00974CF1" w:rsidRDefault="00974CF1" w:rsidP="00115190">
      <w:r w:rsidRPr="00115190">
        <w:rPr>
          <w:noProof/>
          <w:lang w:eastAsia="zh-CN"/>
        </w:rPr>
        <w:drawing>
          <wp:inline distT="0" distB="0" distL="0" distR="0" wp14:anchorId="202FA17C" wp14:editId="66EC7157">
            <wp:extent cx="5943600" cy="3778250"/>
            <wp:effectExtent l="0" t="0" r="0" b="6350"/>
            <wp:docPr id="31" name="Picture 31" descr="Macintosh HD:Users:haopingyu:Desktop:Screen Shot 2017-01-06 at 9.04.5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aopingyu:Desktop:Screen Shot 2017-01-06 at 9.04.52 PM.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778250"/>
                    </a:xfrm>
                    <a:prstGeom prst="rect">
                      <a:avLst/>
                    </a:prstGeom>
                    <a:noFill/>
                    <a:ln>
                      <a:noFill/>
                    </a:ln>
                  </pic:spPr>
                </pic:pic>
              </a:graphicData>
            </a:graphic>
          </wp:inline>
        </w:drawing>
      </w:r>
    </w:p>
    <w:p w14:paraId="797FB4A0" w14:textId="609090CA" w:rsidR="00974CF1" w:rsidRDefault="00974CF1" w:rsidP="00115190">
      <w:r>
        <w:t xml:space="preserve">Figure 3 </w:t>
      </w:r>
      <w:proofErr w:type="spellStart"/>
      <w:r>
        <w:t>ClearTypeSpreadSheet</w:t>
      </w:r>
      <w:proofErr w:type="spellEnd"/>
      <w:r>
        <w:t xml:space="preserve"> RGB sequence coded by SCM-8.1 at QP=36, PSNR=36dB</w:t>
      </w:r>
    </w:p>
    <w:p w14:paraId="6F141B9B" w14:textId="77777777" w:rsidR="00974CF1" w:rsidRDefault="00974CF1" w:rsidP="00115190"/>
    <w:p w14:paraId="7173FC9F" w14:textId="7B12B254" w:rsidR="00974CF1" w:rsidRDefault="00974CF1" w:rsidP="00115190">
      <w:r w:rsidRPr="00115190">
        <w:rPr>
          <w:noProof/>
          <w:lang w:eastAsia="zh-CN"/>
        </w:rPr>
        <w:drawing>
          <wp:inline distT="0" distB="0" distL="0" distR="0" wp14:anchorId="2566767C" wp14:editId="43504FD0">
            <wp:extent cx="5943600" cy="3784600"/>
            <wp:effectExtent l="0" t="0" r="0" b="0"/>
            <wp:docPr id="33" name="Picture 33" descr="Macintosh HD:Users:haopingyu:Desktop:Screen Shot 2017-01-06 at 9.07.4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haopingyu:Desktop:Screen Shot 2017-01-06 at 9.07.43 P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784600"/>
                    </a:xfrm>
                    <a:prstGeom prst="rect">
                      <a:avLst/>
                    </a:prstGeom>
                    <a:noFill/>
                    <a:ln>
                      <a:noFill/>
                    </a:ln>
                  </pic:spPr>
                </pic:pic>
              </a:graphicData>
            </a:graphic>
          </wp:inline>
        </w:drawing>
      </w:r>
    </w:p>
    <w:p w14:paraId="6D7EF1AD" w14:textId="0072DB0D" w:rsidR="00974CF1" w:rsidRDefault="00974CF1" w:rsidP="00115190">
      <w:r>
        <w:t xml:space="preserve">Figure 4 </w:t>
      </w:r>
      <w:proofErr w:type="spellStart"/>
      <w:r>
        <w:t>ClearTypeSpreadSheet</w:t>
      </w:r>
      <w:proofErr w:type="spellEnd"/>
      <w:r>
        <w:t xml:space="preserve"> RGB sequence coded by SCM-8.1 at QP=41, PSNR=30dB</w:t>
      </w:r>
    </w:p>
    <w:p w14:paraId="415026D9" w14:textId="77777777" w:rsidR="005E2EB3" w:rsidRDefault="005E2EB3" w:rsidP="00115190"/>
    <w:p w14:paraId="3AEF3C55" w14:textId="77777777" w:rsidR="005E2EB3" w:rsidRDefault="005E2EB3" w:rsidP="00115190"/>
    <w:p w14:paraId="06EA5922" w14:textId="1842DF36" w:rsidR="005E2EB3" w:rsidRDefault="00007311">
      <w:pPr>
        <w:pStyle w:val="Heading2"/>
      </w:pPr>
      <w:r>
        <w:t>Subjective Testing</w:t>
      </w:r>
      <w:bookmarkStart w:id="0" w:name="_GoBack"/>
      <w:bookmarkEnd w:id="0"/>
    </w:p>
    <w:p w14:paraId="759CD364" w14:textId="77777777" w:rsidR="00115190" w:rsidRDefault="00115190" w:rsidP="00115190">
      <w:r>
        <w:t xml:space="preserve">The subjective testing was done in Rome at the </w:t>
      </w:r>
      <w:proofErr w:type="spellStart"/>
      <w:r>
        <w:t>GBTech</w:t>
      </w:r>
      <w:proofErr w:type="spellEnd"/>
      <w:r>
        <w:t xml:space="preserve"> laboratory, during the week before the Geneva 2017 JCT-VC meeting. Originally the schedule was to complete the test by January 2017 5</w:t>
      </w:r>
      <w:r w:rsidRPr="007E0573">
        <w:rPr>
          <w:vertAlign w:val="superscript"/>
        </w:rPr>
        <w:t>th</w:t>
      </w:r>
      <w:r>
        <w:t>, but an additional up-load of bit-stream was required to try to optimize the visual assessment.</w:t>
      </w:r>
    </w:p>
    <w:p w14:paraId="24BB7840" w14:textId="77777777" w:rsidR="00925ED2" w:rsidRDefault="00115190" w:rsidP="00115190">
      <w:r>
        <w:t xml:space="preserve">This led also to a very long analysis of </w:t>
      </w:r>
      <w:r w:rsidR="00925ED2">
        <w:t>many additional</w:t>
      </w:r>
      <w:r>
        <w:t xml:space="preserve"> decoded bit</w:t>
      </w:r>
      <w:r w:rsidR="00925ED2">
        <w:t>-streams that required much more time than what originally estimated.</w:t>
      </w:r>
    </w:p>
    <w:p w14:paraId="035181FD" w14:textId="77777777" w:rsidR="00925ED2" w:rsidRDefault="00925ED2" w:rsidP="00115190">
      <w:r>
        <w:t xml:space="preserve">Due to the above situation, the Test Chair (in agreement with the members of the </w:t>
      </w:r>
      <w:proofErr w:type="spellStart"/>
      <w:r>
        <w:t>AhG</w:t>
      </w:r>
      <w:proofErr w:type="spellEnd"/>
      <w:r>
        <w:t xml:space="preserve">) reduced to two the test cases and to four the test sequences considered. The color schemes considered where YUV-444 and RGB, discarding the YUV-420. </w:t>
      </w:r>
    </w:p>
    <w:p w14:paraId="0D5FFCD3" w14:textId="5568881C" w:rsidR="00C451AC" w:rsidRDefault="00925ED2" w:rsidP="00115190">
      <w:r>
        <w:t xml:space="preserve">The YUV-444 subjective evaluation experiment was done using four test sequences, i.e. </w:t>
      </w:r>
      <w:proofErr w:type="spellStart"/>
      <w:r>
        <w:t>ChineseDocumentEditing</w:t>
      </w:r>
      <w:proofErr w:type="spellEnd"/>
      <w:r>
        <w:t xml:space="preserve">, </w:t>
      </w:r>
      <w:proofErr w:type="spellStart"/>
      <w:r>
        <w:t>EnglishDocumentEditing</w:t>
      </w:r>
      <w:proofErr w:type="spellEnd"/>
      <w:r>
        <w:t xml:space="preserve">, </w:t>
      </w:r>
      <w:proofErr w:type="spellStart"/>
      <w:r>
        <w:t>ClearTypeSpreadSheet</w:t>
      </w:r>
      <w:proofErr w:type="spellEnd"/>
      <w:r>
        <w:t xml:space="preserve"> and </w:t>
      </w:r>
      <w:proofErr w:type="spellStart"/>
      <w:r w:rsidRPr="007E0573">
        <w:t>CircuitLayoutPresentation</w:t>
      </w:r>
      <w:proofErr w:type="spellEnd"/>
      <w:r w:rsidRPr="007E0573">
        <w:t>.</w:t>
      </w:r>
    </w:p>
    <w:p w14:paraId="7EB93BEC" w14:textId="2C4BE995" w:rsidR="00925ED2" w:rsidRPr="007E0573" w:rsidRDefault="00925ED2" w:rsidP="00925ED2">
      <w:r>
        <w:t xml:space="preserve">The RGB subjective evaluation experiment was done using other four test sequences, i.e. </w:t>
      </w:r>
      <w:proofErr w:type="spellStart"/>
      <w:r>
        <w:t>BigBuck</w:t>
      </w:r>
      <w:r w:rsidR="00513EF1">
        <w:t>BunnyStudio</w:t>
      </w:r>
      <w:proofErr w:type="spellEnd"/>
      <w:r>
        <w:t xml:space="preserve">, </w:t>
      </w:r>
      <w:proofErr w:type="spellStart"/>
      <w:r>
        <w:t>EnglishDocumentEditing</w:t>
      </w:r>
      <w:proofErr w:type="spellEnd"/>
      <w:r>
        <w:t xml:space="preserve">, </w:t>
      </w:r>
      <w:proofErr w:type="spellStart"/>
      <w:r>
        <w:t>ClearTypeSpreadSheet</w:t>
      </w:r>
      <w:proofErr w:type="spellEnd"/>
      <w:r>
        <w:t xml:space="preserve"> and</w:t>
      </w:r>
      <w:r w:rsidR="00513EF1">
        <w:t xml:space="preserve"> </w:t>
      </w:r>
      <w:proofErr w:type="spellStart"/>
      <w:r w:rsidR="00513EF1" w:rsidRPr="007E0573">
        <w:t>KristenAndSaraScreen</w:t>
      </w:r>
      <w:proofErr w:type="spellEnd"/>
      <w:r w:rsidRPr="007E0573">
        <w:t>.</w:t>
      </w:r>
    </w:p>
    <w:p w14:paraId="774CB7D7" w14:textId="085D8D2D" w:rsidR="00513EF1" w:rsidRPr="007E0573" w:rsidRDefault="00513EF1" w:rsidP="00925ED2">
      <w:r w:rsidRPr="007E0573">
        <w:t>In this way two test sequences were used for both the color spaces and result might be crosschecked.</w:t>
      </w:r>
    </w:p>
    <w:p w14:paraId="5535B495" w14:textId="18A4C3B6" w:rsidR="00513EF1" w:rsidRDefault="00513EF1" w:rsidP="00925ED2">
      <w:r w:rsidRPr="007E0573">
        <w:t>The laboratory set-up was done using an improved version of the SW player MUP (version 7) that was able to play also RGB planar video files (not used in visual assessment so far), running on two identical PC equipped with high speed SSD drives in Raid 0 configuration and last generation X99motherboards with i7-</w:t>
      </w:r>
      <w:r w:rsidR="006E6BD6" w:rsidRPr="007E0573">
        <w:t>6850 I</w:t>
      </w:r>
      <w:r w:rsidRPr="007E0573">
        <w:t xml:space="preserve">ntel CPUs and 64G of DDR-4 </w:t>
      </w:r>
      <w:proofErr w:type="gramStart"/>
      <w:r w:rsidRPr="007E0573">
        <w:t>RAM .</w:t>
      </w:r>
      <w:proofErr w:type="gramEnd"/>
    </w:p>
    <w:p w14:paraId="2D3B7FCA" w14:textId="6541E42C" w:rsidR="00007311" w:rsidRDefault="00513EF1" w:rsidP="00115190">
      <w:r>
        <w:t>Such configuration allowed a quick decoding of the bit</w:t>
      </w:r>
      <w:r w:rsidR="006E6BD6">
        <w:t>-</w:t>
      </w:r>
      <w:r>
        <w:t>streams and a smoot</w:t>
      </w:r>
      <w:r w:rsidR="006E6BD6">
        <w:t>h</w:t>
      </w:r>
      <w:r>
        <w:t xml:space="preserve"> presentation of the </w:t>
      </w:r>
      <w:r w:rsidR="006E6BD6">
        <w:t>video clips</w:t>
      </w:r>
      <w:r>
        <w:t>.</w:t>
      </w:r>
    </w:p>
    <w:p w14:paraId="5EA2229A" w14:textId="55A39438" w:rsidR="00007311" w:rsidRPr="007E0573" w:rsidRDefault="006E6BD6" w:rsidP="00115190">
      <w:r>
        <w:t xml:space="preserve">Two TV sets where used as monitors. </w:t>
      </w:r>
      <w:proofErr w:type="gramStart"/>
      <w:r>
        <w:t>i</w:t>
      </w:r>
      <w:proofErr w:type="gramEnd"/>
      <w:r>
        <w:t xml:space="preserve">.e. the LG OLED B6 (55” plane) and Samsung 55KS7500 (44” curve); these TV sets were selected due to their ability to present the images with a </w:t>
      </w:r>
      <w:r w:rsidR="00D50547">
        <w:t>real low</w:t>
      </w:r>
      <w:r>
        <w:t xml:space="preserve"> black level; all local post processing features were disabled to avoid an non faithful presentation of the images; it has to be noted that it was necessary to decrease the value of the backlight level of the Samsung TV set, to avoid visual stress in the viewing subjects, in particular when the sequence </w:t>
      </w:r>
      <w:proofErr w:type="spellStart"/>
      <w:r w:rsidRPr="007E0573">
        <w:t>CircuitLayoutPresentation</w:t>
      </w:r>
      <w:proofErr w:type="spellEnd"/>
      <w:r w:rsidRPr="007E0573">
        <w:t xml:space="preserve"> was presented.</w:t>
      </w:r>
    </w:p>
    <w:p w14:paraId="61A6A57F" w14:textId="77777777" w:rsidR="00D50547" w:rsidRPr="007E0573" w:rsidRDefault="006E6BD6" w:rsidP="00115190">
      <w:r w:rsidRPr="007E0573">
        <w:t xml:space="preserve">Three subjects </w:t>
      </w:r>
      <w:r w:rsidR="00D50547" w:rsidRPr="007E0573">
        <w:t xml:space="preserve">were seated in front of each display and they run the eight test sequences changing any time the kind of display; in other worlds a group of three subjects watched four test sessions on the OLED and the other four test sessions on the Samsung. </w:t>
      </w:r>
    </w:p>
    <w:p w14:paraId="3C93A227" w14:textId="7C4F268D" w:rsidR="006E6BD6" w:rsidRPr="007E0573" w:rsidRDefault="00D50547" w:rsidP="00115190">
      <w:r w:rsidRPr="007E0573">
        <w:t>To control the level of the stress and fatigue each group of three subjects did not worked in total more than half a day, this means that a total of 12 subjects worked every half day of test: while six subjects where working, the other six where having rest</w:t>
      </w:r>
      <w:r w:rsidR="00184170" w:rsidRPr="007E0573">
        <w:t>. The complete testing of the four YUV444 and of the four RGB test sessions required the participation of a total of 48 subjects to four days of test.</w:t>
      </w:r>
    </w:p>
    <w:p w14:paraId="26393912" w14:textId="296151DF" w:rsidR="00184170" w:rsidRDefault="00184170" w:rsidP="00115190">
      <w:r>
        <w:t>Each subject was pre-screened for visual acuity and color blindness (</w:t>
      </w:r>
      <w:proofErr w:type="spellStart"/>
      <w:r>
        <w:t>Snellen</w:t>
      </w:r>
      <w:proofErr w:type="spellEnd"/>
      <w:r>
        <w:t xml:space="preserve"> Charts and Ishihara tables) and post-screened for consistency of their individual results to the general data set.</w:t>
      </w:r>
    </w:p>
    <w:p w14:paraId="0D164CF5" w14:textId="4835B8DE" w:rsidR="00007311" w:rsidRPr="00115190" w:rsidRDefault="00184170" w:rsidP="00115190">
      <w:r>
        <w:t xml:space="preserve">The tables in annex I </w:t>
      </w:r>
      <w:r w:rsidR="00F03149">
        <w:t xml:space="preserve">provided </w:t>
      </w:r>
      <w:proofErr w:type="gramStart"/>
      <w:r w:rsidR="00F03149">
        <w:t>results of testing experiments</w:t>
      </w:r>
      <w:proofErr w:type="gramEnd"/>
      <w:r w:rsidR="00F03149">
        <w:t xml:space="preserve"> in form of tables and graphs.</w:t>
      </w:r>
    </w:p>
    <w:p w14:paraId="591432AF" w14:textId="00514B42" w:rsidR="00C824D2" w:rsidRDefault="00C824D2" w:rsidP="002F41C3">
      <w:pPr>
        <w:pStyle w:val="Heading2"/>
        <w:rPr>
          <w:lang w:eastAsia="zh-TW"/>
        </w:rPr>
      </w:pPr>
      <w:r>
        <w:rPr>
          <w:lang w:eastAsia="zh-TW"/>
        </w:rPr>
        <w:t>Related contributions</w:t>
      </w:r>
    </w:p>
    <w:p w14:paraId="3C25B04D" w14:textId="5C608986" w:rsidR="0056267E" w:rsidRDefault="00FF291C" w:rsidP="00521493">
      <w:pPr>
        <w:rPr>
          <w:b/>
          <w:szCs w:val="22"/>
          <w:lang w:val="en-CA"/>
        </w:rPr>
      </w:pPr>
      <w:r>
        <w:rPr>
          <w:b/>
        </w:rPr>
        <w:t>JCTVC-</w:t>
      </w:r>
      <w:r w:rsidR="00E606AF">
        <w:rPr>
          <w:b/>
        </w:rPr>
        <w:t>Y</w:t>
      </w:r>
      <w:r>
        <w:rPr>
          <w:b/>
        </w:rPr>
        <w:t xml:space="preserve">1006: </w:t>
      </w:r>
      <w:r w:rsidR="00E606AF" w:rsidRPr="006C327A">
        <w:rPr>
          <w:b/>
          <w:szCs w:val="22"/>
          <w:lang w:val="en-CA"/>
        </w:rPr>
        <w:t>Verification test plan for HEVC screen content coding extensions</w:t>
      </w:r>
      <w:r w:rsidR="0092301F">
        <w:rPr>
          <w:b/>
          <w:szCs w:val="22"/>
          <w:lang w:val="en-CA"/>
        </w:rPr>
        <w:t xml:space="preserve"> [H. Yu, V. </w:t>
      </w:r>
      <w:proofErr w:type="spellStart"/>
      <w:r w:rsidR="0092301F">
        <w:rPr>
          <w:b/>
          <w:szCs w:val="22"/>
          <w:lang w:val="en-CA"/>
        </w:rPr>
        <w:t>Baroncini</w:t>
      </w:r>
      <w:proofErr w:type="spellEnd"/>
      <w:r w:rsidR="0092301F">
        <w:rPr>
          <w:b/>
          <w:szCs w:val="22"/>
          <w:lang w:val="en-CA"/>
        </w:rPr>
        <w:t xml:space="preserve">, R. </w:t>
      </w:r>
      <w:r w:rsidR="00E606AF">
        <w:rPr>
          <w:b/>
          <w:szCs w:val="22"/>
          <w:lang w:val="en-CA"/>
        </w:rPr>
        <w:t>Joshi</w:t>
      </w:r>
      <w:r w:rsidR="0092301F">
        <w:rPr>
          <w:b/>
          <w:szCs w:val="22"/>
          <w:lang w:val="en-CA"/>
        </w:rPr>
        <w:t xml:space="preserve">, </w:t>
      </w:r>
      <w:r w:rsidR="00E606AF">
        <w:rPr>
          <w:b/>
          <w:szCs w:val="22"/>
          <w:lang w:val="en-CA"/>
        </w:rPr>
        <w:t>S</w:t>
      </w:r>
      <w:r w:rsidR="0092301F">
        <w:rPr>
          <w:b/>
          <w:szCs w:val="22"/>
          <w:lang w:val="en-CA"/>
        </w:rPr>
        <w:t xml:space="preserve">. </w:t>
      </w:r>
      <w:r w:rsidR="00E606AF">
        <w:rPr>
          <w:b/>
          <w:szCs w:val="22"/>
          <w:lang w:val="en-CA"/>
        </w:rPr>
        <w:t>Liu</w:t>
      </w:r>
      <w:r w:rsidR="0092301F">
        <w:rPr>
          <w:b/>
          <w:szCs w:val="22"/>
          <w:lang w:val="en-CA"/>
        </w:rPr>
        <w:t xml:space="preserve">, </w:t>
      </w:r>
      <w:r w:rsidR="00E606AF">
        <w:rPr>
          <w:b/>
          <w:szCs w:val="22"/>
          <w:lang w:val="en-CA"/>
        </w:rPr>
        <w:t>X</w:t>
      </w:r>
      <w:r w:rsidR="0092301F">
        <w:rPr>
          <w:b/>
          <w:szCs w:val="22"/>
          <w:lang w:val="en-CA"/>
        </w:rPr>
        <w:t xml:space="preserve">. </w:t>
      </w:r>
      <w:proofErr w:type="spellStart"/>
      <w:r w:rsidR="0092301F">
        <w:rPr>
          <w:b/>
          <w:szCs w:val="22"/>
          <w:lang w:val="en-CA"/>
        </w:rPr>
        <w:t>X</w:t>
      </w:r>
      <w:r w:rsidR="00E606AF">
        <w:rPr>
          <w:b/>
          <w:szCs w:val="22"/>
          <w:lang w:val="en-CA"/>
        </w:rPr>
        <w:t>i</w:t>
      </w:r>
      <w:r w:rsidR="0092301F">
        <w:rPr>
          <w:b/>
          <w:szCs w:val="22"/>
          <w:lang w:val="en-CA"/>
        </w:rPr>
        <w:t>u</w:t>
      </w:r>
      <w:proofErr w:type="spellEnd"/>
      <w:r w:rsidR="00E606AF">
        <w:rPr>
          <w:b/>
          <w:szCs w:val="22"/>
          <w:lang w:val="en-CA"/>
        </w:rPr>
        <w:t xml:space="preserve">, J. </w:t>
      </w:r>
      <w:proofErr w:type="spellStart"/>
      <w:r w:rsidR="00E606AF">
        <w:rPr>
          <w:b/>
          <w:szCs w:val="22"/>
          <w:lang w:val="en-CA"/>
        </w:rPr>
        <w:t>Xu</w:t>
      </w:r>
      <w:proofErr w:type="spellEnd"/>
      <w:r w:rsidR="0092301F">
        <w:rPr>
          <w:b/>
          <w:szCs w:val="22"/>
          <w:lang w:val="en-CA"/>
        </w:rPr>
        <w:t>]</w:t>
      </w:r>
    </w:p>
    <w:p w14:paraId="11527308" w14:textId="6166986E" w:rsidR="0092301F" w:rsidRPr="00EB723C" w:rsidRDefault="00E606AF" w:rsidP="00521493">
      <w:pPr>
        <w:rPr>
          <w:b/>
          <w:szCs w:val="22"/>
          <w:lang w:val="en-CA"/>
        </w:rPr>
      </w:pPr>
      <w:r>
        <w:rPr>
          <w:lang w:val="en-CA"/>
        </w:rPr>
        <w:t>This contribution provides a test plan for verification of the coding performance of HEVC screen content coding extensions. It describes a set of test conditions and presents a work plan for test preparation.</w:t>
      </w:r>
    </w:p>
    <w:p w14:paraId="2F87549E" w14:textId="55BA9EB8" w:rsidR="006D1A31" w:rsidRDefault="006D1A31" w:rsidP="00EB723C">
      <w:pPr>
        <w:widowControl w:val="0"/>
        <w:tabs>
          <w:tab w:val="clear" w:pos="360"/>
          <w:tab w:val="clear" w:pos="720"/>
          <w:tab w:val="clear" w:pos="1080"/>
          <w:tab w:val="clear" w:pos="1440"/>
        </w:tabs>
        <w:overflowPunct/>
        <w:spacing w:before="0"/>
        <w:textAlignment w:val="auto"/>
        <w:rPr>
          <w:lang w:val="en-CA" w:eastAsia="zh-CN"/>
        </w:rPr>
      </w:pPr>
    </w:p>
    <w:p w14:paraId="385F7EC6" w14:textId="51EAB051" w:rsidR="00C102D8" w:rsidRDefault="00C102D8" w:rsidP="002F41C3">
      <w:pPr>
        <w:pStyle w:val="Heading1"/>
        <w:rPr>
          <w:lang w:val="en-CA"/>
        </w:rPr>
      </w:pPr>
      <w:r>
        <w:rPr>
          <w:lang w:val="en-CA"/>
        </w:rPr>
        <w:t>Recommendations</w:t>
      </w:r>
    </w:p>
    <w:p w14:paraId="61783333" w14:textId="0824979C" w:rsidR="00892BCB" w:rsidRPr="00EA2E52" w:rsidRDefault="00C102D8" w:rsidP="00EB723C">
      <w:pPr>
        <w:ind w:left="432"/>
        <w:rPr>
          <w:szCs w:val="22"/>
          <w:lang w:val="en-CA"/>
        </w:rPr>
      </w:pPr>
      <w:r>
        <w:t>It is recommended to</w:t>
      </w:r>
      <w:r w:rsidR="00ED4560">
        <w:t xml:space="preserve"> accomplish the following tasks during the 26</w:t>
      </w:r>
      <w:r w:rsidR="00ED4560" w:rsidRPr="00115190">
        <w:rPr>
          <w:vertAlign w:val="superscript"/>
        </w:rPr>
        <w:t>th</w:t>
      </w:r>
      <w:r w:rsidR="00ED4560">
        <w:t xml:space="preserve"> JCTVC meeting: </w:t>
      </w:r>
    </w:p>
    <w:p w14:paraId="1237DFAC" w14:textId="061DDAB4" w:rsidR="00EF59E6" w:rsidRPr="00115190" w:rsidRDefault="00E35399" w:rsidP="00115190">
      <w:pPr>
        <w:numPr>
          <w:ilvl w:val="0"/>
          <w:numId w:val="55"/>
        </w:numPr>
        <w:rPr>
          <w:szCs w:val="22"/>
          <w:lang w:val="en-CA"/>
        </w:rPr>
      </w:pPr>
      <w:proofErr w:type="gramStart"/>
      <w:r>
        <w:t>s</w:t>
      </w:r>
      <w:r w:rsidR="008E3F30">
        <w:t>elect</w:t>
      </w:r>
      <w:proofErr w:type="gramEnd"/>
      <w:r w:rsidR="008E3F30">
        <w:t xml:space="preserve"> </w:t>
      </w:r>
      <w:proofErr w:type="spellStart"/>
      <w:r w:rsidR="009F40BB">
        <w:t>bitstream</w:t>
      </w:r>
      <w:r w:rsidR="008E3F30">
        <w:t>s</w:t>
      </w:r>
      <w:proofErr w:type="spellEnd"/>
      <w:r w:rsidR="008E3F30">
        <w:t xml:space="preserve"> and finalize the tim</w:t>
      </w:r>
      <w:r w:rsidR="00C451AC">
        <w:t>e</w:t>
      </w:r>
      <w:r w:rsidR="008E3F30">
        <w:t>line for subjective</w:t>
      </w:r>
      <w:r w:rsidR="009F40BB">
        <w:t xml:space="preserve"> </w:t>
      </w:r>
      <w:r w:rsidR="00C451AC">
        <w:t>testing</w:t>
      </w:r>
    </w:p>
    <w:p w14:paraId="517B6F71" w14:textId="4AE598E6" w:rsidR="007F1F8B" w:rsidRPr="005B217D" w:rsidRDefault="00EF59E6" w:rsidP="00115190">
      <w:pPr>
        <w:numPr>
          <w:ilvl w:val="0"/>
          <w:numId w:val="55"/>
        </w:numPr>
        <w:rPr>
          <w:szCs w:val="22"/>
          <w:lang w:val="en-CA"/>
        </w:rPr>
      </w:pPr>
      <w:proofErr w:type="gramStart"/>
      <w:r>
        <w:t>discuss</w:t>
      </w:r>
      <w:proofErr w:type="gramEnd"/>
      <w:r>
        <w:t xml:space="preserve"> remaining issues</w:t>
      </w:r>
    </w:p>
    <w:sectPr w:rsidR="007F1F8B" w:rsidRPr="005B217D" w:rsidSect="00A01439">
      <w:footerReference w:type="default" r:id="rId21"/>
      <w:pgSz w:w="12240" w:h="15840" w:code="1"/>
      <w:pgMar w:top="864" w:right="1440" w:bottom="864" w:left="1440" w:header="432" w:footer="432"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14F6300" w15:done="0"/>
  <w15:commentEx w15:paraId="577C1701" w15:done="0"/>
  <w15:commentEx w15:paraId="659D0348"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B4C1DA" w14:textId="77777777" w:rsidR="00184170" w:rsidRDefault="00184170">
      <w:r>
        <w:separator/>
      </w:r>
    </w:p>
  </w:endnote>
  <w:endnote w:type="continuationSeparator" w:id="0">
    <w:p w14:paraId="7AAEF78B" w14:textId="77777777" w:rsidR="00184170" w:rsidRDefault="00184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Times New Roman Bold">
    <w:panose1 w:val="02020803070505020304"/>
    <w:charset w:val="00"/>
    <w:family w:val="auto"/>
    <w:pitch w:val="variable"/>
    <w:sig w:usb0="E0002AFF" w:usb1="C0007841" w:usb2="00000009" w:usb3="00000000" w:csb0="000001FF" w:csb1="00000000"/>
  </w:font>
  <w:font w:name="PMingLiU">
    <w:altName w:val="新細明體"/>
    <w:charset w:val="88"/>
    <w:family w:val="roman"/>
    <w:pitch w:val="variable"/>
    <w:sig w:usb0="A00002FF" w:usb1="28CFFCFA" w:usb2="00000016" w:usb3="00000000" w:csb0="001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宋体">
    <w:charset w:val="50"/>
    <w:family w:val="auto"/>
    <w:pitch w:val="variable"/>
    <w:sig w:usb0="00000001" w:usb1="080E0000" w:usb2="00000010" w:usb3="00000000" w:csb0="0004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08C4F6" w14:textId="3240CB41" w:rsidR="00184170" w:rsidRDefault="00184170"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7E0573">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7E0573">
      <w:rPr>
        <w:rStyle w:val="PageNumber"/>
        <w:noProof/>
      </w:rPr>
      <w:t>2017-01-12</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69DA77" w14:textId="77777777" w:rsidR="00184170" w:rsidRDefault="00184170">
      <w:r>
        <w:separator/>
      </w:r>
    </w:p>
  </w:footnote>
  <w:footnote w:type="continuationSeparator" w:id="0">
    <w:p w14:paraId="2BF91DDE" w14:textId="77777777" w:rsidR="00184170" w:rsidRDefault="0018417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C95846"/>
    <w:multiLevelType w:val="hybridMultilevel"/>
    <w:tmpl w:val="74487A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BF581F"/>
    <w:multiLevelType w:val="hybridMultilevel"/>
    <w:tmpl w:val="6D72437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0512CBF"/>
    <w:multiLevelType w:val="hybridMultilevel"/>
    <w:tmpl w:val="8D44D164"/>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
    <w:nsid w:val="10F07C52"/>
    <w:multiLevelType w:val="hybridMultilevel"/>
    <w:tmpl w:val="4164F4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3B3B3D"/>
    <w:multiLevelType w:val="multilevel"/>
    <w:tmpl w:val="74487A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9AF0367"/>
    <w:multiLevelType w:val="hybridMultilevel"/>
    <w:tmpl w:val="8E245D84"/>
    <w:lvl w:ilvl="0" w:tplc="0409000D">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9">
    <w:nsid w:val="1AD20EA9"/>
    <w:multiLevelType w:val="hybridMultilevel"/>
    <w:tmpl w:val="5A4C8002"/>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
    <w:nsid w:val="1E4D3825"/>
    <w:multiLevelType w:val="hybridMultilevel"/>
    <w:tmpl w:val="36BE6754"/>
    <w:lvl w:ilvl="0" w:tplc="0409000D">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11">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31E7947"/>
    <w:multiLevelType w:val="hybridMultilevel"/>
    <w:tmpl w:val="F64666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B80C58"/>
    <w:multiLevelType w:val="multilevel"/>
    <w:tmpl w:val="B7CED2B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nsid w:val="24AC0170"/>
    <w:multiLevelType w:val="hybridMultilevel"/>
    <w:tmpl w:val="CC9E5AC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nsid w:val="251F4F3C"/>
    <w:multiLevelType w:val="hybridMultilevel"/>
    <w:tmpl w:val="0BD68A0C"/>
    <w:lvl w:ilvl="0" w:tplc="B88A0226">
      <w:start w:val="1"/>
      <w:numFmt w:val="bullet"/>
      <w:lvlText w:val=""/>
      <w:lvlJc w:val="left"/>
      <w:pPr>
        <w:ind w:left="1560" w:hanging="480"/>
      </w:pPr>
      <w:rPr>
        <w:rFonts w:ascii="Symbol" w:hAnsi="Symbol"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16">
    <w:nsid w:val="27C86295"/>
    <w:multiLevelType w:val="hybridMultilevel"/>
    <w:tmpl w:val="58B6C01A"/>
    <w:lvl w:ilvl="0" w:tplc="B88A0226">
      <w:start w:val="1"/>
      <w:numFmt w:val="bullet"/>
      <w:lvlText w:val=""/>
      <w:lvlJc w:val="left"/>
      <w:pPr>
        <w:ind w:left="1560" w:hanging="480"/>
      </w:pPr>
      <w:rPr>
        <w:rFonts w:ascii="Symbol" w:hAnsi="Symbol"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17">
    <w:nsid w:val="28E92C86"/>
    <w:multiLevelType w:val="hybridMultilevel"/>
    <w:tmpl w:val="A8D0DF40"/>
    <w:lvl w:ilvl="0" w:tplc="04090001">
      <w:start w:val="1"/>
      <w:numFmt w:val="bullet"/>
      <w:lvlText w:val=""/>
      <w:lvlJc w:val="left"/>
      <w:pPr>
        <w:ind w:left="840" w:hanging="48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B8E2A6F"/>
    <w:multiLevelType w:val="multilevel"/>
    <w:tmpl w:val="92BCAD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nsid w:val="2FF91ED2"/>
    <w:multiLevelType w:val="hybridMultilevel"/>
    <w:tmpl w:val="18C6D922"/>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0">
    <w:nsid w:val="30C23A71"/>
    <w:multiLevelType w:val="hybridMultilevel"/>
    <w:tmpl w:val="881896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1D44F95"/>
    <w:multiLevelType w:val="hybridMultilevel"/>
    <w:tmpl w:val="ADBED2BA"/>
    <w:lvl w:ilvl="0" w:tplc="04090001">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2">
    <w:nsid w:val="35DA30AB"/>
    <w:multiLevelType w:val="hybridMultilevel"/>
    <w:tmpl w:val="A77CD2D4"/>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3">
    <w:nsid w:val="36576292"/>
    <w:multiLevelType w:val="multilevel"/>
    <w:tmpl w:val="A8D0DF40"/>
    <w:lvl w:ilvl="0">
      <w:start w:val="1"/>
      <w:numFmt w:val="bullet"/>
      <w:lvlText w:val=""/>
      <w:lvlJc w:val="left"/>
      <w:pPr>
        <w:ind w:left="840" w:hanging="48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4">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7FE3A89"/>
    <w:multiLevelType w:val="multilevel"/>
    <w:tmpl w:val="C8448F5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
    <w:nsid w:val="39E30BD2"/>
    <w:multiLevelType w:val="hybridMultilevel"/>
    <w:tmpl w:val="5F26B9FC"/>
    <w:lvl w:ilvl="0" w:tplc="0409000F">
      <w:start w:val="1"/>
      <w:numFmt w:val="decimal"/>
      <w:lvlText w:val="%1."/>
      <w:lvlJc w:val="left"/>
      <w:pPr>
        <w:ind w:left="840" w:hanging="480"/>
      </w:pPr>
    </w:lvl>
    <w:lvl w:ilvl="1" w:tplc="04090019" w:tentative="1">
      <w:start w:val="1"/>
      <w:numFmt w:val="lowerLetter"/>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lowerLetter"/>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lowerLetter"/>
      <w:lvlText w:val="%8)"/>
      <w:lvlJc w:val="left"/>
      <w:pPr>
        <w:ind w:left="4200" w:hanging="480"/>
      </w:pPr>
    </w:lvl>
    <w:lvl w:ilvl="8" w:tplc="0409001B" w:tentative="1">
      <w:start w:val="1"/>
      <w:numFmt w:val="lowerRoman"/>
      <w:lvlText w:val="%9."/>
      <w:lvlJc w:val="right"/>
      <w:pPr>
        <w:ind w:left="4680" w:hanging="480"/>
      </w:pPr>
    </w:lvl>
  </w:abstractNum>
  <w:abstractNum w:abstractNumId="27">
    <w:nsid w:val="3BA556B4"/>
    <w:multiLevelType w:val="hybridMultilevel"/>
    <w:tmpl w:val="FC9C9F30"/>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8">
    <w:nsid w:val="43345B8B"/>
    <w:multiLevelType w:val="hybridMultilevel"/>
    <w:tmpl w:val="4718E698"/>
    <w:lvl w:ilvl="0" w:tplc="0409000B">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29">
    <w:nsid w:val="453E2ABA"/>
    <w:multiLevelType w:val="hybridMultilevel"/>
    <w:tmpl w:val="AB4270A2"/>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30">
    <w:nsid w:val="4A462FE1"/>
    <w:multiLevelType w:val="multilevel"/>
    <w:tmpl w:val="92BCAD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F3C7C0A"/>
    <w:multiLevelType w:val="multilevel"/>
    <w:tmpl w:val="02140940"/>
    <w:lvl w:ilvl="0">
      <w:start w:val="1"/>
      <w:numFmt w:val="decimal"/>
      <w:pStyle w:val="Heading1"/>
      <w:lvlText w:val="%1"/>
      <w:lvlJc w:val="left"/>
      <w:pPr>
        <w:ind w:left="432" w:hanging="432"/>
      </w:pPr>
      <w:rPr>
        <w:lang w:val="en-CA"/>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33">
    <w:nsid w:val="4F6F2039"/>
    <w:multiLevelType w:val="hybridMultilevel"/>
    <w:tmpl w:val="E7F086EA"/>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4">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5FA2A2F"/>
    <w:multiLevelType w:val="hybridMultilevel"/>
    <w:tmpl w:val="FE1C3D28"/>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7">
    <w:nsid w:val="564B5025"/>
    <w:multiLevelType w:val="hybridMultilevel"/>
    <w:tmpl w:val="D3E6AD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9DD3613"/>
    <w:multiLevelType w:val="hybridMultilevel"/>
    <w:tmpl w:val="7E029B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5C6F616A"/>
    <w:multiLevelType w:val="hybridMultilevel"/>
    <w:tmpl w:val="F7285D9E"/>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40">
    <w:nsid w:val="60C941FD"/>
    <w:multiLevelType w:val="hybridMultilevel"/>
    <w:tmpl w:val="AF7A5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nsid w:val="66602E92"/>
    <w:multiLevelType w:val="hybridMultilevel"/>
    <w:tmpl w:val="B7388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43">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4">
    <w:nsid w:val="75575B01"/>
    <w:multiLevelType w:val="hybridMultilevel"/>
    <w:tmpl w:val="167863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64D4C0D"/>
    <w:multiLevelType w:val="hybridMultilevel"/>
    <w:tmpl w:val="D3A2A4E4"/>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46">
    <w:nsid w:val="76E86C35"/>
    <w:multiLevelType w:val="hybridMultilevel"/>
    <w:tmpl w:val="05365B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8DB3E40"/>
    <w:multiLevelType w:val="hybridMultilevel"/>
    <w:tmpl w:val="EE467B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AB65E21"/>
    <w:multiLevelType w:val="hybridMultilevel"/>
    <w:tmpl w:val="A46AE368"/>
    <w:lvl w:ilvl="0" w:tplc="0409000B">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49">
    <w:nsid w:val="7E902A2E"/>
    <w:multiLevelType w:val="hybridMultilevel"/>
    <w:tmpl w:val="A4E08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2"/>
  </w:num>
  <w:num w:numId="3">
    <w:abstractNumId w:val="35"/>
  </w:num>
  <w:num w:numId="4">
    <w:abstractNumId w:val="31"/>
  </w:num>
  <w:num w:numId="5">
    <w:abstractNumId w:val="34"/>
  </w:num>
  <w:num w:numId="6">
    <w:abstractNumId w:val="13"/>
  </w:num>
  <w:num w:numId="7">
    <w:abstractNumId w:val="24"/>
  </w:num>
  <w:num w:numId="8">
    <w:abstractNumId w:val="13"/>
  </w:num>
  <w:num w:numId="9">
    <w:abstractNumId w:val="1"/>
  </w:num>
  <w:num w:numId="10">
    <w:abstractNumId w:val="11"/>
  </w:num>
  <w:num w:numId="11">
    <w:abstractNumId w:val="3"/>
  </w:num>
  <w:num w:numId="12">
    <w:abstractNumId w:val="40"/>
  </w:num>
  <w:num w:numId="13">
    <w:abstractNumId w:val="12"/>
  </w:num>
  <w:num w:numId="14">
    <w:abstractNumId w:val="14"/>
  </w:num>
  <w:num w:numId="15">
    <w:abstractNumId w:val="5"/>
  </w:num>
  <w:num w:numId="16">
    <w:abstractNumId w:val="44"/>
  </w:num>
  <w:num w:numId="17">
    <w:abstractNumId w:val="13"/>
  </w:num>
  <w:num w:numId="18">
    <w:abstractNumId w:val="37"/>
  </w:num>
  <w:num w:numId="19">
    <w:abstractNumId w:val="6"/>
  </w:num>
  <w:num w:numId="20">
    <w:abstractNumId w:val="47"/>
  </w:num>
  <w:num w:numId="21">
    <w:abstractNumId w:val="13"/>
  </w:num>
  <w:num w:numId="22">
    <w:abstractNumId w:val="13"/>
  </w:num>
  <w:num w:numId="23">
    <w:abstractNumId w:val="20"/>
  </w:num>
  <w:num w:numId="24">
    <w:abstractNumId w:val="46"/>
  </w:num>
  <w:num w:numId="25">
    <w:abstractNumId w:val="13"/>
  </w:num>
  <w:num w:numId="26">
    <w:abstractNumId w:val="49"/>
  </w:num>
  <w:num w:numId="27">
    <w:abstractNumId w:val="43"/>
  </w:num>
  <w:num w:numId="28">
    <w:abstractNumId w:val="38"/>
  </w:num>
  <w:num w:numId="29">
    <w:abstractNumId w:val="17"/>
  </w:num>
  <w:num w:numId="30">
    <w:abstractNumId w:val="41"/>
  </w:num>
  <w:num w:numId="31">
    <w:abstractNumId w:val="4"/>
  </w:num>
  <w:num w:numId="32">
    <w:abstractNumId w:val="32"/>
  </w:num>
  <w:num w:numId="33">
    <w:abstractNumId w:val="2"/>
  </w:num>
  <w:num w:numId="34">
    <w:abstractNumId w:val="7"/>
  </w:num>
  <w:num w:numId="35">
    <w:abstractNumId w:val="25"/>
  </w:num>
  <w:num w:numId="36">
    <w:abstractNumId w:val="26"/>
  </w:num>
  <w:num w:numId="37">
    <w:abstractNumId w:val="21"/>
  </w:num>
  <w:num w:numId="38">
    <w:abstractNumId w:val="30"/>
  </w:num>
  <w:num w:numId="39">
    <w:abstractNumId w:val="8"/>
  </w:num>
  <w:num w:numId="40">
    <w:abstractNumId w:val="18"/>
  </w:num>
  <w:num w:numId="41">
    <w:abstractNumId w:val="10"/>
  </w:num>
  <w:num w:numId="42">
    <w:abstractNumId w:val="45"/>
  </w:num>
  <w:num w:numId="43">
    <w:abstractNumId w:val="23"/>
  </w:num>
  <w:num w:numId="44">
    <w:abstractNumId w:val="29"/>
  </w:num>
  <w:num w:numId="45">
    <w:abstractNumId w:val="28"/>
  </w:num>
  <w:num w:numId="46">
    <w:abstractNumId w:val="48"/>
  </w:num>
  <w:num w:numId="47">
    <w:abstractNumId w:val="16"/>
  </w:num>
  <w:num w:numId="48">
    <w:abstractNumId w:val="15"/>
  </w:num>
  <w:num w:numId="49">
    <w:abstractNumId w:val="27"/>
  </w:num>
  <w:num w:numId="50">
    <w:abstractNumId w:val="33"/>
  </w:num>
  <w:num w:numId="51">
    <w:abstractNumId w:val="9"/>
  </w:num>
  <w:num w:numId="52">
    <w:abstractNumId w:val="22"/>
  </w:num>
  <w:num w:numId="53">
    <w:abstractNumId w:val="36"/>
  </w:num>
  <w:num w:numId="54">
    <w:abstractNumId w:val="39"/>
  </w:num>
  <w:num w:numId="55">
    <w:abstractNumId w:val="19"/>
  </w:num>
  <w:numIdMacAtCleanup w:val="5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jan Joshi">
    <w15:presenceInfo w15:providerId="None" w15:userId="Rajan Joshi"/>
  </w15:person>
  <w15:person w15:author="SCC-conformance-v3">
    <w15:presenceInfo w15:providerId="None" w15:userId="SCC-conformance-v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283"/>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BA3"/>
    <w:rsid w:val="00007311"/>
    <w:rsid w:val="00026777"/>
    <w:rsid w:val="00034465"/>
    <w:rsid w:val="00036733"/>
    <w:rsid w:val="000458BC"/>
    <w:rsid w:val="00045C41"/>
    <w:rsid w:val="00046C03"/>
    <w:rsid w:val="00047249"/>
    <w:rsid w:val="00056EE4"/>
    <w:rsid w:val="00065039"/>
    <w:rsid w:val="00065F15"/>
    <w:rsid w:val="000673F9"/>
    <w:rsid w:val="00070E90"/>
    <w:rsid w:val="00071CE4"/>
    <w:rsid w:val="00072A76"/>
    <w:rsid w:val="0007509A"/>
    <w:rsid w:val="0007614F"/>
    <w:rsid w:val="00077FFC"/>
    <w:rsid w:val="0008395D"/>
    <w:rsid w:val="00083CEC"/>
    <w:rsid w:val="00093C40"/>
    <w:rsid w:val="00096405"/>
    <w:rsid w:val="000A610F"/>
    <w:rsid w:val="000B1C6B"/>
    <w:rsid w:val="000B26D0"/>
    <w:rsid w:val="000B41D4"/>
    <w:rsid w:val="000B4FF9"/>
    <w:rsid w:val="000B5376"/>
    <w:rsid w:val="000C09AC"/>
    <w:rsid w:val="000C1E4F"/>
    <w:rsid w:val="000E00F3"/>
    <w:rsid w:val="000E1EE9"/>
    <w:rsid w:val="000E2997"/>
    <w:rsid w:val="000E30FC"/>
    <w:rsid w:val="000F158C"/>
    <w:rsid w:val="000F26E2"/>
    <w:rsid w:val="000F4010"/>
    <w:rsid w:val="000F6246"/>
    <w:rsid w:val="00102F3D"/>
    <w:rsid w:val="001057DD"/>
    <w:rsid w:val="00106DB1"/>
    <w:rsid w:val="00115190"/>
    <w:rsid w:val="0012100B"/>
    <w:rsid w:val="00121A08"/>
    <w:rsid w:val="00124E38"/>
    <w:rsid w:val="0012580B"/>
    <w:rsid w:val="00127251"/>
    <w:rsid w:val="00131F90"/>
    <w:rsid w:val="001348D7"/>
    <w:rsid w:val="0013526E"/>
    <w:rsid w:val="00155F6D"/>
    <w:rsid w:val="00166340"/>
    <w:rsid w:val="00171371"/>
    <w:rsid w:val="00173B7B"/>
    <w:rsid w:val="00175A24"/>
    <w:rsid w:val="0017605A"/>
    <w:rsid w:val="00180F99"/>
    <w:rsid w:val="001812FA"/>
    <w:rsid w:val="00184170"/>
    <w:rsid w:val="0018422F"/>
    <w:rsid w:val="001864BC"/>
    <w:rsid w:val="00187E58"/>
    <w:rsid w:val="001921F0"/>
    <w:rsid w:val="0019530F"/>
    <w:rsid w:val="001A297E"/>
    <w:rsid w:val="001A2EE5"/>
    <w:rsid w:val="001A368E"/>
    <w:rsid w:val="001A7329"/>
    <w:rsid w:val="001B4E28"/>
    <w:rsid w:val="001C2C0C"/>
    <w:rsid w:val="001C3525"/>
    <w:rsid w:val="001C5008"/>
    <w:rsid w:val="001D0F34"/>
    <w:rsid w:val="001D1BD2"/>
    <w:rsid w:val="001E02BE"/>
    <w:rsid w:val="001E0D74"/>
    <w:rsid w:val="001E3341"/>
    <w:rsid w:val="001E3B37"/>
    <w:rsid w:val="001F2594"/>
    <w:rsid w:val="001F46F6"/>
    <w:rsid w:val="001F69F6"/>
    <w:rsid w:val="002055A6"/>
    <w:rsid w:val="0020630A"/>
    <w:rsid w:val="00206460"/>
    <w:rsid w:val="002069B4"/>
    <w:rsid w:val="00207B63"/>
    <w:rsid w:val="00214402"/>
    <w:rsid w:val="0021523B"/>
    <w:rsid w:val="00215DFC"/>
    <w:rsid w:val="002212DF"/>
    <w:rsid w:val="00222CD4"/>
    <w:rsid w:val="00225016"/>
    <w:rsid w:val="002264A6"/>
    <w:rsid w:val="00227BA7"/>
    <w:rsid w:val="0023011C"/>
    <w:rsid w:val="00236772"/>
    <w:rsid w:val="002367C9"/>
    <w:rsid w:val="002375C1"/>
    <w:rsid w:val="00237B93"/>
    <w:rsid w:val="00250A98"/>
    <w:rsid w:val="00251F2C"/>
    <w:rsid w:val="00252737"/>
    <w:rsid w:val="00263398"/>
    <w:rsid w:val="00265E31"/>
    <w:rsid w:val="002675A2"/>
    <w:rsid w:val="00275BCF"/>
    <w:rsid w:val="00280A6F"/>
    <w:rsid w:val="00287931"/>
    <w:rsid w:val="00292257"/>
    <w:rsid w:val="002A54E0"/>
    <w:rsid w:val="002B1595"/>
    <w:rsid w:val="002B191D"/>
    <w:rsid w:val="002B1954"/>
    <w:rsid w:val="002B2A9C"/>
    <w:rsid w:val="002B4DEF"/>
    <w:rsid w:val="002C10CF"/>
    <w:rsid w:val="002C4C68"/>
    <w:rsid w:val="002C76B2"/>
    <w:rsid w:val="002D0AF6"/>
    <w:rsid w:val="002D2A62"/>
    <w:rsid w:val="002D54AA"/>
    <w:rsid w:val="002D6077"/>
    <w:rsid w:val="002F164D"/>
    <w:rsid w:val="002F41C3"/>
    <w:rsid w:val="002F4865"/>
    <w:rsid w:val="0030075F"/>
    <w:rsid w:val="003033B3"/>
    <w:rsid w:val="00303756"/>
    <w:rsid w:val="00306206"/>
    <w:rsid w:val="00316B83"/>
    <w:rsid w:val="00317D85"/>
    <w:rsid w:val="00327C56"/>
    <w:rsid w:val="003315A1"/>
    <w:rsid w:val="00332100"/>
    <w:rsid w:val="0033458D"/>
    <w:rsid w:val="003373EC"/>
    <w:rsid w:val="00342FF4"/>
    <w:rsid w:val="00346148"/>
    <w:rsid w:val="0035532B"/>
    <w:rsid w:val="003616A0"/>
    <w:rsid w:val="0036283C"/>
    <w:rsid w:val="0036558D"/>
    <w:rsid w:val="003669EA"/>
    <w:rsid w:val="003706CC"/>
    <w:rsid w:val="00370AF1"/>
    <w:rsid w:val="00370B3E"/>
    <w:rsid w:val="00377710"/>
    <w:rsid w:val="0038785B"/>
    <w:rsid w:val="003A2D8E"/>
    <w:rsid w:val="003B361F"/>
    <w:rsid w:val="003C20E4"/>
    <w:rsid w:val="003C3FAB"/>
    <w:rsid w:val="003C4A90"/>
    <w:rsid w:val="003E1C8C"/>
    <w:rsid w:val="003E601A"/>
    <w:rsid w:val="003E6C6F"/>
    <w:rsid w:val="003E6F90"/>
    <w:rsid w:val="003F5D0F"/>
    <w:rsid w:val="00404AB4"/>
    <w:rsid w:val="00404F42"/>
    <w:rsid w:val="00413B09"/>
    <w:rsid w:val="00414101"/>
    <w:rsid w:val="00421C55"/>
    <w:rsid w:val="0042226D"/>
    <w:rsid w:val="004234F0"/>
    <w:rsid w:val="00433876"/>
    <w:rsid w:val="00433DDB"/>
    <w:rsid w:val="004341B2"/>
    <w:rsid w:val="00437619"/>
    <w:rsid w:val="004379AD"/>
    <w:rsid w:val="00437A6C"/>
    <w:rsid w:val="00443754"/>
    <w:rsid w:val="00450970"/>
    <w:rsid w:val="00452EB2"/>
    <w:rsid w:val="004628B5"/>
    <w:rsid w:val="00465A1E"/>
    <w:rsid w:val="00467F45"/>
    <w:rsid w:val="004703FC"/>
    <w:rsid w:val="00472CF9"/>
    <w:rsid w:val="00475197"/>
    <w:rsid w:val="004807B1"/>
    <w:rsid w:val="0049596B"/>
    <w:rsid w:val="004A2A63"/>
    <w:rsid w:val="004B210C"/>
    <w:rsid w:val="004C69F6"/>
    <w:rsid w:val="004D405F"/>
    <w:rsid w:val="004D5DCE"/>
    <w:rsid w:val="004D7323"/>
    <w:rsid w:val="004D7EFE"/>
    <w:rsid w:val="004E4F4F"/>
    <w:rsid w:val="004E6789"/>
    <w:rsid w:val="004F61E3"/>
    <w:rsid w:val="00502DF6"/>
    <w:rsid w:val="00502E10"/>
    <w:rsid w:val="0051015C"/>
    <w:rsid w:val="00511661"/>
    <w:rsid w:val="00513EF1"/>
    <w:rsid w:val="00515E9F"/>
    <w:rsid w:val="00516CF1"/>
    <w:rsid w:val="00517B90"/>
    <w:rsid w:val="00521493"/>
    <w:rsid w:val="00522A8B"/>
    <w:rsid w:val="00524830"/>
    <w:rsid w:val="0052608E"/>
    <w:rsid w:val="00530BBF"/>
    <w:rsid w:val="00531AE9"/>
    <w:rsid w:val="005419E8"/>
    <w:rsid w:val="00542736"/>
    <w:rsid w:val="00550A66"/>
    <w:rsid w:val="00552D08"/>
    <w:rsid w:val="00555EB4"/>
    <w:rsid w:val="005575B8"/>
    <w:rsid w:val="005623A9"/>
    <w:rsid w:val="0056267E"/>
    <w:rsid w:val="005647A6"/>
    <w:rsid w:val="005671AA"/>
    <w:rsid w:val="00567EC7"/>
    <w:rsid w:val="00570013"/>
    <w:rsid w:val="005701B2"/>
    <w:rsid w:val="005801A2"/>
    <w:rsid w:val="005801E9"/>
    <w:rsid w:val="005946B7"/>
    <w:rsid w:val="00594E89"/>
    <w:rsid w:val="005952A5"/>
    <w:rsid w:val="005967AE"/>
    <w:rsid w:val="005973B6"/>
    <w:rsid w:val="005A33A1"/>
    <w:rsid w:val="005B217D"/>
    <w:rsid w:val="005C385F"/>
    <w:rsid w:val="005C5993"/>
    <w:rsid w:val="005C72F6"/>
    <w:rsid w:val="005C78C8"/>
    <w:rsid w:val="005D7726"/>
    <w:rsid w:val="005E1AC6"/>
    <w:rsid w:val="005E2EB3"/>
    <w:rsid w:val="005F2A68"/>
    <w:rsid w:val="005F6F1B"/>
    <w:rsid w:val="005F7502"/>
    <w:rsid w:val="0060020D"/>
    <w:rsid w:val="006063DD"/>
    <w:rsid w:val="006069B2"/>
    <w:rsid w:val="00610E99"/>
    <w:rsid w:val="00624B33"/>
    <w:rsid w:val="00626DB0"/>
    <w:rsid w:val="0063041A"/>
    <w:rsid w:val="00630AA2"/>
    <w:rsid w:val="006350A7"/>
    <w:rsid w:val="00646707"/>
    <w:rsid w:val="00657F40"/>
    <w:rsid w:val="006626C9"/>
    <w:rsid w:val="00662E58"/>
    <w:rsid w:val="0066410E"/>
    <w:rsid w:val="00664836"/>
    <w:rsid w:val="00664DCF"/>
    <w:rsid w:val="00673868"/>
    <w:rsid w:val="00675494"/>
    <w:rsid w:val="006838C4"/>
    <w:rsid w:val="00693D30"/>
    <w:rsid w:val="006A1882"/>
    <w:rsid w:val="006A3EAC"/>
    <w:rsid w:val="006A4075"/>
    <w:rsid w:val="006A702A"/>
    <w:rsid w:val="006A7292"/>
    <w:rsid w:val="006B69CE"/>
    <w:rsid w:val="006C2FBD"/>
    <w:rsid w:val="006C5D39"/>
    <w:rsid w:val="006C7B47"/>
    <w:rsid w:val="006D17AF"/>
    <w:rsid w:val="006D1A31"/>
    <w:rsid w:val="006D5216"/>
    <w:rsid w:val="006D6D9B"/>
    <w:rsid w:val="006E2810"/>
    <w:rsid w:val="006E300F"/>
    <w:rsid w:val="006E5417"/>
    <w:rsid w:val="006E6BD6"/>
    <w:rsid w:val="00704691"/>
    <w:rsid w:val="00705905"/>
    <w:rsid w:val="00712F60"/>
    <w:rsid w:val="00714E2D"/>
    <w:rsid w:val="00714F52"/>
    <w:rsid w:val="00716BE8"/>
    <w:rsid w:val="00716CAD"/>
    <w:rsid w:val="00720E3B"/>
    <w:rsid w:val="00721110"/>
    <w:rsid w:val="00724505"/>
    <w:rsid w:val="00730E60"/>
    <w:rsid w:val="00734560"/>
    <w:rsid w:val="007428D3"/>
    <w:rsid w:val="0074393F"/>
    <w:rsid w:val="00745F6B"/>
    <w:rsid w:val="0075585E"/>
    <w:rsid w:val="00765A26"/>
    <w:rsid w:val="00767944"/>
    <w:rsid w:val="00770571"/>
    <w:rsid w:val="00776390"/>
    <w:rsid w:val="007768FF"/>
    <w:rsid w:val="00776B39"/>
    <w:rsid w:val="00777C6E"/>
    <w:rsid w:val="0078164F"/>
    <w:rsid w:val="007824D3"/>
    <w:rsid w:val="00784589"/>
    <w:rsid w:val="00785C73"/>
    <w:rsid w:val="00793D47"/>
    <w:rsid w:val="00796EE3"/>
    <w:rsid w:val="007A0D94"/>
    <w:rsid w:val="007A3B45"/>
    <w:rsid w:val="007A6CB7"/>
    <w:rsid w:val="007A7D29"/>
    <w:rsid w:val="007B4AB8"/>
    <w:rsid w:val="007B7EB9"/>
    <w:rsid w:val="007C0A51"/>
    <w:rsid w:val="007C7565"/>
    <w:rsid w:val="007D07E9"/>
    <w:rsid w:val="007D0B5C"/>
    <w:rsid w:val="007D2FAA"/>
    <w:rsid w:val="007E01A3"/>
    <w:rsid w:val="007E0573"/>
    <w:rsid w:val="007E1313"/>
    <w:rsid w:val="007E4200"/>
    <w:rsid w:val="007E7723"/>
    <w:rsid w:val="007F1F8B"/>
    <w:rsid w:val="007F67A1"/>
    <w:rsid w:val="007F7D24"/>
    <w:rsid w:val="00802A31"/>
    <w:rsid w:val="00810DB7"/>
    <w:rsid w:val="00811870"/>
    <w:rsid w:val="00811C05"/>
    <w:rsid w:val="008128DA"/>
    <w:rsid w:val="008206C8"/>
    <w:rsid w:val="00824097"/>
    <w:rsid w:val="0082551B"/>
    <w:rsid w:val="0082586E"/>
    <w:rsid w:val="00833AFF"/>
    <w:rsid w:val="008473F3"/>
    <w:rsid w:val="00853A04"/>
    <w:rsid w:val="00855247"/>
    <w:rsid w:val="0086387C"/>
    <w:rsid w:val="00866BA8"/>
    <w:rsid w:val="0086724F"/>
    <w:rsid w:val="00871917"/>
    <w:rsid w:val="00874A6C"/>
    <w:rsid w:val="00876C65"/>
    <w:rsid w:val="00884C12"/>
    <w:rsid w:val="008904F6"/>
    <w:rsid w:val="00892BCB"/>
    <w:rsid w:val="00895594"/>
    <w:rsid w:val="008A0B3F"/>
    <w:rsid w:val="008A27C9"/>
    <w:rsid w:val="008A4B4C"/>
    <w:rsid w:val="008B3C3C"/>
    <w:rsid w:val="008B7C5F"/>
    <w:rsid w:val="008C239F"/>
    <w:rsid w:val="008C53B6"/>
    <w:rsid w:val="008E168F"/>
    <w:rsid w:val="008E3F30"/>
    <w:rsid w:val="008E480C"/>
    <w:rsid w:val="008E5076"/>
    <w:rsid w:val="008F53A7"/>
    <w:rsid w:val="00901CC6"/>
    <w:rsid w:val="00901E74"/>
    <w:rsid w:val="009042A0"/>
    <w:rsid w:val="00906B35"/>
    <w:rsid w:val="00907757"/>
    <w:rsid w:val="00911F20"/>
    <w:rsid w:val="00915B32"/>
    <w:rsid w:val="00920258"/>
    <w:rsid w:val="009212B0"/>
    <w:rsid w:val="00921FA1"/>
    <w:rsid w:val="0092301F"/>
    <w:rsid w:val="009234A5"/>
    <w:rsid w:val="00923691"/>
    <w:rsid w:val="0092373A"/>
    <w:rsid w:val="00924A18"/>
    <w:rsid w:val="00925B79"/>
    <w:rsid w:val="00925ED2"/>
    <w:rsid w:val="0092786D"/>
    <w:rsid w:val="00933453"/>
    <w:rsid w:val="009336F7"/>
    <w:rsid w:val="0093636C"/>
    <w:rsid w:val="009369DE"/>
    <w:rsid w:val="009374A7"/>
    <w:rsid w:val="00947101"/>
    <w:rsid w:val="009500F0"/>
    <w:rsid w:val="009512D2"/>
    <w:rsid w:val="00955C6F"/>
    <w:rsid w:val="00974CF1"/>
    <w:rsid w:val="0098551D"/>
    <w:rsid w:val="00994A95"/>
    <w:rsid w:val="0099518F"/>
    <w:rsid w:val="009A523D"/>
    <w:rsid w:val="009B02A1"/>
    <w:rsid w:val="009B306F"/>
    <w:rsid w:val="009D4DEA"/>
    <w:rsid w:val="009E26AD"/>
    <w:rsid w:val="009F1EAF"/>
    <w:rsid w:val="009F40BB"/>
    <w:rsid w:val="009F496B"/>
    <w:rsid w:val="00A01439"/>
    <w:rsid w:val="00A02E61"/>
    <w:rsid w:val="00A034BB"/>
    <w:rsid w:val="00A048A4"/>
    <w:rsid w:val="00A05CFF"/>
    <w:rsid w:val="00A075B8"/>
    <w:rsid w:val="00A118BD"/>
    <w:rsid w:val="00A1446A"/>
    <w:rsid w:val="00A157A7"/>
    <w:rsid w:val="00A205DA"/>
    <w:rsid w:val="00A25DFD"/>
    <w:rsid w:val="00A26A71"/>
    <w:rsid w:val="00A4182D"/>
    <w:rsid w:val="00A4586C"/>
    <w:rsid w:val="00A54380"/>
    <w:rsid w:val="00A5688C"/>
    <w:rsid w:val="00A56B97"/>
    <w:rsid w:val="00A60193"/>
    <w:rsid w:val="00A6093D"/>
    <w:rsid w:val="00A70352"/>
    <w:rsid w:val="00A746A0"/>
    <w:rsid w:val="00A76A6D"/>
    <w:rsid w:val="00A81B4B"/>
    <w:rsid w:val="00A81B8F"/>
    <w:rsid w:val="00A83253"/>
    <w:rsid w:val="00AA1365"/>
    <w:rsid w:val="00AA3CDA"/>
    <w:rsid w:val="00AA470C"/>
    <w:rsid w:val="00AA6E84"/>
    <w:rsid w:val="00AB4BC9"/>
    <w:rsid w:val="00AB569D"/>
    <w:rsid w:val="00AB7419"/>
    <w:rsid w:val="00AD0916"/>
    <w:rsid w:val="00AD2D59"/>
    <w:rsid w:val="00AE341B"/>
    <w:rsid w:val="00AE4077"/>
    <w:rsid w:val="00AF015E"/>
    <w:rsid w:val="00AF2FFA"/>
    <w:rsid w:val="00AF59E2"/>
    <w:rsid w:val="00B0079D"/>
    <w:rsid w:val="00B070E7"/>
    <w:rsid w:val="00B07CA7"/>
    <w:rsid w:val="00B1279A"/>
    <w:rsid w:val="00B12F72"/>
    <w:rsid w:val="00B2391C"/>
    <w:rsid w:val="00B3336A"/>
    <w:rsid w:val="00B3607C"/>
    <w:rsid w:val="00B4194A"/>
    <w:rsid w:val="00B5222E"/>
    <w:rsid w:val="00B53179"/>
    <w:rsid w:val="00B5698C"/>
    <w:rsid w:val="00B61C96"/>
    <w:rsid w:val="00B6259F"/>
    <w:rsid w:val="00B73A2A"/>
    <w:rsid w:val="00B7405A"/>
    <w:rsid w:val="00B769E2"/>
    <w:rsid w:val="00B8070C"/>
    <w:rsid w:val="00B8759E"/>
    <w:rsid w:val="00B93172"/>
    <w:rsid w:val="00B94B06"/>
    <w:rsid w:val="00B94C28"/>
    <w:rsid w:val="00BA143B"/>
    <w:rsid w:val="00BA2E60"/>
    <w:rsid w:val="00BB1B8B"/>
    <w:rsid w:val="00BB42DD"/>
    <w:rsid w:val="00BC10BA"/>
    <w:rsid w:val="00BC2DC7"/>
    <w:rsid w:val="00BC3D21"/>
    <w:rsid w:val="00BC5AFD"/>
    <w:rsid w:val="00BD45C4"/>
    <w:rsid w:val="00BD67CD"/>
    <w:rsid w:val="00BD7576"/>
    <w:rsid w:val="00BF0DC6"/>
    <w:rsid w:val="00BF4C7C"/>
    <w:rsid w:val="00C04F43"/>
    <w:rsid w:val="00C0609D"/>
    <w:rsid w:val="00C102D8"/>
    <w:rsid w:val="00C115AB"/>
    <w:rsid w:val="00C262A6"/>
    <w:rsid w:val="00C30249"/>
    <w:rsid w:val="00C303A9"/>
    <w:rsid w:val="00C308D5"/>
    <w:rsid w:val="00C3723B"/>
    <w:rsid w:val="00C4304C"/>
    <w:rsid w:val="00C44006"/>
    <w:rsid w:val="00C451AC"/>
    <w:rsid w:val="00C46528"/>
    <w:rsid w:val="00C51011"/>
    <w:rsid w:val="00C51992"/>
    <w:rsid w:val="00C525C3"/>
    <w:rsid w:val="00C537DB"/>
    <w:rsid w:val="00C542F2"/>
    <w:rsid w:val="00C606C9"/>
    <w:rsid w:val="00C63950"/>
    <w:rsid w:val="00C67A4C"/>
    <w:rsid w:val="00C70AF4"/>
    <w:rsid w:val="00C723C8"/>
    <w:rsid w:val="00C80288"/>
    <w:rsid w:val="00C824D2"/>
    <w:rsid w:val="00C84003"/>
    <w:rsid w:val="00C90650"/>
    <w:rsid w:val="00C91C61"/>
    <w:rsid w:val="00C94589"/>
    <w:rsid w:val="00C97D78"/>
    <w:rsid w:val="00CC0518"/>
    <w:rsid w:val="00CC2AAE"/>
    <w:rsid w:val="00CC5A42"/>
    <w:rsid w:val="00CD0EAB"/>
    <w:rsid w:val="00CD2799"/>
    <w:rsid w:val="00CE05D7"/>
    <w:rsid w:val="00CF2F5C"/>
    <w:rsid w:val="00CF34DB"/>
    <w:rsid w:val="00CF532F"/>
    <w:rsid w:val="00CF558F"/>
    <w:rsid w:val="00D05F6B"/>
    <w:rsid w:val="00D073E2"/>
    <w:rsid w:val="00D11818"/>
    <w:rsid w:val="00D15540"/>
    <w:rsid w:val="00D2292D"/>
    <w:rsid w:val="00D22CFC"/>
    <w:rsid w:val="00D32CC0"/>
    <w:rsid w:val="00D4395B"/>
    <w:rsid w:val="00D446EC"/>
    <w:rsid w:val="00D50547"/>
    <w:rsid w:val="00D51BF0"/>
    <w:rsid w:val="00D53BCC"/>
    <w:rsid w:val="00D5544E"/>
    <w:rsid w:val="00D55942"/>
    <w:rsid w:val="00D72B3D"/>
    <w:rsid w:val="00D807BF"/>
    <w:rsid w:val="00D8227B"/>
    <w:rsid w:val="00D82FCC"/>
    <w:rsid w:val="00D84D14"/>
    <w:rsid w:val="00D924B0"/>
    <w:rsid w:val="00D95165"/>
    <w:rsid w:val="00DA17FC"/>
    <w:rsid w:val="00DA1EE8"/>
    <w:rsid w:val="00DA22F3"/>
    <w:rsid w:val="00DA7887"/>
    <w:rsid w:val="00DB2C26"/>
    <w:rsid w:val="00DC4B0B"/>
    <w:rsid w:val="00DD7D60"/>
    <w:rsid w:val="00DE0292"/>
    <w:rsid w:val="00DE6B43"/>
    <w:rsid w:val="00DF1AA7"/>
    <w:rsid w:val="00E00A09"/>
    <w:rsid w:val="00E00AC0"/>
    <w:rsid w:val="00E02D89"/>
    <w:rsid w:val="00E03568"/>
    <w:rsid w:val="00E03AF4"/>
    <w:rsid w:val="00E06143"/>
    <w:rsid w:val="00E11923"/>
    <w:rsid w:val="00E12E6C"/>
    <w:rsid w:val="00E14EB3"/>
    <w:rsid w:val="00E2134C"/>
    <w:rsid w:val="00E262D4"/>
    <w:rsid w:val="00E35399"/>
    <w:rsid w:val="00E36250"/>
    <w:rsid w:val="00E37282"/>
    <w:rsid w:val="00E510ED"/>
    <w:rsid w:val="00E54511"/>
    <w:rsid w:val="00E57265"/>
    <w:rsid w:val="00E606AF"/>
    <w:rsid w:val="00E61BA5"/>
    <w:rsid w:val="00E61DAC"/>
    <w:rsid w:val="00E666A6"/>
    <w:rsid w:val="00E667F9"/>
    <w:rsid w:val="00E717DE"/>
    <w:rsid w:val="00E72A22"/>
    <w:rsid w:val="00E72B80"/>
    <w:rsid w:val="00E75FE3"/>
    <w:rsid w:val="00E823C5"/>
    <w:rsid w:val="00E862D8"/>
    <w:rsid w:val="00E86C4C"/>
    <w:rsid w:val="00E95734"/>
    <w:rsid w:val="00E9598F"/>
    <w:rsid w:val="00EA2E52"/>
    <w:rsid w:val="00EB236F"/>
    <w:rsid w:val="00EB4F68"/>
    <w:rsid w:val="00EB723C"/>
    <w:rsid w:val="00EB7AB1"/>
    <w:rsid w:val="00ED4560"/>
    <w:rsid w:val="00ED5601"/>
    <w:rsid w:val="00EE3033"/>
    <w:rsid w:val="00EE7CB9"/>
    <w:rsid w:val="00EE7CD8"/>
    <w:rsid w:val="00EF48CC"/>
    <w:rsid w:val="00EF59E6"/>
    <w:rsid w:val="00F02284"/>
    <w:rsid w:val="00F02DB9"/>
    <w:rsid w:val="00F03149"/>
    <w:rsid w:val="00F25CB5"/>
    <w:rsid w:val="00F27794"/>
    <w:rsid w:val="00F33DBA"/>
    <w:rsid w:val="00F42663"/>
    <w:rsid w:val="00F42C16"/>
    <w:rsid w:val="00F466EF"/>
    <w:rsid w:val="00F50EFF"/>
    <w:rsid w:val="00F51C2D"/>
    <w:rsid w:val="00F56A36"/>
    <w:rsid w:val="00F56B2A"/>
    <w:rsid w:val="00F6086A"/>
    <w:rsid w:val="00F622B2"/>
    <w:rsid w:val="00F73032"/>
    <w:rsid w:val="00F74A3B"/>
    <w:rsid w:val="00F814E3"/>
    <w:rsid w:val="00F848FC"/>
    <w:rsid w:val="00F87028"/>
    <w:rsid w:val="00F91833"/>
    <w:rsid w:val="00F9282A"/>
    <w:rsid w:val="00F96BAD"/>
    <w:rsid w:val="00FA0684"/>
    <w:rsid w:val="00FA139D"/>
    <w:rsid w:val="00FA7215"/>
    <w:rsid w:val="00FB0AEA"/>
    <w:rsid w:val="00FB0D19"/>
    <w:rsid w:val="00FB0E84"/>
    <w:rsid w:val="00FB2A2F"/>
    <w:rsid w:val="00FB2F9C"/>
    <w:rsid w:val="00FC5750"/>
    <w:rsid w:val="00FD01C2"/>
    <w:rsid w:val="00FD42A7"/>
    <w:rsid w:val="00FD5976"/>
    <w:rsid w:val="00FD6528"/>
    <w:rsid w:val="00FF08FC"/>
    <w:rsid w:val="00FF0CE3"/>
    <w:rsid w:val="00FF1E58"/>
    <w:rsid w:val="00FF29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1CED3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PMingLiU"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Balloon Text" w:uiPriority="99"/>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semiHidden="0" w:uiPriority="62" w:unhideWhenUsed="0"/>
    <w:lsdException w:name="No Spacing" w:semiHidden="0" w:uiPriority="63" w:unhideWhenUsed="0"/>
    <w:lsdException w:name="Light Shading" w:semiHidden="0" w:uiPriority="64" w:unhideWhenUsed="0"/>
    <w:lsdException w:name="Light List" w:semiHidden="0" w:uiPriority="65" w:unhideWhenUsed="0"/>
    <w:lsdException w:name="Light Grid" w:semiHidden="0" w:uiPriority="99" w:unhideWhenUsed="0"/>
    <w:lsdException w:name="Medium Shading 1" w:semiHidden="0" w:uiPriority="34" w:unhideWhenUsed="0" w:qFormat="1"/>
    <w:lsdException w:name="Medium Shading 2" w:semiHidden="0" w:uiPriority="29" w:unhideWhenUsed="0" w:qFormat="1"/>
    <w:lsdException w:name="Medium List 1" w:semiHidden="0" w:uiPriority="30" w:unhideWhenUsed="0" w:qFormat="1"/>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34" w:unhideWhenUsed="0" w:qFormat="1"/>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66" w:unhideWhenUsed="0"/>
    <w:lsdException w:name="List Paragraph" w:semiHidden="0" w:uiPriority="34" w:unhideWhenUsed="0" w:qFormat="1"/>
    <w:lsdException w:name="Quote" w:semiHidden="0" w:uiPriority="68" w:unhideWhenUsed="0"/>
    <w:lsdException w:name="Intense Quote" w:semiHidden="0" w:uiPriority="69" w:unhideWhenUsed="0"/>
    <w:lsdException w:name="Medium List 2 Accent 1" w:semiHidden="0" w:uiPriority="70" w:unhideWhenUsed="0"/>
    <w:lsdException w:name="Medium Grid 1 Accent 1" w:semiHidden="0" w:uiPriority="71" w:unhideWhenUsed="0"/>
    <w:lsdException w:name="Medium Grid 2 Accent 1" w:semiHidden="0" w:uiPriority="72" w:unhideWhenUsed="0"/>
    <w:lsdException w:name="Medium Grid 3 Accent 1" w:semiHidden="0" w:uiPriority="73" w:unhideWhenUsed="0"/>
    <w:lsdException w:name="Dark List Accent 1" w:semiHidden="0" w:uiPriority="60" w:unhideWhenUsed="0"/>
    <w:lsdException w:name="Colorful Shading Accent 1" w:semiHidden="0" w:uiPriority="61" w:unhideWhenUsed="0"/>
    <w:lsdException w:name="Colorful List Accent 1" w:semiHidden="0" w:uiPriority="62" w:unhideWhenUsed="0"/>
    <w:lsdException w:name="Colorful Grid Accent 1" w:semiHidden="0" w:uiPriority="63" w:unhideWhenUsed="0"/>
    <w:lsdException w:name="Light Shading Accent 2" w:semiHidden="0" w:uiPriority="64" w:unhideWhenUsed="0"/>
    <w:lsdException w:name="Light List Accent 2" w:semiHidden="0" w:uiPriority="65" w:unhideWhenUsed="0"/>
    <w:lsdException w:name="Light Grid Accent 2" w:semiHidden="0" w:uiPriority="66" w:unhideWhenUsed="0"/>
    <w:lsdException w:name="Medium Shading 1 Accent 2" w:semiHidden="0" w:uiPriority="67" w:unhideWhenUsed="0"/>
    <w:lsdException w:name="Medium Shading 2 Accent 2" w:semiHidden="0" w:uiPriority="68" w:unhideWhenUsed="0"/>
    <w:lsdException w:name="Medium List 1 Accent 2" w:semiHidden="0" w:uiPriority="69" w:unhideWhenUsed="0"/>
    <w:lsdException w:name="Medium List 2 Accent 2" w:semiHidden="0" w:uiPriority="70" w:unhideWhenUsed="0"/>
    <w:lsdException w:name="Medium Grid 1 Accent 2" w:semiHidden="0" w:uiPriority="71" w:unhideWhenUsed="0"/>
    <w:lsdException w:name="Medium Grid 2 Accent 2" w:semiHidden="0" w:uiPriority="72" w:unhideWhenUsed="0"/>
    <w:lsdException w:name="Medium Grid 3 Accent 2" w:semiHidden="0" w:uiPriority="73" w:unhideWhenUsed="0"/>
    <w:lsdException w:name="Dark List Accent 2" w:semiHidden="0" w:uiPriority="60" w:unhideWhenUsed="0"/>
    <w:lsdException w:name="Colorful Shading Accent 2" w:semiHidden="0" w:uiPriority="61" w:unhideWhenUsed="0"/>
    <w:lsdException w:name="Colorful List Accent 2" w:semiHidden="0" w:uiPriority="62" w:unhideWhenUsed="0"/>
    <w:lsdException w:name="Colorful Grid Accent 2" w:semiHidden="0" w:uiPriority="63" w:unhideWhenUsed="0"/>
    <w:lsdException w:name="Light Shading Accent 3" w:semiHidden="0" w:uiPriority="64" w:unhideWhenUsed="0"/>
    <w:lsdException w:name="Light List Accent 3" w:semiHidden="0" w:uiPriority="65" w:unhideWhenUsed="0"/>
    <w:lsdException w:name="Light Grid Accent 3" w:semiHidden="0" w:uiPriority="66" w:unhideWhenUsed="0"/>
    <w:lsdException w:name="Medium Shading 1 Accent 3" w:semiHidden="0" w:uiPriority="67" w:unhideWhenUsed="0"/>
    <w:lsdException w:name="Medium Shading 2 Accent 3" w:semiHidden="0" w:uiPriority="68" w:unhideWhenUsed="0"/>
    <w:lsdException w:name="Medium List 1 Accent 3" w:semiHidden="0" w:uiPriority="69" w:unhideWhenUsed="0"/>
    <w:lsdException w:name="Medium List 2 Accent 3" w:semiHidden="0" w:uiPriority="70" w:unhideWhenUsed="0"/>
    <w:lsdException w:name="Medium Grid 1 Accent 3" w:semiHidden="0" w:uiPriority="71" w:unhideWhenUsed="0"/>
    <w:lsdException w:name="Medium Grid 2 Accent 3" w:semiHidden="0" w:uiPriority="72" w:unhideWhenUsed="0"/>
    <w:lsdException w:name="Medium Grid 3 Accent 3" w:semiHidden="0" w:uiPriority="73" w:unhideWhenUsed="0"/>
    <w:lsdException w:name="Dark List Accent 3" w:semiHidden="0" w:uiPriority="60" w:unhideWhenUsed="0"/>
    <w:lsdException w:name="Colorful Shading Accent 3" w:semiHidden="0" w:uiPriority="61" w:unhideWhenUsed="0"/>
    <w:lsdException w:name="Colorful List Accent 3" w:semiHidden="0" w:uiPriority="62" w:unhideWhenUsed="0"/>
    <w:lsdException w:name="Colorful Grid Accent 3" w:semiHidden="0" w:uiPriority="63" w:unhideWhenUsed="0"/>
    <w:lsdException w:name="Light Shading Accent 4" w:semiHidden="0" w:uiPriority="64" w:unhideWhenUsed="0"/>
    <w:lsdException w:name="Light List Accent 4" w:semiHidden="0" w:uiPriority="65" w:unhideWhenUsed="0"/>
    <w:lsdException w:name="Light Grid Accent 4" w:semiHidden="0" w:uiPriority="66" w:unhideWhenUsed="0"/>
    <w:lsdException w:name="Medium Shading 1 Accent 4" w:semiHidden="0" w:uiPriority="67" w:unhideWhenUsed="0"/>
    <w:lsdException w:name="Medium Shading 2 Accent 4" w:semiHidden="0" w:uiPriority="68" w:unhideWhenUsed="0"/>
    <w:lsdException w:name="Medium List 1 Accent 4" w:semiHidden="0" w:uiPriority="69" w:unhideWhenUsed="0"/>
    <w:lsdException w:name="Medium List 2 Accent 4" w:semiHidden="0" w:uiPriority="70" w:unhideWhenUsed="0"/>
    <w:lsdException w:name="Medium Grid 1 Accent 4" w:semiHidden="0" w:uiPriority="71" w:unhideWhenUsed="0"/>
    <w:lsdException w:name="Medium Grid 2 Accent 4" w:semiHidden="0" w:uiPriority="72" w:unhideWhenUsed="0"/>
    <w:lsdException w:name="Medium Grid 3 Accent 4" w:semiHidden="0" w:uiPriority="73" w:unhideWhenUsed="0"/>
    <w:lsdException w:name="Dark List Accent 4" w:semiHidden="0" w:uiPriority="60" w:unhideWhenUsed="0"/>
    <w:lsdException w:name="Colorful Shading Accent 4" w:semiHidden="0" w:uiPriority="61" w:unhideWhenUsed="0"/>
    <w:lsdException w:name="Colorful List Accent 4" w:semiHidden="0" w:uiPriority="62" w:unhideWhenUsed="0"/>
    <w:lsdException w:name="Colorful Grid Accent 4" w:semiHidden="0" w:uiPriority="63" w:unhideWhenUsed="0"/>
    <w:lsdException w:name="Light Shading Accent 5" w:semiHidden="0" w:uiPriority="64" w:unhideWhenUsed="0"/>
    <w:lsdException w:name="Light List Accent 5" w:semiHidden="0" w:uiPriority="65" w:unhideWhenUsed="0"/>
    <w:lsdException w:name="Light Grid Accent 5" w:semiHidden="0" w:uiPriority="66" w:unhideWhenUsed="0"/>
    <w:lsdException w:name="Medium Shading 1 Accent 5" w:semiHidden="0" w:uiPriority="67" w:unhideWhenUsed="0"/>
    <w:lsdException w:name="Medium Shading 2 Accent 5" w:semiHidden="0" w:uiPriority="68" w:unhideWhenUsed="0"/>
    <w:lsdException w:name="Medium List 1 Accent 5" w:semiHidden="0" w:uiPriority="69" w:unhideWhenUsed="0"/>
    <w:lsdException w:name="Medium List 2 Accent 5" w:semiHidden="0" w:uiPriority="70" w:unhideWhenUsed="0"/>
    <w:lsdException w:name="Medium Grid 1 Accent 5" w:semiHidden="0" w:uiPriority="71" w:unhideWhenUsed="0"/>
    <w:lsdException w:name="Medium Grid 2 Accent 5" w:semiHidden="0" w:uiPriority="72" w:unhideWhenUsed="0"/>
    <w:lsdException w:name="Medium Grid 3 Accent 5" w:semiHidden="0" w:uiPriority="73" w:unhideWhenUsed="0"/>
    <w:lsdException w:name="Dark List Accent 5" w:semiHidden="0" w:uiPriority="19" w:unhideWhenUsed="0" w:qFormat="1"/>
    <w:lsdException w:name="Colorful Shading Accent 5" w:semiHidden="0" w:uiPriority="21" w:unhideWhenUsed="0" w:qFormat="1"/>
    <w:lsdException w:name="Colorful List Accent 5" w:semiHidden="0" w:uiPriority="31" w:unhideWhenUsed="0" w:qFormat="1"/>
    <w:lsdException w:name="Colorful Grid Accent 5" w:semiHidden="0" w:uiPriority="32" w:unhideWhenUsed="0" w:qFormat="1"/>
    <w:lsdException w:name="Light Shading Accent 6" w:semiHidden="0" w:uiPriority="33" w:unhideWhenUsed="0" w:qFormat="1"/>
    <w:lsdException w:name="Light List Accent 6" w:semiHidden="0" w:uiPriority="37" w:unhideWhenUsed="0"/>
    <w:lsdException w:name="Light Grid Accent 6" w:semiHidden="0" w:uiPriority="39" w:unhideWhenUsed="0" w:qFormat="1"/>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32"/>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32"/>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32"/>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32"/>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32"/>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4234F0"/>
    <w:pPr>
      <w:keepNext/>
      <w:numPr>
        <w:ilvl w:val="6"/>
        <w:numId w:val="32"/>
      </w:numPr>
      <w:spacing w:before="240" w:after="60"/>
      <w:outlineLvl w:val="6"/>
    </w:pPr>
    <w:rPr>
      <w:szCs w:val="24"/>
    </w:rPr>
  </w:style>
  <w:style w:type="paragraph" w:styleId="Heading8">
    <w:name w:val="heading 8"/>
    <w:basedOn w:val="Normal"/>
    <w:next w:val="Normal"/>
    <w:link w:val="Heading8Char"/>
    <w:qFormat/>
    <w:rsid w:val="004234F0"/>
    <w:pPr>
      <w:keepNext/>
      <w:numPr>
        <w:ilvl w:val="7"/>
        <w:numId w:val="32"/>
      </w:numPr>
      <w:tabs>
        <w:tab w:val="left" w:pos="1800"/>
      </w:tabs>
      <w:spacing w:before="240" w:after="6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84589"/>
    <w:pPr>
      <w:tabs>
        <w:tab w:val="center" w:pos="4320"/>
        <w:tab w:val="right" w:pos="8640"/>
      </w:tabs>
    </w:pPr>
  </w:style>
  <w:style w:type="paragraph" w:styleId="Footer">
    <w:name w:val="footer"/>
    <w:basedOn w:val="Normal"/>
    <w:rsid w:val="00784589"/>
    <w:pPr>
      <w:tabs>
        <w:tab w:val="center" w:pos="4320"/>
        <w:tab w:val="right" w:pos="8640"/>
      </w:tabs>
    </w:pPr>
  </w:style>
  <w:style w:type="character" w:styleId="PageNumber">
    <w:name w:val="page number"/>
    <w:basedOn w:val="DefaultParagraphFont"/>
    <w:rsid w:val="0078458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CommentReference">
    <w:name w:val="annotation reference"/>
    <w:rsid w:val="00555EB4"/>
    <w:rPr>
      <w:sz w:val="18"/>
      <w:szCs w:val="18"/>
    </w:rPr>
  </w:style>
  <w:style w:type="paragraph" w:styleId="CommentText">
    <w:name w:val="annotation text"/>
    <w:basedOn w:val="Normal"/>
    <w:link w:val="CommentTextChar"/>
    <w:rsid w:val="00555EB4"/>
    <w:rPr>
      <w:sz w:val="24"/>
      <w:szCs w:val="24"/>
    </w:rPr>
  </w:style>
  <w:style w:type="character" w:customStyle="1" w:styleId="CommentTextChar">
    <w:name w:val="Comment Text Char"/>
    <w:link w:val="CommentText"/>
    <w:rsid w:val="00555EB4"/>
    <w:rPr>
      <w:sz w:val="24"/>
      <w:szCs w:val="24"/>
    </w:rPr>
  </w:style>
  <w:style w:type="numbering" w:customStyle="1" w:styleId="NoList1">
    <w:name w:val="No List1"/>
    <w:next w:val="NoList"/>
    <w:uiPriority w:val="99"/>
    <w:semiHidden/>
    <w:unhideWhenUsed/>
    <w:rsid w:val="00555EB4"/>
  </w:style>
  <w:style w:type="character" w:customStyle="1" w:styleId="BalloonTextChar">
    <w:name w:val="Balloon Text Char"/>
    <w:link w:val="BalloonText"/>
    <w:uiPriority w:val="99"/>
    <w:semiHidden/>
    <w:rsid w:val="00555EB4"/>
    <w:rPr>
      <w:rFonts w:ascii="Tahoma" w:hAnsi="Tahoma" w:cs="Tahoma"/>
      <w:sz w:val="16"/>
      <w:szCs w:val="16"/>
    </w:rPr>
  </w:style>
  <w:style w:type="paragraph" w:customStyle="1" w:styleId="ColorfulShading-Accent11">
    <w:name w:val="Colorful Shading - Accent 11"/>
    <w:hidden/>
    <w:uiPriority w:val="71"/>
    <w:rsid w:val="005647A6"/>
    <w:rPr>
      <w:sz w:val="22"/>
    </w:rPr>
  </w:style>
  <w:style w:type="paragraph" w:styleId="ListParagraph">
    <w:name w:val="List Paragraph"/>
    <w:basedOn w:val="Normal"/>
    <w:uiPriority w:val="34"/>
    <w:qFormat/>
    <w:rsid w:val="00833AFF"/>
    <w:pPr>
      <w:ind w:left="720"/>
      <w:contextualSpacing/>
    </w:pPr>
    <w:rPr>
      <w:rFonts w:eastAsia="SimSun"/>
    </w:rPr>
  </w:style>
  <w:style w:type="paragraph" w:styleId="Caption">
    <w:name w:val="caption"/>
    <w:basedOn w:val="Normal"/>
    <w:next w:val="Normal"/>
    <w:qFormat/>
    <w:rsid w:val="00522A8B"/>
    <w:rPr>
      <w:rFonts w:eastAsia="SimSun"/>
      <w:b/>
      <w:bCs/>
      <w:sz w:val="20"/>
    </w:rPr>
  </w:style>
  <w:style w:type="paragraph" w:styleId="CommentSubject">
    <w:name w:val="annotation subject"/>
    <w:basedOn w:val="CommentText"/>
    <w:next w:val="CommentText"/>
    <w:link w:val="CommentSubjectChar"/>
    <w:rsid w:val="00C102D8"/>
    <w:rPr>
      <w:b/>
      <w:bCs/>
      <w:sz w:val="20"/>
      <w:szCs w:val="20"/>
    </w:rPr>
  </w:style>
  <w:style w:type="character" w:customStyle="1" w:styleId="CommentSubjectChar">
    <w:name w:val="Comment Subject Char"/>
    <w:link w:val="CommentSubject"/>
    <w:rsid w:val="00C102D8"/>
    <w:rPr>
      <w:b/>
      <w:bCs/>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PMingLiU"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Balloon Text" w:uiPriority="99"/>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semiHidden="0" w:uiPriority="62" w:unhideWhenUsed="0"/>
    <w:lsdException w:name="No Spacing" w:semiHidden="0" w:uiPriority="63" w:unhideWhenUsed="0"/>
    <w:lsdException w:name="Light Shading" w:semiHidden="0" w:uiPriority="64" w:unhideWhenUsed="0"/>
    <w:lsdException w:name="Light List" w:semiHidden="0" w:uiPriority="65" w:unhideWhenUsed="0"/>
    <w:lsdException w:name="Light Grid" w:semiHidden="0" w:uiPriority="99" w:unhideWhenUsed="0"/>
    <w:lsdException w:name="Medium Shading 1" w:semiHidden="0" w:uiPriority="34" w:unhideWhenUsed="0" w:qFormat="1"/>
    <w:lsdException w:name="Medium Shading 2" w:semiHidden="0" w:uiPriority="29" w:unhideWhenUsed="0" w:qFormat="1"/>
    <w:lsdException w:name="Medium List 1" w:semiHidden="0" w:uiPriority="30" w:unhideWhenUsed="0" w:qFormat="1"/>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34" w:unhideWhenUsed="0" w:qFormat="1"/>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66" w:unhideWhenUsed="0"/>
    <w:lsdException w:name="List Paragraph" w:semiHidden="0" w:uiPriority="34" w:unhideWhenUsed="0" w:qFormat="1"/>
    <w:lsdException w:name="Quote" w:semiHidden="0" w:uiPriority="68" w:unhideWhenUsed="0"/>
    <w:lsdException w:name="Intense Quote" w:semiHidden="0" w:uiPriority="69" w:unhideWhenUsed="0"/>
    <w:lsdException w:name="Medium List 2 Accent 1" w:semiHidden="0" w:uiPriority="70" w:unhideWhenUsed="0"/>
    <w:lsdException w:name="Medium Grid 1 Accent 1" w:semiHidden="0" w:uiPriority="71" w:unhideWhenUsed="0"/>
    <w:lsdException w:name="Medium Grid 2 Accent 1" w:semiHidden="0" w:uiPriority="72" w:unhideWhenUsed="0"/>
    <w:lsdException w:name="Medium Grid 3 Accent 1" w:semiHidden="0" w:uiPriority="73" w:unhideWhenUsed="0"/>
    <w:lsdException w:name="Dark List Accent 1" w:semiHidden="0" w:uiPriority="60" w:unhideWhenUsed="0"/>
    <w:lsdException w:name="Colorful Shading Accent 1" w:semiHidden="0" w:uiPriority="61" w:unhideWhenUsed="0"/>
    <w:lsdException w:name="Colorful List Accent 1" w:semiHidden="0" w:uiPriority="62" w:unhideWhenUsed="0"/>
    <w:lsdException w:name="Colorful Grid Accent 1" w:semiHidden="0" w:uiPriority="63" w:unhideWhenUsed="0"/>
    <w:lsdException w:name="Light Shading Accent 2" w:semiHidden="0" w:uiPriority="64" w:unhideWhenUsed="0"/>
    <w:lsdException w:name="Light List Accent 2" w:semiHidden="0" w:uiPriority="65" w:unhideWhenUsed="0"/>
    <w:lsdException w:name="Light Grid Accent 2" w:semiHidden="0" w:uiPriority="66" w:unhideWhenUsed="0"/>
    <w:lsdException w:name="Medium Shading 1 Accent 2" w:semiHidden="0" w:uiPriority="67" w:unhideWhenUsed="0"/>
    <w:lsdException w:name="Medium Shading 2 Accent 2" w:semiHidden="0" w:uiPriority="68" w:unhideWhenUsed="0"/>
    <w:lsdException w:name="Medium List 1 Accent 2" w:semiHidden="0" w:uiPriority="69" w:unhideWhenUsed="0"/>
    <w:lsdException w:name="Medium List 2 Accent 2" w:semiHidden="0" w:uiPriority="70" w:unhideWhenUsed="0"/>
    <w:lsdException w:name="Medium Grid 1 Accent 2" w:semiHidden="0" w:uiPriority="71" w:unhideWhenUsed="0"/>
    <w:lsdException w:name="Medium Grid 2 Accent 2" w:semiHidden="0" w:uiPriority="72" w:unhideWhenUsed="0"/>
    <w:lsdException w:name="Medium Grid 3 Accent 2" w:semiHidden="0" w:uiPriority="73" w:unhideWhenUsed="0"/>
    <w:lsdException w:name="Dark List Accent 2" w:semiHidden="0" w:uiPriority="60" w:unhideWhenUsed="0"/>
    <w:lsdException w:name="Colorful Shading Accent 2" w:semiHidden="0" w:uiPriority="61" w:unhideWhenUsed="0"/>
    <w:lsdException w:name="Colorful List Accent 2" w:semiHidden="0" w:uiPriority="62" w:unhideWhenUsed="0"/>
    <w:lsdException w:name="Colorful Grid Accent 2" w:semiHidden="0" w:uiPriority="63" w:unhideWhenUsed="0"/>
    <w:lsdException w:name="Light Shading Accent 3" w:semiHidden="0" w:uiPriority="64" w:unhideWhenUsed="0"/>
    <w:lsdException w:name="Light List Accent 3" w:semiHidden="0" w:uiPriority="65" w:unhideWhenUsed="0"/>
    <w:lsdException w:name="Light Grid Accent 3" w:semiHidden="0" w:uiPriority="66" w:unhideWhenUsed="0"/>
    <w:lsdException w:name="Medium Shading 1 Accent 3" w:semiHidden="0" w:uiPriority="67" w:unhideWhenUsed="0"/>
    <w:lsdException w:name="Medium Shading 2 Accent 3" w:semiHidden="0" w:uiPriority="68" w:unhideWhenUsed="0"/>
    <w:lsdException w:name="Medium List 1 Accent 3" w:semiHidden="0" w:uiPriority="69" w:unhideWhenUsed="0"/>
    <w:lsdException w:name="Medium List 2 Accent 3" w:semiHidden="0" w:uiPriority="70" w:unhideWhenUsed="0"/>
    <w:lsdException w:name="Medium Grid 1 Accent 3" w:semiHidden="0" w:uiPriority="71" w:unhideWhenUsed="0"/>
    <w:lsdException w:name="Medium Grid 2 Accent 3" w:semiHidden="0" w:uiPriority="72" w:unhideWhenUsed="0"/>
    <w:lsdException w:name="Medium Grid 3 Accent 3" w:semiHidden="0" w:uiPriority="73" w:unhideWhenUsed="0"/>
    <w:lsdException w:name="Dark List Accent 3" w:semiHidden="0" w:uiPriority="60" w:unhideWhenUsed="0"/>
    <w:lsdException w:name="Colorful Shading Accent 3" w:semiHidden="0" w:uiPriority="61" w:unhideWhenUsed="0"/>
    <w:lsdException w:name="Colorful List Accent 3" w:semiHidden="0" w:uiPriority="62" w:unhideWhenUsed="0"/>
    <w:lsdException w:name="Colorful Grid Accent 3" w:semiHidden="0" w:uiPriority="63" w:unhideWhenUsed="0"/>
    <w:lsdException w:name="Light Shading Accent 4" w:semiHidden="0" w:uiPriority="64" w:unhideWhenUsed="0"/>
    <w:lsdException w:name="Light List Accent 4" w:semiHidden="0" w:uiPriority="65" w:unhideWhenUsed="0"/>
    <w:lsdException w:name="Light Grid Accent 4" w:semiHidden="0" w:uiPriority="66" w:unhideWhenUsed="0"/>
    <w:lsdException w:name="Medium Shading 1 Accent 4" w:semiHidden="0" w:uiPriority="67" w:unhideWhenUsed="0"/>
    <w:lsdException w:name="Medium Shading 2 Accent 4" w:semiHidden="0" w:uiPriority="68" w:unhideWhenUsed="0"/>
    <w:lsdException w:name="Medium List 1 Accent 4" w:semiHidden="0" w:uiPriority="69" w:unhideWhenUsed="0"/>
    <w:lsdException w:name="Medium List 2 Accent 4" w:semiHidden="0" w:uiPriority="70" w:unhideWhenUsed="0"/>
    <w:lsdException w:name="Medium Grid 1 Accent 4" w:semiHidden="0" w:uiPriority="71" w:unhideWhenUsed="0"/>
    <w:lsdException w:name="Medium Grid 2 Accent 4" w:semiHidden="0" w:uiPriority="72" w:unhideWhenUsed="0"/>
    <w:lsdException w:name="Medium Grid 3 Accent 4" w:semiHidden="0" w:uiPriority="73" w:unhideWhenUsed="0"/>
    <w:lsdException w:name="Dark List Accent 4" w:semiHidden="0" w:uiPriority="60" w:unhideWhenUsed="0"/>
    <w:lsdException w:name="Colorful Shading Accent 4" w:semiHidden="0" w:uiPriority="61" w:unhideWhenUsed="0"/>
    <w:lsdException w:name="Colorful List Accent 4" w:semiHidden="0" w:uiPriority="62" w:unhideWhenUsed="0"/>
    <w:lsdException w:name="Colorful Grid Accent 4" w:semiHidden="0" w:uiPriority="63" w:unhideWhenUsed="0"/>
    <w:lsdException w:name="Light Shading Accent 5" w:semiHidden="0" w:uiPriority="64" w:unhideWhenUsed="0"/>
    <w:lsdException w:name="Light List Accent 5" w:semiHidden="0" w:uiPriority="65" w:unhideWhenUsed="0"/>
    <w:lsdException w:name="Light Grid Accent 5" w:semiHidden="0" w:uiPriority="66" w:unhideWhenUsed="0"/>
    <w:lsdException w:name="Medium Shading 1 Accent 5" w:semiHidden="0" w:uiPriority="67" w:unhideWhenUsed="0"/>
    <w:lsdException w:name="Medium Shading 2 Accent 5" w:semiHidden="0" w:uiPriority="68" w:unhideWhenUsed="0"/>
    <w:lsdException w:name="Medium List 1 Accent 5" w:semiHidden="0" w:uiPriority="69" w:unhideWhenUsed="0"/>
    <w:lsdException w:name="Medium List 2 Accent 5" w:semiHidden="0" w:uiPriority="70" w:unhideWhenUsed="0"/>
    <w:lsdException w:name="Medium Grid 1 Accent 5" w:semiHidden="0" w:uiPriority="71" w:unhideWhenUsed="0"/>
    <w:lsdException w:name="Medium Grid 2 Accent 5" w:semiHidden="0" w:uiPriority="72" w:unhideWhenUsed="0"/>
    <w:lsdException w:name="Medium Grid 3 Accent 5" w:semiHidden="0" w:uiPriority="73" w:unhideWhenUsed="0"/>
    <w:lsdException w:name="Dark List Accent 5" w:semiHidden="0" w:uiPriority="19" w:unhideWhenUsed="0" w:qFormat="1"/>
    <w:lsdException w:name="Colorful Shading Accent 5" w:semiHidden="0" w:uiPriority="21" w:unhideWhenUsed="0" w:qFormat="1"/>
    <w:lsdException w:name="Colorful List Accent 5" w:semiHidden="0" w:uiPriority="31" w:unhideWhenUsed="0" w:qFormat="1"/>
    <w:lsdException w:name="Colorful Grid Accent 5" w:semiHidden="0" w:uiPriority="32" w:unhideWhenUsed="0" w:qFormat="1"/>
    <w:lsdException w:name="Light Shading Accent 6" w:semiHidden="0" w:uiPriority="33" w:unhideWhenUsed="0" w:qFormat="1"/>
    <w:lsdException w:name="Light List Accent 6" w:semiHidden="0" w:uiPriority="37" w:unhideWhenUsed="0"/>
    <w:lsdException w:name="Light Grid Accent 6" w:semiHidden="0" w:uiPriority="39" w:unhideWhenUsed="0" w:qFormat="1"/>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32"/>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32"/>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32"/>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32"/>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32"/>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4234F0"/>
    <w:pPr>
      <w:keepNext/>
      <w:numPr>
        <w:ilvl w:val="6"/>
        <w:numId w:val="32"/>
      </w:numPr>
      <w:spacing w:before="240" w:after="60"/>
      <w:outlineLvl w:val="6"/>
    </w:pPr>
    <w:rPr>
      <w:szCs w:val="24"/>
    </w:rPr>
  </w:style>
  <w:style w:type="paragraph" w:styleId="Heading8">
    <w:name w:val="heading 8"/>
    <w:basedOn w:val="Normal"/>
    <w:next w:val="Normal"/>
    <w:link w:val="Heading8Char"/>
    <w:qFormat/>
    <w:rsid w:val="004234F0"/>
    <w:pPr>
      <w:keepNext/>
      <w:numPr>
        <w:ilvl w:val="7"/>
        <w:numId w:val="32"/>
      </w:numPr>
      <w:tabs>
        <w:tab w:val="left" w:pos="1800"/>
      </w:tabs>
      <w:spacing w:before="240" w:after="6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84589"/>
    <w:pPr>
      <w:tabs>
        <w:tab w:val="center" w:pos="4320"/>
        <w:tab w:val="right" w:pos="8640"/>
      </w:tabs>
    </w:pPr>
  </w:style>
  <w:style w:type="paragraph" w:styleId="Footer">
    <w:name w:val="footer"/>
    <w:basedOn w:val="Normal"/>
    <w:rsid w:val="00784589"/>
    <w:pPr>
      <w:tabs>
        <w:tab w:val="center" w:pos="4320"/>
        <w:tab w:val="right" w:pos="8640"/>
      </w:tabs>
    </w:pPr>
  </w:style>
  <w:style w:type="character" w:styleId="PageNumber">
    <w:name w:val="page number"/>
    <w:basedOn w:val="DefaultParagraphFont"/>
    <w:rsid w:val="0078458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CommentReference">
    <w:name w:val="annotation reference"/>
    <w:rsid w:val="00555EB4"/>
    <w:rPr>
      <w:sz w:val="18"/>
      <w:szCs w:val="18"/>
    </w:rPr>
  </w:style>
  <w:style w:type="paragraph" w:styleId="CommentText">
    <w:name w:val="annotation text"/>
    <w:basedOn w:val="Normal"/>
    <w:link w:val="CommentTextChar"/>
    <w:rsid w:val="00555EB4"/>
    <w:rPr>
      <w:sz w:val="24"/>
      <w:szCs w:val="24"/>
    </w:rPr>
  </w:style>
  <w:style w:type="character" w:customStyle="1" w:styleId="CommentTextChar">
    <w:name w:val="Comment Text Char"/>
    <w:link w:val="CommentText"/>
    <w:rsid w:val="00555EB4"/>
    <w:rPr>
      <w:sz w:val="24"/>
      <w:szCs w:val="24"/>
    </w:rPr>
  </w:style>
  <w:style w:type="numbering" w:customStyle="1" w:styleId="NoList1">
    <w:name w:val="No List1"/>
    <w:next w:val="NoList"/>
    <w:uiPriority w:val="99"/>
    <w:semiHidden/>
    <w:unhideWhenUsed/>
    <w:rsid w:val="00555EB4"/>
  </w:style>
  <w:style w:type="character" w:customStyle="1" w:styleId="BalloonTextChar">
    <w:name w:val="Balloon Text Char"/>
    <w:link w:val="BalloonText"/>
    <w:uiPriority w:val="99"/>
    <w:semiHidden/>
    <w:rsid w:val="00555EB4"/>
    <w:rPr>
      <w:rFonts w:ascii="Tahoma" w:hAnsi="Tahoma" w:cs="Tahoma"/>
      <w:sz w:val="16"/>
      <w:szCs w:val="16"/>
    </w:rPr>
  </w:style>
  <w:style w:type="paragraph" w:customStyle="1" w:styleId="ColorfulShading-Accent11">
    <w:name w:val="Colorful Shading - Accent 11"/>
    <w:hidden/>
    <w:uiPriority w:val="71"/>
    <w:rsid w:val="005647A6"/>
    <w:rPr>
      <w:sz w:val="22"/>
    </w:rPr>
  </w:style>
  <w:style w:type="paragraph" w:styleId="ListParagraph">
    <w:name w:val="List Paragraph"/>
    <w:basedOn w:val="Normal"/>
    <w:uiPriority w:val="34"/>
    <w:qFormat/>
    <w:rsid w:val="00833AFF"/>
    <w:pPr>
      <w:ind w:left="720"/>
      <w:contextualSpacing/>
    </w:pPr>
    <w:rPr>
      <w:rFonts w:eastAsia="SimSun"/>
    </w:rPr>
  </w:style>
  <w:style w:type="paragraph" w:styleId="Caption">
    <w:name w:val="caption"/>
    <w:basedOn w:val="Normal"/>
    <w:next w:val="Normal"/>
    <w:qFormat/>
    <w:rsid w:val="00522A8B"/>
    <w:rPr>
      <w:rFonts w:eastAsia="SimSun"/>
      <w:b/>
      <w:bCs/>
      <w:sz w:val="20"/>
    </w:rPr>
  </w:style>
  <w:style w:type="paragraph" w:styleId="CommentSubject">
    <w:name w:val="annotation subject"/>
    <w:basedOn w:val="CommentText"/>
    <w:next w:val="CommentText"/>
    <w:link w:val="CommentSubjectChar"/>
    <w:rsid w:val="00C102D8"/>
    <w:rPr>
      <w:b/>
      <w:bCs/>
      <w:sz w:val="20"/>
      <w:szCs w:val="20"/>
    </w:rPr>
  </w:style>
  <w:style w:type="character" w:customStyle="1" w:styleId="CommentSubjectChar">
    <w:name w:val="Comment Subject Char"/>
    <w:link w:val="CommentSubject"/>
    <w:rsid w:val="00C102D8"/>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1326653">
      <w:bodyDiv w:val="1"/>
      <w:marLeft w:val="0"/>
      <w:marRight w:val="0"/>
      <w:marTop w:val="0"/>
      <w:marBottom w:val="0"/>
      <w:divBdr>
        <w:top w:val="none" w:sz="0" w:space="0" w:color="auto"/>
        <w:left w:val="none" w:sz="0" w:space="0" w:color="auto"/>
        <w:bottom w:val="none" w:sz="0" w:space="0" w:color="auto"/>
        <w:right w:val="none" w:sz="0" w:space="0" w:color="auto"/>
      </w:divBdr>
    </w:div>
    <w:div w:id="746878009">
      <w:bodyDiv w:val="1"/>
      <w:marLeft w:val="0"/>
      <w:marRight w:val="0"/>
      <w:marTop w:val="0"/>
      <w:marBottom w:val="0"/>
      <w:divBdr>
        <w:top w:val="none" w:sz="0" w:space="0" w:color="auto"/>
        <w:left w:val="none" w:sz="0" w:space="0" w:color="auto"/>
        <w:bottom w:val="none" w:sz="0" w:space="0" w:color="auto"/>
        <w:right w:val="none" w:sz="0" w:space="0" w:color="auto"/>
      </w:divBdr>
    </w:div>
    <w:div w:id="762342076">
      <w:bodyDiv w:val="1"/>
      <w:marLeft w:val="0"/>
      <w:marRight w:val="0"/>
      <w:marTop w:val="0"/>
      <w:marBottom w:val="0"/>
      <w:divBdr>
        <w:top w:val="none" w:sz="0" w:space="0" w:color="auto"/>
        <w:left w:val="none" w:sz="0" w:space="0" w:color="auto"/>
        <w:bottom w:val="none" w:sz="0" w:space="0" w:color="auto"/>
        <w:right w:val="none" w:sz="0" w:space="0" w:color="auto"/>
      </w:divBdr>
    </w:div>
    <w:div w:id="1184517107">
      <w:bodyDiv w:val="1"/>
      <w:marLeft w:val="0"/>
      <w:marRight w:val="0"/>
      <w:marTop w:val="0"/>
      <w:marBottom w:val="0"/>
      <w:divBdr>
        <w:top w:val="none" w:sz="0" w:space="0" w:color="auto"/>
        <w:left w:val="none" w:sz="0" w:space="0" w:color="auto"/>
        <w:bottom w:val="none" w:sz="0" w:space="0" w:color="auto"/>
        <w:right w:val="none" w:sz="0" w:space="0" w:color="auto"/>
      </w:divBdr>
    </w:div>
    <w:div w:id="1278103925">
      <w:bodyDiv w:val="1"/>
      <w:marLeft w:val="0"/>
      <w:marRight w:val="0"/>
      <w:marTop w:val="0"/>
      <w:marBottom w:val="0"/>
      <w:divBdr>
        <w:top w:val="none" w:sz="0" w:space="0" w:color="auto"/>
        <w:left w:val="none" w:sz="0" w:space="0" w:color="auto"/>
        <w:bottom w:val="none" w:sz="0" w:space="0" w:color="auto"/>
        <w:right w:val="none" w:sz="0" w:space="0" w:color="auto"/>
      </w:divBdr>
    </w:div>
    <w:div w:id="146797174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210541859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4.png"/><Relationship Id="rId21" Type="http://schemas.openxmlformats.org/officeDocument/2006/relationships/footer" Target="footer1.xml"/><Relationship Id="rId22" Type="http://schemas.openxmlformats.org/officeDocument/2006/relationships/fontTable" Target="fontTable.xml"/><Relationship Id="rId23" Type="http://schemas.openxmlformats.org/officeDocument/2006/relationships/theme" Target="theme/theme1.xml"/><Relationship Id="rId24" Type="http://schemas.microsoft.com/office/2011/relationships/people" Target="people.xml"/><Relationship Id="rId25" Type="http://schemas.microsoft.com/office/2011/relationships/commentsExtended" Target="commentsExtended.xml"/><Relationship Id="rId10" Type="http://schemas.openxmlformats.org/officeDocument/2006/relationships/hyperlink" Target="mailto:baroncini@gmx.com" TargetMode="External"/><Relationship Id="rId11" Type="http://schemas.openxmlformats.org/officeDocument/2006/relationships/hyperlink" Target="mailto:rajanj@qti.qualcomm.com" TargetMode="External"/><Relationship Id="rId12" Type="http://schemas.openxmlformats.org/officeDocument/2006/relationships/hyperlink" Target="mailto:Shan.Liu@mediatek.com" TargetMode="External"/><Relationship Id="rId13" Type="http://schemas.openxmlformats.org/officeDocument/2006/relationships/hyperlink" Target="mailto:Xiaoyu.Xiu@InterDigital.com" TargetMode="External"/><Relationship Id="rId14" Type="http://schemas.openxmlformats.org/officeDocument/2006/relationships/hyperlink" Target="mailto:jzxu@microsoft.com" TargetMode="External"/><Relationship Id="rId15" Type="http://schemas.openxmlformats.org/officeDocument/2006/relationships/hyperlink" Target="https://hevc.hhi.fraunhofer.de/svn/svn_HEVCSoftware/tags/HM-16.10+SCM-8.1" TargetMode="External"/><Relationship Id="rId16" Type="http://schemas.openxmlformats.org/officeDocument/2006/relationships/hyperlink" Target="http://iphome.hhi.de/suehring/tml/download/" TargetMode="External"/><Relationship Id="rId17" Type="http://schemas.openxmlformats.org/officeDocument/2006/relationships/chart" Target="charts/chart1.xml"/><Relationship Id="rId18" Type="http://schemas.openxmlformats.org/officeDocument/2006/relationships/chart" Target="charts/chart2.xml"/><Relationship Id="rId19" Type="http://schemas.openxmlformats.org/officeDocument/2006/relationships/image" Target="media/image3.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haopingyu:Main:projects:MPEG-JCTVC-INCITS:MPEG-JCTVC-1016:JCTVC-AHG6:Reports:SampleTestResult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Users:haopingyu:Main:projects:MPEG-JCTVC-INCITS:MPEG-JCTVC-1016:JCTVC-AHG6:Reports:SampleTestResul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ltLang="zh-CN"/>
              <a:t>EDE RGB AI</a:t>
            </a:r>
          </a:p>
        </c:rich>
      </c:tx>
      <c:layout/>
      <c:overlay val="0"/>
    </c:title>
    <c:autoTitleDeleted val="0"/>
    <c:plotArea>
      <c:layout/>
      <c:scatterChart>
        <c:scatterStyle val="smoothMarker"/>
        <c:varyColors val="0"/>
        <c:ser>
          <c:idx val="0"/>
          <c:order val="0"/>
          <c:tx>
            <c:v>HEVC-SCC</c:v>
          </c:tx>
          <c:marker>
            <c:symbol val="none"/>
          </c:marker>
          <c:xVal>
            <c:numRef>
              <c:f>SCC_EDE_RGB_AI!$C$2:$C$248</c:f>
              <c:numCache>
                <c:formatCode>General</c:formatCode>
                <c:ptCount val="247"/>
                <c:pt idx="0">
                  <c:v>51320.86700000001</c:v>
                </c:pt>
                <c:pt idx="1">
                  <c:v>50967.564</c:v>
                </c:pt>
                <c:pt idx="2">
                  <c:v>50782.93700000001</c:v>
                </c:pt>
                <c:pt idx="3">
                  <c:v>50399.363</c:v>
                </c:pt>
                <c:pt idx="4">
                  <c:v>50015.32</c:v>
                </c:pt>
                <c:pt idx="5">
                  <c:v>49827.302</c:v>
                </c:pt>
                <c:pt idx="6">
                  <c:v>49460.271</c:v>
                </c:pt>
                <c:pt idx="7">
                  <c:v>49174.584</c:v>
                </c:pt>
                <c:pt idx="8">
                  <c:v>49015.57900000001</c:v>
                </c:pt>
                <c:pt idx="9">
                  <c:v>48717.501</c:v>
                </c:pt>
                <c:pt idx="10">
                  <c:v>48422.635</c:v>
                </c:pt>
                <c:pt idx="11">
                  <c:v>48293.23</c:v>
                </c:pt>
                <c:pt idx="12">
                  <c:v>47970.564</c:v>
                </c:pt>
                <c:pt idx="13">
                  <c:v>47721.681</c:v>
                </c:pt>
                <c:pt idx="14">
                  <c:v>47584.627</c:v>
                </c:pt>
                <c:pt idx="15">
                  <c:v>47314.11</c:v>
                </c:pt>
                <c:pt idx="16">
                  <c:v>47042.631</c:v>
                </c:pt>
                <c:pt idx="17">
                  <c:v>46919.282</c:v>
                </c:pt>
                <c:pt idx="18">
                  <c:v>46659.312</c:v>
                </c:pt>
                <c:pt idx="19">
                  <c:v>46427.02</c:v>
                </c:pt>
                <c:pt idx="20">
                  <c:v>46309.247</c:v>
                </c:pt>
                <c:pt idx="21">
                  <c:v>46063.341</c:v>
                </c:pt>
                <c:pt idx="22">
                  <c:v>45829.121</c:v>
                </c:pt>
                <c:pt idx="23">
                  <c:v>45717.557</c:v>
                </c:pt>
                <c:pt idx="24">
                  <c:v>45465.624</c:v>
                </c:pt>
                <c:pt idx="25">
                  <c:v>45191.039</c:v>
                </c:pt>
                <c:pt idx="26">
                  <c:v>45044.032</c:v>
                </c:pt>
                <c:pt idx="27">
                  <c:v>44751.819</c:v>
                </c:pt>
                <c:pt idx="28">
                  <c:v>44485.037</c:v>
                </c:pt>
                <c:pt idx="29">
                  <c:v>44340.882</c:v>
                </c:pt>
                <c:pt idx="30">
                  <c:v>44056.195</c:v>
                </c:pt>
                <c:pt idx="31">
                  <c:v>43791.781</c:v>
                </c:pt>
                <c:pt idx="32">
                  <c:v>43657.654</c:v>
                </c:pt>
                <c:pt idx="33">
                  <c:v>43396.721</c:v>
                </c:pt>
                <c:pt idx="34">
                  <c:v>43128.822</c:v>
                </c:pt>
                <c:pt idx="35">
                  <c:v>42980.553</c:v>
                </c:pt>
                <c:pt idx="36">
                  <c:v>42709.243</c:v>
                </c:pt>
                <c:pt idx="37">
                  <c:v>42511.737</c:v>
                </c:pt>
                <c:pt idx="38">
                  <c:v>42415.855</c:v>
                </c:pt>
                <c:pt idx="39">
                  <c:v>42216.12</c:v>
                </c:pt>
                <c:pt idx="40">
                  <c:v>42025.47</c:v>
                </c:pt>
                <c:pt idx="41">
                  <c:v>41915.922</c:v>
                </c:pt>
                <c:pt idx="42">
                  <c:v>41722.195</c:v>
                </c:pt>
                <c:pt idx="43">
                  <c:v>41540.564</c:v>
                </c:pt>
                <c:pt idx="44">
                  <c:v>41444.761</c:v>
                </c:pt>
                <c:pt idx="45">
                  <c:v>41254.97500000001</c:v>
                </c:pt>
                <c:pt idx="46">
                  <c:v>41059.947</c:v>
                </c:pt>
                <c:pt idx="47">
                  <c:v>40967.302</c:v>
                </c:pt>
                <c:pt idx="48">
                  <c:v>40782.141</c:v>
                </c:pt>
                <c:pt idx="49">
                  <c:v>40577.567</c:v>
                </c:pt>
                <c:pt idx="50">
                  <c:v>40482.572</c:v>
                </c:pt>
                <c:pt idx="51">
                  <c:v>40276.377</c:v>
                </c:pt>
                <c:pt idx="52">
                  <c:v>40057.241</c:v>
                </c:pt>
                <c:pt idx="53">
                  <c:v>39941.713</c:v>
                </c:pt>
                <c:pt idx="54">
                  <c:v>39745.808</c:v>
                </c:pt>
                <c:pt idx="55">
                  <c:v>39546.418</c:v>
                </c:pt>
                <c:pt idx="56">
                  <c:v>39443.703</c:v>
                </c:pt>
                <c:pt idx="57">
                  <c:v>39226.839</c:v>
                </c:pt>
                <c:pt idx="58">
                  <c:v>39024.04</c:v>
                </c:pt>
                <c:pt idx="59">
                  <c:v>38932.012</c:v>
                </c:pt>
                <c:pt idx="60">
                  <c:v>38711.37100000001</c:v>
                </c:pt>
                <c:pt idx="61">
                  <c:v>38540.602</c:v>
                </c:pt>
                <c:pt idx="62">
                  <c:v>38456.041</c:v>
                </c:pt>
                <c:pt idx="63">
                  <c:v>38274.434</c:v>
                </c:pt>
                <c:pt idx="64">
                  <c:v>38087.042</c:v>
                </c:pt>
                <c:pt idx="65">
                  <c:v>37989.18700000001</c:v>
                </c:pt>
                <c:pt idx="66">
                  <c:v>37829.706</c:v>
                </c:pt>
                <c:pt idx="67">
                  <c:v>37635.349</c:v>
                </c:pt>
                <c:pt idx="68">
                  <c:v>37540.337</c:v>
                </c:pt>
                <c:pt idx="69">
                  <c:v>37337.618</c:v>
                </c:pt>
                <c:pt idx="70">
                  <c:v>37146.232</c:v>
                </c:pt>
                <c:pt idx="71">
                  <c:v>37054.79399999999</c:v>
                </c:pt>
                <c:pt idx="72">
                  <c:v>36855.175</c:v>
                </c:pt>
                <c:pt idx="73">
                  <c:v>36689.557</c:v>
                </c:pt>
                <c:pt idx="74">
                  <c:v>36602.073</c:v>
                </c:pt>
                <c:pt idx="75">
                  <c:v>36436.006</c:v>
                </c:pt>
                <c:pt idx="76">
                  <c:v>36267.917</c:v>
                </c:pt>
                <c:pt idx="77">
                  <c:v>36162.50900000001</c:v>
                </c:pt>
                <c:pt idx="78">
                  <c:v>36002.417</c:v>
                </c:pt>
                <c:pt idx="79">
                  <c:v>35834.75</c:v>
                </c:pt>
                <c:pt idx="80">
                  <c:v>35748.346</c:v>
                </c:pt>
                <c:pt idx="81">
                  <c:v>35571.698</c:v>
                </c:pt>
                <c:pt idx="82">
                  <c:v>35400.063</c:v>
                </c:pt>
                <c:pt idx="83">
                  <c:v>35315.518</c:v>
                </c:pt>
                <c:pt idx="84">
                  <c:v>35144.37</c:v>
                </c:pt>
                <c:pt idx="85">
                  <c:v>34978.51300000001</c:v>
                </c:pt>
                <c:pt idx="86">
                  <c:v>34897.677</c:v>
                </c:pt>
                <c:pt idx="87">
                  <c:v>34726.055</c:v>
                </c:pt>
                <c:pt idx="88">
                  <c:v>34569.263</c:v>
                </c:pt>
                <c:pt idx="89">
                  <c:v>34482.387</c:v>
                </c:pt>
                <c:pt idx="90">
                  <c:v>34325.25700000001</c:v>
                </c:pt>
                <c:pt idx="91">
                  <c:v>34127.993</c:v>
                </c:pt>
                <c:pt idx="92">
                  <c:v>34026.83100000001</c:v>
                </c:pt>
                <c:pt idx="93">
                  <c:v>33819.444</c:v>
                </c:pt>
                <c:pt idx="94">
                  <c:v>33613.341</c:v>
                </c:pt>
                <c:pt idx="95">
                  <c:v>33499.663</c:v>
                </c:pt>
                <c:pt idx="96">
                  <c:v>33283.62</c:v>
                </c:pt>
                <c:pt idx="97">
                  <c:v>33110.58300000001</c:v>
                </c:pt>
                <c:pt idx="98">
                  <c:v>33023.958</c:v>
                </c:pt>
                <c:pt idx="99">
                  <c:v>32849.454</c:v>
                </c:pt>
                <c:pt idx="100">
                  <c:v>32683.985</c:v>
                </c:pt>
                <c:pt idx="101">
                  <c:v>32599.924</c:v>
                </c:pt>
                <c:pt idx="102">
                  <c:v>32421.34</c:v>
                </c:pt>
                <c:pt idx="103">
                  <c:v>32234.826</c:v>
                </c:pt>
                <c:pt idx="104">
                  <c:v>32138.825</c:v>
                </c:pt>
                <c:pt idx="105">
                  <c:v>31938.743</c:v>
                </c:pt>
                <c:pt idx="106">
                  <c:v>31727.39</c:v>
                </c:pt>
                <c:pt idx="107">
                  <c:v>31640.39</c:v>
                </c:pt>
                <c:pt idx="108">
                  <c:v>31474.185</c:v>
                </c:pt>
                <c:pt idx="109">
                  <c:v>31301.166</c:v>
                </c:pt>
                <c:pt idx="110">
                  <c:v>31213.736</c:v>
                </c:pt>
                <c:pt idx="111">
                  <c:v>31028.615</c:v>
                </c:pt>
                <c:pt idx="112">
                  <c:v>30856.156</c:v>
                </c:pt>
                <c:pt idx="113">
                  <c:v>30757.242</c:v>
                </c:pt>
                <c:pt idx="114">
                  <c:v>30591.531</c:v>
                </c:pt>
                <c:pt idx="115">
                  <c:v>30319.928</c:v>
                </c:pt>
                <c:pt idx="116">
                  <c:v>30179.43600000001</c:v>
                </c:pt>
                <c:pt idx="117">
                  <c:v>29893.63</c:v>
                </c:pt>
                <c:pt idx="118">
                  <c:v>29613.59800000001</c:v>
                </c:pt>
                <c:pt idx="119">
                  <c:v>29461.691</c:v>
                </c:pt>
                <c:pt idx="120">
                  <c:v>29203.242</c:v>
                </c:pt>
                <c:pt idx="121">
                  <c:v>29009.838</c:v>
                </c:pt>
                <c:pt idx="122">
                  <c:v>28913.353</c:v>
                </c:pt>
                <c:pt idx="123">
                  <c:v>28717.013</c:v>
                </c:pt>
                <c:pt idx="124">
                  <c:v>28532.251</c:v>
                </c:pt>
                <c:pt idx="125">
                  <c:v>28434.717</c:v>
                </c:pt>
                <c:pt idx="126">
                  <c:v>28225.248</c:v>
                </c:pt>
                <c:pt idx="127">
                  <c:v>28045.633</c:v>
                </c:pt>
                <c:pt idx="128">
                  <c:v>27958.902</c:v>
                </c:pt>
                <c:pt idx="129">
                  <c:v>27772.363</c:v>
                </c:pt>
                <c:pt idx="130">
                  <c:v>27582.027</c:v>
                </c:pt>
                <c:pt idx="131">
                  <c:v>27491.057</c:v>
                </c:pt>
                <c:pt idx="132">
                  <c:v>27316.409</c:v>
                </c:pt>
                <c:pt idx="133">
                  <c:v>27108.85</c:v>
                </c:pt>
                <c:pt idx="134">
                  <c:v>26997.656</c:v>
                </c:pt>
                <c:pt idx="135">
                  <c:v>26757.579</c:v>
                </c:pt>
                <c:pt idx="136">
                  <c:v>26530.266</c:v>
                </c:pt>
                <c:pt idx="137">
                  <c:v>26417.724</c:v>
                </c:pt>
                <c:pt idx="138">
                  <c:v>26183.953</c:v>
                </c:pt>
                <c:pt idx="139">
                  <c:v>25978.175</c:v>
                </c:pt>
                <c:pt idx="140">
                  <c:v>25866.196</c:v>
                </c:pt>
                <c:pt idx="141">
                  <c:v>25653.616</c:v>
                </c:pt>
                <c:pt idx="142">
                  <c:v>25437.977</c:v>
                </c:pt>
                <c:pt idx="143">
                  <c:v>25337.07</c:v>
                </c:pt>
                <c:pt idx="144">
                  <c:v>25138.439</c:v>
                </c:pt>
                <c:pt idx="145">
                  <c:v>24913.42</c:v>
                </c:pt>
                <c:pt idx="146">
                  <c:v>24791.961</c:v>
                </c:pt>
                <c:pt idx="147">
                  <c:v>24557.444</c:v>
                </c:pt>
                <c:pt idx="148">
                  <c:v>24314.962</c:v>
                </c:pt>
                <c:pt idx="149">
                  <c:v>24191.106</c:v>
                </c:pt>
                <c:pt idx="150">
                  <c:v>23951.791</c:v>
                </c:pt>
                <c:pt idx="151">
                  <c:v>23745.663</c:v>
                </c:pt>
                <c:pt idx="152">
                  <c:v>23646.179</c:v>
                </c:pt>
                <c:pt idx="153">
                  <c:v>23440.07</c:v>
                </c:pt>
                <c:pt idx="154">
                  <c:v>23206.843</c:v>
                </c:pt>
                <c:pt idx="155">
                  <c:v>23119.682</c:v>
                </c:pt>
                <c:pt idx="156">
                  <c:v>22907.646</c:v>
                </c:pt>
                <c:pt idx="157">
                  <c:v>22530.566</c:v>
                </c:pt>
                <c:pt idx="158">
                  <c:v>22339.024</c:v>
                </c:pt>
                <c:pt idx="159">
                  <c:v>21951.75800000001</c:v>
                </c:pt>
                <c:pt idx="160">
                  <c:v>21557.112</c:v>
                </c:pt>
                <c:pt idx="161">
                  <c:v>21354.509</c:v>
                </c:pt>
                <c:pt idx="162">
                  <c:v>20971.28</c:v>
                </c:pt>
                <c:pt idx="163">
                  <c:v>20758.818</c:v>
                </c:pt>
                <c:pt idx="164">
                  <c:v>20651.175</c:v>
                </c:pt>
                <c:pt idx="165">
                  <c:v>20427.909</c:v>
                </c:pt>
                <c:pt idx="166">
                  <c:v>20207.713</c:v>
                </c:pt>
                <c:pt idx="167">
                  <c:v>20089.418</c:v>
                </c:pt>
                <c:pt idx="168">
                  <c:v>19890.735</c:v>
                </c:pt>
                <c:pt idx="169">
                  <c:v>19543.942</c:v>
                </c:pt>
                <c:pt idx="170">
                  <c:v>19369.184</c:v>
                </c:pt>
                <c:pt idx="171">
                  <c:v>18993.542</c:v>
                </c:pt>
                <c:pt idx="172">
                  <c:v>18607.359</c:v>
                </c:pt>
                <c:pt idx="173">
                  <c:v>18423.661</c:v>
                </c:pt>
                <c:pt idx="174">
                  <c:v>18071.808</c:v>
                </c:pt>
                <c:pt idx="175">
                  <c:v>17810.01099999999</c:v>
                </c:pt>
                <c:pt idx="176">
                  <c:v>17678.078</c:v>
                </c:pt>
                <c:pt idx="177">
                  <c:v>17411.046</c:v>
                </c:pt>
                <c:pt idx="178">
                  <c:v>17205.993</c:v>
                </c:pt>
                <c:pt idx="179">
                  <c:v>17040.28</c:v>
                </c:pt>
                <c:pt idx="180">
                  <c:v>16828.048</c:v>
                </c:pt>
                <c:pt idx="181">
                  <c:v>16403.717</c:v>
                </c:pt>
                <c:pt idx="182">
                  <c:v>16154.648</c:v>
                </c:pt>
                <c:pt idx="183">
                  <c:v>15696.009</c:v>
                </c:pt>
                <c:pt idx="184">
                  <c:v>15242.99</c:v>
                </c:pt>
                <c:pt idx="185">
                  <c:v>15002.552</c:v>
                </c:pt>
                <c:pt idx="186">
                  <c:v>14535.462</c:v>
                </c:pt>
                <c:pt idx="187">
                  <c:v>14250.459</c:v>
                </c:pt>
                <c:pt idx="188">
                  <c:v>14107.548</c:v>
                </c:pt>
                <c:pt idx="189">
                  <c:v>13836.165</c:v>
                </c:pt>
                <c:pt idx="190">
                  <c:v>13553.857</c:v>
                </c:pt>
                <c:pt idx="191">
                  <c:v>13421.057</c:v>
                </c:pt>
                <c:pt idx="192">
                  <c:v>13158.544</c:v>
                </c:pt>
                <c:pt idx="193">
                  <c:v>12827.476</c:v>
                </c:pt>
                <c:pt idx="194">
                  <c:v>12642.325</c:v>
                </c:pt>
                <c:pt idx="195">
                  <c:v>12317.49</c:v>
                </c:pt>
                <c:pt idx="196">
                  <c:v>11981.242</c:v>
                </c:pt>
                <c:pt idx="197">
                  <c:v>11793.47</c:v>
                </c:pt>
                <c:pt idx="198">
                  <c:v>11454.837</c:v>
                </c:pt>
                <c:pt idx="199">
                  <c:v>11296.75</c:v>
                </c:pt>
                <c:pt idx="200">
                  <c:v>11208.943</c:v>
                </c:pt>
                <c:pt idx="201">
                  <c:v>11040.841</c:v>
                </c:pt>
                <c:pt idx="202">
                  <c:v>10881.129</c:v>
                </c:pt>
                <c:pt idx="203">
                  <c:v>10793.341</c:v>
                </c:pt>
                <c:pt idx="204">
                  <c:v>10620.349</c:v>
                </c:pt>
                <c:pt idx="205">
                  <c:v>10447.489</c:v>
                </c:pt>
                <c:pt idx="206">
                  <c:v>10347.885</c:v>
                </c:pt>
                <c:pt idx="207">
                  <c:v>10161.079</c:v>
                </c:pt>
                <c:pt idx="208">
                  <c:v>9963.41</c:v>
                </c:pt>
                <c:pt idx="209">
                  <c:v>9878.506999999989</c:v>
                </c:pt>
                <c:pt idx="210">
                  <c:v>9718.059999999987</c:v>
                </c:pt>
                <c:pt idx="211">
                  <c:v>9553.898999999987</c:v>
                </c:pt>
                <c:pt idx="212">
                  <c:v>9478.363999999989</c:v>
                </c:pt>
                <c:pt idx="213">
                  <c:v>9310.890999999989</c:v>
                </c:pt>
                <c:pt idx="214">
                  <c:v>9146.564999999995</c:v>
                </c:pt>
                <c:pt idx="215">
                  <c:v>9070.484</c:v>
                </c:pt>
                <c:pt idx="216">
                  <c:v>8893.572</c:v>
                </c:pt>
                <c:pt idx="217">
                  <c:v>8752.773999999992</c:v>
                </c:pt>
                <c:pt idx="218">
                  <c:v>8683.462999999989</c:v>
                </c:pt>
                <c:pt idx="219">
                  <c:v>8545.27</c:v>
                </c:pt>
                <c:pt idx="220">
                  <c:v>8416.622999999994</c:v>
                </c:pt>
                <c:pt idx="221">
                  <c:v>8335.586999999989</c:v>
                </c:pt>
                <c:pt idx="222">
                  <c:v>8199.232</c:v>
                </c:pt>
                <c:pt idx="223">
                  <c:v>8060.961</c:v>
                </c:pt>
                <c:pt idx="224">
                  <c:v>7985.916</c:v>
                </c:pt>
                <c:pt idx="225">
                  <c:v>7844.043000000001</c:v>
                </c:pt>
                <c:pt idx="226">
                  <c:v>7713.869</c:v>
                </c:pt>
                <c:pt idx="227">
                  <c:v>7640.893</c:v>
                </c:pt>
                <c:pt idx="228">
                  <c:v>7508.089</c:v>
                </c:pt>
                <c:pt idx="229">
                  <c:v>7379.881</c:v>
                </c:pt>
                <c:pt idx="230">
                  <c:v>7310.029000000001</c:v>
                </c:pt>
                <c:pt idx="231">
                  <c:v>7168.008</c:v>
                </c:pt>
                <c:pt idx="232">
                  <c:v>7032.679</c:v>
                </c:pt>
                <c:pt idx="233">
                  <c:v>6970.703</c:v>
                </c:pt>
                <c:pt idx="234">
                  <c:v>6843.779</c:v>
                </c:pt>
                <c:pt idx="235">
                  <c:v>6720.196</c:v>
                </c:pt>
                <c:pt idx="236">
                  <c:v>6654.4</c:v>
                </c:pt>
                <c:pt idx="237">
                  <c:v>6515.078</c:v>
                </c:pt>
                <c:pt idx="238">
                  <c:v>6380.259</c:v>
                </c:pt>
                <c:pt idx="239">
                  <c:v>6314.157</c:v>
                </c:pt>
                <c:pt idx="240">
                  <c:v>6183.485</c:v>
                </c:pt>
                <c:pt idx="241">
                  <c:v>6053.22</c:v>
                </c:pt>
                <c:pt idx="242">
                  <c:v>5984.149</c:v>
                </c:pt>
                <c:pt idx="243">
                  <c:v>5829.333000000001</c:v>
                </c:pt>
                <c:pt idx="244">
                  <c:v>5695.591</c:v>
                </c:pt>
                <c:pt idx="245">
                  <c:v>5630.268</c:v>
                </c:pt>
                <c:pt idx="246">
                  <c:v>5507.977999999996</c:v>
                </c:pt>
              </c:numCache>
            </c:numRef>
          </c:xVal>
          <c:yVal>
            <c:numRef>
              <c:f>SCC_EDE_RGB_AI!$D$2:$D$248</c:f>
              <c:numCache>
                <c:formatCode>General</c:formatCode>
                <c:ptCount val="247"/>
                <c:pt idx="0">
                  <c:v>65.2925</c:v>
                </c:pt>
                <c:pt idx="1">
                  <c:v>65.0198</c:v>
                </c:pt>
                <c:pt idx="2">
                  <c:v>64.88249999999998</c:v>
                </c:pt>
                <c:pt idx="3">
                  <c:v>64.596</c:v>
                </c:pt>
                <c:pt idx="4">
                  <c:v>64.338</c:v>
                </c:pt>
                <c:pt idx="5">
                  <c:v>64.2022</c:v>
                </c:pt>
                <c:pt idx="6">
                  <c:v>63.8954</c:v>
                </c:pt>
                <c:pt idx="7">
                  <c:v>63.79680000000001</c:v>
                </c:pt>
                <c:pt idx="8">
                  <c:v>63.75610000000001</c:v>
                </c:pt>
                <c:pt idx="9">
                  <c:v>63.6791</c:v>
                </c:pt>
                <c:pt idx="10">
                  <c:v>63.5937</c:v>
                </c:pt>
                <c:pt idx="11">
                  <c:v>63.5458</c:v>
                </c:pt>
                <c:pt idx="12">
                  <c:v>63.47620000000001</c:v>
                </c:pt>
                <c:pt idx="13">
                  <c:v>63.3144</c:v>
                </c:pt>
                <c:pt idx="14">
                  <c:v>63.244</c:v>
                </c:pt>
                <c:pt idx="15">
                  <c:v>63.0878</c:v>
                </c:pt>
                <c:pt idx="16">
                  <c:v>62.914</c:v>
                </c:pt>
                <c:pt idx="17">
                  <c:v>62.8509</c:v>
                </c:pt>
                <c:pt idx="18">
                  <c:v>62.6731</c:v>
                </c:pt>
                <c:pt idx="19">
                  <c:v>62.414</c:v>
                </c:pt>
                <c:pt idx="20">
                  <c:v>62.277</c:v>
                </c:pt>
                <c:pt idx="21">
                  <c:v>61.99240000000001</c:v>
                </c:pt>
                <c:pt idx="22">
                  <c:v>61.70460000000001</c:v>
                </c:pt>
                <c:pt idx="23">
                  <c:v>61.557</c:v>
                </c:pt>
                <c:pt idx="24">
                  <c:v>61.3191</c:v>
                </c:pt>
                <c:pt idx="25">
                  <c:v>60.96680000000001</c:v>
                </c:pt>
                <c:pt idx="26">
                  <c:v>60.7991</c:v>
                </c:pt>
                <c:pt idx="27">
                  <c:v>60.4542</c:v>
                </c:pt>
                <c:pt idx="28">
                  <c:v>60.1036</c:v>
                </c:pt>
                <c:pt idx="29">
                  <c:v>59.9496</c:v>
                </c:pt>
                <c:pt idx="30">
                  <c:v>59.6083</c:v>
                </c:pt>
                <c:pt idx="31">
                  <c:v>59.3053</c:v>
                </c:pt>
                <c:pt idx="32">
                  <c:v>59.1571</c:v>
                </c:pt>
                <c:pt idx="33">
                  <c:v>58.8347</c:v>
                </c:pt>
                <c:pt idx="34">
                  <c:v>58.49</c:v>
                </c:pt>
                <c:pt idx="35">
                  <c:v>58.3503</c:v>
                </c:pt>
                <c:pt idx="36">
                  <c:v>58.1394</c:v>
                </c:pt>
                <c:pt idx="37">
                  <c:v>58.0264</c:v>
                </c:pt>
                <c:pt idx="38">
                  <c:v>57.9695</c:v>
                </c:pt>
                <c:pt idx="39">
                  <c:v>57.8525</c:v>
                </c:pt>
                <c:pt idx="40">
                  <c:v>57.7317</c:v>
                </c:pt>
                <c:pt idx="41">
                  <c:v>57.6676</c:v>
                </c:pt>
                <c:pt idx="42">
                  <c:v>57.53440000000001</c:v>
                </c:pt>
                <c:pt idx="43">
                  <c:v>57.3308</c:v>
                </c:pt>
                <c:pt idx="44">
                  <c:v>57.2351</c:v>
                </c:pt>
                <c:pt idx="45">
                  <c:v>57.0169</c:v>
                </c:pt>
                <c:pt idx="46">
                  <c:v>56.84</c:v>
                </c:pt>
                <c:pt idx="47">
                  <c:v>56.7389</c:v>
                </c:pt>
                <c:pt idx="48">
                  <c:v>56.5014</c:v>
                </c:pt>
                <c:pt idx="49">
                  <c:v>56.3143</c:v>
                </c:pt>
                <c:pt idx="50">
                  <c:v>56.2227</c:v>
                </c:pt>
                <c:pt idx="51">
                  <c:v>56.0467</c:v>
                </c:pt>
                <c:pt idx="52">
                  <c:v>55.8542</c:v>
                </c:pt>
                <c:pt idx="53">
                  <c:v>55.7334</c:v>
                </c:pt>
                <c:pt idx="54">
                  <c:v>55.5627</c:v>
                </c:pt>
                <c:pt idx="55">
                  <c:v>55.4204</c:v>
                </c:pt>
                <c:pt idx="56">
                  <c:v>55.3526</c:v>
                </c:pt>
                <c:pt idx="57">
                  <c:v>55.1942</c:v>
                </c:pt>
                <c:pt idx="58">
                  <c:v>55.0663</c:v>
                </c:pt>
                <c:pt idx="59">
                  <c:v>55.0024</c:v>
                </c:pt>
                <c:pt idx="60">
                  <c:v>54.844</c:v>
                </c:pt>
                <c:pt idx="61">
                  <c:v>54.6847</c:v>
                </c:pt>
                <c:pt idx="62">
                  <c:v>54.6095</c:v>
                </c:pt>
                <c:pt idx="63">
                  <c:v>54.4532</c:v>
                </c:pt>
                <c:pt idx="64">
                  <c:v>54.2903</c:v>
                </c:pt>
                <c:pt idx="65">
                  <c:v>54.1942</c:v>
                </c:pt>
                <c:pt idx="66">
                  <c:v>54.0598</c:v>
                </c:pt>
                <c:pt idx="67">
                  <c:v>53.8748</c:v>
                </c:pt>
                <c:pt idx="68">
                  <c:v>53.79900000000001</c:v>
                </c:pt>
                <c:pt idx="69">
                  <c:v>53.6362</c:v>
                </c:pt>
                <c:pt idx="70">
                  <c:v>53.4525</c:v>
                </c:pt>
                <c:pt idx="71">
                  <c:v>53.3801</c:v>
                </c:pt>
                <c:pt idx="72">
                  <c:v>53.2039</c:v>
                </c:pt>
                <c:pt idx="73">
                  <c:v>53.04940000000001</c:v>
                </c:pt>
                <c:pt idx="74">
                  <c:v>52.9481</c:v>
                </c:pt>
                <c:pt idx="75">
                  <c:v>52.7953</c:v>
                </c:pt>
                <c:pt idx="76">
                  <c:v>52.5933</c:v>
                </c:pt>
                <c:pt idx="77">
                  <c:v>52.50980000000001</c:v>
                </c:pt>
                <c:pt idx="78">
                  <c:v>52.2849</c:v>
                </c:pt>
                <c:pt idx="79">
                  <c:v>52.1229</c:v>
                </c:pt>
                <c:pt idx="80">
                  <c:v>52.038</c:v>
                </c:pt>
                <c:pt idx="81">
                  <c:v>51.8637</c:v>
                </c:pt>
                <c:pt idx="82">
                  <c:v>51.7105</c:v>
                </c:pt>
                <c:pt idx="83">
                  <c:v>51.6099</c:v>
                </c:pt>
                <c:pt idx="84">
                  <c:v>51.4686</c:v>
                </c:pt>
                <c:pt idx="85">
                  <c:v>51.3495</c:v>
                </c:pt>
                <c:pt idx="86">
                  <c:v>51.2933</c:v>
                </c:pt>
                <c:pt idx="87">
                  <c:v>51.16820000000001</c:v>
                </c:pt>
                <c:pt idx="88">
                  <c:v>51.0195</c:v>
                </c:pt>
                <c:pt idx="89">
                  <c:v>50.9412</c:v>
                </c:pt>
                <c:pt idx="90">
                  <c:v>50.7953</c:v>
                </c:pt>
                <c:pt idx="91">
                  <c:v>50.5666</c:v>
                </c:pt>
                <c:pt idx="92">
                  <c:v>50.4597</c:v>
                </c:pt>
                <c:pt idx="93">
                  <c:v>50.2253</c:v>
                </c:pt>
                <c:pt idx="94">
                  <c:v>49.9965</c:v>
                </c:pt>
                <c:pt idx="95">
                  <c:v>49.8826</c:v>
                </c:pt>
                <c:pt idx="96">
                  <c:v>49.6398</c:v>
                </c:pt>
                <c:pt idx="97">
                  <c:v>49.49420000000001</c:v>
                </c:pt>
                <c:pt idx="98">
                  <c:v>49.41240000000001</c:v>
                </c:pt>
                <c:pt idx="99">
                  <c:v>49.2455</c:v>
                </c:pt>
                <c:pt idx="100">
                  <c:v>49.0739</c:v>
                </c:pt>
                <c:pt idx="101">
                  <c:v>49.0106</c:v>
                </c:pt>
                <c:pt idx="102">
                  <c:v>48.8561</c:v>
                </c:pt>
                <c:pt idx="103">
                  <c:v>48.608</c:v>
                </c:pt>
                <c:pt idx="104">
                  <c:v>48.5063</c:v>
                </c:pt>
                <c:pt idx="105">
                  <c:v>48.2811</c:v>
                </c:pt>
                <c:pt idx="106">
                  <c:v>48.0503</c:v>
                </c:pt>
                <c:pt idx="107">
                  <c:v>47.9292</c:v>
                </c:pt>
                <c:pt idx="108">
                  <c:v>47.7041</c:v>
                </c:pt>
                <c:pt idx="109">
                  <c:v>47.5136</c:v>
                </c:pt>
                <c:pt idx="110">
                  <c:v>47.4132</c:v>
                </c:pt>
                <c:pt idx="111">
                  <c:v>47.2258</c:v>
                </c:pt>
                <c:pt idx="112">
                  <c:v>47.02260000000001</c:v>
                </c:pt>
                <c:pt idx="113">
                  <c:v>46.9237</c:v>
                </c:pt>
                <c:pt idx="114">
                  <c:v>46.6705</c:v>
                </c:pt>
                <c:pt idx="115">
                  <c:v>46.5051</c:v>
                </c:pt>
                <c:pt idx="116">
                  <c:v>46.4015</c:v>
                </c:pt>
                <c:pt idx="117">
                  <c:v>46.1239</c:v>
                </c:pt>
                <c:pt idx="118">
                  <c:v>45.9736</c:v>
                </c:pt>
                <c:pt idx="119">
                  <c:v>45.9</c:v>
                </c:pt>
                <c:pt idx="120">
                  <c:v>45.8624</c:v>
                </c:pt>
                <c:pt idx="121">
                  <c:v>45.5995</c:v>
                </c:pt>
                <c:pt idx="122">
                  <c:v>45.4813</c:v>
                </c:pt>
                <c:pt idx="123">
                  <c:v>45.192</c:v>
                </c:pt>
                <c:pt idx="124">
                  <c:v>44.9047</c:v>
                </c:pt>
                <c:pt idx="125">
                  <c:v>44.76980000000001</c:v>
                </c:pt>
                <c:pt idx="126">
                  <c:v>44.514</c:v>
                </c:pt>
                <c:pt idx="127">
                  <c:v>44.3522</c:v>
                </c:pt>
                <c:pt idx="128">
                  <c:v>44.2924</c:v>
                </c:pt>
                <c:pt idx="129">
                  <c:v>44.12900000000001</c:v>
                </c:pt>
                <c:pt idx="130">
                  <c:v>43.9736</c:v>
                </c:pt>
                <c:pt idx="131">
                  <c:v>43.9176</c:v>
                </c:pt>
                <c:pt idx="132">
                  <c:v>43.6852</c:v>
                </c:pt>
                <c:pt idx="133">
                  <c:v>43.4915</c:v>
                </c:pt>
                <c:pt idx="134">
                  <c:v>43.3586</c:v>
                </c:pt>
                <c:pt idx="135">
                  <c:v>43.132</c:v>
                </c:pt>
                <c:pt idx="136">
                  <c:v>42.954</c:v>
                </c:pt>
                <c:pt idx="137">
                  <c:v>42.8303</c:v>
                </c:pt>
                <c:pt idx="138">
                  <c:v>42.598</c:v>
                </c:pt>
                <c:pt idx="139">
                  <c:v>42.3792</c:v>
                </c:pt>
                <c:pt idx="140">
                  <c:v>42.2511</c:v>
                </c:pt>
                <c:pt idx="141">
                  <c:v>42.0079</c:v>
                </c:pt>
                <c:pt idx="142">
                  <c:v>41.8008</c:v>
                </c:pt>
                <c:pt idx="143">
                  <c:v>41.7196</c:v>
                </c:pt>
                <c:pt idx="144">
                  <c:v>41.4996</c:v>
                </c:pt>
                <c:pt idx="145">
                  <c:v>41.2943</c:v>
                </c:pt>
                <c:pt idx="146">
                  <c:v>41.1705</c:v>
                </c:pt>
                <c:pt idx="147">
                  <c:v>40.9657</c:v>
                </c:pt>
                <c:pt idx="148">
                  <c:v>40.69340000000001</c:v>
                </c:pt>
                <c:pt idx="149">
                  <c:v>40.5887</c:v>
                </c:pt>
                <c:pt idx="150">
                  <c:v>40.3738</c:v>
                </c:pt>
                <c:pt idx="151">
                  <c:v>40.0872</c:v>
                </c:pt>
                <c:pt idx="152">
                  <c:v>39.9641</c:v>
                </c:pt>
                <c:pt idx="153">
                  <c:v>39.688</c:v>
                </c:pt>
                <c:pt idx="154">
                  <c:v>39.4168</c:v>
                </c:pt>
                <c:pt idx="155">
                  <c:v>39.283</c:v>
                </c:pt>
                <c:pt idx="156">
                  <c:v>39.0244</c:v>
                </c:pt>
                <c:pt idx="157">
                  <c:v>38.7491</c:v>
                </c:pt>
                <c:pt idx="158">
                  <c:v>38.5949</c:v>
                </c:pt>
                <c:pt idx="159">
                  <c:v>38.2967</c:v>
                </c:pt>
                <c:pt idx="160">
                  <c:v>37.9671</c:v>
                </c:pt>
                <c:pt idx="161">
                  <c:v>37.8051</c:v>
                </c:pt>
                <c:pt idx="162">
                  <c:v>37.5067</c:v>
                </c:pt>
                <c:pt idx="163">
                  <c:v>37.244</c:v>
                </c:pt>
                <c:pt idx="164">
                  <c:v>37.116</c:v>
                </c:pt>
                <c:pt idx="165">
                  <c:v>36.8762</c:v>
                </c:pt>
                <c:pt idx="166">
                  <c:v>36.6241</c:v>
                </c:pt>
                <c:pt idx="167">
                  <c:v>36.512</c:v>
                </c:pt>
                <c:pt idx="168">
                  <c:v>36.2345</c:v>
                </c:pt>
                <c:pt idx="169">
                  <c:v>35.954</c:v>
                </c:pt>
                <c:pt idx="170">
                  <c:v>35.7865</c:v>
                </c:pt>
                <c:pt idx="171">
                  <c:v>35.4965</c:v>
                </c:pt>
                <c:pt idx="172">
                  <c:v>35.2297</c:v>
                </c:pt>
                <c:pt idx="173">
                  <c:v>35.0816</c:v>
                </c:pt>
                <c:pt idx="174">
                  <c:v>34.7368</c:v>
                </c:pt>
                <c:pt idx="175">
                  <c:v>34.51860000000001</c:v>
                </c:pt>
                <c:pt idx="176">
                  <c:v>34.3976</c:v>
                </c:pt>
                <c:pt idx="177">
                  <c:v>34.2096</c:v>
                </c:pt>
                <c:pt idx="178">
                  <c:v>33.9407</c:v>
                </c:pt>
                <c:pt idx="179">
                  <c:v>33.874</c:v>
                </c:pt>
                <c:pt idx="180">
                  <c:v>33.6358</c:v>
                </c:pt>
                <c:pt idx="181">
                  <c:v>33.3629</c:v>
                </c:pt>
                <c:pt idx="182">
                  <c:v>33.25640000000001</c:v>
                </c:pt>
                <c:pt idx="183">
                  <c:v>33.0112</c:v>
                </c:pt>
                <c:pt idx="184">
                  <c:v>32.7338</c:v>
                </c:pt>
                <c:pt idx="185">
                  <c:v>32.621</c:v>
                </c:pt>
                <c:pt idx="186">
                  <c:v>32.3882</c:v>
                </c:pt>
                <c:pt idx="187">
                  <c:v>32.1548</c:v>
                </c:pt>
                <c:pt idx="188">
                  <c:v>32.0548</c:v>
                </c:pt>
                <c:pt idx="189">
                  <c:v>31.81180000000001</c:v>
                </c:pt>
                <c:pt idx="190">
                  <c:v>31.57079999999998</c:v>
                </c:pt>
                <c:pt idx="191">
                  <c:v>31.48059999999997</c:v>
                </c:pt>
                <c:pt idx="192">
                  <c:v>31.2669</c:v>
                </c:pt>
                <c:pt idx="193">
                  <c:v>30.936</c:v>
                </c:pt>
                <c:pt idx="194">
                  <c:v>30.7718</c:v>
                </c:pt>
                <c:pt idx="195">
                  <c:v>30.4973</c:v>
                </c:pt>
                <c:pt idx="196">
                  <c:v>30.2098</c:v>
                </c:pt>
                <c:pt idx="197">
                  <c:v>30.023</c:v>
                </c:pt>
                <c:pt idx="198">
                  <c:v>29.7113</c:v>
                </c:pt>
                <c:pt idx="199">
                  <c:v>29.50379999999998</c:v>
                </c:pt>
                <c:pt idx="200">
                  <c:v>29.3923</c:v>
                </c:pt>
                <c:pt idx="201">
                  <c:v>29.15480000000001</c:v>
                </c:pt>
                <c:pt idx="202">
                  <c:v>28.9707</c:v>
                </c:pt>
                <c:pt idx="203">
                  <c:v>28.8679</c:v>
                </c:pt>
                <c:pt idx="204">
                  <c:v>28.6873</c:v>
                </c:pt>
                <c:pt idx="205">
                  <c:v>28.4708</c:v>
                </c:pt>
                <c:pt idx="206">
                  <c:v>28.3553</c:v>
                </c:pt>
                <c:pt idx="207">
                  <c:v>28.1215</c:v>
                </c:pt>
                <c:pt idx="208">
                  <c:v>27.9017</c:v>
                </c:pt>
                <c:pt idx="209">
                  <c:v>27.8139</c:v>
                </c:pt>
                <c:pt idx="210">
                  <c:v>27.6241</c:v>
                </c:pt>
                <c:pt idx="211">
                  <c:v>27.4087</c:v>
                </c:pt>
                <c:pt idx="212">
                  <c:v>27.3039</c:v>
                </c:pt>
                <c:pt idx="213">
                  <c:v>27.0879</c:v>
                </c:pt>
                <c:pt idx="214">
                  <c:v>26.8891</c:v>
                </c:pt>
                <c:pt idx="215">
                  <c:v>26.7778</c:v>
                </c:pt>
                <c:pt idx="216">
                  <c:v>26.5824</c:v>
                </c:pt>
                <c:pt idx="217">
                  <c:v>26.428</c:v>
                </c:pt>
                <c:pt idx="218">
                  <c:v>26.36049999999998</c:v>
                </c:pt>
                <c:pt idx="219">
                  <c:v>26.2041</c:v>
                </c:pt>
                <c:pt idx="220">
                  <c:v>26.0334</c:v>
                </c:pt>
                <c:pt idx="221">
                  <c:v>25.96549999999997</c:v>
                </c:pt>
                <c:pt idx="222">
                  <c:v>25.8018</c:v>
                </c:pt>
                <c:pt idx="223">
                  <c:v>25.6025</c:v>
                </c:pt>
                <c:pt idx="224">
                  <c:v>25.48549999999996</c:v>
                </c:pt>
                <c:pt idx="225">
                  <c:v>25.2789</c:v>
                </c:pt>
                <c:pt idx="226">
                  <c:v>25.0757</c:v>
                </c:pt>
                <c:pt idx="227">
                  <c:v>24.97629999999998</c:v>
                </c:pt>
                <c:pt idx="228">
                  <c:v>24.7815</c:v>
                </c:pt>
                <c:pt idx="229">
                  <c:v>24.5993</c:v>
                </c:pt>
                <c:pt idx="230">
                  <c:v>24.5063</c:v>
                </c:pt>
                <c:pt idx="231">
                  <c:v>24.3326</c:v>
                </c:pt>
                <c:pt idx="232">
                  <c:v>24.1397</c:v>
                </c:pt>
                <c:pt idx="233">
                  <c:v>24.0597</c:v>
                </c:pt>
                <c:pt idx="234">
                  <c:v>23.883</c:v>
                </c:pt>
                <c:pt idx="235">
                  <c:v>23.71869999999998</c:v>
                </c:pt>
                <c:pt idx="236">
                  <c:v>23.6307</c:v>
                </c:pt>
                <c:pt idx="237">
                  <c:v>23.4347</c:v>
                </c:pt>
                <c:pt idx="238">
                  <c:v>23.2612</c:v>
                </c:pt>
                <c:pt idx="239">
                  <c:v>23.1706</c:v>
                </c:pt>
                <c:pt idx="240">
                  <c:v>22.98869999999996</c:v>
                </c:pt>
                <c:pt idx="241">
                  <c:v>22.7777</c:v>
                </c:pt>
                <c:pt idx="242">
                  <c:v>22.6675</c:v>
                </c:pt>
                <c:pt idx="243">
                  <c:v>22.4253</c:v>
                </c:pt>
                <c:pt idx="244">
                  <c:v>22.20799999999999</c:v>
                </c:pt>
                <c:pt idx="245">
                  <c:v>22.1084</c:v>
                </c:pt>
                <c:pt idx="246">
                  <c:v>21.88939999999998</c:v>
                </c:pt>
              </c:numCache>
            </c:numRef>
          </c:yVal>
          <c:smooth val="1"/>
        </c:ser>
        <c:ser>
          <c:idx val="1"/>
          <c:order val="1"/>
          <c:tx>
            <c:v>JM</c:v>
          </c:tx>
          <c:marker>
            <c:symbol val="none"/>
          </c:marker>
          <c:xVal>
            <c:numRef>
              <c:f>JM_EDE_RGB_AI!$C$12:$C$49</c:f>
              <c:numCache>
                <c:formatCode>General</c:formatCode>
                <c:ptCount val="38"/>
                <c:pt idx="0">
                  <c:v>627160.64</c:v>
                </c:pt>
                <c:pt idx="1">
                  <c:v>597456.7699999996</c:v>
                </c:pt>
                <c:pt idx="2">
                  <c:v>575815.62</c:v>
                </c:pt>
                <c:pt idx="3">
                  <c:v>558119.74</c:v>
                </c:pt>
                <c:pt idx="4">
                  <c:v>529894.1799999995</c:v>
                </c:pt>
                <c:pt idx="5">
                  <c:v>511288.32</c:v>
                </c:pt>
                <c:pt idx="6">
                  <c:v>488337.63</c:v>
                </c:pt>
                <c:pt idx="7">
                  <c:v>471175.49</c:v>
                </c:pt>
                <c:pt idx="8">
                  <c:v>458406.78</c:v>
                </c:pt>
                <c:pt idx="9">
                  <c:v>443130.5</c:v>
                </c:pt>
                <c:pt idx="10">
                  <c:v>473310.4</c:v>
                </c:pt>
                <c:pt idx="11">
                  <c:v>465097.15</c:v>
                </c:pt>
                <c:pt idx="12">
                  <c:v>434688.93</c:v>
                </c:pt>
                <c:pt idx="13">
                  <c:v>400978.98</c:v>
                </c:pt>
                <c:pt idx="14">
                  <c:v>379425.34</c:v>
                </c:pt>
                <c:pt idx="15">
                  <c:v>353197.92</c:v>
                </c:pt>
                <c:pt idx="16">
                  <c:v>320162.43</c:v>
                </c:pt>
                <c:pt idx="17">
                  <c:v>306205.89</c:v>
                </c:pt>
                <c:pt idx="18">
                  <c:v>284242.5900000001</c:v>
                </c:pt>
                <c:pt idx="19">
                  <c:v>265640.34</c:v>
                </c:pt>
                <c:pt idx="20">
                  <c:v>258050.42</c:v>
                </c:pt>
                <c:pt idx="21">
                  <c:v>241413.47</c:v>
                </c:pt>
                <c:pt idx="22">
                  <c:v>227267.58</c:v>
                </c:pt>
                <c:pt idx="23">
                  <c:v>210846.29</c:v>
                </c:pt>
                <c:pt idx="24">
                  <c:v>205495.58</c:v>
                </c:pt>
                <c:pt idx="25">
                  <c:v>190730.32</c:v>
                </c:pt>
                <c:pt idx="26">
                  <c:v>175256.9</c:v>
                </c:pt>
                <c:pt idx="27">
                  <c:v>167189.49</c:v>
                </c:pt>
                <c:pt idx="28">
                  <c:v>151848.64</c:v>
                </c:pt>
                <c:pt idx="29">
                  <c:v>142090.38</c:v>
                </c:pt>
                <c:pt idx="30">
                  <c:v>128490.66</c:v>
                </c:pt>
                <c:pt idx="31">
                  <c:v>120755.74</c:v>
                </c:pt>
                <c:pt idx="32">
                  <c:v>110347.06</c:v>
                </c:pt>
                <c:pt idx="33">
                  <c:v>104018.82</c:v>
                </c:pt>
                <c:pt idx="34">
                  <c:v>96359.85</c:v>
                </c:pt>
                <c:pt idx="35">
                  <c:v>83904.58</c:v>
                </c:pt>
                <c:pt idx="36">
                  <c:v>73651.19</c:v>
                </c:pt>
                <c:pt idx="37">
                  <c:v>61235.22</c:v>
                </c:pt>
              </c:numCache>
            </c:numRef>
          </c:xVal>
          <c:yVal>
            <c:numRef>
              <c:f>JM_EDE_RGB_AI!$D$12:$D$49</c:f>
              <c:numCache>
                <c:formatCode>General</c:formatCode>
                <c:ptCount val="38"/>
                <c:pt idx="0">
                  <c:v>56.19900000000001</c:v>
                </c:pt>
                <c:pt idx="1">
                  <c:v>55.198</c:v>
                </c:pt>
                <c:pt idx="2">
                  <c:v>54.32700000000001</c:v>
                </c:pt>
                <c:pt idx="3">
                  <c:v>53.53400000000001</c:v>
                </c:pt>
                <c:pt idx="4">
                  <c:v>52.22300000000001</c:v>
                </c:pt>
                <c:pt idx="5">
                  <c:v>51.29</c:v>
                </c:pt>
                <c:pt idx="6">
                  <c:v>41.65</c:v>
                </c:pt>
                <c:pt idx="7">
                  <c:v>41.987</c:v>
                </c:pt>
                <c:pt idx="8">
                  <c:v>42.125</c:v>
                </c:pt>
                <c:pt idx="9">
                  <c:v>40.835</c:v>
                </c:pt>
                <c:pt idx="10">
                  <c:v>40.89700000000001</c:v>
                </c:pt>
                <c:pt idx="11">
                  <c:v>41.065</c:v>
                </c:pt>
                <c:pt idx="12">
                  <c:v>40.668</c:v>
                </c:pt>
                <c:pt idx="13">
                  <c:v>39.97300000000001</c:v>
                </c:pt>
                <c:pt idx="14">
                  <c:v>39.484</c:v>
                </c:pt>
                <c:pt idx="15">
                  <c:v>39.268</c:v>
                </c:pt>
                <c:pt idx="16">
                  <c:v>38.359</c:v>
                </c:pt>
                <c:pt idx="17">
                  <c:v>37.71</c:v>
                </c:pt>
                <c:pt idx="18">
                  <c:v>37.068</c:v>
                </c:pt>
                <c:pt idx="19">
                  <c:v>36.785</c:v>
                </c:pt>
                <c:pt idx="20">
                  <c:v>36.06</c:v>
                </c:pt>
                <c:pt idx="21">
                  <c:v>34.873</c:v>
                </c:pt>
                <c:pt idx="22">
                  <c:v>34.136</c:v>
                </c:pt>
                <c:pt idx="23">
                  <c:v>33.381</c:v>
                </c:pt>
                <c:pt idx="24">
                  <c:v>32.46</c:v>
                </c:pt>
                <c:pt idx="25">
                  <c:v>30.937</c:v>
                </c:pt>
                <c:pt idx="26">
                  <c:v>30.142</c:v>
                </c:pt>
                <c:pt idx="27">
                  <c:v>29.13500000000001</c:v>
                </c:pt>
                <c:pt idx="28">
                  <c:v>28.08599999999998</c:v>
                </c:pt>
                <c:pt idx="29">
                  <c:v>26.835</c:v>
                </c:pt>
                <c:pt idx="30">
                  <c:v>25.895</c:v>
                </c:pt>
                <c:pt idx="31">
                  <c:v>25.313</c:v>
                </c:pt>
                <c:pt idx="32">
                  <c:v>24.70499999999999</c:v>
                </c:pt>
                <c:pt idx="33">
                  <c:v>24.169</c:v>
                </c:pt>
                <c:pt idx="34">
                  <c:v>23.47</c:v>
                </c:pt>
                <c:pt idx="35">
                  <c:v>22.876</c:v>
                </c:pt>
                <c:pt idx="36">
                  <c:v>22.23</c:v>
                </c:pt>
                <c:pt idx="37">
                  <c:v>21.486</c:v>
                </c:pt>
              </c:numCache>
            </c:numRef>
          </c:yVal>
          <c:smooth val="1"/>
        </c:ser>
        <c:ser>
          <c:idx val="2"/>
          <c:order val="2"/>
          <c:tx>
            <c:v>HEVC</c:v>
          </c:tx>
          <c:marker>
            <c:symbol val="none"/>
          </c:marker>
          <c:xVal>
            <c:numRef>
              <c:f>HEVC_EDE_RGB_AI!$C$12:$C$49</c:f>
              <c:numCache>
                <c:formatCode>General</c:formatCode>
                <c:ptCount val="38"/>
                <c:pt idx="0">
                  <c:v>299232.689</c:v>
                </c:pt>
                <c:pt idx="1">
                  <c:v>280468.321</c:v>
                </c:pt>
                <c:pt idx="2">
                  <c:v>277405.1709999999</c:v>
                </c:pt>
                <c:pt idx="3">
                  <c:v>273094.262</c:v>
                </c:pt>
                <c:pt idx="4">
                  <c:v>264570.42</c:v>
                </c:pt>
                <c:pt idx="5">
                  <c:v>264157.415</c:v>
                </c:pt>
                <c:pt idx="6">
                  <c:v>257379.584</c:v>
                </c:pt>
                <c:pt idx="7">
                  <c:v>245106.727</c:v>
                </c:pt>
                <c:pt idx="8">
                  <c:v>240423.723</c:v>
                </c:pt>
                <c:pt idx="9">
                  <c:v>236627.311</c:v>
                </c:pt>
                <c:pt idx="10">
                  <c:v>229430.801</c:v>
                </c:pt>
                <c:pt idx="11">
                  <c:v>225265.106</c:v>
                </c:pt>
                <c:pt idx="12">
                  <c:v>219156.147</c:v>
                </c:pt>
                <c:pt idx="13">
                  <c:v>212134.757</c:v>
                </c:pt>
                <c:pt idx="14">
                  <c:v>205808.269</c:v>
                </c:pt>
                <c:pt idx="15">
                  <c:v>201595.748</c:v>
                </c:pt>
                <c:pt idx="16">
                  <c:v>192428.378</c:v>
                </c:pt>
                <c:pt idx="17">
                  <c:v>186614.01</c:v>
                </c:pt>
                <c:pt idx="18">
                  <c:v>177345.888</c:v>
                </c:pt>
                <c:pt idx="19">
                  <c:v>171216.78</c:v>
                </c:pt>
                <c:pt idx="20">
                  <c:v>162273.684</c:v>
                </c:pt>
                <c:pt idx="21">
                  <c:v>155197.745</c:v>
                </c:pt>
                <c:pt idx="22">
                  <c:v>148161.366</c:v>
                </c:pt>
                <c:pt idx="23">
                  <c:v>139470.746</c:v>
                </c:pt>
                <c:pt idx="24">
                  <c:v>132253.691</c:v>
                </c:pt>
                <c:pt idx="25">
                  <c:v>123250.145</c:v>
                </c:pt>
                <c:pt idx="26">
                  <c:v>114933.705</c:v>
                </c:pt>
                <c:pt idx="27">
                  <c:v>107528.176</c:v>
                </c:pt>
                <c:pt idx="28">
                  <c:v>98500.53699999997</c:v>
                </c:pt>
                <c:pt idx="29">
                  <c:v>89732.193</c:v>
                </c:pt>
                <c:pt idx="30">
                  <c:v>82409.569</c:v>
                </c:pt>
                <c:pt idx="31">
                  <c:v>74630.646</c:v>
                </c:pt>
                <c:pt idx="32">
                  <c:v>67124.625</c:v>
                </c:pt>
                <c:pt idx="33">
                  <c:v>60425.409</c:v>
                </c:pt>
                <c:pt idx="34">
                  <c:v>51881.171</c:v>
                </c:pt>
                <c:pt idx="35">
                  <c:v>45582.001</c:v>
                </c:pt>
                <c:pt idx="36">
                  <c:v>39639.234</c:v>
                </c:pt>
                <c:pt idx="37">
                  <c:v>33352.522</c:v>
                </c:pt>
              </c:numCache>
            </c:numRef>
          </c:xVal>
          <c:yVal>
            <c:numRef>
              <c:f>HEVC_EDE_RGB_AI!$D$12:$D$49</c:f>
              <c:numCache>
                <c:formatCode>General</c:formatCode>
                <c:ptCount val="38"/>
                <c:pt idx="0">
                  <c:v>58.9571</c:v>
                </c:pt>
                <c:pt idx="1">
                  <c:v>56.8871</c:v>
                </c:pt>
                <c:pt idx="2">
                  <c:v>56.8357</c:v>
                </c:pt>
                <c:pt idx="3">
                  <c:v>56.8101</c:v>
                </c:pt>
                <c:pt idx="4">
                  <c:v>55.0953</c:v>
                </c:pt>
                <c:pt idx="5">
                  <c:v>53.6568</c:v>
                </c:pt>
                <c:pt idx="6">
                  <c:v>53.5758</c:v>
                </c:pt>
                <c:pt idx="7">
                  <c:v>52.131</c:v>
                </c:pt>
                <c:pt idx="8">
                  <c:v>51.8534</c:v>
                </c:pt>
                <c:pt idx="9">
                  <c:v>49.6036</c:v>
                </c:pt>
                <c:pt idx="10">
                  <c:v>49.7179</c:v>
                </c:pt>
                <c:pt idx="11">
                  <c:v>48.1437</c:v>
                </c:pt>
                <c:pt idx="12">
                  <c:v>47.6579</c:v>
                </c:pt>
                <c:pt idx="13">
                  <c:v>46.9046</c:v>
                </c:pt>
                <c:pt idx="14">
                  <c:v>45.8797</c:v>
                </c:pt>
                <c:pt idx="15">
                  <c:v>44.2257</c:v>
                </c:pt>
                <c:pt idx="16">
                  <c:v>44.0154</c:v>
                </c:pt>
                <c:pt idx="17">
                  <c:v>42.8953</c:v>
                </c:pt>
                <c:pt idx="18">
                  <c:v>41.3407</c:v>
                </c:pt>
                <c:pt idx="19">
                  <c:v>41.3702</c:v>
                </c:pt>
                <c:pt idx="20">
                  <c:v>40.2675</c:v>
                </c:pt>
                <c:pt idx="21">
                  <c:v>38.6144</c:v>
                </c:pt>
                <c:pt idx="22">
                  <c:v>37.79020000000001</c:v>
                </c:pt>
                <c:pt idx="23">
                  <c:v>36.6366</c:v>
                </c:pt>
                <c:pt idx="24">
                  <c:v>35.39330000000001</c:v>
                </c:pt>
                <c:pt idx="25">
                  <c:v>34.3256</c:v>
                </c:pt>
                <c:pt idx="26">
                  <c:v>32.9827</c:v>
                </c:pt>
                <c:pt idx="27">
                  <c:v>31.38</c:v>
                </c:pt>
                <c:pt idx="28">
                  <c:v>30.5539</c:v>
                </c:pt>
                <c:pt idx="29">
                  <c:v>29.2154</c:v>
                </c:pt>
                <c:pt idx="30">
                  <c:v>28.5314</c:v>
                </c:pt>
                <c:pt idx="31">
                  <c:v>27.5978</c:v>
                </c:pt>
                <c:pt idx="32">
                  <c:v>26.9949</c:v>
                </c:pt>
                <c:pt idx="33">
                  <c:v>26.2139</c:v>
                </c:pt>
                <c:pt idx="34">
                  <c:v>25.1265</c:v>
                </c:pt>
                <c:pt idx="35">
                  <c:v>24.6551</c:v>
                </c:pt>
                <c:pt idx="36">
                  <c:v>23.8963</c:v>
                </c:pt>
                <c:pt idx="37">
                  <c:v>23.0742</c:v>
                </c:pt>
              </c:numCache>
            </c:numRef>
          </c:yVal>
          <c:smooth val="1"/>
        </c:ser>
        <c:dLbls>
          <c:showLegendKey val="0"/>
          <c:showVal val="0"/>
          <c:showCatName val="0"/>
          <c:showSerName val="0"/>
          <c:showPercent val="0"/>
          <c:showBubbleSize val="0"/>
        </c:dLbls>
        <c:axId val="2062717784"/>
        <c:axId val="2062723112"/>
      </c:scatterChart>
      <c:valAx>
        <c:axId val="2062717784"/>
        <c:scaling>
          <c:orientation val="minMax"/>
        </c:scaling>
        <c:delete val="0"/>
        <c:axPos val="b"/>
        <c:title>
          <c:tx>
            <c:rich>
              <a:bodyPr/>
              <a:lstStyle/>
              <a:p>
                <a:pPr>
                  <a:defRPr/>
                </a:pPr>
                <a:r>
                  <a:rPr lang="en-US" altLang="zh-CN"/>
                  <a:t>bit rate (bits/sec)</a:t>
                </a:r>
              </a:p>
            </c:rich>
          </c:tx>
          <c:layout/>
          <c:overlay val="0"/>
        </c:title>
        <c:numFmt formatCode="General" sourceLinked="1"/>
        <c:majorTickMark val="none"/>
        <c:minorTickMark val="none"/>
        <c:tickLblPos val="nextTo"/>
        <c:crossAx val="2062723112"/>
        <c:crosses val="autoZero"/>
        <c:crossBetween val="midCat"/>
      </c:valAx>
      <c:valAx>
        <c:axId val="2062723112"/>
        <c:scaling>
          <c:orientation val="minMax"/>
        </c:scaling>
        <c:delete val="0"/>
        <c:axPos val="l"/>
        <c:majorGridlines/>
        <c:title>
          <c:tx>
            <c:rich>
              <a:bodyPr/>
              <a:lstStyle/>
              <a:p>
                <a:pPr>
                  <a:defRPr/>
                </a:pPr>
                <a:r>
                  <a:rPr lang="en-US" altLang="zh-CN"/>
                  <a:t>G PSNR (dB)</a:t>
                </a:r>
              </a:p>
            </c:rich>
          </c:tx>
          <c:layout/>
          <c:overlay val="0"/>
        </c:title>
        <c:numFmt formatCode="General" sourceLinked="1"/>
        <c:majorTickMark val="none"/>
        <c:minorTickMark val="none"/>
        <c:tickLblPos val="nextTo"/>
        <c:crossAx val="2062717784"/>
        <c:crosses val="autoZero"/>
        <c:crossBetween val="midCat"/>
      </c:valAx>
    </c:plotArea>
    <c:legend>
      <c:legendPos val="r"/>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ltLang="zh-CN"/>
              <a:t>EDE</a:t>
            </a:r>
            <a:r>
              <a:rPr lang="en-US" altLang="zh-CN" baseline="0"/>
              <a:t> RGB RA</a:t>
            </a:r>
            <a:endParaRPr lang="en-US" altLang="zh-CN"/>
          </a:p>
        </c:rich>
      </c:tx>
      <c:layout/>
      <c:overlay val="0"/>
    </c:title>
    <c:autoTitleDeleted val="0"/>
    <c:plotArea>
      <c:layout/>
      <c:scatterChart>
        <c:scatterStyle val="smoothMarker"/>
        <c:varyColors val="0"/>
        <c:ser>
          <c:idx val="0"/>
          <c:order val="0"/>
          <c:tx>
            <c:v>HEVC-SCC</c:v>
          </c:tx>
          <c:marker>
            <c:symbol val="none"/>
          </c:marker>
          <c:xVal>
            <c:numRef>
              <c:f>SCC_EDE_RGB_RA!$C$2:$C$248</c:f>
              <c:numCache>
                <c:formatCode>General</c:formatCode>
                <c:ptCount val="247"/>
                <c:pt idx="0">
                  <c:v>2087.358</c:v>
                </c:pt>
                <c:pt idx="1">
                  <c:v>2069.216</c:v>
                </c:pt>
                <c:pt idx="2">
                  <c:v>2068.828</c:v>
                </c:pt>
                <c:pt idx="3">
                  <c:v>2049.528</c:v>
                </c:pt>
                <c:pt idx="4">
                  <c:v>2037.891</c:v>
                </c:pt>
                <c:pt idx="5">
                  <c:v>2027.612</c:v>
                </c:pt>
                <c:pt idx="6">
                  <c:v>2008.886</c:v>
                </c:pt>
                <c:pt idx="7">
                  <c:v>1991.77</c:v>
                </c:pt>
                <c:pt idx="8">
                  <c:v>1991.317</c:v>
                </c:pt>
                <c:pt idx="9">
                  <c:v>1974.818</c:v>
                </c:pt>
                <c:pt idx="10">
                  <c:v>1965.316</c:v>
                </c:pt>
                <c:pt idx="11">
                  <c:v>1956.629</c:v>
                </c:pt>
                <c:pt idx="12">
                  <c:v>1940.582</c:v>
                </c:pt>
                <c:pt idx="13">
                  <c:v>1927.526</c:v>
                </c:pt>
                <c:pt idx="14">
                  <c:v>1927.211</c:v>
                </c:pt>
                <c:pt idx="15">
                  <c:v>1913.038</c:v>
                </c:pt>
                <c:pt idx="16">
                  <c:v>1905.078</c:v>
                </c:pt>
                <c:pt idx="17">
                  <c:v>1897.374</c:v>
                </c:pt>
                <c:pt idx="18">
                  <c:v>1883.02</c:v>
                </c:pt>
                <c:pt idx="19">
                  <c:v>1871.207</c:v>
                </c:pt>
                <c:pt idx="20">
                  <c:v>1870.652</c:v>
                </c:pt>
                <c:pt idx="21">
                  <c:v>1859.0</c:v>
                </c:pt>
                <c:pt idx="22">
                  <c:v>1852.113</c:v>
                </c:pt>
                <c:pt idx="23">
                  <c:v>1846.174</c:v>
                </c:pt>
                <c:pt idx="24">
                  <c:v>1835.149</c:v>
                </c:pt>
                <c:pt idx="25">
                  <c:v>1821.451</c:v>
                </c:pt>
                <c:pt idx="26">
                  <c:v>1821.033</c:v>
                </c:pt>
                <c:pt idx="27">
                  <c:v>1807.404</c:v>
                </c:pt>
                <c:pt idx="28">
                  <c:v>1798.874</c:v>
                </c:pt>
                <c:pt idx="29">
                  <c:v>1791.378</c:v>
                </c:pt>
                <c:pt idx="30">
                  <c:v>1776.432</c:v>
                </c:pt>
                <c:pt idx="31">
                  <c:v>1762.099</c:v>
                </c:pt>
                <c:pt idx="32">
                  <c:v>1761.813</c:v>
                </c:pt>
                <c:pt idx="33">
                  <c:v>1747.967</c:v>
                </c:pt>
                <c:pt idx="34">
                  <c:v>1740.194</c:v>
                </c:pt>
                <c:pt idx="35">
                  <c:v>1732.356</c:v>
                </c:pt>
                <c:pt idx="36">
                  <c:v>1719.398</c:v>
                </c:pt>
                <c:pt idx="37">
                  <c:v>1709.796</c:v>
                </c:pt>
                <c:pt idx="38">
                  <c:v>1709.574</c:v>
                </c:pt>
                <c:pt idx="39">
                  <c:v>1699.726</c:v>
                </c:pt>
                <c:pt idx="40">
                  <c:v>1693.492</c:v>
                </c:pt>
                <c:pt idx="41">
                  <c:v>1688.008</c:v>
                </c:pt>
                <c:pt idx="42">
                  <c:v>1677.753</c:v>
                </c:pt>
                <c:pt idx="43">
                  <c:v>1670.243</c:v>
                </c:pt>
                <c:pt idx="44">
                  <c:v>1669.79</c:v>
                </c:pt>
                <c:pt idx="45">
                  <c:v>1662.007</c:v>
                </c:pt>
                <c:pt idx="46">
                  <c:v>1657.456</c:v>
                </c:pt>
                <c:pt idx="47">
                  <c:v>1653.529</c:v>
                </c:pt>
                <c:pt idx="48">
                  <c:v>1645.798</c:v>
                </c:pt>
                <c:pt idx="49">
                  <c:v>1635.389</c:v>
                </c:pt>
                <c:pt idx="50">
                  <c:v>1635.011</c:v>
                </c:pt>
                <c:pt idx="51">
                  <c:v>1624.945</c:v>
                </c:pt>
                <c:pt idx="52">
                  <c:v>1618.161</c:v>
                </c:pt>
                <c:pt idx="53">
                  <c:v>1612.458</c:v>
                </c:pt>
                <c:pt idx="54">
                  <c:v>1602.036</c:v>
                </c:pt>
                <c:pt idx="55">
                  <c:v>1593.113</c:v>
                </c:pt>
                <c:pt idx="56">
                  <c:v>1592.834</c:v>
                </c:pt>
                <c:pt idx="57">
                  <c:v>1584.768</c:v>
                </c:pt>
                <c:pt idx="58">
                  <c:v>1579.693</c:v>
                </c:pt>
                <c:pt idx="59">
                  <c:v>1574.855</c:v>
                </c:pt>
                <c:pt idx="60">
                  <c:v>1566.527</c:v>
                </c:pt>
                <c:pt idx="61">
                  <c:v>1556.389</c:v>
                </c:pt>
                <c:pt idx="62">
                  <c:v>1556.1</c:v>
                </c:pt>
                <c:pt idx="63">
                  <c:v>1546.87</c:v>
                </c:pt>
                <c:pt idx="64">
                  <c:v>1540.772</c:v>
                </c:pt>
                <c:pt idx="65">
                  <c:v>1535.428</c:v>
                </c:pt>
                <c:pt idx="66">
                  <c:v>1525.969</c:v>
                </c:pt>
                <c:pt idx="67">
                  <c:v>1517.046</c:v>
                </c:pt>
                <c:pt idx="68">
                  <c:v>1516.603</c:v>
                </c:pt>
                <c:pt idx="69">
                  <c:v>1508.153</c:v>
                </c:pt>
                <c:pt idx="70">
                  <c:v>1502.299</c:v>
                </c:pt>
                <c:pt idx="71">
                  <c:v>1497.412</c:v>
                </c:pt>
                <c:pt idx="72">
                  <c:v>1487.818</c:v>
                </c:pt>
                <c:pt idx="73">
                  <c:v>1479.23</c:v>
                </c:pt>
                <c:pt idx="74">
                  <c:v>1478.811</c:v>
                </c:pt>
                <c:pt idx="75">
                  <c:v>1470.978</c:v>
                </c:pt>
                <c:pt idx="76">
                  <c:v>1465.603</c:v>
                </c:pt>
                <c:pt idx="77">
                  <c:v>1460.331</c:v>
                </c:pt>
                <c:pt idx="78">
                  <c:v>1451.9</c:v>
                </c:pt>
                <c:pt idx="79">
                  <c:v>1444.145</c:v>
                </c:pt>
                <c:pt idx="80">
                  <c:v>1443.725</c:v>
                </c:pt>
                <c:pt idx="81">
                  <c:v>1435.788</c:v>
                </c:pt>
                <c:pt idx="82">
                  <c:v>1430.145</c:v>
                </c:pt>
                <c:pt idx="83">
                  <c:v>1425.88</c:v>
                </c:pt>
                <c:pt idx="84">
                  <c:v>1418.302</c:v>
                </c:pt>
                <c:pt idx="85">
                  <c:v>1410.324</c:v>
                </c:pt>
                <c:pt idx="86">
                  <c:v>1409.778</c:v>
                </c:pt>
                <c:pt idx="87">
                  <c:v>1403.283</c:v>
                </c:pt>
                <c:pt idx="88">
                  <c:v>1398.827</c:v>
                </c:pt>
                <c:pt idx="89">
                  <c:v>1394.548</c:v>
                </c:pt>
                <c:pt idx="90">
                  <c:v>1386.626</c:v>
                </c:pt>
                <c:pt idx="91">
                  <c:v>1376.857</c:v>
                </c:pt>
                <c:pt idx="92">
                  <c:v>1376.472</c:v>
                </c:pt>
                <c:pt idx="93">
                  <c:v>1367.56</c:v>
                </c:pt>
                <c:pt idx="94">
                  <c:v>1361.735</c:v>
                </c:pt>
                <c:pt idx="95">
                  <c:v>1356.587</c:v>
                </c:pt>
                <c:pt idx="96">
                  <c:v>1347.665</c:v>
                </c:pt>
                <c:pt idx="97">
                  <c:v>1339.328</c:v>
                </c:pt>
                <c:pt idx="98">
                  <c:v>1338.73</c:v>
                </c:pt>
                <c:pt idx="99">
                  <c:v>1331.381</c:v>
                </c:pt>
                <c:pt idx="100">
                  <c:v>1325.864</c:v>
                </c:pt>
                <c:pt idx="101">
                  <c:v>1321.651</c:v>
                </c:pt>
                <c:pt idx="102">
                  <c:v>1314.415</c:v>
                </c:pt>
                <c:pt idx="103">
                  <c:v>1304.995</c:v>
                </c:pt>
                <c:pt idx="104">
                  <c:v>1304.485</c:v>
                </c:pt>
                <c:pt idx="105">
                  <c:v>1296.508</c:v>
                </c:pt>
                <c:pt idx="106">
                  <c:v>1291.241</c:v>
                </c:pt>
                <c:pt idx="107">
                  <c:v>1286.548</c:v>
                </c:pt>
                <c:pt idx="108">
                  <c:v>1276.496</c:v>
                </c:pt>
                <c:pt idx="109">
                  <c:v>1268.183</c:v>
                </c:pt>
                <c:pt idx="110">
                  <c:v>1267.335</c:v>
                </c:pt>
                <c:pt idx="111">
                  <c:v>1259.738</c:v>
                </c:pt>
                <c:pt idx="112">
                  <c:v>1254.009</c:v>
                </c:pt>
                <c:pt idx="113">
                  <c:v>1249.135</c:v>
                </c:pt>
                <c:pt idx="114">
                  <c:v>1239.274</c:v>
                </c:pt>
                <c:pt idx="115">
                  <c:v>1227.133</c:v>
                </c:pt>
                <c:pt idx="116">
                  <c:v>1226.7</c:v>
                </c:pt>
                <c:pt idx="117">
                  <c:v>1215.012</c:v>
                </c:pt>
                <c:pt idx="118">
                  <c:v>1207.843</c:v>
                </c:pt>
                <c:pt idx="119">
                  <c:v>1201.22</c:v>
                </c:pt>
                <c:pt idx="120">
                  <c:v>1189.679</c:v>
                </c:pt>
                <c:pt idx="121">
                  <c:v>1180.705</c:v>
                </c:pt>
                <c:pt idx="122">
                  <c:v>1180.059</c:v>
                </c:pt>
                <c:pt idx="123">
                  <c:v>1172.396</c:v>
                </c:pt>
                <c:pt idx="124">
                  <c:v>1167.014</c:v>
                </c:pt>
                <c:pt idx="125">
                  <c:v>1162.808</c:v>
                </c:pt>
                <c:pt idx="126">
                  <c:v>1153.942</c:v>
                </c:pt>
                <c:pt idx="127">
                  <c:v>1144.594</c:v>
                </c:pt>
                <c:pt idx="128">
                  <c:v>1143.849</c:v>
                </c:pt>
                <c:pt idx="129">
                  <c:v>1135.869</c:v>
                </c:pt>
                <c:pt idx="130">
                  <c:v>1130.35</c:v>
                </c:pt>
                <c:pt idx="131">
                  <c:v>1125.444</c:v>
                </c:pt>
                <c:pt idx="132">
                  <c:v>1117.176</c:v>
                </c:pt>
                <c:pt idx="133">
                  <c:v>1106.622</c:v>
                </c:pt>
                <c:pt idx="134">
                  <c:v>1106.191</c:v>
                </c:pt>
                <c:pt idx="135">
                  <c:v>1096.977</c:v>
                </c:pt>
                <c:pt idx="136">
                  <c:v>1091.329</c:v>
                </c:pt>
                <c:pt idx="137">
                  <c:v>1086.103</c:v>
                </c:pt>
                <c:pt idx="138">
                  <c:v>1076.326</c:v>
                </c:pt>
                <c:pt idx="139">
                  <c:v>1066.634</c:v>
                </c:pt>
                <c:pt idx="140">
                  <c:v>1065.736</c:v>
                </c:pt>
                <c:pt idx="141">
                  <c:v>1056.324</c:v>
                </c:pt>
                <c:pt idx="142">
                  <c:v>1049.654</c:v>
                </c:pt>
                <c:pt idx="143">
                  <c:v>1044.591</c:v>
                </c:pt>
                <c:pt idx="144">
                  <c:v>1033.989</c:v>
                </c:pt>
                <c:pt idx="145">
                  <c:v>1023.896</c:v>
                </c:pt>
                <c:pt idx="146">
                  <c:v>1023.371</c:v>
                </c:pt>
                <c:pt idx="147">
                  <c:v>1014.218</c:v>
                </c:pt>
                <c:pt idx="148">
                  <c:v>1008.906</c:v>
                </c:pt>
                <c:pt idx="149">
                  <c:v>1003.746</c:v>
                </c:pt>
                <c:pt idx="150">
                  <c:v>992.924</c:v>
                </c:pt>
                <c:pt idx="151">
                  <c:v>981.716</c:v>
                </c:pt>
                <c:pt idx="152">
                  <c:v>980.6519999999996</c:v>
                </c:pt>
                <c:pt idx="153">
                  <c:v>970.5649999999997</c:v>
                </c:pt>
                <c:pt idx="154">
                  <c:v>963.784</c:v>
                </c:pt>
                <c:pt idx="155">
                  <c:v>958.8619999999993</c:v>
                </c:pt>
                <c:pt idx="156">
                  <c:v>947.9519999999995</c:v>
                </c:pt>
                <c:pt idx="157">
                  <c:v>932.57</c:v>
                </c:pt>
                <c:pt idx="158">
                  <c:v>932.138</c:v>
                </c:pt>
                <c:pt idx="159">
                  <c:v>917.497</c:v>
                </c:pt>
                <c:pt idx="160">
                  <c:v>908.997</c:v>
                </c:pt>
                <c:pt idx="161">
                  <c:v>901.16</c:v>
                </c:pt>
                <c:pt idx="162">
                  <c:v>886.134</c:v>
                </c:pt>
                <c:pt idx="163">
                  <c:v>872.896</c:v>
                </c:pt>
                <c:pt idx="164">
                  <c:v>872.0619999999996</c:v>
                </c:pt>
                <c:pt idx="165">
                  <c:v>860.423</c:v>
                </c:pt>
                <c:pt idx="166">
                  <c:v>853.4419999999996</c:v>
                </c:pt>
                <c:pt idx="167">
                  <c:v>847.015</c:v>
                </c:pt>
                <c:pt idx="168">
                  <c:v>834.592</c:v>
                </c:pt>
                <c:pt idx="169">
                  <c:v>818.476</c:v>
                </c:pt>
                <c:pt idx="170">
                  <c:v>817.895</c:v>
                </c:pt>
                <c:pt idx="171">
                  <c:v>802.069</c:v>
                </c:pt>
                <c:pt idx="172">
                  <c:v>792.9069999999996</c:v>
                </c:pt>
                <c:pt idx="173">
                  <c:v>785.574</c:v>
                </c:pt>
                <c:pt idx="174">
                  <c:v>770.3539999999996</c:v>
                </c:pt>
                <c:pt idx="175">
                  <c:v>757.643</c:v>
                </c:pt>
                <c:pt idx="176">
                  <c:v>757.081</c:v>
                </c:pt>
                <c:pt idx="177">
                  <c:v>747.8119999999996</c:v>
                </c:pt>
                <c:pt idx="178">
                  <c:v>741.3059999999996</c:v>
                </c:pt>
                <c:pt idx="179">
                  <c:v>735.731</c:v>
                </c:pt>
                <c:pt idx="180">
                  <c:v>723.135</c:v>
                </c:pt>
                <c:pt idx="181">
                  <c:v>704.577</c:v>
                </c:pt>
                <c:pt idx="182">
                  <c:v>704.082</c:v>
                </c:pt>
                <c:pt idx="183">
                  <c:v>685.617</c:v>
                </c:pt>
                <c:pt idx="184">
                  <c:v>674.747</c:v>
                </c:pt>
                <c:pt idx="185">
                  <c:v>665.194</c:v>
                </c:pt>
                <c:pt idx="186">
                  <c:v>648.698</c:v>
                </c:pt>
                <c:pt idx="187">
                  <c:v>634.4559999999996</c:v>
                </c:pt>
                <c:pt idx="188">
                  <c:v>633.913</c:v>
                </c:pt>
                <c:pt idx="189">
                  <c:v>620.295</c:v>
                </c:pt>
                <c:pt idx="190">
                  <c:v>613.5</c:v>
                </c:pt>
                <c:pt idx="191">
                  <c:v>607.264</c:v>
                </c:pt>
                <c:pt idx="192">
                  <c:v>593.645</c:v>
                </c:pt>
                <c:pt idx="193">
                  <c:v>574.4479999999996</c:v>
                </c:pt>
                <c:pt idx="194">
                  <c:v>573.8309999999996</c:v>
                </c:pt>
                <c:pt idx="195">
                  <c:v>556.0019999999996</c:v>
                </c:pt>
                <c:pt idx="196">
                  <c:v>545.1619999999996</c:v>
                </c:pt>
                <c:pt idx="197">
                  <c:v>535.7519999999996</c:v>
                </c:pt>
                <c:pt idx="198">
                  <c:v>516.709</c:v>
                </c:pt>
                <c:pt idx="199">
                  <c:v>505.5729999999999</c:v>
                </c:pt>
                <c:pt idx="200">
                  <c:v>505.1979999999999</c:v>
                </c:pt>
                <c:pt idx="201">
                  <c:v>494.055</c:v>
                </c:pt>
                <c:pt idx="202">
                  <c:v>488.2819999999997</c:v>
                </c:pt>
                <c:pt idx="203">
                  <c:v>483.6209999999999</c:v>
                </c:pt>
                <c:pt idx="204">
                  <c:v>473.706</c:v>
                </c:pt>
                <c:pt idx="205">
                  <c:v>463.9929999999996</c:v>
                </c:pt>
                <c:pt idx="206">
                  <c:v>463.276</c:v>
                </c:pt>
                <c:pt idx="207">
                  <c:v>453.9109999999996</c:v>
                </c:pt>
                <c:pt idx="208">
                  <c:v>448.652</c:v>
                </c:pt>
                <c:pt idx="209">
                  <c:v>444.302</c:v>
                </c:pt>
                <c:pt idx="210">
                  <c:v>434.778</c:v>
                </c:pt>
                <c:pt idx="211">
                  <c:v>425.885</c:v>
                </c:pt>
                <c:pt idx="212">
                  <c:v>425.51</c:v>
                </c:pt>
                <c:pt idx="213">
                  <c:v>417.043</c:v>
                </c:pt>
                <c:pt idx="214">
                  <c:v>411.608</c:v>
                </c:pt>
                <c:pt idx="215">
                  <c:v>407.9019999999997</c:v>
                </c:pt>
                <c:pt idx="216">
                  <c:v>398.807</c:v>
                </c:pt>
                <c:pt idx="217">
                  <c:v>390.1909999999999</c:v>
                </c:pt>
                <c:pt idx="218">
                  <c:v>389.7289999999997</c:v>
                </c:pt>
                <c:pt idx="219">
                  <c:v>382.6720000000001</c:v>
                </c:pt>
                <c:pt idx="220">
                  <c:v>378.213</c:v>
                </c:pt>
                <c:pt idx="221">
                  <c:v>374.595</c:v>
                </c:pt>
                <c:pt idx="222">
                  <c:v>367.952</c:v>
                </c:pt>
                <c:pt idx="223">
                  <c:v>360.565</c:v>
                </c:pt>
                <c:pt idx="224">
                  <c:v>360.014</c:v>
                </c:pt>
                <c:pt idx="225">
                  <c:v>351.3179999999999</c:v>
                </c:pt>
                <c:pt idx="226">
                  <c:v>347.9719999999997</c:v>
                </c:pt>
                <c:pt idx="227">
                  <c:v>344.264</c:v>
                </c:pt>
                <c:pt idx="228">
                  <c:v>336.343</c:v>
                </c:pt>
                <c:pt idx="229">
                  <c:v>329.261</c:v>
                </c:pt>
                <c:pt idx="230">
                  <c:v>328.873</c:v>
                </c:pt>
                <c:pt idx="231">
                  <c:v>322.103</c:v>
                </c:pt>
                <c:pt idx="232">
                  <c:v>317.1720000000001</c:v>
                </c:pt>
                <c:pt idx="233">
                  <c:v>313.9409999999999</c:v>
                </c:pt>
                <c:pt idx="234">
                  <c:v>306.8949999999999</c:v>
                </c:pt>
                <c:pt idx="235">
                  <c:v>301.4959999999996</c:v>
                </c:pt>
                <c:pt idx="236">
                  <c:v>301.165</c:v>
                </c:pt>
                <c:pt idx="237">
                  <c:v>296.759</c:v>
                </c:pt>
                <c:pt idx="238">
                  <c:v>293.502</c:v>
                </c:pt>
                <c:pt idx="239">
                  <c:v>291.1070000000001</c:v>
                </c:pt>
                <c:pt idx="240">
                  <c:v>286.0339999999997</c:v>
                </c:pt>
                <c:pt idx="241">
                  <c:v>279.175</c:v>
                </c:pt>
                <c:pt idx="242">
                  <c:v>278.834</c:v>
                </c:pt>
                <c:pt idx="243">
                  <c:v>271.577</c:v>
                </c:pt>
                <c:pt idx="244">
                  <c:v>268.704</c:v>
                </c:pt>
                <c:pt idx="245">
                  <c:v>266.124</c:v>
                </c:pt>
                <c:pt idx="246">
                  <c:v>260.4089999999997</c:v>
                </c:pt>
              </c:numCache>
            </c:numRef>
          </c:xVal>
          <c:yVal>
            <c:numRef>
              <c:f>SCC_EDE_RGB_RA!$D$2:$D$248</c:f>
              <c:numCache>
                <c:formatCode>General</c:formatCode>
                <c:ptCount val="247"/>
                <c:pt idx="0">
                  <c:v>66.4793</c:v>
                </c:pt>
                <c:pt idx="1">
                  <c:v>66.15339999999998</c:v>
                </c:pt>
                <c:pt idx="2">
                  <c:v>66.1482</c:v>
                </c:pt>
                <c:pt idx="3">
                  <c:v>65.76</c:v>
                </c:pt>
                <c:pt idx="4">
                  <c:v>65.5541</c:v>
                </c:pt>
                <c:pt idx="5">
                  <c:v>65.3495</c:v>
                </c:pt>
                <c:pt idx="6">
                  <c:v>64.9049</c:v>
                </c:pt>
                <c:pt idx="7">
                  <c:v>64.8032</c:v>
                </c:pt>
                <c:pt idx="8">
                  <c:v>64.8019</c:v>
                </c:pt>
                <c:pt idx="9">
                  <c:v>64.67009999999998</c:v>
                </c:pt>
                <c:pt idx="10">
                  <c:v>64.5947</c:v>
                </c:pt>
                <c:pt idx="11">
                  <c:v>64.51</c:v>
                </c:pt>
                <c:pt idx="12">
                  <c:v>64.37089999999998</c:v>
                </c:pt>
                <c:pt idx="13">
                  <c:v>64.22249999999998</c:v>
                </c:pt>
                <c:pt idx="14">
                  <c:v>64.2203</c:v>
                </c:pt>
                <c:pt idx="15">
                  <c:v>64.0171</c:v>
                </c:pt>
                <c:pt idx="16">
                  <c:v>63.9187</c:v>
                </c:pt>
                <c:pt idx="17">
                  <c:v>63.83600000000001</c:v>
                </c:pt>
                <c:pt idx="18">
                  <c:v>63.6355</c:v>
                </c:pt>
                <c:pt idx="19">
                  <c:v>63.4603</c:v>
                </c:pt>
                <c:pt idx="20">
                  <c:v>63.4551</c:v>
                </c:pt>
                <c:pt idx="21">
                  <c:v>63.2173</c:v>
                </c:pt>
                <c:pt idx="22">
                  <c:v>63.0864</c:v>
                </c:pt>
                <c:pt idx="23">
                  <c:v>62.9529</c:v>
                </c:pt>
                <c:pt idx="24">
                  <c:v>62.7184</c:v>
                </c:pt>
                <c:pt idx="25">
                  <c:v>62.41840000000001</c:v>
                </c:pt>
                <c:pt idx="26">
                  <c:v>62.4106</c:v>
                </c:pt>
                <c:pt idx="27">
                  <c:v>61.9979</c:v>
                </c:pt>
                <c:pt idx="28">
                  <c:v>61.7785</c:v>
                </c:pt>
                <c:pt idx="29">
                  <c:v>61.5925</c:v>
                </c:pt>
                <c:pt idx="30">
                  <c:v>61.182</c:v>
                </c:pt>
                <c:pt idx="31">
                  <c:v>60.9145</c:v>
                </c:pt>
                <c:pt idx="32">
                  <c:v>60.9073</c:v>
                </c:pt>
                <c:pt idx="33">
                  <c:v>60.6013</c:v>
                </c:pt>
                <c:pt idx="34">
                  <c:v>60.4445</c:v>
                </c:pt>
                <c:pt idx="35">
                  <c:v>60.29040000000001</c:v>
                </c:pt>
                <c:pt idx="36">
                  <c:v>59.9936</c:v>
                </c:pt>
                <c:pt idx="37">
                  <c:v>59.8087</c:v>
                </c:pt>
                <c:pt idx="38">
                  <c:v>59.8019</c:v>
                </c:pt>
                <c:pt idx="39">
                  <c:v>59.5301</c:v>
                </c:pt>
                <c:pt idx="40">
                  <c:v>59.3607</c:v>
                </c:pt>
                <c:pt idx="41">
                  <c:v>59.215</c:v>
                </c:pt>
                <c:pt idx="42">
                  <c:v>58.9312</c:v>
                </c:pt>
                <c:pt idx="43">
                  <c:v>58.7373</c:v>
                </c:pt>
                <c:pt idx="44">
                  <c:v>58.7339</c:v>
                </c:pt>
                <c:pt idx="45">
                  <c:v>58.4536</c:v>
                </c:pt>
                <c:pt idx="46">
                  <c:v>58.3109</c:v>
                </c:pt>
                <c:pt idx="47">
                  <c:v>58.19040000000001</c:v>
                </c:pt>
                <c:pt idx="48">
                  <c:v>57.97920000000001</c:v>
                </c:pt>
                <c:pt idx="49">
                  <c:v>57.7012</c:v>
                </c:pt>
                <c:pt idx="50">
                  <c:v>57.6965</c:v>
                </c:pt>
                <c:pt idx="51">
                  <c:v>57.3913</c:v>
                </c:pt>
                <c:pt idx="52">
                  <c:v>57.2283</c:v>
                </c:pt>
                <c:pt idx="53">
                  <c:v>57.0679</c:v>
                </c:pt>
                <c:pt idx="54">
                  <c:v>56.7157</c:v>
                </c:pt>
                <c:pt idx="55">
                  <c:v>56.6057</c:v>
                </c:pt>
                <c:pt idx="56">
                  <c:v>56.6001</c:v>
                </c:pt>
                <c:pt idx="57">
                  <c:v>56.39680000000001</c:v>
                </c:pt>
                <c:pt idx="58">
                  <c:v>56.283</c:v>
                </c:pt>
                <c:pt idx="59">
                  <c:v>56.1895</c:v>
                </c:pt>
                <c:pt idx="60">
                  <c:v>56.0125</c:v>
                </c:pt>
                <c:pt idx="61">
                  <c:v>55.8522</c:v>
                </c:pt>
                <c:pt idx="62">
                  <c:v>55.8466</c:v>
                </c:pt>
                <c:pt idx="63">
                  <c:v>55.6362</c:v>
                </c:pt>
                <c:pt idx="64">
                  <c:v>55.5225</c:v>
                </c:pt>
                <c:pt idx="65">
                  <c:v>55.3953</c:v>
                </c:pt>
                <c:pt idx="66">
                  <c:v>55.1393</c:v>
                </c:pt>
                <c:pt idx="67">
                  <c:v>55.0259</c:v>
                </c:pt>
                <c:pt idx="68">
                  <c:v>55.0121</c:v>
                </c:pt>
                <c:pt idx="69">
                  <c:v>54.8319</c:v>
                </c:pt>
                <c:pt idx="70">
                  <c:v>54.7335</c:v>
                </c:pt>
                <c:pt idx="71">
                  <c:v>54.6491</c:v>
                </c:pt>
                <c:pt idx="72">
                  <c:v>54.5048</c:v>
                </c:pt>
                <c:pt idx="73">
                  <c:v>54.304</c:v>
                </c:pt>
                <c:pt idx="74">
                  <c:v>54.2993</c:v>
                </c:pt>
                <c:pt idx="75">
                  <c:v>54.0527</c:v>
                </c:pt>
                <c:pt idx="76">
                  <c:v>53.8971</c:v>
                </c:pt>
                <c:pt idx="77">
                  <c:v>53.762</c:v>
                </c:pt>
                <c:pt idx="78">
                  <c:v>53.43320000000001</c:v>
                </c:pt>
                <c:pt idx="79">
                  <c:v>53.274</c:v>
                </c:pt>
                <c:pt idx="80">
                  <c:v>53.2691</c:v>
                </c:pt>
                <c:pt idx="81">
                  <c:v>53.0816</c:v>
                </c:pt>
                <c:pt idx="82">
                  <c:v>52.955</c:v>
                </c:pt>
                <c:pt idx="83">
                  <c:v>52.8744</c:v>
                </c:pt>
                <c:pt idx="84">
                  <c:v>52.7095</c:v>
                </c:pt>
                <c:pt idx="85">
                  <c:v>52.5347</c:v>
                </c:pt>
                <c:pt idx="86">
                  <c:v>52.529</c:v>
                </c:pt>
                <c:pt idx="87">
                  <c:v>52.29020000000001</c:v>
                </c:pt>
                <c:pt idx="88">
                  <c:v>52.1998</c:v>
                </c:pt>
                <c:pt idx="89">
                  <c:v>52.0902</c:v>
                </c:pt>
                <c:pt idx="90">
                  <c:v>51.8304</c:v>
                </c:pt>
                <c:pt idx="91">
                  <c:v>51.6482</c:v>
                </c:pt>
                <c:pt idx="92">
                  <c:v>51.61960000000001</c:v>
                </c:pt>
                <c:pt idx="93">
                  <c:v>51.3699</c:v>
                </c:pt>
                <c:pt idx="94">
                  <c:v>51.2145</c:v>
                </c:pt>
                <c:pt idx="95">
                  <c:v>51.0834</c:v>
                </c:pt>
                <c:pt idx="96">
                  <c:v>50.8345</c:v>
                </c:pt>
                <c:pt idx="97">
                  <c:v>50.73820000000001</c:v>
                </c:pt>
                <c:pt idx="98">
                  <c:v>50.72680000000001</c:v>
                </c:pt>
                <c:pt idx="99">
                  <c:v>50.5545</c:v>
                </c:pt>
                <c:pt idx="100">
                  <c:v>50.4328</c:v>
                </c:pt>
                <c:pt idx="101">
                  <c:v>50.35129999999997</c:v>
                </c:pt>
                <c:pt idx="102">
                  <c:v>50.0705</c:v>
                </c:pt>
                <c:pt idx="103">
                  <c:v>49.8345</c:v>
                </c:pt>
                <c:pt idx="104">
                  <c:v>49.8237</c:v>
                </c:pt>
                <c:pt idx="105">
                  <c:v>49.5208</c:v>
                </c:pt>
                <c:pt idx="106">
                  <c:v>49.3638</c:v>
                </c:pt>
                <c:pt idx="107">
                  <c:v>49.2182</c:v>
                </c:pt>
                <c:pt idx="108">
                  <c:v>48.8916</c:v>
                </c:pt>
                <c:pt idx="109">
                  <c:v>48.7034</c:v>
                </c:pt>
                <c:pt idx="110">
                  <c:v>48.683</c:v>
                </c:pt>
                <c:pt idx="111">
                  <c:v>48.4926</c:v>
                </c:pt>
                <c:pt idx="112">
                  <c:v>48.3578</c:v>
                </c:pt>
                <c:pt idx="113">
                  <c:v>48.2721</c:v>
                </c:pt>
                <c:pt idx="114">
                  <c:v>48.0341</c:v>
                </c:pt>
                <c:pt idx="115">
                  <c:v>47.8734</c:v>
                </c:pt>
                <c:pt idx="116">
                  <c:v>47.8697</c:v>
                </c:pt>
                <c:pt idx="117">
                  <c:v>47.6494</c:v>
                </c:pt>
                <c:pt idx="118">
                  <c:v>47.5307</c:v>
                </c:pt>
                <c:pt idx="119">
                  <c:v>47.3954</c:v>
                </c:pt>
                <c:pt idx="120">
                  <c:v>47.1818</c:v>
                </c:pt>
                <c:pt idx="121">
                  <c:v>46.9326</c:v>
                </c:pt>
                <c:pt idx="122">
                  <c:v>46.9027</c:v>
                </c:pt>
                <c:pt idx="123">
                  <c:v>46.5499</c:v>
                </c:pt>
                <c:pt idx="124">
                  <c:v>46.3437</c:v>
                </c:pt>
                <c:pt idx="125">
                  <c:v>46.1724</c:v>
                </c:pt>
                <c:pt idx="126">
                  <c:v>45.8377</c:v>
                </c:pt>
                <c:pt idx="127">
                  <c:v>45.69020000000001</c:v>
                </c:pt>
                <c:pt idx="128">
                  <c:v>45.66300000000001</c:v>
                </c:pt>
                <c:pt idx="129">
                  <c:v>45.4441</c:v>
                </c:pt>
                <c:pt idx="130">
                  <c:v>45.3193</c:v>
                </c:pt>
                <c:pt idx="131">
                  <c:v>45.2306</c:v>
                </c:pt>
                <c:pt idx="132">
                  <c:v>45.00040000000001</c:v>
                </c:pt>
                <c:pt idx="133">
                  <c:v>44.7967</c:v>
                </c:pt>
                <c:pt idx="134">
                  <c:v>44.7794</c:v>
                </c:pt>
                <c:pt idx="135">
                  <c:v>44.5812</c:v>
                </c:pt>
                <c:pt idx="136">
                  <c:v>44.4298</c:v>
                </c:pt>
                <c:pt idx="137">
                  <c:v>44.3143</c:v>
                </c:pt>
                <c:pt idx="138">
                  <c:v>43.9119</c:v>
                </c:pt>
                <c:pt idx="139">
                  <c:v>43.7516</c:v>
                </c:pt>
                <c:pt idx="140">
                  <c:v>43.70220000000001</c:v>
                </c:pt>
                <c:pt idx="141">
                  <c:v>43.4597</c:v>
                </c:pt>
                <c:pt idx="142">
                  <c:v>43.2883</c:v>
                </c:pt>
                <c:pt idx="143">
                  <c:v>43.1645</c:v>
                </c:pt>
                <c:pt idx="144">
                  <c:v>42.957</c:v>
                </c:pt>
                <c:pt idx="145">
                  <c:v>42.7798</c:v>
                </c:pt>
                <c:pt idx="146">
                  <c:v>42.7581</c:v>
                </c:pt>
                <c:pt idx="147">
                  <c:v>42.4864</c:v>
                </c:pt>
                <c:pt idx="148">
                  <c:v>42.3288</c:v>
                </c:pt>
                <c:pt idx="149">
                  <c:v>42.2549</c:v>
                </c:pt>
                <c:pt idx="150">
                  <c:v>42.0178</c:v>
                </c:pt>
                <c:pt idx="151">
                  <c:v>41.7064</c:v>
                </c:pt>
                <c:pt idx="152">
                  <c:v>41.6747</c:v>
                </c:pt>
                <c:pt idx="153">
                  <c:v>41.34840000000001</c:v>
                </c:pt>
                <c:pt idx="154">
                  <c:v>41.1345</c:v>
                </c:pt>
                <c:pt idx="155">
                  <c:v>40.9376</c:v>
                </c:pt>
                <c:pt idx="156">
                  <c:v>40.6432</c:v>
                </c:pt>
                <c:pt idx="157">
                  <c:v>40.393</c:v>
                </c:pt>
                <c:pt idx="158">
                  <c:v>40.37540000000001</c:v>
                </c:pt>
                <c:pt idx="159">
                  <c:v>39.9961</c:v>
                </c:pt>
                <c:pt idx="160">
                  <c:v>39.7951</c:v>
                </c:pt>
                <c:pt idx="161">
                  <c:v>39.6642</c:v>
                </c:pt>
                <c:pt idx="162">
                  <c:v>39.3558</c:v>
                </c:pt>
                <c:pt idx="163">
                  <c:v>39.1037</c:v>
                </c:pt>
                <c:pt idx="164">
                  <c:v>39.0868</c:v>
                </c:pt>
                <c:pt idx="165">
                  <c:v>38.74840000000001</c:v>
                </c:pt>
                <c:pt idx="166">
                  <c:v>38.5827</c:v>
                </c:pt>
                <c:pt idx="167">
                  <c:v>38.3838</c:v>
                </c:pt>
                <c:pt idx="168">
                  <c:v>38.0382</c:v>
                </c:pt>
                <c:pt idx="169">
                  <c:v>37.7184</c:v>
                </c:pt>
                <c:pt idx="170">
                  <c:v>37.6778</c:v>
                </c:pt>
                <c:pt idx="171">
                  <c:v>37.2971</c:v>
                </c:pt>
                <c:pt idx="172">
                  <c:v>37.0511</c:v>
                </c:pt>
                <c:pt idx="173">
                  <c:v>36.8613</c:v>
                </c:pt>
                <c:pt idx="174">
                  <c:v>36.4841</c:v>
                </c:pt>
                <c:pt idx="175">
                  <c:v>36.2853</c:v>
                </c:pt>
                <c:pt idx="176">
                  <c:v>36.27280000000001</c:v>
                </c:pt>
                <c:pt idx="177">
                  <c:v>36.0108</c:v>
                </c:pt>
                <c:pt idx="178">
                  <c:v>35.8518</c:v>
                </c:pt>
                <c:pt idx="179">
                  <c:v>35.6888</c:v>
                </c:pt>
                <c:pt idx="180">
                  <c:v>35.4181</c:v>
                </c:pt>
                <c:pt idx="181">
                  <c:v>35.2239</c:v>
                </c:pt>
                <c:pt idx="182">
                  <c:v>35.2093</c:v>
                </c:pt>
                <c:pt idx="183">
                  <c:v>35.0365</c:v>
                </c:pt>
                <c:pt idx="184">
                  <c:v>34.8798</c:v>
                </c:pt>
                <c:pt idx="185">
                  <c:v>34.7824</c:v>
                </c:pt>
                <c:pt idx="186">
                  <c:v>34.5253</c:v>
                </c:pt>
                <c:pt idx="187">
                  <c:v>34.1973</c:v>
                </c:pt>
                <c:pt idx="188">
                  <c:v>34.1685</c:v>
                </c:pt>
                <c:pt idx="189">
                  <c:v>33.788</c:v>
                </c:pt>
                <c:pt idx="190">
                  <c:v>33.5536</c:v>
                </c:pt>
                <c:pt idx="191">
                  <c:v>33.3563</c:v>
                </c:pt>
                <c:pt idx="192">
                  <c:v>33.0393</c:v>
                </c:pt>
                <c:pt idx="193">
                  <c:v>32.772</c:v>
                </c:pt>
                <c:pt idx="194">
                  <c:v>32.7529</c:v>
                </c:pt>
                <c:pt idx="195">
                  <c:v>32.3941</c:v>
                </c:pt>
                <c:pt idx="196">
                  <c:v>32.1893</c:v>
                </c:pt>
                <c:pt idx="197">
                  <c:v>32.0155</c:v>
                </c:pt>
                <c:pt idx="198">
                  <c:v>31.6484</c:v>
                </c:pt>
                <c:pt idx="199">
                  <c:v>31.4465</c:v>
                </c:pt>
                <c:pt idx="200">
                  <c:v>31.4295</c:v>
                </c:pt>
                <c:pt idx="201">
                  <c:v>31.1519</c:v>
                </c:pt>
                <c:pt idx="202">
                  <c:v>30.99309999999998</c:v>
                </c:pt>
                <c:pt idx="203">
                  <c:v>30.8616</c:v>
                </c:pt>
                <c:pt idx="204">
                  <c:v>30.6188</c:v>
                </c:pt>
                <c:pt idx="205">
                  <c:v>30.40579999999997</c:v>
                </c:pt>
                <c:pt idx="206">
                  <c:v>30.3846</c:v>
                </c:pt>
                <c:pt idx="207">
                  <c:v>30.1724</c:v>
                </c:pt>
                <c:pt idx="208">
                  <c:v>30.046</c:v>
                </c:pt>
                <c:pt idx="209">
                  <c:v>29.909</c:v>
                </c:pt>
                <c:pt idx="210">
                  <c:v>29.6452</c:v>
                </c:pt>
                <c:pt idx="211">
                  <c:v>29.4354</c:v>
                </c:pt>
                <c:pt idx="212">
                  <c:v>29.4231</c:v>
                </c:pt>
                <c:pt idx="213">
                  <c:v>29.1465</c:v>
                </c:pt>
                <c:pt idx="214">
                  <c:v>28.97779999999998</c:v>
                </c:pt>
                <c:pt idx="215">
                  <c:v>28.8523</c:v>
                </c:pt>
                <c:pt idx="216">
                  <c:v>28.5701</c:v>
                </c:pt>
                <c:pt idx="217">
                  <c:v>28.3534</c:v>
                </c:pt>
                <c:pt idx="218">
                  <c:v>28.3384</c:v>
                </c:pt>
                <c:pt idx="219">
                  <c:v>28.1076</c:v>
                </c:pt>
                <c:pt idx="220">
                  <c:v>27.9603</c:v>
                </c:pt>
                <c:pt idx="221">
                  <c:v>27.85439999999999</c:v>
                </c:pt>
                <c:pt idx="222">
                  <c:v>27.5978</c:v>
                </c:pt>
                <c:pt idx="223">
                  <c:v>27.3733</c:v>
                </c:pt>
                <c:pt idx="224">
                  <c:v>27.36199999999999</c:v>
                </c:pt>
                <c:pt idx="225">
                  <c:v>27.037</c:v>
                </c:pt>
                <c:pt idx="226">
                  <c:v>26.9056</c:v>
                </c:pt>
                <c:pt idx="227">
                  <c:v>26.7364</c:v>
                </c:pt>
                <c:pt idx="228">
                  <c:v>26.4814</c:v>
                </c:pt>
                <c:pt idx="229">
                  <c:v>26.28849999999997</c:v>
                </c:pt>
                <c:pt idx="230">
                  <c:v>26.2829</c:v>
                </c:pt>
                <c:pt idx="231">
                  <c:v>26.0472</c:v>
                </c:pt>
                <c:pt idx="232">
                  <c:v>25.8912</c:v>
                </c:pt>
                <c:pt idx="233">
                  <c:v>25.8169</c:v>
                </c:pt>
                <c:pt idx="234">
                  <c:v>25.57379999999998</c:v>
                </c:pt>
                <c:pt idx="235">
                  <c:v>25.42909999999998</c:v>
                </c:pt>
                <c:pt idx="236">
                  <c:v>25.4197</c:v>
                </c:pt>
                <c:pt idx="237">
                  <c:v>25.2066</c:v>
                </c:pt>
                <c:pt idx="238">
                  <c:v>25.1355</c:v>
                </c:pt>
                <c:pt idx="239">
                  <c:v>25.03130000000001</c:v>
                </c:pt>
                <c:pt idx="240">
                  <c:v>24.8923</c:v>
                </c:pt>
                <c:pt idx="241">
                  <c:v>24.6849</c:v>
                </c:pt>
                <c:pt idx="242">
                  <c:v>24.6794</c:v>
                </c:pt>
                <c:pt idx="243">
                  <c:v>24.4462</c:v>
                </c:pt>
                <c:pt idx="244">
                  <c:v>24.30859999999998</c:v>
                </c:pt>
                <c:pt idx="245">
                  <c:v>24.1982</c:v>
                </c:pt>
                <c:pt idx="246">
                  <c:v>23.9647</c:v>
                </c:pt>
              </c:numCache>
            </c:numRef>
          </c:yVal>
          <c:smooth val="1"/>
        </c:ser>
        <c:ser>
          <c:idx val="1"/>
          <c:order val="1"/>
          <c:tx>
            <c:v>JM</c:v>
          </c:tx>
          <c:marker>
            <c:symbol val="none"/>
          </c:marker>
          <c:xVal>
            <c:numRef>
              <c:f>JM_EDE_RGB_RA!$C$12:$C$49</c:f>
              <c:numCache>
                <c:formatCode>General</c:formatCode>
                <c:ptCount val="38"/>
                <c:pt idx="0">
                  <c:v>24678.23</c:v>
                </c:pt>
                <c:pt idx="1">
                  <c:v>23402.16</c:v>
                </c:pt>
                <c:pt idx="2">
                  <c:v>22535.3</c:v>
                </c:pt>
                <c:pt idx="3">
                  <c:v>21622.47</c:v>
                </c:pt>
                <c:pt idx="4">
                  <c:v>20601.68</c:v>
                </c:pt>
                <c:pt idx="5">
                  <c:v>20048.95</c:v>
                </c:pt>
                <c:pt idx="6">
                  <c:v>19727.54</c:v>
                </c:pt>
                <c:pt idx="7">
                  <c:v>18690.75</c:v>
                </c:pt>
                <c:pt idx="8">
                  <c:v>18244.36</c:v>
                </c:pt>
                <c:pt idx="9">
                  <c:v>17587.64</c:v>
                </c:pt>
                <c:pt idx="10">
                  <c:v>18314.47</c:v>
                </c:pt>
                <c:pt idx="11">
                  <c:v>18174.16999999999</c:v>
                </c:pt>
                <c:pt idx="12">
                  <c:v>17014.66</c:v>
                </c:pt>
                <c:pt idx="13">
                  <c:v>15689.6</c:v>
                </c:pt>
                <c:pt idx="14">
                  <c:v>14696.87</c:v>
                </c:pt>
                <c:pt idx="15">
                  <c:v>13946.85</c:v>
                </c:pt>
                <c:pt idx="16">
                  <c:v>12773.36</c:v>
                </c:pt>
                <c:pt idx="17">
                  <c:v>11973.37</c:v>
                </c:pt>
                <c:pt idx="18">
                  <c:v>11404.59</c:v>
                </c:pt>
                <c:pt idx="19">
                  <c:v>10700.1</c:v>
                </c:pt>
                <c:pt idx="20">
                  <c:v>10409.38</c:v>
                </c:pt>
                <c:pt idx="21">
                  <c:v>9747.719999999992</c:v>
                </c:pt>
                <c:pt idx="22">
                  <c:v>9081.94</c:v>
                </c:pt>
                <c:pt idx="23">
                  <c:v>8454.389999999987</c:v>
                </c:pt>
                <c:pt idx="24">
                  <c:v>8123.88</c:v>
                </c:pt>
                <c:pt idx="25">
                  <c:v>7612.27</c:v>
                </c:pt>
                <c:pt idx="26">
                  <c:v>7113.85</c:v>
                </c:pt>
                <c:pt idx="27">
                  <c:v>6819.65</c:v>
                </c:pt>
                <c:pt idx="28">
                  <c:v>6244.11</c:v>
                </c:pt>
                <c:pt idx="29">
                  <c:v>5852.25</c:v>
                </c:pt>
                <c:pt idx="30">
                  <c:v>5330.27</c:v>
                </c:pt>
                <c:pt idx="31">
                  <c:v>4985.53</c:v>
                </c:pt>
                <c:pt idx="32">
                  <c:v>4570.86</c:v>
                </c:pt>
                <c:pt idx="33">
                  <c:v>4270.88</c:v>
                </c:pt>
                <c:pt idx="34">
                  <c:v>3977.67</c:v>
                </c:pt>
                <c:pt idx="35">
                  <c:v>3599.22</c:v>
                </c:pt>
                <c:pt idx="36">
                  <c:v>3321.1</c:v>
                </c:pt>
                <c:pt idx="37">
                  <c:v>2947.49</c:v>
                </c:pt>
              </c:numCache>
            </c:numRef>
          </c:xVal>
          <c:yVal>
            <c:numRef>
              <c:f>JM_EDE_RGB_RA!$D$12:$D$49</c:f>
              <c:numCache>
                <c:formatCode>General</c:formatCode>
                <c:ptCount val="38"/>
                <c:pt idx="0">
                  <c:v>56.835</c:v>
                </c:pt>
                <c:pt idx="1">
                  <c:v>55.807</c:v>
                </c:pt>
                <c:pt idx="2">
                  <c:v>54.945</c:v>
                </c:pt>
                <c:pt idx="3">
                  <c:v>54.079</c:v>
                </c:pt>
                <c:pt idx="4">
                  <c:v>52.53700000000001</c:v>
                </c:pt>
                <c:pt idx="5">
                  <c:v>51.231</c:v>
                </c:pt>
                <c:pt idx="6">
                  <c:v>49.57400000000001</c:v>
                </c:pt>
                <c:pt idx="7">
                  <c:v>48.73900000000001</c:v>
                </c:pt>
                <c:pt idx="8">
                  <c:v>48.152</c:v>
                </c:pt>
                <c:pt idx="9">
                  <c:v>47.28700000000001</c:v>
                </c:pt>
                <c:pt idx="10">
                  <c:v>46.521</c:v>
                </c:pt>
                <c:pt idx="11">
                  <c:v>46.032</c:v>
                </c:pt>
                <c:pt idx="12">
                  <c:v>44.798</c:v>
                </c:pt>
                <c:pt idx="13">
                  <c:v>44.256</c:v>
                </c:pt>
                <c:pt idx="14">
                  <c:v>42.72600000000001</c:v>
                </c:pt>
                <c:pt idx="15">
                  <c:v>42.225</c:v>
                </c:pt>
                <c:pt idx="16">
                  <c:v>41.095</c:v>
                </c:pt>
                <c:pt idx="17">
                  <c:v>40.28700000000001</c:v>
                </c:pt>
                <c:pt idx="18">
                  <c:v>39.073</c:v>
                </c:pt>
                <c:pt idx="19">
                  <c:v>38.459</c:v>
                </c:pt>
                <c:pt idx="20">
                  <c:v>37.678</c:v>
                </c:pt>
                <c:pt idx="21">
                  <c:v>36.425</c:v>
                </c:pt>
                <c:pt idx="22">
                  <c:v>35.28700000000001</c:v>
                </c:pt>
                <c:pt idx="23">
                  <c:v>34.29900000000001</c:v>
                </c:pt>
                <c:pt idx="24">
                  <c:v>33.475</c:v>
                </c:pt>
                <c:pt idx="25">
                  <c:v>32.495</c:v>
                </c:pt>
                <c:pt idx="26">
                  <c:v>31.311</c:v>
                </c:pt>
                <c:pt idx="27">
                  <c:v>30.395</c:v>
                </c:pt>
                <c:pt idx="28">
                  <c:v>29.308</c:v>
                </c:pt>
                <c:pt idx="29">
                  <c:v>28.241</c:v>
                </c:pt>
                <c:pt idx="30">
                  <c:v>26.582</c:v>
                </c:pt>
                <c:pt idx="31">
                  <c:v>25.763</c:v>
                </c:pt>
                <c:pt idx="32">
                  <c:v>25.188</c:v>
                </c:pt>
                <c:pt idx="33">
                  <c:v>24.709</c:v>
                </c:pt>
                <c:pt idx="34">
                  <c:v>24.151</c:v>
                </c:pt>
                <c:pt idx="35">
                  <c:v>23.439</c:v>
                </c:pt>
                <c:pt idx="36">
                  <c:v>22.796</c:v>
                </c:pt>
                <c:pt idx="37">
                  <c:v>22.127</c:v>
                </c:pt>
              </c:numCache>
            </c:numRef>
          </c:yVal>
          <c:smooth val="1"/>
        </c:ser>
        <c:ser>
          <c:idx val="2"/>
          <c:order val="2"/>
          <c:tx>
            <c:v>HEVC</c:v>
          </c:tx>
          <c:marker>
            <c:symbol val="none"/>
          </c:marker>
          <c:xVal>
            <c:numRef>
              <c:f>HEVC_EDE_RGB_RA!$C$12:$C$49</c:f>
              <c:numCache>
                <c:formatCode>General</c:formatCode>
                <c:ptCount val="38"/>
                <c:pt idx="0">
                  <c:v>11208.195</c:v>
                </c:pt>
                <c:pt idx="1">
                  <c:v>10576.985</c:v>
                </c:pt>
                <c:pt idx="2">
                  <c:v>10395.716</c:v>
                </c:pt>
                <c:pt idx="3">
                  <c:v>10218.15</c:v>
                </c:pt>
                <c:pt idx="4">
                  <c:v>9922.08</c:v>
                </c:pt>
                <c:pt idx="5">
                  <c:v>9876.334</c:v>
                </c:pt>
                <c:pt idx="6">
                  <c:v>9783.826999999985</c:v>
                </c:pt>
                <c:pt idx="7">
                  <c:v>9277.324</c:v>
                </c:pt>
                <c:pt idx="8">
                  <c:v>9096.021</c:v>
                </c:pt>
                <c:pt idx="9">
                  <c:v>8929.664999999995</c:v>
                </c:pt>
                <c:pt idx="10">
                  <c:v>8602.652</c:v>
                </c:pt>
                <c:pt idx="11">
                  <c:v>8534.905999999992</c:v>
                </c:pt>
                <c:pt idx="12">
                  <c:v>8297.161</c:v>
                </c:pt>
                <c:pt idx="13">
                  <c:v>7932.603</c:v>
                </c:pt>
                <c:pt idx="14">
                  <c:v>7767.718</c:v>
                </c:pt>
                <c:pt idx="15">
                  <c:v>7636.039</c:v>
                </c:pt>
                <c:pt idx="16">
                  <c:v>7237.398</c:v>
                </c:pt>
                <c:pt idx="17">
                  <c:v>7087.042</c:v>
                </c:pt>
                <c:pt idx="18">
                  <c:v>6740.305</c:v>
                </c:pt>
                <c:pt idx="19">
                  <c:v>6529.136</c:v>
                </c:pt>
                <c:pt idx="20">
                  <c:v>6194.294</c:v>
                </c:pt>
                <c:pt idx="21">
                  <c:v>5945.333000000001</c:v>
                </c:pt>
                <c:pt idx="22">
                  <c:v>5679.226</c:v>
                </c:pt>
                <c:pt idx="23">
                  <c:v>5364.258</c:v>
                </c:pt>
                <c:pt idx="24">
                  <c:v>5085.393</c:v>
                </c:pt>
                <c:pt idx="25">
                  <c:v>4782.462</c:v>
                </c:pt>
                <c:pt idx="26">
                  <c:v>4491.165</c:v>
                </c:pt>
                <c:pt idx="27">
                  <c:v>4212.717000000001</c:v>
                </c:pt>
                <c:pt idx="28">
                  <c:v>3879.208</c:v>
                </c:pt>
                <c:pt idx="29">
                  <c:v>3600.407</c:v>
                </c:pt>
                <c:pt idx="30">
                  <c:v>3313.843</c:v>
                </c:pt>
                <c:pt idx="31">
                  <c:v>3004.746</c:v>
                </c:pt>
                <c:pt idx="32">
                  <c:v>2728.9</c:v>
                </c:pt>
                <c:pt idx="33">
                  <c:v>2506.119</c:v>
                </c:pt>
                <c:pt idx="34">
                  <c:v>2217.628</c:v>
                </c:pt>
                <c:pt idx="35">
                  <c:v>1978.797</c:v>
                </c:pt>
                <c:pt idx="36">
                  <c:v>1760.794</c:v>
                </c:pt>
                <c:pt idx="37">
                  <c:v>1554.282</c:v>
                </c:pt>
              </c:numCache>
            </c:numRef>
          </c:xVal>
          <c:yVal>
            <c:numRef>
              <c:f>HEVC_EDE_RGB_RA!$D$12:$D$49</c:f>
              <c:numCache>
                <c:formatCode>General</c:formatCode>
                <c:ptCount val="38"/>
                <c:pt idx="0">
                  <c:v>59.8074</c:v>
                </c:pt>
                <c:pt idx="1">
                  <c:v>58.2251</c:v>
                </c:pt>
                <c:pt idx="2">
                  <c:v>57.9576</c:v>
                </c:pt>
                <c:pt idx="3">
                  <c:v>58.1302</c:v>
                </c:pt>
                <c:pt idx="4">
                  <c:v>56.4429</c:v>
                </c:pt>
                <c:pt idx="5">
                  <c:v>54.64330000000001</c:v>
                </c:pt>
                <c:pt idx="6">
                  <c:v>55.3866</c:v>
                </c:pt>
                <c:pt idx="7">
                  <c:v>53.6285</c:v>
                </c:pt>
                <c:pt idx="8">
                  <c:v>53.6094</c:v>
                </c:pt>
                <c:pt idx="9">
                  <c:v>50.85189999999999</c:v>
                </c:pt>
                <c:pt idx="10">
                  <c:v>51.2965</c:v>
                </c:pt>
                <c:pt idx="11">
                  <c:v>49.9751</c:v>
                </c:pt>
                <c:pt idx="12">
                  <c:v>49.5439</c:v>
                </c:pt>
                <c:pt idx="13">
                  <c:v>48.9603</c:v>
                </c:pt>
                <c:pt idx="14">
                  <c:v>47.8643</c:v>
                </c:pt>
                <c:pt idx="15">
                  <c:v>46.6095</c:v>
                </c:pt>
                <c:pt idx="16">
                  <c:v>45.8878</c:v>
                </c:pt>
                <c:pt idx="17">
                  <c:v>45.03700000000001</c:v>
                </c:pt>
                <c:pt idx="18">
                  <c:v>44.02860000000001</c:v>
                </c:pt>
                <c:pt idx="19">
                  <c:v>43.6778</c:v>
                </c:pt>
                <c:pt idx="20">
                  <c:v>42.532</c:v>
                </c:pt>
                <c:pt idx="21">
                  <c:v>41.0563</c:v>
                </c:pt>
                <c:pt idx="22">
                  <c:v>40.1055</c:v>
                </c:pt>
                <c:pt idx="23">
                  <c:v>38.8585</c:v>
                </c:pt>
                <c:pt idx="24">
                  <c:v>37.9201</c:v>
                </c:pt>
                <c:pt idx="25">
                  <c:v>36.6154</c:v>
                </c:pt>
                <c:pt idx="26">
                  <c:v>35.2064</c:v>
                </c:pt>
                <c:pt idx="27">
                  <c:v>33.4628</c:v>
                </c:pt>
                <c:pt idx="28">
                  <c:v>32.3649</c:v>
                </c:pt>
                <c:pt idx="29">
                  <c:v>31.1796</c:v>
                </c:pt>
                <c:pt idx="30">
                  <c:v>30.4222</c:v>
                </c:pt>
                <c:pt idx="31">
                  <c:v>29.4906</c:v>
                </c:pt>
                <c:pt idx="32">
                  <c:v>28.8412</c:v>
                </c:pt>
                <c:pt idx="33">
                  <c:v>28.10300000000001</c:v>
                </c:pt>
                <c:pt idx="34">
                  <c:v>26.8813</c:v>
                </c:pt>
                <c:pt idx="35">
                  <c:v>26.26249999999997</c:v>
                </c:pt>
                <c:pt idx="36">
                  <c:v>25.45339999999998</c:v>
                </c:pt>
                <c:pt idx="37">
                  <c:v>24.60450000000001</c:v>
                </c:pt>
              </c:numCache>
            </c:numRef>
          </c:yVal>
          <c:smooth val="1"/>
        </c:ser>
        <c:dLbls>
          <c:showLegendKey val="0"/>
          <c:showVal val="0"/>
          <c:showCatName val="0"/>
          <c:showSerName val="0"/>
          <c:showPercent val="0"/>
          <c:showBubbleSize val="0"/>
        </c:dLbls>
        <c:axId val="2062795592"/>
        <c:axId val="2093140056"/>
      </c:scatterChart>
      <c:valAx>
        <c:axId val="2062795592"/>
        <c:scaling>
          <c:orientation val="minMax"/>
        </c:scaling>
        <c:delete val="0"/>
        <c:axPos val="b"/>
        <c:title>
          <c:tx>
            <c:rich>
              <a:bodyPr/>
              <a:lstStyle/>
              <a:p>
                <a:pPr>
                  <a:defRPr/>
                </a:pPr>
                <a:r>
                  <a:rPr lang="en-US" altLang="zh-CN"/>
                  <a:t>bit</a:t>
                </a:r>
                <a:r>
                  <a:rPr lang="en-US" altLang="zh-CN" baseline="0"/>
                  <a:t> rate (bits/sec)</a:t>
                </a:r>
                <a:endParaRPr lang="en-US" altLang="zh-CN"/>
              </a:p>
            </c:rich>
          </c:tx>
          <c:layout/>
          <c:overlay val="0"/>
        </c:title>
        <c:numFmt formatCode="General" sourceLinked="1"/>
        <c:majorTickMark val="none"/>
        <c:minorTickMark val="none"/>
        <c:tickLblPos val="nextTo"/>
        <c:crossAx val="2093140056"/>
        <c:crosses val="autoZero"/>
        <c:crossBetween val="midCat"/>
      </c:valAx>
      <c:valAx>
        <c:axId val="2093140056"/>
        <c:scaling>
          <c:orientation val="minMax"/>
        </c:scaling>
        <c:delete val="0"/>
        <c:axPos val="l"/>
        <c:majorGridlines/>
        <c:title>
          <c:tx>
            <c:rich>
              <a:bodyPr/>
              <a:lstStyle/>
              <a:p>
                <a:pPr>
                  <a:defRPr/>
                </a:pPr>
                <a:r>
                  <a:rPr lang="en-US" altLang="zh-CN"/>
                  <a:t>G PSNR (dB)</a:t>
                </a:r>
              </a:p>
            </c:rich>
          </c:tx>
          <c:layout/>
          <c:overlay val="0"/>
        </c:title>
        <c:numFmt formatCode="General" sourceLinked="1"/>
        <c:majorTickMark val="none"/>
        <c:minorTickMark val="none"/>
        <c:tickLblPos val="nextTo"/>
        <c:crossAx val="2062795592"/>
        <c:crosses val="autoZero"/>
        <c:crossBetween val="midCat"/>
      </c:valAx>
    </c:plotArea>
    <c:legend>
      <c:legendPos val="r"/>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1376</Words>
  <Characters>7844</Characters>
  <Application>Microsoft Macintosh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9202</CharactersWithSpaces>
  <SharedDoc>false</SharedDoc>
  <HLinks>
    <vt:vector size="30" baseType="variant">
      <vt:variant>
        <vt:i4>2162799</vt:i4>
      </vt:variant>
      <vt:variant>
        <vt:i4>12</vt:i4>
      </vt:variant>
      <vt:variant>
        <vt:i4>0</vt:i4>
      </vt:variant>
      <vt:variant>
        <vt:i4>5</vt:i4>
      </vt:variant>
      <vt:variant>
        <vt:lpwstr>http://phenix.int-evry.fr/jct/doc_end_user/current_document.php?id=9515</vt:lpwstr>
      </vt:variant>
      <vt:variant>
        <vt:lpwstr/>
      </vt:variant>
      <vt:variant>
        <vt:i4>262181</vt:i4>
      </vt:variant>
      <vt:variant>
        <vt:i4>9</vt:i4>
      </vt:variant>
      <vt:variant>
        <vt:i4>0</vt:i4>
      </vt:variant>
      <vt:variant>
        <vt:i4>5</vt:i4>
      </vt:variant>
      <vt:variant>
        <vt:lpwstr>http://phenix.it-sudparis.eu/jct/doc_end_user/current_document.php?id=9546</vt:lpwstr>
      </vt:variant>
      <vt:variant>
        <vt:lpwstr/>
      </vt:variant>
      <vt:variant>
        <vt:i4>720937</vt:i4>
      </vt:variant>
      <vt:variant>
        <vt:i4>6</vt:i4>
      </vt:variant>
      <vt:variant>
        <vt:i4>0</vt:i4>
      </vt:variant>
      <vt:variant>
        <vt:i4>5</vt:i4>
      </vt:variant>
      <vt:variant>
        <vt:lpwstr>http://phenix.it-sudparis.eu/jct/doc_end_user/current_document.php?id=9488</vt:lpwstr>
      </vt:variant>
      <vt:variant>
        <vt:lpwstr/>
      </vt:variant>
      <vt:variant>
        <vt:i4>7143495</vt:i4>
      </vt:variant>
      <vt:variant>
        <vt:i4>3</vt:i4>
      </vt:variant>
      <vt:variant>
        <vt:i4>0</vt:i4>
      </vt:variant>
      <vt:variant>
        <vt:i4>5</vt:i4>
      </vt:variant>
      <vt:variant>
        <vt:lpwstr>http://phenix.it-sudparis.eu/jct/doc_end_user/current_meeting.php?id_meeting=162&amp;type_order=&amp;sql_type=title</vt:lpwstr>
      </vt:variant>
      <vt:variant>
        <vt:lpwstr/>
      </vt:variant>
      <vt:variant>
        <vt:i4>327708</vt:i4>
      </vt:variant>
      <vt:variant>
        <vt:i4>0</vt:i4>
      </vt:variant>
      <vt:variant>
        <vt:i4>0</vt:i4>
      </vt:variant>
      <vt:variant>
        <vt:i4>5</vt:i4>
      </vt:variant>
      <vt:variant>
        <vt:lpwstr>http://phenix.it-sudparis.eu/jct/doc_end_user/current_meeting.php?id_meeting=162&amp;type_order=&amp;sql_type=document_number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haoping yu</cp:lastModifiedBy>
  <cp:revision>2</cp:revision>
  <dcterms:created xsi:type="dcterms:W3CDTF">2017-01-13T08:17:00Z</dcterms:created>
  <dcterms:modified xsi:type="dcterms:W3CDTF">2017-01-13T08:17:00Z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-592193161</vt:i4>
  </property>
  <property fmtid="{D5CDD505-2E9C-101B-9397-08002B2CF9AE}" pid="4" name="_EmailSubject">
    <vt:lpwstr>Initial draft of AHG-6 report</vt:lpwstr>
  </property>
  <property fmtid="{D5CDD505-2E9C-101B-9397-08002B2CF9AE}" pid="5" name="_AuthorEmail">
    <vt:lpwstr>rajanj@qti.qualcomm.com</vt:lpwstr>
  </property>
  <property fmtid="{D5CDD505-2E9C-101B-9397-08002B2CF9AE}" pid="6" name="_AuthorEmailDisplayName">
    <vt:lpwstr>Joshi, Rajan</vt:lpwstr>
  </property>
</Properties>
</file>