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5B217D" w14:paraId="526E4D4E" w14:textId="77777777">
        <w:tc>
          <w:tcPr>
            <w:tcW w:w="6408" w:type="dxa"/>
          </w:tcPr>
          <w:p w14:paraId="5B6E0902" w14:textId="0150087D" w:rsidR="006C5D39" w:rsidRPr="005B217D" w:rsidRDefault="00220B56" w:rsidP="00C97D78">
            <w:pPr>
              <w:tabs>
                <w:tab w:val="left" w:pos="7200"/>
              </w:tabs>
              <w:spacing w:before="0"/>
              <w:rPr>
                <w:b/>
                <w:szCs w:val="22"/>
                <w:lang w:val="en-CA"/>
              </w:rPr>
            </w:pPr>
            <w:r>
              <w:rPr>
                <w:b/>
                <w:noProof/>
                <w:szCs w:val="22"/>
              </w:rPr>
              <mc:AlternateContent>
                <mc:Choice Requires="wpg">
                  <w:drawing>
                    <wp:anchor distT="0" distB="0" distL="114300" distR="114300" simplePos="0" relativeHeight="251656704" behindDoc="0" locked="0" layoutInCell="1" allowOverlap="1" wp14:anchorId="43734496" wp14:editId="381B1405">
                      <wp:simplePos x="0" y="0"/>
                      <wp:positionH relativeFrom="column">
                        <wp:posOffset>-52705</wp:posOffset>
                      </wp:positionH>
                      <wp:positionV relativeFrom="paragraph">
                        <wp:posOffset>-349250</wp:posOffset>
                      </wp:positionV>
                      <wp:extent cx="295910" cy="31242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3"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4"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5"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6"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7"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8"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9"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0"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1"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2"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3"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4"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5"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6"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7"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8"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9"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20"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21"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22"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23"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24"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25"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F9CEAB"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CCHsEAAADaAAAADwAAAGRycy9kb3ducmV2LnhtbESPQWvCQBSE7wX/w/IEb3VTD1qiq0hL&#10;QUSK1dLzM/tMgtm3IftM4r/vCoLHYWa+YRar3lWqpSaUng28jRNQxJm3JecGfo9fr++ggiBbrDyT&#10;gRsFWC0HLwtMre/4h9qD5CpCOKRooBCpU61DVpDDMPY1cfTOvnEoUTa5tg12Ee4qPUmSqXZYclwo&#10;sKaPgrLL4eoMYMsnOXb4/Sd157d2Fi77z50xo2G/noMS6uUZfrQ31sAM7lfiDdD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WwIIe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Qfm7wA&#10;AADaAAAADwAAAGRycy9kb3ducmV2LnhtbERPTWvCQBC9F/wPywi91Y09qERXEaFFvJnofciO2WB2&#10;Nma3GvvrO4eCx8f7Xm0G36o79bEJbGA6yUARV8E2XBs4lV8fC1AxIVtsA5OBJ0XYrEdvK8xtePCR&#10;7kWqlYRwzNGAS6nLtY6VI49xEjpi4S6h95gE9rW2PT4k3Lf6M8tm2mPD0uCwo52j6lr8eOktpmd/&#10;pNv8ty6/DzbawZXBGfM+HrZLUImG9BL/u/fWgGyVK3ID9PoP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3lB+bvAAAANoAAAAPAAAAAAAAAAAAAAAAAJgCAABkcnMvZG93bnJldi54&#10;bWxQSwUGAAAAAAQABAD1AAAAgQ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jZbsQA&#10;AADaAAAADwAAAGRycy9kb3ducmV2LnhtbESPQWvCQBSE7wX/w/KE3sxGW6uNrkEKLRbx0MSLt0f2&#10;NYlm34bsNqb/3i0IPQ4z8w2zTgfTiJ46V1tWMI1iEMSF1TWXCo75+2QJwnlkjY1lUvBLDtLN6GGN&#10;ibZX/qI+86UIEHYJKqi8bxMpXVGRQRfZljh437Yz6IPsSqk7vAa4aeQsjl+kwZrDQoUtvVVUXLIf&#10;o+Dpw8+bz4zjQy71szkv5vvBnZR6HA/bFQhPg/8P39s7reAV/q6EGyA3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Y2W7EAAAA2g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RMMA&#10;AADbAAAADwAAAGRycy9kb3ducmV2LnhtbESPQWvCQBCF7wX/wzKCt7pRSxuiq4gieuilqXgesmMS&#10;zM6G7Gpif33nUOhthvfmvW9Wm8E16kFdqD0bmE0TUMSFtzWXBs7fh9cUVIjIFhvPZOBJATbr0csK&#10;M+t7/qJHHkslIRwyNFDF2GZah6Iih2HqW2LRrr5zGGXtSm077CXcNXqeJO/aYc3SUGFLu4qKW353&#10;Bi5p/zG/Drf9/Sd9Q8xPXH4ujsZMxsN2CSrSEP/Nf9cnK/hCL7/IAHr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QRMMAAADb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SHpcMA&#10;AADbAAAADwAAAGRycy9kb3ducmV2LnhtbERPTWvCQBC9C/0PyxR6KbpJD2Kjq9iUEC8Vmhb1OGTH&#10;JJidDdnVpP++Wyh4m8f7nNVmNK24Ue8aywriWQSCuLS64UrB91c2XYBwHllja5kU/JCDzfphssJE&#10;24E/6Vb4SoQQdgkqqL3vEildWZNBN7MdceDOtjfoA+wrqXscQrhp5Us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7SHpc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VUD8MA&#10;AADbAAAADwAAAGRycy9kb3ducmV2LnhtbERPTWvCQBC9F/wPyxS86aaCVmI2oQSEHrw0FWxvY3ZM&#10;YrOzMbs1qb++WxB6m8f7nCQbTSuu1LvGsoKneQSCuLS64UrB/n07W4NwHllja5kU/JCDLJ08JBhr&#10;O/AbXQtfiRDCLkYFtfddLKUrazLo5rYjDtzJ9gZ9gH0ldY9DCDetXETRShpsODTU2FFeU/lVfBsF&#10;y+fb/nAud3i8bD8+oy5fE8mdUtPH8WUDwtPo/8V396sO8xfw90s4QK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LVUD8MAAADbAAAADwAAAAAAAAAAAAAAAACYAgAAZHJzL2Rv&#10;d25yZXYueG1sUEsFBgAAAAAEAAQA9QAAAIgDA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g2UsEA&#10;AADbAAAADwAAAGRycy9kb3ducmV2LnhtbERPTWvDMAy9D/ofjAq7LU4bGF1at5RC2WCnZYWwm4iV&#10;ODSWQ+wl2X79XCjspsf71O4w206MNPjWsYJVkoIgrpxuuVFw+Tw/bUD4gKyxc0wKfsjDYb942GGu&#10;3cQfNBahETGEfY4KTAh9LqWvDFn0ieuJI1e7wWKIcGikHnCK4baT6zR9lhZbjg0GezoZqq7Ft1Xw&#10;Nb4Wkl+OqdWyzDZUzvX7r1HqcTkftyACzeFffHe/6Tg/g9sv8QC5/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INlL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fgMIA&#10;AADbAAAADwAAAGRycy9kb3ducmV2LnhtbERPS2sCMRC+F/ofwhS8FM22S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8p+A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VZjMMA&#10;AADbAAAADwAAAGRycy9kb3ducmV2LnhtbERPS2sCMRC+C/6HMEJvmq1aH6tRpLSlh4pP8DpsppvF&#10;zWS7ibr996ZQ8DYf33Pmy8aW4kq1LxwreO4lIIgzpwvOFRwP790JCB+QNZaOScEveVgu2q05ptrd&#10;eEfXfchFDGGfogITQpVK6TNDFn3PVcSR+3a1xRBhnUtd4y2G21L2k2QkLRYcGwxW9GooO+8vVsHX&#10;aLMebN5++sOP6bAydBhsk/FJqadOs5qBCNSEh/jf/anj/Bf4+yUeIB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VZjM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3PurwA&#10;AADbAAAADwAAAGRycy9kb3ducmV2LnhtbERPSwrCMBDdC94hjOBOU12IVKP4QXCptYjLoRnbYjMp&#10;TdTq6Y0guJvH+8582ZpKPKhxpWUFo2EEgjizuuRcQXraDaYgnEfWWFkmBS9ysFx0O3OMtX3ykR6J&#10;z0UIYRejgsL7OpbSZQUZdENbEwfuahuDPsAml7rBZwg3lRxH0UQaLDk0FFjTpqDsltyNgvf2imuS&#10;jt/nKj2k20uSmyxRqt9rVzMQnlr/F//cex3mT+D7SzhALj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TDc+6vAAAANsAAAAPAAAAAAAAAAAAAAAAAJgCAABkcnMvZG93bnJldi54&#10;bWxQSwUGAAAAAAQABAD1AAAAgQ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OMFsIA&#10;AADbAAAADwAAAGRycy9kb3ducmV2LnhtbERPTWsCMRC9F/wPYYReimbdg5XVKKIIRXupevE2JNPs&#10;2s1k2aTr1l/fFAre5vE+Z7HqXS06akPlWcFknIEg1t5UbBWcT7vRDESIyAZrz6TghwKsloOnBRbG&#10;3/iDumO0IoVwKFBBGWNTSBl0SQ7D2DfEifv0rcOYYGulafGWwl0t8yybSocVp4YSG9qUpL+O307B&#10;fvqO+oUve3u5n/T1kG/PE74q9Tzs13MQkfr4EP+730ya/wp/v6QD5P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I4wWwgAAANsAAAAPAAAAAAAAAAAAAAAAAJgCAABkcnMvZG93&#10;bnJldi54bWxQSwUGAAAAAAQABAD1AAAAhw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zVhcEA&#10;AADbAAAADwAAAGRycy9kb3ducmV2LnhtbESPQWvDMAyF74P+B6PCbquzlI2SxSnroNBbWdYfoMZq&#10;EhbLwfZa999Ph8FuEu/pvU/1NrtJXSnE0bOB51UBirjzduTewOlr/7QBFROyxckzGbhThG2zeKix&#10;sv7Gn3RtU68khGOFBoaU5krr2A3kMK78TCzaxQeHSdbQaxvwJuFu0mVRvGqHI0vDgDN9DNR9tz/O&#10;wHltsz6WkS9t6HK/K49u96KNeVzm9zdQiXL6N/9dH6zgC6z8IgPo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Ds1YXBAAAA2wAAAA8AAAAAAAAAAAAAAAAAmAIAAGRycy9kb3du&#10;cmV2LnhtbFBLBQYAAAAABAAEAPUAAACG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B82sEA&#10;AADbAAAADwAAAGRycy9kb3ducmV2LnhtbESPzarCMBCF94LvEEZwp6lXEK1GES+Cghv/Fu7GZmyL&#10;zaQ2UevbG0FwN8M555szk1ltCvGgyuWWFfS6EQjixOqcUwWH/bIzBOE8ssbCMil4kYPZtNmYYKzt&#10;k7f02PlUBAi7GBVk3pexlC7JyKDr2pI4aBdbGfRhrVKpK3wGuCnkXxQNpMGcw4UMS1pklFx3dxMo&#10;KPu3zbI8/x8XJ1v7db692JdS7VY9H4PwVPuf+Zte6VB/BJ9fwgBy+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4AfNrBAAAA2wAAAA8AAAAAAAAAAAAAAAAAmAIAAGRycy9kb3du&#10;cmV2LnhtbFBLBQYAAAAABAAEAPUAAACG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qYN8EA&#10;AADbAAAADwAAAGRycy9kb3ducmV2LnhtbERPTWvCQBC9C/0PyxS86UalIqmrFEEo2osxttcxO01C&#10;s7Npdqvpv3cOgsfH+16ue9eoC3Wh9mxgMk5AERfe1lwayI/b0QJUiMgWG89k4J8CrFdPgyWm1l/5&#10;QJcslkpCOKRooIqxTbUORUUOw9i3xMJ9+85hFNiV2nZ4lXDX6GmSzLXDmqWhwpY2FRU/2Z8zMD3l&#10;L7kuZ7uP36/sc3+e7JLzfm7M8Ll/ewUVqY8P8d39bsUn6+WL/AC9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t6mDfBAAAA2wAAAA8AAAAAAAAAAAAAAAAAmAIAAGRycy9kb3du&#10;cmV2LnhtbFBLBQYAAAAABAAEAPUAAACGAw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qyzMMA&#10;AADbAAAADwAAAGRycy9kb3ducmV2LnhtbESPQYvCMBSE78L+h/AW9qapHkS7RpGFhYJ0wSq6x0fz&#10;bIrNS2mi1n9vBMHjMDPfMItVbxtxpc7XjhWMRwkI4tLpmisF+93vcAbCB2SNjWNScCcPq+XHYIGp&#10;djfe0rUIlYgQ9ikqMCG0qZS+NGTRj1xLHL2T6yyGKLtK6g5vEW4bOUmSqbRYc1ww2NKPofJcXKyC&#10;w+a/yExusqOe9ofzX5bf82Ku1Ndnv/4GEagP7/CrnWkFkzE8v8Qf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cqyzMMAAADbAAAADwAAAAAAAAAAAAAAAACYAgAAZHJzL2Rv&#10;d25yZXYueG1sUEsFBgAAAAAEAAQA9QAAAIgDA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iAycIA&#10;AADbAAAADwAAAGRycy9kb3ducmV2LnhtbESPQWvCQBSE74L/YXlCb7ppDiWkriJKoB4bxV4f2dds&#10;YvZtyG6T+O+7hYLHYWa+Ybb72XZipME3jhW8bhIQxJXTDdcKrpdinYHwAVlj55gUPMjDfrdcbDHX&#10;buJPGstQiwhhn6MCE0KfS+krQxb9xvXE0ft2g8UQ5VBLPeAU4baTaZK8SYsNxwWDPR0NVffyxyo4&#10;nYu2lO3x8NVN91NbZNLcslGpl9V8eAcRaA7P8H/7QytIU/j7En+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WIDJ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M8LsMA&#10;AADbAAAADwAAAGRycy9kb3ducmV2LnhtbESP3YrCMBSE7xd8h3AE79bUn120GkVExRsXWn2AQ3Ns&#10;i81JbWKtb79ZEPZymJlvmOW6M5VoqXGlZQWjYQSCOLO65FzB5bz/nIFwHlljZZkUvMjBetX7WGKs&#10;7ZMTalOfiwBhF6OCwvs6ltJlBRl0Q1sTB+9qG4M+yCaXusFngJtKjqPoWxosOSwUWNO2oOyWPkyg&#10;zG+Te3bUm5/HLkoOX6dpKtupUoN+t1mA8NT5//C7fdQKxhP4+xJ+gF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7M8Ls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6IbsUA&#10;AADbAAAADwAAAGRycy9kb3ducmV2LnhtbESPQWvCQBSE70L/w/IKvemmQUtJXaUUBaEHUy32+si+&#10;ZkOyb8PuatL+erdQ8DjMzDfMcj3aTlzIh8axgsdZBoK4crrhWsHncTt9BhEissbOMSn4oQDr1d1k&#10;iYV2A3/Q5RBrkSAcClRgYuwLKUNlyGKYuZ44ed/OW4xJ+lpqj0OC207mWfYkLTacFgz29Gaoag9n&#10;q8Du5yeT77/aenNavB/9b9kOZanUw/34+gIi0hhv4f/2TivI5/D3Jf0Aub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vohu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TLR8QA&#10;AADbAAAADwAAAGRycy9kb3ducmV2LnhtbESP3WoCMRSE7wu+QzhCb4pmFSy6GkULhQpScPUBDsnZ&#10;H92cLJuoq09vhEIvh5n5hlmsOluLK7W+cqxgNExAEGtnKi4UHA/fgykIH5AN1o5JwZ08rJa9twWm&#10;xt14T9csFCJC2KeooAyhSaX0uiSLfuga4ujlrrUYomwLaVq8Rbit5ThJPqXFiuNCiQ19laTP2cUq&#10;0B+z/PQocue3253+fWzMJLvMlHrvd+s5iEBd+A//tX+MgvEEXl/iD5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ky0fEAAAA2wAAAA8AAAAAAAAAAAAAAAAAmAIAAGRycy9k&#10;b3ducmV2LnhtbFBLBQYAAAAABAAEAPUAAACJ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rPr>
              <w:drawing>
                <wp:anchor distT="0" distB="0" distL="114300" distR="114300" simplePos="0" relativeHeight="251658752" behindDoc="0" locked="0" layoutInCell="1" allowOverlap="1" wp14:anchorId="01DBE261" wp14:editId="6B885F8E">
                  <wp:simplePos x="0" y="0"/>
                  <wp:positionH relativeFrom="column">
                    <wp:posOffset>610235</wp:posOffset>
                  </wp:positionH>
                  <wp:positionV relativeFrom="paragraph">
                    <wp:posOffset>-318770</wp:posOffset>
                  </wp:positionV>
                  <wp:extent cx="293370" cy="267335"/>
                  <wp:effectExtent l="0" t="0" r="11430" b="12065"/>
                  <wp:wrapNone/>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rPr>
              <w:drawing>
                <wp:anchor distT="0" distB="0" distL="114300" distR="114300" simplePos="0" relativeHeight="251657728" behindDoc="0" locked="0" layoutInCell="1" allowOverlap="1" wp14:anchorId="69C6ACE4" wp14:editId="05E3A3BD">
                  <wp:simplePos x="0" y="0"/>
                  <wp:positionH relativeFrom="column">
                    <wp:posOffset>268605</wp:posOffset>
                  </wp:positionH>
                  <wp:positionV relativeFrom="paragraph">
                    <wp:posOffset>-318770</wp:posOffset>
                  </wp:positionV>
                  <wp:extent cx="294640" cy="267335"/>
                  <wp:effectExtent l="0" t="0" r="10160" b="12065"/>
                  <wp:wrapNone/>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275C832B"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2320E29D" w14:textId="03B67474" w:rsidR="00E61DAC" w:rsidRPr="005B217D" w:rsidRDefault="00A20028" w:rsidP="00657F7E">
            <w:pPr>
              <w:tabs>
                <w:tab w:val="left" w:pos="7200"/>
              </w:tabs>
              <w:spacing w:before="0"/>
              <w:rPr>
                <w:b/>
                <w:szCs w:val="22"/>
                <w:lang w:val="en-CA"/>
              </w:rPr>
            </w:pPr>
            <w:r>
              <w:t xml:space="preserve">24th Meeting: </w:t>
            </w:r>
            <w:r>
              <w:rPr>
                <w:lang w:val="en-CA"/>
              </w:rPr>
              <w:t>Geneva, CH, 26 May – 1 June 2016</w:t>
            </w:r>
          </w:p>
        </w:tc>
        <w:tc>
          <w:tcPr>
            <w:tcW w:w="3168" w:type="dxa"/>
          </w:tcPr>
          <w:p w14:paraId="3FA25A48" w14:textId="5A1ED2DA" w:rsidR="008A4B4C" w:rsidRPr="005B217D" w:rsidRDefault="00E61DAC" w:rsidP="00E93B44">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E93B44">
              <w:rPr>
                <w:lang w:val="en-CA"/>
              </w:rPr>
              <w:t>X0080r1</w:t>
            </w:r>
            <w:bookmarkStart w:id="0" w:name="_GoBack"/>
            <w:bookmarkEnd w:id="0"/>
          </w:p>
        </w:tc>
      </w:tr>
    </w:tbl>
    <w:p w14:paraId="6C98784F" w14:textId="77777777" w:rsidR="00E61DAC" w:rsidRPr="005B217D" w:rsidRDefault="00E61DAC" w:rsidP="00531AE9">
      <w:pPr>
        <w:spacing w:before="0"/>
        <w:rPr>
          <w:lang w:val="en-CA"/>
        </w:rPr>
      </w:pPr>
    </w:p>
    <w:tbl>
      <w:tblPr>
        <w:tblW w:w="9747" w:type="dxa"/>
        <w:tblLayout w:type="fixed"/>
        <w:tblLook w:val="0000" w:firstRow="0" w:lastRow="0" w:firstColumn="0" w:lastColumn="0" w:noHBand="0" w:noVBand="0"/>
      </w:tblPr>
      <w:tblGrid>
        <w:gridCol w:w="1458"/>
        <w:gridCol w:w="4050"/>
        <w:gridCol w:w="837"/>
        <w:gridCol w:w="3402"/>
      </w:tblGrid>
      <w:tr w:rsidR="00E61DAC" w:rsidRPr="009F3054" w14:paraId="778365F2" w14:textId="77777777" w:rsidTr="000A73C3">
        <w:tc>
          <w:tcPr>
            <w:tcW w:w="1458" w:type="dxa"/>
          </w:tcPr>
          <w:p w14:paraId="304C59C6" w14:textId="77777777" w:rsidR="00E61DAC" w:rsidRPr="005B217D" w:rsidRDefault="00E61DAC">
            <w:pPr>
              <w:spacing w:before="60" w:after="60"/>
              <w:rPr>
                <w:i/>
                <w:szCs w:val="22"/>
                <w:lang w:val="en-CA"/>
              </w:rPr>
            </w:pPr>
            <w:r w:rsidRPr="005B217D">
              <w:rPr>
                <w:i/>
                <w:szCs w:val="22"/>
                <w:lang w:val="en-CA"/>
              </w:rPr>
              <w:t>Title:</w:t>
            </w:r>
          </w:p>
        </w:tc>
        <w:tc>
          <w:tcPr>
            <w:tcW w:w="8289" w:type="dxa"/>
            <w:gridSpan w:val="3"/>
          </w:tcPr>
          <w:p w14:paraId="7C1CCA22" w14:textId="56ABF2AD" w:rsidR="00E61DAC" w:rsidRPr="005B217D" w:rsidRDefault="007E5691">
            <w:pPr>
              <w:spacing w:before="60" w:after="60"/>
              <w:rPr>
                <w:b/>
                <w:szCs w:val="22"/>
                <w:lang w:val="en-CA"/>
              </w:rPr>
            </w:pPr>
            <w:r>
              <w:rPr>
                <w:b/>
                <w:szCs w:val="22"/>
                <w:lang w:val="en-CA"/>
              </w:rPr>
              <w:t>S</w:t>
            </w:r>
            <w:r w:rsidR="00A20028">
              <w:rPr>
                <w:b/>
                <w:szCs w:val="22"/>
                <w:lang w:val="en-CA"/>
              </w:rPr>
              <w:t>upplement to the SHVC verification test</w:t>
            </w:r>
          </w:p>
        </w:tc>
      </w:tr>
      <w:tr w:rsidR="00E61DAC" w:rsidRPr="005B217D" w14:paraId="0390487D" w14:textId="77777777" w:rsidTr="000A73C3">
        <w:tc>
          <w:tcPr>
            <w:tcW w:w="1458" w:type="dxa"/>
          </w:tcPr>
          <w:p w14:paraId="06EAEED4" w14:textId="77777777" w:rsidR="00E61DAC" w:rsidRPr="005B217D" w:rsidRDefault="00E61DAC">
            <w:pPr>
              <w:spacing w:before="60" w:after="60"/>
              <w:rPr>
                <w:i/>
                <w:szCs w:val="22"/>
                <w:lang w:val="en-CA"/>
              </w:rPr>
            </w:pPr>
            <w:r w:rsidRPr="005B217D">
              <w:rPr>
                <w:i/>
                <w:szCs w:val="22"/>
                <w:lang w:val="en-CA"/>
              </w:rPr>
              <w:t>Status:</w:t>
            </w:r>
          </w:p>
        </w:tc>
        <w:tc>
          <w:tcPr>
            <w:tcW w:w="8289" w:type="dxa"/>
            <w:gridSpan w:val="3"/>
          </w:tcPr>
          <w:p w14:paraId="7DD8DC81" w14:textId="2FEA5575" w:rsidR="00E61DAC" w:rsidRPr="005B217D" w:rsidRDefault="00A20028" w:rsidP="002A38F0">
            <w:pPr>
              <w:spacing w:before="60" w:after="60"/>
              <w:rPr>
                <w:szCs w:val="22"/>
                <w:lang w:val="en-CA"/>
              </w:rPr>
            </w:pPr>
            <w:r>
              <w:rPr>
                <w:szCs w:val="22"/>
                <w:lang w:val="en-CA"/>
              </w:rPr>
              <w:t>Input</w:t>
            </w:r>
            <w:r w:rsidR="00E61DAC" w:rsidRPr="005B217D">
              <w:rPr>
                <w:szCs w:val="22"/>
                <w:lang w:val="en-CA"/>
              </w:rPr>
              <w:t xml:space="preserve"> Document </w:t>
            </w:r>
            <w:r w:rsidR="002A38F0">
              <w:rPr>
                <w:szCs w:val="22"/>
                <w:lang w:val="en-CA"/>
              </w:rPr>
              <w:t>from</w:t>
            </w:r>
            <w:r w:rsidR="002A38F0" w:rsidRPr="005B217D">
              <w:rPr>
                <w:szCs w:val="22"/>
                <w:lang w:val="en-CA"/>
              </w:rPr>
              <w:t xml:space="preserve"> </w:t>
            </w:r>
            <w:r w:rsidR="00AE341B" w:rsidRPr="005B217D">
              <w:rPr>
                <w:szCs w:val="22"/>
                <w:lang w:val="en-CA"/>
              </w:rPr>
              <w:t>JCT-VC</w:t>
            </w:r>
          </w:p>
        </w:tc>
      </w:tr>
      <w:tr w:rsidR="00E61DAC" w:rsidRPr="005B217D" w14:paraId="2AE6A0CA" w14:textId="77777777" w:rsidTr="000A73C3">
        <w:tc>
          <w:tcPr>
            <w:tcW w:w="1458" w:type="dxa"/>
          </w:tcPr>
          <w:p w14:paraId="51398E32" w14:textId="77777777" w:rsidR="00E61DAC" w:rsidRPr="005B217D" w:rsidRDefault="00E61DAC">
            <w:pPr>
              <w:spacing w:before="60" w:after="60"/>
              <w:rPr>
                <w:i/>
                <w:szCs w:val="22"/>
                <w:lang w:val="en-CA"/>
              </w:rPr>
            </w:pPr>
            <w:r w:rsidRPr="005B217D">
              <w:rPr>
                <w:i/>
                <w:szCs w:val="22"/>
                <w:lang w:val="en-CA"/>
              </w:rPr>
              <w:t>Purpose:</w:t>
            </w:r>
          </w:p>
        </w:tc>
        <w:tc>
          <w:tcPr>
            <w:tcW w:w="8289" w:type="dxa"/>
            <w:gridSpan w:val="3"/>
          </w:tcPr>
          <w:p w14:paraId="2810E324" w14:textId="1D89B4BD" w:rsidR="00E61DAC" w:rsidRPr="005B217D" w:rsidRDefault="00E62BC9">
            <w:pPr>
              <w:spacing w:before="60" w:after="60"/>
              <w:rPr>
                <w:szCs w:val="22"/>
                <w:lang w:val="en-CA"/>
              </w:rPr>
            </w:pPr>
            <w:r>
              <w:rPr>
                <w:szCs w:val="22"/>
                <w:lang w:val="en-CA"/>
              </w:rPr>
              <w:t>Information</w:t>
            </w:r>
          </w:p>
        </w:tc>
      </w:tr>
      <w:tr w:rsidR="00E61DAC" w:rsidRPr="005B217D" w14:paraId="00DCF9BE" w14:textId="77777777" w:rsidTr="000A73C3">
        <w:tc>
          <w:tcPr>
            <w:tcW w:w="1458" w:type="dxa"/>
          </w:tcPr>
          <w:p w14:paraId="6CB32E83"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3D6F0816" w14:textId="34C88E47" w:rsidR="001E602E" w:rsidRPr="004A3BF6" w:rsidRDefault="00603A45" w:rsidP="001E602E">
            <w:pPr>
              <w:spacing w:before="60" w:after="60"/>
              <w:rPr>
                <w:szCs w:val="22"/>
              </w:rPr>
            </w:pPr>
            <w:r>
              <w:rPr>
                <w:szCs w:val="22"/>
              </w:rPr>
              <w:br/>
            </w:r>
            <w:r w:rsidR="005D2C87" w:rsidRPr="004A3BF6">
              <w:rPr>
                <w:szCs w:val="22"/>
              </w:rPr>
              <w:t>V</w:t>
            </w:r>
            <w:r w:rsidR="00FC241C">
              <w:rPr>
                <w:szCs w:val="22"/>
              </w:rPr>
              <w:t>.</w:t>
            </w:r>
            <w:r w:rsidR="005D2C87" w:rsidRPr="004A3BF6">
              <w:rPr>
                <w:szCs w:val="22"/>
              </w:rPr>
              <w:t xml:space="preserve"> Baroncini (MPEG Test Chair)</w:t>
            </w:r>
            <w:r>
              <w:rPr>
                <w:szCs w:val="22"/>
              </w:rPr>
              <w:br/>
            </w:r>
          </w:p>
          <w:p w14:paraId="6796025D" w14:textId="77777777" w:rsidR="001E602E" w:rsidRPr="004A3BF6" w:rsidRDefault="001E602E" w:rsidP="001E602E">
            <w:pPr>
              <w:spacing w:before="60" w:after="60"/>
              <w:rPr>
                <w:szCs w:val="22"/>
              </w:rPr>
            </w:pPr>
          </w:p>
        </w:tc>
        <w:tc>
          <w:tcPr>
            <w:tcW w:w="837" w:type="dxa"/>
          </w:tcPr>
          <w:p w14:paraId="00E5A9D7" w14:textId="77777777" w:rsidR="00E61DAC" w:rsidRPr="005B217D" w:rsidRDefault="00E61DAC" w:rsidP="001E602E">
            <w:pPr>
              <w:spacing w:before="60" w:after="60"/>
              <w:rPr>
                <w:szCs w:val="22"/>
                <w:lang w:val="en-CA"/>
              </w:rPr>
            </w:pPr>
            <w:r w:rsidRPr="005B217D">
              <w:rPr>
                <w:szCs w:val="22"/>
                <w:lang w:val="en-CA"/>
              </w:rPr>
              <w:t>Email:</w:t>
            </w:r>
          </w:p>
        </w:tc>
        <w:tc>
          <w:tcPr>
            <w:tcW w:w="3402" w:type="dxa"/>
          </w:tcPr>
          <w:p w14:paraId="05B160D8" w14:textId="0D0700FA" w:rsidR="005D2C87" w:rsidRPr="004A3BF6" w:rsidRDefault="00603A45" w:rsidP="005759B9">
            <w:pPr>
              <w:spacing w:before="60" w:after="60"/>
              <w:rPr>
                <w:szCs w:val="22"/>
                <w:lang w:val="en-GB"/>
              </w:rPr>
            </w:pPr>
            <w:r>
              <w:rPr>
                <w:szCs w:val="22"/>
                <w:lang w:val="en-GB"/>
              </w:rPr>
              <w:br/>
            </w:r>
            <w:hyperlink r:id="rId9" w:history="1">
              <w:r w:rsidR="005D2C87" w:rsidRPr="003A72BE">
                <w:rPr>
                  <w:rStyle w:val="Hyperlink"/>
                  <w:szCs w:val="22"/>
                  <w:lang w:val="en-CA"/>
                </w:rPr>
                <w:t>baroncini@gmx.com</w:t>
              </w:r>
            </w:hyperlink>
            <w:r>
              <w:rPr>
                <w:szCs w:val="22"/>
                <w:lang w:val="en-CA"/>
              </w:rPr>
              <w:br/>
            </w:r>
          </w:p>
        </w:tc>
      </w:tr>
      <w:tr w:rsidR="00E61DAC" w:rsidRPr="005B217D" w14:paraId="294DBD7C" w14:textId="77777777" w:rsidTr="000A73C3">
        <w:tc>
          <w:tcPr>
            <w:tcW w:w="1458" w:type="dxa"/>
          </w:tcPr>
          <w:p w14:paraId="3865A0A2" w14:textId="30D50FFE" w:rsidR="00E61DAC" w:rsidRPr="005B217D" w:rsidRDefault="00E61DAC">
            <w:pPr>
              <w:spacing w:before="60" w:after="60"/>
              <w:rPr>
                <w:i/>
                <w:szCs w:val="22"/>
                <w:lang w:val="en-CA"/>
              </w:rPr>
            </w:pPr>
            <w:r w:rsidRPr="005B217D">
              <w:rPr>
                <w:i/>
                <w:szCs w:val="22"/>
                <w:lang w:val="en-CA"/>
              </w:rPr>
              <w:t>Source:</w:t>
            </w:r>
          </w:p>
        </w:tc>
        <w:tc>
          <w:tcPr>
            <w:tcW w:w="8289" w:type="dxa"/>
            <w:gridSpan w:val="3"/>
          </w:tcPr>
          <w:p w14:paraId="2DD040AB" w14:textId="5DC130CD" w:rsidR="00E61DAC" w:rsidRPr="005B217D" w:rsidRDefault="005D2C87">
            <w:pPr>
              <w:spacing w:before="60" w:after="60"/>
              <w:rPr>
                <w:szCs w:val="22"/>
                <w:lang w:val="en-CA"/>
              </w:rPr>
            </w:pPr>
            <w:r>
              <w:rPr>
                <w:szCs w:val="22"/>
                <w:lang w:val="en-CA"/>
              </w:rPr>
              <w:t>JCT-VC</w:t>
            </w:r>
            <w:r w:rsidR="00E62BC9">
              <w:rPr>
                <w:szCs w:val="22"/>
                <w:lang w:val="en-CA"/>
              </w:rPr>
              <w:t xml:space="preserve"> - Test Chair</w:t>
            </w:r>
          </w:p>
        </w:tc>
      </w:tr>
    </w:tbl>
    <w:p w14:paraId="266AFDF6"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732F8D26" w14:textId="77777777" w:rsidR="009F3054" w:rsidRDefault="009F3054" w:rsidP="009F3054">
      <w:pPr>
        <w:rPr>
          <w:lang w:val="en-CA"/>
        </w:rPr>
      </w:pPr>
    </w:p>
    <w:p w14:paraId="69FAAA16" w14:textId="77777777" w:rsidR="009F3054" w:rsidRDefault="009F3054" w:rsidP="009F3054">
      <w:pPr>
        <w:rPr>
          <w:lang w:val="en-CA"/>
        </w:rPr>
      </w:pPr>
    </w:p>
    <w:p w14:paraId="719D9DE1" w14:textId="77777777" w:rsidR="00745F6B" w:rsidRPr="005B217D" w:rsidRDefault="009D01C8" w:rsidP="00E11923">
      <w:pPr>
        <w:pStyle w:val="Heading1"/>
        <w:rPr>
          <w:lang w:val="en-CA"/>
        </w:rPr>
      </w:pPr>
      <w:r>
        <w:rPr>
          <w:lang w:val="en-CA"/>
        </w:rPr>
        <w:t>Introduction</w:t>
      </w:r>
    </w:p>
    <w:p w14:paraId="7470DB73" w14:textId="2DF90647" w:rsidR="00AD6F05" w:rsidRDefault="009D01C8" w:rsidP="009D01C8">
      <w:r w:rsidRPr="00E62350">
        <w:t xml:space="preserve">This document contains </w:t>
      </w:r>
      <w:r w:rsidR="00E62BC9">
        <w:t xml:space="preserve">the results of </w:t>
      </w:r>
      <w:r w:rsidR="00A20028">
        <w:t>supplement the SHVC verification tests</w:t>
      </w:r>
      <w:r w:rsidR="00202FF6">
        <w:t xml:space="preserve">. </w:t>
      </w:r>
      <w:r w:rsidR="000665FC">
        <w:t>In the</w:t>
      </w:r>
      <w:r w:rsidR="009D0D5B">
        <w:t xml:space="preserve"> SHVC verification tests </w:t>
      </w:r>
      <w:r w:rsidR="009D0D5B">
        <w:fldChar w:fldCharType="begin"/>
      </w:r>
      <w:r w:rsidR="009D0D5B">
        <w:instrText xml:space="preserve"> REF _Ref451864151 \r \h </w:instrText>
      </w:r>
      <w:r w:rsidR="009D0D5B">
        <w:fldChar w:fldCharType="separate"/>
      </w:r>
      <w:r w:rsidR="004A1E2C">
        <w:t>[7]</w:t>
      </w:r>
      <w:r w:rsidR="009D0D5B">
        <w:fldChar w:fldCharType="end"/>
      </w:r>
      <w:r w:rsidR="000665FC">
        <w:t xml:space="preserve">, </w:t>
      </w:r>
      <w:r w:rsidR="009D0D5B">
        <w:t xml:space="preserve">one of the test cases </w:t>
      </w:r>
      <w:r w:rsidR="006137E8">
        <w:t xml:space="preserve">compared the </w:t>
      </w:r>
      <w:r w:rsidR="006137E8" w:rsidRPr="00361CA9">
        <w:rPr>
          <w:i/>
        </w:rPr>
        <w:t xml:space="preserve">performance of SHVC versus HEVC </w:t>
      </w:r>
      <w:r w:rsidR="004A1E2C" w:rsidRPr="00361CA9">
        <w:rPr>
          <w:i/>
        </w:rPr>
        <w:t>simulcast</w:t>
      </w:r>
      <w:r w:rsidR="004A1E2C">
        <w:t xml:space="preserve"> </w:t>
      </w:r>
      <w:r w:rsidR="006137E8">
        <w:t>when the</w:t>
      </w:r>
      <w:r w:rsidR="009D0D5B">
        <w:t xml:space="preserve"> </w:t>
      </w:r>
      <w:r w:rsidR="006137E8">
        <w:t xml:space="preserve">enhancement layer </w:t>
      </w:r>
      <w:r w:rsidR="009D0D5B">
        <w:t>content</w:t>
      </w:r>
      <w:r w:rsidR="006137E8">
        <w:t xml:space="preserve"> is</w:t>
      </w:r>
      <w:r w:rsidR="009D0D5B">
        <w:t xml:space="preserve"> </w:t>
      </w:r>
      <w:r w:rsidR="004A1E2C">
        <w:t xml:space="preserve">HDR content </w:t>
      </w:r>
      <w:r w:rsidR="009D0D5B">
        <w:t xml:space="preserve">coded in BT.2020 and </w:t>
      </w:r>
      <w:r w:rsidR="006137E8">
        <w:t xml:space="preserve">base layer </w:t>
      </w:r>
      <w:r w:rsidR="009D0D5B">
        <w:t xml:space="preserve">content </w:t>
      </w:r>
      <w:r w:rsidR="006137E8">
        <w:t xml:space="preserve">is </w:t>
      </w:r>
      <w:r w:rsidR="009D0D5B">
        <w:t xml:space="preserve">coded in BT.709. </w:t>
      </w:r>
    </w:p>
    <w:p w14:paraId="46BEC6EF" w14:textId="2584D66F" w:rsidR="009D01C8" w:rsidRDefault="00202FF6" w:rsidP="009D01C8">
      <w:pPr>
        <w:rPr>
          <w:szCs w:val="22"/>
          <w:lang w:val="en-CA" w:eastAsia="ko-KR"/>
        </w:rPr>
      </w:pPr>
      <w:r>
        <w:t xml:space="preserve">The supplemental verification </w:t>
      </w:r>
      <w:r w:rsidR="005B3165">
        <w:t>test</w:t>
      </w:r>
      <w:r>
        <w:t xml:space="preserve"> </w:t>
      </w:r>
      <w:r w:rsidR="0096553A">
        <w:t xml:space="preserve">evaluates </w:t>
      </w:r>
      <w:r w:rsidR="00F1519E">
        <w:t xml:space="preserve">the performances of </w:t>
      </w:r>
      <w:r w:rsidR="0096553A">
        <w:t xml:space="preserve">the </w:t>
      </w:r>
      <w:r w:rsidR="00A20028">
        <w:t>dual</w:t>
      </w:r>
      <w:r w:rsidR="00F20F32">
        <w:t>-</w:t>
      </w:r>
      <w:r w:rsidR="00C86609">
        <w:t>layer cod</w:t>
      </w:r>
      <w:r w:rsidR="00F1519E">
        <w:t>er</w:t>
      </w:r>
      <w:r w:rsidR="00C86609">
        <w:t xml:space="preserve"> </w:t>
      </w:r>
      <w:r w:rsidR="00F1519E">
        <w:t>(</w:t>
      </w:r>
      <w:r w:rsidR="00A17AED">
        <w:t>with</w:t>
      </w:r>
      <w:r w:rsidR="004A1E2C">
        <w:t xml:space="preserve"> </w:t>
      </w:r>
      <w:r w:rsidR="005B3165">
        <w:t>both</w:t>
      </w:r>
      <w:r w:rsidR="009D0D5B">
        <w:t xml:space="preserve"> </w:t>
      </w:r>
      <w:r w:rsidR="00A20028">
        <w:t xml:space="preserve">the </w:t>
      </w:r>
      <w:r w:rsidR="004A1E2C">
        <w:t xml:space="preserve">SDR </w:t>
      </w:r>
      <w:r w:rsidR="00A20028">
        <w:t xml:space="preserve">base layer and </w:t>
      </w:r>
      <w:r w:rsidR="004A1E2C">
        <w:t xml:space="preserve">the HDR </w:t>
      </w:r>
      <w:r w:rsidR="00A20028">
        <w:t xml:space="preserve">enhancement layers </w:t>
      </w:r>
      <w:r w:rsidR="004A1E2C">
        <w:t xml:space="preserve">are </w:t>
      </w:r>
      <w:r w:rsidR="009D0D5B">
        <w:t xml:space="preserve">coded in </w:t>
      </w:r>
      <w:r>
        <w:t>BT.2020</w:t>
      </w:r>
      <w:r w:rsidR="00F1519E">
        <w:t>) against the base layer coder</w:t>
      </w:r>
      <w:r>
        <w:t xml:space="preserve">. </w:t>
      </w:r>
      <w:r w:rsidR="002D4A47">
        <w:t xml:space="preserve">The base layer conforms to </w:t>
      </w:r>
      <w:r w:rsidR="002D4A47">
        <w:rPr>
          <w:szCs w:val="22"/>
          <w:lang w:val="en-CA" w:eastAsia="ko-KR"/>
        </w:rPr>
        <w:t>HEVC Main 10 coding as specified in HEVC version 2.</w:t>
      </w:r>
      <w:r w:rsidR="002D4A47">
        <w:t xml:space="preserve"> </w:t>
      </w:r>
      <w:r w:rsidR="009D0D5B">
        <w:t xml:space="preserve">The draft plan for the supplementation </w:t>
      </w:r>
      <w:r w:rsidR="004C3C56">
        <w:t xml:space="preserve">verification was described in </w:t>
      </w:r>
      <w:r w:rsidR="00E366AB">
        <w:fldChar w:fldCharType="begin"/>
      </w:r>
      <w:r w:rsidR="00E366AB">
        <w:instrText xml:space="preserve"> REF _Ref452021195 \r \h </w:instrText>
      </w:r>
      <w:r w:rsidR="00E366AB">
        <w:fldChar w:fldCharType="separate"/>
      </w:r>
      <w:r w:rsidR="00E366AB">
        <w:t>[9]</w:t>
      </w:r>
      <w:r w:rsidR="00E366AB">
        <w:fldChar w:fldCharType="end"/>
      </w:r>
      <w:r w:rsidR="00A17AED">
        <w:t xml:space="preserve">; testing conditions and video material preparation are </w:t>
      </w:r>
      <w:r w:rsidR="007F7A3A">
        <w:t>again</w:t>
      </w:r>
      <w:r w:rsidR="009D0D5B">
        <w:t xml:space="preserve"> summarized in this document. </w:t>
      </w:r>
      <w:r>
        <w:t>T</w:t>
      </w:r>
      <w:r w:rsidR="009D01C8" w:rsidRPr="00E62350">
        <w:t xml:space="preserve">he coding performance </w:t>
      </w:r>
      <w:r w:rsidR="009D01C8">
        <w:t xml:space="preserve">of </w:t>
      </w:r>
      <w:r>
        <w:t xml:space="preserve">the SDR to HDR scalability is tested </w:t>
      </w:r>
      <w:r w:rsidR="009D01C8">
        <w:rPr>
          <w:szCs w:val="22"/>
          <w:lang w:val="en-CA" w:eastAsia="ko-KR"/>
        </w:rPr>
        <w:t xml:space="preserve">using </w:t>
      </w:r>
      <w:r w:rsidR="006426BE">
        <w:rPr>
          <w:szCs w:val="22"/>
          <w:lang w:val="en-CA" w:eastAsia="ko-KR"/>
        </w:rPr>
        <w:t>the Scalable</w:t>
      </w:r>
      <w:r w:rsidR="002D4A47">
        <w:rPr>
          <w:szCs w:val="22"/>
          <w:lang w:val="en-CA" w:eastAsia="ko-KR"/>
        </w:rPr>
        <w:t xml:space="preserve"> Main 10 profile</w:t>
      </w:r>
      <w:r w:rsidR="009D01C8">
        <w:rPr>
          <w:szCs w:val="22"/>
          <w:lang w:val="en-CA" w:eastAsia="ko-KR"/>
        </w:rPr>
        <w:t>.</w:t>
      </w:r>
    </w:p>
    <w:p w14:paraId="1FE2A4F4" w14:textId="742320FC" w:rsidR="00936350" w:rsidRDefault="00136A8B" w:rsidP="009D01C8">
      <w:r>
        <w:t>S</w:t>
      </w:r>
      <w:r w:rsidR="009D01C8" w:rsidRPr="00E62350">
        <w:t xml:space="preserve">ubjective </w:t>
      </w:r>
      <w:r w:rsidR="002A38F0">
        <w:rPr>
          <w:lang w:val="en-GB"/>
        </w:rPr>
        <w:t>tests</w:t>
      </w:r>
      <w:r w:rsidR="002A38F0" w:rsidRPr="00E62350">
        <w:rPr>
          <w:lang w:val="en-GB"/>
        </w:rPr>
        <w:t xml:space="preserve"> </w:t>
      </w:r>
      <w:r w:rsidR="00384F10">
        <w:rPr>
          <w:lang w:val="en-GB"/>
        </w:rPr>
        <w:t>were</w:t>
      </w:r>
      <w:r w:rsidR="009D01C8" w:rsidRPr="00E62350">
        <w:t xml:space="preserve"> conducted </w:t>
      </w:r>
      <w:r w:rsidR="005F5DD9">
        <w:t xml:space="preserve">from 11 to </w:t>
      </w:r>
      <w:r w:rsidR="00767F8F">
        <w:t>22 of May 2016</w:t>
      </w:r>
      <w:r w:rsidR="00C86609">
        <w:t>.</w:t>
      </w:r>
      <w:r w:rsidR="009D01C8">
        <w:t xml:space="preserve"> </w:t>
      </w:r>
      <w:r w:rsidR="00C86609">
        <w:t>The test</w:t>
      </w:r>
      <w:r>
        <w:t>s</w:t>
      </w:r>
      <w:r w:rsidR="00C86609">
        <w:t xml:space="preserve"> </w:t>
      </w:r>
      <w:r w:rsidR="009D01C8">
        <w:t>compare</w:t>
      </w:r>
      <w:r w:rsidR="00384F10">
        <w:t>d</w:t>
      </w:r>
      <w:r w:rsidR="009D01C8">
        <w:t xml:space="preserve"> </w:t>
      </w:r>
      <w:r w:rsidR="00936350">
        <w:t xml:space="preserve">the </w:t>
      </w:r>
      <w:r w:rsidR="002D4A47">
        <w:t>scalable solution against the</w:t>
      </w:r>
      <w:r w:rsidR="00936350">
        <w:t xml:space="preserve"> </w:t>
      </w:r>
      <w:r w:rsidR="002209D1">
        <w:t xml:space="preserve">HDR encoding configuration for </w:t>
      </w:r>
      <w:r w:rsidR="002D4A47">
        <w:t>HEVC Main 10 coding</w:t>
      </w:r>
      <w:r w:rsidR="00936350">
        <w:t xml:space="preserve"> described in </w:t>
      </w:r>
      <w:r w:rsidR="00F608C1">
        <w:t>JCT</w:t>
      </w:r>
      <w:r w:rsidR="00936350">
        <w:t>VC</w:t>
      </w:r>
      <w:r w:rsidR="00F608C1">
        <w:t>-W1017</w:t>
      </w:r>
      <w:r w:rsidR="00936350">
        <w:t xml:space="preserve"> [1]</w:t>
      </w:r>
      <w:r w:rsidR="007E2FDA">
        <w:t xml:space="preserve"> and as implemented in </w:t>
      </w:r>
      <w:r w:rsidR="007E24C3" w:rsidRPr="00136A8B">
        <w:t>JCTVC-</w:t>
      </w:r>
      <w:r w:rsidR="0033478D" w:rsidRPr="00136A8B">
        <w:t>W1020</w:t>
      </w:r>
      <w:r w:rsidR="00954214">
        <w:t xml:space="preserve"> [5]</w:t>
      </w:r>
      <w:r w:rsidR="007E2FDA">
        <w:t>.</w:t>
      </w:r>
      <w:r w:rsidR="002D4A47">
        <w:t xml:space="preserve"> The SHVC </w:t>
      </w:r>
      <w:r w:rsidR="006C76A9">
        <w:t xml:space="preserve">coding </w:t>
      </w:r>
      <w:r w:rsidR="002D4A47">
        <w:t>use</w:t>
      </w:r>
      <w:r w:rsidR="00B87548">
        <w:t>s</w:t>
      </w:r>
      <w:r w:rsidR="002D4A47">
        <w:t xml:space="preserve"> </w:t>
      </w:r>
      <w:r w:rsidR="00A535DF">
        <w:t>the SHM software</w:t>
      </w:r>
      <w:r w:rsidR="002D4A47">
        <w:t xml:space="preserve"> </w:t>
      </w:r>
      <w:r w:rsidR="006137E8">
        <w:t xml:space="preserve">as </w:t>
      </w:r>
      <w:r w:rsidR="002D4A47">
        <w:t>described in JCTVC-</w:t>
      </w:r>
      <w:r w:rsidR="00A75EA5">
        <w:t xml:space="preserve">X0035 </w:t>
      </w:r>
      <w:r w:rsidR="00E366AB">
        <w:fldChar w:fldCharType="begin"/>
      </w:r>
      <w:r w:rsidR="00E366AB">
        <w:instrText xml:space="preserve"> REF _Ref451172905 \r \h </w:instrText>
      </w:r>
      <w:r w:rsidR="00E366AB">
        <w:fldChar w:fldCharType="separate"/>
      </w:r>
      <w:r w:rsidR="00E366AB">
        <w:t>[8]</w:t>
      </w:r>
      <w:r w:rsidR="00E366AB">
        <w:fldChar w:fldCharType="end"/>
      </w:r>
      <w:r w:rsidR="002D4A47">
        <w:t>.</w:t>
      </w:r>
    </w:p>
    <w:p w14:paraId="48405EED" w14:textId="1E9498E9" w:rsidR="00A21BEB" w:rsidRDefault="00A21BEB" w:rsidP="009D01C8">
      <w:r>
        <w:t xml:space="preserve">The bitrate savings </w:t>
      </w:r>
      <w:r w:rsidR="00361CA9">
        <w:t xml:space="preserve">(based on MOS BD-rate) </w:t>
      </w:r>
      <w:r>
        <w:t>of SHVC solution when compared to simulcast are reported</w:t>
      </w:r>
      <w:r w:rsidR="00361CA9">
        <w:t xml:space="preserve"> to be on an average 45%</w:t>
      </w:r>
      <w:r w:rsidR="00A75EA5">
        <w:t xml:space="preserve">, and the bitrate overhead </w:t>
      </w:r>
      <w:r w:rsidR="00361CA9">
        <w:t xml:space="preserve">(based on MOS BD-rate) </w:t>
      </w:r>
      <w:r w:rsidR="00A75EA5">
        <w:t>of the SHVC solution when compared to single</w:t>
      </w:r>
      <w:r w:rsidR="008A66CE">
        <w:t xml:space="preserve"> </w:t>
      </w:r>
      <w:r w:rsidR="00A75EA5">
        <w:t xml:space="preserve">layer HEVC solution </w:t>
      </w:r>
      <w:r w:rsidR="00B87548">
        <w:t>is</w:t>
      </w:r>
      <w:r w:rsidR="00A75EA5">
        <w:t xml:space="preserve"> reported</w:t>
      </w:r>
      <w:r w:rsidR="00361CA9">
        <w:t xml:space="preserve"> to be on an average 15%</w:t>
      </w:r>
      <w:r w:rsidR="00A75EA5">
        <w:t>,</w:t>
      </w:r>
      <w:r>
        <w:t xml:space="preserve"> when both the base layer and enhancement layers are using BT.2020.</w:t>
      </w:r>
    </w:p>
    <w:p w14:paraId="54DEEE38" w14:textId="77777777" w:rsidR="002C30FC" w:rsidRDefault="002C30FC" w:rsidP="002C30FC">
      <w:pPr>
        <w:pStyle w:val="Heading1"/>
      </w:pPr>
      <w:r>
        <w:t>Schedule</w:t>
      </w:r>
    </w:p>
    <w:p w14:paraId="0765C26C" w14:textId="642B3EA1" w:rsidR="006024FD" w:rsidRDefault="002C30FC" w:rsidP="006024FD">
      <w:pPr>
        <w:rPr>
          <w:lang w:val="en-CA" w:eastAsia="ja-JP"/>
        </w:rPr>
      </w:pPr>
      <w:r>
        <w:rPr>
          <w:lang w:val="en-CA" w:eastAsia="ja-JP"/>
        </w:rPr>
        <w:t xml:space="preserve">The following schedule </w:t>
      </w:r>
      <w:r w:rsidR="00384F10">
        <w:rPr>
          <w:lang w:val="en-CA" w:eastAsia="ja-JP"/>
        </w:rPr>
        <w:t xml:space="preserve">was applied </w:t>
      </w:r>
      <w:r>
        <w:rPr>
          <w:lang w:val="en-CA" w:eastAsia="ja-JP"/>
        </w:rPr>
        <w:t>for the subjective test:</w:t>
      </w:r>
    </w:p>
    <w:p w14:paraId="65E0682C" w14:textId="7AB9334D" w:rsidR="002C30FC" w:rsidRPr="00603A45" w:rsidRDefault="002C30FC" w:rsidP="00361CA9">
      <w:pPr>
        <w:numPr>
          <w:ilvl w:val="0"/>
          <w:numId w:val="7"/>
        </w:numPr>
        <w:spacing w:before="60"/>
        <w:ind w:left="714" w:hanging="357"/>
        <w:rPr>
          <w:lang w:val="en-CA" w:eastAsia="ja-JP"/>
        </w:rPr>
      </w:pPr>
      <w:r w:rsidRPr="006024FD">
        <w:rPr>
          <w:lang w:val="en-CA" w:eastAsia="ja-JP"/>
        </w:rPr>
        <w:t>B</w:t>
      </w:r>
      <w:r w:rsidR="006024FD" w:rsidRPr="006024FD">
        <w:rPr>
          <w:lang w:val="en-CA" w:eastAsia="ja-JP"/>
        </w:rPr>
        <w:t>itstreams encoded and m</w:t>
      </w:r>
      <w:r w:rsidR="00F74D0A" w:rsidRPr="006024FD">
        <w:rPr>
          <w:lang w:val="en-CA" w:eastAsia="ja-JP"/>
        </w:rPr>
        <w:t xml:space="preserve">ade available by </w:t>
      </w:r>
      <w:r w:rsidR="002D4A47">
        <w:rPr>
          <w:lang w:val="en-CA" w:eastAsia="ja-JP"/>
        </w:rPr>
        <w:t xml:space="preserve">May </w:t>
      </w:r>
      <w:r w:rsidR="00F555D7">
        <w:rPr>
          <w:lang w:val="en-CA" w:eastAsia="ja-JP"/>
        </w:rPr>
        <w:t>1</w:t>
      </w:r>
      <w:r w:rsidR="00294D8B">
        <w:rPr>
          <w:lang w:val="en-CA" w:eastAsia="ja-JP"/>
        </w:rPr>
        <w:t>1</w:t>
      </w:r>
      <w:r w:rsidR="006024FD">
        <w:rPr>
          <w:lang w:val="en-CA" w:eastAsia="ja-JP"/>
        </w:rPr>
        <w:t>,</w:t>
      </w:r>
      <w:r w:rsidRPr="006024FD">
        <w:rPr>
          <w:lang w:val="en-CA" w:eastAsia="ja-JP"/>
        </w:rPr>
        <w:t xml:space="preserve"> 201</w:t>
      </w:r>
      <w:r w:rsidR="00F74D0A" w:rsidRPr="006024FD">
        <w:rPr>
          <w:lang w:val="en-CA" w:eastAsia="ja-JP"/>
        </w:rPr>
        <w:t>6</w:t>
      </w:r>
    </w:p>
    <w:p w14:paraId="6D095000" w14:textId="59C877C1" w:rsidR="002A38F0" w:rsidRPr="0019099B" w:rsidRDefault="002A38F0" w:rsidP="00361CA9">
      <w:pPr>
        <w:numPr>
          <w:ilvl w:val="0"/>
          <w:numId w:val="7"/>
        </w:numPr>
        <w:spacing w:before="60"/>
        <w:ind w:left="714" w:hanging="357"/>
      </w:pPr>
      <w:r w:rsidRPr="0019099B">
        <w:t xml:space="preserve">Subjective </w:t>
      </w:r>
      <w:r w:rsidRPr="0019099B">
        <w:rPr>
          <w:lang w:val="en-GB"/>
        </w:rPr>
        <w:t xml:space="preserve">evaluation </w:t>
      </w:r>
      <w:r w:rsidRPr="0019099B">
        <w:t xml:space="preserve">starts: </w:t>
      </w:r>
      <w:r w:rsidR="00384F10">
        <w:t>May</w:t>
      </w:r>
      <w:r w:rsidR="00AE7DDC">
        <w:t xml:space="preserve"> </w:t>
      </w:r>
      <w:r w:rsidR="00384F10">
        <w:t>11</w:t>
      </w:r>
      <w:r>
        <w:t>, 2016</w:t>
      </w:r>
    </w:p>
    <w:p w14:paraId="194EFF0C" w14:textId="682E197B" w:rsidR="002A38F0" w:rsidRPr="0019099B" w:rsidRDefault="002A38F0" w:rsidP="00361CA9">
      <w:pPr>
        <w:numPr>
          <w:ilvl w:val="0"/>
          <w:numId w:val="7"/>
        </w:numPr>
        <w:spacing w:before="60"/>
        <w:ind w:left="714" w:hanging="357"/>
      </w:pPr>
      <w:r w:rsidRPr="0019099B">
        <w:t xml:space="preserve">Subjective </w:t>
      </w:r>
      <w:r w:rsidRPr="0019099B">
        <w:rPr>
          <w:lang w:val="en-GB"/>
        </w:rPr>
        <w:t xml:space="preserve">evaluation </w:t>
      </w:r>
      <w:r w:rsidRPr="0019099B">
        <w:t xml:space="preserve">completed: </w:t>
      </w:r>
      <w:r w:rsidR="00F555D7">
        <w:t>May 22</w:t>
      </w:r>
      <w:r>
        <w:t>, 2016</w:t>
      </w:r>
    </w:p>
    <w:p w14:paraId="069B2A55" w14:textId="2DF217C5" w:rsidR="002A38F0" w:rsidRPr="008C6831" w:rsidRDefault="002A38F0" w:rsidP="00361CA9">
      <w:pPr>
        <w:numPr>
          <w:ilvl w:val="0"/>
          <w:numId w:val="7"/>
        </w:numPr>
        <w:spacing w:before="60"/>
        <w:ind w:left="714" w:hanging="357"/>
      </w:pPr>
      <w:r w:rsidRPr="0019099B">
        <w:t xml:space="preserve">Subjective </w:t>
      </w:r>
      <w:r w:rsidRPr="0019099B">
        <w:rPr>
          <w:lang w:val="en-GB"/>
        </w:rPr>
        <w:t xml:space="preserve">evaluation </w:t>
      </w:r>
      <w:r w:rsidRPr="0019099B">
        <w:t xml:space="preserve">results available: </w:t>
      </w:r>
      <w:r w:rsidR="00F555D7">
        <w:t xml:space="preserve">May </w:t>
      </w:r>
      <w:r w:rsidR="00B87548">
        <w:t>24</w:t>
      </w:r>
      <w:r>
        <w:t>, 2016</w:t>
      </w:r>
    </w:p>
    <w:p w14:paraId="4D8641F7" w14:textId="77777777" w:rsidR="000C106E" w:rsidRDefault="000C106E" w:rsidP="002C30FC">
      <w:pPr>
        <w:pStyle w:val="Heading1"/>
      </w:pPr>
      <w:r>
        <w:t>Test sites</w:t>
      </w:r>
    </w:p>
    <w:p w14:paraId="329D6E0F" w14:textId="49505703" w:rsidR="000C106E" w:rsidRDefault="000C106E" w:rsidP="000C106E">
      <w:pPr>
        <w:rPr>
          <w:lang w:val="en-CA" w:eastAsia="ja-JP"/>
        </w:rPr>
      </w:pPr>
      <w:r>
        <w:rPr>
          <w:lang w:val="en-CA" w:eastAsia="ja-JP"/>
        </w:rPr>
        <w:t xml:space="preserve">The subjective test shall be carried out at </w:t>
      </w:r>
      <w:r w:rsidR="008C40F8">
        <w:rPr>
          <w:lang w:val="en-CA" w:eastAsia="ja-JP"/>
        </w:rPr>
        <w:t xml:space="preserve">the </w:t>
      </w:r>
      <w:r>
        <w:rPr>
          <w:lang w:val="en-CA" w:eastAsia="ja-JP"/>
        </w:rPr>
        <w:t>following test site</w:t>
      </w:r>
      <w:r w:rsidR="00F555D7">
        <w:rPr>
          <w:lang w:val="en-CA" w:eastAsia="ja-JP"/>
        </w:rPr>
        <w:t>s</w:t>
      </w:r>
      <w:r w:rsidR="008C40F8">
        <w:rPr>
          <w:lang w:val="en-CA" w:eastAsia="ja-JP"/>
        </w:rPr>
        <w:t>:</w:t>
      </w:r>
    </w:p>
    <w:p w14:paraId="5C93FA4F" w14:textId="72C34C3B" w:rsidR="000C106E" w:rsidRDefault="00F555D7" w:rsidP="00501C85">
      <w:pPr>
        <w:pStyle w:val="ListParagraph"/>
        <w:numPr>
          <w:ilvl w:val="0"/>
          <w:numId w:val="5"/>
        </w:numPr>
      </w:pPr>
      <w:r>
        <w:t>GBTech</w:t>
      </w:r>
      <w:r w:rsidR="00DB7822">
        <w:t xml:space="preserve"> Laboratory</w:t>
      </w:r>
      <w:r w:rsidR="000C106E">
        <w:t>, Italy</w:t>
      </w:r>
    </w:p>
    <w:p w14:paraId="2A26F75E" w14:textId="33EC8C7E" w:rsidR="00F555D7" w:rsidRDefault="00F555D7" w:rsidP="00501C85">
      <w:pPr>
        <w:pStyle w:val="ListParagraph"/>
        <w:numPr>
          <w:ilvl w:val="0"/>
          <w:numId w:val="5"/>
        </w:numPr>
      </w:pPr>
      <w:r>
        <w:t>Waitek Laboratory, Italy</w:t>
      </w:r>
    </w:p>
    <w:p w14:paraId="12905E98" w14:textId="77777777" w:rsidR="002C30FC" w:rsidRDefault="000C106E" w:rsidP="002C30FC">
      <w:pPr>
        <w:pStyle w:val="Heading1"/>
      </w:pPr>
      <w:r>
        <w:lastRenderedPageBreak/>
        <w:t>T</w:t>
      </w:r>
      <w:r w:rsidR="002C30FC">
        <w:t>est conditions</w:t>
      </w:r>
    </w:p>
    <w:p w14:paraId="7F1F77C4" w14:textId="02B55A63" w:rsidR="00B91D33" w:rsidRDefault="00B91D33" w:rsidP="00B91D33">
      <w:r>
        <w:t xml:space="preserve">The single-layer HDR was encoded using tools described in JCTVC-W1017 [1] and as implemented in </w:t>
      </w:r>
      <w:r w:rsidRPr="00136A8B">
        <w:t>JCTVC-W1020</w:t>
      </w:r>
      <w:r>
        <w:t xml:space="preserve"> [5]. The SHVC coding uses the SHM software as described in JCTVC-X0035 </w:t>
      </w:r>
      <w:r w:rsidR="00E366AB">
        <w:fldChar w:fldCharType="begin"/>
      </w:r>
      <w:r w:rsidR="00E366AB">
        <w:instrText xml:space="preserve"> REF _Ref451172905 \r \h </w:instrText>
      </w:r>
      <w:r w:rsidR="00E366AB">
        <w:fldChar w:fldCharType="separate"/>
      </w:r>
      <w:r w:rsidR="00E366AB">
        <w:t>[8]</w:t>
      </w:r>
      <w:r w:rsidR="00E366AB">
        <w:fldChar w:fldCharType="end"/>
      </w:r>
      <w:r>
        <w:t xml:space="preserve">, where the tools described in [1] were </w:t>
      </w:r>
      <w:r w:rsidR="002209D1">
        <w:t>applied</w:t>
      </w:r>
      <w:r>
        <w:t xml:space="preserve"> for the enhancement layer</w:t>
      </w:r>
      <w:r w:rsidR="002209D1">
        <w:t xml:space="preserve"> coding</w:t>
      </w:r>
      <w:r>
        <w:t>.</w:t>
      </w:r>
    </w:p>
    <w:p w14:paraId="144F7496" w14:textId="2DEBB537" w:rsidR="00A21BEB" w:rsidRDefault="00A21BEB" w:rsidP="00A21BEB">
      <w:pPr>
        <w:rPr>
          <w:lang w:val="en-CA"/>
        </w:rPr>
      </w:pPr>
      <w:r>
        <w:rPr>
          <w:lang w:val="en-CA"/>
        </w:rPr>
        <w:t xml:space="preserve">The SHVC and HEVC simulcast performance were compared by encoding corresponding sequences at selected constant QP. </w:t>
      </w:r>
      <w:r>
        <w:rPr>
          <w:lang w:val="en-CA" w:eastAsia="ja-JP"/>
        </w:rPr>
        <w:t>The QP</w:t>
      </w:r>
      <w:r w:rsidR="002209D1">
        <w:rPr>
          <w:lang w:val="en-CA" w:eastAsia="ja-JP"/>
        </w:rPr>
        <w:t xml:space="preserve"> settings</w:t>
      </w:r>
      <w:r>
        <w:rPr>
          <w:lang w:val="en-CA" w:eastAsia="ja-JP"/>
        </w:rPr>
        <w:t xml:space="preserve"> </w:t>
      </w:r>
      <w:r w:rsidR="00B91D33">
        <w:rPr>
          <w:lang w:val="en-CA" w:eastAsia="ja-JP"/>
        </w:rPr>
        <w:t xml:space="preserve">for SHVC </w:t>
      </w:r>
      <w:r>
        <w:rPr>
          <w:lang w:val="en-CA" w:eastAsia="ja-JP"/>
        </w:rPr>
        <w:t>were selected to keep the SHVC bitrate ratio between enhancement layer and the base layer at around 10%-20%.</w:t>
      </w:r>
      <w:r>
        <w:rPr>
          <w:lang w:val="en-CA"/>
        </w:rPr>
        <w:t xml:space="preserve"> </w:t>
      </w:r>
      <w:r w:rsidR="00B91D33">
        <w:rPr>
          <w:lang w:val="en-CA"/>
        </w:rPr>
        <w:t>For simulcast, QP value for the SDR</w:t>
      </w:r>
      <w:r w:rsidR="00837D80">
        <w:rPr>
          <w:lang w:val="en-CA"/>
        </w:rPr>
        <w:t xml:space="preserve"> layer</w:t>
      </w:r>
      <w:r w:rsidR="00B91D33">
        <w:rPr>
          <w:lang w:val="en-CA"/>
        </w:rPr>
        <w:t xml:space="preserve"> are chosen to be the same as used for the base layer of SHVC, and the QP value of the </w:t>
      </w:r>
      <w:r w:rsidR="00837D80">
        <w:rPr>
          <w:lang w:val="en-CA"/>
        </w:rPr>
        <w:t xml:space="preserve">decoded </w:t>
      </w:r>
      <w:r w:rsidR="00B91D33">
        <w:rPr>
          <w:lang w:val="en-CA"/>
        </w:rPr>
        <w:t xml:space="preserve">HDR </w:t>
      </w:r>
      <w:r w:rsidR="00837D80">
        <w:rPr>
          <w:lang w:val="en-CA"/>
        </w:rPr>
        <w:t xml:space="preserve">layer </w:t>
      </w:r>
      <w:r w:rsidR="00B91D33">
        <w:rPr>
          <w:lang w:val="en-CA"/>
        </w:rPr>
        <w:t xml:space="preserve">are chosen such that the </w:t>
      </w:r>
      <w:r w:rsidR="00837D80">
        <w:rPr>
          <w:lang w:val="en-CA"/>
        </w:rPr>
        <w:t>quality of the HDR layer is roughly similar subjective quality as the decoded EL SDR.</w:t>
      </w:r>
    </w:p>
    <w:p w14:paraId="47899F45" w14:textId="0D964EAF" w:rsidR="000575BA" w:rsidRDefault="000575BA" w:rsidP="000575BA">
      <w:r>
        <w:t xml:space="preserve">The following test conditions </w:t>
      </w:r>
      <w:r w:rsidR="00384F10">
        <w:t>were</w:t>
      </w:r>
      <w:r>
        <w:t xml:space="preserve"> used for the verification test:</w:t>
      </w:r>
    </w:p>
    <w:p w14:paraId="05B000CC" w14:textId="77777777" w:rsidR="006024FD" w:rsidRDefault="00D54305" w:rsidP="00501C85">
      <w:pPr>
        <w:numPr>
          <w:ilvl w:val="0"/>
          <w:numId w:val="3"/>
        </w:numPr>
      </w:pPr>
      <w:r>
        <w:t>Number of sequences,</w:t>
      </w:r>
      <w:r w:rsidR="000575BA" w:rsidRPr="00F74D0A">
        <w:t xml:space="preserve"> resolutions</w:t>
      </w:r>
      <w:r>
        <w:t>, and frame rates</w:t>
      </w:r>
    </w:p>
    <w:p w14:paraId="4C1B46B5" w14:textId="4693C81C" w:rsidR="000575BA" w:rsidRDefault="005759B9" w:rsidP="00361CA9">
      <w:pPr>
        <w:numPr>
          <w:ilvl w:val="1"/>
          <w:numId w:val="3"/>
        </w:numPr>
        <w:spacing w:before="0"/>
        <w:ind w:left="1434" w:hanging="357"/>
      </w:pPr>
      <w:r>
        <w:t>7</w:t>
      </w:r>
      <w:r w:rsidR="002D4A47">
        <w:t xml:space="preserve"> sequences</w:t>
      </w:r>
      <w:r w:rsidR="00D7302D">
        <w:t xml:space="preserve"> in BT.2020 </w:t>
      </w:r>
      <w:r w:rsidR="00A535DF">
        <w:t>for base and enhancement layers</w:t>
      </w:r>
    </w:p>
    <w:p w14:paraId="4D747B39" w14:textId="2E70BECD" w:rsidR="00D54305" w:rsidRDefault="005759B9" w:rsidP="00361CA9">
      <w:pPr>
        <w:numPr>
          <w:ilvl w:val="1"/>
          <w:numId w:val="3"/>
        </w:numPr>
        <w:spacing w:before="0"/>
        <w:ind w:left="1434" w:hanging="357"/>
      </w:pPr>
      <w:r>
        <w:t>4</w:t>
      </w:r>
      <w:r w:rsidR="00D54305">
        <w:t xml:space="preserve"> sequen</w:t>
      </w:r>
      <w:r w:rsidR="007A4C64">
        <w:t xml:space="preserve">ces are 24 </w:t>
      </w:r>
      <w:r w:rsidR="00AA0384">
        <w:t xml:space="preserve">or 25 </w:t>
      </w:r>
      <w:r w:rsidR="007A4C64">
        <w:t>fps and 3</w:t>
      </w:r>
      <w:r w:rsidR="00D54305">
        <w:t xml:space="preserve"> sequences are 50 fps</w:t>
      </w:r>
    </w:p>
    <w:p w14:paraId="08A82203" w14:textId="77777777" w:rsidR="000575BA" w:rsidRPr="00F74D0A" w:rsidRDefault="000575BA" w:rsidP="00501C85">
      <w:pPr>
        <w:numPr>
          <w:ilvl w:val="0"/>
          <w:numId w:val="3"/>
        </w:numPr>
      </w:pPr>
      <w:r w:rsidRPr="00F74D0A">
        <w:t>Bitstreams</w:t>
      </w:r>
    </w:p>
    <w:p w14:paraId="2CC416B2" w14:textId="4A7C98D4" w:rsidR="000575BA" w:rsidRDefault="00F74D0A" w:rsidP="00361CA9">
      <w:pPr>
        <w:numPr>
          <w:ilvl w:val="1"/>
          <w:numId w:val="3"/>
        </w:numPr>
        <w:spacing w:before="0"/>
        <w:ind w:left="1434" w:hanging="357"/>
      </w:pPr>
      <w:r>
        <w:t>Anchor 3.2</w:t>
      </w:r>
      <w:r w:rsidR="0033478D">
        <w:t xml:space="preserve"> configuration</w:t>
      </w:r>
      <w:r>
        <w:t xml:space="preserve"> bitstreams generated</w:t>
      </w:r>
      <w:r w:rsidR="008041E6">
        <w:t xml:space="preserve"> as described in Annex B</w:t>
      </w:r>
    </w:p>
    <w:p w14:paraId="1CF6504A" w14:textId="6C734E77" w:rsidR="00D7302D" w:rsidRPr="000D7FFC" w:rsidRDefault="00D7302D" w:rsidP="00361CA9">
      <w:pPr>
        <w:numPr>
          <w:ilvl w:val="1"/>
          <w:numId w:val="3"/>
        </w:numPr>
        <w:spacing w:before="0"/>
        <w:ind w:left="1434" w:hanging="357"/>
      </w:pPr>
      <w:r>
        <w:t xml:space="preserve">SHM configuration </w:t>
      </w:r>
      <w:r w:rsidR="002D347F">
        <w:t>bitstreams</w:t>
      </w:r>
      <w:r w:rsidR="00A535DF">
        <w:t xml:space="preserve"> generated as described in Annex B</w:t>
      </w:r>
    </w:p>
    <w:p w14:paraId="79A77477" w14:textId="5D1A41DE" w:rsidR="000575BA" w:rsidRDefault="008C72DE" w:rsidP="00501C85">
      <w:pPr>
        <w:numPr>
          <w:ilvl w:val="0"/>
          <w:numId w:val="3"/>
        </w:numPr>
      </w:pPr>
      <w:r>
        <w:t>Encoding parameters</w:t>
      </w:r>
    </w:p>
    <w:p w14:paraId="282BF636" w14:textId="77777777" w:rsidR="000575BA" w:rsidRDefault="00522678" w:rsidP="00361CA9">
      <w:pPr>
        <w:numPr>
          <w:ilvl w:val="1"/>
          <w:numId w:val="3"/>
        </w:numPr>
        <w:spacing w:before="0"/>
        <w:ind w:left="1434" w:hanging="357"/>
      </w:pPr>
      <w:r>
        <w:t>Quantization</w:t>
      </w:r>
    </w:p>
    <w:p w14:paraId="39914E8F" w14:textId="77777777" w:rsidR="000575BA" w:rsidRDefault="00C216E8" w:rsidP="00361CA9">
      <w:pPr>
        <w:numPr>
          <w:ilvl w:val="2"/>
          <w:numId w:val="3"/>
        </w:numPr>
        <w:spacing w:before="0"/>
        <w:ind w:hanging="181"/>
      </w:pPr>
      <w:r>
        <w:t>4</w:t>
      </w:r>
      <w:r w:rsidR="006024FD">
        <w:t xml:space="preserve"> bit rate points per sequence</w:t>
      </w:r>
    </w:p>
    <w:p w14:paraId="36935A0D" w14:textId="77777777" w:rsidR="000575BA" w:rsidRDefault="000575BA" w:rsidP="00361CA9">
      <w:pPr>
        <w:numPr>
          <w:ilvl w:val="1"/>
          <w:numId w:val="3"/>
        </w:numPr>
        <w:spacing w:before="0"/>
        <w:ind w:left="1434" w:hanging="357"/>
      </w:pPr>
      <w:r>
        <w:t>Bit depth</w:t>
      </w:r>
    </w:p>
    <w:p w14:paraId="4DF26E74" w14:textId="77777777" w:rsidR="000575BA" w:rsidRPr="00DB7822" w:rsidRDefault="004D3A8F" w:rsidP="00361CA9">
      <w:pPr>
        <w:numPr>
          <w:ilvl w:val="2"/>
          <w:numId w:val="3"/>
        </w:numPr>
        <w:spacing w:before="0"/>
        <w:ind w:hanging="181"/>
      </w:pPr>
      <w:r w:rsidRPr="00DB7822">
        <w:t>10 bit encoding</w:t>
      </w:r>
      <w:r w:rsidR="006024FD" w:rsidRPr="00DB7822">
        <w:t xml:space="preserve"> for all sequences</w:t>
      </w:r>
    </w:p>
    <w:p w14:paraId="688427CA" w14:textId="77777777" w:rsidR="000575BA" w:rsidRDefault="000575BA" w:rsidP="00361CA9">
      <w:pPr>
        <w:numPr>
          <w:ilvl w:val="1"/>
          <w:numId w:val="3"/>
        </w:numPr>
        <w:spacing w:before="0"/>
        <w:ind w:left="1434" w:hanging="357"/>
      </w:pPr>
      <w:r>
        <w:t>Coding structure</w:t>
      </w:r>
    </w:p>
    <w:p w14:paraId="30F74D72" w14:textId="77777777" w:rsidR="006024FD" w:rsidRDefault="006024FD" w:rsidP="00361CA9">
      <w:pPr>
        <w:numPr>
          <w:ilvl w:val="2"/>
          <w:numId w:val="3"/>
        </w:numPr>
        <w:spacing w:before="0"/>
        <w:ind w:hanging="181"/>
      </w:pPr>
      <w:r>
        <w:t>Random access coding structure using 7 B-pictures in a hierarchical sub-GOP structure</w:t>
      </w:r>
    </w:p>
    <w:p w14:paraId="1A62D8D2" w14:textId="77777777" w:rsidR="00936350" w:rsidRDefault="000575BA" w:rsidP="00361CA9">
      <w:pPr>
        <w:numPr>
          <w:ilvl w:val="2"/>
          <w:numId w:val="3"/>
        </w:numPr>
        <w:spacing w:before="0"/>
        <w:ind w:hanging="181"/>
      </w:pPr>
      <w:r>
        <w:t>IRAP pic</w:t>
      </w:r>
      <w:r w:rsidR="006024FD">
        <w:t>ture period at approximately 1.0</w:t>
      </w:r>
      <w:r>
        <w:t xml:space="preserve"> second</w:t>
      </w:r>
    </w:p>
    <w:p w14:paraId="5D24B1ED" w14:textId="1AD50592" w:rsidR="00A00CBD" w:rsidRDefault="00A00CBD" w:rsidP="00361CA9">
      <w:pPr>
        <w:numPr>
          <w:ilvl w:val="1"/>
          <w:numId w:val="3"/>
        </w:numPr>
        <w:spacing w:before="0"/>
        <w:ind w:left="1434" w:hanging="357"/>
      </w:pPr>
      <w:r>
        <w:t>Other settings as in the configuration files</w:t>
      </w:r>
      <w:r w:rsidR="00CF68B6">
        <w:t xml:space="preserve"> as described in Annex B</w:t>
      </w:r>
    </w:p>
    <w:p w14:paraId="71B90319" w14:textId="77777777" w:rsidR="00A00CBD" w:rsidRDefault="00A00CBD" w:rsidP="00A00CBD">
      <w:pPr>
        <w:pStyle w:val="Heading1"/>
        <w:ind w:left="432" w:hanging="432"/>
        <w:rPr>
          <w:lang w:val="en-CA" w:eastAsia="ja-JP"/>
        </w:rPr>
      </w:pPr>
      <w:r>
        <w:rPr>
          <w:lang w:val="en-CA" w:eastAsia="ja-JP"/>
        </w:rPr>
        <w:t>Test Sequences</w:t>
      </w:r>
    </w:p>
    <w:p w14:paraId="61B8C4C0" w14:textId="286934DC" w:rsidR="00A00CBD" w:rsidRDefault="00522678" w:rsidP="00A00CBD">
      <w:pPr>
        <w:rPr>
          <w:lang w:val="en-CA" w:eastAsia="ja-JP"/>
        </w:rPr>
      </w:pPr>
      <w:r>
        <w:rPr>
          <w:lang w:val="en-CA" w:eastAsia="ja-JP"/>
        </w:rPr>
        <w:t xml:space="preserve">The </w:t>
      </w:r>
      <w:r w:rsidR="00A00CBD">
        <w:rPr>
          <w:lang w:val="en-CA" w:eastAsia="ja-JP"/>
        </w:rPr>
        <w:t xml:space="preserve">test sequences </w:t>
      </w:r>
      <w:r>
        <w:rPr>
          <w:lang w:val="en-CA" w:eastAsia="ja-JP"/>
        </w:rPr>
        <w:t>use</w:t>
      </w:r>
      <w:r w:rsidR="00384F10">
        <w:rPr>
          <w:lang w:val="en-CA" w:eastAsia="ja-JP"/>
        </w:rPr>
        <w:t>d in the tests</w:t>
      </w:r>
      <w:r>
        <w:rPr>
          <w:lang w:val="en-CA" w:eastAsia="ja-JP"/>
        </w:rPr>
        <w:t xml:space="preserve"> are listed in Table 1. </w:t>
      </w:r>
      <w:r w:rsidR="008C72DE">
        <w:rPr>
          <w:lang w:val="en-CA" w:eastAsia="ja-JP"/>
        </w:rPr>
        <w:t>Single layer</w:t>
      </w:r>
      <w:r w:rsidR="00A75EA5">
        <w:rPr>
          <w:lang w:val="en-CA" w:eastAsia="ja-JP"/>
        </w:rPr>
        <w:t xml:space="preserve"> HDR</w:t>
      </w:r>
      <w:r w:rsidR="008C72DE">
        <w:rPr>
          <w:lang w:val="en-CA" w:eastAsia="ja-JP"/>
        </w:rPr>
        <w:t xml:space="preserve"> b</w:t>
      </w:r>
      <w:r>
        <w:rPr>
          <w:lang w:val="en-CA" w:eastAsia="ja-JP"/>
        </w:rPr>
        <w:t xml:space="preserve">itstreams </w:t>
      </w:r>
      <w:r w:rsidR="002209D1">
        <w:rPr>
          <w:lang w:val="en-CA" w:eastAsia="ja-JP"/>
        </w:rPr>
        <w:t xml:space="preserve">were </w:t>
      </w:r>
      <w:r>
        <w:rPr>
          <w:lang w:val="en-CA" w:eastAsia="ja-JP"/>
        </w:rPr>
        <w:t xml:space="preserve">generated using </w:t>
      </w:r>
      <w:r w:rsidRPr="00641E47">
        <w:rPr>
          <w:szCs w:val="24"/>
          <w:lang w:val="en-GB"/>
        </w:rPr>
        <w:t>HEVC Main 10 Profile</w:t>
      </w:r>
      <w:r w:rsidR="002209D1">
        <w:rPr>
          <w:szCs w:val="24"/>
          <w:lang w:val="en-GB"/>
        </w:rPr>
        <w:t xml:space="preserve"> with encoder settings as in [</w:t>
      </w:r>
      <w:r w:rsidR="0084630A">
        <w:rPr>
          <w:szCs w:val="24"/>
          <w:lang w:val="en-GB"/>
        </w:rPr>
        <w:t>1</w:t>
      </w:r>
      <w:r w:rsidR="002209D1">
        <w:rPr>
          <w:szCs w:val="24"/>
          <w:lang w:val="en-GB"/>
        </w:rPr>
        <w:t>]</w:t>
      </w:r>
      <w:r w:rsidRPr="00641E47">
        <w:rPr>
          <w:szCs w:val="24"/>
          <w:lang w:val="en-GB"/>
        </w:rPr>
        <w:t xml:space="preserve">, BT.2020 </w:t>
      </w:r>
      <w:r w:rsidR="0033478D">
        <w:rPr>
          <w:szCs w:val="24"/>
          <w:lang w:val="en-GB"/>
        </w:rPr>
        <w:t>container</w:t>
      </w:r>
      <w:r w:rsidR="001D5ED6">
        <w:rPr>
          <w:szCs w:val="24"/>
          <w:lang w:val="en-GB"/>
        </w:rPr>
        <w:t xml:space="preserve">, </w:t>
      </w:r>
      <w:r w:rsidR="001D5ED6" w:rsidRPr="00641E47">
        <w:rPr>
          <w:szCs w:val="24"/>
          <w:lang w:val="en-GB"/>
        </w:rPr>
        <w:t xml:space="preserve">ST 2084 Transfer Function </w:t>
      </w:r>
      <w:r w:rsidRPr="00641E47">
        <w:rPr>
          <w:szCs w:val="24"/>
          <w:lang w:val="en-GB"/>
        </w:rPr>
        <w:t>and NCL Y’CbCr colour space conversion</w:t>
      </w:r>
      <w:r>
        <w:rPr>
          <w:szCs w:val="24"/>
          <w:lang w:val="en-GB"/>
        </w:rPr>
        <w:t>.</w:t>
      </w:r>
      <w:r w:rsidR="008C72DE">
        <w:rPr>
          <w:szCs w:val="24"/>
          <w:lang w:val="en-GB"/>
        </w:rPr>
        <w:t xml:space="preserve"> Dual layer bitstreams </w:t>
      </w:r>
      <w:r w:rsidR="002209D1">
        <w:rPr>
          <w:szCs w:val="24"/>
          <w:lang w:val="en-GB"/>
        </w:rPr>
        <w:t>were</w:t>
      </w:r>
      <w:r w:rsidR="008C72DE">
        <w:rPr>
          <w:szCs w:val="24"/>
          <w:lang w:val="en-GB"/>
        </w:rPr>
        <w:t xml:space="preserve"> generated using SHM Main 10 Profile,</w:t>
      </w:r>
      <w:r w:rsidR="008C72DE" w:rsidRPr="00641E47">
        <w:rPr>
          <w:szCs w:val="24"/>
          <w:lang w:val="en-GB"/>
        </w:rPr>
        <w:t xml:space="preserve"> BT.2020 </w:t>
      </w:r>
      <w:r w:rsidR="008C72DE">
        <w:rPr>
          <w:szCs w:val="24"/>
          <w:lang w:val="en-GB"/>
        </w:rPr>
        <w:t xml:space="preserve">container, BT.709 Transfer function for base layer, </w:t>
      </w:r>
      <w:r w:rsidR="008C72DE" w:rsidRPr="00641E47">
        <w:rPr>
          <w:szCs w:val="24"/>
          <w:lang w:val="en-GB"/>
        </w:rPr>
        <w:t>ST 2084 Transfer Function</w:t>
      </w:r>
      <w:r w:rsidR="008C72DE">
        <w:rPr>
          <w:szCs w:val="24"/>
          <w:lang w:val="en-GB"/>
        </w:rPr>
        <w:t xml:space="preserve"> for enhancement layer</w:t>
      </w:r>
      <w:r w:rsidR="008C72DE" w:rsidRPr="00641E47">
        <w:rPr>
          <w:szCs w:val="24"/>
          <w:lang w:val="en-GB"/>
        </w:rPr>
        <w:t xml:space="preserve"> and NCL Y’CbCr colour space conversion</w:t>
      </w:r>
      <w:r w:rsidR="008C72DE">
        <w:rPr>
          <w:szCs w:val="24"/>
          <w:lang w:val="en-GB"/>
        </w:rPr>
        <w:t>.</w:t>
      </w:r>
    </w:p>
    <w:p w14:paraId="0860DE88" w14:textId="77777777" w:rsidR="00522678" w:rsidRPr="00641E47" w:rsidRDefault="00522678" w:rsidP="00522678">
      <w:pPr>
        <w:tabs>
          <w:tab w:val="left" w:pos="1170"/>
        </w:tabs>
        <w:rPr>
          <w:szCs w:val="24"/>
          <w:lang w:val="en-GB"/>
        </w:rPr>
      </w:pPr>
      <w:r w:rsidRPr="00641E47">
        <w:rPr>
          <w:szCs w:val="24"/>
          <w:lang w:val="en-GB"/>
        </w:rPr>
        <w:t>All the test sequences have the following characteristics:</w:t>
      </w:r>
    </w:p>
    <w:p w14:paraId="55698C92" w14:textId="50101701" w:rsidR="008C72DE" w:rsidRDefault="008C72DE" w:rsidP="00501C85">
      <w:pPr>
        <w:pStyle w:val="ListParagraph"/>
        <w:numPr>
          <w:ilvl w:val="0"/>
          <w:numId w:val="6"/>
        </w:numPr>
        <w:tabs>
          <w:tab w:val="clear" w:pos="360"/>
          <w:tab w:val="clear" w:pos="720"/>
          <w:tab w:val="clear" w:pos="1080"/>
          <w:tab w:val="clear" w:pos="1440"/>
          <w:tab w:val="left" w:pos="567"/>
          <w:tab w:val="left" w:pos="2835"/>
          <w:tab w:val="left" w:pos="3828"/>
        </w:tabs>
        <w:overflowPunct/>
        <w:autoSpaceDE/>
        <w:autoSpaceDN/>
        <w:adjustRightInd/>
        <w:spacing w:before="0" w:after="60"/>
        <w:ind w:left="2835" w:hanging="2478"/>
        <w:contextualSpacing w:val="0"/>
        <w:jc w:val="both"/>
        <w:textAlignment w:val="auto"/>
        <w:rPr>
          <w:szCs w:val="24"/>
          <w:lang w:val="en-GB"/>
        </w:rPr>
      </w:pPr>
      <w:r w:rsidRPr="000D1792">
        <w:rPr>
          <w:szCs w:val="24"/>
          <w:lang w:val="en-GB"/>
        </w:rPr>
        <w:t xml:space="preserve">Container: BT.2020 </w:t>
      </w:r>
      <w:r>
        <w:rPr>
          <w:szCs w:val="24"/>
          <w:lang w:val="en-GB"/>
        </w:rPr>
        <w:t xml:space="preserve">(Gamut: BT. 709 </w:t>
      </w:r>
      <w:r w:rsidRPr="000D1792">
        <w:rPr>
          <w:szCs w:val="24"/>
          <w:lang w:val="en-GB"/>
        </w:rPr>
        <w:t>or P3D65 depending on the content</w:t>
      </w:r>
      <w:r w:rsidR="005762BB">
        <w:rPr>
          <w:szCs w:val="24"/>
          <w:lang w:val="en-GB"/>
        </w:rPr>
        <w:t xml:space="preserve">; see </w:t>
      </w:r>
      <w:r w:rsidR="005762BB">
        <w:rPr>
          <w:szCs w:val="24"/>
          <w:lang w:val="en-GB"/>
        </w:rPr>
        <w:fldChar w:fldCharType="begin"/>
      </w:r>
      <w:r w:rsidR="005762BB">
        <w:rPr>
          <w:szCs w:val="24"/>
          <w:lang w:val="en-GB"/>
        </w:rPr>
        <w:instrText xml:space="preserve"> REF _Ref242763368 \h </w:instrText>
      </w:r>
      <w:r w:rsidR="005762BB">
        <w:rPr>
          <w:szCs w:val="24"/>
          <w:lang w:val="en-GB"/>
        </w:rPr>
      </w:r>
      <w:r w:rsidR="005762BB">
        <w:rPr>
          <w:szCs w:val="24"/>
          <w:lang w:val="en-GB"/>
        </w:rPr>
        <w:fldChar w:fldCharType="separate"/>
      </w:r>
      <w:r w:rsidR="005762BB">
        <w:t xml:space="preserve">table </w:t>
      </w:r>
      <w:r w:rsidR="005762BB">
        <w:rPr>
          <w:noProof/>
        </w:rPr>
        <w:t>1</w:t>
      </w:r>
      <w:r w:rsidR="005762BB">
        <w:rPr>
          <w:szCs w:val="24"/>
          <w:lang w:val="en-GB"/>
        </w:rPr>
        <w:fldChar w:fldCharType="end"/>
      </w:r>
      <w:r>
        <w:rPr>
          <w:szCs w:val="24"/>
          <w:lang w:val="en-GB"/>
        </w:rPr>
        <w:t>)</w:t>
      </w:r>
    </w:p>
    <w:p w14:paraId="1AE28D79" w14:textId="03846CB6" w:rsidR="00522678" w:rsidRDefault="0033478D" w:rsidP="00501C85">
      <w:pPr>
        <w:pStyle w:val="ListParagraph"/>
        <w:numPr>
          <w:ilvl w:val="0"/>
          <w:numId w:val="6"/>
        </w:numPr>
        <w:tabs>
          <w:tab w:val="clear" w:pos="360"/>
          <w:tab w:val="clear" w:pos="720"/>
          <w:tab w:val="clear" w:pos="1080"/>
          <w:tab w:val="clear" w:pos="1440"/>
          <w:tab w:val="left" w:pos="567"/>
          <w:tab w:val="left" w:pos="2835"/>
          <w:tab w:val="left" w:pos="3828"/>
        </w:tabs>
        <w:overflowPunct/>
        <w:autoSpaceDE/>
        <w:autoSpaceDN/>
        <w:adjustRightInd/>
        <w:spacing w:before="0" w:after="60"/>
        <w:ind w:left="2835" w:hanging="2478"/>
        <w:contextualSpacing w:val="0"/>
        <w:jc w:val="both"/>
        <w:textAlignment w:val="auto"/>
        <w:rPr>
          <w:szCs w:val="24"/>
          <w:lang w:val="en-GB"/>
        </w:rPr>
      </w:pPr>
      <w:r>
        <w:rPr>
          <w:szCs w:val="24"/>
          <w:lang w:val="en-GB"/>
        </w:rPr>
        <w:t>Original (not coding) c</w:t>
      </w:r>
      <w:r w:rsidR="00DE0765">
        <w:rPr>
          <w:szCs w:val="24"/>
          <w:lang w:val="en-GB"/>
        </w:rPr>
        <w:t>olour format: RGB 4:4:4</w:t>
      </w:r>
    </w:p>
    <w:p w14:paraId="2C56E424" w14:textId="4955505C" w:rsidR="00A00CBD" w:rsidRDefault="0033478D" w:rsidP="00361CA9">
      <w:pPr>
        <w:pStyle w:val="ListParagraph"/>
        <w:numPr>
          <w:ilvl w:val="0"/>
          <w:numId w:val="6"/>
        </w:numPr>
        <w:tabs>
          <w:tab w:val="clear" w:pos="360"/>
          <w:tab w:val="clear" w:pos="720"/>
          <w:tab w:val="clear" w:pos="1080"/>
          <w:tab w:val="clear" w:pos="1440"/>
          <w:tab w:val="left" w:pos="567"/>
          <w:tab w:val="left" w:pos="2835"/>
          <w:tab w:val="left" w:pos="3828"/>
        </w:tabs>
        <w:overflowPunct/>
        <w:autoSpaceDE/>
        <w:autoSpaceDN/>
        <w:adjustRightInd/>
        <w:spacing w:before="0" w:after="60"/>
        <w:ind w:left="2835" w:hanging="2478"/>
        <w:contextualSpacing w:val="0"/>
        <w:jc w:val="both"/>
        <w:textAlignment w:val="auto"/>
      </w:pPr>
      <w:r>
        <w:rPr>
          <w:szCs w:val="24"/>
          <w:lang w:val="en-GB"/>
        </w:rPr>
        <w:t>Coding format: 10 bit 4:2:0</w:t>
      </w:r>
    </w:p>
    <w:tbl>
      <w:tblPr>
        <w:tblW w:w="7252"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2"/>
        <w:gridCol w:w="1234"/>
        <w:gridCol w:w="906"/>
        <w:gridCol w:w="1660"/>
        <w:gridCol w:w="1660"/>
      </w:tblGrid>
      <w:tr w:rsidR="009F66E9" w:rsidRPr="005762BB" w14:paraId="059750AB" w14:textId="77777777" w:rsidTr="00361CA9">
        <w:tc>
          <w:tcPr>
            <w:tcW w:w="1792" w:type="dxa"/>
            <w:tcBorders>
              <w:top w:val="single" w:sz="12" w:space="0" w:color="auto"/>
              <w:left w:val="single" w:sz="12" w:space="0" w:color="auto"/>
              <w:bottom w:val="single" w:sz="12" w:space="0" w:color="auto"/>
            </w:tcBorders>
            <w:shd w:val="clear" w:color="auto" w:fill="auto"/>
          </w:tcPr>
          <w:p w14:paraId="1C7B06EA" w14:textId="77777777" w:rsidR="009F66E9" w:rsidRPr="00361CA9" w:rsidRDefault="009F66E9" w:rsidP="00361CA9">
            <w:pPr>
              <w:spacing w:before="0"/>
              <w:rPr>
                <w:rFonts w:ascii="Arial Narrow" w:hAnsi="Arial Narrow"/>
                <w:szCs w:val="22"/>
              </w:rPr>
            </w:pPr>
            <w:r w:rsidRPr="00361CA9">
              <w:rPr>
                <w:rFonts w:ascii="Arial Narrow" w:hAnsi="Arial Narrow"/>
                <w:szCs w:val="22"/>
              </w:rPr>
              <w:t>Sequence</w:t>
            </w:r>
          </w:p>
        </w:tc>
        <w:tc>
          <w:tcPr>
            <w:tcW w:w="1234" w:type="dxa"/>
            <w:tcBorders>
              <w:top w:val="single" w:sz="12" w:space="0" w:color="auto"/>
              <w:bottom w:val="single" w:sz="12" w:space="0" w:color="auto"/>
            </w:tcBorders>
            <w:shd w:val="clear" w:color="auto" w:fill="auto"/>
          </w:tcPr>
          <w:p w14:paraId="36C4EFC9" w14:textId="77777777" w:rsidR="009F66E9" w:rsidRPr="00361CA9" w:rsidRDefault="009F66E9" w:rsidP="00361CA9">
            <w:pPr>
              <w:spacing w:before="0"/>
              <w:jc w:val="center"/>
              <w:rPr>
                <w:rFonts w:ascii="Arial Narrow" w:hAnsi="Arial Narrow"/>
                <w:szCs w:val="22"/>
              </w:rPr>
            </w:pPr>
            <w:r w:rsidRPr="00361CA9">
              <w:rPr>
                <w:rFonts w:ascii="Arial Narrow" w:hAnsi="Arial Narrow"/>
                <w:szCs w:val="22"/>
              </w:rPr>
              <w:t>Frame rate</w:t>
            </w:r>
          </w:p>
        </w:tc>
        <w:tc>
          <w:tcPr>
            <w:tcW w:w="906" w:type="dxa"/>
            <w:tcBorders>
              <w:top w:val="single" w:sz="12" w:space="0" w:color="auto"/>
              <w:bottom w:val="single" w:sz="12" w:space="0" w:color="auto"/>
            </w:tcBorders>
          </w:tcPr>
          <w:p w14:paraId="133CA485" w14:textId="689DA7E4" w:rsidR="009F66E9" w:rsidRPr="00361CA9" w:rsidRDefault="009F66E9" w:rsidP="00361CA9">
            <w:pPr>
              <w:spacing w:before="0"/>
              <w:jc w:val="center"/>
              <w:rPr>
                <w:rFonts w:ascii="Arial Narrow" w:hAnsi="Arial Narrow"/>
                <w:szCs w:val="22"/>
                <w:lang w:val="en-CA" w:eastAsia="ja-JP"/>
              </w:rPr>
            </w:pPr>
            <w:r w:rsidRPr="00361CA9">
              <w:rPr>
                <w:rFonts w:ascii="Arial Narrow" w:hAnsi="Arial Narrow"/>
                <w:szCs w:val="22"/>
                <w:lang w:val="en-CA" w:eastAsia="ja-JP"/>
              </w:rPr>
              <w:t>Gamut</w:t>
            </w:r>
          </w:p>
        </w:tc>
        <w:tc>
          <w:tcPr>
            <w:tcW w:w="1660" w:type="dxa"/>
            <w:tcBorders>
              <w:top w:val="single" w:sz="12" w:space="0" w:color="auto"/>
              <w:bottom w:val="single" w:sz="12" w:space="0" w:color="auto"/>
            </w:tcBorders>
          </w:tcPr>
          <w:p w14:paraId="621143BA" w14:textId="0F7FA607" w:rsidR="009F66E9" w:rsidRPr="005762BB" w:rsidRDefault="009F66E9">
            <w:pPr>
              <w:spacing w:before="0"/>
              <w:jc w:val="center"/>
              <w:rPr>
                <w:rFonts w:ascii="Arial Narrow" w:hAnsi="Arial Narrow"/>
                <w:szCs w:val="22"/>
                <w:lang w:val="en-CA" w:eastAsia="ja-JP"/>
              </w:rPr>
            </w:pPr>
            <w:r w:rsidRPr="00823587">
              <w:rPr>
                <w:rFonts w:ascii="Arial Narrow" w:hAnsi="Arial Narrow"/>
                <w:szCs w:val="22"/>
                <w:lang w:val="en-CA" w:eastAsia="ja-JP"/>
              </w:rPr>
              <w:t>Length (frames)</w:t>
            </w:r>
          </w:p>
        </w:tc>
        <w:tc>
          <w:tcPr>
            <w:tcW w:w="1660" w:type="dxa"/>
            <w:tcBorders>
              <w:top w:val="single" w:sz="12" w:space="0" w:color="auto"/>
              <w:bottom w:val="single" w:sz="12" w:space="0" w:color="auto"/>
              <w:right w:val="single" w:sz="18" w:space="0" w:color="auto"/>
            </w:tcBorders>
          </w:tcPr>
          <w:p w14:paraId="3FF5F73D" w14:textId="3BEEDB17" w:rsidR="009F66E9" w:rsidRPr="005762BB" w:rsidRDefault="009F66E9">
            <w:pPr>
              <w:spacing w:before="0"/>
              <w:jc w:val="center"/>
              <w:rPr>
                <w:rFonts w:ascii="Arial Narrow" w:hAnsi="Arial Narrow"/>
                <w:szCs w:val="22"/>
                <w:lang w:val="en-CA" w:eastAsia="ja-JP"/>
              </w:rPr>
            </w:pPr>
            <w:r w:rsidRPr="00823587">
              <w:rPr>
                <w:rFonts w:ascii="Arial Narrow" w:hAnsi="Arial Narrow"/>
                <w:szCs w:val="22"/>
                <w:lang w:val="en-CA" w:eastAsia="ja-JP"/>
              </w:rPr>
              <w:t>Length (</w:t>
            </w:r>
            <w:r>
              <w:rPr>
                <w:rFonts w:ascii="Arial Narrow" w:hAnsi="Arial Narrow"/>
                <w:szCs w:val="22"/>
                <w:lang w:val="en-CA" w:eastAsia="ja-JP"/>
              </w:rPr>
              <w:t>seconds</w:t>
            </w:r>
            <w:r w:rsidRPr="00823587">
              <w:rPr>
                <w:rFonts w:ascii="Arial Narrow" w:hAnsi="Arial Narrow"/>
                <w:szCs w:val="22"/>
                <w:lang w:val="en-CA" w:eastAsia="ja-JP"/>
              </w:rPr>
              <w:t>)</w:t>
            </w:r>
          </w:p>
        </w:tc>
      </w:tr>
      <w:tr w:rsidR="009F66E9" w:rsidRPr="005762BB" w14:paraId="5E5D5268" w14:textId="77777777" w:rsidTr="00361CA9">
        <w:tc>
          <w:tcPr>
            <w:tcW w:w="1792" w:type="dxa"/>
            <w:tcBorders>
              <w:left w:val="single" w:sz="12" w:space="0" w:color="auto"/>
            </w:tcBorders>
            <w:shd w:val="clear" w:color="auto" w:fill="auto"/>
          </w:tcPr>
          <w:p w14:paraId="18FE6E3D" w14:textId="77777777" w:rsidR="009F66E9" w:rsidRPr="00361CA9" w:rsidRDefault="009F66E9" w:rsidP="00361CA9">
            <w:pPr>
              <w:spacing w:before="0"/>
              <w:rPr>
                <w:rFonts w:ascii="Arial Narrow" w:hAnsi="Arial Narrow"/>
                <w:szCs w:val="22"/>
              </w:rPr>
            </w:pPr>
            <w:r w:rsidRPr="00361CA9">
              <w:rPr>
                <w:rFonts w:ascii="Arial Narrow" w:hAnsi="Arial Narrow"/>
                <w:szCs w:val="22"/>
              </w:rPr>
              <w:t>Market3</w:t>
            </w:r>
          </w:p>
        </w:tc>
        <w:tc>
          <w:tcPr>
            <w:tcW w:w="1234" w:type="dxa"/>
            <w:shd w:val="clear" w:color="auto" w:fill="auto"/>
          </w:tcPr>
          <w:p w14:paraId="73D7E3E3" w14:textId="77777777" w:rsidR="009F66E9" w:rsidRPr="00361CA9" w:rsidRDefault="009F66E9" w:rsidP="00361CA9">
            <w:pPr>
              <w:spacing w:before="0"/>
              <w:jc w:val="center"/>
              <w:rPr>
                <w:rFonts w:ascii="Arial Narrow" w:hAnsi="Arial Narrow"/>
                <w:szCs w:val="22"/>
              </w:rPr>
            </w:pPr>
            <w:r w:rsidRPr="00361CA9">
              <w:rPr>
                <w:rFonts w:ascii="Arial Narrow" w:hAnsi="Arial Narrow"/>
                <w:szCs w:val="22"/>
              </w:rPr>
              <w:t>50</w:t>
            </w:r>
          </w:p>
        </w:tc>
        <w:tc>
          <w:tcPr>
            <w:tcW w:w="906" w:type="dxa"/>
          </w:tcPr>
          <w:p w14:paraId="09070526" w14:textId="033EB285" w:rsidR="009F66E9" w:rsidRPr="00361CA9" w:rsidRDefault="009F66E9" w:rsidP="00361CA9">
            <w:pPr>
              <w:spacing w:before="0"/>
              <w:jc w:val="center"/>
              <w:rPr>
                <w:rFonts w:ascii="Arial Narrow" w:hAnsi="Arial Narrow"/>
                <w:szCs w:val="22"/>
              </w:rPr>
            </w:pPr>
            <w:r w:rsidRPr="00361CA9">
              <w:rPr>
                <w:rFonts w:ascii="Arial Narrow" w:hAnsi="Arial Narrow"/>
                <w:szCs w:val="22"/>
              </w:rPr>
              <w:t>BT.709</w:t>
            </w:r>
          </w:p>
        </w:tc>
        <w:tc>
          <w:tcPr>
            <w:tcW w:w="1660" w:type="dxa"/>
          </w:tcPr>
          <w:p w14:paraId="41F4A033" w14:textId="2F1125B3" w:rsidR="009F66E9" w:rsidRPr="005762BB" w:rsidRDefault="009F66E9">
            <w:pPr>
              <w:spacing w:before="0"/>
              <w:jc w:val="center"/>
              <w:rPr>
                <w:rFonts w:ascii="Arial Narrow" w:hAnsi="Arial Narrow"/>
                <w:szCs w:val="22"/>
              </w:rPr>
            </w:pPr>
            <w:r w:rsidRPr="00823587">
              <w:rPr>
                <w:rFonts w:ascii="Arial Narrow" w:hAnsi="Arial Narrow"/>
                <w:szCs w:val="22"/>
              </w:rPr>
              <w:t>400</w:t>
            </w:r>
          </w:p>
        </w:tc>
        <w:tc>
          <w:tcPr>
            <w:tcW w:w="1660" w:type="dxa"/>
            <w:tcBorders>
              <w:right w:val="single" w:sz="18" w:space="0" w:color="auto"/>
            </w:tcBorders>
          </w:tcPr>
          <w:p w14:paraId="4D2CB2B3" w14:textId="5557DABE" w:rsidR="009F66E9" w:rsidRPr="005762BB" w:rsidRDefault="009F66E9">
            <w:pPr>
              <w:spacing w:before="0"/>
              <w:jc w:val="center"/>
              <w:rPr>
                <w:rFonts w:ascii="Arial Narrow" w:hAnsi="Arial Narrow"/>
                <w:szCs w:val="22"/>
              </w:rPr>
            </w:pPr>
            <w:r>
              <w:rPr>
                <w:rFonts w:ascii="Arial Narrow" w:hAnsi="Arial Narrow"/>
                <w:szCs w:val="22"/>
              </w:rPr>
              <w:t>8</w:t>
            </w:r>
          </w:p>
        </w:tc>
      </w:tr>
      <w:tr w:rsidR="009F66E9" w:rsidRPr="005762BB" w14:paraId="1946FF39" w14:textId="77777777" w:rsidTr="00361CA9">
        <w:tc>
          <w:tcPr>
            <w:tcW w:w="1792" w:type="dxa"/>
            <w:tcBorders>
              <w:left w:val="single" w:sz="12" w:space="0" w:color="auto"/>
            </w:tcBorders>
            <w:shd w:val="clear" w:color="auto" w:fill="auto"/>
          </w:tcPr>
          <w:p w14:paraId="3D2F39D8" w14:textId="77777777" w:rsidR="009F66E9" w:rsidRPr="00361CA9" w:rsidRDefault="009F66E9" w:rsidP="00361CA9">
            <w:pPr>
              <w:spacing w:before="0"/>
              <w:rPr>
                <w:rFonts w:ascii="Arial Narrow" w:hAnsi="Arial Narrow"/>
                <w:szCs w:val="22"/>
                <w:lang w:val="en-CA" w:eastAsia="ja-JP"/>
              </w:rPr>
            </w:pPr>
            <w:r w:rsidRPr="00361CA9">
              <w:rPr>
                <w:rFonts w:ascii="Arial Narrow" w:hAnsi="Arial Narrow"/>
                <w:szCs w:val="22"/>
                <w:lang w:val="en-CA" w:eastAsia="ja-JP"/>
              </w:rPr>
              <w:t>Showgirl</w:t>
            </w:r>
          </w:p>
        </w:tc>
        <w:tc>
          <w:tcPr>
            <w:tcW w:w="1234" w:type="dxa"/>
            <w:shd w:val="clear" w:color="auto" w:fill="auto"/>
          </w:tcPr>
          <w:p w14:paraId="57CAFA0B" w14:textId="28C2168A" w:rsidR="009F66E9" w:rsidRPr="00361CA9" w:rsidRDefault="009F66E9" w:rsidP="00361CA9">
            <w:pPr>
              <w:spacing w:before="0"/>
              <w:jc w:val="center"/>
              <w:rPr>
                <w:rFonts w:ascii="Arial Narrow" w:hAnsi="Arial Narrow"/>
                <w:szCs w:val="22"/>
              </w:rPr>
            </w:pPr>
            <w:r w:rsidRPr="00361CA9">
              <w:rPr>
                <w:rFonts w:ascii="Arial Narrow" w:hAnsi="Arial Narrow"/>
                <w:szCs w:val="22"/>
              </w:rPr>
              <w:t>25</w:t>
            </w:r>
          </w:p>
        </w:tc>
        <w:tc>
          <w:tcPr>
            <w:tcW w:w="906" w:type="dxa"/>
          </w:tcPr>
          <w:p w14:paraId="29859606" w14:textId="17533FE2" w:rsidR="009F66E9" w:rsidRPr="00361CA9" w:rsidRDefault="009F66E9" w:rsidP="00361CA9">
            <w:pPr>
              <w:spacing w:before="0"/>
              <w:jc w:val="center"/>
              <w:rPr>
                <w:rFonts w:ascii="Arial Narrow" w:hAnsi="Arial Narrow"/>
                <w:szCs w:val="22"/>
              </w:rPr>
            </w:pPr>
            <w:r w:rsidRPr="00361CA9">
              <w:rPr>
                <w:rFonts w:ascii="Arial Narrow" w:hAnsi="Arial Narrow"/>
                <w:szCs w:val="22"/>
              </w:rPr>
              <w:t>P3D65</w:t>
            </w:r>
          </w:p>
        </w:tc>
        <w:tc>
          <w:tcPr>
            <w:tcW w:w="1660" w:type="dxa"/>
          </w:tcPr>
          <w:p w14:paraId="41AE5416" w14:textId="3FDFFE9F" w:rsidR="009F66E9" w:rsidRPr="005762BB" w:rsidRDefault="009F66E9">
            <w:pPr>
              <w:spacing w:before="0"/>
              <w:jc w:val="center"/>
              <w:rPr>
                <w:rFonts w:ascii="Arial Narrow" w:hAnsi="Arial Narrow"/>
                <w:szCs w:val="22"/>
              </w:rPr>
            </w:pPr>
            <w:r w:rsidRPr="00823587">
              <w:rPr>
                <w:rFonts w:ascii="Arial Narrow" w:hAnsi="Arial Narrow"/>
                <w:szCs w:val="22"/>
              </w:rPr>
              <w:t>339</w:t>
            </w:r>
          </w:p>
        </w:tc>
        <w:tc>
          <w:tcPr>
            <w:tcW w:w="1660" w:type="dxa"/>
            <w:tcBorders>
              <w:right w:val="single" w:sz="18" w:space="0" w:color="auto"/>
            </w:tcBorders>
          </w:tcPr>
          <w:p w14:paraId="4181B5BE" w14:textId="4E4122EF" w:rsidR="009F66E9" w:rsidRPr="005762BB" w:rsidRDefault="006F234A">
            <w:pPr>
              <w:spacing w:before="0"/>
              <w:jc w:val="center"/>
              <w:rPr>
                <w:rFonts w:ascii="Arial Narrow" w:hAnsi="Arial Narrow"/>
                <w:szCs w:val="22"/>
              </w:rPr>
            </w:pPr>
            <w:r>
              <w:rPr>
                <w:rFonts w:ascii="Arial Narrow" w:hAnsi="Arial Narrow"/>
                <w:szCs w:val="22"/>
              </w:rPr>
              <w:t>13</w:t>
            </w:r>
            <w:r w:rsidR="00514CCC">
              <w:rPr>
                <w:rFonts w:ascii="Arial Narrow" w:hAnsi="Arial Narrow"/>
                <w:szCs w:val="22"/>
              </w:rPr>
              <w:t>,56</w:t>
            </w:r>
          </w:p>
        </w:tc>
      </w:tr>
      <w:tr w:rsidR="009F66E9" w:rsidRPr="005762BB" w14:paraId="46F8BCCC" w14:textId="77777777" w:rsidTr="00361CA9">
        <w:tc>
          <w:tcPr>
            <w:tcW w:w="1792" w:type="dxa"/>
            <w:tcBorders>
              <w:left w:val="single" w:sz="12" w:space="0" w:color="auto"/>
            </w:tcBorders>
            <w:shd w:val="clear" w:color="auto" w:fill="auto"/>
          </w:tcPr>
          <w:p w14:paraId="53B9DAD0" w14:textId="018BAA7B" w:rsidR="009F66E9" w:rsidRPr="00361CA9" w:rsidRDefault="009F66E9" w:rsidP="00361CA9">
            <w:pPr>
              <w:spacing w:before="0"/>
              <w:rPr>
                <w:rFonts w:ascii="Arial Narrow" w:hAnsi="Arial Narrow"/>
                <w:szCs w:val="22"/>
                <w:lang w:val="en-CA" w:eastAsia="ja-JP"/>
              </w:rPr>
            </w:pPr>
            <w:r w:rsidRPr="00361CA9">
              <w:rPr>
                <w:rFonts w:ascii="Arial Narrow" w:hAnsi="Arial Narrow"/>
                <w:szCs w:val="22"/>
                <w:lang w:val="en-CA" w:eastAsia="ja-JP"/>
              </w:rPr>
              <w:t>EBU_06_Starting</w:t>
            </w:r>
          </w:p>
        </w:tc>
        <w:tc>
          <w:tcPr>
            <w:tcW w:w="1234" w:type="dxa"/>
            <w:shd w:val="clear" w:color="auto" w:fill="auto"/>
          </w:tcPr>
          <w:p w14:paraId="1C0C44BE" w14:textId="77777777" w:rsidR="009F66E9" w:rsidRPr="00361CA9" w:rsidRDefault="009F66E9" w:rsidP="00361CA9">
            <w:pPr>
              <w:spacing w:before="0"/>
              <w:jc w:val="center"/>
              <w:rPr>
                <w:rFonts w:ascii="Arial Narrow" w:hAnsi="Arial Narrow"/>
                <w:szCs w:val="22"/>
              </w:rPr>
            </w:pPr>
            <w:r w:rsidRPr="00361CA9">
              <w:rPr>
                <w:rFonts w:ascii="Arial Narrow" w:hAnsi="Arial Narrow"/>
                <w:szCs w:val="22"/>
              </w:rPr>
              <w:t>50</w:t>
            </w:r>
          </w:p>
        </w:tc>
        <w:tc>
          <w:tcPr>
            <w:tcW w:w="906" w:type="dxa"/>
          </w:tcPr>
          <w:p w14:paraId="19C33ECE" w14:textId="3AA76906" w:rsidR="009F66E9" w:rsidRPr="00361CA9" w:rsidRDefault="009F66E9" w:rsidP="00361CA9">
            <w:pPr>
              <w:spacing w:before="0"/>
              <w:jc w:val="center"/>
              <w:rPr>
                <w:rFonts w:ascii="Arial Narrow" w:hAnsi="Arial Narrow"/>
                <w:szCs w:val="22"/>
              </w:rPr>
            </w:pPr>
            <w:r w:rsidRPr="00361CA9">
              <w:rPr>
                <w:rFonts w:ascii="Arial Narrow" w:hAnsi="Arial Narrow"/>
                <w:szCs w:val="22"/>
              </w:rPr>
              <w:t>BT.709</w:t>
            </w:r>
          </w:p>
        </w:tc>
        <w:tc>
          <w:tcPr>
            <w:tcW w:w="1660" w:type="dxa"/>
          </w:tcPr>
          <w:p w14:paraId="45301BC9" w14:textId="0F37F541" w:rsidR="009F66E9" w:rsidRPr="005762BB" w:rsidRDefault="009F66E9">
            <w:pPr>
              <w:spacing w:before="0"/>
              <w:jc w:val="center"/>
              <w:rPr>
                <w:rFonts w:ascii="Arial Narrow" w:hAnsi="Arial Narrow"/>
                <w:szCs w:val="22"/>
              </w:rPr>
            </w:pPr>
            <w:r w:rsidRPr="00823587">
              <w:rPr>
                <w:rFonts w:ascii="Arial Narrow" w:hAnsi="Arial Narrow"/>
                <w:szCs w:val="22"/>
              </w:rPr>
              <w:t>500</w:t>
            </w:r>
          </w:p>
        </w:tc>
        <w:tc>
          <w:tcPr>
            <w:tcW w:w="1660" w:type="dxa"/>
            <w:tcBorders>
              <w:right w:val="single" w:sz="18" w:space="0" w:color="auto"/>
            </w:tcBorders>
          </w:tcPr>
          <w:p w14:paraId="58CEEBB4" w14:textId="1895F338" w:rsidR="009F66E9" w:rsidRPr="005762BB" w:rsidRDefault="00514CCC">
            <w:pPr>
              <w:spacing w:before="0"/>
              <w:jc w:val="center"/>
              <w:rPr>
                <w:rFonts w:ascii="Arial Narrow" w:hAnsi="Arial Narrow"/>
                <w:szCs w:val="22"/>
              </w:rPr>
            </w:pPr>
            <w:r>
              <w:rPr>
                <w:rFonts w:ascii="Arial Narrow" w:hAnsi="Arial Narrow"/>
                <w:szCs w:val="22"/>
              </w:rPr>
              <w:t>10</w:t>
            </w:r>
          </w:p>
        </w:tc>
      </w:tr>
      <w:tr w:rsidR="009F66E9" w:rsidRPr="005762BB" w14:paraId="5D82FEF4" w14:textId="77777777" w:rsidTr="00361CA9">
        <w:tc>
          <w:tcPr>
            <w:tcW w:w="1792" w:type="dxa"/>
            <w:tcBorders>
              <w:left w:val="single" w:sz="12" w:space="0" w:color="auto"/>
            </w:tcBorders>
            <w:shd w:val="clear" w:color="auto" w:fill="auto"/>
          </w:tcPr>
          <w:p w14:paraId="4F6FBE3E" w14:textId="6617E25C" w:rsidR="009F66E9" w:rsidRPr="00361CA9" w:rsidRDefault="009F66E9" w:rsidP="00361CA9">
            <w:pPr>
              <w:spacing w:before="0"/>
              <w:rPr>
                <w:rFonts w:ascii="Arial Narrow" w:hAnsi="Arial Narrow"/>
                <w:szCs w:val="22"/>
                <w:lang w:val="en-CA" w:eastAsia="ja-JP"/>
              </w:rPr>
            </w:pPr>
            <w:r w:rsidRPr="00361CA9">
              <w:rPr>
                <w:rFonts w:ascii="Arial Narrow" w:hAnsi="Arial Narrow"/>
                <w:szCs w:val="22"/>
                <w:lang w:val="en-CA" w:eastAsia="ja-JP"/>
              </w:rPr>
              <w:t>EBU_04_Hurdles</w:t>
            </w:r>
          </w:p>
        </w:tc>
        <w:tc>
          <w:tcPr>
            <w:tcW w:w="1234" w:type="dxa"/>
            <w:shd w:val="clear" w:color="auto" w:fill="auto"/>
          </w:tcPr>
          <w:p w14:paraId="0CE22C17" w14:textId="77777777" w:rsidR="009F66E9" w:rsidRPr="00361CA9" w:rsidRDefault="009F66E9" w:rsidP="00361CA9">
            <w:pPr>
              <w:spacing w:before="0"/>
              <w:jc w:val="center"/>
              <w:rPr>
                <w:rFonts w:ascii="Arial Narrow" w:hAnsi="Arial Narrow"/>
                <w:szCs w:val="22"/>
              </w:rPr>
            </w:pPr>
            <w:r w:rsidRPr="00361CA9">
              <w:rPr>
                <w:rFonts w:ascii="Arial Narrow" w:hAnsi="Arial Narrow"/>
                <w:szCs w:val="22"/>
              </w:rPr>
              <w:t>50</w:t>
            </w:r>
          </w:p>
        </w:tc>
        <w:tc>
          <w:tcPr>
            <w:tcW w:w="906" w:type="dxa"/>
          </w:tcPr>
          <w:p w14:paraId="165F1C0F" w14:textId="77DBB2F7" w:rsidR="009F66E9" w:rsidRPr="00361CA9" w:rsidRDefault="009F66E9" w:rsidP="00361CA9">
            <w:pPr>
              <w:spacing w:before="0"/>
              <w:jc w:val="center"/>
              <w:rPr>
                <w:rFonts w:ascii="Arial Narrow" w:hAnsi="Arial Narrow"/>
                <w:szCs w:val="22"/>
              </w:rPr>
            </w:pPr>
            <w:r w:rsidRPr="00361CA9">
              <w:rPr>
                <w:rFonts w:ascii="Arial Narrow" w:hAnsi="Arial Narrow"/>
                <w:szCs w:val="22"/>
              </w:rPr>
              <w:t>BT.709</w:t>
            </w:r>
          </w:p>
        </w:tc>
        <w:tc>
          <w:tcPr>
            <w:tcW w:w="1660" w:type="dxa"/>
          </w:tcPr>
          <w:p w14:paraId="58679C69" w14:textId="70C869C5" w:rsidR="009F66E9" w:rsidRPr="005762BB" w:rsidRDefault="009F66E9">
            <w:pPr>
              <w:spacing w:before="0"/>
              <w:jc w:val="center"/>
              <w:rPr>
                <w:rFonts w:ascii="Arial Narrow" w:hAnsi="Arial Narrow"/>
                <w:szCs w:val="22"/>
              </w:rPr>
            </w:pPr>
            <w:r w:rsidRPr="00823587">
              <w:rPr>
                <w:rFonts w:ascii="Arial Narrow" w:hAnsi="Arial Narrow"/>
                <w:szCs w:val="22"/>
              </w:rPr>
              <w:t>500</w:t>
            </w:r>
          </w:p>
        </w:tc>
        <w:tc>
          <w:tcPr>
            <w:tcW w:w="1660" w:type="dxa"/>
            <w:tcBorders>
              <w:right w:val="single" w:sz="18" w:space="0" w:color="auto"/>
            </w:tcBorders>
          </w:tcPr>
          <w:p w14:paraId="3886888F" w14:textId="64D233E5" w:rsidR="009F66E9" w:rsidRPr="005762BB" w:rsidRDefault="00514CCC">
            <w:pPr>
              <w:spacing w:before="0"/>
              <w:jc w:val="center"/>
              <w:rPr>
                <w:rFonts w:ascii="Arial Narrow" w:hAnsi="Arial Narrow"/>
                <w:szCs w:val="22"/>
              </w:rPr>
            </w:pPr>
            <w:r>
              <w:rPr>
                <w:rFonts w:ascii="Arial Narrow" w:hAnsi="Arial Narrow"/>
                <w:szCs w:val="22"/>
              </w:rPr>
              <w:t>10</w:t>
            </w:r>
          </w:p>
        </w:tc>
      </w:tr>
      <w:tr w:rsidR="009F66E9" w:rsidRPr="005762BB" w14:paraId="7BFEF561" w14:textId="77777777" w:rsidTr="00361CA9">
        <w:tc>
          <w:tcPr>
            <w:tcW w:w="1792" w:type="dxa"/>
            <w:tcBorders>
              <w:left w:val="single" w:sz="12" w:space="0" w:color="auto"/>
            </w:tcBorders>
            <w:shd w:val="clear" w:color="auto" w:fill="auto"/>
          </w:tcPr>
          <w:p w14:paraId="057BC324" w14:textId="61D2C0F3" w:rsidR="009F66E9" w:rsidRPr="00361CA9" w:rsidRDefault="009F66E9" w:rsidP="00361CA9">
            <w:pPr>
              <w:spacing w:before="0"/>
              <w:rPr>
                <w:rFonts w:ascii="Arial Narrow" w:hAnsi="Arial Narrow"/>
                <w:szCs w:val="22"/>
                <w:highlight w:val="yellow"/>
                <w:lang w:val="en-CA" w:eastAsia="ja-JP"/>
              </w:rPr>
            </w:pPr>
            <w:r w:rsidRPr="00361CA9">
              <w:rPr>
                <w:rFonts w:ascii="Arial Narrow" w:hAnsi="Arial Narrow"/>
                <w:szCs w:val="22"/>
                <w:lang w:val="en-CA" w:eastAsia="ja-JP"/>
              </w:rPr>
              <w:t>WarmNight</w:t>
            </w:r>
          </w:p>
        </w:tc>
        <w:tc>
          <w:tcPr>
            <w:tcW w:w="1234" w:type="dxa"/>
            <w:shd w:val="clear" w:color="auto" w:fill="auto"/>
          </w:tcPr>
          <w:p w14:paraId="77F9F026" w14:textId="77777777" w:rsidR="009F66E9" w:rsidRPr="00361CA9" w:rsidRDefault="009F66E9" w:rsidP="00361CA9">
            <w:pPr>
              <w:spacing w:before="0"/>
              <w:jc w:val="center"/>
              <w:rPr>
                <w:rFonts w:ascii="Arial Narrow" w:hAnsi="Arial Narrow"/>
                <w:szCs w:val="22"/>
              </w:rPr>
            </w:pPr>
            <w:r w:rsidRPr="00361CA9">
              <w:rPr>
                <w:rFonts w:ascii="Arial Narrow" w:hAnsi="Arial Narrow"/>
                <w:szCs w:val="22"/>
              </w:rPr>
              <w:t>24</w:t>
            </w:r>
          </w:p>
        </w:tc>
        <w:tc>
          <w:tcPr>
            <w:tcW w:w="906" w:type="dxa"/>
          </w:tcPr>
          <w:p w14:paraId="56FC9813" w14:textId="0546351C" w:rsidR="009F66E9" w:rsidRPr="00361CA9" w:rsidDel="00C62B9F" w:rsidRDefault="009F66E9" w:rsidP="00361CA9">
            <w:pPr>
              <w:spacing w:before="0"/>
              <w:jc w:val="center"/>
              <w:rPr>
                <w:rFonts w:ascii="Arial Narrow" w:hAnsi="Arial Narrow"/>
                <w:szCs w:val="22"/>
              </w:rPr>
            </w:pPr>
            <w:r w:rsidRPr="00361CA9">
              <w:rPr>
                <w:rFonts w:ascii="Arial Narrow" w:hAnsi="Arial Narrow"/>
                <w:szCs w:val="22"/>
              </w:rPr>
              <w:t>P3D65</w:t>
            </w:r>
          </w:p>
        </w:tc>
        <w:tc>
          <w:tcPr>
            <w:tcW w:w="1660" w:type="dxa"/>
          </w:tcPr>
          <w:p w14:paraId="7DA598D0" w14:textId="538E9C62" w:rsidR="009F66E9" w:rsidRPr="005762BB" w:rsidRDefault="009F66E9">
            <w:pPr>
              <w:spacing w:before="0"/>
              <w:jc w:val="center"/>
              <w:rPr>
                <w:rFonts w:ascii="Arial Narrow" w:hAnsi="Arial Narrow"/>
                <w:szCs w:val="22"/>
              </w:rPr>
            </w:pPr>
            <w:r w:rsidRPr="00823587">
              <w:rPr>
                <w:rFonts w:ascii="Arial Narrow" w:hAnsi="Arial Narrow"/>
                <w:szCs w:val="22"/>
              </w:rPr>
              <w:t>361</w:t>
            </w:r>
          </w:p>
        </w:tc>
        <w:tc>
          <w:tcPr>
            <w:tcW w:w="1660" w:type="dxa"/>
            <w:tcBorders>
              <w:right w:val="single" w:sz="18" w:space="0" w:color="auto"/>
            </w:tcBorders>
          </w:tcPr>
          <w:p w14:paraId="37296177" w14:textId="73F5E748" w:rsidR="009F66E9" w:rsidRPr="005762BB" w:rsidRDefault="00514CCC">
            <w:pPr>
              <w:spacing w:before="0"/>
              <w:jc w:val="center"/>
              <w:rPr>
                <w:rFonts w:ascii="Arial Narrow" w:hAnsi="Arial Narrow"/>
                <w:szCs w:val="22"/>
              </w:rPr>
            </w:pPr>
            <w:r>
              <w:rPr>
                <w:rFonts w:ascii="Arial Narrow" w:hAnsi="Arial Narrow"/>
                <w:szCs w:val="22"/>
              </w:rPr>
              <w:t>15</w:t>
            </w:r>
          </w:p>
        </w:tc>
      </w:tr>
      <w:tr w:rsidR="009F66E9" w:rsidRPr="005762BB" w14:paraId="7B918AB8" w14:textId="77777777" w:rsidTr="00361CA9">
        <w:tc>
          <w:tcPr>
            <w:tcW w:w="1792" w:type="dxa"/>
            <w:tcBorders>
              <w:left w:val="single" w:sz="12" w:space="0" w:color="auto"/>
            </w:tcBorders>
            <w:shd w:val="clear" w:color="auto" w:fill="auto"/>
          </w:tcPr>
          <w:p w14:paraId="7F188FAF" w14:textId="77777777" w:rsidR="009F66E9" w:rsidRPr="00361CA9" w:rsidRDefault="009F66E9" w:rsidP="00361CA9">
            <w:pPr>
              <w:spacing w:before="0"/>
              <w:rPr>
                <w:rFonts w:ascii="Arial Narrow" w:hAnsi="Arial Narrow"/>
                <w:szCs w:val="22"/>
              </w:rPr>
            </w:pPr>
            <w:r w:rsidRPr="00361CA9">
              <w:rPr>
                <w:rFonts w:ascii="Arial Narrow" w:hAnsi="Arial Narrow"/>
                <w:szCs w:val="22"/>
              </w:rPr>
              <w:t>BalloonFestival</w:t>
            </w:r>
          </w:p>
        </w:tc>
        <w:tc>
          <w:tcPr>
            <w:tcW w:w="1234" w:type="dxa"/>
            <w:shd w:val="clear" w:color="auto" w:fill="auto"/>
          </w:tcPr>
          <w:p w14:paraId="6C4D19BE" w14:textId="77777777" w:rsidR="009F66E9" w:rsidRPr="00361CA9" w:rsidRDefault="009F66E9" w:rsidP="00361CA9">
            <w:pPr>
              <w:spacing w:before="0"/>
              <w:jc w:val="center"/>
              <w:rPr>
                <w:rFonts w:ascii="Arial Narrow" w:hAnsi="Arial Narrow"/>
                <w:szCs w:val="22"/>
              </w:rPr>
            </w:pPr>
            <w:r w:rsidRPr="00361CA9">
              <w:rPr>
                <w:rFonts w:ascii="Arial Narrow" w:hAnsi="Arial Narrow"/>
                <w:szCs w:val="22"/>
              </w:rPr>
              <w:t>24</w:t>
            </w:r>
          </w:p>
        </w:tc>
        <w:tc>
          <w:tcPr>
            <w:tcW w:w="906" w:type="dxa"/>
          </w:tcPr>
          <w:p w14:paraId="76C87631" w14:textId="6FC670FB" w:rsidR="009F66E9" w:rsidRPr="00361CA9" w:rsidRDefault="009F66E9" w:rsidP="00361CA9">
            <w:pPr>
              <w:spacing w:before="0"/>
              <w:jc w:val="center"/>
              <w:rPr>
                <w:rFonts w:ascii="Arial Narrow" w:hAnsi="Arial Narrow"/>
                <w:szCs w:val="22"/>
              </w:rPr>
            </w:pPr>
            <w:r w:rsidRPr="00361CA9">
              <w:rPr>
                <w:rFonts w:ascii="Arial Narrow" w:hAnsi="Arial Narrow"/>
                <w:szCs w:val="22"/>
              </w:rPr>
              <w:t>BT.709</w:t>
            </w:r>
          </w:p>
        </w:tc>
        <w:tc>
          <w:tcPr>
            <w:tcW w:w="1660" w:type="dxa"/>
          </w:tcPr>
          <w:p w14:paraId="55C36B54" w14:textId="21123225" w:rsidR="009F66E9" w:rsidRPr="005762BB" w:rsidRDefault="009F66E9">
            <w:pPr>
              <w:spacing w:before="0"/>
              <w:jc w:val="center"/>
              <w:rPr>
                <w:rFonts w:ascii="Arial Narrow" w:hAnsi="Arial Narrow"/>
                <w:szCs w:val="22"/>
              </w:rPr>
            </w:pPr>
            <w:r w:rsidRPr="00823587">
              <w:rPr>
                <w:rFonts w:ascii="Arial Narrow" w:hAnsi="Arial Narrow"/>
                <w:szCs w:val="22"/>
              </w:rPr>
              <w:t>240</w:t>
            </w:r>
          </w:p>
        </w:tc>
        <w:tc>
          <w:tcPr>
            <w:tcW w:w="1660" w:type="dxa"/>
            <w:tcBorders>
              <w:right w:val="single" w:sz="18" w:space="0" w:color="auto"/>
            </w:tcBorders>
          </w:tcPr>
          <w:p w14:paraId="3B04C5D8" w14:textId="6BA8D88C" w:rsidR="009F66E9" w:rsidRPr="005762BB" w:rsidRDefault="00514CCC">
            <w:pPr>
              <w:spacing w:before="0"/>
              <w:jc w:val="center"/>
              <w:rPr>
                <w:rFonts w:ascii="Arial Narrow" w:hAnsi="Arial Narrow"/>
                <w:szCs w:val="22"/>
              </w:rPr>
            </w:pPr>
            <w:r>
              <w:rPr>
                <w:rFonts w:ascii="Arial Narrow" w:hAnsi="Arial Narrow"/>
                <w:szCs w:val="22"/>
              </w:rPr>
              <w:t>10</w:t>
            </w:r>
          </w:p>
        </w:tc>
      </w:tr>
      <w:tr w:rsidR="009F66E9" w:rsidRPr="005762BB" w14:paraId="7E2BD39D" w14:textId="77777777" w:rsidTr="00361CA9">
        <w:tc>
          <w:tcPr>
            <w:tcW w:w="1792" w:type="dxa"/>
            <w:tcBorders>
              <w:left w:val="single" w:sz="12" w:space="0" w:color="auto"/>
              <w:bottom w:val="single" w:sz="12" w:space="0" w:color="auto"/>
            </w:tcBorders>
            <w:shd w:val="clear" w:color="auto" w:fill="auto"/>
          </w:tcPr>
          <w:p w14:paraId="40FCB093" w14:textId="59036EA6" w:rsidR="009F66E9" w:rsidRPr="00361CA9" w:rsidRDefault="009F66E9" w:rsidP="00361CA9">
            <w:pPr>
              <w:spacing w:before="0"/>
              <w:rPr>
                <w:rFonts w:ascii="Arial Narrow" w:hAnsi="Arial Narrow"/>
                <w:szCs w:val="22"/>
              </w:rPr>
            </w:pPr>
            <w:r w:rsidRPr="00361CA9">
              <w:rPr>
                <w:rFonts w:ascii="Arial Narrow" w:hAnsi="Arial Narrow"/>
                <w:szCs w:val="22"/>
              </w:rPr>
              <w:t>GarageExit</w:t>
            </w:r>
          </w:p>
        </w:tc>
        <w:tc>
          <w:tcPr>
            <w:tcW w:w="1234" w:type="dxa"/>
            <w:tcBorders>
              <w:bottom w:val="single" w:sz="12" w:space="0" w:color="auto"/>
            </w:tcBorders>
            <w:shd w:val="clear" w:color="auto" w:fill="auto"/>
          </w:tcPr>
          <w:p w14:paraId="390ECBFF" w14:textId="0174C782" w:rsidR="009F66E9" w:rsidRPr="00361CA9" w:rsidRDefault="009F66E9" w:rsidP="00361CA9">
            <w:pPr>
              <w:spacing w:before="0"/>
              <w:jc w:val="center"/>
              <w:rPr>
                <w:rFonts w:ascii="Arial Narrow" w:hAnsi="Arial Narrow"/>
                <w:szCs w:val="22"/>
              </w:rPr>
            </w:pPr>
            <w:r w:rsidRPr="00361CA9">
              <w:rPr>
                <w:rFonts w:ascii="Arial Narrow" w:hAnsi="Arial Narrow"/>
                <w:szCs w:val="22"/>
              </w:rPr>
              <w:t>24</w:t>
            </w:r>
          </w:p>
        </w:tc>
        <w:tc>
          <w:tcPr>
            <w:tcW w:w="906" w:type="dxa"/>
            <w:tcBorders>
              <w:bottom w:val="single" w:sz="12" w:space="0" w:color="auto"/>
            </w:tcBorders>
          </w:tcPr>
          <w:p w14:paraId="07B4D240" w14:textId="7217ED9E" w:rsidR="009F66E9" w:rsidRPr="00361CA9" w:rsidRDefault="009F66E9" w:rsidP="00361CA9">
            <w:pPr>
              <w:spacing w:before="0"/>
              <w:jc w:val="center"/>
              <w:rPr>
                <w:rFonts w:ascii="Arial Narrow" w:hAnsi="Arial Narrow"/>
                <w:szCs w:val="22"/>
              </w:rPr>
            </w:pPr>
            <w:r w:rsidRPr="00361CA9">
              <w:rPr>
                <w:rFonts w:ascii="Arial Narrow" w:hAnsi="Arial Narrow"/>
                <w:szCs w:val="22"/>
              </w:rPr>
              <w:t>P3D65</w:t>
            </w:r>
          </w:p>
        </w:tc>
        <w:tc>
          <w:tcPr>
            <w:tcW w:w="1660" w:type="dxa"/>
            <w:tcBorders>
              <w:bottom w:val="single" w:sz="12" w:space="0" w:color="auto"/>
            </w:tcBorders>
          </w:tcPr>
          <w:p w14:paraId="2F4B9ADB" w14:textId="521A876A" w:rsidR="009F66E9" w:rsidRPr="005762BB" w:rsidRDefault="009F66E9">
            <w:pPr>
              <w:spacing w:before="0"/>
              <w:jc w:val="center"/>
              <w:rPr>
                <w:rFonts w:ascii="Arial Narrow" w:hAnsi="Arial Narrow"/>
                <w:szCs w:val="22"/>
              </w:rPr>
            </w:pPr>
            <w:r w:rsidRPr="00823587">
              <w:rPr>
                <w:rFonts w:ascii="Arial Narrow" w:hAnsi="Arial Narrow"/>
                <w:szCs w:val="22"/>
              </w:rPr>
              <w:t>288</w:t>
            </w:r>
          </w:p>
        </w:tc>
        <w:tc>
          <w:tcPr>
            <w:tcW w:w="1660" w:type="dxa"/>
            <w:tcBorders>
              <w:bottom w:val="single" w:sz="12" w:space="0" w:color="auto"/>
              <w:right w:val="single" w:sz="18" w:space="0" w:color="auto"/>
            </w:tcBorders>
          </w:tcPr>
          <w:p w14:paraId="0972BCF3" w14:textId="53E1D61D" w:rsidR="009F66E9" w:rsidRPr="005762BB" w:rsidRDefault="00514CCC">
            <w:pPr>
              <w:spacing w:before="0"/>
              <w:jc w:val="center"/>
              <w:rPr>
                <w:rFonts w:ascii="Arial Narrow" w:hAnsi="Arial Narrow"/>
                <w:szCs w:val="22"/>
              </w:rPr>
            </w:pPr>
            <w:r>
              <w:rPr>
                <w:rFonts w:ascii="Arial Narrow" w:hAnsi="Arial Narrow"/>
                <w:szCs w:val="22"/>
              </w:rPr>
              <w:t>12</w:t>
            </w:r>
          </w:p>
        </w:tc>
      </w:tr>
    </w:tbl>
    <w:p w14:paraId="110C7E6C" w14:textId="77777777" w:rsidR="000975F7" w:rsidRDefault="000975F7" w:rsidP="00361CA9">
      <w:pPr>
        <w:pStyle w:val="Caption"/>
      </w:pPr>
      <w:r>
        <w:t xml:space="preserve">Table </w:t>
      </w:r>
      <w:r>
        <w:fldChar w:fldCharType="begin"/>
      </w:r>
      <w:r>
        <w:instrText xml:space="preserve"> SEQ Table \* ARABIC </w:instrText>
      </w:r>
      <w:r>
        <w:fldChar w:fldCharType="separate"/>
      </w:r>
      <w:r>
        <w:t>1</w:t>
      </w:r>
      <w:r>
        <w:fldChar w:fldCharType="end"/>
      </w:r>
      <w:r>
        <w:t xml:space="preserve">: Selected test sequences </w:t>
      </w:r>
    </w:p>
    <w:p w14:paraId="75B97699" w14:textId="35BCFC43" w:rsidR="005759B9" w:rsidRDefault="002209D1" w:rsidP="005759B9">
      <w:pPr>
        <w:pStyle w:val="BodyText"/>
        <w:jc w:val="both"/>
      </w:pPr>
      <w:r>
        <w:t>T</w:t>
      </w:r>
      <w:r w:rsidR="005759B9">
        <w:t xml:space="preserve">he EBU_04_Hurdles and EBU_06_Starting are originally shot in 100 fps and </w:t>
      </w:r>
      <w:r>
        <w:t>were</w:t>
      </w:r>
      <w:r w:rsidR="005759B9">
        <w:t xml:space="preserve"> played out in 50 fps (slow motion)</w:t>
      </w:r>
      <w:r>
        <w:t>, which follows the visual testing practice adopted by HDR AhG of MPEG and JCTVC</w:t>
      </w:r>
      <w:r w:rsidR="005759B9">
        <w:t xml:space="preserve">. The SDR </w:t>
      </w:r>
      <w:r w:rsidR="005759B9">
        <w:lastRenderedPageBreak/>
        <w:t xml:space="preserve">sequences for Market3, Showgirl, and WarmNight are manually graded and the SDR sequences for BalloonFestival, GarageExit, EBU_04_Hurdles and EBU_06_Starting are automatically graded. Six out of the seven sequences </w:t>
      </w:r>
      <w:r>
        <w:t xml:space="preserve">were </w:t>
      </w:r>
      <w:r w:rsidR="005759B9">
        <w:t>tested. The colour gamut of Market3, EBU_06_Starting, EBU_04_Hurdles, BalloonFestival and GarageExit is the same for the base and enhancement layers. For the WarmNight and ShowGirl sequences, the colour gamut of the base layer sequences is BT.709.</w:t>
      </w:r>
    </w:p>
    <w:p w14:paraId="144F5C1B" w14:textId="2C061C86" w:rsidR="005762BB" w:rsidRPr="00C26AD2" w:rsidRDefault="005762BB">
      <w:pPr>
        <w:pStyle w:val="Caption"/>
      </w:pPr>
    </w:p>
    <w:tbl>
      <w:tblPr>
        <w:tblW w:w="9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708"/>
        <w:gridCol w:w="709"/>
        <w:gridCol w:w="630"/>
        <w:gridCol w:w="645"/>
        <w:gridCol w:w="720"/>
        <w:gridCol w:w="630"/>
        <w:gridCol w:w="720"/>
        <w:gridCol w:w="720"/>
        <w:gridCol w:w="630"/>
        <w:gridCol w:w="720"/>
        <w:gridCol w:w="720"/>
        <w:gridCol w:w="720"/>
      </w:tblGrid>
      <w:tr w:rsidR="002C0F1D" w:rsidRPr="00763096" w14:paraId="6C8CDE3B" w14:textId="7B168CA7" w:rsidTr="00361CA9">
        <w:tc>
          <w:tcPr>
            <w:tcW w:w="1668" w:type="dxa"/>
            <w:vMerge w:val="restart"/>
            <w:tcBorders>
              <w:top w:val="single" w:sz="12" w:space="0" w:color="auto"/>
              <w:left w:val="single" w:sz="12" w:space="0" w:color="auto"/>
            </w:tcBorders>
            <w:shd w:val="clear" w:color="auto" w:fill="auto"/>
            <w:vAlign w:val="center"/>
          </w:tcPr>
          <w:p w14:paraId="01B44B61" w14:textId="77777777" w:rsidR="002C0F1D" w:rsidRPr="00361CA9" w:rsidRDefault="002C0F1D" w:rsidP="00361CA9">
            <w:pPr>
              <w:spacing w:before="0"/>
              <w:rPr>
                <w:rFonts w:ascii="Arial Narrow" w:hAnsi="Arial Narrow"/>
                <w:szCs w:val="22"/>
              </w:rPr>
            </w:pPr>
            <w:r w:rsidRPr="00361CA9">
              <w:rPr>
                <w:rFonts w:ascii="Arial Narrow" w:hAnsi="Arial Narrow"/>
                <w:szCs w:val="22"/>
              </w:rPr>
              <w:t>Sequence</w:t>
            </w:r>
          </w:p>
        </w:tc>
        <w:tc>
          <w:tcPr>
            <w:tcW w:w="2692" w:type="dxa"/>
            <w:gridSpan w:val="4"/>
            <w:tcBorders>
              <w:top w:val="single" w:sz="12" w:space="0" w:color="auto"/>
              <w:bottom w:val="single" w:sz="12" w:space="0" w:color="auto"/>
            </w:tcBorders>
            <w:vAlign w:val="center"/>
          </w:tcPr>
          <w:p w14:paraId="7CBC8BD2" w14:textId="77777777" w:rsidR="002C0F1D" w:rsidRPr="00361CA9" w:rsidRDefault="002C0F1D" w:rsidP="00361CA9">
            <w:pPr>
              <w:spacing w:before="0"/>
              <w:jc w:val="center"/>
              <w:rPr>
                <w:rFonts w:ascii="Arial Narrow" w:hAnsi="Arial Narrow"/>
                <w:szCs w:val="22"/>
              </w:rPr>
            </w:pPr>
            <w:r w:rsidRPr="00361CA9">
              <w:rPr>
                <w:rFonts w:ascii="Arial Narrow" w:hAnsi="Arial Narrow"/>
                <w:szCs w:val="22"/>
              </w:rPr>
              <w:t>Single Layer</w:t>
            </w:r>
          </w:p>
        </w:tc>
        <w:tc>
          <w:tcPr>
            <w:tcW w:w="5580" w:type="dxa"/>
            <w:gridSpan w:val="8"/>
            <w:tcBorders>
              <w:top w:val="single" w:sz="12" w:space="0" w:color="auto"/>
              <w:bottom w:val="single" w:sz="12" w:space="0" w:color="auto"/>
            </w:tcBorders>
            <w:vAlign w:val="center"/>
          </w:tcPr>
          <w:p w14:paraId="6905C8D9" w14:textId="048DDD85" w:rsidR="002C0F1D" w:rsidRPr="00361CA9" w:rsidRDefault="002C0F1D" w:rsidP="00361CA9">
            <w:pPr>
              <w:spacing w:before="0"/>
              <w:jc w:val="center"/>
              <w:rPr>
                <w:rFonts w:ascii="Arial Narrow" w:hAnsi="Arial Narrow"/>
                <w:szCs w:val="22"/>
              </w:rPr>
            </w:pPr>
            <w:r w:rsidRPr="00361CA9">
              <w:rPr>
                <w:rFonts w:ascii="Arial Narrow" w:hAnsi="Arial Narrow"/>
                <w:szCs w:val="22"/>
              </w:rPr>
              <w:t>Dual Layer</w:t>
            </w:r>
          </w:p>
        </w:tc>
      </w:tr>
      <w:tr w:rsidR="002C0F1D" w:rsidRPr="00763096" w14:paraId="4A1FF5B6" w14:textId="77777777" w:rsidTr="00361CA9">
        <w:tc>
          <w:tcPr>
            <w:tcW w:w="1668" w:type="dxa"/>
            <w:vMerge/>
            <w:tcBorders>
              <w:left w:val="single" w:sz="12" w:space="0" w:color="auto"/>
            </w:tcBorders>
            <w:shd w:val="clear" w:color="auto" w:fill="auto"/>
            <w:vAlign w:val="center"/>
          </w:tcPr>
          <w:p w14:paraId="73366F9F" w14:textId="77777777" w:rsidR="002C0F1D" w:rsidRPr="00361CA9" w:rsidRDefault="002C0F1D" w:rsidP="00361CA9">
            <w:pPr>
              <w:spacing w:before="0"/>
              <w:rPr>
                <w:rFonts w:ascii="Arial Narrow" w:hAnsi="Arial Narrow"/>
                <w:szCs w:val="22"/>
              </w:rPr>
            </w:pPr>
          </w:p>
        </w:tc>
        <w:tc>
          <w:tcPr>
            <w:tcW w:w="708" w:type="dxa"/>
            <w:vMerge w:val="restart"/>
            <w:tcBorders>
              <w:top w:val="single" w:sz="12" w:space="0" w:color="auto"/>
            </w:tcBorders>
            <w:vAlign w:val="center"/>
          </w:tcPr>
          <w:p w14:paraId="0A652013" w14:textId="0EC006BA" w:rsidR="002C0F1D" w:rsidRPr="00361CA9" w:rsidRDefault="002C0F1D" w:rsidP="00361CA9">
            <w:pPr>
              <w:spacing w:before="0"/>
              <w:rPr>
                <w:rFonts w:ascii="Arial Narrow" w:hAnsi="Arial Narrow"/>
                <w:szCs w:val="22"/>
              </w:rPr>
            </w:pPr>
            <w:r w:rsidRPr="00361CA9">
              <w:rPr>
                <w:rFonts w:ascii="Arial Narrow" w:hAnsi="Arial Narrow"/>
                <w:szCs w:val="22"/>
              </w:rPr>
              <w:t>QP1</w:t>
            </w:r>
          </w:p>
        </w:tc>
        <w:tc>
          <w:tcPr>
            <w:tcW w:w="709" w:type="dxa"/>
            <w:vMerge w:val="restart"/>
            <w:tcBorders>
              <w:top w:val="single" w:sz="12" w:space="0" w:color="auto"/>
            </w:tcBorders>
            <w:vAlign w:val="center"/>
          </w:tcPr>
          <w:p w14:paraId="648C2F60" w14:textId="345FC492" w:rsidR="002C0F1D" w:rsidRPr="00361CA9" w:rsidRDefault="002C0F1D" w:rsidP="00361CA9">
            <w:pPr>
              <w:spacing w:before="0"/>
              <w:rPr>
                <w:rFonts w:ascii="Arial Narrow" w:hAnsi="Arial Narrow"/>
                <w:szCs w:val="22"/>
              </w:rPr>
            </w:pPr>
            <w:r w:rsidRPr="00361CA9">
              <w:rPr>
                <w:rFonts w:ascii="Arial Narrow" w:hAnsi="Arial Narrow"/>
                <w:szCs w:val="22"/>
              </w:rPr>
              <w:t>QP2</w:t>
            </w:r>
          </w:p>
        </w:tc>
        <w:tc>
          <w:tcPr>
            <w:tcW w:w="630" w:type="dxa"/>
            <w:vMerge w:val="restart"/>
            <w:tcBorders>
              <w:top w:val="single" w:sz="12" w:space="0" w:color="auto"/>
            </w:tcBorders>
            <w:vAlign w:val="center"/>
          </w:tcPr>
          <w:p w14:paraId="710251BC" w14:textId="1449EBFD" w:rsidR="002C0F1D" w:rsidRPr="00361CA9" w:rsidRDefault="002C0F1D" w:rsidP="00361CA9">
            <w:pPr>
              <w:spacing w:before="0"/>
              <w:rPr>
                <w:rFonts w:ascii="Arial Narrow" w:hAnsi="Arial Narrow"/>
                <w:szCs w:val="22"/>
              </w:rPr>
            </w:pPr>
            <w:r w:rsidRPr="00361CA9">
              <w:rPr>
                <w:rFonts w:ascii="Arial Narrow" w:hAnsi="Arial Narrow"/>
                <w:szCs w:val="22"/>
              </w:rPr>
              <w:t>QP3</w:t>
            </w:r>
          </w:p>
        </w:tc>
        <w:tc>
          <w:tcPr>
            <w:tcW w:w="645" w:type="dxa"/>
            <w:vMerge w:val="restart"/>
            <w:tcBorders>
              <w:top w:val="single" w:sz="12" w:space="0" w:color="auto"/>
            </w:tcBorders>
            <w:vAlign w:val="center"/>
          </w:tcPr>
          <w:p w14:paraId="01068DAA" w14:textId="4569E853" w:rsidR="002C0F1D" w:rsidRPr="00361CA9" w:rsidRDefault="002C0F1D" w:rsidP="00361CA9">
            <w:pPr>
              <w:spacing w:before="0"/>
              <w:rPr>
                <w:rFonts w:ascii="Arial Narrow" w:hAnsi="Arial Narrow"/>
                <w:szCs w:val="22"/>
              </w:rPr>
            </w:pPr>
            <w:r w:rsidRPr="00361CA9">
              <w:rPr>
                <w:rFonts w:ascii="Arial Narrow" w:hAnsi="Arial Narrow"/>
                <w:szCs w:val="22"/>
              </w:rPr>
              <w:t>QP4</w:t>
            </w:r>
          </w:p>
        </w:tc>
        <w:tc>
          <w:tcPr>
            <w:tcW w:w="1350" w:type="dxa"/>
            <w:gridSpan w:val="2"/>
            <w:tcBorders>
              <w:top w:val="single" w:sz="12" w:space="0" w:color="auto"/>
              <w:bottom w:val="single" w:sz="12" w:space="0" w:color="auto"/>
            </w:tcBorders>
            <w:vAlign w:val="center"/>
          </w:tcPr>
          <w:p w14:paraId="0A2CEBB2" w14:textId="62C2E293" w:rsidR="002C0F1D" w:rsidRPr="00361CA9" w:rsidRDefault="002C0F1D" w:rsidP="00361CA9">
            <w:pPr>
              <w:spacing w:before="0"/>
              <w:jc w:val="center"/>
              <w:rPr>
                <w:rFonts w:ascii="Arial Narrow" w:hAnsi="Arial Narrow"/>
                <w:szCs w:val="22"/>
              </w:rPr>
            </w:pPr>
            <w:r w:rsidRPr="00361CA9">
              <w:rPr>
                <w:rFonts w:ascii="Arial Narrow" w:hAnsi="Arial Narrow"/>
                <w:szCs w:val="22"/>
              </w:rPr>
              <w:t>QP1</w:t>
            </w:r>
          </w:p>
        </w:tc>
        <w:tc>
          <w:tcPr>
            <w:tcW w:w="1440" w:type="dxa"/>
            <w:gridSpan w:val="2"/>
            <w:tcBorders>
              <w:top w:val="single" w:sz="12" w:space="0" w:color="auto"/>
              <w:bottom w:val="single" w:sz="12" w:space="0" w:color="auto"/>
            </w:tcBorders>
            <w:vAlign w:val="center"/>
          </w:tcPr>
          <w:p w14:paraId="6CE7307E" w14:textId="1E1F2EB2" w:rsidR="002C0F1D" w:rsidRPr="00361CA9" w:rsidRDefault="002C0F1D" w:rsidP="00361CA9">
            <w:pPr>
              <w:spacing w:before="0"/>
              <w:jc w:val="center"/>
              <w:rPr>
                <w:rFonts w:ascii="Arial Narrow" w:hAnsi="Arial Narrow"/>
                <w:szCs w:val="22"/>
              </w:rPr>
            </w:pPr>
            <w:r w:rsidRPr="00361CA9">
              <w:rPr>
                <w:rFonts w:ascii="Arial Narrow" w:hAnsi="Arial Narrow"/>
                <w:szCs w:val="22"/>
              </w:rPr>
              <w:t>QP2</w:t>
            </w:r>
          </w:p>
        </w:tc>
        <w:tc>
          <w:tcPr>
            <w:tcW w:w="1350" w:type="dxa"/>
            <w:gridSpan w:val="2"/>
            <w:tcBorders>
              <w:top w:val="single" w:sz="12" w:space="0" w:color="auto"/>
              <w:bottom w:val="single" w:sz="12" w:space="0" w:color="auto"/>
            </w:tcBorders>
            <w:vAlign w:val="center"/>
          </w:tcPr>
          <w:p w14:paraId="2B6867E5" w14:textId="60B1DD72" w:rsidR="002C0F1D" w:rsidRPr="00361CA9" w:rsidRDefault="002C0F1D" w:rsidP="00361CA9">
            <w:pPr>
              <w:spacing w:before="0"/>
              <w:jc w:val="center"/>
              <w:rPr>
                <w:rFonts w:ascii="Arial Narrow" w:hAnsi="Arial Narrow"/>
                <w:szCs w:val="22"/>
              </w:rPr>
            </w:pPr>
            <w:r w:rsidRPr="00361CA9">
              <w:rPr>
                <w:rFonts w:ascii="Arial Narrow" w:hAnsi="Arial Narrow"/>
                <w:szCs w:val="22"/>
              </w:rPr>
              <w:t>QP3</w:t>
            </w:r>
          </w:p>
        </w:tc>
        <w:tc>
          <w:tcPr>
            <w:tcW w:w="1440" w:type="dxa"/>
            <w:gridSpan w:val="2"/>
            <w:tcBorders>
              <w:top w:val="single" w:sz="12" w:space="0" w:color="auto"/>
              <w:bottom w:val="single" w:sz="12" w:space="0" w:color="auto"/>
            </w:tcBorders>
            <w:vAlign w:val="center"/>
          </w:tcPr>
          <w:p w14:paraId="7CBC0C67" w14:textId="7964CAB0" w:rsidR="002C0F1D" w:rsidRPr="00361CA9" w:rsidRDefault="002C0F1D" w:rsidP="00361CA9">
            <w:pPr>
              <w:spacing w:before="0"/>
              <w:jc w:val="center"/>
              <w:rPr>
                <w:rFonts w:ascii="Arial Narrow" w:hAnsi="Arial Narrow"/>
                <w:szCs w:val="22"/>
              </w:rPr>
            </w:pPr>
            <w:r w:rsidRPr="00361CA9">
              <w:rPr>
                <w:rFonts w:ascii="Arial Narrow" w:hAnsi="Arial Narrow"/>
                <w:szCs w:val="22"/>
              </w:rPr>
              <w:t>QP4</w:t>
            </w:r>
          </w:p>
        </w:tc>
      </w:tr>
      <w:tr w:rsidR="002C0F1D" w:rsidRPr="00763096" w14:paraId="62C5AC00" w14:textId="77777777" w:rsidTr="00361CA9">
        <w:tc>
          <w:tcPr>
            <w:tcW w:w="1668" w:type="dxa"/>
            <w:vMerge/>
            <w:tcBorders>
              <w:left w:val="single" w:sz="12" w:space="0" w:color="auto"/>
              <w:bottom w:val="single" w:sz="12" w:space="0" w:color="auto"/>
            </w:tcBorders>
            <w:shd w:val="clear" w:color="auto" w:fill="auto"/>
            <w:vAlign w:val="center"/>
          </w:tcPr>
          <w:p w14:paraId="3FD4169F" w14:textId="77777777" w:rsidR="002C0F1D" w:rsidRPr="00361CA9" w:rsidRDefault="002C0F1D" w:rsidP="00361CA9">
            <w:pPr>
              <w:spacing w:before="0"/>
              <w:rPr>
                <w:rFonts w:ascii="Arial Narrow" w:hAnsi="Arial Narrow"/>
                <w:szCs w:val="22"/>
              </w:rPr>
            </w:pPr>
          </w:p>
        </w:tc>
        <w:tc>
          <w:tcPr>
            <w:tcW w:w="708" w:type="dxa"/>
            <w:vMerge/>
            <w:tcBorders>
              <w:bottom w:val="single" w:sz="12" w:space="0" w:color="auto"/>
            </w:tcBorders>
            <w:vAlign w:val="center"/>
          </w:tcPr>
          <w:p w14:paraId="4674BA70" w14:textId="77777777" w:rsidR="002C0F1D" w:rsidRPr="00361CA9" w:rsidRDefault="002C0F1D" w:rsidP="00361CA9">
            <w:pPr>
              <w:spacing w:before="0"/>
              <w:rPr>
                <w:rFonts w:ascii="Arial Narrow" w:hAnsi="Arial Narrow"/>
                <w:szCs w:val="22"/>
              </w:rPr>
            </w:pPr>
          </w:p>
        </w:tc>
        <w:tc>
          <w:tcPr>
            <w:tcW w:w="709" w:type="dxa"/>
            <w:vMerge/>
            <w:tcBorders>
              <w:bottom w:val="single" w:sz="12" w:space="0" w:color="auto"/>
            </w:tcBorders>
            <w:vAlign w:val="center"/>
          </w:tcPr>
          <w:p w14:paraId="07212B04" w14:textId="77777777" w:rsidR="002C0F1D" w:rsidRPr="00361CA9" w:rsidRDefault="002C0F1D" w:rsidP="00361CA9">
            <w:pPr>
              <w:spacing w:before="0"/>
              <w:rPr>
                <w:rFonts w:ascii="Arial Narrow" w:hAnsi="Arial Narrow"/>
                <w:szCs w:val="22"/>
              </w:rPr>
            </w:pPr>
          </w:p>
        </w:tc>
        <w:tc>
          <w:tcPr>
            <w:tcW w:w="630" w:type="dxa"/>
            <w:vMerge/>
            <w:tcBorders>
              <w:bottom w:val="single" w:sz="12" w:space="0" w:color="auto"/>
            </w:tcBorders>
            <w:vAlign w:val="center"/>
          </w:tcPr>
          <w:p w14:paraId="1E7BE124" w14:textId="77777777" w:rsidR="002C0F1D" w:rsidRPr="00361CA9" w:rsidRDefault="002C0F1D" w:rsidP="00361CA9">
            <w:pPr>
              <w:spacing w:before="0"/>
              <w:rPr>
                <w:rFonts w:ascii="Arial Narrow" w:hAnsi="Arial Narrow"/>
                <w:szCs w:val="22"/>
              </w:rPr>
            </w:pPr>
          </w:p>
        </w:tc>
        <w:tc>
          <w:tcPr>
            <w:tcW w:w="645" w:type="dxa"/>
            <w:vMerge/>
            <w:tcBorders>
              <w:bottom w:val="single" w:sz="12" w:space="0" w:color="auto"/>
            </w:tcBorders>
            <w:vAlign w:val="center"/>
          </w:tcPr>
          <w:p w14:paraId="1178EDC2" w14:textId="77777777" w:rsidR="002C0F1D" w:rsidRPr="00361CA9" w:rsidRDefault="002C0F1D" w:rsidP="00361CA9">
            <w:pPr>
              <w:spacing w:before="0"/>
              <w:rPr>
                <w:rFonts w:ascii="Arial Narrow" w:hAnsi="Arial Narrow"/>
                <w:szCs w:val="22"/>
              </w:rPr>
            </w:pPr>
          </w:p>
        </w:tc>
        <w:tc>
          <w:tcPr>
            <w:tcW w:w="720" w:type="dxa"/>
            <w:tcBorders>
              <w:top w:val="single" w:sz="12" w:space="0" w:color="auto"/>
              <w:bottom w:val="single" w:sz="12" w:space="0" w:color="auto"/>
            </w:tcBorders>
            <w:vAlign w:val="center"/>
          </w:tcPr>
          <w:p w14:paraId="6745F07C" w14:textId="7C399DFB" w:rsidR="002C0F1D" w:rsidRPr="00361CA9" w:rsidRDefault="002C0F1D" w:rsidP="00361CA9">
            <w:pPr>
              <w:spacing w:before="0"/>
              <w:jc w:val="center"/>
              <w:rPr>
                <w:rFonts w:ascii="Arial Narrow" w:hAnsi="Arial Narrow"/>
                <w:szCs w:val="22"/>
              </w:rPr>
            </w:pPr>
            <w:r w:rsidRPr="00361CA9">
              <w:rPr>
                <w:rFonts w:ascii="Arial Narrow" w:hAnsi="Arial Narrow"/>
                <w:szCs w:val="22"/>
              </w:rPr>
              <w:t>BL</w:t>
            </w:r>
          </w:p>
        </w:tc>
        <w:tc>
          <w:tcPr>
            <w:tcW w:w="630" w:type="dxa"/>
            <w:tcBorders>
              <w:top w:val="single" w:sz="12" w:space="0" w:color="auto"/>
              <w:bottom w:val="single" w:sz="12" w:space="0" w:color="auto"/>
            </w:tcBorders>
            <w:vAlign w:val="center"/>
          </w:tcPr>
          <w:p w14:paraId="4BB161C5" w14:textId="2F019114" w:rsidR="002C0F1D" w:rsidRPr="00361CA9" w:rsidRDefault="002C0F1D" w:rsidP="00361CA9">
            <w:pPr>
              <w:spacing w:before="0"/>
              <w:jc w:val="center"/>
              <w:rPr>
                <w:rFonts w:ascii="Arial Narrow" w:hAnsi="Arial Narrow"/>
                <w:szCs w:val="22"/>
              </w:rPr>
            </w:pPr>
            <w:r w:rsidRPr="00361CA9">
              <w:rPr>
                <w:rFonts w:ascii="Arial Narrow" w:hAnsi="Arial Narrow"/>
                <w:szCs w:val="22"/>
              </w:rPr>
              <w:t>EL</w:t>
            </w:r>
          </w:p>
        </w:tc>
        <w:tc>
          <w:tcPr>
            <w:tcW w:w="720" w:type="dxa"/>
            <w:tcBorders>
              <w:top w:val="single" w:sz="12" w:space="0" w:color="auto"/>
              <w:bottom w:val="single" w:sz="12" w:space="0" w:color="auto"/>
            </w:tcBorders>
            <w:vAlign w:val="center"/>
          </w:tcPr>
          <w:p w14:paraId="0127AA0E" w14:textId="45F5002B" w:rsidR="002C0F1D" w:rsidRPr="00361CA9" w:rsidRDefault="002C0F1D" w:rsidP="00361CA9">
            <w:pPr>
              <w:spacing w:before="0"/>
              <w:jc w:val="center"/>
              <w:rPr>
                <w:rFonts w:ascii="Arial Narrow" w:hAnsi="Arial Narrow"/>
                <w:szCs w:val="22"/>
              </w:rPr>
            </w:pPr>
            <w:r w:rsidRPr="00361CA9">
              <w:rPr>
                <w:rFonts w:ascii="Arial Narrow" w:hAnsi="Arial Narrow"/>
                <w:szCs w:val="22"/>
              </w:rPr>
              <w:t>BL</w:t>
            </w:r>
          </w:p>
        </w:tc>
        <w:tc>
          <w:tcPr>
            <w:tcW w:w="720" w:type="dxa"/>
            <w:tcBorders>
              <w:top w:val="single" w:sz="12" w:space="0" w:color="auto"/>
              <w:bottom w:val="single" w:sz="12" w:space="0" w:color="auto"/>
            </w:tcBorders>
            <w:vAlign w:val="center"/>
          </w:tcPr>
          <w:p w14:paraId="69B388DD" w14:textId="63145C8B" w:rsidR="002C0F1D" w:rsidRPr="00361CA9" w:rsidRDefault="002C0F1D" w:rsidP="00361CA9">
            <w:pPr>
              <w:spacing w:before="0"/>
              <w:jc w:val="center"/>
              <w:rPr>
                <w:rFonts w:ascii="Arial Narrow" w:hAnsi="Arial Narrow"/>
                <w:szCs w:val="22"/>
              </w:rPr>
            </w:pPr>
            <w:r w:rsidRPr="00361CA9">
              <w:rPr>
                <w:rFonts w:ascii="Arial Narrow" w:hAnsi="Arial Narrow"/>
                <w:szCs w:val="22"/>
              </w:rPr>
              <w:t>EL</w:t>
            </w:r>
          </w:p>
        </w:tc>
        <w:tc>
          <w:tcPr>
            <w:tcW w:w="630" w:type="dxa"/>
            <w:tcBorders>
              <w:top w:val="single" w:sz="12" w:space="0" w:color="auto"/>
              <w:bottom w:val="single" w:sz="12" w:space="0" w:color="auto"/>
            </w:tcBorders>
            <w:vAlign w:val="center"/>
          </w:tcPr>
          <w:p w14:paraId="279685D1" w14:textId="6E41580E" w:rsidR="002C0F1D" w:rsidRPr="00361CA9" w:rsidRDefault="002C0F1D" w:rsidP="00361CA9">
            <w:pPr>
              <w:spacing w:before="0"/>
              <w:jc w:val="center"/>
              <w:rPr>
                <w:rFonts w:ascii="Arial Narrow" w:hAnsi="Arial Narrow"/>
                <w:szCs w:val="22"/>
              </w:rPr>
            </w:pPr>
            <w:r w:rsidRPr="00361CA9">
              <w:rPr>
                <w:rFonts w:ascii="Arial Narrow" w:hAnsi="Arial Narrow"/>
                <w:szCs w:val="22"/>
              </w:rPr>
              <w:t>BL</w:t>
            </w:r>
          </w:p>
        </w:tc>
        <w:tc>
          <w:tcPr>
            <w:tcW w:w="720" w:type="dxa"/>
            <w:tcBorders>
              <w:top w:val="single" w:sz="12" w:space="0" w:color="auto"/>
              <w:bottom w:val="single" w:sz="12" w:space="0" w:color="auto"/>
            </w:tcBorders>
            <w:vAlign w:val="center"/>
          </w:tcPr>
          <w:p w14:paraId="66549A6B" w14:textId="5BDC078C" w:rsidR="002C0F1D" w:rsidRPr="00361CA9" w:rsidRDefault="002C0F1D" w:rsidP="00361CA9">
            <w:pPr>
              <w:spacing w:before="0"/>
              <w:jc w:val="center"/>
              <w:rPr>
                <w:rFonts w:ascii="Arial Narrow" w:hAnsi="Arial Narrow"/>
                <w:szCs w:val="22"/>
              </w:rPr>
            </w:pPr>
            <w:r w:rsidRPr="00361CA9">
              <w:rPr>
                <w:rFonts w:ascii="Arial Narrow" w:hAnsi="Arial Narrow"/>
                <w:szCs w:val="22"/>
              </w:rPr>
              <w:t>EL</w:t>
            </w:r>
          </w:p>
        </w:tc>
        <w:tc>
          <w:tcPr>
            <w:tcW w:w="720" w:type="dxa"/>
            <w:tcBorders>
              <w:top w:val="single" w:sz="12" w:space="0" w:color="auto"/>
              <w:bottom w:val="single" w:sz="12" w:space="0" w:color="auto"/>
            </w:tcBorders>
            <w:vAlign w:val="center"/>
          </w:tcPr>
          <w:p w14:paraId="56B4F30E" w14:textId="3D799E5B" w:rsidR="002C0F1D" w:rsidRPr="00361CA9" w:rsidRDefault="002C0F1D" w:rsidP="00361CA9">
            <w:pPr>
              <w:spacing w:before="0"/>
              <w:jc w:val="center"/>
              <w:rPr>
                <w:rFonts w:ascii="Arial Narrow" w:hAnsi="Arial Narrow"/>
                <w:szCs w:val="22"/>
              </w:rPr>
            </w:pPr>
            <w:r w:rsidRPr="00361CA9">
              <w:rPr>
                <w:rFonts w:ascii="Arial Narrow" w:hAnsi="Arial Narrow"/>
                <w:szCs w:val="22"/>
              </w:rPr>
              <w:t>BL</w:t>
            </w:r>
          </w:p>
        </w:tc>
        <w:tc>
          <w:tcPr>
            <w:tcW w:w="720" w:type="dxa"/>
            <w:tcBorders>
              <w:top w:val="single" w:sz="12" w:space="0" w:color="auto"/>
              <w:bottom w:val="single" w:sz="12" w:space="0" w:color="auto"/>
            </w:tcBorders>
            <w:vAlign w:val="center"/>
          </w:tcPr>
          <w:p w14:paraId="76DD4769" w14:textId="7DBCECC9" w:rsidR="002C0F1D" w:rsidRPr="00361CA9" w:rsidRDefault="002C0F1D" w:rsidP="00361CA9">
            <w:pPr>
              <w:spacing w:before="0"/>
              <w:jc w:val="center"/>
              <w:rPr>
                <w:rFonts w:ascii="Arial Narrow" w:hAnsi="Arial Narrow"/>
                <w:szCs w:val="22"/>
              </w:rPr>
            </w:pPr>
            <w:r w:rsidRPr="00361CA9">
              <w:rPr>
                <w:rFonts w:ascii="Arial Narrow" w:hAnsi="Arial Narrow"/>
                <w:szCs w:val="22"/>
              </w:rPr>
              <w:t>EL</w:t>
            </w:r>
          </w:p>
        </w:tc>
      </w:tr>
      <w:tr w:rsidR="002C0F1D" w:rsidRPr="00763096" w14:paraId="47485C20" w14:textId="77777777" w:rsidTr="00361CA9">
        <w:tc>
          <w:tcPr>
            <w:tcW w:w="1668" w:type="dxa"/>
            <w:tcBorders>
              <w:left w:val="single" w:sz="12" w:space="0" w:color="auto"/>
            </w:tcBorders>
            <w:shd w:val="clear" w:color="auto" w:fill="auto"/>
            <w:vAlign w:val="center"/>
          </w:tcPr>
          <w:p w14:paraId="1D793950" w14:textId="77777777" w:rsidR="002C0F1D" w:rsidRPr="00361CA9" w:rsidRDefault="002C0F1D" w:rsidP="00361CA9">
            <w:pPr>
              <w:spacing w:before="0"/>
              <w:rPr>
                <w:rFonts w:ascii="Arial Narrow" w:hAnsi="Arial Narrow"/>
                <w:szCs w:val="22"/>
              </w:rPr>
            </w:pPr>
            <w:r w:rsidRPr="00361CA9">
              <w:rPr>
                <w:rFonts w:ascii="Arial Narrow" w:hAnsi="Arial Narrow"/>
                <w:szCs w:val="22"/>
              </w:rPr>
              <w:t>Market3</w:t>
            </w:r>
          </w:p>
        </w:tc>
        <w:tc>
          <w:tcPr>
            <w:tcW w:w="708" w:type="dxa"/>
            <w:vAlign w:val="center"/>
          </w:tcPr>
          <w:p w14:paraId="4E987400" w14:textId="35F2C881" w:rsidR="002C0F1D" w:rsidRPr="00361CA9" w:rsidRDefault="002C0F1D" w:rsidP="00361CA9">
            <w:pPr>
              <w:spacing w:before="0"/>
              <w:jc w:val="center"/>
              <w:rPr>
                <w:rFonts w:ascii="Arial Narrow" w:hAnsi="Arial Narrow"/>
                <w:szCs w:val="22"/>
              </w:rPr>
            </w:pPr>
            <w:r w:rsidRPr="00361CA9">
              <w:rPr>
                <w:rFonts w:ascii="Arial Narrow" w:hAnsi="Arial Narrow"/>
                <w:szCs w:val="22"/>
              </w:rPr>
              <w:t>21</w:t>
            </w:r>
          </w:p>
        </w:tc>
        <w:tc>
          <w:tcPr>
            <w:tcW w:w="709" w:type="dxa"/>
            <w:vAlign w:val="center"/>
          </w:tcPr>
          <w:p w14:paraId="49A6F7D8" w14:textId="0D5E030C" w:rsidR="002C0F1D" w:rsidRPr="00361CA9" w:rsidRDefault="002C0F1D" w:rsidP="00361CA9">
            <w:pPr>
              <w:spacing w:before="0"/>
              <w:jc w:val="center"/>
              <w:rPr>
                <w:rFonts w:ascii="Arial Narrow" w:hAnsi="Arial Narrow"/>
                <w:szCs w:val="22"/>
              </w:rPr>
            </w:pPr>
            <w:r w:rsidRPr="00361CA9">
              <w:rPr>
                <w:rFonts w:ascii="Arial Narrow" w:hAnsi="Arial Narrow"/>
                <w:szCs w:val="22"/>
              </w:rPr>
              <w:t>28</w:t>
            </w:r>
          </w:p>
        </w:tc>
        <w:tc>
          <w:tcPr>
            <w:tcW w:w="630" w:type="dxa"/>
            <w:vAlign w:val="center"/>
          </w:tcPr>
          <w:p w14:paraId="257EFD20" w14:textId="21B690B2" w:rsidR="002C0F1D" w:rsidRPr="00361CA9" w:rsidRDefault="002C0F1D" w:rsidP="00361CA9">
            <w:pPr>
              <w:spacing w:before="0"/>
              <w:jc w:val="center"/>
              <w:rPr>
                <w:rFonts w:ascii="Arial Narrow" w:hAnsi="Arial Narrow"/>
                <w:szCs w:val="22"/>
              </w:rPr>
            </w:pPr>
            <w:r w:rsidRPr="00361CA9">
              <w:rPr>
                <w:rFonts w:ascii="Arial Narrow" w:hAnsi="Arial Narrow"/>
                <w:szCs w:val="22"/>
              </w:rPr>
              <w:t>31</w:t>
            </w:r>
          </w:p>
        </w:tc>
        <w:tc>
          <w:tcPr>
            <w:tcW w:w="645" w:type="dxa"/>
            <w:vAlign w:val="center"/>
          </w:tcPr>
          <w:p w14:paraId="13C17E6F" w14:textId="4D6B4511" w:rsidR="002C0F1D" w:rsidRPr="00361CA9" w:rsidRDefault="002C0F1D" w:rsidP="00361CA9">
            <w:pPr>
              <w:spacing w:before="0"/>
              <w:jc w:val="center"/>
              <w:rPr>
                <w:rFonts w:ascii="Arial Narrow" w:hAnsi="Arial Narrow"/>
                <w:szCs w:val="22"/>
              </w:rPr>
            </w:pPr>
            <w:r w:rsidRPr="00361CA9">
              <w:rPr>
                <w:rFonts w:ascii="Arial Narrow" w:hAnsi="Arial Narrow"/>
                <w:szCs w:val="22"/>
              </w:rPr>
              <w:t>33</w:t>
            </w:r>
          </w:p>
        </w:tc>
        <w:tc>
          <w:tcPr>
            <w:tcW w:w="720" w:type="dxa"/>
            <w:vAlign w:val="center"/>
          </w:tcPr>
          <w:p w14:paraId="011C1895" w14:textId="4C6509E3" w:rsidR="002C0F1D" w:rsidRPr="00361CA9" w:rsidRDefault="002C0F1D" w:rsidP="00361CA9">
            <w:pPr>
              <w:spacing w:before="0"/>
              <w:jc w:val="center"/>
              <w:rPr>
                <w:rFonts w:ascii="Arial Narrow" w:hAnsi="Arial Narrow"/>
                <w:szCs w:val="22"/>
              </w:rPr>
            </w:pPr>
            <w:r w:rsidRPr="00361CA9">
              <w:rPr>
                <w:rFonts w:ascii="Arial Narrow" w:hAnsi="Arial Narrow"/>
                <w:szCs w:val="22"/>
              </w:rPr>
              <w:t>22</w:t>
            </w:r>
          </w:p>
        </w:tc>
        <w:tc>
          <w:tcPr>
            <w:tcW w:w="630" w:type="dxa"/>
            <w:vAlign w:val="center"/>
          </w:tcPr>
          <w:p w14:paraId="0377AABC" w14:textId="67809524" w:rsidR="002C0F1D" w:rsidRPr="00361CA9" w:rsidRDefault="002C0F1D" w:rsidP="00361CA9">
            <w:pPr>
              <w:spacing w:before="0"/>
              <w:jc w:val="center"/>
              <w:rPr>
                <w:rFonts w:ascii="Arial Narrow" w:hAnsi="Arial Narrow"/>
                <w:szCs w:val="22"/>
              </w:rPr>
            </w:pPr>
            <w:r w:rsidRPr="00361CA9">
              <w:rPr>
                <w:rFonts w:ascii="Arial Narrow" w:hAnsi="Arial Narrow"/>
                <w:szCs w:val="22"/>
              </w:rPr>
              <w:t>22</w:t>
            </w:r>
          </w:p>
        </w:tc>
        <w:tc>
          <w:tcPr>
            <w:tcW w:w="720" w:type="dxa"/>
            <w:vAlign w:val="center"/>
          </w:tcPr>
          <w:p w14:paraId="2DE7BEB5" w14:textId="6E7D4057" w:rsidR="002C0F1D" w:rsidRPr="00361CA9" w:rsidRDefault="002C0F1D" w:rsidP="00361CA9">
            <w:pPr>
              <w:spacing w:before="0"/>
              <w:jc w:val="center"/>
              <w:rPr>
                <w:rFonts w:ascii="Arial Narrow" w:hAnsi="Arial Narrow"/>
                <w:szCs w:val="22"/>
              </w:rPr>
            </w:pPr>
            <w:r w:rsidRPr="00361CA9">
              <w:rPr>
                <w:rFonts w:ascii="Arial Narrow" w:hAnsi="Arial Narrow"/>
                <w:szCs w:val="22"/>
              </w:rPr>
              <w:t>29</w:t>
            </w:r>
          </w:p>
        </w:tc>
        <w:tc>
          <w:tcPr>
            <w:tcW w:w="720" w:type="dxa"/>
            <w:vAlign w:val="center"/>
          </w:tcPr>
          <w:p w14:paraId="2E8BF089" w14:textId="0E252DD2" w:rsidR="002C0F1D" w:rsidRPr="00361CA9" w:rsidRDefault="002C0F1D" w:rsidP="00361CA9">
            <w:pPr>
              <w:spacing w:before="0"/>
              <w:jc w:val="center"/>
              <w:rPr>
                <w:rFonts w:ascii="Arial Narrow" w:hAnsi="Arial Narrow"/>
                <w:szCs w:val="22"/>
              </w:rPr>
            </w:pPr>
            <w:r w:rsidRPr="00361CA9">
              <w:rPr>
                <w:rFonts w:ascii="Arial Narrow" w:hAnsi="Arial Narrow"/>
                <w:szCs w:val="22"/>
              </w:rPr>
              <w:t>29</w:t>
            </w:r>
          </w:p>
        </w:tc>
        <w:tc>
          <w:tcPr>
            <w:tcW w:w="630" w:type="dxa"/>
            <w:vAlign w:val="center"/>
          </w:tcPr>
          <w:p w14:paraId="49978163" w14:textId="33E1867E" w:rsidR="002C0F1D" w:rsidRPr="00361CA9" w:rsidRDefault="002C0F1D" w:rsidP="00361CA9">
            <w:pPr>
              <w:spacing w:before="0"/>
              <w:jc w:val="center"/>
              <w:rPr>
                <w:rFonts w:ascii="Arial Narrow" w:hAnsi="Arial Narrow"/>
                <w:szCs w:val="22"/>
              </w:rPr>
            </w:pPr>
            <w:r w:rsidRPr="00361CA9">
              <w:rPr>
                <w:rFonts w:ascii="Arial Narrow" w:hAnsi="Arial Narrow"/>
                <w:szCs w:val="22"/>
              </w:rPr>
              <w:t>32</w:t>
            </w:r>
          </w:p>
        </w:tc>
        <w:tc>
          <w:tcPr>
            <w:tcW w:w="720" w:type="dxa"/>
            <w:vAlign w:val="center"/>
          </w:tcPr>
          <w:p w14:paraId="5FA0756C" w14:textId="6AA0678B" w:rsidR="002C0F1D" w:rsidRPr="00361CA9" w:rsidRDefault="002C0F1D" w:rsidP="00361CA9">
            <w:pPr>
              <w:spacing w:before="0"/>
              <w:jc w:val="center"/>
              <w:rPr>
                <w:rFonts w:ascii="Arial Narrow" w:hAnsi="Arial Narrow"/>
                <w:szCs w:val="22"/>
              </w:rPr>
            </w:pPr>
            <w:r w:rsidRPr="00361CA9">
              <w:rPr>
                <w:rFonts w:ascii="Arial Narrow" w:hAnsi="Arial Narrow"/>
                <w:szCs w:val="22"/>
              </w:rPr>
              <w:t>32</w:t>
            </w:r>
          </w:p>
        </w:tc>
        <w:tc>
          <w:tcPr>
            <w:tcW w:w="720" w:type="dxa"/>
            <w:vAlign w:val="center"/>
          </w:tcPr>
          <w:p w14:paraId="29C5A978" w14:textId="147A98E7" w:rsidR="002C0F1D" w:rsidRPr="00361CA9" w:rsidRDefault="002C0F1D" w:rsidP="00361CA9">
            <w:pPr>
              <w:spacing w:before="0"/>
              <w:jc w:val="center"/>
              <w:rPr>
                <w:rFonts w:ascii="Arial Narrow" w:hAnsi="Arial Narrow"/>
                <w:szCs w:val="22"/>
              </w:rPr>
            </w:pPr>
            <w:r w:rsidRPr="00361CA9">
              <w:rPr>
                <w:rFonts w:ascii="Arial Narrow" w:hAnsi="Arial Narrow"/>
                <w:szCs w:val="22"/>
              </w:rPr>
              <w:t>34</w:t>
            </w:r>
          </w:p>
        </w:tc>
        <w:tc>
          <w:tcPr>
            <w:tcW w:w="720" w:type="dxa"/>
            <w:vAlign w:val="center"/>
          </w:tcPr>
          <w:p w14:paraId="1F033664" w14:textId="76CB7766" w:rsidR="002C0F1D" w:rsidRPr="00361CA9" w:rsidRDefault="002C0F1D" w:rsidP="00361CA9">
            <w:pPr>
              <w:spacing w:before="0"/>
              <w:jc w:val="center"/>
              <w:rPr>
                <w:rFonts w:ascii="Arial Narrow" w:hAnsi="Arial Narrow"/>
                <w:szCs w:val="22"/>
              </w:rPr>
            </w:pPr>
            <w:r w:rsidRPr="00361CA9">
              <w:rPr>
                <w:rFonts w:ascii="Arial Narrow" w:hAnsi="Arial Narrow"/>
                <w:szCs w:val="22"/>
              </w:rPr>
              <w:t>34</w:t>
            </w:r>
          </w:p>
        </w:tc>
      </w:tr>
      <w:tr w:rsidR="002C0F1D" w:rsidRPr="00763096" w14:paraId="0E67D4F3" w14:textId="77777777" w:rsidTr="00361CA9">
        <w:tc>
          <w:tcPr>
            <w:tcW w:w="1668" w:type="dxa"/>
            <w:tcBorders>
              <w:left w:val="single" w:sz="12" w:space="0" w:color="auto"/>
            </w:tcBorders>
            <w:shd w:val="clear" w:color="auto" w:fill="auto"/>
            <w:vAlign w:val="center"/>
          </w:tcPr>
          <w:p w14:paraId="712D7EFD" w14:textId="77777777" w:rsidR="002C0F1D" w:rsidRPr="00361CA9" w:rsidRDefault="002C0F1D" w:rsidP="00361CA9">
            <w:pPr>
              <w:spacing w:before="0"/>
              <w:rPr>
                <w:rFonts w:ascii="Arial Narrow" w:hAnsi="Arial Narrow"/>
                <w:szCs w:val="22"/>
              </w:rPr>
            </w:pPr>
            <w:r w:rsidRPr="00361CA9">
              <w:rPr>
                <w:rFonts w:ascii="Arial Narrow" w:hAnsi="Arial Narrow"/>
                <w:szCs w:val="22"/>
              </w:rPr>
              <w:t>Showgirl</w:t>
            </w:r>
          </w:p>
        </w:tc>
        <w:tc>
          <w:tcPr>
            <w:tcW w:w="708" w:type="dxa"/>
            <w:vAlign w:val="center"/>
          </w:tcPr>
          <w:p w14:paraId="796DAFCF" w14:textId="570D3B21" w:rsidR="002C0F1D" w:rsidRPr="00361CA9" w:rsidRDefault="002C0F1D" w:rsidP="00361CA9">
            <w:pPr>
              <w:spacing w:before="0"/>
              <w:jc w:val="center"/>
              <w:rPr>
                <w:rFonts w:ascii="Arial Narrow" w:hAnsi="Arial Narrow"/>
                <w:szCs w:val="22"/>
              </w:rPr>
            </w:pPr>
            <w:r w:rsidRPr="00361CA9">
              <w:rPr>
                <w:rFonts w:ascii="Arial Narrow" w:hAnsi="Arial Narrow"/>
                <w:szCs w:val="22"/>
              </w:rPr>
              <w:t>15</w:t>
            </w:r>
          </w:p>
        </w:tc>
        <w:tc>
          <w:tcPr>
            <w:tcW w:w="709" w:type="dxa"/>
            <w:vAlign w:val="center"/>
          </w:tcPr>
          <w:p w14:paraId="7FFE9ACC" w14:textId="6D9B1E4D" w:rsidR="002C0F1D" w:rsidRPr="00361CA9" w:rsidRDefault="002C0F1D" w:rsidP="00361CA9">
            <w:pPr>
              <w:spacing w:before="0"/>
              <w:jc w:val="center"/>
              <w:rPr>
                <w:rFonts w:ascii="Arial Narrow" w:hAnsi="Arial Narrow"/>
                <w:szCs w:val="22"/>
              </w:rPr>
            </w:pPr>
            <w:r w:rsidRPr="00361CA9">
              <w:rPr>
                <w:rFonts w:ascii="Arial Narrow" w:hAnsi="Arial Narrow"/>
                <w:szCs w:val="22"/>
              </w:rPr>
              <w:t>19</w:t>
            </w:r>
          </w:p>
        </w:tc>
        <w:tc>
          <w:tcPr>
            <w:tcW w:w="630" w:type="dxa"/>
            <w:vAlign w:val="center"/>
          </w:tcPr>
          <w:p w14:paraId="65857506" w14:textId="195A03E7" w:rsidR="002C0F1D" w:rsidRPr="00361CA9" w:rsidRDefault="002C0F1D" w:rsidP="00361CA9">
            <w:pPr>
              <w:spacing w:before="0"/>
              <w:jc w:val="center"/>
              <w:rPr>
                <w:rFonts w:ascii="Arial Narrow" w:hAnsi="Arial Narrow"/>
                <w:szCs w:val="22"/>
              </w:rPr>
            </w:pPr>
            <w:r w:rsidRPr="00361CA9">
              <w:rPr>
                <w:rFonts w:ascii="Arial Narrow" w:hAnsi="Arial Narrow"/>
                <w:szCs w:val="22"/>
              </w:rPr>
              <w:t>23</w:t>
            </w:r>
          </w:p>
        </w:tc>
        <w:tc>
          <w:tcPr>
            <w:tcW w:w="645" w:type="dxa"/>
            <w:vAlign w:val="center"/>
          </w:tcPr>
          <w:p w14:paraId="4BE75D31" w14:textId="4C2420D3" w:rsidR="002C0F1D" w:rsidRPr="00361CA9" w:rsidRDefault="002C0F1D" w:rsidP="00361CA9">
            <w:pPr>
              <w:spacing w:before="0"/>
              <w:jc w:val="center"/>
              <w:rPr>
                <w:rFonts w:ascii="Arial Narrow" w:hAnsi="Arial Narrow"/>
                <w:szCs w:val="22"/>
              </w:rPr>
            </w:pPr>
            <w:r w:rsidRPr="00361CA9">
              <w:rPr>
                <w:rFonts w:ascii="Arial Narrow" w:hAnsi="Arial Narrow"/>
                <w:szCs w:val="22"/>
              </w:rPr>
              <w:t>27</w:t>
            </w:r>
          </w:p>
        </w:tc>
        <w:tc>
          <w:tcPr>
            <w:tcW w:w="720" w:type="dxa"/>
            <w:vAlign w:val="center"/>
          </w:tcPr>
          <w:p w14:paraId="05EEFDDE" w14:textId="260F9E37" w:rsidR="002C0F1D" w:rsidRPr="00361CA9" w:rsidRDefault="002C0F1D" w:rsidP="00361CA9">
            <w:pPr>
              <w:spacing w:before="0"/>
              <w:jc w:val="center"/>
              <w:rPr>
                <w:rFonts w:ascii="Arial Narrow" w:hAnsi="Arial Narrow"/>
                <w:szCs w:val="22"/>
              </w:rPr>
            </w:pPr>
            <w:r w:rsidRPr="00361CA9">
              <w:rPr>
                <w:rFonts w:ascii="Arial Narrow" w:hAnsi="Arial Narrow"/>
                <w:szCs w:val="22"/>
              </w:rPr>
              <w:t>17</w:t>
            </w:r>
          </w:p>
        </w:tc>
        <w:tc>
          <w:tcPr>
            <w:tcW w:w="630" w:type="dxa"/>
            <w:vAlign w:val="center"/>
          </w:tcPr>
          <w:p w14:paraId="7376E4DF" w14:textId="1BB1E007" w:rsidR="002C0F1D" w:rsidRPr="00361CA9" w:rsidRDefault="002C0F1D" w:rsidP="00361CA9">
            <w:pPr>
              <w:spacing w:before="0"/>
              <w:jc w:val="center"/>
              <w:rPr>
                <w:rFonts w:ascii="Arial Narrow" w:hAnsi="Arial Narrow"/>
                <w:szCs w:val="22"/>
              </w:rPr>
            </w:pPr>
            <w:r w:rsidRPr="00361CA9">
              <w:rPr>
                <w:rFonts w:ascii="Arial Narrow" w:hAnsi="Arial Narrow"/>
                <w:szCs w:val="22"/>
              </w:rPr>
              <w:t>19</w:t>
            </w:r>
          </w:p>
        </w:tc>
        <w:tc>
          <w:tcPr>
            <w:tcW w:w="720" w:type="dxa"/>
            <w:vAlign w:val="center"/>
          </w:tcPr>
          <w:p w14:paraId="3C8DD1B1" w14:textId="5AD3E1A7" w:rsidR="002C0F1D" w:rsidRPr="00361CA9" w:rsidRDefault="002C0F1D" w:rsidP="00361CA9">
            <w:pPr>
              <w:spacing w:before="0"/>
              <w:jc w:val="center"/>
              <w:rPr>
                <w:rFonts w:ascii="Arial Narrow" w:hAnsi="Arial Narrow"/>
                <w:szCs w:val="22"/>
              </w:rPr>
            </w:pPr>
            <w:r w:rsidRPr="00361CA9">
              <w:rPr>
                <w:rFonts w:ascii="Arial Narrow" w:hAnsi="Arial Narrow"/>
                <w:szCs w:val="22"/>
              </w:rPr>
              <w:t>22</w:t>
            </w:r>
          </w:p>
        </w:tc>
        <w:tc>
          <w:tcPr>
            <w:tcW w:w="720" w:type="dxa"/>
            <w:vAlign w:val="center"/>
          </w:tcPr>
          <w:p w14:paraId="27B234F1" w14:textId="3E27A013" w:rsidR="002C0F1D" w:rsidRPr="00361CA9" w:rsidRDefault="002C0F1D" w:rsidP="00361CA9">
            <w:pPr>
              <w:spacing w:before="0"/>
              <w:jc w:val="center"/>
              <w:rPr>
                <w:rFonts w:ascii="Arial Narrow" w:hAnsi="Arial Narrow"/>
                <w:szCs w:val="22"/>
              </w:rPr>
            </w:pPr>
            <w:r w:rsidRPr="00361CA9">
              <w:rPr>
                <w:rFonts w:ascii="Arial Narrow" w:hAnsi="Arial Narrow"/>
                <w:szCs w:val="22"/>
              </w:rPr>
              <w:t>24</w:t>
            </w:r>
          </w:p>
        </w:tc>
        <w:tc>
          <w:tcPr>
            <w:tcW w:w="630" w:type="dxa"/>
            <w:vAlign w:val="center"/>
          </w:tcPr>
          <w:p w14:paraId="7AA5B985" w14:textId="64EEE186" w:rsidR="002C0F1D" w:rsidRPr="00361CA9" w:rsidRDefault="002C0F1D" w:rsidP="00361CA9">
            <w:pPr>
              <w:spacing w:before="0"/>
              <w:jc w:val="center"/>
              <w:rPr>
                <w:rFonts w:ascii="Arial Narrow" w:hAnsi="Arial Narrow"/>
                <w:szCs w:val="22"/>
              </w:rPr>
            </w:pPr>
            <w:r w:rsidRPr="00361CA9">
              <w:rPr>
                <w:rFonts w:ascii="Arial Narrow" w:hAnsi="Arial Narrow"/>
                <w:szCs w:val="22"/>
              </w:rPr>
              <w:t>26</w:t>
            </w:r>
          </w:p>
        </w:tc>
        <w:tc>
          <w:tcPr>
            <w:tcW w:w="720" w:type="dxa"/>
            <w:vAlign w:val="center"/>
          </w:tcPr>
          <w:p w14:paraId="12780AEF" w14:textId="6D481D61" w:rsidR="002C0F1D" w:rsidRPr="00361CA9" w:rsidRDefault="002C0F1D" w:rsidP="00361CA9">
            <w:pPr>
              <w:spacing w:before="0"/>
              <w:jc w:val="center"/>
              <w:rPr>
                <w:rFonts w:ascii="Arial Narrow" w:hAnsi="Arial Narrow"/>
                <w:szCs w:val="22"/>
              </w:rPr>
            </w:pPr>
            <w:r w:rsidRPr="00361CA9">
              <w:rPr>
                <w:rFonts w:ascii="Arial Narrow" w:hAnsi="Arial Narrow"/>
                <w:szCs w:val="22"/>
              </w:rPr>
              <w:t>28</w:t>
            </w:r>
          </w:p>
        </w:tc>
        <w:tc>
          <w:tcPr>
            <w:tcW w:w="720" w:type="dxa"/>
            <w:vAlign w:val="center"/>
          </w:tcPr>
          <w:p w14:paraId="22482CD2" w14:textId="0DEED56B" w:rsidR="002C0F1D" w:rsidRPr="00361CA9" w:rsidRDefault="002C0F1D" w:rsidP="00361CA9">
            <w:pPr>
              <w:spacing w:before="0"/>
              <w:jc w:val="center"/>
              <w:rPr>
                <w:rFonts w:ascii="Arial Narrow" w:hAnsi="Arial Narrow"/>
                <w:szCs w:val="22"/>
              </w:rPr>
            </w:pPr>
            <w:r w:rsidRPr="00361CA9">
              <w:rPr>
                <w:rFonts w:ascii="Arial Narrow" w:hAnsi="Arial Narrow"/>
                <w:szCs w:val="22"/>
              </w:rPr>
              <w:t>30</w:t>
            </w:r>
          </w:p>
        </w:tc>
        <w:tc>
          <w:tcPr>
            <w:tcW w:w="720" w:type="dxa"/>
            <w:vAlign w:val="center"/>
          </w:tcPr>
          <w:p w14:paraId="45EC3E65" w14:textId="0E905C97" w:rsidR="002C0F1D" w:rsidRPr="00361CA9" w:rsidRDefault="002C0F1D" w:rsidP="00361CA9">
            <w:pPr>
              <w:spacing w:before="0"/>
              <w:jc w:val="center"/>
              <w:rPr>
                <w:rFonts w:ascii="Arial Narrow" w:hAnsi="Arial Narrow"/>
                <w:szCs w:val="22"/>
              </w:rPr>
            </w:pPr>
            <w:r w:rsidRPr="00361CA9">
              <w:rPr>
                <w:rFonts w:ascii="Arial Narrow" w:hAnsi="Arial Narrow"/>
                <w:szCs w:val="22"/>
              </w:rPr>
              <w:t>32</w:t>
            </w:r>
          </w:p>
        </w:tc>
      </w:tr>
      <w:tr w:rsidR="002C0F1D" w:rsidRPr="00763096" w14:paraId="493C1691" w14:textId="77777777" w:rsidTr="00361CA9">
        <w:tc>
          <w:tcPr>
            <w:tcW w:w="1668" w:type="dxa"/>
            <w:tcBorders>
              <w:left w:val="single" w:sz="12" w:space="0" w:color="auto"/>
            </w:tcBorders>
            <w:shd w:val="clear" w:color="auto" w:fill="auto"/>
            <w:vAlign w:val="center"/>
          </w:tcPr>
          <w:p w14:paraId="044FABF7" w14:textId="77777777" w:rsidR="002C0F1D" w:rsidRPr="00361CA9" w:rsidRDefault="002C0F1D" w:rsidP="00361CA9">
            <w:pPr>
              <w:spacing w:before="0"/>
              <w:rPr>
                <w:rFonts w:ascii="Arial Narrow" w:hAnsi="Arial Narrow"/>
                <w:szCs w:val="22"/>
              </w:rPr>
            </w:pPr>
            <w:r w:rsidRPr="00361CA9">
              <w:rPr>
                <w:rFonts w:ascii="Arial Narrow" w:hAnsi="Arial Narrow"/>
                <w:szCs w:val="22"/>
              </w:rPr>
              <w:t>EBU_06_Starting</w:t>
            </w:r>
          </w:p>
        </w:tc>
        <w:tc>
          <w:tcPr>
            <w:tcW w:w="708" w:type="dxa"/>
            <w:vAlign w:val="center"/>
          </w:tcPr>
          <w:p w14:paraId="7F84C8A4" w14:textId="43ECE057" w:rsidR="002C0F1D" w:rsidRPr="00361CA9" w:rsidRDefault="002C0F1D" w:rsidP="00361CA9">
            <w:pPr>
              <w:spacing w:before="0"/>
              <w:jc w:val="center"/>
              <w:rPr>
                <w:rFonts w:ascii="Arial Narrow" w:hAnsi="Arial Narrow"/>
                <w:szCs w:val="22"/>
              </w:rPr>
            </w:pPr>
            <w:r w:rsidRPr="00361CA9">
              <w:rPr>
                <w:rFonts w:ascii="Arial Narrow" w:hAnsi="Arial Narrow"/>
                <w:szCs w:val="22"/>
              </w:rPr>
              <w:t>20</w:t>
            </w:r>
          </w:p>
        </w:tc>
        <w:tc>
          <w:tcPr>
            <w:tcW w:w="709" w:type="dxa"/>
            <w:vAlign w:val="center"/>
          </w:tcPr>
          <w:p w14:paraId="24123856" w14:textId="732BF4B5" w:rsidR="002C0F1D" w:rsidRPr="00361CA9" w:rsidRDefault="002C0F1D" w:rsidP="00361CA9">
            <w:pPr>
              <w:spacing w:before="0"/>
              <w:jc w:val="center"/>
              <w:rPr>
                <w:rFonts w:ascii="Arial Narrow" w:hAnsi="Arial Narrow"/>
                <w:szCs w:val="22"/>
              </w:rPr>
            </w:pPr>
            <w:r w:rsidRPr="00361CA9">
              <w:rPr>
                <w:rFonts w:ascii="Arial Narrow" w:hAnsi="Arial Narrow"/>
                <w:szCs w:val="22"/>
              </w:rPr>
              <w:t>23</w:t>
            </w:r>
          </w:p>
        </w:tc>
        <w:tc>
          <w:tcPr>
            <w:tcW w:w="630" w:type="dxa"/>
            <w:vAlign w:val="center"/>
          </w:tcPr>
          <w:p w14:paraId="6A07FF5A" w14:textId="5BA7ECB1" w:rsidR="002C0F1D" w:rsidRPr="00361CA9" w:rsidRDefault="002C0F1D" w:rsidP="00361CA9">
            <w:pPr>
              <w:spacing w:before="0"/>
              <w:jc w:val="center"/>
              <w:rPr>
                <w:rFonts w:ascii="Arial Narrow" w:hAnsi="Arial Narrow"/>
                <w:szCs w:val="22"/>
              </w:rPr>
            </w:pPr>
            <w:r w:rsidRPr="00361CA9">
              <w:rPr>
                <w:rFonts w:ascii="Arial Narrow" w:hAnsi="Arial Narrow"/>
                <w:szCs w:val="22"/>
              </w:rPr>
              <w:t>29</w:t>
            </w:r>
          </w:p>
        </w:tc>
        <w:tc>
          <w:tcPr>
            <w:tcW w:w="645" w:type="dxa"/>
            <w:vAlign w:val="center"/>
          </w:tcPr>
          <w:p w14:paraId="4FDBFDCE" w14:textId="766DC9F4" w:rsidR="002C0F1D" w:rsidRPr="00361CA9" w:rsidRDefault="002C0F1D" w:rsidP="00361CA9">
            <w:pPr>
              <w:spacing w:before="0"/>
              <w:jc w:val="center"/>
              <w:rPr>
                <w:rFonts w:ascii="Arial Narrow" w:hAnsi="Arial Narrow"/>
                <w:szCs w:val="22"/>
              </w:rPr>
            </w:pPr>
            <w:r w:rsidRPr="00361CA9">
              <w:rPr>
                <w:rFonts w:ascii="Arial Narrow" w:hAnsi="Arial Narrow"/>
                <w:szCs w:val="22"/>
              </w:rPr>
              <w:t>33</w:t>
            </w:r>
          </w:p>
        </w:tc>
        <w:tc>
          <w:tcPr>
            <w:tcW w:w="720" w:type="dxa"/>
            <w:vAlign w:val="center"/>
          </w:tcPr>
          <w:p w14:paraId="45A4A712" w14:textId="0E7D4F4B" w:rsidR="002C0F1D" w:rsidRPr="00361CA9" w:rsidRDefault="002C0F1D" w:rsidP="00361CA9">
            <w:pPr>
              <w:spacing w:before="0"/>
              <w:jc w:val="center"/>
              <w:rPr>
                <w:rFonts w:ascii="Arial Narrow" w:hAnsi="Arial Narrow"/>
                <w:szCs w:val="22"/>
              </w:rPr>
            </w:pPr>
            <w:r w:rsidRPr="00361CA9">
              <w:rPr>
                <w:rFonts w:ascii="Arial Narrow" w:hAnsi="Arial Narrow"/>
                <w:szCs w:val="22"/>
              </w:rPr>
              <w:t>21</w:t>
            </w:r>
          </w:p>
        </w:tc>
        <w:tc>
          <w:tcPr>
            <w:tcW w:w="630" w:type="dxa"/>
            <w:vAlign w:val="center"/>
          </w:tcPr>
          <w:p w14:paraId="692AB69B" w14:textId="39B137E6" w:rsidR="002C0F1D" w:rsidRPr="00361CA9" w:rsidRDefault="002C0F1D" w:rsidP="00361CA9">
            <w:pPr>
              <w:spacing w:before="0"/>
              <w:jc w:val="center"/>
              <w:rPr>
                <w:rFonts w:ascii="Arial Narrow" w:hAnsi="Arial Narrow"/>
                <w:szCs w:val="22"/>
              </w:rPr>
            </w:pPr>
            <w:r w:rsidRPr="00361CA9">
              <w:rPr>
                <w:rFonts w:ascii="Arial Narrow" w:hAnsi="Arial Narrow"/>
                <w:szCs w:val="22"/>
              </w:rPr>
              <w:t>22</w:t>
            </w:r>
          </w:p>
        </w:tc>
        <w:tc>
          <w:tcPr>
            <w:tcW w:w="720" w:type="dxa"/>
            <w:vAlign w:val="center"/>
          </w:tcPr>
          <w:p w14:paraId="58AA3235" w14:textId="57810A00" w:rsidR="002C0F1D" w:rsidRPr="00361CA9" w:rsidRDefault="002C0F1D" w:rsidP="00361CA9">
            <w:pPr>
              <w:spacing w:before="0"/>
              <w:jc w:val="center"/>
              <w:rPr>
                <w:rFonts w:ascii="Arial Narrow" w:hAnsi="Arial Narrow"/>
                <w:szCs w:val="22"/>
              </w:rPr>
            </w:pPr>
            <w:r w:rsidRPr="00361CA9">
              <w:rPr>
                <w:rFonts w:ascii="Arial Narrow" w:hAnsi="Arial Narrow"/>
                <w:szCs w:val="22"/>
              </w:rPr>
              <w:t>24</w:t>
            </w:r>
          </w:p>
        </w:tc>
        <w:tc>
          <w:tcPr>
            <w:tcW w:w="720" w:type="dxa"/>
            <w:vAlign w:val="center"/>
          </w:tcPr>
          <w:p w14:paraId="1454FED6" w14:textId="4B1E3647" w:rsidR="002C0F1D" w:rsidRPr="00361CA9" w:rsidRDefault="002C0F1D" w:rsidP="00361CA9">
            <w:pPr>
              <w:spacing w:before="0"/>
              <w:jc w:val="center"/>
              <w:rPr>
                <w:rFonts w:ascii="Arial Narrow" w:hAnsi="Arial Narrow"/>
                <w:szCs w:val="22"/>
              </w:rPr>
            </w:pPr>
            <w:r w:rsidRPr="00361CA9">
              <w:rPr>
                <w:rFonts w:ascii="Arial Narrow" w:hAnsi="Arial Narrow"/>
                <w:szCs w:val="22"/>
              </w:rPr>
              <w:t>26</w:t>
            </w:r>
          </w:p>
        </w:tc>
        <w:tc>
          <w:tcPr>
            <w:tcW w:w="630" w:type="dxa"/>
            <w:vAlign w:val="center"/>
          </w:tcPr>
          <w:p w14:paraId="1BC11A95" w14:textId="58F06035" w:rsidR="002C0F1D" w:rsidRPr="00361CA9" w:rsidRDefault="002C0F1D" w:rsidP="00361CA9">
            <w:pPr>
              <w:spacing w:before="0"/>
              <w:jc w:val="center"/>
              <w:rPr>
                <w:rFonts w:ascii="Arial Narrow" w:hAnsi="Arial Narrow"/>
                <w:szCs w:val="22"/>
              </w:rPr>
            </w:pPr>
            <w:r w:rsidRPr="00361CA9">
              <w:rPr>
                <w:rFonts w:ascii="Arial Narrow" w:hAnsi="Arial Narrow"/>
                <w:szCs w:val="22"/>
              </w:rPr>
              <w:t>29</w:t>
            </w:r>
          </w:p>
        </w:tc>
        <w:tc>
          <w:tcPr>
            <w:tcW w:w="720" w:type="dxa"/>
            <w:vAlign w:val="center"/>
          </w:tcPr>
          <w:p w14:paraId="2BE864BF" w14:textId="4069E873" w:rsidR="002C0F1D" w:rsidRPr="00361CA9" w:rsidRDefault="002C0F1D" w:rsidP="00361CA9">
            <w:pPr>
              <w:spacing w:before="0"/>
              <w:jc w:val="center"/>
              <w:rPr>
                <w:rFonts w:ascii="Arial Narrow" w:hAnsi="Arial Narrow"/>
                <w:szCs w:val="22"/>
              </w:rPr>
            </w:pPr>
            <w:r w:rsidRPr="00361CA9">
              <w:rPr>
                <w:rFonts w:ascii="Arial Narrow" w:hAnsi="Arial Narrow"/>
                <w:szCs w:val="22"/>
              </w:rPr>
              <w:t>32</w:t>
            </w:r>
          </w:p>
        </w:tc>
        <w:tc>
          <w:tcPr>
            <w:tcW w:w="720" w:type="dxa"/>
            <w:vAlign w:val="center"/>
          </w:tcPr>
          <w:p w14:paraId="0D6DBFAB" w14:textId="2504D254" w:rsidR="002C0F1D" w:rsidRPr="00361CA9" w:rsidRDefault="002C0F1D" w:rsidP="00361CA9">
            <w:pPr>
              <w:spacing w:before="0"/>
              <w:jc w:val="center"/>
              <w:rPr>
                <w:rFonts w:ascii="Arial Narrow" w:hAnsi="Arial Narrow"/>
                <w:szCs w:val="22"/>
              </w:rPr>
            </w:pPr>
            <w:r w:rsidRPr="00361CA9">
              <w:rPr>
                <w:rFonts w:ascii="Arial Narrow" w:hAnsi="Arial Narrow"/>
                <w:szCs w:val="22"/>
              </w:rPr>
              <w:t>33</w:t>
            </w:r>
          </w:p>
        </w:tc>
        <w:tc>
          <w:tcPr>
            <w:tcW w:w="720" w:type="dxa"/>
            <w:vAlign w:val="center"/>
          </w:tcPr>
          <w:p w14:paraId="465EB326" w14:textId="0DC4557C" w:rsidR="002C0F1D" w:rsidRPr="00361CA9" w:rsidRDefault="002C0F1D" w:rsidP="00361CA9">
            <w:pPr>
              <w:spacing w:before="0"/>
              <w:jc w:val="center"/>
              <w:rPr>
                <w:rFonts w:ascii="Arial Narrow" w:hAnsi="Arial Narrow"/>
                <w:szCs w:val="22"/>
              </w:rPr>
            </w:pPr>
            <w:r w:rsidRPr="00361CA9">
              <w:rPr>
                <w:rFonts w:ascii="Arial Narrow" w:hAnsi="Arial Narrow"/>
                <w:szCs w:val="22"/>
              </w:rPr>
              <w:t>36</w:t>
            </w:r>
          </w:p>
        </w:tc>
      </w:tr>
      <w:tr w:rsidR="002C0F1D" w:rsidRPr="00763096" w14:paraId="7E1320DC" w14:textId="77777777" w:rsidTr="00361CA9">
        <w:tc>
          <w:tcPr>
            <w:tcW w:w="1668" w:type="dxa"/>
            <w:tcBorders>
              <w:left w:val="single" w:sz="12" w:space="0" w:color="auto"/>
            </w:tcBorders>
            <w:shd w:val="clear" w:color="auto" w:fill="auto"/>
            <w:vAlign w:val="center"/>
          </w:tcPr>
          <w:p w14:paraId="6AD97F6D" w14:textId="77777777" w:rsidR="002C0F1D" w:rsidRPr="00361CA9" w:rsidRDefault="002C0F1D" w:rsidP="00361CA9">
            <w:pPr>
              <w:spacing w:before="0"/>
              <w:rPr>
                <w:rFonts w:ascii="Arial Narrow" w:hAnsi="Arial Narrow"/>
                <w:szCs w:val="22"/>
              </w:rPr>
            </w:pPr>
            <w:r w:rsidRPr="00361CA9">
              <w:rPr>
                <w:rFonts w:ascii="Arial Narrow" w:hAnsi="Arial Narrow"/>
                <w:szCs w:val="22"/>
              </w:rPr>
              <w:t>EBU_04_Hurdles</w:t>
            </w:r>
          </w:p>
        </w:tc>
        <w:tc>
          <w:tcPr>
            <w:tcW w:w="708" w:type="dxa"/>
            <w:vAlign w:val="center"/>
          </w:tcPr>
          <w:p w14:paraId="34FA6D43" w14:textId="7F003D89" w:rsidR="002C0F1D" w:rsidRPr="00361CA9" w:rsidRDefault="002C0F1D" w:rsidP="00361CA9">
            <w:pPr>
              <w:spacing w:before="0"/>
              <w:jc w:val="center"/>
              <w:rPr>
                <w:rFonts w:ascii="Arial Narrow" w:hAnsi="Arial Narrow"/>
                <w:szCs w:val="22"/>
              </w:rPr>
            </w:pPr>
            <w:r w:rsidRPr="00361CA9">
              <w:rPr>
                <w:rFonts w:ascii="Arial Narrow" w:hAnsi="Arial Narrow"/>
                <w:szCs w:val="22"/>
              </w:rPr>
              <w:t>21</w:t>
            </w:r>
          </w:p>
        </w:tc>
        <w:tc>
          <w:tcPr>
            <w:tcW w:w="709" w:type="dxa"/>
            <w:vAlign w:val="center"/>
          </w:tcPr>
          <w:p w14:paraId="063E7624" w14:textId="5A9802B9" w:rsidR="002C0F1D" w:rsidRPr="00361CA9" w:rsidRDefault="002C0F1D" w:rsidP="00361CA9">
            <w:pPr>
              <w:spacing w:before="0"/>
              <w:jc w:val="center"/>
              <w:rPr>
                <w:rFonts w:ascii="Arial Narrow" w:hAnsi="Arial Narrow"/>
                <w:szCs w:val="22"/>
              </w:rPr>
            </w:pPr>
            <w:r w:rsidRPr="00361CA9">
              <w:rPr>
                <w:rFonts w:ascii="Arial Narrow" w:hAnsi="Arial Narrow"/>
                <w:szCs w:val="22"/>
              </w:rPr>
              <w:t>25</w:t>
            </w:r>
          </w:p>
        </w:tc>
        <w:tc>
          <w:tcPr>
            <w:tcW w:w="630" w:type="dxa"/>
            <w:vAlign w:val="center"/>
          </w:tcPr>
          <w:p w14:paraId="2546EB8B" w14:textId="7F17E52A" w:rsidR="002C0F1D" w:rsidRPr="00361CA9" w:rsidRDefault="002C0F1D" w:rsidP="00361CA9">
            <w:pPr>
              <w:spacing w:before="0"/>
              <w:jc w:val="center"/>
              <w:rPr>
                <w:rFonts w:ascii="Arial Narrow" w:hAnsi="Arial Narrow"/>
                <w:szCs w:val="22"/>
              </w:rPr>
            </w:pPr>
            <w:r w:rsidRPr="00361CA9">
              <w:rPr>
                <w:rFonts w:ascii="Arial Narrow" w:hAnsi="Arial Narrow"/>
                <w:szCs w:val="22"/>
              </w:rPr>
              <w:t>28</w:t>
            </w:r>
          </w:p>
        </w:tc>
        <w:tc>
          <w:tcPr>
            <w:tcW w:w="645" w:type="dxa"/>
            <w:vAlign w:val="center"/>
          </w:tcPr>
          <w:p w14:paraId="2CC6EA45" w14:textId="48D50C0E" w:rsidR="002C0F1D" w:rsidRPr="00361CA9" w:rsidRDefault="002C0F1D" w:rsidP="00361CA9">
            <w:pPr>
              <w:spacing w:before="0"/>
              <w:jc w:val="center"/>
              <w:rPr>
                <w:rFonts w:ascii="Arial Narrow" w:hAnsi="Arial Narrow"/>
                <w:szCs w:val="22"/>
              </w:rPr>
            </w:pPr>
            <w:r w:rsidRPr="00361CA9">
              <w:rPr>
                <w:rFonts w:ascii="Arial Narrow" w:hAnsi="Arial Narrow"/>
                <w:szCs w:val="22"/>
              </w:rPr>
              <w:t>32</w:t>
            </w:r>
          </w:p>
        </w:tc>
        <w:tc>
          <w:tcPr>
            <w:tcW w:w="720" w:type="dxa"/>
            <w:vAlign w:val="center"/>
          </w:tcPr>
          <w:p w14:paraId="66162A70" w14:textId="1A4E3F57" w:rsidR="002C0F1D" w:rsidRPr="00361CA9" w:rsidRDefault="002C0F1D" w:rsidP="00361CA9">
            <w:pPr>
              <w:spacing w:before="0"/>
              <w:jc w:val="center"/>
              <w:rPr>
                <w:rFonts w:ascii="Arial Narrow" w:hAnsi="Arial Narrow"/>
                <w:szCs w:val="22"/>
              </w:rPr>
            </w:pPr>
            <w:r w:rsidRPr="00361CA9">
              <w:rPr>
                <w:rFonts w:ascii="Arial Narrow" w:hAnsi="Arial Narrow"/>
                <w:szCs w:val="22"/>
              </w:rPr>
              <w:t>23</w:t>
            </w:r>
          </w:p>
        </w:tc>
        <w:tc>
          <w:tcPr>
            <w:tcW w:w="630" w:type="dxa"/>
            <w:vAlign w:val="center"/>
          </w:tcPr>
          <w:p w14:paraId="394E737C" w14:textId="61535EF2" w:rsidR="002C0F1D" w:rsidRPr="00361CA9" w:rsidRDefault="002C0F1D" w:rsidP="00361CA9">
            <w:pPr>
              <w:spacing w:before="0"/>
              <w:jc w:val="center"/>
              <w:rPr>
                <w:rFonts w:ascii="Arial Narrow" w:hAnsi="Arial Narrow"/>
                <w:szCs w:val="22"/>
              </w:rPr>
            </w:pPr>
            <w:r w:rsidRPr="00361CA9">
              <w:rPr>
                <w:rFonts w:ascii="Arial Narrow" w:hAnsi="Arial Narrow"/>
                <w:szCs w:val="22"/>
              </w:rPr>
              <w:t>23</w:t>
            </w:r>
          </w:p>
        </w:tc>
        <w:tc>
          <w:tcPr>
            <w:tcW w:w="720" w:type="dxa"/>
            <w:vAlign w:val="center"/>
          </w:tcPr>
          <w:p w14:paraId="7B66EE90" w14:textId="4FB6A26E" w:rsidR="002C0F1D" w:rsidRPr="00361CA9" w:rsidRDefault="002C0F1D" w:rsidP="00361CA9">
            <w:pPr>
              <w:spacing w:before="0"/>
              <w:jc w:val="center"/>
              <w:rPr>
                <w:rFonts w:ascii="Arial Narrow" w:hAnsi="Arial Narrow"/>
                <w:szCs w:val="22"/>
              </w:rPr>
            </w:pPr>
            <w:r w:rsidRPr="00361CA9">
              <w:rPr>
                <w:rFonts w:ascii="Arial Narrow" w:hAnsi="Arial Narrow"/>
                <w:szCs w:val="22"/>
              </w:rPr>
              <w:t>27</w:t>
            </w:r>
          </w:p>
        </w:tc>
        <w:tc>
          <w:tcPr>
            <w:tcW w:w="720" w:type="dxa"/>
            <w:vAlign w:val="center"/>
          </w:tcPr>
          <w:p w14:paraId="36DB0F63" w14:textId="5F12734E" w:rsidR="002C0F1D" w:rsidRPr="00361CA9" w:rsidRDefault="002C0F1D" w:rsidP="00361CA9">
            <w:pPr>
              <w:spacing w:before="0"/>
              <w:jc w:val="center"/>
              <w:rPr>
                <w:rFonts w:ascii="Arial Narrow" w:hAnsi="Arial Narrow"/>
                <w:szCs w:val="22"/>
              </w:rPr>
            </w:pPr>
            <w:r w:rsidRPr="00361CA9">
              <w:rPr>
                <w:rFonts w:ascii="Arial Narrow" w:hAnsi="Arial Narrow"/>
                <w:szCs w:val="22"/>
              </w:rPr>
              <w:t>27</w:t>
            </w:r>
          </w:p>
        </w:tc>
        <w:tc>
          <w:tcPr>
            <w:tcW w:w="630" w:type="dxa"/>
            <w:vAlign w:val="center"/>
          </w:tcPr>
          <w:p w14:paraId="0CEA1339" w14:textId="0A03B035" w:rsidR="002C0F1D" w:rsidRPr="00361CA9" w:rsidRDefault="002C0F1D" w:rsidP="00361CA9">
            <w:pPr>
              <w:spacing w:before="0"/>
              <w:jc w:val="center"/>
              <w:rPr>
                <w:rFonts w:ascii="Arial Narrow" w:hAnsi="Arial Narrow"/>
                <w:szCs w:val="22"/>
              </w:rPr>
            </w:pPr>
            <w:r w:rsidRPr="00361CA9">
              <w:rPr>
                <w:rFonts w:ascii="Arial Narrow" w:hAnsi="Arial Narrow"/>
                <w:szCs w:val="22"/>
              </w:rPr>
              <w:t>30</w:t>
            </w:r>
          </w:p>
        </w:tc>
        <w:tc>
          <w:tcPr>
            <w:tcW w:w="720" w:type="dxa"/>
            <w:vAlign w:val="center"/>
          </w:tcPr>
          <w:p w14:paraId="6B80D908" w14:textId="3FFCA361" w:rsidR="002C0F1D" w:rsidRPr="00361CA9" w:rsidRDefault="002C0F1D" w:rsidP="00361CA9">
            <w:pPr>
              <w:spacing w:before="0"/>
              <w:jc w:val="center"/>
              <w:rPr>
                <w:rFonts w:ascii="Arial Narrow" w:hAnsi="Arial Narrow"/>
                <w:szCs w:val="22"/>
              </w:rPr>
            </w:pPr>
            <w:r w:rsidRPr="00361CA9">
              <w:rPr>
                <w:rFonts w:ascii="Arial Narrow" w:hAnsi="Arial Narrow"/>
                <w:szCs w:val="22"/>
              </w:rPr>
              <w:t>32</w:t>
            </w:r>
          </w:p>
        </w:tc>
        <w:tc>
          <w:tcPr>
            <w:tcW w:w="720" w:type="dxa"/>
            <w:vAlign w:val="center"/>
          </w:tcPr>
          <w:p w14:paraId="4912EB43" w14:textId="07E5F414" w:rsidR="002C0F1D" w:rsidRPr="00361CA9" w:rsidRDefault="002C0F1D" w:rsidP="00361CA9">
            <w:pPr>
              <w:spacing w:before="0"/>
              <w:jc w:val="center"/>
              <w:rPr>
                <w:rFonts w:ascii="Arial Narrow" w:hAnsi="Arial Narrow"/>
                <w:szCs w:val="22"/>
              </w:rPr>
            </w:pPr>
            <w:r w:rsidRPr="00361CA9">
              <w:rPr>
                <w:rFonts w:ascii="Arial Narrow" w:hAnsi="Arial Narrow"/>
                <w:szCs w:val="22"/>
              </w:rPr>
              <w:t>34</w:t>
            </w:r>
          </w:p>
        </w:tc>
        <w:tc>
          <w:tcPr>
            <w:tcW w:w="720" w:type="dxa"/>
            <w:vAlign w:val="center"/>
          </w:tcPr>
          <w:p w14:paraId="75D83DC8" w14:textId="71DD7EE9" w:rsidR="002C0F1D" w:rsidRPr="00361CA9" w:rsidRDefault="002C0F1D" w:rsidP="00361CA9">
            <w:pPr>
              <w:spacing w:before="0"/>
              <w:jc w:val="center"/>
              <w:rPr>
                <w:rFonts w:ascii="Arial Narrow" w:hAnsi="Arial Narrow"/>
                <w:szCs w:val="22"/>
              </w:rPr>
            </w:pPr>
            <w:r w:rsidRPr="00361CA9">
              <w:rPr>
                <w:rFonts w:ascii="Arial Narrow" w:hAnsi="Arial Narrow"/>
                <w:szCs w:val="22"/>
              </w:rPr>
              <w:t>36</w:t>
            </w:r>
          </w:p>
        </w:tc>
      </w:tr>
      <w:tr w:rsidR="002C0F1D" w:rsidRPr="00763096" w14:paraId="1D4A558B" w14:textId="77777777" w:rsidTr="00361CA9">
        <w:tc>
          <w:tcPr>
            <w:tcW w:w="1668" w:type="dxa"/>
            <w:tcBorders>
              <w:left w:val="single" w:sz="12" w:space="0" w:color="auto"/>
            </w:tcBorders>
            <w:shd w:val="clear" w:color="auto" w:fill="auto"/>
            <w:vAlign w:val="center"/>
          </w:tcPr>
          <w:p w14:paraId="39D7ED5C" w14:textId="77777777" w:rsidR="002C0F1D" w:rsidRPr="00361CA9" w:rsidRDefault="002C0F1D" w:rsidP="00361CA9">
            <w:pPr>
              <w:spacing w:before="0"/>
              <w:rPr>
                <w:rFonts w:ascii="Arial Narrow" w:hAnsi="Arial Narrow"/>
                <w:szCs w:val="22"/>
              </w:rPr>
            </w:pPr>
            <w:r w:rsidRPr="00361CA9">
              <w:rPr>
                <w:rFonts w:ascii="Arial Narrow" w:hAnsi="Arial Narrow"/>
                <w:szCs w:val="22"/>
              </w:rPr>
              <w:t>WarmNight</w:t>
            </w:r>
          </w:p>
        </w:tc>
        <w:tc>
          <w:tcPr>
            <w:tcW w:w="708" w:type="dxa"/>
            <w:vAlign w:val="center"/>
          </w:tcPr>
          <w:p w14:paraId="2BB9AF73" w14:textId="04D76407" w:rsidR="002C0F1D" w:rsidRPr="00361CA9" w:rsidRDefault="002C0F1D" w:rsidP="00361CA9">
            <w:pPr>
              <w:spacing w:before="0"/>
              <w:jc w:val="center"/>
              <w:rPr>
                <w:rFonts w:ascii="Arial Narrow" w:hAnsi="Arial Narrow"/>
                <w:szCs w:val="22"/>
              </w:rPr>
            </w:pPr>
            <w:r w:rsidRPr="00361CA9">
              <w:rPr>
                <w:rFonts w:ascii="Arial Narrow" w:hAnsi="Arial Narrow"/>
                <w:szCs w:val="22"/>
              </w:rPr>
              <w:t>14</w:t>
            </w:r>
          </w:p>
        </w:tc>
        <w:tc>
          <w:tcPr>
            <w:tcW w:w="709" w:type="dxa"/>
            <w:vAlign w:val="center"/>
          </w:tcPr>
          <w:p w14:paraId="0D8C9E21" w14:textId="0D3D3FAB" w:rsidR="002C0F1D" w:rsidRPr="00361CA9" w:rsidRDefault="002C0F1D" w:rsidP="00361CA9">
            <w:pPr>
              <w:spacing w:before="0"/>
              <w:jc w:val="center"/>
              <w:rPr>
                <w:rFonts w:ascii="Arial Narrow" w:hAnsi="Arial Narrow"/>
                <w:szCs w:val="22"/>
              </w:rPr>
            </w:pPr>
            <w:r w:rsidRPr="00361CA9">
              <w:rPr>
                <w:rFonts w:ascii="Arial Narrow" w:hAnsi="Arial Narrow"/>
                <w:szCs w:val="22"/>
              </w:rPr>
              <w:t>19</w:t>
            </w:r>
          </w:p>
        </w:tc>
        <w:tc>
          <w:tcPr>
            <w:tcW w:w="630" w:type="dxa"/>
            <w:vAlign w:val="center"/>
          </w:tcPr>
          <w:p w14:paraId="669B192D" w14:textId="7F3FB82C" w:rsidR="002C0F1D" w:rsidRPr="00361CA9" w:rsidRDefault="002C0F1D" w:rsidP="00361CA9">
            <w:pPr>
              <w:spacing w:before="0"/>
              <w:jc w:val="center"/>
              <w:rPr>
                <w:rFonts w:ascii="Arial Narrow" w:hAnsi="Arial Narrow"/>
                <w:szCs w:val="22"/>
              </w:rPr>
            </w:pPr>
            <w:r w:rsidRPr="00361CA9">
              <w:rPr>
                <w:rFonts w:ascii="Arial Narrow" w:hAnsi="Arial Narrow"/>
                <w:szCs w:val="22"/>
              </w:rPr>
              <w:t>23</w:t>
            </w:r>
          </w:p>
        </w:tc>
        <w:tc>
          <w:tcPr>
            <w:tcW w:w="645" w:type="dxa"/>
            <w:vAlign w:val="center"/>
          </w:tcPr>
          <w:p w14:paraId="6721AE3C" w14:textId="6919D203" w:rsidR="002C0F1D" w:rsidRPr="00361CA9" w:rsidRDefault="002C0F1D" w:rsidP="00361CA9">
            <w:pPr>
              <w:spacing w:before="0"/>
              <w:jc w:val="center"/>
              <w:rPr>
                <w:rFonts w:ascii="Arial Narrow" w:hAnsi="Arial Narrow"/>
                <w:szCs w:val="22"/>
              </w:rPr>
            </w:pPr>
            <w:r w:rsidRPr="00361CA9">
              <w:rPr>
                <w:rFonts w:ascii="Arial Narrow" w:hAnsi="Arial Narrow"/>
                <w:szCs w:val="22"/>
              </w:rPr>
              <w:t>27</w:t>
            </w:r>
          </w:p>
        </w:tc>
        <w:tc>
          <w:tcPr>
            <w:tcW w:w="720" w:type="dxa"/>
            <w:vAlign w:val="center"/>
          </w:tcPr>
          <w:p w14:paraId="12261A4D" w14:textId="1C450392" w:rsidR="002C0F1D" w:rsidRPr="00361CA9" w:rsidRDefault="002C0F1D" w:rsidP="00361CA9">
            <w:pPr>
              <w:spacing w:before="0"/>
              <w:jc w:val="center"/>
              <w:rPr>
                <w:rFonts w:ascii="Arial Narrow" w:hAnsi="Arial Narrow"/>
                <w:szCs w:val="22"/>
              </w:rPr>
            </w:pPr>
            <w:r w:rsidRPr="00361CA9">
              <w:rPr>
                <w:rFonts w:ascii="Arial Narrow" w:hAnsi="Arial Narrow"/>
                <w:szCs w:val="22"/>
              </w:rPr>
              <w:t>18</w:t>
            </w:r>
          </w:p>
        </w:tc>
        <w:tc>
          <w:tcPr>
            <w:tcW w:w="630" w:type="dxa"/>
            <w:vAlign w:val="center"/>
          </w:tcPr>
          <w:p w14:paraId="52F4DF19" w14:textId="374D1C0A" w:rsidR="002C0F1D" w:rsidRPr="00361CA9" w:rsidRDefault="002C0F1D" w:rsidP="00361CA9">
            <w:pPr>
              <w:spacing w:before="0"/>
              <w:jc w:val="center"/>
              <w:rPr>
                <w:rFonts w:ascii="Arial Narrow" w:hAnsi="Arial Narrow"/>
                <w:szCs w:val="22"/>
              </w:rPr>
            </w:pPr>
            <w:r w:rsidRPr="00361CA9">
              <w:rPr>
                <w:rFonts w:ascii="Arial Narrow" w:hAnsi="Arial Narrow"/>
                <w:szCs w:val="22"/>
              </w:rPr>
              <w:t>18</w:t>
            </w:r>
          </w:p>
        </w:tc>
        <w:tc>
          <w:tcPr>
            <w:tcW w:w="720" w:type="dxa"/>
            <w:vAlign w:val="center"/>
          </w:tcPr>
          <w:p w14:paraId="5ACBC208" w14:textId="6D193441" w:rsidR="002C0F1D" w:rsidRPr="00361CA9" w:rsidRDefault="002C0F1D" w:rsidP="00361CA9">
            <w:pPr>
              <w:spacing w:before="0"/>
              <w:jc w:val="center"/>
              <w:rPr>
                <w:rFonts w:ascii="Arial Narrow" w:hAnsi="Arial Narrow"/>
                <w:szCs w:val="22"/>
              </w:rPr>
            </w:pPr>
            <w:r w:rsidRPr="00361CA9">
              <w:rPr>
                <w:rFonts w:ascii="Arial Narrow" w:hAnsi="Arial Narrow"/>
                <w:szCs w:val="22"/>
              </w:rPr>
              <w:t>23</w:t>
            </w:r>
          </w:p>
        </w:tc>
        <w:tc>
          <w:tcPr>
            <w:tcW w:w="720" w:type="dxa"/>
            <w:vAlign w:val="center"/>
          </w:tcPr>
          <w:p w14:paraId="55DF8060" w14:textId="73C5BDEA" w:rsidR="002C0F1D" w:rsidRPr="00361CA9" w:rsidRDefault="002C0F1D" w:rsidP="00361CA9">
            <w:pPr>
              <w:spacing w:before="0"/>
              <w:jc w:val="center"/>
              <w:rPr>
                <w:rFonts w:ascii="Arial Narrow" w:hAnsi="Arial Narrow"/>
                <w:szCs w:val="22"/>
              </w:rPr>
            </w:pPr>
            <w:r w:rsidRPr="00361CA9">
              <w:rPr>
                <w:rFonts w:ascii="Arial Narrow" w:hAnsi="Arial Narrow"/>
                <w:szCs w:val="22"/>
              </w:rPr>
              <w:t>23</w:t>
            </w:r>
          </w:p>
        </w:tc>
        <w:tc>
          <w:tcPr>
            <w:tcW w:w="630" w:type="dxa"/>
            <w:vAlign w:val="center"/>
          </w:tcPr>
          <w:p w14:paraId="7A4CCA0C" w14:textId="173247D5" w:rsidR="002C0F1D" w:rsidRPr="00361CA9" w:rsidRDefault="002C0F1D" w:rsidP="00361CA9">
            <w:pPr>
              <w:spacing w:before="0"/>
              <w:jc w:val="center"/>
              <w:rPr>
                <w:rFonts w:ascii="Arial Narrow" w:hAnsi="Arial Narrow"/>
                <w:szCs w:val="22"/>
              </w:rPr>
            </w:pPr>
            <w:r w:rsidRPr="00361CA9">
              <w:rPr>
                <w:rFonts w:ascii="Arial Narrow" w:hAnsi="Arial Narrow"/>
                <w:szCs w:val="22"/>
              </w:rPr>
              <w:t>27</w:t>
            </w:r>
          </w:p>
        </w:tc>
        <w:tc>
          <w:tcPr>
            <w:tcW w:w="720" w:type="dxa"/>
            <w:vAlign w:val="center"/>
          </w:tcPr>
          <w:p w14:paraId="07BE7A04" w14:textId="02A9E943" w:rsidR="002C0F1D" w:rsidRPr="00361CA9" w:rsidRDefault="002C0F1D" w:rsidP="00361CA9">
            <w:pPr>
              <w:spacing w:before="0"/>
              <w:jc w:val="center"/>
              <w:rPr>
                <w:rFonts w:ascii="Arial Narrow" w:hAnsi="Arial Narrow"/>
                <w:szCs w:val="22"/>
              </w:rPr>
            </w:pPr>
            <w:r w:rsidRPr="00361CA9">
              <w:rPr>
                <w:rFonts w:ascii="Arial Narrow" w:hAnsi="Arial Narrow"/>
                <w:szCs w:val="22"/>
              </w:rPr>
              <w:t>27</w:t>
            </w:r>
          </w:p>
        </w:tc>
        <w:tc>
          <w:tcPr>
            <w:tcW w:w="720" w:type="dxa"/>
            <w:vAlign w:val="center"/>
          </w:tcPr>
          <w:p w14:paraId="315BACA4" w14:textId="0BBE681E" w:rsidR="002C0F1D" w:rsidRPr="00361CA9" w:rsidRDefault="002C0F1D" w:rsidP="00361CA9">
            <w:pPr>
              <w:spacing w:before="0"/>
              <w:jc w:val="center"/>
              <w:rPr>
                <w:rFonts w:ascii="Arial Narrow" w:hAnsi="Arial Narrow"/>
                <w:szCs w:val="22"/>
              </w:rPr>
            </w:pPr>
            <w:r w:rsidRPr="00361CA9">
              <w:rPr>
                <w:rFonts w:ascii="Arial Narrow" w:hAnsi="Arial Narrow"/>
                <w:szCs w:val="22"/>
              </w:rPr>
              <w:t>31</w:t>
            </w:r>
          </w:p>
        </w:tc>
        <w:tc>
          <w:tcPr>
            <w:tcW w:w="720" w:type="dxa"/>
            <w:vAlign w:val="center"/>
          </w:tcPr>
          <w:p w14:paraId="24FAEA78" w14:textId="673D71CB" w:rsidR="002C0F1D" w:rsidRPr="00361CA9" w:rsidRDefault="002C0F1D" w:rsidP="00361CA9">
            <w:pPr>
              <w:spacing w:before="0"/>
              <w:jc w:val="center"/>
              <w:rPr>
                <w:rFonts w:ascii="Arial Narrow" w:hAnsi="Arial Narrow"/>
                <w:szCs w:val="22"/>
              </w:rPr>
            </w:pPr>
            <w:r w:rsidRPr="00361CA9">
              <w:rPr>
                <w:rFonts w:ascii="Arial Narrow" w:hAnsi="Arial Narrow"/>
                <w:szCs w:val="22"/>
              </w:rPr>
              <w:t>31</w:t>
            </w:r>
          </w:p>
        </w:tc>
      </w:tr>
      <w:tr w:rsidR="002C0F1D" w:rsidRPr="00763096" w14:paraId="753D515D" w14:textId="77777777" w:rsidTr="00361CA9">
        <w:tc>
          <w:tcPr>
            <w:tcW w:w="1668" w:type="dxa"/>
            <w:tcBorders>
              <w:left w:val="single" w:sz="12" w:space="0" w:color="auto"/>
            </w:tcBorders>
            <w:shd w:val="clear" w:color="auto" w:fill="auto"/>
            <w:vAlign w:val="center"/>
          </w:tcPr>
          <w:p w14:paraId="0FE67419" w14:textId="77777777" w:rsidR="002C0F1D" w:rsidRPr="00361CA9" w:rsidRDefault="002C0F1D" w:rsidP="00361CA9">
            <w:pPr>
              <w:spacing w:before="0"/>
              <w:rPr>
                <w:rFonts w:ascii="Arial Narrow" w:hAnsi="Arial Narrow"/>
                <w:szCs w:val="22"/>
              </w:rPr>
            </w:pPr>
            <w:r w:rsidRPr="00361CA9">
              <w:rPr>
                <w:rFonts w:ascii="Arial Narrow" w:hAnsi="Arial Narrow"/>
                <w:szCs w:val="22"/>
              </w:rPr>
              <w:t>BalloonFestival</w:t>
            </w:r>
          </w:p>
        </w:tc>
        <w:tc>
          <w:tcPr>
            <w:tcW w:w="708" w:type="dxa"/>
            <w:vAlign w:val="center"/>
          </w:tcPr>
          <w:p w14:paraId="1700A758" w14:textId="06D79B01" w:rsidR="002C0F1D" w:rsidRPr="00361CA9" w:rsidRDefault="002C0F1D" w:rsidP="00361CA9">
            <w:pPr>
              <w:spacing w:before="0"/>
              <w:jc w:val="center"/>
              <w:rPr>
                <w:rFonts w:ascii="Arial Narrow" w:hAnsi="Arial Narrow"/>
                <w:szCs w:val="22"/>
              </w:rPr>
            </w:pPr>
            <w:r w:rsidRPr="00361CA9">
              <w:rPr>
                <w:rFonts w:ascii="Arial Narrow" w:hAnsi="Arial Narrow"/>
                <w:szCs w:val="22"/>
              </w:rPr>
              <w:t>22</w:t>
            </w:r>
          </w:p>
        </w:tc>
        <w:tc>
          <w:tcPr>
            <w:tcW w:w="709" w:type="dxa"/>
            <w:vAlign w:val="center"/>
          </w:tcPr>
          <w:p w14:paraId="0F20A0A8" w14:textId="57ACBE6F" w:rsidR="002C0F1D" w:rsidRPr="00361CA9" w:rsidRDefault="002C0F1D" w:rsidP="00361CA9">
            <w:pPr>
              <w:spacing w:before="0"/>
              <w:jc w:val="center"/>
              <w:rPr>
                <w:rFonts w:ascii="Arial Narrow" w:hAnsi="Arial Narrow"/>
                <w:szCs w:val="22"/>
              </w:rPr>
            </w:pPr>
            <w:r w:rsidRPr="00361CA9">
              <w:rPr>
                <w:rFonts w:ascii="Arial Narrow" w:hAnsi="Arial Narrow"/>
                <w:szCs w:val="22"/>
              </w:rPr>
              <w:t>27</w:t>
            </w:r>
          </w:p>
        </w:tc>
        <w:tc>
          <w:tcPr>
            <w:tcW w:w="630" w:type="dxa"/>
            <w:vAlign w:val="center"/>
          </w:tcPr>
          <w:p w14:paraId="71BFFDA8" w14:textId="052DA69D" w:rsidR="002C0F1D" w:rsidRPr="00361CA9" w:rsidRDefault="002C0F1D" w:rsidP="00361CA9">
            <w:pPr>
              <w:spacing w:before="0"/>
              <w:jc w:val="center"/>
              <w:rPr>
                <w:rFonts w:ascii="Arial Narrow" w:hAnsi="Arial Narrow"/>
                <w:szCs w:val="22"/>
              </w:rPr>
            </w:pPr>
            <w:r w:rsidRPr="00361CA9">
              <w:rPr>
                <w:rFonts w:ascii="Arial Narrow" w:hAnsi="Arial Narrow"/>
                <w:szCs w:val="22"/>
              </w:rPr>
              <w:t>30</w:t>
            </w:r>
          </w:p>
        </w:tc>
        <w:tc>
          <w:tcPr>
            <w:tcW w:w="645" w:type="dxa"/>
            <w:vAlign w:val="center"/>
          </w:tcPr>
          <w:p w14:paraId="6D7311CF" w14:textId="05A4CE40" w:rsidR="002C0F1D" w:rsidRPr="00361CA9" w:rsidRDefault="002C0F1D" w:rsidP="00361CA9">
            <w:pPr>
              <w:spacing w:before="0"/>
              <w:jc w:val="center"/>
              <w:rPr>
                <w:rFonts w:ascii="Arial Narrow" w:hAnsi="Arial Narrow"/>
                <w:szCs w:val="22"/>
              </w:rPr>
            </w:pPr>
            <w:r w:rsidRPr="00361CA9">
              <w:rPr>
                <w:rFonts w:ascii="Arial Narrow" w:hAnsi="Arial Narrow"/>
                <w:szCs w:val="22"/>
              </w:rPr>
              <w:t>32</w:t>
            </w:r>
          </w:p>
        </w:tc>
        <w:tc>
          <w:tcPr>
            <w:tcW w:w="720" w:type="dxa"/>
            <w:vAlign w:val="center"/>
          </w:tcPr>
          <w:p w14:paraId="727F3519" w14:textId="6B905BEA" w:rsidR="002C0F1D" w:rsidRPr="00361CA9" w:rsidRDefault="002C0F1D" w:rsidP="00361CA9">
            <w:pPr>
              <w:spacing w:before="0"/>
              <w:jc w:val="center"/>
              <w:rPr>
                <w:rFonts w:ascii="Arial Narrow" w:hAnsi="Arial Narrow"/>
                <w:szCs w:val="22"/>
              </w:rPr>
            </w:pPr>
            <w:r w:rsidRPr="00361CA9">
              <w:rPr>
                <w:rFonts w:ascii="Arial Narrow" w:hAnsi="Arial Narrow"/>
                <w:szCs w:val="22"/>
              </w:rPr>
              <w:t>22</w:t>
            </w:r>
          </w:p>
        </w:tc>
        <w:tc>
          <w:tcPr>
            <w:tcW w:w="630" w:type="dxa"/>
            <w:vAlign w:val="center"/>
          </w:tcPr>
          <w:p w14:paraId="33B8D261" w14:textId="7CED0848" w:rsidR="002C0F1D" w:rsidRPr="00361CA9" w:rsidRDefault="002C0F1D" w:rsidP="00361CA9">
            <w:pPr>
              <w:spacing w:before="0"/>
              <w:jc w:val="center"/>
              <w:rPr>
                <w:rFonts w:ascii="Arial Narrow" w:hAnsi="Arial Narrow"/>
                <w:szCs w:val="22"/>
              </w:rPr>
            </w:pPr>
            <w:r w:rsidRPr="00361CA9">
              <w:rPr>
                <w:rFonts w:ascii="Arial Narrow" w:hAnsi="Arial Narrow"/>
                <w:szCs w:val="22"/>
              </w:rPr>
              <w:t>22</w:t>
            </w:r>
          </w:p>
        </w:tc>
        <w:tc>
          <w:tcPr>
            <w:tcW w:w="720" w:type="dxa"/>
            <w:vAlign w:val="center"/>
          </w:tcPr>
          <w:p w14:paraId="1524E683" w14:textId="51E84EB7" w:rsidR="002C0F1D" w:rsidRPr="00361CA9" w:rsidRDefault="002C0F1D" w:rsidP="00361CA9">
            <w:pPr>
              <w:spacing w:before="0"/>
              <w:jc w:val="center"/>
              <w:rPr>
                <w:rFonts w:ascii="Arial Narrow" w:hAnsi="Arial Narrow"/>
                <w:szCs w:val="22"/>
              </w:rPr>
            </w:pPr>
            <w:r w:rsidRPr="00361CA9">
              <w:rPr>
                <w:rFonts w:ascii="Arial Narrow" w:hAnsi="Arial Narrow"/>
                <w:szCs w:val="22"/>
              </w:rPr>
              <w:t>27</w:t>
            </w:r>
          </w:p>
        </w:tc>
        <w:tc>
          <w:tcPr>
            <w:tcW w:w="720" w:type="dxa"/>
            <w:vAlign w:val="center"/>
          </w:tcPr>
          <w:p w14:paraId="43ABEEC1" w14:textId="68571BDE" w:rsidR="002C0F1D" w:rsidRPr="00361CA9" w:rsidRDefault="002C0F1D" w:rsidP="00361CA9">
            <w:pPr>
              <w:spacing w:before="0"/>
              <w:jc w:val="center"/>
              <w:rPr>
                <w:rFonts w:ascii="Arial Narrow" w:hAnsi="Arial Narrow"/>
                <w:szCs w:val="22"/>
              </w:rPr>
            </w:pPr>
            <w:r w:rsidRPr="00361CA9">
              <w:rPr>
                <w:rFonts w:ascii="Arial Narrow" w:hAnsi="Arial Narrow"/>
                <w:szCs w:val="22"/>
              </w:rPr>
              <w:t>26</w:t>
            </w:r>
          </w:p>
        </w:tc>
        <w:tc>
          <w:tcPr>
            <w:tcW w:w="630" w:type="dxa"/>
            <w:vAlign w:val="center"/>
          </w:tcPr>
          <w:p w14:paraId="35F340AC" w14:textId="03004EEE" w:rsidR="002C0F1D" w:rsidRPr="00361CA9" w:rsidRDefault="002C0F1D" w:rsidP="00361CA9">
            <w:pPr>
              <w:spacing w:before="0"/>
              <w:jc w:val="center"/>
              <w:rPr>
                <w:rFonts w:ascii="Arial Narrow" w:hAnsi="Arial Narrow"/>
                <w:szCs w:val="22"/>
              </w:rPr>
            </w:pPr>
            <w:r w:rsidRPr="00361CA9">
              <w:rPr>
                <w:rFonts w:ascii="Arial Narrow" w:hAnsi="Arial Narrow"/>
                <w:szCs w:val="22"/>
              </w:rPr>
              <w:t>30</w:t>
            </w:r>
          </w:p>
        </w:tc>
        <w:tc>
          <w:tcPr>
            <w:tcW w:w="720" w:type="dxa"/>
            <w:vAlign w:val="center"/>
          </w:tcPr>
          <w:p w14:paraId="62D89B5A" w14:textId="194C67C7" w:rsidR="002C0F1D" w:rsidRPr="00361CA9" w:rsidRDefault="002C0F1D" w:rsidP="00361CA9">
            <w:pPr>
              <w:spacing w:before="0"/>
              <w:jc w:val="center"/>
              <w:rPr>
                <w:rFonts w:ascii="Arial Narrow" w:hAnsi="Arial Narrow"/>
                <w:szCs w:val="22"/>
              </w:rPr>
            </w:pPr>
            <w:r w:rsidRPr="00361CA9">
              <w:rPr>
                <w:rFonts w:ascii="Arial Narrow" w:hAnsi="Arial Narrow"/>
                <w:szCs w:val="22"/>
              </w:rPr>
              <w:t>29</w:t>
            </w:r>
          </w:p>
        </w:tc>
        <w:tc>
          <w:tcPr>
            <w:tcW w:w="720" w:type="dxa"/>
            <w:vAlign w:val="center"/>
          </w:tcPr>
          <w:p w14:paraId="2ACCC588" w14:textId="35EE797B" w:rsidR="002C0F1D" w:rsidRPr="00361CA9" w:rsidRDefault="002C0F1D" w:rsidP="00361CA9">
            <w:pPr>
              <w:spacing w:before="0"/>
              <w:jc w:val="center"/>
              <w:rPr>
                <w:rFonts w:ascii="Arial Narrow" w:hAnsi="Arial Narrow"/>
                <w:szCs w:val="22"/>
              </w:rPr>
            </w:pPr>
            <w:r w:rsidRPr="00361CA9">
              <w:rPr>
                <w:rFonts w:ascii="Arial Narrow" w:hAnsi="Arial Narrow"/>
                <w:szCs w:val="22"/>
              </w:rPr>
              <w:t>32</w:t>
            </w:r>
          </w:p>
        </w:tc>
        <w:tc>
          <w:tcPr>
            <w:tcW w:w="720" w:type="dxa"/>
            <w:vAlign w:val="center"/>
          </w:tcPr>
          <w:p w14:paraId="0CC2B339" w14:textId="1685296E" w:rsidR="002C0F1D" w:rsidRPr="00361CA9" w:rsidRDefault="002C0F1D" w:rsidP="00361CA9">
            <w:pPr>
              <w:spacing w:before="0"/>
              <w:jc w:val="center"/>
              <w:rPr>
                <w:rFonts w:ascii="Arial Narrow" w:hAnsi="Arial Narrow"/>
                <w:szCs w:val="22"/>
              </w:rPr>
            </w:pPr>
            <w:r w:rsidRPr="00361CA9">
              <w:rPr>
                <w:rFonts w:ascii="Arial Narrow" w:hAnsi="Arial Narrow"/>
                <w:szCs w:val="22"/>
              </w:rPr>
              <w:t>31</w:t>
            </w:r>
          </w:p>
        </w:tc>
      </w:tr>
      <w:tr w:rsidR="002C0F1D" w:rsidRPr="00763096" w14:paraId="4708DADE" w14:textId="77777777" w:rsidTr="00361CA9">
        <w:tc>
          <w:tcPr>
            <w:tcW w:w="1668" w:type="dxa"/>
            <w:tcBorders>
              <w:left w:val="single" w:sz="12" w:space="0" w:color="auto"/>
              <w:bottom w:val="single" w:sz="12" w:space="0" w:color="auto"/>
            </w:tcBorders>
            <w:shd w:val="clear" w:color="auto" w:fill="auto"/>
            <w:vAlign w:val="center"/>
          </w:tcPr>
          <w:p w14:paraId="6771D290" w14:textId="77777777" w:rsidR="002C0F1D" w:rsidRPr="00361CA9" w:rsidRDefault="002C0F1D" w:rsidP="00361CA9">
            <w:pPr>
              <w:spacing w:before="0"/>
              <w:rPr>
                <w:rFonts w:ascii="Arial Narrow" w:hAnsi="Arial Narrow"/>
                <w:szCs w:val="22"/>
              </w:rPr>
            </w:pPr>
            <w:r w:rsidRPr="00361CA9">
              <w:rPr>
                <w:rFonts w:ascii="Arial Narrow" w:hAnsi="Arial Narrow"/>
                <w:szCs w:val="22"/>
              </w:rPr>
              <w:t>GarageExit</w:t>
            </w:r>
          </w:p>
        </w:tc>
        <w:tc>
          <w:tcPr>
            <w:tcW w:w="708" w:type="dxa"/>
            <w:tcBorders>
              <w:bottom w:val="single" w:sz="12" w:space="0" w:color="auto"/>
            </w:tcBorders>
            <w:vAlign w:val="center"/>
          </w:tcPr>
          <w:p w14:paraId="14A7C425" w14:textId="4E7092E5" w:rsidR="002C0F1D" w:rsidRPr="00361CA9" w:rsidRDefault="002C0F1D" w:rsidP="00361CA9">
            <w:pPr>
              <w:spacing w:before="0"/>
              <w:jc w:val="center"/>
              <w:rPr>
                <w:rFonts w:ascii="Arial Narrow" w:hAnsi="Arial Narrow"/>
                <w:szCs w:val="22"/>
              </w:rPr>
            </w:pPr>
            <w:r w:rsidRPr="00361CA9">
              <w:rPr>
                <w:rFonts w:ascii="Arial Narrow" w:hAnsi="Arial Narrow"/>
                <w:szCs w:val="22"/>
              </w:rPr>
              <w:t>21</w:t>
            </w:r>
          </w:p>
        </w:tc>
        <w:tc>
          <w:tcPr>
            <w:tcW w:w="709" w:type="dxa"/>
            <w:tcBorders>
              <w:bottom w:val="single" w:sz="12" w:space="0" w:color="auto"/>
            </w:tcBorders>
            <w:vAlign w:val="center"/>
          </w:tcPr>
          <w:p w14:paraId="031C6D27" w14:textId="59281C16" w:rsidR="002C0F1D" w:rsidRPr="00361CA9" w:rsidRDefault="002C0F1D" w:rsidP="00361CA9">
            <w:pPr>
              <w:spacing w:before="0"/>
              <w:jc w:val="center"/>
              <w:rPr>
                <w:rFonts w:ascii="Arial Narrow" w:hAnsi="Arial Narrow"/>
                <w:szCs w:val="22"/>
              </w:rPr>
            </w:pPr>
            <w:r w:rsidRPr="00361CA9">
              <w:rPr>
                <w:rFonts w:ascii="Arial Narrow" w:hAnsi="Arial Narrow"/>
                <w:szCs w:val="22"/>
              </w:rPr>
              <w:t>25</w:t>
            </w:r>
          </w:p>
        </w:tc>
        <w:tc>
          <w:tcPr>
            <w:tcW w:w="630" w:type="dxa"/>
            <w:tcBorders>
              <w:bottom w:val="single" w:sz="12" w:space="0" w:color="auto"/>
            </w:tcBorders>
            <w:vAlign w:val="center"/>
          </w:tcPr>
          <w:p w14:paraId="74941D00" w14:textId="6CBF8160" w:rsidR="002C0F1D" w:rsidRPr="00361CA9" w:rsidRDefault="002C0F1D" w:rsidP="00361CA9">
            <w:pPr>
              <w:spacing w:before="0"/>
              <w:jc w:val="center"/>
              <w:rPr>
                <w:rFonts w:ascii="Arial Narrow" w:hAnsi="Arial Narrow"/>
                <w:szCs w:val="22"/>
              </w:rPr>
            </w:pPr>
            <w:r w:rsidRPr="00361CA9">
              <w:rPr>
                <w:rFonts w:ascii="Arial Narrow" w:hAnsi="Arial Narrow"/>
                <w:szCs w:val="22"/>
              </w:rPr>
              <w:t>30</w:t>
            </w:r>
          </w:p>
        </w:tc>
        <w:tc>
          <w:tcPr>
            <w:tcW w:w="645" w:type="dxa"/>
            <w:tcBorders>
              <w:bottom w:val="single" w:sz="12" w:space="0" w:color="auto"/>
            </w:tcBorders>
            <w:vAlign w:val="center"/>
          </w:tcPr>
          <w:p w14:paraId="71296CCE" w14:textId="3ACE3F6A" w:rsidR="002C0F1D" w:rsidRPr="00361CA9" w:rsidRDefault="002C0F1D" w:rsidP="00361CA9">
            <w:pPr>
              <w:spacing w:before="0"/>
              <w:jc w:val="center"/>
              <w:rPr>
                <w:rFonts w:ascii="Arial Narrow" w:hAnsi="Arial Narrow"/>
                <w:szCs w:val="22"/>
              </w:rPr>
            </w:pPr>
            <w:r w:rsidRPr="00361CA9">
              <w:rPr>
                <w:rFonts w:ascii="Arial Narrow" w:hAnsi="Arial Narrow"/>
                <w:szCs w:val="22"/>
              </w:rPr>
              <w:t>34</w:t>
            </w:r>
          </w:p>
        </w:tc>
        <w:tc>
          <w:tcPr>
            <w:tcW w:w="720" w:type="dxa"/>
            <w:tcBorders>
              <w:bottom w:val="single" w:sz="12" w:space="0" w:color="auto"/>
            </w:tcBorders>
            <w:vAlign w:val="center"/>
          </w:tcPr>
          <w:p w14:paraId="5D4009A7" w14:textId="33F43FB2" w:rsidR="002C0F1D" w:rsidRPr="00361CA9" w:rsidRDefault="002C0F1D" w:rsidP="00361CA9">
            <w:pPr>
              <w:spacing w:before="0"/>
              <w:jc w:val="center"/>
              <w:rPr>
                <w:rFonts w:ascii="Arial Narrow" w:hAnsi="Arial Narrow"/>
                <w:szCs w:val="22"/>
              </w:rPr>
            </w:pPr>
            <w:r w:rsidRPr="00361CA9">
              <w:rPr>
                <w:rFonts w:ascii="Arial Narrow" w:hAnsi="Arial Narrow"/>
                <w:szCs w:val="22"/>
              </w:rPr>
              <w:t>21</w:t>
            </w:r>
          </w:p>
        </w:tc>
        <w:tc>
          <w:tcPr>
            <w:tcW w:w="630" w:type="dxa"/>
            <w:tcBorders>
              <w:bottom w:val="single" w:sz="12" w:space="0" w:color="auto"/>
            </w:tcBorders>
            <w:vAlign w:val="center"/>
          </w:tcPr>
          <w:p w14:paraId="41D8CA11" w14:textId="00466791" w:rsidR="002C0F1D" w:rsidRPr="00361CA9" w:rsidRDefault="002C0F1D" w:rsidP="00361CA9">
            <w:pPr>
              <w:spacing w:before="0"/>
              <w:jc w:val="center"/>
              <w:rPr>
                <w:rFonts w:ascii="Arial Narrow" w:hAnsi="Arial Narrow"/>
                <w:szCs w:val="22"/>
              </w:rPr>
            </w:pPr>
            <w:r w:rsidRPr="00361CA9">
              <w:rPr>
                <w:rFonts w:ascii="Arial Narrow" w:hAnsi="Arial Narrow"/>
                <w:szCs w:val="22"/>
              </w:rPr>
              <w:t>21</w:t>
            </w:r>
          </w:p>
        </w:tc>
        <w:tc>
          <w:tcPr>
            <w:tcW w:w="720" w:type="dxa"/>
            <w:tcBorders>
              <w:bottom w:val="single" w:sz="12" w:space="0" w:color="auto"/>
            </w:tcBorders>
            <w:vAlign w:val="center"/>
          </w:tcPr>
          <w:p w14:paraId="7CBF3E61" w14:textId="2FFB7D0E" w:rsidR="002C0F1D" w:rsidRPr="00361CA9" w:rsidRDefault="002C0F1D" w:rsidP="00361CA9">
            <w:pPr>
              <w:spacing w:before="0"/>
              <w:jc w:val="center"/>
              <w:rPr>
                <w:rFonts w:ascii="Arial Narrow" w:hAnsi="Arial Narrow"/>
                <w:szCs w:val="22"/>
              </w:rPr>
            </w:pPr>
            <w:r w:rsidRPr="00361CA9">
              <w:rPr>
                <w:rFonts w:ascii="Arial Narrow" w:hAnsi="Arial Narrow"/>
                <w:szCs w:val="22"/>
              </w:rPr>
              <w:t>25</w:t>
            </w:r>
          </w:p>
        </w:tc>
        <w:tc>
          <w:tcPr>
            <w:tcW w:w="720" w:type="dxa"/>
            <w:tcBorders>
              <w:bottom w:val="single" w:sz="12" w:space="0" w:color="auto"/>
            </w:tcBorders>
            <w:vAlign w:val="center"/>
          </w:tcPr>
          <w:p w14:paraId="4FC912F6" w14:textId="3A83F08C" w:rsidR="002C0F1D" w:rsidRPr="00361CA9" w:rsidRDefault="002C0F1D" w:rsidP="00361CA9">
            <w:pPr>
              <w:spacing w:before="0"/>
              <w:jc w:val="center"/>
              <w:rPr>
                <w:rFonts w:ascii="Arial Narrow" w:hAnsi="Arial Narrow"/>
                <w:szCs w:val="22"/>
              </w:rPr>
            </w:pPr>
            <w:r w:rsidRPr="00361CA9">
              <w:rPr>
                <w:rFonts w:ascii="Arial Narrow" w:hAnsi="Arial Narrow"/>
                <w:szCs w:val="22"/>
              </w:rPr>
              <w:t>25</w:t>
            </w:r>
          </w:p>
        </w:tc>
        <w:tc>
          <w:tcPr>
            <w:tcW w:w="630" w:type="dxa"/>
            <w:tcBorders>
              <w:bottom w:val="single" w:sz="12" w:space="0" w:color="auto"/>
            </w:tcBorders>
            <w:vAlign w:val="center"/>
          </w:tcPr>
          <w:p w14:paraId="6FE94DCB" w14:textId="6F37CEF6" w:rsidR="002C0F1D" w:rsidRPr="00361CA9" w:rsidRDefault="002C0F1D" w:rsidP="00361CA9">
            <w:pPr>
              <w:spacing w:before="0"/>
              <w:jc w:val="center"/>
              <w:rPr>
                <w:rFonts w:ascii="Arial Narrow" w:hAnsi="Arial Narrow"/>
                <w:szCs w:val="22"/>
              </w:rPr>
            </w:pPr>
            <w:r w:rsidRPr="00361CA9">
              <w:rPr>
                <w:rFonts w:ascii="Arial Narrow" w:hAnsi="Arial Narrow"/>
                <w:szCs w:val="22"/>
              </w:rPr>
              <w:t>30</w:t>
            </w:r>
          </w:p>
        </w:tc>
        <w:tc>
          <w:tcPr>
            <w:tcW w:w="720" w:type="dxa"/>
            <w:tcBorders>
              <w:bottom w:val="single" w:sz="12" w:space="0" w:color="auto"/>
            </w:tcBorders>
            <w:vAlign w:val="center"/>
          </w:tcPr>
          <w:p w14:paraId="69B445DB" w14:textId="4554E890" w:rsidR="002C0F1D" w:rsidRPr="00361CA9" w:rsidRDefault="002C0F1D" w:rsidP="00361CA9">
            <w:pPr>
              <w:spacing w:before="0"/>
              <w:jc w:val="center"/>
              <w:rPr>
                <w:rFonts w:ascii="Arial Narrow" w:hAnsi="Arial Narrow"/>
                <w:szCs w:val="22"/>
              </w:rPr>
            </w:pPr>
            <w:r w:rsidRPr="00361CA9">
              <w:rPr>
                <w:rFonts w:ascii="Arial Narrow" w:hAnsi="Arial Narrow"/>
                <w:szCs w:val="22"/>
              </w:rPr>
              <w:t>30</w:t>
            </w:r>
          </w:p>
        </w:tc>
        <w:tc>
          <w:tcPr>
            <w:tcW w:w="720" w:type="dxa"/>
            <w:tcBorders>
              <w:bottom w:val="single" w:sz="12" w:space="0" w:color="auto"/>
            </w:tcBorders>
            <w:vAlign w:val="center"/>
          </w:tcPr>
          <w:p w14:paraId="43E8CD1B" w14:textId="30F6164F" w:rsidR="002C0F1D" w:rsidRPr="00361CA9" w:rsidRDefault="002C0F1D" w:rsidP="00361CA9">
            <w:pPr>
              <w:spacing w:before="0"/>
              <w:jc w:val="center"/>
              <w:rPr>
                <w:rFonts w:ascii="Arial Narrow" w:hAnsi="Arial Narrow"/>
                <w:szCs w:val="22"/>
              </w:rPr>
            </w:pPr>
            <w:r w:rsidRPr="00361CA9">
              <w:rPr>
                <w:rFonts w:ascii="Arial Narrow" w:hAnsi="Arial Narrow"/>
                <w:szCs w:val="22"/>
              </w:rPr>
              <w:t>34</w:t>
            </w:r>
          </w:p>
        </w:tc>
        <w:tc>
          <w:tcPr>
            <w:tcW w:w="720" w:type="dxa"/>
            <w:tcBorders>
              <w:bottom w:val="single" w:sz="12" w:space="0" w:color="auto"/>
            </w:tcBorders>
            <w:vAlign w:val="center"/>
          </w:tcPr>
          <w:p w14:paraId="551169E3" w14:textId="63B5FA73" w:rsidR="002C0F1D" w:rsidRPr="00361CA9" w:rsidRDefault="002C0F1D" w:rsidP="00361CA9">
            <w:pPr>
              <w:spacing w:before="0"/>
              <w:jc w:val="center"/>
              <w:rPr>
                <w:rFonts w:ascii="Arial Narrow" w:hAnsi="Arial Narrow"/>
                <w:szCs w:val="22"/>
              </w:rPr>
            </w:pPr>
            <w:r w:rsidRPr="00361CA9">
              <w:rPr>
                <w:rFonts w:ascii="Arial Narrow" w:hAnsi="Arial Narrow"/>
                <w:szCs w:val="22"/>
              </w:rPr>
              <w:t>34</w:t>
            </w:r>
          </w:p>
        </w:tc>
      </w:tr>
    </w:tbl>
    <w:p w14:paraId="5A6CC604" w14:textId="26478D88" w:rsidR="00384F10" w:rsidRPr="00361CA9" w:rsidRDefault="000975F7" w:rsidP="00361CA9">
      <w:pPr>
        <w:pStyle w:val="Caption"/>
        <w:rPr>
          <w:b w:val="0"/>
          <w:bCs w:val="0"/>
        </w:rPr>
      </w:pPr>
      <w:r w:rsidRPr="00C26AD2">
        <w:t xml:space="preserve">Table </w:t>
      </w:r>
      <w:r w:rsidRPr="007978AE">
        <w:rPr>
          <w:b w:val="0"/>
          <w:bCs w:val="0"/>
        </w:rPr>
        <w:fldChar w:fldCharType="begin"/>
      </w:r>
      <w:r w:rsidRPr="00C26AD2">
        <w:instrText xml:space="preserve"> SEQ Table \* ARABIC </w:instrText>
      </w:r>
      <w:r w:rsidRPr="007978AE">
        <w:rPr>
          <w:b w:val="0"/>
          <w:bCs w:val="0"/>
        </w:rPr>
        <w:fldChar w:fldCharType="separate"/>
      </w:r>
      <w:r>
        <w:t>2</w:t>
      </w:r>
      <w:r w:rsidRPr="007978AE">
        <w:rPr>
          <w:b w:val="0"/>
          <w:bCs w:val="0"/>
        </w:rPr>
        <w:fldChar w:fldCharType="end"/>
      </w:r>
      <w:r w:rsidRPr="00C26AD2">
        <w:t>: Selected single layer dual layer QPs</w:t>
      </w:r>
    </w:p>
    <w:p w14:paraId="1983B366" w14:textId="16524F09" w:rsidR="007A4C64" w:rsidRDefault="007A4C64" w:rsidP="007A4C64">
      <w:pPr>
        <w:pStyle w:val="Heading1"/>
      </w:pPr>
      <w:r>
        <w:t xml:space="preserve">Test </w:t>
      </w:r>
      <w:r w:rsidR="000C3C59">
        <w:t>design</w:t>
      </w:r>
    </w:p>
    <w:p w14:paraId="34D1C252" w14:textId="64BCBAF8" w:rsidR="00384F10" w:rsidRDefault="00384F10" w:rsidP="007A4C64">
      <w:r>
        <w:t>The tests included the following cases resulting by the combination of:</w:t>
      </w:r>
    </w:p>
    <w:p w14:paraId="2E28EC05" w14:textId="17FF4646" w:rsidR="00384F10" w:rsidRDefault="00427115" w:rsidP="00384F10">
      <w:pPr>
        <w:pStyle w:val="Heading1"/>
        <w:numPr>
          <w:ilvl w:val="0"/>
          <w:numId w:val="10"/>
        </w:numPr>
        <w:spacing w:before="60"/>
        <w:ind w:left="714" w:hanging="357"/>
        <w:rPr>
          <w:b w:val="0"/>
          <w:sz w:val="24"/>
          <w:szCs w:val="24"/>
        </w:rPr>
      </w:pPr>
      <w:r>
        <w:rPr>
          <w:b w:val="0"/>
          <w:sz w:val="24"/>
          <w:szCs w:val="24"/>
        </w:rPr>
        <w:t>7</w:t>
      </w:r>
      <w:r w:rsidR="00384F10">
        <w:rPr>
          <w:b w:val="0"/>
          <w:sz w:val="24"/>
          <w:szCs w:val="24"/>
        </w:rPr>
        <w:t xml:space="preserve"> </w:t>
      </w:r>
      <w:r w:rsidR="007A4C64" w:rsidRPr="00384F10">
        <w:rPr>
          <w:b w:val="0"/>
          <w:sz w:val="24"/>
          <w:szCs w:val="24"/>
        </w:rPr>
        <w:t xml:space="preserve">sequences, </w:t>
      </w:r>
    </w:p>
    <w:p w14:paraId="7F67BE8D" w14:textId="77777777" w:rsidR="00384F10" w:rsidRDefault="007A4C64" w:rsidP="00384F10">
      <w:pPr>
        <w:pStyle w:val="Heading1"/>
        <w:numPr>
          <w:ilvl w:val="0"/>
          <w:numId w:val="10"/>
        </w:numPr>
        <w:spacing w:before="60"/>
        <w:ind w:left="714" w:hanging="357"/>
        <w:rPr>
          <w:b w:val="0"/>
          <w:sz w:val="24"/>
          <w:szCs w:val="24"/>
        </w:rPr>
      </w:pPr>
      <w:r w:rsidRPr="00384F10">
        <w:rPr>
          <w:b w:val="0"/>
          <w:sz w:val="24"/>
          <w:szCs w:val="24"/>
        </w:rPr>
        <w:t xml:space="preserve">4 </w:t>
      </w:r>
      <w:r w:rsidR="00384F10">
        <w:rPr>
          <w:b w:val="0"/>
          <w:sz w:val="24"/>
          <w:szCs w:val="24"/>
        </w:rPr>
        <w:t xml:space="preserve">compression rates, </w:t>
      </w:r>
    </w:p>
    <w:p w14:paraId="07B7DAC0" w14:textId="77777777" w:rsidR="00384F10" w:rsidRDefault="00384F10" w:rsidP="00384F10">
      <w:pPr>
        <w:pStyle w:val="Heading1"/>
        <w:numPr>
          <w:ilvl w:val="0"/>
          <w:numId w:val="10"/>
        </w:numPr>
        <w:spacing w:before="60"/>
        <w:ind w:left="714" w:hanging="357"/>
        <w:rPr>
          <w:b w:val="0"/>
          <w:sz w:val="24"/>
          <w:szCs w:val="24"/>
        </w:rPr>
      </w:pPr>
      <w:r>
        <w:rPr>
          <w:b w:val="0"/>
          <w:sz w:val="24"/>
          <w:szCs w:val="24"/>
        </w:rPr>
        <w:t>2 coding conditions.</w:t>
      </w:r>
    </w:p>
    <w:p w14:paraId="57BEB688" w14:textId="220D6902" w:rsidR="009E5F96" w:rsidRDefault="00384F10" w:rsidP="00384F10">
      <w:r>
        <w:t>Following th</w:t>
      </w:r>
      <w:r w:rsidR="00427115">
        <w:t>e above conditions a total of 56</w:t>
      </w:r>
      <w:r>
        <w:t xml:space="preserve"> Processed Video Sequences (PVS) were produced and</w:t>
      </w:r>
      <w:r w:rsidR="00136A8B" w:rsidRPr="00384F10">
        <w:t xml:space="preserve"> </w:t>
      </w:r>
      <w:r>
        <w:t>evaluated in the test.</w:t>
      </w:r>
      <w:r w:rsidR="00B12003">
        <w:t xml:space="preserve"> The file format was AVI in LogLuv format, in a way the SIM2 HDR display could show them in a proper HDR </w:t>
      </w:r>
      <w:r w:rsidR="00172308">
        <w:t>fashion.</w:t>
      </w:r>
    </w:p>
    <w:p w14:paraId="7C99E3AD" w14:textId="77777777" w:rsidR="00A0765C" w:rsidRDefault="009E5F96" w:rsidP="009E5F96">
      <w:r>
        <w:t xml:space="preserve">The test </w:t>
      </w:r>
      <w:r w:rsidR="000B3E0F">
        <w:t>method</w:t>
      </w:r>
      <w:r>
        <w:t xml:space="preserve"> </w:t>
      </w:r>
      <w:r w:rsidR="000B3E0F">
        <w:t xml:space="preserve">DCR </w:t>
      </w:r>
      <w:r>
        <w:t>Variant II</w:t>
      </w:r>
      <w:r w:rsidR="000B3E0F">
        <w:t xml:space="preserve"> (</w:t>
      </w:r>
      <w:r w:rsidR="000B3E0F" w:rsidRPr="000B3E0F">
        <w:rPr>
          <w:i/>
        </w:rPr>
        <w:t>A B A* B* Vote</w:t>
      </w:r>
      <w:r>
        <w:t>)</w:t>
      </w:r>
      <w:r w:rsidR="000B3E0F">
        <w:t>,</w:t>
      </w:r>
      <w:r>
        <w:t xml:space="preserve"> as defined in Recommendation P.910 [6] was used. </w:t>
      </w:r>
    </w:p>
    <w:p w14:paraId="7967E1D8" w14:textId="778239F4" w:rsidR="00977F14" w:rsidRDefault="00977F14" w:rsidP="009E5F96">
      <w:r>
        <w:t>Assuming that a test sequence is 10 seconds long, t</w:t>
      </w:r>
      <w:r w:rsidR="009E5F96">
        <w:t xml:space="preserve">he </w:t>
      </w:r>
      <w:r w:rsidR="007F43F5">
        <w:t xml:space="preserve">DCR Variant II </w:t>
      </w:r>
      <w:r w:rsidR="009E5F96">
        <w:t xml:space="preserve">Basic Test Cell </w:t>
      </w:r>
      <w:r w:rsidR="007F43F5">
        <w:t>(see</w:t>
      </w:r>
      <w:r w:rsidR="009E5F96">
        <w:t xml:space="preserve"> figure 1 of Annex A</w:t>
      </w:r>
      <w:r w:rsidR="007F43F5">
        <w:t>) is long 47 seconds</w:t>
      </w:r>
      <w:r>
        <w:t xml:space="preserve">; in our case the length of the test sequences were different </w:t>
      </w:r>
      <w:r w:rsidR="00DF4195">
        <w:t xml:space="preserve">as shown in </w:t>
      </w:r>
      <w:r w:rsidR="006B1714">
        <w:fldChar w:fldCharType="begin"/>
      </w:r>
      <w:r w:rsidR="006B1714">
        <w:instrText xml:space="preserve"> REF _Ref242763368 \h </w:instrText>
      </w:r>
      <w:r w:rsidR="006B1714">
        <w:fldChar w:fldCharType="separate"/>
      </w:r>
      <w:r w:rsidR="006B1714">
        <w:t xml:space="preserve">Table </w:t>
      </w:r>
      <w:r w:rsidR="006B1714">
        <w:rPr>
          <w:noProof/>
        </w:rPr>
        <w:t>1</w:t>
      </w:r>
      <w:r w:rsidR="006B1714">
        <w:fldChar w:fldCharType="end"/>
      </w:r>
      <w:r w:rsidR="000C3C59">
        <w:t xml:space="preserve">. </w:t>
      </w:r>
      <w:r w:rsidR="006B1714">
        <w:t>This</w:t>
      </w:r>
      <w:r w:rsidR="002B13E1">
        <w:t xml:space="preserve"> leads to an actual </w:t>
      </w:r>
      <w:r w:rsidR="006B1714">
        <w:t xml:space="preserve">mean length of the </w:t>
      </w:r>
      <w:r w:rsidR="002B13E1">
        <w:t xml:space="preserve">test sequences of 11,2 seconds and consequently </w:t>
      </w:r>
      <w:r w:rsidR="00B35A3C">
        <w:t xml:space="preserve">a mean length of the </w:t>
      </w:r>
      <w:r w:rsidR="002B13E1">
        <w:t>BTCs</w:t>
      </w:r>
      <w:r w:rsidR="006B1714">
        <w:t xml:space="preserve"> </w:t>
      </w:r>
      <w:r w:rsidR="002B13E1">
        <w:t xml:space="preserve">equal to </w:t>
      </w:r>
      <w:r w:rsidR="00B35A3C">
        <w:t>52 seconds.</w:t>
      </w:r>
    </w:p>
    <w:p w14:paraId="276022B5" w14:textId="59F649BD" w:rsidR="009E5F96" w:rsidRDefault="007F43F5" w:rsidP="009E5F96">
      <w:r>
        <w:t xml:space="preserve">To evaluate the </w:t>
      </w:r>
      <w:r w:rsidR="00427115">
        <w:t>56</w:t>
      </w:r>
      <w:r>
        <w:t xml:space="preserve"> PVSs </w:t>
      </w:r>
      <w:r w:rsidR="00172308">
        <w:t xml:space="preserve">the </w:t>
      </w:r>
      <w:r>
        <w:t>test sessions were designed made of:</w:t>
      </w:r>
    </w:p>
    <w:p w14:paraId="3D9C78A9" w14:textId="007895B7" w:rsidR="007F43F5" w:rsidRDefault="007F43F5" w:rsidP="007F43F5">
      <w:pPr>
        <w:pStyle w:val="Heading1"/>
        <w:numPr>
          <w:ilvl w:val="0"/>
          <w:numId w:val="10"/>
        </w:numPr>
        <w:spacing w:before="60"/>
        <w:ind w:left="714" w:hanging="357"/>
        <w:rPr>
          <w:b w:val="0"/>
          <w:sz w:val="24"/>
          <w:szCs w:val="24"/>
        </w:rPr>
      </w:pPr>
      <w:r>
        <w:rPr>
          <w:b w:val="0"/>
          <w:sz w:val="24"/>
          <w:szCs w:val="24"/>
        </w:rPr>
        <w:t>stabilization phase, made of 3 BTC;</w:t>
      </w:r>
    </w:p>
    <w:p w14:paraId="36CDCDB4" w14:textId="5877BA7D" w:rsidR="007F43F5" w:rsidRDefault="007F43F5" w:rsidP="007F43F5">
      <w:pPr>
        <w:pStyle w:val="Heading1"/>
        <w:numPr>
          <w:ilvl w:val="0"/>
          <w:numId w:val="10"/>
        </w:numPr>
        <w:spacing w:before="60"/>
        <w:ind w:left="714" w:hanging="357"/>
        <w:rPr>
          <w:b w:val="0"/>
          <w:sz w:val="24"/>
          <w:szCs w:val="24"/>
        </w:rPr>
      </w:pPr>
      <w:r>
        <w:rPr>
          <w:b w:val="0"/>
          <w:sz w:val="24"/>
          <w:szCs w:val="24"/>
        </w:rPr>
        <w:t xml:space="preserve">evaluation of PVS, made of </w:t>
      </w:r>
      <w:r w:rsidR="00A0765C">
        <w:rPr>
          <w:b w:val="0"/>
          <w:sz w:val="24"/>
          <w:szCs w:val="24"/>
        </w:rPr>
        <w:t xml:space="preserve">14 </w:t>
      </w:r>
      <w:r>
        <w:rPr>
          <w:b w:val="0"/>
          <w:sz w:val="24"/>
          <w:szCs w:val="24"/>
        </w:rPr>
        <w:t>BTC;</w:t>
      </w:r>
    </w:p>
    <w:p w14:paraId="105931DC" w14:textId="137C6C08" w:rsidR="007F43F5" w:rsidRDefault="007F43F5" w:rsidP="007F43F5">
      <w:pPr>
        <w:pStyle w:val="Heading1"/>
        <w:numPr>
          <w:ilvl w:val="0"/>
          <w:numId w:val="10"/>
        </w:numPr>
        <w:spacing w:before="60"/>
        <w:ind w:left="714" w:hanging="357"/>
        <w:rPr>
          <w:b w:val="0"/>
          <w:sz w:val="24"/>
          <w:szCs w:val="24"/>
        </w:rPr>
      </w:pPr>
      <w:r>
        <w:rPr>
          <w:b w:val="0"/>
          <w:sz w:val="24"/>
          <w:szCs w:val="24"/>
        </w:rPr>
        <w:t>original vs. original, made of 2 BTC.</w:t>
      </w:r>
    </w:p>
    <w:p w14:paraId="26D81B0D" w14:textId="495C0D41" w:rsidR="009E5F96" w:rsidRDefault="007F43F5" w:rsidP="009E5F96">
      <w:r>
        <w:t>This</w:t>
      </w:r>
      <w:r w:rsidR="00427115">
        <w:t xml:space="preserve"> leads to a </w:t>
      </w:r>
      <w:r w:rsidR="00172308">
        <w:t xml:space="preserve">total of four </w:t>
      </w:r>
      <w:r w:rsidR="00427115">
        <w:t>session</w:t>
      </w:r>
      <w:r w:rsidR="00172308">
        <w:t>s, with a</w:t>
      </w:r>
      <w:r w:rsidR="00427115">
        <w:t xml:space="preserve"> length of around 1</w:t>
      </w:r>
      <w:r w:rsidR="0080170A">
        <w:t>6</w:t>
      </w:r>
      <w:r>
        <w:t xml:space="preserve"> minutes and </w:t>
      </w:r>
      <w:r w:rsidR="0080170A">
        <w:t>3</w:t>
      </w:r>
      <w:r w:rsidR="00427115">
        <w:t>0</w:t>
      </w:r>
      <w:r w:rsidR="002F7793">
        <w:t xml:space="preserve"> seconds</w:t>
      </w:r>
      <w:r w:rsidR="009D4FD1">
        <w:t xml:space="preserve"> each</w:t>
      </w:r>
      <w:r w:rsidR="002F7793">
        <w:t>.</w:t>
      </w:r>
    </w:p>
    <w:p w14:paraId="3B469CEE" w14:textId="3D603897" w:rsidR="00AB474E" w:rsidRDefault="00AB474E" w:rsidP="00AB474E">
      <w:pPr>
        <w:jc w:val="both"/>
        <w:rPr>
          <w:lang w:val="en-GB"/>
        </w:rPr>
      </w:pPr>
      <w:r w:rsidRPr="00F50718">
        <w:rPr>
          <w:lang w:val="en-GB"/>
        </w:rPr>
        <w:t xml:space="preserve">In subjective viewing sessions, the higher quality video </w:t>
      </w:r>
      <w:r>
        <w:rPr>
          <w:lang w:val="en-GB"/>
        </w:rPr>
        <w:t>corresponding to the</w:t>
      </w:r>
      <w:r w:rsidRPr="00F50718">
        <w:rPr>
          <w:lang w:val="en-GB"/>
        </w:rPr>
        <w:t xml:space="preserve"> enhancement layer</w:t>
      </w:r>
      <w:r>
        <w:rPr>
          <w:lang w:val="en-GB"/>
        </w:rPr>
        <w:t xml:space="preserve"> video was displayed as the “coded” video, the lower quality video corresponding to the base layer video was not viewed. Two test cases are compared: the HEVC simulcast coded higher quality video (Case A, to be labelled as P01), and the SHVC coded higher quality video (Case B, to be labelled as P02).</w:t>
      </w:r>
    </w:p>
    <w:p w14:paraId="1EFF298F" w14:textId="77777777" w:rsidR="00AB474E" w:rsidRPr="00B755B6" w:rsidRDefault="00AB474E" w:rsidP="00AB474E">
      <w:pPr>
        <w:jc w:val="both"/>
        <w:rPr>
          <w:lang w:val="en-GB"/>
        </w:rPr>
      </w:pPr>
      <w:r w:rsidRPr="00B755B6">
        <w:rPr>
          <w:lang w:val="en-GB"/>
        </w:rPr>
        <w:t>The sequences are renamed as “P0xS0xC</w:t>
      </w:r>
      <w:r>
        <w:rPr>
          <w:lang w:val="en-GB"/>
        </w:rPr>
        <w:t>X</w:t>
      </w:r>
      <w:r w:rsidRPr="00B755B6">
        <w:rPr>
          <w:lang w:val="en-GB"/>
        </w:rPr>
        <w:t>Rn” using the following convention:</w:t>
      </w:r>
    </w:p>
    <w:p w14:paraId="3DEA1749" w14:textId="77777777" w:rsidR="00AB474E" w:rsidRPr="000663E5" w:rsidRDefault="00AB474E" w:rsidP="00AB474E">
      <w:pPr>
        <w:numPr>
          <w:ilvl w:val="0"/>
          <w:numId w:val="13"/>
        </w:numPr>
        <w:jc w:val="both"/>
        <w:rPr>
          <w:lang w:val="en-GB"/>
        </w:rPr>
      </w:pPr>
      <w:r w:rsidRPr="000663E5">
        <w:rPr>
          <w:lang w:val="en-GB"/>
        </w:rPr>
        <w:t>P0x identifies the test case, with Case A being HEVC simulcast coded and Case B being SHVC coded.</w:t>
      </w:r>
    </w:p>
    <w:p w14:paraId="588C182C" w14:textId="77777777" w:rsidR="00AB474E" w:rsidRPr="00B755B6" w:rsidRDefault="00AB474E" w:rsidP="00AB474E">
      <w:pPr>
        <w:numPr>
          <w:ilvl w:val="0"/>
          <w:numId w:val="13"/>
        </w:numPr>
        <w:jc w:val="both"/>
        <w:rPr>
          <w:lang w:val="en-GB"/>
        </w:rPr>
      </w:pPr>
      <w:r w:rsidRPr="000663E5">
        <w:rPr>
          <w:lang w:val="en-GB"/>
        </w:rPr>
        <w:t>S0x identifies the sequence number, from S01 to S</w:t>
      </w:r>
      <w:r>
        <w:rPr>
          <w:lang w:val="en-GB"/>
        </w:rPr>
        <w:t>07</w:t>
      </w:r>
      <w:r w:rsidRPr="00B755B6">
        <w:rPr>
          <w:lang w:val="en-GB"/>
        </w:rPr>
        <w:t xml:space="preserve">. </w:t>
      </w:r>
    </w:p>
    <w:p w14:paraId="118822DC" w14:textId="77777777" w:rsidR="00AB474E" w:rsidRPr="000663E5" w:rsidRDefault="00AB474E" w:rsidP="00AB474E">
      <w:pPr>
        <w:numPr>
          <w:ilvl w:val="0"/>
          <w:numId w:val="13"/>
        </w:numPr>
        <w:jc w:val="both"/>
        <w:rPr>
          <w:lang w:val="en-GB"/>
        </w:rPr>
      </w:pPr>
      <w:r w:rsidRPr="000663E5">
        <w:rPr>
          <w:lang w:val="en-GB"/>
        </w:rPr>
        <w:lastRenderedPageBreak/>
        <w:t xml:space="preserve">Rn identifies the coded rate, with four rates R1 to R4 identifying rates from the highest to the lowest.  </w:t>
      </w:r>
    </w:p>
    <w:p w14:paraId="3D0671C0" w14:textId="77777777" w:rsidR="00AB474E" w:rsidRDefault="00AB474E" w:rsidP="009E5F96"/>
    <w:p w14:paraId="0E061B43" w14:textId="77777777" w:rsidR="00AB474E" w:rsidRPr="000663E5" w:rsidRDefault="00AB474E" w:rsidP="00AB474E">
      <w:pPr>
        <w:pStyle w:val="Caption"/>
        <w:keepNext/>
        <w:rPr>
          <w:lang w:eastAsia="ja-JP"/>
        </w:rPr>
      </w:pPr>
      <w:r w:rsidRPr="00B755B6">
        <w:t xml:space="preserve">Table </w:t>
      </w:r>
      <w:r w:rsidRPr="000663E5">
        <w:fldChar w:fldCharType="begin"/>
      </w:r>
      <w:r w:rsidRPr="000663E5">
        <w:instrText xml:space="preserve"> STYLEREF 1 \s </w:instrText>
      </w:r>
      <w:r w:rsidRPr="000663E5">
        <w:fldChar w:fldCharType="separate"/>
      </w:r>
      <w:r w:rsidRPr="000663E5">
        <w:rPr>
          <w:noProof/>
        </w:rPr>
        <w:t>4</w:t>
      </w:r>
      <w:r w:rsidRPr="000663E5">
        <w:fldChar w:fldCharType="end"/>
      </w:r>
      <w:r w:rsidRPr="000663E5">
        <w:noBreakHyphen/>
      </w:r>
      <w:r w:rsidRPr="000663E5">
        <w:fldChar w:fldCharType="begin"/>
      </w:r>
      <w:r w:rsidRPr="000663E5">
        <w:instrText xml:space="preserve"> SEQ Table \* ARABIC \s 1 </w:instrText>
      </w:r>
      <w:r w:rsidRPr="000663E5">
        <w:fldChar w:fldCharType="separate"/>
      </w:r>
      <w:r w:rsidRPr="000663E5">
        <w:rPr>
          <w:noProof/>
        </w:rPr>
        <w:t>2</w:t>
      </w:r>
      <w:r w:rsidRPr="000663E5">
        <w:fldChar w:fldCharType="end"/>
      </w:r>
      <w:r w:rsidRPr="000663E5">
        <w:rPr>
          <w:rFonts w:hint="eastAsia"/>
          <w:lang w:eastAsia="ja-JP"/>
        </w:rPr>
        <w:t xml:space="preserve"> </w:t>
      </w:r>
      <w:r w:rsidRPr="000663E5">
        <w:rPr>
          <w:lang w:eastAsia="ja-JP"/>
        </w:rPr>
        <w:t>Numbering of test sequences according to viewing session</w:t>
      </w:r>
    </w:p>
    <w:tbl>
      <w:tblPr>
        <w:tblW w:w="72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0"/>
        <w:gridCol w:w="1890"/>
        <w:gridCol w:w="1350"/>
        <w:gridCol w:w="1440"/>
        <w:gridCol w:w="900"/>
      </w:tblGrid>
      <w:tr w:rsidR="00AB474E" w:rsidRPr="00B9167B" w14:paraId="5117CDFF" w14:textId="77777777" w:rsidTr="0045354A">
        <w:trPr>
          <w:jc w:val="center"/>
        </w:trPr>
        <w:tc>
          <w:tcPr>
            <w:tcW w:w="1620" w:type="dxa"/>
          </w:tcPr>
          <w:p w14:paraId="7B70A885" w14:textId="77777777" w:rsidR="00AB474E" w:rsidRPr="000663E5" w:rsidRDefault="00AB474E" w:rsidP="00B9167B">
            <w:pPr>
              <w:keepNext/>
              <w:spacing w:before="0"/>
              <w:rPr>
                <w:rFonts w:eastAsia="Calibri"/>
                <w:szCs w:val="22"/>
                <w:lang w:val="en-CA" w:eastAsia="ja-JP"/>
              </w:rPr>
            </w:pPr>
            <w:r w:rsidRPr="000663E5">
              <w:rPr>
                <w:rFonts w:eastAsia="Calibri"/>
                <w:szCs w:val="22"/>
                <w:lang w:val="en-CA" w:eastAsia="ja-JP"/>
              </w:rPr>
              <w:t>Sequence no</w:t>
            </w:r>
          </w:p>
        </w:tc>
        <w:tc>
          <w:tcPr>
            <w:tcW w:w="1890" w:type="dxa"/>
            <w:shd w:val="clear" w:color="auto" w:fill="auto"/>
          </w:tcPr>
          <w:p w14:paraId="2BFDDF84" w14:textId="77777777" w:rsidR="00AB474E" w:rsidRPr="000663E5" w:rsidRDefault="00AB474E" w:rsidP="00B9167B">
            <w:pPr>
              <w:keepNext/>
              <w:spacing w:before="0"/>
              <w:rPr>
                <w:rFonts w:eastAsia="Calibri"/>
                <w:szCs w:val="22"/>
              </w:rPr>
            </w:pPr>
            <w:r w:rsidRPr="000663E5">
              <w:rPr>
                <w:rFonts w:eastAsia="Calibri"/>
                <w:szCs w:val="22"/>
              </w:rPr>
              <w:t>Sequence name</w:t>
            </w:r>
          </w:p>
        </w:tc>
        <w:tc>
          <w:tcPr>
            <w:tcW w:w="1350" w:type="dxa"/>
            <w:shd w:val="clear" w:color="auto" w:fill="auto"/>
          </w:tcPr>
          <w:p w14:paraId="4574A5B1" w14:textId="77777777" w:rsidR="00AB474E" w:rsidRPr="000663E5" w:rsidRDefault="00AB474E" w:rsidP="00B9167B">
            <w:pPr>
              <w:keepNext/>
              <w:spacing w:before="0"/>
              <w:rPr>
                <w:rFonts w:eastAsia="Calibri"/>
                <w:szCs w:val="22"/>
              </w:rPr>
            </w:pPr>
            <w:r w:rsidRPr="000663E5">
              <w:rPr>
                <w:rFonts w:eastAsia="Calibri"/>
                <w:szCs w:val="22"/>
              </w:rPr>
              <w:t>Frame rate</w:t>
            </w:r>
          </w:p>
        </w:tc>
        <w:tc>
          <w:tcPr>
            <w:tcW w:w="1440" w:type="dxa"/>
          </w:tcPr>
          <w:p w14:paraId="27054FDE" w14:textId="77777777" w:rsidR="00AB474E" w:rsidRPr="000663E5" w:rsidRDefault="00AB474E" w:rsidP="00B9167B">
            <w:pPr>
              <w:keepNext/>
              <w:spacing w:before="0"/>
              <w:rPr>
                <w:rFonts w:eastAsia="Calibri"/>
                <w:szCs w:val="22"/>
                <w:lang w:val="en-CA" w:eastAsia="ja-JP"/>
              </w:rPr>
            </w:pPr>
            <w:r w:rsidRPr="000663E5">
              <w:rPr>
                <w:rFonts w:eastAsia="Calibri"/>
                <w:szCs w:val="22"/>
                <w:lang w:val="en-CA" w:eastAsia="ja-JP"/>
              </w:rPr>
              <w:t>Frame rate to be displayed</w:t>
            </w:r>
          </w:p>
        </w:tc>
        <w:tc>
          <w:tcPr>
            <w:tcW w:w="900" w:type="dxa"/>
            <w:shd w:val="clear" w:color="auto" w:fill="auto"/>
          </w:tcPr>
          <w:p w14:paraId="11D5C5F4" w14:textId="77777777" w:rsidR="00AB474E" w:rsidRPr="000663E5" w:rsidRDefault="00AB474E" w:rsidP="00B9167B">
            <w:pPr>
              <w:keepNext/>
              <w:spacing w:before="0"/>
              <w:rPr>
                <w:rFonts w:eastAsia="Calibri"/>
                <w:szCs w:val="22"/>
                <w:lang w:val="en-CA" w:eastAsia="ja-JP"/>
              </w:rPr>
            </w:pPr>
            <w:r w:rsidRPr="000663E5">
              <w:rPr>
                <w:rFonts w:eastAsia="Calibri"/>
                <w:szCs w:val="22"/>
                <w:lang w:val="en-CA" w:eastAsia="ja-JP"/>
              </w:rPr>
              <w:t>Coding Config.</w:t>
            </w:r>
          </w:p>
        </w:tc>
      </w:tr>
      <w:tr w:rsidR="00AB474E" w:rsidRPr="00B9167B" w14:paraId="5DDA9F0B" w14:textId="77777777" w:rsidTr="0045354A">
        <w:trPr>
          <w:jc w:val="center"/>
        </w:trPr>
        <w:tc>
          <w:tcPr>
            <w:tcW w:w="1620" w:type="dxa"/>
          </w:tcPr>
          <w:p w14:paraId="4522BBD1" w14:textId="77777777" w:rsidR="00AB474E" w:rsidRPr="00B9167B" w:rsidRDefault="00AB474E" w:rsidP="00B9167B">
            <w:pPr>
              <w:keepNext/>
              <w:spacing w:before="0"/>
              <w:rPr>
                <w:rFonts w:eastAsia="Calibri"/>
                <w:szCs w:val="22"/>
              </w:rPr>
            </w:pPr>
            <w:r w:rsidRPr="00B9167B">
              <w:rPr>
                <w:rFonts w:eastAsia="Calibri"/>
                <w:szCs w:val="22"/>
              </w:rPr>
              <w:t>P0xS01C4Rn</w:t>
            </w:r>
          </w:p>
        </w:tc>
        <w:tc>
          <w:tcPr>
            <w:tcW w:w="1890" w:type="dxa"/>
            <w:shd w:val="clear" w:color="auto" w:fill="auto"/>
          </w:tcPr>
          <w:p w14:paraId="608C11EC" w14:textId="77777777" w:rsidR="00AB474E" w:rsidRPr="00B9167B" w:rsidDel="00B755B6" w:rsidRDefault="00AB474E" w:rsidP="00B9167B">
            <w:pPr>
              <w:keepNext/>
              <w:spacing w:before="0"/>
              <w:rPr>
                <w:rFonts w:eastAsia="Calibri"/>
                <w:szCs w:val="22"/>
              </w:rPr>
            </w:pPr>
            <w:r w:rsidRPr="00B9167B">
              <w:rPr>
                <w:rFonts w:eastAsia="Calibri"/>
                <w:szCs w:val="22"/>
              </w:rPr>
              <w:t>Market</w:t>
            </w:r>
          </w:p>
        </w:tc>
        <w:tc>
          <w:tcPr>
            <w:tcW w:w="1350" w:type="dxa"/>
            <w:shd w:val="clear" w:color="auto" w:fill="auto"/>
          </w:tcPr>
          <w:p w14:paraId="78987222" w14:textId="77777777" w:rsidR="00AB474E" w:rsidRPr="00B9167B" w:rsidRDefault="00AB474E" w:rsidP="00B9167B">
            <w:pPr>
              <w:keepNext/>
              <w:spacing w:before="0"/>
              <w:rPr>
                <w:rFonts w:eastAsia="Calibri"/>
                <w:szCs w:val="22"/>
              </w:rPr>
            </w:pPr>
            <w:r w:rsidRPr="00B9167B">
              <w:rPr>
                <w:rFonts w:eastAsia="Calibri"/>
                <w:szCs w:val="22"/>
              </w:rPr>
              <w:t xml:space="preserve">50 fps </w:t>
            </w:r>
          </w:p>
        </w:tc>
        <w:tc>
          <w:tcPr>
            <w:tcW w:w="1440" w:type="dxa"/>
          </w:tcPr>
          <w:p w14:paraId="0B5F75AB" w14:textId="77777777" w:rsidR="00AB474E" w:rsidRPr="00B9167B" w:rsidRDefault="00AB474E" w:rsidP="00B9167B">
            <w:pPr>
              <w:keepNext/>
              <w:spacing w:before="0"/>
              <w:rPr>
                <w:rFonts w:eastAsia="Calibri"/>
                <w:szCs w:val="22"/>
              </w:rPr>
            </w:pPr>
            <w:r w:rsidRPr="00B9167B">
              <w:rPr>
                <w:rFonts w:eastAsia="Calibri"/>
                <w:szCs w:val="22"/>
              </w:rPr>
              <w:t xml:space="preserve">50 fps </w:t>
            </w:r>
          </w:p>
        </w:tc>
        <w:tc>
          <w:tcPr>
            <w:tcW w:w="900" w:type="dxa"/>
            <w:shd w:val="clear" w:color="auto" w:fill="auto"/>
          </w:tcPr>
          <w:p w14:paraId="6831E993" w14:textId="77777777" w:rsidR="00AB474E" w:rsidRPr="00B9167B" w:rsidRDefault="00AB474E" w:rsidP="00B9167B">
            <w:pPr>
              <w:keepNext/>
              <w:spacing w:before="0"/>
              <w:rPr>
                <w:rFonts w:eastAsia="Calibri"/>
                <w:szCs w:val="22"/>
              </w:rPr>
            </w:pPr>
            <w:r w:rsidRPr="00B9167B">
              <w:rPr>
                <w:rFonts w:eastAsia="Calibri"/>
                <w:szCs w:val="22"/>
              </w:rPr>
              <w:t>RA</w:t>
            </w:r>
          </w:p>
        </w:tc>
      </w:tr>
      <w:tr w:rsidR="00AB474E" w:rsidRPr="00B9167B" w14:paraId="1691C7EA" w14:textId="77777777" w:rsidTr="0045354A">
        <w:trPr>
          <w:jc w:val="center"/>
        </w:trPr>
        <w:tc>
          <w:tcPr>
            <w:tcW w:w="1620" w:type="dxa"/>
          </w:tcPr>
          <w:p w14:paraId="4ED0A35D" w14:textId="77777777" w:rsidR="00AB474E" w:rsidRPr="00B9167B" w:rsidRDefault="00AB474E" w:rsidP="00B9167B">
            <w:pPr>
              <w:keepNext/>
              <w:spacing w:before="0"/>
              <w:rPr>
                <w:rFonts w:eastAsia="Calibri"/>
                <w:szCs w:val="22"/>
              </w:rPr>
            </w:pPr>
            <w:r w:rsidRPr="00B9167B">
              <w:rPr>
                <w:rFonts w:eastAsia="Calibri"/>
                <w:szCs w:val="22"/>
              </w:rPr>
              <w:t>P0xS02C4Rn</w:t>
            </w:r>
          </w:p>
        </w:tc>
        <w:tc>
          <w:tcPr>
            <w:tcW w:w="1890" w:type="dxa"/>
            <w:shd w:val="clear" w:color="auto" w:fill="auto"/>
          </w:tcPr>
          <w:p w14:paraId="3517FDEE" w14:textId="77777777" w:rsidR="00AB474E" w:rsidRPr="00B9167B" w:rsidDel="00B755B6" w:rsidRDefault="00AB474E" w:rsidP="00B9167B">
            <w:pPr>
              <w:keepNext/>
              <w:spacing w:before="0"/>
              <w:rPr>
                <w:rFonts w:eastAsia="Calibri"/>
                <w:szCs w:val="22"/>
              </w:rPr>
            </w:pPr>
            <w:r w:rsidRPr="00B9167B">
              <w:rPr>
                <w:rFonts w:eastAsia="Calibri"/>
                <w:szCs w:val="22"/>
              </w:rPr>
              <w:t>ShowGirl</w:t>
            </w:r>
          </w:p>
        </w:tc>
        <w:tc>
          <w:tcPr>
            <w:tcW w:w="1350" w:type="dxa"/>
            <w:shd w:val="clear" w:color="auto" w:fill="auto"/>
          </w:tcPr>
          <w:p w14:paraId="74755073" w14:textId="77777777" w:rsidR="00AB474E" w:rsidRPr="00B9167B" w:rsidRDefault="00AB474E" w:rsidP="00B9167B">
            <w:pPr>
              <w:keepNext/>
              <w:spacing w:before="0"/>
              <w:rPr>
                <w:rFonts w:eastAsia="Calibri"/>
                <w:szCs w:val="22"/>
              </w:rPr>
            </w:pPr>
            <w:r w:rsidRPr="00B9167B">
              <w:rPr>
                <w:rFonts w:eastAsia="Calibri"/>
                <w:szCs w:val="22"/>
              </w:rPr>
              <w:t>25 fps</w:t>
            </w:r>
          </w:p>
        </w:tc>
        <w:tc>
          <w:tcPr>
            <w:tcW w:w="1440" w:type="dxa"/>
          </w:tcPr>
          <w:p w14:paraId="539C466F" w14:textId="77777777" w:rsidR="00AB474E" w:rsidRPr="00B9167B" w:rsidRDefault="00AB474E" w:rsidP="00B9167B">
            <w:pPr>
              <w:keepNext/>
              <w:spacing w:before="0"/>
              <w:rPr>
                <w:rFonts w:eastAsia="Calibri"/>
                <w:szCs w:val="22"/>
              </w:rPr>
            </w:pPr>
            <w:r w:rsidRPr="00B9167B">
              <w:rPr>
                <w:rFonts w:eastAsia="Calibri"/>
                <w:szCs w:val="22"/>
              </w:rPr>
              <w:t>25 fps</w:t>
            </w:r>
          </w:p>
        </w:tc>
        <w:tc>
          <w:tcPr>
            <w:tcW w:w="900" w:type="dxa"/>
            <w:shd w:val="clear" w:color="auto" w:fill="auto"/>
          </w:tcPr>
          <w:p w14:paraId="2D46F780" w14:textId="77777777" w:rsidR="00AB474E" w:rsidRPr="00B9167B" w:rsidRDefault="00AB474E" w:rsidP="00B9167B">
            <w:pPr>
              <w:keepNext/>
              <w:spacing w:before="0"/>
              <w:rPr>
                <w:rFonts w:eastAsia="Calibri"/>
                <w:szCs w:val="22"/>
              </w:rPr>
            </w:pPr>
            <w:r w:rsidRPr="00B9167B">
              <w:rPr>
                <w:rFonts w:eastAsia="Calibri"/>
                <w:szCs w:val="22"/>
              </w:rPr>
              <w:t>RA</w:t>
            </w:r>
          </w:p>
        </w:tc>
      </w:tr>
      <w:tr w:rsidR="00AB474E" w:rsidRPr="00B9167B" w14:paraId="39AAEF97" w14:textId="77777777" w:rsidTr="0045354A">
        <w:trPr>
          <w:jc w:val="center"/>
        </w:trPr>
        <w:tc>
          <w:tcPr>
            <w:tcW w:w="1620" w:type="dxa"/>
          </w:tcPr>
          <w:p w14:paraId="632E6283" w14:textId="77777777" w:rsidR="00AB474E" w:rsidRPr="00B9167B" w:rsidRDefault="00AB474E" w:rsidP="00B9167B">
            <w:pPr>
              <w:keepNext/>
              <w:spacing w:before="0"/>
              <w:rPr>
                <w:rFonts w:eastAsia="Calibri"/>
                <w:szCs w:val="22"/>
              </w:rPr>
            </w:pPr>
            <w:r w:rsidRPr="00B9167B">
              <w:rPr>
                <w:rFonts w:eastAsia="Calibri"/>
                <w:szCs w:val="22"/>
              </w:rPr>
              <w:t>P0xS03C4Rn</w:t>
            </w:r>
          </w:p>
        </w:tc>
        <w:tc>
          <w:tcPr>
            <w:tcW w:w="1890" w:type="dxa"/>
            <w:shd w:val="clear" w:color="auto" w:fill="auto"/>
          </w:tcPr>
          <w:p w14:paraId="058620D2" w14:textId="77777777" w:rsidR="00AB474E" w:rsidRPr="00B9167B" w:rsidRDefault="00AB474E" w:rsidP="00B9167B">
            <w:pPr>
              <w:keepNext/>
              <w:spacing w:before="0"/>
              <w:rPr>
                <w:rFonts w:eastAsia="Calibri"/>
                <w:szCs w:val="22"/>
              </w:rPr>
            </w:pPr>
            <w:r w:rsidRPr="00B9167B">
              <w:rPr>
                <w:rFonts w:eastAsia="Calibri"/>
                <w:szCs w:val="22"/>
              </w:rPr>
              <w:t>EBU_06_Starting</w:t>
            </w:r>
          </w:p>
        </w:tc>
        <w:tc>
          <w:tcPr>
            <w:tcW w:w="1350" w:type="dxa"/>
            <w:shd w:val="clear" w:color="auto" w:fill="auto"/>
          </w:tcPr>
          <w:p w14:paraId="05A5DAFB" w14:textId="77777777" w:rsidR="00AB474E" w:rsidRPr="00B9167B" w:rsidRDefault="00AB474E" w:rsidP="00B9167B">
            <w:pPr>
              <w:keepNext/>
              <w:spacing w:before="0"/>
              <w:rPr>
                <w:rFonts w:eastAsia="Calibri"/>
                <w:szCs w:val="22"/>
              </w:rPr>
            </w:pPr>
            <w:r w:rsidRPr="00B9167B">
              <w:rPr>
                <w:rFonts w:eastAsia="Calibri"/>
                <w:szCs w:val="22"/>
              </w:rPr>
              <w:t>50 fps</w:t>
            </w:r>
          </w:p>
        </w:tc>
        <w:tc>
          <w:tcPr>
            <w:tcW w:w="1440" w:type="dxa"/>
          </w:tcPr>
          <w:p w14:paraId="46CE759F" w14:textId="77777777" w:rsidR="00AB474E" w:rsidRPr="00B9167B" w:rsidRDefault="00AB474E" w:rsidP="00B9167B">
            <w:pPr>
              <w:keepNext/>
              <w:spacing w:before="0"/>
              <w:rPr>
                <w:rFonts w:eastAsia="Calibri"/>
                <w:szCs w:val="22"/>
              </w:rPr>
            </w:pPr>
            <w:r w:rsidRPr="00B9167B">
              <w:rPr>
                <w:rFonts w:eastAsia="Calibri"/>
                <w:szCs w:val="22"/>
              </w:rPr>
              <w:t>50 fps</w:t>
            </w:r>
          </w:p>
        </w:tc>
        <w:tc>
          <w:tcPr>
            <w:tcW w:w="900" w:type="dxa"/>
            <w:shd w:val="clear" w:color="auto" w:fill="auto"/>
          </w:tcPr>
          <w:p w14:paraId="79833591" w14:textId="77777777" w:rsidR="00AB474E" w:rsidRPr="00B9167B" w:rsidRDefault="00AB474E" w:rsidP="00B9167B">
            <w:pPr>
              <w:keepNext/>
              <w:spacing w:before="0"/>
              <w:rPr>
                <w:rFonts w:eastAsia="Calibri"/>
                <w:szCs w:val="22"/>
              </w:rPr>
            </w:pPr>
            <w:r w:rsidRPr="00B9167B">
              <w:rPr>
                <w:rFonts w:eastAsia="Calibri"/>
                <w:szCs w:val="22"/>
              </w:rPr>
              <w:t>RA</w:t>
            </w:r>
          </w:p>
        </w:tc>
      </w:tr>
      <w:tr w:rsidR="00AB474E" w:rsidRPr="00B9167B" w14:paraId="47EF65AA" w14:textId="77777777" w:rsidTr="0045354A">
        <w:trPr>
          <w:jc w:val="center"/>
        </w:trPr>
        <w:tc>
          <w:tcPr>
            <w:tcW w:w="1620" w:type="dxa"/>
          </w:tcPr>
          <w:p w14:paraId="05CF7757" w14:textId="77777777" w:rsidR="00AB474E" w:rsidRPr="00B9167B" w:rsidRDefault="00AB474E" w:rsidP="00B9167B">
            <w:pPr>
              <w:keepNext/>
              <w:spacing w:before="0"/>
              <w:rPr>
                <w:rFonts w:eastAsia="Calibri"/>
                <w:szCs w:val="22"/>
              </w:rPr>
            </w:pPr>
            <w:r w:rsidRPr="00B9167B">
              <w:rPr>
                <w:rFonts w:eastAsia="Calibri"/>
                <w:szCs w:val="22"/>
              </w:rPr>
              <w:t>P0xS04C4Rn</w:t>
            </w:r>
          </w:p>
        </w:tc>
        <w:tc>
          <w:tcPr>
            <w:tcW w:w="1890" w:type="dxa"/>
            <w:shd w:val="clear" w:color="auto" w:fill="auto"/>
          </w:tcPr>
          <w:p w14:paraId="0321F7C9" w14:textId="77777777" w:rsidR="00AB474E" w:rsidRPr="00B9167B" w:rsidRDefault="00AB474E" w:rsidP="00B9167B">
            <w:pPr>
              <w:keepNext/>
              <w:spacing w:before="0"/>
              <w:rPr>
                <w:rFonts w:eastAsia="Calibri"/>
                <w:szCs w:val="22"/>
              </w:rPr>
            </w:pPr>
            <w:r w:rsidRPr="00B9167B">
              <w:rPr>
                <w:rFonts w:eastAsia="Calibri"/>
                <w:szCs w:val="22"/>
              </w:rPr>
              <w:t>EBU_04_Hurdles</w:t>
            </w:r>
          </w:p>
        </w:tc>
        <w:tc>
          <w:tcPr>
            <w:tcW w:w="1350" w:type="dxa"/>
            <w:shd w:val="clear" w:color="auto" w:fill="auto"/>
          </w:tcPr>
          <w:p w14:paraId="492B8FD1" w14:textId="77777777" w:rsidR="00AB474E" w:rsidRPr="00B9167B" w:rsidRDefault="00AB474E" w:rsidP="00B9167B">
            <w:pPr>
              <w:keepNext/>
              <w:spacing w:before="0"/>
              <w:rPr>
                <w:rFonts w:eastAsia="Calibri"/>
                <w:szCs w:val="22"/>
              </w:rPr>
            </w:pPr>
            <w:r w:rsidRPr="00B9167B">
              <w:rPr>
                <w:rFonts w:eastAsia="Calibri"/>
                <w:szCs w:val="22"/>
              </w:rPr>
              <w:t>50 fps</w:t>
            </w:r>
          </w:p>
        </w:tc>
        <w:tc>
          <w:tcPr>
            <w:tcW w:w="1440" w:type="dxa"/>
          </w:tcPr>
          <w:p w14:paraId="27392ECE" w14:textId="77777777" w:rsidR="00AB474E" w:rsidRPr="00B9167B" w:rsidRDefault="00AB474E" w:rsidP="00B9167B">
            <w:pPr>
              <w:keepNext/>
              <w:spacing w:before="0"/>
              <w:rPr>
                <w:rFonts w:eastAsia="Calibri"/>
                <w:szCs w:val="22"/>
              </w:rPr>
            </w:pPr>
            <w:r w:rsidRPr="00B9167B">
              <w:rPr>
                <w:rFonts w:eastAsia="Calibri"/>
                <w:szCs w:val="22"/>
              </w:rPr>
              <w:t>50 fps</w:t>
            </w:r>
          </w:p>
        </w:tc>
        <w:tc>
          <w:tcPr>
            <w:tcW w:w="900" w:type="dxa"/>
            <w:shd w:val="clear" w:color="auto" w:fill="auto"/>
          </w:tcPr>
          <w:p w14:paraId="57C55233" w14:textId="77777777" w:rsidR="00AB474E" w:rsidRPr="00B9167B" w:rsidRDefault="00AB474E" w:rsidP="00B9167B">
            <w:pPr>
              <w:keepNext/>
              <w:spacing w:before="0"/>
              <w:rPr>
                <w:rFonts w:eastAsia="Calibri"/>
                <w:szCs w:val="22"/>
              </w:rPr>
            </w:pPr>
            <w:r w:rsidRPr="00B9167B">
              <w:rPr>
                <w:rFonts w:eastAsia="Calibri"/>
                <w:szCs w:val="22"/>
              </w:rPr>
              <w:t>RA</w:t>
            </w:r>
          </w:p>
        </w:tc>
      </w:tr>
      <w:tr w:rsidR="00AB474E" w:rsidRPr="00B9167B" w14:paraId="79D73C0C" w14:textId="77777777" w:rsidTr="0045354A">
        <w:trPr>
          <w:jc w:val="center"/>
        </w:trPr>
        <w:tc>
          <w:tcPr>
            <w:tcW w:w="1620" w:type="dxa"/>
          </w:tcPr>
          <w:p w14:paraId="3ACF7FEE" w14:textId="77777777" w:rsidR="00AB474E" w:rsidRPr="00B9167B" w:rsidRDefault="00AB474E" w:rsidP="00B9167B">
            <w:pPr>
              <w:keepNext/>
              <w:spacing w:before="0"/>
              <w:rPr>
                <w:rFonts w:eastAsia="Calibri"/>
                <w:szCs w:val="22"/>
              </w:rPr>
            </w:pPr>
            <w:r w:rsidRPr="00B9167B">
              <w:rPr>
                <w:rFonts w:eastAsia="Calibri"/>
                <w:szCs w:val="22"/>
              </w:rPr>
              <w:t>P0xS05C1Rn</w:t>
            </w:r>
          </w:p>
        </w:tc>
        <w:tc>
          <w:tcPr>
            <w:tcW w:w="1890" w:type="dxa"/>
            <w:shd w:val="clear" w:color="auto" w:fill="auto"/>
          </w:tcPr>
          <w:p w14:paraId="456B94B8" w14:textId="77777777" w:rsidR="00AB474E" w:rsidRPr="00B9167B" w:rsidRDefault="00AB474E" w:rsidP="00B9167B">
            <w:pPr>
              <w:keepNext/>
              <w:spacing w:before="0"/>
              <w:rPr>
                <w:rFonts w:eastAsia="Calibri"/>
                <w:szCs w:val="22"/>
              </w:rPr>
            </w:pPr>
            <w:r w:rsidRPr="00B9167B">
              <w:rPr>
                <w:rFonts w:eastAsia="Calibri"/>
                <w:szCs w:val="22"/>
              </w:rPr>
              <w:t>GarageExit</w:t>
            </w:r>
          </w:p>
        </w:tc>
        <w:tc>
          <w:tcPr>
            <w:tcW w:w="1350" w:type="dxa"/>
            <w:shd w:val="clear" w:color="auto" w:fill="auto"/>
          </w:tcPr>
          <w:p w14:paraId="4B3526B8" w14:textId="77777777" w:rsidR="00AB474E" w:rsidRPr="00B9167B" w:rsidRDefault="00AB474E" w:rsidP="00B9167B">
            <w:pPr>
              <w:keepNext/>
              <w:spacing w:before="0"/>
              <w:rPr>
                <w:rFonts w:eastAsia="Calibri"/>
                <w:szCs w:val="22"/>
              </w:rPr>
            </w:pPr>
            <w:r w:rsidRPr="00B9167B">
              <w:rPr>
                <w:rFonts w:eastAsia="Calibri"/>
                <w:szCs w:val="22"/>
              </w:rPr>
              <w:t>24 fps</w:t>
            </w:r>
          </w:p>
        </w:tc>
        <w:tc>
          <w:tcPr>
            <w:tcW w:w="1440" w:type="dxa"/>
          </w:tcPr>
          <w:p w14:paraId="511B2C72" w14:textId="77777777" w:rsidR="00AB474E" w:rsidRPr="00E93B44" w:rsidRDefault="00AB474E" w:rsidP="00B9167B">
            <w:pPr>
              <w:keepNext/>
              <w:spacing w:before="0"/>
              <w:rPr>
                <w:rFonts w:eastAsia="Calibri"/>
                <w:szCs w:val="22"/>
              </w:rPr>
            </w:pPr>
            <w:r w:rsidRPr="00E93B44">
              <w:rPr>
                <w:rFonts w:eastAsia="Calibri"/>
                <w:szCs w:val="22"/>
              </w:rPr>
              <w:t>24 fps</w:t>
            </w:r>
          </w:p>
        </w:tc>
        <w:tc>
          <w:tcPr>
            <w:tcW w:w="900" w:type="dxa"/>
            <w:shd w:val="clear" w:color="auto" w:fill="auto"/>
          </w:tcPr>
          <w:p w14:paraId="1A84F5D2" w14:textId="77777777" w:rsidR="00AB474E" w:rsidRPr="00B9167B" w:rsidRDefault="00AB474E" w:rsidP="00B9167B">
            <w:pPr>
              <w:keepNext/>
              <w:spacing w:before="0"/>
              <w:rPr>
                <w:rFonts w:eastAsia="Calibri"/>
                <w:szCs w:val="22"/>
              </w:rPr>
            </w:pPr>
            <w:r w:rsidRPr="00B9167B">
              <w:rPr>
                <w:rFonts w:eastAsia="Calibri"/>
                <w:szCs w:val="22"/>
              </w:rPr>
              <w:t>RA</w:t>
            </w:r>
          </w:p>
        </w:tc>
      </w:tr>
      <w:tr w:rsidR="00AB474E" w:rsidRPr="00B9167B" w14:paraId="6D4A4803" w14:textId="77777777" w:rsidTr="0045354A">
        <w:trPr>
          <w:jc w:val="center"/>
        </w:trPr>
        <w:tc>
          <w:tcPr>
            <w:tcW w:w="1620" w:type="dxa"/>
          </w:tcPr>
          <w:p w14:paraId="762BC89B" w14:textId="77777777" w:rsidR="00AB474E" w:rsidRPr="00B9167B" w:rsidRDefault="00AB474E" w:rsidP="00B9167B">
            <w:pPr>
              <w:keepNext/>
              <w:spacing w:before="0"/>
              <w:rPr>
                <w:rFonts w:eastAsia="Calibri"/>
                <w:szCs w:val="22"/>
              </w:rPr>
            </w:pPr>
            <w:r w:rsidRPr="00B9167B">
              <w:rPr>
                <w:rFonts w:eastAsia="Calibri"/>
                <w:szCs w:val="22"/>
              </w:rPr>
              <w:t>P0xS06C1Rn</w:t>
            </w:r>
          </w:p>
        </w:tc>
        <w:tc>
          <w:tcPr>
            <w:tcW w:w="1890" w:type="dxa"/>
            <w:shd w:val="clear" w:color="auto" w:fill="auto"/>
          </w:tcPr>
          <w:p w14:paraId="08BBE48A" w14:textId="77777777" w:rsidR="00AB474E" w:rsidRPr="00B9167B" w:rsidRDefault="00AB474E" w:rsidP="00B9167B">
            <w:pPr>
              <w:keepNext/>
              <w:spacing w:before="0"/>
              <w:rPr>
                <w:rFonts w:eastAsia="Calibri"/>
                <w:szCs w:val="22"/>
              </w:rPr>
            </w:pPr>
            <w:r w:rsidRPr="00B9167B">
              <w:rPr>
                <w:rFonts w:eastAsia="Calibri"/>
                <w:szCs w:val="22"/>
              </w:rPr>
              <w:t>BalloonFestival</w:t>
            </w:r>
          </w:p>
        </w:tc>
        <w:tc>
          <w:tcPr>
            <w:tcW w:w="1350" w:type="dxa"/>
            <w:shd w:val="clear" w:color="auto" w:fill="auto"/>
          </w:tcPr>
          <w:p w14:paraId="2B3B29EC" w14:textId="77777777" w:rsidR="00AB474E" w:rsidRPr="00B9167B" w:rsidRDefault="00AB474E" w:rsidP="00B9167B">
            <w:pPr>
              <w:keepNext/>
              <w:spacing w:before="0"/>
              <w:rPr>
                <w:rFonts w:eastAsia="Calibri"/>
                <w:szCs w:val="22"/>
              </w:rPr>
            </w:pPr>
            <w:r w:rsidRPr="00B9167B">
              <w:rPr>
                <w:rFonts w:eastAsia="Calibri"/>
                <w:szCs w:val="22"/>
              </w:rPr>
              <w:t>24 fps</w:t>
            </w:r>
          </w:p>
        </w:tc>
        <w:tc>
          <w:tcPr>
            <w:tcW w:w="1440" w:type="dxa"/>
          </w:tcPr>
          <w:p w14:paraId="17C40785" w14:textId="77777777" w:rsidR="00AB474E" w:rsidRPr="00E93B44" w:rsidRDefault="00AB474E" w:rsidP="00B9167B">
            <w:pPr>
              <w:keepNext/>
              <w:spacing w:before="0"/>
              <w:rPr>
                <w:rFonts w:eastAsia="Calibri"/>
                <w:szCs w:val="22"/>
              </w:rPr>
            </w:pPr>
            <w:r w:rsidRPr="00E93B44">
              <w:rPr>
                <w:rFonts w:eastAsia="Calibri"/>
                <w:szCs w:val="22"/>
              </w:rPr>
              <w:t>24 fps</w:t>
            </w:r>
          </w:p>
        </w:tc>
        <w:tc>
          <w:tcPr>
            <w:tcW w:w="900" w:type="dxa"/>
            <w:shd w:val="clear" w:color="auto" w:fill="auto"/>
          </w:tcPr>
          <w:p w14:paraId="5661496A" w14:textId="77777777" w:rsidR="00AB474E" w:rsidRPr="00B9167B" w:rsidRDefault="00AB474E" w:rsidP="00B9167B">
            <w:pPr>
              <w:keepNext/>
              <w:spacing w:before="0"/>
              <w:rPr>
                <w:rFonts w:eastAsia="Calibri"/>
                <w:szCs w:val="22"/>
              </w:rPr>
            </w:pPr>
            <w:r w:rsidRPr="00B9167B">
              <w:rPr>
                <w:rFonts w:eastAsia="Calibri"/>
                <w:szCs w:val="22"/>
              </w:rPr>
              <w:t>RA</w:t>
            </w:r>
          </w:p>
        </w:tc>
      </w:tr>
      <w:tr w:rsidR="00AB474E" w:rsidRPr="00B9167B" w14:paraId="098B61C6" w14:textId="77777777" w:rsidTr="0045354A">
        <w:trPr>
          <w:jc w:val="center"/>
        </w:trPr>
        <w:tc>
          <w:tcPr>
            <w:tcW w:w="1620" w:type="dxa"/>
          </w:tcPr>
          <w:p w14:paraId="4C426119" w14:textId="77777777" w:rsidR="00AB474E" w:rsidRPr="00B9167B" w:rsidRDefault="00AB474E" w:rsidP="00B9167B">
            <w:pPr>
              <w:keepNext/>
              <w:spacing w:before="0"/>
              <w:rPr>
                <w:rFonts w:eastAsia="Calibri"/>
                <w:szCs w:val="22"/>
              </w:rPr>
            </w:pPr>
            <w:r w:rsidRPr="00B9167B">
              <w:rPr>
                <w:rFonts w:eastAsia="Calibri"/>
                <w:szCs w:val="22"/>
              </w:rPr>
              <w:t>P0xS07C2Rn</w:t>
            </w:r>
          </w:p>
        </w:tc>
        <w:tc>
          <w:tcPr>
            <w:tcW w:w="1890" w:type="dxa"/>
            <w:shd w:val="clear" w:color="auto" w:fill="auto"/>
          </w:tcPr>
          <w:p w14:paraId="2993CC42" w14:textId="77777777" w:rsidR="00AB474E" w:rsidRPr="00B9167B" w:rsidRDefault="00AB474E" w:rsidP="00B9167B">
            <w:pPr>
              <w:keepNext/>
              <w:spacing w:before="0"/>
              <w:rPr>
                <w:rFonts w:eastAsia="Calibri"/>
                <w:szCs w:val="22"/>
              </w:rPr>
            </w:pPr>
            <w:r w:rsidRPr="00B9167B">
              <w:rPr>
                <w:rFonts w:eastAsia="Calibri"/>
                <w:szCs w:val="22"/>
              </w:rPr>
              <w:t>WarmNight</w:t>
            </w:r>
          </w:p>
        </w:tc>
        <w:tc>
          <w:tcPr>
            <w:tcW w:w="1350" w:type="dxa"/>
            <w:shd w:val="clear" w:color="auto" w:fill="auto"/>
          </w:tcPr>
          <w:p w14:paraId="260FC117" w14:textId="77777777" w:rsidR="00AB474E" w:rsidRPr="00B9167B" w:rsidRDefault="00AB474E" w:rsidP="00B9167B">
            <w:pPr>
              <w:keepNext/>
              <w:spacing w:before="0"/>
              <w:rPr>
                <w:rFonts w:eastAsia="Calibri"/>
                <w:szCs w:val="22"/>
              </w:rPr>
            </w:pPr>
            <w:r w:rsidRPr="00B9167B">
              <w:rPr>
                <w:rFonts w:eastAsia="Calibri"/>
                <w:szCs w:val="22"/>
              </w:rPr>
              <w:t>24 fps</w:t>
            </w:r>
          </w:p>
        </w:tc>
        <w:tc>
          <w:tcPr>
            <w:tcW w:w="1440" w:type="dxa"/>
          </w:tcPr>
          <w:p w14:paraId="456F6346" w14:textId="77777777" w:rsidR="00AB474E" w:rsidRPr="00E93B44" w:rsidRDefault="00AB474E" w:rsidP="00B9167B">
            <w:pPr>
              <w:keepNext/>
              <w:spacing w:before="0"/>
              <w:rPr>
                <w:rFonts w:eastAsia="Calibri"/>
                <w:szCs w:val="22"/>
              </w:rPr>
            </w:pPr>
            <w:r w:rsidRPr="00E93B44">
              <w:rPr>
                <w:rFonts w:eastAsia="Calibri"/>
                <w:szCs w:val="22"/>
              </w:rPr>
              <w:t>24 fps</w:t>
            </w:r>
          </w:p>
        </w:tc>
        <w:tc>
          <w:tcPr>
            <w:tcW w:w="900" w:type="dxa"/>
            <w:shd w:val="clear" w:color="auto" w:fill="auto"/>
          </w:tcPr>
          <w:p w14:paraId="5D405F0D" w14:textId="77777777" w:rsidR="00AB474E" w:rsidRPr="00B9167B" w:rsidRDefault="00AB474E" w:rsidP="00B9167B">
            <w:pPr>
              <w:keepNext/>
              <w:spacing w:before="0"/>
              <w:rPr>
                <w:rFonts w:eastAsia="Calibri"/>
                <w:szCs w:val="22"/>
              </w:rPr>
            </w:pPr>
            <w:r w:rsidRPr="00B9167B">
              <w:rPr>
                <w:rFonts w:eastAsia="Calibri"/>
                <w:szCs w:val="22"/>
              </w:rPr>
              <w:t>RA</w:t>
            </w:r>
          </w:p>
        </w:tc>
      </w:tr>
    </w:tbl>
    <w:p w14:paraId="649D9FBE" w14:textId="77777777" w:rsidR="00AB474E" w:rsidRDefault="00AB474E" w:rsidP="009E5F96"/>
    <w:p w14:paraId="77D23C2D" w14:textId="5724441E" w:rsidR="00B4572A" w:rsidRDefault="00B4572A" w:rsidP="00427115">
      <w:pPr>
        <w:pStyle w:val="Heading1"/>
      </w:pPr>
      <w:r>
        <w:t>Results (tables)</w:t>
      </w:r>
    </w:p>
    <w:p w14:paraId="2556235E" w14:textId="1240557E" w:rsidR="00B4572A" w:rsidRDefault="006114FF" w:rsidP="00361CA9">
      <w:r w:rsidRPr="006114FF">
        <w:rPr>
          <w:noProof/>
        </w:rPr>
        <w:drawing>
          <wp:inline distT="0" distB="0" distL="0" distR="0" wp14:anchorId="7AF18DB5" wp14:editId="7C2428DB">
            <wp:extent cx="5422900" cy="1917700"/>
            <wp:effectExtent l="0" t="0" r="12700" b="12700"/>
            <wp:docPr id="37"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22900" cy="1917700"/>
                    </a:xfrm>
                    <a:prstGeom prst="rect">
                      <a:avLst/>
                    </a:prstGeom>
                    <a:noFill/>
                    <a:ln>
                      <a:noFill/>
                    </a:ln>
                  </pic:spPr>
                </pic:pic>
              </a:graphicData>
            </a:graphic>
          </wp:inline>
        </w:drawing>
      </w:r>
    </w:p>
    <w:p w14:paraId="2C95C482" w14:textId="0BE1C50F" w:rsidR="006114FF" w:rsidRDefault="006328E5" w:rsidP="00361CA9">
      <w:pPr>
        <w:pStyle w:val="Caption"/>
      </w:pPr>
      <w:r>
        <w:t xml:space="preserve">Table </w:t>
      </w:r>
      <w:r>
        <w:fldChar w:fldCharType="begin"/>
      </w:r>
      <w:r>
        <w:instrText xml:space="preserve"> SEQ Table \* ARABIC </w:instrText>
      </w:r>
      <w:r>
        <w:fldChar w:fldCharType="separate"/>
      </w:r>
      <w:r>
        <w:rPr>
          <w:noProof/>
        </w:rPr>
        <w:t>3</w:t>
      </w:r>
      <w:r>
        <w:fldChar w:fldCharType="end"/>
      </w:r>
      <w:r w:rsidR="00D8489F" w:rsidRPr="005E2DEC">
        <w:t xml:space="preserve"> Results for the sequences Market</w:t>
      </w:r>
      <w:r w:rsidR="00A253CF">
        <w:t>,</w:t>
      </w:r>
      <w:r w:rsidR="00D8489F" w:rsidRPr="005E2DEC">
        <w:t xml:space="preserve"> ShowGirl</w:t>
      </w:r>
      <w:r w:rsidR="00A253CF" w:rsidRPr="00A253CF">
        <w:t xml:space="preserve"> </w:t>
      </w:r>
      <w:r w:rsidR="00A253CF" w:rsidRPr="005E2DEC">
        <w:t xml:space="preserve">and </w:t>
      </w:r>
      <w:r w:rsidR="00A253CF">
        <w:t>EBU-06</w:t>
      </w:r>
    </w:p>
    <w:tbl>
      <w:tblPr>
        <w:tblW w:w="8656" w:type="dxa"/>
        <w:tblInd w:w="55" w:type="dxa"/>
        <w:tblCellMar>
          <w:left w:w="70" w:type="dxa"/>
          <w:right w:w="70" w:type="dxa"/>
        </w:tblCellMar>
        <w:tblLook w:val="04A0" w:firstRow="1" w:lastRow="0" w:firstColumn="1" w:lastColumn="0" w:noHBand="0" w:noVBand="1"/>
      </w:tblPr>
      <w:tblGrid>
        <w:gridCol w:w="1366"/>
        <w:gridCol w:w="615"/>
        <w:gridCol w:w="580"/>
        <w:gridCol w:w="460"/>
        <w:gridCol w:w="1380"/>
        <w:gridCol w:w="615"/>
        <w:gridCol w:w="580"/>
        <w:gridCol w:w="480"/>
        <w:gridCol w:w="1380"/>
        <w:gridCol w:w="620"/>
        <w:gridCol w:w="580"/>
      </w:tblGrid>
      <w:tr w:rsidR="006114FF" w:rsidRPr="006114FF" w14:paraId="7C44B449" w14:textId="77777777" w:rsidTr="006328E5">
        <w:trPr>
          <w:trHeight w:val="300"/>
        </w:trPr>
        <w:tc>
          <w:tcPr>
            <w:tcW w:w="1366" w:type="dxa"/>
            <w:tcBorders>
              <w:top w:val="nil"/>
              <w:left w:val="nil"/>
              <w:bottom w:val="nil"/>
              <w:right w:val="nil"/>
            </w:tcBorders>
            <w:shd w:val="clear" w:color="auto" w:fill="auto"/>
            <w:noWrap/>
            <w:vAlign w:val="bottom"/>
            <w:hideMark/>
          </w:tcPr>
          <w:p w14:paraId="44E001E1" w14:textId="77777777" w:rsidR="006114FF" w:rsidRPr="006114FF" w:rsidRDefault="006114FF" w:rsidP="006114FF">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EBU-04</w:t>
            </w:r>
          </w:p>
        </w:tc>
        <w:tc>
          <w:tcPr>
            <w:tcW w:w="615" w:type="dxa"/>
            <w:tcBorders>
              <w:top w:val="nil"/>
              <w:left w:val="nil"/>
              <w:bottom w:val="nil"/>
              <w:right w:val="nil"/>
            </w:tcBorders>
            <w:shd w:val="clear" w:color="auto" w:fill="auto"/>
            <w:noWrap/>
            <w:vAlign w:val="bottom"/>
            <w:hideMark/>
          </w:tcPr>
          <w:p w14:paraId="60B4DF4A" w14:textId="77777777" w:rsidR="006114FF" w:rsidRPr="006114FF" w:rsidRDefault="006114FF" w:rsidP="006114FF">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MOS</w:t>
            </w:r>
          </w:p>
        </w:tc>
        <w:tc>
          <w:tcPr>
            <w:tcW w:w="580" w:type="dxa"/>
            <w:tcBorders>
              <w:top w:val="nil"/>
              <w:left w:val="nil"/>
              <w:bottom w:val="nil"/>
              <w:right w:val="nil"/>
            </w:tcBorders>
            <w:shd w:val="clear" w:color="auto" w:fill="auto"/>
            <w:noWrap/>
            <w:vAlign w:val="bottom"/>
            <w:hideMark/>
          </w:tcPr>
          <w:p w14:paraId="15E70FD3" w14:textId="77777777" w:rsidR="006114FF" w:rsidRPr="006114FF" w:rsidRDefault="006114FF" w:rsidP="006114FF">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CI</w:t>
            </w:r>
          </w:p>
        </w:tc>
        <w:tc>
          <w:tcPr>
            <w:tcW w:w="460" w:type="dxa"/>
            <w:tcBorders>
              <w:top w:val="nil"/>
              <w:left w:val="nil"/>
              <w:bottom w:val="nil"/>
              <w:right w:val="nil"/>
            </w:tcBorders>
            <w:shd w:val="clear" w:color="auto" w:fill="auto"/>
            <w:noWrap/>
            <w:vAlign w:val="bottom"/>
            <w:hideMark/>
          </w:tcPr>
          <w:p w14:paraId="5C56C161" w14:textId="77777777" w:rsidR="006114FF" w:rsidRPr="006114FF" w:rsidRDefault="006114FF" w:rsidP="006114FF">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it-IT" w:eastAsia="it-IT"/>
              </w:rPr>
            </w:pPr>
          </w:p>
        </w:tc>
        <w:tc>
          <w:tcPr>
            <w:tcW w:w="1380" w:type="dxa"/>
            <w:tcBorders>
              <w:top w:val="nil"/>
              <w:left w:val="nil"/>
              <w:bottom w:val="nil"/>
              <w:right w:val="nil"/>
            </w:tcBorders>
            <w:shd w:val="clear" w:color="auto" w:fill="auto"/>
            <w:noWrap/>
            <w:vAlign w:val="bottom"/>
            <w:hideMark/>
          </w:tcPr>
          <w:p w14:paraId="07459B21" w14:textId="77777777" w:rsidR="006114FF" w:rsidRPr="006114FF" w:rsidRDefault="006114FF" w:rsidP="006114FF">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Garage</w:t>
            </w:r>
          </w:p>
        </w:tc>
        <w:tc>
          <w:tcPr>
            <w:tcW w:w="615" w:type="dxa"/>
            <w:tcBorders>
              <w:top w:val="nil"/>
              <w:left w:val="nil"/>
              <w:bottom w:val="nil"/>
              <w:right w:val="nil"/>
            </w:tcBorders>
            <w:shd w:val="clear" w:color="auto" w:fill="auto"/>
            <w:noWrap/>
            <w:vAlign w:val="bottom"/>
            <w:hideMark/>
          </w:tcPr>
          <w:p w14:paraId="145D0241" w14:textId="77777777" w:rsidR="006114FF" w:rsidRPr="006114FF" w:rsidRDefault="006114FF" w:rsidP="006114FF">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MOS</w:t>
            </w:r>
          </w:p>
        </w:tc>
        <w:tc>
          <w:tcPr>
            <w:tcW w:w="580" w:type="dxa"/>
            <w:tcBorders>
              <w:top w:val="nil"/>
              <w:left w:val="nil"/>
              <w:bottom w:val="nil"/>
              <w:right w:val="nil"/>
            </w:tcBorders>
            <w:shd w:val="clear" w:color="auto" w:fill="auto"/>
            <w:noWrap/>
            <w:vAlign w:val="bottom"/>
            <w:hideMark/>
          </w:tcPr>
          <w:p w14:paraId="4F2C331B" w14:textId="77777777" w:rsidR="006114FF" w:rsidRPr="006114FF" w:rsidRDefault="006114FF" w:rsidP="006114FF">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CI</w:t>
            </w:r>
          </w:p>
        </w:tc>
        <w:tc>
          <w:tcPr>
            <w:tcW w:w="480" w:type="dxa"/>
            <w:tcBorders>
              <w:top w:val="nil"/>
              <w:left w:val="nil"/>
              <w:bottom w:val="nil"/>
              <w:right w:val="nil"/>
            </w:tcBorders>
            <w:shd w:val="clear" w:color="auto" w:fill="auto"/>
            <w:noWrap/>
            <w:vAlign w:val="bottom"/>
            <w:hideMark/>
          </w:tcPr>
          <w:p w14:paraId="6DB17530" w14:textId="77777777" w:rsidR="006114FF" w:rsidRPr="006114FF" w:rsidRDefault="006114FF" w:rsidP="006114FF">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it-IT" w:eastAsia="it-IT"/>
              </w:rPr>
            </w:pPr>
          </w:p>
        </w:tc>
        <w:tc>
          <w:tcPr>
            <w:tcW w:w="1380" w:type="dxa"/>
            <w:tcBorders>
              <w:top w:val="nil"/>
              <w:left w:val="nil"/>
              <w:bottom w:val="nil"/>
              <w:right w:val="nil"/>
            </w:tcBorders>
            <w:shd w:val="clear" w:color="auto" w:fill="auto"/>
            <w:noWrap/>
            <w:vAlign w:val="bottom"/>
            <w:hideMark/>
          </w:tcPr>
          <w:p w14:paraId="4BE99F3C" w14:textId="77777777" w:rsidR="006114FF" w:rsidRPr="006114FF" w:rsidRDefault="006114FF" w:rsidP="006114FF">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Balloon</w:t>
            </w:r>
          </w:p>
        </w:tc>
        <w:tc>
          <w:tcPr>
            <w:tcW w:w="620" w:type="dxa"/>
            <w:tcBorders>
              <w:top w:val="nil"/>
              <w:left w:val="nil"/>
              <w:bottom w:val="nil"/>
              <w:right w:val="nil"/>
            </w:tcBorders>
            <w:shd w:val="clear" w:color="auto" w:fill="auto"/>
            <w:noWrap/>
            <w:vAlign w:val="bottom"/>
            <w:hideMark/>
          </w:tcPr>
          <w:p w14:paraId="5C8E90BE" w14:textId="77777777" w:rsidR="006114FF" w:rsidRPr="006114FF" w:rsidRDefault="006114FF" w:rsidP="006114FF">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MOS</w:t>
            </w:r>
          </w:p>
        </w:tc>
        <w:tc>
          <w:tcPr>
            <w:tcW w:w="580" w:type="dxa"/>
            <w:tcBorders>
              <w:top w:val="nil"/>
              <w:left w:val="nil"/>
              <w:bottom w:val="nil"/>
              <w:right w:val="nil"/>
            </w:tcBorders>
            <w:shd w:val="clear" w:color="auto" w:fill="auto"/>
            <w:noWrap/>
            <w:vAlign w:val="bottom"/>
            <w:hideMark/>
          </w:tcPr>
          <w:p w14:paraId="6453C1F5" w14:textId="77777777" w:rsidR="006114FF" w:rsidRPr="006114FF" w:rsidRDefault="006114FF" w:rsidP="006114FF">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CI</w:t>
            </w:r>
          </w:p>
        </w:tc>
      </w:tr>
      <w:tr w:rsidR="006114FF" w:rsidRPr="006114FF" w14:paraId="545C6447" w14:textId="77777777" w:rsidTr="006328E5">
        <w:trPr>
          <w:trHeight w:val="300"/>
        </w:trPr>
        <w:tc>
          <w:tcPr>
            <w:tcW w:w="1366" w:type="dxa"/>
            <w:tcBorders>
              <w:top w:val="nil"/>
              <w:left w:val="nil"/>
              <w:bottom w:val="nil"/>
              <w:right w:val="nil"/>
            </w:tcBorders>
            <w:shd w:val="clear" w:color="auto" w:fill="auto"/>
            <w:noWrap/>
            <w:vAlign w:val="bottom"/>
            <w:hideMark/>
          </w:tcPr>
          <w:p w14:paraId="72C53E04" w14:textId="77777777" w:rsidR="006114FF" w:rsidRPr="006114FF" w:rsidRDefault="006114FF" w:rsidP="006114FF">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P00S04CXR0</w:t>
            </w:r>
          </w:p>
        </w:tc>
        <w:tc>
          <w:tcPr>
            <w:tcW w:w="615" w:type="dxa"/>
            <w:tcBorders>
              <w:top w:val="nil"/>
              <w:left w:val="nil"/>
              <w:bottom w:val="nil"/>
              <w:right w:val="nil"/>
            </w:tcBorders>
            <w:shd w:val="clear" w:color="auto" w:fill="auto"/>
            <w:noWrap/>
            <w:vAlign w:val="bottom"/>
            <w:hideMark/>
          </w:tcPr>
          <w:p w14:paraId="13E91611" w14:textId="77777777" w:rsidR="006114FF" w:rsidRPr="006114FF" w:rsidRDefault="006114FF" w:rsidP="006114FF">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9,31</w:t>
            </w:r>
          </w:p>
        </w:tc>
        <w:tc>
          <w:tcPr>
            <w:tcW w:w="580" w:type="dxa"/>
            <w:tcBorders>
              <w:top w:val="nil"/>
              <w:left w:val="nil"/>
              <w:bottom w:val="nil"/>
              <w:right w:val="nil"/>
            </w:tcBorders>
            <w:shd w:val="clear" w:color="auto" w:fill="auto"/>
            <w:noWrap/>
            <w:vAlign w:val="bottom"/>
            <w:hideMark/>
          </w:tcPr>
          <w:p w14:paraId="70005254" w14:textId="77777777" w:rsidR="006114FF" w:rsidRPr="006114FF" w:rsidRDefault="006114FF" w:rsidP="006114FF">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0,30</w:t>
            </w:r>
          </w:p>
        </w:tc>
        <w:tc>
          <w:tcPr>
            <w:tcW w:w="460" w:type="dxa"/>
            <w:tcBorders>
              <w:top w:val="nil"/>
              <w:left w:val="nil"/>
              <w:bottom w:val="nil"/>
              <w:right w:val="nil"/>
            </w:tcBorders>
            <w:shd w:val="clear" w:color="auto" w:fill="auto"/>
            <w:noWrap/>
            <w:vAlign w:val="bottom"/>
            <w:hideMark/>
          </w:tcPr>
          <w:p w14:paraId="57635DA5" w14:textId="77777777" w:rsidR="006114FF" w:rsidRPr="006114FF" w:rsidRDefault="006114FF" w:rsidP="006114FF">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it-IT" w:eastAsia="it-IT"/>
              </w:rPr>
            </w:pPr>
          </w:p>
        </w:tc>
        <w:tc>
          <w:tcPr>
            <w:tcW w:w="1380" w:type="dxa"/>
            <w:tcBorders>
              <w:top w:val="nil"/>
              <w:left w:val="nil"/>
              <w:bottom w:val="nil"/>
              <w:right w:val="nil"/>
            </w:tcBorders>
            <w:shd w:val="clear" w:color="auto" w:fill="auto"/>
            <w:noWrap/>
            <w:vAlign w:val="bottom"/>
            <w:hideMark/>
          </w:tcPr>
          <w:p w14:paraId="1A0C69F8" w14:textId="77777777" w:rsidR="006114FF" w:rsidRPr="006114FF" w:rsidRDefault="006114FF" w:rsidP="006114FF">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P00S05CXR0</w:t>
            </w:r>
          </w:p>
        </w:tc>
        <w:tc>
          <w:tcPr>
            <w:tcW w:w="615" w:type="dxa"/>
            <w:tcBorders>
              <w:top w:val="nil"/>
              <w:left w:val="nil"/>
              <w:bottom w:val="nil"/>
              <w:right w:val="nil"/>
            </w:tcBorders>
            <w:shd w:val="clear" w:color="auto" w:fill="auto"/>
            <w:noWrap/>
            <w:vAlign w:val="bottom"/>
            <w:hideMark/>
          </w:tcPr>
          <w:p w14:paraId="694A1F91" w14:textId="77777777" w:rsidR="006114FF" w:rsidRPr="006114FF" w:rsidRDefault="006114FF" w:rsidP="006114FF">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9,31</w:t>
            </w:r>
          </w:p>
        </w:tc>
        <w:tc>
          <w:tcPr>
            <w:tcW w:w="580" w:type="dxa"/>
            <w:tcBorders>
              <w:top w:val="nil"/>
              <w:left w:val="nil"/>
              <w:bottom w:val="nil"/>
              <w:right w:val="nil"/>
            </w:tcBorders>
            <w:shd w:val="clear" w:color="auto" w:fill="auto"/>
            <w:noWrap/>
            <w:vAlign w:val="bottom"/>
            <w:hideMark/>
          </w:tcPr>
          <w:p w14:paraId="5BA9DAA9" w14:textId="77777777" w:rsidR="006114FF" w:rsidRPr="006114FF" w:rsidRDefault="006114FF" w:rsidP="006114FF">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0,39</w:t>
            </w:r>
          </w:p>
        </w:tc>
        <w:tc>
          <w:tcPr>
            <w:tcW w:w="480" w:type="dxa"/>
            <w:tcBorders>
              <w:top w:val="nil"/>
              <w:left w:val="nil"/>
              <w:bottom w:val="nil"/>
              <w:right w:val="nil"/>
            </w:tcBorders>
            <w:shd w:val="clear" w:color="auto" w:fill="auto"/>
            <w:noWrap/>
            <w:vAlign w:val="bottom"/>
            <w:hideMark/>
          </w:tcPr>
          <w:p w14:paraId="1E366F32" w14:textId="77777777" w:rsidR="006114FF" w:rsidRPr="006114FF" w:rsidRDefault="006114FF" w:rsidP="006114FF">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it-IT" w:eastAsia="it-IT"/>
              </w:rPr>
            </w:pPr>
          </w:p>
        </w:tc>
        <w:tc>
          <w:tcPr>
            <w:tcW w:w="1380" w:type="dxa"/>
            <w:tcBorders>
              <w:top w:val="nil"/>
              <w:left w:val="nil"/>
              <w:bottom w:val="nil"/>
              <w:right w:val="nil"/>
            </w:tcBorders>
            <w:shd w:val="clear" w:color="auto" w:fill="auto"/>
            <w:noWrap/>
            <w:vAlign w:val="bottom"/>
            <w:hideMark/>
          </w:tcPr>
          <w:p w14:paraId="295496ED" w14:textId="77777777" w:rsidR="006114FF" w:rsidRPr="006114FF" w:rsidRDefault="006114FF" w:rsidP="006114FF">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P00S06CXR0</w:t>
            </w:r>
          </w:p>
        </w:tc>
        <w:tc>
          <w:tcPr>
            <w:tcW w:w="620" w:type="dxa"/>
            <w:tcBorders>
              <w:top w:val="nil"/>
              <w:left w:val="nil"/>
              <w:bottom w:val="nil"/>
              <w:right w:val="nil"/>
            </w:tcBorders>
            <w:shd w:val="clear" w:color="auto" w:fill="auto"/>
            <w:noWrap/>
            <w:vAlign w:val="bottom"/>
            <w:hideMark/>
          </w:tcPr>
          <w:p w14:paraId="2D2EB9B2" w14:textId="77777777" w:rsidR="006114FF" w:rsidRPr="006114FF" w:rsidRDefault="006114FF" w:rsidP="006114FF">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9,56</w:t>
            </w:r>
          </w:p>
        </w:tc>
        <w:tc>
          <w:tcPr>
            <w:tcW w:w="580" w:type="dxa"/>
            <w:tcBorders>
              <w:top w:val="nil"/>
              <w:left w:val="nil"/>
              <w:bottom w:val="nil"/>
              <w:right w:val="nil"/>
            </w:tcBorders>
            <w:shd w:val="clear" w:color="auto" w:fill="auto"/>
            <w:noWrap/>
            <w:vAlign w:val="bottom"/>
            <w:hideMark/>
          </w:tcPr>
          <w:p w14:paraId="7496B2F5" w14:textId="77777777" w:rsidR="006114FF" w:rsidRPr="006114FF" w:rsidRDefault="006114FF" w:rsidP="006114FF">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0,25</w:t>
            </w:r>
          </w:p>
        </w:tc>
      </w:tr>
      <w:tr w:rsidR="006114FF" w:rsidRPr="006114FF" w14:paraId="62B9DCFC" w14:textId="77777777" w:rsidTr="006328E5">
        <w:trPr>
          <w:trHeight w:val="300"/>
        </w:trPr>
        <w:tc>
          <w:tcPr>
            <w:tcW w:w="1366" w:type="dxa"/>
            <w:tcBorders>
              <w:top w:val="nil"/>
              <w:left w:val="nil"/>
              <w:bottom w:val="nil"/>
              <w:right w:val="nil"/>
            </w:tcBorders>
            <w:shd w:val="clear" w:color="auto" w:fill="auto"/>
            <w:noWrap/>
            <w:vAlign w:val="bottom"/>
            <w:hideMark/>
          </w:tcPr>
          <w:p w14:paraId="777FDA9F" w14:textId="77777777" w:rsidR="006114FF" w:rsidRPr="006114FF" w:rsidRDefault="006114FF" w:rsidP="006114FF">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P01S04CXR1</w:t>
            </w:r>
          </w:p>
        </w:tc>
        <w:tc>
          <w:tcPr>
            <w:tcW w:w="615" w:type="dxa"/>
            <w:tcBorders>
              <w:top w:val="nil"/>
              <w:left w:val="nil"/>
              <w:bottom w:val="nil"/>
              <w:right w:val="nil"/>
            </w:tcBorders>
            <w:shd w:val="clear" w:color="auto" w:fill="auto"/>
            <w:noWrap/>
            <w:vAlign w:val="bottom"/>
            <w:hideMark/>
          </w:tcPr>
          <w:p w14:paraId="7EF2F600" w14:textId="77777777" w:rsidR="006114FF" w:rsidRPr="006114FF" w:rsidRDefault="006114FF" w:rsidP="006114FF">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9,38</w:t>
            </w:r>
          </w:p>
        </w:tc>
        <w:tc>
          <w:tcPr>
            <w:tcW w:w="580" w:type="dxa"/>
            <w:tcBorders>
              <w:top w:val="nil"/>
              <w:left w:val="nil"/>
              <w:bottom w:val="nil"/>
              <w:right w:val="nil"/>
            </w:tcBorders>
            <w:shd w:val="clear" w:color="auto" w:fill="auto"/>
            <w:noWrap/>
            <w:vAlign w:val="bottom"/>
            <w:hideMark/>
          </w:tcPr>
          <w:p w14:paraId="49D46219" w14:textId="77777777" w:rsidR="006114FF" w:rsidRPr="006114FF" w:rsidRDefault="006114FF" w:rsidP="006114FF">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0,30</w:t>
            </w:r>
          </w:p>
        </w:tc>
        <w:tc>
          <w:tcPr>
            <w:tcW w:w="460" w:type="dxa"/>
            <w:tcBorders>
              <w:top w:val="nil"/>
              <w:left w:val="nil"/>
              <w:bottom w:val="nil"/>
              <w:right w:val="nil"/>
            </w:tcBorders>
            <w:shd w:val="clear" w:color="auto" w:fill="auto"/>
            <w:noWrap/>
            <w:vAlign w:val="bottom"/>
            <w:hideMark/>
          </w:tcPr>
          <w:p w14:paraId="73C43BE9" w14:textId="77777777" w:rsidR="006114FF" w:rsidRPr="006114FF" w:rsidRDefault="006114FF" w:rsidP="006114FF">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it-IT" w:eastAsia="it-IT"/>
              </w:rPr>
            </w:pPr>
          </w:p>
        </w:tc>
        <w:tc>
          <w:tcPr>
            <w:tcW w:w="1380" w:type="dxa"/>
            <w:tcBorders>
              <w:top w:val="nil"/>
              <w:left w:val="nil"/>
              <w:bottom w:val="nil"/>
              <w:right w:val="nil"/>
            </w:tcBorders>
            <w:shd w:val="clear" w:color="auto" w:fill="auto"/>
            <w:noWrap/>
            <w:vAlign w:val="bottom"/>
            <w:hideMark/>
          </w:tcPr>
          <w:p w14:paraId="4A3B49E3" w14:textId="77777777" w:rsidR="006114FF" w:rsidRPr="006114FF" w:rsidRDefault="006114FF" w:rsidP="006114FF">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P01S05CXR1</w:t>
            </w:r>
          </w:p>
        </w:tc>
        <w:tc>
          <w:tcPr>
            <w:tcW w:w="615" w:type="dxa"/>
            <w:tcBorders>
              <w:top w:val="nil"/>
              <w:left w:val="nil"/>
              <w:bottom w:val="nil"/>
              <w:right w:val="nil"/>
            </w:tcBorders>
            <w:shd w:val="clear" w:color="auto" w:fill="auto"/>
            <w:noWrap/>
            <w:vAlign w:val="bottom"/>
            <w:hideMark/>
          </w:tcPr>
          <w:p w14:paraId="5F8E6733" w14:textId="77777777" w:rsidR="006114FF" w:rsidRPr="006114FF" w:rsidRDefault="006114FF" w:rsidP="006114FF">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8,38</w:t>
            </w:r>
          </w:p>
        </w:tc>
        <w:tc>
          <w:tcPr>
            <w:tcW w:w="580" w:type="dxa"/>
            <w:tcBorders>
              <w:top w:val="nil"/>
              <w:left w:val="nil"/>
              <w:bottom w:val="nil"/>
              <w:right w:val="nil"/>
            </w:tcBorders>
            <w:shd w:val="clear" w:color="auto" w:fill="auto"/>
            <w:noWrap/>
            <w:vAlign w:val="bottom"/>
            <w:hideMark/>
          </w:tcPr>
          <w:p w14:paraId="7519F248" w14:textId="77777777" w:rsidR="006114FF" w:rsidRPr="006114FF" w:rsidRDefault="006114FF" w:rsidP="006114FF">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0,35</w:t>
            </w:r>
          </w:p>
        </w:tc>
        <w:tc>
          <w:tcPr>
            <w:tcW w:w="480" w:type="dxa"/>
            <w:tcBorders>
              <w:top w:val="nil"/>
              <w:left w:val="nil"/>
              <w:bottom w:val="nil"/>
              <w:right w:val="nil"/>
            </w:tcBorders>
            <w:shd w:val="clear" w:color="auto" w:fill="auto"/>
            <w:noWrap/>
            <w:vAlign w:val="bottom"/>
            <w:hideMark/>
          </w:tcPr>
          <w:p w14:paraId="7F709D6D" w14:textId="77777777" w:rsidR="006114FF" w:rsidRPr="006114FF" w:rsidRDefault="006114FF" w:rsidP="006114FF">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it-IT" w:eastAsia="it-IT"/>
              </w:rPr>
            </w:pPr>
          </w:p>
        </w:tc>
        <w:tc>
          <w:tcPr>
            <w:tcW w:w="1380" w:type="dxa"/>
            <w:tcBorders>
              <w:top w:val="nil"/>
              <w:left w:val="nil"/>
              <w:bottom w:val="nil"/>
              <w:right w:val="nil"/>
            </w:tcBorders>
            <w:shd w:val="clear" w:color="auto" w:fill="auto"/>
            <w:noWrap/>
            <w:vAlign w:val="bottom"/>
            <w:hideMark/>
          </w:tcPr>
          <w:p w14:paraId="1E5466BF" w14:textId="77777777" w:rsidR="006114FF" w:rsidRPr="006114FF" w:rsidRDefault="006114FF" w:rsidP="006114FF">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P01S06CXR1</w:t>
            </w:r>
          </w:p>
        </w:tc>
        <w:tc>
          <w:tcPr>
            <w:tcW w:w="620" w:type="dxa"/>
            <w:tcBorders>
              <w:top w:val="nil"/>
              <w:left w:val="nil"/>
              <w:bottom w:val="nil"/>
              <w:right w:val="nil"/>
            </w:tcBorders>
            <w:shd w:val="clear" w:color="auto" w:fill="auto"/>
            <w:noWrap/>
            <w:vAlign w:val="bottom"/>
            <w:hideMark/>
          </w:tcPr>
          <w:p w14:paraId="26F66283" w14:textId="77777777" w:rsidR="006114FF" w:rsidRPr="006114FF" w:rsidRDefault="006114FF" w:rsidP="006114FF">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8,13</w:t>
            </w:r>
          </w:p>
        </w:tc>
        <w:tc>
          <w:tcPr>
            <w:tcW w:w="580" w:type="dxa"/>
            <w:tcBorders>
              <w:top w:val="nil"/>
              <w:left w:val="nil"/>
              <w:bottom w:val="nil"/>
              <w:right w:val="nil"/>
            </w:tcBorders>
            <w:shd w:val="clear" w:color="auto" w:fill="auto"/>
            <w:noWrap/>
            <w:vAlign w:val="bottom"/>
            <w:hideMark/>
          </w:tcPr>
          <w:p w14:paraId="552E0D1C" w14:textId="77777777" w:rsidR="006114FF" w:rsidRPr="006114FF" w:rsidRDefault="006114FF" w:rsidP="006114FF">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0,62</w:t>
            </w:r>
          </w:p>
        </w:tc>
      </w:tr>
      <w:tr w:rsidR="006114FF" w:rsidRPr="006114FF" w14:paraId="37EBEED3" w14:textId="77777777" w:rsidTr="006328E5">
        <w:trPr>
          <w:trHeight w:val="300"/>
        </w:trPr>
        <w:tc>
          <w:tcPr>
            <w:tcW w:w="1366" w:type="dxa"/>
            <w:tcBorders>
              <w:top w:val="nil"/>
              <w:left w:val="nil"/>
              <w:bottom w:val="nil"/>
              <w:right w:val="nil"/>
            </w:tcBorders>
            <w:shd w:val="clear" w:color="auto" w:fill="auto"/>
            <w:noWrap/>
            <w:vAlign w:val="bottom"/>
            <w:hideMark/>
          </w:tcPr>
          <w:p w14:paraId="0F5FAC61" w14:textId="77777777" w:rsidR="006114FF" w:rsidRPr="006114FF" w:rsidRDefault="006114FF" w:rsidP="006114FF">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P01S04CXR2</w:t>
            </w:r>
          </w:p>
        </w:tc>
        <w:tc>
          <w:tcPr>
            <w:tcW w:w="615" w:type="dxa"/>
            <w:tcBorders>
              <w:top w:val="nil"/>
              <w:left w:val="nil"/>
              <w:bottom w:val="nil"/>
              <w:right w:val="nil"/>
            </w:tcBorders>
            <w:shd w:val="clear" w:color="auto" w:fill="auto"/>
            <w:noWrap/>
            <w:vAlign w:val="bottom"/>
            <w:hideMark/>
          </w:tcPr>
          <w:p w14:paraId="6464D03D" w14:textId="77777777" w:rsidR="006114FF" w:rsidRPr="006114FF" w:rsidRDefault="006114FF" w:rsidP="006114FF">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7,94</w:t>
            </w:r>
          </w:p>
        </w:tc>
        <w:tc>
          <w:tcPr>
            <w:tcW w:w="580" w:type="dxa"/>
            <w:tcBorders>
              <w:top w:val="nil"/>
              <w:left w:val="nil"/>
              <w:bottom w:val="nil"/>
              <w:right w:val="nil"/>
            </w:tcBorders>
            <w:shd w:val="clear" w:color="auto" w:fill="auto"/>
            <w:noWrap/>
            <w:vAlign w:val="bottom"/>
            <w:hideMark/>
          </w:tcPr>
          <w:p w14:paraId="0A95AD8C" w14:textId="77777777" w:rsidR="006114FF" w:rsidRPr="006114FF" w:rsidRDefault="006114FF" w:rsidP="006114FF">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0,38</w:t>
            </w:r>
          </w:p>
        </w:tc>
        <w:tc>
          <w:tcPr>
            <w:tcW w:w="460" w:type="dxa"/>
            <w:tcBorders>
              <w:top w:val="nil"/>
              <w:left w:val="nil"/>
              <w:bottom w:val="nil"/>
              <w:right w:val="nil"/>
            </w:tcBorders>
            <w:shd w:val="clear" w:color="auto" w:fill="auto"/>
            <w:noWrap/>
            <w:vAlign w:val="bottom"/>
            <w:hideMark/>
          </w:tcPr>
          <w:p w14:paraId="2B2F913A" w14:textId="77777777" w:rsidR="006114FF" w:rsidRPr="006114FF" w:rsidRDefault="006114FF" w:rsidP="006114FF">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it-IT" w:eastAsia="it-IT"/>
              </w:rPr>
            </w:pPr>
          </w:p>
        </w:tc>
        <w:tc>
          <w:tcPr>
            <w:tcW w:w="1380" w:type="dxa"/>
            <w:tcBorders>
              <w:top w:val="nil"/>
              <w:left w:val="nil"/>
              <w:bottom w:val="nil"/>
              <w:right w:val="nil"/>
            </w:tcBorders>
            <w:shd w:val="clear" w:color="auto" w:fill="auto"/>
            <w:noWrap/>
            <w:vAlign w:val="bottom"/>
            <w:hideMark/>
          </w:tcPr>
          <w:p w14:paraId="5AE32ED7" w14:textId="77777777" w:rsidR="006114FF" w:rsidRPr="006114FF" w:rsidRDefault="006114FF" w:rsidP="006114FF">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P01S05CXR2</w:t>
            </w:r>
          </w:p>
        </w:tc>
        <w:tc>
          <w:tcPr>
            <w:tcW w:w="615" w:type="dxa"/>
            <w:tcBorders>
              <w:top w:val="nil"/>
              <w:left w:val="nil"/>
              <w:bottom w:val="nil"/>
              <w:right w:val="nil"/>
            </w:tcBorders>
            <w:shd w:val="clear" w:color="auto" w:fill="auto"/>
            <w:noWrap/>
            <w:vAlign w:val="bottom"/>
            <w:hideMark/>
          </w:tcPr>
          <w:p w14:paraId="5888E6F7" w14:textId="77777777" w:rsidR="006114FF" w:rsidRPr="006114FF" w:rsidRDefault="006114FF" w:rsidP="006114FF">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6,69</w:t>
            </w:r>
          </w:p>
        </w:tc>
        <w:tc>
          <w:tcPr>
            <w:tcW w:w="580" w:type="dxa"/>
            <w:tcBorders>
              <w:top w:val="nil"/>
              <w:left w:val="nil"/>
              <w:bottom w:val="nil"/>
              <w:right w:val="nil"/>
            </w:tcBorders>
            <w:shd w:val="clear" w:color="auto" w:fill="auto"/>
            <w:noWrap/>
            <w:vAlign w:val="bottom"/>
            <w:hideMark/>
          </w:tcPr>
          <w:p w14:paraId="17116B0C" w14:textId="77777777" w:rsidR="006114FF" w:rsidRPr="006114FF" w:rsidRDefault="006114FF" w:rsidP="006114FF">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0,46</w:t>
            </w:r>
          </w:p>
        </w:tc>
        <w:tc>
          <w:tcPr>
            <w:tcW w:w="480" w:type="dxa"/>
            <w:tcBorders>
              <w:top w:val="nil"/>
              <w:left w:val="nil"/>
              <w:bottom w:val="nil"/>
              <w:right w:val="nil"/>
            </w:tcBorders>
            <w:shd w:val="clear" w:color="auto" w:fill="auto"/>
            <w:noWrap/>
            <w:vAlign w:val="bottom"/>
            <w:hideMark/>
          </w:tcPr>
          <w:p w14:paraId="1244729F" w14:textId="77777777" w:rsidR="006114FF" w:rsidRPr="006114FF" w:rsidRDefault="006114FF" w:rsidP="006114FF">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it-IT" w:eastAsia="it-IT"/>
              </w:rPr>
            </w:pPr>
          </w:p>
        </w:tc>
        <w:tc>
          <w:tcPr>
            <w:tcW w:w="1380" w:type="dxa"/>
            <w:tcBorders>
              <w:top w:val="nil"/>
              <w:left w:val="nil"/>
              <w:bottom w:val="nil"/>
              <w:right w:val="nil"/>
            </w:tcBorders>
            <w:shd w:val="clear" w:color="auto" w:fill="auto"/>
            <w:noWrap/>
            <w:vAlign w:val="bottom"/>
            <w:hideMark/>
          </w:tcPr>
          <w:p w14:paraId="66EDE745" w14:textId="77777777" w:rsidR="006114FF" w:rsidRPr="006114FF" w:rsidRDefault="006114FF" w:rsidP="006114FF">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P01S06CXR2</w:t>
            </w:r>
          </w:p>
        </w:tc>
        <w:tc>
          <w:tcPr>
            <w:tcW w:w="620" w:type="dxa"/>
            <w:tcBorders>
              <w:top w:val="nil"/>
              <w:left w:val="nil"/>
              <w:bottom w:val="nil"/>
              <w:right w:val="nil"/>
            </w:tcBorders>
            <w:shd w:val="clear" w:color="auto" w:fill="auto"/>
            <w:noWrap/>
            <w:vAlign w:val="bottom"/>
            <w:hideMark/>
          </w:tcPr>
          <w:p w14:paraId="4FCE3408" w14:textId="77777777" w:rsidR="006114FF" w:rsidRPr="006114FF" w:rsidRDefault="006114FF" w:rsidP="006114FF">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6,75</w:t>
            </w:r>
          </w:p>
        </w:tc>
        <w:tc>
          <w:tcPr>
            <w:tcW w:w="580" w:type="dxa"/>
            <w:tcBorders>
              <w:top w:val="nil"/>
              <w:left w:val="nil"/>
              <w:bottom w:val="nil"/>
              <w:right w:val="nil"/>
            </w:tcBorders>
            <w:shd w:val="clear" w:color="auto" w:fill="auto"/>
            <w:noWrap/>
            <w:vAlign w:val="bottom"/>
            <w:hideMark/>
          </w:tcPr>
          <w:p w14:paraId="34AEFB50" w14:textId="77777777" w:rsidR="006114FF" w:rsidRPr="006114FF" w:rsidRDefault="006114FF" w:rsidP="006114FF">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0,46</w:t>
            </w:r>
          </w:p>
        </w:tc>
      </w:tr>
      <w:tr w:rsidR="006114FF" w:rsidRPr="006114FF" w14:paraId="622E0476" w14:textId="77777777" w:rsidTr="006328E5">
        <w:trPr>
          <w:trHeight w:val="300"/>
        </w:trPr>
        <w:tc>
          <w:tcPr>
            <w:tcW w:w="1366" w:type="dxa"/>
            <w:tcBorders>
              <w:top w:val="nil"/>
              <w:left w:val="nil"/>
              <w:bottom w:val="nil"/>
              <w:right w:val="nil"/>
            </w:tcBorders>
            <w:shd w:val="clear" w:color="auto" w:fill="auto"/>
            <w:noWrap/>
            <w:vAlign w:val="bottom"/>
            <w:hideMark/>
          </w:tcPr>
          <w:p w14:paraId="7135E86B" w14:textId="77777777" w:rsidR="006114FF" w:rsidRPr="006114FF" w:rsidRDefault="006114FF" w:rsidP="006114FF">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P01S04CXR3</w:t>
            </w:r>
          </w:p>
        </w:tc>
        <w:tc>
          <w:tcPr>
            <w:tcW w:w="615" w:type="dxa"/>
            <w:tcBorders>
              <w:top w:val="nil"/>
              <w:left w:val="nil"/>
              <w:bottom w:val="nil"/>
              <w:right w:val="nil"/>
            </w:tcBorders>
            <w:shd w:val="clear" w:color="auto" w:fill="auto"/>
            <w:noWrap/>
            <w:vAlign w:val="bottom"/>
            <w:hideMark/>
          </w:tcPr>
          <w:p w14:paraId="3C2253EC" w14:textId="77777777" w:rsidR="006114FF" w:rsidRPr="006114FF" w:rsidRDefault="006114FF" w:rsidP="006114FF">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7,63</w:t>
            </w:r>
          </w:p>
        </w:tc>
        <w:tc>
          <w:tcPr>
            <w:tcW w:w="580" w:type="dxa"/>
            <w:tcBorders>
              <w:top w:val="nil"/>
              <w:left w:val="nil"/>
              <w:bottom w:val="nil"/>
              <w:right w:val="nil"/>
            </w:tcBorders>
            <w:shd w:val="clear" w:color="auto" w:fill="auto"/>
            <w:noWrap/>
            <w:vAlign w:val="bottom"/>
            <w:hideMark/>
          </w:tcPr>
          <w:p w14:paraId="0BFA52BD" w14:textId="77777777" w:rsidR="006114FF" w:rsidRPr="006114FF" w:rsidRDefault="006114FF" w:rsidP="006114FF">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0,59</w:t>
            </w:r>
          </w:p>
        </w:tc>
        <w:tc>
          <w:tcPr>
            <w:tcW w:w="460" w:type="dxa"/>
            <w:tcBorders>
              <w:top w:val="nil"/>
              <w:left w:val="nil"/>
              <w:bottom w:val="nil"/>
              <w:right w:val="nil"/>
            </w:tcBorders>
            <w:shd w:val="clear" w:color="auto" w:fill="auto"/>
            <w:noWrap/>
            <w:vAlign w:val="bottom"/>
            <w:hideMark/>
          </w:tcPr>
          <w:p w14:paraId="1D44D383" w14:textId="77777777" w:rsidR="006114FF" w:rsidRPr="006114FF" w:rsidRDefault="006114FF" w:rsidP="006114FF">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it-IT" w:eastAsia="it-IT"/>
              </w:rPr>
            </w:pPr>
          </w:p>
        </w:tc>
        <w:tc>
          <w:tcPr>
            <w:tcW w:w="1380" w:type="dxa"/>
            <w:tcBorders>
              <w:top w:val="nil"/>
              <w:left w:val="nil"/>
              <w:bottom w:val="nil"/>
              <w:right w:val="nil"/>
            </w:tcBorders>
            <w:shd w:val="clear" w:color="auto" w:fill="auto"/>
            <w:noWrap/>
            <w:vAlign w:val="bottom"/>
            <w:hideMark/>
          </w:tcPr>
          <w:p w14:paraId="7472FA90" w14:textId="77777777" w:rsidR="006114FF" w:rsidRPr="006114FF" w:rsidRDefault="006114FF" w:rsidP="006114FF">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P01S05CXR3</w:t>
            </w:r>
          </w:p>
        </w:tc>
        <w:tc>
          <w:tcPr>
            <w:tcW w:w="615" w:type="dxa"/>
            <w:tcBorders>
              <w:top w:val="nil"/>
              <w:left w:val="nil"/>
              <w:bottom w:val="nil"/>
              <w:right w:val="nil"/>
            </w:tcBorders>
            <w:shd w:val="clear" w:color="auto" w:fill="auto"/>
            <w:noWrap/>
            <w:vAlign w:val="bottom"/>
            <w:hideMark/>
          </w:tcPr>
          <w:p w14:paraId="7A036C6E" w14:textId="77777777" w:rsidR="006114FF" w:rsidRPr="006114FF" w:rsidRDefault="006114FF" w:rsidP="006114FF">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4,63</w:t>
            </w:r>
          </w:p>
        </w:tc>
        <w:tc>
          <w:tcPr>
            <w:tcW w:w="580" w:type="dxa"/>
            <w:tcBorders>
              <w:top w:val="nil"/>
              <w:left w:val="nil"/>
              <w:bottom w:val="nil"/>
              <w:right w:val="nil"/>
            </w:tcBorders>
            <w:shd w:val="clear" w:color="auto" w:fill="auto"/>
            <w:noWrap/>
            <w:vAlign w:val="bottom"/>
            <w:hideMark/>
          </w:tcPr>
          <w:p w14:paraId="7063BD8E" w14:textId="77777777" w:rsidR="006114FF" w:rsidRPr="006114FF" w:rsidRDefault="006114FF" w:rsidP="006114FF">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0,47</w:t>
            </w:r>
          </w:p>
        </w:tc>
        <w:tc>
          <w:tcPr>
            <w:tcW w:w="480" w:type="dxa"/>
            <w:tcBorders>
              <w:top w:val="nil"/>
              <w:left w:val="nil"/>
              <w:bottom w:val="nil"/>
              <w:right w:val="nil"/>
            </w:tcBorders>
            <w:shd w:val="clear" w:color="auto" w:fill="auto"/>
            <w:noWrap/>
            <w:vAlign w:val="bottom"/>
            <w:hideMark/>
          </w:tcPr>
          <w:p w14:paraId="3D6BEBB2" w14:textId="77777777" w:rsidR="006114FF" w:rsidRPr="006114FF" w:rsidRDefault="006114FF" w:rsidP="006114FF">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it-IT" w:eastAsia="it-IT"/>
              </w:rPr>
            </w:pPr>
          </w:p>
        </w:tc>
        <w:tc>
          <w:tcPr>
            <w:tcW w:w="1380" w:type="dxa"/>
            <w:tcBorders>
              <w:top w:val="nil"/>
              <w:left w:val="nil"/>
              <w:bottom w:val="nil"/>
              <w:right w:val="nil"/>
            </w:tcBorders>
            <w:shd w:val="clear" w:color="auto" w:fill="auto"/>
            <w:noWrap/>
            <w:vAlign w:val="bottom"/>
            <w:hideMark/>
          </w:tcPr>
          <w:p w14:paraId="703DCFEC" w14:textId="77777777" w:rsidR="006114FF" w:rsidRPr="006114FF" w:rsidRDefault="006114FF" w:rsidP="006114FF">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P01S06CXR3</w:t>
            </w:r>
          </w:p>
        </w:tc>
        <w:tc>
          <w:tcPr>
            <w:tcW w:w="620" w:type="dxa"/>
            <w:tcBorders>
              <w:top w:val="nil"/>
              <w:left w:val="nil"/>
              <w:bottom w:val="nil"/>
              <w:right w:val="nil"/>
            </w:tcBorders>
            <w:shd w:val="clear" w:color="auto" w:fill="auto"/>
            <w:noWrap/>
            <w:vAlign w:val="bottom"/>
            <w:hideMark/>
          </w:tcPr>
          <w:p w14:paraId="0E5E7CC9" w14:textId="77777777" w:rsidR="006114FF" w:rsidRPr="006114FF" w:rsidRDefault="006114FF" w:rsidP="006114FF">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5,00</w:t>
            </w:r>
          </w:p>
        </w:tc>
        <w:tc>
          <w:tcPr>
            <w:tcW w:w="580" w:type="dxa"/>
            <w:tcBorders>
              <w:top w:val="nil"/>
              <w:left w:val="nil"/>
              <w:bottom w:val="nil"/>
              <w:right w:val="nil"/>
            </w:tcBorders>
            <w:shd w:val="clear" w:color="auto" w:fill="auto"/>
            <w:noWrap/>
            <w:vAlign w:val="bottom"/>
            <w:hideMark/>
          </w:tcPr>
          <w:p w14:paraId="59E5DBCC" w14:textId="77777777" w:rsidR="006114FF" w:rsidRPr="006114FF" w:rsidRDefault="006114FF" w:rsidP="006114FF">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0,47</w:t>
            </w:r>
          </w:p>
        </w:tc>
      </w:tr>
      <w:tr w:rsidR="006114FF" w:rsidRPr="006114FF" w14:paraId="5247198C" w14:textId="77777777" w:rsidTr="006328E5">
        <w:trPr>
          <w:trHeight w:val="300"/>
        </w:trPr>
        <w:tc>
          <w:tcPr>
            <w:tcW w:w="1366" w:type="dxa"/>
            <w:tcBorders>
              <w:top w:val="nil"/>
              <w:left w:val="nil"/>
              <w:bottom w:val="nil"/>
              <w:right w:val="nil"/>
            </w:tcBorders>
            <w:shd w:val="clear" w:color="auto" w:fill="auto"/>
            <w:noWrap/>
            <w:vAlign w:val="bottom"/>
            <w:hideMark/>
          </w:tcPr>
          <w:p w14:paraId="1A6E1D87" w14:textId="77777777" w:rsidR="006114FF" w:rsidRPr="006114FF" w:rsidRDefault="006114FF" w:rsidP="006114FF">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P01S04CXR4</w:t>
            </w:r>
          </w:p>
        </w:tc>
        <w:tc>
          <w:tcPr>
            <w:tcW w:w="615" w:type="dxa"/>
            <w:tcBorders>
              <w:top w:val="nil"/>
              <w:left w:val="nil"/>
              <w:bottom w:val="nil"/>
              <w:right w:val="nil"/>
            </w:tcBorders>
            <w:shd w:val="clear" w:color="auto" w:fill="auto"/>
            <w:noWrap/>
            <w:vAlign w:val="bottom"/>
            <w:hideMark/>
          </w:tcPr>
          <w:p w14:paraId="0D6F84C9" w14:textId="77777777" w:rsidR="006114FF" w:rsidRPr="006114FF" w:rsidRDefault="006114FF" w:rsidP="006114FF">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4,31</w:t>
            </w:r>
          </w:p>
        </w:tc>
        <w:tc>
          <w:tcPr>
            <w:tcW w:w="580" w:type="dxa"/>
            <w:tcBorders>
              <w:top w:val="nil"/>
              <w:left w:val="nil"/>
              <w:bottom w:val="nil"/>
              <w:right w:val="nil"/>
            </w:tcBorders>
            <w:shd w:val="clear" w:color="auto" w:fill="auto"/>
            <w:noWrap/>
            <w:vAlign w:val="bottom"/>
            <w:hideMark/>
          </w:tcPr>
          <w:p w14:paraId="0A45C41A" w14:textId="77777777" w:rsidR="006114FF" w:rsidRPr="006114FF" w:rsidRDefault="006114FF" w:rsidP="006114FF">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0,61</w:t>
            </w:r>
          </w:p>
        </w:tc>
        <w:tc>
          <w:tcPr>
            <w:tcW w:w="460" w:type="dxa"/>
            <w:tcBorders>
              <w:top w:val="nil"/>
              <w:left w:val="nil"/>
              <w:bottom w:val="nil"/>
              <w:right w:val="nil"/>
            </w:tcBorders>
            <w:shd w:val="clear" w:color="auto" w:fill="auto"/>
            <w:noWrap/>
            <w:vAlign w:val="bottom"/>
            <w:hideMark/>
          </w:tcPr>
          <w:p w14:paraId="3180CBF3" w14:textId="77777777" w:rsidR="006114FF" w:rsidRPr="006114FF" w:rsidRDefault="006114FF" w:rsidP="006114FF">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it-IT" w:eastAsia="it-IT"/>
              </w:rPr>
            </w:pPr>
          </w:p>
        </w:tc>
        <w:tc>
          <w:tcPr>
            <w:tcW w:w="1380" w:type="dxa"/>
            <w:tcBorders>
              <w:top w:val="nil"/>
              <w:left w:val="nil"/>
              <w:bottom w:val="nil"/>
              <w:right w:val="nil"/>
            </w:tcBorders>
            <w:shd w:val="clear" w:color="auto" w:fill="auto"/>
            <w:noWrap/>
            <w:vAlign w:val="bottom"/>
            <w:hideMark/>
          </w:tcPr>
          <w:p w14:paraId="351CED17" w14:textId="77777777" w:rsidR="006114FF" w:rsidRPr="006114FF" w:rsidRDefault="006114FF" w:rsidP="006114FF">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P01S05CXR4</w:t>
            </w:r>
          </w:p>
        </w:tc>
        <w:tc>
          <w:tcPr>
            <w:tcW w:w="615" w:type="dxa"/>
            <w:tcBorders>
              <w:top w:val="nil"/>
              <w:left w:val="nil"/>
              <w:bottom w:val="nil"/>
              <w:right w:val="nil"/>
            </w:tcBorders>
            <w:shd w:val="clear" w:color="auto" w:fill="auto"/>
            <w:noWrap/>
            <w:vAlign w:val="bottom"/>
            <w:hideMark/>
          </w:tcPr>
          <w:p w14:paraId="31C04D98" w14:textId="77777777" w:rsidR="006114FF" w:rsidRPr="006114FF" w:rsidRDefault="006114FF" w:rsidP="006114FF">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2,63</w:t>
            </w:r>
          </w:p>
        </w:tc>
        <w:tc>
          <w:tcPr>
            <w:tcW w:w="580" w:type="dxa"/>
            <w:tcBorders>
              <w:top w:val="nil"/>
              <w:left w:val="nil"/>
              <w:bottom w:val="nil"/>
              <w:right w:val="nil"/>
            </w:tcBorders>
            <w:shd w:val="clear" w:color="auto" w:fill="auto"/>
            <w:noWrap/>
            <w:vAlign w:val="bottom"/>
            <w:hideMark/>
          </w:tcPr>
          <w:p w14:paraId="396D8993" w14:textId="77777777" w:rsidR="006114FF" w:rsidRPr="006114FF" w:rsidRDefault="006114FF" w:rsidP="006114FF">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0,56</w:t>
            </w:r>
          </w:p>
        </w:tc>
        <w:tc>
          <w:tcPr>
            <w:tcW w:w="480" w:type="dxa"/>
            <w:tcBorders>
              <w:top w:val="nil"/>
              <w:left w:val="nil"/>
              <w:bottom w:val="nil"/>
              <w:right w:val="nil"/>
            </w:tcBorders>
            <w:shd w:val="clear" w:color="auto" w:fill="auto"/>
            <w:noWrap/>
            <w:vAlign w:val="bottom"/>
            <w:hideMark/>
          </w:tcPr>
          <w:p w14:paraId="3A439F93" w14:textId="77777777" w:rsidR="006114FF" w:rsidRPr="006114FF" w:rsidRDefault="006114FF" w:rsidP="006114FF">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it-IT" w:eastAsia="it-IT"/>
              </w:rPr>
            </w:pPr>
          </w:p>
        </w:tc>
        <w:tc>
          <w:tcPr>
            <w:tcW w:w="1380" w:type="dxa"/>
            <w:tcBorders>
              <w:top w:val="nil"/>
              <w:left w:val="nil"/>
              <w:bottom w:val="nil"/>
              <w:right w:val="nil"/>
            </w:tcBorders>
            <w:shd w:val="clear" w:color="auto" w:fill="auto"/>
            <w:noWrap/>
            <w:vAlign w:val="bottom"/>
            <w:hideMark/>
          </w:tcPr>
          <w:p w14:paraId="4F4D95B4" w14:textId="77777777" w:rsidR="006114FF" w:rsidRPr="006114FF" w:rsidRDefault="006114FF" w:rsidP="006114FF">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P01S06CXR4</w:t>
            </w:r>
          </w:p>
        </w:tc>
        <w:tc>
          <w:tcPr>
            <w:tcW w:w="620" w:type="dxa"/>
            <w:tcBorders>
              <w:top w:val="nil"/>
              <w:left w:val="nil"/>
              <w:bottom w:val="nil"/>
              <w:right w:val="nil"/>
            </w:tcBorders>
            <w:shd w:val="clear" w:color="auto" w:fill="auto"/>
            <w:noWrap/>
            <w:vAlign w:val="bottom"/>
            <w:hideMark/>
          </w:tcPr>
          <w:p w14:paraId="6E750948" w14:textId="77777777" w:rsidR="006114FF" w:rsidRPr="006114FF" w:rsidRDefault="006114FF" w:rsidP="006114FF">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3,75</w:t>
            </w:r>
          </w:p>
        </w:tc>
        <w:tc>
          <w:tcPr>
            <w:tcW w:w="580" w:type="dxa"/>
            <w:tcBorders>
              <w:top w:val="nil"/>
              <w:left w:val="nil"/>
              <w:bottom w:val="nil"/>
              <w:right w:val="nil"/>
            </w:tcBorders>
            <w:shd w:val="clear" w:color="auto" w:fill="auto"/>
            <w:noWrap/>
            <w:vAlign w:val="bottom"/>
            <w:hideMark/>
          </w:tcPr>
          <w:p w14:paraId="1AF208C4" w14:textId="77777777" w:rsidR="006114FF" w:rsidRPr="006114FF" w:rsidRDefault="006114FF" w:rsidP="006114FF">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0,38</w:t>
            </w:r>
          </w:p>
        </w:tc>
      </w:tr>
      <w:tr w:rsidR="006114FF" w:rsidRPr="006114FF" w14:paraId="019D0F37" w14:textId="77777777" w:rsidTr="006328E5">
        <w:trPr>
          <w:trHeight w:val="300"/>
        </w:trPr>
        <w:tc>
          <w:tcPr>
            <w:tcW w:w="1366" w:type="dxa"/>
            <w:tcBorders>
              <w:top w:val="nil"/>
              <w:left w:val="nil"/>
              <w:bottom w:val="nil"/>
              <w:right w:val="nil"/>
            </w:tcBorders>
            <w:shd w:val="clear" w:color="auto" w:fill="auto"/>
            <w:noWrap/>
            <w:vAlign w:val="bottom"/>
            <w:hideMark/>
          </w:tcPr>
          <w:p w14:paraId="0CAC019B" w14:textId="77777777" w:rsidR="006114FF" w:rsidRPr="006114FF" w:rsidRDefault="006114FF" w:rsidP="006114FF">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P02S04CXR1</w:t>
            </w:r>
          </w:p>
        </w:tc>
        <w:tc>
          <w:tcPr>
            <w:tcW w:w="615" w:type="dxa"/>
            <w:tcBorders>
              <w:top w:val="nil"/>
              <w:left w:val="nil"/>
              <w:bottom w:val="nil"/>
              <w:right w:val="nil"/>
            </w:tcBorders>
            <w:shd w:val="clear" w:color="auto" w:fill="auto"/>
            <w:noWrap/>
            <w:vAlign w:val="bottom"/>
            <w:hideMark/>
          </w:tcPr>
          <w:p w14:paraId="3DC64072" w14:textId="77777777" w:rsidR="006114FF" w:rsidRPr="006114FF" w:rsidRDefault="006114FF" w:rsidP="006114FF">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9,31</w:t>
            </w:r>
          </w:p>
        </w:tc>
        <w:tc>
          <w:tcPr>
            <w:tcW w:w="580" w:type="dxa"/>
            <w:tcBorders>
              <w:top w:val="nil"/>
              <w:left w:val="nil"/>
              <w:bottom w:val="nil"/>
              <w:right w:val="nil"/>
            </w:tcBorders>
            <w:shd w:val="clear" w:color="auto" w:fill="auto"/>
            <w:noWrap/>
            <w:vAlign w:val="bottom"/>
            <w:hideMark/>
          </w:tcPr>
          <w:p w14:paraId="79A32489" w14:textId="77777777" w:rsidR="006114FF" w:rsidRPr="006114FF" w:rsidRDefault="006114FF" w:rsidP="006114FF">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0,39</w:t>
            </w:r>
          </w:p>
        </w:tc>
        <w:tc>
          <w:tcPr>
            <w:tcW w:w="460" w:type="dxa"/>
            <w:tcBorders>
              <w:top w:val="nil"/>
              <w:left w:val="nil"/>
              <w:bottom w:val="nil"/>
              <w:right w:val="nil"/>
            </w:tcBorders>
            <w:shd w:val="clear" w:color="auto" w:fill="auto"/>
            <w:noWrap/>
            <w:vAlign w:val="bottom"/>
            <w:hideMark/>
          </w:tcPr>
          <w:p w14:paraId="02BD94C8" w14:textId="77777777" w:rsidR="006114FF" w:rsidRPr="006114FF" w:rsidRDefault="006114FF" w:rsidP="006114FF">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it-IT" w:eastAsia="it-IT"/>
              </w:rPr>
            </w:pPr>
          </w:p>
        </w:tc>
        <w:tc>
          <w:tcPr>
            <w:tcW w:w="1380" w:type="dxa"/>
            <w:tcBorders>
              <w:top w:val="nil"/>
              <w:left w:val="nil"/>
              <w:bottom w:val="nil"/>
              <w:right w:val="nil"/>
            </w:tcBorders>
            <w:shd w:val="clear" w:color="auto" w:fill="auto"/>
            <w:noWrap/>
            <w:vAlign w:val="bottom"/>
            <w:hideMark/>
          </w:tcPr>
          <w:p w14:paraId="3E017D9F" w14:textId="77777777" w:rsidR="006114FF" w:rsidRPr="006114FF" w:rsidRDefault="006114FF" w:rsidP="006114FF">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P02S05CXR1</w:t>
            </w:r>
          </w:p>
        </w:tc>
        <w:tc>
          <w:tcPr>
            <w:tcW w:w="615" w:type="dxa"/>
            <w:tcBorders>
              <w:top w:val="nil"/>
              <w:left w:val="nil"/>
              <w:bottom w:val="nil"/>
              <w:right w:val="nil"/>
            </w:tcBorders>
            <w:shd w:val="clear" w:color="auto" w:fill="auto"/>
            <w:noWrap/>
            <w:vAlign w:val="bottom"/>
            <w:hideMark/>
          </w:tcPr>
          <w:p w14:paraId="5A3D02BF" w14:textId="77777777" w:rsidR="006114FF" w:rsidRPr="006114FF" w:rsidRDefault="006114FF" w:rsidP="006114FF">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8,56</w:t>
            </w:r>
          </w:p>
        </w:tc>
        <w:tc>
          <w:tcPr>
            <w:tcW w:w="580" w:type="dxa"/>
            <w:tcBorders>
              <w:top w:val="nil"/>
              <w:left w:val="nil"/>
              <w:bottom w:val="nil"/>
              <w:right w:val="nil"/>
            </w:tcBorders>
            <w:shd w:val="clear" w:color="auto" w:fill="auto"/>
            <w:noWrap/>
            <w:vAlign w:val="bottom"/>
            <w:hideMark/>
          </w:tcPr>
          <w:p w14:paraId="719F3CE4" w14:textId="77777777" w:rsidR="006114FF" w:rsidRPr="006114FF" w:rsidRDefault="006114FF" w:rsidP="006114FF">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0,47</w:t>
            </w:r>
          </w:p>
        </w:tc>
        <w:tc>
          <w:tcPr>
            <w:tcW w:w="480" w:type="dxa"/>
            <w:tcBorders>
              <w:top w:val="nil"/>
              <w:left w:val="nil"/>
              <w:bottom w:val="nil"/>
              <w:right w:val="nil"/>
            </w:tcBorders>
            <w:shd w:val="clear" w:color="auto" w:fill="auto"/>
            <w:noWrap/>
            <w:vAlign w:val="bottom"/>
            <w:hideMark/>
          </w:tcPr>
          <w:p w14:paraId="04EFD910" w14:textId="77777777" w:rsidR="006114FF" w:rsidRPr="006114FF" w:rsidRDefault="006114FF" w:rsidP="006114FF">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it-IT" w:eastAsia="it-IT"/>
              </w:rPr>
            </w:pPr>
          </w:p>
        </w:tc>
        <w:tc>
          <w:tcPr>
            <w:tcW w:w="1380" w:type="dxa"/>
            <w:tcBorders>
              <w:top w:val="nil"/>
              <w:left w:val="nil"/>
              <w:bottom w:val="nil"/>
              <w:right w:val="nil"/>
            </w:tcBorders>
            <w:shd w:val="clear" w:color="auto" w:fill="auto"/>
            <w:noWrap/>
            <w:vAlign w:val="bottom"/>
            <w:hideMark/>
          </w:tcPr>
          <w:p w14:paraId="0066F363" w14:textId="77777777" w:rsidR="006114FF" w:rsidRPr="006114FF" w:rsidRDefault="006114FF" w:rsidP="006114FF">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P02S06CXR1</w:t>
            </w:r>
          </w:p>
        </w:tc>
        <w:tc>
          <w:tcPr>
            <w:tcW w:w="620" w:type="dxa"/>
            <w:tcBorders>
              <w:top w:val="nil"/>
              <w:left w:val="nil"/>
              <w:bottom w:val="nil"/>
              <w:right w:val="nil"/>
            </w:tcBorders>
            <w:shd w:val="clear" w:color="auto" w:fill="auto"/>
            <w:noWrap/>
            <w:vAlign w:val="bottom"/>
            <w:hideMark/>
          </w:tcPr>
          <w:p w14:paraId="0893D5C4" w14:textId="77777777" w:rsidR="006114FF" w:rsidRPr="006114FF" w:rsidRDefault="006114FF" w:rsidP="006114FF">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7,50</w:t>
            </w:r>
          </w:p>
        </w:tc>
        <w:tc>
          <w:tcPr>
            <w:tcW w:w="580" w:type="dxa"/>
            <w:tcBorders>
              <w:top w:val="nil"/>
              <w:left w:val="nil"/>
              <w:bottom w:val="nil"/>
              <w:right w:val="nil"/>
            </w:tcBorders>
            <w:shd w:val="clear" w:color="auto" w:fill="auto"/>
            <w:noWrap/>
            <w:vAlign w:val="bottom"/>
            <w:hideMark/>
          </w:tcPr>
          <w:p w14:paraId="2A7C678B" w14:textId="77777777" w:rsidR="006114FF" w:rsidRPr="006114FF" w:rsidRDefault="006114FF" w:rsidP="006114FF">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0,47</w:t>
            </w:r>
          </w:p>
        </w:tc>
      </w:tr>
      <w:tr w:rsidR="006114FF" w:rsidRPr="006114FF" w14:paraId="0DBA5343" w14:textId="77777777" w:rsidTr="006328E5">
        <w:trPr>
          <w:trHeight w:val="300"/>
        </w:trPr>
        <w:tc>
          <w:tcPr>
            <w:tcW w:w="1366" w:type="dxa"/>
            <w:tcBorders>
              <w:top w:val="nil"/>
              <w:left w:val="nil"/>
              <w:bottom w:val="nil"/>
              <w:right w:val="nil"/>
            </w:tcBorders>
            <w:shd w:val="clear" w:color="auto" w:fill="auto"/>
            <w:noWrap/>
            <w:vAlign w:val="bottom"/>
            <w:hideMark/>
          </w:tcPr>
          <w:p w14:paraId="015D5F67" w14:textId="77777777" w:rsidR="006114FF" w:rsidRPr="006114FF" w:rsidRDefault="006114FF" w:rsidP="006114FF">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P02S04CXR2</w:t>
            </w:r>
          </w:p>
        </w:tc>
        <w:tc>
          <w:tcPr>
            <w:tcW w:w="615" w:type="dxa"/>
            <w:tcBorders>
              <w:top w:val="nil"/>
              <w:left w:val="nil"/>
              <w:bottom w:val="nil"/>
              <w:right w:val="nil"/>
            </w:tcBorders>
            <w:shd w:val="clear" w:color="auto" w:fill="auto"/>
            <w:noWrap/>
            <w:vAlign w:val="bottom"/>
            <w:hideMark/>
          </w:tcPr>
          <w:p w14:paraId="7621A6E7" w14:textId="77777777" w:rsidR="006114FF" w:rsidRPr="006114FF" w:rsidRDefault="006114FF" w:rsidP="006114FF">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8,94</w:t>
            </w:r>
          </w:p>
        </w:tc>
        <w:tc>
          <w:tcPr>
            <w:tcW w:w="580" w:type="dxa"/>
            <w:tcBorders>
              <w:top w:val="nil"/>
              <w:left w:val="nil"/>
              <w:bottom w:val="nil"/>
              <w:right w:val="nil"/>
            </w:tcBorders>
            <w:shd w:val="clear" w:color="auto" w:fill="auto"/>
            <w:noWrap/>
            <w:vAlign w:val="bottom"/>
            <w:hideMark/>
          </w:tcPr>
          <w:p w14:paraId="040CED9F" w14:textId="77777777" w:rsidR="006114FF" w:rsidRPr="006114FF" w:rsidRDefault="006114FF" w:rsidP="006114FF">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0,42</w:t>
            </w:r>
          </w:p>
        </w:tc>
        <w:tc>
          <w:tcPr>
            <w:tcW w:w="460" w:type="dxa"/>
            <w:tcBorders>
              <w:top w:val="nil"/>
              <w:left w:val="nil"/>
              <w:bottom w:val="nil"/>
              <w:right w:val="nil"/>
            </w:tcBorders>
            <w:shd w:val="clear" w:color="auto" w:fill="auto"/>
            <w:noWrap/>
            <w:vAlign w:val="bottom"/>
            <w:hideMark/>
          </w:tcPr>
          <w:p w14:paraId="7F04997E" w14:textId="77777777" w:rsidR="006114FF" w:rsidRPr="006114FF" w:rsidRDefault="006114FF" w:rsidP="006114FF">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it-IT" w:eastAsia="it-IT"/>
              </w:rPr>
            </w:pPr>
          </w:p>
        </w:tc>
        <w:tc>
          <w:tcPr>
            <w:tcW w:w="1380" w:type="dxa"/>
            <w:tcBorders>
              <w:top w:val="nil"/>
              <w:left w:val="nil"/>
              <w:bottom w:val="nil"/>
              <w:right w:val="nil"/>
            </w:tcBorders>
            <w:shd w:val="clear" w:color="auto" w:fill="auto"/>
            <w:noWrap/>
            <w:vAlign w:val="bottom"/>
            <w:hideMark/>
          </w:tcPr>
          <w:p w14:paraId="6E816178" w14:textId="77777777" w:rsidR="006114FF" w:rsidRPr="006114FF" w:rsidRDefault="006114FF" w:rsidP="006114FF">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P02S05CXR2</w:t>
            </w:r>
          </w:p>
        </w:tc>
        <w:tc>
          <w:tcPr>
            <w:tcW w:w="615" w:type="dxa"/>
            <w:tcBorders>
              <w:top w:val="nil"/>
              <w:left w:val="nil"/>
              <w:bottom w:val="nil"/>
              <w:right w:val="nil"/>
            </w:tcBorders>
            <w:shd w:val="clear" w:color="auto" w:fill="auto"/>
            <w:noWrap/>
            <w:vAlign w:val="bottom"/>
            <w:hideMark/>
          </w:tcPr>
          <w:p w14:paraId="74852B9B" w14:textId="77777777" w:rsidR="006114FF" w:rsidRPr="006114FF" w:rsidRDefault="006114FF" w:rsidP="006114FF">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8,06</w:t>
            </w:r>
          </w:p>
        </w:tc>
        <w:tc>
          <w:tcPr>
            <w:tcW w:w="580" w:type="dxa"/>
            <w:tcBorders>
              <w:top w:val="nil"/>
              <w:left w:val="nil"/>
              <w:bottom w:val="nil"/>
              <w:right w:val="nil"/>
            </w:tcBorders>
            <w:shd w:val="clear" w:color="auto" w:fill="auto"/>
            <w:noWrap/>
            <w:vAlign w:val="bottom"/>
            <w:hideMark/>
          </w:tcPr>
          <w:p w14:paraId="33E6D29E" w14:textId="77777777" w:rsidR="006114FF" w:rsidRPr="006114FF" w:rsidRDefault="006114FF" w:rsidP="006114FF">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0,46</w:t>
            </w:r>
          </w:p>
        </w:tc>
        <w:tc>
          <w:tcPr>
            <w:tcW w:w="480" w:type="dxa"/>
            <w:tcBorders>
              <w:top w:val="nil"/>
              <w:left w:val="nil"/>
              <w:bottom w:val="nil"/>
              <w:right w:val="nil"/>
            </w:tcBorders>
            <w:shd w:val="clear" w:color="auto" w:fill="auto"/>
            <w:noWrap/>
            <w:vAlign w:val="bottom"/>
            <w:hideMark/>
          </w:tcPr>
          <w:p w14:paraId="392AD43C" w14:textId="77777777" w:rsidR="006114FF" w:rsidRPr="006114FF" w:rsidRDefault="006114FF" w:rsidP="006114FF">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it-IT" w:eastAsia="it-IT"/>
              </w:rPr>
            </w:pPr>
          </w:p>
        </w:tc>
        <w:tc>
          <w:tcPr>
            <w:tcW w:w="1380" w:type="dxa"/>
            <w:tcBorders>
              <w:top w:val="nil"/>
              <w:left w:val="nil"/>
              <w:bottom w:val="nil"/>
              <w:right w:val="nil"/>
            </w:tcBorders>
            <w:shd w:val="clear" w:color="auto" w:fill="auto"/>
            <w:noWrap/>
            <w:vAlign w:val="bottom"/>
            <w:hideMark/>
          </w:tcPr>
          <w:p w14:paraId="3B1CDDA9" w14:textId="77777777" w:rsidR="006114FF" w:rsidRPr="006114FF" w:rsidRDefault="006114FF" w:rsidP="006114FF">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P02S06CXR2</w:t>
            </w:r>
          </w:p>
        </w:tc>
        <w:tc>
          <w:tcPr>
            <w:tcW w:w="620" w:type="dxa"/>
            <w:tcBorders>
              <w:top w:val="nil"/>
              <w:left w:val="nil"/>
              <w:bottom w:val="nil"/>
              <w:right w:val="nil"/>
            </w:tcBorders>
            <w:shd w:val="clear" w:color="auto" w:fill="auto"/>
            <w:noWrap/>
            <w:vAlign w:val="bottom"/>
            <w:hideMark/>
          </w:tcPr>
          <w:p w14:paraId="5D706A65" w14:textId="77777777" w:rsidR="006114FF" w:rsidRPr="006114FF" w:rsidRDefault="006114FF" w:rsidP="006114FF">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6,06</w:t>
            </w:r>
          </w:p>
        </w:tc>
        <w:tc>
          <w:tcPr>
            <w:tcW w:w="580" w:type="dxa"/>
            <w:tcBorders>
              <w:top w:val="nil"/>
              <w:left w:val="nil"/>
              <w:bottom w:val="nil"/>
              <w:right w:val="nil"/>
            </w:tcBorders>
            <w:shd w:val="clear" w:color="auto" w:fill="auto"/>
            <w:noWrap/>
            <w:vAlign w:val="bottom"/>
            <w:hideMark/>
          </w:tcPr>
          <w:p w14:paraId="3CAE81E7" w14:textId="77777777" w:rsidR="006114FF" w:rsidRPr="006114FF" w:rsidRDefault="006114FF" w:rsidP="006114FF">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0,46</w:t>
            </w:r>
          </w:p>
        </w:tc>
      </w:tr>
      <w:tr w:rsidR="006114FF" w:rsidRPr="006114FF" w14:paraId="18DF5FAC" w14:textId="77777777" w:rsidTr="006328E5">
        <w:trPr>
          <w:trHeight w:val="300"/>
        </w:trPr>
        <w:tc>
          <w:tcPr>
            <w:tcW w:w="1366" w:type="dxa"/>
            <w:tcBorders>
              <w:top w:val="nil"/>
              <w:left w:val="nil"/>
              <w:bottom w:val="nil"/>
              <w:right w:val="nil"/>
            </w:tcBorders>
            <w:shd w:val="clear" w:color="auto" w:fill="auto"/>
            <w:noWrap/>
            <w:vAlign w:val="bottom"/>
            <w:hideMark/>
          </w:tcPr>
          <w:p w14:paraId="4018EABC" w14:textId="77777777" w:rsidR="006114FF" w:rsidRPr="006114FF" w:rsidRDefault="006114FF" w:rsidP="006114FF">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P02S04CXR3</w:t>
            </w:r>
          </w:p>
        </w:tc>
        <w:tc>
          <w:tcPr>
            <w:tcW w:w="615" w:type="dxa"/>
            <w:tcBorders>
              <w:top w:val="nil"/>
              <w:left w:val="nil"/>
              <w:bottom w:val="nil"/>
              <w:right w:val="nil"/>
            </w:tcBorders>
            <w:shd w:val="clear" w:color="auto" w:fill="auto"/>
            <w:noWrap/>
            <w:vAlign w:val="bottom"/>
            <w:hideMark/>
          </w:tcPr>
          <w:p w14:paraId="16F20D62" w14:textId="77777777" w:rsidR="006114FF" w:rsidRPr="006114FF" w:rsidRDefault="006114FF" w:rsidP="006114FF">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7,94</w:t>
            </w:r>
          </w:p>
        </w:tc>
        <w:tc>
          <w:tcPr>
            <w:tcW w:w="580" w:type="dxa"/>
            <w:tcBorders>
              <w:top w:val="nil"/>
              <w:left w:val="nil"/>
              <w:bottom w:val="nil"/>
              <w:right w:val="nil"/>
            </w:tcBorders>
            <w:shd w:val="clear" w:color="auto" w:fill="auto"/>
            <w:noWrap/>
            <w:vAlign w:val="bottom"/>
            <w:hideMark/>
          </w:tcPr>
          <w:p w14:paraId="5EF82F55" w14:textId="77777777" w:rsidR="006114FF" w:rsidRPr="006114FF" w:rsidRDefault="006114FF" w:rsidP="006114FF">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0,49</w:t>
            </w:r>
          </w:p>
        </w:tc>
        <w:tc>
          <w:tcPr>
            <w:tcW w:w="460" w:type="dxa"/>
            <w:tcBorders>
              <w:top w:val="nil"/>
              <w:left w:val="nil"/>
              <w:bottom w:val="nil"/>
              <w:right w:val="nil"/>
            </w:tcBorders>
            <w:shd w:val="clear" w:color="auto" w:fill="auto"/>
            <w:noWrap/>
            <w:vAlign w:val="bottom"/>
            <w:hideMark/>
          </w:tcPr>
          <w:p w14:paraId="723CBBB3" w14:textId="77777777" w:rsidR="006114FF" w:rsidRPr="006114FF" w:rsidRDefault="006114FF" w:rsidP="006114FF">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it-IT" w:eastAsia="it-IT"/>
              </w:rPr>
            </w:pPr>
          </w:p>
        </w:tc>
        <w:tc>
          <w:tcPr>
            <w:tcW w:w="1380" w:type="dxa"/>
            <w:tcBorders>
              <w:top w:val="nil"/>
              <w:left w:val="nil"/>
              <w:bottom w:val="nil"/>
              <w:right w:val="nil"/>
            </w:tcBorders>
            <w:shd w:val="clear" w:color="auto" w:fill="auto"/>
            <w:noWrap/>
            <w:vAlign w:val="bottom"/>
            <w:hideMark/>
          </w:tcPr>
          <w:p w14:paraId="1EF9AA7B" w14:textId="77777777" w:rsidR="006114FF" w:rsidRPr="006114FF" w:rsidRDefault="006114FF" w:rsidP="006114FF">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P02S05CXR3</w:t>
            </w:r>
          </w:p>
        </w:tc>
        <w:tc>
          <w:tcPr>
            <w:tcW w:w="615" w:type="dxa"/>
            <w:tcBorders>
              <w:top w:val="nil"/>
              <w:left w:val="nil"/>
              <w:bottom w:val="nil"/>
              <w:right w:val="nil"/>
            </w:tcBorders>
            <w:shd w:val="clear" w:color="auto" w:fill="auto"/>
            <w:noWrap/>
            <w:vAlign w:val="bottom"/>
            <w:hideMark/>
          </w:tcPr>
          <w:p w14:paraId="6B0DEC40" w14:textId="77777777" w:rsidR="006114FF" w:rsidRPr="006114FF" w:rsidRDefault="006114FF" w:rsidP="006114FF">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5,75</w:t>
            </w:r>
          </w:p>
        </w:tc>
        <w:tc>
          <w:tcPr>
            <w:tcW w:w="580" w:type="dxa"/>
            <w:tcBorders>
              <w:top w:val="nil"/>
              <w:left w:val="nil"/>
              <w:bottom w:val="nil"/>
              <w:right w:val="nil"/>
            </w:tcBorders>
            <w:shd w:val="clear" w:color="auto" w:fill="auto"/>
            <w:noWrap/>
            <w:vAlign w:val="bottom"/>
            <w:hideMark/>
          </w:tcPr>
          <w:p w14:paraId="102D3C9A" w14:textId="77777777" w:rsidR="006114FF" w:rsidRPr="006114FF" w:rsidRDefault="006114FF" w:rsidP="006114FF">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0,46</w:t>
            </w:r>
          </w:p>
        </w:tc>
        <w:tc>
          <w:tcPr>
            <w:tcW w:w="480" w:type="dxa"/>
            <w:tcBorders>
              <w:top w:val="nil"/>
              <w:left w:val="nil"/>
              <w:bottom w:val="nil"/>
              <w:right w:val="nil"/>
            </w:tcBorders>
            <w:shd w:val="clear" w:color="auto" w:fill="auto"/>
            <w:noWrap/>
            <w:vAlign w:val="bottom"/>
            <w:hideMark/>
          </w:tcPr>
          <w:p w14:paraId="327AA268" w14:textId="77777777" w:rsidR="006114FF" w:rsidRPr="006114FF" w:rsidRDefault="006114FF" w:rsidP="006114FF">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it-IT" w:eastAsia="it-IT"/>
              </w:rPr>
            </w:pPr>
          </w:p>
        </w:tc>
        <w:tc>
          <w:tcPr>
            <w:tcW w:w="1380" w:type="dxa"/>
            <w:tcBorders>
              <w:top w:val="nil"/>
              <w:left w:val="nil"/>
              <w:bottom w:val="nil"/>
              <w:right w:val="nil"/>
            </w:tcBorders>
            <w:shd w:val="clear" w:color="auto" w:fill="auto"/>
            <w:noWrap/>
            <w:vAlign w:val="bottom"/>
            <w:hideMark/>
          </w:tcPr>
          <w:p w14:paraId="25B54E0B" w14:textId="77777777" w:rsidR="006114FF" w:rsidRPr="006114FF" w:rsidRDefault="006114FF" w:rsidP="006114FF">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P02S06CXR3</w:t>
            </w:r>
          </w:p>
        </w:tc>
        <w:tc>
          <w:tcPr>
            <w:tcW w:w="620" w:type="dxa"/>
            <w:tcBorders>
              <w:top w:val="nil"/>
              <w:left w:val="nil"/>
              <w:bottom w:val="nil"/>
              <w:right w:val="nil"/>
            </w:tcBorders>
            <w:shd w:val="clear" w:color="auto" w:fill="auto"/>
            <w:noWrap/>
            <w:vAlign w:val="bottom"/>
            <w:hideMark/>
          </w:tcPr>
          <w:p w14:paraId="377FC2CE" w14:textId="77777777" w:rsidR="006114FF" w:rsidRPr="006114FF" w:rsidRDefault="006114FF" w:rsidP="006114FF">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4,81</w:t>
            </w:r>
          </w:p>
        </w:tc>
        <w:tc>
          <w:tcPr>
            <w:tcW w:w="580" w:type="dxa"/>
            <w:tcBorders>
              <w:top w:val="nil"/>
              <w:left w:val="nil"/>
              <w:bottom w:val="nil"/>
              <w:right w:val="nil"/>
            </w:tcBorders>
            <w:shd w:val="clear" w:color="auto" w:fill="auto"/>
            <w:noWrap/>
            <w:vAlign w:val="bottom"/>
            <w:hideMark/>
          </w:tcPr>
          <w:p w14:paraId="3B612543" w14:textId="77777777" w:rsidR="006114FF" w:rsidRPr="006114FF" w:rsidRDefault="006114FF" w:rsidP="006114FF">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0,51</w:t>
            </w:r>
          </w:p>
        </w:tc>
      </w:tr>
      <w:tr w:rsidR="006114FF" w:rsidRPr="006114FF" w14:paraId="316C8E24" w14:textId="77777777" w:rsidTr="006328E5">
        <w:trPr>
          <w:trHeight w:val="300"/>
        </w:trPr>
        <w:tc>
          <w:tcPr>
            <w:tcW w:w="1366" w:type="dxa"/>
            <w:tcBorders>
              <w:top w:val="nil"/>
              <w:left w:val="nil"/>
              <w:bottom w:val="nil"/>
              <w:right w:val="nil"/>
            </w:tcBorders>
            <w:shd w:val="clear" w:color="auto" w:fill="auto"/>
            <w:noWrap/>
            <w:vAlign w:val="bottom"/>
            <w:hideMark/>
          </w:tcPr>
          <w:p w14:paraId="4C660547" w14:textId="77777777" w:rsidR="006114FF" w:rsidRPr="006114FF" w:rsidRDefault="006114FF" w:rsidP="006114FF">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P02S04CXR4</w:t>
            </w:r>
          </w:p>
        </w:tc>
        <w:tc>
          <w:tcPr>
            <w:tcW w:w="615" w:type="dxa"/>
            <w:tcBorders>
              <w:top w:val="nil"/>
              <w:left w:val="nil"/>
              <w:bottom w:val="nil"/>
              <w:right w:val="nil"/>
            </w:tcBorders>
            <w:shd w:val="clear" w:color="auto" w:fill="auto"/>
            <w:noWrap/>
            <w:vAlign w:val="bottom"/>
            <w:hideMark/>
          </w:tcPr>
          <w:p w14:paraId="00E54CB0" w14:textId="77777777" w:rsidR="006114FF" w:rsidRPr="006114FF" w:rsidRDefault="006114FF" w:rsidP="006114FF">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6,38</w:t>
            </w:r>
          </w:p>
        </w:tc>
        <w:tc>
          <w:tcPr>
            <w:tcW w:w="580" w:type="dxa"/>
            <w:tcBorders>
              <w:top w:val="nil"/>
              <w:left w:val="nil"/>
              <w:bottom w:val="nil"/>
              <w:right w:val="nil"/>
            </w:tcBorders>
            <w:shd w:val="clear" w:color="auto" w:fill="auto"/>
            <w:noWrap/>
            <w:vAlign w:val="bottom"/>
            <w:hideMark/>
          </w:tcPr>
          <w:p w14:paraId="77BBB1E2" w14:textId="77777777" w:rsidR="006114FF" w:rsidRPr="006114FF" w:rsidRDefault="006114FF" w:rsidP="006114FF">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0,56</w:t>
            </w:r>
          </w:p>
        </w:tc>
        <w:tc>
          <w:tcPr>
            <w:tcW w:w="460" w:type="dxa"/>
            <w:tcBorders>
              <w:top w:val="nil"/>
              <w:left w:val="nil"/>
              <w:bottom w:val="nil"/>
              <w:right w:val="nil"/>
            </w:tcBorders>
            <w:shd w:val="clear" w:color="auto" w:fill="auto"/>
            <w:noWrap/>
            <w:vAlign w:val="bottom"/>
            <w:hideMark/>
          </w:tcPr>
          <w:p w14:paraId="76A422E9" w14:textId="77777777" w:rsidR="006114FF" w:rsidRPr="006114FF" w:rsidRDefault="006114FF" w:rsidP="006114FF">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it-IT" w:eastAsia="it-IT"/>
              </w:rPr>
            </w:pPr>
          </w:p>
        </w:tc>
        <w:tc>
          <w:tcPr>
            <w:tcW w:w="1380" w:type="dxa"/>
            <w:tcBorders>
              <w:top w:val="nil"/>
              <w:left w:val="nil"/>
              <w:bottom w:val="nil"/>
              <w:right w:val="nil"/>
            </w:tcBorders>
            <w:shd w:val="clear" w:color="auto" w:fill="auto"/>
            <w:noWrap/>
            <w:vAlign w:val="bottom"/>
            <w:hideMark/>
          </w:tcPr>
          <w:p w14:paraId="11DC3B1C" w14:textId="77777777" w:rsidR="006114FF" w:rsidRPr="006114FF" w:rsidRDefault="006114FF" w:rsidP="006114FF">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P02S05CXR4</w:t>
            </w:r>
          </w:p>
        </w:tc>
        <w:tc>
          <w:tcPr>
            <w:tcW w:w="615" w:type="dxa"/>
            <w:tcBorders>
              <w:top w:val="nil"/>
              <w:left w:val="nil"/>
              <w:bottom w:val="nil"/>
              <w:right w:val="nil"/>
            </w:tcBorders>
            <w:shd w:val="clear" w:color="auto" w:fill="auto"/>
            <w:noWrap/>
            <w:vAlign w:val="bottom"/>
            <w:hideMark/>
          </w:tcPr>
          <w:p w14:paraId="48D45B64" w14:textId="77777777" w:rsidR="006114FF" w:rsidRPr="006114FF" w:rsidRDefault="006114FF" w:rsidP="006114FF">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2,94</w:t>
            </w:r>
          </w:p>
        </w:tc>
        <w:tc>
          <w:tcPr>
            <w:tcW w:w="580" w:type="dxa"/>
            <w:tcBorders>
              <w:top w:val="nil"/>
              <w:left w:val="nil"/>
              <w:bottom w:val="nil"/>
              <w:right w:val="nil"/>
            </w:tcBorders>
            <w:shd w:val="clear" w:color="auto" w:fill="auto"/>
            <w:noWrap/>
            <w:vAlign w:val="bottom"/>
            <w:hideMark/>
          </w:tcPr>
          <w:p w14:paraId="15C2EA57" w14:textId="77777777" w:rsidR="006114FF" w:rsidRPr="006114FF" w:rsidRDefault="006114FF" w:rsidP="006114FF">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0,52</w:t>
            </w:r>
          </w:p>
        </w:tc>
        <w:tc>
          <w:tcPr>
            <w:tcW w:w="480" w:type="dxa"/>
            <w:tcBorders>
              <w:top w:val="nil"/>
              <w:left w:val="nil"/>
              <w:bottom w:val="nil"/>
              <w:right w:val="nil"/>
            </w:tcBorders>
            <w:shd w:val="clear" w:color="auto" w:fill="auto"/>
            <w:noWrap/>
            <w:vAlign w:val="bottom"/>
            <w:hideMark/>
          </w:tcPr>
          <w:p w14:paraId="71A4CB5E" w14:textId="77777777" w:rsidR="006114FF" w:rsidRPr="006114FF" w:rsidRDefault="006114FF" w:rsidP="006114FF">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it-IT" w:eastAsia="it-IT"/>
              </w:rPr>
            </w:pPr>
          </w:p>
        </w:tc>
        <w:tc>
          <w:tcPr>
            <w:tcW w:w="1380" w:type="dxa"/>
            <w:tcBorders>
              <w:top w:val="nil"/>
              <w:left w:val="nil"/>
              <w:bottom w:val="nil"/>
              <w:right w:val="nil"/>
            </w:tcBorders>
            <w:shd w:val="clear" w:color="auto" w:fill="auto"/>
            <w:noWrap/>
            <w:vAlign w:val="bottom"/>
            <w:hideMark/>
          </w:tcPr>
          <w:p w14:paraId="5A1AC517" w14:textId="77777777" w:rsidR="006114FF" w:rsidRPr="006114FF" w:rsidRDefault="006114FF" w:rsidP="006114FF">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P02S06CXR4</w:t>
            </w:r>
          </w:p>
        </w:tc>
        <w:tc>
          <w:tcPr>
            <w:tcW w:w="620" w:type="dxa"/>
            <w:tcBorders>
              <w:top w:val="nil"/>
              <w:left w:val="nil"/>
              <w:bottom w:val="nil"/>
              <w:right w:val="nil"/>
            </w:tcBorders>
            <w:shd w:val="clear" w:color="auto" w:fill="auto"/>
            <w:noWrap/>
            <w:vAlign w:val="bottom"/>
            <w:hideMark/>
          </w:tcPr>
          <w:p w14:paraId="5007EB94" w14:textId="77777777" w:rsidR="006114FF" w:rsidRPr="006114FF" w:rsidRDefault="006114FF" w:rsidP="006114FF">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3,44</w:t>
            </w:r>
          </w:p>
        </w:tc>
        <w:tc>
          <w:tcPr>
            <w:tcW w:w="580" w:type="dxa"/>
            <w:tcBorders>
              <w:top w:val="nil"/>
              <w:left w:val="nil"/>
              <w:bottom w:val="nil"/>
              <w:right w:val="nil"/>
            </w:tcBorders>
            <w:shd w:val="clear" w:color="auto" w:fill="auto"/>
            <w:noWrap/>
            <w:vAlign w:val="bottom"/>
            <w:hideMark/>
          </w:tcPr>
          <w:p w14:paraId="5AE58001" w14:textId="77777777" w:rsidR="006114FF" w:rsidRPr="006114FF" w:rsidRDefault="006114FF" w:rsidP="006114FF">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it-IT" w:eastAsia="it-IT"/>
              </w:rPr>
            </w:pPr>
            <w:r w:rsidRPr="006114FF">
              <w:rPr>
                <w:rFonts w:ascii="Calibri" w:hAnsi="Calibri"/>
                <w:color w:val="000000"/>
                <w:sz w:val="24"/>
                <w:szCs w:val="24"/>
                <w:lang w:val="it-IT" w:eastAsia="it-IT"/>
              </w:rPr>
              <w:t>0,47</w:t>
            </w:r>
          </w:p>
        </w:tc>
      </w:tr>
    </w:tbl>
    <w:p w14:paraId="4630A139" w14:textId="3DC14F42" w:rsidR="006328E5" w:rsidRPr="005E2DEC" w:rsidRDefault="00A253CF" w:rsidP="00361CA9">
      <w:pPr>
        <w:pStyle w:val="Caption"/>
      </w:pPr>
      <w:r>
        <w:t xml:space="preserve">Table </w:t>
      </w:r>
      <w:r>
        <w:fldChar w:fldCharType="begin"/>
      </w:r>
      <w:r>
        <w:instrText xml:space="preserve"> SEQ Table \* ARABIC </w:instrText>
      </w:r>
      <w:r>
        <w:fldChar w:fldCharType="separate"/>
      </w:r>
      <w:r>
        <w:rPr>
          <w:noProof/>
        </w:rPr>
        <w:t>4</w:t>
      </w:r>
      <w:r>
        <w:fldChar w:fldCharType="end"/>
      </w:r>
      <w:r w:rsidR="006328E5">
        <w:t xml:space="preserve"> </w:t>
      </w:r>
      <w:r w:rsidR="006328E5" w:rsidRPr="005E2DEC">
        <w:t xml:space="preserve">Results for the sequences and </w:t>
      </w:r>
      <w:r w:rsidR="006328E5">
        <w:t>EBU-04</w:t>
      </w:r>
      <w:r>
        <w:t>, Garage and Balloon</w:t>
      </w:r>
    </w:p>
    <w:p w14:paraId="08A0895E" w14:textId="27087871" w:rsidR="006114FF" w:rsidRDefault="006114FF" w:rsidP="00361CA9">
      <w:r w:rsidRPr="006114FF">
        <w:rPr>
          <w:noProof/>
        </w:rPr>
        <w:lastRenderedPageBreak/>
        <w:drawing>
          <wp:inline distT="0" distB="0" distL="0" distR="0" wp14:anchorId="3ECD8BE1" wp14:editId="263DAC51">
            <wp:extent cx="1574800" cy="1917700"/>
            <wp:effectExtent l="0" t="0" r="0" b="12700"/>
            <wp:docPr id="38"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74800" cy="1917700"/>
                    </a:xfrm>
                    <a:prstGeom prst="rect">
                      <a:avLst/>
                    </a:prstGeom>
                    <a:noFill/>
                    <a:ln>
                      <a:noFill/>
                    </a:ln>
                  </pic:spPr>
                </pic:pic>
              </a:graphicData>
            </a:graphic>
          </wp:inline>
        </w:drawing>
      </w:r>
    </w:p>
    <w:p w14:paraId="52A5EE0F" w14:textId="00631E4C" w:rsidR="006328E5" w:rsidRPr="005E2DEC" w:rsidRDefault="000975F7" w:rsidP="00361CA9">
      <w:pPr>
        <w:pStyle w:val="Caption"/>
      </w:pPr>
      <w:r>
        <w:t xml:space="preserve">Table </w:t>
      </w:r>
      <w:r>
        <w:fldChar w:fldCharType="begin"/>
      </w:r>
      <w:r>
        <w:instrText xml:space="preserve"> SEQ Table \* ARABIC </w:instrText>
      </w:r>
      <w:r>
        <w:fldChar w:fldCharType="separate"/>
      </w:r>
      <w:r>
        <w:rPr>
          <w:noProof/>
        </w:rPr>
        <w:t>5</w:t>
      </w:r>
      <w:r>
        <w:fldChar w:fldCharType="end"/>
      </w:r>
      <w:r w:rsidR="006328E5" w:rsidRPr="005E2DEC">
        <w:t xml:space="preserve"> Results for the sequences </w:t>
      </w:r>
      <w:r w:rsidR="00A253CF">
        <w:t>WarmNight</w:t>
      </w:r>
    </w:p>
    <w:p w14:paraId="0B0158CD" w14:textId="77777777" w:rsidR="006114FF" w:rsidRDefault="006114FF" w:rsidP="00361CA9"/>
    <w:p w14:paraId="4DB86A77" w14:textId="77777777" w:rsidR="006114FF" w:rsidRPr="00361CA9" w:rsidRDefault="006114FF" w:rsidP="00361CA9"/>
    <w:p w14:paraId="449DDE30" w14:textId="77777777" w:rsidR="00D8489F" w:rsidRDefault="00D8489F">
      <w:pPr>
        <w:tabs>
          <w:tab w:val="clear" w:pos="360"/>
          <w:tab w:val="clear" w:pos="720"/>
          <w:tab w:val="clear" w:pos="1080"/>
          <w:tab w:val="clear" w:pos="1440"/>
        </w:tabs>
        <w:overflowPunct/>
        <w:autoSpaceDE/>
        <w:autoSpaceDN/>
        <w:adjustRightInd/>
        <w:spacing w:before="0"/>
        <w:textAlignment w:val="auto"/>
        <w:rPr>
          <w:rFonts w:cs="Arial"/>
          <w:b/>
          <w:bCs/>
          <w:kern w:val="32"/>
          <w:sz w:val="32"/>
          <w:szCs w:val="32"/>
        </w:rPr>
      </w:pPr>
      <w:r>
        <w:br w:type="page"/>
      </w:r>
    </w:p>
    <w:p w14:paraId="0133A2DF" w14:textId="21192948" w:rsidR="00427115" w:rsidRDefault="008A514A" w:rsidP="00427115">
      <w:pPr>
        <w:pStyle w:val="Heading1"/>
      </w:pPr>
      <w:r>
        <w:lastRenderedPageBreak/>
        <w:t>Results</w:t>
      </w:r>
      <w:r w:rsidR="00B4572A">
        <w:t xml:space="preserve"> (graphs)</w:t>
      </w:r>
    </w:p>
    <w:p w14:paraId="7E53516E" w14:textId="4A6B01FB" w:rsidR="008A514A" w:rsidRDefault="00427115" w:rsidP="00425512">
      <w:r>
        <w:t xml:space="preserve">The </w:t>
      </w:r>
      <w:r w:rsidR="008A514A">
        <w:t>figures here below show the results of the test in form of graphs.</w:t>
      </w:r>
    </w:p>
    <w:p w14:paraId="4B8EE0DF" w14:textId="323CCE7F" w:rsidR="001E2794" w:rsidRDefault="001E2794" w:rsidP="00425512">
      <w:r w:rsidRPr="001E2794">
        <w:rPr>
          <w:noProof/>
        </w:rPr>
        <w:drawing>
          <wp:inline distT="0" distB="0" distL="0" distR="0" wp14:anchorId="797E231B" wp14:editId="3574FFCC">
            <wp:extent cx="6466840" cy="2235156"/>
            <wp:effectExtent l="0" t="0" r="10160" b="635"/>
            <wp:docPr id="32"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66840" cy="2235156"/>
                    </a:xfrm>
                    <a:prstGeom prst="rect">
                      <a:avLst/>
                    </a:prstGeom>
                    <a:noFill/>
                    <a:ln>
                      <a:noFill/>
                    </a:ln>
                  </pic:spPr>
                </pic:pic>
              </a:graphicData>
            </a:graphic>
          </wp:inline>
        </w:drawing>
      </w:r>
    </w:p>
    <w:p w14:paraId="1CB8047A" w14:textId="3AD140FA" w:rsidR="008504C1" w:rsidRPr="00361CA9" w:rsidRDefault="0078376B" w:rsidP="00361CA9">
      <w:pPr>
        <w:pStyle w:val="Caption"/>
      </w:pPr>
      <w:r w:rsidRPr="00361CA9">
        <w:t xml:space="preserve">Figure </w:t>
      </w:r>
      <w:r w:rsidRPr="00361CA9">
        <w:fldChar w:fldCharType="begin"/>
      </w:r>
      <w:r w:rsidRPr="00361CA9">
        <w:instrText xml:space="preserve"> SEQ Figure \* ARABIC </w:instrText>
      </w:r>
      <w:r w:rsidRPr="00361CA9">
        <w:fldChar w:fldCharType="separate"/>
      </w:r>
      <w:r w:rsidRPr="00361CA9">
        <w:t>1</w:t>
      </w:r>
      <w:r w:rsidRPr="00361CA9">
        <w:fldChar w:fldCharType="end"/>
      </w:r>
      <w:r w:rsidRPr="00361CA9">
        <w:t xml:space="preserve"> Results for the sequences Market and ShowGirl</w:t>
      </w:r>
    </w:p>
    <w:p w14:paraId="5A908872" w14:textId="678F9DBD" w:rsidR="008504C1" w:rsidRDefault="008504C1" w:rsidP="00425512">
      <w:r w:rsidRPr="008504C1">
        <w:rPr>
          <w:noProof/>
        </w:rPr>
        <w:drawing>
          <wp:inline distT="0" distB="0" distL="0" distR="0" wp14:anchorId="476D5427" wp14:editId="29B29DDE">
            <wp:extent cx="6466840" cy="2235156"/>
            <wp:effectExtent l="0" t="0" r="10160" b="635"/>
            <wp:docPr id="33"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66840" cy="2235156"/>
                    </a:xfrm>
                    <a:prstGeom prst="rect">
                      <a:avLst/>
                    </a:prstGeom>
                    <a:noFill/>
                    <a:ln>
                      <a:noFill/>
                    </a:ln>
                  </pic:spPr>
                </pic:pic>
              </a:graphicData>
            </a:graphic>
          </wp:inline>
        </w:drawing>
      </w:r>
    </w:p>
    <w:p w14:paraId="478B806C" w14:textId="54D641B9" w:rsidR="00B65E61" w:rsidRPr="005E2DEC" w:rsidRDefault="00B65E61" w:rsidP="00B65E61">
      <w:pPr>
        <w:pStyle w:val="Caption"/>
      </w:pPr>
      <w:r w:rsidRPr="005E2DEC">
        <w:t xml:space="preserve">Figure </w:t>
      </w:r>
      <w:r w:rsidRPr="005E2DEC">
        <w:fldChar w:fldCharType="begin"/>
      </w:r>
      <w:r w:rsidRPr="005E2DEC">
        <w:instrText xml:space="preserve"> SEQ Figure \* ARABIC </w:instrText>
      </w:r>
      <w:r w:rsidRPr="005E2DEC">
        <w:fldChar w:fldCharType="separate"/>
      </w:r>
      <w:r>
        <w:rPr>
          <w:noProof/>
        </w:rPr>
        <w:t>2</w:t>
      </w:r>
      <w:r w:rsidRPr="005E2DEC">
        <w:fldChar w:fldCharType="end"/>
      </w:r>
      <w:r w:rsidRPr="005E2DEC">
        <w:t xml:space="preserve"> Results for the sequences </w:t>
      </w:r>
      <w:r>
        <w:t>EBU-</w:t>
      </w:r>
      <w:r w:rsidR="00B4572A">
        <w:t>06</w:t>
      </w:r>
      <w:r w:rsidRPr="005E2DEC">
        <w:t xml:space="preserve"> and </w:t>
      </w:r>
      <w:r w:rsidR="00B4572A">
        <w:t>EBU-04</w:t>
      </w:r>
    </w:p>
    <w:p w14:paraId="254A83AB" w14:textId="77777777" w:rsidR="008504C1" w:rsidRDefault="008504C1" w:rsidP="00425512">
      <w:r w:rsidRPr="008504C1">
        <w:rPr>
          <w:noProof/>
        </w:rPr>
        <w:drawing>
          <wp:inline distT="0" distB="0" distL="0" distR="0" wp14:anchorId="2C8C35C2" wp14:editId="1FFF6ECD">
            <wp:extent cx="6466840" cy="2227202"/>
            <wp:effectExtent l="0" t="0" r="10160" b="8255"/>
            <wp:docPr id="34"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466840" cy="2227202"/>
                    </a:xfrm>
                    <a:prstGeom prst="rect">
                      <a:avLst/>
                    </a:prstGeom>
                    <a:noFill/>
                    <a:ln>
                      <a:noFill/>
                    </a:ln>
                  </pic:spPr>
                </pic:pic>
              </a:graphicData>
            </a:graphic>
          </wp:inline>
        </w:drawing>
      </w:r>
    </w:p>
    <w:p w14:paraId="4DCA8913" w14:textId="6A055FA1" w:rsidR="00B65E61" w:rsidRPr="005E2DEC" w:rsidRDefault="00B65E61" w:rsidP="00B65E61">
      <w:pPr>
        <w:pStyle w:val="Caption"/>
      </w:pPr>
      <w:r w:rsidRPr="005E2DEC">
        <w:t xml:space="preserve">Figure </w:t>
      </w:r>
      <w:r w:rsidRPr="005E2DEC">
        <w:fldChar w:fldCharType="begin"/>
      </w:r>
      <w:r w:rsidRPr="005E2DEC">
        <w:instrText xml:space="preserve"> SEQ Figure \* ARABIC </w:instrText>
      </w:r>
      <w:r w:rsidRPr="005E2DEC">
        <w:fldChar w:fldCharType="separate"/>
      </w:r>
      <w:r>
        <w:rPr>
          <w:noProof/>
        </w:rPr>
        <w:t>3</w:t>
      </w:r>
      <w:r w:rsidRPr="005E2DEC">
        <w:fldChar w:fldCharType="end"/>
      </w:r>
      <w:r w:rsidRPr="005E2DEC">
        <w:t xml:space="preserve"> Results for the sequences </w:t>
      </w:r>
      <w:r>
        <w:t>Garage</w:t>
      </w:r>
      <w:r w:rsidRPr="005E2DEC">
        <w:t xml:space="preserve"> and </w:t>
      </w:r>
      <w:r>
        <w:t>Balloon</w:t>
      </w:r>
    </w:p>
    <w:p w14:paraId="6DF96F92" w14:textId="77777777" w:rsidR="00B65E61" w:rsidRDefault="008504C1" w:rsidP="00425512">
      <w:r w:rsidRPr="008504C1">
        <w:rPr>
          <w:noProof/>
        </w:rPr>
        <w:lastRenderedPageBreak/>
        <w:drawing>
          <wp:inline distT="0" distB="0" distL="0" distR="0" wp14:anchorId="6CD0453D" wp14:editId="7C4EB4C2">
            <wp:extent cx="3159868" cy="2253611"/>
            <wp:effectExtent l="0" t="0" r="0" b="7620"/>
            <wp:docPr id="35"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60754" cy="2254243"/>
                    </a:xfrm>
                    <a:prstGeom prst="rect">
                      <a:avLst/>
                    </a:prstGeom>
                    <a:noFill/>
                    <a:ln>
                      <a:noFill/>
                    </a:ln>
                  </pic:spPr>
                </pic:pic>
              </a:graphicData>
            </a:graphic>
          </wp:inline>
        </w:drawing>
      </w:r>
    </w:p>
    <w:p w14:paraId="74E1C10B" w14:textId="5DF6F87C" w:rsidR="00B65E61" w:rsidRPr="005E2DEC" w:rsidRDefault="00B65E61" w:rsidP="00B65E61">
      <w:pPr>
        <w:pStyle w:val="Caption"/>
      </w:pPr>
      <w:r w:rsidRPr="005E2DEC">
        <w:t xml:space="preserve">Figure </w:t>
      </w:r>
      <w:r w:rsidRPr="005E2DEC">
        <w:fldChar w:fldCharType="begin"/>
      </w:r>
      <w:r w:rsidRPr="005E2DEC">
        <w:instrText xml:space="preserve"> SEQ Figure \* ARABIC </w:instrText>
      </w:r>
      <w:r w:rsidRPr="005E2DEC">
        <w:fldChar w:fldCharType="separate"/>
      </w:r>
      <w:r>
        <w:rPr>
          <w:noProof/>
        </w:rPr>
        <w:t>4</w:t>
      </w:r>
      <w:r w:rsidRPr="005E2DEC">
        <w:fldChar w:fldCharType="end"/>
      </w:r>
      <w:r w:rsidRPr="005E2DEC">
        <w:t xml:space="preserve"> Results for the sequences </w:t>
      </w:r>
      <w:r>
        <w:t>WarmNight</w:t>
      </w:r>
    </w:p>
    <w:p w14:paraId="79DCC620" w14:textId="3A2E45F0" w:rsidR="00361CA9" w:rsidRDefault="00361CA9" w:rsidP="00361CA9">
      <w:r>
        <w:t xml:space="preserve"> </w:t>
      </w:r>
    </w:p>
    <w:p w14:paraId="2D14FDA6" w14:textId="77777777" w:rsidR="00361CA9" w:rsidRDefault="00361CA9" w:rsidP="00361CA9"/>
    <w:p w14:paraId="1953A64B" w14:textId="77777777" w:rsidR="00361CA9" w:rsidRPr="000663E5" w:rsidRDefault="00361CA9" w:rsidP="00361CA9">
      <w:pPr>
        <w:pStyle w:val="Heading2"/>
        <w:rPr>
          <w:lang w:val="en-CA"/>
        </w:rPr>
      </w:pPr>
      <w:r w:rsidRPr="000663E5">
        <w:rPr>
          <w:lang w:val="en-CA"/>
        </w:rPr>
        <w:t>Plots of MOS vs. bitrates</w:t>
      </w:r>
    </w:p>
    <w:p w14:paraId="391F4EAF" w14:textId="77777777" w:rsidR="00361CA9" w:rsidRDefault="00361CA9" w:rsidP="00361CA9">
      <w:pPr>
        <w:rPr>
          <w:lang w:val="en-CA"/>
        </w:rPr>
      </w:pPr>
      <w:r w:rsidRPr="000663E5">
        <w:t xml:space="preserve">In this section, the average bitrate overhead of SHVC compared to HEVC simulcast for each sequence were computed from the MOS vs. bitrate data to further quantify the bitrate savings that was achieved. </w:t>
      </w:r>
      <w:r w:rsidRPr="000663E5">
        <w:rPr>
          <w:lang w:val="en-CA"/>
        </w:rPr>
        <w:t xml:space="preserve">The plots of MOS vs. bitrates are provided in </w:t>
      </w:r>
      <w:r w:rsidRPr="000663E5">
        <w:rPr>
          <w:lang w:val="en-CA"/>
        </w:rPr>
        <w:fldChar w:fldCharType="begin"/>
      </w:r>
      <w:r w:rsidRPr="000663E5">
        <w:rPr>
          <w:lang w:val="en-CA"/>
        </w:rPr>
        <w:instrText xml:space="preserve"> REF _Ref443636256 \h </w:instrText>
      </w:r>
      <w:r w:rsidRPr="00B9167B">
        <w:rPr>
          <w:lang w:val="en-CA"/>
        </w:rPr>
        <w:instrText xml:space="preserve"> \* MERGEFORMAT </w:instrText>
      </w:r>
      <w:r w:rsidRPr="000663E5">
        <w:rPr>
          <w:lang w:val="en-CA"/>
        </w:rPr>
      </w:r>
      <w:r w:rsidRPr="000663E5">
        <w:rPr>
          <w:lang w:val="en-CA"/>
        </w:rPr>
        <w:fldChar w:fldCharType="separate"/>
      </w:r>
      <w:r>
        <w:t>Figure</w:t>
      </w:r>
      <w:r>
        <w:rPr>
          <w:noProof/>
        </w:rPr>
        <w:t xml:space="preserve"> 5</w:t>
      </w:r>
      <w:r w:rsidRPr="000663E5">
        <w:rPr>
          <w:lang w:val="en-CA"/>
        </w:rPr>
        <w:fldChar w:fldCharType="end"/>
      </w:r>
      <w:r w:rsidRPr="000663E5">
        <w:rPr>
          <w:lang w:val="en-CA"/>
        </w:rPr>
        <w:t>.</w:t>
      </w:r>
    </w:p>
    <w:p w14:paraId="011A5556" w14:textId="77777777" w:rsidR="00361CA9" w:rsidRDefault="00361CA9" w:rsidP="00361CA9">
      <w:pPr>
        <w:pStyle w:val="Caption"/>
      </w:pPr>
      <w:r>
        <w:rPr>
          <w:noProof/>
        </w:rPr>
        <w:lastRenderedPageBreak/>
        <w:drawing>
          <wp:inline distT="0" distB="0" distL="0" distR="0" wp14:anchorId="3DDF3923" wp14:editId="379FC2B1">
            <wp:extent cx="5514975" cy="3838575"/>
            <wp:effectExtent l="0" t="0" r="0" b="0"/>
            <wp:docPr id="40" name="Picture 40" descr="Mark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rket"/>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14975" cy="3838575"/>
                    </a:xfrm>
                    <a:prstGeom prst="rect">
                      <a:avLst/>
                    </a:prstGeom>
                    <a:noFill/>
                    <a:ln>
                      <a:noFill/>
                    </a:ln>
                  </pic:spPr>
                </pic:pic>
              </a:graphicData>
            </a:graphic>
          </wp:inline>
        </w:drawing>
      </w:r>
      <w:r>
        <w:rPr>
          <w:noProof/>
        </w:rPr>
        <w:drawing>
          <wp:inline distT="0" distB="0" distL="0" distR="0" wp14:anchorId="06FCC504" wp14:editId="2A1ECD39">
            <wp:extent cx="5534025" cy="3848100"/>
            <wp:effectExtent l="0" t="0" r="0" b="0"/>
            <wp:docPr id="36" name="Picture 36" descr="Ballo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alloon"/>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34025" cy="3848100"/>
                    </a:xfrm>
                    <a:prstGeom prst="rect">
                      <a:avLst/>
                    </a:prstGeom>
                    <a:noFill/>
                    <a:ln>
                      <a:noFill/>
                    </a:ln>
                  </pic:spPr>
                </pic:pic>
              </a:graphicData>
            </a:graphic>
          </wp:inline>
        </w:drawing>
      </w:r>
      <w:r>
        <w:rPr>
          <w:noProof/>
        </w:rPr>
        <w:lastRenderedPageBreak/>
        <w:drawing>
          <wp:inline distT="0" distB="0" distL="0" distR="0" wp14:anchorId="7AB3C1F8" wp14:editId="5D25451F">
            <wp:extent cx="5514975" cy="3838575"/>
            <wp:effectExtent l="0" t="0" r="0" b="0"/>
            <wp:docPr id="31" name="Picture 31" descr="Hurld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urlde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514975" cy="3838575"/>
                    </a:xfrm>
                    <a:prstGeom prst="rect">
                      <a:avLst/>
                    </a:prstGeom>
                    <a:noFill/>
                    <a:ln>
                      <a:noFill/>
                    </a:ln>
                  </pic:spPr>
                </pic:pic>
              </a:graphicData>
            </a:graphic>
          </wp:inline>
        </w:drawing>
      </w:r>
      <w:r>
        <w:rPr>
          <w:noProof/>
        </w:rPr>
        <w:drawing>
          <wp:inline distT="0" distB="0" distL="0" distR="0" wp14:anchorId="79D9A42E" wp14:editId="2D7C6476">
            <wp:extent cx="5514975" cy="3838575"/>
            <wp:effectExtent l="0" t="0" r="0" b="0"/>
            <wp:docPr id="30" name="Picture 30" descr="Star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tarti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14975" cy="3838575"/>
                    </a:xfrm>
                    <a:prstGeom prst="rect">
                      <a:avLst/>
                    </a:prstGeom>
                    <a:noFill/>
                    <a:ln>
                      <a:noFill/>
                    </a:ln>
                  </pic:spPr>
                </pic:pic>
              </a:graphicData>
            </a:graphic>
          </wp:inline>
        </w:drawing>
      </w:r>
      <w:r>
        <w:rPr>
          <w:noProof/>
        </w:rPr>
        <w:lastRenderedPageBreak/>
        <w:drawing>
          <wp:inline distT="0" distB="0" distL="0" distR="0" wp14:anchorId="1826BE23" wp14:editId="21591231">
            <wp:extent cx="5514975" cy="3838575"/>
            <wp:effectExtent l="0" t="0" r="0" b="0"/>
            <wp:docPr id="29" name="Picture 29" descr="ShowGi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howGirl"/>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14975" cy="3838575"/>
                    </a:xfrm>
                    <a:prstGeom prst="rect">
                      <a:avLst/>
                    </a:prstGeom>
                    <a:noFill/>
                    <a:ln>
                      <a:noFill/>
                    </a:ln>
                  </pic:spPr>
                </pic:pic>
              </a:graphicData>
            </a:graphic>
          </wp:inline>
        </w:drawing>
      </w:r>
      <w:r>
        <w:rPr>
          <w:noProof/>
        </w:rPr>
        <w:drawing>
          <wp:inline distT="0" distB="0" distL="0" distR="0" wp14:anchorId="711BB498" wp14:editId="4EEC2068">
            <wp:extent cx="5514975" cy="3838575"/>
            <wp:effectExtent l="0" t="0" r="0" b="0"/>
            <wp:docPr id="28" name="Picture 28" descr="WarmN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armNight"/>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514975" cy="3838575"/>
                    </a:xfrm>
                    <a:prstGeom prst="rect">
                      <a:avLst/>
                    </a:prstGeom>
                    <a:noFill/>
                    <a:ln>
                      <a:noFill/>
                    </a:ln>
                  </pic:spPr>
                </pic:pic>
              </a:graphicData>
            </a:graphic>
          </wp:inline>
        </w:drawing>
      </w:r>
      <w:r>
        <w:rPr>
          <w:noProof/>
        </w:rPr>
        <w:lastRenderedPageBreak/>
        <w:drawing>
          <wp:inline distT="0" distB="0" distL="0" distR="0" wp14:anchorId="53A412EB" wp14:editId="587692BE">
            <wp:extent cx="5524500" cy="3838575"/>
            <wp:effectExtent l="0" t="0" r="0" b="0"/>
            <wp:docPr id="1" name="Picture 1" descr="GarageEx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arageExit"/>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524500" cy="3838575"/>
                    </a:xfrm>
                    <a:prstGeom prst="rect">
                      <a:avLst/>
                    </a:prstGeom>
                    <a:noFill/>
                    <a:ln>
                      <a:noFill/>
                    </a:ln>
                  </pic:spPr>
                </pic:pic>
              </a:graphicData>
            </a:graphic>
          </wp:inline>
        </w:drawing>
      </w:r>
      <w:bookmarkStart w:id="1" w:name="_Ref443636256"/>
    </w:p>
    <w:p w14:paraId="6A487BD6" w14:textId="77777777" w:rsidR="00361CA9" w:rsidRDefault="00361CA9" w:rsidP="00361CA9">
      <w:pPr>
        <w:pStyle w:val="Caption"/>
      </w:pPr>
      <w:r>
        <w:t xml:space="preserve">Figure </w:t>
      </w:r>
      <w:r>
        <w:fldChar w:fldCharType="begin"/>
      </w:r>
      <w:r>
        <w:instrText xml:space="preserve"> SEQ Figure \* ARABIC </w:instrText>
      </w:r>
      <w:r>
        <w:fldChar w:fldCharType="separate"/>
      </w:r>
      <w:r>
        <w:rPr>
          <w:noProof/>
        </w:rPr>
        <w:t>5</w:t>
      </w:r>
      <w:r>
        <w:rPr>
          <w:noProof/>
        </w:rPr>
        <w:fldChar w:fldCharType="end"/>
      </w:r>
      <w:bookmarkEnd w:id="1"/>
      <w:r>
        <w:t>: Average bitrate savings of SHVC vs. HEVC simulcast</w:t>
      </w:r>
    </w:p>
    <w:p w14:paraId="79C3B867" w14:textId="77777777" w:rsidR="00361CA9" w:rsidRDefault="00361CA9" w:rsidP="00361CA9">
      <w:pPr>
        <w:spacing w:before="0"/>
        <w:rPr>
          <w:lang w:val="en-CA"/>
        </w:rPr>
      </w:pPr>
    </w:p>
    <w:p w14:paraId="64862FCB" w14:textId="77777777" w:rsidR="00361CA9" w:rsidRDefault="00361CA9" w:rsidP="00361CA9">
      <w:pPr>
        <w:spacing w:before="0"/>
        <w:rPr>
          <w:rFonts w:eastAsia="Calibri"/>
          <w:szCs w:val="22"/>
        </w:rPr>
      </w:pPr>
      <w:r w:rsidRPr="00B755B6">
        <w:rPr>
          <w:lang w:val="en-CA"/>
        </w:rPr>
        <w:t xml:space="preserve">All plots above </w:t>
      </w:r>
      <w:r w:rsidRPr="000663E5">
        <w:rPr>
          <w:rFonts w:eastAsia="Calibri"/>
          <w:szCs w:val="22"/>
        </w:rPr>
        <w:t xml:space="preserve">show that the rate distortion (RD) curves of the SHVC test points are located to the </w:t>
      </w:r>
      <w:r>
        <w:rPr>
          <w:rFonts w:eastAsia="Calibri"/>
          <w:szCs w:val="22"/>
        </w:rPr>
        <w:t>left</w:t>
      </w:r>
      <w:r w:rsidRPr="00B755B6">
        <w:rPr>
          <w:rFonts w:eastAsia="Calibri"/>
          <w:szCs w:val="22"/>
        </w:rPr>
        <w:t xml:space="preserve"> </w:t>
      </w:r>
      <w:r w:rsidRPr="000663E5">
        <w:rPr>
          <w:rFonts w:eastAsia="Calibri"/>
          <w:szCs w:val="22"/>
        </w:rPr>
        <w:t>of the RD curves of the simulcast test points. This shows that SHVC is achieving a greater bitrate reduction over simulcast.</w:t>
      </w:r>
    </w:p>
    <w:p w14:paraId="0AE459A3" w14:textId="77777777" w:rsidR="00361CA9" w:rsidRDefault="00361CA9" w:rsidP="00361CA9">
      <w:pPr>
        <w:spacing w:before="0"/>
        <w:rPr>
          <w:rFonts w:eastAsia="Calibri"/>
          <w:szCs w:val="22"/>
        </w:rPr>
      </w:pPr>
    </w:p>
    <w:p w14:paraId="754F825A" w14:textId="77777777" w:rsidR="00361CA9" w:rsidRPr="00471C3A" w:rsidRDefault="00361CA9" w:rsidP="00361CA9">
      <w:pPr>
        <w:spacing w:before="0"/>
      </w:pPr>
      <w:r>
        <w:rPr>
          <w:rFonts w:eastAsia="Calibri"/>
          <w:szCs w:val="22"/>
        </w:rPr>
        <w:fldChar w:fldCharType="begin"/>
      </w:r>
      <w:r>
        <w:rPr>
          <w:rFonts w:eastAsia="Calibri"/>
          <w:szCs w:val="22"/>
        </w:rPr>
        <w:instrText xml:space="preserve"> REF _Ref443414807 \h </w:instrText>
      </w:r>
      <w:r>
        <w:rPr>
          <w:rFonts w:eastAsia="Calibri"/>
          <w:szCs w:val="22"/>
        </w:rPr>
      </w:r>
      <w:r>
        <w:rPr>
          <w:rFonts w:eastAsia="Calibri"/>
          <w:szCs w:val="22"/>
        </w:rPr>
        <w:fldChar w:fldCharType="separate"/>
      </w:r>
      <w:r>
        <w:t xml:space="preserve">Table </w:t>
      </w:r>
      <w:r>
        <w:rPr>
          <w:noProof/>
        </w:rPr>
        <w:t>8</w:t>
      </w:r>
      <w:r>
        <w:noBreakHyphen/>
      </w:r>
      <w:r>
        <w:rPr>
          <w:noProof/>
        </w:rPr>
        <w:t>1</w:t>
      </w:r>
      <w:r>
        <w:rPr>
          <w:rFonts w:eastAsia="Calibri"/>
          <w:szCs w:val="22"/>
        </w:rPr>
        <w:fldChar w:fldCharType="end"/>
      </w:r>
      <w:r>
        <w:rPr>
          <w:rFonts w:eastAsia="Calibri"/>
          <w:szCs w:val="22"/>
        </w:rPr>
        <w:t xml:space="preserve"> shows the MOS BD-rate for the sequences of each test category in this test. </w:t>
      </w:r>
      <w:r>
        <w:t xml:space="preserve">The BD-rate measure described in </w:t>
      </w:r>
      <w:r>
        <w:fldChar w:fldCharType="begin"/>
      </w:r>
      <w:r>
        <w:instrText xml:space="preserve"> REF _Ref257320424 \w \h </w:instrText>
      </w:r>
      <w:r>
        <w:fldChar w:fldCharType="separate"/>
      </w:r>
      <w:r>
        <w:t>[5]</w:t>
      </w:r>
      <w:r>
        <w:fldChar w:fldCharType="end"/>
      </w:r>
      <w:r>
        <w:fldChar w:fldCharType="begin"/>
      </w:r>
      <w:r>
        <w:instrText xml:space="preserve"> REF _Ref257365839 \w \h </w:instrText>
      </w:r>
      <w:r>
        <w:fldChar w:fldCharType="separate"/>
      </w:r>
      <w:r>
        <w:t>[6]</w:t>
      </w:r>
      <w:r>
        <w:fldChar w:fldCharType="end"/>
      </w:r>
      <w:r>
        <w:t xml:space="preserve"> is used with MOS scores taking the place of PSNR. </w:t>
      </w:r>
    </w:p>
    <w:p w14:paraId="0648A31F" w14:textId="77777777" w:rsidR="00361CA9" w:rsidRDefault="00361CA9" w:rsidP="00361CA9">
      <w:pPr>
        <w:spacing w:before="0"/>
        <w:rPr>
          <w:rFonts w:eastAsia="Calibri"/>
          <w:szCs w:val="22"/>
        </w:rPr>
      </w:pPr>
    </w:p>
    <w:p w14:paraId="2BA68972" w14:textId="77777777" w:rsidR="00361CA9" w:rsidRPr="00357F93" w:rsidRDefault="00361CA9" w:rsidP="00361CA9">
      <w:pPr>
        <w:pStyle w:val="Caption"/>
        <w:rPr>
          <w:lang w:eastAsia="ja-JP"/>
        </w:rPr>
      </w:pPr>
      <w:bookmarkStart w:id="2" w:name="_Ref443414807"/>
      <w:r>
        <w:t xml:space="preserve">Table </w:t>
      </w:r>
      <w:r>
        <w:fldChar w:fldCharType="begin"/>
      </w:r>
      <w:r>
        <w:instrText xml:space="preserve"> STYLEREF 1 \s </w:instrText>
      </w:r>
      <w:r>
        <w:fldChar w:fldCharType="separate"/>
      </w:r>
      <w:r>
        <w:rPr>
          <w:noProof/>
        </w:rPr>
        <w:t>8</w:t>
      </w:r>
      <w:r>
        <w:fldChar w:fldCharType="end"/>
      </w:r>
      <w:r>
        <w:noBreakHyphen/>
      </w:r>
      <w:r>
        <w:fldChar w:fldCharType="begin"/>
      </w:r>
      <w:r>
        <w:instrText xml:space="preserve"> SEQ Table \* ARABIC \s 1 </w:instrText>
      </w:r>
      <w:r>
        <w:fldChar w:fldCharType="separate"/>
      </w:r>
      <w:r>
        <w:rPr>
          <w:noProof/>
        </w:rPr>
        <w:t>1</w:t>
      </w:r>
      <w:r>
        <w:fldChar w:fldCharType="end"/>
      </w:r>
      <w:bookmarkEnd w:id="2"/>
      <w:r>
        <w:rPr>
          <w:rFonts w:hint="eastAsia"/>
          <w:lang w:eastAsia="ja-JP"/>
        </w:rPr>
        <w:t xml:space="preserve"> </w:t>
      </w:r>
      <w:r>
        <w:rPr>
          <w:lang w:eastAsia="ja-JP"/>
        </w:rPr>
        <w:t>MOS BD-rate</w:t>
      </w:r>
    </w:p>
    <w:p w14:paraId="2EF3A232" w14:textId="77777777" w:rsidR="00361CA9" w:rsidRPr="00901D52" w:rsidRDefault="00361CA9" w:rsidP="00361CA9">
      <w:pPr>
        <w:spacing w:before="0"/>
        <w:rPr>
          <w:rFonts w:eastAsia="Calibri"/>
          <w:szCs w:val="22"/>
        </w:rPr>
      </w:pPr>
    </w:p>
    <w:tbl>
      <w:tblPr>
        <w:tblW w:w="8671"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2070"/>
        <w:gridCol w:w="2070"/>
      </w:tblGrid>
      <w:tr w:rsidR="00361CA9" w:rsidRPr="0016182C" w14:paraId="2A4294BB" w14:textId="77777777" w:rsidTr="00361CA9">
        <w:trPr>
          <w:trHeight w:val="535"/>
        </w:trPr>
        <w:tc>
          <w:tcPr>
            <w:tcW w:w="4531" w:type="dxa"/>
            <w:shd w:val="clear" w:color="auto" w:fill="auto"/>
            <w:noWrap/>
            <w:vAlign w:val="bottom"/>
            <w:hideMark/>
          </w:tcPr>
          <w:p w14:paraId="53A23274" w14:textId="77777777" w:rsidR="00361CA9" w:rsidRPr="00583E50" w:rsidRDefault="00361CA9" w:rsidP="00361CA9">
            <w:pPr>
              <w:tabs>
                <w:tab w:val="clear" w:pos="360"/>
                <w:tab w:val="clear" w:pos="720"/>
                <w:tab w:val="clear" w:pos="1080"/>
                <w:tab w:val="clear" w:pos="1440"/>
              </w:tabs>
              <w:overflowPunct/>
              <w:autoSpaceDE/>
              <w:autoSpaceDN/>
              <w:adjustRightInd/>
              <w:spacing w:before="60" w:after="60"/>
              <w:textAlignment w:val="auto"/>
              <w:rPr>
                <w:color w:val="000000"/>
                <w:szCs w:val="22"/>
              </w:rPr>
            </w:pPr>
          </w:p>
          <w:p w14:paraId="10766143" w14:textId="77777777" w:rsidR="00361CA9" w:rsidRPr="00583E50" w:rsidRDefault="00361CA9" w:rsidP="00361CA9">
            <w:pPr>
              <w:spacing w:before="60" w:after="60"/>
              <w:rPr>
                <w:color w:val="000000"/>
                <w:szCs w:val="22"/>
              </w:rPr>
            </w:pPr>
            <w:r w:rsidRPr="00583E50">
              <w:rPr>
                <w:color w:val="000000"/>
                <w:szCs w:val="22"/>
              </w:rPr>
              <w:t> Test sequences</w:t>
            </w:r>
          </w:p>
        </w:tc>
        <w:tc>
          <w:tcPr>
            <w:tcW w:w="2070" w:type="dxa"/>
            <w:shd w:val="clear" w:color="auto" w:fill="auto"/>
            <w:vAlign w:val="center"/>
            <w:hideMark/>
          </w:tcPr>
          <w:p w14:paraId="287E0801" w14:textId="77777777" w:rsidR="00361CA9" w:rsidRPr="00583E50" w:rsidRDefault="00361CA9" w:rsidP="00361CA9">
            <w:pPr>
              <w:tabs>
                <w:tab w:val="clear" w:pos="360"/>
                <w:tab w:val="clear" w:pos="720"/>
                <w:tab w:val="clear" w:pos="1080"/>
                <w:tab w:val="clear" w:pos="1440"/>
              </w:tabs>
              <w:overflowPunct/>
              <w:autoSpaceDE/>
              <w:autoSpaceDN/>
              <w:adjustRightInd/>
              <w:spacing w:before="60" w:after="60"/>
              <w:textAlignment w:val="auto"/>
              <w:rPr>
                <w:color w:val="000000"/>
                <w:szCs w:val="22"/>
              </w:rPr>
            </w:pPr>
            <w:r w:rsidRPr="00583E50">
              <w:rPr>
                <w:color w:val="000000"/>
                <w:szCs w:val="22"/>
              </w:rPr>
              <w:t xml:space="preserve">BD-rate using MOS (SHVC BL+EL vs </w:t>
            </w:r>
            <w:r>
              <w:rPr>
                <w:color w:val="000000"/>
                <w:szCs w:val="22"/>
              </w:rPr>
              <w:t>HEVC single layer</w:t>
            </w:r>
            <w:r w:rsidRPr="00583E50">
              <w:rPr>
                <w:color w:val="000000"/>
                <w:szCs w:val="22"/>
              </w:rPr>
              <w:t>)</w:t>
            </w:r>
          </w:p>
        </w:tc>
        <w:tc>
          <w:tcPr>
            <w:tcW w:w="2070" w:type="dxa"/>
            <w:vAlign w:val="center"/>
          </w:tcPr>
          <w:p w14:paraId="0605DED7" w14:textId="77777777" w:rsidR="00361CA9" w:rsidRPr="00583E50" w:rsidRDefault="00361CA9" w:rsidP="00361CA9">
            <w:pPr>
              <w:tabs>
                <w:tab w:val="clear" w:pos="360"/>
                <w:tab w:val="clear" w:pos="720"/>
                <w:tab w:val="clear" w:pos="1080"/>
                <w:tab w:val="clear" w:pos="1440"/>
              </w:tabs>
              <w:overflowPunct/>
              <w:autoSpaceDE/>
              <w:autoSpaceDN/>
              <w:adjustRightInd/>
              <w:spacing w:before="60" w:after="60"/>
              <w:textAlignment w:val="auto"/>
              <w:rPr>
                <w:color w:val="000000"/>
                <w:szCs w:val="22"/>
              </w:rPr>
            </w:pPr>
            <w:r w:rsidRPr="00583E50">
              <w:rPr>
                <w:color w:val="000000"/>
                <w:szCs w:val="22"/>
              </w:rPr>
              <w:t xml:space="preserve">BD-rate using MOS (SHVC BL+EL vs </w:t>
            </w:r>
            <w:r>
              <w:rPr>
                <w:color w:val="000000"/>
                <w:szCs w:val="22"/>
              </w:rPr>
              <w:t>HEVC simulcast</w:t>
            </w:r>
            <w:r w:rsidRPr="00583E50">
              <w:rPr>
                <w:color w:val="000000"/>
                <w:szCs w:val="22"/>
              </w:rPr>
              <w:t>)</w:t>
            </w:r>
          </w:p>
        </w:tc>
      </w:tr>
      <w:tr w:rsidR="00361CA9" w:rsidRPr="001773ED" w14:paraId="74C371D6" w14:textId="77777777" w:rsidTr="00361CA9">
        <w:trPr>
          <w:trHeight w:val="240"/>
        </w:trPr>
        <w:tc>
          <w:tcPr>
            <w:tcW w:w="4531" w:type="dxa"/>
            <w:shd w:val="clear" w:color="auto" w:fill="auto"/>
            <w:noWrap/>
            <w:hideMark/>
          </w:tcPr>
          <w:p w14:paraId="57508D5E" w14:textId="77777777" w:rsidR="00361CA9" w:rsidRPr="007C321D" w:rsidRDefault="00361CA9" w:rsidP="00361CA9">
            <w:pPr>
              <w:tabs>
                <w:tab w:val="clear" w:pos="360"/>
                <w:tab w:val="clear" w:pos="720"/>
                <w:tab w:val="clear" w:pos="1080"/>
                <w:tab w:val="clear" w:pos="1440"/>
              </w:tabs>
              <w:overflowPunct/>
              <w:autoSpaceDE/>
              <w:autoSpaceDN/>
              <w:adjustRightInd/>
              <w:spacing w:before="60" w:after="60"/>
              <w:textAlignment w:val="auto"/>
              <w:rPr>
                <w:color w:val="000000"/>
                <w:szCs w:val="22"/>
              </w:rPr>
            </w:pPr>
            <w:r w:rsidRPr="00901D52">
              <w:rPr>
                <w:rFonts w:eastAsia="Calibri"/>
                <w:szCs w:val="22"/>
              </w:rPr>
              <w:t>Market</w:t>
            </w:r>
          </w:p>
        </w:tc>
        <w:tc>
          <w:tcPr>
            <w:tcW w:w="2070" w:type="dxa"/>
            <w:shd w:val="clear" w:color="auto" w:fill="auto"/>
            <w:noWrap/>
            <w:vAlign w:val="bottom"/>
          </w:tcPr>
          <w:p w14:paraId="484C3B45" w14:textId="77777777" w:rsidR="00361CA9" w:rsidRPr="00583E50" w:rsidRDefault="00361CA9" w:rsidP="00361CA9">
            <w:pPr>
              <w:tabs>
                <w:tab w:val="clear" w:pos="360"/>
                <w:tab w:val="clear" w:pos="720"/>
                <w:tab w:val="clear" w:pos="1080"/>
                <w:tab w:val="clear" w:pos="1440"/>
              </w:tabs>
              <w:overflowPunct/>
              <w:autoSpaceDE/>
              <w:autoSpaceDN/>
              <w:adjustRightInd/>
              <w:spacing w:before="60" w:after="60"/>
              <w:textAlignment w:val="auto"/>
              <w:rPr>
                <w:color w:val="000000"/>
                <w:szCs w:val="22"/>
              </w:rPr>
            </w:pPr>
            <w:r>
              <w:rPr>
                <w:color w:val="000000"/>
                <w:szCs w:val="22"/>
              </w:rPr>
              <w:t>49.0%</w:t>
            </w:r>
          </w:p>
        </w:tc>
        <w:tc>
          <w:tcPr>
            <w:tcW w:w="2070" w:type="dxa"/>
            <w:vAlign w:val="bottom"/>
          </w:tcPr>
          <w:p w14:paraId="2F8AA407" w14:textId="77777777" w:rsidR="00361CA9" w:rsidRPr="00583E50" w:rsidDel="00136CCC" w:rsidRDefault="00361CA9" w:rsidP="00361CA9">
            <w:pPr>
              <w:tabs>
                <w:tab w:val="clear" w:pos="360"/>
                <w:tab w:val="clear" w:pos="720"/>
                <w:tab w:val="clear" w:pos="1080"/>
                <w:tab w:val="clear" w:pos="1440"/>
              </w:tabs>
              <w:overflowPunct/>
              <w:autoSpaceDE/>
              <w:autoSpaceDN/>
              <w:adjustRightInd/>
              <w:spacing w:before="60" w:after="60"/>
              <w:textAlignment w:val="auto"/>
              <w:rPr>
                <w:color w:val="000000"/>
                <w:szCs w:val="22"/>
              </w:rPr>
            </w:pPr>
            <w:r>
              <w:rPr>
                <w:color w:val="000000"/>
                <w:szCs w:val="22"/>
              </w:rPr>
              <w:t>-28.2%</w:t>
            </w:r>
          </w:p>
        </w:tc>
      </w:tr>
      <w:tr w:rsidR="00361CA9" w:rsidRPr="001773ED" w14:paraId="53C8BECA" w14:textId="77777777" w:rsidTr="00361CA9">
        <w:trPr>
          <w:trHeight w:val="240"/>
        </w:trPr>
        <w:tc>
          <w:tcPr>
            <w:tcW w:w="4531" w:type="dxa"/>
            <w:shd w:val="clear" w:color="auto" w:fill="auto"/>
            <w:noWrap/>
            <w:hideMark/>
          </w:tcPr>
          <w:p w14:paraId="08F32205" w14:textId="77777777" w:rsidR="00361CA9" w:rsidRPr="007C321D" w:rsidRDefault="00361CA9" w:rsidP="00361CA9">
            <w:pPr>
              <w:tabs>
                <w:tab w:val="clear" w:pos="360"/>
                <w:tab w:val="clear" w:pos="720"/>
                <w:tab w:val="clear" w:pos="1080"/>
                <w:tab w:val="clear" w:pos="1440"/>
              </w:tabs>
              <w:overflowPunct/>
              <w:autoSpaceDE/>
              <w:autoSpaceDN/>
              <w:adjustRightInd/>
              <w:spacing w:before="60" w:after="60"/>
              <w:textAlignment w:val="auto"/>
              <w:rPr>
                <w:color w:val="000000"/>
                <w:szCs w:val="22"/>
              </w:rPr>
            </w:pPr>
            <w:r w:rsidRPr="00901D52">
              <w:rPr>
                <w:rFonts w:eastAsia="Calibri"/>
                <w:szCs w:val="22"/>
              </w:rPr>
              <w:t>BalloonFestival</w:t>
            </w:r>
          </w:p>
        </w:tc>
        <w:tc>
          <w:tcPr>
            <w:tcW w:w="2070" w:type="dxa"/>
            <w:shd w:val="clear" w:color="auto" w:fill="auto"/>
            <w:noWrap/>
            <w:vAlign w:val="bottom"/>
          </w:tcPr>
          <w:p w14:paraId="726CD648" w14:textId="77777777" w:rsidR="00361CA9" w:rsidRPr="00583E50" w:rsidRDefault="00361CA9" w:rsidP="00361CA9">
            <w:pPr>
              <w:tabs>
                <w:tab w:val="clear" w:pos="360"/>
                <w:tab w:val="clear" w:pos="720"/>
                <w:tab w:val="clear" w:pos="1080"/>
                <w:tab w:val="clear" w:pos="1440"/>
              </w:tabs>
              <w:overflowPunct/>
              <w:autoSpaceDE/>
              <w:autoSpaceDN/>
              <w:adjustRightInd/>
              <w:spacing w:before="60" w:after="60"/>
              <w:textAlignment w:val="auto"/>
              <w:rPr>
                <w:color w:val="000000"/>
                <w:szCs w:val="22"/>
              </w:rPr>
            </w:pPr>
            <w:r>
              <w:rPr>
                <w:color w:val="000000"/>
                <w:szCs w:val="22"/>
              </w:rPr>
              <w:t>23.1%</w:t>
            </w:r>
          </w:p>
        </w:tc>
        <w:tc>
          <w:tcPr>
            <w:tcW w:w="2070" w:type="dxa"/>
            <w:vAlign w:val="bottom"/>
          </w:tcPr>
          <w:p w14:paraId="54657866" w14:textId="77777777" w:rsidR="00361CA9" w:rsidRPr="00583E50" w:rsidDel="00136CCC" w:rsidRDefault="00361CA9" w:rsidP="00361CA9">
            <w:pPr>
              <w:tabs>
                <w:tab w:val="clear" w:pos="360"/>
                <w:tab w:val="clear" w:pos="720"/>
                <w:tab w:val="clear" w:pos="1080"/>
                <w:tab w:val="clear" w:pos="1440"/>
              </w:tabs>
              <w:overflowPunct/>
              <w:autoSpaceDE/>
              <w:autoSpaceDN/>
              <w:adjustRightInd/>
              <w:spacing w:before="60" w:after="60"/>
              <w:textAlignment w:val="auto"/>
              <w:rPr>
                <w:color w:val="000000"/>
                <w:szCs w:val="22"/>
              </w:rPr>
            </w:pPr>
            <w:r>
              <w:rPr>
                <w:color w:val="000000"/>
                <w:szCs w:val="22"/>
              </w:rPr>
              <w:t>-37.9%</w:t>
            </w:r>
          </w:p>
        </w:tc>
      </w:tr>
      <w:tr w:rsidR="00361CA9" w:rsidRPr="001773ED" w14:paraId="6A32C5D7" w14:textId="77777777" w:rsidTr="00361CA9">
        <w:trPr>
          <w:trHeight w:val="240"/>
        </w:trPr>
        <w:tc>
          <w:tcPr>
            <w:tcW w:w="4531" w:type="dxa"/>
            <w:shd w:val="clear" w:color="auto" w:fill="auto"/>
            <w:noWrap/>
            <w:hideMark/>
          </w:tcPr>
          <w:p w14:paraId="574C2E23" w14:textId="77777777" w:rsidR="00361CA9" w:rsidRPr="007C321D" w:rsidRDefault="00361CA9" w:rsidP="00361CA9">
            <w:pPr>
              <w:tabs>
                <w:tab w:val="clear" w:pos="360"/>
                <w:tab w:val="clear" w:pos="720"/>
                <w:tab w:val="clear" w:pos="1080"/>
                <w:tab w:val="clear" w:pos="1440"/>
              </w:tabs>
              <w:overflowPunct/>
              <w:autoSpaceDE/>
              <w:autoSpaceDN/>
              <w:adjustRightInd/>
              <w:spacing w:before="60" w:after="60"/>
              <w:textAlignment w:val="auto"/>
              <w:rPr>
                <w:color w:val="000000"/>
                <w:szCs w:val="22"/>
              </w:rPr>
            </w:pPr>
            <w:r>
              <w:rPr>
                <w:rFonts w:eastAsia="Calibri"/>
                <w:szCs w:val="22"/>
              </w:rPr>
              <w:t>EBU_04_Hurdles</w:t>
            </w:r>
          </w:p>
        </w:tc>
        <w:tc>
          <w:tcPr>
            <w:tcW w:w="2070" w:type="dxa"/>
            <w:shd w:val="clear" w:color="auto" w:fill="auto"/>
            <w:noWrap/>
            <w:vAlign w:val="bottom"/>
          </w:tcPr>
          <w:p w14:paraId="2092DDFE" w14:textId="77777777" w:rsidR="00361CA9" w:rsidRPr="00583E50" w:rsidRDefault="00361CA9" w:rsidP="00361CA9">
            <w:pPr>
              <w:tabs>
                <w:tab w:val="clear" w:pos="360"/>
                <w:tab w:val="clear" w:pos="720"/>
                <w:tab w:val="clear" w:pos="1080"/>
                <w:tab w:val="clear" w:pos="1440"/>
              </w:tabs>
              <w:overflowPunct/>
              <w:autoSpaceDE/>
              <w:autoSpaceDN/>
              <w:adjustRightInd/>
              <w:spacing w:before="60" w:after="60"/>
              <w:textAlignment w:val="auto"/>
              <w:rPr>
                <w:color w:val="000000"/>
                <w:szCs w:val="22"/>
              </w:rPr>
            </w:pPr>
            <w:r>
              <w:rPr>
                <w:color w:val="000000"/>
                <w:szCs w:val="22"/>
              </w:rPr>
              <w:t>55.6%</w:t>
            </w:r>
          </w:p>
        </w:tc>
        <w:tc>
          <w:tcPr>
            <w:tcW w:w="2070" w:type="dxa"/>
            <w:vAlign w:val="bottom"/>
          </w:tcPr>
          <w:p w14:paraId="3D5B149E" w14:textId="77777777" w:rsidR="00361CA9" w:rsidRPr="00583E50" w:rsidDel="00136CCC" w:rsidRDefault="00361CA9" w:rsidP="00361CA9">
            <w:pPr>
              <w:tabs>
                <w:tab w:val="clear" w:pos="360"/>
                <w:tab w:val="clear" w:pos="720"/>
                <w:tab w:val="clear" w:pos="1080"/>
                <w:tab w:val="clear" w:pos="1440"/>
              </w:tabs>
              <w:overflowPunct/>
              <w:autoSpaceDE/>
              <w:autoSpaceDN/>
              <w:adjustRightInd/>
              <w:spacing w:before="60" w:after="60"/>
              <w:textAlignment w:val="auto"/>
              <w:rPr>
                <w:color w:val="000000"/>
                <w:szCs w:val="22"/>
              </w:rPr>
            </w:pPr>
            <w:r>
              <w:rPr>
                <w:color w:val="000000"/>
                <w:szCs w:val="22"/>
              </w:rPr>
              <w:t>-23.5%</w:t>
            </w:r>
          </w:p>
        </w:tc>
      </w:tr>
      <w:tr w:rsidR="00361CA9" w:rsidRPr="001773ED" w14:paraId="247533EF" w14:textId="77777777" w:rsidTr="00361CA9">
        <w:trPr>
          <w:trHeight w:val="255"/>
        </w:trPr>
        <w:tc>
          <w:tcPr>
            <w:tcW w:w="4531" w:type="dxa"/>
            <w:shd w:val="clear" w:color="auto" w:fill="auto"/>
            <w:noWrap/>
            <w:hideMark/>
          </w:tcPr>
          <w:p w14:paraId="38DCBE25" w14:textId="77777777" w:rsidR="00361CA9" w:rsidRPr="007C321D" w:rsidRDefault="00361CA9" w:rsidP="00361CA9">
            <w:pPr>
              <w:tabs>
                <w:tab w:val="clear" w:pos="360"/>
                <w:tab w:val="clear" w:pos="720"/>
                <w:tab w:val="clear" w:pos="1080"/>
                <w:tab w:val="clear" w:pos="1440"/>
              </w:tabs>
              <w:overflowPunct/>
              <w:autoSpaceDE/>
              <w:autoSpaceDN/>
              <w:adjustRightInd/>
              <w:spacing w:before="60" w:after="60"/>
              <w:textAlignment w:val="auto"/>
              <w:rPr>
                <w:color w:val="000000"/>
                <w:szCs w:val="22"/>
              </w:rPr>
            </w:pPr>
            <w:r>
              <w:rPr>
                <w:rFonts w:eastAsia="Calibri"/>
                <w:szCs w:val="22"/>
              </w:rPr>
              <w:t>EBU_06_Starting</w:t>
            </w:r>
          </w:p>
        </w:tc>
        <w:tc>
          <w:tcPr>
            <w:tcW w:w="2070" w:type="dxa"/>
            <w:shd w:val="clear" w:color="auto" w:fill="auto"/>
            <w:noWrap/>
            <w:vAlign w:val="bottom"/>
          </w:tcPr>
          <w:p w14:paraId="077760A5" w14:textId="77777777" w:rsidR="00361CA9" w:rsidRPr="00583E50" w:rsidRDefault="00361CA9" w:rsidP="00361CA9">
            <w:pPr>
              <w:tabs>
                <w:tab w:val="clear" w:pos="360"/>
                <w:tab w:val="clear" w:pos="720"/>
                <w:tab w:val="clear" w:pos="1080"/>
                <w:tab w:val="clear" w:pos="1440"/>
              </w:tabs>
              <w:overflowPunct/>
              <w:autoSpaceDE/>
              <w:autoSpaceDN/>
              <w:adjustRightInd/>
              <w:spacing w:before="60" w:after="60"/>
              <w:textAlignment w:val="auto"/>
              <w:rPr>
                <w:color w:val="000000"/>
                <w:szCs w:val="22"/>
              </w:rPr>
            </w:pPr>
            <w:r>
              <w:rPr>
                <w:color w:val="000000"/>
                <w:szCs w:val="22"/>
              </w:rPr>
              <w:t>6.6%</w:t>
            </w:r>
          </w:p>
        </w:tc>
        <w:tc>
          <w:tcPr>
            <w:tcW w:w="2070" w:type="dxa"/>
            <w:vAlign w:val="bottom"/>
          </w:tcPr>
          <w:p w14:paraId="09C34D32" w14:textId="77777777" w:rsidR="00361CA9" w:rsidRPr="00583E50" w:rsidDel="00136CCC" w:rsidRDefault="00361CA9" w:rsidP="00361CA9">
            <w:pPr>
              <w:tabs>
                <w:tab w:val="clear" w:pos="360"/>
                <w:tab w:val="clear" w:pos="720"/>
                <w:tab w:val="clear" w:pos="1080"/>
                <w:tab w:val="clear" w:pos="1440"/>
              </w:tabs>
              <w:overflowPunct/>
              <w:autoSpaceDE/>
              <w:autoSpaceDN/>
              <w:adjustRightInd/>
              <w:spacing w:before="60" w:after="60"/>
              <w:textAlignment w:val="auto"/>
              <w:rPr>
                <w:color w:val="000000"/>
                <w:szCs w:val="22"/>
              </w:rPr>
            </w:pPr>
            <w:r>
              <w:rPr>
                <w:color w:val="000000"/>
                <w:szCs w:val="22"/>
              </w:rPr>
              <w:t>-49.3%</w:t>
            </w:r>
          </w:p>
        </w:tc>
      </w:tr>
      <w:tr w:rsidR="00361CA9" w:rsidRPr="001773ED" w14:paraId="448C6C58" w14:textId="77777777" w:rsidTr="00361CA9">
        <w:trPr>
          <w:trHeight w:val="240"/>
        </w:trPr>
        <w:tc>
          <w:tcPr>
            <w:tcW w:w="4531" w:type="dxa"/>
            <w:shd w:val="clear" w:color="auto" w:fill="auto"/>
            <w:noWrap/>
            <w:hideMark/>
          </w:tcPr>
          <w:p w14:paraId="3F561737" w14:textId="77777777" w:rsidR="00361CA9" w:rsidRPr="007C321D" w:rsidRDefault="00361CA9" w:rsidP="00361CA9">
            <w:pPr>
              <w:tabs>
                <w:tab w:val="clear" w:pos="360"/>
                <w:tab w:val="clear" w:pos="720"/>
                <w:tab w:val="clear" w:pos="1080"/>
                <w:tab w:val="clear" w:pos="1440"/>
              </w:tabs>
              <w:overflowPunct/>
              <w:autoSpaceDE/>
              <w:autoSpaceDN/>
              <w:adjustRightInd/>
              <w:spacing w:before="60" w:after="60"/>
              <w:textAlignment w:val="auto"/>
              <w:rPr>
                <w:color w:val="000000"/>
                <w:szCs w:val="22"/>
              </w:rPr>
            </w:pPr>
            <w:r>
              <w:rPr>
                <w:rFonts w:eastAsia="Calibri"/>
                <w:szCs w:val="22"/>
              </w:rPr>
              <w:t>ShowGirl</w:t>
            </w:r>
          </w:p>
        </w:tc>
        <w:tc>
          <w:tcPr>
            <w:tcW w:w="2070" w:type="dxa"/>
            <w:shd w:val="clear" w:color="auto" w:fill="auto"/>
            <w:noWrap/>
            <w:vAlign w:val="bottom"/>
          </w:tcPr>
          <w:p w14:paraId="64C56614" w14:textId="77777777" w:rsidR="00361CA9" w:rsidRPr="00583E50" w:rsidRDefault="00361CA9" w:rsidP="00361CA9">
            <w:pPr>
              <w:tabs>
                <w:tab w:val="clear" w:pos="360"/>
                <w:tab w:val="clear" w:pos="720"/>
                <w:tab w:val="clear" w:pos="1080"/>
                <w:tab w:val="clear" w:pos="1440"/>
              </w:tabs>
              <w:overflowPunct/>
              <w:autoSpaceDE/>
              <w:autoSpaceDN/>
              <w:adjustRightInd/>
              <w:spacing w:before="60" w:after="60"/>
              <w:textAlignment w:val="auto"/>
              <w:rPr>
                <w:color w:val="000000"/>
                <w:szCs w:val="22"/>
              </w:rPr>
            </w:pPr>
            <w:r>
              <w:rPr>
                <w:color w:val="000000"/>
                <w:szCs w:val="22"/>
              </w:rPr>
              <w:t>-16.3%</w:t>
            </w:r>
          </w:p>
        </w:tc>
        <w:tc>
          <w:tcPr>
            <w:tcW w:w="2070" w:type="dxa"/>
            <w:vAlign w:val="bottom"/>
          </w:tcPr>
          <w:p w14:paraId="03EA09F3" w14:textId="77777777" w:rsidR="00361CA9" w:rsidRPr="00583E50" w:rsidDel="00136CCC" w:rsidRDefault="00361CA9" w:rsidP="00361CA9">
            <w:pPr>
              <w:tabs>
                <w:tab w:val="clear" w:pos="360"/>
                <w:tab w:val="clear" w:pos="720"/>
                <w:tab w:val="clear" w:pos="1080"/>
                <w:tab w:val="clear" w:pos="1440"/>
              </w:tabs>
              <w:overflowPunct/>
              <w:autoSpaceDE/>
              <w:autoSpaceDN/>
              <w:adjustRightInd/>
              <w:spacing w:before="60" w:after="60"/>
              <w:textAlignment w:val="auto"/>
              <w:rPr>
                <w:color w:val="000000"/>
                <w:szCs w:val="22"/>
              </w:rPr>
            </w:pPr>
            <w:r>
              <w:rPr>
                <w:color w:val="000000"/>
                <w:szCs w:val="22"/>
              </w:rPr>
              <w:t>-59.0%</w:t>
            </w:r>
          </w:p>
        </w:tc>
      </w:tr>
      <w:tr w:rsidR="00361CA9" w:rsidRPr="001773ED" w14:paraId="33B8447F" w14:textId="77777777" w:rsidTr="00361CA9">
        <w:trPr>
          <w:trHeight w:val="240"/>
        </w:trPr>
        <w:tc>
          <w:tcPr>
            <w:tcW w:w="4531" w:type="dxa"/>
            <w:shd w:val="clear" w:color="auto" w:fill="auto"/>
            <w:noWrap/>
            <w:hideMark/>
          </w:tcPr>
          <w:p w14:paraId="5A25473B" w14:textId="77777777" w:rsidR="00361CA9" w:rsidRPr="007C321D" w:rsidRDefault="00361CA9" w:rsidP="00361CA9">
            <w:pPr>
              <w:tabs>
                <w:tab w:val="clear" w:pos="360"/>
                <w:tab w:val="clear" w:pos="720"/>
                <w:tab w:val="clear" w:pos="1080"/>
                <w:tab w:val="clear" w:pos="1440"/>
              </w:tabs>
              <w:overflowPunct/>
              <w:autoSpaceDE/>
              <w:autoSpaceDN/>
              <w:adjustRightInd/>
              <w:spacing w:before="60" w:after="60"/>
              <w:textAlignment w:val="auto"/>
              <w:rPr>
                <w:color w:val="000000"/>
                <w:szCs w:val="22"/>
              </w:rPr>
            </w:pPr>
            <w:r>
              <w:rPr>
                <w:rFonts w:eastAsia="Calibri"/>
                <w:szCs w:val="22"/>
              </w:rPr>
              <w:t>WarmNight</w:t>
            </w:r>
          </w:p>
        </w:tc>
        <w:tc>
          <w:tcPr>
            <w:tcW w:w="2070" w:type="dxa"/>
            <w:shd w:val="clear" w:color="auto" w:fill="auto"/>
            <w:noWrap/>
            <w:vAlign w:val="bottom"/>
          </w:tcPr>
          <w:p w14:paraId="632A8569" w14:textId="77777777" w:rsidR="00361CA9" w:rsidRPr="00583E50" w:rsidRDefault="00361CA9" w:rsidP="00361CA9">
            <w:pPr>
              <w:tabs>
                <w:tab w:val="clear" w:pos="360"/>
                <w:tab w:val="clear" w:pos="720"/>
                <w:tab w:val="clear" w:pos="1080"/>
                <w:tab w:val="clear" w:pos="1440"/>
              </w:tabs>
              <w:overflowPunct/>
              <w:autoSpaceDE/>
              <w:autoSpaceDN/>
              <w:adjustRightInd/>
              <w:spacing w:before="60" w:after="60"/>
              <w:textAlignment w:val="auto"/>
              <w:rPr>
                <w:color w:val="000000"/>
                <w:szCs w:val="22"/>
              </w:rPr>
            </w:pPr>
            <w:r>
              <w:rPr>
                <w:color w:val="000000"/>
                <w:szCs w:val="22"/>
              </w:rPr>
              <w:t>3.5%</w:t>
            </w:r>
          </w:p>
        </w:tc>
        <w:tc>
          <w:tcPr>
            <w:tcW w:w="2070" w:type="dxa"/>
            <w:vAlign w:val="bottom"/>
          </w:tcPr>
          <w:p w14:paraId="714D0B52" w14:textId="77777777" w:rsidR="00361CA9" w:rsidRPr="00583E50" w:rsidDel="00136CCC" w:rsidRDefault="00361CA9" w:rsidP="00361CA9">
            <w:pPr>
              <w:tabs>
                <w:tab w:val="clear" w:pos="360"/>
                <w:tab w:val="clear" w:pos="720"/>
                <w:tab w:val="clear" w:pos="1080"/>
                <w:tab w:val="clear" w:pos="1440"/>
              </w:tabs>
              <w:overflowPunct/>
              <w:autoSpaceDE/>
              <w:autoSpaceDN/>
              <w:adjustRightInd/>
              <w:spacing w:before="60" w:after="60"/>
              <w:textAlignment w:val="auto"/>
              <w:rPr>
                <w:color w:val="000000"/>
                <w:szCs w:val="22"/>
              </w:rPr>
            </w:pPr>
            <w:r>
              <w:rPr>
                <w:color w:val="000000"/>
                <w:szCs w:val="22"/>
              </w:rPr>
              <w:t>-51.2%</w:t>
            </w:r>
          </w:p>
        </w:tc>
      </w:tr>
      <w:tr w:rsidR="00361CA9" w:rsidRPr="001773ED" w14:paraId="637FEE20" w14:textId="77777777" w:rsidTr="00361CA9">
        <w:trPr>
          <w:trHeight w:val="240"/>
        </w:trPr>
        <w:tc>
          <w:tcPr>
            <w:tcW w:w="4531" w:type="dxa"/>
            <w:shd w:val="clear" w:color="auto" w:fill="auto"/>
            <w:noWrap/>
            <w:hideMark/>
          </w:tcPr>
          <w:p w14:paraId="3F2891C8" w14:textId="77777777" w:rsidR="00361CA9" w:rsidRPr="007C321D" w:rsidRDefault="00361CA9" w:rsidP="00361CA9">
            <w:pPr>
              <w:tabs>
                <w:tab w:val="clear" w:pos="360"/>
                <w:tab w:val="clear" w:pos="720"/>
                <w:tab w:val="clear" w:pos="1080"/>
                <w:tab w:val="clear" w:pos="1440"/>
              </w:tabs>
              <w:overflowPunct/>
              <w:autoSpaceDE/>
              <w:autoSpaceDN/>
              <w:adjustRightInd/>
              <w:spacing w:before="60" w:after="60"/>
              <w:textAlignment w:val="auto"/>
              <w:rPr>
                <w:color w:val="000000"/>
                <w:szCs w:val="22"/>
              </w:rPr>
            </w:pPr>
            <w:r>
              <w:rPr>
                <w:rFonts w:eastAsia="Calibri"/>
                <w:szCs w:val="22"/>
              </w:rPr>
              <w:t>GarageExit</w:t>
            </w:r>
          </w:p>
        </w:tc>
        <w:tc>
          <w:tcPr>
            <w:tcW w:w="2070" w:type="dxa"/>
            <w:shd w:val="clear" w:color="auto" w:fill="auto"/>
            <w:noWrap/>
            <w:vAlign w:val="bottom"/>
          </w:tcPr>
          <w:p w14:paraId="126D70BD" w14:textId="77777777" w:rsidR="00361CA9" w:rsidRPr="00583E50" w:rsidRDefault="00361CA9" w:rsidP="00361CA9">
            <w:pPr>
              <w:tabs>
                <w:tab w:val="clear" w:pos="360"/>
                <w:tab w:val="clear" w:pos="720"/>
                <w:tab w:val="clear" w:pos="1080"/>
                <w:tab w:val="clear" w:pos="1440"/>
              </w:tabs>
              <w:overflowPunct/>
              <w:autoSpaceDE/>
              <w:autoSpaceDN/>
              <w:adjustRightInd/>
              <w:spacing w:before="60" w:after="60"/>
              <w:textAlignment w:val="auto"/>
              <w:rPr>
                <w:color w:val="000000"/>
                <w:szCs w:val="22"/>
              </w:rPr>
            </w:pPr>
            <w:r>
              <w:rPr>
                <w:color w:val="000000"/>
                <w:szCs w:val="22"/>
              </w:rPr>
              <w:t>-16.6%</w:t>
            </w:r>
          </w:p>
        </w:tc>
        <w:tc>
          <w:tcPr>
            <w:tcW w:w="2070" w:type="dxa"/>
            <w:vAlign w:val="bottom"/>
          </w:tcPr>
          <w:p w14:paraId="0B8AB64A" w14:textId="77777777" w:rsidR="00361CA9" w:rsidRPr="00583E50" w:rsidDel="00136CCC" w:rsidRDefault="00361CA9" w:rsidP="00361CA9">
            <w:pPr>
              <w:tabs>
                <w:tab w:val="clear" w:pos="360"/>
                <w:tab w:val="clear" w:pos="720"/>
                <w:tab w:val="clear" w:pos="1080"/>
                <w:tab w:val="clear" w:pos="1440"/>
              </w:tabs>
              <w:overflowPunct/>
              <w:autoSpaceDE/>
              <w:autoSpaceDN/>
              <w:adjustRightInd/>
              <w:spacing w:before="60" w:after="60"/>
              <w:textAlignment w:val="auto"/>
              <w:rPr>
                <w:color w:val="000000"/>
                <w:szCs w:val="22"/>
              </w:rPr>
            </w:pPr>
            <w:r>
              <w:rPr>
                <w:color w:val="000000"/>
                <w:szCs w:val="22"/>
              </w:rPr>
              <w:t>-60.5%</w:t>
            </w:r>
          </w:p>
        </w:tc>
      </w:tr>
    </w:tbl>
    <w:p w14:paraId="1C601511" w14:textId="77777777" w:rsidR="00361CA9" w:rsidRDefault="00361CA9" w:rsidP="00361CA9"/>
    <w:p w14:paraId="13A4EF71" w14:textId="2BE4FA39" w:rsidR="00DD5822" w:rsidRPr="00361CA9" w:rsidRDefault="00F66084" w:rsidP="00361CA9">
      <w:pPr>
        <w:jc w:val="center"/>
        <w:rPr>
          <w:rFonts w:ascii="Arial" w:hAnsi="Arial" w:cs="Arial"/>
          <w:b/>
          <w:sz w:val="36"/>
          <w:szCs w:val="36"/>
        </w:rPr>
      </w:pPr>
      <w:r>
        <w:rPr>
          <w:sz w:val="32"/>
          <w:szCs w:val="32"/>
        </w:rPr>
        <w:br w:type="page"/>
      </w:r>
      <w:r w:rsidR="00DD5822" w:rsidRPr="00361CA9">
        <w:rPr>
          <w:rFonts w:ascii="Arial" w:hAnsi="Arial" w:cs="Arial"/>
          <w:b/>
          <w:sz w:val="36"/>
          <w:szCs w:val="36"/>
        </w:rPr>
        <w:lastRenderedPageBreak/>
        <w:t>Annex A</w:t>
      </w:r>
    </w:p>
    <w:p w14:paraId="398285B6" w14:textId="77777777" w:rsidR="00DD5822" w:rsidRPr="00F34EFC" w:rsidRDefault="00DD5822" w:rsidP="00DD5822">
      <w:pPr>
        <w:pStyle w:val="Heading3"/>
        <w:numPr>
          <w:ilvl w:val="0"/>
          <w:numId w:val="0"/>
        </w:numPr>
        <w:ind w:left="720"/>
        <w:jc w:val="center"/>
        <w:rPr>
          <w:b w:val="0"/>
          <w:i/>
          <w:szCs w:val="32"/>
        </w:rPr>
      </w:pPr>
      <w:r w:rsidRPr="00F34EFC">
        <w:rPr>
          <w:b w:val="0"/>
          <w:i/>
          <w:sz w:val="32"/>
          <w:szCs w:val="32"/>
        </w:rPr>
        <w:t>Description of testing environment and methodology</w:t>
      </w:r>
    </w:p>
    <w:p w14:paraId="2C29D741" w14:textId="77777777" w:rsidR="00DD5822" w:rsidRDefault="00C216E8" w:rsidP="00DD5822">
      <w:pPr>
        <w:rPr>
          <w:lang w:val="en-GB"/>
        </w:rPr>
      </w:pPr>
      <w:r>
        <w:rPr>
          <w:lang w:val="en-GB"/>
        </w:rPr>
        <w:t>O</w:t>
      </w:r>
      <w:r w:rsidR="00DD5822">
        <w:rPr>
          <w:lang w:val="en-GB"/>
        </w:rPr>
        <w:t xml:space="preserve">ne of the test methods </w:t>
      </w:r>
      <w:r w:rsidR="00DD5822" w:rsidRPr="00821E2A">
        <w:rPr>
          <w:lang w:val="en-GB"/>
        </w:rPr>
        <w:t xml:space="preserve">described in </w:t>
      </w:r>
      <w:r>
        <w:rPr>
          <w:lang w:val="en-GB"/>
        </w:rPr>
        <w:t xml:space="preserve">[2] </w:t>
      </w:r>
      <w:r w:rsidR="00DD5822">
        <w:rPr>
          <w:lang w:val="en-GB"/>
        </w:rPr>
        <w:t>are planned to be used, applying some modification to them, in relation to the kind of display, the video recording and play-back equipment.</w:t>
      </w:r>
    </w:p>
    <w:p w14:paraId="5C33AB08" w14:textId="77777777" w:rsidR="00DD5822" w:rsidRPr="00C4075E" w:rsidRDefault="00DD5822" w:rsidP="00DD5822">
      <w:pPr>
        <w:rPr>
          <w:lang w:val="en-GB"/>
        </w:rPr>
      </w:pPr>
    </w:p>
    <w:p w14:paraId="45354A9E" w14:textId="77777777" w:rsidR="00DD5822" w:rsidRDefault="00DD5822" w:rsidP="00DD5822">
      <w:pPr>
        <w:pStyle w:val="Titolo2"/>
      </w:pPr>
      <w:r>
        <w:t>A.1 Test method</w:t>
      </w:r>
    </w:p>
    <w:p w14:paraId="287C5AC7" w14:textId="77777777" w:rsidR="00DD5822" w:rsidRDefault="00DD5822" w:rsidP="00DD5822">
      <w:pPr>
        <w:spacing w:before="80"/>
        <w:rPr>
          <w:lang w:val="en-GB"/>
        </w:rPr>
      </w:pPr>
      <w:r>
        <w:rPr>
          <w:lang w:val="en-GB"/>
        </w:rPr>
        <w:t xml:space="preserve">The test method adopted for this evaluation is DCR (Degradation Category </w:t>
      </w:r>
      <w:r w:rsidRPr="00821E2A">
        <w:rPr>
          <w:lang w:val="en-GB"/>
        </w:rPr>
        <w:t xml:space="preserve">Rating) </w:t>
      </w:r>
      <w:r w:rsidR="00C216E8">
        <w:rPr>
          <w:lang w:val="en-GB"/>
        </w:rPr>
        <w:t>[2].</w:t>
      </w:r>
    </w:p>
    <w:p w14:paraId="45B353CB" w14:textId="77777777" w:rsidR="00DD5822" w:rsidRPr="00C852A7" w:rsidRDefault="00DD5822" w:rsidP="00DD5822">
      <w:pPr>
        <w:pStyle w:val="Titolo2"/>
        <w:spacing w:before="80"/>
        <w:rPr>
          <w:rFonts w:ascii="Times New Roman" w:hAnsi="Times New Roman" w:cs="Times New Roman"/>
          <w:sz w:val="22"/>
          <w:szCs w:val="22"/>
        </w:rPr>
      </w:pPr>
      <w:r>
        <w:rPr>
          <w:rFonts w:ascii="Times New Roman" w:hAnsi="Times New Roman" w:cs="Times New Roman"/>
          <w:sz w:val="22"/>
          <w:szCs w:val="22"/>
        </w:rPr>
        <w:t>A</w:t>
      </w:r>
      <w:r w:rsidRPr="00C852A7">
        <w:rPr>
          <w:rFonts w:ascii="Times New Roman" w:hAnsi="Times New Roman" w:cs="Times New Roman"/>
          <w:sz w:val="22"/>
          <w:szCs w:val="22"/>
        </w:rPr>
        <w:t xml:space="preserve">.1.1 </w:t>
      </w:r>
      <w:r>
        <w:rPr>
          <w:rFonts w:ascii="Times New Roman" w:hAnsi="Times New Roman" w:cs="Times New Roman"/>
          <w:sz w:val="22"/>
          <w:szCs w:val="22"/>
        </w:rPr>
        <w:t>Degradation Category Rating (</w:t>
      </w:r>
      <w:r w:rsidRPr="00C852A7">
        <w:rPr>
          <w:rFonts w:ascii="Times New Roman" w:hAnsi="Times New Roman" w:cs="Times New Roman"/>
          <w:sz w:val="22"/>
          <w:szCs w:val="22"/>
        </w:rPr>
        <w:t>D</w:t>
      </w:r>
      <w:r>
        <w:rPr>
          <w:rFonts w:ascii="Times New Roman" w:hAnsi="Times New Roman" w:cs="Times New Roman"/>
          <w:sz w:val="22"/>
          <w:szCs w:val="22"/>
        </w:rPr>
        <w:t>CR)</w:t>
      </w:r>
    </w:p>
    <w:p w14:paraId="0BA261E0" w14:textId="77777777" w:rsidR="00DD5822" w:rsidRDefault="00DD5822" w:rsidP="00DD5822">
      <w:pPr>
        <w:spacing w:before="120"/>
        <w:jc w:val="both"/>
        <w:rPr>
          <w:lang w:val="en-GB"/>
        </w:rPr>
      </w:pPr>
      <w:r>
        <w:rPr>
          <w:lang w:val="en-GB"/>
        </w:rPr>
        <w:t>This test method is commonly adopted when the material to be evaluated shows a range of visual quality that well distributes across all quality scales.</w:t>
      </w:r>
    </w:p>
    <w:p w14:paraId="6F917AA8" w14:textId="77777777" w:rsidR="00DD5822" w:rsidRDefault="00DD5822" w:rsidP="00DD5822">
      <w:pPr>
        <w:spacing w:before="120"/>
        <w:jc w:val="both"/>
        <w:rPr>
          <w:lang w:val="en-GB"/>
        </w:rPr>
      </w:pPr>
      <w:r>
        <w:rPr>
          <w:lang w:val="en-GB"/>
        </w:rPr>
        <w:t>This method will be used under the schema of evaluation of the quality (and not of the impairment); for this reason a quality rating scale made of 11 levels will be adopted, ranging from "0" (lowest quality) to "10" (highest quality). The test will be held in different laboratories located in countries speaking different languages: This implies that it is better not to use categorical adjectives (e.g. excellent good fair etc.) to avoid any bias due to a possible different interpretation by naive subjects speaking different languages.</w:t>
      </w:r>
    </w:p>
    <w:p w14:paraId="09A7F383" w14:textId="46D55A06" w:rsidR="009E5F96" w:rsidRDefault="00DD5822" w:rsidP="00A73BF9">
      <w:pPr>
        <w:spacing w:before="120"/>
        <w:jc w:val="both"/>
        <w:rPr>
          <w:lang w:val="en-GB"/>
        </w:rPr>
      </w:pPr>
      <w:r>
        <w:rPr>
          <w:lang w:val="en-GB"/>
        </w:rPr>
        <w:t>The structure of the Basic Test Cell (BTC) of DCR method is made by two consecutive presentations of the video clip under test; at first the original version of the video clip is displayed, immediately afterwards the coded version of the video clip is presented; then a message displays for 5 seconds asking the viewers to vote (see</w:t>
      </w:r>
      <w:r w:rsidR="00FF5565">
        <w:t xml:space="preserve"> </w:t>
      </w:r>
      <w:r>
        <w:rPr>
          <w:lang w:val="en-GB"/>
        </w:rPr>
        <w:t>)</w:t>
      </w:r>
    </w:p>
    <w:p w14:paraId="0B358D88" w14:textId="389876C8" w:rsidR="009E5F96" w:rsidRDefault="00A73BF9" w:rsidP="00554B7B">
      <w:pPr>
        <w:spacing w:before="120"/>
        <w:jc w:val="both"/>
        <w:rPr>
          <w:lang w:val="en-GB"/>
        </w:rPr>
      </w:pPr>
      <w:r>
        <w:rPr>
          <w:noProof/>
        </w:rPr>
        <w:drawing>
          <wp:inline distT="0" distB="0" distL="0" distR="0" wp14:anchorId="6D3BDC31" wp14:editId="0EDAB9C6">
            <wp:extent cx="6044921" cy="770400"/>
            <wp:effectExtent l="0" t="0" r="635" b="0"/>
            <wp:docPr id="39" name="Immagin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CR-Variant-II.jpg"/>
                    <pic:cNvPicPr/>
                  </pic:nvPicPr>
                  <pic:blipFill rotWithShape="1">
                    <a:blip r:embed="rId23">
                      <a:extLst>
                        <a:ext uri="{28A0092B-C50C-407E-A947-70E740481C1C}">
                          <a14:useLocalDpi xmlns:a14="http://schemas.microsoft.com/office/drawing/2010/main" val="0"/>
                        </a:ext>
                      </a:extLst>
                    </a:blip>
                    <a:srcRect t="32006" b="-1020"/>
                    <a:stretch/>
                  </pic:blipFill>
                  <pic:spPr bwMode="auto">
                    <a:xfrm>
                      <a:off x="0" y="0"/>
                      <a:ext cx="6121400" cy="780147"/>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14:paraId="7ED8CD35" w14:textId="406AFC86" w:rsidR="00DD5822" w:rsidRPr="00554B7B" w:rsidRDefault="00457591" w:rsidP="00361CA9">
      <w:pPr>
        <w:pStyle w:val="Caption"/>
        <w:rPr>
          <w:i/>
          <w:lang w:val="en-GB"/>
        </w:rPr>
      </w:pPr>
      <w:r>
        <w:t xml:space="preserve">Figure </w:t>
      </w:r>
      <w:r w:rsidR="00F742CE">
        <w:t>1</w:t>
      </w:r>
      <w:r w:rsidR="00DD5822">
        <w:rPr>
          <w:b w:val="0"/>
          <w:i/>
        </w:rPr>
        <w:t xml:space="preserve"> - DCR </w:t>
      </w:r>
      <w:r w:rsidR="00554B7B">
        <w:rPr>
          <w:b w:val="0"/>
          <w:i/>
        </w:rPr>
        <w:t>(Variant II)</w:t>
      </w:r>
      <w:r w:rsidR="00DD5822">
        <w:rPr>
          <w:b w:val="0"/>
          <w:i/>
        </w:rPr>
        <w:t xml:space="preserve"> B</w:t>
      </w:r>
      <w:r w:rsidR="00A73BF9">
        <w:rPr>
          <w:b w:val="0"/>
          <w:i/>
        </w:rPr>
        <w:t xml:space="preserve">asic </w:t>
      </w:r>
      <w:r w:rsidR="00DD5822">
        <w:rPr>
          <w:b w:val="0"/>
          <w:i/>
        </w:rPr>
        <w:t>T</w:t>
      </w:r>
      <w:r w:rsidR="00A73BF9">
        <w:rPr>
          <w:b w:val="0"/>
          <w:i/>
        </w:rPr>
        <w:t xml:space="preserve">est </w:t>
      </w:r>
      <w:r w:rsidR="00DD5822">
        <w:rPr>
          <w:b w:val="0"/>
          <w:i/>
        </w:rPr>
        <w:t>C</w:t>
      </w:r>
      <w:r w:rsidR="00554B7B">
        <w:rPr>
          <w:b w:val="0"/>
          <w:i/>
        </w:rPr>
        <w:t>ell</w:t>
      </w:r>
    </w:p>
    <w:p w14:paraId="5E457671" w14:textId="77777777" w:rsidR="00DD5822" w:rsidRDefault="00DD5822" w:rsidP="00DD5822">
      <w:pPr>
        <w:rPr>
          <w:lang w:val="en-GB"/>
        </w:rPr>
      </w:pPr>
      <w:r>
        <w:rPr>
          <w:lang w:val="en-GB"/>
        </w:rPr>
        <w:t>The presentation of the video clips will be preceded by a mid-grey screen displaying for one second.</w:t>
      </w:r>
      <w:r w:rsidR="00C216E8">
        <w:rPr>
          <w:lang w:val="en-GB"/>
        </w:rPr>
        <w:t xml:space="preserve"> </w:t>
      </w:r>
    </w:p>
    <w:p w14:paraId="29DDC78F" w14:textId="77777777" w:rsidR="00DD5822" w:rsidRPr="00D54E0F" w:rsidRDefault="00DD5822" w:rsidP="00DD5822">
      <w:pPr>
        <w:pStyle w:val="Titolo2"/>
      </w:pPr>
      <w:r>
        <w:t>A</w:t>
      </w:r>
      <w:r w:rsidRPr="00D54E0F">
        <w:t>.</w:t>
      </w:r>
      <w:r>
        <w:t>2</w:t>
      </w:r>
      <w:r w:rsidRPr="00D54E0F">
        <w:t xml:space="preserve"> How to express the visual quality opinion</w:t>
      </w:r>
      <w:r>
        <w:t xml:space="preserve"> with DCR</w:t>
      </w:r>
    </w:p>
    <w:p w14:paraId="3C3D921D" w14:textId="77777777" w:rsidR="00DD5822" w:rsidRDefault="00DD5822" w:rsidP="00DD5822">
      <w:pPr>
        <w:spacing w:before="120"/>
        <w:jc w:val="both"/>
        <w:rPr>
          <w:lang w:val="en-GB"/>
        </w:rPr>
      </w:pPr>
      <w:r>
        <w:rPr>
          <w:lang w:val="en-GB"/>
        </w:rPr>
        <w:t>The viewers will be asked to express their vote putting a mark on a scoring sheet.</w:t>
      </w:r>
    </w:p>
    <w:p w14:paraId="211B4239" w14:textId="77777777" w:rsidR="00DD5822" w:rsidRDefault="00DD5822" w:rsidP="00DD5822">
      <w:pPr>
        <w:jc w:val="both"/>
        <w:rPr>
          <w:lang w:val="en-GB"/>
        </w:rPr>
      </w:pPr>
      <w:r>
        <w:rPr>
          <w:lang w:val="en-GB"/>
        </w:rPr>
        <w:t xml:space="preserve">The scoring sheet for a DCR test is made of a section for each BTC; each section has a box wherein which the viewer shall write the score ranging from 0 to 10. By writing a score of “10”, the subject will express an opinion of “best” quality, while by writing a score of “0” the subject will express an opinion of “worst” quality. </w:t>
      </w:r>
    </w:p>
    <w:p w14:paraId="2DC83676" w14:textId="77777777" w:rsidR="00DD5822" w:rsidRDefault="00DD5822" w:rsidP="00DD5822">
      <w:pPr>
        <w:spacing w:before="120" w:after="100" w:afterAutospacing="1"/>
        <w:jc w:val="both"/>
        <w:rPr>
          <w:lang w:val="en-GB"/>
        </w:rPr>
      </w:pPr>
      <w:r>
        <w:rPr>
          <w:lang w:val="en-GB"/>
        </w:rPr>
        <w:t>The vote has to be written when the message "Vote N" appears on the screen. The number "N" is a numerical progressive indication on the screen aiming to help the viewing subjects to use the appropriate box of the scoring sheet.</w:t>
      </w:r>
    </w:p>
    <w:p w14:paraId="74DE17B8" w14:textId="77777777" w:rsidR="00DD5822" w:rsidRPr="00D54E0F" w:rsidRDefault="00DD5822" w:rsidP="00DD5822">
      <w:pPr>
        <w:pStyle w:val="Titolo2"/>
      </w:pPr>
      <w:r>
        <w:t>A</w:t>
      </w:r>
      <w:r w:rsidRPr="00D54E0F">
        <w:t>.</w:t>
      </w:r>
      <w:r>
        <w:t>4</w:t>
      </w:r>
      <w:r w:rsidRPr="00D54E0F">
        <w:t xml:space="preserve"> </w:t>
      </w:r>
      <w:r>
        <w:t>Training and stabilization phase</w:t>
      </w:r>
    </w:p>
    <w:p w14:paraId="0740D94B" w14:textId="77777777" w:rsidR="00DD5822" w:rsidRDefault="00DD5822" w:rsidP="00DD5822">
      <w:pPr>
        <w:spacing w:before="120"/>
        <w:jc w:val="both"/>
        <w:rPr>
          <w:lang w:val="en-GB"/>
        </w:rPr>
      </w:pPr>
      <w:r>
        <w:rPr>
          <w:lang w:val="en-GB"/>
        </w:rPr>
        <w:t>The outcome of a test is highly dependent on a proper training of the test subjects.</w:t>
      </w:r>
    </w:p>
    <w:p w14:paraId="5DDCD801" w14:textId="77777777" w:rsidR="00DD5822" w:rsidRDefault="00DD5822" w:rsidP="00DD5822">
      <w:pPr>
        <w:spacing w:before="120"/>
        <w:jc w:val="both"/>
        <w:rPr>
          <w:lang w:val="en-GB"/>
        </w:rPr>
      </w:pPr>
      <w:r>
        <w:rPr>
          <w:lang w:val="en-GB"/>
        </w:rPr>
        <w:t>For this purpose, each subject has to be trained by means of a short practice (training) session.</w:t>
      </w:r>
    </w:p>
    <w:p w14:paraId="7C577C52" w14:textId="77777777" w:rsidR="00DD5822" w:rsidRDefault="00DD5822" w:rsidP="00DD5822">
      <w:pPr>
        <w:spacing w:before="120"/>
        <w:jc w:val="both"/>
        <w:rPr>
          <w:lang w:val="en-GB"/>
        </w:rPr>
      </w:pPr>
      <w:r>
        <w:rPr>
          <w:lang w:val="en-GB"/>
        </w:rPr>
        <w:t>The video material used for the training session must be different from those of the test, but the impairments introduced by the coding have to be as much as possible similar to those in the test.</w:t>
      </w:r>
    </w:p>
    <w:p w14:paraId="43494D73" w14:textId="77777777" w:rsidR="00DD5822" w:rsidRDefault="00DD5822" w:rsidP="00DD5822">
      <w:pPr>
        <w:spacing w:before="120"/>
        <w:jc w:val="both"/>
        <w:rPr>
          <w:lang w:val="en-GB"/>
        </w:rPr>
      </w:pPr>
      <w:r>
        <w:rPr>
          <w:lang w:val="en-GB"/>
        </w:rPr>
        <w:t>The stabilization phase uses the test material of a test session; three BTCs, containing one sample of best quality, one of the worst quality and one of medium quality, are duplicated at the beginning of the test session. By this way, the test subjects have an immediate impression of the quality range they are expected to evaluate during that session.</w:t>
      </w:r>
    </w:p>
    <w:p w14:paraId="6E2D11C3" w14:textId="77777777" w:rsidR="00DD5822" w:rsidRDefault="00DD5822" w:rsidP="00DD5822">
      <w:pPr>
        <w:spacing w:before="120"/>
        <w:jc w:val="both"/>
        <w:rPr>
          <w:lang w:val="en-GB"/>
        </w:rPr>
      </w:pPr>
      <w:r>
        <w:rPr>
          <w:lang w:val="en-GB"/>
        </w:rPr>
        <w:lastRenderedPageBreak/>
        <w:t>The scores of the stabilization phase are discarded. Consistency of the behaviour of the subjects will be checked inserting in the session a BTC in which original is compared to original.</w:t>
      </w:r>
    </w:p>
    <w:p w14:paraId="306F0C56" w14:textId="77777777" w:rsidR="00DD5822" w:rsidRPr="00D54E0F" w:rsidRDefault="00DD5822" w:rsidP="00DD5822">
      <w:pPr>
        <w:pStyle w:val="Titolo2"/>
      </w:pPr>
      <w:r>
        <w:t>A</w:t>
      </w:r>
      <w:r w:rsidRPr="000165A9">
        <w:t>.5 The laboratory set-up</w:t>
      </w:r>
    </w:p>
    <w:p w14:paraId="507EB5BE" w14:textId="77777777" w:rsidR="00D24168" w:rsidRDefault="00D24168" w:rsidP="00D24168">
      <w:r>
        <w:t>The test was done using a prototype SIM2 HDR display for which the manufacturer declared a peak luminance close to 9.000 nits in the “HDR-mode”, over the 40% of the whole screen.</w:t>
      </w:r>
    </w:p>
    <w:p w14:paraId="662EEFF4" w14:textId="07874BDF" w:rsidR="00082939" w:rsidRDefault="00082939" w:rsidP="00D24168">
      <w:r>
        <w:t xml:space="preserve">A screen luminance uniformity measurement was done by means of an X-Rite luminance meter (model </w:t>
      </w:r>
      <w:r w:rsidRPr="00A864FA">
        <w:t>i1Display Pro</w:t>
      </w:r>
      <w:r>
        <w:t>), getting a mean luminance value around 6.400 nits, with a variation around to 2% across the 9 quadrants of the screen (up-left, up-center, up-right, center-left, center-center, center-right, down-left, down-center, down-right). The measurement was done with the</w:t>
      </w:r>
      <w:r w:rsidR="008A514A">
        <w:t xml:space="preserve"> display in the “non HDR” mode.</w:t>
      </w:r>
    </w:p>
    <w:p w14:paraId="6087FF36" w14:textId="77777777" w:rsidR="00D24168" w:rsidRDefault="00D24168" w:rsidP="00D24168">
      <w:pPr>
        <w:jc w:val="both"/>
        <w:rPr>
          <w:lang w:val="en-CA"/>
        </w:rPr>
      </w:pPr>
      <w:r>
        <w:rPr>
          <w:lang w:val="en-CA"/>
        </w:rPr>
        <w:t>All the test signals (included the caption messages: A B A* B* and VOTE N) were sent to the monitor through the LogLuv DVI input. The video signals were all in AVI LogLuv file format, while the caption messages were bitmap fixed images, whose presence on the screen was set by means of a script of the MUP (Multimedia Universal Player) HDR player.</w:t>
      </w:r>
    </w:p>
    <w:p w14:paraId="61F97F59" w14:textId="77777777" w:rsidR="00DD5822" w:rsidRDefault="00DD5822" w:rsidP="00DD5822">
      <w:pPr>
        <w:pStyle w:val="Titolo2"/>
        <w:spacing w:before="100" w:beforeAutospacing="1"/>
      </w:pPr>
      <w:r>
        <w:t>A</w:t>
      </w:r>
      <w:r w:rsidRPr="00BE1914">
        <w:t>.</w:t>
      </w:r>
      <w:r>
        <w:t>5</w:t>
      </w:r>
      <w:r w:rsidRPr="00BE1914">
        <w:t>.1 Viewing distance</w:t>
      </w:r>
    </w:p>
    <w:p w14:paraId="3B975C2A" w14:textId="73CA9DCC" w:rsidR="00DD5822" w:rsidRDefault="00DD5822" w:rsidP="00DD5822">
      <w:pPr>
        <w:spacing w:before="120"/>
        <w:jc w:val="both"/>
        <w:rPr>
          <w:lang w:val="en-GB"/>
        </w:rPr>
      </w:pPr>
      <w:r>
        <w:rPr>
          <w:lang w:val="en-GB"/>
        </w:rPr>
        <w:t xml:space="preserve">The viewing distance </w:t>
      </w:r>
      <w:r w:rsidR="00E839C0">
        <w:rPr>
          <w:lang w:val="en-GB"/>
        </w:rPr>
        <w:t>was</w:t>
      </w:r>
      <w:r w:rsidR="000A7E66">
        <w:rPr>
          <w:lang w:val="en-GB"/>
        </w:rPr>
        <w:t xml:space="preserve"> 2.5 </w:t>
      </w:r>
      <w:r>
        <w:rPr>
          <w:lang w:val="en-GB"/>
        </w:rPr>
        <w:t>H, where H is equal to the height of the screen.</w:t>
      </w:r>
      <w:r w:rsidR="00643012">
        <w:rPr>
          <w:lang w:val="en-GB"/>
        </w:rPr>
        <w:t xml:space="preserve"> </w:t>
      </w:r>
      <w:r w:rsidR="005504F3">
        <w:rPr>
          <w:lang w:val="en-GB"/>
        </w:rPr>
        <w:t>T</w:t>
      </w:r>
      <w:r w:rsidR="000A7E66">
        <w:rPr>
          <w:lang w:val="en-GB"/>
        </w:rPr>
        <w:t>wo</w:t>
      </w:r>
      <w:r>
        <w:rPr>
          <w:lang w:val="en-GB"/>
        </w:rPr>
        <w:t xml:space="preserve"> subjects </w:t>
      </w:r>
      <w:r w:rsidR="005504F3">
        <w:rPr>
          <w:lang w:val="en-GB"/>
        </w:rPr>
        <w:t>w</w:t>
      </w:r>
      <w:r w:rsidR="000A7E66">
        <w:rPr>
          <w:lang w:val="en-GB"/>
        </w:rPr>
        <w:t>e</w:t>
      </w:r>
      <w:r w:rsidR="005504F3">
        <w:rPr>
          <w:lang w:val="en-GB"/>
        </w:rPr>
        <w:t>re</w:t>
      </w:r>
      <w:r w:rsidR="000A7E66">
        <w:rPr>
          <w:lang w:val="en-GB"/>
        </w:rPr>
        <w:t xml:space="preserve"> seated </w:t>
      </w:r>
      <w:r>
        <w:rPr>
          <w:lang w:val="en-GB"/>
        </w:rPr>
        <w:t xml:space="preserve">in front of the </w:t>
      </w:r>
      <w:r w:rsidR="000A7E66">
        <w:rPr>
          <w:lang w:val="en-GB"/>
        </w:rPr>
        <w:t xml:space="preserve">SIM2 </w:t>
      </w:r>
      <w:r>
        <w:rPr>
          <w:lang w:val="en-GB"/>
        </w:rPr>
        <w:t>monitor</w:t>
      </w:r>
      <w:r w:rsidR="000A7E66">
        <w:rPr>
          <w:lang w:val="en-GB"/>
        </w:rPr>
        <w:t xml:space="preserve"> at the same time</w:t>
      </w:r>
      <w:r>
        <w:rPr>
          <w:lang w:val="en-GB"/>
        </w:rPr>
        <w:t>.</w:t>
      </w:r>
    </w:p>
    <w:p w14:paraId="38B78123" w14:textId="37377B75" w:rsidR="00DD5822" w:rsidRPr="000538C9" w:rsidRDefault="00DD5822" w:rsidP="00DD5822">
      <w:pPr>
        <w:pStyle w:val="Titolo2"/>
      </w:pPr>
      <w:r>
        <w:t>A</w:t>
      </w:r>
      <w:r w:rsidRPr="000538C9">
        <w:t>.5.2 Viewing environment</w:t>
      </w:r>
    </w:p>
    <w:p w14:paraId="72E1F94C" w14:textId="77777777" w:rsidR="00DD5822" w:rsidRDefault="00DD5822" w:rsidP="00DD5822">
      <w:pPr>
        <w:spacing w:before="120"/>
        <w:jc w:val="both"/>
        <w:rPr>
          <w:lang w:val="en-GB"/>
        </w:rPr>
      </w:pPr>
      <w:r>
        <w:rPr>
          <w:lang w:val="en-GB"/>
        </w:rPr>
        <w:t>The test laboratory has to be carefully protected from any external visual or audio pollution.</w:t>
      </w:r>
    </w:p>
    <w:p w14:paraId="6225D3CA" w14:textId="26E50780" w:rsidR="00DD5822" w:rsidRDefault="00DD5822" w:rsidP="000A7E66">
      <w:pPr>
        <w:spacing w:before="120" w:after="100" w:afterAutospacing="1"/>
        <w:jc w:val="both"/>
        <w:rPr>
          <w:lang w:val="en-GB"/>
        </w:rPr>
      </w:pPr>
      <w:r>
        <w:rPr>
          <w:lang w:val="en-GB"/>
        </w:rPr>
        <w:t xml:space="preserve">Internal general light has to be low (just enough to allow the viewing subjects to fill out the scoring sheets) and a uniform light has to be placed behind the monitor, in a way no direct light hits the viewing subjects seated in front of the screen; </w:t>
      </w:r>
      <w:r w:rsidR="0017184A">
        <w:rPr>
          <w:lang w:val="en-GB"/>
        </w:rPr>
        <w:t>a LED lamp</w:t>
      </w:r>
      <w:r w:rsidR="0030725A">
        <w:rPr>
          <w:lang w:val="en-GB"/>
        </w:rPr>
        <w:t xml:space="preserve"> (AwoX </w:t>
      </w:r>
      <w:r w:rsidR="00202C3B">
        <w:rPr>
          <w:lang w:val="en-GB"/>
        </w:rPr>
        <w:t>Smart</w:t>
      </w:r>
      <w:r w:rsidR="004B247A">
        <w:rPr>
          <w:lang w:val="en-GB"/>
        </w:rPr>
        <w:t xml:space="preserve">Light White; </w:t>
      </w:r>
      <w:hyperlink r:id="rId24" w:history="1">
        <w:r w:rsidR="004B247A" w:rsidRPr="001540FD">
          <w:rPr>
            <w:rStyle w:val="Hyperlink"/>
            <w:lang w:val="en-GB"/>
          </w:rPr>
          <w:t>http://store.awox.com/fr/p_awox_product.aspx?i=270244</w:t>
        </w:r>
      </w:hyperlink>
      <w:r w:rsidR="004B247A">
        <w:rPr>
          <w:lang w:val="en-GB"/>
        </w:rPr>
        <w:t xml:space="preserve">) </w:t>
      </w:r>
      <w:r w:rsidR="0017184A">
        <w:rPr>
          <w:lang w:val="en-GB"/>
        </w:rPr>
        <w:t>,</w:t>
      </w:r>
      <w:r>
        <w:rPr>
          <w:lang w:val="en-GB"/>
        </w:rPr>
        <w:t xml:space="preserve"> dimmed to </w:t>
      </w:r>
      <w:r w:rsidR="000A7E66">
        <w:rPr>
          <w:lang w:val="en-GB"/>
        </w:rPr>
        <w:t>around 25 lumen</w:t>
      </w:r>
      <w:r w:rsidR="004B247A">
        <w:rPr>
          <w:lang w:val="en-GB"/>
        </w:rPr>
        <w:t xml:space="preserve"> and set for a colour temperature of 6500°</w:t>
      </w:r>
      <w:r w:rsidR="0017184A">
        <w:rPr>
          <w:lang w:val="en-GB"/>
        </w:rPr>
        <w:t>, was placed behind the monitor to illuminate the wall</w:t>
      </w:r>
      <w:r>
        <w:rPr>
          <w:lang w:val="en-GB"/>
        </w:rPr>
        <w:t xml:space="preserve">. No other light source </w:t>
      </w:r>
      <w:r w:rsidR="004B247A">
        <w:rPr>
          <w:lang w:val="en-GB"/>
        </w:rPr>
        <w:t>was on</w:t>
      </w:r>
      <w:r>
        <w:rPr>
          <w:lang w:val="en-GB"/>
        </w:rPr>
        <w:t xml:space="preserve">, ceiling, floor and walls of the laboratory </w:t>
      </w:r>
      <w:r w:rsidR="00E839C0">
        <w:rPr>
          <w:lang w:val="en-GB"/>
        </w:rPr>
        <w:t xml:space="preserve">were </w:t>
      </w:r>
      <w:r>
        <w:rPr>
          <w:lang w:val="en-GB"/>
        </w:rPr>
        <w:t>made of non-reflecting material.</w:t>
      </w:r>
    </w:p>
    <w:p w14:paraId="603ADDE6" w14:textId="77777777" w:rsidR="00DD5822" w:rsidRDefault="000A7E66" w:rsidP="00DD5822">
      <w:pPr>
        <w:pStyle w:val="Titolo2"/>
      </w:pPr>
      <w:r>
        <w:t xml:space="preserve">A.6 Statistical analysis, viewers screening and </w:t>
      </w:r>
      <w:r w:rsidR="00DD5822">
        <w:t>presentation of the results</w:t>
      </w:r>
    </w:p>
    <w:p w14:paraId="4D5FA183" w14:textId="77777777" w:rsidR="00DD5822" w:rsidRDefault="00DD5822" w:rsidP="00DD5822">
      <w:pPr>
        <w:spacing w:before="120"/>
        <w:jc w:val="both"/>
        <w:rPr>
          <w:lang w:val="en-GB"/>
        </w:rPr>
      </w:pPr>
      <w:r>
        <w:rPr>
          <w:lang w:val="en-GB"/>
        </w:rPr>
        <w:t>The data collected from the score sheets, filled out by the viewing subjects, will be stored in an Excel spread sheet.</w:t>
      </w:r>
    </w:p>
    <w:p w14:paraId="68C3FA13" w14:textId="77777777" w:rsidR="00DD5822" w:rsidRDefault="00DD5822" w:rsidP="00DD5822">
      <w:pPr>
        <w:spacing w:before="120"/>
        <w:jc w:val="both"/>
        <w:rPr>
          <w:lang w:val="en-GB"/>
        </w:rPr>
      </w:pPr>
      <w:r>
        <w:rPr>
          <w:lang w:val="en-GB"/>
        </w:rPr>
        <w:t>For each coding condition the Mean Opinion Score (MOS) and associated Confidence Interval (CI) values will be given in the spread-sheets.</w:t>
      </w:r>
    </w:p>
    <w:p w14:paraId="415DA2CA" w14:textId="77777777" w:rsidR="00DD5822" w:rsidRDefault="00DD5822" w:rsidP="00DD5822">
      <w:pPr>
        <w:spacing w:before="120"/>
        <w:jc w:val="both"/>
        <w:rPr>
          <w:lang w:val="en-GB"/>
        </w:rPr>
      </w:pPr>
      <w:r>
        <w:rPr>
          <w:lang w:val="en-GB"/>
        </w:rPr>
        <w:t>The MOS and CI values will be used to draw graphs. The Graphs will be drawn grouping the results for each video test sequence. No graph grouping results from different video sequences will be considered.</w:t>
      </w:r>
    </w:p>
    <w:p w14:paraId="403AEAD6" w14:textId="77777777" w:rsidR="000A7E66" w:rsidRDefault="000A7E66" w:rsidP="00DD5822">
      <w:pPr>
        <w:spacing w:before="120"/>
        <w:jc w:val="both"/>
        <w:rPr>
          <w:lang w:val="en-GB"/>
        </w:rPr>
      </w:pPr>
      <w:r>
        <w:rPr>
          <w:lang w:val="en-GB"/>
        </w:rPr>
        <w:t>A screening of the viewing subjects will be done prior and after the test. Pre-screening will check for visual acuity (Snellen Chart) and colour blindness (Ishihara tables). Post screening will be done computing the correlation index of each individual viewer against the MOS values. A threshold of 0.75 will be set as lower correlation index.</w:t>
      </w:r>
    </w:p>
    <w:p w14:paraId="2F4FEA36" w14:textId="77777777" w:rsidR="00DD5822" w:rsidRDefault="00DD5822" w:rsidP="00DD5822">
      <w:pPr>
        <w:spacing w:before="120"/>
        <w:jc w:val="both"/>
        <w:rPr>
          <w:lang w:val="en-GB"/>
        </w:rPr>
      </w:pPr>
      <w:r w:rsidRPr="00FD5645">
        <w:rPr>
          <w:lang w:val="en-GB"/>
        </w:rPr>
        <w:t xml:space="preserve">From the </w:t>
      </w:r>
      <w:r>
        <w:rPr>
          <w:lang w:val="en-GB"/>
        </w:rPr>
        <w:t xml:space="preserve">“raw” </w:t>
      </w:r>
      <w:r w:rsidRPr="00FD5645">
        <w:rPr>
          <w:lang w:val="en-GB"/>
        </w:rPr>
        <w:t xml:space="preserve">data subject reliability should be calculated and the method used to assess subject reliability should be reported. Some criteria for subjective reliability are given in </w:t>
      </w:r>
      <w:r w:rsidR="00643012">
        <w:rPr>
          <w:lang w:val="en-GB"/>
        </w:rPr>
        <w:t xml:space="preserve">[3] </w:t>
      </w:r>
      <w:r>
        <w:rPr>
          <w:lang w:val="en-GB"/>
        </w:rPr>
        <w:t>and</w:t>
      </w:r>
      <w:r w:rsidR="00643012">
        <w:rPr>
          <w:lang w:val="en-GB"/>
        </w:rPr>
        <w:t xml:space="preserve"> [4]</w:t>
      </w:r>
      <w:r w:rsidRPr="00FD5645">
        <w:rPr>
          <w:lang w:val="en-GB"/>
        </w:rPr>
        <w:t>.</w:t>
      </w:r>
    </w:p>
    <w:p w14:paraId="46913E5F" w14:textId="77777777" w:rsidR="00AA615A" w:rsidRDefault="00AA615A">
      <w:pPr>
        <w:tabs>
          <w:tab w:val="clear" w:pos="360"/>
          <w:tab w:val="clear" w:pos="720"/>
          <w:tab w:val="clear" w:pos="1080"/>
          <w:tab w:val="clear" w:pos="1440"/>
        </w:tabs>
        <w:overflowPunct/>
        <w:autoSpaceDE/>
        <w:autoSpaceDN/>
        <w:adjustRightInd/>
        <w:spacing w:before="0"/>
        <w:textAlignment w:val="auto"/>
        <w:rPr>
          <w:b/>
          <w:bCs/>
          <w:sz w:val="32"/>
          <w:szCs w:val="32"/>
        </w:rPr>
      </w:pPr>
      <w:r>
        <w:rPr>
          <w:sz w:val="32"/>
          <w:szCs w:val="32"/>
        </w:rPr>
        <w:br w:type="page"/>
      </w:r>
    </w:p>
    <w:p w14:paraId="0628F799" w14:textId="2746149B" w:rsidR="00AA615A" w:rsidRPr="00361CA9" w:rsidRDefault="00AA615A" w:rsidP="00361CA9">
      <w:pPr>
        <w:jc w:val="center"/>
        <w:rPr>
          <w:rFonts w:ascii="Arial" w:hAnsi="Arial" w:cs="Arial"/>
          <w:sz w:val="36"/>
          <w:szCs w:val="36"/>
        </w:rPr>
      </w:pPr>
      <w:r w:rsidRPr="00361CA9">
        <w:rPr>
          <w:rFonts w:ascii="Arial" w:hAnsi="Arial" w:cs="Arial"/>
          <w:b/>
          <w:sz w:val="36"/>
          <w:szCs w:val="36"/>
        </w:rPr>
        <w:lastRenderedPageBreak/>
        <w:t>Annex B</w:t>
      </w:r>
    </w:p>
    <w:p w14:paraId="1BC7FB84" w14:textId="22F2603E" w:rsidR="00AA615A" w:rsidRPr="00F34EFC" w:rsidRDefault="00E94124" w:rsidP="00AA615A">
      <w:pPr>
        <w:pStyle w:val="Heading3"/>
        <w:numPr>
          <w:ilvl w:val="0"/>
          <w:numId w:val="0"/>
        </w:numPr>
        <w:ind w:left="720"/>
        <w:jc w:val="center"/>
        <w:rPr>
          <w:b w:val="0"/>
          <w:i/>
          <w:szCs w:val="32"/>
        </w:rPr>
      </w:pPr>
      <w:r>
        <w:rPr>
          <w:b w:val="0"/>
          <w:i/>
          <w:sz w:val="32"/>
          <w:szCs w:val="32"/>
        </w:rPr>
        <w:t>Procedure applied to produce</w:t>
      </w:r>
      <w:r w:rsidR="00AA615A">
        <w:rPr>
          <w:b w:val="0"/>
          <w:i/>
          <w:sz w:val="32"/>
          <w:szCs w:val="32"/>
        </w:rPr>
        <w:t xml:space="preserve"> test bitstreams</w:t>
      </w:r>
    </w:p>
    <w:p w14:paraId="02D8001E" w14:textId="77777777" w:rsidR="00AA615A" w:rsidRDefault="00AA615A" w:rsidP="00AA615A">
      <w:r>
        <w:t>The following steps describe how to produce the anchor 3.2 configuration bitstreams:</w:t>
      </w:r>
    </w:p>
    <w:p w14:paraId="3389361F" w14:textId="77777777" w:rsidR="00AA615A" w:rsidRPr="001634D1" w:rsidRDefault="00AA615A" w:rsidP="00361CA9">
      <w:pPr>
        <w:numPr>
          <w:ilvl w:val="0"/>
          <w:numId w:val="8"/>
        </w:numPr>
        <w:spacing w:before="0"/>
        <w:ind w:left="714" w:hanging="357"/>
      </w:pPr>
      <w:r w:rsidRPr="001634D1">
        <w:t>Download HDRTools</w:t>
      </w:r>
      <w:r w:rsidRPr="00DB1FE0">
        <w:t xml:space="preserve"> using SVN from</w:t>
      </w:r>
      <w:r w:rsidRPr="001634D1">
        <w:t xml:space="preserve"> </w:t>
      </w:r>
      <w:hyperlink r:id="rId25" w:history="1">
        <w:r w:rsidRPr="00086738">
          <w:rPr>
            <w:rStyle w:val="Hyperlink"/>
          </w:rPr>
          <w:t>http://wg11.sc29.org/svn/repos/Explorations/XYZ/HDRTools/tags/0.10/</w:t>
        </w:r>
      </w:hyperlink>
    </w:p>
    <w:p w14:paraId="31EE1816" w14:textId="35FC8F81" w:rsidR="00AA615A" w:rsidRPr="001634D1" w:rsidRDefault="00AA615A" w:rsidP="00361CA9">
      <w:pPr>
        <w:numPr>
          <w:ilvl w:val="0"/>
          <w:numId w:val="8"/>
        </w:numPr>
        <w:spacing w:before="0"/>
        <w:ind w:left="714" w:hanging="357"/>
      </w:pPr>
      <w:r w:rsidRPr="00086738">
        <w:t xml:space="preserve">Download </w:t>
      </w:r>
      <w:r>
        <w:t xml:space="preserve">the </w:t>
      </w:r>
      <w:r w:rsidRPr="00DB1FE0">
        <w:t xml:space="preserve">updated </w:t>
      </w:r>
      <w:r w:rsidRPr="001634D1">
        <w:t>CTC package</w:t>
      </w:r>
      <w:r w:rsidRPr="00DB1FE0">
        <w:t xml:space="preserve">. Go to </w:t>
      </w:r>
      <w:hyperlink r:id="rId26" w:history="1">
        <w:r w:rsidRPr="00086738">
          <w:rPr>
            <w:rStyle w:val="Hyperlink"/>
          </w:rPr>
          <w:t>http://wg11.sc29.org/</w:t>
        </w:r>
      </w:hyperlink>
      <w:r w:rsidRPr="001634D1">
        <w:t xml:space="preserve"> </w:t>
      </w:r>
      <w:r w:rsidRPr="00086738">
        <w:t xml:space="preserve">using a browser. Click on “MPEG-content” and navigate to </w:t>
      </w:r>
      <w:hyperlink r:id="rId27" w:history="1">
        <w:r w:rsidRPr="00086738">
          <w:rPr>
            <w:rStyle w:val="Hyperlink"/>
          </w:rPr>
          <w:t>http://wg11.sc29.org/content/Explorations/HDR/CEs_Software_113/CE1/</w:t>
        </w:r>
      </w:hyperlink>
      <w:r w:rsidRPr="00DB1FE0">
        <w:t>. Download updatedCTCsPackage_20160127.zip.</w:t>
      </w:r>
    </w:p>
    <w:p w14:paraId="161EBFCA" w14:textId="696A007F" w:rsidR="00AA615A" w:rsidRDefault="00AA615A" w:rsidP="00361CA9">
      <w:pPr>
        <w:numPr>
          <w:ilvl w:val="0"/>
          <w:numId w:val="8"/>
        </w:numPr>
        <w:spacing w:before="0"/>
        <w:ind w:left="714" w:hanging="357"/>
      </w:pPr>
      <w:r w:rsidRPr="00086738">
        <w:t>Update HDRTools and its config files with HDRTools-0.10-src.patch and HDRTools-0.10-</w:t>
      </w:r>
      <w:r>
        <w:t>cfg.patch from the updated CTCs package</w:t>
      </w:r>
      <w:r w:rsidR="006C76A9">
        <w:t>.</w:t>
      </w:r>
    </w:p>
    <w:p w14:paraId="34B059E9" w14:textId="3365F4B8" w:rsidR="00AA615A" w:rsidRDefault="00AA615A" w:rsidP="00361CA9">
      <w:pPr>
        <w:numPr>
          <w:ilvl w:val="0"/>
          <w:numId w:val="8"/>
        </w:numPr>
        <w:spacing w:before="0"/>
        <w:ind w:left="714" w:hanging="357"/>
      </w:pPr>
      <w:r>
        <w:t>Convert source sequences to Y’CbCr using the patched HDRTools</w:t>
      </w:r>
      <w:r w:rsidR="006C76A9">
        <w:t>.</w:t>
      </w:r>
    </w:p>
    <w:p w14:paraId="6C761BF4" w14:textId="77777777" w:rsidR="00AA615A" w:rsidRDefault="00AA615A" w:rsidP="00361CA9">
      <w:pPr>
        <w:numPr>
          <w:ilvl w:val="0"/>
          <w:numId w:val="8"/>
        </w:numPr>
        <w:spacing w:before="0"/>
        <w:ind w:left="714" w:hanging="357"/>
      </w:pPr>
      <w:r>
        <w:t>Compile HM_anchor3.2 from the updated CTC package and encode the sequences using config files encoder_randomaccess_main10_classAGH_vui_lumaQP_r1.cfg for the BT.709 sequences and encoder_randomaccess_main10_classBCD_vui_lumaQP_r1.cfg for the P3 sequences.</w:t>
      </w:r>
    </w:p>
    <w:p w14:paraId="55F6C1B3" w14:textId="4AEC80CD" w:rsidR="00AA615A" w:rsidRDefault="00AA615A" w:rsidP="00AA615A">
      <w:r>
        <w:t xml:space="preserve">The following steps describe how to produce the </w:t>
      </w:r>
      <w:r w:rsidR="00916479">
        <w:t xml:space="preserve">SHM </w:t>
      </w:r>
      <w:r>
        <w:t>configuration bitstreams:</w:t>
      </w:r>
    </w:p>
    <w:p w14:paraId="16CB50B7" w14:textId="77777777" w:rsidR="00916479" w:rsidRPr="001634D1" w:rsidRDefault="00916479" w:rsidP="00361CA9">
      <w:pPr>
        <w:numPr>
          <w:ilvl w:val="0"/>
          <w:numId w:val="9"/>
        </w:numPr>
        <w:spacing w:before="0"/>
        <w:ind w:left="714" w:hanging="357"/>
      </w:pPr>
      <w:r w:rsidRPr="001634D1">
        <w:t>Download HDRTools</w:t>
      </w:r>
      <w:r w:rsidRPr="00DB1FE0">
        <w:t xml:space="preserve"> using SVN from</w:t>
      </w:r>
      <w:r w:rsidRPr="001634D1">
        <w:t xml:space="preserve"> </w:t>
      </w:r>
      <w:hyperlink r:id="rId28" w:history="1">
        <w:r w:rsidRPr="00086738">
          <w:rPr>
            <w:rStyle w:val="Hyperlink"/>
          </w:rPr>
          <w:t>http://wg11.sc29.org/svn/repos/Explorations/XYZ/HDRTools/tags/0.10/</w:t>
        </w:r>
      </w:hyperlink>
    </w:p>
    <w:p w14:paraId="10E447B6" w14:textId="36DC706E" w:rsidR="00916479" w:rsidRPr="001634D1" w:rsidRDefault="00916479" w:rsidP="00361CA9">
      <w:pPr>
        <w:numPr>
          <w:ilvl w:val="0"/>
          <w:numId w:val="9"/>
        </w:numPr>
        <w:spacing w:before="0"/>
        <w:ind w:left="714" w:hanging="357"/>
      </w:pPr>
      <w:r w:rsidRPr="00086738">
        <w:t xml:space="preserve">Download </w:t>
      </w:r>
      <w:r>
        <w:t>the SHM software patch of JCTVC-</w:t>
      </w:r>
      <w:r w:rsidR="004A1E2C">
        <w:t xml:space="preserve">X0035 </w:t>
      </w:r>
      <w:r w:rsidR="00E366AB">
        <w:rPr>
          <w:highlight w:val="yellow"/>
        </w:rPr>
        <w:fldChar w:fldCharType="begin"/>
      </w:r>
      <w:r w:rsidR="00E366AB">
        <w:instrText xml:space="preserve"> REF _Ref451172905 \r \h </w:instrText>
      </w:r>
      <w:r w:rsidR="00E366AB">
        <w:rPr>
          <w:highlight w:val="yellow"/>
        </w:rPr>
      </w:r>
      <w:r w:rsidR="00E366AB">
        <w:rPr>
          <w:highlight w:val="yellow"/>
        </w:rPr>
        <w:fldChar w:fldCharType="separate"/>
      </w:r>
      <w:r w:rsidR="00E366AB">
        <w:t>[8]</w:t>
      </w:r>
      <w:r w:rsidR="00E366AB">
        <w:rPr>
          <w:highlight w:val="yellow"/>
        </w:rPr>
        <w:fldChar w:fldCharType="end"/>
      </w:r>
      <w:r w:rsidR="004A1E2C">
        <w:t xml:space="preserve"> </w:t>
      </w:r>
      <w:r>
        <w:t>and app</w:t>
      </w:r>
      <w:r w:rsidR="005B3165">
        <w:t>ly it to SHM-11.0.</w:t>
      </w:r>
    </w:p>
    <w:p w14:paraId="209FD2AF" w14:textId="77777777" w:rsidR="00916479" w:rsidRDefault="00916479" w:rsidP="00361CA9">
      <w:pPr>
        <w:numPr>
          <w:ilvl w:val="0"/>
          <w:numId w:val="9"/>
        </w:numPr>
        <w:spacing w:before="0"/>
        <w:ind w:left="714" w:hanging="357"/>
      </w:pPr>
      <w:r w:rsidRPr="00086738">
        <w:t>Update HDRTools and its config files with HDRTools-0.10-src.patch and HDRTools-0.10-</w:t>
      </w:r>
      <w:r>
        <w:t>cfg.patch from the updated CTCs package</w:t>
      </w:r>
    </w:p>
    <w:p w14:paraId="2E623494" w14:textId="69AC7FEB" w:rsidR="00916479" w:rsidRDefault="00916479" w:rsidP="00361CA9">
      <w:pPr>
        <w:numPr>
          <w:ilvl w:val="0"/>
          <w:numId w:val="9"/>
        </w:numPr>
        <w:spacing w:before="0"/>
        <w:ind w:left="714" w:hanging="357"/>
      </w:pPr>
      <w:r>
        <w:t>Convert</w:t>
      </w:r>
      <w:r w:rsidR="008C40F8">
        <w:t xml:space="preserve"> HDR</w:t>
      </w:r>
      <w:r>
        <w:t xml:space="preserve"> source sequences </w:t>
      </w:r>
      <w:r w:rsidR="008C40F8">
        <w:t xml:space="preserve">(enhancement layer) </w:t>
      </w:r>
      <w:r>
        <w:t>to Y’CbCr using the patched HDRTools</w:t>
      </w:r>
      <w:r w:rsidR="006C76A9">
        <w:t>.</w:t>
      </w:r>
    </w:p>
    <w:p w14:paraId="1839336C" w14:textId="19B44273" w:rsidR="00916479" w:rsidRDefault="00916479" w:rsidP="00361CA9">
      <w:pPr>
        <w:numPr>
          <w:ilvl w:val="0"/>
          <w:numId w:val="9"/>
        </w:numPr>
        <w:spacing w:before="0"/>
        <w:ind w:left="714" w:hanging="357"/>
      </w:pPr>
      <w:r>
        <w:t xml:space="preserve">Convert source SDR BT.709 sequences </w:t>
      </w:r>
      <w:r w:rsidR="008C40F8">
        <w:t xml:space="preserve">(base layer) </w:t>
      </w:r>
      <w:r>
        <w:t>using the patched HDRTools and first the confi</w:t>
      </w:r>
      <w:r w:rsidR="008C40F8">
        <w:t>g</w:t>
      </w:r>
      <w:r>
        <w:t xml:space="preserve"> file </w:t>
      </w:r>
      <w:r w:rsidRPr="00916479">
        <w:t>HDRConvert_Step1_2_YCbCr420ToRGBprime444.cfg</w:t>
      </w:r>
      <w:r>
        <w:t xml:space="preserve"> and then the config file </w:t>
      </w:r>
      <w:r w:rsidRPr="00916479">
        <w:t>HDRConvert_Step3_RGB444toYUV420.cfg</w:t>
      </w:r>
      <w:r>
        <w:t xml:space="preserve"> (as per </w:t>
      </w:r>
      <w:r w:rsidRPr="00916479">
        <w:t>JCTVC-W0046</w:t>
      </w:r>
      <w:r>
        <w:t>)</w:t>
      </w:r>
      <w:r w:rsidR="006C76A9">
        <w:t>.</w:t>
      </w:r>
    </w:p>
    <w:p w14:paraId="0887E3AA" w14:textId="34A227EF" w:rsidR="00916479" w:rsidRDefault="00916479" w:rsidP="00361CA9">
      <w:pPr>
        <w:numPr>
          <w:ilvl w:val="0"/>
          <w:numId w:val="9"/>
        </w:numPr>
        <w:spacing w:before="0"/>
        <w:ind w:left="714" w:hanging="357"/>
      </w:pPr>
      <w:r>
        <w:t xml:space="preserve">Compile </w:t>
      </w:r>
      <w:r w:rsidR="005B3165">
        <w:t>the patched SHM-11.0</w:t>
      </w:r>
      <w:r>
        <w:t xml:space="preserve"> encode the sequences using config files </w:t>
      </w:r>
      <w:r w:rsidR="005B3165" w:rsidRPr="005B3165">
        <w:t>encoder_SRA_m10_vui.cfg</w:t>
      </w:r>
      <w:r w:rsidR="005B3165">
        <w:t xml:space="preserve"> and </w:t>
      </w:r>
      <w:r w:rsidR="005B3165" w:rsidRPr="005B3165">
        <w:t>layers</w:t>
      </w:r>
      <w:r w:rsidR="004A1E2C">
        <w:t>_vui_sei</w:t>
      </w:r>
      <w:r w:rsidR="005B3165" w:rsidRPr="005B3165">
        <w:t>.cfg</w:t>
      </w:r>
      <w:r>
        <w:t>.</w:t>
      </w:r>
    </w:p>
    <w:p w14:paraId="27D8E49F" w14:textId="77777777" w:rsidR="000A73C3" w:rsidRPr="00855F5E" w:rsidRDefault="000A73C3" w:rsidP="000A73C3">
      <w:pPr>
        <w:pStyle w:val="Heading1"/>
        <w:numPr>
          <w:ilvl w:val="0"/>
          <w:numId w:val="0"/>
        </w:numPr>
        <w:jc w:val="both"/>
      </w:pPr>
      <w:bookmarkStart w:id="3" w:name="_Toc258950902"/>
      <w:bookmarkStart w:id="4" w:name="_Toc341951835"/>
      <w:r w:rsidRPr="00855F5E">
        <w:rPr>
          <w:rFonts w:hint="eastAsia"/>
        </w:rPr>
        <w:t>References</w:t>
      </w:r>
      <w:bookmarkEnd w:id="3"/>
      <w:bookmarkEnd w:id="4"/>
    </w:p>
    <w:p w14:paraId="46C77AC8" w14:textId="755F6D4B" w:rsidR="000A73C3" w:rsidRDefault="00F608C1" w:rsidP="00086C24">
      <w:pPr>
        <w:pStyle w:val="SPIEreferencelisting"/>
        <w:rPr>
          <w:lang w:val="en-GB"/>
        </w:rPr>
      </w:pPr>
      <w:bookmarkStart w:id="5" w:name="_Ref439775732"/>
      <w:bookmarkStart w:id="6" w:name="_Ref398029621"/>
      <w:bookmarkStart w:id="7" w:name="_Ref390434232"/>
      <w:bookmarkStart w:id="8" w:name="_Ref400108692"/>
      <w:bookmarkStart w:id="9" w:name="_Ref432024549"/>
      <w:bookmarkStart w:id="10" w:name="_Ref416183146"/>
      <w:r>
        <w:rPr>
          <w:szCs w:val="22"/>
          <w:lang w:val="en-GB"/>
        </w:rPr>
        <w:t>Jonatan Samuelsson</w:t>
      </w:r>
      <w:r w:rsidR="000A73C3">
        <w:rPr>
          <w:lang w:val="en-GB"/>
        </w:rPr>
        <w:t>, “</w:t>
      </w:r>
      <w:r w:rsidR="00086C24" w:rsidRPr="00086C24">
        <w:rPr>
          <w:lang w:val="en-GB"/>
        </w:rPr>
        <w:t>Conversion and Coding Practices for HDR/WCG Video, Draft 1</w:t>
      </w:r>
      <w:r w:rsidR="000A73C3">
        <w:rPr>
          <w:lang w:val="en-GB"/>
        </w:rPr>
        <w:t xml:space="preserve">”, </w:t>
      </w:r>
      <w:r>
        <w:rPr>
          <w:lang w:val="en-GB"/>
        </w:rPr>
        <w:t>JCTVC-W1017, San Diego, US</w:t>
      </w:r>
      <w:r w:rsidR="0057389B">
        <w:rPr>
          <w:lang w:val="en-GB"/>
        </w:rPr>
        <w:t>A</w:t>
      </w:r>
      <w:r>
        <w:rPr>
          <w:lang w:val="en-GB"/>
        </w:rPr>
        <w:t>, Feb</w:t>
      </w:r>
      <w:r w:rsidR="000A73C3">
        <w:rPr>
          <w:lang w:val="en-GB"/>
        </w:rPr>
        <w:t>. 201</w:t>
      </w:r>
      <w:bookmarkEnd w:id="5"/>
      <w:r>
        <w:rPr>
          <w:lang w:val="en-GB"/>
        </w:rPr>
        <w:t>6</w:t>
      </w:r>
      <w:bookmarkEnd w:id="6"/>
      <w:bookmarkEnd w:id="7"/>
      <w:bookmarkEnd w:id="8"/>
      <w:bookmarkEnd w:id="9"/>
      <w:bookmarkEnd w:id="10"/>
    </w:p>
    <w:p w14:paraId="6DBE2E62" w14:textId="77777777" w:rsidR="00E348E0" w:rsidRDefault="00E348E0" w:rsidP="00E348E0">
      <w:pPr>
        <w:pStyle w:val="SPIEreferencelisting"/>
        <w:rPr>
          <w:lang w:val="en-GB"/>
        </w:rPr>
      </w:pPr>
      <w:bookmarkStart w:id="11" w:name="_Ref236613118"/>
      <w:r>
        <w:rPr>
          <w:lang w:val="en-GB"/>
        </w:rPr>
        <w:t>International Telecommunication Union Standardization Sector; Recommendation ITU-T P.910 “</w:t>
      </w:r>
      <w:r w:rsidRPr="00407CEC">
        <w:rPr>
          <w:lang w:val="en-GB"/>
        </w:rPr>
        <w:t>Subjective video quality assessment methods for multimedia applications</w:t>
      </w:r>
      <w:r>
        <w:rPr>
          <w:lang w:val="en-GB"/>
        </w:rPr>
        <w:t>”</w:t>
      </w:r>
    </w:p>
    <w:bookmarkEnd w:id="11"/>
    <w:p w14:paraId="34065CBD" w14:textId="77777777" w:rsidR="00643012" w:rsidRDefault="00643012" w:rsidP="00643012">
      <w:pPr>
        <w:pStyle w:val="SPIEreferencelisting"/>
      </w:pPr>
      <w:r w:rsidRPr="00643012">
        <w:t xml:space="preserve"> </w:t>
      </w:r>
      <w:r>
        <w:t>Pseudo Isochromatic Plates, engraved and printed by The Beck Engraving Co., Inc., Philadelphia and New York, United States.</w:t>
      </w:r>
    </w:p>
    <w:p w14:paraId="7320914E" w14:textId="77777777" w:rsidR="0057389B" w:rsidRDefault="00643012" w:rsidP="00E474A0">
      <w:pPr>
        <w:pStyle w:val="SPIEreferencelisting"/>
      </w:pPr>
      <w:r>
        <w:t>KIRK (R.E.): Experimental Design – Procedures for the Behavioural Sciences, 2nd Editions, Brooks/Cole Publishing Co., California, 1982.</w:t>
      </w:r>
    </w:p>
    <w:p w14:paraId="38275EB8" w14:textId="625C874E" w:rsidR="00954214" w:rsidRDefault="00086C24">
      <w:pPr>
        <w:pStyle w:val="SPIEreferencelisting"/>
        <w:rPr>
          <w:lang w:val="en-GB"/>
        </w:rPr>
      </w:pPr>
      <w:r w:rsidRPr="00136A8B">
        <w:rPr>
          <w:lang w:val="en-GB"/>
        </w:rPr>
        <w:t>E. Francois</w:t>
      </w:r>
      <w:r w:rsidR="00954214" w:rsidRPr="00136A8B">
        <w:rPr>
          <w:lang w:val="en-GB"/>
        </w:rPr>
        <w:t xml:space="preserve">, </w:t>
      </w:r>
      <w:r w:rsidRPr="00136A8B">
        <w:rPr>
          <w:lang w:val="en-GB"/>
        </w:rPr>
        <w:t xml:space="preserve">J. Sole, P. Yin, J. Ström, </w:t>
      </w:r>
      <w:r w:rsidR="00954214" w:rsidRPr="00136A8B">
        <w:rPr>
          <w:lang w:val="en-GB"/>
        </w:rPr>
        <w:t>“</w:t>
      </w:r>
      <w:r w:rsidRPr="00136A8B">
        <w:rPr>
          <w:lang w:val="en-GB"/>
        </w:rPr>
        <w:t>Updated Common Test Conditions for HDR/WCG Video Coding Experiments</w:t>
      </w:r>
      <w:r w:rsidR="00954214" w:rsidRPr="00136A8B">
        <w:rPr>
          <w:lang w:val="en-GB"/>
        </w:rPr>
        <w:t>”, JCTVC-W10</w:t>
      </w:r>
      <w:r>
        <w:rPr>
          <w:lang w:val="en-GB"/>
        </w:rPr>
        <w:t>20</w:t>
      </w:r>
      <w:r w:rsidR="00954214" w:rsidRPr="00136A8B">
        <w:rPr>
          <w:lang w:val="en-GB"/>
        </w:rPr>
        <w:t>, San Diego, USA, Feb. 2016</w:t>
      </w:r>
    </w:p>
    <w:p w14:paraId="02D929C8" w14:textId="167E3062" w:rsidR="009E5F96" w:rsidRDefault="009E5F96">
      <w:pPr>
        <w:pStyle w:val="SPIEreferencelisting"/>
        <w:rPr>
          <w:lang w:val="en-GB"/>
        </w:rPr>
      </w:pPr>
      <w:bookmarkStart w:id="12" w:name="_Ref451869034"/>
      <w:r>
        <w:rPr>
          <w:lang w:val="en-GB"/>
        </w:rPr>
        <w:t>ITU-T Recommendation P.910 “Subjective video quality assessment methods for multimedia applications” 04/2008.</w:t>
      </w:r>
      <w:bookmarkEnd w:id="12"/>
    </w:p>
    <w:p w14:paraId="0058742F" w14:textId="26CB6DDF" w:rsidR="00A75EA5" w:rsidRDefault="009D0D5B">
      <w:pPr>
        <w:pStyle w:val="SPIEreferencelisting"/>
        <w:rPr>
          <w:lang w:val="en-GB"/>
        </w:rPr>
      </w:pPr>
      <w:bookmarkStart w:id="13" w:name="_Ref451864151"/>
      <w:r>
        <w:rPr>
          <w:lang w:val="en-GB"/>
        </w:rPr>
        <w:t>Y. Ye, V. Baroncini, Y.-K. Wang, “SHVC Verification test report,” JCTVC-W1004, San Diego, USA, Feb. 2016.</w:t>
      </w:r>
      <w:bookmarkEnd w:id="13"/>
    </w:p>
    <w:p w14:paraId="2739240C" w14:textId="77777777" w:rsidR="004A1E2C" w:rsidRPr="00201DE2" w:rsidRDefault="004A1E2C" w:rsidP="004A1E2C">
      <w:pPr>
        <w:pStyle w:val="SPIEreferencelisting"/>
        <w:rPr>
          <w:lang w:val="en-GB"/>
        </w:rPr>
      </w:pPr>
      <w:bookmarkStart w:id="14" w:name="_Ref451172905"/>
      <w:bookmarkStart w:id="15" w:name="_Ref451864670"/>
      <w:r>
        <w:rPr>
          <w:lang w:val="en-GB"/>
        </w:rPr>
        <w:t>A.K. Ramasubramonian, J. Sole, D. Rusanovskyy, D.B. Sansli</w:t>
      </w:r>
      <w:r w:rsidRPr="00201DE2">
        <w:rPr>
          <w:lang w:val="en-GB"/>
        </w:rPr>
        <w:t>, “</w:t>
      </w:r>
      <w:r>
        <w:rPr>
          <w:lang w:val="en-GB"/>
        </w:rPr>
        <w:t>SHM encoder improvements for HDR verification testing</w:t>
      </w:r>
      <w:r w:rsidRPr="00201DE2">
        <w:rPr>
          <w:lang w:val="en-GB"/>
        </w:rPr>
        <w:t>”, JCTVC-</w:t>
      </w:r>
      <w:r>
        <w:rPr>
          <w:lang w:val="en-GB"/>
        </w:rPr>
        <w:t>X0035</w:t>
      </w:r>
      <w:r w:rsidRPr="00201DE2">
        <w:rPr>
          <w:lang w:val="en-GB"/>
        </w:rPr>
        <w:t xml:space="preserve">, </w:t>
      </w:r>
      <w:r>
        <w:rPr>
          <w:lang w:val="en-GB"/>
        </w:rPr>
        <w:t>Geneva</w:t>
      </w:r>
      <w:r w:rsidRPr="00201DE2">
        <w:rPr>
          <w:lang w:val="en-GB"/>
        </w:rPr>
        <w:t xml:space="preserve">, </w:t>
      </w:r>
      <w:r>
        <w:rPr>
          <w:lang w:val="en-GB"/>
        </w:rPr>
        <w:t>CH</w:t>
      </w:r>
      <w:r w:rsidRPr="00201DE2">
        <w:rPr>
          <w:lang w:val="en-GB"/>
        </w:rPr>
        <w:t xml:space="preserve">, </w:t>
      </w:r>
      <w:r>
        <w:rPr>
          <w:lang w:val="en-GB"/>
        </w:rPr>
        <w:t>May-June,</w:t>
      </w:r>
      <w:r w:rsidRPr="00201DE2">
        <w:rPr>
          <w:lang w:val="en-GB"/>
        </w:rPr>
        <w:t xml:space="preserve"> 2016</w:t>
      </w:r>
      <w:bookmarkEnd w:id="14"/>
    </w:p>
    <w:p w14:paraId="60BF384B" w14:textId="782CC99C" w:rsidR="009D0D5B" w:rsidRPr="00136A8B" w:rsidRDefault="009D0D5B">
      <w:pPr>
        <w:pStyle w:val="SPIEreferencelisting"/>
        <w:rPr>
          <w:lang w:val="en-GB"/>
        </w:rPr>
      </w:pPr>
      <w:bookmarkStart w:id="16" w:name="_Ref452021195"/>
      <w:r>
        <w:rPr>
          <w:lang w:val="en-GB"/>
        </w:rPr>
        <w:t>A.K. Ramasubramonian, J. Sole, Y.-K. Wang, V. Baroncini, “Draft supplemental SHVC Verification test plan,” JCTVC-X0046, Geneva, CH, May–June 2016.</w:t>
      </w:r>
      <w:bookmarkEnd w:id="15"/>
      <w:bookmarkEnd w:id="16"/>
    </w:p>
    <w:sectPr w:rsidR="009D0D5B" w:rsidRPr="00136A8B" w:rsidSect="00A20028">
      <w:footerReference w:type="default" r:id="rId29"/>
      <w:pgSz w:w="12240" w:h="15840" w:code="1"/>
      <w:pgMar w:top="864" w:right="616"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0156BB" w14:textId="77777777" w:rsidR="00D550D2" w:rsidRDefault="00D550D2">
      <w:r>
        <w:separator/>
      </w:r>
    </w:p>
  </w:endnote>
  <w:endnote w:type="continuationSeparator" w:id="0">
    <w:p w14:paraId="405DE37E" w14:textId="77777777" w:rsidR="00D550D2" w:rsidRDefault="00D550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Calibri">
    <w:altName w:val="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44A286" w14:textId="6B8BE30A" w:rsidR="00361CA9" w:rsidRDefault="00361CA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E93B44">
      <w:rPr>
        <w:rStyle w:val="PageNumber"/>
        <w:noProof/>
      </w:rPr>
      <w:t>7</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E93B44">
      <w:rPr>
        <w:rStyle w:val="PageNumber"/>
        <w:noProof/>
      </w:rPr>
      <w:t>2016-05-26</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AE1CA2" w14:textId="77777777" w:rsidR="00D550D2" w:rsidRDefault="00D550D2">
      <w:r>
        <w:separator/>
      </w:r>
    </w:p>
  </w:footnote>
  <w:footnote w:type="continuationSeparator" w:id="0">
    <w:p w14:paraId="7C8128E7" w14:textId="77777777" w:rsidR="00D550D2" w:rsidRDefault="00D550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8C23177"/>
    <w:multiLevelType w:val="hybridMultilevel"/>
    <w:tmpl w:val="B0066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5E5559"/>
    <w:multiLevelType w:val="hybridMultilevel"/>
    <w:tmpl w:val="2DA45E76"/>
    <w:lvl w:ilvl="0" w:tplc="661CC2B6">
      <w:start w:val="1"/>
      <w:numFmt w:val="decimal"/>
      <w:pStyle w:val="SPIEreferencelisting"/>
      <w:lvlText w:val="[%1]"/>
      <w:lvlJc w:val="left"/>
      <w:pPr>
        <w:tabs>
          <w:tab w:val="num" w:pos="360"/>
        </w:tabs>
        <w:ind w:left="0" w:firstLine="0"/>
      </w:pPr>
      <w:rPr>
        <w:rFonts w:hint="default"/>
        <w:lang w:val="en-GB"/>
      </w:rPr>
    </w:lvl>
    <w:lvl w:ilvl="1" w:tplc="FFFFFFFF" w:tentative="1">
      <w:start w:val="1"/>
      <w:numFmt w:val="upperLetter"/>
      <w:lvlText w:val="%2."/>
      <w:lvlJc w:val="left"/>
      <w:pPr>
        <w:tabs>
          <w:tab w:val="num" w:pos="1200"/>
        </w:tabs>
        <w:ind w:left="1200" w:hanging="400"/>
      </w:pPr>
    </w:lvl>
    <w:lvl w:ilvl="2" w:tplc="FFFFFFFF" w:tentative="1">
      <w:start w:val="1"/>
      <w:numFmt w:val="lowerRoman"/>
      <w:lvlText w:val="%3."/>
      <w:lvlJc w:val="right"/>
      <w:pPr>
        <w:tabs>
          <w:tab w:val="num" w:pos="1600"/>
        </w:tabs>
        <w:ind w:left="1600" w:hanging="400"/>
      </w:pPr>
    </w:lvl>
    <w:lvl w:ilvl="3" w:tplc="FFFFFFFF" w:tentative="1">
      <w:start w:val="1"/>
      <w:numFmt w:val="decimal"/>
      <w:lvlText w:val="%4."/>
      <w:lvlJc w:val="left"/>
      <w:pPr>
        <w:tabs>
          <w:tab w:val="num" w:pos="2000"/>
        </w:tabs>
        <w:ind w:left="2000" w:hanging="400"/>
      </w:pPr>
    </w:lvl>
    <w:lvl w:ilvl="4" w:tplc="FFFFFFFF" w:tentative="1">
      <w:start w:val="1"/>
      <w:numFmt w:val="upperLetter"/>
      <w:lvlText w:val="%5."/>
      <w:lvlJc w:val="left"/>
      <w:pPr>
        <w:tabs>
          <w:tab w:val="num" w:pos="2400"/>
        </w:tabs>
        <w:ind w:left="2400" w:hanging="400"/>
      </w:pPr>
    </w:lvl>
    <w:lvl w:ilvl="5" w:tplc="FFFFFFFF" w:tentative="1">
      <w:start w:val="1"/>
      <w:numFmt w:val="lowerRoman"/>
      <w:lvlText w:val="%6."/>
      <w:lvlJc w:val="right"/>
      <w:pPr>
        <w:tabs>
          <w:tab w:val="num" w:pos="2800"/>
        </w:tabs>
        <w:ind w:left="2800" w:hanging="400"/>
      </w:pPr>
    </w:lvl>
    <w:lvl w:ilvl="6" w:tplc="FFFFFFFF" w:tentative="1">
      <w:start w:val="1"/>
      <w:numFmt w:val="decimal"/>
      <w:lvlText w:val="%7."/>
      <w:lvlJc w:val="left"/>
      <w:pPr>
        <w:tabs>
          <w:tab w:val="num" w:pos="3200"/>
        </w:tabs>
        <w:ind w:left="3200" w:hanging="400"/>
      </w:pPr>
    </w:lvl>
    <w:lvl w:ilvl="7" w:tplc="FFFFFFFF" w:tentative="1">
      <w:start w:val="1"/>
      <w:numFmt w:val="upperLetter"/>
      <w:lvlText w:val="%8."/>
      <w:lvlJc w:val="left"/>
      <w:pPr>
        <w:tabs>
          <w:tab w:val="num" w:pos="3600"/>
        </w:tabs>
        <w:ind w:left="3600" w:hanging="400"/>
      </w:pPr>
    </w:lvl>
    <w:lvl w:ilvl="8" w:tplc="FFFFFFFF" w:tentative="1">
      <w:start w:val="1"/>
      <w:numFmt w:val="lowerRoman"/>
      <w:lvlText w:val="%9."/>
      <w:lvlJc w:val="right"/>
      <w:pPr>
        <w:tabs>
          <w:tab w:val="num" w:pos="4000"/>
        </w:tabs>
        <w:ind w:left="4000" w:hanging="400"/>
      </w:pPr>
    </w:lvl>
  </w:abstractNum>
  <w:abstractNum w:abstractNumId="3" w15:restartNumberingAfterBreak="0">
    <w:nsid w:val="1C563924"/>
    <w:multiLevelType w:val="hybridMultilevel"/>
    <w:tmpl w:val="B40A58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27C6063A"/>
    <w:multiLevelType w:val="hybridMultilevel"/>
    <w:tmpl w:val="FC062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0D515D"/>
    <w:multiLevelType w:val="hybridMultilevel"/>
    <w:tmpl w:val="97D44A56"/>
    <w:lvl w:ilvl="0" w:tplc="E008421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EF5422C"/>
    <w:multiLevelType w:val="hybridMultilevel"/>
    <w:tmpl w:val="AF141A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F37452F"/>
    <w:multiLevelType w:val="hybridMultilevel"/>
    <w:tmpl w:val="97D44A56"/>
    <w:lvl w:ilvl="0" w:tplc="E008421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CC11B31"/>
    <w:multiLevelType w:val="hybridMultilevel"/>
    <w:tmpl w:val="D2A0F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1" w15:restartNumberingAfterBreak="0">
    <w:nsid w:val="6DBA540C"/>
    <w:multiLevelType w:val="hybridMultilevel"/>
    <w:tmpl w:val="B6E04FB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9836817"/>
    <w:multiLevelType w:val="multilevel"/>
    <w:tmpl w:val="BEE26070"/>
    <w:lvl w:ilvl="0">
      <w:start w:val="1"/>
      <w:numFmt w:val="decimal"/>
      <w:pStyle w:val="Bibliography1"/>
      <w:lvlText w:val="%1."/>
      <w:lvlJc w:val="left"/>
      <w:pPr>
        <w:tabs>
          <w:tab w:val="num" w:pos="720"/>
        </w:tabs>
        <w:ind w:left="720" w:hanging="360"/>
      </w:pPr>
      <w:rPr>
        <w:rFonts w:cs="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11"/>
  </w:num>
  <w:num w:numId="4">
    <w:abstractNumId w:val="12"/>
  </w:num>
  <w:num w:numId="5">
    <w:abstractNumId w:val="1"/>
  </w:num>
  <w:num w:numId="6">
    <w:abstractNumId w:val="9"/>
  </w:num>
  <w:num w:numId="7">
    <w:abstractNumId w:val="7"/>
  </w:num>
  <w:num w:numId="8">
    <w:abstractNumId w:val="8"/>
  </w:num>
  <w:num w:numId="9">
    <w:abstractNumId w:val="6"/>
  </w:num>
  <w:num w:numId="10">
    <w:abstractNumId w:val="3"/>
  </w:num>
  <w:num w:numId="1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2">
    <w:abstractNumId w:val="10"/>
  </w:num>
  <w:num w:numId="13">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308A3"/>
    <w:rsid w:val="0004446E"/>
    <w:rsid w:val="00045659"/>
    <w:rsid w:val="000458BC"/>
    <w:rsid w:val="00045C41"/>
    <w:rsid w:val="00046C03"/>
    <w:rsid w:val="00054B58"/>
    <w:rsid w:val="000575BA"/>
    <w:rsid w:val="0006485E"/>
    <w:rsid w:val="00065039"/>
    <w:rsid w:val="000665FC"/>
    <w:rsid w:val="0007614F"/>
    <w:rsid w:val="000817F8"/>
    <w:rsid w:val="00082939"/>
    <w:rsid w:val="00082D06"/>
    <w:rsid w:val="00086738"/>
    <w:rsid w:val="00086C24"/>
    <w:rsid w:val="000975F7"/>
    <w:rsid w:val="000A73C3"/>
    <w:rsid w:val="000A7E66"/>
    <w:rsid w:val="000B0C0F"/>
    <w:rsid w:val="000B1C6B"/>
    <w:rsid w:val="000B3E0F"/>
    <w:rsid w:val="000B4FF9"/>
    <w:rsid w:val="000C09AC"/>
    <w:rsid w:val="000C106E"/>
    <w:rsid w:val="000C3C59"/>
    <w:rsid w:val="000E00F3"/>
    <w:rsid w:val="000F158C"/>
    <w:rsid w:val="000F7434"/>
    <w:rsid w:val="00102F3D"/>
    <w:rsid w:val="00124781"/>
    <w:rsid w:val="00124E38"/>
    <w:rsid w:val="0012580B"/>
    <w:rsid w:val="00131F90"/>
    <w:rsid w:val="00134E4F"/>
    <w:rsid w:val="0013526E"/>
    <w:rsid w:val="00136A8B"/>
    <w:rsid w:val="00146152"/>
    <w:rsid w:val="001634D1"/>
    <w:rsid w:val="001707A1"/>
    <w:rsid w:val="00171371"/>
    <w:rsid w:val="0017184A"/>
    <w:rsid w:val="00172308"/>
    <w:rsid w:val="00175A24"/>
    <w:rsid w:val="00187E58"/>
    <w:rsid w:val="001A1166"/>
    <w:rsid w:val="001A297E"/>
    <w:rsid w:val="001A368E"/>
    <w:rsid w:val="001A3DB1"/>
    <w:rsid w:val="001A7329"/>
    <w:rsid w:val="001A792F"/>
    <w:rsid w:val="001B4708"/>
    <w:rsid w:val="001B4E28"/>
    <w:rsid w:val="001C3525"/>
    <w:rsid w:val="001C3AFB"/>
    <w:rsid w:val="001D0E34"/>
    <w:rsid w:val="001D1BD2"/>
    <w:rsid w:val="001D5ED6"/>
    <w:rsid w:val="001D77E3"/>
    <w:rsid w:val="001E02BE"/>
    <w:rsid w:val="001E0BC4"/>
    <w:rsid w:val="001E2794"/>
    <w:rsid w:val="001E3B37"/>
    <w:rsid w:val="001E5662"/>
    <w:rsid w:val="001E602E"/>
    <w:rsid w:val="001E6AF1"/>
    <w:rsid w:val="001F2594"/>
    <w:rsid w:val="001F5AA4"/>
    <w:rsid w:val="00202C3B"/>
    <w:rsid w:val="00202FF6"/>
    <w:rsid w:val="00203F27"/>
    <w:rsid w:val="002055A6"/>
    <w:rsid w:val="00206460"/>
    <w:rsid w:val="002069B4"/>
    <w:rsid w:val="00215DFC"/>
    <w:rsid w:val="0022015A"/>
    <w:rsid w:val="002209D1"/>
    <w:rsid w:val="00220B56"/>
    <w:rsid w:val="002212DF"/>
    <w:rsid w:val="00222CD4"/>
    <w:rsid w:val="00224194"/>
    <w:rsid w:val="00225016"/>
    <w:rsid w:val="002264A6"/>
    <w:rsid w:val="00227BA7"/>
    <w:rsid w:val="0023011C"/>
    <w:rsid w:val="002375C1"/>
    <w:rsid w:val="00263398"/>
    <w:rsid w:val="00266F06"/>
    <w:rsid w:val="00275BCF"/>
    <w:rsid w:val="00276778"/>
    <w:rsid w:val="00277D8F"/>
    <w:rsid w:val="002802C7"/>
    <w:rsid w:val="00291E36"/>
    <w:rsid w:val="00292257"/>
    <w:rsid w:val="00294D8B"/>
    <w:rsid w:val="002972AA"/>
    <w:rsid w:val="002A38F0"/>
    <w:rsid w:val="002A54E0"/>
    <w:rsid w:val="002B13E1"/>
    <w:rsid w:val="002B1595"/>
    <w:rsid w:val="002B191D"/>
    <w:rsid w:val="002B7945"/>
    <w:rsid w:val="002C0F1D"/>
    <w:rsid w:val="002C1342"/>
    <w:rsid w:val="002C30FC"/>
    <w:rsid w:val="002D0AF6"/>
    <w:rsid w:val="002D347F"/>
    <w:rsid w:val="002D4A47"/>
    <w:rsid w:val="002D6D1E"/>
    <w:rsid w:val="002F164D"/>
    <w:rsid w:val="002F59BB"/>
    <w:rsid w:val="002F7793"/>
    <w:rsid w:val="00306206"/>
    <w:rsid w:val="0030725A"/>
    <w:rsid w:val="00316D01"/>
    <w:rsid w:val="00317D85"/>
    <w:rsid w:val="00327C56"/>
    <w:rsid w:val="00331405"/>
    <w:rsid w:val="003315A1"/>
    <w:rsid w:val="0033478D"/>
    <w:rsid w:val="003373EC"/>
    <w:rsid w:val="00342FF4"/>
    <w:rsid w:val="00345DA8"/>
    <w:rsid w:val="00346148"/>
    <w:rsid w:val="00355A11"/>
    <w:rsid w:val="00361CA9"/>
    <w:rsid w:val="003669EA"/>
    <w:rsid w:val="003678F6"/>
    <w:rsid w:val="003706CC"/>
    <w:rsid w:val="00377710"/>
    <w:rsid w:val="00384F10"/>
    <w:rsid w:val="003939DB"/>
    <w:rsid w:val="00395639"/>
    <w:rsid w:val="003A10BD"/>
    <w:rsid w:val="003A2D8E"/>
    <w:rsid w:val="003A7CE6"/>
    <w:rsid w:val="003C20E4"/>
    <w:rsid w:val="003D0EED"/>
    <w:rsid w:val="003D6342"/>
    <w:rsid w:val="003E6F90"/>
    <w:rsid w:val="003F5D0F"/>
    <w:rsid w:val="00414101"/>
    <w:rsid w:val="00414629"/>
    <w:rsid w:val="004234F0"/>
    <w:rsid w:val="00425512"/>
    <w:rsid w:val="00427115"/>
    <w:rsid w:val="00427C0B"/>
    <w:rsid w:val="004316B1"/>
    <w:rsid w:val="00433DDB"/>
    <w:rsid w:val="00437619"/>
    <w:rsid w:val="0045354A"/>
    <w:rsid w:val="00457591"/>
    <w:rsid w:val="00460F77"/>
    <w:rsid w:val="00465A1E"/>
    <w:rsid w:val="00480DFD"/>
    <w:rsid w:val="00495008"/>
    <w:rsid w:val="004A1C35"/>
    <w:rsid w:val="004A1E2C"/>
    <w:rsid w:val="004A2A63"/>
    <w:rsid w:val="004A3BF6"/>
    <w:rsid w:val="004B210C"/>
    <w:rsid w:val="004B247A"/>
    <w:rsid w:val="004C3C56"/>
    <w:rsid w:val="004D3A8F"/>
    <w:rsid w:val="004D405F"/>
    <w:rsid w:val="004D5E43"/>
    <w:rsid w:val="004E41DB"/>
    <w:rsid w:val="004E4F4F"/>
    <w:rsid w:val="004E6789"/>
    <w:rsid w:val="004F096B"/>
    <w:rsid w:val="004F61E3"/>
    <w:rsid w:val="004F7E17"/>
    <w:rsid w:val="00501C85"/>
    <w:rsid w:val="00502E10"/>
    <w:rsid w:val="00505E53"/>
    <w:rsid w:val="0051015C"/>
    <w:rsid w:val="0051048E"/>
    <w:rsid w:val="00514CCC"/>
    <w:rsid w:val="00516CF1"/>
    <w:rsid w:val="005216FE"/>
    <w:rsid w:val="0052224C"/>
    <w:rsid w:val="00522678"/>
    <w:rsid w:val="00531AE9"/>
    <w:rsid w:val="0053332B"/>
    <w:rsid w:val="00541881"/>
    <w:rsid w:val="005504F3"/>
    <w:rsid w:val="00550A66"/>
    <w:rsid w:val="00554B7B"/>
    <w:rsid w:val="00560E78"/>
    <w:rsid w:val="0056375F"/>
    <w:rsid w:val="00565F54"/>
    <w:rsid w:val="00567EC7"/>
    <w:rsid w:val="00570013"/>
    <w:rsid w:val="0057389B"/>
    <w:rsid w:val="005759B9"/>
    <w:rsid w:val="005762BB"/>
    <w:rsid w:val="0057694D"/>
    <w:rsid w:val="005801A2"/>
    <w:rsid w:val="005952A5"/>
    <w:rsid w:val="00597DDE"/>
    <w:rsid w:val="005A33A1"/>
    <w:rsid w:val="005B217D"/>
    <w:rsid w:val="005B3165"/>
    <w:rsid w:val="005C385F"/>
    <w:rsid w:val="005D2C87"/>
    <w:rsid w:val="005D5992"/>
    <w:rsid w:val="005E1AC6"/>
    <w:rsid w:val="005F5DD9"/>
    <w:rsid w:val="005F6F1B"/>
    <w:rsid w:val="006024FD"/>
    <w:rsid w:val="00603A45"/>
    <w:rsid w:val="006114FF"/>
    <w:rsid w:val="006137E8"/>
    <w:rsid w:val="006169C2"/>
    <w:rsid w:val="00623A35"/>
    <w:rsid w:val="00624B33"/>
    <w:rsid w:val="0063041A"/>
    <w:rsid w:val="00630AA2"/>
    <w:rsid w:val="006328E5"/>
    <w:rsid w:val="006426BE"/>
    <w:rsid w:val="00643012"/>
    <w:rsid w:val="00646707"/>
    <w:rsid w:val="00657F7E"/>
    <w:rsid w:val="00662E58"/>
    <w:rsid w:val="00664DCF"/>
    <w:rsid w:val="00680FB6"/>
    <w:rsid w:val="006A4EE1"/>
    <w:rsid w:val="006B1714"/>
    <w:rsid w:val="006C5D39"/>
    <w:rsid w:val="006C76A9"/>
    <w:rsid w:val="006D6D9B"/>
    <w:rsid w:val="006E2810"/>
    <w:rsid w:val="006E5417"/>
    <w:rsid w:val="006F234A"/>
    <w:rsid w:val="006F57DC"/>
    <w:rsid w:val="007023DE"/>
    <w:rsid w:val="00712F60"/>
    <w:rsid w:val="0071759D"/>
    <w:rsid w:val="00720E3B"/>
    <w:rsid w:val="0074393F"/>
    <w:rsid w:val="00745F6B"/>
    <w:rsid w:val="00747AB3"/>
    <w:rsid w:val="0075585E"/>
    <w:rsid w:val="00763096"/>
    <w:rsid w:val="00767F8F"/>
    <w:rsid w:val="00770571"/>
    <w:rsid w:val="00772F20"/>
    <w:rsid w:val="007768FF"/>
    <w:rsid w:val="007824D3"/>
    <w:rsid w:val="0078376B"/>
    <w:rsid w:val="00784123"/>
    <w:rsid w:val="00796EE3"/>
    <w:rsid w:val="007970FE"/>
    <w:rsid w:val="007A3E1B"/>
    <w:rsid w:val="007A4C64"/>
    <w:rsid w:val="007A5C75"/>
    <w:rsid w:val="007A7D29"/>
    <w:rsid w:val="007B4AB8"/>
    <w:rsid w:val="007D1181"/>
    <w:rsid w:val="007E01A3"/>
    <w:rsid w:val="007E0D10"/>
    <w:rsid w:val="007E24C3"/>
    <w:rsid w:val="007E2FDA"/>
    <w:rsid w:val="007E5691"/>
    <w:rsid w:val="007F1F8B"/>
    <w:rsid w:val="007F43F5"/>
    <w:rsid w:val="007F562A"/>
    <w:rsid w:val="007F67A1"/>
    <w:rsid w:val="007F7A3A"/>
    <w:rsid w:val="0080170A"/>
    <w:rsid w:val="008041E6"/>
    <w:rsid w:val="00805179"/>
    <w:rsid w:val="00811C05"/>
    <w:rsid w:val="00816581"/>
    <w:rsid w:val="008206C8"/>
    <w:rsid w:val="00837D80"/>
    <w:rsid w:val="0084630A"/>
    <w:rsid w:val="008504C1"/>
    <w:rsid w:val="00855304"/>
    <w:rsid w:val="0085750C"/>
    <w:rsid w:val="0086387C"/>
    <w:rsid w:val="00874A6C"/>
    <w:rsid w:val="00876815"/>
    <w:rsid w:val="00876C65"/>
    <w:rsid w:val="00885D7C"/>
    <w:rsid w:val="008A4B4C"/>
    <w:rsid w:val="008A514A"/>
    <w:rsid w:val="008A66CE"/>
    <w:rsid w:val="008C0336"/>
    <w:rsid w:val="008C239F"/>
    <w:rsid w:val="008C40F8"/>
    <w:rsid w:val="008C72DE"/>
    <w:rsid w:val="008E2E1E"/>
    <w:rsid w:val="008E480C"/>
    <w:rsid w:val="0090022C"/>
    <w:rsid w:val="00907757"/>
    <w:rsid w:val="00916479"/>
    <w:rsid w:val="00920BF9"/>
    <w:rsid w:val="009212B0"/>
    <w:rsid w:val="00921FA1"/>
    <w:rsid w:val="009234A5"/>
    <w:rsid w:val="00933453"/>
    <w:rsid w:val="009336F7"/>
    <w:rsid w:val="00936350"/>
    <w:rsid w:val="0093636C"/>
    <w:rsid w:val="009374A7"/>
    <w:rsid w:val="00944CED"/>
    <w:rsid w:val="00954214"/>
    <w:rsid w:val="00955F6D"/>
    <w:rsid w:val="0096553A"/>
    <w:rsid w:val="009676DF"/>
    <w:rsid w:val="00977F14"/>
    <w:rsid w:val="0098551D"/>
    <w:rsid w:val="0099518F"/>
    <w:rsid w:val="009A523D"/>
    <w:rsid w:val="009B02A1"/>
    <w:rsid w:val="009D01C8"/>
    <w:rsid w:val="009D0D5B"/>
    <w:rsid w:val="009D4FD1"/>
    <w:rsid w:val="009E03A9"/>
    <w:rsid w:val="009E5F96"/>
    <w:rsid w:val="009F3054"/>
    <w:rsid w:val="009F496B"/>
    <w:rsid w:val="009F66E9"/>
    <w:rsid w:val="00A00CBD"/>
    <w:rsid w:val="00A01439"/>
    <w:rsid w:val="00A02E61"/>
    <w:rsid w:val="00A05CFF"/>
    <w:rsid w:val="00A0765C"/>
    <w:rsid w:val="00A13048"/>
    <w:rsid w:val="00A15943"/>
    <w:rsid w:val="00A17AED"/>
    <w:rsid w:val="00A20028"/>
    <w:rsid w:val="00A20D0C"/>
    <w:rsid w:val="00A21BEB"/>
    <w:rsid w:val="00A23284"/>
    <w:rsid w:val="00A253CF"/>
    <w:rsid w:val="00A302AC"/>
    <w:rsid w:val="00A46843"/>
    <w:rsid w:val="00A535DF"/>
    <w:rsid w:val="00A56B97"/>
    <w:rsid w:val="00A6093D"/>
    <w:rsid w:val="00A721F7"/>
    <w:rsid w:val="00A73BF9"/>
    <w:rsid w:val="00A73C26"/>
    <w:rsid w:val="00A75EA5"/>
    <w:rsid w:val="00A767DC"/>
    <w:rsid w:val="00A76A6D"/>
    <w:rsid w:val="00A83253"/>
    <w:rsid w:val="00A864FA"/>
    <w:rsid w:val="00AA0384"/>
    <w:rsid w:val="00AA1C53"/>
    <w:rsid w:val="00AA4942"/>
    <w:rsid w:val="00AA615A"/>
    <w:rsid w:val="00AA643B"/>
    <w:rsid w:val="00AA6E84"/>
    <w:rsid w:val="00AB1900"/>
    <w:rsid w:val="00AB3B8B"/>
    <w:rsid w:val="00AB474E"/>
    <w:rsid w:val="00AD05A8"/>
    <w:rsid w:val="00AD0895"/>
    <w:rsid w:val="00AD6F05"/>
    <w:rsid w:val="00AE0A98"/>
    <w:rsid w:val="00AE341B"/>
    <w:rsid w:val="00AE7DDC"/>
    <w:rsid w:val="00B07CA7"/>
    <w:rsid w:val="00B12003"/>
    <w:rsid w:val="00B1279A"/>
    <w:rsid w:val="00B17DBD"/>
    <w:rsid w:val="00B35A3C"/>
    <w:rsid w:val="00B378AD"/>
    <w:rsid w:val="00B41820"/>
    <w:rsid w:val="00B4194A"/>
    <w:rsid w:val="00B439E4"/>
    <w:rsid w:val="00B4572A"/>
    <w:rsid w:val="00B5185C"/>
    <w:rsid w:val="00B5222E"/>
    <w:rsid w:val="00B53179"/>
    <w:rsid w:val="00B53551"/>
    <w:rsid w:val="00B600CD"/>
    <w:rsid w:val="00B61C96"/>
    <w:rsid w:val="00B65E61"/>
    <w:rsid w:val="00B70036"/>
    <w:rsid w:val="00B73A2A"/>
    <w:rsid w:val="00B82260"/>
    <w:rsid w:val="00B87548"/>
    <w:rsid w:val="00B91D33"/>
    <w:rsid w:val="00B94B06"/>
    <w:rsid w:val="00B94C28"/>
    <w:rsid w:val="00B96CD1"/>
    <w:rsid w:val="00BC10BA"/>
    <w:rsid w:val="00BC5AFD"/>
    <w:rsid w:val="00BC61E3"/>
    <w:rsid w:val="00BD0772"/>
    <w:rsid w:val="00BE77F5"/>
    <w:rsid w:val="00BF26D3"/>
    <w:rsid w:val="00C04F43"/>
    <w:rsid w:val="00C0609D"/>
    <w:rsid w:val="00C07FBF"/>
    <w:rsid w:val="00C115AB"/>
    <w:rsid w:val="00C216E8"/>
    <w:rsid w:val="00C26AD2"/>
    <w:rsid w:val="00C26CCB"/>
    <w:rsid w:val="00C30249"/>
    <w:rsid w:val="00C322AC"/>
    <w:rsid w:val="00C3723B"/>
    <w:rsid w:val="00C42466"/>
    <w:rsid w:val="00C521DB"/>
    <w:rsid w:val="00C606C9"/>
    <w:rsid w:val="00C62B9F"/>
    <w:rsid w:val="00C630AC"/>
    <w:rsid w:val="00C80288"/>
    <w:rsid w:val="00C84003"/>
    <w:rsid w:val="00C86609"/>
    <w:rsid w:val="00C87379"/>
    <w:rsid w:val="00C87CD4"/>
    <w:rsid w:val="00C90650"/>
    <w:rsid w:val="00C94872"/>
    <w:rsid w:val="00C97D78"/>
    <w:rsid w:val="00CA1262"/>
    <w:rsid w:val="00CC2AAE"/>
    <w:rsid w:val="00CC58FA"/>
    <w:rsid w:val="00CC5A42"/>
    <w:rsid w:val="00CC691B"/>
    <w:rsid w:val="00CD0EAB"/>
    <w:rsid w:val="00CE41CB"/>
    <w:rsid w:val="00CE5E02"/>
    <w:rsid w:val="00CF34DB"/>
    <w:rsid w:val="00CF558F"/>
    <w:rsid w:val="00CF68B6"/>
    <w:rsid w:val="00D010C0"/>
    <w:rsid w:val="00D073E2"/>
    <w:rsid w:val="00D24168"/>
    <w:rsid w:val="00D426BE"/>
    <w:rsid w:val="00D446EC"/>
    <w:rsid w:val="00D5072E"/>
    <w:rsid w:val="00D51BF0"/>
    <w:rsid w:val="00D54305"/>
    <w:rsid w:val="00D550D2"/>
    <w:rsid w:val="00D55942"/>
    <w:rsid w:val="00D7302D"/>
    <w:rsid w:val="00D772DE"/>
    <w:rsid w:val="00D807BF"/>
    <w:rsid w:val="00D82FCC"/>
    <w:rsid w:val="00D8489F"/>
    <w:rsid w:val="00D95181"/>
    <w:rsid w:val="00D95744"/>
    <w:rsid w:val="00DA17FC"/>
    <w:rsid w:val="00DA2941"/>
    <w:rsid w:val="00DA7887"/>
    <w:rsid w:val="00DB2C26"/>
    <w:rsid w:val="00DB7822"/>
    <w:rsid w:val="00DC5F9D"/>
    <w:rsid w:val="00DD02F4"/>
    <w:rsid w:val="00DD5822"/>
    <w:rsid w:val="00DE0765"/>
    <w:rsid w:val="00DE68EE"/>
    <w:rsid w:val="00DE6B43"/>
    <w:rsid w:val="00DF0770"/>
    <w:rsid w:val="00DF4195"/>
    <w:rsid w:val="00DF46A4"/>
    <w:rsid w:val="00DF7242"/>
    <w:rsid w:val="00E04837"/>
    <w:rsid w:val="00E11923"/>
    <w:rsid w:val="00E262D4"/>
    <w:rsid w:val="00E3059D"/>
    <w:rsid w:val="00E30DD4"/>
    <w:rsid w:val="00E33E53"/>
    <w:rsid w:val="00E348E0"/>
    <w:rsid w:val="00E36250"/>
    <w:rsid w:val="00E366AB"/>
    <w:rsid w:val="00E450BB"/>
    <w:rsid w:val="00E474A0"/>
    <w:rsid w:val="00E50483"/>
    <w:rsid w:val="00E54511"/>
    <w:rsid w:val="00E54C5B"/>
    <w:rsid w:val="00E61DAC"/>
    <w:rsid w:val="00E62BC9"/>
    <w:rsid w:val="00E72B80"/>
    <w:rsid w:val="00E75FE3"/>
    <w:rsid w:val="00E839C0"/>
    <w:rsid w:val="00E86C4C"/>
    <w:rsid w:val="00E8712B"/>
    <w:rsid w:val="00E907A3"/>
    <w:rsid w:val="00E93B44"/>
    <w:rsid w:val="00E94124"/>
    <w:rsid w:val="00E97250"/>
    <w:rsid w:val="00EA5AE0"/>
    <w:rsid w:val="00EB45F4"/>
    <w:rsid w:val="00EB5CB9"/>
    <w:rsid w:val="00EB7AB1"/>
    <w:rsid w:val="00EC74B6"/>
    <w:rsid w:val="00ED0D21"/>
    <w:rsid w:val="00ED645B"/>
    <w:rsid w:val="00ED7A6F"/>
    <w:rsid w:val="00EE24D7"/>
    <w:rsid w:val="00EE7CD8"/>
    <w:rsid w:val="00EF48CC"/>
    <w:rsid w:val="00F00801"/>
    <w:rsid w:val="00F06D85"/>
    <w:rsid w:val="00F07C58"/>
    <w:rsid w:val="00F1519E"/>
    <w:rsid w:val="00F20F32"/>
    <w:rsid w:val="00F452AD"/>
    <w:rsid w:val="00F555D7"/>
    <w:rsid w:val="00F608C1"/>
    <w:rsid w:val="00F62A33"/>
    <w:rsid w:val="00F66084"/>
    <w:rsid w:val="00F73032"/>
    <w:rsid w:val="00F742CE"/>
    <w:rsid w:val="00F74D0A"/>
    <w:rsid w:val="00F848FC"/>
    <w:rsid w:val="00F9282A"/>
    <w:rsid w:val="00F96BAD"/>
    <w:rsid w:val="00FA139D"/>
    <w:rsid w:val="00FB0E84"/>
    <w:rsid w:val="00FC241C"/>
    <w:rsid w:val="00FD01C2"/>
    <w:rsid w:val="00FD09FF"/>
    <w:rsid w:val="00FE595C"/>
    <w:rsid w:val="00FF0CE3"/>
    <w:rsid w:val="00FF556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04D2A93"/>
  <w15:docId w15:val="{F594C4DF-6226-44FD-82B3-4C21B3CA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71"/>
    <w:lsdException w:name="Colorful List" w:uiPriority="72"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qFormat/>
    <w:rsid w:val="00E11923"/>
    <w:pPr>
      <w:keepNext/>
      <w:numPr>
        <w:numId w:val="1"/>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1"/>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1"/>
      </w:numPr>
      <w:spacing w:before="240" w:after="60"/>
      <w:outlineLvl w:val="2"/>
    </w:pPr>
    <w:rPr>
      <w:b/>
      <w:bCs/>
      <w:sz w:val="26"/>
      <w:szCs w:val="26"/>
    </w:rPr>
  </w:style>
  <w:style w:type="paragraph" w:styleId="Heading4">
    <w:name w:val="heading 4"/>
    <w:aliases w:val="Heading 4 Char1,Heading 4 Char Char"/>
    <w:basedOn w:val="Normal"/>
    <w:next w:val="Normal"/>
    <w:link w:val="Heading4Char"/>
    <w:qFormat/>
    <w:rsid w:val="004234F0"/>
    <w:pPr>
      <w:keepNext/>
      <w:numPr>
        <w:ilvl w:val="3"/>
        <w:numId w:val="1"/>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1"/>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1"/>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1"/>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1"/>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val="en-US" w:eastAsia="en-US"/>
    </w:rPr>
  </w:style>
  <w:style w:type="character" w:customStyle="1" w:styleId="Heading3Char">
    <w:name w:val="Heading 3 Char"/>
    <w:link w:val="Heading3"/>
    <w:rsid w:val="002B191D"/>
    <w:rPr>
      <w:b/>
      <w:bCs/>
      <w:sz w:val="26"/>
      <w:szCs w:val="26"/>
      <w:lang w:val="en-US" w:eastAsia="en-US"/>
    </w:rPr>
  </w:style>
  <w:style w:type="character" w:customStyle="1" w:styleId="Heading4Char">
    <w:name w:val="Heading 4 Char"/>
    <w:aliases w:val="Heading 4 Char1 Char,Heading 4 Char Char Char"/>
    <w:link w:val="Heading4"/>
    <w:rsid w:val="004234F0"/>
    <w:rPr>
      <w:rFonts w:ascii="Times New Roman Bold" w:hAnsi="Times New Roman Bold"/>
      <w:b/>
      <w:bCs/>
      <w:sz w:val="24"/>
      <w:szCs w:val="28"/>
      <w:lang w:val="en-US" w:eastAsia="en-US"/>
    </w:rPr>
  </w:style>
  <w:style w:type="character" w:customStyle="1" w:styleId="Heading5Char">
    <w:name w:val="Heading 5 Char"/>
    <w:link w:val="Heading5"/>
    <w:rsid w:val="004234F0"/>
    <w:rPr>
      <w:b/>
      <w:bCs/>
      <w:i/>
      <w:iCs/>
      <w:sz w:val="24"/>
      <w:szCs w:val="26"/>
      <w:lang w:val="en-US" w:eastAsia="en-US"/>
    </w:rPr>
  </w:style>
  <w:style w:type="character" w:customStyle="1" w:styleId="Heading6Char">
    <w:name w:val="Heading 6 Char"/>
    <w:link w:val="Heading6"/>
    <w:rsid w:val="000E00F3"/>
    <w:rPr>
      <w:b/>
      <w:bCs/>
      <w:sz w:val="22"/>
      <w:szCs w:val="22"/>
      <w:lang w:val="en-US" w:eastAsia="en-US"/>
    </w:rPr>
  </w:style>
  <w:style w:type="character" w:customStyle="1" w:styleId="Heading7Char">
    <w:name w:val="Heading 7 Char"/>
    <w:link w:val="Heading7"/>
    <w:rsid w:val="004234F0"/>
    <w:rPr>
      <w:sz w:val="22"/>
      <w:szCs w:val="24"/>
      <w:lang w:val="en-US" w:eastAsia="en-US"/>
    </w:rPr>
  </w:style>
  <w:style w:type="character" w:customStyle="1" w:styleId="Heading8Char">
    <w:name w:val="Heading 8 Char"/>
    <w:link w:val="Heading8"/>
    <w:rsid w:val="004234F0"/>
    <w:rPr>
      <w:i/>
      <w:iCs/>
      <w:sz w:val="22"/>
      <w:szCs w:val="24"/>
      <w:lang w:val="en-US"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SPIEreferencelisting">
    <w:name w:val="SPIE reference listing"/>
    <w:basedOn w:val="Normal"/>
    <w:rsid w:val="000A73C3"/>
    <w:pPr>
      <w:numPr>
        <w:numId w:val="2"/>
      </w:numPr>
      <w:tabs>
        <w:tab w:val="clear" w:pos="720"/>
        <w:tab w:val="clear" w:pos="1080"/>
        <w:tab w:val="clear" w:pos="1440"/>
      </w:tabs>
      <w:overflowPunct/>
      <w:autoSpaceDE/>
      <w:autoSpaceDN/>
      <w:adjustRightInd/>
      <w:spacing w:before="0"/>
      <w:textAlignment w:val="auto"/>
    </w:pPr>
    <w:rPr>
      <w:rFonts w:eastAsia="Batang"/>
      <w:sz w:val="24"/>
      <w:szCs w:val="24"/>
    </w:rPr>
  </w:style>
  <w:style w:type="character" w:styleId="CommentReference">
    <w:name w:val="annotation reference"/>
    <w:rsid w:val="00DC5F9D"/>
    <w:rPr>
      <w:sz w:val="16"/>
      <w:szCs w:val="16"/>
    </w:rPr>
  </w:style>
  <w:style w:type="paragraph" w:styleId="CommentText">
    <w:name w:val="annotation text"/>
    <w:basedOn w:val="Normal"/>
    <w:link w:val="CommentTextChar"/>
    <w:rsid w:val="00DC5F9D"/>
    <w:rPr>
      <w:sz w:val="20"/>
    </w:rPr>
  </w:style>
  <w:style w:type="character" w:customStyle="1" w:styleId="CommentTextChar">
    <w:name w:val="Comment Text Char"/>
    <w:link w:val="CommentText"/>
    <w:rsid w:val="00DC5F9D"/>
    <w:rPr>
      <w:lang w:val="en-US" w:eastAsia="en-US"/>
    </w:rPr>
  </w:style>
  <w:style w:type="paragraph" w:styleId="CommentSubject">
    <w:name w:val="annotation subject"/>
    <w:basedOn w:val="CommentText"/>
    <w:next w:val="CommentText"/>
    <w:link w:val="CommentSubjectChar"/>
    <w:rsid w:val="00DC5F9D"/>
    <w:rPr>
      <w:b/>
      <w:bCs/>
    </w:rPr>
  </w:style>
  <w:style w:type="character" w:customStyle="1" w:styleId="CommentSubjectChar">
    <w:name w:val="Comment Subject Char"/>
    <w:link w:val="CommentSubject"/>
    <w:rsid w:val="00DC5F9D"/>
    <w:rPr>
      <w:b/>
      <w:bCs/>
      <w:lang w:val="en-US" w:eastAsia="en-US"/>
    </w:rPr>
  </w:style>
  <w:style w:type="paragraph" w:styleId="Caption">
    <w:name w:val="caption"/>
    <w:basedOn w:val="Normal"/>
    <w:next w:val="Normal"/>
    <w:unhideWhenUsed/>
    <w:qFormat/>
    <w:rsid w:val="00B65E61"/>
    <w:pPr>
      <w:spacing w:before="120" w:after="360"/>
      <w:jc w:val="center"/>
    </w:pPr>
    <w:rPr>
      <w:rFonts w:eastAsia="MS Mincho"/>
      <w:b/>
      <w:bCs/>
      <w:sz w:val="21"/>
      <w:szCs w:val="21"/>
    </w:rPr>
  </w:style>
  <w:style w:type="table" w:styleId="TableGrid">
    <w:name w:val="Table Grid"/>
    <w:basedOn w:val="TableNormal"/>
    <w:rsid w:val="00A00CBD"/>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00CBD"/>
    <w:pPr>
      <w:tabs>
        <w:tab w:val="clear" w:pos="360"/>
        <w:tab w:val="clear" w:pos="720"/>
        <w:tab w:val="clear" w:pos="1080"/>
        <w:tab w:val="clear" w:pos="1440"/>
      </w:tabs>
      <w:overflowPunct/>
      <w:autoSpaceDE/>
      <w:autoSpaceDN/>
      <w:adjustRightInd/>
      <w:spacing w:before="0"/>
      <w:textAlignment w:val="auto"/>
    </w:pPr>
    <w:rPr>
      <w:rFonts w:eastAsia="MS Mincho"/>
      <w:sz w:val="20"/>
      <w:lang w:val="x-none" w:eastAsia="x-none"/>
    </w:rPr>
  </w:style>
  <w:style w:type="character" w:customStyle="1" w:styleId="FootnoteTextChar">
    <w:name w:val="Footnote Text Char"/>
    <w:link w:val="FootnoteText"/>
    <w:rsid w:val="00A00CBD"/>
    <w:rPr>
      <w:rFonts w:eastAsia="MS Mincho"/>
      <w:lang w:val="x-none" w:eastAsia="x-none"/>
    </w:rPr>
  </w:style>
  <w:style w:type="character" w:styleId="FootnoteReference">
    <w:name w:val="footnote reference"/>
    <w:rsid w:val="00A00CBD"/>
    <w:rPr>
      <w:rFonts w:ascii="Times New Roman" w:hAnsi="Times New Roman"/>
      <w:vertAlign w:val="superscript"/>
    </w:rPr>
  </w:style>
  <w:style w:type="paragraph" w:customStyle="1" w:styleId="ListParagraph2">
    <w:name w:val="List Paragraph2"/>
    <w:basedOn w:val="Normal"/>
    <w:rsid w:val="00A00CBD"/>
    <w:pPr>
      <w:tabs>
        <w:tab w:val="clear" w:pos="360"/>
        <w:tab w:val="clear" w:pos="720"/>
        <w:tab w:val="clear" w:pos="1080"/>
        <w:tab w:val="clear" w:pos="1440"/>
      </w:tabs>
      <w:overflowPunct/>
      <w:autoSpaceDE/>
      <w:autoSpaceDN/>
      <w:adjustRightInd/>
      <w:spacing w:before="0"/>
      <w:ind w:left="720"/>
      <w:textAlignment w:val="auto"/>
    </w:pPr>
    <w:rPr>
      <w:rFonts w:eastAsia="MS Mincho"/>
      <w:sz w:val="24"/>
      <w:szCs w:val="24"/>
    </w:rPr>
  </w:style>
  <w:style w:type="paragraph" w:customStyle="1" w:styleId="Titolo2">
    <w:name w:val="Titolo2"/>
    <w:basedOn w:val="Normal"/>
    <w:rsid w:val="00A00CBD"/>
    <w:pPr>
      <w:tabs>
        <w:tab w:val="clear" w:pos="360"/>
        <w:tab w:val="clear" w:pos="720"/>
        <w:tab w:val="clear" w:pos="1080"/>
        <w:tab w:val="clear" w:pos="1440"/>
      </w:tabs>
      <w:overflowPunct/>
      <w:autoSpaceDE/>
      <w:autoSpaceDN/>
      <w:adjustRightInd/>
      <w:spacing w:before="120"/>
      <w:textAlignment w:val="auto"/>
    </w:pPr>
    <w:rPr>
      <w:rFonts w:ascii="Arial" w:eastAsia="Batang" w:hAnsi="Arial" w:cs="Arial"/>
      <w:b/>
      <w:sz w:val="24"/>
      <w:szCs w:val="24"/>
      <w:lang w:val="en-GB" w:eastAsia="ko-KR"/>
    </w:rPr>
  </w:style>
  <w:style w:type="paragraph" w:customStyle="1" w:styleId="Bibliography1">
    <w:name w:val="Bibliography1"/>
    <w:basedOn w:val="Normal"/>
    <w:rsid w:val="00A00CBD"/>
    <w:pPr>
      <w:numPr>
        <w:numId w:val="4"/>
      </w:numPr>
      <w:tabs>
        <w:tab w:val="clear" w:pos="360"/>
        <w:tab w:val="clear" w:pos="1080"/>
        <w:tab w:val="clear" w:pos="1440"/>
        <w:tab w:val="left" w:pos="660"/>
      </w:tabs>
      <w:overflowPunct/>
      <w:autoSpaceDE/>
      <w:autoSpaceDN/>
      <w:adjustRightInd/>
      <w:spacing w:before="0" w:after="240"/>
      <w:jc w:val="both"/>
      <w:textAlignment w:val="auto"/>
    </w:pPr>
    <w:rPr>
      <w:rFonts w:eastAsia="PMingLiU"/>
      <w:noProof/>
      <w:sz w:val="24"/>
      <w:lang w:eastAsia="de-DE"/>
    </w:rPr>
  </w:style>
  <w:style w:type="paragraph" w:styleId="Revision">
    <w:name w:val="Revision"/>
    <w:hidden/>
    <w:uiPriority w:val="71"/>
    <w:rsid w:val="00A00CBD"/>
    <w:rPr>
      <w:rFonts w:eastAsia="MS Mincho"/>
      <w:sz w:val="22"/>
      <w:lang w:val="en-US" w:eastAsia="en-US"/>
    </w:rPr>
  </w:style>
  <w:style w:type="paragraph" w:styleId="ListParagraph">
    <w:name w:val="List Paragraph"/>
    <w:basedOn w:val="Normal"/>
    <w:uiPriority w:val="72"/>
    <w:qFormat/>
    <w:rsid w:val="00A00CBD"/>
    <w:pPr>
      <w:ind w:left="720"/>
      <w:contextualSpacing/>
    </w:pPr>
    <w:rPr>
      <w:rFonts w:eastAsia="MS Mincho"/>
    </w:rPr>
  </w:style>
  <w:style w:type="paragraph" w:styleId="Title">
    <w:name w:val="Title"/>
    <w:basedOn w:val="Normal"/>
    <w:next w:val="Normal"/>
    <w:link w:val="TitleChar"/>
    <w:qFormat/>
    <w:rsid w:val="00A00CBD"/>
    <w:pPr>
      <w:pBdr>
        <w:bottom w:val="single" w:sz="8" w:space="4" w:color="4F81BD"/>
      </w:pBdr>
      <w:spacing w:before="0" w:after="300"/>
      <w:contextualSpacing/>
    </w:pPr>
    <w:rPr>
      <w:rFonts w:ascii="Calibri" w:eastAsia="MS Gothic" w:hAnsi="Calibri"/>
      <w:color w:val="17365D"/>
      <w:spacing w:val="5"/>
      <w:kern w:val="28"/>
      <w:sz w:val="52"/>
      <w:szCs w:val="52"/>
    </w:rPr>
  </w:style>
  <w:style w:type="character" w:customStyle="1" w:styleId="TitleChar">
    <w:name w:val="Title Char"/>
    <w:link w:val="Title"/>
    <w:rsid w:val="00A00CBD"/>
    <w:rPr>
      <w:rFonts w:ascii="Calibri" w:eastAsia="MS Gothic" w:hAnsi="Calibri"/>
      <w:color w:val="17365D"/>
      <w:spacing w:val="5"/>
      <w:kern w:val="28"/>
      <w:sz w:val="52"/>
      <w:szCs w:val="52"/>
      <w:lang w:val="en-US" w:eastAsia="en-US"/>
    </w:rPr>
  </w:style>
  <w:style w:type="paragraph" w:customStyle="1" w:styleId="RefText">
    <w:name w:val="Ref_Text"/>
    <w:basedOn w:val="Normal"/>
    <w:rsid w:val="00A00CBD"/>
    <w:pPr>
      <w:tabs>
        <w:tab w:val="clear" w:pos="360"/>
        <w:tab w:val="clear" w:pos="720"/>
        <w:tab w:val="clear" w:pos="1080"/>
        <w:tab w:val="clear" w:pos="1440"/>
        <w:tab w:val="left" w:pos="794"/>
        <w:tab w:val="left" w:pos="1191"/>
        <w:tab w:val="left" w:pos="1588"/>
        <w:tab w:val="left" w:pos="1985"/>
      </w:tabs>
      <w:spacing w:before="120"/>
      <w:ind w:left="794" w:hanging="794"/>
      <w:jc w:val="both"/>
    </w:pPr>
    <w:rPr>
      <w:sz w:val="24"/>
      <w:lang w:val="en-GB" w:eastAsia="it-IT"/>
    </w:rPr>
  </w:style>
  <w:style w:type="paragraph" w:styleId="BodyText">
    <w:name w:val="Body Text"/>
    <w:basedOn w:val="Normal"/>
    <w:link w:val="BodyTextChar"/>
    <w:rsid w:val="00460F77"/>
    <w:pPr>
      <w:spacing w:after="120"/>
    </w:pPr>
  </w:style>
  <w:style w:type="character" w:customStyle="1" w:styleId="BodyTextChar">
    <w:name w:val="Body Text Char"/>
    <w:link w:val="BodyText"/>
    <w:rsid w:val="00460F77"/>
    <w:rPr>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2243018">
      <w:bodyDiv w:val="1"/>
      <w:marLeft w:val="0"/>
      <w:marRight w:val="0"/>
      <w:marTop w:val="0"/>
      <w:marBottom w:val="0"/>
      <w:divBdr>
        <w:top w:val="none" w:sz="0" w:space="0" w:color="auto"/>
        <w:left w:val="none" w:sz="0" w:space="0" w:color="auto"/>
        <w:bottom w:val="none" w:sz="0" w:space="0" w:color="auto"/>
        <w:right w:val="none" w:sz="0" w:space="0" w:color="auto"/>
      </w:divBdr>
    </w:div>
    <w:div w:id="819157979">
      <w:bodyDiv w:val="1"/>
      <w:marLeft w:val="0"/>
      <w:marRight w:val="0"/>
      <w:marTop w:val="0"/>
      <w:marBottom w:val="0"/>
      <w:divBdr>
        <w:top w:val="none" w:sz="0" w:space="0" w:color="auto"/>
        <w:left w:val="none" w:sz="0" w:space="0" w:color="auto"/>
        <w:bottom w:val="none" w:sz="0" w:space="0" w:color="auto"/>
        <w:right w:val="none" w:sz="0" w:space="0" w:color="auto"/>
      </w:divBdr>
    </w:div>
    <w:div w:id="866600116">
      <w:bodyDiv w:val="1"/>
      <w:marLeft w:val="0"/>
      <w:marRight w:val="0"/>
      <w:marTop w:val="0"/>
      <w:marBottom w:val="0"/>
      <w:divBdr>
        <w:top w:val="none" w:sz="0" w:space="0" w:color="auto"/>
        <w:left w:val="none" w:sz="0" w:space="0" w:color="auto"/>
        <w:bottom w:val="none" w:sz="0" w:space="0" w:color="auto"/>
        <w:right w:val="none" w:sz="0" w:space="0" w:color="auto"/>
      </w:divBdr>
    </w:div>
    <w:div w:id="1316107401">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hyperlink" Target="http://wg11.sc29.org/" TargetMode="External"/><Relationship Id="rId3" Type="http://schemas.openxmlformats.org/officeDocument/2006/relationships/settings" Target="settings.xml"/><Relationship Id="rId21" Type="http://schemas.openxmlformats.org/officeDocument/2006/relationships/image" Target="media/image14.png"/><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hyperlink" Target="http://wg11.sc29.org/svn/repos/Explorations/XYZ/HDRTools/tags/0.10/" TargetMode="Externa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hyperlink" Target="http://store.awox.com/fr/p_awox_product.aspx?i=270244" TargetMode="Externa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jpg"/><Relationship Id="rId28" Type="http://schemas.openxmlformats.org/officeDocument/2006/relationships/hyperlink" Target="http://wg11.sc29.org/svn/repos/Explorations/XYZ/HDRTools/tags/0.10/" TargetMode="Externa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baroncini@gmx.com" TargetMode="External"/><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hyperlink" Target="http://wg11.sc29.org/content/Explorations/HDR/CEs_Software_113/CE1/updatedCTCsPackage_20160127.zip" TargetMode="External"/><Relationship Id="rId30"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14</Pages>
  <Words>3079</Words>
  <Characters>17551</Characters>
  <Application>Microsoft Office Word</Application>
  <DocSecurity>0</DocSecurity>
  <Lines>146</Lines>
  <Paragraphs>41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20589</CharactersWithSpaces>
  <SharedDoc>false</SharedDoc>
  <HLinks>
    <vt:vector size="18" baseType="variant">
      <vt:variant>
        <vt:i4>4063245</vt:i4>
      </vt:variant>
      <vt:variant>
        <vt:i4>6</vt:i4>
      </vt:variant>
      <vt:variant>
        <vt:i4>0</vt:i4>
      </vt:variant>
      <vt:variant>
        <vt:i4>5</vt:i4>
      </vt:variant>
      <vt:variant>
        <vt:lpwstr>http://wg11.sc29.org/content/Explorations/HDR/CEs_Software_113/CE1/updatedCTCsPackage_20160127.zip</vt:lpwstr>
      </vt:variant>
      <vt:variant>
        <vt:lpwstr/>
      </vt:variant>
      <vt:variant>
        <vt:i4>4784161</vt:i4>
      </vt:variant>
      <vt:variant>
        <vt:i4>3</vt:i4>
      </vt:variant>
      <vt:variant>
        <vt:i4>0</vt:i4>
      </vt:variant>
      <vt:variant>
        <vt:i4>5</vt:i4>
      </vt:variant>
      <vt:variant>
        <vt:lpwstr>https://hevc.hhi.fraunhofer.de/svn/svn_HEVCSoftware/tags/HM-16.7</vt:lpwstr>
      </vt:variant>
      <vt:variant>
        <vt:lpwstr/>
      </vt:variant>
      <vt:variant>
        <vt:i4>3539000</vt:i4>
      </vt:variant>
      <vt:variant>
        <vt:i4>0</vt:i4>
      </vt:variant>
      <vt:variant>
        <vt:i4>0</vt:i4>
      </vt:variant>
      <vt:variant>
        <vt:i4>5</vt:i4>
      </vt:variant>
      <vt:variant>
        <vt:lpwstr>http://wg11.sc29.org/svn/repos/Explorations/XYZ/HDRTools/tags/0.10/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 &amp; Jens-Rainer Ohm</dc:creator>
  <cp:keywords>JCT-VC, MPEG, VCEG</cp:keywords>
  <cp:lastModifiedBy>Ramasubramonian, Adarsh Krishnan</cp:lastModifiedBy>
  <cp:revision>9</cp:revision>
  <cp:lastPrinted>1900-12-31T23:00:00Z</cp:lastPrinted>
  <dcterms:created xsi:type="dcterms:W3CDTF">2016-05-25T12:44:00Z</dcterms:created>
  <dcterms:modified xsi:type="dcterms:W3CDTF">2016-05-26T08:23:00Z</dcterms:modified>
</cp:coreProperties>
</file>