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34F80B6" w14:textId="77777777">
        <w:tc>
          <w:tcPr>
            <w:tcW w:w="6408" w:type="dxa"/>
          </w:tcPr>
          <w:p w14:paraId="2B8BCD54" w14:textId="77777777" w:rsidR="009801AB" w:rsidRPr="005B217D" w:rsidRDefault="0024748F" w:rsidP="009801AB">
            <w:pPr>
              <w:tabs>
                <w:tab w:val="left" w:pos="7200"/>
              </w:tabs>
              <w:spacing w:before="0"/>
              <w:rPr>
                <w:b/>
                <w:szCs w:val="22"/>
                <w:lang w:val="en-CA"/>
              </w:rPr>
            </w:pPr>
            <w:r>
              <w:rPr>
                <w:noProof/>
              </w:rPr>
              <mc:AlternateContent>
                <mc:Choice Requires="wpg">
                  <w:drawing>
                    <wp:anchor distT="0" distB="0" distL="114300" distR="114300" simplePos="0" relativeHeight="251660800" behindDoc="0" locked="0" layoutInCell="1" allowOverlap="1" wp14:anchorId="108849A1" wp14:editId="577D7237">
                      <wp:simplePos x="0" y="0"/>
                      <wp:positionH relativeFrom="column">
                        <wp:posOffset>-52705</wp:posOffset>
                      </wp:positionH>
                      <wp:positionV relativeFrom="paragraph">
                        <wp:posOffset>-348615</wp:posOffset>
                      </wp:positionV>
                      <wp:extent cx="295910" cy="312420"/>
                      <wp:effectExtent l="0" t="0" r="34290" b="1778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4"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5"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6"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3B0CF8" id="Group 2" o:spid="_x0000_s1026" style="position:absolute;margin-left:-4.15pt;margin-top:-27.4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KXPG8IAAADbAAAADwAAAAAAAAAAAAAA&#10;AAChAgAAZHJzL2Rvd25yZXYueG1sUEsFBgAAAAAEAAQA+QAAAJADA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lEbwW78AAADbAAAADwAAAAAAAAAAAAAAAACh&#10;AgAAZHJzL2Rvd25yZXYueG1sUEsFBgAAAAAEAAQA+QAAAI0DA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8OEiOcUAAADbAAAADwAAAAAAAAAA&#10;AAAAAAChAgAAZHJzL2Rvd25yZXYueG1sUEsFBgAAAAAEAAQA+QAAAJMDA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yWuvMUAAADbAAAADwAAAGRycy9kb3ducmV2LnhtbESPQWsCMRSE70L/Q3gFb5q1isrWKKUg&#10;KKjgtoUeXzevm8XNy7qJuv57Iwgeh5n5hpktWluJMzW+dKxg0E9AEOdOl1wo+P5a9qYgfEDWWDkm&#10;BVfysJi/dGaYanfhPZ2zUIgIYZ+iAhNCnUrpc0MWfd/VxNH7d43FEGVTSN3gJcJtJd+SZCwtlhwX&#10;DNb0aSg/ZCer4Fgf2sF2Mh1uqj+TrTd2N/r9OSnVfW0/3kEEasMz/GivtILxCO5f4g+Q8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8yWuvMUAAADbAAAADwAAAAAAAAAA&#10;AAAAAAChAgAAZHJzL2Rvd25yZXYueG1sUEsFBgAAAAAEAAQA+QAAAJM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4J83sIAAADbAAAADwAAAGRycy9kb3ducmV2LnhtbESPUWvCQBCE34X+h2MLfdNLC9USPaW0&#10;FEoR0Vh8XnNrEszthdw2Sf+9Jwg+DjPzDbNYDa5WHbWh8mzgeZKAIs69rbgw8Lv/Gr+BCoJssfZM&#10;Bv4pwGr5MFpgan3PO+oyKVSEcEjRQCnSpFqHvCSHYeIb4uidfOtQomwLbVvsI9zV+iVJptphxXGh&#10;xIY+SsrP2Z8zgB0fZd/j5iBN73/sLJy3n2tjnh6H9zkooUHu4Vv72xqYvsL1S/wBenk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4J83s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SaK0vwAA&#10;ANsAAAAPAAAAZHJzL2Rvd25yZXYueG1sRI/NisIwFIX3gu8QruBOU2dRpRpFhBnEna3uL821KTY3&#10;tclo9emNMDDLw/n5OKtNbxtxp87XjhXMpgkI4tLpmisFp+J7sgDhA7LGxjEpeJKHzXo4WGGm3YOP&#10;dM9DJeII+wwVmBDaTEpfGrLop64ljt7FdRZDlF0ldYePOG4b+ZUkqbRYcyQYbGlnqLzmvzZy89nZ&#10;Huk2f1XFz0F73ZvCGaXGo367BBGoD//hv/ZeK0hT+HyJP0Cu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hJorS/AAAA2w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pNPlwwAA&#10;ANsAAAAPAAAAZHJzL2Rvd25yZXYueG1sRI9Bi8IwFITvgv8hPMGbprtqlWqURVAU2cNWL94ezdu2&#10;u81LaaLWf28EweMwM98wi1VrKnGlxpWWFXwMIxDEmdUl5wpOx81gBsJ5ZI2VZVJwJwerZbezwETb&#10;G//QNfW5CBB2CSoovK8TKV1WkEE3tDVx8H5tY9AH2eRSN3gLcFPJzyiKpcGSw0KBNa0Lyv7Ti1Ew&#10;2vpJtU85+j5KPTZ/08mhdWel+r32aw7CU+vf4Vd7pxXEU3h+CT9AL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pNPlwwAAANsAAAAPAAAAAAAAAAAAAAAAAJcCAABkcnMvZG93&#10;bnJldi54bWxQSwUGAAAAAAQABAD1AAAAhw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L68/wQAA&#10;ANsAAAAPAAAAZHJzL2Rvd25yZXYueG1sRE/LasJAFN0X/IfhCu6aibZoiE6CtJS6cNMori+Zmwdm&#10;7oTMaGK/vrMQujyc9y6fTCfuNLjWsoJlFIMgLq1uuVZwPn29JiCcR9bYWSYFD3KQZ7OXHabajvxD&#10;98LXIoSwS1FB432fSunKhgy6yPbEgavsYNAHONRSDziGcNPJVRyvpcGWQ0ODPX00VF6Lm1FwScbN&#10;qpqun7ff5B2xOHB9fPtWajGf9lsQnib/L366D1rBOowNX8IPkNk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y+vP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PjexgAA&#10;ANsAAAAPAAAAZHJzL2Rvd25yZXYueG1sRI9Ba8JAFITvBf/D8oReim7sIdTUTaiWoJcKjWI9PrLP&#10;JDT7NmQ3mv77rlDocZiZb5hVNppWXKl3jWUFi3kEgri0uuFKwfGQz15AOI+ssbVMCn7IQZZOHlaY&#10;aHvjT7oWvhIBwi5BBbX3XSKlK2sy6Oa2Iw7exfYGfZB9JXWPtwA3rXyOolgabDgs1NjRpqbyuxiM&#10;guJre15u9+vho4rNDt9P+dMmz5V6nI5vryA8jf4//NfeaQXxEu5fwg+Q6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lxPjexgAAANsAAAAPAAAAAAAAAAAAAAAAAJcCAABkcnMv&#10;ZG93bnJldi54bWxQSwUGAAAAAAQABAD1AAAAig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9IpDwAAA&#10;ANsAAAAPAAAAZHJzL2Rvd25yZXYueG1sRE9Ni8IwEL0v+B/CCN40VVBLNYoIggcvq4J6G5uxrTaT&#10;2kTt+uvNQdjj431P540pxZNqV1hW0O9FIIhTqwvOFOx3q24MwnlkjaVlUvBHDuaz1s8UE21f/EvP&#10;rc9ECGGXoILc+yqR0qU5GXQ9WxEH7mJrgz7AOpO6xlcIN6UcRNFIGiw4NORY0TKn9LZ9GAXD8Xt/&#10;uKYbPN9Xx1NULWMiuVGq024WExCeGv8v/rrXWsE4rA9fwg+Qsw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a9IpDwAAAANsAAAAPAAAAAAAAAAAAAAAAAJcCAABkcnMvZG93bnJl&#10;di54bWxQSwUGAAAAAAQABAD1AAAAhAM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iegewgAA&#10;ANsAAAAPAAAAZHJzL2Rvd25yZXYueG1sRI9Bi8IwFITvgv8hPMGbpq6gbjWKLCwueLIKsrdH82yK&#10;zUtpsrXurzeC4HGYmW+Y1aazlWip8aVjBZNxAoI4d7rkQsHp+D1agPABWWPlmBTcycNm3e+tMNXu&#10;xgdqs1CICGGfogITQp1K6XNDFv3Y1cTRu7jGYoiyKaRu8BbhtpIfSTKTFkuOCwZr+jKUX7M/q+C3&#10;3WWSP7eJ1fI8XdC5u+z/jVLDQbddggjUhXf41f7RCuYTeH6JP0Cu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mJ6B7CAAAA2wAAAA8AAAAAAAAAAAAAAAAAlwIAAGRycy9kb3du&#10;cmV2LnhtbFBLBQYAAAAABAAEAPUAAACGAw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iEfPxAAA&#10;ANsAAAAPAAAAZHJzL2Rvd25yZXYueG1sRI9LawIxFIX3Bf9DuEI3RTN10cpoHEQY6KoPH6i7y+TO&#10;Ayc3IUl1/PdNodDl4ZzzHc6yGEwvruRDZ1nB8zQDQVxZ3XGjYL8rJ3MQISJr7C2TgjsFKFajhyXm&#10;2t74i67b2IgE4ZCjgjZGl0sZqpYMhql1xMmrrTcYk/SN1B5vCW56OcuyF2mw47TQoqNNS9Vl+20U&#10;6M4fXL3/8Ken+3so6+N5+PROqcfxsF6AiDTE//Bf+00reJ3B75f0A+Tq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ohHz8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P4HDxgAA&#10;ANsAAAAPAAAAZHJzL2Rvd25yZXYueG1sRI9bawIxFITfC/0P4RT6VrO64mU1ipS29EGxXsDXw+a4&#10;WdycbDeprv/eCEIfh5n5hpnOW1uJMzW+dKyg20lAEOdOl1wo2O8+30YgfEDWWDkmBVfyMJ89P00x&#10;0+7CGzpvQyEihH2GCkwIdSalzw1Z9B1XE0fv6BqLIcqmkLrBS4TbSvaSZCAtlhwXDNb0big/bf+s&#10;guVgvUrXH7+9/te4XxvapT/J8KDU60u7mIAI1Ib/8KP9rRUMU7h/iT9Azm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pP4HDxgAAANsAAAAPAAAAAAAAAAAAAAAAAJcCAABkcnMv&#10;ZG93bnJldi54bWxQSwUGAAAAAAQABAD1AAAAig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TBH2wQAA&#10;ANsAAAAPAAAAZHJzL2Rvd25yZXYueG1sRI9Pi8IwFMTvwn6H8Ba8aboiulRTcRVhj1rL4vHRvP7B&#10;5qU0Ubt+eiMIHoeZ+Q2zXPWmEVfqXG1Zwdc4AkGcW11zqSA77kbfIJxH1thYJgX/5GCVfAyWGGt7&#10;4wNdU1+KAGEXo4LK+zaW0uUVGXRj2xIHr7CdQR9kV0rd4S3ATSMnUTSTBmsOCxW2tKkoP6cXo+C+&#10;LfCHpOP7X5Pts+0pLU2eKjX87NcLEJ56/w6/2r9awXwKzy/hB8jk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UUwR9sEAAADbAAAADwAAAAAAAAAAAAAAAACXAgAAZHJzL2Rvd25y&#10;ZXYueG1sUEsFBgAAAAAEAAQA9QAAAIU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YlJaxgAA&#10;ANsAAAAPAAAAZHJzL2Rvd25yZXYueG1sRI9Pa8JAFMTvBb/D8gQvpW4MVCV1FbEIJe3FPxdvj91n&#10;Es2+DdltkvbTdwuFHoeZ+Q2z2gy2Fh21vnKsYDZNQBBrZyouFJxP+6clCB+QDdaOScEXedisRw8r&#10;zIzr+UDdMRQiQthnqKAMocmk9Loki37qGuLoXV1rMUTZFtK02Ee4rWWaJHNpseK4UGJDu5L0/fhp&#10;FeTzD9SPfMmLy/dJ397T1/OMb0pNxsP2BUSgIfyH/9pvRsHiGX6/xB8g1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wYlJaxgAAANsAAAAPAAAAAAAAAAAAAAAAAJcCAABkcnMv&#10;ZG93bnJldi54bWxQSwUGAAAAAAQABAD1AAAAig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4AHMwAAA&#10;ANsAAAAPAAAAZHJzL2Rvd25yZXYueG1sRI/RisIwFETfBf8hXGHfNLXLqlSjqCDsm9jdD7g217bY&#10;3JQkavx7s7Dg4zAzZ5jVJppO3Mn51rKC6SQDQVxZ3XKt4PfnMF6A8AFZY2eZFDzJw2Y9HKyw0PbB&#10;J7qXoRYJwr5ABU0IfSGlrxoy6Ce2J07exTqDIUlXS+3wkeCmk3mWzaTBltNCgz3tG6qu5c0oOH/q&#10;KI+550vpqljv8qPZfUmlPkZxuwQRKIZ3+L/9rRXMZ/D3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j4AHMwAAAANsAAAAPAAAAAAAAAAAAAAAAAJcCAABkcnMvZG93bnJl&#10;di54bWxQSwUGAAAAAAQABAD1AAAAhAM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DKiTwwAA&#10;ANsAAAAPAAAAZHJzL2Rvd25yZXYueG1sRI9Ba8JAFITvBf/D8oTedGMFI9FVRAlY8GJaD96e2WcS&#10;zL6N2a2J/75bEHocZuYbZrnuTS0e1LrKsoLJOAJBnFtdcaHg+ysdzUE4j6yxtkwKnuRgvRq8LTHR&#10;tuMjPTJfiABhl6CC0vsmkdLlJRl0Y9sQB+9qW4M+yLaQusUuwE0tP6JoJg1WHBZKbGhbUn7Lfkyg&#10;oJzeD2lz2Z22Z9v7z+p4tU+l3of9ZgHCU+//w6/2XiuIY/j7En6AX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DKiTwwAAANsAAAAPAAAAAAAAAAAAAAAAAJcCAABkcnMvZG93&#10;bnJldi54bWxQSwUGAAAAAAQABAD1AAAAhwM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v7sswwAA&#10;ANsAAAAPAAAAZHJzL2Rvd25yZXYueG1sRE9Na8JAEL0L/odlhN7MRktTia4iQqFoL6apXifZaRKa&#10;nU2z25j+++5B6PHxvje70bRioN41lhUsohgEcWl1w5WC/P1lvgLhPLLG1jIp+CUHu+10ssFU2xuf&#10;ach8JUIIuxQV1N53qZSurMmgi2xHHLhP2xv0AfaV1D3eQrhp5TKOE2mw4dBQY0eHmsqv7McoWH7k&#10;T7msHo9v39fscioWx7g4JUo9zMb9GoSn0f+L7+5XreA5jA1fwg+Q2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v7sswwAAANsAAAAPAAAAAAAAAAAAAAAAAJcCAABkcnMvZG93&#10;bnJldi54bWxQSwUGAAAAAAQABAD1AAAAhwM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D5HXxAAA&#10;ANsAAAAPAAAAZHJzL2Rvd25yZXYueG1sRI9Ba8JAFITvQv/D8gq96cYe1ERXkUIhUFIwiu3xkX1m&#10;g9m3IbvV+O+7guBxmJlvmNVmsK24UO8bxwqmkwQEceV0w7WCw/5zvADhA7LG1jEpuJGHzfpltMJM&#10;uyvv6FKGWkQI+wwVmBC6TEpfGbLoJ64jjt7J9RZDlH0tdY/XCLetfE+SmbTYcFww2NGHoepc/lkF&#10;x6/fMjeFyX/0bDiev/PiVpSpUm+vw3YJItAQnuFHO9cK5incv8QfI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A+R1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Pt/zwgAA&#10;ANsAAAAPAAAAZHJzL2Rvd25yZXYueG1sRI9Ba8JAFITvQv/D8gq96aYeJKSuIkrAHo1ir4/sazYx&#10;+zZk1yT9911B8DjMzDfMejvZVgzU+9qxgs9FAoK4dLrmSsHlnM9TED4ga2wdk4I/8rDdvM3WmGk3&#10;8omGIlQiQthnqMCE0GVS+tKQRb9wHXH0fl1vMUTZV1L3OEa4beUySVbSYs1xwWBHe0PlrbhbBYfv&#10;vClks9/9tOPt0OSpNNd0UOrjfdp9gQg0hVf42T5qBekSHl/iD5Cb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k+3/P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1WMUwwAA&#10;ANsAAAAPAAAAZHJzL2Rvd25yZXYueG1sRI/RisIwFETfhf2HcBd8W9NVd9GuUURUfHGh1Q+4NNe2&#10;2NzUJtb690YQfBxm5gwzW3SmEi01rrSs4HsQgSDOrC45V3A8bL4mIJxH1lhZJgV3crCYf/RmGGt7&#10;44Ta1OciQNjFqKDwvo6ldFlBBt3A1sTBO9nGoA+yyaVu8BbgppLDKPqVBksOCwXWtCooO6dXEyjT&#10;8+iS7fTy/7qOku3PfpzKdqxU/7Nb/oHw1Pl3+NXeaQWTETy/hB8g5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1WMU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2NdUxQAA&#10;ANsAAAAPAAAAZHJzL2Rvd25yZXYueG1sRI9BawIxFITvBf9DeIK3mlVskdUoIi0UPLjVotfH5rlZ&#10;dvOyJKm77a9vCoUeh5n5hllvB9uKO/lQO1Ywm2YgiEuna64UfJxfH5cgQkTW2DomBV8UYLsZPawx&#10;167nd7qfYiUShEOOCkyMXS5lKA1ZDFPXESfv5rzFmKSvpPbYJ7ht5TzLnqXFmtOCwY72hsrm9GkV&#10;2OPiYubHa1O9XJ4OZ/9dNH1RKDUZD7sViEhD/A//td+0guUCfr+kHyA3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LY11T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gpR9xQAA&#10;ANsAAAAPAAAAZHJzL2Rvd25yZXYueG1sRI/dasJAFITvhb7DcgreSN1UUEzqJrSCUEGEpn2Aw+7J&#10;T5s9G7Krpj69Wyh4OczMN8ymGG0nzjT41rGC53kCglg703Kt4Otz97QG4QOywc4xKfglD0X+MNlg&#10;ZtyFP+hchlpECPsMFTQh9JmUXjdk0c9dTxy9yg0WQ5RDLc2Alwi3nVwkyUpabDkuNNjTtiH9U56s&#10;Aj1Lq+9rXTm/3x/08fpmluUpVWr6OL6+gAg0hnv4v/1uFKyX8Pcl/gCZ3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CClH3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62848" behindDoc="0" locked="0" layoutInCell="1" allowOverlap="1" wp14:anchorId="029381D3" wp14:editId="6FE826F5">
                  <wp:simplePos x="0" y="0"/>
                  <wp:positionH relativeFrom="column">
                    <wp:posOffset>610235</wp:posOffset>
                  </wp:positionH>
                  <wp:positionV relativeFrom="paragraph">
                    <wp:posOffset>-318135</wp:posOffset>
                  </wp:positionV>
                  <wp:extent cx="293370" cy="267335"/>
                  <wp:effectExtent l="0" t="0" r="0" b="0"/>
                  <wp:wrapNone/>
                  <wp:docPr id="81"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382B84C3" wp14:editId="7890EBB4">
                  <wp:simplePos x="0" y="0"/>
                  <wp:positionH relativeFrom="column">
                    <wp:posOffset>268605</wp:posOffset>
                  </wp:positionH>
                  <wp:positionV relativeFrom="paragraph">
                    <wp:posOffset>-318135</wp:posOffset>
                  </wp:positionV>
                  <wp:extent cx="294640" cy="267335"/>
                  <wp:effectExtent l="0" t="0" r="0" b="0"/>
                  <wp:wrapNone/>
                  <wp:docPr id="80"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801AB" w:rsidRPr="005B217D">
              <w:rPr>
                <w:b/>
                <w:szCs w:val="22"/>
                <w:lang w:val="en-CA"/>
              </w:rPr>
              <w:t>Joint Collaborative Team on Video Coding (JCT-VC)</w:t>
            </w:r>
          </w:p>
          <w:p w14:paraId="2D50D9F5" w14:textId="77777777" w:rsidR="009801AB" w:rsidRPr="005B217D" w:rsidRDefault="009801AB" w:rsidP="009801A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11C6644F" w14:textId="77777777" w:rsidR="00E61DAC" w:rsidRPr="005B217D" w:rsidRDefault="009801AB" w:rsidP="009801AB">
            <w:pPr>
              <w:tabs>
                <w:tab w:val="left" w:pos="7200"/>
              </w:tabs>
              <w:spacing w:before="0"/>
              <w:rPr>
                <w:b/>
                <w:szCs w:val="22"/>
                <w:lang w:val="en-CA"/>
              </w:rPr>
            </w:pPr>
            <w:r>
              <w:t xml:space="preserve">24th Meeting: </w:t>
            </w:r>
            <w:r>
              <w:rPr>
                <w:lang w:val="en-CA"/>
              </w:rPr>
              <w:t>Geneva, CH, 26 May – 1 June 2016</w:t>
            </w:r>
          </w:p>
        </w:tc>
        <w:tc>
          <w:tcPr>
            <w:tcW w:w="3168" w:type="dxa"/>
          </w:tcPr>
          <w:p w14:paraId="0302F3CC" w14:textId="674A1D6C" w:rsidR="008A4B4C" w:rsidRPr="005B217D" w:rsidRDefault="00E61DAC" w:rsidP="00F104E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801AB">
              <w:rPr>
                <w:lang w:val="en-CA"/>
              </w:rPr>
              <w:t>X</w:t>
            </w:r>
            <w:r w:rsidR="00F104E0">
              <w:rPr>
                <w:lang w:val="en-CA"/>
              </w:rPr>
              <w:t>005</w:t>
            </w:r>
            <w:r w:rsidR="00B43ADD">
              <w:rPr>
                <w:lang w:val="en-CA"/>
              </w:rPr>
              <w:t>3</w:t>
            </w:r>
            <w:bookmarkStart w:id="0" w:name="_GoBack"/>
            <w:bookmarkEnd w:id="0"/>
          </w:p>
        </w:tc>
      </w:tr>
    </w:tbl>
    <w:p w14:paraId="3C098CAA"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07A87" w14:paraId="0770A3AD" w14:textId="77777777">
        <w:tc>
          <w:tcPr>
            <w:tcW w:w="1458" w:type="dxa"/>
          </w:tcPr>
          <w:p w14:paraId="556633FB" w14:textId="77777777" w:rsidR="00E61DAC" w:rsidRPr="00307A87" w:rsidRDefault="00E61DAC">
            <w:pPr>
              <w:spacing w:before="60" w:after="60"/>
              <w:rPr>
                <w:i/>
                <w:szCs w:val="22"/>
                <w:lang w:val="en-CA"/>
              </w:rPr>
            </w:pPr>
            <w:r w:rsidRPr="00307A87">
              <w:rPr>
                <w:i/>
                <w:szCs w:val="22"/>
                <w:lang w:val="en-CA"/>
              </w:rPr>
              <w:t>Title:</w:t>
            </w:r>
          </w:p>
        </w:tc>
        <w:tc>
          <w:tcPr>
            <w:tcW w:w="8118" w:type="dxa"/>
            <w:gridSpan w:val="3"/>
          </w:tcPr>
          <w:p w14:paraId="4CE4FAA6" w14:textId="465CE90C" w:rsidR="00E61DAC" w:rsidRPr="00307A87" w:rsidRDefault="00A55437" w:rsidP="00307A87">
            <w:pPr>
              <w:spacing w:before="60" w:after="60"/>
              <w:rPr>
                <w:szCs w:val="22"/>
                <w:lang w:val="en-CA"/>
              </w:rPr>
            </w:pPr>
            <w:r w:rsidRPr="00A55437">
              <w:rPr>
                <w:szCs w:val="22"/>
                <w:lang w:val="en-CA"/>
              </w:rPr>
              <w:t>HDRTools: Software status</w:t>
            </w:r>
          </w:p>
        </w:tc>
      </w:tr>
      <w:tr w:rsidR="00E61DAC" w:rsidRPr="005B217D" w14:paraId="32F63FFE" w14:textId="77777777">
        <w:tc>
          <w:tcPr>
            <w:tcW w:w="1458" w:type="dxa"/>
          </w:tcPr>
          <w:p w14:paraId="0743D082"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4FA2C898" w14:textId="77777777" w:rsidR="00E61DAC" w:rsidRPr="005B217D" w:rsidRDefault="00E61DAC" w:rsidP="00F104E0">
            <w:pPr>
              <w:spacing w:before="60" w:after="60"/>
              <w:rPr>
                <w:szCs w:val="22"/>
                <w:lang w:val="en-CA"/>
              </w:rPr>
            </w:pPr>
            <w:r w:rsidRPr="005B217D">
              <w:rPr>
                <w:szCs w:val="22"/>
                <w:lang w:val="en-CA"/>
              </w:rPr>
              <w:t xml:space="preserve">Input Document to </w:t>
            </w:r>
            <w:r w:rsidR="00AE341B" w:rsidRPr="005B217D">
              <w:rPr>
                <w:szCs w:val="22"/>
                <w:lang w:val="en-CA"/>
              </w:rPr>
              <w:t>JCT-</w:t>
            </w:r>
            <w:r w:rsidR="00F104E0">
              <w:rPr>
                <w:szCs w:val="22"/>
                <w:lang w:val="en-CA"/>
              </w:rPr>
              <w:t>VC</w:t>
            </w:r>
          </w:p>
        </w:tc>
      </w:tr>
      <w:tr w:rsidR="00E61DAC" w:rsidRPr="005B217D" w14:paraId="1A5B785C" w14:textId="77777777">
        <w:tc>
          <w:tcPr>
            <w:tcW w:w="1458" w:type="dxa"/>
          </w:tcPr>
          <w:p w14:paraId="2C01C5C5"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B0CEFE1" w14:textId="77777777" w:rsidR="00E61DAC" w:rsidRPr="005B217D" w:rsidRDefault="00E61DAC" w:rsidP="00F104E0">
            <w:pPr>
              <w:spacing w:before="60" w:after="60"/>
              <w:rPr>
                <w:szCs w:val="22"/>
                <w:lang w:val="en-CA"/>
              </w:rPr>
            </w:pPr>
            <w:r w:rsidRPr="005B217D">
              <w:rPr>
                <w:szCs w:val="22"/>
                <w:lang w:val="en-CA"/>
              </w:rPr>
              <w:t>Information</w:t>
            </w:r>
          </w:p>
        </w:tc>
      </w:tr>
      <w:tr w:rsidR="00F50C5F" w:rsidRPr="005B217D" w14:paraId="1EC5236C" w14:textId="77777777" w:rsidTr="00E75087">
        <w:tc>
          <w:tcPr>
            <w:tcW w:w="1458" w:type="dxa"/>
          </w:tcPr>
          <w:p w14:paraId="4225314C" w14:textId="77777777" w:rsidR="00F50C5F" w:rsidRPr="005B217D" w:rsidRDefault="00F50C5F" w:rsidP="00E75087">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7E0FC37" w14:textId="54B7F109" w:rsidR="00F50C5F" w:rsidRDefault="00F50C5F" w:rsidP="00E75087">
            <w:pPr>
              <w:spacing w:before="60" w:after="60"/>
              <w:rPr>
                <w:szCs w:val="22"/>
                <w:lang w:val="en-CA"/>
              </w:rPr>
            </w:pPr>
            <w:r>
              <w:rPr>
                <w:szCs w:val="22"/>
                <w:lang w:val="en-CA"/>
              </w:rPr>
              <w:t xml:space="preserve">Alexis Michael Tourapis, </w:t>
            </w:r>
            <w:r w:rsidR="00632CB2">
              <w:rPr>
                <w:szCs w:val="22"/>
                <w:lang w:val="en-CA"/>
              </w:rPr>
              <w:br/>
            </w:r>
            <w:r>
              <w:rPr>
                <w:szCs w:val="22"/>
                <w:lang w:val="en-CA"/>
              </w:rPr>
              <w:t>David Singer</w:t>
            </w:r>
          </w:p>
          <w:p w14:paraId="7D388805" w14:textId="77777777" w:rsidR="00F50C5F" w:rsidRPr="005B217D" w:rsidRDefault="00F50C5F" w:rsidP="00E75087">
            <w:pPr>
              <w:spacing w:before="60" w:after="60"/>
              <w:rPr>
                <w:szCs w:val="22"/>
                <w:lang w:val="en-CA"/>
              </w:rPr>
            </w:pPr>
            <w:r>
              <w:rPr>
                <w:szCs w:val="22"/>
                <w:lang w:val="en-CA"/>
              </w:rPr>
              <w:t>Apple, Inc.</w:t>
            </w:r>
            <w:r>
              <w:rPr>
                <w:szCs w:val="22"/>
                <w:lang w:val="en-CA"/>
              </w:rPr>
              <w:br/>
              <w:t>1 Infinite Loop</w:t>
            </w:r>
            <w:r>
              <w:rPr>
                <w:szCs w:val="22"/>
                <w:lang w:val="en-CA"/>
              </w:rPr>
              <w:br/>
              <w:t>Cupertino, CA 95014</w:t>
            </w:r>
            <w:r>
              <w:rPr>
                <w:szCs w:val="22"/>
                <w:lang w:val="en-CA"/>
              </w:rPr>
              <w:br/>
              <w:t>USA</w:t>
            </w:r>
          </w:p>
        </w:tc>
        <w:tc>
          <w:tcPr>
            <w:tcW w:w="900" w:type="dxa"/>
          </w:tcPr>
          <w:p w14:paraId="7CC710F0" w14:textId="77777777" w:rsidR="00F50C5F" w:rsidRPr="005B217D" w:rsidRDefault="00F50C5F" w:rsidP="00E75087">
            <w:pPr>
              <w:spacing w:before="60" w:after="60"/>
              <w:rPr>
                <w:szCs w:val="22"/>
                <w:lang w:val="en-CA"/>
              </w:rPr>
            </w:pPr>
            <w:r w:rsidRPr="005B217D">
              <w:rPr>
                <w:szCs w:val="22"/>
                <w:lang w:val="en-CA"/>
              </w:rPr>
              <w:t>Tel:</w:t>
            </w:r>
            <w:r w:rsidRPr="005B217D">
              <w:rPr>
                <w:szCs w:val="22"/>
                <w:lang w:val="en-CA"/>
              </w:rPr>
              <w:br/>
              <w:t>Email:</w:t>
            </w:r>
          </w:p>
        </w:tc>
        <w:tc>
          <w:tcPr>
            <w:tcW w:w="3168" w:type="dxa"/>
          </w:tcPr>
          <w:p w14:paraId="7BE1C164" w14:textId="77777777" w:rsidR="00F50C5F" w:rsidRPr="005B217D" w:rsidRDefault="00F50C5F" w:rsidP="00E75087">
            <w:pPr>
              <w:spacing w:before="60" w:after="60"/>
              <w:rPr>
                <w:szCs w:val="22"/>
                <w:lang w:val="en-CA"/>
              </w:rPr>
            </w:pPr>
            <w:r>
              <w:rPr>
                <w:szCs w:val="22"/>
                <w:lang w:val="en-CA"/>
              </w:rPr>
              <w:t>+1-408-228-7983</w:t>
            </w:r>
            <w:r>
              <w:rPr>
                <w:szCs w:val="22"/>
                <w:lang w:val="en-CA"/>
              </w:rPr>
              <w:br/>
              <w:t>atourapis@apple.com</w:t>
            </w:r>
          </w:p>
        </w:tc>
      </w:tr>
      <w:tr w:rsidR="00F50C5F" w:rsidRPr="005B217D" w14:paraId="78B0BFE9" w14:textId="77777777" w:rsidTr="00E75087">
        <w:tc>
          <w:tcPr>
            <w:tcW w:w="1458" w:type="dxa"/>
          </w:tcPr>
          <w:p w14:paraId="0BECB716" w14:textId="77777777" w:rsidR="00F50C5F" w:rsidRPr="005B217D" w:rsidRDefault="00F50C5F" w:rsidP="00E75087">
            <w:pPr>
              <w:spacing w:before="60" w:after="60"/>
              <w:rPr>
                <w:i/>
                <w:szCs w:val="22"/>
                <w:lang w:val="en-CA"/>
              </w:rPr>
            </w:pPr>
            <w:r w:rsidRPr="005B217D">
              <w:rPr>
                <w:i/>
                <w:szCs w:val="22"/>
                <w:lang w:val="en-CA"/>
              </w:rPr>
              <w:t>Source:</w:t>
            </w:r>
          </w:p>
        </w:tc>
        <w:tc>
          <w:tcPr>
            <w:tcW w:w="8118" w:type="dxa"/>
            <w:gridSpan w:val="3"/>
          </w:tcPr>
          <w:p w14:paraId="13387A19" w14:textId="77777777" w:rsidR="00F50C5F" w:rsidRPr="005B217D" w:rsidRDefault="00F50C5F" w:rsidP="00E75087">
            <w:pPr>
              <w:spacing w:before="60" w:after="60"/>
              <w:rPr>
                <w:szCs w:val="22"/>
                <w:lang w:val="en-CA"/>
              </w:rPr>
            </w:pPr>
            <w:r>
              <w:rPr>
                <w:szCs w:val="22"/>
                <w:lang w:val="en-CA"/>
              </w:rPr>
              <w:t>Apple, Inc.</w:t>
            </w:r>
          </w:p>
        </w:tc>
      </w:tr>
    </w:tbl>
    <w:p w14:paraId="2FBF3BA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5FCEEE"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4925DD3" w14:textId="500E55EC" w:rsidR="001F2594" w:rsidRPr="005B217D" w:rsidRDefault="00307A87" w:rsidP="009234A5">
      <w:pPr>
        <w:jc w:val="both"/>
        <w:rPr>
          <w:szCs w:val="22"/>
          <w:lang w:val="en-CA"/>
        </w:rPr>
      </w:pPr>
      <w:r>
        <w:rPr>
          <w:lang w:val="en-CA"/>
        </w:rPr>
        <w:t xml:space="preserve">This report summarizes the activities </w:t>
      </w:r>
      <w:r w:rsidR="002F6AAC">
        <w:rPr>
          <w:lang w:val="en-CA"/>
        </w:rPr>
        <w:t>relating to the HDRTools software package development that have taken place between the 23</w:t>
      </w:r>
      <w:r w:rsidR="002F6AAC" w:rsidRPr="002F6AAC">
        <w:rPr>
          <w:vertAlign w:val="superscript"/>
          <w:lang w:val="en-CA"/>
        </w:rPr>
        <w:t>rd</w:t>
      </w:r>
      <w:r w:rsidR="002F6AAC">
        <w:rPr>
          <w:lang w:val="en-CA"/>
        </w:rPr>
        <w:t xml:space="preserve"> and 24</w:t>
      </w:r>
      <w:r w:rsidR="002F6AAC" w:rsidRPr="002F6AAC">
        <w:rPr>
          <w:vertAlign w:val="superscript"/>
          <w:lang w:val="en-CA"/>
        </w:rPr>
        <w:t>th</w:t>
      </w:r>
      <w:r w:rsidR="002F6AAC">
        <w:rPr>
          <w:lang w:val="en-CA"/>
        </w:rPr>
        <w:t xml:space="preserve"> JCT-VC meetings. Activities focused on integration of software adoptions, software maintenance, and various other enhancements. </w:t>
      </w:r>
    </w:p>
    <w:p w14:paraId="6E262790" w14:textId="77777777" w:rsidR="007739A0" w:rsidRDefault="007739A0" w:rsidP="007739A0">
      <w:pPr>
        <w:pStyle w:val="Heading1"/>
        <w:rPr>
          <w:lang w:val="en-CA"/>
        </w:rPr>
      </w:pPr>
      <w:r>
        <w:rPr>
          <w:lang w:val="en-CA"/>
        </w:rPr>
        <w:t>Introduction</w:t>
      </w:r>
    </w:p>
    <w:p w14:paraId="677B83BD" w14:textId="09A4C2BE" w:rsidR="00A75565" w:rsidRDefault="00A75565" w:rsidP="00A55859">
      <w:pPr>
        <w:jc w:val="both"/>
      </w:pPr>
      <w:r>
        <w:t xml:space="preserve">The HDRTools software package </w:t>
      </w:r>
      <w:r>
        <w:fldChar w:fldCharType="begin"/>
      </w:r>
      <w:r>
        <w:instrText xml:space="preserve"> REF _Ref451524751 \r \h </w:instrText>
      </w:r>
      <w:r>
        <w:fldChar w:fldCharType="separate"/>
      </w:r>
      <w:r>
        <w:t>[1]</w:t>
      </w:r>
      <w:r>
        <w:fldChar w:fldCharType="end"/>
      </w:r>
      <w:r>
        <w:t xml:space="preserve"> was created for providing the necessary signal processing and conversion tools to the video standardization community, in order to study the processes involved for the ingestion and processing of High Dynamic Range </w:t>
      </w:r>
      <w:r w:rsidR="00A55859">
        <w:t xml:space="preserve">(HDR) and Wide Colour Gamut (WCG) </w:t>
      </w:r>
      <w:r>
        <w:t xml:space="preserve">video data.  </w:t>
      </w:r>
      <w:r w:rsidR="00A55859">
        <w:t>The package basically includes a variety of tools for converting video data from one format to another, including color space conversions, applications of transfer functions, chroma format conversions, scaling, primitive tone mapping, and filtering among others. It also includes some basic video analysis tools, including tools for video quality measurement. The package is currently not only limited to HDR/WCG video data and could be used for other applications if desired.</w:t>
      </w:r>
    </w:p>
    <w:p w14:paraId="40DA16AD" w14:textId="3BDAE1D1" w:rsidR="00A55859" w:rsidRPr="00A75565" w:rsidRDefault="00A55859" w:rsidP="00A55859">
      <w:pPr>
        <w:jc w:val="both"/>
      </w:pPr>
      <w:r>
        <w:t>The tool was previously only available to MPEG and VCEG members and access was protected by a password. However, since April of 2016, read access to this tool was made public</w:t>
      </w:r>
      <w:r w:rsidR="000C662F">
        <w:t xml:space="preserve"> and is currently accessible without a password from </w:t>
      </w:r>
      <w:hyperlink r:id="rId9" w:tgtFrame="_blank" w:history="1">
        <w:r w:rsidR="000C662F" w:rsidRPr="00B05B29">
          <w:rPr>
            <w:rStyle w:val="Hyperlink"/>
            <w:lang w:eastAsia="ja-JP"/>
          </w:rPr>
          <w:t>https://gitlab.com/standards/HDRTools/</w:t>
        </w:r>
      </w:hyperlink>
      <w:r w:rsidR="000C662F">
        <w:rPr>
          <w:rFonts w:eastAsia="MS Mincho"/>
          <w:sz w:val="24"/>
          <w:szCs w:val="24"/>
          <w:lang w:eastAsia="ja-JP"/>
        </w:rPr>
        <w:t xml:space="preserve"> </w:t>
      </w:r>
      <w:r w:rsidR="000C662F">
        <w:fldChar w:fldCharType="begin"/>
      </w:r>
      <w:r w:rsidR="000C662F">
        <w:instrText xml:space="preserve"> REF _Ref451524751 \r \h </w:instrText>
      </w:r>
      <w:r w:rsidR="000C662F">
        <w:fldChar w:fldCharType="separate"/>
      </w:r>
      <w:r w:rsidR="000C662F">
        <w:t>[1]</w:t>
      </w:r>
      <w:r w:rsidR="000C662F">
        <w:fldChar w:fldCharType="end"/>
      </w:r>
      <w:r>
        <w:t xml:space="preserve">. </w:t>
      </w:r>
      <w:r w:rsidR="00650509">
        <w:t xml:space="preserve">Software </w:t>
      </w:r>
      <w:r w:rsidR="000C662F">
        <w:t xml:space="preserve">maintenance and control is still managed by the original developers of this software. There is currently no intention in making this an open-development software. Any suggestions, new modules, or bug fixes should be provided directly to the original developers and integration in the software </w:t>
      </w:r>
      <w:r w:rsidR="00CD4F39">
        <w:t>will remain at their</w:t>
      </w:r>
      <w:r w:rsidR="000C662F">
        <w:t xml:space="preserve"> discretion. </w:t>
      </w:r>
    </w:p>
    <w:p w14:paraId="4E1EFAF9" w14:textId="0BFEBF4B" w:rsidR="00EA6A68" w:rsidRDefault="003740E6" w:rsidP="00EA6A68">
      <w:pPr>
        <w:pStyle w:val="Heading1"/>
        <w:rPr>
          <w:lang w:val="en-CA"/>
        </w:rPr>
      </w:pPr>
      <w:r>
        <w:rPr>
          <w:lang w:val="en-CA"/>
        </w:rPr>
        <w:t>History of Revisions</w:t>
      </w:r>
    </w:p>
    <w:p w14:paraId="17F8A86C" w14:textId="3FC4973C" w:rsidR="003740E6" w:rsidRDefault="000C662F" w:rsidP="00F24CF1">
      <w:pPr>
        <w:jc w:val="both"/>
      </w:pPr>
      <w:r>
        <w:t>At the 23</w:t>
      </w:r>
      <w:r w:rsidRPr="000C662F">
        <w:rPr>
          <w:vertAlign w:val="superscript"/>
        </w:rPr>
        <w:t>rd</w:t>
      </w:r>
      <w:r>
        <w:t xml:space="preserve"> JCTVC meeting</w:t>
      </w:r>
      <w:r w:rsidR="00CD4F39">
        <w:t xml:space="preserve"> </w:t>
      </w:r>
      <w:r w:rsidR="00BD373D">
        <w:t xml:space="preserve">a few HDRTools related contributions were made, including two new distortion metrics </w:t>
      </w:r>
      <w:r>
        <w:t xml:space="preserve"> </w:t>
      </w:r>
      <w:r w:rsidR="00F24CF1">
        <w:fldChar w:fldCharType="begin"/>
      </w:r>
      <w:r w:rsidR="00F24CF1">
        <w:instrText xml:space="preserve"> REF _Ref451526446 \r \h </w:instrText>
      </w:r>
      <w:r w:rsidR="00F24CF1">
        <w:fldChar w:fldCharType="separate"/>
      </w:r>
      <w:r w:rsidR="00F24CF1">
        <w:t>[5]</w:t>
      </w:r>
      <w:r w:rsidR="00F24CF1">
        <w:fldChar w:fldCharType="end"/>
      </w:r>
      <w:r w:rsidR="00F24CF1">
        <w:fldChar w:fldCharType="begin"/>
      </w:r>
      <w:r w:rsidR="00F24CF1">
        <w:instrText xml:space="preserve"> REF _Ref451526448 \r \h </w:instrText>
      </w:r>
      <w:r w:rsidR="00F24CF1">
        <w:fldChar w:fldCharType="separate"/>
      </w:r>
      <w:r w:rsidR="00F24CF1">
        <w:t>[6]</w:t>
      </w:r>
      <w:r w:rsidR="00F24CF1">
        <w:fldChar w:fldCharType="end"/>
      </w:r>
      <w:r w:rsidR="00F24CF1">
        <w:t xml:space="preserve">, new methods for luma adjustment </w:t>
      </w:r>
      <w:r w:rsidR="00F24CF1">
        <w:fldChar w:fldCharType="begin"/>
      </w:r>
      <w:r w:rsidR="00F24CF1">
        <w:instrText xml:space="preserve"> REF _Ref451526463 \r \h </w:instrText>
      </w:r>
      <w:r w:rsidR="00F24CF1">
        <w:fldChar w:fldCharType="separate"/>
      </w:r>
      <w:r w:rsidR="00F24CF1">
        <w:t>[7]</w:t>
      </w:r>
      <w:r w:rsidR="00F24CF1">
        <w:fldChar w:fldCharType="end"/>
      </w:r>
      <w:r w:rsidR="00F24CF1">
        <w:fldChar w:fldCharType="begin"/>
      </w:r>
      <w:r w:rsidR="00F24CF1">
        <w:instrText xml:space="preserve"> REF _Ref451526465 \r \h </w:instrText>
      </w:r>
      <w:r w:rsidR="00F24CF1">
        <w:fldChar w:fldCharType="separate"/>
      </w:r>
      <w:r w:rsidR="00F24CF1">
        <w:t>[8]</w:t>
      </w:r>
      <w:r w:rsidR="00F24CF1">
        <w:fldChar w:fldCharType="end"/>
      </w:r>
      <w:r w:rsidR="00F24CF1">
        <w:fldChar w:fldCharType="begin"/>
      </w:r>
      <w:r w:rsidR="00F24CF1">
        <w:instrText xml:space="preserve"> REF _Ref451526466 \r \h </w:instrText>
      </w:r>
      <w:r w:rsidR="00F24CF1">
        <w:fldChar w:fldCharType="separate"/>
      </w:r>
      <w:r w:rsidR="00F24CF1">
        <w:t>[9]</w:t>
      </w:r>
      <w:r w:rsidR="00F24CF1">
        <w:fldChar w:fldCharType="end"/>
      </w:r>
      <w:r w:rsidR="00F24CF1">
        <w:t xml:space="preserve">, and adaptive downsampling and upsampling methods </w:t>
      </w:r>
      <w:r w:rsidR="00F24CF1">
        <w:fldChar w:fldCharType="begin"/>
      </w:r>
      <w:r w:rsidR="00F24CF1">
        <w:instrText xml:space="preserve"> REF _Ref451526490 \r \h </w:instrText>
      </w:r>
      <w:r w:rsidR="00F24CF1">
        <w:fldChar w:fldCharType="separate"/>
      </w:r>
      <w:r w:rsidR="00F24CF1">
        <w:t>[10]</w:t>
      </w:r>
      <w:r w:rsidR="00F24CF1">
        <w:fldChar w:fldCharType="end"/>
      </w:r>
      <w:r w:rsidR="00F24CF1">
        <w:t xml:space="preserve"> . All of these contributions were adopted into the software, some after considerable code revision and rewriting, and are now available in the newly released version of the software (version 0.11 </w:t>
      </w:r>
      <w:r w:rsidR="00F24CF1">
        <w:fldChar w:fldCharType="begin"/>
      </w:r>
      <w:r w:rsidR="00F24CF1">
        <w:instrText xml:space="preserve"> REF _Ref451526549 \r \h </w:instrText>
      </w:r>
      <w:r w:rsidR="00F24CF1">
        <w:fldChar w:fldCharType="separate"/>
      </w:r>
      <w:r w:rsidR="00F24CF1">
        <w:t>[2]</w:t>
      </w:r>
      <w:r w:rsidR="00F24CF1">
        <w:fldChar w:fldCharType="end"/>
      </w:r>
      <w:r w:rsidR="00F24CF1">
        <w:t>). This version was released on May 20</w:t>
      </w:r>
      <w:r w:rsidR="00F24CF1" w:rsidRPr="00F24CF1">
        <w:rPr>
          <w:vertAlign w:val="superscript"/>
        </w:rPr>
        <w:t>th</w:t>
      </w:r>
      <w:r w:rsidR="00F24CF1">
        <w:t xml:space="preserve"> 2016, although this code was already available through the software’s development branch.</w:t>
      </w:r>
    </w:p>
    <w:p w14:paraId="7735E983" w14:textId="1CB0317B" w:rsidR="002117AD" w:rsidRDefault="00F24CF1" w:rsidP="00F24CF1">
      <w:pPr>
        <w:jc w:val="both"/>
      </w:pPr>
      <w:r>
        <w:t xml:space="preserve">Additional extensions were made to the software given considerable interest in evaluating </w:t>
      </w:r>
      <w:r w:rsidR="006E222F">
        <w:t xml:space="preserve">new functionality, such as the ICtCp </w:t>
      </w:r>
      <w:r w:rsidR="006E222F">
        <w:fldChar w:fldCharType="begin"/>
      </w:r>
      <w:r w:rsidR="006E222F">
        <w:instrText xml:space="preserve"> REF _Ref451527010 \r \h </w:instrText>
      </w:r>
      <w:r w:rsidR="006E222F">
        <w:fldChar w:fldCharType="separate"/>
      </w:r>
      <w:r w:rsidR="006E222F">
        <w:t>[11]</w:t>
      </w:r>
      <w:r w:rsidR="006E222F">
        <w:fldChar w:fldCharType="end"/>
      </w:r>
      <w:r w:rsidR="006E222F">
        <w:fldChar w:fldCharType="begin"/>
      </w:r>
      <w:r w:rsidR="006E222F">
        <w:instrText xml:space="preserve"> REF _Ref451527011 \r \h </w:instrText>
      </w:r>
      <w:r w:rsidR="006E222F">
        <w:fldChar w:fldCharType="separate"/>
      </w:r>
      <w:r w:rsidR="006E222F">
        <w:t>[12]</w:t>
      </w:r>
      <w:r w:rsidR="006E222F">
        <w:fldChar w:fldCharType="end"/>
      </w:r>
      <w:r w:rsidR="006E222F">
        <w:t xml:space="preserve"> colour representation, </w:t>
      </w:r>
      <w:r w:rsidR="002117AD">
        <w:t xml:space="preserve">improved support for AVI and initial </w:t>
      </w:r>
      <w:r w:rsidR="006E222F">
        <w:t xml:space="preserve">support for DPX file formats, and use of look up tables for </w:t>
      </w:r>
      <w:r w:rsidR="002117AD">
        <w:t>transfer function conversions among other things. Some of the code was also considerably restructured and memory handling vastly improved.</w:t>
      </w:r>
    </w:p>
    <w:p w14:paraId="383D9076" w14:textId="60532B63" w:rsidR="002F6AAC" w:rsidRDefault="002117AD" w:rsidP="002117AD">
      <w:pPr>
        <w:jc w:val="both"/>
      </w:pPr>
      <w:r>
        <w:lastRenderedPageBreak/>
        <w:t>In more detail, the c</w:t>
      </w:r>
      <w:r w:rsidR="002F6AAC">
        <w:t xml:space="preserve">hanges in HDRTools </w:t>
      </w:r>
      <w:r>
        <w:t xml:space="preserve">in version 0.11 </w:t>
      </w:r>
      <w:r w:rsidR="002F6AAC">
        <w:t xml:space="preserve">since </w:t>
      </w:r>
      <w:r>
        <w:t xml:space="preserve">version </w:t>
      </w:r>
      <w:r w:rsidR="002F6AAC">
        <w:t>0.10</w:t>
      </w:r>
      <w:r>
        <w:t xml:space="preserve"> include the following:</w:t>
      </w:r>
    </w:p>
    <w:p w14:paraId="2CDBC095" w14:textId="77777777" w:rsidR="002F6AAC" w:rsidRDefault="002F6AAC" w:rsidP="002F6AAC">
      <w:r>
        <w:t>- Additional luma adjustment methods - JCTVC-W0052 (AT)</w:t>
      </w:r>
    </w:p>
    <w:p w14:paraId="0577D313" w14:textId="77777777" w:rsidR="002F6AAC" w:rsidRDefault="002F6AAC" w:rsidP="002F6AAC">
      <w:r>
        <w:t>- Addition of Canon's JCTVC-W0056 luma adjustment method (VK, AT)</w:t>
      </w:r>
    </w:p>
    <w:p w14:paraId="60E92331" w14:textId="77777777" w:rsidR="002F6AAC" w:rsidRDefault="002F6AAC" w:rsidP="002F6AAC">
      <w:r>
        <w:t>- Addition of Netflix's JCTVC-W0107 luma adjustment method (AN, AT)</w:t>
      </w:r>
    </w:p>
    <w:p w14:paraId="6AF7FDD8" w14:textId="77777777" w:rsidR="002F6AAC" w:rsidRDefault="002F6AAC" w:rsidP="002F6AAC">
      <w:r>
        <w:t>- LUT support for Transfer Functions (both for conversions and metrics).</w:t>
      </w:r>
    </w:p>
    <w:p w14:paraId="46D228A7" w14:textId="77777777" w:rsidR="002F6AAC" w:rsidRDefault="002F6AAC" w:rsidP="002F6AAC">
      <w:r>
        <w:t xml:space="preserve">  Feature not properly supported for HLG (AT)</w:t>
      </w:r>
    </w:p>
    <w:p w14:paraId="076E58C7" w14:textId="77777777" w:rsidR="002F6AAC" w:rsidRDefault="002F6AAC" w:rsidP="002F6AAC">
      <w:r>
        <w:t>- Support of luma adjustment for HLG (AT)</w:t>
      </w:r>
    </w:p>
    <w:p w14:paraId="2F50700F" w14:textId="77777777" w:rsidR="002F6AAC" w:rsidRDefault="002F6AAC" w:rsidP="002F6AAC">
      <w:r>
        <w:t>- Implementation of Adaptive downsampling - JCTVC-W0051 (AT)</w:t>
      </w:r>
    </w:p>
    <w:p w14:paraId="3BE7B7E8" w14:textId="77777777" w:rsidR="002F6AAC" w:rsidRDefault="002F6AAC" w:rsidP="002F6AAC">
      <w:r>
        <w:t>- Implementation of Adaptive upsampling - JCTVC-W0051 (AT)</w:t>
      </w:r>
    </w:p>
    <w:p w14:paraId="43870B8F" w14:textId="77777777" w:rsidR="002F6AAC" w:rsidRDefault="002F6AAC" w:rsidP="002F6AAC">
      <w:r>
        <w:t>- VIF support (HRZ, MA, MTP, PN, AT)</w:t>
      </w:r>
    </w:p>
    <w:p w14:paraId="2ED34358" w14:textId="77777777" w:rsidR="002F6AAC" w:rsidRDefault="002F6AAC" w:rsidP="002F6AAC">
      <w:r>
        <w:t>- VQM support (SS, KP, AT)</w:t>
      </w:r>
    </w:p>
    <w:p w14:paraId="79CB4B00" w14:textId="77777777" w:rsidR="002F6AAC" w:rsidRDefault="002F6AAC" w:rsidP="002F6AAC">
      <w:r>
        <w:t>- limited DPX file input support (AT)</w:t>
      </w:r>
    </w:p>
    <w:p w14:paraId="07093C82" w14:textId="77777777" w:rsidR="002F6AAC" w:rsidRDefault="002F6AAC" w:rsidP="002F6AAC">
      <w:r>
        <w:t>- extended AVI support (AT)</w:t>
      </w:r>
    </w:p>
    <w:p w14:paraId="0863044C" w14:textId="77777777" w:rsidR="002F6AAC" w:rsidRDefault="002F6AAC" w:rsidP="002F6AAC">
      <w:r>
        <w:t>- Support of HLG (MN, MP, AT)</w:t>
      </w:r>
    </w:p>
    <w:p w14:paraId="59A88C82" w14:textId="77777777" w:rsidR="002F6AAC" w:rsidRDefault="002F6AAC" w:rsidP="002F6AAC">
      <w:r>
        <w:t>- ICtCp support (AT)</w:t>
      </w:r>
    </w:p>
    <w:p w14:paraId="32233A35" w14:textId="77777777" w:rsidR="002F6AAC" w:rsidRDefault="002F6AAC" w:rsidP="002F6AAC">
      <w:r>
        <w:t>- Various bug fixes, optimizations, and code improvements (AT)</w:t>
      </w:r>
    </w:p>
    <w:p w14:paraId="0C7CDB13" w14:textId="77777777" w:rsidR="002F6AAC" w:rsidRDefault="002F6AAC" w:rsidP="002F6AAC">
      <w:r>
        <w:t>- Memory restructuring (AT)</w:t>
      </w:r>
    </w:p>
    <w:p w14:paraId="25E12FDA" w14:textId="7D512B18" w:rsidR="00A117F2" w:rsidRDefault="003740E6" w:rsidP="00A117F2">
      <w:pPr>
        <w:pStyle w:val="Heading1"/>
        <w:rPr>
          <w:lang w:val="en-CA"/>
        </w:rPr>
      </w:pPr>
      <w:r>
        <w:rPr>
          <w:lang w:val="en-CA"/>
        </w:rPr>
        <w:t>Further Work</w:t>
      </w:r>
    </w:p>
    <w:p w14:paraId="7AFFEA36" w14:textId="52C0A1E6" w:rsidR="00DB1217" w:rsidRDefault="0085005D" w:rsidP="00DB1217">
      <w:r>
        <w:t xml:space="preserve">Users of HDRTools are strongly </w:t>
      </w:r>
      <w:r>
        <w:t xml:space="preserve">encouraged to file bug reports in the available Issue Reporting system </w:t>
      </w:r>
      <w:r>
        <w:fldChar w:fldCharType="begin"/>
      </w:r>
      <w:r>
        <w:instrText xml:space="preserve"> REF _Ref451521778 \r \h </w:instrText>
      </w:r>
      <w:r>
        <w:fldChar w:fldCharType="separate"/>
      </w:r>
      <w:r>
        <w:t>[4]</w:t>
      </w:r>
      <w:r>
        <w:fldChar w:fldCharType="end"/>
      </w:r>
      <w:r>
        <w:t>. Currently there are no bug reports filed relating to the software. However, there are several known limitations of the HDRTools software that depending on time and resources may be addressed in the future. Some of the limitations include:</w:t>
      </w:r>
    </w:p>
    <w:p w14:paraId="1AA29EF1" w14:textId="305F67DC" w:rsidR="00BF212C" w:rsidRDefault="00012BD3" w:rsidP="0085005D">
      <w:pPr>
        <w:pStyle w:val="ListParagraph"/>
        <w:numPr>
          <w:ilvl w:val="0"/>
          <w:numId w:val="17"/>
        </w:numPr>
      </w:pPr>
      <w:r>
        <w:t>Format limitations in most image/video file formats</w:t>
      </w:r>
      <w:r w:rsidR="00BF212C">
        <w:t xml:space="preserve"> including the following:</w:t>
      </w:r>
      <w:r>
        <w:t xml:space="preserve"> </w:t>
      </w:r>
    </w:p>
    <w:p w14:paraId="792912C1" w14:textId="77777777" w:rsidR="00BF212C" w:rsidRDefault="00BF212C" w:rsidP="00BF212C">
      <w:pPr>
        <w:pStyle w:val="ListParagraph"/>
        <w:numPr>
          <w:ilvl w:val="1"/>
          <w:numId w:val="17"/>
        </w:numPr>
      </w:pPr>
      <w:r>
        <w:t xml:space="preserve">Only floating point raw (uncompressed) data are supported for OpenEXR. </w:t>
      </w:r>
    </w:p>
    <w:p w14:paraId="1536675E" w14:textId="77777777" w:rsidR="00BF212C" w:rsidRDefault="00BF212C" w:rsidP="00BF212C">
      <w:pPr>
        <w:pStyle w:val="ListParagraph"/>
        <w:numPr>
          <w:ilvl w:val="1"/>
          <w:numId w:val="17"/>
        </w:numPr>
      </w:pPr>
      <w:r>
        <w:t>Limited TIFF file format support</w:t>
      </w:r>
    </w:p>
    <w:p w14:paraId="42C19CBC" w14:textId="77777777" w:rsidR="00BF212C" w:rsidRDefault="00BF212C" w:rsidP="00BF212C">
      <w:pPr>
        <w:pStyle w:val="ListParagraph"/>
        <w:numPr>
          <w:ilvl w:val="1"/>
          <w:numId w:val="17"/>
        </w:numPr>
      </w:pPr>
      <w:r>
        <w:t>Only ST 2084 (PQ) encoded files supported in DPX. No DPX output supported.</w:t>
      </w:r>
    </w:p>
    <w:p w14:paraId="4ECA71DA" w14:textId="77777777" w:rsidR="00BF212C" w:rsidRDefault="00BF212C" w:rsidP="00BF212C">
      <w:pPr>
        <w:pStyle w:val="ListParagraph"/>
        <w:numPr>
          <w:ilvl w:val="1"/>
          <w:numId w:val="17"/>
        </w:numPr>
      </w:pPr>
      <w:r>
        <w:t>No AVI input support</w:t>
      </w:r>
    </w:p>
    <w:p w14:paraId="4CB83B1D" w14:textId="431E726D" w:rsidR="0085005D" w:rsidRDefault="00BF212C" w:rsidP="00BF212C">
      <w:pPr>
        <w:pStyle w:val="ListParagraph"/>
        <w:numPr>
          <w:ilvl w:val="1"/>
          <w:numId w:val="17"/>
        </w:numPr>
      </w:pPr>
      <w:r>
        <w:t>No YUV4MPEG output support</w:t>
      </w:r>
    </w:p>
    <w:p w14:paraId="0202EF0C" w14:textId="45995E9A" w:rsidR="00BF212C" w:rsidRDefault="00BF212C" w:rsidP="00BF212C">
      <w:pPr>
        <w:pStyle w:val="ListParagraph"/>
        <w:numPr>
          <w:ilvl w:val="1"/>
          <w:numId w:val="17"/>
        </w:numPr>
      </w:pPr>
      <w:r>
        <w:t>No floating point data support in RAW (headerless) files</w:t>
      </w:r>
    </w:p>
    <w:p w14:paraId="191E869A" w14:textId="5C36C87A" w:rsidR="00BF212C" w:rsidRDefault="00BF212C" w:rsidP="00BF212C">
      <w:pPr>
        <w:pStyle w:val="ListParagraph"/>
        <w:numPr>
          <w:ilvl w:val="0"/>
          <w:numId w:val="17"/>
        </w:numPr>
      </w:pPr>
      <w:r>
        <w:t>I/O could be considerably enhanced</w:t>
      </w:r>
      <w:r w:rsidR="001F7ABA">
        <w:t>.</w:t>
      </w:r>
    </w:p>
    <w:p w14:paraId="6C58597A" w14:textId="574DBC1F" w:rsidR="00D32CFF" w:rsidRDefault="00A85791" w:rsidP="00BF212C">
      <w:pPr>
        <w:pStyle w:val="ListParagraph"/>
        <w:numPr>
          <w:ilvl w:val="0"/>
          <w:numId w:val="17"/>
        </w:numPr>
      </w:pPr>
      <w:r>
        <w:t>Limited Image Scaling support</w:t>
      </w:r>
      <w:r w:rsidR="001F7ABA">
        <w:t>.</w:t>
      </w:r>
    </w:p>
    <w:p w14:paraId="714B3307" w14:textId="10D85BFD" w:rsidR="00A85791" w:rsidRDefault="00A85791" w:rsidP="00BF212C">
      <w:pPr>
        <w:pStyle w:val="ListParagraph"/>
        <w:numPr>
          <w:ilvl w:val="0"/>
          <w:numId w:val="17"/>
        </w:numPr>
      </w:pPr>
      <w:r>
        <w:t>No temporal buffers for temporal processing</w:t>
      </w:r>
      <w:r w:rsidR="001F7ABA">
        <w:t>.</w:t>
      </w:r>
    </w:p>
    <w:p w14:paraId="6CF18BE0" w14:textId="25EC1875" w:rsidR="00A85791" w:rsidRDefault="00F03855" w:rsidP="007A6263">
      <w:pPr>
        <w:pStyle w:val="ListParagraph"/>
        <w:numPr>
          <w:ilvl w:val="0"/>
          <w:numId w:val="17"/>
        </w:numPr>
        <w:jc w:val="both"/>
      </w:pPr>
      <w:r>
        <w:t>Most variables are public instead of private. This should be corrected in the future, with variables changed into private, and appropriate Set/Get functions created. This would improve encapsulation</w:t>
      </w:r>
      <w:r w:rsidR="007A6263">
        <w:t xml:space="preserve"> among others. </w:t>
      </w:r>
      <w:r w:rsidR="00A85791">
        <w:t xml:space="preserve"> </w:t>
      </w:r>
    </w:p>
    <w:p w14:paraId="3CB5DAA5" w14:textId="1CEA8C03" w:rsidR="001F7ABA" w:rsidRDefault="001F7ABA" w:rsidP="007A6263">
      <w:pPr>
        <w:pStyle w:val="ListParagraph"/>
        <w:numPr>
          <w:ilvl w:val="0"/>
          <w:numId w:val="17"/>
        </w:numPr>
        <w:jc w:val="both"/>
      </w:pPr>
      <w:r>
        <w:t>Many processes are inefficient and slow. Code could be improved.</w:t>
      </w:r>
    </w:p>
    <w:p w14:paraId="2791BC1E" w14:textId="171F283C" w:rsidR="001F7ABA" w:rsidRDefault="001F7ABA" w:rsidP="007A6263">
      <w:pPr>
        <w:pStyle w:val="ListParagraph"/>
        <w:numPr>
          <w:ilvl w:val="0"/>
          <w:numId w:val="17"/>
        </w:numPr>
        <w:jc w:val="both"/>
      </w:pPr>
      <w:r>
        <w:t>Not all fixed precision processing is properly implemented. Priority has been placed in floating/double precision processing. All processes should be carefully tested and validatedusing different types of data.</w:t>
      </w:r>
    </w:p>
    <w:p w14:paraId="297C6CC5" w14:textId="77777777" w:rsidR="001F7ABA" w:rsidRDefault="001F7ABA" w:rsidP="007A6263">
      <w:pPr>
        <w:pStyle w:val="ListParagraph"/>
        <w:numPr>
          <w:ilvl w:val="0"/>
          <w:numId w:val="17"/>
        </w:numPr>
        <w:jc w:val="both"/>
      </w:pPr>
      <w:r>
        <w:t>Distortion computation is currently limited to input sources that are of the same type.</w:t>
      </w:r>
    </w:p>
    <w:p w14:paraId="21F6E0EA" w14:textId="1ED035BC" w:rsidR="001F7ABA" w:rsidRDefault="001F7ABA" w:rsidP="007A6263">
      <w:pPr>
        <w:pStyle w:val="ListParagraph"/>
        <w:numPr>
          <w:ilvl w:val="0"/>
          <w:numId w:val="17"/>
        </w:numPr>
        <w:jc w:val="both"/>
      </w:pPr>
      <w:r>
        <w:t>Functionalities such as data blending, concatenation, weighting, and adding offsets on images/image planes, etc, would be highly desirable.</w:t>
      </w:r>
    </w:p>
    <w:p w14:paraId="34AA384D" w14:textId="5BE6FA39" w:rsidR="001F7ABA" w:rsidRDefault="00E34DE8" w:rsidP="007A6263">
      <w:pPr>
        <w:pStyle w:val="ListParagraph"/>
        <w:numPr>
          <w:ilvl w:val="0"/>
          <w:numId w:val="17"/>
        </w:numPr>
        <w:jc w:val="both"/>
      </w:pPr>
      <w:r>
        <w:lastRenderedPageBreak/>
        <w:t>Code duplication in processing of different file types (e.g. EXR, YUV, and TIFF), and flow limi</w:t>
      </w:r>
      <w:r w:rsidR="00A75565">
        <w:t>tations. Changes in the order of processing need to currently be performed through code modifications instead of these being specified during runtime.</w:t>
      </w:r>
    </w:p>
    <w:p w14:paraId="34009FE3" w14:textId="5AA56280" w:rsidR="00A75565" w:rsidRDefault="00A75565" w:rsidP="007A6263">
      <w:pPr>
        <w:pStyle w:val="ListParagraph"/>
        <w:numPr>
          <w:ilvl w:val="0"/>
          <w:numId w:val="17"/>
        </w:numPr>
        <w:jc w:val="both"/>
      </w:pPr>
      <w:r>
        <w:t>Error checking and reporting is limited.</w:t>
      </w:r>
    </w:p>
    <w:p w14:paraId="4123944D" w14:textId="18D6DF73" w:rsidR="00BA0B0D" w:rsidRDefault="00A55859" w:rsidP="008667B9">
      <w:pPr>
        <w:pStyle w:val="ListParagraph"/>
        <w:numPr>
          <w:ilvl w:val="0"/>
          <w:numId w:val="17"/>
        </w:numPr>
        <w:jc w:val="both"/>
      </w:pPr>
      <w:r>
        <w:t>There are considerable limitations in filtering and other similar processing tools that may be of interest to the video community. The existing code should be reviewed and enhanced with additional functionality.</w:t>
      </w:r>
    </w:p>
    <w:p w14:paraId="471A31C0" w14:textId="6629AA6A" w:rsidR="00A75565" w:rsidRDefault="00A75565" w:rsidP="00A75565">
      <w:pPr>
        <w:jc w:val="both"/>
      </w:pPr>
      <w:r>
        <w:t>Another major limitation of the software is the lack of usage documentation. A software manual is necessary, and will be provided in the future.</w:t>
      </w:r>
    </w:p>
    <w:p w14:paraId="13B43CDE" w14:textId="536A7159" w:rsidR="00191CE4" w:rsidRDefault="00191CE4" w:rsidP="00A75565">
      <w:pPr>
        <w:jc w:val="both"/>
      </w:pPr>
      <w:r>
        <w:t xml:space="preserve">New software development will continue in the 0.12 development branch of the software that can be accessed </w:t>
      </w:r>
      <w:r w:rsidR="00D63561">
        <w:t xml:space="preserve">from the gitlab location specified in </w:t>
      </w:r>
      <w:r w:rsidR="00D63561">
        <w:fldChar w:fldCharType="begin"/>
      </w:r>
      <w:r w:rsidR="00D63561">
        <w:instrText xml:space="preserve"> REF _Ref451528379 \r \h </w:instrText>
      </w:r>
      <w:r w:rsidR="00D63561">
        <w:fldChar w:fldCharType="separate"/>
      </w:r>
      <w:r w:rsidR="00D63561">
        <w:t>[3]</w:t>
      </w:r>
      <w:r w:rsidR="00D63561">
        <w:fldChar w:fldCharType="end"/>
      </w:r>
      <w:r w:rsidR="00D63561">
        <w:t>.</w:t>
      </w:r>
    </w:p>
    <w:p w14:paraId="174C82BA" w14:textId="116F868F" w:rsidR="00BA0B0D" w:rsidRDefault="00BA0B0D" w:rsidP="00A75565">
      <w:pPr>
        <w:jc w:val="both"/>
      </w:pPr>
      <w:r>
        <w:t>The creators of this software strongly encourage and expect</w:t>
      </w:r>
      <w:r w:rsidR="002117AD">
        <w:t xml:space="preserve"> new contributions </w:t>
      </w:r>
      <w:r>
        <w:t xml:space="preserve">to the HDRTools software by the video standardization community experts. However, the creators also request that any such contributions follow certain quality and implementation guidelines, since otherwise these will not be adopted into the software. In particular, the following </w:t>
      </w:r>
      <w:r w:rsidR="00031E57">
        <w:t>are</w:t>
      </w:r>
      <w:r>
        <w:t xml:space="preserve"> requested:</w:t>
      </w:r>
    </w:p>
    <w:p w14:paraId="6E01742B" w14:textId="4CF3A910" w:rsidR="008667B9" w:rsidRDefault="008667B9" w:rsidP="00BA0B0D">
      <w:pPr>
        <w:pStyle w:val="ListParagraph"/>
        <w:numPr>
          <w:ilvl w:val="0"/>
          <w:numId w:val="18"/>
        </w:numPr>
        <w:ind w:left="720" w:hanging="247"/>
        <w:jc w:val="both"/>
      </w:pPr>
      <w:r>
        <w:t xml:space="preserve">Any new code should be written in C++. </w:t>
      </w:r>
    </w:p>
    <w:p w14:paraId="48D27587" w14:textId="3AA9AFAB" w:rsidR="008667B9" w:rsidRDefault="008667B9" w:rsidP="00BA0B0D">
      <w:pPr>
        <w:pStyle w:val="ListParagraph"/>
        <w:numPr>
          <w:ilvl w:val="0"/>
          <w:numId w:val="18"/>
        </w:numPr>
        <w:ind w:left="720" w:hanging="247"/>
        <w:jc w:val="both"/>
      </w:pPr>
      <w:r>
        <w:t>Comments and clean code are strongly encouraged.</w:t>
      </w:r>
    </w:p>
    <w:p w14:paraId="709BFAD7" w14:textId="5E07EAE1" w:rsidR="008667B9" w:rsidRDefault="008667B9" w:rsidP="00BA0B0D">
      <w:pPr>
        <w:pStyle w:val="ListParagraph"/>
        <w:numPr>
          <w:ilvl w:val="0"/>
          <w:numId w:val="18"/>
        </w:numPr>
        <w:ind w:left="720" w:hanging="247"/>
        <w:jc w:val="both"/>
      </w:pPr>
      <w:r>
        <w:t>New files should be placed in their appropriate locations. If the new files that are introduced involve a generic/common processing functionality</w:t>
      </w:r>
      <w:r w:rsidR="00D46D8F">
        <w:t>,</w:t>
      </w:r>
      <w:r>
        <w:t xml:space="preserve"> then the files should be added in their appropriate location under the common directory. If a new tool is presented, then a new module should be created under projects and the new files appropriately placed in the new module folders.</w:t>
      </w:r>
    </w:p>
    <w:p w14:paraId="3EA8C9F0" w14:textId="7296F8AA" w:rsidR="00BA0B0D" w:rsidRDefault="00BA0B0D" w:rsidP="00BA0B0D">
      <w:pPr>
        <w:pStyle w:val="ListParagraph"/>
        <w:numPr>
          <w:ilvl w:val="0"/>
          <w:numId w:val="18"/>
        </w:numPr>
        <w:ind w:left="720" w:hanging="247"/>
        <w:jc w:val="both"/>
      </w:pPr>
      <w:r>
        <w:t>The code should try to maintain the same naming conventions as the remainder of the software. Camelcase is used in naming functions and variables, member variables of a class should always start with “m_”, while use of private variables and use of get/set functions is encouraged even though that is currently not practiced in the software.</w:t>
      </w:r>
      <w:r w:rsidR="008667B9">
        <w:t xml:space="preserve"> Functions and variables should be intelligently named. Memory wasting is strongly discouraged.</w:t>
      </w:r>
    </w:p>
    <w:p w14:paraId="07DEE301" w14:textId="1915EED9" w:rsidR="008667B9" w:rsidRDefault="00BA0B0D" w:rsidP="00BA0B0D">
      <w:pPr>
        <w:pStyle w:val="ListParagraph"/>
        <w:numPr>
          <w:ilvl w:val="0"/>
          <w:numId w:val="18"/>
        </w:numPr>
        <w:ind w:left="720" w:hanging="247"/>
        <w:jc w:val="both"/>
      </w:pPr>
      <w:r>
        <w:t xml:space="preserve">Use of non-standard external libraries is strongly discouraged.  </w:t>
      </w:r>
      <w:r w:rsidR="008667B9">
        <w:t>If functionality from other libraries is desired, then that should be re</w:t>
      </w:r>
      <w:r w:rsidR="00031E57">
        <w:t>-</w:t>
      </w:r>
      <w:r w:rsidR="008667B9">
        <w:t>implemented in C++, preferably within the scope of the new module that is introduced (unless it is determined that this functionality is useful elsewhere).</w:t>
      </w:r>
    </w:p>
    <w:p w14:paraId="56F53E8E" w14:textId="40FBC8CD" w:rsidR="002117AD" w:rsidRDefault="008667B9" w:rsidP="00BA0B0D">
      <w:pPr>
        <w:pStyle w:val="ListParagraph"/>
        <w:numPr>
          <w:ilvl w:val="0"/>
          <w:numId w:val="18"/>
        </w:numPr>
        <w:ind w:left="720" w:hanging="247"/>
        <w:jc w:val="both"/>
      </w:pPr>
      <w:r>
        <w:t xml:space="preserve">The </w:t>
      </w:r>
      <w:r w:rsidR="00031E57">
        <w:t xml:space="preserve">new code should be tested on at least two platforms, Windows as well as Linux or Mac OS X (preferred). No warnings should be reported during compilation on either platform. </w:t>
      </w:r>
    </w:p>
    <w:p w14:paraId="56A49AE8" w14:textId="4D66C77D" w:rsidR="00DB1217" w:rsidRPr="007739A0" w:rsidRDefault="00DB1217" w:rsidP="00DB1217">
      <w:pPr>
        <w:pStyle w:val="Heading1"/>
        <w:rPr>
          <w:lang w:val="en-CA"/>
        </w:rPr>
      </w:pPr>
      <w:r>
        <w:rPr>
          <w:lang w:val="en-CA"/>
        </w:rPr>
        <w:t>References</w:t>
      </w:r>
    </w:p>
    <w:p w14:paraId="4E05BBBB" w14:textId="57582F74" w:rsidR="00B05B29" w:rsidRPr="00B05B29" w:rsidRDefault="00B05B29" w:rsidP="00B05B29">
      <w:pPr>
        <w:pStyle w:val="Reftext"/>
        <w:numPr>
          <w:ilvl w:val="0"/>
          <w:numId w:val="15"/>
        </w:numPr>
        <w:tabs>
          <w:tab w:val="left" w:pos="720"/>
        </w:tabs>
      </w:pPr>
      <w:bookmarkStart w:id="1" w:name="_Ref451524751"/>
      <w:r>
        <w:t xml:space="preserve">HDRTools Master branch: </w:t>
      </w:r>
      <w:hyperlink r:id="rId10" w:tgtFrame="_blank" w:history="1">
        <w:r w:rsidRPr="00B05B29">
          <w:rPr>
            <w:rStyle w:val="Hyperlink"/>
          </w:rPr>
          <w:t>https://gitlab.com/standards/HDRTools/</w:t>
        </w:r>
      </w:hyperlink>
      <w:bookmarkEnd w:id="1"/>
    </w:p>
    <w:p w14:paraId="6DC17AC4" w14:textId="55650D48" w:rsidR="00B05B29" w:rsidRPr="00B05B29" w:rsidRDefault="003740E6" w:rsidP="00B05B29">
      <w:pPr>
        <w:pStyle w:val="Reftext"/>
        <w:numPr>
          <w:ilvl w:val="0"/>
          <w:numId w:val="15"/>
        </w:numPr>
        <w:tabs>
          <w:tab w:val="left" w:pos="720"/>
        </w:tabs>
      </w:pPr>
      <w:bookmarkStart w:id="2" w:name="_Ref451526549"/>
      <w:r>
        <w:t xml:space="preserve">HDRTools version 0.11: </w:t>
      </w:r>
      <w:hyperlink r:id="rId11" w:tgtFrame="_blank" w:history="1">
        <w:r w:rsidR="00B05B29" w:rsidRPr="00B05B29">
          <w:rPr>
            <w:rStyle w:val="Hyperlink"/>
          </w:rPr>
          <w:t>https://gitlab.com/standards/HDRTools/tags/v0.11</w:t>
        </w:r>
      </w:hyperlink>
      <w:bookmarkEnd w:id="2"/>
    </w:p>
    <w:p w14:paraId="634AA817" w14:textId="498E7593" w:rsidR="003740E6" w:rsidRPr="003740E6" w:rsidRDefault="003740E6" w:rsidP="003740E6">
      <w:pPr>
        <w:pStyle w:val="Reftext"/>
        <w:numPr>
          <w:ilvl w:val="0"/>
          <w:numId w:val="15"/>
        </w:numPr>
        <w:tabs>
          <w:tab w:val="left" w:pos="720"/>
        </w:tabs>
        <w:rPr>
          <w:lang w:val="en-CA"/>
        </w:rPr>
      </w:pPr>
      <w:bookmarkStart w:id="3" w:name="_Ref451528379"/>
      <w:r>
        <w:t>HDRTools dev. branch 0.12 dev</w:t>
      </w:r>
      <w:r>
        <w:t xml:space="preserve">: </w:t>
      </w:r>
      <w:hyperlink r:id="rId12" w:tgtFrame="_blank" w:history="1">
        <w:r w:rsidR="00B05B29" w:rsidRPr="00B05B29">
          <w:rPr>
            <w:rStyle w:val="Hyperlink"/>
          </w:rPr>
          <w:t>https://gitlab.com/s</w:t>
        </w:r>
        <w:r>
          <w:rPr>
            <w:rStyle w:val="Hyperlink"/>
          </w:rPr>
          <w:t>tandards/HDRTools/tree/0.12-dev</w:t>
        </w:r>
      </w:hyperlink>
      <w:bookmarkEnd w:id="3"/>
      <w:r>
        <w:t xml:space="preserve">   </w:t>
      </w:r>
    </w:p>
    <w:p w14:paraId="34C14C21" w14:textId="05EFA65D" w:rsidR="003740E6" w:rsidRDefault="003740E6" w:rsidP="003740E6">
      <w:pPr>
        <w:pStyle w:val="Reftext"/>
        <w:numPr>
          <w:ilvl w:val="0"/>
          <w:numId w:val="15"/>
        </w:numPr>
        <w:tabs>
          <w:tab w:val="left" w:pos="720"/>
        </w:tabs>
        <w:rPr>
          <w:lang w:val="en-CA"/>
        </w:rPr>
      </w:pPr>
      <w:bookmarkStart w:id="4" w:name="_Ref451521778"/>
      <w:r>
        <w:rPr>
          <w:lang w:val="en-CA"/>
        </w:rPr>
        <w:t xml:space="preserve">HDRTools Issue Reporting: </w:t>
      </w:r>
      <w:hyperlink r:id="rId13" w:history="1">
        <w:r w:rsidRPr="00146556">
          <w:rPr>
            <w:rStyle w:val="Hyperlink"/>
            <w:lang w:val="en-CA"/>
          </w:rPr>
          <w:t>https://gitlab.com/standards/HDRTools/issues</w:t>
        </w:r>
      </w:hyperlink>
      <w:bookmarkEnd w:id="4"/>
      <w:r>
        <w:rPr>
          <w:lang w:val="en-CA"/>
        </w:rPr>
        <w:t xml:space="preserve"> </w:t>
      </w:r>
    </w:p>
    <w:p w14:paraId="2FFAEDB8" w14:textId="51C1F528" w:rsidR="00BD373D" w:rsidRPr="00BD373D" w:rsidRDefault="00BD373D" w:rsidP="00BD373D">
      <w:pPr>
        <w:pStyle w:val="Reftext"/>
        <w:numPr>
          <w:ilvl w:val="0"/>
          <w:numId w:val="15"/>
        </w:numPr>
        <w:tabs>
          <w:tab w:val="left" w:pos="720"/>
        </w:tabs>
        <w:rPr>
          <w:lang w:val="en-US"/>
        </w:rPr>
      </w:pPr>
      <w:bookmarkStart w:id="5" w:name="_Ref451526446"/>
      <w:r>
        <w:rPr>
          <w:lang w:val="en-CA"/>
        </w:rPr>
        <w:t>K. Pachauri and S. Sahota, “</w:t>
      </w:r>
      <w:r w:rsidRPr="00BD373D">
        <w:rPr>
          <w:lang w:val="en-US"/>
        </w:rPr>
        <w:t>HDR-VQM Reference Code and its Usage</w:t>
      </w:r>
      <w:r>
        <w:rPr>
          <w:lang w:val="en-US"/>
        </w:rPr>
        <w:t>”, JCTVC contribution, JCTVC-W0041, February 2016, San Diego, USA</w:t>
      </w:r>
      <w:bookmarkEnd w:id="5"/>
    </w:p>
    <w:p w14:paraId="7BEE6F4C" w14:textId="18E6DEFE" w:rsidR="00BD373D" w:rsidRPr="00BD373D" w:rsidRDefault="00BD373D" w:rsidP="00BD373D">
      <w:pPr>
        <w:pStyle w:val="Reftext"/>
        <w:numPr>
          <w:ilvl w:val="0"/>
          <w:numId w:val="15"/>
        </w:numPr>
        <w:tabs>
          <w:tab w:val="left" w:pos="720"/>
        </w:tabs>
        <w:rPr>
          <w:lang w:val="en-US"/>
        </w:rPr>
      </w:pPr>
      <w:bookmarkStart w:id="6" w:name="_Ref451526448"/>
      <w:r w:rsidRPr="00BD373D">
        <w:rPr>
          <w:lang w:val="en-US"/>
        </w:rPr>
        <w:t xml:space="preserve">H. R. Tohidypour, M. Azimi, M. T. Pourazad, </w:t>
      </w:r>
      <w:r>
        <w:rPr>
          <w:lang w:val="en-US"/>
        </w:rPr>
        <w:t xml:space="preserve">and </w:t>
      </w:r>
      <w:r w:rsidRPr="00BD373D">
        <w:rPr>
          <w:lang w:val="en-US"/>
        </w:rPr>
        <w:t>P. Nasiopoulos</w:t>
      </w:r>
      <w:r>
        <w:rPr>
          <w:lang w:val="en-US"/>
        </w:rPr>
        <w:t>, “</w:t>
      </w:r>
      <w:r w:rsidRPr="00BD373D">
        <w:rPr>
          <w:lang w:val="en-US"/>
        </w:rPr>
        <w:t>Software implementation of visual information fidelity (VIF) for HDRTools</w:t>
      </w:r>
      <w:r>
        <w:rPr>
          <w:lang w:val="en-US"/>
        </w:rPr>
        <w:t>”, JCTVC contribution, JCTVC-W0115</w:t>
      </w:r>
      <w:r>
        <w:rPr>
          <w:lang w:val="en-US"/>
        </w:rPr>
        <w:t>, February 2016, San Diego, USA</w:t>
      </w:r>
      <w:bookmarkEnd w:id="6"/>
    </w:p>
    <w:p w14:paraId="6E5435A5" w14:textId="0327EBD6" w:rsidR="00BD373D" w:rsidRPr="00BD373D" w:rsidRDefault="00BD373D" w:rsidP="00BD373D">
      <w:pPr>
        <w:pStyle w:val="Reftext"/>
        <w:numPr>
          <w:ilvl w:val="0"/>
          <w:numId w:val="15"/>
        </w:numPr>
        <w:tabs>
          <w:tab w:val="left" w:pos="720"/>
        </w:tabs>
        <w:rPr>
          <w:lang w:val="en-US"/>
        </w:rPr>
      </w:pPr>
      <w:bookmarkStart w:id="7" w:name="_Ref451526463"/>
      <w:r>
        <w:rPr>
          <w:lang w:val="en-US"/>
        </w:rPr>
        <w:t>A. Norkin, “</w:t>
      </w:r>
      <w:r w:rsidRPr="00BD373D">
        <w:rPr>
          <w:lang w:val="en-US"/>
        </w:rPr>
        <w:t>Closed form HDR 4:2:0 chroma subsamp</w:t>
      </w:r>
      <w:r>
        <w:rPr>
          <w:lang w:val="en-US"/>
        </w:rPr>
        <w:t>ling (HDR CE1 and AHG5 related)</w:t>
      </w:r>
      <w:r>
        <w:rPr>
          <w:lang w:val="en-US"/>
        </w:rPr>
        <w:t xml:space="preserve">”, </w:t>
      </w:r>
      <w:r>
        <w:rPr>
          <w:lang w:val="en-US"/>
        </w:rPr>
        <w:t>JCTVC contribution, JCTVC-W0107</w:t>
      </w:r>
      <w:r>
        <w:rPr>
          <w:lang w:val="en-US"/>
        </w:rPr>
        <w:t>, February 2016, San Diego, USA</w:t>
      </w:r>
      <w:bookmarkEnd w:id="7"/>
    </w:p>
    <w:p w14:paraId="6819C242" w14:textId="2A3A2896" w:rsidR="00BD373D" w:rsidRPr="00BD373D" w:rsidRDefault="00BD373D" w:rsidP="00BD373D">
      <w:pPr>
        <w:pStyle w:val="Reftext"/>
        <w:numPr>
          <w:ilvl w:val="0"/>
          <w:numId w:val="15"/>
        </w:numPr>
        <w:tabs>
          <w:tab w:val="left" w:pos="720"/>
        </w:tabs>
        <w:rPr>
          <w:lang w:val="en-US"/>
        </w:rPr>
      </w:pPr>
      <w:r>
        <w:rPr>
          <w:lang w:val="en-US"/>
        </w:rPr>
        <w:tab/>
      </w:r>
      <w:bookmarkStart w:id="8" w:name="_Ref451526465"/>
      <w:r>
        <w:rPr>
          <w:lang w:val="en-US"/>
        </w:rPr>
        <w:t>C. Rosewarne and</w:t>
      </w:r>
      <w:r w:rsidRPr="00BD373D">
        <w:rPr>
          <w:lang w:val="en-US"/>
        </w:rPr>
        <w:t xml:space="preserve"> V. Kolesnikov</w:t>
      </w:r>
      <w:r>
        <w:rPr>
          <w:lang w:val="en-US"/>
        </w:rPr>
        <w:t>, “</w:t>
      </w:r>
      <w:r w:rsidRPr="00BD373D">
        <w:rPr>
          <w:lang w:val="en-US"/>
        </w:rPr>
        <w:t>CE1-related: LUT-based luma sample adjustment</w:t>
      </w:r>
      <w:r>
        <w:rPr>
          <w:lang w:val="en-US"/>
        </w:rPr>
        <w:t>”, JCTVC contribution, JCTVC-W0056</w:t>
      </w:r>
      <w:r>
        <w:rPr>
          <w:lang w:val="en-US"/>
        </w:rPr>
        <w:t>, February 2016, San Diego, USA</w:t>
      </w:r>
      <w:bookmarkEnd w:id="8"/>
    </w:p>
    <w:p w14:paraId="3AC7A172" w14:textId="26157ECF" w:rsidR="00BD373D" w:rsidRPr="00BD373D" w:rsidRDefault="00BD373D" w:rsidP="00BD373D">
      <w:pPr>
        <w:pStyle w:val="Reftext"/>
        <w:numPr>
          <w:ilvl w:val="0"/>
          <w:numId w:val="15"/>
        </w:numPr>
        <w:tabs>
          <w:tab w:val="left" w:pos="720"/>
        </w:tabs>
        <w:rPr>
          <w:lang w:val="en-US"/>
        </w:rPr>
      </w:pPr>
      <w:bookmarkStart w:id="9" w:name="_Ref451526466"/>
      <w:r w:rsidRPr="00BD373D">
        <w:rPr>
          <w:lang w:val="en-US"/>
        </w:rPr>
        <w:lastRenderedPageBreak/>
        <w:t xml:space="preserve">A.M. Tourapis, Y. Su, </w:t>
      </w:r>
      <w:r>
        <w:rPr>
          <w:lang w:val="en-US"/>
        </w:rPr>
        <w:t xml:space="preserve">and </w:t>
      </w:r>
      <w:r w:rsidRPr="00BD373D">
        <w:rPr>
          <w:lang w:val="en-US"/>
        </w:rPr>
        <w:t>D. Singer</w:t>
      </w:r>
      <w:r>
        <w:rPr>
          <w:lang w:val="en-US"/>
        </w:rPr>
        <w:t>, “</w:t>
      </w:r>
      <w:r>
        <w:rPr>
          <w:lang w:val="en-US"/>
        </w:rPr>
        <w:t>Enhanced Luma Adjustment Methods</w:t>
      </w:r>
      <w:r>
        <w:rPr>
          <w:lang w:val="en-US"/>
        </w:rPr>
        <w:t xml:space="preserve">”, </w:t>
      </w:r>
      <w:r w:rsidR="00EA571D">
        <w:rPr>
          <w:lang w:val="en-US"/>
        </w:rPr>
        <w:t>JCTVC contribution, JCTVC-W0052</w:t>
      </w:r>
      <w:r>
        <w:rPr>
          <w:lang w:val="en-US"/>
        </w:rPr>
        <w:t>, February 2016, San Diego, USA</w:t>
      </w:r>
      <w:bookmarkEnd w:id="9"/>
    </w:p>
    <w:p w14:paraId="67C23F30" w14:textId="2212AA2B" w:rsidR="00EA571D" w:rsidRPr="00BD373D" w:rsidRDefault="00EA571D" w:rsidP="00EA571D">
      <w:pPr>
        <w:pStyle w:val="Reftext"/>
        <w:numPr>
          <w:ilvl w:val="0"/>
          <w:numId w:val="15"/>
        </w:numPr>
        <w:tabs>
          <w:tab w:val="left" w:pos="720"/>
        </w:tabs>
        <w:rPr>
          <w:lang w:val="en-US"/>
        </w:rPr>
      </w:pPr>
      <w:bookmarkStart w:id="10" w:name="_Ref451526490"/>
      <w:r w:rsidRPr="00BD373D">
        <w:rPr>
          <w:lang w:val="en-US"/>
        </w:rPr>
        <w:t xml:space="preserve">A.M. Tourapis, Y. Su, </w:t>
      </w:r>
      <w:r>
        <w:rPr>
          <w:lang w:val="en-US"/>
        </w:rPr>
        <w:t xml:space="preserve">and </w:t>
      </w:r>
      <w:r w:rsidRPr="00BD373D">
        <w:rPr>
          <w:lang w:val="en-US"/>
        </w:rPr>
        <w:t>D. Singer</w:t>
      </w:r>
      <w:r>
        <w:rPr>
          <w:lang w:val="en-US"/>
        </w:rPr>
        <w:t>, “</w:t>
      </w:r>
      <w:r w:rsidRPr="00EA571D">
        <w:rPr>
          <w:lang w:val="en-US"/>
        </w:rPr>
        <w:t>Enhanced Filtering and Interpol</w:t>
      </w:r>
      <w:r>
        <w:rPr>
          <w:lang w:val="en-US"/>
        </w:rPr>
        <w:t>ation Methods for Video Signals</w:t>
      </w:r>
      <w:r>
        <w:rPr>
          <w:lang w:val="en-US"/>
        </w:rPr>
        <w:t xml:space="preserve">”, </w:t>
      </w:r>
      <w:r>
        <w:rPr>
          <w:lang w:val="en-US"/>
        </w:rPr>
        <w:t>JCTVC contribution, JCTVC-W0051</w:t>
      </w:r>
      <w:r>
        <w:rPr>
          <w:lang w:val="en-US"/>
        </w:rPr>
        <w:t>, February 2016, San Diego, USA</w:t>
      </w:r>
      <w:bookmarkEnd w:id="10"/>
    </w:p>
    <w:p w14:paraId="4AFAA33E" w14:textId="57797244" w:rsidR="00F24CF1" w:rsidRPr="00F24CF1" w:rsidRDefault="00F24CF1" w:rsidP="00F24CF1">
      <w:pPr>
        <w:pStyle w:val="Reftext"/>
        <w:numPr>
          <w:ilvl w:val="0"/>
          <w:numId w:val="15"/>
        </w:numPr>
        <w:rPr>
          <w:lang w:val="en-CA"/>
        </w:rPr>
      </w:pPr>
      <w:bookmarkStart w:id="11" w:name="_Ref451527010"/>
      <w:r w:rsidRPr="00F24CF1">
        <w:rPr>
          <w:lang w:val="en-CA"/>
        </w:rPr>
        <w:t>J. Pytlarz, “Overview of IPT-PQ Color Space”, JCTVC-W0050, March 2016.</w:t>
      </w:r>
      <w:bookmarkEnd w:id="11"/>
    </w:p>
    <w:p w14:paraId="0C557105" w14:textId="30884BBC" w:rsidR="00F24CF1" w:rsidRPr="00F24CF1" w:rsidRDefault="00F24CF1" w:rsidP="00F24CF1">
      <w:pPr>
        <w:pStyle w:val="Reftext"/>
        <w:numPr>
          <w:ilvl w:val="0"/>
          <w:numId w:val="15"/>
        </w:numPr>
        <w:rPr>
          <w:lang w:val="en-CA"/>
        </w:rPr>
      </w:pPr>
      <w:bookmarkStart w:id="12" w:name="_Ref451527011"/>
      <w:r w:rsidRPr="00F24CF1">
        <w:rPr>
          <w:lang w:val="en-CA"/>
        </w:rPr>
        <w:t>J. Pytlarz, R., T. Lu, F. Pu, P. Yin, T. Chen and W. Husak, “Overview of IPT-PQ Color Space”, MPEG contribution, doc. m37266, Oct. 2015.</w:t>
      </w:r>
      <w:bookmarkEnd w:id="12"/>
    </w:p>
    <w:p w14:paraId="1086EA2C" w14:textId="22D2576D" w:rsidR="00BD373D" w:rsidRPr="005B217D" w:rsidRDefault="00BD373D" w:rsidP="00F24CF1">
      <w:pPr>
        <w:pStyle w:val="Reftext"/>
        <w:tabs>
          <w:tab w:val="left" w:pos="720"/>
        </w:tabs>
        <w:ind w:left="288" w:firstLine="0"/>
        <w:rPr>
          <w:lang w:val="en-CA"/>
        </w:rPr>
      </w:pPr>
    </w:p>
    <w:p w14:paraId="2C5D40B6" w14:textId="77777777" w:rsidR="007F1F8B" w:rsidRPr="005B217D" w:rsidRDefault="007F1F8B" w:rsidP="009234A5">
      <w:pPr>
        <w:jc w:val="both"/>
        <w:rPr>
          <w:szCs w:val="22"/>
          <w:lang w:val="en-CA"/>
        </w:rPr>
      </w:pPr>
    </w:p>
    <w:sectPr w:rsidR="007F1F8B" w:rsidRPr="005B217D" w:rsidSect="00A01439">
      <w:headerReference w:type="even" r:id="rId14"/>
      <w:headerReference w:type="default" r:id="rId15"/>
      <w:footerReference w:type="even" r:id="rId16"/>
      <w:footerReference w:type="default" r:id="rId17"/>
      <w:headerReference w:type="first" r:id="rId18"/>
      <w:footerReference w:type="firs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89469" w14:textId="77777777" w:rsidR="00596E63" w:rsidRDefault="00596E63">
      <w:r>
        <w:separator/>
      </w:r>
    </w:p>
  </w:endnote>
  <w:endnote w:type="continuationSeparator" w:id="0">
    <w:p w14:paraId="720E8F0F" w14:textId="77777777" w:rsidR="00596E63" w:rsidRDefault="0059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3B285" w14:textId="77777777" w:rsidR="00EA6A68" w:rsidRDefault="00EA6A6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23603" w14:textId="77777777" w:rsidR="00EA6A68" w:rsidRDefault="00EA6A6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43AD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2016-05-18</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CD327" w14:textId="77777777" w:rsidR="00EA6A68" w:rsidRDefault="00EA6A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9FCFA" w14:textId="77777777" w:rsidR="00596E63" w:rsidRDefault="00596E63">
      <w:r>
        <w:separator/>
      </w:r>
    </w:p>
  </w:footnote>
  <w:footnote w:type="continuationSeparator" w:id="0">
    <w:p w14:paraId="57648D55" w14:textId="77777777" w:rsidR="00596E63" w:rsidRDefault="00596E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E5B6F" w14:textId="77777777" w:rsidR="00EA6A68" w:rsidRDefault="00EA6A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9BF46" w14:textId="77777777" w:rsidR="00EA6A68" w:rsidRDefault="00EA6A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35ACA" w14:textId="77777777" w:rsidR="00EA6A68" w:rsidRDefault="00EA6A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77CE3"/>
    <w:multiLevelType w:val="hybridMultilevel"/>
    <w:tmpl w:val="BCFA6452"/>
    <w:lvl w:ilvl="0" w:tplc="445AAB1A">
      <w:start w:val="1"/>
      <w:numFmt w:val="decimal"/>
      <w:lvlText w:val="[%1]"/>
      <w:lvlJc w:val="left"/>
      <w:pPr>
        <w:ind w:left="720"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853045"/>
    <w:multiLevelType w:val="multilevel"/>
    <w:tmpl w:val="AABA4B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BDD6067"/>
    <w:multiLevelType w:val="hybridMultilevel"/>
    <w:tmpl w:val="3A9E117A"/>
    <w:lvl w:ilvl="0" w:tplc="B84496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0F50C3"/>
    <w:multiLevelType w:val="hybridMultilevel"/>
    <w:tmpl w:val="16727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9B1E5C"/>
    <w:multiLevelType w:val="hybridMultilevel"/>
    <w:tmpl w:val="ED209B7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947566"/>
    <w:multiLevelType w:val="hybridMultilevel"/>
    <w:tmpl w:val="59D0DF4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2"/>
  </w:num>
  <w:num w:numId="5">
    <w:abstractNumId w:val="13"/>
  </w:num>
  <w:num w:numId="6">
    <w:abstractNumId w:val="6"/>
  </w:num>
  <w:num w:numId="7">
    <w:abstractNumId w:val="7"/>
  </w:num>
  <w:num w:numId="8">
    <w:abstractNumId w:val="6"/>
  </w:num>
  <w:num w:numId="9">
    <w:abstractNumId w:val="2"/>
  </w:num>
  <w:num w:numId="10">
    <w:abstractNumId w:val="5"/>
  </w:num>
  <w:num w:numId="11">
    <w:abstractNumId w:val="4"/>
  </w:num>
  <w:num w:numId="12">
    <w:abstractNumId w:val="1"/>
  </w:num>
  <w:num w:numId="13">
    <w:abstractNumId w:val="9"/>
  </w:num>
  <w:num w:numId="14">
    <w:abstractNumId w:val="8"/>
  </w:num>
  <w:num w:numId="15">
    <w:abstractNumId w:val="3"/>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6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3BB"/>
    <w:rsid w:val="00012BD3"/>
    <w:rsid w:val="00025101"/>
    <w:rsid w:val="000308A3"/>
    <w:rsid w:val="00031E57"/>
    <w:rsid w:val="00035D6D"/>
    <w:rsid w:val="00044FB9"/>
    <w:rsid w:val="000458BC"/>
    <w:rsid w:val="00045C41"/>
    <w:rsid w:val="00046C03"/>
    <w:rsid w:val="000503BD"/>
    <w:rsid w:val="000642E1"/>
    <w:rsid w:val="00065039"/>
    <w:rsid w:val="0007614F"/>
    <w:rsid w:val="000947EC"/>
    <w:rsid w:val="000B0C0F"/>
    <w:rsid w:val="000B1C6B"/>
    <w:rsid w:val="000B4FF9"/>
    <w:rsid w:val="000B5555"/>
    <w:rsid w:val="000B7EAD"/>
    <w:rsid w:val="000C09AC"/>
    <w:rsid w:val="000C3F40"/>
    <w:rsid w:val="000C662F"/>
    <w:rsid w:val="000E00F3"/>
    <w:rsid w:val="000F158C"/>
    <w:rsid w:val="00100468"/>
    <w:rsid w:val="00102F3D"/>
    <w:rsid w:val="0011104E"/>
    <w:rsid w:val="00112A44"/>
    <w:rsid w:val="00113F0E"/>
    <w:rsid w:val="00124E38"/>
    <w:rsid w:val="0012580B"/>
    <w:rsid w:val="001315C6"/>
    <w:rsid w:val="00131F90"/>
    <w:rsid w:val="0013526E"/>
    <w:rsid w:val="00146152"/>
    <w:rsid w:val="00152816"/>
    <w:rsid w:val="0015667E"/>
    <w:rsid w:val="001568F8"/>
    <w:rsid w:val="00160776"/>
    <w:rsid w:val="001633AE"/>
    <w:rsid w:val="00171371"/>
    <w:rsid w:val="00175A24"/>
    <w:rsid w:val="001769C7"/>
    <w:rsid w:val="00187E58"/>
    <w:rsid w:val="00191CE4"/>
    <w:rsid w:val="00197563"/>
    <w:rsid w:val="001A297E"/>
    <w:rsid w:val="001A368E"/>
    <w:rsid w:val="001A7329"/>
    <w:rsid w:val="001A792F"/>
    <w:rsid w:val="001B4E28"/>
    <w:rsid w:val="001C2A8C"/>
    <w:rsid w:val="001C3525"/>
    <w:rsid w:val="001C3AFB"/>
    <w:rsid w:val="001D1BD2"/>
    <w:rsid w:val="001E02BE"/>
    <w:rsid w:val="001E3B37"/>
    <w:rsid w:val="001F2594"/>
    <w:rsid w:val="001F7ABA"/>
    <w:rsid w:val="002055A6"/>
    <w:rsid w:val="00206460"/>
    <w:rsid w:val="002069B4"/>
    <w:rsid w:val="002117AD"/>
    <w:rsid w:val="00215DFC"/>
    <w:rsid w:val="00216DAD"/>
    <w:rsid w:val="002212DF"/>
    <w:rsid w:val="00222CD4"/>
    <w:rsid w:val="00225016"/>
    <w:rsid w:val="002264A6"/>
    <w:rsid w:val="00227BA7"/>
    <w:rsid w:val="0023011C"/>
    <w:rsid w:val="002303C5"/>
    <w:rsid w:val="00233B1E"/>
    <w:rsid w:val="002375C1"/>
    <w:rsid w:val="0024748F"/>
    <w:rsid w:val="00263398"/>
    <w:rsid w:val="00266F06"/>
    <w:rsid w:val="00275BCF"/>
    <w:rsid w:val="00276B2E"/>
    <w:rsid w:val="00291E36"/>
    <w:rsid w:val="00292257"/>
    <w:rsid w:val="002926CC"/>
    <w:rsid w:val="002940F0"/>
    <w:rsid w:val="002A38CB"/>
    <w:rsid w:val="002A54E0"/>
    <w:rsid w:val="002B1595"/>
    <w:rsid w:val="002B191D"/>
    <w:rsid w:val="002C61BA"/>
    <w:rsid w:val="002D0AF6"/>
    <w:rsid w:val="002E19FD"/>
    <w:rsid w:val="002F164D"/>
    <w:rsid w:val="002F6AAC"/>
    <w:rsid w:val="00306206"/>
    <w:rsid w:val="00307A87"/>
    <w:rsid w:val="00317D85"/>
    <w:rsid w:val="00327C56"/>
    <w:rsid w:val="003315A1"/>
    <w:rsid w:val="003373EC"/>
    <w:rsid w:val="00342FF4"/>
    <w:rsid w:val="00346148"/>
    <w:rsid w:val="00347B39"/>
    <w:rsid w:val="00350755"/>
    <w:rsid w:val="003669EA"/>
    <w:rsid w:val="003706CC"/>
    <w:rsid w:val="003740E6"/>
    <w:rsid w:val="00377710"/>
    <w:rsid w:val="003A2D8E"/>
    <w:rsid w:val="003A7CE6"/>
    <w:rsid w:val="003B7C37"/>
    <w:rsid w:val="003C20E4"/>
    <w:rsid w:val="003D6342"/>
    <w:rsid w:val="003E6F90"/>
    <w:rsid w:val="003F5D0F"/>
    <w:rsid w:val="004051D2"/>
    <w:rsid w:val="00412B51"/>
    <w:rsid w:val="0041332D"/>
    <w:rsid w:val="00414101"/>
    <w:rsid w:val="00421BBF"/>
    <w:rsid w:val="004234F0"/>
    <w:rsid w:val="00426879"/>
    <w:rsid w:val="00433853"/>
    <w:rsid w:val="00433DDB"/>
    <w:rsid w:val="00437619"/>
    <w:rsid w:val="00440B77"/>
    <w:rsid w:val="004642FB"/>
    <w:rsid w:val="00465A1E"/>
    <w:rsid w:val="0048686A"/>
    <w:rsid w:val="00486C14"/>
    <w:rsid w:val="004A2A63"/>
    <w:rsid w:val="004B13BC"/>
    <w:rsid w:val="004B210C"/>
    <w:rsid w:val="004B47FD"/>
    <w:rsid w:val="004D405F"/>
    <w:rsid w:val="004E4F4F"/>
    <w:rsid w:val="004E6789"/>
    <w:rsid w:val="004E6BCC"/>
    <w:rsid w:val="004F61E3"/>
    <w:rsid w:val="00502E10"/>
    <w:rsid w:val="00503423"/>
    <w:rsid w:val="0051015C"/>
    <w:rsid w:val="00512C27"/>
    <w:rsid w:val="00516CF1"/>
    <w:rsid w:val="00521D69"/>
    <w:rsid w:val="00521E0E"/>
    <w:rsid w:val="00531AE9"/>
    <w:rsid w:val="00550A66"/>
    <w:rsid w:val="0055353D"/>
    <w:rsid w:val="005576DE"/>
    <w:rsid w:val="00567EC7"/>
    <w:rsid w:val="00570013"/>
    <w:rsid w:val="00576821"/>
    <w:rsid w:val="005801A2"/>
    <w:rsid w:val="005824F7"/>
    <w:rsid w:val="005952A5"/>
    <w:rsid w:val="00596E63"/>
    <w:rsid w:val="005A11A1"/>
    <w:rsid w:val="005A33A1"/>
    <w:rsid w:val="005A5519"/>
    <w:rsid w:val="005B019C"/>
    <w:rsid w:val="005B05AC"/>
    <w:rsid w:val="005B217D"/>
    <w:rsid w:val="005B379A"/>
    <w:rsid w:val="005B6AD9"/>
    <w:rsid w:val="005C385F"/>
    <w:rsid w:val="005C7D0B"/>
    <w:rsid w:val="005D55C8"/>
    <w:rsid w:val="005E1AC6"/>
    <w:rsid w:val="005F6F1B"/>
    <w:rsid w:val="00612915"/>
    <w:rsid w:val="0062254C"/>
    <w:rsid w:val="00623ED2"/>
    <w:rsid w:val="00624B33"/>
    <w:rsid w:val="0063041A"/>
    <w:rsid w:val="00630AA2"/>
    <w:rsid w:val="00632CB2"/>
    <w:rsid w:val="00646707"/>
    <w:rsid w:val="00650509"/>
    <w:rsid w:val="00657F7E"/>
    <w:rsid w:val="00662E58"/>
    <w:rsid w:val="00664DCF"/>
    <w:rsid w:val="0067445E"/>
    <w:rsid w:val="006C5D39"/>
    <w:rsid w:val="006D6D9B"/>
    <w:rsid w:val="006E222F"/>
    <w:rsid w:val="006E24B4"/>
    <w:rsid w:val="006E2810"/>
    <w:rsid w:val="006E5417"/>
    <w:rsid w:val="006F0754"/>
    <w:rsid w:val="007023DE"/>
    <w:rsid w:val="00710204"/>
    <w:rsid w:val="00712F60"/>
    <w:rsid w:val="00720E3B"/>
    <w:rsid w:val="007321E6"/>
    <w:rsid w:val="00734FF8"/>
    <w:rsid w:val="0074393F"/>
    <w:rsid w:val="00745F6B"/>
    <w:rsid w:val="00751584"/>
    <w:rsid w:val="0075585E"/>
    <w:rsid w:val="00770571"/>
    <w:rsid w:val="007739A0"/>
    <w:rsid w:val="007768FF"/>
    <w:rsid w:val="00777721"/>
    <w:rsid w:val="00780C3C"/>
    <w:rsid w:val="007824D3"/>
    <w:rsid w:val="00796EE3"/>
    <w:rsid w:val="007A6263"/>
    <w:rsid w:val="007A7165"/>
    <w:rsid w:val="007A7D29"/>
    <w:rsid w:val="007B4AB8"/>
    <w:rsid w:val="007D1181"/>
    <w:rsid w:val="007E01A3"/>
    <w:rsid w:val="007F1B44"/>
    <w:rsid w:val="007F1F8B"/>
    <w:rsid w:val="007F5A92"/>
    <w:rsid w:val="007F67A1"/>
    <w:rsid w:val="007F6CB2"/>
    <w:rsid w:val="008012C7"/>
    <w:rsid w:val="00811C05"/>
    <w:rsid w:val="0081470F"/>
    <w:rsid w:val="008153A3"/>
    <w:rsid w:val="008206C8"/>
    <w:rsid w:val="00830F83"/>
    <w:rsid w:val="0085005D"/>
    <w:rsid w:val="00852243"/>
    <w:rsid w:val="0086387C"/>
    <w:rsid w:val="008667B9"/>
    <w:rsid w:val="00867E9E"/>
    <w:rsid w:val="00872081"/>
    <w:rsid w:val="00874A6C"/>
    <w:rsid w:val="00876C65"/>
    <w:rsid w:val="008A2EE3"/>
    <w:rsid w:val="008A4B4C"/>
    <w:rsid w:val="008A6305"/>
    <w:rsid w:val="008A6390"/>
    <w:rsid w:val="008A6FDA"/>
    <w:rsid w:val="008B4FC4"/>
    <w:rsid w:val="008C1A90"/>
    <w:rsid w:val="008C239F"/>
    <w:rsid w:val="008E480C"/>
    <w:rsid w:val="00907002"/>
    <w:rsid w:val="00907757"/>
    <w:rsid w:val="009212B0"/>
    <w:rsid w:val="00921FA1"/>
    <w:rsid w:val="009234A5"/>
    <w:rsid w:val="00926289"/>
    <w:rsid w:val="00933453"/>
    <w:rsid w:val="009336F7"/>
    <w:rsid w:val="0093636C"/>
    <w:rsid w:val="009374A7"/>
    <w:rsid w:val="00955F6D"/>
    <w:rsid w:val="0096492E"/>
    <w:rsid w:val="0097138A"/>
    <w:rsid w:val="009801AB"/>
    <w:rsid w:val="00980328"/>
    <w:rsid w:val="0098551D"/>
    <w:rsid w:val="0099518F"/>
    <w:rsid w:val="009A523D"/>
    <w:rsid w:val="009B02A1"/>
    <w:rsid w:val="009E4E4E"/>
    <w:rsid w:val="009F372E"/>
    <w:rsid w:val="009F496B"/>
    <w:rsid w:val="00A01439"/>
    <w:rsid w:val="00A02E61"/>
    <w:rsid w:val="00A05CFF"/>
    <w:rsid w:val="00A117F2"/>
    <w:rsid w:val="00A13048"/>
    <w:rsid w:val="00A46843"/>
    <w:rsid w:val="00A55437"/>
    <w:rsid w:val="00A55859"/>
    <w:rsid w:val="00A56B97"/>
    <w:rsid w:val="00A6093D"/>
    <w:rsid w:val="00A63CA7"/>
    <w:rsid w:val="00A63D43"/>
    <w:rsid w:val="00A75565"/>
    <w:rsid w:val="00A767DC"/>
    <w:rsid w:val="00A76A6D"/>
    <w:rsid w:val="00A77FBD"/>
    <w:rsid w:val="00A83253"/>
    <w:rsid w:val="00A85791"/>
    <w:rsid w:val="00AA20C9"/>
    <w:rsid w:val="00AA213A"/>
    <w:rsid w:val="00AA6E84"/>
    <w:rsid w:val="00AD05A8"/>
    <w:rsid w:val="00AE341B"/>
    <w:rsid w:val="00B05B29"/>
    <w:rsid w:val="00B07CA7"/>
    <w:rsid w:val="00B1279A"/>
    <w:rsid w:val="00B336FB"/>
    <w:rsid w:val="00B4194A"/>
    <w:rsid w:val="00B43ADD"/>
    <w:rsid w:val="00B51239"/>
    <w:rsid w:val="00B5222E"/>
    <w:rsid w:val="00B53179"/>
    <w:rsid w:val="00B600CD"/>
    <w:rsid w:val="00B61C96"/>
    <w:rsid w:val="00B71697"/>
    <w:rsid w:val="00B73A2A"/>
    <w:rsid w:val="00B91E3E"/>
    <w:rsid w:val="00B94B06"/>
    <w:rsid w:val="00B94C28"/>
    <w:rsid w:val="00B96157"/>
    <w:rsid w:val="00BA0B0D"/>
    <w:rsid w:val="00BA32E6"/>
    <w:rsid w:val="00BC10BA"/>
    <w:rsid w:val="00BC5AFD"/>
    <w:rsid w:val="00BD373D"/>
    <w:rsid w:val="00BF212C"/>
    <w:rsid w:val="00C04F43"/>
    <w:rsid w:val="00C0609D"/>
    <w:rsid w:val="00C115AB"/>
    <w:rsid w:val="00C156D9"/>
    <w:rsid w:val="00C216AC"/>
    <w:rsid w:val="00C26CCB"/>
    <w:rsid w:val="00C30249"/>
    <w:rsid w:val="00C3723B"/>
    <w:rsid w:val="00C42466"/>
    <w:rsid w:val="00C455DF"/>
    <w:rsid w:val="00C51359"/>
    <w:rsid w:val="00C606C9"/>
    <w:rsid w:val="00C62237"/>
    <w:rsid w:val="00C75976"/>
    <w:rsid w:val="00C80288"/>
    <w:rsid w:val="00C84003"/>
    <w:rsid w:val="00C90650"/>
    <w:rsid w:val="00C92DCD"/>
    <w:rsid w:val="00C97D78"/>
    <w:rsid w:val="00CA5947"/>
    <w:rsid w:val="00CB4D1C"/>
    <w:rsid w:val="00CC177B"/>
    <w:rsid w:val="00CC2AAE"/>
    <w:rsid w:val="00CC5A42"/>
    <w:rsid w:val="00CD0EAB"/>
    <w:rsid w:val="00CD4F39"/>
    <w:rsid w:val="00CE5E02"/>
    <w:rsid w:val="00CF34DB"/>
    <w:rsid w:val="00CF558F"/>
    <w:rsid w:val="00CF6361"/>
    <w:rsid w:val="00D0034E"/>
    <w:rsid w:val="00D010C0"/>
    <w:rsid w:val="00D01E9A"/>
    <w:rsid w:val="00D0726B"/>
    <w:rsid w:val="00D073E2"/>
    <w:rsid w:val="00D15EDA"/>
    <w:rsid w:val="00D32CFF"/>
    <w:rsid w:val="00D36FEA"/>
    <w:rsid w:val="00D446EC"/>
    <w:rsid w:val="00D46D8F"/>
    <w:rsid w:val="00D47BE8"/>
    <w:rsid w:val="00D47F4D"/>
    <w:rsid w:val="00D51BF0"/>
    <w:rsid w:val="00D55088"/>
    <w:rsid w:val="00D5565D"/>
    <w:rsid w:val="00D55942"/>
    <w:rsid w:val="00D63561"/>
    <w:rsid w:val="00D65B60"/>
    <w:rsid w:val="00D807BF"/>
    <w:rsid w:val="00D82FCC"/>
    <w:rsid w:val="00DA17FC"/>
    <w:rsid w:val="00DA7887"/>
    <w:rsid w:val="00DB1217"/>
    <w:rsid w:val="00DB2C26"/>
    <w:rsid w:val="00DD02F4"/>
    <w:rsid w:val="00DD52B2"/>
    <w:rsid w:val="00DE6B43"/>
    <w:rsid w:val="00E055C0"/>
    <w:rsid w:val="00E11923"/>
    <w:rsid w:val="00E177CB"/>
    <w:rsid w:val="00E20F32"/>
    <w:rsid w:val="00E257B9"/>
    <w:rsid w:val="00E262D4"/>
    <w:rsid w:val="00E34DE8"/>
    <w:rsid w:val="00E36250"/>
    <w:rsid w:val="00E54511"/>
    <w:rsid w:val="00E606E3"/>
    <w:rsid w:val="00E61DAC"/>
    <w:rsid w:val="00E70FA4"/>
    <w:rsid w:val="00E72B80"/>
    <w:rsid w:val="00E75087"/>
    <w:rsid w:val="00E75FE3"/>
    <w:rsid w:val="00E83C27"/>
    <w:rsid w:val="00E86C4C"/>
    <w:rsid w:val="00E907A3"/>
    <w:rsid w:val="00E913EE"/>
    <w:rsid w:val="00EA571D"/>
    <w:rsid w:val="00EA5AE0"/>
    <w:rsid w:val="00EA6A68"/>
    <w:rsid w:val="00EB6595"/>
    <w:rsid w:val="00EB7AB1"/>
    <w:rsid w:val="00EC198F"/>
    <w:rsid w:val="00EC69A7"/>
    <w:rsid w:val="00EE7CD8"/>
    <w:rsid w:val="00EF2BA1"/>
    <w:rsid w:val="00EF48CC"/>
    <w:rsid w:val="00F00801"/>
    <w:rsid w:val="00F03855"/>
    <w:rsid w:val="00F104E0"/>
    <w:rsid w:val="00F21179"/>
    <w:rsid w:val="00F24CF1"/>
    <w:rsid w:val="00F50C5F"/>
    <w:rsid w:val="00F6409F"/>
    <w:rsid w:val="00F73032"/>
    <w:rsid w:val="00F758C5"/>
    <w:rsid w:val="00F76635"/>
    <w:rsid w:val="00F77DAE"/>
    <w:rsid w:val="00F848FC"/>
    <w:rsid w:val="00F85AB3"/>
    <w:rsid w:val="00F91F18"/>
    <w:rsid w:val="00F9282A"/>
    <w:rsid w:val="00F96BAD"/>
    <w:rsid w:val="00FA139D"/>
    <w:rsid w:val="00FB0E84"/>
    <w:rsid w:val="00FC55D9"/>
    <w:rsid w:val="00FD01C2"/>
    <w:rsid w:val="00FE595C"/>
    <w:rsid w:val="00FF0CE3"/>
    <w:rsid w:val="00FF6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F3F7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text">
    <w:name w:val="Ref_text"/>
    <w:basedOn w:val="Normal"/>
    <w:rsid w:val="00E83C27"/>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4"/>
      <w:szCs w:val="24"/>
      <w:lang w:val="en-GB" w:eastAsia="ja-JP"/>
    </w:rPr>
  </w:style>
  <w:style w:type="paragraph" w:styleId="Caption">
    <w:name w:val="caption"/>
    <w:basedOn w:val="Normal"/>
    <w:next w:val="Normal"/>
    <w:unhideWhenUsed/>
    <w:qFormat/>
    <w:rsid w:val="00751584"/>
    <w:pPr>
      <w:jc w:val="center"/>
    </w:pPr>
    <w:rPr>
      <w:b/>
      <w:bCs/>
      <w:sz w:val="20"/>
    </w:rPr>
  </w:style>
  <w:style w:type="table" w:styleId="TableGrid">
    <w:name w:val="Table Grid"/>
    <w:basedOn w:val="TableNormal"/>
    <w:rsid w:val="00464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86C14"/>
    <w:rPr>
      <w:color w:val="808080"/>
    </w:rPr>
  </w:style>
  <w:style w:type="paragraph" w:styleId="FootnoteText">
    <w:name w:val="footnote text"/>
    <w:basedOn w:val="Normal"/>
    <w:link w:val="FootnoteTextChar"/>
    <w:rsid w:val="008C1A90"/>
    <w:pPr>
      <w:spacing w:before="0"/>
    </w:pPr>
    <w:rPr>
      <w:sz w:val="24"/>
      <w:szCs w:val="24"/>
    </w:rPr>
  </w:style>
  <w:style w:type="character" w:customStyle="1" w:styleId="FootnoteTextChar">
    <w:name w:val="Footnote Text Char"/>
    <w:basedOn w:val="DefaultParagraphFont"/>
    <w:link w:val="FootnoteText"/>
    <w:rsid w:val="008C1A90"/>
    <w:rPr>
      <w:sz w:val="24"/>
      <w:szCs w:val="24"/>
    </w:rPr>
  </w:style>
  <w:style w:type="character" w:styleId="FootnoteReference">
    <w:name w:val="footnote reference"/>
    <w:basedOn w:val="DefaultParagraphFont"/>
    <w:rsid w:val="008C1A90"/>
    <w:rPr>
      <w:vertAlign w:val="superscript"/>
    </w:rPr>
  </w:style>
  <w:style w:type="paragraph" w:styleId="ListParagraph">
    <w:name w:val="List Paragraph"/>
    <w:basedOn w:val="Normal"/>
    <w:uiPriority w:val="34"/>
    <w:qFormat/>
    <w:rsid w:val="00347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0670">
      <w:bodyDiv w:val="1"/>
      <w:marLeft w:val="0"/>
      <w:marRight w:val="0"/>
      <w:marTop w:val="0"/>
      <w:marBottom w:val="0"/>
      <w:divBdr>
        <w:top w:val="none" w:sz="0" w:space="0" w:color="auto"/>
        <w:left w:val="none" w:sz="0" w:space="0" w:color="auto"/>
        <w:bottom w:val="none" w:sz="0" w:space="0" w:color="auto"/>
        <w:right w:val="none" w:sz="0" w:space="0" w:color="auto"/>
      </w:divBdr>
      <w:divsChild>
        <w:div w:id="553006788">
          <w:marLeft w:val="0"/>
          <w:marRight w:val="0"/>
          <w:marTop w:val="0"/>
          <w:marBottom w:val="0"/>
          <w:divBdr>
            <w:top w:val="none" w:sz="0" w:space="0" w:color="auto"/>
            <w:left w:val="none" w:sz="0" w:space="0" w:color="auto"/>
            <w:bottom w:val="none" w:sz="0" w:space="0" w:color="auto"/>
            <w:right w:val="none" w:sz="0" w:space="0" w:color="auto"/>
          </w:divBdr>
        </w:div>
        <w:div w:id="528299871">
          <w:marLeft w:val="0"/>
          <w:marRight w:val="0"/>
          <w:marTop w:val="0"/>
          <w:marBottom w:val="0"/>
          <w:divBdr>
            <w:top w:val="none" w:sz="0" w:space="0" w:color="auto"/>
            <w:left w:val="none" w:sz="0" w:space="0" w:color="auto"/>
            <w:bottom w:val="none" w:sz="0" w:space="0" w:color="auto"/>
            <w:right w:val="none" w:sz="0" w:space="0" w:color="auto"/>
          </w:divBdr>
        </w:div>
        <w:div w:id="1448770549">
          <w:marLeft w:val="0"/>
          <w:marRight w:val="0"/>
          <w:marTop w:val="0"/>
          <w:marBottom w:val="0"/>
          <w:divBdr>
            <w:top w:val="none" w:sz="0" w:space="0" w:color="auto"/>
            <w:left w:val="none" w:sz="0" w:space="0" w:color="auto"/>
            <w:bottom w:val="none" w:sz="0" w:space="0" w:color="auto"/>
            <w:right w:val="none" w:sz="0" w:space="0" w:color="auto"/>
          </w:divBdr>
        </w:div>
        <w:div w:id="534583977">
          <w:marLeft w:val="0"/>
          <w:marRight w:val="0"/>
          <w:marTop w:val="0"/>
          <w:marBottom w:val="0"/>
          <w:divBdr>
            <w:top w:val="none" w:sz="0" w:space="0" w:color="auto"/>
            <w:left w:val="none" w:sz="0" w:space="0" w:color="auto"/>
            <w:bottom w:val="none" w:sz="0" w:space="0" w:color="auto"/>
            <w:right w:val="none" w:sz="0" w:space="0" w:color="auto"/>
          </w:divBdr>
        </w:div>
        <w:div w:id="1745760421">
          <w:marLeft w:val="0"/>
          <w:marRight w:val="0"/>
          <w:marTop w:val="0"/>
          <w:marBottom w:val="0"/>
          <w:divBdr>
            <w:top w:val="none" w:sz="0" w:space="0" w:color="auto"/>
            <w:left w:val="none" w:sz="0" w:space="0" w:color="auto"/>
            <w:bottom w:val="none" w:sz="0" w:space="0" w:color="auto"/>
            <w:right w:val="none" w:sz="0" w:space="0" w:color="auto"/>
          </w:divBdr>
        </w:div>
        <w:div w:id="923612495">
          <w:marLeft w:val="0"/>
          <w:marRight w:val="0"/>
          <w:marTop w:val="0"/>
          <w:marBottom w:val="0"/>
          <w:divBdr>
            <w:top w:val="none" w:sz="0" w:space="0" w:color="auto"/>
            <w:left w:val="none" w:sz="0" w:space="0" w:color="auto"/>
            <w:bottom w:val="none" w:sz="0" w:space="0" w:color="auto"/>
            <w:right w:val="none" w:sz="0" w:space="0" w:color="auto"/>
          </w:divBdr>
        </w:div>
        <w:div w:id="890964915">
          <w:marLeft w:val="0"/>
          <w:marRight w:val="0"/>
          <w:marTop w:val="0"/>
          <w:marBottom w:val="0"/>
          <w:divBdr>
            <w:top w:val="none" w:sz="0" w:space="0" w:color="auto"/>
            <w:left w:val="none" w:sz="0" w:space="0" w:color="auto"/>
            <w:bottom w:val="none" w:sz="0" w:space="0" w:color="auto"/>
            <w:right w:val="none" w:sz="0" w:space="0" w:color="auto"/>
          </w:divBdr>
        </w:div>
        <w:div w:id="1411849397">
          <w:marLeft w:val="0"/>
          <w:marRight w:val="0"/>
          <w:marTop w:val="0"/>
          <w:marBottom w:val="0"/>
          <w:divBdr>
            <w:top w:val="none" w:sz="0" w:space="0" w:color="auto"/>
            <w:left w:val="none" w:sz="0" w:space="0" w:color="auto"/>
            <w:bottom w:val="none" w:sz="0" w:space="0" w:color="auto"/>
            <w:right w:val="none" w:sz="0" w:space="0" w:color="auto"/>
          </w:divBdr>
        </w:div>
        <w:div w:id="1324047024">
          <w:marLeft w:val="0"/>
          <w:marRight w:val="0"/>
          <w:marTop w:val="0"/>
          <w:marBottom w:val="0"/>
          <w:divBdr>
            <w:top w:val="none" w:sz="0" w:space="0" w:color="auto"/>
            <w:left w:val="none" w:sz="0" w:space="0" w:color="auto"/>
            <w:bottom w:val="none" w:sz="0" w:space="0" w:color="auto"/>
            <w:right w:val="none" w:sz="0" w:space="0" w:color="auto"/>
          </w:divBdr>
        </w:div>
        <w:div w:id="1036462468">
          <w:marLeft w:val="0"/>
          <w:marRight w:val="0"/>
          <w:marTop w:val="0"/>
          <w:marBottom w:val="0"/>
          <w:divBdr>
            <w:top w:val="none" w:sz="0" w:space="0" w:color="auto"/>
            <w:left w:val="none" w:sz="0" w:space="0" w:color="auto"/>
            <w:bottom w:val="none" w:sz="0" w:space="0" w:color="auto"/>
            <w:right w:val="none" w:sz="0" w:space="0" w:color="auto"/>
          </w:divBdr>
        </w:div>
        <w:div w:id="1077633917">
          <w:marLeft w:val="0"/>
          <w:marRight w:val="0"/>
          <w:marTop w:val="0"/>
          <w:marBottom w:val="0"/>
          <w:divBdr>
            <w:top w:val="none" w:sz="0" w:space="0" w:color="auto"/>
            <w:left w:val="none" w:sz="0" w:space="0" w:color="auto"/>
            <w:bottom w:val="none" w:sz="0" w:space="0" w:color="auto"/>
            <w:right w:val="none" w:sz="0" w:space="0" w:color="auto"/>
          </w:divBdr>
        </w:div>
        <w:div w:id="1469317726">
          <w:marLeft w:val="0"/>
          <w:marRight w:val="0"/>
          <w:marTop w:val="0"/>
          <w:marBottom w:val="0"/>
          <w:divBdr>
            <w:top w:val="none" w:sz="0" w:space="0" w:color="auto"/>
            <w:left w:val="none" w:sz="0" w:space="0" w:color="auto"/>
            <w:bottom w:val="none" w:sz="0" w:space="0" w:color="auto"/>
            <w:right w:val="none" w:sz="0" w:space="0" w:color="auto"/>
          </w:divBdr>
        </w:div>
        <w:div w:id="1660421248">
          <w:marLeft w:val="0"/>
          <w:marRight w:val="0"/>
          <w:marTop w:val="0"/>
          <w:marBottom w:val="0"/>
          <w:divBdr>
            <w:top w:val="none" w:sz="0" w:space="0" w:color="auto"/>
            <w:left w:val="none" w:sz="0" w:space="0" w:color="auto"/>
            <w:bottom w:val="none" w:sz="0" w:space="0" w:color="auto"/>
            <w:right w:val="none" w:sz="0" w:space="0" w:color="auto"/>
          </w:divBdr>
        </w:div>
        <w:div w:id="536703425">
          <w:marLeft w:val="0"/>
          <w:marRight w:val="0"/>
          <w:marTop w:val="0"/>
          <w:marBottom w:val="0"/>
          <w:divBdr>
            <w:top w:val="none" w:sz="0" w:space="0" w:color="auto"/>
            <w:left w:val="none" w:sz="0" w:space="0" w:color="auto"/>
            <w:bottom w:val="none" w:sz="0" w:space="0" w:color="auto"/>
            <w:right w:val="none" w:sz="0" w:space="0" w:color="auto"/>
          </w:divBdr>
        </w:div>
        <w:div w:id="380176221">
          <w:marLeft w:val="0"/>
          <w:marRight w:val="0"/>
          <w:marTop w:val="0"/>
          <w:marBottom w:val="0"/>
          <w:divBdr>
            <w:top w:val="none" w:sz="0" w:space="0" w:color="auto"/>
            <w:left w:val="none" w:sz="0" w:space="0" w:color="auto"/>
            <w:bottom w:val="none" w:sz="0" w:space="0" w:color="auto"/>
            <w:right w:val="none" w:sz="0" w:space="0" w:color="auto"/>
          </w:divBdr>
        </w:div>
        <w:div w:id="2025398174">
          <w:marLeft w:val="0"/>
          <w:marRight w:val="0"/>
          <w:marTop w:val="0"/>
          <w:marBottom w:val="0"/>
          <w:divBdr>
            <w:top w:val="none" w:sz="0" w:space="0" w:color="auto"/>
            <w:left w:val="none" w:sz="0" w:space="0" w:color="auto"/>
            <w:bottom w:val="none" w:sz="0" w:space="0" w:color="auto"/>
            <w:right w:val="none" w:sz="0" w:space="0" w:color="auto"/>
          </w:divBdr>
        </w:div>
        <w:div w:id="205139834">
          <w:marLeft w:val="0"/>
          <w:marRight w:val="0"/>
          <w:marTop w:val="0"/>
          <w:marBottom w:val="0"/>
          <w:divBdr>
            <w:top w:val="none" w:sz="0" w:space="0" w:color="auto"/>
            <w:left w:val="none" w:sz="0" w:space="0" w:color="auto"/>
            <w:bottom w:val="none" w:sz="0" w:space="0" w:color="auto"/>
            <w:right w:val="none" w:sz="0" w:space="0" w:color="auto"/>
          </w:divBdr>
        </w:div>
      </w:divsChild>
    </w:div>
    <w:div w:id="86535290">
      <w:bodyDiv w:val="1"/>
      <w:marLeft w:val="0"/>
      <w:marRight w:val="0"/>
      <w:marTop w:val="0"/>
      <w:marBottom w:val="0"/>
      <w:divBdr>
        <w:top w:val="none" w:sz="0" w:space="0" w:color="auto"/>
        <w:left w:val="none" w:sz="0" w:space="0" w:color="auto"/>
        <w:bottom w:val="none" w:sz="0" w:space="0" w:color="auto"/>
        <w:right w:val="none" w:sz="0" w:space="0" w:color="auto"/>
      </w:divBdr>
    </w:div>
    <w:div w:id="94639643">
      <w:bodyDiv w:val="1"/>
      <w:marLeft w:val="0"/>
      <w:marRight w:val="0"/>
      <w:marTop w:val="0"/>
      <w:marBottom w:val="0"/>
      <w:divBdr>
        <w:top w:val="none" w:sz="0" w:space="0" w:color="auto"/>
        <w:left w:val="none" w:sz="0" w:space="0" w:color="auto"/>
        <w:bottom w:val="none" w:sz="0" w:space="0" w:color="auto"/>
        <w:right w:val="none" w:sz="0" w:space="0" w:color="auto"/>
      </w:divBdr>
    </w:div>
    <w:div w:id="451363417">
      <w:bodyDiv w:val="1"/>
      <w:marLeft w:val="0"/>
      <w:marRight w:val="0"/>
      <w:marTop w:val="0"/>
      <w:marBottom w:val="0"/>
      <w:divBdr>
        <w:top w:val="none" w:sz="0" w:space="0" w:color="auto"/>
        <w:left w:val="none" w:sz="0" w:space="0" w:color="auto"/>
        <w:bottom w:val="none" w:sz="0" w:space="0" w:color="auto"/>
        <w:right w:val="none" w:sz="0" w:space="0" w:color="auto"/>
      </w:divBdr>
    </w:div>
    <w:div w:id="464734683">
      <w:bodyDiv w:val="1"/>
      <w:marLeft w:val="0"/>
      <w:marRight w:val="0"/>
      <w:marTop w:val="0"/>
      <w:marBottom w:val="0"/>
      <w:divBdr>
        <w:top w:val="none" w:sz="0" w:space="0" w:color="auto"/>
        <w:left w:val="none" w:sz="0" w:space="0" w:color="auto"/>
        <w:bottom w:val="none" w:sz="0" w:space="0" w:color="auto"/>
        <w:right w:val="none" w:sz="0" w:space="0" w:color="auto"/>
      </w:divBdr>
      <w:divsChild>
        <w:div w:id="862740886">
          <w:marLeft w:val="0"/>
          <w:marRight w:val="0"/>
          <w:marTop w:val="0"/>
          <w:marBottom w:val="0"/>
          <w:divBdr>
            <w:top w:val="none" w:sz="0" w:space="0" w:color="auto"/>
            <w:left w:val="none" w:sz="0" w:space="0" w:color="auto"/>
            <w:bottom w:val="none" w:sz="0" w:space="0" w:color="auto"/>
            <w:right w:val="none" w:sz="0" w:space="0" w:color="auto"/>
          </w:divBdr>
        </w:div>
        <w:div w:id="1267468899">
          <w:marLeft w:val="0"/>
          <w:marRight w:val="0"/>
          <w:marTop w:val="0"/>
          <w:marBottom w:val="0"/>
          <w:divBdr>
            <w:top w:val="none" w:sz="0" w:space="0" w:color="auto"/>
            <w:left w:val="none" w:sz="0" w:space="0" w:color="auto"/>
            <w:bottom w:val="none" w:sz="0" w:space="0" w:color="auto"/>
            <w:right w:val="none" w:sz="0" w:space="0" w:color="auto"/>
          </w:divBdr>
        </w:div>
        <w:div w:id="2081555836">
          <w:marLeft w:val="0"/>
          <w:marRight w:val="0"/>
          <w:marTop w:val="0"/>
          <w:marBottom w:val="0"/>
          <w:divBdr>
            <w:top w:val="none" w:sz="0" w:space="0" w:color="auto"/>
            <w:left w:val="none" w:sz="0" w:space="0" w:color="auto"/>
            <w:bottom w:val="none" w:sz="0" w:space="0" w:color="auto"/>
            <w:right w:val="none" w:sz="0" w:space="0" w:color="auto"/>
          </w:divBdr>
        </w:div>
        <w:div w:id="1930653470">
          <w:marLeft w:val="0"/>
          <w:marRight w:val="0"/>
          <w:marTop w:val="0"/>
          <w:marBottom w:val="0"/>
          <w:divBdr>
            <w:top w:val="none" w:sz="0" w:space="0" w:color="auto"/>
            <w:left w:val="none" w:sz="0" w:space="0" w:color="auto"/>
            <w:bottom w:val="none" w:sz="0" w:space="0" w:color="auto"/>
            <w:right w:val="none" w:sz="0" w:space="0" w:color="auto"/>
          </w:divBdr>
        </w:div>
        <w:div w:id="59520938">
          <w:marLeft w:val="0"/>
          <w:marRight w:val="0"/>
          <w:marTop w:val="0"/>
          <w:marBottom w:val="0"/>
          <w:divBdr>
            <w:top w:val="none" w:sz="0" w:space="0" w:color="auto"/>
            <w:left w:val="none" w:sz="0" w:space="0" w:color="auto"/>
            <w:bottom w:val="none" w:sz="0" w:space="0" w:color="auto"/>
            <w:right w:val="none" w:sz="0" w:space="0" w:color="auto"/>
          </w:divBdr>
        </w:div>
        <w:div w:id="102071670">
          <w:marLeft w:val="0"/>
          <w:marRight w:val="0"/>
          <w:marTop w:val="0"/>
          <w:marBottom w:val="0"/>
          <w:divBdr>
            <w:top w:val="none" w:sz="0" w:space="0" w:color="auto"/>
            <w:left w:val="none" w:sz="0" w:space="0" w:color="auto"/>
            <w:bottom w:val="none" w:sz="0" w:space="0" w:color="auto"/>
            <w:right w:val="none" w:sz="0" w:space="0" w:color="auto"/>
          </w:divBdr>
        </w:div>
        <w:div w:id="1048065692">
          <w:marLeft w:val="0"/>
          <w:marRight w:val="0"/>
          <w:marTop w:val="0"/>
          <w:marBottom w:val="0"/>
          <w:divBdr>
            <w:top w:val="none" w:sz="0" w:space="0" w:color="auto"/>
            <w:left w:val="none" w:sz="0" w:space="0" w:color="auto"/>
            <w:bottom w:val="none" w:sz="0" w:space="0" w:color="auto"/>
            <w:right w:val="none" w:sz="0" w:space="0" w:color="auto"/>
          </w:divBdr>
        </w:div>
      </w:divsChild>
    </w:div>
    <w:div w:id="486173796">
      <w:bodyDiv w:val="1"/>
      <w:marLeft w:val="0"/>
      <w:marRight w:val="0"/>
      <w:marTop w:val="0"/>
      <w:marBottom w:val="0"/>
      <w:divBdr>
        <w:top w:val="none" w:sz="0" w:space="0" w:color="auto"/>
        <w:left w:val="none" w:sz="0" w:space="0" w:color="auto"/>
        <w:bottom w:val="none" w:sz="0" w:space="0" w:color="auto"/>
        <w:right w:val="none" w:sz="0" w:space="0" w:color="auto"/>
      </w:divBdr>
    </w:div>
    <w:div w:id="593437285">
      <w:bodyDiv w:val="1"/>
      <w:marLeft w:val="0"/>
      <w:marRight w:val="0"/>
      <w:marTop w:val="0"/>
      <w:marBottom w:val="0"/>
      <w:divBdr>
        <w:top w:val="none" w:sz="0" w:space="0" w:color="auto"/>
        <w:left w:val="none" w:sz="0" w:space="0" w:color="auto"/>
        <w:bottom w:val="none" w:sz="0" w:space="0" w:color="auto"/>
        <w:right w:val="none" w:sz="0" w:space="0" w:color="auto"/>
      </w:divBdr>
    </w:div>
    <w:div w:id="666904899">
      <w:bodyDiv w:val="1"/>
      <w:marLeft w:val="0"/>
      <w:marRight w:val="0"/>
      <w:marTop w:val="0"/>
      <w:marBottom w:val="0"/>
      <w:divBdr>
        <w:top w:val="none" w:sz="0" w:space="0" w:color="auto"/>
        <w:left w:val="none" w:sz="0" w:space="0" w:color="auto"/>
        <w:bottom w:val="none" w:sz="0" w:space="0" w:color="auto"/>
        <w:right w:val="none" w:sz="0" w:space="0" w:color="auto"/>
      </w:divBdr>
    </w:div>
    <w:div w:id="978261442">
      <w:bodyDiv w:val="1"/>
      <w:marLeft w:val="0"/>
      <w:marRight w:val="0"/>
      <w:marTop w:val="0"/>
      <w:marBottom w:val="0"/>
      <w:divBdr>
        <w:top w:val="none" w:sz="0" w:space="0" w:color="auto"/>
        <w:left w:val="none" w:sz="0" w:space="0" w:color="auto"/>
        <w:bottom w:val="none" w:sz="0" w:space="0" w:color="auto"/>
        <w:right w:val="none" w:sz="0" w:space="0" w:color="auto"/>
      </w:divBdr>
    </w:div>
    <w:div w:id="1335450448">
      <w:bodyDiv w:val="1"/>
      <w:marLeft w:val="0"/>
      <w:marRight w:val="0"/>
      <w:marTop w:val="0"/>
      <w:marBottom w:val="0"/>
      <w:divBdr>
        <w:top w:val="none" w:sz="0" w:space="0" w:color="auto"/>
        <w:left w:val="none" w:sz="0" w:space="0" w:color="auto"/>
        <w:bottom w:val="none" w:sz="0" w:space="0" w:color="auto"/>
        <w:right w:val="none" w:sz="0" w:space="0" w:color="auto"/>
      </w:divBdr>
    </w:div>
    <w:div w:id="1454403669">
      <w:bodyDiv w:val="1"/>
      <w:marLeft w:val="0"/>
      <w:marRight w:val="0"/>
      <w:marTop w:val="0"/>
      <w:marBottom w:val="0"/>
      <w:divBdr>
        <w:top w:val="none" w:sz="0" w:space="0" w:color="auto"/>
        <w:left w:val="none" w:sz="0" w:space="0" w:color="auto"/>
        <w:bottom w:val="none" w:sz="0" w:space="0" w:color="auto"/>
        <w:right w:val="none" w:sz="0" w:space="0" w:color="auto"/>
      </w:divBdr>
    </w:div>
    <w:div w:id="1621061708">
      <w:bodyDiv w:val="1"/>
      <w:marLeft w:val="0"/>
      <w:marRight w:val="0"/>
      <w:marTop w:val="0"/>
      <w:marBottom w:val="0"/>
      <w:divBdr>
        <w:top w:val="none" w:sz="0" w:space="0" w:color="auto"/>
        <w:left w:val="none" w:sz="0" w:space="0" w:color="auto"/>
        <w:bottom w:val="none" w:sz="0" w:space="0" w:color="auto"/>
        <w:right w:val="none" w:sz="0" w:space="0" w:color="auto"/>
      </w:divBdr>
    </w:div>
    <w:div w:id="1634630434">
      <w:bodyDiv w:val="1"/>
      <w:marLeft w:val="0"/>
      <w:marRight w:val="0"/>
      <w:marTop w:val="0"/>
      <w:marBottom w:val="0"/>
      <w:divBdr>
        <w:top w:val="none" w:sz="0" w:space="0" w:color="auto"/>
        <w:left w:val="none" w:sz="0" w:space="0" w:color="auto"/>
        <w:bottom w:val="none" w:sz="0" w:space="0" w:color="auto"/>
        <w:right w:val="none" w:sz="0" w:space="0" w:color="auto"/>
      </w:divBdr>
      <w:divsChild>
        <w:div w:id="919218137">
          <w:marLeft w:val="0"/>
          <w:marRight w:val="0"/>
          <w:marTop w:val="0"/>
          <w:marBottom w:val="0"/>
          <w:divBdr>
            <w:top w:val="none" w:sz="0" w:space="0" w:color="auto"/>
            <w:left w:val="none" w:sz="0" w:space="0" w:color="auto"/>
            <w:bottom w:val="none" w:sz="0" w:space="0" w:color="auto"/>
            <w:right w:val="none" w:sz="0" w:space="0" w:color="auto"/>
          </w:divBdr>
        </w:div>
        <w:div w:id="886067237">
          <w:marLeft w:val="0"/>
          <w:marRight w:val="0"/>
          <w:marTop w:val="0"/>
          <w:marBottom w:val="0"/>
          <w:divBdr>
            <w:top w:val="none" w:sz="0" w:space="0" w:color="auto"/>
            <w:left w:val="none" w:sz="0" w:space="0" w:color="auto"/>
            <w:bottom w:val="none" w:sz="0" w:space="0" w:color="auto"/>
            <w:right w:val="none" w:sz="0" w:space="0" w:color="auto"/>
          </w:divBdr>
        </w:div>
        <w:div w:id="1105881621">
          <w:marLeft w:val="0"/>
          <w:marRight w:val="0"/>
          <w:marTop w:val="0"/>
          <w:marBottom w:val="0"/>
          <w:divBdr>
            <w:top w:val="none" w:sz="0" w:space="0" w:color="auto"/>
            <w:left w:val="none" w:sz="0" w:space="0" w:color="auto"/>
            <w:bottom w:val="none" w:sz="0" w:space="0" w:color="auto"/>
            <w:right w:val="none" w:sz="0" w:space="0" w:color="auto"/>
          </w:divBdr>
        </w:div>
        <w:div w:id="1483423792">
          <w:marLeft w:val="0"/>
          <w:marRight w:val="0"/>
          <w:marTop w:val="0"/>
          <w:marBottom w:val="0"/>
          <w:divBdr>
            <w:top w:val="none" w:sz="0" w:space="0" w:color="auto"/>
            <w:left w:val="none" w:sz="0" w:space="0" w:color="auto"/>
            <w:bottom w:val="none" w:sz="0" w:space="0" w:color="auto"/>
            <w:right w:val="none" w:sz="0" w:space="0" w:color="auto"/>
          </w:divBdr>
        </w:div>
        <w:div w:id="91974288">
          <w:marLeft w:val="0"/>
          <w:marRight w:val="0"/>
          <w:marTop w:val="0"/>
          <w:marBottom w:val="0"/>
          <w:divBdr>
            <w:top w:val="none" w:sz="0" w:space="0" w:color="auto"/>
            <w:left w:val="none" w:sz="0" w:space="0" w:color="auto"/>
            <w:bottom w:val="none" w:sz="0" w:space="0" w:color="auto"/>
            <w:right w:val="none" w:sz="0" w:space="0" w:color="auto"/>
          </w:divBdr>
        </w:div>
        <w:div w:id="883716085">
          <w:marLeft w:val="0"/>
          <w:marRight w:val="0"/>
          <w:marTop w:val="0"/>
          <w:marBottom w:val="0"/>
          <w:divBdr>
            <w:top w:val="none" w:sz="0" w:space="0" w:color="auto"/>
            <w:left w:val="none" w:sz="0" w:space="0" w:color="auto"/>
            <w:bottom w:val="none" w:sz="0" w:space="0" w:color="auto"/>
            <w:right w:val="none" w:sz="0" w:space="0" w:color="auto"/>
          </w:divBdr>
        </w:div>
        <w:div w:id="805855697">
          <w:marLeft w:val="0"/>
          <w:marRight w:val="0"/>
          <w:marTop w:val="0"/>
          <w:marBottom w:val="0"/>
          <w:divBdr>
            <w:top w:val="none" w:sz="0" w:space="0" w:color="auto"/>
            <w:left w:val="none" w:sz="0" w:space="0" w:color="auto"/>
            <w:bottom w:val="none" w:sz="0" w:space="0" w:color="auto"/>
            <w:right w:val="none" w:sz="0" w:space="0" w:color="auto"/>
          </w:divBdr>
        </w:div>
        <w:div w:id="834809677">
          <w:marLeft w:val="0"/>
          <w:marRight w:val="0"/>
          <w:marTop w:val="0"/>
          <w:marBottom w:val="0"/>
          <w:divBdr>
            <w:top w:val="none" w:sz="0" w:space="0" w:color="auto"/>
            <w:left w:val="none" w:sz="0" w:space="0" w:color="auto"/>
            <w:bottom w:val="none" w:sz="0" w:space="0" w:color="auto"/>
            <w:right w:val="none" w:sz="0" w:space="0" w:color="auto"/>
          </w:divBdr>
        </w:div>
        <w:div w:id="573665103">
          <w:marLeft w:val="0"/>
          <w:marRight w:val="0"/>
          <w:marTop w:val="0"/>
          <w:marBottom w:val="0"/>
          <w:divBdr>
            <w:top w:val="none" w:sz="0" w:space="0" w:color="auto"/>
            <w:left w:val="none" w:sz="0" w:space="0" w:color="auto"/>
            <w:bottom w:val="none" w:sz="0" w:space="0" w:color="auto"/>
            <w:right w:val="none" w:sz="0" w:space="0" w:color="auto"/>
          </w:divBdr>
        </w:div>
        <w:div w:id="1652370118">
          <w:marLeft w:val="0"/>
          <w:marRight w:val="0"/>
          <w:marTop w:val="0"/>
          <w:marBottom w:val="0"/>
          <w:divBdr>
            <w:top w:val="none" w:sz="0" w:space="0" w:color="auto"/>
            <w:left w:val="none" w:sz="0" w:space="0" w:color="auto"/>
            <w:bottom w:val="none" w:sz="0" w:space="0" w:color="auto"/>
            <w:right w:val="none" w:sz="0" w:space="0" w:color="auto"/>
          </w:divBdr>
        </w:div>
        <w:div w:id="61872484">
          <w:marLeft w:val="0"/>
          <w:marRight w:val="0"/>
          <w:marTop w:val="0"/>
          <w:marBottom w:val="0"/>
          <w:divBdr>
            <w:top w:val="none" w:sz="0" w:space="0" w:color="auto"/>
            <w:left w:val="none" w:sz="0" w:space="0" w:color="auto"/>
            <w:bottom w:val="none" w:sz="0" w:space="0" w:color="auto"/>
            <w:right w:val="none" w:sz="0" w:space="0" w:color="auto"/>
          </w:divBdr>
        </w:div>
        <w:div w:id="505511003">
          <w:marLeft w:val="0"/>
          <w:marRight w:val="0"/>
          <w:marTop w:val="0"/>
          <w:marBottom w:val="0"/>
          <w:divBdr>
            <w:top w:val="none" w:sz="0" w:space="0" w:color="auto"/>
            <w:left w:val="none" w:sz="0" w:space="0" w:color="auto"/>
            <w:bottom w:val="none" w:sz="0" w:space="0" w:color="auto"/>
            <w:right w:val="none" w:sz="0" w:space="0" w:color="auto"/>
          </w:divBdr>
        </w:div>
        <w:div w:id="1243098458">
          <w:marLeft w:val="0"/>
          <w:marRight w:val="0"/>
          <w:marTop w:val="0"/>
          <w:marBottom w:val="0"/>
          <w:divBdr>
            <w:top w:val="none" w:sz="0" w:space="0" w:color="auto"/>
            <w:left w:val="none" w:sz="0" w:space="0" w:color="auto"/>
            <w:bottom w:val="none" w:sz="0" w:space="0" w:color="auto"/>
            <w:right w:val="none" w:sz="0" w:space="0" w:color="auto"/>
          </w:divBdr>
        </w:div>
        <w:div w:id="1622152343">
          <w:marLeft w:val="0"/>
          <w:marRight w:val="0"/>
          <w:marTop w:val="0"/>
          <w:marBottom w:val="0"/>
          <w:divBdr>
            <w:top w:val="none" w:sz="0" w:space="0" w:color="auto"/>
            <w:left w:val="none" w:sz="0" w:space="0" w:color="auto"/>
            <w:bottom w:val="none" w:sz="0" w:space="0" w:color="auto"/>
            <w:right w:val="none" w:sz="0" w:space="0" w:color="auto"/>
          </w:divBdr>
        </w:div>
        <w:div w:id="1639454899">
          <w:marLeft w:val="0"/>
          <w:marRight w:val="0"/>
          <w:marTop w:val="0"/>
          <w:marBottom w:val="0"/>
          <w:divBdr>
            <w:top w:val="none" w:sz="0" w:space="0" w:color="auto"/>
            <w:left w:val="none" w:sz="0" w:space="0" w:color="auto"/>
            <w:bottom w:val="none" w:sz="0" w:space="0" w:color="auto"/>
            <w:right w:val="none" w:sz="0" w:space="0" w:color="auto"/>
          </w:divBdr>
        </w:div>
        <w:div w:id="264853264">
          <w:marLeft w:val="0"/>
          <w:marRight w:val="0"/>
          <w:marTop w:val="0"/>
          <w:marBottom w:val="0"/>
          <w:divBdr>
            <w:top w:val="none" w:sz="0" w:space="0" w:color="auto"/>
            <w:left w:val="none" w:sz="0" w:space="0" w:color="auto"/>
            <w:bottom w:val="none" w:sz="0" w:space="0" w:color="auto"/>
            <w:right w:val="none" w:sz="0" w:space="0" w:color="auto"/>
          </w:divBdr>
        </w:div>
        <w:div w:id="534277083">
          <w:marLeft w:val="0"/>
          <w:marRight w:val="0"/>
          <w:marTop w:val="0"/>
          <w:marBottom w:val="0"/>
          <w:divBdr>
            <w:top w:val="none" w:sz="0" w:space="0" w:color="auto"/>
            <w:left w:val="none" w:sz="0" w:space="0" w:color="auto"/>
            <w:bottom w:val="none" w:sz="0" w:space="0" w:color="auto"/>
            <w:right w:val="none" w:sz="0" w:space="0" w:color="auto"/>
          </w:divBdr>
        </w:div>
      </w:divsChild>
    </w:div>
    <w:div w:id="16609627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9789958">
      <w:bodyDiv w:val="1"/>
      <w:marLeft w:val="0"/>
      <w:marRight w:val="0"/>
      <w:marTop w:val="0"/>
      <w:marBottom w:val="0"/>
      <w:divBdr>
        <w:top w:val="none" w:sz="0" w:space="0" w:color="auto"/>
        <w:left w:val="none" w:sz="0" w:space="0" w:color="auto"/>
        <w:bottom w:val="none" w:sz="0" w:space="0" w:color="auto"/>
        <w:right w:val="none" w:sz="0" w:space="0" w:color="auto"/>
      </w:divBdr>
    </w:div>
    <w:div w:id="1997106145">
      <w:bodyDiv w:val="1"/>
      <w:marLeft w:val="0"/>
      <w:marRight w:val="0"/>
      <w:marTop w:val="0"/>
      <w:marBottom w:val="0"/>
      <w:divBdr>
        <w:top w:val="none" w:sz="0" w:space="0" w:color="auto"/>
        <w:left w:val="none" w:sz="0" w:space="0" w:color="auto"/>
        <w:bottom w:val="none" w:sz="0" w:space="0" w:color="auto"/>
        <w:right w:val="none" w:sz="0" w:space="0" w:color="auto"/>
      </w:divBdr>
    </w:div>
    <w:div w:id="2017808236">
      <w:bodyDiv w:val="1"/>
      <w:marLeft w:val="0"/>
      <w:marRight w:val="0"/>
      <w:marTop w:val="0"/>
      <w:marBottom w:val="0"/>
      <w:divBdr>
        <w:top w:val="none" w:sz="0" w:space="0" w:color="auto"/>
        <w:left w:val="none" w:sz="0" w:space="0" w:color="auto"/>
        <w:bottom w:val="none" w:sz="0" w:space="0" w:color="auto"/>
        <w:right w:val="none" w:sz="0" w:space="0" w:color="auto"/>
      </w:divBdr>
      <w:divsChild>
        <w:div w:id="731544620">
          <w:marLeft w:val="0"/>
          <w:marRight w:val="0"/>
          <w:marTop w:val="0"/>
          <w:marBottom w:val="0"/>
          <w:divBdr>
            <w:top w:val="none" w:sz="0" w:space="0" w:color="auto"/>
            <w:left w:val="none" w:sz="0" w:space="0" w:color="auto"/>
            <w:bottom w:val="none" w:sz="0" w:space="0" w:color="auto"/>
            <w:right w:val="none" w:sz="0" w:space="0" w:color="auto"/>
          </w:divBdr>
        </w:div>
        <w:div w:id="1215576881">
          <w:marLeft w:val="0"/>
          <w:marRight w:val="0"/>
          <w:marTop w:val="0"/>
          <w:marBottom w:val="0"/>
          <w:divBdr>
            <w:top w:val="none" w:sz="0" w:space="0" w:color="auto"/>
            <w:left w:val="none" w:sz="0" w:space="0" w:color="auto"/>
            <w:bottom w:val="none" w:sz="0" w:space="0" w:color="auto"/>
            <w:right w:val="none" w:sz="0" w:space="0" w:color="auto"/>
          </w:divBdr>
        </w:div>
        <w:div w:id="1479881706">
          <w:marLeft w:val="0"/>
          <w:marRight w:val="0"/>
          <w:marTop w:val="0"/>
          <w:marBottom w:val="0"/>
          <w:divBdr>
            <w:top w:val="none" w:sz="0" w:space="0" w:color="auto"/>
            <w:left w:val="none" w:sz="0" w:space="0" w:color="auto"/>
            <w:bottom w:val="none" w:sz="0" w:space="0" w:color="auto"/>
            <w:right w:val="none" w:sz="0" w:space="0" w:color="auto"/>
          </w:divBdr>
        </w:div>
        <w:div w:id="585264245">
          <w:marLeft w:val="0"/>
          <w:marRight w:val="0"/>
          <w:marTop w:val="0"/>
          <w:marBottom w:val="0"/>
          <w:divBdr>
            <w:top w:val="none" w:sz="0" w:space="0" w:color="auto"/>
            <w:left w:val="none" w:sz="0" w:space="0" w:color="auto"/>
            <w:bottom w:val="none" w:sz="0" w:space="0" w:color="auto"/>
            <w:right w:val="none" w:sz="0" w:space="0" w:color="auto"/>
          </w:divBdr>
        </w:div>
        <w:div w:id="1729189477">
          <w:marLeft w:val="0"/>
          <w:marRight w:val="0"/>
          <w:marTop w:val="0"/>
          <w:marBottom w:val="0"/>
          <w:divBdr>
            <w:top w:val="none" w:sz="0" w:space="0" w:color="auto"/>
            <w:left w:val="none" w:sz="0" w:space="0" w:color="auto"/>
            <w:bottom w:val="none" w:sz="0" w:space="0" w:color="auto"/>
            <w:right w:val="none" w:sz="0" w:space="0" w:color="auto"/>
          </w:divBdr>
        </w:div>
        <w:div w:id="303463205">
          <w:marLeft w:val="0"/>
          <w:marRight w:val="0"/>
          <w:marTop w:val="0"/>
          <w:marBottom w:val="0"/>
          <w:divBdr>
            <w:top w:val="none" w:sz="0" w:space="0" w:color="auto"/>
            <w:left w:val="none" w:sz="0" w:space="0" w:color="auto"/>
            <w:bottom w:val="none" w:sz="0" w:space="0" w:color="auto"/>
            <w:right w:val="none" w:sz="0" w:space="0" w:color="auto"/>
          </w:divBdr>
        </w:div>
        <w:div w:id="149232726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gitlab.com/standards/HDRTools/"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gitlab.com/standards/HDRTools/" TargetMode="External"/><Relationship Id="rId11" Type="http://schemas.openxmlformats.org/officeDocument/2006/relationships/hyperlink" Target="https://gitlab.com/standards/HDRTools/tags/v0.11" TargetMode="External"/><Relationship Id="rId12" Type="http://schemas.openxmlformats.org/officeDocument/2006/relationships/hyperlink" Target="https://gitlab.com/standards/HDRTools/tree/0.12-dev" TargetMode="External"/><Relationship Id="rId13" Type="http://schemas.openxmlformats.org/officeDocument/2006/relationships/hyperlink" Target="https://gitlab.com/standards/HDRTools/issues"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1526</Words>
  <Characters>8700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Michael Tourapis</cp:lastModifiedBy>
  <cp:revision>12</cp:revision>
  <cp:lastPrinted>1900-01-01T08:00:00Z</cp:lastPrinted>
  <dcterms:created xsi:type="dcterms:W3CDTF">2016-05-20T21:50:00Z</dcterms:created>
  <dcterms:modified xsi:type="dcterms:W3CDTF">2016-05-21T00:24:00Z</dcterms:modified>
</cp:coreProperties>
</file>