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5B217D" w14:paraId="26CCCCF9" w14:textId="77777777">
        <w:tc>
          <w:tcPr>
            <w:tcW w:w="6408" w:type="dxa"/>
          </w:tcPr>
          <w:p w14:paraId="6E3E4106" w14:textId="08DC868A" w:rsidR="006C5D39" w:rsidRPr="005B217D" w:rsidRDefault="00D57BDF" w:rsidP="00C97D78">
            <w:pPr>
              <w:tabs>
                <w:tab w:val="left" w:pos="7200"/>
              </w:tabs>
              <w:spacing w:before="0"/>
              <w:rPr>
                <w:b/>
                <w:szCs w:val="22"/>
                <w:lang w:val="en-CA"/>
              </w:rPr>
            </w:pPr>
            <w:r w:rsidRPr="005B217D">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2D1B03"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5B217D">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B217D">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65516E1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7FF9BD13" w14:textId="77777777" w:rsidR="00E61DAC" w:rsidRPr="005B217D" w:rsidRDefault="00B600CD" w:rsidP="00657F7E">
            <w:pPr>
              <w:tabs>
                <w:tab w:val="left" w:pos="7200"/>
              </w:tabs>
              <w:spacing w:before="0"/>
              <w:rPr>
                <w:b/>
                <w:szCs w:val="22"/>
                <w:lang w:val="en-CA"/>
              </w:rPr>
            </w:pPr>
            <w:r>
              <w:t>2</w:t>
            </w:r>
            <w:r w:rsidR="00657F7E">
              <w:t>3r</w:t>
            </w:r>
            <w:r w:rsidR="00A46843">
              <w:t>d</w:t>
            </w:r>
            <w:r w:rsidR="00A767DC" w:rsidRPr="00B648F1">
              <w:t xml:space="preserve"> Meeting: </w:t>
            </w:r>
            <w:r w:rsidR="00657F7E" w:rsidRPr="00657F7E">
              <w:rPr>
                <w:lang w:val="en-CA"/>
              </w:rPr>
              <w:t>San Diego, USA, 19–26 February 2016</w:t>
            </w:r>
          </w:p>
        </w:tc>
        <w:tc>
          <w:tcPr>
            <w:tcW w:w="3168" w:type="dxa"/>
          </w:tcPr>
          <w:p w14:paraId="2AD775BE" w14:textId="638B1FCB" w:rsidR="008A4B4C" w:rsidRPr="005B217D" w:rsidRDefault="00E61DAC" w:rsidP="007119FB">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657F7E">
              <w:rPr>
                <w:lang w:val="en-CA"/>
              </w:rPr>
              <w:t>W</w:t>
            </w:r>
            <w:r w:rsidR="00244BEF">
              <w:rPr>
                <w:lang w:val="en-CA"/>
              </w:rPr>
              <w:t>0046</w:t>
            </w:r>
            <w:r w:rsidR="000D1792" w:rsidRPr="0079024C">
              <w:rPr>
                <w:lang w:val="en-CA"/>
              </w:rPr>
              <w:t xml:space="preserve"> </w:t>
            </w:r>
            <w:r w:rsidR="00CC0EBB" w:rsidRPr="0079024C">
              <w:rPr>
                <w:lang w:val="en-CA"/>
              </w:rPr>
              <w:t>/</w:t>
            </w:r>
            <w:r w:rsidR="000D1792" w:rsidRPr="0079024C">
              <w:rPr>
                <w:lang w:val="en-CA"/>
              </w:rPr>
              <w:t xml:space="preserve"> </w:t>
            </w:r>
            <w:r w:rsidR="00CC0EBB">
              <w:rPr>
                <w:u w:val="single"/>
                <w:lang w:val="en-CA"/>
              </w:rPr>
              <w:t>m3</w:t>
            </w:r>
            <w:r w:rsidR="007119FB">
              <w:rPr>
                <w:u w:val="single"/>
                <w:lang w:val="en-CA"/>
              </w:rPr>
              <w:t>7680</w:t>
            </w:r>
          </w:p>
        </w:tc>
      </w:tr>
    </w:tbl>
    <w:p w14:paraId="19E022DC" w14:textId="77777777" w:rsidR="00E61DAC" w:rsidRPr="005B217D"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5B217D" w14:paraId="771DCB2C" w14:textId="77777777" w:rsidTr="000D1792">
        <w:tc>
          <w:tcPr>
            <w:tcW w:w="1458" w:type="dxa"/>
          </w:tcPr>
          <w:p w14:paraId="46A60074" w14:textId="77777777" w:rsidR="00E61DAC" w:rsidRPr="005B217D" w:rsidRDefault="00E61DAC">
            <w:pPr>
              <w:spacing w:before="60" w:after="60"/>
              <w:rPr>
                <w:i/>
                <w:szCs w:val="22"/>
                <w:lang w:val="en-CA"/>
              </w:rPr>
            </w:pPr>
            <w:r w:rsidRPr="005B217D">
              <w:rPr>
                <w:i/>
                <w:szCs w:val="22"/>
                <w:lang w:val="en-CA"/>
              </w:rPr>
              <w:t>Title:</w:t>
            </w:r>
          </w:p>
        </w:tc>
        <w:tc>
          <w:tcPr>
            <w:tcW w:w="8352" w:type="dxa"/>
            <w:gridSpan w:val="3"/>
          </w:tcPr>
          <w:p w14:paraId="696C3443" w14:textId="795D3AB6" w:rsidR="00E61DAC" w:rsidRPr="00DC5A8B" w:rsidRDefault="00E0319C" w:rsidP="00244BEF">
            <w:pPr>
              <w:spacing w:before="60" w:after="60"/>
              <w:rPr>
                <w:b/>
                <w:szCs w:val="22"/>
                <w:lang w:val="en-CA"/>
              </w:rPr>
            </w:pPr>
            <w:r>
              <w:rPr>
                <w:b/>
                <w:szCs w:val="22"/>
                <w:lang w:val="en-CA"/>
              </w:rPr>
              <w:t>Recommended conversion process</w:t>
            </w:r>
            <w:r w:rsidR="00244BEF">
              <w:rPr>
                <w:b/>
                <w:szCs w:val="22"/>
                <w:lang w:val="en-CA"/>
              </w:rPr>
              <w:t>es</w:t>
            </w:r>
            <w:r w:rsidR="000D1792" w:rsidRPr="000D1792">
              <w:rPr>
                <w:b/>
                <w:szCs w:val="22"/>
                <w:lang w:val="en-CA"/>
              </w:rPr>
              <w:t xml:space="preserve"> </w:t>
            </w:r>
            <w:r>
              <w:rPr>
                <w:b/>
                <w:szCs w:val="22"/>
                <w:lang w:val="en-CA"/>
              </w:rPr>
              <w:t xml:space="preserve">of YCbCr 4:2:0 </w:t>
            </w:r>
            <w:r w:rsidR="00244BEF">
              <w:rPr>
                <w:b/>
                <w:szCs w:val="22"/>
                <w:lang w:val="en-CA"/>
              </w:rPr>
              <w:t>and RGB</w:t>
            </w:r>
            <w:r w:rsidR="00E876B9">
              <w:rPr>
                <w:b/>
                <w:szCs w:val="22"/>
                <w:lang w:val="en-CA"/>
              </w:rPr>
              <w:t xml:space="preserve"> </w:t>
            </w:r>
            <w:r>
              <w:rPr>
                <w:b/>
                <w:szCs w:val="22"/>
                <w:lang w:val="en-CA"/>
              </w:rPr>
              <w:t>SD</w:t>
            </w:r>
            <w:r w:rsidR="00E876B9">
              <w:rPr>
                <w:b/>
                <w:szCs w:val="22"/>
                <w:lang w:val="en-CA"/>
              </w:rPr>
              <w:t>R</w:t>
            </w:r>
            <w:r>
              <w:rPr>
                <w:b/>
                <w:szCs w:val="22"/>
                <w:lang w:val="en-CA"/>
              </w:rPr>
              <w:t xml:space="preserve"> content </w:t>
            </w:r>
            <w:r w:rsidR="00244BEF">
              <w:rPr>
                <w:b/>
                <w:szCs w:val="22"/>
                <w:lang w:val="en-CA"/>
              </w:rPr>
              <w:t xml:space="preserve">in and between </w:t>
            </w:r>
            <w:r w:rsidR="00440A68">
              <w:rPr>
                <w:b/>
                <w:szCs w:val="22"/>
                <w:lang w:val="en-CA"/>
              </w:rPr>
              <w:t xml:space="preserve">BT.709 </w:t>
            </w:r>
            <w:r w:rsidR="00244BEF">
              <w:rPr>
                <w:b/>
                <w:szCs w:val="22"/>
                <w:lang w:val="en-CA"/>
              </w:rPr>
              <w:t>and</w:t>
            </w:r>
            <w:r w:rsidR="00440A68">
              <w:rPr>
                <w:b/>
                <w:szCs w:val="22"/>
                <w:lang w:val="en-CA"/>
              </w:rPr>
              <w:t xml:space="preserve"> </w:t>
            </w:r>
            <w:r>
              <w:rPr>
                <w:b/>
                <w:szCs w:val="22"/>
                <w:lang w:val="en-CA"/>
              </w:rPr>
              <w:t xml:space="preserve"> BT.2020 </w:t>
            </w:r>
            <w:r w:rsidR="00440A68">
              <w:rPr>
                <w:b/>
                <w:szCs w:val="22"/>
                <w:lang w:val="en-CA"/>
              </w:rPr>
              <w:t>colo</w:t>
            </w:r>
            <w:r w:rsidR="00244BEF">
              <w:rPr>
                <w:b/>
                <w:szCs w:val="22"/>
                <w:lang w:val="en-CA"/>
              </w:rPr>
              <w:t>u</w:t>
            </w:r>
            <w:r w:rsidR="00440A68">
              <w:rPr>
                <w:b/>
                <w:szCs w:val="22"/>
                <w:lang w:val="en-CA"/>
              </w:rPr>
              <w:t>r gamut</w:t>
            </w:r>
          </w:p>
        </w:tc>
      </w:tr>
      <w:tr w:rsidR="00E61DAC" w:rsidRPr="005B217D" w14:paraId="18025C5A" w14:textId="77777777" w:rsidTr="000D1792">
        <w:tc>
          <w:tcPr>
            <w:tcW w:w="1458" w:type="dxa"/>
          </w:tcPr>
          <w:p w14:paraId="4D085936" w14:textId="77777777" w:rsidR="00E61DAC" w:rsidRPr="005B217D" w:rsidRDefault="00E61DAC">
            <w:pPr>
              <w:spacing w:before="60" w:after="60"/>
              <w:rPr>
                <w:i/>
                <w:szCs w:val="22"/>
                <w:lang w:val="en-CA"/>
              </w:rPr>
            </w:pPr>
            <w:r w:rsidRPr="005B217D">
              <w:rPr>
                <w:i/>
                <w:szCs w:val="22"/>
                <w:lang w:val="en-CA"/>
              </w:rPr>
              <w:t>Status:</w:t>
            </w:r>
          </w:p>
        </w:tc>
        <w:tc>
          <w:tcPr>
            <w:tcW w:w="8352" w:type="dxa"/>
            <w:gridSpan w:val="3"/>
          </w:tcPr>
          <w:p w14:paraId="54533AC4" w14:textId="77777777" w:rsidR="00E61DAC" w:rsidRPr="005B217D" w:rsidRDefault="00E61DAC" w:rsidP="004F2018">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14:paraId="70C6A9A7" w14:textId="77777777" w:rsidTr="000D1792">
        <w:tc>
          <w:tcPr>
            <w:tcW w:w="1458" w:type="dxa"/>
          </w:tcPr>
          <w:p w14:paraId="2D9DB8CC" w14:textId="77777777" w:rsidR="00E61DAC" w:rsidRPr="005B217D" w:rsidRDefault="00E61DAC">
            <w:pPr>
              <w:spacing w:before="60" w:after="60"/>
              <w:rPr>
                <w:i/>
                <w:szCs w:val="22"/>
                <w:lang w:val="en-CA"/>
              </w:rPr>
            </w:pPr>
            <w:r w:rsidRPr="005B217D">
              <w:rPr>
                <w:i/>
                <w:szCs w:val="22"/>
                <w:lang w:val="en-CA"/>
              </w:rPr>
              <w:t>Purpose:</w:t>
            </w:r>
          </w:p>
        </w:tc>
        <w:tc>
          <w:tcPr>
            <w:tcW w:w="8352" w:type="dxa"/>
            <w:gridSpan w:val="3"/>
          </w:tcPr>
          <w:p w14:paraId="16C72442" w14:textId="3659CE99" w:rsidR="00E61DAC" w:rsidRPr="005B217D" w:rsidRDefault="000D1792" w:rsidP="004F2018">
            <w:pPr>
              <w:spacing w:before="60" w:after="60"/>
              <w:rPr>
                <w:szCs w:val="22"/>
                <w:lang w:val="en-CA"/>
              </w:rPr>
            </w:pPr>
            <w:r>
              <w:rPr>
                <w:szCs w:val="22"/>
                <w:lang w:val="en-CA"/>
              </w:rPr>
              <w:t>Information</w:t>
            </w:r>
          </w:p>
        </w:tc>
      </w:tr>
      <w:tr w:rsidR="00E61DAC" w:rsidRPr="005B217D" w14:paraId="650C3A0B" w14:textId="77777777" w:rsidTr="000D1792">
        <w:tc>
          <w:tcPr>
            <w:tcW w:w="1458" w:type="dxa"/>
          </w:tcPr>
          <w:p w14:paraId="106755EB"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6757E1B9" w14:textId="08A24B83" w:rsidR="00E61DAC" w:rsidRPr="007119FB" w:rsidRDefault="005E759C" w:rsidP="007119FB">
            <w:pPr>
              <w:spacing w:before="60" w:after="60"/>
              <w:rPr>
                <w:szCs w:val="22"/>
                <w:lang w:val="nl-NL"/>
              </w:rPr>
            </w:pPr>
            <w:r w:rsidRPr="007119FB">
              <w:rPr>
                <w:szCs w:val="22"/>
                <w:lang w:val="nl-NL"/>
              </w:rPr>
              <w:t>Edouard</w:t>
            </w:r>
            <w:r w:rsidR="007119FB">
              <w:rPr>
                <w:szCs w:val="22"/>
                <w:lang w:val="nl-NL"/>
              </w:rPr>
              <w:t xml:space="preserve"> Francois</w:t>
            </w:r>
            <w:r w:rsidRPr="007119FB">
              <w:rPr>
                <w:szCs w:val="22"/>
                <w:lang w:val="nl-NL"/>
              </w:rPr>
              <w:t>, Koohyar</w:t>
            </w:r>
            <w:r w:rsidR="007119FB">
              <w:rPr>
                <w:szCs w:val="22"/>
                <w:lang w:val="nl-NL"/>
              </w:rPr>
              <w:t xml:space="preserve"> Minoo</w:t>
            </w:r>
            <w:r w:rsidRPr="007119FB">
              <w:rPr>
                <w:szCs w:val="22"/>
                <w:lang w:val="nl-NL"/>
              </w:rPr>
              <w:t>,</w:t>
            </w:r>
            <w:r w:rsidR="00267E7D" w:rsidRPr="007119FB">
              <w:rPr>
                <w:szCs w:val="22"/>
                <w:lang w:val="nl-NL"/>
              </w:rPr>
              <w:t xml:space="preserve"> René van der Vleuten</w:t>
            </w:r>
            <w:r w:rsidR="007119FB">
              <w:rPr>
                <w:szCs w:val="22"/>
                <w:lang w:val="nl-NL"/>
              </w:rPr>
              <w:t>, Alexis Tourapis</w:t>
            </w:r>
          </w:p>
        </w:tc>
        <w:tc>
          <w:tcPr>
            <w:tcW w:w="900" w:type="dxa"/>
          </w:tcPr>
          <w:p w14:paraId="317B6FBE" w14:textId="77777777" w:rsidR="00E61DAC" w:rsidRPr="005B217D" w:rsidRDefault="00E61DAC">
            <w:pPr>
              <w:spacing w:before="60" w:after="60"/>
              <w:rPr>
                <w:szCs w:val="22"/>
                <w:lang w:val="en-CA"/>
              </w:rPr>
            </w:pPr>
            <w:r w:rsidRPr="007119FB">
              <w:rPr>
                <w:szCs w:val="22"/>
                <w:lang w:val="nl-NL"/>
              </w:rPr>
              <w:br/>
            </w:r>
            <w:r w:rsidRPr="005B217D">
              <w:rPr>
                <w:szCs w:val="22"/>
                <w:lang w:val="en-CA"/>
              </w:rPr>
              <w:t>Tel:</w:t>
            </w:r>
            <w:r w:rsidRPr="005B217D">
              <w:rPr>
                <w:szCs w:val="22"/>
                <w:lang w:val="en-CA"/>
              </w:rPr>
              <w:br/>
              <w:t>Email:</w:t>
            </w:r>
          </w:p>
        </w:tc>
        <w:tc>
          <w:tcPr>
            <w:tcW w:w="3402" w:type="dxa"/>
          </w:tcPr>
          <w:p w14:paraId="677A9753" w14:textId="12BB7F37" w:rsidR="00E61DAC" w:rsidRPr="005B217D" w:rsidRDefault="00E61DAC" w:rsidP="007119FB">
            <w:pPr>
              <w:spacing w:before="60" w:after="60"/>
              <w:rPr>
                <w:szCs w:val="22"/>
                <w:lang w:val="en-CA"/>
              </w:rPr>
            </w:pPr>
            <w:r w:rsidRPr="005B217D">
              <w:rPr>
                <w:szCs w:val="22"/>
                <w:lang w:val="en-CA"/>
              </w:rPr>
              <w:br/>
            </w:r>
            <w:hyperlink r:id="rId10" w:history="1">
              <w:r w:rsidR="007119FB" w:rsidRPr="00533884">
                <w:rPr>
                  <w:rStyle w:val="Hyperlink"/>
                  <w:szCs w:val="22"/>
                  <w:lang w:val="en-CA"/>
                </w:rPr>
                <w:t>Edouard.Francois@technicolor.com</w:t>
              </w:r>
            </w:hyperlink>
            <w:r w:rsidR="007119FB">
              <w:rPr>
                <w:szCs w:val="22"/>
                <w:lang w:val="en-CA"/>
              </w:rPr>
              <w:br/>
            </w:r>
            <w:hyperlink r:id="rId11" w:history="1">
              <w:r w:rsidR="007119FB" w:rsidRPr="00533884">
                <w:rPr>
                  <w:rStyle w:val="Hyperlink"/>
                  <w:szCs w:val="22"/>
                  <w:lang w:val="en-CA"/>
                </w:rPr>
                <w:t>Koohyar.Minoo@arris.com</w:t>
              </w:r>
            </w:hyperlink>
            <w:r w:rsidR="007119FB">
              <w:rPr>
                <w:szCs w:val="22"/>
                <w:lang w:val="en-CA"/>
              </w:rPr>
              <w:br/>
            </w:r>
            <w:hyperlink r:id="rId12" w:history="1">
              <w:r w:rsidR="007119FB" w:rsidRPr="00533884">
                <w:rPr>
                  <w:rStyle w:val="Hyperlink"/>
                  <w:szCs w:val="22"/>
                  <w:lang w:val="en-CA"/>
                </w:rPr>
                <w:t>rene.van.der.vleuten@philips.com</w:t>
              </w:r>
            </w:hyperlink>
            <w:r w:rsidR="007119FB">
              <w:rPr>
                <w:szCs w:val="22"/>
                <w:lang w:val="en-CA"/>
              </w:rPr>
              <w:br/>
            </w:r>
            <w:hyperlink r:id="rId13" w:history="1">
              <w:r w:rsidR="007119FB" w:rsidRPr="00533884">
                <w:rPr>
                  <w:rStyle w:val="Hyperlink"/>
                  <w:szCs w:val="22"/>
                  <w:lang w:val="en-CA"/>
                </w:rPr>
                <w:t>atourapis@apple.com</w:t>
              </w:r>
            </w:hyperlink>
            <w:bookmarkStart w:id="0" w:name="_GoBack"/>
            <w:bookmarkEnd w:id="0"/>
          </w:p>
        </w:tc>
      </w:tr>
      <w:tr w:rsidR="00E61DAC" w:rsidRPr="005B217D" w14:paraId="506E6D8A" w14:textId="77777777" w:rsidTr="000D1792">
        <w:tc>
          <w:tcPr>
            <w:tcW w:w="1458" w:type="dxa"/>
          </w:tcPr>
          <w:p w14:paraId="211BB19B" w14:textId="77777777" w:rsidR="00E61DAC" w:rsidRPr="005B217D" w:rsidRDefault="00E61DAC">
            <w:pPr>
              <w:spacing w:before="60" w:after="60"/>
              <w:rPr>
                <w:i/>
                <w:szCs w:val="22"/>
                <w:lang w:val="en-CA"/>
              </w:rPr>
            </w:pPr>
            <w:r w:rsidRPr="005B217D">
              <w:rPr>
                <w:i/>
                <w:szCs w:val="22"/>
                <w:lang w:val="en-CA"/>
              </w:rPr>
              <w:t>Source:</w:t>
            </w:r>
          </w:p>
        </w:tc>
        <w:tc>
          <w:tcPr>
            <w:tcW w:w="8352" w:type="dxa"/>
            <w:gridSpan w:val="3"/>
          </w:tcPr>
          <w:p w14:paraId="3E795995" w14:textId="0942A11A" w:rsidR="00E61DAC" w:rsidRPr="005B217D" w:rsidRDefault="007119FB" w:rsidP="007119FB">
            <w:pPr>
              <w:tabs>
                <w:tab w:val="left" w:pos="1170"/>
              </w:tabs>
              <w:spacing w:before="120"/>
              <w:jc w:val="both"/>
              <w:rPr>
                <w:szCs w:val="22"/>
                <w:lang w:val="en-CA"/>
              </w:rPr>
            </w:pPr>
            <w:r>
              <w:rPr>
                <w:szCs w:val="24"/>
                <w:lang w:val="en-CA" w:eastAsia="ja-JP"/>
              </w:rPr>
              <w:t xml:space="preserve">Apple, </w:t>
            </w:r>
            <w:r w:rsidR="005E759C">
              <w:rPr>
                <w:szCs w:val="24"/>
                <w:lang w:val="en-CA" w:eastAsia="ja-JP"/>
              </w:rPr>
              <w:t xml:space="preserve">Arris, </w:t>
            </w:r>
            <w:r w:rsidR="00267E7D">
              <w:rPr>
                <w:szCs w:val="24"/>
                <w:lang w:val="en-CA" w:eastAsia="ja-JP"/>
              </w:rPr>
              <w:t xml:space="preserve">Philips, </w:t>
            </w:r>
            <w:r>
              <w:rPr>
                <w:szCs w:val="24"/>
                <w:lang w:val="en-CA" w:eastAsia="ja-JP"/>
              </w:rPr>
              <w:t>Technicolor</w:t>
            </w:r>
            <w:r w:rsidDel="007119FB">
              <w:rPr>
                <w:szCs w:val="24"/>
                <w:lang w:val="en-CA" w:eastAsia="ja-JP"/>
              </w:rPr>
              <w:t xml:space="preserve"> </w:t>
            </w:r>
          </w:p>
        </w:tc>
      </w:tr>
    </w:tbl>
    <w:p w14:paraId="376D1AC1"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6FA82CDC"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0DE9D97B" w14:textId="78E19A94" w:rsidR="00CF5BD3" w:rsidRDefault="00AF49CE" w:rsidP="007119FB">
      <w:pPr>
        <w:spacing w:after="120"/>
        <w:rPr>
          <w:bCs/>
          <w:lang w:val="en-GB"/>
        </w:rPr>
      </w:pPr>
      <w:r>
        <w:rPr>
          <w:bCs/>
          <w:lang w:val="en-GB"/>
        </w:rPr>
        <w:t xml:space="preserve">This document </w:t>
      </w:r>
      <w:r w:rsidR="007119FB">
        <w:rPr>
          <w:bCs/>
          <w:lang w:val="en-GB"/>
        </w:rPr>
        <w:t xml:space="preserve">describes </w:t>
      </w:r>
      <w:r>
        <w:rPr>
          <w:bCs/>
          <w:lang w:val="en-GB"/>
        </w:rPr>
        <w:t xml:space="preserve">the recommended processes for </w:t>
      </w:r>
      <w:r w:rsidR="00CF5BD3">
        <w:rPr>
          <w:lang w:val="en-GB"/>
        </w:rPr>
        <w:t>the following</w:t>
      </w:r>
      <w:r w:rsidRPr="00AF49CE">
        <w:rPr>
          <w:lang w:val="en-GB"/>
        </w:rPr>
        <w:t xml:space="preserve"> </w:t>
      </w:r>
      <w:r>
        <w:rPr>
          <w:lang w:val="en-GB"/>
        </w:rPr>
        <w:t>conversion</w:t>
      </w:r>
      <w:r w:rsidR="00CF5BD3">
        <w:rPr>
          <w:lang w:val="en-GB"/>
        </w:rPr>
        <w:t>s</w:t>
      </w:r>
      <w:r w:rsidR="00DC0E62">
        <w:rPr>
          <w:lang w:val="en-GB"/>
        </w:rPr>
        <w:t>, in the context of the JCTVC experiments on HDR with SDR backward compatibility</w:t>
      </w:r>
      <w:r w:rsidR="00CF5BD3">
        <w:rPr>
          <w:bCs/>
          <w:lang w:val="en-GB"/>
        </w:rPr>
        <w:t>:</w:t>
      </w:r>
    </w:p>
    <w:p w14:paraId="74504FBB" w14:textId="794323D1" w:rsidR="00CF5BD3" w:rsidRPr="007119FB" w:rsidRDefault="00CF5BD3" w:rsidP="007119FB">
      <w:pPr>
        <w:pStyle w:val="ListParagraph"/>
        <w:numPr>
          <w:ilvl w:val="0"/>
          <w:numId w:val="35"/>
        </w:numPr>
        <w:rPr>
          <w:rFonts w:ascii="Times New Roman" w:hAnsi="Times New Roman"/>
        </w:rPr>
      </w:pPr>
      <w:r w:rsidRPr="007119FB">
        <w:rPr>
          <w:rFonts w:ascii="Times New Roman" w:hAnsi="Times New Roman"/>
        </w:rPr>
        <w:t xml:space="preserve">Conversion of SDR BT.709 </w:t>
      </w:r>
      <w:r w:rsidR="008733A9">
        <w:rPr>
          <w:rFonts w:ascii="Times New Roman" w:hAnsi="Times New Roman"/>
        </w:rPr>
        <w:t>YCbCr</w:t>
      </w:r>
      <w:r w:rsidRPr="007119FB">
        <w:rPr>
          <w:rFonts w:ascii="Times New Roman" w:hAnsi="Times New Roman"/>
        </w:rPr>
        <w:t xml:space="preserve"> 4:2:0 to SDR BT.709 R’G’B’</w:t>
      </w:r>
    </w:p>
    <w:p w14:paraId="480FBBC2" w14:textId="71B70ACD" w:rsidR="00CF5BD3" w:rsidRPr="007119FB" w:rsidRDefault="00CF5BD3" w:rsidP="007119FB">
      <w:pPr>
        <w:pStyle w:val="ListParagraph"/>
        <w:numPr>
          <w:ilvl w:val="0"/>
          <w:numId w:val="35"/>
        </w:numPr>
        <w:rPr>
          <w:rFonts w:ascii="Times New Roman" w:hAnsi="Times New Roman"/>
        </w:rPr>
      </w:pPr>
      <w:r w:rsidRPr="007119FB">
        <w:rPr>
          <w:rFonts w:ascii="Times New Roman" w:hAnsi="Times New Roman"/>
        </w:rPr>
        <w:t xml:space="preserve">Conversion of SDR BT.709 R’G’B’ to SDR BT.709  </w:t>
      </w:r>
      <w:r w:rsidR="008733A9">
        <w:rPr>
          <w:rFonts w:ascii="Times New Roman" w:hAnsi="Times New Roman"/>
        </w:rPr>
        <w:t>YCbCr</w:t>
      </w:r>
      <w:r w:rsidRPr="007119FB">
        <w:rPr>
          <w:rFonts w:ascii="Times New Roman" w:hAnsi="Times New Roman"/>
        </w:rPr>
        <w:t xml:space="preserve"> 4:2:0</w:t>
      </w:r>
    </w:p>
    <w:p w14:paraId="1EA2E103" w14:textId="77777777" w:rsidR="00CF5BD3" w:rsidRPr="007119FB" w:rsidRDefault="00CF5BD3" w:rsidP="007119FB">
      <w:pPr>
        <w:pStyle w:val="ListParagraph"/>
        <w:numPr>
          <w:ilvl w:val="0"/>
          <w:numId w:val="35"/>
        </w:numPr>
        <w:rPr>
          <w:rFonts w:ascii="Times New Roman" w:hAnsi="Times New Roman"/>
        </w:rPr>
      </w:pPr>
      <w:r w:rsidRPr="007119FB">
        <w:rPr>
          <w:rFonts w:ascii="Times New Roman" w:hAnsi="Times New Roman"/>
        </w:rPr>
        <w:t>Conversion of SDR BT.709 R’G’B’ to SDR BT.2020 R’G’B’</w:t>
      </w:r>
    </w:p>
    <w:p w14:paraId="699EFA44" w14:textId="57CD980A" w:rsidR="00CF5BD3" w:rsidRPr="007119FB" w:rsidRDefault="00CF5BD3" w:rsidP="007119FB">
      <w:pPr>
        <w:pStyle w:val="ListParagraph"/>
        <w:numPr>
          <w:ilvl w:val="0"/>
          <w:numId w:val="35"/>
        </w:numPr>
        <w:rPr>
          <w:rFonts w:ascii="Times New Roman" w:hAnsi="Times New Roman"/>
        </w:rPr>
      </w:pPr>
      <w:r w:rsidRPr="007119FB">
        <w:rPr>
          <w:rFonts w:ascii="Times New Roman" w:hAnsi="Times New Roman"/>
        </w:rPr>
        <w:t xml:space="preserve">Conversion of SDR BT.2020 </w:t>
      </w:r>
      <w:r w:rsidR="008733A9">
        <w:rPr>
          <w:rFonts w:ascii="Times New Roman" w:hAnsi="Times New Roman"/>
        </w:rPr>
        <w:t>YCbCr</w:t>
      </w:r>
      <w:r w:rsidRPr="007119FB">
        <w:rPr>
          <w:rFonts w:ascii="Times New Roman" w:hAnsi="Times New Roman"/>
        </w:rPr>
        <w:t xml:space="preserve"> 4:2:0 to SDR BT.2020 R’G’B’</w:t>
      </w:r>
    </w:p>
    <w:p w14:paraId="12F3FC2A" w14:textId="34EA2134" w:rsidR="00CF5BD3" w:rsidRPr="007119FB" w:rsidRDefault="00CF5BD3" w:rsidP="007119FB">
      <w:pPr>
        <w:pStyle w:val="ListParagraph"/>
        <w:numPr>
          <w:ilvl w:val="0"/>
          <w:numId w:val="35"/>
        </w:numPr>
        <w:rPr>
          <w:rFonts w:ascii="Times New Roman" w:hAnsi="Times New Roman"/>
        </w:rPr>
      </w:pPr>
      <w:r w:rsidRPr="007119FB">
        <w:rPr>
          <w:rFonts w:ascii="Times New Roman" w:hAnsi="Times New Roman"/>
        </w:rPr>
        <w:t xml:space="preserve">Conversion of SDR BT.2020 R’G’B’ to SDR BT.2020  </w:t>
      </w:r>
      <w:r w:rsidR="008733A9">
        <w:rPr>
          <w:rFonts w:ascii="Times New Roman" w:hAnsi="Times New Roman"/>
        </w:rPr>
        <w:t>YCbCr</w:t>
      </w:r>
      <w:r w:rsidRPr="007119FB">
        <w:rPr>
          <w:rFonts w:ascii="Times New Roman" w:hAnsi="Times New Roman"/>
        </w:rPr>
        <w:t xml:space="preserve"> 4:2:0</w:t>
      </w:r>
    </w:p>
    <w:p w14:paraId="351D9B98" w14:textId="77777777" w:rsidR="00CF5BD3" w:rsidRPr="007119FB" w:rsidRDefault="00CF5BD3" w:rsidP="007119FB">
      <w:pPr>
        <w:pStyle w:val="ListParagraph"/>
        <w:numPr>
          <w:ilvl w:val="0"/>
          <w:numId w:val="35"/>
        </w:numPr>
      </w:pPr>
      <w:r w:rsidRPr="007119FB">
        <w:rPr>
          <w:rFonts w:ascii="Times New Roman" w:hAnsi="Times New Roman"/>
        </w:rPr>
        <w:t>Conversion of SDR BT.2020 R’G’B’ to SDR BT.709 R’G’B’</w:t>
      </w:r>
    </w:p>
    <w:p w14:paraId="01F42046" w14:textId="68A3B7E3" w:rsidR="007119FB" w:rsidRPr="00CF5BD3" w:rsidRDefault="007119FB" w:rsidP="007119FB">
      <w:r>
        <w:t>This is an initial version to be completed based on the discussions and decisions made by the JCTVC.</w:t>
      </w:r>
    </w:p>
    <w:p w14:paraId="748E67C8" w14:textId="77777777" w:rsidR="00745F6B" w:rsidRPr="005B217D" w:rsidRDefault="00AF5676" w:rsidP="00E11923">
      <w:pPr>
        <w:pStyle w:val="Heading1"/>
        <w:rPr>
          <w:lang w:val="en-CA"/>
        </w:rPr>
      </w:pPr>
      <w:r>
        <w:rPr>
          <w:lang w:val="en-CA"/>
        </w:rPr>
        <w:t>Introduction</w:t>
      </w:r>
    </w:p>
    <w:p w14:paraId="07709CB5" w14:textId="4CB26BC0" w:rsidR="007A39F9" w:rsidRDefault="007A39F9" w:rsidP="003C6C50">
      <w:pPr>
        <w:spacing w:before="120"/>
        <w:jc w:val="both"/>
        <w:rPr>
          <w:color w:val="000000"/>
          <w:szCs w:val="24"/>
          <w:lang w:val="en-GB"/>
        </w:rPr>
      </w:pPr>
      <w:r>
        <w:rPr>
          <w:color w:val="000000"/>
          <w:szCs w:val="24"/>
          <w:lang w:val="en-GB"/>
        </w:rPr>
        <w:t>In this document we will use the acronyms BT.</w:t>
      </w:r>
      <w:r w:rsidR="00F817AE">
        <w:rPr>
          <w:color w:val="000000"/>
          <w:szCs w:val="24"/>
          <w:lang w:val="en-GB"/>
        </w:rPr>
        <w:t>709, BT.2020, and BT.2087 to</w:t>
      </w:r>
      <w:r>
        <w:rPr>
          <w:color w:val="000000"/>
          <w:szCs w:val="24"/>
          <w:lang w:val="en-GB"/>
        </w:rPr>
        <w:t xml:space="preserve"> refer to the following</w:t>
      </w:r>
      <w:r w:rsidR="00F817AE">
        <w:rPr>
          <w:color w:val="000000"/>
          <w:szCs w:val="24"/>
          <w:lang w:val="en-GB"/>
        </w:rPr>
        <w:t>:</w:t>
      </w:r>
    </w:p>
    <w:p w14:paraId="247521EE" w14:textId="7CBEC357" w:rsidR="00F817AE" w:rsidRDefault="00F817AE" w:rsidP="003C6C50">
      <w:pPr>
        <w:spacing w:before="120"/>
        <w:jc w:val="both"/>
        <w:rPr>
          <w:color w:val="000000"/>
          <w:szCs w:val="24"/>
          <w:lang w:val="en-GB"/>
        </w:rPr>
      </w:pPr>
      <w:r>
        <w:rPr>
          <w:color w:val="000000"/>
          <w:szCs w:val="24"/>
          <w:lang w:val="en-GB"/>
        </w:rPr>
        <w:t xml:space="preserve">BT.709: ITU-R Recommendation BT.709-6: </w:t>
      </w:r>
      <w:r w:rsidRPr="00F817AE">
        <w:rPr>
          <w:color w:val="000000"/>
          <w:szCs w:val="24"/>
          <w:lang w:val="en-GB"/>
        </w:rPr>
        <w:t>Parameter values for the HDTV standards for production and international programme exchange</w:t>
      </w:r>
      <w:r>
        <w:rPr>
          <w:color w:val="000000"/>
          <w:szCs w:val="24"/>
          <w:lang w:val="en-GB"/>
        </w:rPr>
        <w:t xml:space="preserve"> (06/2015). </w:t>
      </w:r>
      <w:hyperlink r:id="rId14" w:history="1">
        <w:r w:rsidRPr="00F817AE">
          <w:rPr>
            <w:rStyle w:val="Hyperlink"/>
            <w:szCs w:val="24"/>
            <w:lang w:val="en-GB"/>
          </w:rPr>
          <w:t>https://www.itu.int/rec/R-REC-BT.709/en</w:t>
        </w:r>
      </w:hyperlink>
    </w:p>
    <w:p w14:paraId="02660A4F" w14:textId="0DFBF539" w:rsidR="00F44327" w:rsidRDefault="00F44327" w:rsidP="003C6C50">
      <w:pPr>
        <w:spacing w:before="120"/>
        <w:jc w:val="both"/>
        <w:rPr>
          <w:color w:val="000000"/>
          <w:szCs w:val="24"/>
          <w:lang w:val="en-GB"/>
        </w:rPr>
      </w:pPr>
      <w:r>
        <w:rPr>
          <w:color w:val="000000"/>
          <w:szCs w:val="24"/>
          <w:lang w:val="en-GB"/>
        </w:rPr>
        <w:t xml:space="preserve">BT.1886: ITU-R Recommendation BT.1886-0: </w:t>
      </w:r>
      <w:r w:rsidRPr="00F44327">
        <w:rPr>
          <w:color w:val="000000"/>
          <w:szCs w:val="24"/>
          <w:lang w:val="en-GB"/>
        </w:rPr>
        <w:t>Reference electro-optical transfer function for flat panel displays used in HDTV studio production</w:t>
      </w:r>
      <w:r>
        <w:rPr>
          <w:color w:val="000000"/>
          <w:szCs w:val="24"/>
          <w:lang w:val="en-GB"/>
        </w:rPr>
        <w:t xml:space="preserve"> (03/2011). </w:t>
      </w:r>
      <w:hyperlink r:id="rId15" w:history="1">
        <w:r w:rsidRPr="00F44327">
          <w:rPr>
            <w:rStyle w:val="Hyperlink"/>
            <w:szCs w:val="24"/>
            <w:lang w:val="en-GB"/>
          </w:rPr>
          <w:t>https://www.itu.int/rec/R-REC-BT.1886/en</w:t>
        </w:r>
      </w:hyperlink>
    </w:p>
    <w:p w14:paraId="322267D6" w14:textId="3D58E3F5" w:rsidR="00F817AE" w:rsidRDefault="00F817AE" w:rsidP="003C6C50">
      <w:pPr>
        <w:spacing w:before="120"/>
        <w:jc w:val="both"/>
        <w:rPr>
          <w:color w:val="000000"/>
          <w:szCs w:val="24"/>
          <w:lang w:val="en-GB"/>
        </w:rPr>
      </w:pPr>
      <w:r>
        <w:rPr>
          <w:color w:val="000000"/>
          <w:szCs w:val="24"/>
          <w:lang w:val="en-GB"/>
        </w:rPr>
        <w:t>BT.2020: ITU-R Recommendation BT.2020-2</w:t>
      </w:r>
      <w:r w:rsidRPr="00F817AE">
        <w:rPr>
          <w:color w:val="000000"/>
          <w:szCs w:val="24"/>
          <w:lang w:val="en-GB"/>
        </w:rPr>
        <w:t>: Parameter values for ultra-high definition television systems for production and international programme exchange</w:t>
      </w:r>
      <w:r>
        <w:rPr>
          <w:color w:val="000000"/>
          <w:szCs w:val="24"/>
          <w:lang w:val="en-GB"/>
        </w:rPr>
        <w:t xml:space="preserve"> (10/2015). </w:t>
      </w:r>
      <w:hyperlink r:id="rId16" w:history="1">
        <w:r w:rsidRPr="00F817AE">
          <w:rPr>
            <w:rStyle w:val="Hyperlink"/>
            <w:szCs w:val="24"/>
            <w:lang w:val="en-GB"/>
          </w:rPr>
          <w:t>https://www.itu.int/rec/R-REC-BT.2020/en</w:t>
        </w:r>
      </w:hyperlink>
      <w:r>
        <w:rPr>
          <w:color w:val="000000"/>
          <w:szCs w:val="24"/>
          <w:lang w:val="en-GB"/>
        </w:rPr>
        <w:t xml:space="preserve"> </w:t>
      </w:r>
    </w:p>
    <w:p w14:paraId="6CF6401A" w14:textId="78329719" w:rsidR="00F817AE" w:rsidRDefault="00F817AE" w:rsidP="003C6C50">
      <w:pPr>
        <w:spacing w:before="120"/>
        <w:jc w:val="both"/>
        <w:rPr>
          <w:color w:val="000000"/>
          <w:szCs w:val="24"/>
          <w:lang w:val="en-GB"/>
        </w:rPr>
      </w:pPr>
      <w:r>
        <w:rPr>
          <w:color w:val="000000"/>
          <w:szCs w:val="24"/>
          <w:lang w:val="en-GB"/>
        </w:rPr>
        <w:t xml:space="preserve">BT.2087: ITU-R Recommendation BT.2087-0: </w:t>
      </w:r>
      <w:r w:rsidRPr="00F817AE">
        <w:rPr>
          <w:color w:val="000000"/>
          <w:szCs w:val="24"/>
          <w:lang w:val="en-GB"/>
        </w:rPr>
        <w:t>Colour conversion from Recommendation ITU-R BT.709 to Recommendation ITU-R BT.2020</w:t>
      </w:r>
      <w:r>
        <w:rPr>
          <w:color w:val="000000"/>
          <w:szCs w:val="24"/>
          <w:lang w:val="en-GB"/>
        </w:rPr>
        <w:t xml:space="preserve"> (10/2015).</w:t>
      </w:r>
      <w:r w:rsidR="00CE3388">
        <w:rPr>
          <w:color w:val="000000"/>
          <w:szCs w:val="24"/>
          <w:lang w:val="en-GB"/>
        </w:rPr>
        <w:t xml:space="preserve"> </w:t>
      </w:r>
      <w:hyperlink r:id="rId17" w:history="1">
        <w:r w:rsidR="00CE3388" w:rsidRPr="00CE3388">
          <w:rPr>
            <w:rStyle w:val="Hyperlink"/>
            <w:szCs w:val="24"/>
            <w:lang w:val="en-GB"/>
          </w:rPr>
          <w:t>https://www.itu.int/rec/R-REC-BT.2087/en</w:t>
        </w:r>
      </w:hyperlink>
    </w:p>
    <w:p w14:paraId="0F6EE912" w14:textId="77777777" w:rsidR="00F817AE" w:rsidRDefault="00F817AE" w:rsidP="003C6C50">
      <w:pPr>
        <w:spacing w:before="120"/>
        <w:jc w:val="both"/>
        <w:rPr>
          <w:color w:val="000000"/>
          <w:szCs w:val="24"/>
          <w:lang w:val="en-GB"/>
        </w:rPr>
      </w:pPr>
    </w:p>
    <w:p w14:paraId="7190F9B8" w14:textId="23DA4408" w:rsidR="008B4BBE" w:rsidRDefault="008B4BBE" w:rsidP="003C6C50">
      <w:pPr>
        <w:spacing w:before="120"/>
        <w:jc w:val="both"/>
        <w:rPr>
          <w:color w:val="000000"/>
          <w:szCs w:val="24"/>
          <w:lang w:val="en-GB"/>
        </w:rPr>
      </w:pPr>
      <w:r>
        <w:rPr>
          <w:color w:val="000000"/>
          <w:szCs w:val="24"/>
          <w:lang w:val="en-GB"/>
        </w:rPr>
        <w:t xml:space="preserve">The exploration work for an HDR and WCG extension of HEVC considers the support of SDR backward compatibility. With this feature, the content resulting from the HDR content reshaping (as described in document </w:t>
      </w:r>
      <w:r w:rsidRPr="008B4BBE">
        <w:rPr>
          <w:color w:val="000000"/>
          <w:szCs w:val="24"/>
          <w:lang w:val="en-GB"/>
        </w:rPr>
        <w:t>JCTVC-W0031</w:t>
      </w:r>
      <w:r>
        <w:rPr>
          <w:color w:val="000000"/>
          <w:szCs w:val="24"/>
          <w:lang w:val="en-GB"/>
        </w:rPr>
        <w:t>) is SDR backward compatible and can be rendered on legacy SDR displays.</w:t>
      </w:r>
      <w:r w:rsidR="007A39F9">
        <w:rPr>
          <w:color w:val="000000"/>
          <w:szCs w:val="24"/>
          <w:lang w:val="en-GB"/>
        </w:rPr>
        <w:t xml:space="preserve"> </w:t>
      </w:r>
      <w:r>
        <w:rPr>
          <w:color w:val="000000"/>
          <w:szCs w:val="24"/>
          <w:lang w:val="en-GB"/>
        </w:rPr>
        <w:t xml:space="preserve">According to the Common Test Conditions (MPEG document </w:t>
      </w:r>
      <w:r w:rsidRPr="008B4BBE">
        <w:rPr>
          <w:color w:val="000000"/>
          <w:szCs w:val="24"/>
          <w:lang w:val="en-GB"/>
        </w:rPr>
        <w:t>w15793</w:t>
      </w:r>
      <w:r>
        <w:rPr>
          <w:color w:val="000000"/>
          <w:szCs w:val="24"/>
          <w:lang w:val="en-GB"/>
        </w:rPr>
        <w:t>), the HDR test sequences are processed in a BT.2020 container. The reshaped content is also supposed to be in a BT.2020 container. In case of SDR backward compatibility, this means that the SDR content resulting from the reshaping is in a BT.2020 container.</w:t>
      </w:r>
    </w:p>
    <w:p w14:paraId="2029107C" w14:textId="5E70C29B" w:rsidR="008B4BBE" w:rsidRDefault="008B4BBE" w:rsidP="003C6C50">
      <w:pPr>
        <w:spacing w:before="120"/>
        <w:jc w:val="both"/>
        <w:rPr>
          <w:color w:val="000000"/>
          <w:szCs w:val="24"/>
          <w:lang w:val="en-GB"/>
        </w:rPr>
      </w:pPr>
      <w:r>
        <w:rPr>
          <w:color w:val="000000"/>
          <w:szCs w:val="24"/>
          <w:lang w:val="en-GB"/>
        </w:rPr>
        <w:lastRenderedPageBreak/>
        <w:t>In order to properly render such content on a legacy BT.709 SDR display, the conversion process from SDR</w:t>
      </w:r>
      <w:r w:rsidR="0070703B">
        <w:rPr>
          <w:color w:val="000000"/>
          <w:szCs w:val="24"/>
          <w:lang w:val="en-GB"/>
        </w:rPr>
        <w:t xml:space="preserve"> in BT.2020 container</w:t>
      </w:r>
      <w:r>
        <w:rPr>
          <w:color w:val="000000"/>
          <w:szCs w:val="24"/>
          <w:lang w:val="en-GB"/>
        </w:rPr>
        <w:t xml:space="preserve"> to SDR in BT.709 container needs to be described. Similarly, if reference SDR content is provided in a BT.709 container, for sake of comparisons, it is </w:t>
      </w:r>
      <w:r w:rsidR="008975E9">
        <w:rPr>
          <w:color w:val="000000"/>
          <w:szCs w:val="24"/>
          <w:lang w:val="en-GB"/>
        </w:rPr>
        <w:t>useful</w:t>
      </w:r>
      <w:r>
        <w:rPr>
          <w:color w:val="000000"/>
          <w:szCs w:val="24"/>
          <w:lang w:val="en-GB"/>
        </w:rPr>
        <w:t xml:space="preserve"> to </w:t>
      </w:r>
      <w:r w:rsidR="008975E9">
        <w:rPr>
          <w:color w:val="000000"/>
          <w:szCs w:val="24"/>
          <w:lang w:val="en-GB"/>
        </w:rPr>
        <w:t>provide</w:t>
      </w:r>
      <w:r>
        <w:rPr>
          <w:color w:val="000000"/>
          <w:szCs w:val="24"/>
          <w:lang w:val="en-GB"/>
        </w:rPr>
        <w:t xml:space="preserve"> a typical conversion process from BT.709 to BT.2020 container. </w:t>
      </w:r>
      <w:r w:rsidR="00207907">
        <w:rPr>
          <w:color w:val="000000"/>
          <w:szCs w:val="24"/>
          <w:lang w:val="en-GB"/>
        </w:rPr>
        <w:t>Note that SDR displays, for both BT.709 and BT.2020, make use of the BT.1886 EOTF.</w:t>
      </w:r>
    </w:p>
    <w:p w14:paraId="47BD33B9" w14:textId="245A9F5E" w:rsidR="000D1792" w:rsidRDefault="008B4BBE" w:rsidP="003C6C50">
      <w:pPr>
        <w:spacing w:before="120"/>
        <w:jc w:val="both"/>
        <w:rPr>
          <w:color w:val="000000"/>
          <w:szCs w:val="24"/>
          <w:lang w:val="en-GB"/>
        </w:rPr>
      </w:pPr>
      <w:r>
        <w:rPr>
          <w:color w:val="000000"/>
          <w:szCs w:val="24"/>
          <w:lang w:val="en-GB"/>
        </w:rPr>
        <w:t xml:space="preserve">The </w:t>
      </w:r>
      <w:r w:rsidR="00207907">
        <w:rPr>
          <w:color w:val="000000"/>
          <w:szCs w:val="24"/>
          <w:lang w:val="en-GB"/>
        </w:rPr>
        <w:t xml:space="preserve">conversion </w:t>
      </w:r>
      <w:r>
        <w:rPr>
          <w:color w:val="000000"/>
          <w:szCs w:val="24"/>
          <w:lang w:val="en-GB"/>
        </w:rPr>
        <w:t>processes are described in the next sections.</w:t>
      </w:r>
      <w:r w:rsidR="003B07F9">
        <w:rPr>
          <w:color w:val="000000"/>
          <w:szCs w:val="24"/>
          <w:lang w:val="en-GB"/>
        </w:rPr>
        <w:t xml:space="preserve"> The up- and down sampling processes for BT.2020 use the co-sited chroma sample location (chroma location 2) that has been specified in BT.2020. This chroma sample location is different from the MPEG default chroma location (chroma location 0) that was used with BT.709. The conversion between BT.709 and BT.2020 R’G’B’ signals is performed according to Recommendation ITU-R BT.2087.</w:t>
      </w:r>
    </w:p>
    <w:p w14:paraId="272C3E8B" w14:textId="0687BC3D" w:rsidR="000D1792" w:rsidRDefault="00E0319C" w:rsidP="00672586">
      <w:pPr>
        <w:pStyle w:val="Heading1"/>
        <w:rPr>
          <w:rFonts w:cs="Times New Roman"/>
          <w:lang w:val="en-CA"/>
        </w:rPr>
      </w:pPr>
      <w:r>
        <w:rPr>
          <w:rFonts w:cs="Times New Roman"/>
          <w:lang w:val="en-CA"/>
        </w:rPr>
        <w:t>Conversion process</w:t>
      </w:r>
      <w:r w:rsidR="004C7B02">
        <w:rPr>
          <w:rFonts w:cs="Times New Roman"/>
          <w:lang w:val="en-CA"/>
        </w:rPr>
        <w:t xml:space="preserve"> from </w:t>
      </w:r>
      <w:r w:rsidR="00B35686" w:rsidRPr="00CF5BD3">
        <w:t xml:space="preserve">SDR BT.709 </w:t>
      </w:r>
      <w:r w:rsidR="008733A9">
        <w:t>YCbCr</w:t>
      </w:r>
      <w:r w:rsidR="00B35686" w:rsidRPr="00CF5BD3">
        <w:t xml:space="preserve"> 4:2:0 to SDR BT.709 R’G’B’</w:t>
      </w:r>
    </w:p>
    <w:p w14:paraId="02D4C4CC" w14:textId="77777777" w:rsidR="008C74D1" w:rsidRPr="003C6C50" w:rsidRDefault="008C74D1" w:rsidP="008C74D1">
      <w:pPr>
        <w:spacing w:after="120"/>
        <w:jc w:val="both"/>
        <w:rPr>
          <w:lang w:val="en-GB" w:eastAsia="ja-JP"/>
        </w:rPr>
      </w:pPr>
      <w:r w:rsidRPr="003C6C50">
        <w:rPr>
          <w:szCs w:val="24"/>
          <w:lang w:val="en-GB"/>
        </w:rPr>
        <w:t>The process consists of the following steps:</w:t>
      </w:r>
    </w:p>
    <w:p w14:paraId="46A8D131" w14:textId="335C29E9" w:rsidR="008C74D1" w:rsidRDefault="007B242A" w:rsidP="005E759C">
      <w:pPr>
        <w:pStyle w:val="ListParagraph"/>
        <w:numPr>
          <w:ilvl w:val="0"/>
          <w:numId w:val="32"/>
        </w:numPr>
        <w:spacing w:after="120"/>
        <w:contextualSpacing w:val="0"/>
        <w:jc w:val="both"/>
        <w:rPr>
          <w:rFonts w:ascii="Times New Roman" w:hAnsi="Times New Roman"/>
          <w:szCs w:val="24"/>
          <w:lang w:val="en-GB"/>
        </w:rPr>
      </w:pPr>
      <w:r>
        <w:rPr>
          <w:rFonts w:ascii="Times New Roman" w:hAnsi="Times New Roman"/>
          <w:szCs w:val="24"/>
          <w:lang w:val="en-GB"/>
        </w:rPr>
        <w:t>U</w:t>
      </w:r>
      <w:r w:rsidR="008C74D1">
        <w:rPr>
          <w:rFonts w:ascii="Times New Roman" w:hAnsi="Times New Roman"/>
          <w:szCs w:val="24"/>
          <w:lang w:val="en-GB"/>
        </w:rPr>
        <w:t>psampling</w:t>
      </w:r>
      <w:r w:rsidR="007F57E4">
        <w:rPr>
          <w:rFonts w:ascii="Times New Roman" w:hAnsi="Times New Roman"/>
          <w:szCs w:val="24"/>
          <w:lang w:val="en-GB"/>
        </w:rPr>
        <w:t xml:space="preserve"> from </w:t>
      </w:r>
      <w:r w:rsidR="00FC02BE">
        <w:rPr>
          <w:rFonts w:ascii="Times New Roman" w:hAnsi="Times New Roman"/>
          <w:szCs w:val="24"/>
          <w:lang w:val="en-GB"/>
        </w:rPr>
        <w:t xml:space="preserve">BT.709 </w:t>
      </w:r>
      <w:r w:rsidR="007F57E4" w:rsidRPr="003C6C50">
        <w:rPr>
          <w:rFonts w:ascii="Times New Roman" w:hAnsi="Times New Roman"/>
          <w:szCs w:val="24"/>
          <w:lang w:val="en-GB"/>
        </w:rPr>
        <w:t>4:2:0 D</w:t>
      </w:r>
      <w:r w:rsidR="007F57E4" w:rsidRPr="003C6C50">
        <w:rPr>
          <w:rFonts w:ascii="Times New Roman" w:hAnsi="Times New Roman"/>
          <w:szCs w:val="24"/>
          <w:vertAlign w:val="subscript"/>
          <w:lang w:val="en-GB"/>
        </w:rPr>
        <w:t>Y’</w:t>
      </w:r>
      <w:r w:rsidR="007F57E4" w:rsidRPr="003C6C50">
        <w:rPr>
          <w:rFonts w:ascii="Times New Roman" w:hAnsi="Times New Roman"/>
          <w:szCs w:val="24"/>
          <w:lang w:val="en-GB"/>
        </w:rPr>
        <w:t>D</w:t>
      </w:r>
      <w:r w:rsidR="007F57E4" w:rsidRPr="003C6C50">
        <w:rPr>
          <w:rFonts w:ascii="Times New Roman" w:hAnsi="Times New Roman"/>
          <w:szCs w:val="24"/>
          <w:vertAlign w:val="subscript"/>
          <w:lang w:val="en-GB"/>
        </w:rPr>
        <w:t>Cb</w:t>
      </w:r>
      <w:r w:rsidR="007F57E4" w:rsidRPr="003C6C50">
        <w:rPr>
          <w:rFonts w:ascii="Times New Roman" w:hAnsi="Times New Roman"/>
          <w:szCs w:val="24"/>
          <w:lang w:val="en-GB"/>
        </w:rPr>
        <w:t>D</w:t>
      </w:r>
      <w:r w:rsidR="007F57E4" w:rsidRPr="003C6C50">
        <w:rPr>
          <w:rFonts w:ascii="Times New Roman" w:hAnsi="Times New Roman"/>
          <w:szCs w:val="24"/>
          <w:vertAlign w:val="subscript"/>
          <w:lang w:val="en-GB"/>
        </w:rPr>
        <w:t>Cr</w:t>
      </w:r>
      <w:r w:rsidR="008C74D1">
        <w:rPr>
          <w:rFonts w:ascii="Times New Roman" w:hAnsi="Times New Roman"/>
          <w:szCs w:val="24"/>
          <w:lang w:val="en-GB"/>
        </w:rPr>
        <w:t xml:space="preserve"> </w:t>
      </w:r>
      <w:r w:rsidR="00FC02BE">
        <w:rPr>
          <w:rFonts w:ascii="Times New Roman" w:hAnsi="Times New Roman"/>
          <w:szCs w:val="24"/>
          <w:lang w:val="en-GB"/>
        </w:rPr>
        <w:t>(10bit)</w:t>
      </w:r>
      <w:r w:rsidR="00FC02BE" w:rsidRPr="003C6C50">
        <w:rPr>
          <w:rFonts w:ascii="Times New Roman" w:hAnsi="Times New Roman"/>
          <w:szCs w:val="24"/>
          <w:lang w:val="en-GB"/>
        </w:rPr>
        <w:t xml:space="preserve"> </w:t>
      </w:r>
      <w:r w:rsidR="007F57E4">
        <w:rPr>
          <w:rFonts w:ascii="Times New Roman" w:hAnsi="Times New Roman"/>
          <w:szCs w:val="24"/>
          <w:lang w:val="en-GB"/>
        </w:rPr>
        <w:t xml:space="preserve">to </w:t>
      </w:r>
      <w:r w:rsidR="00FC02BE">
        <w:rPr>
          <w:rFonts w:ascii="Times New Roman" w:hAnsi="Times New Roman"/>
          <w:szCs w:val="24"/>
          <w:lang w:val="en-GB"/>
        </w:rPr>
        <w:t xml:space="preserve">BT.709 </w:t>
      </w:r>
      <w:r w:rsidR="007F57E4" w:rsidRPr="003C6C50">
        <w:rPr>
          <w:rFonts w:ascii="Times New Roman" w:hAnsi="Times New Roman"/>
          <w:szCs w:val="24"/>
          <w:lang w:val="en-GB"/>
        </w:rPr>
        <w:t>4:</w:t>
      </w:r>
      <w:r w:rsidR="007F57E4">
        <w:rPr>
          <w:rFonts w:ascii="Times New Roman" w:hAnsi="Times New Roman"/>
          <w:szCs w:val="24"/>
          <w:lang w:val="en-GB"/>
        </w:rPr>
        <w:t>4</w:t>
      </w:r>
      <w:r w:rsidR="007F57E4" w:rsidRPr="003C6C50">
        <w:rPr>
          <w:rFonts w:ascii="Times New Roman" w:hAnsi="Times New Roman"/>
          <w:szCs w:val="24"/>
          <w:lang w:val="en-GB"/>
        </w:rPr>
        <w:t>:</w:t>
      </w:r>
      <w:r w:rsidR="007F57E4">
        <w:rPr>
          <w:rFonts w:ascii="Times New Roman" w:hAnsi="Times New Roman"/>
          <w:szCs w:val="24"/>
          <w:lang w:val="en-GB"/>
        </w:rPr>
        <w:t>4</w:t>
      </w:r>
      <w:r w:rsidR="007F57E4" w:rsidRPr="003C6C50">
        <w:rPr>
          <w:rFonts w:ascii="Times New Roman" w:hAnsi="Times New Roman"/>
          <w:szCs w:val="24"/>
          <w:lang w:val="en-GB"/>
        </w:rPr>
        <w:t xml:space="preserve"> D</w:t>
      </w:r>
      <w:r w:rsidR="007F57E4" w:rsidRPr="003C6C50">
        <w:rPr>
          <w:rFonts w:ascii="Times New Roman" w:hAnsi="Times New Roman"/>
          <w:szCs w:val="24"/>
          <w:vertAlign w:val="subscript"/>
          <w:lang w:val="en-GB"/>
        </w:rPr>
        <w:t>Y’</w:t>
      </w:r>
      <w:r w:rsidR="007F57E4" w:rsidRPr="003C6C50">
        <w:rPr>
          <w:rFonts w:ascii="Times New Roman" w:hAnsi="Times New Roman"/>
          <w:szCs w:val="24"/>
          <w:lang w:val="en-GB"/>
        </w:rPr>
        <w:t>D</w:t>
      </w:r>
      <w:r w:rsidR="007F57E4" w:rsidRPr="003C6C50">
        <w:rPr>
          <w:rFonts w:ascii="Times New Roman" w:hAnsi="Times New Roman"/>
          <w:szCs w:val="24"/>
          <w:vertAlign w:val="subscript"/>
          <w:lang w:val="en-GB"/>
        </w:rPr>
        <w:t>Cb</w:t>
      </w:r>
      <w:r w:rsidR="007F57E4" w:rsidRPr="003C6C50">
        <w:rPr>
          <w:rFonts w:ascii="Times New Roman" w:hAnsi="Times New Roman"/>
          <w:szCs w:val="24"/>
          <w:lang w:val="en-GB"/>
        </w:rPr>
        <w:t>D</w:t>
      </w:r>
      <w:r w:rsidR="007F57E4" w:rsidRPr="003C6C50">
        <w:rPr>
          <w:rFonts w:ascii="Times New Roman" w:hAnsi="Times New Roman"/>
          <w:szCs w:val="24"/>
          <w:vertAlign w:val="subscript"/>
          <w:lang w:val="en-GB"/>
        </w:rPr>
        <w:t>Cr</w:t>
      </w:r>
      <w:r w:rsidR="007F57E4" w:rsidRPr="003C6C50">
        <w:rPr>
          <w:rFonts w:ascii="Times New Roman" w:hAnsi="Times New Roman"/>
          <w:szCs w:val="24"/>
          <w:lang w:val="en-GB"/>
        </w:rPr>
        <w:t xml:space="preserve"> </w:t>
      </w:r>
      <w:r w:rsidR="00FC02BE">
        <w:rPr>
          <w:rFonts w:ascii="Times New Roman" w:hAnsi="Times New Roman"/>
          <w:szCs w:val="24"/>
          <w:lang w:val="en-GB"/>
        </w:rPr>
        <w:t>(10bit)</w:t>
      </w:r>
      <w:r w:rsidR="00FC02BE" w:rsidRPr="003C6C50">
        <w:rPr>
          <w:rFonts w:ascii="Times New Roman" w:hAnsi="Times New Roman"/>
          <w:szCs w:val="24"/>
          <w:lang w:val="en-GB"/>
        </w:rPr>
        <w:t xml:space="preserve"> </w:t>
      </w:r>
      <w:r w:rsidR="008C74D1" w:rsidRPr="003C6C50">
        <w:rPr>
          <w:rFonts w:ascii="Times New Roman" w:hAnsi="Times New Roman"/>
          <w:szCs w:val="24"/>
          <w:lang w:val="en-GB"/>
        </w:rPr>
        <w:t>by invoking section</w:t>
      </w:r>
      <w:r w:rsidR="008C74D1">
        <w:rPr>
          <w:rFonts w:ascii="Times New Roman" w:hAnsi="Times New Roman"/>
          <w:szCs w:val="24"/>
          <w:lang w:val="en-GB"/>
        </w:rPr>
        <w:t xml:space="preserve"> </w:t>
      </w:r>
      <w:r w:rsidR="007F57E4">
        <w:rPr>
          <w:rFonts w:ascii="Times New Roman" w:hAnsi="Times New Roman"/>
          <w:szCs w:val="24"/>
          <w:lang w:val="en-GB"/>
        </w:rPr>
        <w:fldChar w:fldCharType="begin"/>
      </w:r>
      <w:r w:rsidR="007F57E4">
        <w:rPr>
          <w:rFonts w:ascii="Times New Roman" w:hAnsi="Times New Roman"/>
          <w:szCs w:val="24"/>
          <w:lang w:val="en-GB"/>
        </w:rPr>
        <w:instrText xml:space="preserve"> REF _Ref394915308 \r \h </w:instrText>
      </w:r>
      <w:r w:rsidR="007F57E4">
        <w:rPr>
          <w:rFonts w:ascii="Times New Roman" w:hAnsi="Times New Roman"/>
          <w:szCs w:val="24"/>
          <w:lang w:val="en-GB"/>
        </w:rPr>
      </w:r>
      <w:r w:rsidR="007F57E4">
        <w:rPr>
          <w:rFonts w:ascii="Times New Roman" w:hAnsi="Times New Roman"/>
          <w:szCs w:val="24"/>
          <w:lang w:val="en-GB"/>
        </w:rPr>
        <w:fldChar w:fldCharType="separate"/>
      </w:r>
      <w:r w:rsidR="003B723D">
        <w:rPr>
          <w:rFonts w:ascii="Times New Roman" w:hAnsi="Times New Roman"/>
          <w:szCs w:val="24"/>
          <w:lang w:val="en-GB"/>
        </w:rPr>
        <w:t>7.1.2</w:t>
      </w:r>
      <w:r w:rsidR="007F57E4">
        <w:rPr>
          <w:rFonts w:ascii="Times New Roman" w:hAnsi="Times New Roman"/>
          <w:szCs w:val="24"/>
          <w:lang w:val="en-GB"/>
        </w:rPr>
        <w:fldChar w:fldCharType="end"/>
      </w:r>
      <w:r w:rsidR="007F57E4">
        <w:rPr>
          <w:rFonts w:ascii="Times New Roman" w:hAnsi="Times New Roman"/>
          <w:szCs w:val="24"/>
          <w:lang w:val="en-GB"/>
        </w:rPr>
        <w:t>.</w:t>
      </w:r>
    </w:p>
    <w:p w14:paraId="56DA1F82" w14:textId="71C0915B" w:rsidR="007F57E4" w:rsidRDefault="007F57E4" w:rsidP="005E759C">
      <w:pPr>
        <w:pStyle w:val="ListParagraph"/>
        <w:numPr>
          <w:ilvl w:val="0"/>
          <w:numId w:val="32"/>
        </w:numPr>
        <w:spacing w:after="120"/>
        <w:contextualSpacing w:val="0"/>
        <w:jc w:val="both"/>
        <w:rPr>
          <w:rFonts w:ascii="Times New Roman" w:hAnsi="Times New Roman"/>
          <w:szCs w:val="24"/>
          <w:lang w:val="en-GB"/>
        </w:rPr>
      </w:pPr>
      <w:r>
        <w:rPr>
          <w:rFonts w:ascii="Times New Roman" w:hAnsi="Times New Roman"/>
          <w:szCs w:val="24"/>
          <w:lang w:val="en-GB"/>
        </w:rPr>
        <w:t xml:space="preserve">Inverse quantization </w:t>
      </w:r>
      <w:r w:rsidRPr="003C6C50">
        <w:rPr>
          <w:rFonts w:ascii="Times New Roman" w:hAnsi="Times New Roman"/>
          <w:szCs w:val="24"/>
          <w:lang w:val="en-GB"/>
        </w:rPr>
        <w:t xml:space="preserve">from </w:t>
      </w:r>
      <w:r w:rsidR="00FC02BE">
        <w:rPr>
          <w:rFonts w:ascii="Times New Roman" w:hAnsi="Times New Roman"/>
          <w:szCs w:val="24"/>
          <w:lang w:val="en-GB"/>
        </w:rPr>
        <w:t xml:space="preserve">BT.709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w:t>
      </w:r>
      <w:r w:rsidR="00FC02BE">
        <w:rPr>
          <w:rFonts w:ascii="Times New Roman" w:hAnsi="Times New Roman"/>
          <w:szCs w:val="24"/>
          <w:lang w:val="en-GB"/>
        </w:rPr>
        <w:t>(10bit)</w:t>
      </w:r>
      <w:r w:rsidRPr="003C6C50">
        <w:rPr>
          <w:rFonts w:ascii="Times New Roman" w:hAnsi="Times New Roman"/>
          <w:szCs w:val="24"/>
          <w:lang w:val="en-GB"/>
        </w:rPr>
        <w:t xml:space="preserve"> into </w:t>
      </w:r>
      <w:r w:rsidR="003A7BCF">
        <w:rPr>
          <w:rFonts w:ascii="Times New Roman" w:hAnsi="Times New Roman"/>
          <w:szCs w:val="24"/>
          <w:lang w:val="en-GB"/>
        </w:rPr>
        <w:t xml:space="preserve">normalized </w:t>
      </w:r>
      <w:r w:rsidR="00FC02BE">
        <w:rPr>
          <w:rFonts w:ascii="Times New Roman" w:hAnsi="Times New Roman"/>
          <w:szCs w:val="24"/>
          <w:lang w:val="en-GB"/>
        </w:rPr>
        <w:t xml:space="preserve">BT.709 </w:t>
      </w:r>
      <w:r w:rsidR="00FC02BE" w:rsidRPr="003C6C50">
        <w:rPr>
          <w:rFonts w:ascii="Times New Roman" w:hAnsi="Times New Roman"/>
          <w:szCs w:val="24"/>
          <w:lang w:val="en-GB"/>
        </w:rPr>
        <w:t>4:</w:t>
      </w:r>
      <w:r w:rsidR="00FC02BE">
        <w:rPr>
          <w:rFonts w:ascii="Times New Roman" w:hAnsi="Times New Roman"/>
          <w:szCs w:val="24"/>
          <w:lang w:val="en-GB"/>
        </w:rPr>
        <w:t>4</w:t>
      </w:r>
      <w:r w:rsidR="00FC02BE" w:rsidRPr="003C6C50">
        <w:rPr>
          <w:rFonts w:ascii="Times New Roman" w:hAnsi="Times New Roman"/>
          <w:szCs w:val="24"/>
          <w:lang w:val="en-GB"/>
        </w:rPr>
        <w:t>:</w:t>
      </w:r>
      <w:r w:rsidR="00FC02BE">
        <w:rPr>
          <w:rFonts w:ascii="Times New Roman" w:hAnsi="Times New Roman"/>
          <w:szCs w:val="24"/>
          <w:lang w:val="en-GB"/>
        </w:rPr>
        <w:t>4</w:t>
      </w:r>
      <w:r w:rsidR="00FC02BE" w:rsidRPr="003C6C50">
        <w:rPr>
          <w:rFonts w:ascii="Times New Roman" w:hAnsi="Times New Roman"/>
          <w:szCs w:val="24"/>
          <w:lang w:val="en-GB"/>
        </w:rPr>
        <w:t xml:space="preserve"> </w:t>
      </w:r>
      <w:r w:rsidRPr="003C6C50">
        <w:rPr>
          <w:rFonts w:ascii="Times New Roman" w:hAnsi="Times New Roman"/>
          <w:szCs w:val="24"/>
          <w:lang w:val="en-GB"/>
        </w:rPr>
        <w:t>Y’CbCr (float)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_Ref389555540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7.2.2</w:t>
      </w:r>
      <w:r>
        <w:rPr>
          <w:rFonts w:ascii="Times New Roman" w:hAnsi="Times New Roman"/>
          <w:szCs w:val="24"/>
          <w:lang w:val="en-GB"/>
        </w:rPr>
        <w:fldChar w:fldCharType="end"/>
      </w:r>
      <w:r w:rsidR="00AD684D">
        <w:rPr>
          <w:rFonts w:ascii="Times New Roman" w:hAnsi="Times New Roman"/>
          <w:szCs w:val="24"/>
          <w:lang w:val="en-GB"/>
        </w:rPr>
        <w:t xml:space="preserve"> with BitDepth</w:t>
      </w:r>
      <w:r w:rsidR="00AD684D" w:rsidRPr="00AD684D">
        <w:rPr>
          <w:rFonts w:ascii="Times New Roman" w:hAnsi="Times New Roman"/>
          <w:szCs w:val="24"/>
          <w:vertAlign w:val="subscript"/>
          <w:lang w:val="en-GB"/>
        </w:rPr>
        <w:t>Y</w:t>
      </w:r>
      <w:r w:rsidR="00AD684D">
        <w:rPr>
          <w:rFonts w:ascii="Times New Roman" w:hAnsi="Times New Roman"/>
          <w:szCs w:val="24"/>
          <w:lang w:val="en-GB"/>
        </w:rPr>
        <w:t xml:space="preserve"> and BitDepth</w:t>
      </w:r>
      <w:r w:rsidR="00AD684D" w:rsidRPr="00AD684D">
        <w:rPr>
          <w:rFonts w:ascii="Times New Roman" w:hAnsi="Times New Roman"/>
          <w:szCs w:val="24"/>
          <w:vertAlign w:val="subscript"/>
          <w:lang w:val="en-GB"/>
        </w:rPr>
        <w:t>C</w:t>
      </w:r>
      <w:r w:rsidR="00AD684D">
        <w:rPr>
          <w:rFonts w:ascii="Times New Roman" w:hAnsi="Times New Roman"/>
          <w:szCs w:val="24"/>
          <w:lang w:val="en-GB"/>
        </w:rPr>
        <w:t xml:space="preserve"> set to 10.</w:t>
      </w:r>
    </w:p>
    <w:p w14:paraId="1E522D2F" w14:textId="0395355E" w:rsidR="007F57E4" w:rsidRDefault="004C7B02" w:rsidP="005E759C">
      <w:pPr>
        <w:pStyle w:val="ListParagraph"/>
        <w:numPr>
          <w:ilvl w:val="0"/>
          <w:numId w:val="32"/>
        </w:numPr>
        <w:spacing w:after="120"/>
        <w:contextualSpacing w:val="0"/>
        <w:jc w:val="both"/>
        <w:rPr>
          <w:rFonts w:ascii="Times New Roman" w:hAnsi="Times New Roman"/>
          <w:szCs w:val="24"/>
          <w:lang w:val="en-GB"/>
        </w:rPr>
      </w:pPr>
      <w:r w:rsidRPr="003C6C50">
        <w:rPr>
          <w:rFonts w:ascii="Times New Roman" w:hAnsi="Times New Roman"/>
          <w:szCs w:val="24"/>
          <w:lang w:val="en-GB"/>
        </w:rPr>
        <w:t>Conver</w:t>
      </w:r>
      <w:r>
        <w:rPr>
          <w:rFonts w:ascii="Times New Roman" w:hAnsi="Times New Roman"/>
          <w:szCs w:val="24"/>
          <w:lang w:val="en-GB"/>
        </w:rPr>
        <w:t>sion</w:t>
      </w:r>
      <w:r w:rsidRPr="003C6C50">
        <w:rPr>
          <w:rFonts w:ascii="Times New Roman" w:hAnsi="Times New Roman"/>
          <w:szCs w:val="24"/>
          <w:lang w:val="en-GB"/>
        </w:rPr>
        <w:t xml:space="preserve"> from </w:t>
      </w:r>
      <w:r w:rsidR="00FC02BE">
        <w:rPr>
          <w:rFonts w:ascii="Times New Roman" w:hAnsi="Times New Roman"/>
          <w:szCs w:val="24"/>
          <w:lang w:val="en-GB"/>
        </w:rPr>
        <w:t xml:space="preserve">BT.709 </w:t>
      </w:r>
      <w:r w:rsidR="00FC02BE" w:rsidRPr="003C6C50">
        <w:rPr>
          <w:rFonts w:ascii="Times New Roman" w:hAnsi="Times New Roman"/>
          <w:szCs w:val="24"/>
          <w:lang w:val="en-GB"/>
        </w:rPr>
        <w:t>4:</w:t>
      </w:r>
      <w:r w:rsidR="00FC02BE">
        <w:rPr>
          <w:rFonts w:ascii="Times New Roman" w:hAnsi="Times New Roman"/>
          <w:szCs w:val="24"/>
          <w:lang w:val="en-GB"/>
        </w:rPr>
        <w:t>4</w:t>
      </w:r>
      <w:r w:rsidR="00FC02BE" w:rsidRPr="003C6C50">
        <w:rPr>
          <w:rFonts w:ascii="Times New Roman" w:hAnsi="Times New Roman"/>
          <w:szCs w:val="24"/>
          <w:lang w:val="en-GB"/>
        </w:rPr>
        <w:t>:</w:t>
      </w:r>
      <w:r w:rsidR="00FC02BE">
        <w:rPr>
          <w:rFonts w:ascii="Times New Roman" w:hAnsi="Times New Roman"/>
          <w:szCs w:val="24"/>
          <w:lang w:val="en-GB"/>
        </w:rPr>
        <w:t>4</w:t>
      </w:r>
      <w:r w:rsidR="00FC02BE" w:rsidRPr="003C6C50">
        <w:rPr>
          <w:rFonts w:ascii="Times New Roman" w:hAnsi="Times New Roman"/>
          <w:szCs w:val="24"/>
          <w:lang w:val="en-GB"/>
        </w:rPr>
        <w:t xml:space="preserve"> </w:t>
      </w:r>
      <w:r w:rsidRPr="003C6C50">
        <w:rPr>
          <w:rFonts w:ascii="Times New Roman" w:hAnsi="Times New Roman"/>
          <w:szCs w:val="24"/>
          <w:lang w:val="en-GB"/>
        </w:rPr>
        <w:t xml:space="preserve">Y’CbCr (float) to </w:t>
      </w:r>
      <w:r w:rsidR="00FC02BE">
        <w:rPr>
          <w:rFonts w:ascii="Times New Roman" w:hAnsi="Times New Roman"/>
          <w:szCs w:val="24"/>
          <w:lang w:val="en-GB"/>
        </w:rPr>
        <w:t xml:space="preserve">BT.709 </w:t>
      </w:r>
      <w:r w:rsidRPr="003C6C50">
        <w:rPr>
          <w:rFonts w:ascii="Times New Roman" w:hAnsi="Times New Roman"/>
          <w:szCs w:val="24"/>
          <w:lang w:val="en-GB"/>
        </w:rPr>
        <w:t xml:space="preserve">R’G’B’ (float) by invoking section </w:t>
      </w:r>
      <w:r>
        <w:rPr>
          <w:rFonts w:ascii="Times New Roman" w:hAnsi="Times New Roman"/>
          <w:szCs w:val="24"/>
          <w:lang w:val="en-GB"/>
        </w:rPr>
        <w:fldChar w:fldCharType="begin"/>
      </w:r>
      <w:r>
        <w:rPr>
          <w:rFonts w:ascii="Times New Roman" w:hAnsi="Times New Roman"/>
          <w:szCs w:val="24"/>
          <w:lang w:val="en-GB"/>
        </w:rPr>
        <w:instrText xml:space="preserve"> REF _Ref441330827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7.3.1</w:t>
      </w:r>
      <w:r>
        <w:rPr>
          <w:rFonts w:ascii="Times New Roman" w:hAnsi="Times New Roman"/>
          <w:szCs w:val="24"/>
          <w:lang w:val="en-GB"/>
        </w:rPr>
        <w:fldChar w:fldCharType="end"/>
      </w:r>
      <w:r w:rsidR="007B242A">
        <w:rPr>
          <w:rFonts w:ascii="Times New Roman" w:hAnsi="Times New Roman"/>
          <w:szCs w:val="24"/>
          <w:lang w:val="en-GB"/>
        </w:rPr>
        <w:t>.</w:t>
      </w:r>
    </w:p>
    <w:p w14:paraId="51D659F1" w14:textId="77777777" w:rsidR="00D24E37" w:rsidRDefault="00D24E37" w:rsidP="007119FB">
      <w:pPr>
        <w:spacing w:after="120"/>
        <w:ind w:left="360"/>
        <w:jc w:val="both"/>
        <w:rPr>
          <w:szCs w:val="24"/>
          <w:lang w:val="en-GB"/>
        </w:rPr>
      </w:pPr>
    </w:p>
    <w:p w14:paraId="65B87C4F" w14:textId="62F41B99" w:rsidR="00D24E37" w:rsidRDefault="00D24E37" w:rsidP="00D24E37">
      <w:pPr>
        <w:pStyle w:val="Heading1"/>
        <w:rPr>
          <w:rFonts w:cs="Times New Roman"/>
          <w:lang w:val="en-CA"/>
        </w:rPr>
      </w:pPr>
      <w:r>
        <w:rPr>
          <w:rFonts w:cs="Times New Roman"/>
          <w:lang w:val="en-CA"/>
        </w:rPr>
        <w:t xml:space="preserve">Conversion process from </w:t>
      </w:r>
      <w:r w:rsidRPr="00CF5BD3">
        <w:t>SDR BT.709 R’G’B’</w:t>
      </w:r>
      <w:r>
        <w:t xml:space="preserve"> </w:t>
      </w:r>
      <w:r w:rsidRPr="00CF5BD3">
        <w:t>to SDR BT.709</w:t>
      </w:r>
      <w:r>
        <w:t xml:space="preserve"> </w:t>
      </w:r>
      <w:r w:rsidR="008733A9">
        <w:t>YCbCr</w:t>
      </w:r>
      <w:r w:rsidRPr="00CF5BD3">
        <w:t xml:space="preserve"> 4:2:0  </w:t>
      </w:r>
    </w:p>
    <w:p w14:paraId="7466CB50" w14:textId="77777777" w:rsidR="00D24E37" w:rsidRPr="003C6C50" w:rsidRDefault="00D24E37" w:rsidP="00D24E37">
      <w:pPr>
        <w:spacing w:after="120"/>
        <w:jc w:val="both"/>
        <w:rPr>
          <w:lang w:val="en-GB" w:eastAsia="ja-JP"/>
        </w:rPr>
      </w:pPr>
      <w:r w:rsidRPr="003C6C50">
        <w:rPr>
          <w:szCs w:val="24"/>
          <w:lang w:val="en-GB"/>
        </w:rPr>
        <w:t>The process consists of the following steps:</w:t>
      </w:r>
    </w:p>
    <w:p w14:paraId="1F67AA7E" w14:textId="77777777" w:rsidR="005908A0" w:rsidRDefault="005908A0" w:rsidP="005908A0">
      <w:pPr>
        <w:pStyle w:val="ListParagraph"/>
        <w:numPr>
          <w:ilvl w:val="0"/>
          <w:numId w:val="31"/>
        </w:numPr>
        <w:spacing w:after="120"/>
        <w:contextualSpacing w:val="0"/>
        <w:jc w:val="both"/>
        <w:rPr>
          <w:rFonts w:ascii="Times New Roman" w:hAnsi="Times New Roman"/>
          <w:szCs w:val="24"/>
          <w:lang w:val="en-GB"/>
        </w:rPr>
      </w:pPr>
      <w:r w:rsidRPr="003C6C50">
        <w:rPr>
          <w:rFonts w:ascii="Times New Roman" w:hAnsi="Times New Roman"/>
          <w:szCs w:val="24"/>
          <w:lang w:val="en-GB"/>
        </w:rPr>
        <w:t>Conver</w:t>
      </w:r>
      <w:r>
        <w:rPr>
          <w:rFonts w:ascii="Times New Roman" w:hAnsi="Times New Roman"/>
          <w:szCs w:val="24"/>
          <w:lang w:val="en-GB"/>
        </w:rPr>
        <w:t>sion</w:t>
      </w:r>
      <w:r w:rsidRPr="003C6C50">
        <w:rPr>
          <w:rFonts w:ascii="Times New Roman" w:hAnsi="Times New Roman"/>
          <w:szCs w:val="24"/>
          <w:lang w:val="en-GB"/>
        </w:rPr>
        <w:t xml:space="preserve"> from </w:t>
      </w:r>
      <w:r>
        <w:rPr>
          <w:rFonts w:ascii="Times New Roman" w:hAnsi="Times New Roman"/>
          <w:szCs w:val="24"/>
          <w:lang w:val="en-GB"/>
        </w:rPr>
        <w:t xml:space="preserve">BT.709 </w:t>
      </w:r>
      <w:r w:rsidRPr="003C6C50">
        <w:rPr>
          <w:rFonts w:ascii="Times New Roman" w:hAnsi="Times New Roman"/>
          <w:szCs w:val="24"/>
          <w:lang w:val="en-GB"/>
        </w:rPr>
        <w:t>R</w:t>
      </w:r>
      <w:r>
        <w:rPr>
          <w:rFonts w:ascii="Times New Roman" w:hAnsi="Times New Roman"/>
          <w:szCs w:val="24"/>
          <w:lang w:val="en-GB"/>
        </w:rPr>
        <w:t>’</w:t>
      </w:r>
      <w:r w:rsidRPr="003C6C50">
        <w:rPr>
          <w:rFonts w:ascii="Times New Roman" w:hAnsi="Times New Roman"/>
          <w:szCs w:val="24"/>
          <w:lang w:val="en-GB"/>
        </w:rPr>
        <w:t>G</w:t>
      </w:r>
      <w:r>
        <w:rPr>
          <w:rFonts w:ascii="Times New Roman" w:hAnsi="Times New Roman"/>
          <w:szCs w:val="24"/>
          <w:lang w:val="en-GB"/>
        </w:rPr>
        <w:t>’</w:t>
      </w:r>
      <w:r w:rsidRPr="003C6C50">
        <w:rPr>
          <w:rFonts w:ascii="Times New Roman" w:hAnsi="Times New Roman"/>
          <w:szCs w:val="24"/>
          <w:lang w:val="en-GB"/>
        </w:rPr>
        <w:t>B</w:t>
      </w:r>
      <w:r>
        <w:rPr>
          <w:rFonts w:ascii="Times New Roman" w:hAnsi="Times New Roman"/>
          <w:szCs w:val="24"/>
          <w:lang w:val="en-GB"/>
        </w:rPr>
        <w:t xml:space="preserve">’ </w:t>
      </w:r>
      <w:r w:rsidRPr="003C6C50">
        <w:rPr>
          <w:rFonts w:ascii="Times New Roman" w:hAnsi="Times New Roman"/>
          <w:szCs w:val="24"/>
          <w:lang w:val="en-GB"/>
        </w:rPr>
        <w:t>(float)</w:t>
      </w:r>
      <w:r>
        <w:rPr>
          <w:rFonts w:ascii="Times New Roman" w:hAnsi="Times New Roman"/>
          <w:szCs w:val="24"/>
          <w:lang w:val="en-GB"/>
        </w:rPr>
        <w:t xml:space="preserve"> to BT.709 4:4:4 Y’CbCr (float)</w:t>
      </w:r>
      <w:r w:rsidRPr="003C6C50">
        <w:rPr>
          <w:rFonts w:ascii="Times New Roman" w:hAnsi="Times New Roman"/>
          <w:szCs w:val="24"/>
          <w:lang w:val="en-GB"/>
        </w:rPr>
        <w:t xml:space="preserve">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_Ref441338193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7.3.3</w:t>
      </w:r>
      <w:r>
        <w:rPr>
          <w:rFonts w:ascii="Times New Roman" w:hAnsi="Times New Roman"/>
          <w:szCs w:val="24"/>
          <w:lang w:val="en-GB"/>
        </w:rPr>
        <w:fldChar w:fldCharType="end"/>
      </w:r>
      <w:r>
        <w:rPr>
          <w:rFonts w:ascii="Times New Roman" w:hAnsi="Times New Roman"/>
          <w:szCs w:val="24"/>
          <w:lang w:val="en-GB"/>
        </w:rPr>
        <w:t>.</w:t>
      </w:r>
    </w:p>
    <w:p w14:paraId="67046110" w14:textId="77777777" w:rsidR="005908A0" w:rsidRDefault="005908A0" w:rsidP="005908A0">
      <w:pPr>
        <w:pStyle w:val="ListParagraph"/>
        <w:numPr>
          <w:ilvl w:val="0"/>
          <w:numId w:val="31"/>
        </w:numPr>
        <w:spacing w:after="120"/>
        <w:contextualSpacing w:val="0"/>
        <w:jc w:val="both"/>
        <w:rPr>
          <w:rFonts w:ascii="Times New Roman" w:hAnsi="Times New Roman"/>
          <w:szCs w:val="24"/>
          <w:lang w:val="en-GB"/>
        </w:rPr>
      </w:pPr>
      <w:r>
        <w:rPr>
          <w:rFonts w:ascii="Times New Roman" w:hAnsi="Times New Roman"/>
          <w:szCs w:val="24"/>
          <w:lang w:val="en-GB"/>
        </w:rPr>
        <w:t xml:space="preserve">Quantization  </w:t>
      </w:r>
      <w:r w:rsidRPr="003C6C50">
        <w:rPr>
          <w:rFonts w:ascii="Times New Roman" w:hAnsi="Times New Roman"/>
          <w:szCs w:val="24"/>
          <w:lang w:val="en-GB"/>
        </w:rPr>
        <w:t xml:space="preserve">from </w:t>
      </w:r>
      <w:r>
        <w:rPr>
          <w:rFonts w:ascii="Times New Roman" w:hAnsi="Times New Roman"/>
          <w:szCs w:val="24"/>
          <w:lang w:val="en-GB"/>
        </w:rPr>
        <w:t xml:space="preserve">BT.709 4:4:4 </w:t>
      </w:r>
      <w:r w:rsidRPr="003C6C50">
        <w:rPr>
          <w:rFonts w:ascii="Times New Roman" w:hAnsi="Times New Roman"/>
          <w:szCs w:val="24"/>
          <w:lang w:val="en-GB"/>
        </w:rPr>
        <w:t xml:space="preserve">Y’CbCr (float) </w:t>
      </w:r>
      <w:r>
        <w:rPr>
          <w:rFonts w:ascii="Times New Roman" w:hAnsi="Times New Roman"/>
          <w:szCs w:val="24"/>
          <w:lang w:val="en-GB"/>
        </w:rPr>
        <w:t xml:space="preserve">to BT.709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_Ref441334821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7.2.1</w:t>
      </w:r>
      <w:r>
        <w:rPr>
          <w:rFonts w:ascii="Times New Roman" w:hAnsi="Times New Roman"/>
          <w:szCs w:val="24"/>
          <w:lang w:val="en-GB"/>
        </w:rPr>
        <w:fldChar w:fldCharType="end"/>
      </w:r>
      <w:r w:rsidRPr="00CA6999">
        <w:rPr>
          <w:rFonts w:ascii="Times New Roman" w:hAnsi="Times New Roman"/>
          <w:szCs w:val="24"/>
          <w:lang w:val="en-GB"/>
        </w:rPr>
        <w:t xml:space="preserve"> </w:t>
      </w:r>
      <w:r>
        <w:rPr>
          <w:rFonts w:ascii="Times New Roman" w:hAnsi="Times New Roman"/>
          <w:szCs w:val="24"/>
          <w:lang w:val="en-GB"/>
        </w:rPr>
        <w:t>with BitDepth</w:t>
      </w:r>
      <w:r w:rsidRPr="00AD684D">
        <w:rPr>
          <w:rFonts w:ascii="Times New Roman" w:hAnsi="Times New Roman"/>
          <w:szCs w:val="24"/>
          <w:vertAlign w:val="subscript"/>
          <w:lang w:val="en-GB"/>
        </w:rPr>
        <w:t>Y</w:t>
      </w:r>
      <w:r>
        <w:rPr>
          <w:rFonts w:ascii="Times New Roman" w:hAnsi="Times New Roman"/>
          <w:szCs w:val="24"/>
          <w:lang w:val="en-GB"/>
        </w:rPr>
        <w:t xml:space="preserve"> and BitDepth</w:t>
      </w:r>
      <w:r w:rsidRPr="00AD684D">
        <w:rPr>
          <w:rFonts w:ascii="Times New Roman" w:hAnsi="Times New Roman"/>
          <w:szCs w:val="24"/>
          <w:vertAlign w:val="subscript"/>
          <w:lang w:val="en-GB"/>
        </w:rPr>
        <w:t>C</w:t>
      </w:r>
      <w:r>
        <w:rPr>
          <w:rFonts w:ascii="Times New Roman" w:hAnsi="Times New Roman"/>
          <w:szCs w:val="24"/>
          <w:lang w:val="en-GB"/>
        </w:rPr>
        <w:t xml:space="preserve"> set to 10.</w:t>
      </w:r>
    </w:p>
    <w:p w14:paraId="2E0C92FB" w14:textId="77777777" w:rsidR="005908A0" w:rsidRDefault="005908A0" w:rsidP="005908A0">
      <w:pPr>
        <w:pStyle w:val="ListParagraph"/>
        <w:numPr>
          <w:ilvl w:val="0"/>
          <w:numId w:val="31"/>
        </w:numPr>
        <w:spacing w:after="120"/>
        <w:contextualSpacing w:val="0"/>
        <w:jc w:val="both"/>
        <w:rPr>
          <w:rFonts w:ascii="Times New Roman" w:hAnsi="Times New Roman"/>
          <w:szCs w:val="24"/>
          <w:lang w:val="en-GB"/>
        </w:rPr>
      </w:pPr>
      <w:r>
        <w:rPr>
          <w:rFonts w:ascii="Times New Roman" w:hAnsi="Times New Roman"/>
          <w:szCs w:val="24"/>
          <w:lang w:val="en-GB"/>
        </w:rPr>
        <w:t xml:space="preserve">Downsampling from BT.709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Pr>
          <w:rFonts w:ascii="Times New Roman" w:hAnsi="Times New Roman"/>
          <w:szCs w:val="24"/>
          <w:lang w:val="en-GB"/>
        </w:rPr>
        <w:t xml:space="preserve"> to BT.709 </w:t>
      </w:r>
      <w:r w:rsidRPr="003C6C50">
        <w:rPr>
          <w:rFonts w:ascii="Times New Roman" w:hAnsi="Times New Roman"/>
          <w:szCs w:val="24"/>
          <w:lang w:val="en-GB"/>
        </w:rPr>
        <w:t>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_Ref441334844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7.1.1</w:t>
      </w:r>
      <w:r>
        <w:rPr>
          <w:rFonts w:ascii="Times New Roman" w:hAnsi="Times New Roman"/>
          <w:szCs w:val="24"/>
          <w:lang w:val="en-GB"/>
        </w:rPr>
        <w:fldChar w:fldCharType="end"/>
      </w:r>
      <w:r>
        <w:rPr>
          <w:rFonts w:ascii="Times New Roman" w:hAnsi="Times New Roman"/>
          <w:szCs w:val="24"/>
          <w:lang w:val="en-GB"/>
        </w:rPr>
        <w:t>.</w:t>
      </w:r>
    </w:p>
    <w:p w14:paraId="08C88CAF" w14:textId="77777777" w:rsidR="00107E46" w:rsidRPr="00107E46" w:rsidRDefault="00107E46" w:rsidP="007119FB">
      <w:pPr>
        <w:spacing w:after="120"/>
        <w:ind w:left="360"/>
        <w:jc w:val="both"/>
        <w:rPr>
          <w:szCs w:val="24"/>
          <w:lang w:val="en-GB"/>
        </w:rPr>
      </w:pPr>
    </w:p>
    <w:p w14:paraId="59891FB5" w14:textId="5A458AC8" w:rsidR="005908A0" w:rsidRDefault="005908A0" w:rsidP="005908A0">
      <w:pPr>
        <w:pStyle w:val="Heading1"/>
        <w:rPr>
          <w:rFonts w:cs="Times New Roman"/>
          <w:lang w:val="en-CA"/>
        </w:rPr>
      </w:pPr>
      <w:r>
        <w:rPr>
          <w:rFonts w:cs="Times New Roman"/>
          <w:lang w:val="en-CA"/>
        </w:rPr>
        <w:t xml:space="preserve">Conversion process from </w:t>
      </w:r>
      <w:r w:rsidRPr="00CF5BD3">
        <w:t>SDR BT.709 R’G’B’</w:t>
      </w:r>
      <w:r>
        <w:t xml:space="preserve"> to SDR BT.2020 </w:t>
      </w:r>
      <w:r w:rsidRPr="00CF5BD3">
        <w:t>R’G’B’</w:t>
      </w:r>
    </w:p>
    <w:p w14:paraId="4E9E2197" w14:textId="77777777" w:rsidR="005908A0" w:rsidRPr="003C6C50" w:rsidRDefault="005908A0" w:rsidP="005908A0">
      <w:pPr>
        <w:spacing w:after="120"/>
        <w:jc w:val="both"/>
        <w:rPr>
          <w:lang w:val="en-GB" w:eastAsia="ja-JP"/>
        </w:rPr>
      </w:pPr>
      <w:r w:rsidRPr="003C6C50">
        <w:rPr>
          <w:szCs w:val="24"/>
          <w:lang w:val="en-GB"/>
        </w:rPr>
        <w:t>The process consists of the following steps:</w:t>
      </w:r>
    </w:p>
    <w:p w14:paraId="5EDAE450" w14:textId="3AA9823D" w:rsidR="00951AF0" w:rsidRDefault="00951AF0" w:rsidP="00951AF0">
      <w:pPr>
        <w:pStyle w:val="ListParagraph"/>
        <w:numPr>
          <w:ilvl w:val="0"/>
          <w:numId w:val="36"/>
        </w:numPr>
        <w:spacing w:after="120"/>
        <w:contextualSpacing w:val="0"/>
        <w:jc w:val="both"/>
        <w:rPr>
          <w:rFonts w:ascii="Times New Roman" w:hAnsi="Times New Roman"/>
          <w:szCs w:val="24"/>
          <w:lang w:val="en-GB"/>
        </w:rPr>
      </w:pPr>
      <w:r>
        <w:rPr>
          <w:rFonts w:ascii="Times New Roman" w:hAnsi="Times New Roman"/>
          <w:szCs w:val="24"/>
          <w:lang w:val="en-GB"/>
        </w:rPr>
        <w:t xml:space="preserve">Conversion using BT.2087 EOTF from BT.709 R’G’B’ (float) to BT.709 </w:t>
      </w:r>
      <w:r w:rsidRPr="003C6C50">
        <w:rPr>
          <w:rFonts w:ascii="Times New Roman" w:hAnsi="Times New Roman"/>
          <w:szCs w:val="24"/>
          <w:lang w:val="en-GB"/>
        </w:rPr>
        <w:t xml:space="preserve">RGB (float) </w:t>
      </w:r>
      <w:r>
        <w:rPr>
          <w:rFonts w:ascii="Times New Roman" w:hAnsi="Times New Roman"/>
          <w:szCs w:val="24"/>
          <w:lang w:val="en-GB"/>
        </w:rPr>
        <w:t xml:space="preserve">by invoking section </w:t>
      </w:r>
      <w:r>
        <w:rPr>
          <w:rFonts w:ascii="Times New Roman" w:hAnsi="Times New Roman"/>
          <w:szCs w:val="24"/>
          <w:lang w:val="en-GB"/>
        </w:rPr>
        <w:fldChar w:fldCharType="begin"/>
      </w:r>
      <w:r>
        <w:rPr>
          <w:rFonts w:ascii="Times New Roman" w:hAnsi="Times New Roman"/>
          <w:szCs w:val="24"/>
          <w:lang w:val="en-GB"/>
        </w:rPr>
        <w:instrText xml:space="preserve"> REF _Ref441334323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7.4.2</w:t>
      </w:r>
      <w:r>
        <w:rPr>
          <w:rFonts w:ascii="Times New Roman" w:hAnsi="Times New Roman"/>
          <w:szCs w:val="24"/>
          <w:lang w:val="en-GB"/>
        </w:rPr>
        <w:fldChar w:fldCharType="end"/>
      </w:r>
      <w:r>
        <w:rPr>
          <w:rFonts w:ascii="Times New Roman" w:hAnsi="Times New Roman"/>
          <w:szCs w:val="24"/>
          <w:lang w:val="en-GB"/>
        </w:rPr>
        <w:t>.</w:t>
      </w:r>
    </w:p>
    <w:p w14:paraId="0E75CB0D" w14:textId="77777777" w:rsidR="00951AF0" w:rsidRDefault="00951AF0" w:rsidP="00951AF0">
      <w:pPr>
        <w:pStyle w:val="ListParagraph"/>
        <w:numPr>
          <w:ilvl w:val="0"/>
          <w:numId w:val="36"/>
        </w:numPr>
        <w:spacing w:after="120"/>
        <w:contextualSpacing w:val="0"/>
        <w:jc w:val="both"/>
        <w:rPr>
          <w:rFonts w:ascii="Times New Roman" w:hAnsi="Times New Roman"/>
          <w:szCs w:val="24"/>
          <w:lang w:val="en-GB"/>
        </w:rPr>
      </w:pPr>
      <w:r>
        <w:rPr>
          <w:rFonts w:ascii="Times New Roman" w:hAnsi="Times New Roman"/>
          <w:szCs w:val="24"/>
          <w:lang w:val="en-GB"/>
        </w:rPr>
        <w:t xml:space="preserve">Conversion </w:t>
      </w:r>
      <w:r w:rsidRPr="003C6C50">
        <w:rPr>
          <w:rFonts w:ascii="Times New Roman" w:hAnsi="Times New Roman"/>
          <w:szCs w:val="24"/>
          <w:lang w:val="en-GB"/>
        </w:rPr>
        <w:t xml:space="preserve">from </w:t>
      </w:r>
      <w:r>
        <w:rPr>
          <w:rFonts w:ascii="Times New Roman" w:hAnsi="Times New Roman"/>
          <w:szCs w:val="24"/>
          <w:lang w:val="en-GB"/>
        </w:rPr>
        <w:t xml:space="preserve">BT.709 </w:t>
      </w:r>
      <w:r w:rsidRPr="003C6C50">
        <w:rPr>
          <w:rFonts w:ascii="Times New Roman" w:hAnsi="Times New Roman"/>
          <w:szCs w:val="24"/>
          <w:lang w:val="en-GB"/>
        </w:rPr>
        <w:t>RGB (float)</w:t>
      </w:r>
      <w:r>
        <w:rPr>
          <w:rFonts w:ascii="Times New Roman" w:hAnsi="Times New Roman"/>
          <w:szCs w:val="24"/>
          <w:lang w:val="en-GB"/>
        </w:rPr>
        <w:t xml:space="preserve"> </w:t>
      </w:r>
      <w:r w:rsidRPr="003C6C50">
        <w:rPr>
          <w:rFonts w:ascii="Times New Roman" w:hAnsi="Times New Roman"/>
          <w:szCs w:val="24"/>
          <w:lang w:val="en-GB"/>
        </w:rPr>
        <w:t xml:space="preserve">to </w:t>
      </w:r>
      <w:r>
        <w:rPr>
          <w:rFonts w:ascii="Times New Roman" w:hAnsi="Times New Roman"/>
          <w:szCs w:val="24"/>
          <w:lang w:val="en-GB"/>
        </w:rPr>
        <w:t xml:space="preserve">BT.2020 </w:t>
      </w:r>
      <w:r w:rsidRPr="003C6C50">
        <w:rPr>
          <w:rFonts w:ascii="Times New Roman" w:hAnsi="Times New Roman"/>
          <w:szCs w:val="24"/>
          <w:lang w:val="en-GB"/>
        </w:rPr>
        <w:t>RGB (float)</w:t>
      </w:r>
      <w:r>
        <w:rPr>
          <w:rFonts w:ascii="Times New Roman" w:hAnsi="Times New Roman"/>
          <w:szCs w:val="24"/>
          <w:lang w:val="en-GB"/>
        </w:rPr>
        <w:t xml:space="preserve"> </w:t>
      </w:r>
      <w:r w:rsidRPr="003C6C50">
        <w:rPr>
          <w:rFonts w:ascii="Times New Roman" w:hAnsi="Times New Roman"/>
          <w:szCs w:val="24"/>
          <w:lang w:val="en-GB"/>
        </w:rPr>
        <w:t>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_Ref441334377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7.5.2</w:t>
      </w:r>
      <w:r>
        <w:rPr>
          <w:rFonts w:ascii="Times New Roman" w:hAnsi="Times New Roman"/>
          <w:szCs w:val="24"/>
          <w:lang w:val="en-GB"/>
        </w:rPr>
        <w:fldChar w:fldCharType="end"/>
      </w:r>
      <w:r>
        <w:rPr>
          <w:rFonts w:ascii="Times New Roman" w:hAnsi="Times New Roman"/>
          <w:szCs w:val="24"/>
          <w:lang w:val="en-GB"/>
        </w:rPr>
        <w:t>.</w:t>
      </w:r>
    </w:p>
    <w:p w14:paraId="57FB5A1C" w14:textId="71AE5BF2" w:rsidR="00951AF0" w:rsidRDefault="00951AF0" w:rsidP="00951AF0">
      <w:pPr>
        <w:pStyle w:val="ListParagraph"/>
        <w:numPr>
          <w:ilvl w:val="0"/>
          <w:numId w:val="36"/>
        </w:numPr>
        <w:spacing w:after="120"/>
        <w:contextualSpacing w:val="0"/>
        <w:jc w:val="both"/>
        <w:rPr>
          <w:rFonts w:ascii="Times New Roman" w:hAnsi="Times New Roman"/>
          <w:szCs w:val="24"/>
          <w:lang w:val="en-GB"/>
        </w:rPr>
      </w:pPr>
      <w:r>
        <w:rPr>
          <w:rFonts w:ascii="Times New Roman" w:hAnsi="Times New Roman"/>
          <w:szCs w:val="24"/>
          <w:lang w:val="en-GB"/>
        </w:rPr>
        <w:t xml:space="preserve">Conversion with BT.2087 inverse EOTF from BT.2020 </w:t>
      </w:r>
      <w:r w:rsidRPr="003C6C50">
        <w:rPr>
          <w:rFonts w:ascii="Times New Roman" w:hAnsi="Times New Roman"/>
          <w:szCs w:val="24"/>
          <w:lang w:val="en-GB"/>
        </w:rPr>
        <w:t>RGB (float)</w:t>
      </w:r>
      <w:r>
        <w:rPr>
          <w:rFonts w:ascii="Times New Roman" w:hAnsi="Times New Roman"/>
          <w:szCs w:val="24"/>
          <w:lang w:val="en-GB"/>
        </w:rPr>
        <w:t xml:space="preserve"> to BT.2020 </w:t>
      </w:r>
      <w:r w:rsidRPr="003C6C50">
        <w:rPr>
          <w:rFonts w:ascii="Times New Roman" w:hAnsi="Times New Roman"/>
          <w:szCs w:val="24"/>
          <w:lang w:val="en-GB"/>
        </w:rPr>
        <w:t>R</w:t>
      </w:r>
      <w:r>
        <w:rPr>
          <w:rFonts w:ascii="Times New Roman" w:hAnsi="Times New Roman"/>
          <w:szCs w:val="24"/>
          <w:lang w:val="en-GB"/>
        </w:rPr>
        <w:t>’</w:t>
      </w:r>
      <w:r w:rsidRPr="003C6C50">
        <w:rPr>
          <w:rFonts w:ascii="Times New Roman" w:hAnsi="Times New Roman"/>
          <w:szCs w:val="24"/>
          <w:lang w:val="en-GB"/>
        </w:rPr>
        <w:t>G</w:t>
      </w:r>
      <w:r>
        <w:rPr>
          <w:rFonts w:ascii="Times New Roman" w:hAnsi="Times New Roman"/>
          <w:szCs w:val="24"/>
          <w:lang w:val="en-GB"/>
        </w:rPr>
        <w:t>’</w:t>
      </w:r>
      <w:r w:rsidRPr="003C6C50">
        <w:rPr>
          <w:rFonts w:ascii="Times New Roman" w:hAnsi="Times New Roman"/>
          <w:szCs w:val="24"/>
          <w:lang w:val="en-GB"/>
        </w:rPr>
        <w:t>B</w:t>
      </w:r>
      <w:r>
        <w:rPr>
          <w:rFonts w:ascii="Times New Roman" w:hAnsi="Times New Roman"/>
          <w:szCs w:val="24"/>
          <w:lang w:val="en-GB"/>
        </w:rPr>
        <w:t>’</w:t>
      </w:r>
      <w:r w:rsidRPr="003C6C50">
        <w:rPr>
          <w:rFonts w:ascii="Times New Roman" w:hAnsi="Times New Roman"/>
          <w:szCs w:val="24"/>
          <w:lang w:val="en-GB"/>
        </w:rPr>
        <w:t xml:space="preserve"> (float) </w:t>
      </w:r>
      <w:r>
        <w:rPr>
          <w:rFonts w:ascii="Times New Roman" w:hAnsi="Times New Roman"/>
          <w:szCs w:val="24"/>
          <w:lang w:val="en-GB"/>
        </w:rPr>
        <w:t xml:space="preserve">by invoking section </w:t>
      </w:r>
      <w:r>
        <w:rPr>
          <w:rFonts w:ascii="Times New Roman" w:hAnsi="Times New Roman"/>
          <w:szCs w:val="24"/>
          <w:lang w:val="en-GB"/>
        </w:rPr>
        <w:fldChar w:fldCharType="begin"/>
      </w:r>
      <w:r>
        <w:rPr>
          <w:rFonts w:ascii="Times New Roman" w:hAnsi="Times New Roman"/>
          <w:szCs w:val="24"/>
          <w:lang w:val="en-GB"/>
        </w:rPr>
        <w:instrText xml:space="preserve"> REF _Ref441334544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7.4.1</w:t>
      </w:r>
      <w:r>
        <w:rPr>
          <w:rFonts w:ascii="Times New Roman" w:hAnsi="Times New Roman"/>
          <w:szCs w:val="24"/>
          <w:lang w:val="en-GB"/>
        </w:rPr>
        <w:fldChar w:fldCharType="end"/>
      </w:r>
      <w:r>
        <w:rPr>
          <w:rFonts w:ascii="Times New Roman" w:hAnsi="Times New Roman"/>
          <w:szCs w:val="24"/>
          <w:lang w:val="en-GB"/>
        </w:rPr>
        <w:t>.</w:t>
      </w:r>
    </w:p>
    <w:p w14:paraId="756B9119" w14:textId="77777777" w:rsidR="005908A0" w:rsidRPr="00D24E37" w:rsidRDefault="005908A0" w:rsidP="005908A0">
      <w:pPr>
        <w:spacing w:after="120"/>
        <w:ind w:left="360"/>
        <w:jc w:val="both"/>
        <w:rPr>
          <w:szCs w:val="24"/>
          <w:lang w:val="en-GB"/>
        </w:rPr>
      </w:pPr>
    </w:p>
    <w:p w14:paraId="6649ECFF" w14:textId="5658323B" w:rsidR="00AB3472" w:rsidRDefault="00AB3472" w:rsidP="00AB3472">
      <w:pPr>
        <w:pStyle w:val="Heading1"/>
        <w:rPr>
          <w:rFonts w:cs="Times New Roman"/>
          <w:lang w:val="en-CA"/>
        </w:rPr>
      </w:pPr>
      <w:r>
        <w:rPr>
          <w:rFonts w:cs="Times New Roman"/>
          <w:lang w:val="en-CA"/>
        </w:rPr>
        <w:lastRenderedPageBreak/>
        <w:t xml:space="preserve">Conversion process from </w:t>
      </w:r>
      <w:r>
        <w:t xml:space="preserve">SDR BT.2020 </w:t>
      </w:r>
      <w:r w:rsidR="008733A9">
        <w:t>YCbCr</w:t>
      </w:r>
      <w:r>
        <w:t xml:space="preserve"> 4:2:0 to SDR BT.2020</w:t>
      </w:r>
      <w:r w:rsidRPr="00CF5BD3">
        <w:t xml:space="preserve"> R’G’B’</w:t>
      </w:r>
    </w:p>
    <w:p w14:paraId="1D9C4A0F" w14:textId="77777777" w:rsidR="00AB3472" w:rsidRPr="003C6C50" w:rsidRDefault="00AB3472" w:rsidP="00AB3472">
      <w:pPr>
        <w:spacing w:after="120"/>
        <w:jc w:val="both"/>
        <w:rPr>
          <w:lang w:val="en-GB" w:eastAsia="ja-JP"/>
        </w:rPr>
      </w:pPr>
      <w:r w:rsidRPr="003C6C50">
        <w:rPr>
          <w:szCs w:val="24"/>
          <w:lang w:val="en-GB"/>
        </w:rPr>
        <w:t>The process consists of the following steps:</w:t>
      </w:r>
    </w:p>
    <w:p w14:paraId="5F831C23" w14:textId="77EF62C1" w:rsidR="00AB3472" w:rsidRDefault="00AB3472" w:rsidP="00AB3472">
      <w:pPr>
        <w:pStyle w:val="ListParagraph"/>
        <w:numPr>
          <w:ilvl w:val="0"/>
          <w:numId w:val="37"/>
        </w:numPr>
        <w:spacing w:after="120"/>
        <w:contextualSpacing w:val="0"/>
        <w:jc w:val="both"/>
        <w:rPr>
          <w:rFonts w:ascii="Times New Roman" w:hAnsi="Times New Roman"/>
          <w:szCs w:val="24"/>
          <w:lang w:val="en-GB"/>
        </w:rPr>
      </w:pPr>
      <w:r>
        <w:rPr>
          <w:rFonts w:ascii="Times New Roman" w:hAnsi="Times New Roman"/>
          <w:szCs w:val="24"/>
          <w:lang w:val="en-GB"/>
        </w:rPr>
        <w:t xml:space="preserve">Upsampling from BT.2020 </w:t>
      </w:r>
      <w:r w:rsidRPr="003C6C50">
        <w:rPr>
          <w:rFonts w:ascii="Times New Roman" w:hAnsi="Times New Roman"/>
          <w:szCs w:val="24"/>
          <w:lang w:val="en-GB"/>
        </w:rPr>
        <w:t>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Pr>
          <w:rFonts w:ascii="Times New Roman" w:hAnsi="Times New Roman"/>
          <w:szCs w:val="24"/>
          <w:lang w:val="en-GB"/>
        </w:rPr>
        <w:t xml:space="preserve"> (10bit)</w:t>
      </w:r>
      <w:r w:rsidRPr="003C6C50">
        <w:rPr>
          <w:rFonts w:ascii="Times New Roman" w:hAnsi="Times New Roman"/>
          <w:szCs w:val="24"/>
          <w:lang w:val="en-GB"/>
        </w:rPr>
        <w:t xml:space="preserve"> </w:t>
      </w:r>
      <w:r>
        <w:rPr>
          <w:rFonts w:ascii="Times New Roman" w:hAnsi="Times New Roman"/>
          <w:szCs w:val="24"/>
          <w:lang w:val="en-GB"/>
        </w:rPr>
        <w:t xml:space="preserve">to BT.2020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w:t>
      </w:r>
      <w:r>
        <w:rPr>
          <w:rFonts w:ascii="Times New Roman" w:hAnsi="Times New Roman"/>
          <w:szCs w:val="24"/>
          <w:lang w:val="en-GB"/>
        </w:rPr>
        <w:t>(10bit)</w:t>
      </w:r>
      <w:r w:rsidRPr="003C6C50">
        <w:rPr>
          <w:rFonts w:ascii="Times New Roman" w:hAnsi="Times New Roman"/>
          <w:szCs w:val="24"/>
          <w:lang w:val="en-GB"/>
        </w:rPr>
        <w:t xml:space="preserve">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_Ref442741684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7.1.4</w:t>
      </w:r>
      <w:r>
        <w:rPr>
          <w:rFonts w:ascii="Times New Roman" w:hAnsi="Times New Roman"/>
          <w:szCs w:val="24"/>
          <w:lang w:val="en-GB"/>
        </w:rPr>
        <w:fldChar w:fldCharType="end"/>
      </w:r>
      <w:r>
        <w:rPr>
          <w:rFonts w:ascii="Times New Roman" w:hAnsi="Times New Roman"/>
          <w:szCs w:val="24"/>
          <w:lang w:val="en-GB"/>
        </w:rPr>
        <w:t>.</w:t>
      </w:r>
    </w:p>
    <w:p w14:paraId="43DB4F45" w14:textId="77777777" w:rsidR="00AB3472" w:rsidRDefault="00AB3472" w:rsidP="00AB3472">
      <w:pPr>
        <w:pStyle w:val="ListParagraph"/>
        <w:numPr>
          <w:ilvl w:val="0"/>
          <w:numId w:val="37"/>
        </w:numPr>
        <w:spacing w:after="120"/>
        <w:contextualSpacing w:val="0"/>
        <w:jc w:val="both"/>
        <w:rPr>
          <w:rFonts w:ascii="Times New Roman" w:hAnsi="Times New Roman"/>
          <w:szCs w:val="24"/>
          <w:lang w:val="en-GB"/>
        </w:rPr>
      </w:pPr>
      <w:r>
        <w:rPr>
          <w:rFonts w:ascii="Times New Roman" w:hAnsi="Times New Roman"/>
          <w:szCs w:val="24"/>
          <w:lang w:val="en-GB"/>
        </w:rPr>
        <w:t xml:space="preserve">Inverse quantization </w:t>
      </w:r>
      <w:r w:rsidRPr="003C6C50">
        <w:rPr>
          <w:rFonts w:ascii="Times New Roman" w:hAnsi="Times New Roman"/>
          <w:szCs w:val="24"/>
          <w:lang w:val="en-GB"/>
        </w:rPr>
        <w:t xml:space="preserve">from </w:t>
      </w:r>
      <w:r>
        <w:rPr>
          <w:rFonts w:ascii="Times New Roman" w:hAnsi="Times New Roman"/>
          <w:szCs w:val="24"/>
          <w:lang w:val="en-GB"/>
        </w:rPr>
        <w:t xml:space="preserve">BT.2020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w:t>
      </w:r>
      <w:r>
        <w:rPr>
          <w:rFonts w:ascii="Times New Roman" w:hAnsi="Times New Roman"/>
          <w:szCs w:val="24"/>
          <w:lang w:val="en-GB"/>
        </w:rPr>
        <w:t>(10bit)</w:t>
      </w:r>
      <w:r w:rsidRPr="003C6C50">
        <w:rPr>
          <w:rFonts w:ascii="Times New Roman" w:hAnsi="Times New Roman"/>
          <w:szCs w:val="24"/>
          <w:lang w:val="en-GB"/>
        </w:rPr>
        <w:t xml:space="preserve"> into </w:t>
      </w:r>
      <w:r>
        <w:rPr>
          <w:rFonts w:ascii="Times New Roman" w:hAnsi="Times New Roman"/>
          <w:szCs w:val="24"/>
          <w:lang w:val="en-GB"/>
        </w:rPr>
        <w:t xml:space="preserve">normalized BT.2020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Y’CbCr (float)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_Ref389555540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7.2.2</w:t>
      </w:r>
      <w:r>
        <w:rPr>
          <w:rFonts w:ascii="Times New Roman" w:hAnsi="Times New Roman"/>
          <w:szCs w:val="24"/>
          <w:lang w:val="en-GB"/>
        </w:rPr>
        <w:fldChar w:fldCharType="end"/>
      </w:r>
      <w:r>
        <w:rPr>
          <w:rFonts w:ascii="Times New Roman" w:hAnsi="Times New Roman"/>
          <w:szCs w:val="24"/>
          <w:lang w:val="en-GB"/>
        </w:rPr>
        <w:t xml:space="preserve"> with BitDepth</w:t>
      </w:r>
      <w:r w:rsidRPr="00AD684D">
        <w:rPr>
          <w:rFonts w:ascii="Times New Roman" w:hAnsi="Times New Roman"/>
          <w:szCs w:val="24"/>
          <w:vertAlign w:val="subscript"/>
          <w:lang w:val="en-GB"/>
        </w:rPr>
        <w:t>Y</w:t>
      </w:r>
      <w:r>
        <w:rPr>
          <w:rFonts w:ascii="Times New Roman" w:hAnsi="Times New Roman"/>
          <w:szCs w:val="24"/>
          <w:lang w:val="en-GB"/>
        </w:rPr>
        <w:t xml:space="preserve"> and BitDepth</w:t>
      </w:r>
      <w:r w:rsidRPr="00AD684D">
        <w:rPr>
          <w:rFonts w:ascii="Times New Roman" w:hAnsi="Times New Roman"/>
          <w:szCs w:val="24"/>
          <w:vertAlign w:val="subscript"/>
          <w:lang w:val="en-GB"/>
        </w:rPr>
        <w:t>C</w:t>
      </w:r>
      <w:r>
        <w:rPr>
          <w:rFonts w:ascii="Times New Roman" w:hAnsi="Times New Roman"/>
          <w:szCs w:val="24"/>
          <w:lang w:val="en-GB"/>
        </w:rPr>
        <w:t xml:space="preserve"> set to 10.</w:t>
      </w:r>
    </w:p>
    <w:p w14:paraId="4F7CDAC3" w14:textId="77777777" w:rsidR="00AB3472" w:rsidRDefault="00AB3472" w:rsidP="00AB3472">
      <w:pPr>
        <w:pStyle w:val="ListParagraph"/>
        <w:numPr>
          <w:ilvl w:val="0"/>
          <w:numId w:val="37"/>
        </w:numPr>
        <w:spacing w:after="120"/>
        <w:contextualSpacing w:val="0"/>
        <w:jc w:val="both"/>
        <w:rPr>
          <w:rFonts w:ascii="Times New Roman" w:hAnsi="Times New Roman"/>
          <w:szCs w:val="24"/>
          <w:lang w:val="en-GB"/>
        </w:rPr>
      </w:pPr>
      <w:r w:rsidRPr="003C6C50">
        <w:rPr>
          <w:rFonts w:ascii="Times New Roman" w:hAnsi="Times New Roman"/>
          <w:szCs w:val="24"/>
          <w:lang w:val="en-GB"/>
        </w:rPr>
        <w:t>Conver</w:t>
      </w:r>
      <w:r>
        <w:rPr>
          <w:rFonts w:ascii="Times New Roman" w:hAnsi="Times New Roman"/>
          <w:szCs w:val="24"/>
          <w:lang w:val="en-GB"/>
        </w:rPr>
        <w:t>sion</w:t>
      </w:r>
      <w:r w:rsidRPr="003C6C50">
        <w:rPr>
          <w:rFonts w:ascii="Times New Roman" w:hAnsi="Times New Roman"/>
          <w:szCs w:val="24"/>
          <w:lang w:val="en-GB"/>
        </w:rPr>
        <w:t xml:space="preserve"> from </w:t>
      </w:r>
      <w:r>
        <w:rPr>
          <w:rFonts w:ascii="Times New Roman" w:hAnsi="Times New Roman"/>
          <w:szCs w:val="24"/>
          <w:lang w:val="en-GB"/>
        </w:rPr>
        <w:t xml:space="preserve">BT.2020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Y’CbCr (float) to </w:t>
      </w:r>
      <w:r>
        <w:rPr>
          <w:rFonts w:ascii="Times New Roman" w:hAnsi="Times New Roman"/>
          <w:szCs w:val="24"/>
          <w:lang w:val="en-GB"/>
        </w:rPr>
        <w:t xml:space="preserve">BT.2020 </w:t>
      </w:r>
      <w:r w:rsidRPr="003C6C50">
        <w:rPr>
          <w:rFonts w:ascii="Times New Roman" w:hAnsi="Times New Roman"/>
          <w:szCs w:val="24"/>
          <w:lang w:val="en-GB"/>
        </w:rPr>
        <w:t xml:space="preserve">R’G’B’ (float) by invoking section </w:t>
      </w:r>
      <w:r>
        <w:rPr>
          <w:rFonts w:ascii="Times New Roman" w:hAnsi="Times New Roman"/>
          <w:szCs w:val="24"/>
          <w:lang w:val="en-GB"/>
        </w:rPr>
        <w:fldChar w:fldCharType="begin"/>
      </w:r>
      <w:r>
        <w:rPr>
          <w:rFonts w:ascii="Times New Roman" w:hAnsi="Times New Roman"/>
          <w:szCs w:val="24"/>
          <w:lang w:val="en-GB"/>
        </w:rPr>
        <w:instrText xml:space="preserve"> REF _Ref441338111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7.3.2</w:t>
      </w:r>
      <w:r>
        <w:rPr>
          <w:rFonts w:ascii="Times New Roman" w:hAnsi="Times New Roman"/>
          <w:szCs w:val="24"/>
          <w:lang w:val="en-GB"/>
        </w:rPr>
        <w:fldChar w:fldCharType="end"/>
      </w:r>
      <w:r>
        <w:rPr>
          <w:rFonts w:ascii="Times New Roman" w:hAnsi="Times New Roman"/>
          <w:szCs w:val="24"/>
          <w:lang w:val="en-GB"/>
        </w:rPr>
        <w:t>.</w:t>
      </w:r>
    </w:p>
    <w:p w14:paraId="4E3063D3" w14:textId="77777777" w:rsidR="00AB3472" w:rsidRPr="00AB3472" w:rsidRDefault="00AB3472" w:rsidP="007119FB">
      <w:pPr>
        <w:spacing w:after="120"/>
        <w:ind w:left="360"/>
        <w:jc w:val="both"/>
        <w:rPr>
          <w:szCs w:val="24"/>
          <w:lang w:val="en-GB"/>
        </w:rPr>
      </w:pPr>
    </w:p>
    <w:p w14:paraId="59FF996A" w14:textId="630E3F94" w:rsidR="00AB3472" w:rsidRDefault="00AB3472" w:rsidP="00AB3472">
      <w:pPr>
        <w:pStyle w:val="Heading1"/>
        <w:rPr>
          <w:rFonts w:cs="Times New Roman"/>
          <w:lang w:val="en-CA"/>
        </w:rPr>
      </w:pPr>
      <w:r>
        <w:rPr>
          <w:rFonts w:cs="Times New Roman"/>
          <w:lang w:val="en-CA"/>
        </w:rPr>
        <w:t xml:space="preserve">Conversion process from </w:t>
      </w:r>
      <w:r>
        <w:t>SDR BT.2020</w:t>
      </w:r>
      <w:r w:rsidRPr="00CF5BD3">
        <w:t xml:space="preserve"> R’G’B’</w:t>
      </w:r>
      <w:r>
        <w:t xml:space="preserve"> to SDR BT.2020 </w:t>
      </w:r>
      <w:r w:rsidR="008733A9">
        <w:t>YCbCr</w:t>
      </w:r>
      <w:r w:rsidRPr="00CF5BD3">
        <w:t xml:space="preserve"> 4:2:0  </w:t>
      </w:r>
    </w:p>
    <w:p w14:paraId="5A56C780" w14:textId="77777777" w:rsidR="00AB3472" w:rsidRPr="003C6C50" w:rsidRDefault="00AB3472" w:rsidP="00AB3472">
      <w:pPr>
        <w:spacing w:after="120"/>
        <w:jc w:val="both"/>
        <w:rPr>
          <w:lang w:val="en-GB" w:eastAsia="ja-JP"/>
        </w:rPr>
      </w:pPr>
      <w:r w:rsidRPr="003C6C50">
        <w:rPr>
          <w:szCs w:val="24"/>
          <w:lang w:val="en-GB"/>
        </w:rPr>
        <w:t>The process consists of the following steps:</w:t>
      </w:r>
    </w:p>
    <w:p w14:paraId="0A1E473E" w14:textId="77777777" w:rsidR="00AB3472" w:rsidRDefault="00AB3472" w:rsidP="00AB3472">
      <w:pPr>
        <w:pStyle w:val="ListParagraph"/>
        <w:numPr>
          <w:ilvl w:val="0"/>
          <w:numId w:val="38"/>
        </w:numPr>
        <w:spacing w:after="120"/>
        <w:contextualSpacing w:val="0"/>
        <w:jc w:val="both"/>
        <w:rPr>
          <w:rFonts w:ascii="Times New Roman" w:hAnsi="Times New Roman"/>
          <w:szCs w:val="24"/>
          <w:lang w:val="en-GB"/>
        </w:rPr>
      </w:pPr>
      <w:r w:rsidRPr="003C6C50">
        <w:rPr>
          <w:rFonts w:ascii="Times New Roman" w:hAnsi="Times New Roman"/>
          <w:szCs w:val="24"/>
          <w:lang w:val="en-GB"/>
        </w:rPr>
        <w:t>Conver</w:t>
      </w:r>
      <w:r>
        <w:rPr>
          <w:rFonts w:ascii="Times New Roman" w:hAnsi="Times New Roman"/>
          <w:szCs w:val="24"/>
          <w:lang w:val="en-GB"/>
        </w:rPr>
        <w:t>sion</w:t>
      </w:r>
      <w:r w:rsidRPr="003C6C50">
        <w:rPr>
          <w:rFonts w:ascii="Times New Roman" w:hAnsi="Times New Roman"/>
          <w:szCs w:val="24"/>
          <w:lang w:val="en-GB"/>
        </w:rPr>
        <w:t xml:space="preserve"> from </w:t>
      </w:r>
      <w:r>
        <w:rPr>
          <w:rFonts w:ascii="Times New Roman" w:hAnsi="Times New Roman"/>
          <w:szCs w:val="24"/>
          <w:lang w:val="en-GB"/>
        </w:rPr>
        <w:t xml:space="preserve">BT.2020 </w:t>
      </w:r>
      <w:r w:rsidRPr="003C6C50">
        <w:rPr>
          <w:rFonts w:ascii="Times New Roman" w:hAnsi="Times New Roman"/>
          <w:szCs w:val="24"/>
          <w:lang w:val="en-GB"/>
        </w:rPr>
        <w:t>R</w:t>
      </w:r>
      <w:r>
        <w:rPr>
          <w:rFonts w:ascii="Times New Roman" w:hAnsi="Times New Roman"/>
          <w:szCs w:val="24"/>
          <w:lang w:val="en-GB"/>
        </w:rPr>
        <w:t>’</w:t>
      </w:r>
      <w:r w:rsidRPr="003C6C50">
        <w:rPr>
          <w:rFonts w:ascii="Times New Roman" w:hAnsi="Times New Roman"/>
          <w:szCs w:val="24"/>
          <w:lang w:val="en-GB"/>
        </w:rPr>
        <w:t>G</w:t>
      </w:r>
      <w:r>
        <w:rPr>
          <w:rFonts w:ascii="Times New Roman" w:hAnsi="Times New Roman"/>
          <w:szCs w:val="24"/>
          <w:lang w:val="en-GB"/>
        </w:rPr>
        <w:t>’</w:t>
      </w:r>
      <w:r w:rsidRPr="003C6C50">
        <w:rPr>
          <w:rFonts w:ascii="Times New Roman" w:hAnsi="Times New Roman"/>
          <w:szCs w:val="24"/>
          <w:lang w:val="en-GB"/>
        </w:rPr>
        <w:t>B</w:t>
      </w:r>
      <w:r>
        <w:rPr>
          <w:rFonts w:ascii="Times New Roman" w:hAnsi="Times New Roman"/>
          <w:szCs w:val="24"/>
          <w:lang w:val="en-GB"/>
        </w:rPr>
        <w:t xml:space="preserve">’ </w:t>
      </w:r>
      <w:r w:rsidRPr="003C6C50">
        <w:rPr>
          <w:rFonts w:ascii="Times New Roman" w:hAnsi="Times New Roman"/>
          <w:szCs w:val="24"/>
          <w:lang w:val="en-GB"/>
        </w:rPr>
        <w:t>(float)</w:t>
      </w:r>
      <w:r>
        <w:rPr>
          <w:rFonts w:ascii="Times New Roman" w:hAnsi="Times New Roman"/>
          <w:szCs w:val="24"/>
          <w:lang w:val="en-GB"/>
        </w:rPr>
        <w:t xml:space="preserve"> to BT.2020 4:4:4 Y’CbCr (float)</w:t>
      </w:r>
      <w:r w:rsidRPr="003C6C50">
        <w:rPr>
          <w:rFonts w:ascii="Times New Roman" w:hAnsi="Times New Roman"/>
          <w:szCs w:val="24"/>
          <w:lang w:val="en-GB"/>
        </w:rPr>
        <w:t xml:space="preserve">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_Ref441334578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7.3.4</w:t>
      </w:r>
      <w:r>
        <w:rPr>
          <w:rFonts w:ascii="Times New Roman" w:hAnsi="Times New Roman"/>
          <w:szCs w:val="24"/>
          <w:lang w:val="en-GB"/>
        </w:rPr>
        <w:fldChar w:fldCharType="end"/>
      </w:r>
      <w:r>
        <w:rPr>
          <w:rFonts w:ascii="Times New Roman" w:hAnsi="Times New Roman"/>
          <w:szCs w:val="24"/>
          <w:lang w:val="en-GB"/>
        </w:rPr>
        <w:t>.</w:t>
      </w:r>
    </w:p>
    <w:p w14:paraId="469FBB5D" w14:textId="77777777" w:rsidR="00AB3472" w:rsidRDefault="00AB3472" w:rsidP="00AB3472">
      <w:pPr>
        <w:pStyle w:val="ListParagraph"/>
        <w:numPr>
          <w:ilvl w:val="0"/>
          <w:numId w:val="38"/>
        </w:numPr>
        <w:spacing w:after="120"/>
        <w:contextualSpacing w:val="0"/>
        <w:jc w:val="both"/>
        <w:rPr>
          <w:rFonts w:ascii="Times New Roman" w:hAnsi="Times New Roman"/>
          <w:szCs w:val="24"/>
          <w:lang w:val="en-GB"/>
        </w:rPr>
      </w:pPr>
      <w:r>
        <w:rPr>
          <w:rFonts w:ascii="Times New Roman" w:hAnsi="Times New Roman"/>
          <w:szCs w:val="24"/>
          <w:lang w:val="en-GB"/>
        </w:rPr>
        <w:t xml:space="preserve">Quantization  </w:t>
      </w:r>
      <w:r w:rsidRPr="003C6C50">
        <w:rPr>
          <w:rFonts w:ascii="Times New Roman" w:hAnsi="Times New Roman"/>
          <w:szCs w:val="24"/>
          <w:lang w:val="en-GB"/>
        </w:rPr>
        <w:t xml:space="preserve">from </w:t>
      </w:r>
      <w:r>
        <w:rPr>
          <w:rFonts w:ascii="Times New Roman" w:hAnsi="Times New Roman"/>
          <w:szCs w:val="24"/>
          <w:lang w:val="en-GB"/>
        </w:rPr>
        <w:t xml:space="preserve">BT.2020 4:4:4 </w:t>
      </w:r>
      <w:r w:rsidRPr="003C6C50">
        <w:rPr>
          <w:rFonts w:ascii="Times New Roman" w:hAnsi="Times New Roman"/>
          <w:szCs w:val="24"/>
          <w:lang w:val="en-GB"/>
        </w:rPr>
        <w:t xml:space="preserve">Y’CbCr (float) </w:t>
      </w:r>
      <w:r>
        <w:rPr>
          <w:rFonts w:ascii="Times New Roman" w:hAnsi="Times New Roman"/>
          <w:szCs w:val="24"/>
          <w:lang w:val="en-GB"/>
        </w:rPr>
        <w:t xml:space="preserve">to BT.2020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(10bit)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_Ref441334821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7.2.1</w:t>
      </w:r>
      <w:r>
        <w:rPr>
          <w:rFonts w:ascii="Times New Roman" w:hAnsi="Times New Roman"/>
          <w:szCs w:val="24"/>
          <w:lang w:val="en-GB"/>
        </w:rPr>
        <w:fldChar w:fldCharType="end"/>
      </w:r>
      <w:r w:rsidRPr="008F5382">
        <w:rPr>
          <w:rFonts w:ascii="Times New Roman" w:hAnsi="Times New Roman"/>
          <w:szCs w:val="24"/>
          <w:lang w:val="en-GB"/>
        </w:rPr>
        <w:t xml:space="preserve"> </w:t>
      </w:r>
      <w:r>
        <w:rPr>
          <w:rFonts w:ascii="Times New Roman" w:hAnsi="Times New Roman"/>
          <w:szCs w:val="24"/>
          <w:lang w:val="en-GB"/>
        </w:rPr>
        <w:t>with BitDepth</w:t>
      </w:r>
      <w:r w:rsidRPr="00AD684D">
        <w:rPr>
          <w:rFonts w:ascii="Times New Roman" w:hAnsi="Times New Roman"/>
          <w:szCs w:val="24"/>
          <w:vertAlign w:val="subscript"/>
          <w:lang w:val="en-GB"/>
        </w:rPr>
        <w:t>Y</w:t>
      </w:r>
      <w:r>
        <w:rPr>
          <w:rFonts w:ascii="Times New Roman" w:hAnsi="Times New Roman"/>
          <w:szCs w:val="24"/>
          <w:lang w:val="en-GB"/>
        </w:rPr>
        <w:t xml:space="preserve"> and BitDepth</w:t>
      </w:r>
      <w:r w:rsidRPr="00AD684D">
        <w:rPr>
          <w:rFonts w:ascii="Times New Roman" w:hAnsi="Times New Roman"/>
          <w:szCs w:val="24"/>
          <w:vertAlign w:val="subscript"/>
          <w:lang w:val="en-GB"/>
        </w:rPr>
        <w:t>C</w:t>
      </w:r>
      <w:r>
        <w:rPr>
          <w:rFonts w:ascii="Times New Roman" w:hAnsi="Times New Roman"/>
          <w:szCs w:val="24"/>
          <w:lang w:val="en-GB"/>
        </w:rPr>
        <w:t xml:space="preserve"> set to 10.</w:t>
      </w:r>
    </w:p>
    <w:p w14:paraId="78E3AE35" w14:textId="6C992B82" w:rsidR="00AB3472" w:rsidRDefault="00AB3472" w:rsidP="00AB3472">
      <w:pPr>
        <w:pStyle w:val="ListParagraph"/>
        <w:numPr>
          <w:ilvl w:val="0"/>
          <w:numId w:val="38"/>
        </w:numPr>
        <w:spacing w:after="120"/>
        <w:contextualSpacing w:val="0"/>
        <w:jc w:val="both"/>
        <w:rPr>
          <w:rFonts w:ascii="Times New Roman" w:hAnsi="Times New Roman"/>
          <w:szCs w:val="24"/>
          <w:lang w:val="en-GB"/>
        </w:rPr>
      </w:pPr>
      <w:r>
        <w:rPr>
          <w:rFonts w:ascii="Times New Roman" w:hAnsi="Times New Roman"/>
          <w:szCs w:val="24"/>
          <w:lang w:val="en-GB"/>
        </w:rPr>
        <w:t xml:space="preserve">Downsampling from BT.2020 </w:t>
      </w:r>
      <w:r w:rsidRPr="003C6C50">
        <w:rPr>
          <w:rFonts w:ascii="Times New Roman" w:hAnsi="Times New Roman"/>
          <w:szCs w:val="24"/>
          <w:lang w:val="en-GB"/>
        </w:rPr>
        <w:t>4:</w:t>
      </w:r>
      <w:r>
        <w:rPr>
          <w:rFonts w:ascii="Times New Roman" w:hAnsi="Times New Roman"/>
          <w:szCs w:val="24"/>
          <w:lang w:val="en-GB"/>
        </w:rPr>
        <w:t>4</w:t>
      </w:r>
      <w:r w:rsidRPr="003C6C50">
        <w:rPr>
          <w:rFonts w:ascii="Times New Roman" w:hAnsi="Times New Roman"/>
          <w:szCs w:val="24"/>
          <w:lang w:val="en-GB"/>
        </w:rPr>
        <w:t>:</w:t>
      </w:r>
      <w:r>
        <w:rPr>
          <w:rFonts w:ascii="Times New Roman" w:hAnsi="Times New Roman"/>
          <w:szCs w:val="24"/>
          <w:lang w:val="en-GB"/>
        </w:rPr>
        <w:t>4</w:t>
      </w:r>
      <w:r w:rsidRPr="003C6C50">
        <w:rPr>
          <w:rFonts w:ascii="Times New Roman" w:hAnsi="Times New Roman"/>
          <w:szCs w:val="24"/>
          <w:lang w:val="en-GB"/>
        </w:rPr>
        <w:t xml:space="preserve">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Pr>
          <w:rFonts w:ascii="Times New Roman" w:hAnsi="Times New Roman"/>
          <w:szCs w:val="24"/>
          <w:lang w:val="en-GB"/>
        </w:rPr>
        <w:t xml:space="preserve"> to BT.2020 </w:t>
      </w:r>
      <w:r w:rsidRPr="003C6C50">
        <w:rPr>
          <w:rFonts w:ascii="Times New Roman" w:hAnsi="Times New Roman"/>
          <w:szCs w:val="24"/>
          <w:lang w:val="en-GB"/>
        </w:rPr>
        <w:t>4:2:0 D</w:t>
      </w:r>
      <w:r w:rsidRPr="003C6C50">
        <w:rPr>
          <w:rFonts w:ascii="Times New Roman" w:hAnsi="Times New Roman"/>
          <w:szCs w:val="24"/>
          <w:vertAlign w:val="subscript"/>
          <w:lang w:val="en-GB"/>
        </w:rPr>
        <w:t>Y’</w:t>
      </w:r>
      <w:r w:rsidRPr="003C6C50">
        <w:rPr>
          <w:rFonts w:ascii="Times New Roman" w:hAnsi="Times New Roman"/>
          <w:szCs w:val="24"/>
          <w:lang w:val="en-GB"/>
        </w:rPr>
        <w:t>D</w:t>
      </w:r>
      <w:r w:rsidRPr="003C6C50">
        <w:rPr>
          <w:rFonts w:ascii="Times New Roman" w:hAnsi="Times New Roman"/>
          <w:szCs w:val="24"/>
          <w:vertAlign w:val="subscript"/>
          <w:lang w:val="en-GB"/>
        </w:rPr>
        <w:t>Cb</w:t>
      </w:r>
      <w:r w:rsidRPr="003C6C50">
        <w:rPr>
          <w:rFonts w:ascii="Times New Roman" w:hAnsi="Times New Roman"/>
          <w:szCs w:val="24"/>
          <w:lang w:val="en-GB"/>
        </w:rPr>
        <w:t>D</w:t>
      </w:r>
      <w:r w:rsidRPr="003C6C50">
        <w:rPr>
          <w:rFonts w:ascii="Times New Roman" w:hAnsi="Times New Roman"/>
          <w:szCs w:val="24"/>
          <w:vertAlign w:val="subscript"/>
          <w:lang w:val="en-GB"/>
        </w:rPr>
        <w:t>Cr</w:t>
      </w:r>
      <w:r w:rsidRPr="003C6C50">
        <w:rPr>
          <w:rFonts w:ascii="Times New Roman" w:hAnsi="Times New Roman"/>
          <w:szCs w:val="24"/>
          <w:lang w:val="en-GB"/>
        </w:rPr>
        <w:t xml:space="preserve"> 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_Ref442741918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7.1.3</w:t>
      </w:r>
      <w:r>
        <w:rPr>
          <w:rFonts w:ascii="Times New Roman" w:hAnsi="Times New Roman"/>
          <w:szCs w:val="24"/>
          <w:lang w:val="en-GB"/>
        </w:rPr>
        <w:fldChar w:fldCharType="end"/>
      </w:r>
      <w:r>
        <w:rPr>
          <w:rFonts w:ascii="Times New Roman" w:hAnsi="Times New Roman"/>
          <w:szCs w:val="24"/>
          <w:lang w:val="en-GB"/>
        </w:rPr>
        <w:t>.</w:t>
      </w:r>
    </w:p>
    <w:p w14:paraId="50303D9C" w14:textId="77777777" w:rsidR="00D24E37" w:rsidRDefault="00D24E37" w:rsidP="007119FB">
      <w:pPr>
        <w:spacing w:after="120"/>
        <w:ind w:left="360"/>
        <w:jc w:val="both"/>
        <w:rPr>
          <w:szCs w:val="24"/>
          <w:lang w:val="en-GB"/>
        </w:rPr>
      </w:pPr>
    </w:p>
    <w:p w14:paraId="4817323F" w14:textId="2F7B2B55" w:rsidR="00441969" w:rsidRDefault="00441969" w:rsidP="00441969">
      <w:pPr>
        <w:pStyle w:val="Heading1"/>
        <w:rPr>
          <w:rFonts w:cs="Times New Roman"/>
          <w:lang w:val="en-CA"/>
        </w:rPr>
      </w:pPr>
      <w:r>
        <w:rPr>
          <w:rFonts w:cs="Times New Roman"/>
          <w:lang w:val="en-CA"/>
        </w:rPr>
        <w:t xml:space="preserve">Conversion process from </w:t>
      </w:r>
      <w:r>
        <w:t>SDR BT.2020</w:t>
      </w:r>
      <w:r w:rsidRPr="00CF5BD3">
        <w:t xml:space="preserve"> R’G’B’</w:t>
      </w:r>
      <w:r>
        <w:t xml:space="preserve"> to SDR BT.709 </w:t>
      </w:r>
      <w:r w:rsidRPr="00CF5BD3">
        <w:t>R’G’B’</w:t>
      </w:r>
    </w:p>
    <w:p w14:paraId="2A041842" w14:textId="77777777" w:rsidR="00441969" w:rsidRPr="003C6C50" w:rsidRDefault="00441969" w:rsidP="00441969">
      <w:pPr>
        <w:spacing w:after="120"/>
        <w:jc w:val="both"/>
        <w:rPr>
          <w:lang w:val="en-GB" w:eastAsia="ja-JP"/>
        </w:rPr>
      </w:pPr>
      <w:r w:rsidRPr="003C6C50">
        <w:rPr>
          <w:szCs w:val="24"/>
          <w:lang w:val="en-GB"/>
        </w:rPr>
        <w:t>The process consists of the following steps:</w:t>
      </w:r>
    </w:p>
    <w:p w14:paraId="7A2359F0" w14:textId="1EB273BA" w:rsidR="00441969" w:rsidRDefault="00441969" w:rsidP="00441969">
      <w:pPr>
        <w:pStyle w:val="ListParagraph"/>
        <w:numPr>
          <w:ilvl w:val="0"/>
          <w:numId w:val="39"/>
        </w:numPr>
        <w:spacing w:after="120"/>
        <w:contextualSpacing w:val="0"/>
        <w:jc w:val="both"/>
        <w:rPr>
          <w:rFonts w:ascii="Times New Roman" w:hAnsi="Times New Roman"/>
          <w:szCs w:val="24"/>
          <w:lang w:val="en-GB"/>
        </w:rPr>
      </w:pPr>
      <w:r>
        <w:rPr>
          <w:rFonts w:ascii="Times New Roman" w:hAnsi="Times New Roman"/>
          <w:szCs w:val="24"/>
          <w:lang w:val="en-GB"/>
        </w:rPr>
        <w:t xml:space="preserve">Conversion using BT.2087 EOTF from BT.2020 R’G’B’ (float) to BT.2020 </w:t>
      </w:r>
      <w:r w:rsidRPr="003C6C50">
        <w:rPr>
          <w:rFonts w:ascii="Times New Roman" w:hAnsi="Times New Roman"/>
          <w:szCs w:val="24"/>
          <w:lang w:val="en-GB"/>
        </w:rPr>
        <w:t xml:space="preserve">RGB (float) </w:t>
      </w:r>
      <w:r>
        <w:rPr>
          <w:rFonts w:ascii="Times New Roman" w:hAnsi="Times New Roman"/>
          <w:szCs w:val="24"/>
          <w:lang w:val="en-GB"/>
        </w:rPr>
        <w:t xml:space="preserve">by invoking section </w:t>
      </w:r>
      <w:r>
        <w:rPr>
          <w:rFonts w:ascii="Times New Roman" w:hAnsi="Times New Roman"/>
          <w:szCs w:val="24"/>
          <w:lang w:val="en-GB"/>
        </w:rPr>
        <w:fldChar w:fldCharType="begin"/>
      </w:r>
      <w:r>
        <w:rPr>
          <w:rFonts w:ascii="Times New Roman" w:hAnsi="Times New Roman"/>
          <w:szCs w:val="24"/>
          <w:lang w:val="en-GB"/>
        </w:rPr>
        <w:instrText xml:space="preserve"> REF _Ref441334323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7.4.2</w:t>
      </w:r>
      <w:r>
        <w:rPr>
          <w:rFonts w:ascii="Times New Roman" w:hAnsi="Times New Roman"/>
          <w:szCs w:val="24"/>
          <w:lang w:val="en-GB"/>
        </w:rPr>
        <w:fldChar w:fldCharType="end"/>
      </w:r>
      <w:r>
        <w:rPr>
          <w:rFonts w:ascii="Times New Roman" w:hAnsi="Times New Roman"/>
          <w:szCs w:val="24"/>
          <w:lang w:val="en-GB"/>
        </w:rPr>
        <w:t>.</w:t>
      </w:r>
    </w:p>
    <w:p w14:paraId="206997F9" w14:textId="77777777" w:rsidR="00441969" w:rsidRDefault="00441969" w:rsidP="00441969">
      <w:pPr>
        <w:pStyle w:val="ListParagraph"/>
        <w:numPr>
          <w:ilvl w:val="0"/>
          <w:numId w:val="39"/>
        </w:numPr>
        <w:spacing w:after="120"/>
        <w:contextualSpacing w:val="0"/>
        <w:jc w:val="both"/>
        <w:rPr>
          <w:rFonts w:ascii="Times New Roman" w:hAnsi="Times New Roman"/>
          <w:szCs w:val="24"/>
          <w:lang w:val="en-GB"/>
        </w:rPr>
      </w:pPr>
      <w:r>
        <w:rPr>
          <w:rFonts w:ascii="Times New Roman" w:hAnsi="Times New Roman"/>
          <w:szCs w:val="24"/>
          <w:lang w:val="en-GB"/>
        </w:rPr>
        <w:t xml:space="preserve">Conversion </w:t>
      </w:r>
      <w:r w:rsidRPr="003C6C50">
        <w:rPr>
          <w:rFonts w:ascii="Times New Roman" w:hAnsi="Times New Roman"/>
          <w:szCs w:val="24"/>
          <w:lang w:val="en-GB"/>
        </w:rPr>
        <w:t xml:space="preserve">from </w:t>
      </w:r>
      <w:r>
        <w:rPr>
          <w:rFonts w:ascii="Times New Roman" w:hAnsi="Times New Roman"/>
          <w:szCs w:val="24"/>
          <w:lang w:val="en-GB"/>
        </w:rPr>
        <w:t xml:space="preserve">BT.2020 </w:t>
      </w:r>
      <w:r w:rsidRPr="003C6C50">
        <w:rPr>
          <w:rFonts w:ascii="Times New Roman" w:hAnsi="Times New Roman"/>
          <w:szCs w:val="24"/>
          <w:lang w:val="en-GB"/>
        </w:rPr>
        <w:t>RGB (float)</w:t>
      </w:r>
      <w:r>
        <w:rPr>
          <w:rFonts w:ascii="Times New Roman" w:hAnsi="Times New Roman"/>
          <w:szCs w:val="24"/>
          <w:lang w:val="en-GB"/>
        </w:rPr>
        <w:t xml:space="preserve"> </w:t>
      </w:r>
      <w:r w:rsidRPr="003C6C50">
        <w:rPr>
          <w:rFonts w:ascii="Times New Roman" w:hAnsi="Times New Roman"/>
          <w:szCs w:val="24"/>
          <w:lang w:val="en-GB"/>
        </w:rPr>
        <w:t xml:space="preserve">to </w:t>
      </w:r>
      <w:r>
        <w:rPr>
          <w:rFonts w:ascii="Times New Roman" w:hAnsi="Times New Roman"/>
          <w:szCs w:val="24"/>
          <w:lang w:val="en-GB"/>
        </w:rPr>
        <w:t xml:space="preserve">BT.709 </w:t>
      </w:r>
      <w:r w:rsidRPr="003C6C50">
        <w:rPr>
          <w:rFonts w:ascii="Times New Roman" w:hAnsi="Times New Roman"/>
          <w:szCs w:val="24"/>
          <w:lang w:val="en-GB"/>
        </w:rPr>
        <w:t>RGB (float)</w:t>
      </w:r>
      <w:r>
        <w:rPr>
          <w:rFonts w:ascii="Times New Roman" w:hAnsi="Times New Roman"/>
          <w:szCs w:val="24"/>
          <w:lang w:val="en-GB"/>
        </w:rPr>
        <w:t xml:space="preserve"> </w:t>
      </w:r>
      <w:r w:rsidRPr="003C6C50">
        <w:rPr>
          <w:rFonts w:ascii="Times New Roman" w:hAnsi="Times New Roman"/>
          <w:szCs w:val="24"/>
          <w:lang w:val="en-GB"/>
        </w:rPr>
        <w:t>by invoking section</w:t>
      </w:r>
      <w:r>
        <w:rPr>
          <w:rFonts w:ascii="Times New Roman" w:hAnsi="Times New Roman"/>
          <w:szCs w:val="24"/>
          <w:lang w:val="en-GB"/>
        </w:rPr>
        <w:t xml:space="preserve"> </w:t>
      </w:r>
      <w:r>
        <w:rPr>
          <w:rFonts w:ascii="Times New Roman" w:hAnsi="Times New Roman"/>
          <w:szCs w:val="24"/>
          <w:lang w:val="en-GB"/>
        </w:rPr>
        <w:fldChar w:fldCharType="begin"/>
      </w:r>
      <w:r>
        <w:rPr>
          <w:rFonts w:ascii="Times New Roman" w:hAnsi="Times New Roman"/>
          <w:szCs w:val="24"/>
          <w:lang w:val="en-GB"/>
        </w:rPr>
        <w:instrText xml:space="preserve"> REF _Ref441338158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7.5.1</w:t>
      </w:r>
      <w:r>
        <w:rPr>
          <w:rFonts w:ascii="Times New Roman" w:hAnsi="Times New Roman"/>
          <w:szCs w:val="24"/>
          <w:lang w:val="en-GB"/>
        </w:rPr>
        <w:fldChar w:fldCharType="end"/>
      </w:r>
      <w:r>
        <w:rPr>
          <w:rFonts w:ascii="Times New Roman" w:hAnsi="Times New Roman"/>
          <w:szCs w:val="24"/>
          <w:lang w:val="en-GB"/>
        </w:rPr>
        <w:t>.</w:t>
      </w:r>
    </w:p>
    <w:p w14:paraId="27447BCC" w14:textId="6168AD3B" w:rsidR="00441969" w:rsidRDefault="00441969" w:rsidP="00441969">
      <w:pPr>
        <w:pStyle w:val="ListParagraph"/>
        <w:numPr>
          <w:ilvl w:val="0"/>
          <w:numId w:val="39"/>
        </w:numPr>
        <w:spacing w:after="120"/>
        <w:contextualSpacing w:val="0"/>
        <w:jc w:val="both"/>
        <w:rPr>
          <w:rFonts w:ascii="Times New Roman" w:hAnsi="Times New Roman"/>
          <w:szCs w:val="24"/>
          <w:lang w:val="en-GB"/>
        </w:rPr>
      </w:pPr>
      <w:r>
        <w:rPr>
          <w:rFonts w:ascii="Times New Roman" w:hAnsi="Times New Roman"/>
          <w:szCs w:val="24"/>
          <w:lang w:val="en-GB"/>
        </w:rPr>
        <w:t xml:space="preserve">Conversion with BT.2087 inverse EOTF from BT.709 </w:t>
      </w:r>
      <w:r w:rsidRPr="003C6C50">
        <w:rPr>
          <w:rFonts w:ascii="Times New Roman" w:hAnsi="Times New Roman"/>
          <w:szCs w:val="24"/>
          <w:lang w:val="en-GB"/>
        </w:rPr>
        <w:t>RGB (float)</w:t>
      </w:r>
      <w:r>
        <w:rPr>
          <w:rFonts w:ascii="Times New Roman" w:hAnsi="Times New Roman"/>
          <w:szCs w:val="24"/>
          <w:lang w:val="en-GB"/>
        </w:rPr>
        <w:t xml:space="preserve"> to BT.709 </w:t>
      </w:r>
      <w:r w:rsidRPr="003C6C50">
        <w:rPr>
          <w:rFonts w:ascii="Times New Roman" w:hAnsi="Times New Roman"/>
          <w:szCs w:val="24"/>
          <w:lang w:val="en-GB"/>
        </w:rPr>
        <w:t>R</w:t>
      </w:r>
      <w:r>
        <w:rPr>
          <w:rFonts w:ascii="Times New Roman" w:hAnsi="Times New Roman"/>
          <w:szCs w:val="24"/>
          <w:lang w:val="en-GB"/>
        </w:rPr>
        <w:t>’</w:t>
      </w:r>
      <w:r w:rsidRPr="003C6C50">
        <w:rPr>
          <w:rFonts w:ascii="Times New Roman" w:hAnsi="Times New Roman"/>
          <w:szCs w:val="24"/>
          <w:lang w:val="en-GB"/>
        </w:rPr>
        <w:t>G</w:t>
      </w:r>
      <w:r>
        <w:rPr>
          <w:rFonts w:ascii="Times New Roman" w:hAnsi="Times New Roman"/>
          <w:szCs w:val="24"/>
          <w:lang w:val="en-GB"/>
        </w:rPr>
        <w:t>’</w:t>
      </w:r>
      <w:r w:rsidRPr="003C6C50">
        <w:rPr>
          <w:rFonts w:ascii="Times New Roman" w:hAnsi="Times New Roman"/>
          <w:szCs w:val="24"/>
          <w:lang w:val="en-GB"/>
        </w:rPr>
        <w:t>B</w:t>
      </w:r>
      <w:r>
        <w:rPr>
          <w:rFonts w:ascii="Times New Roman" w:hAnsi="Times New Roman"/>
          <w:szCs w:val="24"/>
          <w:lang w:val="en-GB"/>
        </w:rPr>
        <w:t>’</w:t>
      </w:r>
      <w:r w:rsidRPr="003C6C50">
        <w:rPr>
          <w:rFonts w:ascii="Times New Roman" w:hAnsi="Times New Roman"/>
          <w:szCs w:val="24"/>
          <w:lang w:val="en-GB"/>
        </w:rPr>
        <w:t xml:space="preserve"> (float) </w:t>
      </w:r>
      <w:r>
        <w:rPr>
          <w:rFonts w:ascii="Times New Roman" w:hAnsi="Times New Roman"/>
          <w:szCs w:val="24"/>
          <w:lang w:val="en-GB"/>
        </w:rPr>
        <w:t xml:space="preserve">by invoking section </w:t>
      </w:r>
      <w:r>
        <w:rPr>
          <w:rFonts w:ascii="Times New Roman" w:hAnsi="Times New Roman"/>
          <w:szCs w:val="24"/>
          <w:lang w:val="en-GB"/>
        </w:rPr>
        <w:fldChar w:fldCharType="begin"/>
      </w:r>
      <w:r>
        <w:rPr>
          <w:rFonts w:ascii="Times New Roman" w:hAnsi="Times New Roman"/>
          <w:szCs w:val="24"/>
          <w:lang w:val="en-GB"/>
        </w:rPr>
        <w:instrText xml:space="preserve"> REF _Ref441334544 \r \h </w:instrText>
      </w:r>
      <w:r>
        <w:rPr>
          <w:rFonts w:ascii="Times New Roman" w:hAnsi="Times New Roman"/>
          <w:szCs w:val="24"/>
          <w:lang w:val="en-GB"/>
        </w:rPr>
      </w:r>
      <w:r>
        <w:rPr>
          <w:rFonts w:ascii="Times New Roman" w:hAnsi="Times New Roman"/>
          <w:szCs w:val="24"/>
          <w:lang w:val="en-GB"/>
        </w:rPr>
        <w:fldChar w:fldCharType="separate"/>
      </w:r>
      <w:r w:rsidR="003B723D">
        <w:rPr>
          <w:rFonts w:ascii="Times New Roman" w:hAnsi="Times New Roman"/>
          <w:szCs w:val="24"/>
          <w:lang w:val="en-GB"/>
        </w:rPr>
        <w:t>7.4.1</w:t>
      </w:r>
      <w:r>
        <w:rPr>
          <w:rFonts w:ascii="Times New Roman" w:hAnsi="Times New Roman"/>
          <w:szCs w:val="24"/>
          <w:lang w:val="en-GB"/>
        </w:rPr>
        <w:fldChar w:fldCharType="end"/>
      </w:r>
      <w:r>
        <w:rPr>
          <w:rFonts w:ascii="Times New Roman" w:hAnsi="Times New Roman"/>
          <w:szCs w:val="24"/>
          <w:lang w:val="en-GB"/>
        </w:rPr>
        <w:t>.</w:t>
      </w:r>
    </w:p>
    <w:p w14:paraId="5F7935F0" w14:textId="77777777" w:rsidR="00441969" w:rsidRPr="00441969" w:rsidRDefault="00441969" w:rsidP="007119FB">
      <w:pPr>
        <w:spacing w:after="120"/>
        <w:ind w:left="360"/>
        <w:jc w:val="both"/>
        <w:rPr>
          <w:szCs w:val="24"/>
          <w:lang w:val="en-GB"/>
        </w:rPr>
      </w:pPr>
    </w:p>
    <w:p w14:paraId="28B5A890" w14:textId="7758CC40" w:rsidR="008138BA" w:rsidRDefault="008138BA" w:rsidP="008138BA">
      <w:pPr>
        <w:pStyle w:val="Heading2"/>
        <w:rPr>
          <w:lang w:val="en-CA"/>
        </w:rPr>
      </w:pPr>
      <w:bookmarkStart w:id="1" w:name="_Ref386355884"/>
      <w:r w:rsidRPr="003C6C50">
        <w:rPr>
          <w:lang w:val="en-CA"/>
        </w:rPr>
        <w:t xml:space="preserve">Chroma </w:t>
      </w:r>
      <w:r>
        <w:rPr>
          <w:lang w:val="en-CA"/>
        </w:rPr>
        <w:t>resampling</w:t>
      </w:r>
    </w:p>
    <w:p w14:paraId="7D8614EE" w14:textId="28EF3A36" w:rsidR="008138BA" w:rsidRPr="003C6C50" w:rsidRDefault="008138BA" w:rsidP="008138BA">
      <w:pPr>
        <w:pStyle w:val="Heading3"/>
        <w:rPr>
          <w:lang w:val="en-CA"/>
        </w:rPr>
      </w:pPr>
      <w:bookmarkStart w:id="2" w:name="_Ref441334844"/>
      <w:bookmarkEnd w:id="1"/>
      <w:r w:rsidRPr="003C6C50">
        <w:rPr>
          <w:lang w:val="en-CA"/>
        </w:rPr>
        <w:t xml:space="preserve">Chroma </w:t>
      </w:r>
      <w:r w:rsidR="00EA5D7C">
        <w:rPr>
          <w:lang w:val="en-CA"/>
        </w:rPr>
        <w:t xml:space="preserve">sample location 0 </w:t>
      </w:r>
      <w:r w:rsidRPr="003C6C50">
        <w:rPr>
          <w:lang w:val="en-CA"/>
        </w:rPr>
        <w:t>downsampling from 4:4:4 to 4:2:0</w:t>
      </w:r>
      <w:bookmarkEnd w:id="2"/>
    </w:p>
    <w:p w14:paraId="357A7532" w14:textId="77777777" w:rsidR="007F57E4" w:rsidRPr="003C6C50" w:rsidRDefault="007F57E4" w:rsidP="007F57E4">
      <w:pPr>
        <w:tabs>
          <w:tab w:val="left" w:pos="1170"/>
        </w:tabs>
        <w:rPr>
          <w:szCs w:val="24"/>
          <w:lang w:val="en-GB"/>
        </w:rPr>
      </w:pPr>
      <w:r w:rsidRPr="003C6C50">
        <w:rPr>
          <w:szCs w:val="24"/>
          <w:lang w:val="en-GB"/>
        </w:rPr>
        <w:t xml:space="preserve">The </w:t>
      </w:r>
      <w:r w:rsidRPr="003C6C50">
        <w:rPr>
          <w:lang w:val="en-GB"/>
        </w:rPr>
        <w:t>chroma</w:t>
      </w:r>
      <w:r w:rsidRPr="003C6C50">
        <w:rPr>
          <w:szCs w:val="24"/>
          <w:lang w:val="en-GB"/>
        </w:rPr>
        <w:t xml:space="preserve"> samples alignment is as follows:</w:t>
      </w:r>
    </w:p>
    <w:p w14:paraId="35EEE119" w14:textId="77777777" w:rsidR="007F57E4" w:rsidRDefault="007F57E4" w:rsidP="007F57E4">
      <w:pPr>
        <w:pStyle w:val="ListParagraph"/>
        <w:ind w:left="1800"/>
        <w:jc w:val="center"/>
        <w:rPr>
          <w:rFonts w:ascii="Times New Roman" w:hAnsi="Times New Roman"/>
          <w:szCs w:val="24"/>
          <w:lang w:val="en-GB"/>
        </w:rPr>
      </w:pPr>
      <w:r w:rsidRPr="003C6C50">
        <w:rPr>
          <w:rFonts w:ascii="Times New Roman" w:hAnsi="Times New Roman"/>
          <w:szCs w:val="24"/>
          <w:lang w:val="en-GB"/>
        </w:rPr>
        <w:object w:dxaOrig="19590" w:dyaOrig="9330" w14:anchorId="5B69A0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3.75pt;height:162pt" o:ole="">
            <v:imagedata r:id="rId18" o:title=""/>
          </v:shape>
          <o:OLEObject Type="Embed" ProgID="Visio.Drawing.11" ShapeID="_x0000_i1025" DrawAspect="Content" ObjectID="_1516553324" r:id="rId19"/>
        </w:object>
      </w:r>
    </w:p>
    <w:p w14:paraId="28430139" w14:textId="51E10A97" w:rsidR="00373216" w:rsidRPr="003C6C50" w:rsidRDefault="008B670B" w:rsidP="007119FB">
      <w:pPr>
        <w:pStyle w:val="ListParagraph"/>
        <w:ind w:left="1800"/>
        <w:rPr>
          <w:rFonts w:ascii="Times New Roman" w:hAnsi="Times New Roman"/>
          <w:szCs w:val="24"/>
          <w:lang w:val="en-GB"/>
        </w:rPr>
      </w:pPr>
      <w:r w:rsidRPr="00760207">
        <w:rPr>
          <w:highlight w:val="yellow"/>
          <w:lang w:val="en-GB"/>
        </w:rPr>
        <w:t>[to be filled in by Alexis]</w:t>
      </w:r>
    </w:p>
    <w:p w14:paraId="2BF6F40C" w14:textId="77777777" w:rsidR="007F57E4" w:rsidRPr="003C6C50" w:rsidRDefault="007F57E4" w:rsidP="007F57E4">
      <w:pPr>
        <w:rPr>
          <w:i/>
          <w:szCs w:val="24"/>
          <w:lang w:val="en-GB"/>
        </w:rPr>
      </w:pPr>
    </w:p>
    <w:p w14:paraId="38F00468" w14:textId="0D242C30" w:rsidR="007F57E4" w:rsidRPr="003C6C50" w:rsidRDefault="007F57E4" w:rsidP="008138BA">
      <w:pPr>
        <w:pStyle w:val="Heading3"/>
      </w:pPr>
      <w:bookmarkStart w:id="3" w:name="_Ref394915308"/>
      <w:r w:rsidRPr="003C6C50">
        <w:rPr>
          <w:lang w:val="en-CA"/>
        </w:rPr>
        <w:t xml:space="preserve">Chroma </w:t>
      </w:r>
      <w:r w:rsidR="00EA5D7C">
        <w:rPr>
          <w:lang w:val="en-CA"/>
        </w:rPr>
        <w:t xml:space="preserve">sample location 0 </w:t>
      </w:r>
      <w:r w:rsidRPr="003C6C50">
        <w:rPr>
          <w:lang w:val="en-CA"/>
        </w:rPr>
        <w:t>upsampling from 4:2:0 to 4:4:4 (Y’CbCr domain)</w:t>
      </w:r>
      <w:bookmarkEnd w:id="3"/>
    </w:p>
    <w:p w14:paraId="6AE5CFFD" w14:textId="77777777" w:rsidR="007F57E4" w:rsidRDefault="007F57E4" w:rsidP="007F57E4">
      <w:pPr>
        <w:tabs>
          <w:tab w:val="left" w:pos="1170"/>
        </w:tabs>
        <w:spacing w:after="120"/>
        <w:jc w:val="both"/>
        <w:rPr>
          <w:lang w:val="en-GB"/>
        </w:rPr>
      </w:pPr>
      <w:r w:rsidRPr="003C6C50">
        <w:rPr>
          <w:lang w:val="en-GB"/>
        </w:rPr>
        <w:t>The upsampling filter used is the same for both horizontal and vertical processes. First, vertical filtering is applied on the 4:2:0 picture, then horizontal filtering.</w:t>
      </w:r>
    </w:p>
    <w:p w14:paraId="6A298A6E" w14:textId="2CC5C60C" w:rsidR="00373216" w:rsidRPr="003C6C50" w:rsidRDefault="00373216" w:rsidP="007F57E4">
      <w:pPr>
        <w:tabs>
          <w:tab w:val="left" w:pos="1170"/>
        </w:tabs>
        <w:spacing w:after="120"/>
        <w:jc w:val="both"/>
        <w:rPr>
          <w:lang w:val="en-GB"/>
        </w:rPr>
      </w:pPr>
      <w:r w:rsidRPr="00760207">
        <w:rPr>
          <w:highlight w:val="yellow"/>
          <w:lang w:val="en-GB"/>
        </w:rPr>
        <w:t>[to be filled in by Alexis]</w:t>
      </w:r>
    </w:p>
    <w:p w14:paraId="145FDAF3" w14:textId="477D7E7D" w:rsidR="00EA5D7C" w:rsidRPr="003C6C50" w:rsidRDefault="00EA5D7C" w:rsidP="00EA5D7C">
      <w:pPr>
        <w:pStyle w:val="Heading3"/>
        <w:rPr>
          <w:lang w:val="en-CA"/>
        </w:rPr>
      </w:pPr>
      <w:bookmarkStart w:id="4" w:name="_Ref442741918"/>
      <w:r w:rsidRPr="003C6C50">
        <w:rPr>
          <w:lang w:val="en-CA"/>
        </w:rPr>
        <w:t xml:space="preserve">Chroma </w:t>
      </w:r>
      <w:r>
        <w:rPr>
          <w:lang w:val="en-CA"/>
        </w:rPr>
        <w:t xml:space="preserve">sample location 2 </w:t>
      </w:r>
      <w:r w:rsidRPr="003C6C50">
        <w:rPr>
          <w:lang w:val="en-CA"/>
        </w:rPr>
        <w:t>downsampling from 4:4:4 to 4:2:0</w:t>
      </w:r>
      <w:bookmarkEnd w:id="4"/>
    </w:p>
    <w:p w14:paraId="797E39DF" w14:textId="1C3D7D70" w:rsidR="00462C8E" w:rsidRDefault="00EA5D7C" w:rsidP="00462C8E">
      <w:pPr>
        <w:rPr>
          <w:lang w:val="en-GB"/>
        </w:rPr>
      </w:pPr>
      <w:r w:rsidRPr="007119FB">
        <w:rPr>
          <w:highlight w:val="yellow"/>
          <w:lang w:val="en-GB"/>
        </w:rPr>
        <w:t>[to be filled in by Alexis]</w:t>
      </w:r>
    </w:p>
    <w:p w14:paraId="7E020035" w14:textId="77777777" w:rsidR="00EA5D7C" w:rsidRDefault="00EA5D7C" w:rsidP="00462C8E">
      <w:pPr>
        <w:rPr>
          <w:lang w:val="en-GB"/>
        </w:rPr>
      </w:pPr>
    </w:p>
    <w:p w14:paraId="7E772C41" w14:textId="6B8AAFB1" w:rsidR="00EA5D7C" w:rsidRPr="003C6C50" w:rsidRDefault="00EA5D7C" w:rsidP="00EA5D7C">
      <w:pPr>
        <w:pStyle w:val="Heading3"/>
      </w:pPr>
      <w:bookmarkStart w:id="5" w:name="_Ref442741684"/>
      <w:r w:rsidRPr="003C6C50">
        <w:rPr>
          <w:lang w:val="en-CA"/>
        </w:rPr>
        <w:t xml:space="preserve">Chroma </w:t>
      </w:r>
      <w:r>
        <w:rPr>
          <w:lang w:val="en-CA"/>
        </w:rPr>
        <w:t xml:space="preserve">sample location 2 </w:t>
      </w:r>
      <w:r w:rsidRPr="003C6C50">
        <w:rPr>
          <w:lang w:val="en-CA"/>
        </w:rPr>
        <w:t>upsampling from 4:2:0 to 4:4:4 (Y’CbCr domain)</w:t>
      </w:r>
      <w:bookmarkEnd w:id="5"/>
    </w:p>
    <w:p w14:paraId="7EED9879" w14:textId="77777777" w:rsidR="00450B47" w:rsidRDefault="00450B47" w:rsidP="00450B47">
      <w:pPr>
        <w:rPr>
          <w:lang w:val="en-GB"/>
        </w:rPr>
      </w:pPr>
      <w:r w:rsidRPr="004646FC">
        <w:rPr>
          <w:highlight w:val="yellow"/>
          <w:lang w:val="en-GB"/>
        </w:rPr>
        <w:t>[to be filled in by Alexis]</w:t>
      </w:r>
    </w:p>
    <w:p w14:paraId="7BFF5AC1" w14:textId="77777777" w:rsidR="00450B47" w:rsidRDefault="00450B47" w:rsidP="00450B47">
      <w:pPr>
        <w:rPr>
          <w:lang w:val="en-GB"/>
        </w:rPr>
      </w:pPr>
    </w:p>
    <w:p w14:paraId="717A5E0E" w14:textId="77777777" w:rsidR="00EA5D7C" w:rsidRPr="00450B47" w:rsidRDefault="00EA5D7C" w:rsidP="00462C8E">
      <w:pPr>
        <w:rPr>
          <w:lang w:val="en-GB"/>
        </w:rPr>
      </w:pPr>
    </w:p>
    <w:p w14:paraId="2DCEFF3F" w14:textId="77777777" w:rsidR="00EA5D7C" w:rsidRPr="007119FB" w:rsidRDefault="00EA5D7C" w:rsidP="00462C8E">
      <w:pPr>
        <w:rPr>
          <w:lang w:val="en-GB"/>
        </w:rPr>
      </w:pPr>
    </w:p>
    <w:p w14:paraId="5F9B18F4" w14:textId="27EB159D" w:rsidR="007E5E80" w:rsidRPr="003C6C50" w:rsidRDefault="007E5E80" w:rsidP="007E5E80">
      <w:pPr>
        <w:pStyle w:val="Heading2"/>
        <w:rPr>
          <w:lang w:val="en-CA"/>
        </w:rPr>
      </w:pPr>
      <w:bookmarkStart w:id="6" w:name="_Ref401866214"/>
      <w:r w:rsidRPr="003C6C50">
        <w:rPr>
          <w:lang w:val="en-CA"/>
        </w:rPr>
        <w:t xml:space="preserve">Quantization </w:t>
      </w:r>
      <w:r>
        <w:rPr>
          <w:lang w:val="en-CA"/>
        </w:rPr>
        <w:t>and inverse quantization</w:t>
      </w:r>
      <w:bookmarkEnd w:id="6"/>
    </w:p>
    <w:p w14:paraId="5C19312A" w14:textId="77777777" w:rsidR="007E5E80" w:rsidRPr="003C6C50" w:rsidRDefault="007E5E80" w:rsidP="007E5E80">
      <w:pPr>
        <w:pStyle w:val="Heading3"/>
        <w:rPr>
          <w:lang w:val="en-CA"/>
        </w:rPr>
      </w:pPr>
      <w:bookmarkStart w:id="7" w:name="_Ref441334821"/>
      <w:r w:rsidRPr="003C6C50">
        <w:rPr>
          <w:lang w:val="en-CA"/>
        </w:rPr>
        <w:t>Quantization from Y’CbCr into D</w:t>
      </w:r>
      <w:r w:rsidRPr="007B242A">
        <w:rPr>
          <w:vertAlign w:val="subscript"/>
          <w:lang w:val="en-CA"/>
        </w:rPr>
        <w:t>Y’</w:t>
      </w:r>
      <w:r w:rsidRPr="003C6C50">
        <w:rPr>
          <w:lang w:val="en-CA"/>
        </w:rPr>
        <w:t>D</w:t>
      </w:r>
      <w:r w:rsidRPr="007B242A">
        <w:rPr>
          <w:vertAlign w:val="subscript"/>
          <w:lang w:val="en-CA"/>
        </w:rPr>
        <w:t>Cb</w:t>
      </w:r>
      <w:r w:rsidRPr="003C6C50">
        <w:rPr>
          <w:lang w:val="en-CA"/>
        </w:rPr>
        <w:t>D</w:t>
      </w:r>
      <w:r w:rsidRPr="007B242A">
        <w:rPr>
          <w:vertAlign w:val="subscript"/>
          <w:lang w:val="en-CA"/>
        </w:rPr>
        <w:t>Cr</w:t>
      </w:r>
      <w:bookmarkEnd w:id="7"/>
    </w:p>
    <w:p w14:paraId="639C9DEA" w14:textId="77777777" w:rsidR="007F57E4" w:rsidRPr="003C6C50" w:rsidRDefault="007F57E4" w:rsidP="007F57E4">
      <w:pPr>
        <w:tabs>
          <w:tab w:val="left" w:pos="1170"/>
        </w:tabs>
        <w:spacing w:after="120"/>
        <w:jc w:val="both"/>
        <w:rPr>
          <w:szCs w:val="24"/>
          <w:lang w:val="en-GB"/>
        </w:rPr>
      </w:pPr>
      <w:r w:rsidRPr="003C6C50">
        <w:rPr>
          <w:szCs w:val="24"/>
          <w:lang w:val="en-GB"/>
        </w:rPr>
        <w:t>This process quantizes the input Y’CbCr signal into a signal of bit-depth BitDepthY for the Y component and BitDepthC for the chroma components (Cb, Cr).</w:t>
      </w:r>
    </w:p>
    <w:p w14:paraId="0A63071B" w14:textId="77777777" w:rsidR="007F57E4" w:rsidRPr="003C6C50" w:rsidRDefault="00EA01B0" w:rsidP="007F57E4">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szCs w:val="24"/>
                <w:lang w:val="en-GB"/>
              </w:rPr>
            </m:ctrlPr>
          </m:sSubPr>
          <m:e>
            <m:r>
              <m:rPr>
                <m:sty m:val="p"/>
              </m:rPr>
              <w:rPr>
                <w:rFonts w:ascii="Cambria Math" w:hAnsi="Cambria Math"/>
                <w:szCs w:val="24"/>
                <w:lang w:val="en-GB"/>
              </w:rPr>
              <m:t>D</m:t>
            </m:r>
          </m:e>
          <m:sub>
            <m:sSup>
              <m:sSupPr>
                <m:ctrlPr>
                  <w:rPr>
                    <w:rFonts w:ascii="Cambria Math" w:hAnsi="Cambria Math"/>
                    <w:szCs w:val="24"/>
                    <w:lang w:val="en-GB"/>
                  </w:rPr>
                </m:ctrlPr>
              </m:sSupPr>
              <m:e>
                <m:r>
                  <m:rPr>
                    <m:sty m:val="p"/>
                  </m:rPr>
                  <w:rPr>
                    <w:rFonts w:ascii="Cambria Math" w:hAnsi="Cambria Math"/>
                    <w:szCs w:val="24"/>
                    <w:lang w:val="en-GB"/>
                  </w:rPr>
                  <m:t>Y</m:t>
                </m:r>
              </m:e>
              <m:sup>
                <m:r>
                  <w:rPr>
                    <w:rFonts w:ascii="Cambria Math" w:hAnsi="Cambria Math"/>
                    <w:szCs w:val="24"/>
                    <w:lang w:val="en-GB"/>
                  </w:rPr>
                  <m:t>'</m:t>
                </m:r>
              </m:sup>
            </m:sSup>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Clip1</m:t>
            </m:r>
          </m:e>
          <m:sub>
            <m:r>
              <m:rPr>
                <m:sty m:val="p"/>
              </m:rPr>
              <w:rPr>
                <w:rFonts w:ascii="Cambria Math" w:hAnsi="Cambria Math"/>
                <w:szCs w:val="24"/>
                <w:lang w:val="en-GB"/>
              </w:rPr>
              <m:t>Y</m:t>
            </m:r>
          </m:sub>
        </m:sSub>
        <m:d>
          <m:dPr>
            <m:ctrlPr>
              <w:rPr>
                <w:rFonts w:ascii="Cambria Math" w:hAnsi="Cambria Math"/>
                <w:szCs w:val="24"/>
                <w:lang w:val="en-GB"/>
              </w:rPr>
            </m:ctrlPr>
          </m:dPr>
          <m:e>
            <m:r>
              <m:rPr>
                <m:sty m:val="p"/>
              </m:rPr>
              <w:rPr>
                <w:rFonts w:ascii="Cambria Math" w:hAnsi="Cambria Math"/>
                <w:szCs w:val="24"/>
                <w:lang w:val="en-GB"/>
              </w:rPr>
              <m:t>Round</m:t>
            </m:r>
            <m:d>
              <m:dPr>
                <m:ctrlPr>
                  <w:rPr>
                    <w:rFonts w:ascii="Cambria Math" w:hAnsi="Cambria Math"/>
                    <w:szCs w:val="24"/>
                    <w:lang w:val="en-GB"/>
                  </w:rPr>
                </m:ctrlPr>
              </m:dPr>
              <m:e>
                <m:d>
                  <m:dPr>
                    <m:ctrlPr>
                      <w:rPr>
                        <w:rFonts w:ascii="Cambria Math" w:hAnsi="Cambria Math"/>
                        <w:szCs w:val="24"/>
                        <w:lang w:val="en-GB"/>
                      </w:rPr>
                    </m:ctrlPr>
                  </m:dPr>
                  <m:e>
                    <m:r>
                      <m:rPr>
                        <m:sty m:val="p"/>
                      </m:rPr>
                      <w:rPr>
                        <w:rFonts w:ascii="Cambria Math" w:hAnsi="Cambria Math"/>
                        <w:szCs w:val="24"/>
                        <w:lang w:val="en-GB"/>
                      </w:rPr>
                      <m:t xml:space="preserve">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Y</m:t>
                            </m:r>
                          </m:sub>
                        </m:sSub>
                        <m:r>
                          <m:rPr>
                            <m:sty m:val="p"/>
                          </m:rPr>
                          <w:rPr>
                            <w:rFonts w:ascii="Cambria Math" w:hAnsi="Cambria Math"/>
                            <w:szCs w:val="24"/>
                            <w:lang w:val="en-GB"/>
                          </w:rPr>
                          <m:t>-8</m:t>
                        </m:r>
                      </m:e>
                    </m:d>
                  </m:e>
                </m:d>
                <m:r>
                  <m:rPr>
                    <m:sty m:val="p"/>
                  </m:rPr>
                  <w:rPr>
                    <w:rFonts w:ascii="Cambria Math" w:hAnsi="Cambria Math"/>
                    <w:szCs w:val="24"/>
                    <w:lang w:val="en-GB"/>
                  </w:rPr>
                  <m:t xml:space="preserve">* </m:t>
                </m:r>
                <m:d>
                  <m:dPr>
                    <m:ctrlPr>
                      <w:rPr>
                        <w:rFonts w:ascii="Cambria Math" w:hAnsi="Cambria Math"/>
                        <w:szCs w:val="24"/>
                        <w:lang w:val="en-GB"/>
                      </w:rPr>
                    </m:ctrlPr>
                  </m:dPr>
                  <m:e>
                    <m:r>
                      <m:rPr>
                        <m:sty m:val="p"/>
                      </m:rPr>
                      <w:rPr>
                        <w:rFonts w:ascii="Cambria Math" w:hAnsi="Cambria Math"/>
                        <w:szCs w:val="24"/>
                        <w:lang w:val="en-GB"/>
                      </w:rPr>
                      <m:t>219*Y'+16</m:t>
                    </m:r>
                  </m:e>
                </m:d>
              </m:e>
            </m:d>
          </m:e>
        </m:d>
      </m:oMath>
    </w:p>
    <w:p w14:paraId="14145C45" w14:textId="77777777" w:rsidR="007F57E4" w:rsidRPr="003C6C50" w:rsidRDefault="00EA01B0" w:rsidP="007F57E4">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szCs w:val="24"/>
                <w:lang w:val="en-GB"/>
              </w:rPr>
            </m:ctrlPr>
          </m:sSubPr>
          <m:e>
            <m:r>
              <m:rPr>
                <m:sty m:val="p"/>
              </m:rPr>
              <w:rPr>
                <w:rFonts w:ascii="Cambria Math" w:hAnsi="Cambria Math"/>
                <w:szCs w:val="24"/>
                <w:lang w:val="en-GB"/>
              </w:rPr>
              <m:t>D</m:t>
            </m:r>
          </m:e>
          <m:sub>
            <m:r>
              <m:rPr>
                <m:sty m:val="p"/>
              </m:rPr>
              <w:rPr>
                <w:rFonts w:ascii="Cambria Math" w:hAnsi="Cambria Math"/>
                <w:szCs w:val="24"/>
                <w:lang w:val="en-GB"/>
              </w:rPr>
              <m:t>Cb</m:t>
            </m:r>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Clip1</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Round</m:t>
            </m:r>
            <m:d>
              <m:dPr>
                <m:ctrlPr>
                  <w:rPr>
                    <w:rFonts w:ascii="Cambria Math" w:hAnsi="Cambria Math"/>
                    <w:szCs w:val="24"/>
                    <w:lang w:val="en-GB"/>
                  </w:rPr>
                </m:ctrlPr>
              </m:dPr>
              <m:e>
                <m:d>
                  <m:dPr>
                    <m:ctrlPr>
                      <w:rPr>
                        <w:rFonts w:ascii="Cambria Math" w:hAnsi="Cambria Math"/>
                        <w:szCs w:val="24"/>
                        <w:lang w:val="en-GB"/>
                      </w:rPr>
                    </m:ctrlPr>
                  </m:dPr>
                  <m:e>
                    <m:r>
                      <m:rPr>
                        <m:sty m:val="p"/>
                      </m:rPr>
                      <w:rPr>
                        <w:rFonts w:ascii="Cambria Math" w:hAnsi="Cambria Math"/>
                        <w:szCs w:val="24"/>
                        <w:lang w:val="en-GB"/>
                      </w:rPr>
                      <m:t xml:space="preserve">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r>
                  <m:rPr>
                    <m:sty m:val="p"/>
                  </m:rPr>
                  <w:rPr>
                    <w:rFonts w:ascii="Cambria Math" w:hAnsi="Cambria Math"/>
                    <w:szCs w:val="24"/>
                    <w:lang w:val="en-GB"/>
                  </w:rPr>
                  <m:t xml:space="preserve">* </m:t>
                </m:r>
                <m:d>
                  <m:dPr>
                    <m:ctrlPr>
                      <w:rPr>
                        <w:rFonts w:ascii="Cambria Math" w:hAnsi="Cambria Math"/>
                        <w:szCs w:val="24"/>
                        <w:lang w:val="en-GB"/>
                      </w:rPr>
                    </m:ctrlPr>
                  </m:dPr>
                  <m:e>
                    <m:r>
                      <m:rPr>
                        <m:sty m:val="p"/>
                      </m:rPr>
                      <w:rPr>
                        <w:rFonts w:ascii="Cambria Math" w:hAnsi="Cambria Math"/>
                        <w:szCs w:val="24"/>
                        <w:lang w:val="en-GB"/>
                      </w:rPr>
                      <m:t>224*Cb+128</m:t>
                    </m:r>
                  </m:e>
                </m:d>
              </m:e>
            </m:d>
          </m:e>
        </m:d>
      </m:oMath>
    </w:p>
    <w:p w14:paraId="6C248527" w14:textId="77777777" w:rsidR="007F57E4" w:rsidRPr="003C6C50" w:rsidRDefault="00EA01B0" w:rsidP="007F57E4">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b>
          <m:sSubPr>
            <m:ctrlPr>
              <w:rPr>
                <w:rFonts w:ascii="Cambria Math" w:hAnsi="Cambria Math"/>
                <w:szCs w:val="24"/>
                <w:lang w:val="en-GB"/>
              </w:rPr>
            </m:ctrlPr>
          </m:sSubPr>
          <m:e>
            <m:r>
              <m:rPr>
                <m:sty m:val="p"/>
              </m:rPr>
              <w:rPr>
                <w:rFonts w:ascii="Cambria Math" w:hAnsi="Cambria Math"/>
                <w:szCs w:val="24"/>
                <w:lang w:val="en-GB"/>
              </w:rPr>
              <m:t>D</m:t>
            </m:r>
          </m:e>
          <m:sub>
            <m:r>
              <m:rPr>
                <m:sty m:val="p"/>
              </m:rPr>
              <w:rPr>
                <w:rFonts w:ascii="Cambria Math" w:hAnsi="Cambria Math"/>
                <w:szCs w:val="24"/>
                <w:lang w:val="en-GB"/>
              </w:rPr>
              <m:t>Cr</m:t>
            </m:r>
          </m:sub>
        </m:sSub>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Clip1</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Round</m:t>
            </m:r>
            <m:d>
              <m:dPr>
                <m:ctrlPr>
                  <w:rPr>
                    <w:rFonts w:ascii="Cambria Math" w:hAnsi="Cambria Math"/>
                    <w:szCs w:val="24"/>
                    <w:lang w:val="en-GB"/>
                  </w:rPr>
                </m:ctrlPr>
              </m:dPr>
              <m:e>
                <m:d>
                  <m:dPr>
                    <m:ctrlPr>
                      <w:rPr>
                        <w:rFonts w:ascii="Cambria Math" w:hAnsi="Cambria Math"/>
                        <w:szCs w:val="24"/>
                        <w:lang w:val="en-GB"/>
                      </w:rPr>
                    </m:ctrlPr>
                  </m:dPr>
                  <m:e>
                    <m:r>
                      <m:rPr>
                        <m:sty m:val="p"/>
                      </m:rPr>
                      <w:rPr>
                        <w:rFonts w:ascii="Cambria Math" w:hAnsi="Cambria Math"/>
                        <w:szCs w:val="24"/>
                        <w:lang w:val="en-GB"/>
                      </w:rPr>
                      <m:t xml:space="preserve">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r>
                  <m:rPr>
                    <m:sty m:val="p"/>
                  </m:rPr>
                  <w:rPr>
                    <w:rFonts w:ascii="Cambria Math" w:hAnsi="Cambria Math"/>
                    <w:szCs w:val="24"/>
                    <w:lang w:val="en-GB"/>
                  </w:rPr>
                  <m:t xml:space="preserve">* </m:t>
                </m:r>
                <m:d>
                  <m:dPr>
                    <m:ctrlPr>
                      <w:rPr>
                        <w:rFonts w:ascii="Cambria Math" w:hAnsi="Cambria Math"/>
                        <w:szCs w:val="24"/>
                        <w:lang w:val="en-GB"/>
                      </w:rPr>
                    </m:ctrlPr>
                  </m:dPr>
                  <m:e>
                    <m:r>
                      <m:rPr>
                        <m:sty m:val="p"/>
                      </m:rPr>
                      <w:rPr>
                        <w:rFonts w:ascii="Cambria Math" w:hAnsi="Cambria Math"/>
                        <w:szCs w:val="24"/>
                        <w:lang w:val="en-GB"/>
                      </w:rPr>
                      <m:t>224*Cr+128</m:t>
                    </m:r>
                  </m:e>
                </m:d>
              </m:e>
            </m:d>
          </m:e>
        </m:d>
      </m:oMath>
    </w:p>
    <w:p w14:paraId="50150AF3" w14:textId="77777777" w:rsidR="007F57E4" w:rsidRPr="003C6C50" w:rsidRDefault="007F57E4" w:rsidP="007F57E4">
      <w:pPr>
        <w:tabs>
          <w:tab w:val="left" w:pos="1170"/>
        </w:tabs>
        <w:rPr>
          <w:szCs w:val="24"/>
          <w:lang w:val="en-GB"/>
        </w:rPr>
      </w:pPr>
      <w:r w:rsidRPr="003C6C50">
        <w:rPr>
          <w:szCs w:val="24"/>
          <w:lang w:val="en-GB"/>
        </w:rPr>
        <w:t>with</w:t>
      </w:r>
    </w:p>
    <w:p w14:paraId="5251E7C4" w14:textId="77777777" w:rsidR="007F57E4" w:rsidRPr="003C6C50" w:rsidRDefault="007F57E4" w:rsidP="007F57E4">
      <w:pPr>
        <w:pStyle w:val="BodyText"/>
        <w:spacing w:after="0" w:line="276" w:lineRule="auto"/>
        <w:ind w:left="1701"/>
        <w:rPr>
          <w:rFonts w:ascii="Times New Roman" w:hAnsi="Times New Roman"/>
          <w:sz w:val="24"/>
          <w:lang w:val="en-GB"/>
        </w:rPr>
      </w:pPr>
      <w:r w:rsidRPr="003C6C50">
        <w:rPr>
          <w:rFonts w:ascii="Times New Roman" w:hAnsi="Times New Roman"/>
          <w:i/>
          <w:sz w:val="24"/>
          <w:lang w:val="en-GB"/>
        </w:rPr>
        <w:tab/>
      </w:r>
      <w:r w:rsidRPr="003C6C50">
        <w:rPr>
          <w:rFonts w:ascii="Times New Roman" w:hAnsi="Times New Roman"/>
          <w:sz w:val="24"/>
          <w:lang w:val="en-GB"/>
        </w:rPr>
        <w:t>Round( x ) = Sign( x ) * Floor( Abs( x ) + 0.5 )</w:t>
      </w:r>
    </w:p>
    <w:p w14:paraId="2B351BBA" w14:textId="77777777" w:rsidR="007F57E4" w:rsidRPr="003C6C50" w:rsidRDefault="007F57E4" w:rsidP="007F57E4">
      <w:pPr>
        <w:pStyle w:val="BodyText"/>
        <w:spacing w:after="0" w:line="276" w:lineRule="auto"/>
        <w:ind w:left="1701" w:firstLine="459"/>
        <w:rPr>
          <w:rFonts w:ascii="Times New Roman" w:hAnsi="Times New Roman"/>
          <w:sz w:val="24"/>
          <w:lang w:val="en-GB"/>
        </w:rPr>
      </w:pPr>
      <w:r w:rsidRPr="003C6C50">
        <w:rPr>
          <w:rFonts w:ascii="Times New Roman" w:hAnsi="Times New Roman"/>
          <w:sz w:val="24"/>
          <w:lang w:val="en-GB"/>
        </w:rPr>
        <w:t>Sign ( x ) = -1 if x &lt; 0, 0 if x=0, 1 if x &gt; 0</w:t>
      </w:r>
    </w:p>
    <w:p w14:paraId="2F757A06" w14:textId="77777777" w:rsidR="007F57E4" w:rsidRPr="003C6C50" w:rsidRDefault="007F57E4" w:rsidP="007F57E4">
      <w:pPr>
        <w:pStyle w:val="BodyText"/>
        <w:spacing w:after="0" w:line="276" w:lineRule="auto"/>
        <w:ind w:left="1701"/>
        <w:rPr>
          <w:rFonts w:ascii="Times New Roman" w:hAnsi="Times New Roman"/>
          <w:sz w:val="24"/>
          <w:lang w:val="en-GB"/>
        </w:rPr>
      </w:pPr>
      <w:r w:rsidRPr="003C6C50">
        <w:rPr>
          <w:rFonts w:ascii="Times New Roman" w:hAnsi="Times New Roman"/>
          <w:sz w:val="24"/>
          <w:lang w:val="en-GB"/>
        </w:rPr>
        <w:tab/>
        <w:t>Floor( x )</w:t>
      </w:r>
      <w:r w:rsidRPr="003C6C50">
        <w:rPr>
          <w:rFonts w:ascii="Times New Roman" w:hAnsi="Times New Roman"/>
          <w:sz w:val="24"/>
          <w:lang w:val="en-GB"/>
        </w:rPr>
        <w:tab/>
        <w:t>the largest integer less than or equal to x</w:t>
      </w:r>
    </w:p>
    <w:p w14:paraId="48D70EA6" w14:textId="77777777" w:rsidR="007F57E4" w:rsidRPr="003C6C50" w:rsidRDefault="007F57E4" w:rsidP="007F57E4">
      <w:pPr>
        <w:pStyle w:val="BodyText"/>
        <w:spacing w:after="0" w:line="276" w:lineRule="auto"/>
        <w:ind w:left="1701"/>
        <w:rPr>
          <w:rFonts w:ascii="Times New Roman" w:hAnsi="Times New Roman"/>
          <w:sz w:val="24"/>
          <w:lang w:val="en-GB"/>
        </w:rPr>
      </w:pPr>
      <w:r w:rsidRPr="003C6C50">
        <w:rPr>
          <w:rFonts w:ascii="Times New Roman" w:hAnsi="Times New Roman"/>
          <w:sz w:val="24"/>
          <w:lang w:val="en-GB"/>
        </w:rPr>
        <w:lastRenderedPageBreak/>
        <w:tab/>
        <w:t>Abs( x ) = x if x&gt;=0, -x if x&lt;0</w:t>
      </w:r>
    </w:p>
    <w:p w14:paraId="7D59C14E" w14:textId="77777777" w:rsidR="007F57E4" w:rsidRPr="003C6C50" w:rsidRDefault="007F57E4" w:rsidP="007F57E4">
      <w:pPr>
        <w:pStyle w:val="BodyText"/>
        <w:spacing w:after="0" w:line="276" w:lineRule="auto"/>
        <w:ind w:left="1701" w:firstLine="459"/>
        <w:rPr>
          <w:rFonts w:ascii="Times New Roman" w:hAnsi="Times New Roman"/>
          <w:sz w:val="24"/>
          <w:lang w:val="en-GB"/>
        </w:rPr>
      </w:pPr>
      <w:r w:rsidRPr="003C6C50">
        <w:rPr>
          <w:rFonts w:ascii="Times New Roman" w:hAnsi="Times New Roman"/>
          <w:sz w:val="24"/>
          <w:lang w:val="en-GB"/>
        </w:rPr>
        <w:t>Clip1</w:t>
      </w:r>
      <w:r w:rsidRPr="003C6C50">
        <w:rPr>
          <w:rFonts w:ascii="Times New Roman" w:hAnsi="Times New Roman"/>
          <w:sz w:val="24"/>
          <w:vertAlign w:val="subscript"/>
          <w:lang w:val="en-GB"/>
        </w:rPr>
        <w:t>Y</w:t>
      </w:r>
      <w:r w:rsidRPr="003C6C50">
        <w:rPr>
          <w:rFonts w:ascii="Times New Roman" w:hAnsi="Times New Roman"/>
          <w:sz w:val="24"/>
          <w:lang w:val="en-GB"/>
        </w:rPr>
        <w:t>( x ) = Clip3( 0, ( 1  &lt;&lt;  BitDepth</w:t>
      </w:r>
      <w:r w:rsidRPr="003C6C50">
        <w:rPr>
          <w:rFonts w:ascii="Times New Roman" w:hAnsi="Times New Roman"/>
          <w:sz w:val="24"/>
          <w:vertAlign w:val="subscript"/>
          <w:lang w:val="en-GB"/>
        </w:rPr>
        <w:t>Y</w:t>
      </w:r>
      <w:r w:rsidRPr="003C6C50">
        <w:rPr>
          <w:rFonts w:ascii="Times New Roman" w:hAnsi="Times New Roman"/>
          <w:sz w:val="24"/>
          <w:lang w:val="en-GB"/>
        </w:rPr>
        <w:t xml:space="preserve"> ) − 1, x )</w:t>
      </w:r>
    </w:p>
    <w:p w14:paraId="7759C6B7" w14:textId="77777777" w:rsidR="007F57E4" w:rsidRPr="003C6C50" w:rsidRDefault="007F57E4" w:rsidP="007F57E4">
      <w:pPr>
        <w:pStyle w:val="BodyText"/>
        <w:spacing w:after="0" w:line="276" w:lineRule="auto"/>
        <w:ind w:left="1701" w:firstLine="459"/>
        <w:rPr>
          <w:rFonts w:ascii="Times New Roman" w:hAnsi="Times New Roman"/>
          <w:sz w:val="24"/>
          <w:lang w:val="en-GB"/>
        </w:rPr>
      </w:pPr>
      <w:r w:rsidRPr="003C6C50">
        <w:rPr>
          <w:rFonts w:ascii="Times New Roman" w:hAnsi="Times New Roman"/>
          <w:sz w:val="24"/>
          <w:lang w:val="en-GB"/>
        </w:rPr>
        <w:t>Clip1</w:t>
      </w:r>
      <w:r w:rsidRPr="003C6C50">
        <w:rPr>
          <w:rFonts w:ascii="Times New Roman" w:hAnsi="Times New Roman"/>
          <w:sz w:val="24"/>
          <w:vertAlign w:val="subscript"/>
          <w:lang w:val="en-GB"/>
        </w:rPr>
        <w:t>C</w:t>
      </w:r>
      <w:r w:rsidRPr="003C6C50">
        <w:rPr>
          <w:rFonts w:ascii="Times New Roman" w:hAnsi="Times New Roman"/>
          <w:sz w:val="24"/>
          <w:lang w:val="en-GB"/>
        </w:rPr>
        <w:t>( x ) = Clip3( 0, ( 1  &lt;&lt;  BitDepth</w:t>
      </w:r>
      <w:r w:rsidRPr="003C6C50">
        <w:rPr>
          <w:rFonts w:ascii="Times New Roman" w:hAnsi="Times New Roman"/>
          <w:sz w:val="24"/>
          <w:vertAlign w:val="subscript"/>
          <w:lang w:val="en-GB"/>
        </w:rPr>
        <w:t>C</w:t>
      </w:r>
      <w:r w:rsidRPr="003C6C50">
        <w:rPr>
          <w:rFonts w:ascii="Times New Roman" w:hAnsi="Times New Roman"/>
          <w:sz w:val="24"/>
          <w:lang w:val="en-GB"/>
        </w:rPr>
        <w:t xml:space="preserve"> ) − 1, x )</w:t>
      </w:r>
    </w:p>
    <w:p w14:paraId="4A296493" w14:textId="77777777" w:rsidR="007F57E4" w:rsidRPr="003C6C50" w:rsidRDefault="007F57E4" w:rsidP="007F57E4">
      <w:pPr>
        <w:pStyle w:val="BodyText"/>
        <w:spacing w:after="0" w:line="276" w:lineRule="auto"/>
        <w:ind w:left="1701" w:firstLine="459"/>
        <w:rPr>
          <w:rFonts w:ascii="Times New Roman" w:hAnsi="Times New Roman"/>
          <w:i/>
          <w:sz w:val="24"/>
          <w:lang w:val="en-GB"/>
        </w:rPr>
      </w:pPr>
      <w:r w:rsidRPr="003C6C50">
        <w:rPr>
          <w:rFonts w:ascii="Times New Roman" w:hAnsi="Times New Roman"/>
          <w:sz w:val="24"/>
          <w:lang w:val="en-GB"/>
        </w:rPr>
        <w:t>Clip3( x,y,z ) = x if z&lt;x, y if z&gt;y, z otherwise</w:t>
      </w:r>
    </w:p>
    <w:p w14:paraId="31042C40" w14:textId="77777777" w:rsidR="007F57E4" w:rsidRPr="003C6C50" w:rsidRDefault="007F57E4" w:rsidP="007F57E4">
      <w:pPr>
        <w:rPr>
          <w:sz w:val="20"/>
          <w:szCs w:val="24"/>
          <w:lang w:val="en-GB"/>
        </w:rPr>
      </w:pPr>
    </w:p>
    <w:p w14:paraId="08226CB8" w14:textId="77777777" w:rsidR="007F57E4" w:rsidRPr="003C6C50" w:rsidRDefault="007F57E4" w:rsidP="007F57E4">
      <w:pPr>
        <w:rPr>
          <w:i/>
          <w:szCs w:val="24"/>
          <w:lang w:val="en-GB"/>
        </w:rPr>
      </w:pPr>
    </w:p>
    <w:p w14:paraId="2BB17DAD" w14:textId="35D20759" w:rsidR="007F57E4" w:rsidRPr="003C6C50" w:rsidRDefault="007F57E4" w:rsidP="007E5E80">
      <w:pPr>
        <w:pStyle w:val="Heading3"/>
        <w:rPr>
          <w:lang w:val="en-CA"/>
        </w:rPr>
      </w:pPr>
      <w:bookmarkStart w:id="8" w:name="_Ref389555540"/>
      <w:r w:rsidRPr="003C6C50">
        <w:rPr>
          <w:lang w:val="en-CA"/>
        </w:rPr>
        <w:t>Inverse Quantization from D</w:t>
      </w:r>
      <w:r w:rsidRPr="007B242A">
        <w:rPr>
          <w:vertAlign w:val="subscript"/>
          <w:lang w:val="en-CA"/>
        </w:rPr>
        <w:t>Y’</w:t>
      </w:r>
      <w:r w:rsidRPr="003C6C50">
        <w:rPr>
          <w:lang w:val="en-CA"/>
        </w:rPr>
        <w:t>D</w:t>
      </w:r>
      <w:r w:rsidRPr="007B242A">
        <w:rPr>
          <w:vertAlign w:val="subscript"/>
          <w:lang w:val="en-CA"/>
        </w:rPr>
        <w:t>Cb</w:t>
      </w:r>
      <w:r w:rsidRPr="003C6C50">
        <w:rPr>
          <w:lang w:val="en-CA"/>
        </w:rPr>
        <w:t>D</w:t>
      </w:r>
      <w:r w:rsidRPr="007B242A">
        <w:rPr>
          <w:vertAlign w:val="subscript"/>
          <w:lang w:val="en-CA"/>
        </w:rPr>
        <w:t>Cr</w:t>
      </w:r>
      <w:r w:rsidRPr="003C6C50">
        <w:rPr>
          <w:lang w:val="en-CA"/>
        </w:rPr>
        <w:t xml:space="preserve">  into Y’CbCr</w:t>
      </w:r>
      <w:bookmarkEnd w:id="8"/>
    </w:p>
    <w:p w14:paraId="532F1D7A" w14:textId="77777777" w:rsidR="007F57E4" w:rsidRPr="003C6C50" w:rsidRDefault="007F57E4" w:rsidP="007F57E4">
      <w:pPr>
        <w:tabs>
          <w:tab w:val="left" w:pos="1170"/>
        </w:tabs>
        <w:spacing w:after="120"/>
        <w:jc w:val="both"/>
        <w:rPr>
          <w:szCs w:val="24"/>
          <w:lang w:val="en-GB"/>
        </w:rPr>
      </w:pPr>
      <w:r w:rsidRPr="003C6C50">
        <w:rPr>
          <w:szCs w:val="24"/>
          <w:lang w:val="en-GB"/>
        </w:rPr>
        <w:t>This process dequantizes the input signal represented on BitDepthY bits for the Y component and BitDepthC bits for the chroma components (Cb, Cr) into a (float) signal Y’CbCr.</w:t>
      </w:r>
    </w:p>
    <w:p w14:paraId="518AC409" w14:textId="77777777" w:rsidR="007F57E4" w:rsidRPr="003C6C50" w:rsidRDefault="00EA01B0" w:rsidP="007F57E4">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r>
          <m:rPr>
            <m:sty m:val="p"/>
          </m:rPr>
          <w:rPr>
            <w:rFonts w:ascii="Cambria Math" w:hAnsi="Cambria Math"/>
            <w:szCs w:val="24"/>
            <w:lang w:val="en-GB"/>
          </w:rPr>
          <m:t>=</m:t>
        </m:r>
        <m:sSub>
          <m:sSubPr>
            <m:ctrlPr>
              <w:rPr>
                <w:rFonts w:ascii="Cambria Math" w:hAnsi="Cambria Math"/>
                <w:szCs w:val="24"/>
                <w:lang w:val="en-GB"/>
              </w:rPr>
            </m:ctrlPr>
          </m:sSubPr>
          <m:e>
            <m:r>
              <m:rPr>
                <m:sty m:val="p"/>
              </m:rPr>
              <w:rPr>
                <w:rFonts w:ascii="Cambria Math" w:hAnsi="Cambria Math"/>
                <w:szCs w:val="24"/>
                <w:lang w:val="en-GB"/>
              </w:rPr>
              <m:t>Clip</m:t>
            </m:r>
          </m:e>
          <m:sub>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sSup>
                      <m:sSupPr>
                        <m:ctrlPr>
                          <w:rPr>
                            <w:rFonts w:ascii="Cambria Math" w:hAnsi="Cambria Math"/>
                            <w:szCs w:val="24"/>
                            <w:lang w:val="en-GB"/>
                          </w:rPr>
                        </m:ctrlPr>
                      </m:sSupPr>
                      <m:e>
                        <m:r>
                          <m:rPr>
                            <m:sty m:val="p"/>
                          </m:rPr>
                          <w:rPr>
                            <w:rFonts w:ascii="Cambria Math" w:hAnsi="Cambria Math"/>
                            <w:szCs w:val="24"/>
                            <w:lang w:val="en-GB"/>
                          </w:rPr>
                          <m:t>D</m:t>
                        </m:r>
                      </m:e>
                      <m:sup>
                        <m:r>
                          <m:rPr>
                            <m:sty m:val="p"/>
                          </m:rPr>
                          <w:rPr>
                            <w:rFonts w:ascii="Cambria Math" w:hAnsi="Cambria Math"/>
                            <w:szCs w:val="24"/>
                            <w:lang w:val="en-GB"/>
                          </w:rPr>
                          <m:t>'</m:t>
                        </m:r>
                      </m:sup>
                    </m:sSup>
                  </m:e>
                  <m:sub>
                    <m:r>
                      <m:rPr>
                        <m:sty m:val="p"/>
                      </m:rPr>
                      <w:rPr>
                        <w:rFonts w:ascii="Cambria Math" w:hAnsi="Cambria Math"/>
                        <w:szCs w:val="24"/>
                        <w:lang w:val="en-GB"/>
                      </w:rPr>
                      <m:t>Y</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Y</m:t>
                            </m:r>
                          </m:sub>
                        </m:sSub>
                        <m:r>
                          <m:rPr>
                            <m:sty m:val="p"/>
                          </m:rPr>
                          <w:rPr>
                            <w:rFonts w:ascii="Cambria Math" w:hAnsi="Cambria Math"/>
                            <w:szCs w:val="24"/>
                            <w:lang w:val="en-GB"/>
                          </w:rPr>
                          <m:t>-8</m:t>
                        </m:r>
                      </m:e>
                    </m:d>
                  </m:e>
                </m:d>
              </m:den>
            </m:f>
            <m:r>
              <m:rPr>
                <m:sty m:val="p"/>
              </m:rPr>
              <w:rPr>
                <w:rFonts w:ascii="Cambria Math" w:hAnsi="Cambria Math"/>
                <w:szCs w:val="24"/>
                <w:lang w:val="en-GB"/>
              </w:rPr>
              <m:t>-16)/219</m:t>
            </m:r>
          </m:e>
        </m:d>
      </m:oMath>
    </w:p>
    <w:p w14:paraId="538F6AA1" w14:textId="77777777" w:rsidR="007F57E4" w:rsidRPr="003C6C50" w:rsidRDefault="007F57E4" w:rsidP="007F57E4">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Cb=</m:t>
        </m:r>
        <m:sSub>
          <m:sSubPr>
            <m:ctrlPr>
              <w:rPr>
                <w:rFonts w:ascii="Cambria Math" w:hAnsi="Cambria Math"/>
                <w:szCs w:val="24"/>
                <w:lang w:val="en-GB"/>
              </w:rPr>
            </m:ctrlPr>
          </m:sSubPr>
          <m:e>
            <m:r>
              <m:rPr>
                <m:sty m:val="p"/>
              </m:rPr>
              <w:rPr>
                <w:rFonts w:ascii="Cambria Math" w:hAnsi="Cambria Math"/>
                <w:szCs w:val="24"/>
                <w:lang w:val="en-GB"/>
              </w:rPr>
              <m:t>Clip</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sSup>
                      <m:sSupPr>
                        <m:ctrlPr>
                          <w:rPr>
                            <w:rFonts w:ascii="Cambria Math" w:hAnsi="Cambria Math"/>
                            <w:szCs w:val="24"/>
                            <w:lang w:val="en-GB"/>
                          </w:rPr>
                        </m:ctrlPr>
                      </m:sSupPr>
                      <m:e>
                        <m:r>
                          <m:rPr>
                            <m:sty m:val="p"/>
                          </m:rPr>
                          <w:rPr>
                            <w:rFonts w:ascii="Cambria Math" w:hAnsi="Cambria Math"/>
                            <w:szCs w:val="24"/>
                            <w:lang w:val="en-GB"/>
                          </w:rPr>
                          <m:t>D</m:t>
                        </m:r>
                      </m:e>
                      <m:sup>
                        <m:r>
                          <m:rPr>
                            <m:sty m:val="p"/>
                          </m:rPr>
                          <w:rPr>
                            <w:rFonts w:ascii="Cambria Math" w:hAnsi="Cambria Math"/>
                            <w:szCs w:val="24"/>
                            <w:lang w:val="en-GB"/>
                          </w:rPr>
                          <m:t>'</m:t>
                        </m:r>
                      </m:sup>
                    </m:sSup>
                  </m:e>
                  <m:sub>
                    <m:r>
                      <m:rPr>
                        <m:sty m:val="p"/>
                      </m:rPr>
                      <w:rPr>
                        <w:rFonts w:ascii="Cambria Math" w:hAnsi="Cambria Math"/>
                        <w:szCs w:val="24"/>
                        <w:lang w:val="en-GB"/>
                      </w:rPr>
                      <m:t>Cb</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den>
            </m:f>
            <m:r>
              <m:rPr>
                <m:sty m:val="p"/>
              </m:rPr>
              <w:rPr>
                <w:rFonts w:ascii="Cambria Math" w:hAnsi="Cambria Math"/>
                <w:szCs w:val="24"/>
                <w:lang w:val="en-GB"/>
              </w:rPr>
              <m:t>-128)/224</m:t>
            </m:r>
          </m:e>
        </m:d>
      </m:oMath>
    </w:p>
    <w:p w14:paraId="3FFA88C4" w14:textId="77777777" w:rsidR="007F57E4" w:rsidRPr="003C6C50" w:rsidRDefault="007F57E4" w:rsidP="007F57E4">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Cr=</m:t>
        </m:r>
        <m:sSub>
          <m:sSubPr>
            <m:ctrlPr>
              <w:rPr>
                <w:rFonts w:ascii="Cambria Math" w:hAnsi="Cambria Math"/>
                <w:szCs w:val="24"/>
                <w:lang w:val="en-GB"/>
              </w:rPr>
            </m:ctrlPr>
          </m:sSubPr>
          <m:e>
            <m:r>
              <m:rPr>
                <m:sty m:val="p"/>
              </m:rPr>
              <w:rPr>
                <w:rFonts w:ascii="Cambria Math" w:hAnsi="Cambria Math"/>
                <w:szCs w:val="24"/>
                <w:lang w:val="en-GB"/>
              </w:rPr>
              <m:t>Clip</m:t>
            </m:r>
          </m:e>
          <m:sub>
            <m:r>
              <m:rPr>
                <m:sty m:val="p"/>
              </m:rPr>
              <w:rPr>
                <w:rFonts w:ascii="Cambria Math" w:hAnsi="Cambria Math"/>
                <w:szCs w:val="24"/>
                <w:lang w:val="en-GB"/>
              </w:rPr>
              <m:t>C</m:t>
            </m:r>
          </m:sub>
        </m:sSub>
        <m:d>
          <m:dPr>
            <m:ctrlPr>
              <w:rPr>
                <w:rFonts w:ascii="Cambria Math" w:hAnsi="Cambria Math"/>
                <w:szCs w:val="24"/>
                <w:lang w:val="en-GB"/>
              </w:rPr>
            </m:ctrlPr>
          </m:dPr>
          <m:e>
            <m:r>
              <m:rPr>
                <m:sty m:val="p"/>
              </m:rPr>
              <w:rPr>
                <w:rFonts w:ascii="Cambria Math" w:hAnsi="Cambria Math"/>
                <w:szCs w:val="24"/>
                <w:lang w:val="en-GB"/>
              </w:rPr>
              <m:t>(</m:t>
            </m:r>
            <m:f>
              <m:fPr>
                <m:ctrlPr>
                  <w:rPr>
                    <w:rFonts w:ascii="Cambria Math" w:hAnsi="Cambria Math"/>
                    <w:szCs w:val="24"/>
                    <w:lang w:val="en-GB"/>
                  </w:rPr>
                </m:ctrlPr>
              </m:fPr>
              <m:num>
                <m:sSub>
                  <m:sSubPr>
                    <m:ctrlPr>
                      <w:rPr>
                        <w:rFonts w:ascii="Cambria Math" w:hAnsi="Cambria Math"/>
                        <w:szCs w:val="24"/>
                        <w:lang w:val="en-GB"/>
                      </w:rPr>
                    </m:ctrlPr>
                  </m:sSubPr>
                  <m:e>
                    <m:sSup>
                      <m:sSupPr>
                        <m:ctrlPr>
                          <w:rPr>
                            <w:rFonts w:ascii="Cambria Math" w:hAnsi="Cambria Math"/>
                            <w:szCs w:val="24"/>
                            <w:lang w:val="en-GB"/>
                          </w:rPr>
                        </m:ctrlPr>
                      </m:sSupPr>
                      <m:e>
                        <m:r>
                          <m:rPr>
                            <m:sty m:val="p"/>
                          </m:rPr>
                          <w:rPr>
                            <w:rFonts w:ascii="Cambria Math" w:hAnsi="Cambria Math"/>
                            <w:szCs w:val="24"/>
                            <w:lang w:val="en-GB"/>
                          </w:rPr>
                          <m:t>D</m:t>
                        </m:r>
                      </m:e>
                      <m:sup>
                        <m:r>
                          <m:rPr>
                            <m:sty m:val="p"/>
                          </m:rPr>
                          <w:rPr>
                            <w:rFonts w:ascii="Cambria Math" w:hAnsi="Cambria Math"/>
                            <w:szCs w:val="24"/>
                            <w:lang w:val="en-GB"/>
                          </w:rPr>
                          <m:t>'</m:t>
                        </m:r>
                      </m:sup>
                    </m:sSup>
                  </m:e>
                  <m:sub>
                    <m:r>
                      <m:rPr>
                        <m:sty m:val="p"/>
                      </m:rPr>
                      <w:rPr>
                        <w:rFonts w:ascii="Cambria Math" w:hAnsi="Cambria Math"/>
                        <w:szCs w:val="24"/>
                        <w:lang w:val="en-GB"/>
                      </w:rPr>
                      <m:t>Cr</m:t>
                    </m:r>
                  </m:sub>
                </m:sSub>
              </m:num>
              <m:den>
                <m:d>
                  <m:dPr>
                    <m:ctrlPr>
                      <w:rPr>
                        <w:rFonts w:ascii="Cambria Math" w:hAnsi="Cambria Math"/>
                        <w:szCs w:val="24"/>
                        <w:lang w:val="en-GB"/>
                      </w:rPr>
                    </m:ctrlPr>
                  </m:dPr>
                  <m:e>
                    <m:r>
                      <m:rPr>
                        <m:sty m:val="p"/>
                      </m:rPr>
                      <w:rPr>
                        <w:rFonts w:ascii="Cambria Math" w:hAnsi="Cambria Math"/>
                        <w:szCs w:val="24"/>
                        <w:lang w:val="en-GB"/>
                      </w:rPr>
                      <m:t>1 ≪</m:t>
                    </m:r>
                    <m:d>
                      <m:dPr>
                        <m:ctrlPr>
                          <w:rPr>
                            <w:rFonts w:ascii="Cambria Math" w:hAnsi="Cambria Math"/>
                            <w:szCs w:val="24"/>
                            <w:lang w:val="en-GB"/>
                          </w:rPr>
                        </m:ctrlPr>
                      </m:dPr>
                      <m:e>
                        <m:sSub>
                          <m:sSubPr>
                            <m:ctrlPr>
                              <w:rPr>
                                <w:rFonts w:ascii="Cambria Math" w:hAnsi="Cambria Math"/>
                                <w:szCs w:val="24"/>
                                <w:lang w:val="en-GB"/>
                              </w:rPr>
                            </m:ctrlPr>
                          </m:sSubPr>
                          <m:e>
                            <m:r>
                              <m:rPr>
                                <m:sty m:val="p"/>
                              </m:rPr>
                              <w:rPr>
                                <w:rFonts w:ascii="Cambria Math" w:hAnsi="Cambria Math"/>
                                <w:szCs w:val="24"/>
                                <w:lang w:val="en-GB"/>
                              </w:rPr>
                              <m:t>BitDepth</m:t>
                            </m:r>
                          </m:e>
                          <m:sub>
                            <m:r>
                              <m:rPr>
                                <m:sty m:val="p"/>
                              </m:rPr>
                              <w:rPr>
                                <w:rFonts w:ascii="Cambria Math" w:hAnsi="Cambria Math"/>
                                <w:szCs w:val="24"/>
                                <w:lang w:val="en-GB"/>
                              </w:rPr>
                              <m:t>C</m:t>
                            </m:r>
                          </m:sub>
                        </m:sSub>
                        <m:r>
                          <m:rPr>
                            <m:sty m:val="p"/>
                          </m:rPr>
                          <w:rPr>
                            <w:rFonts w:ascii="Cambria Math" w:hAnsi="Cambria Math"/>
                            <w:szCs w:val="24"/>
                            <w:lang w:val="en-GB"/>
                          </w:rPr>
                          <m:t>-8</m:t>
                        </m:r>
                      </m:e>
                    </m:d>
                  </m:e>
                </m:d>
              </m:den>
            </m:f>
            <m:r>
              <m:rPr>
                <m:sty m:val="p"/>
              </m:rPr>
              <w:rPr>
                <w:rFonts w:ascii="Cambria Math" w:hAnsi="Cambria Math"/>
                <w:szCs w:val="24"/>
                <w:lang w:val="en-GB"/>
              </w:rPr>
              <m:t>-128)/224</m:t>
            </m:r>
          </m:e>
        </m:d>
      </m:oMath>
    </w:p>
    <w:p w14:paraId="095D9EB9" w14:textId="77777777" w:rsidR="007F57E4" w:rsidRPr="003C6C50" w:rsidRDefault="007F57E4" w:rsidP="007F57E4">
      <w:pPr>
        <w:pStyle w:val="ListParagraph"/>
        <w:autoSpaceDE w:val="0"/>
        <w:autoSpaceDN w:val="0"/>
        <w:adjustRightInd w:val="0"/>
        <w:spacing w:after="0"/>
        <w:ind w:left="1440"/>
        <w:rPr>
          <w:rFonts w:ascii="Times New Roman" w:hAnsi="Times New Roman"/>
          <w:szCs w:val="24"/>
          <w:lang w:val="en-GB"/>
        </w:rPr>
      </w:pPr>
    </w:p>
    <w:p w14:paraId="679ED8AD" w14:textId="77777777" w:rsidR="007F57E4" w:rsidRPr="003C6C50" w:rsidRDefault="007F57E4" w:rsidP="007F57E4">
      <w:pPr>
        <w:pStyle w:val="ListParagraph"/>
        <w:autoSpaceDE w:val="0"/>
        <w:autoSpaceDN w:val="0"/>
        <w:adjustRightInd w:val="0"/>
        <w:spacing w:after="0"/>
        <w:ind w:left="1440"/>
        <w:rPr>
          <w:rFonts w:ascii="Times New Roman" w:hAnsi="Times New Roman"/>
          <w:i/>
          <w:szCs w:val="24"/>
          <w:lang w:val="en-GB"/>
        </w:rPr>
      </w:pPr>
      <w:r w:rsidRPr="003C6C50">
        <w:rPr>
          <w:rFonts w:ascii="Times New Roman" w:hAnsi="Times New Roman"/>
          <w:szCs w:val="24"/>
          <w:lang w:val="en-GB"/>
        </w:rPr>
        <w:t>with</w:t>
      </w:r>
      <w:r w:rsidRPr="003C6C50">
        <w:rPr>
          <w:rFonts w:ascii="Times New Roman" w:hAnsi="Times New Roman"/>
          <w:i/>
          <w:szCs w:val="24"/>
          <w:lang w:val="en-GB"/>
        </w:rPr>
        <w:tab/>
      </w:r>
    </w:p>
    <w:p w14:paraId="53EB4AE6" w14:textId="77777777" w:rsidR="007F57E4" w:rsidRPr="003C6C50" w:rsidRDefault="007F57E4" w:rsidP="007F57E4">
      <w:pPr>
        <w:pStyle w:val="ListParagraph"/>
        <w:autoSpaceDE w:val="0"/>
        <w:autoSpaceDN w:val="0"/>
        <w:adjustRightInd w:val="0"/>
        <w:spacing w:after="0"/>
        <w:ind w:left="1440" w:firstLine="720"/>
        <w:rPr>
          <w:rFonts w:ascii="Times New Roman" w:hAnsi="Times New Roman"/>
          <w:szCs w:val="24"/>
          <w:lang w:val="en-GB"/>
        </w:rPr>
      </w:pPr>
      <w:r w:rsidRPr="003C6C50">
        <w:rPr>
          <w:rFonts w:ascii="Times New Roman" w:hAnsi="Times New Roman"/>
          <w:szCs w:val="24"/>
          <w:lang w:val="en-GB"/>
        </w:rPr>
        <w:t>Clip</w:t>
      </w:r>
      <w:r w:rsidRPr="003C6C50">
        <w:rPr>
          <w:rFonts w:ascii="Times New Roman" w:hAnsi="Times New Roman"/>
          <w:szCs w:val="24"/>
          <w:vertAlign w:val="subscript"/>
          <w:lang w:val="en-GB"/>
        </w:rPr>
        <w:t>Y’</w:t>
      </w:r>
      <w:r w:rsidRPr="003C6C50">
        <w:rPr>
          <w:rFonts w:ascii="Times New Roman" w:hAnsi="Times New Roman"/>
          <w:szCs w:val="24"/>
          <w:lang w:val="en-GB"/>
        </w:rPr>
        <w:t xml:space="preserve"> (x) = Clip3 ( 0, 1.0, x)</w:t>
      </w:r>
    </w:p>
    <w:p w14:paraId="04A54288" w14:textId="77777777" w:rsidR="007F57E4" w:rsidRPr="003C6C50" w:rsidRDefault="007F57E4" w:rsidP="007F57E4">
      <w:pPr>
        <w:pStyle w:val="ListParagraph"/>
        <w:autoSpaceDE w:val="0"/>
        <w:autoSpaceDN w:val="0"/>
        <w:adjustRightInd w:val="0"/>
        <w:spacing w:after="0"/>
        <w:ind w:left="1440"/>
        <w:rPr>
          <w:rFonts w:ascii="Times New Roman" w:hAnsi="Times New Roman"/>
          <w:szCs w:val="24"/>
          <w:lang w:val="en-GB"/>
        </w:rPr>
      </w:pPr>
      <w:r w:rsidRPr="003C6C50">
        <w:rPr>
          <w:rFonts w:ascii="Times New Roman" w:hAnsi="Times New Roman"/>
          <w:szCs w:val="24"/>
          <w:lang w:val="en-GB"/>
        </w:rPr>
        <w:tab/>
        <w:t>Clip</w:t>
      </w:r>
      <w:r w:rsidRPr="003C6C50">
        <w:rPr>
          <w:rFonts w:ascii="Times New Roman" w:hAnsi="Times New Roman"/>
          <w:szCs w:val="24"/>
          <w:vertAlign w:val="subscript"/>
          <w:lang w:val="en-GB"/>
        </w:rPr>
        <w:t>C</w:t>
      </w:r>
      <w:r w:rsidRPr="003C6C50">
        <w:rPr>
          <w:rFonts w:ascii="Times New Roman" w:hAnsi="Times New Roman"/>
          <w:szCs w:val="24"/>
          <w:lang w:val="en-GB"/>
        </w:rPr>
        <w:t xml:space="preserve"> (x) = Clip3 ( -0.5, 0.5, x)</w:t>
      </w:r>
    </w:p>
    <w:p w14:paraId="0423B8AE" w14:textId="59CF54A8" w:rsidR="008138BA" w:rsidRPr="007D6E06" w:rsidRDefault="007F57E4" w:rsidP="007D6E06">
      <w:pPr>
        <w:pStyle w:val="ListParagraph"/>
        <w:autoSpaceDE w:val="0"/>
        <w:autoSpaceDN w:val="0"/>
        <w:adjustRightInd w:val="0"/>
        <w:spacing w:after="0"/>
        <w:ind w:left="1440"/>
        <w:rPr>
          <w:rFonts w:ascii="Times New Roman" w:hAnsi="Times New Roman"/>
          <w:szCs w:val="24"/>
          <w:lang w:val="en-GB"/>
        </w:rPr>
      </w:pPr>
      <w:r w:rsidRPr="003C6C50">
        <w:rPr>
          <w:rFonts w:ascii="Times New Roman" w:hAnsi="Times New Roman"/>
          <w:szCs w:val="24"/>
          <w:lang w:val="en-GB"/>
        </w:rPr>
        <w:tab/>
        <w:t>Clip3( x,y,z ) = x if z&lt;x, y if z&gt;y, z otherwise</w:t>
      </w:r>
    </w:p>
    <w:p w14:paraId="028A5E94" w14:textId="66848BDB" w:rsidR="004C7B02" w:rsidRPr="003C6C50" w:rsidRDefault="004C7B02" w:rsidP="004C7B02">
      <w:pPr>
        <w:pStyle w:val="Heading2"/>
        <w:rPr>
          <w:lang w:val="en-CA"/>
        </w:rPr>
      </w:pPr>
      <w:r w:rsidRPr="003C6C50">
        <w:rPr>
          <w:lang w:val="en-CA"/>
        </w:rPr>
        <w:t xml:space="preserve">Colour transformation </w:t>
      </w:r>
    </w:p>
    <w:p w14:paraId="115B0FDC" w14:textId="77777777" w:rsidR="004C7B02" w:rsidRPr="003C6C50" w:rsidRDefault="004C7B02" w:rsidP="004C7B02">
      <w:pPr>
        <w:pStyle w:val="Heading3"/>
      </w:pPr>
      <w:bookmarkStart w:id="9" w:name="_Ref441330827"/>
      <w:r w:rsidRPr="003C6C50">
        <w:rPr>
          <w:lang w:val="en-CA"/>
        </w:rPr>
        <w:t>Y’CbCr</w:t>
      </w:r>
      <w:r w:rsidRPr="003C6C50">
        <w:t xml:space="preserve"> to R’G’B’ with BT.709 primaries</w:t>
      </w:r>
      <w:bookmarkEnd w:id="9"/>
      <w:r w:rsidRPr="003C6C50">
        <w:t xml:space="preserve"> </w:t>
      </w:r>
    </w:p>
    <w:p w14:paraId="6D7C3853" w14:textId="40D410FE" w:rsidR="004C7B02" w:rsidRPr="003C6C50" w:rsidRDefault="004C7B02" w:rsidP="004C7B02">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R’ = clipRGB(Y’ + 1.5748 * Cr)</w:t>
      </w:r>
    </w:p>
    <w:p w14:paraId="5189AAFB" w14:textId="77777777" w:rsidR="004C7B02" w:rsidRPr="003C6C50" w:rsidRDefault="004C7B02" w:rsidP="004C7B02">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G’ = clipRGB(Y’ – 0.18733 * Cb – 0.46813 * Cr)</w:t>
      </w:r>
    </w:p>
    <w:p w14:paraId="29714F81" w14:textId="229CB4A5" w:rsidR="004C7B02" w:rsidRPr="003C6C50" w:rsidRDefault="004C7B02" w:rsidP="004C7B02">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B’ = clipRGB(Y’ + 1.8556 * Cb)</w:t>
      </w:r>
    </w:p>
    <w:p w14:paraId="7B03C60D" w14:textId="77777777" w:rsidR="004C7B02" w:rsidRPr="003C6C50" w:rsidRDefault="004C7B02" w:rsidP="004C7B02">
      <w:pPr>
        <w:pStyle w:val="ListParagraph"/>
        <w:autoSpaceDE w:val="0"/>
        <w:autoSpaceDN w:val="0"/>
        <w:adjustRightInd w:val="0"/>
        <w:spacing w:after="0"/>
        <w:ind w:left="2520"/>
        <w:rPr>
          <w:rFonts w:ascii="Times New Roman" w:hAnsi="Times New Roman"/>
          <w:szCs w:val="24"/>
          <w:lang w:val="en-GB"/>
        </w:rPr>
      </w:pPr>
    </w:p>
    <w:p w14:paraId="5AD1D7C8" w14:textId="77777777" w:rsidR="004C7B02" w:rsidRPr="003C6C50" w:rsidRDefault="004C7B02" w:rsidP="004C7B02">
      <w:pPr>
        <w:pStyle w:val="Heading3"/>
      </w:pPr>
      <w:bookmarkStart w:id="10" w:name="_Ref441338111"/>
      <w:r w:rsidRPr="003C6C50">
        <w:t>Y'CbCr</w:t>
      </w:r>
      <w:r w:rsidRPr="003C6C50" w:rsidDel="00C031F4">
        <w:t xml:space="preserve"> </w:t>
      </w:r>
      <w:r w:rsidRPr="003C6C50">
        <w:t xml:space="preserve">to </w:t>
      </w:r>
      <w:r w:rsidRPr="003C6C50">
        <w:rPr>
          <w:lang w:val="en-CA"/>
        </w:rPr>
        <w:t>R’G’B'</w:t>
      </w:r>
      <w:r w:rsidRPr="003C6C50">
        <w:t xml:space="preserve"> with BT.2020 primaries</w:t>
      </w:r>
      <w:bookmarkEnd w:id="10"/>
      <w:r w:rsidRPr="003C6C50">
        <w:t xml:space="preserve"> </w:t>
      </w:r>
    </w:p>
    <w:p w14:paraId="3F50059F" w14:textId="77777777" w:rsidR="004C7B02" w:rsidRPr="003C6C50" w:rsidRDefault="004C7B02" w:rsidP="004C7B02">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R’ = clipRGB(Y’ + 1.47460 * Cr)</w:t>
      </w:r>
    </w:p>
    <w:p w14:paraId="7BF4892A" w14:textId="77777777" w:rsidR="004C7B02" w:rsidRPr="003C6C50" w:rsidRDefault="004C7B02" w:rsidP="004C7B02">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G’ = clipRGB(Y’ – 0.16455 * Cb – 0.57135 * Cr)</w:t>
      </w:r>
    </w:p>
    <w:p w14:paraId="6F3EF961" w14:textId="77777777" w:rsidR="004C7B02" w:rsidRPr="003C6C50" w:rsidRDefault="004C7B02" w:rsidP="004C7B02">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B’ = clipRGB(Y’ + 1.88140 * Cb)</w:t>
      </w:r>
    </w:p>
    <w:p w14:paraId="5DF1F872" w14:textId="77777777" w:rsidR="004C7B02" w:rsidRPr="003C6C50" w:rsidRDefault="004C7B02" w:rsidP="004C7B02">
      <w:pPr>
        <w:pStyle w:val="ListParagraph"/>
        <w:autoSpaceDE w:val="0"/>
        <w:autoSpaceDN w:val="0"/>
        <w:adjustRightInd w:val="0"/>
        <w:spacing w:after="0"/>
        <w:ind w:left="1134"/>
        <w:rPr>
          <w:rFonts w:ascii="Times New Roman" w:hAnsi="Times New Roman"/>
          <w:szCs w:val="24"/>
          <w:lang w:val="en-GB"/>
        </w:rPr>
      </w:pPr>
    </w:p>
    <w:p w14:paraId="26D51125" w14:textId="77777777" w:rsidR="004C7B02" w:rsidRPr="003C6C50" w:rsidRDefault="004C7B02" w:rsidP="004C7B02">
      <w:pPr>
        <w:ind w:left="851" w:firstLine="589"/>
        <w:rPr>
          <w:szCs w:val="24"/>
          <w:lang w:val="en-GB"/>
        </w:rPr>
      </w:pPr>
      <w:r w:rsidRPr="003C6C50">
        <w:rPr>
          <w:szCs w:val="24"/>
          <w:lang w:val="en-GB"/>
        </w:rPr>
        <w:t>with clipRGB( x ) = Clip3( 0, 1, x )</w:t>
      </w:r>
    </w:p>
    <w:p w14:paraId="56FF8937" w14:textId="77777777" w:rsidR="004C7B02" w:rsidRPr="003C6C50" w:rsidRDefault="004C7B02" w:rsidP="004C7B02">
      <w:pPr>
        <w:ind w:left="851" w:firstLine="589"/>
        <w:rPr>
          <w:szCs w:val="24"/>
          <w:lang w:val="en-GB"/>
        </w:rPr>
      </w:pPr>
      <w:r w:rsidRPr="003C6C50">
        <w:rPr>
          <w:szCs w:val="24"/>
          <w:lang w:val="en-GB"/>
        </w:rPr>
        <w:t>Clip3( x,y,z ) = x if z&lt;x, y if z&gt;y, z otherwise</w:t>
      </w:r>
    </w:p>
    <w:p w14:paraId="4E2755D8" w14:textId="77777777" w:rsidR="007D6E06" w:rsidRPr="003C6C50" w:rsidRDefault="007D6E06" w:rsidP="007D6E06">
      <w:pPr>
        <w:pStyle w:val="Heading3"/>
      </w:pPr>
      <w:bookmarkStart w:id="11" w:name="_Ref441338193"/>
      <w:r w:rsidRPr="003C6C50">
        <w:t>R’G’B’ with BT.709 primaries to Y’CbCr</w:t>
      </w:r>
      <w:bookmarkEnd w:id="11"/>
    </w:p>
    <w:p w14:paraId="56151363" w14:textId="77777777" w:rsidR="007D6E06" w:rsidRPr="003C6C50" w:rsidRDefault="007D6E06" w:rsidP="007D6E06">
      <w:pPr>
        <w:spacing w:after="120"/>
        <w:jc w:val="both"/>
        <w:rPr>
          <w:szCs w:val="24"/>
          <w:lang w:val="en-GB"/>
        </w:rPr>
      </w:pPr>
      <w:r w:rsidRPr="003C6C50">
        <w:rPr>
          <w:szCs w:val="24"/>
          <w:lang w:val="en-GB"/>
        </w:rPr>
        <w:t>The ITU-R BT.709 standard specifies the following conversion process from R’G’B’ to Y’CbCr (non-constant luminance representation):</w:t>
      </w:r>
    </w:p>
    <w:p w14:paraId="0195A798" w14:textId="77777777" w:rsidR="007D6E06" w:rsidRPr="003C6C50"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0.2126 * R’ + 0.7152 * G’ + 0.0722 * B’</w:t>
      </w:r>
    </w:p>
    <w:p w14:paraId="654B1189" w14:textId="77777777" w:rsidR="007D6E06" w:rsidRPr="003C6C50"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Cb=</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B</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1.8556</m:t>
            </m:r>
          </m:den>
        </m:f>
      </m:oMath>
    </w:p>
    <w:p w14:paraId="0BECB221" w14:textId="77777777" w:rsidR="007D6E06" w:rsidRPr="003C6C50"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w:lastRenderedPageBreak/>
          <m:t xml:space="preserve">Cr= </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R</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1.5748</m:t>
            </m:r>
          </m:den>
        </m:f>
      </m:oMath>
    </w:p>
    <w:p w14:paraId="08A7E546" w14:textId="77777777" w:rsidR="007D6E06" w:rsidRPr="003C6C50" w:rsidRDefault="007D6E06" w:rsidP="007D6E06">
      <w:pPr>
        <w:pStyle w:val="ListParagraph"/>
        <w:autoSpaceDE w:val="0"/>
        <w:autoSpaceDN w:val="0"/>
        <w:adjustRightInd w:val="0"/>
        <w:spacing w:after="0"/>
        <w:ind w:left="2520"/>
        <w:rPr>
          <w:rFonts w:ascii="Times New Roman" w:hAnsi="Times New Roman"/>
          <w:sz w:val="20"/>
          <w:szCs w:val="24"/>
          <w:lang w:val="en-GB"/>
        </w:rPr>
      </w:pPr>
    </w:p>
    <w:p w14:paraId="2C135997" w14:textId="77777777" w:rsidR="007D6E06" w:rsidRPr="003C6C50" w:rsidRDefault="007D6E06" w:rsidP="007D6E06">
      <w:pPr>
        <w:pStyle w:val="Heading3"/>
      </w:pPr>
      <w:bookmarkStart w:id="12" w:name="_Ref441334578"/>
      <w:r w:rsidRPr="003C6C50">
        <w:t>R’G’B' with BT.2020 primaries to Y’CbCr</w:t>
      </w:r>
      <w:bookmarkEnd w:id="12"/>
      <w:r w:rsidRPr="003C6C50" w:rsidDel="00C031F4">
        <w:t xml:space="preserve"> </w:t>
      </w:r>
    </w:p>
    <w:p w14:paraId="7D60C14E" w14:textId="77777777" w:rsidR="007D6E06" w:rsidRPr="003C6C50" w:rsidRDefault="007D6E06" w:rsidP="007D6E06">
      <w:pPr>
        <w:spacing w:after="120"/>
        <w:jc w:val="both"/>
        <w:rPr>
          <w:szCs w:val="24"/>
          <w:lang w:val="en-GB"/>
        </w:rPr>
      </w:pPr>
      <w:r w:rsidRPr="003C6C50">
        <w:rPr>
          <w:szCs w:val="24"/>
          <w:lang w:val="en-GB" w:eastAsia="ja-JP"/>
        </w:rPr>
        <w:t xml:space="preserve">The ITU-R BT.2020 standard specifies the following conversion process from R’G’B’ to Y’CbCr (non-constant luminance </w:t>
      </w:r>
      <w:r w:rsidRPr="003C6C50">
        <w:rPr>
          <w:szCs w:val="24"/>
          <w:lang w:val="en-GB"/>
        </w:rPr>
        <w:t>representation</w:t>
      </w:r>
      <w:r w:rsidRPr="003C6C50">
        <w:rPr>
          <w:szCs w:val="24"/>
          <w:lang w:val="en-GB" w:eastAsia="ja-JP"/>
        </w:rPr>
        <w:t>):</w:t>
      </w:r>
    </w:p>
    <w:p w14:paraId="03E4CA2C" w14:textId="77777777" w:rsidR="007D6E06" w:rsidRPr="003C6C50"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3C6C50">
        <w:rPr>
          <w:rFonts w:ascii="Times New Roman" w:hAnsi="Times New Roman"/>
          <w:szCs w:val="24"/>
          <w:lang w:val="en-GB"/>
        </w:rPr>
        <w:t>Y’ = 0.2627 * R’ + 0.6780 * G’ + 0.0593 * B’</w:t>
      </w:r>
    </w:p>
    <w:p w14:paraId="7B2C9EC5" w14:textId="77777777" w:rsidR="007D6E06" w:rsidRPr="003C6C50"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Cb=</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B</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1.8814</m:t>
            </m:r>
          </m:den>
        </m:f>
      </m:oMath>
    </w:p>
    <w:p w14:paraId="79D3F2E2" w14:textId="77777777" w:rsidR="007D6E06" w:rsidRPr="003C6C50"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m:oMath>
        <m:r>
          <m:rPr>
            <m:sty m:val="p"/>
          </m:rPr>
          <w:rPr>
            <w:rFonts w:ascii="Cambria Math" w:hAnsi="Cambria Math"/>
            <w:szCs w:val="24"/>
            <w:lang w:val="en-GB"/>
          </w:rPr>
          <m:t xml:space="preserve">Cr= </m:t>
        </m:r>
        <m:f>
          <m:fPr>
            <m:ctrlPr>
              <w:rPr>
                <w:rFonts w:ascii="Cambria Math" w:hAnsi="Cambria Math"/>
                <w:szCs w:val="24"/>
                <w:lang w:val="en-GB"/>
              </w:rPr>
            </m:ctrlPr>
          </m:fPr>
          <m:num>
            <m:sSup>
              <m:sSupPr>
                <m:ctrlPr>
                  <w:rPr>
                    <w:rFonts w:ascii="Cambria Math" w:hAnsi="Cambria Math"/>
                    <w:szCs w:val="24"/>
                    <w:lang w:val="en-GB"/>
                  </w:rPr>
                </m:ctrlPr>
              </m:sSupPr>
              <m:e>
                <m:r>
                  <m:rPr>
                    <m:sty m:val="p"/>
                  </m:rPr>
                  <w:rPr>
                    <w:rFonts w:ascii="Cambria Math" w:hAnsi="Cambria Math"/>
                    <w:szCs w:val="24"/>
                    <w:lang w:val="en-GB"/>
                  </w:rPr>
                  <m:t>R</m:t>
                </m:r>
              </m:e>
              <m:sup>
                <m:r>
                  <m:rPr>
                    <m:sty m:val="p"/>
                  </m:rPr>
                  <w:rPr>
                    <w:rFonts w:ascii="Cambria Math" w:hAnsi="Cambria Math"/>
                    <w:szCs w:val="24"/>
                    <w:lang w:val="en-GB"/>
                  </w:rPr>
                  <m:t>'</m:t>
                </m:r>
              </m:sup>
            </m:sSup>
            <m:r>
              <m:rPr>
                <m:sty m:val="p"/>
              </m:rPr>
              <w:rPr>
                <w:rFonts w:ascii="Cambria Math" w:hAnsi="Cambria Math"/>
                <w:szCs w:val="24"/>
                <w:lang w:val="en-GB"/>
              </w:rPr>
              <m:t>-</m:t>
            </m:r>
            <m:sSup>
              <m:sSupPr>
                <m:ctrlPr>
                  <w:rPr>
                    <w:rFonts w:ascii="Cambria Math" w:hAnsi="Cambria Math"/>
                    <w:szCs w:val="24"/>
                    <w:lang w:val="en-GB"/>
                  </w:rPr>
                </m:ctrlPr>
              </m:sSupPr>
              <m:e>
                <m:r>
                  <m:rPr>
                    <m:sty m:val="p"/>
                  </m:rPr>
                  <w:rPr>
                    <w:rFonts w:ascii="Cambria Math" w:hAnsi="Cambria Math"/>
                    <w:szCs w:val="24"/>
                    <w:lang w:val="en-GB"/>
                  </w:rPr>
                  <m:t>Y</m:t>
                </m:r>
              </m:e>
              <m:sup>
                <m:r>
                  <m:rPr>
                    <m:sty m:val="p"/>
                  </m:rPr>
                  <w:rPr>
                    <w:rFonts w:ascii="Cambria Math" w:hAnsi="Cambria Math"/>
                    <w:szCs w:val="24"/>
                    <w:lang w:val="en-GB"/>
                  </w:rPr>
                  <m:t>'</m:t>
                </m:r>
              </m:sup>
            </m:sSup>
          </m:num>
          <m:den>
            <m:r>
              <m:rPr>
                <m:sty m:val="p"/>
              </m:rPr>
              <w:rPr>
                <w:rFonts w:ascii="Cambria Math" w:hAnsi="Cambria Math"/>
                <w:szCs w:val="24"/>
                <w:lang w:val="en-GB"/>
              </w:rPr>
              <m:t>1.4746</m:t>
            </m:r>
          </m:den>
        </m:f>
      </m:oMath>
    </w:p>
    <w:p w14:paraId="516BE4C9" w14:textId="77777777" w:rsidR="000D1792" w:rsidRDefault="000D1792" w:rsidP="000D1792">
      <w:pPr>
        <w:tabs>
          <w:tab w:val="left" w:pos="1170"/>
        </w:tabs>
        <w:rPr>
          <w:lang w:val="en-GB" w:eastAsia="ja-JP"/>
        </w:rPr>
      </w:pPr>
    </w:p>
    <w:p w14:paraId="62C4F2A1" w14:textId="391F7483" w:rsidR="007D6E06" w:rsidRDefault="00A32CCF" w:rsidP="007D6E06">
      <w:pPr>
        <w:pStyle w:val="Heading2"/>
        <w:rPr>
          <w:lang w:val="en-CA"/>
        </w:rPr>
      </w:pPr>
      <w:r>
        <w:rPr>
          <w:lang w:val="en-CA"/>
        </w:rPr>
        <w:t>BT.</w:t>
      </w:r>
      <w:r w:rsidR="0092166E">
        <w:rPr>
          <w:lang w:val="en-CA"/>
        </w:rPr>
        <w:t>2</w:t>
      </w:r>
      <w:r w:rsidR="00C50E61">
        <w:rPr>
          <w:lang w:val="en-CA"/>
        </w:rPr>
        <w:t>087 EOTF and inverse EOTF</w:t>
      </w:r>
    </w:p>
    <w:p w14:paraId="5BCE1657" w14:textId="77777777" w:rsidR="007D6E06" w:rsidRPr="00676F33" w:rsidRDefault="007D6E06" w:rsidP="007D6E06">
      <w:pPr>
        <w:pStyle w:val="Heading3"/>
      </w:pPr>
      <w:bookmarkStart w:id="13" w:name="_Ref441334544"/>
      <w:r w:rsidRPr="00676F33">
        <w:t>Conversion from RGB to R’G’B’</w:t>
      </w:r>
      <w:bookmarkEnd w:id="13"/>
      <w:r w:rsidRPr="00676F33">
        <w:t xml:space="preserve"> </w:t>
      </w:r>
    </w:p>
    <w:p w14:paraId="0C3BDFBA" w14:textId="06C59FBB" w:rsidR="007D6E06" w:rsidRPr="007119FB"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nl-NL"/>
        </w:rPr>
      </w:pPr>
      <w:r w:rsidRPr="007119FB">
        <w:rPr>
          <w:rFonts w:ascii="Times New Roman" w:hAnsi="Times New Roman"/>
          <w:szCs w:val="24"/>
          <w:lang w:val="nl-NL"/>
        </w:rPr>
        <w:t xml:space="preserve">R’ = </w:t>
      </w:r>
      <w:r w:rsidR="00BB3269">
        <w:rPr>
          <w:rFonts w:ascii="Times New Roman" w:hAnsi="Times New Roman"/>
          <w:szCs w:val="24"/>
          <w:lang w:val="nl-NL"/>
        </w:rPr>
        <w:t>inverseEOTF</w:t>
      </w:r>
      <w:r w:rsidRPr="007119FB">
        <w:rPr>
          <w:rFonts w:ascii="Times New Roman" w:hAnsi="Times New Roman"/>
          <w:szCs w:val="24"/>
          <w:lang w:val="nl-NL"/>
        </w:rPr>
        <w:t>(</w:t>
      </w:r>
      <w:r w:rsidR="00806E20" w:rsidRPr="007119FB">
        <w:rPr>
          <w:rFonts w:ascii="Times New Roman" w:hAnsi="Times New Roman"/>
          <w:szCs w:val="24"/>
          <w:lang w:val="nl-NL"/>
        </w:rPr>
        <w:t xml:space="preserve"> </w:t>
      </w:r>
      <w:r w:rsidRPr="007119FB">
        <w:rPr>
          <w:rFonts w:ascii="Times New Roman" w:hAnsi="Times New Roman"/>
          <w:szCs w:val="24"/>
          <w:lang w:val="nl-NL"/>
        </w:rPr>
        <w:t>max(0,</w:t>
      </w:r>
      <w:r w:rsidR="00806E20" w:rsidRPr="007119FB">
        <w:rPr>
          <w:rFonts w:ascii="Times New Roman" w:hAnsi="Times New Roman"/>
          <w:szCs w:val="24"/>
          <w:lang w:val="nl-NL"/>
        </w:rPr>
        <w:t xml:space="preserve"> min(R</w:t>
      </w:r>
      <w:r w:rsidRPr="007119FB">
        <w:rPr>
          <w:rFonts w:ascii="Times New Roman" w:hAnsi="Times New Roman"/>
          <w:szCs w:val="24"/>
          <w:lang w:val="nl-NL"/>
        </w:rPr>
        <w:t>,</w:t>
      </w:r>
      <w:r w:rsidR="00806E20" w:rsidRPr="007119FB">
        <w:rPr>
          <w:rFonts w:ascii="Times New Roman" w:hAnsi="Times New Roman"/>
          <w:szCs w:val="24"/>
          <w:lang w:val="nl-NL"/>
        </w:rPr>
        <w:t xml:space="preserve"> </w:t>
      </w:r>
      <w:r w:rsidRPr="007119FB">
        <w:rPr>
          <w:rFonts w:ascii="Times New Roman" w:hAnsi="Times New Roman"/>
          <w:szCs w:val="24"/>
          <w:lang w:val="nl-NL"/>
        </w:rPr>
        <w:t>1)) )</w:t>
      </w:r>
    </w:p>
    <w:p w14:paraId="7002870F" w14:textId="668D901D" w:rsidR="007D6E06" w:rsidRPr="007119FB"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nl-NL"/>
        </w:rPr>
      </w:pPr>
      <w:r w:rsidRPr="007119FB">
        <w:rPr>
          <w:rFonts w:ascii="Times New Roman" w:hAnsi="Times New Roman"/>
          <w:szCs w:val="24"/>
          <w:lang w:val="nl-NL"/>
        </w:rPr>
        <w:t xml:space="preserve">G’ = </w:t>
      </w:r>
      <w:r w:rsidR="00BB3269">
        <w:rPr>
          <w:rFonts w:ascii="Times New Roman" w:hAnsi="Times New Roman"/>
          <w:szCs w:val="24"/>
          <w:lang w:val="nl-NL"/>
        </w:rPr>
        <w:t>inverseEOTF</w:t>
      </w:r>
      <w:r w:rsidR="00806E20" w:rsidRPr="007119FB">
        <w:rPr>
          <w:rFonts w:ascii="Times New Roman" w:hAnsi="Times New Roman"/>
          <w:szCs w:val="24"/>
          <w:lang w:val="nl-NL"/>
        </w:rPr>
        <w:t>( max(0, min(G</w:t>
      </w:r>
      <w:r w:rsidRPr="007119FB">
        <w:rPr>
          <w:rFonts w:ascii="Times New Roman" w:hAnsi="Times New Roman"/>
          <w:szCs w:val="24"/>
          <w:lang w:val="nl-NL"/>
        </w:rPr>
        <w:t>,</w:t>
      </w:r>
      <w:r w:rsidR="00806E20" w:rsidRPr="007119FB">
        <w:rPr>
          <w:rFonts w:ascii="Times New Roman" w:hAnsi="Times New Roman"/>
          <w:szCs w:val="24"/>
          <w:lang w:val="nl-NL"/>
        </w:rPr>
        <w:t xml:space="preserve"> </w:t>
      </w:r>
      <w:r w:rsidRPr="007119FB">
        <w:rPr>
          <w:rFonts w:ascii="Times New Roman" w:hAnsi="Times New Roman"/>
          <w:szCs w:val="24"/>
          <w:lang w:val="nl-NL"/>
        </w:rPr>
        <w:t>1)) )</w:t>
      </w:r>
    </w:p>
    <w:p w14:paraId="2C0435E6" w14:textId="5FDE97CD" w:rsidR="007D6E06" w:rsidRPr="007119FB"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nl-NL"/>
        </w:rPr>
      </w:pPr>
      <w:r w:rsidRPr="007119FB">
        <w:rPr>
          <w:rFonts w:ascii="Times New Roman" w:hAnsi="Times New Roman"/>
          <w:szCs w:val="24"/>
          <w:lang w:val="nl-NL"/>
        </w:rPr>
        <w:t xml:space="preserve">B’ = </w:t>
      </w:r>
      <w:r w:rsidR="00BB3269">
        <w:rPr>
          <w:rFonts w:ascii="Times New Roman" w:hAnsi="Times New Roman"/>
          <w:szCs w:val="24"/>
          <w:lang w:val="nl-NL"/>
        </w:rPr>
        <w:t>inverseEOTF</w:t>
      </w:r>
      <w:r w:rsidR="00806E20" w:rsidRPr="007119FB">
        <w:rPr>
          <w:rFonts w:ascii="Times New Roman" w:hAnsi="Times New Roman"/>
          <w:szCs w:val="24"/>
          <w:lang w:val="nl-NL"/>
        </w:rPr>
        <w:t>( max(0, min(B</w:t>
      </w:r>
      <w:r w:rsidRPr="007119FB">
        <w:rPr>
          <w:rFonts w:ascii="Times New Roman" w:hAnsi="Times New Roman"/>
          <w:szCs w:val="24"/>
          <w:lang w:val="nl-NL"/>
        </w:rPr>
        <w:t>,</w:t>
      </w:r>
      <w:r w:rsidR="00806E20" w:rsidRPr="007119FB">
        <w:rPr>
          <w:rFonts w:ascii="Times New Roman" w:hAnsi="Times New Roman"/>
          <w:szCs w:val="24"/>
          <w:lang w:val="nl-NL"/>
        </w:rPr>
        <w:t xml:space="preserve"> </w:t>
      </w:r>
      <w:r w:rsidRPr="007119FB">
        <w:rPr>
          <w:rFonts w:ascii="Times New Roman" w:hAnsi="Times New Roman"/>
          <w:szCs w:val="24"/>
          <w:lang w:val="nl-NL"/>
        </w:rPr>
        <w:t>1)) )</w:t>
      </w:r>
    </w:p>
    <w:p w14:paraId="7B0F9DDD" w14:textId="59AAB250" w:rsidR="00301A99" w:rsidRPr="00676F33" w:rsidRDefault="00301A99" w:rsidP="007D6E06">
      <w:pPr>
        <w:pStyle w:val="BodyText"/>
        <w:spacing w:after="120" w:line="276" w:lineRule="auto"/>
        <w:ind w:firstLine="635"/>
        <w:rPr>
          <w:rFonts w:ascii="Times New Roman" w:eastAsia="Calibri" w:hAnsi="Times New Roman"/>
          <w:sz w:val="24"/>
          <w:lang w:val="en-GB" w:eastAsia="ja-JP"/>
        </w:rPr>
      </w:pPr>
      <w:r w:rsidRPr="00676F33">
        <w:rPr>
          <w:rFonts w:ascii="Times New Roman" w:eastAsia="Calibri" w:hAnsi="Times New Roman"/>
          <w:sz w:val="24"/>
          <w:lang w:val="en-GB" w:eastAsia="ja-JP"/>
        </w:rPr>
        <w:t>W</w:t>
      </w:r>
      <w:r w:rsidR="007D6E06" w:rsidRPr="00676F33">
        <w:rPr>
          <w:rFonts w:ascii="Times New Roman" w:eastAsia="Calibri" w:hAnsi="Times New Roman"/>
          <w:sz w:val="24"/>
          <w:lang w:val="en-GB" w:eastAsia="ja-JP"/>
        </w:rPr>
        <w:t>ith</w:t>
      </w:r>
    </w:p>
    <w:p w14:paraId="698FE1D8" w14:textId="1F1938BB" w:rsidR="009C0BD4" w:rsidRPr="009C0BD4" w:rsidRDefault="00BB3269" w:rsidP="007119FB">
      <w:pPr>
        <w:spacing w:after="120"/>
        <w:ind w:left="635"/>
        <w:jc w:val="both"/>
        <w:rPr>
          <w:szCs w:val="24"/>
          <w:lang w:val="en-GB"/>
        </w:rPr>
      </w:pPr>
      <w:r>
        <w:rPr>
          <w:szCs w:val="24"/>
          <w:lang w:val="en-GB"/>
        </w:rPr>
        <w:t>inverseEOTF</w:t>
      </w:r>
      <w:r w:rsidR="00301A99" w:rsidRPr="00676F33">
        <w:rPr>
          <w:szCs w:val="24"/>
          <w:lang w:val="en-GB"/>
        </w:rPr>
        <w:t>(L) = L</w:t>
      </w:r>
      <w:r>
        <w:rPr>
          <w:szCs w:val="24"/>
          <w:vertAlign w:val="superscript"/>
          <w:lang w:val="en-GB"/>
        </w:rPr>
        <w:t>(1/2.4)</w:t>
      </w:r>
    </w:p>
    <w:p w14:paraId="18DF5760" w14:textId="77777777" w:rsidR="007D6E06" w:rsidRPr="00676F33" w:rsidRDefault="007D6E06" w:rsidP="007D6E06">
      <w:pPr>
        <w:pStyle w:val="Heading3"/>
      </w:pPr>
      <w:bookmarkStart w:id="14" w:name="_Ref441334323"/>
      <w:r w:rsidRPr="00676F33">
        <w:t xml:space="preserve">Conversion </w:t>
      </w:r>
      <w:r w:rsidRPr="00676F33">
        <w:rPr>
          <w:lang w:val="en-CA"/>
        </w:rPr>
        <w:t>from</w:t>
      </w:r>
      <w:r w:rsidRPr="00676F33">
        <w:t xml:space="preserve"> R’G’B’ to RGB</w:t>
      </w:r>
      <w:bookmarkEnd w:id="14"/>
    </w:p>
    <w:p w14:paraId="4B27B1BA" w14:textId="75EE0637" w:rsidR="007D6E06" w:rsidRPr="00676F33"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676F33">
        <w:rPr>
          <w:rFonts w:ascii="Times New Roman" w:hAnsi="Times New Roman"/>
          <w:szCs w:val="24"/>
          <w:lang w:val="en-GB"/>
        </w:rPr>
        <w:t xml:space="preserve">R = </w:t>
      </w:r>
      <w:r w:rsidR="00E476A7">
        <w:rPr>
          <w:rFonts w:ascii="Times New Roman" w:hAnsi="Times New Roman"/>
          <w:szCs w:val="24"/>
          <w:lang w:val="en-GB"/>
        </w:rPr>
        <w:t>EOTF</w:t>
      </w:r>
      <w:r w:rsidRPr="00676F33">
        <w:rPr>
          <w:rFonts w:ascii="Times New Roman" w:hAnsi="Times New Roman"/>
          <w:szCs w:val="24"/>
          <w:lang w:val="en-GB"/>
        </w:rPr>
        <w:t>(</w:t>
      </w:r>
      <w:r w:rsidR="00806E20">
        <w:rPr>
          <w:rFonts w:ascii="Times New Roman" w:hAnsi="Times New Roman"/>
          <w:szCs w:val="24"/>
          <w:lang w:val="en-GB"/>
        </w:rPr>
        <w:t xml:space="preserve"> </w:t>
      </w:r>
      <w:r w:rsidRPr="00676F33">
        <w:rPr>
          <w:rFonts w:ascii="Times New Roman" w:hAnsi="Times New Roman"/>
          <w:szCs w:val="24"/>
          <w:lang w:val="en-GB"/>
        </w:rPr>
        <w:t>R’</w:t>
      </w:r>
      <w:r w:rsidR="00806E20">
        <w:rPr>
          <w:rFonts w:ascii="Times New Roman" w:hAnsi="Times New Roman"/>
          <w:szCs w:val="24"/>
          <w:lang w:val="en-GB"/>
        </w:rPr>
        <w:t xml:space="preserve"> </w:t>
      </w:r>
      <w:r w:rsidRPr="00676F33">
        <w:rPr>
          <w:rFonts w:ascii="Times New Roman" w:hAnsi="Times New Roman"/>
          <w:szCs w:val="24"/>
          <w:lang w:val="en-GB"/>
        </w:rPr>
        <w:t>)</w:t>
      </w:r>
    </w:p>
    <w:p w14:paraId="4CD9FAB8" w14:textId="47717480" w:rsidR="007D6E06" w:rsidRPr="00676F33" w:rsidRDefault="007D6E06" w:rsidP="007D6E06">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676F33">
        <w:rPr>
          <w:rFonts w:ascii="Times New Roman" w:hAnsi="Times New Roman"/>
          <w:szCs w:val="24"/>
          <w:lang w:val="en-GB"/>
        </w:rPr>
        <w:t xml:space="preserve">G = </w:t>
      </w:r>
      <w:r w:rsidR="00E476A7">
        <w:rPr>
          <w:rFonts w:ascii="Times New Roman" w:hAnsi="Times New Roman"/>
          <w:szCs w:val="24"/>
          <w:lang w:val="en-GB"/>
        </w:rPr>
        <w:t>EOTF</w:t>
      </w:r>
      <w:r w:rsidRPr="00676F33">
        <w:rPr>
          <w:rFonts w:ascii="Times New Roman" w:hAnsi="Times New Roman"/>
          <w:szCs w:val="24"/>
          <w:lang w:val="en-GB"/>
        </w:rPr>
        <w:t>(</w:t>
      </w:r>
      <w:r w:rsidR="00806E20">
        <w:rPr>
          <w:rFonts w:ascii="Times New Roman" w:hAnsi="Times New Roman"/>
          <w:szCs w:val="24"/>
          <w:lang w:val="en-GB"/>
        </w:rPr>
        <w:t xml:space="preserve"> </w:t>
      </w:r>
      <w:r w:rsidRPr="00676F33">
        <w:rPr>
          <w:rFonts w:ascii="Times New Roman" w:hAnsi="Times New Roman"/>
          <w:szCs w:val="24"/>
          <w:lang w:val="en-GB"/>
        </w:rPr>
        <w:t>G’</w:t>
      </w:r>
      <w:r w:rsidR="00806E20">
        <w:rPr>
          <w:rFonts w:ascii="Times New Roman" w:hAnsi="Times New Roman"/>
          <w:szCs w:val="24"/>
          <w:lang w:val="en-GB"/>
        </w:rPr>
        <w:t xml:space="preserve"> </w:t>
      </w:r>
      <w:r w:rsidRPr="00676F33">
        <w:rPr>
          <w:rFonts w:ascii="Times New Roman" w:hAnsi="Times New Roman"/>
          <w:szCs w:val="24"/>
          <w:lang w:val="en-GB"/>
        </w:rPr>
        <w:t>)</w:t>
      </w:r>
    </w:p>
    <w:p w14:paraId="35D50C8E" w14:textId="668F2A8A" w:rsidR="0032544F" w:rsidRPr="0032544F" w:rsidRDefault="007D6E06" w:rsidP="0032544F">
      <w:pPr>
        <w:pStyle w:val="ListParagraph"/>
        <w:numPr>
          <w:ilvl w:val="1"/>
          <w:numId w:val="5"/>
        </w:numPr>
        <w:autoSpaceDE w:val="0"/>
        <w:autoSpaceDN w:val="0"/>
        <w:adjustRightInd w:val="0"/>
        <w:spacing w:after="120" w:line="240" w:lineRule="auto"/>
        <w:ind w:left="992" w:hanging="357"/>
        <w:contextualSpacing w:val="0"/>
        <w:jc w:val="both"/>
        <w:rPr>
          <w:rFonts w:ascii="Times New Roman" w:hAnsi="Times New Roman"/>
          <w:szCs w:val="24"/>
          <w:lang w:val="en-GB"/>
        </w:rPr>
      </w:pPr>
      <w:r w:rsidRPr="00676F33">
        <w:rPr>
          <w:rFonts w:ascii="Times New Roman" w:hAnsi="Times New Roman"/>
          <w:szCs w:val="24"/>
          <w:lang w:val="en-GB"/>
        </w:rPr>
        <w:t xml:space="preserve">B = </w:t>
      </w:r>
      <w:r w:rsidR="00E476A7">
        <w:rPr>
          <w:rFonts w:ascii="Times New Roman" w:hAnsi="Times New Roman"/>
          <w:szCs w:val="24"/>
          <w:lang w:val="en-GB"/>
        </w:rPr>
        <w:t>EOTF</w:t>
      </w:r>
      <w:r w:rsidRPr="00676F33">
        <w:rPr>
          <w:rFonts w:ascii="Times New Roman" w:hAnsi="Times New Roman"/>
          <w:szCs w:val="24"/>
          <w:lang w:val="en-GB"/>
        </w:rPr>
        <w:t>(</w:t>
      </w:r>
      <w:r w:rsidR="00806E20">
        <w:rPr>
          <w:rFonts w:ascii="Times New Roman" w:hAnsi="Times New Roman"/>
          <w:szCs w:val="24"/>
          <w:lang w:val="en-GB"/>
        </w:rPr>
        <w:t xml:space="preserve"> </w:t>
      </w:r>
      <w:r w:rsidRPr="00676F33">
        <w:rPr>
          <w:rFonts w:ascii="Times New Roman" w:hAnsi="Times New Roman"/>
          <w:szCs w:val="24"/>
          <w:lang w:val="en-GB"/>
        </w:rPr>
        <w:t>B’</w:t>
      </w:r>
      <w:r w:rsidR="00806E20">
        <w:rPr>
          <w:rFonts w:ascii="Times New Roman" w:hAnsi="Times New Roman"/>
          <w:szCs w:val="24"/>
          <w:lang w:val="en-GB"/>
        </w:rPr>
        <w:t xml:space="preserve"> </w:t>
      </w:r>
      <w:r w:rsidRPr="00676F33">
        <w:rPr>
          <w:rFonts w:ascii="Times New Roman" w:hAnsi="Times New Roman"/>
          <w:szCs w:val="24"/>
          <w:lang w:val="en-GB"/>
        </w:rPr>
        <w:t>)</w:t>
      </w:r>
    </w:p>
    <w:p w14:paraId="5C3BD07A" w14:textId="77777777" w:rsidR="0032544F" w:rsidRPr="00676F33" w:rsidRDefault="0032544F" w:rsidP="0032544F">
      <w:pPr>
        <w:pStyle w:val="BodyText"/>
        <w:spacing w:after="120" w:line="276" w:lineRule="auto"/>
        <w:ind w:firstLine="635"/>
        <w:rPr>
          <w:rFonts w:ascii="Times New Roman" w:eastAsia="Calibri" w:hAnsi="Times New Roman"/>
          <w:sz w:val="24"/>
          <w:lang w:val="en-GB" w:eastAsia="ja-JP"/>
        </w:rPr>
      </w:pPr>
      <w:r w:rsidRPr="00676F33">
        <w:rPr>
          <w:rFonts w:ascii="Times New Roman" w:eastAsia="Calibri" w:hAnsi="Times New Roman"/>
          <w:sz w:val="24"/>
          <w:lang w:val="en-GB" w:eastAsia="ja-JP"/>
        </w:rPr>
        <w:t>With</w:t>
      </w:r>
    </w:p>
    <w:p w14:paraId="6B288299" w14:textId="062113B1" w:rsidR="0032544F" w:rsidRPr="0032544F" w:rsidRDefault="00E476A7" w:rsidP="0032544F">
      <w:pPr>
        <w:spacing w:after="120"/>
        <w:jc w:val="both"/>
        <w:rPr>
          <w:szCs w:val="24"/>
          <w:lang w:val="en-GB"/>
        </w:rPr>
      </w:pPr>
      <w:r>
        <w:rPr>
          <w:szCs w:val="24"/>
          <w:lang w:val="en-GB"/>
        </w:rPr>
        <w:t>EOTF</w:t>
      </w:r>
      <w:r w:rsidR="00806E20" w:rsidRPr="00676F33">
        <w:rPr>
          <w:szCs w:val="24"/>
          <w:lang w:val="en-GB"/>
        </w:rPr>
        <w:t>(</w:t>
      </w:r>
      <w:r w:rsidR="00806E20">
        <w:rPr>
          <w:szCs w:val="24"/>
          <w:lang w:val="en-GB"/>
        </w:rPr>
        <w:t>V</w:t>
      </w:r>
      <w:r w:rsidR="00806E20" w:rsidRPr="00676F33">
        <w:rPr>
          <w:szCs w:val="24"/>
          <w:lang w:val="en-GB"/>
        </w:rPr>
        <w:t xml:space="preserve">) = </w:t>
      </w:r>
      <w:r w:rsidR="00806E20">
        <w:rPr>
          <w:szCs w:val="24"/>
          <w:lang w:val="en-GB"/>
        </w:rPr>
        <w:t>V</w:t>
      </w:r>
      <w:r>
        <w:rPr>
          <w:szCs w:val="24"/>
          <w:vertAlign w:val="superscript"/>
          <w:lang w:val="en-GB"/>
        </w:rPr>
        <w:t>2.4</w:t>
      </w:r>
      <w:r w:rsidR="00806E20">
        <w:rPr>
          <w:szCs w:val="24"/>
          <w:lang w:val="en-GB"/>
        </w:rPr>
        <w:t xml:space="preserve"> </w:t>
      </w:r>
    </w:p>
    <w:p w14:paraId="39CF0D56" w14:textId="77777777" w:rsidR="003471F8" w:rsidRPr="003C6C50" w:rsidRDefault="003471F8" w:rsidP="003471F8">
      <w:pPr>
        <w:pStyle w:val="Heading2"/>
        <w:rPr>
          <w:lang w:val="en-CA"/>
        </w:rPr>
      </w:pPr>
      <w:r w:rsidRPr="003C6C50">
        <w:rPr>
          <w:lang w:val="en-CA"/>
        </w:rPr>
        <w:t xml:space="preserve">Colour space container conversion </w:t>
      </w:r>
    </w:p>
    <w:p w14:paraId="573F6FC9" w14:textId="32132D26" w:rsidR="003471F8" w:rsidRPr="003C6C50" w:rsidRDefault="003471F8" w:rsidP="003471F8">
      <w:pPr>
        <w:spacing w:after="120"/>
        <w:jc w:val="both"/>
        <w:rPr>
          <w:lang w:val="en-GB"/>
        </w:rPr>
      </w:pPr>
      <w:r w:rsidRPr="003C6C50">
        <w:rPr>
          <w:lang w:val="en-GB"/>
        </w:rPr>
        <w:t>This section describes the process of converting RGB samples encoded in and limited by one particular colour space, e.g. ITU-R Recommendation BT.709, BT.2020, into another RGB colour space specified with different primaries. We are particularly interested in the conversion of RGB BT.709 samples into RGB BT.2020 samples and vice versa.</w:t>
      </w:r>
    </w:p>
    <w:p w14:paraId="37B0602A" w14:textId="77777777" w:rsidR="003471F8" w:rsidRPr="003C6C50" w:rsidRDefault="003471F8" w:rsidP="003471F8">
      <w:pPr>
        <w:pStyle w:val="Heading3"/>
      </w:pPr>
      <w:bookmarkStart w:id="15" w:name="_Ref441338158"/>
      <w:r w:rsidRPr="003C6C50">
        <w:t xml:space="preserve">RGB </w:t>
      </w:r>
      <w:r w:rsidRPr="003C6C50">
        <w:rPr>
          <w:lang w:val="en-CA"/>
        </w:rPr>
        <w:t>conversion</w:t>
      </w:r>
      <w:r w:rsidRPr="003C6C50">
        <w:t>: from BT.2020 to BT.709</w:t>
      </w:r>
      <w:bookmarkEnd w:id="15"/>
      <w:r w:rsidRPr="003C6C50">
        <w:t xml:space="preserve"> </w:t>
      </w:r>
    </w:p>
    <w:p w14:paraId="0466058D" w14:textId="77777777" w:rsidR="003471F8" w:rsidRPr="003C6C50" w:rsidRDefault="003471F8" w:rsidP="003471F8">
      <w:pPr>
        <w:tabs>
          <w:tab w:val="left" w:pos="1170"/>
        </w:tabs>
        <w:spacing w:after="120"/>
        <w:jc w:val="both"/>
        <w:rPr>
          <w:szCs w:val="24"/>
          <w:lang w:val="en-GB"/>
        </w:rPr>
      </w:pPr>
      <w:r w:rsidRPr="003C6C50">
        <w:rPr>
          <w:szCs w:val="24"/>
          <w:lang w:val="en-GB"/>
        </w:rPr>
        <w:t>It is essential when displaying data on a display that can only operate with BT.709 primaries to appropriately convert them in that space before display. To do so, this can be done using either a two-step conversion process, from the current colour space of the data (i.e. ITU-R BT.2020) to XYZ, followed by a subsequent conversion to BT.709, or using a single step process. In particular, the two-step conversion process can be applied as follows:</w:t>
      </w:r>
    </w:p>
    <w:p w14:paraId="58EFA0FA" w14:textId="77777777" w:rsidR="003471F8" w:rsidRPr="003C6C50" w:rsidRDefault="003471F8" w:rsidP="003471F8">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R</w:t>
      </w:r>
      <w:r w:rsidRPr="003C6C50">
        <w:rPr>
          <w:rFonts w:ascii="Times New Roman" w:hAnsi="Times New Roman"/>
          <w:szCs w:val="24"/>
          <w:vertAlign w:val="subscript"/>
          <w:lang w:val="en-GB"/>
        </w:rPr>
        <w:t>2020</w:t>
      </w: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to XYZ: </w:t>
      </w:r>
    </w:p>
    <w:p w14:paraId="7BFF7DD8"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X = 0.636958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+ 0.144617 * 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+ 0.168881 * B</w:t>
      </w:r>
      <w:r w:rsidRPr="003C6C50">
        <w:rPr>
          <w:rFonts w:ascii="Times New Roman" w:hAnsi="Times New Roman"/>
          <w:szCs w:val="24"/>
          <w:vertAlign w:val="subscript"/>
          <w:lang w:val="en-GB"/>
        </w:rPr>
        <w:t>2020</w:t>
      </w:r>
    </w:p>
    <w:p w14:paraId="138BBE4F"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Y = 0.262700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+ 0.677998 * 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+ 0.059302 * B</w:t>
      </w:r>
      <w:r w:rsidRPr="003C6C50">
        <w:rPr>
          <w:rFonts w:ascii="Times New Roman" w:hAnsi="Times New Roman"/>
          <w:szCs w:val="24"/>
          <w:vertAlign w:val="subscript"/>
          <w:lang w:val="en-GB"/>
        </w:rPr>
        <w:t>2020</w:t>
      </w:r>
    </w:p>
    <w:p w14:paraId="73109378"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lastRenderedPageBreak/>
        <w:t>Z = 0.000000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+ 0.028073 * 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+ 1.060985 * B</w:t>
      </w:r>
      <w:r w:rsidRPr="003C6C50">
        <w:rPr>
          <w:rFonts w:ascii="Times New Roman" w:hAnsi="Times New Roman"/>
          <w:szCs w:val="24"/>
          <w:vertAlign w:val="subscript"/>
          <w:lang w:val="en-GB"/>
        </w:rPr>
        <w:t>2020</w:t>
      </w:r>
    </w:p>
    <w:p w14:paraId="5DF65A54" w14:textId="77777777" w:rsidR="003471F8" w:rsidRPr="003C6C50" w:rsidRDefault="003471F8" w:rsidP="003471F8">
      <w:pPr>
        <w:rPr>
          <w:szCs w:val="24"/>
          <w:lang w:val="en-GB"/>
        </w:rPr>
      </w:pPr>
    </w:p>
    <w:p w14:paraId="4EF42C8B" w14:textId="77777777" w:rsidR="003471F8" w:rsidRPr="003C6C50" w:rsidRDefault="003471F8" w:rsidP="003471F8">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XYZ to R</w:t>
      </w:r>
      <w:r w:rsidRPr="003C6C50">
        <w:rPr>
          <w:rFonts w:ascii="Times New Roman" w:hAnsi="Times New Roman"/>
          <w:szCs w:val="24"/>
          <w:vertAlign w:val="subscript"/>
          <w:lang w:val="en-GB"/>
        </w:rPr>
        <w:t>709</w:t>
      </w: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(BT.709): </w:t>
      </w:r>
    </w:p>
    <w:p w14:paraId="085DBD25"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w:t>
      </w:r>
      <w:bookmarkStart w:id="16" w:name="OLE_LINK78"/>
      <w:r w:rsidRPr="003C6C50">
        <w:rPr>
          <w:rFonts w:ascii="Times New Roman" w:hAnsi="Times New Roman"/>
          <w:szCs w:val="24"/>
          <w:lang w:val="en-GB"/>
        </w:rPr>
        <w:t>clipRGB</w:t>
      </w:r>
      <w:bookmarkEnd w:id="16"/>
      <w:r w:rsidRPr="003C6C50">
        <w:rPr>
          <w:rFonts w:ascii="Times New Roman" w:hAnsi="Times New Roman"/>
          <w:szCs w:val="24"/>
          <w:lang w:val="en-GB"/>
        </w:rPr>
        <w:t>( 3.240970 * X - 1.537383 * Y - 0.498611 * Z )</w:t>
      </w:r>
    </w:p>
    <w:p w14:paraId="0F2DF675"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-0.969244 * X + 1.875968 * Y + 0.041555 * Z )</w:t>
      </w:r>
    </w:p>
    <w:p w14:paraId="71549AF3"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clipRGB( 0.055630 * X - 0.203977 * Y + 1.056972 * Z )</w:t>
      </w:r>
    </w:p>
    <w:p w14:paraId="55C9622C" w14:textId="77777777" w:rsidR="003471F8" w:rsidRPr="003C6C50" w:rsidRDefault="003471F8" w:rsidP="003471F8">
      <w:pPr>
        <w:spacing w:after="120"/>
        <w:jc w:val="both"/>
        <w:rPr>
          <w:szCs w:val="24"/>
          <w:lang w:val="en-GB" w:eastAsia="ja-JP"/>
        </w:rPr>
      </w:pPr>
      <w:r w:rsidRPr="003C6C50">
        <w:rPr>
          <w:szCs w:val="24"/>
          <w:lang w:val="en-GB" w:eastAsia="ja-JP"/>
        </w:rPr>
        <w:t>The above could be converted into a single step by combining the two matrix conversions above into a single matrix. This would result in the following, high precision matrix conversion:</w:t>
      </w:r>
    </w:p>
    <w:p w14:paraId="29C8229A" w14:textId="77777777" w:rsidR="003471F8" w:rsidRPr="003C6C50" w:rsidRDefault="003471F8" w:rsidP="003471F8">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1.660490254890140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w:t>
      </w:r>
    </w:p>
    <w:p w14:paraId="7DE44801" w14:textId="77777777" w:rsidR="003471F8" w:rsidRPr="003C6C50" w:rsidRDefault="003471F8" w:rsidP="003471F8">
      <w:pPr>
        <w:tabs>
          <w:tab w:val="left" w:pos="1843"/>
        </w:tabs>
        <w:ind w:right="-270"/>
        <w:rPr>
          <w:szCs w:val="24"/>
          <w:lang w:val="en-GB"/>
        </w:rPr>
      </w:pPr>
      <w:r w:rsidRPr="003C6C50">
        <w:rPr>
          <w:szCs w:val="24"/>
          <w:lang w:val="en-GB"/>
        </w:rPr>
        <w:tab/>
        <w:t>- 0.587638564717282 * G</w:t>
      </w:r>
      <w:r w:rsidRPr="003C6C50">
        <w:rPr>
          <w:szCs w:val="24"/>
          <w:vertAlign w:val="subscript"/>
          <w:lang w:val="en-GB"/>
        </w:rPr>
        <w:t>2020</w:t>
      </w:r>
      <w:r w:rsidRPr="003C6C50">
        <w:rPr>
          <w:szCs w:val="24"/>
          <w:lang w:val="en-GB"/>
        </w:rPr>
        <w:t xml:space="preserve"> - 0.072851975229213 * B</w:t>
      </w:r>
      <w:r w:rsidRPr="003C6C50">
        <w:rPr>
          <w:szCs w:val="24"/>
          <w:vertAlign w:val="subscript"/>
          <w:lang w:val="en-GB"/>
        </w:rPr>
        <w:t xml:space="preserve">2020 </w:t>
      </w:r>
      <w:r w:rsidRPr="003C6C50">
        <w:rPr>
          <w:szCs w:val="24"/>
          <w:lang w:val="en-GB"/>
        </w:rPr>
        <w:t>)</w:t>
      </w:r>
    </w:p>
    <w:p w14:paraId="39AB5B4E" w14:textId="77777777" w:rsidR="003471F8" w:rsidRPr="003C6C50" w:rsidRDefault="003471F8" w:rsidP="003471F8">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-0.124550248621850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w:t>
      </w:r>
    </w:p>
    <w:p w14:paraId="7DDA8C6F" w14:textId="77777777" w:rsidR="003471F8" w:rsidRPr="003C6C50" w:rsidRDefault="003471F8" w:rsidP="003471F8">
      <w:pPr>
        <w:tabs>
          <w:tab w:val="left" w:pos="1843"/>
        </w:tabs>
        <w:ind w:right="-270"/>
        <w:rPr>
          <w:szCs w:val="24"/>
          <w:lang w:val="en-GB"/>
        </w:rPr>
      </w:pPr>
      <w:r w:rsidRPr="003C6C50">
        <w:rPr>
          <w:szCs w:val="24"/>
          <w:lang w:val="en-GB"/>
        </w:rPr>
        <w:tab/>
        <w:t>+ 1.132898753013895 * G</w:t>
      </w:r>
      <w:r w:rsidRPr="003C6C50">
        <w:rPr>
          <w:szCs w:val="24"/>
          <w:vertAlign w:val="subscript"/>
          <w:lang w:val="en-GB"/>
        </w:rPr>
        <w:t>2020</w:t>
      </w:r>
      <w:r w:rsidRPr="003C6C50">
        <w:rPr>
          <w:szCs w:val="24"/>
          <w:lang w:val="en-GB"/>
        </w:rPr>
        <w:t xml:space="preserve"> - 0.008347895599309 * B</w:t>
      </w:r>
      <w:r w:rsidRPr="003C6C50">
        <w:rPr>
          <w:szCs w:val="24"/>
          <w:vertAlign w:val="subscript"/>
          <w:lang w:val="en-GB"/>
        </w:rPr>
        <w:t xml:space="preserve">2020 </w:t>
      </w:r>
      <w:r w:rsidRPr="003C6C50">
        <w:rPr>
          <w:szCs w:val="24"/>
          <w:lang w:val="en-GB"/>
        </w:rPr>
        <w:t>)</w:t>
      </w:r>
    </w:p>
    <w:p w14:paraId="444A7B01" w14:textId="77777777" w:rsidR="003471F8" w:rsidRPr="003C6C50" w:rsidRDefault="003471F8" w:rsidP="003471F8">
      <w:pPr>
        <w:pStyle w:val="ListParagraph"/>
        <w:numPr>
          <w:ilvl w:val="1"/>
          <w:numId w:val="5"/>
        </w:numPr>
        <w:tabs>
          <w:tab w:val="left" w:pos="1843"/>
        </w:tabs>
        <w:autoSpaceDE w:val="0"/>
        <w:autoSpaceDN w:val="0"/>
        <w:adjustRightInd w:val="0"/>
        <w:spacing w:after="0" w:line="240" w:lineRule="auto"/>
        <w:ind w:left="283" w:right="-272" w:hanging="215"/>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clipRGB(</w:t>
      </w:r>
      <w:r w:rsidRPr="003C6C50">
        <w:rPr>
          <w:rFonts w:ascii="Times New Roman" w:hAnsi="Times New Roman"/>
          <w:szCs w:val="24"/>
          <w:lang w:val="en-GB"/>
        </w:rPr>
        <w:tab/>
        <w:t>-0.018151059958635 * 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w:t>
      </w:r>
    </w:p>
    <w:p w14:paraId="785DB8CA" w14:textId="77777777" w:rsidR="003471F8" w:rsidRPr="003C6C50" w:rsidRDefault="003471F8" w:rsidP="003471F8">
      <w:pPr>
        <w:tabs>
          <w:tab w:val="left" w:pos="1843"/>
        </w:tabs>
        <w:ind w:right="-270"/>
        <w:rPr>
          <w:szCs w:val="24"/>
          <w:lang w:val="en-GB"/>
        </w:rPr>
      </w:pPr>
      <w:r w:rsidRPr="003C6C50">
        <w:rPr>
          <w:szCs w:val="24"/>
          <w:lang w:val="en-GB"/>
        </w:rPr>
        <w:tab/>
        <w:t>- 0.100578696221493 * G</w:t>
      </w:r>
      <w:r w:rsidRPr="003C6C50">
        <w:rPr>
          <w:szCs w:val="24"/>
          <w:vertAlign w:val="subscript"/>
          <w:lang w:val="en-GB"/>
        </w:rPr>
        <w:t>2020</w:t>
      </w:r>
      <w:r w:rsidRPr="003C6C50">
        <w:rPr>
          <w:szCs w:val="24"/>
          <w:lang w:val="en-GB"/>
        </w:rPr>
        <w:t xml:space="preserve"> + 1.118729865913540 * B</w:t>
      </w:r>
      <w:r w:rsidRPr="003C6C50">
        <w:rPr>
          <w:szCs w:val="24"/>
          <w:vertAlign w:val="subscript"/>
          <w:lang w:val="en-GB"/>
        </w:rPr>
        <w:t xml:space="preserve">2020 </w:t>
      </w:r>
      <w:r w:rsidRPr="003C6C50">
        <w:rPr>
          <w:szCs w:val="24"/>
          <w:lang w:val="en-GB"/>
        </w:rPr>
        <w:t>)</w:t>
      </w:r>
    </w:p>
    <w:p w14:paraId="3E871F02" w14:textId="77777777" w:rsidR="003471F8" w:rsidRPr="003C6C50" w:rsidRDefault="003471F8" w:rsidP="003471F8">
      <w:pPr>
        <w:rPr>
          <w:szCs w:val="24"/>
          <w:lang w:val="en-GB" w:eastAsia="ja-JP"/>
        </w:rPr>
      </w:pPr>
      <w:r w:rsidRPr="003C6C50">
        <w:rPr>
          <w:szCs w:val="24"/>
          <w:lang w:val="en-GB" w:eastAsia="ja-JP"/>
        </w:rPr>
        <w:t>We currently would recommend the single step approach, as above, for the conversion of RGB BT.2020 material to RGB BT.709.</w:t>
      </w:r>
    </w:p>
    <w:p w14:paraId="4406FE57" w14:textId="77777777" w:rsidR="003471F8" w:rsidRPr="003C6C50" w:rsidRDefault="003471F8" w:rsidP="003471F8">
      <w:pPr>
        <w:rPr>
          <w:lang w:val="en-GB" w:eastAsia="ja-JP"/>
        </w:rPr>
      </w:pPr>
    </w:p>
    <w:p w14:paraId="5B582D57" w14:textId="77777777" w:rsidR="003471F8" w:rsidRPr="003C6C50" w:rsidRDefault="003471F8" w:rsidP="003471F8">
      <w:pPr>
        <w:pStyle w:val="Heading3"/>
      </w:pPr>
      <w:bookmarkStart w:id="17" w:name="_Ref441334377"/>
      <w:r w:rsidRPr="003C6C50">
        <w:t>RGB conversion: from BT.709 to BT.2020</w:t>
      </w:r>
      <w:bookmarkEnd w:id="17"/>
      <w:r w:rsidRPr="003C6C50">
        <w:t xml:space="preserve"> </w:t>
      </w:r>
    </w:p>
    <w:p w14:paraId="60D0455C" w14:textId="77777777" w:rsidR="003471F8" w:rsidRPr="003C6C50" w:rsidRDefault="003471F8" w:rsidP="003471F8">
      <w:pPr>
        <w:spacing w:after="120"/>
        <w:jc w:val="both"/>
        <w:rPr>
          <w:szCs w:val="24"/>
          <w:lang w:val="en-GB"/>
        </w:rPr>
      </w:pPr>
      <w:r w:rsidRPr="003C6C50">
        <w:rPr>
          <w:szCs w:val="24"/>
          <w:lang w:val="en-GB"/>
        </w:rPr>
        <w:t>The process to convert RGB BT.709 samples to RGB BT.2020 samples is very similar to the process performed earlier for the inverse conversion. A two-step conversion involves first applying the RGB BT.709 to XYZ conversion process, followed by a conversion from XYZ to RGB BT.2020 using the appropriate conversion matrices. In particular, this is done as follows:</w:t>
      </w:r>
    </w:p>
    <w:p w14:paraId="3101C3B3" w14:textId="77777777" w:rsidR="003471F8" w:rsidRPr="003C6C50" w:rsidRDefault="003471F8" w:rsidP="003471F8">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R</w:t>
      </w:r>
      <w:r w:rsidRPr="003C6C50">
        <w:rPr>
          <w:rFonts w:ascii="Times New Roman" w:hAnsi="Times New Roman"/>
          <w:szCs w:val="24"/>
          <w:vertAlign w:val="subscript"/>
          <w:lang w:val="en-GB"/>
        </w:rPr>
        <w:t>709</w:t>
      </w:r>
      <w:r w:rsidRPr="003C6C50">
        <w:rPr>
          <w:rFonts w:ascii="Times New Roman" w:hAnsi="Times New Roman"/>
          <w:szCs w:val="24"/>
          <w:lang w:val="en-GB"/>
        </w:rPr>
        <w:t>G</w:t>
      </w:r>
      <w:r w:rsidRPr="003C6C50">
        <w:rPr>
          <w:rFonts w:ascii="Times New Roman" w:hAnsi="Times New Roman"/>
          <w:szCs w:val="24"/>
          <w:vertAlign w:val="subscript"/>
          <w:lang w:val="en-GB"/>
        </w:rPr>
        <w:t>709</w:t>
      </w:r>
      <w:r w:rsidRPr="003C6C50">
        <w:rPr>
          <w:rFonts w:ascii="Times New Roman" w:hAnsi="Times New Roman"/>
          <w:szCs w:val="24"/>
          <w:lang w:val="en-GB"/>
        </w:rPr>
        <w:t>B</w:t>
      </w:r>
      <w:r w:rsidRPr="003C6C50">
        <w:rPr>
          <w:rFonts w:ascii="Times New Roman" w:hAnsi="Times New Roman"/>
          <w:szCs w:val="24"/>
          <w:vertAlign w:val="subscript"/>
          <w:lang w:val="en-GB"/>
        </w:rPr>
        <w:t>709</w:t>
      </w:r>
      <w:r w:rsidRPr="003C6C50" w:rsidDel="00C87075">
        <w:rPr>
          <w:rFonts w:ascii="Times New Roman" w:hAnsi="Times New Roman"/>
          <w:szCs w:val="24"/>
          <w:lang w:val="en-GB"/>
        </w:rPr>
        <w:t xml:space="preserve"> </w:t>
      </w:r>
      <w:r w:rsidRPr="003C6C50">
        <w:rPr>
          <w:rFonts w:ascii="Times New Roman" w:hAnsi="Times New Roman"/>
          <w:szCs w:val="24"/>
          <w:lang w:val="en-GB"/>
        </w:rPr>
        <w:t>(BT.709) to XYZ</w:t>
      </w:r>
    </w:p>
    <w:p w14:paraId="2BBD655F"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X = 0.412391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+ 0.357584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+ 0.180481 * B</w:t>
      </w:r>
      <w:r w:rsidRPr="003C6C50">
        <w:rPr>
          <w:rFonts w:ascii="Times New Roman" w:hAnsi="Times New Roman"/>
          <w:szCs w:val="24"/>
          <w:vertAlign w:val="subscript"/>
          <w:lang w:val="en-GB"/>
        </w:rPr>
        <w:t>709</w:t>
      </w:r>
    </w:p>
    <w:p w14:paraId="1BE6C1F5"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Y = 0.212639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+ 0.715169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+ 0.072192 * B</w:t>
      </w:r>
      <w:r w:rsidRPr="003C6C50">
        <w:rPr>
          <w:rFonts w:ascii="Times New Roman" w:hAnsi="Times New Roman"/>
          <w:szCs w:val="24"/>
          <w:vertAlign w:val="subscript"/>
          <w:lang w:val="en-GB"/>
        </w:rPr>
        <w:t>709</w:t>
      </w:r>
    </w:p>
    <w:p w14:paraId="7EABA2AD"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Z = 0.019331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+ 0.119195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+ 0.950532 * B</w:t>
      </w:r>
      <w:r w:rsidRPr="003C6C50">
        <w:rPr>
          <w:rFonts w:ascii="Times New Roman" w:hAnsi="Times New Roman"/>
          <w:szCs w:val="24"/>
          <w:vertAlign w:val="subscript"/>
          <w:lang w:val="en-GB"/>
        </w:rPr>
        <w:t>709</w:t>
      </w:r>
    </w:p>
    <w:p w14:paraId="198CBC6A" w14:textId="77777777" w:rsidR="003471F8" w:rsidRPr="003C6C50" w:rsidRDefault="003471F8" w:rsidP="003471F8">
      <w:pPr>
        <w:rPr>
          <w:szCs w:val="24"/>
          <w:lang w:val="en-GB"/>
        </w:rPr>
      </w:pPr>
    </w:p>
    <w:p w14:paraId="4724E1D5" w14:textId="77777777" w:rsidR="003471F8" w:rsidRPr="003C6C50" w:rsidRDefault="003471F8" w:rsidP="003471F8">
      <w:pPr>
        <w:pStyle w:val="ListParagraph"/>
        <w:numPr>
          <w:ilvl w:val="0"/>
          <w:numId w:val="5"/>
        </w:numPr>
        <w:spacing w:after="120"/>
        <w:ind w:left="1077" w:hanging="357"/>
        <w:contextualSpacing w:val="0"/>
        <w:jc w:val="both"/>
        <w:rPr>
          <w:rFonts w:ascii="Times New Roman" w:hAnsi="Times New Roman"/>
          <w:szCs w:val="24"/>
          <w:lang w:val="en-GB"/>
        </w:rPr>
      </w:pPr>
      <w:r w:rsidRPr="003C6C50">
        <w:rPr>
          <w:rFonts w:ascii="Times New Roman" w:hAnsi="Times New Roman"/>
          <w:szCs w:val="24"/>
          <w:lang w:val="en-GB"/>
        </w:rPr>
        <w:t>Conversion from XYZ to R</w:t>
      </w:r>
      <w:r w:rsidRPr="003C6C50">
        <w:rPr>
          <w:rFonts w:ascii="Times New Roman" w:hAnsi="Times New Roman"/>
          <w:szCs w:val="24"/>
          <w:vertAlign w:val="subscript"/>
          <w:lang w:val="en-GB"/>
        </w:rPr>
        <w:t>2020</w:t>
      </w: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(BT.2020)</w:t>
      </w:r>
    </w:p>
    <w:p w14:paraId="6CF8927A"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clipRGB( 1.716651 * X – 0.355671 * Y - 0.253366 * Z )</w:t>
      </w:r>
    </w:p>
    <w:p w14:paraId="171833F4"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-0.666684 * X + 1.616481 * Y + 0.015768 * Z )</w:t>
      </w:r>
    </w:p>
    <w:p w14:paraId="168DE532" w14:textId="77777777" w:rsidR="003471F8" w:rsidRPr="003C6C50" w:rsidRDefault="003471F8" w:rsidP="003471F8">
      <w:pPr>
        <w:pStyle w:val="ListParagraph"/>
        <w:numPr>
          <w:ilvl w:val="1"/>
          <w:numId w:val="5"/>
        </w:numPr>
        <w:autoSpaceDE w:val="0"/>
        <w:autoSpaceDN w:val="0"/>
        <w:adjustRightInd w:val="0"/>
        <w:spacing w:after="120" w:line="240" w:lineRule="auto"/>
        <w:ind w:left="2126" w:hanging="357"/>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 clipRGB( 0.017640 * X - 0.042771 * Y + 0.942103 * Z )</w:t>
      </w:r>
    </w:p>
    <w:p w14:paraId="5C9E6290" w14:textId="77777777" w:rsidR="003471F8" w:rsidRPr="003C6C50" w:rsidRDefault="003471F8" w:rsidP="003471F8">
      <w:pPr>
        <w:spacing w:after="120"/>
        <w:jc w:val="both"/>
        <w:rPr>
          <w:szCs w:val="24"/>
          <w:lang w:val="en-GB" w:eastAsia="ja-JP"/>
        </w:rPr>
      </w:pPr>
      <w:r w:rsidRPr="003C6C50">
        <w:rPr>
          <w:szCs w:val="24"/>
          <w:lang w:val="en-GB" w:eastAsia="ja-JP"/>
        </w:rPr>
        <w:t>Similarly, the single step and recommended method is as follows:</w:t>
      </w:r>
    </w:p>
    <w:p w14:paraId="43381F61" w14:textId="77777777" w:rsidR="003471F8" w:rsidRPr="003C6C50" w:rsidRDefault="003471F8" w:rsidP="003471F8">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R</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clipRGB( 0.627404078626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+ 0.329282097415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+ 0.043313797587 * B</w:t>
      </w:r>
      <w:r w:rsidRPr="003C6C50">
        <w:rPr>
          <w:rFonts w:ascii="Times New Roman" w:hAnsi="Times New Roman"/>
          <w:szCs w:val="24"/>
          <w:vertAlign w:val="subscript"/>
          <w:lang w:val="en-GB"/>
        </w:rPr>
        <w:t xml:space="preserve">709 </w:t>
      </w:r>
      <w:r w:rsidRPr="003C6C50">
        <w:rPr>
          <w:rFonts w:ascii="Times New Roman" w:hAnsi="Times New Roman"/>
          <w:szCs w:val="24"/>
          <w:lang w:val="en-GB"/>
        </w:rPr>
        <w:t>)</w:t>
      </w:r>
    </w:p>
    <w:p w14:paraId="5B18A9BF" w14:textId="77777777" w:rsidR="003471F8" w:rsidRPr="003C6C50" w:rsidRDefault="003471F8" w:rsidP="003471F8">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G</w:t>
      </w:r>
      <w:r w:rsidRPr="003C6C50">
        <w:rPr>
          <w:rFonts w:ascii="Times New Roman" w:hAnsi="Times New Roman"/>
          <w:szCs w:val="24"/>
          <w:vertAlign w:val="subscript"/>
          <w:lang w:val="en-GB"/>
        </w:rPr>
        <w:t>2020</w:t>
      </w:r>
      <w:r w:rsidRPr="003C6C50">
        <w:rPr>
          <w:rFonts w:ascii="Times New Roman" w:hAnsi="Times New Roman"/>
          <w:szCs w:val="24"/>
          <w:lang w:val="en-GB"/>
        </w:rPr>
        <w:t xml:space="preserve"> = clipRGB( 0.069097233123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+ 0.919541035593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+ 0.011361189924 * B</w:t>
      </w:r>
      <w:r w:rsidRPr="003C6C50">
        <w:rPr>
          <w:rFonts w:ascii="Times New Roman" w:hAnsi="Times New Roman"/>
          <w:szCs w:val="24"/>
          <w:vertAlign w:val="subscript"/>
          <w:lang w:val="en-GB"/>
        </w:rPr>
        <w:t xml:space="preserve">709 </w:t>
      </w:r>
      <w:r w:rsidRPr="003C6C50">
        <w:rPr>
          <w:rFonts w:ascii="Times New Roman" w:hAnsi="Times New Roman"/>
          <w:szCs w:val="24"/>
          <w:lang w:val="en-GB"/>
        </w:rPr>
        <w:t>)</w:t>
      </w:r>
    </w:p>
    <w:p w14:paraId="5C34F899" w14:textId="77777777" w:rsidR="003471F8" w:rsidRPr="003C6C50" w:rsidRDefault="003471F8" w:rsidP="003471F8">
      <w:pPr>
        <w:pStyle w:val="ListParagraph"/>
        <w:numPr>
          <w:ilvl w:val="1"/>
          <w:numId w:val="5"/>
        </w:numPr>
        <w:autoSpaceDE w:val="0"/>
        <w:autoSpaceDN w:val="0"/>
        <w:adjustRightInd w:val="0"/>
        <w:spacing w:after="120" w:line="240" w:lineRule="auto"/>
        <w:ind w:left="284" w:hanging="215"/>
        <w:contextualSpacing w:val="0"/>
        <w:jc w:val="both"/>
        <w:rPr>
          <w:rFonts w:ascii="Times New Roman" w:hAnsi="Times New Roman"/>
          <w:szCs w:val="24"/>
          <w:lang w:val="en-GB"/>
        </w:rPr>
      </w:pPr>
      <w:r w:rsidRPr="003C6C50">
        <w:rPr>
          <w:rFonts w:ascii="Times New Roman" w:hAnsi="Times New Roman"/>
          <w:szCs w:val="24"/>
          <w:lang w:val="en-GB"/>
        </w:rPr>
        <w:t>B</w:t>
      </w:r>
      <w:r w:rsidRPr="003C6C50">
        <w:rPr>
          <w:rFonts w:ascii="Times New Roman" w:hAnsi="Times New Roman"/>
          <w:szCs w:val="24"/>
          <w:vertAlign w:val="subscript"/>
          <w:lang w:val="en-GB"/>
        </w:rPr>
        <w:t>2020</w:t>
      </w:r>
      <w:r w:rsidRPr="003C6C50" w:rsidDel="00C87075">
        <w:rPr>
          <w:rFonts w:ascii="Times New Roman" w:hAnsi="Times New Roman"/>
          <w:szCs w:val="24"/>
          <w:lang w:val="en-GB"/>
        </w:rPr>
        <w:t xml:space="preserve"> </w:t>
      </w:r>
      <w:r w:rsidRPr="003C6C50">
        <w:rPr>
          <w:rFonts w:ascii="Times New Roman" w:hAnsi="Times New Roman"/>
          <w:szCs w:val="24"/>
          <w:lang w:val="en-GB"/>
        </w:rPr>
        <w:t>= clipRGB( 0.016391587664 * R</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+ 0.088013255546 * G</w:t>
      </w:r>
      <w:r w:rsidRPr="003C6C50">
        <w:rPr>
          <w:rFonts w:ascii="Times New Roman" w:hAnsi="Times New Roman"/>
          <w:szCs w:val="24"/>
          <w:vertAlign w:val="subscript"/>
          <w:lang w:val="en-GB"/>
        </w:rPr>
        <w:t>709</w:t>
      </w:r>
      <w:r w:rsidRPr="003C6C50">
        <w:rPr>
          <w:rFonts w:ascii="Times New Roman" w:hAnsi="Times New Roman"/>
          <w:szCs w:val="24"/>
          <w:lang w:val="en-GB"/>
        </w:rPr>
        <w:t xml:space="preserve"> + 0.895595009604 * B</w:t>
      </w:r>
      <w:r w:rsidRPr="003C6C50">
        <w:rPr>
          <w:rFonts w:ascii="Times New Roman" w:hAnsi="Times New Roman"/>
          <w:szCs w:val="24"/>
          <w:vertAlign w:val="subscript"/>
          <w:lang w:val="en-GB"/>
        </w:rPr>
        <w:t xml:space="preserve">709 </w:t>
      </w:r>
      <w:r w:rsidRPr="003C6C50">
        <w:rPr>
          <w:rFonts w:ascii="Times New Roman" w:hAnsi="Times New Roman"/>
          <w:szCs w:val="24"/>
          <w:lang w:val="en-GB"/>
        </w:rPr>
        <w:t>)</w:t>
      </w:r>
    </w:p>
    <w:p w14:paraId="7731FB37" w14:textId="77777777" w:rsidR="003471F8" w:rsidRPr="003C6C50" w:rsidRDefault="003471F8" w:rsidP="003471F8">
      <w:pPr>
        <w:pStyle w:val="ListParagraph"/>
        <w:autoSpaceDE w:val="0"/>
        <w:autoSpaceDN w:val="0"/>
        <w:adjustRightInd w:val="0"/>
        <w:spacing w:line="240" w:lineRule="auto"/>
        <w:ind w:left="851"/>
        <w:rPr>
          <w:rFonts w:ascii="Times New Roman" w:hAnsi="Times New Roman"/>
          <w:sz w:val="20"/>
          <w:szCs w:val="24"/>
          <w:lang w:val="en-GB"/>
        </w:rPr>
      </w:pPr>
    </w:p>
    <w:p w14:paraId="6A613954" w14:textId="77777777" w:rsidR="004C7B02" w:rsidRPr="003B723D" w:rsidRDefault="004C7B02" w:rsidP="000D1792">
      <w:pPr>
        <w:tabs>
          <w:tab w:val="left" w:pos="1170"/>
        </w:tabs>
        <w:rPr>
          <w:lang w:val="nl-NL" w:eastAsia="ja-JP"/>
        </w:rPr>
      </w:pPr>
    </w:p>
    <w:sectPr w:rsidR="004C7B02" w:rsidRPr="003B723D" w:rsidSect="00A01439">
      <w:footerReference w:type="default" r:id="rId2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B86141" w14:textId="77777777" w:rsidR="00EA01B0" w:rsidRDefault="00EA01B0">
      <w:r>
        <w:separator/>
      </w:r>
    </w:p>
  </w:endnote>
  <w:endnote w:type="continuationSeparator" w:id="0">
    <w:p w14:paraId="2FAE73E1" w14:textId="77777777" w:rsidR="00EA01B0" w:rsidRDefault="00EA0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auto"/>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1607CFF5" w:rsidR="00F817AE" w:rsidRDefault="00F817AE"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7119FB">
      <w:rPr>
        <w:rStyle w:val="PageNumber"/>
        <w:noProof/>
      </w:rPr>
      <w:t>2</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7119FB">
      <w:rPr>
        <w:rStyle w:val="PageNumber"/>
        <w:noProof/>
      </w:rPr>
      <w:t>2016-02-09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45784" w14:textId="77777777" w:rsidR="00EA01B0" w:rsidRDefault="00EA01B0">
      <w:r>
        <w:separator/>
      </w:r>
    </w:p>
  </w:footnote>
  <w:footnote w:type="continuationSeparator" w:id="0">
    <w:p w14:paraId="54368B36" w14:textId="77777777" w:rsidR="00EA01B0" w:rsidRDefault="00EA01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1" w15:restartNumberingAfterBreak="0">
    <w:nsid w:val="08A55008"/>
    <w:multiLevelType w:val="multilevel"/>
    <w:tmpl w:val="23E201C4"/>
    <w:styleLink w:val="Legal"/>
    <w:lvl w:ilvl="0">
      <w:start w:val="1"/>
      <w:numFmt w:val="upperLetter"/>
      <w:suff w:val="nothing"/>
      <w:lvlText w:val="Annex %1"/>
      <w:lvlJc w:val="left"/>
      <w:pPr>
        <w:ind w:left="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296"/>
        </w:tabs>
        <w:ind w:left="0" w:firstLine="0"/>
      </w:pPr>
      <w:rPr>
        <w:rFonts w:hint="default"/>
        <w:b/>
        <w:i w:val="0"/>
      </w:rPr>
    </w:lvl>
    <w:lvl w:ilvl="3">
      <w:start w:val="1"/>
      <w:numFmt w:val="decimal"/>
      <w:lvlText w:val="%1.%2.%3.%4."/>
      <w:lvlJc w:val="left"/>
      <w:pPr>
        <w:tabs>
          <w:tab w:val="num" w:pos="4032"/>
        </w:tabs>
        <w:ind w:left="3096" w:hanging="3096"/>
      </w:pPr>
      <w:rPr>
        <w:rFonts w:hint="default"/>
        <w:b/>
        <w:i w:val="0"/>
      </w:rPr>
    </w:lvl>
    <w:lvl w:ilvl="4">
      <w:start w:val="1"/>
      <w:numFmt w:val="decimal"/>
      <w:lvlText w:val="%1.%2.%3.%4.%5."/>
      <w:lvlJc w:val="left"/>
      <w:pPr>
        <w:tabs>
          <w:tab w:val="num" w:pos="1800"/>
        </w:tabs>
        <w:ind w:left="0" w:firstLine="0"/>
      </w:pPr>
      <w:rPr>
        <w:rFonts w:hint="default"/>
        <w:b/>
        <w:i w:val="0"/>
      </w:rPr>
    </w:lvl>
    <w:lvl w:ilvl="5">
      <w:start w:val="1"/>
      <w:numFmt w:val="decimal"/>
      <w:lvlText w:val="%1.%2.%3.%4.%5.%6."/>
      <w:lvlJc w:val="left"/>
      <w:pPr>
        <w:tabs>
          <w:tab w:val="num" w:pos="1800"/>
        </w:tabs>
        <w:ind w:left="0" w:firstLine="0"/>
      </w:pPr>
      <w:rPr>
        <w:rFonts w:hint="default"/>
        <w:b/>
        <w:i w:val="0"/>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2" w15:restartNumberingAfterBreak="0">
    <w:nsid w:val="094D1122"/>
    <w:multiLevelType w:val="hybridMultilevel"/>
    <w:tmpl w:val="A31E30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186412"/>
    <w:multiLevelType w:val="hybridMultilevel"/>
    <w:tmpl w:val="C4EAD43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2241519"/>
    <w:multiLevelType w:val="hybridMultilevel"/>
    <w:tmpl w:val="4948B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4901AB"/>
    <w:multiLevelType w:val="hybridMultilevel"/>
    <w:tmpl w:val="7AF8F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B17F8D"/>
    <w:multiLevelType w:val="hybridMultilevel"/>
    <w:tmpl w:val="294CC7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44D55"/>
    <w:multiLevelType w:val="hybridMultilevel"/>
    <w:tmpl w:val="C4B254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51204"/>
    <w:multiLevelType w:val="multilevel"/>
    <w:tmpl w:val="19FC2620"/>
    <w:lvl w:ilvl="0">
      <w:start w:val="1"/>
      <w:numFmt w:val="upperLetter"/>
      <w:suff w:val="nothing"/>
      <w:lvlText w:val="Annex %1"/>
      <w:lvlJc w:val="left"/>
      <w:pPr>
        <w:ind w:left="5310" w:firstLine="0"/>
      </w:pPr>
      <w:rPr>
        <w:rFonts w:hint="default"/>
        <w:b/>
        <w:i w:val="0"/>
      </w:rPr>
    </w:lvl>
    <w:lvl w:ilvl="1">
      <w:start w:val="1"/>
      <w:numFmt w:val="decimal"/>
      <w:lvlText w:val="%1.%2."/>
      <w:lvlJc w:val="left"/>
      <w:pPr>
        <w:tabs>
          <w:tab w:val="num" w:pos="720"/>
        </w:tabs>
        <w:ind w:left="0" w:firstLine="0"/>
      </w:pPr>
      <w:rPr>
        <w:rFonts w:hint="default"/>
        <w:b/>
        <w:i w:val="0"/>
      </w:rPr>
    </w:lvl>
    <w:lvl w:ilvl="2">
      <w:start w:val="1"/>
      <w:numFmt w:val="decimal"/>
      <w:lvlText w:val="%1.%2.%3."/>
      <w:lvlJc w:val="left"/>
      <w:pPr>
        <w:tabs>
          <w:tab w:val="num" w:pos="1080"/>
        </w:tabs>
        <w:ind w:left="0" w:firstLine="0"/>
      </w:pPr>
      <w:rPr>
        <w:rFonts w:hint="default"/>
        <w:b/>
        <w:i w:val="0"/>
      </w:rPr>
    </w:lvl>
    <w:lvl w:ilvl="3">
      <w:start w:val="1"/>
      <w:numFmt w:val="decimal"/>
      <w:lvlText w:val="%1.%2.%3.%4."/>
      <w:lvlJc w:val="left"/>
      <w:pPr>
        <w:tabs>
          <w:tab w:val="num" w:pos="1080"/>
        </w:tabs>
        <w:ind w:left="0" w:firstLine="0"/>
      </w:pPr>
      <w:rPr>
        <w:rFonts w:ascii="Times New Roman Bold" w:hAnsi="Times New Roman Bold" w:hint="default"/>
        <w:b/>
        <w:bCs/>
        <w:i w:val="0"/>
        <w:iCs w:val="0"/>
        <w:sz w:val="26"/>
        <w:szCs w:val="26"/>
      </w:rPr>
    </w:lvl>
    <w:lvl w:ilvl="4">
      <w:start w:val="1"/>
      <w:numFmt w:val="decimal"/>
      <w:lvlText w:val="%1.%2.%3.%4.%5."/>
      <w:lvlJc w:val="left"/>
      <w:pPr>
        <w:tabs>
          <w:tab w:val="num" w:pos="1728"/>
        </w:tabs>
        <w:ind w:left="1296" w:hanging="1296"/>
      </w:pPr>
      <w:rPr>
        <w:rFonts w:ascii="Times New Roman Bold" w:hAnsi="Times New Roman Bold" w:hint="default"/>
        <w:b/>
        <w:bCs/>
        <w:i w:val="0"/>
        <w:iCs w:val="0"/>
        <w:sz w:val="26"/>
        <w:szCs w:val="26"/>
      </w:rPr>
    </w:lvl>
    <w:lvl w:ilvl="5">
      <w:start w:val="1"/>
      <w:numFmt w:val="decimal"/>
      <w:lvlText w:val="%1.%2.%3.%4.%5.%6."/>
      <w:lvlJc w:val="left"/>
      <w:pPr>
        <w:tabs>
          <w:tab w:val="num" w:pos="1440"/>
        </w:tabs>
        <w:ind w:left="2880" w:hanging="2880"/>
      </w:pPr>
      <w:rPr>
        <w:rFonts w:ascii="Times New Roman Bold" w:hAnsi="Times New Roman Bold" w:hint="default"/>
        <w:b/>
        <w:bCs/>
        <w:i w:val="0"/>
        <w:iCs w:val="0"/>
        <w:sz w:val="24"/>
        <w:szCs w:val="24"/>
      </w:rPr>
    </w:lvl>
    <w:lvl w:ilvl="6">
      <w:start w:val="1"/>
      <w:numFmt w:val="decimal"/>
      <w:lvlText w:val="%1.%2.%3.%4.%5.%6.%7"/>
      <w:lvlJc w:val="left"/>
      <w:pPr>
        <w:tabs>
          <w:tab w:val="num" w:pos="5040"/>
        </w:tabs>
        <w:ind w:left="4320" w:hanging="4320"/>
      </w:pPr>
      <w:rPr>
        <w:rFonts w:hint="default"/>
      </w:rPr>
    </w:lvl>
    <w:lvl w:ilvl="7">
      <w:start w:val="1"/>
      <w:numFmt w:val="decimal"/>
      <w:lvlText w:val="%1.%2.%3.%4.%5.%6.%7.%8"/>
      <w:lvlJc w:val="left"/>
      <w:pPr>
        <w:tabs>
          <w:tab w:val="num" w:pos="5400"/>
        </w:tabs>
        <w:ind w:left="5040" w:hanging="5040"/>
      </w:pPr>
      <w:rPr>
        <w:rFonts w:hint="default"/>
      </w:rPr>
    </w:lvl>
    <w:lvl w:ilvl="8">
      <w:start w:val="1"/>
      <w:numFmt w:val="decimal"/>
      <w:lvlText w:val="%1.%2.%3.%4.%5.%6.%7.%9.%9."/>
      <w:lvlJc w:val="left"/>
      <w:pPr>
        <w:tabs>
          <w:tab w:val="num" w:pos="5760"/>
        </w:tabs>
        <w:ind w:left="5760" w:hanging="5760"/>
      </w:pPr>
      <w:rPr>
        <w:rFonts w:hint="default"/>
      </w:rPr>
    </w:lvl>
  </w:abstractNum>
  <w:abstractNum w:abstractNumId="9" w15:restartNumberingAfterBreak="0">
    <w:nsid w:val="22FB28CF"/>
    <w:multiLevelType w:val="hybridMultilevel"/>
    <w:tmpl w:val="81BE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25415FF7"/>
    <w:multiLevelType w:val="hybridMultilevel"/>
    <w:tmpl w:val="B6C4F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056EFA"/>
    <w:multiLevelType w:val="multilevel"/>
    <w:tmpl w:val="B3E839FE"/>
    <w:lvl w:ilvl="0">
      <w:start w:val="1"/>
      <w:numFmt w:val="decimal"/>
      <w:lvlText w:val="%1."/>
      <w:lvlJc w:val="left"/>
      <w:pPr>
        <w:ind w:left="432" w:hanging="432"/>
      </w:pPr>
      <w:rPr>
        <w:rFonts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lvlText w:val="%1.%2."/>
      <w:lvlJc w:val="left"/>
      <w:pPr>
        <w:ind w:left="432" w:hanging="432"/>
      </w:pPr>
      <w:rPr>
        <w:rFonts w:hint="default"/>
        <w:lang w:val="en-US"/>
      </w:rPr>
    </w:lvl>
    <w:lvl w:ilvl="2">
      <w:start w:val="1"/>
      <w:numFmt w:val="decimal"/>
      <w:lvlText w:val="%1.%2.%3."/>
      <w:lvlJc w:val="left"/>
      <w:pPr>
        <w:ind w:left="576" w:hanging="576"/>
      </w:pPr>
      <w:rPr>
        <w:rFonts w:hint="default"/>
      </w:rPr>
    </w:lvl>
    <w:lvl w:ilvl="3">
      <w:start w:val="1"/>
      <w:numFmt w:val="decimal"/>
      <w:lvlText w:val="%1.%2.%3.%4."/>
      <w:lvlJc w:val="left"/>
      <w:pPr>
        <w:ind w:left="792" w:hanging="792"/>
      </w:pPr>
      <w:rPr>
        <w:rFonts w:hint="default"/>
      </w:rPr>
    </w:lvl>
    <w:lvl w:ilvl="4">
      <w:start w:val="1"/>
      <w:numFmt w:val="decimal"/>
      <w:lvlText w:val="%1.%2.%3.%4.%5."/>
      <w:lvlJc w:val="left"/>
      <w:pPr>
        <w:ind w:left="936" w:hanging="936"/>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15:restartNumberingAfterBreak="0">
    <w:nsid w:val="2DE96F89"/>
    <w:multiLevelType w:val="hybridMultilevel"/>
    <w:tmpl w:val="70BA0720"/>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4" w15:restartNumberingAfterBreak="0">
    <w:nsid w:val="32470D9F"/>
    <w:multiLevelType w:val="hybridMultilevel"/>
    <w:tmpl w:val="1904EF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226A17"/>
    <w:multiLevelType w:val="hybridMultilevel"/>
    <w:tmpl w:val="6BB0B6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6FE3A7F"/>
    <w:multiLevelType w:val="hybridMultilevel"/>
    <w:tmpl w:val="B66AA9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B07120E"/>
    <w:multiLevelType w:val="hybridMultilevel"/>
    <w:tmpl w:val="C4B254E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9E5F12"/>
    <w:multiLevelType w:val="hybridMultilevel"/>
    <w:tmpl w:val="A31E30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A0F4D2C"/>
    <w:multiLevelType w:val="hybridMultilevel"/>
    <w:tmpl w:val="A31E30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8B4204"/>
    <w:multiLevelType w:val="hybridMultilevel"/>
    <w:tmpl w:val="AFEC88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C11B31"/>
    <w:multiLevelType w:val="hybridMultilevel"/>
    <w:tmpl w:val="D2A0F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6D349A4"/>
    <w:multiLevelType w:val="hybridMultilevel"/>
    <w:tmpl w:val="A31E307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1"/>
  </w:num>
  <w:num w:numId="4">
    <w:abstractNumId w:val="0"/>
  </w:num>
  <w:num w:numId="5">
    <w:abstractNumId w:val="13"/>
  </w:num>
  <w:num w:numId="6">
    <w:abstractNumId w:val="21"/>
  </w:num>
  <w:num w:numId="7">
    <w:abstractNumId w:val="6"/>
  </w:num>
  <w:num w:numId="8">
    <w:abstractNumId w:val="14"/>
  </w:num>
  <w:num w:numId="9">
    <w:abstractNumId w:val="9"/>
  </w:num>
  <w:num w:numId="10">
    <w:abstractNumId w:val="5"/>
  </w:num>
  <w:num w:numId="11">
    <w:abstractNumId w:val="4"/>
  </w:num>
  <w:num w:numId="12">
    <w:abstractNumId w:val="20"/>
  </w:num>
  <w:num w:numId="13">
    <w:abstractNumId w:val="8"/>
  </w:num>
  <w:num w:numId="14">
    <w:abstractNumId w:val="15"/>
  </w:num>
  <w:num w:numId="15">
    <w:abstractNumId w:val="11"/>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7"/>
  </w:num>
  <w:num w:numId="32">
    <w:abstractNumId w:val="22"/>
  </w:num>
  <w:num w:numId="3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16"/>
  </w:num>
  <w:num w:numId="36">
    <w:abstractNumId w:val="19"/>
  </w:num>
  <w:num w:numId="37">
    <w:abstractNumId w:val="7"/>
  </w:num>
  <w:num w:numId="38">
    <w:abstractNumId w:val="18"/>
  </w:num>
  <w:num w:numId="3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441"/>
    <w:rsid w:val="00005756"/>
    <w:rsid w:val="000063EB"/>
    <w:rsid w:val="0002184B"/>
    <w:rsid w:val="0002300A"/>
    <w:rsid w:val="00027ADA"/>
    <w:rsid w:val="000308A3"/>
    <w:rsid w:val="00037046"/>
    <w:rsid w:val="000445BD"/>
    <w:rsid w:val="000458BC"/>
    <w:rsid w:val="00045C41"/>
    <w:rsid w:val="00046C03"/>
    <w:rsid w:val="00057C84"/>
    <w:rsid w:val="00060A23"/>
    <w:rsid w:val="0006100F"/>
    <w:rsid w:val="00065039"/>
    <w:rsid w:val="0007614F"/>
    <w:rsid w:val="00077CAF"/>
    <w:rsid w:val="000A0AD0"/>
    <w:rsid w:val="000B07B9"/>
    <w:rsid w:val="000B0C0F"/>
    <w:rsid w:val="000B1C6B"/>
    <w:rsid w:val="000B4FF9"/>
    <w:rsid w:val="000B7EEB"/>
    <w:rsid w:val="000C09AC"/>
    <w:rsid w:val="000D1792"/>
    <w:rsid w:val="000E00F3"/>
    <w:rsid w:val="000F158C"/>
    <w:rsid w:val="000F547B"/>
    <w:rsid w:val="00102F3D"/>
    <w:rsid w:val="0010397B"/>
    <w:rsid w:val="00107E46"/>
    <w:rsid w:val="00107F89"/>
    <w:rsid w:val="00121DD6"/>
    <w:rsid w:val="001237D6"/>
    <w:rsid w:val="00124BFF"/>
    <w:rsid w:val="00124E38"/>
    <w:rsid w:val="0012580B"/>
    <w:rsid w:val="00131F90"/>
    <w:rsid w:val="0013526E"/>
    <w:rsid w:val="001378B4"/>
    <w:rsid w:val="00146152"/>
    <w:rsid w:val="001620C8"/>
    <w:rsid w:val="00165D90"/>
    <w:rsid w:val="00171371"/>
    <w:rsid w:val="00175A24"/>
    <w:rsid w:val="0018126B"/>
    <w:rsid w:val="00182A08"/>
    <w:rsid w:val="00187E58"/>
    <w:rsid w:val="001A297E"/>
    <w:rsid w:val="001A368E"/>
    <w:rsid w:val="001A72D7"/>
    <w:rsid w:val="001A7329"/>
    <w:rsid w:val="001A792F"/>
    <w:rsid w:val="001A7CB6"/>
    <w:rsid w:val="001A7F65"/>
    <w:rsid w:val="001B436D"/>
    <w:rsid w:val="001B4E28"/>
    <w:rsid w:val="001C1961"/>
    <w:rsid w:val="001C3525"/>
    <w:rsid w:val="001C3AFB"/>
    <w:rsid w:val="001C5734"/>
    <w:rsid w:val="001D1BD2"/>
    <w:rsid w:val="001D3C04"/>
    <w:rsid w:val="001E02BE"/>
    <w:rsid w:val="001E3B37"/>
    <w:rsid w:val="001E40C4"/>
    <w:rsid w:val="001F2594"/>
    <w:rsid w:val="001F48EA"/>
    <w:rsid w:val="001F5D0C"/>
    <w:rsid w:val="001F7823"/>
    <w:rsid w:val="00203C31"/>
    <w:rsid w:val="00204EE2"/>
    <w:rsid w:val="00205289"/>
    <w:rsid w:val="002055A6"/>
    <w:rsid w:val="00206460"/>
    <w:rsid w:val="002069B4"/>
    <w:rsid w:val="00207907"/>
    <w:rsid w:val="00212A31"/>
    <w:rsid w:val="0021309B"/>
    <w:rsid w:val="00215DFC"/>
    <w:rsid w:val="00217DA5"/>
    <w:rsid w:val="002212DF"/>
    <w:rsid w:val="00221685"/>
    <w:rsid w:val="00222CD4"/>
    <w:rsid w:val="00224E23"/>
    <w:rsid w:val="00225016"/>
    <w:rsid w:val="002264A6"/>
    <w:rsid w:val="00227BA7"/>
    <w:rsid w:val="0023011C"/>
    <w:rsid w:val="002375C1"/>
    <w:rsid w:val="00243D61"/>
    <w:rsid w:val="00243F58"/>
    <w:rsid w:val="00244BEF"/>
    <w:rsid w:val="00257A6C"/>
    <w:rsid w:val="00263398"/>
    <w:rsid w:val="00266F06"/>
    <w:rsid w:val="00267E7D"/>
    <w:rsid w:val="0027165F"/>
    <w:rsid w:val="002723BC"/>
    <w:rsid w:val="00273412"/>
    <w:rsid w:val="00275BCF"/>
    <w:rsid w:val="00284140"/>
    <w:rsid w:val="00291E36"/>
    <w:rsid w:val="00292257"/>
    <w:rsid w:val="002929CC"/>
    <w:rsid w:val="002A54E0"/>
    <w:rsid w:val="002B1595"/>
    <w:rsid w:val="002B191D"/>
    <w:rsid w:val="002B1A29"/>
    <w:rsid w:val="002C17FE"/>
    <w:rsid w:val="002D0AF6"/>
    <w:rsid w:val="002D2671"/>
    <w:rsid w:val="002F164D"/>
    <w:rsid w:val="002F3D8E"/>
    <w:rsid w:val="00301A99"/>
    <w:rsid w:val="00304BEA"/>
    <w:rsid w:val="00305429"/>
    <w:rsid w:val="00306206"/>
    <w:rsid w:val="003076B4"/>
    <w:rsid w:val="00314EA1"/>
    <w:rsid w:val="00317658"/>
    <w:rsid w:val="00317D85"/>
    <w:rsid w:val="0032544F"/>
    <w:rsid w:val="00327C56"/>
    <w:rsid w:val="0033117E"/>
    <w:rsid w:val="003315A1"/>
    <w:rsid w:val="00334C74"/>
    <w:rsid w:val="003373EC"/>
    <w:rsid w:val="00342FF4"/>
    <w:rsid w:val="00346148"/>
    <w:rsid w:val="003471F8"/>
    <w:rsid w:val="003639FD"/>
    <w:rsid w:val="003669EA"/>
    <w:rsid w:val="00370074"/>
    <w:rsid w:val="003706CC"/>
    <w:rsid w:val="00373216"/>
    <w:rsid w:val="00377710"/>
    <w:rsid w:val="00377CF5"/>
    <w:rsid w:val="00396809"/>
    <w:rsid w:val="003A2D8E"/>
    <w:rsid w:val="003A33B6"/>
    <w:rsid w:val="003A593F"/>
    <w:rsid w:val="003A7BCF"/>
    <w:rsid w:val="003A7CE6"/>
    <w:rsid w:val="003B07F9"/>
    <w:rsid w:val="003B1689"/>
    <w:rsid w:val="003B38BF"/>
    <w:rsid w:val="003B723D"/>
    <w:rsid w:val="003C20E4"/>
    <w:rsid w:val="003C6C50"/>
    <w:rsid w:val="003D4722"/>
    <w:rsid w:val="003D6342"/>
    <w:rsid w:val="003E1B56"/>
    <w:rsid w:val="003E6F90"/>
    <w:rsid w:val="003F47C1"/>
    <w:rsid w:val="003F5D0F"/>
    <w:rsid w:val="004004BF"/>
    <w:rsid w:val="004064E7"/>
    <w:rsid w:val="00410C1F"/>
    <w:rsid w:val="00414101"/>
    <w:rsid w:val="004231C3"/>
    <w:rsid w:val="004234F0"/>
    <w:rsid w:val="00431B70"/>
    <w:rsid w:val="0043337E"/>
    <w:rsid w:val="00433DDB"/>
    <w:rsid w:val="00436033"/>
    <w:rsid w:val="00437619"/>
    <w:rsid w:val="00440A68"/>
    <w:rsid w:val="00441969"/>
    <w:rsid w:val="00447A29"/>
    <w:rsid w:val="00450B47"/>
    <w:rsid w:val="00452E3B"/>
    <w:rsid w:val="00460682"/>
    <w:rsid w:val="004614A1"/>
    <w:rsid w:val="00462C8E"/>
    <w:rsid w:val="00465A1E"/>
    <w:rsid w:val="00481E36"/>
    <w:rsid w:val="0048639C"/>
    <w:rsid w:val="004944E5"/>
    <w:rsid w:val="00496911"/>
    <w:rsid w:val="004A11E1"/>
    <w:rsid w:val="004A2A63"/>
    <w:rsid w:val="004A3C28"/>
    <w:rsid w:val="004A7774"/>
    <w:rsid w:val="004A7E2C"/>
    <w:rsid w:val="004B210C"/>
    <w:rsid w:val="004B4D40"/>
    <w:rsid w:val="004C282A"/>
    <w:rsid w:val="004C5E1F"/>
    <w:rsid w:val="004C6135"/>
    <w:rsid w:val="004C7B02"/>
    <w:rsid w:val="004D3FAD"/>
    <w:rsid w:val="004D405F"/>
    <w:rsid w:val="004D44AF"/>
    <w:rsid w:val="004D48FF"/>
    <w:rsid w:val="004E3794"/>
    <w:rsid w:val="004E4270"/>
    <w:rsid w:val="004E4F4A"/>
    <w:rsid w:val="004E4F4F"/>
    <w:rsid w:val="004E6789"/>
    <w:rsid w:val="004F1DE3"/>
    <w:rsid w:val="004F2018"/>
    <w:rsid w:val="004F61E3"/>
    <w:rsid w:val="00502E10"/>
    <w:rsid w:val="0051015C"/>
    <w:rsid w:val="00516CF1"/>
    <w:rsid w:val="00522869"/>
    <w:rsid w:val="00531AE9"/>
    <w:rsid w:val="005362E8"/>
    <w:rsid w:val="00550A66"/>
    <w:rsid w:val="0056483D"/>
    <w:rsid w:val="00567EC7"/>
    <w:rsid w:val="00570013"/>
    <w:rsid w:val="00575687"/>
    <w:rsid w:val="005801A2"/>
    <w:rsid w:val="005908A0"/>
    <w:rsid w:val="005910A0"/>
    <w:rsid w:val="005952A5"/>
    <w:rsid w:val="005A33A1"/>
    <w:rsid w:val="005A4D5D"/>
    <w:rsid w:val="005B217D"/>
    <w:rsid w:val="005B52CC"/>
    <w:rsid w:val="005C385F"/>
    <w:rsid w:val="005C396E"/>
    <w:rsid w:val="005C6EAD"/>
    <w:rsid w:val="005D0ED0"/>
    <w:rsid w:val="005E0A59"/>
    <w:rsid w:val="005E1AC6"/>
    <w:rsid w:val="005E759C"/>
    <w:rsid w:val="005F6F1B"/>
    <w:rsid w:val="00624B33"/>
    <w:rsid w:val="0063041A"/>
    <w:rsid w:val="00630AA2"/>
    <w:rsid w:val="00645FAA"/>
    <w:rsid w:val="00646707"/>
    <w:rsid w:val="00646FAD"/>
    <w:rsid w:val="00657F7E"/>
    <w:rsid w:val="00661AD4"/>
    <w:rsid w:val="00662E58"/>
    <w:rsid w:val="0066390D"/>
    <w:rsid w:val="00664DCF"/>
    <w:rsid w:val="00672586"/>
    <w:rsid w:val="00676F33"/>
    <w:rsid w:val="00681387"/>
    <w:rsid w:val="006A1AA7"/>
    <w:rsid w:val="006A771E"/>
    <w:rsid w:val="006B397E"/>
    <w:rsid w:val="006C2BF2"/>
    <w:rsid w:val="006C5D39"/>
    <w:rsid w:val="006D6D9B"/>
    <w:rsid w:val="006E2810"/>
    <w:rsid w:val="006E5417"/>
    <w:rsid w:val="006F1BDD"/>
    <w:rsid w:val="007023DE"/>
    <w:rsid w:val="0070703B"/>
    <w:rsid w:val="00710096"/>
    <w:rsid w:val="007119FB"/>
    <w:rsid w:val="00712F60"/>
    <w:rsid w:val="00720E3B"/>
    <w:rsid w:val="00731BB1"/>
    <w:rsid w:val="007415B9"/>
    <w:rsid w:val="0074393F"/>
    <w:rsid w:val="00745F6B"/>
    <w:rsid w:val="0075585E"/>
    <w:rsid w:val="00760F01"/>
    <w:rsid w:val="0077008B"/>
    <w:rsid w:val="00770571"/>
    <w:rsid w:val="0077353E"/>
    <w:rsid w:val="007768FF"/>
    <w:rsid w:val="007824D3"/>
    <w:rsid w:val="00787B3E"/>
    <w:rsid w:val="0079024C"/>
    <w:rsid w:val="007920A4"/>
    <w:rsid w:val="00796EE3"/>
    <w:rsid w:val="007A39F9"/>
    <w:rsid w:val="007A769D"/>
    <w:rsid w:val="007A7D29"/>
    <w:rsid w:val="007B242A"/>
    <w:rsid w:val="007B257B"/>
    <w:rsid w:val="007B4AB8"/>
    <w:rsid w:val="007C6596"/>
    <w:rsid w:val="007D1181"/>
    <w:rsid w:val="007D6E06"/>
    <w:rsid w:val="007E01A3"/>
    <w:rsid w:val="007E5E80"/>
    <w:rsid w:val="007F1F8B"/>
    <w:rsid w:val="007F5354"/>
    <w:rsid w:val="007F57E4"/>
    <w:rsid w:val="007F67A1"/>
    <w:rsid w:val="00801D4E"/>
    <w:rsid w:val="008050C0"/>
    <w:rsid w:val="00806E20"/>
    <w:rsid w:val="00807A7E"/>
    <w:rsid w:val="00811BE2"/>
    <w:rsid w:val="00811C05"/>
    <w:rsid w:val="008138BA"/>
    <w:rsid w:val="008206C8"/>
    <w:rsid w:val="00822AF9"/>
    <w:rsid w:val="00833034"/>
    <w:rsid w:val="0084469C"/>
    <w:rsid w:val="00853ED0"/>
    <w:rsid w:val="00863810"/>
    <w:rsid w:val="0086387C"/>
    <w:rsid w:val="0086649C"/>
    <w:rsid w:val="008733A9"/>
    <w:rsid w:val="00874A6C"/>
    <w:rsid w:val="00876C65"/>
    <w:rsid w:val="008975E9"/>
    <w:rsid w:val="008A23B9"/>
    <w:rsid w:val="008A4B4C"/>
    <w:rsid w:val="008B1F9C"/>
    <w:rsid w:val="008B4BBE"/>
    <w:rsid w:val="008B4EC0"/>
    <w:rsid w:val="008B670B"/>
    <w:rsid w:val="008C239F"/>
    <w:rsid w:val="008C74D1"/>
    <w:rsid w:val="008D5F3B"/>
    <w:rsid w:val="008D7860"/>
    <w:rsid w:val="008E480C"/>
    <w:rsid w:val="008F5382"/>
    <w:rsid w:val="009004E8"/>
    <w:rsid w:val="00906C1D"/>
    <w:rsid w:val="00907757"/>
    <w:rsid w:val="009104FF"/>
    <w:rsid w:val="009212B0"/>
    <w:rsid w:val="0092166E"/>
    <w:rsid w:val="00921FA1"/>
    <w:rsid w:val="009234A5"/>
    <w:rsid w:val="009251A8"/>
    <w:rsid w:val="00933453"/>
    <w:rsid w:val="009336F7"/>
    <w:rsid w:val="0093403D"/>
    <w:rsid w:val="0093520F"/>
    <w:rsid w:val="0093636C"/>
    <w:rsid w:val="009374A7"/>
    <w:rsid w:val="00941B9C"/>
    <w:rsid w:val="00951AF0"/>
    <w:rsid w:val="00955F6D"/>
    <w:rsid w:val="009560F7"/>
    <w:rsid w:val="00963DE1"/>
    <w:rsid w:val="00964783"/>
    <w:rsid w:val="00980DC7"/>
    <w:rsid w:val="00984BA4"/>
    <w:rsid w:val="0098551D"/>
    <w:rsid w:val="0099518F"/>
    <w:rsid w:val="0099769F"/>
    <w:rsid w:val="009A0824"/>
    <w:rsid w:val="009A523D"/>
    <w:rsid w:val="009A583A"/>
    <w:rsid w:val="009B02A1"/>
    <w:rsid w:val="009B7A55"/>
    <w:rsid w:val="009C0BD4"/>
    <w:rsid w:val="009D12C6"/>
    <w:rsid w:val="009E2BBE"/>
    <w:rsid w:val="009F4015"/>
    <w:rsid w:val="009F496B"/>
    <w:rsid w:val="00A01439"/>
    <w:rsid w:val="00A02E61"/>
    <w:rsid w:val="00A05CFF"/>
    <w:rsid w:val="00A10819"/>
    <w:rsid w:val="00A13048"/>
    <w:rsid w:val="00A326D1"/>
    <w:rsid w:val="00A32CCF"/>
    <w:rsid w:val="00A4550E"/>
    <w:rsid w:val="00A46843"/>
    <w:rsid w:val="00A51525"/>
    <w:rsid w:val="00A526EC"/>
    <w:rsid w:val="00A56B97"/>
    <w:rsid w:val="00A6093D"/>
    <w:rsid w:val="00A61B0B"/>
    <w:rsid w:val="00A767DC"/>
    <w:rsid w:val="00A76A6D"/>
    <w:rsid w:val="00A83253"/>
    <w:rsid w:val="00A85A2D"/>
    <w:rsid w:val="00A94B10"/>
    <w:rsid w:val="00AA3B83"/>
    <w:rsid w:val="00AA6E84"/>
    <w:rsid w:val="00AB3472"/>
    <w:rsid w:val="00AB4F01"/>
    <w:rsid w:val="00AD05A8"/>
    <w:rsid w:val="00AD684D"/>
    <w:rsid w:val="00AE341B"/>
    <w:rsid w:val="00AE37DC"/>
    <w:rsid w:val="00AE38A5"/>
    <w:rsid w:val="00AF49CE"/>
    <w:rsid w:val="00AF5676"/>
    <w:rsid w:val="00B03CA3"/>
    <w:rsid w:val="00B04227"/>
    <w:rsid w:val="00B04776"/>
    <w:rsid w:val="00B07CA7"/>
    <w:rsid w:val="00B1279A"/>
    <w:rsid w:val="00B35686"/>
    <w:rsid w:val="00B4194A"/>
    <w:rsid w:val="00B5222E"/>
    <w:rsid w:val="00B53179"/>
    <w:rsid w:val="00B600CD"/>
    <w:rsid w:val="00B61C96"/>
    <w:rsid w:val="00B633C5"/>
    <w:rsid w:val="00B73A2A"/>
    <w:rsid w:val="00B94B06"/>
    <w:rsid w:val="00B94C28"/>
    <w:rsid w:val="00BA5C81"/>
    <w:rsid w:val="00BB3269"/>
    <w:rsid w:val="00BB3B8A"/>
    <w:rsid w:val="00BB742C"/>
    <w:rsid w:val="00BC10BA"/>
    <w:rsid w:val="00BC3043"/>
    <w:rsid w:val="00BC4F6E"/>
    <w:rsid w:val="00BC5AFD"/>
    <w:rsid w:val="00BE5E1A"/>
    <w:rsid w:val="00BF0098"/>
    <w:rsid w:val="00BF5E54"/>
    <w:rsid w:val="00C04F43"/>
    <w:rsid w:val="00C0609D"/>
    <w:rsid w:val="00C106AF"/>
    <w:rsid w:val="00C115AB"/>
    <w:rsid w:val="00C11925"/>
    <w:rsid w:val="00C11F3E"/>
    <w:rsid w:val="00C133DF"/>
    <w:rsid w:val="00C26CCB"/>
    <w:rsid w:val="00C30249"/>
    <w:rsid w:val="00C3307C"/>
    <w:rsid w:val="00C3723B"/>
    <w:rsid w:val="00C405A5"/>
    <w:rsid w:val="00C42466"/>
    <w:rsid w:val="00C436B3"/>
    <w:rsid w:val="00C50E61"/>
    <w:rsid w:val="00C5315B"/>
    <w:rsid w:val="00C606C9"/>
    <w:rsid w:val="00C67519"/>
    <w:rsid w:val="00C7060E"/>
    <w:rsid w:val="00C74B24"/>
    <w:rsid w:val="00C80288"/>
    <w:rsid w:val="00C82964"/>
    <w:rsid w:val="00C84003"/>
    <w:rsid w:val="00C841B0"/>
    <w:rsid w:val="00C90650"/>
    <w:rsid w:val="00C913AC"/>
    <w:rsid w:val="00C9152D"/>
    <w:rsid w:val="00C91CFE"/>
    <w:rsid w:val="00C97D78"/>
    <w:rsid w:val="00CA6999"/>
    <w:rsid w:val="00CB4399"/>
    <w:rsid w:val="00CC0EBB"/>
    <w:rsid w:val="00CC2AAE"/>
    <w:rsid w:val="00CC57B2"/>
    <w:rsid w:val="00CC5A42"/>
    <w:rsid w:val="00CD0EAB"/>
    <w:rsid w:val="00CE3388"/>
    <w:rsid w:val="00CE5E02"/>
    <w:rsid w:val="00CE79AC"/>
    <w:rsid w:val="00CF34DB"/>
    <w:rsid w:val="00CF558F"/>
    <w:rsid w:val="00CF5BD3"/>
    <w:rsid w:val="00D010C0"/>
    <w:rsid w:val="00D073E2"/>
    <w:rsid w:val="00D24E37"/>
    <w:rsid w:val="00D41694"/>
    <w:rsid w:val="00D446EC"/>
    <w:rsid w:val="00D501D6"/>
    <w:rsid w:val="00D51BF0"/>
    <w:rsid w:val="00D55942"/>
    <w:rsid w:val="00D5763B"/>
    <w:rsid w:val="00D57BDF"/>
    <w:rsid w:val="00D60905"/>
    <w:rsid w:val="00D6357B"/>
    <w:rsid w:val="00D72107"/>
    <w:rsid w:val="00D729DC"/>
    <w:rsid w:val="00D72CB6"/>
    <w:rsid w:val="00D807BF"/>
    <w:rsid w:val="00D81279"/>
    <w:rsid w:val="00D82FCC"/>
    <w:rsid w:val="00D92CED"/>
    <w:rsid w:val="00D97827"/>
    <w:rsid w:val="00DA17FC"/>
    <w:rsid w:val="00DA593A"/>
    <w:rsid w:val="00DA670E"/>
    <w:rsid w:val="00DA7887"/>
    <w:rsid w:val="00DB0ED9"/>
    <w:rsid w:val="00DB2C26"/>
    <w:rsid w:val="00DC0E62"/>
    <w:rsid w:val="00DC1A7C"/>
    <w:rsid w:val="00DC5A8B"/>
    <w:rsid w:val="00DD02F4"/>
    <w:rsid w:val="00DD4A08"/>
    <w:rsid w:val="00DE6B43"/>
    <w:rsid w:val="00DF1BD0"/>
    <w:rsid w:val="00DF3F0B"/>
    <w:rsid w:val="00E0134F"/>
    <w:rsid w:val="00E0319C"/>
    <w:rsid w:val="00E04D65"/>
    <w:rsid w:val="00E11923"/>
    <w:rsid w:val="00E14D57"/>
    <w:rsid w:val="00E165EA"/>
    <w:rsid w:val="00E20D66"/>
    <w:rsid w:val="00E22DA6"/>
    <w:rsid w:val="00E262D4"/>
    <w:rsid w:val="00E36250"/>
    <w:rsid w:val="00E476A7"/>
    <w:rsid w:val="00E47F81"/>
    <w:rsid w:val="00E54511"/>
    <w:rsid w:val="00E61DAC"/>
    <w:rsid w:val="00E626A3"/>
    <w:rsid w:val="00E72B80"/>
    <w:rsid w:val="00E75FE3"/>
    <w:rsid w:val="00E86C4C"/>
    <w:rsid w:val="00E876B9"/>
    <w:rsid w:val="00E87DBC"/>
    <w:rsid w:val="00E907A3"/>
    <w:rsid w:val="00EA01B0"/>
    <w:rsid w:val="00EA54C5"/>
    <w:rsid w:val="00EA5AE0"/>
    <w:rsid w:val="00EA5D7C"/>
    <w:rsid w:val="00EB7AB1"/>
    <w:rsid w:val="00EC67E5"/>
    <w:rsid w:val="00EE427E"/>
    <w:rsid w:val="00EE7CD8"/>
    <w:rsid w:val="00EF48CC"/>
    <w:rsid w:val="00F00801"/>
    <w:rsid w:val="00F155B5"/>
    <w:rsid w:val="00F37031"/>
    <w:rsid w:val="00F44327"/>
    <w:rsid w:val="00F56BFD"/>
    <w:rsid w:val="00F63F27"/>
    <w:rsid w:val="00F72F84"/>
    <w:rsid w:val="00F73032"/>
    <w:rsid w:val="00F80443"/>
    <w:rsid w:val="00F817AE"/>
    <w:rsid w:val="00F848FC"/>
    <w:rsid w:val="00F85597"/>
    <w:rsid w:val="00F9282A"/>
    <w:rsid w:val="00F96BAD"/>
    <w:rsid w:val="00FA139D"/>
    <w:rsid w:val="00FA1AA8"/>
    <w:rsid w:val="00FA1E9D"/>
    <w:rsid w:val="00FA5828"/>
    <w:rsid w:val="00FA6183"/>
    <w:rsid w:val="00FB0E84"/>
    <w:rsid w:val="00FB255D"/>
    <w:rsid w:val="00FC02BE"/>
    <w:rsid w:val="00FC1861"/>
    <w:rsid w:val="00FD01C2"/>
    <w:rsid w:val="00FE595C"/>
    <w:rsid w:val="00FE6358"/>
    <w:rsid w:val="00FF0CE3"/>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chartTrackingRefBased/>
  <w15:docId w15:val="{85A69F8C-89C5-4F6F-90B4-094D7D120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Title" w:qFormat="1"/>
    <w:lsdException w:name="Subtitle" w:qFormat="1"/>
    <w:lsdException w:name="Hyperlink" w:uiPriority="99"/>
    <w:lsdException w:name="FollowedHyperlink" w:uiPriority="99"/>
    <w:lsdException w:name="Strong" w:qFormat="1"/>
    <w:lsdException w:name="Emphasis" w:uiPriority="20" w:qFormat="1"/>
    <w:lsdException w:name="Document Map" w:uiPriority="99"/>
    <w:lsdException w:name="Plain Text" w:uiPriority="99"/>
    <w:lsdException w:name="Normal (Web)" w:uiPriority="99"/>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uiPriority w:val="9"/>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uiPriority w:val="9"/>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uiPriority w:val="9"/>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uiPriority w:val="9"/>
    <w:qFormat/>
    <w:rsid w:val="004234F0"/>
    <w:pPr>
      <w:keepNext/>
      <w:numPr>
        <w:ilvl w:val="3"/>
        <w:numId w:val="1"/>
      </w:numPr>
      <w:spacing w:before="240" w:after="60"/>
      <w:ind w:right="1008"/>
      <w:outlineLvl w:val="3"/>
    </w:pPr>
    <w:rPr>
      <w:rFonts w:ascii="Times New Roman Bold" w:hAnsi="Times New Roman Bold"/>
      <w:b/>
      <w:bCs/>
      <w:sz w:val="24"/>
      <w:szCs w:val="28"/>
    </w:rPr>
  </w:style>
  <w:style w:type="paragraph" w:styleId="Heading5">
    <w:name w:val="heading 5"/>
    <w:basedOn w:val="Normal"/>
    <w:next w:val="Normal"/>
    <w:link w:val="Heading5Char"/>
    <w:uiPriority w:val="9"/>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uiPriority w:val="9"/>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uiPriority w:val="9"/>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uiPriority w:val="9"/>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uiPriority w:val="9"/>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Heading2Char">
    <w:name w:val="Heading 2 Char"/>
    <w:link w:val="Heading2"/>
    <w:uiPriority w:val="9"/>
    <w:rsid w:val="00E11923"/>
    <w:rPr>
      <w:b/>
      <w:bCs/>
      <w:i/>
      <w:iCs/>
      <w:sz w:val="28"/>
      <w:szCs w:val="28"/>
    </w:rPr>
  </w:style>
  <w:style w:type="character" w:customStyle="1" w:styleId="Heading3Char">
    <w:name w:val="Heading 3 Char"/>
    <w:link w:val="Heading3"/>
    <w:uiPriority w:val="9"/>
    <w:rsid w:val="002B191D"/>
    <w:rPr>
      <w:b/>
      <w:bCs/>
      <w:sz w:val="26"/>
      <w:szCs w:val="26"/>
    </w:rPr>
  </w:style>
  <w:style w:type="character" w:customStyle="1" w:styleId="Heading4Char">
    <w:name w:val="Heading 4 Char"/>
    <w:link w:val="Heading4"/>
    <w:uiPriority w:val="9"/>
    <w:rsid w:val="004234F0"/>
    <w:rPr>
      <w:rFonts w:ascii="Times New Roman Bold" w:hAnsi="Times New Roman Bold"/>
      <w:b/>
      <w:bCs/>
      <w:sz w:val="24"/>
      <w:szCs w:val="28"/>
    </w:rPr>
  </w:style>
  <w:style w:type="character" w:customStyle="1" w:styleId="Heading5Char">
    <w:name w:val="Heading 5 Char"/>
    <w:link w:val="Heading5"/>
    <w:uiPriority w:val="9"/>
    <w:rsid w:val="004234F0"/>
    <w:rPr>
      <w:b/>
      <w:bCs/>
      <w:i/>
      <w:iCs/>
      <w:sz w:val="24"/>
      <w:szCs w:val="26"/>
    </w:rPr>
  </w:style>
  <w:style w:type="character" w:customStyle="1" w:styleId="Heading6Char">
    <w:name w:val="Heading 6 Char"/>
    <w:link w:val="Heading6"/>
    <w:uiPriority w:val="9"/>
    <w:rsid w:val="000E00F3"/>
    <w:rPr>
      <w:b/>
      <w:bCs/>
      <w:sz w:val="22"/>
      <w:szCs w:val="22"/>
    </w:rPr>
  </w:style>
  <w:style w:type="character" w:customStyle="1" w:styleId="Heading7Char">
    <w:name w:val="Heading 7 Char"/>
    <w:link w:val="Heading7"/>
    <w:uiPriority w:val="9"/>
    <w:rsid w:val="004234F0"/>
    <w:rPr>
      <w:sz w:val="22"/>
      <w:szCs w:val="24"/>
    </w:rPr>
  </w:style>
  <w:style w:type="character" w:customStyle="1" w:styleId="Heading8Char">
    <w:name w:val="Heading 8 Char"/>
    <w:link w:val="Heading8"/>
    <w:uiPriority w:val="9"/>
    <w:rsid w:val="004234F0"/>
    <w:rPr>
      <w:i/>
      <w:iCs/>
      <w:sz w:val="22"/>
      <w:szCs w:val="24"/>
    </w:rPr>
  </w:style>
  <w:style w:type="character" w:customStyle="1" w:styleId="Heading9Char">
    <w:name w:val="Heading 9 Char"/>
    <w:link w:val="Heading9"/>
    <w:uiPriority w:val="9"/>
    <w:rsid w:val="000E00F3"/>
    <w:rPr>
      <w:b/>
      <w:sz w:val="22"/>
      <w:szCs w:val="22"/>
      <w:lang w:eastAsia="en-US"/>
    </w:rPr>
  </w:style>
  <w:style w:type="character" w:styleId="FollowedHyperlink">
    <w:name w:val="FollowedHyperlink"/>
    <w:uiPriority w:val="99"/>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cs="Tahoma"/>
      <w:sz w:val="16"/>
      <w:szCs w:val="16"/>
    </w:rPr>
  </w:style>
  <w:style w:type="character" w:customStyle="1" w:styleId="DocumentMapChar">
    <w:name w:val="Document Map Char"/>
    <w:link w:val="DocumentMap"/>
    <w:uiPriority w:val="99"/>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uiPriority w:val="99"/>
    <w:rsid w:val="00964783"/>
    <w:rPr>
      <w:sz w:val="16"/>
      <w:szCs w:val="16"/>
    </w:rPr>
  </w:style>
  <w:style w:type="paragraph" w:styleId="CommentText">
    <w:name w:val="annotation text"/>
    <w:basedOn w:val="Normal"/>
    <w:link w:val="CommentTextChar"/>
    <w:uiPriority w:val="99"/>
    <w:rsid w:val="00964783"/>
    <w:rPr>
      <w:sz w:val="20"/>
    </w:rPr>
  </w:style>
  <w:style w:type="character" w:customStyle="1" w:styleId="CommentTextChar">
    <w:name w:val="Comment Text Char"/>
    <w:link w:val="CommentText"/>
    <w:uiPriority w:val="99"/>
    <w:rsid w:val="00964783"/>
    <w:rPr>
      <w:lang w:eastAsia="en-US"/>
    </w:rPr>
  </w:style>
  <w:style w:type="paragraph" w:styleId="CommentSubject">
    <w:name w:val="annotation subject"/>
    <w:basedOn w:val="CommentText"/>
    <w:next w:val="CommentText"/>
    <w:link w:val="CommentSubjectChar"/>
    <w:uiPriority w:val="99"/>
    <w:rsid w:val="00964783"/>
    <w:rPr>
      <w:b/>
      <w:bCs/>
    </w:rPr>
  </w:style>
  <w:style w:type="character" w:customStyle="1" w:styleId="CommentSubjectChar">
    <w:name w:val="Comment Subject Char"/>
    <w:link w:val="CommentSubject"/>
    <w:uiPriority w:val="99"/>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uiPriority w:val="9"/>
    <w:rsid w:val="000D1792"/>
    <w:rPr>
      <w:rFonts w:cs="Arial"/>
      <w:b/>
      <w:bCs/>
      <w:kern w:val="32"/>
      <w:sz w:val="32"/>
      <w:szCs w:val="32"/>
    </w:rPr>
  </w:style>
  <w:style w:type="character" w:styleId="SubtleEmphasis">
    <w:name w:val="Subtle Emphasis"/>
    <w:uiPriority w:val="19"/>
    <w:qFormat/>
    <w:rsid w:val="000D1792"/>
  </w:style>
  <w:style w:type="character" w:styleId="Emphasis">
    <w:name w:val="Emphasis"/>
    <w:basedOn w:val="DefaultParagraphFont"/>
    <w:uiPriority w:val="20"/>
    <w:qFormat/>
    <w:rsid w:val="000D1792"/>
    <w:rPr>
      <w:i/>
      <w:iCs/>
    </w:rPr>
  </w:style>
  <w:style w:type="character" w:customStyle="1" w:styleId="st">
    <w:name w:val="st"/>
    <w:basedOn w:val="DefaultParagraphFont"/>
    <w:rsid w:val="000D1792"/>
  </w:style>
  <w:style w:type="character" w:customStyle="1" w:styleId="BalloonTextChar">
    <w:name w:val="Balloon Text Char"/>
    <w:basedOn w:val="DefaultParagraphFont"/>
    <w:link w:val="BalloonText"/>
    <w:uiPriority w:val="99"/>
    <w:semiHidden/>
    <w:rsid w:val="000D1792"/>
    <w:rPr>
      <w:rFonts w:ascii="Tahoma" w:hAnsi="Tahoma" w:cs="Tahoma"/>
      <w:sz w:val="16"/>
      <w:szCs w:val="16"/>
    </w:rPr>
  </w:style>
  <w:style w:type="paragraph" w:styleId="NormalWeb">
    <w:name w:val="Normal (Web)"/>
    <w:basedOn w:val="Normal"/>
    <w:uiPriority w:val="99"/>
    <w:unhideWhenUsed/>
    <w:rsid w:val="000D1792"/>
    <w:pPr>
      <w:tabs>
        <w:tab w:val="clear" w:pos="360"/>
        <w:tab w:val="clear" w:pos="720"/>
        <w:tab w:val="clear" w:pos="1080"/>
        <w:tab w:val="clear" w:pos="1440"/>
      </w:tabs>
      <w:overflowPunct/>
      <w:autoSpaceDE/>
      <w:autoSpaceDN/>
      <w:adjustRightInd/>
      <w:spacing w:before="100" w:beforeAutospacing="1" w:after="100" w:afterAutospacing="1"/>
      <w:jc w:val="both"/>
      <w:textAlignment w:val="auto"/>
    </w:pPr>
    <w:rPr>
      <w:rFonts w:eastAsiaTheme="minorEastAsia"/>
      <w:sz w:val="24"/>
      <w:szCs w:val="24"/>
      <w:lang w:val="en-GB" w:eastAsia="en-GB"/>
    </w:rPr>
  </w:style>
  <w:style w:type="paragraph" w:styleId="Revision">
    <w:name w:val="Revision"/>
    <w:hidden/>
    <w:uiPriority w:val="99"/>
    <w:semiHidden/>
    <w:rsid w:val="000D1792"/>
    <w:rPr>
      <w:rFonts w:eastAsia="Calibri"/>
      <w:sz w:val="22"/>
      <w:szCs w:val="22"/>
    </w:rPr>
  </w:style>
  <w:style w:type="character" w:customStyle="1" w:styleId="entry-body">
    <w:name w:val="entry-body"/>
    <w:basedOn w:val="DefaultParagraphFont"/>
    <w:rsid w:val="000D1792"/>
  </w:style>
  <w:style w:type="character" w:customStyle="1" w:styleId="HeaderChar">
    <w:name w:val="Header Char"/>
    <w:basedOn w:val="DefaultParagraphFont"/>
    <w:link w:val="Header"/>
    <w:uiPriority w:val="99"/>
    <w:rsid w:val="000D1792"/>
    <w:rPr>
      <w:sz w:val="22"/>
    </w:rPr>
  </w:style>
  <w:style w:type="character" w:customStyle="1" w:styleId="FooterChar">
    <w:name w:val="Footer Char"/>
    <w:basedOn w:val="DefaultParagraphFont"/>
    <w:link w:val="Footer"/>
    <w:uiPriority w:val="99"/>
    <w:rsid w:val="000D1792"/>
    <w:rPr>
      <w:sz w:val="22"/>
    </w:rPr>
  </w:style>
  <w:style w:type="table" w:styleId="TableGrid">
    <w:name w:val="Table Grid"/>
    <w:basedOn w:val="TableNormal"/>
    <w:rsid w:val="000D1792"/>
    <w:rPr>
      <w:rFonts w:eastAsia="MS Mincho"/>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D1792"/>
    <w:pPr>
      <w:tabs>
        <w:tab w:val="clear" w:pos="360"/>
        <w:tab w:val="clear" w:pos="720"/>
        <w:tab w:val="clear" w:pos="1080"/>
        <w:tab w:val="clear" w:pos="1440"/>
      </w:tabs>
      <w:overflowPunct/>
      <w:autoSpaceDE/>
      <w:autoSpaceDN/>
      <w:adjustRightInd/>
      <w:spacing w:before="0" w:after="240"/>
      <w:jc w:val="both"/>
      <w:textAlignment w:val="auto"/>
    </w:pPr>
    <w:rPr>
      <w:rFonts w:ascii="Arial" w:eastAsia="Arial Unicode MS" w:hAnsi="Arial"/>
      <w:sz w:val="20"/>
      <w:szCs w:val="24"/>
    </w:rPr>
  </w:style>
  <w:style w:type="character" w:customStyle="1" w:styleId="BodyTextChar">
    <w:name w:val="Body Text Char"/>
    <w:basedOn w:val="DefaultParagraphFont"/>
    <w:link w:val="BodyText"/>
    <w:rsid w:val="000D1792"/>
    <w:rPr>
      <w:rFonts w:ascii="Arial" w:eastAsia="Arial Unicode MS" w:hAnsi="Arial"/>
      <w:szCs w:val="24"/>
    </w:rPr>
  </w:style>
  <w:style w:type="paragraph" w:customStyle="1" w:styleId="a2">
    <w:name w:val="a2"/>
    <w:basedOn w:val="Heading2"/>
    <w:next w:val="Normal"/>
    <w:qFormat/>
    <w:rsid w:val="000D1792"/>
    <w:pPr>
      <w:numPr>
        <w:ilvl w:val="0"/>
        <w:numId w:val="0"/>
      </w:numPr>
      <w:tabs>
        <w:tab w:val="clear" w:pos="720"/>
        <w:tab w:val="clear" w:pos="1080"/>
        <w:tab w:val="clear" w:pos="1440"/>
        <w:tab w:val="left" w:pos="500"/>
      </w:tabs>
      <w:suppressAutoHyphens/>
      <w:spacing w:before="270" w:after="240" w:line="270" w:lineRule="exact"/>
      <w:jc w:val="both"/>
    </w:pPr>
    <w:rPr>
      <w:rFonts w:eastAsia="MS Mincho"/>
      <w:i w:val="0"/>
      <w:iCs w:val="0"/>
      <w:sz w:val="26"/>
      <w:lang w:val="en-GB" w:eastAsia="ja-JP"/>
    </w:rPr>
  </w:style>
  <w:style w:type="paragraph" w:customStyle="1" w:styleId="a3">
    <w:name w:val="a3"/>
    <w:basedOn w:val="Heading3"/>
    <w:next w:val="Normal"/>
    <w:qFormat/>
    <w:rsid w:val="000D1792"/>
    <w:pPr>
      <w:numPr>
        <w:ilvl w:val="0"/>
        <w:numId w:val="0"/>
      </w:numPr>
      <w:tabs>
        <w:tab w:val="clear" w:pos="360"/>
        <w:tab w:val="clear" w:pos="720"/>
        <w:tab w:val="clear" w:pos="1080"/>
        <w:tab w:val="clear" w:pos="1440"/>
        <w:tab w:val="left" w:pos="640"/>
        <w:tab w:val="left" w:pos="880"/>
      </w:tabs>
      <w:suppressAutoHyphens/>
      <w:spacing w:after="120" w:line="250" w:lineRule="exact"/>
      <w:jc w:val="both"/>
    </w:pPr>
    <w:rPr>
      <w:rFonts w:eastAsia="MS Mincho"/>
      <w:bCs w:val="0"/>
      <w:szCs w:val="20"/>
      <w:lang w:val="en-GB" w:eastAsia="ja-JP"/>
    </w:rPr>
  </w:style>
  <w:style w:type="paragraph" w:customStyle="1" w:styleId="a4">
    <w:name w:val="a4"/>
    <w:basedOn w:val="Heading4"/>
    <w:next w:val="Normal"/>
    <w:qFormat/>
    <w:rsid w:val="000D1792"/>
    <w:pPr>
      <w:numPr>
        <w:ilvl w:val="0"/>
        <w:numId w:val="0"/>
      </w:numPr>
      <w:tabs>
        <w:tab w:val="clear" w:pos="360"/>
        <w:tab w:val="clear" w:pos="720"/>
        <w:tab w:val="clear" w:pos="1080"/>
        <w:tab w:val="clear" w:pos="1440"/>
        <w:tab w:val="left" w:pos="880"/>
      </w:tabs>
      <w:suppressAutoHyphens/>
      <w:overflowPunct/>
      <w:autoSpaceDE/>
      <w:autoSpaceDN/>
      <w:adjustRightInd/>
      <w:spacing w:after="240" w:line="230" w:lineRule="exact"/>
      <w:ind w:right="0"/>
      <w:jc w:val="both"/>
      <w:textAlignment w:val="auto"/>
    </w:pPr>
    <w:rPr>
      <w:rFonts w:ascii="Times New Roman" w:eastAsia="MS Mincho" w:hAnsi="Times New Roman"/>
      <w:sz w:val="26"/>
      <w:szCs w:val="24"/>
      <w:lang w:val="en-GB" w:eastAsia="ja-JP"/>
    </w:rPr>
  </w:style>
  <w:style w:type="paragraph" w:customStyle="1" w:styleId="a5">
    <w:name w:val="a5"/>
    <w:basedOn w:val="Heading5"/>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jc w:val="both"/>
      <w:textAlignment w:val="auto"/>
    </w:pPr>
    <w:rPr>
      <w:rFonts w:eastAsia="MS Mincho"/>
      <w:bCs w:val="0"/>
      <w:i w:val="0"/>
      <w:iCs w:val="0"/>
      <w:sz w:val="26"/>
      <w:szCs w:val="20"/>
      <w:lang w:val="en-GB" w:eastAsia="ja-JP"/>
    </w:rPr>
  </w:style>
  <w:style w:type="paragraph" w:customStyle="1" w:styleId="a6">
    <w:name w:val="a6"/>
    <w:basedOn w:val="Heading6"/>
    <w:next w:val="Normal"/>
    <w:rsid w:val="000D1792"/>
    <w:pPr>
      <w:numPr>
        <w:ilvl w:val="0"/>
        <w:numId w:val="0"/>
      </w:numPr>
      <w:tabs>
        <w:tab w:val="clear" w:pos="360"/>
        <w:tab w:val="clear" w:pos="720"/>
        <w:tab w:val="clear" w:pos="1080"/>
        <w:tab w:val="clear" w:pos="1440"/>
        <w:tab w:val="left" w:pos="1140"/>
        <w:tab w:val="left" w:pos="1360"/>
      </w:tabs>
      <w:suppressAutoHyphens/>
      <w:overflowPunct/>
      <w:autoSpaceDE/>
      <w:autoSpaceDN/>
      <w:adjustRightInd/>
      <w:spacing w:before="60" w:after="240" w:line="230" w:lineRule="exact"/>
      <w:jc w:val="both"/>
      <w:textAlignment w:val="auto"/>
    </w:pPr>
    <w:rPr>
      <w:rFonts w:eastAsia="MS Mincho"/>
      <w:bCs w:val="0"/>
      <w:sz w:val="24"/>
      <w:szCs w:val="20"/>
      <w:lang w:val="en-GB" w:eastAsia="ja-JP"/>
    </w:rPr>
  </w:style>
  <w:style w:type="paragraph" w:customStyle="1" w:styleId="ANNEX">
    <w:name w:val="ANNEX"/>
    <w:basedOn w:val="Heading1"/>
    <w:next w:val="Normal"/>
    <w:rsid w:val="000D1792"/>
    <w:pPr>
      <w:pageBreakBefore/>
      <w:tabs>
        <w:tab w:val="clear" w:pos="360"/>
        <w:tab w:val="clear" w:pos="720"/>
        <w:tab w:val="clear" w:pos="1080"/>
        <w:tab w:val="clear" w:pos="1440"/>
        <w:tab w:val="left" w:pos="450"/>
        <w:tab w:val="left" w:pos="1191"/>
        <w:tab w:val="left" w:pos="1588"/>
        <w:tab w:val="left" w:pos="1985"/>
      </w:tabs>
      <w:spacing w:before="360" w:after="240" w:line="310" w:lineRule="exact"/>
      <w:jc w:val="center"/>
    </w:pPr>
    <w:rPr>
      <w:rFonts w:eastAsia="MS Mincho" w:cs="Times New Roman"/>
      <w:b w:val="0"/>
      <w:bCs w:val="0"/>
      <w:caps/>
      <w:kern w:val="0"/>
      <w:sz w:val="28"/>
      <w:szCs w:val="28"/>
      <w:lang w:val="en-GB" w:eastAsia="ja-JP"/>
    </w:rPr>
  </w:style>
  <w:style w:type="numbering" w:customStyle="1" w:styleId="Legal">
    <w:name w:val="Legal"/>
    <w:rsid w:val="000D1792"/>
    <w:pPr>
      <w:numPr>
        <w:numId w:val="3"/>
      </w:numPr>
    </w:pPr>
  </w:style>
  <w:style w:type="paragraph" w:styleId="PlainText">
    <w:name w:val="Plain Text"/>
    <w:basedOn w:val="Normal"/>
    <w:link w:val="Plain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ascii="Georgia" w:eastAsiaTheme="minorHAnsi" w:hAnsi="Georgia"/>
      <w:color w:val="0009B4"/>
      <w:sz w:val="24"/>
      <w:szCs w:val="22"/>
    </w:rPr>
  </w:style>
  <w:style w:type="character" w:customStyle="1" w:styleId="PlainTextChar">
    <w:name w:val="Plain Text Char"/>
    <w:basedOn w:val="DefaultParagraphFont"/>
    <w:link w:val="PlainText"/>
    <w:uiPriority w:val="99"/>
    <w:rsid w:val="000D1792"/>
    <w:rPr>
      <w:rFonts w:ascii="Georgia" w:eastAsiaTheme="minorHAnsi" w:hAnsi="Georgia"/>
      <w:color w:val="0009B4"/>
      <w:sz w:val="24"/>
      <w:szCs w:val="22"/>
    </w:rPr>
  </w:style>
  <w:style w:type="paragraph" w:customStyle="1" w:styleId="Bibliography1">
    <w:name w:val="Bibliography1"/>
    <w:basedOn w:val="Normal"/>
    <w:rsid w:val="000D1792"/>
    <w:pPr>
      <w:numPr>
        <w:numId w:val="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pple-converted-space">
    <w:name w:val="apple-converted-space"/>
    <w:basedOn w:val="DefaultParagraphFont"/>
    <w:rsid w:val="000D1792"/>
  </w:style>
  <w:style w:type="character" w:customStyle="1" w:styleId="zmsearchresult">
    <w:name w:val="zmsearchresult"/>
    <w:basedOn w:val="DefaultParagraphFont"/>
    <w:rsid w:val="000D1792"/>
  </w:style>
  <w:style w:type="character" w:customStyle="1" w:styleId="object">
    <w:name w:val="object"/>
    <w:basedOn w:val="DefaultParagraphFont"/>
    <w:rsid w:val="000D1792"/>
  </w:style>
  <w:style w:type="paragraph" w:styleId="FootnoteText">
    <w:name w:val="footnote text"/>
    <w:basedOn w:val="Normal"/>
    <w:link w:val="FootnoteTextChar"/>
    <w:uiPriority w:val="99"/>
    <w:unhideWhenUsed/>
    <w:rsid w:val="000D1792"/>
    <w:pPr>
      <w:tabs>
        <w:tab w:val="clear" w:pos="360"/>
        <w:tab w:val="clear" w:pos="720"/>
        <w:tab w:val="clear" w:pos="1080"/>
        <w:tab w:val="clear" w:pos="1440"/>
      </w:tabs>
      <w:overflowPunct/>
      <w:autoSpaceDE/>
      <w:autoSpaceDN/>
      <w:adjustRightInd/>
      <w:spacing w:before="0"/>
      <w:jc w:val="both"/>
      <w:textAlignment w:val="auto"/>
    </w:pPr>
    <w:rPr>
      <w:rFonts w:eastAsia="Calibri"/>
      <w:sz w:val="24"/>
      <w:szCs w:val="24"/>
    </w:rPr>
  </w:style>
  <w:style w:type="character" w:customStyle="1" w:styleId="FootnoteTextChar">
    <w:name w:val="Footnote Text Char"/>
    <w:basedOn w:val="DefaultParagraphFont"/>
    <w:link w:val="FootnoteText"/>
    <w:uiPriority w:val="99"/>
    <w:rsid w:val="000D1792"/>
    <w:rPr>
      <w:rFonts w:eastAsia="Calibri"/>
      <w:sz w:val="24"/>
      <w:szCs w:val="24"/>
    </w:rPr>
  </w:style>
  <w:style w:type="character" w:styleId="FootnoteReference">
    <w:name w:val="footnote reference"/>
    <w:basedOn w:val="DefaultParagraphFont"/>
    <w:uiPriority w:val="99"/>
    <w:unhideWhenUsed/>
    <w:rsid w:val="000D1792"/>
    <w:rPr>
      <w:vertAlign w:val="superscript"/>
    </w:rPr>
  </w:style>
  <w:style w:type="character" w:customStyle="1" w:styleId="citation">
    <w:name w:val="citation"/>
    <w:basedOn w:val="DefaultParagraphFont"/>
    <w:rsid w:val="000D1792"/>
  </w:style>
  <w:style w:type="character" w:customStyle="1" w:styleId="reference-accessdate">
    <w:name w:val="reference-accessdate"/>
    <w:basedOn w:val="DefaultParagraphFont"/>
    <w:rsid w:val="000D1792"/>
  </w:style>
  <w:style w:type="character" w:customStyle="1" w:styleId="nowrap">
    <w:name w:val="nowrap"/>
    <w:basedOn w:val="DefaultParagraphFont"/>
    <w:rsid w:val="000D1792"/>
  </w:style>
  <w:style w:type="character" w:customStyle="1" w:styleId="xapple-style-span">
    <w:name w:val="x_apple-style-span"/>
    <w:basedOn w:val="DefaultParagraphFont"/>
    <w:rsid w:val="000D1792"/>
  </w:style>
  <w:style w:type="paragraph" w:customStyle="1" w:styleId="Abstract">
    <w:name w:val="Abstract"/>
    <w:basedOn w:val="Heading1"/>
    <w:link w:val="AbstractChar"/>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both"/>
    </w:pPr>
    <w:rPr>
      <w:rFonts w:eastAsia="MS Mincho"/>
      <w:bCs w:val="0"/>
      <w:sz w:val="26"/>
      <w:lang w:val="en-GB" w:eastAsia="ja-JP"/>
    </w:rPr>
  </w:style>
  <w:style w:type="character" w:customStyle="1" w:styleId="AbstractChar">
    <w:name w:val="Abstract Char"/>
    <w:basedOn w:val="Heading1Char"/>
    <w:link w:val="Abstract"/>
    <w:rsid w:val="000D1792"/>
    <w:rPr>
      <w:rFonts w:eastAsia="MS Mincho" w:cs="Arial"/>
      <w:b/>
      <w:bCs w:val="0"/>
      <w:kern w:val="32"/>
      <w:sz w:val="26"/>
      <w:szCs w:val="32"/>
      <w:lang w:val="en-GB" w:eastAsia="ja-JP"/>
    </w:rPr>
  </w:style>
  <w:style w:type="paragraph" w:customStyle="1" w:styleId="Figure">
    <w:name w:val="Figure"/>
    <w:basedOn w:val="Normal"/>
    <w:next w:val="Normal"/>
    <w:qFormat/>
    <w:rsid w:val="000D1792"/>
    <w:pPr>
      <w:tabs>
        <w:tab w:val="clear" w:pos="360"/>
        <w:tab w:val="clear" w:pos="720"/>
        <w:tab w:val="clear" w:pos="1080"/>
        <w:tab w:val="clear" w:pos="1440"/>
      </w:tabs>
      <w:overflowPunct/>
      <w:autoSpaceDE/>
      <w:autoSpaceDN/>
      <w:adjustRightInd/>
      <w:spacing w:before="120" w:after="240"/>
      <w:jc w:val="center"/>
      <w:textAlignment w:val="auto"/>
    </w:pPr>
    <w:rPr>
      <w:rFonts w:eastAsia="Calibri"/>
      <w:b/>
      <w:color w:val="000000"/>
      <w:sz w:val="24"/>
      <w:szCs w:val="24"/>
      <w:lang w:val="en-GB" w:eastAsia="ja-JP"/>
    </w:rPr>
  </w:style>
  <w:style w:type="paragraph" w:customStyle="1" w:styleId="AnnexTitle">
    <w:name w:val="Annex Title"/>
    <w:basedOn w:val="Heading1"/>
    <w:qFormat/>
    <w:rsid w:val="000D1792"/>
    <w:pPr>
      <w:numPr>
        <w:numId w:val="0"/>
      </w:numPr>
      <w:tabs>
        <w:tab w:val="clear" w:pos="360"/>
        <w:tab w:val="clear" w:pos="720"/>
        <w:tab w:val="clear" w:pos="1080"/>
        <w:tab w:val="clear" w:pos="1440"/>
        <w:tab w:val="left" w:pos="450"/>
        <w:tab w:val="left" w:pos="1191"/>
        <w:tab w:val="left" w:pos="1588"/>
        <w:tab w:val="left" w:pos="1985"/>
      </w:tabs>
      <w:spacing w:before="360" w:after="120"/>
      <w:jc w:val="center"/>
    </w:pPr>
    <w:rPr>
      <w:rFonts w:eastAsia="MS Mincho" w:cs="Times New Roman"/>
      <w:kern w:val="0"/>
      <w:sz w:val="28"/>
      <w:szCs w:val="28"/>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17284001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tourapis@apple.com" TargetMode="External"/><Relationship Id="rId18" Type="http://schemas.openxmlformats.org/officeDocument/2006/relationships/image" Target="media/image3.e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ne.van.der.vleuten@philips.com" TargetMode="External"/><Relationship Id="rId17" Type="http://schemas.openxmlformats.org/officeDocument/2006/relationships/hyperlink" Target="https://www.itu.int/rec/R-REC-BT.2087/en" TargetMode="External"/><Relationship Id="rId2" Type="http://schemas.openxmlformats.org/officeDocument/2006/relationships/numbering" Target="numbering.xml"/><Relationship Id="rId16" Type="http://schemas.openxmlformats.org/officeDocument/2006/relationships/hyperlink" Target="https://www.itu.int/rec/R-REC-BT.2020/e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ohyar.Minoo@arris.com" TargetMode="External"/><Relationship Id="rId5" Type="http://schemas.openxmlformats.org/officeDocument/2006/relationships/webSettings" Target="webSettings.xml"/><Relationship Id="rId15" Type="http://schemas.openxmlformats.org/officeDocument/2006/relationships/hyperlink" Target="https://www.itu.int/rec/R-REC-BT.1886/en" TargetMode="External"/><Relationship Id="rId10" Type="http://schemas.openxmlformats.org/officeDocument/2006/relationships/hyperlink" Target="mailto:Edouard.Francois@technicolor.com" TargetMode="External"/><Relationship Id="rId19"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itu.int/rec/R-REC-BT.709/en"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23EC4EA2-32CB-4461-BE69-82B8B3FA20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Pages>
  <Words>2032</Words>
  <Characters>11587</Characters>
  <Application>Microsoft Office Word</Application>
  <DocSecurity>0</DocSecurity>
  <Lines>96</Lines>
  <Paragraphs>27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13592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Francois Edouard</cp:lastModifiedBy>
  <cp:revision>40</cp:revision>
  <cp:lastPrinted>2016-01-09T02:04:00Z</cp:lastPrinted>
  <dcterms:created xsi:type="dcterms:W3CDTF">2016-01-23T22:27:00Z</dcterms:created>
  <dcterms:modified xsi:type="dcterms:W3CDTF">2016-02-09T19:02:00Z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