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8F891" w14:textId="77777777" w:rsidR="002B3BE0" w:rsidRPr="000C10D3" w:rsidRDefault="002B3BE0" w:rsidP="00952E48">
      <w:pPr>
        <w:pStyle w:val="Header1"/>
        <w:rPr>
          <w:color w:val="000000" w:themeColor="text1"/>
          <w:sz w:val="24"/>
          <w:szCs w:val="24"/>
          <w:lang w:val="en-GB"/>
        </w:rPr>
      </w:pPr>
      <w:r w:rsidRPr="000C10D3">
        <w:rPr>
          <w:color w:val="000000" w:themeColor="text1"/>
          <w:sz w:val="24"/>
          <w:szCs w:val="24"/>
          <w:lang w:val="en-GB"/>
        </w:rPr>
        <w:t>INTERNATIONAL ORGANISATION FOR STANDARDISATION</w:t>
      </w:r>
    </w:p>
    <w:p w14:paraId="23C4A8B2" w14:textId="77777777" w:rsidR="002B3BE0" w:rsidRPr="000C10D3" w:rsidRDefault="002B3BE0" w:rsidP="00952E48">
      <w:pPr>
        <w:pStyle w:val="Header1"/>
        <w:rPr>
          <w:color w:val="000000" w:themeColor="text1"/>
          <w:sz w:val="24"/>
          <w:szCs w:val="24"/>
          <w:lang w:val="en-GB"/>
        </w:rPr>
      </w:pPr>
      <w:r w:rsidRPr="000C10D3">
        <w:rPr>
          <w:color w:val="000000" w:themeColor="text1"/>
          <w:sz w:val="24"/>
          <w:szCs w:val="24"/>
          <w:lang w:val="en-GB"/>
        </w:rPr>
        <w:t>ORGANISATION INTERNATIONALE DE NORMALISATION</w:t>
      </w:r>
    </w:p>
    <w:p w14:paraId="4A887C38" w14:textId="77777777" w:rsidR="002B3BE0" w:rsidRPr="000C10D3" w:rsidRDefault="002B3BE0" w:rsidP="00952E48">
      <w:pPr>
        <w:pStyle w:val="Header1"/>
        <w:rPr>
          <w:color w:val="000000" w:themeColor="text1"/>
          <w:sz w:val="24"/>
          <w:szCs w:val="24"/>
          <w:lang w:val="en-GB"/>
        </w:rPr>
      </w:pPr>
      <w:r w:rsidRPr="000C10D3">
        <w:rPr>
          <w:color w:val="000000" w:themeColor="text1"/>
          <w:sz w:val="24"/>
          <w:szCs w:val="24"/>
          <w:lang w:val="en-GB"/>
        </w:rPr>
        <w:t>ISO/IEC JTC1/SC29/WG11</w:t>
      </w:r>
    </w:p>
    <w:p w14:paraId="71125C17" w14:textId="77777777" w:rsidR="002B3BE0" w:rsidRPr="000C10D3" w:rsidRDefault="002B3BE0" w:rsidP="00952E48">
      <w:pPr>
        <w:pStyle w:val="Header1"/>
        <w:rPr>
          <w:color w:val="000000" w:themeColor="text1"/>
          <w:sz w:val="24"/>
          <w:szCs w:val="24"/>
          <w:lang w:val="en-GB"/>
        </w:rPr>
      </w:pPr>
      <w:r w:rsidRPr="000C10D3">
        <w:rPr>
          <w:color w:val="000000" w:themeColor="text1"/>
          <w:sz w:val="24"/>
          <w:szCs w:val="24"/>
          <w:lang w:val="en-GB"/>
        </w:rPr>
        <w:t>CODING OF MOVING PICTURES AND AUDIO</w:t>
      </w:r>
    </w:p>
    <w:p w14:paraId="6863BFD6" w14:textId="77777777" w:rsidR="002B3BE0" w:rsidRPr="000C10D3" w:rsidRDefault="002B3BE0" w:rsidP="00952E48">
      <w:pPr>
        <w:jc w:val="center"/>
        <w:rPr>
          <w:color w:val="000000" w:themeColor="text1"/>
          <w:lang w:val="en-GB"/>
        </w:rPr>
      </w:pPr>
    </w:p>
    <w:p w14:paraId="55C35AB8" w14:textId="5DCA9F5C" w:rsidR="002B3BE0" w:rsidRPr="000C10D3" w:rsidRDefault="002B3BE0" w:rsidP="00952E48">
      <w:pPr>
        <w:pStyle w:val="Subheader"/>
        <w:rPr>
          <w:color w:val="000000" w:themeColor="text1"/>
          <w:lang w:val="en-GB"/>
        </w:rPr>
      </w:pPr>
      <w:r w:rsidRPr="000C10D3">
        <w:rPr>
          <w:color w:val="000000" w:themeColor="text1"/>
          <w:lang w:val="en-GB"/>
        </w:rPr>
        <w:t xml:space="preserve">ISO/IEC JTC1/SC29/WG11 </w:t>
      </w:r>
      <w:r w:rsidR="006C1B4B">
        <w:rPr>
          <w:color w:val="000000" w:themeColor="text1"/>
          <w:lang w:val="en-GB" w:eastAsia="ja-JP"/>
        </w:rPr>
        <w:t>M</w:t>
      </w:r>
      <w:r w:rsidR="00245078">
        <w:rPr>
          <w:color w:val="000000" w:themeColor="text1"/>
          <w:lang w:val="en-GB" w:eastAsia="ja-JP"/>
        </w:rPr>
        <w:t>37535</w:t>
      </w:r>
      <w:bookmarkStart w:id="0" w:name="_GoBack"/>
      <w:bookmarkEnd w:id="0"/>
    </w:p>
    <w:p w14:paraId="41DDB56B" w14:textId="77777777" w:rsidR="006C1B4B" w:rsidRPr="00DF1083" w:rsidRDefault="006C1B4B" w:rsidP="006C1B4B">
      <w:pPr>
        <w:pStyle w:val="Subheader"/>
        <w:rPr>
          <w:rFonts w:eastAsia="Malgun Gothic"/>
          <w:lang w:val="en-GB"/>
        </w:rPr>
      </w:pPr>
      <w:r>
        <w:rPr>
          <w:rFonts w:eastAsia="Malgun Gothic"/>
          <w:lang w:val="en-GB"/>
        </w:rPr>
        <w:t>January 2016, San Diego, USA</w:t>
      </w:r>
    </w:p>
    <w:p w14:paraId="2FEB4327" w14:textId="77777777" w:rsidR="002B3BE0" w:rsidRPr="000C10D3" w:rsidRDefault="002B3BE0" w:rsidP="00952E48">
      <w:pPr>
        <w:jc w:val="center"/>
        <w:rPr>
          <w:color w:val="000000" w:themeColor="text1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9"/>
        <w:gridCol w:w="8209"/>
      </w:tblGrid>
      <w:tr w:rsidR="00736C41" w:rsidRPr="000C10D3" w14:paraId="3FDD77DD" w14:textId="77777777" w:rsidTr="002B3BE0">
        <w:tc>
          <w:tcPr>
            <w:tcW w:w="1079" w:type="dxa"/>
          </w:tcPr>
          <w:p w14:paraId="6F7BED5B" w14:textId="77777777" w:rsidR="002B3BE0" w:rsidRPr="000C10D3" w:rsidRDefault="00147A41" w:rsidP="00D856FA">
            <w:pPr>
              <w:pStyle w:val="Subheader"/>
              <w:jc w:val="both"/>
              <w:rPr>
                <w:color w:val="000000" w:themeColor="text1"/>
                <w:lang w:val="en-GB"/>
              </w:rPr>
            </w:pPr>
            <w:r w:rsidRPr="000C10D3">
              <w:rPr>
                <w:color w:val="000000" w:themeColor="text1"/>
                <w:lang w:val="en-GB"/>
              </w:rPr>
              <w:t>Source</w:t>
            </w:r>
          </w:p>
        </w:tc>
        <w:tc>
          <w:tcPr>
            <w:tcW w:w="8209" w:type="dxa"/>
          </w:tcPr>
          <w:p w14:paraId="004DB320" w14:textId="28BF26D7" w:rsidR="002B3BE0" w:rsidRPr="000C10D3" w:rsidRDefault="006C1B4B" w:rsidP="00D856FA">
            <w:pPr>
              <w:pStyle w:val="Subheader"/>
              <w:jc w:val="both"/>
              <w:rPr>
                <w:color w:val="000000" w:themeColor="text1"/>
                <w:lang w:val="en-GB"/>
              </w:rPr>
            </w:pPr>
            <w:r w:rsidRPr="00EE4944">
              <w:t xml:space="preserve">WG11 AHG on </w:t>
            </w:r>
            <w:r>
              <w:t>HDR and WCG Video Coding</w:t>
            </w:r>
          </w:p>
        </w:tc>
      </w:tr>
      <w:tr w:rsidR="00736C41" w:rsidRPr="000C10D3" w14:paraId="75378AC0" w14:textId="77777777" w:rsidTr="002B3BE0">
        <w:tc>
          <w:tcPr>
            <w:tcW w:w="1079" w:type="dxa"/>
          </w:tcPr>
          <w:p w14:paraId="2E4C3DB1" w14:textId="5A685094" w:rsidR="00147A41" w:rsidRPr="000C10D3" w:rsidRDefault="006C1B4B" w:rsidP="00D856FA">
            <w:pPr>
              <w:pStyle w:val="Subheader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Purpose</w:t>
            </w:r>
          </w:p>
        </w:tc>
        <w:tc>
          <w:tcPr>
            <w:tcW w:w="8209" w:type="dxa"/>
          </w:tcPr>
          <w:p w14:paraId="3DE78073" w14:textId="67D2E027" w:rsidR="00147A41" w:rsidRPr="000C10D3" w:rsidRDefault="003F4D91" w:rsidP="00244409">
            <w:pPr>
              <w:pStyle w:val="Subheader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Input contribution</w:t>
            </w:r>
          </w:p>
        </w:tc>
      </w:tr>
      <w:tr w:rsidR="00736C41" w:rsidRPr="000C10D3" w14:paraId="43A3B9D6" w14:textId="77777777" w:rsidTr="00C8021C">
        <w:tc>
          <w:tcPr>
            <w:tcW w:w="1079" w:type="dxa"/>
          </w:tcPr>
          <w:p w14:paraId="56C58004" w14:textId="77777777" w:rsidR="007F55F6" w:rsidRPr="000C10D3" w:rsidRDefault="007F55F6" w:rsidP="00C8021C">
            <w:pPr>
              <w:pStyle w:val="Subheader"/>
              <w:jc w:val="both"/>
              <w:rPr>
                <w:color w:val="000000" w:themeColor="text1"/>
                <w:lang w:val="en-GB"/>
              </w:rPr>
            </w:pPr>
            <w:r w:rsidRPr="000C10D3">
              <w:rPr>
                <w:color w:val="000000" w:themeColor="text1"/>
                <w:lang w:val="en-GB"/>
              </w:rPr>
              <w:t>Title</w:t>
            </w:r>
          </w:p>
        </w:tc>
        <w:tc>
          <w:tcPr>
            <w:tcW w:w="8209" w:type="dxa"/>
          </w:tcPr>
          <w:p w14:paraId="61E5B027" w14:textId="0EA08B8C" w:rsidR="003A2E50" w:rsidRPr="000C10D3" w:rsidRDefault="003F4D91" w:rsidP="003A2E50">
            <w:pPr>
              <w:pStyle w:val="Subheader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Hybrid Log-Gamma HDR</w:t>
            </w:r>
          </w:p>
        </w:tc>
      </w:tr>
      <w:tr w:rsidR="00736C41" w:rsidRPr="000C10D3" w14:paraId="682A0A3A" w14:textId="77777777" w:rsidTr="002B3BE0">
        <w:tc>
          <w:tcPr>
            <w:tcW w:w="1079" w:type="dxa"/>
          </w:tcPr>
          <w:p w14:paraId="6ED2D2D2" w14:textId="17AB5F98" w:rsidR="00147A41" w:rsidRPr="000C10D3" w:rsidRDefault="007F55F6" w:rsidP="00D856FA">
            <w:pPr>
              <w:pStyle w:val="Subheader"/>
              <w:jc w:val="both"/>
              <w:rPr>
                <w:color w:val="000000" w:themeColor="text1"/>
                <w:lang w:val="en-GB"/>
              </w:rPr>
            </w:pPr>
            <w:r w:rsidRPr="000C10D3">
              <w:rPr>
                <w:color w:val="000000" w:themeColor="text1"/>
                <w:lang w:val="en-GB"/>
              </w:rPr>
              <w:t>Authors</w:t>
            </w:r>
          </w:p>
        </w:tc>
        <w:tc>
          <w:tcPr>
            <w:tcW w:w="8209" w:type="dxa"/>
          </w:tcPr>
          <w:p w14:paraId="28EEB1DC" w14:textId="60579C69" w:rsidR="00147A41" w:rsidRPr="000C10D3" w:rsidRDefault="003F4D91" w:rsidP="00FC281C">
            <w:pPr>
              <w:pStyle w:val="Subheader"/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Andrew Cotton and Matteo Naccari</w:t>
            </w:r>
          </w:p>
        </w:tc>
      </w:tr>
      <w:tr w:rsidR="00736C41" w:rsidRPr="000C10D3" w14:paraId="3E1355DA" w14:textId="77777777" w:rsidTr="002B3BE0">
        <w:tc>
          <w:tcPr>
            <w:tcW w:w="1079" w:type="dxa"/>
          </w:tcPr>
          <w:p w14:paraId="2FD753F3" w14:textId="77777777" w:rsidR="00147A41" w:rsidRPr="000C10D3" w:rsidRDefault="00147A41" w:rsidP="00D856FA">
            <w:pPr>
              <w:pStyle w:val="Subheader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8209" w:type="dxa"/>
          </w:tcPr>
          <w:p w14:paraId="72BC54EF" w14:textId="77777777" w:rsidR="00147A41" w:rsidRPr="000C10D3" w:rsidRDefault="00147A41" w:rsidP="00D856FA">
            <w:pPr>
              <w:pStyle w:val="Subheader"/>
              <w:jc w:val="both"/>
              <w:rPr>
                <w:color w:val="000000" w:themeColor="text1"/>
                <w:lang w:val="en-GB" w:eastAsia="ja-JP"/>
              </w:rPr>
            </w:pPr>
          </w:p>
        </w:tc>
      </w:tr>
    </w:tbl>
    <w:p w14:paraId="06D15DF2" w14:textId="313A26DC" w:rsidR="002B3BE0" w:rsidRDefault="003F4D91" w:rsidP="00EC041D">
      <w:pPr>
        <w:pStyle w:val="Heading1"/>
        <w:rPr>
          <w:color w:val="000000" w:themeColor="text1"/>
        </w:rPr>
      </w:pPr>
      <w:r>
        <w:rPr>
          <w:color w:val="000000" w:themeColor="text1"/>
        </w:rPr>
        <w:t>Introduction</w:t>
      </w:r>
    </w:p>
    <w:p w14:paraId="713D6E3C" w14:textId="10D34D79" w:rsidR="00453AFB" w:rsidRDefault="00694AAA" w:rsidP="00F76B0F">
      <w:pPr>
        <w:jc w:val="both"/>
        <w:rPr>
          <w:lang w:val="en-GB"/>
        </w:rPr>
      </w:pPr>
      <w:r>
        <w:rPr>
          <w:lang w:val="en-GB"/>
        </w:rPr>
        <w:t>This document summarises the slide deck prepared by the BBC for an overview of the Hybrid Log-Gamma (HLG) transfer function for high dynamic range imaging. The HLG system has already been intr</w:t>
      </w:r>
      <w:r w:rsidR="00F76B0F">
        <w:rPr>
          <w:lang w:val="en-GB"/>
        </w:rPr>
        <w:t xml:space="preserve">oduced in documents m36249 and briefly summarised in document m36976. HLG defines an OETF and EOTF where the OETF is standardised as ARIB standard STD-B67. During the last meeting in Geneva the breakout group asked the BBC to have an overview presentation about the HLG technology as well as to study the whole </w:t>
      </w:r>
      <w:r w:rsidR="00F76B0F">
        <w:rPr>
          <w:lang w:val="en-GB"/>
        </w:rPr>
        <w:t>associated</w:t>
      </w:r>
      <w:r w:rsidR="00F76B0F">
        <w:rPr>
          <w:lang w:val="en-GB"/>
        </w:rPr>
        <w:t xml:space="preserve"> processing chain. For the latter purpose, Core Experiment 7 (CE7, “</w:t>
      </w:r>
      <w:r w:rsidR="00F76B0F">
        <w:t>I</w:t>
      </w:r>
      <w:r w:rsidR="00F76B0F">
        <w:t>nvestigating how to generate compressed HDR/SDR video using HLG and HEVC</w:t>
      </w:r>
      <w:r w:rsidR="00F76B0F">
        <w:t>”</w:t>
      </w:r>
      <w:r w:rsidR="00F76B0F">
        <w:rPr>
          <w:lang w:val="en-GB"/>
        </w:rPr>
        <w:t>) was established and is running during this meeting cycle. For the former, a slide desk attached to this document has been provided and will be presented during the interim meeting. The presentation covers the following topics:</w:t>
      </w:r>
    </w:p>
    <w:p w14:paraId="545AF2AC" w14:textId="7B4FDC5F" w:rsidR="00F76B0F" w:rsidRDefault="00E569AF" w:rsidP="00E569AF">
      <w:pPr>
        <w:pStyle w:val="ListParagraph"/>
        <w:numPr>
          <w:ilvl w:val="0"/>
          <w:numId w:val="46"/>
        </w:numPr>
        <w:jc w:val="both"/>
        <w:rPr>
          <w:lang w:val="en-GB"/>
        </w:rPr>
      </w:pPr>
      <w:r>
        <w:rPr>
          <w:lang w:val="en-GB"/>
        </w:rPr>
        <w:t>Design motivation for HLG</w:t>
      </w:r>
    </w:p>
    <w:p w14:paraId="2CEC2B8F" w14:textId="26E047A5" w:rsidR="00E569AF" w:rsidRDefault="00E569AF" w:rsidP="00E569AF">
      <w:pPr>
        <w:pStyle w:val="ListParagraph"/>
        <w:numPr>
          <w:ilvl w:val="0"/>
          <w:numId w:val="46"/>
        </w:numPr>
        <w:jc w:val="both"/>
        <w:rPr>
          <w:lang w:val="en-GB"/>
        </w:rPr>
      </w:pPr>
      <w:r>
        <w:rPr>
          <w:lang w:val="en-GB"/>
        </w:rPr>
        <w:t>Overview on opto-optic transfer functions</w:t>
      </w:r>
    </w:p>
    <w:p w14:paraId="052954AB" w14:textId="665FC8AA" w:rsidR="00E569AF" w:rsidRDefault="00E569AF" w:rsidP="00E569AF">
      <w:pPr>
        <w:pStyle w:val="ListParagraph"/>
        <w:numPr>
          <w:ilvl w:val="0"/>
          <w:numId w:val="46"/>
        </w:numPr>
        <w:jc w:val="both"/>
        <w:rPr>
          <w:lang w:val="en-GB"/>
        </w:rPr>
      </w:pPr>
      <w:r>
        <w:rPr>
          <w:lang w:val="en-GB"/>
        </w:rPr>
        <w:t>Difference between scene-referred and display-referred systems</w:t>
      </w:r>
    </w:p>
    <w:p w14:paraId="03A20A23" w14:textId="55D95B8A" w:rsidR="00E569AF" w:rsidRDefault="00E569AF" w:rsidP="00E569AF">
      <w:pPr>
        <w:pStyle w:val="ListParagraph"/>
        <w:numPr>
          <w:ilvl w:val="0"/>
          <w:numId w:val="46"/>
        </w:numPr>
        <w:jc w:val="both"/>
        <w:rPr>
          <w:lang w:val="en-GB"/>
        </w:rPr>
      </w:pPr>
      <w:r>
        <w:rPr>
          <w:lang w:val="en-GB"/>
        </w:rPr>
        <w:t>Latest results associated with the HLG technology</w:t>
      </w:r>
    </w:p>
    <w:p w14:paraId="61535B10" w14:textId="356CBE31" w:rsidR="00E569AF" w:rsidRDefault="00E569AF" w:rsidP="00E569AF">
      <w:pPr>
        <w:pStyle w:val="ListParagraph"/>
        <w:numPr>
          <w:ilvl w:val="0"/>
          <w:numId w:val="46"/>
        </w:numPr>
        <w:jc w:val="both"/>
        <w:rPr>
          <w:lang w:val="en-GB"/>
        </w:rPr>
      </w:pPr>
      <w:r>
        <w:rPr>
          <w:lang w:val="en-GB"/>
        </w:rPr>
        <w:t>Distribution of HLG signals</w:t>
      </w:r>
    </w:p>
    <w:p w14:paraId="0E999819" w14:textId="5F77ED44" w:rsidR="00E569AF" w:rsidRPr="00E569AF" w:rsidRDefault="00E569AF" w:rsidP="00E569AF">
      <w:pPr>
        <w:jc w:val="both"/>
        <w:rPr>
          <w:lang w:val="en-GB"/>
        </w:rPr>
      </w:pPr>
      <w:r>
        <w:rPr>
          <w:lang w:val="en-GB"/>
        </w:rPr>
        <w:t>These points will be matter of discussion during the interim meeting and the review of the experimental results.</w:t>
      </w:r>
    </w:p>
    <w:sectPr w:rsidR="00E569AF" w:rsidRPr="00E569AF" w:rsidSect="007871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C6E62" w14:textId="77777777" w:rsidR="005976A2" w:rsidRDefault="005976A2" w:rsidP="0088780B">
      <w:r>
        <w:separator/>
      </w:r>
    </w:p>
  </w:endnote>
  <w:endnote w:type="continuationSeparator" w:id="0">
    <w:p w14:paraId="3C9EFC7F" w14:textId="77777777" w:rsidR="005976A2" w:rsidRDefault="005976A2" w:rsidP="0088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6D948" w14:textId="77777777" w:rsidR="005976A2" w:rsidRDefault="005976A2" w:rsidP="0088780B">
      <w:r>
        <w:separator/>
      </w:r>
    </w:p>
  </w:footnote>
  <w:footnote w:type="continuationSeparator" w:id="0">
    <w:p w14:paraId="13307F47" w14:textId="77777777" w:rsidR="005976A2" w:rsidRDefault="005976A2" w:rsidP="00887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9F2"/>
    <w:multiLevelType w:val="hybridMultilevel"/>
    <w:tmpl w:val="3D52F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D206A"/>
    <w:multiLevelType w:val="hybridMultilevel"/>
    <w:tmpl w:val="5590C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24E5A"/>
    <w:multiLevelType w:val="hybridMultilevel"/>
    <w:tmpl w:val="21342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73F4E"/>
    <w:multiLevelType w:val="hybridMultilevel"/>
    <w:tmpl w:val="ABAEB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92443"/>
    <w:multiLevelType w:val="hybridMultilevel"/>
    <w:tmpl w:val="B8449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25CE5"/>
    <w:multiLevelType w:val="hybridMultilevel"/>
    <w:tmpl w:val="2E420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17F8D"/>
    <w:multiLevelType w:val="hybridMultilevel"/>
    <w:tmpl w:val="294C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44962"/>
    <w:multiLevelType w:val="hybridMultilevel"/>
    <w:tmpl w:val="E9EA46C4"/>
    <w:lvl w:ilvl="0" w:tplc="6C16FE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369E2"/>
    <w:multiLevelType w:val="hybridMultilevel"/>
    <w:tmpl w:val="91B65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040D6F"/>
    <w:multiLevelType w:val="hybridMultilevel"/>
    <w:tmpl w:val="1DD4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071A9"/>
    <w:multiLevelType w:val="hybridMultilevel"/>
    <w:tmpl w:val="617AED9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1BBA781F"/>
    <w:multiLevelType w:val="hybridMultilevel"/>
    <w:tmpl w:val="EFC4D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B2C08"/>
    <w:multiLevelType w:val="hybridMultilevel"/>
    <w:tmpl w:val="9E4679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269B4"/>
    <w:multiLevelType w:val="hybridMultilevel"/>
    <w:tmpl w:val="2138BD0C"/>
    <w:lvl w:ilvl="0" w:tplc="BCEE66C6">
      <w:start w:val="1"/>
      <w:numFmt w:val="decimal"/>
      <w:lvlRestart w:val="0"/>
      <w:pStyle w:val="List"/>
      <w:lvlText w:val="[%1]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112"/>
        </w:tabs>
        <w:ind w:left="-111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92"/>
        </w:tabs>
        <w:ind w:left="-3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"/>
        </w:tabs>
        <w:ind w:left="3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48"/>
        </w:tabs>
        <w:ind w:left="10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768"/>
        </w:tabs>
        <w:ind w:left="17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88"/>
        </w:tabs>
        <w:ind w:left="24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08"/>
        </w:tabs>
        <w:ind w:left="32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28"/>
        </w:tabs>
        <w:ind w:left="3928" w:hanging="180"/>
      </w:pPr>
    </w:lvl>
  </w:abstractNum>
  <w:abstractNum w:abstractNumId="14">
    <w:nsid w:val="271872B3"/>
    <w:multiLevelType w:val="hybridMultilevel"/>
    <w:tmpl w:val="36AA6C7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281B41DF"/>
    <w:multiLevelType w:val="hybridMultilevel"/>
    <w:tmpl w:val="94BC6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06953"/>
    <w:multiLevelType w:val="multilevel"/>
    <w:tmpl w:val="ABAEB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2A64D2"/>
    <w:multiLevelType w:val="hybridMultilevel"/>
    <w:tmpl w:val="9A2C2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7D49EE"/>
    <w:multiLevelType w:val="hybridMultilevel"/>
    <w:tmpl w:val="51C8DB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1920DC"/>
    <w:multiLevelType w:val="hybridMultilevel"/>
    <w:tmpl w:val="A344F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307DF9"/>
    <w:multiLevelType w:val="hybridMultilevel"/>
    <w:tmpl w:val="37727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>
    <w:nsid w:val="37A207AD"/>
    <w:multiLevelType w:val="hybridMultilevel"/>
    <w:tmpl w:val="148A743A"/>
    <w:lvl w:ilvl="0" w:tplc="7F2A14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AE431E"/>
    <w:multiLevelType w:val="hybridMultilevel"/>
    <w:tmpl w:val="124AF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CC3474"/>
    <w:multiLevelType w:val="hybridMultilevel"/>
    <w:tmpl w:val="2B8CF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D08D2"/>
    <w:multiLevelType w:val="hybridMultilevel"/>
    <w:tmpl w:val="EE0E22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971F4"/>
    <w:multiLevelType w:val="hybridMultilevel"/>
    <w:tmpl w:val="F244A05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>
    <w:nsid w:val="4FA8200F"/>
    <w:multiLevelType w:val="hybridMultilevel"/>
    <w:tmpl w:val="3CAC0080"/>
    <w:lvl w:ilvl="0" w:tplc="ED1E2638">
      <w:start w:val="20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201196"/>
    <w:multiLevelType w:val="hybridMultilevel"/>
    <w:tmpl w:val="99F4C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852AE5"/>
    <w:multiLevelType w:val="hybridMultilevel"/>
    <w:tmpl w:val="AAC82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934556"/>
    <w:multiLevelType w:val="hybridMultilevel"/>
    <w:tmpl w:val="9B405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B569C6"/>
    <w:multiLevelType w:val="hybridMultilevel"/>
    <w:tmpl w:val="B9C41E48"/>
    <w:lvl w:ilvl="0" w:tplc="ED1E2638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207B03"/>
    <w:multiLevelType w:val="hybridMultilevel"/>
    <w:tmpl w:val="E03853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984F90"/>
    <w:multiLevelType w:val="hybridMultilevel"/>
    <w:tmpl w:val="31F4BBD8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>
    <w:nsid w:val="60630534"/>
    <w:multiLevelType w:val="multilevel"/>
    <w:tmpl w:val="9874048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5">
    <w:nsid w:val="62215F92"/>
    <w:multiLevelType w:val="hybridMultilevel"/>
    <w:tmpl w:val="91DAFC2E"/>
    <w:lvl w:ilvl="0" w:tplc="D1AC681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980BA0"/>
    <w:multiLevelType w:val="hybridMultilevel"/>
    <w:tmpl w:val="32A0733E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7">
    <w:nsid w:val="6C320537"/>
    <w:multiLevelType w:val="hybridMultilevel"/>
    <w:tmpl w:val="7E04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6606"/>
    <w:multiLevelType w:val="hybridMultilevel"/>
    <w:tmpl w:val="72D6E20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9">
    <w:nsid w:val="6ED52FD6"/>
    <w:multiLevelType w:val="hybridMultilevel"/>
    <w:tmpl w:val="A65CC1EA"/>
    <w:lvl w:ilvl="0" w:tplc="ED1E2638">
      <w:start w:val="20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2782E16"/>
    <w:multiLevelType w:val="hybridMultilevel"/>
    <w:tmpl w:val="600289AE"/>
    <w:lvl w:ilvl="0" w:tplc="81F63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1D03F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F30BD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B34A1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ADA5BD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A57AE56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6E728A8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B78A4A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AF41FA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1">
    <w:nsid w:val="727C4D1B"/>
    <w:multiLevelType w:val="hybridMultilevel"/>
    <w:tmpl w:val="75DC1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854420"/>
    <w:multiLevelType w:val="hybridMultilevel"/>
    <w:tmpl w:val="9D7AC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D72253"/>
    <w:multiLevelType w:val="hybridMultilevel"/>
    <w:tmpl w:val="E7CAE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2"/>
  </w:num>
  <w:num w:numId="3">
    <w:abstractNumId w:val="21"/>
  </w:num>
  <w:num w:numId="4">
    <w:abstractNumId w:val="37"/>
  </w:num>
  <w:num w:numId="5">
    <w:abstractNumId w:val="30"/>
  </w:num>
  <w:num w:numId="6">
    <w:abstractNumId w:val="19"/>
  </w:num>
  <w:num w:numId="7">
    <w:abstractNumId w:val="13"/>
  </w:num>
  <w:num w:numId="8">
    <w:abstractNumId w:val="39"/>
  </w:num>
  <w:num w:numId="9">
    <w:abstractNumId w:val="27"/>
  </w:num>
  <w:num w:numId="10">
    <w:abstractNumId w:val="31"/>
  </w:num>
  <w:num w:numId="11">
    <w:abstractNumId w:val="2"/>
  </w:num>
  <w:num w:numId="12">
    <w:abstractNumId w:val="9"/>
  </w:num>
  <w:num w:numId="13">
    <w:abstractNumId w:val="34"/>
  </w:num>
  <w:num w:numId="14">
    <w:abstractNumId w:val="8"/>
  </w:num>
  <w:num w:numId="15">
    <w:abstractNumId w:val="23"/>
  </w:num>
  <w:num w:numId="16">
    <w:abstractNumId w:val="1"/>
  </w:num>
  <w:num w:numId="17">
    <w:abstractNumId w:val="0"/>
  </w:num>
  <w:num w:numId="18">
    <w:abstractNumId w:val="14"/>
  </w:num>
  <w:num w:numId="19">
    <w:abstractNumId w:val="43"/>
  </w:num>
  <w:num w:numId="20">
    <w:abstractNumId w:val="3"/>
  </w:num>
  <w:num w:numId="21">
    <w:abstractNumId w:val="36"/>
  </w:num>
  <w:num w:numId="22">
    <w:abstractNumId w:val="10"/>
  </w:num>
  <w:num w:numId="23">
    <w:abstractNumId w:val="4"/>
  </w:num>
  <w:num w:numId="24">
    <w:abstractNumId w:val="16"/>
  </w:num>
  <w:num w:numId="25">
    <w:abstractNumId w:val="38"/>
  </w:num>
  <w:num w:numId="26">
    <w:abstractNumId w:val="7"/>
  </w:num>
  <w:num w:numId="27">
    <w:abstractNumId w:val="28"/>
  </w:num>
  <w:num w:numId="28">
    <w:abstractNumId w:val="22"/>
  </w:num>
  <w:num w:numId="29">
    <w:abstractNumId w:val="17"/>
  </w:num>
  <w:num w:numId="30">
    <w:abstractNumId w:val="33"/>
  </w:num>
  <w:num w:numId="31">
    <w:abstractNumId w:val="44"/>
  </w:num>
  <w:num w:numId="32">
    <w:abstractNumId w:val="26"/>
  </w:num>
  <w:num w:numId="33">
    <w:abstractNumId w:val="11"/>
  </w:num>
  <w:num w:numId="34">
    <w:abstractNumId w:val="41"/>
  </w:num>
  <w:num w:numId="35">
    <w:abstractNumId w:val="6"/>
  </w:num>
  <w:num w:numId="36">
    <w:abstractNumId w:val="40"/>
  </w:num>
  <w:num w:numId="37">
    <w:abstractNumId w:val="20"/>
  </w:num>
  <w:num w:numId="38">
    <w:abstractNumId w:val="25"/>
  </w:num>
  <w:num w:numId="39">
    <w:abstractNumId w:val="12"/>
  </w:num>
  <w:num w:numId="40">
    <w:abstractNumId w:val="18"/>
  </w:num>
  <w:num w:numId="41">
    <w:abstractNumId w:val="29"/>
  </w:num>
  <w:num w:numId="42">
    <w:abstractNumId w:val="24"/>
  </w:num>
  <w:num w:numId="43">
    <w:abstractNumId w:val="5"/>
  </w:num>
  <w:num w:numId="44">
    <w:abstractNumId w:val="15"/>
  </w:num>
  <w:num w:numId="45">
    <w:abstractNumId w:val="35"/>
  </w:num>
  <w:num w:numId="46">
    <w:abstractNumId w:val="32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thra, Ajay">
    <w15:presenceInfo w15:providerId="AD" w15:userId="S-1-5-21-1830819319-1975652134-394877016-819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Ver" w:val="हऴश"/>
    <w:docVar w:name="CheckSum" w:val="ऺसऻऻ"/>
    <w:docVar w:name="CLIName" w:val="ज़ॴॉॲ१ॹॹ९६९५४"/>
    <w:docVar w:name="DateTime" w:val="ऺवसऺवसशषहददिीसऻे॓दम्॓ग़ऱसीशय"/>
    <w:docVar w:name="DoneBy" w:val="ख़ग़ॢॊ१ॴ९ॲॵदॖेज़"/>
    <w:docVar w:name="IPAddress" w:val="े्क़शषषसशष"/>
    <w:docVar w:name="Random" w:val="6"/>
  </w:docVars>
  <w:rsids>
    <w:rsidRoot w:val="00B5255B"/>
    <w:rsid w:val="000021C8"/>
    <w:rsid w:val="00002C3E"/>
    <w:rsid w:val="000039CC"/>
    <w:rsid w:val="00004A90"/>
    <w:rsid w:val="0000507D"/>
    <w:rsid w:val="00005D14"/>
    <w:rsid w:val="00005F62"/>
    <w:rsid w:val="0000769E"/>
    <w:rsid w:val="000123EA"/>
    <w:rsid w:val="00017DE2"/>
    <w:rsid w:val="00020E66"/>
    <w:rsid w:val="000227CA"/>
    <w:rsid w:val="000235F2"/>
    <w:rsid w:val="000241D4"/>
    <w:rsid w:val="00025B52"/>
    <w:rsid w:val="000303F7"/>
    <w:rsid w:val="00030A4A"/>
    <w:rsid w:val="00030DDB"/>
    <w:rsid w:val="00033F86"/>
    <w:rsid w:val="00037A03"/>
    <w:rsid w:val="00040FA6"/>
    <w:rsid w:val="00044E3D"/>
    <w:rsid w:val="0004565D"/>
    <w:rsid w:val="00045725"/>
    <w:rsid w:val="00045A14"/>
    <w:rsid w:val="00047AFC"/>
    <w:rsid w:val="00050485"/>
    <w:rsid w:val="000539FE"/>
    <w:rsid w:val="00054114"/>
    <w:rsid w:val="00055569"/>
    <w:rsid w:val="00056B34"/>
    <w:rsid w:val="0006301B"/>
    <w:rsid w:val="00063CA6"/>
    <w:rsid w:val="00063E2E"/>
    <w:rsid w:val="00065DB7"/>
    <w:rsid w:val="00066997"/>
    <w:rsid w:val="00066F4A"/>
    <w:rsid w:val="000700BC"/>
    <w:rsid w:val="00070E08"/>
    <w:rsid w:val="0007365B"/>
    <w:rsid w:val="00082D7A"/>
    <w:rsid w:val="0008364B"/>
    <w:rsid w:val="00086B56"/>
    <w:rsid w:val="00090E69"/>
    <w:rsid w:val="0009179B"/>
    <w:rsid w:val="00091935"/>
    <w:rsid w:val="00095C0B"/>
    <w:rsid w:val="000A3039"/>
    <w:rsid w:val="000A3558"/>
    <w:rsid w:val="000A50A5"/>
    <w:rsid w:val="000B1883"/>
    <w:rsid w:val="000B49D6"/>
    <w:rsid w:val="000B6B4A"/>
    <w:rsid w:val="000C10D3"/>
    <w:rsid w:val="000C3351"/>
    <w:rsid w:val="000C3C6E"/>
    <w:rsid w:val="000C7581"/>
    <w:rsid w:val="000D092F"/>
    <w:rsid w:val="000D4B75"/>
    <w:rsid w:val="000D5C8C"/>
    <w:rsid w:val="000E0F18"/>
    <w:rsid w:val="000E328B"/>
    <w:rsid w:val="000E4372"/>
    <w:rsid w:val="000F0258"/>
    <w:rsid w:val="000F2092"/>
    <w:rsid w:val="000F5FE5"/>
    <w:rsid w:val="000F63D8"/>
    <w:rsid w:val="000F6975"/>
    <w:rsid w:val="00100612"/>
    <w:rsid w:val="001010E8"/>
    <w:rsid w:val="001024D9"/>
    <w:rsid w:val="00103124"/>
    <w:rsid w:val="00103AD2"/>
    <w:rsid w:val="00104206"/>
    <w:rsid w:val="001045ED"/>
    <w:rsid w:val="00104CA1"/>
    <w:rsid w:val="00105E5C"/>
    <w:rsid w:val="001115C8"/>
    <w:rsid w:val="001121DB"/>
    <w:rsid w:val="001155A7"/>
    <w:rsid w:val="00115BCF"/>
    <w:rsid w:val="00115F9D"/>
    <w:rsid w:val="001254A4"/>
    <w:rsid w:val="001256BD"/>
    <w:rsid w:val="001257D0"/>
    <w:rsid w:val="001267AF"/>
    <w:rsid w:val="00126F6A"/>
    <w:rsid w:val="0013175E"/>
    <w:rsid w:val="001329ED"/>
    <w:rsid w:val="00133A3E"/>
    <w:rsid w:val="0013761C"/>
    <w:rsid w:val="00143958"/>
    <w:rsid w:val="0014674D"/>
    <w:rsid w:val="00147260"/>
    <w:rsid w:val="00147A41"/>
    <w:rsid w:val="00156DE5"/>
    <w:rsid w:val="00157F32"/>
    <w:rsid w:val="001614F3"/>
    <w:rsid w:val="00162D6E"/>
    <w:rsid w:val="00170A86"/>
    <w:rsid w:val="00172D7D"/>
    <w:rsid w:val="001735FE"/>
    <w:rsid w:val="0017530D"/>
    <w:rsid w:val="00175A06"/>
    <w:rsid w:val="00177334"/>
    <w:rsid w:val="00180306"/>
    <w:rsid w:val="00180D45"/>
    <w:rsid w:val="001817C1"/>
    <w:rsid w:val="00182B14"/>
    <w:rsid w:val="00183B39"/>
    <w:rsid w:val="00186FA4"/>
    <w:rsid w:val="00191FF9"/>
    <w:rsid w:val="0019283E"/>
    <w:rsid w:val="001A281F"/>
    <w:rsid w:val="001A2E80"/>
    <w:rsid w:val="001A6EA5"/>
    <w:rsid w:val="001B0924"/>
    <w:rsid w:val="001B14C8"/>
    <w:rsid w:val="001B1515"/>
    <w:rsid w:val="001B1C3D"/>
    <w:rsid w:val="001B3978"/>
    <w:rsid w:val="001B5E6C"/>
    <w:rsid w:val="001B7AD3"/>
    <w:rsid w:val="001C00C7"/>
    <w:rsid w:val="001C0686"/>
    <w:rsid w:val="001C0762"/>
    <w:rsid w:val="001C230F"/>
    <w:rsid w:val="001C51EC"/>
    <w:rsid w:val="001C5E1E"/>
    <w:rsid w:val="001C5FC2"/>
    <w:rsid w:val="001C6A38"/>
    <w:rsid w:val="001C765F"/>
    <w:rsid w:val="001D09BF"/>
    <w:rsid w:val="001D0B0D"/>
    <w:rsid w:val="001D266F"/>
    <w:rsid w:val="001D2DCB"/>
    <w:rsid w:val="001D468E"/>
    <w:rsid w:val="001D639A"/>
    <w:rsid w:val="001D68DB"/>
    <w:rsid w:val="001E11B5"/>
    <w:rsid w:val="001E1719"/>
    <w:rsid w:val="001E22AB"/>
    <w:rsid w:val="001E4F63"/>
    <w:rsid w:val="001E53EE"/>
    <w:rsid w:val="001E5D40"/>
    <w:rsid w:val="001F191D"/>
    <w:rsid w:val="001F5CE3"/>
    <w:rsid w:val="001F6897"/>
    <w:rsid w:val="00202FB2"/>
    <w:rsid w:val="0021001A"/>
    <w:rsid w:val="0021313F"/>
    <w:rsid w:val="00214B9C"/>
    <w:rsid w:val="002164D1"/>
    <w:rsid w:val="002171B3"/>
    <w:rsid w:val="002207E1"/>
    <w:rsid w:val="00222129"/>
    <w:rsid w:val="00223184"/>
    <w:rsid w:val="00225134"/>
    <w:rsid w:val="002259AC"/>
    <w:rsid w:val="0023025D"/>
    <w:rsid w:val="00232806"/>
    <w:rsid w:val="00243793"/>
    <w:rsid w:val="00243EB7"/>
    <w:rsid w:val="00244409"/>
    <w:rsid w:val="00245078"/>
    <w:rsid w:val="0024642B"/>
    <w:rsid w:val="00251C22"/>
    <w:rsid w:val="002526F1"/>
    <w:rsid w:val="00260E85"/>
    <w:rsid w:val="002631D8"/>
    <w:rsid w:val="00265509"/>
    <w:rsid w:val="00267213"/>
    <w:rsid w:val="00267341"/>
    <w:rsid w:val="00281FDE"/>
    <w:rsid w:val="00290DA3"/>
    <w:rsid w:val="00291F54"/>
    <w:rsid w:val="00295155"/>
    <w:rsid w:val="00296B7A"/>
    <w:rsid w:val="002A2646"/>
    <w:rsid w:val="002A4FA3"/>
    <w:rsid w:val="002A5E6C"/>
    <w:rsid w:val="002B18B6"/>
    <w:rsid w:val="002B3BE0"/>
    <w:rsid w:val="002B54AE"/>
    <w:rsid w:val="002B575C"/>
    <w:rsid w:val="002B7328"/>
    <w:rsid w:val="002C2090"/>
    <w:rsid w:val="002C60F6"/>
    <w:rsid w:val="002C61F3"/>
    <w:rsid w:val="002D16E2"/>
    <w:rsid w:val="002D256F"/>
    <w:rsid w:val="002D7AA8"/>
    <w:rsid w:val="002E1A1F"/>
    <w:rsid w:val="002E4B3D"/>
    <w:rsid w:val="002E721B"/>
    <w:rsid w:val="002F0595"/>
    <w:rsid w:val="002F1C7E"/>
    <w:rsid w:val="002F4F8B"/>
    <w:rsid w:val="002F5F8F"/>
    <w:rsid w:val="002F7C00"/>
    <w:rsid w:val="00301B78"/>
    <w:rsid w:val="003076CC"/>
    <w:rsid w:val="00307C0C"/>
    <w:rsid w:val="003101CA"/>
    <w:rsid w:val="0031172E"/>
    <w:rsid w:val="00312DDB"/>
    <w:rsid w:val="003155AA"/>
    <w:rsid w:val="0031702C"/>
    <w:rsid w:val="00321D42"/>
    <w:rsid w:val="00322FA8"/>
    <w:rsid w:val="0032304D"/>
    <w:rsid w:val="00330201"/>
    <w:rsid w:val="00330F6A"/>
    <w:rsid w:val="00332ECE"/>
    <w:rsid w:val="0033312B"/>
    <w:rsid w:val="003339CD"/>
    <w:rsid w:val="00334AA4"/>
    <w:rsid w:val="003404BF"/>
    <w:rsid w:val="00341081"/>
    <w:rsid w:val="00346E18"/>
    <w:rsid w:val="00350267"/>
    <w:rsid w:val="00350456"/>
    <w:rsid w:val="0035073E"/>
    <w:rsid w:val="00351DBB"/>
    <w:rsid w:val="00354FD9"/>
    <w:rsid w:val="00356753"/>
    <w:rsid w:val="00356E22"/>
    <w:rsid w:val="00360772"/>
    <w:rsid w:val="00360FA6"/>
    <w:rsid w:val="00364B47"/>
    <w:rsid w:val="00365657"/>
    <w:rsid w:val="00365905"/>
    <w:rsid w:val="00366F21"/>
    <w:rsid w:val="0036754E"/>
    <w:rsid w:val="003819DC"/>
    <w:rsid w:val="0038211B"/>
    <w:rsid w:val="00383AFD"/>
    <w:rsid w:val="00384DC6"/>
    <w:rsid w:val="00384FDE"/>
    <w:rsid w:val="00385138"/>
    <w:rsid w:val="00387CC4"/>
    <w:rsid w:val="00390AE7"/>
    <w:rsid w:val="00394921"/>
    <w:rsid w:val="00396027"/>
    <w:rsid w:val="00396825"/>
    <w:rsid w:val="003968E2"/>
    <w:rsid w:val="003A27A3"/>
    <w:rsid w:val="003A2E50"/>
    <w:rsid w:val="003A6D8A"/>
    <w:rsid w:val="003B18CF"/>
    <w:rsid w:val="003B38E6"/>
    <w:rsid w:val="003B4BDC"/>
    <w:rsid w:val="003B5F45"/>
    <w:rsid w:val="003B771E"/>
    <w:rsid w:val="003C558A"/>
    <w:rsid w:val="003D0398"/>
    <w:rsid w:val="003D203F"/>
    <w:rsid w:val="003D609B"/>
    <w:rsid w:val="003D6C06"/>
    <w:rsid w:val="003E38DF"/>
    <w:rsid w:val="003E5F82"/>
    <w:rsid w:val="003E669E"/>
    <w:rsid w:val="003F03C9"/>
    <w:rsid w:val="003F1561"/>
    <w:rsid w:val="003F2E5F"/>
    <w:rsid w:val="003F4D91"/>
    <w:rsid w:val="003F5467"/>
    <w:rsid w:val="003F7FD6"/>
    <w:rsid w:val="00400A5F"/>
    <w:rsid w:val="00402C71"/>
    <w:rsid w:val="004047E8"/>
    <w:rsid w:val="00405403"/>
    <w:rsid w:val="0040729B"/>
    <w:rsid w:val="00407D6A"/>
    <w:rsid w:val="00407EDD"/>
    <w:rsid w:val="00410AFA"/>
    <w:rsid w:val="004118A9"/>
    <w:rsid w:val="0041468D"/>
    <w:rsid w:val="00415096"/>
    <w:rsid w:val="00415A36"/>
    <w:rsid w:val="00416F86"/>
    <w:rsid w:val="00422C65"/>
    <w:rsid w:val="00423C8E"/>
    <w:rsid w:val="00431330"/>
    <w:rsid w:val="0043502D"/>
    <w:rsid w:val="00435BCF"/>
    <w:rsid w:val="004370AA"/>
    <w:rsid w:val="004376E5"/>
    <w:rsid w:val="0044092D"/>
    <w:rsid w:val="004418FB"/>
    <w:rsid w:val="00441FDC"/>
    <w:rsid w:val="0044474B"/>
    <w:rsid w:val="00444BE9"/>
    <w:rsid w:val="00447825"/>
    <w:rsid w:val="00451252"/>
    <w:rsid w:val="00452791"/>
    <w:rsid w:val="00453AFB"/>
    <w:rsid w:val="00454E73"/>
    <w:rsid w:val="00456AAE"/>
    <w:rsid w:val="00456DC5"/>
    <w:rsid w:val="00460084"/>
    <w:rsid w:val="00460955"/>
    <w:rsid w:val="004620E6"/>
    <w:rsid w:val="00463D14"/>
    <w:rsid w:val="004646A0"/>
    <w:rsid w:val="00472759"/>
    <w:rsid w:val="004735CF"/>
    <w:rsid w:val="00473BF4"/>
    <w:rsid w:val="004764CB"/>
    <w:rsid w:val="00477482"/>
    <w:rsid w:val="00477C4B"/>
    <w:rsid w:val="00480825"/>
    <w:rsid w:val="004817B1"/>
    <w:rsid w:val="00481B24"/>
    <w:rsid w:val="00482966"/>
    <w:rsid w:val="004843D4"/>
    <w:rsid w:val="0048538C"/>
    <w:rsid w:val="00487413"/>
    <w:rsid w:val="004918E2"/>
    <w:rsid w:val="004932B2"/>
    <w:rsid w:val="004A070F"/>
    <w:rsid w:val="004A077B"/>
    <w:rsid w:val="004A12DB"/>
    <w:rsid w:val="004A18C3"/>
    <w:rsid w:val="004A45F2"/>
    <w:rsid w:val="004A77CE"/>
    <w:rsid w:val="004B1766"/>
    <w:rsid w:val="004B52FA"/>
    <w:rsid w:val="004C3915"/>
    <w:rsid w:val="004C77F6"/>
    <w:rsid w:val="004C7ABB"/>
    <w:rsid w:val="004C7F4D"/>
    <w:rsid w:val="004C7F9A"/>
    <w:rsid w:val="004E18BF"/>
    <w:rsid w:val="004E248A"/>
    <w:rsid w:val="004E60E9"/>
    <w:rsid w:val="004E70AD"/>
    <w:rsid w:val="004F531D"/>
    <w:rsid w:val="004F659B"/>
    <w:rsid w:val="00500931"/>
    <w:rsid w:val="0050317F"/>
    <w:rsid w:val="00506688"/>
    <w:rsid w:val="0051059F"/>
    <w:rsid w:val="00511D1B"/>
    <w:rsid w:val="00511DAF"/>
    <w:rsid w:val="00511E0B"/>
    <w:rsid w:val="00512EC5"/>
    <w:rsid w:val="005132C7"/>
    <w:rsid w:val="005141E3"/>
    <w:rsid w:val="005158E5"/>
    <w:rsid w:val="00517660"/>
    <w:rsid w:val="0052332B"/>
    <w:rsid w:val="005234E9"/>
    <w:rsid w:val="00537220"/>
    <w:rsid w:val="00541D6A"/>
    <w:rsid w:val="00542491"/>
    <w:rsid w:val="00545579"/>
    <w:rsid w:val="00545840"/>
    <w:rsid w:val="0054786E"/>
    <w:rsid w:val="00551019"/>
    <w:rsid w:val="00554831"/>
    <w:rsid w:val="005552E1"/>
    <w:rsid w:val="005554FC"/>
    <w:rsid w:val="0055729C"/>
    <w:rsid w:val="00562327"/>
    <w:rsid w:val="005630C7"/>
    <w:rsid w:val="00563F77"/>
    <w:rsid w:val="00566DB4"/>
    <w:rsid w:val="00567958"/>
    <w:rsid w:val="00572501"/>
    <w:rsid w:val="00573329"/>
    <w:rsid w:val="005751FA"/>
    <w:rsid w:val="00577EDD"/>
    <w:rsid w:val="005854AC"/>
    <w:rsid w:val="005877FC"/>
    <w:rsid w:val="00590263"/>
    <w:rsid w:val="00590AE4"/>
    <w:rsid w:val="005921E5"/>
    <w:rsid w:val="005925F5"/>
    <w:rsid w:val="005927EC"/>
    <w:rsid w:val="00593F29"/>
    <w:rsid w:val="00595F10"/>
    <w:rsid w:val="00597195"/>
    <w:rsid w:val="005976A2"/>
    <w:rsid w:val="005A04C3"/>
    <w:rsid w:val="005B241B"/>
    <w:rsid w:val="005B2C69"/>
    <w:rsid w:val="005B7541"/>
    <w:rsid w:val="005B7DA2"/>
    <w:rsid w:val="005C06C3"/>
    <w:rsid w:val="005C0C6B"/>
    <w:rsid w:val="005C23C4"/>
    <w:rsid w:val="005C2C12"/>
    <w:rsid w:val="005C30E2"/>
    <w:rsid w:val="005C3397"/>
    <w:rsid w:val="005C3731"/>
    <w:rsid w:val="005C3A27"/>
    <w:rsid w:val="005D2083"/>
    <w:rsid w:val="005D3AA0"/>
    <w:rsid w:val="005D4CAC"/>
    <w:rsid w:val="005E2055"/>
    <w:rsid w:val="005E691B"/>
    <w:rsid w:val="005F0E7C"/>
    <w:rsid w:val="005F5CE6"/>
    <w:rsid w:val="005F6E47"/>
    <w:rsid w:val="005F7CAC"/>
    <w:rsid w:val="0060283E"/>
    <w:rsid w:val="00602917"/>
    <w:rsid w:val="0060454C"/>
    <w:rsid w:val="0060476A"/>
    <w:rsid w:val="006071F7"/>
    <w:rsid w:val="0061137C"/>
    <w:rsid w:val="0061574C"/>
    <w:rsid w:val="0061788F"/>
    <w:rsid w:val="006201CB"/>
    <w:rsid w:val="00620368"/>
    <w:rsid w:val="00620B8C"/>
    <w:rsid w:val="00620C3A"/>
    <w:rsid w:val="00621D32"/>
    <w:rsid w:val="0062723E"/>
    <w:rsid w:val="006277D2"/>
    <w:rsid w:val="00633A4C"/>
    <w:rsid w:val="00635B2C"/>
    <w:rsid w:val="006361CC"/>
    <w:rsid w:val="006373DE"/>
    <w:rsid w:val="00641D2A"/>
    <w:rsid w:val="00641DB2"/>
    <w:rsid w:val="00641E7F"/>
    <w:rsid w:val="00646CBE"/>
    <w:rsid w:val="006477C4"/>
    <w:rsid w:val="00647E72"/>
    <w:rsid w:val="00654DDA"/>
    <w:rsid w:val="00660662"/>
    <w:rsid w:val="00661F1F"/>
    <w:rsid w:val="006624F1"/>
    <w:rsid w:val="00662B2D"/>
    <w:rsid w:val="00663F70"/>
    <w:rsid w:val="00664A37"/>
    <w:rsid w:val="006704E3"/>
    <w:rsid w:val="006735A9"/>
    <w:rsid w:val="00675CF8"/>
    <w:rsid w:val="00676E29"/>
    <w:rsid w:val="006815A2"/>
    <w:rsid w:val="00681AD6"/>
    <w:rsid w:val="0068221B"/>
    <w:rsid w:val="006830FE"/>
    <w:rsid w:val="00683DB9"/>
    <w:rsid w:val="00683E29"/>
    <w:rsid w:val="0069220C"/>
    <w:rsid w:val="006924B2"/>
    <w:rsid w:val="0069250B"/>
    <w:rsid w:val="006938E3"/>
    <w:rsid w:val="00694AAA"/>
    <w:rsid w:val="00695ABB"/>
    <w:rsid w:val="006A2ECD"/>
    <w:rsid w:val="006A409A"/>
    <w:rsid w:val="006A644D"/>
    <w:rsid w:val="006A6782"/>
    <w:rsid w:val="006B04B0"/>
    <w:rsid w:val="006B1B39"/>
    <w:rsid w:val="006B6B27"/>
    <w:rsid w:val="006B6D9D"/>
    <w:rsid w:val="006C1833"/>
    <w:rsid w:val="006C1B4B"/>
    <w:rsid w:val="006C24C0"/>
    <w:rsid w:val="006C588A"/>
    <w:rsid w:val="006D3090"/>
    <w:rsid w:val="006D65E4"/>
    <w:rsid w:val="006E0596"/>
    <w:rsid w:val="006E27E8"/>
    <w:rsid w:val="006E2A83"/>
    <w:rsid w:val="006E3CDD"/>
    <w:rsid w:val="006E4FC5"/>
    <w:rsid w:val="006E5BAB"/>
    <w:rsid w:val="006E6260"/>
    <w:rsid w:val="006E7275"/>
    <w:rsid w:val="006E7D7E"/>
    <w:rsid w:val="006F01E7"/>
    <w:rsid w:val="006F1CDE"/>
    <w:rsid w:val="006F2FF7"/>
    <w:rsid w:val="006F6014"/>
    <w:rsid w:val="0070216A"/>
    <w:rsid w:val="0071026D"/>
    <w:rsid w:val="00711FEF"/>
    <w:rsid w:val="00714CEC"/>
    <w:rsid w:val="007154BF"/>
    <w:rsid w:val="00722330"/>
    <w:rsid w:val="007224F8"/>
    <w:rsid w:val="00725400"/>
    <w:rsid w:val="00727273"/>
    <w:rsid w:val="00730107"/>
    <w:rsid w:val="0073125A"/>
    <w:rsid w:val="00736C41"/>
    <w:rsid w:val="00741058"/>
    <w:rsid w:val="007414B9"/>
    <w:rsid w:val="00743021"/>
    <w:rsid w:val="00743D41"/>
    <w:rsid w:val="00744254"/>
    <w:rsid w:val="00744852"/>
    <w:rsid w:val="0075086B"/>
    <w:rsid w:val="00752036"/>
    <w:rsid w:val="00752AEA"/>
    <w:rsid w:val="00752FB1"/>
    <w:rsid w:val="00753B3B"/>
    <w:rsid w:val="00764ADB"/>
    <w:rsid w:val="00764B45"/>
    <w:rsid w:val="00766F75"/>
    <w:rsid w:val="00771BAB"/>
    <w:rsid w:val="00773061"/>
    <w:rsid w:val="007740A0"/>
    <w:rsid w:val="00775828"/>
    <w:rsid w:val="007761A1"/>
    <w:rsid w:val="007776CB"/>
    <w:rsid w:val="00781208"/>
    <w:rsid w:val="007822FA"/>
    <w:rsid w:val="00782380"/>
    <w:rsid w:val="007823F2"/>
    <w:rsid w:val="0078320D"/>
    <w:rsid w:val="007839CD"/>
    <w:rsid w:val="00784F39"/>
    <w:rsid w:val="00787100"/>
    <w:rsid w:val="00790F17"/>
    <w:rsid w:val="007949AD"/>
    <w:rsid w:val="007951E0"/>
    <w:rsid w:val="00796C57"/>
    <w:rsid w:val="007A064C"/>
    <w:rsid w:val="007A385F"/>
    <w:rsid w:val="007A3E9D"/>
    <w:rsid w:val="007A49A4"/>
    <w:rsid w:val="007A4AAE"/>
    <w:rsid w:val="007B5C8C"/>
    <w:rsid w:val="007B6E6F"/>
    <w:rsid w:val="007B7938"/>
    <w:rsid w:val="007C4B91"/>
    <w:rsid w:val="007C5213"/>
    <w:rsid w:val="007D0BCC"/>
    <w:rsid w:val="007D1478"/>
    <w:rsid w:val="007D3253"/>
    <w:rsid w:val="007D34CD"/>
    <w:rsid w:val="007D743B"/>
    <w:rsid w:val="007E0B6F"/>
    <w:rsid w:val="007E4F83"/>
    <w:rsid w:val="007E5248"/>
    <w:rsid w:val="007F0431"/>
    <w:rsid w:val="007F53F1"/>
    <w:rsid w:val="007F55F6"/>
    <w:rsid w:val="007F68EA"/>
    <w:rsid w:val="007F74D3"/>
    <w:rsid w:val="00800D02"/>
    <w:rsid w:val="00804979"/>
    <w:rsid w:val="008057D4"/>
    <w:rsid w:val="00806F25"/>
    <w:rsid w:val="0081544F"/>
    <w:rsid w:val="00820F9D"/>
    <w:rsid w:val="0082180C"/>
    <w:rsid w:val="0082205B"/>
    <w:rsid w:val="00822645"/>
    <w:rsid w:val="008255B6"/>
    <w:rsid w:val="008268BF"/>
    <w:rsid w:val="00827593"/>
    <w:rsid w:val="0082764F"/>
    <w:rsid w:val="0082767C"/>
    <w:rsid w:val="00832C4F"/>
    <w:rsid w:val="00833726"/>
    <w:rsid w:val="00834047"/>
    <w:rsid w:val="008345B4"/>
    <w:rsid w:val="00841DF8"/>
    <w:rsid w:val="0084216F"/>
    <w:rsid w:val="00845519"/>
    <w:rsid w:val="00845C8A"/>
    <w:rsid w:val="00845F1E"/>
    <w:rsid w:val="00846CDB"/>
    <w:rsid w:val="008476B3"/>
    <w:rsid w:val="00847D01"/>
    <w:rsid w:val="00853837"/>
    <w:rsid w:val="0086347C"/>
    <w:rsid w:val="0086369A"/>
    <w:rsid w:val="00865F98"/>
    <w:rsid w:val="00865FAB"/>
    <w:rsid w:val="008664A8"/>
    <w:rsid w:val="0086780A"/>
    <w:rsid w:val="00871D09"/>
    <w:rsid w:val="008773C2"/>
    <w:rsid w:val="00880378"/>
    <w:rsid w:val="00881A12"/>
    <w:rsid w:val="00883342"/>
    <w:rsid w:val="00884185"/>
    <w:rsid w:val="0088780B"/>
    <w:rsid w:val="0089018B"/>
    <w:rsid w:val="00893784"/>
    <w:rsid w:val="00894237"/>
    <w:rsid w:val="008955F5"/>
    <w:rsid w:val="00897921"/>
    <w:rsid w:val="008A4ECC"/>
    <w:rsid w:val="008A5FA5"/>
    <w:rsid w:val="008A6164"/>
    <w:rsid w:val="008A7127"/>
    <w:rsid w:val="008B70B1"/>
    <w:rsid w:val="008C53FA"/>
    <w:rsid w:val="008C74E8"/>
    <w:rsid w:val="008D0ED4"/>
    <w:rsid w:val="008D403B"/>
    <w:rsid w:val="008D4F71"/>
    <w:rsid w:val="008D574F"/>
    <w:rsid w:val="008E0915"/>
    <w:rsid w:val="008E10B2"/>
    <w:rsid w:val="008E19F6"/>
    <w:rsid w:val="008E23D6"/>
    <w:rsid w:val="008E2801"/>
    <w:rsid w:val="008E2F7C"/>
    <w:rsid w:val="008E3398"/>
    <w:rsid w:val="008E3818"/>
    <w:rsid w:val="008E4A91"/>
    <w:rsid w:val="008E52E5"/>
    <w:rsid w:val="008F0B18"/>
    <w:rsid w:val="008F0B52"/>
    <w:rsid w:val="008F1FE1"/>
    <w:rsid w:val="008F67EE"/>
    <w:rsid w:val="008F764D"/>
    <w:rsid w:val="00902DD7"/>
    <w:rsid w:val="009033AB"/>
    <w:rsid w:val="009036C3"/>
    <w:rsid w:val="00905987"/>
    <w:rsid w:val="00906954"/>
    <w:rsid w:val="00906AA6"/>
    <w:rsid w:val="00907D32"/>
    <w:rsid w:val="009116F4"/>
    <w:rsid w:val="00913206"/>
    <w:rsid w:val="0091383B"/>
    <w:rsid w:val="00915055"/>
    <w:rsid w:val="00922239"/>
    <w:rsid w:val="009227EE"/>
    <w:rsid w:val="00925125"/>
    <w:rsid w:val="00925A3F"/>
    <w:rsid w:val="009260D6"/>
    <w:rsid w:val="00931580"/>
    <w:rsid w:val="0093380D"/>
    <w:rsid w:val="00934BDF"/>
    <w:rsid w:val="009421B5"/>
    <w:rsid w:val="00943AB3"/>
    <w:rsid w:val="0094441C"/>
    <w:rsid w:val="00946388"/>
    <w:rsid w:val="009467B9"/>
    <w:rsid w:val="00946933"/>
    <w:rsid w:val="009474FC"/>
    <w:rsid w:val="00950CE7"/>
    <w:rsid w:val="00952E48"/>
    <w:rsid w:val="00953F13"/>
    <w:rsid w:val="00961138"/>
    <w:rsid w:val="00961EE5"/>
    <w:rsid w:val="00964531"/>
    <w:rsid w:val="00965C24"/>
    <w:rsid w:val="00966192"/>
    <w:rsid w:val="009673D9"/>
    <w:rsid w:val="0097000D"/>
    <w:rsid w:val="0097231C"/>
    <w:rsid w:val="00972916"/>
    <w:rsid w:val="00972B8D"/>
    <w:rsid w:val="00977895"/>
    <w:rsid w:val="00980742"/>
    <w:rsid w:val="00981FC1"/>
    <w:rsid w:val="00982837"/>
    <w:rsid w:val="00985A92"/>
    <w:rsid w:val="009928E3"/>
    <w:rsid w:val="00996BD4"/>
    <w:rsid w:val="009A0864"/>
    <w:rsid w:val="009A2335"/>
    <w:rsid w:val="009A288C"/>
    <w:rsid w:val="009A3A6A"/>
    <w:rsid w:val="009A3C90"/>
    <w:rsid w:val="009A436D"/>
    <w:rsid w:val="009A5779"/>
    <w:rsid w:val="009B02A8"/>
    <w:rsid w:val="009B1E58"/>
    <w:rsid w:val="009B435D"/>
    <w:rsid w:val="009B46A2"/>
    <w:rsid w:val="009B63BA"/>
    <w:rsid w:val="009B7520"/>
    <w:rsid w:val="009C0223"/>
    <w:rsid w:val="009C2F45"/>
    <w:rsid w:val="009C5C94"/>
    <w:rsid w:val="009C7C8C"/>
    <w:rsid w:val="009D03A6"/>
    <w:rsid w:val="009D510B"/>
    <w:rsid w:val="009D7AD9"/>
    <w:rsid w:val="009E1D48"/>
    <w:rsid w:val="009E3723"/>
    <w:rsid w:val="009F1B53"/>
    <w:rsid w:val="009F25F2"/>
    <w:rsid w:val="009F3AC2"/>
    <w:rsid w:val="009F46E6"/>
    <w:rsid w:val="009F48C7"/>
    <w:rsid w:val="00A02F07"/>
    <w:rsid w:val="00A032A6"/>
    <w:rsid w:val="00A04FD5"/>
    <w:rsid w:val="00A07616"/>
    <w:rsid w:val="00A11CEF"/>
    <w:rsid w:val="00A14A04"/>
    <w:rsid w:val="00A21412"/>
    <w:rsid w:val="00A24301"/>
    <w:rsid w:val="00A251C8"/>
    <w:rsid w:val="00A25407"/>
    <w:rsid w:val="00A260B0"/>
    <w:rsid w:val="00A30C6E"/>
    <w:rsid w:val="00A30F5A"/>
    <w:rsid w:val="00A4088C"/>
    <w:rsid w:val="00A42C4C"/>
    <w:rsid w:val="00A56B2D"/>
    <w:rsid w:val="00A56DF8"/>
    <w:rsid w:val="00A609DA"/>
    <w:rsid w:val="00A60DD5"/>
    <w:rsid w:val="00A613B7"/>
    <w:rsid w:val="00A63973"/>
    <w:rsid w:val="00A64612"/>
    <w:rsid w:val="00A661C2"/>
    <w:rsid w:val="00A66890"/>
    <w:rsid w:val="00A66AFF"/>
    <w:rsid w:val="00A67D67"/>
    <w:rsid w:val="00A7213F"/>
    <w:rsid w:val="00A732AE"/>
    <w:rsid w:val="00A747EC"/>
    <w:rsid w:val="00A75301"/>
    <w:rsid w:val="00A77475"/>
    <w:rsid w:val="00A779DF"/>
    <w:rsid w:val="00A81F91"/>
    <w:rsid w:val="00A83A17"/>
    <w:rsid w:val="00A85256"/>
    <w:rsid w:val="00A86310"/>
    <w:rsid w:val="00A86D22"/>
    <w:rsid w:val="00A94C28"/>
    <w:rsid w:val="00A94EA4"/>
    <w:rsid w:val="00A95C37"/>
    <w:rsid w:val="00A96EB9"/>
    <w:rsid w:val="00AA0A00"/>
    <w:rsid w:val="00AA0D5D"/>
    <w:rsid w:val="00AA1F64"/>
    <w:rsid w:val="00AA32E8"/>
    <w:rsid w:val="00AA4942"/>
    <w:rsid w:val="00AB02AF"/>
    <w:rsid w:val="00AB0972"/>
    <w:rsid w:val="00AB68D8"/>
    <w:rsid w:val="00AC480A"/>
    <w:rsid w:val="00AC5A3E"/>
    <w:rsid w:val="00AC65E5"/>
    <w:rsid w:val="00AD0B50"/>
    <w:rsid w:val="00AD0B91"/>
    <w:rsid w:val="00AD156B"/>
    <w:rsid w:val="00AD39D0"/>
    <w:rsid w:val="00AD5ED8"/>
    <w:rsid w:val="00AD7974"/>
    <w:rsid w:val="00AE0F29"/>
    <w:rsid w:val="00AE2DB8"/>
    <w:rsid w:val="00AE715F"/>
    <w:rsid w:val="00AE7634"/>
    <w:rsid w:val="00AE7CC9"/>
    <w:rsid w:val="00AF48F4"/>
    <w:rsid w:val="00AF759F"/>
    <w:rsid w:val="00AF7815"/>
    <w:rsid w:val="00AF7F3A"/>
    <w:rsid w:val="00B03F91"/>
    <w:rsid w:val="00B1091B"/>
    <w:rsid w:val="00B14507"/>
    <w:rsid w:val="00B1633B"/>
    <w:rsid w:val="00B2215E"/>
    <w:rsid w:val="00B24B6E"/>
    <w:rsid w:val="00B26D3B"/>
    <w:rsid w:val="00B27AE6"/>
    <w:rsid w:val="00B27CB9"/>
    <w:rsid w:val="00B304A7"/>
    <w:rsid w:val="00B30C66"/>
    <w:rsid w:val="00B31867"/>
    <w:rsid w:val="00B32EE0"/>
    <w:rsid w:val="00B35241"/>
    <w:rsid w:val="00B35DB1"/>
    <w:rsid w:val="00B401E3"/>
    <w:rsid w:val="00B40422"/>
    <w:rsid w:val="00B437CD"/>
    <w:rsid w:val="00B47947"/>
    <w:rsid w:val="00B47FD4"/>
    <w:rsid w:val="00B5255B"/>
    <w:rsid w:val="00B52EE9"/>
    <w:rsid w:val="00B63F58"/>
    <w:rsid w:val="00B644F2"/>
    <w:rsid w:val="00B6597E"/>
    <w:rsid w:val="00B6607F"/>
    <w:rsid w:val="00B6657D"/>
    <w:rsid w:val="00B70070"/>
    <w:rsid w:val="00B72768"/>
    <w:rsid w:val="00B7491E"/>
    <w:rsid w:val="00B7672F"/>
    <w:rsid w:val="00B76C4B"/>
    <w:rsid w:val="00B7702D"/>
    <w:rsid w:val="00B819A6"/>
    <w:rsid w:val="00B81C81"/>
    <w:rsid w:val="00B81E76"/>
    <w:rsid w:val="00B8489E"/>
    <w:rsid w:val="00B87AE6"/>
    <w:rsid w:val="00B9350D"/>
    <w:rsid w:val="00B96E0B"/>
    <w:rsid w:val="00BA620A"/>
    <w:rsid w:val="00BA6CFD"/>
    <w:rsid w:val="00BB0855"/>
    <w:rsid w:val="00BB1BE4"/>
    <w:rsid w:val="00BB2BF7"/>
    <w:rsid w:val="00BB3D4E"/>
    <w:rsid w:val="00BB4411"/>
    <w:rsid w:val="00BB574A"/>
    <w:rsid w:val="00BC1CD7"/>
    <w:rsid w:val="00BC6DFD"/>
    <w:rsid w:val="00BD00EC"/>
    <w:rsid w:val="00BD3661"/>
    <w:rsid w:val="00BD64E4"/>
    <w:rsid w:val="00BD65D2"/>
    <w:rsid w:val="00BD798B"/>
    <w:rsid w:val="00BE0551"/>
    <w:rsid w:val="00BE2688"/>
    <w:rsid w:val="00BE3403"/>
    <w:rsid w:val="00BE3908"/>
    <w:rsid w:val="00BE5800"/>
    <w:rsid w:val="00BE5981"/>
    <w:rsid w:val="00BE5E00"/>
    <w:rsid w:val="00BF06B3"/>
    <w:rsid w:val="00BF37B2"/>
    <w:rsid w:val="00BF4C75"/>
    <w:rsid w:val="00BF5B4F"/>
    <w:rsid w:val="00BF7C87"/>
    <w:rsid w:val="00C00864"/>
    <w:rsid w:val="00C01C91"/>
    <w:rsid w:val="00C03D78"/>
    <w:rsid w:val="00C04DCD"/>
    <w:rsid w:val="00C04ECC"/>
    <w:rsid w:val="00C055C7"/>
    <w:rsid w:val="00C0629A"/>
    <w:rsid w:val="00C06432"/>
    <w:rsid w:val="00C117AF"/>
    <w:rsid w:val="00C16975"/>
    <w:rsid w:val="00C2274E"/>
    <w:rsid w:val="00C24E45"/>
    <w:rsid w:val="00C304EF"/>
    <w:rsid w:val="00C342E9"/>
    <w:rsid w:val="00C36556"/>
    <w:rsid w:val="00C45C5C"/>
    <w:rsid w:val="00C47B92"/>
    <w:rsid w:val="00C47C58"/>
    <w:rsid w:val="00C51E0B"/>
    <w:rsid w:val="00C54891"/>
    <w:rsid w:val="00C5526B"/>
    <w:rsid w:val="00C57314"/>
    <w:rsid w:val="00C619A2"/>
    <w:rsid w:val="00C72275"/>
    <w:rsid w:val="00C76BBA"/>
    <w:rsid w:val="00C7779B"/>
    <w:rsid w:val="00C8021C"/>
    <w:rsid w:val="00C80A81"/>
    <w:rsid w:val="00C8156E"/>
    <w:rsid w:val="00C82E73"/>
    <w:rsid w:val="00C833A5"/>
    <w:rsid w:val="00C91705"/>
    <w:rsid w:val="00C9172B"/>
    <w:rsid w:val="00C93E4A"/>
    <w:rsid w:val="00C93E95"/>
    <w:rsid w:val="00C9407A"/>
    <w:rsid w:val="00C966DF"/>
    <w:rsid w:val="00CA0A63"/>
    <w:rsid w:val="00CA18CE"/>
    <w:rsid w:val="00CA2D8C"/>
    <w:rsid w:val="00CA4D97"/>
    <w:rsid w:val="00CA586E"/>
    <w:rsid w:val="00CA6557"/>
    <w:rsid w:val="00CA72D8"/>
    <w:rsid w:val="00CB1C97"/>
    <w:rsid w:val="00CB45D6"/>
    <w:rsid w:val="00CB4F4E"/>
    <w:rsid w:val="00CB637E"/>
    <w:rsid w:val="00CB698E"/>
    <w:rsid w:val="00CB6ADD"/>
    <w:rsid w:val="00CB6B58"/>
    <w:rsid w:val="00CB7719"/>
    <w:rsid w:val="00CC4458"/>
    <w:rsid w:val="00CC6221"/>
    <w:rsid w:val="00CC67B8"/>
    <w:rsid w:val="00CD0C43"/>
    <w:rsid w:val="00CD523E"/>
    <w:rsid w:val="00CE0562"/>
    <w:rsid w:val="00CE1A2B"/>
    <w:rsid w:val="00CE4BC4"/>
    <w:rsid w:val="00CE5BAE"/>
    <w:rsid w:val="00CE73EE"/>
    <w:rsid w:val="00CF0E76"/>
    <w:rsid w:val="00D02F66"/>
    <w:rsid w:val="00D04A0A"/>
    <w:rsid w:val="00D10972"/>
    <w:rsid w:val="00D118B0"/>
    <w:rsid w:val="00D12067"/>
    <w:rsid w:val="00D12FBD"/>
    <w:rsid w:val="00D13D76"/>
    <w:rsid w:val="00D16CCA"/>
    <w:rsid w:val="00D2234A"/>
    <w:rsid w:val="00D22AE3"/>
    <w:rsid w:val="00D2715E"/>
    <w:rsid w:val="00D329C5"/>
    <w:rsid w:val="00D37194"/>
    <w:rsid w:val="00D375E0"/>
    <w:rsid w:val="00D4424C"/>
    <w:rsid w:val="00D44395"/>
    <w:rsid w:val="00D45985"/>
    <w:rsid w:val="00D46E07"/>
    <w:rsid w:val="00D575F8"/>
    <w:rsid w:val="00D61FCA"/>
    <w:rsid w:val="00D62278"/>
    <w:rsid w:val="00D63655"/>
    <w:rsid w:val="00D63698"/>
    <w:rsid w:val="00D63B29"/>
    <w:rsid w:val="00D67C0E"/>
    <w:rsid w:val="00D70D92"/>
    <w:rsid w:val="00D7357C"/>
    <w:rsid w:val="00D74065"/>
    <w:rsid w:val="00D740A8"/>
    <w:rsid w:val="00D75AA3"/>
    <w:rsid w:val="00D76658"/>
    <w:rsid w:val="00D7668B"/>
    <w:rsid w:val="00D804A1"/>
    <w:rsid w:val="00D83078"/>
    <w:rsid w:val="00D8497B"/>
    <w:rsid w:val="00D855F5"/>
    <w:rsid w:val="00D856FA"/>
    <w:rsid w:val="00D87DAB"/>
    <w:rsid w:val="00D93F3D"/>
    <w:rsid w:val="00D94D1E"/>
    <w:rsid w:val="00D94F21"/>
    <w:rsid w:val="00DA0092"/>
    <w:rsid w:val="00DA16EB"/>
    <w:rsid w:val="00DA409A"/>
    <w:rsid w:val="00DA4E2F"/>
    <w:rsid w:val="00DB1C6B"/>
    <w:rsid w:val="00DB30E9"/>
    <w:rsid w:val="00DB44F3"/>
    <w:rsid w:val="00DB471E"/>
    <w:rsid w:val="00DB66D5"/>
    <w:rsid w:val="00DC1928"/>
    <w:rsid w:val="00DC2DDA"/>
    <w:rsid w:val="00DC4F7B"/>
    <w:rsid w:val="00DC7149"/>
    <w:rsid w:val="00DD420D"/>
    <w:rsid w:val="00DD475E"/>
    <w:rsid w:val="00DD49AA"/>
    <w:rsid w:val="00DD4CDB"/>
    <w:rsid w:val="00DE2EF1"/>
    <w:rsid w:val="00DE4805"/>
    <w:rsid w:val="00DE4B7A"/>
    <w:rsid w:val="00DE625C"/>
    <w:rsid w:val="00DE647D"/>
    <w:rsid w:val="00DE7AEE"/>
    <w:rsid w:val="00DF1083"/>
    <w:rsid w:val="00DF1AAE"/>
    <w:rsid w:val="00DF1CE1"/>
    <w:rsid w:val="00DF2D0C"/>
    <w:rsid w:val="00DF74A5"/>
    <w:rsid w:val="00DF756F"/>
    <w:rsid w:val="00E01C81"/>
    <w:rsid w:val="00E0489E"/>
    <w:rsid w:val="00E111FF"/>
    <w:rsid w:val="00E11257"/>
    <w:rsid w:val="00E12CC1"/>
    <w:rsid w:val="00E17604"/>
    <w:rsid w:val="00E20121"/>
    <w:rsid w:val="00E20196"/>
    <w:rsid w:val="00E21724"/>
    <w:rsid w:val="00E22D99"/>
    <w:rsid w:val="00E233DD"/>
    <w:rsid w:val="00E24A36"/>
    <w:rsid w:val="00E25472"/>
    <w:rsid w:val="00E25FAB"/>
    <w:rsid w:val="00E26CF4"/>
    <w:rsid w:val="00E27740"/>
    <w:rsid w:val="00E33DAA"/>
    <w:rsid w:val="00E41D46"/>
    <w:rsid w:val="00E43A13"/>
    <w:rsid w:val="00E44A33"/>
    <w:rsid w:val="00E46A9A"/>
    <w:rsid w:val="00E473D5"/>
    <w:rsid w:val="00E52158"/>
    <w:rsid w:val="00E52BAA"/>
    <w:rsid w:val="00E55C4D"/>
    <w:rsid w:val="00E569AF"/>
    <w:rsid w:val="00E57480"/>
    <w:rsid w:val="00E63DEB"/>
    <w:rsid w:val="00E64703"/>
    <w:rsid w:val="00E6740E"/>
    <w:rsid w:val="00E6758F"/>
    <w:rsid w:val="00E70351"/>
    <w:rsid w:val="00E737B3"/>
    <w:rsid w:val="00E74463"/>
    <w:rsid w:val="00E74710"/>
    <w:rsid w:val="00E802A6"/>
    <w:rsid w:val="00E80ECE"/>
    <w:rsid w:val="00E84E98"/>
    <w:rsid w:val="00E87DF5"/>
    <w:rsid w:val="00E91ECB"/>
    <w:rsid w:val="00E93346"/>
    <w:rsid w:val="00E9370F"/>
    <w:rsid w:val="00E941A1"/>
    <w:rsid w:val="00E94FE2"/>
    <w:rsid w:val="00E9524F"/>
    <w:rsid w:val="00E95EF5"/>
    <w:rsid w:val="00E9771F"/>
    <w:rsid w:val="00E97EFD"/>
    <w:rsid w:val="00EA0FA2"/>
    <w:rsid w:val="00EA17F6"/>
    <w:rsid w:val="00EA46A7"/>
    <w:rsid w:val="00EA5D31"/>
    <w:rsid w:val="00EA7D0D"/>
    <w:rsid w:val="00EB26D2"/>
    <w:rsid w:val="00EB2DEC"/>
    <w:rsid w:val="00EB2FFF"/>
    <w:rsid w:val="00EB36F4"/>
    <w:rsid w:val="00EB43D3"/>
    <w:rsid w:val="00EB4637"/>
    <w:rsid w:val="00EB5DEB"/>
    <w:rsid w:val="00EB6888"/>
    <w:rsid w:val="00EB6BC8"/>
    <w:rsid w:val="00EC041D"/>
    <w:rsid w:val="00EC1E2B"/>
    <w:rsid w:val="00EC343F"/>
    <w:rsid w:val="00EC368D"/>
    <w:rsid w:val="00EC4191"/>
    <w:rsid w:val="00EC52C1"/>
    <w:rsid w:val="00EC54D8"/>
    <w:rsid w:val="00ED3887"/>
    <w:rsid w:val="00ED7F7B"/>
    <w:rsid w:val="00EE25BA"/>
    <w:rsid w:val="00EE3292"/>
    <w:rsid w:val="00EE36A1"/>
    <w:rsid w:val="00EF5010"/>
    <w:rsid w:val="00EF5281"/>
    <w:rsid w:val="00F03EDC"/>
    <w:rsid w:val="00F05A5F"/>
    <w:rsid w:val="00F074CF"/>
    <w:rsid w:val="00F1097A"/>
    <w:rsid w:val="00F10CC7"/>
    <w:rsid w:val="00F12732"/>
    <w:rsid w:val="00F12D8E"/>
    <w:rsid w:val="00F1532D"/>
    <w:rsid w:val="00F16D7B"/>
    <w:rsid w:val="00F23E32"/>
    <w:rsid w:val="00F24D81"/>
    <w:rsid w:val="00F276F7"/>
    <w:rsid w:val="00F31350"/>
    <w:rsid w:val="00F33BFA"/>
    <w:rsid w:val="00F3665B"/>
    <w:rsid w:val="00F41354"/>
    <w:rsid w:val="00F414CD"/>
    <w:rsid w:val="00F4291D"/>
    <w:rsid w:val="00F429B8"/>
    <w:rsid w:val="00F43759"/>
    <w:rsid w:val="00F45031"/>
    <w:rsid w:val="00F52336"/>
    <w:rsid w:val="00F5253B"/>
    <w:rsid w:val="00F5333E"/>
    <w:rsid w:val="00F546FB"/>
    <w:rsid w:val="00F5622B"/>
    <w:rsid w:val="00F6282C"/>
    <w:rsid w:val="00F72215"/>
    <w:rsid w:val="00F73422"/>
    <w:rsid w:val="00F73B03"/>
    <w:rsid w:val="00F73F4F"/>
    <w:rsid w:val="00F753AF"/>
    <w:rsid w:val="00F76B0F"/>
    <w:rsid w:val="00F827F8"/>
    <w:rsid w:val="00F911A3"/>
    <w:rsid w:val="00F9319F"/>
    <w:rsid w:val="00F94214"/>
    <w:rsid w:val="00F944AE"/>
    <w:rsid w:val="00F95945"/>
    <w:rsid w:val="00FA09B9"/>
    <w:rsid w:val="00FA3201"/>
    <w:rsid w:val="00FA4E81"/>
    <w:rsid w:val="00FA63B2"/>
    <w:rsid w:val="00FA72CF"/>
    <w:rsid w:val="00FB10A2"/>
    <w:rsid w:val="00FB1AA5"/>
    <w:rsid w:val="00FB1CC7"/>
    <w:rsid w:val="00FB29A4"/>
    <w:rsid w:val="00FB79BA"/>
    <w:rsid w:val="00FC14E6"/>
    <w:rsid w:val="00FC1D65"/>
    <w:rsid w:val="00FC281C"/>
    <w:rsid w:val="00FC4136"/>
    <w:rsid w:val="00FC7564"/>
    <w:rsid w:val="00FD209D"/>
    <w:rsid w:val="00FD3C3D"/>
    <w:rsid w:val="00FD3CC7"/>
    <w:rsid w:val="00FD40F7"/>
    <w:rsid w:val="00FD4F00"/>
    <w:rsid w:val="00FD73FE"/>
    <w:rsid w:val="00FE33C0"/>
    <w:rsid w:val="00FE3421"/>
    <w:rsid w:val="00FE55CC"/>
    <w:rsid w:val="00FE5C81"/>
    <w:rsid w:val="00FE7672"/>
    <w:rsid w:val="00FF5A6E"/>
    <w:rsid w:val="00FF6AB9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3280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80B"/>
    <w:pPr>
      <w:spacing w:before="120" w:after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Heading2"/>
    <w:next w:val="Normal"/>
    <w:link w:val="Heading1Char"/>
    <w:autoRedefine/>
    <w:uiPriority w:val="99"/>
    <w:qFormat/>
    <w:rsid w:val="00DF1083"/>
    <w:pPr>
      <w:numPr>
        <w:ilvl w:val="0"/>
      </w:numPr>
      <w:spacing w:before="240"/>
      <w:jc w:val="both"/>
      <w:outlineLvl w:val="0"/>
    </w:pPr>
    <w:rPr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154BF"/>
    <w:pPr>
      <w:keepNext/>
      <w:keepLines/>
      <w:numPr>
        <w:ilvl w:val="1"/>
        <w:numId w:val="1"/>
      </w:numPr>
      <w:spacing w:after="120" w:line="240" w:lineRule="auto"/>
      <w:outlineLvl w:val="1"/>
    </w:pPr>
    <w:rPr>
      <w:rFonts w:eastAsiaTheme="majorEastAsia"/>
      <w:b/>
      <w:bCs/>
    </w:rPr>
  </w:style>
  <w:style w:type="paragraph" w:styleId="Heading3">
    <w:name w:val="heading 3"/>
    <w:basedOn w:val="Heading2"/>
    <w:next w:val="Normal"/>
    <w:link w:val="Heading3Char"/>
    <w:uiPriority w:val="99"/>
    <w:unhideWhenUsed/>
    <w:qFormat/>
    <w:rsid w:val="009928E3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7154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7154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7154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7154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7154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7154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1083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B5255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154BF"/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644F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44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color w:val="000000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44F2"/>
    <w:rPr>
      <w:rFonts w:ascii="Courier New" w:hAnsi="Courier New" w:cs="Courier New"/>
      <w:color w:val="000000"/>
      <w:sz w:val="20"/>
      <w:szCs w:val="20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9928E3"/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unhideWhenUsed/>
    <w:rsid w:val="00FF7C17"/>
    <w:pPr>
      <w:spacing w:line="240" w:lineRule="auto"/>
    </w:pPr>
    <w:rPr>
      <w:rFonts w:ascii="Tahoma" w:hAnsi="Tahoma"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7C17"/>
    <w:rPr>
      <w:rFonts w:ascii="Tahoma" w:hAnsi="Tahoma" w:cs="Tahoma"/>
      <w:sz w:val="24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6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67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545579"/>
    <w:pPr>
      <w:spacing w:after="120" w:line="240" w:lineRule="auto"/>
    </w:pPr>
    <w:rPr>
      <w:rFonts w:eastAsia="MS Mincho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545579"/>
    <w:rPr>
      <w:rFonts w:ascii="Times New Roman" w:eastAsia="MS Mincho" w:hAnsi="Times New Roman" w:cs="Times New Roman"/>
      <w:sz w:val="24"/>
      <w:szCs w:val="24"/>
      <w:lang w:val="de-DE" w:eastAsia="de-DE"/>
    </w:rPr>
  </w:style>
  <w:style w:type="paragraph" w:styleId="Revision">
    <w:name w:val="Revision"/>
    <w:hidden/>
    <w:uiPriority w:val="99"/>
    <w:semiHidden/>
    <w:rsid w:val="000E0F1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54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54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54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54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54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54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24B6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B6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24B6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B6E"/>
    <w:rPr>
      <w:rFonts w:ascii="Times New Roman" w:hAnsi="Times New Roman"/>
      <w:sz w:val="24"/>
    </w:rPr>
  </w:style>
  <w:style w:type="paragraph" w:customStyle="1" w:styleId="Header1">
    <w:name w:val="Header1"/>
    <w:next w:val="Normal"/>
    <w:qFormat/>
    <w:rsid w:val="004A77CE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8"/>
      <w:lang w:val="en-US"/>
    </w:rPr>
  </w:style>
  <w:style w:type="paragraph" w:customStyle="1" w:styleId="Subheader">
    <w:name w:val="Subheader"/>
    <w:next w:val="Normal"/>
    <w:qFormat/>
    <w:rsid w:val="004A77CE"/>
    <w:pPr>
      <w:spacing w:after="0" w:line="240" w:lineRule="auto"/>
      <w:jc w:val="right"/>
    </w:pPr>
    <w:rPr>
      <w:rFonts w:ascii="Times New Roman" w:eastAsia="MS Mincho" w:hAnsi="Times New Roman" w:cs="Times New Roman"/>
      <w:b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C7ABB"/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D375E0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D375E0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D375E0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375E0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375E0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375E0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375E0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375E0"/>
    <w:pPr>
      <w:ind w:left="1920"/>
    </w:pPr>
    <w:rPr>
      <w:rFonts w:asciiTheme="minorHAnsi" w:hAnsiTheme="minorHAnsi"/>
      <w:sz w:val="20"/>
      <w:szCs w:val="20"/>
    </w:rPr>
  </w:style>
  <w:style w:type="paragraph" w:customStyle="1" w:styleId="Liste1">
    <w:name w:val="Liste1"/>
    <w:qFormat/>
    <w:rsid w:val="008E2801"/>
    <w:pPr>
      <w:numPr>
        <w:numId w:val="3"/>
      </w:numPr>
      <w:spacing w:after="0"/>
    </w:pPr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B6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EB36F4"/>
    <w:pPr>
      <w:spacing w:after="0" w:line="240" w:lineRule="auto"/>
    </w:pPr>
    <w:rPr>
      <w:rFonts w:eastAsiaTheme="minorEastAsia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">
    <w:name w:val="List"/>
    <w:rsid w:val="00D855F5"/>
    <w:pPr>
      <w:numPr>
        <w:numId w:val="7"/>
      </w:numPr>
      <w:spacing w:before="180"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D855F5"/>
    <w:pPr>
      <w:spacing w:before="0" w:line="240" w:lineRule="auto"/>
    </w:pPr>
    <w:rPr>
      <w:rFonts w:asciiTheme="minorHAnsi" w:hAnsiTheme="minorHAnsi" w:cstheme="minorBidi"/>
      <w:sz w:val="22"/>
      <w:szCs w:val="22"/>
    </w:rPr>
  </w:style>
  <w:style w:type="table" w:customStyle="1" w:styleId="LightGrid-Accent11">
    <w:name w:val="Light Grid - Accent 11"/>
    <w:basedOn w:val="TableNormal"/>
    <w:uiPriority w:val="62"/>
    <w:rsid w:val="00714C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714C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D63655"/>
    <w:rPr>
      <w:color w:val="800080" w:themeColor="followedHyperlink"/>
      <w:u w:val="single"/>
    </w:rPr>
  </w:style>
  <w:style w:type="paragraph" w:customStyle="1" w:styleId="Figure">
    <w:name w:val="Figure"/>
    <w:basedOn w:val="Normal"/>
    <w:next w:val="Normal"/>
    <w:qFormat/>
    <w:rsid w:val="00295155"/>
    <w:pPr>
      <w:spacing w:after="240" w:line="240" w:lineRule="auto"/>
      <w:jc w:val="center"/>
    </w:pPr>
    <w:rPr>
      <w:rFonts w:eastAsia="Calibri"/>
      <w:b/>
      <w:color w:val="000000"/>
      <w:lang w:val="en-GB" w:eastAsia="ja-JP"/>
    </w:rPr>
  </w:style>
  <w:style w:type="character" w:customStyle="1" w:styleId="zmsearchresult">
    <w:name w:val="zmsearchresult"/>
    <w:basedOn w:val="DefaultParagraphFont"/>
    <w:rsid w:val="0017530D"/>
  </w:style>
  <w:style w:type="paragraph" w:styleId="Caption">
    <w:name w:val="caption"/>
    <w:basedOn w:val="Normal"/>
    <w:next w:val="Normal"/>
    <w:uiPriority w:val="35"/>
    <w:unhideWhenUsed/>
    <w:qFormat/>
    <w:rsid w:val="002F4F8B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20F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0F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0F9D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F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F9D"/>
    <w:rPr>
      <w:rFonts w:ascii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80B"/>
    <w:pPr>
      <w:spacing w:before="120" w:after="0"/>
    </w:pPr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Heading2"/>
    <w:next w:val="Normal"/>
    <w:link w:val="Heading1Char"/>
    <w:autoRedefine/>
    <w:uiPriority w:val="99"/>
    <w:qFormat/>
    <w:rsid w:val="00DF1083"/>
    <w:pPr>
      <w:numPr>
        <w:ilvl w:val="0"/>
      </w:numPr>
      <w:spacing w:before="240"/>
      <w:jc w:val="both"/>
      <w:outlineLvl w:val="0"/>
    </w:pPr>
    <w:rPr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154BF"/>
    <w:pPr>
      <w:keepNext/>
      <w:keepLines/>
      <w:numPr>
        <w:ilvl w:val="1"/>
        <w:numId w:val="1"/>
      </w:numPr>
      <w:spacing w:after="120" w:line="240" w:lineRule="auto"/>
      <w:outlineLvl w:val="1"/>
    </w:pPr>
    <w:rPr>
      <w:rFonts w:eastAsiaTheme="majorEastAsia"/>
      <w:b/>
      <w:bCs/>
    </w:rPr>
  </w:style>
  <w:style w:type="paragraph" w:styleId="Heading3">
    <w:name w:val="heading 3"/>
    <w:basedOn w:val="Heading2"/>
    <w:next w:val="Normal"/>
    <w:link w:val="Heading3Char"/>
    <w:uiPriority w:val="99"/>
    <w:unhideWhenUsed/>
    <w:qFormat/>
    <w:rsid w:val="009928E3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7154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7154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7154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7154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7154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7154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1083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B5255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154BF"/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644F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44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color w:val="000000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44F2"/>
    <w:rPr>
      <w:rFonts w:ascii="Courier New" w:hAnsi="Courier New" w:cs="Courier New"/>
      <w:color w:val="000000"/>
      <w:sz w:val="20"/>
      <w:szCs w:val="20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9928E3"/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unhideWhenUsed/>
    <w:rsid w:val="00FF7C17"/>
    <w:pPr>
      <w:spacing w:line="240" w:lineRule="auto"/>
    </w:pPr>
    <w:rPr>
      <w:rFonts w:ascii="Tahoma" w:hAnsi="Tahoma"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7C17"/>
    <w:rPr>
      <w:rFonts w:ascii="Tahoma" w:hAnsi="Tahoma" w:cs="Tahoma"/>
      <w:sz w:val="24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6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67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545579"/>
    <w:pPr>
      <w:spacing w:after="120" w:line="240" w:lineRule="auto"/>
    </w:pPr>
    <w:rPr>
      <w:rFonts w:eastAsia="MS Mincho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545579"/>
    <w:rPr>
      <w:rFonts w:ascii="Times New Roman" w:eastAsia="MS Mincho" w:hAnsi="Times New Roman" w:cs="Times New Roman"/>
      <w:sz w:val="24"/>
      <w:szCs w:val="24"/>
      <w:lang w:val="de-DE" w:eastAsia="de-DE"/>
    </w:rPr>
  </w:style>
  <w:style w:type="paragraph" w:styleId="Revision">
    <w:name w:val="Revision"/>
    <w:hidden/>
    <w:uiPriority w:val="99"/>
    <w:semiHidden/>
    <w:rsid w:val="000E0F1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54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54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54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54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54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54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24B6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B6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24B6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B6E"/>
    <w:rPr>
      <w:rFonts w:ascii="Times New Roman" w:hAnsi="Times New Roman"/>
      <w:sz w:val="24"/>
    </w:rPr>
  </w:style>
  <w:style w:type="paragraph" w:customStyle="1" w:styleId="Header1">
    <w:name w:val="Header1"/>
    <w:next w:val="Normal"/>
    <w:qFormat/>
    <w:rsid w:val="004A77CE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8"/>
      <w:lang w:val="en-US"/>
    </w:rPr>
  </w:style>
  <w:style w:type="paragraph" w:customStyle="1" w:styleId="Subheader">
    <w:name w:val="Subheader"/>
    <w:next w:val="Normal"/>
    <w:qFormat/>
    <w:rsid w:val="004A77CE"/>
    <w:pPr>
      <w:spacing w:after="0" w:line="240" w:lineRule="auto"/>
      <w:jc w:val="right"/>
    </w:pPr>
    <w:rPr>
      <w:rFonts w:ascii="Times New Roman" w:eastAsia="MS Mincho" w:hAnsi="Times New Roman" w:cs="Times New Roman"/>
      <w:b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C7ABB"/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D375E0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D375E0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D375E0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375E0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375E0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375E0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375E0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375E0"/>
    <w:pPr>
      <w:ind w:left="1920"/>
    </w:pPr>
    <w:rPr>
      <w:rFonts w:asciiTheme="minorHAnsi" w:hAnsiTheme="minorHAnsi"/>
      <w:sz w:val="20"/>
      <w:szCs w:val="20"/>
    </w:rPr>
  </w:style>
  <w:style w:type="paragraph" w:customStyle="1" w:styleId="Liste1">
    <w:name w:val="Liste1"/>
    <w:qFormat/>
    <w:rsid w:val="008E2801"/>
    <w:pPr>
      <w:numPr>
        <w:numId w:val="3"/>
      </w:numPr>
      <w:spacing w:after="0"/>
    </w:pPr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B6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EB36F4"/>
    <w:pPr>
      <w:spacing w:after="0" w:line="240" w:lineRule="auto"/>
    </w:pPr>
    <w:rPr>
      <w:rFonts w:eastAsiaTheme="minorEastAsia"/>
      <w:lang w:val="en-US" w:eastAsia="zh-CN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">
    <w:name w:val="List"/>
    <w:rsid w:val="00D855F5"/>
    <w:pPr>
      <w:numPr>
        <w:numId w:val="7"/>
      </w:numPr>
      <w:spacing w:before="180"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D855F5"/>
    <w:pPr>
      <w:spacing w:before="0" w:line="240" w:lineRule="auto"/>
    </w:pPr>
    <w:rPr>
      <w:rFonts w:asciiTheme="minorHAnsi" w:hAnsiTheme="minorHAnsi" w:cstheme="minorBidi"/>
      <w:sz w:val="22"/>
      <w:szCs w:val="22"/>
    </w:rPr>
  </w:style>
  <w:style w:type="table" w:customStyle="1" w:styleId="LightGrid-Accent11">
    <w:name w:val="Light Grid - Accent 11"/>
    <w:basedOn w:val="TableNormal"/>
    <w:uiPriority w:val="62"/>
    <w:rsid w:val="00714C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714C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D63655"/>
    <w:rPr>
      <w:color w:val="800080" w:themeColor="followedHyperlink"/>
      <w:u w:val="single"/>
    </w:rPr>
  </w:style>
  <w:style w:type="paragraph" w:customStyle="1" w:styleId="Figure">
    <w:name w:val="Figure"/>
    <w:basedOn w:val="Normal"/>
    <w:next w:val="Normal"/>
    <w:qFormat/>
    <w:rsid w:val="00295155"/>
    <w:pPr>
      <w:spacing w:after="240" w:line="240" w:lineRule="auto"/>
      <w:jc w:val="center"/>
    </w:pPr>
    <w:rPr>
      <w:rFonts w:eastAsia="Calibri"/>
      <w:b/>
      <w:color w:val="000000"/>
      <w:lang w:val="en-GB" w:eastAsia="ja-JP"/>
    </w:rPr>
  </w:style>
  <w:style w:type="character" w:customStyle="1" w:styleId="zmsearchresult">
    <w:name w:val="zmsearchresult"/>
    <w:basedOn w:val="DefaultParagraphFont"/>
    <w:rsid w:val="0017530D"/>
  </w:style>
  <w:style w:type="paragraph" w:styleId="Caption">
    <w:name w:val="caption"/>
    <w:basedOn w:val="Normal"/>
    <w:next w:val="Normal"/>
    <w:uiPriority w:val="35"/>
    <w:unhideWhenUsed/>
    <w:qFormat/>
    <w:rsid w:val="002F4F8B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20F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0F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0F9D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F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F9D"/>
    <w:rPr>
      <w:rFonts w:ascii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51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ISO11</b:Tag>
    <b:SourceType>Report</b:SourceType>
    <b:Guid>{D0F334B3-8790-4937-BD88-6923EC4FE4A5}</b:Guid>
    <b:Title>Description of Test Model under Consideration for CDVS</b:Title>
    <b:Year>2011</b:Year>
    <b:City>Geneva</b:City>
    <b:Author>
      <b:Author>
        <b:Corporate> ISO/IEC JTC1/SC29/WG11/N12367</b:Corporate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FE16EAA5-8532-4754-928B-72BFBBC1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3R Studio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Luthra, Ajay</dc:creator>
  <cp:lastModifiedBy>Matteo Naccari</cp:lastModifiedBy>
  <cp:revision>21</cp:revision>
  <dcterms:created xsi:type="dcterms:W3CDTF">2015-11-20T17:05:00Z</dcterms:created>
  <dcterms:modified xsi:type="dcterms:W3CDTF">2016-01-08T16:01:00Z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(3)wywGJ3SMcXJ2SqkdDdlcGt6zW12C+ix7cmKoK5uLJ8S99ItckDQbvRhWBMqhvfAgrf7+84UO
aA2SCnH+XVxmkLgMcSXp6N8IfUu3PQPMWYo1u0EKd3new0hq1KLqkNNHwEJWG9s1FHv5918p
XP/gRJ09kZUCEv/wzB25QsMiZHtTts3zse2zSjBly64TtbISOY11FCLuXis25d2umiVUArpn
zUVesOie7/6PLm0om5e7b</vt:lpwstr>
  </property>
  <property fmtid="{D5CDD505-2E9C-101B-9397-08002B2CF9AE}" pid="3" name="_ms_pID_7253431">
    <vt:lpwstr>gxC/MHgRfQDuLnp8js9qgXa9J2JRmUt4Rk9+VQQsblH2hxdaeUi
n+a9KPghDTjQ9E+L/00+C0xt3iH01abzOHCwmcQOM+MAnVj0b5jSexBh88r9S7EFlDzbjvI4
TZzQbAkJKwFYzCBV5h3/SWKOkjltL+SJ/xmOUdRhtrvKMzYkF7ptHssKLasUCc1PumrhGTVB
LeGTKqADcyZfLoCS1N9nMqiazL6p/3KMC/HYXorsXL</vt:lpwstr>
  </property>
  <property fmtid="{D5CDD505-2E9C-101B-9397-08002B2CF9AE}" pid="4" name="_ms_pID_7253432">
    <vt:lpwstr>+0MzpaT7EV7AYYEF0YF0Vx3hB8vs8+
qp0OAYoN</vt:lpwstr>
  </property>
  <property fmtid="{D5CDD505-2E9C-101B-9397-08002B2CF9AE}" pid="5" name="sflag">
    <vt:lpwstr>1383217721</vt:lpwstr>
  </property>
</Properties>
</file>