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C62A45" w14:paraId="2D86781D" w14:textId="77777777">
        <w:tc>
          <w:tcPr>
            <w:tcW w:w="6408" w:type="dxa"/>
          </w:tcPr>
          <w:p w14:paraId="7D3E0724" w14:textId="77777777" w:rsidR="006C5D39" w:rsidRPr="00C62A45" w:rsidRDefault="00202D63" w:rsidP="00C97D78">
            <w:pPr>
              <w:tabs>
                <w:tab w:val="left" w:pos="7200"/>
              </w:tabs>
              <w:spacing w:before="0"/>
              <w:rPr>
                <w:b/>
                <w:szCs w:val="22"/>
                <w:lang w:val="en-CA"/>
              </w:rPr>
            </w:pPr>
            <w:r w:rsidRPr="00C62A45">
              <w:rPr>
                <w:b/>
                <w:noProof/>
                <w:szCs w:val="22"/>
              </w:rPr>
              <mc:AlternateContent>
                <mc:Choice Requires="wpg">
                  <w:drawing>
                    <wp:anchor distT="0" distB="0" distL="114300" distR="114300" simplePos="0" relativeHeight="251657728" behindDoc="0" locked="0" layoutInCell="1" allowOverlap="1" wp14:anchorId="7C2DC410" wp14:editId="02C791ED">
                      <wp:simplePos x="0" y="0"/>
                      <wp:positionH relativeFrom="column">
                        <wp:posOffset>-52705</wp:posOffset>
                      </wp:positionH>
                      <wp:positionV relativeFrom="paragraph">
                        <wp:posOffset>-349250</wp:posOffset>
                      </wp:positionV>
                      <wp:extent cx="295910" cy="312420"/>
                      <wp:effectExtent l="0" t="0" r="0" b="0"/>
                      <wp:wrapNone/>
                      <wp:docPr id="2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3"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4"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8"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9"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0"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7EAA29" id="Group 2" o:spid="_x0000_s1026" style="position:absolute;margin-left:-4.15pt;margin-top:-27.5pt;width:23.3pt;height:24.6pt;z-index:251657728"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VOQ6sAANp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D7+DVOQ6sAANpV&#10;BQAOAAAAAAAAAAAAAAAAAC4CAABkcnMvZTJvRG9jLnhtbFBLAQItABQABgAIAAAAIQBFf8AY3QAA&#10;AAgBAAAPAAAAAAAAAAAAAAAAAJ2tAABkcnMvZG93bnJldi54bWxQSwUGAAAAAAQABADzAAAAp6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348cIAAADbAAAADwAAAGRycy9kb3ducmV2LnhtbESPUWvCQBCE3wX/w7FC3/SihSqpp4hS&#10;KKUUjdLnbW6bBHN7IbdN0n/fKwg+DjPzDbPeDq5WHbWh8mxgPktAEefeVlwYuJxfpitQQZAt1p7J&#10;wC8F2G7GozWm1vd8oi6TQkUIhxQNlCJNqnXIS3IYZr4hjt63bx1KlG2hbYt9hLtaL5LkSTusOC6U&#10;2NC+pPya/TgD2PGXnHv8+JSm9292Ga7Hw7sxD5Nh9wxKaJB7+NZ+tQYWj/D/Jf4Avf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U348cIAAADbAAAADwAAAAAAAAAAAAAA&#10;AAChAgAAZHJzL2Rvd25yZXYueG1sUEsFBgAAAAAEAAQA+QAAAJADA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RghcIAAADbAAAADwAAAGRycy9kb3ducmV2LnhtbESPUWvCQBCE3wX/w7FC3/SilCqpp4hS&#10;KKUUjdLnbW6bBHN7IbdN0n/fKwg+DjPzDbPeDq5WHbWh8mxgPktAEefeVlwYuJxfpitQQZAt1p7J&#10;wC8F2G7GozWm1vd8oi6TQkUIhxQNlCJNqnXIS3IYZr4hjt63bx1KlG2hbYt9hLtaL5LkSTusOC6U&#10;2NC+pPya/TgD2PGXnHv8+JSm9292Ga7Hw7sxD5Nh9wxKaJB7+NZ+tQYWj/D/Jf4Avf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qRghcIAAADbAAAADwAAAAAAAAAAAAAA&#10;AAChAgAAZHJzL2Rvd25yZXYueG1sUEsFBgAAAAAEAAQA+QAAAJADA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Oy58UAAADbAAAADwAAAGRycy9kb3ducmV2LnhtbESPQWsCMRSE70L/Q3iF3mpWa1W2RhGh&#10;0IIKrgoen5vXzeLmZbuJuv57Uyh4HGbmG2Yya20lLtT40rGCXjcBQZw7XXKhYLf9fB2D8AFZY+WY&#10;FNzIw2z61Jlgqt2VN3TJQiEihH2KCkwIdSqlzw1Z9F1XE0fvxzUWQ5RNIXWD1wi3lewnyVBaLDku&#10;GKxpYSg/ZWer4Lc+tb3VaPy2rI4m+17a9eCwPyv18tzOP0AEasMj/N/+0gr67/D3Jf4A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Oy58UAAADb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IdecIAAADbAAAADwAAAGRycy9kb3ducmV2LnhtbERPXWvCMBR9F/wP4Qp7s6lOnHRGGYPB&#10;BirYKfh4be6aYnPTNVHrvzcPgo+H8z1fdrYWF2p95VjBKElBEBdOV1wq2P1+DWcgfEDWWDsmBTfy&#10;sFz0e3PMtLvyli55KEUMYZ+hAhNCk0npC0MWfeIa4sj9udZiiLAtpW7xGsNtLcdpOpUWK44NBhv6&#10;NFSc8rNV8N+cutH6bfa6qo8m/1nZzeSwPyv1Mug+3kEE6sJT/HB/awXjODZ+iT9ALu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AIdecIAAADbAAAADwAAAAAAAAAAAAAA&#10;AAChAgAAZHJzL2Rvd25yZXYueG1sUEsFBgAAAAAEAAQA+QAAAJADA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XPG8IAAADbAAAADwAAAGRycy9kb3ducmV2LnhtbESPQWvCQBSE74L/YXlCb7rRQ6upq4hS&#10;KKUUjdLza/Y1CWbfhuxrkv77bkHwOMzMN8x6O7haddSGyrOB+SwBRZx7W3Fh4HJ+mS5BBUG2WHsm&#10;A78UYLsZj9aYWt/zibpMChUhHFI0UIo0qdYhL8lhmPmGOHrfvnUoUbaFti32Ee5qvUiSR+2w4rhQ&#10;YkP7kvJr9uMMYMdfcu7x41Oa3r/Zp3A9Ht6NeZgMu2dQQoPcw7f2qzWwWMH/l/gD9O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KXPG8IAAADbAAAADwAAAAAAAAAAAAAA&#10;AAChAgAAZHJzL2Rvd25yZXYueG1sUEsFBgAAAAAEAAQA+QAAAJA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wRr4A&#10;AADbAAAADwAAAGRycy9kb3ducmV2LnhtbERPTWvCQBC9F/wPyxS81Y0VVKKrlEJFvJnofchOs6HZ&#10;2Zjdatpf7xwEj4/3vd4OvlVX6mMT2MB0koEiroJtuDZwKr/elqBiQrbYBiYDfxRhuxm9rDG34cZH&#10;uhapVhLCMUcDLqUu1zpWjjzGSeiIhfsOvccksK+17fEm4b7V71k21x4blgaHHX06qn6KXy+9xfTs&#10;j3RZ/Nfl7mCjHVwZnDHj1+FjBSrRkJ7ih3tvDcxkvXyRH6A3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fsEa+AAAA2wAAAA8AAAAAAAAAAAAAAAAAmAIAAGRycy9kb3ducmV2&#10;LnhtbFBLBQYAAAAABAAEAPUAAACD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LBF8IA&#10;AADbAAAADwAAAGRycy9kb3ducmV2LnhtbESPT4vCMBTE74LfIbyFvWnq+pdqFFlQFPFg68Xbo3nb&#10;drd5KU1W67c3guBxmPnNMItVaypxpcaVlhUM+hEI4szqknMF53TTm4FwHlljZZkU3MnBatntLDDW&#10;9sYnuiY+F6GEXYwKCu/rWEqXFWTQ9W1NHLwf2xj0QTa51A3eQrmp5FcUTaTBksNCgTV9F5T9Jf9G&#10;wXDrx9U+4eiYSj0yv9PxoXUXpT4/2vUchKfWv8MveqcDN4Dnl/AD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ssEXwgAAANsAAAAPAAAAAAAAAAAAAAAAAJgCAABkcnMvZG93&#10;bnJldi54bWxQSwUGAAAAAAQABAD1AAAAhwM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S3yMQA&#10;AADbAAAADwAAAGRycy9kb3ducmV2LnhtbESPzWrDMBCE74G+g9hCb7FcO6TGjRJKS4kPvcQtPS/W&#10;+odYK2MpsZunjwqBHIeZ+YbZ7GbTizONrrOs4DmKQRBXVnfcKPj5/lxmIJxH1thbJgV/5GC3fVhs&#10;MNd24gOdS9+IAGGXo4LW+yGX0lUtGXSRHYiDV9vRoA9ybKQecQpw08skjtfSYMdhocWB3luqjuXJ&#10;KPjNppekno8fp0u2QiwLbr7SvVJPj/PbKwhPs7+Hb+1CK0gT+P8SfoD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0t8jEAAAA2wAAAA8AAAAAAAAAAAAAAAAAmAIAAGRycy9k&#10;b3ducmV2LnhtbFBLBQYAAAAABAAEAPUAAACJAw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gKcUA&#10;AADbAAAADwAAAGRycy9kb3ducmV2LnhtbESPQWvCQBSE70L/w/IKXkQ3KkhNXaVVgl4UGkV7fGRf&#10;k9Ds25BdNf57VxA8DjPzDTNbtKYSF2pcaVnBcBCBIM6sLjlXcNgn/Q8QziNrrCyTghs5WMzfOjOM&#10;tb3yD11Sn4sAYRejgsL7OpbSZQUZdANbEwfvzzYGfZBNLnWD1wA3lRxF0UQaLDksFFjTsqDsPz0b&#10;Belp/Ttd777P23xiNrg6Jr1lkijVfW+/PkF4av0r/GxvtILxGB5fw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Ap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U1gMYA&#10;AADbAAAADwAAAGRycy9kb3ducmV2LnhtbESPT2vCQBTE74LfYXkFb7ppra2kriKBgIdc/ANtb6/Z&#10;1ySafZtmV5P66bsFweMwM79hFqve1OJCrassK3icRCCIc6srLhQc9ul4DsJ5ZI21ZVLwSw5Wy+Fg&#10;gbG2HW/psvOFCBB2MSoovW9iKV1ekkE3sQ1x8L5ta9AH2RZSt9gFuKnlUxS9SIMVh4USG0pKyk+7&#10;s1Ewe70e3o95hl8/6cdn1CRzIpkpNXro128gPPX+Hr61N1rB9Bn+v4Qf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U1gMYAAADbAAAADwAAAAAAAAAAAAAAAACYAgAAZHJz&#10;L2Rvd25yZXYueG1sUEsFBgAAAAAEAAQA9QAAAIs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hX3cIA&#10;AADbAAAADwAAAGRycy9kb3ducmV2LnhtbESPQYvCMBSE7wv+h/CEva2piotWo4ggLniyCuLt0Tyb&#10;YvNSmli7++uNIOxxmJlvmMWqs5VoqfGlYwXDQQKCOHe65ELB6bj9moLwAVlj5ZgU/JKH1bL3scBU&#10;uwcfqM1CISKEfYoKTAh1KqXPDVn0A1cTR+/qGoshyqaQusFHhNtKjpLkW1osOS4YrGljKL9ld6vg&#10;0u4yybN1YrU8j6d07q77P6PUZ79bz0EE6sJ/+N3+0QrGE3h9iT9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FfdwgAAANsAAAAPAAAAAAAAAAAAAAAAAJgCAABkcnMvZG93&#10;bnJldi54bWxQSwUGAAAAAAQABAD1AAAAhwM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n4DMMA&#10;AADbAAAADwAAAGRycy9kb3ducmV2LnhtbESPW2sCMRSE3wv+h3CEvhTNtgWR1SgiCH2y9Yb6dtic&#10;veDmJCRR13/fCIU+DjPzDTOdd6YVN/KhsazgfZiBIC6sbrhSsN+tBmMQISJrbC2TggcFmM96L1PM&#10;tb3zhm7bWIkE4ZCjgjpGl0sZipoMhqF1xMkrrTcYk/SV1B7vCW5a+ZFlI2mw4bRQo6NlTcVlezUK&#10;dOMPrtx/+9PbYx1W5fHc/Xin1Gu/W0xAROrif/iv/aUVfI7g+SX9AD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9n4DMMAAADbAAAADwAAAAAAAAAAAAAAAACYAgAAZHJzL2Rv&#10;d25yZXYueG1sUEsFBgAAAAAEAAQA9QAAAIgDA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4+AMYA&#10;AADbAAAADwAAAGRycy9kb3ducmV2LnhtbESPW2sCMRSE3wv9D+EU+lazuuJlNYqUtvRBsV7A18Pm&#10;uFncnGw3qa7/3ghCH4eZ+YaZzltbiTM1vnSsoNtJQBDnTpdcKNjvPt9GIHxA1lg5JgVX8jCfPT9N&#10;MdPuwhs6b0MhIoR9hgpMCHUmpc8NWfQdVxNH7+gaiyHKppC6wUuE20r2kmQgLZYcFwzW9G4oP23/&#10;rILlYL1K1x+/vf7XuF8b2qU/yfCg1OtLu5iACNSG//Cj/a0VpEO4f4k/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4+AMYAAADbAAAADwAAAAAAAAAAAAAAAACYAgAAZHJz&#10;L2Rvd25yZXYueG1sUEsFBgAAAAAEAAQA9QAAAIs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uiM7sA&#10;AADbAAAADwAAAGRycy9kb3ducmV2LnhtbERPSwrCMBDdC94hjOBOUxVEqlH8ILjUWsTl0IxtsZmU&#10;Jmr19GYhuHy8/2LVmko8qXGlZQWjYQSCOLO65FxBet4PZiCcR9ZYWSYFb3KwWnY7C4y1ffGJnonP&#10;RQhhF6OCwvs6ltJlBRl0Q1sTB+5mG4M+wCaXusFXCDeVHEfRVBosOTQUWNO2oOyePIyCz+6GG5KO&#10;P5cqPaa7a5KbLFGq32vXcxCeWv8X/9wHrWASxoYv4QfI5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ZrojO7AAAA2wAAAA8AAAAAAAAAAAAAAAAAmAIAAGRycy9kb3ducmV2Lnht&#10;bFBLBQYAAAAABAAEAPUAAACA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Xhn8YA&#10;AADbAAAADwAAAGRycy9kb3ducmV2LnhtbESPT2vCQBTE7wW/w/IEL6VuTEE0dRWxCCXtxT8Xb4/d&#10;ZxLNvg3ZbZL203cLhR6HmfkNs9oMthYdtb5yrGA2TUAQa2cqLhScT/unBQgfkA3WjknBF3nYrEcP&#10;K8yM6/lA3TEUIkLYZ6igDKHJpPS6JIt+6hri6F1dazFE2RbStNhHuK1lmiRzabHiuFBiQ7uS9P34&#10;aRXk8w/Uj3zJi8v3Sd/e09fzjG9KTcbD9gVEoCH8h//ab0bB8xJ+v8Qf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0Xhn8YAAADbAAAADwAAAAAAAAAAAAAAAACYAgAAZHJz&#10;L2Rvd25yZXYueG1sUEsFBgAAAAAEAAQA9QAAAIs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2nr0A&#10;AADbAAAADwAAAGRycy9kb3ducmV2LnhtbERPy4rCMBTdD/gP4QruxnTqg6FjFBUEd2L1A67NtS3T&#10;3JQkavx7sxBcHs57sYqmE3dyvrWs4GecgSCurG65VnA+7b5/QfiArLGzTAqe5GG1HHwtsND2wUe6&#10;l6EWKYR9gQqaEPpCSl81ZNCPbU+cuKt1BkOCrpba4SOFm07mWTaXBltODQ32tG2o+i9vRsFloqM8&#10;5J6vpativckPZjOTSo2Gcf0HIlAMH/HbvdcKpml9+pJ+gFy+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Sn2nr0AAADbAAAADwAAAAAAAAAAAAAAAACYAgAAZHJzL2Rvd25yZXYu&#10;eG1sUEsFBgAAAAAEAAQA9QAAAII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VfwcMA&#10;AADbAAAADwAAAGRycy9kb3ducmV2LnhtbESPQWvCQBSE74X+h+UJ3nRjFSnRVcQiVPCSaA/entln&#10;Esy+TbNbk/x7VxB6HGbmG2a57kwl7tS40rKCyTgCQZxZXXKu4HTcjT5BOI+ssbJMCnpysF69vy0x&#10;1rblhO6pz0WAsItRQeF9HUvpsoIMurGtiYN3tY1BH2STS91gG+Cmkh9RNJcGSw4LBda0LSi7pX8m&#10;UFBOfw+7+vL1sz3bzu/L5Gp7pYaDbrMA4anz/+FX+1srmE3g+SX8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VfwcMAAADbAAAADwAAAAAAAAAAAAAAAACYAgAAZHJzL2Rv&#10;d25yZXYueG1sUEsFBgAAAAAEAAQA9QAAAIgDA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tGe8QA&#10;AADbAAAADwAAAGRycy9kb3ducmV2LnhtbESPQWvCQBSE7wX/w/KE3urG1IqkriKCINpLY2yvz+xr&#10;Esy+jdlV03/vCoLHYWa+YabzztTiQq2rLCsYDiIQxLnVFRcKst3qbQLCeWSNtWVS8E8O5rPeyxQT&#10;ba/8TZfUFyJA2CWooPS+SaR0eUkG3cA2xMH7s61BH2RbSN3iNcBNLeMoGkuDFYeFEhtalpQf07NR&#10;EO+zj0wW75uv02/6sz0MN9FhO1bqtd8tPkF46vwz/GivtYJRDPcv4Qf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7RnvEAAAA2wAAAA8AAAAAAAAAAAAAAAAAmAIAAGRycy9k&#10;b3ducmV2LnhtbFBLBQYAAAAABAAEAPUAAACJ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tsgMQA&#10;AADbAAAADwAAAGRycy9kb3ducmV2LnhtbESP3WrCQBSE7wu+w3IE7+rGH8SmriKCEJAUmort5SF7&#10;zAazZ0N21fj2bqHQy2FmvmFWm9424kadrx0rmIwTEMSl0zVXCo5f+9clCB+QNTaOScGDPGzWg5cV&#10;ptrd+ZNuRahEhLBPUYEJoU2l9KUhi37sWuLonV1nMUTZVVJ3eI9w28hpkiykxZrjgsGWdobKS3G1&#10;Ck6HnyIzucm+9aI/XT6y/JEXb0qNhv32HUSgPvyH/9qZVjCfwe+X+APk+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LbID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YhsIA&#10;AADbAAAADwAAAGRycy9kb3ducmV2LnhtbESPQWvCQBSE74L/YXlCb7ppEQmpq4gSaI+NYq+P7Gs2&#10;Mfs2ZLdJ+u+7guBxmJlvmO1+sq0YqPe1YwWvqwQEcel0zZWCyzlfpiB8QNbYOiYFf+Rhv5vPtphp&#10;N/IXDUWoRISwz1CBCaHLpPSlIYt+5Tri6P243mKIsq+k7nGMcNvKtyTZSIs1xwWDHR0Nlbfi1yo4&#10;feZNIZvj4bsdb6cmT6W5poNSL4vp8A4i0BSe4Uf7QytYr+H+Jf4A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IliG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nkYcMA&#10;AADbAAAADwAAAGRycy9kb3ducmV2LnhtbESP0YrCMBRE34X9h3AX9k1Td+ui1SgiKr4o2PUDLs21&#10;LTY33SbW+vdGEHwcZuYMM1t0phItNa60rGA4iEAQZ1aXnCs4/W36YxDOI2usLJOCOzlYzD96M0y0&#10;vfGR2tTnIkDYJaig8L5OpHRZQQbdwNbEwTvbxqAPssmlbvAW4KaS31H0Kw2WHBYKrGlVUHZJryZQ&#10;Jpef/2ynl4frOjpuR/s4lW2s1Ndnt5yC8NT5d/jV3mkF8QieX8I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nkY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9WIsUA&#10;AADbAAAADwAAAGRycy9kb3ducmV2LnhtbESPQWsCMRSE70L/Q3iF3jRbUZHVKKW0UOjBVYu9PjbP&#10;zbKblyVJ3a2/vikIHoeZ+YZZbwfbigv5UDtW8DzJQBCXTtdcKfg6vo+XIEJE1tg6JgW/FGC7eRit&#10;Mdeu5z1dDrESCcIhRwUmxi6XMpSGLIaJ64iTd3beYkzSV1J77BPctnKaZQtpsea0YLCjV0Nlc/ix&#10;CuxudjLT3XdTvZ3mn0d/LZq+KJR6ehxeViAiDfEevrU/tILZAv6/pB8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1Yi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UVC8UA&#10;AADbAAAADwAAAGRycy9kb3ducmV2LnhtbESP3WoCMRSE7wt9h3AEb0o3W1Fbt0ZRQaggQrd9gENy&#10;9qduTpZN1NWnb4RCL4eZ+YaZL3vbiDN1vnas4CVJQRBrZ2ouFXx/bZ/fQPiAbLBxTAqu5GG5eHyY&#10;Y2bchT/pnIdSRAj7DBVUIbSZlF5XZNEnriWOXuE6iyHKrpSmw0uE20aO0nQqLdYcFypsaVORPuYn&#10;q0A/zYqfW1k4v9vt9eG2NpP8NFNqOOhX7yAC9eE//Nf+MArGr3D/En+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pRUL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C62A45">
              <w:rPr>
                <w:b/>
                <w:noProof/>
                <w:szCs w:val="22"/>
              </w:rPr>
              <w:drawing>
                <wp:anchor distT="0" distB="0" distL="114300" distR="114300" simplePos="0" relativeHeight="251659776" behindDoc="0" locked="0" layoutInCell="1" allowOverlap="1" wp14:anchorId="3D35EB2B" wp14:editId="588BA1B2">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A45">
              <w:rPr>
                <w:b/>
                <w:noProof/>
                <w:szCs w:val="22"/>
              </w:rPr>
              <w:drawing>
                <wp:anchor distT="0" distB="0" distL="114300" distR="114300" simplePos="0" relativeHeight="251658752" behindDoc="0" locked="0" layoutInCell="1" allowOverlap="1" wp14:anchorId="7FC708AB" wp14:editId="11A4949D">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C62A45">
              <w:rPr>
                <w:b/>
                <w:szCs w:val="22"/>
                <w:lang w:val="en-CA"/>
              </w:rPr>
              <w:t xml:space="preserve">Joint </w:t>
            </w:r>
            <w:r w:rsidR="006C5D39" w:rsidRPr="00C62A45">
              <w:rPr>
                <w:b/>
                <w:szCs w:val="22"/>
                <w:lang w:val="en-CA"/>
              </w:rPr>
              <w:t>Collaborative</w:t>
            </w:r>
            <w:r w:rsidR="00E61DAC" w:rsidRPr="00C62A45">
              <w:rPr>
                <w:b/>
                <w:szCs w:val="22"/>
                <w:lang w:val="en-CA"/>
              </w:rPr>
              <w:t xml:space="preserve"> Team </w:t>
            </w:r>
            <w:r w:rsidR="006C5D39" w:rsidRPr="00C62A45">
              <w:rPr>
                <w:b/>
                <w:szCs w:val="22"/>
                <w:lang w:val="en-CA"/>
              </w:rPr>
              <w:t>on Video Coding (JCT-VC)</w:t>
            </w:r>
          </w:p>
          <w:p w14:paraId="4FA4F0BB" w14:textId="77777777" w:rsidR="00E61DAC" w:rsidRPr="00C62A45" w:rsidRDefault="00E54511" w:rsidP="00C97D78">
            <w:pPr>
              <w:tabs>
                <w:tab w:val="left" w:pos="7200"/>
              </w:tabs>
              <w:spacing w:before="0"/>
              <w:rPr>
                <w:b/>
                <w:szCs w:val="22"/>
                <w:lang w:val="en-CA"/>
              </w:rPr>
            </w:pPr>
            <w:r w:rsidRPr="00C62A45">
              <w:rPr>
                <w:b/>
                <w:szCs w:val="22"/>
                <w:lang w:val="en-CA"/>
              </w:rPr>
              <w:t xml:space="preserve">of </w:t>
            </w:r>
            <w:r w:rsidR="007F1F8B" w:rsidRPr="00C62A45">
              <w:rPr>
                <w:b/>
                <w:szCs w:val="22"/>
                <w:lang w:val="en-CA"/>
              </w:rPr>
              <w:t>ITU-T SG</w:t>
            </w:r>
            <w:r w:rsidR="005E1AC6" w:rsidRPr="00C62A45">
              <w:rPr>
                <w:b/>
                <w:szCs w:val="22"/>
                <w:lang w:val="en-CA"/>
              </w:rPr>
              <w:t> </w:t>
            </w:r>
            <w:r w:rsidR="007F1F8B" w:rsidRPr="00C62A45">
              <w:rPr>
                <w:b/>
                <w:szCs w:val="22"/>
                <w:lang w:val="en-CA"/>
              </w:rPr>
              <w:t>16 WP</w:t>
            </w:r>
            <w:r w:rsidR="005E1AC6" w:rsidRPr="00C62A45">
              <w:rPr>
                <w:b/>
                <w:szCs w:val="22"/>
                <w:lang w:val="en-CA"/>
              </w:rPr>
              <w:t> </w:t>
            </w:r>
            <w:r w:rsidR="007F1F8B" w:rsidRPr="00C62A45">
              <w:rPr>
                <w:b/>
                <w:szCs w:val="22"/>
                <w:lang w:val="en-CA"/>
              </w:rPr>
              <w:t>3 and ISO/IEC JTC</w:t>
            </w:r>
            <w:r w:rsidR="005E1AC6" w:rsidRPr="00C62A45">
              <w:rPr>
                <w:b/>
                <w:szCs w:val="22"/>
                <w:lang w:val="en-CA"/>
              </w:rPr>
              <w:t> </w:t>
            </w:r>
            <w:r w:rsidR="007F1F8B" w:rsidRPr="00C62A45">
              <w:rPr>
                <w:b/>
                <w:szCs w:val="22"/>
                <w:lang w:val="en-CA"/>
              </w:rPr>
              <w:t>1/SC</w:t>
            </w:r>
            <w:r w:rsidR="005E1AC6" w:rsidRPr="00C62A45">
              <w:rPr>
                <w:b/>
                <w:szCs w:val="22"/>
                <w:lang w:val="en-CA"/>
              </w:rPr>
              <w:t> </w:t>
            </w:r>
            <w:r w:rsidR="007F1F8B" w:rsidRPr="00C62A45">
              <w:rPr>
                <w:b/>
                <w:szCs w:val="22"/>
                <w:lang w:val="en-CA"/>
              </w:rPr>
              <w:t>29/WG</w:t>
            </w:r>
            <w:r w:rsidR="005E1AC6" w:rsidRPr="00C62A45">
              <w:rPr>
                <w:b/>
                <w:szCs w:val="22"/>
                <w:lang w:val="en-CA"/>
              </w:rPr>
              <w:t> </w:t>
            </w:r>
            <w:r w:rsidR="007F1F8B" w:rsidRPr="00C62A45">
              <w:rPr>
                <w:b/>
                <w:szCs w:val="22"/>
                <w:lang w:val="en-CA"/>
              </w:rPr>
              <w:t>11</w:t>
            </w:r>
          </w:p>
          <w:p w14:paraId="05B40B22" w14:textId="77777777" w:rsidR="00E61DAC" w:rsidRPr="00C62A45" w:rsidRDefault="00476F63" w:rsidP="00151686">
            <w:pPr>
              <w:tabs>
                <w:tab w:val="left" w:pos="7200"/>
              </w:tabs>
              <w:spacing w:before="0"/>
              <w:rPr>
                <w:b/>
                <w:szCs w:val="22"/>
                <w:lang w:val="en-CA"/>
              </w:rPr>
            </w:pPr>
            <w:r w:rsidRPr="00C62A45">
              <w:rPr>
                <w:szCs w:val="22"/>
                <w:lang w:val="en-CA" w:eastAsia="ja-JP"/>
              </w:rPr>
              <w:t>2</w:t>
            </w:r>
            <w:r w:rsidR="00151686" w:rsidRPr="00C62A45">
              <w:rPr>
                <w:szCs w:val="22"/>
                <w:lang w:val="en-CA" w:eastAsia="ja-JP"/>
              </w:rPr>
              <w:t>1st</w:t>
            </w:r>
            <w:r w:rsidR="00E61DAC" w:rsidRPr="00C62A45">
              <w:rPr>
                <w:szCs w:val="22"/>
                <w:lang w:val="en-CA"/>
              </w:rPr>
              <w:t xml:space="preserve"> Meeting: </w:t>
            </w:r>
            <w:r w:rsidR="00151686" w:rsidRPr="00C62A45">
              <w:rPr>
                <w:szCs w:val="22"/>
                <w:lang w:val="en-CA" w:eastAsia="ja-JP"/>
              </w:rPr>
              <w:t>Warsaw</w:t>
            </w:r>
            <w:r w:rsidR="00EF61BB" w:rsidRPr="00C62A45">
              <w:rPr>
                <w:szCs w:val="22"/>
                <w:lang w:val="en-CA"/>
              </w:rPr>
              <w:t xml:space="preserve">, </w:t>
            </w:r>
            <w:r w:rsidR="00151686" w:rsidRPr="00C62A45">
              <w:rPr>
                <w:szCs w:val="22"/>
                <w:lang w:val="en-CA" w:eastAsia="ja-JP"/>
              </w:rPr>
              <w:t>PL</w:t>
            </w:r>
            <w:r w:rsidRPr="00C62A45">
              <w:rPr>
                <w:szCs w:val="22"/>
                <w:lang w:val="en-CA"/>
              </w:rPr>
              <w:t>, 1</w:t>
            </w:r>
            <w:r w:rsidR="00151686" w:rsidRPr="00C62A45">
              <w:rPr>
                <w:szCs w:val="22"/>
                <w:lang w:val="en-CA" w:eastAsia="ja-JP"/>
              </w:rPr>
              <w:t>9</w:t>
            </w:r>
            <w:r w:rsidRPr="00C62A45">
              <w:rPr>
                <w:szCs w:val="22"/>
                <w:lang w:val="en-CA"/>
              </w:rPr>
              <w:t>–</w:t>
            </w:r>
            <w:r w:rsidR="00151686" w:rsidRPr="00C62A45">
              <w:rPr>
                <w:szCs w:val="22"/>
                <w:lang w:val="en-CA" w:eastAsia="ja-JP"/>
              </w:rPr>
              <w:t>26</w:t>
            </w:r>
            <w:r w:rsidRPr="00C62A45">
              <w:rPr>
                <w:szCs w:val="22"/>
                <w:lang w:val="en-CA"/>
              </w:rPr>
              <w:t xml:space="preserve"> </w:t>
            </w:r>
            <w:r w:rsidR="00151686" w:rsidRPr="00C62A45">
              <w:rPr>
                <w:szCs w:val="22"/>
                <w:lang w:val="en-CA" w:eastAsia="ja-JP"/>
              </w:rPr>
              <w:t>Jun</w:t>
            </w:r>
            <w:r w:rsidRPr="00C62A45">
              <w:rPr>
                <w:szCs w:val="22"/>
                <w:lang w:val="en-CA"/>
              </w:rPr>
              <w:t>. 2015</w:t>
            </w:r>
          </w:p>
        </w:tc>
        <w:tc>
          <w:tcPr>
            <w:tcW w:w="3168" w:type="dxa"/>
          </w:tcPr>
          <w:p w14:paraId="671BB89E" w14:textId="77777777" w:rsidR="008A4B4C" w:rsidRPr="00C62A45" w:rsidRDefault="00E61DAC" w:rsidP="00966C13">
            <w:pPr>
              <w:tabs>
                <w:tab w:val="left" w:pos="7200"/>
              </w:tabs>
              <w:rPr>
                <w:u w:val="single"/>
                <w:lang w:val="en-CA" w:eastAsia="ja-JP"/>
              </w:rPr>
            </w:pPr>
            <w:r w:rsidRPr="00C62A45">
              <w:rPr>
                <w:lang w:val="en-CA"/>
              </w:rPr>
              <w:t>Document</w:t>
            </w:r>
            <w:r w:rsidR="006C5D39" w:rsidRPr="00C62A45">
              <w:rPr>
                <w:lang w:val="en-CA"/>
              </w:rPr>
              <w:t>: JC</w:t>
            </w:r>
            <w:r w:rsidRPr="00C62A45">
              <w:rPr>
                <w:lang w:val="en-CA"/>
              </w:rPr>
              <w:t>T</w:t>
            </w:r>
            <w:r w:rsidR="006C5D39" w:rsidRPr="00C62A45">
              <w:rPr>
                <w:lang w:val="en-CA"/>
              </w:rPr>
              <w:t>VC</w:t>
            </w:r>
            <w:r w:rsidRPr="00C62A45">
              <w:rPr>
                <w:lang w:val="en-CA"/>
              </w:rPr>
              <w:t>-</w:t>
            </w:r>
            <w:r w:rsidR="00966C13" w:rsidRPr="00C62A45">
              <w:rPr>
                <w:lang w:val="en-CA" w:eastAsia="ja-JP"/>
              </w:rPr>
              <w:t>U1003</w:t>
            </w:r>
          </w:p>
        </w:tc>
      </w:tr>
    </w:tbl>
    <w:p w14:paraId="1ABACDE6" w14:textId="77777777" w:rsidR="00E61DAC" w:rsidRPr="00C62A45" w:rsidRDefault="00E61DAC" w:rsidP="00531AE9">
      <w:pPr>
        <w:spacing w:before="0"/>
        <w:rPr>
          <w:lang w:val="en-CA"/>
        </w:rPr>
      </w:pPr>
    </w:p>
    <w:tbl>
      <w:tblPr>
        <w:tblW w:w="0" w:type="auto"/>
        <w:tblLayout w:type="fixed"/>
        <w:tblLook w:val="0000" w:firstRow="0" w:lastRow="0" w:firstColumn="0" w:lastColumn="0" w:noHBand="0" w:noVBand="0"/>
      </w:tblPr>
      <w:tblGrid>
        <w:gridCol w:w="1458"/>
        <w:gridCol w:w="3328"/>
        <w:gridCol w:w="851"/>
        <w:gridCol w:w="3939"/>
      </w:tblGrid>
      <w:tr w:rsidR="0097190E" w:rsidRPr="00C62A45" w14:paraId="3210E902" w14:textId="77777777">
        <w:tc>
          <w:tcPr>
            <w:tcW w:w="1458" w:type="dxa"/>
          </w:tcPr>
          <w:p w14:paraId="0B79B079" w14:textId="77777777" w:rsidR="0097190E" w:rsidRPr="00C62A45" w:rsidRDefault="0097190E">
            <w:pPr>
              <w:spacing w:before="60" w:after="60"/>
              <w:rPr>
                <w:i/>
                <w:szCs w:val="22"/>
                <w:lang w:val="en-CA"/>
              </w:rPr>
            </w:pPr>
            <w:r w:rsidRPr="00C62A45">
              <w:rPr>
                <w:i/>
                <w:szCs w:val="22"/>
                <w:lang w:val="en-CA"/>
              </w:rPr>
              <w:t>Title:</w:t>
            </w:r>
          </w:p>
        </w:tc>
        <w:tc>
          <w:tcPr>
            <w:tcW w:w="8118" w:type="dxa"/>
            <w:gridSpan w:val="3"/>
          </w:tcPr>
          <w:p w14:paraId="5673C31C" w14:textId="77777777" w:rsidR="0097190E" w:rsidRPr="00C62A45" w:rsidRDefault="00A05C52" w:rsidP="00A05C52">
            <w:pPr>
              <w:spacing w:before="60" w:after="60"/>
              <w:rPr>
                <w:b/>
                <w:szCs w:val="22"/>
                <w:lang w:val="en-CA"/>
              </w:rPr>
            </w:pPr>
            <w:r w:rsidRPr="00C62A45">
              <w:rPr>
                <w:b/>
                <w:szCs w:val="22"/>
                <w:lang w:val="en-CA" w:eastAsia="ja-JP"/>
              </w:rPr>
              <w:t>Interlaced video and format range extensions v</w:t>
            </w:r>
            <w:r w:rsidR="005638D2" w:rsidRPr="00C62A45">
              <w:rPr>
                <w:b/>
                <w:szCs w:val="22"/>
                <w:lang w:val="en-CA" w:eastAsia="ja-JP"/>
              </w:rPr>
              <w:t xml:space="preserve">erification test </w:t>
            </w:r>
            <w:r w:rsidRPr="00C62A45">
              <w:rPr>
                <w:b/>
                <w:szCs w:val="22"/>
                <w:lang w:val="en-CA" w:eastAsia="ja-JP"/>
              </w:rPr>
              <w:t>results</w:t>
            </w:r>
          </w:p>
        </w:tc>
      </w:tr>
      <w:tr w:rsidR="00F76617" w:rsidRPr="00C62A45" w14:paraId="492E12E1" w14:textId="77777777">
        <w:tc>
          <w:tcPr>
            <w:tcW w:w="1458" w:type="dxa"/>
          </w:tcPr>
          <w:p w14:paraId="4DC7B16A" w14:textId="77777777" w:rsidR="00F76617" w:rsidRPr="00C62A45" w:rsidRDefault="00F76617">
            <w:pPr>
              <w:spacing w:before="60" w:after="60"/>
              <w:rPr>
                <w:i/>
                <w:szCs w:val="22"/>
                <w:lang w:val="en-CA"/>
              </w:rPr>
            </w:pPr>
            <w:r w:rsidRPr="00C62A45">
              <w:rPr>
                <w:i/>
                <w:szCs w:val="22"/>
                <w:lang w:val="en-CA"/>
              </w:rPr>
              <w:t>Status:</w:t>
            </w:r>
          </w:p>
        </w:tc>
        <w:tc>
          <w:tcPr>
            <w:tcW w:w="8118" w:type="dxa"/>
            <w:gridSpan w:val="3"/>
          </w:tcPr>
          <w:p w14:paraId="00EE187D" w14:textId="77777777" w:rsidR="00F76617" w:rsidRPr="00C62A45" w:rsidRDefault="00966C13" w:rsidP="00966C13">
            <w:pPr>
              <w:spacing w:before="60" w:after="60"/>
              <w:rPr>
                <w:szCs w:val="22"/>
                <w:lang w:val="en-CA" w:eastAsia="ja-JP"/>
              </w:rPr>
            </w:pPr>
            <w:r w:rsidRPr="00C62A45">
              <w:rPr>
                <w:szCs w:val="22"/>
                <w:lang w:val="en-CA" w:eastAsia="ja-JP"/>
              </w:rPr>
              <w:t>Output</w:t>
            </w:r>
            <w:r w:rsidRPr="00C62A45">
              <w:rPr>
                <w:szCs w:val="22"/>
                <w:lang w:val="en-CA"/>
              </w:rPr>
              <w:t xml:space="preserve"> </w:t>
            </w:r>
            <w:r w:rsidR="00A14EC2" w:rsidRPr="00C62A45">
              <w:rPr>
                <w:szCs w:val="22"/>
                <w:lang w:val="en-CA"/>
              </w:rPr>
              <w:t>document</w:t>
            </w:r>
          </w:p>
        </w:tc>
      </w:tr>
      <w:tr w:rsidR="00E61DAC" w:rsidRPr="00C62A45" w14:paraId="14AE7C1C" w14:textId="77777777">
        <w:tc>
          <w:tcPr>
            <w:tcW w:w="1458" w:type="dxa"/>
          </w:tcPr>
          <w:p w14:paraId="079726AC" w14:textId="77777777" w:rsidR="00E61DAC" w:rsidRPr="00C62A45" w:rsidRDefault="00E61DAC">
            <w:pPr>
              <w:spacing w:before="60" w:after="60"/>
              <w:rPr>
                <w:i/>
                <w:szCs w:val="22"/>
                <w:lang w:val="en-CA"/>
              </w:rPr>
            </w:pPr>
            <w:r w:rsidRPr="00C62A45">
              <w:rPr>
                <w:i/>
                <w:szCs w:val="22"/>
                <w:lang w:val="en-CA"/>
              </w:rPr>
              <w:t>Purpose:</w:t>
            </w:r>
          </w:p>
        </w:tc>
        <w:tc>
          <w:tcPr>
            <w:tcW w:w="8118" w:type="dxa"/>
            <w:gridSpan w:val="3"/>
          </w:tcPr>
          <w:p w14:paraId="4CB346C3" w14:textId="77777777" w:rsidR="00E61DAC" w:rsidRPr="00C62A45" w:rsidRDefault="005D244C" w:rsidP="005E1AC6">
            <w:pPr>
              <w:spacing w:before="60" w:after="60"/>
              <w:rPr>
                <w:szCs w:val="22"/>
                <w:lang w:val="en-CA"/>
              </w:rPr>
            </w:pPr>
            <w:r w:rsidRPr="00C62A45">
              <w:rPr>
                <w:szCs w:val="22"/>
                <w:lang w:val="en-CA"/>
              </w:rPr>
              <w:t>Information</w:t>
            </w:r>
          </w:p>
        </w:tc>
      </w:tr>
      <w:tr w:rsidR="00583F4A" w:rsidRPr="00C62A45" w14:paraId="279C55C6" w14:textId="77777777" w:rsidTr="008A779D">
        <w:tc>
          <w:tcPr>
            <w:tcW w:w="1458" w:type="dxa"/>
          </w:tcPr>
          <w:p w14:paraId="04DC0CC7" w14:textId="77777777" w:rsidR="00583F4A" w:rsidRPr="00C62A45" w:rsidRDefault="00583F4A">
            <w:pPr>
              <w:spacing w:before="60" w:after="60"/>
              <w:rPr>
                <w:i/>
                <w:szCs w:val="22"/>
                <w:lang w:val="en-CA"/>
              </w:rPr>
            </w:pPr>
            <w:r w:rsidRPr="00C62A45">
              <w:rPr>
                <w:i/>
                <w:szCs w:val="22"/>
                <w:lang w:val="en-CA"/>
              </w:rPr>
              <w:t>Author(s) or</w:t>
            </w:r>
            <w:r w:rsidRPr="00C62A45">
              <w:rPr>
                <w:i/>
                <w:szCs w:val="22"/>
                <w:lang w:val="en-CA"/>
              </w:rPr>
              <w:br/>
              <w:t>Contact(s):</w:t>
            </w:r>
          </w:p>
        </w:tc>
        <w:tc>
          <w:tcPr>
            <w:tcW w:w="3328" w:type="dxa"/>
          </w:tcPr>
          <w:p w14:paraId="08E2D02A" w14:textId="77777777" w:rsidR="008F1C2C" w:rsidRPr="00C25C03" w:rsidRDefault="008F1C2C" w:rsidP="008F1C2C">
            <w:pPr>
              <w:spacing w:before="60" w:after="60"/>
              <w:rPr>
                <w:szCs w:val="24"/>
                <w:lang w:val="en-CA" w:eastAsia="ja-JP"/>
              </w:rPr>
            </w:pPr>
            <w:r w:rsidRPr="00C25C03">
              <w:rPr>
                <w:szCs w:val="24"/>
                <w:lang w:val="en-CA"/>
              </w:rPr>
              <w:t>C.</w:t>
            </w:r>
            <w:r w:rsidRPr="00C25C03">
              <w:rPr>
                <w:lang w:val="en-CA"/>
              </w:rPr>
              <w:t> </w:t>
            </w:r>
            <w:r w:rsidRPr="00C25C03">
              <w:rPr>
                <w:szCs w:val="24"/>
                <w:lang w:val="en-CA"/>
              </w:rPr>
              <w:t>Rosewarne,</w:t>
            </w:r>
          </w:p>
          <w:p w14:paraId="005892A2" w14:textId="77777777" w:rsidR="008F1C2C" w:rsidRPr="00C25C03" w:rsidRDefault="008F1C2C" w:rsidP="008F1C2C">
            <w:pPr>
              <w:spacing w:before="60" w:after="60"/>
              <w:rPr>
                <w:szCs w:val="24"/>
                <w:lang w:val="en-CA" w:eastAsia="ja-JP"/>
              </w:rPr>
            </w:pPr>
            <w:r w:rsidRPr="00C25C03">
              <w:rPr>
                <w:szCs w:val="24"/>
                <w:lang w:val="en-CA" w:eastAsia="ja-JP"/>
              </w:rPr>
              <w:t>V.</w:t>
            </w:r>
            <w:r w:rsidRPr="00C25C03">
              <w:rPr>
                <w:lang w:val="en-CA"/>
              </w:rPr>
              <w:t> </w:t>
            </w:r>
            <w:r w:rsidRPr="00C25C03">
              <w:rPr>
                <w:szCs w:val="24"/>
                <w:lang w:val="en-CA" w:eastAsia="ja-JP"/>
              </w:rPr>
              <w:t>Baroncini,</w:t>
            </w:r>
          </w:p>
          <w:p w14:paraId="60FE0D3E" w14:textId="77777777" w:rsidR="000B69DB" w:rsidRPr="00C25C03" w:rsidRDefault="000B69DB" w:rsidP="008A779D">
            <w:pPr>
              <w:spacing w:before="60" w:after="60"/>
              <w:rPr>
                <w:szCs w:val="24"/>
                <w:lang w:val="en-CA" w:eastAsia="ja-JP"/>
              </w:rPr>
            </w:pPr>
            <w:r w:rsidRPr="00C25C03">
              <w:rPr>
                <w:szCs w:val="24"/>
                <w:lang w:val="en-CA"/>
              </w:rPr>
              <w:t>G.</w:t>
            </w:r>
            <w:r w:rsidRPr="00C25C03">
              <w:rPr>
                <w:lang w:val="en-CA"/>
              </w:rPr>
              <w:t> </w:t>
            </w:r>
            <w:r w:rsidRPr="00C25C03">
              <w:rPr>
                <w:szCs w:val="24"/>
                <w:lang w:val="en-CA"/>
              </w:rPr>
              <w:t>Barroux</w:t>
            </w:r>
          </w:p>
          <w:p w14:paraId="0D4EECCD" w14:textId="77777777" w:rsidR="00966C13" w:rsidRPr="00C25C03" w:rsidRDefault="00966C13" w:rsidP="000B69DB">
            <w:pPr>
              <w:spacing w:before="60" w:after="60"/>
              <w:rPr>
                <w:szCs w:val="24"/>
                <w:lang w:val="en-CA" w:eastAsia="ja-JP"/>
              </w:rPr>
            </w:pPr>
            <w:r w:rsidRPr="00C25C03">
              <w:rPr>
                <w:szCs w:val="24"/>
                <w:lang w:val="en-CA" w:eastAsia="ja-JP"/>
              </w:rPr>
              <w:t>G. J. Sullivan,</w:t>
            </w:r>
          </w:p>
          <w:p w14:paraId="27DF3E34" w14:textId="77777777" w:rsidR="008F1C2C" w:rsidRPr="00C62A45" w:rsidRDefault="008F1C2C" w:rsidP="000B69DB">
            <w:pPr>
              <w:spacing w:before="60" w:after="60"/>
              <w:rPr>
                <w:szCs w:val="24"/>
                <w:lang w:val="en-CA" w:eastAsia="ja-JP"/>
              </w:rPr>
            </w:pPr>
            <w:r w:rsidRPr="00C62A45">
              <w:rPr>
                <w:szCs w:val="24"/>
                <w:lang w:val="en-CA" w:eastAsia="ja-JP"/>
              </w:rPr>
              <w:t>A. Tourapis,</w:t>
            </w:r>
          </w:p>
          <w:p w14:paraId="3A62208A" w14:textId="77777777" w:rsidR="00966C13" w:rsidRPr="00C62A45" w:rsidRDefault="00966C13" w:rsidP="000B69DB">
            <w:pPr>
              <w:spacing w:before="60" w:after="60"/>
              <w:rPr>
                <w:lang w:val="en-CA" w:eastAsia="ja-JP"/>
              </w:rPr>
            </w:pPr>
            <w:r w:rsidRPr="00C62A45">
              <w:rPr>
                <w:szCs w:val="24"/>
                <w:lang w:val="en-CA" w:eastAsia="ja-JP"/>
              </w:rPr>
              <w:t>M. Naccari</w:t>
            </w:r>
          </w:p>
        </w:tc>
        <w:tc>
          <w:tcPr>
            <w:tcW w:w="851" w:type="dxa"/>
          </w:tcPr>
          <w:p w14:paraId="61872B31" w14:textId="77777777" w:rsidR="00980C0D" w:rsidRPr="00C62A45" w:rsidRDefault="008A779D" w:rsidP="002263C1">
            <w:pPr>
              <w:spacing w:before="60" w:after="60"/>
              <w:rPr>
                <w:szCs w:val="22"/>
                <w:lang w:val="en-CA"/>
              </w:rPr>
            </w:pPr>
            <w:r w:rsidRPr="00C62A45">
              <w:rPr>
                <w:szCs w:val="22"/>
                <w:lang w:val="en-CA"/>
              </w:rPr>
              <w:t>Email:</w:t>
            </w:r>
          </w:p>
          <w:p w14:paraId="1990E792" w14:textId="77777777" w:rsidR="00583F4A" w:rsidRPr="00C62A45" w:rsidRDefault="00583F4A" w:rsidP="002263C1">
            <w:pPr>
              <w:spacing w:before="60" w:after="60"/>
              <w:rPr>
                <w:szCs w:val="22"/>
                <w:lang w:val="en-CA"/>
              </w:rPr>
            </w:pPr>
            <w:r w:rsidRPr="00C62A45">
              <w:rPr>
                <w:szCs w:val="22"/>
                <w:lang w:val="en-CA"/>
              </w:rPr>
              <w:br/>
            </w:r>
          </w:p>
          <w:p w14:paraId="67108DAD" w14:textId="77777777" w:rsidR="00583F4A" w:rsidRPr="00C62A45" w:rsidRDefault="00583F4A" w:rsidP="002263C1">
            <w:pPr>
              <w:spacing w:before="60" w:after="60"/>
              <w:rPr>
                <w:szCs w:val="22"/>
                <w:lang w:val="en-CA"/>
              </w:rPr>
            </w:pPr>
          </w:p>
        </w:tc>
        <w:tc>
          <w:tcPr>
            <w:tcW w:w="3939" w:type="dxa"/>
          </w:tcPr>
          <w:p w14:paraId="01180430" w14:textId="77777777" w:rsidR="008F1C2C" w:rsidRPr="00C62A45" w:rsidRDefault="003808D7" w:rsidP="008F1C2C">
            <w:pPr>
              <w:spacing w:before="60" w:after="60"/>
              <w:rPr>
                <w:szCs w:val="22"/>
                <w:lang w:val="en-CA" w:eastAsia="ja-JP"/>
              </w:rPr>
            </w:pPr>
            <w:hyperlink r:id="rId10" w:history="1">
              <w:r w:rsidR="008F1C2C" w:rsidRPr="00C62A45">
                <w:rPr>
                  <w:rStyle w:val="Hyperlink"/>
                  <w:szCs w:val="22"/>
                  <w:lang w:val="en-CA"/>
                </w:rPr>
                <w:t>chris.rosewarne@cisra.canon.com.au</w:t>
              </w:r>
            </w:hyperlink>
          </w:p>
          <w:p w14:paraId="11654CDA" w14:textId="77777777" w:rsidR="008F1C2C" w:rsidRPr="00C62A45" w:rsidRDefault="003808D7" w:rsidP="008F1C2C">
            <w:pPr>
              <w:spacing w:before="60" w:after="60"/>
              <w:rPr>
                <w:szCs w:val="22"/>
                <w:lang w:val="en-CA" w:eastAsia="ja-JP"/>
              </w:rPr>
            </w:pPr>
            <w:hyperlink r:id="rId11" w:history="1">
              <w:r w:rsidR="008F1C2C" w:rsidRPr="00C62A45">
                <w:rPr>
                  <w:rStyle w:val="Hyperlink"/>
                  <w:szCs w:val="22"/>
                  <w:lang w:val="en-CA" w:eastAsia="ja-JP"/>
                </w:rPr>
                <w:t>vittorio@fub.it</w:t>
              </w:r>
            </w:hyperlink>
          </w:p>
          <w:p w14:paraId="76420F80" w14:textId="77777777" w:rsidR="00CB1E00" w:rsidRPr="00C62A45" w:rsidRDefault="003808D7" w:rsidP="00CB1E00">
            <w:pPr>
              <w:spacing w:before="60" w:after="60"/>
              <w:rPr>
                <w:szCs w:val="22"/>
                <w:lang w:val="en-CA" w:eastAsia="ja-JP"/>
              </w:rPr>
            </w:pPr>
            <w:hyperlink r:id="rId12" w:history="1">
              <w:r w:rsidR="00CB1E00" w:rsidRPr="00C62A45">
                <w:rPr>
                  <w:rStyle w:val="Hyperlink"/>
                  <w:szCs w:val="22"/>
                  <w:lang w:val="en-CA"/>
                </w:rPr>
                <w:t>guillaume.b@jp.fujitsu.com</w:t>
              </w:r>
            </w:hyperlink>
          </w:p>
          <w:p w14:paraId="5F5991B4" w14:textId="77777777" w:rsidR="00966C13" w:rsidRPr="00C62A45" w:rsidRDefault="003808D7" w:rsidP="005A36AC">
            <w:pPr>
              <w:spacing w:before="60" w:after="60"/>
              <w:rPr>
                <w:szCs w:val="22"/>
                <w:lang w:val="en-CA" w:eastAsia="ja-JP"/>
              </w:rPr>
            </w:pPr>
            <w:hyperlink r:id="rId13" w:history="1">
              <w:r w:rsidR="00966C13" w:rsidRPr="00C62A45">
                <w:rPr>
                  <w:rStyle w:val="Hyperlink"/>
                  <w:szCs w:val="22"/>
                  <w:lang w:val="en-CA" w:eastAsia="ja-JP"/>
                </w:rPr>
                <w:t>garysull@microsoft.com</w:t>
              </w:r>
            </w:hyperlink>
          </w:p>
          <w:p w14:paraId="0A3793B7" w14:textId="77777777" w:rsidR="008F1C2C" w:rsidRPr="00C62A45" w:rsidRDefault="003808D7" w:rsidP="005A36AC">
            <w:pPr>
              <w:spacing w:before="60" w:after="60"/>
              <w:rPr>
                <w:szCs w:val="22"/>
                <w:lang w:val="en-CA" w:eastAsia="ja-JP"/>
              </w:rPr>
            </w:pPr>
            <w:hyperlink r:id="rId14" w:history="1">
              <w:r w:rsidR="008F1C2C" w:rsidRPr="00C62A45">
                <w:rPr>
                  <w:rStyle w:val="Hyperlink"/>
                  <w:szCs w:val="22"/>
                  <w:lang w:val="en-CA" w:eastAsia="ja-JP"/>
                </w:rPr>
                <w:t>atourapis@apple.com</w:t>
              </w:r>
            </w:hyperlink>
          </w:p>
          <w:p w14:paraId="112A877C" w14:textId="77777777" w:rsidR="00966C13" w:rsidRPr="00C62A45" w:rsidRDefault="003808D7" w:rsidP="00966C13">
            <w:pPr>
              <w:spacing w:before="60" w:after="60"/>
              <w:rPr>
                <w:szCs w:val="22"/>
                <w:lang w:val="en-CA" w:eastAsia="ja-JP"/>
              </w:rPr>
            </w:pPr>
            <w:hyperlink r:id="rId15" w:history="1">
              <w:r w:rsidR="00595BBC" w:rsidRPr="00C62A45">
                <w:rPr>
                  <w:rStyle w:val="Hyperlink"/>
                  <w:szCs w:val="22"/>
                  <w:lang w:val="en-CA" w:eastAsia="ja-JP"/>
                </w:rPr>
                <w:t>matteo.naccari@bbc.co.uk</w:t>
              </w:r>
            </w:hyperlink>
          </w:p>
        </w:tc>
      </w:tr>
      <w:tr w:rsidR="00E61DAC" w:rsidRPr="00C62A45" w14:paraId="3FDEF34D" w14:textId="77777777">
        <w:tc>
          <w:tcPr>
            <w:tcW w:w="1458" w:type="dxa"/>
          </w:tcPr>
          <w:p w14:paraId="33934979" w14:textId="77777777" w:rsidR="00E61DAC" w:rsidRPr="00C62A45" w:rsidRDefault="00E61DAC">
            <w:pPr>
              <w:spacing w:before="60" w:after="60"/>
              <w:rPr>
                <w:i/>
                <w:szCs w:val="22"/>
                <w:lang w:val="en-CA"/>
              </w:rPr>
            </w:pPr>
            <w:r w:rsidRPr="00C62A45">
              <w:rPr>
                <w:i/>
                <w:szCs w:val="22"/>
                <w:lang w:val="en-CA"/>
              </w:rPr>
              <w:t>Source:</w:t>
            </w:r>
          </w:p>
        </w:tc>
        <w:tc>
          <w:tcPr>
            <w:tcW w:w="8118" w:type="dxa"/>
            <w:gridSpan w:val="3"/>
          </w:tcPr>
          <w:p w14:paraId="347677CE" w14:textId="77777777" w:rsidR="00E61DAC" w:rsidRPr="00C62A45" w:rsidRDefault="00966C13" w:rsidP="00966C13">
            <w:pPr>
              <w:tabs>
                <w:tab w:val="clear" w:pos="720"/>
                <w:tab w:val="clear" w:pos="1080"/>
              </w:tabs>
              <w:spacing w:before="60" w:after="60"/>
              <w:rPr>
                <w:szCs w:val="22"/>
                <w:lang w:val="en-CA" w:eastAsia="ja-JP"/>
              </w:rPr>
            </w:pPr>
            <w:r w:rsidRPr="00C62A45">
              <w:rPr>
                <w:szCs w:val="22"/>
                <w:lang w:val="en-CA" w:eastAsia="ja-JP"/>
              </w:rPr>
              <w:t>JCT-VC</w:t>
            </w:r>
          </w:p>
        </w:tc>
      </w:tr>
    </w:tbl>
    <w:p w14:paraId="6728A62A" w14:textId="77777777" w:rsidR="00E61DAC" w:rsidRPr="00C62A45" w:rsidRDefault="00E61DAC">
      <w:pPr>
        <w:tabs>
          <w:tab w:val="left" w:pos="1800"/>
          <w:tab w:val="right" w:pos="9360"/>
        </w:tabs>
        <w:spacing w:before="120" w:after="240"/>
        <w:jc w:val="center"/>
        <w:rPr>
          <w:szCs w:val="22"/>
          <w:lang w:val="en-CA"/>
        </w:rPr>
      </w:pPr>
      <w:r w:rsidRPr="00C62A45">
        <w:rPr>
          <w:szCs w:val="22"/>
          <w:u w:val="single"/>
          <w:lang w:val="en-CA"/>
        </w:rPr>
        <w:t>_____________________________</w:t>
      </w:r>
    </w:p>
    <w:p w14:paraId="1D7B8741" w14:textId="77777777" w:rsidR="00275BCF" w:rsidRPr="00C62A45" w:rsidRDefault="00275BCF" w:rsidP="009234A5">
      <w:pPr>
        <w:pStyle w:val="Heading1"/>
        <w:numPr>
          <w:ilvl w:val="0"/>
          <w:numId w:val="0"/>
        </w:numPr>
        <w:ind w:left="432" w:hanging="432"/>
        <w:rPr>
          <w:lang w:val="en-CA"/>
        </w:rPr>
      </w:pPr>
      <w:r w:rsidRPr="00C62A45">
        <w:rPr>
          <w:lang w:val="en-CA"/>
        </w:rPr>
        <w:t>Abstract</w:t>
      </w:r>
    </w:p>
    <w:p w14:paraId="270094F8" w14:textId="1548495B" w:rsidR="005D244C" w:rsidRPr="00C62A45" w:rsidRDefault="005D244C" w:rsidP="00A24A59">
      <w:pPr>
        <w:jc w:val="both"/>
        <w:rPr>
          <w:lang w:val="en-CA" w:eastAsia="ja-JP"/>
        </w:rPr>
      </w:pPr>
      <w:r w:rsidRPr="00C62A45">
        <w:rPr>
          <w:lang w:val="en-CA"/>
        </w:rPr>
        <w:t xml:space="preserve">This </w:t>
      </w:r>
      <w:r w:rsidR="006D4EFC" w:rsidRPr="00C62A45">
        <w:rPr>
          <w:lang w:val="en-CA"/>
        </w:rPr>
        <w:t xml:space="preserve">document </w:t>
      </w:r>
      <w:r w:rsidR="00476F63" w:rsidRPr="00C62A45">
        <w:rPr>
          <w:lang w:val="en-CA"/>
        </w:rPr>
        <w:t xml:space="preserve">provides </w:t>
      </w:r>
      <w:r w:rsidR="00476F63" w:rsidRPr="00C62A45">
        <w:rPr>
          <w:lang w:val="en-CA" w:eastAsia="ja-JP"/>
        </w:rPr>
        <w:t xml:space="preserve">the </w:t>
      </w:r>
      <w:r w:rsidR="00151686" w:rsidRPr="00C62A45">
        <w:rPr>
          <w:lang w:val="en-CA" w:eastAsia="ja-JP"/>
        </w:rPr>
        <w:t xml:space="preserve">results of </w:t>
      </w:r>
      <w:r w:rsidRPr="00C62A45">
        <w:rPr>
          <w:lang w:val="en-CA"/>
        </w:rPr>
        <w:t xml:space="preserve">the </w:t>
      </w:r>
      <w:r w:rsidR="006D4EFC" w:rsidRPr="00C62A45">
        <w:rPr>
          <w:lang w:val="en-CA"/>
        </w:rPr>
        <w:t>subjective eval</w:t>
      </w:r>
      <w:bookmarkStart w:id="0" w:name="_GoBack"/>
      <w:bookmarkEnd w:id="0"/>
      <w:r w:rsidR="006D4EFC" w:rsidRPr="00C62A45">
        <w:rPr>
          <w:lang w:val="en-CA"/>
        </w:rPr>
        <w:t xml:space="preserve">uation </w:t>
      </w:r>
      <w:r w:rsidR="00D86385" w:rsidRPr="00C62A45">
        <w:rPr>
          <w:lang w:val="en-CA"/>
        </w:rPr>
        <w:t>activity</w:t>
      </w:r>
      <w:r w:rsidR="006D4EFC" w:rsidRPr="00C62A45">
        <w:rPr>
          <w:lang w:val="en-CA"/>
        </w:rPr>
        <w:t xml:space="preserve"> </w:t>
      </w:r>
      <w:r w:rsidR="00DA7D78" w:rsidRPr="00C62A45">
        <w:rPr>
          <w:lang w:val="en-CA"/>
        </w:rPr>
        <w:t xml:space="preserve">performed to </w:t>
      </w:r>
      <w:r w:rsidR="00D86385" w:rsidRPr="00C62A45">
        <w:rPr>
          <w:lang w:val="en-CA"/>
        </w:rPr>
        <w:t>compare</w:t>
      </w:r>
      <w:r w:rsidR="00DA7D78" w:rsidRPr="00C62A45">
        <w:rPr>
          <w:lang w:val="en-CA"/>
        </w:rPr>
        <w:t xml:space="preserve"> the compression performance of </w:t>
      </w:r>
      <w:r w:rsidR="00286064" w:rsidRPr="00C62A45">
        <w:rPr>
          <w:lang w:val="en-CA"/>
        </w:rPr>
        <w:t xml:space="preserve">the </w:t>
      </w:r>
      <w:r w:rsidR="00DA7D78" w:rsidRPr="00C62A45">
        <w:rPr>
          <w:lang w:val="en-CA"/>
        </w:rPr>
        <w:t xml:space="preserve">HEVC </w:t>
      </w:r>
      <w:r w:rsidR="00D86385" w:rsidRPr="00C62A45">
        <w:rPr>
          <w:lang w:val="en-CA"/>
        </w:rPr>
        <w:t xml:space="preserve">and AVC </w:t>
      </w:r>
      <w:r w:rsidR="00286064" w:rsidRPr="00C62A45">
        <w:rPr>
          <w:lang w:val="en-CA"/>
        </w:rPr>
        <w:t xml:space="preserve">video coding standards </w:t>
      </w:r>
      <w:r w:rsidR="00FE1F4F" w:rsidRPr="00C62A45">
        <w:rPr>
          <w:lang w:val="en-CA"/>
        </w:rPr>
        <w:t>on interlace</w:t>
      </w:r>
      <w:r w:rsidR="00186011" w:rsidRPr="00C62A45">
        <w:rPr>
          <w:lang w:val="en-CA"/>
        </w:rPr>
        <w:t>d-scan</w:t>
      </w:r>
      <w:r w:rsidR="00FE1F4F" w:rsidRPr="00C62A45">
        <w:rPr>
          <w:lang w:val="en-CA"/>
        </w:rPr>
        <w:t xml:space="preserve"> and </w:t>
      </w:r>
      <w:r w:rsidR="00186011" w:rsidRPr="00C62A45">
        <w:rPr>
          <w:lang w:val="en-CA"/>
        </w:rPr>
        <w:t>format r</w:t>
      </w:r>
      <w:r w:rsidR="00FE1F4F" w:rsidRPr="00C62A45">
        <w:rPr>
          <w:lang w:val="en-CA"/>
        </w:rPr>
        <w:t xml:space="preserve">ange </w:t>
      </w:r>
      <w:r w:rsidR="00186011" w:rsidRPr="00C62A45">
        <w:rPr>
          <w:lang w:val="en-CA"/>
        </w:rPr>
        <w:t>e</w:t>
      </w:r>
      <w:r w:rsidR="00FE1F4F" w:rsidRPr="00C62A45">
        <w:rPr>
          <w:lang w:val="en-CA"/>
        </w:rPr>
        <w:t xml:space="preserve">xtensions </w:t>
      </w:r>
      <w:r w:rsidR="00597AE9" w:rsidRPr="00C62A45">
        <w:rPr>
          <w:lang w:val="en-CA"/>
        </w:rPr>
        <w:t xml:space="preserve">(RExt) </w:t>
      </w:r>
      <w:r w:rsidR="00186011" w:rsidRPr="00C62A45">
        <w:rPr>
          <w:lang w:val="en-CA"/>
        </w:rPr>
        <w:t xml:space="preserve">video test </w:t>
      </w:r>
      <w:r w:rsidR="00FE1F4F" w:rsidRPr="00C62A45">
        <w:rPr>
          <w:lang w:val="en-CA"/>
        </w:rPr>
        <w:t>material. In particular, compression tests were performed on</w:t>
      </w:r>
      <w:r w:rsidR="00DD2C8E" w:rsidRPr="00C62A45">
        <w:rPr>
          <w:lang w:val="en-CA"/>
        </w:rPr>
        <w:t xml:space="preserve"> 8 bit </w:t>
      </w:r>
      <w:r w:rsidR="00D86385" w:rsidRPr="00C62A45">
        <w:rPr>
          <w:lang w:val="en-CA"/>
        </w:rPr>
        <w:t xml:space="preserve">4:2:0 </w:t>
      </w:r>
      <w:r w:rsidR="00DA7D78" w:rsidRPr="00C62A45">
        <w:rPr>
          <w:lang w:val="en-CA"/>
        </w:rPr>
        <w:t>interlaced</w:t>
      </w:r>
      <w:r w:rsidR="00186011" w:rsidRPr="00C62A45">
        <w:rPr>
          <w:lang w:val="en-CA"/>
        </w:rPr>
        <w:t>-scan video</w:t>
      </w:r>
      <w:r w:rsidR="00DD2C8E" w:rsidRPr="00C62A45">
        <w:rPr>
          <w:lang w:val="en-CA"/>
        </w:rPr>
        <w:t>, 10 bit 4:2:2</w:t>
      </w:r>
      <w:r w:rsidR="00FE1F4F" w:rsidRPr="00C62A45">
        <w:rPr>
          <w:lang w:val="en-CA"/>
        </w:rPr>
        <w:t xml:space="preserve"> progressive</w:t>
      </w:r>
      <w:r w:rsidR="00186011" w:rsidRPr="00C62A45">
        <w:rPr>
          <w:lang w:val="en-CA"/>
        </w:rPr>
        <w:t>-scan video</w:t>
      </w:r>
      <w:r w:rsidR="00FE1F4F" w:rsidRPr="00C62A45">
        <w:rPr>
          <w:lang w:val="en-CA"/>
        </w:rPr>
        <w:t>,</w:t>
      </w:r>
      <w:r w:rsidR="00DD2C8E" w:rsidRPr="00C62A45">
        <w:rPr>
          <w:lang w:val="en-CA"/>
        </w:rPr>
        <w:t xml:space="preserve"> and </w:t>
      </w:r>
      <w:r w:rsidR="00FE1F4F" w:rsidRPr="00C62A45">
        <w:rPr>
          <w:lang w:val="en-CA"/>
        </w:rPr>
        <w:t xml:space="preserve">10 bit </w:t>
      </w:r>
      <w:r w:rsidR="00DD2C8E" w:rsidRPr="00C62A45">
        <w:rPr>
          <w:lang w:val="en-CA"/>
        </w:rPr>
        <w:t xml:space="preserve">4:4:4 </w:t>
      </w:r>
      <w:r w:rsidR="00FE1F4F" w:rsidRPr="00C62A45">
        <w:rPr>
          <w:lang w:val="en-CA"/>
        </w:rPr>
        <w:t>progressive</w:t>
      </w:r>
      <w:r w:rsidR="00186011" w:rsidRPr="00C62A45">
        <w:rPr>
          <w:lang w:val="en-CA"/>
        </w:rPr>
        <w:t>-scan video</w:t>
      </w:r>
      <w:r w:rsidR="00FE1F4F" w:rsidRPr="00C62A45">
        <w:rPr>
          <w:lang w:val="en-CA"/>
        </w:rPr>
        <w:t xml:space="preserve"> </w:t>
      </w:r>
      <w:r w:rsidR="00186011" w:rsidRPr="00C62A45">
        <w:rPr>
          <w:lang w:val="en-CA"/>
        </w:rPr>
        <w:t xml:space="preserve">test </w:t>
      </w:r>
      <w:r w:rsidR="00DD2C8E" w:rsidRPr="00C62A45">
        <w:rPr>
          <w:lang w:val="en-CA"/>
        </w:rPr>
        <w:t>material. For HEVC the</w:t>
      </w:r>
      <w:r w:rsidR="00003CDB" w:rsidRPr="00C62A45">
        <w:rPr>
          <w:lang w:val="en-CA"/>
        </w:rPr>
        <w:t xml:space="preserve"> Main</w:t>
      </w:r>
      <w:r w:rsidR="00DD2C8E" w:rsidRPr="00C62A45">
        <w:rPr>
          <w:lang w:val="en-CA"/>
        </w:rPr>
        <w:t>,</w:t>
      </w:r>
      <w:r w:rsidR="00003CDB" w:rsidRPr="00C62A45">
        <w:rPr>
          <w:lang w:val="en-CA"/>
        </w:rPr>
        <w:t xml:space="preserve"> </w:t>
      </w:r>
      <w:r w:rsidR="00186011" w:rsidRPr="00C62A45">
        <w:rPr>
          <w:lang w:val="en-CA"/>
        </w:rPr>
        <w:t>Main 4:2:2 10</w:t>
      </w:r>
      <w:r w:rsidR="00DD2C8E" w:rsidRPr="00C62A45">
        <w:rPr>
          <w:lang w:val="en-CA"/>
        </w:rPr>
        <w:t>,</w:t>
      </w:r>
      <w:r w:rsidR="00003CDB" w:rsidRPr="00C62A45">
        <w:rPr>
          <w:lang w:val="en-CA"/>
        </w:rPr>
        <w:t xml:space="preserve"> and </w:t>
      </w:r>
      <w:r w:rsidR="00186011" w:rsidRPr="00C62A45">
        <w:rPr>
          <w:lang w:val="en-CA"/>
        </w:rPr>
        <w:t>Main 4:4:4 10</w:t>
      </w:r>
      <w:r w:rsidR="00DD2C8E" w:rsidRPr="00C62A45">
        <w:rPr>
          <w:lang w:val="en-CA"/>
        </w:rPr>
        <w:t xml:space="preserve"> profiles </w:t>
      </w:r>
      <w:r w:rsidR="009A55DA">
        <w:rPr>
          <w:lang w:val="en-CA"/>
        </w:rPr>
        <w:t>were</w:t>
      </w:r>
      <w:r w:rsidR="009A55DA" w:rsidRPr="00C62A45">
        <w:rPr>
          <w:lang w:val="en-CA"/>
        </w:rPr>
        <w:t xml:space="preserve"> </w:t>
      </w:r>
      <w:r w:rsidR="00DD2C8E" w:rsidRPr="00C62A45">
        <w:rPr>
          <w:lang w:val="en-CA"/>
        </w:rPr>
        <w:t>used</w:t>
      </w:r>
      <w:r w:rsidR="00FE1F4F" w:rsidRPr="00C62A45">
        <w:rPr>
          <w:lang w:val="en-CA"/>
        </w:rPr>
        <w:t>,</w:t>
      </w:r>
      <w:r w:rsidR="00DD2C8E" w:rsidRPr="00C62A45">
        <w:rPr>
          <w:lang w:val="en-CA"/>
        </w:rPr>
        <w:t xml:space="preserve"> respectively. Similarly, for AVC, the High and </w:t>
      </w:r>
      <w:r w:rsidR="00FE1F4F" w:rsidRPr="00C62A45">
        <w:rPr>
          <w:lang w:val="en-CA"/>
        </w:rPr>
        <w:t>High 4:4:4 Predictive profiles were used</w:t>
      </w:r>
      <w:r w:rsidR="00E82121" w:rsidRPr="00C62A45">
        <w:rPr>
          <w:lang w:val="en-CA"/>
        </w:rPr>
        <w:t xml:space="preserve"> (for 4:2:2 content, the High 4:4:4 Predictive profile was used with the chroma format </w:t>
      </w:r>
      <w:r w:rsidR="008C741E" w:rsidRPr="00C62A45">
        <w:rPr>
          <w:lang w:val="en-CA"/>
        </w:rPr>
        <w:t>adjusted</w:t>
      </w:r>
      <w:r w:rsidR="00E82121" w:rsidRPr="00C62A45">
        <w:rPr>
          <w:lang w:val="en-CA"/>
        </w:rPr>
        <w:t>)</w:t>
      </w:r>
      <w:r w:rsidR="00003CDB" w:rsidRPr="00C62A45">
        <w:rPr>
          <w:lang w:val="en-CA"/>
        </w:rPr>
        <w:t xml:space="preserve">. </w:t>
      </w:r>
      <w:r w:rsidR="00FE1F4F" w:rsidRPr="00C62A45">
        <w:rPr>
          <w:lang w:val="en-CA"/>
        </w:rPr>
        <w:t xml:space="preserve">The </w:t>
      </w:r>
      <w:r w:rsidR="00003CDB" w:rsidRPr="00C62A45">
        <w:rPr>
          <w:lang w:val="en-CA"/>
        </w:rPr>
        <w:t xml:space="preserve">HEVC and AVC bitstreams were produced using </w:t>
      </w:r>
      <w:r w:rsidR="00186011" w:rsidRPr="00C62A45">
        <w:rPr>
          <w:lang w:val="en-CA"/>
        </w:rPr>
        <w:t xml:space="preserve">recent available versions of the </w:t>
      </w:r>
      <w:r w:rsidR="0081124B" w:rsidRPr="00C62A45">
        <w:rPr>
          <w:lang w:val="en-CA"/>
        </w:rPr>
        <w:t>HM and JM reference software, respectively</w:t>
      </w:r>
      <w:r w:rsidR="0071256F" w:rsidRPr="00C62A45">
        <w:rPr>
          <w:lang w:val="en-CA"/>
        </w:rPr>
        <w:t>.</w:t>
      </w:r>
    </w:p>
    <w:p w14:paraId="5C5FA517" w14:textId="1CA0CE92" w:rsidR="00E73236" w:rsidRPr="00C62A45" w:rsidRDefault="00E73236" w:rsidP="00A3005F">
      <w:pPr>
        <w:jc w:val="both"/>
        <w:rPr>
          <w:lang w:val="en-CA" w:eastAsia="ja-JP"/>
        </w:rPr>
      </w:pPr>
      <w:r w:rsidRPr="00C62A45">
        <w:rPr>
          <w:lang w:val="en-CA" w:eastAsia="ja-JP"/>
        </w:rPr>
        <w:t>The interlace</w:t>
      </w:r>
      <w:r w:rsidR="00186011" w:rsidRPr="00C62A45">
        <w:rPr>
          <w:lang w:val="en-CA" w:eastAsia="ja-JP"/>
        </w:rPr>
        <w:t>d-scan</w:t>
      </w:r>
      <w:r w:rsidRPr="00C62A45">
        <w:rPr>
          <w:lang w:val="en-CA" w:eastAsia="ja-JP"/>
        </w:rPr>
        <w:t xml:space="preserve"> verification tests were conducted using random access </w:t>
      </w:r>
      <w:r w:rsidR="00597AE9" w:rsidRPr="00C62A45">
        <w:rPr>
          <w:lang w:val="en-CA" w:eastAsia="ja-JP"/>
        </w:rPr>
        <w:t xml:space="preserve">(RA) </w:t>
      </w:r>
      <w:r w:rsidRPr="00C62A45">
        <w:rPr>
          <w:lang w:val="en-CA" w:eastAsia="ja-JP"/>
        </w:rPr>
        <w:t xml:space="preserve">and low delay </w:t>
      </w:r>
      <w:r w:rsidR="00597AE9" w:rsidRPr="00C62A45">
        <w:rPr>
          <w:lang w:val="en-CA" w:eastAsia="ja-JP"/>
        </w:rPr>
        <w:t xml:space="preserve">(LD) </w:t>
      </w:r>
      <w:r w:rsidRPr="00C62A45">
        <w:rPr>
          <w:lang w:val="en-CA" w:eastAsia="ja-JP"/>
        </w:rPr>
        <w:t xml:space="preserve">configurations. The </w:t>
      </w:r>
      <w:r w:rsidR="00597AE9" w:rsidRPr="00C62A45">
        <w:rPr>
          <w:lang w:val="en-CA" w:eastAsia="ja-JP"/>
        </w:rPr>
        <w:t>format r</w:t>
      </w:r>
      <w:r w:rsidRPr="00C62A45">
        <w:rPr>
          <w:lang w:val="en-CA" w:eastAsia="ja-JP"/>
        </w:rPr>
        <w:t xml:space="preserve">ange </w:t>
      </w:r>
      <w:r w:rsidR="00597AE9" w:rsidRPr="00C62A45">
        <w:rPr>
          <w:lang w:val="en-CA" w:eastAsia="ja-JP"/>
        </w:rPr>
        <w:t>e</w:t>
      </w:r>
      <w:r w:rsidRPr="00C62A45">
        <w:rPr>
          <w:lang w:val="en-CA" w:eastAsia="ja-JP"/>
        </w:rPr>
        <w:t xml:space="preserve">xtensions tests were conducted using the </w:t>
      </w:r>
      <w:r w:rsidR="00597AE9" w:rsidRPr="00C62A45">
        <w:rPr>
          <w:lang w:val="en-CA" w:eastAsia="ja-JP"/>
        </w:rPr>
        <w:t>RA</w:t>
      </w:r>
      <w:r w:rsidRPr="00C62A45">
        <w:rPr>
          <w:lang w:val="en-CA" w:eastAsia="ja-JP"/>
        </w:rPr>
        <w:t xml:space="preserve"> configuration only. </w:t>
      </w:r>
      <w:r w:rsidR="00FE1F4F" w:rsidRPr="00C62A45">
        <w:rPr>
          <w:lang w:val="en-CA" w:eastAsia="ja-JP"/>
        </w:rPr>
        <w:t xml:space="preserve">In </w:t>
      </w:r>
      <w:r w:rsidRPr="00C62A45">
        <w:rPr>
          <w:lang w:val="en-CA" w:eastAsia="ja-JP"/>
        </w:rPr>
        <w:t xml:space="preserve">all cases, </w:t>
      </w:r>
      <w:r w:rsidR="00FE1F4F" w:rsidRPr="00C62A45">
        <w:rPr>
          <w:lang w:val="en-CA" w:eastAsia="ja-JP"/>
        </w:rPr>
        <w:t xml:space="preserve">the </w:t>
      </w:r>
      <w:r w:rsidRPr="00C62A45">
        <w:rPr>
          <w:lang w:val="en-CA" w:eastAsia="ja-JP"/>
        </w:rPr>
        <w:t xml:space="preserve">HEVC bitstreams were coded </w:t>
      </w:r>
      <w:r w:rsidR="00FE1F4F" w:rsidRPr="00C62A45">
        <w:rPr>
          <w:lang w:val="en-CA" w:eastAsia="ja-JP"/>
        </w:rPr>
        <w:t xml:space="preserve">at </w:t>
      </w:r>
      <w:r w:rsidRPr="00C62A45">
        <w:rPr>
          <w:lang w:val="en-CA" w:eastAsia="ja-JP"/>
        </w:rPr>
        <w:t>half the bit</w:t>
      </w:r>
      <w:r w:rsidR="00F86A12" w:rsidRPr="00C62A45">
        <w:rPr>
          <w:lang w:val="en-CA" w:eastAsia="ja-JP"/>
        </w:rPr>
        <w:t xml:space="preserve"> </w:t>
      </w:r>
      <w:r w:rsidRPr="00C62A45">
        <w:rPr>
          <w:lang w:val="en-CA" w:eastAsia="ja-JP"/>
        </w:rPr>
        <w:t>rate of the AVC bitstreams.</w:t>
      </w:r>
    </w:p>
    <w:p w14:paraId="5C4D49A2" w14:textId="0909982F" w:rsidR="00E73236" w:rsidRPr="00C62A45" w:rsidRDefault="00E73236" w:rsidP="00A3005F">
      <w:pPr>
        <w:jc w:val="both"/>
        <w:rPr>
          <w:lang w:val="en-CA" w:eastAsia="ja-JP"/>
        </w:rPr>
      </w:pPr>
      <w:r w:rsidRPr="00C62A45">
        <w:rPr>
          <w:lang w:val="en-CA" w:eastAsia="ja-JP"/>
        </w:rPr>
        <w:t xml:space="preserve">The subjective test results show that in no case were the </w:t>
      </w:r>
      <w:r w:rsidR="00597AE9" w:rsidRPr="00C62A45">
        <w:rPr>
          <w:lang w:val="en-CA" w:eastAsia="ja-JP"/>
        </w:rPr>
        <w:t xml:space="preserve">half-bit-rate </w:t>
      </w:r>
      <w:r w:rsidRPr="00C62A45">
        <w:rPr>
          <w:lang w:val="en-CA" w:eastAsia="ja-JP"/>
        </w:rPr>
        <w:t xml:space="preserve">HEVC bitstreams providing statistically significantly worse quality than the </w:t>
      </w:r>
      <w:r w:rsidR="00597AE9" w:rsidRPr="00C62A45">
        <w:rPr>
          <w:lang w:val="en-CA" w:eastAsia="ja-JP"/>
        </w:rPr>
        <w:t xml:space="preserve">corresponding </w:t>
      </w:r>
      <w:r w:rsidRPr="00C62A45">
        <w:rPr>
          <w:lang w:val="en-CA" w:eastAsia="ja-JP"/>
        </w:rPr>
        <w:t>AVC bitstreams, i.e.</w:t>
      </w:r>
      <w:r w:rsidR="00607DFE">
        <w:rPr>
          <w:lang w:val="en-CA" w:eastAsia="ja-JP"/>
        </w:rPr>
        <w:t>,</w:t>
      </w:r>
      <w:r w:rsidRPr="00C62A45">
        <w:rPr>
          <w:lang w:val="en-CA" w:eastAsia="ja-JP"/>
        </w:rPr>
        <w:t xml:space="preserve"> </w:t>
      </w:r>
      <w:r w:rsidR="00A52BDF" w:rsidRPr="00C62A45">
        <w:rPr>
          <w:lang w:val="en-CA" w:eastAsia="ja-JP"/>
        </w:rPr>
        <w:t xml:space="preserve">the </w:t>
      </w:r>
      <w:r w:rsidRPr="00C62A45">
        <w:rPr>
          <w:lang w:val="en-CA" w:eastAsia="ja-JP"/>
        </w:rPr>
        <w:t>HEVC bitstreams achieved subjective quality scores that were either equivalent to or higher than the subjective quality scores of the corresponding AVC bitstreams, even though the HEVC bit</w:t>
      </w:r>
      <w:r w:rsidR="00F86A12" w:rsidRPr="00C62A45">
        <w:rPr>
          <w:lang w:val="en-CA" w:eastAsia="ja-JP"/>
        </w:rPr>
        <w:t xml:space="preserve"> </w:t>
      </w:r>
      <w:r w:rsidRPr="00C62A45">
        <w:rPr>
          <w:lang w:val="en-CA" w:eastAsia="ja-JP"/>
        </w:rPr>
        <w:t>rates were half of the AVC bit</w:t>
      </w:r>
      <w:r w:rsidR="00F86A12" w:rsidRPr="00C62A45">
        <w:rPr>
          <w:lang w:val="en-CA" w:eastAsia="ja-JP"/>
        </w:rPr>
        <w:t xml:space="preserve"> </w:t>
      </w:r>
      <w:r w:rsidRPr="00C62A45">
        <w:rPr>
          <w:lang w:val="en-CA" w:eastAsia="ja-JP"/>
        </w:rPr>
        <w:t>rates.</w:t>
      </w:r>
    </w:p>
    <w:p w14:paraId="1C0EA35F" w14:textId="40B5B63D" w:rsidR="00724AB7" w:rsidRPr="00C62A45" w:rsidRDefault="00724AB7" w:rsidP="00AC0A80">
      <w:pPr>
        <w:jc w:val="both"/>
        <w:rPr>
          <w:lang w:val="en-CA" w:eastAsia="ja-JP"/>
        </w:rPr>
      </w:pPr>
      <w:r w:rsidRPr="00C62A45">
        <w:rPr>
          <w:lang w:val="en-CA" w:eastAsia="ja-JP"/>
        </w:rPr>
        <w:t>The test</w:t>
      </w:r>
      <w:r w:rsidR="00BB67F5" w:rsidRPr="00C62A45">
        <w:rPr>
          <w:lang w:val="en-CA" w:eastAsia="ja-JP"/>
        </w:rPr>
        <w:t>s</w:t>
      </w:r>
      <w:r w:rsidRPr="00C62A45">
        <w:rPr>
          <w:lang w:val="en-CA" w:eastAsia="ja-JP"/>
        </w:rPr>
        <w:t xml:space="preserve"> were </w:t>
      </w:r>
      <w:r w:rsidR="00F3659B" w:rsidRPr="00C62A45">
        <w:rPr>
          <w:lang w:val="en-CA" w:eastAsia="ja-JP"/>
        </w:rPr>
        <w:t xml:space="preserve">conducted in accordance with the </w:t>
      </w:r>
      <w:r w:rsidR="00597AE9" w:rsidRPr="00C62A45">
        <w:rPr>
          <w:lang w:val="en-CA" w:eastAsia="ja-JP"/>
        </w:rPr>
        <w:t xml:space="preserve">previously-issued </w:t>
      </w:r>
      <w:r w:rsidR="00F3659B" w:rsidRPr="00C62A45">
        <w:rPr>
          <w:lang w:val="en-CA" w:eastAsia="ja-JP"/>
        </w:rPr>
        <w:t>“Verification test plan for HEVC RExt profiles</w:t>
      </w:r>
      <w:r w:rsidR="00C07688" w:rsidRPr="00C62A45">
        <w:rPr>
          <w:lang w:val="en-CA" w:eastAsia="ja-JP"/>
        </w:rPr>
        <w:t>,</w:t>
      </w:r>
      <w:r w:rsidR="00F3659B" w:rsidRPr="00C62A45">
        <w:rPr>
          <w:lang w:val="en-CA" w:eastAsia="ja-JP"/>
        </w:rPr>
        <w:t xml:space="preserve"> and Main profile usage for interlaced video” (</w:t>
      </w:r>
      <w:r w:rsidR="00783ECB" w:rsidRPr="00C62A45">
        <w:rPr>
          <w:lang w:val="en-CA" w:eastAsia="ja-JP"/>
        </w:rPr>
        <w:t>JCTVC-T1003</w:t>
      </w:r>
      <w:r w:rsidR="00F3659B" w:rsidRPr="00C62A45">
        <w:rPr>
          <w:lang w:val="en-CA" w:eastAsia="ja-JP"/>
        </w:rPr>
        <w:t>)</w:t>
      </w:r>
      <w:r w:rsidR="00A52BDF" w:rsidRPr="00C62A45">
        <w:rPr>
          <w:lang w:val="en-CA" w:eastAsia="ja-JP"/>
        </w:rPr>
        <w:t>. However, an</w:t>
      </w:r>
      <w:r w:rsidR="00F3659B" w:rsidRPr="00C62A45">
        <w:rPr>
          <w:lang w:val="en-CA" w:eastAsia="ja-JP"/>
        </w:rPr>
        <w:t xml:space="preserve"> adjustment o</w:t>
      </w:r>
      <w:r w:rsidR="00597AE9" w:rsidRPr="00C62A45">
        <w:rPr>
          <w:lang w:val="en-CA" w:eastAsia="ja-JP"/>
        </w:rPr>
        <w:t>f</w:t>
      </w:r>
      <w:r w:rsidR="00A52BDF" w:rsidRPr="00C62A45">
        <w:rPr>
          <w:lang w:val="en-CA" w:eastAsia="ja-JP"/>
        </w:rPr>
        <w:t xml:space="preserve"> some of the</w:t>
      </w:r>
      <w:r w:rsidR="00F3659B" w:rsidRPr="00C62A45">
        <w:rPr>
          <w:lang w:val="en-CA" w:eastAsia="ja-JP"/>
        </w:rPr>
        <w:t xml:space="preserve"> bit</w:t>
      </w:r>
      <w:r w:rsidR="00F86A12" w:rsidRPr="00C62A45">
        <w:rPr>
          <w:lang w:val="en-CA" w:eastAsia="ja-JP"/>
        </w:rPr>
        <w:t xml:space="preserve"> </w:t>
      </w:r>
      <w:r w:rsidR="00F3659B" w:rsidRPr="00C62A45">
        <w:rPr>
          <w:lang w:val="en-CA" w:eastAsia="ja-JP"/>
        </w:rPr>
        <w:t xml:space="preserve">rates for specific </w:t>
      </w:r>
      <w:r w:rsidR="00597AE9" w:rsidRPr="00C62A45">
        <w:rPr>
          <w:lang w:val="en-CA" w:eastAsia="ja-JP"/>
        </w:rPr>
        <w:t>r</w:t>
      </w:r>
      <w:r w:rsidR="00F3659B" w:rsidRPr="00C62A45">
        <w:rPr>
          <w:lang w:val="en-CA" w:eastAsia="ja-JP"/>
        </w:rPr>
        <w:t xml:space="preserve">ange extensions </w:t>
      </w:r>
      <w:r w:rsidR="00597AE9" w:rsidRPr="00C62A45">
        <w:rPr>
          <w:lang w:val="en-CA" w:eastAsia="ja-JP"/>
        </w:rPr>
        <w:t xml:space="preserve">test </w:t>
      </w:r>
      <w:r w:rsidR="00F3659B" w:rsidRPr="00C62A45">
        <w:rPr>
          <w:lang w:val="en-CA" w:eastAsia="ja-JP"/>
        </w:rPr>
        <w:t xml:space="preserve">sequences </w:t>
      </w:r>
      <w:r w:rsidR="00A52BDF" w:rsidRPr="00C62A45">
        <w:rPr>
          <w:lang w:val="en-CA" w:eastAsia="ja-JP"/>
        </w:rPr>
        <w:t xml:space="preserve">was performed </w:t>
      </w:r>
      <w:r w:rsidR="00F3659B" w:rsidRPr="00C62A45">
        <w:rPr>
          <w:lang w:val="en-CA" w:eastAsia="ja-JP"/>
        </w:rPr>
        <w:t xml:space="preserve">in order to </w:t>
      </w:r>
      <w:r w:rsidR="00A52BDF" w:rsidRPr="00C62A45">
        <w:rPr>
          <w:lang w:val="en-CA" w:eastAsia="ja-JP"/>
        </w:rPr>
        <w:t xml:space="preserve">better </w:t>
      </w:r>
      <w:r w:rsidR="00F3659B" w:rsidRPr="00C62A45">
        <w:rPr>
          <w:lang w:val="en-CA" w:eastAsia="ja-JP"/>
        </w:rPr>
        <w:t>facilitate the subjective test</w:t>
      </w:r>
      <w:r w:rsidR="00783ECB" w:rsidRPr="00C62A45">
        <w:rPr>
          <w:lang w:val="en-CA" w:eastAsia="ja-JP"/>
        </w:rPr>
        <w:t>.</w:t>
      </w:r>
    </w:p>
    <w:p w14:paraId="789E2CFB" w14:textId="77777777" w:rsidR="00DC557A" w:rsidRPr="00C62A45" w:rsidRDefault="00DC557A" w:rsidP="00A776EF">
      <w:pPr>
        <w:pStyle w:val="Heading1"/>
        <w:rPr>
          <w:lang w:val="en-CA" w:eastAsia="ja-JP"/>
        </w:rPr>
      </w:pPr>
      <w:bookmarkStart w:id="1" w:name="_Ref401770036"/>
      <w:r w:rsidRPr="00C62A45">
        <w:rPr>
          <w:lang w:val="en-CA" w:eastAsia="ja-JP"/>
        </w:rPr>
        <w:t>Introduction</w:t>
      </w:r>
    </w:p>
    <w:p w14:paraId="67307F3C" w14:textId="43DF581F" w:rsidR="00DC557A" w:rsidRPr="00C62A45" w:rsidRDefault="007E453B" w:rsidP="00A3005F">
      <w:pPr>
        <w:jc w:val="both"/>
        <w:rPr>
          <w:lang w:val="en-CA" w:eastAsia="ja-JP"/>
        </w:rPr>
      </w:pPr>
      <w:r w:rsidRPr="00C62A45">
        <w:rPr>
          <w:lang w:val="en-CA" w:eastAsia="ja-JP"/>
        </w:rPr>
        <w:t xml:space="preserve">The verification test </w:t>
      </w:r>
      <w:r w:rsidR="00A52BDF" w:rsidRPr="00C62A45">
        <w:rPr>
          <w:lang w:val="en-CA" w:eastAsia="ja-JP"/>
        </w:rPr>
        <w:t>for</w:t>
      </w:r>
      <w:r w:rsidRPr="00C62A45">
        <w:rPr>
          <w:lang w:val="en-CA" w:eastAsia="ja-JP"/>
        </w:rPr>
        <w:t xml:space="preserve"> </w:t>
      </w:r>
      <w:r w:rsidR="00A52BDF" w:rsidRPr="00C62A45">
        <w:rPr>
          <w:lang w:val="en-CA" w:eastAsia="ja-JP"/>
        </w:rPr>
        <w:t xml:space="preserve">the coding performance of </w:t>
      </w:r>
      <w:r w:rsidRPr="00C62A45">
        <w:rPr>
          <w:lang w:val="en-CA" w:eastAsia="ja-JP"/>
        </w:rPr>
        <w:t xml:space="preserve">HEVC </w:t>
      </w:r>
      <w:r w:rsidR="00286064" w:rsidRPr="00C62A45">
        <w:rPr>
          <w:lang w:val="en-CA" w:eastAsia="ja-JP"/>
        </w:rPr>
        <w:t xml:space="preserve">(Rec. ITU-T H.265 | ISO/IEC 23008-2) </w:t>
      </w:r>
      <w:r w:rsidR="00A52BDF" w:rsidRPr="00C62A45">
        <w:rPr>
          <w:lang w:val="en-CA" w:eastAsia="ja-JP"/>
        </w:rPr>
        <w:t>on</w:t>
      </w:r>
      <w:r w:rsidRPr="00C62A45">
        <w:rPr>
          <w:lang w:val="en-CA" w:eastAsia="ja-JP"/>
        </w:rPr>
        <w:t xml:space="preserve"> interlace</w:t>
      </w:r>
      <w:r w:rsidR="00186011" w:rsidRPr="00C62A45">
        <w:rPr>
          <w:lang w:val="en-CA" w:eastAsia="ja-JP"/>
        </w:rPr>
        <w:t>d</w:t>
      </w:r>
      <w:r w:rsidR="00597AE9" w:rsidRPr="00C62A45">
        <w:rPr>
          <w:lang w:val="en-CA" w:eastAsia="ja-JP"/>
        </w:rPr>
        <w:t>-scan</w:t>
      </w:r>
      <w:r w:rsidRPr="00C62A45">
        <w:rPr>
          <w:lang w:val="en-CA" w:eastAsia="ja-JP"/>
        </w:rPr>
        <w:t xml:space="preserve"> </w:t>
      </w:r>
      <w:r w:rsidR="00A52BDF" w:rsidRPr="00C62A45">
        <w:rPr>
          <w:lang w:val="en-CA" w:eastAsia="ja-JP"/>
        </w:rPr>
        <w:t xml:space="preserve">and </w:t>
      </w:r>
      <w:r w:rsidR="00597AE9" w:rsidRPr="00C62A45">
        <w:rPr>
          <w:lang w:val="en-CA" w:eastAsia="ja-JP"/>
        </w:rPr>
        <w:t>format r</w:t>
      </w:r>
      <w:r w:rsidR="00A52BDF" w:rsidRPr="00C62A45">
        <w:rPr>
          <w:lang w:val="en-CA" w:eastAsia="ja-JP"/>
        </w:rPr>
        <w:t xml:space="preserve">ange </w:t>
      </w:r>
      <w:r w:rsidR="00597AE9" w:rsidRPr="00C62A45">
        <w:rPr>
          <w:lang w:val="en-CA" w:eastAsia="ja-JP"/>
        </w:rPr>
        <w:t>e</w:t>
      </w:r>
      <w:r w:rsidR="00A52BDF" w:rsidRPr="00C62A45">
        <w:rPr>
          <w:lang w:val="en-CA" w:eastAsia="ja-JP"/>
        </w:rPr>
        <w:t>xtensions</w:t>
      </w:r>
      <w:r w:rsidR="00597AE9" w:rsidRPr="00C62A45">
        <w:rPr>
          <w:lang w:val="en-CA" w:eastAsia="ja-JP"/>
        </w:rPr>
        <w:t xml:space="preserve"> (RExt)</w:t>
      </w:r>
      <w:r w:rsidR="00A52BDF" w:rsidRPr="00C62A45">
        <w:rPr>
          <w:lang w:val="en-CA" w:eastAsia="ja-JP"/>
        </w:rPr>
        <w:t xml:space="preserve"> </w:t>
      </w:r>
      <w:r w:rsidRPr="00C62A45">
        <w:rPr>
          <w:lang w:val="en-CA" w:eastAsia="ja-JP"/>
        </w:rPr>
        <w:t xml:space="preserve">video </w:t>
      </w:r>
      <w:r w:rsidR="00A52BDF" w:rsidRPr="00C62A45">
        <w:rPr>
          <w:lang w:val="en-CA" w:eastAsia="ja-JP"/>
        </w:rPr>
        <w:t>material</w:t>
      </w:r>
      <w:r w:rsidRPr="00C62A45">
        <w:rPr>
          <w:lang w:val="en-CA" w:eastAsia="ja-JP"/>
        </w:rPr>
        <w:t xml:space="preserve"> </w:t>
      </w:r>
      <w:r w:rsidR="00C1461C" w:rsidRPr="00C62A45">
        <w:rPr>
          <w:lang w:val="en-CA" w:eastAsia="ja-JP"/>
        </w:rPr>
        <w:t xml:space="preserve">was performed between the </w:t>
      </w:r>
      <w:r w:rsidR="00597AE9" w:rsidRPr="00C62A45">
        <w:rPr>
          <w:lang w:val="en-CA" w:eastAsia="ja-JP"/>
        </w:rPr>
        <w:t xml:space="preserve">20th </w:t>
      </w:r>
      <w:r w:rsidR="00C1461C" w:rsidRPr="00C62A45">
        <w:rPr>
          <w:lang w:val="en-CA" w:eastAsia="ja-JP"/>
        </w:rPr>
        <w:t xml:space="preserve">and </w:t>
      </w:r>
      <w:r w:rsidR="00597AE9" w:rsidRPr="00C62A45">
        <w:rPr>
          <w:lang w:val="en-CA" w:eastAsia="ja-JP"/>
        </w:rPr>
        <w:t xml:space="preserve">21st JCT-VC </w:t>
      </w:r>
      <w:r w:rsidR="00C1461C" w:rsidRPr="00C62A45">
        <w:rPr>
          <w:lang w:val="en-CA" w:eastAsia="ja-JP"/>
        </w:rPr>
        <w:t xml:space="preserve">meetings. This test was the culmination of test planning and </w:t>
      </w:r>
      <w:r w:rsidR="00597AE9" w:rsidRPr="00C62A45">
        <w:rPr>
          <w:lang w:val="en-CA" w:eastAsia="ja-JP"/>
        </w:rPr>
        <w:t xml:space="preserve">test </w:t>
      </w:r>
      <w:r w:rsidR="00C1461C" w:rsidRPr="00C62A45">
        <w:rPr>
          <w:lang w:val="en-CA" w:eastAsia="ja-JP"/>
        </w:rPr>
        <w:t>sequence acquisition over several preceding meetings.</w:t>
      </w:r>
      <w:r w:rsidR="00286064" w:rsidRPr="00C62A45">
        <w:rPr>
          <w:lang w:val="en-CA" w:eastAsia="ja-JP"/>
        </w:rPr>
        <w:t xml:space="preserve"> The reference used for comparison with HEVC was AVC (Rec. ITU-T H.264</w:t>
      </w:r>
      <w:r w:rsidR="00BA1C81">
        <w:rPr>
          <w:lang w:val="en-CA" w:eastAsia="ja-JP"/>
        </w:rPr>
        <w:t> </w:t>
      </w:r>
      <w:r w:rsidR="00286064" w:rsidRPr="00C62A45">
        <w:rPr>
          <w:lang w:val="en-CA" w:eastAsia="ja-JP"/>
        </w:rPr>
        <w:t>| ISO/IEC 14496-10), which is the previous jointly-developed video coding standard and is the current dominant video coding technology used world-wide.</w:t>
      </w:r>
    </w:p>
    <w:p w14:paraId="550A77E7" w14:textId="2D4974F5" w:rsidR="00286064" w:rsidRPr="00C62A45" w:rsidRDefault="00286064" w:rsidP="00A3005F">
      <w:pPr>
        <w:jc w:val="both"/>
        <w:rPr>
          <w:lang w:val="en-CA" w:eastAsia="ja-JP"/>
        </w:rPr>
      </w:pPr>
      <w:r w:rsidRPr="00C62A45">
        <w:rPr>
          <w:lang w:val="en-CA" w:eastAsia="ja-JP"/>
        </w:rPr>
        <w:lastRenderedPageBreak/>
        <w:t>Since the relevant video coding standards specify only a syntax and decoding process, without prescribing how to perform encoding, it is not possible in general to directly compare the capabilities of such standards. Instead, some particular encoding method must be selected as a proxy to represent the coding capabilities of a standard</w:t>
      </w:r>
      <w:r w:rsidR="00E24C3A" w:rsidRPr="00C62A45">
        <w:rPr>
          <w:lang w:val="en-CA" w:eastAsia="ja-JP"/>
        </w:rPr>
        <w:t>, as encoding techniques and encoded video quality may vary widely from implementation to implementation</w:t>
      </w:r>
      <w:r w:rsidRPr="00C62A45">
        <w:rPr>
          <w:lang w:val="en-CA" w:eastAsia="ja-JP"/>
        </w:rPr>
        <w:t xml:space="preserve">. For purposes of this test, reference software </w:t>
      </w:r>
      <w:r w:rsidR="00A43574">
        <w:rPr>
          <w:lang w:val="en-CA" w:eastAsia="ja-JP"/>
        </w:rPr>
        <w:t xml:space="preserve">codebases </w:t>
      </w:r>
      <w:r w:rsidRPr="00C62A45">
        <w:rPr>
          <w:lang w:val="en-CA" w:eastAsia="ja-JP"/>
        </w:rPr>
        <w:t xml:space="preserve">developed during the standardization process </w:t>
      </w:r>
      <w:r w:rsidR="00A41292" w:rsidRPr="00C62A45">
        <w:rPr>
          <w:lang w:val="en-CA" w:eastAsia="ja-JP"/>
        </w:rPr>
        <w:t>were</w:t>
      </w:r>
      <w:r w:rsidRPr="00C62A45">
        <w:rPr>
          <w:lang w:val="en-CA" w:eastAsia="ja-JP"/>
        </w:rPr>
        <w:t xml:space="preserve"> used to represent each standard – i.e., the HEVC Model (HM) in the case of HEVC and the Joint Model (JM) in the case of AVC. These two software codebases were developed for similar purposes, use similar encoding techniques such as rate-distortion optimization decision-making processing, and were configured in a very similar way for these tests, </w:t>
      </w:r>
      <w:r w:rsidR="00A41292" w:rsidRPr="00C62A45">
        <w:rPr>
          <w:lang w:val="en-CA" w:eastAsia="ja-JP"/>
        </w:rPr>
        <w:t xml:space="preserve">i.e., </w:t>
      </w:r>
      <w:r w:rsidRPr="00C62A45">
        <w:rPr>
          <w:lang w:val="en-CA" w:eastAsia="ja-JP"/>
        </w:rPr>
        <w:t xml:space="preserve">in terms of </w:t>
      </w:r>
      <w:r w:rsidR="00E24C3A" w:rsidRPr="00C62A45">
        <w:rPr>
          <w:lang w:val="en-CA" w:eastAsia="ja-JP"/>
        </w:rPr>
        <w:t xml:space="preserve">hierarchical </w:t>
      </w:r>
      <w:r w:rsidRPr="00C62A45">
        <w:rPr>
          <w:lang w:val="en-CA" w:eastAsia="ja-JP"/>
        </w:rPr>
        <w:t>picture referencing structures, random-access refresh periods, quantization control settings, etc.</w:t>
      </w:r>
    </w:p>
    <w:p w14:paraId="4A8E09EC" w14:textId="1E00688B" w:rsidR="00C1461C" w:rsidRPr="00C62A45" w:rsidRDefault="00C1461C" w:rsidP="00A3005F">
      <w:pPr>
        <w:jc w:val="both"/>
        <w:rPr>
          <w:lang w:val="en-CA" w:eastAsia="ja-JP"/>
        </w:rPr>
      </w:pPr>
      <w:r w:rsidRPr="00C62A45">
        <w:rPr>
          <w:lang w:val="en-CA" w:eastAsia="ja-JP"/>
        </w:rPr>
        <w:t xml:space="preserve">The verification </w:t>
      </w:r>
      <w:r w:rsidR="005D6CF5" w:rsidRPr="00C62A45">
        <w:rPr>
          <w:lang w:val="en-CA" w:eastAsia="ja-JP"/>
        </w:rPr>
        <w:t>test</w:t>
      </w:r>
      <w:r w:rsidR="00936849" w:rsidRPr="00C62A45">
        <w:rPr>
          <w:lang w:val="en-CA" w:eastAsia="ja-JP"/>
        </w:rPr>
        <w:t>s</w:t>
      </w:r>
      <w:r w:rsidR="005D6CF5" w:rsidRPr="00C62A45">
        <w:rPr>
          <w:lang w:val="en-CA" w:eastAsia="ja-JP"/>
        </w:rPr>
        <w:t xml:space="preserve"> </w:t>
      </w:r>
      <w:r w:rsidRPr="00C62A45">
        <w:rPr>
          <w:lang w:val="en-CA" w:eastAsia="ja-JP"/>
        </w:rPr>
        <w:t xml:space="preserve">involved a subjective </w:t>
      </w:r>
      <w:r w:rsidR="005D6CF5" w:rsidRPr="00C62A45">
        <w:rPr>
          <w:lang w:val="en-CA" w:eastAsia="ja-JP"/>
        </w:rPr>
        <w:t>evaluation that was</w:t>
      </w:r>
      <w:r w:rsidRPr="00C62A45">
        <w:rPr>
          <w:lang w:val="en-CA" w:eastAsia="ja-JP"/>
        </w:rPr>
        <w:t xml:space="preserve"> performed at </w:t>
      </w:r>
      <w:r w:rsidR="00311C16" w:rsidRPr="00C62A45">
        <w:rPr>
          <w:lang w:val="en-CA" w:eastAsia="ja-JP"/>
        </w:rPr>
        <w:t xml:space="preserve">a </w:t>
      </w:r>
      <w:r w:rsidRPr="00C62A45">
        <w:rPr>
          <w:lang w:val="en-CA" w:eastAsia="ja-JP"/>
        </w:rPr>
        <w:t xml:space="preserve">test lab </w:t>
      </w:r>
      <w:r w:rsidR="00311C16" w:rsidRPr="00C62A45">
        <w:rPr>
          <w:lang w:val="en-CA" w:eastAsia="ja-JP"/>
        </w:rPr>
        <w:t>in Rome</w:t>
      </w:r>
      <w:r w:rsidR="005D6CF5" w:rsidRPr="00C62A45">
        <w:rPr>
          <w:lang w:val="en-CA" w:eastAsia="ja-JP"/>
        </w:rPr>
        <w:t>. During this subjective evaluation,</w:t>
      </w:r>
      <w:r w:rsidRPr="00C62A45">
        <w:rPr>
          <w:lang w:val="en-CA" w:eastAsia="ja-JP"/>
        </w:rPr>
        <w:t xml:space="preserve"> viewing subjects </w:t>
      </w:r>
      <w:r w:rsidR="005D6CF5" w:rsidRPr="00C62A45">
        <w:rPr>
          <w:lang w:val="en-CA" w:eastAsia="ja-JP"/>
        </w:rPr>
        <w:t xml:space="preserve">were asked to </w:t>
      </w:r>
      <w:r w:rsidRPr="00C62A45">
        <w:rPr>
          <w:lang w:val="en-CA" w:eastAsia="ja-JP"/>
        </w:rPr>
        <w:t xml:space="preserve">rank the relative degradation </w:t>
      </w:r>
      <w:r w:rsidR="00DE74B6" w:rsidRPr="00C62A45">
        <w:rPr>
          <w:lang w:val="en-CA" w:eastAsia="ja-JP"/>
        </w:rPr>
        <w:t xml:space="preserve">introduced </w:t>
      </w:r>
      <w:r w:rsidR="00B677A6" w:rsidRPr="00C62A45">
        <w:rPr>
          <w:lang w:val="en-CA" w:eastAsia="ja-JP"/>
        </w:rPr>
        <w:t>by compressi</w:t>
      </w:r>
      <w:r w:rsidR="00F86A12" w:rsidRPr="00C62A45">
        <w:rPr>
          <w:lang w:val="en-CA" w:eastAsia="ja-JP"/>
        </w:rPr>
        <w:t>on</w:t>
      </w:r>
      <w:r w:rsidR="00B677A6" w:rsidRPr="00C62A45">
        <w:rPr>
          <w:lang w:val="en-CA" w:eastAsia="ja-JP"/>
        </w:rPr>
        <w:t xml:space="preserve"> </w:t>
      </w:r>
      <w:r w:rsidR="00A41292" w:rsidRPr="00C62A45">
        <w:rPr>
          <w:lang w:val="en-CA" w:eastAsia="ja-JP"/>
        </w:rPr>
        <w:t xml:space="preserve">on </w:t>
      </w:r>
      <w:r w:rsidR="00F86A12" w:rsidRPr="00C62A45">
        <w:rPr>
          <w:lang w:val="en-CA" w:eastAsia="ja-JP"/>
        </w:rPr>
        <w:t xml:space="preserve">a set of video test sequences </w:t>
      </w:r>
      <w:r w:rsidR="00B677A6" w:rsidRPr="00C62A45">
        <w:rPr>
          <w:lang w:val="en-CA" w:eastAsia="ja-JP"/>
        </w:rPr>
        <w:t xml:space="preserve">at several </w:t>
      </w:r>
      <w:r w:rsidR="00F86A12" w:rsidRPr="00C62A45">
        <w:rPr>
          <w:lang w:val="en-CA" w:eastAsia="ja-JP"/>
        </w:rPr>
        <w:t>bit rate</w:t>
      </w:r>
      <w:r w:rsidR="00B677A6" w:rsidRPr="00C62A45">
        <w:rPr>
          <w:lang w:val="en-CA" w:eastAsia="ja-JP"/>
        </w:rPr>
        <w:t>s</w:t>
      </w:r>
      <w:r w:rsidRPr="00C62A45">
        <w:rPr>
          <w:lang w:val="en-CA" w:eastAsia="ja-JP"/>
        </w:rPr>
        <w:t>. Ranking was performed by assigning a mean opinion score (MOS) to each playback of a sequence, with the original sequence also played back and identified as the reference.</w:t>
      </w:r>
    </w:p>
    <w:p w14:paraId="461F7681" w14:textId="047E2E7F" w:rsidR="002A27B1" w:rsidRPr="00C62A45" w:rsidRDefault="00C1461C" w:rsidP="00AC0A80">
      <w:pPr>
        <w:jc w:val="both"/>
        <w:rPr>
          <w:lang w:val="en-CA" w:eastAsia="ja-JP"/>
        </w:rPr>
      </w:pPr>
      <w:r w:rsidRPr="00C62A45">
        <w:rPr>
          <w:lang w:val="en-CA" w:eastAsia="ja-JP"/>
        </w:rPr>
        <w:t xml:space="preserve">This </w:t>
      </w:r>
      <w:r w:rsidR="00AC0A80" w:rsidRPr="00C62A45">
        <w:rPr>
          <w:lang w:val="en-CA" w:eastAsia="ja-JP"/>
        </w:rPr>
        <w:t>document reports on the experiments and results obtained for the verification tests. The remainder of the text is organi</w:t>
      </w:r>
      <w:r w:rsidR="000B64A5" w:rsidRPr="00C62A45">
        <w:rPr>
          <w:lang w:val="en-CA" w:eastAsia="ja-JP"/>
        </w:rPr>
        <w:t>z</w:t>
      </w:r>
      <w:r w:rsidR="00AC0A80" w:rsidRPr="00C62A45">
        <w:rPr>
          <w:lang w:val="en-CA" w:eastAsia="ja-JP"/>
        </w:rPr>
        <w:t xml:space="preserve">ed as follows. Section </w:t>
      </w:r>
      <w:r w:rsidR="00AC0A80" w:rsidRPr="00C62A45">
        <w:rPr>
          <w:lang w:val="en-CA" w:eastAsia="ja-JP"/>
        </w:rPr>
        <w:fldChar w:fldCharType="begin"/>
      </w:r>
      <w:r w:rsidR="00AC0A80" w:rsidRPr="00C62A45">
        <w:rPr>
          <w:lang w:val="en-CA" w:eastAsia="ja-JP"/>
        </w:rPr>
        <w:instrText xml:space="preserve"> REF _Ref424055651 \r \h </w:instrText>
      </w:r>
      <w:r w:rsidR="00AC0A80" w:rsidRPr="00C62A45">
        <w:rPr>
          <w:lang w:val="en-CA" w:eastAsia="ja-JP"/>
        </w:rPr>
      </w:r>
      <w:r w:rsidR="00AC0A80" w:rsidRPr="00C62A45">
        <w:rPr>
          <w:lang w:val="en-CA" w:eastAsia="ja-JP"/>
        </w:rPr>
        <w:fldChar w:fldCharType="separate"/>
      </w:r>
      <w:r w:rsidR="00B428EE" w:rsidRPr="00C62A45">
        <w:rPr>
          <w:lang w:val="en-CA" w:eastAsia="ja-JP"/>
        </w:rPr>
        <w:t>2</w:t>
      </w:r>
      <w:r w:rsidR="00AC0A80" w:rsidRPr="00C62A45">
        <w:rPr>
          <w:lang w:val="en-CA" w:eastAsia="ja-JP"/>
        </w:rPr>
        <w:fldChar w:fldCharType="end"/>
      </w:r>
      <w:r w:rsidR="00AC0A80" w:rsidRPr="00C62A45">
        <w:rPr>
          <w:lang w:val="en-CA" w:eastAsia="ja-JP"/>
        </w:rPr>
        <w:t xml:space="preserve"> describes the t</w:t>
      </w:r>
      <w:r w:rsidRPr="00C62A45">
        <w:rPr>
          <w:lang w:val="en-CA" w:eastAsia="ja-JP"/>
        </w:rPr>
        <w:t>est sequenc</w:t>
      </w:r>
      <w:r w:rsidR="00D5365D" w:rsidRPr="00C62A45">
        <w:rPr>
          <w:lang w:val="en-CA" w:eastAsia="ja-JP"/>
        </w:rPr>
        <w:t>es</w:t>
      </w:r>
      <w:r w:rsidRPr="00C62A45">
        <w:rPr>
          <w:lang w:val="en-CA" w:eastAsia="ja-JP"/>
        </w:rPr>
        <w:t xml:space="preserve"> and acknowledges </w:t>
      </w:r>
      <w:r w:rsidR="007A0AE1" w:rsidRPr="00C62A45">
        <w:rPr>
          <w:lang w:val="en-CA" w:eastAsia="ja-JP"/>
        </w:rPr>
        <w:t xml:space="preserve">the </w:t>
      </w:r>
      <w:r w:rsidRPr="00C62A45">
        <w:rPr>
          <w:lang w:val="en-CA" w:eastAsia="ja-JP"/>
        </w:rPr>
        <w:t xml:space="preserve">companies who made </w:t>
      </w:r>
      <w:r w:rsidR="007A0AE1" w:rsidRPr="00C62A45">
        <w:rPr>
          <w:lang w:val="en-CA" w:eastAsia="ja-JP"/>
        </w:rPr>
        <w:t xml:space="preserve">these </w:t>
      </w:r>
      <w:r w:rsidRPr="00C62A45">
        <w:rPr>
          <w:lang w:val="en-CA" w:eastAsia="ja-JP"/>
        </w:rPr>
        <w:t>sequences available for this test.</w:t>
      </w:r>
      <w:r w:rsidR="00AC0A80" w:rsidRPr="00C62A45">
        <w:rPr>
          <w:lang w:val="en-CA" w:eastAsia="ja-JP"/>
        </w:rPr>
        <w:t xml:space="preserve"> Section </w:t>
      </w:r>
      <w:r w:rsidR="00AC0A80" w:rsidRPr="00C62A45">
        <w:rPr>
          <w:lang w:val="en-CA" w:eastAsia="ja-JP"/>
        </w:rPr>
        <w:fldChar w:fldCharType="begin"/>
      </w:r>
      <w:r w:rsidR="00AC0A80" w:rsidRPr="00C62A45">
        <w:rPr>
          <w:lang w:val="en-CA" w:eastAsia="ja-JP"/>
        </w:rPr>
        <w:instrText xml:space="preserve"> REF _Ref424055701 \r \h </w:instrText>
      </w:r>
      <w:r w:rsidR="00AC0A80" w:rsidRPr="00C62A45">
        <w:rPr>
          <w:lang w:val="en-CA" w:eastAsia="ja-JP"/>
        </w:rPr>
      </w:r>
      <w:r w:rsidR="00AC0A80" w:rsidRPr="00C62A45">
        <w:rPr>
          <w:lang w:val="en-CA" w:eastAsia="ja-JP"/>
        </w:rPr>
        <w:fldChar w:fldCharType="separate"/>
      </w:r>
      <w:r w:rsidR="00B428EE" w:rsidRPr="00C62A45">
        <w:rPr>
          <w:lang w:val="en-CA" w:eastAsia="ja-JP"/>
        </w:rPr>
        <w:t>3</w:t>
      </w:r>
      <w:r w:rsidR="00AC0A80" w:rsidRPr="00C62A45">
        <w:rPr>
          <w:lang w:val="en-CA" w:eastAsia="ja-JP"/>
        </w:rPr>
        <w:fldChar w:fldCharType="end"/>
      </w:r>
      <w:r w:rsidR="00AC0A80" w:rsidRPr="00C62A45">
        <w:rPr>
          <w:lang w:val="en-CA" w:eastAsia="ja-JP"/>
        </w:rPr>
        <w:t xml:space="preserve"> </w:t>
      </w:r>
      <w:r w:rsidRPr="00C62A45">
        <w:rPr>
          <w:lang w:val="en-CA" w:eastAsia="ja-JP"/>
        </w:rPr>
        <w:t>describes encoder configurations and target bit</w:t>
      </w:r>
      <w:r w:rsidR="00F86A12" w:rsidRPr="00C62A45">
        <w:rPr>
          <w:lang w:val="en-CA" w:eastAsia="ja-JP"/>
        </w:rPr>
        <w:t xml:space="preserve"> </w:t>
      </w:r>
      <w:r w:rsidRPr="00C62A45">
        <w:rPr>
          <w:lang w:val="en-CA" w:eastAsia="ja-JP"/>
        </w:rPr>
        <w:t>rates used for the selected sequences.</w:t>
      </w:r>
      <w:r w:rsidR="00AC0A80" w:rsidRPr="00C62A45">
        <w:rPr>
          <w:lang w:val="en-CA" w:eastAsia="ja-JP"/>
        </w:rPr>
        <w:t xml:space="preserve"> Section </w:t>
      </w:r>
      <w:r w:rsidR="00AC0A80" w:rsidRPr="00C62A45">
        <w:rPr>
          <w:lang w:val="en-CA" w:eastAsia="ja-JP"/>
        </w:rPr>
        <w:fldChar w:fldCharType="begin"/>
      </w:r>
      <w:r w:rsidR="00AC0A80" w:rsidRPr="00C62A45">
        <w:rPr>
          <w:lang w:val="en-CA" w:eastAsia="ja-JP"/>
        </w:rPr>
        <w:instrText xml:space="preserve"> REF _Ref424055748 \r \h </w:instrText>
      </w:r>
      <w:r w:rsidR="00AC0A80" w:rsidRPr="00C62A45">
        <w:rPr>
          <w:lang w:val="en-CA" w:eastAsia="ja-JP"/>
        </w:rPr>
      </w:r>
      <w:r w:rsidR="00AC0A80" w:rsidRPr="00C62A45">
        <w:rPr>
          <w:lang w:val="en-CA" w:eastAsia="ja-JP"/>
        </w:rPr>
        <w:fldChar w:fldCharType="separate"/>
      </w:r>
      <w:r w:rsidR="00B428EE" w:rsidRPr="00C62A45">
        <w:rPr>
          <w:lang w:val="en-CA" w:eastAsia="ja-JP"/>
        </w:rPr>
        <w:t>4</w:t>
      </w:r>
      <w:r w:rsidR="00AC0A80" w:rsidRPr="00C62A45">
        <w:rPr>
          <w:lang w:val="en-CA" w:eastAsia="ja-JP"/>
        </w:rPr>
        <w:fldChar w:fldCharType="end"/>
      </w:r>
      <w:r w:rsidR="00AC0A80" w:rsidRPr="00C62A45">
        <w:rPr>
          <w:lang w:val="en-CA" w:eastAsia="ja-JP"/>
        </w:rPr>
        <w:t xml:space="preserve"> </w:t>
      </w:r>
      <w:r w:rsidRPr="00C62A45">
        <w:rPr>
          <w:lang w:val="en-CA" w:eastAsia="ja-JP"/>
        </w:rPr>
        <w:t>describes the subjective test conditions and methodology</w:t>
      </w:r>
      <w:r w:rsidR="00AC0A80" w:rsidRPr="00C62A45">
        <w:rPr>
          <w:lang w:val="en-CA" w:eastAsia="ja-JP"/>
        </w:rPr>
        <w:t xml:space="preserve"> while Section </w:t>
      </w:r>
      <w:r w:rsidR="00AC0A80" w:rsidRPr="00C62A45">
        <w:rPr>
          <w:lang w:val="en-CA" w:eastAsia="ja-JP"/>
        </w:rPr>
        <w:fldChar w:fldCharType="begin"/>
      </w:r>
      <w:r w:rsidR="00AC0A80" w:rsidRPr="00C62A45">
        <w:rPr>
          <w:lang w:val="en-CA" w:eastAsia="ja-JP"/>
        </w:rPr>
        <w:instrText xml:space="preserve"> REF _Ref424055773 \r \h </w:instrText>
      </w:r>
      <w:r w:rsidR="00AC0A80" w:rsidRPr="00C62A45">
        <w:rPr>
          <w:lang w:val="en-CA" w:eastAsia="ja-JP"/>
        </w:rPr>
      </w:r>
      <w:r w:rsidR="00AC0A80" w:rsidRPr="00C62A45">
        <w:rPr>
          <w:lang w:val="en-CA" w:eastAsia="ja-JP"/>
        </w:rPr>
        <w:fldChar w:fldCharType="separate"/>
      </w:r>
      <w:r w:rsidR="00B428EE" w:rsidRPr="00C62A45">
        <w:rPr>
          <w:lang w:val="en-CA" w:eastAsia="ja-JP"/>
        </w:rPr>
        <w:t>5</w:t>
      </w:r>
      <w:r w:rsidR="00AC0A80" w:rsidRPr="00C62A45">
        <w:rPr>
          <w:lang w:val="en-CA" w:eastAsia="ja-JP"/>
        </w:rPr>
        <w:fldChar w:fldCharType="end"/>
      </w:r>
      <w:r w:rsidR="00AC0A80" w:rsidRPr="00C62A45">
        <w:rPr>
          <w:lang w:val="en-CA" w:eastAsia="ja-JP"/>
        </w:rPr>
        <w:t xml:space="preserve"> </w:t>
      </w:r>
      <w:r w:rsidR="0057662B" w:rsidRPr="00C62A45">
        <w:rPr>
          <w:lang w:val="en-CA" w:eastAsia="ja-JP"/>
        </w:rPr>
        <w:t xml:space="preserve">provides a </w:t>
      </w:r>
      <w:r w:rsidRPr="00C62A45">
        <w:rPr>
          <w:lang w:val="en-CA" w:eastAsia="ja-JP"/>
        </w:rPr>
        <w:t>report of the results obtained from conducting the subjective test.</w:t>
      </w:r>
      <w:r w:rsidR="00AC0A80" w:rsidRPr="00C62A45">
        <w:rPr>
          <w:lang w:val="en-CA" w:eastAsia="ja-JP"/>
        </w:rPr>
        <w:t xml:space="preserve"> A discussion o</w:t>
      </w:r>
      <w:r w:rsidR="00936849" w:rsidRPr="00C62A45">
        <w:rPr>
          <w:lang w:val="en-CA" w:eastAsia="ja-JP"/>
        </w:rPr>
        <w:t>f</w:t>
      </w:r>
      <w:r w:rsidR="00AC0A80" w:rsidRPr="00C62A45">
        <w:rPr>
          <w:lang w:val="en-CA" w:eastAsia="ja-JP"/>
        </w:rPr>
        <w:t xml:space="preserve"> the results obtained is presented in Section </w:t>
      </w:r>
      <w:r w:rsidR="00AC0A80" w:rsidRPr="00C62A45">
        <w:rPr>
          <w:lang w:val="en-CA" w:eastAsia="ja-JP"/>
        </w:rPr>
        <w:fldChar w:fldCharType="begin"/>
      </w:r>
      <w:r w:rsidR="00AC0A80" w:rsidRPr="00C62A45">
        <w:rPr>
          <w:lang w:val="en-CA" w:eastAsia="ja-JP"/>
        </w:rPr>
        <w:instrText xml:space="preserve"> REF _Ref424031815 \r \h </w:instrText>
      </w:r>
      <w:r w:rsidR="00AC0A80" w:rsidRPr="00C62A45">
        <w:rPr>
          <w:lang w:val="en-CA" w:eastAsia="ja-JP"/>
        </w:rPr>
      </w:r>
      <w:r w:rsidR="00AC0A80" w:rsidRPr="00C62A45">
        <w:rPr>
          <w:lang w:val="en-CA" w:eastAsia="ja-JP"/>
        </w:rPr>
        <w:fldChar w:fldCharType="separate"/>
      </w:r>
      <w:r w:rsidR="00B428EE" w:rsidRPr="00C62A45">
        <w:rPr>
          <w:lang w:val="en-CA" w:eastAsia="ja-JP"/>
        </w:rPr>
        <w:t>6</w:t>
      </w:r>
      <w:r w:rsidR="00AC0A80" w:rsidRPr="00C62A45">
        <w:rPr>
          <w:lang w:val="en-CA" w:eastAsia="ja-JP"/>
        </w:rPr>
        <w:fldChar w:fldCharType="end"/>
      </w:r>
      <w:r w:rsidR="009A55DA">
        <w:rPr>
          <w:lang w:val="en-CA" w:eastAsia="ja-JP"/>
        </w:rPr>
        <w:t>.</w:t>
      </w:r>
      <w:r w:rsidR="00936849" w:rsidRPr="00C62A45">
        <w:rPr>
          <w:lang w:val="en-CA" w:eastAsia="ja-JP"/>
        </w:rPr>
        <w:t xml:space="preserve"> </w:t>
      </w:r>
      <w:r w:rsidR="00AC0A80" w:rsidRPr="00C62A45">
        <w:rPr>
          <w:lang w:val="en-CA" w:eastAsia="ja-JP"/>
        </w:rPr>
        <w:t xml:space="preserve">Section </w:t>
      </w:r>
      <w:r w:rsidR="00AC0A80" w:rsidRPr="00C62A45">
        <w:rPr>
          <w:lang w:val="en-CA" w:eastAsia="ja-JP"/>
        </w:rPr>
        <w:fldChar w:fldCharType="begin"/>
      </w:r>
      <w:r w:rsidR="00AC0A80" w:rsidRPr="00C62A45">
        <w:rPr>
          <w:lang w:val="en-CA" w:eastAsia="ja-JP"/>
        </w:rPr>
        <w:instrText xml:space="preserve"> REF _Ref424055859 \r \h </w:instrText>
      </w:r>
      <w:r w:rsidR="00AC0A80" w:rsidRPr="00C62A45">
        <w:rPr>
          <w:lang w:val="en-CA" w:eastAsia="ja-JP"/>
        </w:rPr>
      </w:r>
      <w:r w:rsidR="00AC0A80" w:rsidRPr="00C62A45">
        <w:rPr>
          <w:lang w:val="en-CA" w:eastAsia="ja-JP"/>
        </w:rPr>
        <w:fldChar w:fldCharType="separate"/>
      </w:r>
      <w:r w:rsidR="00B428EE" w:rsidRPr="00C62A45">
        <w:rPr>
          <w:lang w:val="en-CA" w:eastAsia="ja-JP"/>
        </w:rPr>
        <w:t>7</w:t>
      </w:r>
      <w:r w:rsidR="00AC0A80" w:rsidRPr="00C62A45">
        <w:rPr>
          <w:lang w:val="en-CA" w:eastAsia="ja-JP"/>
        </w:rPr>
        <w:fldChar w:fldCharType="end"/>
      </w:r>
      <w:r w:rsidR="00AC0A80" w:rsidRPr="00C62A45">
        <w:rPr>
          <w:lang w:val="en-CA" w:eastAsia="ja-JP"/>
        </w:rPr>
        <w:t xml:space="preserve"> gives </w:t>
      </w:r>
      <w:r w:rsidR="002A27B1" w:rsidRPr="00C62A45">
        <w:rPr>
          <w:lang w:val="en-CA" w:eastAsia="ja-JP"/>
        </w:rPr>
        <w:t>a brief conclusion.</w:t>
      </w:r>
    </w:p>
    <w:p w14:paraId="40120F8D" w14:textId="77777777" w:rsidR="007B2B99" w:rsidRPr="00C62A45" w:rsidRDefault="007B2B99" w:rsidP="00A776EF">
      <w:pPr>
        <w:pStyle w:val="Heading1"/>
        <w:rPr>
          <w:lang w:val="en-CA" w:eastAsia="ja-JP"/>
        </w:rPr>
      </w:pPr>
      <w:bookmarkStart w:id="2" w:name="_Ref424055651"/>
      <w:r w:rsidRPr="00C62A45">
        <w:rPr>
          <w:lang w:val="en-CA" w:eastAsia="ja-JP"/>
        </w:rPr>
        <w:t>Test sequences</w:t>
      </w:r>
      <w:bookmarkEnd w:id="2"/>
    </w:p>
    <w:p w14:paraId="0FEB6227" w14:textId="77777777" w:rsidR="00CB2E52" w:rsidRPr="00C62A45" w:rsidRDefault="00CB2E52" w:rsidP="007B2B99">
      <w:pPr>
        <w:pStyle w:val="Heading2"/>
        <w:rPr>
          <w:lang w:val="en-CA" w:eastAsia="ja-JP"/>
        </w:rPr>
      </w:pPr>
      <w:bookmarkStart w:id="3" w:name="_Ref424032917"/>
      <w:r w:rsidRPr="00C62A45">
        <w:rPr>
          <w:lang w:val="en-CA" w:eastAsia="ja-JP"/>
        </w:rPr>
        <w:t>Selected sequences</w:t>
      </w:r>
      <w:bookmarkEnd w:id="3"/>
    </w:p>
    <w:p w14:paraId="5421220C" w14:textId="26059832" w:rsidR="00CB2E52" w:rsidRPr="00C62A45" w:rsidRDefault="00CB2E52" w:rsidP="00CB2E52">
      <w:pPr>
        <w:jc w:val="both"/>
        <w:rPr>
          <w:lang w:val="en-CA" w:eastAsia="ja-JP"/>
        </w:rPr>
      </w:pPr>
      <w:r w:rsidRPr="00C62A45">
        <w:rPr>
          <w:lang w:val="en-CA" w:eastAsia="ja-JP"/>
        </w:rPr>
        <w:t>The test sequences used for the HEVC interlace</w:t>
      </w:r>
      <w:r w:rsidR="00186011" w:rsidRPr="00C62A45">
        <w:rPr>
          <w:lang w:val="en-CA" w:eastAsia="ja-JP"/>
        </w:rPr>
        <w:t>d-scan</w:t>
      </w:r>
      <w:r w:rsidRPr="00C62A45">
        <w:rPr>
          <w:lang w:val="en-CA" w:eastAsia="ja-JP"/>
        </w:rPr>
        <w:t xml:space="preserve"> verification test are listed in</w:t>
      </w:r>
      <w:r w:rsidR="00FF0388">
        <w:rPr>
          <w:lang w:val="en-CA" w:eastAsia="ja-JP"/>
        </w:rPr>
        <w:t xml:space="preserve"> </w:t>
      </w:r>
      <w:r w:rsidR="00FF0388">
        <w:rPr>
          <w:lang w:val="en-CA" w:eastAsia="ja-JP"/>
        </w:rPr>
        <w:fldChar w:fldCharType="begin"/>
      </w:r>
      <w:r w:rsidR="00FF0388">
        <w:rPr>
          <w:lang w:val="en-CA" w:eastAsia="ja-JP"/>
        </w:rPr>
        <w:instrText xml:space="preserve"> REF _Ref425797004 \h </w:instrText>
      </w:r>
      <w:r w:rsidR="00FF0388">
        <w:rPr>
          <w:lang w:val="en-CA" w:eastAsia="ja-JP"/>
        </w:rPr>
      </w:r>
      <w:r w:rsidR="00FF0388">
        <w:rPr>
          <w:lang w:val="en-CA" w:eastAsia="ja-JP"/>
        </w:rPr>
        <w:fldChar w:fldCharType="separate"/>
      </w:r>
      <w:r w:rsidR="00AD75F2" w:rsidRPr="00C62A45">
        <w:rPr>
          <w:lang w:val="en-CA"/>
        </w:rPr>
        <w:t xml:space="preserve">Table </w:t>
      </w:r>
      <w:r w:rsidR="00AD75F2">
        <w:rPr>
          <w:noProof/>
          <w:lang w:val="en-CA"/>
        </w:rPr>
        <w:t>1</w:t>
      </w:r>
      <w:r w:rsidR="00FF0388">
        <w:rPr>
          <w:lang w:val="en-CA" w:eastAsia="ja-JP"/>
        </w:rPr>
        <w:fldChar w:fldCharType="end"/>
      </w:r>
      <w:r w:rsidR="00470291" w:rsidRPr="00C62A45">
        <w:rPr>
          <w:lang w:val="en-CA" w:eastAsia="ja-JP"/>
        </w:rPr>
        <w:t>,</w:t>
      </w:r>
      <w:r w:rsidRPr="00C62A45">
        <w:rPr>
          <w:lang w:val="en-CA" w:eastAsia="ja-JP"/>
        </w:rPr>
        <w:t xml:space="preserve"> while the test sequences used for the HEVC Range </w:t>
      </w:r>
      <w:r w:rsidR="00783ECB" w:rsidRPr="00C62A45">
        <w:rPr>
          <w:lang w:val="en-CA" w:eastAsia="ja-JP"/>
        </w:rPr>
        <w:t>E</w:t>
      </w:r>
      <w:r w:rsidRPr="00C62A45">
        <w:rPr>
          <w:lang w:val="en-CA" w:eastAsia="ja-JP"/>
        </w:rPr>
        <w:t>xtensions verification test are listed in</w:t>
      </w:r>
      <w:r w:rsidR="002F220F">
        <w:rPr>
          <w:lang w:val="en-CA" w:eastAsia="ja-JP"/>
        </w:rPr>
        <w:t xml:space="preserve"> </w:t>
      </w:r>
      <w:r w:rsidR="002F220F">
        <w:rPr>
          <w:lang w:val="en-CA" w:eastAsia="ja-JP"/>
        </w:rPr>
        <w:fldChar w:fldCharType="begin"/>
      </w:r>
      <w:r w:rsidR="002F220F">
        <w:rPr>
          <w:lang w:val="en-CA" w:eastAsia="ja-JP"/>
        </w:rPr>
        <w:instrText xml:space="preserve"> REF _Ref425798611 \h </w:instrText>
      </w:r>
      <w:r w:rsidR="002F220F">
        <w:rPr>
          <w:lang w:val="en-CA" w:eastAsia="ja-JP"/>
        </w:rPr>
      </w:r>
      <w:r w:rsidR="002F220F">
        <w:rPr>
          <w:lang w:val="en-CA" w:eastAsia="ja-JP"/>
        </w:rPr>
        <w:fldChar w:fldCharType="separate"/>
      </w:r>
      <w:r w:rsidR="00AD75F2" w:rsidRPr="00C62A45">
        <w:rPr>
          <w:lang w:val="en-CA"/>
        </w:rPr>
        <w:t xml:space="preserve">Table </w:t>
      </w:r>
      <w:r w:rsidR="00AD75F2">
        <w:rPr>
          <w:noProof/>
          <w:lang w:val="en-CA"/>
        </w:rPr>
        <w:t>2</w:t>
      </w:r>
      <w:r w:rsidR="002F220F">
        <w:rPr>
          <w:lang w:val="en-CA" w:eastAsia="ja-JP"/>
        </w:rPr>
        <w:fldChar w:fldCharType="end"/>
      </w:r>
      <w:r w:rsidRPr="00C62A45">
        <w:rPr>
          <w:lang w:val="en-CA" w:eastAsia="ja-JP"/>
        </w:rPr>
        <w:t>.</w:t>
      </w:r>
    </w:p>
    <w:p w14:paraId="162402D3" w14:textId="1765A08E" w:rsidR="00CB2E52" w:rsidRPr="00C62A45" w:rsidRDefault="00CB2E52" w:rsidP="0087563F">
      <w:pPr>
        <w:pStyle w:val="Caption"/>
        <w:spacing w:after="120"/>
        <w:jc w:val="center"/>
        <w:rPr>
          <w:lang w:val="en-CA" w:eastAsia="ja-JP"/>
        </w:rPr>
      </w:pPr>
      <w:bookmarkStart w:id="4" w:name="_Ref425797004"/>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AD75F2">
        <w:rPr>
          <w:noProof/>
          <w:lang w:val="en-CA"/>
        </w:rPr>
        <w:t>1</w:t>
      </w:r>
      <w:r w:rsidR="00FF0388" w:rsidRPr="00C62A45">
        <w:rPr>
          <w:lang w:val="en-CA"/>
        </w:rPr>
        <w:fldChar w:fldCharType="end"/>
      </w:r>
      <w:bookmarkEnd w:id="4"/>
      <w:r w:rsidRPr="00C62A45">
        <w:rPr>
          <w:lang w:val="en-CA" w:eastAsia="ja-JP"/>
        </w:rPr>
        <w:t xml:space="preserve"> </w:t>
      </w:r>
      <w:r w:rsidR="00FF0388">
        <w:rPr>
          <w:lang w:val="en-CA" w:eastAsia="ja-JP"/>
        </w:rPr>
        <w:t xml:space="preserve">– </w:t>
      </w:r>
      <w:r w:rsidRPr="00C62A45">
        <w:rPr>
          <w:lang w:val="en-CA" w:eastAsia="ja-JP"/>
        </w:rPr>
        <w:t>Test sequences used in the HEVC interlace</w:t>
      </w:r>
      <w:r w:rsidR="00186011" w:rsidRPr="00C62A45">
        <w:rPr>
          <w:lang w:val="en-CA" w:eastAsia="ja-JP"/>
        </w:rPr>
        <w:t>d-scan</w:t>
      </w:r>
      <w:r w:rsidRPr="00C62A45">
        <w:rPr>
          <w:lang w:val="en-CA" w:eastAsia="ja-JP"/>
        </w:rPr>
        <w:t xml:space="preserve"> verification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0"/>
        <w:gridCol w:w="1616"/>
        <w:gridCol w:w="1221"/>
        <w:gridCol w:w="1334"/>
      </w:tblGrid>
      <w:tr w:rsidR="00470291" w:rsidRPr="00C62A45" w14:paraId="487ABDF2" w14:textId="77777777" w:rsidTr="00E82121">
        <w:trPr>
          <w:jc w:val="center"/>
        </w:trPr>
        <w:tc>
          <w:tcPr>
            <w:tcW w:w="0" w:type="auto"/>
            <w:shd w:val="clear" w:color="auto" w:fill="auto"/>
          </w:tcPr>
          <w:p w14:paraId="7E8D11AB" w14:textId="77777777" w:rsidR="00470291" w:rsidRPr="00C62A45" w:rsidRDefault="00470291" w:rsidP="00221F8D">
            <w:pPr>
              <w:jc w:val="both"/>
              <w:rPr>
                <w:lang w:val="en-CA" w:eastAsia="ja-JP"/>
              </w:rPr>
            </w:pPr>
            <w:r w:rsidRPr="00C62A45">
              <w:rPr>
                <w:b/>
                <w:lang w:val="en-CA"/>
              </w:rPr>
              <w:t>Class</w:t>
            </w:r>
          </w:p>
        </w:tc>
        <w:tc>
          <w:tcPr>
            <w:tcW w:w="0" w:type="auto"/>
            <w:shd w:val="clear" w:color="auto" w:fill="auto"/>
          </w:tcPr>
          <w:p w14:paraId="04EBD618" w14:textId="77777777" w:rsidR="00470291" w:rsidRPr="00C62A45" w:rsidRDefault="00470291" w:rsidP="00221F8D">
            <w:pPr>
              <w:jc w:val="both"/>
              <w:rPr>
                <w:lang w:val="en-CA" w:eastAsia="ja-JP"/>
              </w:rPr>
            </w:pPr>
            <w:r w:rsidRPr="00C62A45">
              <w:rPr>
                <w:b/>
                <w:lang w:val="en-CA"/>
              </w:rPr>
              <w:t>Test sequence</w:t>
            </w:r>
          </w:p>
        </w:tc>
        <w:tc>
          <w:tcPr>
            <w:tcW w:w="0" w:type="auto"/>
          </w:tcPr>
          <w:p w14:paraId="66810BB1" w14:textId="77777777" w:rsidR="00470291" w:rsidRPr="00C62A45" w:rsidRDefault="00470291" w:rsidP="00E82121">
            <w:pPr>
              <w:jc w:val="center"/>
              <w:rPr>
                <w:b/>
                <w:lang w:val="en-CA"/>
              </w:rPr>
            </w:pPr>
            <w:r w:rsidRPr="00C62A45">
              <w:rPr>
                <w:b/>
                <w:lang w:val="en-CA"/>
              </w:rPr>
              <w:t>Resolution</w:t>
            </w:r>
          </w:p>
        </w:tc>
        <w:tc>
          <w:tcPr>
            <w:tcW w:w="0" w:type="auto"/>
          </w:tcPr>
          <w:p w14:paraId="7FAA6F3F" w14:textId="77777777" w:rsidR="00470291" w:rsidRPr="00C62A45" w:rsidRDefault="00470291" w:rsidP="00E82121">
            <w:pPr>
              <w:jc w:val="center"/>
              <w:rPr>
                <w:b/>
                <w:lang w:val="en-CA"/>
              </w:rPr>
            </w:pPr>
            <w:r w:rsidRPr="00C62A45">
              <w:rPr>
                <w:b/>
                <w:lang w:val="en-CA"/>
              </w:rPr>
              <w:t>Frame Rate</w:t>
            </w:r>
          </w:p>
        </w:tc>
      </w:tr>
      <w:tr w:rsidR="00470291" w:rsidRPr="00C62A45" w14:paraId="1385CB57" w14:textId="77777777" w:rsidTr="00E82121">
        <w:trPr>
          <w:jc w:val="center"/>
        </w:trPr>
        <w:tc>
          <w:tcPr>
            <w:tcW w:w="0" w:type="auto"/>
            <w:vMerge w:val="restart"/>
            <w:shd w:val="clear" w:color="auto" w:fill="auto"/>
          </w:tcPr>
          <w:p w14:paraId="27D5C2B5" w14:textId="77777777" w:rsidR="00470291" w:rsidRPr="00C62A45" w:rsidRDefault="00470291" w:rsidP="00221F8D">
            <w:pPr>
              <w:jc w:val="both"/>
              <w:rPr>
                <w:lang w:val="en-CA" w:eastAsia="ja-JP"/>
              </w:rPr>
            </w:pPr>
            <w:r w:rsidRPr="00C62A45">
              <w:rPr>
                <w:lang w:val="en-CA"/>
              </w:rPr>
              <w:t>YCbCr 4:2:0i</w:t>
            </w:r>
          </w:p>
        </w:tc>
        <w:tc>
          <w:tcPr>
            <w:tcW w:w="0" w:type="auto"/>
            <w:shd w:val="clear" w:color="auto" w:fill="auto"/>
          </w:tcPr>
          <w:p w14:paraId="4E9B72C5" w14:textId="77777777" w:rsidR="00470291" w:rsidRPr="00C62A45" w:rsidRDefault="00470291" w:rsidP="005B3548">
            <w:pPr>
              <w:jc w:val="both"/>
              <w:rPr>
                <w:highlight w:val="yellow"/>
                <w:lang w:val="en-CA" w:eastAsia="ja-JP"/>
              </w:rPr>
            </w:pPr>
            <w:r w:rsidRPr="00C62A45">
              <w:rPr>
                <w:lang w:val="en-CA"/>
              </w:rPr>
              <w:t>CBS Tennis</w:t>
            </w:r>
          </w:p>
        </w:tc>
        <w:tc>
          <w:tcPr>
            <w:tcW w:w="0" w:type="auto"/>
          </w:tcPr>
          <w:p w14:paraId="3C8EC150" w14:textId="03706B01" w:rsidR="00470291" w:rsidRPr="00C62A45" w:rsidRDefault="00470291" w:rsidP="00E82121">
            <w:pPr>
              <w:jc w:val="center"/>
              <w:rPr>
                <w:lang w:val="en-CA"/>
              </w:rPr>
            </w:pPr>
            <w:r w:rsidRPr="00C62A45">
              <w:rPr>
                <w:lang w:val="en-CA"/>
              </w:rPr>
              <w:t>1920</w:t>
            </w:r>
            <w:r w:rsidR="00936849" w:rsidRPr="00C62A45">
              <w:rPr>
                <w:lang w:val="en-CA"/>
              </w:rPr>
              <w:t>×1</w:t>
            </w:r>
            <w:r w:rsidRPr="00C62A45">
              <w:rPr>
                <w:lang w:val="en-CA"/>
              </w:rPr>
              <w:t>080</w:t>
            </w:r>
          </w:p>
        </w:tc>
        <w:tc>
          <w:tcPr>
            <w:tcW w:w="0" w:type="auto"/>
          </w:tcPr>
          <w:p w14:paraId="4B9AFA6B" w14:textId="77777777" w:rsidR="00470291" w:rsidRPr="00C62A45" w:rsidRDefault="00470291" w:rsidP="00E82121">
            <w:pPr>
              <w:jc w:val="center"/>
              <w:rPr>
                <w:lang w:val="en-CA"/>
              </w:rPr>
            </w:pPr>
            <w:r w:rsidRPr="00C62A45">
              <w:rPr>
                <w:lang w:val="en-CA"/>
              </w:rPr>
              <w:t>60i</w:t>
            </w:r>
          </w:p>
        </w:tc>
      </w:tr>
      <w:tr w:rsidR="00470291" w:rsidRPr="00C62A45" w14:paraId="1330D73F" w14:textId="77777777" w:rsidTr="00E82121">
        <w:trPr>
          <w:jc w:val="center"/>
        </w:trPr>
        <w:tc>
          <w:tcPr>
            <w:tcW w:w="0" w:type="auto"/>
            <w:vMerge/>
            <w:shd w:val="clear" w:color="auto" w:fill="auto"/>
          </w:tcPr>
          <w:p w14:paraId="0ED694BC" w14:textId="77777777" w:rsidR="00470291" w:rsidRPr="00C62A45" w:rsidRDefault="00470291" w:rsidP="00221F8D">
            <w:pPr>
              <w:jc w:val="both"/>
              <w:rPr>
                <w:lang w:val="en-CA" w:eastAsia="ja-JP"/>
              </w:rPr>
            </w:pPr>
          </w:p>
        </w:tc>
        <w:tc>
          <w:tcPr>
            <w:tcW w:w="0" w:type="auto"/>
            <w:shd w:val="clear" w:color="auto" w:fill="auto"/>
          </w:tcPr>
          <w:p w14:paraId="5914B8C0" w14:textId="77777777" w:rsidR="00470291" w:rsidRPr="00C62A45" w:rsidRDefault="00470291" w:rsidP="005B3548">
            <w:pPr>
              <w:jc w:val="both"/>
              <w:rPr>
                <w:highlight w:val="yellow"/>
                <w:lang w:val="en-CA" w:eastAsia="ja-JP"/>
              </w:rPr>
            </w:pPr>
            <w:r w:rsidRPr="00C62A45">
              <w:rPr>
                <w:lang w:val="en-CA"/>
              </w:rPr>
              <w:t>CBS Basketball</w:t>
            </w:r>
          </w:p>
        </w:tc>
        <w:tc>
          <w:tcPr>
            <w:tcW w:w="0" w:type="auto"/>
          </w:tcPr>
          <w:p w14:paraId="0B009065" w14:textId="0AC5BD1D" w:rsidR="00470291" w:rsidRPr="00C62A45" w:rsidRDefault="00470291" w:rsidP="00E82121">
            <w:pPr>
              <w:jc w:val="center"/>
              <w:rPr>
                <w:lang w:val="en-CA"/>
              </w:rPr>
            </w:pPr>
            <w:r w:rsidRPr="00C62A45">
              <w:rPr>
                <w:lang w:val="en-CA"/>
              </w:rPr>
              <w:t>1920</w:t>
            </w:r>
            <w:r w:rsidR="00936849" w:rsidRPr="00C62A45">
              <w:rPr>
                <w:lang w:val="en-CA"/>
              </w:rPr>
              <w:t>×1</w:t>
            </w:r>
            <w:r w:rsidRPr="00C62A45">
              <w:rPr>
                <w:lang w:val="en-CA"/>
              </w:rPr>
              <w:t>080</w:t>
            </w:r>
          </w:p>
        </w:tc>
        <w:tc>
          <w:tcPr>
            <w:tcW w:w="0" w:type="auto"/>
          </w:tcPr>
          <w:p w14:paraId="2FB022B9" w14:textId="77777777" w:rsidR="00470291" w:rsidRPr="00C62A45" w:rsidRDefault="00470291" w:rsidP="00E82121">
            <w:pPr>
              <w:jc w:val="center"/>
              <w:rPr>
                <w:lang w:val="en-CA"/>
              </w:rPr>
            </w:pPr>
            <w:r w:rsidRPr="00C62A45">
              <w:rPr>
                <w:lang w:val="en-CA"/>
              </w:rPr>
              <w:t>60i</w:t>
            </w:r>
          </w:p>
        </w:tc>
      </w:tr>
      <w:tr w:rsidR="00470291" w:rsidRPr="00C62A45" w14:paraId="6DA62B56" w14:textId="77777777" w:rsidTr="00E82121">
        <w:trPr>
          <w:jc w:val="center"/>
        </w:trPr>
        <w:tc>
          <w:tcPr>
            <w:tcW w:w="0" w:type="auto"/>
            <w:vMerge/>
            <w:shd w:val="clear" w:color="auto" w:fill="auto"/>
          </w:tcPr>
          <w:p w14:paraId="53BE3CAA" w14:textId="77777777" w:rsidR="00470291" w:rsidRPr="00C62A45" w:rsidRDefault="00470291" w:rsidP="00221F8D">
            <w:pPr>
              <w:jc w:val="both"/>
              <w:rPr>
                <w:lang w:val="en-CA" w:eastAsia="ja-JP"/>
              </w:rPr>
            </w:pPr>
          </w:p>
        </w:tc>
        <w:tc>
          <w:tcPr>
            <w:tcW w:w="0" w:type="auto"/>
            <w:shd w:val="clear" w:color="auto" w:fill="auto"/>
          </w:tcPr>
          <w:p w14:paraId="442A291D" w14:textId="4A18253A" w:rsidR="00470291" w:rsidRPr="00C62A45" w:rsidRDefault="00470291" w:rsidP="00470291">
            <w:pPr>
              <w:rPr>
                <w:highlight w:val="yellow"/>
                <w:lang w:val="en-CA" w:eastAsia="ja-JP"/>
              </w:rPr>
            </w:pPr>
            <w:r w:rsidRPr="00C62A45">
              <w:rPr>
                <w:lang w:val="en-CA"/>
              </w:rPr>
              <w:t>ParkJoy</w:t>
            </w:r>
          </w:p>
        </w:tc>
        <w:tc>
          <w:tcPr>
            <w:tcW w:w="0" w:type="auto"/>
          </w:tcPr>
          <w:p w14:paraId="207811D5" w14:textId="5EF4BA67" w:rsidR="00470291" w:rsidRPr="00C62A45" w:rsidRDefault="00470291" w:rsidP="00E82121">
            <w:pPr>
              <w:jc w:val="center"/>
              <w:rPr>
                <w:lang w:val="en-CA"/>
              </w:rPr>
            </w:pPr>
            <w:r w:rsidRPr="00C62A45">
              <w:rPr>
                <w:lang w:val="en-CA"/>
              </w:rPr>
              <w:t>1920</w:t>
            </w:r>
            <w:r w:rsidR="00936849" w:rsidRPr="00C62A45">
              <w:rPr>
                <w:lang w:val="en-CA"/>
              </w:rPr>
              <w:t>×1</w:t>
            </w:r>
            <w:r w:rsidRPr="00C62A45">
              <w:rPr>
                <w:lang w:val="en-CA"/>
              </w:rPr>
              <w:t>080</w:t>
            </w:r>
          </w:p>
        </w:tc>
        <w:tc>
          <w:tcPr>
            <w:tcW w:w="0" w:type="auto"/>
          </w:tcPr>
          <w:p w14:paraId="3950D91E" w14:textId="726F47D0" w:rsidR="00470291" w:rsidRPr="00C62A45" w:rsidRDefault="00470291" w:rsidP="00E82121">
            <w:pPr>
              <w:jc w:val="center"/>
              <w:rPr>
                <w:lang w:val="en-CA"/>
              </w:rPr>
            </w:pPr>
            <w:r w:rsidRPr="00C62A45">
              <w:rPr>
                <w:lang w:val="en-CA"/>
              </w:rPr>
              <w:t>50i</w:t>
            </w:r>
            <w:r w:rsidR="00504141">
              <w:rPr>
                <w:rStyle w:val="FootnoteReference"/>
                <w:lang w:val="en-CA"/>
              </w:rPr>
              <w:footnoteReference w:id="1"/>
            </w:r>
          </w:p>
        </w:tc>
      </w:tr>
      <w:tr w:rsidR="00470291" w:rsidRPr="00C62A45" w14:paraId="77115C73" w14:textId="77777777" w:rsidTr="00E82121">
        <w:trPr>
          <w:jc w:val="center"/>
        </w:trPr>
        <w:tc>
          <w:tcPr>
            <w:tcW w:w="0" w:type="auto"/>
            <w:vMerge/>
            <w:shd w:val="clear" w:color="auto" w:fill="auto"/>
          </w:tcPr>
          <w:p w14:paraId="1AD98179" w14:textId="77777777" w:rsidR="00470291" w:rsidRPr="00C62A45" w:rsidRDefault="00470291" w:rsidP="00221F8D">
            <w:pPr>
              <w:jc w:val="both"/>
              <w:rPr>
                <w:lang w:val="en-CA" w:eastAsia="ja-JP"/>
              </w:rPr>
            </w:pPr>
          </w:p>
        </w:tc>
        <w:tc>
          <w:tcPr>
            <w:tcW w:w="0" w:type="auto"/>
            <w:shd w:val="clear" w:color="auto" w:fill="auto"/>
          </w:tcPr>
          <w:p w14:paraId="2548C2EB" w14:textId="77777777" w:rsidR="00470291" w:rsidRPr="00C62A45" w:rsidRDefault="00470291" w:rsidP="005B3548">
            <w:pPr>
              <w:jc w:val="both"/>
              <w:rPr>
                <w:highlight w:val="yellow"/>
                <w:lang w:val="en-CA" w:eastAsia="ja-JP"/>
              </w:rPr>
            </w:pPr>
            <w:r w:rsidRPr="00C62A45">
              <w:rPr>
                <w:lang w:val="en-CA" w:eastAsia="ja-JP"/>
              </w:rPr>
              <w:t>CheersHD4*</w:t>
            </w:r>
          </w:p>
        </w:tc>
        <w:tc>
          <w:tcPr>
            <w:tcW w:w="0" w:type="auto"/>
          </w:tcPr>
          <w:p w14:paraId="736A818B" w14:textId="6D9FFC73" w:rsidR="00470291" w:rsidRPr="00C62A45" w:rsidRDefault="00470291" w:rsidP="00E82121">
            <w:pPr>
              <w:jc w:val="center"/>
              <w:rPr>
                <w:lang w:val="en-CA" w:eastAsia="ja-JP"/>
              </w:rPr>
            </w:pPr>
            <w:r w:rsidRPr="00C62A45">
              <w:rPr>
                <w:lang w:val="en-CA"/>
              </w:rPr>
              <w:t>1920</w:t>
            </w:r>
            <w:r w:rsidR="00936849" w:rsidRPr="00C62A45">
              <w:rPr>
                <w:lang w:val="en-CA"/>
              </w:rPr>
              <w:t>×1</w:t>
            </w:r>
            <w:r w:rsidRPr="00C62A45">
              <w:rPr>
                <w:lang w:val="en-CA"/>
              </w:rPr>
              <w:t>080</w:t>
            </w:r>
          </w:p>
        </w:tc>
        <w:tc>
          <w:tcPr>
            <w:tcW w:w="0" w:type="auto"/>
          </w:tcPr>
          <w:p w14:paraId="57F898F9" w14:textId="77777777" w:rsidR="00470291" w:rsidRPr="00C62A45" w:rsidRDefault="00470291" w:rsidP="00E82121">
            <w:pPr>
              <w:jc w:val="center"/>
              <w:rPr>
                <w:lang w:val="en-CA" w:eastAsia="ja-JP"/>
              </w:rPr>
            </w:pPr>
            <w:r w:rsidRPr="00C62A45">
              <w:rPr>
                <w:lang w:val="en-CA" w:eastAsia="ja-JP"/>
              </w:rPr>
              <w:t>60i</w:t>
            </w:r>
          </w:p>
        </w:tc>
      </w:tr>
      <w:tr w:rsidR="00470291" w:rsidRPr="00C62A45" w14:paraId="5769CC8D" w14:textId="77777777" w:rsidTr="00E82121">
        <w:trPr>
          <w:jc w:val="center"/>
        </w:trPr>
        <w:tc>
          <w:tcPr>
            <w:tcW w:w="0" w:type="auto"/>
            <w:vMerge/>
            <w:shd w:val="clear" w:color="auto" w:fill="auto"/>
          </w:tcPr>
          <w:p w14:paraId="7014995E" w14:textId="77777777" w:rsidR="00470291" w:rsidRPr="00C62A45" w:rsidRDefault="00470291" w:rsidP="00221F8D">
            <w:pPr>
              <w:jc w:val="both"/>
              <w:rPr>
                <w:lang w:val="en-CA" w:eastAsia="ja-JP"/>
              </w:rPr>
            </w:pPr>
          </w:p>
        </w:tc>
        <w:tc>
          <w:tcPr>
            <w:tcW w:w="0" w:type="auto"/>
            <w:shd w:val="clear" w:color="auto" w:fill="auto"/>
          </w:tcPr>
          <w:p w14:paraId="614C9313" w14:textId="77777777" w:rsidR="00470291" w:rsidRPr="00C62A45" w:rsidRDefault="00470291" w:rsidP="005B3548">
            <w:pPr>
              <w:jc w:val="both"/>
              <w:rPr>
                <w:highlight w:val="yellow"/>
                <w:lang w:val="en-CA" w:eastAsia="ja-JP"/>
              </w:rPr>
            </w:pPr>
            <w:r w:rsidRPr="00C62A45">
              <w:rPr>
                <w:lang w:val="en-CA"/>
              </w:rPr>
              <w:t>MusicHD1</w:t>
            </w:r>
          </w:p>
        </w:tc>
        <w:tc>
          <w:tcPr>
            <w:tcW w:w="0" w:type="auto"/>
          </w:tcPr>
          <w:p w14:paraId="51B31758" w14:textId="2DA4AB5C" w:rsidR="00470291" w:rsidRPr="00C62A45" w:rsidRDefault="00470291" w:rsidP="00E82121">
            <w:pPr>
              <w:jc w:val="center"/>
              <w:rPr>
                <w:lang w:val="en-CA"/>
              </w:rPr>
            </w:pPr>
            <w:r w:rsidRPr="00C62A45">
              <w:rPr>
                <w:lang w:val="en-CA"/>
              </w:rPr>
              <w:t>1920</w:t>
            </w:r>
            <w:r w:rsidR="00936849" w:rsidRPr="00C62A45">
              <w:rPr>
                <w:lang w:val="en-CA"/>
              </w:rPr>
              <w:t>×1</w:t>
            </w:r>
            <w:r w:rsidRPr="00C62A45">
              <w:rPr>
                <w:lang w:val="en-CA"/>
              </w:rPr>
              <w:t>080</w:t>
            </w:r>
          </w:p>
        </w:tc>
        <w:tc>
          <w:tcPr>
            <w:tcW w:w="0" w:type="auto"/>
          </w:tcPr>
          <w:p w14:paraId="5E9363D5" w14:textId="77777777" w:rsidR="00470291" w:rsidRPr="00C62A45" w:rsidRDefault="00470291" w:rsidP="00E82121">
            <w:pPr>
              <w:jc w:val="center"/>
              <w:rPr>
                <w:lang w:val="en-CA"/>
              </w:rPr>
            </w:pPr>
            <w:r w:rsidRPr="00C62A45">
              <w:rPr>
                <w:lang w:val="en-CA"/>
              </w:rPr>
              <w:t>60i</w:t>
            </w:r>
          </w:p>
        </w:tc>
      </w:tr>
    </w:tbl>
    <w:p w14:paraId="10D925D3" w14:textId="214EAB56" w:rsidR="00CB2E52" w:rsidRPr="00C62A45" w:rsidRDefault="00B405B6" w:rsidP="00CB2E52">
      <w:pPr>
        <w:jc w:val="both"/>
        <w:rPr>
          <w:lang w:val="en-CA" w:eastAsia="ja-JP"/>
        </w:rPr>
      </w:pPr>
      <w:r w:rsidRPr="00C62A45">
        <w:rPr>
          <w:lang w:val="en-CA" w:eastAsia="ja-JP"/>
        </w:rPr>
        <w:t xml:space="preserve">* Note that </w:t>
      </w:r>
      <w:r w:rsidR="00470291" w:rsidRPr="00C62A45">
        <w:rPr>
          <w:lang w:val="en-CA" w:eastAsia="ja-JP"/>
        </w:rPr>
        <w:t xml:space="preserve">the sequence </w:t>
      </w:r>
      <w:r w:rsidRPr="00C62A45">
        <w:rPr>
          <w:lang w:val="en-CA" w:eastAsia="ja-JP"/>
        </w:rPr>
        <w:t xml:space="preserve">NewMobCal, </w:t>
      </w:r>
      <w:r w:rsidR="00470291" w:rsidRPr="00C62A45">
        <w:rPr>
          <w:lang w:val="en-CA" w:eastAsia="ja-JP"/>
        </w:rPr>
        <w:t xml:space="preserve">which was originally </w:t>
      </w:r>
      <w:r w:rsidRPr="00C62A45">
        <w:rPr>
          <w:lang w:val="en-CA" w:eastAsia="ja-JP"/>
        </w:rPr>
        <w:t xml:space="preserve">specified in </w:t>
      </w:r>
      <w:r w:rsidRPr="00C62A45">
        <w:rPr>
          <w:lang w:val="en-CA" w:eastAsia="ja-JP"/>
        </w:rPr>
        <w:fldChar w:fldCharType="begin"/>
      </w:r>
      <w:r w:rsidRPr="00C62A45">
        <w:rPr>
          <w:lang w:val="en-CA" w:eastAsia="ja-JP"/>
        </w:rPr>
        <w:instrText xml:space="preserve"> REF _Ref404498176 \r \h </w:instrText>
      </w:r>
      <w:r w:rsidRPr="00C62A45">
        <w:rPr>
          <w:lang w:val="en-CA" w:eastAsia="ja-JP"/>
        </w:rPr>
      </w:r>
      <w:r w:rsidRPr="00C62A45">
        <w:rPr>
          <w:lang w:val="en-CA" w:eastAsia="ja-JP"/>
        </w:rPr>
        <w:fldChar w:fldCharType="separate"/>
      </w:r>
      <w:r w:rsidR="00B428EE" w:rsidRPr="00C62A45">
        <w:rPr>
          <w:lang w:val="en-CA" w:eastAsia="ja-JP"/>
        </w:rPr>
        <w:t>[1]</w:t>
      </w:r>
      <w:r w:rsidRPr="00C62A45">
        <w:rPr>
          <w:lang w:val="en-CA" w:eastAsia="ja-JP"/>
        </w:rPr>
        <w:fldChar w:fldCharType="end"/>
      </w:r>
      <w:r w:rsidRPr="00C62A45">
        <w:rPr>
          <w:lang w:val="en-CA" w:eastAsia="ja-JP"/>
        </w:rPr>
        <w:t xml:space="preserve">, was replaced by CheersHD4 due to </w:t>
      </w:r>
      <w:r w:rsidR="00470291" w:rsidRPr="00C62A45">
        <w:rPr>
          <w:lang w:val="en-CA" w:eastAsia="ja-JP"/>
        </w:rPr>
        <w:t xml:space="preserve">an </w:t>
      </w:r>
      <w:r w:rsidRPr="00C62A45">
        <w:rPr>
          <w:lang w:val="en-CA" w:eastAsia="ja-JP"/>
        </w:rPr>
        <w:t xml:space="preserve">assessment </w:t>
      </w:r>
      <w:r w:rsidR="00470291" w:rsidRPr="00C62A45">
        <w:rPr>
          <w:lang w:val="en-CA" w:eastAsia="ja-JP"/>
        </w:rPr>
        <w:t>by</w:t>
      </w:r>
      <w:r w:rsidRPr="00C62A45">
        <w:rPr>
          <w:lang w:val="en-CA" w:eastAsia="ja-JP"/>
        </w:rPr>
        <w:t xml:space="preserve"> </w:t>
      </w:r>
      <w:r w:rsidR="00C62A45" w:rsidRPr="00C62A45">
        <w:rPr>
          <w:lang w:val="en-CA" w:eastAsia="ja-JP"/>
        </w:rPr>
        <w:t>the test coordinator</w:t>
      </w:r>
      <w:r w:rsidRPr="00C62A45">
        <w:rPr>
          <w:lang w:val="en-CA" w:eastAsia="ja-JP"/>
        </w:rPr>
        <w:t xml:space="preserve"> that this would result in more us</w:t>
      </w:r>
      <w:r w:rsidR="00470291" w:rsidRPr="00C62A45">
        <w:rPr>
          <w:lang w:val="en-CA" w:eastAsia="ja-JP"/>
        </w:rPr>
        <w:t>eful</w:t>
      </w:r>
      <w:r w:rsidRPr="00C62A45">
        <w:rPr>
          <w:lang w:val="en-CA" w:eastAsia="ja-JP"/>
        </w:rPr>
        <w:t xml:space="preserve"> results from the subjective test.</w:t>
      </w:r>
    </w:p>
    <w:p w14:paraId="758CD901" w14:textId="6102C8D0" w:rsidR="00CB2E52" w:rsidRPr="00C62A45" w:rsidRDefault="00CB2E52" w:rsidP="00FF0388">
      <w:pPr>
        <w:pStyle w:val="Caption"/>
        <w:keepNext/>
        <w:spacing w:after="120"/>
        <w:jc w:val="center"/>
        <w:rPr>
          <w:lang w:val="en-CA" w:eastAsia="ja-JP"/>
        </w:rPr>
      </w:pPr>
      <w:bookmarkStart w:id="5" w:name="_Ref425798611"/>
      <w:bookmarkStart w:id="6" w:name="_Ref425797023"/>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AD75F2">
        <w:rPr>
          <w:noProof/>
          <w:lang w:val="en-CA"/>
        </w:rPr>
        <w:t>2</w:t>
      </w:r>
      <w:r w:rsidR="00FF0388" w:rsidRPr="00C62A45">
        <w:rPr>
          <w:lang w:val="en-CA"/>
        </w:rPr>
        <w:fldChar w:fldCharType="end"/>
      </w:r>
      <w:bookmarkEnd w:id="5"/>
      <w:r w:rsidR="00FF0388" w:rsidRPr="00C62A45">
        <w:rPr>
          <w:lang w:val="en-CA" w:eastAsia="ja-JP"/>
        </w:rPr>
        <w:t xml:space="preserve"> </w:t>
      </w:r>
      <w:r w:rsidR="00FF0388">
        <w:rPr>
          <w:lang w:val="en-CA" w:eastAsia="ja-JP"/>
        </w:rPr>
        <w:t>–</w:t>
      </w:r>
      <w:bookmarkEnd w:id="6"/>
      <w:r w:rsidRPr="00C62A45">
        <w:rPr>
          <w:lang w:val="en-CA" w:eastAsia="ja-JP"/>
        </w:rPr>
        <w:t xml:space="preserve"> Test sequences used in the HEVC Range Extension</w:t>
      </w:r>
      <w:r w:rsidR="004F0CF6" w:rsidRPr="00C62A45">
        <w:rPr>
          <w:lang w:val="en-CA" w:eastAsia="ja-JP"/>
        </w:rPr>
        <w:t>s</w:t>
      </w:r>
      <w:r w:rsidRPr="00C62A45">
        <w:rPr>
          <w:lang w:val="en-CA" w:eastAsia="ja-JP"/>
        </w:rPr>
        <w:t xml:space="preserve"> verification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2245"/>
        <w:gridCol w:w="1221"/>
        <w:gridCol w:w="1072"/>
        <w:gridCol w:w="1762"/>
        <w:gridCol w:w="1334"/>
      </w:tblGrid>
      <w:tr w:rsidR="003B01FF" w:rsidRPr="00C62A45" w14:paraId="76E12178" w14:textId="77777777" w:rsidTr="00E82121">
        <w:trPr>
          <w:jc w:val="center"/>
        </w:trPr>
        <w:tc>
          <w:tcPr>
            <w:tcW w:w="0" w:type="auto"/>
            <w:shd w:val="clear" w:color="auto" w:fill="auto"/>
          </w:tcPr>
          <w:p w14:paraId="376DF4E6" w14:textId="77777777" w:rsidR="003B01FF" w:rsidRPr="00C62A45" w:rsidRDefault="003B01FF" w:rsidP="00FF0388">
            <w:pPr>
              <w:keepNext/>
              <w:jc w:val="center"/>
              <w:rPr>
                <w:b/>
                <w:szCs w:val="22"/>
                <w:lang w:val="en-CA" w:eastAsia="ja-JP"/>
              </w:rPr>
            </w:pPr>
            <w:r w:rsidRPr="00C62A45">
              <w:rPr>
                <w:b/>
                <w:lang w:val="en-CA"/>
              </w:rPr>
              <w:t>Class</w:t>
            </w:r>
          </w:p>
        </w:tc>
        <w:tc>
          <w:tcPr>
            <w:tcW w:w="0" w:type="auto"/>
            <w:shd w:val="clear" w:color="auto" w:fill="auto"/>
          </w:tcPr>
          <w:p w14:paraId="1058E703" w14:textId="77777777" w:rsidR="003B01FF" w:rsidRPr="00C62A45" w:rsidRDefault="003B01FF" w:rsidP="00FF0388">
            <w:pPr>
              <w:keepNext/>
              <w:jc w:val="both"/>
              <w:rPr>
                <w:b/>
                <w:szCs w:val="22"/>
                <w:lang w:val="en-CA" w:eastAsia="ja-JP"/>
              </w:rPr>
            </w:pPr>
            <w:r w:rsidRPr="00C62A45">
              <w:rPr>
                <w:b/>
                <w:lang w:val="en-CA"/>
              </w:rPr>
              <w:t>Test sequence</w:t>
            </w:r>
          </w:p>
        </w:tc>
        <w:tc>
          <w:tcPr>
            <w:tcW w:w="0" w:type="auto"/>
          </w:tcPr>
          <w:p w14:paraId="3DA30E32" w14:textId="77777777" w:rsidR="003B01FF" w:rsidRPr="00C62A45" w:rsidRDefault="003B01FF" w:rsidP="00FF0388">
            <w:pPr>
              <w:keepNext/>
              <w:jc w:val="center"/>
              <w:rPr>
                <w:b/>
                <w:szCs w:val="22"/>
                <w:lang w:val="en-CA"/>
              </w:rPr>
            </w:pPr>
            <w:r w:rsidRPr="00C62A45">
              <w:rPr>
                <w:b/>
                <w:lang w:val="en-CA"/>
              </w:rPr>
              <w:t>Resolution</w:t>
            </w:r>
          </w:p>
        </w:tc>
        <w:tc>
          <w:tcPr>
            <w:tcW w:w="0" w:type="auto"/>
          </w:tcPr>
          <w:p w14:paraId="33645F2B" w14:textId="77777777" w:rsidR="003B01FF" w:rsidRPr="00C62A45" w:rsidRDefault="003B01FF" w:rsidP="00FF0388">
            <w:pPr>
              <w:keepNext/>
              <w:jc w:val="center"/>
              <w:rPr>
                <w:b/>
                <w:szCs w:val="22"/>
                <w:lang w:val="en-CA"/>
              </w:rPr>
            </w:pPr>
            <w:r w:rsidRPr="00C62A45">
              <w:rPr>
                <w:b/>
                <w:lang w:val="en-CA"/>
              </w:rPr>
              <w:t>BitDepth</w:t>
            </w:r>
          </w:p>
        </w:tc>
        <w:tc>
          <w:tcPr>
            <w:tcW w:w="0" w:type="auto"/>
          </w:tcPr>
          <w:p w14:paraId="2CA3C7A5" w14:textId="77777777" w:rsidR="003B01FF" w:rsidRPr="00C62A45" w:rsidRDefault="003B01FF" w:rsidP="00FF0388">
            <w:pPr>
              <w:keepNext/>
              <w:jc w:val="center"/>
              <w:rPr>
                <w:b/>
                <w:szCs w:val="22"/>
                <w:lang w:val="en-CA"/>
              </w:rPr>
            </w:pPr>
            <w:r w:rsidRPr="00C62A45">
              <w:rPr>
                <w:b/>
                <w:lang w:val="en-CA"/>
              </w:rPr>
              <w:t>Chroma Format</w:t>
            </w:r>
          </w:p>
        </w:tc>
        <w:tc>
          <w:tcPr>
            <w:tcW w:w="0" w:type="auto"/>
          </w:tcPr>
          <w:p w14:paraId="222EC24F" w14:textId="77777777" w:rsidR="003B01FF" w:rsidRPr="00C62A45" w:rsidRDefault="003B01FF" w:rsidP="00FF0388">
            <w:pPr>
              <w:keepNext/>
              <w:jc w:val="center"/>
              <w:rPr>
                <w:b/>
                <w:szCs w:val="22"/>
                <w:lang w:val="en-CA"/>
              </w:rPr>
            </w:pPr>
            <w:r w:rsidRPr="00C62A45">
              <w:rPr>
                <w:b/>
                <w:lang w:val="en-CA"/>
              </w:rPr>
              <w:t>Frame Rate</w:t>
            </w:r>
          </w:p>
        </w:tc>
      </w:tr>
      <w:tr w:rsidR="003B01FF" w:rsidRPr="00C62A45" w14:paraId="4386C7F0" w14:textId="77777777" w:rsidTr="00E82121">
        <w:trPr>
          <w:jc w:val="center"/>
        </w:trPr>
        <w:tc>
          <w:tcPr>
            <w:tcW w:w="0" w:type="auto"/>
            <w:vMerge w:val="restart"/>
            <w:shd w:val="clear" w:color="auto" w:fill="auto"/>
          </w:tcPr>
          <w:p w14:paraId="35CDF174" w14:textId="77777777" w:rsidR="003B01FF" w:rsidRPr="00C62A45" w:rsidRDefault="003B01FF" w:rsidP="00FF0388">
            <w:pPr>
              <w:keepNext/>
              <w:tabs>
                <w:tab w:val="clear" w:pos="1440"/>
                <w:tab w:val="center" w:pos="2281"/>
              </w:tabs>
              <w:jc w:val="center"/>
              <w:rPr>
                <w:b/>
                <w:szCs w:val="22"/>
                <w:lang w:val="en-CA" w:eastAsia="ja-JP"/>
              </w:rPr>
            </w:pPr>
            <w:r w:rsidRPr="00C62A45">
              <w:rPr>
                <w:lang w:val="en-CA"/>
              </w:rPr>
              <w:t xml:space="preserve">YCbCr </w:t>
            </w:r>
            <w:r w:rsidRPr="00C62A45">
              <w:rPr>
                <w:lang w:val="en-CA" w:eastAsia="ja-JP"/>
              </w:rPr>
              <w:t>4</w:t>
            </w:r>
            <w:r w:rsidRPr="00C62A45">
              <w:rPr>
                <w:lang w:val="en-CA"/>
              </w:rPr>
              <w:t>:</w:t>
            </w:r>
            <w:r w:rsidRPr="00C62A45">
              <w:rPr>
                <w:lang w:val="en-CA" w:eastAsia="ja-JP"/>
              </w:rPr>
              <w:t>2</w:t>
            </w:r>
            <w:r w:rsidRPr="00C62A45">
              <w:rPr>
                <w:lang w:val="en-CA"/>
              </w:rPr>
              <w:t>:</w:t>
            </w:r>
            <w:r w:rsidRPr="00C62A45">
              <w:rPr>
                <w:lang w:val="en-CA" w:eastAsia="ja-JP"/>
              </w:rPr>
              <w:t>2</w:t>
            </w:r>
          </w:p>
        </w:tc>
        <w:tc>
          <w:tcPr>
            <w:tcW w:w="0" w:type="auto"/>
            <w:shd w:val="clear" w:color="auto" w:fill="auto"/>
          </w:tcPr>
          <w:p w14:paraId="38B4C888" w14:textId="77777777" w:rsidR="003B01FF" w:rsidRPr="00C62A45" w:rsidRDefault="003B01FF" w:rsidP="00FF0388">
            <w:pPr>
              <w:keepNext/>
              <w:jc w:val="both"/>
              <w:rPr>
                <w:b/>
                <w:szCs w:val="22"/>
                <w:highlight w:val="yellow"/>
                <w:lang w:val="en-CA" w:eastAsia="ja-JP"/>
              </w:rPr>
            </w:pPr>
            <w:r w:rsidRPr="00C62A45">
              <w:rPr>
                <w:lang w:val="en-CA"/>
              </w:rPr>
              <w:t>EBUHorse</w:t>
            </w:r>
          </w:p>
        </w:tc>
        <w:tc>
          <w:tcPr>
            <w:tcW w:w="0" w:type="auto"/>
          </w:tcPr>
          <w:p w14:paraId="0A7DD7A3" w14:textId="620FBD95" w:rsidR="003B01FF" w:rsidRPr="00C62A45" w:rsidRDefault="003B01FF" w:rsidP="00FF0388">
            <w:pPr>
              <w:keepNext/>
              <w:jc w:val="center"/>
              <w:rPr>
                <w:b/>
                <w:szCs w:val="22"/>
                <w:lang w:val="en-CA"/>
              </w:rPr>
            </w:pPr>
            <w:r w:rsidRPr="00C62A45">
              <w:rPr>
                <w:lang w:val="en-CA"/>
              </w:rPr>
              <w:t>1920</w:t>
            </w:r>
            <w:r w:rsidR="00936849" w:rsidRPr="00C62A45">
              <w:rPr>
                <w:lang w:val="en-CA"/>
              </w:rPr>
              <w:t>×1</w:t>
            </w:r>
            <w:r w:rsidRPr="00C62A45">
              <w:rPr>
                <w:lang w:val="en-CA"/>
              </w:rPr>
              <w:t>080</w:t>
            </w:r>
          </w:p>
        </w:tc>
        <w:tc>
          <w:tcPr>
            <w:tcW w:w="0" w:type="auto"/>
          </w:tcPr>
          <w:p w14:paraId="18C62D9B" w14:textId="77777777" w:rsidR="003B01FF" w:rsidRPr="00C62A45" w:rsidRDefault="003B01FF" w:rsidP="00FF0388">
            <w:pPr>
              <w:keepNext/>
              <w:jc w:val="center"/>
              <w:rPr>
                <w:b/>
                <w:szCs w:val="22"/>
                <w:lang w:val="en-CA"/>
              </w:rPr>
            </w:pPr>
            <w:r w:rsidRPr="00C62A45">
              <w:rPr>
                <w:lang w:val="en-CA"/>
              </w:rPr>
              <w:t>10</w:t>
            </w:r>
          </w:p>
        </w:tc>
        <w:tc>
          <w:tcPr>
            <w:tcW w:w="0" w:type="auto"/>
          </w:tcPr>
          <w:p w14:paraId="05D05F4A" w14:textId="77777777" w:rsidR="003B01FF" w:rsidRPr="00C62A45" w:rsidRDefault="003B01FF" w:rsidP="00FF0388">
            <w:pPr>
              <w:keepNext/>
              <w:jc w:val="center"/>
              <w:rPr>
                <w:b/>
                <w:szCs w:val="22"/>
                <w:lang w:val="en-CA"/>
              </w:rPr>
            </w:pPr>
            <w:r w:rsidRPr="00C62A45">
              <w:rPr>
                <w:lang w:val="en-CA"/>
              </w:rPr>
              <w:t>4:2:2</w:t>
            </w:r>
          </w:p>
        </w:tc>
        <w:tc>
          <w:tcPr>
            <w:tcW w:w="0" w:type="auto"/>
          </w:tcPr>
          <w:p w14:paraId="25E45467" w14:textId="77777777" w:rsidR="003B01FF" w:rsidRPr="00C62A45" w:rsidRDefault="003B01FF" w:rsidP="00FF0388">
            <w:pPr>
              <w:keepNext/>
              <w:jc w:val="center"/>
              <w:rPr>
                <w:b/>
                <w:szCs w:val="22"/>
                <w:lang w:val="en-CA"/>
              </w:rPr>
            </w:pPr>
            <w:r w:rsidRPr="00C62A45">
              <w:rPr>
                <w:lang w:val="en-CA"/>
              </w:rPr>
              <w:t>50p</w:t>
            </w:r>
          </w:p>
        </w:tc>
      </w:tr>
      <w:tr w:rsidR="003B01FF" w:rsidRPr="00C62A45" w14:paraId="5EFD6C47" w14:textId="77777777" w:rsidTr="00E82121">
        <w:trPr>
          <w:jc w:val="center"/>
        </w:trPr>
        <w:tc>
          <w:tcPr>
            <w:tcW w:w="0" w:type="auto"/>
            <w:vMerge/>
            <w:shd w:val="clear" w:color="auto" w:fill="auto"/>
          </w:tcPr>
          <w:p w14:paraId="24B117D5" w14:textId="77777777" w:rsidR="003B01FF" w:rsidRPr="00C62A45" w:rsidRDefault="003B01FF" w:rsidP="00FF0388">
            <w:pPr>
              <w:keepNext/>
              <w:jc w:val="center"/>
              <w:rPr>
                <w:lang w:val="en-CA" w:eastAsia="ja-JP"/>
              </w:rPr>
            </w:pPr>
          </w:p>
        </w:tc>
        <w:tc>
          <w:tcPr>
            <w:tcW w:w="0" w:type="auto"/>
            <w:shd w:val="clear" w:color="auto" w:fill="auto"/>
          </w:tcPr>
          <w:p w14:paraId="38EC1175" w14:textId="77777777" w:rsidR="003B01FF" w:rsidRPr="00C62A45" w:rsidRDefault="003B01FF" w:rsidP="00FF0388">
            <w:pPr>
              <w:keepNext/>
              <w:jc w:val="both"/>
              <w:rPr>
                <w:b/>
                <w:szCs w:val="22"/>
                <w:highlight w:val="yellow"/>
                <w:lang w:val="en-CA" w:eastAsia="ja-JP"/>
              </w:rPr>
            </w:pPr>
            <w:r w:rsidRPr="00C62A45">
              <w:rPr>
                <w:lang w:val="en-CA"/>
              </w:rPr>
              <w:t>EBUKidsSoccer</w:t>
            </w:r>
          </w:p>
        </w:tc>
        <w:tc>
          <w:tcPr>
            <w:tcW w:w="0" w:type="auto"/>
          </w:tcPr>
          <w:p w14:paraId="53668F7E" w14:textId="10E8F7F1" w:rsidR="003B01FF" w:rsidRPr="00C62A45" w:rsidRDefault="003B01FF" w:rsidP="00FF0388">
            <w:pPr>
              <w:keepNext/>
              <w:jc w:val="center"/>
              <w:rPr>
                <w:b/>
                <w:szCs w:val="22"/>
                <w:lang w:val="en-CA"/>
              </w:rPr>
            </w:pPr>
            <w:r w:rsidRPr="00C62A45">
              <w:rPr>
                <w:lang w:val="en-CA"/>
              </w:rPr>
              <w:t>1920</w:t>
            </w:r>
            <w:r w:rsidR="00936849" w:rsidRPr="00C62A45">
              <w:rPr>
                <w:lang w:val="en-CA"/>
              </w:rPr>
              <w:t>×1</w:t>
            </w:r>
            <w:r w:rsidRPr="00C62A45">
              <w:rPr>
                <w:lang w:val="en-CA"/>
              </w:rPr>
              <w:t>080</w:t>
            </w:r>
          </w:p>
        </w:tc>
        <w:tc>
          <w:tcPr>
            <w:tcW w:w="0" w:type="auto"/>
          </w:tcPr>
          <w:p w14:paraId="209BB462" w14:textId="77777777" w:rsidR="003B01FF" w:rsidRPr="00C62A45" w:rsidRDefault="003B01FF" w:rsidP="00FF0388">
            <w:pPr>
              <w:keepNext/>
              <w:jc w:val="center"/>
              <w:rPr>
                <w:b/>
                <w:szCs w:val="22"/>
                <w:lang w:val="en-CA"/>
              </w:rPr>
            </w:pPr>
            <w:r w:rsidRPr="00C62A45">
              <w:rPr>
                <w:lang w:val="en-CA"/>
              </w:rPr>
              <w:t>10</w:t>
            </w:r>
          </w:p>
        </w:tc>
        <w:tc>
          <w:tcPr>
            <w:tcW w:w="0" w:type="auto"/>
          </w:tcPr>
          <w:p w14:paraId="1063E4C1" w14:textId="77777777" w:rsidR="003B01FF" w:rsidRPr="00C62A45" w:rsidRDefault="003B01FF" w:rsidP="00FF0388">
            <w:pPr>
              <w:keepNext/>
              <w:jc w:val="center"/>
              <w:rPr>
                <w:b/>
                <w:szCs w:val="22"/>
                <w:lang w:val="en-CA"/>
              </w:rPr>
            </w:pPr>
            <w:r w:rsidRPr="00C62A45">
              <w:rPr>
                <w:lang w:val="en-CA"/>
              </w:rPr>
              <w:t>4:2:2</w:t>
            </w:r>
          </w:p>
        </w:tc>
        <w:tc>
          <w:tcPr>
            <w:tcW w:w="0" w:type="auto"/>
          </w:tcPr>
          <w:p w14:paraId="634B68B9" w14:textId="77777777" w:rsidR="003B01FF" w:rsidRPr="00C62A45" w:rsidRDefault="003B01FF" w:rsidP="00FF0388">
            <w:pPr>
              <w:keepNext/>
              <w:jc w:val="center"/>
              <w:rPr>
                <w:b/>
                <w:szCs w:val="22"/>
                <w:lang w:val="en-CA"/>
              </w:rPr>
            </w:pPr>
            <w:r w:rsidRPr="00C62A45">
              <w:rPr>
                <w:lang w:val="en-CA"/>
              </w:rPr>
              <w:t>50p</w:t>
            </w:r>
          </w:p>
        </w:tc>
      </w:tr>
      <w:tr w:rsidR="003B01FF" w:rsidRPr="00C62A45" w14:paraId="35E6B5B4" w14:textId="77777777" w:rsidTr="00E82121">
        <w:trPr>
          <w:jc w:val="center"/>
        </w:trPr>
        <w:tc>
          <w:tcPr>
            <w:tcW w:w="0" w:type="auto"/>
            <w:vMerge/>
            <w:shd w:val="clear" w:color="auto" w:fill="auto"/>
          </w:tcPr>
          <w:p w14:paraId="3B2FCF49" w14:textId="77777777" w:rsidR="003B01FF" w:rsidRPr="00C62A45" w:rsidRDefault="003B01FF" w:rsidP="00FF0388">
            <w:pPr>
              <w:keepNext/>
              <w:jc w:val="center"/>
              <w:rPr>
                <w:lang w:val="en-CA" w:eastAsia="ja-JP"/>
              </w:rPr>
            </w:pPr>
          </w:p>
        </w:tc>
        <w:tc>
          <w:tcPr>
            <w:tcW w:w="0" w:type="auto"/>
            <w:shd w:val="clear" w:color="auto" w:fill="auto"/>
          </w:tcPr>
          <w:p w14:paraId="34300826" w14:textId="77777777" w:rsidR="003B01FF" w:rsidRPr="00C62A45" w:rsidRDefault="003B01FF" w:rsidP="00FF0388">
            <w:pPr>
              <w:keepNext/>
              <w:jc w:val="both"/>
              <w:rPr>
                <w:b/>
                <w:szCs w:val="22"/>
                <w:highlight w:val="yellow"/>
                <w:lang w:val="en-CA" w:eastAsia="ja-JP"/>
              </w:rPr>
            </w:pPr>
            <w:r w:rsidRPr="00C62A45">
              <w:rPr>
                <w:lang w:val="en-CA"/>
              </w:rPr>
              <w:t xml:space="preserve">EBUWaterRocksClose </w:t>
            </w:r>
          </w:p>
        </w:tc>
        <w:tc>
          <w:tcPr>
            <w:tcW w:w="0" w:type="auto"/>
          </w:tcPr>
          <w:p w14:paraId="31B57179" w14:textId="547C80DC" w:rsidR="003B01FF" w:rsidRPr="00C62A45" w:rsidRDefault="003B01FF" w:rsidP="00FF0388">
            <w:pPr>
              <w:keepNext/>
              <w:jc w:val="center"/>
              <w:rPr>
                <w:b/>
                <w:szCs w:val="22"/>
                <w:lang w:val="en-CA"/>
              </w:rPr>
            </w:pPr>
            <w:r w:rsidRPr="00C62A45">
              <w:rPr>
                <w:lang w:val="en-CA"/>
              </w:rPr>
              <w:t>1920</w:t>
            </w:r>
            <w:r w:rsidR="00936849" w:rsidRPr="00C62A45">
              <w:rPr>
                <w:lang w:val="en-CA"/>
              </w:rPr>
              <w:t>×1</w:t>
            </w:r>
            <w:r w:rsidRPr="00C62A45">
              <w:rPr>
                <w:lang w:val="en-CA"/>
              </w:rPr>
              <w:t>080</w:t>
            </w:r>
          </w:p>
        </w:tc>
        <w:tc>
          <w:tcPr>
            <w:tcW w:w="0" w:type="auto"/>
          </w:tcPr>
          <w:p w14:paraId="18CEF65E" w14:textId="77777777" w:rsidR="003B01FF" w:rsidRPr="00C62A45" w:rsidRDefault="003B01FF" w:rsidP="00FF0388">
            <w:pPr>
              <w:keepNext/>
              <w:jc w:val="center"/>
              <w:rPr>
                <w:b/>
                <w:szCs w:val="22"/>
                <w:lang w:val="en-CA"/>
              </w:rPr>
            </w:pPr>
            <w:r w:rsidRPr="00C62A45">
              <w:rPr>
                <w:lang w:val="en-CA"/>
              </w:rPr>
              <w:t>10</w:t>
            </w:r>
          </w:p>
        </w:tc>
        <w:tc>
          <w:tcPr>
            <w:tcW w:w="0" w:type="auto"/>
          </w:tcPr>
          <w:p w14:paraId="56CE2B98" w14:textId="77777777" w:rsidR="003B01FF" w:rsidRPr="00C62A45" w:rsidRDefault="003B01FF" w:rsidP="00FF0388">
            <w:pPr>
              <w:keepNext/>
              <w:jc w:val="center"/>
              <w:rPr>
                <w:b/>
                <w:szCs w:val="22"/>
                <w:lang w:val="en-CA"/>
              </w:rPr>
            </w:pPr>
            <w:r w:rsidRPr="00C62A45">
              <w:rPr>
                <w:lang w:val="en-CA"/>
              </w:rPr>
              <w:t>4:2:2</w:t>
            </w:r>
          </w:p>
        </w:tc>
        <w:tc>
          <w:tcPr>
            <w:tcW w:w="0" w:type="auto"/>
          </w:tcPr>
          <w:p w14:paraId="3E6B4FF1" w14:textId="77777777" w:rsidR="003B01FF" w:rsidRPr="00C62A45" w:rsidRDefault="003B01FF" w:rsidP="00FF0388">
            <w:pPr>
              <w:keepNext/>
              <w:jc w:val="center"/>
              <w:rPr>
                <w:b/>
                <w:szCs w:val="22"/>
                <w:lang w:val="en-CA"/>
              </w:rPr>
            </w:pPr>
            <w:r w:rsidRPr="00C62A45">
              <w:rPr>
                <w:lang w:val="en-CA"/>
              </w:rPr>
              <w:t>50p</w:t>
            </w:r>
          </w:p>
        </w:tc>
      </w:tr>
      <w:tr w:rsidR="003B01FF" w:rsidRPr="00C62A45" w14:paraId="70B002FF" w14:textId="77777777" w:rsidTr="00E82121">
        <w:trPr>
          <w:jc w:val="center"/>
        </w:trPr>
        <w:tc>
          <w:tcPr>
            <w:tcW w:w="0" w:type="auto"/>
            <w:vMerge w:val="restart"/>
            <w:shd w:val="clear" w:color="auto" w:fill="auto"/>
          </w:tcPr>
          <w:p w14:paraId="6ED59C78" w14:textId="77777777" w:rsidR="003B01FF" w:rsidRPr="00C62A45" w:rsidRDefault="003B01FF" w:rsidP="00FF0388">
            <w:pPr>
              <w:keepNext/>
              <w:jc w:val="center"/>
              <w:rPr>
                <w:b/>
                <w:szCs w:val="22"/>
                <w:lang w:val="en-CA" w:eastAsia="ja-JP"/>
              </w:rPr>
            </w:pPr>
            <w:r w:rsidRPr="00C62A45">
              <w:rPr>
                <w:lang w:val="en-CA"/>
              </w:rPr>
              <w:t>YCbCr 4:</w:t>
            </w:r>
            <w:r w:rsidRPr="00C62A45">
              <w:rPr>
                <w:lang w:val="en-CA" w:eastAsia="ja-JP"/>
              </w:rPr>
              <w:t>4</w:t>
            </w:r>
            <w:r w:rsidRPr="00C62A45">
              <w:rPr>
                <w:lang w:val="en-CA"/>
              </w:rPr>
              <w:t>:</w:t>
            </w:r>
            <w:r w:rsidRPr="00C62A45">
              <w:rPr>
                <w:lang w:val="en-CA" w:eastAsia="ja-JP"/>
              </w:rPr>
              <w:t>4</w:t>
            </w:r>
          </w:p>
        </w:tc>
        <w:tc>
          <w:tcPr>
            <w:tcW w:w="0" w:type="auto"/>
            <w:shd w:val="clear" w:color="auto" w:fill="auto"/>
          </w:tcPr>
          <w:p w14:paraId="13E09EE2" w14:textId="1B590D85" w:rsidR="003B01FF" w:rsidRPr="00C62A45" w:rsidRDefault="003B01FF" w:rsidP="00FF0388">
            <w:pPr>
              <w:keepNext/>
              <w:jc w:val="both"/>
              <w:rPr>
                <w:b/>
                <w:szCs w:val="22"/>
                <w:highlight w:val="yellow"/>
                <w:lang w:val="en-CA" w:eastAsia="ja-JP"/>
              </w:rPr>
            </w:pPr>
            <w:r w:rsidRPr="00C62A45">
              <w:rPr>
                <w:lang w:val="en-CA"/>
              </w:rPr>
              <w:t>BirdsInCage</w:t>
            </w:r>
          </w:p>
        </w:tc>
        <w:tc>
          <w:tcPr>
            <w:tcW w:w="0" w:type="auto"/>
          </w:tcPr>
          <w:p w14:paraId="2B3BFE2C" w14:textId="47686D7C" w:rsidR="003B01FF" w:rsidRPr="00C62A45" w:rsidRDefault="003B01FF" w:rsidP="00FF0388">
            <w:pPr>
              <w:keepNext/>
              <w:jc w:val="center"/>
              <w:rPr>
                <w:b/>
                <w:szCs w:val="22"/>
                <w:lang w:val="en-CA"/>
              </w:rPr>
            </w:pPr>
            <w:r w:rsidRPr="00C62A45">
              <w:rPr>
                <w:lang w:val="en-CA"/>
              </w:rPr>
              <w:t>1920</w:t>
            </w:r>
            <w:r w:rsidR="00936849" w:rsidRPr="00C62A45">
              <w:rPr>
                <w:lang w:val="en-CA"/>
              </w:rPr>
              <w:t>×1</w:t>
            </w:r>
            <w:r w:rsidRPr="00C62A45">
              <w:rPr>
                <w:lang w:val="en-CA"/>
              </w:rPr>
              <w:t>080</w:t>
            </w:r>
          </w:p>
        </w:tc>
        <w:tc>
          <w:tcPr>
            <w:tcW w:w="0" w:type="auto"/>
          </w:tcPr>
          <w:p w14:paraId="3792AF0F" w14:textId="77777777" w:rsidR="003B01FF" w:rsidRPr="00C62A45" w:rsidRDefault="003B01FF" w:rsidP="00FF0388">
            <w:pPr>
              <w:keepNext/>
              <w:jc w:val="center"/>
              <w:rPr>
                <w:b/>
                <w:szCs w:val="22"/>
                <w:lang w:val="en-CA"/>
              </w:rPr>
            </w:pPr>
            <w:r w:rsidRPr="00C62A45">
              <w:rPr>
                <w:lang w:val="en-CA"/>
              </w:rPr>
              <w:t>10</w:t>
            </w:r>
          </w:p>
        </w:tc>
        <w:tc>
          <w:tcPr>
            <w:tcW w:w="0" w:type="auto"/>
          </w:tcPr>
          <w:p w14:paraId="11529A75" w14:textId="77777777" w:rsidR="003B01FF" w:rsidRPr="00C62A45" w:rsidRDefault="003B01FF" w:rsidP="00FF0388">
            <w:pPr>
              <w:keepNext/>
              <w:jc w:val="center"/>
              <w:rPr>
                <w:b/>
                <w:szCs w:val="22"/>
                <w:lang w:val="en-CA"/>
              </w:rPr>
            </w:pPr>
            <w:r w:rsidRPr="00C62A45">
              <w:rPr>
                <w:lang w:val="en-CA"/>
              </w:rPr>
              <w:t>4:4:4</w:t>
            </w:r>
          </w:p>
        </w:tc>
        <w:tc>
          <w:tcPr>
            <w:tcW w:w="0" w:type="auto"/>
          </w:tcPr>
          <w:p w14:paraId="28FC4356" w14:textId="167172A1" w:rsidR="003B01FF" w:rsidRPr="00C62A45" w:rsidRDefault="003B01FF" w:rsidP="00FF0388">
            <w:pPr>
              <w:keepNext/>
              <w:jc w:val="center"/>
              <w:rPr>
                <w:b/>
                <w:szCs w:val="22"/>
                <w:lang w:val="en-CA"/>
              </w:rPr>
            </w:pPr>
            <w:r w:rsidRPr="00C62A45">
              <w:rPr>
                <w:lang w:val="en-CA"/>
              </w:rPr>
              <w:t>60p</w:t>
            </w:r>
            <w:r w:rsidR="005A4ABA" w:rsidRPr="00C62A45">
              <w:rPr>
                <w:rStyle w:val="FootnoteReference"/>
                <w:lang w:val="en-CA"/>
              </w:rPr>
              <w:footnoteReference w:id="2"/>
            </w:r>
          </w:p>
        </w:tc>
      </w:tr>
      <w:tr w:rsidR="003B01FF" w:rsidRPr="00C62A45" w14:paraId="138931A0" w14:textId="77777777" w:rsidTr="00E82121">
        <w:trPr>
          <w:jc w:val="center"/>
        </w:trPr>
        <w:tc>
          <w:tcPr>
            <w:tcW w:w="0" w:type="auto"/>
            <w:vMerge/>
            <w:shd w:val="clear" w:color="auto" w:fill="auto"/>
          </w:tcPr>
          <w:p w14:paraId="2B6FD8CA" w14:textId="77777777" w:rsidR="003B01FF" w:rsidRPr="00C62A45" w:rsidRDefault="003B01FF" w:rsidP="00FF0388">
            <w:pPr>
              <w:keepNext/>
              <w:jc w:val="center"/>
              <w:rPr>
                <w:lang w:val="en-CA" w:eastAsia="ja-JP"/>
              </w:rPr>
            </w:pPr>
          </w:p>
        </w:tc>
        <w:tc>
          <w:tcPr>
            <w:tcW w:w="0" w:type="auto"/>
            <w:shd w:val="clear" w:color="auto" w:fill="auto"/>
          </w:tcPr>
          <w:p w14:paraId="7CDC8370" w14:textId="77777777" w:rsidR="003B01FF" w:rsidRPr="00C62A45" w:rsidRDefault="003B01FF" w:rsidP="00FF0388">
            <w:pPr>
              <w:keepNext/>
              <w:jc w:val="both"/>
              <w:rPr>
                <w:b/>
                <w:szCs w:val="22"/>
                <w:highlight w:val="yellow"/>
                <w:lang w:val="en-CA" w:eastAsia="ja-JP"/>
              </w:rPr>
            </w:pPr>
            <w:r w:rsidRPr="00C62A45">
              <w:rPr>
                <w:lang w:val="en-CA"/>
              </w:rPr>
              <w:t xml:space="preserve">CrowdRun </w:t>
            </w:r>
          </w:p>
        </w:tc>
        <w:tc>
          <w:tcPr>
            <w:tcW w:w="0" w:type="auto"/>
          </w:tcPr>
          <w:p w14:paraId="32AB5986" w14:textId="0C3D07AA" w:rsidR="003B01FF" w:rsidRPr="00C62A45" w:rsidRDefault="003B01FF" w:rsidP="00FF0388">
            <w:pPr>
              <w:keepNext/>
              <w:jc w:val="center"/>
              <w:rPr>
                <w:b/>
                <w:szCs w:val="22"/>
                <w:lang w:val="en-CA"/>
              </w:rPr>
            </w:pPr>
            <w:r w:rsidRPr="00C62A45">
              <w:rPr>
                <w:lang w:val="en-CA"/>
              </w:rPr>
              <w:t>1920</w:t>
            </w:r>
            <w:r w:rsidR="00936849" w:rsidRPr="00C62A45">
              <w:rPr>
                <w:lang w:val="en-CA"/>
              </w:rPr>
              <w:t>×1</w:t>
            </w:r>
            <w:r w:rsidRPr="00C62A45">
              <w:rPr>
                <w:lang w:val="en-CA"/>
              </w:rPr>
              <w:t>080</w:t>
            </w:r>
          </w:p>
        </w:tc>
        <w:tc>
          <w:tcPr>
            <w:tcW w:w="0" w:type="auto"/>
          </w:tcPr>
          <w:p w14:paraId="72962AA4" w14:textId="77777777" w:rsidR="003B01FF" w:rsidRPr="00C62A45" w:rsidRDefault="003B01FF" w:rsidP="00FF0388">
            <w:pPr>
              <w:keepNext/>
              <w:jc w:val="center"/>
              <w:rPr>
                <w:b/>
                <w:szCs w:val="22"/>
                <w:lang w:val="en-CA"/>
              </w:rPr>
            </w:pPr>
            <w:r w:rsidRPr="00C62A45">
              <w:rPr>
                <w:lang w:val="en-CA"/>
              </w:rPr>
              <w:t>10</w:t>
            </w:r>
          </w:p>
        </w:tc>
        <w:tc>
          <w:tcPr>
            <w:tcW w:w="0" w:type="auto"/>
          </w:tcPr>
          <w:p w14:paraId="05EEC1EE" w14:textId="77777777" w:rsidR="003B01FF" w:rsidRPr="00C62A45" w:rsidRDefault="003B01FF" w:rsidP="00FF0388">
            <w:pPr>
              <w:keepNext/>
              <w:jc w:val="center"/>
              <w:rPr>
                <w:b/>
                <w:szCs w:val="22"/>
                <w:lang w:val="en-CA"/>
              </w:rPr>
            </w:pPr>
            <w:r w:rsidRPr="00C62A45">
              <w:rPr>
                <w:lang w:val="en-CA"/>
              </w:rPr>
              <w:t>4:4:4</w:t>
            </w:r>
          </w:p>
        </w:tc>
        <w:tc>
          <w:tcPr>
            <w:tcW w:w="0" w:type="auto"/>
          </w:tcPr>
          <w:p w14:paraId="33926DC0" w14:textId="77777777" w:rsidR="003B01FF" w:rsidRPr="00C62A45" w:rsidRDefault="003B01FF" w:rsidP="00FF0388">
            <w:pPr>
              <w:keepNext/>
              <w:jc w:val="center"/>
              <w:rPr>
                <w:b/>
                <w:szCs w:val="22"/>
                <w:lang w:val="en-CA"/>
              </w:rPr>
            </w:pPr>
            <w:r w:rsidRPr="00C62A45">
              <w:rPr>
                <w:lang w:val="en-CA"/>
              </w:rPr>
              <w:t>50p</w:t>
            </w:r>
          </w:p>
        </w:tc>
      </w:tr>
      <w:tr w:rsidR="003B01FF" w:rsidRPr="00C62A45" w14:paraId="5F036CB9" w14:textId="77777777" w:rsidTr="00E82121">
        <w:trPr>
          <w:jc w:val="center"/>
        </w:trPr>
        <w:tc>
          <w:tcPr>
            <w:tcW w:w="0" w:type="auto"/>
            <w:vMerge/>
            <w:shd w:val="clear" w:color="auto" w:fill="auto"/>
          </w:tcPr>
          <w:p w14:paraId="1141768F" w14:textId="77777777" w:rsidR="003B01FF" w:rsidRPr="00C62A45" w:rsidRDefault="003B01FF" w:rsidP="00E82121">
            <w:pPr>
              <w:jc w:val="center"/>
              <w:rPr>
                <w:lang w:val="en-CA" w:eastAsia="ja-JP"/>
              </w:rPr>
            </w:pPr>
          </w:p>
        </w:tc>
        <w:tc>
          <w:tcPr>
            <w:tcW w:w="0" w:type="auto"/>
            <w:shd w:val="clear" w:color="auto" w:fill="auto"/>
          </w:tcPr>
          <w:p w14:paraId="176DFE9B" w14:textId="77777777" w:rsidR="003B01FF" w:rsidRPr="00C62A45" w:rsidRDefault="003B01FF" w:rsidP="003B01FF">
            <w:pPr>
              <w:jc w:val="both"/>
              <w:rPr>
                <w:highlight w:val="yellow"/>
                <w:lang w:val="en-CA" w:eastAsia="ja-JP"/>
              </w:rPr>
            </w:pPr>
            <w:r w:rsidRPr="00C62A45">
              <w:rPr>
                <w:lang w:val="en-CA"/>
              </w:rPr>
              <w:t xml:space="preserve">EBULupoCandlelight </w:t>
            </w:r>
          </w:p>
        </w:tc>
        <w:tc>
          <w:tcPr>
            <w:tcW w:w="0" w:type="auto"/>
          </w:tcPr>
          <w:p w14:paraId="71CD2BB0" w14:textId="1C5BC187" w:rsidR="003B01FF" w:rsidRPr="00C62A45" w:rsidRDefault="003B01FF" w:rsidP="00E82121">
            <w:pPr>
              <w:jc w:val="center"/>
              <w:rPr>
                <w:lang w:val="en-CA"/>
              </w:rPr>
            </w:pPr>
            <w:r w:rsidRPr="00C62A45">
              <w:rPr>
                <w:lang w:val="en-CA"/>
              </w:rPr>
              <w:t>1920</w:t>
            </w:r>
            <w:r w:rsidR="00936849" w:rsidRPr="00C62A45">
              <w:rPr>
                <w:lang w:val="en-CA"/>
              </w:rPr>
              <w:t>×1</w:t>
            </w:r>
            <w:r w:rsidRPr="00C62A45">
              <w:rPr>
                <w:lang w:val="en-CA"/>
              </w:rPr>
              <w:t>080</w:t>
            </w:r>
          </w:p>
        </w:tc>
        <w:tc>
          <w:tcPr>
            <w:tcW w:w="0" w:type="auto"/>
          </w:tcPr>
          <w:p w14:paraId="671205A8" w14:textId="77777777" w:rsidR="003B01FF" w:rsidRPr="00C62A45" w:rsidRDefault="003B01FF" w:rsidP="00E82121">
            <w:pPr>
              <w:jc w:val="center"/>
              <w:rPr>
                <w:lang w:val="en-CA"/>
              </w:rPr>
            </w:pPr>
            <w:r w:rsidRPr="00C62A45">
              <w:rPr>
                <w:lang w:val="en-CA"/>
              </w:rPr>
              <w:t>10</w:t>
            </w:r>
          </w:p>
        </w:tc>
        <w:tc>
          <w:tcPr>
            <w:tcW w:w="0" w:type="auto"/>
          </w:tcPr>
          <w:p w14:paraId="396FEEA6" w14:textId="77777777" w:rsidR="003B01FF" w:rsidRPr="00C62A45" w:rsidRDefault="003B01FF" w:rsidP="00E82121">
            <w:pPr>
              <w:jc w:val="center"/>
              <w:rPr>
                <w:lang w:val="en-CA"/>
              </w:rPr>
            </w:pPr>
            <w:r w:rsidRPr="00C62A45">
              <w:rPr>
                <w:lang w:val="en-CA"/>
              </w:rPr>
              <w:t>4:4:4</w:t>
            </w:r>
          </w:p>
        </w:tc>
        <w:tc>
          <w:tcPr>
            <w:tcW w:w="0" w:type="auto"/>
          </w:tcPr>
          <w:p w14:paraId="1623305F" w14:textId="77777777" w:rsidR="003B01FF" w:rsidRPr="00C62A45" w:rsidRDefault="003B01FF" w:rsidP="00E82121">
            <w:pPr>
              <w:jc w:val="center"/>
              <w:rPr>
                <w:lang w:val="en-CA"/>
              </w:rPr>
            </w:pPr>
            <w:r w:rsidRPr="00C62A45">
              <w:rPr>
                <w:lang w:val="en-CA"/>
              </w:rPr>
              <w:t>50p</w:t>
            </w:r>
          </w:p>
        </w:tc>
      </w:tr>
    </w:tbl>
    <w:p w14:paraId="216EE899" w14:textId="796442EA" w:rsidR="00CB2E52" w:rsidRPr="00C62A45" w:rsidRDefault="00CB2E52" w:rsidP="00CB2E52">
      <w:pPr>
        <w:pStyle w:val="Heading2"/>
        <w:rPr>
          <w:lang w:val="en-CA" w:eastAsia="ja-JP"/>
        </w:rPr>
      </w:pPr>
      <w:r w:rsidRPr="00C62A45">
        <w:rPr>
          <w:lang w:val="en-CA" w:eastAsia="ja-JP"/>
        </w:rPr>
        <w:t xml:space="preserve">Availability of </w:t>
      </w:r>
      <w:r w:rsidR="00EB2155" w:rsidRPr="00C62A45">
        <w:rPr>
          <w:lang w:val="en-CA" w:eastAsia="ja-JP"/>
        </w:rPr>
        <w:t xml:space="preserve">test </w:t>
      </w:r>
      <w:r w:rsidRPr="00C62A45">
        <w:rPr>
          <w:lang w:val="en-CA" w:eastAsia="ja-JP"/>
        </w:rPr>
        <w:t>sequences</w:t>
      </w:r>
    </w:p>
    <w:p w14:paraId="36DE04EF" w14:textId="10E890DF" w:rsidR="00D622FE" w:rsidRPr="00C62A45" w:rsidRDefault="009147D8" w:rsidP="00A3005F">
      <w:pPr>
        <w:jc w:val="both"/>
        <w:rPr>
          <w:lang w:val="en-CA" w:eastAsia="ja-JP"/>
        </w:rPr>
      </w:pPr>
      <w:r w:rsidRPr="00C62A45">
        <w:rPr>
          <w:lang w:val="en-CA" w:eastAsia="ja-JP"/>
        </w:rPr>
        <w:t xml:space="preserve">The verification tests </w:t>
      </w:r>
      <w:r w:rsidR="00EB2155" w:rsidRPr="00C62A45">
        <w:rPr>
          <w:lang w:val="en-CA" w:eastAsia="ja-JP"/>
        </w:rPr>
        <w:t>used test</w:t>
      </w:r>
      <w:r w:rsidR="00C3564F" w:rsidRPr="00C62A45">
        <w:rPr>
          <w:lang w:val="en-CA" w:eastAsia="ja-JP"/>
        </w:rPr>
        <w:t xml:space="preserve"> </w:t>
      </w:r>
      <w:r w:rsidR="00EF4280" w:rsidRPr="00C62A45">
        <w:rPr>
          <w:lang w:val="en-CA" w:eastAsia="ja-JP"/>
        </w:rPr>
        <w:t>sequences</w:t>
      </w:r>
      <w:r w:rsidR="006A494F" w:rsidRPr="00C62A45">
        <w:rPr>
          <w:lang w:val="en-CA" w:eastAsia="ja-JP"/>
        </w:rPr>
        <w:t xml:space="preserve"> </w:t>
      </w:r>
      <w:r w:rsidR="003B01FF" w:rsidRPr="00C62A45">
        <w:rPr>
          <w:lang w:val="en-CA" w:eastAsia="ja-JP"/>
        </w:rPr>
        <w:t xml:space="preserve">and test conditions that </w:t>
      </w:r>
      <w:r w:rsidR="00EB2155" w:rsidRPr="00C62A45">
        <w:rPr>
          <w:lang w:val="en-CA" w:eastAsia="ja-JP"/>
        </w:rPr>
        <w:t xml:space="preserve">were designed to </w:t>
      </w:r>
      <w:r w:rsidR="006A494F" w:rsidRPr="00C62A45">
        <w:rPr>
          <w:lang w:val="en-CA" w:eastAsia="ja-JP"/>
        </w:rPr>
        <w:t xml:space="preserve">represent typical applications of the tested </w:t>
      </w:r>
      <w:r w:rsidR="00EB2155" w:rsidRPr="00C62A45">
        <w:rPr>
          <w:lang w:val="en-CA" w:eastAsia="ja-JP"/>
        </w:rPr>
        <w:t>technology</w:t>
      </w:r>
      <w:r w:rsidR="006A494F" w:rsidRPr="00C62A45">
        <w:rPr>
          <w:lang w:val="en-CA" w:eastAsia="ja-JP"/>
        </w:rPr>
        <w:t xml:space="preserve">. </w:t>
      </w:r>
      <w:r w:rsidR="003B01FF" w:rsidRPr="00C62A45">
        <w:rPr>
          <w:lang w:val="en-CA" w:eastAsia="ja-JP"/>
        </w:rPr>
        <w:t xml:space="preserve">Professional material and conditions were also evaluated. </w:t>
      </w:r>
      <w:r w:rsidR="006A494F" w:rsidRPr="00C62A45">
        <w:rPr>
          <w:lang w:val="en-CA" w:eastAsia="ja-JP"/>
        </w:rPr>
        <w:t>As a consequence, some usage restriction</w:t>
      </w:r>
      <w:r w:rsidR="006B4227" w:rsidRPr="00C62A45">
        <w:rPr>
          <w:lang w:val="en-CA" w:eastAsia="ja-JP"/>
        </w:rPr>
        <w:t>s</w:t>
      </w:r>
      <w:r w:rsidR="006A494F" w:rsidRPr="00C62A45">
        <w:rPr>
          <w:lang w:val="en-CA" w:eastAsia="ja-JP"/>
        </w:rPr>
        <w:t xml:space="preserve"> </w:t>
      </w:r>
      <w:r w:rsidR="003B01FF" w:rsidRPr="00C62A45">
        <w:rPr>
          <w:lang w:val="en-CA" w:eastAsia="ja-JP"/>
        </w:rPr>
        <w:t>we</w:t>
      </w:r>
      <w:r w:rsidR="006A494F" w:rsidRPr="00C62A45">
        <w:rPr>
          <w:lang w:val="en-CA" w:eastAsia="ja-JP"/>
        </w:rPr>
        <w:t xml:space="preserve">re imposed on some of the sequences used in this activity. It is important to note that </w:t>
      </w:r>
      <w:r w:rsidR="00936849" w:rsidRPr="00C62A45">
        <w:rPr>
          <w:lang w:val="en-CA" w:eastAsia="ja-JP"/>
        </w:rPr>
        <w:t xml:space="preserve">although </w:t>
      </w:r>
      <w:r w:rsidR="00DB05A6" w:rsidRPr="00C62A45">
        <w:rPr>
          <w:lang w:val="en-CA" w:eastAsia="ja-JP"/>
        </w:rPr>
        <w:t>some actions</w:t>
      </w:r>
      <w:r w:rsidR="00932EC3" w:rsidRPr="00C62A45">
        <w:rPr>
          <w:lang w:val="en-CA" w:eastAsia="ja-JP"/>
        </w:rPr>
        <w:t xml:space="preserve"> </w:t>
      </w:r>
      <w:r w:rsidR="00936849" w:rsidRPr="00C62A45">
        <w:rPr>
          <w:lang w:val="en-CA" w:eastAsia="ja-JP"/>
        </w:rPr>
        <w:t xml:space="preserve">are </w:t>
      </w:r>
      <w:r w:rsidR="00932EC3" w:rsidRPr="00C62A45">
        <w:rPr>
          <w:lang w:val="en-CA" w:eastAsia="ja-JP"/>
        </w:rPr>
        <w:t>needed to access the content</w:t>
      </w:r>
      <w:r w:rsidR="00DB05A6" w:rsidRPr="00C62A45">
        <w:rPr>
          <w:lang w:val="en-CA" w:eastAsia="ja-JP"/>
        </w:rPr>
        <w:t xml:space="preserve">, </w:t>
      </w:r>
      <w:r w:rsidR="006A494F" w:rsidRPr="00C62A45">
        <w:rPr>
          <w:lang w:val="en-CA" w:eastAsia="ja-JP"/>
        </w:rPr>
        <w:t xml:space="preserve">all content </w:t>
      </w:r>
      <w:r w:rsidR="00932EC3" w:rsidRPr="00C62A45">
        <w:rPr>
          <w:lang w:val="en-CA" w:eastAsia="ja-JP"/>
        </w:rPr>
        <w:t xml:space="preserve">will </w:t>
      </w:r>
      <w:r w:rsidR="006A494F" w:rsidRPr="00C62A45">
        <w:rPr>
          <w:lang w:val="en-CA" w:eastAsia="ja-JP"/>
        </w:rPr>
        <w:t xml:space="preserve">remain accessible for </w:t>
      </w:r>
      <w:r w:rsidR="00936849" w:rsidRPr="00C62A45">
        <w:rPr>
          <w:lang w:val="en-CA" w:eastAsia="ja-JP"/>
        </w:rPr>
        <w:t xml:space="preserve">an extended period for </w:t>
      </w:r>
      <w:r w:rsidR="006A494F" w:rsidRPr="00C62A45">
        <w:rPr>
          <w:lang w:val="en-CA" w:eastAsia="ja-JP"/>
        </w:rPr>
        <w:t xml:space="preserve">cross-verification </w:t>
      </w:r>
      <w:r w:rsidR="00932EC3" w:rsidRPr="00C62A45">
        <w:rPr>
          <w:lang w:val="en-CA" w:eastAsia="ja-JP"/>
        </w:rPr>
        <w:t>purposes</w:t>
      </w:r>
      <w:r w:rsidR="006A494F" w:rsidRPr="00C62A45">
        <w:rPr>
          <w:lang w:val="en-CA" w:eastAsia="ja-JP"/>
        </w:rPr>
        <w:t>.</w:t>
      </w:r>
    </w:p>
    <w:p w14:paraId="7E700602" w14:textId="77777777" w:rsidR="006A494F" w:rsidRPr="00C62A45" w:rsidRDefault="00A41FCD" w:rsidP="00A41FCD">
      <w:pPr>
        <w:pStyle w:val="Heading3"/>
        <w:rPr>
          <w:lang w:val="en-CA" w:eastAsia="ja-JP"/>
        </w:rPr>
      </w:pPr>
      <w:r w:rsidRPr="00C62A45">
        <w:rPr>
          <w:lang w:val="en-CA" w:eastAsia="ja-JP"/>
        </w:rPr>
        <w:t xml:space="preserve">CBS </w:t>
      </w:r>
      <w:r w:rsidR="00EF4280" w:rsidRPr="00C62A45">
        <w:rPr>
          <w:lang w:val="en-CA" w:eastAsia="ja-JP"/>
        </w:rPr>
        <w:t>sequences</w:t>
      </w:r>
    </w:p>
    <w:p w14:paraId="2AA37BFB" w14:textId="3C9C5ED1" w:rsidR="006A494F" w:rsidRPr="00C62A45" w:rsidRDefault="006B54F9" w:rsidP="006B54F9">
      <w:pPr>
        <w:jc w:val="both"/>
        <w:rPr>
          <w:lang w:val="en-CA" w:eastAsia="ja-JP"/>
        </w:rPr>
      </w:pPr>
      <w:r w:rsidRPr="00C62A45">
        <w:rPr>
          <w:lang w:val="en-CA" w:eastAsia="ja-JP"/>
        </w:rPr>
        <w:t>The “</w:t>
      </w:r>
      <w:r w:rsidRPr="00C62A45">
        <w:rPr>
          <w:lang w:val="en-CA"/>
        </w:rPr>
        <w:t>CBS Tennis</w:t>
      </w:r>
      <w:r w:rsidRPr="00C62A45">
        <w:rPr>
          <w:lang w:val="en-CA" w:eastAsia="ja-JP"/>
        </w:rPr>
        <w:t>” and “</w:t>
      </w:r>
      <w:r w:rsidRPr="00C62A45">
        <w:rPr>
          <w:lang w:val="en-CA"/>
        </w:rPr>
        <w:t>CBS Basketball</w:t>
      </w:r>
      <w:r w:rsidRPr="00C62A45">
        <w:rPr>
          <w:lang w:val="en-CA" w:eastAsia="ja-JP"/>
        </w:rPr>
        <w:t xml:space="preserve">” sequences were kindly provided by CBS television. They can be obtained from the authors of this document or from CBS television </w:t>
      </w:r>
      <w:r w:rsidRPr="00C62A45">
        <w:rPr>
          <w:u w:val="single"/>
          <w:lang w:val="en-CA" w:eastAsia="ja-JP"/>
        </w:rPr>
        <w:t>after sending</w:t>
      </w:r>
      <w:r w:rsidR="00932EC3" w:rsidRPr="00C62A45">
        <w:rPr>
          <w:u w:val="single"/>
          <w:lang w:val="en-CA" w:eastAsia="ja-JP"/>
        </w:rPr>
        <w:t>, with the appropriate company name,</w:t>
      </w:r>
      <w:r w:rsidRPr="00C62A45">
        <w:rPr>
          <w:u w:val="single"/>
          <w:lang w:val="en-CA" w:eastAsia="ja-JP"/>
        </w:rPr>
        <w:t xml:space="preserve"> the following message to Mr. Greg Coppa (</w:t>
      </w:r>
      <w:hyperlink r:id="rId16" w:history="1">
        <w:r w:rsidRPr="00C62A45">
          <w:rPr>
            <w:rStyle w:val="Hyperlink"/>
            <w:lang w:val="en-CA" w:eastAsia="ja-JP"/>
          </w:rPr>
          <w:t>gmcoppa@cbs.com</w:t>
        </w:r>
      </w:hyperlink>
      <w:r w:rsidRPr="00C62A45">
        <w:rPr>
          <w:u w:val="single"/>
          <w:lang w:val="en-CA" w:eastAsia="ja-JP"/>
        </w:rPr>
        <w:t>)</w:t>
      </w:r>
      <w:r w:rsidRPr="00C62A45">
        <w:rPr>
          <w:lang w:val="en-CA" w:eastAsia="ja-JP"/>
        </w:rPr>
        <w:t>:</w:t>
      </w:r>
    </w:p>
    <w:p w14:paraId="5CD80C65" w14:textId="77777777" w:rsidR="00E30A2F" w:rsidRPr="00C62A45" w:rsidRDefault="00A41FCD" w:rsidP="0087563F">
      <w:pPr>
        <w:pBdr>
          <w:top w:val="single" w:sz="4" w:space="1" w:color="auto"/>
          <w:left w:val="single" w:sz="4" w:space="4" w:color="auto"/>
          <w:bottom w:val="single" w:sz="4" w:space="1" w:color="auto"/>
          <w:right w:val="single" w:sz="4" w:space="4" w:color="auto"/>
        </w:pBdr>
        <w:jc w:val="both"/>
        <w:rPr>
          <w:lang w:val="en-CA" w:eastAsia="ja-JP"/>
        </w:rPr>
      </w:pPr>
      <w:r w:rsidRPr="00C62A45">
        <w:rPr>
          <w:lang w:val="en-CA" w:eastAsia="ja-JP"/>
        </w:rPr>
        <w:t>*Company name*</w:t>
      </w:r>
      <w:r w:rsidR="00E30A2F" w:rsidRPr="00C62A45">
        <w:rPr>
          <w:lang w:val="en-CA" w:eastAsia="ja-JP"/>
        </w:rPr>
        <w:t xml:space="preserve"> agrees to not use the test clips, "CBS Basketball" and "CBS Tennis" in any public display, conventions (e.g. IBC), demonstrations, etc., and that they are for MPEG internal research and development for MPEG/JCT-VC tests and interlace AHG experiments exclusively.</w:t>
      </w:r>
    </w:p>
    <w:p w14:paraId="67607214" w14:textId="77777777" w:rsidR="006B54F9" w:rsidRPr="00C62A45" w:rsidRDefault="00E30A2F" w:rsidP="006B54F9">
      <w:pPr>
        <w:jc w:val="both"/>
        <w:rPr>
          <w:lang w:val="en-CA" w:eastAsia="ja-JP"/>
        </w:rPr>
      </w:pPr>
      <w:r w:rsidRPr="00C62A45">
        <w:rPr>
          <w:lang w:val="en-CA" w:eastAsia="ja-JP"/>
        </w:rPr>
        <w:t>CBS Television particularly insists on the following two points:</w:t>
      </w:r>
    </w:p>
    <w:p w14:paraId="7A055EFA" w14:textId="77777777" w:rsidR="00E30A2F" w:rsidRPr="00C62A45" w:rsidRDefault="00E30A2F" w:rsidP="006B54F9">
      <w:pPr>
        <w:jc w:val="both"/>
        <w:rPr>
          <w:lang w:val="en-CA" w:eastAsia="ja-JP"/>
        </w:rPr>
      </w:pPr>
      <w:r w:rsidRPr="00C62A45">
        <w:rPr>
          <w:lang w:val="en-CA"/>
        </w:rPr>
        <w:t xml:space="preserve">(1) </w:t>
      </w:r>
      <w:r w:rsidR="006B4227" w:rsidRPr="00C62A45">
        <w:rPr>
          <w:lang w:val="en-CA"/>
        </w:rPr>
        <w:t>T</w:t>
      </w:r>
      <w:r w:rsidRPr="00C62A45">
        <w:rPr>
          <w:lang w:val="en-CA"/>
        </w:rPr>
        <w:t>he CBS video clips, original or processed, will not be made public per the usage agreement and</w:t>
      </w:r>
    </w:p>
    <w:p w14:paraId="3B19845F" w14:textId="77777777" w:rsidR="00E30A2F" w:rsidRPr="00C62A45" w:rsidRDefault="00E30A2F" w:rsidP="006B54F9">
      <w:pPr>
        <w:jc w:val="both"/>
        <w:rPr>
          <w:lang w:val="en-CA" w:eastAsia="ja-JP"/>
        </w:rPr>
      </w:pPr>
      <w:r w:rsidRPr="00C62A45">
        <w:rPr>
          <w:lang w:val="en-CA"/>
        </w:rPr>
        <w:t xml:space="preserve">(2) a single video frame </w:t>
      </w:r>
      <w:r w:rsidR="006B4227" w:rsidRPr="00C62A45">
        <w:rPr>
          <w:lang w:val="en-CA"/>
        </w:rPr>
        <w:t>“</w:t>
      </w:r>
      <w:r w:rsidRPr="00C62A45">
        <w:rPr>
          <w:lang w:val="en-CA"/>
        </w:rPr>
        <w:t>identifying</w:t>
      </w:r>
      <w:r w:rsidR="006B4227" w:rsidRPr="00C62A45">
        <w:rPr>
          <w:lang w:val="en-CA"/>
        </w:rPr>
        <w:t>”</w:t>
      </w:r>
      <w:r w:rsidRPr="00C62A45">
        <w:rPr>
          <w:lang w:val="en-CA"/>
        </w:rPr>
        <w:t xml:space="preserve"> the CBS clips may be used in a public description of the tests.</w:t>
      </w:r>
    </w:p>
    <w:p w14:paraId="5CF80B8C" w14:textId="77777777" w:rsidR="00A41FCD" w:rsidRPr="00C62A45" w:rsidRDefault="00A41FCD" w:rsidP="00A41FCD">
      <w:pPr>
        <w:pStyle w:val="Heading3"/>
        <w:rPr>
          <w:lang w:val="en-CA" w:eastAsia="ja-JP"/>
        </w:rPr>
      </w:pPr>
      <w:r w:rsidRPr="00C62A45">
        <w:rPr>
          <w:lang w:val="en-CA" w:eastAsia="ja-JP"/>
        </w:rPr>
        <w:t xml:space="preserve">NBC Universal </w:t>
      </w:r>
      <w:r w:rsidR="00EF4280" w:rsidRPr="00C62A45">
        <w:rPr>
          <w:lang w:val="en-CA" w:eastAsia="ja-JP"/>
        </w:rPr>
        <w:t>sequences</w:t>
      </w:r>
    </w:p>
    <w:p w14:paraId="32DFEE4D" w14:textId="77777777" w:rsidR="00FE3A54" w:rsidRPr="00C62A45" w:rsidRDefault="00FE3A54" w:rsidP="00A3005F">
      <w:pPr>
        <w:jc w:val="both"/>
        <w:rPr>
          <w:lang w:val="en-CA" w:eastAsia="ja-JP"/>
        </w:rPr>
      </w:pPr>
      <w:r w:rsidRPr="00C62A45">
        <w:rPr>
          <w:lang w:val="en-CA" w:eastAsia="ja-JP"/>
        </w:rPr>
        <w:t xml:space="preserve">The “CheersHD4” and “MusicHD1” sequences were kindly provided by NBC Universal. </w:t>
      </w:r>
      <w:r w:rsidR="00CB47AE" w:rsidRPr="00C62A45">
        <w:rPr>
          <w:lang w:val="en-CA" w:eastAsia="ja-JP"/>
        </w:rPr>
        <w:t>They can be obtained from the authors of this document o</w:t>
      </w:r>
      <w:r w:rsidR="00013099" w:rsidRPr="00C62A45">
        <w:rPr>
          <w:lang w:val="en-CA" w:eastAsia="ja-JP"/>
        </w:rPr>
        <w:t>r</w:t>
      </w:r>
      <w:r w:rsidR="00CB47AE" w:rsidRPr="00C62A45">
        <w:rPr>
          <w:lang w:val="en-CA" w:eastAsia="ja-JP"/>
        </w:rPr>
        <w:t xml:space="preserve"> from NBC Universal </w:t>
      </w:r>
      <w:r w:rsidR="00CB47AE" w:rsidRPr="00C62A45">
        <w:rPr>
          <w:u w:val="single"/>
          <w:lang w:val="en-CA" w:eastAsia="ja-JP"/>
        </w:rPr>
        <w:t>after a signed usage agreement designed by NBC Universal has been sent and accepted</w:t>
      </w:r>
      <w:r w:rsidR="00CB47AE" w:rsidRPr="00C62A45">
        <w:rPr>
          <w:lang w:val="en-CA" w:eastAsia="ja-JP"/>
        </w:rPr>
        <w:t>.</w:t>
      </w:r>
    </w:p>
    <w:p w14:paraId="53C5BDCA" w14:textId="77777777" w:rsidR="00013099" w:rsidRPr="00C62A45" w:rsidRDefault="00013099" w:rsidP="00A3005F">
      <w:pPr>
        <w:jc w:val="both"/>
        <w:rPr>
          <w:lang w:val="en-CA" w:eastAsia="ja-JP"/>
        </w:rPr>
      </w:pPr>
      <w:r w:rsidRPr="00C62A45">
        <w:rPr>
          <w:lang w:val="en-CA" w:eastAsia="ja-JP"/>
        </w:rPr>
        <w:t>NBC Universal can be reached through Mr. Ian Slotin (</w:t>
      </w:r>
      <w:hyperlink r:id="rId17" w:history="1">
        <w:r w:rsidRPr="00C62A45">
          <w:rPr>
            <w:rStyle w:val="Hyperlink"/>
            <w:lang w:val="en-CA" w:eastAsia="ja-JP"/>
          </w:rPr>
          <w:t>Ian.Slotin@nbcuni.com</w:t>
        </w:r>
      </w:hyperlink>
      <w:r w:rsidRPr="00C62A45">
        <w:rPr>
          <w:lang w:val="en-CA" w:eastAsia="ja-JP"/>
        </w:rPr>
        <w:t xml:space="preserve">) and </w:t>
      </w:r>
      <w:r w:rsidR="00926324" w:rsidRPr="00C62A45">
        <w:rPr>
          <w:lang w:val="en-CA" w:eastAsia="ja-JP"/>
        </w:rPr>
        <w:t>Mr. Thomas Bause Mason (</w:t>
      </w:r>
      <w:hyperlink r:id="rId18" w:history="1">
        <w:r w:rsidR="00926324" w:rsidRPr="00C62A45">
          <w:rPr>
            <w:rStyle w:val="Hyperlink"/>
            <w:lang w:val="en-CA" w:eastAsia="ja-JP"/>
          </w:rPr>
          <w:t>Thomas1.BauseMason@nbcuni.com</w:t>
        </w:r>
      </w:hyperlink>
      <w:r w:rsidR="00926324" w:rsidRPr="00C62A45">
        <w:rPr>
          <w:lang w:val="en-CA" w:eastAsia="ja-JP"/>
        </w:rPr>
        <w:t>).</w:t>
      </w:r>
    </w:p>
    <w:p w14:paraId="640EC29A" w14:textId="77777777" w:rsidR="000F025A" w:rsidRPr="00C62A45" w:rsidRDefault="00B775A2" w:rsidP="00B775A2">
      <w:pPr>
        <w:pStyle w:val="Heading3"/>
        <w:rPr>
          <w:lang w:val="en-CA" w:eastAsia="ja-JP"/>
        </w:rPr>
      </w:pPr>
      <w:r w:rsidRPr="00C62A45">
        <w:rPr>
          <w:lang w:val="en-CA" w:eastAsia="ja-JP"/>
        </w:rPr>
        <w:t xml:space="preserve">SVT </w:t>
      </w:r>
      <w:r w:rsidR="00EF4280" w:rsidRPr="00C62A45">
        <w:rPr>
          <w:lang w:val="en-CA" w:eastAsia="ja-JP"/>
        </w:rPr>
        <w:t>sequences</w:t>
      </w:r>
    </w:p>
    <w:p w14:paraId="254C6E15" w14:textId="55EE3C69" w:rsidR="00B775A2" w:rsidRPr="00C62A45" w:rsidRDefault="00B775A2" w:rsidP="00B775A2">
      <w:pPr>
        <w:jc w:val="both"/>
        <w:rPr>
          <w:lang w:val="en-CA" w:eastAsia="ja-JP"/>
        </w:rPr>
      </w:pPr>
      <w:r w:rsidRPr="00C62A45">
        <w:rPr>
          <w:lang w:val="en-CA" w:eastAsia="ja-JP"/>
        </w:rPr>
        <w:t>The “</w:t>
      </w:r>
      <w:r w:rsidRPr="00C62A45">
        <w:rPr>
          <w:lang w:val="en-CA"/>
        </w:rPr>
        <w:t>ParkJoy</w:t>
      </w:r>
      <w:r w:rsidRPr="00C62A45">
        <w:rPr>
          <w:lang w:val="en-CA" w:eastAsia="ja-JP"/>
        </w:rPr>
        <w:t>” and the “</w:t>
      </w:r>
      <w:r w:rsidRPr="00C62A45">
        <w:rPr>
          <w:lang w:val="en-CA"/>
        </w:rPr>
        <w:t>CrowdRun</w:t>
      </w:r>
      <w:r w:rsidRPr="00C62A45">
        <w:rPr>
          <w:lang w:val="en-CA" w:eastAsia="ja-JP"/>
        </w:rPr>
        <w:t xml:space="preserve">” </w:t>
      </w:r>
      <w:r w:rsidR="00F633C9" w:rsidRPr="00C62A45">
        <w:rPr>
          <w:lang w:val="en-CA" w:eastAsia="ja-JP"/>
        </w:rPr>
        <w:t xml:space="preserve">sequences </w:t>
      </w:r>
      <w:r w:rsidRPr="00C62A45">
        <w:rPr>
          <w:lang w:val="en-CA" w:eastAsia="ja-JP"/>
        </w:rPr>
        <w:t xml:space="preserve">were originally provided by SVT Play for various </w:t>
      </w:r>
      <w:r w:rsidR="00932EC3" w:rsidRPr="00C62A45">
        <w:rPr>
          <w:lang w:val="en-CA" w:eastAsia="ja-JP"/>
        </w:rPr>
        <w:t xml:space="preserve">HEVC </w:t>
      </w:r>
      <w:r w:rsidRPr="00C62A45">
        <w:rPr>
          <w:lang w:val="en-CA" w:eastAsia="ja-JP"/>
        </w:rPr>
        <w:t xml:space="preserve">tests. The clips and a description of the usage agreement and the video features can be found on the </w:t>
      </w:r>
      <w:r w:rsidR="00F633C9" w:rsidRPr="00C62A45">
        <w:rPr>
          <w:lang w:val="en-CA" w:eastAsia="ja-JP"/>
        </w:rPr>
        <w:t>V</w:t>
      </w:r>
      <w:r w:rsidR="00936849" w:rsidRPr="00C62A45">
        <w:rPr>
          <w:lang w:val="en-CA" w:eastAsia="ja-JP"/>
        </w:rPr>
        <w:t>Q</w:t>
      </w:r>
      <w:r w:rsidR="00F633C9" w:rsidRPr="00C62A45">
        <w:rPr>
          <w:lang w:val="en-CA" w:eastAsia="ja-JP"/>
        </w:rPr>
        <w:t>EG</w:t>
      </w:r>
      <w:r w:rsidRPr="00C62A45">
        <w:rPr>
          <w:lang w:val="en-CA" w:eastAsia="ja-JP"/>
        </w:rPr>
        <w:t xml:space="preserve"> ftp server at </w:t>
      </w:r>
      <w:hyperlink r:id="rId19" w:history="1">
        <w:r w:rsidRPr="00C62A45">
          <w:rPr>
            <w:rStyle w:val="Hyperlink"/>
            <w:lang w:val="en-CA" w:eastAsia="ja-JP"/>
          </w:rPr>
          <w:t>ftp://vqeg.its.bldrdoc.gov/HDTV/SVT_MultiFormat</w:t>
        </w:r>
      </w:hyperlink>
      <w:r w:rsidRPr="00C62A45">
        <w:rPr>
          <w:lang w:val="en-CA" w:eastAsia="ja-JP"/>
        </w:rPr>
        <w:t xml:space="preserve"> </w:t>
      </w:r>
    </w:p>
    <w:p w14:paraId="0027D0D5" w14:textId="77777777" w:rsidR="00F633C9" w:rsidRPr="00C62A45" w:rsidRDefault="00F633C9" w:rsidP="00F633C9">
      <w:pPr>
        <w:pStyle w:val="Heading3"/>
        <w:rPr>
          <w:lang w:val="en-CA" w:eastAsia="ja-JP"/>
        </w:rPr>
      </w:pPr>
      <w:r w:rsidRPr="00C62A45">
        <w:rPr>
          <w:lang w:val="en-CA" w:eastAsia="ja-JP"/>
        </w:rPr>
        <w:t xml:space="preserve">Planet Inc. </w:t>
      </w:r>
      <w:r w:rsidR="00EF4280" w:rsidRPr="00C62A45">
        <w:rPr>
          <w:lang w:val="en-CA" w:eastAsia="ja-JP"/>
        </w:rPr>
        <w:t>sequences</w:t>
      </w:r>
    </w:p>
    <w:p w14:paraId="12832D82" w14:textId="77777777" w:rsidR="00A272B1" w:rsidRPr="00C62A45" w:rsidRDefault="00F633C9" w:rsidP="00F633C9">
      <w:pPr>
        <w:jc w:val="both"/>
        <w:rPr>
          <w:lang w:val="en-CA" w:eastAsia="ja-JP"/>
        </w:rPr>
      </w:pPr>
      <w:r w:rsidRPr="00C62A45">
        <w:rPr>
          <w:lang w:val="en-CA" w:eastAsia="ja-JP"/>
        </w:rPr>
        <w:t>The “</w:t>
      </w:r>
      <w:r w:rsidRPr="00C62A45">
        <w:rPr>
          <w:lang w:val="en-CA"/>
        </w:rPr>
        <w:t>BirdsInCage</w:t>
      </w:r>
      <w:r w:rsidRPr="00C62A45">
        <w:rPr>
          <w:lang w:val="en-CA" w:eastAsia="ja-JP"/>
        </w:rPr>
        <w:t xml:space="preserve">” </w:t>
      </w:r>
      <w:r w:rsidR="00E71055" w:rsidRPr="00C62A45">
        <w:rPr>
          <w:lang w:val="en-CA" w:eastAsia="ja-JP"/>
        </w:rPr>
        <w:t>sequence was provided by Planet Inc. for the HEVC Range Extension</w:t>
      </w:r>
      <w:r w:rsidR="004F0CF6" w:rsidRPr="00C62A45">
        <w:rPr>
          <w:lang w:val="en-CA" w:eastAsia="ja-JP"/>
        </w:rPr>
        <w:t>s</w:t>
      </w:r>
      <w:r w:rsidR="00E71055" w:rsidRPr="00C62A45">
        <w:rPr>
          <w:lang w:val="en-CA" w:eastAsia="ja-JP"/>
        </w:rPr>
        <w:t xml:space="preserve"> </w:t>
      </w:r>
      <w:r w:rsidR="008066E6" w:rsidRPr="00C62A45">
        <w:rPr>
          <w:lang w:val="en-CA" w:eastAsia="ja-JP"/>
        </w:rPr>
        <w:t>standardization</w:t>
      </w:r>
      <w:r w:rsidR="00C07688" w:rsidRPr="00C62A45">
        <w:rPr>
          <w:lang w:val="en-CA" w:eastAsia="ja-JP"/>
        </w:rPr>
        <w:t xml:space="preserve"> process</w:t>
      </w:r>
      <w:r w:rsidR="005B3548" w:rsidRPr="00C62A45">
        <w:rPr>
          <w:lang w:val="en-CA" w:eastAsia="ja-JP"/>
        </w:rPr>
        <w:t>. The corresponding copyright statement is:</w:t>
      </w:r>
    </w:p>
    <w:p w14:paraId="4D759B8F" w14:textId="77777777" w:rsidR="00A272B1" w:rsidRPr="00C62A45" w:rsidRDefault="00202D63" w:rsidP="00F633C9">
      <w:pPr>
        <w:jc w:val="both"/>
        <w:rPr>
          <w:lang w:val="en-CA" w:eastAsia="ja-JP"/>
        </w:rPr>
      </w:pPr>
      <w:r w:rsidRPr="00C62A45">
        <w:rPr>
          <w:noProof/>
        </w:rPr>
        <mc:AlternateContent>
          <mc:Choice Requires="wps">
            <w:drawing>
              <wp:anchor distT="0" distB="0" distL="114300" distR="114300" simplePos="0" relativeHeight="251659264" behindDoc="0" locked="0" layoutInCell="1" allowOverlap="1" wp14:anchorId="71E614B0" wp14:editId="22B492FC">
                <wp:simplePos x="0" y="0"/>
                <wp:positionH relativeFrom="character">
                  <wp:posOffset>0</wp:posOffset>
                </wp:positionH>
                <wp:positionV relativeFrom="line">
                  <wp:posOffset>0</wp:posOffset>
                </wp:positionV>
                <wp:extent cx="6027420" cy="1924050"/>
                <wp:effectExtent l="0" t="0" r="0" b="0"/>
                <wp:wrapNone/>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7420" cy="1924050"/>
                        </a:xfrm>
                        <a:prstGeom prst="rect">
                          <a:avLst/>
                        </a:prstGeom>
                        <a:solidFill>
                          <a:srgbClr val="FFFFFF"/>
                        </a:solidFill>
                        <a:ln w="9525">
                          <a:solidFill>
                            <a:srgbClr val="000000"/>
                          </a:solidFill>
                          <a:miter lim="800000"/>
                          <a:headEnd/>
                          <a:tailEnd/>
                        </a:ln>
                      </wps:spPr>
                      <wps:txbx>
                        <w:txbxContent>
                          <w:p w14:paraId="5B343053" w14:textId="77777777" w:rsidR="009A0B01" w:rsidRPr="00F633C9" w:rsidRDefault="009A0B01" w:rsidP="00A272B1">
                            <w:pPr>
                              <w:rPr>
                                <w:lang w:val="x-none" w:eastAsia="ja-JP"/>
                              </w:rPr>
                            </w:pPr>
                            <w:r w:rsidRPr="00F633C9">
                              <w:rPr>
                                <w:lang w:val="x-none" w:eastAsia="ja-JP"/>
                              </w:rPr>
                              <w:t>The test sequence and all intellectual property rights therein remain</w:t>
                            </w:r>
                            <w:r>
                              <w:rPr>
                                <w:rFonts w:hint="eastAsia"/>
                                <w:lang w:val="x-none" w:eastAsia="ja-JP"/>
                              </w:rPr>
                              <w:t xml:space="preserve"> </w:t>
                            </w:r>
                            <w:r w:rsidRPr="00F633C9">
                              <w:rPr>
                                <w:lang w:val="x-none" w:eastAsia="ja-JP"/>
                              </w:rPr>
                              <w:t>the property of the owner below.</w:t>
                            </w:r>
                            <w:r>
                              <w:rPr>
                                <w:lang w:val="en-GB" w:eastAsia="ja-JP"/>
                              </w:rPr>
                              <w:t xml:space="preserve"> </w:t>
                            </w:r>
                            <w:r w:rsidRPr="00F633C9">
                              <w:rPr>
                                <w:lang w:val="x-none" w:eastAsia="ja-JP"/>
                              </w:rPr>
                              <w:t>This material can only be used for the</w:t>
                            </w:r>
                            <w:r>
                              <w:rPr>
                                <w:rFonts w:hint="eastAsia"/>
                                <w:lang w:val="x-none" w:eastAsia="ja-JP"/>
                              </w:rPr>
                              <w:t xml:space="preserve"> </w:t>
                            </w:r>
                            <w:r w:rsidRPr="00F633C9">
                              <w:rPr>
                                <w:lang w:val="x-none" w:eastAsia="ja-JP"/>
                              </w:rPr>
                              <w:t>purpose of developing HEVC standards. This material cannot be</w:t>
                            </w:r>
                            <w:r>
                              <w:rPr>
                                <w:rFonts w:hint="eastAsia"/>
                                <w:lang w:val="x-none" w:eastAsia="ja-JP"/>
                              </w:rPr>
                              <w:t xml:space="preserve"> </w:t>
                            </w:r>
                            <w:r w:rsidRPr="00F633C9">
                              <w:rPr>
                                <w:lang w:val="x-none" w:eastAsia="ja-JP"/>
                              </w:rPr>
                              <w:t>distributed with charge. The owner makes no warranties with respect to</w:t>
                            </w:r>
                            <w:r>
                              <w:rPr>
                                <w:rFonts w:hint="eastAsia"/>
                                <w:lang w:val="x-none" w:eastAsia="ja-JP"/>
                              </w:rPr>
                              <w:t xml:space="preserve"> </w:t>
                            </w:r>
                            <w:r w:rsidRPr="00F633C9">
                              <w:rPr>
                                <w:lang w:val="x-none" w:eastAsia="ja-JP"/>
                              </w:rPr>
                              <w:t>the material and expressly disclaims any warranties regarding its</w:t>
                            </w:r>
                            <w:r>
                              <w:rPr>
                                <w:rFonts w:hint="eastAsia"/>
                                <w:lang w:val="x-none" w:eastAsia="ja-JP"/>
                              </w:rPr>
                              <w:t xml:space="preserve"> </w:t>
                            </w:r>
                            <w:r w:rsidRPr="00F633C9">
                              <w:rPr>
                                <w:lang w:val="x-none" w:eastAsia="ja-JP"/>
                              </w:rPr>
                              <w:t>fitness for any purpose.</w:t>
                            </w:r>
                          </w:p>
                          <w:p w14:paraId="7C2ED9AF" w14:textId="77777777" w:rsidR="009A0B01" w:rsidRPr="00F633C9" w:rsidRDefault="009A0B01" w:rsidP="00A272B1">
                            <w:pPr>
                              <w:rPr>
                                <w:lang w:val="x-none" w:eastAsia="ja-JP"/>
                              </w:rPr>
                            </w:pPr>
                          </w:p>
                          <w:p w14:paraId="2C62003E" w14:textId="77777777" w:rsidR="009A0B01" w:rsidRPr="00F633C9" w:rsidRDefault="009A0B01" w:rsidP="00A272B1">
                            <w:pPr>
                              <w:rPr>
                                <w:lang w:val="x-none" w:eastAsia="ja-JP"/>
                              </w:rPr>
                            </w:pPr>
                            <w:r w:rsidRPr="00F633C9">
                              <w:rPr>
                                <w:lang w:val="x-none" w:eastAsia="ja-JP"/>
                              </w:rPr>
                              <w:t>Owner of these sequences:</w:t>
                            </w:r>
                          </w:p>
                          <w:p w14:paraId="46B01321" w14:textId="77777777" w:rsidR="009A0B01" w:rsidRPr="00F633C9" w:rsidRDefault="009A0B01" w:rsidP="00A272B1">
                            <w:pPr>
                              <w:rPr>
                                <w:lang w:val="x-none" w:eastAsia="ja-JP"/>
                              </w:rPr>
                            </w:pPr>
                            <w:r w:rsidRPr="00F633C9">
                              <w:rPr>
                                <w:lang w:val="x-none" w:eastAsia="ja-JP"/>
                              </w:rPr>
                              <w:t xml:space="preserve">  Owner: Plannet inc.</w:t>
                            </w:r>
                          </w:p>
                          <w:p w14:paraId="6BDAB333" w14:textId="77777777" w:rsidR="009A0B01" w:rsidRPr="005B3548" w:rsidRDefault="009A0B01" w:rsidP="00A272B1">
                            <w:pPr>
                              <w:rPr>
                                <w:lang w:val="x-none" w:eastAsia="ja-JP"/>
                              </w:rPr>
                            </w:pPr>
                            <w:r w:rsidRPr="00F633C9">
                              <w:rPr>
                                <w:lang w:val="x-none" w:eastAsia="ja-JP"/>
                              </w:rPr>
                              <w:t xml:space="preserve">  Production: Plannet inc. and IMAGICA Corp.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1E614B0" id="_x0000_t202" coordsize="21600,21600" o:spt="202" path="m,l,21600r21600,l21600,xe">
                <v:stroke joinstyle="miter"/>
                <v:path gradientshapeok="t" o:connecttype="rect"/>
              </v:shapetype>
              <v:shape id="テキスト ボックス 2" o:spid="_x0000_s1026" type="#_x0000_t202" style="position:absolute;margin-left:0;margin-top:0;width:474.6pt;height:151.5pt;z-index:2516592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">
                <v:textbox>
                  <w:txbxContent>
                    <w:p w14:paraId="5B343053" w14:textId="77777777" w:rsidR="009A0B01" w:rsidRPr="00F633C9" w:rsidRDefault="009A0B01" w:rsidP="00A272B1">
                      <w:pPr>
                        <w:rPr>
                          <w:lang w:val="x-none" w:eastAsia="ja-JP"/>
                        </w:rPr>
                      </w:pPr>
                      <w:r w:rsidRPr="00F633C9">
                        <w:rPr>
                          <w:lang w:val="x-none" w:eastAsia="ja-JP"/>
                        </w:rPr>
                        <w:t>The test sequence and all intellectual property rights therein remain</w:t>
                      </w:r>
                      <w:r>
                        <w:rPr>
                          <w:rFonts w:hint="eastAsia"/>
                          <w:lang w:val="x-none" w:eastAsia="ja-JP"/>
                        </w:rPr>
                        <w:t xml:space="preserve"> </w:t>
                      </w:r>
                      <w:r w:rsidRPr="00F633C9">
                        <w:rPr>
                          <w:lang w:val="x-none" w:eastAsia="ja-JP"/>
                        </w:rPr>
                        <w:t>the property of the owner below.</w:t>
                      </w:r>
                      <w:r>
                        <w:rPr>
                          <w:lang w:val="en-GB" w:eastAsia="ja-JP"/>
                        </w:rPr>
                        <w:t xml:space="preserve"> </w:t>
                      </w:r>
                      <w:r w:rsidRPr="00F633C9">
                        <w:rPr>
                          <w:lang w:val="x-none" w:eastAsia="ja-JP"/>
                        </w:rPr>
                        <w:t>This material can only be used for the</w:t>
                      </w:r>
                      <w:r>
                        <w:rPr>
                          <w:rFonts w:hint="eastAsia"/>
                          <w:lang w:val="x-none" w:eastAsia="ja-JP"/>
                        </w:rPr>
                        <w:t xml:space="preserve"> </w:t>
                      </w:r>
                      <w:r w:rsidRPr="00F633C9">
                        <w:rPr>
                          <w:lang w:val="x-none" w:eastAsia="ja-JP"/>
                        </w:rPr>
                        <w:t>purpose of developing HEVC standards. This material cannot be</w:t>
                      </w:r>
                      <w:r>
                        <w:rPr>
                          <w:rFonts w:hint="eastAsia"/>
                          <w:lang w:val="x-none" w:eastAsia="ja-JP"/>
                        </w:rPr>
                        <w:t xml:space="preserve"> </w:t>
                      </w:r>
                      <w:r w:rsidRPr="00F633C9">
                        <w:rPr>
                          <w:lang w:val="x-none" w:eastAsia="ja-JP"/>
                        </w:rPr>
                        <w:t>distributed with charge. The owner makes no warranties with respect to</w:t>
                      </w:r>
                      <w:r>
                        <w:rPr>
                          <w:rFonts w:hint="eastAsia"/>
                          <w:lang w:val="x-none" w:eastAsia="ja-JP"/>
                        </w:rPr>
                        <w:t xml:space="preserve"> </w:t>
                      </w:r>
                      <w:r w:rsidRPr="00F633C9">
                        <w:rPr>
                          <w:lang w:val="x-none" w:eastAsia="ja-JP"/>
                        </w:rPr>
                        <w:t>the material and expressly disclaims any warranties regarding its</w:t>
                      </w:r>
                      <w:r>
                        <w:rPr>
                          <w:rFonts w:hint="eastAsia"/>
                          <w:lang w:val="x-none" w:eastAsia="ja-JP"/>
                        </w:rPr>
                        <w:t xml:space="preserve"> </w:t>
                      </w:r>
                      <w:r w:rsidRPr="00F633C9">
                        <w:rPr>
                          <w:lang w:val="x-none" w:eastAsia="ja-JP"/>
                        </w:rPr>
                        <w:t>fitness for any purpose.</w:t>
                      </w:r>
                    </w:p>
                    <w:p w14:paraId="7C2ED9AF" w14:textId="77777777" w:rsidR="009A0B01" w:rsidRPr="00F633C9" w:rsidRDefault="009A0B01" w:rsidP="00A272B1">
                      <w:pPr>
                        <w:rPr>
                          <w:lang w:val="x-none" w:eastAsia="ja-JP"/>
                        </w:rPr>
                      </w:pPr>
                    </w:p>
                    <w:p w14:paraId="2C62003E" w14:textId="77777777" w:rsidR="009A0B01" w:rsidRPr="00F633C9" w:rsidRDefault="009A0B01" w:rsidP="00A272B1">
                      <w:pPr>
                        <w:rPr>
                          <w:lang w:val="x-none" w:eastAsia="ja-JP"/>
                        </w:rPr>
                      </w:pPr>
                      <w:r w:rsidRPr="00F633C9">
                        <w:rPr>
                          <w:lang w:val="x-none" w:eastAsia="ja-JP"/>
                        </w:rPr>
                        <w:t>Owner of these sequences:</w:t>
                      </w:r>
                    </w:p>
                    <w:p w14:paraId="46B01321" w14:textId="77777777" w:rsidR="009A0B01" w:rsidRPr="00F633C9" w:rsidRDefault="009A0B01" w:rsidP="00A272B1">
                      <w:pPr>
                        <w:rPr>
                          <w:lang w:val="x-none" w:eastAsia="ja-JP"/>
                        </w:rPr>
                      </w:pPr>
                      <w:r w:rsidRPr="00F633C9">
                        <w:rPr>
                          <w:lang w:val="x-none" w:eastAsia="ja-JP"/>
                        </w:rPr>
                        <w:t xml:space="preserve">  Owner: Plannet inc.</w:t>
                      </w:r>
                    </w:p>
                    <w:p w14:paraId="6BDAB333" w14:textId="77777777" w:rsidR="009A0B01" w:rsidRPr="005B3548" w:rsidRDefault="009A0B01" w:rsidP="00A272B1">
                      <w:pPr>
                        <w:rPr>
                          <w:lang w:val="x-none" w:eastAsia="ja-JP"/>
                        </w:rPr>
                      </w:pPr>
                      <w:r w:rsidRPr="00F633C9">
                        <w:rPr>
                          <w:lang w:val="x-none" w:eastAsia="ja-JP"/>
                        </w:rPr>
                        <w:t xml:space="preserve">  Production: Plannet inc. and IMAGICA Corp.</w:t>
                      </w:r>
                    </w:p>
                  </w:txbxContent>
                </v:textbox>
                <w10:wrap anchory="line"/>
              </v:shape>
            </w:pict>
          </mc:Fallback>
        </mc:AlternateContent>
      </w:r>
      <w:r w:rsidRPr="00C62A45">
        <w:rPr>
          <w:noProof/>
        </w:rPr>
        <mc:AlternateContent>
          <mc:Choice Requires="wps">
            <w:drawing>
              <wp:inline distT="0" distB="0" distL="0" distR="0" wp14:anchorId="04778885" wp14:editId="78BD07EA">
                <wp:extent cx="6027420" cy="1924050"/>
                <wp:effectExtent l="0" t="0" r="0" b="0"/>
                <wp:docPr id="2"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7420" cy="1924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78EB5F" id="AutoShape 1" o:spid="_x0000_s1026" style="width:474.6pt;height:15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" filled="f" stroked="f">
                <o:lock v:ext="edit" aspectratio="t"/>
                <w10:anchorlock/>
              </v:rect>
            </w:pict>
          </mc:Fallback>
        </mc:AlternateContent>
      </w:r>
    </w:p>
    <w:p w14:paraId="33DDA229" w14:textId="77777777" w:rsidR="005B3548" w:rsidRPr="00C62A45" w:rsidRDefault="005B3548" w:rsidP="00BE5201">
      <w:pPr>
        <w:pStyle w:val="Heading3"/>
        <w:rPr>
          <w:lang w:val="en-CA" w:eastAsia="ja-JP"/>
        </w:rPr>
      </w:pPr>
      <w:r w:rsidRPr="00C62A45">
        <w:rPr>
          <w:lang w:val="en-CA" w:eastAsia="ja-JP"/>
        </w:rPr>
        <w:t xml:space="preserve">EBU </w:t>
      </w:r>
      <w:r w:rsidR="00EF4280" w:rsidRPr="00C62A45">
        <w:rPr>
          <w:lang w:val="en-CA" w:eastAsia="ja-JP"/>
        </w:rPr>
        <w:t>sequences</w:t>
      </w:r>
    </w:p>
    <w:p w14:paraId="58A2C972" w14:textId="77777777" w:rsidR="00A272B1" w:rsidRPr="00C62A45" w:rsidRDefault="005B3548" w:rsidP="00E82121">
      <w:pPr>
        <w:keepNext/>
        <w:jc w:val="both"/>
        <w:rPr>
          <w:lang w:val="en-CA" w:eastAsia="ja-JP"/>
        </w:rPr>
      </w:pPr>
      <w:r w:rsidRPr="00C62A45">
        <w:rPr>
          <w:lang w:val="en-CA" w:eastAsia="ja-JP"/>
        </w:rPr>
        <w:t>The “</w:t>
      </w:r>
      <w:r w:rsidRPr="00C62A45">
        <w:rPr>
          <w:lang w:val="en-CA"/>
        </w:rPr>
        <w:t>EBUHorse</w:t>
      </w:r>
      <w:r w:rsidRPr="00C62A45">
        <w:rPr>
          <w:lang w:val="en-CA" w:eastAsia="ja-JP"/>
        </w:rPr>
        <w:t>”, “</w:t>
      </w:r>
      <w:r w:rsidRPr="00C62A45">
        <w:rPr>
          <w:lang w:val="en-CA"/>
        </w:rPr>
        <w:t>EBUKidsSoccer</w:t>
      </w:r>
      <w:r w:rsidRPr="00C62A45">
        <w:rPr>
          <w:lang w:val="en-CA" w:eastAsia="ja-JP"/>
        </w:rPr>
        <w:t>”, “</w:t>
      </w:r>
      <w:r w:rsidRPr="00C62A45">
        <w:rPr>
          <w:lang w:val="en-CA"/>
        </w:rPr>
        <w:t>EBUWaterRocksClose</w:t>
      </w:r>
      <w:r w:rsidRPr="00C62A45">
        <w:rPr>
          <w:lang w:val="en-CA" w:eastAsia="ja-JP"/>
        </w:rPr>
        <w:t>”</w:t>
      </w:r>
      <w:r w:rsidR="00C07688" w:rsidRPr="00C62A45">
        <w:rPr>
          <w:lang w:val="en-CA" w:eastAsia="ja-JP"/>
        </w:rPr>
        <w:t>,</w:t>
      </w:r>
      <w:r w:rsidRPr="00C62A45">
        <w:rPr>
          <w:lang w:val="en-CA" w:eastAsia="ja-JP"/>
        </w:rPr>
        <w:t xml:space="preserve"> and “</w:t>
      </w:r>
      <w:r w:rsidRPr="00C62A45">
        <w:rPr>
          <w:lang w:val="en-CA"/>
        </w:rPr>
        <w:t>EBULupoCandlelight</w:t>
      </w:r>
      <w:r w:rsidRPr="00C62A45">
        <w:rPr>
          <w:lang w:val="en-CA" w:eastAsia="ja-JP"/>
        </w:rPr>
        <w:t>”</w:t>
      </w:r>
      <w:r w:rsidR="008066E6" w:rsidRPr="00C62A45">
        <w:rPr>
          <w:lang w:val="en-CA" w:eastAsia="ja-JP"/>
        </w:rPr>
        <w:t xml:space="preserve"> sequences were provided by EBU for the HEVC Range Extension</w:t>
      </w:r>
      <w:r w:rsidR="004F0CF6" w:rsidRPr="00C62A45">
        <w:rPr>
          <w:lang w:val="en-CA" w:eastAsia="ja-JP"/>
        </w:rPr>
        <w:t>s</w:t>
      </w:r>
      <w:r w:rsidR="008066E6" w:rsidRPr="00C62A45">
        <w:rPr>
          <w:lang w:val="en-CA" w:eastAsia="ja-JP"/>
        </w:rPr>
        <w:t xml:space="preserve"> standardization</w:t>
      </w:r>
      <w:r w:rsidR="00C07688" w:rsidRPr="00C62A45">
        <w:rPr>
          <w:lang w:val="en-CA" w:eastAsia="ja-JP"/>
        </w:rPr>
        <w:t xml:space="preserve"> process</w:t>
      </w:r>
      <w:r w:rsidR="008066E6" w:rsidRPr="00C62A45">
        <w:rPr>
          <w:lang w:val="en-CA" w:eastAsia="ja-JP"/>
        </w:rPr>
        <w:t>. The corresponding copyright statement is:</w:t>
      </w:r>
    </w:p>
    <w:p w14:paraId="78171059" w14:textId="77777777" w:rsidR="008066E6" w:rsidRPr="00C62A45" w:rsidRDefault="00202D63" w:rsidP="00E82121">
      <w:pPr>
        <w:keepNext/>
        <w:rPr>
          <w:lang w:val="en-CA" w:eastAsia="ja-JP"/>
        </w:rPr>
      </w:pPr>
      <w:r w:rsidRPr="00C62A45">
        <w:rPr>
          <w:noProof/>
        </w:rPr>
        <mc:AlternateContent>
          <mc:Choice Requires="wps">
            <w:drawing>
              <wp:anchor distT="0" distB="0" distL="114300" distR="114300" simplePos="0" relativeHeight="251657216" behindDoc="0" locked="0" layoutInCell="1" allowOverlap="1" wp14:anchorId="06E5A5A8" wp14:editId="3310C512">
                <wp:simplePos x="0" y="0"/>
                <wp:positionH relativeFrom="character">
                  <wp:posOffset>0</wp:posOffset>
                </wp:positionH>
                <wp:positionV relativeFrom="line">
                  <wp:posOffset>0</wp:posOffset>
                </wp:positionV>
                <wp:extent cx="6027420" cy="1335405"/>
                <wp:effectExtent l="0" t="0" r="0" b="0"/>
                <wp:wrapNone/>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7420" cy="1335405"/>
                        </a:xfrm>
                        <a:prstGeom prst="rect">
                          <a:avLst/>
                        </a:prstGeom>
                        <a:solidFill>
                          <a:srgbClr val="FFFFFF"/>
                        </a:solidFill>
                        <a:ln w="9525">
                          <a:solidFill>
                            <a:srgbClr val="000000"/>
                          </a:solidFill>
                          <a:miter lim="800000"/>
                          <a:headEnd/>
                          <a:tailEnd/>
                        </a:ln>
                      </wps:spPr>
                      <wps:txbx>
                        <w:txbxContent>
                          <w:p w14:paraId="321D8ADB" w14:textId="77777777" w:rsidR="009A0B01" w:rsidRPr="008066E6" w:rsidRDefault="009A0B01" w:rsidP="00A272B1">
                            <w:pPr>
                              <w:rPr>
                                <w:lang w:val="x-none" w:eastAsia="ja-JP"/>
                              </w:rPr>
                            </w:pPr>
                            <w:r w:rsidRPr="008066E6">
                              <w:rPr>
                                <w:lang w:val="x-none" w:eastAsia="ja-JP"/>
                              </w:rPr>
                              <w:t>This material has been provided by the EBU under the Creative Commons</w:t>
                            </w:r>
                          </w:p>
                          <w:p w14:paraId="3264CAA0" w14:textId="77777777" w:rsidR="009A0B01" w:rsidRPr="008066E6" w:rsidRDefault="009A0B01" w:rsidP="00A272B1">
                            <w:pPr>
                              <w:rPr>
                                <w:lang w:val="x-none" w:eastAsia="ja-JP"/>
                              </w:rPr>
                            </w:pPr>
                            <w:r w:rsidRPr="008066E6">
                              <w:rPr>
                                <w:lang w:val="x-none" w:eastAsia="ja-JP"/>
                              </w:rPr>
                              <w:t>Attribution-NonCommercial-NoDerivs 3.0 licence:</w:t>
                            </w:r>
                          </w:p>
                          <w:p w14:paraId="5FBE3883" w14:textId="77777777" w:rsidR="009A0B01" w:rsidRPr="008066E6" w:rsidRDefault="009A0B01" w:rsidP="00A272B1">
                            <w:pPr>
                              <w:rPr>
                                <w:lang w:val="x-none" w:eastAsia="ja-JP"/>
                              </w:rPr>
                            </w:pPr>
                            <w:r w:rsidRPr="00D6336B">
                              <w:rPr>
                                <w:lang w:val="en-GB" w:eastAsia="ja-JP"/>
                              </w:rPr>
                              <w:tab/>
                            </w:r>
                            <w:r w:rsidRPr="008066E6">
                              <w:rPr>
                                <w:lang w:val="x-none" w:eastAsia="ja-JP"/>
                              </w:rPr>
                              <w:t>http://creativecommons.org/licenses/by-nc-nd/3.0/</w:t>
                            </w:r>
                          </w:p>
                          <w:p w14:paraId="1F8AD202" w14:textId="77777777" w:rsidR="009A0B01" w:rsidRPr="008066E6" w:rsidRDefault="009A0B01" w:rsidP="00A272B1">
                            <w:pPr>
                              <w:rPr>
                                <w:lang w:val="x-none" w:eastAsia="ja-JP"/>
                              </w:rPr>
                            </w:pPr>
                          </w:p>
                          <w:p w14:paraId="2BA75717" w14:textId="77777777" w:rsidR="009A0B01" w:rsidRPr="005B3548" w:rsidRDefault="009A0B01" w:rsidP="00A272B1">
                            <w:pPr>
                              <w:rPr>
                                <w:lang w:val="x-none" w:eastAsia="ja-JP"/>
                              </w:rPr>
                            </w:pPr>
                            <w:r w:rsidRPr="008066E6">
                              <w:rPr>
                                <w:lang w:val="x-none" w:eastAsia="ja-JP"/>
                              </w:rPr>
                              <w:t>Please see http://tech.ebu.ch/testsequences for further information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E5A5A8" id="_x0000_s1027" type="#_x0000_t202" style="position:absolute;margin-left:0;margin-top:0;width:474.6pt;height:105.15pt;z-index:251657216;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">
                <v:textbox style="mso-fit-shape-to-text:t">
                  <w:txbxContent>
                    <w:p w14:paraId="321D8ADB" w14:textId="77777777" w:rsidR="009A0B01" w:rsidRPr="008066E6" w:rsidRDefault="009A0B01" w:rsidP="00A272B1">
                      <w:pPr>
                        <w:rPr>
                          <w:lang w:val="x-none" w:eastAsia="ja-JP"/>
                        </w:rPr>
                      </w:pPr>
                      <w:r w:rsidRPr="008066E6">
                        <w:rPr>
                          <w:lang w:val="x-none" w:eastAsia="ja-JP"/>
                        </w:rPr>
                        <w:t>This material has been provided by the EBU under the Creative Commons</w:t>
                      </w:r>
                    </w:p>
                    <w:p w14:paraId="3264CAA0" w14:textId="77777777" w:rsidR="009A0B01" w:rsidRPr="008066E6" w:rsidRDefault="009A0B01" w:rsidP="00A272B1">
                      <w:pPr>
                        <w:rPr>
                          <w:lang w:val="x-none" w:eastAsia="ja-JP"/>
                        </w:rPr>
                      </w:pPr>
                      <w:r w:rsidRPr="008066E6">
                        <w:rPr>
                          <w:lang w:val="x-none" w:eastAsia="ja-JP"/>
                        </w:rPr>
                        <w:t>Attribution-NonCommercial-NoDerivs 3.0 licence:</w:t>
                      </w:r>
                    </w:p>
                    <w:p w14:paraId="5FBE3883" w14:textId="77777777" w:rsidR="009A0B01" w:rsidRPr="008066E6" w:rsidRDefault="009A0B01" w:rsidP="00A272B1">
                      <w:pPr>
                        <w:rPr>
                          <w:lang w:val="x-none" w:eastAsia="ja-JP"/>
                        </w:rPr>
                      </w:pPr>
                      <w:r w:rsidRPr="00D6336B">
                        <w:rPr>
                          <w:lang w:val="en-GB" w:eastAsia="ja-JP"/>
                        </w:rPr>
                        <w:tab/>
                      </w:r>
                      <w:r w:rsidRPr="008066E6">
                        <w:rPr>
                          <w:lang w:val="x-none" w:eastAsia="ja-JP"/>
                        </w:rPr>
                        <w:t>http://creativecommons.org/licenses/by-nc-nd/3.0/</w:t>
                      </w:r>
                    </w:p>
                    <w:p w14:paraId="1F8AD202" w14:textId="77777777" w:rsidR="009A0B01" w:rsidRPr="008066E6" w:rsidRDefault="009A0B01" w:rsidP="00A272B1">
                      <w:pPr>
                        <w:rPr>
                          <w:lang w:val="x-none" w:eastAsia="ja-JP"/>
                        </w:rPr>
                      </w:pPr>
                    </w:p>
                    <w:p w14:paraId="2BA75717" w14:textId="77777777" w:rsidR="009A0B01" w:rsidRPr="005B3548" w:rsidRDefault="009A0B01" w:rsidP="00A272B1">
                      <w:pPr>
                        <w:rPr>
                          <w:lang w:val="x-none" w:eastAsia="ja-JP"/>
                        </w:rPr>
                      </w:pPr>
                      <w:r w:rsidRPr="008066E6">
                        <w:rPr>
                          <w:lang w:val="x-none" w:eastAsia="ja-JP"/>
                        </w:rPr>
                        <w:t>Please see http://tech.ebu.ch/testsequences for further information</w:t>
                      </w:r>
                    </w:p>
                  </w:txbxContent>
                </v:textbox>
                <w10:wrap anchory="line"/>
              </v:shape>
            </w:pict>
          </mc:Fallback>
        </mc:AlternateContent>
      </w:r>
      <w:r w:rsidRPr="00C62A45">
        <w:rPr>
          <w:noProof/>
        </w:rPr>
        <mc:AlternateContent>
          <mc:Choice Requires="wps">
            <w:drawing>
              <wp:inline distT="0" distB="0" distL="0" distR="0" wp14:anchorId="25650F5E" wp14:editId="310B5C18">
                <wp:extent cx="6027420" cy="1338580"/>
                <wp:effectExtent l="0" t="0" r="0" b="0"/>
                <wp:docPr id="1"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7420" cy="1338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BCF2C1" id="AutoShape 2" o:spid="_x0000_s1026" style="width:474.6pt;height:10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" filled="f" stroked="f">
                <o:lock v:ext="edit" aspectratio="t"/>
                <w10:anchorlock/>
              </v:rect>
            </w:pict>
          </mc:Fallback>
        </mc:AlternateContent>
      </w:r>
    </w:p>
    <w:p w14:paraId="27DB22CA" w14:textId="77777777" w:rsidR="00CB2E52" w:rsidRPr="00C62A45" w:rsidRDefault="00CB2E52" w:rsidP="00C07688">
      <w:pPr>
        <w:pStyle w:val="Heading1"/>
        <w:rPr>
          <w:lang w:val="en-CA" w:eastAsia="ja-JP"/>
        </w:rPr>
      </w:pPr>
      <w:bookmarkStart w:id="7" w:name="_Ref424055701"/>
      <w:r w:rsidRPr="00C62A45">
        <w:rPr>
          <w:lang w:val="en-CA" w:eastAsia="ja-JP"/>
        </w:rPr>
        <w:t>Test conditions</w:t>
      </w:r>
      <w:bookmarkEnd w:id="7"/>
    </w:p>
    <w:p w14:paraId="1CD26DFC" w14:textId="77777777" w:rsidR="0098254D" w:rsidRPr="00C62A45" w:rsidRDefault="0098254D" w:rsidP="0098254D">
      <w:pPr>
        <w:pStyle w:val="Heading2"/>
        <w:rPr>
          <w:lang w:val="en-CA" w:eastAsia="ja-JP"/>
        </w:rPr>
      </w:pPr>
      <w:r w:rsidRPr="00C62A45">
        <w:rPr>
          <w:lang w:val="en-CA" w:eastAsia="ja-JP"/>
        </w:rPr>
        <w:t>General description</w:t>
      </w:r>
    </w:p>
    <w:p w14:paraId="4FD224C7" w14:textId="44D86878" w:rsidR="004A3457" w:rsidRPr="00C62A45" w:rsidRDefault="0098254D" w:rsidP="00A3005F">
      <w:pPr>
        <w:jc w:val="both"/>
        <w:rPr>
          <w:lang w:val="en-CA" w:eastAsia="ja-JP"/>
        </w:rPr>
      </w:pPr>
      <w:r w:rsidRPr="00C62A45">
        <w:rPr>
          <w:lang w:val="en-CA" w:eastAsia="ja-JP"/>
        </w:rPr>
        <w:t xml:space="preserve">The </w:t>
      </w:r>
      <w:r w:rsidR="000023D9" w:rsidRPr="00C62A45">
        <w:rPr>
          <w:lang w:val="en-CA" w:eastAsia="ja-JP"/>
        </w:rPr>
        <w:t xml:space="preserve">comparison of </w:t>
      </w:r>
      <w:r w:rsidR="00C07688" w:rsidRPr="00C62A45">
        <w:rPr>
          <w:lang w:val="en-CA" w:eastAsia="ja-JP"/>
        </w:rPr>
        <w:t xml:space="preserve">the subjective performance of </w:t>
      </w:r>
      <w:r w:rsidRPr="00C62A45">
        <w:rPr>
          <w:lang w:val="en-CA" w:eastAsia="ja-JP"/>
        </w:rPr>
        <w:t xml:space="preserve">HEVC and AVC </w:t>
      </w:r>
      <w:r w:rsidR="000023D9" w:rsidRPr="00C62A45">
        <w:rPr>
          <w:lang w:val="en-CA" w:eastAsia="ja-JP"/>
        </w:rPr>
        <w:t xml:space="preserve">was achieved using </w:t>
      </w:r>
      <w:r w:rsidR="00936849" w:rsidRPr="00C62A45">
        <w:rPr>
          <w:lang w:val="en-CA" w:eastAsia="ja-JP"/>
        </w:rPr>
        <w:t xml:space="preserve">recent versions of </w:t>
      </w:r>
      <w:r w:rsidR="000023D9" w:rsidRPr="00C62A45">
        <w:rPr>
          <w:lang w:val="en-CA" w:eastAsia="ja-JP"/>
        </w:rPr>
        <w:t>the reference software implementation for each standard</w:t>
      </w:r>
      <w:r w:rsidR="004A3457" w:rsidRPr="00C62A45">
        <w:rPr>
          <w:lang w:val="en-CA" w:eastAsia="ja-JP"/>
        </w:rPr>
        <w:t>, i.e.</w:t>
      </w:r>
      <w:r w:rsidR="00936849" w:rsidRPr="00C62A45">
        <w:rPr>
          <w:lang w:val="en-CA" w:eastAsia="ja-JP"/>
        </w:rPr>
        <w:t>,</w:t>
      </w:r>
      <w:r w:rsidR="004A3457" w:rsidRPr="00C62A45">
        <w:rPr>
          <w:lang w:val="en-CA" w:eastAsia="ja-JP"/>
        </w:rPr>
        <w:t xml:space="preserve"> HM</w:t>
      </w:r>
      <w:r w:rsidR="00C10548" w:rsidRPr="00C62A45">
        <w:rPr>
          <w:lang w:val="en-CA" w:eastAsia="ja-JP"/>
        </w:rPr>
        <w:t>-16.2</w:t>
      </w:r>
      <w:r w:rsidR="004A3457" w:rsidRPr="00C62A45">
        <w:rPr>
          <w:lang w:val="en-CA" w:eastAsia="ja-JP"/>
        </w:rPr>
        <w:t xml:space="preserve"> for HEVC and JM</w:t>
      </w:r>
      <w:r w:rsidR="00C10548" w:rsidRPr="00C62A45">
        <w:rPr>
          <w:lang w:val="en-CA" w:eastAsia="ja-JP"/>
        </w:rPr>
        <w:t>-18.6</w:t>
      </w:r>
      <w:r w:rsidR="004A3457" w:rsidRPr="00C62A45">
        <w:rPr>
          <w:lang w:val="en-CA" w:eastAsia="ja-JP"/>
        </w:rPr>
        <w:t xml:space="preserve"> for AVC. These implementations were chosen due to easy access and to facilitate reproduction of the test results. However, it is noted that commercial encoders </w:t>
      </w:r>
      <w:r w:rsidR="00C07688" w:rsidRPr="00C62A45">
        <w:rPr>
          <w:lang w:val="en-CA" w:eastAsia="ja-JP"/>
        </w:rPr>
        <w:t xml:space="preserve">may </w:t>
      </w:r>
      <w:r w:rsidR="004A3457" w:rsidRPr="00C62A45">
        <w:rPr>
          <w:lang w:val="en-CA" w:eastAsia="ja-JP"/>
        </w:rPr>
        <w:t xml:space="preserve">differ substantially in behaviour </w:t>
      </w:r>
      <w:r w:rsidR="00936849" w:rsidRPr="00C62A45">
        <w:rPr>
          <w:lang w:val="en-CA" w:eastAsia="ja-JP"/>
        </w:rPr>
        <w:t xml:space="preserve">when </w:t>
      </w:r>
      <w:r w:rsidR="004A3457" w:rsidRPr="00C62A45">
        <w:rPr>
          <w:lang w:val="en-CA" w:eastAsia="ja-JP"/>
        </w:rPr>
        <w:t>compared to the reference software implementations.</w:t>
      </w:r>
      <w:r w:rsidR="00C07688" w:rsidRPr="00C62A45">
        <w:rPr>
          <w:lang w:val="en-CA" w:eastAsia="ja-JP"/>
        </w:rPr>
        <w:t xml:space="preserve"> Therefore, results and potentially conclusions using different encoders may differ from this evaluation considerably.</w:t>
      </w:r>
    </w:p>
    <w:p w14:paraId="4BD9C407" w14:textId="443B278D" w:rsidR="000B69DB" w:rsidRPr="00C62A45" w:rsidRDefault="00672FE8" w:rsidP="0087563F">
      <w:pPr>
        <w:jc w:val="both"/>
        <w:rPr>
          <w:lang w:val="en-CA" w:eastAsia="ja-JP"/>
        </w:rPr>
      </w:pPr>
      <w:r w:rsidRPr="00C62A45">
        <w:rPr>
          <w:lang w:val="en-CA" w:eastAsia="ja-JP"/>
        </w:rPr>
        <w:t xml:space="preserve">In general terms, the test followed the test plan described in the </w:t>
      </w:r>
      <w:r w:rsidR="005808B3" w:rsidRPr="00C62A45">
        <w:rPr>
          <w:lang w:val="en-CA" w:eastAsia="ja-JP"/>
        </w:rPr>
        <w:t>“Verification test plan for HEVC RExt profiles, and Main profile usage for interlaced video”</w:t>
      </w:r>
      <w:r w:rsidR="00936849" w:rsidRPr="00C62A45">
        <w:rPr>
          <w:lang w:val="en-CA" w:eastAsia="ja-JP"/>
        </w:rPr>
        <w:t xml:space="preserve"> (</w:t>
      </w:r>
      <w:r w:rsidR="00936849" w:rsidRPr="00C62A45">
        <w:rPr>
          <w:szCs w:val="22"/>
          <w:lang w:val="en-CA"/>
        </w:rPr>
        <w:t>JCTVC-</w:t>
      </w:r>
      <w:r w:rsidR="00936849" w:rsidRPr="00C62A45">
        <w:rPr>
          <w:szCs w:val="22"/>
          <w:lang w:val="en-CA" w:eastAsia="ja-JP"/>
        </w:rPr>
        <w:t>T</w:t>
      </w:r>
      <w:r w:rsidR="00936849" w:rsidRPr="00C62A45">
        <w:rPr>
          <w:szCs w:val="22"/>
          <w:lang w:val="en-CA"/>
        </w:rPr>
        <w:t>100</w:t>
      </w:r>
      <w:r w:rsidR="00936849" w:rsidRPr="00C62A45">
        <w:rPr>
          <w:szCs w:val="22"/>
          <w:lang w:val="en-CA" w:eastAsia="ja-JP"/>
        </w:rPr>
        <w:t>3</w:t>
      </w:r>
      <w:r w:rsidR="00936849" w:rsidRPr="00C62A45">
        <w:rPr>
          <w:lang w:val="en-CA" w:eastAsia="ja-JP"/>
        </w:rPr>
        <w:t>)</w:t>
      </w:r>
      <w:r w:rsidR="000B69DB" w:rsidRPr="00C62A45">
        <w:rPr>
          <w:lang w:val="en-CA" w:eastAsia="ja-JP"/>
        </w:rPr>
        <w:t xml:space="preserve"> </w:t>
      </w:r>
      <w:r w:rsidR="00146D9C" w:rsidRPr="00C62A45">
        <w:rPr>
          <w:lang w:val="en-CA" w:eastAsia="ja-JP"/>
        </w:rPr>
        <w:fldChar w:fldCharType="begin"/>
      </w:r>
      <w:r w:rsidR="00146D9C" w:rsidRPr="00C62A45">
        <w:rPr>
          <w:lang w:val="en-CA" w:eastAsia="ja-JP"/>
        </w:rPr>
        <w:instrText xml:space="preserve"> REF _Ref404498176 \r \h </w:instrText>
      </w:r>
      <w:r w:rsidR="0087563F" w:rsidRPr="00C62A45">
        <w:rPr>
          <w:lang w:val="en-CA" w:eastAsia="ja-JP"/>
        </w:rPr>
        <w:instrText xml:space="preserve"> \* MERGEFORMAT </w:instrText>
      </w:r>
      <w:r w:rsidR="00146D9C" w:rsidRPr="00C62A45">
        <w:rPr>
          <w:lang w:val="en-CA" w:eastAsia="ja-JP"/>
        </w:rPr>
      </w:r>
      <w:r w:rsidR="00146D9C" w:rsidRPr="00C62A45">
        <w:rPr>
          <w:lang w:val="en-CA" w:eastAsia="ja-JP"/>
        </w:rPr>
        <w:fldChar w:fldCharType="separate"/>
      </w:r>
      <w:r w:rsidR="00B428EE" w:rsidRPr="00C62A45">
        <w:rPr>
          <w:lang w:val="en-CA" w:eastAsia="ja-JP"/>
        </w:rPr>
        <w:t>[1]</w:t>
      </w:r>
      <w:r w:rsidR="00146D9C" w:rsidRPr="00C62A45">
        <w:rPr>
          <w:lang w:val="en-CA" w:eastAsia="ja-JP"/>
        </w:rPr>
        <w:fldChar w:fldCharType="end"/>
      </w:r>
      <w:r w:rsidRPr="00C62A45">
        <w:rPr>
          <w:lang w:val="en-CA" w:eastAsia="ja-JP"/>
        </w:rPr>
        <w:t xml:space="preserve">. However, as mentioned earlier, </w:t>
      </w:r>
      <w:r w:rsidR="000B69DB" w:rsidRPr="00C62A45">
        <w:rPr>
          <w:lang w:val="en-CA" w:eastAsia="ja-JP"/>
        </w:rPr>
        <w:t>one interlace</w:t>
      </w:r>
      <w:r w:rsidR="00186011" w:rsidRPr="00C62A45">
        <w:rPr>
          <w:lang w:val="en-CA" w:eastAsia="ja-JP"/>
        </w:rPr>
        <w:t>d-scan test</w:t>
      </w:r>
      <w:r w:rsidR="000B69DB" w:rsidRPr="00C62A45">
        <w:rPr>
          <w:lang w:val="en-CA" w:eastAsia="ja-JP"/>
        </w:rPr>
        <w:t xml:space="preserve"> sequence </w:t>
      </w:r>
      <w:r w:rsidRPr="00C62A45">
        <w:rPr>
          <w:lang w:val="en-CA" w:eastAsia="ja-JP"/>
        </w:rPr>
        <w:t xml:space="preserve">had to be changed </w:t>
      </w:r>
      <w:r w:rsidR="00EF4280" w:rsidRPr="00C62A45">
        <w:rPr>
          <w:lang w:val="en-CA" w:eastAsia="ja-JP"/>
        </w:rPr>
        <w:t xml:space="preserve">(see </w:t>
      </w:r>
      <w:r w:rsidR="0087563F" w:rsidRPr="00C62A45">
        <w:rPr>
          <w:lang w:val="en-CA" w:eastAsia="ja-JP"/>
        </w:rPr>
        <w:t>S</w:t>
      </w:r>
      <w:r w:rsidR="00EF4280" w:rsidRPr="00C62A45">
        <w:rPr>
          <w:lang w:val="en-CA" w:eastAsia="ja-JP"/>
        </w:rPr>
        <w:t xml:space="preserve">ection </w:t>
      </w:r>
      <w:r w:rsidR="00EF4280" w:rsidRPr="00C62A45">
        <w:rPr>
          <w:lang w:val="en-CA" w:eastAsia="ja-JP"/>
        </w:rPr>
        <w:fldChar w:fldCharType="begin"/>
      </w:r>
      <w:r w:rsidR="00EF4280" w:rsidRPr="00C62A45">
        <w:rPr>
          <w:lang w:val="en-CA" w:eastAsia="ja-JP"/>
        </w:rPr>
        <w:instrText xml:space="preserve"> REF _Ref424032917 \r \h </w:instrText>
      </w:r>
      <w:r w:rsidR="0087563F" w:rsidRPr="00C62A45">
        <w:rPr>
          <w:lang w:val="en-CA" w:eastAsia="ja-JP"/>
        </w:rPr>
        <w:instrText xml:space="preserve"> \* MERGEFORMAT </w:instrText>
      </w:r>
      <w:r w:rsidR="00EF4280" w:rsidRPr="00C62A45">
        <w:rPr>
          <w:lang w:val="en-CA" w:eastAsia="ja-JP"/>
        </w:rPr>
      </w:r>
      <w:r w:rsidR="00EF4280" w:rsidRPr="00C62A45">
        <w:rPr>
          <w:lang w:val="en-CA" w:eastAsia="ja-JP"/>
        </w:rPr>
        <w:fldChar w:fldCharType="separate"/>
      </w:r>
      <w:r w:rsidR="00B428EE" w:rsidRPr="00C62A45">
        <w:rPr>
          <w:lang w:val="en-CA" w:eastAsia="ja-JP"/>
        </w:rPr>
        <w:t>2.1</w:t>
      </w:r>
      <w:r w:rsidR="00EF4280" w:rsidRPr="00C62A45">
        <w:rPr>
          <w:lang w:val="en-CA" w:eastAsia="ja-JP"/>
        </w:rPr>
        <w:fldChar w:fldCharType="end"/>
      </w:r>
      <w:r w:rsidR="00EF4280" w:rsidRPr="00C62A45">
        <w:rPr>
          <w:lang w:val="en-CA" w:eastAsia="ja-JP"/>
        </w:rPr>
        <w:t>)</w:t>
      </w:r>
      <w:r w:rsidRPr="00C62A45">
        <w:rPr>
          <w:lang w:val="en-CA" w:eastAsia="ja-JP"/>
        </w:rPr>
        <w:t xml:space="preserve">, </w:t>
      </w:r>
      <w:r w:rsidR="00936849" w:rsidRPr="00C62A45">
        <w:rPr>
          <w:lang w:val="en-CA" w:eastAsia="ja-JP"/>
        </w:rPr>
        <w:t xml:space="preserve">and </w:t>
      </w:r>
      <w:r w:rsidR="0032156C" w:rsidRPr="00C62A45">
        <w:rPr>
          <w:lang w:val="en-CA" w:eastAsia="ja-JP"/>
        </w:rPr>
        <w:t>several</w:t>
      </w:r>
      <w:r w:rsidR="000B69DB" w:rsidRPr="00C62A45">
        <w:rPr>
          <w:lang w:val="en-CA" w:eastAsia="ja-JP"/>
        </w:rPr>
        <w:t xml:space="preserve"> </w:t>
      </w:r>
      <w:r w:rsidRPr="00C62A45">
        <w:rPr>
          <w:lang w:val="en-CA" w:eastAsia="ja-JP"/>
        </w:rPr>
        <w:t xml:space="preserve">of the originally defined </w:t>
      </w:r>
      <w:r w:rsidR="000B69DB" w:rsidRPr="00C62A45">
        <w:rPr>
          <w:lang w:val="en-CA" w:eastAsia="ja-JP"/>
        </w:rPr>
        <w:t>bit</w:t>
      </w:r>
      <w:r w:rsidR="00F86A12" w:rsidRPr="00C62A45">
        <w:rPr>
          <w:lang w:val="en-CA" w:eastAsia="ja-JP"/>
        </w:rPr>
        <w:t xml:space="preserve"> </w:t>
      </w:r>
      <w:r w:rsidR="000B69DB" w:rsidRPr="00C62A45">
        <w:rPr>
          <w:lang w:val="en-CA" w:eastAsia="ja-JP"/>
        </w:rPr>
        <w:t xml:space="preserve">rates </w:t>
      </w:r>
      <w:r w:rsidRPr="00C62A45">
        <w:rPr>
          <w:lang w:val="en-CA" w:eastAsia="ja-JP"/>
        </w:rPr>
        <w:t xml:space="preserve">had to be </w:t>
      </w:r>
      <w:r w:rsidR="00936849" w:rsidRPr="00C62A45">
        <w:rPr>
          <w:lang w:val="en-CA" w:eastAsia="ja-JP"/>
        </w:rPr>
        <w:t xml:space="preserve">adjusted </w:t>
      </w:r>
      <w:r w:rsidR="0032156C" w:rsidRPr="00C62A45">
        <w:rPr>
          <w:lang w:val="en-CA" w:eastAsia="ja-JP"/>
        </w:rPr>
        <w:t xml:space="preserve">to </w:t>
      </w:r>
      <w:r w:rsidRPr="00C62A45">
        <w:rPr>
          <w:lang w:val="en-CA" w:eastAsia="ja-JP"/>
        </w:rPr>
        <w:t xml:space="preserve">better facilitate the </w:t>
      </w:r>
      <w:r w:rsidR="000B69DB" w:rsidRPr="00C62A45">
        <w:rPr>
          <w:lang w:val="en-CA" w:eastAsia="ja-JP"/>
        </w:rPr>
        <w:t xml:space="preserve">subjective </w:t>
      </w:r>
      <w:r w:rsidRPr="00C62A45">
        <w:rPr>
          <w:lang w:val="en-CA" w:eastAsia="ja-JP"/>
        </w:rPr>
        <w:t>evaluation process. These changes are further</w:t>
      </w:r>
      <w:r w:rsidR="0032156C" w:rsidRPr="00C62A45">
        <w:rPr>
          <w:lang w:val="en-CA" w:eastAsia="ja-JP"/>
        </w:rPr>
        <w:t xml:space="preserve"> described in </w:t>
      </w:r>
      <w:r w:rsidR="0087563F" w:rsidRPr="00C62A45">
        <w:rPr>
          <w:lang w:val="en-CA" w:eastAsia="ja-JP"/>
        </w:rPr>
        <w:t>S</w:t>
      </w:r>
      <w:r w:rsidR="0032156C" w:rsidRPr="00C62A45">
        <w:rPr>
          <w:lang w:val="en-CA" w:eastAsia="ja-JP"/>
        </w:rPr>
        <w:t xml:space="preserve">ection </w:t>
      </w:r>
      <w:r w:rsidR="0032156C" w:rsidRPr="00C62A45">
        <w:rPr>
          <w:lang w:val="en-CA" w:eastAsia="ja-JP"/>
        </w:rPr>
        <w:fldChar w:fldCharType="begin"/>
      </w:r>
      <w:r w:rsidR="0032156C" w:rsidRPr="00C62A45">
        <w:rPr>
          <w:lang w:val="en-CA" w:eastAsia="ja-JP"/>
        </w:rPr>
        <w:instrText xml:space="preserve"> REF _Ref424031768 \r \h </w:instrText>
      </w:r>
      <w:r w:rsidR="0087563F" w:rsidRPr="00C62A45">
        <w:rPr>
          <w:lang w:val="en-CA" w:eastAsia="ja-JP"/>
        </w:rPr>
        <w:instrText xml:space="preserve"> \* MERGEFORMAT </w:instrText>
      </w:r>
      <w:r w:rsidR="0032156C" w:rsidRPr="00C62A45">
        <w:rPr>
          <w:lang w:val="en-CA" w:eastAsia="ja-JP"/>
        </w:rPr>
      </w:r>
      <w:r w:rsidR="0032156C" w:rsidRPr="00C62A45">
        <w:rPr>
          <w:lang w:val="en-CA" w:eastAsia="ja-JP"/>
        </w:rPr>
        <w:fldChar w:fldCharType="separate"/>
      </w:r>
      <w:r w:rsidR="00B428EE" w:rsidRPr="00C62A45">
        <w:rPr>
          <w:lang w:val="en-CA" w:eastAsia="ja-JP"/>
        </w:rPr>
        <w:t>3.3</w:t>
      </w:r>
      <w:r w:rsidR="0032156C" w:rsidRPr="00C62A45">
        <w:rPr>
          <w:lang w:val="en-CA" w:eastAsia="ja-JP"/>
        </w:rPr>
        <w:fldChar w:fldCharType="end"/>
      </w:r>
      <w:r w:rsidR="000B69DB" w:rsidRPr="00C62A45">
        <w:rPr>
          <w:lang w:val="en-CA" w:eastAsia="ja-JP"/>
        </w:rPr>
        <w:t>.</w:t>
      </w:r>
    </w:p>
    <w:p w14:paraId="7C42234C" w14:textId="5742585D" w:rsidR="00C54C0C" w:rsidRPr="00C62A45" w:rsidRDefault="00C54C0C" w:rsidP="00A3005F">
      <w:pPr>
        <w:jc w:val="both"/>
        <w:rPr>
          <w:lang w:val="en-CA" w:eastAsia="ja-JP"/>
        </w:rPr>
      </w:pPr>
      <w:r w:rsidRPr="00C62A45">
        <w:rPr>
          <w:lang w:val="en-CA" w:eastAsia="ja-JP"/>
        </w:rPr>
        <w:t>An accompanying spreadsheet includes a comparison of the objective performance of the HM and JM software under the defined test conditions.</w:t>
      </w:r>
      <w:r w:rsidR="00C10548" w:rsidRPr="00C62A45">
        <w:rPr>
          <w:lang w:val="en-CA" w:eastAsia="ja-JP"/>
        </w:rPr>
        <w:t xml:space="preserve"> Note that target bit</w:t>
      </w:r>
      <w:r w:rsidR="00F86A12" w:rsidRPr="00C62A45">
        <w:rPr>
          <w:lang w:val="en-CA" w:eastAsia="ja-JP"/>
        </w:rPr>
        <w:t xml:space="preserve"> </w:t>
      </w:r>
      <w:r w:rsidR="00C10548" w:rsidRPr="00C62A45">
        <w:rPr>
          <w:lang w:val="en-CA" w:eastAsia="ja-JP"/>
        </w:rPr>
        <w:t>rate</w:t>
      </w:r>
      <w:r w:rsidR="00936849" w:rsidRPr="00C62A45">
        <w:rPr>
          <w:lang w:val="en-CA" w:eastAsia="ja-JP"/>
        </w:rPr>
        <w:t xml:space="preserve"> constraint</w:t>
      </w:r>
      <w:r w:rsidR="00C10548" w:rsidRPr="00C62A45">
        <w:rPr>
          <w:lang w:val="en-CA" w:eastAsia="ja-JP"/>
        </w:rPr>
        <w:t xml:space="preserve">s for the HEVC and AVC bitstreams were met without </w:t>
      </w:r>
      <w:r w:rsidR="00672FE8" w:rsidRPr="00C62A45">
        <w:rPr>
          <w:lang w:val="en-CA" w:eastAsia="ja-JP"/>
        </w:rPr>
        <w:t>the use of a</w:t>
      </w:r>
      <w:r w:rsidR="00C10548" w:rsidRPr="00C62A45">
        <w:rPr>
          <w:lang w:val="en-CA" w:eastAsia="ja-JP"/>
        </w:rPr>
        <w:t xml:space="preserve"> rate control</w:t>
      </w:r>
      <w:r w:rsidR="00672FE8" w:rsidRPr="00C62A45">
        <w:rPr>
          <w:lang w:val="en-CA" w:eastAsia="ja-JP"/>
        </w:rPr>
        <w:t xml:space="preserve"> scheme. I</w:t>
      </w:r>
      <w:r w:rsidR="00C10548" w:rsidRPr="00C62A45">
        <w:rPr>
          <w:lang w:val="en-CA" w:eastAsia="ja-JP"/>
        </w:rPr>
        <w:t>nstead</w:t>
      </w:r>
      <w:r w:rsidR="00DF4261" w:rsidRPr="00C62A45">
        <w:rPr>
          <w:lang w:val="en-CA" w:eastAsia="ja-JP"/>
        </w:rPr>
        <w:t>,</w:t>
      </w:r>
      <w:r w:rsidR="00C10548" w:rsidRPr="00C62A45">
        <w:rPr>
          <w:lang w:val="en-CA" w:eastAsia="ja-JP"/>
        </w:rPr>
        <w:t xml:space="preserve"> fixed </w:t>
      </w:r>
      <w:r w:rsidR="00672FE8" w:rsidRPr="00C62A45">
        <w:rPr>
          <w:lang w:val="en-CA" w:eastAsia="ja-JP"/>
        </w:rPr>
        <w:t>Quantization Parameters (</w:t>
      </w:r>
      <w:r w:rsidR="00C10548" w:rsidRPr="00C62A45">
        <w:rPr>
          <w:lang w:val="en-CA" w:eastAsia="ja-JP"/>
        </w:rPr>
        <w:t>QP</w:t>
      </w:r>
      <w:r w:rsidR="00672FE8" w:rsidRPr="00C62A45">
        <w:rPr>
          <w:lang w:val="en-CA" w:eastAsia="ja-JP"/>
        </w:rPr>
        <w:t xml:space="preserve">s), as are commonly used in video codec standardization development, </w:t>
      </w:r>
      <w:r w:rsidR="00C10548" w:rsidRPr="00C62A45">
        <w:rPr>
          <w:lang w:val="en-CA" w:eastAsia="ja-JP"/>
        </w:rPr>
        <w:t>w</w:t>
      </w:r>
      <w:r w:rsidR="00672FE8" w:rsidRPr="00C62A45">
        <w:rPr>
          <w:lang w:val="en-CA" w:eastAsia="ja-JP"/>
        </w:rPr>
        <w:t>ere</w:t>
      </w:r>
      <w:r w:rsidR="00C10548" w:rsidRPr="00C62A45">
        <w:rPr>
          <w:lang w:val="en-CA" w:eastAsia="ja-JP"/>
        </w:rPr>
        <w:t xml:space="preserve"> used.</w:t>
      </w:r>
    </w:p>
    <w:p w14:paraId="105103E3" w14:textId="77777777" w:rsidR="000B69DB" w:rsidRPr="00C62A45" w:rsidRDefault="000664FD" w:rsidP="00A3005F">
      <w:pPr>
        <w:jc w:val="both"/>
        <w:rPr>
          <w:lang w:val="en-CA" w:eastAsia="ja-JP"/>
        </w:rPr>
      </w:pPr>
      <w:r w:rsidRPr="00C62A45">
        <w:rPr>
          <w:lang w:val="en-CA" w:eastAsia="ja-JP"/>
        </w:rPr>
        <w:t>D</w:t>
      </w:r>
      <w:r w:rsidR="000B69DB" w:rsidRPr="00C62A45">
        <w:rPr>
          <w:lang w:val="en-CA" w:eastAsia="ja-JP"/>
        </w:rPr>
        <w:t xml:space="preserve">etails </w:t>
      </w:r>
      <w:r w:rsidRPr="00C62A45">
        <w:rPr>
          <w:lang w:val="en-CA" w:eastAsia="ja-JP"/>
        </w:rPr>
        <w:t>of the defined test conditions are</w:t>
      </w:r>
      <w:r w:rsidR="000B69DB" w:rsidRPr="00C62A45">
        <w:rPr>
          <w:lang w:val="en-CA" w:eastAsia="ja-JP"/>
        </w:rPr>
        <w:t xml:space="preserve"> </w:t>
      </w:r>
      <w:r w:rsidRPr="00C62A45">
        <w:rPr>
          <w:lang w:val="en-CA" w:eastAsia="ja-JP"/>
        </w:rPr>
        <w:t xml:space="preserve">further </w:t>
      </w:r>
      <w:r w:rsidR="00D6203B" w:rsidRPr="00C62A45">
        <w:rPr>
          <w:lang w:val="en-CA" w:eastAsia="ja-JP"/>
        </w:rPr>
        <w:t>described</w:t>
      </w:r>
      <w:r w:rsidR="000B69DB" w:rsidRPr="00C62A45">
        <w:rPr>
          <w:lang w:val="en-CA" w:eastAsia="ja-JP"/>
        </w:rPr>
        <w:t xml:space="preserve"> </w:t>
      </w:r>
      <w:r w:rsidRPr="00C62A45">
        <w:rPr>
          <w:lang w:val="en-CA" w:eastAsia="ja-JP"/>
        </w:rPr>
        <w:t>below</w:t>
      </w:r>
      <w:r w:rsidR="000B69DB" w:rsidRPr="00C62A45">
        <w:rPr>
          <w:lang w:val="en-CA" w:eastAsia="ja-JP"/>
        </w:rPr>
        <w:t>.</w:t>
      </w:r>
    </w:p>
    <w:p w14:paraId="0F0ED6E3" w14:textId="77777777" w:rsidR="00C84138" w:rsidRPr="00C62A45" w:rsidRDefault="00C84138" w:rsidP="003808D7">
      <w:pPr>
        <w:pStyle w:val="Heading2"/>
        <w:rPr>
          <w:lang w:val="en-CA" w:eastAsia="ja-JP"/>
        </w:rPr>
      </w:pPr>
      <w:r w:rsidRPr="00C62A45">
        <w:rPr>
          <w:lang w:val="en-CA" w:eastAsia="ja-JP"/>
        </w:rPr>
        <w:t>Test scope</w:t>
      </w:r>
    </w:p>
    <w:p w14:paraId="47567784" w14:textId="2744DB67" w:rsidR="00B92543" w:rsidRPr="00FF0388" w:rsidRDefault="00815778" w:rsidP="00FF0388">
      <w:pPr>
        <w:jc w:val="both"/>
        <w:rPr>
          <w:lang w:val="en-CA"/>
        </w:rPr>
      </w:pPr>
      <w:r w:rsidRPr="00FF0388">
        <w:rPr>
          <w:lang w:val="en-CA"/>
        </w:rPr>
        <w:t>F</w:t>
      </w:r>
      <w:r w:rsidR="00E02B6C" w:rsidRPr="00FF0388">
        <w:rPr>
          <w:lang w:val="en-CA"/>
        </w:rPr>
        <w:t xml:space="preserve">or </w:t>
      </w:r>
      <w:r w:rsidR="00DF4261" w:rsidRPr="00FF0388">
        <w:rPr>
          <w:lang w:val="en-CA"/>
        </w:rPr>
        <w:t xml:space="preserve">the </w:t>
      </w:r>
      <w:r w:rsidR="00E02B6C" w:rsidRPr="00FF0388">
        <w:rPr>
          <w:lang w:val="en-CA"/>
        </w:rPr>
        <w:t>interlace</w:t>
      </w:r>
      <w:r w:rsidR="00186011" w:rsidRPr="00FF0388">
        <w:rPr>
          <w:lang w:val="en-CA"/>
        </w:rPr>
        <w:t>d-scan</w:t>
      </w:r>
      <w:r w:rsidR="00E02B6C" w:rsidRPr="00FF0388">
        <w:rPr>
          <w:lang w:val="en-CA"/>
        </w:rPr>
        <w:t xml:space="preserve"> verification tests, both the Random Access </w:t>
      </w:r>
      <w:r w:rsidR="00DF4261" w:rsidRPr="00FF0388">
        <w:rPr>
          <w:lang w:val="en-CA"/>
        </w:rPr>
        <w:t xml:space="preserve">(RA) </w:t>
      </w:r>
      <w:r w:rsidR="00E02B6C" w:rsidRPr="00FF0388">
        <w:rPr>
          <w:lang w:val="en-CA"/>
        </w:rPr>
        <w:t>and Low Delay</w:t>
      </w:r>
      <w:r w:rsidR="00DF4261" w:rsidRPr="00FF0388">
        <w:rPr>
          <w:lang w:val="en-CA"/>
        </w:rPr>
        <w:t xml:space="preserve"> (LD)</w:t>
      </w:r>
      <w:r w:rsidR="00E02B6C" w:rsidRPr="00FF0388">
        <w:rPr>
          <w:lang w:val="en-CA"/>
        </w:rPr>
        <w:t xml:space="preserve"> </w:t>
      </w:r>
      <w:r w:rsidR="00456421" w:rsidRPr="00FF0388">
        <w:rPr>
          <w:lang w:val="en-CA"/>
        </w:rPr>
        <w:t xml:space="preserve">coding configurations </w:t>
      </w:r>
      <w:r w:rsidR="00DF4261" w:rsidRPr="00FF0388">
        <w:rPr>
          <w:lang w:val="en-CA"/>
        </w:rPr>
        <w:t>were</w:t>
      </w:r>
      <w:r w:rsidR="00E02B6C" w:rsidRPr="00FF0388">
        <w:rPr>
          <w:lang w:val="en-CA"/>
        </w:rPr>
        <w:t xml:space="preserve"> tested</w:t>
      </w:r>
      <w:r w:rsidR="008C157A" w:rsidRPr="00FF0388">
        <w:rPr>
          <w:lang w:val="en-CA"/>
        </w:rPr>
        <w:t>.</w:t>
      </w:r>
      <w:r w:rsidR="00DF4261" w:rsidRPr="00FF0388">
        <w:rPr>
          <w:lang w:val="en-CA"/>
        </w:rPr>
        <w:t xml:space="preserve"> However, only RA coding configurations were used for the Range Extensions verification tests. </w:t>
      </w:r>
      <w:r w:rsidR="008C157A" w:rsidRPr="00FF0388">
        <w:rPr>
          <w:lang w:val="en-CA"/>
        </w:rPr>
        <w:t>The Range Extension</w:t>
      </w:r>
      <w:r w:rsidR="004F0CF6" w:rsidRPr="00FF0388">
        <w:rPr>
          <w:lang w:val="en-CA"/>
        </w:rPr>
        <w:t>s</w:t>
      </w:r>
      <w:r w:rsidR="008C157A" w:rsidRPr="00FF0388">
        <w:rPr>
          <w:lang w:val="en-CA"/>
        </w:rPr>
        <w:t xml:space="preserve"> verification tests</w:t>
      </w:r>
      <w:r w:rsidR="00DF4261" w:rsidRPr="00FF0388">
        <w:rPr>
          <w:lang w:val="en-CA"/>
        </w:rPr>
        <w:t>, on the other hand,</w:t>
      </w:r>
      <w:r w:rsidR="008C157A" w:rsidRPr="00FF0388">
        <w:rPr>
          <w:lang w:val="en-CA"/>
        </w:rPr>
        <w:t xml:space="preserve"> </w:t>
      </w:r>
      <w:r w:rsidR="00936849" w:rsidRPr="00FF0388">
        <w:rPr>
          <w:lang w:val="en-CA"/>
        </w:rPr>
        <w:t xml:space="preserve">were </w:t>
      </w:r>
      <w:r w:rsidR="008C157A" w:rsidRPr="00FF0388">
        <w:rPr>
          <w:lang w:val="en-CA"/>
        </w:rPr>
        <w:t xml:space="preserve">performed </w:t>
      </w:r>
      <w:r w:rsidR="00B92543" w:rsidRPr="00FF0388">
        <w:rPr>
          <w:lang w:val="en-CA"/>
        </w:rPr>
        <w:t xml:space="preserve">using </w:t>
      </w:r>
      <w:r w:rsidR="00DF4261" w:rsidRPr="00FF0388">
        <w:rPr>
          <w:lang w:val="en-CA"/>
        </w:rPr>
        <w:t xml:space="preserve">both </w:t>
      </w:r>
      <w:r w:rsidR="008C157A" w:rsidRPr="00FF0388">
        <w:rPr>
          <w:lang w:val="en-CA"/>
        </w:rPr>
        <w:t xml:space="preserve">4:2:2 and 4:4:4 </w:t>
      </w:r>
      <w:r w:rsidR="00EF4280" w:rsidRPr="00FF0388">
        <w:rPr>
          <w:lang w:val="en-CA"/>
        </w:rPr>
        <w:t>sequences</w:t>
      </w:r>
      <w:r w:rsidR="008C157A" w:rsidRPr="00FF0388">
        <w:rPr>
          <w:lang w:val="en-CA"/>
        </w:rPr>
        <w:t>.</w:t>
      </w:r>
    </w:p>
    <w:p w14:paraId="5B33CD81" w14:textId="30C10F0A" w:rsidR="00B92543" w:rsidRPr="00C62A45" w:rsidRDefault="00C84138" w:rsidP="00C84138">
      <w:pPr>
        <w:jc w:val="both"/>
        <w:rPr>
          <w:lang w:val="en-CA"/>
        </w:rPr>
      </w:pPr>
      <w:r w:rsidRPr="00C62A45">
        <w:rPr>
          <w:lang w:val="en-CA"/>
        </w:rPr>
        <w:t xml:space="preserve">The test set </w:t>
      </w:r>
      <w:r w:rsidRPr="00C62A45">
        <w:rPr>
          <w:lang w:val="en-CA" w:eastAsia="ja-JP"/>
        </w:rPr>
        <w:t>was therefore</w:t>
      </w:r>
      <w:r w:rsidRPr="00C62A45">
        <w:rPr>
          <w:lang w:val="en-CA"/>
        </w:rPr>
        <w:t xml:space="preserve"> defined as</w:t>
      </w:r>
      <w:r w:rsidR="00936849" w:rsidRPr="00C62A45">
        <w:rPr>
          <w:lang w:val="en-CA"/>
        </w:rPr>
        <w:t xml:space="preserve"> follows</w:t>
      </w:r>
      <w:r w:rsidRPr="00C62A45">
        <w:rPr>
          <w:lang w:val="en-CA"/>
        </w:rPr>
        <w:t>:</w:t>
      </w:r>
    </w:p>
    <w:p w14:paraId="6D5FC3CC" w14:textId="7D4B1ECD" w:rsidR="00C84138" w:rsidRPr="00C62A45" w:rsidRDefault="00C84138" w:rsidP="00C84138">
      <w:pPr>
        <w:numPr>
          <w:ilvl w:val="0"/>
          <w:numId w:val="28"/>
        </w:numPr>
        <w:jc w:val="both"/>
        <w:rPr>
          <w:lang w:val="en-CA"/>
        </w:rPr>
      </w:pPr>
      <w:r w:rsidRPr="00C62A45">
        <w:rPr>
          <w:lang w:val="en-CA"/>
        </w:rPr>
        <w:t>Interlace</w:t>
      </w:r>
      <w:r w:rsidR="00936849" w:rsidRPr="00C62A45">
        <w:rPr>
          <w:lang w:val="en-CA"/>
        </w:rPr>
        <w:t>d</w:t>
      </w:r>
      <w:r w:rsidR="00186011" w:rsidRPr="00C62A45">
        <w:rPr>
          <w:lang w:val="en-CA"/>
        </w:rPr>
        <w:t>-scan material</w:t>
      </w:r>
      <w:r w:rsidRPr="00C62A45">
        <w:rPr>
          <w:lang w:val="en-CA"/>
        </w:rPr>
        <w:t>:</w:t>
      </w:r>
    </w:p>
    <w:p w14:paraId="0DE76592" w14:textId="17A1BC50" w:rsidR="00C84138" w:rsidRPr="00C62A45" w:rsidRDefault="00C84138" w:rsidP="00C84138">
      <w:pPr>
        <w:numPr>
          <w:ilvl w:val="1"/>
          <w:numId w:val="28"/>
        </w:numPr>
        <w:jc w:val="both"/>
        <w:rPr>
          <w:lang w:val="en-CA"/>
        </w:rPr>
      </w:pPr>
      <w:r w:rsidRPr="00C62A45">
        <w:rPr>
          <w:lang w:val="en-CA"/>
        </w:rPr>
        <w:t>4 bit</w:t>
      </w:r>
      <w:r w:rsidR="00F86A12" w:rsidRPr="00C62A45">
        <w:rPr>
          <w:lang w:val="en-CA"/>
        </w:rPr>
        <w:t xml:space="preserve"> </w:t>
      </w:r>
      <w:r w:rsidRPr="00C62A45">
        <w:rPr>
          <w:lang w:val="en-CA"/>
        </w:rPr>
        <w:t>rates * 1 config (RA) * 5 (4:2:0 8-bit sequences) = 20 streams</w:t>
      </w:r>
    </w:p>
    <w:p w14:paraId="01303A48" w14:textId="32C1FDE3" w:rsidR="00C84138" w:rsidRPr="00C62A45" w:rsidRDefault="00C84138" w:rsidP="00C84138">
      <w:pPr>
        <w:numPr>
          <w:ilvl w:val="1"/>
          <w:numId w:val="28"/>
        </w:numPr>
        <w:jc w:val="both"/>
        <w:rPr>
          <w:lang w:val="en-CA"/>
        </w:rPr>
      </w:pPr>
      <w:r w:rsidRPr="00C62A45">
        <w:rPr>
          <w:lang w:val="en-CA"/>
        </w:rPr>
        <w:t>4 bit</w:t>
      </w:r>
      <w:r w:rsidR="00F86A12" w:rsidRPr="00C62A45">
        <w:rPr>
          <w:lang w:val="en-CA"/>
        </w:rPr>
        <w:t xml:space="preserve"> </w:t>
      </w:r>
      <w:r w:rsidRPr="00C62A45">
        <w:rPr>
          <w:lang w:val="en-CA"/>
        </w:rPr>
        <w:t>rates * 1</w:t>
      </w:r>
      <w:r w:rsidRPr="00C62A45">
        <w:rPr>
          <w:lang w:val="en-CA" w:eastAsia="ja-JP"/>
        </w:rPr>
        <w:t xml:space="preserve"> </w:t>
      </w:r>
      <w:r w:rsidRPr="00C62A45">
        <w:rPr>
          <w:lang w:val="en-CA"/>
        </w:rPr>
        <w:t>config (LD) * 5 (4:2:0 8-bit sequences) = 20 streams</w:t>
      </w:r>
    </w:p>
    <w:p w14:paraId="32387E06" w14:textId="77777777" w:rsidR="00C84138" w:rsidRPr="00C62A45" w:rsidRDefault="00C84138" w:rsidP="00C84138">
      <w:pPr>
        <w:numPr>
          <w:ilvl w:val="0"/>
          <w:numId w:val="28"/>
        </w:numPr>
        <w:jc w:val="both"/>
        <w:rPr>
          <w:lang w:val="en-CA"/>
        </w:rPr>
      </w:pPr>
      <w:r w:rsidRPr="00C62A45">
        <w:rPr>
          <w:lang w:val="en-CA"/>
        </w:rPr>
        <w:t>R</w:t>
      </w:r>
      <w:r w:rsidRPr="00C62A45">
        <w:rPr>
          <w:lang w:val="en-CA" w:eastAsia="ja-JP"/>
        </w:rPr>
        <w:t xml:space="preserve">ange </w:t>
      </w:r>
      <w:r w:rsidRPr="00C62A45">
        <w:rPr>
          <w:lang w:val="en-CA"/>
        </w:rPr>
        <w:t>Ext</w:t>
      </w:r>
      <w:r w:rsidRPr="00C62A45">
        <w:rPr>
          <w:lang w:val="en-CA" w:eastAsia="ja-JP"/>
        </w:rPr>
        <w:t>ension</w:t>
      </w:r>
      <w:r w:rsidR="004F0CF6" w:rsidRPr="00C62A45">
        <w:rPr>
          <w:lang w:val="en-CA" w:eastAsia="ja-JP"/>
        </w:rPr>
        <w:t>s</w:t>
      </w:r>
      <w:r w:rsidR="00186011" w:rsidRPr="00C62A45">
        <w:rPr>
          <w:lang w:val="en-CA" w:eastAsia="ja-JP"/>
        </w:rPr>
        <w:t xml:space="preserve"> material</w:t>
      </w:r>
      <w:r w:rsidRPr="00C62A45">
        <w:rPr>
          <w:lang w:val="en-CA"/>
        </w:rPr>
        <w:t>:</w:t>
      </w:r>
    </w:p>
    <w:p w14:paraId="3C4789EB" w14:textId="5735C97A" w:rsidR="00C84138" w:rsidRPr="00C62A45" w:rsidRDefault="00C84138" w:rsidP="00C84138">
      <w:pPr>
        <w:numPr>
          <w:ilvl w:val="1"/>
          <w:numId w:val="28"/>
        </w:numPr>
        <w:jc w:val="both"/>
        <w:rPr>
          <w:lang w:val="en-CA"/>
        </w:rPr>
      </w:pPr>
      <w:r w:rsidRPr="00C62A45">
        <w:rPr>
          <w:lang w:val="en-CA"/>
        </w:rPr>
        <w:t>4 bit</w:t>
      </w:r>
      <w:r w:rsidR="00F86A12" w:rsidRPr="00C62A45">
        <w:rPr>
          <w:lang w:val="en-CA"/>
        </w:rPr>
        <w:t xml:space="preserve"> </w:t>
      </w:r>
      <w:r w:rsidRPr="00C62A45">
        <w:rPr>
          <w:lang w:val="en-CA"/>
        </w:rPr>
        <w:t>rates * 1 config (RA) * 3 (4:2:2 10-bit sequences) = 12 streams</w:t>
      </w:r>
    </w:p>
    <w:p w14:paraId="1F82C444" w14:textId="457F2942" w:rsidR="00C84138" w:rsidRPr="00C62A45" w:rsidRDefault="00C84138" w:rsidP="00C84138">
      <w:pPr>
        <w:numPr>
          <w:ilvl w:val="1"/>
          <w:numId w:val="28"/>
        </w:numPr>
        <w:jc w:val="both"/>
        <w:rPr>
          <w:lang w:val="en-CA"/>
        </w:rPr>
      </w:pPr>
      <w:r w:rsidRPr="00C62A45">
        <w:rPr>
          <w:lang w:val="en-CA"/>
        </w:rPr>
        <w:t>4 bit</w:t>
      </w:r>
      <w:r w:rsidR="00F86A12" w:rsidRPr="00C62A45">
        <w:rPr>
          <w:lang w:val="en-CA"/>
        </w:rPr>
        <w:t xml:space="preserve"> </w:t>
      </w:r>
      <w:r w:rsidRPr="00C62A45">
        <w:rPr>
          <w:lang w:val="en-CA"/>
        </w:rPr>
        <w:t>rates * 1 config (RA) * 3 (4:4:4 10-bit sequences) = 12 streams</w:t>
      </w:r>
    </w:p>
    <w:p w14:paraId="76B03639" w14:textId="77777777" w:rsidR="00C84138" w:rsidRPr="00C62A45" w:rsidRDefault="00C84138" w:rsidP="0087563F">
      <w:pPr>
        <w:jc w:val="both"/>
        <w:rPr>
          <w:lang w:val="en-CA" w:eastAsia="ja-JP"/>
        </w:rPr>
      </w:pPr>
      <w:r w:rsidRPr="00C62A45">
        <w:rPr>
          <w:lang w:val="en-CA" w:eastAsia="ja-JP"/>
        </w:rPr>
        <w:t>In t</w:t>
      </w:r>
      <w:r w:rsidRPr="00C62A45">
        <w:rPr>
          <w:lang w:val="en-CA"/>
        </w:rPr>
        <w:t>otal</w:t>
      </w:r>
      <w:r w:rsidRPr="00C62A45">
        <w:rPr>
          <w:lang w:val="en-CA" w:eastAsia="ja-JP"/>
        </w:rPr>
        <w:t xml:space="preserve">, </w:t>
      </w:r>
      <w:r w:rsidRPr="00C62A45">
        <w:rPr>
          <w:lang w:val="en-CA"/>
        </w:rPr>
        <w:t xml:space="preserve">64 </w:t>
      </w:r>
      <w:r w:rsidR="00B92543" w:rsidRPr="00C62A45">
        <w:rPr>
          <w:lang w:val="en-CA"/>
        </w:rPr>
        <w:t>HEVC bit</w:t>
      </w:r>
      <w:r w:rsidRPr="00C62A45">
        <w:rPr>
          <w:lang w:val="en-CA"/>
        </w:rPr>
        <w:t>streams</w:t>
      </w:r>
      <w:r w:rsidRPr="00C62A45">
        <w:rPr>
          <w:lang w:val="en-CA" w:eastAsia="ja-JP"/>
        </w:rPr>
        <w:t xml:space="preserve"> </w:t>
      </w:r>
      <w:r w:rsidR="00B92543" w:rsidRPr="00C62A45">
        <w:rPr>
          <w:lang w:val="en-CA" w:eastAsia="ja-JP"/>
        </w:rPr>
        <w:t xml:space="preserve">and 64 AVC bitstreams </w:t>
      </w:r>
      <w:r w:rsidRPr="00C62A45">
        <w:rPr>
          <w:lang w:val="en-CA" w:eastAsia="ja-JP"/>
        </w:rPr>
        <w:t xml:space="preserve">were encoded </w:t>
      </w:r>
      <w:r w:rsidR="00B92543" w:rsidRPr="00C62A45">
        <w:rPr>
          <w:lang w:val="en-CA" w:eastAsia="ja-JP"/>
        </w:rPr>
        <w:t>for use in</w:t>
      </w:r>
      <w:r w:rsidRPr="00C62A45">
        <w:rPr>
          <w:lang w:val="en-CA" w:eastAsia="ja-JP"/>
        </w:rPr>
        <w:t xml:space="preserve"> the subjective viewing tests.</w:t>
      </w:r>
    </w:p>
    <w:p w14:paraId="611D1A85" w14:textId="77777777" w:rsidR="00D41603" w:rsidRPr="00C62A45" w:rsidRDefault="00D41603" w:rsidP="00D41603">
      <w:pPr>
        <w:pStyle w:val="Heading2"/>
        <w:rPr>
          <w:lang w:val="en-CA" w:eastAsia="ja-JP"/>
        </w:rPr>
      </w:pPr>
      <w:bookmarkStart w:id="8" w:name="_Ref424031768"/>
      <w:r w:rsidRPr="00C62A45">
        <w:rPr>
          <w:lang w:val="en-CA"/>
        </w:rPr>
        <w:t>Bit-rate</w:t>
      </w:r>
      <w:r w:rsidR="00026BB1" w:rsidRPr="00C62A45">
        <w:rPr>
          <w:lang w:val="en-CA"/>
        </w:rPr>
        <w:t xml:space="preserve"> targeting</w:t>
      </w:r>
      <w:bookmarkEnd w:id="8"/>
    </w:p>
    <w:p w14:paraId="348F5D39" w14:textId="3A5E9DF2" w:rsidR="00026BB1" w:rsidRPr="00C62A45" w:rsidRDefault="00352E5E" w:rsidP="00A3005F">
      <w:pPr>
        <w:jc w:val="both"/>
        <w:rPr>
          <w:lang w:val="en-CA" w:eastAsia="ja-JP"/>
        </w:rPr>
      </w:pPr>
      <w:r w:rsidRPr="00C62A45">
        <w:rPr>
          <w:lang w:val="en-CA" w:eastAsia="ja-JP"/>
        </w:rPr>
        <w:t xml:space="preserve">For </w:t>
      </w:r>
      <w:r w:rsidR="00026BB1" w:rsidRPr="00C62A45">
        <w:rPr>
          <w:lang w:val="en-CA" w:eastAsia="ja-JP"/>
        </w:rPr>
        <w:t xml:space="preserve">each configuration </w:t>
      </w:r>
      <w:r w:rsidR="00627F07" w:rsidRPr="00C62A45">
        <w:rPr>
          <w:lang w:val="en-CA" w:eastAsia="ja-JP"/>
        </w:rPr>
        <w:t>used</w:t>
      </w:r>
      <w:r w:rsidR="00026BB1" w:rsidRPr="00C62A45">
        <w:rPr>
          <w:lang w:val="en-CA" w:eastAsia="ja-JP"/>
        </w:rPr>
        <w:t xml:space="preserve"> in </w:t>
      </w:r>
      <w:r w:rsidRPr="00C62A45">
        <w:rPr>
          <w:lang w:val="en-CA" w:eastAsia="ja-JP"/>
        </w:rPr>
        <w:t>the Interlace</w:t>
      </w:r>
      <w:r w:rsidR="00186011" w:rsidRPr="00C62A45">
        <w:rPr>
          <w:lang w:val="en-CA" w:eastAsia="ja-JP"/>
        </w:rPr>
        <w:t>d-scan</w:t>
      </w:r>
      <w:r w:rsidRPr="00C62A45">
        <w:rPr>
          <w:lang w:val="en-CA" w:eastAsia="ja-JP"/>
        </w:rPr>
        <w:t xml:space="preserve"> and the Range Extension</w:t>
      </w:r>
      <w:r w:rsidR="004F0CF6" w:rsidRPr="00C62A45">
        <w:rPr>
          <w:lang w:val="en-CA" w:eastAsia="ja-JP"/>
        </w:rPr>
        <w:t>s</w:t>
      </w:r>
      <w:r w:rsidRPr="00C62A45">
        <w:rPr>
          <w:lang w:val="en-CA" w:eastAsia="ja-JP"/>
        </w:rPr>
        <w:t xml:space="preserve"> verification tests, </w:t>
      </w:r>
      <w:r w:rsidR="00026BB1" w:rsidRPr="00C62A45">
        <w:rPr>
          <w:lang w:val="en-CA" w:eastAsia="ja-JP"/>
        </w:rPr>
        <w:t>bit</w:t>
      </w:r>
      <w:r w:rsidR="00F86A12" w:rsidRPr="00C62A45">
        <w:rPr>
          <w:lang w:val="en-CA" w:eastAsia="ja-JP"/>
        </w:rPr>
        <w:t xml:space="preserve"> </w:t>
      </w:r>
      <w:r w:rsidR="00026BB1" w:rsidRPr="00C62A45">
        <w:rPr>
          <w:lang w:val="en-CA" w:eastAsia="ja-JP"/>
        </w:rPr>
        <w:t xml:space="preserve">rates for encoding were selected based upon </w:t>
      </w:r>
      <w:r w:rsidR="00DF4261" w:rsidRPr="00C62A45">
        <w:rPr>
          <w:lang w:val="en-CA" w:eastAsia="ja-JP"/>
        </w:rPr>
        <w:t xml:space="preserve">the </w:t>
      </w:r>
      <w:r w:rsidR="00026BB1" w:rsidRPr="00C62A45">
        <w:rPr>
          <w:lang w:val="en-CA" w:eastAsia="ja-JP"/>
        </w:rPr>
        <w:t xml:space="preserve">anticipated operating point for </w:t>
      </w:r>
      <w:r w:rsidR="00DF4261" w:rsidRPr="00C62A45">
        <w:rPr>
          <w:lang w:val="en-CA" w:eastAsia="ja-JP"/>
        </w:rPr>
        <w:t xml:space="preserve">each </w:t>
      </w:r>
      <w:r w:rsidR="00026BB1" w:rsidRPr="00C62A45">
        <w:rPr>
          <w:lang w:val="en-CA" w:eastAsia="ja-JP"/>
        </w:rPr>
        <w:t>respective configuration.</w:t>
      </w:r>
    </w:p>
    <w:p w14:paraId="7AF825AD" w14:textId="5ADE2601" w:rsidR="001162FB" w:rsidRPr="00C62A45" w:rsidRDefault="001162FB" w:rsidP="00A3005F">
      <w:pPr>
        <w:jc w:val="both"/>
        <w:rPr>
          <w:lang w:val="en-CA" w:eastAsia="ja-JP"/>
        </w:rPr>
      </w:pPr>
      <w:r w:rsidRPr="00C62A45">
        <w:rPr>
          <w:lang w:val="en-CA" w:eastAsia="ja-JP"/>
        </w:rPr>
        <w:t>In order to closely reach, but not exceed, the targeted bit</w:t>
      </w:r>
      <w:r w:rsidR="00F86A12" w:rsidRPr="00C62A45">
        <w:rPr>
          <w:lang w:val="en-CA" w:eastAsia="ja-JP"/>
        </w:rPr>
        <w:t xml:space="preserve"> </w:t>
      </w:r>
      <w:r w:rsidRPr="00C62A45">
        <w:rPr>
          <w:lang w:val="en-CA" w:eastAsia="ja-JP"/>
        </w:rPr>
        <w:t>rate</w:t>
      </w:r>
      <w:r w:rsidR="00936849" w:rsidRPr="00C62A45">
        <w:rPr>
          <w:lang w:val="en-CA" w:eastAsia="ja-JP"/>
        </w:rPr>
        <w:t xml:space="preserve"> constraint</w:t>
      </w:r>
      <w:r w:rsidRPr="00C62A45">
        <w:rPr>
          <w:lang w:val="en-CA" w:eastAsia="ja-JP"/>
        </w:rPr>
        <w:t xml:space="preserve">, bitstreams </w:t>
      </w:r>
      <w:r w:rsidR="00DF4261" w:rsidRPr="00C62A45">
        <w:rPr>
          <w:lang w:val="en-CA" w:eastAsia="ja-JP"/>
        </w:rPr>
        <w:t>we</w:t>
      </w:r>
      <w:r w:rsidRPr="00C62A45">
        <w:rPr>
          <w:lang w:val="en-CA" w:eastAsia="ja-JP"/>
        </w:rPr>
        <w:t xml:space="preserve">re permitted to include one QP increment. The position at which the QP increment occurs is dependent upon a ‘fractional QP’ setting, supported by </w:t>
      </w:r>
      <w:r w:rsidR="00DF4261" w:rsidRPr="00C62A45">
        <w:rPr>
          <w:lang w:val="en-CA" w:eastAsia="ja-JP"/>
        </w:rPr>
        <w:t xml:space="preserve">the </w:t>
      </w:r>
      <w:r w:rsidRPr="00C62A45">
        <w:rPr>
          <w:lang w:val="en-CA" w:eastAsia="ja-JP"/>
        </w:rPr>
        <w:t>JM and HM</w:t>
      </w:r>
      <w:r w:rsidR="00DF4261" w:rsidRPr="00C62A45">
        <w:rPr>
          <w:lang w:val="en-CA" w:eastAsia="ja-JP"/>
        </w:rPr>
        <w:t xml:space="preserve"> software</w:t>
      </w:r>
      <w:r w:rsidRPr="00C62A45">
        <w:rPr>
          <w:lang w:val="en-CA" w:eastAsia="ja-JP"/>
        </w:rPr>
        <w:t>.</w:t>
      </w:r>
    </w:p>
    <w:p w14:paraId="1CCA531D" w14:textId="25AAF49E" w:rsidR="00B0199C" w:rsidRPr="00C62A45" w:rsidRDefault="000A5A55" w:rsidP="00A3005F">
      <w:pPr>
        <w:jc w:val="both"/>
        <w:rPr>
          <w:lang w:val="en-CA" w:eastAsia="ja-JP"/>
        </w:rPr>
      </w:pPr>
      <w:r w:rsidRPr="00C62A45">
        <w:rPr>
          <w:lang w:val="en-CA" w:eastAsia="ja-JP"/>
        </w:rPr>
        <w:t>Using the fractional QP encoder functionality to produce</w:t>
      </w:r>
      <w:r w:rsidR="00B0199C" w:rsidRPr="00C62A45">
        <w:rPr>
          <w:lang w:val="en-CA" w:eastAsia="ja-JP"/>
        </w:rPr>
        <w:t xml:space="preserve"> </w:t>
      </w:r>
      <w:r w:rsidR="00DF4261" w:rsidRPr="00C62A45">
        <w:rPr>
          <w:lang w:val="en-CA" w:eastAsia="ja-JP"/>
        </w:rPr>
        <w:t xml:space="preserve">the </w:t>
      </w:r>
      <w:r w:rsidR="00B0199C" w:rsidRPr="00C62A45">
        <w:rPr>
          <w:lang w:val="en-CA" w:eastAsia="ja-JP"/>
        </w:rPr>
        <w:t xml:space="preserve">bitstreams, </w:t>
      </w:r>
      <w:r w:rsidR="00BE5201" w:rsidRPr="00C62A45">
        <w:rPr>
          <w:lang w:val="en-CA" w:eastAsia="ja-JP"/>
        </w:rPr>
        <w:t>it</w:t>
      </w:r>
      <w:r w:rsidR="00B0199C" w:rsidRPr="00C62A45">
        <w:rPr>
          <w:lang w:val="en-CA" w:eastAsia="ja-JP"/>
        </w:rPr>
        <w:t xml:space="preserve"> was found </w:t>
      </w:r>
      <w:r w:rsidR="00BE5201" w:rsidRPr="00C62A45">
        <w:rPr>
          <w:lang w:val="en-CA" w:eastAsia="ja-JP"/>
        </w:rPr>
        <w:t>that the HM could</w:t>
      </w:r>
      <w:r w:rsidR="00B0199C" w:rsidRPr="00C62A45">
        <w:rPr>
          <w:lang w:val="en-CA" w:eastAsia="ja-JP"/>
        </w:rPr>
        <w:t xml:space="preserve"> provide </w:t>
      </w:r>
      <w:r w:rsidR="00BE5201" w:rsidRPr="00C62A45">
        <w:rPr>
          <w:lang w:val="en-CA" w:eastAsia="ja-JP"/>
        </w:rPr>
        <w:t xml:space="preserve">very </w:t>
      </w:r>
      <w:r w:rsidR="00B0199C" w:rsidRPr="00C62A45">
        <w:rPr>
          <w:lang w:val="en-CA" w:eastAsia="ja-JP"/>
        </w:rPr>
        <w:t>precise control of the resulting bit</w:t>
      </w:r>
      <w:r w:rsidR="00F86A12" w:rsidRPr="00C62A45">
        <w:rPr>
          <w:lang w:val="en-CA" w:eastAsia="ja-JP"/>
        </w:rPr>
        <w:t xml:space="preserve"> </w:t>
      </w:r>
      <w:r w:rsidR="00B0199C" w:rsidRPr="00C62A45">
        <w:rPr>
          <w:lang w:val="en-CA" w:eastAsia="ja-JP"/>
        </w:rPr>
        <w:t xml:space="preserve">rate. However, </w:t>
      </w:r>
      <w:r w:rsidR="00BE5201" w:rsidRPr="00C62A45">
        <w:rPr>
          <w:lang w:val="en-CA" w:eastAsia="ja-JP"/>
        </w:rPr>
        <w:t xml:space="preserve">the </w:t>
      </w:r>
      <w:r w:rsidR="00B0199C" w:rsidRPr="00C62A45">
        <w:rPr>
          <w:lang w:val="en-CA" w:eastAsia="ja-JP"/>
        </w:rPr>
        <w:t>JM tended to introduce step changes in bit</w:t>
      </w:r>
      <w:r w:rsidR="00F86A12" w:rsidRPr="00C62A45">
        <w:rPr>
          <w:lang w:val="en-CA" w:eastAsia="ja-JP"/>
        </w:rPr>
        <w:t xml:space="preserve"> </w:t>
      </w:r>
      <w:r w:rsidR="00B0199C" w:rsidRPr="00C62A45">
        <w:rPr>
          <w:lang w:val="en-CA" w:eastAsia="ja-JP"/>
        </w:rPr>
        <w:t xml:space="preserve">rate at particular fractional QPs. </w:t>
      </w:r>
      <w:r w:rsidRPr="00C62A45">
        <w:rPr>
          <w:lang w:val="en-CA" w:eastAsia="ja-JP"/>
        </w:rPr>
        <w:t>Thus, the achieved bit</w:t>
      </w:r>
      <w:r w:rsidR="00F86A12" w:rsidRPr="00C62A45">
        <w:rPr>
          <w:lang w:val="en-CA" w:eastAsia="ja-JP"/>
        </w:rPr>
        <w:t xml:space="preserve"> </w:t>
      </w:r>
      <w:r w:rsidRPr="00C62A45">
        <w:rPr>
          <w:lang w:val="en-CA" w:eastAsia="ja-JP"/>
        </w:rPr>
        <w:t xml:space="preserve">rates </w:t>
      </w:r>
      <w:r w:rsidR="00BE5201" w:rsidRPr="00C62A45">
        <w:rPr>
          <w:lang w:val="en-CA" w:eastAsia="ja-JP"/>
        </w:rPr>
        <w:t xml:space="preserve">tend to be </w:t>
      </w:r>
      <w:r w:rsidRPr="00C62A45">
        <w:rPr>
          <w:lang w:val="en-CA" w:eastAsia="ja-JP"/>
        </w:rPr>
        <w:t>closer to the target bit</w:t>
      </w:r>
      <w:r w:rsidR="00F86A12" w:rsidRPr="00C62A45">
        <w:rPr>
          <w:lang w:val="en-CA" w:eastAsia="ja-JP"/>
        </w:rPr>
        <w:t xml:space="preserve"> </w:t>
      </w:r>
      <w:r w:rsidRPr="00C62A45">
        <w:rPr>
          <w:lang w:val="en-CA" w:eastAsia="ja-JP"/>
        </w:rPr>
        <w:t xml:space="preserve">rates for </w:t>
      </w:r>
      <w:r w:rsidR="00BE5201" w:rsidRPr="00C62A45">
        <w:rPr>
          <w:lang w:val="en-CA" w:eastAsia="ja-JP"/>
        </w:rPr>
        <w:t xml:space="preserve">the </w:t>
      </w:r>
      <w:r w:rsidRPr="00C62A45">
        <w:rPr>
          <w:lang w:val="en-CA" w:eastAsia="ja-JP"/>
        </w:rPr>
        <w:t xml:space="preserve">HM than for </w:t>
      </w:r>
      <w:r w:rsidR="00BE5201" w:rsidRPr="00C62A45">
        <w:rPr>
          <w:lang w:val="en-CA" w:eastAsia="ja-JP"/>
        </w:rPr>
        <w:t xml:space="preserve">the </w:t>
      </w:r>
      <w:r w:rsidRPr="00C62A45">
        <w:rPr>
          <w:lang w:val="en-CA" w:eastAsia="ja-JP"/>
        </w:rPr>
        <w:t>JM.</w:t>
      </w:r>
    </w:p>
    <w:p w14:paraId="18E33D5B" w14:textId="77777777" w:rsidR="00D41603" w:rsidRPr="00C62A45" w:rsidRDefault="00D41603" w:rsidP="00D41603">
      <w:pPr>
        <w:pStyle w:val="Heading3"/>
        <w:rPr>
          <w:lang w:val="en-CA" w:eastAsia="ja-JP"/>
        </w:rPr>
      </w:pPr>
      <w:r w:rsidRPr="00C62A45">
        <w:rPr>
          <w:lang w:val="en-CA" w:eastAsia="ja-JP"/>
        </w:rPr>
        <w:t>Interlace</w:t>
      </w:r>
      <w:r w:rsidR="00186011" w:rsidRPr="00C62A45">
        <w:rPr>
          <w:lang w:val="en-CA" w:eastAsia="ja-JP"/>
        </w:rPr>
        <w:t>d-scan video</w:t>
      </w:r>
      <w:r w:rsidRPr="00C62A45">
        <w:rPr>
          <w:lang w:val="en-CA" w:eastAsia="ja-JP"/>
        </w:rPr>
        <w:t xml:space="preserve"> verification</w:t>
      </w:r>
    </w:p>
    <w:p w14:paraId="60B579EA" w14:textId="547A48F5" w:rsidR="00D41603" w:rsidRPr="00C62A45" w:rsidRDefault="00F72687" w:rsidP="0098254D">
      <w:pPr>
        <w:rPr>
          <w:lang w:val="en-CA" w:eastAsia="ja-JP"/>
        </w:rPr>
      </w:pPr>
      <w:r w:rsidRPr="00C62A45">
        <w:rPr>
          <w:lang w:val="en-CA" w:eastAsia="ja-JP"/>
        </w:rPr>
        <w:t>For the interlace</w:t>
      </w:r>
      <w:r w:rsidR="00186011" w:rsidRPr="00C62A45">
        <w:rPr>
          <w:lang w:val="en-CA" w:eastAsia="ja-JP"/>
        </w:rPr>
        <w:t>d-scan</w:t>
      </w:r>
      <w:r w:rsidRPr="00C62A45">
        <w:rPr>
          <w:lang w:val="en-CA" w:eastAsia="ja-JP"/>
        </w:rPr>
        <w:t xml:space="preserve"> verification tests, the bit-rate targets </w:t>
      </w:r>
      <w:r w:rsidR="00A955E8" w:rsidRPr="00C62A45">
        <w:rPr>
          <w:lang w:val="en-CA" w:eastAsia="ja-JP"/>
        </w:rPr>
        <w:t>are shown in</w:t>
      </w:r>
      <w:r w:rsidR="002F220F">
        <w:rPr>
          <w:lang w:val="en-CA" w:eastAsia="ja-JP"/>
        </w:rPr>
        <w:t xml:space="preserve"> </w:t>
      </w:r>
      <w:r w:rsidR="002F220F">
        <w:rPr>
          <w:lang w:val="en-CA" w:eastAsia="ja-JP"/>
        </w:rPr>
        <w:fldChar w:fldCharType="begin"/>
      </w:r>
      <w:r w:rsidR="002F220F">
        <w:rPr>
          <w:lang w:val="en-CA" w:eastAsia="ja-JP"/>
        </w:rPr>
        <w:instrText xml:space="preserve"> REF _Ref425798655 \h </w:instrText>
      </w:r>
      <w:r w:rsidR="002F220F">
        <w:rPr>
          <w:lang w:val="en-CA" w:eastAsia="ja-JP"/>
        </w:rPr>
      </w:r>
      <w:r w:rsidR="002F220F">
        <w:rPr>
          <w:lang w:val="en-CA" w:eastAsia="ja-JP"/>
        </w:rPr>
        <w:fldChar w:fldCharType="separate"/>
      </w:r>
      <w:r w:rsidR="00AD75F2" w:rsidRPr="00C62A45">
        <w:rPr>
          <w:lang w:val="en-CA"/>
        </w:rPr>
        <w:t xml:space="preserve">Table </w:t>
      </w:r>
      <w:r w:rsidR="00AD75F2">
        <w:rPr>
          <w:noProof/>
          <w:lang w:val="en-CA"/>
        </w:rPr>
        <w:t>3</w:t>
      </w:r>
      <w:r w:rsidR="002F220F">
        <w:rPr>
          <w:lang w:val="en-CA" w:eastAsia="ja-JP"/>
        </w:rPr>
        <w:fldChar w:fldCharType="end"/>
      </w:r>
      <w:r w:rsidR="00A955E8" w:rsidRPr="00C62A45">
        <w:rPr>
          <w:lang w:val="en-CA" w:eastAsia="ja-JP"/>
        </w:rPr>
        <w:t>.</w:t>
      </w:r>
    </w:p>
    <w:p w14:paraId="2D12E624" w14:textId="42686CED" w:rsidR="00A955E8" w:rsidRPr="00C62A45" w:rsidRDefault="00A955E8" w:rsidP="00A3005F">
      <w:pPr>
        <w:pStyle w:val="Caption"/>
        <w:spacing w:after="120"/>
        <w:jc w:val="center"/>
        <w:rPr>
          <w:lang w:val="en-CA" w:eastAsia="ja-JP"/>
        </w:rPr>
      </w:pPr>
      <w:bookmarkStart w:id="9" w:name="_Ref425798655"/>
      <w:bookmarkStart w:id="10" w:name="_Ref424029405"/>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AD75F2">
        <w:rPr>
          <w:noProof/>
          <w:lang w:val="en-CA"/>
        </w:rPr>
        <w:t>3</w:t>
      </w:r>
      <w:r w:rsidR="00FF0388" w:rsidRPr="00C62A45">
        <w:rPr>
          <w:lang w:val="en-CA"/>
        </w:rPr>
        <w:fldChar w:fldCharType="end"/>
      </w:r>
      <w:bookmarkEnd w:id="9"/>
      <w:r w:rsidR="00FF0388" w:rsidRPr="00C62A45">
        <w:rPr>
          <w:lang w:val="en-CA" w:eastAsia="ja-JP"/>
        </w:rPr>
        <w:t xml:space="preserve"> </w:t>
      </w:r>
      <w:r w:rsidR="00FF0388">
        <w:rPr>
          <w:lang w:val="en-CA" w:eastAsia="ja-JP"/>
        </w:rPr>
        <w:t>–</w:t>
      </w:r>
      <w:bookmarkEnd w:id="10"/>
      <w:r w:rsidRPr="00C62A45">
        <w:rPr>
          <w:lang w:val="en-CA"/>
        </w:rPr>
        <w:t xml:space="preserve"> Interlace</w:t>
      </w:r>
      <w:r w:rsidR="00186011" w:rsidRPr="00C62A45">
        <w:rPr>
          <w:lang w:val="en-CA"/>
        </w:rPr>
        <w:t>d-scan</w:t>
      </w:r>
      <w:r w:rsidRPr="00C62A45">
        <w:rPr>
          <w:lang w:val="en-CA"/>
        </w:rPr>
        <w:t xml:space="preserve"> verification test target bit</w:t>
      </w:r>
      <w:r w:rsidR="00F86A12" w:rsidRPr="00C62A45">
        <w:rPr>
          <w:lang w:val="en-CA"/>
        </w:rPr>
        <w:t xml:space="preserve"> </w:t>
      </w:r>
      <w:r w:rsidRPr="00C62A45">
        <w:rPr>
          <w:lang w:val="en-CA"/>
        </w:rPr>
        <w:t>rates</w:t>
      </w:r>
      <w:r w:rsidR="00607DFE">
        <w:rPr>
          <w:lang w:val="en-CA"/>
        </w:rPr>
        <w:t xml:space="preserve"> (Mbps)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440"/>
        <w:gridCol w:w="3600"/>
      </w:tblGrid>
      <w:tr w:rsidR="00A955E8" w:rsidRPr="00C62A45" w14:paraId="713408DA" w14:textId="77777777" w:rsidTr="00FF3BD7">
        <w:trPr>
          <w:jc w:val="center"/>
        </w:trPr>
        <w:tc>
          <w:tcPr>
            <w:tcW w:w="1809" w:type="dxa"/>
            <w:shd w:val="clear" w:color="auto" w:fill="auto"/>
          </w:tcPr>
          <w:p w14:paraId="4913CEA4" w14:textId="77777777" w:rsidR="00A955E8" w:rsidRPr="00C62A45" w:rsidRDefault="00A955E8" w:rsidP="0098254D">
            <w:pPr>
              <w:rPr>
                <w:lang w:val="en-CA" w:eastAsia="ja-JP"/>
              </w:rPr>
            </w:pPr>
          </w:p>
        </w:tc>
        <w:tc>
          <w:tcPr>
            <w:tcW w:w="1440" w:type="dxa"/>
            <w:shd w:val="clear" w:color="auto" w:fill="auto"/>
          </w:tcPr>
          <w:p w14:paraId="17EB4212" w14:textId="77777777" w:rsidR="00A955E8" w:rsidRPr="00C62A45" w:rsidRDefault="00A955E8" w:rsidP="00266754">
            <w:pPr>
              <w:jc w:val="center"/>
              <w:rPr>
                <w:b/>
                <w:lang w:val="en-CA" w:eastAsia="ja-JP"/>
              </w:rPr>
            </w:pPr>
            <w:r w:rsidRPr="00C62A45">
              <w:rPr>
                <w:b/>
                <w:lang w:val="en-CA" w:eastAsia="ja-JP"/>
              </w:rPr>
              <w:t>HEVC</w:t>
            </w:r>
          </w:p>
        </w:tc>
        <w:tc>
          <w:tcPr>
            <w:tcW w:w="3600" w:type="dxa"/>
            <w:shd w:val="clear" w:color="auto" w:fill="auto"/>
          </w:tcPr>
          <w:p w14:paraId="375273DF" w14:textId="77777777" w:rsidR="00A955E8" w:rsidRPr="00C62A45" w:rsidRDefault="00A955E8" w:rsidP="00266754">
            <w:pPr>
              <w:jc w:val="center"/>
              <w:rPr>
                <w:b/>
                <w:lang w:val="en-CA" w:eastAsia="ja-JP"/>
              </w:rPr>
            </w:pPr>
            <w:r w:rsidRPr="00C62A45">
              <w:rPr>
                <w:b/>
                <w:lang w:val="en-CA" w:eastAsia="ja-JP"/>
              </w:rPr>
              <w:t>AVC</w:t>
            </w:r>
          </w:p>
        </w:tc>
      </w:tr>
      <w:tr w:rsidR="00A955E8" w:rsidRPr="00C62A45" w14:paraId="2844BE92" w14:textId="77777777" w:rsidTr="00FF3BD7">
        <w:trPr>
          <w:jc w:val="center"/>
        </w:trPr>
        <w:tc>
          <w:tcPr>
            <w:tcW w:w="1809" w:type="dxa"/>
            <w:shd w:val="clear" w:color="auto" w:fill="auto"/>
          </w:tcPr>
          <w:p w14:paraId="7444810A" w14:textId="77777777" w:rsidR="00A955E8" w:rsidRPr="00C62A45" w:rsidRDefault="00A955E8" w:rsidP="0098254D">
            <w:pPr>
              <w:rPr>
                <w:b/>
                <w:lang w:val="en-CA" w:eastAsia="ja-JP"/>
              </w:rPr>
            </w:pPr>
            <w:r w:rsidRPr="00C62A45">
              <w:rPr>
                <w:b/>
                <w:lang w:val="en-CA"/>
              </w:rPr>
              <w:t>RA 4:2:0i 8-bit</w:t>
            </w:r>
          </w:p>
        </w:tc>
        <w:tc>
          <w:tcPr>
            <w:tcW w:w="1440" w:type="dxa"/>
            <w:shd w:val="clear" w:color="auto" w:fill="auto"/>
          </w:tcPr>
          <w:p w14:paraId="03174191" w14:textId="5EF9B2B9" w:rsidR="00A955E8" w:rsidRPr="00C62A45" w:rsidRDefault="00A955E8" w:rsidP="00E82121">
            <w:pPr>
              <w:jc w:val="center"/>
              <w:rPr>
                <w:lang w:val="en-CA" w:eastAsia="ja-JP"/>
              </w:rPr>
            </w:pPr>
            <w:r w:rsidRPr="00C62A45">
              <w:rPr>
                <w:lang w:val="en-CA"/>
              </w:rPr>
              <w:t>1.5, 3, 5, 8</w:t>
            </w:r>
          </w:p>
        </w:tc>
        <w:tc>
          <w:tcPr>
            <w:tcW w:w="3600" w:type="dxa"/>
            <w:shd w:val="clear" w:color="auto" w:fill="auto"/>
          </w:tcPr>
          <w:p w14:paraId="2E3AFE91" w14:textId="6BAB612A" w:rsidR="00A955E8" w:rsidRPr="00C62A45" w:rsidRDefault="00A955E8" w:rsidP="00E82121">
            <w:pPr>
              <w:jc w:val="center"/>
              <w:rPr>
                <w:lang w:val="en-CA" w:eastAsia="ja-JP"/>
              </w:rPr>
            </w:pPr>
            <w:r w:rsidRPr="00C62A45">
              <w:rPr>
                <w:lang w:val="en-CA" w:eastAsia="ja-JP"/>
              </w:rPr>
              <w:t>3, 6, 10, 16</w:t>
            </w:r>
            <w:r w:rsidR="00607DFE">
              <w:rPr>
                <w:lang w:val="en-CA" w:eastAsia="ja-JP"/>
              </w:rPr>
              <w:t xml:space="preserve"> (2× the HEVC bit rates)</w:t>
            </w:r>
          </w:p>
        </w:tc>
      </w:tr>
      <w:tr w:rsidR="00A955E8" w:rsidRPr="00C62A45" w14:paraId="732311F2" w14:textId="77777777" w:rsidTr="00FF3BD7">
        <w:trPr>
          <w:jc w:val="center"/>
        </w:trPr>
        <w:tc>
          <w:tcPr>
            <w:tcW w:w="1809" w:type="dxa"/>
            <w:shd w:val="clear" w:color="auto" w:fill="auto"/>
          </w:tcPr>
          <w:p w14:paraId="704FB2DD" w14:textId="77777777" w:rsidR="00A955E8" w:rsidRPr="00C62A45" w:rsidRDefault="00A955E8" w:rsidP="0098254D">
            <w:pPr>
              <w:rPr>
                <w:b/>
                <w:lang w:val="en-CA" w:eastAsia="ja-JP"/>
              </w:rPr>
            </w:pPr>
            <w:r w:rsidRPr="00C62A45">
              <w:rPr>
                <w:b/>
                <w:lang w:val="en-CA"/>
              </w:rPr>
              <w:t>LD: 4:2:0i 8-bit</w:t>
            </w:r>
          </w:p>
        </w:tc>
        <w:tc>
          <w:tcPr>
            <w:tcW w:w="1440" w:type="dxa"/>
            <w:shd w:val="clear" w:color="auto" w:fill="auto"/>
          </w:tcPr>
          <w:p w14:paraId="3C8DC198" w14:textId="2680867A" w:rsidR="00A955E8" w:rsidRPr="00C62A45" w:rsidRDefault="00A955E8" w:rsidP="00E82121">
            <w:pPr>
              <w:jc w:val="center"/>
              <w:rPr>
                <w:lang w:val="en-CA" w:eastAsia="ja-JP"/>
              </w:rPr>
            </w:pPr>
            <w:r w:rsidRPr="00C62A45">
              <w:rPr>
                <w:lang w:val="en-CA" w:eastAsia="ja-JP"/>
              </w:rPr>
              <w:t>3</w:t>
            </w:r>
            <w:r w:rsidRPr="00C62A45">
              <w:rPr>
                <w:lang w:val="en-CA"/>
              </w:rPr>
              <w:t xml:space="preserve">, </w:t>
            </w:r>
            <w:r w:rsidRPr="00C62A45">
              <w:rPr>
                <w:lang w:val="en-CA" w:eastAsia="ja-JP"/>
              </w:rPr>
              <w:t>6</w:t>
            </w:r>
            <w:r w:rsidRPr="00C62A45">
              <w:rPr>
                <w:lang w:val="en-CA"/>
              </w:rPr>
              <w:t xml:space="preserve">, </w:t>
            </w:r>
            <w:r w:rsidRPr="00C62A45">
              <w:rPr>
                <w:lang w:val="en-CA" w:eastAsia="ja-JP"/>
              </w:rPr>
              <w:t>10</w:t>
            </w:r>
            <w:r w:rsidRPr="00C62A45">
              <w:rPr>
                <w:lang w:val="en-CA"/>
              </w:rPr>
              <w:t xml:space="preserve">, </w:t>
            </w:r>
            <w:r w:rsidRPr="00C62A45">
              <w:rPr>
                <w:lang w:val="en-CA" w:eastAsia="ja-JP"/>
              </w:rPr>
              <w:t>16</w:t>
            </w:r>
          </w:p>
        </w:tc>
        <w:tc>
          <w:tcPr>
            <w:tcW w:w="3600" w:type="dxa"/>
            <w:shd w:val="clear" w:color="auto" w:fill="auto"/>
          </w:tcPr>
          <w:p w14:paraId="2548C10F" w14:textId="3EF11601" w:rsidR="00A955E8" w:rsidRPr="00C62A45" w:rsidRDefault="00A955E8" w:rsidP="00E82121">
            <w:pPr>
              <w:jc w:val="center"/>
              <w:rPr>
                <w:lang w:val="en-CA" w:eastAsia="ja-JP"/>
              </w:rPr>
            </w:pPr>
            <w:r w:rsidRPr="00C62A45">
              <w:rPr>
                <w:lang w:val="en-CA" w:eastAsia="ja-JP"/>
              </w:rPr>
              <w:t>6, 12, 20, 32</w:t>
            </w:r>
            <w:r w:rsidR="00607DFE">
              <w:rPr>
                <w:lang w:val="en-CA" w:eastAsia="ja-JP"/>
              </w:rPr>
              <w:t xml:space="preserve"> (2× the HEVC bit rates)</w:t>
            </w:r>
          </w:p>
        </w:tc>
      </w:tr>
    </w:tbl>
    <w:p w14:paraId="23746548" w14:textId="330A8EA4" w:rsidR="00DF6BC2" w:rsidRPr="00C62A45" w:rsidRDefault="002F220F" w:rsidP="00DF6BC2">
      <w:pPr>
        <w:rPr>
          <w:lang w:val="en-CA" w:eastAsia="ja-JP"/>
        </w:rPr>
      </w:pPr>
      <w:r>
        <w:rPr>
          <w:lang w:val="en-CA" w:eastAsia="ja-JP"/>
        </w:rPr>
        <w:fldChar w:fldCharType="begin"/>
      </w:r>
      <w:r>
        <w:rPr>
          <w:lang w:val="en-CA" w:eastAsia="ja-JP"/>
        </w:rPr>
        <w:instrText xml:space="preserve"> REF _Ref425798670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4</w:t>
      </w:r>
      <w:r>
        <w:rPr>
          <w:lang w:val="en-CA" w:eastAsia="ja-JP"/>
        </w:rPr>
        <w:fldChar w:fldCharType="end"/>
      </w:r>
      <w:r>
        <w:rPr>
          <w:lang w:val="en-CA" w:eastAsia="ja-JP"/>
        </w:rPr>
        <w:t xml:space="preserve"> </w:t>
      </w:r>
      <w:r w:rsidR="001832C5" w:rsidRPr="00C62A45">
        <w:rPr>
          <w:lang w:val="en-CA" w:eastAsia="ja-JP"/>
        </w:rPr>
        <w:t xml:space="preserve">and </w:t>
      </w:r>
      <w:r>
        <w:rPr>
          <w:lang w:val="en-CA" w:eastAsia="ja-JP"/>
        </w:rPr>
        <w:fldChar w:fldCharType="begin"/>
      </w:r>
      <w:r>
        <w:rPr>
          <w:lang w:val="en-CA" w:eastAsia="ja-JP"/>
        </w:rPr>
        <w:instrText xml:space="preserve"> REF _Ref425798684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5</w:t>
      </w:r>
      <w:r>
        <w:rPr>
          <w:lang w:val="en-CA" w:eastAsia="ja-JP"/>
        </w:rPr>
        <w:fldChar w:fldCharType="end"/>
      </w:r>
      <w:r>
        <w:rPr>
          <w:lang w:val="en-CA" w:eastAsia="ja-JP"/>
        </w:rPr>
        <w:t xml:space="preserve"> </w:t>
      </w:r>
      <w:r w:rsidR="001832C5" w:rsidRPr="00C62A45">
        <w:rPr>
          <w:lang w:val="en-CA" w:eastAsia="ja-JP"/>
        </w:rPr>
        <w:t xml:space="preserve">list </w:t>
      </w:r>
      <w:r w:rsidR="00F72687" w:rsidRPr="00C62A45">
        <w:rPr>
          <w:lang w:val="en-CA" w:eastAsia="ja-JP"/>
        </w:rPr>
        <w:t xml:space="preserve">the </w:t>
      </w:r>
      <w:r w:rsidR="001832C5" w:rsidRPr="00C62A45">
        <w:rPr>
          <w:lang w:val="en-CA" w:eastAsia="ja-JP"/>
        </w:rPr>
        <w:t>QP</w:t>
      </w:r>
      <w:r w:rsidR="00936849" w:rsidRPr="00C62A45">
        <w:rPr>
          <w:lang w:val="en-CA" w:eastAsia="ja-JP"/>
        </w:rPr>
        <w:t xml:space="preserve"> value</w:t>
      </w:r>
      <w:r w:rsidR="001832C5" w:rsidRPr="00C62A45">
        <w:rPr>
          <w:lang w:val="en-CA" w:eastAsia="ja-JP"/>
        </w:rPr>
        <w:t xml:space="preserve">s applied when encoding each sequence </w:t>
      </w:r>
      <w:r w:rsidR="00ED7284" w:rsidRPr="00C62A45">
        <w:rPr>
          <w:lang w:val="en-CA" w:eastAsia="ja-JP"/>
        </w:rPr>
        <w:t>for the interlace</w:t>
      </w:r>
      <w:r w:rsidR="00186011" w:rsidRPr="00C62A45">
        <w:rPr>
          <w:lang w:val="en-CA" w:eastAsia="ja-JP"/>
        </w:rPr>
        <w:t>d-scan</w:t>
      </w:r>
      <w:r w:rsidR="00ED7284" w:rsidRPr="00C62A45">
        <w:rPr>
          <w:lang w:val="en-CA" w:eastAsia="ja-JP"/>
        </w:rPr>
        <w:t xml:space="preserve"> test </w:t>
      </w:r>
      <w:r w:rsidR="001832C5" w:rsidRPr="00C62A45">
        <w:rPr>
          <w:lang w:val="en-CA" w:eastAsia="ja-JP"/>
        </w:rPr>
        <w:t>using the random access and low delay configurations respectively</w:t>
      </w:r>
      <w:r w:rsidR="00BE5201" w:rsidRPr="00C62A45">
        <w:rPr>
          <w:lang w:val="en-CA" w:eastAsia="ja-JP"/>
        </w:rPr>
        <w:t>. T</w:t>
      </w:r>
      <w:r w:rsidR="001832C5" w:rsidRPr="00C62A45">
        <w:rPr>
          <w:lang w:val="en-CA" w:eastAsia="ja-JP"/>
        </w:rPr>
        <w:t xml:space="preserve">he resulting </w:t>
      </w:r>
      <w:r w:rsidR="00936849" w:rsidRPr="00C62A45">
        <w:rPr>
          <w:lang w:val="en-CA" w:eastAsia="ja-JP"/>
        </w:rPr>
        <w:t xml:space="preserve">actual measured </w:t>
      </w:r>
      <w:r w:rsidR="001832C5" w:rsidRPr="00C62A45">
        <w:rPr>
          <w:lang w:val="en-CA" w:eastAsia="ja-JP"/>
        </w:rPr>
        <w:t>bit</w:t>
      </w:r>
      <w:r w:rsidR="00F86A12" w:rsidRPr="00C62A45">
        <w:rPr>
          <w:lang w:val="en-CA" w:eastAsia="ja-JP"/>
        </w:rPr>
        <w:t xml:space="preserve"> </w:t>
      </w:r>
      <w:r w:rsidR="001832C5" w:rsidRPr="00C62A45">
        <w:rPr>
          <w:lang w:val="en-CA" w:eastAsia="ja-JP"/>
        </w:rPr>
        <w:t>rate</w:t>
      </w:r>
      <w:r w:rsidR="00C3194A" w:rsidRPr="00C62A45">
        <w:rPr>
          <w:lang w:val="en-CA" w:eastAsia="ja-JP"/>
        </w:rPr>
        <w:t>s</w:t>
      </w:r>
      <w:r w:rsidR="00BE5201" w:rsidRPr="00C62A45">
        <w:rPr>
          <w:lang w:val="en-CA" w:eastAsia="ja-JP"/>
        </w:rPr>
        <w:t xml:space="preserve"> </w:t>
      </w:r>
      <w:r w:rsidR="00C3194A" w:rsidRPr="00C62A45">
        <w:rPr>
          <w:lang w:val="en-CA" w:eastAsia="ja-JP"/>
        </w:rPr>
        <w:t>for each test are</w:t>
      </w:r>
      <w:r w:rsidR="00BE5201" w:rsidRPr="00C62A45">
        <w:rPr>
          <w:lang w:val="en-CA" w:eastAsia="ja-JP"/>
        </w:rPr>
        <w:t xml:space="preserve"> also provided</w:t>
      </w:r>
      <w:r w:rsidR="00F72687" w:rsidRPr="00C62A45">
        <w:rPr>
          <w:lang w:val="en-CA" w:eastAsia="ja-JP"/>
        </w:rPr>
        <w:t>.</w:t>
      </w:r>
    </w:p>
    <w:p w14:paraId="435E3214" w14:textId="48D91228" w:rsidR="00DF6BC2" w:rsidRPr="00C62A45" w:rsidRDefault="00DF6BC2" w:rsidP="00936849">
      <w:pPr>
        <w:pStyle w:val="Caption"/>
        <w:keepNext/>
        <w:spacing w:after="120"/>
        <w:jc w:val="center"/>
        <w:rPr>
          <w:lang w:val="en-CA"/>
        </w:rPr>
      </w:pPr>
      <w:bookmarkStart w:id="11" w:name="_Ref425798670"/>
      <w:bookmarkStart w:id="12" w:name="_Ref424032406"/>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AD75F2">
        <w:rPr>
          <w:noProof/>
          <w:lang w:val="en-CA"/>
        </w:rPr>
        <w:t>4</w:t>
      </w:r>
      <w:r w:rsidR="00FF0388" w:rsidRPr="00C62A45">
        <w:rPr>
          <w:lang w:val="en-CA"/>
        </w:rPr>
        <w:fldChar w:fldCharType="end"/>
      </w:r>
      <w:bookmarkEnd w:id="11"/>
      <w:r w:rsidR="00FF0388" w:rsidRPr="00C62A45">
        <w:rPr>
          <w:lang w:val="en-CA" w:eastAsia="ja-JP"/>
        </w:rPr>
        <w:t xml:space="preserve"> </w:t>
      </w:r>
      <w:r w:rsidR="00FF0388">
        <w:rPr>
          <w:lang w:val="en-CA" w:eastAsia="ja-JP"/>
        </w:rPr>
        <w:t>–</w:t>
      </w:r>
      <w:bookmarkEnd w:id="12"/>
      <w:r w:rsidRPr="00C62A45">
        <w:rPr>
          <w:lang w:val="en-CA" w:eastAsia="ja-JP"/>
        </w:rPr>
        <w:t xml:space="preserve"> QP values and actual bit</w:t>
      </w:r>
      <w:r w:rsidR="00F86A12" w:rsidRPr="00C62A45">
        <w:rPr>
          <w:lang w:val="en-CA" w:eastAsia="ja-JP"/>
        </w:rPr>
        <w:t xml:space="preserve"> </w:t>
      </w:r>
      <w:r w:rsidRPr="00C62A45">
        <w:rPr>
          <w:lang w:val="en-CA" w:eastAsia="ja-JP"/>
        </w:rPr>
        <w:t>rate used for interlace</w:t>
      </w:r>
      <w:r w:rsidR="00186011" w:rsidRPr="00C62A45">
        <w:rPr>
          <w:lang w:val="en-CA" w:eastAsia="ja-JP"/>
        </w:rPr>
        <w:t>d-scan</w:t>
      </w:r>
      <w:r w:rsidRPr="00C62A45">
        <w:rPr>
          <w:lang w:val="en-CA" w:eastAsia="ja-JP"/>
        </w:rPr>
        <w:t xml:space="preserve"> testing in RA mode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1"/>
        <w:gridCol w:w="2428"/>
        <w:gridCol w:w="1417"/>
        <w:gridCol w:w="1701"/>
        <w:gridCol w:w="1418"/>
        <w:gridCol w:w="1671"/>
      </w:tblGrid>
      <w:tr w:rsidR="00613627" w:rsidRPr="00C62A45" w14:paraId="3C481EAE" w14:textId="77777777" w:rsidTr="0040159A">
        <w:tc>
          <w:tcPr>
            <w:tcW w:w="941" w:type="dxa"/>
            <w:vMerge w:val="restart"/>
            <w:shd w:val="clear" w:color="auto" w:fill="auto"/>
          </w:tcPr>
          <w:p w14:paraId="0FB40894" w14:textId="77777777" w:rsidR="00613627" w:rsidRPr="00C62A45" w:rsidRDefault="00613627" w:rsidP="00FF0388">
            <w:pPr>
              <w:keepNext/>
              <w:spacing w:before="0"/>
              <w:jc w:val="both"/>
              <w:rPr>
                <w:b/>
                <w:szCs w:val="22"/>
                <w:lang w:val="en-CA"/>
              </w:rPr>
            </w:pPr>
            <w:r w:rsidRPr="00C62A45">
              <w:rPr>
                <w:b/>
                <w:lang w:val="en-CA"/>
              </w:rPr>
              <w:t>Class</w:t>
            </w:r>
          </w:p>
        </w:tc>
        <w:tc>
          <w:tcPr>
            <w:tcW w:w="2428" w:type="dxa"/>
            <w:vMerge w:val="restart"/>
            <w:shd w:val="clear" w:color="auto" w:fill="auto"/>
          </w:tcPr>
          <w:p w14:paraId="08B9CB0B" w14:textId="77777777" w:rsidR="00613627" w:rsidRPr="00C62A45" w:rsidRDefault="00613627" w:rsidP="00FF0388">
            <w:pPr>
              <w:keepNext/>
              <w:spacing w:before="0"/>
              <w:jc w:val="both"/>
              <w:rPr>
                <w:b/>
                <w:szCs w:val="22"/>
                <w:lang w:val="en-CA"/>
              </w:rPr>
            </w:pPr>
            <w:r w:rsidRPr="00C62A45">
              <w:rPr>
                <w:b/>
                <w:lang w:val="en-CA"/>
              </w:rPr>
              <w:t>Test sequence</w:t>
            </w:r>
          </w:p>
        </w:tc>
        <w:tc>
          <w:tcPr>
            <w:tcW w:w="3118" w:type="dxa"/>
            <w:gridSpan w:val="2"/>
            <w:shd w:val="clear" w:color="auto" w:fill="auto"/>
            <w:vAlign w:val="center"/>
          </w:tcPr>
          <w:p w14:paraId="5AAF1E17" w14:textId="77777777" w:rsidR="00613627" w:rsidRPr="00C62A45" w:rsidRDefault="00613627" w:rsidP="00FF0388">
            <w:pPr>
              <w:keepNext/>
              <w:spacing w:before="0"/>
              <w:jc w:val="center"/>
              <w:rPr>
                <w:b/>
                <w:szCs w:val="22"/>
                <w:lang w:val="en-CA" w:eastAsia="ja-JP"/>
              </w:rPr>
            </w:pPr>
            <w:r w:rsidRPr="00C62A45">
              <w:rPr>
                <w:b/>
                <w:lang w:val="en-CA" w:eastAsia="ja-JP"/>
              </w:rPr>
              <w:t>HEVC</w:t>
            </w:r>
          </w:p>
        </w:tc>
        <w:tc>
          <w:tcPr>
            <w:tcW w:w="3089" w:type="dxa"/>
            <w:gridSpan w:val="2"/>
            <w:vAlign w:val="center"/>
          </w:tcPr>
          <w:p w14:paraId="0B2241EF" w14:textId="77777777" w:rsidR="00613627" w:rsidRPr="00C62A45" w:rsidRDefault="00613627" w:rsidP="00FF0388">
            <w:pPr>
              <w:keepNext/>
              <w:spacing w:before="0"/>
              <w:jc w:val="center"/>
              <w:rPr>
                <w:b/>
                <w:szCs w:val="22"/>
                <w:lang w:val="en-CA" w:eastAsia="ja-JP"/>
              </w:rPr>
            </w:pPr>
            <w:r w:rsidRPr="00C62A45">
              <w:rPr>
                <w:b/>
                <w:lang w:val="en-CA" w:eastAsia="ja-JP"/>
              </w:rPr>
              <w:t>AVC</w:t>
            </w:r>
          </w:p>
        </w:tc>
      </w:tr>
      <w:tr w:rsidR="00613627" w:rsidRPr="00C62A45" w14:paraId="467FE75C" w14:textId="77777777" w:rsidTr="0040159A">
        <w:tc>
          <w:tcPr>
            <w:tcW w:w="941" w:type="dxa"/>
            <w:vMerge/>
            <w:shd w:val="clear" w:color="auto" w:fill="auto"/>
          </w:tcPr>
          <w:p w14:paraId="35CDBD2C" w14:textId="77777777" w:rsidR="00613627" w:rsidRPr="00C62A45" w:rsidRDefault="00613627" w:rsidP="00FF0388">
            <w:pPr>
              <w:keepNext/>
              <w:spacing w:before="0"/>
              <w:jc w:val="both"/>
              <w:rPr>
                <w:lang w:val="en-CA" w:eastAsia="ja-JP"/>
              </w:rPr>
            </w:pPr>
          </w:p>
        </w:tc>
        <w:tc>
          <w:tcPr>
            <w:tcW w:w="2428" w:type="dxa"/>
            <w:vMerge/>
            <w:shd w:val="clear" w:color="auto" w:fill="auto"/>
          </w:tcPr>
          <w:p w14:paraId="30DF1129" w14:textId="77777777" w:rsidR="00613627" w:rsidRPr="00C62A45" w:rsidRDefault="00613627" w:rsidP="00FF0388">
            <w:pPr>
              <w:keepNext/>
              <w:spacing w:before="0"/>
              <w:jc w:val="both"/>
              <w:rPr>
                <w:lang w:val="en-CA" w:eastAsia="ja-JP"/>
              </w:rPr>
            </w:pPr>
          </w:p>
        </w:tc>
        <w:tc>
          <w:tcPr>
            <w:tcW w:w="1417" w:type="dxa"/>
            <w:shd w:val="clear" w:color="auto" w:fill="auto"/>
            <w:vAlign w:val="center"/>
          </w:tcPr>
          <w:p w14:paraId="78A21301" w14:textId="77777777" w:rsidR="00613627" w:rsidRPr="00C62A45" w:rsidRDefault="00613627" w:rsidP="00FF0388">
            <w:pPr>
              <w:keepNext/>
              <w:spacing w:before="0"/>
              <w:jc w:val="center"/>
              <w:rPr>
                <w:b/>
                <w:szCs w:val="22"/>
                <w:lang w:val="en-CA" w:eastAsia="ja-JP"/>
              </w:rPr>
            </w:pPr>
            <w:r w:rsidRPr="00C62A45">
              <w:rPr>
                <w:b/>
                <w:lang w:val="en-CA"/>
              </w:rPr>
              <w:t>QP</w:t>
            </w:r>
          </w:p>
        </w:tc>
        <w:tc>
          <w:tcPr>
            <w:tcW w:w="1701" w:type="dxa"/>
            <w:vAlign w:val="center"/>
          </w:tcPr>
          <w:p w14:paraId="7CC007A5" w14:textId="410EDC29" w:rsidR="00613627" w:rsidRPr="00C62A45" w:rsidRDefault="00613627"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c>
          <w:tcPr>
            <w:tcW w:w="1418" w:type="dxa"/>
            <w:vAlign w:val="center"/>
          </w:tcPr>
          <w:p w14:paraId="6DF22F90" w14:textId="77777777" w:rsidR="00613627" w:rsidRPr="00C62A45" w:rsidRDefault="00613627" w:rsidP="00FF0388">
            <w:pPr>
              <w:keepNext/>
              <w:spacing w:before="0"/>
              <w:jc w:val="center"/>
              <w:rPr>
                <w:b/>
                <w:szCs w:val="22"/>
                <w:lang w:val="en-CA" w:eastAsia="ja-JP"/>
              </w:rPr>
            </w:pPr>
            <w:r w:rsidRPr="00C62A45">
              <w:rPr>
                <w:b/>
                <w:lang w:val="en-CA"/>
              </w:rPr>
              <w:t>QP</w:t>
            </w:r>
          </w:p>
        </w:tc>
        <w:tc>
          <w:tcPr>
            <w:tcW w:w="1671" w:type="dxa"/>
            <w:vAlign w:val="center"/>
          </w:tcPr>
          <w:p w14:paraId="7F17936E" w14:textId="7220E8EF" w:rsidR="00613627" w:rsidRPr="00C62A45" w:rsidRDefault="00613627"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r>
      <w:tr w:rsidR="00DF6BC2" w:rsidRPr="00C62A45" w14:paraId="4F0A59D9" w14:textId="77777777" w:rsidTr="0040159A">
        <w:tc>
          <w:tcPr>
            <w:tcW w:w="941" w:type="dxa"/>
            <w:vMerge w:val="restart"/>
            <w:shd w:val="clear" w:color="auto" w:fill="auto"/>
          </w:tcPr>
          <w:p w14:paraId="33DB8CC3" w14:textId="77777777" w:rsidR="00DF6BC2" w:rsidRPr="00C62A45" w:rsidRDefault="00DF6BC2" w:rsidP="00FF0388">
            <w:pPr>
              <w:keepNext/>
              <w:spacing w:before="0"/>
              <w:jc w:val="both"/>
              <w:rPr>
                <w:b/>
                <w:szCs w:val="22"/>
                <w:lang w:val="en-CA"/>
              </w:rPr>
            </w:pPr>
            <w:r w:rsidRPr="00C62A45">
              <w:rPr>
                <w:lang w:val="en-CA"/>
              </w:rPr>
              <w:t>YCbCr 4:2:0i</w:t>
            </w:r>
          </w:p>
        </w:tc>
        <w:tc>
          <w:tcPr>
            <w:tcW w:w="2428" w:type="dxa"/>
            <w:vMerge w:val="restart"/>
            <w:shd w:val="clear" w:color="auto" w:fill="auto"/>
          </w:tcPr>
          <w:p w14:paraId="08B3F49A" w14:textId="77777777" w:rsidR="00DF6BC2" w:rsidRPr="00C62A45" w:rsidRDefault="00DF6BC2" w:rsidP="00FF0388">
            <w:pPr>
              <w:keepNext/>
              <w:spacing w:before="0"/>
              <w:jc w:val="both"/>
              <w:rPr>
                <w:b/>
                <w:szCs w:val="22"/>
                <w:highlight w:val="yellow"/>
                <w:lang w:val="en-CA" w:eastAsia="ja-JP"/>
              </w:rPr>
            </w:pPr>
            <w:r w:rsidRPr="00C62A45">
              <w:rPr>
                <w:lang w:val="en-CA"/>
              </w:rPr>
              <w:t>CBS Tennis</w:t>
            </w:r>
          </w:p>
        </w:tc>
        <w:tc>
          <w:tcPr>
            <w:tcW w:w="1417" w:type="dxa"/>
            <w:shd w:val="clear" w:color="auto" w:fill="auto"/>
          </w:tcPr>
          <w:p w14:paraId="7ABB70AA" w14:textId="77777777" w:rsidR="00DF6BC2" w:rsidRPr="00C62A45" w:rsidRDefault="00DF6BC2" w:rsidP="00FF0388">
            <w:pPr>
              <w:keepNext/>
              <w:spacing w:before="0"/>
              <w:jc w:val="center"/>
              <w:rPr>
                <w:b/>
                <w:szCs w:val="22"/>
                <w:lang w:val="en-CA"/>
              </w:rPr>
            </w:pPr>
            <w:r w:rsidRPr="00C62A45">
              <w:rPr>
                <w:lang w:val="en-CA"/>
              </w:rPr>
              <w:t>23.9</w:t>
            </w:r>
          </w:p>
        </w:tc>
        <w:tc>
          <w:tcPr>
            <w:tcW w:w="1701" w:type="dxa"/>
          </w:tcPr>
          <w:p w14:paraId="03DE16DB" w14:textId="77777777" w:rsidR="00DF6BC2" w:rsidRPr="00C62A45" w:rsidRDefault="00DF6BC2" w:rsidP="00FF0388">
            <w:pPr>
              <w:keepNext/>
              <w:spacing w:before="0"/>
              <w:jc w:val="center"/>
              <w:rPr>
                <w:b/>
                <w:szCs w:val="22"/>
                <w:lang w:val="en-CA"/>
              </w:rPr>
            </w:pPr>
            <w:r w:rsidRPr="00C62A45">
              <w:rPr>
                <w:lang w:val="en-CA"/>
              </w:rPr>
              <w:t>7828.57</w:t>
            </w:r>
          </w:p>
        </w:tc>
        <w:tc>
          <w:tcPr>
            <w:tcW w:w="1418" w:type="dxa"/>
          </w:tcPr>
          <w:p w14:paraId="7A1F9504" w14:textId="77777777" w:rsidR="00DF6BC2" w:rsidRPr="00C62A45" w:rsidRDefault="00DF6BC2" w:rsidP="00FF0388">
            <w:pPr>
              <w:keepNext/>
              <w:spacing w:before="0"/>
              <w:jc w:val="center"/>
              <w:rPr>
                <w:b/>
                <w:szCs w:val="22"/>
                <w:lang w:val="en-CA"/>
              </w:rPr>
            </w:pPr>
            <w:r w:rsidRPr="00C62A45">
              <w:rPr>
                <w:lang w:val="en-CA"/>
              </w:rPr>
              <w:t>21.4</w:t>
            </w:r>
          </w:p>
        </w:tc>
        <w:tc>
          <w:tcPr>
            <w:tcW w:w="1671" w:type="dxa"/>
          </w:tcPr>
          <w:p w14:paraId="28A4A2E8" w14:textId="77777777" w:rsidR="00DF6BC2" w:rsidRPr="00C62A45" w:rsidRDefault="00DF6BC2" w:rsidP="00FF0388">
            <w:pPr>
              <w:keepNext/>
              <w:spacing w:before="0"/>
              <w:jc w:val="center"/>
              <w:rPr>
                <w:b/>
                <w:szCs w:val="22"/>
                <w:lang w:val="en-CA"/>
              </w:rPr>
            </w:pPr>
            <w:r w:rsidRPr="00C62A45">
              <w:rPr>
                <w:lang w:val="en-CA"/>
              </w:rPr>
              <w:t>13921.19</w:t>
            </w:r>
          </w:p>
        </w:tc>
      </w:tr>
      <w:tr w:rsidR="00DF6BC2" w:rsidRPr="00C62A45" w14:paraId="22A0B418" w14:textId="77777777" w:rsidTr="0040159A">
        <w:tc>
          <w:tcPr>
            <w:tcW w:w="941" w:type="dxa"/>
            <w:vMerge/>
            <w:shd w:val="clear" w:color="auto" w:fill="auto"/>
          </w:tcPr>
          <w:p w14:paraId="5B25C32E" w14:textId="77777777" w:rsidR="00DF6BC2" w:rsidRPr="00C62A45" w:rsidRDefault="00DF6BC2" w:rsidP="00FF0388">
            <w:pPr>
              <w:keepNext/>
              <w:spacing w:before="0"/>
              <w:jc w:val="both"/>
              <w:rPr>
                <w:lang w:val="en-CA"/>
              </w:rPr>
            </w:pPr>
          </w:p>
        </w:tc>
        <w:tc>
          <w:tcPr>
            <w:tcW w:w="2428" w:type="dxa"/>
            <w:vMerge/>
            <w:shd w:val="clear" w:color="auto" w:fill="auto"/>
          </w:tcPr>
          <w:p w14:paraId="52BDA463" w14:textId="77777777" w:rsidR="00DF6BC2" w:rsidRPr="00C62A45" w:rsidRDefault="00DF6BC2" w:rsidP="00FF0388">
            <w:pPr>
              <w:keepNext/>
              <w:spacing w:before="0"/>
              <w:jc w:val="both"/>
              <w:rPr>
                <w:lang w:val="en-CA"/>
              </w:rPr>
            </w:pPr>
          </w:p>
        </w:tc>
        <w:tc>
          <w:tcPr>
            <w:tcW w:w="1417" w:type="dxa"/>
            <w:shd w:val="clear" w:color="auto" w:fill="auto"/>
          </w:tcPr>
          <w:p w14:paraId="50583A4A" w14:textId="77777777" w:rsidR="00DF6BC2" w:rsidRPr="00C62A45" w:rsidRDefault="00DF6BC2" w:rsidP="00FF0388">
            <w:pPr>
              <w:keepNext/>
              <w:spacing w:before="0"/>
              <w:jc w:val="center"/>
              <w:rPr>
                <w:b/>
                <w:szCs w:val="22"/>
                <w:lang w:val="en-CA"/>
              </w:rPr>
            </w:pPr>
            <w:r w:rsidRPr="00C62A45">
              <w:rPr>
                <w:lang w:val="en-CA"/>
              </w:rPr>
              <w:t>25.8</w:t>
            </w:r>
          </w:p>
        </w:tc>
        <w:tc>
          <w:tcPr>
            <w:tcW w:w="1701" w:type="dxa"/>
          </w:tcPr>
          <w:p w14:paraId="63C0F7EE" w14:textId="77777777" w:rsidR="00DF6BC2" w:rsidRPr="00C62A45" w:rsidRDefault="00DF6BC2" w:rsidP="00FF0388">
            <w:pPr>
              <w:keepNext/>
              <w:spacing w:before="0"/>
              <w:jc w:val="center"/>
              <w:rPr>
                <w:b/>
                <w:szCs w:val="22"/>
                <w:lang w:val="en-CA"/>
              </w:rPr>
            </w:pPr>
            <w:r w:rsidRPr="00C62A45">
              <w:rPr>
                <w:lang w:val="en-CA"/>
              </w:rPr>
              <w:t>4932.40</w:t>
            </w:r>
          </w:p>
        </w:tc>
        <w:tc>
          <w:tcPr>
            <w:tcW w:w="1418" w:type="dxa"/>
          </w:tcPr>
          <w:p w14:paraId="7CF45780" w14:textId="77777777" w:rsidR="00DF6BC2" w:rsidRPr="00C62A45" w:rsidRDefault="00DF6BC2" w:rsidP="00FF0388">
            <w:pPr>
              <w:keepNext/>
              <w:spacing w:before="0"/>
              <w:jc w:val="center"/>
              <w:rPr>
                <w:b/>
                <w:szCs w:val="22"/>
                <w:lang w:val="en-CA"/>
              </w:rPr>
            </w:pPr>
            <w:r w:rsidRPr="00C62A45">
              <w:rPr>
                <w:lang w:val="en-CA"/>
              </w:rPr>
              <w:t>23.7</w:t>
            </w:r>
          </w:p>
        </w:tc>
        <w:tc>
          <w:tcPr>
            <w:tcW w:w="1671" w:type="dxa"/>
          </w:tcPr>
          <w:p w14:paraId="44CDB4DF" w14:textId="77777777" w:rsidR="00DF6BC2" w:rsidRPr="00C62A45" w:rsidRDefault="00DF6BC2" w:rsidP="00FF0388">
            <w:pPr>
              <w:keepNext/>
              <w:spacing w:before="0"/>
              <w:jc w:val="center"/>
              <w:rPr>
                <w:b/>
                <w:szCs w:val="22"/>
                <w:lang w:val="en-CA"/>
              </w:rPr>
            </w:pPr>
            <w:r w:rsidRPr="00C62A45">
              <w:rPr>
                <w:lang w:val="en-CA"/>
              </w:rPr>
              <w:t>8761.98</w:t>
            </w:r>
          </w:p>
        </w:tc>
      </w:tr>
      <w:tr w:rsidR="00DF6BC2" w:rsidRPr="00C62A45" w14:paraId="1E01403D" w14:textId="77777777" w:rsidTr="0040159A">
        <w:tc>
          <w:tcPr>
            <w:tcW w:w="941" w:type="dxa"/>
            <w:vMerge/>
            <w:shd w:val="clear" w:color="auto" w:fill="auto"/>
          </w:tcPr>
          <w:p w14:paraId="0A29B179" w14:textId="77777777" w:rsidR="00DF6BC2" w:rsidRPr="00C62A45" w:rsidRDefault="00DF6BC2" w:rsidP="00FF0388">
            <w:pPr>
              <w:keepNext/>
              <w:spacing w:before="0"/>
              <w:jc w:val="both"/>
              <w:rPr>
                <w:lang w:val="en-CA"/>
              </w:rPr>
            </w:pPr>
          </w:p>
        </w:tc>
        <w:tc>
          <w:tcPr>
            <w:tcW w:w="2428" w:type="dxa"/>
            <w:vMerge/>
            <w:shd w:val="clear" w:color="auto" w:fill="auto"/>
          </w:tcPr>
          <w:p w14:paraId="7C8A1DA2" w14:textId="77777777" w:rsidR="00DF6BC2" w:rsidRPr="00C62A45" w:rsidRDefault="00DF6BC2" w:rsidP="00FF0388">
            <w:pPr>
              <w:keepNext/>
              <w:spacing w:before="0"/>
              <w:jc w:val="both"/>
              <w:rPr>
                <w:lang w:val="en-CA"/>
              </w:rPr>
            </w:pPr>
          </w:p>
        </w:tc>
        <w:tc>
          <w:tcPr>
            <w:tcW w:w="1417" w:type="dxa"/>
            <w:shd w:val="clear" w:color="auto" w:fill="auto"/>
          </w:tcPr>
          <w:p w14:paraId="599FD646" w14:textId="77777777" w:rsidR="00DF6BC2" w:rsidRPr="00C62A45" w:rsidRDefault="00DF6BC2" w:rsidP="00FF0388">
            <w:pPr>
              <w:keepNext/>
              <w:spacing w:before="0"/>
              <w:jc w:val="center"/>
              <w:rPr>
                <w:b/>
                <w:szCs w:val="22"/>
                <w:lang w:val="en-CA"/>
              </w:rPr>
            </w:pPr>
            <w:r w:rsidRPr="00C62A45">
              <w:rPr>
                <w:lang w:val="en-CA"/>
              </w:rPr>
              <w:t>28.5</w:t>
            </w:r>
          </w:p>
        </w:tc>
        <w:tc>
          <w:tcPr>
            <w:tcW w:w="1701" w:type="dxa"/>
          </w:tcPr>
          <w:p w14:paraId="63EC102C" w14:textId="77777777" w:rsidR="00DF6BC2" w:rsidRPr="00C62A45" w:rsidRDefault="00DF6BC2" w:rsidP="00FF0388">
            <w:pPr>
              <w:keepNext/>
              <w:spacing w:before="0"/>
              <w:jc w:val="center"/>
              <w:rPr>
                <w:b/>
                <w:szCs w:val="22"/>
                <w:lang w:val="en-CA"/>
              </w:rPr>
            </w:pPr>
            <w:r w:rsidRPr="00C62A45">
              <w:rPr>
                <w:lang w:val="en-CA"/>
              </w:rPr>
              <w:t>2926.12</w:t>
            </w:r>
          </w:p>
        </w:tc>
        <w:tc>
          <w:tcPr>
            <w:tcW w:w="1418" w:type="dxa"/>
          </w:tcPr>
          <w:p w14:paraId="72355288" w14:textId="77777777" w:rsidR="00DF6BC2" w:rsidRPr="00C62A45" w:rsidRDefault="00DF6BC2" w:rsidP="00FF0388">
            <w:pPr>
              <w:keepNext/>
              <w:spacing w:before="0"/>
              <w:jc w:val="center"/>
              <w:rPr>
                <w:b/>
                <w:szCs w:val="22"/>
                <w:lang w:val="en-CA"/>
              </w:rPr>
            </w:pPr>
            <w:r w:rsidRPr="00C62A45">
              <w:rPr>
                <w:lang w:val="en-CA"/>
              </w:rPr>
              <w:t>25.1</w:t>
            </w:r>
          </w:p>
        </w:tc>
        <w:tc>
          <w:tcPr>
            <w:tcW w:w="1671" w:type="dxa"/>
          </w:tcPr>
          <w:p w14:paraId="02AC107D" w14:textId="77777777" w:rsidR="00DF6BC2" w:rsidRPr="00C62A45" w:rsidRDefault="00DF6BC2" w:rsidP="00FF0388">
            <w:pPr>
              <w:keepNext/>
              <w:spacing w:before="0"/>
              <w:jc w:val="center"/>
              <w:rPr>
                <w:b/>
                <w:szCs w:val="22"/>
                <w:lang w:val="en-CA"/>
              </w:rPr>
            </w:pPr>
            <w:r w:rsidRPr="00C62A45">
              <w:rPr>
                <w:lang w:val="en-CA"/>
              </w:rPr>
              <w:t>5707.36</w:t>
            </w:r>
          </w:p>
        </w:tc>
      </w:tr>
      <w:tr w:rsidR="00DF6BC2" w:rsidRPr="00C62A45" w14:paraId="1BFB1833" w14:textId="77777777" w:rsidTr="0040159A">
        <w:tc>
          <w:tcPr>
            <w:tcW w:w="941" w:type="dxa"/>
            <w:vMerge/>
            <w:shd w:val="clear" w:color="auto" w:fill="auto"/>
          </w:tcPr>
          <w:p w14:paraId="310A19D0" w14:textId="77777777" w:rsidR="00DF6BC2" w:rsidRPr="00C62A45" w:rsidRDefault="00DF6BC2" w:rsidP="00FF0388">
            <w:pPr>
              <w:keepNext/>
              <w:spacing w:before="0"/>
              <w:jc w:val="both"/>
              <w:rPr>
                <w:lang w:val="en-CA"/>
              </w:rPr>
            </w:pPr>
          </w:p>
        </w:tc>
        <w:tc>
          <w:tcPr>
            <w:tcW w:w="2428" w:type="dxa"/>
            <w:vMerge/>
            <w:shd w:val="clear" w:color="auto" w:fill="auto"/>
          </w:tcPr>
          <w:p w14:paraId="6B8D0D23" w14:textId="77777777" w:rsidR="00DF6BC2" w:rsidRPr="00C62A45" w:rsidRDefault="00DF6BC2" w:rsidP="00FF0388">
            <w:pPr>
              <w:keepNext/>
              <w:spacing w:before="0"/>
              <w:jc w:val="both"/>
              <w:rPr>
                <w:lang w:val="en-CA"/>
              </w:rPr>
            </w:pPr>
          </w:p>
        </w:tc>
        <w:tc>
          <w:tcPr>
            <w:tcW w:w="1417" w:type="dxa"/>
            <w:shd w:val="clear" w:color="auto" w:fill="auto"/>
          </w:tcPr>
          <w:p w14:paraId="1D3DE9FC" w14:textId="77777777" w:rsidR="00DF6BC2" w:rsidRPr="00C62A45" w:rsidRDefault="00DF6BC2" w:rsidP="00FF0388">
            <w:pPr>
              <w:keepNext/>
              <w:spacing w:before="0"/>
              <w:jc w:val="center"/>
              <w:rPr>
                <w:b/>
                <w:szCs w:val="22"/>
                <w:lang w:val="en-CA"/>
              </w:rPr>
            </w:pPr>
            <w:r w:rsidRPr="00C62A45">
              <w:rPr>
                <w:lang w:val="en-CA"/>
              </w:rPr>
              <w:t>32.6</w:t>
            </w:r>
          </w:p>
        </w:tc>
        <w:tc>
          <w:tcPr>
            <w:tcW w:w="1701" w:type="dxa"/>
          </w:tcPr>
          <w:p w14:paraId="6B461C2C" w14:textId="77777777" w:rsidR="00DF6BC2" w:rsidRPr="00C62A45" w:rsidRDefault="00DF6BC2" w:rsidP="00FF0388">
            <w:pPr>
              <w:keepNext/>
              <w:spacing w:before="0"/>
              <w:jc w:val="center"/>
              <w:rPr>
                <w:b/>
                <w:szCs w:val="22"/>
                <w:lang w:val="en-CA"/>
              </w:rPr>
            </w:pPr>
            <w:r w:rsidRPr="00C62A45">
              <w:rPr>
                <w:lang w:val="en-CA"/>
              </w:rPr>
              <w:t>1486.05</w:t>
            </w:r>
          </w:p>
        </w:tc>
        <w:tc>
          <w:tcPr>
            <w:tcW w:w="1418" w:type="dxa"/>
          </w:tcPr>
          <w:p w14:paraId="7BB3A397" w14:textId="77777777" w:rsidR="00DF6BC2" w:rsidRPr="00C62A45" w:rsidRDefault="00DF6BC2" w:rsidP="00FF0388">
            <w:pPr>
              <w:keepNext/>
              <w:spacing w:before="0"/>
              <w:jc w:val="center"/>
              <w:rPr>
                <w:b/>
                <w:szCs w:val="22"/>
                <w:lang w:val="en-CA"/>
              </w:rPr>
            </w:pPr>
            <w:r w:rsidRPr="00C62A45">
              <w:rPr>
                <w:lang w:val="en-CA"/>
              </w:rPr>
              <w:t>29.5</w:t>
            </w:r>
          </w:p>
        </w:tc>
        <w:tc>
          <w:tcPr>
            <w:tcW w:w="1671" w:type="dxa"/>
          </w:tcPr>
          <w:p w14:paraId="3597CF5E" w14:textId="77777777" w:rsidR="00DF6BC2" w:rsidRPr="00C62A45" w:rsidRDefault="00DF6BC2" w:rsidP="00FF0388">
            <w:pPr>
              <w:keepNext/>
              <w:spacing w:before="0"/>
              <w:jc w:val="center"/>
              <w:rPr>
                <w:b/>
                <w:szCs w:val="22"/>
                <w:lang w:val="en-CA"/>
              </w:rPr>
            </w:pPr>
            <w:r w:rsidRPr="00C62A45">
              <w:rPr>
                <w:lang w:val="en-CA"/>
              </w:rPr>
              <w:t>2762.07</w:t>
            </w:r>
          </w:p>
        </w:tc>
      </w:tr>
      <w:tr w:rsidR="00DF6BC2" w:rsidRPr="00C62A45" w14:paraId="5E4B4446" w14:textId="77777777" w:rsidTr="0040159A">
        <w:tc>
          <w:tcPr>
            <w:tcW w:w="941" w:type="dxa"/>
            <w:vMerge/>
            <w:shd w:val="clear" w:color="auto" w:fill="auto"/>
          </w:tcPr>
          <w:p w14:paraId="0ADC2835" w14:textId="77777777" w:rsidR="00DF6BC2" w:rsidRPr="00C62A45" w:rsidRDefault="00DF6BC2" w:rsidP="00FF0388">
            <w:pPr>
              <w:keepNext/>
              <w:spacing w:before="0"/>
              <w:jc w:val="both"/>
              <w:rPr>
                <w:lang w:val="en-CA"/>
              </w:rPr>
            </w:pPr>
          </w:p>
        </w:tc>
        <w:tc>
          <w:tcPr>
            <w:tcW w:w="2428" w:type="dxa"/>
            <w:vMerge w:val="restart"/>
            <w:shd w:val="clear" w:color="auto" w:fill="auto"/>
          </w:tcPr>
          <w:p w14:paraId="3AFF3E43" w14:textId="77777777" w:rsidR="00DF6BC2" w:rsidRPr="00C62A45" w:rsidRDefault="00DF6BC2" w:rsidP="00FF0388">
            <w:pPr>
              <w:keepNext/>
              <w:spacing w:before="0"/>
              <w:jc w:val="both"/>
              <w:rPr>
                <w:b/>
                <w:szCs w:val="22"/>
                <w:highlight w:val="yellow"/>
                <w:lang w:val="en-CA" w:eastAsia="ja-JP"/>
              </w:rPr>
            </w:pPr>
            <w:r w:rsidRPr="00C62A45">
              <w:rPr>
                <w:lang w:val="en-CA"/>
              </w:rPr>
              <w:t>CBS Basketball</w:t>
            </w:r>
          </w:p>
        </w:tc>
        <w:tc>
          <w:tcPr>
            <w:tcW w:w="1417" w:type="dxa"/>
            <w:shd w:val="clear" w:color="auto" w:fill="auto"/>
          </w:tcPr>
          <w:p w14:paraId="6D047557" w14:textId="77777777" w:rsidR="00DF6BC2" w:rsidRPr="00C62A45" w:rsidRDefault="00DF6BC2" w:rsidP="00FF0388">
            <w:pPr>
              <w:keepNext/>
              <w:spacing w:before="0"/>
              <w:jc w:val="center"/>
              <w:rPr>
                <w:b/>
                <w:szCs w:val="22"/>
                <w:lang w:val="en-CA"/>
              </w:rPr>
            </w:pPr>
            <w:r w:rsidRPr="00C62A45">
              <w:rPr>
                <w:lang w:val="en-CA"/>
              </w:rPr>
              <w:t>27.6</w:t>
            </w:r>
          </w:p>
        </w:tc>
        <w:tc>
          <w:tcPr>
            <w:tcW w:w="1701" w:type="dxa"/>
          </w:tcPr>
          <w:p w14:paraId="5F16851D" w14:textId="77777777" w:rsidR="00DF6BC2" w:rsidRPr="00C62A45" w:rsidRDefault="00DF6BC2" w:rsidP="00FF0388">
            <w:pPr>
              <w:keepNext/>
              <w:spacing w:before="0"/>
              <w:jc w:val="center"/>
              <w:rPr>
                <w:b/>
                <w:szCs w:val="22"/>
                <w:lang w:val="en-CA"/>
              </w:rPr>
            </w:pPr>
            <w:r w:rsidRPr="00C62A45">
              <w:rPr>
                <w:lang w:val="en-CA"/>
              </w:rPr>
              <w:t>7954.18</w:t>
            </w:r>
          </w:p>
        </w:tc>
        <w:tc>
          <w:tcPr>
            <w:tcW w:w="1418" w:type="dxa"/>
          </w:tcPr>
          <w:p w14:paraId="7DFD82C5" w14:textId="77777777" w:rsidR="00DF6BC2" w:rsidRPr="00C62A45" w:rsidRDefault="00DF6BC2" w:rsidP="00FF0388">
            <w:pPr>
              <w:keepNext/>
              <w:spacing w:before="0"/>
              <w:jc w:val="center"/>
              <w:rPr>
                <w:b/>
                <w:szCs w:val="22"/>
                <w:lang w:val="en-CA"/>
              </w:rPr>
            </w:pPr>
            <w:r w:rsidRPr="00C62A45">
              <w:rPr>
                <w:lang w:val="en-CA"/>
              </w:rPr>
              <w:t>25</w:t>
            </w:r>
          </w:p>
        </w:tc>
        <w:tc>
          <w:tcPr>
            <w:tcW w:w="1671" w:type="dxa"/>
          </w:tcPr>
          <w:p w14:paraId="018ECC96" w14:textId="77777777" w:rsidR="00DF6BC2" w:rsidRPr="00C62A45" w:rsidRDefault="00DF6BC2" w:rsidP="00FF0388">
            <w:pPr>
              <w:keepNext/>
              <w:spacing w:before="0"/>
              <w:jc w:val="center"/>
              <w:rPr>
                <w:b/>
                <w:szCs w:val="22"/>
                <w:lang w:val="en-CA"/>
              </w:rPr>
            </w:pPr>
            <w:r w:rsidRPr="00C62A45">
              <w:rPr>
                <w:lang w:val="en-CA"/>
              </w:rPr>
              <w:t>15177.65</w:t>
            </w:r>
          </w:p>
        </w:tc>
      </w:tr>
      <w:tr w:rsidR="00DF6BC2" w:rsidRPr="00C62A45" w14:paraId="02676D49" w14:textId="77777777" w:rsidTr="0040159A">
        <w:tc>
          <w:tcPr>
            <w:tcW w:w="941" w:type="dxa"/>
            <w:vMerge/>
            <w:shd w:val="clear" w:color="auto" w:fill="auto"/>
          </w:tcPr>
          <w:p w14:paraId="08870A99" w14:textId="77777777" w:rsidR="00DF6BC2" w:rsidRPr="00C62A45" w:rsidRDefault="00DF6BC2" w:rsidP="00FF0388">
            <w:pPr>
              <w:keepNext/>
              <w:spacing w:before="0"/>
              <w:jc w:val="both"/>
              <w:rPr>
                <w:lang w:val="en-CA"/>
              </w:rPr>
            </w:pPr>
          </w:p>
        </w:tc>
        <w:tc>
          <w:tcPr>
            <w:tcW w:w="2428" w:type="dxa"/>
            <w:vMerge/>
            <w:shd w:val="clear" w:color="auto" w:fill="auto"/>
          </w:tcPr>
          <w:p w14:paraId="3FAE545E" w14:textId="77777777" w:rsidR="00DF6BC2" w:rsidRPr="00C62A45" w:rsidRDefault="00DF6BC2" w:rsidP="00FF0388">
            <w:pPr>
              <w:keepNext/>
              <w:spacing w:before="0"/>
              <w:jc w:val="both"/>
              <w:rPr>
                <w:lang w:val="en-CA"/>
              </w:rPr>
            </w:pPr>
          </w:p>
        </w:tc>
        <w:tc>
          <w:tcPr>
            <w:tcW w:w="1417" w:type="dxa"/>
            <w:shd w:val="clear" w:color="auto" w:fill="auto"/>
          </w:tcPr>
          <w:p w14:paraId="1DE76A40" w14:textId="77777777" w:rsidR="00DF6BC2" w:rsidRPr="00C62A45" w:rsidRDefault="00DF6BC2" w:rsidP="00FF0388">
            <w:pPr>
              <w:keepNext/>
              <w:spacing w:before="0"/>
              <w:jc w:val="center"/>
              <w:rPr>
                <w:b/>
                <w:szCs w:val="22"/>
                <w:lang w:val="en-CA"/>
              </w:rPr>
            </w:pPr>
            <w:r w:rsidRPr="00C62A45">
              <w:rPr>
                <w:lang w:val="en-CA"/>
              </w:rPr>
              <w:t>30.1</w:t>
            </w:r>
          </w:p>
        </w:tc>
        <w:tc>
          <w:tcPr>
            <w:tcW w:w="1701" w:type="dxa"/>
          </w:tcPr>
          <w:p w14:paraId="51E3D365" w14:textId="77777777" w:rsidR="00DF6BC2" w:rsidRPr="00C62A45" w:rsidRDefault="00DF6BC2" w:rsidP="00FF0388">
            <w:pPr>
              <w:keepNext/>
              <w:spacing w:before="0"/>
              <w:jc w:val="center"/>
              <w:rPr>
                <w:b/>
                <w:szCs w:val="22"/>
                <w:lang w:val="en-CA"/>
              </w:rPr>
            </w:pPr>
            <w:r w:rsidRPr="00C62A45">
              <w:rPr>
                <w:lang w:val="en-CA"/>
              </w:rPr>
              <w:t>4964.00</w:t>
            </w:r>
          </w:p>
        </w:tc>
        <w:tc>
          <w:tcPr>
            <w:tcW w:w="1418" w:type="dxa"/>
          </w:tcPr>
          <w:p w14:paraId="2C31A1BC" w14:textId="77777777" w:rsidR="00DF6BC2" w:rsidRPr="00C62A45" w:rsidRDefault="00DF6BC2" w:rsidP="00FF0388">
            <w:pPr>
              <w:keepNext/>
              <w:spacing w:before="0"/>
              <w:jc w:val="center"/>
              <w:rPr>
                <w:b/>
                <w:szCs w:val="22"/>
                <w:lang w:val="en-CA"/>
              </w:rPr>
            </w:pPr>
            <w:r w:rsidRPr="00C62A45">
              <w:rPr>
                <w:lang w:val="en-CA"/>
              </w:rPr>
              <w:t>28</w:t>
            </w:r>
          </w:p>
        </w:tc>
        <w:tc>
          <w:tcPr>
            <w:tcW w:w="1671" w:type="dxa"/>
          </w:tcPr>
          <w:p w14:paraId="07166D30" w14:textId="77777777" w:rsidR="00DF6BC2" w:rsidRPr="00C62A45" w:rsidRDefault="00DF6BC2" w:rsidP="00FF0388">
            <w:pPr>
              <w:keepNext/>
              <w:spacing w:before="0"/>
              <w:jc w:val="center"/>
              <w:rPr>
                <w:b/>
                <w:szCs w:val="22"/>
                <w:lang w:val="en-CA"/>
              </w:rPr>
            </w:pPr>
            <w:r w:rsidRPr="00C62A45">
              <w:rPr>
                <w:lang w:val="en-CA"/>
              </w:rPr>
              <w:t>8713.20</w:t>
            </w:r>
          </w:p>
        </w:tc>
      </w:tr>
      <w:tr w:rsidR="00DF6BC2" w:rsidRPr="00C62A45" w14:paraId="469308F4" w14:textId="77777777" w:rsidTr="0040159A">
        <w:tc>
          <w:tcPr>
            <w:tcW w:w="941" w:type="dxa"/>
            <w:vMerge/>
            <w:shd w:val="clear" w:color="auto" w:fill="auto"/>
          </w:tcPr>
          <w:p w14:paraId="54D82864" w14:textId="77777777" w:rsidR="00DF6BC2" w:rsidRPr="00C62A45" w:rsidRDefault="00DF6BC2" w:rsidP="00FF0388">
            <w:pPr>
              <w:keepNext/>
              <w:spacing w:before="0"/>
              <w:jc w:val="both"/>
              <w:rPr>
                <w:lang w:val="en-CA"/>
              </w:rPr>
            </w:pPr>
          </w:p>
        </w:tc>
        <w:tc>
          <w:tcPr>
            <w:tcW w:w="2428" w:type="dxa"/>
            <w:vMerge/>
            <w:shd w:val="clear" w:color="auto" w:fill="auto"/>
          </w:tcPr>
          <w:p w14:paraId="039257E1" w14:textId="77777777" w:rsidR="00DF6BC2" w:rsidRPr="00C62A45" w:rsidRDefault="00DF6BC2" w:rsidP="00FF0388">
            <w:pPr>
              <w:keepNext/>
              <w:spacing w:before="0"/>
              <w:jc w:val="both"/>
              <w:rPr>
                <w:lang w:val="en-CA"/>
              </w:rPr>
            </w:pPr>
          </w:p>
        </w:tc>
        <w:tc>
          <w:tcPr>
            <w:tcW w:w="1417" w:type="dxa"/>
            <w:shd w:val="clear" w:color="auto" w:fill="auto"/>
          </w:tcPr>
          <w:p w14:paraId="20420B29" w14:textId="77777777" w:rsidR="00DF6BC2" w:rsidRPr="00C62A45" w:rsidRDefault="00DF6BC2" w:rsidP="00FF0388">
            <w:pPr>
              <w:keepNext/>
              <w:spacing w:before="0"/>
              <w:jc w:val="center"/>
              <w:rPr>
                <w:b/>
                <w:szCs w:val="22"/>
                <w:lang w:val="en-CA"/>
              </w:rPr>
            </w:pPr>
            <w:r w:rsidRPr="00C62A45">
              <w:rPr>
                <w:lang w:val="en-CA"/>
              </w:rPr>
              <w:t>33.4</w:t>
            </w:r>
          </w:p>
        </w:tc>
        <w:tc>
          <w:tcPr>
            <w:tcW w:w="1701" w:type="dxa"/>
          </w:tcPr>
          <w:p w14:paraId="20B2F51E" w14:textId="77777777" w:rsidR="00DF6BC2" w:rsidRPr="00C62A45" w:rsidRDefault="00DF6BC2" w:rsidP="00FF0388">
            <w:pPr>
              <w:keepNext/>
              <w:spacing w:before="0"/>
              <w:jc w:val="center"/>
              <w:rPr>
                <w:b/>
                <w:szCs w:val="22"/>
                <w:lang w:val="en-CA"/>
              </w:rPr>
            </w:pPr>
            <w:r w:rsidRPr="00C62A45">
              <w:rPr>
                <w:lang w:val="en-CA"/>
              </w:rPr>
              <w:t>2931.00</w:t>
            </w:r>
          </w:p>
        </w:tc>
        <w:tc>
          <w:tcPr>
            <w:tcW w:w="1418" w:type="dxa"/>
          </w:tcPr>
          <w:p w14:paraId="0C7255D8" w14:textId="77777777" w:rsidR="00DF6BC2" w:rsidRPr="00C62A45" w:rsidRDefault="00DF6BC2" w:rsidP="00FF0388">
            <w:pPr>
              <w:keepNext/>
              <w:spacing w:before="0"/>
              <w:jc w:val="center"/>
              <w:rPr>
                <w:b/>
                <w:szCs w:val="22"/>
                <w:lang w:val="en-CA"/>
              </w:rPr>
            </w:pPr>
            <w:r w:rsidRPr="00C62A45">
              <w:rPr>
                <w:lang w:val="en-CA"/>
              </w:rPr>
              <w:t>31.7</w:t>
            </w:r>
          </w:p>
        </w:tc>
        <w:tc>
          <w:tcPr>
            <w:tcW w:w="1671" w:type="dxa"/>
          </w:tcPr>
          <w:p w14:paraId="1954000F" w14:textId="77777777" w:rsidR="00DF6BC2" w:rsidRPr="00C62A45" w:rsidRDefault="00DF6BC2" w:rsidP="00FF0388">
            <w:pPr>
              <w:keepNext/>
              <w:spacing w:before="0"/>
              <w:jc w:val="center"/>
              <w:rPr>
                <w:b/>
                <w:szCs w:val="22"/>
                <w:lang w:val="en-CA"/>
              </w:rPr>
            </w:pPr>
            <w:r w:rsidRPr="00C62A45">
              <w:rPr>
                <w:lang w:val="en-CA"/>
              </w:rPr>
              <w:t>5387.76</w:t>
            </w:r>
          </w:p>
        </w:tc>
      </w:tr>
      <w:tr w:rsidR="00DF6BC2" w:rsidRPr="00C62A45" w14:paraId="1C75D53E" w14:textId="77777777" w:rsidTr="0040159A">
        <w:tc>
          <w:tcPr>
            <w:tcW w:w="941" w:type="dxa"/>
            <w:vMerge/>
            <w:shd w:val="clear" w:color="auto" w:fill="auto"/>
          </w:tcPr>
          <w:p w14:paraId="11CB59C0" w14:textId="77777777" w:rsidR="00DF6BC2" w:rsidRPr="00C62A45" w:rsidRDefault="00DF6BC2" w:rsidP="00FF0388">
            <w:pPr>
              <w:keepNext/>
              <w:spacing w:before="0"/>
              <w:jc w:val="both"/>
              <w:rPr>
                <w:lang w:val="en-CA"/>
              </w:rPr>
            </w:pPr>
          </w:p>
        </w:tc>
        <w:tc>
          <w:tcPr>
            <w:tcW w:w="2428" w:type="dxa"/>
            <w:vMerge/>
            <w:shd w:val="clear" w:color="auto" w:fill="auto"/>
          </w:tcPr>
          <w:p w14:paraId="413EDDD0" w14:textId="77777777" w:rsidR="00DF6BC2" w:rsidRPr="00C62A45" w:rsidRDefault="00DF6BC2" w:rsidP="00FF0388">
            <w:pPr>
              <w:keepNext/>
              <w:spacing w:before="0"/>
              <w:jc w:val="both"/>
              <w:rPr>
                <w:lang w:val="en-CA"/>
              </w:rPr>
            </w:pPr>
          </w:p>
        </w:tc>
        <w:tc>
          <w:tcPr>
            <w:tcW w:w="1417" w:type="dxa"/>
            <w:shd w:val="clear" w:color="auto" w:fill="auto"/>
          </w:tcPr>
          <w:p w14:paraId="23D03DD8" w14:textId="77777777" w:rsidR="00DF6BC2" w:rsidRPr="00C62A45" w:rsidRDefault="00DF6BC2" w:rsidP="00FF0388">
            <w:pPr>
              <w:keepNext/>
              <w:spacing w:before="0"/>
              <w:jc w:val="center"/>
              <w:rPr>
                <w:b/>
                <w:szCs w:val="22"/>
                <w:lang w:val="en-CA"/>
              </w:rPr>
            </w:pPr>
            <w:r w:rsidRPr="00C62A45">
              <w:rPr>
                <w:lang w:val="en-CA"/>
              </w:rPr>
              <w:t>38.3</w:t>
            </w:r>
          </w:p>
        </w:tc>
        <w:tc>
          <w:tcPr>
            <w:tcW w:w="1701" w:type="dxa"/>
          </w:tcPr>
          <w:p w14:paraId="06E153AD" w14:textId="77777777" w:rsidR="00DF6BC2" w:rsidRPr="00C62A45" w:rsidRDefault="00DF6BC2" w:rsidP="00FF0388">
            <w:pPr>
              <w:keepNext/>
              <w:spacing w:before="0"/>
              <w:jc w:val="center"/>
              <w:rPr>
                <w:b/>
                <w:szCs w:val="22"/>
                <w:lang w:val="en-CA"/>
              </w:rPr>
            </w:pPr>
            <w:r w:rsidRPr="00C62A45">
              <w:rPr>
                <w:lang w:val="en-CA"/>
              </w:rPr>
              <w:t>1479.96</w:t>
            </w:r>
          </w:p>
        </w:tc>
        <w:tc>
          <w:tcPr>
            <w:tcW w:w="1418" w:type="dxa"/>
          </w:tcPr>
          <w:p w14:paraId="0D53BCE9" w14:textId="77777777" w:rsidR="00DF6BC2" w:rsidRPr="00C62A45" w:rsidRDefault="00DF6BC2" w:rsidP="00FF0388">
            <w:pPr>
              <w:keepNext/>
              <w:spacing w:before="0"/>
              <w:jc w:val="center"/>
              <w:rPr>
                <w:b/>
                <w:szCs w:val="22"/>
                <w:lang w:val="en-CA"/>
              </w:rPr>
            </w:pPr>
            <w:r w:rsidRPr="00C62A45">
              <w:rPr>
                <w:lang w:val="en-CA"/>
              </w:rPr>
              <w:t>36.5</w:t>
            </w:r>
          </w:p>
        </w:tc>
        <w:tc>
          <w:tcPr>
            <w:tcW w:w="1671" w:type="dxa"/>
          </w:tcPr>
          <w:p w14:paraId="6082FECC" w14:textId="77777777" w:rsidR="00DF6BC2" w:rsidRPr="00C62A45" w:rsidRDefault="00DF6BC2" w:rsidP="00FF0388">
            <w:pPr>
              <w:keepNext/>
              <w:spacing w:before="0"/>
              <w:jc w:val="center"/>
              <w:rPr>
                <w:b/>
                <w:szCs w:val="22"/>
                <w:lang w:val="en-CA"/>
              </w:rPr>
            </w:pPr>
            <w:r w:rsidRPr="00C62A45">
              <w:rPr>
                <w:lang w:val="en-CA"/>
              </w:rPr>
              <w:t>2645.91</w:t>
            </w:r>
          </w:p>
        </w:tc>
      </w:tr>
      <w:tr w:rsidR="00DF6BC2" w:rsidRPr="00C62A45" w14:paraId="716BA45D" w14:textId="77777777" w:rsidTr="0040159A">
        <w:tc>
          <w:tcPr>
            <w:tcW w:w="941" w:type="dxa"/>
            <w:vMerge/>
            <w:shd w:val="clear" w:color="auto" w:fill="auto"/>
          </w:tcPr>
          <w:p w14:paraId="6F826C09" w14:textId="77777777" w:rsidR="00DF6BC2" w:rsidRPr="00C62A45" w:rsidRDefault="00DF6BC2" w:rsidP="00FF0388">
            <w:pPr>
              <w:keepNext/>
              <w:spacing w:before="0"/>
              <w:jc w:val="both"/>
              <w:rPr>
                <w:lang w:val="en-CA"/>
              </w:rPr>
            </w:pPr>
          </w:p>
        </w:tc>
        <w:tc>
          <w:tcPr>
            <w:tcW w:w="2428" w:type="dxa"/>
            <w:vMerge w:val="restart"/>
            <w:shd w:val="clear" w:color="auto" w:fill="auto"/>
          </w:tcPr>
          <w:p w14:paraId="79777E2A" w14:textId="77777777" w:rsidR="00DF6BC2" w:rsidRPr="00C62A45" w:rsidRDefault="00DF6BC2" w:rsidP="00FF0388">
            <w:pPr>
              <w:keepNext/>
              <w:spacing w:before="0"/>
              <w:jc w:val="both"/>
              <w:rPr>
                <w:b/>
                <w:szCs w:val="22"/>
                <w:highlight w:val="yellow"/>
                <w:lang w:val="en-CA" w:eastAsia="ja-JP"/>
              </w:rPr>
            </w:pPr>
            <w:r w:rsidRPr="00C62A45">
              <w:rPr>
                <w:lang w:val="en-CA"/>
              </w:rPr>
              <w:t>ParkJoy</w:t>
            </w:r>
          </w:p>
        </w:tc>
        <w:tc>
          <w:tcPr>
            <w:tcW w:w="1417" w:type="dxa"/>
            <w:shd w:val="clear" w:color="auto" w:fill="auto"/>
          </w:tcPr>
          <w:p w14:paraId="78301CD9" w14:textId="77777777" w:rsidR="00DF6BC2" w:rsidRPr="00C62A45" w:rsidRDefault="00DF6BC2" w:rsidP="00FF0388">
            <w:pPr>
              <w:keepNext/>
              <w:spacing w:before="0"/>
              <w:jc w:val="center"/>
              <w:rPr>
                <w:b/>
                <w:szCs w:val="22"/>
                <w:lang w:val="en-CA"/>
              </w:rPr>
            </w:pPr>
            <w:r w:rsidRPr="00C62A45">
              <w:rPr>
                <w:lang w:val="en-CA"/>
              </w:rPr>
              <w:t>31.7</w:t>
            </w:r>
          </w:p>
        </w:tc>
        <w:tc>
          <w:tcPr>
            <w:tcW w:w="1701" w:type="dxa"/>
          </w:tcPr>
          <w:p w14:paraId="68CF99F4" w14:textId="77777777" w:rsidR="00DF6BC2" w:rsidRPr="00C62A45" w:rsidRDefault="00DF6BC2" w:rsidP="00FF0388">
            <w:pPr>
              <w:keepNext/>
              <w:spacing w:before="0"/>
              <w:jc w:val="center"/>
              <w:rPr>
                <w:b/>
                <w:szCs w:val="22"/>
                <w:lang w:val="en-CA"/>
              </w:rPr>
            </w:pPr>
            <w:r w:rsidRPr="00C62A45">
              <w:rPr>
                <w:lang w:val="en-CA"/>
              </w:rPr>
              <w:t>7977.96</w:t>
            </w:r>
          </w:p>
        </w:tc>
        <w:tc>
          <w:tcPr>
            <w:tcW w:w="1418" w:type="dxa"/>
          </w:tcPr>
          <w:p w14:paraId="7F521FD8" w14:textId="77777777" w:rsidR="00DF6BC2" w:rsidRPr="00C62A45" w:rsidRDefault="00DF6BC2" w:rsidP="00FF0388">
            <w:pPr>
              <w:keepNext/>
              <w:spacing w:before="0"/>
              <w:jc w:val="center"/>
              <w:rPr>
                <w:b/>
                <w:szCs w:val="22"/>
                <w:lang w:val="en-CA"/>
              </w:rPr>
            </w:pPr>
            <w:r w:rsidRPr="00C62A45">
              <w:rPr>
                <w:lang w:val="en-CA"/>
              </w:rPr>
              <w:t>30.1</w:t>
            </w:r>
          </w:p>
        </w:tc>
        <w:tc>
          <w:tcPr>
            <w:tcW w:w="1671" w:type="dxa"/>
          </w:tcPr>
          <w:p w14:paraId="0C9CAB7D" w14:textId="77777777" w:rsidR="00DF6BC2" w:rsidRPr="00C62A45" w:rsidRDefault="00DF6BC2" w:rsidP="00FF0388">
            <w:pPr>
              <w:keepNext/>
              <w:spacing w:before="0"/>
              <w:jc w:val="center"/>
              <w:rPr>
                <w:b/>
                <w:szCs w:val="22"/>
                <w:lang w:val="en-CA"/>
              </w:rPr>
            </w:pPr>
            <w:r w:rsidRPr="00C62A45">
              <w:rPr>
                <w:lang w:val="en-CA"/>
              </w:rPr>
              <w:t>13338.01</w:t>
            </w:r>
          </w:p>
        </w:tc>
      </w:tr>
      <w:tr w:rsidR="00DF6BC2" w:rsidRPr="00C62A45" w14:paraId="2C3708C6" w14:textId="77777777" w:rsidTr="0040159A">
        <w:tc>
          <w:tcPr>
            <w:tcW w:w="941" w:type="dxa"/>
            <w:vMerge/>
            <w:shd w:val="clear" w:color="auto" w:fill="auto"/>
          </w:tcPr>
          <w:p w14:paraId="498D6857" w14:textId="77777777" w:rsidR="00DF6BC2" w:rsidRPr="00C62A45" w:rsidRDefault="00DF6BC2" w:rsidP="00FF0388">
            <w:pPr>
              <w:keepNext/>
              <w:spacing w:before="0"/>
              <w:jc w:val="both"/>
              <w:rPr>
                <w:lang w:val="en-CA"/>
              </w:rPr>
            </w:pPr>
          </w:p>
        </w:tc>
        <w:tc>
          <w:tcPr>
            <w:tcW w:w="2428" w:type="dxa"/>
            <w:vMerge/>
            <w:shd w:val="clear" w:color="auto" w:fill="auto"/>
          </w:tcPr>
          <w:p w14:paraId="50E8A274" w14:textId="77777777" w:rsidR="00DF6BC2" w:rsidRPr="00C62A45" w:rsidRDefault="00DF6BC2" w:rsidP="00FF0388">
            <w:pPr>
              <w:keepNext/>
              <w:spacing w:before="0"/>
              <w:jc w:val="both"/>
              <w:rPr>
                <w:lang w:val="en-CA"/>
              </w:rPr>
            </w:pPr>
          </w:p>
        </w:tc>
        <w:tc>
          <w:tcPr>
            <w:tcW w:w="1417" w:type="dxa"/>
            <w:shd w:val="clear" w:color="auto" w:fill="auto"/>
          </w:tcPr>
          <w:p w14:paraId="07AD159C" w14:textId="77777777" w:rsidR="00DF6BC2" w:rsidRPr="00C62A45" w:rsidRDefault="00DF6BC2" w:rsidP="00FF0388">
            <w:pPr>
              <w:keepNext/>
              <w:spacing w:before="0"/>
              <w:jc w:val="center"/>
              <w:rPr>
                <w:b/>
                <w:szCs w:val="22"/>
                <w:lang w:val="en-CA"/>
              </w:rPr>
            </w:pPr>
            <w:r w:rsidRPr="00C62A45">
              <w:rPr>
                <w:lang w:val="en-CA"/>
              </w:rPr>
              <w:t>34.2</w:t>
            </w:r>
          </w:p>
        </w:tc>
        <w:tc>
          <w:tcPr>
            <w:tcW w:w="1701" w:type="dxa"/>
          </w:tcPr>
          <w:p w14:paraId="1622B081" w14:textId="77777777" w:rsidR="00DF6BC2" w:rsidRPr="00C62A45" w:rsidRDefault="00DF6BC2" w:rsidP="00FF0388">
            <w:pPr>
              <w:keepNext/>
              <w:spacing w:before="0"/>
              <w:jc w:val="center"/>
              <w:rPr>
                <w:b/>
                <w:szCs w:val="22"/>
                <w:lang w:val="en-CA"/>
              </w:rPr>
            </w:pPr>
            <w:r w:rsidRPr="00C62A45">
              <w:rPr>
                <w:lang w:val="en-CA"/>
              </w:rPr>
              <w:t>4981.78</w:t>
            </w:r>
          </w:p>
        </w:tc>
        <w:tc>
          <w:tcPr>
            <w:tcW w:w="1418" w:type="dxa"/>
          </w:tcPr>
          <w:p w14:paraId="4BDA0C7F" w14:textId="77777777" w:rsidR="00DF6BC2" w:rsidRPr="00C62A45" w:rsidRDefault="00DF6BC2" w:rsidP="00FF0388">
            <w:pPr>
              <w:keepNext/>
              <w:spacing w:before="0"/>
              <w:jc w:val="center"/>
              <w:rPr>
                <w:b/>
                <w:szCs w:val="22"/>
                <w:lang w:val="en-CA"/>
              </w:rPr>
            </w:pPr>
            <w:r w:rsidRPr="00C62A45">
              <w:rPr>
                <w:lang w:val="en-CA"/>
              </w:rPr>
              <w:t>32.6</w:t>
            </w:r>
          </w:p>
        </w:tc>
        <w:tc>
          <w:tcPr>
            <w:tcW w:w="1671" w:type="dxa"/>
          </w:tcPr>
          <w:p w14:paraId="071E307E" w14:textId="77777777" w:rsidR="00DF6BC2" w:rsidRPr="00C62A45" w:rsidRDefault="00DF6BC2" w:rsidP="00FF0388">
            <w:pPr>
              <w:keepNext/>
              <w:spacing w:before="0"/>
              <w:jc w:val="center"/>
              <w:rPr>
                <w:b/>
                <w:szCs w:val="22"/>
                <w:lang w:val="en-CA"/>
              </w:rPr>
            </w:pPr>
            <w:r w:rsidRPr="00C62A45">
              <w:rPr>
                <w:lang w:val="en-CA"/>
              </w:rPr>
              <w:t>8769.24</w:t>
            </w:r>
          </w:p>
        </w:tc>
      </w:tr>
      <w:tr w:rsidR="00DF6BC2" w:rsidRPr="00C62A45" w14:paraId="1CF31B0B" w14:textId="77777777" w:rsidTr="0040159A">
        <w:tc>
          <w:tcPr>
            <w:tcW w:w="941" w:type="dxa"/>
            <w:vMerge/>
            <w:shd w:val="clear" w:color="auto" w:fill="auto"/>
          </w:tcPr>
          <w:p w14:paraId="565853D8" w14:textId="77777777" w:rsidR="00DF6BC2" w:rsidRPr="00C62A45" w:rsidRDefault="00DF6BC2" w:rsidP="00FF0388">
            <w:pPr>
              <w:keepNext/>
              <w:spacing w:before="0"/>
              <w:jc w:val="both"/>
              <w:rPr>
                <w:lang w:val="en-CA"/>
              </w:rPr>
            </w:pPr>
          </w:p>
        </w:tc>
        <w:tc>
          <w:tcPr>
            <w:tcW w:w="2428" w:type="dxa"/>
            <w:vMerge/>
            <w:shd w:val="clear" w:color="auto" w:fill="auto"/>
          </w:tcPr>
          <w:p w14:paraId="15955CFD" w14:textId="77777777" w:rsidR="00DF6BC2" w:rsidRPr="00C62A45" w:rsidRDefault="00DF6BC2" w:rsidP="00FF0388">
            <w:pPr>
              <w:keepNext/>
              <w:spacing w:before="0"/>
              <w:jc w:val="both"/>
              <w:rPr>
                <w:lang w:val="en-CA"/>
              </w:rPr>
            </w:pPr>
          </w:p>
        </w:tc>
        <w:tc>
          <w:tcPr>
            <w:tcW w:w="1417" w:type="dxa"/>
            <w:shd w:val="clear" w:color="auto" w:fill="auto"/>
          </w:tcPr>
          <w:p w14:paraId="1E1D0F62" w14:textId="77777777" w:rsidR="00DF6BC2" w:rsidRPr="00C62A45" w:rsidRDefault="00DF6BC2" w:rsidP="00FF0388">
            <w:pPr>
              <w:keepNext/>
              <w:spacing w:before="0"/>
              <w:jc w:val="center"/>
              <w:rPr>
                <w:b/>
                <w:szCs w:val="22"/>
                <w:lang w:val="en-CA"/>
              </w:rPr>
            </w:pPr>
            <w:r w:rsidRPr="00C62A45">
              <w:rPr>
                <w:lang w:val="en-CA"/>
              </w:rPr>
              <w:t>36.8</w:t>
            </w:r>
          </w:p>
        </w:tc>
        <w:tc>
          <w:tcPr>
            <w:tcW w:w="1701" w:type="dxa"/>
          </w:tcPr>
          <w:p w14:paraId="5BE3E24A" w14:textId="77777777" w:rsidR="00DF6BC2" w:rsidRPr="00C62A45" w:rsidRDefault="00DF6BC2" w:rsidP="00FF0388">
            <w:pPr>
              <w:keepNext/>
              <w:spacing w:before="0"/>
              <w:jc w:val="center"/>
              <w:rPr>
                <w:b/>
                <w:szCs w:val="22"/>
                <w:lang w:val="en-CA"/>
              </w:rPr>
            </w:pPr>
            <w:r w:rsidRPr="00C62A45">
              <w:rPr>
                <w:lang w:val="en-CA"/>
              </w:rPr>
              <w:t>2973.97</w:t>
            </w:r>
          </w:p>
        </w:tc>
        <w:tc>
          <w:tcPr>
            <w:tcW w:w="1418" w:type="dxa"/>
          </w:tcPr>
          <w:p w14:paraId="506D19DB" w14:textId="77777777" w:rsidR="00DF6BC2" w:rsidRPr="00C62A45" w:rsidRDefault="00DF6BC2" w:rsidP="00FF0388">
            <w:pPr>
              <w:keepNext/>
              <w:spacing w:before="0"/>
              <w:jc w:val="center"/>
              <w:rPr>
                <w:b/>
                <w:szCs w:val="22"/>
                <w:lang w:val="en-CA"/>
              </w:rPr>
            </w:pPr>
            <w:r w:rsidRPr="00C62A45">
              <w:rPr>
                <w:lang w:val="en-CA"/>
              </w:rPr>
              <w:t>34.7</w:t>
            </w:r>
          </w:p>
        </w:tc>
        <w:tc>
          <w:tcPr>
            <w:tcW w:w="1671" w:type="dxa"/>
          </w:tcPr>
          <w:p w14:paraId="0485D2C2" w14:textId="77777777" w:rsidR="00DF6BC2" w:rsidRPr="00C62A45" w:rsidRDefault="00DF6BC2" w:rsidP="00FF0388">
            <w:pPr>
              <w:keepNext/>
              <w:spacing w:before="0"/>
              <w:jc w:val="center"/>
              <w:rPr>
                <w:b/>
                <w:szCs w:val="22"/>
                <w:lang w:val="en-CA"/>
              </w:rPr>
            </w:pPr>
            <w:r w:rsidRPr="00C62A45">
              <w:rPr>
                <w:lang w:val="en-CA"/>
              </w:rPr>
              <w:t>5748.69</w:t>
            </w:r>
          </w:p>
        </w:tc>
      </w:tr>
      <w:tr w:rsidR="00DF6BC2" w:rsidRPr="00C62A45" w14:paraId="2EDCC10B" w14:textId="77777777" w:rsidTr="0040159A">
        <w:tc>
          <w:tcPr>
            <w:tcW w:w="941" w:type="dxa"/>
            <w:vMerge/>
            <w:shd w:val="clear" w:color="auto" w:fill="auto"/>
          </w:tcPr>
          <w:p w14:paraId="3561422C" w14:textId="77777777" w:rsidR="00DF6BC2" w:rsidRPr="00C62A45" w:rsidRDefault="00DF6BC2" w:rsidP="00FF0388">
            <w:pPr>
              <w:keepNext/>
              <w:spacing w:before="0"/>
              <w:jc w:val="both"/>
              <w:rPr>
                <w:lang w:val="en-CA"/>
              </w:rPr>
            </w:pPr>
          </w:p>
        </w:tc>
        <w:tc>
          <w:tcPr>
            <w:tcW w:w="2428" w:type="dxa"/>
            <w:vMerge/>
            <w:shd w:val="clear" w:color="auto" w:fill="auto"/>
          </w:tcPr>
          <w:p w14:paraId="6F346F44" w14:textId="77777777" w:rsidR="00DF6BC2" w:rsidRPr="00C62A45" w:rsidRDefault="00DF6BC2" w:rsidP="00FF0388">
            <w:pPr>
              <w:keepNext/>
              <w:spacing w:before="0"/>
              <w:jc w:val="both"/>
              <w:rPr>
                <w:lang w:val="en-CA"/>
              </w:rPr>
            </w:pPr>
          </w:p>
        </w:tc>
        <w:tc>
          <w:tcPr>
            <w:tcW w:w="1417" w:type="dxa"/>
            <w:shd w:val="clear" w:color="auto" w:fill="auto"/>
          </w:tcPr>
          <w:p w14:paraId="499D8960" w14:textId="77777777" w:rsidR="00DF6BC2" w:rsidRPr="00C62A45" w:rsidRDefault="00DF6BC2" w:rsidP="00FF0388">
            <w:pPr>
              <w:keepNext/>
              <w:spacing w:before="0"/>
              <w:jc w:val="center"/>
              <w:rPr>
                <w:b/>
                <w:szCs w:val="22"/>
                <w:lang w:val="en-CA"/>
              </w:rPr>
            </w:pPr>
            <w:r w:rsidRPr="00C62A45">
              <w:rPr>
                <w:lang w:val="en-CA"/>
              </w:rPr>
              <w:t>40.3</w:t>
            </w:r>
          </w:p>
        </w:tc>
        <w:tc>
          <w:tcPr>
            <w:tcW w:w="1701" w:type="dxa"/>
          </w:tcPr>
          <w:p w14:paraId="3BAC0383" w14:textId="77777777" w:rsidR="00DF6BC2" w:rsidRPr="00C62A45" w:rsidRDefault="00DF6BC2" w:rsidP="00FF0388">
            <w:pPr>
              <w:keepNext/>
              <w:spacing w:before="0"/>
              <w:jc w:val="center"/>
              <w:rPr>
                <w:b/>
                <w:szCs w:val="22"/>
                <w:lang w:val="en-CA"/>
              </w:rPr>
            </w:pPr>
            <w:r w:rsidRPr="00C62A45">
              <w:rPr>
                <w:lang w:val="en-CA"/>
              </w:rPr>
              <w:t>1497.77</w:t>
            </w:r>
          </w:p>
        </w:tc>
        <w:tc>
          <w:tcPr>
            <w:tcW w:w="1418" w:type="dxa"/>
          </w:tcPr>
          <w:p w14:paraId="510F980C" w14:textId="77777777" w:rsidR="00DF6BC2" w:rsidRPr="00C62A45" w:rsidRDefault="00DF6BC2" w:rsidP="00FF0388">
            <w:pPr>
              <w:keepNext/>
              <w:spacing w:before="0"/>
              <w:jc w:val="center"/>
              <w:rPr>
                <w:b/>
                <w:szCs w:val="22"/>
                <w:lang w:val="en-CA"/>
              </w:rPr>
            </w:pPr>
            <w:r w:rsidRPr="00C62A45">
              <w:rPr>
                <w:lang w:val="en-CA"/>
              </w:rPr>
              <w:t>37.4</w:t>
            </w:r>
          </w:p>
        </w:tc>
        <w:tc>
          <w:tcPr>
            <w:tcW w:w="1671" w:type="dxa"/>
          </w:tcPr>
          <w:p w14:paraId="5E48EDEF" w14:textId="77777777" w:rsidR="00DF6BC2" w:rsidRPr="00C62A45" w:rsidRDefault="00DF6BC2" w:rsidP="00FF0388">
            <w:pPr>
              <w:keepNext/>
              <w:spacing w:before="0"/>
              <w:jc w:val="center"/>
              <w:rPr>
                <w:b/>
                <w:szCs w:val="22"/>
                <w:lang w:val="en-CA"/>
              </w:rPr>
            </w:pPr>
            <w:r w:rsidRPr="00C62A45">
              <w:rPr>
                <w:lang w:val="en-CA"/>
              </w:rPr>
              <w:t>2997.91</w:t>
            </w:r>
          </w:p>
        </w:tc>
      </w:tr>
      <w:tr w:rsidR="00DF6BC2" w:rsidRPr="00C62A45" w14:paraId="21BB285E" w14:textId="77777777" w:rsidTr="0040159A">
        <w:tc>
          <w:tcPr>
            <w:tcW w:w="941" w:type="dxa"/>
            <w:vMerge/>
            <w:shd w:val="clear" w:color="auto" w:fill="auto"/>
          </w:tcPr>
          <w:p w14:paraId="65E686F4" w14:textId="77777777" w:rsidR="00DF6BC2" w:rsidRPr="00C62A45" w:rsidRDefault="00DF6BC2" w:rsidP="00FF0388">
            <w:pPr>
              <w:keepNext/>
              <w:spacing w:before="0"/>
              <w:jc w:val="both"/>
              <w:rPr>
                <w:lang w:val="en-CA"/>
              </w:rPr>
            </w:pPr>
          </w:p>
        </w:tc>
        <w:tc>
          <w:tcPr>
            <w:tcW w:w="2428" w:type="dxa"/>
            <w:vMerge w:val="restart"/>
            <w:shd w:val="clear" w:color="auto" w:fill="auto"/>
          </w:tcPr>
          <w:p w14:paraId="57D4352D" w14:textId="77777777" w:rsidR="00DF6BC2" w:rsidRPr="00C62A45" w:rsidRDefault="00DF6BC2" w:rsidP="00FF0388">
            <w:pPr>
              <w:keepNext/>
              <w:spacing w:before="0"/>
              <w:jc w:val="both"/>
              <w:rPr>
                <w:b/>
                <w:szCs w:val="22"/>
                <w:highlight w:val="yellow"/>
                <w:lang w:val="en-CA" w:eastAsia="ja-JP"/>
              </w:rPr>
            </w:pPr>
            <w:r w:rsidRPr="00C62A45">
              <w:rPr>
                <w:lang w:val="en-CA" w:eastAsia="ja-JP"/>
              </w:rPr>
              <w:t>C</w:t>
            </w:r>
            <w:r w:rsidR="00675710" w:rsidRPr="00C62A45">
              <w:rPr>
                <w:lang w:val="en-CA" w:eastAsia="ja-JP"/>
              </w:rPr>
              <w:t>h</w:t>
            </w:r>
            <w:r w:rsidRPr="00C62A45">
              <w:rPr>
                <w:lang w:val="en-CA" w:eastAsia="ja-JP"/>
              </w:rPr>
              <w:t>eersHD4</w:t>
            </w:r>
          </w:p>
        </w:tc>
        <w:tc>
          <w:tcPr>
            <w:tcW w:w="1417" w:type="dxa"/>
            <w:shd w:val="clear" w:color="auto" w:fill="auto"/>
          </w:tcPr>
          <w:p w14:paraId="0308E6D4" w14:textId="77777777" w:rsidR="00DF6BC2" w:rsidRPr="00C62A45" w:rsidRDefault="00DF6BC2" w:rsidP="00FF0388">
            <w:pPr>
              <w:keepNext/>
              <w:spacing w:before="0"/>
              <w:jc w:val="center"/>
              <w:rPr>
                <w:b/>
                <w:szCs w:val="22"/>
                <w:lang w:val="en-CA"/>
              </w:rPr>
            </w:pPr>
            <w:r w:rsidRPr="00C62A45">
              <w:rPr>
                <w:lang w:val="en-CA"/>
              </w:rPr>
              <w:t>33</w:t>
            </w:r>
          </w:p>
        </w:tc>
        <w:tc>
          <w:tcPr>
            <w:tcW w:w="1701" w:type="dxa"/>
          </w:tcPr>
          <w:p w14:paraId="078C0093" w14:textId="77777777" w:rsidR="00DF6BC2" w:rsidRPr="00C62A45" w:rsidRDefault="00DF6BC2" w:rsidP="00FF0388">
            <w:pPr>
              <w:keepNext/>
              <w:spacing w:before="0"/>
              <w:jc w:val="center"/>
              <w:rPr>
                <w:b/>
                <w:szCs w:val="22"/>
                <w:lang w:val="en-CA"/>
              </w:rPr>
            </w:pPr>
            <w:r w:rsidRPr="00C62A45">
              <w:rPr>
                <w:lang w:val="en-CA"/>
              </w:rPr>
              <w:t>7862.43</w:t>
            </w:r>
          </w:p>
        </w:tc>
        <w:tc>
          <w:tcPr>
            <w:tcW w:w="1418" w:type="dxa"/>
          </w:tcPr>
          <w:p w14:paraId="20FECBAB" w14:textId="77777777" w:rsidR="00DF6BC2" w:rsidRPr="00C62A45" w:rsidRDefault="00DF6BC2" w:rsidP="00FF0388">
            <w:pPr>
              <w:keepNext/>
              <w:spacing w:before="0"/>
              <w:jc w:val="center"/>
              <w:rPr>
                <w:b/>
                <w:szCs w:val="22"/>
                <w:lang w:val="en-CA"/>
              </w:rPr>
            </w:pPr>
            <w:r w:rsidRPr="00C62A45">
              <w:rPr>
                <w:lang w:val="en-CA"/>
              </w:rPr>
              <w:t>31.7</w:t>
            </w:r>
          </w:p>
        </w:tc>
        <w:tc>
          <w:tcPr>
            <w:tcW w:w="1671" w:type="dxa"/>
          </w:tcPr>
          <w:p w14:paraId="69D8156F" w14:textId="77777777" w:rsidR="00DF6BC2" w:rsidRPr="00C62A45" w:rsidRDefault="00DF6BC2" w:rsidP="00FF0388">
            <w:pPr>
              <w:keepNext/>
              <w:spacing w:before="0"/>
              <w:jc w:val="center"/>
              <w:rPr>
                <w:b/>
                <w:szCs w:val="22"/>
                <w:lang w:val="en-CA"/>
              </w:rPr>
            </w:pPr>
            <w:r w:rsidRPr="00C62A45">
              <w:rPr>
                <w:lang w:val="en-CA"/>
              </w:rPr>
              <w:t>13962.10</w:t>
            </w:r>
          </w:p>
        </w:tc>
      </w:tr>
      <w:tr w:rsidR="00DF6BC2" w:rsidRPr="00C62A45" w14:paraId="7E7B63EE" w14:textId="77777777" w:rsidTr="0040159A">
        <w:tc>
          <w:tcPr>
            <w:tcW w:w="941" w:type="dxa"/>
            <w:vMerge/>
            <w:shd w:val="clear" w:color="auto" w:fill="auto"/>
          </w:tcPr>
          <w:p w14:paraId="240862A3" w14:textId="77777777" w:rsidR="00DF6BC2" w:rsidRPr="00C62A45" w:rsidRDefault="00DF6BC2" w:rsidP="00FF0388">
            <w:pPr>
              <w:keepNext/>
              <w:spacing w:before="0"/>
              <w:jc w:val="both"/>
              <w:rPr>
                <w:lang w:val="en-CA"/>
              </w:rPr>
            </w:pPr>
          </w:p>
        </w:tc>
        <w:tc>
          <w:tcPr>
            <w:tcW w:w="2428" w:type="dxa"/>
            <w:vMerge/>
            <w:shd w:val="clear" w:color="auto" w:fill="auto"/>
          </w:tcPr>
          <w:p w14:paraId="70BCBB70" w14:textId="77777777" w:rsidR="00DF6BC2" w:rsidRPr="00C62A45" w:rsidRDefault="00DF6BC2" w:rsidP="00FF0388">
            <w:pPr>
              <w:keepNext/>
              <w:spacing w:before="0"/>
              <w:jc w:val="both"/>
              <w:rPr>
                <w:lang w:val="en-CA"/>
              </w:rPr>
            </w:pPr>
          </w:p>
        </w:tc>
        <w:tc>
          <w:tcPr>
            <w:tcW w:w="1417" w:type="dxa"/>
            <w:shd w:val="clear" w:color="auto" w:fill="auto"/>
          </w:tcPr>
          <w:p w14:paraId="136FA8AF" w14:textId="77777777" w:rsidR="00DF6BC2" w:rsidRPr="00C62A45" w:rsidRDefault="00DF6BC2" w:rsidP="00FF0388">
            <w:pPr>
              <w:keepNext/>
              <w:spacing w:before="0"/>
              <w:jc w:val="center"/>
              <w:rPr>
                <w:b/>
                <w:szCs w:val="22"/>
                <w:lang w:val="en-CA"/>
              </w:rPr>
            </w:pPr>
            <w:r w:rsidRPr="00C62A45">
              <w:rPr>
                <w:lang w:val="en-CA"/>
              </w:rPr>
              <w:t>36.2</w:t>
            </w:r>
          </w:p>
        </w:tc>
        <w:tc>
          <w:tcPr>
            <w:tcW w:w="1701" w:type="dxa"/>
          </w:tcPr>
          <w:p w14:paraId="3DA6F1C1" w14:textId="77777777" w:rsidR="00DF6BC2" w:rsidRPr="00C62A45" w:rsidRDefault="00DF6BC2" w:rsidP="00FF0388">
            <w:pPr>
              <w:keepNext/>
              <w:spacing w:before="0"/>
              <w:jc w:val="center"/>
              <w:rPr>
                <w:b/>
                <w:szCs w:val="22"/>
                <w:lang w:val="en-CA"/>
              </w:rPr>
            </w:pPr>
            <w:r w:rsidRPr="00C62A45">
              <w:rPr>
                <w:lang w:val="en-CA"/>
              </w:rPr>
              <w:t>4991.11</w:t>
            </w:r>
          </w:p>
        </w:tc>
        <w:tc>
          <w:tcPr>
            <w:tcW w:w="1418" w:type="dxa"/>
          </w:tcPr>
          <w:p w14:paraId="48954B16" w14:textId="77777777" w:rsidR="00DF6BC2" w:rsidRPr="00C62A45" w:rsidRDefault="00DF6BC2" w:rsidP="00FF0388">
            <w:pPr>
              <w:keepNext/>
              <w:spacing w:before="0"/>
              <w:jc w:val="center"/>
              <w:rPr>
                <w:b/>
                <w:szCs w:val="22"/>
                <w:lang w:val="en-CA"/>
              </w:rPr>
            </w:pPr>
            <w:r w:rsidRPr="00C62A45">
              <w:rPr>
                <w:lang w:val="en-CA"/>
              </w:rPr>
              <w:t>34</w:t>
            </w:r>
          </w:p>
        </w:tc>
        <w:tc>
          <w:tcPr>
            <w:tcW w:w="1671" w:type="dxa"/>
          </w:tcPr>
          <w:p w14:paraId="226E59E5" w14:textId="77777777" w:rsidR="00DF6BC2" w:rsidRPr="00C62A45" w:rsidRDefault="00DF6BC2" w:rsidP="00FF0388">
            <w:pPr>
              <w:keepNext/>
              <w:spacing w:before="0"/>
              <w:jc w:val="center"/>
              <w:rPr>
                <w:b/>
                <w:szCs w:val="22"/>
                <w:lang w:val="en-CA"/>
              </w:rPr>
            </w:pPr>
            <w:r w:rsidRPr="00C62A45">
              <w:rPr>
                <w:lang w:val="en-CA"/>
              </w:rPr>
              <w:t>8423.86</w:t>
            </w:r>
          </w:p>
        </w:tc>
      </w:tr>
      <w:tr w:rsidR="00DF6BC2" w:rsidRPr="00C62A45" w14:paraId="7D9CBB35" w14:textId="77777777" w:rsidTr="0040159A">
        <w:tc>
          <w:tcPr>
            <w:tcW w:w="941" w:type="dxa"/>
            <w:vMerge/>
            <w:shd w:val="clear" w:color="auto" w:fill="auto"/>
          </w:tcPr>
          <w:p w14:paraId="5EB59513" w14:textId="77777777" w:rsidR="00DF6BC2" w:rsidRPr="00C62A45" w:rsidRDefault="00DF6BC2" w:rsidP="00FF0388">
            <w:pPr>
              <w:keepNext/>
              <w:spacing w:before="0"/>
              <w:jc w:val="both"/>
              <w:rPr>
                <w:lang w:val="en-CA"/>
              </w:rPr>
            </w:pPr>
          </w:p>
        </w:tc>
        <w:tc>
          <w:tcPr>
            <w:tcW w:w="2428" w:type="dxa"/>
            <w:vMerge/>
            <w:shd w:val="clear" w:color="auto" w:fill="auto"/>
          </w:tcPr>
          <w:p w14:paraId="7724DE3A" w14:textId="77777777" w:rsidR="00DF6BC2" w:rsidRPr="00C62A45" w:rsidRDefault="00DF6BC2" w:rsidP="00FF0388">
            <w:pPr>
              <w:keepNext/>
              <w:spacing w:before="0"/>
              <w:jc w:val="both"/>
              <w:rPr>
                <w:lang w:val="en-CA"/>
              </w:rPr>
            </w:pPr>
          </w:p>
        </w:tc>
        <w:tc>
          <w:tcPr>
            <w:tcW w:w="1417" w:type="dxa"/>
            <w:shd w:val="clear" w:color="auto" w:fill="auto"/>
          </w:tcPr>
          <w:p w14:paraId="5C6E5F97" w14:textId="77777777" w:rsidR="00DF6BC2" w:rsidRPr="00C62A45" w:rsidRDefault="00DF6BC2" w:rsidP="00FF0388">
            <w:pPr>
              <w:keepNext/>
              <w:spacing w:before="0"/>
              <w:jc w:val="center"/>
              <w:rPr>
                <w:b/>
                <w:szCs w:val="22"/>
                <w:lang w:val="en-CA"/>
              </w:rPr>
            </w:pPr>
            <w:r w:rsidRPr="00C62A45">
              <w:rPr>
                <w:lang w:val="en-CA"/>
              </w:rPr>
              <w:t>39.4</w:t>
            </w:r>
          </w:p>
        </w:tc>
        <w:tc>
          <w:tcPr>
            <w:tcW w:w="1701" w:type="dxa"/>
          </w:tcPr>
          <w:p w14:paraId="1155FBE6" w14:textId="77777777" w:rsidR="00DF6BC2" w:rsidRPr="00C62A45" w:rsidRDefault="00DF6BC2" w:rsidP="00FF0388">
            <w:pPr>
              <w:keepNext/>
              <w:spacing w:before="0"/>
              <w:jc w:val="center"/>
              <w:rPr>
                <w:b/>
                <w:szCs w:val="22"/>
                <w:lang w:val="en-CA"/>
              </w:rPr>
            </w:pPr>
            <w:r w:rsidRPr="00C62A45">
              <w:rPr>
                <w:lang w:val="en-CA"/>
              </w:rPr>
              <w:t>2977.18</w:t>
            </w:r>
          </w:p>
        </w:tc>
        <w:tc>
          <w:tcPr>
            <w:tcW w:w="1418" w:type="dxa"/>
          </w:tcPr>
          <w:p w14:paraId="2AAD6A71" w14:textId="77777777" w:rsidR="00DF6BC2" w:rsidRPr="00C62A45" w:rsidRDefault="00DF6BC2" w:rsidP="00FF0388">
            <w:pPr>
              <w:keepNext/>
              <w:spacing w:before="0"/>
              <w:jc w:val="center"/>
              <w:rPr>
                <w:b/>
                <w:szCs w:val="22"/>
                <w:lang w:val="en-CA"/>
              </w:rPr>
            </w:pPr>
            <w:r w:rsidRPr="00C62A45">
              <w:rPr>
                <w:lang w:val="en-CA"/>
              </w:rPr>
              <w:t>36.5</w:t>
            </w:r>
          </w:p>
        </w:tc>
        <w:tc>
          <w:tcPr>
            <w:tcW w:w="1671" w:type="dxa"/>
          </w:tcPr>
          <w:p w14:paraId="59D93A41" w14:textId="77777777" w:rsidR="00DF6BC2" w:rsidRPr="00C62A45" w:rsidRDefault="00DF6BC2" w:rsidP="00FF0388">
            <w:pPr>
              <w:keepNext/>
              <w:spacing w:before="0"/>
              <w:jc w:val="center"/>
              <w:rPr>
                <w:b/>
                <w:szCs w:val="22"/>
                <w:lang w:val="en-CA"/>
              </w:rPr>
            </w:pPr>
            <w:r w:rsidRPr="00C62A45">
              <w:rPr>
                <w:lang w:val="en-CA"/>
              </w:rPr>
              <w:t>5892.52</w:t>
            </w:r>
          </w:p>
        </w:tc>
      </w:tr>
      <w:tr w:rsidR="00DF6BC2" w:rsidRPr="00C62A45" w14:paraId="0C9A28A1" w14:textId="77777777" w:rsidTr="0040159A">
        <w:tc>
          <w:tcPr>
            <w:tcW w:w="941" w:type="dxa"/>
            <w:vMerge/>
            <w:shd w:val="clear" w:color="auto" w:fill="auto"/>
          </w:tcPr>
          <w:p w14:paraId="00C6DA2B" w14:textId="77777777" w:rsidR="00DF6BC2" w:rsidRPr="00C62A45" w:rsidRDefault="00DF6BC2" w:rsidP="00FF0388">
            <w:pPr>
              <w:keepNext/>
              <w:spacing w:before="0"/>
              <w:jc w:val="both"/>
              <w:rPr>
                <w:lang w:val="en-CA"/>
              </w:rPr>
            </w:pPr>
          </w:p>
        </w:tc>
        <w:tc>
          <w:tcPr>
            <w:tcW w:w="2428" w:type="dxa"/>
            <w:vMerge/>
            <w:shd w:val="clear" w:color="auto" w:fill="auto"/>
          </w:tcPr>
          <w:p w14:paraId="67AC451D" w14:textId="77777777" w:rsidR="00DF6BC2" w:rsidRPr="00C62A45" w:rsidRDefault="00DF6BC2" w:rsidP="00FF0388">
            <w:pPr>
              <w:keepNext/>
              <w:spacing w:before="0"/>
              <w:jc w:val="both"/>
              <w:rPr>
                <w:lang w:val="en-CA"/>
              </w:rPr>
            </w:pPr>
          </w:p>
        </w:tc>
        <w:tc>
          <w:tcPr>
            <w:tcW w:w="1417" w:type="dxa"/>
            <w:shd w:val="clear" w:color="auto" w:fill="auto"/>
          </w:tcPr>
          <w:p w14:paraId="56E44ACB" w14:textId="77777777" w:rsidR="00DF6BC2" w:rsidRPr="00C62A45" w:rsidRDefault="00DF6BC2" w:rsidP="00FF0388">
            <w:pPr>
              <w:keepNext/>
              <w:spacing w:before="0"/>
              <w:jc w:val="center"/>
              <w:rPr>
                <w:b/>
                <w:szCs w:val="22"/>
                <w:lang w:val="en-CA"/>
              </w:rPr>
            </w:pPr>
            <w:r w:rsidRPr="00C62A45">
              <w:rPr>
                <w:lang w:val="en-CA"/>
              </w:rPr>
              <w:t>43.3</w:t>
            </w:r>
          </w:p>
        </w:tc>
        <w:tc>
          <w:tcPr>
            <w:tcW w:w="1701" w:type="dxa"/>
          </w:tcPr>
          <w:p w14:paraId="0F162A36" w14:textId="77777777" w:rsidR="00DF6BC2" w:rsidRPr="00C62A45" w:rsidRDefault="00DF6BC2" w:rsidP="00FF0388">
            <w:pPr>
              <w:keepNext/>
              <w:spacing w:before="0"/>
              <w:jc w:val="center"/>
              <w:rPr>
                <w:b/>
                <w:szCs w:val="22"/>
                <w:lang w:val="en-CA"/>
              </w:rPr>
            </w:pPr>
            <w:r w:rsidRPr="00C62A45">
              <w:rPr>
                <w:lang w:val="en-CA"/>
              </w:rPr>
              <w:t>1491.73</w:t>
            </w:r>
          </w:p>
        </w:tc>
        <w:tc>
          <w:tcPr>
            <w:tcW w:w="1418" w:type="dxa"/>
          </w:tcPr>
          <w:p w14:paraId="605E12A3" w14:textId="77777777" w:rsidR="00DF6BC2" w:rsidRPr="00C62A45" w:rsidRDefault="00DF6BC2" w:rsidP="00FF0388">
            <w:pPr>
              <w:keepNext/>
              <w:spacing w:before="0"/>
              <w:jc w:val="center"/>
              <w:rPr>
                <w:b/>
                <w:szCs w:val="22"/>
                <w:lang w:val="en-CA"/>
              </w:rPr>
            </w:pPr>
            <w:r w:rsidRPr="00C62A45">
              <w:rPr>
                <w:lang w:val="en-CA"/>
              </w:rPr>
              <w:t>40.2</w:t>
            </w:r>
          </w:p>
        </w:tc>
        <w:tc>
          <w:tcPr>
            <w:tcW w:w="1671" w:type="dxa"/>
          </w:tcPr>
          <w:p w14:paraId="13FDD9D3" w14:textId="77777777" w:rsidR="00DF6BC2" w:rsidRPr="00C62A45" w:rsidRDefault="00DF6BC2" w:rsidP="00FF0388">
            <w:pPr>
              <w:keepNext/>
              <w:spacing w:before="0"/>
              <w:jc w:val="center"/>
              <w:rPr>
                <w:b/>
                <w:szCs w:val="22"/>
                <w:lang w:val="en-CA"/>
              </w:rPr>
            </w:pPr>
            <w:r w:rsidRPr="00C62A45">
              <w:rPr>
                <w:lang w:val="en-CA"/>
              </w:rPr>
              <w:t>2698.64</w:t>
            </w:r>
          </w:p>
        </w:tc>
      </w:tr>
      <w:tr w:rsidR="00DF6BC2" w:rsidRPr="00C62A45" w14:paraId="2B62200A" w14:textId="77777777" w:rsidTr="0040159A">
        <w:tc>
          <w:tcPr>
            <w:tcW w:w="941" w:type="dxa"/>
            <w:vMerge/>
            <w:shd w:val="clear" w:color="auto" w:fill="auto"/>
          </w:tcPr>
          <w:p w14:paraId="11156C14" w14:textId="77777777" w:rsidR="00DF6BC2" w:rsidRPr="00C62A45" w:rsidRDefault="00DF6BC2" w:rsidP="00FF0388">
            <w:pPr>
              <w:keepNext/>
              <w:spacing w:before="0"/>
              <w:jc w:val="both"/>
              <w:rPr>
                <w:lang w:val="en-CA"/>
              </w:rPr>
            </w:pPr>
          </w:p>
        </w:tc>
        <w:tc>
          <w:tcPr>
            <w:tcW w:w="2428" w:type="dxa"/>
            <w:vMerge w:val="restart"/>
            <w:shd w:val="clear" w:color="auto" w:fill="auto"/>
          </w:tcPr>
          <w:p w14:paraId="7DDFE898" w14:textId="77777777" w:rsidR="00DF6BC2" w:rsidRPr="00C62A45" w:rsidRDefault="00DF6BC2" w:rsidP="00FF0388">
            <w:pPr>
              <w:keepNext/>
              <w:spacing w:before="0"/>
              <w:jc w:val="both"/>
              <w:rPr>
                <w:b/>
                <w:szCs w:val="22"/>
                <w:highlight w:val="yellow"/>
                <w:lang w:val="en-CA" w:eastAsia="ja-JP"/>
              </w:rPr>
            </w:pPr>
            <w:r w:rsidRPr="00C62A45">
              <w:rPr>
                <w:lang w:val="en-CA"/>
              </w:rPr>
              <w:t>MusicHD1</w:t>
            </w:r>
          </w:p>
        </w:tc>
        <w:tc>
          <w:tcPr>
            <w:tcW w:w="1417" w:type="dxa"/>
            <w:shd w:val="clear" w:color="auto" w:fill="auto"/>
          </w:tcPr>
          <w:p w14:paraId="11EB0B4E" w14:textId="77777777" w:rsidR="00DF6BC2" w:rsidRPr="00C62A45" w:rsidRDefault="00DF6BC2" w:rsidP="00FF0388">
            <w:pPr>
              <w:keepNext/>
              <w:spacing w:before="0"/>
              <w:jc w:val="center"/>
              <w:rPr>
                <w:b/>
                <w:szCs w:val="22"/>
                <w:lang w:val="en-CA"/>
              </w:rPr>
            </w:pPr>
            <w:r w:rsidRPr="00C62A45">
              <w:rPr>
                <w:lang w:val="en-CA"/>
              </w:rPr>
              <w:t>26.9</w:t>
            </w:r>
          </w:p>
        </w:tc>
        <w:tc>
          <w:tcPr>
            <w:tcW w:w="1701" w:type="dxa"/>
          </w:tcPr>
          <w:p w14:paraId="011D5B06" w14:textId="77777777" w:rsidR="00DF6BC2" w:rsidRPr="00C62A45" w:rsidRDefault="00DF6BC2" w:rsidP="00FF0388">
            <w:pPr>
              <w:keepNext/>
              <w:spacing w:before="0"/>
              <w:jc w:val="center"/>
              <w:rPr>
                <w:b/>
                <w:szCs w:val="22"/>
                <w:lang w:val="en-CA"/>
              </w:rPr>
            </w:pPr>
            <w:r w:rsidRPr="00C62A45">
              <w:rPr>
                <w:lang w:val="en-CA"/>
              </w:rPr>
              <w:t>7833.83</w:t>
            </w:r>
          </w:p>
        </w:tc>
        <w:tc>
          <w:tcPr>
            <w:tcW w:w="1418" w:type="dxa"/>
          </w:tcPr>
          <w:p w14:paraId="5E39A4AF" w14:textId="77777777" w:rsidR="00DF6BC2" w:rsidRPr="00C62A45" w:rsidRDefault="00DF6BC2" w:rsidP="00FF0388">
            <w:pPr>
              <w:keepNext/>
              <w:spacing w:before="0"/>
              <w:jc w:val="center"/>
              <w:rPr>
                <w:b/>
                <w:szCs w:val="22"/>
                <w:lang w:val="en-CA"/>
              </w:rPr>
            </w:pPr>
            <w:r w:rsidRPr="00C62A45">
              <w:rPr>
                <w:lang w:val="en-CA"/>
              </w:rPr>
              <w:t>24</w:t>
            </w:r>
          </w:p>
        </w:tc>
        <w:tc>
          <w:tcPr>
            <w:tcW w:w="1671" w:type="dxa"/>
          </w:tcPr>
          <w:p w14:paraId="646FAD8E" w14:textId="77777777" w:rsidR="00DF6BC2" w:rsidRPr="00C62A45" w:rsidRDefault="00DF6BC2" w:rsidP="00FF0388">
            <w:pPr>
              <w:keepNext/>
              <w:spacing w:before="0"/>
              <w:jc w:val="center"/>
              <w:rPr>
                <w:b/>
                <w:szCs w:val="22"/>
                <w:lang w:val="en-CA"/>
              </w:rPr>
            </w:pPr>
            <w:r w:rsidRPr="00C62A45">
              <w:rPr>
                <w:lang w:val="en-CA"/>
              </w:rPr>
              <w:t>14484.89</w:t>
            </w:r>
          </w:p>
        </w:tc>
      </w:tr>
      <w:tr w:rsidR="00DF6BC2" w:rsidRPr="00C62A45" w14:paraId="0B6B9A52" w14:textId="77777777" w:rsidTr="0040159A">
        <w:tc>
          <w:tcPr>
            <w:tcW w:w="941" w:type="dxa"/>
            <w:vMerge/>
            <w:shd w:val="clear" w:color="auto" w:fill="auto"/>
          </w:tcPr>
          <w:p w14:paraId="6E73F858" w14:textId="77777777" w:rsidR="00DF6BC2" w:rsidRPr="00C62A45" w:rsidRDefault="00DF6BC2" w:rsidP="00FF0388">
            <w:pPr>
              <w:keepNext/>
              <w:spacing w:before="0"/>
              <w:jc w:val="both"/>
              <w:rPr>
                <w:lang w:val="en-CA"/>
              </w:rPr>
            </w:pPr>
          </w:p>
        </w:tc>
        <w:tc>
          <w:tcPr>
            <w:tcW w:w="2428" w:type="dxa"/>
            <w:vMerge/>
            <w:shd w:val="clear" w:color="auto" w:fill="auto"/>
          </w:tcPr>
          <w:p w14:paraId="720B4A91" w14:textId="77777777" w:rsidR="00DF6BC2" w:rsidRPr="00C62A45" w:rsidRDefault="00DF6BC2" w:rsidP="00FF0388">
            <w:pPr>
              <w:keepNext/>
              <w:spacing w:before="0"/>
              <w:jc w:val="both"/>
              <w:rPr>
                <w:lang w:val="en-CA"/>
              </w:rPr>
            </w:pPr>
          </w:p>
        </w:tc>
        <w:tc>
          <w:tcPr>
            <w:tcW w:w="1417" w:type="dxa"/>
            <w:shd w:val="clear" w:color="auto" w:fill="auto"/>
          </w:tcPr>
          <w:p w14:paraId="36388D98" w14:textId="77777777" w:rsidR="00DF6BC2" w:rsidRPr="00C62A45" w:rsidRDefault="00DF6BC2" w:rsidP="00FF0388">
            <w:pPr>
              <w:keepNext/>
              <w:spacing w:before="0"/>
              <w:jc w:val="center"/>
              <w:rPr>
                <w:b/>
                <w:szCs w:val="22"/>
                <w:lang w:val="en-CA"/>
              </w:rPr>
            </w:pPr>
            <w:r w:rsidRPr="00C62A45">
              <w:rPr>
                <w:lang w:val="en-CA"/>
              </w:rPr>
              <w:t>29.8</w:t>
            </w:r>
          </w:p>
        </w:tc>
        <w:tc>
          <w:tcPr>
            <w:tcW w:w="1701" w:type="dxa"/>
          </w:tcPr>
          <w:p w14:paraId="329CCFDE" w14:textId="77777777" w:rsidR="00DF6BC2" w:rsidRPr="00C62A45" w:rsidRDefault="00DF6BC2" w:rsidP="00FF0388">
            <w:pPr>
              <w:keepNext/>
              <w:spacing w:before="0"/>
              <w:jc w:val="center"/>
              <w:rPr>
                <w:b/>
                <w:szCs w:val="22"/>
                <w:lang w:val="en-CA"/>
              </w:rPr>
            </w:pPr>
            <w:r w:rsidRPr="00C62A45">
              <w:rPr>
                <w:lang w:val="en-CA"/>
              </w:rPr>
              <w:t>4868.41</w:t>
            </w:r>
          </w:p>
        </w:tc>
        <w:tc>
          <w:tcPr>
            <w:tcW w:w="1418" w:type="dxa"/>
          </w:tcPr>
          <w:p w14:paraId="44DF54B6" w14:textId="77777777" w:rsidR="00DF6BC2" w:rsidRPr="00C62A45" w:rsidRDefault="00DF6BC2" w:rsidP="00FF0388">
            <w:pPr>
              <w:keepNext/>
              <w:spacing w:before="0"/>
              <w:jc w:val="center"/>
              <w:rPr>
                <w:b/>
                <w:szCs w:val="22"/>
                <w:lang w:val="en-CA"/>
              </w:rPr>
            </w:pPr>
            <w:r w:rsidRPr="00C62A45">
              <w:rPr>
                <w:lang w:val="en-CA"/>
              </w:rPr>
              <w:t>27.4</w:t>
            </w:r>
          </w:p>
        </w:tc>
        <w:tc>
          <w:tcPr>
            <w:tcW w:w="1671" w:type="dxa"/>
          </w:tcPr>
          <w:p w14:paraId="46C19485" w14:textId="77777777" w:rsidR="00DF6BC2" w:rsidRPr="00C62A45" w:rsidRDefault="00DF6BC2" w:rsidP="00FF0388">
            <w:pPr>
              <w:keepNext/>
              <w:spacing w:before="0"/>
              <w:jc w:val="center"/>
              <w:rPr>
                <w:b/>
                <w:szCs w:val="22"/>
                <w:lang w:val="en-CA"/>
              </w:rPr>
            </w:pPr>
            <w:r w:rsidRPr="00C62A45">
              <w:rPr>
                <w:lang w:val="en-CA"/>
              </w:rPr>
              <w:t>8942.49</w:t>
            </w:r>
          </w:p>
        </w:tc>
      </w:tr>
      <w:tr w:rsidR="00DF6BC2" w:rsidRPr="00C62A45" w14:paraId="63E1FF5B" w14:textId="77777777" w:rsidTr="0040159A">
        <w:tc>
          <w:tcPr>
            <w:tcW w:w="941" w:type="dxa"/>
            <w:vMerge/>
            <w:shd w:val="clear" w:color="auto" w:fill="auto"/>
          </w:tcPr>
          <w:p w14:paraId="3A0BF3C3" w14:textId="77777777" w:rsidR="00DF6BC2" w:rsidRPr="00C62A45" w:rsidRDefault="00DF6BC2" w:rsidP="00FF0388">
            <w:pPr>
              <w:keepNext/>
              <w:spacing w:before="0"/>
              <w:jc w:val="both"/>
              <w:rPr>
                <w:lang w:val="en-CA"/>
              </w:rPr>
            </w:pPr>
          </w:p>
        </w:tc>
        <w:tc>
          <w:tcPr>
            <w:tcW w:w="2428" w:type="dxa"/>
            <w:vMerge/>
            <w:shd w:val="clear" w:color="auto" w:fill="auto"/>
          </w:tcPr>
          <w:p w14:paraId="77934D9D" w14:textId="77777777" w:rsidR="00DF6BC2" w:rsidRPr="00C62A45" w:rsidRDefault="00DF6BC2" w:rsidP="00FF0388">
            <w:pPr>
              <w:keepNext/>
              <w:spacing w:before="0"/>
              <w:jc w:val="both"/>
              <w:rPr>
                <w:lang w:val="en-CA"/>
              </w:rPr>
            </w:pPr>
          </w:p>
        </w:tc>
        <w:tc>
          <w:tcPr>
            <w:tcW w:w="1417" w:type="dxa"/>
            <w:shd w:val="clear" w:color="auto" w:fill="auto"/>
          </w:tcPr>
          <w:p w14:paraId="69156EB4" w14:textId="77777777" w:rsidR="00DF6BC2" w:rsidRPr="00C62A45" w:rsidRDefault="00DF6BC2" w:rsidP="00FF0388">
            <w:pPr>
              <w:keepNext/>
              <w:spacing w:before="0"/>
              <w:jc w:val="center"/>
              <w:rPr>
                <w:b/>
                <w:szCs w:val="22"/>
                <w:lang w:val="en-CA"/>
              </w:rPr>
            </w:pPr>
            <w:r w:rsidRPr="00C62A45">
              <w:rPr>
                <w:lang w:val="en-CA"/>
              </w:rPr>
              <w:t>32.9</w:t>
            </w:r>
          </w:p>
        </w:tc>
        <w:tc>
          <w:tcPr>
            <w:tcW w:w="1701" w:type="dxa"/>
          </w:tcPr>
          <w:p w14:paraId="7644D42B" w14:textId="77777777" w:rsidR="00DF6BC2" w:rsidRPr="00C62A45" w:rsidRDefault="00DF6BC2" w:rsidP="00FF0388">
            <w:pPr>
              <w:keepNext/>
              <w:spacing w:before="0"/>
              <w:jc w:val="center"/>
              <w:rPr>
                <w:b/>
                <w:szCs w:val="22"/>
                <w:lang w:val="en-CA"/>
              </w:rPr>
            </w:pPr>
            <w:r w:rsidRPr="00C62A45">
              <w:rPr>
                <w:lang w:val="en-CA"/>
              </w:rPr>
              <w:t>2957.67</w:t>
            </w:r>
          </w:p>
        </w:tc>
        <w:tc>
          <w:tcPr>
            <w:tcW w:w="1418" w:type="dxa"/>
          </w:tcPr>
          <w:p w14:paraId="498C5B39" w14:textId="77777777" w:rsidR="00DF6BC2" w:rsidRPr="00C62A45" w:rsidRDefault="00DF6BC2" w:rsidP="00FF0388">
            <w:pPr>
              <w:keepNext/>
              <w:spacing w:before="0"/>
              <w:jc w:val="center"/>
              <w:rPr>
                <w:b/>
                <w:szCs w:val="22"/>
                <w:lang w:val="en-CA"/>
              </w:rPr>
            </w:pPr>
            <w:r w:rsidRPr="00C62A45">
              <w:rPr>
                <w:lang w:val="en-CA"/>
              </w:rPr>
              <w:t>30</w:t>
            </w:r>
          </w:p>
        </w:tc>
        <w:tc>
          <w:tcPr>
            <w:tcW w:w="1671" w:type="dxa"/>
          </w:tcPr>
          <w:p w14:paraId="28947F3D" w14:textId="77777777" w:rsidR="00DF6BC2" w:rsidRPr="00C62A45" w:rsidRDefault="00DF6BC2" w:rsidP="00FF0388">
            <w:pPr>
              <w:keepNext/>
              <w:spacing w:before="0"/>
              <w:jc w:val="center"/>
              <w:rPr>
                <w:b/>
                <w:szCs w:val="22"/>
                <w:lang w:val="en-CA"/>
              </w:rPr>
            </w:pPr>
            <w:r w:rsidRPr="00C62A45">
              <w:rPr>
                <w:lang w:val="en-CA"/>
              </w:rPr>
              <w:t>5653.67</w:t>
            </w:r>
          </w:p>
        </w:tc>
      </w:tr>
      <w:tr w:rsidR="00DF6BC2" w:rsidRPr="00C62A45" w14:paraId="2D2D97EF" w14:textId="77777777" w:rsidTr="0040159A">
        <w:tc>
          <w:tcPr>
            <w:tcW w:w="941" w:type="dxa"/>
            <w:vMerge/>
            <w:shd w:val="clear" w:color="auto" w:fill="auto"/>
          </w:tcPr>
          <w:p w14:paraId="700E28BD" w14:textId="77777777" w:rsidR="00DF6BC2" w:rsidRPr="00C62A45" w:rsidRDefault="00DF6BC2" w:rsidP="00FF0388">
            <w:pPr>
              <w:spacing w:before="0"/>
              <w:jc w:val="both"/>
              <w:rPr>
                <w:lang w:val="en-CA"/>
              </w:rPr>
            </w:pPr>
          </w:p>
        </w:tc>
        <w:tc>
          <w:tcPr>
            <w:tcW w:w="2428" w:type="dxa"/>
            <w:vMerge/>
            <w:shd w:val="clear" w:color="auto" w:fill="auto"/>
          </w:tcPr>
          <w:p w14:paraId="6A3DBCF7" w14:textId="77777777" w:rsidR="00DF6BC2" w:rsidRPr="00C62A45" w:rsidRDefault="00DF6BC2" w:rsidP="00FF0388">
            <w:pPr>
              <w:spacing w:before="0"/>
              <w:jc w:val="both"/>
              <w:rPr>
                <w:lang w:val="en-CA"/>
              </w:rPr>
            </w:pPr>
          </w:p>
        </w:tc>
        <w:tc>
          <w:tcPr>
            <w:tcW w:w="1417" w:type="dxa"/>
            <w:shd w:val="clear" w:color="auto" w:fill="auto"/>
          </w:tcPr>
          <w:p w14:paraId="5D87358E" w14:textId="77777777" w:rsidR="00DF6BC2" w:rsidRPr="00C62A45" w:rsidRDefault="00DF6BC2" w:rsidP="00FF0388">
            <w:pPr>
              <w:spacing w:before="0"/>
              <w:jc w:val="center"/>
              <w:rPr>
                <w:szCs w:val="24"/>
                <w:lang w:val="en-CA"/>
              </w:rPr>
            </w:pPr>
            <w:r w:rsidRPr="00C62A45">
              <w:rPr>
                <w:lang w:val="en-CA"/>
              </w:rPr>
              <w:t>37.8</w:t>
            </w:r>
          </w:p>
        </w:tc>
        <w:tc>
          <w:tcPr>
            <w:tcW w:w="1701" w:type="dxa"/>
          </w:tcPr>
          <w:p w14:paraId="271E8305" w14:textId="77777777" w:rsidR="00DF6BC2" w:rsidRPr="00C62A45" w:rsidRDefault="00DF6BC2" w:rsidP="00FF0388">
            <w:pPr>
              <w:spacing w:before="0"/>
              <w:jc w:val="center"/>
              <w:rPr>
                <w:szCs w:val="24"/>
                <w:lang w:val="en-CA"/>
              </w:rPr>
            </w:pPr>
            <w:r w:rsidRPr="00C62A45">
              <w:rPr>
                <w:lang w:val="en-CA"/>
              </w:rPr>
              <w:t>1490.71</w:t>
            </w:r>
          </w:p>
        </w:tc>
        <w:tc>
          <w:tcPr>
            <w:tcW w:w="1418" w:type="dxa"/>
          </w:tcPr>
          <w:p w14:paraId="58952903" w14:textId="77777777" w:rsidR="00DF6BC2" w:rsidRPr="00C62A45" w:rsidRDefault="00DF6BC2" w:rsidP="00FF0388">
            <w:pPr>
              <w:spacing w:before="0"/>
              <w:jc w:val="center"/>
              <w:rPr>
                <w:szCs w:val="24"/>
                <w:lang w:val="en-CA"/>
              </w:rPr>
            </w:pPr>
            <w:r w:rsidRPr="00C62A45">
              <w:rPr>
                <w:lang w:val="en-CA"/>
              </w:rPr>
              <w:t>35.8</w:t>
            </w:r>
          </w:p>
        </w:tc>
        <w:tc>
          <w:tcPr>
            <w:tcW w:w="1671" w:type="dxa"/>
          </w:tcPr>
          <w:p w14:paraId="6D533BE4" w14:textId="77777777" w:rsidR="00DF6BC2" w:rsidRPr="00C62A45" w:rsidRDefault="00DF6BC2" w:rsidP="00FF0388">
            <w:pPr>
              <w:spacing w:before="0"/>
              <w:jc w:val="center"/>
              <w:rPr>
                <w:szCs w:val="24"/>
                <w:lang w:val="en-CA"/>
              </w:rPr>
            </w:pPr>
            <w:r w:rsidRPr="00C62A45">
              <w:rPr>
                <w:lang w:val="en-CA"/>
              </w:rPr>
              <w:t>2685.80</w:t>
            </w:r>
          </w:p>
        </w:tc>
      </w:tr>
    </w:tbl>
    <w:p w14:paraId="7DA1B015" w14:textId="2AB6E87E" w:rsidR="00DF6BC2" w:rsidRPr="00C62A45" w:rsidRDefault="00DF6BC2" w:rsidP="00FF0388">
      <w:pPr>
        <w:pStyle w:val="Caption"/>
        <w:keepNext/>
        <w:spacing w:before="360" w:after="120"/>
        <w:jc w:val="center"/>
        <w:rPr>
          <w:lang w:val="en-CA"/>
        </w:rPr>
      </w:pPr>
      <w:bookmarkStart w:id="13" w:name="_Ref425798684"/>
      <w:bookmarkStart w:id="14" w:name="_Ref424032451"/>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AD75F2">
        <w:rPr>
          <w:noProof/>
          <w:lang w:val="en-CA"/>
        </w:rPr>
        <w:t>5</w:t>
      </w:r>
      <w:r w:rsidR="00FF0388" w:rsidRPr="00C62A45">
        <w:rPr>
          <w:lang w:val="en-CA"/>
        </w:rPr>
        <w:fldChar w:fldCharType="end"/>
      </w:r>
      <w:bookmarkEnd w:id="13"/>
      <w:r w:rsidR="00FF0388" w:rsidRPr="00C62A45">
        <w:rPr>
          <w:lang w:val="en-CA" w:eastAsia="ja-JP"/>
        </w:rPr>
        <w:t xml:space="preserve"> </w:t>
      </w:r>
      <w:r w:rsidR="00FF0388">
        <w:rPr>
          <w:lang w:val="en-CA" w:eastAsia="ja-JP"/>
        </w:rPr>
        <w:t>–</w:t>
      </w:r>
      <w:bookmarkEnd w:id="14"/>
      <w:r w:rsidRPr="00C62A45">
        <w:rPr>
          <w:lang w:val="en-CA"/>
        </w:rPr>
        <w:t xml:space="preserve"> QP values and actual bit</w:t>
      </w:r>
      <w:r w:rsidR="00F86A12" w:rsidRPr="00C62A45">
        <w:rPr>
          <w:lang w:val="en-CA"/>
        </w:rPr>
        <w:t xml:space="preserve"> </w:t>
      </w:r>
      <w:r w:rsidRPr="00C62A45">
        <w:rPr>
          <w:lang w:val="en-CA"/>
        </w:rPr>
        <w:t>rate used for interlace</w:t>
      </w:r>
      <w:r w:rsidR="00186011" w:rsidRPr="00C62A45">
        <w:rPr>
          <w:lang w:val="en-CA"/>
        </w:rPr>
        <w:t>d-scan</w:t>
      </w:r>
      <w:r w:rsidRPr="00C62A45">
        <w:rPr>
          <w:lang w:val="en-CA"/>
        </w:rPr>
        <w:t xml:space="preserve"> testing in</w:t>
      </w:r>
      <w:r w:rsidRPr="00C62A45">
        <w:rPr>
          <w:lang w:val="en-CA" w:eastAsia="ja-JP"/>
        </w:rPr>
        <w:t xml:space="preserve"> LD </w:t>
      </w:r>
      <w:r w:rsidRPr="00C62A45">
        <w:rPr>
          <w:lang w:val="en-CA"/>
        </w:rPr>
        <w:t>mode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1"/>
        <w:gridCol w:w="2428"/>
        <w:gridCol w:w="1417"/>
        <w:gridCol w:w="1701"/>
        <w:gridCol w:w="1418"/>
        <w:gridCol w:w="1671"/>
      </w:tblGrid>
      <w:tr w:rsidR="00613627" w:rsidRPr="00C62A45" w14:paraId="35E06E93" w14:textId="77777777" w:rsidTr="0040159A">
        <w:trPr>
          <w:cantSplit/>
          <w:tblHeader/>
        </w:trPr>
        <w:tc>
          <w:tcPr>
            <w:tcW w:w="941" w:type="dxa"/>
            <w:vMerge w:val="restart"/>
            <w:shd w:val="clear" w:color="auto" w:fill="auto"/>
          </w:tcPr>
          <w:p w14:paraId="3EED21F8" w14:textId="77777777" w:rsidR="00613627" w:rsidRPr="00C62A45" w:rsidRDefault="00613627" w:rsidP="00FF0388">
            <w:pPr>
              <w:keepNext/>
              <w:spacing w:before="0"/>
              <w:jc w:val="both"/>
              <w:rPr>
                <w:b/>
                <w:szCs w:val="22"/>
                <w:lang w:val="en-CA"/>
              </w:rPr>
            </w:pPr>
            <w:r w:rsidRPr="00C62A45">
              <w:rPr>
                <w:b/>
                <w:lang w:val="en-CA"/>
              </w:rPr>
              <w:t>Class</w:t>
            </w:r>
          </w:p>
        </w:tc>
        <w:tc>
          <w:tcPr>
            <w:tcW w:w="2428" w:type="dxa"/>
            <w:vMerge w:val="restart"/>
            <w:shd w:val="clear" w:color="auto" w:fill="auto"/>
          </w:tcPr>
          <w:p w14:paraId="2A3D092D" w14:textId="77777777" w:rsidR="00613627" w:rsidRPr="00C62A45" w:rsidRDefault="00613627" w:rsidP="00FF0388">
            <w:pPr>
              <w:keepNext/>
              <w:spacing w:before="0"/>
              <w:jc w:val="both"/>
              <w:rPr>
                <w:b/>
                <w:szCs w:val="22"/>
                <w:lang w:val="en-CA"/>
              </w:rPr>
            </w:pPr>
            <w:r w:rsidRPr="00C62A45">
              <w:rPr>
                <w:b/>
                <w:lang w:val="en-CA"/>
              </w:rPr>
              <w:t>Test sequence</w:t>
            </w:r>
          </w:p>
        </w:tc>
        <w:tc>
          <w:tcPr>
            <w:tcW w:w="3118" w:type="dxa"/>
            <w:gridSpan w:val="2"/>
            <w:shd w:val="clear" w:color="auto" w:fill="auto"/>
            <w:vAlign w:val="center"/>
          </w:tcPr>
          <w:p w14:paraId="0295D446" w14:textId="77777777" w:rsidR="00613627" w:rsidRPr="00C62A45" w:rsidRDefault="00613627" w:rsidP="00FF0388">
            <w:pPr>
              <w:keepNext/>
              <w:spacing w:before="0"/>
              <w:jc w:val="center"/>
              <w:rPr>
                <w:b/>
                <w:szCs w:val="22"/>
                <w:lang w:val="en-CA" w:eastAsia="ja-JP"/>
              </w:rPr>
            </w:pPr>
            <w:r w:rsidRPr="00C62A45">
              <w:rPr>
                <w:b/>
                <w:lang w:val="en-CA" w:eastAsia="ja-JP"/>
              </w:rPr>
              <w:t>HEVC</w:t>
            </w:r>
          </w:p>
        </w:tc>
        <w:tc>
          <w:tcPr>
            <w:tcW w:w="3089" w:type="dxa"/>
            <w:gridSpan w:val="2"/>
            <w:vAlign w:val="center"/>
          </w:tcPr>
          <w:p w14:paraId="48FD3B80" w14:textId="77777777" w:rsidR="00613627" w:rsidRPr="00C62A45" w:rsidRDefault="00613627" w:rsidP="00FF0388">
            <w:pPr>
              <w:keepNext/>
              <w:spacing w:before="0"/>
              <w:jc w:val="center"/>
              <w:rPr>
                <w:b/>
                <w:szCs w:val="22"/>
                <w:lang w:val="en-CA" w:eastAsia="ja-JP"/>
              </w:rPr>
            </w:pPr>
            <w:r w:rsidRPr="00C62A45">
              <w:rPr>
                <w:b/>
                <w:lang w:val="en-CA" w:eastAsia="ja-JP"/>
              </w:rPr>
              <w:t>AVC</w:t>
            </w:r>
          </w:p>
        </w:tc>
      </w:tr>
      <w:tr w:rsidR="00613627" w:rsidRPr="00C62A45" w14:paraId="5393E31B" w14:textId="77777777" w:rsidTr="0040159A">
        <w:trPr>
          <w:cantSplit/>
          <w:tblHeader/>
        </w:trPr>
        <w:tc>
          <w:tcPr>
            <w:tcW w:w="941" w:type="dxa"/>
            <w:vMerge/>
            <w:shd w:val="clear" w:color="auto" w:fill="auto"/>
          </w:tcPr>
          <w:p w14:paraId="7DFEDC68" w14:textId="77777777" w:rsidR="00613627" w:rsidRPr="00C62A45" w:rsidRDefault="00613627" w:rsidP="00FF0388">
            <w:pPr>
              <w:keepNext/>
              <w:spacing w:before="0"/>
              <w:jc w:val="both"/>
              <w:rPr>
                <w:lang w:val="en-CA" w:eastAsia="ja-JP"/>
              </w:rPr>
            </w:pPr>
          </w:p>
        </w:tc>
        <w:tc>
          <w:tcPr>
            <w:tcW w:w="2428" w:type="dxa"/>
            <w:vMerge/>
            <w:shd w:val="clear" w:color="auto" w:fill="auto"/>
          </w:tcPr>
          <w:p w14:paraId="355A8E46" w14:textId="77777777" w:rsidR="00613627" w:rsidRPr="00C62A45" w:rsidRDefault="00613627" w:rsidP="00FF0388">
            <w:pPr>
              <w:keepNext/>
              <w:spacing w:before="0"/>
              <w:jc w:val="both"/>
              <w:rPr>
                <w:lang w:val="en-CA" w:eastAsia="ja-JP"/>
              </w:rPr>
            </w:pPr>
          </w:p>
        </w:tc>
        <w:tc>
          <w:tcPr>
            <w:tcW w:w="1417" w:type="dxa"/>
            <w:shd w:val="clear" w:color="auto" w:fill="auto"/>
            <w:vAlign w:val="center"/>
          </w:tcPr>
          <w:p w14:paraId="6E10DD15" w14:textId="77777777" w:rsidR="00613627" w:rsidRPr="00C62A45" w:rsidRDefault="00613627" w:rsidP="00FF0388">
            <w:pPr>
              <w:keepNext/>
              <w:spacing w:before="0"/>
              <w:jc w:val="center"/>
              <w:rPr>
                <w:b/>
                <w:szCs w:val="22"/>
                <w:lang w:val="en-CA" w:eastAsia="ja-JP"/>
              </w:rPr>
            </w:pPr>
            <w:r w:rsidRPr="00C62A45">
              <w:rPr>
                <w:b/>
                <w:lang w:val="en-CA"/>
              </w:rPr>
              <w:t>QP</w:t>
            </w:r>
          </w:p>
        </w:tc>
        <w:tc>
          <w:tcPr>
            <w:tcW w:w="1701" w:type="dxa"/>
            <w:vAlign w:val="center"/>
          </w:tcPr>
          <w:p w14:paraId="17FE5DAD" w14:textId="36A3B942" w:rsidR="00613627" w:rsidRPr="00C62A45" w:rsidRDefault="00613627"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c>
          <w:tcPr>
            <w:tcW w:w="1418" w:type="dxa"/>
            <w:vAlign w:val="center"/>
          </w:tcPr>
          <w:p w14:paraId="145C70D2" w14:textId="77777777" w:rsidR="00613627" w:rsidRPr="00C62A45" w:rsidRDefault="00613627" w:rsidP="00FF0388">
            <w:pPr>
              <w:keepNext/>
              <w:spacing w:before="0"/>
              <w:jc w:val="center"/>
              <w:rPr>
                <w:b/>
                <w:szCs w:val="22"/>
                <w:lang w:val="en-CA" w:eastAsia="ja-JP"/>
              </w:rPr>
            </w:pPr>
            <w:r w:rsidRPr="00C62A45">
              <w:rPr>
                <w:b/>
                <w:lang w:val="en-CA" w:eastAsia="ja-JP"/>
              </w:rPr>
              <w:t>QP</w:t>
            </w:r>
          </w:p>
        </w:tc>
        <w:tc>
          <w:tcPr>
            <w:tcW w:w="1671" w:type="dxa"/>
            <w:vAlign w:val="center"/>
          </w:tcPr>
          <w:p w14:paraId="3960D9E4" w14:textId="4206EC39" w:rsidR="00613627" w:rsidRPr="00C62A45" w:rsidRDefault="00613627"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r>
      <w:tr w:rsidR="00DF6BC2" w:rsidRPr="00C62A45" w14:paraId="0614C11E" w14:textId="77777777" w:rsidTr="0040159A">
        <w:trPr>
          <w:cantSplit/>
          <w:tblHeader/>
        </w:trPr>
        <w:tc>
          <w:tcPr>
            <w:tcW w:w="941" w:type="dxa"/>
            <w:vMerge w:val="restart"/>
            <w:shd w:val="clear" w:color="auto" w:fill="auto"/>
          </w:tcPr>
          <w:p w14:paraId="6B7C767F" w14:textId="77777777" w:rsidR="00DF6BC2" w:rsidRPr="00C62A45" w:rsidRDefault="00DF6BC2" w:rsidP="00FF0388">
            <w:pPr>
              <w:keepNext/>
              <w:spacing w:before="0"/>
              <w:jc w:val="both"/>
              <w:rPr>
                <w:b/>
                <w:szCs w:val="22"/>
                <w:lang w:val="en-CA"/>
              </w:rPr>
            </w:pPr>
            <w:r w:rsidRPr="00C62A45">
              <w:rPr>
                <w:lang w:val="en-CA"/>
              </w:rPr>
              <w:t>YCbCr 4:2:0i</w:t>
            </w:r>
          </w:p>
        </w:tc>
        <w:tc>
          <w:tcPr>
            <w:tcW w:w="2428" w:type="dxa"/>
            <w:vMerge w:val="restart"/>
            <w:shd w:val="clear" w:color="auto" w:fill="auto"/>
          </w:tcPr>
          <w:p w14:paraId="20DAD15D" w14:textId="77777777" w:rsidR="00DF6BC2" w:rsidRPr="00C62A45" w:rsidRDefault="00DF6BC2" w:rsidP="00FF0388">
            <w:pPr>
              <w:keepNext/>
              <w:spacing w:before="0"/>
              <w:jc w:val="both"/>
              <w:rPr>
                <w:b/>
                <w:szCs w:val="22"/>
                <w:highlight w:val="yellow"/>
                <w:lang w:val="en-CA" w:eastAsia="ja-JP"/>
              </w:rPr>
            </w:pPr>
            <w:r w:rsidRPr="00C62A45">
              <w:rPr>
                <w:lang w:val="en-CA"/>
              </w:rPr>
              <w:t>CBS Tennis</w:t>
            </w:r>
          </w:p>
        </w:tc>
        <w:tc>
          <w:tcPr>
            <w:tcW w:w="1417" w:type="dxa"/>
            <w:shd w:val="clear" w:color="auto" w:fill="auto"/>
          </w:tcPr>
          <w:p w14:paraId="059E8D91" w14:textId="77777777" w:rsidR="00DF6BC2" w:rsidRPr="00C62A45" w:rsidRDefault="00DF6BC2" w:rsidP="00FF0388">
            <w:pPr>
              <w:keepNext/>
              <w:spacing w:before="0"/>
              <w:jc w:val="center"/>
              <w:rPr>
                <w:b/>
                <w:szCs w:val="22"/>
                <w:lang w:val="en-CA"/>
              </w:rPr>
            </w:pPr>
            <w:r w:rsidRPr="00C62A45">
              <w:rPr>
                <w:lang w:val="en-CA"/>
              </w:rPr>
              <w:t>21.4</w:t>
            </w:r>
          </w:p>
        </w:tc>
        <w:tc>
          <w:tcPr>
            <w:tcW w:w="1701" w:type="dxa"/>
          </w:tcPr>
          <w:p w14:paraId="2EA9B0AB" w14:textId="77777777" w:rsidR="00DF6BC2" w:rsidRPr="00C62A45" w:rsidRDefault="00DF6BC2" w:rsidP="00FF0388">
            <w:pPr>
              <w:keepNext/>
              <w:spacing w:before="0"/>
              <w:jc w:val="center"/>
              <w:rPr>
                <w:b/>
                <w:szCs w:val="22"/>
                <w:lang w:val="en-CA"/>
              </w:rPr>
            </w:pPr>
            <w:r w:rsidRPr="00C62A45">
              <w:rPr>
                <w:lang w:val="en-CA"/>
              </w:rPr>
              <w:t>15762.96</w:t>
            </w:r>
          </w:p>
        </w:tc>
        <w:tc>
          <w:tcPr>
            <w:tcW w:w="1418" w:type="dxa"/>
          </w:tcPr>
          <w:p w14:paraId="3EEB646A" w14:textId="77777777" w:rsidR="00DF6BC2" w:rsidRPr="00C62A45" w:rsidRDefault="00DF6BC2" w:rsidP="00FF0388">
            <w:pPr>
              <w:keepNext/>
              <w:spacing w:before="0"/>
              <w:jc w:val="center"/>
              <w:rPr>
                <w:b/>
                <w:szCs w:val="22"/>
                <w:lang w:val="en-CA"/>
              </w:rPr>
            </w:pPr>
            <w:r w:rsidRPr="00C62A45">
              <w:rPr>
                <w:lang w:val="en-CA"/>
              </w:rPr>
              <w:t>20</w:t>
            </w:r>
          </w:p>
        </w:tc>
        <w:tc>
          <w:tcPr>
            <w:tcW w:w="1671" w:type="dxa"/>
          </w:tcPr>
          <w:p w14:paraId="67781D9B" w14:textId="77777777" w:rsidR="00DF6BC2" w:rsidRPr="00C62A45" w:rsidRDefault="00DF6BC2" w:rsidP="00FF0388">
            <w:pPr>
              <w:keepNext/>
              <w:spacing w:before="0"/>
              <w:jc w:val="center"/>
              <w:rPr>
                <w:b/>
                <w:szCs w:val="22"/>
                <w:lang w:val="en-CA"/>
              </w:rPr>
            </w:pPr>
            <w:r w:rsidRPr="00C62A45">
              <w:rPr>
                <w:lang w:val="en-CA"/>
              </w:rPr>
              <w:t>21087.89</w:t>
            </w:r>
          </w:p>
        </w:tc>
      </w:tr>
      <w:tr w:rsidR="00DF6BC2" w:rsidRPr="00C62A45" w14:paraId="1C84069D" w14:textId="77777777" w:rsidTr="0040159A">
        <w:trPr>
          <w:cantSplit/>
          <w:tblHeader/>
        </w:trPr>
        <w:tc>
          <w:tcPr>
            <w:tcW w:w="941" w:type="dxa"/>
            <w:vMerge/>
            <w:shd w:val="clear" w:color="auto" w:fill="auto"/>
          </w:tcPr>
          <w:p w14:paraId="65414E66" w14:textId="77777777" w:rsidR="00DF6BC2" w:rsidRPr="00C62A45" w:rsidRDefault="00DF6BC2" w:rsidP="00FF0388">
            <w:pPr>
              <w:keepNext/>
              <w:spacing w:before="0"/>
              <w:jc w:val="both"/>
              <w:rPr>
                <w:lang w:val="en-CA"/>
              </w:rPr>
            </w:pPr>
          </w:p>
        </w:tc>
        <w:tc>
          <w:tcPr>
            <w:tcW w:w="2428" w:type="dxa"/>
            <w:vMerge/>
            <w:shd w:val="clear" w:color="auto" w:fill="auto"/>
          </w:tcPr>
          <w:p w14:paraId="1569893B" w14:textId="77777777" w:rsidR="00DF6BC2" w:rsidRPr="00C62A45" w:rsidRDefault="00DF6BC2" w:rsidP="00FF0388">
            <w:pPr>
              <w:keepNext/>
              <w:spacing w:before="0"/>
              <w:jc w:val="both"/>
              <w:rPr>
                <w:lang w:val="en-CA"/>
              </w:rPr>
            </w:pPr>
          </w:p>
        </w:tc>
        <w:tc>
          <w:tcPr>
            <w:tcW w:w="1417" w:type="dxa"/>
            <w:shd w:val="clear" w:color="auto" w:fill="auto"/>
          </w:tcPr>
          <w:p w14:paraId="0CC25EAC" w14:textId="77777777" w:rsidR="00DF6BC2" w:rsidRPr="00C62A45" w:rsidRDefault="00DF6BC2" w:rsidP="00FF0388">
            <w:pPr>
              <w:keepNext/>
              <w:spacing w:before="0"/>
              <w:jc w:val="center"/>
              <w:rPr>
                <w:b/>
                <w:szCs w:val="22"/>
                <w:lang w:val="en-CA"/>
              </w:rPr>
            </w:pPr>
            <w:r w:rsidRPr="00C62A45">
              <w:rPr>
                <w:lang w:val="en-CA"/>
              </w:rPr>
              <w:t>23.2</w:t>
            </w:r>
          </w:p>
        </w:tc>
        <w:tc>
          <w:tcPr>
            <w:tcW w:w="1701" w:type="dxa"/>
          </w:tcPr>
          <w:p w14:paraId="17B6B5D8" w14:textId="77777777" w:rsidR="00DF6BC2" w:rsidRPr="00C62A45" w:rsidRDefault="00DF6BC2" w:rsidP="00FF0388">
            <w:pPr>
              <w:keepNext/>
              <w:spacing w:before="0"/>
              <w:jc w:val="center"/>
              <w:rPr>
                <w:b/>
                <w:szCs w:val="22"/>
                <w:lang w:val="en-CA"/>
              </w:rPr>
            </w:pPr>
            <w:r w:rsidRPr="00C62A45">
              <w:rPr>
                <w:lang w:val="en-CA"/>
              </w:rPr>
              <w:t>9690.54</w:t>
            </w:r>
          </w:p>
        </w:tc>
        <w:tc>
          <w:tcPr>
            <w:tcW w:w="1418" w:type="dxa"/>
          </w:tcPr>
          <w:p w14:paraId="576ACC46" w14:textId="77777777" w:rsidR="00DF6BC2" w:rsidRPr="00C62A45" w:rsidRDefault="00DF6BC2" w:rsidP="00FF0388">
            <w:pPr>
              <w:keepNext/>
              <w:spacing w:before="0"/>
              <w:jc w:val="center"/>
              <w:rPr>
                <w:b/>
                <w:szCs w:val="22"/>
                <w:lang w:val="en-CA"/>
              </w:rPr>
            </w:pPr>
            <w:r w:rsidRPr="00C62A45">
              <w:rPr>
                <w:lang w:val="en-CA"/>
              </w:rPr>
              <w:t>21.4</w:t>
            </w:r>
          </w:p>
        </w:tc>
        <w:tc>
          <w:tcPr>
            <w:tcW w:w="1671" w:type="dxa"/>
          </w:tcPr>
          <w:p w14:paraId="372B8B19" w14:textId="77777777" w:rsidR="00DF6BC2" w:rsidRPr="00C62A45" w:rsidRDefault="00DF6BC2" w:rsidP="00FF0388">
            <w:pPr>
              <w:keepNext/>
              <w:spacing w:before="0"/>
              <w:jc w:val="center"/>
              <w:rPr>
                <w:b/>
                <w:szCs w:val="22"/>
                <w:lang w:val="en-CA"/>
              </w:rPr>
            </w:pPr>
            <w:r w:rsidRPr="00C62A45">
              <w:rPr>
                <w:lang w:val="en-CA"/>
              </w:rPr>
              <w:t>17317.23</w:t>
            </w:r>
          </w:p>
        </w:tc>
      </w:tr>
      <w:tr w:rsidR="00DF6BC2" w:rsidRPr="00C62A45" w14:paraId="7B02EE86" w14:textId="77777777" w:rsidTr="0040159A">
        <w:trPr>
          <w:cantSplit/>
          <w:tblHeader/>
        </w:trPr>
        <w:tc>
          <w:tcPr>
            <w:tcW w:w="941" w:type="dxa"/>
            <w:vMerge/>
            <w:shd w:val="clear" w:color="auto" w:fill="auto"/>
          </w:tcPr>
          <w:p w14:paraId="0FFE8849" w14:textId="77777777" w:rsidR="00DF6BC2" w:rsidRPr="00C62A45" w:rsidRDefault="00DF6BC2" w:rsidP="00FF0388">
            <w:pPr>
              <w:keepNext/>
              <w:spacing w:before="0"/>
              <w:jc w:val="both"/>
              <w:rPr>
                <w:lang w:val="en-CA"/>
              </w:rPr>
            </w:pPr>
          </w:p>
        </w:tc>
        <w:tc>
          <w:tcPr>
            <w:tcW w:w="2428" w:type="dxa"/>
            <w:vMerge/>
            <w:shd w:val="clear" w:color="auto" w:fill="auto"/>
          </w:tcPr>
          <w:p w14:paraId="32BF046E" w14:textId="77777777" w:rsidR="00DF6BC2" w:rsidRPr="00C62A45" w:rsidRDefault="00DF6BC2" w:rsidP="00FF0388">
            <w:pPr>
              <w:keepNext/>
              <w:spacing w:before="0"/>
              <w:jc w:val="both"/>
              <w:rPr>
                <w:lang w:val="en-CA"/>
              </w:rPr>
            </w:pPr>
          </w:p>
        </w:tc>
        <w:tc>
          <w:tcPr>
            <w:tcW w:w="1417" w:type="dxa"/>
            <w:shd w:val="clear" w:color="auto" w:fill="auto"/>
          </w:tcPr>
          <w:p w14:paraId="6519B45E" w14:textId="77777777" w:rsidR="00DF6BC2" w:rsidRPr="00C62A45" w:rsidRDefault="00DF6BC2" w:rsidP="00FF0388">
            <w:pPr>
              <w:keepNext/>
              <w:spacing w:before="0"/>
              <w:jc w:val="center"/>
              <w:rPr>
                <w:b/>
                <w:szCs w:val="22"/>
                <w:lang w:val="en-CA"/>
              </w:rPr>
            </w:pPr>
            <w:r w:rsidRPr="00C62A45">
              <w:rPr>
                <w:lang w:val="en-CA"/>
              </w:rPr>
              <w:t>25.1</w:t>
            </w:r>
          </w:p>
        </w:tc>
        <w:tc>
          <w:tcPr>
            <w:tcW w:w="1701" w:type="dxa"/>
          </w:tcPr>
          <w:p w14:paraId="26297422" w14:textId="77777777" w:rsidR="00DF6BC2" w:rsidRPr="00C62A45" w:rsidRDefault="00DF6BC2" w:rsidP="00FF0388">
            <w:pPr>
              <w:keepNext/>
              <w:spacing w:before="0"/>
              <w:jc w:val="center"/>
              <w:rPr>
                <w:b/>
                <w:szCs w:val="22"/>
                <w:lang w:val="en-CA"/>
              </w:rPr>
            </w:pPr>
            <w:r w:rsidRPr="00C62A45">
              <w:rPr>
                <w:lang w:val="en-CA"/>
              </w:rPr>
              <w:t>5842.63</w:t>
            </w:r>
          </w:p>
        </w:tc>
        <w:tc>
          <w:tcPr>
            <w:tcW w:w="1418" w:type="dxa"/>
          </w:tcPr>
          <w:p w14:paraId="1F590B1B" w14:textId="77777777" w:rsidR="00DF6BC2" w:rsidRPr="00C62A45" w:rsidRDefault="00DF6BC2" w:rsidP="00FF0388">
            <w:pPr>
              <w:keepNext/>
              <w:spacing w:before="0"/>
              <w:jc w:val="center"/>
              <w:rPr>
                <w:b/>
                <w:szCs w:val="22"/>
                <w:lang w:val="en-CA"/>
              </w:rPr>
            </w:pPr>
            <w:r w:rsidRPr="00C62A45">
              <w:rPr>
                <w:lang w:val="en-CA"/>
              </w:rPr>
              <w:t>23.4</w:t>
            </w:r>
          </w:p>
        </w:tc>
        <w:tc>
          <w:tcPr>
            <w:tcW w:w="1671" w:type="dxa"/>
          </w:tcPr>
          <w:p w14:paraId="360BBA9D" w14:textId="77777777" w:rsidR="00DF6BC2" w:rsidRPr="00C62A45" w:rsidRDefault="00DF6BC2" w:rsidP="00FF0388">
            <w:pPr>
              <w:keepNext/>
              <w:spacing w:before="0"/>
              <w:jc w:val="center"/>
              <w:rPr>
                <w:b/>
                <w:szCs w:val="22"/>
                <w:lang w:val="en-CA"/>
              </w:rPr>
            </w:pPr>
            <w:r w:rsidRPr="00C62A45">
              <w:rPr>
                <w:lang w:val="en-CA"/>
              </w:rPr>
              <w:t>11039.36</w:t>
            </w:r>
          </w:p>
        </w:tc>
      </w:tr>
      <w:tr w:rsidR="00DF6BC2" w:rsidRPr="00C62A45" w14:paraId="16DA7622" w14:textId="77777777" w:rsidTr="0040159A">
        <w:trPr>
          <w:cantSplit/>
          <w:tblHeader/>
        </w:trPr>
        <w:tc>
          <w:tcPr>
            <w:tcW w:w="941" w:type="dxa"/>
            <w:vMerge/>
            <w:shd w:val="clear" w:color="auto" w:fill="auto"/>
          </w:tcPr>
          <w:p w14:paraId="3A85948C" w14:textId="77777777" w:rsidR="00DF6BC2" w:rsidRPr="00C62A45" w:rsidRDefault="00DF6BC2" w:rsidP="00FF0388">
            <w:pPr>
              <w:keepNext/>
              <w:spacing w:before="0"/>
              <w:jc w:val="both"/>
              <w:rPr>
                <w:lang w:val="en-CA"/>
              </w:rPr>
            </w:pPr>
          </w:p>
        </w:tc>
        <w:tc>
          <w:tcPr>
            <w:tcW w:w="2428" w:type="dxa"/>
            <w:vMerge/>
            <w:shd w:val="clear" w:color="auto" w:fill="auto"/>
          </w:tcPr>
          <w:p w14:paraId="31A0A117" w14:textId="77777777" w:rsidR="00DF6BC2" w:rsidRPr="00C62A45" w:rsidRDefault="00DF6BC2" w:rsidP="00FF0388">
            <w:pPr>
              <w:keepNext/>
              <w:spacing w:before="0"/>
              <w:jc w:val="both"/>
              <w:rPr>
                <w:lang w:val="en-CA"/>
              </w:rPr>
            </w:pPr>
          </w:p>
        </w:tc>
        <w:tc>
          <w:tcPr>
            <w:tcW w:w="1417" w:type="dxa"/>
            <w:shd w:val="clear" w:color="auto" w:fill="auto"/>
          </w:tcPr>
          <w:p w14:paraId="7A50CE36" w14:textId="77777777" w:rsidR="00DF6BC2" w:rsidRPr="00C62A45" w:rsidRDefault="00DF6BC2" w:rsidP="00FF0388">
            <w:pPr>
              <w:keepNext/>
              <w:spacing w:before="0"/>
              <w:jc w:val="center"/>
              <w:rPr>
                <w:b/>
                <w:szCs w:val="22"/>
                <w:lang w:val="en-CA"/>
              </w:rPr>
            </w:pPr>
            <w:r w:rsidRPr="00C62A45">
              <w:rPr>
                <w:lang w:val="en-CA"/>
              </w:rPr>
              <w:t>28.1</w:t>
            </w:r>
          </w:p>
        </w:tc>
        <w:tc>
          <w:tcPr>
            <w:tcW w:w="1701" w:type="dxa"/>
          </w:tcPr>
          <w:p w14:paraId="0903EC2D" w14:textId="77777777" w:rsidR="00DF6BC2" w:rsidRPr="00C62A45" w:rsidRDefault="00DF6BC2" w:rsidP="00FF0388">
            <w:pPr>
              <w:keepNext/>
              <w:spacing w:before="0"/>
              <w:jc w:val="center"/>
              <w:rPr>
                <w:b/>
                <w:szCs w:val="22"/>
                <w:lang w:val="en-CA"/>
              </w:rPr>
            </w:pPr>
            <w:r w:rsidRPr="00C62A45">
              <w:rPr>
                <w:lang w:val="en-CA"/>
              </w:rPr>
              <w:t>2957.30</w:t>
            </w:r>
          </w:p>
        </w:tc>
        <w:tc>
          <w:tcPr>
            <w:tcW w:w="1418" w:type="dxa"/>
          </w:tcPr>
          <w:p w14:paraId="768825E1" w14:textId="77777777" w:rsidR="00DF6BC2" w:rsidRPr="00C62A45" w:rsidRDefault="00DF6BC2" w:rsidP="00FF0388">
            <w:pPr>
              <w:keepNext/>
              <w:spacing w:before="0"/>
              <w:jc w:val="center"/>
              <w:rPr>
                <w:b/>
                <w:szCs w:val="22"/>
                <w:lang w:val="en-CA"/>
              </w:rPr>
            </w:pPr>
            <w:r w:rsidRPr="00C62A45">
              <w:rPr>
                <w:lang w:val="en-CA"/>
              </w:rPr>
              <w:t>26</w:t>
            </w:r>
          </w:p>
        </w:tc>
        <w:tc>
          <w:tcPr>
            <w:tcW w:w="1671" w:type="dxa"/>
          </w:tcPr>
          <w:p w14:paraId="60221708" w14:textId="77777777" w:rsidR="00DF6BC2" w:rsidRPr="00C62A45" w:rsidRDefault="00DF6BC2" w:rsidP="00FF0388">
            <w:pPr>
              <w:keepNext/>
              <w:spacing w:before="0"/>
              <w:jc w:val="center"/>
              <w:rPr>
                <w:b/>
                <w:szCs w:val="22"/>
                <w:lang w:val="en-CA"/>
              </w:rPr>
            </w:pPr>
            <w:r w:rsidRPr="00C62A45">
              <w:rPr>
                <w:lang w:val="en-CA"/>
              </w:rPr>
              <w:t>5741.45</w:t>
            </w:r>
          </w:p>
        </w:tc>
      </w:tr>
      <w:tr w:rsidR="00DF6BC2" w:rsidRPr="00C62A45" w14:paraId="6220524F" w14:textId="77777777" w:rsidTr="0040159A">
        <w:trPr>
          <w:cantSplit/>
          <w:tblHeader/>
        </w:trPr>
        <w:tc>
          <w:tcPr>
            <w:tcW w:w="941" w:type="dxa"/>
            <w:vMerge/>
            <w:shd w:val="clear" w:color="auto" w:fill="auto"/>
          </w:tcPr>
          <w:p w14:paraId="55F2C33A" w14:textId="77777777" w:rsidR="00DF6BC2" w:rsidRPr="00C62A45" w:rsidRDefault="00DF6BC2" w:rsidP="00FF0388">
            <w:pPr>
              <w:keepNext/>
              <w:spacing w:before="0"/>
              <w:jc w:val="both"/>
              <w:rPr>
                <w:lang w:val="en-CA"/>
              </w:rPr>
            </w:pPr>
          </w:p>
        </w:tc>
        <w:tc>
          <w:tcPr>
            <w:tcW w:w="2428" w:type="dxa"/>
            <w:vMerge w:val="restart"/>
            <w:shd w:val="clear" w:color="auto" w:fill="auto"/>
          </w:tcPr>
          <w:p w14:paraId="5D386FD8" w14:textId="77777777" w:rsidR="00DF6BC2" w:rsidRPr="00C62A45" w:rsidRDefault="00DF6BC2" w:rsidP="00FF0388">
            <w:pPr>
              <w:keepNext/>
              <w:spacing w:before="0"/>
              <w:jc w:val="both"/>
              <w:rPr>
                <w:b/>
                <w:szCs w:val="22"/>
                <w:highlight w:val="yellow"/>
                <w:lang w:val="en-CA" w:eastAsia="ja-JP"/>
              </w:rPr>
            </w:pPr>
            <w:r w:rsidRPr="00C62A45">
              <w:rPr>
                <w:lang w:val="en-CA"/>
              </w:rPr>
              <w:t>CBS Basketball</w:t>
            </w:r>
          </w:p>
        </w:tc>
        <w:tc>
          <w:tcPr>
            <w:tcW w:w="1417" w:type="dxa"/>
            <w:shd w:val="clear" w:color="auto" w:fill="auto"/>
          </w:tcPr>
          <w:p w14:paraId="5927A143" w14:textId="77777777" w:rsidR="00DF6BC2" w:rsidRPr="00C62A45" w:rsidRDefault="00DF6BC2" w:rsidP="00FF0388">
            <w:pPr>
              <w:keepNext/>
              <w:spacing w:before="0"/>
              <w:jc w:val="center"/>
              <w:rPr>
                <w:b/>
                <w:szCs w:val="22"/>
                <w:lang w:val="en-CA"/>
              </w:rPr>
            </w:pPr>
            <w:r w:rsidRPr="00C62A45">
              <w:rPr>
                <w:lang w:val="en-CA"/>
              </w:rPr>
              <w:t>24.8</w:t>
            </w:r>
          </w:p>
        </w:tc>
        <w:tc>
          <w:tcPr>
            <w:tcW w:w="1701" w:type="dxa"/>
          </w:tcPr>
          <w:p w14:paraId="6062617A" w14:textId="77777777" w:rsidR="00DF6BC2" w:rsidRPr="00C62A45" w:rsidRDefault="00DF6BC2" w:rsidP="00FF0388">
            <w:pPr>
              <w:keepNext/>
              <w:spacing w:before="0"/>
              <w:jc w:val="center"/>
              <w:rPr>
                <w:b/>
                <w:szCs w:val="22"/>
                <w:lang w:val="en-CA"/>
              </w:rPr>
            </w:pPr>
            <w:r w:rsidRPr="00C62A45">
              <w:rPr>
                <w:lang w:val="en-CA"/>
              </w:rPr>
              <w:t>15577.83</w:t>
            </w:r>
          </w:p>
        </w:tc>
        <w:tc>
          <w:tcPr>
            <w:tcW w:w="1418" w:type="dxa"/>
          </w:tcPr>
          <w:p w14:paraId="394272DE" w14:textId="77777777" w:rsidR="00DF6BC2" w:rsidRPr="00C62A45" w:rsidRDefault="00DF6BC2" w:rsidP="00FF0388">
            <w:pPr>
              <w:keepNext/>
              <w:spacing w:before="0"/>
              <w:jc w:val="center"/>
              <w:rPr>
                <w:b/>
                <w:szCs w:val="22"/>
                <w:lang w:val="en-CA"/>
              </w:rPr>
            </w:pPr>
            <w:r w:rsidRPr="00C62A45">
              <w:rPr>
                <w:lang w:val="en-CA"/>
              </w:rPr>
              <w:t>24.8</w:t>
            </w:r>
          </w:p>
        </w:tc>
        <w:tc>
          <w:tcPr>
            <w:tcW w:w="1671" w:type="dxa"/>
          </w:tcPr>
          <w:p w14:paraId="453D778E" w14:textId="77777777" w:rsidR="00DF6BC2" w:rsidRPr="00C62A45" w:rsidRDefault="00DF6BC2" w:rsidP="00FF0388">
            <w:pPr>
              <w:keepNext/>
              <w:spacing w:before="0"/>
              <w:jc w:val="center"/>
              <w:rPr>
                <w:b/>
                <w:szCs w:val="22"/>
                <w:lang w:val="en-CA"/>
              </w:rPr>
            </w:pPr>
            <w:r w:rsidRPr="00C62A45">
              <w:rPr>
                <w:lang w:val="en-CA"/>
              </w:rPr>
              <w:t>23419.15</w:t>
            </w:r>
          </w:p>
        </w:tc>
      </w:tr>
      <w:tr w:rsidR="00DF6BC2" w:rsidRPr="00C62A45" w14:paraId="795934BA" w14:textId="77777777" w:rsidTr="0040159A">
        <w:trPr>
          <w:cantSplit/>
          <w:tblHeader/>
        </w:trPr>
        <w:tc>
          <w:tcPr>
            <w:tcW w:w="941" w:type="dxa"/>
            <w:vMerge/>
            <w:shd w:val="clear" w:color="auto" w:fill="auto"/>
          </w:tcPr>
          <w:p w14:paraId="0D0284BB" w14:textId="77777777" w:rsidR="00DF6BC2" w:rsidRPr="00C62A45" w:rsidRDefault="00DF6BC2" w:rsidP="00FF0388">
            <w:pPr>
              <w:keepNext/>
              <w:spacing w:before="0"/>
              <w:jc w:val="both"/>
              <w:rPr>
                <w:lang w:val="en-CA"/>
              </w:rPr>
            </w:pPr>
          </w:p>
        </w:tc>
        <w:tc>
          <w:tcPr>
            <w:tcW w:w="2428" w:type="dxa"/>
            <w:vMerge/>
            <w:shd w:val="clear" w:color="auto" w:fill="auto"/>
          </w:tcPr>
          <w:p w14:paraId="34AAC038" w14:textId="77777777" w:rsidR="00DF6BC2" w:rsidRPr="00C62A45" w:rsidRDefault="00DF6BC2" w:rsidP="00FF0388">
            <w:pPr>
              <w:keepNext/>
              <w:spacing w:before="0"/>
              <w:jc w:val="both"/>
              <w:rPr>
                <w:lang w:val="en-CA"/>
              </w:rPr>
            </w:pPr>
          </w:p>
        </w:tc>
        <w:tc>
          <w:tcPr>
            <w:tcW w:w="1417" w:type="dxa"/>
            <w:shd w:val="clear" w:color="auto" w:fill="auto"/>
          </w:tcPr>
          <w:p w14:paraId="159CE65C" w14:textId="77777777" w:rsidR="00DF6BC2" w:rsidRPr="00C62A45" w:rsidRDefault="00DF6BC2" w:rsidP="00FF0388">
            <w:pPr>
              <w:keepNext/>
              <w:spacing w:before="0"/>
              <w:jc w:val="center"/>
              <w:rPr>
                <w:b/>
                <w:szCs w:val="22"/>
                <w:lang w:val="en-CA"/>
              </w:rPr>
            </w:pPr>
            <w:r w:rsidRPr="00C62A45">
              <w:rPr>
                <w:lang w:val="en-CA"/>
              </w:rPr>
              <w:t>26.8</w:t>
            </w:r>
          </w:p>
        </w:tc>
        <w:tc>
          <w:tcPr>
            <w:tcW w:w="1701" w:type="dxa"/>
          </w:tcPr>
          <w:p w14:paraId="3F3E0BDF" w14:textId="77777777" w:rsidR="00DF6BC2" w:rsidRPr="00C62A45" w:rsidRDefault="00DF6BC2" w:rsidP="00FF0388">
            <w:pPr>
              <w:keepNext/>
              <w:spacing w:before="0"/>
              <w:jc w:val="center"/>
              <w:rPr>
                <w:b/>
                <w:szCs w:val="22"/>
                <w:lang w:val="en-CA"/>
              </w:rPr>
            </w:pPr>
            <w:r w:rsidRPr="00C62A45">
              <w:rPr>
                <w:lang w:val="en-CA"/>
              </w:rPr>
              <w:t>9816.53</w:t>
            </w:r>
          </w:p>
        </w:tc>
        <w:tc>
          <w:tcPr>
            <w:tcW w:w="1418" w:type="dxa"/>
          </w:tcPr>
          <w:p w14:paraId="4A5A498C" w14:textId="77777777" w:rsidR="00DF6BC2" w:rsidRPr="00C62A45" w:rsidRDefault="00DF6BC2" w:rsidP="00FF0388">
            <w:pPr>
              <w:keepNext/>
              <w:spacing w:before="0"/>
              <w:jc w:val="center"/>
              <w:rPr>
                <w:b/>
                <w:szCs w:val="22"/>
                <w:lang w:val="en-CA"/>
              </w:rPr>
            </w:pPr>
            <w:r w:rsidRPr="00C62A45">
              <w:rPr>
                <w:lang w:val="en-CA"/>
              </w:rPr>
              <w:t>25.1</w:t>
            </w:r>
          </w:p>
        </w:tc>
        <w:tc>
          <w:tcPr>
            <w:tcW w:w="1671" w:type="dxa"/>
          </w:tcPr>
          <w:p w14:paraId="04C44A0B" w14:textId="77777777" w:rsidR="00DF6BC2" w:rsidRPr="00C62A45" w:rsidRDefault="00DF6BC2" w:rsidP="00FF0388">
            <w:pPr>
              <w:keepNext/>
              <w:spacing w:before="0"/>
              <w:jc w:val="center"/>
              <w:rPr>
                <w:b/>
                <w:szCs w:val="22"/>
                <w:lang w:val="en-CA"/>
              </w:rPr>
            </w:pPr>
            <w:r w:rsidRPr="00C62A45">
              <w:rPr>
                <w:lang w:val="en-CA"/>
              </w:rPr>
              <w:t>18369.30</w:t>
            </w:r>
          </w:p>
        </w:tc>
      </w:tr>
      <w:tr w:rsidR="00DF6BC2" w:rsidRPr="00C62A45" w14:paraId="09CD2BB8" w14:textId="77777777" w:rsidTr="0040159A">
        <w:trPr>
          <w:cantSplit/>
          <w:tblHeader/>
        </w:trPr>
        <w:tc>
          <w:tcPr>
            <w:tcW w:w="941" w:type="dxa"/>
            <w:vMerge/>
            <w:shd w:val="clear" w:color="auto" w:fill="auto"/>
          </w:tcPr>
          <w:p w14:paraId="6E48AE44" w14:textId="77777777" w:rsidR="00DF6BC2" w:rsidRPr="00C62A45" w:rsidRDefault="00DF6BC2" w:rsidP="00FF0388">
            <w:pPr>
              <w:keepNext/>
              <w:spacing w:before="0"/>
              <w:jc w:val="both"/>
              <w:rPr>
                <w:lang w:val="en-CA"/>
              </w:rPr>
            </w:pPr>
          </w:p>
        </w:tc>
        <w:tc>
          <w:tcPr>
            <w:tcW w:w="2428" w:type="dxa"/>
            <w:vMerge/>
            <w:shd w:val="clear" w:color="auto" w:fill="auto"/>
          </w:tcPr>
          <w:p w14:paraId="755259B7" w14:textId="77777777" w:rsidR="00DF6BC2" w:rsidRPr="00C62A45" w:rsidRDefault="00DF6BC2" w:rsidP="00FF0388">
            <w:pPr>
              <w:keepNext/>
              <w:spacing w:before="0"/>
              <w:jc w:val="both"/>
              <w:rPr>
                <w:lang w:val="en-CA"/>
              </w:rPr>
            </w:pPr>
          </w:p>
        </w:tc>
        <w:tc>
          <w:tcPr>
            <w:tcW w:w="1417" w:type="dxa"/>
            <w:shd w:val="clear" w:color="auto" w:fill="auto"/>
          </w:tcPr>
          <w:p w14:paraId="7348BAC9" w14:textId="77777777" w:rsidR="00DF6BC2" w:rsidRPr="00C62A45" w:rsidRDefault="00DF6BC2" w:rsidP="00FF0388">
            <w:pPr>
              <w:keepNext/>
              <w:spacing w:before="0"/>
              <w:jc w:val="center"/>
              <w:rPr>
                <w:b/>
                <w:szCs w:val="22"/>
                <w:lang w:val="en-CA"/>
              </w:rPr>
            </w:pPr>
            <w:r w:rsidRPr="00C62A45">
              <w:rPr>
                <w:lang w:val="en-CA"/>
              </w:rPr>
              <w:t>29.3</w:t>
            </w:r>
          </w:p>
        </w:tc>
        <w:tc>
          <w:tcPr>
            <w:tcW w:w="1701" w:type="dxa"/>
          </w:tcPr>
          <w:p w14:paraId="4832B438" w14:textId="77777777" w:rsidR="00DF6BC2" w:rsidRPr="00C62A45" w:rsidRDefault="00DF6BC2" w:rsidP="00FF0388">
            <w:pPr>
              <w:keepNext/>
              <w:spacing w:before="0"/>
              <w:jc w:val="center"/>
              <w:rPr>
                <w:b/>
                <w:szCs w:val="22"/>
                <w:lang w:val="en-CA"/>
              </w:rPr>
            </w:pPr>
            <w:r w:rsidRPr="00C62A45">
              <w:rPr>
                <w:lang w:val="en-CA"/>
              </w:rPr>
              <w:t>5986.32</w:t>
            </w:r>
          </w:p>
        </w:tc>
        <w:tc>
          <w:tcPr>
            <w:tcW w:w="1418" w:type="dxa"/>
          </w:tcPr>
          <w:p w14:paraId="5C38A448" w14:textId="77777777" w:rsidR="00DF6BC2" w:rsidRPr="00C62A45" w:rsidRDefault="00DF6BC2" w:rsidP="00FF0388">
            <w:pPr>
              <w:keepNext/>
              <w:spacing w:before="0"/>
              <w:jc w:val="center"/>
              <w:rPr>
                <w:b/>
                <w:szCs w:val="22"/>
                <w:lang w:val="en-CA"/>
              </w:rPr>
            </w:pPr>
            <w:r w:rsidRPr="00C62A45">
              <w:rPr>
                <w:lang w:val="en-CA"/>
              </w:rPr>
              <w:t>28</w:t>
            </w:r>
          </w:p>
        </w:tc>
        <w:tc>
          <w:tcPr>
            <w:tcW w:w="1671" w:type="dxa"/>
          </w:tcPr>
          <w:p w14:paraId="04033321" w14:textId="77777777" w:rsidR="00DF6BC2" w:rsidRPr="00C62A45" w:rsidRDefault="00DF6BC2" w:rsidP="00FF0388">
            <w:pPr>
              <w:keepNext/>
              <w:spacing w:before="0"/>
              <w:jc w:val="center"/>
              <w:rPr>
                <w:b/>
                <w:szCs w:val="22"/>
                <w:lang w:val="en-CA"/>
              </w:rPr>
            </w:pPr>
            <w:r w:rsidRPr="00C62A45">
              <w:rPr>
                <w:lang w:val="en-CA"/>
              </w:rPr>
              <w:t>10232.68</w:t>
            </w:r>
          </w:p>
        </w:tc>
      </w:tr>
      <w:tr w:rsidR="00DF6BC2" w:rsidRPr="00C62A45" w14:paraId="42A734D4" w14:textId="77777777" w:rsidTr="0040159A">
        <w:trPr>
          <w:cantSplit/>
          <w:tblHeader/>
        </w:trPr>
        <w:tc>
          <w:tcPr>
            <w:tcW w:w="941" w:type="dxa"/>
            <w:vMerge/>
            <w:shd w:val="clear" w:color="auto" w:fill="auto"/>
          </w:tcPr>
          <w:p w14:paraId="1F12E433" w14:textId="77777777" w:rsidR="00DF6BC2" w:rsidRPr="00C62A45" w:rsidRDefault="00DF6BC2" w:rsidP="00FF0388">
            <w:pPr>
              <w:keepNext/>
              <w:spacing w:before="0"/>
              <w:jc w:val="both"/>
              <w:rPr>
                <w:lang w:val="en-CA"/>
              </w:rPr>
            </w:pPr>
          </w:p>
        </w:tc>
        <w:tc>
          <w:tcPr>
            <w:tcW w:w="2428" w:type="dxa"/>
            <w:vMerge/>
            <w:shd w:val="clear" w:color="auto" w:fill="auto"/>
          </w:tcPr>
          <w:p w14:paraId="32C92E67" w14:textId="77777777" w:rsidR="00DF6BC2" w:rsidRPr="00C62A45" w:rsidRDefault="00DF6BC2" w:rsidP="00FF0388">
            <w:pPr>
              <w:keepNext/>
              <w:spacing w:before="0"/>
              <w:jc w:val="both"/>
              <w:rPr>
                <w:lang w:val="en-CA"/>
              </w:rPr>
            </w:pPr>
          </w:p>
        </w:tc>
        <w:tc>
          <w:tcPr>
            <w:tcW w:w="1417" w:type="dxa"/>
            <w:shd w:val="clear" w:color="auto" w:fill="auto"/>
          </w:tcPr>
          <w:p w14:paraId="6B05EFE5" w14:textId="77777777" w:rsidR="00DF6BC2" w:rsidRPr="00C62A45" w:rsidRDefault="00DF6BC2" w:rsidP="00FF0388">
            <w:pPr>
              <w:keepNext/>
              <w:spacing w:before="0"/>
              <w:jc w:val="center"/>
              <w:rPr>
                <w:b/>
                <w:szCs w:val="22"/>
                <w:lang w:val="en-CA"/>
              </w:rPr>
            </w:pPr>
            <w:r w:rsidRPr="00C62A45">
              <w:rPr>
                <w:lang w:val="en-CA"/>
              </w:rPr>
              <w:t>33.4</w:t>
            </w:r>
          </w:p>
        </w:tc>
        <w:tc>
          <w:tcPr>
            <w:tcW w:w="1701" w:type="dxa"/>
          </w:tcPr>
          <w:p w14:paraId="5DD11329" w14:textId="77777777" w:rsidR="00DF6BC2" w:rsidRPr="00C62A45" w:rsidRDefault="00DF6BC2" w:rsidP="00FF0388">
            <w:pPr>
              <w:keepNext/>
              <w:spacing w:before="0"/>
              <w:jc w:val="center"/>
              <w:rPr>
                <w:b/>
                <w:szCs w:val="22"/>
                <w:lang w:val="en-CA"/>
              </w:rPr>
            </w:pPr>
            <w:r w:rsidRPr="00C62A45">
              <w:rPr>
                <w:lang w:val="en-CA"/>
              </w:rPr>
              <w:t>2992.20</w:t>
            </w:r>
          </w:p>
        </w:tc>
        <w:tc>
          <w:tcPr>
            <w:tcW w:w="1418" w:type="dxa"/>
          </w:tcPr>
          <w:p w14:paraId="38D8E62F" w14:textId="77777777" w:rsidR="00DF6BC2" w:rsidRPr="00C62A45" w:rsidRDefault="00DF6BC2" w:rsidP="00FF0388">
            <w:pPr>
              <w:keepNext/>
              <w:spacing w:before="0"/>
              <w:jc w:val="center"/>
              <w:rPr>
                <w:b/>
                <w:szCs w:val="22"/>
                <w:lang w:val="en-CA"/>
              </w:rPr>
            </w:pPr>
            <w:r w:rsidRPr="00C62A45">
              <w:rPr>
                <w:lang w:val="en-CA"/>
              </w:rPr>
              <w:t>32.1</w:t>
            </w:r>
          </w:p>
        </w:tc>
        <w:tc>
          <w:tcPr>
            <w:tcW w:w="1671" w:type="dxa"/>
          </w:tcPr>
          <w:p w14:paraId="74036E31" w14:textId="77777777" w:rsidR="00DF6BC2" w:rsidRPr="00C62A45" w:rsidRDefault="00DF6BC2" w:rsidP="00FF0388">
            <w:pPr>
              <w:keepNext/>
              <w:spacing w:before="0"/>
              <w:jc w:val="center"/>
              <w:rPr>
                <w:b/>
                <w:szCs w:val="22"/>
                <w:lang w:val="en-CA"/>
              </w:rPr>
            </w:pPr>
            <w:r w:rsidRPr="00C62A45">
              <w:rPr>
                <w:lang w:val="en-CA"/>
              </w:rPr>
              <w:t>5463.21</w:t>
            </w:r>
          </w:p>
        </w:tc>
      </w:tr>
      <w:tr w:rsidR="00DF6BC2" w:rsidRPr="00C62A45" w14:paraId="12BDAC7C" w14:textId="77777777" w:rsidTr="0040159A">
        <w:trPr>
          <w:cantSplit/>
          <w:tblHeader/>
        </w:trPr>
        <w:tc>
          <w:tcPr>
            <w:tcW w:w="941" w:type="dxa"/>
            <w:vMerge/>
            <w:shd w:val="clear" w:color="auto" w:fill="auto"/>
          </w:tcPr>
          <w:p w14:paraId="23A27991" w14:textId="77777777" w:rsidR="00DF6BC2" w:rsidRPr="00C62A45" w:rsidRDefault="00DF6BC2" w:rsidP="00FF0388">
            <w:pPr>
              <w:keepNext/>
              <w:spacing w:before="0"/>
              <w:jc w:val="both"/>
              <w:rPr>
                <w:lang w:val="en-CA"/>
              </w:rPr>
            </w:pPr>
          </w:p>
        </w:tc>
        <w:tc>
          <w:tcPr>
            <w:tcW w:w="2428" w:type="dxa"/>
            <w:vMerge w:val="restart"/>
            <w:shd w:val="clear" w:color="auto" w:fill="auto"/>
          </w:tcPr>
          <w:p w14:paraId="2B1E6D45" w14:textId="77777777" w:rsidR="00DF6BC2" w:rsidRPr="00C62A45" w:rsidRDefault="00DF6BC2" w:rsidP="00FF0388">
            <w:pPr>
              <w:keepNext/>
              <w:spacing w:before="0"/>
              <w:jc w:val="both"/>
              <w:rPr>
                <w:b/>
                <w:szCs w:val="22"/>
                <w:highlight w:val="yellow"/>
                <w:lang w:val="en-CA" w:eastAsia="ja-JP"/>
              </w:rPr>
            </w:pPr>
            <w:r w:rsidRPr="00C62A45">
              <w:rPr>
                <w:lang w:val="en-CA"/>
              </w:rPr>
              <w:t>ParkJoy</w:t>
            </w:r>
          </w:p>
        </w:tc>
        <w:tc>
          <w:tcPr>
            <w:tcW w:w="1417" w:type="dxa"/>
            <w:shd w:val="clear" w:color="auto" w:fill="auto"/>
          </w:tcPr>
          <w:p w14:paraId="4952AF61" w14:textId="77777777" w:rsidR="00DF6BC2" w:rsidRPr="00C62A45" w:rsidRDefault="00DF6BC2" w:rsidP="00FF0388">
            <w:pPr>
              <w:keepNext/>
              <w:spacing w:before="0"/>
              <w:jc w:val="center"/>
              <w:rPr>
                <w:b/>
                <w:szCs w:val="22"/>
                <w:lang w:val="en-CA"/>
              </w:rPr>
            </w:pPr>
            <w:r w:rsidRPr="00C62A45">
              <w:rPr>
                <w:lang w:val="en-CA"/>
              </w:rPr>
              <w:t>28.8</w:t>
            </w:r>
          </w:p>
        </w:tc>
        <w:tc>
          <w:tcPr>
            <w:tcW w:w="1701" w:type="dxa"/>
          </w:tcPr>
          <w:p w14:paraId="041F08BD" w14:textId="77777777" w:rsidR="00DF6BC2" w:rsidRPr="00C62A45" w:rsidRDefault="00DF6BC2" w:rsidP="00FF0388">
            <w:pPr>
              <w:keepNext/>
              <w:spacing w:before="0"/>
              <w:jc w:val="center"/>
              <w:rPr>
                <w:b/>
                <w:szCs w:val="22"/>
                <w:lang w:val="en-CA"/>
              </w:rPr>
            </w:pPr>
            <w:r w:rsidRPr="00C62A45">
              <w:rPr>
                <w:lang w:val="en-CA"/>
              </w:rPr>
              <w:t>15985.65</w:t>
            </w:r>
          </w:p>
        </w:tc>
        <w:tc>
          <w:tcPr>
            <w:tcW w:w="1418" w:type="dxa"/>
          </w:tcPr>
          <w:p w14:paraId="359EEEBC" w14:textId="77777777" w:rsidR="00DF6BC2" w:rsidRPr="00C62A45" w:rsidRDefault="00DF6BC2" w:rsidP="00FF0388">
            <w:pPr>
              <w:keepNext/>
              <w:spacing w:before="0"/>
              <w:jc w:val="center"/>
              <w:rPr>
                <w:b/>
                <w:szCs w:val="22"/>
                <w:lang w:val="en-CA"/>
              </w:rPr>
            </w:pPr>
            <w:r w:rsidRPr="00C62A45">
              <w:rPr>
                <w:lang w:val="en-CA"/>
              </w:rPr>
              <w:t>28.3</w:t>
            </w:r>
          </w:p>
        </w:tc>
        <w:tc>
          <w:tcPr>
            <w:tcW w:w="1671" w:type="dxa"/>
          </w:tcPr>
          <w:p w14:paraId="2D39855B" w14:textId="77777777" w:rsidR="00DF6BC2" w:rsidRPr="00C62A45" w:rsidRDefault="00DF6BC2" w:rsidP="00FF0388">
            <w:pPr>
              <w:keepNext/>
              <w:spacing w:before="0"/>
              <w:jc w:val="center"/>
              <w:rPr>
                <w:b/>
                <w:szCs w:val="22"/>
                <w:lang w:val="en-CA"/>
              </w:rPr>
            </w:pPr>
            <w:r w:rsidRPr="00C62A45">
              <w:rPr>
                <w:lang w:val="en-CA"/>
              </w:rPr>
              <w:t>22322.81</w:t>
            </w:r>
          </w:p>
        </w:tc>
      </w:tr>
      <w:tr w:rsidR="00DF6BC2" w:rsidRPr="00C62A45" w14:paraId="79BCC791" w14:textId="77777777" w:rsidTr="0040159A">
        <w:trPr>
          <w:cantSplit/>
          <w:tblHeader/>
        </w:trPr>
        <w:tc>
          <w:tcPr>
            <w:tcW w:w="941" w:type="dxa"/>
            <w:vMerge/>
            <w:shd w:val="clear" w:color="auto" w:fill="auto"/>
          </w:tcPr>
          <w:p w14:paraId="118EBBE9" w14:textId="77777777" w:rsidR="00DF6BC2" w:rsidRPr="00C62A45" w:rsidRDefault="00DF6BC2" w:rsidP="00FF0388">
            <w:pPr>
              <w:keepNext/>
              <w:spacing w:before="0"/>
              <w:jc w:val="both"/>
              <w:rPr>
                <w:lang w:val="en-CA"/>
              </w:rPr>
            </w:pPr>
          </w:p>
        </w:tc>
        <w:tc>
          <w:tcPr>
            <w:tcW w:w="2428" w:type="dxa"/>
            <w:vMerge/>
            <w:shd w:val="clear" w:color="auto" w:fill="auto"/>
          </w:tcPr>
          <w:p w14:paraId="2BCB893A" w14:textId="77777777" w:rsidR="00DF6BC2" w:rsidRPr="00C62A45" w:rsidRDefault="00DF6BC2" w:rsidP="00FF0388">
            <w:pPr>
              <w:keepNext/>
              <w:spacing w:before="0"/>
              <w:jc w:val="both"/>
              <w:rPr>
                <w:lang w:val="en-CA"/>
              </w:rPr>
            </w:pPr>
          </w:p>
        </w:tc>
        <w:tc>
          <w:tcPr>
            <w:tcW w:w="1417" w:type="dxa"/>
            <w:shd w:val="clear" w:color="auto" w:fill="auto"/>
          </w:tcPr>
          <w:p w14:paraId="3A5C36A9" w14:textId="77777777" w:rsidR="00DF6BC2" w:rsidRPr="00C62A45" w:rsidRDefault="00DF6BC2" w:rsidP="00FF0388">
            <w:pPr>
              <w:keepNext/>
              <w:spacing w:before="0"/>
              <w:jc w:val="center"/>
              <w:rPr>
                <w:b/>
                <w:szCs w:val="22"/>
                <w:lang w:val="en-CA"/>
              </w:rPr>
            </w:pPr>
            <w:r w:rsidRPr="00C62A45">
              <w:rPr>
                <w:lang w:val="en-CA"/>
              </w:rPr>
              <w:t>31.3</w:t>
            </w:r>
          </w:p>
        </w:tc>
        <w:tc>
          <w:tcPr>
            <w:tcW w:w="1701" w:type="dxa"/>
          </w:tcPr>
          <w:p w14:paraId="7EA9BAE5" w14:textId="77777777" w:rsidR="00DF6BC2" w:rsidRPr="00C62A45" w:rsidRDefault="00DF6BC2" w:rsidP="00FF0388">
            <w:pPr>
              <w:keepNext/>
              <w:spacing w:before="0"/>
              <w:jc w:val="center"/>
              <w:rPr>
                <w:b/>
                <w:szCs w:val="22"/>
                <w:lang w:val="en-CA"/>
              </w:rPr>
            </w:pPr>
            <w:r w:rsidRPr="00C62A45">
              <w:rPr>
                <w:lang w:val="en-CA"/>
              </w:rPr>
              <w:t>9864.78</w:t>
            </w:r>
          </w:p>
        </w:tc>
        <w:tc>
          <w:tcPr>
            <w:tcW w:w="1418" w:type="dxa"/>
          </w:tcPr>
          <w:p w14:paraId="5073EAA9" w14:textId="77777777" w:rsidR="00DF6BC2" w:rsidRPr="00C62A45" w:rsidRDefault="00DF6BC2" w:rsidP="00FF0388">
            <w:pPr>
              <w:keepNext/>
              <w:spacing w:before="0"/>
              <w:jc w:val="center"/>
              <w:rPr>
                <w:b/>
                <w:szCs w:val="22"/>
                <w:lang w:val="en-CA"/>
              </w:rPr>
            </w:pPr>
            <w:r w:rsidRPr="00C62A45">
              <w:rPr>
                <w:lang w:val="en-CA"/>
              </w:rPr>
              <w:t>29.4</w:t>
            </w:r>
          </w:p>
        </w:tc>
        <w:tc>
          <w:tcPr>
            <w:tcW w:w="1671" w:type="dxa"/>
          </w:tcPr>
          <w:p w14:paraId="09FE3ED2" w14:textId="77777777" w:rsidR="00DF6BC2" w:rsidRPr="00C62A45" w:rsidRDefault="00DF6BC2" w:rsidP="00FF0388">
            <w:pPr>
              <w:keepNext/>
              <w:spacing w:before="0"/>
              <w:jc w:val="center"/>
              <w:rPr>
                <w:b/>
                <w:szCs w:val="22"/>
                <w:lang w:val="en-CA"/>
              </w:rPr>
            </w:pPr>
            <w:r w:rsidRPr="00C62A45">
              <w:rPr>
                <w:lang w:val="en-CA"/>
              </w:rPr>
              <w:t>18948.86</w:t>
            </w:r>
          </w:p>
        </w:tc>
      </w:tr>
      <w:tr w:rsidR="00DF6BC2" w:rsidRPr="00C62A45" w14:paraId="727E1203" w14:textId="77777777" w:rsidTr="0040159A">
        <w:trPr>
          <w:cantSplit/>
          <w:tblHeader/>
        </w:trPr>
        <w:tc>
          <w:tcPr>
            <w:tcW w:w="941" w:type="dxa"/>
            <w:vMerge/>
            <w:shd w:val="clear" w:color="auto" w:fill="auto"/>
          </w:tcPr>
          <w:p w14:paraId="5A40F83D" w14:textId="77777777" w:rsidR="00DF6BC2" w:rsidRPr="00C62A45" w:rsidRDefault="00DF6BC2" w:rsidP="00FF0388">
            <w:pPr>
              <w:keepNext/>
              <w:spacing w:before="0"/>
              <w:jc w:val="both"/>
              <w:rPr>
                <w:lang w:val="en-CA"/>
              </w:rPr>
            </w:pPr>
          </w:p>
        </w:tc>
        <w:tc>
          <w:tcPr>
            <w:tcW w:w="2428" w:type="dxa"/>
            <w:vMerge/>
            <w:shd w:val="clear" w:color="auto" w:fill="auto"/>
          </w:tcPr>
          <w:p w14:paraId="09803207" w14:textId="77777777" w:rsidR="00DF6BC2" w:rsidRPr="00C62A45" w:rsidRDefault="00DF6BC2" w:rsidP="00FF0388">
            <w:pPr>
              <w:keepNext/>
              <w:spacing w:before="0"/>
              <w:jc w:val="both"/>
              <w:rPr>
                <w:lang w:val="en-CA"/>
              </w:rPr>
            </w:pPr>
          </w:p>
        </w:tc>
        <w:tc>
          <w:tcPr>
            <w:tcW w:w="1417" w:type="dxa"/>
            <w:shd w:val="clear" w:color="auto" w:fill="auto"/>
          </w:tcPr>
          <w:p w14:paraId="160BDF4F" w14:textId="77777777" w:rsidR="00DF6BC2" w:rsidRPr="00C62A45" w:rsidRDefault="00DF6BC2" w:rsidP="00FF0388">
            <w:pPr>
              <w:keepNext/>
              <w:spacing w:before="0"/>
              <w:jc w:val="center"/>
              <w:rPr>
                <w:b/>
                <w:szCs w:val="22"/>
                <w:lang w:val="en-CA"/>
              </w:rPr>
            </w:pPr>
            <w:r w:rsidRPr="00C62A45">
              <w:rPr>
                <w:lang w:val="en-CA"/>
              </w:rPr>
              <w:t>33.8</w:t>
            </w:r>
          </w:p>
        </w:tc>
        <w:tc>
          <w:tcPr>
            <w:tcW w:w="1701" w:type="dxa"/>
          </w:tcPr>
          <w:p w14:paraId="608285FB" w14:textId="77777777" w:rsidR="00DF6BC2" w:rsidRPr="00C62A45" w:rsidRDefault="00DF6BC2" w:rsidP="00FF0388">
            <w:pPr>
              <w:keepNext/>
              <w:spacing w:before="0"/>
              <w:jc w:val="center"/>
              <w:rPr>
                <w:b/>
                <w:szCs w:val="22"/>
                <w:lang w:val="en-CA"/>
              </w:rPr>
            </w:pPr>
            <w:r w:rsidRPr="00C62A45">
              <w:rPr>
                <w:lang w:val="en-CA"/>
              </w:rPr>
              <w:t>5893.97</w:t>
            </w:r>
          </w:p>
        </w:tc>
        <w:tc>
          <w:tcPr>
            <w:tcW w:w="1418" w:type="dxa"/>
          </w:tcPr>
          <w:p w14:paraId="0A5AD570" w14:textId="77777777" w:rsidR="00DF6BC2" w:rsidRPr="00C62A45" w:rsidRDefault="00DF6BC2" w:rsidP="00FF0388">
            <w:pPr>
              <w:keepNext/>
              <w:spacing w:before="0"/>
              <w:jc w:val="center"/>
              <w:rPr>
                <w:b/>
                <w:szCs w:val="22"/>
                <w:lang w:val="en-CA"/>
              </w:rPr>
            </w:pPr>
            <w:r w:rsidRPr="00C62A45">
              <w:rPr>
                <w:lang w:val="en-CA"/>
              </w:rPr>
              <w:t>32.1</w:t>
            </w:r>
          </w:p>
        </w:tc>
        <w:tc>
          <w:tcPr>
            <w:tcW w:w="1671" w:type="dxa"/>
          </w:tcPr>
          <w:p w14:paraId="59BAE8B3" w14:textId="77777777" w:rsidR="00DF6BC2" w:rsidRPr="00C62A45" w:rsidRDefault="00DF6BC2" w:rsidP="00FF0388">
            <w:pPr>
              <w:keepNext/>
              <w:spacing w:before="0"/>
              <w:jc w:val="center"/>
              <w:rPr>
                <w:b/>
                <w:szCs w:val="22"/>
                <w:lang w:val="en-CA"/>
              </w:rPr>
            </w:pPr>
            <w:r w:rsidRPr="00C62A45">
              <w:rPr>
                <w:lang w:val="en-CA"/>
              </w:rPr>
              <w:t>11051.63</w:t>
            </w:r>
          </w:p>
        </w:tc>
      </w:tr>
      <w:tr w:rsidR="00DF6BC2" w:rsidRPr="00C62A45" w14:paraId="710DCB9C" w14:textId="77777777" w:rsidTr="0040159A">
        <w:trPr>
          <w:cantSplit/>
          <w:tblHeader/>
        </w:trPr>
        <w:tc>
          <w:tcPr>
            <w:tcW w:w="941" w:type="dxa"/>
            <w:vMerge/>
            <w:shd w:val="clear" w:color="auto" w:fill="auto"/>
          </w:tcPr>
          <w:p w14:paraId="6985E803" w14:textId="77777777" w:rsidR="00DF6BC2" w:rsidRPr="00C62A45" w:rsidRDefault="00DF6BC2" w:rsidP="00FF0388">
            <w:pPr>
              <w:keepNext/>
              <w:spacing w:before="0"/>
              <w:jc w:val="both"/>
              <w:rPr>
                <w:lang w:val="en-CA"/>
              </w:rPr>
            </w:pPr>
          </w:p>
        </w:tc>
        <w:tc>
          <w:tcPr>
            <w:tcW w:w="2428" w:type="dxa"/>
            <w:vMerge/>
            <w:shd w:val="clear" w:color="auto" w:fill="auto"/>
          </w:tcPr>
          <w:p w14:paraId="51229CB8" w14:textId="77777777" w:rsidR="00DF6BC2" w:rsidRPr="00C62A45" w:rsidRDefault="00DF6BC2" w:rsidP="00FF0388">
            <w:pPr>
              <w:keepNext/>
              <w:spacing w:before="0"/>
              <w:jc w:val="both"/>
              <w:rPr>
                <w:lang w:val="en-CA"/>
              </w:rPr>
            </w:pPr>
          </w:p>
        </w:tc>
        <w:tc>
          <w:tcPr>
            <w:tcW w:w="1417" w:type="dxa"/>
            <w:shd w:val="clear" w:color="auto" w:fill="auto"/>
          </w:tcPr>
          <w:p w14:paraId="37E332AF" w14:textId="77777777" w:rsidR="00DF6BC2" w:rsidRPr="00C62A45" w:rsidRDefault="00DF6BC2" w:rsidP="00FF0388">
            <w:pPr>
              <w:keepNext/>
              <w:spacing w:before="0"/>
              <w:jc w:val="center"/>
              <w:rPr>
                <w:b/>
                <w:szCs w:val="22"/>
                <w:lang w:val="en-CA"/>
              </w:rPr>
            </w:pPr>
            <w:r w:rsidRPr="00C62A45">
              <w:rPr>
                <w:lang w:val="en-CA"/>
              </w:rPr>
              <w:t>37.2</w:t>
            </w:r>
          </w:p>
        </w:tc>
        <w:tc>
          <w:tcPr>
            <w:tcW w:w="1701" w:type="dxa"/>
          </w:tcPr>
          <w:p w14:paraId="221C365F" w14:textId="77777777" w:rsidR="00DF6BC2" w:rsidRPr="00C62A45" w:rsidRDefault="00DF6BC2" w:rsidP="00FF0388">
            <w:pPr>
              <w:keepNext/>
              <w:spacing w:before="0"/>
              <w:jc w:val="center"/>
              <w:rPr>
                <w:b/>
                <w:szCs w:val="22"/>
                <w:lang w:val="en-CA"/>
              </w:rPr>
            </w:pPr>
            <w:r w:rsidRPr="00C62A45">
              <w:rPr>
                <w:lang w:val="en-CA"/>
              </w:rPr>
              <w:t>2993.86</w:t>
            </w:r>
          </w:p>
        </w:tc>
        <w:tc>
          <w:tcPr>
            <w:tcW w:w="1418" w:type="dxa"/>
          </w:tcPr>
          <w:p w14:paraId="2F5EA956" w14:textId="77777777" w:rsidR="00DF6BC2" w:rsidRPr="00C62A45" w:rsidRDefault="00DF6BC2" w:rsidP="00FF0388">
            <w:pPr>
              <w:keepNext/>
              <w:spacing w:before="0"/>
              <w:jc w:val="center"/>
              <w:rPr>
                <w:b/>
                <w:szCs w:val="22"/>
                <w:lang w:val="en-CA"/>
              </w:rPr>
            </w:pPr>
            <w:r w:rsidRPr="00C62A45">
              <w:rPr>
                <w:lang w:val="en-CA"/>
              </w:rPr>
              <w:t>36.5</w:t>
            </w:r>
          </w:p>
        </w:tc>
        <w:tc>
          <w:tcPr>
            <w:tcW w:w="1671" w:type="dxa"/>
          </w:tcPr>
          <w:p w14:paraId="5D932560" w14:textId="77777777" w:rsidR="00DF6BC2" w:rsidRPr="00C62A45" w:rsidRDefault="00DF6BC2" w:rsidP="00FF0388">
            <w:pPr>
              <w:keepNext/>
              <w:spacing w:before="0"/>
              <w:jc w:val="center"/>
              <w:rPr>
                <w:b/>
                <w:szCs w:val="22"/>
                <w:lang w:val="en-CA"/>
              </w:rPr>
            </w:pPr>
            <w:r w:rsidRPr="00C62A45">
              <w:rPr>
                <w:lang w:val="en-CA"/>
              </w:rPr>
              <w:t>5104.96</w:t>
            </w:r>
          </w:p>
        </w:tc>
      </w:tr>
      <w:tr w:rsidR="00DF6BC2" w:rsidRPr="00C62A45" w14:paraId="48FFADB8" w14:textId="77777777" w:rsidTr="0040159A">
        <w:trPr>
          <w:cantSplit/>
          <w:tblHeader/>
        </w:trPr>
        <w:tc>
          <w:tcPr>
            <w:tcW w:w="941" w:type="dxa"/>
            <w:vMerge/>
            <w:shd w:val="clear" w:color="auto" w:fill="auto"/>
          </w:tcPr>
          <w:p w14:paraId="3949038D" w14:textId="77777777" w:rsidR="00DF6BC2" w:rsidRPr="00C62A45" w:rsidRDefault="00DF6BC2" w:rsidP="00FF0388">
            <w:pPr>
              <w:keepNext/>
              <w:spacing w:before="0"/>
              <w:jc w:val="both"/>
              <w:rPr>
                <w:lang w:val="en-CA"/>
              </w:rPr>
            </w:pPr>
          </w:p>
        </w:tc>
        <w:tc>
          <w:tcPr>
            <w:tcW w:w="2428" w:type="dxa"/>
            <w:vMerge w:val="restart"/>
            <w:shd w:val="clear" w:color="auto" w:fill="auto"/>
          </w:tcPr>
          <w:p w14:paraId="411A1702" w14:textId="77777777" w:rsidR="00DF6BC2" w:rsidRPr="00C62A45" w:rsidRDefault="00DF6BC2" w:rsidP="00FF0388">
            <w:pPr>
              <w:keepNext/>
              <w:spacing w:before="0"/>
              <w:jc w:val="both"/>
              <w:rPr>
                <w:b/>
                <w:szCs w:val="22"/>
                <w:highlight w:val="yellow"/>
                <w:lang w:val="en-CA" w:eastAsia="ja-JP"/>
              </w:rPr>
            </w:pPr>
            <w:r w:rsidRPr="00C62A45">
              <w:rPr>
                <w:lang w:val="en-CA" w:eastAsia="ja-JP"/>
              </w:rPr>
              <w:t>C</w:t>
            </w:r>
            <w:r w:rsidR="00595BBC" w:rsidRPr="00C62A45">
              <w:rPr>
                <w:lang w:val="en-CA" w:eastAsia="ja-JP"/>
              </w:rPr>
              <w:t>h</w:t>
            </w:r>
            <w:r w:rsidRPr="00C62A45">
              <w:rPr>
                <w:lang w:val="en-CA" w:eastAsia="ja-JP"/>
              </w:rPr>
              <w:t>eersHD4</w:t>
            </w:r>
          </w:p>
        </w:tc>
        <w:tc>
          <w:tcPr>
            <w:tcW w:w="1417" w:type="dxa"/>
            <w:shd w:val="clear" w:color="auto" w:fill="auto"/>
          </w:tcPr>
          <w:p w14:paraId="20F178F3" w14:textId="77777777" w:rsidR="00DF6BC2" w:rsidRPr="00C62A45" w:rsidRDefault="00DF6BC2" w:rsidP="00FF0388">
            <w:pPr>
              <w:keepNext/>
              <w:spacing w:before="0"/>
              <w:jc w:val="center"/>
              <w:rPr>
                <w:b/>
                <w:szCs w:val="22"/>
                <w:lang w:val="en-CA"/>
              </w:rPr>
            </w:pPr>
            <w:r w:rsidRPr="00C62A45">
              <w:rPr>
                <w:lang w:val="en-CA"/>
              </w:rPr>
              <w:t>29.6</w:t>
            </w:r>
          </w:p>
        </w:tc>
        <w:tc>
          <w:tcPr>
            <w:tcW w:w="1701" w:type="dxa"/>
          </w:tcPr>
          <w:p w14:paraId="6AB9D838" w14:textId="77777777" w:rsidR="00DF6BC2" w:rsidRPr="00C62A45" w:rsidRDefault="00DF6BC2" w:rsidP="00FF0388">
            <w:pPr>
              <w:keepNext/>
              <w:spacing w:before="0"/>
              <w:jc w:val="center"/>
              <w:rPr>
                <w:b/>
                <w:szCs w:val="22"/>
                <w:lang w:val="en-CA"/>
              </w:rPr>
            </w:pPr>
            <w:r w:rsidRPr="00C62A45">
              <w:rPr>
                <w:lang w:val="en-CA"/>
              </w:rPr>
              <w:t>15822.92</w:t>
            </w:r>
          </w:p>
        </w:tc>
        <w:tc>
          <w:tcPr>
            <w:tcW w:w="1418" w:type="dxa"/>
          </w:tcPr>
          <w:p w14:paraId="76A8C34B" w14:textId="77777777" w:rsidR="00DF6BC2" w:rsidRPr="00C62A45" w:rsidRDefault="00DF6BC2" w:rsidP="00FF0388">
            <w:pPr>
              <w:keepNext/>
              <w:spacing w:before="0"/>
              <w:jc w:val="center"/>
              <w:rPr>
                <w:b/>
                <w:szCs w:val="22"/>
                <w:lang w:val="en-CA"/>
              </w:rPr>
            </w:pPr>
            <w:r w:rsidRPr="00C62A45">
              <w:rPr>
                <w:lang w:val="en-CA"/>
              </w:rPr>
              <w:t>29</w:t>
            </w:r>
          </w:p>
        </w:tc>
        <w:tc>
          <w:tcPr>
            <w:tcW w:w="1671" w:type="dxa"/>
          </w:tcPr>
          <w:p w14:paraId="4359041D" w14:textId="77777777" w:rsidR="00DF6BC2" w:rsidRPr="00C62A45" w:rsidRDefault="00DF6BC2" w:rsidP="00FF0388">
            <w:pPr>
              <w:keepNext/>
              <w:spacing w:before="0"/>
              <w:jc w:val="center"/>
              <w:rPr>
                <w:b/>
                <w:szCs w:val="22"/>
                <w:lang w:val="en-CA"/>
              </w:rPr>
            </w:pPr>
            <w:r w:rsidRPr="00C62A45">
              <w:rPr>
                <w:lang w:val="en-CA"/>
              </w:rPr>
              <w:t>22007.22</w:t>
            </w:r>
          </w:p>
        </w:tc>
      </w:tr>
      <w:tr w:rsidR="00DF6BC2" w:rsidRPr="00C62A45" w14:paraId="0740A5C0" w14:textId="77777777" w:rsidTr="0040159A">
        <w:trPr>
          <w:cantSplit/>
          <w:tblHeader/>
        </w:trPr>
        <w:tc>
          <w:tcPr>
            <w:tcW w:w="941" w:type="dxa"/>
            <w:vMerge/>
            <w:shd w:val="clear" w:color="auto" w:fill="auto"/>
          </w:tcPr>
          <w:p w14:paraId="13B835E0" w14:textId="77777777" w:rsidR="00DF6BC2" w:rsidRPr="00C62A45" w:rsidRDefault="00DF6BC2" w:rsidP="00FF0388">
            <w:pPr>
              <w:keepNext/>
              <w:spacing w:before="0"/>
              <w:jc w:val="both"/>
              <w:rPr>
                <w:lang w:val="en-CA"/>
              </w:rPr>
            </w:pPr>
          </w:p>
        </w:tc>
        <w:tc>
          <w:tcPr>
            <w:tcW w:w="2428" w:type="dxa"/>
            <w:vMerge/>
            <w:shd w:val="clear" w:color="auto" w:fill="auto"/>
          </w:tcPr>
          <w:p w14:paraId="1CF79789" w14:textId="77777777" w:rsidR="00DF6BC2" w:rsidRPr="00C62A45" w:rsidRDefault="00DF6BC2" w:rsidP="00FF0388">
            <w:pPr>
              <w:keepNext/>
              <w:spacing w:before="0"/>
              <w:jc w:val="both"/>
              <w:rPr>
                <w:lang w:val="en-CA"/>
              </w:rPr>
            </w:pPr>
          </w:p>
        </w:tc>
        <w:tc>
          <w:tcPr>
            <w:tcW w:w="1417" w:type="dxa"/>
            <w:shd w:val="clear" w:color="auto" w:fill="auto"/>
          </w:tcPr>
          <w:p w14:paraId="617D2F58" w14:textId="77777777" w:rsidR="00DF6BC2" w:rsidRPr="00C62A45" w:rsidRDefault="00DF6BC2" w:rsidP="00FF0388">
            <w:pPr>
              <w:keepNext/>
              <w:spacing w:before="0"/>
              <w:jc w:val="center"/>
              <w:rPr>
                <w:b/>
                <w:szCs w:val="22"/>
                <w:lang w:val="en-CA"/>
              </w:rPr>
            </w:pPr>
            <w:r w:rsidRPr="00C62A45">
              <w:rPr>
                <w:lang w:val="en-CA"/>
              </w:rPr>
              <w:t>32.4</w:t>
            </w:r>
          </w:p>
        </w:tc>
        <w:tc>
          <w:tcPr>
            <w:tcW w:w="1701" w:type="dxa"/>
          </w:tcPr>
          <w:p w14:paraId="1A8E353D" w14:textId="77777777" w:rsidR="00DF6BC2" w:rsidRPr="00C62A45" w:rsidRDefault="00DF6BC2" w:rsidP="00FF0388">
            <w:pPr>
              <w:keepNext/>
              <w:spacing w:before="0"/>
              <w:jc w:val="center"/>
              <w:rPr>
                <w:b/>
                <w:szCs w:val="22"/>
                <w:lang w:val="en-CA"/>
              </w:rPr>
            </w:pPr>
            <w:r w:rsidRPr="00C62A45">
              <w:rPr>
                <w:lang w:val="en-CA"/>
              </w:rPr>
              <w:t>9791.44</w:t>
            </w:r>
          </w:p>
        </w:tc>
        <w:tc>
          <w:tcPr>
            <w:tcW w:w="1418" w:type="dxa"/>
          </w:tcPr>
          <w:p w14:paraId="5C9D18B6" w14:textId="77777777" w:rsidR="00DF6BC2" w:rsidRPr="00C62A45" w:rsidRDefault="00DF6BC2" w:rsidP="00FF0388">
            <w:pPr>
              <w:keepNext/>
              <w:spacing w:before="0"/>
              <w:jc w:val="center"/>
              <w:rPr>
                <w:b/>
                <w:szCs w:val="22"/>
                <w:lang w:val="en-CA"/>
              </w:rPr>
            </w:pPr>
            <w:r w:rsidRPr="00C62A45">
              <w:rPr>
                <w:lang w:val="en-CA"/>
              </w:rPr>
              <w:t>30</w:t>
            </w:r>
          </w:p>
        </w:tc>
        <w:tc>
          <w:tcPr>
            <w:tcW w:w="1671" w:type="dxa"/>
          </w:tcPr>
          <w:p w14:paraId="11C9D6C3" w14:textId="77777777" w:rsidR="00DF6BC2" w:rsidRPr="00C62A45" w:rsidRDefault="00DF6BC2" w:rsidP="00FF0388">
            <w:pPr>
              <w:keepNext/>
              <w:spacing w:before="0"/>
              <w:jc w:val="center"/>
              <w:rPr>
                <w:b/>
                <w:szCs w:val="22"/>
                <w:lang w:val="en-CA"/>
              </w:rPr>
            </w:pPr>
            <w:r w:rsidRPr="00C62A45">
              <w:rPr>
                <w:lang w:val="en-CA"/>
              </w:rPr>
              <w:t>19099.11</w:t>
            </w:r>
          </w:p>
        </w:tc>
      </w:tr>
      <w:tr w:rsidR="00DF6BC2" w:rsidRPr="00C62A45" w14:paraId="2590F0BE" w14:textId="77777777" w:rsidTr="0040159A">
        <w:trPr>
          <w:cantSplit/>
          <w:tblHeader/>
        </w:trPr>
        <w:tc>
          <w:tcPr>
            <w:tcW w:w="941" w:type="dxa"/>
            <w:vMerge/>
            <w:shd w:val="clear" w:color="auto" w:fill="auto"/>
          </w:tcPr>
          <w:p w14:paraId="56235EFC" w14:textId="77777777" w:rsidR="00DF6BC2" w:rsidRPr="00C62A45" w:rsidRDefault="00DF6BC2" w:rsidP="00FF0388">
            <w:pPr>
              <w:keepNext/>
              <w:spacing w:before="0"/>
              <w:jc w:val="both"/>
              <w:rPr>
                <w:lang w:val="en-CA"/>
              </w:rPr>
            </w:pPr>
          </w:p>
        </w:tc>
        <w:tc>
          <w:tcPr>
            <w:tcW w:w="2428" w:type="dxa"/>
            <w:vMerge/>
            <w:shd w:val="clear" w:color="auto" w:fill="auto"/>
          </w:tcPr>
          <w:p w14:paraId="25FFD825" w14:textId="77777777" w:rsidR="00DF6BC2" w:rsidRPr="00C62A45" w:rsidRDefault="00DF6BC2" w:rsidP="00FF0388">
            <w:pPr>
              <w:keepNext/>
              <w:spacing w:before="0"/>
              <w:jc w:val="both"/>
              <w:rPr>
                <w:lang w:val="en-CA"/>
              </w:rPr>
            </w:pPr>
          </w:p>
        </w:tc>
        <w:tc>
          <w:tcPr>
            <w:tcW w:w="1417" w:type="dxa"/>
            <w:shd w:val="clear" w:color="auto" w:fill="auto"/>
          </w:tcPr>
          <w:p w14:paraId="6313BAD0" w14:textId="77777777" w:rsidR="00DF6BC2" w:rsidRPr="00C62A45" w:rsidRDefault="00DF6BC2" w:rsidP="00FF0388">
            <w:pPr>
              <w:keepNext/>
              <w:spacing w:before="0"/>
              <w:jc w:val="center"/>
              <w:rPr>
                <w:b/>
                <w:szCs w:val="22"/>
                <w:lang w:val="en-CA"/>
              </w:rPr>
            </w:pPr>
            <w:r w:rsidRPr="00C62A45">
              <w:rPr>
                <w:lang w:val="en-CA"/>
              </w:rPr>
              <w:t>35.6</w:t>
            </w:r>
          </w:p>
        </w:tc>
        <w:tc>
          <w:tcPr>
            <w:tcW w:w="1701" w:type="dxa"/>
          </w:tcPr>
          <w:p w14:paraId="06F2A052" w14:textId="77777777" w:rsidR="00DF6BC2" w:rsidRPr="00C62A45" w:rsidRDefault="00DF6BC2" w:rsidP="00FF0388">
            <w:pPr>
              <w:keepNext/>
              <w:spacing w:before="0"/>
              <w:jc w:val="center"/>
              <w:rPr>
                <w:b/>
                <w:szCs w:val="22"/>
                <w:lang w:val="en-CA"/>
              </w:rPr>
            </w:pPr>
            <w:r w:rsidRPr="00C62A45">
              <w:rPr>
                <w:lang w:val="en-CA"/>
              </w:rPr>
              <w:t>5882.89</w:t>
            </w:r>
          </w:p>
        </w:tc>
        <w:tc>
          <w:tcPr>
            <w:tcW w:w="1418" w:type="dxa"/>
          </w:tcPr>
          <w:p w14:paraId="24FD2CB4" w14:textId="77777777" w:rsidR="00DF6BC2" w:rsidRPr="00C62A45" w:rsidRDefault="00DF6BC2" w:rsidP="00FF0388">
            <w:pPr>
              <w:keepNext/>
              <w:spacing w:before="0"/>
              <w:jc w:val="center"/>
              <w:rPr>
                <w:b/>
                <w:szCs w:val="22"/>
                <w:lang w:val="en-CA"/>
              </w:rPr>
            </w:pPr>
            <w:r w:rsidRPr="00C62A45">
              <w:rPr>
                <w:lang w:val="en-CA"/>
              </w:rPr>
              <w:t>34.9</w:t>
            </w:r>
          </w:p>
        </w:tc>
        <w:tc>
          <w:tcPr>
            <w:tcW w:w="1671" w:type="dxa"/>
          </w:tcPr>
          <w:p w14:paraId="1FA8B0BC" w14:textId="77777777" w:rsidR="00DF6BC2" w:rsidRPr="00C62A45" w:rsidRDefault="00DF6BC2" w:rsidP="00FF0388">
            <w:pPr>
              <w:keepNext/>
              <w:spacing w:before="0"/>
              <w:jc w:val="center"/>
              <w:rPr>
                <w:b/>
                <w:szCs w:val="22"/>
                <w:lang w:val="en-CA"/>
              </w:rPr>
            </w:pPr>
            <w:r w:rsidRPr="00C62A45">
              <w:rPr>
                <w:lang w:val="en-CA"/>
              </w:rPr>
              <w:t>10530.31</w:t>
            </w:r>
          </w:p>
        </w:tc>
      </w:tr>
      <w:tr w:rsidR="00DF6BC2" w:rsidRPr="00C62A45" w14:paraId="3AE088E4" w14:textId="77777777" w:rsidTr="0040159A">
        <w:trPr>
          <w:cantSplit/>
          <w:tblHeader/>
        </w:trPr>
        <w:tc>
          <w:tcPr>
            <w:tcW w:w="941" w:type="dxa"/>
            <w:vMerge/>
            <w:shd w:val="clear" w:color="auto" w:fill="auto"/>
          </w:tcPr>
          <w:p w14:paraId="447077B3" w14:textId="77777777" w:rsidR="00DF6BC2" w:rsidRPr="00C62A45" w:rsidRDefault="00DF6BC2" w:rsidP="00FF0388">
            <w:pPr>
              <w:keepNext/>
              <w:spacing w:before="0"/>
              <w:jc w:val="both"/>
              <w:rPr>
                <w:lang w:val="en-CA"/>
              </w:rPr>
            </w:pPr>
          </w:p>
        </w:tc>
        <w:tc>
          <w:tcPr>
            <w:tcW w:w="2428" w:type="dxa"/>
            <w:vMerge/>
            <w:shd w:val="clear" w:color="auto" w:fill="auto"/>
          </w:tcPr>
          <w:p w14:paraId="29ACDD3A" w14:textId="77777777" w:rsidR="00DF6BC2" w:rsidRPr="00C62A45" w:rsidRDefault="00DF6BC2" w:rsidP="00FF0388">
            <w:pPr>
              <w:keepNext/>
              <w:spacing w:before="0"/>
              <w:jc w:val="both"/>
              <w:rPr>
                <w:lang w:val="en-CA"/>
              </w:rPr>
            </w:pPr>
          </w:p>
        </w:tc>
        <w:tc>
          <w:tcPr>
            <w:tcW w:w="1417" w:type="dxa"/>
            <w:shd w:val="clear" w:color="auto" w:fill="auto"/>
          </w:tcPr>
          <w:p w14:paraId="67AFD3AF" w14:textId="77777777" w:rsidR="00DF6BC2" w:rsidRPr="00C62A45" w:rsidRDefault="00DF6BC2" w:rsidP="00FF0388">
            <w:pPr>
              <w:keepNext/>
              <w:spacing w:before="0"/>
              <w:jc w:val="center"/>
              <w:rPr>
                <w:b/>
                <w:szCs w:val="22"/>
                <w:lang w:val="en-CA"/>
              </w:rPr>
            </w:pPr>
            <w:r w:rsidRPr="00C62A45">
              <w:rPr>
                <w:lang w:val="en-CA"/>
              </w:rPr>
              <w:t>39.7</w:t>
            </w:r>
          </w:p>
        </w:tc>
        <w:tc>
          <w:tcPr>
            <w:tcW w:w="1701" w:type="dxa"/>
          </w:tcPr>
          <w:p w14:paraId="5F58C3B4" w14:textId="77777777" w:rsidR="00DF6BC2" w:rsidRPr="00C62A45" w:rsidRDefault="00DF6BC2" w:rsidP="00FF0388">
            <w:pPr>
              <w:keepNext/>
              <w:spacing w:before="0"/>
              <w:jc w:val="center"/>
              <w:rPr>
                <w:b/>
                <w:szCs w:val="22"/>
                <w:lang w:val="en-CA"/>
              </w:rPr>
            </w:pPr>
            <w:r w:rsidRPr="00C62A45">
              <w:rPr>
                <w:lang w:val="en-CA"/>
              </w:rPr>
              <w:t>2993.11</w:t>
            </w:r>
          </w:p>
        </w:tc>
        <w:tc>
          <w:tcPr>
            <w:tcW w:w="1418" w:type="dxa"/>
          </w:tcPr>
          <w:p w14:paraId="6B58B624" w14:textId="77777777" w:rsidR="00DF6BC2" w:rsidRPr="00C62A45" w:rsidRDefault="00DF6BC2" w:rsidP="00FF0388">
            <w:pPr>
              <w:keepNext/>
              <w:spacing w:before="0"/>
              <w:jc w:val="center"/>
              <w:rPr>
                <w:b/>
                <w:szCs w:val="22"/>
                <w:lang w:val="en-CA"/>
              </w:rPr>
            </w:pPr>
            <w:r w:rsidRPr="00C62A45">
              <w:rPr>
                <w:lang w:val="en-CA"/>
              </w:rPr>
              <w:t>38</w:t>
            </w:r>
          </w:p>
        </w:tc>
        <w:tc>
          <w:tcPr>
            <w:tcW w:w="1671" w:type="dxa"/>
          </w:tcPr>
          <w:p w14:paraId="4550768B" w14:textId="77777777" w:rsidR="00DF6BC2" w:rsidRPr="00C62A45" w:rsidRDefault="00DF6BC2" w:rsidP="00FF0388">
            <w:pPr>
              <w:keepNext/>
              <w:spacing w:before="0"/>
              <w:jc w:val="center"/>
              <w:rPr>
                <w:b/>
                <w:szCs w:val="22"/>
                <w:lang w:val="en-CA"/>
              </w:rPr>
            </w:pPr>
            <w:r w:rsidRPr="00C62A45">
              <w:rPr>
                <w:lang w:val="en-CA"/>
              </w:rPr>
              <w:t>5384.44</w:t>
            </w:r>
          </w:p>
        </w:tc>
      </w:tr>
      <w:tr w:rsidR="00DF6BC2" w:rsidRPr="00C62A45" w14:paraId="6DD92812" w14:textId="77777777" w:rsidTr="0040159A">
        <w:trPr>
          <w:cantSplit/>
          <w:tblHeader/>
        </w:trPr>
        <w:tc>
          <w:tcPr>
            <w:tcW w:w="941" w:type="dxa"/>
            <w:vMerge/>
            <w:shd w:val="clear" w:color="auto" w:fill="auto"/>
          </w:tcPr>
          <w:p w14:paraId="52F056DD" w14:textId="77777777" w:rsidR="00DF6BC2" w:rsidRPr="00C62A45" w:rsidRDefault="00DF6BC2" w:rsidP="00FF0388">
            <w:pPr>
              <w:keepNext/>
              <w:spacing w:before="0"/>
              <w:jc w:val="both"/>
              <w:rPr>
                <w:lang w:val="en-CA"/>
              </w:rPr>
            </w:pPr>
          </w:p>
        </w:tc>
        <w:tc>
          <w:tcPr>
            <w:tcW w:w="2428" w:type="dxa"/>
            <w:vMerge w:val="restart"/>
            <w:shd w:val="clear" w:color="auto" w:fill="auto"/>
          </w:tcPr>
          <w:p w14:paraId="6941336D" w14:textId="77777777" w:rsidR="00DF6BC2" w:rsidRPr="00C62A45" w:rsidRDefault="00DF6BC2" w:rsidP="00FF0388">
            <w:pPr>
              <w:keepNext/>
              <w:spacing w:before="0"/>
              <w:jc w:val="both"/>
              <w:rPr>
                <w:b/>
                <w:szCs w:val="22"/>
                <w:highlight w:val="yellow"/>
                <w:lang w:val="en-CA" w:eastAsia="ja-JP"/>
              </w:rPr>
            </w:pPr>
            <w:r w:rsidRPr="00C62A45">
              <w:rPr>
                <w:lang w:val="en-CA"/>
              </w:rPr>
              <w:t>MusicHD1</w:t>
            </w:r>
          </w:p>
        </w:tc>
        <w:tc>
          <w:tcPr>
            <w:tcW w:w="1417" w:type="dxa"/>
            <w:shd w:val="clear" w:color="auto" w:fill="auto"/>
          </w:tcPr>
          <w:p w14:paraId="055EBFF5" w14:textId="77777777" w:rsidR="00DF6BC2" w:rsidRPr="00C62A45" w:rsidRDefault="00DF6BC2" w:rsidP="00FF0388">
            <w:pPr>
              <w:keepNext/>
              <w:spacing w:before="0"/>
              <w:jc w:val="center"/>
              <w:rPr>
                <w:b/>
                <w:szCs w:val="22"/>
                <w:lang w:val="en-CA"/>
              </w:rPr>
            </w:pPr>
            <w:r w:rsidRPr="00C62A45">
              <w:rPr>
                <w:lang w:val="en-CA"/>
              </w:rPr>
              <w:t>23.4</w:t>
            </w:r>
          </w:p>
        </w:tc>
        <w:tc>
          <w:tcPr>
            <w:tcW w:w="1701" w:type="dxa"/>
          </w:tcPr>
          <w:p w14:paraId="1EF6C7F0" w14:textId="77777777" w:rsidR="00DF6BC2" w:rsidRPr="00C62A45" w:rsidRDefault="00DF6BC2" w:rsidP="00FF0388">
            <w:pPr>
              <w:keepNext/>
              <w:spacing w:before="0"/>
              <w:jc w:val="center"/>
              <w:rPr>
                <w:b/>
                <w:szCs w:val="22"/>
                <w:lang w:val="en-CA"/>
              </w:rPr>
            </w:pPr>
            <w:r w:rsidRPr="00C62A45">
              <w:rPr>
                <w:lang w:val="en-CA"/>
              </w:rPr>
              <w:t>15719.31</w:t>
            </w:r>
          </w:p>
        </w:tc>
        <w:tc>
          <w:tcPr>
            <w:tcW w:w="1418" w:type="dxa"/>
          </w:tcPr>
          <w:p w14:paraId="7C6102EC" w14:textId="77777777" w:rsidR="00DF6BC2" w:rsidRPr="00C62A45" w:rsidRDefault="00DF6BC2" w:rsidP="00FF0388">
            <w:pPr>
              <w:keepNext/>
              <w:spacing w:before="0"/>
              <w:jc w:val="center"/>
              <w:rPr>
                <w:b/>
                <w:szCs w:val="22"/>
                <w:lang w:val="en-CA"/>
              </w:rPr>
            </w:pPr>
            <w:r w:rsidRPr="00C62A45">
              <w:rPr>
                <w:lang w:val="en-CA"/>
              </w:rPr>
              <w:t>23</w:t>
            </w:r>
          </w:p>
        </w:tc>
        <w:tc>
          <w:tcPr>
            <w:tcW w:w="1671" w:type="dxa"/>
          </w:tcPr>
          <w:p w14:paraId="30BA158A" w14:textId="77777777" w:rsidR="00DF6BC2" w:rsidRPr="00C62A45" w:rsidRDefault="00DF6BC2" w:rsidP="00FF0388">
            <w:pPr>
              <w:keepNext/>
              <w:spacing w:before="0"/>
              <w:jc w:val="center"/>
              <w:rPr>
                <w:b/>
                <w:szCs w:val="22"/>
                <w:lang w:val="en-CA"/>
              </w:rPr>
            </w:pPr>
            <w:r w:rsidRPr="00C62A45">
              <w:rPr>
                <w:lang w:val="en-CA"/>
              </w:rPr>
              <w:t>20742.01</w:t>
            </w:r>
          </w:p>
        </w:tc>
      </w:tr>
      <w:tr w:rsidR="00DF6BC2" w:rsidRPr="00C62A45" w14:paraId="383C3575" w14:textId="77777777" w:rsidTr="0040159A">
        <w:trPr>
          <w:cantSplit/>
          <w:tblHeader/>
        </w:trPr>
        <w:tc>
          <w:tcPr>
            <w:tcW w:w="941" w:type="dxa"/>
            <w:vMerge/>
            <w:shd w:val="clear" w:color="auto" w:fill="auto"/>
          </w:tcPr>
          <w:p w14:paraId="3EE32BAE" w14:textId="77777777" w:rsidR="00DF6BC2" w:rsidRPr="00C62A45" w:rsidRDefault="00DF6BC2" w:rsidP="00FF0388">
            <w:pPr>
              <w:keepNext/>
              <w:spacing w:before="0"/>
              <w:jc w:val="both"/>
              <w:rPr>
                <w:lang w:val="en-CA"/>
              </w:rPr>
            </w:pPr>
          </w:p>
        </w:tc>
        <w:tc>
          <w:tcPr>
            <w:tcW w:w="2428" w:type="dxa"/>
            <w:vMerge/>
            <w:shd w:val="clear" w:color="auto" w:fill="auto"/>
          </w:tcPr>
          <w:p w14:paraId="2C0F96D7" w14:textId="77777777" w:rsidR="00DF6BC2" w:rsidRPr="00C62A45" w:rsidRDefault="00DF6BC2" w:rsidP="00FF0388">
            <w:pPr>
              <w:keepNext/>
              <w:spacing w:before="0"/>
              <w:jc w:val="both"/>
              <w:rPr>
                <w:lang w:val="en-CA"/>
              </w:rPr>
            </w:pPr>
          </w:p>
        </w:tc>
        <w:tc>
          <w:tcPr>
            <w:tcW w:w="1417" w:type="dxa"/>
            <w:shd w:val="clear" w:color="auto" w:fill="auto"/>
          </w:tcPr>
          <w:p w14:paraId="6D1A8DC5" w14:textId="77777777" w:rsidR="00DF6BC2" w:rsidRPr="00C62A45" w:rsidRDefault="00DF6BC2" w:rsidP="00FF0388">
            <w:pPr>
              <w:keepNext/>
              <w:spacing w:before="0"/>
              <w:jc w:val="center"/>
              <w:rPr>
                <w:b/>
                <w:szCs w:val="22"/>
                <w:lang w:val="en-CA"/>
              </w:rPr>
            </w:pPr>
            <w:r w:rsidRPr="00C62A45">
              <w:rPr>
                <w:lang w:val="en-CA"/>
              </w:rPr>
              <w:t>25.7</w:t>
            </w:r>
          </w:p>
        </w:tc>
        <w:tc>
          <w:tcPr>
            <w:tcW w:w="1701" w:type="dxa"/>
          </w:tcPr>
          <w:p w14:paraId="2EBDAC56" w14:textId="77777777" w:rsidR="00DF6BC2" w:rsidRPr="00C62A45" w:rsidRDefault="00DF6BC2" w:rsidP="00FF0388">
            <w:pPr>
              <w:keepNext/>
              <w:spacing w:before="0"/>
              <w:jc w:val="center"/>
              <w:rPr>
                <w:b/>
                <w:szCs w:val="22"/>
                <w:lang w:val="en-CA"/>
              </w:rPr>
            </w:pPr>
            <w:r w:rsidRPr="00C62A45">
              <w:rPr>
                <w:lang w:val="en-CA"/>
              </w:rPr>
              <w:t>9898.96</w:t>
            </w:r>
          </w:p>
        </w:tc>
        <w:tc>
          <w:tcPr>
            <w:tcW w:w="1418" w:type="dxa"/>
          </w:tcPr>
          <w:p w14:paraId="3D893D21" w14:textId="77777777" w:rsidR="00DF6BC2" w:rsidRPr="00C62A45" w:rsidRDefault="00DF6BC2" w:rsidP="00FF0388">
            <w:pPr>
              <w:keepNext/>
              <w:spacing w:before="0"/>
              <w:jc w:val="center"/>
              <w:rPr>
                <w:b/>
                <w:szCs w:val="22"/>
                <w:lang w:val="en-CA"/>
              </w:rPr>
            </w:pPr>
            <w:r w:rsidRPr="00C62A45">
              <w:rPr>
                <w:lang w:val="en-CA"/>
              </w:rPr>
              <w:t>24.4</w:t>
            </w:r>
          </w:p>
        </w:tc>
        <w:tc>
          <w:tcPr>
            <w:tcW w:w="1671" w:type="dxa"/>
          </w:tcPr>
          <w:p w14:paraId="54FAE551" w14:textId="77777777" w:rsidR="00DF6BC2" w:rsidRPr="00C62A45" w:rsidRDefault="00DF6BC2" w:rsidP="00FF0388">
            <w:pPr>
              <w:keepNext/>
              <w:spacing w:before="0"/>
              <w:jc w:val="center"/>
              <w:rPr>
                <w:b/>
                <w:szCs w:val="22"/>
                <w:lang w:val="en-CA"/>
              </w:rPr>
            </w:pPr>
            <w:r w:rsidRPr="00C62A45">
              <w:rPr>
                <w:lang w:val="en-CA"/>
              </w:rPr>
              <w:t>17507.44</w:t>
            </w:r>
          </w:p>
        </w:tc>
      </w:tr>
      <w:tr w:rsidR="00DF6BC2" w:rsidRPr="00C62A45" w14:paraId="3F1AC142" w14:textId="77777777" w:rsidTr="0040159A">
        <w:trPr>
          <w:cantSplit/>
          <w:tblHeader/>
        </w:trPr>
        <w:tc>
          <w:tcPr>
            <w:tcW w:w="941" w:type="dxa"/>
            <w:vMerge/>
            <w:shd w:val="clear" w:color="auto" w:fill="auto"/>
          </w:tcPr>
          <w:p w14:paraId="78DBABF5" w14:textId="77777777" w:rsidR="00DF6BC2" w:rsidRPr="00C62A45" w:rsidRDefault="00DF6BC2" w:rsidP="00FF0388">
            <w:pPr>
              <w:keepNext/>
              <w:spacing w:before="0"/>
              <w:jc w:val="both"/>
              <w:rPr>
                <w:lang w:val="en-CA"/>
              </w:rPr>
            </w:pPr>
          </w:p>
        </w:tc>
        <w:tc>
          <w:tcPr>
            <w:tcW w:w="2428" w:type="dxa"/>
            <w:vMerge/>
            <w:shd w:val="clear" w:color="auto" w:fill="auto"/>
          </w:tcPr>
          <w:p w14:paraId="1E60C9C5" w14:textId="77777777" w:rsidR="00DF6BC2" w:rsidRPr="00C62A45" w:rsidRDefault="00DF6BC2" w:rsidP="00FF0388">
            <w:pPr>
              <w:keepNext/>
              <w:spacing w:before="0"/>
              <w:jc w:val="both"/>
              <w:rPr>
                <w:lang w:val="en-CA"/>
              </w:rPr>
            </w:pPr>
          </w:p>
        </w:tc>
        <w:tc>
          <w:tcPr>
            <w:tcW w:w="1417" w:type="dxa"/>
            <w:shd w:val="clear" w:color="auto" w:fill="auto"/>
          </w:tcPr>
          <w:p w14:paraId="02295679" w14:textId="77777777" w:rsidR="00DF6BC2" w:rsidRPr="00C62A45" w:rsidRDefault="00DF6BC2" w:rsidP="00FF0388">
            <w:pPr>
              <w:keepNext/>
              <w:spacing w:before="0"/>
              <w:jc w:val="center"/>
              <w:rPr>
                <w:b/>
                <w:szCs w:val="22"/>
                <w:lang w:val="en-CA"/>
              </w:rPr>
            </w:pPr>
            <w:r w:rsidRPr="00C62A45">
              <w:rPr>
                <w:lang w:val="en-CA"/>
              </w:rPr>
              <w:t>28.6</w:t>
            </w:r>
          </w:p>
        </w:tc>
        <w:tc>
          <w:tcPr>
            <w:tcW w:w="1701" w:type="dxa"/>
          </w:tcPr>
          <w:p w14:paraId="06E71383" w14:textId="77777777" w:rsidR="00DF6BC2" w:rsidRPr="00C62A45" w:rsidRDefault="00DF6BC2" w:rsidP="00FF0388">
            <w:pPr>
              <w:keepNext/>
              <w:spacing w:before="0"/>
              <w:jc w:val="center"/>
              <w:rPr>
                <w:b/>
                <w:szCs w:val="22"/>
                <w:lang w:val="en-CA"/>
              </w:rPr>
            </w:pPr>
            <w:r w:rsidRPr="00C62A45">
              <w:rPr>
                <w:lang w:val="en-CA"/>
              </w:rPr>
              <w:t>5877.04</w:t>
            </w:r>
          </w:p>
        </w:tc>
        <w:tc>
          <w:tcPr>
            <w:tcW w:w="1418" w:type="dxa"/>
          </w:tcPr>
          <w:p w14:paraId="69E43ADE" w14:textId="77777777" w:rsidR="00DF6BC2" w:rsidRPr="00C62A45" w:rsidRDefault="00DF6BC2" w:rsidP="00FF0388">
            <w:pPr>
              <w:keepNext/>
              <w:spacing w:before="0"/>
              <w:jc w:val="center"/>
              <w:rPr>
                <w:b/>
                <w:szCs w:val="22"/>
                <w:lang w:val="en-CA"/>
              </w:rPr>
            </w:pPr>
            <w:r w:rsidRPr="00C62A45">
              <w:rPr>
                <w:lang w:val="en-CA"/>
              </w:rPr>
              <w:t>27.6</w:t>
            </w:r>
          </w:p>
        </w:tc>
        <w:tc>
          <w:tcPr>
            <w:tcW w:w="1671" w:type="dxa"/>
          </w:tcPr>
          <w:p w14:paraId="73B342E8" w14:textId="77777777" w:rsidR="00DF6BC2" w:rsidRPr="00C62A45" w:rsidRDefault="00DF6BC2" w:rsidP="00FF0388">
            <w:pPr>
              <w:keepNext/>
              <w:spacing w:before="0"/>
              <w:jc w:val="center"/>
              <w:rPr>
                <w:b/>
                <w:szCs w:val="22"/>
                <w:lang w:val="en-CA"/>
              </w:rPr>
            </w:pPr>
            <w:r w:rsidRPr="00C62A45">
              <w:rPr>
                <w:lang w:val="en-CA"/>
              </w:rPr>
              <w:t>10459.69</w:t>
            </w:r>
          </w:p>
        </w:tc>
      </w:tr>
      <w:tr w:rsidR="00DF6BC2" w:rsidRPr="00C62A45" w14:paraId="3E4CF1EA" w14:textId="77777777" w:rsidTr="0040159A">
        <w:trPr>
          <w:cantSplit/>
          <w:tblHeader/>
        </w:trPr>
        <w:tc>
          <w:tcPr>
            <w:tcW w:w="941" w:type="dxa"/>
            <w:vMerge/>
            <w:shd w:val="clear" w:color="auto" w:fill="auto"/>
          </w:tcPr>
          <w:p w14:paraId="0074C7F0" w14:textId="77777777" w:rsidR="00DF6BC2" w:rsidRPr="00C62A45" w:rsidRDefault="00DF6BC2" w:rsidP="00FF0388">
            <w:pPr>
              <w:spacing w:before="0"/>
              <w:jc w:val="both"/>
              <w:rPr>
                <w:lang w:val="en-CA"/>
              </w:rPr>
            </w:pPr>
          </w:p>
        </w:tc>
        <w:tc>
          <w:tcPr>
            <w:tcW w:w="2428" w:type="dxa"/>
            <w:vMerge/>
            <w:shd w:val="clear" w:color="auto" w:fill="auto"/>
          </w:tcPr>
          <w:p w14:paraId="1B26F631" w14:textId="77777777" w:rsidR="00DF6BC2" w:rsidRPr="00C62A45" w:rsidRDefault="00DF6BC2" w:rsidP="00FF0388">
            <w:pPr>
              <w:spacing w:before="0"/>
              <w:jc w:val="both"/>
              <w:rPr>
                <w:lang w:val="en-CA"/>
              </w:rPr>
            </w:pPr>
          </w:p>
        </w:tc>
        <w:tc>
          <w:tcPr>
            <w:tcW w:w="1417" w:type="dxa"/>
            <w:shd w:val="clear" w:color="auto" w:fill="auto"/>
          </w:tcPr>
          <w:p w14:paraId="40BF6B87" w14:textId="77777777" w:rsidR="00DF6BC2" w:rsidRPr="00C62A45" w:rsidRDefault="00DF6BC2" w:rsidP="00FF0388">
            <w:pPr>
              <w:spacing w:before="0"/>
              <w:jc w:val="center"/>
              <w:rPr>
                <w:szCs w:val="24"/>
                <w:lang w:val="en-CA"/>
              </w:rPr>
            </w:pPr>
            <w:r w:rsidRPr="00C62A45">
              <w:rPr>
                <w:lang w:val="en-CA"/>
              </w:rPr>
              <w:t>32.5</w:t>
            </w:r>
          </w:p>
        </w:tc>
        <w:tc>
          <w:tcPr>
            <w:tcW w:w="1701" w:type="dxa"/>
          </w:tcPr>
          <w:p w14:paraId="0A8CE217" w14:textId="77777777" w:rsidR="00DF6BC2" w:rsidRPr="00C62A45" w:rsidRDefault="00DF6BC2" w:rsidP="00FF0388">
            <w:pPr>
              <w:spacing w:before="0"/>
              <w:jc w:val="center"/>
              <w:rPr>
                <w:szCs w:val="24"/>
                <w:lang w:val="en-CA"/>
              </w:rPr>
            </w:pPr>
            <w:r w:rsidRPr="00C62A45">
              <w:rPr>
                <w:lang w:val="en-CA"/>
              </w:rPr>
              <w:t>2993.24</w:t>
            </w:r>
          </w:p>
        </w:tc>
        <w:tc>
          <w:tcPr>
            <w:tcW w:w="1418" w:type="dxa"/>
          </w:tcPr>
          <w:p w14:paraId="59CA4573" w14:textId="77777777" w:rsidR="00DF6BC2" w:rsidRPr="00C62A45" w:rsidRDefault="00DF6BC2" w:rsidP="00FF0388">
            <w:pPr>
              <w:spacing w:before="0"/>
              <w:jc w:val="center"/>
              <w:rPr>
                <w:szCs w:val="24"/>
                <w:lang w:val="en-CA"/>
              </w:rPr>
            </w:pPr>
            <w:r w:rsidRPr="00C62A45">
              <w:rPr>
                <w:lang w:val="en-CA"/>
              </w:rPr>
              <w:t>31.3</w:t>
            </w:r>
          </w:p>
        </w:tc>
        <w:tc>
          <w:tcPr>
            <w:tcW w:w="1671" w:type="dxa"/>
          </w:tcPr>
          <w:p w14:paraId="3FD7365A" w14:textId="77777777" w:rsidR="00DF6BC2" w:rsidRPr="00C62A45" w:rsidRDefault="00DF6BC2" w:rsidP="00FF0388">
            <w:pPr>
              <w:spacing w:before="0"/>
              <w:jc w:val="center"/>
              <w:rPr>
                <w:szCs w:val="24"/>
                <w:lang w:val="en-CA"/>
              </w:rPr>
            </w:pPr>
            <w:r w:rsidRPr="00C62A45">
              <w:rPr>
                <w:lang w:val="en-CA"/>
              </w:rPr>
              <w:t>5709.11</w:t>
            </w:r>
          </w:p>
        </w:tc>
      </w:tr>
    </w:tbl>
    <w:p w14:paraId="28E961F8" w14:textId="77777777" w:rsidR="00DF6BC2" w:rsidRPr="00C62A45" w:rsidRDefault="00DF6BC2" w:rsidP="0098254D">
      <w:pPr>
        <w:rPr>
          <w:lang w:val="en-CA" w:eastAsia="ja-JP"/>
        </w:rPr>
      </w:pPr>
    </w:p>
    <w:p w14:paraId="1C603745" w14:textId="77777777" w:rsidR="00613627" w:rsidRPr="00C62A45" w:rsidRDefault="00613627" w:rsidP="00BE5201">
      <w:pPr>
        <w:pStyle w:val="Heading3"/>
        <w:rPr>
          <w:lang w:val="en-CA" w:eastAsia="ja-JP"/>
        </w:rPr>
      </w:pPr>
      <w:r w:rsidRPr="00C62A45">
        <w:rPr>
          <w:lang w:val="en-CA" w:eastAsia="ja-JP"/>
        </w:rPr>
        <w:t>Range Extension</w:t>
      </w:r>
      <w:r w:rsidR="004F0CF6" w:rsidRPr="00C62A45">
        <w:rPr>
          <w:lang w:val="en-CA" w:eastAsia="ja-JP"/>
        </w:rPr>
        <w:t>s</w:t>
      </w:r>
      <w:r w:rsidRPr="00C62A45">
        <w:rPr>
          <w:lang w:val="en-CA" w:eastAsia="ja-JP"/>
        </w:rPr>
        <w:t xml:space="preserve"> verification</w:t>
      </w:r>
    </w:p>
    <w:p w14:paraId="3235132E" w14:textId="52E3D57F" w:rsidR="00613627" w:rsidRPr="00C62A45" w:rsidRDefault="00613627" w:rsidP="00E82121">
      <w:pPr>
        <w:keepNext/>
        <w:jc w:val="both"/>
        <w:rPr>
          <w:lang w:val="en-CA" w:eastAsia="ja-JP"/>
        </w:rPr>
      </w:pPr>
      <w:r w:rsidRPr="00C62A45">
        <w:rPr>
          <w:lang w:val="en-CA" w:eastAsia="ja-JP"/>
        </w:rPr>
        <w:t xml:space="preserve">For the </w:t>
      </w:r>
      <w:r w:rsidR="00522949" w:rsidRPr="00C62A45">
        <w:rPr>
          <w:lang w:val="en-CA" w:eastAsia="ja-JP"/>
        </w:rPr>
        <w:t>R</w:t>
      </w:r>
      <w:r w:rsidR="008711A1" w:rsidRPr="00C62A45">
        <w:rPr>
          <w:lang w:val="en-CA" w:eastAsia="ja-JP"/>
        </w:rPr>
        <w:t xml:space="preserve">ange </w:t>
      </w:r>
      <w:r w:rsidR="00522949" w:rsidRPr="00C62A45">
        <w:rPr>
          <w:lang w:val="en-CA" w:eastAsia="ja-JP"/>
        </w:rPr>
        <w:t>E</w:t>
      </w:r>
      <w:r w:rsidR="008711A1" w:rsidRPr="00C62A45">
        <w:rPr>
          <w:lang w:val="en-CA" w:eastAsia="ja-JP"/>
        </w:rPr>
        <w:t>xtension</w:t>
      </w:r>
      <w:r w:rsidR="004F0CF6" w:rsidRPr="00C62A45">
        <w:rPr>
          <w:lang w:val="en-CA" w:eastAsia="ja-JP"/>
        </w:rPr>
        <w:t>s</w:t>
      </w:r>
      <w:r w:rsidRPr="00C62A45">
        <w:rPr>
          <w:lang w:val="en-CA" w:eastAsia="ja-JP"/>
        </w:rPr>
        <w:t xml:space="preserve"> verification test, the bit-rate targets </w:t>
      </w:r>
      <w:r w:rsidR="00522949" w:rsidRPr="00C62A45">
        <w:rPr>
          <w:lang w:val="en-CA" w:eastAsia="ja-JP"/>
        </w:rPr>
        <w:t>are defined in</w:t>
      </w:r>
      <w:r w:rsidR="002F220F">
        <w:rPr>
          <w:lang w:val="en-CA" w:eastAsia="ja-JP"/>
        </w:rPr>
        <w:t xml:space="preserve"> </w:t>
      </w:r>
      <w:r w:rsidR="002F220F">
        <w:rPr>
          <w:lang w:val="en-CA" w:eastAsia="ja-JP"/>
        </w:rPr>
        <w:fldChar w:fldCharType="begin"/>
      </w:r>
      <w:r w:rsidR="002F220F">
        <w:rPr>
          <w:lang w:val="en-CA" w:eastAsia="ja-JP"/>
        </w:rPr>
        <w:instrText xml:space="preserve"> REF _Ref425798704 \h </w:instrText>
      </w:r>
      <w:r w:rsidR="002F220F">
        <w:rPr>
          <w:lang w:val="en-CA" w:eastAsia="ja-JP"/>
        </w:rPr>
      </w:r>
      <w:r w:rsidR="002F220F">
        <w:rPr>
          <w:lang w:val="en-CA" w:eastAsia="ja-JP"/>
        </w:rPr>
        <w:fldChar w:fldCharType="separate"/>
      </w:r>
      <w:r w:rsidR="00AD75F2" w:rsidRPr="00C62A45">
        <w:rPr>
          <w:lang w:val="en-CA"/>
        </w:rPr>
        <w:t xml:space="preserve">Table </w:t>
      </w:r>
      <w:r w:rsidR="00AD75F2">
        <w:rPr>
          <w:noProof/>
          <w:lang w:val="en-CA"/>
        </w:rPr>
        <w:t>6</w:t>
      </w:r>
      <w:r w:rsidR="002F220F">
        <w:rPr>
          <w:lang w:val="en-CA" w:eastAsia="ja-JP"/>
        </w:rPr>
        <w:fldChar w:fldCharType="end"/>
      </w:r>
      <w:r w:rsidR="00522949" w:rsidRPr="00C62A45">
        <w:rPr>
          <w:lang w:val="en-CA" w:eastAsia="ja-JP"/>
        </w:rPr>
        <w:t>.</w:t>
      </w:r>
    </w:p>
    <w:p w14:paraId="392D9FA2" w14:textId="41E6040C" w:rsidR="00522949" w:rsidRPr="00C62A45" w:rsidRDefault="00522949" w:rsidP="00E82121">
      <w:pPr>
        <w:pStyle w:val="Caption"/>
        <w:keepNext/>
        <w:spacing w:after="120"/>
        <w:jc w:val="center"/>
        <w:rPr>
          <w:lang w:val="en-CA" w:eastAsia="ja-JP"/>
        </w:rPr>
      </w:pPr>
      <w:bookmarkStart w:id="15" w:name="_Ref425798704"/>
      <w:bookmarkStart w:id="16" w:name="_Ref424029535"/>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6</w:t>
      </w:r>
      <w:r w:rsidR="00FF0388" w:rsidRPr="00C62A45">
        <w:rPr>
          <w:lang w:val="en-CA"/>
        </w:rPr>
        <w:fldChar w:fldCharType="end"/>
      </w:r>
      <w:bookmarkEnd w:id="15"/>
      <w:r w:rsidR="00FF0388" w:rsidRPr="00C62A45">
        <w:rPr>
          <w:lang w:val="en-CA" w:eastAsia="ja-JP"/>
        </w:rPr>
        <w:t xml:space="preserve"> </w:t>
      </w:r>
      <w:r w:rsidR="00FF0388">
        <w:rPr>
          <w:lang w:val="en-CA" w:eastAsia="ja-JP"/>
        </w:rPr>
        <w:t>–</w:t>
      </w:r>
      <w:bookmarkEnd w:id="16"/>
      <w:r w:rsidRPr="00C62A45">
        <w:rPr>
          <w:lang w:val="en-CA"/>
        </w:rPr>
        <w:t xml:space="preserve"> Range Extensions test target bit</w:t>
      </w:r>
      <w:r w:rsidR="00F86A12" w:rsidRPr="00C62A45">
        <w:rPr>
          <w:lang w:val="en-CA"/>
        </w:rPr>
        <w:t xml:space="preserve"> </w:t>
      </w:r>
      <w:r w:rsidRPr="00C62A45">
        <w:rPr>
          <w:lang w:val="en-CA"/>
        </w:rPr>
        <w:t>rates</w:t>
      </w:r>
      <w:r w:rsidR="00607DFE">
        <w:rPr>
          <w:lang w:val="en-CA"/>
        </w:rPr>
        <w:t xml:space="preserve"> (Mbps)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440"/>
        <w:gridCol w:w="3744"/>
      </w:tblGrid>
      <w:tr w:rsidR="00522949" w:rsidRPr="00C62A45" w14:paraId="50B1BBA9" w14:textId="77777777" w:rsidTr="00FF3BD7">
        <w:trPr>
          <w:jc w:val="center"/>
        </w:trPr>
        <w:tc>
          <w:tcPr>
            <w:tcW w:w="1809" w:type="dxa"/>
            <w:shd w:val="clear" w:color="auto" w:fill="auto"/>
          </w:tcPr>
          <w:p w14:paraId="2651CE1D" w14:textId="77777777" w:rsidR="00522949" w:rsidRPr="00C62A45" w:rsidRDefault="00522949" w:rsidP="00FF0388">
            <w:pPr>
              <w:keepNext/>
              <w:spacing w:before="0"/>
              <w:rPr>
                <w:lang w:val="en-CA" w:eastAsia="ja-JP"/>
              </w:rPr>
            </w:pPr>
          </w:p>
        </w:tc>
        <w:tc>
          <w:tcPr>
            <w:tcW w:w="1440" w:type="dxa"/>
            <w:shd w:val="clear" w:color="auto" w:fill="auto"/>
          </w:tcPr>
          <w:p w14:paraId="2B5CF438" w14:textId="77777777" w:rsidR="00522949" w:rsidRPr="00C62A45" w:rsidRDefault="00522949" w:rsidP="00FF0388">
            <w:pPr>
              <w:keepNext/>
              <w:spacing w:before="0"/>
              <w:jc w:val="center"/>
              <w:rPr>
                <w:b/>
                <w:szCs w:val="24"/>
                <w:lang w:val="en-CA" w:eastAsia="ja-JP"/>
              </w:rPr>
            </w:pPr>
            <w:r w:rsidRPr="00C62A45">
              <w:rPr>
                <w:b/>
                <w:lang w:val="en-CA" w:eastAsia="ja-JP"/>
              </w:rPr>
              <w:t>HEVC</w:t>
            </w:r>
          </w:p>
        </w:tc>
        <w:tc>
          <w:tcPr>
            <w:tcW w:w="3744" w:type="dxa"/>
            <w:shd w:val="clear" w:color="auto" w:fill="auto"/>
          </w:tcPr>
          <w:p w14:paraId="2811DF56" w14:textId="77777777" w:rsidR="00522949" w:rsidRPr="00C62A45" w:rsidRDefault="00522949" w:rsidP="00FF0388">
            <w:pPr>
              <w:keepNext/>
              <w:spacing w:before="0"/>
              <w:jc w:val="center"/>
              <w:rPr>
                <w:b/>
                <w:szCs w:val="24"/>
                <w:lang w:val="en-CA" w:eastAsia="ja-JP"/>
              </w:rPr>
            </w:pPr>
            <w:r w:rsidRPr="00C62A45">
              <w:rPr>
                <w:b/>
                <w:lang w:val="en-CA" w:eastAsia="ja-JP"/>
              </w:rPr>
              <w:t>AVC</w:t>
            </w:r>
          </w:p>
        </w:tc>
      </w:tr>
      <w:tr w:rsidR="00522949" w:rsidRPr="00C62A45" w14:paraId="03C8F013" w14:textId="77777777" w:rsidTr="00FF3BD7">
        <w:trPr>
          <w:jc w:val="center"/>
        </w:trPr>
        <w:tc>
          <w:tcPr>
            <w:tcW w:w="1809" w:type="dxa"/>
            <w:shd w:val="clear" w:color="auto" w:fill="auto"/>
          </w:tcPr>
          <w:p w14:paraId="4D791EEE" w14:textId="77777777" w:rsidR="00522949" w:rsidRPr="00C62A45" w:rsidRDefault="00522949" w:rsidP="00FF0388">
            <w:pPr>
              <w:spacing w:before="0"/>
              <w:rPr>
                <w:b/>
                <w:lang w:val="en-CA" w:eastAsia="ja-JP"/>
              </w:rPr>
            </w:pPr>
            <w:r w:rsidRPr="00C62A45">
              <w:rPr>
                <w:b/>
                <w:lang w:val="en-CA"/>
              </w:rPr>
              <w:t>RA 4:2:2 10-bit</w:t>
            </w:r>
          </w:p>
        </w:tc>
        <w:tc>
          <w:tcPr>
            <w:tcW w:w="1440" w:type="dxa"/>
            <w:shd w:val="clear" w:color="auto" w:fill="auto"/>
          </w:tcPr>
          <w:p w14:paraId="3AA476D0" w14:textId="3BE161EF" w:rsidR="00522949" w:rsidRPr="00C62A45" w:rsidRDefault="00522949" w:rsidP="00607DFE">
            <w:pPr>
              <w:spacing w:before="0"/>
              <w:jc w:val="center"/>
              <w:rPr>
                <w:szCs w:val="24"/>
                <w:lang w:val="en-CA" w:eastAsia="ja-JP"/>
              </w:rPr>
            </w:pPr>
            <w:r w:rsidRPr="00C62A45">
              <w:rPr>
                <w:lang w:val="en-CA"/>
              </w:rPr>
              <w:t>5, 8, 12, 16</w:t>
            </w:r>
          </w:p>
        </w:tc>
        <w:tc>
          <w:tcPr>
            <w:tcW w:w="3744" w:type="dxa"/>
            <w:shd w:val="clear" w:color="auto" w:fill="auto"/>
          </w:tcPr>
          <w:p w14:paraId="526EE80C" w14:textId="068D875D" w:rsidR="00522949" w:rsidRPr="00C62A45" w:rsidRDefault="00522949" w:rsidP="00FF0388">
            <w:pPr>
              <w:spacing w:before="0"/>
              <w:jc w:val="center"/>
              <w:rPr>
                <w:szCs w:val="24"/>
                <w:lang w:val="en-CA" w:eastAsia="ja-JP"/>
              </w:rPr>
            </w:pPr>
            <w:r w:rsidRPr="00C62A45">
              <w:rPr>
                <w:lang w:val="en-CA" w:eastAsia="ja-JP"/>
              </w:rPr>
              <w:t>10, 16, 24, 32</w:t>
            </w:r>
            <w:r w:rsidR="00607DFE">
              <w:rPr>
                <w:lang w:val="en-CA" w:eastAsia="ja-JP"/>
              </w:rPr>
              <w:t xml:space="preserve"> (2× the HEVC bit rates)</w:t>
            </w:r>
          </w:p>
        </w:tc>
      </w:tr>
      <w:tr w:rsidR="00522949" w:rsidRPr="00C62A45" w14:paraId="5CCA538F" w14:textId="77777777" w:rsidTr="00FF3BD7">
        <w:trPr>
          <w:jc w:val="center"/>
        </w:trPr>
        <w:tc>
          <w:tcPr>
            <w:tcW w:w="1809" w:type="dxa"/>
            <w:shd w:val="clear" w:color="auto" w:fill="auto"/>
          </w:tcPr>
          <w:p w14:paraId="4EAEC8F7" w14:textId="77777777" w:rsidR="00522949" w:rsidRPr="00C62A45" w:rsidRDefault="00522949" w:rsidP="00FF0388">
            <w:pPr>
              <w:spacing w:before="0"/>
              <w:rPr>
                <w:b/>
                <w:lang w:val="en-CA" w:eastAsia="ja-JP"/>
              </w:rPr>
            </w:pPr>
            <w:r w:rsidRPr="00C62A45">
              <w:rPr>
                <w:b/>
                <w:lang w:val="en-CA"/>
              </w:rPr>
              <w:t>RA 4:4:4 10-bit</w:t>
            </w:r>
          </w:p>
        </w:tc>
        <w:tc>
          <w:tcPr>
            <w:tcW w:w="1440" w:type="dxa"/>
            <w:shd w:val="clear" w:color="auto" w:fill="auto"/>
          </w:tcPr>
          <w:p w14:paraId="2260912F" w14:textId="4B2C074C" w:rsidR="00522949" w:rsidRPr="00C62A45" w:rsidRDefault="00522949" w:rsidP="00FF0388">
            <w:pPr>
              <w:spacing w:before="0"/>
              <w:jc w:val="center"/>
              <w:rPr>
                <w:szCs w:val="24"/>
                <w:lang w:val="en-CA" w:eastAsia="ja-JP"/>
              </w:rPr>
            </w:pPr>
            <w:r w:rsidRPr="00C62A45">
              <w:rPr>
                <w:lang w:val="en-CA"/>
              </w:rPr>
              <w:t>5, 8, 12, 16</w:t>
            </w:r>
          </w:p>
        </w:tc>
        <w:tc>
          <w:tcPr>
            <w:tcW w:w="3744" w:type="dxa"/>
            <w:shd w:val="clear" w:color="auto" w:fill="auto"/>
          </w:tcPr>
          <w:p w14:paraId="6DAE8FAA" w14:textId="189A3345" w:rsidR="00522949" w:rsidRPr="00C62A45" w:rsidRDefault="00522949" w:rsidP="00FF0388">
            <w:pPr>
              <w:spacing w:before="0"/>
              <w:jc w:val="center"/>
              <w:rPr>
                <w:szCs w:val="24"/>
                <w:lang w:val="en-CA" w:eastAsia="ja-JP"/>
              </w:rPr>
            </w:pPr>
            <w:r w:rsidRPr="00C62A45">
              <w:rPr>
                <w:lang w:val="en-CA" w:eastAsia="ja-JP"/>
              </w:rPr>
              <w:t>10, 16, 24, 32</w:t>
            </w:r>
            <w:r w:rsidR="00607DFE">
              <w:rPr>
                <w:lang w:val="en-CA" w:eastAsia="ja-JP"/>
              </w:rPr>
              <w:t xml:space="preserve"> (2× the HEVC bit rates)</w:t>
            </w:r>
          </w:p>
        </w:tc>
      </w:tr>
    </w:tbl>
    <w:p w14:paraId="58F476E1" w14:textId="2AF6B9A0" w:rsidR="00AE0892" w:rsidRPr="00C62A45" w:rsidRDefault="004143F9" w:rsidP="0087563F">
      <w:pPr>
        <w:jc w:val="both"/>
        <w:rPr>
          <w:lang w:val="en-CA" w:eastAsia="ja-JP"/>
        </w:rPr>
      </w:pPr>
      <w:r w:rsidRPr="00C62A45">
        <w:rPr>
          <w:lang w:val="en-CA" w:eastAsia="ja-JP"/>
        </w:rPr>
        <w:t xml:space="preserve">However, after a first preview </w:t>
      </w:r>
      <w:r w:rsidR="00522949" w:rsidRPr="00C62A45">
        <w:rPr>
          <w:lang w:val="en-CA" w:eastAsia="ja-JP"/>
        </w:rPr>
        <w:t xml:space="preserve">of the decoded bitstreams </w:t>
      </w:r>
      <w:r w:rsidR="00266754" w:rsidRPr="00C62A45">
        <w:rPr>
          <w:lang w:val="en-CA" w:eastAsia="ja-JP"/>
        </w:rPr>
        <w:t>performed</w:t>
      </w:r>
      <w:r w:rsidR="004C5CDE" w:rsidRPr="00C62A45">
        <w:rPr>
          <w:lang w:val="en-CA" w:eastAsia="ja-JP"/>
        </w:rPr>
        <w:t xml:space="preserve"> by the </w:t>
      </w:r>
      <w:r w:rsidR="00936849" w:rsidRPr="00C62A45">
        <w:rPr>
          <w:lang w:val="en-CA" w:eastAsia="ja-JP"/>
        </w:rPr>
        <w:t xml:space="preserve">MPEG </w:t>
      </w:r>
      <w:r w:rsidR="004C5CDE" w:rsidRPr="00C62A45">
        <w:rPr>
          <w:lang w:val="en-CA" w:eastAsia="ja-JP"/>
        </w:rPr>
        <w:t>Test Chair</w:t>
      </w:r>
      <w:r w:rsidRPr="00C62A45">
        <w:rPr>
          <w:lang w:val="en-CA" w:eastAsia="ja-JP"/>
        </w:rPr>
        <w:t xml:space="preserve">, </w:t>
      </w:r>
      <w:r w:rsidR="00522949" w:rsidRPr="00C62A45">
        <w:rPr>
          <w:lang w:val="en-CA" w:eastAsia="ja-JP"/>
        </w:rPr>
        <w:t xml:space="preserve">the difference in quality </w:t>
      </w:r>
      <w:r w:rsidR="00936849" w:rsidRPr="00C62A45">
        <w:rPr>
          <w:lang w:val="en-CA" w:eastAsia="ja-JP"/>
        </w:rPr>
        <w:t xml:space="preserve">that was </w:t>
      </w:r>
      <w:r w:rsidR="00522949" w:rsidRPr="00C62A45">
        <w:rPr>
          <w:lang w:val="en-CA" w:eastAsia="ja-JP"/>
        </w:rPr>
        <w:t xml:space="preserve">observed in </w:t>
      </w:r>
      <w:r w:rsidR="00BE5201" w:rsidRPr="00C62A45">
        <w:rPr>
          <w:lang w:val="en-CA" w:eastAsia="ja-JP"/>
        </w:rPr>
        <w:t xml:space="preserve">the </w:t>
      </w:r>
      <w:r w:rsidR="00522949" w:rsidRPr="00C62A45">
        <w:rPr>
          <w:lang w:val="en-CA" w:eastAsia="ja-JP"/>
        </w:rPr>
        <w:t>bitstreams</w:t>
      </w:r>
      <w:r w:rsidR="00BE5201" w:rsidRPr="00C62A45">
        <w:rPr>
          <w:lang w:val="en-CA" w:eastAsia="ja-JP"/>
        </w:rPr>
        <w:t>,</w:t>
      </w:r>
      <w:r w:rsidR="00522949" w:rsidRPr="00C62A45">
        <w:rPr>
          <w:lang w:val="en-CA" w:eastAsia="ja-JP"/>
        </w:rPr>
        <w:t xml:space="preserve"> for </w:t>
      </w:r>
      <w:r w:rsidR="00BE5201" w:rsidRPr="00C62A45">
        <w:rPr>
          <w:lang w:val="en-CA" w:eastAsia="ja-JP"/>
        </w:rPr>
        <w:t>almost</w:t>
      </w:r>
      <w:r w:rsidR="00AE0892" w:rsidRPr="00C62A45">
        <w:rPr>
          <w:lang w:val="en-CA" w:eastAsia="ja-JP"/>
        </w:rPr>
        <w:t xml:space="preserve"> all </w:t>
      </w:r>
      <w:r w:rsidR="00BE5201" w:rsidRPr="00C62A45">
        <w:rPr>
          <w:lang w:val="en-CA" w:eastAsia="ja-JP"/>
        </w:rPr>
        <w:t xml:space="preserve">of </w:t>
      </w:r>
      <w:r w:rsidR="00AE0892" w:rsidRPr="00C62A45">
        <w:rPr>
          <w:lang w:val="en-CA" w:eastAsia="ja-JP"/>
        </w:rPr>
        <w:t xml:space="preserve">the </w:t>
      </w:r>
      <w:r w:rsidR="0040549E" w:rsidRPr="00C62A45">
        <w:rPr>
          <w:lang w:val="en-CA" w:eastAsia="ja-JP"/>
        </w:rPr>
        <w:t xml:space="preserve">encoded </w:t>
      </w:r>
      <w:r w:rsidR="00AE0892" w:rsidRPr="00C62A45">
        <w:rPr>
          <w:lang w:val="en-CA" w:eastAsia="ja-JP"/>
        </w:rPr>
        <w:t xml:space="preserve">test </w:t>
      </w:r>
      <w:r w:rsidR="00522949" w:rsidRPr="00C62A45">
        <w:rPr>
          <w:lang w:val="en-CA" w:eastAsia="ja-JP"/>
        </w:rPr>
        <w:t>sequences</w:t>
      </w:r>
      <w:r w:rsidR="00BE5201" w:rsidRPr="00C62A45">
        <w:rPr>
          <w:lang w:val="en-CA" w:eastAsia="ja-JP"/>
        </w:rPr>
        <w:t>,</w:t>
      </w:r>
      <w:r w:rsidR="00522949" w:rsidRPr="00C62A45">
        <w:rPr>
          <w:lang w:val="en-CA" w:eastAsia="ja-JP"/>
        </w:rPr>
        <w:t xml:space="preserve"> was deemed too small to conduct a </w:t>
      </w:r>
      <w:r w:rsidR="000C7CD6" w:rsidRPr="00C62A45">
        <w:rPr>
          <w:lang w:val="en-CA" w:eastAsia="ja-JP"/>
        </w:rPr>
        <w:t xml:space="preserve">formal </w:t>
      </w:r>
      <w:r w:rsidR="00522949" w:rsidRPr="00C62A45">
        <w:rPr>
          <w:lang w:val="en-CA" w:eastAsia="ja-JP"/>
        </w:rPr>
        <w:t xml:space="preserve">subjective </w:t>
      </w:r>
      <w:r w:rsidR="000C7CD6" w:rsidRPr="00C62A45">
        <w:rPr>
          <w:lang w:val="en-CA" w:eastAsia="ja-JP"/>
        </w:rPr>
        <w:t xml:space="preserve">assessment </w:t>
      </w:r>
      <w:r w:rsidR="00522949" w:rsidRPr="00C62A45">
        <w:rPr>
          <w:lang w:val="en-CA" w:eastAsia="ja-JP"/>
        </w:rPr>
        <w:t>test</w:t>
      </w:r>
      <w:r w:rsidRPr="00C62A45">
        <w:rPr>
          <w:lang w:val="en-CA" w:eastAsia="ja-JP"/>
        </w:rPr>
        <w:t xml:space="preserve">. </w:t>
      </w:r>
    </w:p>
    <w:p w14:paraId="35817F17" w14:textId="563BF7F4" w:rsidR="00F458C8" w:rsidRPr="00C62A45" w:rsidRDefault="00AE0892" w:rsidP="0087563F">
      <w:pPr>
        <w:jc w:val="both"/>
        <w:rPr>
          <w:lang w:val="en-CA" w:eastAsia="ja-JP"/>
        </w:rPr>
      </w:pPr>
      <w:r w:rsidRPr="00C62A45">
        <w:rPr>
          <w:lang w:val="en-CA" w:eastAsia="ja-JP"/>
        </w:rPr>
        <w:t xml:space="preserve">On one </w:t>
      </w:r>
      <w:r w:rsidR="00266754" w:rsidRPr="00C62A45">
        <w:rPr>
          <w:lang w:val="en-CA" w:eastAsia="ja-JP"/>
        </w:rPr>
        <w:t>hand</w:t>
      </w:r>
      <w:r w:rsidR="00BE5201" w:rsidRPr="00C62A45">
        <w:rPr>
          <w:lang w:val="en-CA" w:eastAsia="ja-JP"/>
        </w:rPr>
        <w:t>,</w:t>
      </w:r>
      <w:r w:rsidRPr="00C62A45">
        <w:rPr>
          <w:lang w:val="en-CA" w:eastAsia="ja-JP"/>
        </w:rPr>
        <w:t xml:space="preserve"> </w:t>
      </w:r>
      <w:r w:rsidR="00266754" w:rsidRPr="00C62A45">
        <w:rPr>
          <w:lang w:val="en-CA" w:eastAsia="ja-JP"/>
        </w:rPr>
        <w:t>one could argue that</w:t>
      </w:r>
      <w:r w:rsidR="002D2335" w:rsidRPr="00C62A45">
        <w:rPr>
          <w:lang w:val="en-CA" w:eastAsia="ja-JP"/>
        </w:rPr>
        <w:t xml:space="preserve"> </w:t>
      </w:r>
      <w:r w:rsidR="00F10DE5" w:rsidRPr="00C62A45">
        <w:rPr>
          <w:lang w:val="en-CA" w:eastAsia="ja-JP"/>
        </w:rPr>
        <w:t>staying with the originally assigned QP</w:t>
      </w:r>
      <w:r w:rsidR="00936849" w:rsidRPr="00C62A45">
        <w:rPr>
          <w:lang w:val="en-CA" w:eastAsia="ja-JP"/>
        </w:rPr>
        <w:t xml:space="preserve"> value</w:t>
      </w:r>
      <w:r w:rsidR="00F10DE5" w:rsidRPr="00C62A45">
        <w:rPr>
          <w:lang w:val="en-CA" w:eastAsia="ja-JP"/>
        </w:rPr>
        <w:t>s</w:t>
      </w:r>
      <w:r w:rsidR="00266754" w:rsidRPr="00C62A45">
        <w:rPr>
          <w:lang w:val="en-CA" w:eastAsia="ja-JP"/>
        </w:rPr>
        <w:t xml:space="preserve"> seemed to have been meeting the original goal of this verification test. That is that </w:t>
      </w:r>
      <w:r w:rsidR="00A24393" w:rsidRPr="00C62A45">
        <w:rPr>
          <w:lang w:val="en-CA" w:eastAsia="ja-JP"/>
        </w:rPr>
        <w:t xml:space="preserve">HEVC </w:t>
      </w:r>
      <w:r w:rsidR="00266754" w:rsidRPr="00C62A45">
        <w:rPr>
          <w:lang w:val="en-CA" w:eastAsia="ja-JP"/>
        </w:rPr>
        <w:t xml:space="preserve">could </w:t>
      </w:r>
      <w:r w:rsidR="00A24393" w:rsidRPr="00C62A45">
        <w:rPr>
          <w:lang w:val="en-CA" w:eastAsia="ja-JP"/>
        </w:rPr>
        <w:t>provid</w:t>
      </w:r>
      <w:r w:rsidR="00266754" w:rsidRPr="00C62A45">
        <w:rPr>
          <w:lang w:val="en-CA" w:eastAsia="ja-JP"/>
        </w:rPr>
        <w:t>e</w:t>
      </w:r>
      <w:r w:rsidR="00A24393" w:rsidRPr="00C62A45">
        <w:rPr>
          <w:lang w:val="en-CA" w:eastAsia="ja-JP"/>
        </w:rPr>
        <w:t xml:space="preserve"> </w:t>
      </w:r>
      <w:r w:rsidR="00266754" w:rsidRPr="00C62A45">
        <w:rPr>
          <w:lang w:val="en-CA" w:eastAsia="ja-JP"/>
        </w:rPr>
        <w:t>a similar</w:t>
      </w:r>
      <w:r w:rsidR="00A24393" w:rsidRPr="00C62A45">
        <w:rPr>
          <w:lang w:val="en-CA" w:eastAsia="ja-JP"/>
        </w:rPr>
        <w:t xml:space="preserve"> </w:t>
      </w:r>
      <w:r w:rsidR="008E3994" w:rsidRPr="00C62A45">
        <w:rPr>
          <w:lang w:val="en-CA" w:eastAsia="ja-JP"/>
        </w:rPr>
        <w:t xml:space="preserve">visual </w:t>
      </w:r>
      <w:r w:rsidR="00793BE1" w:rsidRPr="00C62A45">
        <w:rPr>
          <w:lang w:val="en-CA" w:eastAsia="ja-JP"/>
        </w:rPr>
        <w:t>quality</w:t>
      </w:r>
      <w:r w:rsidR="00266754" w:rsidRPr="00C62A45">
        <w:rPr>
          <w:lang w:val="en-CA" w:eastAsia="ja-JP"/>
        </w:rPr>
        <w:t xml:space="preserve"> as AVC</w:t>
      </w:r>
      <w:r w:rsidR="0090371B" w:rsidRPr="00C62A45">
        <w:rPr>
          <w:lang w:val="en-CA" w:eastAsia="ja-JP"/>
        </w:rPr>
        <w:t xml:space="preserve"> at</w:t>
      </w:r>
      <w:r w:rsidR="00793BE1" w:rsidRPr="00C62A45">
        <w:rPr>
          <w:lang w:val="en-CA" w:eastAsia="ja-JP"/>
        </w:rPr>
        <w:t xml:space="preserve"> </w:t>
      </w:r>
      <w:r w:rsidR="008E3994" w:rsidRPr="00C62A45">
        <w:rPr>
          <w:lang w:val="en-CA" w:eastAsia="ja-JP"/>
        </w:rPr>
        <w:t>half the data rate.</w:t>
      </w:r>
    </w:p>
    <w:p w14:paraId="43F557AB" w14:textId="77CA79DA" w:rsidR="0090371B" w:rsidRPr="00C62A45" w:rsidRDefault="0090371B" w:rsidP="0087563F">
      <w:pPr>
        <w:jc w:val="both"/>
        <w:rPr>
          <w:lang w:val="en-CA" w:eastAsia="ja-JP"/>
        </w:rPr>
      </w:pPr>
      <w:r w:rsidRPr="00C62A45">
        <w:rPr>
          <w:lang w:val="en-CA" w:eastAsia="ja-JP"/>
        </w:rPr>
        <w:t xml:space="preserve">On the other </w:t>
      </w:r>
      <w:r w:rsidR="00266754" w:rsidRPr="00C62A45">
        <w:rPr>
          <w:lang w:val="en-CA" w:eastAsia="ja-JP"/>
        </w:rPr>
        <w:t>hand,</w:t>
      </w:r>
      <w:r w:rsidRPr="00C62A45">
        <w:rPr>
          <w:lang w:val="en-CA" w:eastAsia="ja-JP"/>
        </w:rPr>
        <w:t xml:space="preserve"> </w:t>
      </w:r>
      <w:r w:rsidR="00ED18CA" w:rsidRPr="00C62A45">
        <w:rPr>
          <w:lang w:val="en-CA" w:eastAsia="ja-JP"/>
        </w:rPr>
        <w:t xml:space="preserve">it should be noted that a </w:t>
      </w:r>
      <w:r w:rsidR="002B2C3A" w:rsidRPr="00C62A45">
        <w:rPr>
          <w:lang w:val="en-CA" w:eastAsia="ja-JP"/>
        </w:rPr>
        <w:t xml:space="preserve">good </w:t>
      </w:r>
      <w:r w:rsidR="00ED18CA" w:rsidRPr="00C62A45">
        <w:rPr>
          <w:lang w:val="en-CA" w:eastAsia="ja-JP"/>
        </w:rPr>
        <w:t xml:space="preserve">subjective </w:t>
      </w:r>
      <w:r w:rsidRPr="00C62A45">
        <w:rPr>
          <w:lang w:val="en-CA" w:eastAsia="ja-JP"/>
        </w:rPr>
        <w:t>test experiment</w:t>
      </w:r>
      <w:r w:rsidR="002B2C3A" w:rsidRPr="00C62A45">
        <w:rPr>
          <w:lang w:val="en-CA" w:eastAsia="ja-JP"/>
        </w:rPr>
        <w:t xml:space="preserve"> requires</w:t>
      </w:r>
      <w:r w:rsidR="00ED18CA" w:rsidRPr="00C62A45">
        <w:rPr>
          <w:lang w:val="en-CA" w:eastAsia="ja-JP"/>
        </w:rPr>
        <w:t xml:space="preserve"> and should be designed in a manner</w:t>
      </w:r>
      <w:r w:rsidR="002B2C3A" w:rsidRPr="00C62A45">
        <w:rPr>
          <w:lang w:val="en-CA" w:eastAsia="ja-JP"/>
        </w:rPr>
        <w:t xml:space="preserve"> </w:t>
      </w:r>
      <w:r w:rsidR="00ED18CA" w:rsidRPr="00C62A45">
        <w:rPr>
          <w:lang w:val="en-CA" w:eastAsia="ja-JP"/>
        </w:rPr>
        <w:t xml:space="preserve">that the </w:t>
      </w:r>
      <w:r w:rsidRPr="00C62A45">
        <w:rPr>
          <w:lang w:val="en-CA" w:eastAsia="ja-JP"/>
        </w:rPr>
        <w:t>quality r</w:t>
      </w:r>
      <w:r w:rsidR="00C41EB4" w:rsidRPr="00C62A45">
        <w:rPr>
          <w:lang w:val="en-CA" w:eastAsia="ja-JP"/>
        </w:rPr>
        <w:t xml:space="preserve">ange </w:t>
      </w:r>
      <w:r w:rsidR="002B2C3A" w:rsidRPr="00C62A45">
        <w:rPr>
          <w:lang w:val="en-CA" w:eastAsia="ja-JP"/>
        </w:rPr>
        <w:t xml:space="preserve">of the video under test </w:t>
      </w:r>
      <w:r w:rsidR="00ED18CA" w:rsidRPr="00C62A45">
        <w:rPr>
          <w:lang w:val="en-CA" w:eastAsia="ja-JP"/>
        </w:rPr>
        <w:t>is as wide as</w:t>
      </w:r>
      <w:r w:rsidR="00C41EB4" w:rsidRPr="00C62A45">
        <w:rPr>
          <w:lang w:val="en-CA" w:eastAsia="ja-JP"/>
        </w:rPr>
        <w:t xml:space="preserve"> possible</w:t>
      </w:r>
      <w:r w:rsidR="00ED18CA" w:rsidRPr="00C62A45">
        <w:rPr>
          <w:lang w:val="en-CA" w:eastAsia="ja-JP"/>
        </w:rPr>
        <w:t>, i.e.</w:t>
      </w:r>
      <w:r w:rsidR="00607DFE">
        <w:rPr>
          <w:lang w:val="en-CA" w:eastAsia="ja-JP"/>
        </w:rPr>
        <w:t>,</w:t>
      </w:r>
      <w:r w:rsidR="00ED18CA" w:rsidRPr="00C62A45">
        <w:rPr>
          <w:lang w:val="en-CA" w:eastAsia="ja-JP"/>
        </w:rPr>
        <w:t xml:space="preserve"> ranging </w:t>
      </w:r>
      <w:r w:rsidR="002B2C3A" w:rsidRPr="00C62A45">
        <w:rPr>
          <w:lang w:val="en-CA" w:eastAsia="ja-JP"/>
        </w:rPr>
        <w:t xml:space="preserve">from </w:t>
      </w:r>
      <w:r w:rsidR="00C41EB4" w:rsidRPr="00C62A45">
        <w:rPr>
          <w:lang w:val="en-CA" w:eastAsia="ja-JP"/>
        </w:rPr>
        <w:t>low quality to high quality</w:t>
      </w:r>
      <w:r w:rsidR="00ED18CA" w:rsidRPr="00C62A45">
        <w:rPr>
          <w:lang w:val="en-CA" w:eastAsia="ja-JP"/>
        </w:rPr>
        <w:t>.</w:t>
      </w:r>
      <w:r w:rsidR="002B2C3A" w:rsidRPr="00C62A45">
        <w:rPr>
          <w:lang w:val="en-CA" w:eastAsia="ja-JP"/>
        </w:rPr>
        <w:t xml:space="preserve"> </w:t>
      </w:r>
      <w:r w:rsidR="00ED18CA" w:rsidRPr="00C62A45">
        <w:rPr>
          <w:lang w:val="en-CA" w:eastAsia="ja-JP"/>
        </w:rPr>
        <w:t>However</w:t>
      </w:r>
      <w:r w:rsidR="002D2335" w:rsidRPr="00C62A45">
        <w:rPr>
          <w:lang w:val="en-CA" w:eastAsia="ja-JP"/>
        </w:rPr>
        <w:t xml:space="preserve">, </w:t>
      </w:r>
      <w:r w:rsidR="002B2C3A" w:rsidRPr="00C62A45">
        <w:rPr>
          <w:lang w:val="en-CA" w:eastAsia="ja-JP"/>
        </w:rPr>
        <w:t xml:space="preserve">staying with the original set of QPs </w:t>
      </w:r>
      <w:r w:rsidR="00775FB1" w:rsidRPr="00C62A45">
        <w:rPr>
          <w:lang w:val="en-CA" w:eastAsia="ja-JP"/>
        </w:rPr>
        <w:t xml:space="preserve">did not provide such a </w:t>
      </w:r>
      <w:r w:rsidR="00303308" w:rsidRPr="00C62A45">
        <w:rPr>
          <w:lang w:val="en-CA" w:eastAsia="ja-JP"/>
        </w:rPr>
        <w:t>wide range of quality</w:t>
      </w:r>
      <w:r w:rsidR="00ED18CA" w:rsidRPr="00C62A45">
        <w:rPr>
          <w:lang w:val="en-CA" w:eastAsia="ja-JP"/>
        </w:rPr>
        <w:t>.</w:t>
      </w:r>
      <w:r w:rsidR="00775FB1" w:rsidRPr="00C62A45">
        <w:rPr>
          <w:lang w:val="en-CA" w:eastAsia="ja-JP"/>
        </w:rPr>
        <w:t xml:space="preserve"> </w:t>
      </w:r>
      <w:r w:rsidR="00ED18CA" w:rsidRPr="00C62A45">
        <w:rPr>
          <w:lang w:val="en-CA" w:eastAsia="ja-JP"/>
        </w:rPr>
        <w:t>T</w:t>
      </w:r>
      <w:r w:rsidR="00775FB1" w:rsidRPr="00C62A45">
        <w:rPr>
          <w:lang w:val="en-CA" w:eastAsia="ja-JP"/>
        </w:rPr>
        <w:t xml:space="preserve">he majority of the decoded video clips </w:t>
      </w:r>
      <w:r w:rsidR="00ED18CA" w:rsidRPr="00C62A45">
        <w:rPr>
          <w:lang w:val="en-CA" w:eastAsia="ja-JP"/>
        </w:rPr>
        <w:t>were considered to be of very high</w:t>
      </w:r>
      <w:r w:rsidR="00775FB1" w:rsidRPr="00C62A45">
        <w:rPr>
          <w:lang w:val="en-CA" w:eastAsia="ja-JP"/>
        </w:rPr>
        <w:t xml:space="preserve"> </w:t>
      </w:r>
      <w:r w:rsidR="00E63991" w:rsidRPr="00C62A45">
        <w:rPr>
          <w:lang w:val="en-CA" w:eastAsia="ja-JP"/>
        </w:rPr>
        <w:t>quality</w:t>
      </w:r>
      <w:r w:rsidR="00ED18CA" w:rsidRPr="00C62A45">
        <w:rPr>
          <w:lang w:val="en-CA" w:eastAsia="ja-JP"/>
        </w:rPr>
        <w:t xml:space="preserve">. </w:t>
      </w:r>
      <w:r w:rsidR="00C3194A" w:rsidRPr="00C62A45">
        <w:rPr>
          <w:lang w:val="en-CA" w:eastAsia="ja-JP"/>
        </w:rPr>
        <w:t xml:space="preserve">If a test subject </w:t>
      </w:r>
      <w:r w:rsidR="00E82121" w:rsidRPr="00C62A45">
        <w:rPr>
          <w:lang w:val="en-CA" w:eastAsia="ja-JP"/>
        </w:rPr>
        <w:t xml:space="preserve">viewed </w:t>
      </w:r>
      <w:r w:rsidR="00E63991" w:rsidRPr="00C62A45">
        <w:rPr>
          <w:lang w:val="en-CA" w:eastAsia="ja-JP"/>
        </w:rPr>
        <w:t xml:space="preserve">content where </w:t>
      </w:r>
      <w:r w:rsidR="00C3194A" w:rsidRPr="00C62A45">
        <w:rPr>
          <w:lang w:val="en-CA" w:eastAsia="ja-JP"/>
        </w:rPr>
        <w:t xml:space="preserve">the </w:t>
      </w:r>
      <w:r w:rsidR="00E63991" w:rsidRPr="00C62A45">
        <w:rPr>
          <w:lang w:val="en-CA" w:eastAsia="ja-JP"/>
        </w:rPr>
        <w:t xml:space="preserve">quality </w:t>
      </w:r>
      <w:r w:rsidR="00303308" w:rsidRPr="00C62A45">
        <w:rPr>
          <w:lang w:val="en-CA" w:eastAsia="ja-JP"/>
        </w:rPr>
        <w:t>is</w:t>
      </w:r>
      <w:r w:rsidR="00E63991" w:rsidRPr="00C62A45">
        <w:rPr>
          <w:lang w:val="en-CA" w:eastAsia="ja-JP"/>
        </w:rPr>
        <w:t xml:space="preserve"> </w:t>
      </w:r>
      <w:r w:rsidR="00C3194A" w:rsidRPr="00C62A45">
        <w:rPr>
          <w:lang w:val="en-CA" w:eastAsia="ja-JP"/>
        </w:rPr>
        <w:t>assesse</w:t>
      </w:r>
      <w:r w:rsidR="00936849" w:rsidRPr="00C62A45">
        <w:rPr>
          <w:lang w:val="en-CA" w:eastAsia="ja-JP"/>
        </w:rPr>
        <w:t>d</w:t>
      </w:r>
      <w:r w:rsidR="00C3194A" w:rsidRPr="00C62A45">
        <w:rPr>
          <w:lang w:val="en-CA" w:eastAsia="ja-JP"/>
        </w:rPr>
        <w:t xml:space="preserve"> as </w:t>
      </w:r>
      <w:r w:rsidR="00E63991" w:rsidRPr="00C62A45">
        <w:rPr>
          <w:lang w:val="en-CA" w:eastAsia="ja-JP"/>
        </w:rPr>
        <w:t xml:space="preserve">always </w:t>
      </w:r>
      <w:r w:rsidR="00C3194A" w:rsidRPr="00C62A45">
        <w:rPr>
          <w:lang w:val="en-CA" w:eastAsia="ja-JP"/>
        </w:rPr>
        <w:t>be</w:t>
      </w:r>
      <w:r w:rsidR="009A0B01">
        <w:rPr>
          <w:lang w:val="en-CA" w:eastAsia="ja-JP"/>
        </w:rPr>
        <w:t>ing</w:t>
      </w:r>
      <w:r w:rsidR="00C3194A" w:rsidRPr="00C62A45">
        <w:rPr>
          <w:lang w:val="en-CA" w:eastAsia="ja-JP"/>
        </w:rPr>
        <w:t xml:space="preserve"> </w:t>
      </w:r>
      <w:r w:rsidR="00E63991" w:rsidRPr="00C62A45">
        <w:rPr>
          <w:lang w:val="en-CA" w:eastAsia="ja-JP"/>
        </w:rPr>
        <w:t>excellent</w:t>
      </w:r>
      <w:r w:rsidR="00C3194A" w:rsidRPr="00C62A45">
        <w:rPr>
          <w:lang w:val="en-CA" w:eastAsia="ja-JP"/>
        </w:rPr>
        <w:t xml:space="preserve">, then this may result in a certain type </w:t>
      </w:r>
      <w:r w:rsidR="00655C3E" w:rsidRPr="00C62A45">
        <w:rPr>
          <w:lang w:val="en-CA" w:eastAsia="ja-JP"/>
        </w:rPr>
        <w:t xml:space="preserve">of frustration </w:t>
      </w:r>
      <w:r w:rsidR="00C3194A" w:rsidRPr="00C62A45">
        <w:rPr>
          <w:lang w:val="en-CA" w:eastAsia="ja-JP"/>
        </w:rPr>
        <w:t>during</w:t>
      </w:r>
      <w:r w:rsidR="00655C3E" w:rsidRPr="00C62A45">
        <w:rPr>
          <w:lang w:val="en-CA" w:eastAsia="ja-JP"/>
        </w:rPr>
        <w:t xml:space="preserve"> the execution of their task of </w:t>
      </w:r>
      <w:r w:rsidR="000D46C8" w:rsidRPr="00C62A45">
        <w:rPr>
          <w:lang w:val="en-CA" w:eastAsia="ja-JP"/>
        </w:rPr>
        <w:t>ranking video on the basis of video quality</w:t>
      </w:r>
      <w:r w:rsidR="00E82121" w:rsidRPr="00C62A45">
        <w:rPr>
          <w:lang w:val="en-CA" w:eastAsia="ja-JP"/>
        </w:rPr>
        <w:t>, resulting in unstable or otherwise unusable results</w:t>
      </w:r>
      <w:r w:rsidR="0040549E" w:rsidRPr="00C62A45">
        <w:rPr>
          <w:lang w:val="en-CA" w:eastAsia="ja-JP"/>
        </w:rPr>
        <w:t>.</w:t>
      </w:r>
    </w:p>
    <w:p w14:paraId="36310B72" w14:textId="2B03D3A9" w:rsidR="004143F9" w:rsidRPr="00C62A45" w:rsidRDefault="005623F1" w:rsidP="0087563F">
      <w:pPr>
        <w:jc w:val="both"/>
        <w:rPr>
          <w:lang w:val="en-CA" w:eastAsia="ja-JP"/>
        </w:rPr>
      </w:pPr>
      <w:r w:rsidRPr="00C62A45">
        <w:rPr>
          <w:lang w:val="en-CA" w:eastAsia="ja-JP"/>
        </w:rPr>
        <w:t xml:space="preserve">As a consequence, </w:t>
      </w:r>
      <w:r w:rsidR="00C3194A" w:rsidRPr="00C62A45">
        <w:rPr>
          <w:lang w:val="en-CA" w:eastAsia="ja-JP"/>
        </w:rPr>
        <w:t xml:space="preserve">the </w:t>
      </w:r>
      <w:r w:rsidR="00522949" w:rsidRPr="00C62A45">
        <w:rPr>
          <w:lang w:val="en-CA" w:eastAsia="ja-JP"/>
        </w:rPr>
        <w:t xml:space="preserve">EBULupoCandleLight, EBUHorse and EBUKidsSoccer </w:t>
      </w:r>
      <w:r w:rsidR="00C3194A" w:rsidRPr="00C62A45">
        <w:rPr>
          <w:lang w:val="en-CA" w:eastAsia="ja-JP"/>
        </w:rPr>
        <w:t xml:space="preserve">sequences </w:t>
      </w:r>
      <w:r w:rsidR="00522949" w:rsidRPr="00C62A45">
        <w:rPr>
          <w:lang w:val="en-CA" w:eastAsia="ja-JP"/>
        </w:rPr>
        <w:t xml:space="preserve">were encoded </w:t>
      </w:r>
      <w:r w:rsidRPr="00C62A45">
        <w:rPr>
          <w:lang w:val="en-CA" w:eastAsia="ja-JP"/>
        </w:rPr>
        <w:t>at lower bit</w:t>
      </w:r>
      <w:r w:rsidR="00F86A12" w:rsidRPr="00C62A45">
        <w:rPr>
          <w:lang w:val="en-CA" w:eastAsia="ja-JP"/>
        </w:rPr>
        <w:t xml:space="preserve"> </w:t>
      </w:r>
      <w:r w:rsidRPr="00C62A45">
        <w:rPr>
          <w:lang w:val="en-CA" w:eastAsia="ja-JP"/>
        </w:rPr>
        <w:t xml:space="preserve">rates </w:t>
      </w:r>
      <w:r w:rsidR="00522949" w:rsidRPr="00C62A45">
        <w:rPr>
          <w:lang w:val="en-CA" w:eastAsia="ja-JP"/>
        </w:rPr>
        <w:t xml:space="preserve">than </w:t>
      </w:r>
      <w:r w:rsidR="00936849" w:rsidRPr="00C62A45">
        <w:rPr>
          <w:lang w:val="en-CA" w:eastAsia="ja-JP"/>
        </w:rPr>
        <w:t xml:space="preserve">were </w:t>
      </w:r>
      <w:r w:rsidR="00522949" w:rsidRPr="00C62A45">
        <w:rPr>
          <w:lang w:val="en-CA" w:eastAsia="ja-JP"/>
        </w:rPr>
        <w:t xml:space="preserve">originally </w:t>
      </w:r>
      <w:r w:rsidR="00936849" w:rsidRPr="00C62A45">
        <w:rPr>
          <w:lang w:val="en-CA" w:eastAsia="ja-JP"/>
        </w:rPr>
        <w:t xml:space="preserve">anticipated </w:t>
      </w:r>
      <w:r w:rsidR="00522949" w:rsidRPr="00C62A45">
        <w:rPr>
          <w:lang w:val="en-CA" w:eastAsia="ja-JP"/>
        </w:rPr>
        <w:t xml:space="preserve">in </w:t>
      </w:r>
      <w:r w:rsidR="00814A23" w:rsidRPr="00C62A45">
        <w:rPr>
          <w:lang w:val="en-CA" w:eastAsia="ja-JP"/>
        </w:rPr>
        <w:fldChar w:fldCharType="begin"/>
      </w:r>
      <w:r w:rsidR="00814A23" w:rsidRPr="00C62A45">
        <w:rPr>
          <w:lang w:val="en-CA" w:eastAsia="ja-JP"/>
        </w:rPr>
        <w:instrText xml:space="preserve"> REF _Ref404498176 \r \h </w:instrText>
      </w:r>
      <w:r w:rsidR="00814A23" w:rsidRPr="00C62A45">
        <w:rPr>
          <w:lang w:val="en-CA" w:eastAsia="ja-JP"/>
        </w:rPr>
      </w:r>
      <w:r w:rsidR="00814A23" w:rsidRPr="00C62A45">
        <w:rPr>
          <w:lang w:val="en-CA" w:eastAsia="ja-JP"/>
        </w:rPr>
        <w:fldChar w:fldCharType="separate"/>
      </w:r>
      <w:r w:rsidR="00B428EE" w:rsidRPr="00C62A45">
        <w:rPr>
          <w:lang w:val="en-CA" w:eastAsia="ja-JP"/>
        </w:rPr>
        <w:t>[1]</w:t>
      </w:r>
      <w:r w:rsidR="00814A23" w:rsidRPr="00C62A45">
        <w:rPr>
          <w:lang w:val="en-CA" w:eastAsia="ja-JP"/>
        </w:rPr>
        <w:fldChar w:fldCharType="end"/>
      </w:r>
      <w:r w:rsidR="00814A23" w:rsidRPr="00C62A45">
        <w:rPr>
          <w:lang w:val="en-CA" w:eastAsia="ja-JP"/>
        </w:rPr>
        <w:t>,</w:t>
      </w:r>
      <w:r w:rsidR="00522949" w:rsidRPr="00C62A45">
        <w:rPr>
          <w:lang w:val="en-CA" w:eastAsia="ja-JP"/>
        </w:rPr>
        <w:t xml:space="preserve"> </w:t>
      </w:r>
      <w:r w:rsidR="00814A23" w:rsidRPr="00C62A45">
        <w:rPr>
          <w:lang w:val="en-CA" w:eastAsia="ja-JP"/>
        </w:rPr>
        <w:t xml:space="preserve">resulting in bitstreams with </w:t>
      </w:r>
      <w:r w:rsidR="00522949" w:rsidRPr="00C62A45">
        <w:rPr>
          <w:lang w:val="en-CA" w:eastAsia="ja-JP"/>
        </w:rPr>
        <w:t>more visually significant artefacts</w:t>
      </w:r>
      <w:r w:rsidR="00D862BE" w:rsidRPr="00C62A45">
        <w:rPr>
          <w:lang w:val="en-CA" w:eastAsia="ja-JP"/>
        </w:rPr>
        <w:t>.</w:t>
      </w:r>
      <w:r w:rsidR="0090407E" w:rsidRPr="00C62A45">
        <w:rPr>
          <w:lang w:val="en-CA" w:eastAsia="ja-JP"/>
        </w:rPr>
        <w:t xml:space="preserve"> This issue is further discussed in </w:t>
      </w:r>
      <w:r w:rsidR="0087563F" w:rsidRPr="00C62A45">
        <w:rPr>
          <w:lang w:val="en-CA" w:eastAsia="ja-JP"/>
        </w:rPr>
        <w:t>S</w:t>
      </w:r>
      <w:r w:rsidR="0032156C" w:rsidRPr="00C62A45">
        <w:rPr>
          <w:lang w:val="en-CA" w:eastAsia="ja-JP"/>
        </w:rPr>
        <w:t xml:space="preserve">ection </w:t>
      </w:r>
      <w:r w:rsidR="0032156C" w:rsidRPr="00C62A45">
        <w:rPr>
          <w:lang w:val="en-CA" w:eastAsia="ja-JP"/>
        </w:rPr>
        <w:fldChar w:fldCharType="begin"/>
      </w:r>
      <w:r w:rsidR="0032156C" w:rsidRPr="00C62A45">
        <w:rPr>
          <w:lang w:val="en-CA" w:eastAsia="ja-JP"/>
        </w:rPr>
        <w:instrText xml:space="preserve"> REF _Ref424031815 \r \h </w:instrText>
      </w:r>
      <w:r w:rsidR="0032156C" w:rsidRPr="00C62A45">
        <w:rPr>
          <w:lang w:val="en-CA" w:eastAsia="ja-JP"/>
        </w:rPr>
      </w:r>
      <w:r w:rsidR="0032156C" w:rsidRPr="00C62A45">
        <w:rPr>
          <w:lang w:val="en-CA" w:eastAsia="ja-JP"/>
        </w:rPr>
        <w:fldChar w:fldCharType="separate"/>
      </w:r>
      <w:r w:rsidR="00B428EE" w:rsidRPr="00C62A45">
        <w:rPr>
          <w:lang w:val="en-CA" w:eastAsia="ja-JP"/>
        </w:rPr>
        <w:t>6</w:t>
      </w:r>
      <w:r w:rsidR="0032156C" w:rsidRPr="00C62A45">
        <w:rPr>
          <w:lang w:val="en-CA" w:eastAsia="ja-JP"/>
        </w:rPr>
        <w:fldChar w:fldCharType="end"/>
      </w:r>
      <w:r w:rsidR="0090407E" w:rsidRPr="00C62A45">
        <w:rPr>
          <w:lang w:val="en-CA" w:eastAsia="ja-JP"/>
        </w:rPr>
        <w:t>.</w:t>
      </w:r>
    </w:p>
    <w:p w14:paraId="1290E377" w14:textId="2520C9B2" w:rsidR="008711A1" w:rsidRPr="00C62A45" w:rsidRDefault="00696CF2" w:rsidP="0087563F">
      <w:pPr>
        <w:jc w:val="both"/>
        <w:rPr>
          <w:lang w:val="en-CA" w:eastAsia="ja-JP"/>
        </w:rPr>
      </w:pPr>
      <w:r>
        <w:rPr>
          <w:lang w:val="en-CA" w:eastAsia="ja-JP"/>
        </w:rPr>
        <w:fldChar w:fldCharType="begin"/>
      </w:r>
      <w:r>
        <w:rPr>
          <w:lang w:val="en-CA" w:eastAsia="ja-JP"/>
        </w:rPr>
        <w:instrText xml:space="preserve"> REF _Ref425798817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7</w:t>
      </w:r>
      <w:r>
        <w:rPr>
          <w:lang w:val="en-CA" w:eastAsia="ja-JP"/>
        </w:rPr>
        <w:fldChar w:fldCharType="end"/>
      </w:r>
      <w:r w:rsidR="00ED7284" w:rsidRPr="00C62A45">
        <w:rPr>
          <w:lang w:val="en-CA" w:eastAsia="ja-JP"/>
        </w:rPr>
        <w:fldChar w:fldCharType="begin"/>
      </w:r>
      <w:r w:rsidR="00ED7284" w:rsidRPr="00C62A45">
        <w:rPr>
          <w:lang w:val="en-CA" w:eastAsia="ja-JP"/>
        </w:rPr>
        <w:instrText xml:space="preserve"> REF _Ref424032580 \h </w:instrText>
      </w:r>
      <w:r w:rsidR="00ED7284" w:rsidRPr="00C62A45">
        <w:rPr>
          <w:lang w:val="en-CA" w:eastAsia="ja-JP"/>
        </w:rPr>
      </w:r>
      <w:r w:rsidR="00ED7284" w:rsidRPr="00C62A45">
        <w:rPr>
          <w:lang w:val="en-CA" w:eastAsia="ja-JP"/>
        </w:rPr>
        <w:fldChar w:fldCharType="end"/>
      </w:r>
      <w:r w:rsidR="00ED7284" w:rsidRPr="00C62A45">
        <w:rPr>
          <w:lang w:val="en-CA" w:eastAsia="ja-JP"/>
        </w:rPr>
        <w:t xml:space="preserve"> and </w:t>
      </w:r>
      <w:r>
        <w:rPr>
          <w:lang w:val="en-CA" w:eastAsia="ja-JP"/>
        </w:rPr>
        <w:fldChar w:fldCharType="begin"/>
      </w:r>
      <w:r>
        <w:rPr>
          <w:lang w:val="en-CA" w:eastAsia="ja-JP"/>
        </w:rPr>
        <w:instrText xml:space="preserve"> REF _Ref425798827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8</w:t>
      </w:r>
      <w:r>
        <w:rPr>
          <w:lang w:val="en-CA" w:eastAsia="ja-JP"/>
        </w:rPr>
        <w:fldChar w:fldCharType="end"/>
      </w:r>
      <w:r>
        <w:rPr>
          <w:lang w:val="en-CA" w:eastAsia="ja-JP"/>
        </w:rPr>
        <w:t xml:space="preserve"> </w:t>
      </w:r>
      <w:r w:rsidR="00ED7284" w:rsidRPr="00C62A45">
        <w:rPr>
          <w:lang w:val="en-CA" w:eastAsia="ja-JP"/>
        </w:rPr>
        <w:t>list the QP</w:t>
      </w:r>
      <w:r w:rsidR="00936849" w:rsidRPr="00C62A45">
        <w:rPr>
          <w:lang w:val="en-CA" w:eastAsia="ja-JP"/>
        </w:rPr>
        <w:t xml:space="preserve"> value</w:t>
      </w:r>
      <w:r w:rsidR="00ED7284" w:rsidRPr="00C62A45">
        <w:rPr>
          <w:lang w:val="en-CA" w:eastAsia="ja-JP"/>
        </w:rPr>
        <w:t>s applied when encoding sequences for the Range Extensions test</w:t>
      </w:r>
      <w:r w:rsidR="00936849" w:rsidRPr="00C62A45">
        <w:rPr>
          <w:lang w:val="en-CA" w:eastAsia="ja-JP"/>
        </w:rPr>
        <w:t>s</w:t>
      </w:r>
      <w:r w:rsidR="00ED7284" w:rsidRPr="00C62A45">
        <w:rPr>
          <w:lang w:val="en-CA" w:eastAsia="ja-JP"/>
        </w:rPr>
        <w:t xml:space="preserve"> </w:t>
      </w:r>
      <w:r w:rsidR="00C3194A" w:rsidRPr="00C62A45">
        <w:rPr>
          <w:lang w:val="en-CA" w:eastAsia="ja-JP"/>
        </w:rPr>
        <w:t>for the</w:t>
      </w:r>
      <w:r w:rsidR="00ED7284" w:rsidRPr="00C62A45">
        <w:rPr>
          <w:lang w:val="en-CA" w:eastAsia="ja-JP"/>
        </w:rPr>
        <w:t xml:space="preserve"> 4:2:2 and 4:4:4 </w:t>
      </w:r>
      <w:r w:rsidR="00936849" w:rsidRPr="00C62A45">
        <w:rPr>
          <w:lang w:val="en-CA" w:eastAsia="ja-JP"/>
        </w:rPr>
        <w:t xml:space="preserve">test </w:t>
      </w:r>
      <w:r w:rsidR="00ED7284" w:rsidRPr="00C62A45">
        <w:rPr>
          <w:lang w:val="en-CA" w:eastAsia="ja-JP"/>
        </w:rPr>
        <w:t>sequences respectively</w:t>
      </w:r>
      <w:r w:rsidR="00C3194A" w:rsidRPr="00C62A45">
        <w:rPr>
          <w:lang w:val="en-CA" w:eastAsia="ja-JP"/>
        </w:rPr>
        <w:t>. T</w:t>
      </w:r>
      <w:r w:rsidR="00ED7284" w:rsidRPr="00C62A45">
        <w:rPr>
          <w:lang w:val="en-CA" w:eastAsia="ja-JP"/>
        </w:rPr>
        <w:t>he resulting bit</w:t>
      </w:r>
      <w:r w:rsidR="00F86A12" w:rsidRPr="00C62A45">
        <w:rPr>
          <w:lang w:val="en-CA" w:eastAsia="ja-JP"/>
        </w:rPr>
        <w:t xml:space="preserve"> </w:t>
      </w:r>
      <w:r w:rsidR="00ED7284" w:rsidRPr="00C62A45">
        <w:rPr>
          <w:lang w:val="en-CA" w:eastAsia="ja-JP"/>
        </w:rPr>
        <w:t>rate</w:t>
      </w:r>
      <w:r w:rsidR="00C3194A" w:rsidRPr="00C62A45">
        <w:rPr>
          <w:lang w:val="en-CA" w:eastAsia="ja-JP"/>
        </w:rPr>
        <w:t>s for each test are also provided.</w:t>
      </w:r>
    </w:p>
    <w:p w14:paraId="5B7317E8" w14:textId="7F930970" w:rsidR="00393A7F" w:rsidRPr="00C62A45" w:rsidRDefault="00393A7F" w:rsidP="00936849">
      <w:pPr>
        <w:pStyle w:val="Caption"/>
        <w:keepNext/>
        <w:spacing w:after="120"/>
        <w:jc w:val="center"/>
        <w:rPr>
          <w:lang w:val="en-CA"/>
        </w:rPr>
      </w:pPr>
      <w:bookmarkStart w:id="17" w:name="_Ref425798817"/>
      <w:bookmarkStart w:id="18" w:name="_Ref424032580"/>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7</w:t>
      </w:r>
      <w:r w:rsidR="00FF0388" w:rsidRPr="00C62A45">
        <w:rPr>
          <w:lang w:val="en-CA"/>
        </w:rPr>
        <w:fldChar w:fldCharType="end"/>
      </w:r>
      <w:bookmarkEnd w:id="17"/>
      <w:r w:rsidR="00FF0388" w:rsidRPr="00C62A45">
        <w:rPr>
          <w:lang w:val="en-CA" w:eastAsia="ja-JP"/>
        </w:rPr>
        <w:t xml:space="preserve"> </w:t>
      </w:r>
      <w:r w:rsidR="00FF0388">
        <w:rPr>
          <w:lang w:val="en-CA" w:eastAsia="ja-JP"/>
        </w:rPr>
        <w:t>–</w:t>
      </w:r>
      <w:bookmarkEnd w:id="18"/>
      <w:r w:rsidRPr="00C62A45">
        <w:rPr>
          <w:lang w:val="en-CA" w:eastAsia="ja-JP"/>
        </w:rPr>
        <w:t xml:space="preserve"> </w:t>
      </w:r>
      <w:r w:rsidRPr="00C62A45">
        <w:rPr>
          <w:lang w:val="en-CA"/>
        </w:rPr>
        <w:t>QP values</w:t>
      </w:r>
      <w:r w:rsidRPr="00C62A45">
        <w:rPr>
          <w:lang w:val="en-CA" w:eastAsia="ja-JP"/>
        </w:rPr>
        <w:t xml:space="preserve"> and actual bit</w:t>
      </w:r>
      <w:r w:rsidR="00F86A12" w:rsidRPr="00C62A45">
        <w:rPr>
          <w:lang w:val="en-CA" w:eastAsia="ja-JP"/>
        </w:rPr>
        <w:t xml:space="preserve"> </w:t>
      </w:r>
      <w:r w:rsidRPr="00C62A45">
        <w:rPr>
          <w:lang w:val="en-CA" w:eastAsia="ja-JP"/>
        </w:rPr>
        <w:t>rate</w:t>
      </w:r>
      <w:r w:rsidRPr="00C62A45">
        <w:rPr>
          <w:lang w:val="en-CA"/>
        </w:rPr>
        <w:t xml:space="preserve"> </w:t>
      </w:r>
      <w:r w:rsidRPr="00C62A45">
        <w:rPr>
          <w:lang w:val="en-CA" w:eastAsia="ja-JP"/>
        </w:rPr>
        <w:t>used</w:t>
      </w:r>
      <w:r w:rsidRPr="00C62A45">
        <w:rPr>
          <w:lang w:val="en-CA"/>
        </w:rPr>
        <w:t xml:space="preserve"> for Range Extension</w:t>
      </w:r>
      <w:r w:rsidR="004F0CF6" w:rsidRPr="00C62A45">
        <w:rPr>
          <w:lang w:val="en-CA"/>
        </w:rPr>
        <w:t>s</w:t>
      </w:r>
      <w:r w:rsidRPr="00C62A45">
        <w:rPr>
          <w:lang w:val="en-CA"/>
        </w:rPr>
        <w:t xml:space="preserve"> testing with 4:2:2 </w:t>
      </w:r>
      <w:r w:rsidR="00EF4280" w:rsidRPr="00C62A45">
        <w:rPr>
          <w:lang w:val="en-CA"/>
        </w:rPr>
        <w:t>sequences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8"/>
        <w:gridCol w:w="2454"/>
        <w:gridCol w:w="1276"/>
        <w:gridCol w:w="1843"/>
        <w:gridCol w:w="1048"/>
        <w:gridCol w:w="1701"/>
      </w:tblGrid>
      <w:tr w:rsidR="008711A1" w:rsidRPr="00C62A45" w14:paraId="15AAE63A" w14:textId="77777777" w:rsidTr="0040159A">
        <w:trPr>
          <w:jc w:val="center"/>
        </w:trPr>
        <w:tc>
          <w:tcPr>
            <w:tcW w:w="858" w:type="dxa"/>
            <w:vMerge w:val="restart"/>
            <w:shd w:val="clear" w:color="auto" w:fill="auto"/>
          </w:tcPr>
          <w:p w14:paraId="69690AA7" w14:textId="77777777" w:rsidR="008711A1" w:rsidRPr="00C62A45" w:rsidRDefault="008711A1" w:rsidP="00FF0388">
            <w:pPr>
              <w:keepNext/>
              <w:spacing w:before="0"/>
              <w:jc w:val="both"/>
              <w:rPr>
                <w:b/>
                <w:szCs w:val="22"/>
                <w:lang w:val="en-CA"/>
              </w:rPr>
            </w:pPr>
            <w:r w:rsidRPr="00C62A45">
              <w:rPr>
                <w:b/>
                <w:lang w:val="en-CA"/>
              </w:rPr>
              <w:t>Class</w:t>
            </w:r>
          </w:p>
        </w:tc>
        <w:tc>
          <w:tcPr>
            <w:tcW w:w="2454" w:type="dxa"/>
            <w:vMerge w:val="restart"/>
            <w:shd w:val="clear" w:color="auto" w:fill="auto"/>
          </w:tcPr>
          <w:p w14:paraId="7DCA8DAB" w14:textId="77777777" w:rsidR="008711A1" w:rsidRPr="00C62A45" w:rsidRDefault="008711A1" w:rsidP="00FF0388">
            <w:pPr>
              <w:keepNext/>
              <w:spacing w:before="0"/>
              <w:jc w:val="both"/>
              <w:rPr>
                <w:b/>
                <w:szCs w:val="22"/>
                <w:lang w:val="en-CA"/>
              </w:rPr>
            </w:pPr>
            <w:r w:rsidRPr="00C62A45">
              <w:rPr>
                <w:b/>
                <w:lang w:val="en-CA"/>
              </w:rPr>
              <w:t>Test sequence</w:t>
            </w:r>
          </w:p>
        </w:tc>
        <w:tc>
          <w:tcPr>
            <w:tcW w:w="3119" w:type="dxa"/>
            <w:gridSpan w:val="2"/>
            <w:shd w:val="clear" w:color="auto" w:fill="auto"/>
            <w:vAlign w:val="center"/>
          </w:tcPr>
          <w:p w14:paraId="5EA9D3A1" w14:textId="77777777" w:rsidR="008711A1" w:rsidRPr="00C62A45" w:rsidRDefault="008711A1" w:rsidP="00FF0388">
            <w:pPr>
              <w:keepNext/>
              <w:spacing w:before="0"/>
              <w:jc w:val="center"/>
              <w:rPr>
                <w:b/>
                <w:szCs w:val="22"/>
                <w:lang w:val="en-CA" w:eastAsia="ja-JP"/>
              </w:rPr>
            </w:pPr>
            <w:r w:rsidRPr="00C62A45">
              <w:rPr>
                <w:b/>
                <w:lang w:val="en-CA" w:eastAsia="ja-JP"/>
              </w:rPr>
              <w:t>HEVC</w:t>
            </w:r>
          </w:p>
        </w:tc>
        <w:tc>
          <w:tcPr>
            <w:tcW w:w="2749" w:type="dxa"/>
            <w:gridSpan w:val="2"/>
            <w:shd w:val="clear" w:color="auto" w:fill="auto"/>
            <w:vAlign w:val="center"/>
          </w:tcPr>
          <w:p w14:paraId="3428A0BB" w14:textId="77777777" w:rsidR="008711A1" w:rsidRPr="00C62A45" w:rsidRDefault="008711A1" w:rsidP="00FF0388">
            <w:pPr>
              <w:keepNext/>
              <w:spacing w:before="0"/>
              <w:jc w:val="center"/>
              <w:rPr>
                <w:b/>
                <w:szCs w:val="22"/>
                <w:lang w:val="en-CA" w:eastAsia="ja-JP"/>
              </w:rPr>
            </w:pPr>
            <w:r w:rsidRPr="00C62A45">
              <w:rPr>
                <w:b/>
                <w:lang w:val="en-CA" w:eastAsia="ja-JP"/>
              </w:rPr>
              <w:t>AVC</w:t>
            </w:r>
          </w:p>
        </w:tc>
      </w:tr>
      <w:tr w:rsidR="008711A1" w:rsidRPr="00C62A45" w14:paraId="0303EBE0" w14:textId="77777777" w:rsidTr="0040159A">
        <w:trPr>
          <w:jc w:val="center"/>
        </w:trPr>
        <w:tc>
          <w:tcPr>
            <w:tcW w:w="858" w:type="dxa"/>
            <w:vMerge/>
            <w:shd w:val="clear" w:color="auto" w:fill="auto"/>
          </w:tcPr>
          <w:p w14:paraId="584EECB3" w14:textId="77777777" w:rsidR="008711A1" w:rsidRPr="00C62A45" w:rsidRDefault="008711A1" w:rsidP="00FF0388">
            <w:pPr>
              <w:keepNext/>
              <w:spacing w:before="0"/>
              <w:jc w:val="both"/>
              <w:rPr>
                <w:lang w:val="en-CA" w:eastAsia="ja-JP"/>
              </w:rPr>
            </w:pPr>
          </w:p>
        </w:tc>
        <w:tc>
          <w:tcPr>
            <w:tcW w:w="2454" w:type="dxa"/>
            <w:vMerge/>
            <w:shd w:val="clear" w:color="auto" w:fill="auto"/>
          </w:tcPr>
          <w:p w14:paraId="66DB809E" w14:textId="77777777" w:rsidR="008711A1" w:rsidRPr="00C62A45" w:rsidRDefault="008711A1" w:rsidP="00FF0388">
            <w:pPr>
              <w:keepNext/>
              <w:spacing w:before="0"/>
              <w:jc w:val="both"/>
              <w:rPr>
                <w:lang w:val="en-CA" w:eastAsia="ja-JP"/>
              </w:rPr>
            </w:pPr>
          </w:p>
        </w:tc>
        <w:tc>
          <w:tcPr>
            <w:tcW w:w="1276" w:type="dxa"/>
            <w:shd w:val="clear" w:color="auto" w:fill="auto"/>
            <w:vAlign w:val="center"/>
          </w:tcPr>
          <w:p w14:paraId="0DE21554" w14:textId="77777777" w:rsidR="008711A1" w:rsidRPr="00C62A45" w:rsidRDefault="008711A1" w:rsidP="00FF0388">
            <w:pPr>
              <w:keepNext/>
              <w:spacing w:before="0"/>
              <w:jc w:val="center"/>
              <w:rPr>
                <w:b/>
                <w:szCs w:val="22"/>
                <w:lang w:val="en-CA" w:eastAsia="ja-JP"/>
              </w:rPr>
            </w:pPr>
            <w:r w:rsidRPr="00C62A45">
              <w:rPr>
                <w:b/>
                <w:lang w:val="en-CA"/>
              </w:rPr>
              <w:t>QP</w:t>
            </w:r>
          </w:p>
        </w:tc>
        <w:tc>
          <w:tcPr>
            <w:tcW w:w="1843" w:type="dxa"/>
            <w:vAlign w:val="center"/>
          </w:tcPr>
          <w:p w14:paraId="3558E885" w14:textId="3CC2D487" w:rsidR="008711A1" w:rsidRPr="00C62A45" w:rsidRDefault="008711A1"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c>
          <w:tcPr>
            <w:tcW w:w="1048" w:type="dxa"/>
            <w:shd w:val="clear" w:color="auto" w:fill="auto"/>
            <w:vAlign w:val="center"/>
          </w:tcPr>
          <w:p w14:paraId="2EDD0837" w14:textId="77777777" w:rsidR="008711A1" w:rsidRPr="00C62A45" w:rsidRDefault="008711A1" w:rsidP="00FF0388">
            <w:pPr>
              <w:keepNext/>
              <w:spacing w:before="0"/>
              <w:jc w:val="center"/>
              <w:rPr>
                <w:b/>
                <w:szCs w:val="22"/>
                <w:lang w:val="en-CA" w:eastAsia="ja-JP"/>
              </w:rPr>
            </w:pPr>
            <w:r w:rsidRPr="00C62A45">
              <w:rPr>
                <w:b/>
                <w:lang w:val="en-CA"/>
              </w:rPr>
              <w:t>QP</w:t>
            </w:r>
          </w:p>
        </w:tc>
        <w:tc>
          <w:tcPr>
            <w:tcW w:w="1701" w:type="dxa"/>
            <w:vAlign w:val="center"/>
          </w:tcPr>
          <w:p w14:paraId="7090EDE9" w14:textId="196026BF" w:rsidR="008711A1" w:rsidRPr="00C62A45" w:rsidRDefault="008711A1"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r>
      <w:tr w:rsidR="008711A1" w:rsidRPr="00C62A45" w14:paraId="1E535441" w14:textId="77777777" w:rsidTr="0040159A">
        <w:trPr>
          <w:jc w:val="center"/>
        </w:trPr>
        <w:tc>
          <w:tcPr>
            <w:tcW w:w="858" w:type="dxa"/>
            <w:vMerge w:val="restart"/>
            <w:shd w:val="clear" w:color="auto" w:fill="auto"/>
          </w:tcPr>
          <w:p w14:paraId="487C96F6" w14:textId="77777777" w:rsidR="008711A1" w:rsidRPr="00C62A45" w:rsidRDefault="008711A1" w:rsidP="00FF0388">
            <w:pPr>
              <w:keepNext/>
              <w:tabs>
                <w:tab w:val="clear" w:pos="1440"/>
                <w:tab w:val="center" w:pos="2281"/>
              </w:tabs>
              <w:spacing w:before="0"/>
              <w:jc w:val="both"/>
              <w:rPr>
                <w:b/>
                <w:szCs w:val="22"/>
                <w:lang w:val="en-CA" w:eastAsia="ja-JP"/>
              </w:rPr>
            </w:pPr>
            <w:r w:rsidRPr="00C62A45">
              <w:rPr>
                <w:lang w:val="en-CA"/>
              </w:rPr>
              <w:t xml:space="preserve">YCbCr </w:t>
            </w:r>
            <w:r w:rsidRPr="00C62A45">
              <w:rPr>
                <w:lang w:val="en-CA" w:eastAsia="ja-JP"/>
              </w:rPr>
              <w:t>4</w:t>
            </w:r>
            <w:r w:rsidRPr="00C62A45">
              <w:rPr>
                <w:lang w:val="en-CA"/>
              </w:rPr>
              <w:t>:</w:t>
            </w:r>
            <w:r w:rsidRPr="00C62A45">
              <w:rPr>
                <w:lang w:val="en-CA" w:eastAsia="ja-JP"/>
              </w:rPr>
              <w:t>2</w:t>
            </w:r>
            <w:r w:rsidRPr="00C62A45">
              <w:rPr>
                <w:lang w:val="en-CA"/>
              </w:rPr>
              <w:t>:</w:t>
            </w:r>
            <w:r w:rsidRPr="00C62A45">
              <w:rPr>
                <w:lang w:val="en-CA" w:eastAsia="ja-JP"/>
              </w:rPr>
              <w:t>2</w:t>
            </w:r>
          </w:p>
        </w:tc>
        <w:tc>
          <w:tcPr>
            <w:tcW w:w="2454" w:type="dxa"/>
            <w:vMerge w:val="restart"/>
            <w:shd w:val="clear" w:color="auto" w:fill="auto"/>
          </w:tcPr>
          <w:p w14:paraId="6EB84A1C" w14:textId="77777777" w:rsidR="008711A1" w:rsidRPr="00C62A45" w:rsidRDefault="008711A1" w:rsidP="00FF0388">
            <w:pPr>
              <w:keepNext/>
              <w:spacing w:before="0"/>
              <w:jc w:val="both"/>
              <w:rPr>
                <w:b/>
                <w:szCs w:val="22"/>
                <w:highlight w:val="yellow"/>
                <w:lang w:val="en-CA" w:eastAsia="ja-JP"/>
              </w:rPr>
            </w:pPr>
            <w:r w:rsidRPr="00C62A45">
              <w:rPr>
                <w:lang w:val="en-CA"/>
              </w:rPr>
              <w:t>EBUHorse</w:t>
            </w:r>
          </w:p>
        </w:tc>
        <w:tc>
          <w:tcPr>
            <w:tcW w:w="1276" w:type="dxa"/>
            <w:shd w:val="clear" w:color="auto" w:fill="auto"/>
          </w:tcPr>
          <w:p w14:paraId="2F0016D9" w14:textId="77777777" w:rsidR="008711A1" w:rsidRPr="00C62A45" w:rsidRDefault="008711A1" w:rsidP="00FF0388">
            <w:pPr>
              <w:keepNext/>
              <w:spacing w:before="0"/>
              <w:jc w:val="center"/>
              <w:rPr>
                <w:b/>
                <w:szCs w:val="22"/>
                <w:lang w:val="en-CA"/>
              </w:rPr>
            </w:pPr>
            <w:r w:rsidRPr="00C62A45">
              <w:rPr>
                <w:lang w:val="en-CA"/>
              </w:rPr>
              <w:t>23.6</w:t>
            </w:r>
          </w:p>
        </w:tc>
        <w:tc>
          <w:tcPr>
            <w:tcW w:w="1843" w:type="dxa"/>
          </w:tcPr>
          <w:p w14:paraId="31795448" w14:textId="77777777" w:rsidR="008711A1" w:rsidRPr="00C62A45" w:rsidRDefault="008711A1" w:rsidP="00FF0388">
            <w:pPr>
              <w:keepNext/>
              <w:spacing w:before="0"/>
              <w:jc w:val="center"/>
              <w:rPr>
                <w:b/>
                <w:szCs w:val="22"/>
                <w:lang w:val="en-CA"/>
              </w:rPr>
            </w:pPr>
            <w:r w:rsidRPr="00C62A45">
              <w:rPr>
                <w:lang w:val="en-CA"/>
              </w:rPr>
              <w:t>15623.02</w:t>
            </w:r>
          </w:p>
        </w:tc>
        <w:tc>
          <w:tcPr>
            <w:tcW w:w="1048" w:type="dxa"/>
            <w:shd w:val="clear" w:color="auto" w:fill="auto"/>
          </w:tcPr>
          <w:p w14:paraId="16A312A5" w14:textId="77777777" w:rsidR="008711A1" w:rsidRPr="00C62A45" w:rsidRDefault="008711A1" w:rsidP="00FF0388">
            <w:pPr>
              <w:keepNext/>
              <w:spacing w:before="0"/>
              <w:jc w:val="center"/>
              <w:rPr>
                <w:b/>
                <w:szCs w:val="22"/>
                <w:lang w:val="en-CA"/>
              </w:rPr>
            </w:pPr>
            <w:r w:rsidRPr="00C62A45">
              <w:rPr>
                <w:lang w:val="en-CA"/>
              </w:rPr>
              <w:t>20</w:t>
            </w:r>
          </w:p>
        </w:tc>
        <w:tc>
          <w:tcPr>
            <w:tcW w:w="1701" w:type="dxa"/>
          </w:tcPr>
          <w:p w14:paraId="090EF82C" w14:textId="77777777" w:rsidR="008711A1" w:rsidRPr="00C62A45" w:rsidRDefault="008711A1" w:rsidP="00FF0388">
            <w:pPr>
              <w:keepNext/>
              <w:spacing w:before="0"/>
              <w:jc w:val="center"/>
              <w:rPr>
                <w:b/>
                <w:szCs w:val="22"/>
                <w:lang w:val="en-CA"/>
              </w:rPr>
            </w:pPr>
            <w:r w:rsidRPr="00C62A45">
              <w:rPr>
                <w:lang w:val="en-CA"/>
              </w:rPr>
              <w:t>28010.95</w:t>
            </w:r>
          </w:p>
        </w:tc>
      </w:tr>
      <w:tr w:rsidR="008711A1" w:rsidRPr="00C62A45" w14:paraId="17D92338" w14:textId="77777777" w:rsidTr="0040159A">
        <w:trPr>
          <w:jc w:val="center"/>
        </w:trPr>
        <w:tc>
          <w:tcPr>
            <w:tcW w:w="858" w:type="dxa"/>
            <w:vMerge/>
            <w:shd w:val="clear" w:color="auto" w:fill="auto"/>
          </w:tcPr>
          <w:p w14:paraId="7DD3F1CA" w14:textId="77777777" w:rsidR="008711A1" w:rsidRPr="00C62A45" w:rsidRDefault="008711A1" w:rsidP="00FF0388">
            <w:pPr>
              <w:keepNext/>
              <w:spacing w:before="0"/>
              <w:jc w:val="both"/>
              <w:rPr>
                <w:lang w:val="en-CA"/>
              </w:rPr>
            </w:pPr>
          </w:p>
        </w:tc>
        <w:tc>
          <w:tcPr>
            <w:tcW w:w="2454" w:type="dxa"/>
            <w:vMerge/>
            <w:shd w:val="clear" w:color="auto" w:fill="auto"/>
          </w:tcPr>
          <w:p w14:paraId="46EFCAB8" w14:textId="77777777" w:rsidR="008711A1" w:rsidRPr="00C62A45" w:rsidRDefault="008711A1" w:rsidP="00FF0388">
            <w:pPr>
              <w:keepNext/>
              <w:spacing w:before="0"/>
              <w:jc w:val="both"/>
              <w:rPr>
                <w:lang w:val="en-CA"/>
              </w:rPr>
            </w:pPr>
          </w:p>
        </w:tc>
        <w:tc>
          <w:tcPr>
            <w:tcW w:w="1276" w:type="dxa"/>
            <w:shd w:val="clear" w:color="auto" w:fill="auto"/>
          </w:tcPr>
          <w:p w14:paraId="7840C3E4" w14:textId="77777777" w:rsidR="008711A1" w:rsidRPr="00C62A45" w:rsidRDefault="00B55BBC" w:rsidP="00FF0388">
            <w:pPr>
              <w:keepNext/>
              <w:spacing w:before="0"/>
              <w:jc w:val="center"/>
              <w:rPr>
                <w:b/>
                <w:szCs w:val="22"/>
                <w:lang w:val="en-CA" w:eastAsia="ja-JP"/>
              </w:rPr>
            </w:pPr>
            <w:r w:rsidRPr="00C62A45">
              <w:rPr>
                <w:lang w:val="en-CA" w:eastAsia="ja-JP"/>
              </w:rPr>
              <w:t>30</w:t>
            </w:r>
            <w:r w:rsidR="00132527" w:rsidRPr="00C62A45">
              <w:rPr>
                <w:lang w:val="en-CA" w:eastAsia="ja-JP"/>
              </w:rPr>
              <w:t>*</w:t>
            </w:r>
          </w:p>
        </w:tc>
        <w:tc>
          <w:tcPr>
            <w:tcW w:w="1843" w:type="dxa"/>
          </w:tcPr>
          <w:p w14:paraId="67A7F3DE" w14:textId="77777777" w:rsidR="008711A1" w:rsidRPr="00C62A45" w:rsidRDefault="00B75510" w:rsidP="00FF0388">
            <w:pPr>
              <w:keepNext/>
              <w:spacing w:before="0"/>
              <w:jc w:val="center"/>
              <w:rPr>
                <w:b/>
                <w:szCs w:val="22"/>
                <w:lang w:val="en-CA"/>
              </w:rPr>
            </w:pPr>
            <w:r w:rsidRPr="00C62A45">
              <w:rPr>
                <w:lang w:val="en-CA"/>
              </w:rPr>
              <w:t xml:space="preserve"> 3948.02</w:t>
            </w:r>
          </w:p>
        </w:tc>
        <w:tc>
          <w:tcPr>
            <w:tcW w:w="1048" w:type="dxa"/>
            <w:shd w:val="clear" w:color="auto" w:fill="auto"/>
          </w:tcPr>
          <w:p w14:paraId="3143772C" w14:textId="77777777" w:rsidR="008711A1" w:rsidRPr="00C62A45" w:rsidRDefault="00B55BBC" w:rsidP="00FF0388">
            <w:pPr>
              <w:keepNext/>
              <w:spacing w:before="0"/>
              <w:jc w:val="center"/>
              <w:rPr>
                <w:b/>
                <w:szCs w:val="22"/>
                <w:lang w:val="en-CA" w:eastAsia="ja-JP"/>
              </w:rPr>
            </w:pPr>
            <w:r w:rsidRPr="00C62A45">
              <w:rPr>
                <w:lang w:val="en-CA" w:eastAsia="ja-JP"/>
              </w:rPr>
              <w:t>25.1</w:t>
            </w:r>
            <w:r w:rsidR="00132527" w:rsidRPr="00C62A45">
              <w:rPr>
                <w:lang w:val="en-CA" w:eastAsia="ja-JP"/>
              </w:rPr>
              <w:t>*</w:t>
            </w:r>
          </w:p>
        </w:tc>
        <w:tc>
          <w:tcPr>
            <w:tcW w:w="1701" w:type="dxa"/>
          </w:tcPr>
          <w:p w14:paraId="043F9F91" w14:textId="77777777" w:rsidR="008711A1" w:rsidRPr="00C62A45" w:rsidRDefault="00B75510" w:rsidP="00FF0388">
            <w:pPr>
              <w:keepNext/>
              <w:spacing w:before="0"/>
              <w:jc w:val="center"/>
              <w:rPr>
                <w:b/>
                <w:szCs w:val="22"/>
                <w:lang w:val="en-CA"/>
              </w:rPr>
            </w:pPr>
            <w:r w:rsidRPr="00C62A45">
              <w:rPr>
                <w:lang w:val="en-CA"/>
              </w:rPr>
              <w:t>9081.52</w:t>
            </w:r>
          </w:p>
        </w:tc>
      </w:tr>
      <w:tr w:rsidR="008711A1" w:rsidRPr="00C62A45" w14:paraId="058B2BBC" w14:textId="77777777" w:rsidTr="0040159A">
        <w:trPr>
          <w:jc w:val="center"/>
        </w:trPr>
        <w:tc>
          <w:tcPr>
            <w:tcW w:w="858" w:type="dxa"/>
            <w:vMerge/>
            <w:shd w:val="clear" w:color="auto" w:fill="auto"/>
          </w:tcPr>
          <w:p w14:paraId="0028CEE6" w14:textId="77777777" w:rsidR="008711A1" w:rsidRPr="00C62A45" w:rsidRDefault="008711A1" w:rsidP="00FF0388">
            <w:pPr>
              <w:keepNext/>
              <w:spacing w:before="0"/>
              <w:jc w:val="both"/>
              <w:rPr>
                <w:lang w:val="en-CA"/>
              </w:rPr>
            </w:pPr>
          </w:p>
        </w:tc>
        <w:tc>
          <w:tcPr>
            <w:tcW w:w="2454" w:type="dxa"/>
            <w:vMerge/>
            <w:shd w:val="clear" w:color="auto" w:fill="auto"/>
          </w:tcPr>
          <w:p w14:paraId="3895FFD5" w14:textId="77777777" w:rsidR="008711A1" w:rsidRPr="00C62A45" w:rsidRDefault="008711A1" w:rsidP="00FF0388">
            <w:pPr>
              <w:keepNext/>
              <w:spacing w:before="0"/>
              <w:jc w:val="both"/>
              <w:rPr>
                <w:lang w:val="en-CA"/>
              </w:rPr>
            </w:pPr>
          </w:p>
        </w:tc>
        <w:tc>
          <w:tcPr>
            <w:tcW w:w="1276" w:type="dxa"/>
            <w:shd w:val="clear" w:color="auto" w:fill="auto"/>
          </w:tcPr>
          <w:p w14:paraId="6D8463A5" w14:textId="77777777" w:rsidR="008711A1" w:rsidRPr="00C62A45" w:rsidRDefault="00B55BBC" w:rsidP="00FF0388">
            <w:pPr>
              <w:keepNext/>
              <w:spacing w:before="0"/>
              <w:jc w:val="center"/>
              <w:rPr>
                <w:b/>
                <w:szCs w:val="22"/>
                <w:lang w:val="en-CA" w:eastAsia="ja-JP"/>
              </w:rPr>
            </w:pPr>
            <w:r w:rsidRPr="00C62A45">
              <w:rPr>
                <w:lang w:val="en-CA" w:eastAsia="ja-JP"/>
              </w:rPr>
              <w:t>34</w:t>
            </w:r>
            <w:r w:rsidR="00132527" w:rsidRPr="00C62A45">
              <w:rPr>
                <w:lang w:val="en-CA" w:eastAsia="ja-JP"/>
              </w:rPr>
              <w:t>*</w:t>
            </w:r>
          </w:p>
        </w:tc>
        <w:tc>
          <w:tcPr>
            <w:tcW w:w="1843" w:type="dxa"/>
          </w:tcPr>
          <w:p w14:paraId="0AEFB44B" w14:textId="77777777" w:rsidR="008711A1" w:rsidRPr="00C62A45" w:rsidRDefault="00B75510" w:rsidP="00FF0388">
            <w:pPr>
              <w:keepNext/>
              <w:spacing w:before="0"/>
              <w:jc w:val="center"/>
              <w:rPr>
                <w:b/>
                <w:szCs w:val="22"/>
                <w:lang w:val="en-CA"/>
              </w:rPr>
            </w:pPr>
            <w:r w:rsidRPr="00C62A45">
              <w:rPr>
                <w:lang w:val="en-CA"/>
              </w:rPr>
              <w:t>2159.66</w:t>
            </w:r>
          </w:p>
        </w:tc>
        <w:tc>
          <w:tcPr>
            <w:tcW w:w="1048" w:type="dxa"/>
            <w:shd w:val="clear" w:color="auto" w:fill="auto"/>
          </w:tcPr>
          <w:p w14:paraId="28E464C2" w14:textId="77777777" w:rsidR="008711A1" w:rsidRPr="00C62A45" w:rsidRDefault="00B55BBC" w:rsidP="00FF0388">
            <w:pPr>
              <w:keepNext/>
              <w:spacing w:before="0"/>
              <w:jc w:val="center"/>
              <w:rPr>
                <w:b/>
                <w:szCs w:val="22"/>
                <w:lang w:val="en-CA" w:eastAsia="ja-JP"/>
              </w:rPr>
            </w:pPr>
            <w:r w:rsidRPr="00C62A45">
              <w:rPr>
                <w:lang w:val="en-CA" w:eastAsia="ja-JP"/>
              </w:rPr>
              <w:t>28</w:t>
            </w:r>
            <w:r w:rsidR="00132527" w:rsidRPr="00C62A45">
              <w:rPr>
                <w:lang w:val="en-CA" w:eastAsia="ja-JP"/>
              </w:rPr>
              <w:t>*</w:t>
            </w:r>
          </w:p>
        </w:tc>
        <w:tc>
          <w:tcPr>
            <w:tcW w:w="1701" w:type="dxa"/>
          </w:tcPr>
          <w:p w14:paraId="5CFA3334" w14:textId="77777777" w:rsidR="008711A1" w:rsidRPr="00C62A45" w:rsidRDefault="00B75510" w:rsidP="00FF0388">
            <w:pPr>
              <w:keepNext/>
              <w:spacing w:before="0"/>
              <w:jc w:val="center"/>
              <w:rPr>
                <w:b/>
                <w:szCs w:val="22"/>
                <w:lang w:val="en-CA"/>
              </w:rPr>
            </w:pPr>
            <w:r w:rsidRPr="00C62A45">
              <w:rPr>
                <w:lang w:val="en-CA"/>
              </w:rPr>
              <w:t>5569.07</w:t>
            </w:r>
          </w:p>
        </w:tc>
      </w:tr>
      <w:tr w:rsidR="008711A1" w:rsidRPr="00C62A45" w14:paraId="7F9FF9A3" w14:textId="77777777" w:rsidTr="0040159A">
        <w:trPr>
          <w:jc w:val="center"/>
        </w:trPr>
        <w:tc>
          <w:tcPr>
            <w:tcW w:w="858" w:type="dxa"/>
            <w:vMerge/>
            <w:shd w:val="clear" w:color="auto" w:fill="auto"/>
          </w:tcPr>
          <w:p w14:paraId="4719769B" w14:textId="77777777" w:rsidR="008711A1" w:rsidRPr="00C62A45" w:rsidRDefault="008711A1" w:rsidP="00FF0388">
            <w:pPr>
              <w:keepNext/>
              <w:spacing w:before="0"/>
              <w:jc w:val="both"/>
              <w:rPr>
                <w:lang w:val="en-CA"/>
              </w:rPr>
            </w:pPr>
          </w:p>
        </w:tc>
        <w:tc>
          <w:tcPr>
            <w:tcW w:w="2454" w:type="dxa"/>
            <w:vMerge/>
            <w:shd w:val="clear" w:color="auto" w:fill="auto"/>
          </w:tcPr>
          <w:p w14:paraId="36E7F1B3" w14:textId="77777777" w:rsidR="008711A1" w:rsidRPr="00C62A45" w:rsidRDefault="008711A1" w:rsidP="00FF0388">
            <w:pPr>
              <w:keepNext/>
              <w:spacing w:before="0"/>
              <w:jc w:val="both"/>
              <w:rPr>
                <w:lang w:val="en-CA"/>
              </w:rPr>
            </w:pPr>
          </w:p>
        </w:tc>
        <w:tc>
          <w:tcPr>
            <w:tcW w:w="1276" w:type="dxa"/>
            <w:shd w:val="clear" w:color="auto" w:fill="auto"/>
          </w:tcPr>
          <w:p w14:paraId="7B302E40" w14:textId="77777777" w:rsidR="008711A1" w:rsidRPr="00C62A45" w:rsidRDefault="00B55BBC" w:rsidP="00FF0388">
            <w:pPr>
              <w:keepNext/>
              <w:spacing w:before="0"/>
              <w:jc w:val="center"/>
              <w:rPr>
                <w:b/>
                <w:szCs w:val="22"/>
                <w:lang w:val="en-CA" w:eastAsia="ja-JP"/>
              </w:rPr>
            </w:pPr>
            <w:r w:rsidRPr="00C62A45">
              <w:rPr>
                <w:lang w:val="en-CA" w:eastAsia="ja-JP"/>
              </w:rPr>
              <w:t>37</w:t>
            </w:r>
            <w:r w:rsidR="00132527" w:rsidRPr="00C62A45">
              <w:rPr>
                <w:lang w:val="en-CA" w:eastAsia="ja-JP"/>
              </w:rPr>
              <w:t>*</w:t>
            </w:r>
          </w:p>
        </w:tc>
        <w:tc>
          <w:tcPr>
            <w:tcW w:w="1843" w:type="dxa"/>
          </w:tcPr>
          <w:p w14:paraId="026B3F5F" w14:textId="77777777" w:rsidR="008711A1" w:rsidRPr="00C62A45" w:rsidRDefault="00B75510" w:rsidP="00FF0388">
            <w:pPr>
              <w:keepNext/>
              <w:spacing w:before="0"/>
              <w:jc w:val="center"/>
              <w:rPr>
                <w:b/>
                <w:szCs w:val="22"/>
                <w:lang w:val="en-CA"/>
              </w:rPr>
            </w:pPr>
            <w:r w:rsidRPr="00C62A45">
              <w:rPr>
                <w:lang w:val="en-CA"/>
              </w:rPr>
              <w:t>1382.33</w:t>
            </w:r>
          </w:p>
        </w:tc>
        <w:tc>
          <w:tcPr>
            <w:tcW w:w="1048" w:type="dxa"/>
            <w:shd w:val="clear" w:color="auto" w:fill="auto"/>
          </w:tcPr>
          <w:p w14:paraId="676AC533" w14:textId="77777777" w:rsidR="008711A1" w:rsidRPr="00C62A45" w:rsidRDefault="00B55BBC" w:rsidP="00FF0388">
            <w:pPr>
              <w:keepNext/>
              <w:spacing w:before="0"/>
              <w:jc w:val="center"/>
              <w:rPr>
                <w:b/>
                <w:szCs w:val="22"/>
                <w:lang w:val="en-CA" w:eastAsia="ja-JP"/>
              </w:rPr>
            </w:pPr>
            <w:r w:rsidRPr="00C62A45">
              <w:rPr>
                <w:lang w:val="en-CA" w:eastAsia="ja-JP"/>
              </w:rPr>
              <w:t>33</w:t>
            </w:r>
            <w:r w:rsidR="00132527" w:rsidRPr="00C62A45">
              <w:rPr>
                <w:lang w:val="en-CA" w:eastAsia="ja-JP"/>
              </w:rPr>
              <w:t>*</w:t>
            </w:r>
          </w:p>
        </w:tc>
        <w:tc>
          <w:tcPr>
            <w:tcW w:w="1701" w:type="dxa"/>
          </w:tcPr>
          <w:p w14:paraId="061C1D62" w14:textId="77777777" w:rsidR="008711A1" w:rsidRPr="00C62A45" w:rsidRDefault="00B75510" w:rsidP="00FF0388">
            <w:pPr>
              <w:keepNext/>
              <w:spacing w:before="0"/>
              <w:jc w:val="center"/>
              <w:rPr>
                <w:b/>
                <w:szCs w:val="22"/>
                <w:lang w:val="en-CA"/>
              </w:rPr>
            </w:pPr>
            <w:r w:rsidRPr="00C62A45">
              <w:rPr>
                <w:lang w:val="en-CA"/>
              </w:rPr>
              <w:t>2862.78</w:t>
            </w:r>
          </w:p>
        </w:tc>
      </w:tr>
      <w:tr w:rsidR="008711A1" w:rsidRPr="00C62A45" w14:paraId="44643D09" w14:textId="77777777" w:rsidTr="0040159A">
        <w:trPr>
          <w:jc w:val="center"/>
        </w:trPr>
        <w:tc>
          <w:tcPr>
            <w:tcW w:w="858" w:type="dxa"/>
            <w:vMerge/>
            <w:shd w:val="clear" w:color="auto" w:fill="auto"/>
          </w:tcPr>
          <w:p w14:paraId="3738D588" w14:textId="77777777" w:rsidR="008711A1" w:rsidRPr="00C62A45" w:rsidRDefault="008711A1" w:rsidP="00FF0388">
            <w:pPr>
              <w:keepNext/>
              <w:spacing w:before="0"/>
              <w:jc w:val="both"/>
              <w:rPr>
                <w:lang w:val="en-CA"/>
              </w:rPr>
            </w:pPr>
          </w:p>
        </w:tc>
        <w:tc>
          <w:tcPr>
            <w:tcW w:w="2454" w:type="dxa"/>
            <w:vMerge w:val="restart"/>
            <w:shd w:val="clear" w:color="auto" w:fill="auto"/>
          </w:tcPr>
          <w:p w14:paraId="1A648ADD" w14:textId="77777777" w:rsidR="008711A1" w:rsidRPr="00C62A45" w:rsidRDefault="008711A1" w:rsidP="00FF0388">
            <w:pPr>
              <w:keepNext/>
              <w:spacing w:before="0"/>
              <w:jc w:val="both"/>
              <w:rPr>
                <w:b/>
                <w:szCs w:val="22"/>
                <w:highlight w:val="yellow"/>
                <w:lang w:val="en-CA" w:eastAsia="ja-JP"/>
              </w:rPr>
            </w:pPr>
            <w:r w:rsidRPr="00C62A45">
              <w:rPr>
                <w:lang w:val="en-CA"/>
              </w:rPr>
              <w:t>EBUKidsSoccer</w:t>
            </w:r>
          </w:p>
        </w:tc>
        <w:tc>
          <w:tcPr>
            <w:tcW w:w="1276" w:type="dxa"/>
            <w:shd w:val="clear" w:color="auto" w:fill="auto"/>
          </w:tcPr>
          <w:p w14:paraId="1E300C91" w14:textId="77777777" w:rsidR="008711A1" w:rsidRPr="00C62A45" w:rsidRDefault="008711A1" w:rsidP="00FF0388">
            <w:pPr>
              <w:keepNext/>
              <w:spacing w:before="0"/>
              <w:jc w:val="center"/>
              <w:rPr>
                <w:b/>
                <w:szCs w:val="22"/>
                <w:lang w:val="en-CA"/>
              </w:rPr>
            </w:pPr>
            <w:r w:rsidRPr="00C62A45">
              <w:rPr>
                <w:lang w:val="en-CA"/>
              </w:rPr>
              <w:t>25.5</w:t>
            </w:r>
          </w:p>
        </w:tc>
        <w:tc>
          <w:tcPr>
            <w:tcW w:w="1843" w:type="dxa"/>
          </w:tcPr>
          <w:p w14:paraId="345EC6B5" w14:textId="77777777" w:rsidR="008711A1" w:rsidRPr="00C62A45" w:rsidRDefault="008711A1" w:rsidP="00FF0388">
            <w:pPr>
              <w:keepNext/>
              <w:spacing w:before="0"/>
              <w:jc w:val="center"/>
              <w:rPr>
                <w:b/>
                <w:szCs w:val="22"/>
                <w:lang w:val="en-CA"/>
              </w:rPr>
            </w:pPr>
            <w:r w:rsidRPr="00C62A45">
              <w:rPr>
                <w:lang w:val="en-CA"/>
              </w:rPr>
              <w:t>15933.20</w:t>
            </w:r>
          </w:p>
        </w:tc>
        <w:tc>
          <w:tcPr>
            <w:tcW w:w="1048" w:type="dxa"/>
            <w:shd w:val="clear" w:color="auto" w:fill="auto"/>
          </w:tcPr>
          <w:p w14:paraId="32F9D1CA" w14:textId="77777777" w:rsidR="008711A1" w:rsidRPr="00C62A45" w:rsidRDefault="008711A1" w:rsidP="00FF0388">
            <w:pPr>
              <w:keepNext/>
              <w:spacing w:before="0"/>
              <w:jc w:val="center"/>
              <w:rPr>
                <w:b/>
                <w:szCs w:val="22"/>
                <w:lang w:val="en-CA"/>
              </w:rPr>
            </w:pPr>
            <w:r w:rsidRPr="00C62A45">
              <w:rPr>
                <w:lang w:val="en-CA"/>
              </w:rPr>
              <w:t>22</w:t>
            </w:r>
          </w:p>
        </w:tc>
        <w:tc>
          <w:tcPr>
            <w:tcW w:w="1701" w:type="dxa"/>
          </w:tcPr>
          <w:p w14:paraId="34F20987" w14:textId="77777777" w:rsidR="008711A1" w:rsidRPr="00C62A45" w:rsidRDefault="008711A1" w:rsidP="00FF0388">
            <w:pPr>
              <w:keepNext/>
              <w:spacing w:before="0"/>
              <w:jc w:val="center"/>
              <w:rPr>
                <w:b/>
                <w:szCs w:val="22"/>
                <w:lang w:val="en-CA"/>
              </w:rPr>
            </w:pPr>
            <w:r w:rsidRPr="00C62A45">
              <w:rPr>
                <w:lang w:val="en-CA"/>
              </w:rPr>
              <w:t>26828.59</w:t>
            </w:r>
          </w:p>
        </w:tc>
      </w:tr>
      <w:tr w:rsidR="008711A1" w:rsidRPr="00C62A45" w14:paraId="2E553B8D" w14:textId="77777777" w:rsidTr="0040159A">
        <w:trPr>
          <w:jc w:val="center"/>
        </w:trPr>
        <w:tc>
          <w:tcPr>
            <w:tcW w:w="858" w:type="dxa"/>
            <w:vMerge/>
            <w:shd w:val="clear" w:color="auto" w:fill="auto"/>
          </w:tcPr>
          <w:p w14:paraId="54865690" w14:textId="77777777" w:rsidR="008711A1" w:rsidRPr="00C62A45" w:rsidRDefault="008711A1" w:rsidP="00FF0388">
            <w:pPr>
              <w:keepNext/>
              <w:spacing w:before="0"/>
              <w:jc w:val="both"/>
              <w:rPr>
                <w:lang w:val="en-CA"/>
              </w:rPr>
            </w:pPr>
          </w:p>
        </w:tc>
        <w:tc>
          <w:tcPr>
            <w:tcW w:w="2454" w:type="dxa"/>
            <w:vMerge/>
            <w:shd w:val="clear" w:color="auto" w:fill="auto"/>
          </w:tcPr>
          <w:p w14:paraId="40B3B96A" w14:textId="77777777" w:rsidR="008711A1" w:rsidRPr="00C62A45" w:rsidRDefault="008711A1" w:rsidP="00FF0388">
            <w:pPr>
              <w:keepNext/>
              <w:spacing w:before="0"/>
              <w:jc w:val="both"/>
              <w:rPr>
                <w:lang w:val="en-CA"/>
              </w:rPr>
            </w:pPr>
          </w:p>
        </w:tc>
        <w:tc>
          <w:tcPr>
            <w:tcW w:w="1276" w:type="dxa"/>
            <w:shd w:val="clear" w:color="auto" w:fill="auto"/>
          </w:tcPr>
          <w:p w14:paraId="49DCEEF3" w14:textId="77777777" w:rsidR="008711A1" w:rsidRPr="00C62A45" w:rsidRDefault="00B55BBC" w:rsidP="00FF0388">
            <w:pPr>
              <w:keepNext/>
              <w:spacing w:before="0"/>
              <w:jc w:val="center"/>
              <w:rPr>
                <w:b/>
                <w:szCs w:val="22"/>
                <w:lang w:val="en-CA" w:eastAsia="ja-JP"/>
              </w:rPr>
            </w:pPr>
            <w:r w:rsidRPr="00C62A45">
              <w:rPr>
                <w:lang w:val="en-CA" w:eastAsia="ja-JP"/>
              </w:rPr>
              <w:t>31.4</w:t>
            </w:r>
            <w:r w:rsidR="00132527" w:rsidRPr="00C62A45">
              <w:rPr>
                <w:lang w:val="en-CA" w:eastAsia="ja-JP"/>
              </w:rPr>
              <w:t>*</w:t>
            </w:r>
          </w:p>
        </w:tc>
        <w:tc>
          <w:tcPr>
            <w:tcW w:w="1843" w:type="dxa"/>
          </w:tcPr>
          <w:p w14:paraId="3BC7B925" w14:textId="77777777" w:rsidR="008711A1" w:rsidRPr="00C62A45" w:rsidRDefault="00B75510" w:rsidP="00FF0388">
            <w:pPr>
              <w:keepNext/>
              <w:spacing w:before="0"/>
              <w:jc w:val="center"/>
              <w:rPr>
                <w:b/>
                <w:szCs w:val="22"/>
                <w:lang w:val="en-CA"/>
              </w:rPr>
            </w:pPr>
            <w:r w:rsidRPr="00C62A45">
              <w:rPr>
                <w:lang w:val="en-CA"/>
              </w:rPr>
              <w:t>4915.98</w:t>
            </w:r>
          </w:p>
        </w:tc>
        <w:tc>
          <w:tcPr>
            <w:tcW w:w="1048" w:type="dxa"/>
            <w:shd w:val="clear" w:color="auto" w:fill="auto"/>
          </w:tcPr>
          <w:p w14:paraId="78168440" w14:textId="77777777" w:rsidR="008711A1" w:rsidRPr="00C62A45" w:rsidRDefault="00B55BBC" w:rsidP="00FF0388">
            <w:pPr>
              <w:keepNext/>
              <w:spacing w:before="0"/>
              <w:jc w:val="center"/>
              <w:rPr>
                <w:b/>
                <w:szCs w:val="22"/>
                <w:lang w:val="en-CA" w:eastAsia="ja-JP"/>
              </w:rPr>
            </w:pPr>
            <w:r w:rsidRPr="00C62A45">
              <w:rPr>
                <w:lang w:val="en-CA" w:eastAsia="ja-JP"/>
              </w:rPr>
              <w:t>28.1</w:t>
            </w:r>
            <w:r w:rsidR="00132527" w:rsidRPr="00C62A45">
              <w:rPr>
                <w:lang w:val="en-CA" w:eastAsia="ja-JP"/>
              </w:rPr>
              <w:t>*</w:t>
            </w:r>
          </w:p>
        </w:tc>
        <w:tc>
          <w:tcPr>
            <w:tcW w:w="1701" w:type="dxa"/>
          </w:tcPr>
          <w:p w14:paraId="12DC73DA" w14:textId="77777777" w:rsidR="008711A1" w:rsidRPr="00C62A45" w:rsidRDefault="00B75510" w:rsidP="00FF0388">
            <w:pPr>
              <w:keepNext/>
              <w:spacing w:before="0"/>
              <w:jc w:val="center"/>
              <w:rPr>
                <w:b/>
                <w:szCs w:val="22"/>
                <w:lang w:val="en-CA"/>
              </w:rPr>
            </w:pPr>
            <w:r w:rsidRPr="00C62A45">
              <w:rPr>
                <w:lang w:val="en-CA"/>
              </w:rPr>
              <w:t>8759.13</w:t>
            </w:r>
          </w:p>
        </w:tc>
      </w:tr>
      <w:tr w:rsidR="008711A1" w:rsidRPr="00C62A45" w14:paraId="6D7355CD" w14:textId="77777777" w:rsidTr="0040159A">
        <w:trPr>
          <w:jc w:val="center"/>
        </w:trPr>
        <w:tc>
          <w:tcPr>
            <w:tcW w:w="858" w:type="dxa"/>
            <w:vMerge/>
            <w:shd w:val="clear" w:color="auto" w:fill="auto"/>
          </w:tcPr>
          <w:p w14:paraId="16DA6365" w14:textId="77777777" w:rsidR="008711A1" w:rsidRPr="00C62A45" w:rsidRDefault="008711A1" w:rsidP="00FF0388">
            <w:pPr>
              <w:keepNext/>
              <w:spacing w:before="0"/>
              <w:jc w:val="both"/>
              <w:rPr>
                <w:lang w:val="en-CA"/>
              </w:rPr>
            </w:pPr>
          </w:p>
        </w:tc>
        <w:tc>
          <w:tcPr>
            <w:tcW w:w="2454" w:type="dxa"/>
            <w:vMerge/>
            <w:shd w:val="clear" w:color="auto" w:fill="auto"/>
          </w:tcPr>
          <w:p w14:paraId="5323E4FE" w14:textId="77777777" w:rsidR="008711A1" w:rsidRPr="00C62A45" w:rsidRDefault="008711A1" w:rsidP="00FF0388">
            <w:pPr>
              <w:keepNext/>
              <w:spacing w:before="0"/>
              <w:jc w:val="both"/>
              <w:rPr>
                <w:lang w:val="en-CA"/>
              </w:rPr>
            </w:pPr>
          </w:p>
        </w:tc>
        <w:tc>
          <w:tcPr>
            <w:tcW w:w="1276" w:type="dxa"/>
            <w:shd w:val="clear" w:color="auto" w:fill="auto"/>
          </w:tcPr>
          <w:p w14:paraId="2314D32B" w14:textId="77777777" w:rsidR="008711A1" w:rsidRPr="00C62A45" w:rsidRDefault="00B55BBC" w:rsidP="00FF0388">
            <w:pPr>
              <w:keepNext/>
              <w:spacing w:before="0"/>
              <w:jc w:val="center"/>
              <w:rPr>
                <w:b/>
                <w:szCs w:val="22"/>
                <w:lang w:val="en-CA" w:eastAsia="ja-JP"/>
              </w:rPr>
            </w:pPr>
            <w:r w:rsidRPr="00C62A45">
              <w:rPr>
                <w:lang w:val="en-CA" w:eastAsia="ja-JP"/>
              </w:rPr>
              <w:t>35</w:t>
            </w:r>
            <w:r w:rsidR="00132527" w:rsidRPr="00C62A45">
              <w:rPr>
                <w:lang w:val="en-CA" w:eastAsia="ja-JP"/>
              </w:rPr>
              <w:t>*</w:t>
            </w:r>
          </w:p>
        </w:tc>
        <w:tc>
          <w:tcPr>
            <w:tcW w:w="1843" w:type="dxa"/>
          </w:tcPr>
          <w:p w14:paraId="70F5EBDD" w14:textId="77777777" w:rsidR="008711A1" w:rsidRPr="00C62A45" w:rsidRDefault="00B75510" w:rsidP="00FF0388">
            <w:pPr>
              <w:keepNext/>
              <w:spacing w:before="0"/>
              <w:jc w:val="center"/>
              <w:rPr>
                <w:b/>
                <w:szCs w:val="22"/>
                <w:lang w:val="en-CA"/>
              </w:rPr>
            </w:pPr>
            <w:r w:rsidRPr="00C62A45">
              <w:rPr>
                <w:lang w:val="en-CA"/>
              </w:rPr>
              <w:t>2266.72</w:t>
            </w:r>
          </w:p>
        </w:tc>
        <w:tc>
          <w:tcPr>
            <w:tcW w:w="1048" w:type="dxa"/>
            <w:shd w:val="clear" w:color="auto" w:fill="auto"/>
          </w:tcPr>
          <w:p w14:paraId="256675EC" w14:textId="77777777" w:rsidR="008711A1" w:rsidRPr="00C62A45" w:rsidRDefault="00B55BBC" w:rsidP="00FF0388">
            <w:pPr>
              <w:keepNext/>
              <w:spacing w:before="0"/>
              <w:jc w:val="center"/>
              <w:rPr>
                <w:b/>
                <w:szCs w:val="22"/>
                <w:lang w:val="en-CA" w:eastAsia="ja-JP"/>
              </w:rPr>
            </w:pPr>
            <w:r w:rsidRPr="00C62A45">
              <w:rPr>
                <w:lang w:val="en-CA" w:eastAsia="ja-JP"/>
              </w:rPr>
              <w:t>32</w:t>
            </w:r>
            <w:r w:rsidR="00132527" w:rsidRPr="00C62A45">
              <w:rPr>
                <w:lang w:val="en-CA" w:eastAsia="ja-JP"/>
              </w:rPr>
              <w:t>*</w:t>
            </w:r>
          </w:p>
        </w:tc>
        <w:tc>
          <w:tcPr>
            <w:tcW w:w="1701" w:type="dxa"/>
          </w:tcPr>
          <w:p w14:paraId="66C6A34B" w14:textId="77777777" w:rsidR="008711A1" w:rsidRPr="00C62A45" w:rsidRDefault="00B75510" w:rsidP="00FF0388">
            <w:pPr>
              <w:keepNext/>
              <w:spacing w:before="0"/>
              <w:jc w:val="center"/>
              <w:rPr>
                <w:b/>
                <w:szCs w:val="22"/>
                <w:lang w:val="en-CA"/>
              </w:rPr>
            </w:pPr>
            <w:r w:rsidRPr="00C62A45">
              <w:rPr>
                <w:lang w:val="en-CA"/>
              </w:rPr>
              <w:t>4024.30</w:t>
            </w:r>
          </w:p>
        </w:tc>
      </w:tr>
      <w:tr w:rsidR="008711A1" w:rsidRPr="00C62A45" w14:paraId="00205CC6" w14:textId="77777777" w:rsidTr="0040159A">
        <w:trPr>
          <w:jc w:val="center"/>
        </w:trPr>
        <w:tc>
          <w:tcPr>
            <w:tcW w:w="858" w:type="dxa"/>
            <w:vMerge/>
            <w:shd w:val="clear" w:color="auto" w:fill="auto"/>
          </w:tcPr>
          <w:p w14:paraId="7CAF8657" w14:textId="77777777" w:rsidR="008711A1" w:rsidRPr="00C62A45" w:rsidRDefault="008711A1" w:rsidP="00FF0388">
            <w:pPr>
              <w:keepNext/>
              <w:spacing w:before="0"/>
              <w:jc w:val="both"/>
              <w:rPr>
                <w:lang w:val="en-CA"/>
              </w:rPr>
            </w:pPr>
          </w:p>
        </w:tc>
        <w:tc>
          <w:tcPr>
            <w:tcW w:w="2454" w:type="dxa"/>
            <w:vMerge/>
            <w:shd w:val="clear" w:color="auto" w:fill="auto"/>
          </w:tcPr>
          <w:p w14:paraId="74C1B4F5" w14:textId="77777777" w:rsidR="008711A1" w:rsidRPr="00C62A45" w:rsidRDefault="008711A1" w:rsidP="00FF0388">
            <w:pPr>
              <w:keepNext/>
              <w:spacing w:before="0"/>
              <w:jc w:val="both"/>
              <w:rPr>
                <w:lang w:val="en-CA"/>
              </w:rPr>
            </w:pPr>
          </w:p>
        </w:tc>
        <w:tc>
          <w:tcPr>
            <w:tcW w:w="1276" w:type="dxa"/>
            <w:shd w:val="clear" w:color="auto" w:fill="auto"/>
          </w:tcPr>
          <w:p w14:paraId="464816DC" w14:textId="77777777" w:rsidR="008711A1" w:rsidRPr="00C62A45" w:rsidRDefault="00B55BBC" w:rsidP="00FF0388">
            <w:pPr>
              <w:keepNext/>
              <w:spacing w:before="0"/>
              <w:jc w:val="center"/>
              <w:rPr>
                <w:b/>
                <w:szCs w:val="22"/>
                <w:lang w:val="en-CA" w:eastAsia="ja-JP"/>
              </w:rPr>
            </w:pPr>
            <w:r w:rsidRPr="00C62A45">
              <w:rPr>
                <w:lang w:val="en-CA" w:eastAsia="ja-JP"/>
              </w:rPr>
              <w:t>40</w:t>
            </w:r>
            <w:r w:rsidR="00132527" w:rsidRPr="00C62A45">
              <w:rPr>
                <w:lang w:val="en-CA" w:eastAsia="ja-JP"/>
              </w:rPr>
              <w:t>*</w:t>
            </w:r>
          </w:p>
        </w:tc>
        <w:tc>
          <w:tcPr>
            <w:tcW w:w="1843" w:type="dxa"/>
          </w:tcPr>
          <w:p w14:paraId="56A1D980" w14:textId="77777777" w:rsidR="008711A1" w:rsidRPr="00C62A45" w:rsidRDefault="00B75510" w:rsidP="00FF0388">
            <w:pPr>
              <w:keepNext/>
              <w:spacing w:before="0"/>
              <w:jc w:val="center"/>
              <w:rPr>
                <w:b/>
                <w:szCs w:val="22"/>
                <w:lang w:val="en-CA"/>
              </w:rPr>
            </w:pPr>
            <w:r w:rsidRPr="00C62A45">
              <w:rPr>
                <w:lang w:val="en-CA"/>
              </w:rPr>
              <w:t>700.42</w:t>
            </w:r>
          </w:p>
        </w:tc>
        <w:tc>
          <w:tcPr>
            <w:tcW w:w="1048" w:type="dxa"/>
            <w:shd w:val="clear" w:color="auto" w:fill="auto"/>
          </w:tcPr>
          <w:p w14:paraId="1A21ECB4" w14:textId="77777777" w:rsidR="008711A1" w:rsidRPr="00C62A45" w:rsidRDefault="00B55BBC" w:rsidP="00FF0388">
            <w:pPr>
              <w:keepNext/>
              <w:spacing w:before="0"/>
              <w:jc w:val="center"/>
              <w:rPr>
                <w:b/>
                <w:szCs w:val="22"/>
                <w:lang w:val="en-CA" w:eastAsia="ja-JP"/>
              </w:rPr>
            </w:pPr>
            <w:r w:rsidRPr="00C62A45">
              <w:rPr>
                <w:lang w:val="en-CA" w:eastAsia="ja-JP"/>
              </w:rPr>
              <w:t>36</w:t>
            </w:r>
            <w:r w:rsidR="00132527" w:rsidRPr="00C62A45">
              <w:rPr>
                <w:lang w:val="en-CA" w:eastAsia="ja-JP"/>
              </w:rPr>
              <w:t>*</w:t>
            </w:r>
          </w:p>
        </w:tc>
        <w:tc>
          <w:tcPr>
            <w:tcW w:w="1701" w:type="dxa"/>
          </w:tcPr>
          <w:p w14:paraId="228269C5" w14:textId="77777777" w:rsidR="008711A1" w:rsidRPr="00C62A45" w:rsidRDefault="00B75510" w:rsidP="00FF0388">
            <w:pPr>
              <w:keepNext/>
              <w:spacing w:before="0"/>
              <w:jc w:val="center"/>
              <w:rPr>
                <w:b/>
                <w:szCs w:val="22"/>
                <w:lang w:val="en-CA"/>
              </w:rPr>
            </w:pPr>
            <w:r w:rsidRPr="00C62A45">
              <w:rPr>
                <w:lang w:val="en-CA"/>
              </w:rPr>
              <w:t>1870.42</w:t>
            </w:r>
          </w:p>
        </w:tc>
      </w:tr>
      <w:tr w:rsidR="00393A7F" w:rsidRPr="00C62A45" w14:paraId="7B41283E" w14:textId="77777777" w:rsidTr="0040159A">
        <w:trPr>
          <w:jc w:val="center"/>
        </w:trPr>
        <w:tc>
          <w:tcPr>
            <w:tcW w:w="858" w:type="dxa"/>
            <w:vMerge/>
            <w:shd w:val="clear" w:color="auto" w:fill="auto"/>
          </w:tcPr>
          <w:p w14:paraId="7493BFDD" w14:textId="77777777" w:rsidR="00393A7F" w:rsidRPr="00C62A45" w:rsidRDefault="00393A7F" w:rsidP="00FF0388">
            <w:pPr>
              <w:keepNext/>
              <w:spacing w:before="0"/>
              <w:jc w:val="both"/>
              <w:rPr>
                <w:lang w:val="en-CA"/>
              </w:rPr>
            </w:pPr>
          </w:p>
        </w:tc>
        <w:tc>
          <w:tcPr>
            <w:tcW w:w="2454" w:type="dxa"/>
            <w:vMerge w:val="restart"/>
            <w:shd w:val="clear" w:color="auto" w:fill="auto"/>
          </w:tcPr>
          <w:p w14:paraId="63347A5E" w14:textId="77777777" w:rsidR="00393A7F" w:rsidRPr="00C62A45" w:rsidRDefault="00393A7F" w:rsidP="00FF0388">
            <w:pPr>
              <w:keepNext/>
              <w:spacing w:before="0"/>
              <w:jc w:val="both"/>
              <w:rPr>
                <w:b/>
                <w:szCs w:val="22"/>
                <w:highlight w:val="yellow"/>
                <w:lang w:val="en-CA" w:eastAsia="ja-JP"/>
              </w:rPr>
            </w:pPr>
            <w:r w:rsidRPr="00C62A45">
              <w:rPr>
                <w:lang w:val="en-CA"/>
              </w:rPr>
              <w:t>EBUWaterRocksClose</w:t>
            </w:r>
          </w:p>
        </w:tc>
        <w:tc>
          <w:tcPr>
            <w:tcW w:w="1276" w:type="dxa"/>
            <w:shd w:val="clear" w:color="auto" w:fill="auto"/>
          </w:tcPr>
          <w:p w14:paraId="6F4764C0" w14:textId="77777777" w:rsidR="00393A7F" w:rsidRPr="00C62A45" w:rsidRDefault="00393A7F" w:rsidP="00FF0388">
            <w:pPr>
              <w:keepNext/>
              <w:spacing w:before="0"/>
              <w:jc w:val="center"/>
              <w:rPr>
                <w:b/>
                <w:szCs w:val="22"/>
                <w:lang w:val="en-CA"/>
              </w:rPr>
            </w:pPr>
            <w:r w:rsidRPr="00C62A45">
              <w:rPr>
                <w:lang w:val="en-CA"/>
              </w:rPr>
              <w:t>35.5</w:t>
            </w:r>
          </w:p>
        </w:tc>
        <w:tc>
          <w:tcPr>
            <w:tcW w:w="1843" w:type="dxa"/>
          </w:tcPr>
          <w:p w14:paraId="20F11C94" w14:textId="77777777" w:rsidR="00393A7F" w:rsidRPr="00C62A45" w:rsidRDefault="00393A7F" w:rsidP="00FF0388">
            <w:pPr>
              <w:keepNext/>
              <w:spacing w:before="0"/>
              <w:jc w:val="center"/>
              <w:rPr>
                <w:b/>
                <w:szCs w:val="22"/>
                <w:lang w:val="en-CA"/>
              </w:rPr>
            </w:pPr>
            <w:r w:rsidRPr="00C62A45">
              <w:rPr>
                <w:lang w:val="en-CA"/>
              </w:rPr>
              <w:t>15558.53</w:t>
            </w:r>
          </w:p>
        </w:tc>
        <w:tc>
          <w:tcPr>
            <w:tcW w:w="1048" w:type="dxa"/>
            <w:shd w:val="clear" w:color="auto" w:fill="auto"/>
          </w:tcPr>
          <w:p w14:paraId="5CE212EF" w14:textId="77777777" w:rsidR="00393A7F" w:rsidRPr="00C62A45" w:rsidRDefault="00393A7F" w:rsidP="00FF0388">
            <w:pPr>
              <w:keepNext/>
              <w:spacing w:before="0"/>
              <w:jc w:val="center"/>
              <w:rPr>
                <w:b/>
                <w:szCs w:val="22"/>
                <w:lang w:val="en-CA"/>
              </w:rPr>
            </w:pPr>
            <w:r w:rsidRPr="00C62A45">
              <w:rPr>
                <w:lang w:val="en-CA"/>
              </w:rPr>
              <w:t>32.1</w:t>
            </w:r>
          </w:p>
        </w:tc>
        <w:tc>
          <w:tcPr>
            <w:tcW w:w="1701" w:type="dxa"/>
          </w:tcPr>
          <w:p w14:paraId="67FD4B5D" w14:textId="77777777" w:rsidR="00393A7F" w:rsidRPr="00C62A45" w:rsidRDefault="00393A7F" w:rsidP="00FF0388">
            <w:pPr>
              <w:keepNext/>
              <w:spacing w:before="0"/>
              <w:jc w:val="center"/>
              <w:rPr>
                <w:b/>
                <w:szCs w:val="22"/>
                <w:lang w:val="en-CA"/>
              </w:rPr>
            </w:pPr>
            <w:r w:rsidRPr="00C62A45">
              <w:rPr>
                <w:lang w:val="en-CA"/>
              </w:rPr>
              <w:t>28590.01</w:t>
            </w:r>
          </w:p>
        </w:tc>
      </w:tr>
      <w:tr w:rsidR="00393A7F" w:rsidRPr="00C62A45" w14:paraId="3A5EF07D" w14:textId="77777777" w:rsidTr="0040159A">
        <w:trPr>
          <w:jc w:val="center"/>
        </w:trPr>
        <w:tc>
          <w:tcPr>
            <w:tcW w:w="858" w:type="dxa"/>
            <w:vMerge/>
            <w:shd w:val="clear" w:color="auto" w:fill="auto"/>
          </w:tcPr>
          <w:p w14:paraId="0DB1BD3A" w14:textId="77777777" w:rsidR="00393A7F" w:rsidRPr="00C62A45" w:rsidRDefault="00393A7F" w:rsidP="00FF0388">
            <w:pPr>
              <w:keepNext/>
              <w:spacing w:before="0"/>
              <w:jc w:val="both"/>
              <w:rPr>
                <w:lang w:val="en-CA"/>
              </w:rPr>
            </w:pPr>
          </w:p>
        </w:tc>
        <w:tc>
          <w:tcPr>
            <w:tcW w:w="2454" w:type="dxa"/>
            <w:vMerge/>
            <w:shd w:val="clear" w:color="auto" w:fill="auto"/>
          </w:tcPr>
          <w:p w14:paraId="76B5005B" w14:textId="77777777" w:rsidR="00393A7F" w:rsidRPr="00C62A45" w:rsidRDefault="00393A7F" w:rsidP="00FF0388">
            <w:pPr>
              <w:keepNext/>
              <w:spacing w:before="0"/>
              <w:jc w:val="both"/>
              <w:rPr>
                <w:lang w:val="en-CA"/>
              </w:rPr>
            </w:pPr>
          </w:p>
        </w:tc>
        <w:tc>
          <w:tcPr>
            <w:tcW w:w="1276" w:type="dxa"/>
            <w:shd w:val="clear" w:color="auto" w:fill="auto"/>
          </w:tcPr>
          <w:p w14:paraId="18DB9C4C" w14:textId="77777777" w:rsidR="00393A7F" w:rsidRPr="00C62A45" w:rsidRDefault="00393A7F" w:rsidP="00FF0388">
            <w:pPr>
              <w:keepNext/>
              <w:spacing w:before="0"/>
              <w:jc w:val="center"/>
              <w:rPr>
                <w:b/>
                <w:szCs w:val="22"/>
                <w:lang w:val="en-CA"/>
              </w:rPr>
            </w:pPr>
            <w:r w:rsidRPr="00C62A45">
              <w:rPr>
                <w:lang w:val="en-CA"/>
              </w:rPr>
              <w:t>37.5</w:t>
            </w:r>
          </w:p>
        </w:tc>
        <w:tc>
          <w:tcPr>
            <w:tcW w:w="1843" w:type="dxa"/>
          </w:tcPr>
          <w:p w14:paraId="3C07BF30" w14:textId="77777777" w:rsidR="00393A7F" w:rsidRPr="00C62A45" w:rsidRDefault="00393A7F" w:rsidP="00FF0388">
            <w:pPr>
              <w:keepNext/>
              <w:spacing w:before="0"/>
              <w:jc w:val="center"/>
              <w:rPr>
                <w:b/>
                <w:szCs w:val="22"/>
                <w:lang w:val="en-CA"/>
              </w:rPr>
            </w:pPr>
            <w:r w:rsidRPr="00C62A45">
              <w:rPr>
                <w:lang w:val="en-CA"/>
              </w:rPr>
              <w:t>11743.93</w:t>
            </w:r>
          </w:p>
        </w:tc>
        <w:tc>
          <w:tcPr>
            <w:tcW w:w="1048" w:type="dxa"/>
            <w:shd w:val="clear" w:color="auto" w:fill="auto"/>
          </w:tcPr>
          <w:p w14:paraId="103E7B64" w14:textId="77777777" w:rsidR="00393A7F" w:rsidRPr="00C62A45" w:rsidRDefault="00393A7F" w:rsidP="00FF0388">
            <w:pPr>
              <w:keepNext/>
              <w:spacing w:before="0"/>
              <w:jc w:val="center"/>
              <w:rPr>
                <w:b/>
                <w:szCs w:val="22"/>
                <w:lang w:val="en-CA"/>
              </w:rPr>
            </w:pPr>
            <w:r w:rsidRPr="00C62A45">
              <w:rPr>
                <w:lang w:val="en-CA"/>
              </w:rPr>
              <w:t>34</w:t>
            </w:r>
          </w:p>
        </w:tc>
        <w:tc>
          <w:tcPr>
            <w:tcW w:w="1701" w:type="dxa"/>
          </w:tcPr>
          <w:p w14:paraId="481074D5" w14:textId="77777777" w:rsidR="00393A7F" w:rsidRPr="00C62A45" w:rsidRDefault="00393A7F" w:rsidP="00FF0388">
            <w:pPr>
              <w:keepNext/>
              <w:spacing w:before="0"/>
              <w:jc w:val="center"/>
              <w:rPr>
                <w:b/>
                <w:szCs w:val="22"/>
                <w:lang w:val="en-CA"/>
              </w:rPr>
            </w:pPr>
            <w:r w:rsidRPr="00C62A45">
              <w:rPr>
                <w:lang w:val="en-CA"/>
              </w:rPr>
              <w:t>22114.97</w:t>
            </w:r>
          </w:p>
        </w:tc>
      </w:tr>
      <w:tr w:rsidR="00393A7F" w:rsidRPr="00C62A45" w14:paraId="72A4FC69" w14:textId="77777777" w:rsidTr="0040159A">
        <w:trPr>
          <w:jc w:val="center"/>
        </w:trPr>
        <w:tc>
          <w:tcPr>
            <w:tcW w:w="858" w:type="dxa"/>
            <w:vMerge/>
            <w:shd w:val="clear" w:color="auto" w:fill="auto"/>
          </w:tcPr>
          <w:p w14:paraId="673CAE78" w14:textId="77777777" w:rsidR="00393A7F" w:rsidRPr="00C62A45" w:rsidRDefault="00393A7F" w:rsidP="00FF0388">
            <w:pPr>
              <w:keepNext/>
              <w:spacing w:before="0"/>
              <w:jc w:val="both"/>
              <w:rPr>
                <w:lang w:val="en-CA"/>
              </w:rPr>
            </w:pPr>
          </w:p>
        </w:tc>
        <w:tc>
          <w:tcPr>
            <w:tcW w:w="2454" w:type="dxa"/>
            <w:vMerge/>
            <w:shd w:val="clear" w:color="auto" w:fill="auto"/>
          </w:tcPr>
          <w:p w14:paraId="1DFE213D" w14:textId="77777777" w:rsidR="00393A7F" w:rsidRPr="00C62A45" w:rsidRDefault="00393A7F" w:rsidP="00FF0388">
            <w:pPr>
              <w:keepNext/>
              <w:spacing w:before="0"/>
              <w:jc w:val="both"/>
              <w:rPr>
                <w:lang w:val="en-CA"/>
              </w:rPr>
            </w:pPr>
          </w:p>
        </w:tc>
        <w:tc>
          <w:tcPr>
            <w:tcW w:w="1276" w:type="dxa"/>
            <w:shd w:val="clear" w:color="auto" w:fill="auto"/>
          </w:tcPr>
          <w:p w14:paraId="394DED5D" w14:textId="77777777" w:rsidR="00393A7F" w:rsidRPr="00C62A45" w:rsidRDefault="00393A7F" w:rsidP="00FF0388">
            <w:pPr>
              <w:keepNext/>
              <w:spacing w:before="0"/>
              <w:jc w:val="center"/>
              <w:rPr>
                <w:b/>
                <w:szCs w:val="22"/>
                <w:lang w:val="en-CA"/>
              </w:rPr>
            </w:pPr>
            <w:r w:rsidRPr="00C62A45">
              <w:rPr>
                <w:lang w:val="en-CA"/>
              </w:rPr>
              <w:t>40.1</w:t>
            </w:r>
          </w:p>
        </w:tc>
        <w:tc>
          <w:tcPr>
            <w:tcW w:w="1843" w:type="dxa"/>
          </w:tcPr>
          <w:p w14:paraId="7D97D835" w14:textId="77777777" w:rsidR="00393A7F" w:rsidRPr="00C62A45" w:rsidRDefault="00393A7F" w:rsidP="00FF0388">
            <w:pPr>
              <w:keepNext/>
              <w:spacing w:before="0"/>
              <w:jc w:val="center"/>
              <w:rPr>
                <w:b/>
                <w:szCs w:val="22"/>
                <w:lang w:val="en-CA"/>
              </w:rPr>
            </w:pPr>
            <w:r w:rsidRPr="00C62A45">
              <w:rPr>
                <w:lang w:val="en-CA"/>
              </w:rPr>
              <w:t>7914.68</w:t>
            </w:r>
          </w:p>
        </w:tc>
        <w:tc>
          <w:tcPr>
            <w:tcW w:w="1048" w:type="dxa"/>
            <w:shd w:val="clear" w:color="auto" w:fill="auto"/>
          </w:tcPr>
          <w:p w14:paraId="454E57C6" w14:textId="77777777" w:rsidR="00393A7F" w:rsidRPr="00C62A45" w:rsidRDefault="00393A7F" w:rsidP="00FF0388">
            <w:pPr>
              <w:keepNext/>
              <w:spacing w:before="0"/>
              <w:jc w:val="center"/>
              <w:rPr>
                <w:b/>
                <w:szCs w:val="22"/>
                <w:lang w:val="en-CA"/>
              </w:rPr>
            </w:pPr>
            <w:r w:rsidRPr="00C62A45">
              <w:rPr>
                <w:lang w:val="en-CA"/>
              </w:rPr>
              <w:t>37.8</w:t>
            </w:r>
          </w:p>
        </w:tc>
        <w:tc>
          <w:tcPr>
            <w:tcW w:w="1701" w:type="dxa"/>
          </w:tcPr>
          <w:p w14:paraId="698A1DC5" w14:textId="77777777" w:rsidR="00393A7F" w:rsidRPr="00C62A45" w:rsidRDefault="00393A7F" w:rsidP="00FF0388">
            <w:pPr>
              <w:keepNext/>
              <w:spacing w:before="0"/>
              <w:jc w:val="center"/>
              <w:rPr>
                <w:b/>
                <w:szCs w:val="22"/>
                <w:lang w:val="en-CA"/>
              </w:rPr>
            </w:pPr>
            <w:r w:rsidRPr="00C62A45">
              <w:rPr>
                <w:lang w:val="en-CA"/>
              </w:rPr>
              <w:t>14366.56</w:t>
            </w:r>
          </w:p>
        </w:tc>
      </w:tr>
      <w:tr w:rsidR="00393A7F" w:rsidRPr="00C62A45" w14:paraId="12F4B322" w14:textId="77777777" w:rsidTr="0040159A">
        <w:trPr>
          <w:jc w:val="center"/>
        </w:trPr>
        <w:tc>
          <w:tcPr>
            <w:tcW w:w="858" w:type="dxa"/>
            <w:vMerge/>
            <w:shd w:val="clear" w:color="auto" w:fill="auto"/>
          </w:tcPr>
          <w:p w14:paraId="3E742CEC" w14:textId="77777777" w:rsidR="00393A7F" w:rsidRPr="00C62A45" w:rsidRDefault="00393A7F" w:rsidP="00FF0388">
            <w:pPr>
              <w:keepNext/>
              <w:spacing w:before="0"/>
              <w:jc w:val="both"/>
              <w:rPr>
                <w:lang w:val="en-CA"/>
              </w:rPr>
            </w:pPr>
          </w:p>
        </w:tc>
        <w:tc>
          <w:tcPr>
            <w:tcW w:w="2454" w:type="dxa"/>
            <w:vMerge/>
            <w:shd w:val="clear" w:color="auto" w:fill="auto"/>
          </w:tcPr>
          <w:p w14:paraId="09EC3F6A" w14:textId="77777777" w:rsidR="00393A7F" w:rsidRPr="00C62A45" w:rsidRDefault="00393A7F" w:rsidP="00FF0388">
            <w:pPr>
              <w:keepNext/>
              <w:spacing w:before="0"/>
              <w:jc w:val="both"/>
              <w:rPr>
                <w:lang w:val="en-CA"/>
              </w:rPr>
            </w:pPr>
          </w:p>
        </w:tc>
        <w:tc>
          <w:tcPr>
            <w:tcW w:w="1276" w:type="dxa"/>
            <w:shd w:val="clear" w:color="auto" w:fill="auto"/>
          </w:tcPr>
          <w:p w14:paraId="47498BA4" w14:textId="77777777" w:rsidR="00393A7F" w:rsidRPr="00C62A45" w:rsidRDefault="00393A7F" w:rsidP="00FF0388">
            <w:pPr>
              <w:keepNext/>
              <w:spacing w:before="0"/>
              <w:jc w:val="center"/>
              <w:rPr>
                <w:b/>
                <w:szCs w:val="22"/>
                <w:lang w:val="en-CA"/>
              </w:rPr>
            </w:pPr>
            <w:r w:rsidRPr="00C62A45">
              <w:rPr>
                <w:lang w:val="en-CA"/>
              </w:rPr>
              <w:t>42.9</w:t>
            </w:r>
          </w:p>
        </w:tc>
        <w:tc>
          <w:tcPr>
            <w:tcW w:w="1843" w:type="dxa"/>
          </w:tcPr>
          <w:p w14:paraId="6B7EED04" w14:textId="77777777" w:rsidR="00393A7F" w:rsidRPr="00C62A45" w:rsidRDefault="00393A7F" w:rsidP="00FF0388">
            <w:pPr>
              <w:keepNext/>
              <w:spacing w:before="0"/>
              <w:jc w:val="center"/>
              <w:rPr>
                <w:b/>
                <w:szCs w:val="22"/>
                <w:lang w:val="en-CA"/>
              </w:rPr>
            </w:pPr>
            <w:r w:rsidRPr="00C62A45">
              <w:rPr>
                <w:lang w:val="en-CA"/>
              </w:rPr>
              <w:t>4947.23</w:t>
            </w:r>
          </w:p>
        </w:tc>
        <w:tc>
          <w:tcPr>
            <w:tcW w:w="1048" w:type="dxa"/>
            <w:shd w:val="clear" w:color="auto" w:fill="auto"/>
          </w:tcPr>
          <w:p w14:paraId="7F579581" w14:textId="77777777" w:rsidR="00393A7F" w:rsidRPr="00C62A45" w:rsidRDefault="00393A7F" w:rsidP="00FF0388">
            <w:pPr>
              <w:keepNext/>
              <w:spacing w:before="0"/>
              <w:jc w:val="center"/>
              <w:rPr>
                <w:b/>
                <w:szCs w:val="22"/>
                <w:lang w:val="en-CA"/>
              </w:rPr>
            </w:pPr>
            <w:r w:rsidRPr="00C62A45">
              <w:rPr>
                <w:lang w:val="en-CA"/>
              </w:rPr>
              <w:t>40</w:t>
            </w:r>
          </w:p>
        </w:tc>
        <w:tc>
          <w:tcPr>
            <w:tcW w:w="1701" w:type="dxa"/>
          </w:tcPr>
          <w:p w14:paraId="5E0F7B29" w14:textId="77777777" w:rsidR="00393A7F" w:rsidRPr="00C62A45" w:rsidRDefault="00393A7F" w:rsidP="00FF0388">
            <w:pPr>
              <w:keepNext/>
              <w:spacing w:before="0"/>
              <w:jc w:val="center"/>
              <w:rPr>
                <w:b/>
                <w:szCs w:val="22"/>
                <w:lang w:val="en-CA"/>
              </w:rPr>
            </w:pPr>
            <w:r w:rsidRPr="00C62A45">
              <w:rPr>
                <w:lang w:val="en-CA"/>
              </w:rPr>
              <w:t>9032.38</w:t>
            </w:r>
          </w:p>
        </w:tc>
      </w:tr>
    </w:tbl>
    <w:p w14:paraId="5088CDA8" w14:textId="77777777" w:rsidR="00232CDD" w:rsidRPr="00C62A45" w:rsidRDefault="00232CDD" w:rsidP="00232CDD">
      <w:pPr>
        <w:rPr>
          <w:i/>
          <w:sz w:val="20"/>
          <w:lang w:val="en-CA" w:eastAsia="ja-JP"/>
        </w:rPr>
      </w:pPr>
      <w:r w:rsidRPr="00C62A45">
        <w:rPr>
          <w:i/>
          <w:sz w:val="20"/>
          <w:lang w:val="en-CA" w:eastAsia="ja-JP"/>
        </w:rPr>
        <w:t xml:space="preserve">* Bitstream with different QP than specified in </w:t>
      </w:r>
      <w:r w:rsidRPr="00C62A45">
        <w:rPr>
          <w:i/>
          <w:sz w:val="20"/>
          <w:lang w:val="en-CA" w:eastAsia="ja-JP"/>
        </w:rPr>
        <w:fldChar w:fldCharType="begin"/>
      </w:r>
      <w:r w:rsidRPr="00C62A45">
        <w:rPr>
          <w:i/>
          <w:sz w:val="20"/>
          <w:lang w:val="en-CA" w:eastAsia="ja-JP"/>
        </w:rPr>
        <w:instrText xml:space="preserve"> REF _Ref404498176 \r \h </w:instrText>
      </w:r>
      <w:r w:rsidRPr="00C62A45">
        <w:rPr>
          <w:i/>
          <w:sz w:val="20"/>
          <w:lang w:val="en-CA" w:eastAsia="ja-JP"/>
        </w:rPr>
      </w:r>
      <w:r w:rsidRPr="00C62A45">
        <w:rPr>
          <w:i/>
          <w:sz w:val="20"/>
          <w:lang w:val="en-CA" w:eastAsia="ja-JP"/>
        </w:rPr>
        <w:fldChar w:fldCharType="separate"/>
      </w:r>
      <w:r w:rsidR="00B428EE" w:rsidRPr="00C62A45">
        <w:rPr>
          <w:i/>
          <w:sz w:val="20"/>
          <w:lang w:val="en-CA" w:eastAsia="ja-JP"/>
        </w:rPr>
        <w:t>[1]</w:t>
      </w:r>
      <w:r w:rsidRPr="00C62A45">
        <w:rPr>
          <w:i/>
          <w:sz w:val="20"/>
          <w:lang w:val="en-CA" w:eastAsia="ja-JP"/>
        </w:rPr>
        <w:fldChar w:fldCharType="end"/>
      </w:r>
      <w:r w:rsidRPr="00C62A45">
        <w:rPr>
          <w:i/>
          <w:sz w:val="20"/>
          <w:lang w:val="en-CA" w:eastAsia="ja-JP"/>
        </w:rPr>
        <w:t>.</w:t>
      </w:r>
    </w:p>
    <w:p w14:paraId="2B46899D" w14:textId="77777777" w:rsidR="00613627" w:rsidRPr="00C62A45" w:rsidRDefault="00613627" w:rsidP="00613627">
      <w:pPr>
        <w:rPr>
          <w:lang w:val="en-CA" w:eastAsia="ja-JP"/>
        </w:rPr>
      </w:pPr>
    </w:p>
    <w:p w14:paraId="4C1A0EDF" w14:textId="7CDCB220" w:rsidR="00815778" w:rsidRPr="00C62A45" w:rsidRDefault="00815778" w:rsidP="00936849">
      <w:pPr>
        <w:pStyle w:val="Caption"/>
        <w:keepNext/>
        <w:spacing w:after="120"/>
        <w:jc w:val="center"/>
        <w:rPr>
          <w:lang w:val="en-CA"/>
        </w:rPr>
      </w:pPr>
      <w:bookmarkStart w:id="19" w:name="_Ref425798827"/>
      <w:bookmarkStart w:id="20" w:name="_Ref424032582"/>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8</w:t>
      </w:r>
      <w:r w:rsidR="00FF0388" w:rsidRPr="00C62A45">
        <w:rPr>
          <w:lang w:val="en-CA"/>
        </w:rPr>
        <w:fldChar w:fldCharType="end"/>
      </w:r>
      <w:bookmarkEnd w:id="19"/>
      <w:r w:rsidR="00FF0388" w:rsidRPr="00C62A45">
        <w:rPr>
          <w:lang w:val="en-CA" w:eastAsia="ja-JP"/>
        </w:rPr>
        <w:t xml:space="preserve"> </w:t>
      </w:r>
      <w:r w:rsidR="00FF0388">
        <w:rPr>
          <w:lang w:val="en-CA" w:eastAsia="ja-JP"/>
        </w:rPr>
        <w:t>–</w:t>
      </w:r>
      <w:bookmarkEnd w:id="20"/>
      <w:r w:rsidRPr="00C62A45">
        <w:rPr>
          <w:lang w:val="en-CA"/>
        </w:rPr>
        <w:t xml:space="preserve"> QP values and actual bit</w:t>
      </w:r>
      <w:r w:rsidR="00F86A12" w:rsidRPr="00C62A45">
        <w:rPr>
          <w:lang w:val="en-CA"/>
        </w:rPr>
        <w:t xml:space="preserve"> </w:t>
      </w:r>
      <w:r w:rsidRPr="00C62A45">
        <w:rPr>
          <w:lang w:val="en-CA"/>
        </w:rPr>
        <w:t>rate used for Range Extension</w:t>
      </w:r>
      <w:r w:rsidR="004F0CF6" w:rsidRPr="00C62A45">
        <w:rPr>
          <w:lang w:val="en-CA"/>
        </w:rPr>
        <w:t>s</w:t>
      </w:r>
      <w:r w:rsidRPr="00C62A45">
        <w:rPr>
          <w:lang w:val="en-CA"/>
        </w:rPr>
        <w:t xml:space="preserve"> testing with 4:</w:t>
      </w:r>
      <w:r w:rsidRPr="00C62A45">
        <w:rPr>
          <w:lang w:val="en-CA" w:eastAsia="ja-JP"/>
        </w:rPr>
        <w:t>4</w:t>
      </w:r>
      <w:r w:rsidRPr="00C62A45">
        <w:rPr>
          <w:lang w:val="en-CA"/>
        </w:rPr>
        <w:t>:</w:t>
      </w:r>
      <w:r w:rsidRPr="00C62A45">
        <w:rPr>
          <w:lang w:val="en-CA" w:eastAsia="ja-JP"/>
        </w:rPr>
        <w:t>4</w:t>
      </w:r>
      <w:r w:rsidRPr="00C62A45">
        <w:rPr>
          <w:lang w:val="en-CA"/>
        </w:rPr>
        <w:t xml:space="preserve"> </w:t>
      </w:r>
      <w:r w:rsidR="00EF4280" w:rsidRPr="00C62A45">
        <w:rPr>
          <w:lang w:val="en-CA"/>
        </w:rPr>
        <w:t>sequences</w:t>
      </w:r>
    </w:p>
    <w:tbl>
      <w:tblPr>
        <w:tblW w:w="9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
        <w:gridCol w:w="2439"/>
        <w:gridCol w:w="1276"/>
        <w:gridCol w:w="1843"/>
        <w:gridCol w:w="1049"/>
        <w:gridCol w:w="1708"/>
      </w:tblGrid>
      <w:tr w:rsidR="00393A7F" w:rsidRPr="00C62A45" w14:paraId="50FF491A" w14:textId="77777777" w:rsidTr="0040159A">
        <w:trPr>
          <w:jc w:val="center"/>
        </w:trPr>
        <w:tc>
          <w:tcPr>
            <w:tcW w:w="882" w:type="dxa"/>
            <w:vMerge w:val="restart"/>
            <w:shd w:val="clear" w:color="auto" w:fill="auto"/>
          </w:tcPr>
          <w:p w14:paraId="1EB95BC1" w14:textId="77777777" w:rsidR="00393A7F" w:rsidRPr="00C62A45" w:rsidRDefault="00393A7F" w:rsidP="00FF0388">
            <w:pPr>
              <w:keepNext/>
              <w:spacing w:before="0"/>
              <w:jc w:val="both"/>
              <w:rPr>
                <w:b/>
                <w:szCs w:val="22"/>
                <w:lang w:val="en-CA"/>
              </w:rPr>
            </w:pPr>
            <w:r w:rsidRPr="00C62A45">
              <w:rPr>
                <w:b/>
                <w:lang w:val="en-CA"/>
              </w:rPr>
              <w:t>Class</w:t>
            </w:r>
          </w:p>
        </w:tc>
        <w:tc>
          <w:tcPr>
            <w:tcW w:w="2439" w:type="dxa"/>
            <w:vMerge w:val="restart"/>
            <w:shd w:val="clear" w:color="auto" w:fill="auto"/>
          </w:tcPr>
          <w:p w14:paraId="4801AD51" w14:textId="77777777" w:rsidR="00393A7F" w:rsidRPr="00C62A45" w:rsidRDefault="00393A7F" w:rsidP="00FF0388">
            <w:pPr>
              <w:keepNext/>
              <w:spacing w:before="0"/>
              <w:jc w:val="both"/>
              <w:rPr>
                <w:b/>
                <w:szCs w:val="22"/>
                <w:lang w:val="en-CA"/>
              </w:rPr>
            </w:pPr>
            <w:r w:rsidRPr="00C62A45">
              <w:rPr>
                <w:b/>
                <w:lang w:val="en-CA"/>
              </w:rPr>
              <w:t>Test sequence</w:t>
            </w:r>
          </w:p>
        </w:tc>
        <w:tc>
          <w:tcPr>
            <w:tcW w:w="3119" w:type="dxa"/>
            <w:gridSpan w:val="2"/>
            <w:shd w:val="clear" w:color="auto" w:fill="auto"/>
            <w:vAlign w:val="center"/>
          </w:tcPr>
          <w:p w14:paraId="0362CABB" w14:textId="77777777" w:rsidR="00393A7F" w:rsidRPr="00C62A45" w:rsidRDefault="00393A7F" w:rsidP="00FF0388">
            <w:pPr>
              <w:keepNext/>
              <w:spacing w:before="0"/>
              <w:jc w:val="center"/>
              <w:rPr>
                <w:b/>
                <w:szCs w:val="22"/>
                <w:lang w:val="en-CA" w:eastAsia="ja-JP"/>
              </w:rPr>
            </w:pPr>
            <w:r w:rsidRPr="00C62A45">
              <w:rPr>
                <w:b/>
                <w:lang w:val="en-CA" w:eastAsia="ja-JP"/>
              </w:rPr>
              <w:t>HEVC</w:t>
            </w:r>
          </w:p>
        </w:tc>
        <w:tc>
          <w:tcPr>
            <w:tcW w:w="2757" w:type="dxa"/>
            <w:gridSpan w:val="2"/>
            <w:shd w:val="clear" w:color="auto" w:fill="auto"/>
            <w:vAlign w:val="center"/>
          </w:tcPr>
          <w:p w14:paraId="0008144C" w14:textId="77777777" w:rsidR="00393A7F" w:rsidRPr="00C62A45" w:rsidRDefault="00393A7F" w:rsidP="00FF0388">
            <w:pPr>
              <w:keepNext/>
              <w:spacing w:before="0"/>
              <w:jc w:val="center"/>
              <w:rPr>
                <w:b/>
                <w:szCs w:val="22"/>
                <w:lang w:val="en-CA" w:eastAsia="ja-JP"/>
              </w:rPr>
            </w:pPr>
            <w:r w:rsidRPr="00C62A45">
              <w:rPr>
                <w:b/>
                <w:lang w:val="en-CA" w:eastAsia="ja-JP"/>
              </w:rPr>
              <w:t>AVC</w:t>
            </w:r>
          </w:p>
        </w:tc>
      </w:tr>
      <w:tr w:rsidR="00393A7F" w:rsidRPr="00C62A45" w14:paraId="6F337519" w14:textId="77777777" w:rsidTr="0040159A">
        <w:trPr>
          <w:jc w:val="center"/>
        </w:trPr>
        <w:tc>
          <w:tcPr>
            <w:tcW w:w="882" w:type="dxa"/>
            <w:vMerge/>
            <w:shd w:val="clear" w:color="auto" w:fill="auto"/>
          </w:tcPr>
          <w:p w14:paraId="6CA44BB4" w14:textId="77777777" w:rsidR="00393A7F" w:rsidRPr="00C62A45" w:rsidRDefault="00393A7F" w:rsidP="00FF0388">
            <w:pPr>
              <w:keepNext/>
              <w:spacing w:before="0"/>
              <w:jc w:val="both"/>
              <w:rPr>
                <w:lang w:val="en-CA" w:eastAsia="ja-JP"/>
              </w:rPr>
            </w:pPr>
          </w:p>
        </w:tc>
        <w:tc>
          <w:tcPr>
            <w:tcW w:w="2439" w:type="dxa"/>
            <w:vMerge/>
            <w:shd w:val="clear" w:color="auto" w:fill="auto"/>
          </w:tcPr>
          <w:p w14:paraId="75F91706" w14:textId="77777777" w:rsidR="00393A7F" w:rsidRPr="00C62A45" w:rsidRDefault="00393A7F" w:rsidP="00FF0388">
            <w:pPr>
              <w:keepNext/>
              <w:spacing w:before="0"/>
              <w:jc w:val="both"/>
              <w:rPr>
                <w:lang w:val="en-CA" w:eastAsia="ja-JP"/>
              </w:rPr>
            </w:pPr>
          </w:p>
        </w:tc>
        <w:tc>
          <w:tcPr>
            <w:tcW w:w="1276" w:type="dxa"/>
            <w:shd w:val="clear" w:color="auto" w:fill="auto"/>
            <w:vAlign w:val="center"/>
          </w:tcPr>
          <w:p w14:paraId="6FF52AE7" w14:textId="77777777" w:rsidR="00393A7F" w:rsidRPr="00C62A45" w:rsidRDefault="00393A7F" w:rsidP="00FF0388">
            <w:pPr>
              <w:keepNext/>
              <w:spacing w:before="0"/>
              <w:jc w:val="center"/>
              <w:rPr>
                <w:b/>
                <w:szCs w:val="22"/>
                <w:lang w:val="en-CA" w:eastAsia="ja-JP"/>
              </w:rPr>
            </w:pPr>
            <w:r w:rsidRPr="00C62A45">
              <w:rPr>
                <w:b/>
                <w:lang w:val="en-CA"/>
              </w:rPr>
              <w:t>QP</w:t>
            </w:r>
          </w:p>
        </w:tc>
        <w:tc>
          <w:tcPr>
            <w:tcW w:w="1843" w:type="dxa"/>
            <w:vAlign w:val="center"/>
          </w:tcPr>
          <w:p w14:paraId="2B7BC526" w14:textId="60277617" w:rsidR="00393A7F" w:rsidRPr="00C62A45" w:rsidRDefault="00393A7F"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c>
          <w:tcPr>
            <w:tcW w:w="1049" w:type="dxa"/>
            <w:shd w:val="clear" w:color="auto" w:fill="auto"/>
            <w:vAlign w:val="center"/>
          </w:tcPr>
          <w:p w14:paraId="46470591" w14:textId="77777777" w:rsidR="00393A7F" w:rsidRPr="00C62A45" w:rsidRDefault="00393A7F" w:rsidP="00FF0388">
            <w:pPr>
              <w:keepNext/>
              <w:spacing w:before="0"/>
              <w:jc w:val="center"/>
              <w:rPr>
                <w:b/>
                <w:szCs w:val="22"/>
                <w:lang w:val="en-CA" w:eastAsia="ja-JP"/>
              </w:rPr>
            </w:pPr>
            <w:r w:rsidRPr="00C62A45">
              <w:rPr>
                <w:b/>
                <w:lang w:val="en-CA"/>
              </w:rPr>
              <w:t>QP</w:t>
            </w:r>
          </w:p>
        </w:tc>
        <w:tc>
          <w:tcPr>
            <w:tcW w:w="1708" w:type="dxa"/>
            <w:vAlign w:val="center"/>
          </w:tcPr>
          <w:p w14:paraId="2DAD5F72" w14:textId="64EA3D86" w:rsidR="00393A7F" w:rsidRPr="00C62A45" w:rsidRDefault="00393A7F" w:rsidP="00FF0388">
            <w:pPr>
              <w:keepNext/>
              <w:spacing w:before="0"/>
              <w:jc w:val="center"/>
              <w:rPr>
                <w:b/>
                <w:szCs w:val="22"/>
                <w:lang w:val="en-CA" w:eastAsia="ja-JP"/>
              </w:rPr>
            </w:pPr>
            <w:r w:rsidRPr="00C62A45">
              <w:rPr>
                <w:b/>
                <w:lang w:val="en-CA" w:eastAsia="ja-JP"/>
              </w:rPr>
              <w:t>Bit</w:t>
            </w:r>
            <w:r w:rsidR="00F86A12" w:rsidRPr="00C62A45">
              <w:rPr>
                <w:b/>
                <w:lang w:val="en-CA" w:eastAsia="ja-JP"/>
              </w:rPr>
              <w:t xml:space="preserve"> </w:t>
            </w:r>
            <w:r w:rsidRPr="00C62A45">
              <w:rPr>
                <w:b/>
                <w:lang w:val="en-CA" w:eastAsia="ja-JP"/>
              </w:rPr>
              <w:t>rate (kbps)</w:t>
            </w:r>
          </w:p>
        </w:tc>
      </w:tr>
      <w:tr w:rsidR="00874402" w:rsidRPr="00C62A45" w14:paraId="45AF4340" w14:textId="77777777" w:rsidTr="0040159A">
        <w:trPr>
          <w:jc w:val="center"/>
        </w:trPr>
        <w:tc>
          <w:tcPr>
            <w:tcW w:w="882" w:type="dxa"/>
            <w:vMerge w:val="restart"/>
            <w:shd w:val="clear" w:color="auto" w:fill="auto"/>
          </w:tcPr>
          <w:p w14:paraId="2420345F" w14:textId="77777777" w:rsidR="00393A7F" w:rsidRPr="00C62A45" w:rsidRDefault="00393A7F" w:rsidP="00FF0388">
            <w:pPr>
              <w:keepNext/>
              <w:tabs>
                <w:tab w:val="clear" w:pos="1440"/>
                <w:tab w:val="center" w:pos="2281"/>
              </w:tabs>
              <w:spacing w:before="0"/>
              <w:jc w:val="both"/>
              <w:rPr>
                <w:b/>
                <w:szCs w:val="22"/>
                <w:lang w:val="en-CA" w:eastAsia="ja-JP"/>
              </w:rPr>
            </w:pPr>
            <w:r w:rsidRPr="00C62A45">
              <w:rPr>
                <w:lang w:val="en-CA"/>
              </w:rPr>
              <w:t xml:space="preserve">YCbCr </w:t>
            </w:r>
            <w:r w:rsidRPr="00C62A45">
              <w:rPr>
                <w:lang w:val="en-CA" w:eastAsia="ja-JP"/>
              </w:rPr>
              <w:t>4</w:t>
            </w:r>
            <w:r w:rsidRPr="00C62A45">
              <w:rPr>
                <w:lang w:val="en-CA"/>
              </w:rPr>
              <w:t>:</w:t>
            </w:r>
            <w:r w:rsidRPr="00C62A45">
              <w:rPr>
                <w:lang w:val="en-CA" w:eastAsia="ja-JP"/>
              </w:rPr>
              <w:t>4</w:t>
            </w:r>
            <w:r w:rsidRPr="00C62A45">
              <w:rPr>
                <w:lang w:val="en-CA"/>
              </w:rPr>
              <w:t>:</w:t>
            </w:r>
            <w:r w:rsidRPr="00C62A45">
              <w:rPr>
                <w:lang w:val="en-CA" w:eastAsia="ja-JP"/>
              </w:rPr>
              <w:t>4</w:t>
            </w:r>
          </w:p>
        </w:tc>
        <w:tc>
          <w:tcPr>
            <w:tcW w:w="2439" w:type="dxa"/>
            <w:vMerge w:val="restart"/>
            <w:shd w:val="clear" w:color="auto" w:fill="auto"/>
          </w:tcPr>
          <w:p w14:paraId="0285F6C2" w14:textId="63763218" w:rsidR="00393A7F" w:rsidRPr="00C62A45" w:rsidRDefault="00393A7F" w:rsidP="00FF0388">
            <w:pPr>
              <w:keepNext/>
              <w:spacing w:before="0"/>
              <w:jc w:val="both"/>
              <w:rPr>
                <w:b/>
                <w:szCs w:val="22"/>
                <w:highlight w:val="yellow"/>
                <w:lang w:val="en-CA" w:eastAsia="ja-JP"/>
              </w:rPr>
            </w:pPr>
            <w:r w:rsidRPr="00C62A45">
              <w:rPr>
                <w:lang w:val="en-CA"/>
              </w:rPr>
              <w:t>BirdsInCage</w:t>
            </w:r>
            <w:r w:rsidR="00B854F9">
              <w:rPr>
                <w:rStyle w:val="FootnoteReference"/>
                <w:lang w:val="en-CA"/>
              </w:rPr>
              <w:footnoteReference w:id="3"/>
            </w:r>
          </w:p>
        </w:tc>
        <w:tc>
          <w:tcPr>
            <w:tcW w:w="1276" w:type="dxa"/>
            <w:shd w:val="clear" w:color="auto" w:fill="auto"/>
            <w:vAlign w:val="center"/>
          </w:tcPr>
          <w:p w14:paraId="68582693" w14:textId="77777777" w:rsidR="00393A7F" w:rsidRPr="00C62A45" w:rsidRDefault="00393A7F" w:rsidP="00FF0388">
            <w:pPr>
              <w:keepNext/>
              <w:spacing w:before="0"/>
              <w:jc w:val="center"/>
              <w:rPr>
                <w:b/>
                <w:szCs w:val="22"/>
                <w:lang w:val="en-CA"/>
              </w:rPr>
            </w:pPr>
            <w:r w:rsidRPr="00C62A45">
              <w:rPr>
                <w:lang w:val="en-CA"/>
              </w:rPr>
              <w:t>22.9</w:t>
            </w:r>
          </w:p>
        </w:tc>
        <w:tc>
          <w:tcPr>
            <w:tcW w:w="1843" w:type="dxa"/>
            <w:vAlign w:val="center"/>
          </w:tcPr>
          <w:p w14:paraId="18CCB4CB" w14:textId="77777777" w:rsidR="00393A7F" w:rsidRPr="00C62A45" w:rsidRDefault="00393A7F" w:rsidP="00FF0388">
            <w:pPr>
              <w:keepNext/>
              <w:spacing w:before="0"/>
              <w:jc w:val="center"/>
              <w:rPr>
                <w:b/>
                <w:szCs w:val="22"/>
                <w:lang w:val="en-CA"/>
              </w:rPr>
            </w:pPr>
            <w:r w:rsidRPr="00C62A45">
              <w:rPr>
                <w:lang w:val="en-CA"/>
              </w:rPr>
              <w:t>15490.27</w:t>
            </w:r>
          </w:p>
        </w:tc>
        <w:tc>
          <w:tcPr>
            <w:tcW w:w="1049" w:type="dxa"/>
            <w:shd w:val="clear" w:color="auto" w:fill="auto"/>
            <w:vAlign w:val="center"/>
          </w:tcPr>
          <w:p w14:paraId="00407CA2" w14:textId="77777777" w:rsidR="00393A7F" w:rsidRPr="00C62A45" w:rsidRDefault="00393A7F" w:rsidP="00FF0388">
            <w:pPr>
              <w:keepNext/>
              <w:spacing w:before="0"/>
              <w:jc w:val="center"/>
              <w:rPr>
                <w:b/>
                <w:szCs w:val="22"/>
                <w:lang w:val="en-CA"/>
              </w:rPr>
            </w:pPr>
            <w:r w:rsidRPr="00C62A45">
              <w:rPr>
                <w:lang w:val="en-CA"/>
              </w:rPr>
              <w:t>19.8</w:t>
            </w:r>
          </w:p>
        </w:tc>
        <w:tc>
          <w:tcPr>
            <w:tcW w:w="1708" w:type="dxa"/>
            <w:vAlign w:val="center"/>
          </w:tcPr>
          <w:p w14:paraId="44F9FEC2" w14:textId="77777777" w:rsidR="00393A7F" w:rsidRPr="00C62A45" w:rsidRDefault="00393A7F" w:rsidP="00FF0388">
            <w:pPr>
              <w:keepNext/>
              <w:spacing w:before="0"/>
              <w:jc w:val="center"/>
              <w:rPr>
                <w:b/>
                <w:szCs w:val="22"/>
                <w:lang w:val="en-CA"/>
              </w:rPr>
            </w:pPr>
            <w:r w:rsidRPr="00C62A45">
              <w:rPr>
                <w:lang w:val="en-CA"/>
              </w:rPr>
              <w:t>28491.51</w:t>
            </w:r>
          </w:p>
        </w:tc>
      </w:tr>
      <w:tr w:rsidR="00874402" w:rsidRPr="00C62A45" w14:paraId="39EABE7A" w14:textId="77777777" w:rsidTr="0040159A">
        <w:trPr>
          <w:jc w:val="center"/>
        </w:trPr>
        <w:tc>
          <w:tcPr>
            <w:tcW w:w="882" w:type="dxa"/>
            <w:vMerge/>
            <w:shd w:val="clear" w:color="auto" w:fill="auto"/>
          </w:tcPr>
          <w:p w14:paraId="6FB3D041" w14:textId="77777777" w:rsidR="00393A7F" w:rsidRPr="00C62A45" w:rsidRDefault="00393A7F" w:rsidP="00FF0388">
            <w:pPr>
              <w:keepNext/>
              <w:spacing w:before="0"/>
              <w:jc w:val="both"/>
              <w:rPr>
                <w:lang w:val="en-CA"/>
              </w:rPr>
            </w:pPr>
          </w:p>
        </w:tc>
        <w:tc>
          <w:tcPr>
            <w:tcW w:w="2439" w:type="dxa"/>
            <w:vMerge/>
            <w:shd w:val="clear" w:color="auto" w:fill="auto"/>
          </w:tcPr>
          <w:p w14:paraId="60493DEE" w14:textId="77777777" w:rsidR="00393A7F" w:rsidRPr="00C62A45" w:rsidRDefault="00393A7F" w:rsidP="00FF0388">
            <w:pPr>
              <w:keepNext/>
              <w:spacing w:before="0"/>
              <w:jc w:val="both"/>
              <w:rPr>
                <w:lang w:val="en-CA"/>
              </w:rPr>
            </w:pPr>
          </w:p>
        </w:tc>
        <w:tc>
          <w:tcPr>
            <w:tcW w:w="1276" w:type="dxa"/>
            <w:shd w:val="clear" w:color="auto" w:fill="auto"/>
            <w:vAlign w:val="center"/>
          </w:tcPr>
          <w:p w14:paraId="74D9B816" w14:textId="77777777" w:rsidR="00393A7F" w:rsidRPr="00C62A45" w:rsidRDefault="00393A7F" w:rsidP="00FF0388">
            <w:pPr>
              <w:keepNext/>
              <w:spacing w:before="0"/>
              <w:jc w:val="center"/>
              <w:rPr>
                <w:b/>
                <w:szCs w:val="22"/>
                <w:lang w:val="en-CA"/>
              </w:rPr>
            </w:pPr>
            <w:r w:rsidRPr="00C62A45">
              <w:rPr>
                <w:lang w:val="en-CA"/>
              </w:rPr>
              <w:t>23.6</w:t>
            </w:r>
          </w:p>
        </w:tc>
        <w:tc>
          <w:tcPr>
            <w:tcW w:w="1843" w:type="dxa"/>
            <w:vAlign w:val="center"/>
          </w:tcPr>
          <w:p w14:paraId="5F782205" w14:textId="77777777" w:rsidR="00393A7F" w:rsidRPr="00C62A45" w:rsidRDefault="00393A7F" w:rsidP="00FF0388">
            <w:pPr>
              <w:keepNext/>
              <w:spacing w:before="0"/>
              <w:jc w:val="center"/>
              <w:rPr>
                <w:b/>
                <w:szCs w:val="22"/>
                <w:lang w:val="en-CA"/>
              </w:rPr>
            </w:pPr>
            <w:r w:rsidRPr="00C62A45">
              <w:rPr>
                <w:lang w:val="en-CA"/>
              </w:rPr>
              <w:t>11872.27</w:t>
            </w:r>
          </w:p>
        </w:tc>
        <w:tc>
          <w:tcPr>
            <w:tcW w:w="1049" w:type="dxa"/>
            <w:shd w:val="clear" w:color="auto" w:fill="auto"/>
            <w:vAlign w:val="center"/>
          </w:tcPr>
          <w:p w14:paraId="1EBE07BD" w14:textId="77777777" w:rsidR="00393A7F" w:rsidRPr="00C62A45" w:rsidRDefault="00393A7F" w:rsidP="00FF0388">
            <w:pPr>
              <w:keepNext/>
              <w:spacing w:before="0"/>
              <w:jc w:val="center"/>
              <w:rPr>
                <w:b/>
                <w:szCs w:val="22"/>
                <w:lang w:val="en-CA"/>
              </w:rPr>
            </w:pPr>
            <w:r w:rsidRPr="00C62A45">
              <w:rPr>
                <w:lang w:val="en-CA"/>
              </w:rPr>
              <w:t>20</w:t>
            </w:r>
          </w:p>
        </w:tc>
        <w:tc>
          <w:tcPr>
            <w:tcW w:w="1708" w:type="dxa"/>
            <w:vAlign w:val="center"/>
          </w:tcPr>
          <w:p w14:paraId="7B3BA30A" w14:textId="77777777" w:rsidR="00393A7F" w:rsidRPr="00C62A45" w:rsidRDefault="00393A7F" w:rsidP="00FF0388">
            <w:pPr>
              <w:keepNext/>
              <w:spacing w:before="0"/>
              <w:jc w:val="center"/>
              <w:rPr>
                <w:b/>
                <w:szCs w:val="22"/>
                <w:lang w:val="en-CA"/>
              </w:rPr>
            </w:pPr>
            <w:r w:rsidRPr="00C62A45">
              <w:rPr>
                <w:lang w:val="en-CA"/>
              </w:rPr>
              <w:t>20012.83</w:t>
            </w:r>
          </w:p>
        </w:tc>
      </w:tr>
      <w:tr w:rsidR="00874402" w:rsidRPr="00C62A45" w14:paraId="1CF0DD46" w14:textId="77777777" w:rsidTr="0040159A">
        <w:trPr>
          <w:jc w:val="center"/>
        </w:trPr>
        <w:tc>
          <w:tcPr>
            <w:tcW w:w="882" w:type="dxa"/>
            <w:vMerge/>
            <w:shd w:val="clear" w:color="auto" w:fill="auto"/>
          </w:tcPr>
          <w:p w14:paraId="7D9A344B" w14:textId="77777777" w:rsidR="00393A7F" w:rsidRPr="00C62A45" w:rsidRDefault="00393A7F" w:rsidP="00FF0388">
            <w:pPr>
              <w:keepNext/>
              <w:spacing w:before="0"/>
              <w:jc w:val="both"/>
              <w:rPr>
                <w:lang w:val="en-CA"/>
              </w:rPr>
            </w:pPr>
          </w:p>
        </w:tc>
        <w:tc>
          <w:tcPr>
            <w:tcW w:w="2439" w:type="dxa"/>
            <w:vMerge/>
            <w:shd w:val="clear" w:color="auto" w:fill="auto"/>
          </w:tcPr>
          <w:p w14:paraId="1FD5299E" w14:textId="77777777" w:rsidR="00393A7F" w:rsidRPr="00C62A45" w:rsidRDefault="00393A7F" w:rsidP="00FF0388">
            <w:pPr>
              <w:keepNext/>
              <w:spacing w:before="0"/>
              <w:jc w:val="both"/>
              <w:rPr>
                <w:lang w:val="en-CA"/>
              </w:rPr>
            </w:pPr>
          </w:p>
        </w:tc>
        <w:tc>
          <w:tcPr>
            <w:tcW w:w="1276" w:type="dxa"/>
            <w:shd w:val="clear" w:color="auto" w:fill="auto"/>
            <w:vAlign w:val="center"/>
          </w:tcPr>
          <w:p w14:paraId="4FAA5C5A" w14:textId="77777777" w:rsidR="00393A7F" w:rsidRPr="00C62A45" w:rsidRDefault="00393A7F" w:rsidP="00FF0388">
            <w:pPr>
              <w:keepNext/>
              <w:spacing w:before="0"/>
              <w:jc w:val="center"/>
              <w:rPr>
                <w:b/>
                <w:szCs w:val="22"/>
                <w:lang w:val="en-CA"/>
              </w:rPr>
            </w:pPr>
            <w:r w:rsidRPr="00C62A45">
              <w:rPr>
                <w:lang w:val="en-CA"/>
              </w:rPr>
              <w:t>24.5</w:t>
            </w:r>
          </w:p>
        </w:tc>
        <w:tc>
          <w:tcPr>
            <w:tcW w:w="1843" w:type="dxa"/>
            <w:vAlign w:val="center"/>
          </w:tcPr>
          <w:p w14:paraId="55A5CD40" w14:textId="77777777" w:rsidR="00393A7F" w:rsidRPr="00C62A45" w:rsidRDefault="00393A7F" w:rsidP="00FF0388">
            <w:pPr>
              <w:keepNext/>
              <w:spacing w:before="0"/>
              <w:jc w:val="center"/>
              <w:rPr>
                <w:b/>
                <w:szCs w:val="22"/>
                <w:lang w:val="en-CA"/>
              </w:rPr>
            </w:pPr>
            <w:r w:rsidRPr="00C62A45">
              <w:rPr>
                <w:lang w:val="en-CA"/>
              </w:rPr>
              <w:t>7909.32</w:t>
            </w:r>
          </w:p>
        </w:tc>
        <w:tc>
          <w:tcPr>
            <w:tcW w:w="1049" w:type="dxa"/>
            <w:shd w:val="clear" w:color="auto" w:fill="auto"/>
            <w:vAlign w:val="center"/>
          </w:tcPr>
          <w:p w14:paraId="54BFE0F2" w14:textId="77777777" w:rsidR="00393A7F" w:rsidRPr="00C62A45" w:rsidRDefault="00393A7F" w:rsidP="00FF0388">
            <w:pPr>
              <w:keepNext/>
              <w:spacing w:before="0"/>
              <w:jc w:val="center"/>
              <w:rPr>
                <w:b/>
                <w:szCs w:val="22"/>
                <w:lang w:val="en-CA"/>
              </w:rPr>
            </w:pPr>
            <w:r w:rsidRPr="00C62A45">
              <w:rPr>
                <w:lang w:val="en-CA"/>
              </w:rPr>
              <w:t>21.5</w:t>
            </w:r>
          </w:p>
        </w:tc>
        <w:tc>
          <w:tcPr>
            <w:tcW w:w="1708" w:type="dxa"/>
            <w:vAlign w:val="center"/>
          </w:tcPr>
          <w:p w14:paraId="602595CE" w14:textId="77777777" w:rsidR="00393A7F" w:rsidRPr="00C62A45" w:rsidRDefault="00393A7F" w:rsidP="00FF0388">
            <w:pPr>
              <w:keepNext/>
              <w:spacing w:before="0"/>
              <w:jc w:val="center"/>
              <w:rPr>
                <w:b/>
                <w:szCs w:val="22"/>
                <w:lang w:val="en-CA"/>
              </w:rPr>
            </w:pPr>
            <w:r w:rsidRPr="00C62A45">
              <w:rPr>
                <w:lang w:val="en-CA"/>
              </w:rPr>
              <w:t>12990.51</w:t>
            </w:r>
          </w:p>
        </w:tc>
      </w:tr>
      <w:tr w:rsidR="00874402" w:rsidRPr="00C62A45" w14:paraId="2B4ED7FC" w14:textId="77777777" w:rsidTr="0040159A">
        <w:trPr>
          <w:jc w:val="center"/>
        </w:trPr>
        <w:tc>
          <w:tcPr>
            <w:tcW w:w="882" w:type="dxa"/>
            <w:vMerge/>
            <w:shd w:val="clear" w:color="auto" w:fill="auto"/>
          </w:tcPr>
          <w:p w14:paraId="5F658D4F" w14:textId="77777777" w:rsidR="00393A7F" w:rsidRPr="00C62A45" w:rsidRDefault="00393A7F" w:rsidP="00FF0388">
            <w:pPr>
              <w:keepNext/>
              <w:spacing w:before="0"/>
              <w:jc w:val="both"/>
              <w:rPr>
                <w:lang w:val="en-CA"/>
              </w:rPr>
            </w:pPr>
          </w:p>
        </w:tc>
        <w:tc>
          <w:tcPr>
            <w:tcW w:w="2439" w:type="dxa"/>
            <w:vMerge/>
            <w:shd w:val="clear" w:color="auto" w:fill="auto"/>
          </w:tcPr>
          <w:p w14:paraId="55EB0975" w14:textId="77777777" w:rsidR="00393A7F" w:rsidRPr="00C62A45" w:rsidRDefault="00393A7F" w:rsidP="00FF0388">
            <w:pPr>
              <w:keepNext/>
              <w:spacing w:before="0"/>
              <w:jc w:val="both"/>
              <w:rPr>
                <w:lang w:val="en-CA"/>
              </w:rPr>
            </w:pPr>
          </w:p>
        </w:tc>
        <w:tc>
          <w:tcPr>
            <w:tcW w:w="1276" w:type="dxa"/>
            <w:shd w:val="clear" w:color="auto" w:fill="auto"/>
            <w:vAlign w:val="center"/>
          </w:tcPr>
          <w:p w14:paraId="34D6ADB6" w14:textId="77777777" w:rsidR="00393A7F" w:rsidRPr="00C62A45" w:rsidRDefault="00393A7F" w:rsidP="00FF0388">
            <w:pPr>
              <w:keepNext/>
              <w:spacing w:before="0"/>
              <w:jc w:val="center"/>
              <w:rPr>
                <w:b/>
                <w:szCs w:val="22"/>
                <w:lang w:val="en-CA"/>
              </w:rPr>
            </w:pPr>
            <w:r w:rsidRPr="00C62A45">
              <w:rPr>
                <w:lang w:val="en-CA"/>
              </w:rPr>
              <w:t>25.5</w:t>
            </w:r>
          </w:p>
        </w:tc>
        <w:tc>
          <w:tcPr>
            <w:tcW w:w="1843" w:type="dxa"/>
            <w:vAlign w:val="center"/>
          </w:tcPr>
          <w:p w14:paraId="2AD301A6" w14:textId="77777777" w:rsidR="00393A7F" w:rsidRPr="00C62A45" w:rsidRDefault="00393A7F" w:rsidP="00FF0388">
            <w:pPr>
              <w:keepNext/>
              <w:spacing w:before="0"/>
              <w:jc w:val="center"/>
              <w:rPr>
                <w:b/>
                <w:szCs w:val="22"/>
                <w:lang w:val="en-CA"/>
              </w:rPr>
            </w:pPr>
            <w:r w:rsidRPr="00C62A45">
              <w:rPr>
                <w:lang w:val="en-CA"/>
              </w:rPr>
              <w:t>4872.12</w:t>
            </w:r>
          </w:p>
        </w:tc>
        <w:tc>
          <w:tcPr>
            <w:tcW w:w="1049" w:type="dxa"/>
            <w:shd w:val="clear" w:color="auto" w:fill="auto"/>
            <w:vAlign w:val="center"/>
          </w:tcPr>
          <w:p w14:paraId="7BF311AC" w14:textId="77777777" w:rsidR="00393A7F" w:rsidRPr="00C62A45" w:rsidRDefault="00393A7F" w:rsidP="00FF0388">
            <w:pPr>
              <w:keepNext/>
              <w:spacing w:before="0"/>
              <w:jc w:val="center"/>
              <w:rPr>
                <w:b/>
                <w:szCs w:val="22"/>
                <w:lang w:val="en-CA"/>
              </w:rPr>
            </w:pPr>
            <w:r w:rsidRPr="00C62A45">
              <w:rPr>
                <w:lang w:val="en-CA"/>
              </w:rPr>
              <w:t>22</w:t>
            </w:r>
          </w:p>
        </w:tc>
        <w:tc>
          <w:tcPr>
            <w:tcW w:w="1708" w:type="dxa"/>
            <w:vAlign w:val="center"/>
          </w:tcPr>
          <w:p w14:paraId="36F9E18E" w14:textId="77777777" w:rsidR="00393A7F" w:rsidRPr="00C62A45" w:rsidRDefault="00393A7F" w:rsidP="00FF0388">
            <w:pPr>
              <w:keepNext/>
              <w:spacing w:before="0"/>
              <w:jc w:val="center"/>
              <w:rPr>
                <w:b/>
                <w:szCs w:val="22"/>
                <w:lang w:val="en-CA"/>
              </w:rPr>
            </w:pPr>
            <w:r w:rsidRPr="00C62A45">
              <w:rPr>
                <w:lang w:val="en-CA"/>
              </w:rPr>
              <w:t>9017.09</w:t>
            </w:r>
          </w:p>
        </w:tc>
      </w:tr>
      <w:tr w:rsidR="00874402" w:rsidRPr="00C62A45" w14:paraId="3247F7F6" w14:textId="77777777" w:rsidTr="0040159A">
        <w:trPr>
          <w:jc w:val="center"/>
        </w:trPr>
        <w:tc>
          <w:tcPr>
            <w:tcW w:w="882" w:type="dxa"/>
            <w:vMerge/>
            <w:shd w:val="clear" w:color="auto" w:fill="auto"/>
          </w:tcPr>
          <w:p w14:paraId="0AC09865" w14:textId="77777777" w:rsidR="00393A7F" w:rsidRPr="00C62A45" w:rsidRDefault="00393A7F" w:rsidP="00FF0388">
            <w:pPr>
              <w:keepNext/>
              <w:spacing w:before="0"/>
              <w:jc w:val="both"/>
              <w:rPr>
                <w:lang w:val="en-CA"/>
              </w:rPr>
            </w:pPr>
          </w:p>
        </w:tc>
        <w:tc>
          <w:tcPr>
            <w:tcW w:w="2439" w:type="dxa"/>
            <w:vMerge w:val="restart"/>
            <w:shd w:val="clear" w:color="auto" w:fill="auto"/>
          </w:tcPr>
          <w:p w14:paraId="19A316DD" w14:textId="77777777" w:rsidR="00393A7F" w:rsidRPr="00C62A45" w:rsidRDefault="00393A7F" w:rsidP="00FF0388">
            <w:pPr>
              <w:keepNext/>
              <w:spacing w:before="0"/>
              <w:jc w:val="both"/>
              <w:rPr>
                <w:b/>
                <w:szCs w:val="22"/>
                <w:highlight w:val="yellow"/>
                <w:lang w:val="en-CA" w:eastAsia="ja-JP"/>
              </w:rPr>
            </w:pPr>
            <w:r w:rsidRPr="00C62A45">
              <w:rPr>
                <w:lang w:val="en-CA"/>
              </w:rPr>
              <w:t>CrowdRun</w:t>
            </w:r>
          </w:p>
        </w:tc>
        <w:tc>
          <w:tcPr>
            <w:tcW w:w="1276" w:type="dxa"/>
            <w:shd w:val="clear" w:color="auto" w:fill="auto"/>
            <w:vAlign w:val="center"/>
          </w:tcPr>
          <w:p w14:paraId="20B0CA4B" w14:textId="77777777" w:rsidR="00393A7F" w:rsidRPr="00C62A45" w:rsidRDefault="00393A7F" w:rsidP="00FF0388">
            <w:pPr>
              <w:keepNext/>
              <w:spacing w:before="0"/>
              <w:jc w:val="center"/>
              <w:rPr>
                <w:b/>
                <w:szCs w:val="22"/>
                <w:lang w:val="en-CA"/>
              </w:rPr>
            </w:pPr>
            <w:r w:rsidRPr="00C62A45">
              <w:rPr>
                <w:lang w:val="en-CA"/>
              </w:rPr>
              <w:t>30.7</w:t>
            </w:r>
          </w:p>
        </w:tc>
        <w:tc>
          <w:tcPr>
            <w:tcW w:w="1843" w:type="dxa"/>
            <w:vAlign w:val="center"/>
          </w:tcPr>
          <w:p w14:paraId="394D66F4" w14:textId="77777777" w:rsidR="00393A7F" w:rsidRPr="00C62A45" w:rsidRDefault="00393A7F" w:rsidP="00FF0388">
            <w:pPr>
              <w:keepNext/>
              <w:spacing w:before="0"/>
              <w:jc w:val="center"/>
              <w:rPr>
                <w:b/>
                <w:szCs w:val="22"/>
                <w:lang w:val="en-CA"/>
              </w:rPr>
            </w:pPr>
            <w:r w:rsidRPr="00C62A45">
              <w:rPr>
                <w:lang w:val="en-CA"/>
              </w:rPr>
              <w:t>15887.64</w:t>
            </w:r>
          </w:p>
        </w:tc>
        <w:tc>
          <w:tcPr>
            <w:tcW w:w="1049" w:type="dxa"/>
            <w:shd w:val="clear" w:color="auto" w:fill="auto"/>
            <w:vAlign w:val="center"/>
          </w:tcPr>
          <w:p w14:paraId="697371F5" w14:textId="77777777" w:rsidR="00393A7F" w:rsidRPr="00C62A45" w:rsidRDefault="00393A7F" w:rsidP="00FF0388">
            <w:pPr>
              <w:keepNext/>
              <w:spacing w:before="0"/>
              <w:jc w:val="center"/>
              <w:rPr>
                <w:b/>
                <w:szCs w:val="22"/>
                <w:lang w:val="en-CA"/>
              </w:rPr>
            </w:pPr>
            <w:r w:rsidRPr="00C62A45">
              <w:rPr>
                <w:lang w:val="en-CA"/>
              </w:rPr>
              <w:t>27.1</w:t>
            </w:r>
          </w:p>
        </w:tc>
        <w:tc>
          <w:tcPr>
            <w:tcW w:w="1708" w:type="dxa"/>
            <w:vAlign w:val="center"/>
          </w:tcPr>
          <w:p w14:paraId="0CE7C39C" w14:textId="77777777" w:rsidR="00393A7F" w:rsidRPr="00C62A45" w:rsidRDefault="00393A7F" w:rsidP="00FF0388">
            <w:pPr>
              <w:keepNext/>
              <w:spacing w:before="0"/>
              <w:jc w:val="center"/>
              <w:rPr>
                <w:b/>
                <w:szCs w:val="22"/>
                <w:lang w:val="en-CA"/>
              </w:rPr>
            </w:pPr>
            <w:r w:rsidRPr="00C62A45">
              <w:rPr>
                <w:lang w:val="en-CA"/>
              </w:rPr>
              <w:t>29275.22</w:t>
            </w:r>
          </w:p>
        </w:tc>
      </w:tr>
      <w:tr w:rsidR="00874402" w:rsidRPr="00C62A45" w14:paraId="77DFB35F" w14:textId="77777777" w:rsidTr="0040159A">
        <w:trPr>
          <w:jc w:val="center"/>
        </w:trPr>
        <w:tc>
          <w:tcPr>
            <w:tcW w:w="882" w:type="dxa"/>
            <w:vMerge/>
            <w:shd w:val="clear" w:color="auto" w:fill="auto"/>
          </w:tcPr>
          <w:p w14:paraId="0E006C5D" w14:textId="77777777" w:rsidR="00393A7F" w:rsidRPr="00C62A45" w:rsidRDefault="00393A7F" w:rsidP="00FF0388">
            <w:pPr>
              <w:keepNext/>
              <w:spacing w:before="0"/>
              <w:jc w:val="both"/>
              <w:rPr>
                <w:lang w:val="en-CA"/>
              </w:rPr>
            </w:pPr>
          </w:p>
        </w:tc>
        <w:tc>
          <w:tcPr>
            <w:tcW w:w="2439" w:type="dxa"/>
            <w:vMerge/>
            <w:shd w:val="clear" w:color="auto" w:fill="auto"/>
          </w:tcPr>
          <w:p w14:paraId="4149F703" w14:textId="77777777" w:rsidR="00393A7F" w:rsidRPr="00C62A45" w:rsidRDefault="00393A7F" w:rsidP="00FF0388">
            <w:pPr>
              <w:keepNext/>
              <w:spacing w:before="0"/>
              <w:jc w:val="both"/>
              <w:rPr>
                <w:lang w:val="en-CA"/>
              </w:rPr>
            </w:pPr>
          </w:p>
        </w:tc>
        <w:tc>
          <w:tcPr>
            <w:tcW w:w="1276" w:type="dxa"/>
            <w:shd w:val="clear" w:color="auto" w:fill="auto"/>
            <w:vAlign w:val="center"/>
          </w:tcPr>
          <w:p w14:paraId="4D961604" w14:textId="77777777" w:rsidR="00393A7F" w:rsidRPr="00C62A45" w:rsidRDefault="00393A7F" w:rsidP="00FF0388">
            <w:pPr>
              <w:keepNext/>
              <w:spacing w:before="0"/>
              <w:jc w:val="center"/>
              <w:rPr>
                <w:b/>
                <w:szCs w:val="22"/>
                <w:lang w:val="en-CA"/>
              </w:rPr>
            </w:pPr>
            <w:r w:rsidRPr="00C62A45">
              <w:rPr>
                <w:lang w:val="en-CA"/>
              </w:rPr>
              <w:t>32.5</w:t>
            </w:r>
          </w:p>
        </w:tc>
        <w:tc>
          <w:tcPr>
            <w:tcW w:w="1843" w:type="dxa"/>
            <w:vAlign w:val="center"/>
          </w:tcPr>
          <w:p w14:paraId="11D76ED3" w14:textId="77777777" w:rsidR="00393A7F" w:rsidRPr="00C62A45" w:rsidRDefault="00393A7F" w:rsidP="00FF0388">
            <w:pPr>
              <w:keepNext/>
              <w:spacing w:before="0"/>
              <w:jc w:val="center"/>
              <w:rPr>
                <w:b/>
                <w:szCs w:val="22"/>
                <w:lang w:val="en-CA"/>
              </w:rPr>
            </w:pPr>
            <w:r w:rsidRPr="00C62A45">
              <w:rPr>
                <w:lang w:val="en-CA"/>
              </w:rPr>
              <w:t>11945.58</w:t>
            </w:r>
          </w:p>
        </w:tc>
        <w:tc>
          <w:tcPr>
            <w:tcW w:w="1049" w:type="dxa"/>
            <w:shd w:val="clear" w:color="auto" w:fill="auto"/>
            <w:vAlign w:val="center"/>
          </w:tcPr>
          <w:p w14:paraId="10C34030" w14:textId="77777777" w:rsidR="00393A7F" w:rsidRPr="00C62A45" w:rsidRDefault="00393A7F" w:rsidP="00FF0388">
            <w:pPr>
              <w:keepNext/>
              <w:spacing w:before="0"/>
              <w:jc w:val="center"/>
              <w:rPr>
                <w:b/>
                <w:szCs w:val="22"/>
                <w:lang w:val="en-CA"/>
              </w:rPr>
            </w:pPr>
            <w:r w:rsidRPr="00C62A45">
              <w:rPr>
                <w:lang w:val="en-CA"/>
              </w:rPr>
              <w:t>29.5</w:t>
            </w:r>
          </w:p>
        </w:tc>
        <w:tc>
          <w:tcPr>
            <w:tcW w:w="1708" w:type="dxa"/>
            <w:vAlign w:val="center"/>
          </w:tcPr>
          <w:p w14:paraId="2D82395F" w14:textId="77777777" w:rsidR="00393A7F" w:rsidRPr="00C62A45" w:rsidRDefault="00393A7F" w:rsidP="00FF0388">
            <w:pPr>
              <w:keepNext/>
              <w:spacing w:before="0"/>
              <w:jc w:val="center"/>
              <w:rPr>
                <w:b/>
                <w:szCs w:val="22"/>
                <w:lang w:val="en-CA"/>
              </w:rPr>
            </w:pPr>
            <w:r w:rsidRPr="00C62A45">
              <w:rPr>
                <w:lang w:val="en-CA"/>
              </w:rPr>
              <w:t>21869.54</w:t>
            </w:r>
          </w:p>
        </w:tc>
      </w:tr>
      <w:tr w:rsidR="00874402" w:rsidRPr="00C62A45" w14:paraId="13410036" w14:textId="77777777" w:rsidTr="0040159A">
        <w:trPr>
          <w:jc w:val="center"/>
        </w:trPr>
        <w:tc>
          <w:tcPr>
            <w:tcW w:w="882" w:type="dxa"/>
            <w:vMerge/>
            <w:shd w:val="clear" w:color="auto" w:fill="auto"/>
          </w:tcPr>
          <w:p w14:paraId="5BF136C0" w14:textId="77777777" w:rsidR="00393A7F" w:rsidRPr="00C62A45" w:rsidRDefault="00393A7F" w:rsidP="00FF0388">
            <w:pPr>
              <w:keepNext/>
              <w:spacing w:before="0"/>
              <w:jc w:val="both"/>
              <w:rPr>
                <w:lang w:val="en-CA"/>
              </w:rPr>
            </w:pPr>
          </w:p>
        </w:tc>
        <w:tc>
          <w:tcPr>
            <w:tcW w:w="2439" w:type="dxa"/>
            <w:vMerge/>
            <w:shd w:val="clear" w:color="auto" w:fill="auto"/>
          </w:tcPr>
          <w:p w14:paraId="4FCE4BAD" w14:textId="77777777" w:rsidR="00393A7F" w:rsidRPr="00C62A45" w:rsidRDefault="00393A7F" w:rsidP="00FF0388">
            <w:pPr>
              <w:keepNext/>
              <w:spacing w:before="0"/>
              <w:jc w:val="both"/>
              <w:rPr>
                <w:lang w:val="en-CA"/>
              </w:rPr>
            </w:pPr>
          </w:p>
        </w:tc>
        <w:tc>
          <w:tcPr>
            <w:tcW w:w="1276" w:type="dxa"/>
            <w:shd w:val="clear" w:color="auto" w:fill="auto"/>
            <w:vAlign w:val="center"/>
          </w:tcPr>
          <w:p w14:paraId="383A0337" w14:textId="77777777" w:rsidR="00393A7F" w:rsidRPr="00C62A45" w:rsidRDefault="00393A7F" w:rsidP="00FF0388">
            <w:pPr>
              <w:keepNext/>
              <w:spacing w:before="0"/>
              <w:jc w:val="center"/>
              <w:rPr>
                <w:b/>
                <w:szCs w:val="22"/>
                <w:lang w:val="en-CA"/>
              </w:rPr>
            </w:pPr>
            <w:r w:rsidRPr="00C62A45">
              <w:rPr>
                <w:lang w:val="en-CA"/>
              </w:rPr>
              <w:t>35.2</w:t>
            </w:r>
          </w:p>
        </w:tc>
        <w:tc>
          <w:tcPr>
            <w:tcW w:w="1843" w:type="dxa"/>
            <w:vAlign w:val="center"/>
          </w:tcPr>
          <w:p w14:paraId="249A26E1" w14:textId="77777777" w:rsidR="00393A7F" w:rsidRPr="00C62A45" w:rsidRDefault="00393A7F" w:rsidP="00FF0388">
            <w:pPr>
              <w:keepNext/>
              <w:spacing w:before="0"/>
              <w:jc w:val="center"/>
              <w:rPr>
                <w:b/>
                <w:szCs w:val="22"/>
                <w:lang w:val="en-CA"/>
              </w:rPr>
            </w:pPr>
            <w:r w:rsidRPr="00C62A45">
              <w:rPr>
                <w:lang w:val="en-CA"/>
              </w:rPr>
              <w:t>7942.26</w:t>
            </w:r>
          </w:p>
        </w:tc>
        <w:tc>
          <w:tcPr>
            <w:tcW w:w="1049" w:type="dxa"/>
            <w:shd w:val="clear" w:color="auto" w:fill="auto"/>
            <w:vAlign w:val="center"/>
          </w:tcPr>
          <w:p w14:paraId="48D24DAB" w14:textId="77777777" w:rsidR="00393A7F" w:rsidRPr="00C62A45" w:rsidRDefault="00393A7F" w:rsidP="00FF0388">
            <w:pPr>
              <w:keepNext/>
              <w:spacing w:before="0"/>
              <w:jc w:val="center"/>
              <w:rPr>
                <w:b/>
                <w:szCs w:val="22"/>
                <w:lang w:val="en-CA"/>
              </w:rPr>
            </w:pPr>
            <w:r w:rsidRPr="00C62A45">
              <w:rPr>
                <w:lang w:val="en-CA"/>
              </w:rPr>
              <w:t>32.1</w:t>
            </w:r>
          </w:p>
        </w:tc>
        <w:tc>
          <w:tcPr>
            <w:tcW w:w="1708" w:type="dxa"/>
            <w:vAlign w:val="center"/>
          </w:tcPr>
          <w:p w14:paraId="46FA8159" w14:textId="77777777" w:rsidR="00393A7F" w:rsidRPr="00C62A45" w:rsidRDefault="00393A7F" w:rsidP="00FF0388">
            <w:pPr>
              <w:keepNext/>
              <w:spacing w:before="0"/>
              <w:jc w:val="center"/>
              <w:rPr>
                <w:b/>
                <w:szCs w:val="22"/>
                <w:lang w:val="en-CA"/>
              </w:rPr>
            </w:pPr>
            <w:r w:rsidRPr="00C62A45">
              <w:rPr>
                <w:lang w:val="en-CA"/>
              </w:rPr>
              <w:t>14275.25</w:t>
            </w:r>
          </w:p>
        </w:tc>
      </w:tr>
      <w:tr w:rsidR="00874402" w:rsidRPr="00C62A45" w14:paraId="69BEFA51" w14:textId="77777777" w:rsidTr="0040159A">
        <w:trPr>
          <w:jc w:val="center"/>
        </w:trPr>
        <w:tc>
          <w:tcPr>
            <w:tcW w:w="882" w:type="dxa"/>
            <w:vMerge/>
            <w:shd w:val="clear" w:color="auto" w:fill="auto"/>
          </w:tcPr>
          <w:p w14:paraId="3FB1D908" w14:textId="77777777" w:rsidR="00393A7F" w:rsidRPr="00C62A45" w:rsidRDefault="00393A7F" w:rsidP="00FF0388">
            <w:pPr>
              <w:keepNext/>
              <w:spacing w:before="0"/>
              <w:jc w:val="both"/>
              <w:rPr>
                <w:lang w:val="en-CA"/>
              </w:rPr>
            </w:pPr>
          </w:p>
        </w:tc>
        <w:tc>
          <w:tcPr>
            <w:tcW w:w="2439" w:type="dxa"/>
            <w:vMerge/>
            <w:shd w:val="clear" w:color="auto" w:fill="auto"/>
          </w:tcPr>
          <w:p w14:paraId="24DFD157" w14:textId="77777777" w:rsidR="00393A7F" w:rsidRPr="00C62A45" w:rsidRDefault="00393A7F" w:rsidP="00FF0388">
            <w:pPr>
              <w:keepNext/>
              <w:spacing w:before="0"/>
              <w:jc w:val="both"/>
              <w:rPr>
                <w:lang w:val="en-CA"/>
              </w:rPr>
            </w:pPr>
          </w:p>
        </w:tc>
        <w:tc>
          <w:tcPr>
            <w:tcW w:w="1276" w:type="dxa"/>
            <w:shd w:val="clear" w:color="auto" w:fill="auto"/>
            <w:vAlign w:val="center"/>
          </w:tcPr>
          <w:p w14:paraId="396EAA62" w14:textId="77777777" w:rsidR="00393A7F" w:rsidRPr="00C62A45" w:rsidRDefault="00393A7F" w:rsidP="00FF0388">
            <w:pPr>
              <w:keepNext/>
              <w:spacing w:before="0"/>
              <w:jc w:val="center"/>
              <w:rPr>
                <w:b/>
                <w:szCs w:val="22"/>
                <w:lang w:val="en-CA"/>
              </w:rPr>
            </w:pPr>
            <w:r w:rsidRPr="00C62A45">
              <w:rPr>
                <w:lang w:val="en-CA"/>
              </w:rPr>
              <w:t>38.4</w:t>
            </w:r>
          </w:p>
        </w:tc>
        <w:tc>
          <w:tcPr>
            <w:tcW w:w="1843" w:type="dxa"/>
            <w:vAlign w:val="center"/>
          </w:tcPr>
          <w:p w14:paraId="658B38C8" w14:textId="77777777" w:rsidR="00393A7F" w:rsidRPr="00C62A45" w:rsidRDefault="00393A7F" w:rsidP="00FF0388">
            <w:pPr>
              <w:keepNext/>
              <w:spacing w:before="0"/>
              <w:jc w:val="center"/>
              <w:rPr>
                <w:b/>
                <w:szCs w:val="22"/>
                <w:lang w:val="en-CA"/>
              </w:rPr>
            </w:pPr>
            <w:r w:rsidRPr="00C62A45">
              <w:rPr>
                <w:lang w:val="en-CA"/>
              </w:rPr>
              <w:t>4865.37</w:t>
            </w:r>
          </w:p>
        </w:tc>
        <w:tc>
          <w:tcPr>
            <w:tcW w:w="1049" w:type="dxa"/>
            <w:shd w:val="clear" w:color="auto" w:fill="auto"/>
            <w:vAlign w:val="center"/>
          </w:tcPr>
          <w:p w14:paraId="290E3FED" w14:textId="77777777" w:rsidR="00393A7F" w:rsidRPr="00C62A45" w:rsidRDefault="00393A7F" w:rsidP="00FF0388">
            <w:pPr>
              <w:keepNext/>
              <w:spacing w:before="0"/>
              <w:jc w:val="center"/>
              <w:rPr>
                <w:b/>
                <w:szCs w:val="22"/>
                <w:lang w:val="en-CA"/>
              </w:rPr>
            </w:pPr>
            <w:r w:rsidRPr="00C62A45">
              <w:rPr>
                <w:lang w:val="en-CA"/>
              </w:rPr>
              <w:t>35</w:t>
            </w:r>
          </w:p>
        </w:tc>
        <w:tc>
          <w:tcPr>
            <w:tcW w:w="1708" w:type="dxa"/>
            <w:vAlign w:val="center"/>
          </w:tcPr>
          <w:p w14:paraId="22B736D3" w14:textId="77777777" w:rsidR="00393A7F" w:rsidRPr="00C62A45" w:rsidRDefault="00393A7F" w:rsidP="00FF0388">
            <w:pPr>
              <w:keepNext/>
              <w:spacing w:before="0"/>
              <w:jc w:val="center"/>
              <w:rPr>
                <w:b/>
                <w:szCs w:val="22"/>
                <w:lang w:val="en-CA"/>
              </w:rPr>
            </w:pPr>
            <w:r w:rsidRPr="00C62A45">
              <w:rPr>
                <w:lang w:val="en-CA"/>
              </w:rPr>
              <w:t>9266.48</w:t>
            </w:r>
          </w:p>
        </w:tc>
      </w:tr>
      <w:tr w:rsidR="00874402" w:rsidRPr="00C62A45" w14:paraId="2C8DAC66" w14:textId="77777777" w:rsidTr="0040159A">
        <w:trPr>
          <w:jc w:val="center"/>
        </w:trPr>
        <w:tc>
          <w:tcPr>
            <w:tcW w:w="882" w:type="dxa"/>
            <w:vMerge/>
            <w:shd w:val="clear" w:color="auto" w:fill="auto"/>
          </w:tcPr>
          <w:p w14:paraId="5E95E212" w14:textId="77777777" w:rsidR="00393A7F" w:rsidRPr="00C62A45" w:rsidRDefault="00393A7F" w:rsidP="00FF0388">
            <w:pPr>
              <w:keepNext/>
              <w:spacing w:before="0"/>
              <w:jc w:val="both"/>
              <w:rPr>
                <w:lang w:val="en-CA"/>
              </w:rPr>
            </w:pPr>
          </w:p>
        </w:tc>
        <w:tc>
          <w:tcPr>
            <w:tcW w:w="2439" w:type="dxa"/>
            <w:vMerge w:val="restart"/>
            <w:shd w:val="clear" w:color="auto" w:fill="auto"/>
          </w:tcPr>
          <w:p w14:paraId="370EB4EA" w14:textId="77777777" w:rsidR="00393A7F" w:rsidRPr="00C62A45" w:rsidRDefault="00393A7F" w:rsidP="00FF0388">
            <w:pPr>
              <w:keepNext/>
              <w:spacing w:before="0"/>
              <w:jc w:val="both"/>
              <w:rPr>
                <w:b/>
                <w:szCs w:val="22"/>
                <w:highlight w:val="yellow"/>
                <w:lang w:val="en-CA" w:eastAsia="ja-JP"/>
              </w:rPr>
            </w:pPr>
            <w:r w:rsidRPr="00C62A45">
              <w:rPr>
                <w:lang w:val="en-CA"/>
              </w:rPr>
              <w:t>EBULupoCandlelight</w:t>
            </w:r>
          </w:p>
        </w:tc>
        <w:tc>
          <w:tcPr>
            <w:tcW w:w="1276" w:type="dxa"/>
            <w:shd w:val="clear" w:color="auto" w:fill="auto"/>
            <w:vAlign w:val="center"/>
          </w:tcPr>
          <w:p w14:paraId="4A3F4FD2" w14:textId="77777777" w:rsidR="00393A7F" w:rsidRPr="00C62A45" w:rsidRDefault="00393A7F" w:rsidP="00FF0388">
            <w:pPr>
              <w:keepNext/>
              <w:spacing w:before="0"/>
              <w:jc w:val="center"/>
              <w:rPr>
                <w:b/>
                <w:szCs w:val="22"/>
                <w:lang w:val="en-CA"/>
              </w:rPr>
            </w:pPr>
            <w:r w:rsidRPr="00C62A45">
              <w:rPr>
                <w:lang w:val="en-CA"/>
              </w:rPr>
              <w:t>17.2</w:t>
            </w:r>
          </w:p>
        </w:tc>
        <w:tc>
          <w:tcPr>
            <w:tcW w:w="1843" w:type="dxa"/>
            <w:vAlign w:val="center"/>
          </w:tcPr>
          <w:p w14:paraId="79E60AD2" w14:textId="77777777" w:rsidR="00393A7F" w:rsidRPr="00C62A45" w:rsidRDefault="00393A7F" w:rsidP="00FF0388">
            <w:pPr>
              <w:keepNext/>
              <w:spacing w:before="0"/>
              <w:jc w:val="center"/>
              <w:rPr>
                <w:b/>
                <w:szCs w:val="22"/>
                <w:lang w:val="en-CA"/>
              </w:rPr>
            </w:pPr>
            <w:r w:rsidRPr="00C62A45">
              <w:rPr>
                <w:lang w:val="en-CA"/>
              </w:rPr>
              <w:t>15884.10</w:t>
            </w:r>
          </w:p>
        </w:tc>
        <w:tc>
          <w:tcPr>
            <w:tcW w:w="1049" w:type="dxa"/>
            <w:shd w:val="clear" w:color="auto" w:fill="auto"/>
            <w:vAlign w:val="center"/>
          </w:tcPr>
          <w:p w14:paraId="093A0AD6" w14:textId="77777777" w:rsidR="00393A7F" w:rsidRPr="00C62A45" w:rsidRDefault="00393A7F" w:rsidP="00FF0388">
            <w:pPr>
              <w:keepNext/>
              <w:spacing w:before="0"/>
              <w:jc w:val="center"/>
              <w:rPr>
                <w:b/>
                <w:szCs w:val="22"/>
                <w:lang w:val="en-CA"/>
              </w:rPr>
            </w:pPr>
            <w:r w:rsidRPr="00C62A45">
              <w:rPr>
                <w:lang w:val="en-CA"/>
              </w:rPr>
              <w:t>14.4</w:t>
            </w:r>
          </w:p>
        </w:tc>
        <w:tc>
          <w:tcPr>
            <w:tcW w:w="1708" w:type="dxa"/>
            <w:vAlign w:val="center"/>
          </w:tcPr>
          <w:p w14:paraId="12BE60A1" w14:textId="77777777" w:rsidR="00393A7F" w:rsidRPr="00C62A45" w:rsidRDefault="00393A7F" w:rsidP="00FF0388">
            <w:pPr>
              <w:keepNext/>
              <w:spacing w:before="0"/>
              <w:jc w:val="center"/>
              <w:rPr>
                <w:b/>
                <w:szCs w:val="22"/>
                <w:lang w:val="en-CA"/>
              </w:rPr>
            </w:pPr>
            <w:r w:rsidRPr="00C62A45">
              <w:rPr>
                <w:lang w:val="en-CA"/>
              </w:rPr>
              <w:t>31834.35</w:t>
            </w:r>
          </w:p>
        </w:tc>
      </w:tr>
      <w:tr w:rsidR="00874402" w:rsidRPr="00C62A45" w14:paraId="2969F070" w14:textId="77777777" w:rsidTr="0040159A">
        <w:trPr>
          <w:jc w:val="center"/>
        </w:trPr>
        <w:tc>
          <w:tcPr>
            <w:tcW w:w="882" w:type="dxa"/>
            <w:vMerge/>
            <w:shd w:val="clear" w:color="auto" w:fill="auto"/>
          </w:tcPr>
          <w:p w14:paraId="521B8977" w14:textId="77777777" w:rsidR="00393A7F" w:rsidRPr="00C62A45" w:rsidRDefault="00393A7F" w:rsidP="00FF0388">
            <w:pPr>
              <w:keepNext/>
              <w:spacing w:before="0"/>
              <w:jc w:val="both"/>
              <w:rPr>
                <w:lang w:val="en-CA"/>
              </w:rPr>
            </w:pPr>
          </w:p>
        </w:tc>
        <w:tc>
          <w:tcPr>
            <w:tcW w:w="2439" w:type="dxa"/>
            <w:vMerge/>
            <w:shd w:val="clear" w:color="auto" w:fill="auto"/>
          </w:tcPr>
          <w:p w14:paraId="05756DDB" w14:textId="77777777" w:rsidR="00393A7F" w:rsidRPr="00C62A45" w:rsidRDefault="00393A7F" w:rsidP="00FF0388">
            <w:pPr>
              <w:keepNext/>
              <w:spacing w:before="0"/>
              <w:jc w:val="both"/>
              <w:rPr>
                <w:lang w:val="en-CA"/>
              </w:rPr>
            </w:pPr>
          </w:p>
        </w:tc>
        <w:tc>
          <w:tcPr>
            <w:tcW w:w="1276" w:type="dxa"/>
            <w:shd w:val="clear" w:color="auto" w:fill="auto"/>
            <w:vAlign w:val="center"/>
          </w:tcPr>
          <w:p w14:paraId="050412F3" w14:textId="77777777" w:rsidR="00393A7F" w:rsidRPr="00C62A45" w:rsidRDefault="00B55BBC" w:rsidP="00FF0388">
            <w:pPr>
              <w:keepNext/>
              <w:spacing w:before="0"/>
              <w:jc w:val="center"/>
              <w:rPr>
                <w:b/>
                <w:szCs w:val="22"/>
                <w:lang w:val="en-CA" w:eastAsia="ja-JP"/>
              </w:rPr>
            </w:pPr>
            <w:r w:rsidRPr="00C62A45">
              <w:rPr>
                <w:lang w:val="en-CA" w:eastAsia="ja-JP"/>
              </w:rPr>
              <w:t>21.6</w:t>
            </w:r>
            <w:r w:rsidR="00132527" w:rsidRPr="00C62A45">
              <w:rPr>
                <w:lang w:val="en-CA" w:eastAsia="ja-JP"/>
              </w:rPr>
              <w:t>*</w:t>
            </w:r>
          </w:p>
        </w:tc>
        <w:tc>
          <w:tcPr>
            <w:tcW w:w="1843" w:type="dxa"/>
            <w:vAlign w:val="center"/>
          </w:tcPr>
          <w:p w14:paraId="0857A416" w14:textId="77777777" w:rsidR="00393A7F" w:rsidRPr="00C62A45" w:rsidRDefault="00B75510" w:rsidP="00FF0388">
            <w:pPr>
              <w:keepNext/>
              <w:spacing w:before="0"/>
              <w:jc w:val="center"/>
              <w:rPr>
                <w:b/>
                <w:szCs w:val="22"/>
                <w:lang w:val="en-CA"/>
              </w:rPr>
            </w:pPr>
            <w:r w:rsidRPr="00C62A45">
              <w:rPr>
                <w:lang w:val="en-CA"/>
              </w:rPr>
              <w:t>4909.76</w:t>
            </w:r>
          </w:p>
        </w:tc>
        <w:tc>
          <w:tcPr>
            <w:tcW w:w="1049" w:type="dxa"/>
            <w:shd w:val="clear" w:color="auto" w:fill="auto"/>
            <w:vAlign w:val="center"/>
          </w:tcPr>
          <w:p w14:paraId="253E8F20" w14:textId="77777777" w:rsidR="00393A7F" w:rsidRPr="00C62A45" w:rsidRDefault="00B55BBC" w:rsidP="00FF0388">
            <w:pPr>
              <w:keepNext/>
              <w:spacing w:before="0"/>
              <w:jc w:val="center"/>
              <w:rPr>
                <w:b/>
                <w:szCs w:val="22"/>
                <w:lang w:val="en-CA" w:eastAsia="ja-JP"/>
              </w:rPr>
            </w:pPr>
            <w:r w:rsidRPr="00C62A45">
              <w:rPr>
                <w:lang w:val="en-CA" w:eastAsia="ja-JP"/>
              </w:rPr>
              <w:t>18</w:t>
            </w:r>
            <w:r w:rsidR="00132527" w:rsidRPr="00C62A45">
              <w:rPr>
                <w:lang w:val="en-CA" w:eastAsia="ja-JP"/>
              </w:rPr>
              <w:t>*</w:t>
            </w:r>
          </w:p>
        </w:tc>
        <w:tc>
          <w:tcPr>
            <w:tcW w:w="1708" w:type="dxa"/>
            <w:vAlign w:val="center"/>
          </w:tcPr>
          <w:p w14:paraId="6C057BC4" w14:textId="77777777" w:rsidR="00393A7F" w:rsidRPr="00C62A45" w:rsidRDefault="00B75510" w:rsidP="00FF0388">
            <w:pPr>
              <w:keepNext/>
              <w:spacing w:before="0"/>
              <w:jc w:val="center"/>
              <w:rPr>
                <w:b/>
                <w:szCs w:val="22"/>
                <w:lang w:val="en-CA"/>
              </w:rPr>
            </w:pPr>
            <w:r w:rsidRPr="00C62A45">
              <w:rPr>
                <w:lang w:val="en-CA"/>
              </w:rPr>
              <w:t>9860.45</w:t>
            </w:r>
          </w:p>
        </w:tc>
      </w:tr>
      <w:tr w:rsidR="00874402" w:rsidRPr="00C62A45" w14:paraId="08AC02DB" w14:textId="77777777" w:rsidTr="0040159A">
        <w:trPr>
          <w:jc w:val="center"/>
        </w:trPr>
        <w:tc>
          <w:tcPr>
            <w:tcW w:w="882" w:type="dxa"/>
            <w:vMerge/>
            <w:shd w:val="clear" w:color="auto" w:fill="auto"/>
          </w:tcPr>
          <w:p w14:paraId="6039B142" w14:textId="77777777" w:rsidR="00393A7F" w:rsidRPr="00C62A45" w:rsidRDefault="00393A7F" w:rsidP="00FF0388">
            <w:pPr>
              <w:keepNext/>
              <w:spacing w:before="0"/>
              <w:jc w:val="both"/>
              <w:rPr>
                <w:lang w:val="en-CA"/>
              </w:rPr>
            </w:pPr>
          </w:p>
        </w:tc>
        <w:tc>
          <w:tcPr>
            <w:tcW w:w="2439" w:type="dxa"/>
            <w:vMerge/>
            <w:shd w:val="clear" w:color="auto" w:fill="auto"/>
          </w:tcPr>
          <w:p w14:paraId="20521023" w14:textId="77777777" w:rsidR="00393A7F" w:rsidRPr="00C62A45" w:rsidRDefault="00393A7F" w:rsidP="00FF0388">
            <w:pPr>
              <w:keepNext/>
              <w:spacing w:before="0"/>
              <w:jc w:val="both"/>
              <w:rPr>
                <w:lang w:val="en-CA"/>
              </w:rPr>
            </w:pPr>
          </w:p>
        </w:tc>
        <w:tc>
          <w:tcPr>
            <w:tcW w:w="1276" w:type="dxa"/>
            <w:shd w:val="clear" w:color="auto" w:fill="auto"/>
            <w:vAlign w:val="center"/>
          </w:tcPr>
          <w:p w14:paraId="0741DC6B" w14:textId="77777777" w:rsidR="00393A7F" w:rsidRPr="00C62A45" w:rsidRDefault="00B55BBC" w:rsidP="00FF0388">
            <w:pPr>
              <w:keepNext/>
              <w:spacing w:before="0"/>
              <w:jc w:val="center"/>
              <w:rPr>
                <w:b/>
                <w:szCs w:val="22"/>
                <w:lang w:val="en-CA" w:eastAsia="ja-JP"/>
              </w:rPr>
            </w:pPr>
            <w:r w:rsidRPr="00C62A45">
              <w:rPr>
                <w:lang w:val="en-CA" w:eastAsia="ja-JP"/>
              </w:rPr>
              <w:t>24</w:t>
            </w:r>
            <w:r w:rsidR="00132527" w:rsidRPr="00C62A45">
              <w:rPr>
                <w:lang w:val="en-CA" w:eastAsia="ja-JP"/>
              </w:rPr>
              <w:t>*</w:t>
            </w:r>
          </w:p>
        </w:tc>
        <w:tc>
          <w:tcPr>
            <w:tcW w:w="1843" w:type="dxa"/>
            <w:vAlign w:val="center"/>
          </w:tcPr>
          <w:p w14:paraId="04B1B636" w14:textId="77777777" w:rsidR="00393A7F" w:rsidRPr="00C62A45" w:rsidRDefault="00B75510" w:rsidP="00FF0388">
            <w:pPr>
              <w:keepNext/>
              <w:spacing w:before="0"/>
              <w:jc w:val="center"/>
              <w:rPr>
                <w:b/>
                <w:szCs w:val="22"/>
                <w:lang w:val="en-CA"/>
              </w:rPr>
            </w:pPr>
            <w:r w:rsidRPr="00C62A45">
              <w:rPr>
                <w:lang w:val="en-CA"/>
              </w:rPr>
              <w:t>3049.31</w:t>
            </w:r>
          </w:p>
        </w:tc>
        <w:tc>
          <w:tcPr>
            <w:tcW w:w="1049" w:type="dxa"/>
            <w:shd w:val="clear" w:color="auto" w:fill="auto"/>
            <w:vAlign w:val="center"/>
          </w:tcPr>
          <w:p w14:paraId="30A7F814" w14:textId="77777777" w:rsidR="00393A7F" w:rsidRPr="00C62A45" w:rsidRDefault="00B55BBC" w:rsidP="00FF0388">
            <w:pPr>
              <w:keepNext/>
              <w:spacing w:before="0"/>
              <w:jc w:val="center"/>
              <w:rPr>
                <w:b/>
                <w:szCs w:val="22"/>
                <w:lang w:val="en-CA" w:eastAsia="ja-JP"/>
              </w:rPr>
            </w:pPr>
            <w:r w:rsidRPr="00C62A45">
              <w:rPr>
                <w:lang w:val="en-CA" w:eastAsia="ja-JP"/>
              </w:rPr>
              <w:t>22</w:t>
            </w:r>
            <w:r w:rsidR="00132527" w:rsidRPr="00C62A45">
              <w:rPr>
                <w:lang w:val="en-CA" w:eastAsia="ja-JP"/>
              </w:rPr>
              <w:t>*</w:t>
            </w:r>
          </w:p>
        </w:tc>
        <w:tc>
          <w:tcPr>
            <w:tcW w:w="1708" w:type="dxa"/>
            <w:vAlign w:val="center"/>
          </w:tcPr>
          <w:p w14:paraId="36E4F587" w14:textId="77777777" w:rsidR="00393A7F" w:rsidRPr="00C62A45" w:rsidRDefault="00B75510" w:rsidP="00FF0388">
            <w:pPr>
              <w:keepNext/>
              <w:spacing w:before="0"/>
              <w:jc w:val="center"/>
              <w:rPr>
                <w:b/>
                <w:szCs w:val="22"/>
                <w:lang w:val="en-CA"/>
              </w:rPr>
            </w:pPr>
            <w:r w:rsidRPr="00C62A45">
              <w:rPr>
                <w:lang w:val="en-CA"/>
              </w:rPr>
              <w:t>4361.41</w:t>
            </w:r>
          </w:p>
        </w:tc>
      </w:tr>
      <w:tr w:rsidR="00874402" w:rsidRPr="00C62A45" w14:paraId="5441247A" w14:textId="77777777" w:rsidTr="0040159A">
        <w:trPr>
          <w:jc w:val="center"/>
        </w:trPr>
        <w:tc>
          <w:tcPr>
            <w:tcW w:w="882" w:type="dxa"/>
            <w:vMerge/>
            <w:shd w:val="clear" w:color="auto" w:fill="auto"/>
          </w:tcPr>
          <w:p w14:paraId="49F6319F" w14:textId="77777777" w:rsidR="00393A7F" w:rsidRPr="00C62A45" w:rsidRDefault="00393A7F" w:rsidP="00FF0388">
            <w:pPr>
              <w:keepNext/>
              <w:spacing w:before="0"/>
              <w:jc w:val="both"/>
              <w:rPr>
                <w:lang w:val="en-CA"/>
              </w:rPr>
            </w:pPr>
          </w:p>
        </w:tc>
        <w:tc>
          <w:tcPr>
            <w:tcW w:w="2439" w:type="dxa"/>
            <w:vMerge/>
            <w:shd w:val="clear" w:color="auto" w:fill="auto"/>
          </w:tcPr>
          <w:p w14:paraId="04DA8518" w14:textId="77777777" w:rsidR="00393A7F" w:rsidRPr="00C62A45" w:rsidRDefault="00393A7F" w:rsidP="00FF0388">
            <w:pPr>
              <w:keepNext/>
              <w:spacing w:before="0"/>
              <w:jc w:val="both"/>
              <w:rPr>
                <w:lang w:val="en-CA"/>
              </w:rPr>
            </w:pPr>
          </w:p>
        </w:tc>
        <w:tc>
          <w:tcPr>
            <w:tcW w:w="1276" w:type="dxa"/>
            <w:shd w:val="clear" w:color="auto" w:fill="auto"/>
            <w:vAlign w:val="center"/>
          </w:tcPr>
          <w:p w14:paraId="4E30A583" w14:textId="77777777" w:rsidR="00393A7F" w:rsidRPr="00C62A45" w:rsidRDefault="00B55BBC" w:rsidP="00FF0388">
            <w:pPr>
              <w:keepNext/>
              <w:spacing w:before="0"/>
              <w:jc w:val="center"/>
              <w:rPr>
                <w:b/>
                <w:szCs w:val="22"/>
                <w:lang w:val="en-CA" w:eastAsia="ja-JP"/>
              </w:rPr>
            </w:pPr>
            <w:r w:rsidRPr="00C62A45">
              <w:rPr>
                <w:lang w:val="en-CA" w:eastAsia="ja-JP"/>
              </w:rPr>
              <w:t>30</w:t>
            </w:r>
            <w:r w:rsidR="00132527" w:rsidRPr="00C62A45">
              <w:rPr>
                <w:lang w:val="en-CA" w:eastAsia="ja-JP"/>
              </w:rPr>
              <w:t>*</w:t>
            </w:r>
          </w:p>
        </w:tc>
        <w:tc>
          <w:tcPr>
            <w:tcW w:w="1843" w:type="dxa"/>
            <w:vAlign w:val="center"/>
          </w:tcPr>
          <w:p w14:paraId="3B4A6A7B" w14:textId="77777777" w:rsidR="00393A7F" w:rsidRPr="00C62A45" w:rsidRDefault="00B75510" w:rsidP="00FF0388">
            <w:pPr>
              <w:keepNext/>
              <w:spacing w:before="0"/>
              <w:jc w:val="center"/>
              <w:rPr>
                <w:b/>
                <w:szCs w:val="22"/>
                <w:lang w:val="en-CA"/>
              </w:rPr>
            </w:pPr>
            <w:r w:rsidRPr="00C62A45">
              <w:rPr>
                <w:lang w:val="en-CA"/>
              </w:rPr>
              <w:t>1177.81</w:t>
            </w:r>
          </w:p>
        </w:tc>
        <w:tc>
          <w:tcPr>
            <w:tcW w:w="1049" w:type="dxa"/>
            <w:shd w:val="clear" w:color="auto" w:fill="auto"/>
            <w:vAlign w:val="center"/>
          </w:tcPr>
          <w:p w14:paraId="30E3CCFF" w14:textId="77777777" w:rsidR="00393A7F" w:rsidRPr="00C62A45" w:rsidRDefault="00B55BBC" w:rsidP="00FF0388">
            <w:pPr>
              <w:keepNext/>
              <w:spacing w:before="0"/>
              <w:jc w:val="center"/>
              <w:rPr>
                <w:b/>
                <w:szCs w:val="22"/>
                <w:lang w:val="en-CA" w:eastAsia="ja-JP"/>
              </w:rPr>
            </w:pPr>
            <w:r w:rsidRPr="00C62A45">
              <w:rPr>
                <w:lang w:val="en-CA" w:eastAsia="ja-JP"/>
              </w:rPr>
              <w:t>26</w:t>
            </w:r>
            <w:r w:rsidR="00132527" w:rsidRPr="00C62A45">
              <w:rPr>
                <w:lang w:val="en-CA" w:eastAsia="ja-JP"/>
              </w:rPr>
              <w:t>*</w:t>
            </w:r>
          </w:p>
        </w:tc>
        <w:tc>
          <w:tcPr>
            <w:tcW w:w="1708" w:type="dxa"/>
            <w:vAlign w:val="center"/>
          </w:tcPr>
          <w:p w14:paraId="2E3C2416" w14:textId="77777777" w:rsidR="00393A7F" w:rsidRPr="00C62A45" w:rsidRDefault="00B75510" w:rsidP="00FF0388">
            <w:pPr>
              <w:keepNext/>
              <w:spacing w:before="0"/>
              <w:jc w:val="center"/>
              <w:rPr>
                <w:b/>
                <w:szCs w:val="22"/>
                <w:lang w:val="en-CA"/>
              </w:rPr>
            </w:pPr>
            <w:r w:rsidRPr="00C62A45">
              <w:rPr>
                <w:lang w:val="en-CA"/>
              </w:rPr>
              <w:t>2440.36</w:t>
            </w:r>
          </w:p>
        </w:tc>
      </w:tr>
    </w:tbl>
    <w:p w14:paraId="622136E8" w14:textId="77777777" w:rsidR="00132527" w:rsidRPr="00C62A45" w:rsidRDefault="00132527" w:rsidP="00613627">
      <w:pPr>
        <w:rPr>
          <w:i/>
          <w:sz w:val="20"/>
          <w:lang w:val="en-CA" w:eastAsia="ja-JP"/>
        </w:rPr>
      </w:pPr>
      <w:r w:rsidRPr="00C62A45">
        <w:rPr>
          <w:i/>
          <w:sz w:val="20"/>
          <w:lang w:val="en-CA" w:eastAsia="ja-JP"/>
        </w:rPr>
        <w:t xml:space="preserve">* Bitstream with </w:t>
      </w:r>
      <w:r w:rsidR="00232CDD" w:rsidRPr="00C62A45">
        <w:rPr>
          <w:i/>
          <w:sz w:val="20"/>
          <w:lang w:val="en-CA" w:eastAsia="ja-JP"/>
        </w:rPr>
        <w:t>different QP</w:t>
      </w:r>
      <w:r w:rsidRPr="00C62A45">
        <w:rPr>
          <w:i/>
          <w:sz w:val="20"/>
          <w:lang w:val="en-CA" w:eastAsia="ja-JP"/>
        </w:rPr>
        <w:t xml:space="preserve"> than specified in </w:t>
      </w:r>
      <w:r w:rsidRPr="00C62A45">
        <w:rPr>
          <w:i/>
          <w:sz w:val="20"/>
          <w:lang w:val="en-CA" w:eastAsia="ja-JP"/>
        </w:rPr>
        <w:fldChar w:fldCharType="begin"/>
      </w:r>
      <w:r w:rsidRPr="00C62A45">
        <w:rPr>
          <w:i/>
          <w:sz w:val="20"/>
          <w:lang w:val="en-CA" w:eastAsia="ja-JP"/>
        </w:rPr>
        <w:instrText xml:space="preserve"> REF _Ref404498176 \r \h </w:instrText>
      </w:r>
      <w:r w:rsidRPr="00C62A45">
        <w:rPr>
          <w:i/>
          <w:sz w:val="20"/>
          <w:lang w:val="en-CA" w:eastAsia="ja-JP"/>
        </w:rPr>
      </w:r>
      <w:r w:rsidRPr="00C62A45">
        <w:rPr>
          <w:i/>
          <w:sz w:val="20"/>
          <w:lang w:val="en-CA" w:eastAsia="ja-JP"/>
        </w:rPr>
        <w:fldChar w:fldCharType="separate"/>
      </w:r>
      <w:r w:rsidR="00B428EE" w:rsidRPr="00C62A45">
        <w:rPr>
          <w:i/>
          <w:sz w:val="20"/>
          <w:lang w:val="en-CA" w:eastAsia="ja-JP"/>
        </w:rPr>
        <w:t>[1]</w:t>
      </w:r>
      <w:r w:rsidRPr="00C62A45">
        <w:rPr>
          <w:i/>
          <w:sz w:val="20"/>
          <w:lang w:val="en-CA" w:eastAsia="ja-JP"/>
        </w:rPr>
        <w:fldChar w:fldCharType="end"/>
      </w:r>
      <w:r w:rsidRPr="00C62A45">
        <w:rPr>
          <w:i/>
          <w:sz w:val="20"/>
          <w:lang w:val="en-CA" w:eastAsia="ja-JP"/>
        </w:rPr>
        <w:t>.</w:t>
      </w:r>
    </w:p>
    <w:p w14:paraId="2F445346" w14:textId="77777777" w:rsidR="00CB2E52" w:rsidRPr="00C62A45" w:rsidRDefault="00C1461C" w:rsidP="00CB2E52">
      <w:pPr>
        <w:pStyle w:val="Heading1"/>
        <w:rPr>
          <w:lang w:val="en-CA" w:eastAsia="ja-JP"/>
        </w:rPr>
      </w:pPr>
      <w:bookmarkStart w:id="21" w:name="_Ref424055748"/>
      <w:r w:rsidRPr="00C62A45">
        <w:rPr>
          <w:lang w:val="en-CA" w:eastAsia="ja-JP"/>
        </w:rPr>
        <w:t>Subjective t</w:t>
      </w:r>
      <w:r w:rsidR="00CB2E52" w:rsidRPr="00C62A45">
        <w:rPr>
          <w:lang w:val="en-CA" w:eastAsia="ja-JP"/>
        </w:rPr>
        <w:t>est</w:t>
      </w:r>
      <w:bookmarkEnd w:id="21"/>
    </w:p>
    <w:p w14:paraId="6B3B7AF8" w14:textId="77777777" w:rsidR="00D8254D" w:rsidRPr="00C62A45" w:rsidRDefault="00D8254D" w:rsidP="0040159A">
      <w:pPr>
        <w:pStyle w:val="Heading2"/>
        <w:rPr>
          <w:lang w:val="en-CA" w:eastAsia="ja-JP"/>
        </w:rPr>
      </w:pPr>
      <w:r w:rsidRPr="00C62A45">
        <w:rPr>
          <w:lang w:val="en-CA" w:eastAsia="ja-JP"/>
        </w:rPr>
        <w:t>Viewing equipment</w:t>
      </w:r>
    </w:p>
    <w:p w14:paraId="63E9746D" w14:textId="69F3C285" w:rsidR="00604BB4" w:rsidRPr="00C62A45" w:rsidRDefault="00D932FF" w:rsidP="0087563F">
      <w:pPr>
        <w:tabs>
          <w:tab w:val="clear" w:pos="360"/>
          <w:tab w:val="left" w:pos="0"/>
        </w:tabs>
        <w:jc w:val="both"/>
        <w:rPr>
          <w:lang w:val="en-CA" w:eastAsia="ja-JP"/>
        </w:rPr>
      </w:pPr>
      <w:r w:rsidRPr="00C62A45">
        <w:rPr>
          <w:lang w:val="en-CA" w:eastAsia="ja-JP"/>
        </w:rPr>
        <w:t xml:space="preserve">For </w:t>
      </w:r>
      <w:r w:rsidR="00604BB4" w:rsidRPr="00C62A45">
        <w:rPr>
          <w:lang w:val="en-CA" w:eastAsia="ja-JP"/>
        </w:rPr>
        <w:t>the interlace</w:t>
      </w:r>
      <w:r w:rsidR="00186011" w:rsidRPr="00C62A45">
        <w:rPr>
          <w:lang w:val="en-CA" w:eastAsia="ja-JP"/>
        </w:rPr>
        <w:t>d-scan</w:t>
      </w:r>
      <w:r w:rsidR="00604BB4" w:rsidRPr="00C62A45">
        <w:rPr>
          <w:lang w:val="en-CA" w:eastAsia="ja-JP"/>
        </w:rPr>
        <w:t xml:space="preserve"> verification tests a 55UG870V LG consumer TV set was used. This </w:t>
      </w:r>
      <w:r w:rsidR="00315421" w:rsidRPr="00C62A45">
        <w:rPr>
          <w:lang w:val="en-CA" w:eastAsia="ja-JP"/>
        </w:rPr>
        <w:t xml:space="preserve">is a 55 inch </w:t>
      </w:r>
      <w:r w:rsidR="00604BB4" w:rsidRPr="00C62A45">
        <w:rPr>
          <w:lang w:val="en-CA" w:eastAsia="ja-JP"/>
        </w:rPr>
        <w:t xml:space="preserve">monitor </w:t>
      </w:r>
      <w:r w:rsidR="00936849" w:rsidRPr="00C62A45">
        <w:rPr>
          <w:lang w:val="en-CA" w:eastAsia="ja-JP"/>
        </w:rPr>
        <w:t xml:space="preserve">that </w:t>
      </w:r>
      <w:r w:rsidR="00315421" w:rsidRPr="00C62A45">
        <w:rPr>
          <w:lang w:val="en-CA" w:eastAsia="ja-JP"/>
        </w:rPr>
        <w:t>can support</w:t>
      </w:r>
      <w:r w:rsidR="00604BB4" w:rsidRPr="00C62A45">
        <w:rPr>
          <w:lang w:val="en-CA" w:eastAsia="ja-JP"/>
        </w:rPr>
        <w:t xml:space="preserve"> 4k </w:t>
      </w:r>
      <w:r w:rsidR="00936849" w:rsidRPr="00C62A45">
        <w:rPr>
          <w:lang w:val="en-CA" w:eastAsia="ja-JP"/>
        </w:rPr>
        <w:t xml:space="preserve">video </w:t>
      </w:r>
      <w:r w:rsidR="00604BB4" w:rsidRPr="00C62A45">
        <w:rPr>
          <w:lang w:val="en-CA" w:eastAsia="ja-JP"/>
        </w:rPr>
        <w:t>resolution</w:t>
      </w:r>
      <w:r w:rsidR="00315421" w:rsidRPr="00C62A45">
        <w:rPr>
          <w:lang w:val="en-CA" w:eastAsia="ja-JP"/>
        </w:rPr>
        <w:t>s</w:t>
      </w:r>
      <w:r w:rsidR="00604BB4" w:rsidRPr="00C62A45">
        <w:rPr>
          <w:lang w:val="en-CA" w:eastAsia="ja-JP"/>
        </w:rPr>
        <w:t xml:space="preserve">. </w:t>
      </w:r>
      <w:r w:rsidRPr="00C62A45">
        <w:rPr>
          <w:lang w:val="en-CA" w:eastAsia="ja-JP"/>
        </w:rPr>
        <w:t>Howe</w:t>
      </w:r>
      <w:r w:rsidR="00936849" w:rsidRPr="00C62A45">
        <w:rPr>
          <w:lang w:val="en-CA" w:eastAsia="ja-JP"/>
        </w:rPr>
        <w:t>v</w:t>
      </w:r>
      <w:r w:rsidRPr="00C62A45">
        <w:rPr>
          <w:lang w:val="en-CA" w:eastAsia="ja-JP"/>
        </w:rPr>
        <w:t>er, t</w:t>
      </w:r>
      <w:r w:rsidR="00315421" w:rsidRPr="00C62A45">
        <w:rPr>
          <w:lang w:val="en-CA" w:eastAsia="ja-JP"/>
        </w:rPr>
        <w:t xml:space="preserve">he </w:t>
      </w:r>
      <w:r w:rsidRPr="00C62A45">
        <w:rPr>
          <w:lang w:val="en-CA" w:eastAsia="ja-JP"/>
        </w:rPr>
        <w:t>display</w:t>
      </w:r>
      <w:r w:rsidR="00315421" w:rsidRPr="00C62A45">
        <w:rPr>
          <w:lang w:val="en-CA" w:eastAsia="ja-JP"/>
        </w:rPr>
        <w:t xml:space="preserve"> </w:t>
      </w:r>
      <w:r w:rsidR="00604BB4" w:rsidRPr="00C62A45">
        <w:rPr>
          <w:lang w:val="en-CA" w:eastAsia="ja-JP"/>
        </w:rPr>
        <w:t xml:space="preserve">was used </w:t>
      </w:r>
      <w:r w:rsidRPr="00C62A45">
        <w:rPr>
          <w:lang w:val="en-CA" w:eastAsia="ja-JP"/>
        </w:rPr>
        <w:t xml:space="preserve">only </w:t>
      </w:r>
      <w:r w:rsidR="00604BB4" w:rsidRPr="00C62A45">
        <w:rPr>
          <w:lang w:val="en-CA" w:eastAsia="ja-JP"/>
        </w:rPr>
        <w:t xml:space="preserve">in </w:t>
      </w:r>
      <w:r w:rsidRPr="00C62A45">
        <w:rPr>
          <w:lang w:val="en-CA" w:eastAsia="ja-JP"/>
        </w:rPr>
        <w:t xml:space="preserve">its </w:t>
      </w:r>
      <w:r w:rsidR="00604BB4" w:rsidRPr="00C62A45">
        <w:rPr>
          <w:lang w:val="en-CA" w:eastAsia="ja-JP"/>
        </w:rPr>
        <w:t xml:space="preserve">HD </w:t>
      </w:r>
      <w:r w:rsidR="00315421" w:rsidRPr="00C62A45">
        <w:rPr>
          <w:lang w:val="en-CA" w:eastAsia="ja-JP"/>
        </w:rPr>
        <w:t>(1920</w:t>
      </w:r>
      <w:r w:rsidR="00936849" w:rsidRPr="00C62A45">
        <w:rPr>
          <w:lang w:val="en-CA" w:eastAsia="ja-JP"/>
        </w:rPr>
        <w:t>×1</w:t>
      </w:r>
      <w:r w:rsidR="00315421" w:rsidRPr="00C62A45">
        <w:rPr>
          <w:lang w:val="en-CA" w:eastAsia="ja-JP"/>
        </w:rPr>
        <w:t>080)</w:t>
      </w:r>
      <w:r w:rsidRPr="00C62A45">
        <w:rPr>
          <w:lang w:val="en-CA" w:eastAsia="ja-JP"/>
        </w:rPr>
        <w:t xml:space="preserve"> resolution input</w:t>
      </w:r>
      <w:r w:rsidR="00315421" w:rsidRPr="00C62A45">
        <w:rPr>
          <w:lang w:val="en-CA" w:eastAsia="ja-JP"/>
        </w:rPr>
        <w:t xml:space="preserve"> </w:t>
      </w:r>
      <w:r w:rsidR="00604BB4" w:rsidRPr="00C62A45">
        <w:rPr>
          <w:lang w:val="en-CA" w:eastAsia="ja-JP"/>
        </w:rPr>
        <w:t>mode</w:t>
      </w:r>
      <w:r w:rsidR="00315421" w:rsidRPr="00C62A45">
        <w:rPr>
          <w:lang w:val="en-CA" w:eastAsia="ja-JP"/>
        </w:rPr>
        <w:t>.</w:t>
      </w:r>
      <w:r w:rsidR="00E24F83" w:rsidRPr="00C62A45">
        <w:rPr>
          <w:lang w:val="en-CA" w:eastAsia="ja-JP"/>
        </w:rPr>
        <w:t xml:space="preserve"> </w:t>
      </w:r>
      <w:r w:rsidR="00315421" w:rsidRPr="00C62A45">
        <w:rPr>
          <w:lang w:val="en-CA" w:eastAsia="ja-JP"/>
        </w:rPr>
        <w:t>Adaptive l</w:t>
      </w:r>
      <w:r w:rsidR="00FD19E0" w:rsidRPr="00C62A45">
        <w:rPr>
          <w:lang w:val="en-CA" w:eastAsia="ja-JP"/>
        </w:rPr>
        <w:t>ocal di</w:t>
      </w:r>
      <w:r w:rsidR="00604BB4" w:rsidRPr="00C62A45">
        <w:rPr>
          <w:lang w:val="en-CA" w:eastAsia="ja-JP"/>
        </w:rPr>
        <w:t xml:space="preserve">ming </w:t>
      </w:r>
      <w:r w:rsidR="00315421" w:rsidRPr="00C62A45">
        <w:rPr>
          <w:lang w:val="en-CA" w:eastAsia="ja-JP"/>
        </w:rPr>
        <w:t xml:space="preserve">control </w:t>
      </w:r>
      <w:r w:rsidR="00604BB4" w:rsidRPr="00C62A45">
        <w:rPr>
          <w:lang w:val="en-CA" w:eastAsia="ja-JP"/>
        </w:rPr>
        <w:t>and other monitor settings were disable</w:t>
      </w:r>
      <w:r w:rsidR="00315421" w:rsidRPr="00C62A45">
        <w:rPr>
          <w:lang w:val="en-CA" w:eastAsia="ja-JP"/>
        </w:rPr>
        <w:t>d</w:t>
      </w:r>
      <w:r w:rsidR="00604BB4" w:rsidRPr="00C62A45">
        <w:rPr>
          <w:lang w:val="en-CA" w:eastAsia="ja-JP"/>
        </w:rPr>
        <w:t xml:space="preserve"> so as to </w:t>
      </w:r>
      <w:r w:rsidR="00315421" w:rsidRPr="00C62A45">
        <w:rPr>
          <w:lang w:val="en-CA" w:eastAsia="ja-JP"/>
        </w:rPr>
        <w:t>e</w:t>
      </w:r>
      <w:r w:rsidR="00604BB4" w:rsidRPr="00C62A45">
        <w:rPr>
          <w:lang w:val="en-CA" w:eastAsia="ja-JP"/>
        </w:rPr>
        <w:t xml:space="preserve">nsure </w:t>
      </w:r>
      <w:r w:rsidR="00A832EA" w:rsidRPr="00C62A45">
        <w:rPr>
          <w:lang w:val="en-CA" w:eastAsia="ja-JP"/>
        </w:rPr>
        <w:t xml:space="preserve">that </w:t>
      </w:r>
      <w:r w:rsidR="00604BB4" w:rsidRPr="00C62A45">
        <w:rPr>
          <w:lang w:val="en-CA" w:eastAsia="ja-JP"/>
        </w:rPr>
        <w:t>there would not be any bias introduced through post processing. The video signal was driven through a</w:t>
      </w:r>
      <w:r w:rsidR="00A832EA" w:rsidRPr="00C62A45">
        <w:rPr>
          <w:lang w:val="en-CA" w:eastAsia="ja-JP"/>
        </w:rPr>
        <w:t>n</w:t>
      </w:r>
      <w:r w:rsidR="00604BB4" w:rsidRPr="00C62A45">
        <w:rPr>
          <w:lang w:val="en-CA" w:eastAsia="ja-JP"/>
        </w:rPr>
        <w:t xml:space="preserve"> HDMI 2.0 cable.</w:t>
      </w:r>
      <w:r w:rsidR="00FC0B72" w:rsidRPr="00C62A45">
        <w:rPr>
          <w:lang w:val="en-CA" w:eastAsia="ja-JP"/>
        </w:rPr>
        <w:t xml:space="preserve"> The decoded bitstreams were deinterlaced prior to display (i.e.</w:t>
      </w:r>
      <w:r w:rsidR="00607DFE">
        <w:rPr>
          <w:lang w:val="en-CA" w:eastAsia="ja-JP"/>
        </w:rPr>
        <w:t>,</w:t>
      </w:r>
      <w:r w:rsidR="00936849" w:rsidRPr="00C62A45">
        <w:rPr>
          <w:lang w:val="en-CA" w:eastAsia="ja-JP"/>
        </w:rPr>
        <w:t xml:space="preserve"> by</w:t>
      </w:r>
      <w:r w:rsidR="00FC0B72" w:rsidRPr="00C62A45">
        <w:rPr>
          <w:lang w:val="en-CA" w:eastAsia="ja-JP"/>
        </w:rPr>
        <w:t xml:space="preserve"> offline deinterlacing) using the ‘yadif’ deinterlacer</w:t>
      </w:r>
      <w:r w:rsidRPr="00C62A45">
        <w:rPr>
          <w:lang w:val="en-CA" w:eastAsia="ja-JP"/>
        </w:rPr>
        <w:t xml:space="preserve"> that is</w:t>
      </w:r>
      <w:r w:rsidR="00FC0B72" w:rsidRPr="00C62A45">
        <w:rPr>
          <w:lang w:val="en-CA" w:eastAsia="ja-JP"/>
        </w:rPr>
        <w:t xml:space="preserve"> included in the </w:t>
      </w:r>
      <w:r w:rsidR="00936849" w:rsidRPr="00C62A45">
        <w:rPr>
          <w:lang w:val="en-CA" w:eastAsia="ja-JP"/>
        </w:rPr>
        <w:t xml:space="preserve">publicly-available </w:t>
      </w:r>
      <w:r w:rsidR="00FC0B72" w:rsidRPr="00C62A45">
        <w:rPr>
          <w:lang w:val="en-CA" w:eastAsia="ja-JP"/>
        </w:rPr>
        <w:t xml:space="preserve">‘ffmpeg’ software. </w:t>
      </w:r>
      <w:r w:rsidR="00607DFE">
        <w:rPr>
          <w:lang w:val="en-CA" w:eastAsia="ja-JP"/>
        </w:rPr>
        <w:t xml:space="preserve">The deinterlacing process produces an output frame rate equal to the field rate of the interlaced video content. </w:t>
      </w:r>
      <w:r w:rsidR="00FC0B72" w:rsidRPr="00C62A45">
        <w:rPr>
          <w:lang w:val="en-CA" w:eastAsia="ja-JP"/>
        </w:rPr>
        <w:t xml:space="preserve">To </w:t>
      </w:r>
      <w:r w:rsidR="00A832EA" w:rsidRPr="00C62A45">
        <w:rPr>
          <w:lang w:val="en-CA" w:eastAsia="ja-JP"/>
        </w:rPr>
        <w:t xml:space="preserve">better </w:t>
      </w:r>
      <w:r w:rsidR="00FC0B72" w:rsidRPr="00C62A45">
        <w:rPr>
          <w:lang w:val="en-CA" w:eastAsia="ja-JP"/>
        </w:rPr>
        <w:t>facilitate deinterlacing</w:t>
      </w:r>
      <w:r w:rsidRPr="00C62A45">
        <w:rPr>
          <w:lang w:val="en-CA" w:eastAsia="ja-JP"/>
        </w:rPr>
        <w:t>,</w:t>
      </w:r>
      <w:r w:rsidR="00A832EA" w:rsidRPr="00C62A45">
        <w:rPr>
          <w:lang w:val="en-CA" w:eastAsia="ja-JP"/>
        </w:rPr>
        <w:t xml:space="preserve"> and to avoid possible chroma phase difference issues</w:t>
      </w:r>
      <w:r w:rsidR="00FC0B72" w:rsidRPr="00C62A45">
        <w:rPr>
          <w:lang w:val="en-CA" w:eastAsia="ja-JP"/>
        </w:rPr>
        <w:t>, an interlace-aware chroma format conversion from 4:2:0 to 4:2:2 was applied prior to invoking the ffmpeg</w:t>
      </w:r>
      <w:r w:rsidR="00A832EA" w:rsidRPr="00C62A45">
        <w:rPr>
          <w:lang w:val="en-CA" w:eastAsia="ja-JP"/>
        </w:rPr>
        <w:t xml:space="preserve"> </w:t>
      </w:r>
      <w:r w:rsidR="00FC0B72" w:rsidRPr="00C62A45">
        <w:rPr>
          <w:lang w:val="en-CA" w:eastAsia="ja-JP"/>
        </w:rPr>
        <w:t xml:space="preserve">deinterlacing </w:t>
      </w:r>
      <w:r w:rsidR="00A832EA" w:rsidRPr="00C62A45">
        <w:rPr>
          <w:lang w:val="en-CA" w:eastAsia="ja-JP"/>
        </w:rPr>
        <w:t xml:space="preserve">process. This step was performed </w:t>
      </w:r>
      <w:r w:rsidR="00FC0B72" w:rsidRPr="00C62A45">
        <w:rPr>
          <w:lang w:val="en-CA" w:eastAsia="ja-JP"/>
        </w:rPr>
        <w:t>using the ‘ChromaConvert’ utility</w:t>
      </w:r>
      <w:r w:rsidR="00A832EA" w:rsidRPr="00C62A45">
        <w:rPr>
          <w:lang w:val="en-CA" w:eastAsia="ja-JP"/>
        </w:rPr>
        <w:t xml:space="preserve"> that is</w:t>
      </w:r>
      <w:r w:rsidR="00FC0B72" w:rsidRPr="00C62A45">
        <w:rPr>
          <w:lang w:val="en-CA" w:eastAsia="ja-JP"/>
        </w:rPr>
        <w:t xml:space="preserve"> provided in </w:t>
      </w:r>
      <w:r w:rsidR="00936849" w:rsidRPr="00C62A45">
        <w:rPr>
          <w:lang w:val="en-CA" w:eastAsia="ja-JP"/>
        </w:rPr>
        <w:t>the</w:t>
      </w:r>
      <w:r w:rsidR="00EB2155" w:rsidRPr="00C62A45">
        <w:rPr>
          <w:lang w:val="en-CA" w:eastAsia="ja-JP"/>
        </w:rPr>
        <w:t xml:space="preserve"> </w:t>
      </w:r>
      <w:r w:rsidR="00FC0B72" w:rsidRPr="00C62A45">
        <w:rPr>
          <w:lang w:val="en-CA" w:eastAsia="ja-JP"/>
        </w:rPr>
        <w:t>‘HDRTools’ software package</w:t>
      </w:r>
      <w:r w:rsidR="00EB2155" w:rsidRPr="00C62A45">
        <w:rPr>
          <w:lang w:val="en-CA" w:eastAsia="ja-JP"/>
        </w:rPr>
        <w:t xml:space="preserve"> </w:t>
      </w:r>
      <w:r w:rsidR="00936849" w:rsidRPr="00C62A45">
        <w:rPr>
          <w:lang w:val="en-CA" w:eastAsia="ja-JP"/>
        </w:rPr>
        <w:t>available</w:t>
      </w:r>
      <w:r w:rsidR="00EB2155" w:rsidRPr="00C62A45">
        <w:rPr>
          <w:lang w:val="en-CA" w:eastAsia="ja-JP"/>
        </w:rPr>
        <w:t xml:space="preserve"> within MPEG</w:t>
      </w:r>
      <w:r w:rsidR="00FC0B72" w:rsidRPr="00C62A45">
        <w:rPr>
          <w:lang w:val="en-CA" w:eastAsia="ja-JP"/>
        </w:rPr>
        <w:t>.</w:t>
      </w:r>
    </w:p>
    <w:p w14:paraId="0E246F03" w14:textId="5D9D6B0A" w:rsidR="008648D3" w:rsidRPr="00C62A45" w:rsidRDefault="00D8254D" w:rsidP="0087563F">
      <w:pPr>
        <w:tabs>
          <w:tab w:val="clear" w:pos="360"/>
          <w:tab w:val="left" w:pos="0"/>
        </w:tabs>
        <w:jc w:val="both"/>
        <w:rPr>
          <w:lang w:val="en-CA" w:eastAsia="ja-JP"/>
        </w:rPr>
      </w:pPr>
      <w:r w:rsidRPr="00C62A45">
        <w:rPr>
          <w:lang w:val="en-CA" w:eastAsia="ja-JP"/>
        </w:rPr>
        <w:t>A</w:t>
      </w:r>
      <w:r w:rsidRPr="00C62A45">
        <w:rPr>
          <w:lang w:val="en-CA"/>
        </w:rPr>
        <w:t xml:space="preserve"> </w:t>
      </w:r>
      <w:r w:rsidR="00E24F83" w:rsidRPr="00C62A45">
        <w:rPr>
          <w:lang w:val="en-CA" w:eastAsia="ja-JP"/>
        </w:rPr>
        <w:t>professional</w:t>
      </w:r>
      <w:r w:rsidR="00936849" w:rsidRPr="00C62A45">
        <w:rPr>
          <w:lang w:val="en-CA" w:eastAsia="ja-JP"/>
        </w:rPr>
        <w:t>-grade</w:t>
      </w:r>
      <w:r w:rsidR="008F47FE" w:rsidRPr="00C62A45">
        <w:rPr>
          <w:lang w:val="en-CA" w:eastAsia="ja-JP"/>
        </w:rPr>
        <w:t xml:space="preserve"> CG30</w:t>
      </w:r>
      <w:r w:rsidR="00C10548" w:rsidRPr="00C62A45">
        <w:rPr>
          <w:lang w:val="en-CA" w:eastAsia="ja-JP"/>
        </w:rPr>
        <w:t>1W</w:t>
      </w:r>
      <w:r w:rsidR="008F47FE" w:rsidRPr="00C62A45">
        <w:rPr>
          <w:lang w:val="en-CA" w:eastAsia="ja-JP"/>
        </w:rPr>
        <w:t xml:space="preserve"> 3</w:t>
      </w:r>
      <w:r w:rsidR="00C10548" w:rsidRPr="00C62A45">
        <w:rPr>
          <w:lang w:val="en-CA" w:eastAsia="ja-JP"/>
        </w:rPr>
        <w:t>0</w:t>
      </w:r>
      <w:r w:rsidR="008F47FE" w:rsidRPr="00C62A45">
        <w:rPr>
          <w:lang w:val="en-CA" w:eastAsia="ja-JP"/>
        </w:rPr>
        <w:t xml:space="preserve"> inch EIZO</w:t>
      </w:r>
      <w:r w:rsidR="008F47FE" w:rsidRPr="00C62A45">
        <w:rPr>
          <w:lang w:val="en-CA"/>
        </w:rPr>
        <w:t xml:space="preserve"> </w:t>
      </w:r>
      <w:r w:rsidRPr="00C62A45">
        <w:rPr>
          <w:lang w:val="en-CA"/>
        </w:rPr>
        <w:t>monitor</w:t>
      </w:r>
      <w:r w:rsidR="00A832EA" w:rsidRPr="00C62A45">
        <w:rPr>
          <w:lang w:val="en-CA"/>
        </w:rPr>
        <w:t>,</w:t>
      </w:r>
      <w:r w:rsidRPr="00C62A45">
        <w:rPr>
          <w:lang w:val="en-CA"/>
        </w:rPr>
        <w:t xml:space="preserve"> capable of displaying </w:t>
      </w:r>
      <w:r w:rsidR="00A832EA" w:rsidRPr="00C62A45">
        <w:rPr>
          <w:lang w:val="en-CA" w:eastAsia="ja-JP"/>
        </w:rPr>
        <w:t xml:space="preserve">10 bit sequences in </w:t>
      </w:r>
      <w:r w:rsidR="00E24F83" w:rsidRPr="00C62A45">
        <w:rPr>
          <w:lang w:val="en-CA" w:eastAsia="ja-JP"/>
        </w:rPr>
        <w:t xml:space="preserve">a </w:t>
      </w:r>
      <w:r w:rsidRPr="00C62A45">
        <w:rPr>
          <w:lang w:val="en-CA"/>
        </w:rPr>
        <w:t>4:4:4</w:t>
      </w:r>
      <w:r w:rsidR="008F47FE" w:rsidRPr="00C62A45">
        <w:rPr>
          <w:lang w:val="en-CA" w:eastAsia="ja-JP"/>
        </w:rPr>
        <w:t xml:space="preserve"> chroma format</w:t>
      </w:r>
      <w:r w:rsidR="00A832EA" w:rsidRPr="00C62A45">
        <w:rPr>
          <w:lang w:val="en-CA" w:eastAsia="ja-JP"/>
        </w:rPr>
        <w:t>,</w:t>
      </w:r>
      <w:r w:rsidR="00E24F83" w:rsidRPr="00C62A45">
        <w:rPr>
          <w:lang w:val="en-CA" w:eastAsia="ja-JP"/>
        </w:rPr>
        <w:t xml:space="preserve"> </w:t>
      </w:r>
      <w:r w:rsidRPr="00C62A45">
        <w:rPr>
          <w:lang w:val="en-CA" w:eastAsia="ja-JP"/>
        </w:rPr>
        <w:t>was used</w:t>
      </w:r>
      <w:r w:rsidR="00D43D96" w:rsidRPr="00C62A45">
        <w:rPr>
          <w:lang w:val="en-CA" w:eastAsia="ja-JP"/>
        </w:rPr>
        <w:t xml:space="preserve"> for </w:t>
      </w:r>
      <w:r w:rsidR="00A832EA" w:rsidRPr="00C62A45">
        <w:rPr>
          <w:lang w:val="en-CA" w:eastAsia="ja-JP"/>
        </w:rPr>
        <w:t xml:space="preserve">the </w:t>
      </w:r>
      <w:r w:rsidR="00D43D96" w:rsidRPr="00C62A45">
        <w:rPr>
          <w:lang w:val="en-CA" w:eastAsia="ja-JP"/>
        </w:rPr>
        <w:t xml:space="preserve">Range </w:t>
      </w:r>
      <w:r w:rsidR="00BA1F0B" w:rsidRPr="00C62A45">
        <w:rPr>
          <w:lang w:val="en-CA" w:eastAsia="ja-JP"/>
        </w:rPr>
        <w:t>E</w:t>
      </w:r>
      <w:r w:rsidR="00D43D96" w:rsidRPr="00C62A45">
        <w:rPr>
          <w:lang w:val="en-CA" w:eastAsia="ja-JP"/>
        </w:rPr>
        <w:t>xtension</w:t>
      </w:r>
      <w:r w:rsidR="004F0CF6" w:rsidRPr="00C62A45">
        <w:rPr>
          <w:lang w:val="en-CA" w:eastAsia="ja-JP"/>
        </w:rPr>
        <w:t>s</w:t>
      </w:r>
      <w:r w:rsidR="00D43D96" w:rsidRPr="00C62A45">
        <w:rPr>
          <w:lang w:val="en-CA" w:eastAsia="ja-JP"/>
        </w:rPr>
        <w:t xml:space="preserve"> verification tests</w:t>
      </w:r>
      <w:r w:rsidR="008F47FE" w:rsidRPr="00C62A45">
        <w:rPr>
          <w:lang w:val="en-CA" w:eastAsia="ja-JP"/>
        </w:rPr>
        <w:t>.</w:t>
      </w:r>
      <w:r w:rsidR="00615DC5" w:rsidRPr="00C62A45">
        <w:rPr>
          <w:lang w:val="en-CA" w:eastAsia="ja-JP"/>
        </w:rPr>
        <w:t xml:space="preserve"> The </w:t>
      </w:r>
      <w:r w:rsidR="00A22836" w:rsidRPr="00C62A45">
        <w:rPr>
          <w:lang w:val="en-CA" w:eastAsia="ja-JP"/>
        </w:rPr>
        <w:t xml:space="preserve">CG301W </w:t>
      </w:r>
      <w:r w:rsidR="00615DC5" w:rsidRPr="00C62A45">
        <w:rPr>
          <w:lang w:val="en-CA" w:eastAsia="ja-JP"/>
        </w:rPr>
        <w:t xml:space="preserve">monitor </w:t>
      </w:r>
      <w:r w:rsidR="00A22836" w:rsidRPr="00C62A45">
        <w:rPr>
          <w:lang w:val="en-CA" w:eastAsia="ja-JP"/>
        </w:rPr>
        <w:t xml:space="preserve">has </w:t>
      </w:r>
      <w:r w:rsidR="00EB7C25" w:rsidRPr="00C62A45">
        <w:rPr>
          <w:lang w:val="en-CA" w:eastAsia="ja-JP"/>
        </w:rPr>
        <w:t>a native resolution of 2560</w:t>
      </w:r>
      <w:r w:rsidR="00936849" w:rsidRPr="00C62A45">
        <w:rPr>
          <w:lang w:val="en-CA" w:eastAsia="ja-JP"/>
        </w:rPr>
        <w:t>×1</w:t>
      </w:r>
      <w:r w:rsidR="00EB7C25" w:rsidRPr="00C62A45">
        <w:rPr>
          <w:lang w:val="en-CA" w:eastAsia="ja-JP"/>
        </w:rPr>
        <w:t>600</w:t>
      </w:r>
      <w:r w:rsidR="0077733C" w:rsidRPr="00C62A45">
        <w:rPr>
          <w:lang w:val="en-CA" w:eastAsia="ja-JP"/>
        </w:rPr>
        <w:t xml:space="preserve"> and</w:t>
      </w:r>
      <w:r w:rsidR="00A22836" w:rsidRPr="00C62A45">
        <w:rPr>
          <w:lang w:val="en-CA" w:eastAsia="ja-JP"/>
        </w:rPr>
        <w:t>,</w:t>
      </w:r>
      <w:r w:rsidR="0077733C" w:rsidRPr="00C62A45">
        <w:rPr>
          <w:lang w:val="en-CA" w:eastAsia="ja-JP"/>
        </w:rPr>
        <w:t xml:space="preserve"> to use it for this test, a user</w:t>
      </w:r>
      <w:r w:rsidR="00BA1C81">
        <w:rPr>
          <w:lang w:val="en-CA" w:eastAsia="ja-JP"/>
        </w:rPr>
        <w:t>-</w:t>
      </w:r>
      <w:r w:rsidR="0077733C" w:rsidRPr="00C62A45">
        <w:rPr>
          <w:lang w:val="en-CA" w:eastAsia="ja-JP"/>
        </w:rPr>
        <w:t xml:space="preserve">defined profile was </w:t>
      </w:r>
      <w:r w:rsidR="007752DF" w:rsidRPr="00C62A45">
        <w:rPr>
          <w:lang w:val="en-CA" w:eastAsia="ja-JP"/>
        </w:rPr>
        <w:t xml:space="preserve">created with </w:t>
      </w:r>
      <w:r w:rsidR="0077733C" w:rsidRPr="00C62A45">
        <w:rPr>
          <w:lang w:val="en-CA" w:eastAsia="ja-JP"/>
        </w:rPr>
        <w:t xml:space="preserve">the </w:t>
      </w:r>
      <w:r w:rsidR="00A22836" w:rsidRPr="00C62A45">
        <w:rPr>
          <w:lang w:val="en-CA" w:eastAsia="ja-JP"/>
        </w:rPr>
        <w:t xml:space="preserve">screen </w:t>
      </w:r>
      <w:r w:rsidR="0077733C" w:rsidRPr="00C62A45">
        <w:rPr>
          <w:lang w:val="en-CA" w:eastAsia="ja-JP"/>
        </w:rPr>
        <w:t xml:space="preserve">resolution </w:t>
      </w:r>
      <w:r w:rsidR="007752DF" w:rsidRPr="00C62A45">
        <w:rPr>
          <w:lang w:val="en-CA" w:eastAsia="ja-JP"/>
        </w:rPr>
        <w:t xml:space="preserve">set </w:t>
      </w:r>
      <w:r w:rsidR="00A22836" w:rsidRPr="00C62A45">
        <w:rPr>
          <w:lang w:val="en-CA" w:eastAsia="ja-JP"/>
        </w:rPr>
        <w:t xml:space="preserve">at </w:t>
      </w:r>
      <w:r w:rsidR="00A832EA" w:rsidRPr="00C62A45">
        <w:rPr>
          <w:lang w:val="en-CA" w:eastAsia="ja-JP"/>
        </w:rPr>
        <w:t>1920</w:t>
      </w:r>
      <w:r w:rsidR="00936849" w:rsidRPr="00C62A45">
        <w:rPr>
          <w:lang w:val="en-CA" w:eastAsia="ja-JP"/>
        </w:rPr>
        <w:t>×1</w:t>
      </w:r>
      <w:r w:rsidR="00A832EA" w:rsidRPr="00C62A45">
        <w:rPr>
          <w:lang w:val="en-CA" w:eastAsia="ja-JP"/>
        </w:rPr>
        <w:t>200</w:t>
      </w:r>
      <w:r w:rsidR="00A22836" w:rsidRPr="00C62A45">
        <w:rPr>
          <w:lang w:val="en-CA" w:eastAsia="ja-JP"/>
        </w:rPr>
        <w:t xml:space="preserve"> pixels and </w:t>
      </w:r>
      <w:r w:rsidR="0077733C" w:rsidRPr="00C62A45">
        <w:rPr>
          <w:lang w:val="en-CA" w:eastAsia="ja-JP"/>
        </w:rPr>
        <w:t xml:space="preserve">the frame rate </w:t>
      </w:r>
      <w:r w:rsidR="00A832EA" w:rsidRPr="00C62A45">
        <w:rPr>
          <w:lang w:val="en-CA" w:eastAsia="ja-JP"/>
        </w:rPr>
        <w:t xml:space="preserve">at </w:t>
      </w:r>
      <w:r w:rsidR="0077733C" w:rsidRPr="00C62A45">
        <w:rPr>
          <w:lang w:val="en-CA" w:eastAsia="ja-JP"/>
        </w:rPr>
        <w:t>5</w:t>
      </w:r>
      <w:r w:rsidR="00A832EA" w:rsidRPr="00C62A45">
        <w:rPr>
          <w:lang w:val="en-CA" w:eastAsia="ja-JP"/>
        </w:rPr>
        <w:t>0</w:t>
      </w:r>
      <w:r w:rsidR="00BA1C81">
        <w:rPr>
          <w:lang w:val="en-CA" w:eastAsia="ja-JP"/>
        </w:rPr>
        <w:t xml:space="preserve"> </w:t>
      </w:r>
      <w:r w:rsidR="00607DFE">
        <w:rPr>
          <w:lang w:val="en-CA" w:eastAsia="ja-JP"/>
        </w:rPr>
        <w:t>fps</w:t>
      </w:r>
      <w:r w:rsidR="00A832EA" w:rsidRPr="00C62A45">
        <w:rPr>
          <w:lang w:val="en-CA" w:eastAsia="ja-JP"/>
        </w:rPr>
        <w:t xml:space="preserve">. </w:t>
      </w:r>
      <w:r w:rsidR="00D932FF" w:rsidRPr="00C62A45">
        <w:rPr>
          <w:lang w:val="en-CA" w:eastAsia="ja-JP"/>
        </w:rPr>
        <w:t>Letterboxing, with appropriate black mat</w:t>
      </w:r>
      <w:r w:rsidR="00936849" w:rsidRPr="00C62A45">
        <w:rPr>
          <w:lang w:val="en-CA" w:eastAsia="ja-JP"/>
        </w:rPr>
        <w:t>t</w:t>
      </w:r>
      <w:r w:rsidR="00D932FF" w:rsidRPr="00C62A45">
        <w:rPr>
          <w:lang w:val="en-CA" w:eastAsia="ja-JP"/>
        </w:rPr>
        <w:t>es introduced above and below each sequence</w:t>
      </w:r>
      <w:r w:rsidR="00EB7C25" w:rsidRPr="00C62A45">
        <w:rPr>
          <w:lang w:val="en-CA" w:eastAsia="ja-JP"/>
        </w:rPr>
        <w:t>,</w:t>
      </w:r>
      <w:r w:rsidR="00A832EA" w:rsidRPr="00C62A45">
        <w:rPr>
          <w:lang w:val="en-CA" w:eastAsia="ja-JP"/>
        </w:rPr>
        <w:t xml:space="preserve"> </w:t>
      </w:r>
      <w:r w:rsidR="00D932FF" w:rsidRPr="00C62A45">
        <w:rPr>
          <w:lang w:val="en-CA" w:eastAsia="ja-JP"/>
        </w:rPr>
        <w:t>was used to display the 1920</w:t>
      </w:r>
      <w:r w:rsidR="00936849" w:rsidRPr="00C62A45">
        <w:rPr>
          <w:lang w:val="en-CA" w:eastAsia="ja-JP"/>
        </w:rPr>
        <w:t>×1</w:t>
      </w:r>
      <w:r w:rsidR="00D932FF" w:rsidRPr="00C62A45">
        <w:rPr>
          <w:lang w:val="en-CA" w:eastAsia="ja-JP"/>
        </w:rPr>
        <w:t>080 material</w:t>
      </w:r>
      <w:r w:rsidR="00615DC5" w:rsidRPr="00C62A45">
        <w:rPr>
          <w:lang w:val="en-CA" w:eastAsia="ja-JP"/>
        </w:rPr>
        <w:t>.</w:t>
      </w:r>
    </w:p>
    <w:p w14:paraId="26C391C5" w14:textId="0EB86DED" w:rsidR="00EC7D8A" w:rsidRPr="00C62A45" w:rsidRDefault="00813F0F" w:rsidP="0087563F">
      <w:pPr>
        <w:tabs>
          <w:tab w:val="clear" w:pos="360"/>
          <w:tab w:val="left" w:pos="0"/>
        </w:tabs>
        <w:jc w:val="both"/>
        <w:rPr>
          <w:lang w:val="en-CA" w:eastAsia="ja-JP"/>
        </w:rPr>
      </w:pPr>
      <w:r w:rsidRPr="00C62A45">
        <w:rPr>
          <w:lang w:val="en-CA" w:eastAsia="ja-JP"/>
        </w:rPr>
        <w:t>For</w:t>
      </w:r>
      <w:r w:rsidR="00EC7D8A" w:rsidRPr="00C62A45">
        <w:rPr>
          <w:lang w:val="en-CA" w:eastAsia="ja-JP"/>
        </w:rPr>
        <w:t xml:space="preserve"> both </w:t>
      </w:r>
      <w:r w:rsidRPr="00C62A45">
        <w:rPr>
          <w:lang w:val="en-CA" w:eastAsia="ja-JP"/>
        </w:rPr>
        <w:t>of the above cases</w:t>
      </w:r>
      <w:r w:rsidR="005C55E3" w:rsidRPr="00C62A45">
        <w:rPr>
          <w:lang w:val="en-CA" w:eastAsia="ja-JP"/>
        </w:rPr>
        <w:t>,</w:t>
      </w:r>
      <w:r w:rsidRPr="00C62A45">
        <w:rPr>
          <w:lang w:val="en-CA" w:eastAsia="ja-JP"/>
        </w:rPr>
        <w:t xml:space="preserve"> dedicated </w:t>
      </w:r>
      <w:r w:rsidR="00A43574">
        <w:rPr>
          <w:lang w:val="en-CA" w:eastAsia="ja-JP"/>
        </w:rPr>
        <w:t>h</w:t>
      </w:r>
      <w:r w:rsidR="00144AA0" w:rsidRPr="00C62A45">
        <w:rPr>
          <w:lang w:val="en-CA" w:eastAsia="ja-JP"/>
        </w:rPr>
        <w:t xml:space="preserve">ardware </w:t>
      </w:r>
      <w:r w:rsidR="00BF5E88" w:rsidRPr="00C62A45">
        <w:rPr>
          <w:lang w:val="en-CA" w:eastAsia="ja-JP"/>
        </w:rPr>
        <w:t xml:space="preserve">and </w:t>
      </w:r>
      <w:r w:rsidR="00A43574">
        <w:rPr>
          <w:lang w:val="en-CA" w:eastAsia="ja-JP"/>
        </w:rPr>
        <w:t>s</w:t>
      </w:r>
      <w:r w:rsidR="00144AA0" w:rsidRPr="00C62A45">
        <w:rPr>
          <w:lang w:val="en-CA" w:eastAsia="ja-JP"/>
        </w:rPr>
        <w:t xml:space="preserve">oftware </w:t>
      </w:r>
      <w:r w:rsidRPr="00C62A45">
        <w:rPr>
          <w:lang w:val="en-CA" w:eastAsia="ja-JP"/>
        </w:rPr>
        <w:t xml:space="preserve">were </w:t>
      </w:r>
      <w:r w:rsidR="00BF5E88" w:rsidRPr="00C62A45">
        <w:rPr>
          <w:lang w:val="en-CA" w:eastAsia="ja-JP"/>
        </w:rPr>
        <w:t xml:space="preserve">used to </w:t>
      </w:r>
      <w:r w:rsidR="00D932FF" w:rsidRPr="00C62A45">
        <w:rPr>
          <w:lang w:val="en-CA" w:eastAsia="ja-JP"/>
        </w:rPr>
        <w:t>drive</w:t>
      </w:r>
      <w:r w:rsidR="00BF5E88" w:rsidRPr="00C62A45">
        <w:rPr>
          <w:lang w:val="en-CA" w:eastAsia="ja-JP"/>
        </w:rPr>
        <w:t xml:space="preserve"> the displays </w:t>
      </w:r>
      <w:r w:rsidRPr="00C62A45">
        <w:rPr>
          <w:lang w:val="en-CA" w:eastAsia="ja-JP"/>
        </w:rPr>
        <w:t>in</w:t>
      </w:r>
      <w:r w:rsidR="001A7106" w:rsidRPr="00C62A45">
        <w:rPr>
          <w:lang w:val="en-CA" w:eastAsia="ja-JP"/>
        </w:rPr>
        <w:t xml:space="preserve"> </w:t>
      </w:r>
      <w:r w:rsidR="002C1487">
        <w:rPr>
          <w:lang w:val="en-CA" w:eastAsia="ja-JP"/>
        </w:rPr>
        <w:t xml:space="preserve">a </w:t>
      </w:r>
      <w:r w:rsidR="00D932FF" w:rsidRPr="00C62A45">
        <w:rPr>
          <w:lang w:val="en-CA" w:eastAsia="ja-JP"/>
        </w:rPr>
        <w:t xml:space="preserve">manner that </w:t>
      </w:r>
      <w:r w:rsidRPr="00C62A45">
        <w:rPr>
          <w:lang w:val="en-CA" w:eastAsia="ja-JP"/>
        </w:rPr>
        <w:t>provide</w:t>
      </w:r>
      <w:r w:rsidR="002C1487">
        <w:rPr>
          <w:lang w:val="en-CA" w:eastAsia="ja-JP"/>
        </w:rPr>
        <w:t>s</w:t>
      </w:r>
      <w:r w:rsidRPr="00C62A45">
        <w:rPr>
          <w:lang w:val="en-CA" w:eastAsia="ja-JP"/>
        </w:rPr>
        <w:t xml:space="preserve"> the necessary </w:t>
      </w:r>
      <w:r w:rsidR="001A7106" w:rsidRPr="00C62A45">
        <w:rPr>
          <w:lang w:val="en-CA" w:eastAsia="ja-JP"/>
        </w:rPr>
        <w:t>smooth and homogeneous presentation of the moving images</w:t>
      </w:r>
      <w:r w:rsidR="00144AA0" w:rsidRPr="00C62A45">
        <w:rPr>
          <w:lang w:val="en-CA" w:eastAsia="ja-JP"/>
        </w:rPr>
        <w:t xml:space="preserve">. Special considerations </w:t>
      </w:r>
      <w:r w:rsidR="0091640F">
        <w:rPr>
          <w:lang w:val="en-CA" w:eastAsia="ja-JP"/>
        </w:rPr>
        <w:t>for handling</w:t>
      </w:r>
      <w:r w:rsidR="001A7106" w:rsidRPr="00C62A45">
        <w:rPr>
          <w:lang w:val="en-CA" w:eastAsia="ja-JP"/>
        </w:rPr>
        <w:t xml:space="preserve"> frame rate</w:t>
      </w:r>
      <w:r w:rsidR="0091640F">
        <w:rPr>
          <w:lang w:val="en-CA" w:eastAsia="ja-JP"/>
        </w:rPr>
        <w:t>s</w:t>
      </w:r>
      <w:r w:rsidR="001A7106" w:rsidRPr="00C62A45">
        <w:rPr>
          <w:lang w:val="en-CA" w:eastAsia="ja-JP"/>
        </w:rPr>
        <w:t xml:space="preserve"> and colo</w:t>
      </w:r>
      <w:r w:rsidR="001C3A02" w:rsidRPr="00C62A45">
        <w:rPr>
          <w:lang w:val="en-CA" w:eastAsia="ja-JP"/>
        </w:rPr>
        <w:t>u</w:t>
      </w:r>
      <w:r w:rsidR="001A7106" w:rsidRPr="00C62A45">
        <w:rPr>
          <w:lang w:val="en-CA" w:eastAsia="ja-JP"/>
        </w:rPr>
        <w:t>r</w:t>
      </w:r>
      <w:r w:rsidR="00144AA0" w:rsidRPr="00C62A45">
        <w:rPr>
          <w:lang w:val="en-CA" w:eastAsia="ja-JP"/>
        </w:rPr>
        <w:t>/bit-depth</w:t>
      </w:r>
      <w:r w:rsidR="001A7106" w:rsidRPr="00C62A45">
        <w:rPr>
          <w:lang w:val="en-CA" w:eastAsia="ja-JP"/>
        </w:rPr>
        <w:t xml:space="preserve"> representation</w:t>
      </w:r>
      <w:r w:rsidR="009874EB" w:rsidRPr="00C62A45">
        <w:rPr>
          <w:lang w:val="en-CA" w:eastAsia="ja-JP"/>
        </w:rPr>
        <w:t xml:space="preserve"> were made</w:t>
      </w:r>
      <w:r w:rsidR="00144AA0" w:rsidRPr="00C62A45">
        <w:rPr>
          <w:lang w:val="en-CA" w:eastAsia="ja-JP"/>
        </w:rPr>
        <w:t xml:space="preserve">, </w:t>
      </w:r>
      <w:r w:rsidR="00B21367" w:rsidRPr="00C62A45">
        <w:rPr>
          <w:lang w:val="en-CA" w:eastAsia="ja-JP"/>
        </w:rPr>
        <w:t>especially</w:t>
      </w:r>
      <w:r w:rsidR="001A7106" w:rsidRPr="00C62A45">
        <w:rPr>
          <w:lang w:val="en-CA" w:eastAsia="ja-JP"/>
        </w:rPr>
        <w:t xml:space="preserve"> for the case of </w:t>
      </w:r>
      <w:r w:rsidR="001C3A02" w:rsidRPr="00C62A45">
        <w:rPr>
          <w:lang w:val="en-CA" w:eastAsia="ja-JP"/>
        </w:rPr>
        <w:t>the Range Extension verification test.</w:t>
      </w:r>
    </w:p>
    <w:p w14:paraId="65B87D43" w14:textId="30CC29E8" w:rsidR="005A4ABA" w:rsidRPr="00084406" w:rsidRDefault="001C3A02" w:rsidP="00481266">
      <w:pPr>
        <w:tabs>
          <w:tab w:val="clear" w:pos="360"/>
          <w:tab w:val="left" w:pos="0"/>
        </w:tabs>
        <w:jc w:val="both"/>
        <w:rPr>
          <w:lang w:val="en-CA" w:eastAsia="ja-JP"/>
        </w:rPr>
      </w:pPr>
      <w:r w:rsidRPr="00C62A45">
        <w:rPr>
          <w:lang w:val="en-CA" w:eastAsia="ja-JP"/>
        </w:rPr>
        <w:t xml:space="preserve">The </w:t>
      </w:r>
      <w:r w:rsidR="00A43574">
        <w:rPr>
          <w:lang w:val="en-CA" w:eastAsia="ja-JP"/>
        </w:rPr>
        <w:t>hardware</w:t>
      </w:r>
      <w:r w:rsidR="00A43574" w:rsidRPr="00C62A45">
        <w:rPr>
          <w:lang w:val="en-CA" w:eastAsia="ja-JP"/>
        </w:rPr>
        <w:t xml:space="preserve"> </w:t>
      </w:r>
      <w:r w:rsidR="00144AA0" w:rsidRPr="00C62A45">
        <w:rPr>
          <w:lang w:val="en-CA" w:eastAsia="ja-JP"/>
        </w:rPr>
        <w:t>in particular</w:t>
      </w:r>
      <w:r w:rsidRPr="00C62A45">
        <w:rPr>
          <w:lang w:val="en-CA" w:eastAsia="ja-JP"/>
        </w:rPr>
        <w:t xml:space="preserve"> </w:t>
      </w:r>
      <w:r w:rsidR="00144AA0" w:rsidRPr="00C62A45">
        <w:rPr>
          <w:lang w:val="en-CA" w:eastAsia="ja-JP"/>
        </w:rPr>
        <w:t>involved</w:t>
      </w:r>
      <w:r w:rsidRPr="00C62A45">
        <w:rPr>
          <w:lang w:val="en-CA" w:eastAsia="ja-JP"/>
        </w:rPr>
        <w:t xml:space="preserve"> a </w:t>
      </w:r>
      <w:r w:rsidR="00144AA0" w:rsidRPr="00C62A45">
        <w:rPr>
          <w:lang w:val="en-CA" w:eastAsia="ja-JP"/>
        </w:rPr>
        <w:t xml:space="preserve">customized </w:t>
      </w:r>
      <w:r w:rsidRPr="00C62A45">
        <w:rPr>
          <w:lang w:val="en-CA" w:eastAsia="ja-JP"/>
        </w:rPr>
        <w:t xml:space="preserve">PC </w:t>
      </w:r>
      <w:r w:rsidR="00144AA0" w:rsidRPr="00C62A45">
        <w:rPr>
          <w:lang w:val="en-CA" w:eastAsia="ja-JP"/>
        </w:rPr>
        <w:t xml:space="preserve">system that was </w:t>
      </w:r>
      <w:r w:rsidRPr="00C62A45">
        <w:rPr>
          <w:lang w:val="en-CA" w:eastAsia="ja-JP"/>
        </w:rPr>
        <w:t xml:space="preserve">based on </w:t>
      </w:r>
      <w:r w:rsidR="009874EB" w:rsidRPr="00C62A45">
        <w:rPr>
          <w:lang w:val="en-CA" w:eastAsia="ja-JP"/>
        </w:rPr>
        <w:t>an</w:t>
      </w:r>
      <w:r w:rsidRPr="00C62A45">
        <w:rPr>
          <w:lang w:val="en-CA" w:eastAsia="ja-JP"/>
        </w:rPr>
        <w:t xml:space="preserve"> Intel i7 2011-3 socket based platform</w:t>
      </w:r>
      <w:r w:rsidR="00144AA0" w:rsidRPr="00C62A45">
        <w:rPr>
          <w:lang w:val="en-CA" w:eastAsia="ja-JP"/>
        </w:rPr>
        <w:t>. This system</w:t>
      </w:r>
      <w:r w:rsidRPr="00C62A45">
        <w:rPr>
          <w:lang w:val="en-CA" w:eastAsia="ja-JP"/>
        </w:rPr>
        <w:t xml:space="preserve"> </w:t>
      </w:r>
      <w:r w:rsidR="00AC4178" w:rsidRPr="00C62A45">
        <w:rPr>
          <w:lang w:val="en-CA" w:eastAsia="ja-JP"/>
        </w:rPr>
        <w:t>us</w:t>
      </w:r>
      <w:r w:rsidR="00144AA0" w:rsidRPr="00C62A45">
        <w:rPr>
          <w:lang w:val="en-CA" w:eastAsia="ja-JP"/>
        </w:rPr>
        <w:t>ed</w:t>
      </w:r>
      <w:r w:rsidR="00AC4178" w:rsidRPr="00C62A45">
        <w:rPr>
          <w:lang w:val="en-CA" w:eastAsia="ja-JP"/>
        </w:rPr>
        <w:t xml:space="preserve"> the new X99 chip-set</w:t>
      </w:r>
      <w:r w:rsidR="002A5F35" w:rsidRPr="00C62A45">
        <w:rPr>
          <w:lang w:val="en-CA" w:eastAsia="ja-JP"/>
        </w:rPr>
        <w:t xml:space="preserve"> and DDR4 RAM</w:t>
      </w:r>
      <w:r w:rsidR="00144AA0" w:rsidRPr="00C62A45">
        <w:rPr>
          <w:lang w:val="en-CA" w:eastAsia="ja-JP"/>
        </w:rPr>
        <w:t>.</w:t>
      </w:r>
      <w:r w:rsidR="002A5F35" w:rsidRPr="00C62A45">
        <w:rPr>
          <w:lang w:val="en-CA" w:eastAsia="ja-JP"/>
        </w:rPr>
        <w:t xml:space="preserve"> </w:t>
      </w:r>
      <w:r w:rsidR="00B21367" w:rsidRPr="00C62A45">
        <w:rPr>
          <w:lang w:val="en-CA" w:eastAsia="ja-JP"/>
        </w:rPr>
        <w:t xml:space="preserve">A storage system consisting of </w:t>
      </w:r>
      <w:r w:rsidR="002C1487">
        <w:rPr>
          <w:lang w:val="en-CA" w:eastAsia="ja-JP"/>
        </w:rPr>
        <w:t>eight</w:t>
      </w:r>
      <w:r w:rsidR="00B21367" w:rsidRPr="00C62A45">
        <w:rPr>
          <w:lang w:val="en-CA" w:eastAsia="ja-JP"/>
        </w:rPr>
        <w:t xml:space="preserve"> SSD disks in a </w:t>
      </w:r>
      <w:r w:rsidR="00144AA0" w:rsidRPr="00C62A45">
        <w:rPr>
          <w:lang w:val="en-CA" w:eastAsia="ja-JP"/>
        </w:rPr>
        <w:t>R</w:t>
      </w:r>
      <w:r w:rsidR="002A5F35" w:rsidRPr="00C62A45">
        <w:rPr>
          <w:lang w:val="en-CA" w:eastAsia="ja-JP"/>
        </w:rPr>
        <w:t>aid</w:t>
      </w:r>
      <w:r w:rsidR="00B21367" w:rsidRPr="00C62A45">
        <w:rPr>
          <w:lang w:val="en-CA" w:eastAsia="ja-JP"/>
        </w:rPr>
        <w:t xml:space="preserve"> </w:t>
      </w:r>
      <w:r w:rsidR="00144AA0" w:rsidRPr="00C62A45">
        <w:rPr>
          <w:lang w:val="en-CA" w:eastAsia="ja-JP"/>
        </w:rPr>
        <w:t>0</w:t>
      </w:r>
      <w:r w:rsidR="002A5F35" w:rsidRPr="00C62A45">
        <w:rPr>
          <w:lang w:val="en-CA" w:eastAsia="ja-JP"/>
        </w:rPr>
        <w:t xml:space="preserve"> </w:t>
      </w:r>
      <w:r w:rsidR="00B21367" w:rsidRPr="00C62A45">
        <w:rPr>
          <w:lang w:val="en-CA" w:eastAsia="ja-JP"/>
        </w:rPr>
        <w:t>configuration was used to achieve the throughput performance necessary for these tests. In particular</w:t>
      </w:r>
      <w:r w:rsidR="009874EB" w:rsidRPr="00C62A45">
        <w:rPr>
          <w:lang w:val="en-CA" w:eastAsia="ja-JP"/>
        </w:rPr>
        <w:t>,</w:t>
      </w:r>
      <w:r w:rsidR="00B21367" w:rsidRPr="00C62A45">
        <w:rPr>
          <w:lang w:val="en-CA" w:eastAsia="ja-JP"/>
        </w:rPr>
        <w:t xml:space="preserve"> th</w:t>
      </w:r>
      <w:r w:rsidR="002C1487">
        <w:rPr>
          <w:lang w:val="en-CA" w:eastAsia="ja-JP"/>
        </w:rPr>
        <w:t>e</w:t>
      </w:r>
      <w:r w:rsidR="00B21367" w:rsidRPr="00C62A45">
        <w:rPr>
          <w:lang w:val="en-CA" w:eastAsia="ja-JP"/>
        </w:rPr>
        <w:t xml:space="preserve"> </w:t>
      </w:r>
      <w:r w:rsidR="00C61632" w:rsidRPr="00C62A45">
        <w:rPr>
          <w:lang w:val="en-CA" w:eastAsia="ja-JP"/>
        </w:rPr>
        <w:t xml:space="preserve">throughput </w:t>
      </w:r>
      <w:r w:rsidR="002C1487">
        <w:rPr>
          <w:lang w:val="en-CA" w:eastAsia="ja-JP"/>
        </w:rPr>
        <w:t xml:space="preserve">of this system </w:t>
      </w:r>
      <w:r w:rsidR="00C61632" w:rsidRPr="00C62A45">
        <w:rPr>
          <w:lang w:val="en-CA" w:eastAsia="ja-JP"/>
        </w:rPr>
        <w:t xml:space="preserve">was measured </w:t>
      </w:r>
      <w:r w:rsidR="00B21367" w:rsidRPr="00C62A45">
        <w:rPr>
          <w:lang w:val="en-CA" w:eastAsia="ja-JP"/>
        </w:rPr>
        <w:t xml:space="preserve">to be </w:t>
      </w:r>
      <w:r w:rsidR="002C1487">
        <w:rPr>
          <w:lang w:val="en-CA" w:eastAsia="ja-JP"/>
        </w:rPr>
        <w:t>approximately</w:t>
      </w:r>
      <w:r w:rsidR="002C1487" w:rsidRPr="00C62A45">
        <w:rPr>
          <w:lang w:val="en-CA" w:eastAsia="ja-JP"/>
        </w:rPr>
        <w:t xml:space="preserve"> </w:t>
      </w:r>
      <w:r w:rsidR="00C61632" w:rsidRPr="00C62A45">
        <w:rPr>
          <w:lang w:val="en-CA" w:eastAsia="ja-JP"/>
        </w:rPr>
        <w:t>2</w:t>
      </w:r>
      <w:r w:rsidR="00B21367" w:rsidRPr="00C62A45">
        <w:rPr>
          <w:lang w:val="en-CA" w:eastAsia="ja-JP"/>
        </w:rPr>
        <w:t>.</w:t>
      </w:r>
      <w:r w:rsidR="00C61632" w:rsidRPr="00C62A45">
        <w:rPr>
          <w:lang w:val="en-CA" w:eastAsia="ja-JP"/>
        </w:rPr>
        <w:t>5 Gb/s</w:t>
      </w:r>
      <w:r w:rsidR="00B21367" w:rsidRPr="00C62A45">
        <w:rPr>
          <w:lang w:val="en-CA" w:eastAsia="ja-JP"/>
        </w:rPr>
        <w:t xml:space="preserve">. </w:t>
      </w:r>
      <w:r w:rsidR="00B15123" w:rsidRPr="00C62A45">
        <w:rPr>
          <w:lang w:val="en-CA" w:eastAsia="ja-JP"/>
        </w:rPr>
        <w:t xml:space="preserve">Two </w:t>
      </w:r>
      <w:r w:rsidR="0077733C" w:rsidRPr="00C62A45">
        <w:rPr>
          <w:lang w:val="en-CA" w:eastAsia="ja-JP"/>
        </w:rPr>
        <w:t xml:space="preserve">different </w:t>
      </w:r>
      <w:r w:rsidR="00B15123" w:rsidRPr="00C62A45">
        <w:rPr>
          <w:lang w:val="en-CA" w:eastAsia="ja-JP"/>
        </w:rPr>
        <w:t xml:space="preserve">video boards were used </w:t>
      </w:r>
      <w:r w:rsidR="0077733C" w:rsidRPr="00C62A45">
        <w:rPr>
          <w:lang w:val="en-CA" w:eastAsia="ja-JP"/>
        </w:rPr>
        <w:t>for the Interlaced and the Range Extensions verification tests</w:t>
      </w:r>
      <w:r w:rsidR="005A4ABA" w:rsidRPr="00C62A45">
        <w:rPr>
          <w:lang w:val="en-CA" w:eastAsia="ja-JP"/>
        </w:rPr>
        <w:t xml:space="preserve">: </w:t>
      </w:r>
      <w:r w:rsidR="005A4ABA" w:rsidRPr="007576CE">
        <w:rPr>
          <w:lang w:val="en-CA" w:eastAsia="ja-JP"/>
        </w:rPr>
        <w:t>f</w:t>
      </w:r>
      <w:r w:rsidR="00490DED" w:rsidRPr="007576CE">
        <w:rPr>
          <w:lang w:val="en-CA" w:eastAsia="ja-JP"/>
        </w:rPr>
        <w:t>or t</w:t>
      </w:r>
      <w:r w:rsidR="00B15123" w:rsidRPr="007576CE">
        <w:rPr>
          <w:lang w:val="en-CA" w:eastAsia="ja-JP"/>
        </w:rPr>
        <w:t xml:space="preserve">he Interlaced </w:t>
      </w:r>
      <w:r w:rsidR="00490DED" w:rsidRPr="007576CE">
        <w:rPr>
          <w:lang w:val="en-CA" w:eastAsia="ja-JP"/>
        </w:rPr>
        <w:t>verification test a</w:t>
      </w:r>
      <w:r w:rsidR="00B15123" w:rsidRPr="007576CE">
        <w:rPr>
          <w:lang w:val="en-CA" w:eastAsia="ja-JP"/>
        </w:rPr>
        <w:t xml:space="preserve"> </w:t>
      </w:r>
      <w:r w:rsidR="001E7877" w:rsidRPr="007576CE">
        <w:rPr>
          <w:lang w:val="en-CA" w:eastAsia="ja-JP"/>
        </w:rPr>
        <w:t>NVidia GTX 960</w:t>
      </w:r>
      <w:r w:rsidR="0077733C" w:rsidRPr="007576CE">
        <w:rPr>
          <w:lang w:val="en-CA" w:eastAsia="ja-JP"/>
        </w:rPr>
        <w:t xml:space="preserve"> </w:t>
      </w:r>
      <w:r w:rsidR="00490DED" w:rsidRPr="007576CE">
        <w:rPr>
          <w:lang w:val="en-CA" w:eastAsia="ja-JP"/>
        </w:rPr>
        <w:t xml:space="preserve">video board </w:t>
      </w:r>
      <w:r w:rsidR="0077733C" w:rsidRPr="007576CE">
        <w:rPr>
          <w:lang w:val="en-CA" w:eastAsia="ja-JP"/>
        </w:rPr>
        <w:t>was used</w:t>
      </w:r>
      <w:r w:rsidR="005A4ABA" w:rsidRPr="007576CE">
        <w:rPr>
          <w:lang w:val="en-CA" w:eastAsia="ja-JP"/>
        </w:rPr>
        <w:t>; f</w:t>
      </w:r>
      <w:r w:rsidR="0077733C" w:rsidRPr="007576CE">
        <w:rPr>
          <w:lang w:val="en-CA" w:eastAsia="ja-JP"/>
        </w:rPr>
        <w:t>or the Range Extensions verification tests</w:t>
      </w:r>
      <w:r w:rsidR="0077733C" w:rsidRPr="007576CE" w:rsidDel="0077733C">
        <w:rPr>
          <w:lang w:val="en-CA" w:eastAsia="ja-JP"/>
        </w:rPr>
        <w:t xml:space="preserve"> </w:t>
      </w:r>
      <w:r w:rsidR="00B15123" w:rsidRPr="007576CE">
        <w:rPr>
          <w:lang w:val="en-CA" w:eastAsia="ja-JP"/>
        </w:rPr>
        <w:t>a NVidia Qua</w:t>
      </w:r>
      <w:r w:rsidR="0077733C" w:rsidRPr="007576CE">
        <w:rPr>
          <w:lang w:val="en-CA" w:eastAsia="ja-JP"/>
        </w:rPr>
        <w:t>dro K620</w:t>
      </w:r>
      <w:r w:rsidR="00B15123" w:rsidRPr="007576CE">
        <w:rPr>
          <w:lang w:val="en-CA" w:eastAsia="ja-JP"/>
        </w:rPr>
        <w:t>,</w:t>
      </w:r>
      <w:r w:rsidR="00A5658C" w:rsidRPr="007576CE">
        <w:rPr>
          <w:lang w:val="en-CA" w:eastAsia="ja-JP"/>
        </w:rPr>
        <w:t xml:space="preserve"> capable of supporting 10 bit </w:t>
      </w:r>
      <w:r w:rsidR="00EB7C25" w:rsidRPr="00084406">
        <w:rPr>
          <w:lang w:val="en-CA" w:eastAsia="ja-JP"/>
        </w:rPr>
        <w:t xml:space="preserve">video </w:t>
      </w:r>
      <w:r w:rsidR="0077733C" w:rsidRPr="00084406">
        <w:rPr>
          <w:lang w:val="en-CA" w:eastAsia="ja-JP"/>
        </w:rPr>
        <w:t>output</w:t>
      </w:r>
      <w:r w:rsidR="00490DED" w:rsidRPr="00084406">
        <w:rPr>
          <w:lang w:val="en-CA" w:eastAsia="ja-JP"/>
        </w:rPr>
        <w:t>,</w:t>
      </w:r>
      <w:r w:rsidR="0077733C" w:rsidRPr="00084406">
        <w:rPr>
          <w:lang w:val="en-CA" w:eastAsia="ja-JP"/>
        </w:rPr>
        <w:t xml:space="preserve"> </w:t>
      </w:r>
      <w:r w:rsidR="00EB7C25" w:rsidRPr="00084406">
        <w:rPr>
          <w:lang w:val="en-CA" w:eastAsia="ja-JP"/>
        </w:rPr>
        <w:t>was used</w:t>
      </w:r>
      <w:r w:rsidR="00C61632" w:rsidRPr="00084406">
        <w:rPr>
          <w:lang w:val="en-CA" w:eastAsia="ja-JP"/>
        </w:rPr>
        <w:t xml:space="preserve">. </w:t>
      </w:r>
    </w:p>
    <w:p w14:paraId="4115A768" w14:textId="780B5427" w:rsidR="00C10548" w:rsidRDefault="005A4ABA" w:rsidP="00FF0388">
      <w:pPr>
        <w:tabs>
          <w:tab w:val="clear" w:pos="360"/>
          <w:tab w:val="left" w:pos="0"/>
        </w:tabs>
        <w:jc w:val="both"/>
        <w:rPr>
          <w:lang w:val="en-CA" w:eastAsia="ja-JP"/>
        </w:rPr>
      </w:pPr>
      <w:r w:rsidRPr="00C62A45">
        <w:rPr>
          <w:lang w:val="en-CA" w:eastAsia="ja-JP"/>
        </w:rPr>
        <w:t xml:space="preserve">For the video </w:t>
      </w:r>
      <w:r w:rsidR="00EB7C25" w:rsidRPr="00C62A45">
        <w:rPr>
          <w:lang w:val="en-CA" w:eastAsia="ja-JP"/>
        </w:rPr>
        <w:t>playback</w:t>
      </w:r>
      <w:r w:rsidRPr="00C62A45">
        <w:rPr>
          <w:lang w:val="en-CA" w:eastAsia="ja-JP"/>
        </w:rPr>
        <w:t xml:space="preserve"> a</w:t>
      </w:r>
      <w:r w:rsidR="001E7877" w:rsidRPr="00C62A45">
        <w:rPr>
          <w:lang w:val="en-CA" w:eastAsia="ja-JP"/>
        </w:rPr>
        <w:t xml:space="preserve"> custom</w:t>
      </w:r>
      <w:r w:rsidR="00EB7C25" w:rsidRPr="00C62A45">
        <w:rPr>
          <w:lang w:val="en-CA" w:eastAsia="ja-JP"/>
        </w:rPr>
        <w:t>-</w:t>
      </w:r>
      <w:r w:rsidR="001E7877" w:rsidRPr="00C62A45">
        <w:rPr>
          <w:lang w:val="en-CA" w:eastAsia="ja-JP"/>
        </w:rPr>
        <w:t xml:space="preserve">made video player </w:t>
      </w:r>
      <w:r w:rsidR="009874EB" w:rsidRPr="00C62A45">
        <w:rPr>
          <w:lang w:val="en-CA" w:eastAsia="ja-JP"/>
        </w:rPr>
        <w:t xml:space="preserve">called </w:t>
      </w:r>
      <w:r w:rsidR="001E7877" w:rsidRPr="00C62A45">
        <w:rPr>
          <w:lang w:val="en-CA" w:eastAsia="ja-JP"/>
        </w:rPr>
        <w:t>MUP (Multimedia Universal Player)</w:t>
      </w:r>
      <w:r w:rsidR="00BF6B07" w:rsidRPr="00C62A45">
        <w:rPr>
          <w:lang w:val="en-CA" w:eastAsia="ja-JP"/>
        </w:rPr>
        <w:t xml:space="preserve"> </w:t>
      </w:r>
      <w:r w:rsidR="00EB7C25" w:rsidRPr="00C62A45">
        <w:rPr>
          <w:lang w:val="en-CA" w:eastAsia="ja-JP"/>
        </w:rPr>
        <w:t xml:space="preserve">was used. This player is capable of supporting </w:t>
      </w:r>
      <w:r w:rsidR="00406140" w:rsidRPr="00C62A45">
        <w:rPr>
          <w:lang w:val="en-CA" w:eastAsia="ja-JP"/>
        </w:rPr>
        <w:t xml:space="preserve">playback in real time </w:t>
      </w:r>
      <w:r w:rsidR="00EB7C25" w:rsidRPr="00C62A45">
        <w:rPr>
          <w:lang w:val="en-CA" w:eastAsia="ja-JP"/>
        </w:rPr>
        <w:t xml:space="preserve">even </w:t>
      </w:r>
      <w:r w:rsidR="009874EB" w:rsidRPr="00C62A45">
        <w:rPr>
          <w:lang w:val="en-CA" w:eastAsia="ja-JP"/>
        </w:rPr>
        <w:t xml:space="preserve">for </w:t>
      </w:r>
      <w:r w:rsidR="00EB7C25" w:rsidRPr="00C62A45">
        <w:rPr>
          <w:lang w:val="en-CA" w:eastAsia="ja-JP"/>
        </w:rPr>
        <w:t xml:space="preserve">the most demanding video sequences included in this test, </w:t>
      </w:r>
      <w:r w:rsidR="00BF6B07" w:rsidRPr="00C62A45">
        <w:rPr>
          <w:lang w:val="en-CA" w:eastAsia="ja-JP"/>
        </w:rPr>
        <w:t>i.e.</w:t>
      </w:r>
      <w:r w:rsidR="009874EB" w:rsidRPr="00C62A45">
        <w:rPr>
          <w:lang w:val="en-CA" w:eastAsia="ja-JP"/>
        </w:rPr>
        <w:t>,</w:t>
      </w:r>
      <w:r w:rsidR="00BF6B07" w:rsidRPr="00C62A45">
        <w:rPr>
          <w:lang w:val="en-CA" w:eastAsia="ja-JP"/>
        </w:rPr>
        <w:t xml:space="preserve"> 4:4:4 10</w:t>
      </w:r>
      <w:r w:rsidR="00DA3653" w:rsidRPr="00C62A45">
        <w:rPr>
          <w:lang w:val="en-CA" w:eastAsia="ja-JP"/>
        </w:rPr>
        <w:t xml:space="preserve"> </w:t>
      </w:r>
      <w:r w:rsidR="00BF6B07" w:rsidRPr="00C62A45">
        <w:rPr>
          <w:lang w:val="en-CA" w:eastAsia="ja-JP"/>
        </w:rPr>
        <w:t xml:space="preserve">bit </w:t>
      </w:r>
      <w:r w:rsidR="001D0FED" w:rsidRPr="00C62A45">
        <w:rPr>
          <w:lang w:val="en-CA" w:eastAsia="ja-JP"/>
        </w:rPr>
        <w:t>video clips</w:t>
      </w:r>
      <w:r w:rsidR="00406140" w:rsidRPr="00C62A45">
        <w:rPr>
          <w:lang w:val="en-CA" w:eastAsia="ja-JP"/>
        </w:rPr>
        <w:t>. No loss in bit-depth precision was introduced at any stage of the playback process.</w:t>
      </w:r>
    </w:p>
    <w:p w14:paraId="65E5C28C" w14:textId="7540FE7D" w:rsidR="00607DFE" w:rsidRDefault="00607DFE" w:rsidP="00FF0388">
      <w:pPr>
        <w:tabs>
          <w:tab w:val="clear" w:pos="360"/>
          <w:tab w:val="left" w:pos="0"/>
        </w:tabs>
        <w:jc w:val="both"/>
        <w:rPr>
          <w:lang w:val="en-CA" w:eastAsia="ja-JP"/>
        </w:rPr>
      </w:pPr>
      <w:r>
        <w:rPr>
          <w:lang w:val="en-CA" w:eastAsia="ja-JP"/>
        </w:rPr>
        <w:t>For the interlaced v</w:t>
      </w:r>
      <w:r w:rsidRPr="00607DFE">
        <w:rPr>
          <w:lang w:val="en-CA" w:eastAsia="ja-JP"/>
        </w:rPr>
        <w:t>erification test</w:t>
      </w:r>
      <w:r w:rsidR="00C957F7">
        <w:rPr>
          <w:lang w:val="en-CA" w:eastAsia="ja-JP"/>
        </w:rPr>
        <w:t>ing</w:t>
      </w:r>
      <w:r>
        <w:rPr>
          <w:lang w:val="en-CA" w:eastAsia="ja-JP"/>
        </w:rPr>
        <w:t>,</w:t>
      </w:r>
      <w:r w:rsidRPr="00607DFE">
        <w:rPr>
          <w:lang w:val="en-CA" w:eastAsia="ja-JP"/>
        </w:rPr>
        <w:t xml:space="preserve"> the </w:t>
      </w:r>
      <w:r>
        <w:rPr>
          <w:lang w:val="en-CA" w:eastAsia="ja-JP"/>
        </w:rPr>
        <w:t xml:space="preserve">display refresh rate was set to 60 </w:t>
      </w:r>
      <w:r w:rsidR="00504141">
        <w:rPr>
          <w:lang w:val="en-CA" w:eastAsia="ja-JP"/>
        </w:rPr>
        <w:t>fps</w:t>
      </w:r>
      <w:r w:rsidR="009A55DA">
        <w:rPr>
          <w:lang w:val="en-CA" w:eastAsia="ja-JP"/>
        </w:rPr>
        <w:t>.</w:t>
      </w:r>
      <w:r>
        <w:rPr>
          <w:lang w:val="en-CA" w:eastAsia="ja-JP"/>
        </w:rPr>
        <w:t xml:space="preserve"> </w:t>
      </w:r>
      <w:r w:rsidR="009A55DA">
        <w:rPr>
          <w:lang w:val="en-CA" w:eastAsia="ja-JP"/>
        </w:rPr>
        <w:t>F</w:t>
      </w:r>
      <w:r w:rsidR="00504141">
        <w:rPr>
          <w:lang w:val="en-CA" w:eastAsia="ja-JP"/>
        </w:rPr>
        <w:t xml:space="preserve">or the test sequence that </w:t>
      </w:r>
      <w:r w:rsidR="00C957F7">
        <w:rPr>
          <w:lang w:val="en-CA" w:eastAsia="ja-JP"/>
        </w:rPr>
        <w:t>was</w:t>
      </w:r>
      <w:r w:rsidR="00504141">
        <w:rPr>
          <w:lang w:val="en-CA" w:eastAsia="ja-JP"/>
        </w:rPr>
        <w:t xml:space="preserve"> originally </w:t>
      </w:r>
      <w:r w:rsidR="00C957F7">
        <w:rPr>
          <w:lang w:val="en-CA" w:eastAsia="ja-JP"/>
        </w:rPr>
        <w:t xml:space="preserve">produced at </w:t>
      </w:r>
      <w:r w:rsidR="00504141">
        <w:rPr>
          <w:lang w:val="en-CA" w:eastAsia="ja-JP"/>
        </w:rPr>
        <w:t>50 fps (</w:t>
      </w:r>
      <w:r w:rsidR="00C957F7">
        <w:rPr>
          <w:lang w:val="en-CA" w:eastAsia="ja-JP"/>
        </w:rPr>
        <w:t>ParkJoy</w:t>
      </w:r>
      <w:r w:rsidR="00504141">
        <w:rPr>
          <w:lang w:val="en-CA" w:eastAsia="ja-JP"/>
        </w:rPr>
        <w:t xml:space="preserve">), </w:t>
      </w:r>
      <w:r>
        <w:rPr>
          <w:lang w:val="en-CA" w:eastAsia="ja-JP"/>
        </w:rPr>
        <w:t xml:space="preserve">the </w:t>
      </w:r>
      <w:r w:rsidRPr="00607DFE">
        <w:rPr>
          <w:lang w:val="en-CA" w:eastAsia="ja-JP"/>
        </w:rPr>
        <w:t>MUP</w:t>
      </w:r>
      <w:r>
        <w:rPr>
          <w:lang w:val="en-CA" w:eastAsia="ja-JP"/>
        </w:rPr>
        <w:t xml:space="preserve"> was </w:t>
      </w:r>
      <w:r w:rsidR="009A55DA">
        <w:rPr>
          <w:lang w:val="en-CA" w:eastAsia="ja-JP"/>
        </w:rPr>
        <w:t xml:space="preserve">set </w:t>
      </w:r>
      <w:r>
        <w:rPr>
          <w:lang w:val="en-CA" w:eastAsia="ja-JP"/>
        </w:rPr>
        <w:t xml:space="preserve">to </w:t>
      </w:r>
      <w:r w:rsidR="009A55DA" w:rsidRPr="009A55DA">
        <w:rPr>
          <w:lang w:val="en-CA" w:eastAsia="ja-JP"/>
        </w:rPr>
        <w:t>perform a simple up-conversion to 60</w:t>
      </w:r>
      <w:r w:rsidR="009A55DA">
        <w:rPr>
          <w:lang w:val="en-CA" w:eastAsia="ja-JP"/>
        </w:rPr>
        <w:t> </w:t>
      </w:r>
      <w:r w:rsidR="009A55DA" w:rsidRPr="009A55DA">
        <w:rPr>
          <w:lang w:val="en-CA" w:eastAsia="ja-JP"/>
        </w:rPr>
        <w:t>fps by repeating some of the deinterlaced frames during playback. This permitted the playback of the entire sequence at its intended speed and without any frame drops. No temporal artefacts were observed on this material through this frame rate up-conversion process</w:t>
      </w:r>
      <w:r w:rsidRPr="00607DFE">
        <w:rPr>
          <w:lang w:val="en-CA" w:eastAsia="ja-JP"/>
        </w:rPr>
        <w:t>.</w:t>
      </w:r>
    </w:p>
    <w:p w14:paraId="3D42C525" w14:textId="375CC868" w:rsidR="00607DFE" w:rsidRPr="00C62A45" w:rsidRDefault="00607DFE" w:rsidP="00FF0388">
      <w:pPr>
        <w:tabs>
          <w:tab w:val="clear" w:pos="360"/>
          <w:tab w:val="left" w:pos="0"/>
        </w:tabs>
        <w:jc w:val="both"/>
        <w:rPr>
          <w:lang w:val="en-CA" w:eastAsia="ja-JP"/>
        </w:rPr>
      </w:pPr>
      <w:r w:rsidRPr="00607DFE">
        <w:rPr>
          <w:lang w:val="en-CA" w:eastAsia="ja-JP"/>
        </w:rPr>
        <w:t xml:space="preserve">For the Range Extensions </w:t>
      </w:r>
      <w:r w:rsidR="00C957F7">
        <w:rPr>
          <w:lang w:val="en-CA" w:eastAsia="ja-JP"/>
        </w:rPr>
        <w:t xml:space="preserve">verification </w:t>
      </w:r>
      <w:r w:rsidRPr="00607DFE">
        <w:rPr>
          <w:lang w:val="en-CA" w:eastAsia="ja-JP"/>
        </w:rPr>
        <w:t>test</w:t>
      </w:r>
      <w:r w:rsidR="00C957F7">
        <w:rPr>
          <w:lang w:val="en-CA" w:eastAsia="ja-JP"/>
        </w:rPr>
        <w:t>ing</w:t>
      </w:r>
      <w:r w:rsidRPr="00607DFE">
        <w:rPr>
          <w:lang w:val="en-CA" w:eastAsia="ja-JP"/>
        </w:rPr>
        <w:t xml:space="preserve">, the limit of the display </w:t>
      </w:r>
      <w:r>
        <w:rPr>
          <w:lang w:val="en-CA" w:eastAsia="ja-JP"/>
        </w:rPr>
        <w:t>capabilities did not allow a 60 fps display refresh rate</w:t>
      </w:r>
      <w:r w:rsidR="00C957F7">
        <w:rPr>
          <w:lang w:val="en-CA" w:eastAsia="ja-JP"/>
        </w:rPr>
        <w:t xml:space="preserve"> to be used</w:t>
      </w:r>
      <w:r w:rsidR="009A55DA">
        <w:rPr>
          <w:lang w:val="en-CA" w:eastAsia="ja-JP"/>
        </w:rPr>
        <w:t>.</w:t>
      </w:r>
      <w:r w:rsidRPr="00607DFE">
        <w:rPr>
          <w:lang w:val="en-CA" w:eastAsia="ja-JP"/>
        </w:rPr>
        <w:t xml:space="preserve"> </w:t>
      </w:r>
      <w:r w:rsidR="009A55DA">
        <w:rPr>
          <w:lang w:val="en-CA" w:eastAsia="ja-JP"/>
        </w:rPr>
        <w:t xml:space="preserve">Therefore, </w:t>
      </w:r>
      <w:r w:rsidRPr="00607DFE">
        <w:rPr>
          <w:lang w:val="en-CA" w:eastAsia="ja-JP"/>
        </w:rPr>
        <w:t xml:space="preserve">the 60 fps video clip (BirdsInCage) </w:t>
      </w:r>
      <w:r>
        <w:rPr>
          <w:lang w:val="en-CA" w:eastAsia="ja-JP"/>
        </w:rPr>
        <w:t>was slowed down by playing its frames at 50 fps rather than 60 fps</w:t>
      </w:r>
      <w:r w:rsidRPr="00607DFE">
        <w:rPr>
          <w:lang w:val="en-CA" w:eastAsia="ja-JP"/>
        </w:rPr>
        <w:t>.</w:t>
      </w:r>
    </w:p>
    <w:p w14:paraId="76C414EC" w14:textId="77777777" w:rsidR="00D8254D" w:rsidRPr="00C62A45" w:rsidRDefault="00D8254D" w:rsidP="00406140">
      <w:pPr>
        <w:pStyle w:val="Heading2"/>
        <w:rPr>
          <w:lang w:val="en-CA" w:eastAsia="ja-JP"/>
        </w:rPr>
      </w:pPr>
      <w:r w:rsidRPr="00C62A45">
        <w:rPr>
          <w:lang w:val="en-CA" w:eastAsia="ja-JP"/>
        </w:rPr>
        <w:t>Viewing subjects</w:t>
      </w:r>
    </w:p>
    <w:p w14:paraId="5B63A143" w14:textId="7D8109C1" w:rsidR="00D8254D" w:rsidRPr="00C62A45" w:rsidRDefault="006A70ED" w:rsidP="0087563F">
      <w:pPr>
        <w:tabs>
          <w:tab w:val="clear" w:pos="360"/>
          <w:tab w:val="left" w:pos="0"/>
        </w:tabs>
        <w:jc w:val="both"/>
        <w:rPr>
          <w:lang w:val="en-CA" w:eastAsia="ja-JP"/>
        </w:rPr>
      </w:pPr>
      <w:r w:rsidRPr="00C62A45">
        <w:rPr>
          <w:lang w:val="en-CA" w:eastAsia="ja-JP"/>
        </w:rPr>
        <w:t xml:space="preserve">To conduct the test, </w:t>
      </w:r>
      <w:r w:rsidR="00D8254D" w:rsidRPr="00C62A45">
        <w:rPr>
          <w:lang w:val="en-CA" w:eastAsia="ja-JP"/>
        </w:rPr>
        <w:t xml:space="preserve">24 naïve viewing subjects </w:t>
      </w:r>
      <w:r w:rsidRPr="00C62A45">
        <w:rPr>
          <w:lang w:val="en-CA" w:eastAsia="ja-JP"/>
        </w:rPr>
        <w:t xml:space="preserve">were hired. The </w:t>
      </w:r>
      <w:r w:rsidR="00751424" w:rsidRPr="00C62A45">
        <w:rPr>
          <w:lang w:val="en-CA" w:eastAsia="ja-JP"/>
        </w:rPr>
        <w:t xml:space="preserve">viewing </w:t>
      </w:r>
      <w:r w:rsidRPr="00C62A45">
        <w:rPr>
          <w:lang w:val="en-CA" w:eastAsia="ja-JP"/>
        </w:rPr>
        <w:t xml:space="preserve">subjects were </w:t>
      </w:r>
      <w:r w:rsidR="00D8254D" w:rsidRPr="00C62A45">
        <w:rPr>
          <w:lang w:val="en-CA" w:eastAsia="ja-JP"/>
        </w:rPr>
        <w:t xml:space="preserve">selected </w:t>
      </w:r>
      <w:r w:rsidRPr="00C62A45">
        <w:rPr>
          <w:lang w:val="en-CA" w:eastAsia="ja-JP"/>
        </w:rPr>
        <w:t xml:space="preserve">with the </w:t>
      </w:r>
      <w:r w:rsidR="009874EB" w:rsidRPr="00C62A45">
        <w:rPr>
          <w:lang w:val="en-CA" w:eastAsia="ja-JP"/>
        </w:rPr>
        <w:t xml:space="preserve">goal </w:t>
      </w:r>
      <w:r w:rsidRPr="00C62A45">
        <w:rPr>
          <w:lang w:val="en-CA" w:eastAsia="ja-JP"/>
        </w:rPr>
        <w:t xml:space="preserve">of </w:t>
      </w:r>
      <w:r w:rsidR="00331CDE" w:rsidRPr="00C62A45">
        <w:rPr>
          <w:lang w:val="en-CA" w:eastAsia="ja-JP"/>
        </w:rPr>
        <w:t xml:space="preserve">having </w:t>
      </w:r>
      <w:r w:rsidR="009874EB" w:rsidRPr="00C62A45">
        <w:rPr>
          <w:lang w:val="en-CA" w:eastAsia="ja-JP"/>
        </w:rPr>
        <w:t xml:space="preserve">as </w:t>
      </w:r>
      <w:r w:rsidR="00D8254D" w:rsidRPr="00C62A45">
        <w:rPr>
          <w:lang w:val="en-CA" w:eastAsia="ja-JP"/>
        </w:rPr>
        <w:t>equal gender participation</w:t>
      </w:r>
      <w:r w:rsidR="009874EB" w:rsidRPr="00C62A45">
        <w:rPr>
          <w:lang w:val="en-CA" w:eastAsia="ja-JP"/>
        </w:rPr>
        <w:t xml:space="preserve"> as was feasible</w:t>
      </w:r>
      <w:r w:rsidR="00331CDE" w:rsidRPr="00C62A45">
        <w:rPr>
          <w:lang w:val="en-CA" w:eastAsia="ja-JP"/>
        </w:rPr>
        <w:t>. The test subjects included u</w:t>
      </w:r>
      <w:r w:rsidR="00D8254D" w:rsidRPr="00C62A45">
        <w:rPr>
          <w:lang w:val="en-CA" w:eastAsia="ja-JP"/>
        </w:rPr>
        <w:t xml:space="preserve">niversity students </w:t>
      </w:r>
      <w:r w:rsidR="00331CDE" w:rsidRPr="00C62A45">
        <w:rPr>
          <w:lang w:val="en-CA" w:eastAsia="ja-JP"/>
        </w:rPr>
        <w:t xml:space="preserve">that were </w:t>
      </w:r>
      <w:r w:rsidR="00D8254D" w:rsidRPr="00C62A45">
        <w:rPr>
          <w:lang w:val="en-CA" w:eastAsia="ja-JP"/>
        </w:rPr>
        <w:t xml:space="preserve">between 18 and </w:t>
      </w:r>
      <w:r w:rsidR="00840B7F" w:rsidRPr="00C62A45">
        <w:rPr>
          <w:lang w:val="en-CA" w:eastAsia="ja-JP"/>
        </w:rPr>
        <w:t>24</w:t>
      </w:r>
      <w:r w:rsidR="00D8254D" w:rsidRPr="00C62A45">
        <w:rPr>
          <w:lang w:val="en-CA" w:eastAsia="ja-JP"/>
        </w:rPr>
        <w:t xml:space="preserve"> year</w:t>
      </w:r>
      <w:r w:rsidR="00331CDE" w:rsidRPr="00C62A45">
        <w:rPr>
          <w:lang w:val="en-CA" w:eastAsia="ja-JP"/>
        </w:rPr>
        <w:t>s old</w:t>
      </w:r>
      <w:r w:rsidR="00F763CE" w:rsidRPr="00C62A45">
        <w:rPr>
          <w:lang w:val="en-CA" w:eastAsia="ja-JP"/>
        </w:rPr>
        <w:t>.</w:t>
      </w:r>
      <w:r w:rsidR="00840B7F" w:rsidRPr="00C62A45">
        <w:rPr>
          <w:lang w:val="en-CA" w:eastAsia="ja-JP"/>
        </w:rPr>
        <w:t xml:space="preserve"> </w:t>
      </w:r>
      <w:r w:rsidR="009874EB" w:rsidRPr="00C62A45">
        <w:rPr>
          <w:lang w:val="en-CA" w:eastAsia="ja-JP"/>
        </w:rPr>
        <w:t>Ultimately</w:t>
      </w:r>
      <w:r w:rsidRPr="00C62A45">
        <w:rPr>
          <w:lang w:val="en-CA" w:eastAsia="ja-JP"/>
        </w:rPr>
        <w:t xml:space="preserve">, </w:t>
      </w:r>
      <w:r w:rsidR="00331CDE" w:rsidRPr="00C62A45">
        <w:rPr>
          <w:lang w:val="en-CA" w:eastAsia="ja-JP"/>
        </w:rPr>
        <w:t xml:space="preserve">6 </w:t>
      </w:r>
      <w:r w:rsidR="00840B7F" w:rsidRPr="00C62A45">
        <w:rPr>
          <w:lang w:val="en-CA" w:eastAsia="ja-JP"/>
        </w:rPr>
        <w:t>female and 18 male</w:t>
      </w:r>
      <w:r w:rsidR="00751424" w:rsidRPr="00C62A45">
        <w:rPr>
          <w:lang w:val="en-CA" w:eastAsia="ja-JP"/>
        </w:rPr>
        <w:t xml:space="preserve"> viewing subjects</w:t>
      </w:r>
      <w:r w:rsidR="00F763CE" w:rsidRPr="00C62A45">
        <w:rPr>
          <w:lang w:val="en-CA" w:eastAsia="ja-JP"/>
        </w:rPr>
        <w:t xml:space="preserve"> were hired</w:t>
      </w:r>
      <w:r w:rsidR="00D8254D" w:rsidRPr="00C62A45">
        <w:rPr>
          <w:lang w:val="en-CA" w:eastAsia="ja-JP"/>
        </w:rPr>
        <w:t>.</w:t>
      </w:r>
    </w:p>
    <w:p w14:paraId="182E672D" w14:textId="0701115C" w:rsidR="00D8254D" w:rsidRPr="00C62A45" w:rsidRDefault="00D8254D" w:rsidP="0087563F">
      <w:pPr>
        <w:tabs>
          <w:tab w:val="clear" w:pos="360"/>
          <w:tab w:val="left" w:pos="0"/>
        </w:tabs>
        <w:jc w:val="both"/>
        <w:rPr>
          <w:lang w:val="en-CA" w:eastAsia="ja-JP"/>
        </w:rPr>
      </w:pPr>
      <w:r w:rsidRPr="00C62A45">
        <w:rPr>
          <w:lang w:val="en-CA" w:eastAsia="ja-JP"/>
        </w:rPr>
        <w:t xml:space="preserve">The viewing subjects were </w:t>
      </w:r>
      <w:r w:rsidR="00840B7F" w:rsidRPr="00C62A45">
        <w:rPr>
          <w:lang w:val="en-CA" w:eastAsia="ja-JP"/>
        </w:rPr>
        <w:t>pre-</w:t>
      </w:r>
      <w:r w:rsidRPr="00C62A45">
        <w:rPr>
          <w:lang w:val="en-CA" w:eastAsia="ja-JP"/>
        </w:rPr>
        <w:t>screened for visual acuity and colo</w:t>
      </w:r>
      <w:r w:rsidR="009874EB" w:rsidRPr="00C62A45">
        <w:rPr>
          <w:lang w:val="en-CA" w:eastAsia="ja-JP"/>
        </w:rPr>
        <w:t>u</w:t>
      </w:r>
      <w:r w:rsidRPr="00C62A45">
        <w:rPr>
          <w:lang w:val="en-CA" w:eastAsia="ja-JP"/>
        </w:rPr>
        <w:t xml:space="preserve">r blindness </w:t>
      </w:r>
      <w:r w:rsidR="00331CDE" w:rsidRPr="00C62A45">
        <w:rPr>
          <w:lang w:val="en-CA" w:eastAsia="ja-JP"/>
        </w:rPr>
        <w:t xml:space="preserve">using the </w:t>
      </w:r>
      <w:r w:rsidRPr="00C62A45">
        <w:rPr>
          <w:lang w:val="en-CA" w:eastAsia="ja-JP"/>
        </w:rPr>
        <w:t>Snellen chart and Ishihara table</w:t>
      </w:r>
      <w:r w:rsidR="00331CDE" w:rsidRPr="00C62A45">
        <w:rPr>
          <w:lang w:val="en-CA" w:eastAsia="ja-JP"/>
        </w:rPr>
        <w:t xml:space="preserve"> methodologies</w:t>
      </w:r>
      <w:r w:rsidRPr="00C62A45">
        <w:rPr>
          <w:lang w:val="en-CA" w:eastAsia="ja-JP"/>
        </w:rPr>
        <w:t>. A post</w:t>
      </w:r>
      <w:r w:rsidR="00751424" w:rsidRPr="00C62A45">
        <w:rPr>
          <w:lang w:val="en-CA" w:eastAsia="ja-JP"/>
        </w:rPr>
        <w:t>-</w:t>
      </w:r>
      <w:r w:rsidRPr="00C62A45">
        <w:rPr>
          <w:lang w:val="en-CA" w:eastAsia="ja-JP"/>
        </w:rPr>
        <w:t xml:space="preserve">screening of the </w:t>
      </w:r>
      <w:r w:rsidR="00A0193D" w:rsidRPr="00C62A45">
        <w:rPr>
          <w:lang w:val="en-CA" w:eastAsia="ja-JP"/>
        </w:rPr>
        <w:t xml:space="preserve">viewing </w:t>
      </w:r>
      <w:r w:rsidRPr="00C62A45">
        <w:rPr>
          <w:lang w:val="en-CA" w:eastAsia="ja-JP"/>
        </w:rPr>
        <w:t xml:space="preserve">subjects was </w:t>
      </w:r>
      <w:r w:rsidR="00A0193D" w:rsidRPr="00C62A45">
        <w:rPr>
          <w:lang w:val="en-CA" w:eastAsia="ja-JP"/>
        </w:rPr>
        <w:t>also performed by</w:t>
      </w:r>
      <w:r w:rsidRPr="00C62A45">
        <w:rPr>
          <w:lang w:val="en-CA" w:eastAsia="ja-JP"/>
        </w:rPr>
        <w:t xml:space="preserve"> analy</w:t>
      </w:r>
      <w:r w:rsidR="009874EB" w:rsidRPr="00C62A45">
        <w:rPr>
          <w:lang w:val="en-CA" w:eastAsia="ja-JP"/>
        </w:rPr>
        <w:t>z</w:t>
      </w:r>
      <w:r w:rsidRPr="00C62A45">
        <w:rPr>
          <w:lang w:val="en-CA" w:eastAsia="ja-JP"/>
        </w:rPr>
        <w:t xml:space="preserve">ing their </w:t>
      </w:r>
      <w:r w:rsidR="00A0193D" w:rsidRPr="00C62A45">
        <w:rPr>
          <w:lang w:val="en-CA" w:eastAsia="ja-JP"/>
        </w:rPr>
        <w:t xml:space="preserve">test </w:t>
      </w:r>
      <w:r w:rsidRPr="00C62A45">
        <w:rPr>
          <w:lang w:val="en-CA" w:eastAsia="ja-JP"/>
        </w:rPr>
        <w:t>score</w:t>
      </w:r>
      <w:r w:rsidR="00A0193D" w:rsidRPr="00C62A45">
        <w:rPr>
          <w:lang w:val="en-CA" w:eastAsia="ja-JP"/>
        </w:rPr>
        <w:t>s</w:t>
      </w:r>
      <w:r w:rsidRPr="00C62A45">
        <w:rPr>
          <w:lang w:val="en-CA" w:eastAsia="ja-JP"/>
        </w:rPr>
        <w:t xml:space="preserve"> to exclude outliers.</w:t>
      </w:r>
    </w:p>
    <w:p w14:paraId="4738E909" w14:textId="4F27AEDB" w:rsidR="00840B7F" w:rsidRPr="00C62A45" w:rsidRDefault="00F01FC5" w:rsidP="0087563F">
      <w:pPr>
        <w:tabs>
          <w:tab w:val="clear" w:pos="360"/>
          <w:tab w:val="left" w:pos="0"/>
        </w:tabs>
        <w:jc w:val="both"/>
        <w:rPr>
          <w:lang w:val="en-CA" w:eastAsia="ja-JP"/>
        </w:rPr>
      </w:pPr>
      <w:r w:rsidRPr="00C62A45">
        <w:rPr>
          <w:lang w:val="en-CA" w:eastAsia="ja-JP"/>
        </w:rPr>
        <w:t>During the pre-screening</w:t>
      </w:r>
      <w:r w:rsidR="009874EB" w:rsidRPr="00C62A45">
        <w:rPr>
          <w:lang w:val="en-CA" w:eastAsia="ja-JP"/>
        </w:rPr>
        <w:t>,</w:t>
      </w:r>
      <w:r w:rsidRPr="00C62A45">
        <w:rPr>
          <w:lang w:val="en-CA" w:eastAsia="ja-JP"/>
        </w:rPr>
        <w:t xml:space="preserve"> </w:t>
      </w:r>
      <w:r w:rsidR="009874EB" w:rsidRPr="00C62A45">
        <w:rPr>
          <w:lang w:val="en-CA" w:eastAsia="ja-JP"/>
        </w:rPr>
        <w:t>one</w:t>
      </w:r>
      <w:r w:rsidRPr="00C62A45">
        <w:rPr>
          <w:lang w:val="en-CA" w:eastAsia="ja-JP"/>
        </w:rPr>
        <w:t xml:space="preserve"> viewer was dis</w:t>
      </w:r>
      <w:r w:rsidR="00331CDE" w:rsidRPr="00C62A45">
        <w:rPr>
          <w:lang w:val="en-CA" w:eastAsia="ja-JP"/>
        </w:rPr>
        <w:t>missed</w:t>
      </w:r>
      <w:r w:rsidRPr="00C62A45">
        <w:rPr>
          <w:lang w:val="en-CA" w:eastAsia="ja-JP"/>
        </w:rPr>
        <w:t xml:space="preserve"> </w:t>
      </w:r>
      <w:r w:rsidR="00331CDE" w:rsidRPr="00C62A45">
        <w:rPr>
          <w:lang w:val="en-CA" w:eastAsia="ja-JP"/>
        </w:rPr>
        <w:t xml:space="preserve">due to </w:t>
      </w:r>
      <w:r w:rsidRPr="00C62A45">
        <w:rPr>
          <w:lang w:val="en-CA" w:eastAsia="ja-JP"/>
        </w:rPr>
        <w:t>colo</w:t>
      </w:r>
      <w:r w:rsidR="009874EB" w:rsidRPr="00C62A45">
        <w:rPr>
          <w:lang w:val="en-CA" w:eastAsia="ja-JP"/>
        </w:rPr>
        <w:t>u</w:t>
      </w:r>
      <w:r w:rsidRPr="00C62A45">
        <w:rPr>
          <w:lang w:val="en-CA" w:eastAsia="ja-JP"/>
        </w:rPr>
        <w:t>r blindness</w:t>
      </w:r>
      <w:r w:rsidR="00331CDE" w:rsidRPr="00C62A45">
        <w:rPr>
          <w:lang w:val="en-CA" w:eastAsia="ja-JP"/>
        </w:rPr>
        <w:t>.</w:t>
      </w:r>
      <w:r w:rsidR="00331CDE" w:rsidRPr="00C62A45" w:rsidDel="00331CDE">
        <w:rPr>
          <w:lang w:val="en-CA" w:eastAsia="ja-JP"/>
        </w:rPr>
        <w:t xml:space="preserve"> </w:t>
      </w:r>
      <w:r w:rsidR="00331CDE" w:rsidRPr="00C62A45">
        <w:rPr>
          <w:lang w:val="en-CA" w:eastAsia="ja-JP"/>
        </w:rPr>
        <w:t>T</w:t>
      </w:r>
      <w:r w:rsidR="00473369" w:rsidRPr="00C62A45">
        <w:rPr>
          <w:lang w:val="en-CA" w:eastAsia="ja-JP"/>
        </w:rPr>
        <w:t xml:space="preserve">wo </w:t>
      </w:r>
      <w:r w:rsidR="00331CDE" w:rsidRPr="00C62A45">
        <w:rPr>
          <w:lang w:val="en-CA" w:eastAsia="ja-JP"/>
        </w:rPr>
        <w:t xml:space="preserve">additional </w:t>
      </w:r>
      <w:r w:rsidR="00840B7F" w:rsidRPr="00C62A45">
        <w:rPr>
          <w:lang w:val="en-CA" w:eastAsia="ja-JP"/>
        </w:rPr>
        <w:t>view</w:t>
      </w:r>
      <w:r w:rsidR="00A0193D" w:rsidRPr="00C62A45">
        <w:rPr>
          <w:lang w:val="en-CA" w:eastAsia="ja-JP"/>
        </w:rPr>
        <w:t>e</w:t>
      </w:r>
      <w:r w:rsidR="00473369" w:rsidRPr="00C62A45">
        <w:rPr>
          <w:lang w:val="en-CA" w:eastAsia="ja-JP"/>
        </w:rPr>
        <w:t>r</w:t>
      </w:r>
      <w:r w:rsidR="00A0193D" w:rsidRPr="00C62A45">
        <w:rPr>
          <w:lang w:val="en-CA" w:eastAsia="ja-JP"/>
        </w:rPr>
        <w:t>s</w:t>
      </w:r>
      <w:r w:rsidR="00840B7F" w:rsidRPr="00C62A45">
        <w:rPr>
          <w:lang w:val="en-CA" w:eastAsia="ja-JP"/>
        </w:rPr>
        <w:t xml:space="preserve"> were </w:t>
      </w:r>
      <w:r w:rsidR="00331CDE" w:rsidRPr="00C62A45">
        <w:rPr>
          <w:lang w:val="en-CA" w:eastAsia="ja-JP"/>
        </w:rPr>
        <w:t xml:space="preserve">dismissed during the post screening process due to their </w:t>
      </w:r>
      <w:r w:rsidR="00473369" w:rsidRPr="00C62A45">
        <w:rPr>
          <w:lang w:val="en-CA" w:eastAsia="ja-JP"/>
        </w:rPr>
        <w:t>low response</w:t>
      </w:r>
      <w:r w:rsidR="00331CDE" w:rsidRPr="00C62A45">
        <w:rPr>
          <w:lang w:val="en-CA" w:eastAsia="ja-JP"/>
        </w:rPr>
        <w:t>. This</w:t>
      </w:r>
      <w:r w:rsidR="00840B7F" w:rsidRPr="00C62A45">
        <w:rPr>
          <w:lang w:val="en-CA" w:eastAsia="ja-JP"/>
        </w:rPr>
        <w:t xml:space="preserve"> br</w:t>
      </w:r>
      <w:r w:rsidR="00331CDE" w:rsidRPr="00C62A45">
        <w:rPr>
          <w:lang w:val="en-CA" w:eastAsia="ja-JP"/>
        </w:rPr>
        <w:t>ought</w:t>
      </w:r>
      <w:r w:rsidR="00840B7F" w:rsidRPr="00C62A45">
        <w:rPr>
          <w:lang w:val="en-CA" w:eastAsia="ja-JP"/>
        </w:rPr>
        <w:t xml:space="preserve"> the total </w:t>
      </w:r>
      <w:r w:rsidR="00A0193D" w:rsidRPr="00C62A45">
        <w:rPr>
          <w:lang w:val="en-CA" w:eastAsia="ja-JP"/>
        </w:rPr>
        <w:t xml:space="preserve">number of </w:t>
      </w:r>
      <w:r w:rsidR="00473369" w:rsidRPr="00C62A45">
        <w:rPr>
          <w:lang w:val="en-CA" w:eastAsia="ja-JP"/>
        </w:rPr>
        <w:t xml:space="preserve">valid </w:t>
      </w:r>
      <w:r w:rsidR="00840B7F" w:rsidRPr="00C62A45">
        <w:rPr>
          <w:lang w:val="en-CA" w:eastAsia="ja-JP"/>
        </w:rPr>
        <w:t>view</w:t>
      </w:r>
      <w:r w:rsidR="00A0193D" w:rsidRPr="00C62A45">
        <w:rPr>
          <w:lang w:val="en-CA" w:eastAsia="ja-JP"/>
        </w:rPr>
        <w:t>ing subjects</w:t>
      </w:r>
      <w:r w:rsidR="00840B7F" w:rsidRPr="00C62A45">
        <w:rPr>
          <w:lang w:val="en-CA" w:eastAsia="ja-JP"/>
        </w:rPr>
        <w:t xml:space="preserve"> </w:t>
      </w:r>
      <w:r w:rsidR="00331CDE" w:rsidRPr="00C62A45">
        <w:rPr>
          <w:lang w:val="en-CA" w:eastAsia="ja-JP"/>
        </w:rPr>
        <w:t xml:space="preserve">down </w:t>
      </w:r>
      <w:r w:rsidR="00840B7F" w:rsidRPr="00C62A45">
        <w:rPr>
          <w:lang w:val="en-CA" w:eastAsia="ja-JP"/>
        </w:rPr>
        <w:t>to 21</w:t>
      </w:r>
      <w:r w:rsidR="00F763CE" w:rsidRPr="00C62A45">
        <w:rPr>
          <w:lang w:val="en-CA" w:eastAsia="ja-JP"/>
        </w:rPr>
        <w:t xml:space="preserve"> (</w:t>
      </w:r>
      <w:r w:rsidR="00B2292F" w:rsidRPr="00C62A45">
        <w:rPr>
          <w:lang w:val="en-CA" w:eastAsia="ja-JP"/>
        </w:rPr>
        <w:t xml:space="preserve">6 </w:t>
      </w:r>
      <w:r w:rsidR="00F763CE" w:rsidRPr="00C62A45">
        <w:rPr>
          <w:lang w:val="en-CA" w:eastAsia="ja-JP"/>
        </w:rPr>
        <w:t>female and 15 male</w:t>
      </w:r>
      <w:r w:rsidR="00B2292F" w:rsidRPr="00C62A45">
        <w:rPr>
          <w:lang w:val="en-CA" w:eastAsia="ja-JP"/>
        </w:rPr>
        <w:t xml:space="preserve"> viewing subjects</w:t>
      </w:r>
      <w:r w:rsidR="00F763CE" w:rsidRPr="00C62A45">
        <w:rPr>
          <w:lang w:val="en-CA" w:eastAsia="ja-JP"/>
        </w:rPr>
        <w:t>)</w:t>
      </w:r>
      <w:r w:rsidR="00840B7F" w:rsidRPr="00C62A45">
        <w:rPr>
          <w:lang w:val="en-CA" w:eastAsia="ja-JP"/>
        </w:rPr>
        <w:t>.</w:t>
      </w:r>
    </w:p>
    <w:p w14:paraId="6D50E73E" w14:textId="77777777" w:rsidR="00CD7494" w:rsidRPr="00C62A45" w:rsidRDefault="00CD7494" w:rsidP="00A3005F">
      <w:pPr>
        <w:pStyle w:val="Heading2"/>
        <w:rPr>
          <w:lang w:val="en-CA" w:eastAsia="ja-JP"/>
        </w:rPr>
      </w:pPr>
      <w:r w:rsidRPr="00C62A45">
        <w:rPr>
          <w:lang w:val="en-CA" w:eastAsia="ja-JP"/>
        </w:rPr>
        <w:t>Viewing conditions</w:t>
      </w:r>
    </w:p>
    <w:p w14:paraId="53C421B8" w14:textId="77777777" w:rsidR="00CD7494" w:rsidRPr="00C62A45" w:rsidRDefault="00CD7494" w:rsidP="0087563F">
      <w:pPr>
        <w:jc w:val="both"/>
        <w:rPr>
          <w:lang w:val="en-CA" w:eastAsia="ja-JP"/>
        </w:rPr>
      </w:pPr>
      <w:r w:rsidRPr="00C62A45">
        <w:rPr>
          <w:lang w:val="en-CA" w:eastAsia="ja-JP"/>
        </w:rPr>
        <w:t xml:space="preserve">For </w:t>
      </w:r>
      <w:r w:rsidR="00412094" w:rsidRPr="00C62A45">
        <w:rPr>
          <w:lang w:val="en-CA" w:eastAsia="ja-JP"/>
        </w:rPr>
        <w:t xml:space="preserve">the </w:t>
      </w:r>
      <w:r w:rsidRPr="00C62A45">
        <w:rPr>
          <w:lang w:val="en-CA" w:eastAsia="ja-JP"/>
        </w:rPr>
        <w:t xml:space="preserve">Range </w:t>
      </w:r>
      <w:r w:rsidR="004F0CF6" w:rsidRPr="00C62A45">
        <w:rPr>
          <w:lang w:val="en-CA" w:eastAsia="ja-JP"/>
        </w:rPr>
        <w:t>E</w:t>
      </w:r>
      <w:r w:rsidRPr="00C62A45">
        <w:rPr>
          <w:lang w:val="en-CA" w:eastAsia="ja-JP"/>
        </w:rPr>
        <w:t>xtension</w:t>
      </w:r>
      <w:r w:rsidR="004F0CF6" w:rsidRPr="00C62A45">
        <w:rPr>
          <w:lang w:val="en-CA" w:eastAsia="ja-JP"/>
        </w:rPr>
        <w:t>s</w:t>
      </w:r>
      <w:r w:rsidRPr="00C62A45">
        <w:rPr>
          <w:lang w:val="en-CA" w:eastAsia="ja-JP"/>
        </w:rPr>
        <w:t xml:space="preserve"> tests, </w:t>
      </w:r>
      <w:r w:rsidR="006876B6" w:rsidRPr="00C62A45">
        <w:rPr>
          <w:lang w:val="en-CA" w:eastAsia="ja-JP"/>
        </w:rPr>
        <w:t xml:space="preserve">the </w:t>
      </w:r>
      <w:r w:rsidR="00412094" w:rsidRPr="00C62A45">
        <w:rPr>
          <w:lang w:val="en-CA" w:eastAsia="ja-JP"/>
        </w:rPr>
        <w:t xml:space="preserve">viewing subjects </w:t>
      </w:r>
      <w:r w:rsidR="005F7363" w:rsidRPr="00C62A45">
        <w:rPr>
          <w:lang w:val="en-CA" w:eastAsia="ja-JP"/>
        </w:rPr>
        <w:t>were seated in front of the screen</w:t>
      </w:r>
      <w:r w:rsidR="006876B6" w:rsidRPr="00C62A45">
        <w:rPr>
          <w:lang w:val="en-CA" w:eastAsia="ja-JP"/>
        </w:rPr>
        <w:t>,</w:t>
      </w:r>
      <w:r w:rsidR="005F7363" w:rsidRPr="00C62A45">
        <w:rPr>
          <w:lang w:val="en-CA" w:eastAsia="ja-JP"/>
        </w:rPr>
        <w:t xml:space="preserve"> in groups</w:t>
      </w:r>
      <w:r w:rsidR="00AF2804" w:rsidRPr="00C62A45">
        <w:rPr>
          <w:lang w:val="en-CA" w:eastAsia="ja-JP"/>
        </w:rPr>
        <w:t xml:space="preserve"> of two people at a time</w:t>
      </w:r>
      <w:r w:rsidR="00D33875" w:rsidRPr="00C62A45">
        <w:rPr>
          <w:lang w:val="en-CA" w:eastAsia="ja-JP"/>
        </w:rPr>
        <w:t>,</w:t>
      </w:r>
      <w:r w:rsidRPr="00C62A45">
        <w:rPr>
          <w:lang w:val="en-CA" w:eastAsia="ja-JP"/>
        </w:rPr>
        <w:t xml:space="preserve"> at a distance of </w:t>
      </w:r>
      <w:r w:rsidR="00412094" w:rsidRPr="00C62A45">
        <w:rPr>
          <w:lang w:val="en-CA" w:eastAsia="ja-JP"/>
        </w:rPr>
        <w:t xml:space="preserve">approximately </w:t>
      </w:r>
      <w:r w:rsidR="000828AF" w:rsidRPr="00C62A45">
        <w:rPr>
          <w:lang w:val="en-CA" w:eastAsia="ja-JP"/>
        </w:rPr>
        <w:t>2.5 times</w:t>
      </w:r>
      <w:r w:rsidRPr="00C62A45">
        <w:rPr>
          <w:lang w:val="en-CA" w:eastAsia="ja-JP"/>
        </w:rPr>
        <w:t xml:space="preserve"> the screen height </w:t>
      </w:r>
      <w:r w:rsidR="006876B6" w:rsidRPr="00C62A45">
        <w:rPr>
          <w:lang w:val="en-CA" w:eastAsia="ja-JP"/>
        </w:rPr>
        <w:t xml:space="preserve">of </w:t>
      </w:r>
      <w:r w:rsidRPr="00C62A45">
        <w:rPr>
          <w:lang w:val="en-CA" w:eastAsia="ja-JP"/>
        </w:rPr>
        <w:t>the monitor.</w:t>
      </w:r>
      <w:r w:rsidR="00B428EE" w:rsidRPr="00C62A45">
        <w:rPr>
          <w:lang w:val="en-CA" w:eastAsia="ja-JP"/>
        </w:rPr>
        <w:t xml:space="preserve"> This distance, although closer than some traditionally specified subjective test arrangements, was chosen to</w:t>
      </w:r>
      <w:r w:rsidR="006876B6" w:rsidRPr="00C62A45">
        <w:rPr>
          <w:lang w:val="en-CA" w:eastAsia="ja-JP"/>
        </w:rPr>
        <w:t xml:space="preserve"> better</w:t>
      </w:r>
      <w:r w:rsidR="00B428EE" w:rsidRPr="00C62A45">
        <w:rPr>
          <w:lang w:val="en-CA" w:eastAsia="ja-JP"/>
        </w:rPr>
        <w:t xml:space="preserve"> facilitate </w:t>
      </w:r>
      <w:r w:rsidR="002207E1" w:rsidRPr="00C62A45">
        <w:rPr>
          <w:lang w:val="en-CA" w:eastAsia="ja-JP"/>
        </w:rPr>
        <w:t xml:space="preserve">the </w:t>
      </w:r>
      <w:r w:rsidR="00B428EE" w:rsidRPr="00C62A45">
        <w:rPr>
          <w:lang w:val="en-CA" w:eastAsia="ja-JP"/>
        </w:rPr>
        <w:t>detection of artefacts at the higher quality levels of the bitstreams used for the Range Extensions tests.</w:t>
      </w:r>
    </w:p>
    <w:p w14:paraId="264E74C6" w14:textId="1813EC34" w:rsidR="00CD7494" w:rsidRPr="00C62A45" w:rsidRDefault="00CD7494" w:rsidP="0087563F">
      <w:pPr>
        <w:jc w:val="both"/>
        <w:rPr>
          <w:lang w:val="en-CA" w:eastAsia="ja-JP"/>
        </w:rPr>
      </w:pPr>
      <w:r w:rsidRPr="00C62A45">
        <w:rPr>
          <w:lang w:val="en-CA" w:eastAsia="ja-JP"/>
        </w:rPr>
        <w:t xml:space="preserve">For </w:t>
      </w:r>
      <w:r w:rsidR="00412094" w:rsidRPr="00C62A45">
        <w:rPr>
          <w:lang w:val="en-CA" w:eastAsia="ja-JP"/>
        </w:rPr>
        <w:t xml:space="preserve">the </w:t>
      </w:r>
      <w:r w:rsidR="00186011" w:rsidRPr="00C62A45">
        <w:rPr>
          <w:lang w:val="en-CA" w:eastAsia="ja-JP"/>
        </w:rPr>
        <w:t>i</w:t>
      </w:r>
      <w:r w:rsidR="001F3955" w:rsidRPr="00C62A45">
        <w:rPr>
          <w:lang w:val="en-CA" w:eastAsia="ja-JP"/>
        </w:rPr>
        <w:t>nterlace</w:t>
      </w:r>
      <w:r w:rsidR="00186011" w:rsidRPr="00C62A45">
        <w:rPr>
          <w:lang w:val="en-CA" w:eastAsia="ja-JP"/>
        </w:rPr>
        <w:t>d-</w:t>
      </w:r>
      <w:r w:rsidR="00A3005F" w:rsidRPr="00C62A45">
        <w:rPr>
          <w:lang w:val="en-CA" w:eastAsia="ja-JP"/>
        </w:rPr>
        <w:t>c</w:t>
      </w:r>
      <w:r w:rsidR="001F3955" w:rsidRPr="00C62A45">
        <w:rPr>
          <w:lang w:val="en-CA" w:eastAsia="ja-JP"/>
        </w:rPr>
        <w:t xml:space="preserve">ontent </w:t>
      </w:r>
      <w:r w:rsidRPr="00C62A45">
        <w:rPr>
          <w:lang w:val="en-CA" w:eastAsia="ja-JP"/>
        </w:rPr>
        <w:t>verification tests</w:t>
      </w:r>
      <w:r w:rsidR="00EB5C58" w:rsidRPr="00C62A45">
        <w:rPr>
          <w:lang w:val="en-CA" w:eastAsia="ja-JP"/>
        </w:rPr>
        <w:t xml:space="preserve">, viewers </w:t>
      </w:r>
      <w:r w:rsidRPr="00C62A45">
        <w:rPr>
          <w:lang w:val="en-CA" w:eastAsia="ja-JP"/>
        </w:rPr>
        <w:t>were seated</w:t>
      </w:r>
      <w:r w:rsidR="002207E1" w:rsidRPr="00C62A45">
        <w:rPr>
          <w:lang w:val="en-CA" w:eastAsia="ja-JP"/>
        </w:rPr>
        <w:t xml:space="preserve">, </w:t>
      </w:r>
      <w:r w:rsidR="008E77B9" w:rsidRPr="00C62A45">
        <w:rPr>
          <w:lang w:val="en-CA" w:eastAsia="ja-JP"/>
        </w:rPr>
        <w:t>in g</w:t>
      </w:r>
      <w:r w:rsidR="00EB5C58" w:rsidRPr="00C62A45">
        <w:rPr>
          <w:lang w:val="en-CA" w:eastAsia="ja-JP"/>
        </w:rPr>
        <w:t>roups of three</w:t>
      </w:r>
      <w:r w:rsidR="002207E1" w:rsidRPr="00C62A45">
        <w:rPr>
          <w:lang w:val="en-CA" w:eastAsia="ja-JP"/>
        </w:rPr>
        <w:t>,</w:t>
      </w:r>
      <w:r w:rsidR="00EB5C58" w:rsidRPr="00C62A45">
        <w:rPr>
          <w:lang w:val="en-CA" w:eastAsia="ja-JP"/>
        </w:rPr>
        <w:t xml:space="preserve"> </w:t>
      </w:r>
      <w:r w:rsidR="00412094" w:rsidRPr="00C62A45">
        <w:rPr>
          <w:lang w:val="en-CA" w:eastAsia="ja-JP"/>
        </w:rPr>
        <w:t>o</w:t>
      </w:r>
      <w:r w:rsidRPr="00C62A45">
        <w:rPr>
          <w:lang w:val="en-CA" w:eastAsia="ja-JP"/>
        </w:rPr>
        <w:t xml:space="preserve">n a sofa at a distance of about </w:t>
      </w:r>
      <w:r w:rsidR="00B2292F" w:rsidRPr="00C62A45">
        <w:rPr>
          <w:lang w:val="en-CA" w:eastAsia="ja-JP"/>
        </w:rPr>
        <w:t xml:space="preserve">two times </w:t>
      </w:r>
      <w:r w:rsidRPr="00C62A45">
        <w:rPr>
          <w:lang w:val="en-CA" w:eastAsia="ja-JP"/>
        </w:rPr>
        <w:t xml:space="preserve">the screen height </w:t>
      </w:r>
      <w:r w:rsidR="0046792D" w:rsidRPr="00C62A45">
        <w:rPr>
          <w:lang w:val="en-CA" w:eastAsia="ja-JP"/>
        </w:rPr>
        <w:t xml:space="preserve">of the </w:t>
      </w:r>
      <w:r w:rsidR="009874EB" w:rsidRPr="00C62A45">
        <w:rPr>
          <w:lang w:val="en-CA" w:eastAsia="ja-JP"/>
        </w:rPr>
        <w:t>display</w:t>
      </w:r>
      <w:r w:rsidRPr="00C62A45">
        <w:rPr>
          <w:lang w:val="en-CA" w:eastAsia="ja-JP"/>
        </w:rPr>
        <w:t xml:space="preserve">. This </w:t>
      </w:r>
      <w:r w:rsidR="00C46C7A" w:rsidRPr="00C62A45">
        <w:rPr>
          <w:lang w:val="en-CA" w:eastAsia="ja-JP"/>
        </w:rPr>
        <w:t>laboratory set-up</w:t>
      </w:r>
      <w:r w:rsidRPr="00C62A45">
        <w:rPr>
          <w:lang w:val="en-CA" w:eastAsia="ja-JP"/>
        </w:rPr>
        <w:t xml:space="preserve"> </w:t>
      </w:r>
      <w:r w:rsidR="0046792D" w:rsidRPr="00C62A45">
        <w:rPr>
          <w:lang w:val="en-CA" w:eastAsia="ja-JP"/>
        </w:rPr>
        <w:t>(see</w:t>
      </w:r>
      <w:r w:rsidR="001D0FED" w:rsidRPr="00C62A45">
        <w:rPr>
          <w:lang w:val="en-CA" w:eastAsia="ja-JP"/>
        </w:rPr>
        <w:t xml:space="preserve"> the example in</w:t>
      </w:r>
      <w:r w:rsidR="00195F73" w:rsidRPr="00C62A45">
        <w:rPr>
          <w:lang w:val="en-CA" w:eastAsia="ja-JP"/>
        </w:rPr>
        <w:t xml:space="preserve"> </w:t>
      </w:r>
      <w:r w:rsidR="00D33875" w:rsidRPr="00C62A45">
        <w:rPr>
          <w:lang w:val="en-CA" w:eastAsia="ja-JP"/>
        </w:rPr>
        <w:fldChar w:fldCharType="begin"/>
      </w:r>
      <w:r w:rsidR="00D33875" w:rsidRPr="00C62A45">
        <w:rPr>
          <w:lang w:val="en-CA" w:eastAsia="ja-JP"/>
        </w:rPr>
        <w:instrText xml:space="preserve"> REF _Ref297973757 \h </w:instrText>
      </w:r>
      <w:r w:rsidR="00D33875" w:rsidRPr="00C62A45">
        <w:rPr>
          <w:lang w:val="en-CA" w:eastAsia="ja-JP"/>
        </w:rPr>
      </w:r>
      <w:r w:rsidR="00D33875" w:rsidRPr="00C62A45">
        <w:rPr>
          <w:lang w:val="en-CA" w:eastAsia="ja-JP"/>
        </w:rPr>
        <w:fldChar w:fldCharType="separate"/>
      </w:r>
      <w:r w:rsidR="00764E8F" w:rsidRPr="00FF0388">
        <w:rPr>
          <w:lang w:val="en-CA"/>
        </w:rPr>
        <w:t xml:space="preserve">Figure </w:t>
      </w:r>
      <w:r w:rsidR="00764E8F" w:rsidRPr="00FF0388">
        <w:rPr>
          <w:noProof/>
          <w:lang w:val="en-CA"/>
        </w:rPr>
        <w:t>1</w:t>
      </w:r>
      <w:r w:rsidR="00D33875" w:rsidRPr="00C62A45">
        <w:rPr>
          <w:lang w:val="en-CA" w:eastAsia="ja-JP"/>
        </w:rPr>
        <w:fldChar w:fldCharType="end"/>
      </w:r>
      <w:r w:rsidR="0046792D" w:rsidRPr="00C62A45">
        <w:rPr>
          <w:lang w:val="en-CA" w:eastAsia="ja-JP"/>
        </w:rPr>
        <w:t xml:space="preserve">) </w:t>
      </w:r>
      <w:r w:rsidRPr="00C62A45">
        <w:rPr>
          <w:lang w:val="en-CA" w:eastAsia="ja-JP"/>
        </w:rPr>
        <w:t xml:space="preserve">was </w:t>
      </w:r>
      <w:r w:rsidR="00412094" w:rsidRPr="00C62A45">
        <w:rPr>
          <w:lang w:val="en-CA" w:eastAsia="ja-JP"/>
        </w:rPr>
        <w:t xml:space="preserve">used in order </w:t>
      </w:r>
      <w:r w:rsidRPr="00C62A45">
        <w:rPr>
          <w:lang w:val="en-CA" w:eastAsia="ja-JP"/>
        </w:rPr>
        <w:t xml:space="preserve">to </w:t>
      </w:r>
      <w:r w:rsidR="00B2292F" w:rsidRPr="00C62A45">
        <w:rPr>
          <w:lang w:val="en-CA" w:eastAsia="ja-JP"/>
        </w:rPr>
        <w:t>better emulate the</w:t>
      </w:r>
      <w:r w:rsidR="0046792D" w:rsidRPr="00C62A45">
        <w:rPr>
          <w:lang w:val="en-CA" w:eastAsia="ja-JP"/>
        </w:rPr>
        <w:t xml:space="preserve"> </w:t>
      </w:r>
      <w:r w:rsidR="00842D08" w:rsidRPr="00C62A45">
        <w:rPr>
          <w:lang w:val="en-CA" w:eastAsia="ja-JP"/>
        </w:rPr>
        <w:t xml:space="preserve">typical </w:t>
      </w:r>
      <w:r w:rsidR="009874EB" w:rsidRPr="00C62A45">
        <w:rPr>
          <w:lang w:val="en-CA" w:eastAsia="ja-JP"/>
        </w:rPr>
        <w:t xml:space="preserve">“at </w:t>
      </w:r>
      <w:r w:rsidR="0046792D" w:rsidRPr="00C62A45">
        <w:rPr>
          <w:lang w:val="en-CA" w:eastAsia="ja-JP"/>
        </w:rPr>
        <w:t xml:space="preserve">home” </w:t>
      </w:r>
      <w:r w:rsidR="005B6360" w:rsidRPr="00C62A45">
        <w:rPr>
          <w:lang w:val="en-CA" w:eastAsia="ja-JP"/>
        </w:rPr>
        <w:t>viewing</w:t>
      </w:r>
      <w:r w:rsidR="0046792D" w:rsidRPr="00C62A45">
        <w:rPr>
          <w:lang w:val="en-CA" w:eastAsia="ja-JP"/>
        </w:rPr>
        <w:t xml:space="preserve"> </w:t>
      </w:r>
      <w:r w:rsidR="00B2292F" w:rsidRPr="00C62A45">
        <w:rPr>
          <w:lang w:val="en-CA" w:eastAsia="ja-JP"/>
        </w:rPr>
        <w:t xml:space="preserve">experience </w:t>
      </w:r>
      <w:r w:rsidR="0046792D" w:rsidRPr="00C62A45">
        <w:rPr>
          <w:lang w:val="en-CA" w:eastAsia="ja-JP"/>
        </w:rPr>
        <w:t xml:space="preserve">of </w:t>
      </w:r>
      <w:r w:rsidR="00186011" w:rsidRPr="00C62A45">
        <w:rPr>
          <w:lang w:val="en-CA" w:eastAsia="ja-JP"/>
        </w:rPr>
        <w:t>i</w:t>
      </w:r>
      <w:r w:rsidR="008E77B9" w:rsidRPr="00C62A45">
        <w:rPr>
          <w:lang w:val="en-CA" w:eastAsia="ja-JP"/>
        </w:rPr>
        <w:t xml:space="preserve">nterlaced </w:t>
      </w:r>
      <w:r w:rsidR="00A3005F" w:rsidRPr="00C62A45">
        <w:rPr>
          <w:lang w:val="en-CA" w:eastAsia="ja-JP"/>
        </w:rPr>
        <w:t>c</w:t>
      </w:r>
      <w:r w:rsidR="008E77B9" w:rsidRPr="00C62A45">
        <w:rPr>
          <w:lang w:val="en-CA" w:eastAsia="ja-JP"/>
        </w:rPr>
        <w:t>ontent</w:t>
      </w:r>
      <w:r w:rsidR="00842D08" w:rsidRPr="00C62A45">
        <w:rPr>
          <w:lang w:val="en-CA" w:eastAsia="ja-JP"/>
        </w:rPr>
        <w:t>.</w:t>
      </w:r>
      <w:r w:rsidR="00C46C7A" w:rsidRPr="00C62A45">
        <w:rPr>
          <w:lang w:val="en-CA" w:eastAsia="ja-JP"/>
        </w:rPr>
        <w:t xml:space="preserve"> </w:t>
      </w:r>
      <w:r w:rsidR="00B2292F" w:rsidRPr="00C62A45">
        <w:rPr>
          <w:lang w:val="en-CA" w:eastAsia="ja-JP"/>
        </w:rPr>
        <w:t>This was seen as a good compromise between having a comfortable seating arrangement and having the ability to properly assess video quality. It should be noted that t</w:t>
      </w:r>
      <w:r w:rsidR="00236B8A" w:rsidRPr="00C62A45">
        <w:rPr>
          <w:lang w:val="en-CA" w:eastAsia="ja-JP"/>
        </w:rPr>
        <w:t>he viewing subjects</w:t>
      </w:r>
      <w:r w:rsidR="00B522AA" w:rsidRPr="00C62A45">
        <w:rPr>
          <w:lang w:val="en-CA" w:eastAsia="ja-JP"/>
        </w:rPr>
        <w:t xml:space="preserve"> especially</w:t>
      </w:r>
      <w:r w:rsidR="00236B8A" w:rsidRPr="00C62A45">
        <w:rPr>
          <w:lang w:val="en-CA" w:eastAsia="ja-JP"/>
        </w:rPr>
        <w:t xml:space="preserve"> appreciated </w:t>
      </w:r>
      <w:r w:rsidR="009874EB" w:rsidRPr="00C62A45">
        <w:rPr>
          <w:lang w:val="en-CA" w:eastAsia="ja-JP"/>
        </w:rPr>
        <w:t xml:space="preserve">the comfort of </w:t>
      </w:r>
      <w:r w:rsidR="00236B8A" w:rsidRPr="00C62A45">
        <w:rPr>
          <w:lang w:val="en-CA" w:eastAsia="ja-JP"/>
        </w:rPr>
        <w:t>this set-up.</w:t>
      </w:r>
    </w:p>
    <w:p w14:paraId="2AE29D1C" w14:textId="77777777" w:rsidR="008E77B9" w:rsidRPr="00C62A45" w:rsidRDefault="00202D63" w:rsidP="00FF3BD7">
      <w:pPr>
        <w:keepNext/>
        <w:jc w:val="center"/>
        <w:rPr>
          <w:lang w:val="en-CA" w:eastAsia="ja-JP"/>
        </w:rPr>
      </w:pPr>
      <w:r w:rsidRPr="00C62A45">
        <w:rPr>
          <w:noProof/>
        </w:rPr>
        <w:drawing>
          <wp:inline distT="0" distB="0" distL="0" distR="0" wp14:anchorId="1BD8E17C" wp14:editId="6A4F0093">
            <wp:extent cx="3343275" cy="2106930"/>
            <wp:effectExtent l="0" t="0" r="9525" b="7620"/>
            <wp:docPr id="3" name="Picture 3" descr="Senza tit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nza titol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43275" cy="2106930"/>
                    </a:xfrm>
                    <a:prstGeom prst="rect">
                      <a:avLst/>
                    </a:prstGeom>
                    <a:noFill/>
                    <a:ln>
                      <a:noFill/>
                    </a:ln>
                  </pic:spPr>
                </pic:pic>
              </a:graphicData>
            </a:graphic>
          </wp:inline>
        </w:drawing>
      </w:r>
    </w:p>
    <w:p w14:paraId="52B1F218" w14:textId="2F20A2CD" w:rsidR="00195F73" w:rsidRPr="00FF0388" w:rsidRDefault="00195F73" w:rsidP="00A3005F">
      <w:pPr>
        <w:pStyle w:val="Caption"/>
        <w:jc w:val="center"/>
        <w:rPr>
          <w:lang w:val="en-CA" w:eastAsia="ja-JP"/>
        </w:rPr>
      </w:pPr>
      <w:bookmarkStart w:id="22" w:name="_Ref297973757"/>
      <w:r w:rsidRPr="00FF0388">
        <w:rPr>
          <w:lang w:val="en-CA"/>
        </w:rPr>
        <w:t xml:space="preserve">Figure </w:t>
      </w:r>
      <w:r w:rsidRPr="00FF0388">
        <w:rPr>
          <w:lang w:val="en-CA"/>
        </w:rPr>
        <w:fldChar w:fldCharType="begin"/>
      </w:r>
      <w:r w:rsidRPr="00FF0388">
        <w:rPr>
          <w:lang w:val="en-CA"/>
        </w:rPr>
        <w:instrText xml:space="preserve"> SEQ Figure \* ARABIC </w:instrText>
      </w:r>
      <w:r w:rsidRPr="00FF0388">
        <w:rPr>
          <w:lang w:val="en-CA"/>
        </w:rPr>
        <w:fldChar w:fldCharType="separate"/>
      </w:r>
      <w:r w:rsidR="00B428EE" w:rsidRPr="00FF0388">
        <w:rPr>
          <w:noProof/>
          <w:lang w:val="en-CA"/>
        </w:rPr>
        <w:t>1</w:t>
      </w:r>
      <w:r w:rsidRPr="00FF0388">
        <w:rPr>
          <w:lang w:val="en-CA"/>
        </w:rPr>
        <w:fldChar w:fldCharType="end"/>
      </w:r>
      <w:bookmarkEnd w:id="22"/>
      <w:r w:rsidR="005B6360" w:rsidRPr="00FF0388">
        <w:rPr>
          <w:lang w:val="en-CA"/>
        </w:rPr>
        <w:t xml:space="preserve"> </w:t>
      </w:r>
      <w:r w:rsidR="009874EB" w:rsidRPr="00FF0388">
        <w:rPr>
          <w:lang w:val="en-CA"/>
        </w:rPr>
        <w:t>–</w:t>
      </w:r>
      <w:r w:rsidR="005B6360" w:rsidRPr="00FF0388">
        <w:rPr>
          <w:lang w:val="en-CA"/>
        </w:rPr>
        <w:t xml:space="preserve"> </w:t>
      </w:r>
      <w:r w:rsidR="009874EB" w:rsidRPr="00FF0388">
        <w:rPr>
          <w:lang w:val="en-CA"/>
        </w:rPr>
        <w:t>"At</w:t>
      </w:r>
      <w:r w:rsidR="005B6360" w:rsidRPr="00FF0388">
        <w:rPr>
          <w:lang w:val="en-CA"/>
        </w:rPr>
        <w:t xml:space="preserve"> home</w:t>
      </w:r>
      <w:r w:rsidR="009874EB" w:rsidRPr="00FF0388">
        <w:rPr>
          <w:lang w:val="en-CA"/>
        </w:rPr>
        <w:t>"</w:t>
      </w:r>
      <w:r w:rsidR="005B6360" w:rsidRPr="00FF0388">
        <w:rPr>
          <w:lang w:val="en-CA"/>
        </w:rPr>
        <w:t xml:space="preserve"> viewing condition</w:t>
      </w:r>
      <w:r w:rsidR="009874EB" w:rsidRPr="00FF0388">
        <w:rPr>
          <w:lang w:val="en-CA"/>
        </w:rPr>
        <w:t xml:space="preserve"> used for interlaced-scan tests</w:t>
      </w:r>
    </w:p>
    <w:p w14:paraId="0FA16208" w14:textId="77777777" w:rsidR="00CC605A" w:rsidRPr="00C62A45" w:rsidRDefault="00CB2E52" w:rsidP="005C7818">
      <w:pPr>
        <w:pStyle w:val="Heading1"/>
        <w:rPr>
          <w:lang w:val="en-CA" w:eastAsia="ja-JP"/>
        </w:rPr>
      </w:pPr>
      <w:bookmarkStart w:id="23" w:name="_Ref424055773"/>
      <w:r w:rsidRPr="00C62A45">
        <w:rPr>
          <w:lang w:val="en-CA" w:eastAsia="ja-JP"/>
        </w:rPr>
        <w:t>Test results</w:t>
      </w:r>
      <w:bookmarkEnd w:id="23"/>
    </w:p>
    <w:p w14:paraId="3D3A822E" w14:textId="385EF604" w:rsidR="001A4219" w:rsidRPr="00C62A45" w:rsidRDefault="009A55DA" w:rsidP="0087563F">
      <w:pPr>
        <w:jc w:val="both"/>
        <w:rPr>
          <w:lang w:val="en-CA" w:eastAsia="ja-JP"/>
        </w:rPr>
      </w:pPr>
      <w:r>
        <w:rPr>
          <w:lang w:val="en-CA" w:eastAsia="ja-JP"/>
        </w:rPr>
        <w:t>The</w:t>
      </w:r>
      <w:r w:rsidR="00DD56AF" w:rsidRPr="00C62A45">
        <w:rPr>
          <w:lang w:val="en-CA" w:eastAsia="ja-JP"/>
        </w:rPr>
        <w:t xml:space="preserve"> MOS </w:t>
      </w:r>
      <w:r w:rsidR="009874EB" w:rsidRPr="00C62A45">
        <w:rPr>
          <w:lang w:val="en-CA" w:eastAsia="ja-JP"/>
        </w:rPr>
        <w:t xml:space="preserve">and </w:t>
      </w:r>
      <w:r>
        <w:rPr>
          <w:lang w:val="en-CA" w:eastAsia="ja-JP"/>
        </w:rPr>
        <w:t xml:space="preserve">an </w:t>
      </w:r>
      <w:r w:rsidR="009874EB" w:rsidRPr="00C62A45">
        <w:rPr>
          <w:lang w:val="en-CA" w:eastAsia="ja-JP"/>
        </w:rPr>
        <w:t xml:space="preserve">associated </w:t>
      </w:r>
      <w:r w:rsidR="00B26957" w:rsidRPr="00C62A45">
        <w:rPr>
          <w:lang w:val="en-CA" w:eastAsia="ja-JP"/>
        </w:rPr>
        <w:t>c</w:t>
      </w:r>
      <w:r w:rsidR="00DD56AF" w:rsidRPr="00C62A45">
        <w:rPr>
          <w:lang w:val="en-CA" w:eastAsia="ja-JP"/>
        </w:rPr>
        <w:t xml:space="preserve">onfidence </w:t>
      </w:r>
      <w:r w:rsidR="009874EB" w:rsidRPr="00C62A45">
        <w:rPr>
          <w:lang w:val="en-CA" w:eastAsia="ja-JP"/>
        </w:rPr>
        <w:t>i</w:t>
      </w:r>
      <w:r w:rsidR="00DD56AF" w:rsidRPr="00C62A45">
        <w:rPr>
          <w:lang w:val="en-CA" w:eastAsia="ja-JP"/>
        </w:rPr>
        <w:t xml:space="preserve">nterval value were computed for each </w:t>
      </w:r>
      <w:r w:rsidR="00EA0B0B" w:rsidRPr="00C62A45">
        <w:rPr>
          <w:lang w:val="en-CA" w:eastAsia="ja-JP"/>
        </w:rPr>
        <w:t>test case</w:t>
      </w:r>
      <w:r w:rsidR="009874EB" w:rsidRPr="00C62A45">
        <w:rPr>
          <w:lang w:val="en-CA" w:eastAsia="ja-JP"/>
        </w:rPr>
        <w:t>,</w:t>
      </w:r>
      <w:r w:rsidR="00DD56AF" w:rsidRPr="00C62A45">
        <w:rPr>
          <w:lang w:val="en-CA" w:eastAsia="ja-JP"/>
        </w:rPr>
        <w:t xml:space="preserve"> based on the </w:t>
      </w:r>
      <w:r w:rsidR="00EA0B0B" w:rsidRPr="00C62A45">
        <w:rPr>
          <w:lang w:val="en-CA" w:eastAsia="ja-JP"/>
        </w:rPr>
        <w:t xml:space="preserve">scores </w:t>
      </w:r>
      <w:r w:rsidR="00DD56AF" w:rsidRPr="00C62A45">
        <w:rPr>
          <w:lang w:val="en-CA" w:eastAsia="ja-JP"/>
        </w:rPr>
        <w:t>collected from the viewers.</w:t>
      </w:r>
    </w:p>
    <w:p w14:paraId="08A0FE2C" w14:textId="2E10D411" w:rsidR="00B26957" w:rsidRPr="00C62A45" w:rsidRDefault="00B26957" w:rsidP="0087563F">
      <w:pPr>
        <w:jc w:val="both"/>
        <w:rPr>
          <w:lang w:val="en-CA" w:eastAsia="ja-JP"/>
        </w:rPr>
      </w:pPr>
      <w:r w:rsidRPr="00C62A45">
        <w:rPr>
          <w:lang w:val="en-CA" w:eastAsia="ja-JP"/>
        </w:rPr>
        <w:t xml:space="preserve">Note that the reported confidence </w:t>
      </w:r>
      <w:r w:rsidR="008640A4" w:rsidRPr="00C62A45">
        <w:rPr>
          <w:lang w:val="en-CA" w:eastAsia="ja-JP"/>
        </w:rPr>
        <w:t>intervals are</w:t>
      </w:r>
      <w:r w:rsidRPr="00C62A45">
        <w:rPr>
          <w:lang w:val="en-CA" w:eastAsia="ja-JP"/>
        </w:rPr>
        <w:t xml:space="preserve"> </w:t>
      </w:r>
      <w:r w:rsidR="008A6EE2" w:rsidRPr="00C62A45">
        <w:rPr>
          <w:lang w:val="en-CA" w:eastAsia="ja-JP"/>
        </w:rPr>
        <w:t>±</w:t>
      </w:r>
      <w:r w:rsidR="006433DE" w:rsidRPr="00C62A45">
        <w:rPr>
          <w:lang w:val="en-CA" w:eastAsia="ja-JP"/>
        </w:rPr>
        <w:t>1×</w:t>
      </w:r>
      <w:r w:rsidR="008A6EE2" w:rsidRPr="00C62A45">
        <w:rPr>
          <w:lang w:val="en-CA" w:eastAsia="ja-JP"/>
        </w:rPr>
        <w:t xml:space="preserve">σ from </w:t>
      </w:r>
      <w:r w:rsidR="00772589" w:rsidRPr="00C62A45">
        <w:rPr>
          <w:lang w:val="en-CA" w:eastAsia="ja-JP"/>
        </w:rPr>
        <w:t xml:space="preserve">a given </w:t>
      </w:r>
      <w:r w:rsidR="008640A4" w:rsidRPr="00C62A45">
        <w:rPr>
          <w:lang w:val="en-CA" w:eastAsia="ja-JP"/>
        </w:rPr>
        <w:t>MOS</w:t>
      </w:r>
      <w:r w:rsidR="008A6EE2" w:rsidRPr="00C62A45">
        <w:rPr>
          <w:lang w:val="en-CA" w:eastAsia="ja-JP"/>
        </w:rPr>
        <w:t xml:space="preserve"> x, rather than the conventional ±</w:t>
      </w:r>
      <w:r w:rsidR="006433DE" w:rsidRPr="00C62A45">
        <w:rPr>
          <w:lang w:val="en-CA" w:eastAsia="ja-JP"/>
        </w:rPr>
        <w:t>2×</w:t>
      </w:r>
      <w:r w:rsidR="008A6EE2" w:rsidRPr="00C62A45">
        <w:rPr>
          <w:lang w:val="en-CA" w:eastAsia="ja-JP"/>
        </w:rPr>
        <w:t>σ.</w:t>
      </w:r>
      <w:r w:rsidR="00772589" w:rsidRPr="00C62A45">
        <w:rPr>
          <w:lang w:val="en-CA" w:eastAsia="ja-JP"/>
        </w:rPr>
        <w:t xml:space="preserve"> </w:t>
      </w:r>
      <w:r w:rsidR="008640A4" w:rsidRPr="00C62A45">
        <w:rPr>
          <w:lang w:val="en-CA" w:eastAsia="ja-JP"/>
        </w:rPr>
        <w:t xml:space="preserve">This approach is taken to facilitate </w:t>
      </w:r>
      <w:r w:rsidR="009A55DA">
        <w:rPr>
          <w:lang w:val="en-CA" w:eastAsia="ja-JP"/>
        </w:rPr>
        <w:t xml:space="preserve">the </w:t>
      </w:r>
      <w:r w:rsidR="008640A4" w:rsidRPr="00C62A45">
        <w:rPr>
          <w:lang w:val="en-CA" w:eastAsia="ja-JP"/>
        </w:rPr>
        <w:t>compari</w:t>
      </w:r>
      <w:r w:rsidR="009A55DA">
        <w:rPr>
          <w:lang w:val="en-CA" w:eastAsia="ja-JP"/>
        </w:rPr>
        <w:t>son of</w:t>
      </w:r>
      <w:r w:rsidR="008640A4" w:rsidRPr="00C62A45">
        <w:rPr>
          <w:lang w:val="en-CA" w:eastAsia="ja-JP"/>
        </w:rPr>
        <w:t xml:space="preserve"> two MOS values, e.g. x</w:t>
      </w:r>
      <w:r w:rsidR="008640A4" w:rsidRPr="00C62A45">
        <w:rPr>
          <w:vertAlign w:val="subscript"/>
          <w:lang w:val="en-CA" w:eastAsia="ja-JP"/>
        </w:rPr>
        <w:t>1</w:t>
      </w:r>
      <w:r w:rsidR="008640A4" w:rsidRPr="00C62A45">
        <w:rPr>
          <w:lang w:val="en-CA" w:eastAsia="ja-JP"/>
        </w:rPr>
        <w:t xml:space="preserve"> and x</w:t>
      </w:r>
      <w:r w:rsidR="008640A4" w:rsidRPr="00C62A45">
        <w:rPr>
          <w:vertAlign w:val="subscript"/>
          <w:lang w:val="en-CA" w:eastAsia="ja-JP"/>
        </w:rPr>
        <w:t>2</w:t>
      </w:r>
      <w:r w:rsidR="008640A4" w:rsidRPr="00C62A45">
        <w:rPr>
          <w:lang w:val="en-CA" w:eastAsia="ja-JP"/>
        </w:rPr>
        <w:t>, where non-overlapping confidence intervals require |x</w:t>
      </w:r>
      <w:r w:rsidR="008640A4" w:rsidRPr="00C62A45">
        <w:rPr>
          <w:vertAlign w:val="subscript"/>
          <w:lang w:val="en-CA" w:eastAsia="ja-JP"/>
        </w:rPr>
        <w:t>1</w:t>
      </w:r>
      <w:r w:rsidR="008640A4" w:rsidRPr="00C62A45">
        <w:rPr>
          <w:lang w:val="en-CA" w:eastAsia="ja-JP"/>
        </w:rPr>
        <w:t xml:space="preserve"> </w:t>
      </w:r>
      <w:r w:rsidR="009874EB" w:rsidRPr="00C62A45">
        <w:rPr>
          <w:lang w:val="en-CA" w:eastAsia="ja-JP"/>
        </w:rPr>
        <w:t>−</w:t>
      </w:r>
      <w:r w:rsidR="008640A4" w:rsidRPr="00C62A45">
        <w:rPr>
          <w:lang w:val="en-CA" w:eastAsia="ja-JP"/>
        </w:rPr>
        <w:t xml:space="preserve"> x</w:t>
      </w:r>
      <w:r w:rsidR="008640A4" w:rsidRPr="00C62A45">
        <w:rPr>
          <w:vertAlign w:val="subscript"/>
          <w:lang w:val="en-CA" w:eastAsia="ja-JP"/>
        </w:rPr>
        <w:t>2</w:t>
      </w:r>
      <w:r w:rsidR="008640A4" w:rsidRPr="00C62A45">
        <w:rPr>
          <w:lang w:val="en-CA" w:eastAsia="ja-JP"/>
        </w:rPr>
        <w:t>| &gt; σ</w:t>
      </w:r>
      <w:r w:rsidR="008640A4" w:rsidRPr="00C62A45">
        <w:rPr>
          <w:vertAlign w:val="subscript"/>
          <w:lang w:val="en-CA" w:eastAsia="ja-JP"/>
        </w:rPr>
        <w:t>1</w:t>
      </w:r>
      <w:r w:rsidR="008640A4" w:rsidRPr="00C62A45">
        <w:rPr>
          <w:lang w:val="en-CA" w:eastAsia="ja-JP"/>
        </w:rPr>
        <w:t xml:space="preserve"> + σ</w:t>
      </w:r>
      <w:r w:rsidR="008640A4" w:rsidRPr="00C62A45">
        <w:rPr>
          <w:vertAlign w:val="subscript"/>
          <w:lang w:val="en-CA" w:eastAsia="ja-JP"/>
        </w:rPr>
        <w:t>2</w:t>
      </w:r>
      <w:r w:rsidR="00693000" w:rsidRPr="00C62A45">
        <w:rPr>
          <w:lang w:val="en-CA" w:eastAsia="ja-JP"/>
        </w:rPr>
        <w:t>.</w:t>
      </w:r>
      <w:r w:rsidR="008640A4" w:rsidRPr="00C62A45">
        <w:rPr>
          <w:lang w:val="en-CA" w:eastAsia="ja-JP"/>
        </w:rPr>
        <w:t xml:space="preserve"> </w:t>
      </w:r>
      <w:r w:rsidR="00EA0B0B" w:rsidRPr="00C62A45">
        <w:rPr>
          <w:lang w:val="en-CA" w:eastAsia="ja-JP"/>
        </w:rPr>
        <w:t>In this case</w:t>
      </w:r>
      <w:r w:rsidR="00693000" w:rsidRPr="00C62A45">
        <w:rPr>
          <w:lang w:val="en-CA" w:eastAsia="ja-JP"/>
        </w:rPr>
        <w:t xml:space="preserve">, non-overlapping confidence intervals </w:t>
      </w:r>
      <w:r w:rsidR="008640A4" w:rsidRPr="00C62A45">
        <w:rPr>
          <w:lang w:val="en-CA" w:eastAsia="ja-JP"/>
        </w:rPr>
        <w:t xml:space="preserve">imply approximately </w:t>
      </w:r>
      <w:r w:rsidR="00EA0B0B" w:rsidRPr="00C62A45">
        <w:rPr>
          <w:lang w:val="en-CA" w:eastAsia="ja-JP"/>
        </w:rPr>
        <w:t xml:space="preserve">a </w:t>
      </w:r>
      <w:r w:rsidR="008640A4" w:rsidRPr="00C62A45">
        <w:rPr>
          <w:lang w:val="en-CA" w:eastAsia="ja-JP"/>
        </w:rPr>
        <w:t>95% confidence of a statistically significant difference between x</w:t>
      </w:r>
      <w:r w:rsidR="008640A4" w:rsidRPr="00C62A45">
        <w:rPr>
          <w:vertAlign w:val="subscript"/>
          <w:lang w:val="en-CA" w:eastAsia="ja-JP"/>
        </w:rPr>
        <w:t>1</w:t>
      </w:r>
      <w:r w:rsidR="008640A4" w:rsidRPr="00C62A45">
        <w:rPr>
          <w:lang w:val="en-CA" w:eastAsia="ja-JP"/>
        </w:rPr>
        <w:t xml:space="preserve"> and x</w:t>
      </w:r>
      <w:r w:rsidR="008640A4" w:rsidRPr="00C62A45">
        <w:rPr>
          <w:vertAlign w:val="subscript"/>
          <w:lang w:val="en-CA" w:eastAsia="ja-JP"/>
        </w:rPr>
        <w:t>2</w:t>
      </w:r>
      <w:r w:rsidR="001F2CCE" w:rsidRPr="00C62A45">
        <w:rPr>
          <w:lang w:val="en-CA" w:eastAsia="ja-JP"/>
        </w:rPr>
        <w:t xml:space="preserve"> (</w:t>
      </w:r>
      <w:r w:rsidR="00693000" w:rsidRPr="00C62A45">
        <w:rPr>
          <w:lang w:val="en-CA" w:eastAsia="ja-JP"/>
        </w:rPr>
        <w:t>if</w:t>
      </w:r>
      <w:r w:rsidR="001F2CCE" w:rsidRPr="00C62A45">
        <w:rPr>
          <w:lang w:val="en-CA" w:eastAsia="ja-JP"/>
        </w:rPr>
        <w:t xml:space="preserve"> σ</w:t>
      </w:r>
      <w:r w:rsidR="001F2CCE" w:rsidRPr="00C62A45">
        <w:rPr>
          <w:vertAlign w:val="subscript"/>
          <w:lang w:val="en-CA" w:eastAsia="ja-JP"/>
        </w:rPr>
        <w:t>1</w:t>
      </w:r>
      <w:r w:rsidR="001F2CCE" w:rsidRPr="00C62A45">
        <w:rPr>
          <w:lang w:val="en-CA" w:eastAsia="ja-JP"/>
        </w:rPr>
        <w:t xml:space="preserve"> and σ</w:t>
      </w:r>
      <w:r w:rsidR="001F2CCE" w:rsidRPr="00C62A45">
        <w:rPr>
          <w:vertAlign w:val="subscript"/>
          <w:lang w:val="en-CA" w:eastAsia="ja-JP"/>
        </w:rPr>
        <w:t>2</w:t>
      </w:r>
      <w:r w:rsidR="001F2CCE" w:rsidRPr="00C62A45">
        <w:rPr>
          <w:lang w:val="en-CA" w:eastAsia="ja-JP"/>
        </w:rPr>
        <w:t xml:space="preserve"> differ greatly, this may not be the case).</w:t>
      </w:r>
    </w:p>
    <w:p w14:paraId="2343A132" w14:textId="79AF8DB6" w:rsidR="00211A6E" w:rsidRPr="00C62A45" w:rsidRDefault="00696CF2" w:rsidP="0087563F">
      <w:pPr>
        <w:jc w:val="both"/>
        <w:rPr>
          <w:lang w:val="en-CA" w:eastAsia="ja-JP"/>
        </w:rPr>
      </w:pPr>
      <w:r>
        <w:rPr>
          <w:lang w:val="en-CA" w:eastAsia="ja-JP"/>
        </w:rPr>
        <w:fldChar w:fldCharType="begin"/>
      </w:r>
      <w:r>
        <w:rPr>
          <w:lang w:val="en-CA" w:eastAsia="ja-JP"/>
        </w:rPr>
        <w:instrText xml:space="preserve"> REF _Ref425798845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9</w:t>
      </w:r>
      <w:r>
        <w:rPr>
          <w:lang w:val="en-CA" w:eastAsia="ja-JP"/>
        </w:rPr>
        <w:fldChar w:fldCharType="end"/>
      </w:r>
      <w:r w:rsidR="00D14066" w:rsidRPr="00C62A45">
        <w:rPr>
          <w:lang w:val="en-CA" w:eastAsia="ja-JP"/>
        </w:rPr>
        <w:fldChar w:fldCharType="begin"/>
      </w:r>
      <w:r w:rsidR="00D14066" w:rsidRPr="00C62A45">
        <w:rPr>
          <w:lang w:val="en-CA" w:eastAsia="ja-JP"/>
        </w:rPr>
        <w:instrText xml:space="preserve"> REF _Ref424034297 \h </w:instrText>
      </w:r>
      <w:r w:rsidR="00D14066" w:rsidRPr="00C62A45">
        <w:rPr>
          <w:lang w:val="en-CA" w:eastAsia="ja-JP"/>
        </w:rPr>
      </w:r>
      <w:r w:rsidR="00D14066" w:rsidRPr="00C62A45">
        <w:rPr>
          <w:lang w:val="en-CA" w:eastAsia="ja-JP"/>
        </w:rPr>
        <w:fldChar w:fldCharType="end"/>
      </w:r>
      <w:r w:rsidR="00D14066" w:rsidRPr="00C62A45">
        <w:rPr>
          <w:lang w:val="en-CA" w:eastAsia="ja-JP"/>
        </w:rPr>
        <w:t xml:space="preserve"> and </w:t>
      </w:r>
      <w:r>
        <w:rPr>
          <w:lang w:val="en-CA" w:eastAsia="ja-JP"/>
        </w:rPr>
        <w:fldChar w:fldCharType="begin"/>
      </w:r>
      <w:r>
        <w:rPr>
          <w:lang w:val="en-CA" w:eastAsia="ja-JP"/>
        </w:rPr>
        <w:instrText xml:space="preserve"> REF _Ref425798865 \h </w:instrText>
      </w:r>
      <w:r>
        <w:rPr>
          <w:lang w:val="en-CA" w:eastAsia="ja-JP"/>
        </w:rPr>
      </w:r>
      <w:r>
        <w:rPr>
          <w:lang w:val="en-CA" w:eastAsia="ja-JP"/>
        </w:rPr>
        <w:fldChar w:fldCharType="separate"/>
      </w:r>
      <w:r w:rsidR="00AD75F2" w:rsidRPr="00C62A45">
        <w:rPr>
          <w:lang w:val="en-CA"/>
        </w:rPr>
        <w:t xml:space="preserve">Table </w:t>
      </w:r>
      <w:r w:rsidR="00AD75F2">
        <w:rPr>
          <w:noProof/>
          <w:lang w:val="en-CA"/>
        </w:rPr>
        <w:t>10</w:t>
      </w:r>
      <w:r>
        <w:rPr>
          <w:lang w:val="en-CA" w:eastAsia="ja-JP"/>
        </w:rPr>
        <w:fldChar w:fldCharType="end"/>
      </w:r>
      <w:r>
        <w:rPr>
          <w:lang w:val="en-CA" w:eastAsia="ja-JP"/>
        </w:rPr>
        <w:t xml:space="preserve"> </w:t>
      </w:r>
      <w:r w:rsidR="00D5365D" w:rsidRPr="00C62A45">
        <w:rPr>
          <w:lang w:val="en-CA" w:eastAsia="ja-JP"/>
        </w:rPr>
        <w:t>summariz</w:t>
      </w:r>
      <w:r w:rsidR="00D14066" w:rsidRPr="00C62A45">
        <w:rPr>
          <w:lang w:val="en-CA" w:eastAsia="ja-JP"/>
        </w:rPr>
        <w:t xml:space="preserve">e the subjective test results for </w:t>
      </w:r>
      <w:r w:rsidR="00EA0B0B" w:rsidRPr="00C62A45">
        <w:rPr>
          <w:lang w:val="en-CA" w:eastAsia="ja-JP"/>
        </w:rPr>
        <w:t xml:space="preserve">the </w:t>
      </w:r>
      <w:r w:rsidR="00D14066" w:rsidRPr="00C62A45">
        <w:rPr>
          <w:lang w:val="en-CA" w:eastAsia="ja-JP"/>
        </w:rPr>
        <w:t>interlace</w:t>
      </w:r>
      <w:r w:rsidR="00186011" w:rsidRPr="00C62A45">
        <w:rPr>
          <w:lang w:val="en-CA" w:eastAsia="ja-JP"/>
        </w:rPr>
        <w:t>d-scan test</w:t>
      </w:r>
      <w:r w:rsidR="00D14066" w:rsidRPr="00C62A45">
        <w:rPr>
          <w:lang w:val="en-CA" w:eastAsia="ja-JP"/>
        </w:rPr>
        <w:t xml:space="preserve"> sequences coded using the random access and low delay configurations, respectively. Results are reported </w:t>
      </w:r>
      <w:r w:rsidR="00EA0B0B" w:rsidRPr="00C62A45">
        <w:rPr>
          <w:lang w:val="en-CA" w:eastAsia="ja-JP"/>
        </w:rPr>
        <w:t xml:space="preserve">using the </w:t>
      </w:r>
      <w:r w:rsidR="00D14066" w:rsidRPr="00C62A45">
        <w:rPr>
          <w:lang w:val="en-CA" w:eastAsia="ja-JP"/>
        </w:rPr>
        <w:t xml:space="preserve">MOS and </w:t>
      </w:r>
      <w:r w:rsidR="00EA0B0B" w:rsidRPr="00C62A45">
        <w:rPr>
          <w:lang w:val="en-CA" w:eastAsia="ja-JP"/>
        </w:rPr>
        <w:t xml:space="preserve">the </w:t>
      </w:r>
      <w:r w:rsidR="00D14066" w:rsidRPr="00C62A45">
        <w:rPr>
          <w:lang w:val="en-CA" w:eastAsia="ja-JP"/>
        </w:rPr>
        <w:t xml:space="preserve">associated confidence interval </w:t>
      </w:r>
      <w:r w:rsidR="00EA0B0B" w:rsidRPr="00C62A45">
        <w:rPr>
          <w:lang w:val="en-CA" w:eastAsia="ja-JP"/>
        </w:rPr>
        <w:t xml:space="preserve">for </w:t>
      </w:r>
      <w:r w:rsidR="00D14066" w:rsidRPr="00C62A45">
        <w:rPr>
          <w:lang w:val="en-CA" w:eastAsia="ja-JP"/>
        </w:rPr>
        <w:t>each bit</w:t>
      </w:r>
      <w:r w:rsidR="00F86A12" w:rsidRPr="00C62A45">
        <w:rPr>
          <w:lang w:val="en-CA" w:eastAsia="ja-JP"/>
        </w:rPr>
        <w:t xml:space="preserve"> </w:t>
      </w:r>
      <w:r w:rsidR="00D14066" w:rsidRPr="00C62A45">
        <w:rPr>
          <w:lang w:val="en-CA" w:eastAsia="ja-JP"/>
        </w:rPr>
        <w:t>rate. For each sequence, a BD-MOS plot is also provided.</w:t>
      </w:r>
    </w:p>
    <w:p w14:paraId="748BD261" w14:textId="77777777" w:rsidR="0087563F" w:rsidRPr="00C62A45" w:rsidRDefault="0087563F" w:rsidP="0087563F">
      <w:pPr>
        <w:jc w:val="both"/>
        <w:rPr>
          <w:lang w:val="en-CA" w:eastAsia="ja-JP"/>
        </w:rPr>
      </w:pPr>
    </w:p>
    <w:p w14:paraId="3312BD90" w14:textId="7B2041FC" w:rsidR="00BB4857" w:rsidRPr="00C62A45" w:rsidRDefault="004521C9" w:rsidP="00FF0388">
      <w:pPr>
        <w:pStyle w:val="Caption"/>
        <w:keepNext/>
        <w:spacing w:after="120"/>
        <w:jc w:val="center"/>
        <w:rPr>
          <w:lang w:val="en-CA"/>
        </w:rPr>
      </w:pPr>
      <w:bookmarkStart w:id="24" w:name="_Ref425798845"/>
      <w:bookmarkStart w:id="25" w:name="_Ref424034297"/>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9</w:t>
      </w:r>
      <w:r w:rsidR="00FF0388" w:rsidRPr="00C62A45">
        <w:rPr>
          <w:lang w:val="en-CA"/>
        </w:rPr>
        <w:fldChar w:fldCharType="end"/>
      </w:r>
      <w:bookmarkEnd w:id="24"/>
      <w:r w:rsidR="00FF0388" w:rsidRPr="00C62A45">
        <w:rPr>
          <w:lang w:val="en-CA" w:eastAsia="ja-JP"/>
        </w:rPr>
        <w:t xml:space="preserve"> </w:t>
      </w:r>
      <w:r w:rsidR="00FF0388">
        <w:rPr>
          <w:lang w:val="en-CA" w:eastAsia="ja-JP"/>
        </w:rPr>
        <w:t>–</w:t>
      </w:r>
      <w:bookmarkEnd w:id="25"/>
      <w:r w:rsidRPr="00C62A45">
        <w:rPr>
          <w:lang w:val="en-CA"/>
        </w:rPr>
        <w:t xml:space="preserve"> Interlace</w:t>
      </w:r>
      <w:r w:rsidR="00186011" w:rsidRPr="00C62A45">
        <w:rPr>
          <w:lang w:val="en-CA"/>
        </w:rPr>
        <w:t>d-scan</w:t>
      </w:r>
      <w:r w:rsidRPr="00C62A45">
        <w:rPr>
          <w:lang w:val="en-CA"/>
        </w:rPr>
        <w:t xml:space="preserve"> </w:t>
      </w:r>
      <w:r w:rsidR="00823199" w:rsidRPr="00C62A45">
        <w:rPr>
          <w:lang w:val="en-CA"/>
        </w:rPr>
        <w:t>R</w:t>
      </w:r>
      <w:r w:rsidRPr="00C62A45">
        <w:rPr>
          <w:lang w:val="en-CA"/>
        </w:rPr>
        <w:t xml:space="preserve">andom </w:t>
      </w:r>
      <w:r w:rsidR="00823199" w:rsidRPr="00C62A45">
        <w:rPr>
          <w:lang w:val="en-CA"/>
        </w:rPr>
        <w:t>A</w:t>
      </w:r>
      <w:r w:rsidRPr="00C62A45">
        <w:rPr>
          <w:lang w:val="en-CA"/>
        </w:rPr>
        <w:t xml:space="preserve">ccess </w:t>
      </w:r>
      <w:r w:rsidR="00961B9A" w:rsidRPr="00C62A45">
        <w:rPr>
          <w:lang w:val="en-CA"/>
        </w:rPr>
        <w:t xml:space="preserve">4:2:0 8 bit sequence </w:t>
      </w:r>
      <w:r w:rsidRPr="00C62A45">
        <w:rPr>
          <w:lang w:val="en-CA"/>
        </w:rPr>
        <w:t>subjective test result summary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6"/>
        <w:gridCol w:w="5386"/>
      </w:tblGrid>
      <w:tr w:rsidR="005C6C17" w:rsidRPr="00C62A45" w14:paraId="2C4D6AE9" w14:textId="77777777" w:rsidTr="0040159A">
        <w:trPr>
          <w:trHeight w:val="4253"/>
        </w:trPr>
        <w:tc>
          <w:tcPr>
            <w:tcW w:w="3936" w:type="dxa"/>
            <w:shd w:val="clear" w:color="auto" w:fill="auto"/>
            <w:vAlign w:val="center"/>
          </w:tcPr>
          <w:tbl>
            <w:tblPr>
              <w:tblpPr w:leftFromText="180" w:rightFromText="180" w:vertAnchor="text" w:horzAnchor="margin" w:tblpY="-140"/>
              <w:tblOverlap w:val="never"/>
              <w:tblW w:w="3891" w:type="dxa"/>
              <w:tblLayout w:type="fixed"/>
              <w:tblLook w:val="04A0" w:firstRow="1" w:lastRow="0" w:firstColumn="1" w:lastColumn="0" w:noHBand="0" w:noVBand="1"/>
            </w:tblPr>
            <w:tblGrid>
              <w:gridCol w:w="648"/>
              <w:gridCol w:w="817"/>
              <w:gridCol w:w="867"/>
              <w:gridCol w:w="850"/>
              <w:gridCol w:w="709"/>
            </w:tblGrid>
            <w:tr w:rsidR="005C6C17" w:rsidRPr="00C62A45" w14:paraId="457E347E" w14:textId="77777777" w:rsidTr="0040159A">
              <w:trPr>
                <w:trHeight w:val="360"/>
              </w:trPr>
              <w:tc>
                <w:tcPr>
                  <w:tcW w:w="648"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0FF0D8F" w14:textId="77777777" w:rsidR="005C6C17" w:rsidRPr="00C62A45" w:rsidRDefault="005C6C17"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S01 CBS Tennis</w:t>
                  </w:r>
                </w:p>
              </w:tc>
              <w:tc>
                <w:tcPr>
                  <w:tcW w:w="817" w:type="dxa"/>
                  <w:tcBorders>
                    <w:top w:val="single" w:sz="4" w:space="0" w:color="auto"/>
                    <w:left w:val="nil"/>
                    <w:bottom w:val="single" w:sz="4" w:space="0" w:color="auto"/>
                    <w:right w:val="single" w:sz="4" w:space="0" w:color="auto"/>
                  </w:tcBorders>
                  <w:shd w:val="clear" w:color="000000" w:fill="FFFFFF"/>
                  <w:noWrap/>
                  <w:vAlign w:val="center"/>
                  <w:hideMark/>
                </w:tcPr>
                <w:p w14:paraId="03B81566"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Calibri" w:eastAsia="Times New Roman" w:hAnsi="Calibri"/>
                      <w:b/>
                      <w:color w:val="000000"/>
                      <w:sz w:val="18"/>
                      <w:szCs w:val="22"/>
                      <w:lang w:val="en-CA" w:eastAsia="ja-JP"/>
                    </w:rPr>
                  </w:pPr>
                </w:p>
              </w:tc>
              <w:tc>
                <w:tcPr>
                  <w:tcW w:w="867" w:type="dxa"/>
                  <w:tcBorders>
                    <w:top w:val="single" w:sz="4" w:space="0" w:color="auto"/>
                    <w:left w:val="nil"/>
                    <w:bottom w:val="single" w:sz="4" w:space="0" w:color="auto"/>
                    <w:right w:val="single" w:sz="4" w:space="0" w:color="auto"/>
                  </w:tcBorders>
                  <w:shd w:val="clear" w:color="000000" w:fill="FFFFFF"/>
                  <w:vAlign w:val="center"/>
                  <w:hideMark/>
                </w:tcPr>
                <w:p w14:paraId="481993A4"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Rate</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1841CD27"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2F680B17"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CI</w:t>
                  </w:r>
                </w:p>
              </w:tc>
            </w:tr>
            <w:tr w:rsidR="005C6C17" w:rsidRPr="00C62A45" w14:paraId="4DAB9154"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15B09606"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1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2782C43" w14:textId="77777777" w:rsidR="005C6C17" w:rsidRPr="00C62A45" w:rsidRDefault="005C6C1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AVC</w:t>
                  </w:r>
                </w:p>
              </w:tc>
              <w:tc>
                <w:tcPr>
                  <w:tcW w:w="867" w:type="dxa"/>
                  <w:tcBorders>
                    <w:top w:val="nil"/>
                    <w:left w:val="nil"/>
                    <w:bottom w:val="single" w:sz="4" w:space="0" w:color="auto"/>
                    <w:right w:val="single" w:sz="4" w:space="0" w:color="auto"/>
                  </w:tcBorders>
                  <w:shd w:val="clear" w:color="000000" w:fill="FFFFFF"/>
                  <w:noWrap/>
                  <w:vAlign w:val="center"/>
                  <w:hideMark/>
                </w:tcPr>
                <w:p w14:paraId="4746D623"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13921.2</w:t>
                  </w:r>
                </w:p>
              </w:tc>
              <w:tc>
                <w:tcPr>
                  <w:tcW w:w="850" w:type="dxa"/>
                  <w:tcBorders>
                    <w:top w:val="nil"/>
                    <w:left w:val="nil"/>
                    <w:bottom w:val="single" w:sz="4" w:space="0" w:color="auto"/>
                    <w:right w:val="single" w:sz="4" w:space="0" w:color="auto"/>
                  </w:tcBorders>
                  <w:shd w:val="clear" w:color="000000" w:fill="FFFFFF"/>
                  <w:noWrap/>
                  <w:vAlign w:val="center"/>
                  <w:hideMark/>
                </w:tcPr>
                <w:p w14:paraId="0391E7B7"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0F7319A5"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0.24</w:t>
                  </w:r>
                </w:p>
              </w:tc>
            </w:tr>
            <w:tr w:rsidR="005C6C17" w:rsidRPr="00C62A45" w14:paraId="4E47D32C"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49F31ACF"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17" w:type="dxa"/>
                  <w:vMerge/>
                  <w:tcBorders>
                    <w:top w:val="nil"/>
                    <w:left w:val="single" w:sz="4" w:space="0" w:color="auto"/>
                    <w:bottom w:val="single" w:sz="4" w:space="0" w:color="auto"/>
                    <w:right w:val="single" w:sz="4" w:space="0" w:color="auto"/>
                  </w:tcBorders>
                  <w:textDirection w:val="btLr"/>
                  <w:vAlign w:val="center"/>
                  <w:hideMark/>
                </w:tcPr>
                <w:p w14:paraId="0E584222"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6AEDB80A"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8761.98</w:t>
                  </w:r>
                </w:p>
              </w:tc>
              <w:tc>
                <w:tcPr>
                  <w:tcW w:w="850" w:type="dxa"/>
                  <w:tcBorders>
                    <w:top w:val="nil"/>
                    <w:left w:val="nil"/>
                    <w:bottom w:val="single" w:sz="4" w:space="0" w:color="auto"/>
                    <w:right w:val="single" w:sz="4" w:space="0" w:color="auto"/>
                  </w:tcBorders>
                  <w:shd w:val="clear" w:color="000000" w:fill="FFFFFF"/>
                  <w:noWrap/>
                  <w:vAlign w:val="center"/>
                  <w:hideMark/>
                </w:tcPr>
                <w:p w14:paraId="3CBA3F7C"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7.27</w:t>
                  </w:r>
                </w:p>
              </w:tc>
              <w:tc>
                <w:tcPr>
                  <w:tcW w:w="709" w:type="dxa"/>
                  <w:tcBorders>
                    <w:top w:val="nil"/>
                    <w:left w:val="nil"/>
                    <w:bottom w:val="single" w:sz="4" w:space="0" w:color="auto"/>
                    <w:right w:val="single" w:sz="4" w:space="0" w:color="auto"/>
                  </w:tcBorders>
                  <w:shd w:val="clear" w:color="000000" w:fill="FFFFFF"/>
                  <w:noWrap/>
                  <w:vAlign w:val="center"/>
                  <w:hideMark/>
                </w:tcPr>
                <w:p w14:paraId="50224898"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0.27</w:t>
                  </w:r>
                </w:p>
              </w:tc>
            </w:tr>
            <w:tr w:rsidR="005C6C17" w:rsidRPr="00C62A45" w14:paraId="74EE2FA2"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347D24AA"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17" w:type="dxa"/>
                  <w:vMerge/>
                  <w:tcBorders>
                    <w:top w:val="nil"/>
                    <w:left w:val="single" w:sz="4" w:space="0" w:color="auto"/>
                    <w:bottom w:val="single" w:sz="4" w:space="0" w:color="auto"/>
                    <w:right w:val="single" w:sz="4" w:space="0" w:color="auto"/>
                  </w:tcBorders>
                  <w:textDirection w:val="btLr"/>
                  <w:vAlign w:val="center"/>
                  <w:hideMark/>
                </w:tcPr>
                <w:p w14:paraId="3FF453E4"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1B432C45"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5707.36</w:t>
                  </w:r>
                </w:p>
              </w:tc>
              <w:tc>
                <w:tcPr>
                  <w:tcW w:w="850" w:type="dxa"/>
                  <w:tcBorders>
                    <w:top w:val="nil"/>
                    <w:left w:val="nil"/>
                    <w:bottom w:val="single" w:sz="4" w:space="0" w:color="auto"/>
                    <w:right w:val="single" w:sz="4" w:space="0" w:color="auto"/>
                  </w:tcBorders>
                  <w:shd w:val="clear" w:color="000000" w:fill="FFFFFF"/>
                  <w:noWrap/>
                  <w:vAlign w:val="center"/>
                  <w:hideMark/>
                </w:tcPr>
                <w:p w14:paraId="7B060FC1"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6.27</w:t>
                  </w:r>
                </w:p>
              </w:tc>
              <w:tc>
                <w:tcPr>
                  <w:tcW w:w="709" w:type="dxa"/>
                  <w:tcBorders>
                    <w:top w:val="nil"/>
                    <w:left w:val="nil"/>
                    <w:bottom w:val="single" w:sz="4" w:space="0" w:color="auto"/>
                    <w:right w:val="single" w:sz="4" w:space="0" w:color="auto"/>
                  </w:tcBorders>
                  <w:shd w:val="clear" w:color="000000" w:fill="FFFFFF"/>
                  <w:noWrap/>
                  <w:vAlign w:val="center"/>
                  <w:hideMark/>
                </w:tcPr>
                <w:p w14:paraId="32976443"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0.34</w:t>
                  </w:r>
                </w:p>
              </w:tc>
            </w:tr>
            <w:tr w:rsidR="005C6C17" w:rsidRPr="00C62A45" w14:paraId="30B0A355"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70A65D20"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17" w:type="dxa"/>
                  <w:vMerge/>
                  <w:tcBorders>
                    <w:top w:val="nil"/>
                    <w:left w:val="single" w:sz="4" w:space="0" w:color="auto"/>
                    <w:bottom w:val="single" w:sz="4" w:space="0" w:color="auto"/>
                    <w:right w:val="single" w:sz="4" w:space="0" w:color="auto"/>
                  </w:tcBorders>
                  <w:textDirection w:val="btLr"/>
                  <w:vAlign w:val="center"/>
                  <w:hideMark/>
                </w:tcPr>
                <w:p w14:paraId="394F7775"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38A68D75"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2762.07</w:t>
                  </w:r>
                </w:p>
              </w:tc>
              <w:tc>
                <w:tcPr>
                  <w:tcW w:w="850" w:type="dxa"/>
                  <w:tcBorders>
                    <w:top w:val="nil"/>
                    <w:left w:val="nil"/>
                    <w:bottom w:val="single" w:sz="4" w:space="0" w:color="auto"/>
                    <w:right w:val="single" w:sz="4" w:space="0" w:color="auto"/>
                  </w:tcBorders>
                  <w:shd w:val="clear" w:color="000000" w:fill="FFFFFF"/>
                  <w:noWrap/>
                  <w:vAlign w:val="center"/>
                  <w:hideMark/>
                </w:tcPr>
                <w:p w14:paraId="688DA60E"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6.27</w:t>
                  </w:r>
                </w:p>
              </w:tc>
              <w:tc>
                <w:tcPr>
                  <w:tcW w:w="709" w:type="dxa"/>
                  <w:tcBorders>
                    <w:top w:val="nil"/>
                    <w:left w:val="nil"/>
                    <w:bottom w:val="single" w:sz="4" w:space="0" w:color="auto"/>
                    <w:right w:val="single" w:sz="4" w:space="0" w:color="auto"/>
                  </w:tcBorders>
                  <w:shd w:val="clear" w:color="000000" w:fill="FFFFFF"/>
                  <w:noWrap/>
                  <w:vAlign w:val="center"/>
                  <w:hideMark/>
                </w:tcPr>
                <w:p w14:paraId="1D285E26"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0.36</w:t>
                  </w:r>
                </w:p>
              </w:tc>
            </w:tr>
            <w:tr w:rsidR="00690228" w:rsidRPr="00C62A45" w14:paraId="3E30DDC2"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0376D152" w14:textId="77777777" w:rsidR="00690228" w:rsidRPr="00C62A45" w:rsidRDefault="00690228"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17" w:type="dxa"/>
                  <w:vMerge w:val="restart"/>
                  <w:tcBorders>
                    <w:top w:val="nil"/>
                    <w:left w:val="single" w:sz="4" w:space="0" w:color="auto"/>
                    <w:right w:val="single" w:sz="4" w:space="0" w:color="auto"/>
                  </w:tcBorders>
                  <w:shd w:val="clear" w:color="000000" w:fill="FFFFFF"/>
                  <w:noWrap/>
                  <w:textDirection w:val="btLr"/>
                  <w:vAlign w:val="center"/>
                  <w:hideMark/>
                </w:tcPr>
                <w:p w14:paraId="0578C519" w14:textId="6BBBFC46" w:rsidR="00690228" w:rsidRPr="00C62A45" w:rsidRDefault="00690228" w:rsidP="0040159A">
                  <w:pPr>
                    <w:spacing w:before="0"/>
                    <w:jc w:val="center"/>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HEVC</w:t>
                  </w:r>
                </w:p>
              </w:tc>
              <w:tc>
                <w:tcPr>
                  <w:tcW w:w="867" w:type="dxa"/>
                  <w:tcBorders>
                    <w:top w:val="nil"/>
                    <w:left w:val="nil"/>
                    <w:bottom w:val="single" w:sz="4" w:space="0" w:color="auto"/>
                    <w:right w:val="single" w:sz="4" w:space="0" w:color="auto"/>
                  </w:tcBorders>
                  <w:shd w:val="clear" w:color="000000" w:fill="FFFFFF"/>
                  <w:noWrap/>
                  <w:vAlign w:val="center"/>
                  <w:hideMark/>
                </w:tcPr>
                <w:p w14:paraId="052E09EF"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7828.57</w:t>
                  </w:r>
                </w:p>
              </w:tc>
              <w:tc>
                <w:tcPr>
                  <w:tcW w:w="850" w:type="dxa"/>
                  <w:tcBorders>
                    <w:top w:val="nil"/>
                    <w:left w:val="nil"/>
                    <w:bottom w:val="single" w:sz="4" w:space="0" w:color="auto"/>
                    <w:right w:val="single" w:sz="4" w:space="0" w:color="auto"/>
                  </w:tcBorders>
                  <w:shd w:val="clear" w:color="000000" w:fill="FFFFFF"/>
                  <w:noWrap/>
                  <w:vAlign w:val="center"/>
                  <w:hideMark/>
                </w:tcPr>
                <w:p w14:paraId="523FBA0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8.00</w:t>
                  </w:r>
                </w:p>
              </w:tc>
              <w:tc>
                <w:tcPr>
                  <w:tcW w:w="709" w:type="dxa"/>
                  <w:tcBorders>
                    <w:top w:val="nil"/>
                    <w:left w:val="nil"/>
                    <w:bottom w:val="single" w:sz="4" w:space="0" w:color="auto"/>
                    <w:right w:val="single" w:sz="4" w:space="0" w:color="auto"/>
                  </w:tcBorders>
                  <w:shd w:val="clear" w:color="000000" w:fill="FFFFFF"/>
                  <w:noWrap/>
                  <w:vAlign w:val="center"/>
                  <w:hideMark/>
                </w:tcPr>
                <w:p w14:paraId="71CF710C"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0.23</w:t>
                  </w:r>
                </w:p>
              </w:tc>
            </w:tr>
            <w:tr w:rsidR="00690228" w:rsidRPr="00C62A45" w14:paraId="60FF7D1B"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73B833D0" w14:textId="77777777" w:rsidR="00690228" w:rsidRPr="00C62A45" w:rsidRDefault="00690228"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817" w:type="dxa"/>
                  <w:vMerge/>
                  <w:tcBorders>
                    <w:left w:val="single" w:sz="4" w:space="0" w:color="auto"/>
                    <w:right w:val="single" w:sz="4" w:space="0" w:color="auto"/>
                  </w:tcBorders>
                  <w:vAlign w:val="center"/>
                  <w:hideMark/>
                </w:tcPr>
                <w:p w14:paraId="7CA8B8AE" w14:textId="77777777" w:rsidR="00690228" w:rsidRPr="00C62A45" w:rsidRDefault="00690228"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6FC1F0CE"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4932.4</w:t>
                  </w:r>
                </w:p>
              </w:tc>
              <w:tc>
                <w:tcPr>
                  <w:tcW w:w="850" w:type="dxa"/>
                  <w:tcBorders>
                    <w:top w:val="nil"/>
                    <w:left w:val="nil"/>
                    <w:bottom w:val="single" w:sz="4" w:space="0" w:color="auto"/>
                    <w:right w:val="single" w:sz="4" w:space="0" w:color="auto"/>
                  </w:tcBorders>
                  <w:shd w:val="clear" w:color="000000" w:fill="FFFFFF"/>
                  <w:noWrap/>
                  <w:vAlign w:val="center"/>
                  <w:hideMark/>
                </w:tcPr>
                <w:p w14:paraId="7E4009F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7.87</w:t>
                  </w:r>
                </w:p>
              </w:tc>
              <w:tc>
                <w:tcPr>
                  <w:tcW w:w="709" w:type="dxa"/>
                  <w:tcBorders>
                    <w:top w:val="nil"/>
                    <w:left w:val="nil"/>
                    <w:bottom w:val="single" w:sz="4" w:space="0" w:color="auto"/>
                    <w:right w:val="single" w:sz="4" w:space="0" w:color="auto"/>
                  </w:tcBorders>
                  <w:shd w:val="clear" w:color="000000" w:fill="FFFFFF"/>
                  <w:noWrap/>
                  <w:vAlign w:val="center"/>
                  <w:hideMark/>
                </w:tcPr>
                <w:p w14:paraId="79CA4D2C"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0.28</w:t>
                  </w:r>
                </w:p>
              </w:tc>
            </w:tr>
            <w:tr w:rsidR="00690228" w:rsidRPr="00C62A45" w14:paraId="55A2B956" w14:textId="77777777" w:rsidTr="0040159A">
              <w:trPr>
                <w:trHeight w:val="360"/>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446F52D8" w14:textId="77777777" w:rsidR="00690228" w:rsidRPr="00C62A45" w:rsidRDefault="00690228"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817" w:type="dxa"/>
                  <w:vMerge/>
                  <w:tcBorders>
                    <w:left w:val="single" w:sz="4" w:space="0" w:color="auto"/>
                    <w:right w:val="single" w:sz="4" w:space="0" w:color="auto"/>
                  </w:tcBorders>
                  <w:vAlign w:val="center"/>
                  <w:hideMark/>
                </w:tcPr>
                <w:p w14:paraId="7DCA00BB" w14:textId="77777777" w:rsidR="00690228" w:rsidRPr="00C62A45" w:rsidRDefault="00690228"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498B051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2926.12</w:t>
                  </w:r>
                </w:p>
              </w:tc>
              <w:tc>
                <w:tcPr>
                  <w:tcW w:w="850" w:type="dxa"/>
                  <w:tcBorders>
                    <w:top w:val="nil"/>
                    <w:left w:val="nil"/>
                    <w:bottom w:val="single" w:sz="4" w:space="0" w:color="auto"/>
                    <w:right w:val="single" w:sz="4" w:space="0" w:color="auto"/>
                  </w:tcBorders>
                  <w:shd w:val="clear" w:color="000000" w:fill="FFFFFF"/>
                  <w:noWrap/>
                  <w:vAlign w:val="center"/>
                  <w:hideMark/>
                </w:tcPr>
                <w:p w14:paraId="754F0045"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7.67</w:t>
                  </w:r>
                </w:p>
              </w:tc>
              <w:tc>
                <w:tcPr>
                  <w:tcW w:w="709" w:type="dxa"/>
                  <w:tcBorders>
                    <w:top w:val="nil"/>
                    <w:left w:val="nil"/>
                    <w:bottom w:val="single" w:sz="4" w:space="0" w:color="auto"/>
                    <w:right w:val="single" w:sz="4" w:space="0" w:color="auto"/>
                  </w:tcBorders>
                  <w:shd w:val="clear" w:color="000000" w:fill="FFFFFF"/>
                  <w:noWrap/>
                  <w:vAlign w:val="center"/>
                  <w:hideMark/>
                </w:tcPr>
                <w:p w14:paraId="72CA4AC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0.29</w:t>
                  </w:r>
                </w:p>
              </w:tc>
            </w:tr>
            <w:tr w:rsidR="00690228" w:rsidRPr="00C62A45" w14:paraId="362415D1" w14:textId="77777777" w:rsidTr="0040159A">
              <w:trPr>
                <w:trHeight w:val="294"/>
              </w:trPr>
              <w:tc>
                <w:tcPr>
                  <w:tcW w:w="648" w:type="dxa"/>
                  <w:vMerge/>
                  <w:tcBorders>
                    <w:top w:val="single" w:sz="4" w:space="0" w:color="auto"/>
                    <w:left w:val="single" w:sz="4" w:space="0" w:color="auto"/>
                    <w:bottom w:val="single" w:sz="4" w:space="0" w:color="auto"/>
                    <w:right w:val="single" w:sz="4" w:space="0" w:color="auto"/>
                  </w:tcBorders>
                  <w:vAlign w:val="center"/>
                  <w:hideMark/>
                </w:tcPr>
                <w:p w14:paraId="5EACEF62" w14:textId="77777777" w:rsidR="00690228" w:rsidRPr="00C62A45" w:rsidRDefault="00690228"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817" w:type="dxa"/>
                  <w:vMerge/>
                  <w:tcBorders>
                    <w:left w:val="single" w:sz="4" w:space="0" w:color="auto"/>
                    <w:bottom w:val="single" w:sz="4" w:space="0" w:color="auto"/>
                    <w:right w:val="single" w:sz="4" w:space="0" w:color="auto"/>
                  </w:tcBorders>
                  <w:vAlign w:val="center"/>
                  <w:hideMark/>
                </w:tcPr>
                <w:p w14:paraId="2B6865F5" w14:textId="77777777" w:rsidR="00690228" w:rsidRPr="00C62A45" w:rsidRDefault="00690228"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5F1C3C4C"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1486.05</w:t>
                  </w:r>
                </w:p>
              </w:tc>
              <w:tc>
                <w:tcPr>
                  <w:tcW w:w="850" w:type="dxa"/>
                  <w:tcBorders>
                    <w:top w:val="nil"/>
                    <w:left w:val="nil"/>
                    <w:bottom w:val="single" w:sz="4" w:space="0" w:color="auto"/>
                    <w:right w:val="single" w:sz="4" w:space="0" w:color="auto"/>
                  </w:tcBorders>
                  <w:shd w:val="clear" w:color="000000" w:fill="FFFFFF"/>
                  <w:noWrap/>
                  <w:vAlign w:val="center"/>
                  <w:hideMark/>
                </w:tcPr>
                <w:p w14:paraId="594216B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7.27</w:t>
                  </w:r>
                </w:p>
              </w:tc>
              <w:tc>
                <w:tcPr>
                  <w:tcW w:w="709" w:type="dxa"/>
                  <w:tcBorders>
                    <w:top w:val="nil"/>
                    <w:left w:val="nil"/>
                    <w:bottom w:val="single" w:sz="4" w:space="0" w:color="auto"/>
                    <w:right w:val="single" w:sz="4" w:space="0" w:color="auto"/>
                  </w:tcBorders>
                  <w:shd w:val="clear" w:color="000000" w:fill="FFFFFF"/>
                  <w:noWrap/>
                  <w:vAlign w:val="center"/>
                  <w:hideMark/>
                </w:tcPr>
                <w:p w14:paraId="576E1B8F"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0.28</w:t>
                  </w:r>
                </w:p>
              </w:tc>
            </w:tr>
          </w:tbl>
          <w:p w14:paraId="2165B6BD" w14:textId="77777777" w:rsidR="005C6C17" w:rsidRPr="00C62A45" w:rsidRDefault="005C6C17" w:rsidP="005C6C17">
            <w:pPr>
              <w:rPr>
                <w:lang w:val="en-CA"/>
              </w:rPr>
            </w:pPr>
          </w:p>
        </w:tc>
        <w:tc>
          <w:tcPr>
            <w:tcW w:w="5386" w:type="dxa"/>
            <w:shd w:val="clear" w:color="auto" w:fill="auto"/>
          </w:tcPr>
          <w:p w14:paraId="562032E5" w14:textId="77777777" w:rsidR="00784188" w:rsidRPr="00C62A45" w:rsidRDefault="00202D63" w:rsidP="001E31FF">
            <w:pPr>
              <w:rPr>
                <w:lang w:val="en-CA"/>
              </w:rPr>
            </w:pPr>
            <w:r w:rsidRPr="00C62A45">
              <w:rPr>
                <w:noProof/>
              </w:rPr>
              <w:drawing>
                <wp:inline distT="0" distB="0" distL="0" distR="0" wp14:anchorId="73D5FFE2" wp14:editId="73C6844C">
                  <wp:extent cx="3299460" cy="2516505"/>
                  <wp:effectExtent l="0" t="0" r="0" b="0"/>
                  <wp:docPr id="4"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99460" cy="2516505"/>
                          </a:xfrm>
                          <a:prstGeom prst="rect">
                            <a:avLst/>
                          </a:prstGeom>
                          <a:noFill/>
                          <a:ln>
                            <a:noFill/>
                          </a:ln>
                        </pic:spPr>
                      </pic:pic>
                    </a:graphicData>
                  </a:graphic>
                </wp:inline>
              </w:drawing>
            </w:r>
          </w:p>
        </w:tc>
      </w:tr>
      <w:tr w:rsidR="005C6C17" w:rsidRPr="00C62A45" w14:paraId="1E019153" w14:textId="77777777" w:rsidTr="0040159A">
        <w:trPr>
          <w:trHeight w:val="4253"/>
        </w:trPr>
        <w:tc>
          <w:tcPr>
            <w:tcW w:w="3936" w:type="dxa"/>
            <w:shd w:val="clear" w:color="auto" w:fill="auto"/>
            <w:vAlign w:val="center"/>
          </w:tcPr>
          <w:tbl>
            <w:tblPr>
              <w:tblpPr w:leftFromText="180" w:rightFromText="180" w:vertAnchor="text" w:horzAnchor="margin" w:tblpY="-85"/>
              <w:tblOverlap w:val="never"/>
              <w:tblW w:w="3539" w:type="dxa"/>
              <w:tblLayout w:type="fixed"/>
              <w:tblLook w:val="04A0" w:firstRow="1" w:lastRow="0" w:firstColumn="1" w:lastColumn="0" w:noHBand="0" w:noVBand="1"/>
            </w:tblPr>
            <w:tblGrid>
              <w:gridCol w:w="546"/>
              <w:gridCol w:w="567"/>
              <w:gridCol w:w="867"/>
              <w:gridCol w:w="850"/>
              <w:gridCol w:w="709"/>
            </w:tblGrid>
            <w:tr w:rsidR="005C6C17" w:rsidRPr="00C62A45" w14:paraId="454A0321" w14:textId="77777777" w:rsidTr="0040159A">
              <w:trPr>
                <w:trHeight w:val="360"/>
              </w:trPr>
              <w:tc>
                <w:tcPr>
                  <w:tcW w:w="546"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310B3FD1" w14:textId="77777777" w:rsidR="005C6C17" w:rsidRPr="00C62A45" w:rsidRDefault="005C6C17"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S02</w:t>
                  </w:r>
                  <w:r w:rsidR="00555C56" w:rsidRPr="00C62A45">
                    <w:rPr>
                      <w:rFonts w:ascii="Arial" w:eastAsia="Times New Roman" w:hAnsi="Arial" w:cs="Arial"/>
                      <w:b/>
                      <w:color w:val="000000"/>
                      <w:sz w:val="18"/>
                      <w:szCs w:val="28"/>
                      <w:lang w:val="en-CA" w:eastAsia="ja-JP"/>
                    </w:rPr>
                    <w:t xml:space="preserve"> </w:t>
                  </w:r>
                  <w:r w:rsidRPr="00C62A45">
                    <w:rPr>
                      <w:rFonts w:ascii="Arial" w:eastAsia="Times New Roman" w:hAnsi="Arial" w:cs="Arial"/>
                      <w:b/>
                      <w:color w:val="000000"/>
                      <w:sz w:val="18"/>
                      <w:szCs w:val="28"/>
                      <w:lang w:val="en-CA" w:eastAsia="ja-JP"/>
                    </w:rPr>
                    <w:t>CBS Basketball</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14:paraId="179C003B"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67" w:type="dxa"/>
                  <w:tcBorders>
                    <w:top w:val="single" w:sz="4" w:space="0" w:color="auto"/>
                    <w:left w:val="nil"/>
                    <w:bottom w:val="single" w:sz="4" w:space="0" w:color="auto"/>
                    <w:right w:val="single" w:sz="4" w:space="0" w:color="auto"/>
                  </w:tcBorders>
                  <w:shd w:val="clear" w:color="000000" w:fill="FFFFFF"/>
                  <w:vAlign w:val="center"/>
                  <w:hideMark/>
                </w:tcPr>
                <w:p w14:paraId="56C19FF7"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Rate</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5D2299F9"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1379DE18" w14:textId="77777777" w:rsidR="005C6C17" w:rsidRPr="00C62A45" w:rsidRDefault="005C6C1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CI</w:t>
                  </w:r>
                </w:p>
              </w:tc>
            </w:tr>
            <w:tr w:rsidR="005C6C17" w:rsidRPr="00C62A45" w14:paraId="591FF209"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4366DC9C"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5C2A1B6C" w14:textId="77777777" w:rsidR="005C6C17" w:rsidRPr="00C62A45" w:rsidRDefault="005C6C1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AVC</w:t>
                  </w:r>
                </w:p>
              </w:tc>
              <w:tc>
                <w:tcPr>
                  <w:tcW w:w="867" w:type="dxa"/>
                  <w:tcBorders>
                    <w:top w:val="nil"/>
                    <w:left w:val="nil"/>
                    <w:bottom w:val="single" w:sz="4" w:space="0" w:color="auto"/>
                    <w:right w:val="single" w:sz="4" w:space="0" w:color="auto"/>
                  </w:tcBorders>
                  <w:shd w:val="clear" w:color="000000" w:fill="FFFFFF"/>
                  <w:noWrap/>
                  <w:vAlign w:val="center"/>
                  <w:hideMark/>
                </w:tcPr>
                <w:p w14:paraId="566AD467"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15177.7</w:t>
                  </w:r>
                </w:p>
              </w:tc>
              <w:tc>
                <w:tcPr>
                  <w:tcW w:w="850" w:type="dxa"/>
                  <w:tcBorders>
                    <w:top w:val="nil"/>
                    <w:left w:val="nil"/>
                    <w:bottom w:val="single" w:sz="4" w:space="0" w:color="auto"/>
                    <w:right w:val="single" w:sz="4" w:space="0" w:color="auto"/>
                  </w:tcBorders>
                  <w:shd w:val="clear" w:color="000000" w:fill="FFFFFF"/>
                  <w:noWrap/>
                  <w:vAlign w:val="center"/>
                  <w:hideMark/>
                </w:tcPr>
                <w:p w14:paraId="5B6348E9"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7.33</w:t>
                  </w:r>
                </w:p>
              </w:tc>
              <w:tc>
                <w:tcPr>
                  <w:tcW w:w="709" w:type="dxa"/>
                  <w:tcBorders>
                    <w:top w:val="nil"/>
                    <w:left w:val="nil"/>
                    <w:bottom w:val="single" w:sz="4" w:space="0" w:color="auto"/>
                    <w:right w:val="single" w:sz="4" w:space="0" w:color="auto"/>
                  </w:tcBorders>
                  <w:shd w:val="clear" w:color="000000" w:fill="FFFFFF"/>
                  <w:noWrap/>
                  <w:vAlign w:val="center"/>
                  <w:hideMark/>
                </w:tcPr>
                <w:p w14:paraId="0AF0F627"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0.19</w:t>
                  </w:r>
                </w:p>
              </w:tc>
            </w:tr>
            <w:tr w:rsidR="005C6C17" w:rsidRPr="00C62A45" w14:paraId="0593FAA9"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39952221"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294B242E"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42B7CA88"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8713.2</w:t>
                  </w:r>
                </w:p>
              </w:tc>
              <w:tc>
                <w:tcPr>
                  <w:tcW w:w="850" w:type="dxa"/>
                  <w:tcBorders>
                    <w:top w:val="nil"/>
                    <w:left w:val="nil"/>
                    <w:bottom w:val="single" w:sz="4" w:space="0" w:color="auto"/>
                    <w:right w:val="single" w:sz="4" w:space="0" w:color="auto"/>
                  </w:tcBorders>
                  <w:shd w:val="clear" w:color="000000" w:fill="FFFFFF"/>
                  <w:noWrap/>
                  <w:vAlign w:val="center"/>
                  <w:hideMark/>
                </w:tcPr>
                <w:p w14:paraId="1FE1AABC"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2F5FB448"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0.30</w:t>
                  </w:r>
                </w:p>
              </w:tc>
            </w:tr>
            <w:tr w:rsidR="005C6C17" w:rsidRPr="00C62A45" w14:paraId="44D464A8"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1903EA55"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4641768D"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586DD77D"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5387.76</w:t>
                  </w:r>
                </w:p>
              </w:tc>
              <w:tc>
                <w:tcPr>
                  <w:tcW w:w="850" w:type="dxa"/>
                  <w:tcBorders>
                    <w:top w:val="nil"/>
                    <w:left w:val="nil"/>
                    <w:bottom w:val="single" w:sz="4" w:space="0" w:color="auto"/>
                    <w:right w:val="single" w:sz="4" w:space="0" w:color="auto"/>
                  </w:tcBorders>
                  <w:shd w:val="clear" w:color="000000" w:fill="FFFFFF"/>
                  <w:noWrap/>
                  <w:vAlign w:val="center"/>
                  <w:hideMark/>
                </w:tcPr>
                <w:p w14:paraId="08F0AF34"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6.87</w:t>
                  </w:r>
                </w:p>
              </w:tc>
              <w:tc>
                <w:tcPr>
                  <w:tcW w:w="709" w:type="dxa"/>
                  <w:tcBorders>
                    <w:top w:val="nil"/>
                    <w:left w:val="nil"/>
                    <w:bottom w:val="single" w:sz="4" w:space="0" w:color="auto"/>
                    <w:right w:val="single" w:sz="4" w:space="0" w:color="auto"/>
                  </w:tcBorders>
                  <w:shd w:val="clear" w:color="000000" w:fill="FFFFFF"/>
                  <w:noWrap/>
                  <w:vAlign w:val="center"/>
                  <w:hideMark/>
                </w:tcPr>
                <w:p w14:paraId="147E1ABC"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0.30</w:t>
                  </w:r>
                </w:p>
              </w:tc>
            </w:tr>
            <w:tr w:rsidR="005C6C17" w:rsidRPr="00C62A45" w14:paraId="534DEB73"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23264A03" w14:textId="77777777" w:rsidR="005C6C17" w:rsidRPr="00C62A45" w:rsidRDefault="005C6C17"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0EF22BC9" w14:textId="77777777" w:rsidR="005C6C17" w:rsidRPr="00C62A45" w:rsidRDefault="005C6C17"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7B867790"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2645.91</w:t>
                  </w:r>
                </w:p>
              </w:tc>
              <w:tc>
                <w:tcPr>
                  <w:tcW w:w="850" w:type="dxa"/>
                  <w:tcBorders>
                    <w:top w:val="nil"/>
                    <w:left w:val="nil"/>
                    <w:bottom w:val="single" w:sz="4" w:space="0" w:color="auto"/>
                    <w:right w:val="single" w:sz="4" w:space="0" w:color="auto"/>
                  </w:tcBorders>
                  <w:shd w:val="clear" w:color="000000" w:fill="FFFFFF"/>
                  <w:noWrap/>
                  <w:vAlign w:val="center"/>
                  <w:hideMark/>
                </w:tcPr>
                <w:p w14:paraId="70A5BC55"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2136EDCF" w14:textId="77777777" w:rsidR="005C6C17" w:rsidRPr="00C62A45" w:rsidRDefault="005C6C1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0.22</w:t>
                  </w:r>
                </w:p>
              </w:tc>
            </w:tr>
            <w:tr w:rsidR="00CC3BD2" w:rsidRPr="00C62A45" w14:paraId="3AD8977A"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6F4E7F07"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right w:val="single" w:sz="4" w:space="0" w:color="auto"/>
                  </w:tcBorders>
                  <w:shd w:val="clear" w:color="000000" w:fill="FFFFFF"/>
                  <w:noWrap/>
                  <w:textDirection w:val="btLr"/>
                  <w:vAlign w:val="center"/>
                  <w:hideMark/>
                </w:tcPr>
                <w:p w14:paraId="316C3118" w14:textId="77777777" w:rsidR="00CC3BD2" w:rsidRPr="00C62A45" w:rsidRDefault="008C0300"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H</w:t>
                  </w:r>
                  <w:r w:rsidR="00690228" w:rsidRPr="00C62A45">
                    <w:rPr>
                      <w:rFonts w:ascii="Arial" w:eastAsia="Times New Roman" w:hAnsi="Arial" w:cs="Arial"/>
                      <w:b/>
                      <w:color w:val="000000"/>
                      <w:sz w:val="18"/>
                      <w:szCs w:val="28"/>
                      <w:lang w:val="en-CA" w:eastAsia="ja-JP"/>
                    </w:rPr>
                    <w:t>EVC</w:t>
                  </w:r>
                </w:p>
              </w:tc>
              <w:tc>
                <w:tcPr>
                  <w:tcW w:w="867" w:type="dxa"/>
                  <w:tcBorders>
                    <w:top w:val="nil"/>
                    <w:left w:val="nil"/>
                    <w:bottom w:val="single" w:sz="4" w:space="0" w:color="auto"/>
                    <w:right w:val="single" w:sz="4" w:space="0" w:color="auto"/>
                  </w:tcBorders>
                  <w:shd w:val="clear" w:color="000000" w:fill="FFFFFF"/>
                  <w:noWrap/>
                  <w:vAlign w:val="center"/>
                  <w:hideMark/>
                </w:tcPr>
                <w:p w14:paraId="1EA441C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7954.18</w:t>
                  </w:r>
                </w:p>
              </w:tc>
              <w:tc>
                <w:tcPr>
                  <w:tcW w:w="850" w:type="dxa"/>
                  <w:tcBorders>
                    <w:top w:val="nil"/>
                    <w:left w:val="nil"/>
                    <w:bottom w:val="single" w:sz="4" w:space="0" w:color="auto"/>
                    <w:right w:val="single" w:sz="4" w:space="0" w:color="auto"/>
                  </w:tcBorders>
                  <w:shd w:val="clear" w:color="000000" w:fill="FFFFFF"/>
                  <w:noWrap/>
                  <w:vAlign w:val="center"/>
                  <w:hideMark/>
                </w:tcPr>
                <w:p w14:paraId="1E7D5EB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8.53</w:t>
                  </w:r>
                </w:p>
              </w:tc>
              <w:tc>
                <w:tcPr>
                  <w:tcW w:w="709" w:type="dxa"/>
                  <w:tcBorders>
                    <w:top w:val="nil"/>
                    <w:left w:val="nil"/>
                    <w:bottom w:val="single" w:sz="4" w:space="0" w:color="auto"/>
                    <w:right w:val="single" w:sz="4" w:space="0" w:color="auto"/>
                  </w:tcBorders>
                  <w:shd w:val="clear" w:color="000000" w:fill="FFFFFF"/>
                  <w:noWrap/>
                  <w:vAlign w:val="center"/>
                  <w:hideMark/>
                </w:tcPr>
                <w:p w14:paraId="4AA86FD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0.22</w:t>
                  </w:r>
                </w:p>
              </w:tc>
            </w:tr>
            <w:tr w:rsidR="00CC3BD2" w:rsidRPr="00C62A45" w14:paraId="1B3552C2"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2237F88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5845A795"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033AF1D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4964</w:t>
                  </w:r>
                </w:p>
              </w:tc>
              <w:tc>
                <w:tcPr>
                  <w:tcW w:w="850" w:type="dxa"/>
                  <w:tcBorders>
                    <w:top w:val="nil"/>
                    <w:left w:val="nil"/>
                    <w:bottom w:val="single" w:sz="4" w:space="0" w:color="auto"/>
                    <w:right w:val="single" w:sz="4" w:space="0" w:color="auto"/>
                  </w:tcBorders>
                  <w:shd w:val="clear" w:color="000000" w:fill="FFFFFF"/>
                  <w:noWrap/>
                  <w:vAlign w:val="center"/>
                  <w:hideMark/>
                </w:tcPr>
                <w:p w14:paraId="075CC8D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8.27</w:t>
                  </w:r>
                </w:p>
              </w:tc>
              <w:tc>
                <w:tcPr>
                  <w:tcW w:w="709" w:type="dxa"/>
                  <w:tcBorders>
                    <w:top w:val="nil"/>
                    <w:left w:val="nil"/>
                    <w:bottom w:val="single" w:sz="4" w:space="0" w:color="auto"/>
                    <w:right w:val="single" w:sz="4" w:space="0" w:color="auto"/>
                  </w:tcBorders>
                  <w:shd w:val="clear" w:color="000000" w:fill="FFFFFF"/>
                  <w:noWrap/>
                  <w:vAlign w:val="center"/>
                  <w:hideMark/>
                </w:tcPr>
                <w:p w14:paraId="0D91534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0.25</w:t>
                  </w:r>
                </w:p>
              </w:tc>
            </w:tr>
            <w:tr w:rsidR="00CC3BD2" w:rsidRPr="00C62A45" w14:paraId="2A4C0B24"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67B4A3FE"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180442B8"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76805D2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2931</w:t>
                  </w:r>
                </w:p>
              </w:tc>
              <w:tc>
                <w:tcPr>
                  <w:tcW w:w="850" w:type="dxa"/>
                  <w:tcBorders>
                    <w:top w:val="nil"/>
                    <w:left w:val="nil"/>
                    <w:bottom w:val="single" w:sz="4" w:space="0" w:color="auto"/>
                    <w:right w:val="single" w:sz="4" w:space="0" w:color="auto"/>
                  </w:tcBorders>
                  <w:shd w:val="clear" w:color="000000" w:fill="FFFFFF"/>
                  <w:noWrap/>
                  <w:vAlign w:val="center"/>
                  <w:hideMark/>
                </w:tcPr>
                <w:p w14:paraId="358309A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7.07</w:t>
                  </w:r>
                </w:p>
              </w:tc>
              <w:tc>
                <w:tcPr>
                  <w:tcW w:w="709" w:type="dxa"/>
                  <w:tcBorders>
                    <w:top w:val="nil"/>
                    <w:left w:val="nil"/>
                    <w:bottom w:val="single" w:sz="4" w:space="0" w:color="auto"/>
                    <w:right w:val="single" w:sz="4" w:space="0" w:color="auto"/>
                  </w:tcBorders>
                  <w:shd w:val="clear" w:color="000000" w:fill="FFFFFF"/>
                  <w:noWrap/>
                  <w:vAlign w:val="center"/>
                  <w:hideMark/>
                </w:tcPr>
                <w:p w14:paraId="7F16D73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0.22</w:t>
                  </w:r>
                </w:p>
              </w:tc>
            </w:tr>
            <w:tr w:rsidR="00CC3BD2" w:rsidRPr="00C62A45" w14:paraId="3D5F227C" w14:textId="77777777" w:rsidTr="0040159A">
              <w:trPr>
                <w:trHeight w:val="294"/>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42541EBF"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bottom w:val="single" w:sz="4" w:space="0" w:color="auto"/>
                    <w:right w:val="single" w:sz="4" w:space="0" w:color="auto"/>
                  </w:tcBorders>
                  <w:vAlign w:val="center"/>
                  <w:hideMark/>
                </w:tcPr>
                <w:p w14:paraId="302C67D8"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329896D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1479.96</w:t>
                  </w:r>
                </w:p>
              </w:tc>
              <w:tc>
                <w:tcPr>
                  <w:tcW w:w="850" w:type="dxa"/>
                  <w:tcBorders>
                    <w:top w:val="nil"/>
                    <w:left w:val="nil"/>
                    <w:bottom w:val="single" w:sz="4" w:space="0" w:color="auto"/>
                    <w:right w:val="single" w:sz="4" w:space="0" w:color="auto"/>
                  </w:tcBorders>
                  <w:shd w:val="clear" w:color="000000" w:fill="FFFFFF"/>
                  <w:noWrap/>
                  <w:vAlign w:val="center"/>
                  <w:hideMark/>
                </w:tcPr>
                <w:p w14:paraId="22E0B4D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21866F0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0.17</w:t>
                  </w:r>
                </w:p>
              </w:tc>
            </w:tr>
          </w:tbl>
          <w:p w14:paraId="05BAC3F2" w14:textId="77777777" w:rsidR="005C6C17" w:rsidRPr="00C62A45" w:rsidRDefault="005C6C17" w:rsidP="005C6C17">
            <w:pPr>
              <w:rPr>
                <w:lang w:val="en-CA"/>
              </w:rPr>
            </w:pPr>
          </w:p>
        </w:tc>
        <w:tc>
          <w:tcPr>
            <w:tcW w:w="5386" w:type="dxa"/>
            <w:shd w:val="clear" w:color="auto" w:fill="auto"/>
            <w:vAlign w:val="center"/>
          </w:tcPr>
          <w:p w14:paraId="68FBC6AC" w14:textId="77777777" w:rsidR="00784188" w:rsidRPr="00C62A45" w:rsidRDefault="00202D63" w:rsidP="001F12D8">
            <w:pPr>
              <w:rPr>
                <w:lang w:val="en-CA"/>
              </w:rPr>
            </w:pPr>
            <w:r w:rsidRPr="00C62A45">
              <w:rPr>
                <w:noProof/>
              </w:rPr>
              <w:drawing>
                <wp:inline distT="0" distB="0" distL="0" distR="0" wp14:anchorId="21CE59E9" wp14:editId="045C14B1">
                  <wp:extent cx="3299460" cy="2516505"/>
                  <wp:effectExtent l="0" t="0" r="0" b="0"/>
                  <wp:docPr id="5"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99460" cy="2516505"/>
                          </a:xfrm>
                          <a:prstGeom prst="rect">
                            <a:avLst/>
                          </a:prstGeom>
                          <a:noFill/>
                          <a:ln>
                            <a:noFill/>
                          </a:ln>
                        </pic:spPr>
                      </pic:pic>
                    </a:graphicData>
                  </a:graphic>
                </wp:inline>
              </w:drawing>
            </w:r>
          </w:p>
        </w:tc>
      </w:tr>
      <w:tr w:rsidR="005C6C17" w:rsidRPr="00C62A45" w14:paraId="1E62A395" w14:textId="77777777" w:rsidTr="0040159A">
        <w:trPr>
          <w:trHeight w:val="4253"/>
        </w:trPr>
        <w:tc>
          <w:tcPr>
            <w:tcW w:w="3936" w:type="dxa"/>
            <w:shd w:val="clear" w:color="auto" w:fill="auto"/>
            <w:vAlign w:val="center"/>
          </w:tcPr>
          <w:tbl>
            <w:tblPr>
              <w:tblpPr w:leftFromText="180" w:rightFromText="180" w:vertAnchor="text" w:horzAnchor="margin" w:tblpY="-139"/>
              <w:tblOverlap w:val="never"/>
              <w:tblW w:w="3539" w:type="dxa"/>
              <w:tblLayout w:type="fixed"/>
              <w:tblLook w:val="04A0" w:firstRow="1" w:lastRow="0" w:firstColumn="1" w:lastColumn="0" w:noHBand="0" w:noVBand="1"/>
            </w:tblPr>
            <w:tblGrid>
              <w:gridCol w:w="546"/>
              <w:gridCol w:w="567"/>
              <w:gridCol w:w="867"/>
              <w:gridCol w:w="850"/>
              <w:gridCol w:w="709"/>
            </w:tblGrid>
            <w:tr w:rsidR="004811B3" w:rsidRPr="00C62A45" w14:paraId="2DFA6488" w14:textId="77777777" w:rsidTr="0040159A">
              <w:trPr>
                <w:trHeight w:val="360"/>
              </w:trPr>
              <w:tc>
                <w:tcPr>
                  <w:tcW w:w="546"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3D30D2A7" w14:textId="77777777" w:rsidR="004811B3" w:rsidRPr="00C62A45" w:rsidRDefault="004811B3"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 xml:space="preserve">S03 </w:t>
                  </w:r>
                  <w:r w:rsidR="004251FE" w:rsidRPr="00C62A45">
                    <w:rPr>
                      <w:rFonts w:ascii="Arial" w:eastAsia="Times New Roman" w:hAnsi="Arial" w:cs="Arial"/>
                      <w:b/>
                      <w:color w:val="000000"/>
                      <w:sz w:val="18"/>
                      <w:szCs w:val="28"/>
                      <w:lang w:val="en-CA" w:eastAsia="ja-JP"/>
                    </w:rPr>
                    <w:t>ParkJoy</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14:paraId="150E1EAC"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67" w:type="dxa"/>
                  <w:tcBorders>
                    <w:top w:val="single" w:sz="4" w:space="0" w:color="auto"/>
                    <w:left w:val="nil"/>
                    <w:bottom w:val="single" w:sz="4" w:space="0" w:color="auto"/>
                    <w:right w:val="single" w:sz="4" w:space="0" w:color="auto"/>
                  </w:tcBorders>
                  <w:shd w:val="clear" w:color="000000" w:fill="FFFFFF"/>
                  <w:vAlign w:val="center"/>
                  <w:hideMark/>
                </w:tcPr>
                <w:p w14:paraId="59BB6355" w14:textId="77777777" w:rsidR="004811B3" w:rsidRPr="00C62A45" w:rsidRDefault="004811B3"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Rate</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04DE8C39" w14:textId="77777777" w:rsidR="004811B3" w:rsidRPr="00C62A45" w:rsidRDefault="004811B3"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68B6201A" w14:textId="77777777" w:rsidR="004811B3" w:rsidRPr="00C62A45" w:rsidRDefault="004811B3"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CI</w:t>
                  </w:r>
                </w:p>
              </w:tc>
            </w:tr>
            <w:tr w:rsidR="004811B3" w:rsidRPr="00C62A45" w14:paraId="5CDDEB47"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79EF7C23" w14:textId="77777777" w:rsidR="004811B3" w:rsidRPr="00C62A45" w:rsidRDefault="004811B3"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737A3689" w14:textId="77777777" w:rsidR="004811B3" w:rsidRPr="00C62A45" w:rsidRDefault="004811B3"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AVC</w:t>
                  </w:r>
                </w:p>
              </w:tc>
              <w:tc>
                <w:tcPr>
                  <w:tcW w:w="867" w:type="dxa"/>
                  <w:tcBorders>
                    <w:top w:val="nil"/>
                    <w:left w:val="nil"/>
                    <w:bottom w:val="single" w:sz="4" w:space="0" w:color="auto"/>
                    <w:right w:val="single" w:sz="4" w:space="0" w:color="auto"/>
                  </w:tcBorders>
                  <w:shd w:val="clear" w:color="000000" w:fill="FFFFFF"/>
                  <w:noWrap/>
                  <w:vAlign w:val="center"/>
                  <w:hideMark/>
                </w:tcPr>
                <w:p w14:paraId="328B0E4C"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13338</w:t>
                  </w:r>
                </w:p>
              </w:tc>
              <w:tc>
                <w:tcPr>
                  <w:tcW w:w="850" w:type="dxa"/>
                  <w:tcBorders>
                    <w:top w:val="nil"/>
                    <w:left w:val="nil"/>
                    <w:bottom w:val="single" w:sz="4" w:space="0" w:color="auto"/>
                    <w:right w:val="single" w:sz="4" w:space="0" w:color="auto"/>
                  </w:tcBorders>
                  <w:shd w:val="clear" w:color="000000" w:fill="FFFFFF"/>
                  <w:noWrap/>
                  <w:vAlign w:val="center"/>
                  <w:hideMark/>
                </w:tcPr>
                <w:p w14:paraId="1BB03C13"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6.67</w:t>
                  </w:r>
                </w:p>
              </w:tc>
              <w:tc>
                <w:tcPr>
                  <w:tcW w:w="709" w:type="dxa"/>
                  <w:tcBorders>
                    <w:top w:val="nil"/>
                    <w:left w:val="nil"/>
                    <w:bottom w:val="single" w:sz="4" w:space="0" w:color="auto"/>
                    <w:right w:val="single" w:sz="4" w:space="0" w:color="auto"/>
                  </w:tcBorders>
                  <w:shd w:val="clear" w:color="000000" w:fill="FFFFFF"/>
                  <w:noWrap/>
                  <w:vAlign w:val="center"/>
                  <w:hideMark/>
                </w:tcPr>
                <w:p w14:paraId="52FD5CCC"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0.25</w:t>
                  </w:r>
                </w:p>
              </w:tc>
            </w:tr>
            <w:tr w:rsidR="004811B3" w:rsidRPr="00C62A45" w14:paraId="5D1B36D3"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4897F595" w14:textId="77777777" w:rsidR="004811B3" w:rsidRPr="00C62A45" w:rsidRDefault="004811B3"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08B53976" w14:textId="77777777" w:rsidR="004811B3" w:rsidRPr="00C62A45" w:rsidRDefault="004811B3"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2B6A1FA9"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8769.24</w:t>
                  </w:r>
                </w:p>
              </w:tc>
              <w:tc>
                <w:tcPr>
                  <w:tcW w:w="850" w:type="dxa"/>
                  <w:tcBorders>
                    <w:top w:val="nil"/>
                    <w:left w:val="nil"/>
                    <w:bottom w:val="single" w:sz="4" w:space="0" w:color="auto"/>
                    <w:right w:val="single" w:sz="4" w:space="0" w:color="auto"/>
                  </w:tcBorders>
                  <w:shd w:val="clear" w:color="000000" w:fill="FFFFFF"/>
                  <w:noWrap/>
                  <w:vAlign w:val="center"/>
                  <w:hideMark/>
                </w:tcPr>
                <w:p w14:paraId="214D6E4A"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4.07</w:t>
                  </w:r>
                </w:p>
              </w:tc>
              <w:tc>
                <w:tcPr>
                  <w:tcW w:w="709" w:type="dxa"/>
                  <w:tcBorders>
                    <w:top w:val="nil"/>
                    <w:left w:val="nil"/>
                    <w:bottom w:val="single" w:sz="4" w:space="0" w:color="auto"/>
                    <w:right w:val="single" w:sz="4" w:space="0" w:color="auto"/>
                  </w:tcBorders>
                  <w:shd w:val="clear" w:color="000000" w:fill="FFFFFF"/>
                  <w:noWrap/>
                  <w:vAlign w:val="center"/>
                  <w:hideMark/>
                </w:tcPr>
                <w:p w14:paraId="328CC2D5"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0.28</w:t>
                  </w:r>
                </w:p>
              </w:tc>
            </w:tr>
            <w:tr w:rsidR="004811B3" w:rsidRPr="00C62A45" w14:paraId="0929F3B2"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7813277F" w14:textId="77777777" w:rsidR="004811B3" w:rsidRPr="00C62A45" w:rsidRDefault="004811B3"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11DF3417" w14:textId="77777777" w:rsidR="004811B3" w:rsidRPr="00C62A45" w:rsidRDefault="004811B3"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3ADE210F"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5748.69</w:t>
                  </w:r>
                </w:p>
              </w:tc>
              <w:tc>
                <w:tcPr>
                  <w:tcW w:w="850" w:type="dxa"/>
                  <w:tcBorders>
                    <w:top w:val="nil"/>
                    <w:left w:val="nil"/>
                    <w:bottom w:val="single" w:sz="4" w:space="0" w:color="auto"/>
                    <w:right w:val="single" w:sz="4" w:space="0" w:color="auto"/>
                  </w:tcBorders>
                  <w:shd w:val="clear" w:color="000000" w:fill="FFFFFF"/>
                  <w:noWrap/>
                  <w:vAlign w:val="center"/>
                  <w:hideMark/>
                </w:tcPr>
                <w:p w14:paraId="76A719F5"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3.00</w:t>
                  </w:r>
                </w:p>
              </w:tc>
              <w:tc>
                <w:tcPr>
                  <w:tcW w:w="709" w:type="dxa"/>
                  <w:tcBorders>
                    <w:top w:val="nil"/>
                    <w:left w:val="nil"/>
                    <w:bottom w:val="single" w:sz="4" w:space="0" w:color="auto"/>
                    <w:right w:val="single" w:sz="4" w:space="0" w:color="auto"/>
                  </w:tcBorders>
                  <w:shd w:val="clear" w:color="000000" w:fill="FFFFFF"/>
                  <w:noWrap/>
                  <w:vAlign w:val="center"/>
                  <w:hideMark/>
                </w:tcPr>
                <w:p w14:paraId="039BC039"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0.19</w:t>
                  </w:r>
                </w:p>
              </w:tc>
            </w:tr>
            <w:tr w:rsidR="004811B3" w:rsidRPr="00C62A45" w14:paraId="6284F536"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2976B4DA" w14:textId="77777777" w:rsidR="004811B3" w:rsidRPr="00C62A45" w:rsidRDefault="004811B3"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4A04EA15" w14:textId="77777777" w:rsidR="004811B3" w:rsidRPr="00C62A45" w:rsidRDefault="004811B3" w:rsidP="005B3FF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39950E22"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2997.91</w:t>
                  </w:r>
                </w:p>
              </w:tc>
              <w:tc>
                <w:tcPr>
                  <w:tcW w:w="850" w:type="dxa"/>
                  <w:tcBorders>
                    <w:top w:val="nil"/>
                    <w:left w:val="nil"/>
                    <w:bottom w:val="single" w:sz="4" w:space="0" w:color="auto"/>
                    <w:right w:val="single" w:sz="4" w:space="0" w:color="auto"/>
                  </w:tcBorders>
                  <w:shd w:val="clear" w:color="000000" w:fill="FFFFFF"/>
                  <w:noWrap/>
                  <w:vAlign w:val="center"/>
                  <w:hideMark/>
                </w:tcPr>
                <w:p w14:paraId="264BF469"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1.13</w:t>
                  </w:r>
                </w:p>
              </w:tc>
              <w:tc>
                <w:tcPr>
                  <w:tcW w:w="709" w:type="dxa"/>
                  <w:tcBorders>
                    <w:top w:val="nil"/>
                    <w:left w:val="nil"/>
                    <w:bottom w:val="single" w:sz="4" w:space="0" w:color="auto"/>
                    <w:right w:val="single" w:sz="4" w:space="0" w:color="auto"/>
                  </w:tcBorders>
                  <w:shd w:val="clear" w:color="000000" w:fill="FFFFFF"/>
                  <w:noWrap/>
                  <w:vAlign w:val="center"/>
                  <w:hideMark/>
                </w:tcPr>
                <w:p w14:paraId="4AEC339D" w14:textId="77777777" w:rsidR="004811B3" w:rsidRPr="00C62A45" w:rsidRDefault="004811B3"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0.19</w:t>
                  </w:r>
                </w:p>
              </w:tc>
            </w:tr>
            <w:tr w:rsidR="00CC3BD2" w:rsidRPr="00C62A45" w14:paraId="5301541D"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21BFF707"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right w:val="single" w:sz="4" w:space="0" w:color="auto"/>
                  </w:tcBorders>
                  <w:shd w:val="clear" w:color="000000" w:fill="FFFFFF"/>
                  <w:noWrap/>
                  <w:textDirection w:val="btLr"/>
                  <w:vAlign w:val="center"/>
                  <w:hideMark/>
                </w:tcPr>
                <w:p w14:paraId="5C749C49"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HEVC</w:t>
                  </w:r>
                </w:p>
              </w:tc>
              <w:tc>
                <w:tcPr>
                  <w:tcW w:w="867" w:type="dxa"/>
                  <w:tcBorders>
                    <w:top w:val="nil"/>
                    <w:left w:val="nil"/>
                    <w:bottom w:val="single" w:sz="4" w:space="0" w:color="auto"/>
                    <w:right w:val="single" w:sz="4" w:space="0" w:color="auto"/>
                  </w:tcBorders>
                  <w:shd w:val="clear" w:color="000000" w:fill="FFFFFF"/>
                  <w:noWrap/>
                  <w:vAlign w:val="center"/>
                  <w:hideMark/>
                </w:tcPr>
                <w:p w14:paraId="009C871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7977.96</w:t>
                  </w:r>
                </w:p>
              </w:tc>
              <w:tc>
                <w:tcPr>
                  <w:tcW w:w="850" w:type="dxa"/>
                  <w:tcBorders>
                    <w:top w:val="nil"/>
                    <w:left w:val="nil"/>
                    <w:bottom w:val="single" w:sz="4" w:space="0" w:color="auto"/>
                    <w:right w:val="single" w:sz="4" w:space="0" w:color="auto"/>
                  </w:tcBorders>
                  <w:shd w:val="clear" w:color="000000" w:fill="FFFFFF"/>
                  <w:noWrap/>
                  <w:vAlign w:val="center"/>
                  <w:hideMark/>
                </w:tcPr>
                <w:p w14:paraId="0FF67C4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6.47</w:t>
                  </w:r>
                </w:p>
              </w:tc>
              <w:tc>
                <w:tcPr>
                  <w:tcW w:w="709" w:type="dxa"/>
                  <w:tcBorders>
                    <w:top w:val="nil"/>
                    <w:left w:val="nil"/>
                    <w:bottom w:val="single" w:sz="4" w:space="0" w:color="auto"/>
                    <w:right w:val="single" w:sz="4" w:space="0" w:color="auto"/>
                  </w:tcBorders>
                  <w:shd w:val="clear" w:color="000000" w:fill="FFFFFF"/>
                  <w:noWrap/>
                  <w:vAlign w:val="center"/>
                  <w:hideMark/>
                </w:tcPr>
                <w:p w14:paraId="7E09A4B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0.19</w:t>
                  </w:r>
                </w:p>
              </w:tc>
            </w:tr>
            <w:tr w:rsidR="00CC3BD2" w:rsidRPr="00C62A45" w14:paraId="34591A17"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7504CB5A"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53FA2E56"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3FD06FC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4981.78</w:t>
                  </w:r>
                </w:p>
              </w:tc>
              <w:tc>
                <w:tcPr>
                  <w:tcW w:w="850" w:type="dxa"/>
                  <w:tcBorders>
                    <w:top w:val="nil"/>
                    <w:left w:val="nil"/>
                    <w:bottom w:val="single" w:sz="4" w:space="0" w:color="auto"/>
                    <w:right w:val="single" w:sz="4" w:space="0" w:color="auto"/>
                  </w:tcBorders>
                  <w:shd w:val="clear" w:color="000000" w:fill="FFFFFF"/>
                  <w:noWrap/>
                  <w:vAlign w:val="center"/>
                  <w:hideMark/>
                </w:tcPr>
                <w:p w14:paraId="3A5D43F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4.60</w:t>
                  </w:r>
                </w:p>
              </w:tc>
              <w:tc>
                <w:tcPr>
                  <w:tcW w:w="709" w:type="dxa"/>
                  <w:tcBorders>
                    <w:top w:val="nil"/>
                    <w:left w:val="nil"/>
                    <w:bottom w:val="single" w:sz="4" w:space="0" w:color="auto"/>
                    <w:right w:val="single" w:sz="4" w:space="0" w:color="auto"/>
                  </w:tcBorders>
                  <w:shd w:val="clear" w:color="000000" w:fill="FFFFFF"/>
                  <w:noWrap/>
                  <w:vAlign w:val="center"/>
                  <w:hideMark/>
                </w:tcPr>
                <w:p w14:paraId="2706362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0.21</w:t>
                  </w:r>
                </w:p>
              </w:tc>
            </w:tr>
            <w:tr w:rsidR="00CC3BD2" w:rsidRPr="00C62A45" w14:paraId="601AD903" w14:textId="77777777" w:rsidTr="0040159A">
              <w:trPr>
                <w:trHeight w:val="360"/>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594AB19B"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218C6B91"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23074E8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2973.97</w:t>
                  </w:r>
                </w:p>
              </w:tc>
              <w:tc>
                <w:tcPr>
                  <w:tcW w:w="850" w:type="dxa"/>
                  <w:tcBorders>
                    <w:top w:val="nil"/>
                    <w:left w:val="nil"/>
                    <w:bottom w:val="single" w:sz="4" w:space="0" w:color="auto"/>
                    <w:right w:val="single" w:sz="4" w:space="0" w:color="auto"/>
                  </w:tcBorders>
                  <w:shd w:val="clear" w:color="000000" w:fill="FFFFFF"/>
                  <w:noWrap/>
                  <w:vAlign w:val="center"/>
                  <w:hideMark/>
                </w:tcPr>
                <w:p w14:paraId="6A5B608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4.53</w:t>
                  </w:r>
                </w:p>
              </w:tc>
              <w:tc>
                <w:tcPr>
                  <w:tcW w:w="709" w:type="dxa"/>
                  <w:tcBorders>
                    <w:top w:val="nil"/>
                    <w:left w:val="nil"/>
                    <w:bottom w:val="single" w:sz="4" w:space="0" w:color="auto"/>
                    <w:right w:val="single" w:sz="4" w:space="0" w:color="auto"/>
                  </w:tcBorders>
                  <w:shd w:val="clear" w:color="000000" w:fill="FFFFFF"/>
                  <w:noWrap/>
                  <w:vAlign w:val="center"/>
                  <w:hideMark/>
                </w:tcPr>
                <w:p w14:paraId="4E925D8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0.27</w:t>
                  </w:r>
                </w:p>
              </w:tc>
            </w:tr>
            <w:tr w:rsidR="00CC3BD2" w:rsidRPr="00C62A45" w14:paraId="2016978F" w14:textId="77777777" w:rsidTr="0040159A">
              <w:trPr>
                <w:trHeight w:val="296"/>
              </w:trPr>
              <w:tc>
                <w:tcPr>
                  <w:tcW w:w="546" w:type="dxa"/>
                  <w:vMerge/>
                  <w:tcBorders>
                    <w:top w:val="single" w:sz="4" w:space="0" w:color="auto"/>
                    <w:left w:val="single" w:sz="4" w:space="0" w:color="auto"/>
                    <w:bottom w:val="single" w:sz="4" w:space="0" w:color="auto"/>
                    <w:right w:val="single" w:sz="4" w:space="0" w:color="auto"/>
                  </w:tcBorders>
                  <w:vAlign w:val="center"/>
                  <w:hideMark/>
                </w:tcPr>
                <w:p w14:paraId="0104212F" w14:textId="77777777" w:rsidR="00CC3BD2" w:rsidRPr="00C62A45" w:rsidRDefault="00CC3BD2" w:rsidP="005B3FF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bottom w:val="single" w:sz="4" w:space="0" w:color="auto"/>
                    <w:right w:val="single" w:sz="4" w:space="0" w:color="auto"/>
                  </w:tcBorders>
                  <w:vAlign w:val="center"/>
                  <w:hideMark/>
                </w:tcPr>
                <w:p w14:paraId="1679BA6E"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56F1C3D6"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1497.77</w:t>
                  </w:r>
                </w:p>
              </w:tc>
              <w:tc>
                <w:tcPr>
                  <w:tcW w:w="850" w:type="dxa"/>
                  <w:tcBorders>
                    <w:top w:val="nil"/>
                    <w:left w:val="nil"/>
                    <w:bottom w:val="single" w:sz="4" w:space="0" w:color="auto"/>
                    <w:right w:val="single" w:sz="4" w:space="0" w:color="auto"/>
                  </w:tcBorders>
                  <w:shd w:val="clear" w:color="000000" w:fill="FFFFFF"/>
                  <w:noWrap/>
                  <w:vAlign w:val="center"/>
                  <w:hideMark/>
                </w:tcPr>
                <w:p w14:paraId="13F2BEB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1.47</w:t>
                  </w:r>
                </w:p>
              </w:tc>
              <w:tc>
                <w:tcPr>
                  <w:tcW w:w="709" w:type="dxa"/>
                  <w:tcBorders>
                    <w:top w:val="nil"/>
                    <w:left w:val="nil"/>
                    <w:bottom w:val="single" w:sz="4" w:space="0" w:color="auto"/>
                    <w:right w:val="single" w:sz="4" w:space="0" w:color="auto"/>
                  </w:tcBorders>
                  <w:shd w:val="clear" w:color="000000" w:fill="FFFFFF"/>
                  <w:noWrap/>
                  <w:vAlign w:val="center"/>
                  <w:hideMark/>
                </w:tcPr>
                <w:p w14:paraId="628B966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0.19</w:t>
                  </w:r>
                </w:p>
              </w:tc>
            </w:tr>
          </w:tbl>
          <w:p w14:paraId="1DC11920" w14:textId="77777777" w:rsidR="005C6C17" w:rsidRPr="00C62A45" w:rsidRDefault="005C6C17" w:rsidP="005C6C17">
            <w:pPr>
              <w:rPr>
                <w:lang w:val="en-CA"/>
              </w:rPr>
            </w:pPr>
          </w:p>
        </w:tc>
        <w:tc>
          <w:tcPr>
            <w:tcW w:w="5386" w:type="dxa"/>
            <w:shd w:val="clear" w:color="auto" w:fill="auto"/>
            <w:vAlign w:val="center"/>
          </w:tcPr>
          <w:p w14:paraId="13EDA1BE" w14:textId="77777777" w:rsidR="00083224" w:rsidRPr="00C62A45" w:rsidRDefault="00202D63" w:rsidP="001F12D8">
            <w:pPr>
              <w:rPr>
                <w:lang w:val="en-CA"/>
              </w:rPr>
            </w:pPr>
            <w:r w:rsidRPr="00C62A45">
              <w:rPr>
                <w:noProof/>
              </w:rPr>
              <w:drawing>
                <wp:inline distT="0" distB="0" distL="0" distR="0" wp14:anchorId="5B9283FF" wp14:editId="1EDEA23C">
                  <wp:extent cx="3299460" cy="2508885"/>
                  <wp:effectExtent l="0" t="0" r="0" b="5715"/>
                  <wp:docPr id="6"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99460" cy="2508885"/>
                          </a:xfrm>
                          <a:prstGeom prst="rect">
                            <a:avLst/>
                          </a:prstGeom>
                          <a:noFill/>
                          <a:ln>
                            <a:noFill/>
                          </a:ln>
                        </pic:spPr>
                      </pic:pic>
                    </a:graphicData>
                  </a:graphic>
                </wp:inline>
              </w:drawing>
            </w:r>
          </w:p>
        </w:tc>
      </w:tr>
      <w:tr w:rsidR="005C6C17" w:rsidRPr="00C62A45" w14:paraId="4A90923D" w14:textId="77777777" w:rsidTr="0040159A">
        <w:trPr>
          <w:trHeight w:val="4253"/>
        </w:trPr>
        <w:tc>
          <w:tcPr>
            <w:tcW w:w="3936" w:type="dxa"/>
            <w:shd w:val="clear" w:color="auto" w:fill="auto"/>
            <w:vAlign w:val="center"/>
          </w:tcPr>
          <w:tbl>
            <w:tblPr>
              <w:tblpPr w:leftFromText="180" w:rightFromText="180" w:vertAnchor="text" w:horzAnchor="margin" w:tblpY="-166"/>
              <w:tblOverlap w:val="never"/>
              <w:tblW w:w="3539" w:type="dxa"/>
              <w:tblLayout w:type="fixed"/>
              <w:tblLook w:val="04A0" w:firstRow="1" w:lastRow="0" w:firstColumn="1" w:lastColumn="0" w:noHBand="0" w:noVBand="1"/>
            </w:tblPr>
            <w:tblGrid>
              <w:gridCol w:w="546"/>
              <w:gridCol w:w="567"/>
              <w:gridCol w:w="867"/>
              <w:gridCol w:w="850"/>
              <w:gridCol w:w="709"/>
            </w:tblGrid>
            <w:tr w:rsidR="00555C56" w:rsidRPr="00C62A45" w14:paraId="4F8CB36F" w14:textId="77777777" w:rsidTr="0040159A">
              <w:trPr>
                <w:trHeight w:val="360"/>
              </w:trPr>
              <w:tc>
                <w:tcPr>
                  <w:tcW w:w="546"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14:paraId="492A4F63" w14:textId="77777777" w:rsidR="00555C56" w:rsidRPr="00C62A45" w:rsidRDefault="00555C56"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S04 CheersHD4</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14:paraId="77347502"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867" w:type="dxa"/>
                  <w:tcBorders>
                    <w:top w:val="single" w:sz="4" w:space="0" w:color="auto"/>
                    <w:left w:val="nil"/>
                    <w:bottom w:val="single" w:sz="4" w:space="0" w:color="auto"/>
                    <w:right w:val="single" w:sz="4" w:space="0" w:color="auto"/>
                  </w:tcBorders>
                  <w:shd w:val="clear" w:color="000000" w:fill="FFFFFF"/>
                  <w:vAlign w:val="center"/>
                  <w:hideMark/>
                </w:tcPr>
                <w:p w14:paraId="3279CB15" w14:textId="77777777" w:rsidR="00555C56" w:rsidRPr="00C62A45" w:rsidRDefault="00555C56"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Rate</w:t>
                  </w:r>
                </w:p>
              </w:tc>
              <w:tc>
                <w:tcPr>
                  <w:tcW w:w="850" w:type="dxa"/>
                  <w:tcBorders>
                    <w:top w:val="single" w:sz="4" w:space="0" w:color="auto"/>
                    <w:left w:val="nil"/>
                    <w:bottom w:val="single" w:sz="4" w:space="0" w:color="auto"/>
                    <w:right w:val="single" w:sz="4" w:space="0" w:color="auto"/>
                  </w:tcBorders>
                  <w:shd w:val="clear" w:color="000000" w:fill="FFFFFF"/>
                  <w:vAlign w:val="center"/>
                  <w:hideMark/>
                </w:tcPr>
                <w:p w14:paraId="0570BA20" w14:textId="77777777" w:rsidR="00555C56" w:rsidRPr="00C62A45" w:rsidRDefault="00555C56"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50A11AC4" w14:textId="77777777" w:rsidR="00555C56" w:rsidRPr="00C62A45" w:rsidRDefault="00555C56"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CI</w:t>
                  </w:r>
                </w:p>
              </w:tc>
            </w:tr>
            <w:tr w:rsidR="00555C56" w:rsidRPr="00C62A45" w14:paraId="3553BD9F"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63CC882E"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8914B44" w14:textId="77777777" w:rsidR="00555C56" w:rsidRPr="00C62A45" w:rsidRDefault="00555C56"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AVC</w:t>
                  </w:r>
                </w:p>
              </w:tc>
              <w:tc>
                <w:tcPr>
                  <w:tcW w:w="867" w:type="dxa"/>
                  <w:tcBorders>
                    <w:top w:val="nil"/>
                    <w:left w:val="nil"/>
                    <w:bottom w:val="single" w:sz="4" w:space="0" w:color="auto"/>
                    <w:right w:val="single" w:sz="4" w:space="0" w:color="auto"/>
                  </w:tcBorders>
                  <w:shd w:val="clear" w:color="000000" w:fill="FFFFFF"/>
                  <w:noWrap/>
                  <w:vAlign w:val="center"/>
                  <w:hideMark/>
                </w:tcPr>
                <w:p w14:paraId="39014187"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13962.1</w:t>
                  </w:r>
                </w:p>
              </w:tc>
              <w:tc>
                <w:tcPr>
                  <w:tcW w:w="850" w:type="dxa"/>
                  <w:tcBorders>
                    <w:top w:val="nil"/>
                    <w:left w:val="nil"/>
                    <w:bottom w:val="single" w:sz="4" w:space="0" w:color="auto"/>
                    <w:right w:val="single" w:sz="4" w:space="0" w:color="auto"/>
                  </w:tcBorders>
                  <w:shd w:val="clear" w:color="000000" w:fill="FFFFFF"/>
                  <w:noWrap/>
                  <w:vAlign w:val="center"/>
                  <w:hideMark/>
                </w:tcPr>
                <w:p w14:paraId="003B9903"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7.00</w:t>
                  </w:r>
                </w:p>
              </w:tc>
              <w:tc>
                <w:tcPr>
                  <w:tcW w:w="709" w:type="dxa"/>
                  <w:tcBorders>
                    <w:top w:val="nil"/>
                    <w:left w:val="nil"/>
                    <w:bottom w:val="single" w:sz="4" w:space="0" w:color="auto"/>
                    <w:right w:val="single" w:sz="4" w:space="0" w:color="auto"/>
                  </w:tcBorders>
                  <w:shd w:val="clear" w:color="000000" w:fill="FFFFFF"/>
                  <w:noWrap/>
                  <w:vAlign w:val="center"/>
                  <w:hideMark/>
                </w:tcPr>
                <w:p w14:paraId="0969A7B7"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0.21</w:t>
                  </w:r>
                </w:p>
              </w:tc>
            </w:tr>
            <w:tr w:rsidR="00555C56" w:rsidRPr="00C62A45" w14:paraId="519A870A"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689E5012"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1C72B2E6" w14:textId="77777777" w:rsidR="00555C56" w:rsidRPr="00C62A45" w:rsidRDefault="00555C56"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7745D002"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8423.86</w:t>
                  </w:r>
                </w:p>
              </w:tc>
              <w:tc>
                <w:tcPr>
                  <w:tcW w:w="850" w:type="dxa"/>
                  <w:tcBorders>
                    <w:top w:val="nil"/>
                    <w:left w:val="nil"/>
                    <w:bottom w:val="single" w:sz="4" w:space="0" w:color="auto"/>
                    <w:right w:val="single" w:sz="4" w:space="0" w:color="auto"/>
                  </w:tcBorders>
                  <w:shd w:val="clear" w:color="000000" w:fill="FFFFFF"/>
                  <w:noWrap/>
                  <w:vAlign w:val="center"/>
                  <w:hideMark/>
                </w:tcPr>
                <w:p w14:paraId="4C49CE3E"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5.47</w:t>
                  </w:r>
                </w:p>
              </w:tc>
              <w:tc>
                <w:tcPr>
                  <w:tcW w:w="709" w:type="dxa"/>
                  <w:tcBorders>
                    <w:top w:val="nil"/>
                    <w:left w:val="nil"/>
                    <w:bottom w:val="single" w:sz="4" w:space="0" w:color="auto"/>
                    <w:right w:val="single" w:sz="4" w:space="0" w:color="auto"/>
                  </w:tcBorders>
                  <w:shd w:val="clear" w:color="000000" w:fill="FFFFFF"/>
                  <w:noWrap/>
                  <w:vAlign w:val="center"/>
                  <w:hideMark/>
                </w:tcPr>
                <w:p w14:paraId="467A018E"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0.23</w:t>
                  </w:r>
                </w:p>
              </w:tc>
            </w:tr>
            <w:tr w:rsidR="00555C56" w:rsidRPr="00C62A45" w14:paraId="6DDE8C69"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303B7E66"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756CDAE1" w14:textId="77777777" w:rsidR="00555C56" w:rsidRPr="00C62A45" w:rsidRDefault="00555C56"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6C15E30B"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5892.52</w:t>
                  </w:r>
                </w:p>
              </w:tc>
              <w:tc>
                <w:tcPr>
                  <w:tcW w:w="850" w:type="dxa"/>
                  <w:tcBorders>
                    <w:top w:val="nil"/>
                    <w:left w:val="nil"/>
                    <w:bottom w:val="single" w:sz="4" w:space="0" w:color="auto"/>
                    <w:right w:val="single" w:sz="4" w:space="0" w:color="auto"/>
                  </w:tcBorders>
                  <w:shd w:val="clear" w:color="000000" w:fill="FFFFFF"/>
                  <w:noWrap/>
                  <w:vAlign w:val="center"/>
                  <w:hideMark/>
                </w:tcPr>
                <w:p w14:paraId="1EB42033"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3.60</w:t>
                  </w:r>
                </w:p>
              </w:tc>
              <w:tc>
                <w:tcPr>
                  <w:tcW w:w="709" w:type="dxa"/>
                  <w:tcBorders>
                    <w:top w:val="nil"/>
                    <w:left w:val="nil"/>
                    <w:bottom w:val="single" w:sz="4" w:space="0" w:color="auto"/>
                    <w:right w:val="single" w:sz="4" w:space="0" w:color="auto"/>
                  </w:tcBorders>
                  <w:shd w:val="clear" w:color="000000" w:fill="FFFFFF"/>
                  <w:noWrap/>
                  <w:vAlign w:val="center"/>
                  <w:hideMark/>
                </w:tcPr>
                <w:p w14:paraId="7F43FA19"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0.28</w:t>
                  </w:r>
                </w:p>
              </w:tc>
            </w:tr>
            <w:tr w:rsidR="00555C56" w:rsidRPr="00C62A45" w14:paraId="3AB01B84"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0DBD97C0"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3D73611D" w14:textId="77777777" w:rsidR="00555C56" w:rsidRPr="00C62A45" w:rsidRDefault="00555C56"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0E617080"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2698.64</w:t>
                  </w:r>
                </w:p>
              </w:tc>
              <w:tc>
                <w:tcPr>
                  <w:tcW w:w="850" w:type="dxa"/>
                  <w:tcBorders>
                    <w:top w:val="nil"/>
                    <w:left w:val="nil"/>
                    <w:bottom w:val="single" w:sz="4" w:space="0" w:color="auto"/>
                    <w:right w:val="single" w:sz="4" w:space="0" w:color="auto"/>
                  </w:tcBorders>
                  <w:shd w:val="clear" w:color="000000" w:fill="FFFFFF"/>
                  <w:noWrap/>
                  <w:vAlign w:val="center"/>
                  <w:hideMark/>
                </w:tcPr>
                <w:p w14:paraId="4B25A59B"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1.33</w:t>
                  </w:r>
                </w:p>
              </w:tc>
              <w:tc>
                <w:tcPr>
                  <w:tcW w:w="709" w:type="dxa"/>
                  <w:tcBorders>
                    <w:top w:val="nil"/>
                    <w:left w:val="nil"/>
                    <w:bottom w:val="single" w:sz="4" w:space="0" w:color="auto"/>
                    <w:right w:val="single" w:sz="4" w:space="0" w:color="auto"/>
                  </w:tcBorders>
                  <w:shd w:val="clear" w:color="000000" w:fill="FFFFFF"/>
                  <w:noWrap/>
                  <w:vAlign w:val="center"/>
                  <w:hideMark/>
                </w:tcPr>
                <w:p w14:paraId="7E4F139B" w14:textId="77777777" w:rsidR="00555C56" w:rsidRPr="00C62A45" w:rsidRDefault="00555C56"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0.25</w:t>
                  </w:r>
                </w:p>
              </w:tc>
            </w:tr>
            <w:tr w:rsidR="00CC3BD2" w:rsidRPr="00C62A45" w14:paraId="2139F497"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111C7AB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right w:val="single" w:sz="4" w:space="0" w:color="auto"/>
                  </w:tcBorders>
                  <w:shd w:val="clear" w:color="000000" w:fill="FFFFFF"/>
                  <w:noWrap/>
                  <w:textDirection w:val="btLr"/>
                  <w:vAlign w:val="center"/>
                  <w:hideMark/>
                </w:tcPr>
                <w:p w14:paraId="0C9B5C5A"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HEVC</w:t>
                  </w:r>
                </w:p>
              </w:tc>
              <w:tc>
                <w:tcPr>
                  <w:tcW w:w="867" w:type="dxa"/>
                  <w:tcBorders>
                    <w:top w:val="nil"/>
                    <w:left w:val="nil"/>
                    <w:bottom w:val="single" w:sz="4" w:space="0" w:color="auto"/>
                    <w:right w:val="single" w:sz="4" w:space="0" w:color="auto"/>
                  </w:tcBorders>
                  <w:shd w:val="clear" w:color="000000" w:fill="FFFFFF"/>
                  <w:noWrap/>
                  <w:vAlign w:val="center"/>
                  <w:hideMark/>
                </w:tcPr>
                <w:p w14:paraId="3F3294D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7862.43</w:t>
                  </w:r>
                </w:p>
              </w:tc>
              <w:tc>
                <w:tcPr>
                  <w:tcW w:w="850" w:type="dxa"/>
                  <w:tcBorders>
                    <w:top w:val="nil"/>
                    <w:left w:val="nil"/>
                    <w:bottom w:val="single" w:sz="4" w:space="0" w:color="auto"/>
                    <w:right w:val="single" w:sz="4" w:space="0" w:color="auto"/>
                  </w:tcBorders>
                  <w:shd w:val="clear" w:color="000000" w:fill="FFFFFF"/>
                  <w:noWrap/>
                  <w:vAlign w:val="center"/>
                  <w:hideMark/>
                </w:tcPr>
                <w:p w14:paraId="1284625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7.00</w:t>
                  </w:r>
                </w:p>
              </w:tc>
              <w:tc>
                <w:tcPr>
                  <w:tcW w:w="709" w:type="dxa"/>
                  <w:tcBorders>
                    <w:top w:val="nil"/>
                    <w:left w:val="nil"/>
                    <w:bottom w:val="single" w:sz="4" w:space="0" w:color="auto"/>
                    <w:right w:val="single" w:sz="4" w:space="0" w:color="auto"/>
                  </w:tcBorders>
                  <w:shd w:val="clear" w:color="000000" w:fill="FFFFFF"/>
                  <w:noWrap/>
                  <w:vAlign w:val="center"/>
                  <w:hideMark/>
                </w:tcPr>
                <w:p w14:paraId="7BBD1E2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0.23</w:t>
                  </w:r>
                </w:p>
              </w:tc>
            </w:tr>
            <w:tr w:rsidR="00CC3BD2" w:rsidRPr="00C62A45" w14:paraId="101AF563"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4769109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24AEFCA7"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681F4D2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4991.11</w:t>
                  </w:r>
                </w:p>
              </w:tc>
              <w:tc>
                <w:tcPr>
                  <w:tcW w:w="850" w:type="dxa"/>
                  <w:tcBorders>
                    <w:top w:val="nil"/>
                    <w:left w:val="nil"/>
                    <w:bottom w:val="single" w:sz="4" w:space="0" w:color="auto"/>
                    <w:right w:val="single" w:sz="4" w:space="0" w:color="auto"/>
                  </w:tcBorders>
                  <w:shd w:val="clear" w:color="000000" w:fill="FFFFFF"/>
                  <w:noWrap/>
                  <w:vAlign w:val="center"/>
                  <w:hideMark/>
                </w:tcPr>
                <w:p w14:paraId="13E0FEF6"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5.87</w:t>
                  </w:r>
                </w:p>
              </w:tc>
              <w:tc>
                <w:tcPr>
                  <w:tcW w:w="709" w:type="dxa"/>
                  <w:tcBorders>
                    <w:top w:val="nil"/>
                    <w:left w:val="nil"/>
                    <w:bottom w:val="single" w:sz="4" w:space="0" w:color="auto"/>
                    <w:right w:val="single" w:sz="4" w:space="0" w:color="auto"/>
                  </w:tcBorders>
                  <w:shd w:val="clear" w:color="000000" w:fill="FFFFFF"/>
                  <w:noWrap/>
                  <w:vAlign w:val="center"/>
                  <w:hideMark/>
                </w:tcPr>
                <w:p w14:paraId="39A1D2A6"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0.23</w:t>
                  </w:r>
                </w:p>
              </w:tc>
            </w:tr>
            <w:tr w:rsidR="00CC3BD2" w:rsidRPr="00C62A45" w14:paraId="1E15A16F" w14:textId="77777777" w:rsidTr="0040159A">
              <w:trPr>
                <w:trHeight w:val="360"/>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75448A96"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6185A276"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5EB6806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2977.18</w:t>
                  </w:r>
                </w:p>
              </w:tc>
              <w:tc>
                <w:tcPr>
                  <w:tcW w:w="850" w:type="dxa"/>
                  <w:tcBorders>
                    <w:top w:val="nil"/>
                    <w:left w:val="nil"/>
                    <w:bottom w:val="single" w:sz="4" w:space="0" w:color="auto"/>
                    <w:right w:val="single" w:sz="4" w:space="0" w:color="auto"/>
                  </w:tcBorders>
                  <w:shd w:val="clear" w:color="000000" w:fill="FFFFFF"/>
                  <w:noWrap/>
                  <w:vAlign w:val="center"/>
                  <w:hideMark/>
                </w:tcPr>
                <w:p w14:paraId="1A67D83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4.53</w:t>
                  </w:r>
                </w:p>
              </w:tc>
              <w:tc>
                <w:tcPr>
                  <w:tcW w:w="709" w:type="dxa"/>
                  <w:tcBorders>
                    <w:top w:val="nil"/>
                    <w:left w:val="nil"/>
                    <w:bottom w:val="single" w:sz="4" w:space="0" w:color="auto"/>
                    <w:right w:val="single" w:sz="4" w:space="0" w:color="auto"/>
                  </w:tcBorders>
                  <w:shd w:val="clear" w:color="000000" w:fill="FFFFFF"/>
                  <w:noWrap/>
                  <w:vAlign w:val="center"/>
                  <w:hideMark/>
                </w:tcPr>
                <w:p w14:paraId="1CDE7AB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0.27</w:t>
                  </w:r>
                </w:p>
              </w:tc>
            </w:tr>
            <w:tr w:rsidR="00CC3BD2" w:rsidRPr="00C62A45" w14:paraId="424F4B51" w14:textId="77777777" w:rsidTr="0040159A">
              <w:trPr>
                <w:trHeight w:val="295"/>
              </w:trPr>
              <w:tc>
                <w:tcPr>
                  <w:tcW w:w="546" w:type="dxa"/>
                  <w:vMerge/>
                  <w:tcBorders>
                    <w:top w:val="single" w:sz="4" w:space="0" w:color="auto"/>
                    <w:left w:val="single" w:sz="4" w:space="0" w:color="auto"/>
                    <w:bottom w:val="single" w:sz="4" w:space="0" w:color="000000"/>
                    <w:right w:val="single" w:sz="4" w:space="0" w:color="auto"/>
                  </w:tcBorders>
                  <w:vAlign w:val="center"/>
                  <w:hideMark/>
                </w:tcPr>
                <w:p w14:paraId="3EDEDD9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bottom w:val="single" w:sz="4" w:space="0" w:color="auto"/>
                    <w:right w:val="single" w:sz="4" w:space="0" w:color="auto"/>
                  </w:tcBorders>
                  <w:vAlign w:val="center"/>
                  <w:hideMark/>
                </w:tcPr>
                <w:p w14:paraId="06E7C186" w14:textId="77777777" w:rsidR="00CC3BD2" w:rsidRPr="00C62A45" w:rsidRDefault="00CC3BD2" w:rsidP="0021120B">
                  <w:pPr>
                    <w:spacing w:before="0"/>
                    <w:jc w:val="center"/>
                    <w:rPr>
                      <w:rFonts w:ascii="Arial" w:eastAsia="Times New Roman" w:hAnsi="Arial" w:cs="Arial"/>
                      <w:color w:val="000000"/>
                      <w:sz w:val="18"/>
                      <w:szCs w:val="28"/>
                      <w:lang w:val="en-CA" w:eastAsia="ja-JP"/>
                    </w:rPr>
                  </w:pPr>
                </w:p>
              </w:tc>
              <w:tc>
                <w:tcPr>
                  <w:tcW w:w="867" w:type="dxa"/>
                  <w:tcBorders>
                    <w:top w:val="nil"/>
                    <w:left w:val="nil"/>
                    <w:bottom w:val="single" w:sz="4" w:space="0" w:color="auto"/>
                    <w:right w:val="single" w:sz="4" w:space="0" w:color="auto"/>
                  </w:tcBorders>
                  <w:shd w:val="clear" w:color="000000" w:fill="FFFFFF"/>
                  <w:noWrap/>
                  <w:vAlign w:val="center"/>
                  <w:hideMark/>
                </w:tcPr>
                <w:p w14:paraId="03F7F917"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1491.73</w:t>
                  </w:r>
                </w:p>
              </w:tc>
              <w:tc>
                <w:tcPr>
                  <w:tcW w:w="850" w:type="dxa"/>
                  <w:tcBorders>
                    <w:top w:val="nil"/>
                    <w:left w:val="nil"/>
                    <w:bottom w:val="single" w:sz="4" w:space="0" w:color="auto"/>
                    <w:right w:val="single" w:sz="4" w:space="0" w:color="auto"/>
                  </w:tcBorders>
                  <w:shd w:val="clear" w:color="000000" w:fill="FFFFFF"/>
                  <w:noWrap/>
                  <w:vAlign w:val="center"/>
                  <w:hideMark/>
                </w:tcPr>
                <w:p w14:paraId="5B1B9ECD"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1.93</w:t>
                  </w:r>
                </w:p>
              </w:tc>
              <w:tc>
                <w:tcPr>
                  <w:tcW w:w="709" w:type="dxa"/>
                  <w:tcBorders>
                    <w:top w:val="nil"/>
                    <w:left w:val="nil"/>
                    <w:bottom w:val="single" w:sz="4" w:space="0" w:color="auto"/>
                    <w:right w:val="single" w:sz="4" w:space="0" w:color="auto"/>
                  </w:tcBorders>
                  <w:shd w:val="clear" w:color="000000" w:fill="FFFFFF"/>
                  <w:noWrap/>
                  <w:vAlign w:val="center"/>
                  <w:hideMark/>
                </w:tcPr>
                <w:p w14:paraId="4DA80832"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0.24</w:t>
                  </w:r>
                </w:p>
              </w:tc>
            </w:tr>
          </w:tbl>
          <w:p w14:paraId="77094481" w14:textId="77777777" w:rsidR="005C6C17" w:rsidRPr="00C62A45" w:rsidRDefault="005C6C17" w:rsidP="005C6C17">
            <w:pPr>
              <w:rPr>
                <w:lang w:val="en-CA"/>
              </w:rPr>
            </w:pPr>
          </w:p>
        </w:tc>
        <w:tc>
          <w:tcPr>
            <w:tcW w:w="5386" w:type="dxa"/>
            <w:shd w:val="clear" w:color="auto" w:fill="auto"/>
            <w:vAlign w:val="center"/>
          </w:tcPr>
          <w:p w14:paraId="39960026" w14:textId="77777777" w:rsidR="003A76E4" w:rsidRPr="00C62A45" w:rsidRDefault="00202D63" w:rsidP="005C6C17">
            <w:pPr>
              <w:rPr>
                <w:lang w:val="en-CA"/>
              </w:rPr>
            </w:pPr>
            <w:r w:rsidRPr="00C62A45">
              <w:rPr>
                <w:noProof/>
              </w:rPr>
              <w:drawing>
                <wp:inline distT="0" distB="0" distL="0" distR="0" wp14:anchorId="5E028E0B" wp14:editId="23102952">
                  <wp:extent cx="3299460" cy="2501900"/>
                  <wp:effectExtent l="0" t="0" r="0" b="0"/>
                  <wp:docPr id="7"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99460" cy="2501900"/>
                          </a:xfrm>
                          <a:prstGeom prst="rect">
                            <a:avLst/>
                          </a:prstGeom>
                          <a:noFill/>
                          <a:ln>
                            <a:noFill/>
                          </a:ln>
                        </pic:spPr>
                      </pic:pic>
                    </a:graphicData>
                  </a:graphic>
                </wp:inline>
              </w:drawing>
            </w:r>
          </w:p>
        </w:tc>
      </w:tr>
      <w:tr w:rsidR="005C6C17" w:rsidRPr="00C62A45" w14:paraId="44B0A711" w14:textId="77777777" w:rsidTr="0040159A">
        <w:trPr>
          <w:trHeight w:val="4253"/>
        </w:trPr>
        <w:tc>
          <w:tcPr>
            <w:tcW w:w="3936" w:type="dxa"/>
            <w:shd w:val="clear" w:color="auto" w:fill="auto"/>
            <w:vAlign w:val="center"/>
          </w:tcPr>
          <w:tbl>
            <w:tblPr>
              <w:tblpPr w:leftFromText="180" w:rightFromText="180" w:vertAnchor="text" w:horzAnchor="margin" w:tblpY="-57"/>
              <w:tblOverlap w:val="never"/>
              <w:tblW w:w="3539" w:type="dxa"/>
              <w:tblLayout w:type="fixed"/>
              <w:tblLook w:val="04A0" w:firstRow="1" w:lastRow="0" w:firstColumn="1" w:lastColumn="0" w:noHBand="0" w:noVBand="1"/>
            </w:tblPr>
            <w:tblGrid>
              <w:gridCol w:w="562"/>
              <w:gridCol w:w="567"/>
              <w:gridCol w:w="993"/>
              <w:gridCol w:w="708"/>
              <w:gridCol w:w="709"/>
            </w:tblGrid>
            <w:tr w:rsidR="003A76E4" w:rsidRPr="00C62A45" w14:paraId="3D41C8F4" w14:textId="77777777" w:rsidTr="0040159A">
              <w:trPr>
                <w:trHeight w:val="360"/>
              </w:trPr>
              <w:tc>
                <w:tcPr>
                  <w:tcW w:w="562"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2746FF3C" w14:textId="77777777" w:rsidR="003A76E4" w:rsidRPr="00C62A45" w:rsidRDefault="003A76E4"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S05 MusicHD1</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14:paraId="69BA68CD"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2F536FAB" w14:textId="77777777" w:rsidR="003A76E4" w:rsidRPr="00C62A45" w:rsidRDefault="003A76E4"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2EEFBBE1" w14:textId="77777777" w:rsidR="003A76E4" w:rsidRPr="00C62A45" w:rsidRDefault="003A76E4"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3E076887" w14:textId="77777777" w:rsidR="003A76E4" w:rsidRPr="00C62A45" w:rsidRDefault="003A76E4"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4"/>
                      <w:lang w:val="en-CA" w:eastAsia="ja-JP"/>
                    </w:rPr>
                  </w:pPr>
                  <w:r w:rsidRPr="00C62A45">
                    <w:rPr>
                      <w:rFonts w:ascii="Arial" w:eastAsia="Times New Roman" w:hAnsi="Arial" w:cs="Arial"/>
                      <w:b/>
                      <w:color w:val="000000"/>
                      <w:sz w:val="18"/>
                      <w:szCs w:val="24"/>
                      <w:lang w:val="en-CA" w:eastAsia="ja-JP"/>
                    </w:rPr>
                    <w:t>CI</w:t>
                  </w:r>
                </w:p>
              </w:tc>
            </w:tr>
            <w:tr w:rsidR="003A76E4" w:rsidRPr="00C62A45" w14:paraId="2093913C"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1FC6FE2D"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011CD67" w14:textId="77777777" w:rsidR="003A76E4" w:rsidRPr="00C62A45" w:rsidRDefault="003A76E4"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3601C614"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14484.9</w:t>
                  </w:r>
                </w:p>
              </w:tc>
              <w:tc>
                <w:tcPr>
                  <w:tcW w:w="708" w:type="dxa"/>
                  <w:tcBorders>
                    <w:top w:val="nil"/>
                    <w:left w:val="nil"/>
                    <w:bottom w:val="single" w:sz="4" w:space="0" w:color="auto"/>
                    <w:right w:val="single" w:sz="4" w:space="0" w:color="auto"/>
                  </w:tcBorders>
                  <w:shd w:val="clear" w:color="000000" w:fill="FFFFFF"/>
                  <w:noWrap/>
                  <w:vAlign w:val="center"/>
                  <w:hideMark/>
                </w:tcPr>
                <w:p w14:paraId="7D18C90D"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7.07</w:t>
                  </w:r>
                </w:p>
              </w:tc>
              <w:tc>
                <w:tcPr>
                  <w:tcW w:w="709" w:type="dxa"/>
                  <w:tcBorders>
                    <w:top w:val="nil"/>
                    <w:left w:val="nil"/>
                    <w:bottom w:val="single" w:sz="4" w:space="0" w:color="auto"/>
                    <w:right w:val="single" w:sz="4" w:space="0" w:color="auto"/>
                  </w:tcBorders>
                  <w:shd w:val="clear" w:color="000000" w:fill="FFFFFF"/>
                  <w:noWrap/>
                  <w:vAlign w:val="center"/>
                  <w:hideMark/>
                </w:tcPr>
                <w:p w14:paraId="3AE5E51E"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0.28</w:t>
                  </w:r>
                </w:p>
              </w:tc>
            </w:tr>
            <w:tr w:rsidR="003A76E4" w:rsidRPr="00C62A45" w14:paraId="79711B4C"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58375C66"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5EE09855" w14:textId="77777777" w:rsidR="003A76E4" w:rsidRPr="00C62A45" w:rsidRDefault="003A76E4"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940E891"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8942.49</w:t>
                  </w:r>
                </w:p>
              </w:tc>
              <w:tc>
                <w:tcPr>
                  <w:tcW w:w="708" w:type="dxa"/>
                  <w:tcBorders>
                    <w:top w:val="nil"/>
                    <w:left w:val="nil"/>
                    <w:bottom w:val="single" w:sz="4" w:space="0" w:color="auto"/>
                    <w:right w:val="single" w:sz="4" w:space="0" w:color="auto"/>
                  </w:tcBorders>
                  <w:shd w:val="clear" w:color="000000" w:fill="FFFFFF"/>
                  <w:noWrap/>
                  <w:vAlign w:val="center"/>
                  <w:hideMark/>
                </w:tcPr>
                <w:p w14:paraId="7A26EDE5"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6.13</w:t>
                  </w:r>
                </w:p>
              </w:tc>
              <w:tc>
                <w:tcPr>
                  <w:tcW w:w="709" w:type="dxa"/>
                  <w:tcBorders>
                    <w:top w:val="nil"/>
                    <w:left w:val="nil"/>
                    <w:bottom w:val="single" w:sz="4" w:space="0" w:color="auto"/>
                    <w:right w:val="single" w:sz="4" w:space="0" w:color="auto"/>
                  </w:tcBorders>
                  <w:shd w:val="clear" w:color="000000" w:fill="FFFFFF"/>
                  <w:noWrap/>
                  <w:vAlign w:val="center"/>
                  <w:hideMark/>
                </w:tcPr>
                <w:p w14:paraId="4281679F"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0.30</w:t>
                  </w:r>
                </w:p>
              </w:tc>
            </w:tr>
            <w:tr w:rsidR="003A76E4" w:rsidRPr="00C62A45" w14:paraId="067B4005"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033118F7"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0D977401" w14:textId="77777777" w:rsidR="003A76E4" w:rsidRPr="00C62A45" w:rsidRDefault="003A76E4"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64A0DA8"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5653.67</w:t>
                  </w:r>
                </w:p>
              </w:tc>
              <w:tc>
                <w:tcPr>
                  <w:tcW w:w="708" w:type="dxa"/>
                  <w:tcBorders>
                    <w:top w:val="nil"/>
                    <w:left w:val="nil"/>
                    <w:bottom w:val="single" w:sz="4" w:space="0" w:color="auto"/>
                    <w:right w:val="single" w:sz="4" w:space="0" w:color="auto"/>
                  </w:tcBorders>
                  <w:shd w:val="clear" w:color="000000" w:fill="FFFFFF"/>
                  <w:noWrap/>
                  <w:vAlign w:val="center"/>
                  <w:hideMark/>
                </w:tcPr>
                <w:p w14:paraId="61FA8E7E"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4.60</w:t>
                  </w:r>
                </w:p>
              </w:tc>
              <w:tc>
                <w:tcPr>
                  <w:tcW w:w="709" w:type="dxa"/>
                  <w:tcBorders>
                    <w:top w:val="nil"/>
                    <w:left w:val="nil"/>
                    <w:bottom w:val="single" w:sz="4" w:space="0" w:color="auto"/>
                    <w:right w:val="single" w:sz="4" w:space="0" w:color="auto"/>
                  </w:tcBorders>
                  <w:shd w:val="clear" w:color="000000" w:fill="FFFFFF"/>
                  <w:noWrap/>
                  <w:vAlign w:val="center"/>
                  <w:hideMark/>
                </w:tcPr>
                <w:p w14:paraId="643954E8"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0.38</w:t>
                  </w:r>
                </w:p>
              </w:tc>
            </w:tr>
            <w:tr w:rsidR="003A76E4" w:rsidRPr="00C62A45" w14:paraId="1D050AE7"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4153BD55"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44934497" w14:textId="77777777" w:rsidR="003A76E4" w:rsidRPr="00C62A45" w:rsidRDefault="003A76E4"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0BB1F1C"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2685.8</w:t>
                  </w:r>
                </w:p>
              </w:tc>
              <w:tc>
                <w:tcPr>
                  <w:tcW w:w="708" w:type="dxa"/>
                  <w:tcBorders>
                    <w:top w:val="nil"/>
                    <w:left w:val="nil"/>
                    <w:bottom w:val="single" w:sz="4" w:space="0" w:color="auto"/>
                    <w:right w:val="single" w:sz="4" w:space="0" w:color="auto"/>
                  </w:tcBorders>
                  <w:shd w:val="clear" w:color="000000" w:fill="FFFFFF"/>
                  <w:noWrap/>
                  <w:vAlign w:val="center"/>
                  <w:hideMark/>
                </w:tcPr>
                <w:p w14:paraId="05A54F3D"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3.00</w:t>
                  </w:r>
                </w:p>
              </w:tc>
              <w:tc>
                <w:tcPr>
                  <w:tcW w:w="709" w:type="dxa"/>
                  <w:tcBorders>
                    <w:top w:val="nil"/>
                    <w:left w:val="nil"/>
                    <w:bottom w:val="single" w:sz="4" w:space="0" w:color="auto"/>
                    <w:right w:val="single" w:sz="4" w:space="0" w:color="auto"/>
                  </w:tcBorders>
                  <w:shd w:val="clear" w:color="000000" w:fill="FFFFFF"/>
                  <w:noWrap/>
                  <w:vAlign w:val="center"/>
                  <w:hideMark/>
                </w:tcPr>
                <w:p w14:paraId="31DD9760" w14:textId="77777777" w:rsidR="003A76E4" w:rsidRPr="00C62A45" w:rsidRDefault="003A76E4"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0.29</w:t>
                  </w:r>
                </w:p>
              </w:tc>
            </w:tr>
            <w:tr w:rsidR="00CC3BD2" w:rsidRPr="00C62A45" w14:paraId="02141899"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65800F4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28"/>
                      <w:lang w:val="en-CA" w:eastAsia="ja-JP"/>
                    </w:rPr>
                  </w:pPr>
                </w:p>
              </w:tc>
              <w:tc>
                <w:tcPr>
                  <w:tcW w:w="567" w:type="dxa"/>
                  <w:vMerge w:val="restart"/>
                  <w:tcBorders>
                    <w:top w:val="nil"/>
                    <w:left w:val="single" w:sz="4" w:space="0" w:color="auto"/>
                    <w:right w:val="single" w:sz="4" w:space="0" w:color="auto"/>
                  </w:tcBorders>
                  <w:shd w:val="clear" w:color="000000" w:fill="FFFFFF"/>
                  <w:noWrap/>
                  <w:textDirection w:val="btLr"/>
                  <w:vAlign w:val="center"/>
                  <w:hideMark/>
                </w:tcPr>
                <w:p w14:paraId="7CD68B40"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28"/>
                      <w:lang w:val="en-CA" w:eastAsia="ja-JP"/>
                    </w:rPr>
                  </w:pPr>
                  <w:r w:rsidRPr="00C62A45">
                    <w:rPr>
                      <w:rFonts w:ascii="Arial" w:eastAsia="Times New Roman" w:hAnsi="Arial" w:cs="Arial"/>
                      <w:b/>
                      <w:color w:val="000000"/>
                      <w:sz w:val="18"/>
                      <w:szCs w:val="2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4DA9178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7833.83</w:t>
                  </w:r>
                </w:p>
              </w:tc>
              <w:tc>
                <w:tcPr>
                  <w:tcW w:w="708" w:type="dxa"/>
                  <w:tcBorders>
                    <w:top w:val="nil"/>
                    <w:left w:val="nil"/>
                    <w:bottom w:val="single" w:sz="4" w:space="0" w:color="auto"/>
                    <w:right w:val="single" w:sz="4" w:space="0" w:color="auto"/>
                  </w:tcBorders>
                  <w:shd w:val="clear" w:color="000000" w:fill="FFFFFF"/>
                  <w:noWrap/>
                  <w:vAlign w:val="center"/>
                  <w:hideMark/>
                </w:tcPr>
                <w:p w14:paraId="6AF77013"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31937C4B"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0.25</w:t>
                  </w:r>
                </w:p>
              </w:tc>
            </w:tr>
            <w:tr w:rsidR="00CC3BD2" w:rsidRPr="00C62A45" w14:paraId="23E56E05"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580066C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22736E75" w14:textId="77777777" w:rsidR="00CC3BD2" w:rsidRPr="00C62A45" w:rsidRDefault="00CC3BD2" w:rsidP="0040159A">
                  <w:pPr>
                    <w:spacing w:before="0"/>
                    <w:jc w:val="center"/>
                    <w:rPr>
                      <w:rFonts w:ascii="Arial" w:eastAsia="Times New Roman" w:hAnsi="Arial" w:cs="Arial"/>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416155A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4868.41</w:t>
                  </w:r>
                </w:p>
              </w:tc>
              <w:tc>
                <w:tcPr>
                  <w:tcW w:w="708" w:type="dxa"/>
                  <w:tcBorders>
                    <w:top w:val="nil"/>
                    <w:left w:val="nil"/>
                    <w:bottom w:val="single" w:sz="4" w:space="0" w:color="auto"/>
                    <w:right w:val="single" w:sz="4" w:space="0" w:color="auto"/>
                  </w:tcBorders>
                  <w:shd w:val="clear" w:color="000000" w:fill="FFFFFF"/>
                  <w:noWrap/>
                  <w:vAlign w:val="center"/>
                  <w:hideMark/>
                </w:tcPr>
                <w:p w14:paraId="4E1F7E4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6.67</w:t>
                  </w:r>
                </w:p>
              </w:tc>
              <w:tc>
                <w:tcPr>
                  <w:tcW w:w="709" w:type="dxa"/>
                  <w:tcBorders>
                    <w:top w:val="nil"/>
                    <w:left w:val="nil"/>
                    <w:bottom w:val="single" w:sz="4" w:space="0" w:color="auto"/>
                    <w:right w:val="single" w:sz="4" w:space="0" w:color="auto"/>
                  </w:tcBorders>
                  <w:shd w:val="clear" w:color="000000" w:fill="FFFFFF"/>
                  <w:noWrap/>
                  <w:vAlign w:val="center"/>
                  <w:hideMark/>
                </w:tcPr>
                <w:p w14:paraId="293CFDE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0.26</w:t>
                  </w:r>
                </w:p>
              </w:tc>
            </w:tr>
            <w:tr w:rsidR="00CC3BD2" w:rsidRPr="00C62A45" w14:paraId="01F9F69C"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33BA8D4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right w:val="single" w:sz="4" w:space="0" w:color="auto"/>
                  </w:tcBorders>
                  <w:vAlign w:val="center"/>
                  <w:hideMark/>
                </w:tcPr>
                <w:p w14:paraId="16C9F5D8" w14:textId="77777777" w:rsidR="00CC3BD2" w:rsidRPr="00C62A45" w:rsidRDefault="00CC3BD2" w:rsidP="0040159A">
                  <w:pPr>
                    <w:spacing w:before="0"/>
                    <w:jc w:val="center"/>
                    <w:rPr>
                      <w:rFonts w:ascii="Arial" w:eastAsia="Times New Roman" w:hAnsi="Arial" w:cs="Arial"/>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CE9234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2957.67</w:t>
                  </w:r>
                </w:p>
              </w:tc>
              <w:tc>
                <w:tcPr>
                  <w:tcW w:w="708" w:type="dxa"/>
                  <w:tcBorders>
                    <w:top w:val="nil"/>
                    <w:left w:val="nil"/>
                    <w:bottom w:val="single" w:sz="4" w:space="0" w:color="auto"/>
                    <w:right w:val="single" w:sz="4" w:space="0" w:color="auto"/>
                  </w:tcBorders>
                  <w:shd w:val="clear" w:color="000000" w:fill="FFFFFF"/>
                  <w:noWrap/>
                  <w:vAlign w:val="center"/>
                  <w:hideMark/>
                </w:tcPr>
                <w:p w14:paraId="76FB436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6.13</w:t>
                  </w:r>
                </w:p>
              </w:tc>
              <w:tc>
                <w:tcPr>
                  <w:tcW w:w="709" w:type="dxa"/>
                  <w:tcBorders>
                    <w:top w:val="nil"/>
                    <w:left w:val="nil"/>
                    <w:bottom w:val="single" w:sz="4" w:space="0" w:color="auto"/>
                    <w:right w:val="single" w:sz="4" w:space="0" w:color="auto"/>
                  </w:tcBorders>
                  <w:shd w:val="clear" w:color="000000" w:fill="FFFFFF"/>
                  <w:noWrap/>
                  <w:vAlign w:val="center"/>
                  <w:hideMark/>
                </w:tcPr>
                <w:p w14:paraId="2055430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0.23</w:t>
                  </w:r>
                </w:p>
              </w:tc>
            </w:tr>
            <w:tr w:rsidR="00CC3BD2" w:rsidRPr="00C62A45" w14:paraId="3E1DBCC6" w14:textId="77777777" w:rsidTr="0040159A">
              <w:trPr>
                <w:trHeight w:val="294"/>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6D766A9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p>
              </w:tc>
              <w:tc>
                <w:tcPr>
                  <w:tcW w:w="567" w:type="dxa"/>
                  <w:vMerge/>
                  <w:tcBorders>
                    <w:left w:val="single" w:sz="4" w:space="0" w:color="auto"/>
                    <w:bottom w:val="single" w:sz="4" w:space="0" w:color="auto"/>
                    <w:right w:val="single" w:sz="4" w:space="0" w:color="auto"/>
                  </w:tcBorders>
                  <w:vAlign w:val="center"/>
                  <w:hideMark/>
                </w:tcPr>
                <w:p w14:paraId="72E39A8A" w14:textId="77777777" w:rsidR="00CC3BD2" w:rsidRPr="00C62A45" w:rsidRDefault="00CC3BD2" w:rsidP="0040159A">
                  <w:pPr>
                    <w:spacing w:before="0"/>
                    <w:jc w:val="center"/>
                    <w:rPr>
                      <w:rFonts w:ascii="Arial" w:eastAsia="Times New Roman" w:hAnsi="Arial" w:cs="Arial"/>
                      <w:color w:val="000000"/>
                      <w:sz w:val="18"/>
                      <w:szCs w:val="2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0AC8AC2"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1490.71</w:t>
                  </w:r>
                </w:p>
              </w:tc>
              <w:tc>
                <w:tcPr>
                  <w:tcW w:w="708" w:type="dxa"/>
                  <w:tcBorders>
                    <w:top w:val="nil"/>
                    <w:left w:val="nil"/>
                    <w:bottom w:val="single" w:sz="4" w:space="0" w:color="auto"/>
                    <w:right w:val="single" w:sz="4" w:space="0" w:color="auto"/>
                  </w:tcBorders>
                  <w:shd w:val="clear" w:color="000000" w:fill="FFFFFF"/>
                  <w:noWrap/>
                  <w:vAlign w:val="center"/>
                  <w:hideMark/>
                </w:tcPr>
                <w:p w14:paraId="1653FA3D"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3.33</w:t>
                  </w:r>
                </w:p>
              </w:tc>
              <w:tc>
                <w:tcPr>
                  <w:tcW w:w="709" w:type="dxa"/>
                  <w:tcBorders>
                    <w:top w:val="nil"/>
                    <w:left w:val="nil"/>
                    <w:bottom w:val="single" w:sz="4" w:space="0" w:color="auto"/>
                    <w:right w:val="single" w:sz="4" w:space="0" w:color="auto"/>
                  </w:tcBorders>
                  <w:shd w:val="clear" w:color="000000" w:fill="FFFFFF"/>
                  <w:noWrap/>
                  <w:vAlign w:val="center"/>
                  <w:hideMark/>
                </w:tcPr>
                <w:p w14:paraId="2EB3ADC2" w14:textId="77777777" w:rsidR="00CC3BD2" w:rsidRPr="00C62A45" w:rsidRDefault="00CC3BD2" w:rsidP="000C4674">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28"/>
                      <w:lang w:val="en-CA" w:eastAsia="ja-JP"/>
                    </w:rPr>
                  </w:pPr>
                  <w:r w:rsidRPr="00C62A45">
                    <w:rPr>
                      <w:rFonts w:ascii="Arial" w:eastAsia="Times New Roman" w:hAnsi="Arial" w:cs="Arial"/>
                      <w:color w:val="000000"/>
                      <w:sz w:val="18"/>
                      <w:szCs w:val="28"/>
                      <w:lang w:val="en-CA" w:eastAsia="ja-JP"/>
                    </w:rPr>
                    <w:t>0.26</w:t>
                  </w:r>
                </w:p>
              </w:tc>
            </w:tr>
          </w:tbl>
          <w:p w14:paraId="15DFD4D8" w14:textId="77777777" w:rsidR="005C6C17" w:rsidRPr="00C62A45" w:rsidRDefault="005C6C17" w:rsidP="005C6C17">
            <w:pPr>
              <w:rPr>
                <w:lang w:val="en-CA"/>
              </w:rPr>
            </w:pPr>
          </w:p>
        </w:tc>
        <w:tc>
          <w:tcPr>
            <w:tcW w:w="5386" w:type="dxa"/>
            <w:shd w:val="clear" w:color="auto" w:fill="auto"/>
            <w:vAlign w:val="center"/>
          </w:tcPr>
          <w:p w14:paraId="46F51EF0" w14:textId="77777777" w:rsidR="005C6C17" w:rsidRPr="00C62A45" w:rsidRDefault="00202D63" w:rsidP="005C6C17">
            <w:pPr>
              <w:rPr>
                <w:lang w:val="en-CA"/>
              </w:rPr>
            </w:pPr>
            <w:r w:rsidRPr="00C62A45">
              <w:rPr>
                <w:noProof/>
              </w:rPr>
              <w:drawing>
                <wp:inline distT="0" distB="0" distL="0" distR="0" wp14:anchorId="3E0DE2CA" wp14:editId="35C23B78">
                  <wp:extent cx="3299460" cy="2508885"/>
                  <wp:effectExtent l="0" t="0" r="0" b="5715"/>
                  <wp:docPr id="8"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99460" cy="2508885"/>
                          </a:xfrm>
                          <a:prstGeom prst="rect">
                            <a:avLst/>
                          </a:prstGeom>
                          <a:noFill/>
                          <a:ln>
                            <a:noFill/>
                          </a:ln>
                        </pic:spPr>
                      </pic:pic>
                    </a:graphicData>
                  </a:graphic>
                </wp:inline>
              </w:drawing>
            </w:r>
          </w:p>
        </w:tc>
      </w:tr>
    </w:tbl>
    <w:p w14:paraId="480614C3" w14:textId="77777777" w:rsidR="00BB4857" w:rsidRPr="00C62A45" w:rsidRDefault="00BB4857" w:rsidP="00A3005F">
      <w:pPr>
        <w:jc w:val="both"/>
        <w:rPr>
          <w:lang w:val="en-CA" w:eastAsia="ja-JP"/>
        </w:rPr>
      </w:pPr>
    </w:p>
    <w:p w14:paraId="2C5751A9" w14:textId="1F905B35" w:rsidR="004521C9" w:rsidRPr="00C62A45" w:rsidRDefault="004521C9" w:rsidP="00FF0388">
      <w:pPr>
        <w:pStyle w:val="Caption"/>
        <w:keepNext/>
        <w:spacing w:after="120"/>
        <w:jc w:val="center"/>
        <w:rPr>
          <w:lang w:val="en-CA"/>
        </w:rPr>
      </w:pPr>
      <w:bookmarkStart w:id="26" w:name="_Ref425798865"/>
      <w:bookmarkStart w:id="27" w:name="_Ref424034298"/>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10</w:t>
      </w:r>
      <w:r w:rsidR="00FF0388" w:rsidRPr="00C62A45">
        <w:rPr>
          <w:lang w:val="en-CA"/>
        </w:rPr>
        <w:fldChar w:fldCharType="end"/>
      </w:r>
      <w:bookmarkEnd w:id="26"/>
      <w:r w:rsidR="00FF0388" w:rsidRPr="00C62A45">
        <w:rPr>
          <w:lang w:val="en-CA" w:eastAsia="ja-JP"/>
        </w:rPr>
        <w:t xml:space="preserve"> </w:t>
      </w:r>
      <w:r w:rsidR="00FF0388">
        <w:rPr>
          <w:lang w:val="en-CA" w:eastAsia="ja-JP"/>
        </w:rPr>
        <w:t>–</w:t>
      </w:r>
      <w:bookmarkEnd w:id="27"/>
      <w:r w:rsidRPr="00C62A45">
        <w:rPr>
          <w:lang w:val="en-CA"/>
        </w:rPr>
        <w:t xml:space="preserve"> Interlace</w:t>
      </w:r>
      <w:r w:rsidR="00186011" w:rsidRPr="00C62A45">
        <w:rPr>
          <w:lang w:val="en-CA"/>
        </w:rPr>
        <w:t>d-scan</w:t>
      </w:r>
      <w:r w:rsidRPr="00C62A45">
        <w:rPr>
          <w:lang w:val="en-CA"/>
        </w:rPr>
        <w:t xml:space="preserve"> low delay </w:t>
      </w:r>
      <w:r w:rsidR="00961B9A" w:rsidRPr="00C62A45">
        <w:rPr>
          <w:lang w:val="en-CA"/>
        </w:rPr>
        <w:t xml:space="preserve">4:2:0 8 bit sequence </w:t>
      </w:r>
      <w:r w:rsidRPr="00C62A45">
        <w:rPr>
          <w:lang w:val="en-CA"/>
        </w:rPr>
        <w:t>subjective test result summary</w:t>
      </w:r>
    </w:p>
    <w:tbl>
      <w:tblPr>
        <w:tblW w:w="9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9"/>
        <w:gridCol w:w="5436"/>
      </w:tblGrid>
      <w:tr w:rsidR="00A3005F" w:rsidRPr="00C62A45" w14:paraId="673FF49B" w14:textId="77777777" w:rsidTr="0040159A">
        <w:tc>
          <w:tcPr>
            <w:tcW w:w="3936" w:type="dxa"/>
            <w:shd w:val="clear" w:color="auto" w:fill="auto"/>
            <w:vAlign w:val="center"/>
          </w:tcPr>
          <w:tbl>
            <w:tblPr>
              <w:tblpPr w:leftFromText="180" w:rightFromText="180" w:vertAnchor="text" w:horzAnchor="margin" w:tblpY="-78"/>
              <w:tblOverlap w:val="never"/>
              <w:tblW w:w="3539" w:type="dxa"/>
              <w:tblLook w:val="04A0" w:firstRow="1" w:lastRow="0" w:firstColumn="1" w:lastColumn="0" w:noHBand="0" w:noVBand="1"/>
            </w:tblPr>
            <w:tblGrid>
              <w:gridCol w:w="562"/>
              <w:gridCol w:w="567"/>
              <w:gridCol w:w="993"/>
              <w:gridCol w:w="708"/>
              <w:gridCol w:w="709"/>
            </w:tblGrid>
            <w:tr w:rsidR="00A3005F" w:rsidRPr="00C62A45" w14:paraId="70BF94E3" w14:textId="77777777" w:rsidTr="0040159A">
              <w:trPr>
                <w:trHeight w:val="360"/>
              </w:trPr>
              <w:tc>
                <w:tcPr>
                  <w:tcW w:w="562"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2CE48B8D" w14:textId="77777777" w:rsidR="00A3005F" w:rsidRPr="00C62A45" w:rsidRDefault="00A3005F"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S01</w:t>
                  </w:r>
                  <w:r w:rsidR="00C8223B" w:rsidRPr="00C62A45">
                    <w:rPr>
                      <w:rFonts w:ascii="Arial" w:eastAsia="Times New Roman" w:hAnsi="Arial" w:cs="Arial"/>
                      <w:b/>
                      <w:color w:val="000000"/>
                      <w:sz w:val="18"/>
                      <w:szCs w:val="18"/>
                      <w:lang w:val="en-CA" w:eastAsia="ja-JP"/>
                    </w:rPr>
                    <w:t xml:space="preserve"> </w:t>
                  </w:r>
                  <w:r w:rsidRPr="00C62A45">
                    <w:rPr>
                      <w:rFonts w:ascii="Arial" w:eastAsia="Times New Roman" w:hAnsi="Arial" w:cs="Arial"/>
                      <w:b/>
                      <w:color w:val="000000"/>
                      <w:sz w:val="18"/>
                      <w:szCs w:val="18"/>
                      <w:lang w:val="en-CA" w:eastAsia="ja-JP"/>
                    </w:rPr>
                    <w:t>CBS Tennis</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14:paraId="56CA5AD1"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Calibri" w:eastAsia="Times New Roman" w:hAnsi="Calibri"/>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2C0ADF6A" w14:textId="77777777" w:rsidR="00A3005F" w:rsidRPr="00C62A45" w:rsidRDefault="00A3005F"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3829B708" w14:textId="77777777" w:rsidR="00A3005F" w:rsidRPr="00C62A45" w:rsidRDefault="00A3005F"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335F795C" w14:textId="77777777" w:rsidR="00A3005F" w:rsidRPr="00C62A45" w:rsidRDefault="00A3005F"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A3005F" w:rsidRPr="00C62A45" w14:paraId="251EB08E"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00BFB9D6"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5648F379" w14:textId="77777777" w:rsidR="00A3005F" w:rsidRPr="00C62A45" w:rsidRDefault="00A3005F"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47B153A8"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21087.9</w:t>
                  </w:r>
                </w:p>
              </w:tc>
              <w:tc>
                <w:tcPr>
                  <w:tcW w:w="708" w:type="dxa"/>
                  <w:tcBorders>
                    <w:top w:val="nil"/>
                    <w:left w:val="nil"/>
                    <w:bottom w:val="single" w:sz="4" w:space="0" w:color="auto"/>
                    <w:right w:val="single" w:sz="4" w:space="0" w:color="auto"/>
                  </w:tcBorders>
                  <w:shd w:val="clear" w:color="000000" w:fill="FFFFFF"/>
                  <w:noWrap/>
                  <w:vAlign w:val="center"/>
                  <w:hideMark/>
                </w:tcPr>
                <w:p w14:paraId="78E32C25"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3E2178A9"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0.18</w:t>
                  </w:r>
                </w:p>
              </w:tc>
            </w:tr>
            <w:tr w:rsidR="00A3005F" w:rsidRPr="00C62A45" w14:paraId="61E4C058"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2568042A"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22748B2A" w14:textId="77777777" w:rsidR="00A3005F" w:rsidRPr="00C62A45" w:rsidRDefault="00A3005F"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C0B7DCE"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17317.2</w:t>
                  </w:r>
                </w:p>
              </w:tc>
              <w:tc>
                <w:tcPr>
                  <w:tcW w:w="708" w:type="dxa"/>
                  <w:tcBorders>
                    <w:top w:val="nil"/>
                    <w:left w:val="nil"/>
                    <w:bottom w:val="single" w:sz="4" w:space="0" w:color="auto"/>
                    <w:right w:val="single" w:sz="4" w:space="0" w:color="auto"/>
                  </w:tcBorders>
                  <w:shd w:val="clear" w:color="000000" w:fill="FFFFFF"/>
                  <w:noWrap/>
                  <w:vAlign w:val="center"/>
                  <w:hideMark/>
                </w:tcPr>
                <w:p w14:paraId="0FE646D8"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7.27</w:t>
                  </w:r>
                </w:p>
              </w:tc>
              <w:tc>
                <w:tcPr>
                  <w:tcW w:w="709" w:type="dxa"/>
                  <w:tcBorders>
                    <w:top w:val="nil"/>
                    <w:left w:val="nil"/>
                    <w:bottom w:val="single" w:sz="4" w:space="0" w:color="auto"/>
                    <w:right w:val="single" w:sz="4" w:space="0" w:color="auto"/>
                  </w:tcBorders>
                  <w:shd w:val="clear" w:color="000000" w:fill="FFFFFF"/>
                  <w:noWrap/>
                  <w:vAlign w:val="center"/>
                  <w:hideMark/>
                </w:tcPr>
                <w:p w14:paraId="10387B74"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A3005F" w:rsidRPr="00C62A45" w14:paraId="4161D2DF"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1FB3DA72"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51CFFF29" w14:textId="77777777" w:rsidR="00A3005F" w:rsidRPr="00C62A45" w:rsidRDefault="00A3005F"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37CA721"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11039.4</w:t>
                  </w:r>
                </w:p>
              </w:tc>
              <w:tc>
                <w:tcPr>
                  <w:tcW w:w="708" w:type="dxa"/>
                  <w:tcBorders>
                    <w:top w:val="nil"/>
                    <w:left w:val="nil"/>
                    <w:bottom w:val="single" w:sz="4" w:space="0" w:color="auto"/>
                    <w:right w:val="single" w:sz="4" w:space="0" w:color="auto"/>
                  </w:tcBorders>
                  <w:shd w:val="clear" w:color="000000" w:fill="FFFFFF"/>
                  <w:noWrap/>
                  <w:vAlign w:val="center"/>
                  <w:hideMark/>
                </w:tcPr>
                <w:p w14:paraId="502471A8"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21291D9D"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0.21</w:t>
                  </w:r>
                </w:p>
              </w:tc>
            </w:tr>
            <w:tr w:rsidR="00A3005F" w:rsidRPr="00C62A45" w14:paraId="03E66FB5"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60E38FC0"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top w:val="nil"/>
                    <w:left w:val="single" w:sz="4" w:space="0" w:color="auto"/>
                    <w:bottom w:val="single" w:sz="4" w:space="0" w:color="auto"/>
                    <w:right w:val="single" w:sz="4" w:space="0" w:color="auto"/>
                  </w:tcBorders>
                  <w:textDirection w:val="btLr"/>
                  <w:vAlign w:val="center"/>
                  <w:hideMark/>
                </w:tcPr>
                <w:p w14:paraId="150E9151" w14:textId="77777777" w:rsidR="00A3005F" w:rsidRPr="00C62A45" w:rsidRDefault="00A3005F"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AE99EB9"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5741.45</w:t>
                  </w:r>
                </w:p>
              </w:tc>
              <w:tc>
                <w:tcPr>
                  <w:tcW w:w="708" w:type="dxa"/>
                  <w:tcBorders>
                    <w:top w:val="nil"/>
                    <w:left w:val="nil"/>
                    <w:bottom w:val="single" w:sz="4" w:space="0" w:color="auto"/>
                    <w:right w:val="single" w:sz="4" w:space="0" w:color="auto"/>
                  </w:tcBorders>
                  <w:shd w:val="clear" w:color="000000" w:fill="FFFFFF"/>
                  <w:noWrap/>
                  <w:vAlign w:val="center"/>
                  <w:hideMark/>
                </w:tcPr>
                <w:p w14:paraId="1F7B184B"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505FBD1A" w14:textId="77777777" w:rsidR="00A3005F" w:rsidRPr="00C62A45" w:rsidRDefault="00A3005F"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CC3BD2" w:rsidRPr="00C62A45" w14:paraId="3501D6AB"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3A581D6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val="restart"/>
                  <w:tcBorders>
                    <w:top w:val="nil"/>
                    <w:left w:val="single" w:sz="4" w:space="0" w:color="auto"/>
                    <w:right w:val="single" w:sz="4" w:space="0" w:color="auto"/>
                  </w:tcBorders>
                  <w:shd w:val="clear" w:color="000000" w:fill="FFFFFF"/>
                  <w:noWrap/>
                  <w:textDirection w:val="btLr"/>
                  <w:vAlign w:val="center"/>
                  <w:hideMark/>
                </w:tcPr>
                <w:p w14:paraId="616C465D"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11D4511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15763</w:t>
                  </w:r>
                </w:p>
              </w:tc>
              <w:tc>
                <w:tcPr>
                  <w:tcW w:w="708" w:type="dxa"/>
                  <w:tcBorders>
                    <w:top w:val="nil"/>
                    <w:left w:val="nil"/>
                    <w:bottom w:val="single" w:sz="4" w:space="0" w:color="auto"/>
                    <w:right w:val="single" w:sz="4" w:space="0" w:color="auto"/>
                  </w:tcBorders>
                  <w:shd w:val="clear" w:color="000000" w:fill="FFFFFF"/>
                  <w:noWrap/>
                  <w:vAlign w:val="center"/>
                  <w:hideMark/>
                </w:tcPr>
                <w:p w14:paraId="19381AD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7.93</w:t>
                  </w:r>
                </w:p>
              </w:tc>
              <w:tc>
                <w:tcPr>
                  <w:tcW w:w="709" w:type="dxa"/>
                  <w:tcBorders>
                    <w:top w:val="nil"/>
                    <w:left w:val="nil"/>
                    <w:bottom w:val="single" w:sz="4" w:space="0" w:color="auto"/>
                    <w:right w:val="single" w:sz="4" w:space="0" w:color="auto"/>
                  </w:tcBorders>
                  <w:shd w:val="clear" w:color="000000" w:fill="FFFFFF"/>
                  <w:noWrap/>
                  <w:vAlign w:val="center"/>
                  <w:hideMark/>
                </w:tcPr>
                <w:p w14:paraId="1869FC5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CC3BD2" w:rsidRPr="00C62A45" w14:paraId="3F900F84"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229521C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left w:val="single" w:sz="4" w:space="0" w:color="auto"/>
                    <w:right w:val="single" w:sz="4" w:space="0" w:color="auto"/>
                  </w:tcBorders>
                  <w:vAlign w:val="center"/>
                  <w:hideMark/>
                </w:tcPr>
                <w:p w14:paraId="4E3DD052"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46DAB63"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9690.54</w:t>
                  </w:r>
                </w:p>
              </w:tc>
              <w:tc>
                <w:tcPr>
                  <w:tcW w:w="708" w:type="dxa"/>
                  <w:tcBorders>
                    <w:top w:val="nil"/>
                    <w:left w:val="nil"/>
                    <w:bottom w:val="single" w:sz="4" w:space="0" w:color="auto"/>
                    <w:right w:val="single" w:sz="4" w:space="0" w:color="auto"/>
                  </w:tcBorders>
                  <w:shd w:val="clear" w:color="000000" w:fill="FFFFFF"/>
                  <w:noWrap/>
                  <w:vAlign w:val="center"/>
                  <w:hideMark/>
                </w:tcPr>
                <w:p w14:paraId="6E54C76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7.87</w:t>
                  </w:r>
                </w:p>
              </w:tc>
              <w:tc>
                <w:tcPr>
                  <w:tcW w:w="709" w:type="dxa"/>
                  <w:tcBorders>
                    <w:top w:val="nil"/>
                    <w:left w:val="nil"/>
                    <w:bottom w:val="single" w:sz="4" w:space="0" w:color="auto"/>
                    <w:right w:val="single" w:sz="4" w:space="0" w:color="auto"/>
                  </w:tcBorders>
                  <w:shd w:val="clear" w:color="000000" w:fill="FFFFFF"/>
                  <w:noWrap/>
                  <w:vAlign w:val="center"/>
                  <w:hideMark/>
                </w:tcPr>
                <w:p w14:paraId="4571F35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CC3BD2" w:rsidRPr="00C62A45" w14:paraId="46A48626" w14:textId="77777777" w:rsidTr="0040159A">
              <w:trPr>
                <w:trHeight w:val="36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14B0116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left w:val="single" w:sz="4" w:space="0" w:color="auto"/>
                    <w:right w:val="single" w:sz="4" w:space="0" w:color="auto"/>
                  </w:tcBorders>
                  <w:vAlign w:val="center"/>
                  <w:hideMark/>
                </w:tcPr>
                <w:p w14:paraId="4199273D"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B83222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5842.63</w:t>
                  </w:r>
                </w:p>
              </w:tc>
              <w:tc>
                <w:tcPr>
                  <w:tcW w:w="708" w:type="dxa"/>
                  <w:tcBorders>
                    <w:top w:val="nil"/>
                    <w:left w:val="nil"/>
                    <w:bottom w:val="single" w:sz="4" w:space="0" w:color="auto"/>
                    <w:right w:val="single" w:sz="4" w:space="0" w:color="auto"/>
                  </w:tcBorders>
                  <w:shd w:val="clear" w:color="000000" w:fill="FFFFFF"/>
                  <w:noWrap/>
                  <w:vAlign w:val="center"/>
                  <w:hideMark/>
                </w:tcPr>
                <w:p w14:paraId="60C3227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390D19D3"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0.24</w:t>
                  </w:r>
                </w:p>
              </w:tc>
            </w:tr>
            <w:tr w:rsidR="00CC3BD2" w:rsidRPr="00C62A45" w14:paraId="115FAA6B" w14:textId="77777777" w:rsidTr="0040159A">
              <w:trPr>
                <w:trHeight w:val="297"/>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30BB391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567" w:type="dxa"/>
                  <w:vMerge/>
                  <w:tcBorders>
                    <w:left w:val="single" w:sz="4" w:space="0" w:color="auto"/>
                    <w:bottom w:val="single" w:sz="4" w:space="0" w:color="auto"/>
                    <w:right w:val="single" w:sz="4" w:space="0" w:color="auto"/>
                  </w:tcBorders>
                  <w:vAlign w:val="center"/>
                  <w:hideMark/>
                </w:tcPr>
                <w:p w14:paraId="198B2185"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991BB3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2957.3</w:t>
                  </w:r>
                </w:p>
              </w:tc>
              <w:tc>
                <w:tcPr>
                  <w:tcW w:w="708" w:type="dxa"/>
                  <w:tcBorders>
                    <w:top w:val="nil"/>
                    <w:left w:val="nil"/>
                    <w:bottom w:val="single" w:sz="4" w:space="0" w:color="auto"/>
                    <w:right w:val="single" w:sz="4" w:space="0" w:color="auto"/>
                  </w:tcBorders>
                  <w:shd w:val="clear" w:color="000000" w:fill="FFFFFF"/>
                  <w:noWrap/>
                  <w:vAlign w:val="center"/>
                  <w:hideMark/>
                </w:tcPr>
                <w:p w14:paraId="36C7126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7.40</w:t>
                  </w:r>
                </w:p>
              </w:tc>
              <w:tc>
                <w:tcPr>
                  <w:tcW w:w="709" w:type="dxa"/>
                  <w:tcBorders>
                    <w:top w:val="nil"/>
                    <w:left w:val="nil"/>
                    <w:bottom w:val="single" w:sz="4" w:space="0" w:color="auto"/>
                    <w:right w:val="single" w:sz="4" w:space="0" w:color="auto"/>
                  </w:tcBorders>
                  <w:shd w:val="clear" w:color="000000" w:fill="FFFFFF"/>
                  <w:noWrap/>
                  <w:vAlign w:val="center"/>
                  <w:hideMark/>
                </w:tcPr>
                <w:p w14:paraId="0E19DDD3"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bl>
          <w:p w14:paraId="1E197848" w14:textId="77777777" w:rsidR="00A3005F" w:rsidRPr="00C62A45" w:rsidRDefault="00A3005F" w:rsidP="00A3005F">
            <w:pPr>
              <w:rPr>
                <w:lang w:val="en-CA"/>
              </w:rPr>
            </w:pPr>
          </w:p>
        </w:tc>
        <w:tc>
          <w:tcPr>
            <w:tcW w:w="5429" w:type="dxa"/>
            <w:shd w:val="clear" w:color="auto" w:fill="auto"/>
            <w:vAlign w:val="center"/>
          </w:tcPr>
          <w:p w14:paraId="5228187A" w14:textId="77777777" w:rsidR="00A3005F" w:rsidRPr="00C62A45" w:rsidRDefault="00202D63" w:rsidP="00A3005F">
            <w:pPr>
              <w:rPr>
                <w:lang w:val="en-CA"/>
              </w:rPr>
            </w:pPr>
            <w:r w:rsidRPr="00C62A45">
              <w:rPr>
                <w:noProof/>
              </w:rPr>
              <w:drawing>
                <wp:inline distT="0" distB="0" distL="0" distR="0" wp14:anchorId="77704D7F" wp14:editId="2A59F859">
                  <wp:extent cx="3277235" cy="2348230"/>
                  <wp:effectExtent l="0" t="0" r="0" b="0"/>
                  <wp:docPr id="9"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7235" cy="2348230"/>
                          </a:xfrm>
                          <a:prstGeom prst="rect">
                            <a:avLst/>
                          </a:prstGeom>
                          <a:noFill/>
                          <a:ln>
                            <a:noFill/>
                          </a:ln>
                        </pic:spPr>
                      </pic:pic>
                    </a:graphicData>
                  </a:graphic>
                </wp:inline>
              </w:drawing>
            </w:r>
          </w:p>
        </w:tc>
      </w:tr>
      <w:tr w:rsidR="00A3005F" w:rsidRPr="00C62A45" w14:paraId="5F2E28EA" w14:textId="77777777" w:rsidTr="0040159A">
        <w:tc>
          <w:tcPr>
            <w:tcW w:w="3936" w:type="dxa"/>
            <w:shd w:val="clear" w:color="auto" w:fill="auto"/>
            <w:vAlign w:val="center"/>
          </w:tcPr>
          <w:tbl>
            <w:tblPr>
              <w:tblpPr w:leftFromText="180" w:rightFromText="180" w:vertAnchor="text" w:horzAnchor="margin" w:tblpY="-34"/>
              <w:tblOverlap w:val="never"/>
              <w:tblW w:w="3539" w:type="dxa"/>
              <w:tblLook w:val="04A0" w:firstRow="1" w:lastRow="0" w:firstColumn="1" w:lastColumn="0" w:noHBand="0" w:noVBand="1"/>
            </w:tblPr>
            <w:tblGrid>
              <w:gridCol w:w="435"/>
              <w:gridCol w:w="694"/>
              <w:gridCol w:w="993"/>
              <w:gridCol w:w="708"/>
              <w:gridCol w:w="709"/>
            </w:tblGrid>
            <w:tr w:rsidR="0034350B" w:rsidRPr="00C62A45" w14:paraId="5D3A9CD9" w14:textId="77777777" w:rsidTr="0040159A">
              <w:trPr>
                <w:trHeight w:val="360"/>
              </w:trPr>
              <w:tc>
                <w:tcPr>
                  <w:tcW w:w="43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1B97DAEB" w14:textId="77777777" w:rsidR="0034350B" w:rsidRPr="00C62A45" w:rsidRDefault="0034350B"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S02 CBS Basketball</w:t>
                  </w:r>
                </w:p>
              </w:tc>
              <w:tc>
                <w:tcPr>
                  <w:tcW w:w="694" w:type="dxa"/>
                  <w:tcBorders>
                    <w:top w:val="single" w:sz="4" w:space="0" w:color="auto"/>
                    <w:left w:val="nil"/>
                    <w:bottom w:val="single" w:sz="4" w:space="0" w:color="auto"/>
                    <w:right w:val="single" w:sz="4" w:space="0" w:color="auto"/>
                  </w:tcBorders>
                  <w:shd w:val="clear" w:color="000000" w:fill="FFFFFF"/>
                  <w:noWrap/>
                  <w:vAlign w:val="center"/>
                  <w:hideMark/>
                </w:tcPr>
                <w:p w14:paraId="2BB61F79"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04E21DFB" w14:textId="77777777" w:rsidR="0034350B" w:rsidRPr="00C62A45" w:rsidRDefault="0034350B"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71A4E26C" w14:textId="77777777" w:rsidR="0034350B" w:rsidRPr="00C62A45" w:rsidRDefault="0034350B"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5D8F4AEF" w14:textId="77777777" w:rsidR="0034350B" w:rsidRPr="00C62A45" w:rsidRDefault="0034350B"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34350B" w:rsidRPr="00C62A45" w14:paraId="3EA90636"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CA00B7F"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12E5D8BD" w14:textId="77777777" w:rsidR="0034350B" w:rsidRPr="00C62A45" w:rsidRDefault="0034350B"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16B876B9"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23419.2</w:t>
                  </w:r>
                </w:p>
              </w:tc>
              <w:tc>
                <w:tcPr>
                  <w:tcW w:w="708" w:type="dxa"/>
                  <w:tcBorders>
                    <w:top w:val="nil"/>
                    <w:left w:val="nil"/>
                    <w:bottom w:val="single" w:sz="4" w:space="0" w:color="auto"/>
                    <w:right w:val="single" w:sz="4" w:space="0" w:color="auto"/>
                  </w:tcBorders>
                  <w:shd w:val="clear" w:color="000000" w:fill="FFFFFF"/>
                  <w:noWrap/>
                  <w:vAlign w:val="center"/>
                  <w:hideMark/>
                </w:tcPr>
                <w:p w14:paraId="3DAF4331"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7.87</w:t>
                  </w:r>
                </w:p>
              </w:tc>
              <w:tc>
                <w:tcPr>
                  <w:tcW w:w="709" w:type="dxa"/>
                  <w:tcBorders>
                    <w:top w:val="nil"/>
                    <w:left w:val="nil"/>
                    <w:bottom w:val="single" w:sz="4" w:space="0" w:color="auto"/>
                    <w:right w:val="single" w:sz="4" w:space="0" w:color="auto"/>
                  </w:tcBorders>
                  <w:shd w:val="clear" w:color="000000" w:fill="FFFFFF"/>
                  <w:noWrap/>
                  <w:vAlign w:val="center"/>
                  <w:hideMark/>
                </w:tcPr>
                <w:p w14:paraId="07B17A2F"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34350B" w:rsidRPr="00C62A45" w14:paraId="4A986933"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756014BD"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02088FAC" w14:textId="77777777" w:rsidR="0034350B" w:rsidRPr="00C62A45" w:rsidRDefault="0034350B"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D7C7A73"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18369.3</w:t>
                  </w:r>
                </w:p>
              </w:tc>
              <w:tc>
                <w:tcPr>
                  <w:tcW w:w="708" w:type="dxa"/>
                  <w:tcBorders>
                    <w:top w:val="nil"/>
                    <w:left w:val="nil"/>
                    <w:bottom w:val="single" w:sz="4" w:space="0" w:color="auto"/>
                    <w:right w:val="single" w:sz="4" w:space="0" w:color="auto"/>
                  </w:tcBorders>
                  <w:shd w:val="clear" w:color="000000" w:fill="FFFFFF"/>
                  <w:noWrap/>
                  <w:vAlign w:val="center"/>
                  <w:hideMark/>
                </w:tcPr>
                <w:p w14:paraId="4B7253C3"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7.53</w:t>
                  </w:r>
                </w:p>
              </w:tc>
              <w:tc>
                <w:tcPr>
                  <w:tcW w:w="709" w:type="dxa"/>
                  <w:tcBorders>
                    <w:top w:val="nil"/>
                    <w:left w:val="nil"/>
                    <w:bottom w:val="single" w:sz="4" w:space="0" w:color="auto"/>
                    <w:right w:val="single" w:sz="4" w:space="0" w:color="auto"/>
                  </w:tcBorders>
                  <w:shd w:val="clear" w:color="000000" w:fill="FFFFFF"/>
                  <w:noWrap/>
                  <w:vAlign w:val="center"/>
                  <w:hideMark/>
                </w:tcPr>
                <w:p w14:paraId="7C044357"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34350B" w:rsidRPr="00C62A45" w14:paraId="12A86A8F"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5408A876"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6B339606" w14:textId="77777777" w:rsidR="0034350B" w:rsidRPr="00C62A45" w:rsidRDefault="0034350B"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50F583F"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10232.7</w:t>
                  </w:r>
                </w:p>
              </w:tc>
              <w:tc>
                <w:tcPr>
                  <w:tcW w:w="708" w:type="dxa"/>
                  <w:tcBorders>
                    <w:top w:val="nil"/>
                    <w:left w:val="nil"/>
                    <w:bottom w:val="single" w:sz="4" w:space="0" w:color="auto"/>
                    <w:right w:val="single" w:sz="4" w:space="0" w:color="auto"/>
                  </w:tcBorders>
                  <w:shd w:val="clear" w:color="000000" w:fill="FFFFFF"/>
                  <w:noWrap/>
                  <w:vAlign w:val="center"/>
                  <w:hideMark/>
                </w:tcPr>
                <w:p w14:paraId="28B92A4D"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7.40</w:t>
                  </w:r>
                </w:p>
              </w:tc>
              <w:tc>
                <w:tcPr>
                  <w:tcW w:w="709" w:type="dxa"/>
                  <w:tcBorders>
                    <w:top w:val="nil"/>
                    <w:left w:val="nil"/>
                    <w:bottom w:val="single" w:sz="4" w:space="0" w:color="auto"/>
                    <w:right w:val="single" w:sz="4" w:space="0" w:color="auto"/>
                  </w:tcBorders>
                  <w:shd w:val="clear" w:color="000000" w:fill="FFFFFF"/>
                  <w:noWrap/>
                  <w:vAlign w:val="center"/>
                  <w:hideMark/>
                </w:tcPr>
                <w:p w14:paraId="62989567"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34350B" w:rsidRPr="00C62A45" w14:paraId="0D3816F3"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620CB721"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1CDA5C42" w14:textId="77777777" w:rsidR="0034350B" w:rsidRPr="00C62A45" w:rsidRDefault="0034350B"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0121FB4"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5463.21</w:t>
                  </w:r>
                </w:p>
              </w:tc>
              <w:tc>
                <w:tcPr>
                  <w:tcW w:w="708" w:type="dxa"/>
                  <w:tcBorders>
                    <w:top w:val="nil"/>
                    <w:left w:val="nil"/>
                    <w:bottom w:val="single" w:sz="4" w:space="0" w:color="auto"/>
                    <w:right w:val="single" w:sz="4" w:space="0" w:color="auto"/>
                  </w:tcBorders>
                  <w:shd w:val="clear" w:color="000000" w:fill="FFFFFF"/>
                  <w:noWrap/>
                  <w:vAlign w:val="center"/>
                  <w:hideMark/>
                </w:tcPr>
                <w:p w14:paraId="5256FA0E"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6DC3D7BB" w14:textId="77777777" w:rsidR="0034350B" w:rsidRPr="00C62A45" w:rsidRDefault="0034350B"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CC3BD2" w:rsidRPr="00C62A45" w14:paraId="00104C75"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3BD51F0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right w:val="single" w:sz="4" w:space="0" w:color="auto"/>
                  </w:tcBorders>
                  <w:shd w:val="clear" w:color="000000" w:fill="FFFFFF"/>
                  <w:noWrap/>
                  <w:textDirection w:val="btLr"/>
                  <w:vAlign w:val="center"/>
                  <w:hideMark/>
                </w:tcPr>
                <w:p w14:paraId="7A150717"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13BE079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15577.8</w:t>
                  </w:r>
                </w:p>
              </w:tc>
              <w:tc>
                <w:tcPr>
                  <w:tcW w:w="708" w:type="dxa"/>
                  <w:tcBorders>
                    <w:top w:val="nil"/>
                    <w:left w:val="nil"/>
                    <w:bottom w:val="single" w:sz="4" w:space="0" w:color="auto"/>
                    <w:right w:val="single" w:sz="4" w:space="0" w:color="auto"/>
                  </w:tcBorders>
                  <w:shd w:val="clear" w:color="000000" w:fill="FFFFFF"/>
                  <w:noWrap/>
                  <w:vAlign w:val="center"/>
                  <w:hideMark/>
                </w:tcPr>
                <w:p w14:paraId="7C36575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8.40</w:t>
                  </w:r>
                </w:p>
              </w:tc>
              <w:tc>
                <w:tcPr>
                  <w:tcW w:w="709" w:type="dxa"/>
                  <w:tcBorders>
                    <w:top w:val="nil"/>
                    <w:left w:val="nil"/>
                    <w:bottom w:val="single" w:sz="4" w:space="0" w:color="auto"/>
                    <w:right w:val="single" w:sz="4" w:space="0" w:color="auto"/>
                  </w:tcBorders>
                  <w:shd w:val="clear" w:color="000000" w:fill="FFFFFF"/>
                  <w:noWrap/>
                  <w:vAlign w:val="center"/>
                  <w:hideMark/>
                </w:tcPr>
                <w:p w14:paraId="4BC2825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0.18</w:t>
                  </w:r>
                </w:p>
              </w:tc>
            </w:tr>
            <w:tr w:rsidR="00CC3BD2" w:rsidRPr="00C62A45" w14:paraId="42C1777C"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0C51E51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3CCE933A"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BF2E07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9816.53</w:t>
                  </w:r>
                </w:p>
              </w:tc>
              <w:tc>
                <w:tcPr>
                  <w:tcW w:w="708" w:type="dxa"/>
                  <w:tcBorders>
                    <w:top w:val="nil"/>
                    <w:left w:val="nil"/>
                    <w:bottom w:val="single" w:sz="4" w:space="0" w:color="auto"/>
                    <w:right w:val="single" w:sz="4" w:space="0" w:color="auto"/>
                  </w:tcBorders>
                  <w:shd w:val="clear" w:color="000000" w:fill="FFFFFF"/>
                  <w:noWrap/>
                  <w:vAlign w:val="center"/>
                  <w:hideMark/>
                </w:tcPr>
                <w:p w14:paraId="0F9A3F6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7.73</w:t>
                  </w:r>
                </w:p>
              </w:tc>
              <w:tc>
                <w:tcPr>
                  <w:tcW w:w="709" w:type="dxa"/>
                  <w:tcBorders>
                    <w:top w:val="nil"/>
                    <w:left w:val="nil"/>
                    <w:bottom w:val="single" w:sz="4" w:space="0" w:color="auto"/>
                    <w:right w:val="single" w:sz="4" w:space="0" w:color="auto"/>
                  </w:tcBorders>
                  <w:shd w:val="clear" w:color="000000" w:fill="FFFFFF"/>
                  <w:noWrap/>
                  <w:vAlign w:val="center"/>
                  <w:hideMark/>
                </w:tcPr>
                <w:p w14:paraId="2B7F03C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CC3BD2" w:rsidRPr="00C62A45" w14:paraId="07F66A59"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1311A9B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27A97B66"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BEFB353"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5986.32</w:t>
                  </w:r>
                </w:p>
              </w:tc>
              <w:tc>
                <w:tcPr>
                  <w:tcW w:w="708" w:type="dxa"/>
                  <w:tcBorders>
                    <w:top w:val="nil"/>
                    <w:left w:val="nil"/>
                    <w:bottom w:val="single" w:sz="4" w:space="0" w:color="auto"/>
                    <w:right w:val="single" w:sz="4" w:space="0" w:color="auto"/>
                  </w:tcBorders>
                  <w:shd w:val="clear" w:color="000000" w:fill="FFFFFF"/>
                  <w:noWrap/>
                  <w:vAlign w:val="center"/>
                  <w:hideMark/>
                </w:tcPr>
                <w:p w14:paraId="25BF44A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7.47</w:t>
                  </w:r>
                </w:p>
              </w:tc>
              <w:tc>
                <w:tcPr>
                  <w:tcW w:w="709" w:type="dxa"/>
                  <w:tcBorders>
                    <w:top w:val="nil"/>
                    <w:left w:val="nil"/>
                    <w:bottom w:val="single" w:sz="4" w:space="0" w:color="auto"/>
                    <w:right w:val="single" w:sz="4" w:space="0" w:color="auto"/>
                  </w:tcBorders>
                  <w:shd w:val="clear" w:color="000000" w:fill="FFFFFF"/>
                  <w:noWrap/>
                  <w:vAlign w:val="center"/>
                  <w:hideMark/>
                </w:tcPr>
                <w:p w14:paraId="35B8A74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CC3BD2" w:rsidRPr="00C62A45" w14:paraId="4E20E799" w14:textId="77777777" w:rsidTr="0040159A">
              <w:trPr>
                <w:trHeight w:val="295"/>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135A8F1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bottom w:val="single" w:sz="4" w:space="0" w:color="auto"/>
                    <w:right w:val="single" w:sz="4" w:space="0" w:color="auto"/>
                  </w:tcBorders>
                  <w:vAlign w:val="center"/>
                  <w:hideMark/>
                </w:tcPr>
                <w:p w14:paraId="1430D02F"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FAF589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2992.2</w:t>
                  </w:r>
                </w:p>
              </w:tc>
              <w:tc>
                <w:tcPr>
                  <w:tcW w:w="708" w:type="dxa"/>
                  <w:tcBorders>
                    <w:top w:val="nil"/>
                    <w:left w:val="nil"/>
                    <w:bottom w:val="single" w:sz="4" w:space="0" w:color="auto"/>
                    <w:right w:val="single" w:sz="4" w:space="0" w:color="auto"/>
                  </w:tcBorders>
                  <w:shd w:val="clear" w:color="000000" w:fill="FFFFFF"/>
                  <w:noWrap/>
                  <w:vAlign w:val="center"/>
                  <w:hideMark/>
                </w:tcPr>
                <w:p w14:paraId="74E6779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4885BFE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0.32</w:t>
                  </w:r>
                </w:p>
              </w:tc>
            </w:tr>
          </w:tbl>
          <w:p w14:paraId="5F61C620" w14:textId="77777777" w:rsidR="00A3005F" w:rsidRPr="00C62A45" w:rsidRDefault="00A3005F" w:rsidP="00A3005F">
            <w:pPr>
              <w:rPr>
                <w:lang w:val="en-CA"/>
              </w:rPr>
            </w:pPr>
          </w:p>
        </w:tc>
        <w:tc>
          <w:tcPr>
            <w:tcW w:w="5429" w:type="dxa"/>
            <w:shd w:val="clear" w:color="auto" w:fill="auto"/>
            <w:vAlign w:val="center"/>
          </w:tcPr>
          <w:p w14:paraId="44FAA8E5" w14:textId="77777777" w:rsidR="00A3005F" w:rsidRPr="00C62A45" w:rsidRDefault="00202D63" w:rsidP="00A3005F">
            <w:pPr>
              <w:rPr>
                <w:lang w:val="en-CA"/>
              </w:rPr>
            </w:pPr>
            <w:r w:rsidRPr="00C62A45">
              <w:rPr>
                <w:noProof/>
              </w:rPr>
              <w:drawing>
                <wp:inline distT="0" distB="0" distL="0" distR="0" wp14:anchorId="589947DF" wp14:editId="0B67122D">
                  <wp:extent cx="3269615" cy="2385060"/>
                  <wp:effectExtent l="0" t="0" r="6985" b="0"/>
                  <wp:docPr id="10"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69615" cy="2385060"/>
                          </a:xfrm>
                          <a:prstGeom prst="rect">
                            <a:avLst/>
                          </a:prstGeom>
                          <a:noFill/>
                          <a:ln>
                            <a:noFill/>
                          </a:ln>
                        </pic:spPr>
                      </pic:pic>
                    </a:graphicData>
                  </a:graphic>
                </wp:inline>
              </w:drawing>
            </w:r>
          </w:p>
        </w:tc>
      </w:tr>
      <w:tr w:rsidR="00A3005F" w:rsidRPr="00C62A45" w14:paraId="1634668D" w14:textId="77777777" w:rsidTr="0040159A">
        <w:tc>
          <w:tcPr>
            <w:tcW w:w="3936" w:type="dxa"/>
            <w:shd w:val="clear" w:color="auto" w:fill="auto"/>
            <w:vAlign w:val="center"/>
          </w:tcPr>
          <w:tbl>
            <w:tblPr>
              <w:tblpPr w:leftFromText="180" w:rightFromText="180" w:vertAnchor="text" w:horzAnchor="margin" w:tblpY="-66"/>
              <w:tblOverlap w:val="never"/>
              <w:tblW w:w="3539" w:type="dxa"/>
              <w:tblLook w:val="04A0" w:firstRow="1" w:lastRow="0" w:firstColumn="1" w:lastColumn="0" w:noHBand="0" w:noVBand="1"/>
            </w:tblPr>
            <w:tblGrid>
              <w:gridCol w:w="435"/>
              <w:gridCol w:w="694"/>
              <w:gridCol w:w="993"/>
              <w:gridCol w:w="708"/>
              <w:gridCol w:w="709"/>
            </w:tblGrid>
            <w:tr w:rsidR="00493AB7" w:rsidRPr="00C62A45" w14:paraId="7C032F2C" w14:textId="77777777" w:rsidTr="0040159A">
              <w:trPr>
                <w:trHeight w:val="360"/>
              </w:trPr>
              <w:tc>
                <w:tcPr>
                  <w:tcW w:w="43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08E47D0A" w14:textId="77777777" w:rsidR="00493AB7" w:rsidRPr="00C62A45" w:rsidRDefault="00493AB7"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S03 ParkJoy</w:t>
                  </w:r>
                </w:p>
              </w:tc>
              <w:tc>
                <w:tcPr>
                  <w:tcW w:w="694" w:type="dxa"/>
                  <w:tcBorders>
                    <w:top w:val="single" w:sz="4" w:space="0" w:color="auto"/>
                    <w:left w:val="nil"/>
                    <w:bottom w:val="single" w:sz="4" w:space="0" w:color="auto"/>
                    <w:right w:val="single" w:sz="4" w:space="0" w:color="auto"/>
                  </w:tcBorders>
                  <w:shd w:val="clear" w:color="000000" w:fill="FFFFFF"/>
                  <w:noWrap/>
                  <w:vAlign w:val="center"/>
                  <w:hideMark/>
                </w:tcPr>
                <w:p w14:paraId="409DAEEA"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7C4C2F61" w14:textId="77777777" w:rsidR="00493AB7" w:rsidRPr="00C62A45" w:rsidRDefault="00493AB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11C29D6B" w14:textId="77777777" w:rsidR="00493AB7" w:rsidRPr="00C62A45" w:rsidRDefault="00493AB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721DCB0A" w14:textId="77777777" w:rsidR="00493AB7" w:rsidRPr="00C62A45" w:rsidRDefault="00493AB7"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493AB7" w:rsidRPr="00C62A45" w14:paraId="33DC880C"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135A498"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21F82D91" w14:textId="77777777" w:rsidR="00493AB7" w:rsidRPr="00C62A45" w:rsidRDefault="00493AB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48F8DF0E"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22322.8</w:t>
                  </w:r>
                </w:p>
              </w:tc>
              <w:tc>
                <w:tcPr>
                  <w:tcW w:w="708" w:type="dxa"/>
                  <w:tcBorders>
                    <w:top w:val="nil"/>
                    <w:left w:val="nil"/>
                    <w:bottom w:val="single" w:sz="4" w:space="0" w:color="auto"/>
                    <w:right w:val="single" w:sz="4" w:space="0" w:color="auto"/>
                  </w:tcBorders>
                  <w:shd w:val="clear" w:color="000000" w:fill="FFFFFF"/>
                  <w:noWrap/>
                  <w:vAlign w:val="center"/>
                  <w:hideMark/>
                </w:tcPr>
                <w:p w14:paraId="0E91EB97"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7.33</w:t>
                  </w:r>
                </w:p>
              </w:tc>
              <w:tc>
                <w:tcPr>
                  <w:tcW w:w="709" w:type="dxa"/>
                  <w:tcBorders>
                    <w:top w:val="nil"/>
                    <w:left w:val="nil"/>
                    <w:bottom w:val="single" w:sz="4" w:space="0" w:color="auto"/>
                    <w:right w:val="single" w:sz="4" w:space="0" w:color="auto"/>
                  </w:tcBorders>
                  <w:shd w:val="clear" w:color="000000" w:fill="FFFFFF"/>
                  <w:noWrap/>
                  <w:vAlign w:val="center"/>
                  <w:hideMark/>
                </w:tcPr>
                <w:p w14:paraId="0F07A89F"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493AB7" w:rsidRPr="00C62A45" w14:paraId="4FA78686"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E5BF540"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18DC5744" w14:textId="77777777" w:rsidR="00493AB7" w:rsidRPr="00C62A45" w:rsidRDefault="00493AB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80C9C53"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18948.9</w:t>
                  </w:r>
                </w:p>
              </w:tc>
              <w:tc>
                <w:tcPr>
                  <w:tcW w:w="708" w:type="dxa"/>
                  <w:tcBorders>
                    <w:top w:val="nil"/>
                    <w:left w:val="nil"/>
                    <w:bottom w:val="single" w:sz="4" w:space="0" w:color="auto"/>
                    <w:right w:val="single" w:sz="4" w:space="0" w:color="auto"/>
                  </w:tcBorders>
                  <w:shd w:val="clear" w:color="000000" w:fill="FFFFFF"/>
                  <w:noWrap/>
                  <w:vAlign w:val="center"/>
                  <w:hideMark/>
                </w:tcPr>
                <w:p w14:paraId="76D60712"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6.20</w:t>
                  </w:r>
                </w:p>
              </w:tc>
              <w:tc>
                <w:tcPr>
                  <w:tcW w:w="709" w:type="dxa"/>
                  <w:tcBorders>
                    <w:top w:val="nil"/>
                    <w:left w:val="nil"/>
                    <w:bottom w:val="single" w:sz="4" w:space="0" w:color="auto"/>
                    <w:right w:val="single" w:sz="4" w:space="0" w:color="auto"/>
                  </w:tcBorders>
                  <w:shd w:val="clear" w:color="000000" w:fill="FFFFFF"/>
                  <w:noWrap/>
                  <w:vAlign w:val="center"/>
                  <w:hideMark/>
                </w:tcPr>
                <w:p w14:paraId="0BDA4576"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493AB7" w:rsidRPr="00C62A45" w14:paraId="225CF388"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68E0A788"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0D87F8FB" w14:textId="77777777" w:rsidR="00493AB7" w:rsidRPr="00C62A45" w:rsidRDefault="00493AB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467703A"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11051.6</w:t>
                  </w:r>
                </w:p>
              </w:tc>
              <w:tc>
                <w:tcPr>
                  <w:tcW w:w="708" w:type="dxa"/>
                  <w:tcBorders>
                    <w:top w:val="nil"/>
                    <w:left w:val="nil"/>
                    <w:bottom w:val="single" w:sz="4" w:space="0" w:color="auto"/>
                    <w:right w:val="single" w:sz="4" w:space="0" w:color="auto"/>
                  </w:tcBorders>
                  <w:shd w:val="clear" w:color="000000" w:fill="FFFFFF"/>
                  <w:noWrap/>
                  <w:vAlign w:val="center"/>
                  <w:hideMark/>
                </w:tcPr>
                <w:p w14:paraId="7F494000"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38294586"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493AB7" w:rsidRPr="00C62A45" w14:paraId="65A7D364"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62F777AE"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4AB72ECB" w14:textId="77777777" w:rsidR="00493AB7" w:rsidRPr="00C62A45" w:rsidRDefault="00493AB7"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08B00C1"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5104.96</w:t>
                  </w:r>
                </w:p>
              </w:tc>
              <w:tc>
                <w:tcPr>
                  <w:tcW w:w="708" w:type="dxa"/>
                  <w:tcBorders>
                    <w:top w:val="nil"/>
                    <w:left w:val="nil"/>
                    <w:bottom w:val="single" w:sz="4" w:space="0" w:color="auto"/>
                    <w:right w:val="single" w:sz="4" w:space="0" w:color="auto"/>
                  </w:tcBorders>
                  <w:shd w:val="clear" w:color="000000" w:fill="FFFFFF"/>
                  <w:noWrap/>
                  <w:vAlign w:val="center"/>
                  <w:hideMark/>
                </w:tcPr>
                <w:p w14:paraId="1FA8D23E"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2.00</w:t>
                  </w:r>
                </w:p>
              </w:tc>
              <w:tc>
                <w:tcPr>
                  <w:tcW w:w="709" w:type="dxa"/>
                  <w:tcBorders>
                    <w:top w:val="nil"/>
                    <w:left w:val="nil"/>
                    <w:bottom w:val="single" w:sz="4" w:space="0" w:color="auto"/>
                    <w:right w:val="single" w:sz="4" w:space="0" w:color="auto"/>
                  </w:tcBorders>
                  <w:shd w:val="clear" w:color="000000" w:fill="FFFFFF"/>
                  <w:noWrap/>
                  <w:vAlign w:val="center"/>
                  <w:hideMark/>
                </w:tcPr>
                <w:p w14:paraId="2A965E2E" w14:textId="77777777" w:rsidR="00493AB7" w:rsidRPr="00C62A45" w:rsidRDefault="00493AB7"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r w:rsidR="00CC3BD2" w:rsidRPr="00C62A45" w14:paraId="029C06A6"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7265848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right w:val="single" w:sz="4" w:space="0" w:color="auto"/>
                  </w:tcBorders>
                  <w:shd w:val="clear" w:color="000000" w:fill="FFFFFF"/>
                  <w:noWrap/>
                  <w:textDirection w:val="btLr"/>
                  <w:vAlign w:val="center"/>
                  <w:hideMark/>
                </w:tcPr>
                <w:p w14:paraId="3B995F9F"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05F61BE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15985.7</w:t>
                  </w:r>
                </w:p>
              </w:tc>
              <w:tc>
                <w:tcPr>
                  <w:tcW w:w="708" w:type="dxa"/>
                  <w:tcBorders>
                    <w:top w:val="nil"/>
                    <w:left w:val="nil"/>
                    <w:bottom w:val="single" w:sz="4" w:space="0" w:color="auto"/>
                    <w:right w:val="single" w:sz="4" w:space="0" w:color="auto"/>
                  </w:tcBorders>
                  <w:shd w:val="clear" w:color="000000" w:fill="FFFFFF"/>
                  <w:noWrap/>
                  <w:vAlign w:val="center"/>
                  <w:hideMark/>
                </w:tcPr>
                <w:p w14:paraId="4D99F95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6.73</w:t>
                  </w:r>
                </w:p>
              </w:tc>
              <w:tc>
                <w:tcPr>
                  <w:tcW w:w="709" w:type="dxa"/>
                  <w:tcBorders>
                    <w:top w:val="nil"/>
                    <w:left w:val="nil"/>
                    <w:bottom w:val="single" w:sz="4" w:space="0" w:color="auto"/>
                    <w:right w:val="single" w:sz="4" w:space="0" w:color="auto"/>
                  </w:tcBorders>
                  <w:shd w:val="clear" w:color="000000" w:fill="FFFFFF"/>
                  <w:noWrap/>
                  <w:vAlign w:val="center"/>
                  <w:hideMark/>
                </w:tcPr>
                <w:p w14:paraId="26FE3DF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0.35</w:t>
                  </w:r>
                </w:p>
              </w:tc>
            </w:tr>
            <w:tr w:rsidR="00CC3BD2" w:rsidRPr="00C62A45" w14:paraId="63D93AE8"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36B7C09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4263E966"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DFDD3A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9864.78</w:t>
                  </w:r>
                </w:p>
              </w:tc>
              <w:tc>
                <w:tcPr>
                  <w:tcW w:w="708" w:type="dxa"/>
                  <w:tcBorders>
                    <w:top w:val="nil"/>
                    <w:left w:val="nil"/>
                    <w:bottom w:val="single" w:sz="4" w:space="0" w:color="auto"/>
                    <w:right w:val="single" w:sz="4" w:space="0" w:color="auto"/>
                  </w:tcBorders>
                  <w:shd w:val="clear" w:color="000000" w:fill="FFFFFF"/>
                  <w:noWrap/>
                  <w:vAlign w:val="center"/>
                  <w:hideMark/>
                </w:tcPr>
                <w:p w14:paraId="5DADB98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6.20</w:t>
                  </w:r>
                </w:p>
              </w:tc>
              <w:tc>
                <w:tcPr>
                  <w:tcW w:w="709" w:type="dxa"/>
                  <w:tcBorders>
                    <w:top w:val="nil"/>
                    <w:left w:val="nil"/>
                    <w:bottom w:val="single" w:sz="4" w:space="0" w:color="auto"/>
                    <w:right w:val="single" w:sz="4" w:space="0" w:color="auto"/>
                  </w:tcBorders>
                  <w:shd w:val="clear" w:color="000000" w:fill="FFFFFF"/>
                  <w:noWrap/>
                  <w:vAlign w:val="center"/>
                  <w:hideMark/>
                </w:tcPr>
                <w:p w14:paraId="6CB4818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CC3BD2" w:rsidRPr="00C62A45" w14:paraId="778850DA"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1FB5B8A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197A1831"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BFEDFB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5893.97</w:t>
                  </w:r>
                </w:p>
              </w:tc>
              <w:tc>
                <w:tcPr>
                  <w:tcW w:w="708" w:type="dxa"/>
                  <w:tcBorders>
                    <w:top w:val="nil"/>
                    <w:left w:val="nil"/>
                    <w:bottom w:val="single" w:sz="4" w:space="0" w:color="auto"/>
                    <w:right w:val="single" w:sz="4" w:space="0" w:color="auto"/>
                  </w:tcBorders>
                  <w:shd w:val="clear" w:color="000000" w:fill="FFFFFF"/>
                  <w:noWrap/>
                  <w:vAlign w:val="center"/>
                  <w:hideMark/>
                </w:tcPr>
                <w:p w14:paraId="7BDA9B5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4.53</w:t>
                  </w:r>
                </w:p>
              </w:tc>
              <w:tc>
                <w:tcPr>
                  <w:tcW w:w="709" w:type="dxa"/>
                  <w:tcBorders>
                    <w:top w:val="nil"/>
                    <w:left w:val="nil"/>
                    <w:bottom w:val="single" w:sz="4" w:space="0" w:color="auto"/>
                    <w:right w:val="single" w:sz="4" w:space="0" w:color="auto"/>
                  </w:tcBorders>
                  <w:shd w:val="clear" w:color="000000" w:fill="FFFFFF"/>
                  <w:noWrap/>
                  <w:vAlign w:val="center"/>
                  <w:hideMark/>
                </w:tcPr>
                <w:p w14:paraId="0C85793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CC3BD2" w:rsidRPr="00C62A45" w14:paraId="5B08F785" w14:textId="77777777" w:rsidTr="0040159A">
              <w:trPr>
                <w:trHeight w:val="29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4392B08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bottom w:val="single" w:sz="4" w:space="0" w:color="auto"/>
                    <w:right w:val="single" w:sz="4" w:space="0" w:color="auto"/>
                  </w:tcBorders>
                  <w:vAlign w:val="center"/>
                  <w:hideMark/>
                </w:tcPr>
                <w:p w14:paraId="6D8B3CA0"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1A1C38F"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2993.86</w:t>
                  </w:r>
                </w:p>
              </w:tc>
              <w:tc>
                <w:tcPr>
                  <w:tcW w:w="708" w:type="dxa"/>
                  <w:tcBorders>
                    <w:top w:val="nil"/>
                    <w:left w:val="nil"/>
                    <w:bottom w:val="single" w:sz="4" w:space="0" w:color="auto"/>
                    <w:right w:val="single" w:sz="4" w:space="0" w:color="auto"/>
                  </w:tcBorders>
                  <w:shd w:val="clear" w:color="000000" w:fill="FFFFFF"/>
                  <w:noWrap/>
                  <w:vAlign w:val="center"/>
                  <w:hideMark/>
                </w:tcPr>
                <w:p w14:paraId="05D7FB20"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3.07</w:t>
                  </w:r>
                </w:p>
              </w:tc>
              <w:tc>
                <w:tcPr>
                  <w:tcW w:w="709" w:type="dxa"/>
                  <w:tcBorders>
                    <w:top w:val="nil"/>
                    <w:left w:val="nil"/>
                    <w:bottom w:val="single" w:sz="4" w:space="0" w:color="auto"/>
                    <w:right w:val="single" w:sz="4" w:space="0" w:color="auto"/>
                  </w:tcBorders>
                  <w:shd w:val="clear" w:color="000000" w:fill="FFFFFF"/>
                  <w:noWrap/>
                  <w:vAlign w:val="center"/>
                  <w:hideMark/>
                </w:tcPr>
                <w:p w14:paraId="49C9BA9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0.26</w:t>
                  </w:r>
                </w:p>
              </w:tc>
            </w:tr>
          </w:tbl>
          <w:p w14:paraId="020C8508" w14:textId="77777777" w:rsidR="00A3005F" w:rsidRPr="00C62A45" w:rsidRDefault="00A3005F" w:rsidP="00A3005F">
            <w:pPr>
              <w:rPr>
                <w:lang w:val="en-CA"/>
              </w:rPr>
            </w:pPr>
          </w:p>
        </w:tc>
        <w:tc>
          <w:tcPr>
            <w:tcW w:w="5429" w:type="dxa"/>
            <w:shd w:val="clear" w:color="auto" w:fill="auto"/>
            <w:vAlign w:val="center"/>
          </w:tcPr>
          <w:p w14:paraId="355843F9" w14:textId="77777777" w:rsidR="00A3005F" w:rsidRPr="00C62A45" w:rsidRDefault="00202D63" w:rsidP="00A3005F">
            <w:pPr>
              <w:rPr>
                <w:lang w:val="en-CA"/>
              </w:rPr>
            </w:pPr>
            <w:r w:rsidRPr="00C62A45">
              <w:rPr>
                <w:noProof/>
              </w:rPr>
              <w:drawing>
                <wp:inline distT="0" distB="0" distL="0" distR="0" wp14:anchorId="0C310BDD" wp14:editId="50A0C3A6">
                  <wp:extent cx="3284220" cy="2172335"/>
                  <wp:effectExtent l="0" t="0" r="0" b="0"/>
                  <wp:docPr id="11"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84220" cy="2172335"/>
                          </a:xfrm>
                          <a:prstGeom prst="rect">
                            <a:avLst/>
                          </a:prstGeom>
                          <a:noFill/>
                          <a:ln>
                            <a:noFill/>
                          </a:ln>
                        </pic:spPr>
                      </pic:pic>
                    </a:graphicData>
                  </a:graphic>
                </wp:inline>
              </w:drawing>
            </w:r>
          </w:p>
        </w:tc>
      </w:tr>
      <w:tr w:rsidR="00A3005F" w:rsidRPr="00C62A45" w14:paraId="0F248C38" w14:textId="77777777" w:rsidTr="0040159A">
        <w:tc>
          <w:tcPr>
            <w:tcW w:w="3936" w:type="dxa"/>
            <w:shd w:val="clear" w:color="auto" w:fill="auto"/>
            <w:vAlign w:val="center"/>
          </w:tcPr>
          <w:tbl>
            <w:tblPr>
              <w:tblpPr w:leftFromText="180" w:rightFromText="180" w:vertAnchor="text" w:horzAnchor="margin" w:tblpY="-21"/>
              <w:tblOverlap w:val="never"/>
              <w:tblW w:w="3539" w:type="dxa"/>
              <w:tblLook w:val="04A0" w:firstRow="1" w:lastRow="0" w:firstColumn="1" w:lastColumn="0" w:noHBand="0" w:noVBand="1"/>
            </w:tblPr>
            <w:tblGrid>
              <w:gridCol w:w="459"/>
              <w:gridCol w:w="670"/>
              <w:gridCol w:w="993"/>
              <w:gridCol w:w="708"/>
              <w:gridCol w:w="709"/>
            </w:tblGrid>
            <w:tr w:rsidR="00DB1965" w:rsidRPr="00C62A45" w14:paraId="6E7BFE01" w14:textId="77777777" w:rsidTr="0040159A">
              <w:trPr>
                <w:trHeight w:val="360"/>
              </w:trPr>
              <w:tc>
                <w:tcPr>
                  <w:tcW w:w="459"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34EF773" w14:textId="77777777" w:rsidR="003F3E90" w:rsidRPr="00C62A45" w:rsidRDefault="003F3E90"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S04 CheersHD4</w:t>
                  </w:r>
                </w:p>
              </w:tc>
              <w:tc>
                <w:tcPr>
                  <w:tcW w:w="670" w:type="dxa"/>
                  <w:tcBorders>
                    <w:top w:val="single" w:sz="4" w:space="0" w:color="auto"/>
                    <w:left w:val="nil"/>
                    <w:bottom w:val="single" w:sz="4" w:space="0" w:color="auto"/>
                    <w:right w:val="single" w:sz="4" w:space="0" w:color="auto"/>
                  </w:tcBorders>
                  <w:shd w:val="clear" w:color="000000" w:fill="FFFFFF"/>
                  <w:noWrap/>
                  <w:vAlign w:val="center"/>
                  <w:hideMark/>
                </w:tcPr>
                <w:p w14:paraId="3777FAE0"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10E04635" w14:textId="77777777" w:rsidR="003F3E90" w:rsidRPr="00C62A45" w:rsidRDefault="003F3E90"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06F22923" w14:textId="77777777" w:rsidR="003F3E90" w:rsidRPr="00C62A45" w:rsidRDefault="003F3E90"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1320DAF1" w14:textId="77777777" w:rsidR="003F3E90" w:rsidRPr="00C62A45" w:rsidRDefault="003F3E90"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3F3E90" w:rsidRPr="00C62A45" w14:paraId="2F3A90F3"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25CC5DE2"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70"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2C3A61C6" w14:textId="77777777" w:rsidR="003F3E90" w:rsidRPr="00C62A45" w:rsidRDefault="003F3E90"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56C5A505"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22007.2</w:t>
                  </w:r>
                </w:p>
              </w:tc>
              <w:tc>
                <w:tcPr>
                  <w:tcW w:w="708" w:type="dxa"/>
                  <w:tcBorders>
                    <w:top w:val="nil"/>
                    <w:left w:val="nil"/>
                    <w:bottom w:val="single" w:sz="4" w:space="0" w:color="auto"/>
                    <w:right w:val="single" w:sz="4" w:space="0" w:color="auto"/>
                  </w:tcBorders>
                  <w:shd w:val="clear" w:color="000000" w:fill="FFFFFF"/>
                  <w:noWrap/>
                  <w:vAlign w:val="center"/>
                  <w:hideMark/>
                </w:tcPr>
                <w:p w14:paraId="7758A494"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7.73</w:t>
                  </w:r>
                </w:p>
              </w:tc>
              <w:tc>
                <w:tcPr>
                  <w:tcW w:w="709" w:type="dxa"/>
                  <w:tcBorders>
                    <w:top w:val="nil"/>
                    <w:left w:val="nil"/>
                    <w:bottom w:val="single" w:sz="4" w:space="0" w:color="auto"/>
                    <w:right w:val="single" w:sz="4" w:space="0" w:color="auto"/>
                  </w:tcBorders>
                  <w:shd w:val="clear" w:color="000000" w:fill="FFFFFF"/>
                  <w:noWrap/>
                  <w:vAlign w:val="center"/>
                  <w:hideMark/>
                </w:tcPr>
                <w:p w14:paraId="1EAEB3F5"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3F3E90" w:rsidRPr="00C62A45" w14:paraId="2EFA9E55"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74D79709"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70" w:type="dxa"/>
                  <w:vMerge/>
                  <w:tcBorders>
                    <w:top w:val="nil"/>
                    <w:left w:val="single" w:sz="4" w:space="0" w:color="auto"/>
                    <w:bottom w:val="single" w:sz="4" w:space="0" w:color="auto"/>
                    <w:right w:val="single" w:sz="4" w:space="0" w:color="auto"/>
                  </w:tcBorders>
                  <w:textDirection w:val="btLr"/>
                  <w:vAlign w:val="center"/>
                  <w:hideMark/>
                </w:tcPr>
                <w:p w14:paraId="0DCA2F88" w14:textId="77777777" w:rsidR="003F3E90" w:rsidRPr="00C62A45" w:rsidRDefault="003F3E90"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08E203E"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19099.1</w:t>
                  </w:r>
                </w:p>
              </w:tc>
              <w:tc>
                <w:tcPr>
                  <w:tcW w:w="708" w:type="dxa"/>
                  <w:tcBorders>
                    <w:top w:val="nil"/>
                    <w:left w:val="nil"/>
                    <w:bottom w:val="single" w:sz="4" w:space="0" w:color="auto"/>
                    <w:right w:val="single" w:sz="4" w:space="0" w:color="auto"/>
                  </w:tcBorders>
                  <w:shd w:val="clear" w:color="000000" w:fill="FFFFFF"/>
                  <w:noWrap/>
                  <w:vAlign w:val="center"/>
                  <w:hideMark/>
                </w:tcPr>
                <w:p w14:paraId="0777A7F8"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6.67</w:t>
                  </w:r>
                </w:p>
              </w:tc>
              <w:tc>
                <w:tcPr>
                  <w:tcW w:w="709" w:type="dxa"/>
                  <w:tcBorders>
                    <w:top w:val="nil"/>
                    <w:left w:val="nil"/>
                    <w:bottom w:val="single" w:sz="4" w:space="0" w:color="auto"/>
                    <w:right w:val="single" w:sz="4" w:space="0" w:color="auto"/>
                  </w:tcBorders>
                  <w:shd w:val="clear" w:color="000000" w:fill="FFFFFF"/>
                  <w:noWrap/>
                  <w:vAlign w:val="center"/>
                  <w:hideMark/>
                </w:tcPr>
                <w:p w14:paraId="14738679"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r w:rsidR="003F3E90" w:rsidRPr="00C62A45" w14:paraId="23D8858A"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5F98FC91"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70" w:type="dxa"/>
                  <w:vMerge/>
                  <w:tcBorders>
                    <w:top w:val="nil"/>
                    <w:left w:val="single" w:sz="4" w:space="0" w:color="auto"/>
                    <w:bottom w:val="single" w:sz="4" w:space="0" w:color="auto"/>
                    <w:right w:val="single" w:sz="4" w:space="0" w:color="auto"/>
                  </w:tcBorders>
                  <w:textDirection w:val="btLr"/>
                  <w:vAlign w:val="center"/>
                  <w:hideMark/>
                </w:tcPr>
                <w:p w14:paraId="0B1E30C7" w14:textId="77777777" w:rsidR="003F3E90" w:rsidRPr="00C62A45" w:rsidRDefault="003F3E90"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041FD90"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10530.3</w:t>
                  </w:r>
                </w:p>
              </w:tc>
              <w:tc>
                <w:tcPr>
                  <w:tcW w:w="708" w:type="dxa"/>
                  <w:tcBorders>
                    <w:top w:val="nil"/>
                    <w:left w:val="nil"/>
                    <w:bottom w:val="single" w:sz="4" w:space="0" w:color="auto"/>
                    <w:right w:val="single" w:sz="4" w:space="0" w:color="auto"/>
                  </w:tcBorders>
                  <w:shd w:val="clear" w:color="000000" w:fill="FFFFFF"/>
                  <w:noWrap/>
                  <w:vAlign w:val="center"/>
                  <w:hideMark/>
                </w:tcPr>
                <w:p w14:paraId="1EA94ACA"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5.20</w:t>
                  </w:r>
                </w:p>
              </w:tc>
              <w:tc>
                <w:tcPr>
                  <w:tcW w:w="709" w:type="dxa"/>
                  <w:tcBorders>
                    <w:top w:val="nil"/>
                    <w:left w:val="nil"/>
                    <w:bottom w:val="single" w:sz="4" w:space="0" w:color="auto"/>
                    <w:right w:val="single" w:sz="4" w:space="0" w:color="auto"/>
                  </w:tcBorders>
                  <w:shd w:val="clear" w:color="000000" w:fill="FFFFFF"/>
                  <w:noWrap/>
                  <w:vAlign w:val="center"/>
                  <w:hideMark/>
                </w:tcPr>
                <w:p w14:paraId="5FA6FA2D"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3F3E90" w:rsidRPr="00C62A45" w14:paraId="69C25F4F"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4487B5E8"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70" w:type="dxa"/>
                  <w:vMerge/>
                  <w:tcBorders>
                    <w:top w:val="nil"/>
                    <w:left w:val="single" w:sz="4" w:space="0" w:color="auto"/>
                    <w:bottom w:val="single" w:sz="4" w:space="0" w:color="auto"/>
                    <w:right w:val="single" w:sz="4" w:space="0" w:color="auto"/>
                  </w:tcBorders>
                  <w:textDirection w:val="btLr"/>
                  <w:vAlign w:val="center"/>
                  <w:hideMark/>
                </w:tcPr>
                <w:p w14:paraId="255A56A8" w14:textId="77777777" w:rsidR="003F3E90" w:rsidRPr="00C62A45" w:rsidRDefault="003F3E90"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5BB288D"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5384.44</w:t>
                  </w:r>
                </w:p>
              </w:tc>
              <w:tc>
                <w:tcPr>
                  <w:tcW w:w="708" w:type="dxa"/>
                  <w:tcBorders>
                    <w:top w:val="nil"/>
                    <w:left w:val="nil"/>
                    <w:bottom w:val="single" w:sz="4" w:space="0" w:color="auto"/>
                    <w:right w:val="single" w:sz="4" w:space="0" w:color="auto"/>
                  </w:tcBorders>
                  <w:shd w:val="clear" w:color="000000" w:fill="FFFFFF"/>
                  <w:noWrap/>
                  <w:vAlign w:val="center"/>
                  <w:hideMark/>
                </w:tcPr>
                <w:p w14:paraId="480F6192"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2.67</w:t>
                  </w:r>
                </w:p>
              </w:tc>
              <w:tc>
                <w:tcPr>
                  <w:tcW w:w="709" w:type="dxa"/>
                  <w:tcBorders>
                    <w:top w:val="nil"/>
                    <w:left w:val="nil"/>
                    <w:bottom w:val="single" w:sz="4" w:space="0" w:color="auto"/>
                    <w:right w:val="single" w:sz="4" w:space="0" w:color="auto"/>
                  </w:tcBorders>
                  <w:shd w:val="clear" w:color="000000" w:fill="FFFFFF"/>
                  <w:noWrap/>
                  <w:vAlign w:val="center"/>
                  <w:hideMark/>
                </w:tcPr>
                <w:p w14:paraId="111EE84C" w14:textId="77777777" w:rsidR="003F3E90" w:rsidRPr="00C62A45" w:rsidRDefault="003F3E90"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r w:rsidR="00CC3BD2" w:rsidRPr="00C62A45" w14:paraId="4CBC71DB"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60CF4046"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70" w:type="dxa"/>
                  <w:vMerge w:val="restart"/>
                  <w:tcBorders>
                    <w:top w:val="nil"/>
                    <w:left w:val="single" w:sz="4" w:space="0" w:color="auto"/>
                    <w:right w:val="single" w:sz="4" w:space="0" w:color="auto"/>
                  </w:tcBorders>
                  <w:shd w:val="clear" w:color="000000" w:fill="FFFFFF"/>
                  <w:noWrap/>
                  <w:textDirection w:val="btLr"/>
                  <w:vAlign w:val="center"/>
                  <w:hideMark/>
                </w:tcPr>
                <w:p w14:paraId="09E1B0D3"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324937A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15822.9</w:t>
                  </w:r>
                </w:p>
              </w:tc>
              <w:tc>
                <w:tcPr>
                  <w:tcW w:w="708" w:type="dxa"/>
                  <w:tcBorders>
                    <w:top w:val="nil"/>
                    <w:left w:val="nil"/>
                    <w:bottom w:val="single" w:sz="4" w:space="0" w:color="auto"/>
                    <w:right w:val="single" w:sz="4" w:space="0" w:color="auto"/>
                  </w:tcBorders>
                  <w:shd w:val="clear" w:color="000000" w:fill="FFFFFF"/>
                  <w:noWrap/>
                  <w:vAlign w:val="center"/>
                  <w:hideMark/>
                </w:tcPr>
                <w:p w14:paraId="3DE84FC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1448ED1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0.37</w:t>
                  </w:r>
                </w:p>
              </w:tc>
            </w:tr>
            <w:tr w:rsidR="00CC3BD2" w:rsidRPr="00C62A45" w14:paraId="5D004E66"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7468CAF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70" w:type="dxa"/>
                  <w:vMerge/>
                  <w:tcBorders>
                    <w:left w:val="single" w:sz="4" w:space="0" w:color="auto"/>
                    <w:right w:val="single" w:sz="4" w:space="0" w:color="auto"/>
                  </w:tcBorders>
                  <w:vAlign w:val="center"/>
                  <w:hideMark/>
                </w:tcPr>
                <w:p w14:paraId="733FD2A7"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28137F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9791.44</w:t>
                  </w:r>
                </w:p>
              </w:tc>
              <w:tc>
                <w:tcPr>
                  <w:tcW w:w="708" w:type="dxa"/>
                  <w:tcBorders>
                    <w:top w:val="nil"/>
                    <w:left w:val="nil"/>
                    <w:bottom w:val="single" w:sz="4" w:space="0" w:color="auto"/>
                    <w:right w:val="single" w:sz="4" w:space="0" w:color="auto"/>
                  </w:tcBorders>
                  <w:shd w:val="clear" w:color="000000" w:fill="FFFFFF"/>
                  <w:noWrap/>
                  <w:vAlign w:val="center"/>
                  <w:hideMark/>
                </w:tcPr>
                <w:p w14:paraId="624DF7B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7.00</w:t>
                  </w:r>
                </w:p>
              </w:tc>
              <w:tc>
                <w:tcPr>
                  <w:tcW w:w="709" w:type="dxa"/>
                  <w:tcBorders>
                    <w:top w:val="nil"/>
                    <w:left w:val="nil"/>
                    <w:bottom w:val="single" w:sz="4" w:space="0" w:color="auto"/>
                    <w:right w:val="single" w:sz="4" w:space="0" w:color="auto"/>
                  </w:tcBorders>
                  <w:shd w:val="clear" w:color="000000" w:fill="FFFFFF"/>
                  <w:noWrap/>
                  <w:vAlign w:val="center"/>
                  <w:hideMark/>
                </w:tcPr>
                <w:p w14:paraId="64243B3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r w:rsidR="00CC3BD2" w:rsidRPr="00C62A45" w14:paraId="097B9E73" w14:textId="77777777" w:rsidTr="0040159A">
              <w:trPr>
                <w:trHeight w:val="360"/>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6FCC795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70" w:type="dxa"/>
                  <w:vMerge/>
                  <w:tcBorders>
                    <w:left w:val="single" w:sz="4" w:space="0" w:color="auto"/>
                    <w:right w:val="single" w:sz="4" w:space="0" w:color="auto"/>
                  </w:tcBorders>
                  <w:vAlign w:val="center"/>
                  <w:hideMark/>
                </w:tcPr>
                <w:p w14:paraId="1257FA17"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422050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5882.89</w:t>
                  </w:r>
                </w:p>
              </w:tc>
              <w:tc>
                <w:tcPr>
                  <w:tcW w:w="708" w:type="dxa"/>
                  <w:tcBorders>
                    <w:top w:val="nil"/>
                    <w:left w:val="nil"/>
                    <w:bottom w:val="single" w:sz="4" w:space="0" w:color="auto"/>
                    <w:right w:val="single" w:sz="4" w:space="0" w:color="auto"/>
                  </w:tcBorders>
                  <w:shd w:val="clear" w:color="000000" w:fill="FFFFFF"/>
                  <w:noWrap/>
                  <w:vAlign w:val="center"/>
                  <w:hideMark/>
                </w:tcPr>
                <w:p w14:paraId="3827614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6.07</w:t>
                  </w:r>
                </w:p>
              </w:tc>
              <w:tc>
                <w:tcPr>
                  <w:tcW w:w="709" w:type="dxa"/>
                  <w:tcBorders>
                    <w:top w:val="nil"/>
                    <w:left w:val="nil"/>
                    <w:bottom w:val="single" w:sz="4" w:space="0" w:color="auto"/>
                    <w:right w:val="single" w:sz="4" w:space="0" w:color="auto"/>
                  </w:tcBorders>
                  <w:shd w:val="clear" w:color="000000" w:fill="FFFFFF"/>
                  <w:noWrap/>
                  <w:vAlign w:val="center"/>
                  <w:hideMark/>
                </w:tcPr>
                <w:p w14:paraId="59CC30D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r w:rsidR="00CC3BD2" w:rsidRPr="00C62A45" w14:paraId="09979F8B" w14:textId="77777777" w:rsidTr="0040159A">
              <w:trPr>
                <w:trHeight w:val="295"/>
              </w:trPr>
              <w:tc>
                <w:tcPr>
                  <w:tcW w:w="459" w:type="dxa"/>
                  <w:vMerge/>
                  <w:tcBorders>
                    <w:top w:val="single" w:sz="4" w:space="0" w:color="auto"/>
                    <w:left w:val="single" w:sz="4" w:space="0" w:color="auto"/>
                    <w:bottom w:val="single" w:sz="4" w:space="0" w:color="auto"/>
                    <w:right w:val="single" w:sz="4" w:space="0" w:color="auto"/>
                  </w:tcBorders>
                  <w:vAlign w:val="center"/>
                  <w:hideMark/>
                </w:tcPr>
                <w:p w14:paraId="667A6789"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70" w:type="dxa"/>
                  <w:vMerge/>
                  <w:tcBorders>
                    <w:left w:val="single" w:sz="4" w:space="0" w:color="auto"/>
                    <w:bottom w:val="single" w:sz="4" w:space="0" w:color="auto"/>
                    <w:right w:val="single" w:sz="4" w:space="0" w:color="auto"/>
                  </w:tcBorders>
                  <w:vAlign w:val="center"/>
                  <w:hideMark/>
                </w:tcPr>
                <w:p w14:paraId="00E2D0BC" w14:textId="77777777" w:rsidR="00CC3BD2" w:rsidRPr="00C62A45" w:rsidRDefault="00CC3BD2"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86E673C"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2993.11</w:t>
                  </w:r>
                </w:p>
              </w:tc>
              <w:tc>
                <w:tcPr>
                  <w:tcW w:w="708" w:type="dxa"/>
                  <w:tcBorders>
                    <w:top w:val="nil"/>
                    <w:left w:val="nil"/>
                    <w:bottom w:val="single" w:sz="4" w:space="0" w:color="auto"/>
                    <w:right w:val="single" w:sz="4" w:space="0" w:color="auto"/>
                  </w:tcBorders>
                  <w:shd w:val="clear" w:color="000000" w:fill="FFFFFF"/>
                  <w:noWrap/>
                  <w:vAlign w:val="center"/>
                  <w:hideMark/>
                </w:tcPr>
                <w:p w14:paraId="5E7B1F5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3.47</w:t>
                  </w:r>
                </w:p>
              </w:tc>
              <w:tc>
                <w:tcPr>
                  <w:tcW w:w="709" w:type="dxa"/>
                  <w:tcBorders>
                    <w:top w:val="nil"/>
                    <w:left w:val="nil"/>
                    <w:bottom w:val="single" w:sz="4" w:space="0" w:color="auto"/>
                    <w:right w:val="single" w:sz="4" w:space="0" w:color="auto"/>
                  </w:tcBorders>
                  <w:shd w:val="clear" w:color="000000" w:fill="FFFFFF"/>
                  <w:noWrap/>
                  <w:vAlign w:val="center"/>
                  <w:hideMark/>
                </w:tcPr>
                <w:p w14:paraId="346E614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bl>
          <w:p w14:paraId="18D03F70" w14:textId="77777777" w:rsidR="00A3005F" w:rsidRPr="00C62A45" w:rsidRDefault="00A3005F" w:rsidP="00A3005F">
            <w:pPr>
              <w:rPr>
                <w:lang w:val="en-CA"/>
              </w:rPr>
            </w:pPr>
          </w:p>
        </w:tc>
        <w:tc>
          <w:tcPr>
            <w:tcW w:w="5429" w:type="dxa"/>
            <w:shd w:val="clear" w:color="auto" w:fill="auto"/>
            <w:vAlign w:val="center"/>
          </w:tcPr>
          <w:p w14:paraId="081E580C" w14:textId="77777777" w:rsidR="00A3005F" w:rsidRPr="00C62A45" w:rsidRDefault="00202D63" w:rsidP="00A3005F">
            <w:pPr>
              <w:rPr>
                <w:lang w:val="en-CA"/>
              </w:rPr>
            </w:pPr>
            <w:r w:rsidRPr="00C62A45">
              <w:rPr>
                <w:noProof/>
              </w:rPr>
              <w:drawing>
                <wp:inline distT="0" distB="0" distL="0" distR="0" wp14:anchorId="427E9125" wp14:editId="0C930A1E">
                  <wp:extent cx="3306445" cy="2421255"/>
                  <wp:effectExtent l="0" t="0" r="8255" b="0"/>
                  <wp:docPr id="12"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06445" cy="2421255"/>
                          </a:xfrm>
                          <a:prstGeom prst="rect">
                            <a:avLst/>
                          </a:prstGeom>
                          <a:noFill/>
                          <a:ln>
                            <a:noFill/>
                          </a:ln>
                        </pic:spPr>
                      </pic:pic>
                    </a:graphicData>
                  </a:graphic>
                </wp:inline>
              </w:drawing>
            </w:r>
          </w:p>
        </w:tc>
      </w:tr>
      <w:tr w:rsidR="00FD242B" w:rsidRPr="00C62A45" w14:paraId="4B0E7014" w14:textId="77777777" w:rsidTr="0040159A">
        <w:tc>
          <w:tcPr>
            <w:tcW w:w="3936" w:type="dxa"/>
            <w:shd w:val="clear" w:color="auto" w:fill="auto"/>
            <w:vAlign w:val="center"/>
          </w:tcPr>
          <w:tbl>
            <w:tblPr>
              <w:tblpPr w:leftFromText="180" w:rightFromText="180" w:vertAnchor="text" w:horzAnchor="margin" w:tblpY="-96"/>
              <w:tblOverlap w:val="never"/>
              <w:tblW w:w="3539" w:type="dxa"/>
              <w:tblLook w:val="04A0" w:firstRow="1" w:lastRow="0" w:firstColumn="1" w:lastColumn="0" w:noHBand="0" w:noVBand="1"/>
            </w:tblPr>
            <w:tblGrid>
              <w:gridCol w:w="435"/>
              <w:gridCol w:w="694"/>
              <w:gridCol w:w="993"/>
              <w:gridCol w:w="708"/>
              <w:gridCol w:w="709"/>
            </w:tblGrid>
            <w:tr w:rsidR="00DB1965" w:rsidRPr="00C62A45" w14:paraId="57FDA607" w14:textId="77777777" w:rsidTr="0040159A">
              <w:trPr>
                <w:trHeight w:val="360"/>
              </w:trPr>
              <w:tc>
                <w:tcPr>
                  <w:tcW w:w="43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0823FB3E" w14:textId="77777777" w:rsidR="00DB1965" w:rsidRPr="00C62A45" w:rsidRDefault="00DB1965"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S05 MusicHD1</w:t>
                  </w:r>
                </w:p>
              </w:tc>
              <w:tc>
                <w:tcPr>
                  <w:tcW w:w="694" w:type="dxa"/>
                  <w:tcBorders>
                    <w:top w:val="single" w:sz="4" w:space="0" w:color="auto"/>
                    <w:left w:val="nil"/>
                    <w:bottom w:val="single" w:sz="4" w:space="0" w:color="auto"/>
                    <w:right w:val="single" w:sz="4" w:space="0" w:color="auto"/>
                  </w:tcBorders>
                  <w:shd w:val="clear" w:color="000000" w:fill="FFFFFF"/>
                  <w:noWrap/>
                  <w:vAlign w:val="center"/>
                  <w:hideMark/>
                </w:tcPr>
                <w:p w14:paraId="676A2428"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6DF9F9EE" w14:textId="77777777" w:rsidR="00DB1965" w:rsidRPr="00C62A45" w:rsidRDefault="00DB1965"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29F612C7" w14:textId="77777777" w:rsidR="00DB1965" w:rsidRPr="00C62A45" w:rsidRDefault="00DB1965"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603B24BF" w14:textId="77777777" w:rsidR="00DB1965" w:rsidRPr="00C62A45" w:rsidRDefault="00DB1965"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DB1965" w:rsidRPr="00C62A45" w14:paraId="014B660A"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38D730F0"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27D2B39" w14:textId="77777777" w:rsidR="00DB1965" w:rsidRPr="00C62A45" w:rsidRDefault="00DB1965"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06F000DA"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20742</w:t>
                  </w:r>
                </w:p>
              </w:tc>
              <w:tc>
                <w:tcPr>
                  <w:tcW w:w="708" w:type="dxa"/>
                  <w:tcBorders>
                    <w:top w:val="nil"/>
                    <w:left w:val="nil"/>
                    <w:bottom w:val="single" w:sz="4" w:space="0" w:color="auto"/>
                    <w:right w:val="single" w:sz="4" w:space="0" w:color="auto"/>
                  </w:tcBorders>
                  <w:shd w:val="clear" w:color="000000" w:fill="FFFFFF"/>
                  <w:noWrap/>
                  <w:vAlign w:val="center"/>
                  <w:hideMark/>
                </w:tcPr>
                <w:p w14:paraId="405D6830"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5A72CDBB"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0.24</w:t>
                  </w:r>
                </w:p>
              </w:tc>
            </w:tr>
            <w:tr w:rsidR="00DB1965" w:rsidRPr="00C62A45" w14:paraId="7D253DD0"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44963EB6"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52F0A4FC" w14:textId="77777777" w:rsidR="00DB1965" w:rsidRPr="00C62A45" w:rsidRDefault="00DB1965"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4F626D1"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17507.4</w:t>
                  </w:r>
                </w:p>
              </w:tc>
              <w:tc>
                <w:tcPr>
                  <w:tcW w:w="708" w:type="dxa"/>
                  <w:tcBorders>
                    <w:top w:val="nil"/>
                    <w:left w:val="nil"/>
                    <w:bottom w:val="single" w:sz="4" w:space="0" w:color="auto"/>
                    <w:right w:val="single" w:sz="4" w:space="0" w:color="auto"/>
                  </w:tcBorders>
                  <w:shd w:val="clear" w:color="000000" w:fill="FFFFFF"/>
                  <w:noWrap/>
                  <w:vAlign w:val="center"/>
                  <w:hideMark/>
                </w:tcPr>
                <w:p w14:paraId="223C26E0"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7.07</w:t>
                  </w:r>
                </w:p>
              </w:tc>
              <w:tc>
                <w:tcPr>
                  <w:tcW w:w="709" w:type="dxa"/>
                  <w:tcBorders>
                    <w:top w:val="nil"/>
                    <w:left w:val="nil"/>
                    <w:bottom w:val="single" w:sz="4" w:space="0" w:color="auto"/>
                    <w:right w:val="single" w:sz="4" w:space="0" w:color="auto"/>
                  </w:tcBorders>
                  <w:shd w:val="clear" w:color="000000" w:fill="FFFFFF"/>
                  <w:noWrap/>
                  <w:vAlign w:val="center"/>
                  <w:hideMark/>
                </w:tcPr>
                <w:p w14:paraId="78AC1818"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0.32</w:t>
                  </w:r>
                </w:p>
              </w:tc>
            </w:tr>
            <w:tr w:rsidR="00DB1965" w:rsidRPr="00C62A45" w14:paraId="3DC91F46"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18C14063"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48CFD820" w14:textId="77777777" w:rsidR="00DB1965" w:rsidRPr="00C62A45" w:rsidRDefault="00DB1965"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8A32C5F"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10459.7</w:t>
                  </w:r>
                </w:p>
              </w:tc>
              <w:tc>
                <w:tcPr>
                  <w:tcW w:w="708" w:type="dxa"/>
                  <w:tcBorders>
                    <w:top w:val="nil"/>
                    <w:left w:val="nil"/>
                    <w:bottom w:val="single" w:sz="4" w:space="0" w:color="auto"/>
                    <w:right w:val="single" w:sz="4" w:space="0" w:color="auto"/>
                  </w:tcBorders>
                  <w:shd w:val="clear" w:color="000000" w:fill="FFFFFF"/>
                  <w:noWrap/>
                  <w:vAlign w:val="center"/>
                  <w:hideMark/>
                </w:tcPr>
                <w:p w14:paraId="56EA362A"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5.80</w:t>
                  </w:r>
                </w:p>
              </w:tc>
              <w:tc>
                <w:tcPr>
                  <w:tcW w:w="709" w:type="dxa"/>
                  <w:tcBorders>
                    <w:top w:val="nil"/>
                    <w:left w:val="nil"/>
                    <w:bottom w:val="single" w:sz="4" w:space="0" w:color="auto"/>
                    <w:right w:val="single" w:sz="4" w:space="0" w:color="auto"/>
                  </w:tcBorders>
                  <w:shd w:val="clear" w:color="000000" w:fill="FFFFFF"/>
                  <w:noWrap/>
                  <w:vAlign w:val="center"/>
                  <w:hideMark/>
                </w:tcPr>
                <w:p w14:paraId="722CDA8C"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DB1965" w:rsidRPr="00C62A45" w14:paraId="23E1955F"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67C1A85A"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tcBorders>
                    <w:top w:val="nil"/>
                    <w:left w:val="single" w:sz="4" w:space="0" w:color="auto"/>
                    <w:bottom w:val="single" w:sz="4" w:space="0" w:color="auto"/>
                    <w:right w:val="single" w:sz="4" w:space="0" w:color="auto"/>
                  </w:tcBorders>
                  <w:textDirection w:val="btLr"/>
                  <w:vAlign w:val="center"/>
                  <w:hideMark/>
                </w:tcPr>
                <w:p w14:paraId="0B64826E" w14:textId="77777777" w:rsidR="00DB1965" w:rsidRPr="00C62A45" w:rsidRDefault="00DB1965"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9EC617F"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5709.11</w:t>
                  </w:r>
                </w:p>
              </w:tc>
              <w:tc>
                <w:tcPr>
                  <w:tcW w:w="708" w:type="dxa"/>
                  <w:tcBorders>
                    <w:top w:val="nil"/>
                    <w:left w:val="nil"/>
                    <w:bottom w:val="single" w:sz="4" w:space="0" w:color="auto"/>
                    <w:right w:val="single" w:sz="4" w:space="0" w:color="auto"/>
                  </w:tcBorders>
                  <w:shd w:val="clear" w:color="000000" w:fill="FFFFFF"/>
                  <w:noWrap/>
                  <w:vAlign w:val="center"/>
                  <w:hideMark/>
                </w:tcPr>
                <w:p w14:paraId="6C650D11"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4.27</w:t>
                  </w:r>
                </w:p>
              </w:tc>
              <w:tc>
                <w:tcPr>
                  <w:tcW w:w="709" w:type="dxa"/>
                  <w:tcBorders>
                    <w:top w:val="nil"/>
                    <w:left w:val="nil"/>
                    <w:bottom w:val="single" w:sz="4" w:space="0" w:color="auto"/>
                    <w:right w:val="single" w:sz="4" w:space="0" w:color="auto"/>
                  </w:tcBorders>
                  <w:shd w:val="clear" w:color="000000" w:fill="FFFFFF"/>
                  <w:noWrap/>
                  <w:vAlign w:val="center"/>
                  <w:hideMark/>
                </w:tcPr>
                <w:p w14:paraId="7BB32D66" w14:textId="77777777" w:rsidR="00DB1965" w:rsidRPr="00C62A45" w:rsidRDefault="00DB1965"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CC3BD2" w:rsidRPr="00C62A45" w14:paraId="7B70A907"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02C25F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694" w:type="dxa"/>
                  <w:vMerge w:val="restart"/>
                  <w:tcBorders>
                    <w:top w:val="nil"/>
                    <w:left w:val="single" w:sz="4" w:space="0" w:color="auto"/>
                    <w:right w:val="single" w:sz="4" w:space="0" w:color="auto"/>
                  </w:tcBorders>
                  <w:shd w:val="clear" w:color="000000" w:fill="FFFFFF"/>
                  <w:noWrap/>
                  <w:textDirection w:val="btLr"/>
                  <w:vAlign w:val="center"/>
                  <w:hideMark/>
                </w:tcPr>
                <w:p w14:paraId="58B9675F" w14:textId="77777777" w:rsidR="00CC3BD2" w:rsidRPr="00C62A45" w:rsidRDefault="00CC3BD2"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5BBF7DE7"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15719.3</w:t>
                  </w:r>
                </w:p>
              </w:tc>
              <w:tc>
                <w:tcPr>
                  <w:tcW w:w="708" w:type="dxa"/>
                  <w:tcBorders>
                    <w:top w:val="nil"/>
                    <w:left w:val="nil"/>
                    <w:bottom w:val="single" w:sz="4" w:space="0" w:color="auto"/>
                    <w:right w:val="single" w:sz="4" w:space="0" w:color="auto"/>
                  </w:tcBorders>
                  <w:shd w:val="clear" w:color="000000" w:fill="FFFFFF"/>
                  <w:noWrap/>
                  <w:vAlign w:val="center"/>
                  <w:hideMark/>
                </w:tcPr>
                <w:p w14:paraId="5C4DF15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7.80</w:t>
                  </w:r>
                </w:p>
              </w:tc>
              <w:tc>
                <w:tcPr>
                  <w:tcW w:w="709" w:type="dxa"/>
                  <w:tcBorders>
                    <w:top w:val="nil"/>
                    <w:left w:val="nil"/>
                    <w:bottom w:val="single" w:sz="4" w:space="0" w:color="auto"/>
                    <w:right w:val="single" w:sz="4" w:space="0" w:color="auto"/>
                  </w:tcBorders>
                  <w:shd w:val="clear" w:color="000000" w:fill="FFFFFF"/>
                  <w:noWrap/>
                  <w:vAlign w:val="center"/>
                  <w:hideMark/>
                </w:tcPr>
                <w:p w14:paraId="352F879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CC3BD2" w:rsidRPr="00C62A45" w14:paraId="60EE071F"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C116C34"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3370C7B4" w14:textId="77777777" w:rsidR="00CC3BD2" w:rsidRPr="00C62A45" w:rsidRDefault="00CC3BD2" w:rsidP="0040159A">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8AA22C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9898.96</w:t>
                  </w:r>
                </w:p>
              </w:tc>
              <w:tc>
                <w:tcPr>
                  <w:tcW w:w="708" w:type="dxa"/>
                  <w:tcBorders>
                    <w:top w:val="nil"/>
                    <w:left w:val="nil"/>
                    <w:bottom w:val="single" w:sz="4" w:space="0" w:color="auto"/>
                    <w:right w:val="single" w:sz="4" w:space="0" w:color="auto"/>
                  </w:tcBorders>
                  <w:shd w:val="clear" w:color="000000" w:fill="FFFFFF"/>
                  <w:noWrap/>
                  <w:vAlign w:val="center"/>
                  <w:hideMark/>
                </w:tcPr>
                <w:p w14:paraId="0205E73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7.27</w:t>
                  </w:r>
                </w:p>
              </w:tc>
              <w:tc>
                <w:tcPr>
                  <w:tcW w:w="709" w:type="dxa"/>
                  <w:tcBorders>
                    <w:top w:val="nil"/>
                    <w:left w:val="nil"/>
                    <w:bottom w:val="single" w:sz="4" w:space="0" w:color="auto"/>
                    <w:right w:val="single" w:sz="4" w:space="0" w:color="auto"/>
                  </w:tcBorders>
                  <w:shd w:val="clear" w:color="000000" w:fill="FFFFFF"/>
                  <w:noWrap/>
                  <w:vAlign w:val="center"/>
                  <w:hideMark/>
                </w:tcPr>
                <w:p w14:paraId="37841388"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0.33</w:t>
                  </w:r>
                </w:p>
              </w:tc>
            </w:tr>
            <w:tr w:rsidR="00CC3BD2" w:rsidRPr="00C62A45" w14:paraId="64ED14D6" w14:textId="77777777" w:rsidTr="0040159A">
              <w:trPr>
                <w:trHeight w:val="360"/>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6942261"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right w:val="single" w:sz="4" w:space="0" w:color="auto"/>
                  </w:tcBorders>
                  <w:vAlign w:val="center"/>
                  <w:hideMark/>
                </w:tcPr>
                <w:p w14:paraId="1BF7AF38" w14:textId="77777777" w:rsidR="00CC3BD2" w:rsidRPr="00C62A45" w:rsidRDefault="00CC3BD2" w:rsidP="0040159A">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809B1DE"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5877.04</w:t>
                  </w:r>
                </w:p>
              </w:tc>
              <w:tc>
                <w:tcPr>
                  <w:tcW w:w="708" w:type="dxa"/>
                  <w:tcBorders>
                    <w:top w:val="nil"/>
                    <w:left w:val="nil"/>
                    <w:bottom w:val="single" w:sz="4" w:space="0" w:color="auto"/>
                    <w:right w:val="single" w:sz="4" w:space="0" w:color="auto"/>
                  </w:tcBorders>
                  <w:shd w:val="clear" w:color="000000" w:fill="FFFFFF"/>
                  <w:noWrap/>
                  <w:vAlign w:val="center"/>
                  <w:hideMark/>
                </w:tcPr>
                <w:p w14:paraId="76F93FC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6.93</w:t>
                  </w:r>
                </w:p>
              </w:tc>
              <w:tc>
                <w:tcPr>
                  <w:tcW w:w="709" w:type="dxa"/>
                  <w:tcBorders>
                    <w:top w:val="nil"/>
                    <w:left w:val="nil"/>
                    <w:bottom w:val="single" w:sz="4" w:space="0" w:color="auto"/>
                    <w:right w:val="single" w:sz="4" w:space="0" w:color="auto"/>
                  </w:tcBorders>
                  <w:shd w:val="clear" w:color="000000" w:fill="FFFFFF"/>
                  <w:noWrap/>
                  <w:vAlign w:val="center"/>
                  <w:hideMark/>
                </w:tcPr>
                <w:p w14:paraId="5311977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0.24</w:t>
                  </w:r>
                </w:p>
              </w:tc>
            </w:tr>
            <w:tr w:rsidR="00CC3BD2" w:rsidRPr="00C62A45" w14:paraId="37DF9243" w14:textId="77777777" w:rsidTr="0040159A">
              <w:trPr>
                <w:trHeight w:val="296"/>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764536B2"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694" w:type="dxa"/>
                  <w:vMerge/>
                  <w:tcBorders>
                    <w:left w:val="single" w:sz="4" w:space="0" w:color="auto"/>
                    <w:bottom w:val="single" w:sz="4" w:space="0" w:color="auto"/>
                    <w:right w:val="single" w:sz="4" w:space="0" w:color="auto"/>
                  </w:tcBorders>
                  <w:vAlign w:val="center"/>
                  <w:hideMark/>
                </w:tcPr>
                <w:p w14:paraId="58504C83" w14:textId="77777777" w:rsidR="00CC3BD2" w:rsidRPr="00C62A45" w:rsidRDefault="00CC3BD2" w:rsidP="0040159A">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B94358D"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2993.24</w:t>
                  </w:r>
                </w:p>
              </w:tc>
              <w:tc>
                <w:tcPr>
                  <w:tcW w:w="708" w:type="dxa"/>
                  <w:tcBorders>
                    <w:top w:val="nil"/>
                    <w:left w:val="nil"/>
                    <w:bottom w:val="single" w:sz="4" w:space="0" w:color="auto"/>
                    <w:right w:val="single" w:sz="4" w:space="0" w:color="auto"/>
                  </w:tcBorders>
                  <w:shd w:val="clear" w:color="000000" w:fill="FFFFFF"/>
                  <w:noWrap/>
                  <w:vAlign w:val="center"/>
                  <w:hideMark/>
                </w:tcPr>
                <w:p w14:paraId="1FD734A5"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6.00</w:t>
                  </w:r>
                </w:p>
              </w:tc>
              <w:tc>
                <w:tcPr>
                  <w:tcW w:w="709" w:type="dxa"/>
                  <w:tcBorders>
                    <w:top w:val="nil"/>
                    <w:left w:val="nil"/>
                    <w:bottom w:val="single" w:sz="4" w:space="0" w:color="auto"/>
                    <w:right w:val="single" w:sz="4" w:space="0" w:color="auto"/>
                  </w:tcBorders>
                  <w:shd w:val="clear" w:color="000000" w:fill="FFFFFF"/>
                  <w:noWrap/>
                  <w:vAlign w:val="center"/>
                  <w:hideMark/>
                </w:tcPr>
                <w:p w14:paraId="1E0B704A" w14:textId="77777777" w:rsidR="00CC3BD2" w:rsidRPr="00C62A45" w:rsidRDefault="00CC3BD2"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bl>
          <w:p w14:paraId="16FAE3D7" w14:textId="77777777" w:rsidR="00FD242B" w:rsidRPr="00C62A45" w:rsidRDefault="00FD242B" w:rsidP="00A3005F">
            <w:pPr>
              <w:rPr>
                <w:lang w:val="en-CA"/>
              </w:rPr>
            </w:pPr>
          </w:p>
        </w:tc>
        <w:tc>
          <w:tcPr>
            <w:tcW w:w="5429" w:type="dxa"/>
            <w:shd w:val="clear" w:color="auto" w:fill="auto"/>
            <w:vAlign w:val="center"/>
          </w:tcPr>
          <w:p w14:paraId="32037E3B" w14:textId="77777777" w:rsidR="00FD242B" w:rsidRPr="00C62A45" w:rsidRDefault="00202D63" w:rsidP="00A3005F">
            <w:pPr>
              <w:rPr>
                <w:lang w:val="en-CA"/>
              </w:rPr>
            </w:pPr>
            <w:r w:rsidRPr="00C62A45">
              <w:rPr>
                <w:noProof/>
              </w:rPr>
              <w:drawing>
                <wp:inline distT="0" distB="0" distL="0" distR="0" wp14:anchorId="7FF7D3EC" wp14:editId="6189F952">
                  <wp:extent cx="3262630" cy="2392045"/>
                  <wp:effectExtent l="0" t="0" r="0" b="8255"/>
                  <wp:docPr id="13"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62630" cy="2392045"/>
                          </a:xfrm>
                          <a:prstGeom prst="rect">
                            <a:avLst/>
                          </a:prstGeom>
                          <a:noFill/>
                          <a:ln>
                            <a:noFill/>
                          </a:ln>
                        </pic:spPr>
                      </pic:pic>
                    </a:graphicData>
                  </a:graphic>
                </wp:inline>
              </w:drawing>
            </w:r>
          </w:p>
        </w:tc>
      </w:tr>
    </w:tbl>
    <w:p w14:paraId="03EE9685" w14:textId="77777777" w:rsidR="00A3005F" w:rsidRPr="00C62A45" w:rsidRDefault="00A3005F" w:rsidP="004251FE">
      <w:pPr>
        <w:rPr>
          <w:lang w:val="en-CA"/>
        </w:rPr>
      </w:pPr>
    </w:p>
    <w:p w14:paraId="73112B54" w14:textId="0007C112" w:rsidR="00D14066" w:rsidRPr="00C62A45" w:rsidRDefault="00961B9A" w:rsidP="00FF3BD7">
      <w:pPr>
        <w:pStyle w:val="Caption"/>
        <w:keepNext/>
        <w:spacing w:after="120"/>
        <w:jc w:val="center"/>
        <w:rPr>
          <w:lang w:val="en-CA"/>
        </w:rPr>
      </w:pPr>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11</w:t>
      </w:r>
      <w:r w:rsidR="00FF0388" w:rsidRPr="00C62A45">
        <w:rPr>
          <w:lang w:val="en-CA"/>
        </w:rPr>
        <w:fldChar w:fldCharType="end"/>
      </w:r>
      <w:r w:rsidR="00FF0388" w:rsidRPr="00C62A45">
        <w:rPr>
          <w:lang w:val="en-CA" w:eastAsia="ja-JP"/>
        </w:rPr>
        <w:t xml:space="preserve"> </w:t>
      </w:r>
      <w:r w:rsidR="00FF0388">
        <w:rPr>
          <w:lang w:val="en-CA" w:eastAsia="ja-JP"/>
        </w:rPr>
        <w:t>–</w:t>
      </w:r>
      <w:r w:rsidRPr="00C62A45">
        <w:rPr>
          <w:lang w:val="en-CA"/>
        </w:rPr>
        <w:t xml:space="preserve"> Range Extensions random access 4:2:2 10 bit sequence test result summary</w:t>
      </w: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0"/>
        <w:gridCol w:w="5244"/>
      </w:tblGrid>
      <w:tr w:rsidR="00961B9A" w:rsidRPr="00C62A45" w14:paraId="26D2BF4F" w14:textId="77777777" w:rsidTr="0040159A">
        <w:tc>
          <w:tcPr>
            <w:tcW w:w="3970" w:type="dxa"/>
            <w:shd w:val="clear" w:color="auto" w:fill="auto"/>
            <w:vAlign w:val="center"/>
          </w:tcPr>
          <w:tbl>
            <w:tblPr>
              <w:tblW w:w="3573" w:type="dxa"/>
              <w:tblLook w:val="04A0" w:firstRow="1" w:lastRow="0" w:firstColumn="1" w:lastColumn="0" w:noHBand="0" w:noVBand="1"/>
            </w:tblPr>
            <w:tblGrid>
              <w:gridCol w:w="455"/>
              <w:gridCol w:w="708"/>
              <w:gridCol w:w="993"/>
              <w:gridCol w:w="708"/>
              <w:gridCol w:w="709"/>
            </w:tblGrid>
            <w:tr w:rsidR="00961B9A" w:rsidRPr="00C62A45" w14:paraId="2892FB10" w14:textId="77777777" w:rsidTr="0040159A">
              <w:trPr>
                <w:trHeight w:val="360"/>
              </w:trPr>
              <w:tc>
                <w:tcPr>
                  <w:tcW w:w="45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4B82C80" w14:textId="77777777" w:rsidR="00961B9A" w:rsidRPr="00C62A45" w:rsidRDefault="00961B9A"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S06</w:t>
                  </w:r>
                  <w:r w:rsidR="004251FE" w:rsidRPr="00C62A45">
                    <w:rPr>
                      <w:rFonts w:ascii="Arial" w:eastAsia="Times New Roman" w:hAnsi="Arial" w:cs="Arial"/>
                      <w:b/>
                      <w:color w:val="000000"/>
                      <w:sz w:val="18"/>
                      <w:szCs w:val="18"/>
                      <w:lang w:val="en-CA" w:eastAsia="ja-JP"/>
                    </w:rPr>
                    <w:t xml:space="preserve"> </w:t>
                  </w:r>
                  <w:r w:rsidRPr="00C62A45">
                    <w:rPr>
                      <w:rFonts w:ascii="Arial" w:eastAsia="Times New Roman" w:hAnsi="Arial" w:cs="Arial"/>
                      <w:b/>
                      <w:color w:val="000000"/>
                      <w:sz w:val="18"/>
                      <w:szCs w:val="18"/>
                      <w:lang w:val="en-CA" w:eastAsia="ja-JP"/>
                    </w:rPr>
                    <w:t>EBUHorse</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5890156C"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Calibri" w:eastAsia="Times New Roman" w:hAnsi="Calibri"/>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2A92B1DE"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58BE5F20"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1A54216C"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961B9A" w:rsidRPr="00C62A45" w14:paraId="3612B966"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textDirection w:val="btLr"/>
                  <w:vAlign w:val="center"/>
                  <w:hideMark/>
                </w:tcPr>
                <w:p w14:paraId="29B64B96"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517E8ADD"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7EA22429"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28011</w:t>
                  </w:r>
                </w:p>
              </w:tc>
              <w:tc>
                <w:tcPr>
                  <w:tcW w:w="708" w:type="dxa"/>
                  <w:tcBorders>
                    <w:top w:val="nil"/>
                    <w:left w:val="nil"/>
                    <w:bottom w:val="single" w:sz="4" w:space="0" w:color="auto"/>
                    <w:right w:val="single" w:sz="4" w:space="0" w:color="auto"/>
                  </w:tcBorders>
                  <w:shd w:val="clear" w:color="000000" w:fill="FFFFFF"/>
                  <w:noWrap/>
                  <w:vAlign w:val="center"/>
                  <w:hideMark/>
                </w:tcPr>
                <w:p w14:paraId="2D523DF8"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7.00</w:t>
                  </w:r>
                </w:p>
              </w:tc>
              <w:tc>
                <w:tcPr>
                  <w:tcW w:w="709" w:type="dxa"/>
                  <w:tcBorders>
                    <w:top w:val="nil"/>
                    <w:left w:val="nil"/>
                    <w:bottom w:val="single" w:sz="4" w:space="0" w:color="auto"/>
                    <w:right w:val="single" w:sz="4" w:space="0" w:color="auto"/>
                  </w:tcBorders>
                  <w:shd w:val="clear" w:color="000000" w:fill="FFFFFF"/>
                  <w:noWrap/>
                  <w:vAlign w:val="center"/>
                  <w:hideMark/>
                </w:tcPr>
                <w:p w14:paraId="47201D59"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r w:rsidR="00961B9A" w:rsidRPr="00C62A45" w14:paraId="4D7B87E5"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textDirection w:val="btLr"/>
                  <w:vAlign w:val="center"/>
                  <w:hideMark/>
                </w:tcPr>
                <w:p w14:paraId="075F3E46"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6BE4AA17"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E5E2A11"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9081.52</w:t>
                  </w:r>
                </w:p>
              </w:tc>
              <w:tc>
                <w:tcPr>
                  <w:tcW w:w="708" w:type="dxa"/>
                  <w:tcBorders>
                    <w:top w:val="nil"/>
                    <w:left w:val="nil"/>
                    <w:bottom w:val="single" w:sz="4" w:space="0" w:color="auto"/>
                    <w:right w:val="single" w:sz="4" w:space="0" w:color="auto"/>
                  </w:tcBorders>
                  <w:shd w:val="clear" w:color="000000" w:fill="FFFFFF"/>
                  <w:noWrap/>
                  <w:vAlign w:val="center"/>
                  <w:hideMark/>
                </w:tcPr>
                <w:p w14:paraId="3D80B5CD"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5.54</w:t>
                  </w:r>
                </w:p>
              </w:tc>
              <w:tc>
                <w:tcPr>
                  <w:tcW w:w="709" w:type="dxa"/>
                  <w:tcBorders>
                    <w:top w:val="nil"/>
                    <w:left w:val="nil"/>
                    <w:bottom w:val="single" w:sz="4" w:space="0" w:color="auto"/>
                    <w:right w:val="single" w:sz="4" w:space="0" w:color="auto"/>
                  </w:tcBorders>
                  <w:shd w:val="clear" w:color="000000" w:fill="FFFFFF"/>
                  <w:noWrap/>
                  <w:vAlign w:val="center"/>
                  <w:hideMark/>
                </w:tcPr>
                <w:p w14:paraId="0DCB5B55"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0.26</w:t>
                  </w:r>
                </w:p>
              </w:tc>
            </w:tr>
            <w:tr w:rsidR="00961B9A" w:rsidRPr="00C62A45" w14:paraId="11E0F9BE"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textDirection w:val="btLr"/>
                  <w:vAlign w:val="center"/>
                  <w:hideMark/>
                </w:tcPr>
                <w:p w14:paraId="171948FD"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4011E1DC"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912877F"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5569.07</w:t>
                  </w:r>
                </w:p>
              </w:tc>
              <w:tc>
                <w:tcPr>
                  <w:tcW w:w="708" w:type="dxa"/>
                  <w:tcBorders>
                    <w:top w:val="nil"/>
                    <w:left w:val="nil"/>
                    <w:bottom w:val="single" w:sz="4" w:space="0" w:color="auto"/>
                    <w:right w:val="single" w:sz="4" w:space="0" w:color="auto"/>
                  </w:tcBorders>
                  <w:shd w:val="clear" w:color="000000" w:fill="FFFFFF"/>
                  <w:noWrap/>
                  <w:vAlign w:val="center"/>
                  <w:hideMark/>
                </w:tcPr>
                <w:p w14:paraId="26E4CD0F"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5.15</w:t>
                  </w:r>
                </w:p>
              </w:tc>
              <w:tc>
                <w:tcPr>
                  <w:tcW w:w="709" w:type="dxa"/>
                  <w:tcBorders>
                    <w:top w:val="nil"/>
                    <w:left w:val="nil"/>
                    <w:bottom w:val="single" w:sz="4" w:space="0" w:color="auto"/>
                    <w:right w:val="single" w:sz="4" w:space="0" w:color="auto"/>
                  </w:tcBorders>
                  <w:shd w:val="clear" w:color="000000" w:fill="FFFFFF"/>
                  <w:noWrap/>
                  <w:vAlign w:val="center"/>
                  <w:hideMark/>
                </w:tcPr>
                <w:p w14:paraId="329B7B96"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961B9A" w:rsidRPr="00C62A45" w14:paraId="2F4FE43E"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ED9B61A"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012BF99D"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F139A62"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2862.78</w:t>
                  </w:r>
                </w:p>
              </w:tc>
              <w:tc>
                <w:tcPr>
                  <w:tcW w:w="708" w:type="dxa"/>
                  <w:tcBorders>
                    <w:top w:val="nil"/>
                    <w:left w:val="nil"/>
                    <w:bottom w:val="single" w:sz="4" w:space="0" w:color="auto"/>
                    <w:right w:val="single" w:sz="4" w:space="0" w:color="auto"/>
                  </w:tcBorders>
                  <w:shd w:val="clear" w:color="000000" w:fill="FFFFFF"/>
                  <w:noWrap/>
                  <w:vAlign w:val="center"/>
                  <w:hideMark/>
                </w:tcPr>
                <w:p w14:paraId="7E166ABB"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3.62</w:t>
                  </w:r>
                </w:p>
              </w:tc>
              <w:tc>
                <w:tcPr>
                  <w:tcW w:w="709" w:type="dxa"/>
                  <w:tcBorders>
                    <w:top w:val="nil"/>
                    <w:left w:val="nil"/>
                    <w:bottom w:val="single" w:sz="4" w:space="0" w:color="auto"/>
                    <w:right w:val="single" w:sz="4" w:space="0" w:color="auto"/>
                  </w:tcBorders>
                  <w:shd w:val="clear" w:color="000000" w:fill="FFFFFF"/>
                  <w:noWrap/>
                  <w:vAlign w:val="center"/>
                  <w:hideMark/>
                </w:tcPr>
                <w:p w14:paraId="3D097810"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0.28</w:t>
                  </w:r>
                </w:p>
              </w:tc>
            </w:tr>
            <w:tr w:rsidR="00690228" w:rsidRPr="00C62A45" w14:paraId="0D37E182"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26F3DD9D"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7489A7A0" w14:textId="77777777" w:rsidR="00690228" w:rsidRPr="00C62A45" w:rsidRDefault="00690228"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5FF08BED"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15623</w:t>
                  </w:r>
                </w:p>
              </w:tc>
              <w:tc>
                <w:tcPr>
                  <w:tcW w:w="708" w:type="dxa"/>
                  <w:tcBorders>
                    <w:top w:val="nil"/>
                    <w:left w:val="nil"/>
                    <w:bottom w:val="single" w:sz="4" w:space="0" w:color="auto"/>
                    <w:right w:val="single" w:sz="4" w:space="0" w:color="auto"/>
                  </w:tcBorders>
                  <w:shd w:val="clear" w:color="000000" w:fill="FFFFFF"/>
                  <w:noWrap/>
                  <w:vAlign w:val="center"/>
                  <w:hideMark/>
                </w:tcPr>
                <w:p w14:paraId="2A34E508"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8.15</w:t>
                  </w:r>
                </w:p>
              </w:tc>
              <w:tc>
                <w:tcPr>
                  <w:tcW w:w="709" w:type="dxa"/>
                  <w:tcBorders>
                    <w:top w:val="nil"/>
                    <w:left w:val="nil"/>
                    <w:bottom w:val="single" w:sz="4" w:space="0" w:color="auto"/>
                    <w:right w:val="single" w:sz="4" w:space="0" w:color="auto"/>
                  </w:tcBorders>
                  <w:shd w:val="clear" w:color="000000" w:fill="FFFFFF"/>
                  <w:noWrap/>
                  <w:vAlign w:val="center"/>
                  <w:hideMark/>
                </w:tcPr>
                <w:p w14:paraId="4A4326E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690228" w:rsidRPr="00C62A45" w14:paraId="3A552987"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33D2E23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3C3C1A7D"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8D0F91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3948.02</w:t>
                  </w:r>
                </w:p>
              </w:tc>
              <w:tc>
                <w:tcPr>
                  <w:tcW w:w="708" w:type="dxa"/>
                  <w:tcBorders>
                    <w:top w:val="nil"/>
                    <w:left w:val="nil"/>
                    <w:bottom w:val="single" w:sz="4" w:space="0" w:color="auto"/>
                    <w:right w:val="single" w:sz="4" w:space="0" w:color="auto"/>
                  </w:tcBorders>
                  <w:shd w:val="clear" w:color="000000" w:fill="FFFFFF"/>
                  <w:noWrap/>
                  <w:vAlign w:val="center"/>
                  <w:hideMark/>
                </w:tcPr>
                <w:p w14:paraId="33F0AC5E"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8.46</w:t>
                  </w:r>
                </w:p>
              </w:tc>
              <w:tc>
                <w:tcPr>
                  <w:tcW w:w="709" w:type="dxa"/>
                  <w:tcBorders>
                    <w:top w:val="nil"/>
                    <w:left w:val="nil"/>
                    <w:bottom w:val="single" w:sz="4" w:space="0" w:color="auto"/>
                    <w:right w:val="single" w:sz="4" w:space="0" w:color="auto"/>
                  </w:tcBorders>
                  <w:shd w:val="clear" w:color="000000" w:fill="FFFFFF"/>
                  <w:noWrap/>
                  <w:vAlign w:val="center"/>
                  <w:hideMark/>
                </w:tcPr>
                <w:p w14:paraId="331150CA"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0.39</w:t>
                  </w:r>
                </w:p>
              </w:tc>
            </w:tr>
            <w:tr w:rsidR="00690228" w:rsidRPr="00C62A45" w14:paraId="02433948"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026F93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223345F1"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40EE06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2159.66</w:t>
                  </w:r>
                </w:p>
              </w:tc>
              <w:tc>
                <w:tcPr>
                  <w:tcW w:w="708" w:type="dxa"/>
                  <w:tcBorders>
                    <w:top w:val="nil"/>
                    <w:left w:val="nil"/>
                    <w:bottom w:val="single" w:sz="4" w:space="0" w:color="auto"/>
                    <w:right w:val="single" w:sz="4" w:space="0" w:color="auto"/>
                  </w:tcBorders>
                  <w:shd w:val="clear" w:color="000000" w:fill="FFFFFF"/>
                  <w:noWrap/>
                  <w:vAlign w:val="center"/>
                  <w:hideMark/>
                </w:tcPr>
                <w:p w14:paraId="69C2BB0F"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6.85</w:t>
                  </w:r>
                </w:p>
              </w:tc>
              <w:tc>
                <w:tcPr>
                  <w:tcW w:w="709" w:type="dxa"/>
                  <w:tcBorders>
                    <w:top w:val="nil"/>
                    <w:left w:val="nil"/>
                    <w:bottom w:val="single" w:sz="4" w:space="0" w:color="auto"/>
                    <w:right w:val="single" w:sz="4" w:space="0" w:color="auto"/>
                  </w:tcBorders>
                  <w:shd w:val="clear" w:color="000000" w:fill="FFFFFF"/>
                  <w:noWrap/>
                  <w:vAlign w:val="center"/>
                  <w:hideMark/>
                </w:tcPr>
                <w:p w14:paraId="6E8F15C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0.37</w:t>
                  </w:r>
                </w:p>
              </w:tc>
            </w:tr>
            <w:tr w:rsidR="00690228" w:rsidRPr="00C62A45" w14:paraId="5A90FBB2" w14:textId="77777777" w:rsidTr="0040159A">
              <w:trPr>
                <w:trHeight w:val="378"/>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67F9257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5C1E5949"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3543252"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1382.33</w:t>
                  </w:r>
                </w:p>
              </w:tc>
              <w:tc>
                <w:tcPr>
                  <w:tcW w:w="708" w:type="dxa"/>
                  <w:tcBorders>
                    <w:top w:val="nil"/>
                    <w:left w:val="nil"/>
                    <w:bottom w:val="single" w:sz="4" w:space="0" w:color="auto"/>
                    <w:right w:val="single" w:sz="4" w:space="0" w:color="auto"/>
                  </w:tcBorders>
                  <w:shd w:val="clear" w:color="000000" w:fill="FFFFFF"/>
                  <w:noWrap/>
                  <w:vAlign w:val="center"/>
                  <w:hideMark/>
                </w:tcPr>
                <w:p w14:paraId="201B1D6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5.77</w:t>
                  </w:r>
                </w:p>
              </w:tc>
              <w:tc>
                <w:tcPr>
                  <w:tcW w:w="709" w:type="dxa"/>
                  <w:tcBorders>
                    <w:top w:val="nil"/>
                    <w:left w:val="nil"/>
                    <w:bottom w:val="single" w:sz="4" w:space="0" w:color="auto"/>
                    <w:right w:val="single" w:sz="4" w:space="0" w:color="auto"/>
                  </w:tcBorders>
                  <w:shd w:val="clear" w:color="000000" w:fill="FFFFFF"/>
                  <w:noWrap/>
                  <w:vAlign w:val="center"/>
                  <w:hideMark/>
                </w:tcPr>
                <w:p w14:paraId="4B42BE72"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0.32</w:t>
                  </w:r>
                </w:p>
              </w:tc>
            </w:tr>
          </w:tbl>
          <w:p w14:paraId="0714C52B" w14:textId="77777777" w:rsidR="00961B9A" w:rsidRPr="00C62A45" w:rsidRDefault="00961B9A" w:rsidP="005C7818">
            <w:pPr>
              <w:rPr>
                <w:sz w:val="20"/>
                <w:lang w:val="en-CA"/>
              </w:rPr>
            </w:pPr>
          </w:p>
        </w:tc>
        <w:tc>
          <w:tcPr>
            <w:tcW w:w="5244" w:type="dxa"/>
            <w:shd w:val="clear" w:color="auto" w:fill="auto"/>
            <w:vAlign w:val="center"/>
          </w:tcPr>
          <w:p w14:paraId="42DCAC82" w14:textId="77777777" w:rsidR="00961B9A" w:rsidRPr="00C62A45" w:rsidRDefault="00202D63" w:rsidP="005C7818">
            <w:pPr>
              <w:rPr>
                <w:lang w:val="en-CA"/>
              </w:rPr>
            </w:pPr>
            <w:r w:rsidRPr="00C62A45">
              <w:rPr>
                <w:noProof/>
              </w:rPr>
              <w:drawing>
                <wp:inline distT="0" distB="0" distL="0" distR="0" wp14:anchorId="052EB0E9" wp14:editId="6B458042">
                  <wp:extent cx="3160395" cy="2516505"/>
                  <wp:effectExtent l="0" t="0" r="1905" b="0"/>
                  <wp:docPr id="14"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60395" cy="2516505"/>
                          </a:xfrm>
                          <a:prstGeom prst="rect">
                            <a:avLst/>
                          </a:prstGeom>
                          <a:noFill/>
                          <a:ln>
                            <a:noFill/>
                          </a:ln>
                        </pic:spPr>
                      </pic:pic>
                    </a:graphicData>
                  </a:graphic>
                </wp:inline>
              </w:drawing>
            </w:r>
          </w:p>
        </w:tc>
      </w:tr>
      <w:tr w:rsidR="00495C84" w:rsidRPr="00C62A45" w14:paraId="7557CEE8" w14:textId="77777777" w:rsidTr="0040159A">
        <w:tc>
          <w:tcPr>
            <w:tcW w:w="3970" w:type="dxa"/>
            <w:shd w:val="clear" w:color="auto" w:fill="auto"/>
            <w:vAlign w:val="center"/>
          </w:tcPr>
          <w:tbl>
            <w:tblPr>
              <w:tblW w:w="3573" w:type="dxa"/>
              <w:tblLook w:val="04A0" w:firstRow="1" w:lastRow="0" w:firstColumn="1" w:lastColumn="0" w:noHBand="0" w:noVBand="1"/>
            </w:tblPr>
            <w:tblGrid>
              <w:gridCol w:w="455"/>
              <w:gridCol w:w="708"/>
              <w:gridCol w:w="993"/>
              <w:gridCol w:w="708"/>
              <w:gridCol w:w="709"/>
            </w:tblGrid>
            <w:tr w:rsidR="003E6C7C" w:rsidRPr="00C62A45" w14:paraId="77E65E4C" w14:textId="77777777" w:rsidTr="0040159A">
              <w:trPr>
                <w:trHeight w:val="360"/>
              </w:trPr>
              <w:tc>
                <w:tcPr>
                  <w:tcW w:w="45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E02097F" w14:textId="77777777" w:rsidR="00961B9A" w:rsidRPr="00C62A45" w:rsidRDefault="00961B9A"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S07</w:t>
                  </w:r>
                  <w:r w:rsidR="00DD6F5C" w:rsidRPr="00C62A45">
                    <w:rPr>
                      <w:rFonts w:ascii="Arial" w:eastAsia="Times New Roman" w:hAnsi="Arial" w:cs="Arial"/>
                      <w:b/>
                      <w:color w:val="000000"/>
                      <w:sz w:val="18"/>
                      <w:szCs w:val="18"/>
                      <w:lang w:val="en-CA" w:eastAsia="ja-JP"/>
                    </w:rPr>
                    <w:t xml:space="preserve"> </w:t>
                  </w:r>
                  <w:r w:rsidRPr="00C62A45">
                    <w:rPr>
                      <w:rFonts w:ascii="Arial" w:eastAsia="Times New Roman" w:hAnsi="Arial" w:cs="Arial"/>
                      <w:b/>
                      <w:color w:val="000000"/>
                      <w:sz w:val="18"/>
                      <w:szCs w:val="18"/>
                      <w:lang w:val="en-CA" w:eastAsia="ja-JP"/>
                    </w:rPr>
                    <w:t>EBUKidsSoccer</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2F333823"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5AFD58E0"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44477220"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03F20CEC"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961B9A" w:rsidRPr="00C62A45" w14:paraId="389D0B27"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5BBC7C06"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68EEDA1A"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2E32152D"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15177.7</w:t>
                  </w:r>
                </w:p>
              </w:tc>
              <w:tc>
                <w:tcPr>
                  <w:tcW w:w="708" w:type="dxa"/>
                  <w:tcBorders>
                    <w:top w:val="nil"/>
                    <w:left w:val="nil"/>
                    <w:bottom w:val="single" w:sz="4" w:space="0" w:color="auto"/>
                    <w:right w:val="single" w:sz="4" w:space="0" w:color="auto"/>
                  </w:tcBorders>
                  <w:shd w:val="clear" w:color="000000" w:fill="FFFFFF"/>
                  <w:noWrap/>
                  <w:vAlign w:val="center"/>
                  <w:hideMark/>
                </w:tcPr>
                <w:p w14:paraId="5263313E"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7.33</w:t>
                  </w:r>
                </w:p>
              </w:tc>
              <w:tc>
                <w:tcPr>
                  <w:tcW w:w="709" w:type="dxa"/>
                  <w:tcBorders>
                    <w:top w:val="nil"/>
                    <w:left w:val="nil"/>
                    <w:bottom w:val="single" w:sz="4" w:space="0" w:color="auto"/>
                    <w:right w:val="single" w:sz="4" w:space="0" w:color="auto"/>
                  </w:tcBorders>
                  <w:shd w:val="clear" w:color="000000" w:fill="FFFFFF"/>
                  <w:noWrap/>
                  <w:vAlign w:val="center"/>
                  <w:hideMark/>
                </w:tcPr>
                <w:p w14:paraId="426505D1"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961B9A" w:rsidRPr="00C62A45" w14:paraId="1537653F"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BC1A40B"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4EBF21C5"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57F7270"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8713.2</w:t>
                  </w:r>
                </w:p>
              </w:tc>
              <w:tc>
                <w:tcPr>
                  <w:tcW w:w="708" w:type="dxa"/>
                  <w:tcBorders>
                    <w:top w:val="nil"/>
                    <w:left w:val="nil"/>
                    <w:bottom w:val="single" w:sz="4" w:space="0" w:color="auto"/>
                    <w:right w:val="single" w:sz="4" w:space="0" w:color="auto"/>
                  </w:tcBorders>
                  <w:shd w:val="clear" w:color="000000" w:fill="FFFFFF"/>
                  <w:noWrap/>
                  <w:vAlign w:val="center"/>
                  <w:hideMark/>
                </w:tcPr>
                <w:p w14:paraId="5555ED6E"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5C827E62"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r w:rsidR="00961B9A" w:rsidRPr="00C62A45" w14:paraId="6916C70B"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0933EE18"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2841B7C8"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C343BCF"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5387.76</w:t>
                  </w:r>
                </w:p>
              </w:tc>
              <w:tc>
                <w:tcPr>
                  <w:tcW w:w="708" w:type="dxa"/>
                  <w:tcBorders>
                    <w:top w:val="nil"/>
                    <w:left w:val="nil"/>
                    <w:bottom w:val="single" w:sz="4" w:space="0" w:color="auto"/>
                    <w:right w:val="single" w:sz="4" w:space="0" w:color="auto"/>
                  </w:tcBorders>
                  <w:shd w:val="clear" w:color="000000" w:fill="FFFFFF"/>
                  <w:noWrap/>
                  <w:vAlign w:val="center"/>
                  <w:hideMark/>
                </w:tcPr>
                <w:p w14:paraId="7AE7715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6.87</w:t>
                  </w:r>
                </w:p>
              </w:tc>
              <w:tc>
                <w:tcPr>
                  <w:tcW w:w="709" w:type="dxa"/>
                  <w:tcBorders>
                    <w:top w:val="nil"/>
                    <w:left w:val="nil"/>
                    <w:bottom w:val="single" w:sz="4" w:space="0" w:color="auto"/>
                    <w:right w:val="single" w:sz="4" w:space="0" w:color="auto"/>
                  </w:tcBorders>
                  <w:shd w:val="clear" w:color="000000" w:fill="FFFFFF"/>
                  <w:noWrap/>
                  <w:vAlign w:val="center"/>
                  <w:hideMark/>
                </w:tcPr>
                <w:p w14:paraId="1BF38A8B"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r w:rsidR="00961B9A" w:rsidRPr="00C62A45" w14:paraId="1EF42D7E"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29DED4F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649C53F4"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C4DA423"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2645.91</w:t>
                  </w:r>
                </w:p>
              </w:tc>
              <w:tc>
                <w:tcPr>
                  <w:tcW w:w="708" w:type="dxa"/>
                  <w:tcBorders>
                    <w:top w:val="nil"/>
                    <w:left w:val="nil"/>
                    <w:bottom w:val="single" w:sz="4" w:space="0" w:color="auto"/>
                    <w:right w:val="single" w:sz="4" w:space="0" w:color="auto"/>
                  </w:tcBorders>
                  <w:shd w:val="clear" w:color="000000" w:fill="FFFFFF"/>
                  <w:noWrap/>
                  <w:vAlign w:val="center"/>
                  <w:hideMark/>
                </w:tcPr>
                <w:p w14:paraId="299EAD28"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47659439"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690228" w:rsidRPr="00C62A45" w14:paraId="6EB2481C"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18820C0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50130B94" w14:textId="77777777" w:rsidR="00690228" w:rsidRPr="00C62A45" w:rsidRDefault="00690228"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05B013B9"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7954.18</w:t>
                  </w:r>
                </w:p>
              </w:tc>
              <w:tc>
                <w:tcPr>
                  <w:tcW w:w="708" w:type="dxa"/>
                  <w:tcBorders>
                    <w:top w:val="nil"/>
                    <w:left w:val="nil"/>
                    <w:bottom w:val="single" w:sz="4" w:space="0" w:color="auto"/>
                    <w:right w:val="single" w:sz="4" w:space="0" w:color="auto"/>
                  </w:tcBorders>
                  <w:shd w:val="clear" w:color="000000" w:fill="FFFFFF"/>
                  <w:noWrap/>
                  <w:vAlign w:val="center"/>
                  <w:hideMark/>
                </w:tcPr>
                <w:p w14:paraId="4EF14359"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8.53</w:t>
                  </w:r>
                </w:p>
              </w:tc>
              <w:tc>
                <w:tcPr>
                  <w:tcW w:w="709" w:type="dxa"/>
                  <w:tcBorders>
                    <w:top w:val="nil"/>
                    <w:left w:val="nil"/>
                    <w:bottom w:val="single" w:sz="4" w:space="0" w:color="auto"/>
                    <w:right w:val="single" w:sz="4" w:space="0" w:color="auto"/>
                  </w:tcBorders>
                  <w:shd w:val="clear" w:color="000000" w:fill="FFFFFF"/>
                  <w:noWrap/>
                  <w:vAlign w:val="center"/>
                  <w:hideMark/>
                </w:tcPr>
                <w:p w14:paraId="18B18E7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690228" w:rsidRPr="00C62A45" w14:paraId="49690C4B"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488549D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3C6DA347"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51DB827"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4964</w:t>
                  </w:r>
                </w:p>
              </w:tc>
              <w:tc>
                <w:tcPr>
                  <w:tcW w:w="708" w:type="dxa"/>
                  <w:tcBorders>
                    <w:top w:val="nil"/>
                    <w:left w:val="nil"/>
                    <w:bottom w:val="single" w:sz="4" w:space="0" w:color="auto"/>
                    <w:right w:val="single" w:sz="4" w:space="0" w:color="auto"/>
                  </w:tcBorders>
                  <w:shd w:val="clear" w:color="000000" w:fill="FFFFFF"/>
                  <w:noWrap/>
                  <w:vAlign w:val="center"/>
                  <w:hideMark/>
                </w:tcPr>
                <w:p w14:paraId="702E9671"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8.27</w:t>
                  </w:r>
                </w:p>
              </w:tc>
              <w:tc>
                <w:tcPr>
                  <w:tcW w:w="709" w:type="dxa"/>
                  <w:tcBorders>
                    <w:top w:val="nil"/>
                    <w:left w:val="nil"/>
                    <w:bottom w:val="single" w:sz="4" w:space="0" w:color="auto"/>
                    <w:right w:val="single" w:sz="4" w:space="0" w:color="auto"/>
                  </w:tcBorders>
                  <w:shd w:val="clear" w:color="000000" w:fill="FFFFFF"/>
                  <w:noWrap/>
                  <w:vAlign w:val="center"/>
                  <w:hideMark/>
                </w:tcPr>
                <w:p w14:paraId="464E6AEE"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690228" w:rsidRPr="00C62A45" w14:paraId="44B0421F"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5E097F4C"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2D656F9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776935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2931</w:t>
                  </w:r>
                </w:p>
              </w:tc>
              <w:tc>
                <w:tcPr>
                  <w:tcW w:w="708" w:type="dxa"/>
                  <w:tcBorders>
                    <w:top w:val="nil"/>
                    <w:left w:val="nil"/>
                    <w:bottom w:val="single" w:sz="4" w:space="0" w:color="auto"/>
                    <w:right w:val="single" w:sz="4" w:space="0" w:color="auto"/>
                  </w:tcBorders>
                  <w:shd w:val="clear" w:color="000000" w:fill="FFFFFF"/>
                  <w:noWrap/>
                  <w:vAlign w:val="center"/>
                  <w:hideMark/>
                </w:tcPr>
                <w:p w14:paraId="0AFEBC1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7.07</w:t>
                  </w:r>
                </w:p>
              </w:tc>
              <w:tc>
                <w:tcPr>
                  <w:tcW w:w="709" w:type="dxa"/>
                  <w:tcBorders>
                    <w:top w:val="nil"/>
                    <w:left w:val="nil"/>
                    <w:bottom w:val="single" w:sz="4" w:space="0" w:color="auto"/>
                    <w:right w:val="single" w:sz="4" w:space="0" w:color="auto"/>
                  </w:tcBorders>
                  <w:shd w:val="clear" w:color="000000" w:fill="FFFFFF"/>
                  <w:noWrap/>
                  <w:vAlign w:val="center"/>
                  <w:hideMark/>
                </w:tcPr>
                <w:p w14:paraId="69823ECE"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690228" w:rsidRPr="00C62A45" w14:paraId="1D913E3F" w14:textId="77777777" w:rsidTr="0040159A">
              <w:trPr>
                <w:trHeight w:val="412"/>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38E57E92"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573582AD"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AE3064F"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1479.96</w:t>
                  </w:r>
                </w:p>
              </w:tc>
              <w:tc>
                <w:tcPr>
                  <w:tcW w:w="708" w:type="dxa"/>
                  <w:tcBorders>
                    <w:top w:val="nil"/>
                    <w:left w:val="nil"/>
                    <w:bottom w:val="single" w:sz="4" w:space="0" w:color="auto"/>
                    <w:right w:val="single" w:sz="4" w:space="0" w:color="auto"/>
                  </w:tcBorders>
                  <w:shd w:val="clear" w:color="000000" w:fill="FFFFFF"/>
                  <w:noWrap/>
                  <w:vAlign w:val="center"/>
                  <w:hideMark/>
                </w:tcPr>
                <w:p w14:paraId="3275C7E9"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6B830CDC"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0.17</w:t>
                  </w:r>
                </w:p>
              </w:tc>
            </w:tr>
          </w:tbl>
          <w:p w14:paraId="680DC722" w14:textId="77777777" w:rsidR="00961B9A" w:rsidRPr="00C62A45" w:rsidRDefault="00961B9A" w:rsidP="005C7818">
            <w:pPr>
              <w:rPr>
                <w:sz w:val="20"/>
                <w:lang w:val="en-CA"/>
              </w:rPr>
            </w:pPr>
          </w:p>
        </w:tc>
        <w:tc>
          <w:tcPr>
            <w:tcW w:w="5244" w:type="dxa"/>
            <w:shd w:val="clear" w:color="auto" w:fill="auto"/>
            <w:vAlign w:val="center"/>
          </w:tcPr>
          <w:p w14:paraId="739D51CB" w14:textId="77777777" w:rsidR="00961B9A" w:rsidRPr="00C62A45" w:rsidRDefault="00202D63" w:rsidP="005C7818">
            <w:pPr>
              <w:rPr>
                <w:lang w:val="en-CA"/>
              </w:rPr>
            </w:pPr>
            <w:r w:rsidRPr="00C62A45">
              <w:rPr>
                <w:noProof/>
              </w:rPr>
              <w:drawing>
                <wp:inline distT="0" distB="0" distL="0" distR="0" wp14:anchorId="645644DB" wp14:editId="5C9C8084">
                  <wp:extent cx="3160395" cy="2516505"/>
                  <wp:effectExtent l="0" t="0" r="1905" b="0"/>
                  <wp:docPr id="15"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60395" cy="2516505"/>
                          </a:xfrm>
                          <a:prstGeom prst="rect">
                            <a:avLst/>
                          </a:prstGeom>
                          <a:noFill/>
                          <a:ln>
                            <a:noFill/>
                          </a:ln>
                        </pic:spPr>
                      </pic:pic>
                    </a:graphicData>
                  </a:graphic>
                </wp:inline>
              </w:drawing>
            </w:r>
          </w:p>
        </w:tc>
      </w:tr>
      <w:tr w:rsidR="00495C84" w:rsidRPr="00C62A45" w14:paraId="6D4F7C73" w14:textId="77777777" w:rsidTr="0040159A">
        <w:tc>
          <w:tcPr>
            <w:tcW w:w="3970" w:type="dxa"/>
            <w:shd w:val="clear" w:color="auto" w:fill="auto"/>
            <w:vAlign w:val="center"/>
          </w:tcPr>
          <w:tbl>
            <w:tblPr>
              <w:tblW w:w="3573" w:type="dxa"/>
              <w:tblLook w:val="04A0" w:firstRow="1" w:lastRow="0" w:firstColumn="1" w:lastColumn="0" w:noHBand="0" w:noVBand="1"/>
            </w:tblPr>
            <w:tblGrid>
              <w:gridCol w:w="455"/>
              <w:gridCol w:w="708"/>
              <w:gridCol w:w="993"/>
              <w:gridCol w:w="708"/>
              <w:gridCol w:w="709"/>
            </w:tblGrid>
            <w:tr w:rsidR="00961B9A" w:rsidRPr="00C62A45" w14:paraId="3E162D8E" w14:textId="77777777" w:rsidTr="0040159A">
              <w:trPr>
                <w:trHeight w:val="360"/>
              </w:trPr>
              <w:tc>
                <w:tcPr>
                  <w:tcW w:w="45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44A9855B" w14:textId="77777777" w:rsidR="00961B9A" w:rsidRPr="00C62A45" w:rsidRDefault="00961B9A" w:rsidP="0021120B">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S08</w:t>
                  </w:r>
                  <w:r w:rsidR="007F02D4" w:rsidRPr="00C62A45">
                    <w:rPr>
                      <w:rFonts w:ascii="Arial" w:eastAsia="Times New Roman" w:hAnsi="Arial" w:cs="Arial"/>
                      <w:b/>
                      <w:color w:val="000000"/>
                      <w:sz w:val="18"/>
                      <w:szCs w:val="18"/>
                      <w:lang w:val="en-CA" w:eastAsia="ja-JP"/>
                    </w:rPr>
                    <w:t xml:space="preserve"> </w:t>
                  </w:r>
                  <w:r w:rsidRPr="00C62A45">
                    <w:rPr>
                      <w:rFonts w:ascii="Arial" w:eastAsia="Times New Roman" w:hAnsi="Arial" w:cs="Arial"/>
                      <w:b/>
                      <w:color w:val="000000"/>
                      <w:sz w:val="18"/>
                      <w:szCs w:val="18"/>
                      <w:lang w:val="en-CA" w:eastAsia="ja-JP"/>
                    </w:rPr>
                    <w:t>EBUWaterRocks</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366DBD4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2B029EF0"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1E9830BC"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4F926414" w14:textId="77777777" w:rsidR="00961B9A" w:rsidRPr="00C62A45" w:rsidRDefault="00961B9A" w:rsidP="0021120B">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961B9A" w:rsidRPr="00C62A45" w14:paraId="19733104"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3DE75B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856616B"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64E4166B"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13338</w:t>
                  </w:r>
                </w:p>
              </w:tc>
              <w:tc>
                <w:tcPr>
                  <w:tcW w:w="708" w:type="dxa"/>
                  <w:tcBorders>
                    <w:top w:val="nil"/>
                    <w:left w:val="nil"/>
                    <w:bottom w:val="single" w:sz="4" w:space="0" w:color="auto"/>
                    <w:right w:val="single" w:sz="4" w:space="0" w:color="auto"/>
                  </w:tcBorders>
                  <w:shd w:val="clear" w:color="000000" w:fill="FFFFFF"/>
                  <w:noWrap/>
                  <w:vAlign w:val="center"/>
                  <w:hideMark/>
                </w:tcPr>
                <w:p w14:paraId="1D3CEAD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6.67</w:t>
                  </w:r>
                </w:p>
              </w:tc>
              <w:tc>
                <w:tcPr>
                  <w:tcW w:w="709" w:type="dxa"/>
                  <w:tcBorders>
                    <w:top w:val="nil"/>
                    <w:left w:val="nil"/>
                    <w:bottom w:val="single" w:sz="4" w:space="0" w:color="auto"/>
                    <w:right w:val="single" w:sz="4" w:space="0" w:color="auto"/>
                  </w:tcBorders>
                  <w:shd w:val="clear" w:color="000000" w:fill="FFFFFF"/>
                  <w:noWrap/>
                  <w:vAlign w:val="center"/>
                  <w:hideMark/>
                </w:tcPr>
                <w:p w14:paraId="4509865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961B9A" w:rsidRPr="00C62A45" w14:paraId="260FDFE4"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32C1A87"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7E029018"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435EEE04"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8769.24</w:t>
                  </w:r>
                </w:p>
              </w:tc>
              <w:tc>
                <w:tcPr>
                  <w:tcW w:w="708" w:type="dxa"/>
                  <w:tcBorders>
                    <w:top w:val="nil"/>
                    <w:left w:val="nil"/>
                    <w:bottom w:val="single" w:sz="4" w:space="0" w:color="auto"/>
                    <w:right w:val="single" w:sz="4" w:space="0" w:color="auto"/>
                  </w:tcBorders>
                  <w:shd w:val="clear" w:color="000000" w:fill="FFFFFF"/>
                  <w:noWrap/>
                  <w:vAlign w:val="center"/>
                  <w:hideMark/>
                </w:tcPr>
                <w:p w14:paraId="2BDDEEB0"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4.07</w:t>
                  </w:r>
                </w:p>
              </w:tc>
              <w:tc>
                <w:tcPr>
                  <w:tcW w:w="709" w:type="dxa"/>
                  <w:tcBorders>
                    <w:top w:val="nil"/>
                    <w:left w:val="nil"/>
                    <w:bottom w:val="single" w:sz="4" w:space="0" w:color="auto"/>
                    <w:right w:val="single" w:sz="4" w:space="0" w:color="auto"/>
                  </w:tcBorders>
                  <w:shd w:val="clear" w:color="000000" w:fill="FFFFFF"/>
                  <w:noWrap/>
                  <w:vAlign w:val="center"/>
                  <w:hideMark/>
                </w:tcPr>
                <w:p w14:paraId="7C1AAA9A"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0.28</w:t>
                  </w:r>
                </w:p>
              </w:tc>
            </w:tr>
            <w:tr w:rsidR="00961B9A" w:rsidRPr="00C62A45" w14:paraId="025212D6"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4A0CF0BD"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6D7C645D"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8233E97"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5748.69</w:t>
                  </w:r>
                </w:p>
              </w:tc>
              <w:tc>
                <w:tcPr>
                  <w:tcW w:w="708" w:type="dxa"/>
                  <w:tcBorders>
                    <w:top w:val="nil"/>
                    <w:left w:val="nil"/>
                    <w:bottom w:val="single" w:sz="4" w:space="0" w:color="auto"/>
                    <w:right w:val="single" w:sz="4" w:space="0" w:color="auto"/>
                  </w:tcBorders>
                  <w:shd w:val="clear" w:color="000000" w:fill="FFFFFF"/>
                  <w:noWrap/>
                  <w:vAlign w:val="center"/>
                  <w:hideMark/>
                </w:tcPr>
                <w:p w14:paraId="5B251BF8"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3.00</w:t>
                  </w:r>
                </w:p>
              </w:tc>
              <w:tc>
                <w:tcPr>
                  <w:tcW w:w="709" w:type="dxa"/>
                  <w:tcBorders>
                    <w:top w:val="nil"/>
                    <w:left w:val="nil"/>
                    <w:bottom w:val="single" w:sz="4" w:space="0" w:color="auto"/>
                    <w:right w:val="single" w:sz="4" w:space="0" w:color="auto"/>
                  </w:tcBorders>
                  <w:shd w:val="clear" w:color="000000" w:fill="FFFFFF"/>
                  <w:noWrap/>
                  <w:vAlign w:val="center"/>
                  <w:hideMark/>
                </w:tcPr>
                <w:p w14:paraId="39AECF43"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961B9A" w:rsidRPr="00C62A45" w14:paraId="4BA9BAEB"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21A958E3"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78C3B855" w14:textId="77777777" w:rsidR="00961B9A" w:rsidRPr="00C62A45" w:rsidRDefault="00961B9A"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7838ABF"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2997.91</w:t>
                  </w:r>
                </w:p>
              </w:tc>
              <w:tc>
                <w:tcPr>
                  <w:tcW w:w="708" w:type="dxa"/>
                  <w:tcBorders>
                    <w:top w:val="nil"/>
                    <w:left w:val="nil"/>
                    <w:bottom w:val="single" w:sz="4" w:space="0" w:color="auto"/>
                    <w:right w:val="single" w:sz="4" w:space="0" w:color="auto"/>
                  </w:tcBorders>
                  <w:shd w:val="clear" w:color="000000" w:fill="FFFFFF"/>
                  <w:noWrap/>
                  <w:vAlign w:val="center"/>
                  <w:hideMark/>
                </w:tcPr>
                <w:p w14:paraId="5C6E6A39"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1.13</w:t>
                  </w:r>
                </w:p>
              </w:tc>
              <w:tc>
                <w:tcPr>
                  <w:tcW w:w="709" w:type="dxa"/>
                  <w:tcBorders>
                    <w:top w:val="nil"/>
                    <w:left w:val="nil"/>
                    <w:bottom w:val="single" w:sz="4" w:space="0" w:color="auto"/>
                    <w:right w:val="single" w:sz="4" w:space="0" w:color="auto"/>
                  </w:tcBorders>
                  <w:shd w:val="clear" w:color="000000" w:fill="FFFFFF"/>
                  <w:noWrap/>
                  <w:vAlign w:val="center"/>
                  <w:hideMark/>
                </w:tcPr>
                <w:p w14:paraId="12EDE653" w14:textId="77777777" w:rsidR="00961B9A" w:rsidRPr="00C62A45" w:rsidRDefault="00961B9A"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690228" w:rsidRPr="00C62A45" w14:paraId="226D2412"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4974AF2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1C6F2BBB" w14:textId="77777777" w:rsidR="00690228" w:rsidRPr="00C62A45" w:rsidRDefault="00690228" w:rsidP="0040159A">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6FED54E3"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7977.96</w:t>
                  </w:r>
                </w:p>
              </w:tc>
              <w:tc>
                <w:tcPr>
                  <w:tcW w:w="708" w:type="dxa"/>
                  <w:tcBorders>
                    <w:top w:val="nil"/>
                    <w:left w:val="nil"/>
                    <w:bottom w:val="single" w:sz="4" w:space="0" w:color="auto"/>
                    <w:right w:val="single" w:sz="4" w:space="0" w:color="auto"/>
                  </w:tcBorders>
                  <w:shd w:val="clear" w:color="000000" w:fill="FFFFFF"/>
                  <w:noWrap/>
                  <w:vAlign w:val="center"/>
                  <w:hideMark/>
                </w:tcPr>
                <w:p w14:paraId="7EDE6BE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6.47</w:t>
                  </w:r>
                </w:p>
              </w:tc>
              <w:tc>
                <w:tcPr>
                  <w:tcW w:w="709" w:type="dxa"/>
                  <w:tcBorders>
                    <w:top w:val="nil"/>
                    <w:left w:val="nil"/>
                    <w:bottom w:val="single" w:sz="4" w:space="0" w:color="auto"/>
                    <w:right w:val="single" w:sz="4" w:space="0" w:color="auto"/>
                  </w:tcBorders>
                  <w:shd w:val="clear" w:color="000000" w:fill="FFFFFF"/>
                  <w:noWrap/>
                  <w:vAlign w:val="center"/>
                  <w:hideMark/>
                </w:tcPr>
                <w:p w14:paraId="35DE0B88"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690228" w:rsidRPr="00C62A45" w14:paraId="6E909A8C"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500D7AD7"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302E5BB4"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7D80DACF"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4981.78</w:t>
                  </w:r>
                </w:p>
              </w:tc>
              <w:tc>
                <w:tcPr>
                  <w:tcW w:w="708" w:type="dxa"/>
                  <w:tcBorders>
                    <w:top w:val="nil"/>
                    <w:left w:val="nil"/>
                    <w:bottom w:val="single" w:sz="4" w:space="0" w:color="auto"/>
                    <w:right w:val="single" w:sz="4" w:space="0" w:color="auto"/>
                  </w:tcBorders>
                  <w:shd w:val="clear" w:color="000000" w:fill="FFFFFF"/>
                  <w:noWrap/>
                  <w:vAlign w:val="center"/>
                  <w:hideMark/>
                </w:tcPr>
                <w:p w14:paraId="53572FE8"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4.60</w:t>
                  </w:r>
                </w:p>
              </w:tc>
              <w:tc>
                <w:tcPr>
                  <w:tcW w:w="709" w:type="dxa"/>
                  <w:tcBorders>
                    <w:top w:val="nil"/>
                    <w:left w:val="nil"/>
                    <w:bottom w:val="single" w:sz="4" w:space="0" w:color="auto"/>
                    <w:right w:val="single" w:sz="4" w:space="0" w:color="auto"/>
                  </w:tcBorders>
                  <w:shd w:val="clear" w:color="000000" w:fill="FFFFFF"/>
                  <w:noWrap/>
                  <w:vAlign w:val="center"/>
                  <w:hideMark/>
                </w:tcPr>
                <w:p w14:paraId="52D5C919"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0.21</w:t>
                  </w:r>
                </w:p>
              </w:tc>
            </w:tr>
            <w:tr w:rsidR="00690228" w:rsidRPr="00C62A45" w14:paraId="77D944B5" w14:textId="77777777" w:rsidTr="0040159A">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3C85DE3A"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76AB2A2A"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F7D77F5"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2973.97</w:t>
                  </w:r>
                </w:p>
              </w:tc>
              <w:tc>
                <w:tcPr>
                  <w:tcW w:w="708" w:type="dxa"/>
                  <w:tcBorders>
                    <w:top w:val="nil"/>
                    <w:left w:val="nil"/>
                    <w:bottom w:val="single" w:sz="4" w:space="0" w:color="auto"/>
                    <w:right w:val="single" w:sz="4" w:space="0" w:color="auto"/>
                  </w:tcBorders>
                  <w:shd w:val="clear" w:color="000000" w:fill="FFFFFF"/>
                  <w:noWrap/>
                  <w:vAlign w:val="center"/>
                  <w:hideMark/>
                </w:tcPr>
                <w:p w14:paraId="2B6FBEA8"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4.53</w:t>
                  </w:r>
                </w:p>
              </w:tc>
              <w:tc>
                <w:tcPr>
                  <w:tcW w:w="709" w:type="dxa"/>
                  <w:tcBorders>
                    <w:top w:val="nil"/>
                    <w:left w:val="nil"/>
                    <w:bottom w:val="single" w:sz="4" w:space="0" w:color="auto"/>
                    <w:right w:val="single" w:sz="4" w:space="0" w:color="auto"/>
                  </w:tcBorders>
                  <w:shd w:val="clear" w:color="000000" w:fill="FFFFFF"/>
                  <w:noWrap/>
                  <w:vAlign w:val="center"/>
                  <w:hideMark/>
                </w:tcPr>
                <w:p w14:paraId="78F205E6"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690228" w:rsidRPr="00C62A45" w14:paraId="28995521" w14:textId="77777777" w:rsidTr="0040159A">
              <w:trPr>
                <w:trHeight w:val="382"/>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652DD33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2A0C710C" w14:textId="77777777" w:rsidR="00690228" w:rsidRPr="00C62A45" w:rsidRDefault="00690228" w:rsidP="0021120B">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A599634"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1497.77</w:t>
                  </w:r>
                </w:p>
              </w:tc>
              <w:tc>
                <w:tcPr>
                  <w:tcW w:w="708" w:type="dxa"/>
                  <w:tcBorders>
                    <w:top w:val="nil"/>
                    <w:left w:val="nil"/>
                    <w:bottom w:val="single" w:sz="4" w:space="0" w:color="auto"/>
                    <w:right w:val="single" w:sz="4" w:space="0" w:color="auto"/>
                  </w:tcBorders>
                  <w:shd w:val="clear" w:color="000000" w:fill="FFFFFF"/>
                  <w:noWrap/>
                  <w:vAlign w:val="center"/>
                  <w:hideMark/>
                </w:tcPr>
                <w:p w14:paraId="19E40F40"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1.47</w:t>
                  </w:r>
                </w:p>
              </w:tc>
              <w:tc>
                <w:tcPr>
                  <w:tcW w:w="709" w:type="dxa"/>
                  <w:tcBorders>
                    <w:top w:val="nil"/>
                    <w:left w:val="nil"/>
                    <w:bottom w:val="single" w:sz="4" w:space="0" w:color="auto"/>
                    <w:right w:val="single" w:sz="4" w:space="0" w:color="auto"/>
                  </w:tcBorders>
                  <w:shd w:val="clear" w:color="000000" w:fill="FFFFFF"/>
                  <w:noWrap/>
                  <w:vAlign w:val="center"/>
                  <w:hideMark/>
                </w:tcPr>
                <w:p w14:paraId="5D29D33B" w14:textId="77777777" w:rsidR="00690228" w:rsidRPr="00C62A45" w:rsidRDefault="00690228" w:rsidP="0040159A">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bl>
          <w:p w14:paraId="1D638C89" w14:textId="77777777" w:rsidR="00961B9A" w:rsidRPr="00C62A45" w:rsidRDefault="00961B9A" w:rsidP="005C7818">
            <w:pPr>
              <w:rPr>
                <w:sz w:val="20"/>
                <w:lang w:val="en-CA"/>
              </w:rPr>
            </w:pPr>
          </w:p>
        </w:tc>
        <w:tc>
          <w:tcPr>
            <w:tcW w:w="5244" w:type="dxa"/>
            <w:shd w:val="clear" w:color="auto" w:fill="auto"/>
            <w:vAlign w:val="center"/>
          </w:tcPr>
          <w:p w14:paraId="0F132A6E" w14:textId="77777777" w:rsidR="00961B9A" w:rsidRPr="00C62A45" w:rsidRDefault="00202D63" w:rsidP="005C7818">
            <w:pPr>
              <w:rPr>
                <w:lang w:val="en-CA"/>
              </w:rPr>
            </w:pPr>
            <w:r w:rsidRPr="00C62A45">
              <w:rPr>
                <w:noProof/>
              </w:rPr>
              <w:drawing>
                <wp:inline distT="0" distB="0" distL="0" distR="0" wp14:anchorId="7AFB2490" wp14:editId="0FB695A3">
                  <wp:extent cx="3167380" cy="2508885"/>
                  <wp:effectExtent l="0" t="0" r="0" b="5715"/>
                  <wp:docPr id="16"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67380" cy="2508885"/>
                          </a:xfrm>
                          <a:prstGeom prst="rect">
                            <a:avLst/>
                          </a:prstGeom>
                          <a:noFill/>
                          <a:ln>
                            <a:noFill/>
                          </a:ln>
                        </pic:spPr>
                      </pic:pic>
                    </a:graphicData>
                  </a:graphic>
                </wp:inline>
              </w:drawing>
            </w:r>
          </w:p>
        </w:tc>
      </w:tr>
    </w:tbl>
    <w:p w14:paraId="1D66345A" w14:textId="77777777" w:rsidR="00B033BD" w:rsidRPr="00C62A45" w:rsidRDefault="00B033BD" w:rsidP="0040159A">
      <w:pPr>
        <w:rPr>
          <w:lang w:val="en-CA" w:eastAsia="ja-JP"/>
        </w:rPr>
      </w:pPr>
    </w:p>
    <w:p w14:paraId="74F31BD0" w14:textId="44868796" w:rsidR="00961B9A" w:rsidRPr="00C62A45" w:rsidRDefault="00961B9A" w:rsidP="00FF3BD7">
      <w:pPr>
        <w:pStyle w:val="Caption"/>
        <w:keepNext/>
        <w:spacing w:after="120"/>
        <w:jc w:val="center"/>
        <w:rPr>
          <w:lang w:val="en-CA"/>
        </w:rPr>
      </w:pPr>
      <w:r w:rsidRPr="00C62A45">
        <w:rPr>
          <w:lang w:val="en-CA"/>
        </w:rPr>
        <w:t xml:space="preserve">Table </w:t>
      </w:r>
      <w:r w:rsidR="00FF0388" w:rsidRPr="00C62A45">
        <w:rPr>
          <w:lang w:val="en-CA"/>
        </w:rPr>
        <w:fldChar w:fldCharType="begin"/>
      </w:r>
      <w:r w:rsidR="00FF0388">
        <w:rPr>
          <w:lang w:val="en-CA"/>
        </w:rPr>
        <w:instrText xml:space="preserve"> SEQ Table \* ARABIC</w:instrText>
      </w:r>
      <w:r w:rsidR="00FF0388" w:rsidRPr="00C62A45">
        <w:rPr>
          <w:lang w:val="en-CA"/>
        </w:rPr>
        <w:instrText xml:space="preserve"> </w:instrText>
      </w:r>
      <w:r w:rsidR="00FF0388" w:rsidRPr="00C62A45">
        <w:rPr>
          <w:lang w:val="en-CA"/>
        </w:rPr>
        <w:fldChar w:fldCharType="separate"/>
      </w:r>
      <w:r w:rsidR="00FF0388">
        <w:rPr>
          <w:noProof/>
          <w:lang w:val="en-CA"/>
        </w:rPr>
        <w:t>12</w:t>
      </w:r>
      <w:r w:rsidR="00FF0388" w:rsidRPr="00C62A45">
        <w:rPr>
          <w:lang w:val="en-CA"/>
        </w:rPr>
        <w:fldChar w:fldCharType="end"/>
      </w:r>
      <w:r w:rsidR="00FF0388" w:rsidRPr="00C62A45">
        <w:rPr>
          <w:lang w:val="en-CA" w:eastAsia="ja-JP"/>
        </w:rPr>
        <w:t xml:space="preserve"> </w:t>
      </w:r>
      <w:r w:rsidR="00FF0388">
        <w:rPr>
          <w:lang w:val="en-CA" w:eastAsia="ja-JP"/>
        </w:rPr>
        <w:t>–</w:t>
      </w:r>
      <w:r w:rsidRPr="00C62A45">
        <w:rPr>
          <w:lang w:val="en-CA"/>
        </w:rPr>
        <w:t xml:space="preserve"> Range Extensions random access 4:4:4 10 bit sequence test result summary</w:t>
      </w:r>
    </w:p>
    <w:tbl>
      <w:tblPr>
        <w:tblW w:w="90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245"/>
      </w:tblGrid>
      <w:tr w:rsidR="00961B9A" w:rsidRPr="00C62A45" w14:paraId="65D2C76F" w14:textId="77777777" w:rsidTr="0040159A">
        <w:tc>
          <w:tcPr>
            <w:tcW w:w="3828" w:type="dxa"/>
            <w:shd w:val="clear" w:color="auto" w:fill="auto"/>
          </w:tcPr>
          <w:p w14:paraId="2D7EE077" w14:textId="77777777" w:rsidR="00961B9A" w:rsidRPr="00C62A45" w:rsidRDefault="00961B9A" w:rsidP="005C7818">
            <w:pPr>
              <w:rPr>
                <w:sz w:val="20"/>
                <w:lang w:val="en-CA" w:eastAsia="ja-JP"/>
              </w:rPr>
            </w:pPr>
          </w:p>
          <w:tbl>
            <w:tblPr>
              <w:tblW w:w="3573" w:type="dxa"/>
              <w:tblLook w:val="04A0" w:firstRow="1" w:lastRow="0" w:firstColumn="1" w:lastColumn="0" w:noHBand="0" w:noVBand="1"/>
            </w:tblPr>
            <w:tblGrid>
              <w:gridCol w:w="455"/>
              <w:gridCol w:w="708"/>
              <w:gridCol w:w="993"/>
              <w:gridCol w:w="708"/>
              <w:gridCol w:w="709"/>
            </w:tblGrid>
            <w:tr w:rsidR="00BD7B27" w:rsidRPr="00C62A45" w14:paraId="05F1EF95" w14:textId="77777777" w:rsidTr="00936849">
              <w:trPr>
                <w:trHeight w:val="360"/>
              </w:trPr>
              <w:tc>
                <w:tcPr>
                  <w:tcW w:w="455" w:type="dxa"/>
                  <w:vMerge w:val="restar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77761044"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S09 BirdsInCage</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075AF52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Calibri" w:eastAsia="Times New Roman" w:hAnsi="Calibri"/>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477B4A6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5FE259F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09A1241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BD7B27" w:rsidRPr="00C62A45" w14:paraId="61CCE4FA"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2D80D237"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420D4C77"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133B4BD2"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21087.89</w:t>
                  </w:r>
                </w:p>
              </w:tc>
              <w:tc>
                <w:tcPr>
                  <w:tcW w:w="708" w:type="dxa"/>
                  <w:tcBorders>
                    <w:top w:val="nil"/>
                    <w:left w:val="nil"/>
                    <w:bottom w:val="single" w:sz="4" w:space="0" w:color="auto"/>
                    <w:right w:val="single" w:sz="4" w:space="0" w:color="auto"/>
                  </w:tcBorders>
                  <w:shd w:val="clear" w:color="000000" w:fill="FFFFFF"/>
                  <w:noWrap/>
                  <w:vAlign w:val="center"/>
                  <w:hideMark/>
                </w:tcPr>
                <w:p w14:paraId="64D881EA"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60FCEAE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0.18</w:t>
                  </w:r>
                </w:p>
              </w:tc>
            </w:tr>
            <w:tr w:rsidR="00BD7B27" w:rsidRPr="00C62A45" w14:paraId="3680A938"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0C79401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229C49BC"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0C57E8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17317.23</w:t>
                  </w:r>
                </w:p>
              </w:tc>
              <w:tc>
                <w:tcPr>
                  <w:tcW w:w="708" w:type="dxa"/>
                  <w:tcBorders>
                    <w:top w:val="nil"/>
                    <w:left w:val="nil"/>
                    <w:bottom w:val="single" w:sz="4" w:space="0" w:color="auto"/>
                    <w:right w:val="single" w:sz="4" w:space="0" w:color="auto"/>
                  </w:tcBorders>
                  <w:shd w:val="clear" w:color="000000" w:fill="FFFFFF"/>
                  <w:noWrap/>
                  <w:vAlign w:val="center"/>
                  <w:hideMark/>
                </w:tcPr>
                <w:p w14:paraId="1394A51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7.27</w:t>
                  </w:r>
                </w:p>
              </w:tc>
              <w:tc>
                <w:tcPr>
                  <w:tcW w:w="709" w:type="dxa"/>
                  <w:tcBorders>
                    <w:top w:val="nil"/>
                    <w:left w:val="nil"/>
                    <w:bottom w:val="single" w:sz="4" w:space="0" w:color="auto"/>
                    <w:right w:val="single" w:sz="4" w:space="0" w:color="auto"/>
                  </w:tcBorders>
                  <w:shd w:val="clear" w:color="000000" w:fill="FFFFFF"/>
                  <w:noWrap/>
                  <w:vAlign w:val="center"/>
                  <w:hideMark/>
                </w:tcPr>
                <w:p w14:paraId="488F24B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BD7B27" w:rsidRPr="00C62A45" w14:paraId="1554F9F4"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00E8A54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7819901F"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7BAF4B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11039.36</w:t>
                  </w:r>
                </w:p>
              </w:tc>
              <w:tc>
                <w:tcPr>
                  <w:tcW w:w="708" w:type="dxa"/>
                  <w:tcBorders>
                    <w:top w:val="nil"/>
                    <w:left w:val="nil"/>
                    <w:bottom w:val="single" w:sz="4" w:space="0" w:color="auto"/>
                    <w:right w:val="single" w:sz="4" w:space="0" w:color="auto"/>
                  </w:tcBorders>
                  <w:shd w:val="clear" w:color="000000" w:fill="FFFFFF"/>
                  <w:noWrap/>
                  <w:vAlign w:val="center"/>
                  <w:hideMark/>
                </w:tcPr>
                <w:p w14:paraId="2A4AF4D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189E8B5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0.21</w:t>
                  </w:r>
                </w:p>
              </w:tc>
            </w:tr>
            <w:tr w:rsidR="00BD7B27" w:rsidRPr="00C62A45" w14:paraId="77794DE4"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7805BB9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0EFA614E"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673B1E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5741.45</w:t>
                  </w:r>
                </w:p>
              </w:tc>
              <w:tc>
                <w:tcPr>
                  <w:tcW w:w="708" w:type="dxa"/>
                  <w:tcBorders>
                    <w:top w:val="nil"/>
                    <w:left w:val="nil"/>
                    <w:bottom w:val="single" w:sz="4" w:space="0" w:color="auto"/>
                    <w:right w:val="single" w:sz="4" w:space="0" w:color="auto"/>
                  </w:tcBorders>
                  <w:shd w:val="clear" w:color="000000" w:fill="FFFFFF"/>
                  <w:noWrap/>
                  <w:vAlign w:val="center"/>
                  <w:hideMark/>
                </w:tcPr>
                <w:p w14:paraId="0F7C7FC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363DAF42"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BD7B27" w:rsidRPr="00C62A45" w14:paraId="515746D5"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03AE18A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5A54BFA5" w14:textId="25C9F1BB" w:rsidR="00BD7B27" w:rsidRPr="00C62A45" w:rsidRDefault="00BD7B27" w:rsidP="00936849">
                  <w:pPr>
                    <w:spacing w:before="0"/>
                    <w:jc w:val="center"/>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0048FAD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15762.96</w:t>
                  </w:r>
                </w:p>
              </w:tc>
              <w:tc>
                <w:tcPr>
                  <w:tcW w:w="708" w:type="dxa"/>
                  <w:tcBorders>
                    <w:top w:val="nil"/>
                    <w:left w:val="nil"/>
                    <w:bottom w:val="single" w:sz="4" w:space="0" w:color="auto"/>
                    <w:right w:val="single" w:sz="4" w:space="0" w:color="auto"/>
                  </w:tcBorders>
                  <w:shd w:val="clear" w:color="000000" w:fill="FFFFFF"/>
                  <w:noWrap/>
                  <w:vAlign w:val="center"/>
                  <w:hideMark/>
                </w:tcPr>
                <w:p w14:paraId="0ACB615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7.93</w:t>
                  </w:r>
                </w:p>
              </w:tc>
              <w:tc>
                <w:tcPr>
                  <w:tcW w:w="709" w:type="dxa"/>
                  <w:tcBorders>
                    <w:top w:val="nil"/>
                    <w:left w:val="nil"/>
                    <w:bottom w:val="single" w:sz="4" w:space="0" w:color="auto"/>
                    <w:right w:val="single" w:sz="4" w:space="0" w:color="auto"/>
                  </w:tcBorders>
                  <w:shd w:val="clear" w:color="000000" w:fill="FFFFFF"/>
                  <w:noWrap/>
                  <w:vAlign w:val="center"/>
                  <w:hideMark/>
                </w:tcPr>
                <w:p w14:paraId="37624E0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BD7B27" w:rsidRPr="00C62A45" w14:paraId="7241E28C"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1C45391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26AAF2EE"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7365F5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9690.543</w:t>
                  </w:r>
                </w:p>
              </w:tc>
              <w:tc>
                <w:tcPr>
                  <w:tcW w:w="708" w:type="dxa"/>
                  <w:tcBorders>
                    <w:top w:val="nil"/>
                    <w:left w:val="nil"/>
                    <w:bottom w:val="single" w:sz="4" w:space="0" w:color="auto"/>
                    <w:right w:val="single" w:sz="4" w:space="0" w:color="auto"/>
                  </w:tcBorders>
                  <w:shd w:val="clear" w:color="000000" w:fill="FFFFFF"/>
                  <w:noWrap/>
                  <w:vAlign w:val="center"/>
                  <w:hideMark/>
                </w:tcPr>
                <w:p w14:paraId="4BF36B82"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7.87</w:t>
                  </w:r>
                </w:p>
              </w:tc>
              <w:tc>
                <w:tcPr>
                  <w:tcW w:w="709" w:type="dxa"/>
                  <w:tcBorders>
                    <w:top w:val="nil"/>
                    <w:left w:val="nil"/>
                    <w:bottom w:val="single" w:sz="4" w:space="0" w:color="auto"/>
                    <w:right w:val="single" w:sz="4" w:space="0" w:color="auto"/>
                  </w:tcBorders>
                  <w:shd w:val="clear" w:color="000000" w:fill="FFFFFF"/>
                  <w:noWrap/>
                  <w:vAlign w:val="center"/>
                  <w:hideMark/>
                </w:tcPr>
                <w:p w14:paraId="5470463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BD7B27" w:rsidRPr="00C62A45" w14:paraId="00B4D459" w14:textId="77777777" w:rsidTr="00936849">
              <w:trPr>
                <w:trHeight w:val="360"/>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649D14C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79325913"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1B901EBF"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5842.628</w:t>
                  </w:r>
                </w:p>
              </w:tc>
              <w:tc>
                <w:tcPr>
                  <w:tcW w:w="708" w:type="dxa"/>
                  <w:tcBorders>
                    <w:top w:val="nil"/>
                    <w:left w:val="nil"/>
                    <w:bottom w:val="single" w:sz="4" w:space="0" w:color="auto"/>
                    <w:right w:val="single" w:sz="4" w:space="0" w:color="auto"/>
                  </w:tcBorders>
                  <w:shd w:val="clear" w:color="000000" w:fill="FFFFFF"/>
                  <w:noWrap/>
                  <w:vAlign w:val="center"/>
                  <w:hideMark/>
                </w:tcPr>
                <w:p w14:paraId="02F84E2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7.60</w:t>
                  </w:r>
                </w:p>
              </w:tc>
              <w:tc>
                <w:tcPr>
                  <w:tcW w:w="709" w:type="dxa"/>
                  <w:tcBorders>
                    <w:top w:val="nil"/>
                    <w:left w:val="nil"/>
                    <w:bottom w:val="single" w:sz="4" w:space="0" w:color="auto"/>
                    <w:right w:val="single" w:sz="4" w:space="0" w:color="auto"/>
                  </w:tcBorders>
                  <w:shd w:val="clear" w:color="000000" w:fill="FFFFFF"/>
                  <w:noWrap/>
                  <w:vAlign w:val="center"/>
                  <w:hideMark/>
                </w:tcPr>
                <w:p w14:paraId="0ADAA33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0.24</w:t>
                  </w:r>
                </w:p>
              </w:tc>
            </w:tr>
            <w:tr w:rsidR="00BD7B27" w:rsidRPr="00C62A45" w14:paraId="7F460318" w14:textId="77777777" w:rsidTr="00936849">
              <w:trPr>
                <w:trHeight w:val="432"/>
              </w:trPr>
              <w:tc>
                <w:tcPr>
                  <w:tcW w:w="455" w:type="dxa"/>
                  <w:vMerge/>
                  <w:tcBorders>
                    <w:top w:val="single" w:sz="4" w:space="0" w:color="auto"/>
                    <w:left w:val="single" w:sz="4" w:space="0" w:color="auto"/>
                    <w:bottom w:val="single" w:sz="4" w:space="0" w:color="auto"/>
                    <w:right w:val="single" w:sz="4" w:space="0" w:color="auto"/>
                  </w:tcBorders>
                  <w:vAlign w:val="center"/>
                  <w:hideMark/>
                </w:tcPr>
                <w:p w14:paraId="3443107F"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0BDCAF3C"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2C3B59B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2957.302</w:t>
                  </w:r>
                </w:p>
              </w:tc>
              <w:tc>
                <w:tcPr>
                  <w:tcW w:w="708" w:type="dxa"/>
                  <w:tcBorders>
                    <w:top w:val="nil"/>
                    <w:left w:val="nil"/>
                    <w:bottom w:val="single" w:sz="4" w:space="0" w:color="auto"/>
                    <w:right w:val="single" w:sz="4" w:space="0" w:color="auto"/>
                  </w:tcBorders>
                  <w:shd w:val="clear" w:color="000000" w:fill="FFFFFF"/>
                  <w:noWrap/>
                  <w:vAlign w:val="center"/>
                  <w:hideMark/>
                </w:tcPr>
                <w:p w14:paraId="7BEE8E0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7.40</w:t>
                  </w:r>
                </w:p>
              </w:tc>
              <w:tc>
                <w:tcPr>
                  <w:tcW w:w="709" w:type="dxa"/>
                  <w:tcBorders>
                    <w:top w:val="nil"/>
                    <w:left w:val="nil"/>
                    <w:bottom w:val="single" w:sz="4" w:space="0" w:color="auto"/>
                    <w:right w:val="single" w:sz="4" w:space="0" w:color="auto"/>
                  </w:tcBorders>
                  <w:shd w:val="clear" w:color="000000" w:fill="FFFFFF"/>
                  <w:noWrap/>
                  <w:vAlign w:val="center"/>
                  <w:hideMark/>
                </w:tcPr>
                <w:p w14:paraId="09CC578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0.30</w:t>
                  </w:r>
                </w:p>
              </w:tc>
            </w:tr>
          </w:tbl>
          <w:p w14:paraId="3BF1AD00" w14:textId="77777777" w:rsidR="00BD7B27" w:rsidRPr="00C62A45" w:rsidRDefault="00BD7B27" w:rsidP="005C7818">
            <w:pPr>
              <w:rPr>
                <w:sz w:val="20"/>
                <w:lang w:val="en-CA" w:eastAsia="ja-JP"/>
              </w:rPr>
            </w:pPr>
          </w:p>
        </w:tc>
        <w:tc>
          <w:tcPr>
            <w:tcW w:w="5245" w:type="dxa"/>
            <w:shd w:val="clear" w:color="auto" w:fill="auto"/>
          </w:tcPr>
          <w:p w14:paraId="4186A773" w14:textId="77777777" w:rsidR="00961B9A" w:rsidRPr="00C62A45" w:rsidRDefault="00202D63" w:rsidP="005C7818">
            <w:pPr>
              <w:rPr>
                <w:lang w:val="en-CA" w:eastAsia="ja-JP"/>
              </w:rPr>
            </w:pPr>
            <w:r w:rsidRPr="00C62A45">
              <w:rPr>
                <w:noProof/>
              </w:rPr>
              <w:drawing>
                <wp:inline distT="0" distB="0" distL="0" distR="0" wp14:anchorId="6A97424A" wp14:editId="47D6F3F0">
                  <wp:extent cx="3160395" cy="2414270"/>
                  <wp:effectExtent l="0" t="0" r="1905" b="5080"/>
                  <wp:docPr id="17"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60395" cy="2414270"/>
                          </a:xfrm>
                          <a:prstGeom prst="rect">
                            <a:avLst/>
                          </a:prstGeom>
                          <a:noFill/>
                          <a:ln>
                            <a:noFill/>
                          </a:ln>
                        </pic:spPr>
                      </pic:pic>
                    </a:graphicData>
                  </a:graphic>
                </wp:inline>
              </w:drawing>
            </w:r>
          </w:p>
        </w:tc>
      </w:tr>
      <w:tr w:rsidR="00961B9A" w:rsidRPr="00C62A45" w14:paraId="785028EF" w14:textId="77777777" w:rsidTr="0040159A">
        <w:tc>
          <w:tcPr>
            <w:tcW w:w="3828" w:type="dxa"/>
            <w:shd w:val="clear" w:color="auto" w:fill="auto"/>
          </w:tcPr>
          <w:p w14:paraId="6239D34D" w14:textId="77777777" w:rsidR="00961B9A" w:rsidRPr="00C62A45" w:rsidRDefault="00961B9A" w:rsidP="005C7818">
            <w:pPr>
              <w:rPr>
                <w:sz w:val="20"/>
                <w:lang w:val="en-CA" w:eastAsia="ja-JP"/>
              </w:rPr>
            </w:pPr>
          </w:p>
          <w:tbl>
            <w:tblPr>
              <w:tblW w:w="3573" w:type="dxa"/>
              <w:tblLook w:val="04A0" w:firstRow="1" w:lastRow="0" w:firstColumn="1" w:lastColumn="0" w:noHBand="0" w:noVBand="1"/>
            </w:tblPr>
            <w:tblGrid>
              <w:gridCol w:w="455"/>
              <w:gridCol w:w="708"/>
              <w:gridCol w:w="993"/>
              <w:gridCol w:w="708"/>
              <w:gridCol w:w="709"/>
            </w:tblGrid>
            <w:tr w:rsidR="00BD7B27" w:rsidRPr="00C62A45" w14:paraId="093D345F" w14:textId="77777777" w:rsidTr="00936849">
              <w:trPr>
                <w:trHeight w:val="360"/>
              </w:trPr>
              <w:tc>
                <w:tcPr>
                  <w:tcW w:w="455"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14:paraId="5F6C12FA"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S10CrowdRun</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5020F12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1ACFB04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2CAA17C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145E85B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BD7B27" w:rsidRPr="00C62A45" w14:paraId="7D3292DD"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0C0EE76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32CFE116"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6BFAE93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23419.15</w:t>
                  </w:r>
                </w:p>
              </w:tc>
              <w:tc>
                <w:tcPr>
                  <w:tcW w:w="708" w:type="dxa"/>
                  <w:tcBorders>
                    <w:top w:val="nil"/>
                    <w:left w:val="nil"/>
                    <w:bottom w:val="single" w:sz="4" w:space="0" w:color="auto"/>
                    <w:right w:val="single" w:sz="4" w:space="0" w:color="auto"/>
                  </w:tcBorders>
                  <w:shd w:val="clear" w:color="000000" w:fill="FFFFFF"/>
                  <w:noWrap/>
                  <w:vAlign w:val="center"/>
                  <w:hideMark/>
                </w:tcPr>
                <w:p w14:paraId="13D12C1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7.87</w:t>
                  </w:r>
                </w:p>
              </w:tc>
              <w:tc>
                <w:tcPr>
                  <w:tcW w:w="709" w:type="dxa"/>
                  <w:tcBorders>
                    <w:top w:val="nil"/>
                    <w:left w:val="nil"/>
                    <w:bottom w:val="single" w:sz="4" w:space="0" w:color="auto"/>
                    <w:right w:val="single" w:sz="4" w:space="0" w:color="auto"/>
                  </w:tcBorders>
                  <w:shd w:val="clear" w:color="000000" w:fill="FFFFFF"/>
                  <w:noWrap/>
                  <w:vAlign w:val="center"/>
                  <w:hideMark/>
                </w:tcPr>
                <w:p w14:paraId="5A940FE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BD7B27" w:rsidRPr="00C62A45" w14:paraId="63DFF761"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18391DDA"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623AE785"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8D0C36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18369.3</w:t>
                  </w:r>
                </w:p>
              </w:tc>
              <w:tc>
                <w:tcPr>
                  <w:tcW w:w="708" w:type="dxa"/>
                  <w:tcBorders>
                    <w:top w:val="nil"/>
                    <w:left w:val="nil"/>
                    <w:bottom w:val="single" w:sz="4" w:space="0" w:color="auto"/>
                    <w:right w:val="single" w:sz="4" w:space="0" w:color="auto"/>
                  </w:tcBorders>
                  <w:shd w:val="clear" w:color="000000" w:fill="FFFFFF"/>
                  <w:noWrap/>
                  <w:vAlign w:val="center"/>
                  <w:hideMark/>
                </w:tcPr>
                <w:p w14:paraId="4BE59B2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7.53</w:t>
                  </w:r>
                </w:p>
              </w:tc>
              <w:tc>
                <w:tcPr>
                  <w:tcW w:w="709" w:type="dxa"/>
                  <w:tcBorders>
                    <w:top w:val="nil"/>
                    <w:left w:val="nil"/>
                    <w:bottom w:val="single" w:sz="4" w:space="0" w:color="auto"/>
                    <w:right w:val="single" w:sz="4" w:space="0" w:color="auto"/>
                  </w:tcBorders>
                  <w:shd w:val="clear" w:color="000000" w:fill="FFFFFF"/>
                  <w:noWrap/>
                  <w:vAlign w:val="center"/>
                  <w:hideMark/>
                </w:tcPr>
                <w:p w14:paraId="427D818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0.23</w:t>
                  </w:r>
                </w:p>
              </w:tc>
            </w:tr>
            <w:tr w:rsidR="00BD7B27" w:rsidRPr="00C62A45" w14:paraId="446DE25F"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2222396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1601E7BD"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223E8A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10232.68</w:t>
                  </w:r>
                </w:p>
              </w:tc>
              <w:tc>
                <w:tcPr>
                  <w:tcW w:w="708" w:type="dxa"/>
                  <w:tcBorders>
                    <w:top w:val="nil"/>
                    <w:left w:val="nil"/>
                    <w:bottom w:val="single" w:sz="4" w:space="0" w:color="auto"/>
                    <w:right w:val="single" w:sz="4" w:space="0" w:color="auto"/>
                  </w:tcBorders>
                  <w:shd w:val="clear" w:color="000000" w:fill="FFFFFF"/>
                  <w:noWrap/>
                  <w:vAlign w:val="center"/>
                  <w:hideMark/>
                </w:tcPr>
                <w:p w14:paraId="16A1CC0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7.40</w:t>
                  </w:r>
                </w:p>
              </w:tc>
              <w:tc>
                <w:tcPr>
                  <w:tcW w:w="709" w:type="dxa"/>
                  <w:tcBorders>
                    <w:top w:val="nil"/>
                    <w:left w:val="nil"/>
                    <w:bottom w:val="single" w:sz="4" w:space="0" w:color="auto"/>
                    <w:right w:val="single" w:sz="4" w:space="0" w:color="auto"/>
                  </w:tcBorders>
                  <w:shd w:val="clear" w:color="000000" w:fill="FFFFFF"/>
                  <w:noWrap/>
                  <w:vAlign w:val="center"/>
                  <w:hideMark/>
                </w:tcPr>
                <w:p w14:paraId="581BFAB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BD7B27" w:rsidRPr="00C62A45" w14:paraId="1E93990C"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46923093"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715E5DFA"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4C48333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5463.21</w:t>
                  </w:r>
                </w:p>
              </w:tc>
              <w:tc>
                <w:tcPr>
                  <w:tcW w:w="708" w:type="dxa"/>
                  <w:tcBorders>
                    <w:top w:val="nil"/>
                    <w:left w:val="nil"/>
                    <w:bottom w:val="single" w:sz="4" w:space="0" w:color="auto"/>
                    <w:right w:val="single" w:sz="4" w:space="0" w:color="auto"/>
                  </w:tcBorders>
                  <w:shd w:val="clear" w:color="000000" w:fill="FFFFFF"/>
                  <w:noWrap/>
                  <w:vAlign w:val="center"/>
                  <w:hideMark/>
                </w:tcPr>
                <w:p w14:paraId="08E16DF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7.20</w:t>
                  </w:r>
                </w:p>
              </w:tc>
              <w:tc>
                <w:tcPr>
                  <w:tcW w:w="709" w:type="dxa"/>
                  <w:tcBorders>
                    <w:top w:val="nil"/>
                    <w:left w:val="nil"/>
                    <w:bottom w:val="single" w:sz="4" w:space="0" w:color="auto"/>
                    <w:right w:val="single" w:sz="4" w:space="0" w:color="auto"/>
                  </w:tcBorders>
                  <w:shd w:val="clear" w:color="000000" w:fill="FFFFFF"/>
                  <w:noWrap/>
                  <w:vAlign w:val="center"/>
                  <w:hideMark/>
                </w:tcPr>
                <w:p w14:paraId="4B44844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0.27</w:t>
                  </w:r>
                </w:p>
              </w:tc>
            </w:tr>
            <w:tr w:rsidR="00BD7B27" w:rsidRPr="00C62A45" w14:paraId="594ECB3F"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1F63218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2727CE6C" w14:textId="4F4B66C7" w:rsidR="00BD7B27" w:rsidRPr="00C62A45" w:rsidRDefault="00BD7B27" w:rsidP="00936849">
                  <w:pPr>
                    <w:spacing w:before="0"/>
                    <w:jc w:val="center"/>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3D26C60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15577.83</w:t>
                  </w:r>
                </w:p>
              </w:tc>
              <w:tc>
                <w:tcPr>
                  <w:tcW w:w="708" w:type="dxa"/>
                  <w:tcBorders>
                    <w:top w:val="nil"/>
                    <w:left w:val="nil"/>
                    <w:bottom w:val="single" w:sz="4" w:space="0" w:color="auto"/>
                    <w:right w:val="single" w:sz="4" w:space="0" w:color="auto"/>
                  </w:tcBorders>
                  <w:shd w:val="clear" w:color="000000" w:fill="FFFFFF"/>
                  <w:noWrap/>
                  <w:vAlign w:val="center"/>
                  <w:hideMark/>
                </w:tcPr>
                <w:p w14:paraId="138898C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8.40</w:t>
                  </w:r>
                </w:p>
              </w:tc>
              <w:tc>
                <w:tcPr>
                  <w:tcW w:w="709" w:type="dxa"/>
                  <w:tcBorders>
                    <w:top w:val="nil"/>
                    <w:left w:val="nil"/>
                    <w:bottom w:val="single" w:sz="4" w:space="0" w:color="auto"/>
                    <w:right w:val="single" w:sz="4" w:space="0" w:color="auto"/>
                  </w:tcBorders>
                  <w:shd w:val="clear" w:color="000000" w:fill="FFFFFF"/>
                  <w:noWrap/>
                  <w:vAlign w:val="center"/>
                  <w:hideMark/>
                </w:tcPr>
                <w:p w14:paraId="7A59924F"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0.18</w:t>
                  </w:r>
                </w:p>
              </w:tc>
            </w:tr>
            <w:tr w:rsidR="00BD7B27" w:rsidRPr="00C62A45" w14:paraId="0917644C"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3ED8151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02AEE297"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0A37614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9816.526</w:t>
                  </w:r>
                </w:p>
              </w:tc>
              <w:tc>
                <w:tcPr>
                  <w:tcW w:w="708" w:type="dxa"/>
                  <w:tcBorders>
                    <w:top w:val="nil"/>
                    <w:left w:val="nil"/>
                    <w:bottom w:val="single" w:sz="4" w:space="0" w:color="auto"/>
                    <w:right w:val="single" w:sz="4" w:space="0" w:color="auto"/>
                  </w:tcBorders>
                  <w:shd w:val="clear" w:color="000000" w:fill="FFFFFF"/>
                  <w:noWrap/>
                  <w:vAlign w:val="center"/>
                  <w:hideMark/>
                </w:tcPr>
                <w:p w14:paraId="099C5B0F"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7.73</w:t>
                  </w:r>
                </w:p>
              </w:tc>
              <w:tc>
                <w:tcPr>
                  <w:tcW w:w="709" w:type="dxa"/>
                  <w:tcBorders>
                    <w:top w:val="nil"/>
                    <w:left w:val="nil"/>
                    <w:bottom w:val="single" w:sz="4" w:space="0" w:color="auto"/>
                    <w:right w:val="single" w:sz="4" w:space="0" w:color="auto"/>
                  </w:tcBorders>
                  <w:shd w:val="clear" w:color="000000" w:fill="FFFFFF"/>
                  <w:noWrap/>
                  <w:vAlign w:val="center"/>
                  <w:hideMark/>
                </w:tcPr>
                <w:p w14:paraId="4E5E0CA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0.25</w:t>
                  </w:r>
                </w:p>
              </w:tc>
            </w:tr>
            <w:tr w:rsidR="00BD7B27" w:rsidRPr="00C62A45" w14:paraId="532AE399"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616F621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09130C30"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AC73C4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5986.322</w:t>
                  </w:r>
                </w:p>
              </w:tc>
              <w:tc>
                <w:tcPr>
                  <w:tcW w:w="708" w:type="dxa"/>
                  <w:tcBorders>
                    <w:top w:val="nil"/>
                    <w:left w:val="nil"/>
                    <w:bottom w:val="single" w:sz="4" w:space="0" w:color="auto"/>
                    <w:right w:val="single" w:sz="4" w:space="0" w:color="auto"/>
                  </w:tcBorders>
                  <w:shd w:val="clear" w:color="000000" w:fill="FFFFFF"/>
                  <w:noWrap/>
                  <w:vAlign w:val="center"/>
                  <w:hideMark/>
                </w:tcPr>
                <w:p w14:paraId="085FEAB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7.47</w:t>
                  </w:r>
                </w:p>
              </w:tc>
              <w:tc>
                <w:tcPr>
                  <w:tcW w:w="709" w:type="dxa"/>
                  <w:tcBorders>
                    <w:top w:val="nil"/>
                    <w:left w:val="nil"/>
                    <w:bottom w:val="single" w:sz="4" w:space="0" w:color="auto"/>
                    <w:right w:val="single" w:sz="4" w:space="0" w:color="auto"/>
                  </w:tcBorders>
                  <w:shd w:val="clear" w:color="000000" w:fill="FFFFFF"/>
                  <w:noWrap/>
                  <w:vAlign w:val="center"/>
                  <w:hideMark/>
                </w:tcPr>
                <w:p w14:paraId="62BBA16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0.19</w:t>
                  </w:r>
                </w:p>
              </w:tc>
            </w:tr>
            <w:tr w:rsidR="00BD7B27" w:rsidRPr="00C62A45" w14:paraId="14467176" w14:textId="77777777" w:rsidTr="00936849">
              <w:trPr>
                <w:trHeight w:val="362"/>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2F6A4AD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1BC6B171"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091F58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2992.198</w:t>
                  </w:r>
                </w:p>
              </w:tc>
              <w:tc>
                <w:tcPr>
                  <w:tcW w:w="708" w:type="dxa"/>
                  <w:tcBorders>
                    <w:top w:val="nil"/>
                    <w:left w:val="nil"/>
                    <w:bottom w:val="single" w:sz="4" w:space="0" w:color="auto"/>
                    <w:right w:val="single" w:sz="4" w:space="0" w:color="auto"/>
                  </w:tcBorders>
                  <w:shd w:val="clear" w:color="000000" w:fill="FFFFFF"/>
                  <w:noWrap/>
                  <w:vAlign w:val="center"/>
                  <w:hideMark/>
                </w:tcPr>
                <w:p w14:paraId="6A84D55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7.13</w:t>
                  </w:r>
                </w:p>
              </w:tc>
              <w:tc>
                <w:tcPr>
                  <w:tcW w:w="709" w:type="dxa"/>
                  <w:tcBorders>
                    <w:top w:val="nil"/>
                    <w:left w:val="nil"/>
                    <w:bottom w:val="single" w:sz="4" w:space="0" w:color="auto"/>
                    <w:right w:val="single" w:sz="4" w:space="0" w:color="auto"/>
                  </w:tcBorders>
                  <w:shd w:val="clear" w:color="000000" w:fill="FFFFFF"/>
                  <w:noWrap/>
                  <w:vAlign w:val="center"/>
                  <w:hideMark/>
                </w:tcPr>
                <w:p w14:paraId="04FA602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0.32</w:t>
                  </w:r>
                </w:p>
              </w:tc>
            </w:tr>
          </w:tbl>
          <w:p w14:paraId="6D7B7A6E" w14:textId="77777777" w:rsidR="00BD7B27" w:rsidRPr="00C62A45" w:rsidRDefault="00BD7B27" w:rsidP="005C7818">
            <w:pPr>
              <w:rPr>
                <w:sz w:val="20"/>
                <w:lang w:val="en-CA" w:eastAsia="ja-JP"/>
              </w:rPr>
            </w:pPr>
          </w:p>
        </w:tc>
        <w:tc>
          <w:tcPr>
            <w:tcW w:w="5245" w:type="dxa"/>
            <w:shd w:val="clear" w:color="auto" w:fill="auto"/>
          </w:tcPr>
          <w:p w14:paraId="3514C180" w14:textId="77777777" w:rsidR="00961B9A" w:rsidRPr="00C62A45" w:rsidRDefault="00202D63" w:rsidP="005C7818">
            <w:pPr>
              <w:rPr>
                <w:lang w:val="en-CA" w:eastAsia="ja-JP"/>
              </w:rPr>
            </w:pPr>
            <w:r w:rsidRPr="00C62A45">
              <w:rPr>
                <w:noProof/>
              </w:rPr>
              <w:drawing>
                <wp:inline distT="0" distB="0" distL="0" distR="0" wp14:anchorId="1C591CF9" wp14:editId="21B94DAE">
                  <wp:extent cx="3181985" cy="2501900"/>
                  <wp:effectExtent l="0" t="0" r="0" b="0"/>
                  <wp:docPr id="18"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81985" cy="2501900"/>
                          </a:xfrm>
                          <a:prstGeom prst="rect">
                            <a:avLst/>
                          </a:prstGeom>
                          <a:noFill/>
                          <a:ln>
                            <a:noFill/>
                          </a:ln>
                        </pic:spPr>
                      </pic:pic>
                    </a:graphicData>
                  </a:graphic>
                </wp:inline>
              </w:drawing>
            </w:r>
          </w:p>
        </w:tc>
      </w:tr>
      <w:tr w:rsidR="00961B9A" w:rsidRPr="00C62A45" w14:paraId="0D14F42A" w14:textId="77777777" w:rsidTr="0040159A">
        <w:tc>
          <w:tcPr>
            <w:tcW w:w="3828" w:type="dxa"/>
            <w:shd w:val="clear" w:color="auto" w:fill="auto"/>
          </w:tcPr>
          <w:p w14:paraId="363F4612" w14:textId="77777777" w:rsidR="00961B9A" w:rsidRPr="00C62A45" w:rsidRDefault="00961B9A" w:rsidP="005C7818">
            <w:pPr>
              <w:rPr>
                <w:sz w:val="20"/>
                <w:lang w:val="en-CA" w:eastAsia="ja-JP"/>
              </w:rPr>
            </w:pPr>
          </w:p>
          <w:tbl>
            <w:tblPr>
              <w:tblW w:w="3573" w:type="dxa"/>
              <w:tblLook w:val="04A0" w:firstRow="1" w:lastRow="0" w:firstColumn="1" w:lastColumn="0" w:noHBand="0" w:noVBand="1"/>
            </w:tblPr>
            <w:tblGrid>
              <w:gridCol w:w="455"/>
              <w:gridCol w:w="708"/>
              <w:gridCol w:w="993"/>
              <w:gridCol w:w="708"/>
              <w:gridCol w:w="709"/>
            </w:tblGrid>
            <w:tr w:rsidR="00BD7B27" w:rsidRPr="00C62A45" w14:paraId="324608AA" w14:textId="77777777" w:rsidTr="00936849">
              <w:trPr>
                <w:trHeight w:val="360"/>
              </w:trPr>
              <w:tc>
                <w:tcPr>
                  <w:tcW w:w="455"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14:paraId="346FF416"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S11 EBULupoCandle</w:t>
                  </w:r>
                </w:p>
              </w:tc>
              <w:tc>
                <w:tcPr>
                  <w:tcW w:w="708" w:type="dxa"/>
                  <w:tcBorders>
                    <w:top w:val="single" w:sz="4" w:space="0" w:color="auto"/>
                    <w:left w:val="nil"/>
                    <w:bottom w:val="single" w:sz="4" w:space="0" w:color="auto"/>
                    <w:right w:val="single" w:sz="4" w:space="0" w:color="auto"/>
                  </w:tcBorders>
                  <w:shd w:val="clear" w:color="000000" w:fill="FFFFFF"/>
                  <w:noWrap/>
                  <w:vAlign w:val="center"/>
                  <w:hideMark/>
                </w:tcPr>
                <w:p w14:paraId="45F3B7C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993" w:type="dxa"/>
                  <w:tcBorders>
                    <w:top w:val="single" w:sz="4" w:space="0" w:color="auto"/>
                    <w:left w:val="nil"/>
                    <w:bottom w:val="single" w:sz="4" w:space="0" w:color="auto"/>
                    <w:right w:val="single" w:sz="4" w:space="0" w:color="auto"/>
                  </w:tcBorders>
                  <w:shd w:val="clear" w:color="000000" w:fill="FFFFFF"/>
                  <w:vAlign w:val="center"/>
                  <w:hideMark/>
                </w:tcPr>
                <w:p w14:paraId="31DE013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Rate</w:t>
                  </w:r>
                </w:p>
              </w:tc>
              <w:tc>
                <w:tcPr>
                  <w:tcW w:w="708" w:type="dxa"/>
                  <w:tcBorders>
                    <w:top w:val="single" w:sz="4" w:space="0" w:color="auto"/>
                    <w:left w:val="nil"/>
                    <w:bottom w:val="single" w:sz="4" w:space="0" w:color="auto"/>
                    <w:right w:val="single" w:sz="4" w:space="0" w:color="auto"/>
                  </w:tcBorders>
                  <w:shd w:val="clear" w:color="000000" w:fill="FFFFFF"/>
                  <w:vAlign w:val="center"/>
                  <w:hideMark/>
                </w:tcPr>
                <w:p w14:paraId="2CE19677"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MOS</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14:paraId="655613E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CI</w:t>
                  </w:r>
                </w:p>
              </w:tc>
            </w:tr>
            <w:tr w:rsidR="00BD7B27" w:rsidRPr="00C62A45" w14:paraId="285777B9"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43C73EB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bottom w:val="single" w:sz="4" w:space="0" w:color="auto"/>
                    <w:right w:val="single" w:sz="4" w:space="0" w:color="auto"/>
                  </w:tcBorders>
                  <w:shd w:val="clear" w:color="000000" w:fill="FFFFFF"/>
                  <w:noWrap/>
                  <w:textDirection w:val="btLr"/>
                  <w:vAlign w:val="center"/>
                  <w:hideMark/>
                </w:tcPr>
                <w:p w14:paraId="4DBEE8D2"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AVC</w:t>
                  </w:r>
                </w:p>
              </w:tc>
              <w:tc>
                <w:tcPr>
                  <w:tcW w:w="993" w:type="dxa"/>
                  <w:tcBorders>
                    <w:top w:val="nil"/>
                    <w:left w:val="nil"/>
                    <w:bottom w:val="single" w:sz="4" w:space="0" w:color="auto"/>
                    <w:right w:val="single" w:sz="4" w:space="0" w:color="auto"/>
                  </w:tcBorders>
                  <w:shd w:val="clear" w:color="000000" w:fill="FFFFFF"/>
                  <w:noWrap/>
                  <w:vAlign w:val="center"/>
                  <w:hideMark/>
                </w:tcPr>
                <w:p w14:paraId="2FF6AC6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22322.81</w:t>
                  </w:r>
                </w:p>
              </w:tc>
              <w:tc>
                <w:tcPr>
                  <w:tcW w:w="708" w:type="dxa"/>
                  <w:tcBorders>
                    <w:top w:val="nil"/>
                    <w:left w:val="nil"/>
                    <w:bottom w:val="single" w:sz="4" w:space="0" w:color="auto"/>
                    <w:right w:val="single" w:sz="4" w:space="0" w:color="auto"/>
                  </w:tcBorders>
                  <w:shd w:val="clear" w:color="000000" w:fill="FFFFFF"/>
                  <w:noWrap/>
                  <w:vAlign w:val="center"/>
                  <w:hideMark/>
                </w:tcPr>
                <w:p w14:paraId="2541161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7.33</w:t>
                  </w:r>
                </w:p>
              </w:tc>
              <w:tc>
                <w:tcPr>
                  <w:tcW w:w="709" w:type="dxa"/>
                  <w:tcBorders>
                    <w:top w:val="nil"/>
                    <w:left w:val="nil"/>
                    <w:bottom w:val="single" w:sz="4" w:space="0" w:color="auto"/>
                    <w:right w:val="single" w:sz="4" w:space="0" w:color="auto"/>
                  </w:tcBorders>
                  <w:shd w:val="clear" w:color="000000" w:fill="FFFFFF"/>
                  <w:noWrap/>
                  <w:vAlign w:val="center"/>
                  <w:hideMark/>
                </w:tcPr>
                <w:p w14:paraId="4CF9DB1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BD7B27" w:rsidRPr="00C62A45" w14:paraId="47278B16"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3E98B0AD"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02BEA6BB"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70F0B27"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18948.86</w:t>
                  </w:r>
                </w:p>
              </w:tc>
              <w:tc>
                <w:tcPr>
                  <w:tcW w:w="708" w:type="dxa"/>
                  <w:tcBorders>
                    <w:top w:val="nil"/>
                    <w:left w:val="nil"/>
                    <w:bottom w:val="single" w:sz="4" w:space="0" w:color="auto"/>
                    <w:right w:val="single" w:sz="4" w:space="0" w:color="auto"/>
                  </w:tcBorders>
                  <w:shd w:val="clear" w:color="000000" w:fill="FFFFFF"/>
                  <w:noWrap/>
                  <w:vAlign w:val="center"/>
                  <w:hideMark/>
                </w:tcPr>
                <w:p w14:paraId="472BD25A"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6.20</w:t>
                  </w:r>
                </w:p>
              </w:tc>
              <w:tc>
                <w:tcPr>
                  <w:tcW w:w="709" w:type="dxa"/>
                  <w:tcBorders>
                    <w:top w:val="nil"/>
                    <w:left w:val="nil"/>
                    <w:bottom w:val="single" w:sz="4" w:space="0" w:color="auto"/>
                    <w:right w:val="single" w:sz="4" w:space="0" w:color="auto"/>
                  </w:tcBorders>
                  <w:shd w:val="clear" w:color="000000" w:fill="FFFFFF"/>
                  <w:noWrap/>
                  <w:vAlign w:val="center"/>
                  <w:hideMark/>
                </w:tcPr>
                <w:p w14:paraId="7731A8D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0.22</w:t>
                  </w:r>
                </w:p>
              </w:tc>
            </w:tr>
            <w:tr w:rsidR="00BD7B27" w:rsidRPr="00C62A45" w14:paraId="7B3EDD16"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530FA76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1A950CA8"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6313496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11051.63</w:t>
                  </w:r>
                </w:p>
              </w:tc>
              <w:tc>
                <w:tcPr>
                  <w:tcW w:w="708" w:type="dxa"/>
                  <w:tcBorders>
                    <w:top w:val="nil"/>
                    <w:left w:val="nil"/>
                    <w:bottom w:val="single" w:sz="4" w:space="0" w:color="auto"/>
                    <w:right w:val="single" w:sz="4" w:space="0" w:color="auto"/>
                  </w:tcBorders>
                  <w:shd w:val="clear" w:color="000000" w:fill="FFFFFF"/>
                  <w:noWrap/>
                  <w:vAlign w:val="center"/>
                  <w:hideMark/>
                </w:tcPr>
                <w:p w14:paraId="75F382A7"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4.20</w:t>
                  </w:r>
                </w:p>
              </w:tc>
              <w:tc>
                <w:tcPr>
                  <w:tcW w:w="709" w:type="dxa"/>
                  <w:tcBorders>
                    <w:top w:val="nil"/>
                    <w:left w:val="nil"/>
                    <w:bottom w:val="single" w:sz="4" w:space="0" w:color="auto"/>
                    <w:right w:val="single" w:sz="4" w:space="0" w:color="auto"/>
                  </w:tcBorders>
                  <w:shd w:val="clear" w:color="000000" w:fill="FFFFFF"/>
                  <w:noWrap/>
                  <w:vAlign w:val="center"/>
                  <w:hideMark/>
                </w:tcPr>
                <w:p w14:paraId="19E82E24"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BD7B27" w:rsidRPr="00C62A45" w14:paraId="56D50602"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35B4962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tcBorders>
                    <w:top w:val="nil"/>
                    <w:left w:val="single" w:sz="4" w:space="0" w:color="auto"/>
                    <w:bottom w:val="single" w:sz="4" w:space="0" w:color="auto"/>
                    <w:right w:val="single" w:sz="4" w:space="0" w:color="auto"/>
                  </w:tcBorders>
                  <w:textDirection w:val="btLr"/>
                  <w:vAlign w:val="center"/>
                  <w:hideMark/>
                </w:tcPr>
                <w:p w14:paraId="6BF1CF27" w14:textId="77777777" w:rsidR="00BD7B27" w:rsidRPr="00C62A45" w:rsidRDefault="00BD7B27" w:rsidP="00936849">
                  <w:pPr>
                    <w:tabs>
                      <w:tab w:val="clear" w:pos="360"/>
                      <w:tab w:val="clear" w:pos="720"/>
                      <w:tab w:val="clear" w:pos="1080"/>
                      <w:tab w:val="clear" w:pos="1440"/>
                    </w:tabs>
                    <w:overflowPunct/>
                    <w:autoSpaceDE/>
                    <w:autoSpaceDN/>
                    <w:adjustRightInd/>
                    <w:spacing w:before="0"/>
                    <w:ind w:left="113" w:right="113"/>
                    <w:jc w:val="center"/>
                    <w:textAlignment w:val="auto"/>
                    <w:rPr>
                      <w:rFonts w:ascii="Arial" w:eastAsia="Times New Roman" w:hAnsi="Arial" w:cs="Arial"/>
                      <w:b/>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6A4FBB6"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5104.96</w:t>
                  </w:r>
                </w:p>
              </w:tc>
              <w:tc>
                <w:tcPr>
                  <w:tcW w:w="708" w:type="dxa"/>
                  <w:tcBorders>
                    <w:top w:val="nil"/>
                    <w:left w:val="nil"/>
                    <w:bottom w:val="single" w:sz="4" w:space="0" w:color="auto"/>
                    <w:right w:val="single" w:sz="4" w:space="0" w:color="auto"/>
                  </w:tcBorders>
                  <w:shd w:val="clear" w:color="000000" w:fill="FFFFFF"/>
                  <w:noWrap/>
                  <w:vAlign w:val="center"/>
                  <w:hideMark/>
                </w:tcPr>
                <w:p w14:paraId="7259485C"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2.00</w:t>
                  </w:r>
                </w:p>
              </w:tc>
              <w:tc>
                <w:tcPr>
                  <w:tcW w:w="709" w:type="dxa"/>
                  <w:tcBorders>
                    <w:top w:val="nil"/>
                    <w:left w:val="nil"/>
                    <w:bottom w:val="single" w:sz="4" w:space="0" w:color="auto"/>
                    <w:right w:val="single" w:sz="4" w:space="0" w:color="auto"/>
                  </w:tcBorders>
                  <w:shd w:val="clear" w:color="000000" w:fill="FFFFFF"/>
                  <w:noWrap/>
                  <w:vAlign w:val="center"/>
                  <w:hideMark/>
                </w:tcPr>
                <w:p w14:paraId="6639EA0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0.29</w:t>
                  </w:r>
                </w:p>
              </w:tc>
            </w:tr>
            <w:tr w:rsidR="00BD7B27" w:rsidRPr="00C62A45" w14:paraId="76736A50"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45545C4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b/>
                      <w:color w:val="000000"/>
                      <w:sz w:val="18"/>
                      <w:szCs w:val="18"/>
                      <w:lang w:val="en-CA" w:eastAsia="ja-JP"/>
                    </w:rPr>
                  </w:pPr>
                </w:p>
              </w:tc>
              <w:tc>
                <w:tcPr>
                  <w:tcW w:w="708" w:type="dxa"/>
                  <w:vMerge w:val="restart"/>
                  <w:tcBorders>
                    <w:top w:val="nil"/>
                    <w:left w:val="single" w:sz="4" w:space="0" w:color="auto"/>
                    <w:right w:val="single" w:sz="4" w:space="0" w:color="auto"/>
                  </w:tcBorders>
                  <w:shd w:val="clear" w:color="000000" w:fill="FFFFFF"/>
                  <w:noWrap/>
                  <w:textDirection w:val="btLr"/>
                  <w:vAlign w:val="center"/>
                  <w:hideMark/>
                </w:tcPr>
                <w:p w14:paraId="52FD9A75" w14:textId="1AB2C3F3" w:rsidR="00BD7B27" w:rsidRPr="00C62A45" w:rsidRDefault="00BD7B27" w:rsidP="00936849">
                  <w:pPr>
                    <w:spacing w:before="0"/>
                    <w:jc w:val="center"/>
                    <w:rPr>
                      <w:rFonts w:ascii="Arial" w:eastAsia="Times New Roman" w:hAnsi="Arial" w:cs="Arial"/>
                      <w:b/>
                      <w:color w:val="000000"/>
                      <w:sz w:val="18"/>
                      <w:szCs w:val="18"/>
                      <w:lang w:val="en-CA" w:eastAsia="ja-JP"/>
                    </w:rPr>
                  </w:pPr>
                  <w:r w:rsidRPr="00C62A45">
                    <w:rPr>
                      <w:rFonts w:ascii="Arial" w:eastAsia="Times New Roman" w:hAnsi="Arial" w:cs="Arial"/>
                      <w:b/>
                      <w:color w:val="000000"/>
                      <w:sz w:val="18"/>
                      <w:szCs w:val="18"/>
                      <w:lang w:val="en-CA" w:eastAsia="ja-JP"/>
                    </w:rPr>
                    <w:t>HEVC</w:t>
                  </w:r>
                </w:p>
              </w:tc>
              <w:tc>
                <w:tcPr>
                  <w:tcW w:w="993" w:type="dxa"/>
                  <w:tcBorders>
                    <w:top w:val="nil"/>
                    <w:left w:val="nil"/>
                    <w:bottom w:val="single" w:sz="4" w:space="0" w:color="auto"/>
                    <w:right w:val="single" w:sz="4" w:space="0" w:color="auto"/>
                  </w:tcBorders>
                  <w:shd w:val="clear" w:color="000000" w:fill="FFFFFF"/>
                  <w:noWrap/>
                  <w:vAlign w:val="center"/>
                  <w:hideMark/>
                </w:tcPr>
                <w:p w14:paraId="661B6F5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15985.65</w:t>
                  </w:r>
                </w:p>
              </w:tc>
              <w:tc>
                <w:tcPr>
                  <w:tcW w:w="708" w:type="dxa"/>
                  <w:tcBorders>
                    <w:top w:val="nil"/>
                    <w:left w:val="nil"/>
                    <w:bottom w:val="single" w:sz="4" w:space="0" w:color="auto"/>
                    <w:right w:val="single" w:sz="4" w:space="0" w:color="auto"/>
                  </w:tcBorders>
                  <w:shd w:val="clear" w:color="000000" w:fill="FFFFFF"/>
                  <w:noWrap/>
                  <w:vAlign w:val="center"/>
                  <w:hideMark/>
                </w:tcPr>
                <w:p w14:paraId="458A571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6.73</w:t>
                  </w:r>
                </w:p>
              </w:tc>
              <w:tc>
                <w:tcPr>
                  <w:tcW w:w="709" w:type="dxa"/>
                  <w:tcBorders>
                    <w:top w:val="nil"/>
                    <w:left w:val="nil"/>
                    <w:bottom w:val="single" w:sz="4" w:space="0" w:color="auto"/>
                    <w:right w:val="single" w:sz="4" w:space="0" w:color="auto"/>
                  </w:tcBorders>
                  <w:shd w:val="clear" w:color="000000" w:fill="FFFFFF"/>
                  <w:noWrap/>
                  <w:vAlign w:val="center"/>
                  <w:hideMark/>
                </w:tcPr>
                <w:p w14:paraId="673BA69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0.35</w:t>
                  </w:r>
                </w:p>
              </w:tc>
            </w:tr>
            <w:tr w:rsidR="00BD7B27" w:rsidRPr="00C62A45" w14:paraId="0D97F9F2"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44C26F61"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7237C0DD"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FEEDC5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9864.779</w:t>
                  </w:r>
                </w:p>
              </w:tc>
              <w:tc>
                <w:tcPr>
                  <w:tcW w:w="708" w:type="dxa"/>
                  <w:tcBorders>
                    <w:top w:val="nil"/>
                    <w:left w:val="nil"/>
                    <w:bottom w:val="single" w:sz="4" w:space="0" w:color="auto"/>
                    <w:right w:val="single" w:sz="4" w:space="0" w:color="auto"/>
                  </w:tcBorders>
                  <w:shd w:val="clear" w:color="000000" w:fill="FFFFFF"/>
                  <w:noWrap/>
                  <w:vAlign w:val="center"/>
                  <w:hideMark/>
                </w:tcPr>
                <w:p w14:paraId="6986D6FB"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6.20</w:t>
                  </w:r>
                </w:p>
              </w:tc>
              <w:tc>
                <w:tcPr>
                  <w:tcW w:w="709" w:type="dxa"/>
                  <w:tcBorders>
                    <w:top w:val="nil"/>
                    <w:left w:val="nil"/>
                    <w:bottom w:val="single" w:sz="4" w:space="0" w:color="auto"/>
                    <w:right w:val="single" w:sz="4" w:space="0" w:color="auto"/>
                  </w:tcBorders>
                  <w:shd w:val="clear" w:color="000000" w:fill="FFFFFF"/>
                  <w:noWrap/>
                  <w:vAlign w:val="center"/>
                  <w:hideMark/>
                </w:tcPr>
                <w:p w14:paraId="74F246ED"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0.31</w:t>
                  </w:r>
                </w:p>
              </w:tc>
            </w:tr>
            <w:tr w:rsidR="00BD7B27" w:rsidRPr="00C62A45" w14:paraId="0534146E" w14:textId="77777777" w:rsidTr="00936849">
              <w:trPr>
                <w:trHeight w:val="360"/>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1A5C7888"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right w:val="single" w:sz="4" w:space="0" w:color="auto"/>
                  </w:tcBorders>
                  <w:vAlign w:val="center"/>
                  <w:hideMark/>
                </w:tcPr>
                <w:p w14:paraId="6888B50C"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5F967DAD"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5893.974</w:t>
                  </w:r>
                </w:p>
              </w:tc>
              <w:tc>
                <w:tcPr>
                  <w:tcW w:w="708" w:type="dxa"/>
                  <w:tcBorders>
                    <w:top w:val="nil"/>
                    <w:left w:val="nil"/>
                    <w:bottom w:val="single" w:sz="4" w:space="0" w:color="auto"/>
                    <w:right w:val="single" w:sz="4" w:space="0" w:color="auto"/>
                  </w:tcBorders>
                  <w:shd w:val="clear" w:color="000000" w:fill="FFFFFF"/>
                  <w:noWrap/>
                  <w:vAlign w:val="center"/>
                  <w:hideMark/>
                </w:tcPr>
                <w:p w14:paraId="2B603A67"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4.53</w:t>
                  </w:r>
                </w:p>
              </w:tc>
              <w:tc>
                <w:tcPr>
                  <w:tcW w:w="709" w:type="dxa"/>
                  <w:tcBorders>
                    <w:top w:val="nil"/>
                    <w:left w:val="nil"/>
                    <w:bottom w:val="single" w:sz="4" w:space="0" w:color="auto"/>
                    <w:right w:val="single" w:sz="4" w:space="0" w:color="auto"/>
                  </w:tcBorders>
                  <w:shd w:val="clear" w:color="000000" w:fill="FFFFFF"/>
                  <w:noWrap/>
                  <w:vAlign w:val="center"/>
                  <w:hideMark/>
                </w:tcPr>
                <w:p w14:paraId="25AD521E"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0.38</w:t>
                  </w:r>
                </w:p>
              </w:tc>
            </w:tr>
            <w:tr w:rsidR="00BD7B27" w:rsidRPr="00C62A45" w14:paraId="5DD99F33" w14:textId="77777777" w:rsidTr="00936849">
              <w:trPr>
                <w:trHeight w:val="378"/>
              </w:trPr>
              <w:tc>
                <w:tcPr>
                  <w:tcW w:w="455" w:type="dxa"/>
                  <w:vMerge/>
                  <w:tcBorders>
                    <w:top w:val="single" w:sz="4" w:space="0" w:color="auto"/>
                    <w:left w:val="single" w:sz="4" w:space="0" w:color="auto"/>
                    <w:bottom w:val="single" w:sz="4" w:space="0" w:color="000000"/>
                    <w:right w:val="single" w:sz="4" w:space="0" w:color="auto"/>
                  </w:tcBorders>
                  <w:vAlign w:val="center"/>
                  <w:hideMark/>
                </w:tcPr>
                <w:p w14:paraId="3A007709"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p>
              </w:tc>
              <w:tc>
                <w:tcPr>
                  <w:tcW w:w="708" w:type="dxa"/>
                  <w:vMerge/>
                  <w:tcBorders>
                    <w:left w:val="single" w:sz="4" w:space="0" w:color="auto"/>
                    <w:bottom w:val="single" w:sz="4" w:space="0" w:color="auto"/>
                    <w:right w:val="single" w:sz="4" w:space="0" w:color="auto"/>
                  </w:tcBorders>
                  <w:vAlign w:val="center"/>
                  <w:hideMark/>
                </w:tcPr>
                <w:p w14:paraId="3EE35B27" w14:textId="77777777" w:rsidR="00BD7B27" w:rsidRPr="00C62A45" w:rsidRDefault="00BD7B27" w:rsidP="00936849">
                  <w:pPr>
                    <w:spacing w:before="0"/>
                    <w:jc w:val="center"/>
                    <w:rPr>
                      <w:rFonts w:ascii="Arial" w:eastAsia="Times New Roman" w:hAnsi="Arial" w:cs="Arial"/>
                      <w:color w:val="000000"/>
                      <w:sz w:val="18"/>
                      <w:szCs w:val="18"/>
                      <w:lang w:val="en-CA" w:eastAsia="ja-JP"/>
                    </w:rPr>
                  </w:pPr>
                </w:p>
              </w:tc>
              <w:tc>
                <w:tcPr>
                  <w:tcW w:w="993" w:type="dxa"/>
                  <w:tcBorders>
                    <w:top w:val="nil"/>
                    <w:left w:val="nil"/>
                    <w:bottom w:val="single" w:sz="4" w:space="0" w:color="auto"/>
                    <w:right w:val="single" w:sz="4" w:space="0" w:color="auto"/>
                  </w:tcBorders>
                  <w:shd w:val="clear" w:color="000000" w:fill="FFFFFF"/>
                  <w:noWrap/>
                  <w:vAlign w:val="center"/>
                  <w:hideMark/>
                </w:tcPr>
                <w:p w14:paraId="332CBA90"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2993.864</w:t>
                  </w:r>
                </w:p>
              </w:tc>
              <w:tc>
                <w:tcPr>
                  <w:tcW w:w="708" w:type="dxa"/>
                  <w:tcBorders>
                    <w:top w:val="nil"/>
                    <w:left w:val="nil"/>
                    <w:bottom w:val="single" w:sz="4" w:space="0" w:color="auto"/>
                    <w:right w:val="single" w:sz="4" w:space="0" w:color="auto"/>
                  </w:tcBorders>
                  <w:shd w:val="clear" w:color="000000" w:fill="FFFFFF"/>
                  <w:noWrap/>
                  <w:vAlign w:val="center"/>
                  <w:hideMark/>
                </w:tcPr>
                <w:p w14:paraId="55FE0685"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3.07</w:t>
                  </w:r>
                </w:p>
              </w:tc>
              <w:tc>
                <w:tcPr>
                  <w:tcW w:w="709" w:type="dxa"/>
                  <w:tcBorders>
                    <w:top w:val="nil"/>
                    <w:left w:val="nil"/>
                    <w:bottom w:val="single" w:sz="4" w:space="0" w:color="auto"/>
                    <w:right w:val="single" w:sz="4" w:space="0" w:color="auto"/>
                  </w:tcBorders>
                  <w:shd w:val="clear" w:color="000000" w:fill="FFFFFF"/>
                  <w:noWrap/>
                  <w:vAlign w:val="center"/>
                  <w:hideMark/>
                </w:tcPr>
                <w:p w14:paraId="0D4CFEDA" w14:textId="77777777" w:rsidR="00BD7B27" w:rsidRPr="00C62A45" w:rsidRDefault="00BD7B27" w:rsidP="00936849">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lang w:val="en-CA" w:eastAsia="ja-JP"/>
                    </w:rPr>
                  </w:pPr>
                  <w:r w:rsidRPr="00C62A45">
                    <w:rPr>
                      <w:rFonts w:ascii="Arial" w:eastAsia="Times New Roman" w:hAnsi="Arial" w:cs="Arial"/>
                      <w:color w:val="000000"/>
                      <w:sz w:val="18"/>
                      <w:szCs w:val="18"/>
                      <w:lang w:val="en-CA" w:eastAsia="ja-JP"/>
                    </w:rPr>
                    <w:t>0.26</w:t>
                  </w:r>
                </w:p>
              </w:tc>
            </w:tr>
          </w:tbl>
          <w:p w14:paraId="00BD559A" w14:textId="77777777" w:rsidR="00BD7B27" w:rsidRPr="00C62A45" w:rsidRDefault="00BD7B27" w:rsidP="005C7818">
            <w:pPr>
              <w:rPr>
                <w:sz w:val="20"/>
                <w:lang w:val="en-CA" w:eastAsia="ja-JP"/>
              </w:rPr>
            </w:pPr>
          </w:p>
        </w:tc>
        <w:tc>
          <w:tcPr>
            <w:tcW w:w="5245" w:type="dxa"/>
            <w:shd w:val="clear" w:color="auto" w:fill="auto"/>
          </w:tcPr>
          <w:p w14:paraId="7A89A1E6" w14:textId="77777777" w:rsidR="00961B9A" w:rsidRPr="00C62A45" w:rsidRDefault="00202D63" w:rsidP="005C7818">
            <w:pPr>
              <w:rPr>
                <w:lang w:val="en-CA" w:eastAsia="ja-JP"/>
              </w:rPr>
            </w:pPr>
            <w:r w:rsidRPr="00C62A45">
              <w:rPr>
                <w:noProof/>
              </w:rPr>
              <w:drawing>
                <wp:inline distT="0" distB="0" distL="0" distR="0" wp14:anchorId="5CE5E227" wp14:editId="7A21D91E">
                  <wp:extent cx="3181985" cy="2501900"/>
                  <wp:effectExtent l="0" t="0" r="0" b="0"/>
                  <wp:docPr id="19" name="Char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81985" cy="2501900"/>
                          </a:xfrm>
                          <a:prstGeom prst="rect">
                            <a:avLst/>
                          </a:prstGeom>
                          <a:noFill/>
                          <a:ln>
                            <a:noFill/>
                          </a:ln>
                        </pic:spPr>
                      </pic:pic>
                    </a:graphicData>
                  </a:graphic>
                </wp:inline>
              </w:drawing>
            </w:r>
          </w:p>
        </w:tc>
      </w:tr>
    </w:tbl>
    <w:p w14:paraId="77E794CB" w14:textId="77777777" w:rsidR="00B033BD" w:rsidRPr="00C62A45" w:rsidRDefault="00B033BD" w:rsidP="005C7818">
      <w:pPr>
        <w:rPr>
          <w:lang w:val="en-CA" w:eastAsia="ja-JP"/>
        </w:rPr>
      </w:pPr>
    </w:p>
    <w:p w14:paraId="0A443007" w14:textId="532B356E" w:rsidR="001745A8" w:rsidRPr="00C62A45" w:rsidRDefault="005B7F0C" w:rsidP="00553845">
      <w:pPr>
        <w:jc w:val="both"/>
        <w:rPr>
          <w:lang w:val="en-CA" w:eastAsia="ja-JP"/>
        </w:rPr>
      </w:pPr>
      <w:r w:rsidRPr="00C62A45">
        <w:rPr>
          <w:lang w:val="en-CA" w:eastAsia="ja-JP"/>
        </w:rPr>
        <w:t xml:space="preserve">From these tests, it can be </w:t>
      </w:r>
      <w:r w:rsidR="00E731F2" w:rsidRPr="00C62A45">
        <w:rPr>
          <w:lang w:val="en-CA" w:eastAsia="ja-JP"/>
        </w:rPr>
        <w:t>observed that HEVC</w:t>
      </w:r>
      <w:r w:rsidRPr="00C62A45">
        <w:rPr>
          <w:lang w:val="en-CA" w:eastAsia="ja-JP"/>
        </w:rPr>
        <w:t>, when used at half the bit</w:t>
      </w:r>
      <w:r w:rsidR="00F86A12" w:rsidRPr="00C62A45">
        <w:rPr>
          <w:lang w:val="en-CA" w:eastAsia="ja-JP"/>
        </w:rPr>
        <w:t xml:space="preserve"> </w:t>
      </w:r>
      <w:r w:rsidRPr="00C62A45">
        <w:rPr>
          <w:lang w:val="en-CA" w:eastAsia="ja-JP"/>
        </w:rPr>
        <w:t>rate as AVC, can</w:t>
      </w:r>
      <w:r w:rsidR="00E731F2" w:rsidRPr="00C62A45">
        <w:rPr>
          <w:lang w:val="en-CA" w:eastAsia="ja-JP"/>
        </w:rPr>
        <w:t xml:space="preserve"> generally provide </w:t>
      </w:r>
      <w:r w:rsidRPr="00C62A45">
        <w:rPr>
          <w:lang w:val="en-CA" w:eastAsia="ja-JP"/>
        </w:rPr>
        <w:t xml:space="preserve">a </w:t>
      </w:r>
      <w:r w:rsidR="00E731F2" w:rsidRPr="00C62A45">
        <w:rPr>
          <w:lang w:val="en-CA" w:eastAsia="ja-JP"/>
        </w:rPr>
        <w:t>better encoding quality</w:t>
      </w:r>
      <w:r w:rsidR="001745A8" w:rsidRPr="00C62A45">
        <w:rPr>
          <w:lang w:val="en-CA" w:eastAsia="ja-JP"/>
        </w:rPr>
        <w:t xml:space="preserve"> </w:t>
      </w:r>
      <w:r w:rsidRPr="00C62A45">
        <w:rPr>
          <w:lang w:val="en-CA" w:eastAsia="ja-JP"/>
        </w:rPr>
        <w:t xml:space="preserve">than AVC </w:t>
      </w:r>
      <w:r w:rsidR="001745A8" w:rsidRPr="00C62A45">
        <w:rPr>
          <w:lang w:val="en-CA" w:eastAsia="ja-JP"/>
        </w:rPr>
        <w:t xml:space="preserve">for both </w:t>
      </w:r>
      <w:r w:rsidR="009874EB" w:rsidRPr="00C62A45">
        <w:rPr>
          <w:lang w:val="en-CA" w:eastAsia="ja-JP"/>
        </w:rPr>
        <w:t xml:space="preserve">the </w:t>
      </w:r>
      <w:r w:rsidR="001745A8" w:rsidRPr="00C62A45">
        <w:rPr>
          <w:lang w:val="en-CA" w:eastAsia="ja-JP"/>
        </w:rPr>
        <w:t>interlace</w:t>
      </w:r>
      <w:r w:rsidR="00186011" w:rsidRPr="00C62A45">
        <w:rPr>
          <w:lang w:val="en-CA" w:eastAsia="ja-JP"/>
        </w:rPr>
        <w:t>d-scan</w:t>
      </w:r>
      <w:r w:rsidR="001745A8" w:rsidRPr="00C62A45">
        <w:rPr>
          <w:lang w:val="en-CA" w:eastAsia="ja-JP"/>
        </w:rPr>
        <w:t xml:space="preserve"> and Range </w:t>
      </w:r>
      <w:r w:rsidR="004F0CF6" w:rsidRPr="00C62A45">
        <w:rPr>
          <w:lang w:val="en-CA" w:eastAsia="ja-JP"/>
        </w:rPr>
        <w:t>E</w:t>
      </w:r>
      <w:r w:rsidR="001745A8" w:rsidRPr="00C62A45">
        <w:rPr>
          <w:lang w:val="en-CA" w:eastAsia="ja-JP"/>
        </w:rPr>
        <w:t>xtension</w:t>
      </w:r>
      <w:r w:rsidR="004F0CF6" w:rsidRPr="00C62A45">
        <w:rPr>
          <w:lang w:val="en-CA" w:eastAsia="ja-JP"/>
        </w:rPr>
        <w:t>s</w:t>
      </w:r>
      <w:r w:rsidR="001745A8" w:rsidRPr="00C62A45">
        <w:rPr>
          <w:lang w:val="en-CA" w:eastAsia="ja-JP"/>
        </w:rPr>
        <w:t xml:space="preserve"> </w:t>
      </w:r>
      <w:r w:rsidR="00EF4280" w:rsidRPr="00C62A45">
        <w:rPr>
          <w:lang w:val="en-CA" w:eastAsia="ja-JP"/>
        </w:rPr>
        <w:t>sequences</w:t>
      </w:r>
      <w:r w:rsidR="00E731F2" w:rsidRPr="00C62A45">
        <w:rPr>
          <w:lang w:val="en-CA" w:eastAsia="ja-JP"/>
        </w:rPr>
        <w:t>.</w:t>
      </w:r>
    </w:p>
    <w:p w14:paraId="74F32ED1" w14:textId="25C41804" w:rsidR="00C65713" w:rsidRPr="00C62A45" w:rsidRDefault="005811DC" w:rsidP="00553845">
      <w:pPr>
        <w:jc w:val="both"/>
        <w:rPr>
          <w:lang w:val="en-CA" w:eastAsia="ja-JP"/>
        </w:rPr>
      </w:pPr>
      <w:r w:rsidRPr="00C62A45">
        <w:rPr>
          <w:lang w:val="en-CA" w:eastAsia="ja-JP"/>
        </w:rPr>
        <w:t xml:space="preserve">An </w:t>
      </w:r>
      <w:r w:rsidR="00961B9A" w:rsidRPr="00C62A45">
        <w:rPr>
          <w:lang w:val="en-CA" w:eastAsia="ja-JP"/>
        </w:rPr>
        <w:t>E</w:t>
      </w:r>
      <w:r w:rsidRPr="00C62A45">
        <w:rPr>
          <w:lang w:val="en-CA" w:eastAsia="ja-JP"/>
        </w:rPr>
        <w:t xml:space="preserve">xcel file </w:t>
      </w:r>
      <w:r w:rsidR="00C65713" w:rsidRPr="00C62A45">
        <w:rPr>
          <w:lang w:val="en-CA" w:eastAsia="ja-JP"/>
        </w:rPr>
        <w:t>accompanying</w:t>
      </w:r>
      <w:r w:rsidR="00BF1825" w:rsidRPr="00C62A45">
        <w:rPr>
          <w:lang w:val="en-CA" w:eastAsia="ja-JP"/>
        </w:rPr>
        <w:t xml:space="preserve"> </w:t>
      </w:r>
      <w:r w:rsidRPr="00C62A45">
        <w:rPr>
          <w:lang w:val="en-CA" w:eastAsia="ja-JP"/>
        </w:rPr>
        <w:t xml:space="preserve">this report </w:t>
      </w:r>
      <w:r w:rsidR="00C65713" w:rsidRPr="00C62A45">
        <w:rPr>
          <w:lang w:val="en-CA" w:eastAsia="ja-JP"/>
        </w:rPr>
        <w:t xml:space="preserve">provides </w:t>
      </w:r>
      <w:r w:rsidRPr="00C62A45">
        <w:rPr>
          <w:lang w:val="en-CA" w:eastAsia="ja-JP"/>
        </w:rPr>
        <w:t xml:space="preserve">the MOS BD-rate computation for each sequence </w:t>
      </w:r>
      <w:r w:rsidR="00C65713" w:rsidRPr="00C62A45">
        <w:rPr>
          <w:lang w:val="en-CA" w:eastAsia="ja-JP"/>
        </w:rPr>
        <w:t xml:space="preserve">under </w:t>
      </w:r>
      <w:r w:rsidRPr="00C62A45">
        <w:rPr>
          <w:lang w:val="en-CA" w:eastAsia="ja-JP"/>
        </w:rPr>
        <w:t xml:space="preserve">each testing condition. This file </w:t>
      </w:r>
      <w:r w:rsidR="00C65713" w:rsidRPr="00C62A45">
        <w:rPr>
          <w:lang w:val="en-CA" w:eastAsia="ja-JP"/>
        </w:rPr>
        <w:t xml:space="preserve">uses a template provided by the </w:t>
      </w:r>
      <w:r w:rsidRPr="00C62A45">
        <w:rPr>
          <w:lang w:val="en-CA" w:eastAsia="ja-JP"/>
        </w:rPr>
        <w:t>BBC</w:t>
      </w:r>
      <w:r w:rsidR="009874EB" w:rsidRPr="00C62A45">
        <w:rPr>
          <w:lang w:val="en-CA" w:eastAsia="ja-JP"/>
        </w:rPr>
        <w:t xml:space="preserve"> with contribution JCTVC-U0183</w:t>
      </w:r>
      <w:r w:rsidR="006C120F" w:rsidRPr="00C62A45">
        <w:rPr>
          <w:lang w:val="en-CA" w:eastAsia="ja-JP"/>
        </w:rPr>
        <w:t xml:space="preserve"> </w:t>
      </w:r>
      <w:r w:rsidR="00BF1825" w:rsidRPr="00C62A45">
        <w:rPr>
          <w:lang w:val="en-CA" w:eastAsia="ja-JP"/>
        </w:rPr>
        <w:fldChar w:fldCharType="begin"/>
      </w:r>
      <w:r w:rsidR="00BF1825" w:rsidRPr="00C62A45">
        <w:rPr>
          <w:lang w:val="en-CA" w:eastAsia="ja-JP"/>
        </w:rPr>
        <w:instrText xml:space="preserve"> REF _Ref423963740 \r \h </w:instrText>
      </w:r>
      <w:r w:rsidR="00BF1825" w:rsidRPr="00C62A45">
        <w:rPr>
          <w:lang w:val="en-CA" w:eastAsia="ja-JP"/>
        </w:rPr>
      </w:r>
      <w:r w:rsidR="00BF1825" w:rsidRPr="00C62A45">
        <w:rPr>
          <w:lang w:val="en-CA" w:eastAsia="ja-JP"/>
        </w:rPr>
        <w:fldChar w:fldCharType="separate"/>
      </w:r>
      <w:r w:rsidR="00B428EE" w:rsidRPr="00C62A45">
        <w:rPr>
          <w:lang w:val="en-CA" w:eastAsia="ja-JP"/>
        </w:rPr>
        <w:t>[2]</w:t>
      </w:r>
      <w:r w:rsidR="00BF1825" w:rsidRPr="00C62A45">
        <w:rPr>
          <w:lang w:val="en-CA" w:eastAsia="ja-JP"/>
        </w:rPr>
        <w:fldChar w:fldCharType="end"/>
      </w:r>
      <w:r w:rsidRPr="00C62A45">
        <w:rPr>
          <w:lang w:val="en-CA" w:eastAsia="ja-JP"/>
        </w:rPr>
        <w:t>.</w:t>
      </w:r>
    </w:p>
    <w:p w14:paraId="3058038F" w14:textId="5EDC8191" w:rsidR="00C65713" w:rsidRPr="00C62A45" w:rsidRDefault="00C65713" w:rsidP="00553845">
      <w:pPr>
        <w:jc w:val="both"/>
        <w:rPr>
          <w:lang w:val="en-CA" w:eastAsia="ja-JP"/>
        </w:rPr>
      </w:pPr>
      <w:r w:rsidRPr="00C62A45">
        <w:rPr>
          <w:lang w:val="en-CA" w:eastAsia="ja-JP"/>
        </w:rPr>
        <w:t xml:space="preserve">Note that for </w:t>
      </w:r>
      <w:r w:rsidR="005B7F0C" w:rsidRPr="00C62A45">
        <w:rPr>
          <w:lang w:val="en-CA" w:eastAsia="ja-JP"/>
        </w:rPr>
        <w:t xml:space="preserve">the </w:t>
      </w:r>
      <w:r w:rsidRPr="00C62A45">
        <w:rPr>
          <w:lang w:val="en-CA" w:eastAsia="ja-JP"/>
        </w:rPr>
        <w:t xml:space="preserve">MOS BD-rate computation, if any two points have the same MOS value, the derivation of the MOS BD-rate fails. One such case exists amongst the results of the subjective test. For </w:t>
      </w:r>
      <w:r w:rsidR="005B7F0C" w:rsidRPr="00C62A45">
        <w:rPr>
          <w:lang w:val="en-CA" w:eastAsia="ja-JP"/>
        </w:rPr>
        <w:t xml:space="preserve">the </w:t>
      </w:r>
      <w:r w:rsidR="00696365" w:rsidRPr="00C62A45">
        <w:rPr>
          <w:lang w:val="en-CA" w:eastAsia="ja-JP"/>
        </w:rPr>
        <w:t xml:space="preserve">“CBS Tennis” </w:t>
      </w:r>
      <w:r w:rsidR="005B7F0C" w:rsidRPr="00C62A45">
        <w:rPr>
          <w:lang w:val="en-CA" w:eastAsia="ja-JP"/>
        </w:rPr>
        <w:t xml:space="preserve">sequence </w:t>
      </w:r>
      <w:r w:rsidR="00696365" w:rsidRPr="00C62A45">
        <w:rPr>
          <w:lang w:val="en-CA" w:eastAsia="ja-JP"/>
        </w:rPr>
        <w:t xml:space="preserve">in </w:t>
      </w:r>
      <w:r w:rsidR="005B7F0C" w:rsidRPr="00C62A45">
        <w:rPr>
          <w:lang w:val="en-CA" w:eastAsia="ja-JP"/>
        </w:rPr>
        <w:t>the RA configuration</w:t>
      </w:r>
      <w:r w:rsidRPr="00C62A45">
        <w:rPr>
          <w:lang w:val="en-CA" w:eastAsia="ja-JP"/>
        </w:rPr>
        <w:t>, two different bit</w:t>
      </w:r>
      <w:r w:rsidR="00F86A12" w:rsidRPr="00C62A45">
        <w:rPr>
          <w:lang w:val="en-CA" w:eastAsia="ja-JP"/>
        </w:rPr>
        <w:t xml:space="preserve"> </w:t>
      </w:r>
      <w:r w:rsidRPr="00C62A45">
        <w:rPr>
          <w:lang w:val="en-CA" w:eastAsia="ja-JP"/>
        </w:rPr>
        <w:t xml:space="preserve">rates resulted in </w:t>
      </w:r>
      <w:r w:rsidR="005B7F0C" w:rsidRPr="00C62A45">
        <w:rPr>
          <w:lang w:val="en-CA" w:eastAsia="ja-JP"/>
        </w:rPr>
        <w:t xml:space="preserve">the same </w:t>
      </w:r>
      <w:r w:rsidRPr="00C62A45">
        <w:rPr>
          <w:lang w:val="en-CA" w:eastAsia="ja-JP"/>
        </w:rPr>
        <w:t>subjective score of 6.</w:t>
      </w:r>
      <w:r w:rsidR="00F86A12" w:rsidRPr="00C62A45">
        <w:rPr>
          <w:lang w:val="en-CA" w:eastAsia="ja-JP"/>
        </w:rPr>
        <w:t>267</w:t>
      </w:r>
      <w:r w:rsidRPr="00C62A45">
        <w:rPr>
          <w:lang w:val="en-CA" w:eastAsia="ja-JP"/>
        </w:rPr>
        <w:t xml:space="preserve">. </w:t>
      </w:r>
      <w:r w:rsidR="005B3FFA" w:rsidRPr="00C62A45">
        <w:rPr>
          <w:lang w:val="en-CA" w:eastAsia="ja-JP"/>
        </w:rPr>
        <w:t xml:space="preserve">As a consequence, </w:t>
      </w:r>
      <w:r w:rsidR="009A55DA">
        <w:rPr>
          <w:lang w:val="en-CA" w:eastAsia="ja-JP"/>
        </w:rPr>
        <w:t>the</w:t>
      </w:r>
      <w:r w:rsidR="005B3FFA" w:rsidRPr="00C62A45">
        <w:rPr>
          <w:lang w:val="en-CA" w:eastAsia="ja-JP"/>
        </w:rPr>
        <w:t xml:space="preserve"> MOS BD-rate result </w:t>
      </w:r>
      <w:r w:rsidR="009874EB" w:rsidRPr="00C62A45">
        <w:rPr>
          <w:lang w:val="en-CA" w:eastAsia="ja-JP"/>
        </w:rPr>
        <w:t>could not</w:t>
      </w:r>
      <w:r w:rsidR="005B3FFA" w:rsidRPr="00C62A45">
        <w:rPr>
          <w:lang w:val="en-CA" w:eastAsia="ja-JP"/>
        </w:rPr>
        <w:t xml:space="preserve"> be computed for this case.</w:t>
      </w:r>
    </w:p>
    <w:p w14:paraId="3B8D53B3" w14:textId="77777777" w:rsidR="00C65713" w:rsidRPr="00C62A45" w:rsidRDefault="00C65713" w:rsidP="00553845">
      <w:pPr>
        <w:jc w:val="both"/>
        <w:rPr>
          <w:lang w:val="en-CA" w:eastAsia="ja-JP"/>
        </w:rPr>
      </w:pPr>
      <w:r w:rsidRPr="00C62A45">
        <w:rPr>
          <w:lang w:val="en-CA" w:eastAsia="ja-JP"/>
        </w:rPr>
        <w:t>Notwithstanding the above, the trend of improved subjective quality is clearly evident from the plots contained in the above tables.</w:t>
      </w:r>
    </w:p>
    <w:p w14:paraId="37D0D032" w14:textId="493CDECB" w:rsidR="005811DC" w:rsidRPr="00C62A45" w:rsidRDefault="00C65713" w:rsidP="00553845">
      <w:pPr>
        <w:jc w:val="both"/>
        <w:rPr>
          <w:lang w:val="en-CA" w:eastAsia="ja-JP"/>
        </w:rPr>
      </w:pPr>
      <w:r w:rsidRPr="00C62A45">
        <w:rPr>
          <w:lang w:val="en-CA" w:eastAsia="ja-JP"/>
        </w:rPr>
        <w:t xml:space="preserve">The MOS BD-rate calculations </w:t>
      </w:r>
      <w:r w:rsidR="009874EB" w:rsidRPr="00C62A45">
        <w:rPr>
          <w:lang w:val="en-CA" w:eastAsia="ja-JP"/>
        </w:rPr>
        <w:t xml:space="preserve">indicate </w:t>
      </w:r>
      <w:r w:rsidRPr="00C62A45">
        <w:rPr>
          <w:lang w:val="en-CA" w:eastAsia="ja-JP"/>
        </w:rPr>
        <w:t>that</w:t>
      </w:r>
      <w:r w:rsidR="005811DC" w:rsidRPr="00C62A45">
        <w:rPr>
          <w:lang w:val="en-CA" w:eastAsia="ja-JP"/>
        </w:rPr>
        <w:t xml:space="preserve"> for </w:t>
      </w:r>
      <w:r w:rsidR="005B7F0C" w:rsidRPr="00C62A45">
        <w:rPr>
          <w:lang w:val="en-CA" w:eastAsia="ja-JP"/>
        </w:rPr>
        <w:t xml:space="preserve">the </w:t>
      </w:r>
      <w:r w:rsidR="00186011" w:rsidRPr="00C62A45">
        <w:rPr>
          <w:lang w:val="en-CA" w:eastAsia="ja-JP"/>
        </w:rPr>
        <w:t>i</w:t>
      </w:r>
      <w:r w:rsidR="005811DC" w:rsidRPr="00C62A45">
        <w:rPr>
          <w:lang w:val="en-CA" w:eastAsia="ja-JP"/>
        </w:rPr>
        <w:t>nterlace</w:t>
      </w:r>
      <w:r w:rsidR="00186011" w:rsidRPr="00C62A45">
        <w:rPr>
          <w:lang w:val="en-CA" w:eastAsia="ja-JP"/>
        </w:rPr>
        <w:t>d-scan</w:t>
      </w:r>
      <w:r w:rsidR="005811DC" w:rsidRPr="00C62A45">
        <w:rPr>
          <w:lang w:val="en-CA" w:eastAsia="ja-JP"/>
        </w:rPr>
        <w:t xml:space="preserve"> verification tests, </w:t>
      </w:r>
      <w:r w:rsidRPr="00C62A45">
        <w:rPr>
          <w:lang w:val="en-CA" w:eastAsia="ja-JP"/>
        </w:rPr>
        <w:t>nine</w:t>
      </w:r>
      <w:r w:rsidR="005811DC" w:rsidRPr="00C62A45">
        <w:rPr>
          <w:lang w:val="en-CA" w:eastAsia="ja-JP"/>
        </w:rPr>
        <w:t xml:space="preserve"> MOS BD rate values out of 10 </w:t>
      </w:r>
      <w:r w:rsidR="009874EB" w:rsidRPr="00C62A45">
        <w:rPr>
          <w:lang w:val="en-CA" w:eastAsia="ja-JP"/>
        </w:rPr>
        <w:t>indicate a bit</w:t>
      </w:r>
      <w:r w:rsidR="00BA1C81">
        <w:rPr>
          <w:lang w:val="en-CA" w:eastAsia="ja-JP"/>
        </w:rPr>
        <w:t>-</w:t>
      </w:r>
      <w:r w:rsidR="009874EB" w:rsidRPr="00C62A45">
        <w:rPr>
          <w:lang w:val="en-CA" w:eastAsia="ja-JP"/>
        </w:rPr>
        <w:t xml:space="preserve">rate </w:t>
      </w:r>
      <w:r w:rsidR="00390800">
        <w:rPr>
          <w:lang w:val="en-CA" w:eastAsia="ja-JP"/>
        </w:rPr>
        <w:t>reduction</w:t>
      </w:r>
      <w:r w:rsidR="00390800" w:rsidRPr="00C62A45">
        <w:rPr>
          <w:lang w:val="en-CA" w:eastAsia="ja-JP"/>
        </w:rPr>
        <w:t xml:space="preserve"> </w:t>
      </w:r>
      <w:r w:rsidR="0047386A">
        <w:rPr>
          <w:lang w:val="en-CA" w:eastAsia="ja-JP"/>
        </w:rPr>
        <w:t xml:space="preserve">of </w:t>
      </w:r>
      <w:r w:rsidR="005811DC" w:rsidRPr="00C62A45">
        <w:rPr>
          <w:lang w:val="en-CA" w:eastAsia="ja-JP"/>
        </w:rPr>
        <w:t>greater than 50%</w:t>
      </w:r>
      <w:r w:rsidR="005B7F0C" w:rsidRPr="00C62A45">
        <w:rPr>
          <w:lang w:val="en-CA" w:eastAsia="ja-JP"/>
        </w:rPr>
        <w:t>. Similarly</w:t>
      </w:r>
      <w:r w:rsidR="009874EB" w:rsidRPr="00C62A45">
        <w:rPr>
          <w:lang w:val="en-CA" w:eastAsia="ja-JP"/>
        </w:rPr>
        <w:t>,</w:t>
      </w:r>
      <w:r w:rsidR="005B7F0C" w:rsidRPr="00C62A45">
        <w:rPr>
          <w:lang w:val="en-CA" w:eastAsia="ja-JP"/>
        </w:rPr>
        <w:t xml:space="preserve"> </w:t>
      </w:r>
      <w:r w:rsidR="005811DC" w:rsidRPr="00C62A45">
        <w:rPr>
          <w:lang w:val="en-CA" w:eastAsia="ja-JP"/>
        </w:rPr>
        <w:t xml:space="preserve">for </w:t>
      </w:r>
      <w:r w:rsidR="005B7F0C" w:rsidRPr="00C62A45">
        <w:rPr>
          <w:lang w:val="en-CA" w:eastAsia="ja-JP"/>
        </w:rPr>
        <w:t xml:space="preserve">the </w:t>
      </w:r>
      <w:r w:rsidR="005811DC" w:rsidRPr="00C62A45">
        <w:rPr>
          <w:lang w:val="en-CA" w:eastAsia="ja-JP"/>
        </w:rPr>
        <w:t>Range Extension</w:t>
      </w:r>
      <w:r w:rsidR="004F0CF6" w:rsidRPr="00C62A45">
        <w:rPr>
          <w:lang w:val="en-CA" w:eastAsia="ja-JP"/>
        </w:rPr>
        <w:t>s</w:t>
      </w:r>
      <w:r w:rsidR="005811DC" w:rsidRPr="00C62A45">
        <w:rPr>
          <w:lang w:val="en-CA" w:eastAsia="ja-JP"/>
        </w:rPr>
        <w:t xml:space="preserve"> verification tests, </w:t>
      </w:r>
      <w:r w:rsidRPr="00C62A45">
        <w:rPr>
          <w:lang w:val="en-CA" w:eastAsia="ja-JP"/>
        </w:rPr>
        <w:t>five</w:t>
      </w:r>
      <w:r w:rsidR="005811DC" w:rsidRPr="00C62A45">
        <w:rPr>
          <w:lang w:val="en-CA" w:eastAsia="ja-JP"/>
        </w:rPr>
        <w:t xml:space="preserve"> MOS BD rate values out of </w:t>
      </w:r>
      <w:r w:rsidRPr="00C62A45">
        <w:rPr>
          <w:lang w:val="en-CA" w:eastAsia="ja-JP"/>
        </w:rPr>
        <w:t>six</w:t>
      </w:r>
      <w:r w:rsidR="005811DC" w:rsidRPr="00C62A45">
        <w:rPr>
          <w:lang w:val="en-CA" w:eastAsia="ja-JP"/>
        </w:rPr>
        <w:t xml:space="preserve"> </w:t>
      </w:r>
      <w:r w:rsidR="009874EB" w:rsidRPr="00C62A45">
        <w:rPr>
          <w:lang w:val="en-CA" w:eastAsia="ja-JP"/>
        </w:rPr>
        <w:t>show a bit</w:t>
      </w:r>
      <w:r w:rsidR="00BA1C81">
        <w:rPr>
          <w:lang w:val="en-CA" w:eastAsia="ja-JP"/>
        </w:rPr>
        <w:t>-</w:t>
      </w:r>
      <w:r w:rsidR="009874EB" w:rsidRPr="00C62A45">
        <w:rPr>
          <w:lang w:val="en-CA" w:eastAsia="ja-JP"/>
        </w:rPr>
        <w:t xml:space="preserve">rate </w:t>
      </w:r>
      <w:r w:rsidR="00390800">
        <w:rPr>
          <w:lang w:val="en-CA" w:eastAsia="ja-JP"/>
        </w:rPr>
        <w:t>reduction</w:t>
      </w:r>
      <w:r w:rsidR="00390800" w:rsidRPr="00C62A45">
        <w:rPr>
          <w:lang w:val="en-CA" w:eastAsia="ja-JP"/>
        </w:rPr>
        <w:t xml:space="preserve"> </w:t>
      </w:r>
      <w:r w:rsidR="0047386A">
        <w:rPr>
          <w:lang w:val="en-CA" w:eastAsia="ja-JP"/>
        </w:rPr>
        <w:t xml:space="preserve">of </w:t>
      </w:r>
      <w:r w:rsidR="005811DC" w:rsidRPr="00C62A45">
        <w:rPr>
          <w:lang w:val="en-CA" w:eastAsia="ja-JP"/>
        </w:rPr>
        <w:t>greater than 50%.</w:t>
      </w:r>
    </w:p>
    <w:p w14:paraId="60CFE3A8" w14:textId="77777777" w:rsidR="00D83D05" w:rsidRPr="00C62A45" w:rsidRDefault="00D83D05" w:rsidP="00D83D05">
      <w:pPr>
        <w:pStyle w:val="Heading1"/>
        <w:rPr>
          <w:lang w:val="en-CA" w:eastAsia="ja-JP"/>
        </w:rPr>
      </w:pPr>
      <w:bookmarkStart w:id="28" w:name="_Ref424031815"/>
      <w:r w:rsidRPr="00C62A45">
        <w:rPr>
          <w:lang w:val="en-CA" w:eastAsia="ja-JP"/>
        </w:rPr>
        <w:t>Discussion</w:t>
      </w:r>
      <w:bookmarkEnd w:id="28"/>
    </w:p>
    <w:p w14:paraId="225D878A" w14:textId="409B9DAF" w:rsidR="00D83D05" w:rsidRPr="00C62A45" w:rsidRDefault="00D83D05" w:rsidP="00484071">
      <w:pPr>
        <w:jc w:val="both"/>
        <w:rPr>
          <w:lang w:val="en-CA" w:eastAsia="ja-JP"/>
        </w:rPr>
      </w:pPr>
      <w:r w:rsidRPr="00C62A45">
        <w:rPr>
          <w:lang w:val="en-CA" w:eastAsia="ja-JP"/>
        </w:rPr>
        <w:t>Throughout the verification test preparation</w:t>
      </w:r>
      <w:r w:rsidR="00594965" w:rsidRPr="00C62A45">
        <w:rPr>
          <w:lang w:val="en-CA" w:eastAsia="ja-JP"/>
        </w:rPr>
        <w:t>,</w:t>
      </w:r>
      <w:r w:rsidRPr="00C62A45">
        <w:rPr>
          <w:lang w:val="en-CA" w:eastAsia="ja-JP"/>
        </w:rPr>
        <w:t xml:space="preserve"> the</w:t>
      </w:r>
      <w:r w:rsidR="00160D14" w:rsidRPr="00C62A45">
        <w:rPr>
          <w:lang w:val="en-CA" w:eastAsia="ja-JP"/>
        </w:rPr>
        <w:t xml:space="preserve">re were some discussions about how to determine </w:t>
      </w:r>
      <w:r w:rsidR="009C31A8" w:rsidRPr="00C62A45">
        <w:rPr>
          <w:lang w:val="en-CA" w:eastAsia="ja-JP"/>
        </w:rPr>
        <w:t xml:space="preserve">the target </w:t>
      </w:r>
      <w:r w:rsidR="00F86A12" w:rsidRPr="00C62A45">
        <w:rPr>
          <w:lang w:val="en-CA" w:eastAsia="ja-JP"/>
        </w:rPr>
        <w:t>bit rate</w:t>
      </w:r>
      <w:r w:rsidR="00160D14" w:rsidRPr="00C62A45">
        <w:rPr>
          <w:lang w:val="en-CA" w:eastAsia="ja-JP"/>
        </w:rPr>
        <w:t xml:space="preserve">s </w:t>
      </w:r>
      <w:r w:rsidR="009C31A8" w:rsidRPr="00C62A45">
        <w:rPr>
          <w:lang w:val="en-CA" w:eastAsia="ja-JP"/>
        </w:rPr>
        <w:t xml:space="preserve">for each sequence </w:t>
      </w:r>
      <w:r w:rsidR="00160D14" w:rsidRPr="00C62A45">
        <w:rPr>
          <w:lang w:val="en-CA" w:eastAsia="ja-JP"/>
        </w:rPr>
        <w:t xml:space="preserve">used for </w:t>
      </w:r>
      <w:r w:rsidR="009C31A8" w:rsidRPr="00C62A45">
        <w:rPr>
          <w:lang w:val="en-CA" w:eastAsia="ja-JP"/>
        </w:rPr>
        <w:t xml:space="preserve">the </w:t>
      </w:r>
      <w:r w:rsidR="00160D14" w:rsidRPr="00C62A45">
        <w:rPr>
          <w:lang w:val="en-CA" w:eastAsia="ja-JP"/>
        </w:rPr>
        <w:t xml:space="preserve">subjective testing. </w:t>
      </w:r>
      <w:r w:rsidR="00BF1825" w:rsidRPr="00C62A45">
        <w:rPr>
          <w:lang w:val="en-CA" w:eastAsia="ja-JP"/>
        </w:rPr>
        <w:t>O</w:t>
      </w:r>
      <w:r w:rsidR="00922842" w:rsidRPr="00C62A45">
        <w:rPr>
          <w:lang w:val="en-CA" w:eastAsia="ja-JP"/>
        </w:rPr>
        <w:t>n on</w:t>
      </w:r>
      <w:r w:rsidR="00594965" w:rsidRPr="00C62A45">
        <w:rPr>
          <w:lang w:val="en-CA" w:eastAsia="ja-JP"/>
        </w:rPr>
        <w:t xml:space="preserve">e hand, </w:t>
      </w:r>
      <w:r w:rsidR="00F86A12" w:rsidRPr="00C62A45">
        <w:rPr>
          <w:lang w:val="en-CA" w:eastAsia="ja-JP"/>
        </w:rPr>
        <w:t>bit rate</w:t>
      </w:r>
      <w:r w:rsidR="00594965" w:rsidRPr="00C62A45">
        <w:rPr>
          <w:lang w:val="en-CA" w:eastAsia="ja-JP"/>
        </w:rPr>
        <w:t>s</w:t>
      </w:r>
      <w:r w:rsidR="00922842" w:rsidRPr="00C62A45">
        <w:rPr>
          <w:lang w:val="en-CA" w:eastAsia="ja-JP"/>
        </w:rPr>
        <w:t xml:space="preserve"> similar to </w:t>
      </w:r>
      <w:r w:rsidR="007766F3" w:rsidRPr="00C62A45">
        <w:rPr>
          <w:lang w:val="en-CA" w:eastAsia="ja-JP"/>
        </w:rPr>
        <w:t xml:space="preserve">those used in </w:t>
      </w:r>
      <w:r w:rsidR="00922842" w:rsidRPr="00C62A45">
        <w:rPr>
          <w:lang w:val="en-CA" w:eastAsia="ja-JP"/>
        </w:rPr>
        <w:t xml:space="preserve">typical industrial applications </w:t>
      </w:r>
      <w:r w:rsidR="00594965" w:rsidRPr="00C62A45">
        <w:rPr>
          <w:lang w:val="en-CA" w:eastAsia="ja-JP"/>
        </w:rPr>
        <w:t>were</w:t>
      </w:r>
      <w:r w:rsidR="00922842" w:rsidRPr="00C62A45">
        <w:rPr>
          <w:lang w:val="en-CA" w:eastAsia="ja-JP"/>
        </w:rPr>
        <w:t xml:space="preserve"> desired. </w:t>
      </w:r>
      <w:r w:rsidR="00BF1825" w:rsidRPr="00C62A45">
        <w:rPr>
          <w:lang w:val="en-CA" w:eastAsia="ja-JP"/>
        </w:rPr>
        <w:t>However</w:t>
      </w:r>
      <w:r w:rsidR="00922842" w:rsidRPr="00C62A45">
        <w:rPr>
          <w:lang w:val="en-CA" w:eastAsia="ja-JP"/>
        </w:rPr>
        <w:t>, typical subjective</w:t>
      </w:r>
      <w:r w:rsidR="00594965" w:rsidRPr="00C62A45">
        <w:rPr>
          <w:lang w:val="en-CA" w:eastAsia="ja-JP"/>
        </w:rPr>
        <w:t xml:space="preserve"> test methods</w:t>
      </w:r>
      <w:r w:rsidR="00922842" w:rsidRPr="00C62A45">
        <w:rPr>
          <w:lang w:val="en-CA" w:eastAsia="ja-JP"/>
        </w:rPr>
        <w:t xml:space="preserve"> require </w:t>
      </w:r>
      <w:r w:rsidR="00281B95" w:rsidRPr="00C62A45">
        <w:rPr>
          <w:lang w:val="en-CA" w:eastAsia="ja-JP"/>
        </w:rPr>
        <w:t xml:space="preserve">common </w:t>
      </w:r>
      <w:r w:rsidR="00922842" w:rsidRPr="00C62A45">
        <w:rPr>
          <w:lang w:val="en-CA" w:eastAsia="ja-JP"/>
        </w:rPr>
        <w:t xml:space="preserve">coding artefacts to </w:t>
      </w:r>
      <w:r w:rsidR="00281B95" w:rsidRPr="00C62A45">
        <w:rPr>
          <w:lang w:val="en-CA" w:eastAsia="ja-JP"/>
        </w:rPr>
        <w:t xml:space="preserve">be </w:t>
      </w:r>
      <w:r w:rsidR="002C65BC" w:rsidRPr="00C62A45">
        <w:rPr>
          <w:lang w:val="en-CA" w:eastAsia="ja-JP"/>
        </w:rPr>
        <w:t>properly</w:t>
      </w:r>
      <w:r w:rsidR="00281B95" w:rsidRPr="00C62A45">
        <w:rPr>
          <w:lang w:val="en-CA" w:eastAsia="ja-JP"/>
        </w:rPr>
        <w:t xml:space="preserve"> noticeable </w:t>
      </w:r>
      <w:r w:rsidR="00922842" w:rsidRPr="00C62A45">
        <w:rPr>
          <w:lang w:val="en-CA" w:eastAsia="ja-JP"/>
        </w:rPr>
        <w:t xml:space="preserve">to provide </w:t>
      </w:r>
      <w:r w:rsidR="00281B95" w:rsidRPr="00C62A45">
        <w:rPr>
          <w:lang w:val="en-CA" w:eastAsia="ja-JP"/>
        </w:rPr>
        <w:t>meaningful subjective scores.</w:t>
      </w:r>
      <w:r w:rsidR="00922842" w:rsidRPr="00C62A45">
        <w:rPr>
          <w:lang w:val="en-CA" w:eastAsia="ja-JP"/>
        </w:rPr>
        <w:t xml:space="preserve"> </w:t>
      </w:r>
      <w:r w:rsidR="003D403D">
        <w:rPr>
          <w:lang w:val="en-CA" w:eastAsia="ja-JP"/>
        </w:rPr>
        <w:t xml:space="preserve">As a consequence, it was necessary to reduce the target </w:t>
      </w:r>
      <w:r w:rsidR="00922842" w:rsidRPr="00C62A45">
        <w:rPr>
          <w:lang w:val="en-CA" w:eastAsia="ja-JP"/>
        </w:rPr>
        <w:t>bit</w:t>
      </w:r>
      <w:r w:rsidR="003D403D">
        <w:rPr>
          <w:lang w:val="en-CA" w:eastAsia="ja-JP"/>
        </w:rPr>
        <w:t xml:space="preserve"> </w:t>
      </w:r>
      <w:r w:rsidR="00922842" w:rsidRPr="00C62A45">
        <w:rPr>
          <w:lang w:val="en-CA" w:eastAsia="ja-JP"/>
        </w:rPr>
        <w:t>rate</w:t>
      </w:r>
      <w:r w:rsidR="003D403D">
        <w:rPr>
          <w:lang w:val="en-CA" w:eastAsia="ja-JP"/>
        </w:rPr>
        <w:t>s in some cases</w:t>
      </w:r>
      <w:r w:rsidR="00922842" w:rsidRPr="00C62A45">
        <w:rPr>
          <w:lang w:val="en-CA" w:eastAsia="ja-JP"/>
        </w:rPr>
        <w:t>.</w:t>
      </w:r>
    </w:p>
    <w:p w14:paraId="792574FF" w14:textId="7922AF12" w:rsidR="00594965" w:rsidRPr="00C62A45" w:rsidRDefault="00594965" w:rsidP="00484071">
      <w:pPr>
        <w:jc w:val="both"/>
        <w:rPr>
          <w:lang w:val="en-CA" w:eastAsia="ja-JP"/>
        </w:rPr>
      </w:pPr>
      <w:r w:rsidRPr="00C62A45">
        <w:rPr>
          <w:lang w:val="en-CA" w:eastAsia="ja-JP"/>
        </w:rPr>
        <w:t xml:space="preserve">It can be expected that the coding efficiency </w:t>
      </w:r>
      <w:r w:rsidR="009C31A8" w:rsidRPr="00C62A45">
        <w:rPr>
          <w:lang w:val="en-CA" w:eastAsia="ja-JP"/>
        </w:rPr>
        <w:t xml:space="preserve">can </w:t>
      </w:r>
      <w:r w:rsidRPr="00C62A45">
        <w:rPr>
          <w:lang w:val="en-CA" w:eastAsia="ja-JP"/>
        </w:rPr>
        <w:t>var</w:t>
      </w:r>
      <w:r w:rsidR="009C31A8" w:rsidRPr="00C62A45">
        <w:rPr>
          <w:lang w:val="en-CA" w:eastAsia="ja-JP"/>
        </w:rPr>
        <w:t>y</w:t>
      </w:r>
      <w:r w:rsidRPr="00C62A45">
        <w:rPr>
          <w:lang w:val="en-CA" w:eastAsia="ja-JP"/>
        </w:rPr>
        <w:t xml:space="preserve"> substantially between </w:t>
      </w:r>
      <w:r w:rsidR="009C31A8" w:rsidRPr="00C62A45">
        <w:rPr>
          <w:lang w:val="en-CA" w:eastAsia="ja-JP"/>
        </w:rPr>
        <w:t xml:space="preserve">the </w:t>
      </w:r>
      <w:r w:rsidRPr="00C62A45">
        <w:rPr>
          <w:lang w:val="en-CA" w:eastAsia="ja-JP"/>
        </w:rPr>
        <w:t>low and high bit</w:t>
      </w:r>
      <w:r w:rsidR="002D57CA" w:rsidRPr="00C62A45">
        <w:rPr>
          <w:lang w:val="en-CA" w:eastAsia="ja-JP"/>
        </w:rPr>
        <w:t>-</w:t>
      </w:r>
      <w:r w:rsidRPr="00C62A45">
        <w:rPr>
          <w:lang w:val="en-CA" w:eastAsia="ja-JP"/>
        </w:rPr>
        <w:t xml:space="preserve">rate coding cases. </w:t>
      </w:r>
      <w:r w:rsidR="007766F3" w:rsidRPr="00C62A45">
        <w:rPr>
          <w:lang w:val="en-CA" w:eastAsia="ja-JP"/>
        </w:rPr>
        <w:t>For</w:t>
      </w:r>
      <w:r w:rsidRPr="00C62A45">
        <w:rPr>
          <w:lang w:val="en-CA" w:eastAsia="ja-JP"/>
        </w:rPr>
        <w:t xml:space="preserve"> example, </w:t>
      </w:r>
      <w:r w:rsidR="00EB2155" w:rsidRPr="00C62A45">
        <w:rPr>
          <w:lang w:val="en-CA" w:eastAsia="ja-JP"/>
        </w:rPr>
        <w:t xml:space="preserve">some </w:t>
      </w:r>
      <w:r w:rsidRPr="00C62A45">
        <w:rPr>
          <w:lang w:val="en-CA" w:eastAsia="ja-JP"/>
        </w:rPr>
        <w:t xml:space="preserve">Range </w:t>
      </w:r>
      <w:r w:rsidR="004F0CF6" w:rsidRPr="00C62A45">
        <w:rPr>
          <w:lang w:val="en-CA" w:eastAsia="ja-JP"/>
        </w:rPr>
        <w:t>E</w:t>
      </w:r>
      <w:r w:rsidRPr="00C62A45">
        <w:rPr>
          <w:lang w:val="en-CA" w:eastAsia="ja-JP"/>
        </w:rPr>
        <w:t>xtension</w:t>
      </w:r>
      <w:r w:rsidR="004F0CF6" w:rsidRPr="00C62A45">
        <w:rPr>
          <w:lang w:val="en-CA" w:eastAsia="ja-JP"/>
        </w:rPr>
        <w:t>s</w:t>
      </w:r>
      <w:r w:rsidRPr="00C62A45">
        <w:rPr>
          <w:lang w:val="en-CA" w:eastAsia="ja-JP"/>
        </w:rPr>
        <w:t xml:space="preserve"> </w:t>
      </w:r>
      <w:r w:rsidR="00281B95" w:rsidRPr="00C62A45">
        <w:rPr>
          <w:lang w:val="en-CA" w:eastAsia="ja-JP"/>
        </w:rPr>
        <w:t xml:space="preserve">coding </w:t>
      </w:r>
      <w:r w:rsidRPr="00C62A45">
        <w:rPr>
          <w:lang w:val="en-CA" w:eastAsia="ja-JP"/>
        </w:rPr>
        <w:t xml:space="preserve">tools may </w:t>
      </w:r>
      <w:r w:rsidR="009C31A8" w:rsidRPr="00C62A45">
        <w:rPr>
          <w:lang w:val="en-CA" w:eastAsia="ja-JP"/>
        </w:rPr>
        <w:t xml:space="preserve">become less </w:t>
      </w:r>
      <w:r w:rsidR="00281B95" w:rsidRPr="00C62A45">
        <w:rPr>
          <w:lang w:val="en-CA" w:eastAsia="ja-JP"/>
        </w:rPr>
        <w:t>efficie</w:t>
      </w:r>
      <w:r w:rsidR="009C31A8" w:rsidRPr="00C62A45">
        <w:rPr>
          <w:lang w:val="en-CA" w:eastAsia="ja-JP"/>
        </w:rPr>
        <w:t>nt</w:t>
      </w:r>
      <w:r w:rsidR="00281B95" w:rsidRPr="00C62A45">
        <w:rPr>
          <w:lang w:val="en-CA" w:eastAsia="ja-JP"/>
        </w:rPr>
        <w:t xml:space="preserve"> when </w:t>
      </w:r>
      <w:r w:rsidR="009C31A8" w:rsidRPr="00C62A45">
        <w:rPr>
          <w:lang w:val="en-CA" w:eastAsia="ja-JP"/>
        </w:rPr>
        <w:t xml:space="preserve">QP </w:t>
      </w:r>
      <w:r w:rsidRPr="00C62A45">
        <w:rPr>
          <w:lang w:val="en-CA" w:eastAsia="ja-JP"/>
        </w:rPr>
        <w:t xml:space="preserve">values are increased </w:t>
      </w:r>
      <w:r w:rsidR="00EB2155" w:rsidRPr="00C62A45">
        <w:rPr>
          <w:lang w:val="en-CA" w:eastAsia="ja-JP"/>
        </w:rPr>
        <w:t>due to having</w:t>
      </w:r>
      <w:r w:rsidR="009C31A8" w:rsidRPr="00C62A45">
        <w:rPr>
          <w:lang w:val="en-CA" w:eastAsia="ja-JP"/>
        </w:rPr>
        <w:t xml:space="preserve"> additional bit-rate overhead requirements. At lower </w:t>
      </w:r>
      <w:r w:rsidR="00F86A12" w:rsidRPr="00C62A45">
        <w:rPr>
          <w:lang w:val="en-CA" w:eastAsia="ja-JP"/>
        </w:rPr>
        <w:t>bit rate</w:t>
      </w:r>
      <w:r w:rsidR="009C31A8" w:rsidRPr="00C62A45">
        <w:rPr>
          <w:lang w:val="en-CA" w:eastAsia="ja-JP"/>
        </w:rPr>
        <w:t>s</w:t>
      </w:r>
      <w:r w:rsidR="00F86A12" w:rsidRPr="00C62A45">
        <w:rPr>
          <w:lang w:val="en-CA" w:eastAsia="ja-JP"/>
        </w:rPr>
        <w:t xml:space="preserve"> (</w:t>
      </w:r>
      <w:r w:rsidR="009C31A8" w:rsidRPr="00C62A45">
        <w:rPr>
          <w:lang w:val="en-CA" w:eastAsia="ja-JP"/>
        </w:rPr>
        <w:t>higher QP values</w:t>
      </w:r>
      <w:r w:rsidR="00F86A12" w:rsidRPr="00C62A45">
        <w:rPr>
          <w:lang w:val="en-CA" w:eastAsia="ja-JP"/>
        </w:rPr>
        <w:t>)</w:t>
      </w:r>
      <w:r w:rsidR="009C31A8" w:rsidRPr="00C62A45">
        <w:rPr>
          <w:lang w:val="en-CA" w:eastAsia="ja-JP"/>
        </w:rPr>
        <w:t xml:space="preserve">, coding tools with lower bit-rate overhead are </w:t>
      </w:r>
      <w:r w:rsidR="007766F3" w:rsidRPr="00C62A45">
        <w:rPr>
          <w:lang w:val="en-CA" w:eastAsia="ja-JP"/>
        </w:rPr>
        <w:t xml:space="preserve">generally </w:t>
      </w:r>
      <w:r w:rsidR="009C31A8" w:rsidRPr="00C62A45">
        <w:rPr>
          <w:lang w:val="en-CA" w:eastAsia="ja-JP"/>
        </w:rPr>
        <w:t xml:space="preserve">preferred. </w:t>
      </w:r>
      <w:r w:rsidR="00596491" w:rsidRPr="00C62A45">
        <w:rPr>
          <w:lang w:val="en-CA" w:eastAsia="ja-JP"/>
        </w:rPr>
        <w:t>Such behavior may also be altered by the presence of a rate control scheme.</w:t>
      </w:r>
    </w:p>
    <w:p w14:paraId="2D065FDC" w14:textId="0D415591" w:rsidR="00922842" w:rsidRPr="00C62A45" w:rsidRDefault="00922842" w:rsidP="00484071">
      <w:pPr>
        <w:jc w:val="both"/>
        <w:rPr>
          <w:lang w:val="en-CA" w:eastAsia="ja-JP"/>
        </w:rPr>
      </w:pPr>
      <w:r w:rsidRPr="00C62A45">
        <w:rPr>
          <w:lang w:val="en-CA" w:eastAsia="ja-JP"/>
        </w:rPr>
        <w:t xml:space="preserve">In the case of the presented results, a compromise was found by using </w:t>
      </w:r>
      <w:r w:rsidR="00594965" w:rsidRPr="00C62A45">
        <w:rPr>
          <w:lang w:val="en-CA" w:eastAsia="ja-JP"/>
        </w:rPr>
        <w:t>bit</w:t>
      </w:r>
      <w:r w:rsidR="00F86A12" w:rsidRPr="00C62A45">
        <w:rPr>
          <w:lang w:val="en-CA" w:eastAsia="ja-JP"/>
        </w:rPr>
        <w:t xml:space="preserve"> </w:t>
      </w:r>
      <w:r w:rsidR="00594965" w:rsidRPr="00C62A45">
        <w:rPr>
          <w:lang w:val="en-CA" w:eastAsia="ja-JP"/>
        </w:rPr>
        <w:t xml:space="preserve">rates </w:t>
      </w:r>
      <w:r w:rsidR="007766F3" w:rsidRPr="00C62A45">
        <w:rPr>
          <w:lang w:val="en-CA" w:eastAsia="ja-JP"/>
        </w:rPr>
        <w:t xml:space="preserve">that were </w:t>
      </w:r>
      <w:r w:rsidR="00594965" w:rsidRPr="00C62A45">
        <w:rPr>
          <w:lang w:val="en-CA" w:eastAsia="ja-JP"/>
        </w:rPr>
        <w:t xml:space="preserve">as close as possible to </w:t>
      </w:r>
      <w:r w:rsidR="007766F3" w:rsidRPr="00C62A45">
        <w:rPr>
          <w:lang w:val="en-CA" w:eastAsia="ja-JP"/>
        </w:rPr>
        <w:t xml:space="preserve">those used in </w:t>
      </w:r>
      <w:r w:rsidR="005F2516" w:rsidRPr="00C62A45">
        <w:rPr>
          <w:lang w:val="en-CA" w:eastAsia="ja-JP"/>
        </w:rPr>
        <w:t xml:space="preserve">practical applications </w:t>
      </w:r>
      <w:r w:rsidR="00594965" w:rsidRPr="00C62A45">
        <w:rPr>
          <w:lang w:val="en-CA" w:eastAsia="ja-JP"/>
        </w:rPr>
        <w:t>that would still showcase coding artefacts. However, it is expected that as video compression standards keep on improving, the typical application bit</w:t>
      </w:r>
      <w:r w:rsidR="00F86A12" w:rsidRPr="00C62A45">
        <w:rPr>
          <w:lang w:val="en-CA" w:eastAsia="ja-JP"/>
        </w:rPr>
        <w:t xml:space="preserve"> </w:t>
      </w:r>
      <w:r w:rsidR="00594965" w:rsidRPr="00C62A45">
        <w:rPr>
          <w:lang w:val="en-CA" w:eastAsia="ja-JP"/>
        </w:rPr>
        <w:t xml:space="preserve">rates and those required for optimal subjective viewing </w:t>
      </w:r>
      <w:r w:rsidR="00596491" w:rsidRPr="00C62A45">
        <w:rPr>
          <w:lang w:val="en-CA" w:eastAsia="ja-JP"/>
        </w:rPr>
        <w:t xml:space="preserve">may </w:t>
      </w:r>
      <w:r w:rsidR="00594965" w:rsidRPr="00C62A45">
        <w:rPr>
          <w:lang w:val="en-CA" w:eastAsia="ja-JP"/>
        </w:rPr>
        <w:t xml:space="preserve">tend to </w:t>
      </w:r>
      <w:r w:rsidR="00FE76CC" w:rsidRPr="00C62A45">
        <w:rPr>
          <w:lang w:val="en-CA" w:eastAsia="ja-JP"/>
        </w:rPr>
        <w:t xml:space="preserve">differ </w:t>
      </w:r>
      <w:r w:rsidR="005F2516" w:rsidRPr="00C62A45">
        <w:rPr>
          <w:lang w:val="en-CA" w:eastAsia="ja-JP"/>
        </w:rPr>
        <w:t xml:space="preserve">even </w:t>
      </w:r>
      <w:r w:rsidR="00FE76CC" w:rsidRPr="00C62A45">
        <w:rPr>
          <w:lang w:val="en-CA" w:eastAsia="ja-JP"/>
        </w:rPr>
        <w:t>more</w:t>
      </w:r>
      <w:r w:rsidR="00594965" w:rsidRPr="00C62A45">
        <w:rPr>
          <w:lang w:val="en-CA" w:eastAsia="ja-JP"/>
        </w:rPr>
        <w:t>. The video coding and testing community would benefit from further studies in this domain.</w:t>
      </w:r>
      <w:r w:rsidR="001162FB" w:rsidRPr="00C62A45">
        <w:rPr>
          <w:lang w:val="en-CA" w:eastAsia="ja-JP"/>
        </w:rPr>
        <w:t xml:space="preserve"> For example, a methodology to identify the point at which a bitstream ceases to be ‘visually lossless’ could be beneficial when testing high bit-rate operating points.</w:t>
      </w:r>
    </w:p>
    <w:p w14:paraId="68985343" w14:textId="77777777" w:rsidR="00CB2E52" w:rsidRPr="00C62A45" w:rsidRDefault="00CB2E52" w:rsidP="00CB2E52">
      <w:pPr>
        <w:pStyle w:val="Heading1"/>
        <w:rPr>
          <w:lang w:val="en-CA" w:eastAsia="ja-JP"/>
        </w:rPr>
      </w:pPr>
      <w:bookmarkStart w:id="29" w:name="_Ref424055859"/>
      <w:r w:rsidRPr="00C62A45">
        <w:rPr>
          <w:lang w:val="en-CA" w:eastAsia="ja-JP"/>
        </w:rPr>
        <w:t>Conclusion</w:t>
      </w:r>
      <w:bookmarkEnd w:id="29"/>
    </w:p>
    <w:p w14:paraId="36BF1119" w14:textId="6F860BC6" w:rsidR="00995102" w:rsidRPr="00C62A45" w:rsidRDefault="0086489F" w:rsidP="00484071">
      <w:pPr>
        <w:jc w:val="both"/>
        <w:rPr>
          <w:lang w:val="en-CA" w:eastAsia="ja-JP"/>
        </w:rPr>
      </w:pPr>
      <w:r w:rsidRPr="00C62A45">
        <w:rPr>
          <w:lang w:val="en-CA" w:eastAsia="ja-JP"/>
        </w:rPr>
        <w:t>The r</w:t>
      </w:r>
      <w:r w:rsidR="00995102" w:rsidRPr="00C62A45">
        <w:rPr>
          <w:lang w:val="en-CA" w:eastAsia="ja-JP"/>
        </w:rPr>
        <w:t>esult</w:t>
      </w:r>
      <w:r w:rsidRPr="00C62A45">
        <w:rPr>
          <w:lang w:val="en-CA" w:eastAsia="ja-JP"/>
        </w:rPr>
        <w:t>s reported herein</w:t>
      </w:r>
      <w:r w:rsidR="00995102" w:rsidRPr="00C62A45">
        <w:rPr>
          <w:lang w:val="en-CA" w:eastAsia="ja-JP"/>
        </w:rPr>
        <w:t xml:space="preserve"> show that </w:t>
      </w:r>
      <w:r w:rsidR="0021120B" w:rsidRPr="00C62A45">
        <w:rPr>
          <w:lang w:val="en-CA" w:eastAsia="ja-JP"/>
        </w:rPr>
        <w:t>for HM encoded HEVC bitstreams</w:t>
      </w:r>
      <w:r w:rsidR="0042402F">
        <w:rPr>
          <w:rFonts w:hint="eastAsia"/>
          <w:lang w:val="en-CA" w:eastAsia="ja-JP"/>
        </w:rPr>
        <w:t>,</w:t>
      </w:r>
      <w:r w:rsidR="00596491" w:rsidRPr="00C62A45">
        <w:rPr>
          <w:lang w:val="en-CA" w:eastAsia="ja-JP"/>
        </w:rPr>
        <w:t xml:space="preserve"> for all sequences tested in this activity</w:t>
      </w:r>
      <w:r w:rsidRPr="00C62A45">
        <w:rPr>
          <w:lang w:val="en-CA" w:eastAsia="ja-JP"/>
        </w:rPr>
        <w:t>,</w:t>
      </w:r>
      <w:r w:rsidR="0021120B" w:rsidRPr="00C62A45">
        <w:rPr>
          <w:lang w:val="en-CA" w:eastAsia="ja-JP"/>
        </w:rPr>
        <w:t xml:space="preserve"> targeting a bit</w:t>
      </w:r>
      <w:r w:rsidR="00C46A99">
        <w:rPr>
          <w:lang w:val="en-CA" w:eastAsia="ja-JP"/>
        </w:rPr>
        <w:t xml:space="preserve"> </w:t>
      </w:r>
      <w:r w:rsidR="0021120B" w:rsidRPr="00C62A45">
        <w:rPr>
          <w:lang w:val="en-CA" w:eastAsia="ja-JP"/>
        </w:rPr>
        <w:t xml:space="preserve">rate </w:t>
      </w:r>
      <w:r w:rsidR="00C46A99">
        <w:rPr>
          <w:lang w:val="en-CA" w:eastAsia="ja-JP"/>
        </w:rPr>
        <w:t xml:space="preserve">that was </w:t>
      </w:r>
      <w:r w:rsidR="0021120B" w:rsidRPr="00C62A45">
        <w:rPr>
          <w:lang w:val="en-CA" w:eastAsia="ja-JP"/>
        </w:rPr>
        <w:t>half that of the corresponding JM encoded AVC bitstreams in no case</w:t>
      </w:r>
      <w:r w:rsidRPr="00C62A45">
        <w:rPr>
          <w:lang w:val="en-CA" w:eastAsia="ja-JP"/>
        </w:rPr>
        <w:t xml:space="preserve"> </w:t>
      </w:r>
      <w:r w:rsidR="00596491" w:rsidRPr="00C62A45">
        <w:rPr>
          <w:lang w:val="en-CA" w:eastAsia="ja-JP"/>
        </w:rPr>
        <w:t>result</w:t>
      </w:r>
      <w:r w:rsidR="007766F3" w:rsidRPr="00C62A45">
        <w:rPr>
          <w:lang w:val="en-CA" w:eastAsia="ja-JP"/>
        </w:rPr>
        <w:t>ed</w:t>
      </w:r>
      <w:r w:rsidR="00596491" w:rsidRPr="00C62A45">
        <w:rPr>
          <w:lang w:val="en-CA" w:eastAsia="ja-JP"/>
        </w:rPr>
        <w:t xml:space="preserve"> in</w:t>
      </w:r>
      <w:r w:rsidR="0021120B" w:rsidRPr="00C62A45">
        <w:rPr>
          <w:lang w:val="en-CA" w:eastAsia="ja-JP"/>
        </w:rPr>
        <w:t xml:space="preserve"> </w:t>
      </w:r>
      <w:r w:rsidR="00596491" w:rsidRPr="00C62A45">
        <w:rPr>
          <w:lang w:val="en-CA" w:eastAsia="ja-JP"/>
        </w:rPr>
        <w:t>a</w:t>
      </w:r>
      <w:r w:rsidR="0021120B" w:rsidRPr="00C62A45">
        <w:rPr>
          <w:lang w:val="en-CA" w:eastAsia="ja-JP"/>
        </w:rPr>
        <w:t xml:space="preserve"> subjective quality worse than the </w:t>
      </w:r>
      <w:r w:rsidRPr="00C62A45">
        <w:rPr>
          <w:lang w:val="en-CA" w:eastAsia="ja-JP"/>
        </w:rPr>
        <w:t xml:space="preserve">subjective quality of the </w:t>
      </w:r>
      <w:r w:rsidR="0021120B" w:rsidRPr="00C62A45">
        <w:rPr>
          <w:lang w:val="en-CA" w:eastAsia="ja-JP"/>
        </w:rPr>
        <w:t xml:space="preserve">JM bitstreams. </w:t>
      </w:r>
      <w:r w:rsidRPr="00C62A45">
        <w:rPr>
          <w:lang w:val="en-CA" w:eastAsia="ja-JP"/>
        </w:rPr>
        <w:t xml:space="preserve">That is to say, the subjective quality </w:t>
      </w:r>
      <w:r w:rsidR="00596491" w:rsidRPr="00C62A45">
        <w:rPr>
          <w:lang w:val="en-CA" w:eastAsia="ja-JP"/>
        </w:rPr>
        <w:t>of the</w:t>
      </w:r>
      <w:r w:rsidRPr="00C62A45">
        <w:rPr>
          <w:lang w:val="en-CA" w:eastAsia="ja-JP"/>
        </w:rPr>
        <w:t xml:space="preserve"> HM either matches or exceeds the subjective quality </w:t>
      </w:r>
      <w:r w:rsidR="00596491" w:rsidRPr="00C62A45">
        <w:rPr>
          <w:lang w:val="en-CA" w:eastAsia="ja-JP"/>
        </w:rPr>
        <w:t>of the</w:t>
      </w:r>
      <w:r w:rsidRPr="00C62A45">
        <w:rPr>
          <w:lang w:val="en-CA" w:eastAsia="ja-JP"/>
        </w:rPr>
        <w:t xml:space="preserve"> JM, despite the </w:t>
      </w:r>
      <w:r w:rsidR="0083330B" w:rsidRPr="00C62A45">
        <w:rPr>
          <w:lang w:val="en-CA" w:eastAsia="ja-JP"/>
        </w:rPr>
        <w:t xml:space="preserve">fact that the </w:t>
      </w:r>
      <w:r w:rsidRPr="00C62A45">
        <w:rPr>
          <w:lang w:val="en-CA" w:eastAsia="ja-JP"/>
        </w:rPr>
        <w:t xml:space="preserve">HEVC bitstreams </w:t>
      </w:r>
      <w:r w:rsidR="0083330B" w:rsidRPr="00C62A45">
        <w:rPr>
          <w:lang w:val="en-CA" w:eastAsia="ja-JP"/>
        </w:rPr>
        <w:t>were encoded at</w:t>
      </w:r>
      <w:r w:rsidRPr="00C62A45">
        <w:rPr>
          <w:lang w:val="en-CA" w:eastAsia="ja-JP"/>
        </w:rPr>
        <w:t xml:space="preserve"> approximately half the bit</w:t>
      </w:r>
      <w:r w:rsidR="00F86A12" w:rsidRPr="00C62A45">
        <w:rPr>
          <w:lang w:val="en-CA" w:eastAsia="ja-JP"/>
        </w:rPr>
        <w:t xml:space="preserve"> </w:t>
      </w:r>
      <w:r w:rsidRPr="00C62A45">
        <w:rPr>
          <w:lang w:val="en-CA" w:eastAsia="ja-JP"/>
        </w:rPr>
        <w:t xml:space="preserve">rate of the corresponding AVC bitstreams. </w:t>
      </w:r>
      <w:r w:rsidR="0021120B" w:rsidRPr="00C62A45">
        <w:rPr>
          <w:lang w:val="en-CA" w:eastAsia="ja-JP"/>
        </w:rPr>
        <w:t xml:space="preserve">This </w:t>
      </w:r>
      <w:r w:rsidR="0083330B" w:rsidRPr="00C62A45">
        <w:rPr>
          <w:lang w:val="en-CA" w:eastAsia="ja-JP"/>
        </w:rPr>
        <w:t>conclusion</w:t>
      </w:r>
      <w:r w:rsidR="0021120B" w:rsidRPr="00C62A45">
        <w:rPr>
          <w:lang w:val="en-CA" w:eastAsia="ja-JP"/>
        </w:rPr>
        <w:t xml:space="preserve"> applies </w:t>
      </w:r>
      <w:r w:rsidR="0083330B" w:rsidRPr="00C62A45">
        <w:rPr>
          <w:lang w:val="en-CA" w:eastAsia="ja-JP"/>
        </w:rPr>
        <w:t>to both</w:t>
      </w:r>
      <w:r w:rsidR="0021120B" w:rsidRPr="00C62A45">
        <w:rPr>
          <w:lang w:val="en-CA" w:eastAsia="ja-JP"/>
        </w:rPr>
        <w:t xml:space="preserve"> </w:t>
      </w:r>
      <w:r w:rsidR="00186011" w:rsidRPr="00C62A45">
        <w:rPr>
          <w:lang w:val="en-CA" w:eastAsia="ja-JP"/>
        </w:rPr>
        <w:t>i</w:t>
      </w:r>
      <w:r w:rsidR="0021120B" w:rsidRPr="00C62A45">
        <w:rPr>
          <w:lang w:val="en-CA" w:eastAsia="ja-JP"/>
        </w:rPr>
        <w:t>nterlace</w:t>
      </w:r>
      <w:r w:rsidR="00186011" w:rsidRPr="00C62A45">
        <w:rPr>
          <w:lang w:val="en-CA" w:eastAsia="ja-JP"/>
        </w:rPr>
        <w:t>d-scan</w:t>
      </w:r>
      <w:r w:rsidR="0021120B" w:rsidRPr="00C62A45">
        <w:rPr>
          <w:lang w:val="en-CA" w:eastAsia="ja-JP"/>
        </w:rPr>
        <w:t xml:space="preserve"> and </w:t>
      </w:r>
      <w:r w:rsidR="006567FD" w:rsidRPr="00C62A45">
        <w:rPr>
          <w:lang w:val="en-CA" w:eastAsia="ja-JP"/>
        </w:rPr>
        <w:t>R</w:t>
      </w:r>
      <w:r w:rsidR="0021120B" w:rsidRPr="00C62A45">
        <w:rPr>
          <w:lang w:val="en-CA" w:eastAsia="ja-JP"/>
        </w:rPr>
        <w:t xml:space="preserve">ange </w:t>
      </w:r>
      <w:r w:rsidR="006567FD" w:rsidRPr="00C62A45">
        <w:rPr>
          <w:lang w:val="en-CA" w:eastAsia="ja-JP"/>
        </w:rPr>
        <w:t>E</w:t>
      </w:r>
      <w:r w:rsidR="0021120B" w:rsidRPr="00C62A45">
        <w:rPr>
          <w:lang w:val="en-CA" w:eastAsia="ja-JP"/>
        </w:rPr>
        <w:t xml:space="preserve">xtensions </w:t>
      </w:r>
      <w:r w:rsidR="0083330B" w:rsidRPr="00C62A45">
        <w:rPr>
          <w:lang w:val="en-CA" w:eastAsia="ja-JP"/>
        </w:rPr>
        <w:t xml:space="preserve">(10 bit 4:2:2/4:4:4) </w:t>
      </w:r>
      <w:r w:rsidR="00186011" w:rsidRPr="00C62A45">
        <w:rPr>
          <w:lang w:val="en-CA" w:eastAsia="ja-JP"/>
        </w:rPr>
        <w:t xml:space="preserve">test </w:t>
      </w:r>
      <w:r w:rsidR="0021120B" w:rsidRPr="00C62A45">
        <w:rPr>
          <w:lang w:val="en-CA" w:eastAsia="ja-JP"/>
        </w:rPr>
        <w:t>sequences</w:t>
      </w:r>
      <w:r w:rsidR="0083330B" w:rsidRPr="00C62A45">
        <w:rPr>
          <w:lang w:val="en-CA" w:eastAsia="ja-JP"/>
        </w:rPr>
        <w:t>.</w:t>
      </w:r>
    </w:p>
    <w:p w14:paraId="5AFFCB2A" w14:textId="371AB423" w:rsidR="00275B9E" w:rsidRPr="00C62A45" w:rsidRDefault="00C70127" w:rsidP="00484071">
      <w:pPr>
        <w:jc w:val="both"/>
        <w:rPr>
          <w:lang w:val="en-CA" w:eastAsia="ja-JP"/>
        </w:rPr>
      </w:pPr>
      <w:r w:rsidRPr="00C62A45">
        <w:rPr>
          <w:lang w:val="en-CA" w:eastAsia="ja-JP"/>
        </w:rPr>
        <w:t xml:space="preserve">It is also interesting to note that for </w:t>
      </w:r>
      <w:r w:rsidR="0083330B" w:rsidRPr="00C62A45">
        <w:rPr>
          <w:lang w:val="en-CA" w:eastAsia="ja-JP"/>
        </w:rPr>
        <w:t xml:space="preserve">the </w:t>
      </w:r>
      <w:r w:rsidRPr="00C62A45">
        <w:rPr>
          <w:lang w:val="en-CA" w:eastAsia="ja-JP"/>
        </w:rPr>
        <w:t xml:space="preserve">Range </w:t>
      </w:r>
      <w:r w:rsidR="004F0CF6" w:rsidRPr="00C62A45">
        <w:rPr>
          <w:lang w:val="en-CA" w:eastAsia="ja-JP"/>
        </w:rPr>
        <w:t>E</w:t>
      </w:r>
      <w:r w:rsidRPr="00C62A45">
        <w:rPr>
          <w:lang w:val="en-CA" w:eastAsia="ja-JP"/>
        </w:rPr>
        <w:t>xtension</w:t>
      </w:r>
      <w:r w:rsidR="004F0CF6" w:rsidRPr="00C62A45">
        <w:rPr>
          <w:lang w:val="en-CA" w:eastAsia="ja-JP"/>
        </w:rPr>
        <w:t>s</w:t>
      </w:r>
      <w:r w:rsidRPr="00C62A45">
        <w:rPr>
          <w:lang w:val="en-CA" w:eastAsia="ja-JP"/>
        </w:rPr>
        <w:t xml:space="preserve"> results, </w:t>
      </w:r>
      <w:r w:rsidR="0083330B" w:rsidRPr="00C62A45">
        <w:rPr>
          <w:lang w:val="en-CA" w:eastAsia="ja-JP"/>
        </w:rPr>
        <w:t xml:space="preserve">the </w:t>
      </w:r>
      <w:r w:rsidRPr="00C62A45">
        <w:rPr>
          <w:lang w:val="en-CA" w:eastAsia="ja-JP"/>
        </w:rPr>
        <w:t xml:space="preserve">viewers were able to </w:t>
      </w:r>
      <w:r w:rsidR="0083330B" w:rsidRPr="00C62A45">
        <w:rPr>
          <w:lang w:val="en-CA" w:eastAsia="ja-JP"/>
        </w:rPr>
        <w:t xml:space="preserve">more easily </w:t>
      </w:r>
      <w:r w:rsidRPr="00C62A45">
        <w:rPr>
          <w:lang w:val="en-CA" w:eastAsia="ja-JP"/>
        </w:rPr>
        <w:t xml:space="preserve">differentiate </w:t>
      </w:r>
      <w:r w:rsidR="0083330B" w:rsidRPr="00C62A45">
        <w:rPr>
          <w:lang w:val="en-CA" w:eastAsia="ja-JP"/>
        </w:rPr>
        <w:t xml:space="preserve">the </w:t>
      </w:r>
      <w:r w:rsidRPr="00C62A45">
        <w:rPr>
          <w:lang w:val="en-CA" w:eastAsia="ja-JP"/>
        </w:rPr>
        <w:t>high</w:t>
      </w:r>
      <w:r w:rsidR="00F86A12" w:rsidRPr="00C62A45">
        <w:rPr>
          <w:lang w:val="en-CA" w:eastAsia="ja-JP"/>
        </w:rPr>
        <w:t>-</w:t>
      </w:r>
      <w:r w:rsidRPr="00C62A45">
        <w:rPr>
          <w:lang w:val="en-CA" w:eastAsia="ja-JP"/>
        </w:rPr>
        <w:t>bit</w:t>
      </w:r>
      <w:r w:rsidR="0083330B" w:rsidRPr="00C62A45">
        <w:rPr>
          <w:lang w:val="en-CA" w:eastAsia="ja-JP"/>
        </w:rPr>
        <w:t>-</w:t>
      </w:r>
      <w:r w:rsidRPr="00C62A45">
        <w:rPr>
          <w:lang w:val="en-CA" w:eastAsia="ja-JP"/>
        </w:rPr>
        <w:t xml:space="preserve">rate encoded streams </w:t>
      </w:r>
      <w:r w:rsidR="007766F3" w:rsidRPr="00C62A45">
        <w:rPr>
          <w:lang w:val="en-CA" w:eastAsia="ja-JP"/>
        </w:rPr>
        <w:t>than</w:t>
      </w:r>
      <w:r w:rsidR="0083330B" w:rsidRPr="00C62A45">
        <w:rPr>
          <w:lang w:val="en-CA" w:eastAsia="ja-JP"/>
        </w:rPr>
        <w:t xml:space="preserve"> the </w:t>
      </w:r>
      <w:r w:rsidRPr="00C62A45">
        <w:rPr>
          <w:lang w:val="en-CA" w:eastAsia="ja-JP"/>
        </w:rPr>
        <w:t>lower</w:t>
      </w:r>
      <w:r w:rsidR="00EB2155" w:rsidRPr="00C62A45">
        <w:rPr>
          <w:lang w:val="en-CA" w:eastAsia="ja-JP"/>
        </w:rPr>
        <w:t>-</w:t>
      </w:r>
      <w:r w:rsidR="0083330B" w:rsidRPr="00C62A45">
        <w:rPr>
          <w:lang w:val="en-CA" w:eastAsia="ja-JP"/>
        </w:rPr>
        <w:t xml:space="preserve">bit-rate </w:t>
      </w:r>
      <w:r w:rsidRPr="00C62A45">
        <w:rPr>
          <w:lang w:val="en-CA" w:eastAsia="ja-JP"/>
        </w:rPr>
        <w:t>ones.</w:t>
      </w:r>
    </w:p>
    <w:p w14:paraId="2221F75B" w14:textId="4DC9B4FC" w:rsidR="00C3564F" w:rsidRPr="00C62A45" w:rsidRDefault="00C3564F" w:rsidP="00C3564F">
      <w:pPr>
        <w:pStyle w:val="Heading1"/>
        <w:rPr>
          <w:lang w:val="en-CA" w:eastAsia="ja-JP"/>
        </w:rPr>
      </w:pPr>
      <w:r w:rsidRPr="00C62A45">
        <w:rPr>
          <w:lang w:val="en-CA" w:eastAsia="ja-JP"/>
        </w:rPr>
        <w:t>Acknowledgement</w:t>
      </w:r>
      <w:r w:rsidR="00DA3653" w:rsidRPr="00C62A45">
        <w:rPr>
          <w:lang w:val="en-CA" w:eastAsia="ja-JP"/>
        </w:rPr>
        <w:t>s</w:t>
      </w:r>
    </w:p>
    <w:p w14:paraId="0C1B2385" w14:textId="167D6F12" w:rsidR="00C3564F" w:rsidRPr="00C62A45" w:rsidRDefault="004351DC" w:rsidP="00484071">
      <w:pPr>
        <w:jc w:val="both"/>
        <w:rPr>
          <w:lang w:val="en-CA" w:eastAsia="ja-JP"/>
        </w:rPr>
      </w:pPr>
      <w:r w:rsidRPr="00C62A45">
        <w:rPr>
          <w:lang w:val="en-CA" w:eastAsia="ja-JP"/>
        </w:rPr>
        <w:t xml:space="preserve">The </w:t>
      </w:r>
      <w:r w:rsidR="00EB2155" w:rsidRPr="00C62A45">
        <w:rPr>
          <w:lang w:val="en-CA" w:eastAsia="ja-JP"/>
        </w:rPr>
        <w:t>JCT-VC</w:t>
      </w:r>
      <w:r w:rsidRPr="00C62A45">
        <w:rPr>
          <w:lang w:val="en-CA" w:eastAsia="ja-JP"/>
        </w:rPr>
        <w:t xml:space="preserve"> thank</w:t>
      </w:r>
      <w:r w:rsidR="00EB2155" w:rsidRPr="00C62A45">
        <w:rPr>
          <w:lang w:val="en-CA" w:eastAsia="ja-JP"/>
        </w:rPr>
        <w:t>s</w:t>
      </w:r>
      <w:r w:rsidRPr="00C62A45">
        <w:rPr>
          <w:lang w:val="en-CA" w:eastAsia="ja-JP"/>
        </w:rPr>
        <w:t xml:space="preserve"> </w:t>
      </w:r>
      <w:r w:rsidR="00C3564F" w:rsidRPr="00C62A45">
        <w:rPr>
          <w:lang w:val="en-CA" w:eastAsia="ja-JP"/>
        </w:rPr>
        <w:t xml:space="preserve">CBS </w:t>
      </w:r>
      <w:r w:rsidR="006B54F9" w:rsidRPr="00C62A45">
        <w:rPr>
          <w:lang w:val="en-CA" w:eastAsia="ja-JP"/>
        </w:rPr>
        <w:t xml:space="preserve">Television </w:t>
      </w:r>
      <w:r w:rsidR="00C3564F" w:rsidRPr="00C62A45">
        <w:rPr>
          <w:lang w:val="en-CA" w:eastAsia="ja-JP"/>
        </w:rPr>
        <w:t xml:space="preserve">and NBCU for </w:t>
      </w:r>
      <w:r w:rsidRPr="00C62A45">
        <w:rPr>
          <w:lang w:val="en-CA" w:eastAsia="ja-JP"/>
        </w:rPr>
        <w:t>providing professional interlace</w:t>
      </w:r>
      <w:r w:rsidR="00EB2155" w:rsidRPr="00C62A45">
        <w:rPr>
          <w:lang w:val="en-CA" w:eastAsia="ja-JP"/>
        </w:rPr>
        <w:t>d-scan</w:t>
      </w:r>
      <w:r w:rsidRPr="00C62A45">
        <w:rPr>
          <w:lang w:val="en-CA" w:eastAsia="ja-JP"/>
        </w:rPr>
        <w:t xml:space="preserve"> </w:t>
      </w:r>
      <w:r w:rsidR="00EB2155" w:rsidRPr="00C62A45">
        <w:rPr>
          <w:lang w:val="en-CA" w:eastAsia="ja-JP"/>
        </w:rPr>
        <w:t xml:space="preserve">test </w:t>
      </w:r>
      <w:r w:rsidR="00EF4280" w:rsidRPr="00C62A45">
        <w:rPr>
          <w:lang w:val="en-CA" w:eastAsia="ja-JP"/>
        </w:rPr>
        <w:t xml:space="preserve">sequences </w:t>
      </w:r>
      <w:r w:rsidRPr="00C62A45">
        <w:rPr>
          <w:lang w:val="en-CA" w:eastAsia="ja-JP"/>
        </w:rPr>
        <w:t>for these verification tests.</w:t>
      </w:r>
    </w:p>
    <w:p w14:paraId="082E6768" w14:textId="4F5135E0" w:rsidR="00C3564F" w:rsidRPr="00C62A45" w:rsidRDefault="00A33612" w:rsidP="00484071">
      <w:pPr>
        <w:jc w:val="both"/>
        <w:rPr>
          <w:lang w:val="en-CA" w:eastAsia="ja-JP"/>
        </w:rPr>
      </w:pPr>
      <w:r w:rsidRPr="00C62A45">
        <w:rPr>
          <w:lang w:val="en-CA" w:eastAsia="ja-JP"/>
        </w:rPr>
        <w:t xml:space="preserve">The </w:t>
      </w:r>
      <w:r w:rsidR="00EB2155" w:rsidRPr="00C62A45">
        <w:rPr>
          <w:lang w:val="en-CA" w:eastAsia="ja-JP"/>
        </w:rPr>
        <w:t>JCT-VC</w:t>
      </w:r>
      <w:r w:rsidRPr="00C62A45">
        <w:rPr>
          <w:lang w:val="en-CA" w:eastAsia="ja-JP"/>
        </w:rPr>
        <w:t xml:space="preserve"> also thank</w:t>
      </w:r>
      <w:r w:rsidR="00EB2155" w:rsidRPr="00C62A45">
        <w:rPr>
          <w:lang w:val="en-CA" w:eastAsia="ja-JP"/>
        </w:rPr>
        <w:t>s</w:t>
      </w:r>
      <w:r w:rsidRPr="00C62A45">
        <w:rPr>
          <w:lang w:val="en-CA" w:eastAsia="ja-JP"/>
        </w:rPr>
        <w:t xml:space="preserve"> </w:t>
      </w:r>
      <w:r w:rsidR="00C3564F" w:rsidRPr="00C62A45">
        <w:rPr>
          <w:lang w:val="en-CA" w:eastAsia="ja-JP"/>
        </w:rPr>
        <w:t xml:space="preserve">Canon </w:t>
      </w:r>
      <w:r w:rsidRPr="00C62A45">
        <w:rPr>
          <w:lang w:val="en-CA" w:eastAsia="ja-JP"/>
        </w:rPr>
        <w:t>for encoding all bitstreams for this activity.</w:t>
      </w:r>
    </w:p>
    <w:p w14:paraId="7741BC32" w14:textId="26767676" w:rsidR="00465463" w:rsidRPr="00C62A45" w:rsidRDefault="00465463" w:rsidP="00484071">
      <w:pPr>
        <w:jc w:val="both"/>
        <w:rPr>
          <w:lang w:val="en-CA" w:eastAsia="ja-JP"/>
        </w:rPr>
      </w:pPr>
      <w:r w:rsidRPr="00C62A45">
        <w:rPr>
          <w:lang w:val="en-CA" w:eastAsia="ja-JP"/>
        </w:rPr>
        <w:t>T</w:t>
      </w:r>
      <w:r w:rsidR="00A33612" w:rsidRPr="00C62A45">
        <w:rPr>
          <w:lang w:val="en-CA" w:eastAsia="ja-JP"/>
        </w:rPr>
        <w:t xml:space="preserve">he </w:t>
      </w:r>
      <w:r w:rsidR="00EB2155" w:rsidRPr="00C62A45">
        <w:rPr>
          <w:lang w:val="en-CA" w:eastAsia="ja-JP"/>
        </w:rPr>
        <w:t>JCT-VC</w:t>
      </w:r>
      <w:r w:rsidR="00A33612" w:rsidRPr="00C62A45">
        <w:rPr>
          <w:lang w:val="en-CA" w:eastAsia="ja-JP"/>
        </w:rPr>
        <w:t xml:space="preserve"> </w:t>
      </w:r>
      <w:r w:rsidR="008B7CC4" w:rsidRPr="00C62A45">
        <w:rPr>
          <w:lang w:val="en-CA" w:eastAsia="ja-JP"/>
        </w:rPr>
        <w:t xml:space="preserve">would </w:t>
      </w:r>
      <w:r w:rsidR="00A33612" w:rsidRPr="00C62A45">
        <w:rPr>
          <w:lang w:val="en-CA" w:eastAsia="ja-JP"/>
        </w:rPr>
        <w:t xml:space="preserve">also like to thank </w:t>
      </w:r>
      <w:r w:rsidR="009D5F6C" w:rsidRPr="00C62A45">
        <w:rPr>
          <w:lang w:val="en-CA" w:eastAsia="ja-JP"/>
        </w:rPr>
        <w:t xml:space="preserve">the </w:t>
      </w:r>
      <w:r w:rsidR="00EB2155" w:rsidRPr="00C62A45">
        <w:rPr>
          <w:lang w:val="en-CA" w:eastAsia="ja-JP"/>
        </w:rPr>
        <w:t xml:space="preserve">MPEG </w:t>
      </w:r>
      <w:r w:rsidR="009D5F6C" w:rsidRPr="00C62A45">
        <w:rPr>
          <w:lang w:val="en-CA" w:eastAsia="ja-JP"/>
        </w:rPr>
        <w:t xml:space="preserve">Test </w:t>
      </w:r>
      <w:r w:rsidR="0083330B" w:rsidRPr="00C62A45">
        <w:rPr>
          <w:lang w:val="en-CA" w:eastAsia="ja-JP"/>
        </w:rPr>
        <w:t>Chair</w:t>
      </w:r>
      <w:r w:rsidR="00EB2155" w:rsidRPr="00C62A45">
        <w:rPr>
          <w:lang w:val="en-CA" w:eastAsia="ja-JP"/>
        </w:rPr>
        <w:t>, Vittorio Baroncini,</w:t>
      </w:r>
      <w:r w:rsidR="0083330B" w:rsidRPr="00C62A45">
        <w:rPr>
          <w:lang w:val="en-CA" w:eastAsia="ja-JP"/>
        </w:rPr>
        <w:t xml:space="preserve"> </w:t>
      </w:r>
      <w:r w:rsidR="009D5F6C" w:rsidRPr="00C62A45">
        <w:rPr>
          <w:lang w:val="en-CA" w:eastAsia="ja-JP"/>
        </w:rPr>
        <w:t>for designing,</w:t>
      </w:r>
      <w:r w:rsidR="00C3564F" w:rsidRPr="00C62A45">
        <w:rPr>
          <w:lang w:val="en-CA" w:eastAsia="ja-JP"/>
        </w:rPr>
        <w:t xml:space="preserve"> </w:t>
      </w:r>
      <w:r w:rsidR="00A33612" w:rsidRPr="00C62A45">
        <w:rPr>
          <w:lang w:val="en-CA" w:eastAsia="ja-JP"/>
        </w:rPr>
        <w:t>preparing</w:t>
      </w:r>
      <w:r w:rsidR="0083330B" w:rsidRPr="00C62A45">
        <w:rPr>
          <w:lang w:val="en-CA" w:eastAsia="ja-JP"/>
        </w:rPr>
        <w:t>,</w:t>
      </w:r>
      <w:r w:rsidR="00A33612" w:rsidRPr="00C62A45">
        <w:rPr>
          <w:lang w:val="en-CA" w:eastAsia="ja-JP"/>
        </w:rPr>
        <w:t xml:space="preserve"> and </w:t>
      </w:r>
      <w:r w:rsidR="00232CDD" w:rsidRPr="00C62A45">
        <w:rPr>
          <w:lang w:val="en-CA" w:eastAsia="ja-JP"/>
        </w:rPr>
        <w:t xml:space="preserve">performing </w:t>
      </w:r>
      <w:r w:rsidR="00A33612" w:rsidRPr="00C62A45">
        <w:rPr>
          <w:lang w:val="en-CA" w:eastAsia="ja-JP"/>
        </w:rPr>
        <w:t>the subjective viewing tests</w:t>
      </w:r>
      <w:r w:rsidR="00F140C6" w:rsidRPr="00C62A45">
        <w:rPr>
          <w:lang w:val="en-CA" w:eastAsia="ja-JP"/>
        </w:rPr>
        <w:t xml:space="preserve"> </w:t>
      </w:r>
      <w:r w:rsidR="0083330B" w:rsidRPr="00C62A45">
        <w:rPr>
          <w:lang w:val="en-CA" w:eastAsia="ja-JP"/>
        </w:rPr>
        <w:t xml:space="preserve">in </w:t>
      </w:r>
      <w:r w:rsidR="00F140C6" w:rsidRPr="00C62A45">
        <w:rPr>
          <w:lang w:val="en-CA" w:eastAsia="ja-JP"/>
        </w:rPr>
        <w:t xml:space="preserve">a dedicated </w:t>
      </w:r>
      <w:r w:rsidR="00EB2155" w:rsidRPr="00C62A45">
        <w:rPr>
          <w:lang w:val="en-CA" w:eastAsia="ja-JP"/>
        </w:rPr>
        <w:t>l</w:t>
      </w:r>
      <w:r w:rsidR="00F140C6" w:rsidRPr="00C62A45">
        <w:rPr>
          <w:lang w:val="en-CA" w:eastAsia="ja-JP"/>
        </w:rPr>
        <w:t xml:space="preserve">aboratory </w:t>
      </w:r>
      <w:r w:rsidR="00EB2155" w:rsidRPr="00C62A45">
        <w:rPr>
          <w:lang w:val="en-CA" w:eastAsia="ja-JP"/>
        </w:rPr>
        <w:t>environment</w:t>
      </w:r>
      <w:r w:rsidR="00A33612" w:rsidRPr="00C62A45">
        <w:rPr>
          <w:lang w:val="en-CA" w:eastAsia="ja-JP"/>
        </w:rPr>
        <w:t>.</w:t>
      </w:r>
    </w:p>
    <w:p w14:paraId="2FDDCBF1" w14:textId="5DFF50D8" w:rsidR="00465463" w:rsidRPr="00C62A45" w:rsidRDefault="00EB2155" w:rsidP="00484071">
      <w:pPr>
        <w:jc w:val="both"/>
        <w:rPr>
          <w:lang w:val="en-CA" w:eastAsia="ja-JP"/>
        </w:rPr>
      </w:pPr>
      <w:r w:rsidRPr="00C62A45">
        <w:rPr>
          <w:lang w:val="en-CA" w:eastAsia="ja-JP"/>
        </w:rPr>
        <w:t>The JCT-VC</w:t>
      </w:r>
      <w:r w:rsidR="00465463" w:rsidRPr="00C62A45">
        <w:rPr>
          <w:lang w:val="en-CA" w:eastAsia="ja-JP"/>
        </w:rPr>
        <w:t xml:space="preserve"> </w:t>
      </w:r>
      <w:r w:rsidRPr="00C62A45">
        <w:rPr>
          <w:lang w:val="en-CA" w:eastAsia="ja-JP"/>
        </w:rPr>
        <w:t xml:space="preserve">also </w:t>
      </w:r>
      <w:r w:rsidR="00465463" w:rsidRPr="00C62A45">
        <w:rPr>
          <w:lang w:val="en-CA" w:eastAsia="ja-JP"/>
        </w:rPr>
        <w:t>thank</w:t>
      </w:r>
      <w:r w:rsidRPr="00C62A45">
        <w:rPr>
          <w:lang w:val="en-CA" w:eastAsia="ja-JP"/>
        </w:rPr>
        <w:t>s</w:t>
      </w:r>
      <w:r w:rsidR="00465463" w:rsidRPr="00C62A45">
        <w:rPr>
          <w:lang w:val="en-CA" w:eastAsia="ja-JP"/>
        </w:rPr>
        <w:t xml:space="preserve"> the six companies whose financial support allowed the completion of the verification tests of interlace</w:t>
      </w:r>
      <w:r w:rsidR="00186011" w:rsidRPr="00C62A45">
        <w:rPr>
          <w:lang w:val="en-CA" w:eastAsia="ja-JP"/>
        </w:rPr>
        <w:t>d-scan</w:t>
      </w:r>
      <w:r w:rsidR="00465463" w:rsidRPr="00C62A45">
        <w:rPr>
          <w:lang w:val="en-CA" w:eastAsia="ja-JP"/>
        </w:rPr>
        <w:t xml:space="preserve"> coding capability and Range Extension</w:t>
      </w:r>
      <w:r w:rsidR="004F0CF6" w:rsidRPr="00C62A45">
        <w:rPr>
          <w:lang w:val="en-CA" w:eastAsia="ja-JP"/>
        </w:rPr>
        <w:t>s</w:t>
      </w:r>
      <w:r w:rsidR="00465463" w:rsidRPr="00C62A45">
        <w:rPr>
          <w:lang w:val="en-CA" w:eastAsia="ja-JP"/>
        </w:rPr>
        <w:t xml:space="preserve"> coding capability:</w:t>
      </w:r>
    </w:p>
    <w:p w14:paraId="6AE5A71A" w14:textId="77777777" w:rsidR="000023D9" w:rsidRPr="00C62A45" w:rsidRDefault="000023D9" w:rsidP="000023D9">
      <w:pPr>
        <w:numPr>
          <w:ilvl w:val="1"/>
          <w:numId w:val="37"/>
        </w:numPr>
        <w:jc w:val="both"/>
        <w:textAlignment w:val="auto"/>
        <w:rPr>
          <w:lang w:val="en-CA"/>
        </w:rPr>
      </w:pPr>
      <w:r w:rsidRPr="00C62A45">
        <w:rPr>
          <w:lang w:val="en-CA" w:eastAsia="ja-JP"/>
        </w:rPr>
        <w:t>Cable Television Laboratories, Inc. (CableLabs)</w:t>
      </w:r>
    </w:p>
    <w:p w14:paraId="07488663" w14:textId="77777777" w:rsidR="00465463" w:rsidRPr="00C62A45" w:rsidRDefault="00465463" w:rsidP="00465463">
      <w:pPr>
        <w:numPr>
          <w:ilvl w:val="1"/>
          <w:numId w:val="37"/>
        </w:numPr>
        <w:jc w:val="both"/>
        <w:textAlignment w:val="auto"/>
        <w:rPr>
          <w:lang w:val="en-CA"/>
        </w:rPr>
      </w:pPr>
      <w:r w:rsidRPr="00C62A45">
        <w:rPr>
          <w:lang w:val="en-CA" w:eastAsia="ja-JP"/>
        </w:rPr>
        <w:t>CBS Corporation</w:t>
      </w:r>
    </w:p>
    <w:p w14:paraId="045833D9" w14:textId="77777777" w:rsidR="00465463" w:rsidRPr="00C62A45" w:rsidRDefault="00465463" w:rsidP="00465463">
      <w:pPr>
        <w:numPr>
          <w:ilvl w:val="1"/>
          <w:numId w:val="37"/>
        </w:numPr>
        <w:jc w:val="both"/>
        <w:textAlignment w:val="auto"/>
        <w:rPr>
          <w:lang w:val="en-CA"/>
        </w:rPr>
      </w:pPr>
      <w:r w:rsidRPr="00C62A45">
        <w:rPr>
          <w:lang w:val="en-CA" w:eastAsia="ja-JP"/>
        </w:rPr>
        <w:t>Fraunhofer Heinrich Hertz Institute (HHI)</w:t>
      </w:r>
    </w:p>
    <w:p w14:paraId="46C9C1EE" w14:textId="77777777" w:rsidR="000023D9" w:rsidRPr="00C62A45" w:rsidRDefault="000023D9" w:rsidP="000023D9">
      <w:pPr>
        <w:numPr>
          <w:ilvl w:val="1"/>
          <w:numId w:val="37"/>
        </w:numPr>
        <w:jc w:val="both"/>
        <w:textAlignment w:val="auto"/>
        <w:rPr>
          <w:lang w:val="en-CA"/>
        </w:rPr>
      </w:pPr>
      <w:r w:rsidRPr="00C62A45">
        <w:rPr>
          <w:lang w:val="en-CA" w:eastAsia="ja-JP"/>
        </w:rPr>
        <w:t>Fujitsu Laboratories Ltd.</w:t>
      </w:r>
    </w:p>
    <w:p w14:paraId="4521A6D8" w14:textId="77777777" w:rsidR="00465463" w:rsidRPr="00C62A45" w:rsidRDefault="00465463" w:rsidP="00465463">
      <w:pPr>
        <w:numPr>
          <w:ilvl w:val="1"/>
          <w:numId w:val="37"/>
        </w:numPr>
        <w:jc w:val="both"/>
        <w:textAlignment w:val="auto"/>
        <w:rPr>
          <w:lang w:val="en-CA"/>
        </w:rPr>
      </w:pPr>
      <w:r w:rsidRPr="00C62A45">
        <w:rPr>
          <w:lang w:val="en-CA" w:eastAsia="ja-JP"/>
        </w:rPr>
        <w:t>Microsoft Corporation</w:t>
      </w:r>
    </w:p>
    <w:p w14:paraId="370A8F13" w14:textId="77777777" w:rsidR="00465463" w:rsidRPr="00C62A45" w:rsidRDefault="00465463" w:rsidP="00465463">
      <w:pPr>
        <w:numPr>
          <w:ilvl w:val="1"/>
          <w:numId w:val="37"/>
        </w:numPr>
        <w:jc w:val="both"/>
        <w:textAlignment w:val="auto"/>
        <w:rPr>
          <w:lang w:val="en-CA"/>
        </w:rPr>
      </w:pPr>
      <w:r w:rsidRPr="00C62A45">
        <w:rPr>
          <w:lang w:val="en-CA" w:eastAsia="ja-JP"/>
        </w:rPr>
        <w:t>Sony Corporation</w:t>
      </w:r>
    </w:p>
    <w:p w14:paraId="2B1FA73E" w14:textId="77777777" w:rsidR="00465463" w:rsidRPr="00C62A45" w:rsidRDefault="00465463" w:rsidP="00CB2E52">
      <w:pPr>
        <w:rPr>
          <w:lang w:val="en-CA" w:eastAsia="ja-JP"/>
        </w:rPr>
      </w:pPr>
    </w:p>
    <w:bookmarkEnd w:id="1"/>
    <w:p w14:paraId="785FB91B" w14:textId="77777777" w:rsidR="00E679EE" w:rsidRPr="00C62A45" w:rsidRDefault="00E679EE" w:rsidP="00E679EE">
      <w:pPr>
        <w:pStyle w:val="Heading1"/>
        <w:rPr>
          <w:lang w:val="en-CA"/>
        </w:rPr>
      </w:pPr>
      <w:r w:rsidRPr="00C62A45">
        <w:rPr>
          <w:lang w:val="en-CA"/>
        </w:rPr>
        <w:t>References</w:t>
      </w:r>
    </w:p>
    <w:p w14:paraId="0B4D3ADF" w14:textId="77777777" w:rsidR="00E679EE" w:rsidRPr="00C62A45" w:rsidRDefault="001B6F53" w:rsidP="00D864AC">
      <w:pPr>
        <w:numPr>
          <w:ilvl w:val="0"/>
          <w:numId w:val="36"/>
        </w:numPr>
        <w:tabs>
          <w:tab w:val="clear" w:pos="360"/>
          <w:tab w:val="clear" w:pos="1080"/>
          <w:tab w:val="clear" w:pos="1440"/>
        </w:tabs>
        <w:spacing w:before="0"/>
        <w:jc w:val="both"/>
        <w:rPr>
          <w:lang w:val="en-CA"/>
        </w:rPr>
      </w:pPr>
      <w:bookmarkStart w:id="30" w:name="_Ref404498176"/>
      <w:bookmarkStart w:id="31" w:name="_Ref404378167"/>
      <w:r w:rsidRPr="00C62A45">
        <w:rPr>
          <w:lang w:val="en-CA" w:eastAsia="ja-JP"/>
        </w:rPr>
        <w:t>C</w:t>
      </w:r>
      <w:r w:rsidRPr="00C62A45">
        <w:rPr>
          <w:szCs w:val="24"/>
          <w:lang w:val="en-CA"/>
        </w:rPr>
        <w:t>.</w:t>
      </w:r>
      <w:r w:rsidRPr="00C62A45">
        <w:rPr>
          <w:lang w:val="en-CA"/>
        </w:rPr>
        <w:t> </w:t>
      </w:r>
      <w:r w:rsidRPr="00C62A45">
        <w:rPr>
          <w:szCs w:val="24"/>
          <w:lang w:val="en-CA"/>
        </w:rPr>
        <w:t>Rosewarne,</w:t>
      </w:r>
      <w:r w:rsidRPr="00C62A45">
        <w:rPr>
          <w:szCs w:val="24"/>
          <w:lang w:val="en-CA" w:eastAsia="ja-JP"/>
        </w:rPr>
        <w:t xml:space="preserve"> </w:t>
      </w:r>
      <w:r w:rsidR="00D864AC" w:rsidRPr="00C62A45">
        <w:rPr>
          <w:szCs w:val="24"/>
          <w:lang w:val="en-CA" w:eastAsia="ja-JP"/>
        </w:rPr>
        <w:t xml:space="preserve">V. Baroncini, </w:t>
      </w:r>
      <w:r w:rsidRPr="00C62A45">
        <w:rPr>
          <w:szCs w:val="24"/>
          <w:lang w:val="en-CA"/>
        </w:rPr>
        <w:t>A.</w:t>
      </w:r>
      <w:r w:rsidRPr="00C62A45">
        <w:rPr>
          <w:lang w:val="en-CA"/>
        </w:rPr>
        <w:t> </w:t>
      </w:r>
      <w:r w:rsidRPr="00C62A45">
        <w:rPr>
          <w:szCs w:val="24"/>
          <w:lang w:val="en-CA"/>
        </w:rPr>
        <w:t>Tourapis,</w:t>
      </w:r>
      <w:r w:rsidRPr="00C62A45">
        <w:rPr>
          <w:szCs w:val="24"/>
          <w:lang w:val="en-CA" w:eastAsia="ja-JP"/>
        </w:rPr>
        <w:t xml:space="preserve"> </w:t>
      </w:r>
      <w:r w:rsidRPr="00C62A45">
        <w:rPr>
          <w:szCs w:val="24"/>
          <w:lang w:val="en-CA"/>
        </w:rPr>
        <w:t>G.</w:t>
      </w:r>
      <w:r w:rsidRPr="00C62A45">
        <w:rPr>
          <w:lang w:val="en-CA"/>
        </w:rPr>
        <w:t> </w:t>
      </w:r>
      <w:r w:rsidRPr="00C62A45">
        <w:rPr>
          <w:szCs w:val="24"/>
          <w:lang w:val="en-CA"/>
        </w:rPr>
        <w:t>Barroux</w:t>
      </w:r>
      <w:r w:rsidRPr="00C62A45">
        <w:rPr>
          <w:lang w:val="en-CA" w:eastAsia="ja-JP"/>
        </w:rPr>
        <w:t>, M.</w:t>
      </w:r>
      <w:r w:rsidRPr="00C62A45">
        <w:rPr>
          <w:lang w:val="en-CA"/>
        </w:rPr>
        <w:t> Naccari</w:t>
      </w:r>
      <w:r w:rsidR="00961BD2" w:rsidRPr="00C62A45">
        <w:rPr>
          <w:szCs w:val="22"/>
          <w:lang w:val="en-CA"/>
        </w:rPr>
        <w:t xml:space="preserve"> “</w:t>
      </w:r>
      <w:r w:rsidR="00D864AC" w:rsidRPr="00C62A45">
        <w:rPr>
          <w:szCs w:val="22"/>
          <w:lang w:val="en-CA"/>
        </w:rPr>
        <w:t>Verification test plan for interlaced video and format range extensions</w:t>
      </w:r>
      <w:r w:rsidR="00961BD2" w:rsidRPr="00C62A45">
        <w:rPr>
          <w:szCs w:val="22"/>
          <w:lang w:val="en-CA"/>
        </w:rPr>
        <w:t>” JCTVC-</w:t>
      </w:r>
      <w:r w:rsidR="00724AB7" w:rsidRPr="00C62A45">
        <w:rPr>
          <w:szCs w:val="22"/>
          <w:lang w:val="en-CA" w:eastAsia="ja-JP"/>
        </w:rPr>
        <w:t>T</w:t>
      </w:r>
      <w:r w:rsidR="00961BD2" w:rsidRPr="00C62A45">
        <w:rPr>
          <w:szCs w:val="22"/>
          <w:lang w:val="en-CA"/>
        </w:rPr>
        <w:t>100</w:t>
      </w:r>
      <w:r w:rsidR="00FD020D" w:rsidRPr="00C62A45">
        <w:rPr>
          <w:szCs w:val="22"/>
          <w:lang w:val="en-CA" w:eastAsia="ja-JP"/>
        </w:rPr>
        <w:t>3</w:t>
      </w:r>
      <w:r w:rsidR="00961BD2" w:rsidRPr="00C62A45">
        <w:rPr>
          <w:szCs w:val="22"/>
          <w:lang w:val="en-CA"/>
        </w:rPr>
        <w:t xml:space="preserve">, </w:t>
      </w:r>
      <w:r w:rsidR="00D864AC" w:rsidRPr="00C62A45">
        <w:rPr>
          <w:szCs w:val="22"/>
          <w:lang w:val="en-CA" w:eastAsia="ja-JP"/>
        </w:rPr>
        <w:t>20</w:t>
      </w:r>
      <w:r w:rsidR="00961BD2" w:rsidRPr="00C62A45">
        <w:rPr>
          <w:szCs w:val="22"/>
          <w:vertAlign w:val="superscript"/>
          <w:lang w:val="en-CA"/>
        </w:rPr>
        <w:t>th</w:t>
      </w:r>
      <w:r w:rsidR="00961BD2" w:rsidRPr="00C62A45">
        <w:rPr>
          <w:szCs w:val="22"/>
          <w:lang w:val="en-CA"/>
        </w:rPr>
        <w:t xml:space="preserve"> JCT-VC Meeting, </w:t>
      </w:r>
      <w:r w:rsidR="00D864AC" w:rsidRPr="00C62A45">
        <w:rPr>
          <w:szCs w:val="22"/>
          <w:lang w:val="en-CA" w:eastAsia="ja-JP"/>
        </w:rPr>
        <w:t>Geneva</w:t>
      </w:r>
      <w:r w:rsidR="00961BD2" w:rsidRPr="00C62A45">
        <w:rPr>
          <w:szCs w:val="22"/>
          <w:lang w:val="en-CA"/>
        </w:rPr>
        <w:t xml:space="preserve">, </w:t>
      </w:r>
      <w:r w:rsidR="00D864AC" w:rsidRPr="00C62A45">
        <w:rPr>
          <w:szCs w:val="22"/>
          <w:lang w:val="en-CA" w:eastAsia="ja-JP"/>
        </w:rPr>
        <w:t>CH</w:t>
      </w:r>
      <w:r w:rsidR="00961BD2" w:rsidRPr="00C62A45">
        <w:rPr>
          <w:szCs w:val="22"/>
          <w:lang w:val="en-CA"/>
        </w:rPr>
        <w:t xml:space="preserve">, </w:t>
      </w:r>
      <w:r w:rsidR="00D864AC" w:rsidRPr="00C62A45">
        <w:rPr>
          <w:szCs w:val="22"/>
          <w:lang w:val="en-CA" w:eastAsia="ja-JP"/>
        </w:rPr>
        <w:t>February</w:t>
      </w:r>
      <w:r w:rsidR="00961BD2" w:rsidRPr="00C62A45">
        <w:rPr>
          <w:szCs w:val="22"/>
          <w:lang w:val="en-CA"/>
        </w:rPr>
        <w:t xml:space="preserve"> 201</w:t>
      </w:r>
      <w:r w:rsidR="00D864AC" w:rsidRPr="00C62A45">
        <w:rPr>
          <w:szCs w:val="22"/>
          <w:lang w:val="en-CA" w:eastAsia="ja-JP"/>
        </w:rPr>
        <w:t>5</w:t>
      </w:r>
      <w:r w:rsidR="00961BD2" w:rsidRPr="00C62A45">
        <w:rPr>
          <w:szCs w:val="22"/>
          <w:lang w:val="en-CA"/>
        </w:rPr>
        <w:t>.</w:t>
      </w:r>
      <w:bookmarkEnd w:id="30"/>
      <w:bookmarkEnd w:id="31"/>
    </w:p>
    <w:p w14:paraId="2CD82C71" w14:textId="081103F9" w:rsidR="006C120F" w:rsidRPr="00C62A45" w:rsidRDefault="006C120F" w:rsidP="006C120F">
      <w:pPr>
        <w:numPr>
          <w:ilvl w:val="0"/>
          <w:numId w:val="36"/>
        </w:numPr>
        <w:tabs>
          <w:tab w:val="clear" w:pos="360"/>
          <w:tab w:val="clear" w:pos="1080"/>
          <w:tab w:val="clear" w:pos="1440"/>
        </w:tabs>
        <w:spacing w:before="0"/>
        <w:rPr>
          <w:lang w:val="en-CA"/>
        </w:rPr>
      </w:pPr>
      <w:bookmarkStart w:id="32" w:name="_Ref423963740"/>
      <w:r w:rsidRPr="00C62A45">
        <w:rPr>
          <w:lang w:val="en-CA" w:eastAsia="ja-JP"/>
        </w:rPr>
        <w:t>A.</w:t>
      </w:r>
      <w:r w:rsidR="00EB2155" w:rsidRPr="00C62A45">
        <w:rPr>
          <w:lang w:val="en-CA" w:eastAsia="ja-JP"/>
        </w:rPr>
        <w:t> </w:t>
      </w:r>
      <w:r w:rsidRPr="00C62A45">
        <w:rPr>
          <w:lang w:val="en-CA" w:eastAsia="ja-JP"/>
        </w:rPr>
        <w:t>S. Dias, M. Mrak, “Visualisation of BD-rate interpolation curves for MOS and PSNR results” JCTVC-U0183, 21</w:t>
      </w:r>
      <w:r w:rsidRPr="00C62A45">
        <w:rPr>
          <w:vertAlign w:val="superscript"/>
          <w:lang w:val="en-CA" w:eastAsia="ja-JP"/>
        </w:rPr>
        <w:t>st</w:t>
      </w:r>
      <w:r w:rsidRPr="00C62A45">
        <w:rPr>
          <w:lang w:val="en-CA" w:eastAsia="ja-JP"/>
        </w:rPr>
        <w:t xml:space="preserve"> JCT-VC Meeting, Warsaw, PL, June 2015.</w:t>
      </w:r>
      <w:bookmarkEnd w:id="32"/>
    </w:p>
    <w:sectPr w:rsidR="006C120F" w:rsidRPr="00C62A45" w:rsidSect="00A01439">
      <w:footerReference w:type="default" r:id="rId37"/>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5F219F" w14:textId="77777777" w:rsidR="00164791" w:rsidRDefault="00164791">
      <w:r>
        <w:separator/>
      </w:r>
    </w:p>
  </w:endnote>
  <w:endnote w:type="continuationSeparator" w:id="0">
    <w:p w14:paraId="49B91380" w14:textId="77777777" w:rsidR="00164791" w:rsidRDefault="001647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panose1 w:val="02020803070505020304"/>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411880" w14:textId="5B06A220" w:rsidR="009A0B01" w:rsidRDefault="009A0B01"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3808D7">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3808D7">
      <w:rPr>
        <w:rStyle w:val="PageNumber"/>
        <w:noProof/>
      </w:rPr>
      <w:t>2015-08-03</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CEB988" w14:textId="77777777" w:rsidR="00164791" w:rsidRDefault="00164791">
      <w:r>
        <w:separator/>
      </w:r>
    </w:p>
  </w:footnote>
  <w:footnote w:type="continuationSeparator" w:id="0">
    <w:p w14:paraId="7DDAC90F" w14:textId="77777777" w:rsidR="00164791" w:rsidRDefault="00164791">
      <w:r>
        <w:continuationSeparator/>
      </w:r>
    </w:p>
  </w:footnote>
  <w:footnote w:id="1">
    <w:p w14:paraId="3222E78E" w14:textId="50B6259E" w:rsidR="009A0B01" w:rsidRDefault="009A0B01">
      <w:pPr>
        <w:pStyle w:val="FootnoteText"/>
      </w:pPr>
      <w:r>
        <w:rPr>
          <w:rStyle w:val="FootnoteReference"/>
        </w:rPr>
        <w:footnoteRef/>
      </w:r>
      <w:r>
        <w:t xml:space="preserve"> </w:t>
      </w:r>
      <w:r w:rsidRPr="00FF0388">
        <w:rPr>
          <w:i/>
          <w:sz w:val="20"/>
          <w:szCs w:val="20"/>
          <w:lang w:val="en-GB"/>
        </w:rPr>
        <w:t xml:space="preserve">All the </w:t>
      </w:r>
      <w:r>
        <w:rPr>
          <w:i/>
          <w:sz w:val="20"/>
          <w:szCs w:val="20"/>
          <w:lang w:val="en-GB"/>
        </w:rPr>
        <w:t>interlaced video verification</w:t>
      </w:r>
      <w:r w:rsidRPr="00FF0388">
        <w:rPr>
          <w:i/>
          <w:sz w:val="20"/>
          <w:szCs w:val="20"/>
          <w:lang w:val="en-GB"/>
        </w:rPr>
        <w:t xml:space="preserve"> </w:t>
      </w:r>
      <w:r>
        <w:rPr>
          <w:i/>
          <w:sz w:val="20"/>
          <w:szCs w:val="20"/>
          <w:lang w:val="en-GB"/>
        </w:rPr>
        <w:t>viewing</w:t>
      </w:r>
      <w:r w:rsidRPr="00FF0388">
        <w:rPr>
          <w:i/>
          <w:sz w:val="20"/>
          <w:szCs w:val="20"/>
          <w:lang w:val="en-GB"/>
        </w:rPr>
        <w:t xml:space="preserve"> </w:t>
      </w:r>
      <w:r>
        <w:rPr>
          <w:i/>
          <w:sz w:val="20"/>
          <w:szCs w:val="20"/>
          <w:lang w:val="en-GB"/>
        </w:rPr>
        <w:t>sessions were run with a display refresh rate of 6</w:t>
      </w:r>
      <w:r w:rsidRPr="00FF0388">
        <w:rPr>
          <w:i/>
          <w:sz w:val="20"/>
          <w:szCs w:val="20"/>
          <w:lang w:val="en-GB"/>
        </w:rPr>
        <w:t xml:space="preserve">0 fps; for this reason </w:t>
      </w:r>
      <w:r>
        <w:rPr>
          <w:i/>
          <w:sz w:val="20"/>
          <w:szCs w:val="20"/>
          <w:lang w:val="en-GB"/>
        </w:rPr>
        <w:t>some deinterlaced frames of</w:t>
      </w:r>
      <w:r w:rsidRPr="00FF0388">
        <w:rPr>
          <w:i/>
          <w:sz w:val="20"/>
          <w:szCs w:val="20"/>
          <w:lang w:val="en-GB"/>
        </w:rPr>
        <w:t xml:space="preserve"> the sequence “</w:t>
      </w:r>
      <w:r>
        <w:rPr>
          <w:i/>
          <w:sz w:val="20"/>
          <w:szCs w:val="20"/>
          <w:lang w:val="en-CA"/>
        </w:rPr>
        <w:t>ParkJoy</w:t>
      </w:r>
      <w:r w:rsidRPr="00FF0388">
        <w:rPr>
          <w:i/>
          <w:sz w:val="20"/>
          <w:szCs w:val="20"/>
          <w:lang w:val="en-CA"/>
        </w:rPr>
        <w:t xml:space="preserve">” </w:t>
      </w:r>
      <w:r>
        <w:rPr>
          <w:i/>
          <w:sz w:val="20"/>
          <w:szCs w:val="20"/>
          <w:lang w:val="en-CA"/>
        </w:rPr>
        <w:t xml:space="preserve">were repeated on the display so that the average displayed frame rate of this test sequence was kept at </w:t>
      </w:r>
      <w:r w:rsidRPr="00FF0388">
        <w:rPr>
          <w:i/>
          <w:sz w:val="20"/>
          <w:szCs w:val="20"/>
          <w:lang w:val="en-GB"/>
        </w:rPr>
        <w:t>50 fps.</w:t>
      </w:r>
    </w:p>
  </w:footnote>
  <w:footnote w:id="2">
    <w:p w14:paraId="194746A9" w14:textId="7CD9CDE2" w:rsidR="009A0B01" w:rsidRPr="00FF0388" w:rsidRDefault="009A0B01">
      <w:pPr>
        <w:pStyle w:val="FootnoteText"/>
        <w:rPr>
          <w:i/>
          <w:sz w:val="20"/>
          <w:szCs w:val="20"/>
          <w:lang w:val="en-GB"/>
        </w:rPr>
      </w:pPr>
      <w:r w:rsidRPr="00FF0388">
        <w:rPr>
          <w:rStyle w:val="FootnoteReference"/>
          <w:i/>
          <w:sz w:val="20"/>
          <w:szCs w:val="20"/>
          <w:lang w:val="en-GB"/>
        </w:rPr>
        <w:footnoteRef/>
      </w:r>
      <w:r w:rsidRPr="00FF0388">
        <w:rPr>
          <w:i/>
          <w:sz w:val="20"/>
          <w:szCs w:val="20"/>
          <w:lang w:val="en-GB"/>
        </w:rPr>
        <w:t xml:space="preserve"> All the Range Extension</w:t>
      </w:r>
      <w:r>
        <w:rPr>
          <w:i/>
          <w:sz w:val="20"/>
          <w:szCs w:val="20"/>
          <w:lang w:val="en-GB"/>
        </w:rPr>
        <w:t>s</w:t>
      </w:r>
      <w:r w:rsidRPr="00FF0388">
        <w:rPr>
          <w:i/>
          <w:sz w:val="20"/>
          <w:szCs w:val="20"/>
          <w:lang w:val="en-GB"/>
        </w:rPr>
        <w:t xml:space="preserve"> </w:t>
      </w:r>
      <w:r>
        <w:rPr>
          <w:i/>
          <w:sz w:val="20"/>
          <w:szCs w:val="20"/>
          <w:lang w:val="en-GB"/>
        </w:rPr>
        <w:t>v</w:t>
      </w:r>
      <w:r w:rsidRPr="00FF0388">
        <w:rPr>
          <w:i/>
          <w:sz w:val="20"/>
          <w:szCs w:val="20"/>
          <w:lang w:val="en-GB"/>
        </w:rPr>
        <w:t xml:space="preserve">erification </w:t>
      </w:r>
      <w:r>
        <w:rPr>
          <w:i/>
          <w:sz w:val="20"/>
          <w:szCs w:val="20"/>
          <w:lang w:val="en-GB"/>
        </w:rPr>
        <w:t>viewing</w:t>
      </w:r>
      <w:r w:rsidRPr="00FF0388">
        <w:rPr>
          <w:i/>
          <w:sz w:val="20"/>
          <w:szCs w:val="20"/>
          <w:lang w:val="en-GB"/>
        </w:rPr>
        <w:t xml:space="preserve"> sessions were run at 50 fps</w:t>
      </w:r>
      <w:r>
        <w:rPr>
          <w:i/>
          <w:sz w:val="20"/>
          <w:szCs w:val="20"/>
          <w:lang w:val="en-GB"/>
        </w:rPr>
        <w:t xml:space="preserve"> due to limitations of the display technology</w:t>
      </w:r>
      <w:r w:rsidRPr="00FF0388">
        <w:rPr>
          <w:i/>
          <w:sz w:val="20"/>
          <w:szCs w:val="20"/>
          <w:lang w:val="en-GB"/>
        </w:rPr>
        <w:t>; for this reason it was decided to play the sequence “</w:t>
      </w:r>
      <w:r w:rsidRPr="00FF0388">
        <w:rPr>
          <w:i/>
          <w:sz w:val="20"/>
          <w:szCs w:val="20"/>
          <w:lang w:val="en-CA"/>
        </w:rPr>
        <w:t xml:space="preserve">BirdsInCage” </w:t>
      </w:r>
      <w:r>
        <w:rPr>
          <w:i/>
          <w:sz w:val="20"/>
          <w:szCs w:val="20"/>
          <w:lang w:val="en-CA"/>
        </w:rPr>
        <w:t xml:space="preserve">at the frame rate of </w:t>
      </w:r>
      <w:r w:rsidRPr="00FF0388">
        <w:rPr>
          <w:i/>
          <w:sz w:val="20"/>
          <w:szCs w:val="20"/>
          <w:lang w:val="en-GB"/>
        </w:rPr>
        <w:t>50 fps</w:t>
      </w:r>
      <w:r>
        <w:rPr>
          <w:i/>
          <w:sz w:val="20"/>
          <w:szCs w:val="20"/>
          <w:lang w:val="en-GB"/>
        </w:rPr>
        <w:t>, about 17% slower than its original frame rate</w:t>
      </w:r>
      <w:r w:rsidRPr="00FF0388">
        <w:rPr>
          <w:i/>
          <w:sz w:val="20"/>
          <w:szCs w:val="20"/>
          <w:lang w:val="en-GB"/>
        </w:rPr>
        <w:t>.</w:t>
      </w:r>
    </w:p>
  </w:footnote>
  <w:footnote w:id="3">
    <w:p w14:paraId="486CB881" w14:textId="701345BB" w:rsidR="009A0B01" w:rsidRDefault="009A0B01">
      <w:pPr>
        <w:pStyle w:val="FootnoteText"/>
      </w:pPr>
      <w:r>
        <w:rPr>
          <w:rStyle w:val="FootnoteReference"/>
        </w:rPr>
        <w:footnoteRef/>
      </w:r>
      <w:r>
        <w:t xml:space="preserve"> </w:t>
      </w:r>
      <w:r>
        <w:rPr>
          <w:i/>
          <w:sz w:val="20"/>
          <w:szCs w:val="20"/>
          <w:lang w:val="en-GB"/>
        </w:rPr>
        <w:t>For the</w:t>
      </w:r>
      <w:r w:rsidRPr="0076781C">
        <w:rPr>
          <w:i/>
          <w:sz w:val="20"/>
          <w:szCs w:val="20"/>
          <w:lang w:val="en-GB"/>
        </w:rPr>
        <w:t xml:space="preserve"> “</w:t>
      </w:r>
      <w:r w:rsidRPr="0076781C">
        <w:rPr>
          <w:i/>
          <w:sz w:val="20"/>
          <w:szCs w:val="20"/>
          <w:lang w:val="en-CA"/>
        </w:rPr>
        <w:t xml:space="preserve">BirdsInCage” </w:t>
      </w:r>
      <w:r>
        <w:rPr>
          <w:i/>
          <w:sz w:val="20"/>
          <w:szCs w:val="20"/>
          <w:lang w:val="en-CA"/>
        </w:rPr>
        <w:t xml:space="preserve">test sequence, the listed bit rates are based on the source frame rate of 60 fps rather than the displayed frame rate of </w:t>
      </w:r>
      <w:r w:rsidRPr="0076781C">
        <w:rPr>
          <w:i/>
          <w:sz w:val="20"/>
          <w:szCs w:val="20"/>
          <w:lang w:val="en-GB"/>
        </w:rPr>
        <w:t>50 fps</w:t>
      </w:r>
      <w:r>
        <w:rPr>
          <w:i/>
          <w:sz w:val="20"/>
          <w:szCs w:val="20"/>
          <w:lang w:val="en-GB"/>
        </w:rPr>
        <w:t xml:space="preserve"> that was used in the test, as previously noted herein</w:t>
      </w:r>
      <w:r w:rsidRPr="0076781C">
        <w:rPr>
          <w:i/>
          <w:sz w:val="20"/>
          <w:szCs w:val="20"/>
          <w:lang w:val="en-GB"/>
        </w:rPr>
        <w:t>.</w:t>
      </w:r>
      <w:r>
        <w:rPr>
          <w:i/>
          <w:sz w:val="20"/>
          <w:szCs w:val="20"/>
          <w:lang w:val="en-GB"/>
        </w:rPr>
        <w:t xml:space="preserve"> If desired, the reported bit rates can be multiplied by 5/6 to adjust for the difference in the displayed frame rate.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E350F1F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E"/>
    <w:multiLevelType w:val="singleLevel"/>
    <w:tmpl w:val="B88A0226"/>
    <w:lvl w:ilvl="0">
      <w:numFmt w:val="decimal"/>
      <w:lvlText w:val="*"/>
      <w:lvlJc w:val="left"/>
    </w:lvl>
  </w:abstractNum>
  <w:abstractNum w:abstractNumId="2" w15:restartNumberingAfterBreak="0">
    <w:nsid w:val="011B0E16"/>
    <w:multiLevelType w:val="hybridMultilevel"/>
    <w:tmpl w:val="4C3ABB80"/>
    <w:lvl w:ilvl="0" w:tplc="0C09000F">
      <w:start w:val="1"/>
      <w:numFmt w:val="decimal"/>
      <w:lvlText w:val="%1."/>
      <w:lvlJc w:val="left"/>
      <w:pPr>
        <w:ind w:left="720" w:hanging="360"/>
      </w:pPr>
    </w:lvl>
    <w:lvl w:ilvl="1" w:tplc="0C090001">
      <w:start w:val="1"/>
      <w:numFmt w:val="bullet"/>
      <w:lvlText w:val=""/>
      <w:lvlJc w:val="left"/>
      <w:pPr>
        <w:ind w:left="1440" w:hanging="360"/>
      </w:pPr>
      <w:rPr>
        <w:rFonts w:ascii="Symbol" w:hAnsi="Symbol"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2B18A7"/>
    <w:multiLevelType w:val="hybridMultilevel"/>
    <w:tmpl w:val="F3BAABC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5" w15:restartNumberingAfterBreak="0">
    <w:nsid w:val="082C3632"/>
    <w:multiLevelType w:val="multilevel"/>
    <w:tmpl w:val="D1F072C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0A505C4C"/>
    <w:multiLevelType w:val="hybridMultilevel"/>
    <w:tmpl w:val="15022D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BA1794"/>
    <w:multiLevelType w:val="hybridMultilevel"/>
    <w:tmpl w:val="7764A8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97E2585"/>
    <w:multiLevelType w:val="hybridMultilevel"/>
    <w:tmpl w:val="4F8AC5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D074959"/>
    <w:multiLevelType w:val="hybridMultilevel"/>
    <w:tmpl w:val="2F82FC4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02A2655"/>
    <w:multiLevelType w:val="multilevel"/>
    <w:tmpl w:val="78C47B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7A3DB3"/>
    <w:multiLevelType w:val="hybridMultilevel"/>
    <w:tmpl w:val="95348C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3B80C58"/>
    <w:multiLevelType w:val="multilevel"/>
    <w:tmpl w:val="1C8A2DB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lang w:val="en-AU"/>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41A22CB"/>
    <w:multiLevelType w:val="hybridMultilevel"/>
    <w:tmpl w:val="14488FCE"/>
    <w:lvl w:ilvl="0" w:tplc="44A4B1E4">
      <w:start w:val="1"/>
      <w:numFmt w:val="decimal"/>
      <w:lvlText w:val="[%1]"/>
      <w:lvlJc w:val="right"/>
      <w:pPr>
        <w:tabs>
          <w:tab w:val="num" w:pos="720"/>
        </w:tabs>
        <w:ind w:left="720" w:hanging="360"/>
      </w:pPr>
      <w:rPr>
        <w:rFonts w:hint="eastAsia"/>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27A63C7C"/>
    <w:multiLevelType w:val="hybridMultilevel"/>
    <w:tmpl w:val="44781F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26C1F6D"/>
    <w:multiLevelType w:val="hybridMultilevel"/>
    <w:tmpl w:val="1A104EAE"/>
    <w:lvl w:ilvl="0" w:tplc="0C09000F">
      <w:start w:val="1"/>
      <w:numFmt w:val="decimal"/>
      <w:lvlText w:val="%1."/>
      <w:lvlJc w:val="left"/>
      <w:pPr>
        <w:ind w:left="720" w:hanging="360"/>
      </w:pPr>
    </w:lvl>
    <w:lvl w:ilvl="1" w:tplc="0C090001">
      <w:start w:val="1"/>
      <w:numFmt w:val="bullet"/>
      <w:lvlText w:val=""/>
      <w:lvlJc w:val="left"/>
      <w:pPr>
        <w:ind w:left="1440" w:hanging="360"/>
      </w:pPr>
      <w:rPr>
        <w:rFonts w:ascii="Symbol" w:hAnsi="Symbol"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329E0FDE"/>
    <w:multiLevelType w:val="hybridMultilevel"/>
    <w:tmpl w:val="75AE2C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7D1069A"/>
    <w:multiLevelType w:val="multilevel"/>
    <w:tmpl w:val="0AA60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B21D6F"/>
    <w:multiLevelType w:val="multilevel"/>
    <w:tmpl w:val="D06083B2"/>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45261152"/>
    <w:multiLevelType w:val="multilevel"/>
    <w:tmpl w:val="315AC5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5B701CAA"/>
    <w:multiLevelType w:val="multilevel"/>
    <w:tmpl w:val="CDDABD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CFA3ABC"/>
    <w:multiLevelType w:val="hybridMultilevel"/>
    <w:tmpl w:val="E7A896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D2A5AE2"/>
    <w:multiLevelType w:val="hybridMultilevel"/>
    <w:tmpl w:val="CEA65F56"/>
    <w:lvl w:ilvl="0" w:tplc="567AE086">
      <w:numFmt w:val="bullet"/>
      <w:lvlText w:val="-"/>
      <w:lvlJc w:val="left"/>
      <w:pPr>
        <w:ind w:left="360" w:hanging="360"/>
      </w:pPr>
      <w:rPr>
        <w:rFonts w:ascii="Times New Roman" w:eastAsia="MS Mincho" w:hAnsi="Times New Roman" w:cs="Times New Roman"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567AE086">
      <w:numFmt w:val="bullet"/>
      <w:lvlText w:val="-"/>
      <w:lvlJc w:val="left"/>
      <w:pPr>
        <w:ind w:left="2520" w:hanging="360"/>
      </w:pPr>
      <w:rPr>
        <w:rFonts w:ascii="Times New Roman" w:eastAsia="MS Mincho" w:hAnsi="Times New Roman" w:cs="Times New Roman"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60946A0E"/>
    <w:multiLevelType w:val="hybridMultilevel"/>
    <w:tmpl w:val="E8D02D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60B0CA4"/>
    <w:multiLevelType w:val="hybridMultilevel"/>
    <w:tmpl w:val="210881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7543C0A"/>
    <w:multiLevelType w:val="multilevel"/>
    <w:tmpl w:val="1C845916"/>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2" w15:restartNumberingAfterBreak="0">
    <w:nsid w:val="68C52049"/>
    <w:multiLevelType w:val="hybridMultilevel"/>
    <w:tmpl w:val="93E2BB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34" w15:restartNumberingAfterBreak="0">
    <w:nsid w:val="723A7BF7"/>
    <w:multiLevelType w:val="hybridMultilevel"/>
    <w:tmpl w:val="0EDC8E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3FD7613"/>
    <w:multiLevelType w:val="multilevel"/>
    <w:tmpl w:val="00D096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A9C7AA7"/>
    <w:multiLevelType w:val="hybridMultilevel"/>
    <w:tmpl w:val="57FE45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AB66FD3"/>
    <w:multiLevelType w:val="hybridMultilevel"/>
    <w:tmpl w:val="C1EC2A94"/>
    <w:lvl w:ilvl="0" w:tplc="21DE89AC">
      <w:start w:val="6"/>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8" w15:restartNumberingAfterBreak="0">
    <w:nsid w:val="7CEC4F92"/>
    <w:multiLevelType w:val="hybridMultilevel"/>
    <w:tmpl w:val="D88AB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33"/>
  </w:num>
  <w:num w:numId="3">
    <w:abstractNumId w:val="25"/>
  </w:num>
  <w:num w:numId="4">
    <w:abstractNumId w:val="23"/>
  </w:num>
  <w:num w:numId="5">
    <w:abstractNumId w:val="24"/>
  </w:num>
  <w:num w:numId="6">
    <w:abstractNumId w:val="14"/>
  </w:num>
  <w:num w:numId="7">
    <w:abstractNumId w:val="20"/>
  </w:num>
  <w:num w:numId="8">
    <w:abstractNumId w:val="14"/>
  </w:num>
  <w:num w:numId="9">
    <w:abstractNumId w:val="3"/>
  </w:num>
  <w:num w:numId="10">
    <w:abstractNumId w:val="12"/>
  </w:num>
  <w:num w:numId="11">
    <w:abstractNumId w:val="7"/>
  </w:num>
  <w:num w:numId="12">
    <w:abstractNumId w:val="32"/>
  </w:num>
  <w:num w:numId="13">
    <w:abstractNumId w:val="29"/>
  </w:num>
  <w:num w:numId="14">
    <w:abstractNumId w:val="37"/>
  </w:num>
  <w:num w:numId="15">
    <w:abstractNumId w:val="16"/>
  </w:num>
  <w:num w:numId="16">
    <w:abstractNumId w:val="10"/>
  </w:num>
  <w:num w:numId="17">
    <w:abstractNumId w:val="38"/>
  </w:num>
  <w:num w:numId="18">
    <w:abstractNumId w:val="11"/>
  </w:num>
  <w:num w:numId="19">
    <w:abstractNumId w:val="21"/>
  </w:num>
  <w:num w:numId="20">
    <w:abstractNumId w:val="31"/>
  </w:num>
  <w:num w:numId="21">
    <w:abstractNumId w:val="5"/>
  </w:num>
  <w:num w:numId="22">
    <w:abstractNumId w:val="35"/>
  </w:num>
  <w:num w:numId="23">
    <w:abstractNumId w:val="26"/>
  </w:num>
  <w:num w:numId="24">
    <w:abstractNumId w:val="19"/>
  </w:num>
  <w:num w:numId="25">
    <w:abstractNumId w:val="22"/>
  </w:num>
  <w:num w:numId="26">
    <w:abstractNumId w:val="9"/>
  </w:num>
  <w:num w:numId="27">
    <w:abstractNumId w:val="18"/>
  </w:num>
  <w:num w:numId="28">
    <w:abstractNumId w:val="28"/>
  </w:num>
  <w:num w:numId="29">
    <w:abstractNumId w:val="34"/>
  </w:num>
  <w:num w:numId="30">
    <w:abstractNumId w:val="36"/>
  </w:num>
  <w:num w:numId="31">
    <w:abstractNumId w:val="13"/>
  </w:num>
  <w:num w:numId="32">
    <w:abstractNumId w:val="6"/>
  </w:num>
  <w:num w:numId="33">
    <w:abstractNumId w:val="17"/>
  </w:num>
  <w:num w:numId="34">
    <w:abstractNumId w:val="2"/>
  </w:num>
  <w:num w:numId="35">
    <w:abstractNumId w:val="8"/>
  </w:num>
  <w:num w:numId="36">
    <w:abstractNumId w:val="15"/>
  </w:num>
  <w:num w:numId="37">
    <w:abstractNumId w:val="4"/>
  </w:num>
  <w:num w:numId="38">
    <w:abstractNumId w:val="4"/>
  </w:num>
  <w:num w:numId="39">
    <w:abstractNumId w:val="27"/>
  </w:num>
  <w:num w:numId="40">
    <w:abstractNumId w:val="0"/>
  </w:num>
  <w:num w:numId="4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20"/>
  <w:drawingGridVerticalSpacing w:val="120"/>
  <w:displayVerticalDrawingGridEvery w:val="0"/>
  <w:doNotUseMarginsForDrawingGridOrigin/>
  <w:noPunctuationKerning/>
  <w:characterSpacingControl w:val="doNotCompress"/>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23D9"/>
    <w:rsid w:val="00003CDB"/>
    <w:rsid w:val="00013099"/>
    <w:rsid w:val="00016D24"/>
    <w:rsid w:val="00023D85"/>
    <w:rsid w:val="00026BB1"/>
    <w:rsid w:val="0003331C"/>
    <w:rsid w:val="0004432F"/>
    <w:rsid w:val="000458BC"/>
    <w:rsid w:val="00045C41"/>
    <w:rsid w:val="00046C03"/>
    <w:rsid w:val="00047FCA"/>
    <w:rsid w:val="00055E2F"/>
    <w:rsid w:val="00060D4E"/>
    <w:rsid w:val="00065039"/>
    <w:rsid w:val="000664FD"/>
    <w:rsid w:val="0007458B"/>
    <w:rsid w:val="0007614F"/>
    <w:rsid w:val="000828AF"/>
    <w:rsid w:val="00083224"/>
    <w:rsid w:val="00084406"/>
    <w:rsid w:val="000865CC"/>
    <w:rsid w:val="00094CF6"/>
    <w:rsid w:val="00096EF4"/>
    <w:rsid w:val="000A5A55"/>
    <w:rsid w:val="000A6FB2"/>
    <w:rsid w:val="000A7A5A"/>
    <w:rsid w:val="000B1C6B"/>
    <w:rsid w:val="000B21AA"/>
    <w:rsid w:val="000B476D"/>
    <w:rsid w:val="000B4FF9"/>
    <w:rsid w:val="000B64A5"/>
    <w:rsid w:val="000B69DB"/>
    <w:rsid w:val="000C0649"/>
    <w:rsid w:val="000C09AC"/>
    <w:rsid w:val="000C213A"/>
    <w:rsid w:val="000C4174"/>
    <w:rsid w:val="000C4674"/>
    <w:rsid w:val="000C7CD6"/>
    <w:rsid w:val="000D146E"/>
    <w:rsid w:val="000D46C8"/>
    <w:rsid w:val="000E00F3"/>
    <w:rsid w:val="000E75F8"/>
    <w:rsid w:val="000F025A"/>
    <w:rsid w:val="000F158C"/>
    <w:rsid w:val="00101315"/>
    <w:rsid w:val="00102F3D"/>
    <w:rsid w:val="00106A8A"/>
    <w:rsid w:val="00115FDA"/>
    <w:rsid w:val="001162FB"/>
    <w:rsid w:val="00116543"/>
    <w:rsid w:val="001172DB"/>
    <w:rsid w:val="00117679"/>
    <w:rsid w:val="00122444"/>
    <w:rsid w:val="0012307E"/>
    <w:rsid w:val="00124E38"/>
    <w:rsid w:val="00124F27"/>
    <w:rsid w:val="0012580B"/>
    <w:rsid w:val="00127930"/>
    <w:rsid w:val="00131F90"/>
    <w:rsid w:val="00132527"/>
    <w:rsid w:val="0013526E"/>
    <w:rsid w:val="0013561A"/>
    <w:rsid w:val="00136F25"/>
    <w:rsid w:val="001421B7"/>
    <w:rsid w:val="001431D2"/>
    <w:rsid w:val="001433D7"/>
    <w:rsid w:val="00144AA0"/>
    <w:rsid w:val="00146D9C"/>
    <w:rsid w:val="00146ECB"/>
    <w:rsid w:val="00150B18"/>
    <w:rsid w:val="00151686"/>
    <w:rsid w:val="00154E3B"/>
    <w:rsid w:val="00157F27"/>
    <w:rsid w:val="00160D14"/>
    <w:rsid w:val="001627B4"/>
    <w:rsid w:val="00164791"/>
    <w:rsid w:val="0016723B"/>
    <w:rsid w:val="00171371"/>
    <w:rsid w:val="00173559"/>
    <w:rsid w:val="001745A8"/>
    <w:rsid w:val="001758E5"/>
    <w:rsid w:val="00175A24"/>
    <w:rsid w:val="00180EAD"/>
    <w:rsid w:val="001832C5"/>
    <w:rsid w:val="001846B4"/>
    <w:rsid w:val="00186011"/>
    <w:rsid w:val="0018673F"/>
    <w:rsid w:val="00187E58"/>
    <w:rsid w:val="00195F73"/>
    <w:rsid w:val="001A297E"/>
    <w:rsid w:val="001A368E"/>
    <w:rsid w:val="001A4219"/>
    <w:rsid w:val="001A460B"/>
    <w:rsid w:val="001A7106"/>
    <w:rsid w:val="001A7329"/>
    <w:rsid w:val="001B4E28"/>
    <w:rsid w:val="001B56B0"/>
    <w:rsid w:val="001B6F53"/>
    <w:rsid w:val="001B72B2"/>
    <w:rsid w:val="001C1FA8"/>
    <w:rsid w:val="001C3212"/>
    <w:rsid w:val="001C3525"/>
    <w:rsid w:val="001C3A02"/>
    <w:rsid w:val="001C5041"/>
    <w:rsid w:val="001C733A"/>
    <w:rsid w:val="001D0FED"/>
    <w:rsid w:val="001D1BD2"/>
    <w:rsid w:val="001D2AC5"/>
    <w:rsid w:val="001E02BE"/>
    <w:rsid w:val="001E31FF"/>
    <w:rsid w:val="001E3B37"/>
    <w:rsid w:val="001E5ED9"/>
    <w:rsid w:val="001E7877"/>
    <w:rsid w:val="001F12D8"/>
    <w:rsid w:val="001F2594"/>
    <w:rsid w:val="001F28B7"/>
    <w:rsid w:val="001F2CCE"/>
    <w:rsid w:val="001F3955"/>
    <w:rsid w:val="00200CCE"/>
    <w:rsid w:val="00202859"/>
    <w:rsid w:val="00202D63"/>
    <w:rsid w:val="002055A6"/>
    <w:rsid w:val="00205686"/>
    <w:rsid w:val="00206460"/>
    <w:rsid w:val="002069B4"/>
    <w:rsid w:val="002070D4"/>
    <w:rsid w:val="0021120B"/>
    <w:rsid w:val="00211A6E"/>
    <w:rsid w:val="00215DFC"/>
    <w:rsid w:val="002207E1"/>
    <w:rsid w:val="00220861"/>
    <w:rsid w:val="002212DF"/>
    <w:rsid w:val="00221F8D"/>
    <w:rsid w:val="00222CD4"/>
    <w:rsid w:val="002234D8"/>
    <w:rsid w:val="002245B5"/>
    <w:rsid w:val="00225016"/>
    <w:rsid w:val="0022524B"/>
    <w:rsid w:val="002263C1"/>
    <w:rsid w:val="002264A6"/>
    <w:rsid w:val="00227BA7"/>
    <w:rsid w:val="0023011C"/>
    <w:rsid w:val="00231DCA"/>
    <w:rsid w:val="00232CDD"/>
    <w:rsid w:val="00236B8A"/>
    <w:rsid w:val="002375C1"/>
    <w:rsid w:val="002443E2"/>
    <w:rsid w:val="00251B4F"/>
    <w:rsid w:val="00253B68"/>
    <w:rsid w:val="00263398"/>
    <w:rsid w:val="00266754"/>
    <w:rsid w:val="002704E4"/>
    <w:rsid w:val="00275B9E"/>
    <w:rsid w:val="00275BCF"/>
    <w:rsid w:val="00281B95"/>
    <w:rsid w:val="00282843"/>
    <w:rsid w:val="00286064"/>
    <w:rsid w:val="00291A05"/>
    <w:rsid w:val="00292257"/>
    <w:rsid w:val="00293644"/>
    <w:rsid w:val="002945EB"/>
    <w:rsid w:val="00297AE4"/>
    <w:rsid w:val="002A27B1"/>
    <w:rsid w:val="002A2DFF"/>
    <w:rsid w:val="002A389B"/>
    <w:rsid w:val="002A54E0"/>
    <w:rsid w:val="002A5F35"/>
    <w:rsid w:val="002B1595"/>
    <w:rsid w:val="002B191D"/>
    <w:rsid w:val="002B2C3A"/>
    <w:rsid w:val="002B4139"/>
    <w:rsid w:val="002C1487"/>
    <w:rsid w:val="002C2120"/>
    <w:rsid w:val="002C65BC"/>
    <w:rsid w:val="002D0AF6"/>
    <w:rsid w:val="002D1CB7"/>
    <w:rsid w:val="002D2335"/>
    <w:rsid w:val="002D57CA"/>
    <w:rsid w:val="002D5996"/>
    <w:rsid w:val="002E1951"/>
    <w:rsid w:val="002E2203"/>
    <w:rsid w:val="002E3424"/>
    <w:rsid w:val="002F164D"/>
    <w:rsid w:val="002F220F"/>
    <w:rsid w:val="002F3E90"/>
    <w:rsid w:val="002F7A9C"/>
    <w:rsid w:val="0030031F"/>
    <w:rsid w:val="00300B3F"/>
    <w:rsid w:val="00303308"/>
    <w:rsid w:val="00304638"/>
    <w:rsid w:val="00306206"/>
    <w:rsid w:val="00311C16"/>
    <w:rsid w:val="003137A4"/>
    <w:rsid w:val="00314387"/>
    <w:rsid w:val="00315421"/>
    <w:rsid w:val="003173E3"/>
    <w:rsid w:val="00317D85"/>
    <w:rsid w:val="0032156C"/>
    <w:rsid w:val="00327C56"/>
    <w:rsid w:val="003315A1"/>
    <w:rsid w:val="00331CDE"/>
    <w:rsid w:val="00334B4D"/>
    <w:rsid w:val="00335235"/>
    <w:rsid w:val="003373EC"/>
    <w:rsid w:val="003401B9"/>
    <w:rsid w:val="00342FF4"/>
    <w:rsid w:val="0034350B"/>
    <w:rsid w:val="00346148"/>
    <w:rsid w:val="00346E34"/>
    <w:rsid w:val="003471F5"/>
    <w:rsid w:val="003479B4"/>
    <w:rsid w:val="00351828"/>
    <w:rsid w:val="00352E5E"/>
    <w:rsid w:val="00354750"/>
    <w:rsid w:val="00355773"/>
    <w:rsid w:val="00361101"/>
    <w:rsid w:val="0036442A"/>
    <w:rsid w:val="003669EA"/>
    <w:rsid w:val="00370176"/>
    <w:rsid w:val="003706CC"/>
    <w:rsid w:val="003718DE"/>
    <w:rsid w:val="00377710"/>
    <w:rsid w:val="003808D7"/>
    <w:rsid w:val="003818E7"/>
    <w:rsid w:val="00390800"/>
    <w:rsid w:val="0039099F"/>
    <w:rsid w:val="003915DE"/>
    <w:rsid w:val="0039251C"/>
    <w:rsid w:val="00393A7F"/>
    <w:rsid w:val="00397121"/>
    <w:rsid w:val="003A2D8E"/>
    <w:rsid w:val="003A76E4"/>
    <w:rsid w:val="003A7782"/>
    <w:rsid w:val="003B01FF"/>
    <w:rsid w:val="003B7088"/>
    <w:rsid w:val="003C19F1"/>
    <w:rsid w:val="003C20E4"/>
    <w:rsid w:val="003C7D68"/>
    <w:rsid w:val="003D403D"/>
    <w:rsid w:val="003E6C7C"/>
    <w:rsid w:val="003E6F90"/>
    <w:rsid w:val="003F3E90"/>
    <w:rsid w:val="003F5D0F"/>
    <w:rsid w:val="003F7C1B"/>
    <w:rsid w:val="0040159A"/>
    <w:rsid w:val="00402493"/>
    <w:rsid w:val="0040549E"/>
    <w:rsid w:val="00406140"/>
    <w:rsid w:val="004068B9"/>
    <w:rsid w:val="00407FA0"/>
    <w:rsid w:val="00410817"/>
    <w:rsid w:val="00412094"/>
    <w:rsid w:val="004121B0"/>
    <w:rsid w:val="00414101"/>
    <w:rsid w:val="004143F9"/>
    <w:rsid w:val="004210EE"/>
    <w:rsid w:val="00421105"/>
    <w:rsid w:val="004234F0"/>
    <w:rsid w:val="004234F7"/>
    <w:rsid w:val="0042402F"/>
    <w:rsid w:val="0042423E"/>
    <w:rsid w:val="004251FE"/>
    <w:rsid w:val="0043016B"/>
    <w:rsid w:val="004303E2"/>
    <w:rsid w:val="00433DDB"/>
    <w:rsid w:val="004351DC"/>
    <w:rsid w:val="0043728B"/>
    <w:rsid w:val="00437619"/>
    <w:rsid w:val="0044032E"/>
    <w:rsid w:val="00443879"/>
    <w:rsid w:val="004521C9"/>
    <w:rsid w:val="00453BC3"/>
    <w:rsid w:val="004553AE"/>
    <w:rsid w:val="00456421"/>
    <w:rsid w:val="00463B37"/>
    <w:rsid w:val="00465463"/>
    <w:rsid w:val="00465A1E"/>
    <w:rsid w:val="0046792D"/>
    <w:rsid w:val="00470291"/>
    <w:rsid w:val="004709D2"/>
    <w:rsid w:val="00473369"/>
    <w:rsid w:val="0047386A"/>
    <w:rsid w:val="00474F43"/>
    <w:rsid w:val="00475503"/>
    <w:rsid w:val="004755F0"/>
    <w:rsid w:val="00476F63"/>
    <w:rsid w:val="0047775A"/>
    <w:rsid w:val="004811B3"/>
    <w:rsid w:val="00481266"/>
    <w:rsid w:val="00482E50"/>
    <w:rsid w:val="00484071"/>
    <w:rsid w:val="00485055"/>
    <w:rsid w:val="00490DED"/>
    <w:rsid w:val="00490F97"/>
    <w:rsid w:val="00493AB7"/>
    <w:rsid w:val="00495C84"/>
    <w:rsid w:val="004A095C"/>
    <w:rsid w:val="004A2A63"/>
    <w:rsid w:val="004A3457"/>
    <w:rsid w:val="004B210C"/>
    <w:rsid w:val="004B3210"/>
    <w:rsid w:val="004C1248"/>
    <w:rsid w:val="004C2070"/>
    <w:rsid w:val="004C3987"/>
    <w:rsid w:val="004C4139"/>
    <w:rsid w:val="004C5CDE"/>
    <w:rsid w:val="004C78C2"/>
    <w:rsid w:val="004D405F"/>
    <w:rsid w:val="004D6820"/>
    <w:rsid w:val="004E4F4F"/>
    <w:rsid w:val="004E59D0"/>
    <w:rsid w:val="004E6789"/>
    <w:rsid w:val="004F0C04"/>
    <w:rsid w:val="004F0CF6"/>
    <w:rsid w:val="004F61E3"/>
    <w:rsid w:val="00502E10"/>
    <w:rsid w:val="00504141"/>
    <w:rsid w:val="00504C29"/>
    <w:rsid w:val="00506C9C"/>
    <w:rsid w:val="0051015C"/>
    <w:rsid w:val="0051062A"/>
    <w:rsid w:val="0051400B"/>
    <w:rsid w:val="00516CF1"/>
    <w:rsid w:val="00520645"/>
    <w:rsid w:val="00522949"/>
    <w:rsid w:val="00531AE9"/>
    <w:rsid w:val="00536184"/>
    <w:rsid w:val="0054004A"/>
    <w:rsid w:val="00550A66"/>
    <w:rsid w:val="0055127A"/>
    <w:rsid w:val="00553845"/>
    <w:rsid w:val="00555C56"/>
    <w:rsid w:val="005607FF"/>
    <w:rsid w:val="005623F1"/>
    <w:rsid w:val="00563036"/>
    <w:rsid w:val="005638D2"/>
    <w:rsid w:val="005676FC"/>
    <w:rsid w:val="00567EC7"/>
    <w:rsid w:val="00570013"/>
    <w:rsid w:val="0057662B"/>
    <w:rsid w:val="005801A2"/>
    <w:rsid w:val="005808B3"/>
    <w:rsid w:val="005811DC"/>
    <w:rsid w:val="00583F4A"/>
    <w:rsid w:val="0058609E"/>
    <w:rsid w:val="005874AA"/>
    <w:rsid w:val="00587F89"/>
    <w:rsid w:val="00592755"/>
    <w:rsid w:val="00594965"/>
    <w:rsid w:val="005952A5"/>
    <w:rsid w:val="00595BBC"/>
    <w:rsid w:val="00596491"/>
    <w:rsid w:val="00597AE9"/>
    <w:rsid w:val="005A33A1"/>
    <w:rsid w:val="005A36AC"/>
    <w:rsid w:val="005A4ABA"/>
    <w:rsid w:val="005B217D"/>
    <w:rsid w:val="005B22D6"/>
    <w:rsid w:val="005B3548"/>
    <w:rsid w:val="005B3FFA"/>
    <w:rsid w:val="005B6360"/>
    <w:rsid w:val="005B71AA"/>
    <w:rsid w:val="005B7337"/>
    <w:rsid w:val="005B7F0C"/>
    <w:rsid w:val="005C2569"/>
    <w:rsid w:val="005C348B"/>
    <w:rsid w:val="005C385F"/>
    <w:rsid w:val="005C55E3"/>
    <w:rsid w:val="005C6C17"/>
    <w:rsid w:val="005C6D6C"/>
    <w:rsid w:val="005C7818"/>
    <w:rsid w:val="005D244C"/>
    <w:rsid w:val="005D6CF5"/>
    <w:rsid w:val="005D7657"/>
    <w:rsid w:val="005E0A11"/>
    <w:rsid w:val="005E0B59"/>
    <w:rsid w:val="005E1AC6"/>
    <w:rsid w:val="005E1D05"/>
    <w:rsid w:val="005F2516"/>
    <w:rsid w:val="005F5911"/>
    <w:rsid w:val="005F6F1B"/>
    <w:rsid w:val="005F7363"/>
    <w:rsid w:val="00604BB4"/>
    <w:rsid w:val="00607DFE"/>
    <w:rsid w:val="00612082"/>
    <w:rsid w:val="00613627"/>
    <w:rsid w:val="00615DC5"/>
    <w:rsid w:val="00620D40"/>
    <w:rsid w:val="00621898"/>
    <w:rsid w:val="00624B33"/>
    <w:rsid w:val="00627F07"/>
    <w:rsid w:val="0063041A"/>
    <w:rsid w:val="00630AA2"/>
    <w:rsid w:val="00632D01"/>
    <w:rsid w:val="00633916"/>
    <w:rsid w:val="0063406E"/>
    <w:rsid w:val="00635124"/>
    <w:rsid w:val="00640619"/>
    <w:rsid w:val="006433DE"/>
    <w:rsid w:val="00645D4A"/>
    <w:rsid w:val="00646707"/>
    <w:rsid w:val="00646F74"/>
    <w:rsid w:val="00651387"/>
    <w:rsid w:val="0065254E"/>
    <w:rsid w:val="00655C3E"/>
    <w:rsid w:val="006567FD"/>
    <w:rsid w:val="00662E58"/>
    <w:rsid w:val="00663B9C"/>
    <w:rsid w:val="00664DCF"/>
    <w:rsid w:val="00672FE8"/>
    <w:rsid w:val="00675710"/>
    <w:rsid w:val="00677F3D"/>
    <w:rsid w:val="00685E8F"/>
    <w:rsid w:val="006876B6"/>
    <w:rsid w:val="00690110"/>
    <w:rsid w:val="00690228"/>
    <w:rsid w:val="00693000"/>
    <w:rsid w:val="00696365"/>
    <w:rsid w:val="00696CF2"/>
    <w:rsid w:val="006A4156"/>
    <w:rsid w:val="006A494F"/>
    <w:rsid w:val="006A70ED"/>
    <w:rsid w:val="006B4227"/>
    <w:rsid w:val="006B4F6E"/>
    <w:rsid w:val="006B54F9"/>
    <w:rsid w:val="006B7BE9"/>
    <w:rsid w:val="006C120F"/>
    <w:rsid w:val="006C26B4"/>
    <w:rsid w:val="006C2F79"/>
    <w:rsid w:val="006C3BCB"/>
    <w:rsid w:val="006C4FA0"/>
    <w:rsid w:val="006C5D39"/>
    <w:rsid w:val="006D1A45"/>
    <w:rsid w:val="006D36F6"/>
    <w:rsid w:val="006D4EFC"/>
    <w:rsid w:val="006D6C5A"/>
    <w:rsid w:val="006D6D9B"/>
    <w:rsid w:val="006E25A5"/>
    <w:rsid w:val="006E2810"/>
    <w:rsid w:val="006E5417"/>
    <w:rsid w:val="006F450B"/>
    <w:rsid w:val="006F52BB"/>
    <w:rsid w:val="006F5E18"/>
    <w:rsid w:val="00706285"/>
    <w:rsid w:val="0071256F"/>
    <w:rsid w:val="00712F60"/>
    <w:rsid w:val="00720E3B"/>
    <w:rsid w:val="00724AB7"/>
    <w:rsid w:val="00726038"/>
    <w:rsid w:val="0072671E"/>
    <w:rsid w:val="00727872"/>
    <w:rsid w:val="007323B2"/>
    <w:rsid w:val="0073444A"/>
    <w:rsid w:val="0074393F"/>
    <w:rsid w:val="00745F6B"/>
    <w:rsid w:val="00747103"/>
    <w:rsid w:val="00751424"/>
    <w:rsid w:val="0075585E"/>
    <w:rsid w:val="00756646"/>
    <w:rsid w:val="007576CE"/>
    <w:rsid w:val="00764CE3"/>
    <w:rsid w:val="00764E8F"/>
    <w:rsid w:val="00765016"/>
    <w:rsid w:val="00765B77"/>
    <w:rsid w:val="00770571"/>
    <w:rsid w:val="00772589"/>
    <w:rsid w:val="007752DF"/>
    <w:rsid w:val="00775FB1"/>
    <w:rsid w:val="007766F3"/>
    <w:rsid w:val="007768FF"/>
    <w:rsid w:val="0077733C"/>
    <w:rsid w:val="0078072E"/>
    <w:rsid w:val="007824D3"/>
    <w:rsid w:val="00783ECB"/>
    <w:rsid w:val="00784188"/>
    <w:rsid w:val="007856B4"/>
    <w:rsid w:val="00793BE1"/>
    <w:rsid w:val="00794B60"/>
    <w:rsid w:val="007965AF"/>
    <w:rsid w:val="00796EE3"/>
    <w:rsid w:val="007A0AE1"/>
    <w:rsid w:val="007A0B94"/>
    <w:rsid w:val="007A2031"/>
    <w:rsid w:val="007A7D29"/>
    <w:rsid w:val="007A7E93"/>
    <w:rsid w:val="007B0072"/>
    <w:rsid w:val="007B2B99"/>
    <w:rsid w:val="007B4AB8"/>
    <w:rsid w:val="007B5E4C"/>
    <w:rsid w:val="007B7038"/>
    <w:rsid w:val="007C007D"/>
    <w:rsid w:val="007D398A"/>
    <w:rsid w:val="007E01A3"/>
    <w:rsid w:val="007E1EB0"/>
    <w:rsid w:val="007E453B"/>
    <w:rsid w:val="007E53E8"/>
    <w:rsid w:val="007F02D4"/>
    <w:rsid w:val="007F1F8B"/>
    <w:rsid w:val="007F3612"/>
    <w:rsid w:val="007F38A9"/>
    <w:rsid w:val="007F67A1"/>
    <w:rsid w:val="008049D5"/>
    <w:rsid w:val="008066E6"/>
    <w:rsid w:val="0081124B"/>
    <w:rsid w:val="0081196E"/>
    <w:rsid w:val="00811C05"/>
    <w:rsid w:val="00812014"/>
    <w:rsid w:val="008124B5"/>
    <w:rsid w:val="00813F0F"/>
    <w:rsid w:val="00814A23"/>
    <w:rsid w:val="00815778"/>
    <w:rsid w:val="008206C8"/>
    <w:rsid w:val="008229F7"/>
    <w:rsid w:val="00823199"/>
    <w:rsid w:val="00824EDA"/>
    <w:rsid w:val="008308E8"/>
    <w:rsid w:val="008308EE"/>
    <w:rsid w:val="0083330B"/>
    <w:rsid w:val="00837E20"/>
    <w:rsid w:val="00840B7F"/>
    <w:rsid w:val="0084267C"/>
    <w:rsid w:val="00842D08"/>
    <w:rsid w:val="00842F3B"/>
    <w:rsid w:val="00854E1A"/>
    <w:rsid w:val="00856497"/>
    <w:rsid w:val="00857199"/>
    <w:rsid w:val="008576AE"/>
    <w:rsid w:val="00860B4B"/>
    <w:rsid w:val="0086387C"/>
    <w:rsid w:val="008640A4"/>
    <w:rsid w:val="0086489F"/>
    <w:rsid w:val="008648D3"/>
    <w:rsid w:val="00864CAC"/>
    <w:rsid w:val="008711A1"/>
    <w:rsid w:val="00874402"/>
    <w:rsid w:val="00874A6C"/>
    <w:rsid w:val="00874A9D"/>
    <w:rsid w:val="0087563F"/>
    <w:rsid w:val="00876C65"/>
    <w:rsid w:val="008829A5"/>
    <w:rsid w:val="00893095"/>
    <w:rsid w:val="00896451"/>
    <w:rsid w:val="008A2CAD"/>
    <w:rsid w:val="008A3784"/>
    <w:rsid w:val="008A4B4C"/>
    <w:rsid w:val="008A5CED"/>
    <w:rsid w:val="008A6EE2"/>
    <w:rsid w:val="008A779D"/>
    <w:rsid w:val="008B437A"/>
    <w:rsid w:val="008B5425"/>
    <w:rsid w:val="008B7CC4"/>
    <w:rsid w:val="008C0300"/>
    <w:rsid w:val="008C157A"/>
    <w:rsid w:val="008C239F"/>
    <w:rsid w:val="008C741E"/>
    <w:rsid w:val="008D1F46"/>
    <w:rsid w:val="008D594A"/>
    <w:rsid w:val="008D5C70"/>
    <w:rsid w:val="008E3994"/>
    <w:rsid w:val="008E3DD8"/>
    <w:rsid w:val="008E480C"/>
    <w:rsid w:val="008E627C"/>
    <w:rsid w:val="008E688D"/>
    <w:rsid w:val="008E7767"/>
    <w:rsid w:val="008E77B9"/>
    <w:rsid w:val="008F1C2C"/>
    <w:rsid w:val="008F47FE"/>
    <w:rsid w:val="008F5DA3"/>
    <w:rsid w:val="00901D15"/>
    <w:rsid w:val="009032D2"/>
    <w:rsid w:val="0090371B"/>
    <w:rsid w:val="0090407E"/>
    <w:rsid w:val="009061BA"/>
    <w:rsid w:val="00907757"/>
    <w:rsid w:val="00910ECC"/>
    <w:rsid w:val="00911FCE"/>
    <w:rsid w:val="00913444"/>
    <w:rsid w:val="009147D8"/>
    <w:rsid w:val="0091640F"/>
    <w:rsid w:val="009212B0"/>
    <w:rsid w:val="00921FA1"/>
    <w:rsid w:val="00922842"/>
    <w:rsid w:val="009234A5"/>
    <w:rsid w:val="00926324"/>
    <w:rsid w:val="00926F45"/>
    <w:rsid w:val="00932EC3"/>
    <w:rsid w:val="00933453"/>
    <w:rsid w:val="009336F7"/>
    <w:rsid w:val="009341B6"/>
    <w:rsid w:val="0093636C"/>
    <w:rsid w:val="00936849"/>
    <w:rsid w:val="009374A7"/>
    <w:rsid w:val="00940954"/>
    <w:rsid w:val="00942B3F"/>
    <w:rsid w:val="00954EB6"/>
    <w:rsid w:val="00961B9A"/>
    <w:rsid w:val="00961BD2"/>
    <w:rsid w:val="009658A3"/>
    <w:rsid w:val="00966C13"/>
    <w:rsid w:val="009711A0"/>
    <w:rsid w:val="0097190E"/>
    <w:rsid w:val="00971C61"/>
    <w:rsid w:val="00974CFE"/>
    <w:rsid w:val="00975FFE"/>
    <w:rsid w:val="0097790B"/>
    <w:rsid w:val="0098037F"/>
    <w:rsid w:val="00980C0D"/>
    <w:rsid w:val="0098254D"/>
    <w:rsid w:val="009853AB"/>
    <w:rsid w:val="0098551D"/>
    <w:rsid w:val="009874EB"/>
    <w:rsid w:val="00987A75"/>
    <w:rsid w:val="00990197"/>
    <w:rsid w:val="0099293A"/>
    <w:rsid w:val="009949C2"/>
    <w:rsid w:val="00995102"/>
    <w:rsid w:val="0099518F"/>
    <w:rsid w:val="009966D1"/>
    <w:rsid w:val="009A0B01"/>
    <w:rsid w:val="009A523D"/>
    <w:rsid w:val="009A55DA"/>
    <w:rsid w:val="009B02A1"/>
    <w:rsid w:val="009B463C"/>
    <w:rsid w:val="009C054F"/>
    <w:rsid w:val="009C31A8"/>
    <w:rsid w:val="009C34E0"/>
    <w:rsid w:val="009C6393"/>
    <w:rsid w:val="009C6514"/>
    <w:rsid w:val="009D1D69"/>
    <w:rsid w:val="009D5F6C"/>
    <w:rsid w:val="009F496B"/>
    <w:rsid w:val="00A00C10"/>
    <w:rsid w:val="00A01439"/>
    <w:rsid w:val="00A0193D"/>
    <w:rsid w:val="00A02E61"/>
    <w:rsid w:val="00A05C52"/>
    <w:rsid w:val="00A05CFF"/>
    <w:rsid w:val="00A13C26"/>
    <w:rsid w:val="00A14291"/>
    <w:rsid w:val="00A14EC2"/>
    <w:rsid w:val="00A15670"/>
    <w:rsid w:val="00A22836"/>
    <w:rsid w:val="00A24393"/>
    <w:rsid w:val="00A24A59"/>
    <w:rsid w:val="00A2677B"/>
    <w:rsid w:val="00A272B1"/>
    <w:rsid w:val="00A3005F"/>
    <w:rsid w:val="00A33612"/>
    <w:rsid w:val="00A361D8"/>
    <w:rsid w:val="00A36879"/>
    <w:rsid w:val="00A37E7B"/>
    <w:rsid w:val="00A41292"/>
    <w:rsid w:val="00A41FCD"/>
    <w:rsid w:val="00A43574"/>
    <w:rsid w:val="00A43D52"/>
    <w:rsid w:val="00A52BDF"/>
    <w:rsid w:val="00A54BA7"/>
    <w:rsid w:val="00A5658C"/>
    <w:rsid w:val="00A56B97"/>
    <w:rsid w:val="00A6093D"/>
    <w:rsid w:val="00A71C35"/>
    <w:rsid w:val="00A73370"/>
    <w:rsid w:val="00A76A6D"/>
    <w:rsid w:val="00A776EF"/>
    <w:rsid w:val="00A81890"/>
    <w:rsid w:val="00A83253"/>
    <w:rsid w:val="00A832EA"/>
    <w:rsid w:val="00A955E8"/>
    <w:rsid w:val="00A97FE5"/>
    <w:rsid w:val="00AA2EF6"/>
    <w:rsid w:val="00AA6E84"/>
    <w:rsid w:val="00AC0A80"/>
    <w:rsid w:val="00AC4178"/>
    <w:rsid w:val="00AD75F2"/>
    <w:rsid w:val="00AE0892"/>
    <w:rsid w:val="00AE341B"/>
    <w:rsid w:val="00AE7297"/>
    <w:rsid w:val="00AF2804"/>
    <w:rsid w:val="00AF62A3"/>
    <w:rsid w:val="00B00ED4"/>
    <w:rsid w:val="00B0199C"/>
    <w:rsid w:val="00B022BC"/>
    <w:rsid w:val="00B033BD"/>
    <w:rsid w:val="00B0705D"/>
    <w:rsid w:val="00B07CA7"/>
    <w:rsid w:val="00B1279A"/>
    <w:rsid w:val="00B12E10"/>
    <w:rsid w:val="00B15123"/>
    <w:rsid w:val="00B165AA"/>
    <w:rsid w:val="00B21367"/>
    <w:rsid w:val="00B2292F"/>
    <w:rsid w:val="00B26957"/>
    <w:rsid w:val="00B37F9B"/>
    <w:rsid w:val="00B405B6"/>
    <w:rsid w:val="00B4194A"/>
    <w:rsid w:val="00B428EE"/>
    <w:rsid w:val="00B4405D"/>
    <w:rsid w:val="00B45E31"/>
    <w:rsid w:val="00B467E2"/>
    <w:rsid w:val="00B5222E"/>
    <w:rsid w:val="00B522AA"/>
    <w:rsid w:val="00B53179"/>
    <w:rsid w:val="00B53346"/>
    <w:rsid w:val="00B53FF4"/>
    <w:rsid w:val="00B55BBC"/>
    <w:rsid w:val="00B56B1D"/>
    <w:rsid w:val="00B61C96"/>
    <w:rsid w:val="00B66F52"/>
    <w:rsid w:val="00B6715F"/>
    <w:rsid w:val="00B677A6"/>
    <w:rsid w:val="00B73A2A"/>
    <w:rsid w:val="00B75510"/>
    <w:rsid w:val="00B775A2"/>
    <w:rsid w:val="00B85023"/>
    <w:rsid w:val="00B854F9"/>
    <w:rsid w:val="00B868F0"/>
    <w:rsid w:val="00B91D9E"/>
    <w:rsid w:val="00B92543"/>
    <w:rsid w:val="00B94B06"/>
    <w:rsid w:val="00B94C28"/>
    <w:rsid w:val="00BA1C81"/>
    <w:rsid w:val="00BA1F0B"/>
    <w:rsid w:val="00BA5C9C"/>
    <w:rsid w:val="00BB2C3D"/>
    <w:rsid w:val="00BB4857"/>
    <w:rsid w:val="00BB5AE3"/>
    <w:rsid w:val="00BB67F5"/>
    <w:rsid w:val="00BC10BA"/>
    <w:rsid w:val="00BC5AFD"/>
    <w:rsid w:val="00BC602A"/>
    <w:rsid w:val="00BD7443"/>
    <w:rsid w:val="00BD7B27"/>
    <w:rsid w:val="00BE26F3"/>
    <w:rsid w:val="00BE5201"/>
    <w:rsid w:val="00BE77E2"/>
    <w:rsid w:val="00BF1825"/>
    <w:rsid w:val="00BF5E88"/>
    <w:rsid w:val="00BF6B07"/>
    <w:rsid w:val="00C03FF8"/>
    <w:rsid w:val="00C04F43"/>
    <w:rsid w:val="00C0609D"/>
    <w:rsid w:val="00C07688"/>
    <w:rsid w:val="00C10548"/>
    <w:rsid w:val="00C10CA8"/>
    <w:rsid w:val="00C115AB"/>
    <w:rsid w:val="00C1461C"/>
    <w:rsid w:val="00C23405"/>
    <w:rsid w:val="00C25C03"/>
    <w:rsid w:val="00C30249"/>
    <w:rsid w:val="00C3137C"/>
    <w:rsid w:val="00C3194A"/>
    <w:rsid w:val="00C34704"/>
    <w:rsid w:val="00C348A6"/>
    <w:rsid w:val="00C3564F"/>
    <w:rsid w:val="00C3723B"/>
    <w:rsid w:val="00C411C4"/>
    <w:rsid w:val="00C41EB4"/>
    <w:rsid w:val="00C46946"/>
    <w:rsid w:val="00C46A99"/>
    <w:rsid w:val="00C46C7A"/>
    <w:rsid w:val="00C53628"/>
    <w:rsid w:val="00C54C0C"/>
    <w:rsid w:val="00C606C9"/>
    <w:rsid w:val="00C61632"/>
    <w:rsid w:val="00C62A45"/>
    <w:rsid w:val="00C65713"/>
    <w:rsid w:val="00C67C4C"/>
    <w:rsid w:val="00C67D6E"/>
    <w:rsid w:val="00C70127"/>
    <w:rsid w:val="00C70490"/>
    <w:rsid w:val="00C72D2D"/>
    <w:rsid w:val="00C73733"/>
    <w:rsid w:val="00C73E98"/>
    <w:rsid w:val="00C77001"/>
    <w:rsid w:val="00C80288"/>
    <w:rsid w:val="00C82073"/>
    <w:rsid w:val="00C8223B"/>
    <w:rsid w:val="00C84003"/>
    <w:rsid w:val="00C84138"/>
    <w:rsid w:val="00C90650"/>
    <w:rsid w:val="00C913F9"/>
    <w:rsid w:val="00C943E4"/>
    <w:rsid w:val="00C957F7"/>
    <w:rsid w:val="00C97D78"/>
    <w:rsid w:val="00CA0466"/>
    <w:rsid w:val="00CA456F"/>
    <w:rsid w:val="00CA65DD"/>
    <w:rsid w:val="00CB1E00"/>
    <w:rsid w:val="00CB2E52"/>
    <w:rsid w:val="00CB47AE"/>
    <w:rsid w:val="00CC2AAE"/>
    <w:rsid w:val="00CC3BD2"/>
    <w:rsid w:val="00CC4257"/>
    <w:rsid w:val="00CC5A42"/>
    <w:rsid w:val="00CC605A"/>
    <w:rsid w:val="00CD0EAB"/>
    <w:rsid w:val="00CD7494"/>
    <w:rsid w:val="00CE1D8D"/>
    <w:rsid w:val="00CE5761"/>
    <w:rsid w:val="00CE6A74"/>
    <w:rsid w:val="00CF011C"/>
    <w:rsid w:val="00CF34DB"/>
    <w:rsid w:val="00CF558F"/>
    <w:rsid w:val="00D073E2"/>
    <w:rsid w:val="00D100B4"/>
    <w:rsid w:val="00D1141E"/>
    <w:rsid w:val="00D117D1"/>
    <w:rsid w:val="00D14066"/>
    <w:rsid w:val="00D16BC7"/>
    <w:rsid w:val="00D17E23"/>
    <w:rsid w:val="00D2037F"/>
    <w:rsid w:val="00D32BE3"/>
    <w:rsid w:val="00D33875"/>
    <w:rsid w:val="00D35651"/>
    <w:rsid w:val="00D3715D"/>
    <w:rsid w:val="00D41603"/>
    <w:rsid w:val="00D43D96"/>
    <w:rsid w:val="00D446EC"/>
    <w:rsid w:val="00D51394"/>
    <w:rsid w:val="00D51BF0"/>
    <w:rsid w:val="00D5365D"/>
    <w:rsid w:val="00D55942"/>
    <w:rsid w:val="00D6203B"/>
    <w:rsid w:val="00D622FE"/>
    <w:rsid w:val="00D6336B"/>
    <w:rsid w:val="00D66FA6"/>
    <w:rsid w:val="00D6766C"/>
    <w:rsid w:val="00D71B42"/>
    <w:rsid w:val="00D72442"/>
    <w:rsid w:val="00D7550E"/>
    <w:rsid w:val="00D807BF"/>
    <w:rsid w:val="00D8254D"/>
    <w:rsid w:val="00D82FCC"/>
    <w:rsid w:val="00D83D05"/>
    <w:rsid w:val="00D862BE"/>
    <w:rsid w:val="00D86385"/>
    <w:rsid w:val="00D864AC"/>
    <w:rsid w:val="00D87F59"/>
    <w:rsid w:val="00D91927"/>
    <w:rsid w:val="00D932FF"/>
    <w:rsid w:val="00DA12E1"/>
    <w:rsid w:val="00DA17FC"/>
    <w:rsid w:val="00DA3653"/>
    <w:rsid w:val="00DA47A1"/>
    <w:rsid w:val="00DA635E"/>
    <w:rsid w:val="00DA7887"/>
    <w:rsid w:val="00DA7D78"/>
    <w:rsid w:val="00DB05A6"/>
    <w:rsid w:val="00DB1965"/>
    <w:rsid w:val="00DB2C26"/>
    <w:rsid w:val="00DC557A"/>
    <w:rsid w:val="00DC725F"/>
    <w:rsid w:val="00DD2C8E"/>
    <w:rsid w:val="00DD56AF"/>
    <w:rsid w:val="00DD6F5C"/>
    <w:rsid w:val="00DE09AA"/>
    <w:rsid w:val="00DE6B43"/>
    <w:rsid w:val="00DE70C6"/>
    <w:rsid w:val="00DE74B6"/>
    <w:rsid w:val="00DF4261"/>
    <w:rsid w:val="00DF6BC2"/>
    <w:rsid w:val="00DF6E9A"/>
    <w:rsid w:val="00DF71FF"/>
    <w:rsid w:val="00E02B6C"/>
    <w:rsid w:val="00E03144"/>
    <w:rsid w:val="00E11923"/>
    <w:rsid w:val="00E13D44"/>
    <w:rsid w:val="00E14300"/>
    <w:rsid w:val="00E209D8"/>
    <w:rsid w:val="00E24C3A"/>
    <w:rsid w:val="00E24F83"/>
    <w:rsid w:val="00E262D4"/>
    <w:rsid w:val="00E264D9"/>
    <w:rsid w:val="00E30A2F"/>
    <w:rsid w:val="00E36250"/>
    <w:rsid w:val="00E44F73"/>
    <w:rsid w:val="00E45B31"/>
    <w:rsid w:val="00E5323A"/>
    <w:rsid w:val="00E54511"/>
    <w:rsid w:val="00E61DAC"/>
    <w:rsid w:val="00E63991"/>
    <w:rsid w:val="00E668CD"/>
    <w:rsid w:val="00E679EE"/>
    <w:rsid w:val="00E70BDA"/>
    <w:rsid w:val="00E71055"/>
    <w:rsid w:val="00E72B80"/>
    <w:rsid w:val="00E731F2"/>
    <w:rsid w:val="00E73236"/>
    <w:rsid w:val="00E75FE3"/>
    <w:rsid w:val="00E76ACC"/>
    <w:rsid w:val="00E8059E"/>
    <w:rsid w:val="00E82121"/>
    <w:rsid w:val="00E8541B"/>
    <w:rsid w:val="00E86C4C"/>
    <w:rsid w:val="00E91546"/>
    <w:rsid w:val="00E9492E"/>
    <w:rsid w:val="00EA0B0B"/>
    <w:rsid w:val="00EB2155"/>
    <w:rsid w:val="00EB42ED"/>
    <w:rsid w:val="00EB5AC0"/>
    <w:rsid w:val="00EB5C58"/>
    <w:rsid w:val="00EB7439"/>
    <w:rsid w:val="00EB7AB1"/>
    <w:rsid w:val="00EB7C25"/>
    <w:rsid w:val="00EC1ADB"/>
    <w:rsid w:val="00EC1D69"/>
    <w:rsid w:val="00EC4AAD"/>
    <w:rsid w:val="00EC7D8A"/>
    <w:rsid w:val="00ED18CA"/>
    <w:rsid w:val="00ED38AF"/>
    <w:rsid w:val="00ED7284"/>
    <w:rsid w:val="00ED74BD"/>
    <w:rsid w:val="00ED7C9E"/>
    <w:rsid w:val="00EE06E8"/>
    <w:rsid w:val="00EE7CD8"/>
    <w:rsid w:val="00EF15CB"/>
    <w:rsid w:val="00EF28BF"/>
    <w:rsid w:val="00EF4280"/>
    <w:rsid w:val="00EF48CC"/>
    <w:rsid w:val="00EF61BB"/>
    <w:rsid w:val="00F01FC5"/>
    <w:rsid w:val="00F03543"/>
    <w:rsid w:val="00F04695"/>
    <w:rsid w:val="00F05E13"/>
    <w:rsid w:val="00F077B8"/>
    <w:rsid w:val="00F10DE5"/>
    <w:rsid w:val="00F140C6"/>
    <w:rsid w:val="00F152A6"/>
    <w:rsid w:val="00F2075F"/>
    <w:rsid w:val="00F2221A"/>
    <w:rsid w:val="00F329FB"/>
    <w:rsid w:val="00F35C88"/>
    <w:rsid w:val="00F3659B"/>
    <w:rsid w:val="00F458C8"/>
    <w:rsid w:val="00F633C9"/>
    <w:rsid w:val="00F71735"/>
    <w:rsid w:val="00F72687"/>
    <w:rsid w:val="00F73032"/>
    <w:rsid w:val="00F763CE"/>
    <w:rsid w:val="00F76617"/>
    <w:rsid w:val="00F81874"/>
    <w:rsid w:val="00F82712"/>
    <w:rsid w:val="00F82EB1"/>
    <w:rsid w:val="00F848FC"/>
    <w:rsid w:val="00F85A57"/>
    <w:rsid w:val="00F862C8"/>
    <w:rsid w:val="00F86A12"/>
    <w:rsid w:val="00F9275E"/>
    <w:rsid w:val="00F9282A"/>
    <w:rsid w:val="00F95A57"/>
    <w:rsid w:val="00F96249"/>
    <w:rsid w:val="00F96BAD"/>
    <w:rsid w:val="00FA139D"/>
    <w:rsid w:val="00FA40B7"/>
    <w:rsid w:val="00FB0E84"/>
    <w:rsid w:val="00FB5A68"/>
    <w:rsid w:val="00FB7C0D"/>
    <w:rsid w:val="00FC0B72"/>
    <w:rsid w:val="00FC366E"/>
    <w:rsid w:val="00FC3C9D"/>
    <w:rsid w:val="00FD01C2"/>
    <w:rsid w:val="00FD020D"/>
    <w:rsid w:val="00FD19E0"/>
    <w:rsid w:val="00FD242B"/>
    <w:rsid w:val="00FE1579"/>
    <w:rsid w:val="00FE1F4F"/>
    <w:rsid w:val="00FE2E45"/>
    <w:rsid w:val="00FE3161"/>
    <w:rsid w:val="00FE3A54"/>
    <w:rsid w:val="00FE4B45"/>
    <w:rsid w:val="00FE76CC"/>
    <w:rsid w:val="00FE7CC8"/>
    <w:rsid w:val="00FE7DA8"/>
    <w:rsid w:val="00FF0388"/>
    <w:rsid w:val="00FF0CE3"/>
    <w:rsid w:val="00FF3BD7"/>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v:textbox inset="5.85pt,.7pt,5.85pt,.7pt"/>
    </o:shapedefaults>
    <o:shapelayout v:ext="edit">
      <o:idmap v:ext="edit" data="1"/>
    </o:shapelayout>
  </w:shapeDefaults>
  <w:decimalSymbol w:val="."/>
  <w:listSeparator w:val=";"/>
  <w14:docId w14:val="4753829E"/>
  <w15:docId w15:val="{F4608C0B-C316-4DF7-8F12-8ABCF162F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AU"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2687"/>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C07688"/>
    <w:pPr>
      <w:keepNext/>
      <w:numPr>
        <w:numId w:val="6"/>
      </w:numPr>
      <w:spacing w:before="36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val="x-none"/>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val="x-none"/>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lang w:val="x-none" w:eastAsia="x-none"/>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lang w:val="x-none" w:eastAsia="x-none"/>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val="x-none"/>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lang w:val="x-none" w:eastAsia="x-none"/>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lang w:val="x-none" w:eastAsia="x-none"/>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lang w:val="x-none"/>
    </w:rPr>
  </w:style>
  <w:style w:type="character" w:customStyle="1" w:styleId="DocumentMapChar">
    <w:name w:val="Document Map Char"/>
    <w:link w:val="DocumentMap"/>
    <w:rsid w:val="00E11923"/>
    <w:rPr>
      <w:rFonts w:ascii="Tahoma" w:hAnsi="Tahoma" w:cs="Tahoma"/>
      <w:sz w:val="16"/>
      <w:szCs w:val="16"/>
      <w:lang w:eastAsia="en-US"/>
    </w:rPr>
  </w:style>
  <w:style w:type="character" w:styleId="CommentReference">
    <w:name w:val="annotation reference"/>
    <w:rsid w:val="00335235"/>
    <w:rPr>
      <w:sz w:val="16"/>
      <w:szCs w:val="16"/>
    </w:rPr>
  </w:style>
  <w:style w:type="paragraph" w:styleId="CommentText">
    <w:name w:val="annotation text"/>
    <w:basedOn w:val="Normal"/>
    <w:link w:val="CommentTextChar"/>
    <w:rsid w:val="00335235"/>
    <w:rPr>
      <w:sz w:val="20"/>
    </w:rPr>
  </w:style>
  <w:style w:type="character" w:customStyle="1" w:styleId="CommentTextChar">
    <w:name w:val="Comment Text Char"/>
    <w:link w:val="CommentText"/>
    <w:rsid w:val="00335235"/>
    <w:rPr>
      <w:lang w:val="en-US" w:eastAsia="en-US"/>
    </w:rPr>
  </w:style>
  <w:style w:type="paragraph" w:styleId="CommentSubject">
    <w:name w:val="annotation subject"/>
    <w:basedOn w:val="CommentText"/>
    <w:next w:val="CommentText"/>
    <w:link w:val="CommentSubjectChar"/>
    <w:rsid w:val="00335235"/>
    <w:rPr>
      <w:b/>
      <w:bCs/>
    </w:rPr>
  </w:style>
  <w:style w:type="character" w:customStyle="1" w:styleId="CommentSubjectChar">
    <w:name w:val="Comment Subject Char"/>
    <w:link w:val="CommentSubject"/>
    <w:rsid w:val="00335235"/>
    <w:rPr>
      <w:b/>
      <w:bCs/>
      <w:lang w:val="en-US" w:eastAsia="en-US"/>
    </w:rPr>
  </w:style>
  <w:style w:type="paragraph" w:styleId="NormalWeb">
    <w:name w:val="Normal (Web)"/>
    <w:basedOn w:val="Normal"/>
    <w:uiPriority w:val="99"/>
    <w:unhideWhenUsed/>
    <w:rsid w:val="00EF61BB"/>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imes New Roman"/>
      <w:sz w:val="24"/>
      <w:szCs w:val="24"/>
      <w:lang w:val="en-AU" w:eastAsia="ja-JP"/>
    </w:rPr>
  </w:style>
  <w:style w:type="table" w:styleId="TableGrid">
    <w:name w:val="Table Grid"/>
    <w:basedOn w:val="TableNormal"/>
    <w:uiPriority w:val="59"/>
    <w:rsid w:val="004121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A776EF"/>
    <w:rPr>
      <w:b/>
      <w:bCs/>
      <w:sz w:val="20"/>
    </w:rPr>
  </w:style>
  <w:style w:type="paragraph" w:styleId="PlainText">
    <w:name w:val="Plain Text"/>
    <w:basedOn w:val="Normal"/>
    <w:link w:val="PlainTextChar"/>
    <w:uiPriority w:val="99"/>
    <w:unhideWhenUsed/>
    <w:rsid w:val="008B437A"/>
    <w:pPr>
      <w:tabs>
        <w:tab w:val="clear" w:pos="360"/>
        <w:tab w:val="clear" w:pos="720"/>
        <w:tab w:val="clear" w:pos="1080"/>
        <w:tab w:val="clear" w:pos="1440"/>
      </w:tabs>
      <w:overflowPunct/>
      <w:autoSpaceDE/>
      <w:autoSpaceDN/>
      <w:adjustRightInd/>
      <w:spacing w:before="0"/>
      <w:textAlignment w:val="auto"/>
    </w:pPr>
    <w:rPr>
      <w:rFonts w:ascii="Calibri" w:hAnsi="Calibri"/>
      <w:szCs w:val="21"/>
      <w:lang w:val="en-AU" w:eastAsia="ja-JP"/>
    </w:rPr>
  </w:style>
  <w:style w:type="character" w:customStyle="1" w:styleId="PlainTextChar">
    <w:name w:val="Plain Text Char"/>
    <w:link w:val="PlainText"/>
    <w:uiPriority w:val="99"/>
    <w:rsid w:val="008B437A"/>
    <w:rPr>
      <w:rFonts w:ascii="Calibri" w:hAnsi="Calibri"/>
      <w:sz w:val="22"/>
      <w:szCs w:val="21"/>
    </w:rPr>
  </w:style>
  <w:style w:type="paragraph" w:styleId="TableofFigures">
    <w:name w:val="table of figures"/>
    <w:basedOn w:val="Normal"/>
    <w:next w:val="Normal"/>
    <w:uiPriority w:val="99"/>
    <w:rsid w:val="002F3E90"/>
    <w:pPr>
      <w:tabs>
        <w:tab w:val="clear" w:pos="360"/>
        <w:tab w:val="clear" w:pos="720"/>
        <w:tab w:val="clear" w:pos="1080"/>
        <w:tab w:val="clear" w:pos="1440"/>
      </w:tabs>
      <w:ind w:leftChars="200" w:left="200" w:hangingChars="200" w:hanging="200"/>
    </w:pPr>
  </w:style>
  <w:style w:type="paragraph" w:customStyle="1" w:styleId="MediumList2-Accent21">
    <w:name w:val="Medium List 2 - Accent 21"/>
    <w:hidden/>
    <w:uiPriority w:val="99"/>
    <w:semiHidden/>
    <w:rsid w:val="00922842"/>
    <w:rPr>
      <w:sz w:val="22"/>
      <w:lang w:val="en-US" w:eastAsia="en-US"/>
    </w:rPr>
  </w:style>
  <w:style w:type="paragraph" w:customStyle="1" w:styleId="ColorfulShading-Accent11">
    <w:name w:val="Colorful Shading - Accent 11"/>
    <w:hidden/>
    <w:uiPriority w:val="99"/>
    <w:semiHidden/>
    <w:rsid w:val="0021120B"/>
    <w:rPr>
      <w:sz w:val="22"/>
      <w:lang w:val="en-US" w:eastAsia="en-US"/>
    </w:rPr>
  </w:style>
  <w:style w:type="paragraph" w:styleId="FootnoteText">
    <w:name w:val="footnote text"/>
    <w:basedOn w:val="Normal"/>
    <w:link w:val="FootnoteTextChar"/>
    <w:rsid w:val="00315421"/>
    <w:rPr>
      <w:sz w:val="24"/>
      <w:szCs w:val="24"/>
    </w:rPr>
  </w:style>
  <w:style w:type="character" w:customStyle="1" w:styleId="FootnoteTextChar">
    <w:name w:val="Footnote Text Char"/>
    <w:link w:val="FootnoteText"/>
    <w:rsid w:val="00315421"/>
    <w:rPr>
      <w:sz w:val="24"/>
      <w:szCs w:val="24"/>
    </w:rPr>
  </w:style>
  <w:style w:type="character" w:styleId="FootnoteReference">
    <w:name w:val="footnote reference"/>
    <w:rsid w:val="00315421"/>
    <w:rPr>
      <w:vertAlign w:val="superscript"/>
    </w:rPr>
  </w:style>
  <w:style w:type="paragraph" w:styleId="ListParagraph">
    <w:name w:val="List Paragraph"/>
    <w:basedOn w:val="Normal"/>
    <w:uiPriority w:val="34"/>
    <w:qFormat/>
    <w:rsid w:val="007576CE"/>
    <w:pPr>
      <w:ind w:left="720"/>
      <w:contextualSpacing/>
    </w:pPr>
  </w:style>
  <w:style w:type="paragraph" w:styleId="Revision">
    <w:name w:val="Revision"/>
    <w:hidden/>
    <w:uiPriority w:val="99"/>
    <w:semiHidden/>
    <w:rsid w:val="00481266"/>
    <w:rPr>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006749">
      <w:bodyDiv w:val="1"/>
      <w:marLeft w:val="0"/>
      <w:marRight w:val="0"/>
      <w:marTop w:val="0"/>
      <w:marBottom w:val="0"/>
      <w:divBdr>
        <w:top w:val="none" w:sz="0" w:space="0" w:color="auto"/>
        <w:left w:val="none" w:sz="0" w:space="0" w:color="auto"/>
        <w:bottom w:val="none" w:sz="0" w:space="0" w:color="auto"/>
        <w:right w:val="none" w:sz="0" w:space="0" w:color="auto"/>
      </w:divBdr>
    </w:div>
    <w:div w:id="46681827">
      <w:bodyDiv w:val="1"/>
      <w:marLeft w:val="0"/>
      <w:marRight w:val="0"/>
      <w:marTop w:val="0"/>
      <w:marBottom w:val="0"/>
      <w:divBdr>
        <w:top w:val="none" w:sz="0" w:space="0" w:color="auto"/>
        <w:left w:val="none" w:sz="0" w:space="0" w:color="auto"/>
        <w:bottom w:val="none" w:sz="0" w:space="0" w:color="auto"/>
        <w:right w:val="none" w:sz="0" w:space="0" w:color="auto"/>
      </w:divBdr>
    </w:div>
    <w:div w:id="85687572">
      <w:bodyDiv w:val="1"/>
      <w:marLeft w:val="0"/>
      <w:marRight w:val="0"/>
      <w:marTop w:val="0"/>
      <w:marBottom w:val="0"/>
      <w:divBdr>
        <w:top w:val="none" w:sz="0" w:space="0" w:color="auto"/>
        <w:left w:val="none" w:sz="0" w:space="0" w:color="auto"/>
        <w:bottom w:val="none" w:sz="0" w:space="0" w:color="auto"/>
        <w:right w:val="none" w:sz="0" w:space="0" w:color="auto"/>
      </w:divBdr>
    </w:div>
    <w:div w:id="118381064">
      <w:bodyDiv w:val="1"/>
      <w:marLeft w:val="0"/>
      <w:marRight w:val="0"/>
      <w:marTop w:val="0"/>
      <w:marBottom w:val="0"/>
      <w:divBdr>
        <w:top w:val="none" w:sz="0" w:space="0" w:color="auto"/>
        <w:left w:val="none" w:sz="0" w:space="0" w:color="auto"/>
        <w:bottom w:val="none" w:sz="0" w:space="0" w:color="auto"/>
        <w:right w:val="none" w:sz="0" w:space="0" w:color="auto"/>
      </w:divBdr>
    </w:div>
    <w:div w:id="143133310">
      <w:bodyDiv w:val="1"/>
      <w:marLeft w:val="0"/>
      <w:marRight w:val="0"/>
      <w:marTop w:val="0"/>
      <w:marBottom w:val="0"/>
      <w:divBdr>
        <w:top w:val="none" w:sz="0" w:space="0" w:color="auto"/>
        <w:left w:val="none" w:sz="0" w:space="0" w:color="auto"/>
        <w:bottom w:val="none" w:sz="0" w:space="0" w:color="auto"/>
        <w:right w:val="none" w:sz="0" w:space="0" w:color="auto"/>
      </w:divBdr>
    </w:div>
    <w:div w:id="166412460">
      <w:bodyDiv w:val="1"/>
      <w:marLeft w:val="0"/>
      <w:marRight w:val="0"/>
      <w:marTop w:val="0"/>
      <w:marBottom w:val="0"/>
      <w:divBdr>
        <w:top w:val="none" w:sz="0" w:space="0" w:color="auto"/>
        <w:left w:val="none" w:sz="0" w:space="0" w:color="auto"/>
        <w:bottom w:val="none" w:sz="0" w:space="0" w:color="auto"/>
        <w:right w:val="none" w:sz="0" w:space="0" w:color="auto"/>
      </w:divBdr>
    </w:div>
    <w:div w:id="191265583">
      <w:bodyDiv w:val="1"/>
      <w:marLeft w:val="0"/>
      <w:marRight w:val="0"/>
      <w:marTop w:val="0"/>
      <w:marBottom w:val="0"/>
      <w:divBdr>
        <w:top w:val="none" w:sz="0" w:space="0" w:color="auto"/>
        <w:left w:val="none" w:sz="0" w:space="0" w:color="auto"/>
        <w:bottom w:val="none" w:sz="0" w:space="0" w:color="auto"/>
        <w:right w:val="none" w:sz="0" w:space="0" w:color="auto"/>
      </w:divBdr>
    </w:div>
    <w:div w:id="207376643">
      <w:bodyDiv w:val="1"/>
      <w:marLeft w:val="0"/>
      <w:marRight w:val="0"/>
      <w:marTop w:val="0"/>
      <w:marBottom w:val="0"/>
      <w:divBdr>
        <w:top w:val="none" w:sz="0" w:space="0" w:color="auto"/>
        <w:left w:val="none" w:sz="0" w:space="0" w:color="auto"/>
        <w:bottom w:val="none" w:sz="0" w:space="0" w:color="auto"/>
        <w:right w:val="none" w:sz="0" w:space="0" w:color="auto"/>
      </w:divBdr>
    </w:div>
    <w:div w:id="290480656">
      <w:bodyDiv w:val="1"/>
      <w:marLeft w:val="0"/>
      <w:marRight w:val="0"/>
      <w:marTop w:val="0"/>
      <w:marBottom w:val="0"/>
      <w:divBdr>
        <w:top w:val="none" w:sz="0" w:space="0" w:color="auto"/>
        <w:left w:val="none" w:sz="0" w:space="0" w:color="auto"/>
        <w:bottom w:val="none" w:sz="0" w:space="0" w:color="auto"/>
        <w:right w:val="none" w:sz="0" w:space="0" w:color="auto"/>
      </w:divBdr>
    </w:div>
    <w:div w:id="293491120">
      <w:bodyDiv w:val="1"/>
      <w:marLeft w:val="0"/>
      <w:marRight w:val="0"/>
      <w:marTop w:val="0"/>
      <w:marBottom w:val="0"/>
      <w:divBdr>
        <w:top w:val="none" w:sz="0" w:space="0" w:color="auto"/>
        <w:left w:val="none" w:sz="0" w:space="0" w:color="auto"/>
        <w:bottom w:val="none" w:sz="0" w:space="0" w:color="auto"/>
        <w:right w:val="none" w:sz="0" w:space="0" w:color="auto"/>
      </w:divBdr>
    </w:div>
    <w:div w:id="333655556">
      <w:bodyDiv w:val="1"/>
      <w:marLeft w:val="0"/>
      <w:marRight w:val="0"/>
      <w:marTop w:val="0"/>
      <w:marBottom w:val="0"/>
      <w:divBdr>
        <w:top w:val="none" w:sz="0" w:space="0" w:color="auto"/>
        <w:left w:val="none" w:sz="0" w:space="0" w:color="auto"/>
        <w:bottom w:val="none" w:sz="0" w:space="0" w:color="auto"/>
        <w:right w:val="none" w:sz="0" w:space="0" w:color="auto"/>
      </w:divBdr>
    </w:div>
    <w:div w:id="393625722">
      <w:bodyDiv w:val="1"/>
      <w:marLeft w:val="0"/>
      <w:marRight w:val="0"/>
      <w:marTop w:val="0"/>
      <w:marBottom w:val="0"/>
      <w:divBdr>
        <w:top w:val="none" w:sz="0" w:space="0" w:color="auto"/>
        <w:left w:val="none" w:sz="0" w:space="0" w:color="auto"/>
        <w:bottom w:val="none" w:sz="0" w:space="0" w:color="auto"/>
        <w:right w:val="none" w:sz="0" w:space="0" w:color="auto"/>
      </w:divBdr>
    </w:div>
    <w:div w:id="394622656">
      <w:bodyDiv w:val="1"/>
      <w:marLeft w:val="0"/>
      <w:marRight w:val="0"/>
      <w:marTop w:val="0"/>
      <w:marBottom w:val="0"/>
      <w:divBdr>
        <w:top w:val="none" w:sz="0" w:space="0" w:color="auto"/>
        <w:left w:val="none" w:sz="0" w:space="0" w:color="auto"/>
        <w:bottom w:val="none" w:sz="0" w:space="0" w:color="auto"/>
        <w:right w:val="none" w:sz="0" w:space="0" w:color="auto"/>
      </w:divBdr>
    </w:div>
    <w:div w:id="547883537">
      <w:bodyDiv w:val="1"/>
      <w:marLeft w:val="0"/>
      <w:marRight w:val="0"/>
      <w:marTop w:val="0"/>
      <w:marBottom w:val="0"/>
      <w:divBdr>
        <w:top w:val="none" w:sz="0" w:space="0" w:color="auto"/>
        <w:left w:val="none" w:sz="0" w:space="0" w:color="auto"/>
        <w:bottom w:val="none" w:sz="0" w:space="0" w:color="auto"/>
        <w:right w:val="none" w:sz="0" w:space="0" w:color="auto"/>
      </w:divBdr>
    </w:div>
    <w:div w:id="567307841">
      <w:bodyDiv w:val="1"/>
      <w:marLeft w:val="0"/>
      <w:marRight w:val="0"/>
      <w:marTop w:val="0"/>
      <w:marBottom w:val="0"/>
      <w:divBdr>
        <w:top w:val="none" w:sz="0" w:space="0" w:color="auto"/>
        <w:left w:val="none" w:sz="0" w:space="0" w:color="auto"/>
        <w:bottom w:val="none" w:sz="0" w:space="0" w:color="auto"/>
        <w:right w:val="none" w:sz="0" w:space="0" w:color="auto"/>
      </w:divBdr>
    </w:div>
    <w:div w:id="676922815">
      <w:bodyDiv w:val="1"/>
      <w:marLeft w:val="0"/>
      <w:marRight w:val="0"/>
      <w:marTop w:val="0"/>
      <w:marBottom w:val="0"/>
      <w:divBdr>
        <w:top w:val="none" w:sz="0" w:space="0" w:color="auto"/>
        <w:left w:val="none" w:sz="0" w:space="0" w:color="auto"/>
        <w:bottom w:val="none" w:sz="0" w:space="0" w:color="auto"/>
        <w:right w:val="none" w:sz="0" w:space="0" w:color="auto"/>
      </w:divBdr>
    </w:div>
    <w:div w:id="687023002">
      <w:bodyDiv w:val="1"/>
      <w:marLeft w:val="0"/>
      <w:marRight w:val="0"/>
      <w:marTop w:val="0"/>
      <w:marBottom w:val="0"/>
      <w:divBdr>
        <w:top w:val="none" w:sz="0" w:space="0" w:color="auto"/>
        <w:left w:val="none" w:sz="0" w:space="0" w:color="auto"/>
        <w:bottom w:val="none" w:sz="0" w:space="0" w:color="auto"/>
        <w:right w:val="none" w:sz="0" w:space="0" w:color="auto"/>
      </w:divBdr>
    </w:div>
    <w:div w:id="688069041">
      <w:bodyDiv w:val="1"/>
      <w:marLeft w:val="0"/>
      <w:marRight w:val="0"/>
      <w:marTop w:val="0"/>
      <w:marBottom w:val="0"/>
      <w:divBdr>
        <w:top w:val="none" w:sz="0" w:space="0" w:color="auto"/>
        <w:left w:val="none" w:sz="0" w:space="0" w:color="auto"/>
        <w:bottom w:val="none" w:sz="0" w:space="0" w:color="auto"/>
        <w:right w:val="none" w:sz="0" w:space="0" w:color="auto"/>
      </w:divBdr>
    </w:div>
    <w:div w:id="724331146">
      <w:bodyDiv w:val="1"/>
      <w:marLeft w:val="0"/>
      <w:marRight w:val="0"/>
      <w:marTop w:val="0"/>
      <w:marBottom w:val="0"/>
      <w:divBdr>
        <w:top w:val="none" w:sz="0" w:space="0" w:color="auto"/>
        <w:left w:val="none" w:sz="0" w:space="0" w:color="auto"/>
        <w:bottom w:val="none" w:sz="0" w:space="0" w:color="auto"/>
        <w:right w:val="none" w:sz="0" w:space="0" w:color="auto"/>
      </w:divBdr>
    </w:div>
    <w:div w:id="743139019">
      <w:bodyDiv w:val="1"/>
      <w:marLeft w:val="0"/>
      <w:marRight w:val="0"/>
      <w:marTop w:val="0"/>
      <w:marBottom w:val="0"/>
      <w:divBdr>
        <w:top w:val="none" w:sz="0" w:space="0" w:color="auto"/>
        <w:left w:val="none" w:sz="0" w:space="0" w:color="auto"/>
        <w:bottom w:val="none" w:sz="0" w:space="0" w:color="auto"/>
        <w:right w:val="none" w:sz="0" w:space="0" w:color="auto"/>
      </w:divBdr>
    </w:div>
    <w:div w:id="765926586">
      <w:bodyDiv w:val="1"/>
      <w:marLeft w:val="0"/>
      <w:marRight w:val="0"/>
      <w:marTop w:val="0"/>
      <w:marBottom w:val="0"/>
      <w:divBdr>
        <w:top w:val="none" w:sz="0" w:space="0" w:color="auto"/>
        <w:left w:val="none" w:sz="0" w:space="0" w:color="auto"/>
        <w:bottom w:val="none" w:sz="0" w:space="0" w:color="auto"/>
        <w:right w:val="none" w:sz="0" w:space="0" w:color="auto"/>
      </w:divBdr>
    </w:div>
    <w:div w:id="819224605">
      <w:bodyDiv w:val="1"/>
      <w:marLeft w:val="0"/>
      <w:marRight w:val="0"/>
      <w:marTop w:val="0"/>
      <w:marBottom w:val="0"/>
      <w:divBdr>
        <w:top w:val="none" w:sz="0" w:space="0" w:color="auto"/>
        <w:left w:val="none" w:sz="0" w:space="0" w:color="auto"/>
        <w:bottom w:val="none" w:sz="0" w:space="0" w:color="auto"/>
        <w:right w:val="none" w:sz="0" w:space="0" w:color="auto"/>
      </w:divBdr>
    </w:div>
    <w:div w:id="935165320">
      <w:bodyDiv w:val="1"/>
      <w:marLeft w:val="0"/>
      <w:marRight w:val="0"/>
      <w:marTop w:val="0"/>
      <w:marBottom w:val="0"/>
      <w:divBdr>
        <w:top w:val="none" w:sz="0" w:space="0" w:color="auto"/>
        <w:left w:val="none" w:sz="0" w:space="0" w:color="auto"/>
        <w:bottom w:val="none" w:sz="0" w:space="0" w:color="auto"/>
        <w:right w:val="none" w:sz="0" w:space="0" w:color="auto"/>
      </w:divBdr>
    </w:div>
    <w:div w:id="973216913">
      <w:bodyDiv w:val="1"/>
      <w:marLeft w:val="0"/>
      <w:marRight w:val="0"/>
      <w:marTop w:val="0"/>
      <w:marBottom w:val="0"/>
      <w:divBdr>
        <w:top w:val="none" w:sz="0" w:space="0" w:color="auto"/>
        <w:left w:val="none" w:sz="0" w:space="0" w:color="auto"/>
        <w:bottom w:val="none" w:sz="0" w:space="0" w:color="auto"/>
        <w:right w:val="none" w:sz="0" w:space="0" w:color="auto"/>
      </w:divBdr>
    </w:div>
    <w:div w:id="989091263">
      <w:bodyDiv w:val="1"/>
      <w:marLeft w:val="0"/>
      <w:marRight w:val="0"/>
      <w:marTop w:val="0"/>
      <w:marBottom w:val="0"/>
      <w:divBdr>
        <w:top w:val="none" w:sz="0" w:space="0" w:color="auto"/>
        <w:left w:val="none" w:sz="0" w:space="0" w:color="auto"/>
        <w:bottom w:val="none" w:sz="0" w:space="0" w:color="auto"/>
        <w:right w:val="none" w:sz="0" w:space="0" w:color="auto"/>
      </w:divBdr>
    </w:div>
    <w:div w:id="1040519490">
      <w:bodyDiv w:val="1"/>
      <w:marLeft w:val="0"/>
      <w:marRight w:val="0"/>
      <w:marTop w:val="0"/>
      <w:marBottom w:val="0"/>
      <w:divBdr>
        <w:top w:val="none" w:sz="0" w:space="0" w:color="auto"/>
        <w:left w:val="none" w:sz="0" w:space="0" w:color="auto"/>
        <w:bottom w:val="none" w:sz="0" w:space="0" w:color="auto"/>
        <w:right w:val="none" w:sz="0" w:space="0" w:color="auto"/>
      </w:divBdr>
    </w:div>
    <w:div w:id="1082683529">
      <w:bodyDiv w:val="1"/>
      <w:marLeft w:val="0"/>
      <w:marRight w:val="0"/>
      <w:marTop w:val="0"/>
      <w:marBottom w:val="0"/>
      <w:divBdr>
        <w:top w:val="none" w:sz="0" w:space="0" w:color="auto"/>
        <w:left w:val="none" w:sz="0" w:space="0" w:color="auto"/>
        <w:bottom w:val="none" w:sz="0" w:space="0" w:color="auto"/>
        <w:right w:val="none" w:sz="0" w:space="0" w:color="auto"/>
      </w:divBdr>
    </w:div>
    <w:div w:id="1110472824">
      <w:bodyDiv w:val="1"/>
      <w:marLeft w:val="0"/>
      <w:marRight w:val="0"/>
      <w:marTop w:val="0"/>
      <w:marBottom w:val="0"/>
      <w:divBdr>
        <w:top w:val="none" w:sz="0" w:space="0" w:color="auto"/>
        <w:left w:val="none" w:sz="0" w:space="0" w:color="auto"/>
        <w:bottom w:val="none" w:sz="0" w:space="0" w:color="auto"/>
        <w:right w:val="none" w:sz="0" w:space="0" w:color="auto"/>
      </w:divBdr>
    </w:div>
    <w:div w:id="1176189009">
      <w:bodyDiv w:val="1"/>
      <w:marLeft w:val="0"/>
      <w:marRight w:val="0"/>
      <w:marTop w:val="0"/>
      <w:marBottom w:val="0"/>
      <w:divBdr>
        <w:top w:val="none" w:sz="0" w:space="0" w:color="auto"/>
        <w:left w:val="none" w:sz="0" w:space="0" w:color="auto"/>
        <w:bottom w:val="none" w:sz="0" w:space="0" w:color="auto"/>
        <w:right w:val="none" w:sz="0" w:space="0" w:color="auto"/>
      </w:divBdr>
    </w:div>
    <w:div w:id="1240018828">
      <w:bodyDiv w:val="1"/>
      <w:marLeft w:val="0"/>
      <w:marRight w:val="0"/>
      <w:marTop w:val="0"/>
      <w:marBottom w:val="0"/>
      <w:divBdr>
        <w:top w:val="none" w:sz="0" w:space="0" w:color="auto"/>
        <w:left w:val="none" w:sz="0" w:space="0" w:color="auto"/>
        <w:bottom w:val="none" w:sz="0" w:space="0" w:color="auto"/>
        <w:right w:val="none" w:sz="0" w:space="0" w:color="auto"/>
      </w:divBdr>
    </w:div>
    <w:div w:id="1343362902">
      <w:bodyDiv w:val="1"/>
      <w:marLeft w:val="0"/>
      <w:marRight w:val="0"/>
      <w:marTop w:val="0"/>
      <w:marBottom w:val="0"/>
      <w:divBdr>
        <w:top w:val="none" w:sz="0" w:space="0" w:color="auto"/>
        <w:left w:val="none" w:sz="0" w:space="0" w:color="auto"/>
        <w:bottom w:val="none" w:sz="0" w:space="0" w:color="auto"/>
        <w:right w:val="none" w:sz="0" w:space="0" w:color="auto"/>
      </w:divBdr>
    </w:div>
    <w:div w:id="1371875519">
      <w:bodyDiv w:val="1"/>
      <w:marLeft w:val="0"/>
      <w:marRight w:val="0"/>
      <w:marTop w:val="0"/>
      <w:marBottom w:val="0"/>
      <w:divBdr>
        <w:top w:val="none" w:sz="0" w:space="0" w:color="auto"/>
        <w:left w:val="none" w:sz="0" w:space="0" w:color="auto"/>
        <w:bottom w:val="none" w:sz="0" w:space="0" w:color="auto"/>
        <w:right w:val="none" w:sz="0" w:space="0" w:color="auto"/>
      </w:divBdr>
    </w:div>
    <w:div w:id="1384207980">
      <w:bodyDiv w:val="1"/>
      <w:marLeft w:val="0"/>
      <w:marRight w:val="0"/>
      <w:marTop w:val="0"/>
      <w:marBottom w:val="0"/>
      <w:divBdr>
        <w:top w:val="none" w:sz="0" w:space="0" w:color="auto"/>
        <w:left w:val="none" w:sz="0" w:space="0" w:color="auto"/>
        <w:bottom w:val="none" w:sz="0" w:space="0" w:color="auto"/>
        <w:right w:val="none" w:sz="0" w:space="0" w:color="auto"/>
      </w:divBdr>
    </w:div>
    <w:div w:id="1425762760">
      <w:bodyDiv w:val="1"/>
      <w:marLeft w:val="0"/>
      <w:marRight w:val="0"/>
      <w:marTop w:val="0"/>
      <w:marBottom w:val="0"/>
      <w:divBdr>
        <w:top w:val="none" w:sz="0" w:space="0" w:color="auto"/>
        <w:left w:val="none" w:sz="0" w:space="0" w:color="auto"/>
        <w:bottom w:val="none" w:sz="0" w:space="0" w:color="auto"/>
        <w:right w:val="none" w:sz="0" w:space="0" w:color="auto"/>
      </w:divBdr>
    </w:div>
    <w:div w:id="1520122211">
      <w:bodyDiv w:val="1"/>
      <w:marLeft w:val="0"/>
      <w:marRight w:val="0"/>
      <w:marTop w:val="0"/>
      <w:marBottom w:val="0"/>
      <w:divBdr>
        <w:top w:val="none" w:sz="0" w:space="0" w:color="auto"/>
        <w:left w:val="none" w:sz="0" w:space="0" w:color="auto"/>
        <w:bottom w:val="none" w:sz="0" w:space="0" w:color="auto"/>
        <w:right w:val="none" w:sz="0" w:space="0" w:color="auto"/>
      </w:divBdr>
    </w:div>
    <w:div w:id="1543596288">
      <w:bodyDiv w:val="1"/>
      <w:marLeft w:val="0"/>
      <w:marRight w:val="0"/>
      <w:marTop w:val="0"/>
      <w:marBottom w:val="0"/>
      <w:divBdr>
        <w:top w:val="none" w:sz="0" w:space="0" w:color="auto"/>
        <w:left w:val="none" w:sz="0" w:space="0" w:color="auto"/>
        <w:bottom w:val="none" w:sz="0" w:space="0" w:color="auto"/>
        <w:right w:val="none" w:sz="0" w:space="0" w:color="auto"/>
      </w:divBdr>
    </w:div>
    <w:div w:id="1562449972">
      <w:bodyDiv w:val="1"/>
      <w:marLeft w:val="0"/>
      <w:marRight w:val="0"/>
      <w:marTop w:val="0"/>
      <w:marBottom w:val="0"/>
      <w:divBdr>
        <w:top w:val="none" w:sz="0" w:space="0" w:color="auto"/>
        <w:left w:val="none" w:sz="0" w:space="0" w:color="auto"/>
        <w:bottom w:val="none" w:sz="0" w:space="0" w:color="auto"/>
        <w:right w:val="none" w:sz="0" w:space="0" w:color="auto"/>
      </w:divBdr>
    </w:div>
    <w:div w:id="1571695274">
      <w:bodyDiv w:val="1"/>
      <w:marLeft w:val="0"/>
      <w:marRight w:val="0"/>
      <w:marTop w:val="0"/>
      <w:marBottom w:val="0"/>
      <w:divBdr>
        <w:top w:val="none" w:sz="0" w:space="0" w:color="auto"/>
        <w:left w:val="none" w:sz="0" w:space="0" w:color="auto"/>
        <w:bottom w:val="none" w:sz="0" w:space="0" w:color="auto"/>
        <w:right w:val="none" w:sz="0" w:space="0" w:color="auto"/>
      </w:divBdr>
    </w:div>
    <w:div w:id="1608657127">
      <w:bodyDiv w:val="1"/>
      <w:marLeft w:val="0"/>
      <w:marRight w:val="0"/>
      <w:marTop w:val="0"/>
      <w:marBottom w:val="0"/>
      <w:divBdr>
        <w:top w:val="none" w:sz="0" w:space="0" w:color="auto"/>
        <w:left w:val="none" w:sz="0" w:space="0" w:color="auto"/>
        <w:bottom w:val="none" w:sz="0" w:space="0" w:color="auto"/>
        <w:right w:val="none" w:sz="0" w:space="0" w:color="auto"/>
      </w:divBdr>
    </w:div>
    <w:div w:id="1616209577">
      <w:bodyDiv w:val="1"/>
      <w:marLeft w:val="0"/>
      <w:marRight w:val="0"/>
      <w:marTop w:val="0"/>
      <w:marBottom w:val="0"/>
      <w:divBdr>
        <w:top w:val="none" w:sz="0" w:space="0" w:color="auto"/>
        <w:left w:val="none" w:sz="0" w:space="0" w:color="auto"/>
        <w:bottom w:val="none" w:sz="0" w:space="0" w:color="auto"/>
        <w:right w:val="none" w:sz="0" w:space="0" w:color="auto"/>
      </w:divBdr>
    </w:div>
    <w:div w:id="1646736926">
      <w:bodyDiv w:val="1"/>
      <w:marLeft w:val="0"/>
      <w:marRight w:val="0"/>
      <w:marTop w:val="0"/>
      <w:marBottom w:val="0"/>
      <w:divBdr>
        <w:top w:val="none" w:sz="0" w:space="0" w:color="auto"/>
        <w:left w:val="none" w:sz="0" w:space="0" w:color="auto"/>
        <w:bottom w:val="none" w:sz="0" w:space="0" w:color="auto"/>
        <w:right w:val="none" w:sz="0" w:space="0" w:color="auto"/>
      </w:divBdr>
    </w:div>
    <w:div w:id="1687056307">
      <w:bodyDiv w:val="1"/>
      <w:marLeft w:val="0"/>
      <w:marRight w:val="0"/>
      <w:marTop w:val="0"/>
      <w:marBottom w:val="0"/>
      <w:divBdr>
        <w:top w:val="none" w:sz="0" w:space="0" w:color="auto"/>
        <w:left w:val="none" w:sz="0" w:space="0" w:color="auto"/>
        <w:bottom w:val="none" w:sz="0" w:space="0" w:color="auto"/>
        <w:right w:val="none" w:sz="0" w:space="0" w:color="auto"/>
      </w:divBdr>
    </w:div>
    <w:div w:id="168763806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46954308">
      <w:bodyDiv w:val="1"/>
      <w:marLeft w:val="0"/>
      <w:marRight w:val="0"/>
      <w:marTop w:val="0"/>
      <w:marBottom w:val="0"/>
      <w:divBdr>
        <w:top w:val="none" w:sz="0" w:space="0" w:color="auto"/>
        <w:left w:val="none" w:sz="0" w:space="0" w:color="auto"/>
        <w:bottom w:val="none" w:sz="0" w:space="0" w:color="auto"/>
        <w:right w:val="none" w:sz="0" w:space="0" w:color="auto"/>
      </w:divBdr>
    </w:div>
    <w:div w:id="1887981368">
      <w:bodyDiv w:val="1"/>
      <w:marLeft w:val="0"/>
      <w:marRight w:val="0"/>
      <w:marTop w:val="0"/>
      <w:marBottom w:val="0"/>
      <w:divBdr>
        <w:top w:val="none" w:sz="0" w:space="0" w:color="auto"/>
        <w:left w:val="none" w:sz="0" w:space="0" w:color="auto"/>
        <w:bottom w:val="none" w:sz="0" w:space="0" w:color="auto"/>
        <w:right w:val="none" w:sz="0" w:space="0" w:color="auto"/>
      </w:divBdr>
    </w:div>
    <w:div w:id="1949963523">
      <w:bodyDiv w:val="1"/>
      <w:marLeft w:val="0"/>
      <w:marRight w:val="0"/>
      <w:marTop w:val="0"/>
      <w:marBottom w:val="0"/>
      <w:divBdr>
        <w:top w:val="none" w:sz="0" w:space="0" w:color="auto"/>
        <w:left w:val="none" w:sz="0" w:space="0" w:color="auto"/>
        <w:bottom w:val="none" w:sz="0" w:space="0" w:color="auto"/>
        <w:right w:val="none" w:sz="0" w:space="0" w:color="auto"/>
      </w:divBdr>
    </w:div>
    <w:div w:id="2052878059">
      <w:bodyDiv w:val="1"/>
      <w:marLeft w:val="0"/>
      <w:marRight w:val="0"/>
      <w:marTop w:val="0"/>
      <w:marBottom w:val="0"/>
      <w:divBdr>
        <w:top w:val="none" w:sz="0" w:space="0" w:color="auto"/>
        <w:left w:val="none" w:sz="0" w:space="0" w:color="auto"/>
        <w:bottom w:val="none" w:sz="0" w:space="0" w:color="auto"/>
        <w:right w:val="none" w:sz="0" w:space="0" w:color="auto"/>
      </w:divBdr>
    </w:div>
    <w:div w:id="2053114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garysull@microsoft.com" TargetMode="External"/><Relationship Id="rId18" Type="http://schemas.openxmlformats.org/officeDocument/2006/relationships/hyperlink" Target="mailto:Thomas1.BauseMason@nbcuni.com" TargetMode="External"/><Relationship Id="rId26" Type="http://schemas.openxmlformats.org/officeDocument/2006/relationships/image" Target="media/image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hyperlink" Target="mailto:guillaume.b@jp.fujitsu.com" TargetMode="External"/><Relationship Id="rId17" Type="http://schemas.openxmlformats.org/officeDocument/2006/relationships/hyperlink" Target="mailto:Ian.Slotin@nbcuni.com"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gmcoppa@cbs.com" TargetMode="Externa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vittorio@fub.it"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matteo.naccari@bbc.co.uk"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hyperlink" Target="mailto:chris.rosewarne@cisra.canon.com.au" TargetMode="External"/><Relationship Id="rId19" Type="http://schemas.openxmlformats.org/officeDocument/2006/relationships/hyperlink" Target="ftp://vqeg.its.bldrdoc.gov/HDTV/SVT_MultiFormat" TargetMode="Externa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atourapis@apple.com"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F1DD48-B916-4112-A498-6A1B2DEBC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17</Pages>
  <Words>5071</Words>
  <Characters>28911</Characters>
  <Application>Microsoft Office Word</Application>
  <DocSecurity>0</DocSecurity>
  <Lines>240</Lines>
  <Paragraphs>67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33915</CharactersWithSpaces>
  <SharedDoc>false</SharedDoc>
  <HLinks>
    <vt:vector size="60" baseType="variant">
      <vt:variant>
        <vt:i4>1245246</vt:i4>
      </vt:variant>
      <vt:variant>
        <vt:i4>63</vt:i4>
      </vt:variant>
      <vt:variant>
        <vt:i4>0</vt:i4>
      </vt:variant>
      <vt:variant>
        <vt:i4>5</vt:i4>
      </vt:variant>
      <vt:variant>
        <vt:lpwstr>ftp://vqeg.its.bldrdoc.gov/HDTV/SVT_MultiFormat</vt:lpwstr>
      </vt:variant>
      <vt:variant>
        <vt:lpwstr/>
      </vt:variant>
      <vt:variant>
        <vt:i4>6619218</vt:i4>
      </vt:variant>
      <vt:variant>
        <vt:i4>60</vt:i4>
      </vt:variant>
      <vt:variant>
        <vt:i4>0</vt:i4>
      </vt:variant>
      <vt:variant>
        <vt:i4>5</vt:i4>
      </vt:variant>
      <vt:variant>
        <vt:lpwstr>mailto:Thomas1.BauseMason@nbcuni.com</vt:lpwstr>
      </vt:variant>
      <vt:variant>
        <vt:lpwstr/>
      </vt:variant>
      <vt:variant>
        <vt:i4>2097233</vt:i4>
      </vt:variant>
      <vt:variant>
        <vt:i4>57</vt:i4>
      </vt:variant>
      <vt:variant>
        <vt:i4>0</vt:i4>
      </vt:variant>
      <vt:variant>
        <vt:i4>5</vt:i4>
      </vt:variant>
      <vt:variant>
        <vt:lpwstr>mailto:Ian.Slotin@nbcuni.com</vt:lpwstr>
      </vt:variant>
      <vt:variant>
        <vt:lpwstr/>
      </vt:variant>
      <vt:variant>
        <vt:i4>6881371</vt:i4>
      </vt:variant>
      <vt:variant>
        <vt:i4>54</vt:i4>
      </vt:variant>
      <vt:variant>
        <vt:i4>0</vt:i4>
      </vt:variant>
      <vt:variant>
        <vt:i4>5</vt:i4>
      </vt:variant>
      <vt:variant>
        <vt:lpwstr>mailto:gmcoppa@cbs.com</vt:lpwstr>
      </vt:variant>
      <vt:variant>
        <vt:lpwstr/>
      </vt:variant>
      <vt:variant>
        <vt:i4>5636217</vt:i4>
      </vt:variant>
      <vt:variant>
        <vt:i4>15</vt:i4>
      </vt:variant>
      <vt:variant>
        <vt:i4>0</vt:i4>
      </vt:variant>
      <vt:variant>
        <vt:i4>5</vt:i4>
      </vt:variant>
      <vt:variant>
        <vt:lpwstr>mailto:matteo.naccari@bbc.co.uk</vt:lpwstr>
      </vt:variant>
      <vt:variant>
        <vt:lpwstr/>
      </vt:variant>
      <vt:variant>
        <vt:i4>6750302</vt:i4>
      </vt:variant>
      <vt:variant>
        <vt:i4>12</vt:i4>
      </vt:variant>
      <vt:variant>
        <vt:i4>0</vt:i4>
      </vt:variant>
      <vt:variant>
        <vt:i4>5</vt:i4>
      </vt:variant>
      <vt:variant>
        <vt:lpwstr>mailto:atourapis@apple.com</vt:lpwstr>
      </vt:variant>
      <vt:variant>
        <vt:lpwstr/>
      </vt:variant>
      <vt:variant>
        <vt:i4>6750290</vt:i4>
      </vt:variant>
      <vt:variant>
        <vt:i4>9</vt:i4>
      </vt:variant>
      <vt:variant>
        <vt:i4>0</vt:i4>
      </vt:variant>
      <vt:variant>
        <vt:i4>5</vt:i4>
      </vt:variant>
      <vt:variant>
        <vt:lpwstr>mailto:garysull@microsoft.com</vt:lpwstr>
      </vt:variant>
      <vt:variant>
        <vt:lpwstr/>
      </vt:variant>
      <vt:variant>
        <vt:i4>1572911</vt:i4>
      </vt:variant>
      <vt:variant>
        <vt:i4>6</vt:i4>
      </vt:variant>
      <vt:variant>
        <vt:i4>0</vt:i4>
      </vt:variant>
      <vt:variant>
        <vt:i4>5</vt:i4>
      </vt:variant>
      <vt:variant>
        <vt:lpwstr>mailto:guillaume.b@jp.fujitsu.com</vt:lpwstr>
      </vt:variant>
      <vt:variant>
        <vt:lpwstr/>
      </vt:variant>
      <vt:variant>
        <vt:i4>589863</vt:i4>
      </vt:variant>
      <vt:variant>
        <vt:i4>3</vt:i4>
      </vt:variant>
      <vt:variant>
        <vt:i4>0</vt:i4>
      </vt:variant>
      <vt:variant>
        <vt:i4>5</vt:i4>
      </vt:variant>
      <vt:variant>
        <vt:lpwstr>mailto:vittorio@fub.it</vt:lpwstr>
      </vt:variant>
      <vt:variant>
        <vt:lpwstr/>
      </vt:variant>
      <vt:variant>
        <vt:i4>1835124</vt:i4>
      </vt:variant>
      <vt:variant>
        <vt:i4>0</vt:i4>
      </vt:variant>
      <vt:variant>
        <vt:i4>0</vt:i4>
      </vt:variant>
      <vt:variant>
        <vt:i4>5</vt:i4>
      </vt:variant>
      <vt:variant>
        <vt:lpwstr>mailto:chris.rosewarne@cisra.canon.com.au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SCC_EDITORS_U1005</cp:lastModifiedBy>
  <cp:revision>9</cp:revision>
  <cp:lastPrinted>2014-01-07T01:51:00Z</cp:lastPrinted>
  <dcterms:created xsi:type="dcterms:W3CDTF">2015-08-03T06:59:00Z</dcterms:created>
  <dcterms:modified xsi:type="dcterms:W3CDTF">2015-08-04T02:45:00Z</dcterms:modified>
</cp:coreProperties>
</file>