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FBD" w:rsidRPr="00172FBD" w:rsidRDefault="00172FBD" w:rsidP="00172FBD">
      <w:pPr>
        <w:keepNext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120" w:line="240" w:lineRule="auto"/>
        <w:ind w:right="1008"/>
        <w:textAlignment w:val="baseline"/>
        <w:outlineLvl w:val="3"/>
        <w:rPr>
          <w:rFonts w:ascii="Times New Roman Bold" w:eastAsia="Times New Roman" w:hAnsi="Times New Roman Bold" w:cs="Times New Roman"/>
          <w:b/>
          <w:bCs/>
          <w:noProof/>
          <w:sz w:val="24"/>
          <w:szCs w:val="28"/>
          <w:lang w:eastAsia="en-US"/>
        </w:rPr>
      </w:pPr>
      <w:r w:rsidRPr="00172FBD">
        <w:rPr>
          <w:rFonts w:ascii="Times New Roman Bold" w:eastAsia="Times New Roman" w:hAnsi="Times New Roman Bold" w:cs="Times New Roman"/>
          <w:noProof/>
          <w:sz w:val="24"/>
          <w:szCs w:val="28"/>
          <w:lang w:eastAsia="en-US"/>
        </w:rPr>
        <w:t>7.3.8.8</w:t>
      </w:r>
      <w:r w:rsidRPr="00172FBD">
        <w:rPr>
          <w:rFonts w:ascii="Times New Roman Bold" w:eastAsia="Times New Roman" w:hAnsi="Times New Roman Bold" w:cs="Times New Roman"/>
          <w:noProof/>
          <w:sz w:val="24"/>
          <w:szCs w:val="28"/>
          <w:lang w:eastAsia="en-US"/>
        </w:rPr>
        <w:tab/>
        <w:t>Palette syntax</w:t>
      </w: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172FBD" w:rsidRPr="00172FBD" w:rsidTr="00172FBD">
        <w:trPr>
          <w:cantSplit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en-GB" w:eastAsia="en-US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en-GB" w:eastAsia="en-US"/>
              </w:rPr>
              <w:t>palette_coding(</w:t>
            </w:r>
            <w:r w:rsidRPr="00172FBD">
              <w:rPr>
                <w:rFonts w:ascii="Times New Roman" w:eastAsia="Malgun Gothic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en-GB" w:eastAsia="en-US"/>
              </w:rPr>
              <w:t>x0,</w:t>
            </w:r>
            <w:r w:rsidRPr="00172FBD">
              <w:rPr>
                <w:rFonts w:ascii="Times New Roman" w:eastAsia="Malgun Gothic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en-GB" w:eastAsia="en-US"/>
              </w:rPr>
              <w:t>y0,</w:t>
            </w:r>
            <w:r w:rsidRPr="00172FBD">
              <w:rPr>
                <w:rFonts w:ascii="Times New Roman" w:eastAsia="Malgun Gothic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en-GB" w:eastAsia="en-US"/>
              </w:rPr>
              <w:t>nCbS</w:t>
            </w:r>
            <w:r w:rsidRPr="00172FBD">
              <w:rPr>
                <w:rFonts w:ascii="Times New Roman" w:eastAsia="Malgun Gothic" w:hAnsi="Times New Roman" w:cs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en-GB" w:eastAsia="en-US"/>
              </w:rPr>
              <w:t>) {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noProof/>
                <w:color w:val="000000"/>
                <w:sz w:val="20"/>
                <w:szCs w:val="20"/>
                <w:lang w:val="en-GB" w:eastAsia="en-US"/>
              </w:rPr>
            </w:pPr>
            <w:r w:rsidRPr="00172FBD">
              <w:rPr>
                <w:rFonts w:ascii="Times New Roman" w:eastAsia="Malgun Gothic" w:hAnsi="Times New Roman" w:cs="Times New Roman"/>
                <w:b/>
                <w:bCs/>
                <w:noProof/>
                <w:color w:val="000000"/>
                <w:sz w:val="20"/>
                <w:szCs w:val="20"/>
                <w:lang w:val="en-GB" w:eastAsia="en-US"/>
              </w:rPr>
              <w:t>Descriptor</w:t>
            </w:r>
          </w:p>
        </w:tc>
      </w:tr>
      <w:tr w:rsidR="00172FBD" w:rsidRPr="00172FBD" w:rsidTr="00172FBD">
        <w:trPr>
          <w:cantSplit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hAnsi="Times New Roman" w:cs="Times New Roman" w:hint="eastAsia"/>
                <w:noProof/>
                <w:color w:val="000000"/>
                <w:sz w:val="20"/>
                <w:szCs w:val="20"/>
                <w:lang w:val="en-GB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en-GB" w:eastAsia="en-US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GB"/>
              </w:rPr>
              <w:t>……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</w:pPr>
          </w:p>
        </w:tc>
      </w:tr>
      <w:tr w:rsidR="00172FBD" w:rsidRPr="00172FBD" w:rsidTr="00172FBD">
        <w:trPr>
          <w:cantSplit/>
          <w:trHeight w:val="206"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  <w:t>if( MaxPaletteIndex &gt; 0) {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</w:pPr>
          </w:p>
        </w:tc>
      </w:tr>
      <w:tr w:rsidR="00172FBD" w:rsidRPr="00172FBD" w:rsidTr="00172FBD">
        <w:trPr>
          <w:cantSplit/>
          <w:trHeight w:val="206"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color w:val="000000"/>
                <w:sz w:val="20"/>
                <w:szCs w:val="20"/>
                <w:lang w:val="fr-FR" w:eastAsia="en-US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b/>
                <w:noProof/>
                <w:color w:val="000000"/>
                <w:sz w:val="20"/>
                <w:szCs w:val="20"/>
                <w:lang w:val="fr-FR" w:eastAsia="en-US"/>
              </w:rPr>
              <w:t>palette_transpose_flag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</w:pPr>
            <w:r w:rsidRPr="00172FBD"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  <w:t>ae(v)</w:t>
            </w:r>
          </w:p>
        </w:tc>
      </w:tr>
      <w:tr w:rsidR="00172FBD" w:rsidRPr="00172FBD" w:rsidTr="00172FBD">
        <w:trPr>
          <w:cantSplit/>
          <w:trHeight w:val="206"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highlight w:val="yellow"/>
                <w:lang w:val="fr-FR" w:eastAsia="en-US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b/>
                <w:noProof/>
                <w:color w:val="000000"/>
                <w:sz w:val="20"/>
                <w:szCs w:val="20"/>
                <w:highlight w:val="yellow"/>
                <w:lang w:val="fr-FR" w:eastAsia="en-US"/>
              </w:rPr>
              <w:t>palette_</w:t>
            </w:r>
            <w:r w:rsidRPr="00172FBD">
              <w:rPr>
                <w:rFonts w:ascii="Times New Roman" w:hAnsi="Times New Roman" w:cs="Times New Roman" w:hint="eastAsia"/>
                <w:b/>
                <w:noProof/>
                <w:color w:val="000000"/>
                <w:sz w:val="20"/>
                <w:szCs w:val="20"/>
                <w:highlight w:val="yellow"/>
                <w:lang w:val="fr-FR"/>
              </w:rPr>
              <w:t>rotated_scan</w:t>
            </w:r>
            <w:r w:rsidRPr="00172FBD">
              <w:rPr>
                <w:rFonts w:ascii="Times New Roman" w:eastAsia="Malgun Gothic" w:hAnsi="Times New Roman" w:cs="Times New Roman"/>
                <w:b/>
                <w:noProof/>
                <w:color w:val="000000"/>
                <w:sz w:val="20"/>
                <w:szCs w:val="20"/>
                <w:highlight w:val="yellow"/>
                <w:lang w:val="fr-FR" w:eastAsia="en-US"/>
              </w:rPr>
              <w:t>_flag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highlight w:val="yellow"/>
                <w:lang w:val="en-GB" w:eastAsia="en-US"/>
              </w:rPr>
            </w:pPr>
            <w:r w:rsidRPr="00172FBD"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highlight w:val="yellow"/>
                <w:lang w:val="en-GB" w:eastAsia="en-US"/>
              </w:rPr>
              <w:t>ae(v)</w:t>
            </w:r>
          </w:p>
        </w:tc>
      </w:tr>
      <w:tr w:rsidR="00172FBD" w:rsidRPr="00172FBD" w:rsidTr="00172FBD">
        <w:trPr>
          <w:cantSplit/>
          <w:trHeight w:val="206"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b/>
                <w:noProof/>
                <w:color w:val="000000"/>
                <w:sz w:val="20"/>
                <w:szCs w:val="20"/>
                <w:lang w:val="fr-FR" w:eastAsia="en-US"/>
              </w:rPr>
              <w:t>num_palette_indices_idc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</w:pPr>
            <w:r w:rsidRPr="00172FBD"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  <w:t>ae(v)</w:t>
            </w:r>
          </w:p>
        </w:tc>
      </w:tr>
      <w:tr w:rsidR="00172FBD" w:rsidRPr="00172FBD" w:rsidTr="00172FBD">
        <w:trPr>
          <w:cantSplit/>
          <w:trHeight w:val="206"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  <w:t>for( i=0; i &lt; NumPaletteIndices; i++ ) {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</w:pPr>
          </w:p>
        </w:tc>
      </w:tr>
      <w:tr w:rsidR="00172FBD" w:rsidRPr="00172FBD" w:rsidTr="00172FBD">
        <w:trPr>
          <w:cantSplit/>
          <w:trHeight w:val="206"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b/>
                <w:noProof/>
                <w:color w:val="000000"/>
                <w:sz w:val="20"/>
                <w:szCs w:val="20"/>
                <w:lang w:val="fr-FR" w:eastAsia="en-US"/>
              </w:rPr>
              <w:t>palette_index_idc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</w:pPr>
            <w:r w:rsidRPr="00172FBD"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  <w:t>ae(v)</w:t>
            </w:r>
          </w:p>
        </w:tc>
      </w:tr>
      <w:tr w:rsidR="00172FBD" w:rsidRPr="00172FBD" w:rsidTr="00172FBD">
        <w:trPr>
          <w:cantSplit/>
          <w:trHeight w:val="206"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  <w:t>PaletteIndexIdc[ i ] = palette_index_idc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</w:pPr>
          </w:p>
        </w:tc>
      </w:tr>
      <w:tr w:rsidR="00172FBD" w:rsidRPr="00172FBD" w:rsidTr="00172FBD">
        <w:trPr>
          <w:cantSplit/>
          <w:trHeight w:val="206"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  <w:t>}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</w:pPr>
          </w:p>
        </w:tc>
      </w:tr>
      <w:tr w:rsidR="00172FBD" w:rsidRPr="00172FBD" w:rsidTr="00172FBD">
        <w:trPr>
          <w:cantSplit/>
          <w:trHeight w:val="206"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</w:r>
            <w:r w:rsidRPr="00172FBD">
              <w:rPr>
                <w:rFonts w:ascii="Times New Roman" w:eastAsia="Malgun Gothic" w:hAnsi="Times New Roman" w:cs="Times New Roman"/>
                <w:b/>
                <w:noProof/>
                <w:color w:val="000000"/>
                <w:sz w:val="20"/>
                <w:szCs w:val="20"/>
                <w:lang w:val="fr-FR" w:eastAsia="en-US"/>
              </w:rPr>
              <w:t>last_palette_run_type_flag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</w:pPr>
            <w:r w:rsidRPr="00172FBD"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  <w:t>ae(v)</w:t>
            </w:r>
          </w:p>
        </w:tc>
      </w:tr>
      <w:tr w:rsidR="00172FBD" w:rsidRPr="00172FBD" w:rsidTr="00172FBD">
        <w:trPr>
          <w:cantSplit/>
          <w:trHeight w:val="206"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fr-FR" w:eastAsia="en-US"/>
              </w:rPr>
              <w:tab/>
              <w:t>}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</w:pPr>
          </w:p>
        </w:tc>
      </w:tr>
      <w:tr w:rsidR="00172FBD" w:rsidRPr="00172FBD" w:rsidTr="00172FBD">
        <w:trPr>
          <w:cantSplit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 w:hint="eastAsia"/>
                <w:noProof/>
                <w:color w:val="000000"/>
                <w:sz w:val="20"/>
                <w:szCs w:val="20"/>
                <w:lang w:val="en-GB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en-GB" w:eastAsia="en-US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en-GB"/>
              </w:rPr>
              <w:t>……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</w:pPr>
          </w:p>
        </w:tc>
      </w:tr>
      <w:tr w:rsidR="00172FBD" w:rsidRPr="00172FBD" w:rsidTr="00172FBD">
        <w:trPr>
          <w:cantSplit/>
          <w:trHeight w:val="287"/>
          <w:jc w:val="center"/>
        </w:trPr>
        <w:tc>
          <w:tcPr>
            <w:tcW w:w="7917" w:type="dxa"/>
          </w:tcPr>
          <w:p w:rsidR="00172FBD" w:rsidRPr="00172FBD" w:rsidRDefault="00172FBD" w:rsidP="00172F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textAlignment w:val="baseline"/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en-GB" w:eastAsia="en-US"/>
              </w:rPr>
            </w:pPr>
            <w:r w:rsidRPr="00172FBD">
              <w:rPr>
                <w:rFonts w:ascii="Times New Roman" w:eastAsia="Malgun Gothic" w:hAnsi="Times New Roman" w:cs="Times New Roman"/>
                <w:noProof/>
                <w:color w:val="000000"/>
                <w:sz w:val="20"/>
                <w:szCs w:val="20"/>
                <w:lang w:val="en-GB" w:eastAsia="en-US"/>
              </w:rPr>
              <w:t>}</w:t>
            </w:r>
          </w:p>
        </w:tc>
        <w:tc>
          <w:tcPr>
            <w:tcW w:w="1152" w:type="dxa"/>
          </w:tcPr>
          <w:p w:rsidR="00172FBD" w:rsidRPr="00172FBD" w:rsidRDefault="00172FBD" w:rsidP="00172FBD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noProof/>
                <w:color w:val="000000"/>
                <w:sz w:val="20"/>
                <w:szCs w:val="20"/>
                <w:lang w:val="en-GB" w:eastAsia="en-US"/>
              </w:rPr>
            </w:pPr>
          </w:p>
        </w:tc>
      </w:tr>
    </w:tbl>
    <w:p w:rsidR="007261B8" w:rsidRDefault="007261B8">
      <w:pPr>
        <w:rPr>
          <w:rFonts w:hint="eastAsia"/>
        </w:rPr>
      </w:pPr>
    </w:p>
    <w:p w:rsidR="00A56F85" w:rsidRPr="00A56F85" w:rsidRDefault="00A56F85" w:rsidP="00A56F85">
      <w:pPr>
        <w:keepNext/>
        <w:keepLines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120" w:line="240" w:lineRule="auto"/>
        <w:outlineLvl w:val="3"/>
        <w:rPr>
          <w:rFonts w:ascii="Times New Roman Bold" w:eastAsia="Times New Roman" w:hAnsi="Times New Roman Bold" w:cs="Times New Roman"/>
          <w:b/>
          <w:bCs/>
          <w:sz w:val="24"/>
          <w:szCs w:val="28"/>
          <w:lang w:eastAsia="en-US"/>
        </w:rPr>
      </w:pPr>
      <w:r w:rsidRPr="00A56F85">
        <w:rPr>
          <w:rFonts w:ascii="Times New Roman Bold" w:eastAsia="Times New Roman" w:hAnsi="Times New Roman Bold" w:cs="Times New Roman"/>
          <w:sz w:val="24"/>
          <w:szCs w:val="28"/>
          <w:lang w:eastAsia="en-US"/>
        </w:rPr>
        <w:t>7.4.9.6 Palette mode semantics</w:t>
      </w:r>
    </w:p>
    <w:p w:rsidR="00A56F85" w:rsidRPr="00A56F85" w:rsidRDefault="00A56F85" w:rsidP="00A56F85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ko-KR"/>
        </w:rPr>
      </w:pPr>
      <w:r w:rsidRPr="00172FBD">
        <w:rPr>
          <w:rFonts w:ascii="Times New Roman" w:eastAsia="Malgun Gothic" w:hAnsi="Times New Roman" w:cs="Times New Roman"/>
          <w:b/>
          <w:noProof/>
          <w:color w:val="000000"/>
          <w:sz w:val="20"/>
          <w:szCs w:val="20"/>
          <w:highlight w:val="yellow"/>
          <w:lang w:val="fr-FR" w:eastAsia="en-US"/>
        </w:rPr>
        <w:t>palette_</w:t>
      </w:r>
      <w:r w:rsidRPr="00172FBD">
        <w:rPr>
          <w:rFonts w:ascii="Times New Roman" w:hAnsi="Times New Roman" w:cs="Times New Roman" w:hint="eastAsia"/>
          <w:b/>
          <w:noProof/>
          <w:color w:val="000000"/>
          <w:sz w:val="20"/>
          <w:szCs w:val="20"/>
          <w:highlight w:val="yellow"/>
          <w:lang w:val="fr-FR"/>
        </w:rPr>
        <w:t>rotated_scan</w:t>
      </w:r>
      <w:r w:rsidRPr="00172FBD">
        <w:rPr>
          <w:rFonts w:ascii="Times New Roman" w:eastAsia="Malgun Gothic" w:hAnsi="Times New Roman" w:cs="Times New Roman"/>
          <w:b/>
          <w:noProof/>
          <w:color w:val="000000"/>
          <w:sz w:val="20"/>
          <w:szCs w:val="20"/>
          <w:highlight w:val="yellow"/>
          <w:lang w:val="fr-FR" w:eastAsia="en-US"/>
        </w:rPr>
        <w:t>_flag</w:t>
      </w:r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equal to 1 specifies that the </w:t>
      </w:r>
      <w:r w:rsidR="009A411E"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rotation</w:t>
      </w:r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process is applied to the current coding unit before reconstruction. </w:t>
      </w:r>
      <w:proofErr w:type="spellStart"/>
      <w:proofErr w:type="gramStart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 w:rsidR="009A411E"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proofErr w:type="gramEnd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equal to 0 specifies that the </w:t>
      </w:r>
      <w:r w:rsidR="009A411E"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rotation</w:t>
      </w:r>
      <w:r w:rsidR="009A411E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process is not applied to the current coding unit. When not present, the value of </w:t>
      </w:r>
      <w:proofErr w:type="spellStart"/>
      <w:r w:rsidR="009A411E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 w:rsidR="009A411E"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="009A411E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r w:rsidR="009A411E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is inferred to be 0.</w:t>
      </w:r>
    </w:p>
    <w:p w:rsidR="00A56F85" w:rsidRDefault="00A56F85">
      <w:pPr>
        <w:rPr>
          <w:rFonts w:hint="eastAsia"/>
        </w:rPr>
      </w:pPr>
    </w:p>
    <w:p w:rsidR="00EB3369" w:rsidRPr="00EB3369" w:rsidRDefault="00EB3369" w:rsidP="00EB3369">
      <w:pPr>
        <w:pStyle w:val="ListParagraph"/>
        <w:keepNext/>
        <w:keepLines/>
        <w:tabs>
          <w:tab w:val="left" w:pos="794"/>
          <w:tab w:val="left" w:pos="851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0"/>
        <w:jc w:val="both"/>
        <w:textAlignment w:val="baseline"/>
        <w:outlineLvl w:val="2"/>
        <w:rPr>
          <w:rFonts w:ascii="Times New Roman" w:eastAsia="新細明體" w:hAnsi="Times New Roman" w:cs="Times New Roman"/>
          <w:b/>
          <w:noProof/>
          <w:sz w:val="24"/>
          <w:szCs w:val="24"/>
          <w:lang w:val="en-GB" w:eastAsia="ko-KR"/>
        </w:rPr>
      </w:pPr>
      <w:bookmarkStart w:id="0" w:name="_Ref415178316"/>
      <w:bookmarkStart w:id="1" w:name="_Toc415955475"/>
      <w:r w:rsidRPr="00EB3369">
        <w:rPr>
          <w:rFonts w:ascii="Times New Roman Bold" w:hAnsi="Times New Roman Bold" w:cs="Times New Roman" w:hint="eastAsia"/>
          <w:sz w:val="24"/>
          <w:szCs w:val="24"/>
        </w:rPr>
        <w:t>8</w:t>
      </w:r>
      <w:r w:rsidRPr="00EB3369">
        <w:rPr>
          <w:rFonts w:ascii="Times New Roman Bold" w:eastAsia="Times New Roman" w:hAnsi="Times New Roman Bold" w:cs="Times New Roman"/>
          <w:sz w:val="24"/>
          <w:szCs w:val="24"/>
          <w:lang w:eastAsia="en-US"/>
        </w:rPr>
        <w:t>.4.</w:t>
      </w:r>
      <w:r w:rsidRPr="00EB3369">
        <w:rPr>
          <w:rFonts w:ascii="Times New Roman Bold" w:hAnsi="Times New Roman Bold" w:cs="Times New Roman" w:hint="eastAsia"/>
          <w:sz w:val="24"/>
          <w:szCs w:val="24"/>
        </w:rPr>
        <w:t>1</w:t>
      </w:r>
      <w:r w:rsidRPr="00A56F85">
        <w:rPr>
          <w:rFonts w:ascii="Times New Roman Bold" w:eastAsia="Times New Roman" w:hAnsi="Times New Roman Bold" w:cs="Times New Roman"/>
          <w:sz w:val="24"/>
          <w:szCs w:val="24"/>
          <w:lang w:eastAsia="en-US"/>
        </w:rPr>
        <w:t xml:space="preserve"> </w:t>
      </w:r>
      <w:r w:rsidRPr="00EB3369">
        <w:rPr>
          <w:rFonts w:ascii="Times New Roman" w:eastAsia="新細明體" w:hAnsi="Times New Roman" w:cs="Times New Roman"/>
          <w:b/>
          <w:noProof/>
          <w:sz w:val="24"/>
          <w:szCs w:val="24"/>
          <w:lang w:val="en-GB" w:eastAsia="ko-KR"/>
        </w:rPr>
        <w:t xml:space="preserve">General </w:t>
      </w:r>
      <w:r w:rsidRPr="00EB3369">
        <w:rPr>
          <w:rFonts w:ascii="Times New Roman" w:eastAsia="新細明體" w:hAnsi="Times New Roman" w:cs="Times New Roman"/>
          <w:b/>
          <w:noProof/>
          <w:sz w:val="24"/>
          <w:szCs w:val="24"/>
          <w:lang w:val="en-GB" w:eastAsia="en-US"/>
        </w:rPr>
        <w:t>decoding process for coding units coded in intra prediction mode</w:t>
      </w:r>
      <w:bookmarkEnd w:id="0"/>
      <w:bookmarkEnd w:id="1"/>
    </w:p>
    <w:p w:rsidR="00EB3369" w:rsidRPr="00EB3369" w:rsidRDefault="00EB3369" w:rsidP="00EB336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Inputs to this process are:</w:t>
      </w:r>
    </w:p>
    <w:p w:rsidR="00EB3369" w:rsidRPr="00EB3369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>a luma location ( xCb, yCb ) specifying the top-left sample of the current luma coding block relative to the top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noBreakHyphen/>
        <w:t>left luma sample of the current picture,</w:t>
      </w:r>
    </w:p>
    <w:p w:rsidR="00EB3369" w:rsidRPr="00EB3369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>a variable log2CbSize specifying the size of the current luma coding block.</w:t>
      </w:r>
    </w:p>
    <w:p w:rsidR="00EB3369" w:rsidRPr="00EB3369" w:rsidRDefault="00EB3369" w:rsidP="00EB336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Output of this process is a modified reconstructed picture before deblocking filtering.</w:t>
      </w:r>
    </w:p>
    <w:p w:rsidR="00EB3369" w:rsidRPr="00EB3369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 xml:space="preserve">The derivation process for quantization parameters as specified in clause </w:t>
      </w:r>
      <w:fldSimple w:instr=" REF _Ref316242915 \r \h  \* MERGEFORMAT ">
        <w:r w:rsidRPr="00EB3369">
          <w:rPr>
            <w:rFonts w:ascii="Times New Roman" w:eastAsia="新細明體" w:hAnsi="Times New Roman" w:cs="Times New Roman"/>
            <w:noProof/>
            <w:sz w:val="20"/>
            <w:szCs w:val="20"/>
            <w:lang w:val="en-GB" w:eastAsia="ko-KR"/>
          </w:rPr>
          <w:t>8.6.1</w:t>
        </w:r>
      </w:fldSimple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 xml:space="preserve"> is invoked with the luma location ( xCb, yCb ) as input.</w:t>
      </w:r>
    </w:p>
    <w:p w:rsidR="00EB3369" w:rsidRPr="00EB3369" w:rsidRDefault="00EB3369" w:rsidP="00EB336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A variable nCbS is set equal to 1  &lt;&lt;  log2CbSize.</w:t>
      </w:r>
    </w:p>
    <w:p w:rsidR="00EB3369" w:rsidRPr="00EB3369" w:rsidRDefault="00EB3369" w:rsidP="00EB336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Depending on the values of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 xml:space="preserve">pcm_flag[ xCb ][ yCb ], palette_mode_flag[ xCb ][ yCb ], and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IntraSplitFlag,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the decoding process for luma samples is specified as follows:</w:t>
      </w:r>
    </w:p>
    <w:p w:rsidR="00EB3369" w:rsidRPr="00EB3369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 xml:space="preserve">If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pcm_flag[ xCb ][ yCb ]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 is equal to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1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, the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reconstructed picture is modified as follows:</w:t>
      </w:r>
    </w:p>
    <w:p w:rsidR="00EB3369" w:rsidRPr="00EB3369" w:rsidRDefault="00EB3369" w:rsidP="00EB3369">
      <w:pPr>
        <w:tabs>
          <w:tab w:val="left" w:pos="794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720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S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vertAlign w:val="subscript"/>
          <w:lang w:val="en-GB" w:eastAsia="ko-KR"/>
        </w:rPr>
        <w:t>L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[ xCb + i ][ yCb + j ] = 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br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  <w:t>pcm_sample_luma[ ( nCbS * j ) + i ]  &lt;&lt;  ( BitDepth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vertAlign w:val="subscript"/>
          <w:lang w:val="en-GB" w:eastAsia="ko-KR"/>
        </w:rPr>
        <w:t>Y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 − PcmBitDepth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vertAlign w:val="subscript"/>
          <w:lang w:val="en-GB" w:eastAsia="ko-KR"/>
        </w:rPr>
        <w:t>Y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 ), with i, j = 0..nCbS − 1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>(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8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noBreakHyphen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12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)</w:t>
      </w:r>
    </w:p>
    <w:p w:rsidR="00EB3369" w:rsidRPr="00EB3369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Otherwise (pcm_flag[ xCb ][ yCb ] is equal to 0), if palette_mode_flag[ xCb ][ yCb ] is equal to 1, the following order steps apply:</w:t>
      </w:r>
    </w:p>
    <w:p w:rsidR="00EB3369" w:rsidRPr="00EB3369" w:rsidRDefault="00EB3369" w:rsidP="00EB3369">
      <w:pPr>
        <w:numPr>
          <w:ilvl w:val="0"/>
          <w:numId w:val="6"/>
        </w:numPr>
        <w:tabs>
          <w:tab w:val="left" w:pos="284"/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lastRenderedPageBreak/>
        <w:t>The decoding process for palette intra blocks as specified in clause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 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instrText xml:space="preserve"> REF _Ref415173107 \w \h </w:instrTex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8.4.4.2.7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 is invoked with the luma location ( xCb, yCb ),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 xml:space="preserve">the variable cIdx set equal to 0, and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nCbSX and nCbSY both set equal to nCbS as inputs, and the output is an nCbS x nCbS array of reconstructed palette sample values, recSamples[ x ][ y ],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x, y = 0..nCbS − 1</w:t>
      </w:r>
    </w:p>
    <w:p w:rsidR="00EB3369" w:rsidRPr="00EB3369" w:rsidRDefault="00EB3369" w:rsidP="00EB3369">
      <w:pPr>
        <w:numPr>
          <w:ilvl w:val="0"/>
          <w:numId w:val="6"/>
        </w:numPr>
        <w:tabs>
          <w:tab w:val="left" w:pos="284"/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The reconstructed picture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is modified as follows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:</w:t>
      </w:r>
    </w:p>
    <w:p w:rsidR="00EB3369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20"/>
        <w:jc w:val="both"/>
        <w:textAlignment w:val="baseline"/>
        <w:rPr>
          <w:rFonts w:ascii="Times New Roman" w:eastAsia="新細明體" w:hAnsi="Times New Roman" w:cs="Times New Roman" w:hint="eastAsia"/>
          <w:noProof/>
          <w:sz w:val="20"/>
          <w:szCs w:val="20"/>
          <w:lang w:val="fr-FR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 xml:space="preserve">If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fr-FR" w:eastAsia="en-US"/>
        </w:rPr>
        <w:t>palette_transpose_flag is true,</w:t>
      </w:r>
    </w:p>
    <w:p w:rsidR="002E1B15" w:rsidRPr="002E1B15" w:rsidRDefault="002E1B15" w:rsidP="002E1B15">
      <w:pPr>
        <w:numPr>
          <w:ilvl w:val="1"/>
          <w:numId w:val="9"/>
        </w:numPr>
        <w:tabs>
          <w:tab w:val="left" w:pos="720"/>
          <w:tab w:val="left" w:pos="1080"/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If </w:t>
      </w:r>
      <w:proofErr w:type="spellStart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GB" w:eastAsia="en-US"/>
        </w:rPr>
        <w:t>is true</w:t>
      </w:r>
    </w:p>
    <w:p w:rsidR="002E1B15" w:rsidRPr="002E1B15" w:rsidRDefault="002E1B15" w:rsidP="002E1B15">
      <w:pPr>
        <w:tabs>
          <w:tab w:val="left" w:pos="360"/>
          <w:tab w:val="left" w:pos="720"/>
          <w:tab w:val="left" w:pos="1080"/>
          <w:tab w:val="left" w:pos="1134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lang w:eastAsia="en-US"/>
        </w:rPr>
      </w:pP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 xml:space="preserve">            S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vertAlign w:val="subscript"/>
          <w:lang w:eastAsia="ko-KR"/>
        </w:rPr>
        <w:t>L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[ yCb + y ][ xCb + x ] = recSamples[ 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nCbS-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 x ][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 nCbS-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 y ]</w:t>
      </w:r>
    </w:p>
    <w:p w:rsidR="002E1B15" w:rsidRPr="00EB3369" w:rsidRDefault="002E1B15" w:rsidP="002E1B15">
      <w:pPr>
        <w:numPr>
          <w:ilvl w:val="1"/>
          <w:numId w:val="9"/>
        </w:numPr>
        <w:tabs>
          <w:tab w:val="left" w:pos="720"/>
          <w:tab w:val="left" w:pos="1080"/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 w:hint="eastAsia"/>
          <w:noProof/>
          <w:sz w:val="20"/>
          <w:szCs w:val="20"/>
          <w:highlight w:val="yellow"/>
          <w:lang w:val="en-GB" w:eastAsia="en-US"/>
        </w:rPr>
      </w:pP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Otherwise (</w:t>
      </w:r>
      <w:proofErr w:type="spellStart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 xml:space="preserve">is false) </w:t>
      </w:r>
    </w:p>
    <w:p w:rsidR="00EB3369" w:rsidRPr="00EB3369" w:rsidRDefault="00EB3369" w:rsidP="00EB3369">
      <w:pPr>
        <w:tabs>
          <w:tab w:val="left" w:pos="1134"/>
          <w:tab w:val="left" w:pos="1701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1701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fr-FR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S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vertAlign w:val="subscript"/>
          <w:lang w:val="en-GB" w:eastAsia="ko-KR"/>
        </w:rPr>
        <w:t>L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[ yCb + y ][ xCb + x ] = recSamples[ x ][ y ]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(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8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noBreakHyphen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13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)</w:t>
      </w:r>
    </w:p>
    <w:p w:rsidR="00EB3369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20"/>
        <w:jc w:val="both"/>
        <w:textAlignment w:val="baseline"/>
        <w:rPr>
          <w:rFonts w:ascii="Times New Roman" w:eastAsia="新細明體" w:hAnsi="Times New Roman" w:cs="Times New Roman" w:hint="eastAsia"/>
          <w:noProof/>
          <w:sz w:val="20"/>
          <w:szCs w:val="20"/>
          <w:lang w:val="en-GB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>Otherwise (palette_transpose_flag is false)</w:t>
      </w:r>
    </w:p>
    <w:p w:rsidR="00FF0B82" w:rsidRPr="002E1B15" w:rsidRDefault="00FF0B82" w:rsidP="00FF0B82">
      <w:pPr>
        <w:numPr>
          <w:ilvl w:val="1"/>
          <w:numId w:val="9"/>
        </w:numPr>
        <w:tabs>
          <w:tab w:val="left" w:pos="720"/>
          <w:tab w:val="left" w:pos="1080"/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GB" w:eastAsia="en-US"/>
        </w:rPr>
        <w:t xml:space="preserve">If </w:t>
      </w:r>
      <w:proofErr w:type="spellStart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GB" w:eastAsia="en-US"/>
        </w:rPr>
        <w:t>is true</w:t>
      </w:r>
    </w:p>
    <w:p w:rsidR="00FF0B82" w:rsidRPr="002E1B15" w:rsidRDefault="00FF0B82" w:rsidP="00FF0B82">
      <w:pPr>
        <w:tabs>
          <w:tab w:val="left" w:pos="360"/>
          <w:tab w:val="left" w:pos="720"/>
          <w:tab w:val="left" w:pos="1080"/>
          <w:tab w:val="left" w:pos="1134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lang w:eastAsia="en-US"/>
        </w:rPr>
      </w:pP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 xml:space="preserve">            S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vertAlign w:val="subscript"/>
          <w:lang w:eastAsia="ko-KR"/>
        </w:rPr>
        <w:t>L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[ yCb + </w:t>
      </w:r>
      <w:r>
        <w:rPr>
          <w:rFonts w:ascii="Times New Roman" w:hAnsi="Times New Roman" w:cs="Times New Roman" w:hint="eastAsia"/>
          <w:noProof/>
          <w:sz w:val="20"/>
          <w:szCs w:val="20"/>
          <w:highlight w:val="yellow"/>
        </w:rPr>
        <w:t>x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 ][ xCb + </w:t>
      </w:r>
      <w:r>
        <w:rPr>
          <w:rFonts w:ascii="Times New Roman" w:hAnsi="Times New Roman" w:cs="Times New Roman" w:hint="eastAsia"/>
          <w:noProof/>
          <w:sz w:val="20"/>
          <w:szCs w:val="20"/>
          <w:highlight w:val="yellow"/>
        </w:rPr>
        <w:t>y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 ] = recSamples[ 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nCbS-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 x ][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 nCbS-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ko-KR"/>
        </w:rPr>
        <w:t> y ]</w:t>
      </w:r>
    </w:p>
    <w:p w:rsidR="00FF0B82" w:rsidRPr="00EB3369" w:rsidRDefault="00FF0B82" w:rsidP="00FF0B82">
      <w:pPr>
        <w:numPr>
          <w:ilvl w:val="1"/>
          <w:numId w:val="9"/>
        </w:numPr>
        <w:tabs>
          <w:tab w:val="left" w:pos="720"/>
          <w:tab w:val="left" w:pos="1080"/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 w:hint="eastAsia"/>
          <w:noProof/>
          <w:sz w:val="20"/>
          <w:szCs w:val="20"/>
          <w:highlight w:val="yellow"/>
          <w:lang w:val="en-GB" w:eastAsia="en-US"/>
        </w:rPr>
      </w:pP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Otherwise (</w:t>
      </w:r>
      <w:proofErr w:type="spellStart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2E1B15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 xml:space="preserve">is false) </w:t>
      </w:r>
    </w:p>
    <w:p w:rsidR="00EB3369" w:rsidRPr="00EB3369" w:rsidRDefault="00EB3369" w:rsidP="00EB3369">
      <w:pPr>
        <w:tabs>
          <w:tab w:val="left" w:pos="1134"/>
          <w:tab w:val="left" w:pos="1701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1701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S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vertAlign w:val="subscript"/>
          <w:lang w:val="en-GB" w:eastAsia="ko-KR"/>
        </w:rPr>
        <w:t>L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[ xCb + x ][ yCb + y ] = recSamples[ x ][ y ]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(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8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noBreakHyphen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14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)</w:t>
      </w:r>
    </w:p>
    <w:p w:rsidR="00EB3369" w:rsidRPr="00EB3369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 xml:space="preserve">Otherwise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(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 xml:space="preserve">pcm_flag[ xCb ][ yCb ] is equal to 0,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palette_mode_flag[ xCb ][ yCb ] is equal to 0 )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, i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f IntraSplitFlag is equal to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0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, the following ordered steps apply:</w:t>
      </w:r>
    </w:p>
    <w:p w:rsidR="006F5734" w:rsidRDefault="00445669" w:rsidP="006F5734">
      <w:pPr>
        <w:keepNext/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8" w:hanging="288"/>
        <w:jc w:val="both"/>
        <w:textAlignment w:val="baseline"/>
        <w:rPr>
          <w:rFonts w:ascii="Times New Roman" w:eastAsia="新細明體" w:hAnsi="Times New Roman" w:cs="Times New Roman" w:hint="eastAsia"/>
          <w:noProof/>
          <w:sz w:val="20"/>
          <w:szCs w:val="20"/>
          <w:lang w:val="en-GB"/>
        </w:rPr>
      </w:pPr>
      <w:r>
        <w:rPr>
          <w:rFonts w:ascii="Times New Roman" w:eastAsia="新細明體" w:hAnsi="Times New Roman" w:cs="Times New Roman" w:hint="eastAsia"/>
          <w:noProof/>
          <w:sz w:val="20"/>
          <w:szCs w:val="20"/>
          <w:lang w:val="en-GB"/>
        </w:rPr>
        <w:t xml:space="preserve">... </w:t>
      </w:r>
      <w:r>
        <w:rPr>
          <w:rFonts w:ascii="Times New Roman" w:eastAsia="新細明體" w:hAnsi="Times New Roman" w:cs="Times New Roman"/>
          <w:noProof/>
          <w:sz w:val="20"/>
          <w:szCs w:val="20"/>
          <w:lang w:val="en-GB"/>
        </w:rPr>
        <w:t>…</w:t>
      </w:r>
      <w:r>
        <w:rPr>
          <w:rFonts w:ascii="Times New Roman" w:eastAsia="新細明體" w:hAnsi="Times New Roman" w:cs="Times New Roman" w:hint="eastAsia"/>
          <w:noProof/>
          <w:sz w:val="20"/>
          <w:szCs w:val="20"/>
          <w:lang w:val="en-GB"/>
        </w:rPr>
        <w:t xml:space="preserve"> </w:t>
      </w:r>
    </w:p>
    <w:p w:rsidR="00445669" w:rsidRPr="00EB3369" w:rsidRDefault="00445669" w:rsidP="006F5734">
      <w:pPr>
        <w:keepNext/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8" w:hanging="288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/>
        </w:rPr>
      </w:pPr>
      <w:r>
        <w:rPr>
          <w:rFonts w:ascii="Times New Roman" w:eastAsia="新細明體" w:hAnsi="Times New Roman" w:cs="Times New Roman"/>
          <w:noProof/>
          <w:sz w:val="20"/>
          <w:szCs w:val="20"/>
          <w:lang w:val="en-GB"/>
        </w:rPr>
        <w:t>…</w:t>
      </w:r>
      <w:r>
        <w:rPr>
          <w:rFonts w:ascii="Times New Roman" w:eastAsia="新細明體" w:hAnsi="Times New Roman" w:cs="Times New Roman" w:hint="eastAsia"/>
          <w:noProof/>
          <w:sz w:val="20"/>
          <w:szCs w:val="20"/>
          <w:lang w:val="en-GB"/>
        </w:rPr>
        <w:t xml:space="preserve"> </w:t>
      </w:r>
      <w:r>
        <w:rPr>
          <w:rFonts w:ascii="Times New Roman" w:eastAsia="新細明體" w:hAnsi="Times New Roman" w:cs="Times New Roman"/>
          <w:noProof/>
          <w:sz w:val="20"/>
          <w:szCs w:val="20"/>
          <w:lang w:val="en-GB"/>
        </w:rPr>
        <w:t>…</w:t>
      </w:r>
    </w:p>
    <w:p w:rsidR="00EB3369" w:rsidRPr="00EB3369" w:rsidRDefault="00EB3369" w:rsidP="00EB336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sz w:val="20"/>
          <w:szCs w:val="20"/>
          <w:lang w:val="en-GB" w:eastAsia="ko-KR"/>
        </w:rPr>
      </w:pPr>
      <w:r w:rsidRPr="00EB3369">
        <w:rPr>
          <w:rFonts w:ascii="Times New Roman" w:eastAsia="新細明體" w:hAnsi="Times New Roman" w:cs="Times New Roman"/>
          <w:sz w:val="20"/>
          <w:szCs w:val="20"/>
          <w:lang w:val="en-GB" w:eastAsia="ko-KR"/>
        </w:rPr>
        <w:t xml:space="preserve">When </w:t>
      </w:r>
      <w:proofErr w:type="spellStart"/>
      <w:r w:rsidRPr="00EB3369">
        <w:rPr>
          <w:rFonts w:ascii="Times New Roman" w:eastAsia="新細明體" w:hAnsi="Times New Roman" w:cs="Times New Roman"/>
          <w:sz w:val="20"/>
          <w:szCs w:val="20"/>
          <w:lang w:val="en-GB" w:eastAsia="ko-KR"/>
        </w:rPr>
        <w:t>ChromaArrayType</w:t>
      </w:r>
      <w:proofErr w:type="spellEnd"/>
      <w:r w:rsidRPr="00EB3369">
        <w:rPr>
          <w:rFonts w:ascii="Times New Roman" w:eastAsia="新細明體" w:hAnsi="Times New Roman" w:cs="Times New Roman"/>
          <w:sz w:val="20"/>
          <w:szCs w:val="20"/>
          <w:lang w:val="en-GB" w:eastAsia="ko-KR"/>
        </w:rPr>
        <w:t xml:space="preserve"> is not equal to 0, the following applies.</w:t>
      </w:r>
    </w:p>
    <w:p w:rsidR="00EB3369" w:rsidRPr="00EB3369" w:rsidRDefault="00EB3369" w:rsidP="00EB336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sz w:val="20"/>
          <w:szCs w:val="20"/>
          <w:lang w:val="en-GB" w:eastAsia="en-US"/>
        </w:rPr>
        <w:t>The variable log2CbSizeC is set equal to log2CbSize </w:t>
      </w:r>
      <w:r w:rsidRPr="00EB3369">
        <w:rPr>
          <w:rFonts w:ascii="Times New Roman" w:eastAsia="新細明體" w:hAnsi="Times New Roman" w:cs="Times New Roman"/>
          <w:sz w:val="20"/>
          <w:szCs w:val="20"/>
          <w:lang w:val="en-GB" w:eastAsia="ko-KR"/>
        </w:rPr>
        <w:t>− </w:t>
      </w:r>
      <w:proofErr w:type="gramStart"/>
      <w:r w:rsidRPr="00EB3369">
        <w:rPr>
          <w:rFonts w:ascii="Times New Roman" w:eastAsia="新細明體" w:hAnsi="Times New Roman" w:cs="Times New Roman"/>
          <w:sz w:val="20"/>
          <w:szCs w:val="20"/>
          <w:lang w:val="en-GB" w:eastAsia="ko-KR"/>
        </w:rPr>
        <w:t>( </w:t>
      </w:r>
      <w:proofErr w:type="spellStart"/>
      <w:r w:rsidRPr="00EB3369">
        <w:rPr>
          <w:rFonts w:ascii="Times New Roman" w:eastAsia="新細明體" w:hAnsi="Times New Roman" w:cs="Times New Roman"/>
          <w:sz w:val="20"/>
          <w:szCs w:val="20"/>
          <w:lang w:val="en-GB" w:eastAsia="en-US"/>
        </w:rPr>
        <w:t>ChromaArrayType</w:t>
      </w:r>
      <w:proofErr w:type="spellEnd"/>
      <w:proofErr w:type="gramEnd"/>
      <w:r w:rsidRPr="00EB3369">
        <w:rPr>
          <w:rFonts w:ascii="Times New Roman" w:eastAsia="新細明體" w:hAnsi="Times New Roman" w:cs="Times New Roman"/>
          <w:sz w:val="20"/>
          <w:szCs w:val="20"/>
          <w:lang w:val="en-GB" w:eastAsia="en-US"/>
        </w:rPr>
        <w:t>  = =  3 ? 0 : 1 ).</w:t>
      </w:r>
    </w:p>
    <w:p w:rsidR="00EB3369" w:rsidRPr="00EB3369" w:rsidRDefault="00EB3369" w:rsidP="00EB336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Depending on the values of pcm_flag[ xCb ][ yCb ]</w:t>
      </w:r>
      <w:r w:rsidRPr="00EB3369">
        <w:rPr>
          <w:rFonts w:ascii="Times New Roman" w:eastAsia="新細明體" w:hAnsi="Times New Roman" w:cs="Times New Roman"/>
          <w:sz w:val="20"/>
          <w:szCs w:val="20"/>
          <w:lang w:val="en-GB" w:eastAsia="ko-KR"/>
        </w:rPr>
        <w:t xml:space="preserve"> and </w:t>
      </w:r>
      <w:proofErr w:type="spellStart"/>
      <w:r w:rsidRPr="00EB3369">
        <w:rPr>
          <w:rFonts w:ascii="Times New Roman" w:eastAsia="新細明體" w:hAnsi="Times New Roman" w:cs="Times New Roman"/>
          <w:sz w:val="20"/>
          <w:szCs w:val="20"/>
          <w:lang w:val="en-GB" w:eastAsia="ko-KR"/>
        </w:rPr>
        <w:t>IntraSplitFlag</w:t>
      </w:r>
      <w:proofErr w:type="spellEnd"/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, the decoding process for chroma samples is specified as follows:</w:t>
      </w:r>
    </w:p>
    <w:p w:rsidR="00EB3369" w:rsidRPr="00EB3369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8" w:hanging="288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 xml:space="preserve">If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pcm_flag[ xCb ][ yCb ]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 is equal to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1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, the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reconstructed picture is modified as follows:</w:t>
      </w:r>
    </w:p>
    <w:p w:rsidR="00EB3369" w:rsidRPr="00EB3369" w:rsidRDefault="00EB3369" w:rsidP="00EB3369">
      <w:pPr>
        <w:tabs>
          <w:tab w:val="left" w:pos="794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720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S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vertAlign w:val="subscript"/>
          <w:lang w:val="en-GB" w:eastAsia="ko-KR"/>
        </w:rPr>
        <w:t>Cb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[ xCb / SubWidthC + i ][ yCb / SubHeightC + j ] =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br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  <w:t>pcm_sample_chroma[ ( nCbS / SubWidthC * j ) + i ]  &lt;&lt;  ( BitDepth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vertAlign w:val="subscript"/>
          <w:lang w:val="en-GB" w:eastAsia="ko-KR"/>
        </w:rPr>
        <w:t>C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 − PcmBitDepth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vertAlign w:val="subscript"/>
          <w:lang w:val="en-GB" w:eastAsia="ko-KR"/>
        </w:rPr>
        <w:t>C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 ),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br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  <w:t>with i = 0..nCbS / SubWidthC − 1 and j = 0..nCbS / SubHeightC − 1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>(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8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noBreakHyphen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15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)</w:t>
      </w:r>
    </w:p>
    <w:p w:rsidR="00EB3369" w:rsidRPr="00EB3369" w:rsidRDefault="00EB3369" w:rsidP="00EB3369">
      <w:pPr>
        <w:tabs>
          <w:tab w:val="left" w:pos="794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720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S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vertAlign w:val="subscript"/>
          <w:lang w:val="en-GB" w:eastAsia="ko-KR"/>
        </w:rPr>
        <w:t>Cr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[ xCb / SubWidthC + i ][ yCb / SubHeightC + j ] =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br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  <w:t>pcm_sample_chroma[ ( nCbS / SubWidthC * ( j + nCbS / SubHeightC ) ) + i ]  &lt;&lt;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br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  <w:t>( BitDepth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vertAlign w:val="subscript"/>
          <w:lang w:val="en-GB" w:eastAsia="ko-KR"/>
        </w:rPr>
        <w:t>C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 − PcmBitDepth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vertAlign w:val="subscript"/>
          <w:lang w:val="en-GB" w:eastAsia="ko-KR"/>
        </w:rPr>
        <w:t>C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 ),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br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ab/>
        <w:t>with i = 0..nCbS / SubWidthC − 1 and j = 0..nCbS / SubHeightC − 1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>(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instrText xml:space="preserve"> STYLEREF 1 \s </w:instrTex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8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noBreakHyphen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instrText xml:space="preserve"> SEQ Equation \* ARABIC \s 1 </w:instrTex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16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)</w:t>
      </w:r>
    </w:p>
    <w:p w:rsidR="00EB3369" w:rsidRPr="00EB3369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 xml:space="preserve">Otherwise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(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pcm_flag[ xCb ][ yCb ] is equal to 0), if palette_mode_flag[ xCb ][ yCb ] is equal to 1 the following orderd steps apply:</w:t>
      </w:r>
    </w:p>
    <w:p w:rsidR="00EB3369" w:rsidRPr="00EB3369" w:rsidRDefault="00EB3369" w:rsidP="00EB3369">
      <w:pPr>
        <w:numPr>
          <w:ilvl w:val="0"/>
          <w:numId w:val="7"/>
        </w:numPr>
        <w:tabs>
          <w:tab w:val="left" w:pos="284"/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The decoding process for palette intra blocks as specified in clause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 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instrText xml:space="preserve"> REF _Ref415173107 \w \h </w:instrTex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8.4.4.2.7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 is invoked with the chroma location ( xCb, yCb ),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 xml:space="preserve">the variable cIdx set equal to 1,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nCbSX set equal to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CA" w:eastAsia="ko-KR"/>
        </w:rPr>
        <w:t xml:space="preserve">nCbS / SubWidthC,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and nCbSY set equal to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CA" w:eastAsia="ko-KR"/>
        </w:rPr>
        <w:t>nCbS / SubHeightC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 xml:space="preserve">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as inputs, and the output is an ( 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CA" w:eastAsia="ko-KR"/>
        </w:rPr>
        <w:t>nCbS / SubWidthC ) x (nCbS / SubHeightC )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 array of reconstructed palette sample values, recSamples[ x ][ y ],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 xml:space="preserve">x = 0 …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CA" w:eastAsia="ko-KR"/>
        </w:rPr>
        <w:t>nCbS / SubWidthC 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− 1, y = 0..nCbS / SubHeightC − 1.</w:t>
      </w:r>
    </w:p>
    <w:p w:rsidR="00EB3369" w:rsidRPr="00EB3369" w:rsidRDefault="00EB3369" w:rsidP="00EB3369">
      <w:pPr>
        <w:numPr>
          <w:ilvl w:val="0"/>
          <w:numId w:val="7"/>
        </w:numPr>
        <w:tabs>
          <w:tab w:val="left" w:pos="284"/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The reconstructed picture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is modified as follows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:</w:t>
      </w:r>
    </w:p>
    <w:p w:rsidR="00EB3369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1008" w:hanging="288"/>
        <w:jc w:val="both"/>
        <w:textAlignment w:val="baseline"/>
        <w:rPr>
          <w:rFonts w:ascii="Times New Roman" w:eastAsia="新細明體" w:hAnsi="Times New Roman" w:cs="Times New Roman" w:hint="eastAsia"/>
          <w:noProof/>
          <w:sz w:val="20"/>
          <w:szCs w:val="20"/>
          <w:lang w:val="en-GB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lastRenderedPageBreak/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 xml:space="preserve">If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fr-FR" w:eastAsia="en-US"/>
        </w:rPr>
        <w:t xml:space="preserve">palette_transpose_flag is true, </w:t>
      </w:r>
      <w:r w:rsidRPr="00EB3369">
        <w:rPr>
          <w:rFonts w:ascii="Times New Roman" w:eastAsia="新細明體" w:hAnsi="Times New Roman" w:cs="Times New Roman"/>
          <w:strike/>
          <w:noProof/>
          <w:color w:val="FF0000"/>
          <w:sz w:val="20"/>
          <w:szCs w:val="20"/>
          <w:highlight w:val="yellow"/>
          <w:lang w:val="en-GB" w:eastAsia="ko-KR"/>
        </w:rPr>
        <w:t>S</w:t>
      </w:r>
      <w:r w:rsidRPr="00EB3369">
        <w:rPr>
          <w:rFonts w:ascii="Times New Roman" w:eastAsia="新細明體" w:hAnsi="Times New Roman" w:cs="Times New Roman"/>
          <w:strike/>
          <w:noProof/>
          <w:color w:val="FF0000"/>
          <w:sz w:val="20"/>
          <w:szCs w:val="20"/>
          <w:highlight w:val="yellow"/>
          <w:vertAlign w:val="subscript"/>
          <w:lang w:val="en-GB" w:eastAsia="ko-KR"/>
        </w:rPr>
        <w:t>Cb</w:t>
      </w:r>
      <w:r w:rsidRPr="00EB3369">
        <w:rPr>
          <w:rFonts w:ascii="Times New Roman" w:eastAsia="新細明體" w:hAnsi="Times New Roman" w:cs="Times New Roman"/>
          <w:strike/>
          <w:noProof/>
          <w:color w:val="FF0000"/>
          <w:sz w:val="20"/>
          <w:szCs w:val="20"/>
          <w:highlight w:val="yellow"/>
          <w:lang w:val="en-GB" w:eastAsia="ko-KR"/>
        </w:rPr>
        <w:t>[ yCb + y ][ xCb + x ] is set equal to recSamples[ x ][ y ],</w:t>
      </w:r>
    </w:p>
    <w:p w:rsidR="00437AD7" w:rsidRPr="00437AD7" w:rsidRDefault="00437AD7" w:rsidP="00437AD7">
      <w:pPr>
        <w:numPr>
          <w:ilvl w:val="1"/>
          <w:numId w:val="9"/>
        </w:numPr>
        <w:tabs>
          <w:tab w:val="left" w:pos="720"/>
          <w:tab w:val="left" w:pos="1080"/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 xml:space="preserve">If </w:t>
      </w:r>
      <w:proofErr w:type="spellStart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is true</w:t>
      </w:r>
    </w:p>
    <w:p w:rsidR="00437AD7" w:rsidRPr="00437AD7" w:rsidRDefault="00437AD7" w:rsidP="00437AD7">
      <w:pPr>
        <w:tabs>
          <w:tab w:val="left" w:pos="360"/>
          <w:tab w:val="left" w:pos="720"/>
          <w:tab w:val="left" w:pos="1080"/>
          <w:tab w:val="left" w:pos="1134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437AD7">
        <w:rPr>
          <w:rFonts w:ascii="Times New Roman" w:eastAsia="Times New Roman" w:hAnsi="Times New Roman" w:cs="Times New Roman"/>
          <w:noProof/>
          <w:sz w:val="20"/>
          <w:szCs w:val="20"/>
          <w:lang w:val="fr-FR" w:eastAsia="en-US"/>
        </w:rPr>
        <w:t xml:space="preserve">          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S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vertAlign w:val="subscript"/>
          <w:lang w:val="fr-FR" w:eastAsia="en-US"/>
        </w:rPr>
        <w:t>Cb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[ yCb</w:t>
      </w:r>
      <w:r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/ SubHeightC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 + y ][ xCb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/SubWidthC 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+ x ] = recSamples[ </w:t>
      </w:r>
      <w:r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nCbS/ </w:t>
      </w:r>
      <w:r>
        <w:rPr>
          <w:rFonts w:ascii="Times New Roman" w:hAnsi="Times New Roman" w:cs="Times New Roman" w:hint="eastAsia"/>
          <w:noProof/>
          <w:sz w:val="20"/>
          <w:szCs w:val="20"/>
          <w:highlight w:val="yellow"/>
          <w:lang w:val="en-CA"/>
        </w:rPr>
        <w:t>Width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C</w:t>
      </w:r>
      <w:r>
        <w:rPr>
          <w:rFonts w:ascii="Times New Roman" w:hAnsi="Times New Roman" w:cs="Times New Roman" w:hint="eastAsia"/>
          <w:noProof/>
          <w:sz w:val="20"/>
          <w:szCs w:val="20"/>
          <w:highlight w:val="yellow"/>
          <w:lang w:val="en-CA"/>
        </w:rPr>
        <w:t xml:space="preserve"> - 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x ][ 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nCbS/ SubHeightC -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 xml:space="preserve"> y ]</w:t>
      </w:r>
    </w:p>
    <w:p w:rsidR="00437AD7" w:rsidRPr="00437AD7" w:rsidRDefault="00437AD7" w:rsidP="00437AD7">
      <w:pPr>
        <w:numPr>
          <w:ilvl w:val="1"/>
          <w:numId w:val="9"/>
        </w:numPr>
        <w:tabs>
          <w:tab w:val="left" w:pos="720"/>
          <w:tab w:val="left" w:pos="1080"/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Otherwise (</w:t>
      </w:r>
      <w:proofErr w:type="spellStart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r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is false)</w:t>
      </w:r>
    </w:p>
    <w:p w:rsidR="00437AD7" w:rsidRPr="00EB3369" w:rsidRDefault="00437AD7" w:rsidP="00437AD7">
      <w:pPr>
        <w:tabs>
          <w:tab w:val="left" w:pos="284"/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20"/>
        <w:textAlignment w:val="baseline"/>
        <w:rPr>
          <w:rFonts w:ascii="Times New Roman" w:hAnsi="Times New Roman" w:cs="Times New Roman" w:hint="eastAsia"/>
          <w:noProof/>
          <w:sz w:val="20"/>
          <w:szCs w:val="20"/>
          <w:lang w:val="fr-FR"/>
        </w:rPr>
      </w:pPr>
      <w:r w:rsidRPr="00437AD7">
        <w:rPr>
          <w:rFonts w:ascii="Times New Roman" w:eastAsia="Times New Roman" w:hAnsi="Times New Roman" w:cs="Times New Roman"/>
          <w:noProof/>
          <w:sz w:val="20"/>
          <w:szCs w:val="20"/>
          <w:lang w:val="fr-FR" w:eastAsia="en-US"/>
        </w:rPr>
        <w:t xml:space="preserve">                 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S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vertAlign w:val="subscript"/>
          <w:lang w:val="fr-FR" w:eastAsia="en-US"/>
        </w:rPr>
        <w:t>Cb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[ yCb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/SubHeightC 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+ y ][ xCb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/SubWidthC 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+ x ] = recSamples[ x ][ y ]</w:t>
      </w:r>
    </w:p>
    <w:p w:rsidR="00EB3369" w:rsidRPr="00437AD7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1008" w:hanging="288"/>
        <w:jc w:val="both"/>
        <w:textAlignment w:val="baseline"/>
        <w:rPr>
          <w:rFonts w:ascii="Times New Roman" w:eastAsia="新細明體" w:hAnsi="Times New Roman" w:cs="Times New Roman" w:hint="eastAsia"/>
          <w:strike/>
          <w:noProof/>
          <w:color w:val="FF0000"/>
          <w:sz w:val="20"/>
          <w:szCs w:val="20"/>
          <w:lang w:val="en-GB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 xml:space="preserve">Otherwise (palette_transpose_flag is false), </w:t>
      </w:r>
      <w:r w:rsidRPr="00EB3369">
        <w:rPr>
          <w:rFonts w:ascii="Times New Roman" w:eastAsia="新細明體" w:hAnsi="Times New Roman" w:cs="Times New Roman"/>
          <w:strike/>
          <w:noProof/>
          <w:color w:val="FF0000"/>
          <w:sz w:val="20"/>
          <w:szCs w:val="20"/>
          <w:highlight w:val="yellow"/>
          <w:lang w:val="en-GB" w:eastAsia="ko-KR"/>
        </w:rPr>
        <w:t>S</w:t>
      </w:r>
      <w:r w:rsidRPr="00EB3369">
        <w:rPr>
          <w:rFonts w:ascii="Times New Roman" w:eastAsia="新細明體" w:hAnsi="Times New Roman" w:cs="Times New Roman"/>
          <w:strike/>
          <w:noProof/>
          <w:color w:val="FF0000"/>
          <w:sz w:val="20"/>
          <w:szCs w:val="20"/>
          <w:highlight w:val="yellow"/>
          <w:vertAlign w:val="subscript"/>
          <w:lang w:val="en-GB" w:eastAsia="ko-KR"/>
        </w:rPr>
        <w:t>Cb</w:t>
      </w:r>
      <w:r w:rsidRPr="00EB3369">
        <w:rPr>
          <w:rFonts w:ascii="Times New Roman" w:eastAsia="新細明體" w:hAnsi="Times New Roman" w:cs="Times New Roman"/>
          <w:strike/>
          <w:noProof/>
          <w:color w:val="FF0000"/>
          <w:sz w:val="20"/>
          <w:szCs w:val="20"/>
          <w:highlight w:val="yellow"/>
          <w:lang w:val="en-GB" w:eastAsia="ko-KR"/>
        </w:rPr>
        <w:t>[ xCb + x ][ yCb + y ] is set equal to recSamples[ x ][ y ].</w:t>
      </w:r>
    </w:p>
    <w:p w:rsidR="00437AD7" w:rsidRPr="00437AD7" w:rsidRDefault="00437AD7" w:rsidP="00437AD7">
      <w:pPr>
        <w:numPr>
          <w:ilvl w:val="1"/>
          <w:numId w:val="9"/>
        </w:numPr>
        <w:tabs>
          <w:tab w:val="left" w:pos="720"/>
          <w:tab w:val="left" w:pos="1080"/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 xml:space="preserve">If </w:t>
      </w:r>
      <w:proofErr w:type="spellStart"/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 w:rsidR="00B67374"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is true</w:t>
      </w:r>
    </w:p>
    <w:p w:rsidR="00437AD7" w:rsidRPr="00437AD7" w:rsidRDefault="00437AD7" w:rsidP="00437AD7">
      <w:pPr>
        <w:tabs>
          <w:tab w:val="left" w:pos="360"/>
          <w:tab w:val="left" w:pos="720"/>
          <w:tab w:val="left" w:pos="1080"/>
          <w:tab w:val="left" w:pos="1134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 xml:space="preserve">          S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vertAlign w:val="subscript"/>
          <w:lang w:val="fr-FR" w:eastAsia="en-US"/>
        </w:rPr>
        <w:t>Cb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[ xCb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/SubWidthC 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+ x ] [ yCb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/ SubHeightC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 + y ] = recSamples[ </w:t>
      </w:r>
      <w:r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nCbS/ </w:t>
      </w:r>
      <w:r>
        <w:rPr>
          <w:rFonts w:ascii="Times New Roman" w:hAnsi="Times New Roman" w:cs="Times New Roman" w:hint="eastAsia"/>
          <w:noProof/>
          <w:sz w:val="20"/>
          <w:szCs w:val="20"/>
          <w:highlight w:val="yellow"/>
          <w:lang w:val="en-CA"/>
        </w:rPr>
        <w:t>Width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C</w:t>
      </w:r>
      <w:r>
        <w:rPr>
          <w:rFonts w:ascii="Times New Roman" w:hAnsi="Times New Roman" w:cs="Times New Roman" w:hint="eastAsia"/>
          <w:noProof/>
          <w:sz w:val="20"/>
          <w:szCs w:val="20"/>
          <w:highlight w:val="yellow"/>
          <w:lang w:val="en-CA"/>
        </w:rPr>
        <w:t xml:space="preserve"> - 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x ][ 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nCbS/ SubHeightC -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 xml:space="preserve"> y ]</w:t>
      </w:r>
    </w:p>
    <w:p w:rsidR="00437AD7" w:rsidRPr="00437AD7" w:rsidRDefault="00437AD7" w:rsidP="00437AD7">
      <w:pPr>
        <w:numPr>
          <w:ilvl w:val="1"/>
          <w:numId w:val="9"/>
        </w:numPr>
        <w:tabs>
          <w:tab w:val="left" w:pos="720"/>
          <w:tab w:val="left" w:pos="1080"/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Otherwise (</w:t>
      </w:r>
      <w:proofErr w:type="spellStart"/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 w:rsidR="00B67374"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is false)</w:t>
      </w:r>
    </w:p>
    <w:p w:rsidR="00437AD7" w:rsidRPr="00EB3369" w:rsidRDefault="00437AD7" w:rsidP="00437AD7">
      <w:pPr>
        <w:tabs>
          <w:tab w:val="left" w:pos="360"/>
          <w:tab w:val="left" w:pos="720"/>
          <w:tab w:val="left" w:pos="1080"/>
          <w:tab w:val="left" w:pos="1134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/>
        <w:textAlignment w:val="baseline"/>
        <w:rPr>
          <w:rFonts w:ascii="Times New Roman" w:hAnsi="Times New Roman" w:cs="Times New Roman" w:hint="eastAsia"/>
          <w:noProof/>
          <w:sz w:val="20"/>
          <w:szCs w:val="20"/>
          <w:highlight w:val="yellow"/>
        </w:rPr>
      </w:pP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 xml:space="preserve">          S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vertAlign w:val="subscript"/>
          <w:lang w:val="fr-FR" w:eastAsia="en-US"/>
        </w:rPr>
        <w:t>Cb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[ xCb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/SubWidthC 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+ x ] [ yCb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/ SubHeightC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 + y ] = recSamples[ x ][ y ]</w:t>
      </w:r>
    </w:p>
    <w:p w:rsidR="00EB3369" w:rsidRPr="00EB3369" w:rsidRDefault="00EB3369" w:rsidP="00EB3369">
      <w:pPr>
        <w:numPr>
          <w:ilvl w:val="0"/>
          <w:numId w:val="7"/>
        </w:numPr>
        <w:tabs>
          <w:tab w:val="left" w:pos="284"/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The decoding process for palette intra blocks as specified in clause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 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begin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instrText xml:space="preserve"> REF _Ref415173107 \w \h </w:instrTex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separate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8.4.4.2.7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fldChar w:fldCharType="end"/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 is invoked with the chroma location ( xCb, yCb ),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 xml:space="preserve">the variable cIdx set equal to 2,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nCbSX set equal to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CA" w:eastAsia="ko-KR"/>
        </w:rPr>
        <w:t xml:space="preserve">nCbS / SubWidthC,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and nCbSY set equal to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CA" w:eastAsia="ko-KR"/>
        </w:rPr>
        <w:t xml:space="preserve">nCbS / SubHeightC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as inputs, and the output is an ( 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CA" w:eastAsia="ko-KR"/>
        </w:rPr>
        <w:t xml:space="preserve">nCbS / SubWidthC ) x (nCbS / SubHeightC )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array of reconstructed palette sample values, recSamples[ x ][ y ],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x = 0 … 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CA" w:eastAsia="ko-KR"/>
        </w:rPr>
        <w:t>nCbS / SubWidthC 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− 1, y = 0..nCbS / SubHeightC − 1.</w:t>
      </w:r>
    </w:p>
    <w:p w:rsidR="00EB3369" w:rsidRPr="00EB3369" w:rsidRDefault="00EB3369" w:rsidP="00EB3369">
      <w:pPr>
        <w:numPr>
          <w:ilvl w:val="0"/>
          <w:numId w:val="7"/>
        </w:numPr>
        <w:tabs>
          <w:tab w:val="left" w:pos="284"/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 xml:space="preserve">The reconstructed picture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>is modified as follows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:</w:t>
      </w:r>
    </w:p>
    <w:p w:rsidR="00EB3369" w:rsidRPr="00E11A54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1008" w:hanging="288"/>
        <w:jc w:val="both"/>
        <w:textAlignment w:val="baseline"/>
        <w:rPr>
          <w:rFonts w:ascii="Times New Roman" w:eastAsia="新細明體" w:hAnsi="Times New Roman" w:cs="Times New Roman" w:hint="eastAsia"/>
          <w:strike/>
          <w:noProof/>
          <w:color w:val="FF0000"/>
          <w:sz w:val="20"/>
          <w:szCs w:val="20"/>
          <w:lang w:val="en-GB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 xml:space="preserve">If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fr-FR" w:eastAsia="en-US"/>
        </w:rPr>
        <w:t xml:space="preserve">palette_transpose_flag is true, </w:t>
      </w:r>
      <w:r w:rsidRPr="00EB3369">
        <w:rPr>
          <w:rFonts w:ascii="Times New Roman" w:eastAsia="新細明體" w:hAnsi="Times New Roman" w:cs="Times New Roman"/>
          <w:strike/>
          <w:noProof/>
          <w:color w:val="FF0000"/>
          <w:sz w:val="20"/>
          <w:szCs w:val="20"/>
          <w:highlight w:val="yellow"/>
          <w:lang w:val="en-GB" w:eastAsia="ko-KR"/>
        </w:rPr>
        <w:t>S</w:t>
      </w:r>
      <w:r w:rsidRPr="00EB3369">
        <w:rPr>
          <w:rFonts w:ascii="Times New Roman" w:eastAsia="新細明體" w:hAnsi="Times New Roman" w:cs="Times New Roman"/>
          <w:strike/>
          <w:noProof/>
          <w:color w:val="FF0000"/>
          <w:sz w:val="20"/>
          <w:szCs w:val="20"/>
          <w:highlight w:val="yellow"/>
          <w:vertAlign w:val="subscript"/>
          <w:lang w:val="en-GB" w:eastAsia="ko-KR"/>
        </w:rPr>
        <w:t>Cr</w:t>
      </w:r>
      <w:r w:rsidRPr="00EB3369">
        <w:rPr>
          <w:rFonts w:ascii="Times New Roman" w:eastAsia="新細明體" w:hAnsi="Times New Roman" w:cs="Times New Roman"/>
          <w:strike/>
          <w:noProof/>
          <w:color w:val="FF0000"/>
          <w:sz w:val="20"/>
          <w:szCs w:val="20"/>
          <w:highlight w:val="yellow"/>
          <w:lang w:val="en-GB" w:eastAsia="ko-KR"/>
        </w:rPr>
        <w:t>[ yCb + y ][ xCb + x ] is set equal to recSamples[ x ][ y ]</w:t>
      </w:r>
    </w:p>
    <w:p w:rsidR="00447B2E" w:rsidRPr="00447B2E" w:rsidRDefault="00447B2E" w:rsidP="00447B2E">
      <w:pPr>
        <w:numPr>
          <w:ilvl w:val="1"/>
          <w:numId w:val="9"/>
        </w:numPr>
        <w:tabs>
          <w:tab w:val="left" w:pos="720"/>
          <w:tab w:val="left" w:pos="1080"/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 xml:space="preserve">If </w:t>
      </w:r>
      <w:proofErr w:type="spellStart"/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 w:rsidR="00B67374"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is true</w:t>
      </w:r>
    </w:p>
    <w:p w:rsidR="00447B2E" w:rsidRPr="00447B2E" w:rsidRDefault="00447B2E" w:rsidP="00447B2E">
      <w:pPr>
        <w:tabs>
          <w:tab w:val="left" w:pos="360"/>
          <w:tab w:val="left" w:pos="720"/>
          <w:tab w:val="left" w:pos="1080"/>
          <w:tab w:val="left" w:pos="1134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 xml:space="preserve">          S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vertAlign w:val="subscript"/>
          <w:lang w:val="fr-FR" w:eastAsia="en-US"/>
        </w:rPr>
        <w:t>Cr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[ yCb</w:t>
      </w:r>
      <w:r w:rsidR="004202AB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/ SubHeightC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 + y ][ xCb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/SubWidthC 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+ x ] = recSamples[ </w:t>
      </w:r>
      <w:r w:rsid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nCbS/ </w:t>
      </w:r>
      <w:r w:rsidR="00E11A54">
        <w:rPr>
          <w:rFonts w:ascii="Times New Roman" w:hAnsi="Times New Roman" w:cs="Times New Roman" w:hint="eastAsia"/>
          <w:noProof/>
          <w:sz w:val="20"/>
          <w:szCs w:val="20"/>
          <w:highlight w:val="yellow"/>
          <w:lang w:val="en-CA"/>
        </w:rPr>
        <w:t>Width</w:t>
      </w:r>
      <w:r w:rsidR="00E11A54"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C</w:t>
      </w:r>
      <w:r w:rsidR="00E11A54">
        <w:rPr>
          <w:rFonts w:ascii="Times New Roman" w:hAnsi="Times New Roman" w:cs="Times New Roman" w:hint="eastAsia"/>
          <w:noProof/>
          <w:sz w:val="20"/>
          <w:szCs w:val="20"/>
          <w:highlight w:val="yellow"/>
          <w:lang w:val="en-CA"/>
        </w:rPr>
        <w:t xml:space="preserve"> - 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x ][ 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nCbS/ SubHeightC -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 xml:space="preserve"> y ]</w:t>
      </w:r>
    </w:p>
    <w:p w:rsidR="00447B2E" w:rsidRPr="00447B2E" w:rsidRDefault="00447B2E" w:rsidP="00447B2E">
      <w:pPr>
        <w:numPr>
          <w:ilvl w:val="1"/>
          <w:numId w:val="9"/>
        </w:numPr>
        <w:tabs>
          <w:tab w:val="left" w:pos="720"/>
          <w:tab w:val="left" w:pos="1080"/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Otherwise (</w:t>
      </w:r>
      <w:proofErr w:type="spellStart"/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 w:rsidR="00B67374"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is false)</w:t>
      </w:r>
    </w:p>
    <w:p w:rsidR="00447B2E" w:rsidRPr="00EB3369" w:rsidRDefault="00447B2E" w:rsidP="00447B2E">
      <w:pPr>
        <w:tabs>
          <w:tab w:val="left" w:pos="284"/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20"/>
        <w:textAlignment w:val="baseline"/>
        <w:rPr>
          <w:rFonts w:ascii="Times New Roman" w:hAnsi="Times New Roman" w:cs="Times New Roman" w:hint="eastAsia"/>
          <w:noProof/>
          <w:sz w:val="20"/>
          <w:szCs w:val="20"/>
          <w:lang w:val="fr-FR"/>
        </w:rPr>
      </w:pP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 xml:space="preserve">                 S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vertAlign w:val="subscript"/>
          <w:lang w:val="fr-FR" w:eastAsia="en-US"/>
        </w:rPr>
        <w:t>Cr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[ yCb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/SubHeightC 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+ y ][ xCb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/SubWidthC </w:t>
      </w:r>
      <w:r w:rsidRPr="00447B2E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+ x ] = recSamples[ x ][ y ]</w:t>
      </w:r>
    </w:p>
    <w:p w:rsidR="00EB3369" w:rsidRPr="00E11A54" w:rsidRDefault="00EB3369" w:rsidP="00EB3369">
      <w:pPr>
        <w:tabs>
          <w:tab w:val="left" w:pos="794"/>
          <w:tab w:val="left" w:pos="1134"/>
          <w:tab w:val="left" w:pos="158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1008" w:hanging="288"/>
        <w:textAlignment w:val="baseline"/>
        <w:rPr>
          <w:rFonts w:ascii="Times New Roman" w:eastAsia="新細明體" w:hAnsi="Times New Roman" w:cs="Times New Roman" w:hint="eastAsia"/>
          <w:strike/>
          <w:noProof/>
          <w:color w:val="FF0000"/>
          <w:sz w:val="20"/>
          <w:szCs w:val="20"/>
          <w:lang w:val="en-GB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>Otherwise (palette_transpose_flag is false</w:t>
      </w:r>
      <w:r w:rsidRPr="00EB3369">
        <w:rPr>
          <w:rFonts w:ascii="Times New Roman" w:eastAsia="新細明體" w:hAnsi="Times New Roman" w:cs="Times New Roman"/>
          <w:noProof/>
          <w:color w:val="FF0000"/>
          <w:sz w:val="20"/>
          <w:szCs w:val="20"/>
          <w:lang w:val="en-GB" w:eastAsia="en-US"/>
        </w:rPr>
        <w:t xml:space="preserve">), </w:t>
      </w:r>
      <w:r w:rsidRPr="00EB3369">
        <w:rPr>
          <w:rFonts w:ascii="Times New Roman" w:eastAsia="新細明體" w:hAnsi="Times New Roman" w:cs="Times New Roman"/>
          <w:strike/>
          <w:noProof/>
          <w:color w:val="FF0000"/>
          <w:sz w:val="20"/>
          <w:szCs w:val="20"/>
          <w:highlight w:val="yellow"/>
          <w:lang w:val="en-GB" w:eastAsia="ko-KR"/>
        </w:rPr>
        <w:t>S</w:t>
      </w:r>
      <w:r w:rsidRPr="00EB3369">
        <w:rPr>
          <w:rFonts w:ascii="Times New Roman" w:eastAsia="新細明體" w:hAnsi="Times New Roman" w:cs="Times New Roman"/>
          <w:strike/>
          <w:noProof/>
          <w:color w:val="FF0000"/>
          <w:sz w:val="20"/>
          <w:szCs w:val="20"/>
          <w:highlight w:val="yellow"/>
          <w:vertAlign w:val="subscript"/>
          <w:lang w:val="en-GB" w:eastAsia="ko-KR"/>
        </w:rPr>
        <w:t>Cr</w:t>
      </w:r>
      <w:r w:rsidRPr="00EB3369">
        <w:rPr>
          <w:rFonts w:ascii="Times New Roman" w:eastAsia="新細明體" w:hAnsi="Times New Roman" w:cs="Times New Roman"/>
          <w:strike/>
          <w:noProof/>
          <w:color w:val="FF0000"/>
          <w:sz w:val="20"/>
          <w:szCs w:val="20"/>
          <w:highlight w:val="yellow"/>
          <w:lang w:val="en-GB" w:eastAsia="ko-KR"/>
        </w:rPr>
        <w:t>[ xCb + x ][ yCb + y ] is set equal to recSamples[ x ][ y ]</w:t>
      </w:r>
    </w:p>
    <w:p w:rsidR="00E11A54" w:rsidRPr="00E11A54" w:rsidRDefault="00E11A54" w:rsidP="00E11A54">
      <w:pPr>
        <w:numPr>
          <w:ilvl w:val="1"/>
          <w:numId w:val="9"/>
        </w:numPr>
        <w:tabs>
          <w:tab w:val="left" w:pos="720"/>
          <w:tab w:val="left" w:pos="1080"/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 xml:space="preserve">If </w:t>
      </w:r>
      <w:proofErr w:type="spellStart"/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 w:rsidR="00B67374"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is true</w:t>
      </w:r>
    </w:p>
    <w:p w:rsidR="00E11A54" w:rsidRPr="00E11A54" w:rsidRDefault="00E11A54" w:rsidP="00E11A54">
      <w:pPr>
        <w:tabs>
          <w:tab w:val="left" w:pos="360"/>
          <w:tab w:val="left" w:pos="720"/>
          <w:tab w:val="left" w:pos="1080"/>
          <w:tab w:val="left" w:pos="1134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 xml:space="preserve">          S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vertAlign w:val="subscript"/>
          <w:lang w:val="fr-FR" w:eastAsia="en-US"/>
        </w:rPr>
        <w:t>Cr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[ xCb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/SubWidthC 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+ x ] [ yCb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/ SubHeightC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 + y ] = recSamples[ </w:t>
      </w:r>
      <w:r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nCbS/ </w:t>
      </w:r>
      <w:r>
        <w:rPr>
          <w:rFonts w:ascii="Times New Roman" w:hAnsi="Times New Roman" w:cs="Times New Roman" w:hint="eastAsia"/>
          <w:noProof/>
          <w:sz w:val="20"/>
          <w:szCs w:val="20"/>
          <w:highlight w:val="yellow"/>
          <w:lang w:val="en-CA"/>
        </w:rPr>
        <w:t>Width</w:t>
      </w:r>
      <w:r w:rsidRPr="00437AD7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C</w:t>
      </w:r>
      <w:r>
        <w:rPr>
          <w:rFonts w:ascii="Times New Roman" w:hAnsi="Times New Roman" w:cs="Times New Roman" w:hint="eastAsia"/>
          <w:noProof/>
          <w:sz w:val="20"/>
          <w:szCs w:val="20"/>
          <w:highlight w:val="yellow"/>
          <w:lang w:val="en-CA"/>
        </w:rPr>
        <w:t xml:space="preserve"> - 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x ][ 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nCbS/ SubHeightC -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 xml:space="preserve"> y ]</w:t>
      </w:r>
    </w:p>
    <w:p w:rsidR="00E11A54" w:rsidRPr="00E11A54" w:rsidRDefault="00E11A54" w:rsidP="00E11A54">
      <w:pPr>
        <w:numPr>
          <w:ilvl w:val="1"/>
          <w:numId w:val="9"/>
        </w:numPr>
        <w:tabs>
          <w:tab w:val="left" w:pos="720"/>
          <w:tab w:val="left" w:pos="1080"/>
          <w:tab w:val="left" w:pos="1134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</w:pP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Otherwise (</w:t>
      </w:r>
      <w:proofErr w:type="spellStart"/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palette_</w:t>
      </w:r>
      <w:r w:rsidR="00B67374">
        <w:rPr>
          <w:rFonts w:ascii="Times New Roman" w:hAnsi="Times New Roman" w:cs="Times New Roman" w:hint="eastAsia"/>
          <w:color w:val="000000"/>
          <w:sz w:val="20"/>
          <w:szCs w:val="20"/>
          <w:highlight w:val="yellow"/>
        </w:rPr>
        <w:t>rotated_scan</w:t>
      </w:r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>_flag</w:t>
      </w:r>
      <w:proofErr w:type="spellEnd"/>
      <w:r w:rsidR="00B67374" w:rsidRPr="00A56F85"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ko-KR"/>
        </w:rPr>
        <w:t xml:space="preserve"> 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en-US"/>
        </w:rPr>
        <w:t>is false)</w:t>
      </w:r>
    </w:p>
    <w:p w:rsidR="00E11A54" w:rsidRPr="00EB3369" w:rsidRDefault="00E11A54" w:rsidP="00E11A54">
      <w:pPr>
        <w:tabs>
          <w:tab w:val="left" w:pos="360"/>
          <w:tab w:val="left" w:pos="720"/>
          <w:tab w:val="left" w:pos="1080"/>
          <w:tab w:val="left" w:pos="1134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ind w:left="1080"/>
        <w:textAlignment w:val="baseline"/>
        <w:rPr>
          <w:rFonts w:ascii="Times New Roman" w:hAnsi="Times New Roman" w:cs="Times New Roman" w:hint="eastAsia"/>
          <w:noProof/>
          <w:sz w:val="20"/>
          <w:szCs w:val="20"/>
        </w:rPr>
      </w:pPr>
      <w:r w:rsidRPr="00E11A54">
        <w:rPr>
          <w:rFonts w:ascii="Times New Roman" w:eastAsia="Times New Roman" w:hAnsi="Times New Roman" w:cs="Times New Roman"/>
          <w:noProof/>
          <w:sz w:val="20"/>
          <w:szCs w:val="20"/>
          <w:lang w:val="fr-FR" w:eastAsia="en-US"/>
        </w:rPr>
        <w:t xml:space="preserve">          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S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vertAlign w:val="subscript"/>
          <w:lang w:val="fr-FR" w:eastAsia="en-US"/>
        </w:rPr>
        <w:t>Cr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[ xCb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 xml:space="preserve">/SubWidthC 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+ x ] [ yCb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en-CA" w:eastAsia="ko-KR"/>
        </w:rPr>
        <w:t>/ SubHeightC</w:t>
      </w:r>
      <w:r w:rsidRPr="00E11A54"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val="fr-FR" w:eastAsia="en-US"/>
        </w:rPr>
        <w:t> + y ] = recSamples[ x ][ y ]</w:t>
      </w:r>
    </w:p>
    <w:p w:rsidR="00EB3369" w:rsidRPr="00EB3369" w:rsidRDefault="00EB3369" w:rsidP="00EB3369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</w:pP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–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ab/>
        <w:t>Otherwise (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ko-KR"/>
        </w:rPr>
        <w:t xml:space="preserve">pcm_flag[ xCb ][ yCb ] is equal to 0, palette_mode_flag[ xCb ][ yCb ] is equal to 0 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)</w:t>
      </w:r>
      <w:r w:rsidRPr="00EB3369">
        <w:rPr>
          <w:rFonts w:ascii="Times New Roman" w:eastAsia="新細明體" w:hAnsi="Times New Roman" w:cs="Times New Roman"/>
          <w:sz w:val="20"/>
          <w:szCs w:val="20"/>
          <w:lang w:val="en-GB" w:eastAsia="ko-KR"/>
        </w:rPr>
        <w:t>, i</w:t>
      </w:r>
      <w:r w:rsidRPr="00EB3369">
        <w:rPr>
          <w:rFonts w:ascii="Times New Roman" w:eastAsia="新細明體" w:hAnsi="Times New Roman" w:cs="Times New Roman"/>
          <w:sz w:val="20"/>
          <w:szCs w:val="20"/>
          <w:lang w:val="en-GB" w:eastAsia="en-US"/>
        </w:rPr>
        <w:t xml:space="preserve">f </w:t>
      </w:r>
      <w:proofErr w:type="spellStart"/>
      <w:r w:rsidRPr="00EB3369">
        <w:rPr>
          <w:rFonts w:ascii="Times New Roman" w:eastAsia="新細明體" w:hAnsi="Times New Roman" w:cs="Times New Roman"/>
          <w:sz w:val="20"/>
          <w:szCs w:val="20"/>
          <w:lang w:val="en-GB" w:eastAsia="en-US"/>
        </w:rPr>
        <w:t>IntraSplitFlag</w:t>
      </w:r>
      <w:proofErr w:type="spellEnd"/>
      <w:r w:rsidRPr="00EB3369">
        <w:rPr>
          <w:rFonts w:ascii="Times New Roman" w:eastAsia="新細明體" w:hAnsi="Times New Roman" w:cs="Times New Roman"/>
          <w:sz w:val="20"/>
          <w:szCs w:val="20"/>
          <w:lang w:val="en-GB" w:eastAsia="en-US"/>
        </w:rPr>
        <w:t xml:space="preserve"> is equal to </w:t>
      </w:r>
      <w:r w:rsidRPr="00EB3369">
        <w:rPr>
          <w:rFonts w:ascii="Times New Roman" w:eastAsia="新細明體" w:hAnsi="Times New Roman" w:cs="Times New Roman"/>
          <w:sz w:val="20"/>
          <w:szCs w:val="20"/>
          <w:lang w:val="en-GB" w:eastAsia="ko-KR"/>
        </w:rPr>
        <w:t xml:space="preserve">0 or </w:t>
      </w:r>
      <w:proofErr w:type="spellStart"/>
      <w:r w:rsidRPr="00EB3369">
        <w:rPr>
          <w:rFonts w:ascii="Times New Roman" w:eastAsia="新細明體" w:hAnsi="Times New Roman" w:cs="Times New Roman"/>
          <w:sz w:val="20"/>
          <w:szCs w:val="20"/>
          <w:lang w:val="en-GB" w:eastAsia="ko-KR"/>
        </w:rPr>
        <w:t>ChromaArrayType</w:t>
      </w:r>
      <w:proofErr w:type="spellEnd"/>
      <w:r w:rsidRPr="00EB3369">
        <w:rPr>
          <w:rFonts w:ascii="Times New Roman" w:eastAsia="新細明體" w:hAnsi="Times New Roman" w:cs="Times New Roman"/>
          <w:sz w:val="20"/>
          <w:szCs w:val="20"/>
          <w:lang w:val="en-GB" w:eastAsia="ko-KR"/>
        </w:rPr>
        <w:t xml:space="preserve"> is not equal to 3</w:t>
      </w:r>
      <w:r w:rsidRPr="00EB3369">
        <w:rPr>
          <w:rFonts w:ascii="Times New Roman" w:eastAsia="新細明體" w:hAnsi="Times New Roman" w:cs="Times New Roman"/>
          <w:noProof/>
          <w:sz w:val="20"/>
          <w:szCs w:val="20"/>
          <w:lang w:val="en-GB" w:eastAsia="en-US"/>
        </w:rPr>
        <w:t>, the following ordered steps apply:</w:t>
      </w:r>
    </w:p>
    <w:p w:rsidR="00445669" w:rsidRDefault="00445669">
      <w:pPr>
        <w:rPr>
          <w:rFonts w:hint="eastAsia"/>
          <w:lang w:val="en-GB"/>
        </w:rPr>
      </w:pPr>
      <w:r>
        <w:rPr>
          <w:lang w:val="en-GB"/>
        </w:rPr>
        <w:t>……</w:t>
      </w:r>
    </w:p>
    <w:p w:rsidR="00445669" w:rsidRDefault="00445669">
      <w:pPr>
        <w:rPr>
          <w:rFonts w:hint="eastAsia"/>
          <w:lang w:val="en-GB"/>
        </w:rPr>
      </w:pPr>
      <w:r>
        <w:rPr>
          <w:lang w:val="en-GB"/>
        </w:rPr>
        <w:t>……</w:t>
      </w:r>
    </w:p>
    <w:p w:rsidR="00B67374" w:rsidRDefault="00B67374">
      <w:pPr>
        <w:rPr>
          <w:rFonts w:hint="eastAsia"/>
          <w:lang w:val="en-GB"/>
        </w:rPr>
      </w:pPr>
    </w:p>
    <w:p w:rsidR="00B67374" w:rsidRPr="00B67374" w:rsidRDefault="00B67374" w:rsidP="00B67374">
      <w:pPr>
        <w:keepNext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120" w:line="240" w:lineRule="auto"/>
        <w:ind w:right="1008"/>
        <w:textAlignment w:val="baseline"/>
        <w:outlineLvl w:val="3"/>
        <w:rPr>
          <w:rFonts w:ascii="Times New Roman Bold" w:eastAsia="Times New Roman" w:hAnsi="Times New Roman Bold" w:cs="Times New Roman"/>
          <w:noProof/>
          <w:sz w:val="24"/>
          <w:szCs w:val="28"/>
          <w:lang w:eastAsia="en-US"/>
        </w:rPr>
      </w:pPr>
      <w:r w:rsidRPr="00B67374">
        <w:rPr>
          <w:rFonts w:ascii="Times New Roman Bold" w:eastAsia="Times New Roman" w:hAnsi="Times New Roman Bold" w:cs="Times New Roman"/>
          <w:noProof/>
          <w:sz w:val="24"/>
          <w:szCs w:val="28"/>
          <w:lang w:eastAsia="en-US"/>
        </w:rPr>
        <w:lastRenderedPageBreak/>
        <w:t>9.3.3.1</w:t>
      </w:r>
      <w:r w:rsidRPr="00B67374">
        <w:rPr>
          <w:rFonts w:ascii="Times New Roman Bold" w:eastAsia="Times New Roman" w:hAnsi="Times New Roman Bold" w:cs="Times New Roman"/>
          <w:noProof/>
          <w:sz w:val="24"/>
          <w:szCs w:val="28"/>
          <w:lang w:eastAsia="en-US"/>
        </w:rPr>
        <w:tab/>
        <w:t>General</w:t>
      </w:r>
    </w:p>
    <w:p w:rsidR="00B67374" w:rsidRPr="00B67374" w:rsidRDefault="00B67374" w:rsidP="00B67374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</w:pPr>
      <w:bookmarkStart w:id="2" w:name="_Ref348982525"/>
      <w:bookmarkStart w:id="3" w:name="_Toc390728415"/>
      <w:bookmarkStart w:id="4" w:name="_Ref348982529"/>
      <w:r w:rsidRPr="00B67374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t>Table </w:t>
      </w:r>
      <w:r w:rsidRPr="00B6737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fldChar w:fldCharType="begin" w:fldLock="1"/>
      </w:r>
      <w:r w:rsidRPr="00B67374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instrText xml:space="preserve"> STYLEREF 1 \s </w:instrText>
      </w:r>
      <w:r w:rsidRPr="00B6737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fldChar w:fldCharType="separate"/>
      </w:r>
      <w:r w:rsidRPr="00B67374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t>9</w:t>
      </w:r>
      <w:r w:rsidRPr="00B67374">
        <w:rPr>
          <w:rFonts w:ascii="Times New Roman" w:eastAsia="Times New Roman" w:hAnsi="Times New Roman" w:cs="Times New Roman"/>
          <w:b/>
          <w:bCs/>
          <w:sz w:val="20"/>
          <w:szCs w:val="20"/>
          <w:lang w:eastAsia="en-US"/>
        </w:rPr>
        <w:fldChar w:fldCharType="end"/>
      </w:r>
      <w:r w:rsidRPr="00B67374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noBreakHyphen/>
      </w:r>
      <w:bookmarkEnd w:id="4"/>
      <w:r>
        <w:rPr>
          <w:rFonts w:ascii="Times New Roman" w:hAnsi="Times New Roman" w:cs="Times New Roman" w:hint="eastAsia"/>
          <w:b/>
          <w:bCs/>
          <w:sz w:val="20"/>
          <w:szCs w:val="20"/>
        </w:rPr>
        <w:t>42</w:t>
      </w:r>
      <w:r w:rsidRPr="00B67374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t xml:space="preserve"> – Syntax elements and associated binarization</w:t>
      </w:r>
      <w:bookmarkEnd w:id="2"/>
      <w:r w:rsidRPr="00B67374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t>s</w:t>
      </w:r>
      <w:bookmarkEnd w:id="3"/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4"/>
        <w:gridCol w:w="2410"/>
        <w:gridCol w:w="812"/>
        <w:gridCol w:w="4609"/>
      </w:tblGrid>
      <w:tr w:rsidR="00B67374" w:rsidRPr="00B67374" w:rsidTr="00074BFA">
        <w:trPr>
          <w:cantSplit/>
          <w:trHeight w:val="290"/>
          <w:jc w:val="center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74" w:rsidRPr="00B67374" w:rsidRDefault="00B67374" w:rsidP="00B67374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rPr>
                <w:rFonts w:ascii="Times New Roman" w:eastAsia="Malgun Gothic" w:hAnsi="Times New Roman" w:cs="Times New Roman"/>
                <w:sz w:val="16"/>
                <w:szCs w:val="16"/>
                <w:lang w:val="en-CA" w:eastAsia="ko-KR"/>
              </w:rPr>
            </w:pPr>
            <w:proofErr w:type="spellStart"/>
            <w:r w:rsidRPr="00B67374">
              <w:rPr>
                <w:rFonts w:ascii="Times New Roman" w:eastAsia="Malgun Gothic" w:hAnsi="Times New Roman" w:cs="Times New Roman"/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B67374">
              <w:rPr>
                <w:rFonts w:ascii="Times New Roman" w:eastAsia="Malgun Gothic" w:hAnsi="Times New Roman" w:cs="Times New Roman"/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74" w:rsidRPr="00B67374" w:rsidRDefault="00B67374" w:rsidP="00B67374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</w:pPr>
            <w:r w:rsidRPr="00B67374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374" w:rsidRPr="00B67374" w:rsidRDefault="00B67374" w:rsidP="00B67374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CA" w:eastAsia="zh-CN"/>
              </w:rPr>
            </w:pPr>
            <w:r w:rsidRPr="00B67374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CA" w:eastAsia="zh-CN"/>
              </w:rPr>
              <w:t>…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74" w:rsidRPr="00B67374" w:rsidRDefault="00B67374" w:rsidP="00B67374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zh-CN"/>
              </w:rPr>
            </w:pPr>
            <w:r w:rsidRPr="00B67374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zh-CN"/>
              </w:rPr>
              <w:t>…</w:t>
            </w:r>
          </w:p>
        </w:tc>
      </w:tr>
      <w:tr w:rsidR="00B67374" w:rsidRPr="00B67374" w:rsidTr="00074BFA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B67374" w:rsidRDefault="00B67374" w:rsidP="00B67374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rPr>
                <w:rFonts w:ascii="Times New Roman" w:eastAsia="Malgun Gothic" w:hAnsi="Times New Roman" w:cs="Times New Roman"/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374" w:rsidRPr="00B67374" w:rsidRDefault="00130926" w:rsidP="00B67374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ko-KR"/>
              </w:rPr>
            </w:pPr>
            <w:proofErr w:type="spellStart"/>
            <w:r w:rsidRPr="00A56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palette_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yellow"/>
              </w:rPr>
              <w:t>rotated_scan</w:t>
            </w:r>
            <w:r w:rsidRPr="00A56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_flag</w:t>
            </w:r>
            <w:proofErr w:type="spellEnd"/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B67374" w:rsidRDefault="00B67374" w:rsidP="00B67374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CA" w:eastAsia="zh-CN"/>
              </w:rPr>
            </w:pPr>
            <w:r w:rsidRPr="00B67374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highlight w:val="yellow"/>
                <w:lang w:val="en-CA" w:eastAsia="zh-CN"/>
              </w:rPr>
              <w:t>FL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374" w:rsidRPr="00B67374" w:rsidRDefault="00B67374" w:rsidP="00B67374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zh-CN"/>
              </w:rPr>
            </w:pPr>
            <w:r w:rsidRPr="00B67374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zh-CN"/>
              </w:rPr>
              <w:t>cMax = 1</w:t>
            </w:r>
          </w:p>
        </w:tc>
      </w:tr>
      <w:tr w:rsidR="00B67374" w:rsidRPr="00B67374" w:rsidTr="00074BFA">
        <w:trPr>
          <w:cantSplit/>
          <w:trHeight w:val="29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B67374" w:rsidRDefault="00B67374" w:rsidP="00B67374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rPr>
                <w:rFonts w:ascii="Times New Roman" w:eastAsia="Malgun Gothic" w:hAnsi="Times New Roman" w:cs="Times New Roman"/>
                <w:sz w:val="16"/>
                <w:szCs w:val="16"/>
                <w:lang w:val="en-CA" w:eastAsia="ko-K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374" w:rsidRPr="00B67374" w:rsidRDefault="00B67374" w:rsidP="00B67374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</w:pPr>
            <w:r w:rsidRPr="00B67374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B67374" w:rsidRDefault="00B67374" w:rsidP="00B67374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CA" w:eastAsia="zh-CN"/>
              </w:rPr>
            </w:pPr>
            <w:r w:rsidRPr="00B67374">
              <w:rPr>
                <w:rFonts w:ascii="Times New Roman" w:eastAsia="Malgun Gothic" w:hAnsi="Times New Roman" w:cs="Times New Roman"/>
                <w:bCs/>
                <w:noProof/>
                <w:sz w:val="16"/>
                <w:szCs w:val="16"/>
                <w:lang w:val="en-CA" w:eastAsia="zh-CN"/>
              </w:rPr>
              <w:t>…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374" w:rsidRPr="00B67374" w:rsidRDefault="00B67374" w:rsidP="00B67374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zh-CN"/>
              </w:rPr>
            </w:pPr>
            <w:r w:rsidRPr="00B67374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zh-CN"/>
              </w:rPr>
              <w:t>…</w:t>
            </w:r>
          </w:p>
        </w:tc>
      </w:tr>
      <w:tr w:rsidR="00B67374" w:rsidRPr="00B67374" w:rsidTr="00074BFA">
        <w:trPr>
          <w:gridAfter w:val="3"/>
          <w:wAfter w:w="7831" w:type="dxa"/>
          <w:cantSplit/>
          <w:trHeight w:val="32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74" w:rsidRPr="00B67374" w:rsidRDefault="00B67374" w:rsidP="00B6737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Malgun Gothic" w:hAnsi="Times New Roman" w:cs="Times New Roman"/>
                <w:sz w:val="16"/>
                <w:szCs w:val="16"/>
                <w:lang w:val="en-CA" w:eastAsia="ko-KR"/>
              </w:rPr>
            </w:pPr>
          </w:p>
        </w:tc>
      </w:tr>
      <w:tr w:rsidR="00B67374" w:rsidRPr="00B67374" w:rsidTr="00074BFA">
        <w:trPr>
          <w:gridAfter w:val="3"/>
          <w:wAfter w:w="7831" w:type="dxa"/>
          <w:cantSplit/>
          <w:trHeight w:val="32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74" w:rsidRPr="00B67374" w:rsidRDefault="00B67374" w:rsidP="00B6737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Malgun Gothic" w:hAnsi="Times New Roman" w:cs="Times New Roman"/>
                <w:sz w:val="16"/>
                <w:szCs w:val="16"/>
                <w:lang w:val="en-CA" w:eastAsia="ko-KR"/>
              </w:rPr>
            </w:pPr>
          </w:p>
        </w:tc>
      </w:tr>
      <w:tr w:rsidR="00B67374" w:rsidRPr="00B67374" w:rsidTr="00074BFA">
        <w:trPr>
          <w:gridAfter w:val="3"/>
          <w:wAfter w:w="7831" w:type="dxa"/>
          <w:cantSplit/>
          <w:trHeight w:val="32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74" w:rsidRPr="00B67374" w:rsidRDefault="00B67374" w:rsidP="00B6737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Malgun Gothic" w:hAnsi="Times New Roman" w:cs="Times New Roman"/>
                <w:sz w:val="16"/>
                <w:szCs w:val="16"/>
                <w:lang w:val="en-CA" w:eastAsia="ko-KR"/>
              </w:rPr>
            </w:pPr>
          </w:p>
        </w:tc>
      </w:tr>
      <w:tr w:rsidR="00B67374" w:rsidRPr="00B67374" w:rsidTr="00130926">
        <w:trPr>
          <w:gridAfter w:val="3"/>
          <w:wAfter w:w="7831" w:type="dxa"/>
          <w:cantSplit/>
          <w:trHeight w:val="320"/>
          <w:jc w:val="center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374" w:rsidRPr="00B67374" w:rsidRDefault="00B67374" w:rsidP="00B6737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Malgun Gothic" w:hAnsi="Times New Roman" w:cs="Times New Roman"/>
                <w:sz w:val="16"/>
                <w:szCs w:val="16"/>
                <w:lang w:val="en-CA" w:eastAsia="ko-KR"/>
              </w:rPr>
            </w:pPr>
          </w:p>
        </w:tc>
      </w:tr>
    </w:tbl>
    <w:p w:rsidR="00B67374" w:rsidRPr="00B67374" w:rsidRDefault="00B67374" w:rsidP="00B67374">
      <w:pPr>
        <w:keepNext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120" w:line="240" w:lineRule="auto"/>
        <w:ind w:right="1008"/>
        <w:textAlignment w:val="baseline"/>
        <w:outlineLvl w:val="3"/>
        <w:rPr>
          <w:rFonts w:ascii="Times New Roman" w:eastAsia="Malgun Gothic" w:hAnsi="Times New Roman" w:cs="Times New Roman"/>
          <w:b/>
          <w:bCs/>
          <w:sz w:val="20"/>
          <w:szCs w:val="20"/>
          <w:lang w:val="en-GB"/>
        </w:rPr>
      </w:pPr>
      <w:r w:rsidRPr="00B67374">
        <w:rPr>
          <w:rFonts w:ascii="Times New Roman Bold" w:eastAsia="Times New Roman" w:hAnsi="Times New Roman Bold" w:cs="Times New Roman"/>
          <w:noProof/>
          <w:sz w:val="24"/>
          <w:szCs w:val="28"/>
          <w:lang w:eastAsia="en-US"/>
        </w:rPr>
        <w:t>9.4.1.2.1 General</w:t>
      </w:r>
    </w:p>
    <w:p w:rsidR="00130926" w:rsidRPr="00130926" w:rsidRDefault="00130926" w:rsidP="00130926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</w:pPr>
      <w:r w:rsidRPr="00130926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t>Table </w:t>
      </w:r>
      <w:r w:rsidRPr="00130926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fldChar w:fldCharType="begin" w:fldLock="1"/>
      </w:r>
      <w:r w:rsidRPr="00130926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instrText xml:space="preserve"> STYLEREF 1 \s </w:instrText>
      </w:r>
      <w:r w:rsidRPr="00130926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fldChar w:fldCharType="separate"/>
      </w:r>
      <w:r w:rsidRPr="00130926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t>9</w:t>
      </w:r>
      <w:r w:rsidRPr="00130926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fldChar w:fldCharType="end"/>
      </w:r>
      <w:r w:rsidRPr="00130926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noBreakHyphen/>
      </w:r>
      <w:r>
        <w:rPr>
          <w:rFonts w:ascii="Times New Roman" w:hAnsi="Times New Roman" w:cs="Times New Roman" w:hint="eastAsia"/>
          <w:b/>
          <w:bCs/>
          <w:noProof/>
          <w:sz w:val="20"/>
          <w:szCs w:val="20"/>
          <w:lang w:val="en-CA"/>
        </w:rPr>
        <w:t>47</w:t>
      </w:r>
      <w:r w:rsidRPr="00130926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val="en-CA" w:eastAsia="en-US"/>
        </w:rPr>
        <w:t xml:space="preserve"> – Assignment of ctxInc to syntax elements with context coded bins</w:t>
      </w: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130926" w:rsidRPr="00130926" w:rsidTr="00130926">
        <w:trPr>
          <w:tblHeader/>
          <w:jc w:val="center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keepNext/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Syntax element</w:t>
            </w:r>
          </w:p>
        </w:tc>
        <w:tc>
          <w:tcPr>
            <w:tcW w:w="6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keepNext/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binIdx</w:t>
            </w:r>
          </w:p>
        </w:tc>
      </w:tr>
      <w:tr w:rsidR="00130926" w:rsidRPr="00130926" w:rsidTr="00130926">
        <w:trPr>
          <w:tblHeader/>
          <w:jc w:val="center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keepNext/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keepNext/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keepNext/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keepNext/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keepNext/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keepNext/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b/>
                <w:noProof/>
                <w:sz w:val="16"/>
                <w:szCs w:val="16"/>
                <w:lang w:val="en-CA" w:eastAsia="en-US"/>
              </w:rPr>
              <w:t>&gt;=  5</w:t>
            </w:r>
          </w:p>
        </w:tc>
      </w:tr>
      <w:tr w:rsidR="00130926" w:rsidRPr="00130926" w:rsidTr="00130926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</w:tr>
      <w:tr w:rsidR="00130926" w:rsidRPr="00130926" w:rsidTr="004150EA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6" w:rsidRPr="00B67374" w:rsidRDefault="00130926" w:rsidP="00074BFA">
            <w:pPr>
              <w:keepNext/>
              <w:keepLines/>
              <w:overflowPunct w:val="0"/>
              <w:autoSpaceDE w:val="0"/>
              <w:autoSpaceDN w:val="0"/>
              <w:adjustRightInd w:val="0"/>
              <w:spacing w:before="100" w:after="100" w:line="190" w:lineRule="exact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ko-KR"/>
              </w:rPr>
            </w:pPr>
            <w:proofErr w:type="spellStart"/>
            <w:r w:rsidRPr="00A56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palette_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yellow"/>
              </w:rPr>
              <w:t>rotated_scan</w:t>
            </w:r>
            <w:r w:rsidRPr="00A56F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ko-KR"/>
              </w:rPr>
              <w:t>_flag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highlight w:val="yellow"/>
                <w:lang w:val="en-CA" w:eastAsia="en-US"/>
              </w:rPr>
              <w:t>na</w:t>
            </w:r>
          </w:p>
        </w:tc>
      </w:tr>
      <w:tr w:rsidR="00130926" w:rsidRPr="00130926" w:rsidTr="00130926">
        <w:trPr>
          <w:cantSplit/>
          <w:jc w:val="center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6" w:rsidRPr="00130926" w:rsidRDefault="00130926" w:rsidP="00130926">
            <w:pPr>
              <w:tabs>
                <w:tab w:val="left" w:pos="360"/>
                <w:tab w:val="left" w:pos="720"/>
                <w:tab w:val="left" w:pos="794"/>
                <w:tab w:val="left" w:pos="1080"/>
                <w:tab w:val="left" w:pos="1191"/>
                <w:tab w:val="left" w:pos="1440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136" w:after="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</w:pPr>
            <w:r w:rsidRPr="00130926">
              <w:rPr>
                <w:rFonts w:ascii="Times New Roman" w:eastAsia="Malgun Gothic" w:hAnsi="Times New Roman" w:cs="Times New Roman"/>
                <w:noProof/>
                <w:sz w:val="16"/>
                <w:szCs w:val="16"/>
                <w:lang w:val="en-CA" w:eastAsia="en-US"/>
              </w:rPr>
              <w:t>…</w:t>
            </w:r>
          </w:p>
        </w:tc>
      </w:tr>
    </w:tbl>
    <w:p w:rsidR="00B67374" w:rsidRPr="00EB3369" w:rsidRDefault="00B67374">
      <w:pPr>
        <w:rPr>
          <w:lang w:val="en-GB"/>
        </w:rPr>
      </w:pPr>
    </w:p>
    <w:sectPr w:rsidR="00B67374" w:rsidRPr="00EB3369" w:rsidSect="007261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36F0"/>
    <w:multiLevelType w:val="hybridMultilevel"/>
    <w:tmpl w:val="8BFCB5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B34BD"/>
    <w:multiLevelType w:val="hybridMultilevel"/>
    <w:tmpl w:val="56FEB880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1479E9"/>
    <w:multiLevelType w:val="multilevel"/>
    <w:tmpl w:val="809A35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F33D83"/>
    <w:multiLevelType w:val="hybridMultilevel"/>
    <w:tmpl w:val="12F80A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72FBD"/>
    <w:rsid w:val="00130926"/>
    <w:rsid w:val="00172FBD"/>
    <w:rsid w:val="002E1B15"/>
    <w:rsid w:val="004202AB"/>
    <w:rsid w:val="00437AD7"/>
    <w:rsid w:val="00445669"/>
    <w:rsid w:val="00447B2E"/>
    <w:rsid w:val="006F5734"/>
    <w:rsid w:val="007261B8"/>
    <w:rsid w:val="00933BF8"/>
    <w:rsid w:val="009A411E"/>
    <w:rsid w:val="00A56F85"/>
    <w:rsid w:val="00B67374"/>
    <w:rsid w:val="00E11A54"/>
    <w:rsid w:val="00EB3369"/>
    <w:rsid w:val="00ED018C"/>
    <w:rsid w:val="00FF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rsid w:val="00172FBD"/>
    <w:rPr>
      <w:sz w:val="16"/>
    </w:rPr>
  </w:style>
  <w:style w:type="paragraph" w:styleId="CommentText">
    <w:name w:val="annotation text"/>
    <w:basedOn w:val="Normal"/>
    <w:link w:val="CommentTextChar1"/>
    <w:uiPriority w:val="99"/>
    <w:rsid w:val="00172FB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新細明體" w:hAnsi="Times New Roman" w:cs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FBD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172FBD"/>
    <w:rPr>
      <w:rFonts w:ascii="Times New Roman" w:eastAsia="新細明體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FB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72FB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B33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mtk30288</dc:creator>
  <cp:lastModifiedBy>mtk30288</cp:lastModifiedBy>
  <cp:revision>14</cp:revision>
  <dcterms:created xsi:type="dcterms:W3CDTF">2015-04-22T23:30:00Z</dcterms:created>
  <dcterms:modified xsi:type="dcterms:W3CDTF">2015-04-23T00:32:00Z</dcterms:modified>
</cp:coreProperties>
</file>