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A14E9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  <w:lang w:val="en-CA" w:eastAsia="en-CA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3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82CF56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zK1MqwAAMxWBQAOAAAAZHJzL2Uyb0RvYy54bWzsfV1zZbmt3Xuq8h9UekzVuM/e++jjdLl9&#10;696ZaedWOYmrrpJ3Tbf6o9ItdSSNe5xU/nsWSICblAgsyn2smRsfP3jPzFkCSRAEQRAAf/9Pv3z+&#10;dPSXq9u7jzfXr46n322Oj66u39y8/Xj9/tXxf794/d358dHd/eX128tPN9dXr47/enV3/E9/+I//&#10;4fdfv7y8mm8+3Hx6e3V7BCLXdy+/fnl1/OH+/svLFy/u3ny4+nx597ubL1fX+PHdze3ny3v86+37&#10;F29vL7+C+udPL+bN5vTF15vbt19ub95c3d3hv/6Qfzz+Q6L/7t3Vm/v/9u7d3dX90adXx+jbffr/&#10;2/T/P8n/v/jD7y9fvr+9/PLh4xvtxuXf0IvPlx+v0Wgh9cPl/eXRz7cfH5H6/PHN7c3dzbv73725&#10;+fzi5t27j2+u0hgwmmnzYDR/vL35+Usay/uXX99/KWwCax/w6W8m++a//uXPt0cf3746no+Pri8/&#10;Y4pSq0ezsObrl/cvgfjj7Zd/+/Ln2zw+/OOfbt78zzv8/OLh7/Lv7zP46Kev/+XmLchd/nx/k1jz&#10;y7vbz0ICgz76Jc3AX8sMXP1yf/QG/3HenewmzNMb/LRM83bWGXrzAdMof7U7PsJPqXOXL998+FH/&#10;bnt6mv9ou0u/vbh8mZtLXdQuyXggZXcrI+++jZH/9uHyy1WanzthkzJyMUb+6eP11dGS+ZgA319n&#10;Jr755VqZeHR98/2Hy+v3V4nUxV+/gGGT/AX6Xf2J/MsdZoAyNbNnl8XamDopa84TMwtrLl9+ub27&#10;/+PVzecj+YdXx5/Q3zRTl3/50929dGKFyMRd37z++OkT/vvly0/XR1/R0yXB724+fXwrP8kvd7fv&#10;f/r+0+3RXy6x4l6n/6Xx4JcaBsm+fptIfbi6fPuj/vP95cdP+Z/R9KdroYdBoDP6T3lJ/Z/dZvfj&#10;+Y/n2++28+mP3203P/zw3T+//n773enr6ezkh+WH77//Yfq/0rVp+/LDx7dvr66ld7a8p+3YrKui&#10;yQuzLPDChBct9cQtdNa+qdNpFmXisuj9dPP2r3++tdmFID6TRG4bidzKfDTihZX0d5bI7S6tgzSd&#10;aaFvT0+yVGZpt+W6CtxBJns7xf8/Monpz9tN0pInf3+ZPHr36eOX/yHqVZSJbkLbM6wNbCiexkxr&#10;5aAx/+E0JqyJSjpPn0k6//MD6ezu5ttTWGpiHx00J84M2IT/0Xbzs0Y2z/7+slnpy65Eqn15kMd/&#10;THnECT/ryte3V1dyUj86r2TSDo539akxHW3yL8NHG92pp03ak1dLctlAKEUfzru0Fqrd+s3P+Xwj&#10;AmxnGhzR3+qB4v1b7fgFTpzvPn/Cwf8/vTjaHn09EprpcLJCIOQFMp9sjz4caXtC0OhAMxeQQwen&#10;wwKZl/M+HRglBXTW7w/spwKZ57lPB9tYAU2bPiGok4KZAeoODHNcQNPcJ4RpWDE7h0NyuK9QfUpT&#10;zezp3BncVHMbHOhPW83v6XTXH95UM3zeOaRqlk8nZw6pmueLIwRTzfRpe+KQqrm+nZxeNWxflj4p&#10;+FFWtp84kjA3bJ8dUZhrtp84vJobtm8cMZ9rtmNuujM412zfeZRqru8cVs01188cAZ1rpkPZOJ2q&#10;uX7qkFpqpk/T0ie11Fw/cURhqZk+zScOqZrrW0fWl5rp0+Kol6Xm+taRqqXm+uSJ1VKzHSuiq2CW&#10;hu2nzmpearZjnXZJbRu2nzkD3NZsB0P7pBq275x1s63ZPnm9qtk+b077M7it2T6dOr2q2T6jwe66&#10;2dZsh87uD7Bm++ypq23NdkfvndRcnyF83U6d1Fz3KNVMn0/PHUo10x2hOql5jj3doVTz3KPUsHzn&#10;UapZ7qjPk4bjnqCf1Bx3KJ0Ocfy05rgzOjlRlk3ZlYLTAY6f1hx3RVN8f6U9RwrEoV8w7no5rTnu&#10;CflpzfLJW8WnNcu9pXdW83zCHtKV8rOa555tdlYzffIE4axmuqemxDQuvHL18FnN9WXqK4Szmu0T&#10;zIn+AGu2e0bsWcN2b886q9nuWUK4uagG6O2k5zXbvZ30vGH7xjEVzmu2Y266yvO8ZrtndJzXXD9z&#10;lvJ5zfUzR7uc10w/9yjVTPeE6rzmuWdS7Wqe48DTFYRdzfJpcoQKd3Lr9G2dDRk3BCto8qzPXc1z&#10;z3jZ1TwXIe5O365m+uJYHDhTVr3y5HNXc92T9F3Ndf/8sKn57m3u06Zh/JkzxGlTc947uE2bhvXn&#10;jtkhJ++KF44xNG0a5nvSNW1q7jsiMW1q7s9Y992JnDY1+x1JncRNUJTk7KnSqTmgemNsDqgzjmb9&#10;fjUnVJdWzfz5xGN+c0R1adW8n7HTlX7BK1L8Hpcf8vVuuvZTXwguAI9wDy0X8uIt+XJzJ7ft4hiB&#10;Z+XCXHtAya8OGLIm4HTTh/ZiMGRJwOnih4IhKwI2/05MGcIg4OTBoZRlugWNGZV7WdZrmdEEHxuk&#10;TFqCjw1z0nHCPTDUGR3pNDZU8QFIZ3DMH6Eu5/wEHxuqnOUTfGyosw4VZ/KhzuhQ57GhyslbOoOz&#10;9Qh1OV0n+NhQ5QSd4GNDlVNygo8NVU7CCT42VDntChzn2ZGhbnWoOLMOwXWoOJcOwXWoOHsOwXWo&#10;OF+OwOWIKUPFIXIIrkM9GRuqHBYT9bGhnuhQT8aGKse+RH1sqHK2EzhObyNDlQNcgo8NVU5pCT42&#10;VDmKJfjYUOW4leBjQ5UjlcBxaBoZqhybEnxsqHprcIHDzxB1HerZ2FDliJM6MzZUOcYIHAeVkc7I&#10;USXBx4Yqx5EEHxuqnDkSfGyo5zpUnB1G+i6nB6GOA8IQXIeaw4ToNiyngER9bKhi6Sf42FDFmk/w&#10;saFOYrELXozykcEmqzz/wdjMJss7/8HYgJN1nf9gbMjJhM5/MDjo1XAaHHQxnRA1OMSlYjxNzaCz&#10;cKjZeosA34ehvbfHRwjt/UkagSF7eS/Wrv2jRC2mC8MP+b5Q/vvnm79cXdwkxL0YvVm21tvE9fdP&#10;1x0cNoI8HPvVvl9qathdBlBl3zQa9m1ola3efrVvg4IdMdAiTJ8IhfMXpGLGpcgIaoyWRaFar+2b&#10;e69yhcNe2GSBjVHDCTcagMomQrBHYBPUT0gtq5up6D4boX11pAqDIg6p4dyKOcA16BAMDryImlr1&#10;E/yKIzA4RUMYzpvSNxgUQ7B4smDcJ2rFpDJ+2TfzTa31qZiB9rN9W9g2ll015nEJGw5BLrFkpLiB&#10;ikYqt0oJFlMrsHgWtlkVTTgshY1q33DpGsHUfIZrLYZpo+UQamy1b2YvJimNtByc7Wf7KkznFC6a&#10;qG9qwGpwB1S8UbFvpqaW6LrR2s/2VVhuFPt42KaiYuaq3VMMQmvJvrlF8YNi3mFtRi2q2QKLN0Rl&#10;zuJqI0KZTUCWnlkCYHBMLTMDx5QQBq0s4zyJxXtSRwaDScCBUCN9kwgAwMop0Vhv3zwFk1zvC4z0&#10;bclDKAdgo2JfpaYLnsH0+I1PyDe5jEXfyJ6Mq5sMi8VoAsMSNQbLc1qcIDZC++pIde0V14r9bF+D&#10;ZauYwfR8hjkLGYL1JENgMD0xYdcKqenRh8H0UFL8ZTZC++pIxeePvkGIw0bFn89huLocgym1eKQz&#10;bOHUKIONUVOnHYypaKSzriwG06001luzrhiGyrsQQ+VhEpQuF4bKtOI1hXCExH+CUq9DjFpUMhhq&#10;pF/pTANhjCfSWoxRswo2QcltK21xVk4QWqqCCEqCItBizK9ZZ5ugJKSF01IDjNHKWpugdHUQlC41&#10;Iqu6bgkKek7GyFB5M2GLW67PQIzCVNvF+mky3clgZgCH+gkhHblvRGHrLsH0uu45bJdQyWZ7ju2H&#10;ZKQSEgP2sv3Q9mqyu8LwStTiw0qxI8ip16wSAoOpJI1CzqPNZFL9z0whNdMoTNderDqKbRifkBBY&#10;mYbATMhJNwHCXrOCydQP2tS6WzCbWi7pMQvMkJf4AcDIsUAtIXLG0GMNObDYESmeKV2j5CClew85&#10;lEloEcaI9RwJpEQ8CSpWHnryhCc5oqXLkxw8dR9jp1g7YeeEB/dMrPdWCL4Ju2anf3hVoxHoQWUi&#10;p3+DEV+C+TmYAyML44Rr26hvxQcTr2Lz6CCEOaSm+x5uRIdgMbXiu4pnQRXMRNzBBUb2bh0CWZ9q&#10;B0xkgRqMuAZVq03E0Wgw5rbUIZDlpw7aCd6YaLJgnchapg5agw1Rm4nzWE+yxDIyVCy7WXnPbFml&#10;USLrJ2SG0YoFV1HkHiAzbCZLSlHkfsJQsWwrCmormnBDxWpZUQhgHqAFY/LbUcrVkpFmHoY3n27u&#10;rjJ5uZnKJTbsikputqqMtaZeRlNWY5P+p91sYLlmRlWjIqqigfoqm3+Zd9+9Pj0/+277envy3e5s&#10;c/7dZtr9y+50s91tf3jdVtFIqfq5Vs835N3KHdzuBCpOrtya3g8OktcOKXU/pMdWkcO+6TqwW5nj&#10;6PbmXs7QUtAI//Dh5vZ/Hx99RXGgV8d3/+vny9ur46NP/3qNojG7aStm7H36l+3JGdbr0W39y0/1&#10;L5fXb0Dq1fH9MULs5B+/v88ViH7+cvvx/Qe0lGsSXN/8M2rlvPuYSq9IXmSuF4J+y788X7kQmE0P&#10;EjqToaslQ/aW0DlJmDy0db6gWRM603+XhM5tMWmsdFC9PIYTOiW4VGhi2dW5mmi8hINuN5KFoO3V&#10;IOxOBZRicTuE6vjNLQLKu4SgEAqhRcI3O4Rw+FgxO0lJ6vQI1moBIS+rSwh7TcEs5w4hnGEKCMHy&#10;XUKQhIJZzp2hyaZbUCldpzM2TOUKWs48UjW/EeLe7ZScl0p7CzIQu3xq4mV3DqPEm7qSShlzHZaL&#10;KVNQiG92utVwPeW59WjVbJ8mj1bD+BSr3KElWmftV8qA7XC+yepETa0+u2BLVLQ8CW3SOpeNxBf3&#10;+lULe84w7PWr5v18LomdPVoN7z2BF69Z4cR8JjHUPVoN71OKWq9fNe/nU4k579BqcztPJHugQ6vJ&#10;7ZyRINmn1fA+pdT2aNVinzPHe/1qeJ8SQHq0Gt7P3hgb3p86stqkd+YE8l6/Gt67tGreT54KlK23&#10;zLbkdHd5L2fPFZUybzr9knjYFeXSqnmf87V7tFree/2qeY+r/b5MbId4L8fwtfcp/abXr5b3jqyK&#10;R7zQ2jndEi9CAU2eqDZZnt7+I376ipQjXQjeXVHYXLoLSFwgKylvYYtTtKBOHJmXsN4CmlKuUmf9&#10;iGumoFL6R4ftTaanqwabTE9PGppUT7hJ+hLfpHqmSg6dXomLqnTdJ1WzXbJGe5QarqdcrA6rmlzP&#10;lMHTI9Vy3dmtm2TPlP3dI9UIuycLTbLn1hlgm+zp2UhNsmdK3+n0qk329NZNk+x55uzUcu+wTqCn&#10;4Ztkz3PHum2TPT2lLFf1a4Oegdtme3qKtMn2nCaH8XIDs7YIY7Gr4Jt0z2lxNFab7+nSquUd3rm+&#10;xItzeqBftZ6ZkM3ZXT0Sfj1Aq+G9tyFKjNJKy+N9k/XpbtRyl1bRctSyOPMLavYMiCbvM6c4dzRE&#10;k/jpGjZyyVBadHeeJvPTNbiazE/cgvXlq0n9dA3BJvXT3TCa3M/5zNnHUiT5Osito+fb5M8Zmcdd&#10;CXuQ/JmKO3TY32Z/LhtnY3yQ/TlLmmWXWi39Cw44Tt8a8XfPQU0C6OIdhNoEUGR6en2rTZwFO1a/&#10;b82BFnPiUGuPtFtH/0ziui5zeuasJ1SHqVD++bg51Xq6H8fKhpgnbc25NlVv6U1oU6vI9SZMcida&#10;hgll3JcOuWNYUZ4+kxDVFeaKWnOydT0vU3u0dRb71BxtXX8QXKZVzzzJkOubMsqGFly8hzTcTp6x&#10;XtxcFI9fnOJbcknMo0/gmDT4Ey/aRBI3j1mvri7KHSihDslP1C0cIIaLbAsc0psvAggc6iPBx4aq&#10;kUEXEMEh6lDDibpdxpDO6FBLEGgMP6TheqnyhzRcjzMaznBR4lxiETuk4XqMPKThepzRAL9DGu6j&#10;ch9yYJPt4JCG2yuGYik3SPQd210t+QZ/MLa//jtKw/Wtp2I+jdpPGk4J42/MgkrHAxHTadCGSkeA&#10;/AdjVlQy8/MfNDMtERq/XH9D7rEcsI6Qeywuwl7ucbYNcWRQ683LPX6Is/gS++ZMFjiPMIiVmv1q&#10;34zCkSyh4sBAnVUcs7RrRsS+mZgGkTGYmqkLiZSUYqzo2wK3TrZmrTH75kbVzqSwbOwu5Ykgo2Lf&#10;TK0EKJs02s/2VRhO7NI3FHiL+mbB06goF8KMGoHhZJkajWdBq40scMpGjWrQ+UKibdWSgFcipCai&#10;LX0DPGpUPNMJFvNNN2nc74fUpCieUCNZ+JohsJRaMDaX9s1zKq5IocZSDbXiw4L8kGioVugBriaC&#10;U56w2HlNwlhYSp+ejxeSt58cRTLeclo0dtg3s2XFxRGHpmfh9ovHKy4ZaRf9DPlnaoLEVlp4v+Q3&#10;hfRMUWD+Ylx2GKw1IIwf9lW+aKjxzAoCaOQyohzidlX1zLhoCPunqRZzKSRj/bKv9s9wLFZXw7ln&#10;XFPF7ebVNpOyAJNmV8FpHtPTXK2ZLHJLVEHd/UF6ZH4tP4atX43Uxzt0pN28h+LyYhBH6FmaT/Gz&#10;2LzaV+e34AifDYdNPJxfy0KCN3oMR/hs9EgKw6S4iZgDK47oF7nehX6ZSrEi45t9jX+GY3xRHMnc&#10;RyxKbpdF2hsO8h/zWemxhCSjh1JzQ/SgB4dwJG+jzAd8mjG9vL/JJcEYLrY0SrukqgSuHPN8MKNV&#10;cSS7x8gxba9aA6ZJOFiDEVlWGDHlJlVpTIMrjNhopnAH9TfCU8KR6nZAjC/bNUhdF9yxpklluttg&#10;RJSemLVIFqxt9GQdKqycd00t2bc1L5jWVqtm0EgiUqkJyGRGtUmyHSuKtGj5WqzJPO1sa1ITirHW&#10;LC0yUWZAxYcQE0mSRFNgRAvqcmECbonuhL0KY4tPFQM5R5maoYohb1zImgwVg+k2sqpUPTMVqDBm&#10;FBuM8E1tEpIOZFsR3Tp0B6Q7ke74xcNoKsG+DyyXcmFqv9v3IY4sVT28s+JQyX8llhWzDIwes0gK&#10;jqwwwzGLqeAGx8ssNaPHLL+CGxwHy3c0esyCNRzxkBXLlFrYWf5marErjm06dgJgattwg5YkQs5i&#10;zVLokflQZTAz1V1wRHerRhs+McJKGdGQCGUjuKxfZlI7zwy74RM3U/TlpE/4bDhmnxZPBOGz4Ziy&#10;tw2celSyRx3BdDGfzcBjZ4CCI/Orxg/C7ki7uX/Uw6Xm28LWZfGskdNH8dSR+TUcvqE8S2jaUzyO&#10;o57OYc8pmQ95vUL6B/swHIc8rJFwZJ8pnuLYEpL3ZoQc1EzUrDnFod0imLnYsTmEMHXYM/e/soSY&#10;X6oh2Z2DXU2Qhavm6MKuTXRZkEsYyaYR9pLd1M6C5IJIC/rT6yadU7I1lzuuWOPpgqUXa3lOt2z/&#10;zts3hWUpH71BjNeWHtuJxTp2s+mhDvn118eH/PrfeH499uaHCfZ5u953hr3cl4jey4ecKsMep7f8&#10;hHw5jn5bhn0KuM9Hwjp7HrqohEGn1C8teVRjoGEKJmeuPKYDRVowKa+tQ6eOyz5NgdmP6WAjK3Qk&#10;+L9DBowpkJz995gMFFnBSLZEh0wdDI+kPgTDPyYDFczIiKQUzJQKGTymA4W6gpxhtUkI/f40KQje&#10;dDUJCCkHpNOhms/pPdQOhySepAzNI1RzOqVZ9gjVvPZYVPM6pfl3CDVJB+m17M6kNTkHKYm0R6kW&#10;aiS5dae/SThIVQx6lGqxzgUoHvO7STdIObI9SjW/0xPXvdHVDMfLuV3ZFoOlzNziLH2ph1VA6QXv&#10;Tp/EP1xAyMLs8qnJoU9v0/Uo1Rw/SQmDj/kkJQVLcztJr+xRqjnuKZLmdeSUxdKjVHPcVW01x/Gu&#10;bL9PNcfBgj6fao6jO31S4vcuPEBAY59Wkzvv9apNnUfyebdbYlOXBl1SNdNRPdwhVesVb/7axHlv&#10;yYj7oPTq3GE7CtOsIKwWp1c139OznB1ZaPPmkS/Z5VWTN4/srq4wiD+/dB0hkw6pmu0pK7nXqyG2&#10;y1GsNOgpzzZv3hOGx3nzvV7VbMf7kX1W1VyfJcOtQ6lJm/fWTZs174iCHG4LD9IDrR3tCV/ZCvL2&#10;PdTqW0GeVhDvZWnO24qlJGUB4Q36Lp+anHnPdpIAv0IpPfXaG13NcWdraDLm05OqHULisi6tOfZT&#10;my/vyHiTLu+NrU2Xd+yDJlvepVTz27MP2mR5yX7tyCU8KSsHvC7V7E5vSHcINYnyDiE4WtbGUqmD&#10;HqFavr2xNY8ie7bPgxz5vlQ2jyJ7tk+TIZ+rGz3e05tHkU8lB7c3uprfnu3TpMcjT7dLqcmO92yf&#10;Jjne2xGa3HjvpNGkxnu2T5MZ763eJjHe2/CavHhPozRp8d4u3GTFe1quSYr3rKg2Jx5lorpqTiZ9&#10;lXLPzHiQEY+ibw6xWpH7Has1ubx97RCrdbnHr/Y5ZNcCah9E9gTiQTq8Z220LyJ7Et8+iOzaG1J+&#10;eJ0Az3Zpk+H9YTZHUc96QfmQqklk0DsT0GTDe/ZLerKm7Ergs0esNhzdI2mTDO9a2ZLvsvIslSPo&#10;KK82GX7n7POSCrPS8gyiNhfes4jaXPh67zmkr/efyRY/Dfxsh/T1RxmFei94Ue7r43ReveU4pK8/&#10;YuThFWkvnVeO6bL4EGKQbztjEdOErMMr0o9ETG9wL0rMR8xIOckK38tlNIHj+JTgdktI4DqrCG0f&#10;mVU5eQr1cuUdU5fzZYJb2AWB61BxThzqjA61vE9BqOtQURxthPohfd3TBIf09WtJKoa0HdLXb+7k&#10;LWdYZLp0JYdxZHWlg4CohvUJlHj1pspX+Q/G1u/e0te/PRsd/hTJRpdTRy8bXTwwGFmJpfey0fWh&#10;+sJhi0G2b45F3idKn/YhLRrKlLz1x765X4Mo5QWhtU9U3qNI5KzuZDmAABJhY7NvHqMliMVRbYMo&#10;HSOhlVG22Vt37KvdGgLlFUwo5f3/mUGxMOgDTgSUR7cPEDwAWK0xJY2b3QdoqLkMikVFH/QeAsUd&#10;F31GWbBHUF6hcZ/EyUP7tHdQvBCkpiP6tA/QyOJU9wjRUU9DEaZndcB0Z+LCbwuU+Uk2tqeAzCgx&#10;zWvfrIGV0vOCSJB47hOpSZEneAiEWPxs+dnQ7VuzYAhEXrbKHR8DxXHjSumZQTGfss4oXhZjon0z&#10;M38VEMltzH0iINU+e0XFMf/W4hgqXqFGi6CyWCFHKVoPemLaJ4qkNWiLDJXnkeWUjqHypszS4PeI&#10;Ukd48U/ZsrFvXj6DKDWb4/QOtXOKz8pasq+2qLTita/PWxaHltGwr9LK/HpGlJqOcIlFEj2IwkUt&#10;jCJGS1Fxos6SOUEev3x+lAT2yRhjnbNXVNY5rEVFxZpJDy8siydrgL2gJCIP/CIJQXtFZU6wFveJ&#10;yvxiLSrKvGi28u2bNYBE3Am/nhGlnCAtKiqWL3vk+RlRWU8gEibSX+qX2QtKn7smtBSl4QiuW8lc&#10;ZyWNxKTBvlkqBmHmbiTUBmESFgVRZEMYhAmZEXLjuLHuWc1ZMl8pMEgWXixIvw5MQoMG+rZnGGK4&#10;uCZK7248PyzbXERL2k0EUcz7hqnlQgRJHVZkk00RTmDvbxImCTjSt9gWSsFQ+4fF5mNpdE+wLG/E&#10;spVQ7cSQ2Jg2GLHyDcaOWNroKGxsstgZUaeeHTifBmMHZqW2J5guQEbNYIRvfx8Y8dFao3uFEf+U&#10;acs9w+LTc2mUwbJGYoW/JDoWGon4GW1ro7C8O+8JJg92oW+0HMcgLBtJrDgPih2kRom2VBOOUJPQ&#10;dYyAlE5+Gio+nBgtgsqDJL5zyT2Q3seskAcDgcICjI4dg6i8azBaYyi98ib9GkLZoSOm9SuglBPx&#10;bNsBbC8o5RehpahYG1u4QYyyQIJnRClXSYv7RNkBLlxDGiQJ/3y00gZReqlJaA2hNDaB9GuvqMyv&#10;eAvUghV7AKmvMKY0BsoqNaakrtxY/NQPPQSKmzN/fChVdgEQg/KyJ83tDaQ2H5G7XwGVDRLWr+dH&#10;qZaJZUYv0Egkw15RqmXiPQXsTHbG86F0gsimP2L9PIESsbYypX2A1ASM2ZlBJJ4h92kIRE4GmdIe&#10;QXHQgzYXg1TuoN6jXfdpqFikjNYeUSwUIc/zbxZFPA7ae4LKs82cHPtHMc9QdpI+IwraQzQpcWwZ&#10;ipQSzFYwcbmZ9TAWZEBQmV8s+OFJqFgJqqlFnJR7ReXAANbiPlHqqo/PAxZkEKOgv0W+SMDCXlFZ&#10;A7AW89omTnoLDIi1iV7TE1pPQ8X6Xo8z5PrjV0ApV0nvn4Iit1QWGBD7pQZRWXJYi8+PynqV9UtR&#10;sf6yK//nQ6lnh1xKWvhA3C9DxfKlvjdyZz2G0qAAQks9mgSlIQH7QWVPK6FlUQP7gqnox5NUggH+&#10;HcMsZiBWK6k4CXY3sjKHYRpawBr9LcOyEiIbk91bkR2z3PIzhqi9sl9YbNeUvo3BiPVm9/IkprbA&#10;YqvY+kbMYoMRe73AYiPoqbCxyWInIXXosYPcKCxLL6X2NBjjm1LbL4z49fTVZXbIH4VljUSp6f1y&#10;vHuX++X9wojLxu6+9wTTu2/iTdJdht3L6933KIwoB6P2vLBsORBvngUlEvfhvmF5smhowRBM79zH&#10;YgGeE5UngEUfjKEyJxitJ6FiW9GiD2KUWuHEIa4W/X5Q2XvGaGUUNqHIa6z9eoQ6PD1xeHri5va3&#10;/vQEFvv15eerV8evb6+u3t3cfj7C5gZx3/fTE5M+uYMPqK9PT8xS0vQNzmJz0ePf9PTEvJO3HoRq&#10;aub9Wx3eBQa6lnM8k1ra2qL3+AQeZ+9TQodXSudSV71DCQq5gPAse58SfL8FNO2k9HGHEszMAprP&#10;HErwzK2gjZS97VCC62EFocpul084k62gScredijJ7daKQg3NLikxk1ZUqhvZowUtu6JQ9bJPq+b6&#10;PHv9atg+S23MnijUfJ9nqV3d61fN+Onco9VwfnGkoa3/eXri9Kvhvdev9lkKj/dt+U+P93I/VHg/&#10;Lc4YJVC5oOZJiqt3+CWlGgsKRZD6Y2zeppg3Ul69R6vh/WZ2aDW83zjrp3me4twRr+Z5CncpNu9T&#10;oEBuV7qa9ykmTz/ITVPhFmpn90nVjJ9SNesOs6A4V1LeHDYvVEypUG2PVM13LLJ+r2q2T6m0bI9U&#10;rW3SqwSdlSh3UYUL8C71paF9o8IRBrmKWkml5y46vWreqHBkoXmhIpXG7hGqme6sm22tZ842zuBq&#10;lns9qjm+deS8eZ3C0ciIcl+ZBFHpLr72bQp55aIzc3IrVtg9O2qveZoi1VnvUaqF3NEHciNWWoPw&#10;9rtUs9vhdvMshSfgzasUXo8a8XZkEg6ptdvYjbrsbh6lcASgeZPCmzf43NbWHJFsnqTYOuuteZLC&#10;MaeaFylSTfvOIpH82XXa+rPWPEiRyqH3CNXcdmRbbshKY5O3GzQvUqSHZToiCQdsRWp2ZEkuyEqD&#10;6T2CHqlauic8gdGVgeZRCs8Eah+lQGH/Pqma5yeOCodbe+365FnD7bMUHqmG7bCZu72SGqWFV56J&#10;3rxMMW8ctkvZwEJq2jjdat6mcO2M9nEKbw6b1ylmzyYWP8DaL28Sm/cpZs8uE4/ISuvEUS+4rVlR&#10;rh3bPFEhc91Vns0bFbNnx+LCrGpx8mjVMo/V3BeJ5pkKabHfr1qp+/2qeT9jh+zTqqXe51fN+xmP&#10;DfRptbx31nX7WMWMt9i6xNJ1b5lvV8La5yrmM5daw39PEyZv7Nqoe8CRF5ALzDWN2wcr/FO4eLFX&#10;ap513L5YAbXq8a2ehUaPHV4m8Ir+priuw8sEj6qdy1kYfqjDywSPOCMHTOEMzpDZER4XQD68TOBV&#10;3D68TOBxRgP9LnDQGRExOeqIRB5eJnh1vEmlur9ofXM5SQhnSkRKvFY1MO+ixLkQOGyjRN2uxGK4&#10;WP0Ch2E/Mqti2Se4BUEQ6jpUmOdD1GEjJuoWKkCo61BLSFQMFytbqMOOHumMGNIJPjZUjUC8KMGY&#10;pDM6VDzNNtQZHWqJNoypJ6NWOi9m6wj9ZLfmPxgbrgUKoIWxuU3WZ25hbMjJwMx/0IjyN5fQFxeA&#10;lNAXJ0avhH76HQ3Dm6u884roFyQJayo4EnMFmzzJ3DSMsx5a8S775iJeKz3joP1u3wc4+EuytNjv&#10;9n2Iszm33+37RJyVK4AbI2z3qbiizaxf9tX+Gb294+KopFmcGSJZaD8e7xNxRaXZOO1r41V6FAev&#10;mvRvGGfKwtqzr7Vr9AhO3FipXVMNRse+Su+JODioYj7rVjxvWP8y/zguj3fekHWJuFAZL5xecf+G&#10;cXk34fQUN5F1rsbbvC+ceNllvKRG+rx3nI2XrDe5c0j9YzjsHPvEyWWP0CNRTvMwTsdB6Y3idLyU&#10;nso9qe0+azIaggNiuUeUYubLvnC6fmeiX/QYDccj6Z+Nl+BAJ49jX7jBcUhoQZIr0q4Gb8NpG48X&#10;6zbRo7hsMzN6k7jYpX+E3jhO+ULpZfuKze9k+wKRg3Gc8oXRM32/N5zOG6Vn/YvX22T6mazfcZz1&#10;j7U72L9BPTkN42z9xvvlJPEIA3p8kjCJp+AQlBTZiZPpSYrT9bE3nI6D7OcT5C6Nl+JUDoi9MUlo&#10;kvCP4lReGE6CvkboGY7Ya/JgXaJHcdq/YVxsT9pRmdmdclbP/Yvt3XGcjYPRU3kh9rg8Zi/TMQab&#10;iu/ETgn2zacFOeaDGoXlvuHaLFxrdjQnMN3ZGDW5+059izfeUZgOgRwr7fQ0CosPsxLrIEPAmTbS&#10;UQUWj1TiORK1GKYb5EQcBhL6ItSKi9Ukw75ZQiRm5ymweBdAjlaiVtxG1ph9c6NPhcWN6k4mO240&#10;CxraPQyL9Y1uOxMp1lNgsYSo0Y2Ix3AIWvhjFLbEW6dWY5vKhZlNkn3V45APaMOweLJ0+0JAZjjS&#10;UVhWvrIpRlOvl6bDsHgIemKQB1GjRp8IQzLkCDUGy9uHZDmG1AxGhjAI01lA1ETY6BNhZAhGLV4y&#10;KrzlDsBk2766Tya1hey6qP+ZFDbofYFiMct2I0n+z6By+2Ojsm8enYLi2XkKKJ4ZpRSLVrbGy4We&#10;ddi+ueMKinWngkaaO4nVRKY0BhphATamSFQyn3Kqkf9WSZJMHK4GKA2BYj5pn2JQXgg4yEV9yiBE&#10;WewLFEuBNheDcBYS84S5SJ6CIvuYtshQavST3j8JFatF83rtEUUO1rYHx0uw7Puh2KjlEi+v/YHU&#10;OotF2fymYcfNWfFMIPU1xwt1CKSWZ7xjDYF0WmJKCoo5rrIyBIpFxUy1WDYHUWozxbaE6QWy/rIm&#10;gis7UqJPoxXrmKxGibraN4jo47wnjYHi0SmlIVAsVtlUILtbBpF98imgeINXSkOgkdER8yU7XIZA&#10;pHRLpkTsrgzCrUS0FBQUW7oZRJ4VyswcA41wHE6xqOPa3BAo1mWZEjk2PAUUi0peUuRQpKBYJWbQ&#10;Gq1lRwH71mcZhsoaCulVIdOfhornRmkh5TyaZlXV0ygs7n+hFk+RllmSsmhh33TjYm6NQZgyhFyb&#10;255KHDiDMLMxyf71RBjMmohvZrIyN5r6YxlM+Tbou2MOw7zQJ1LcqbgfYxk3ZybyXCOGqEE5IaJk&#10;HzAdAvPuDsKUvaMO6ljXYsvKzvNYQkZhGgE26rGP1aldE5D4vnLpEM9pgcWNlpuO/cAsJC62fzV+&#10;e/i+KVaq5fYqXguDML0yo9d5enk+dutHqamjgGx/FiHNQvosMJpfrepxhYT+rVer8epar3QJzg5A&#10;o1fJwEeKqVxhU9wTr85pCIAd98g5VHcc1DiJx1FCD/aEk8IicJ/Rds0Vwvb+YVw2DVmI4Hhoia42&#10;ZnRofXYWqid3gIkvlF7efCg9KUghfGYhS8O4vE1xeta/WPVJaP5Q/wxHju6TXlXTUDgLDWP0tCY4&#10;pWchbpSezu++cLphaQUJ1/W/hv7Fe/NkmwzWU6TXJGQozRvFqbxQnMoLw1koJuHfLLWZRO73hQOd&#10;IXrDuMH+mZeXjcNwZJ2vIcPxuhzHmf5j9EZxam8Q/beGcMf72zBOw0jYvjAP42wcsX2Aaguq/xjO&#10;9Okgjuzns+nTvePIfEiBnLTvM5zZQ6M4whc9dLBQR5QbzP0j9t9s+p7idBzEjkVpC203PlEM43BU&#10;S3wmpwAUatwzTs/OJJiwpG4N4whfLBWMxBOixGUaL0/JeiKOBAGWdhnO4iJJGGBJRRzGxefelR7D&#10;ZT3OIgZLiiaJLFxxZJ1b9ClxaKz0iD4o9AZxqLUV2kNG75Ez6FAU+VAU+bdfFBnW/MOiyGlh7Lso&#10;sqo3lMDDalprIi8Sd5tqIhfv8jfVRJaCeUIzNdKviJyreObmvILIqaRrhw504FrRKZVLfEwH+2DB&#10;pFJfHTo4GxVMLrL2mA7spYJB+cLuuHCmLJgpFZF7TAf7WcGcSonDTn8wCQWTagQ/JtPUQU4FYTt0&#10;mjLIqXhnhxBErjQ2TVK9sUepZrVHqWZ1Lunbo1Qz26NUMxtZTU6fanZ7bKrZPZ16o6sZ7k1cW/04&#10;FdbuDK+pfuzJklxWrTzfOdLUFj9Odd4eT19T+3iepJZdr1c1090VV3MdB3eHVM111BpE0cVOr2q2&#10;z1tHzCUiqLBh65BqKh/PqSBhZ4By3C+kUDmv2yuJZSqgOdXC7pGqRT1XPn48QLhHKlLnUiWuR6pm&#10;+7kzg1K0au1VKjjXI1WzfZeKkHd6VbN9SQUqe6RqtuPptT6zmtLHSyq42KEl94Kl84ied2jVjF9S&#10;scserZrx0+LoBox6bXGZpWxtj1bN+Wnr8EvSR0rvl1TAukerZv0End0VrqYI8pKKcPZoNbzP5U8f&#10;z2NTB3nxlk9TCBm1N/r9aiohL1tnVYs7pXBizjWsO/1qeO/tgnI1utJCAe4uv5p6yH6/at6LIunT&#10;auTe7VfN+3lx+NUURV48Wk1Z5HmTCo0+5pc4dwonfFo17915bEojuzLRFEeezhxFKM6ftV+erDb1&#10;kV25Fwd+RctR9W2J5K3D+6ZE8uLtQOIaKi26eqKpkbx4FuRZw3tPf4mTqbS44OmArs6Ri/KCcvWq&#10;1D0rqHnn0arl3lP34quqSDmsl1dLC8rbhOT6ooBytdiO9hInVUF5W2NTJXlOdaB7pGrG4xWC7roW&#10;Z1JpzzUjmiLJUHB9Ug3bYQJ1p1AiAEqDuXzw41UtrqsCck2utkSyswHJMayQmjxDEGWLalR/gE2B&#10;ZHn8oTtAcY+sDTpsb+ojT6l0cGcGURGuIuVoZkl9XtvzrDc4H1eUY4/IM2krpcWxmVFIbkU5fWpL&#10;I0+TY0K0pZFdWrWK97guQYsD3aql3bNOU6BF4YMzgW1J5PTGR2cC06u7hZTD9rYeMjbNrlhNcL+v&#10;A/ROUBIiuaLSGwi9bjWnVu8INcnFZ+n85Bjg6WXIFeWYIjj1VrRcUrW852eAsm44FHw+FHzOUTQX&#10;JasjrmOpwaqHgs+Hgs/HF3irJ99oxDKjpQ4uSnECAsd2ifvdi5LLEcPlxClwnClHOqNRShclCYRQ&#10;h35N1MeGqnfxF3gNZ6gzOtQSTRx35lDw2SuFrTFWFzgUjfBdr94PBZ8faTF9mPWiJAjFEql34Rcl&#10;5T+G693NoeDz5fUjzltcM+o3jwnxr1fw+dJbhslMFnU55QdRc2VouaaDXBz1Bq1BgPiDwUGLwZtb&#10;aDRybulPd/fS2O3Vm/ujT1Ll/eg+/f/tq+Pb46OfXh3/JOrh8uWXy/sPipV/PPqKLHy5P5Qa1LCM&#10;BbJWmM6ZXjgGodkSU7b+3CaE5c2I5OgorTgOGt2RBodAxgrri31z1/W599J3+9W+isJ5VxqMoxkQ&#10;7CUoZEBlPWs07JtpaYglQ+FYIrTi3oMDAygNmiS0kMaUaJmsWa/tm3tvGUMElWeR5M5Zmac4EU9t&#10;GEJLAwcZKs+jGSA2NPvmIaolQUB5hASUWRqDdHuOGarZOgSUm4tBGpFGQFn6YlA6X0NGGQpeII7S&#10;BAhCSyWZobIaZKgRWbBamfEU2lvUDJXVFkGpEU4kWVL20nKNF89kReMYLLOMNWqZaoS1akKWbcvW&#10;l31VqWpQJtFLcHqOKLmpVB8Mte+kRhxRv5Khltgb63L4dhOMbQziv8QaILuMZHcNwfLqJNsfXNiZ&#10;WrxLSpVzaZRsy5JJNALT3Y3mGegSjdfCrPsbou/DHXXJfCMZtrO+I1XceyaO9tX9WcvelhO5/Wxf&#10;g2mjpG+6yZUDu1Gxr1LTXa6cvO1n+xoM7lFMFhZ/yBBNYy1HZ6NiX6OW55TBNJgdn7BRzQ16FKL5&#10;oFHVIfiE1DRSHJ8YlqWXxa2qcsAlVkhNU0WhI0KYHtXKwc5GaF9l7ygsC1J5iseo2Neo5X2UwrKq&#10;KU/vGBX7ZmrLJguSnJOioSLaJAmcXCrsB5e7J7ZDSE/PPrjGGcORUgiLarkJ0Vdxu3lJTHMsArh5&#10;znxBsFNIT33CuM8exMUGP27Pc7uk6AAiaDKO6MQVx9o1evGyXTTxdCKFB1YcmV+JyILCQ5xCzL+C&#10;I3y2wgg5RNZN6EOkT24XsQvh/BZcrFkQ2aH0iFwVHJErw5W3ymx921fXecGRecOmmPhM3tJBRI/i&#10;yPotODK/ikNsUszngmPtqkFGLFlE7aRxzKTSyopj82GGIFlH1i4x3kq7bJ0bXzDPoZwWHONfnl8N&#10;/vTXh40DdON2lS90HGohk5oryRMllvTo/JLEsMJntg/aeKmc5vGyMu7W7oSgjBH+sTe4yrqk+kDX&#10;L7GECj2EGcX9e6peY3Jq9AjO9G55sNP0nn1V/xXcIL1yOWV07Gv0lH90fzMc0Wu2XyLONORzwRH9&#10;Yvs+W28Fx+jpOKj9orhRe2jYviL7ebHDyPya/TdqTw7bp2R+JYJG7Jdh+5nog2KPs3azfU+OAQhU&#10;TN2jhwo9e8RGjmUHjp6LYlPIciaJpppRmFo4PHpQjPlmCcqjh1gyBDsSE77pAZudw0/0uE4atcN/&#10;vHKQc5H4xhwTuvHtyxuS1TuxGoqnhkyW+n2g4yPdOavuZDBzNsUr0Epf7MlfpnqJmIPFlxdr63mT&#10;JYT6GdWBSMTS3JExzHyg+/KoqgEQj7R4exlMfcfxWpB066SlGUw3uXivmdR1RUxURODmRgk19eDH&#10;Mj6pbmCobJ0yVNYMBKWKgbBM3xojqCVvQwyVe0/4pXdEBKV+FIbK4kNQsClEehhqhJbGjMSkJDKe&#10;tqe3JjEllXsCGmlOhTmmpNthPM2w6GV0BJS1RAzSKzICys3Fwq7e+Rikok5AqpBiRsF6T/qIoIbU&#10;kd3+x2zQzY9c2WFjSf2Kta5FOMQos9wJys7T4RavURxkC1IXQ7yd5fbIDppl5m8DHSpWHCpW/PYr&#10;VkDCH1asSApk3xUrVFdk9+VasWIrmkYqVmzhqMjG/TdVrMBhEikuQhXE6noUUMdrIonkL2qDNQbm&#10;UMHkVPUOITCsgBw6UNcFMp07HcK4C0jyPDv9gYoqENSL7g8MNskKkjy1DiHsMisGGeNdDkFrFtAi&#10;+VIdQjB1V1AqW9HhUJMAhATCPqWa2VtJ2ulRapjtcKnJ/klZST1KNbunlNTcG17DcWfixAosjEJ4&#10;jjO+mufe8GqWIyikT6ktXOF0SpZX6dR8KtlgnfHJJeWKmvtMb+pWSBWCPqlayL35k8Vd2lsWyd/q&#10;9armOnLqu6IgfsyV1Jkjn2LdFBRiiB1aNd8XlGzodku8CSutrWRkdgRLrK6C2qLOQp9WzXicQh1a&#10;tbhvUWehT6vm/HziCATuV6p+ubRq1s/njmYQ3/o6RuRP9/tV836ZPX4N8V5uM0uLy4lkWXd431Sv&#10;WFAdptuvbc37xRujGPVri57+k9u1gtpuJIu116+a9/POmUc5V6+0UoZ7j1bNe0nH7o+x5v3WpVXz&#10;HiVq+7TkDFT1y1lDbfUKSGG3X231ipQg3RljU70CQfAOrZr3y5mzHTbVK7D39rtVsz4X++h1q2Y9&#10;Kkn0SdWcz7UFeqRqzs+OoDalK2ZPETalKxwDpClcMaMUS1dM5QBeJtrhVFO2YkLNgD6lWuCd6WuK&#10;Vkyzs6TbohXe8Gqe7xxBaEpWpEJHna2nqVhx4qg/cfMVPiGdvisHD+pV9PnUlqvYOIqhKVeRUqM7&#10;EtVWq0i1DnrjawTd6VQt5nib2hlfzXNnz2lKVcwwCrqcampVINe8K1FNqYrZW8cPalU4pGoxX1KN&#10;kA6nmloV3qbalKpYUA6hP8Ca6ecnTq9qri/nzp7a1KoQs7XPrFq7yK7U7VZbrMIT9qZYhWuDNNUq&#10;5lSpqiOjTbUK8NzpV63Xc8GRHq1axWw9FdrUq8A1ZZ9fTb2KrWfPNBUrcqWqXr9q3i+7qT/GtmbF&#10;4unRtmbFcupSa0wab5ht2QoZQVcuUgpd0W9bT+G0lStmT2Lb2hVbzwxsi1eIFev0rVY7AbV6FqR6&#10;Sp9ac3z1R9ocYPGyu0etnQVnb3xQwyLVa+vonwdFLM4c8zk9hFImC0aQM9BaBbkGjgTdrjvbtlJn&#10;iAd7/1aTAy8lSzB5U5C/qP/NyWSE5QhXzoXd5sZ5sOCegM1dHYOhIwRsPuQYjMEL2BxKMRgCJmAL&#10;f4rBIkCCHs3s1DEWbzuhrqPEXXF2hRG4jrOEuhC4jrQ4z2O4uB1kqPAsjHRG458PNTEe5TRrxPJF&#10;iXiM+a7JKxclioHAdVZxszoyTRomfFHCxWPqcnYWIcDpeIi6CvChJobcEqck65u7o1/AwENNDC/7&#10;XS+UL0pl+Fgi5cQmElnCwAhcBfhQE+OhRMqBRxhZAoljRh5qYngCLOcEYWQJwYwZaU/8ocTF2M56&#10;qIkxsvVYkjpMs0HrSd/gxR80huI3F9GQQ6IU0RAjv1tEQ69CS+qsV0ZjgaUmklWAFqJuXw1VNxgJ&#10;ItEIRFxrZH4aFfsatawxy3Ws/WxfhWm8M4WBFxgCorDCRjVLkcAsirmYpNYn++a+zXK+l0ZtfdnP&#10;9jUYHEMjsLzjIIwlGgIuTxI1Cstqtwip9cm+2jd7QNVk2X62r8I0JppRszz9OCIGLuc8BAKzeEYG&#10;y1NP2KYh0QSFiGmZKoYaalHjoRmtPOskBBvR0tIvhsqCRlByy8ZpKcrscZMH+6pcyG0paDEUHNsc&#10;haevOMqCg+MWrSgDQ43wC4EVA/yyiN+Y95MuEIbK/CIouXgAV2P5wlXKCGpI7qdBlCqoeNlOVoaH&#10;wFTykb4daUVEraRhEgU1DMsTwKjpGiGqeJL3JDBRgzCym+BGK1GjMN1e471pUncK2RBxI5AbjbfX&#10;8nqyGTqmLeybtUaqyQuGkD3d6psRQyJ5eEW7xPZGclILjAzBtFAM052/+E5sgPbNA5UC2dJkzA5F&#10;kYRbrf0AR0m0DtQ4YKi8fyEwIKSVJYjk82jE9xgKW2LUohalwtV6hFK9R5KbLFMqln9DxbOtEeSw&#10;R8J+6T4Ro5APKjJR3AomMfbNkmOouF9aowybStQvizWPZ1tR2OwiWqqNUf0kROV9lVQ90fB2ktyn&#10;jkRc8YUtZt6TtEONgsdBOqIlEU2YoTGUHJpDYrqTsHRwg8WqwoLq2Sum2VOwlnk04bKvWm95oBMp&#10;WSDHTPBD9oBopFaYBN8hWCyO2CxToxhxRM1giI4bgsUrRU/qE8l1NljxbRtb7avbXF4FYnOEfTNY&#10;PPWWkYB1GlLLC2EidZ/0fkmKvo1QI8VSsokpb8NHxAxFtHued6ZrMwoHyYEWSS0n5T82soiWohAv&#10;MoKK51JpYUsfoFXcfSZd9s1SlmlJpTdOS8qfDaDIYtIWWQJ/mqGZ2D5Ki1giiiKin+VL0pCjMRpq&#10;RApnJEEO0BqSe7wjF9LSFYmQ6iEYsR+MGjENVKlIyns0ToMR46DAiMLTKSDmgWpZBIDEfVNqiBQK&#10;h5D3kxmBO0OwuFHd66ToWUStwOKpL7BY2nQfXkpMgCkC++qunke6kIITakpI3bFoCJrsh3C2MRhR&#10;Q9mUkCJhYaMKI0c6Neek9FdITRlCFJYamgvuxSNqarUiyWAIRk5iak8v5SLb5tK+eU7VOF9IUZdR&#10;WNaniCsMh6BnkIVUsNHqxggiC6lZFi6D6dQjHjiaBUv8JdpSj4oLKbpmFZNHYbGQ64l4wQtu0RAK&#10;LBYkCT1NPgQCU76R4ibqH1iI7lVnA4Wpf4OoaHODMJj6kknFOLvXRD5NyN/i8KE4azdWSsUdBd9P&#10;NK/m3drCkxTj8pRxXPa9bYmJZ668/eGs3ViOzSGJ+NZ4vOoG5bg8HxQnWTlYGciFitsdxmVp5vS0&#10;f8w7rNp4S3HWbmwlTKqPt+Qcbl56itObAY5TOWDtSvqCzAdxANgdCMflfZvi9H6G4/K2x3HZokTs&#10;dyxXxSPLcNZujJv1Lo21a9WHOE7llIxDjmgj84Y8i0HcID1bH0ReSl0pilN9SuR01lssJvez3hhz&#10;3GC7ep3N9IHdjnPcmN6wemZMryH5ZUifzhrQxempHJB9wcqyMX1vxeA4ztqN9y0L8kAeS7jOrbI1&#10;21etsjXH2b4a2wd4Sz3PB7EjrBL1QuySEuUzjIvtK2Tepv4xO8wqTCNnJeazxRIQM3GxIynFmXVK&#10;5lfjppmxaxWcF2JiW2XmhVY61f5RXN6P2HlCjnP5pEDkahiX5RT5zvG8qZ5kB0AkI+X+kfPkiiPt&#10;qr3BjrHI4M3tksPziovtsMUObuRov2jBLOYpWHFETlXvMgfFUnBk/dpZkLlPJFNPTqDMaVNwpF3J&#10;1kv0iJwajnmo9MkU5vBaCo7oIS1huqD2YXR+WwoulhfZD9J4ibPQcLIvRe2uuFheZF+TdlEXgNBT&#10;HNGnsu8mesR3sOLi9bviYjlA+lxulzipVxxpt9CL5UDsrzRe4mNacUQOCj0yH4Yjlw+ovpD7R8Il&#10;Vhxr1+ix+VAcubQp7ZacHvNp2jf7NlccaVftDXalhOTNzBdy7llxRA6MHrETCz3ipzEcq9RufEH9&#10;jHj92h049HmoNwqOjNdw5EK09I9cr644Jn95vUkZ03gchhtbb+xa2tYvexHE9Au7M19x8T644sj8&#10;qt6dcFcQ8qXgiP4rOCIHun+waAjbZyYSWWf71kSulwuOXFavuHgftH1a/KMR/wqO+A/MjmBhMysu&#10;lgM5P8k+M2Fe4v4ZLpYDOWdlerEcrDjCF7UTWTyUmp2jsHjxmlFMfPcGI6aLmezEcrETAIluK7B4&#10;3S7q7yHXQAVGZktPT+Tef9HDGNGhozB1lbEToCadkqs9O6CSwE17kYWYNfagCAk8tdM4g5kTlOgS&#10;g5Eloy4FdkJUTwaJ/JWDlyxoCjN/QqxGzG1D5A3WkzRKlHpxApG1AJ0q1NgR0kxfouHUM0YMPBTJ&#10;yo2SkeoLGOBLqH4tdSyGmVeRULPUMdhaUaPm86Qwi/qLqakmB5fDRlWTk3s18xczmKWOxUtmVi8N&#10;4Yfe1BOUal6GynZkvOLtFoCgTFHGjJWacVgFjJb68QitPOWxbTFbfElMy2JaCGqoRdWQpF/60Eas&#10;NexGjKGyvUNQmtcRoyy7jKEyJwgK1kbSoCFX7d2JmF+Wg0ZQ5pmMWzS/aYyy0BmCGhqj2i6x3Nu9&#10;NUPlzZCh8u4VawBLQSMoy3mIOWEJaLGaQ5GnJBREaU66iigsD5Mo9JKAFut9C+Qgm81k+QCEbThu&#10;pS0/3i9LZhmDZdVJtlWLvSGWgYXyMBje2BqwWiwBjRg3JR6JqI2nJaDFto1FXsX2lEV7xSg1HogV&#10;qk+JEMtXg9oGUfFaV6VHvJFqOJCQR0stixeKBh+Sc4wljcWCrdGT5ISloT/kVGfpYHGLGnZBIsMN&#10;FfNeVSM54qp5QaLHDRXvcRqly07y2UXN3AJZpzAfg6JimdCjHPN+mGsm3iU0Npu9pV1g8cI1fU38&#10;SwbD9Uh4OshqnXm/VPuzpDHzNROfm8GIC88Ss8hbkAVGdrBs2zB/pV4nMfenwUaTxuJFbPlbxCds&#10;MKzmaE51oCRnzFCxSlDUXjLG1OFJMmcMFc+mokjGmKHixa6nbXJBoiiSMWaoeCM3VLzSFUUujAwV&#10;u5sziuWVKYq46hVFHP+GGhnjTMwQpUWuHg0VS7SiyBrKksOyzwwVy5ehRiRaHBTR2lZaZA39P/a+&#10;tkmvHLfur3Tp+3p07229Te24KrazqVRtUq5y/wGNpBmpolHLLc3OJqn89wAEDsirJnHQnsf2fuj9&#10;sLc1fRokQRIEQbzYrmXBZ44iNmig8hUdEWr5dANGlIeA5VOJp3+iGFRhPlIWUwZYvuH8VGIxZX4U&#10;qrdhNu0By9eQH9M0psxNUiz0zFQl5omDQDYSU+bqDQs9C1i+kFxBo15MpqHRmDIfKYkp81QC3GXL&#10;LEUspswk0UGuTa4is5gyGP2IWxwsiATm9wXmjBewXDj4TYaFnvm1iHkeRoRa3mhEqOULCaFnJFis&#10;CPOUJ8xZFJY94isKGHFR9es383j1u7wUDUhFjRsGGAxWBuIGDJMFg5lphjkf92CxfFLDOEOco4Gj&#10;QVtuOqI4P7jUmSEV52IJVFMUx5lgYk7tMLtRnB8QzOkeRkGOszc5ikOwWNECyoIRYFBlQRWwz3Kc&#10;WV45zt9u2QXXBSMLNtmeod18T0awGLsx+8MVDYpCMAyjh6AyZlp1SxsLYkLpa44ziw/FIciF9a+M&#10;M+XOCy1ITlc4N+JrTo6bO/lwXI2elEIxeUCMzijgztrd/eWd48DnXJ7i6Y7SE+fzJtfYOMLxgrQb&#10;uPys78FsDOf7l6wXKSzi4yD0PPiCrVMpT1Ok5/KU7Es8Y7N9rllKbD7yW+XuT+xMXvVgtlxe4fmf&#10;04M8za8/cE5g8rkHszF6aJfwxbUcdh7BsYOdg/AT4bjaudqD2fKLcg9mYzi0m+svPZiN4aC/5BZL&#10;BLMx/Sr8k4he14PUcvnScWQcIs90H9GgN1xLibp7RJBavo96kBrB4ZLIHlL8WZsHvdm5xe4xhzzT&#10;Nb6Qiwx8BY+op4DzFF87Vw93PeQ4W6cHCeaAYyQPevNxMJ9Hl5PsJgufUnZ/Dhy5jsPjlWWMgQMt&#10;MxZEUBmxPQSOmDKkPKqtA5Jtp+PIfnOnZ2q3cT2MmoHKOF8HxJYFZ3BmzIITOjOhdVz+TgQneWbg&#10;CxwJeuu4/LxEUACzZgLHg95s/7L8XXpOqnyhQW9FEy+CNHYiJzsu1/9UH2n9I/bswNGgN6dHbPII&#10;wmEW/o4j8+v2Zfb6EPRYMJt7Javem9lBEDzF3lk6LtcjAkfcRzoul0OBk3tIPg6fN/Im1mp86Hom&#10;jk+Bk3kptUuD2bx/xC6FdjeiX4EvNJjN18Em50M+DvekIK+r0S55q+242vrbyDsy1j0PZrP79Ebe&#10;5zq9/P7RcWTduxziwWy2Dlg+WcgrdalM5y3cIMj8Bo6cb1WcnwvMSwPnB3P6CBx5+cb5thGXFJyr&#10;LEgtcMSeWMVBj2DuPB2Xyz/oOTyYzfQm9Z3M1ksPjsvP1Y7L9weC3piflqunNJ+4abHMg8wDKsg7&#10;CnRnompAZadRau4DRybMn4yIPoJ7B/H0O9y3nDgXBizf3AiNI26PSBhCYfaEQlwtcQNkFzs3nBMn&#10;UNxjiVoTMLJ6/fZMlJUIjSO2G7cBsCtdmFTznYqYt/wAiOw9ZN/DLkJgMLMQ6SDW22Z1YDB//P8W&#10;9ubj7Zd3JqY+v/76/u//KHZ+/aEVKdY6br9++frf3t3+olXYvtx+/PD2Tx8+fmz/uPv5x3/8eHf1&#10;l9cfpSxi+58z8QT7+EnBn271zyAN9b+8++tXr4MsP139evfhhyf/99Umvk//sL/6w5+ev3zxh+s/&#10;XT/7w6sXT1/+4en26h9ePX96/er6n/70/7Qe3Hb9/fsPb9+++/TnD5/eXf31l4+fvnwv//GHJ++/&#10;fv38/XfffXnz/t0vr7/83S8f3tzdfrn96evfvbn95bvbn3768Obdd2/vXv/24dPP3+1Pt6ff/fL6&#10;w6cnV79JSYRn4rrRxvVvGOTd7a+f3sroXn///t3rt//Vf/76+sNH+/m7c48bk2XY+Bqvf/v85fsv&#10;n//57u//qD/9ePv2f//z3dXd7VctOnn1l3d38sP727v/I729e/35hydf/vXX13fvnlx9/O+fvkj3&#10;JRW/wL62f1w/eyF39qu78Tc/jr95/emNkPrhydcnV/bjP36Vf8mf/Pr57sPP76WlrfHi0+1/+fXr&#10;7U8ftHT1d71X/o/fvny2vsoPPgmCqU3Cb7d3b20G9KfPd7dv3n35IrPyL+9ff34nbWtjb/7nX4QD&#10;H95Kb2SNf3r9y7sfnvzp7t27n27vfrmyFNAO+5fGNlmgn/98++Z/fUFvhYD9RmHK2qsff/sft2+F&#10;zGsZVhvhX3+6a0tb1obWmHUV3Xzr2iK9eiP/uZke38hdRXVpW8X4w3F/vP6LzGRbBlH4++e33vEb&#10;4W7UHBfT99VvV0rV0QDJJg3Q9rIVJm8NailxYETUB0YS4M0JiWtcgF7N6QhPAyLBdHM6oiIH6JjT&#10;EW0nIFKcbE5HlIkAWZ36e+OSMz0gEjA1pyMmkAA9m/dH3Q4CI0rnnNC5Pv2C1eqZEKRePV1QGnl9&#10;vFh0auT2i1WfRm5fL6ZNfemiT8+ORZ9Gfr/YFn0aOX69Gt3I8ZeLJaDSJvq04rjurQCJUj7vlDpl&#10;dNSiU/vIcrmXLUiNPF8wSv31enMyMe+vfI+fttzI81WfRpbv+2Jxqkdfb29FauT5vpo+fV7upF7O&#10;F4LqGgGSl7n5+NQjpaOeLUiNTBej64LUyPSVVFHfwWhP7PMLUiPXny8EgmpwndTzxfbTdPqBWm1k&#10;set30LFa63rMBimJtpszS2MhA3W8up6PUNTTjpJQxgWtkfFy617QGhkviYgXtEbOy4v0gtbIefHv&#10;WNAaWS+7ZkFrZL28wS9ojby/XgkH9UQIri4P0Wcj78VaMO+XeisELUk0Ou+Xemt21Goe1XOpo44F&#10;79XvoaNW60tf/Tpq2a+R98v1JZbpTkt3/1Tp0OtetLjkl3qaBkp8Qua05GrZUcv1pR5Xnda+0D3U&#10;aTVQy/Uld96OkkRSi36NvBcPhvmaUA+vaFFihhe0Rt6v+TXyXmxBC1oj7w+RTNPzR/xxe79eLES9&#10;2iei8/JovCA1sv75YkXIy/RA6tlCO9K0FtHg9YrUyHjJF7ro1cj4fTXAke+6Y+e8Gvm+0kXkib53&#10;XR7e5qTUUS4GuC0GqKlQAyS+PgtSI9tXlEauixfXgtLI9RWlkemS+GFBaWT66iBTa2EMT9XyKdNf&#10;jkwX6T2VM2IjHEgdi1WlXkbR4Gr+9Ek8QOLwO++VZAftqJWCq6/hQerVQjCo53aAni9kn1hUB9Bq&#10;eCPTXy5OfHlx6pSuF9Mndt4OkuwAc6ZrJtfo+b5Ync2VPFBLRWR7emL7YgNq2cje5PIm19zNo80l&#10;rZHx8lI4H+SmLqNBayFEN036F6DlCdZSHgRs2a+R+eKRt+rXyP3VqdNSNkSL4p62IHa6si6n8nRn&#10;FR+xFbFx2R+D7iY2v7BevFYzYDNRvPnrJzfXyU9iNPpZzUVq8Pp8+0UNJ2reEPvIDcwjgtLfLsCy&#10;QBQM830OlhWgYDxe5mCZYgXDtJqDZQ4VDHeyHOzRDDcRJ0bgPkZ5xDODEYH7KCPdCYH7OLfaQN2j&#10;4SZe1nLqep1XxoSxi8B9qHIrrwzVDdY3cvUuwX2o4UVNOuOTKqXEK9TdR/smfBVy6h66cROxcQTu&#10;syr33VJnfKjhYEGo+1DDHy2H68VVZzWi9AncZ9VsofoSkG5pd6a8iWpvBO5DjSB/AvehRqrDHO4e&#10;6zdyE6zw3R3XbyJJAKEOiVSbVXfjvInaAIS6DzVe33K4BwDexJsegfusyt2qwhm9XOmaCRcOQt1n&#10;NTxRCdyHKgEzlc7oLUg7E/5gOXVPi3MTbrYE7kONlM8E7kMNJzYC96GGb3AO9xCdm3ABInCf1Xg3&#10;J3AfqgRBVvguj/aN7+G3RKj7UMMlIId7VMFNeIkTuA81/BII3Ica3g4E7kMNly8C96FGWYMcjojN&#10;G1WkK5xvqrQueVWWa3/g41WNuPYHPuLurcLG4GPubjDkD7riVBy0x4OKpnUatB1BroXevXvz9Uof&#10;nuXNs/2/vF/ePbn68YcnP+q4hzds+1GfeNsr3nt7xFPIL7d/eXdz28BfVYeNgAr0swO+8cz3Z8JQ&#10;GvBrfN2BX9Qt3ThFWCg4oIIvqMkdR6iRaK3IDItBgAq+Ts2D7ELFw6/xfRAMoTzEQxORQaHkojF8&#10;rdEyzM4DRs39nS4Fsw1GYncRe0VhPoTcNwZlznBMgl34Ots8zexlUCZmGa0SyuNEIJDQa3y99x4V&#10;iC2P3+ILlLXIUMZWgkL6BxeUaAlfb1H037aJc5Q7EuUOQihHSFDu+MNQYosRcUBQF00Na0dF3qJ4&#10;ABT6hdSwhBZyPqS831xZymd7q9HyPcRomRBgKJshgoKzXT7GGspXdL5rxVOozVANRSQYkg9QmIvN&#10;XAg8NJsroebJeMiphOLCF4IJJwrH9KXTtLqQyg99ZPggCgnUVAJTI7VqN996FJ7lJ1KjwFCF3+Jr&#10;UtbP6LBk4Lf4PghlelLYLUADX6dl03QRlIsW4rrq6XDChIH+4Gv9KqK89/keRsrX3Fe2iDKuklgn&#10;zzNUQ4XJAhzA1zjhtBjKjvowUIAGvkbroklmba+FFQIt4estWr/C+IDf4vtvQeV7yI1eYZBAS/ha&#10;i35EEJ94V3rCngAa+Dot4wRDGSdqKBEXdm1FS/hai+rHIzKHlP0DitCyFc1oOSo/akRUtn7l+9HT&#10;uelDVDZIHFtx/QUP8DVeqKec8IKFtwQs75s/EWxhxEdj+FqjAcv5EbA8ZA/ZaslJg0AomdeMb4CF&#10;gRtdx9eHYKuW1RxzswWL+goYUfNsE2juonQINZip2FpVICPmKJJEE6h8Qh+Gyvvl/CdhhkDl/QIq&#10;XxmOkliljF8PQ+UT6bRI+kyg8n7ZmthJrWxHxasaFj2+LkCbzNhJaJ/1a2fVc40WUQCdFlG0gMq5&#10;aquQBVIDla9CR5Hd4dtbnHDTpeOiR1P9ZCvsobCcG6AWjwSYanxP8m4nB7DLYpYN4KGwfBL8nFCL&#10;X8o3O/bLsPx8jUaLfcthfr6ybBAPheViz1UEVscZsPBZwMrA11aI6yXiUpfOQsDyZem6kKYTyuYU&#10;+WOZ2dumniU/8cftIx7mMUJ8baSu17K65bAMkvDBgOV8c8Vci/9lDEFiWAbza7f4HGfUkBi2dhWj&#10;aWZNPlOYKcssw5DfOFnCoiLM33kPkrS2CvMhkItb5LbNBReMjiS2GNlo43UYqxZfW70PhBGBD8sM&#10;g7mtk4RuB7Vc9iIFrjiMZqsXtiUCC0sVuTaG4etiON+EMpxsGLDyiYM+wdld7oh3Z0w8vn6Ui4Ru&#10;NrcijqWQg+lTUyqk4/DT63I4GwenZy+ommoi7R9S6l4MZ4uepSaE9ZviNBxI7uoc5+0yc7qb8Dk9&#10;W6csZSOqxVGcP4+wVJZ4bLk4jjxX41nJQ/jEYwD7B1/fRyLz2nxQenZLoPRc+l0OV+tfT0WbX0/0&#10;JlcZLx4o2TjKONe3KD3XpNh6iVS04ciKecXX5jdSwsptJZMbkRKW4WLd1x7q2b7Egz7bb7u/i1B6&#10;WH9E/u1lnK8/Ss/lCzk/4B/C5D0qDF8K11PCElOwF0Bm52VPHcvouecPOafhrEPb9UdFph/oDc70&#10;g1zfqOMwDkYPOMIXOE4RPSw8sSgOymmuTqLM+EH0yZ5iNteHesraC+Hc5YNVrejjyOVapPJl40Xy&#10;GIpzVwaGg8cbm7eLr1Poz2Sdeqo0vo9Aj5g6qvSQ0p7YcKvyqsvJfL/V5S7kfb6ey+dHnFv5Oo1z&#10;UPiYntPl87emP/dzn5znKA3B9AM38VxMf4HexPQcN3vRdqv03I2N0rs4zvVTNl6Xk1SfLOJ66Ypc&#10;f9bUnk1/Jv2D8xvjX9xTKL1iu/BAYfRiH+X7rXwfDL0930d1esV7d/k+jXt3Lof6Pf5SODs/qN1C&#10;otTauiL6M8qXM724jkP/8vOj24cuhJP1aeMl9EI/yM9f1ETn9jXbRxTnpa0kEUN6HtXtid4u0ZuK&#10;5s6A5as0bKz5Ye4yTRLdpGOFa17VNp33LQzieaNVGIz1+XSFsZ7AXOmL6DUYFfA140I8S+S6pleb&#10;oW8hPgTm5mYK2lF8zmEwX5bVN6R8pNWHKx8Ce9/yvkUgKbiPr81CPKrlJ08RFi95ObXq86GPlLiz&#10;Vt8snSHkadOd3thDaRXmy7L6iJvvLDwJR7g65hJfN9v5W69I//Q2AFiutOHxm5R9CBhp1BkScXXo&#10;Or4+BJchYlBKh2AwVhrCn13KsFz2BrUcFu4RuYgGLMI8wQh8jSFVmLvjkFfG8D4hfQO1IixfSPCz&#10;IZ61Acul5UM9ikjfTDiwWhVolHg7OdtKfoV7EZVvK29RBGu2XUyeamG7i6FqXmtFDzgi/ZrOW/S5&#10;E3FUGGMNxaxNrV+SHqrQIitaYTO01TwsRbvLxmhrYhOtrYLKBa3TEp2tQIsEEYBW3mI4BOdNPhRG&#10;LkImBlgpCxdRZZ/mfF2DmihPGXNdZmv52QqMOXn7LDCY6Qis1oWfTlUYcZsFNQLzc1jrCmcMeSgs&#10;F45BrQYjhiRXmmjsgSlNZRjpG6gRmE89ebt0/8OeigF6C76mvzgs8kfgt/g6ytokKFf4ScQJUPnm&#10;86sI0Zf8XkOu+EDlLfpVimhBRZSdF8TJzqO2iO+1ezqSEhlA5XsOMWcEZQuRXdkNxa7iZhGTJEGZ&#10;LHALhiQqSlG2CskFG7bivMWXbiEkKBsjUczwGpTvW9ij8nMTNjCmZMOKkDIs7HjkaHKzIHFVhrcf&#10;hfnljwwB1zXStwvDbEKZX5TbreXAy9YjzNEM5t57FGaPA8Q6UI0h9ycsRs1fGqhDnj00UGo+hHwf&#10;I0KfNeqyNt8wGuemNneC8gQDNVQuHlHYnqGMFwxlMi0XHcUUEO71x2iZhklQcmtSruYojdlSVH6w&#10;agHEy6FsA5N++eL/D0S5vkJa9LXKUG5fTYUPfAXz9aXFNpX3DOVnOWmxhPJ0OPlOQ3H5y6BKUgfO&#10;GETqoPw8hZWkdTlRkgkxIl/hn3IpGKwa+bS7SkKOL/jiEBhcDJnh3T2PLgSTydRdQDQXuA1eCuZO&#10;g7mCc/ibMYkRD5fBXKsK2LeNPtZBe6yDdnv3t14HTQ6Yb+ugtZPr0nXQ5KFO5YGYIkS/73XQWklk&#10;rYPWHVV/Vx00idmT9ORKtTXTa5yJQtQToj/Toj7e4qkq0wh6pVnTJ5REhHdKu9ZUmFCSoypA161U&#10;x4SS8D5A4qg5pyRaYYCkcPq8T8LcAEm89ZyS6L0Bum51ECZ9EgkaoL3V6ZiMTk3NgRIi806ds8u3&#10;qjkzWnJQDLS06MCkW2oZDpTUiZ6PUKv6BWrJLDnLO0puRgtaJ8avplCXdbS4SZ2R6WqQE7qjjtXC&#10;0mOp03q66JemUg/U0Uq3TPilF4BASTGBabf0oh+go5VumZEaWf9c8/pPZlHdvjspyf4/nUU18nbU&#10;ahOOjD9a6Y9Zr0bG7ytejXzfX2oVmBmpE98X21DjnaLr+3MtSDIhpW4JgVpsw3NptKcLeSW+GZ3S&#10;Yv60iGy0tkl9nnmfTkyfT98x8nx7tpg+veNFe4ulrt4ggdGafPM+jSxfzZ6arYOUFMqaUlJrSoBa&#10;rcTJ6jxVRVvxSe+TQenZYhlomGQHLfgkjkYd1Or3zPo0slyqGM1HN3K81dqbURpZvpLrYsLtfdJ5&#10;mW5jtf/E8LYFy0/V0Jby81QNbUVpZPn2ciFbTrXQVpRGlu+t+siEU6dKaCtKI8u3V1oIaEZp5Hmr&#10;dDSRBmoB69x8vlhS+o7QUVrVa0JKXgYGUKt0NOmVBhcEqX2x9/RFIkBW6WhGalzo14tTWT0Sg9Rq&#10;eZ5KoMn5MR/fyPXV8a52jt7citLIdCnRNJ2+U/mzpZSSZ6Le3r44rjQLRHRqOxZMl3epAaU1gCY8&#10;V1/6Tmp1HuvLTaAW+1iyQ3SMeFrMmS4Pbx21UGT1bSda21shwsnyPFU/W1A61T7bW/XNCaVT8bPF&#10;6PQlqffp1WIhqG02UK2224Tl4l7SQWIYmDNK02QEqdVC0DTFAZLK7QtSI89Xy1OcuwdSrSTvjFXj&#10;Sm911CYD1Dew3qtWJ3hC6lT97MWC7afiZxLwNh/gqfqZVimcLnX1KI9uLS9Ip/pnS+1aDeed1uqK&#10;pDa1QIm/yqJfI+fXl6SR85KaYE7rXANtSexcA00C4VfUxlUv8UBz9rcHyBinePGtqJ0mYHWCncug&#10;7S8Xp+G5ENpyaZwLoR2tHPlkyW7iX9un6mgl7SZrVstFDDA5o6Yr7ZtaaCupup1uq5KWaEVtnIXj&#10;erHLtdDE0LfxRv5YDW1e7s3d1x6rod0rhOfv8TeRSDUvj6JXcTGo3ZgNjJbZ2kV6Njh87gh12ZsN&#10;jnekHO5pQh6rod2bVb2TKiPD0yVn5GM1tFXpx8dqaCvO+LvwTfgq50vssRraipHuunYTXo85I/VS&#10;oVv7sRqaOqq0clhe09V9XG5EGTc3r5yRWpBYGflYDW1d+RY+gqI44QU6ZypCnC9eDU119CuphqYq&#10;/bQamnu+ucovmsmyHJqfdqL7p44SB3AklPhwv7aDZM08/CyRWvd5u4HL/bAOtX3JAmYhux2HKYQz&#10;OL7uFO4i+iBJ3w+kJiXhuAfimIkbsDwz2Tiuc/dMna82XhJq23FkfpGflMS9Hmq/UD6ziNbAkXlT&#10;w4PSC5Ub84Cvzwd8h+VRLnNb1WxcjR5x1em43Ofk4bh8XXV6DCfXWuULiYDVrBKGy73gxPDjuHwd&#10;AMfCVss4v2zuJFLtOnCkfw/FkRBXebpufBGDS76uApc71Xd6VRxZf+7NoQ5+6boPXJUeWX9Bj+HE&#10;NCTrdCeJFzSrjuHIOg0cWQdwnSchGmILtHaJ3O04Il/05NXxxmUScgpfk1fthG64Ij158U3nF+0S&#10;p8Fol0QBBI5EWnVcfk4/FLeRrMqgx2JXA0eyvgSORLliHWgW3Hw+bF3VcWTd+zoVh5u8Xd8fG4l3&#10;xX6r48h+i3bJena5sYnelvLvwTiy/oIe65/Jew3TyPsHHJN/D8SR2FecgxuJcX84jo3D9CYWTYtz&#10;X56Icv65vlHHkfXieo5mtUrnDThZr5fFsf45/0RPyNt1HMmaqFku9Zzppb1xvuALvdjOo+1pvp7F&#10;Fc7p5fyDfi/2gGwYAculWhXmlw9SSeZwGImbxZXnQjC/kJGie7gHimNByje/LrLbMWCMmi0mEmSL&#10;Oy85Wh4KI33zC/lzBjP5SeJxD4QA51IMVgWpR53Ogme9YjC5g+seJDG5MI2QEqLygmnUyAZUtz5t&#10;lMFsP5uX9zJZvjhHNGpEuzxQHihXQg9XQsnZFDBGzU0d+Ykd1BjMFhKNb/F7COkbriEMZlYnopQf&#10;omS3SwNZvTi7iOy9KCxCm/Its3tiQhqdZQZ5CrNlSePQbIUwmNuaGMwfCyjM+pZPwo5jIRU0u3qH&#10;yWZmtOwuwVAlWp7hMNdWxKu69Yug1P1Uep9rNHsx7tMWRr6Jd5eRBOURsAxlvScoF2kEJdqVcoKh&#10;7Di+BErvx7xF5DbOWyyiPNMDoQW7c7ruNZcUXzmoNJOvL/G2L9GqoWyGSIul3bEh30jOiSLK1mq+&#10;HzexdSlXczmxqRN3AVWRcpv61wstIjI1PVQF5qoNo6YhEtpofiJtGrdRgLnXDXkP0NrJSo2YzcSJ&#10;uwazIRC9YNMoKm0015Gbw5zCcmWkCnNZRtLj6YVS+3YpmK0Qojm60CPaahFlLRIF2VUHglKHY+EF&#10;0cldNJJ7wCVRrl4Q23YRZRuA0HL1guWPtF3CUGbiIFc/uUAq7wnK002RK24tKVURZf0iF35XoYqo&#10;XP6DVo6qJQTz5/xws4FVCV9/xbAxFlGkX67kErtcCSWP1LommL3IUfk5giRx+akaGefItdxfBZg1&#10;DrBcoiNTk9hSM3MGTjhieqzCvG+sbApg+XziWYOYbTXUViZ0kz6mIwUsnyy8BZC0EwEjx69bYonl&#10;3s9ymirTthR7f/BnbvaMUoT5CEgGYaDy/QJUPgU1lPOCvbXZ2iCl0p1WEZVPOWjl++5BKPY+aWMM&#10;9zvIYXxdHjsq75dtkl3MRNlechR7x2ktSphnSss4oZUlsxYdRXQt0Mp7D1SpxVrva5yooQjvrfcS&#10;8lrgl97eOVfpO7nvoXzd+64le8hRZNfWJABQNZmToyAMiZgLWM5XwMhDdoj9fCVWYc4P8jqNk0vu&#10;3dnSeCCMXM5AjZyDOMrJpgOM7KcqzLURRg0womYAlit7oVDl2/jfCUaGYLqvRsdlKyQ0zHwISPJJ&#10;FNGA5VKmqku7+p4rGrgK5KLBQ4DIhcFRzBXQpDd5XsY1LJ8moHJR5Bc/8gTtdj/ytAxUPkW1K7Cm&#10;StCreT5DuMDnLYr/YOGaXzM/wOCRrwmg8k0Oc02+QWAgymdbFpaOkZiRaiapmhGsRTxLk0y0w9iX&#10;z1GLKlZq+XKtGiI1DlioXcisWaXmlllyXKNYDWFIFWYTz+y8RRt0FeYjJToCzOj5JpZ0G22yqFG+&#10;CPOH3XyHxrvChWDFx4wazIUye8wovsaUXnYe9JZE5tNpEZRHweRibbsoyszQpMVLvkKiSGKqKOEN&#10;NVen8Gqbo5BZmqFMz8hl7V57vy6iTEyRfvnrO0NZ7wnKHw4ZqkarhjI9g7Tom/siKH9NzneaZOlp&#10;8rWGyncH8k8TWq7/MFTNBUeTCclZTqRhOWO0TSWlVjpFdrgH5adIGeZ9Y9T8Jk/YCzffHHY8dfYy&#10;WOkRu+yOVlIgJG9kRY1DKmii7WkcYEEpLMPsLCcKa7g/5tpe2RPRG2XUbPUSo2n0LVdY4ehJjKuH&#10;370pzPpGbirh0prLowMurQTmhwF5Pz+qXrk+hPzihnhl5goMj2FGzR/RCazozQx9jyykB8KIDIHz&#10;E4G5zsdczwEjQ4C/O1khcLrMdaJyAIDtU2LuQdQBsR0dmklOTsBq4ARhL84s9pAcYR2EwThnmAUv&#10;cPkKRhgzsy92XD6zD8ex/tlG5OFCfkyTh+ce9sTGAXr5/AY9YiUv4/BaQQw9Dw8bI+NAu+QlAmHR&#10;7Nn7wThJN5HZt6/xaCHyu4Yj8wt6IsFL9CjO1P6NvFk9PJyTzBv8Mkih1geHw8plOuUL2mWPmoHL&#10;5Rr6xx67Ef67V8OdiR9o0KM4e0raiekvxkG0wY4j69n5R5/kgaPh7D6OKo7tS7RL3A1jvAwHv1yW&#10;DgC44n7bi2HWHGfnAk+T4DiiV0Gu7cSxEPKUp4/waxcLj3d5L5Uv8n0eOHZO+3hpXVXgSLsedlxN&#10;XyK1QPJxeKyVVnZK5RrSztB0LeZ2c0QGKTj44OuOPqAnfgNZuwgTlgyvNZy8p+f0/O4q1/AcZwaJ&#10;g13nXY+lONeeD3ZTDxzpXzWdURln8u9gN2K/oRwsLVMZB1sCmd9yeqkqPV+n8nyRrgO/39E0WX6r&#10;lGy/OT2/y1JcNS1YGWfyT4oa5f0rpzdz/pHXeMQOHyytGgzl8vCRzoebWnriN8gVfD1tQND7Vp4+&#10;1lJ7rKX2t19LTUzO39ZSawv50rXURL1Xo45JhVktNbGX2H78XbXUFqUspPGeX96y1Vt7q0pqq4z8&#10;Itw6IUtUf5+QvGsESBLGT4uHyOkRGAmB1szt9wnJ5HTQgpCocx0jBQ6mhMSiFqDrVRGEAXNISZ4p&#10;IdVGg9LzShG147rV1rg/OHmT6qReLUpKabK4aM8z3E9InTgudTOmLBePi4GWVYyY0BqZLmW0F7RG&#10;touZdMGtke9av2HeL7Fc9DFavYL7/VL/zUBJqec5Ld1mgdKiBtNZ1DtjoPYVv/QBKVBrWiPvpZDw&#10;ol8n3kthrHm/Rt7vqxIwoikP/VrxXhxYB5RUKpzyXt02+xhXa0J06QG1KpMiFsgBZdUY7s/jqZTa&#10;ISJk2q9TKbVjJbHERjm0+HJRHUpfqvoYt8VaPZVTk2SYi36NvN+t+tVkjCPvr58uhLI6nEa/tLjO&#10;dE3IA1tHyS183i/VwjqtZ4v1pW6pgRLL04LWuO73p62qxv0xatxfgdbI++15q+AyoTWu++vVkaEu&#10;rtHidrSCTBNaZ94vSq6cSqu9Whw/qqJHg8erxTSqh0egXiwkjlidOuhYrVR9GwxSz1pJn/sDVD+w&#10;AEmqpfkkyjPkgFqsB73TdFJSVXO6F9WFN1BWhW7Sq5HtUl95QWpc8gtW6ZNmNKdbf9op9RgO1GpP&#10;i22ug46VbNabYpCSTTHdhup7HKDjxWJ8p+JqVqX0Pqv0BttJrUphqRtzoKy62oTUyPWl0FKPoCC1&#10;Ol/1/h2g66eLfXMqrybuuXNm6SNsp7VaDOf6atcLxotdcqS1kFmnAmubVA2dTqI6KvV+reTMqcTa&#10;vtIE1e7SaS35NbJ+X23pU5m1Q+oXTpe8ekZFi0udWR0aA3WsdIhTobXD6vzeX16afKXTkqqY836d&#10;RM2KX+rY3mmt9qK6UHbUSnU+11pbiQh1ku+0VryX96MBtdIF1frYaUnB6un6OlVbExe1Ob/k/X+g&#10;9XKx7tUtP1qUJMELWifer/TKU7W1fbXuZf57i0t9V+s7RL+WergEJHbUserXudqaPOnOB3mutiZu&#10;FHPub2KC741uK/XmXG1N7GUrauMEaFG86eI/V1s7ni8OtXO1tRcLKfZNsbXrZdfGOVheq8611vaF&#10;DnCutSbVDefD1KCImPZjdeC2OhUBW87A6VarNZ6nu6kltQliq1W7na614rG6IjbKn2XtPH2Vjyb3&#10;lR69nYuDr1g27oFdbtLzUZ4utiv2n+618kbdaT3WpnusTSdHmNgWb8KFIC8m4y/mj7Xp7tV3U3uC&#10;MlIsBmaLzRnpkUw34WpB4CK1G3W8ZOdwvfgrPByiCFwOvwbHeyaB+1DjeZHARXo26rBSE7gPNRLe&#10;5nB/C7uRq3SF73qZ1s6EKxah7kMNz1wC96HKtbfUGR9qpKjKqbvD7k08XxK4D1XuqJXOeITsTTib&#10;EOo+1Ci5QeA+VLlPVjrjL7o34YGSU3fP3Zuo40TgPqvhd0bgPtSofkLgPtR4Tc3heoHTFRn5Lgjc&#10;ZzXSYRG4D1VcDCp89xDim/CgI9R9qOG9nMP1vqRDlRtRpTN6JWrw2gL2YOQb8UYuUfdZtasrrZv6&#10;WJvuj5RHF6tN93pVmRHJKqWYXW2WNw8Mkj+oyeSmn+uq0yyblXW0eXaQm+2sQxm3/vzlq9bGu3v3&#10;5uvVR83de/W1/f/dD0/unlz9+MOTH7WR199/fv31vWP1x6vfNEJfLuhaX09W6Ky+nm2mXZ4VrZur&#10;6nrAYRfBCQNfc8YA6ltXjClKhmxt4rf4umNH27c7yYMipgzhs1xuKrRCrUJL+FqLtpeZo+mDUKE7&#10;oSV8Ty2yHDnOVpa/x3kRigDawtfa1LuvsuyyMOKFikbF9JzNeRXmcxB6AEaIr4/UYXKwp40+EAaZ&#10;gcbw/aZRArNDT5Ovp317GCyOf/QJX+sbXJWJa2zA8r4FLHes84DtnfjJ63OxLksSnBQwCGKMEF8b&#10;qQcHimE5ZW/A8mUJVzRS6cYvTGKcShsNWL5CxD9dGcL8YQGT2cgWkqfnEb+SFAanQOLk7zGEzBcW&#10;MBIa5FeSg0T8wKEybruYcnxt6gETNmcM0ZcyZS8JAyjC/O5wxH0TfcLX+gZfWRIDUIQhdQQ5F+AY&#10;TAR+EYZsPXF/xAjxtZG6ls68X4Navk/1ZUAnK26haAxfbxSwXDg0q38jx3C+BYkrbSQTYjj1uNJ2&#10;44aJ7uNrw2gW5YbLxVIdJ4bgEr0iziU/c/WVFxBvF0owxomvj9dzt2m0a7ZltyrOs7dRemWc3X81&#10;fjbtn5vveLu+Thk9T219xM0YfMPX+Rc40j8cAoweToFL4eAyL7s95Z9nDpHnuhynTgC6ni+GM91D&#10;70hp/9zKcjmcyxfWrj7YtvGS/l0Yt0uoUKXdOq7GZ3GIrLWrr2AFvuzqsFjBqZthCVelV8RBhyPr&#10;YMe+JOtenEB9HPk+QnYdJl80NK/xhcgDDc0zXC6HOi4/F3bsNyInkYuHyec6DuPIzyNxkK2NF8oQ&#10;Od/07mP8I+2Wcd6/MCLj3MDXzg8UTmPnuYYitv4RehqKaLhcf6njoEcQepAbRA9DAh8aIqWP3ioP&#10;4nkCfMPX+KfXIMPlWmzHwXQNOvg6PXVkbu0ynLdLNPsDN05yUYgQLnI9OSSvTesfxfl6IbcicYw0&#10;euQuhpqY7M4mTt1Gj9wUOy6Xk4ekhW3jJffYwLFQUshTchk/cA+s4ljorKc2O8LsjXWHr68/1Dwj&#10;hgxxIza+ELuIOAE6juwPhNhKyHCmhx0u/1Ru5Ti37Am+hmPt2nrWcySjJ36wbbzinv+fgyNGRQkI&#10;sP7F0yXmH19bBw/H5eeWOPVau8RuG+1SHOjl50Jvt4qrjoPgYM4m8jlSGxD53HFk/UW7DGfnquqV&#10;6Xp2PZu9slz7ecnebDou1xM7jvAZJmYZdzoO4EjqqEiJIrkKK/S2eIrG/sHX95G3K27hNXok1Br9&#10;03qSpf5VceK9UaLHUgFhvFUcCc3HOtjCPQf8xRd8Nr1pk7x6+Tgeiqut042kVIhxkLoTEoDU5KSE&#10;GOXjcH1X37PT8bo80GzmF8WxFCFol6R+g3xWN+u0f35+VHEkgR2OGXFOz1u105LmdSnCTDcgV2mo&#10;ECQ5jYRqtJVCYda38D3CvsHX9T5105d7B4XZEEjCHmhp5PX1cKWPlF4IWL4loGqSh4IyzBRccn5D&#10;DybH9+Hqd3gNgvv4+iwUYX45YDlG/a5BYSYSiSeCxJ21FULcGuIilMthiR1s1Mi730NhuRCJSx+B&#10;yZzrXpAnh0w44OrKbmh+w2Uwv1iLu1HaqNv7KczMmewWJ7dkHWm4AGE54uvLsgqzFUJuZm4xyc+t&#10;Q16htWe5diqxng3FaNX6ZS0yWjWU8ZXQclsP4VcRZf2iM1mE+brIlW8JkLXlQ2Bug6Jr1vvGdoBJ&#10;jvCuw1rF19cs9hPZxBqMrXudDAGbmBxBVVhRwBiMmp5gQsslByxjZFFCMBflN4OZOssODZwtpG/V&#10;A80WErnaxplM1hvOZAbzRsl6c7tZVUkh6+1hChRVxx6m3BG5BY2SMKSmxoZSnFP794FV1f98L8Sd&#10;40IwEw7VC9HGLmxxwcr3YFzYLn2hLF9k82UHQ1l318a5gK+dD/WLNi7kZNpwca8aAiL4Cf3C1/vn&#10;qk3ZoFE1kERoEdrD95t2qQHHlKqNPJCF4aNqiKoawKoGNYrzcVBDnuEkJ016zGK8dRxZzzCsUgOn&#10;94/hYNAlGg/2h5Zmyi4kD8fV9hE1OLuBaRfHprx//iDDDI2gx3B4yCA3fsjJnXjH13Gm9u7EjR6n&#10;jDp4pHzBQxV9CHL+XQgHsxXzfg8ceUiT1EimwJN9DpMU80XvuNzADqPUQR8sbV9SXPWhtIwzffSQ&#10;9ZqtA2jBzHP94bhcbsQDN3uQxkM4xfl4Rb6l4y0/wDs9IifD3sUe/nGvqt7mmGXMjVR6B0/HK3JK&#10;L7jqCHIZHG6bZH/4/Zu5xYdDCXMUgaNrFSdX8XS8oEdx7hhI5H3Z0cZtJurQkvavjHP5wgzV4aiU&#10;6y8wvDF/+zrO+0f0xHDMojg4hJH1DAdWondWHdG6A1w+b3WHOjtXueOdrz/mQIhzgeJcrlHHSrSb&#10;y/Hu0MlwaDc/j8qOqW5qY47gZYfYqoNtOOzm92TJmmVylznsYp//h+N8flm7/qDPHN/LjtZ+/6D0&#10;/IH7Yjixf7RzkDiOVR3aN9c7Wf82OOwSPm+eOYGtZ8l6VlpXZVw1oKIaoAE9hxjNJCOzjYO8hm/V&#10;wJUyDnIol1cb9iWRk3Uc2s31kq0cSOR6GJH3kkXb+UzaRYAVcfCuB3bhnM7lvda2a/uS2H00m0IN&#10;h3Zz/bRli1O9mOgHZZzX7GGO5REwSPSclilQ+0dxvo/Ii4KIvcY+BvNVSkI8ZVM0akSJlbVZgeGK&#10;R1RxsUA0auQGEGG7uYJYhfkxLuIgU9eFra1vDOaTRS53mvVY557cKRFjzWDeKAvsfiAslycQx+Q6&#10;XoU5e4kRADrXhWDOEOZE4YoFNbTYnJLafZFvIL9mRPaCXMpFyoQiLN8yrgpK0sx0LzwURhRpkyHM&#10;od6PEWZWhPWbWDMDli/y/xxYzRDseYuYvThgZKS2AS+cOYYcH2GSz/eC1kURaSkZU9NlGdQIzKkR&#10;dzifBOLY4Ch2Klj/icsvaOV6q89TMSlSPulOq5aGqZjSKZcw3iLxFPIZkgnNjuQHoUhYgNMiKWXQ&#10;4rdjfKxG9liN7G+/GpnonN9WI2s676WrkXlEpfj9yO7t1ciaq+8blePhXP67qpGJgV1yYyvV1szP&#10;b310N2KP7lm2D81m7S2u6pFJbOyckkirTulaS6ZMKMmFKkBHK1806ZPcbAKkdZymlOQACJCYy+d9&#10;klkMkJzWc0qisQZIDOBzSnLfDtD+XDO4T0anZ29HtUpik+GdErjvraDIjJZoep2WoObTd+K6FEOZ&#10;92tk+y6zPKd14vuS1sh4q2AwG+OJ88sxjqzfn2rK9RmtEu/lxO38smoIE1rqP9K5uloRqj4HapP6&#10;WdN+naqSLdepum53WrIv5rROvG/VNiZrYh95v+1aCGE2xhPvl3t65L2kGl3QOvFe6sdM19epKpmU&#10;mJh2Sz23gxH7Uy01MBmiGugCJdUI56TGVS+25wWpkfNS8GpOamT81sofzno1Mr6VLZzwXW2k0fVN&#10;ShLOBzjy/VgNcGS7luubklJP8mhwX5ASnbyDrFbXZICnemStwMNkgGpQiPbEBLno1cj2ViVtRurE&#10;9lZFYdarke2rJapGk+hVq2AxozRyfbEH1fk9CElhkCnP1VAfoIUgPdUhu14sdH2xC0KLHqlJKzDH&#10;YpnLRa+DVkw6FSHbF8eXXEAHSqs+jexeLIFnI7dXq0ldNmJwixWuCREDsxrb/QJkkwWg/v5BaTE0&#10;NVsGZsWkc/mxuVBRa2oQOhZM0qehAC2kk5i7O+b5QjtTFTIILZakvlcFphXamfBI08QHaMEjfSAL&#10;TKsmNCM0MnslAuSpoVPapGzXdL+pg1K0t1pKagvvoFY4btarkeGtIs5EMGnmpk5KivDMe3Vi+ULy&#10;ytvRQKpVvZr0Sl8wo8HV0aJRFwHaWoHKGamR7bJapgfeqd7YJlXJpgPUwIxoUAqbzkmNbN+luOac&#10;1Mh2yTi5oDXyXdXKOa2R75L1cUFrZPx+LOZQc1HFELeVUqwxJYHS4l/Tfmlu/UBtzxas18fvQC0V&#10;Rnka76it1TecrFNJy99Ry6uNPstHi9vqQqKvYYFaXm5O5cZUf5uuCQ1gGWgt5vFcbky8JebEzuXG&#10;ZMXPuX8uN2YV2iYsO5cbS6iNE6Cw6UDP5cYSauMUiL/titppDpaXL/XbCPYeTxcbQKTpAFtfMU/3&#10;1eUlWrMl9EaX6+NccUxyGC9GqpbnGML+bKFnnUuOLY0OLfNrp9bqtMlc3LNyqGE/YGtjyLnoWCt2&#10;7NQei3s9FveSA0MscjdiQzBLe16exd/gHot7PRb3ktJheKfK14y7id/InbayxCS9T1uR4QOSU3cn&#10;s8fiXvdWpEeD34Q/UM7Ix+Jeq4pCWtdZZWRkzskZ6b5ON+Fml8Pd2/OxuNe9BawXEOV7JHjMGal3&#10;jAaviSX37r0Jb2FC3cWSPWrxOlcSNNZ606O3c/pN39fuq0ZfkZOb5N3yFmoDbkWCrYWaJNaAcm8B&#10;Hp5kDO6nIYWxauoEXC/lD4qDlhhy61I4gLEu+ebt0eLtD3536S29i2npLVWlZ6W3kImoR9euim8d&#10;SEZEnPyQIFcu/75AENeNr8V3dxx4it/j6zi1Dct62FncmB/gHGdzo3ERtoDRHr5oF7jc6QfxVnto&#10;AqCDr9PTN4o2DqxS/B5f4Lxd4oQqT7hGj+E83kque/l4PdER86xCqiOKcz9pjhNzivKFePpqXGgJ&#10;5/FWclnOx+sJwhkO8VYc5/NLksghwbqYBtL+aXywjZfgPJELpecn+C5m5GzdI46K4tx9guN8flm7&#10;+iqj64DinC8Md4ixo0LPCy7QdrGP2LwhTwLDwWeT4rDuyTrwY5Cu0+L+EJ8AX3/5PkL8Edu/YgJ1&#10;evn6Q/wRkxuIK6I4V3SZ/BNzr/WPyMkN657IXfFdcHq5b+OmL3aFc0FM247Lz6MtzkuGM5WDnYPb&#10;UTt/Ny8EzkpXbji3iC+q+FjYeGUfZ/IKcTtM30Dcjli8c3o4Z0i+EZSI3cMmhXMcXzvPEWcjDyt5&#10;u9hvoTKCDr5Gz+NndhIM4NcMeSxIW8WmJMEAHmazh9KPPuFrffMwmy1uH/g1vgbzHamSI5tZD7PR&#10;wMUM5vuRJcD2MBt5dsupmZQSd5QUpu/1smm3cBHECPG1kfqe3UgOFLcOyeti2qjHqIh/Sw4zQbGx&#10;hC8OI77vyJkoQ8lmwcNFNJoyhZkyoMGUKcxk50Z8312UbCSXtQefsFTWHi6iAirrmxuXN+KNHrB8&#10;slwL6DWasYDwtYUUsHzLeBBFv6eCCr5OzVcviRTyQIV+1QcVfJ2aLySSkMpv3WHIABF8nZjtPxak&#10;bCgS/2OjJHGzDsoPaQOFqQxdxte67qB8vg1ENrqDyB5pEijMpugLvtYnmxqSi96aCzs5KOA7jo5c&#10;mo2SaAzZBnJQvpIdRHRPWwbE0uALj537RovEJjqtKMEOHuHri9h3RD6B2Kz5gnFUzlIXD4SSKZo5&#10;yMVWvh28uVzUe8cJJZvnvE8uhwgLbP6IWoT5Iw06rXz+rOtE/XNQvo4dlDdna4qsdQfle8tBOT8N&#10;RPa7g3JdyZhJguIMVJJmJBDd+kQkrIFI8KWDKnwiyQ9sgksnEUn/aJTI8eigfD1hK9SObTXLZ0I9&#10;dIWcW4DJN6VmI9hEhpRgpFETfJoxIqMWGlu+nAFjaqJrukw3hUKcC1OosEWFmKnX3mhVp89nIW4I&#10;+SyoC7temdi1xK799JIDWN4oblbsnubrjeR4VJ9oHQKpvabOzA2Wb8C4uOZ7Ia7B+Uhh5qpd0cVl&#10;NN0LnsSraj4gpy6MEcS0gZro3FRiDKamF2h+ZOPjfY+bhmzfUFMTlChquvKnHmYKg8mMPIGJJ21b&#10;eHWTXr7yNt+yuzytZYKzmxzzJRomTGY6hUmU4cLEmgv2brIluDABk3GINNENTk3PeHIhT1ubOoYr&#10;PfJk1U3ouTqJVF+MXjfxkxMvngwYzk3Z1ScN9oTj9wz+NOOmdkYPJmVyGuj+bvNBcW6iZjg/Ibs/&#10;K66L+Nq1UfdtqV0/1Sg9t3lynM8bG4f8vtQ/jeTQ9czo4emS4or0YM1m68BT4dF1pR71bRy5RRCp&#10;O9kTrDiNGz2yPzRVcmuX4fBUQeSG1to1erncQOpTJjeQcpU9+aHWNJOT3ZUhl7vi2G7jIE90KAfE&#10;nvzCdYOcM3Wc94+5gsQTXX7+RmEvdgv31wjq+gIc0TfCKYgZGzzFItObgt49PewxIcljQpK//YQk&#10;cjp+m5CkKUKXTkji6om/iw4ZSdS1rWUkiev/78tIYrHvptWPyUZEjYpInX1vwXvW4ggSd5QAHRbL&#10;eZ+SKDIB2vcWnnifkkjLAB0Wq3qfkhxdARLFTMPQ7lMS/nTQq5aR5D4lUSI66GjBT/cpyVx30MsW&#10;SHWfkhzPHWShSvcp6eWzoyyLyH1S5wCv65blYUJrZLpcezW+a0LrxPUlrZHtGjo6p3Xme4tVnfRr&#10;ZLwHOU76VeK8KvvBL3lYX/TrzPvFejhnJLEEFPf7pZ5a0eJyleplPlDyIj3v1zkjybbg1zkjieWN&#10;mPTrxPttsSbOGUlW20dlSvReagHN94+aFwMlvuCLMY6831617ED314RenoKWJIWYLi+1aARI7r/z&#10;bp0zkrRQ6PvcUqNHJ2Xhm5NejaveArQnpEbGi2PWolfjon+24JV6+/ZeWfDypFcj32XDznl1YvtK&#10;BOodMxo8Frw6ZySxUO/7vTplJNlXpE5sl9xNU8EsxHuvtoWskZfnDpIw3TmlkevbqlMj1y2PyGR4&#10;I9Nb+PP9laAaenDTchXdJ6TX8AAt5MI5IclCLMj9gxMa+d0yNkw6NHK7hTvfH9kpHYnwccpsvSjE&#10;yFaERl5LyPGc0MjrFYtOvF6IglM6ksWkqTkwem2Jr+7z6JSNZLWO1IIflEQLmI5NQ9ECtFrbp3wk&#10;li5p0qeR3SuV6pSQREJXFp0aGb4SA6eUJOLINCd1ykmyEk5qMu1MsKQd9wco/m8d9WyxDs5ZSSz5&#10;3ITUyPUXC4lyzkryYrHtNGIu+v5qIX3PWUleLnaevr4EKXkrnUvyU1qS5WF8SkuiuZ6mp8IpL8m+&#10;Wg7qkdn7JUrvnNa43PeV8nJKTLKtDj51FY0Wl0qVFpkIlCbsmvdrFDGaPG+6D8ULbKD1ciGupLxD&#10;R+0r9V8tiL1fq5vEN5lJFlvxlJlkt4wp9+XxOTPJSmnXF7Tol7hYz/l1zkwiquqUX6fMJGKjXdA6&#10;8X5Ja+T9vtpD58wkqzGeM5Mcq030TWaS1UyeM5Mclr/oPvu/yUyyWmMtjDEmwNNnzqiVVn+LcezU&#10;RDucLv/mOh6w04X8MSfGY04MEVXyOPGYE+NeRLZXmrmJ5/c8+NZfFW4i7TmBy9GlfA8jOoGLhGxw&#10;vG3kcH8qvIl87gQu57tSjxcCApdjpMHxEE7gPtRwJyJwH2o8f+Rwf8V8zIlxbwE/5sRYJrnwBRye&#10;m/kSe8yJsWKkKs0qCaLqWc5If1m/Ce9UAnexFKFbBO6zKvqr+RkRuIulCCUhcB9qRKXlcHihSYoL&#10;PPuzP/DR9kAZ9gc+Xk1kVxnwKifG708PISpsSw8h9+xpegj9vSwTuRN6R5fpIQJJfAzg4xIU4QOD&#10;rweuwGeG4TzwTLTj1EftKONsbjg9MXwoZ8Twn/nGHe65y3Fyc2j0cl+7SL8g5v+8Xe8fe8OHjxXF&#10;ef8oTmwJOg6Gg49LKGmYf3x9HZRxaJfMh/jHWv+w9dAevu6LBd+f0Arxe3yB8x1CcdV2MW/YcWgP&#10;X28XHrqhhuL3+ALn65niiu3Cz5jRg69YKLLoF77ePzUg6nphOPeWpjj4uDB6EU4PIY9+4ev9k3GW&#10;+gffJNYu0kMwHNKnUBz2JVkv8BVj8xb7jdATB3LbRwxnhyNNCxD7Lae3If6d7LcNPucUZ9dosQim&#10;8lTjxm28uXzR2IAaDu0SevClJHJSI9Gt3fwc1FD0Eg77jchxjdNo9Mh5tHlQhFiEcz57jAXFYZ+T&#10;8zd8zinO5RDRIzZP/Mj0Aw1db3wh+ssm+7uEg/7C6Mk6Nnq5HhZpOCIHGuQevib/NMzd6OVyclN3&#10;BJXjJOHEpo4SFRzkX6jI6Be+3j+EmVIc2iXjgPwL5R/t4evtOm6T3NyZHgbVnSW7QJ48jrP1Iu4X&#10;absuJre436H7+NowXEpSmDcqzzbZYP1SqfEMl4DZDtJEPyk171vkvcQI8bWR6tubrLuNwWwZs8Qe&#10;LkU1aVDWN8BIyKq+x2rfGMz7Rty93SuXBdohSk2CbbIheNq/jfhce6XgjbhSV2E+9WFJxFzia3Oq&#10;zhXKt7B+4tf4Ggx5U+RKmY3UJfZWhEm+o5Sa942c2y7+N3LMuhbKko64ErqRLAYBy1ev29E3EuIO&#10;mNwkM4Z4XXdNG1+C5X1DshYRwyk1Ow1VCqcwU4r0zbAAC0MSlhm+ttw8+o9kN/LzTQRw1iJQ+cpF&#10;jogSiiRA8nsCCXEFKp8kRxGRC1S+LjyWUyRqyi/TqkngjNMieZRM4SfhygYSIZn1ykH5GnRQfnQ6&#10;KJ9oE57xaIPVia8LxSY6a6B8lr25CojEzBsl0TgzZhooZ7hhcn4bJuekraYKJt/GRkcWejYwB+W9&#10;NpCIGE6pBCIzYs3JecGbI4YKo0ROagflJgCbOHk9zPrkoHw3OSjnuINKCy6fFtu8NamT7wGjRGSh&#10;g2piNWe5C0ySHgGHQr5agCIt2oks707ZLD/o4GMHsmnXDGWqOlEB/Ngu6hNl7SRfg1CJyI0+YPnC&#10;CHUtX4mAFXVEppi6HkaOAOivRaW5CiPCAgo9ERe4k+QrNy4bpFHbxJu5msl7Hw5xfL+5COUrJO5L&#10;BGYij97lcGvNpR7umUyR8qknseC4UROd0h/+2W1fnWj1AskMFs4QBjNTmWYwzoRWWEnyWVAn09Y3&#10;AvO+Fe1BTLyJ2au1Ss1aaDYXDzB/ibNzypNWNk1GS3GeQGqn5r6iOTLMh2QcMEcS4RrmTYrz/kml&#10;iGytdPMrwSFFTNk8TI5fmJupOdzWS9kczszwYV7P5aK4n7d1yp8J3OzLnh3wnEDOig3PExSH5978&#10;GIjnE2ImihQ2DOfyUZzl83UVz0W5FqACVOUBfx7zi0n5GY2sP6TyIM+V/ZmP0TN5VX6GJLeZHdUj&#10;KM73OcXZYUqft1175jh/BmLtQq6JPpLJoV0jV3UdUJyvF4ZzFY7Si+d30j/sX9YuqtgwHFJbUJw/&#10;jzEc9hvFgV5+Xu6uudB1gOdotg7wvM1wrpXQdpFih+zfXfQRky/5/o0qLITeEe49OT2JLinJtUjF&#10;Q+SapC+o0QtcLp8jZQ+R4xLX4u0SenA7IeeWJHRwevm5FW5tlJ73j5y/kQKI4lwOURzaJXyBmyHR&#10;SyIFENGHDrg3Uhz0v2/X6WNKnMeUOH/7KXFEW/k2JU67pl46JY7GWKvaocrJkBBHw1o1Ic51pHn+&#10;XQlxWjilpXAeM93IFSOi7yQM9/2VNzdipCMds6AjR0NgWqD8hI6MMzCSL0fiAe/3R0RzYJ5pTp0J&#10;HRErgbHw7/t0REULzAvNADChI+IzMJbz5D4dWQSBaWkbJnROWXCeLRgkl+VOSbKxzrukqm+0J/2e&#10;8kjP1wBJQtQFqZHdEtM9JzXye5Oo9Smj1IAQDS4HOLJ8e74iNTJ9OcCR61L0Zt4rOX56r1YDVJ0g&#10;ur5LBpnpAPU5O1ASkjpnlrp1BUq0wwWtke/igragNTJekjQuaI2M9xDy+2v0lP9GtMMFrZHznsdo&#10;Qmtk/SGJUab8Eo1o4IRlmLhP65QARxIbLmiNvJd0rXN+iY7YWxQNZEHrxPuXi3lU98GYx//P3rXt&#10;1nUk118h9O4Rz0WiKFgG5hIHASbBAHN+gKZoiYhEMiRtOQny76nqrqrddXZXreZok1Sck4ccebS0&#10;urt2X6rr1lRjKuBysqdCK90FxHe3iasUdOjsEGxpMtQqWkH8Cpmh6O3Qfr9YmzNUOCfojjOhNqVQ&#10;SKdfrgpOOCdY37MWN6WQUY+rlT093dWXl6uDs6HiA935xYk21iKvtK7sOebJUNtVML/Y2mao9evg&#10;3HHFcLZrrqbRGaOrhrM+LWUF5vPe18OhQnR9rnbeS5G5Dlcr++0rLhzU61cre545XXm5sjhbqhjW&#10;52plvzkpxa06/XKyp+IWfa5W9ptakqrD1c77La2OLperjrOJzmtXH2e7jbiGZO8q5Gyj7+hK5NBd&#10;ui97VyMnnF9skZnmajS/XJWcbSll0pkTHNw+cdUqMnPZuzI52+PgO7oyOetofrk6OZtSO63TL7be&#10;Tv2KvqMrlLOhgifdOcEWp4kr7Jfb76kYSJ/LyT7aJ9hWbC1uonPblcpZR2vIlcrZRGvIlcpZ12Jz&#10;8+/oSuVsXgf6BP27qffh/sWl2qcxlhJxne/oSuWQra4/712pnPCsdaVyqJRywOVkH+kTrlTOmlDd&#10;vdCVygn1HFcqJzzTXKkcKoDdn1+uVA6l2vT75UvlRDcOVyqHgqADrnbehzomWyfta3OhrK68ONbe&#10;UKHuSx7VCUUhywFXu9+vIx3Tl8qhxyr7ZHulcqhGWXd1+1I5oaqzVypnFew7vlROqNBx7nMjjzfB&#10;zCgOZBMuZZlEI22/QXxZ40eSje1NMDeKM9pQ8X3U322DRU6V2pomS03CzoZRniCxJtfBIud3Hafu&#10;RwrPinzKE4pUv+6k5TjsCdVOtENtoUNtoerNPdQWmpVmOdQWiiqKkGeTTbU7e0c0L4Ih9SJ2FoEO&#10;4LRxF3aNhsrhh9pC0Wc61BaKJCMu+t2httC7F8elHMzN9d3Rb1wkiNRgXnyWOpQvvkNtoWiK/R+q&#10;LXQWj0G2YlaTa8xQPh1Wkj2wY1V47B/QVZzn2/SOOWpBzp4pubD8g6+vj8RGgY/Vz9irj1TVJA2V&#10;iGoj1c7lgQjjmP2AAR8JXnlGMPrx9N/rb5selmPoykVfidxyWeSYgPKQ6IeAhvqUg2RCggSph6FA&#10;HGWdKRRdk8mKL24kUZD98CAUyO8SrkFUHoNHocfce5AspigQb125QDSacAEU+0KpXyjy7kGofDpr&#10;iwBVdzmQyMbuV+r9ICrfZChoqnCBfj0Ila80bRGgyOhFYwQZIpJqNIjKV5py5Si57IFs4gehQM6e&#10;cCEUmW5IXqao6tatv3ULl0owZG/P9pxBVP1CoBQHO2mpX4OofDdh9ytzjaHAgSdcAFV3X5ByKNfc&#10;QVS+HtlJS2O0Opb6/fRXjuIhlCREgMTEB6FQ+uKrKjCUvvhQWL5XaAURUz5VWPorGXFVaGxXzWa/&#10;sgGYZH2wZTVjG4WJ3EDBDIl9Q+U3RmEiEJCByf5TmpKogohWrKHwmlQgdUPgYlMZTJJW+P3qJWD1&#10;/FqBAi2aIohgMgRQFUbLC9G2lQ2B7xMsXjOS6azV3zp7R2EyUrOhKYv+CtsgTEZKe0Q6BIXla0Er&#10;S9GayNiWhancQKMGy4ega4FWWDYEg+Uj1c0B9E13pIVhYAhV+V1RjEU6UoXlW7TuSBacq9NRf+u0&#10;VBhQdlS8tF7TvsnGRQtxCZhMcpopKZvCcj1S9zcyjGVsCrMi2yov/a1y041rFJZ/emMDfasj5Sfj&#10;0yGMwWQBrilbJ2MzWP7pR2F1G1zTvT5tVGGgbzJScsmmbArLh6BpVZSOl7EpDFguZFNdA3MDRyTQ&#10;YbQG9oZBWAk2YDq6w2RjmHD5otGKiDD19FisJiA1rLymw/0D5oJhHDv2C1++wIo7vuByXclw4Kq/&#10;0pR1qmCcyllTOyk1MsVpRU5QxMpS28EF3FLWwWFiFUjBMWE4UGuR6/aV7wEuvFwtsOBQNRu5nVFY&#10;WS4/8TVinLQLro5WsRbi6om3tkcW9JjQ33pcUAROHS/CiYLCKZnpfBEP4gYcBZrazimZOV/dIik4&#10;LMfJ8TiOy/fSFT8SSOuSUzzT/ikO3BEpCqvyIZwcV5zimbYrqbuc4pnj6vddDEfzrsgFHDIUJzaI&#10;q/vzBtw8tbL3UjhWVeo48n13LefHBqSyjuPke0A+mffAYL6m+VnGgXA074Zwxofkou0inI53KZzM&#10;F3Djtu+xGE7mC+R7LBzYJ6WkM6cYp/vB4jj9Hqjd58Lp9wDnlu5XoJaWVvqngOxczlIy4elxKmdw&#10;bun5AYoor/Q8emqcnpeo3WGcnOeQT3CgVLXpBxAn++5SOLGtbhCfvLzw9DgdL1gfok9SylW+jkZx&#10;osdCvmFc1ccxn+KAHiYvymxAQXXV7zFOzlXIJzhK70rPBZUzxMn3BYVKTb8H7tFxnOgb6J6n94Bh&#10;HLifq35P8X+p/HQfAqUH7R6AcLrvAnepvihDiV55/3S/hziZL6Caoen3wziwzsUqtQHlEe0egO6/&#10;qucAnN0DQIVE0ycXw4mc7VVDvZfrb72fm34PXLeUYlX1+8Vw1dC5RUXvxY4EcRKpQomS6TylpKYy&#10;Doyr5zTG1X1jC16eWXPKPd33Ma7qV1uLVtTvpb/y3aSEGcbVeQBxnJbO/QNOZi6ZtixO+wfub2Ln&#10;oqTa/PuKv39LUVDZfroexsk8hXwyD4CdgVIoq/wQTuxcW4jT/gG5iF5HCc65XOR821KMUio/8dws&#10;h6v2qy1w1mvpOYyTeQr5tF2wb0hY+RaUYluLk4SS0nP5yXmEcbI+AN9GSudugX9BS9Qth5P5DAIc&#10;tZTdFuGkRB3GybwH0QcbPT8QTvwQVJgg/W5aoo4KPgCczCuE03MB4uQ8gjhtN7eX6Iu0W+DHoXIO&#10;db8axgH5SYldKiaRy4/GWc4ZiKv3IyqaAfhkviCc3FMgnxQW3wJ/1EZKeUIcF3Lg8xfx6f4McTJf&#10;wD2KyohIu/n+xwXBav/yc+HhONDuaP+GcSqX3E+8kXvZct9D5Yfa1XkA5rPNq6Vwg+tI5z1al8O4&#10;wXWu6xLtQ1KKF+5rwziRC9p3xf4CzwXb18B3s31yEIfOLd3Hnxwn9wp07kvJd3juD+NknSN9SCLQ&#10;oT6k5zTkk/EifU35EI7CY8q+C3Ey3mEc2HdVHwL67ubBuNxOaPoa0Ns3EoeC7gGGA/cZLaGM7jPD&#10;OPFzQj7DAX1ISkaj+5uWlkb3RrsHgPvlOE7mPeRTXL6vrcW+Bu/xD8Uh+4HeyxbDyXiRXUXvl4vj&#10;8vW2FrsttA8N42S8yB4mJeShPUz1OmTXU3vEk+PUnpjrdWvV25G9U+00EFfvM1SoMb33UFnFcn5g&#10;XB3HBtmLxX41jgNyET2MitLl4xjG1fvqBtnlxf6HcVU/RX6Dteh1EEf6F5/n47j8Hr82PoQTuQB/&#10;itp3kb+H41jrOMA+Lnon5tP+IT6V3xPj9PsCv5rNg8VwIhfItzRO9g3gl6SSk3UeLIar9sQN5BvE&#10;iR0d8j0aDpy/uj8Df7Lt40+OUzmjcQziBv3nel5SgeT8XFC+xXAynyHf0rh6z6Nio2C8C+NED4Pt&#10;PhtO9jUkF40/APElqu9SIdZczsN8+j0Q3zPjQByP+q1QXNA4Tr4bbPdbx4m+Qedc6g/VeJBnwwH9&#10;WeNfQFzf9H0Bn9xXNyDekfNSip4IcTIPIE70ThAfq35iFB9LJaClf0B/lvslin9eD+PkvoXivTUe&#10;E+LkPBrFgXy1tepDCKf3QZQfMIyTcUA+mS8oz0H19lEcio/Q+9YwLo/rs/sWsJvZfQvh+NkLvl+C&#10;/Bl+inIMJ3KGfIID+UIaB4XyhdZSIwflKXGWaRkHyGcax8m6BHlUa4kr2IziyM6bnh9iz0b5YBaH&#10;B/lkHMgeJvZnlCe3Ppb5AvLpLI4R5OeN46r9BeUFapwlwml8J8xblPNyOZyOI7dbaP7HGtivDEfn&#10;azavNH4X5oeKvsv6ccon5yWfr8vg6vrFfIKj9vN267zncz3Fybm6Jj9/jtN2wXjlvKRi/oBP5gG1&#10;n7YreQR87x/D5fqaxv3zuZ7zVX83xGkeM/DHW140wsl5xPaztH+KA35sy9sG/lrLF4e4qpfAJ5w1&#10;7x3VIdA8elD+wPLyQTWFlbaLcJpvj3Din0ZVHEzOQD9Y6XdDONJf+TznOO10Huj8g7h6bkE+0RMx&#10;TtYHyTvtn8SrsJ6wDE72Icg3iqv2Otg/sa9hXL1HjePAvibxZmtaJ6n8hnFVP8V8Ml9Qu3Q+l3kK&#10;cdpufr80vQRUdFkeN9o/HS/Yn/Upb4pXyL+byBnok6a/QJyc+0Dv1PwoVEpoJfN+RXpgOg7RI+gt&#10;TICr6xLj6jhWSK8TfWNFzzil/RM9YhwH9l2Jc1uBSlcr2U8hTvZxlnc6DjkXVkhvGsXJeYSKjq0k&#10;PoyeTc37J3FaKxBfrPoG10VJxyu1a+kxIYCr59E4DsxT0UtQjUDVSzCu2utWoDSh1j1ifTGVi9xD&#10;UX1Frd+EcPzaGKkbqMylvEHAo856J4cRqvup5RrBHV5MiajCqexAIBBECtmRmTobgFTFA8V6FJV/&#10;KtGA7NkGTWDT35rIJvsTuHZKtAZILhUUuPpJFVpw8RM7H9iWJLoBOAsVlW/VUnMYOLoUlW+XUguZ&#10;jK7Z1x5E1ZMLODakdjS45ikqnzli+wNXQUEhR0Bd4CD8WHZbcAkUFAixpRtJsUjmW8UgqmpdIBhW&#10;KtGjq6RoXPksVC6AEq0xn4W0W5bNNZ+F8tIBUqSrJACqDhHYZCso71Tteb5ZVkyu149g6sj2l8T5&#10;p+u7i7p6b87uP/7wPb0nwn/46919+fP5L3f3/3xx/ZlfBrm7/nT5/sfLT5/Kf9x++OnPn26Pfj37&#10;RE/plP+TXcDBPl0x+Oqa/5luEvy/XPx2X5oofzr65fby3Yv/PqWKzMd/Wp9+9+PrNyffbX/cvvru&#10;9OT4zXfHq9M/nb4+3p5u//Lj//CjPavt24+X799fXP318uri6LfPn67u3tL/+O7Fx/v7m7cvX96d&#10;f7z4fHb3h8+X57fXd9c/3//h/Przy+uff748v3j5/vbsy+XVh5fr49Xxy89nl1cvjr5QffJXZKoo&#10;4/oHBnl7/cvVexrd2duPF2fv/0n+fH92+an++aXvcREsCUB/q6y/3Ny9vbv52+0P3/Offrp+/59/&#10;uz26vb7nh4qOfr24pT98vL79L+rt7dnNuxd3//HL2e3Fi6NP/3J1R91fbVklvS//QVlv/DrDbfs3&#10;P7V/c3Z1TlTvXty/OKp//PM9/Rf9k19ubi8/fKSWVkUWV9d//OX++ufLe/5yU6/kP77c3dS+0h/k&#10;IxBm7CN8ub59X78A/+nm9vr84u6OvsrfP57dXFDb3Nj5v/1KErh8T2Ya6trV2eeLdy9+vL24+Pn6&#10;9vMR/U/UKYH9vYiNJujNX6/P//1Oe0sE9W8YxqI9+unLv16/J5ozGlYZ4W8/35apTXODX4Fa87PD&#10;rKhVu3OdnOf0Fys+Us75b6yqtf7TdoWc/UrfskyED+9len94L13f0SDs9Ut61/LLEZMKWDGkxhqG&#10;Xg+lt0ylwbO3ExF1xUCv+I3VDhGNwzAhEW0bBoqI6Fg2DL2G1O8RWS0NVF637/SI9kPD0CtJfSIy&#10;7xgoIqKj1jAhEW/3hioPj3e65J4tJa273yeuSTFR8bu9PSon8JCqlTi9k9qnciIPqVqZl1dee73y&#10;Qo8G2EqdHqnt92pI7LxSTVblrepOr9Z+lgdzilUXTOXEHk1P8mZPVPQueXeAtP9PoHDJsHJmvQqp&#10;nNijVeykHnWqlTo/RtzZDijmYOrSil657Q6PLe3W8VXQJ97lJlBI5YQeUbUyJ79B0Csv9GAq0PMF&#10;TbdCLif1aN2QWt1y8VvLnSnKd5ZJEKuTvuT5yG1QARfHsE+odbDz8Y1rQlHvu/1iO9aECrm87CMu&#10;J/t1sDnQxadpkR7E7vfLyZ5esO7OVM42nXofcjnZb4JZz5a/ies42Jb5Fj6hQi4n++NAXmyTbLg2&#10;/TGydWBCHQfyeuVkvwnkxVHvxnUaDdGJfhMsIQqQbKiCPYKjp6y9VUTFFhdDRVsgBb5OIH4Jvjsh&#10;2LxsVNHJwzneBoqpWrlH5yFZPVqqYOviYHlr8CSQFVu6DES7cjDAVuyR0semNUzFpRsMRe111yHF&#10;BUygUFbsdZio+FH3zhbIqrCBYqpW7Js3AZUTezSv2BBpDW6iATqxh1St2DfBF2T7qLUXznYyBk6o&#10;dTBADltvqILlzHZbQ4VUTuzRzsBxNBNVICty2kwgenioP0XZ6DxRBbJif5uBVtE+ylG4hloHWx/b&#10;wg0UUrHj01ARFVdBMtAqOnUo569BBYc02aIbUHQYcrjW1GBw9aLcxgYUUrViX0VUTuzRcc+PV0y9&#10;CsROhvsGFGk05fFeyFWet5hQ0WWO31ab2gyOrxW5XCdQeMMsnhZrMuRyog/2ZPZ0TC2+DuRVXEXW&#10;YKCErCj/eKKKrtD8iPCEinTv8oSwNRidFfy+8MR12pz2ZLgzo8MZ2++KaYHeCBZDBP2JrD0f9t+9&#10;pnVGZo2d+uvyR4jpezJYjZE5mNYKg9XEm4PpkzBYTaE5mITOYLWt5mAx/O6s1CGAyxgtQgLAZZQW&#10;GAzgMk7L+wdwGamF4+Rwvn2zYOiCzTaw8rw1WyXpX/U+vTgHdhSsNQSXoVpMF+iMDNVC2AFchmoV&#10;NHI4X3p5qOazAHCduWNDlbKXOytLAthlqOTtHxEkX0FL38cmMN8yGW5uo7wz4rrb0VVxpDPiNdyZ&#10;XROwy1AtMBLAZaiWb5PDJZxjZ8/zAbh8VXMHArjuSGNbEt++WO4WQwHYZajmDc3h4rfeWYYggMtQ&#10;6TI08lXFd74zNy9gl6HSpWaIXYZqUTI5uxSd21nQMoDLUOkCMtIZSuEun8k87YBdhmqZ7gAuQ7VA&#10;pBzOtwWeMxa3DuAyVCuXAOAyVIvGAnAZqsVGALgMlRT0EblLaOLOQtJydtbCWTIW9AHgMlQrFALg&#10;MlQLPAFwGapFs+TwohVz51nxHZFN0XzrPxibxBpIRC2MbU5Fia0tjK3ZoqrWfzD2fYs+Wv6B15yq&#10;WiFK5e3F+f0RO4DJ91j+P/kRb18c/fTuxU8sqMaXXP/Irla2NRx9rK40hny+/vVid13A9+yEk0PA&#10;vs3093sxPXWtwRecFaaCVRb9lQihQRjdVkgo02dSFv0VtseB6ZfTxvR3r9EnhdEVlQVik0T7pL/S&#10;t+eAyRmL+jYKk28KovOkJCW5E2WrUEHobxXIKEzlBtjGYFJuFPVtFEbX2vLp875pHCIQiEU15mwG&#10;051Yxaq/VbyjMDIYDMxetqSVVZ+vrFFYPX3YLFAPE+26/soQnhWW75ZymqNt8KGwPNBL2ca6tgRK&#10;Z1HOJaj90Cr/NcupR3NoDGXmBCXR3zo1yMtbJ2TeseeBkbGiLBbQN4WBVaApZ2i1GA5sM8+PU31N&#10;P6n+yqfV0HgzEenf6+8/iDOjkPLo7x7fk+Oqpo9i4/nMKtMKlCZ4PpwokBQhku3qqlaTu2JZHCg9&#10;Ye0uhbMUCbCjDePk+270xqTzU39lnspTpuTPyuW3OE6+LwWjpN9XnmRFKSF6p1wKJ5WByI+Zdk8K&#10;DiwFk2MINfooMDNw6gTR3zpRpCQQea5TgajO9rQwEYgZXbXr+itDGIOpgg3YNNdwGZhm/AE2TeRD&#10;MFlcACbpMhIER5YIlZf+VrkRSzkqEJvC8hlibMvAyH/HVwkw3zhobAAmrgTEpjCwTkdhIjfENggb&#10;2xzYaMQCQY0+EJZv5tZoDtOsTHA0PA9Mv0I+ezn6tYh3GZh+BcD2QFiuaeidCCg4ozA97kGjD4MB&#10;pU8cuEg3HITpTQJpzNV2Tsk36UG5MJsY01CjCsutPfKcF7xDPAobuqjJDBmFga+gbIMwIDdlG4OB&#10;q7rYIMdQuXVAqBYAyQhzpgrKV7pYiYdAwHyjSlHeqUHU0ADFpzLoKzHXi6pVy2QJ/lj+TzaZQ5Zg&#10;zRg8ZAnGqZoPzBIklXk/S7Dsa8tnCcqJWcsJNFmCnB1UswR1m/iqLMFVjQutSkObAdjGAJInuAT2&#10;lhZbEClXFk7IeXIU5T1nohPRgThMf8ZElhkH6jKRAtmAajbJjInkM4Fq0sa8T7T5TyDJ45kxkXNk&#10;AkVMLu5y9aYvJ5cqSI74vqBc3CUpGgGXE3rI5aS+roHZsxGywbMZYvAB6ahpUCGXF3zE5SS/rllP&#10;8361oq9ZKfNvyNb9qfMRFSuyhjoNJO/TBSX2fNYrVusnqmCAXJbOQBoRP6dqBf+mZK7NB+jTBSW4&#10;fk7Vyr1mpXSonNgl5H9O1Yr9JOqVE3tExcGTJoaTEhE/75VPGAypWrG/Cr4gmWqn9mh/6a8dDrq0&#10;Xm1LiHenV266h71qxb4tOQ0dqiGxs03EelUTXDpUXuzBgnbpgjXBZU7lswWjeeWyBWuCS4fKiT1a&#10;OBwAagNcl1SSDpUXe/AFXa5gzR7tUDmxRzuDSxUMqZzYo73PZwoGC8cnCoZU7WyveajzAbLebgIN&#10;TwqfJxjMdp8mGB1gLk0wUhnYXjv1KqRqZ3tI5cQeHdB8X5oaLFkWc1n5NMHj4IR2aYI1bbRD5cQe&#10;KUUcGIt71c72mmIx2459kmBfZ3A5ghFPK/FgGrgEwUDbc+mBNXtkLiOXHhgsYp8cGPTIJQdGPWpF&#10;vQ2OBg41su8RiMglBoZEbn4fr/tnDNeVtuZCKje/IyqXGBgdVz4xMJqUHEBivYq+HcUITyDW57uq&#10;uksMjM5j9nlZezFVe4jWYhzzGeUTA6O9wCUG1oyrDpUTe0TlEgNrcu6cyicGhlSt2CONyicGhlTt&#10;XA+pvNiDK9JpK/ZIZWRvL/6CLjGwpld3ZOXFHswrnxgYKcV7iYHRfPeJgaeBsr6fGRhsMz4zMCZz&#10;wo8Wtc8NjMmc+IO9xicHxlyt/IMd0OcGhlTujhqJy5WzieYXWR6aCRZStbOe82+7hoGVu6KGXO20&#10;X61CrlbyIVe7yydcI5J3V9TYIOMvqc2MOKRl9pMPD2mZh7TMnfjXdxbLlefhHNIyoznDN29y3+8O&#10;aZn7+e1c+IYlc0jL3JfMIS0zWk0S0L87pGXuzxkJH90d0jIjrUY2Yi4fUsOE8yNtsbTMsMoDl4kv&#10;OyDr9ENdkkh7qpihAQpgDBIaRP9gcND0fJ90SaOVQQsS8bSbInzKP/j6XFS6D9dc1ONSD3bKNZVo&#10;c4kssoiICaCxER7IF8g0PFxDlYZx4IUxvvNx4B5VosnbFRzI0+RcycK3OA4ELFm7C+E07QClAxkO&#10;yO+bx9FdnOcBSt/RtIjFcbq56LrQX1kf1i7CyfyzojTKo7/K91g43cK0Pf3db3cZnKZtWJUcbU5/&#10;a7OPAwORspYrUpwfYbT9KEw+GGpUYfk80RdV7Oao8tLfKreFYWRD5DWGGh2E1XMZJQBpDioILh+E&#10;aa4IYBuFVW0HDUGfmAGNyhMziE1hNU4pnJbyTAt66kdhoG+aebIQTDZrxDY2Q6TiE5LbIMySQHJF&#10;xmD5Oh2FjS0ZfSYLLMBRmIoXDEFh+TYoD8VQRctUERuFqUAAm8DA8aHZHQgmI10YlotX8zHAgT8I&#10;06xywPZQGIiPJ0fCiO41CCMXB7OBN87prvUMMHILjfTtgTCg8yvbk8Ikrh7dgwSGrl8PhOV7r/hO&#10;4F1TGs2raijZEEqv66pl6W/VtuqMfEpMLqfan6/HVDnmPBWT79aShTEEylsTdWQJUFVFAFMF5V9W&#10;Kkk+MQiltEivngkGxCpbOLAFqe65MCw3eGjGENj/FoaJXowafSAsPzc0kx1YipaFWc2xvG9SxxMV&#10;7BqEaQUAMNJRmKgziO0bhumlGcy3hWGis6NGl4XJVwB6itpLwFazLIyj9VipBI0+EizXe6zRIZi5&#10;CVQv0l+x4tWBjqHA85LasbF+pVdSocoP7sVB+dEoM2wJUL3UAqYKyjUzTp/jiTqGyhukqLTC9fSo&#10;/DNrv5ZB1Ysb4pLrXT6TS0Qi7xJjsNkaWyaF+fDQ6eGhU35tllKKH+WhU9qG9lOYy3xfOoWZnhIv&#10;R+7+O6f8QFZNYFaj3VclML/iMN5ag77NTKZjcApeX9c4+NJeCyJRGCjgoY3DIBx+zBkRMx66Kxgo&#10;4KFBGyTkof3aQAEPXecMoi8bzfrTxia/5nS7uXxIV8M8Lm05ICIVs2GSV9hmPXIR4ZyoNe+RCwcn&#10;IfdFTTeBqbmAyMlachLnPWqFXRK+Ol0akjZHmkyyDPrk5B3NIx8I3mfaiwIPZqRLVQ5G5zOVwz61&#10;Ai/penM5+UTlkMlJnJ+j6jA5idfXlWafjotcIYGzD2TCBEQuSTmQks9RjojanSQicltJROSk3Z8B&#10;7HrCQ2uFHfCMyNrlJgc8rahrxt/sk7m85GAncWnJEU8r6IhnRNAuJTnYa7kqHxS0S0iOiEYk7dKR&#10;I6JW1PLK10zWLhk5INrLRW7Ox0MySRR2WdSZwxtfs+fdxG16eONrJplDMkkU/v4cySRfHclL6koN&#10;5N10A3nlMa+pyGEUyGvA3DLzQBgICuHOs21jEAZqx4rbdwwFmlTv8CCspheHMVnKthBMDUf5p9KI&#10;aw1mV5us/lbbrHbtW0PJx8y7NeJ8ljmWGy91IubN6eR/etSsXOgyZr1DZcKDWe8xzXq0Ue2b9crN&#10;YGmznryFuNovTMi+62LWs4DTrzLrlcIpxEkJJ63Fzhmbagml2l4Lau+IAY+7IkY87V28VF+Z98fd&#10;ECOe9ioe8LgL4rpUxZuPqzV7BDzufhjxOLNeQOTNeiGTEzUX8pmLyNv1QqYBYbsiD6uQaUDcHNg4&#10;3exDpgGB+yKE1dg4/3LOsFeq78zl5A17IVMr8YjJze6QqZV4qb3T6ZOb3yFTK/GIyUm8FtXryKmV&#10;OFubOl1yUzwiIl1y+sB9Im/Yi8bG5QNspnCBqXmPKFJ8gohNfj40X3qwTzQkbaKemusvOXokeoLE&#10;PWqFHRA5YUfrxBn3+kTOthcuXVdysJhR59KmK0cztrBL7eSOmJy4Q6ZW3BGTk3fI1Mo7YvICL06Q&#10;+VxyFr6Aac/CFzG10zti8hKPmAYk7msNRsclq/625KI+eYmzr6gjpgGBU82GprFSVGdONK8zOJ+X&#10;rsxgqbHU4RmQNj/aaaOPeAZkzdcsyNNKur9w5/UFO8Nq5RzQtGIuPqs5jSsv2KdxxQUjmlbIAU0r&#10;44imlXH/BHGFBSOaVsQBTTuXi9+jI5tWxMERywl19sUDHldRMOBxBQWDYXG4orUVqJCummDE00o5&#10;4mlncsTTijniaeUc8bRyjnhaOQcr1JUQDHg43M1kGPEMyNmVD4x4BuRMBTdwfwbk7AsHBluqqxsY&#10;XNIowGrq0Cog8lUDA6a9ooHRyeOLBoZc7e6xarkOvrOD76zaSXdW+yCvOnLwnUUeooPvLJLMc/jO&#10;wtI/r+iAIrfSjiqSjxT+kVT4Hd0EhuB03BR2rYSRr6ZDIbZozhwKsUWSkcSbQyG2WfTC77MQ21dH&#10;AdDVv0QB0CWNfROTk786eTUZ1KoDTADvDZ4B9a/1V/iouZKToBus/rX+7sF0p9S/1t/fHQyEC2jW&#10;6EIw+QqITWF5uIA43Os1P4xkUFTuTqeL3UBYxxhKe5+3qBMyn2ljKA2JAOVAHgmWLylr9FlgaTqd&#10;dW0EBXKj6jRbAFS/eE5UMfnqWApTB5a3VTH5fOcNn5bYEChvbcGSCiNCkubyL/I8IJBiZ2djOr8N&#10;lS/QELZMYM8hX+8Q2POYgT10dO8H9pSCDksH9qzErrDaT9jjKlFLZuy9YaeMlJ5qw3Zac3iY2tba&#10;w9flobVaw6olcvbZKJGsNYhvystRc6LWIB72qLWIR0S0W5ulP8z+a10Pm0BG3iJenBjzdETWDqy5&#10;SEguwKe6rDtMTtzl4b65lFyAT8jUyrs+ttdhagW+qc8Elb29/bqc1W6jqw/kdZhaiYdMrcRDplbk&#10;EZOL74mYXIBPyNRKvD5RMx+dy9yjOddNSqU41kZO5bGbDpOTeMTkJB4xOYnXd11n385n7pVHMzt9&#10;aiUuL3nOmFyAD/mGujuKC/GJNgIX4cMe2s7W5EJ8tsXHNl8sLsKHSAKqVuJBlhtdDJtPdxysOxfl&#10;E3bKzfGQakTkLsxnFVG5SB/axrpzcy/QJ/h8LtQnmuas3U3bAT261f2ALpUvpPJiD+YCK8zWYLSM&#10;XTIfuSiDXrVij6j2gn0CKhfuE1K1m8tpsJDd26IhUyv1U87l7awaF+6zDqaCi/Y5jUbXyjxkaqf6&#10;m6hPrcjDo9gF/ERULuInpmplHlI5laXGItYN5uBSPriUq5Hi4FKeeSgOb3tFXi2xeezo3Bvxsx5c&#10;ypEgn8Ol/NUuKj6Ls0xVflHXOQ0iH9UMqN4k/a1eJYXZkaV/rb8VpnXJB2HA1yIBInQvT42ECgP5&#10;oAvDRMCo0QoDzg8R2zIoun3Ql0dcFUXXp7p56GfUX/mcpNkQ1yIoKZYOuL5ZFF0cWBJ5oVUpx/cM&#10;qNxTp/0aQoEXMbjOE0liUVRu3dcWcy9HVaG2I6B8OylbK41wDAUapEt0FVfeL4OBRpVtDEbmg2x1&#10;a6NLwWSzAEvk+FlgdXagzef424Xxg+54Kx5E0V10gKuiwEHCYfDEtQiK0wkwl6DoOp7O7meFAY1F&#10;takZbBl/5aEQwcFf+Zj+SjrS9v2V5RK6uL9SI7z2KxGU9yUXLEVQze9FF3Z+qMYMXH0L87QtOs3M&#10;VFxNmzOa1vIXJG21tlYaXDG2znhI7NZU1B1v364OihlRa2qt9vv5uFpL6+q4ek9nRK2ltZrc50TO&#10;VRkyOV9lNUl3qFphx1StvEMqJ/HjQOKuHMH6TT8H1XsrQ6pW6CGVl3rUq1bsEZXzV54GE8H5K9fF&#10;NziXuis0GjK1Qg+ZWqGLc2I2p1yl0XXxEHf61M7z0+oRmjM5kUdMrcjf1HCDOZOTeMBEh/m0Pt9U&#10;18uMiTTQCRSNzvkrT4K15xyWYb49Gz1s0ziJOtXuLDFVK/OQqpV5TNUK/SQQ+qYVeljiwLksxfky&#10;k7rzWMZU7fZCHhr2eM2p2olOGen9PcG5LDfVUTWncmKPylOw4da+YEjlxB5StWIPqZzYqyduvgCd&#10;y1JCWWYDdB7LcDJwftE0wBoVM6dyYm8zMtsDm3OPMFUr9mgJOp/lOtAPOGzUmguZWqETqDurXI2C&#10;iMm5LCX4YCYo57IMmVqRU5HZbp9cmYJoS+c3g0wEIZOTeHDMvG7nuYR7zEfnJB4cyFyW3voUnHz8&#10;/KthojPUlSsIiFy9gpColXdE1M7wSG3h0lzW7YiolXZI1Eo7mAAnrbAj9e6kFXZE1Aq7hvvUHeXg&#10;+j64vqv96OD6Pri+X+zMbZgnAR9c36Evm7Z1sqDuavGi6mXmFEaS59HZ1WyKPYfrO+yMPD+4o7JG&#10;IwENrC/wUKl80RCczqkCV0dMPsV+f9nUC4Qc0N31I9eX7qfFktpBAja/YBRwILDc5VcPBdsO1Cut&#10;v9U7XUHAFcaGJerWGAo0uKJ3D8sY884rDPrVSJmjro3CkF9N2AZhRbWmOaEi1d8qWjKu1b4tBKsf&#10;AbrfKoxCyHO35bcL45pH9ElnBaa9dJ8BVTdL1C9B5R9dfIxW/kbHpr91Bp3SlYclAbiGUPKMI+B6&#10;M9T7MZSUQAYtaqFk4Pw8qR0jA0g6r58VNvNE+q/Jhefoa6JIrEGYumZBowbLHb1sdy19G4TlRwGb&#10;VQdG+jgwMEO0UQSjezsP4Xlg+dlIh13t2xAMrD/ONaKBIlTVOBBKDpV8vyKSgRY5NhP3axA11Ht2&#10;VHGL4PBfEiU7N2hRUOBEH0KJUHOqpUFAZanNPRmofj8QXrg0yDR6PRL0tx70tbkZaJlIlkPm/f/X&#10;SJaXX24+vP3y4eaH79lIfHt28/Hy/C9n92ftf9Ofv9y8vVhff7z+9P7i9of/FQAAAP//AwBQSwME&#10;FAAGAAgAAAAhAEV/wBjdAAAACAEAAA8AAABkcnMvZG93bnJldi54bWxMj0Frg0AQhe+F/odlCr0l&#10;qxWLWNcQQttTKDQplN427kQl7qy4GzX/vuOpPQ3z5vHme8Vmtp0YcfCtIwXxOgKBVDnTUq3g6/i2&#10;ykD4oMnozhEquKGHTXl/V+jcuIk+cTyEWnAI+VwraELocyl91aDVfu16JL6d3WB14HWopRn0xOG2&#10;k09R9Cytbok/NLrHXYPV5XC1Ct4nPW2T+HXcX867288x/fjex6jU48O8fQERcA5/ZljwGR1KZjq5&#10;KxkvOgWrLGEnzzTlTmxIFuG0CBnIspD/C5S/AAAA//8DAFBLAQItABQABgAIAAAAIQC2gziS/gAA&#10;AOEBAAATAAAAAAAAAAAAAAAAAAAAAABbQ29udGVudF9UeXBlc10ueG1sUEsBAi0AFAAGAAgAAAAh&#10;ADj9If/WAAAAlAEAAAsAAAAAAAAAAAAAAAAALwEAAF9yZWxzLy5yZWxzUEsBAi0AFAAGAAgAAAAh&#10;AIxPMrUyrAAAzFYFAA4AAAAAAAAAAAAAAAAALgIAAGRycy9lMm9Eb2MueG1sUEsBAi0AFAAGAAgA&#10;AAAhAEV/wBjdAAAACAEAAA8AAAAAAAAAAAAAAAAAjK4AAGRycy9kb3ducmV2LnhtbFBLBQYAAAAA&#10;BAAEAPMAAACW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  <w:lang w:val="en-CA" w:eastAsia="en-CA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  <w:lang w:val="en-CA" w:eastAsia="en-C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A767DC" w:rsidP="000308A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1</w:t>
            </w:r>
            <w:r w:rsidR="000308A3">
              <w:t>9</w:t>
            </w:r>
            <w:r w:rsidRPr="00B648F1">
              <w:t xml:space="preserve">th Meeting: </w:t>
            </w:r>
            <w:r>
              <w:rPr>
                <w:lang w:val="en-CA"/>
              </w:rPr>
              <w:t>S</w:t>
            </w:r>
            <w:r w:rsidR="000308A3">
              <w:rPr>
                <w:lang w:val="en-CA"/>
              </w:rPr>
              <w:t>trasbourg</w:t>
            </w:r>
            <w:r>
              <w:rPr>
                <w:lang w:val="en-CA"/>
              </w:rPr>
              <w:t>,</w:t>
            </w:r>
            <w:r w:rsidRPr="00B648F1">
              <w:rPr>
                <w:lang w:val="en-CA"/>
              </w:rPr>
              <w:t xml:space="preserve"> </w:t>
            </w:r>
            <w:r w:rsidR="000308A3">
              <w:rPr>
                <w:lang w:val="en-CA"/>
              </w:rPr>
              <w:t>FR</w:t>
            </w:r>
            <w:r>
              <w:rPr>
                <w:lang w:val="en-CA"/>
              </w:rPr>
              <w:t xml:space="preserve">, </w:t>
            </w:r>
            <w:r w:rsidR="000308A3">
              <w:rPr>
                <w:lang w:val="en-CA"/>
              </w:rPr>
              <w:t>17</w:t>
            </w:r>
            <w:r w:rsidR="003A7CE6">
              <w:rPr>
                <w:lang w:val="en-CA"/>
              </w:rPr>
              <w:t>–</w:t>
            </w:r>
            <w:r w:rsidR="000308A3">
              <w:rPr>
                <w:lang w:val="en-CA"/>
              </w:rPr>
              <w:t>24</w:t>
            </w:r>
            <w:r w:rsidRPr="00B648F1">
              <w:rPr>
                <w:lang w:val="en-CA"/>
              </w:rPr>
              <w:t xml:space="preserve"> </w:t>
            </w:r>
            <w:r w:rsidR="000308A3">
              <w:rPr>
                <w:lang w:val="en-CA"/>
              </w:rPr>
              <w:t>Oct</w:t>
            </w:r>
            <w:r w:rsidR="001A792F">
              <w:rPr>
                <w:lang w:val="en-CA"/>
              </w:rPr>
              <w:t>.</w:t>
            </w:r>
            <w:r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6A4C53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308A3" w:rsidRPr="00E50291">
              <w:rPr>
                <w:lang w:val="en-CA"/>
              </w:rPr>
              <w:t>S</w:t>
            </w:r>
            <w:r w:rsidR="006A4C53" w:rsidRPr="00E50291">
              <w:rPr>
                <w:lang w:val="en-CA"/>
              </w:rPr>
              <w:t>0074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085C27" w:rsidP="004065D2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CE6</w:t>
            </w:r>
            <w:r w:rsidR="004065D2">
              <w:rPr>
                <w:b/>
                <w:szCs w:val="22"/>
                <w:lang w:val="en-CA"/>
              </w:rPr>
              <w:t>: Results for</w:t>
            </w:r>
            <w:r>
              <w:rPr>
                <w:b/>
                <w:szCs w:val="22"/>
                <w:lang w:val="en-CA"/>
              </w:rPr>
              <w:t xml:space="preserve"> Test </w:t>
            </w:r>
            <w:r w:rsidR="00490C05">
              <w:rPr>
                <w:b/>
                <w:szCs w:val="22"/>
                <w:lang w:val="en-CA"/>
              </w:rPr>
              <w:t xml:space="preserve">B3 on </w:t>
            </w:r>
            <w:r w:rsidR="00490C05" w:rsidRPr="00490C05">
              <w:rPr>
                <w:b/>
                <w:szCs w:val="22"/>
              </w:rPr>
              <w:t>Improved Palette Index Coding with Contextualization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490C0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</w:t>
            </w:r>
            <w:r w:rsidR="00490C05">
              <w:rPr>
                <w:szCs w:val="22"/>
                <w:lang w:val="en-CA"/>
              </w:rPr>
              <w:t>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490C05" w:rsidP="00490C0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  <w:bookmarkStart w:id="0" w:name="_GoBack"/>
            <w:bookmarkEnd w:id="0"/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9B22AB" w:rsidRDefault="00D75D4D" w:rsidP="00D75D4D">
            <w:pPr>
              <w:spacing w:before="60" w:after="60"/>
              <w:rPr>
                <w:szCs w:val="22"/>
                <w:lang w:val="de-DE"/>
              </w:rPr>
            </w:pPr>
            <w:r w:rsidRPr="009B22AB">
              <w:rPr>
                <w:szCs w:val="22"/>
                <w:lang w:val="de-DE"/>
              </w:rPr>
              <w:t>T. Laude (Leibniz Universitaet Hannover)</w:t>
            </w:r>
            <w:r w:rsidR="00E61DAC" w:rsidRPr="009B22AB">
              <w:rPr>
                <w:szCs w:val="22"/>
                <w:lang w:val="de-DE"/>
              </w:rPr>
              <w:br/>
            </w:r>
            <w:r w:rsidRPr="009B22AB">
              <w:rPr>
                <w:szCs w:val="22"/>
                <w:lang w:val="de-DE"/>
              </w:rPr>
              <w:t>Institut fuer Informationsverarbeitung</w:t>
            </w:r>
            <w:r w:rsidR="00E61DAC" w:rsidRPr="009B22AB">
              <w:rPr>
                <w:szCs w:val="22"/>
                <w:lang w:val="de-DE"/>
              </w:rPr>
              <w:br/>
            </w:r>
            <w:r w:rsidRPr="009B22AB">
              <w:rPr>
                <w:szCs w:val="22"/>
                <w:lang w:val="de-DE"/>
              </w:rPr>
              <w:t>Leibniz Universitaet Hannover</w:t>
            </w:r>
            <w:r w:rsidR="00E61DAC" w:rsidRPr="009B22AB">
              <w:rPr>
                <w:szCs w:val="22"/>
                <w:lang w:val="de-DE"/>
              </w:rPr>
              <w:br/>
            </w:r>
            <w:r w:rsidRPr="009B22AB">
              <w:rPr>
                <w:szCs w:val="22"/>
                <w:lang w:val="de-DE"/>
              </w:rPr>
              <w:t>Appelstrasse 9a</w:t>
            </w:r>
          </w:p>
          <w:p w:rsidR="00D75D4D" w:rsidRDefault="00D75D4D" w:rsidP="00D75D4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30167 Hannover</w:t>
            </w:r>
          </w:p>
          <w:p w:rsidR="00D75D4D" w:rsidRPr="005B217D" w:rsidRDefault="00D75D4D" w:rsidP="00D75D4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Germany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5B217D" w:rsidRDefault="00E61DAC" w:rsidP="005952A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D75D4D">
              <w:rPr>
                <w:szCs w:val="22"/>
                <w:lang w:val="en-CA"/>
              </w:rPr>
              <w:t>+49 511 762 19588</w:t>
            </w:r>
            <w:r w:rsidRPr="005B217D">
              <w:rPr>
                <w:szCs w:val="22"/>
                <w:lang w:val="en-CA"/>
              </w:rPr>
              <w:br/>
            </w:r>
            <w:hyperlink r:id="rId10" w:history="1">
              <w:r w:rsidR="00D75D4D" w:rsidRPr="007C7072">
                <w:rPr>
                  <w:rStyle w:val="Hyperlink"/>
                  <w:szCs w:val="22"/>
                  <w:lang w:val="en-CA"/>
                </w:rPr>
                <w:t>laude@tnt.uni-hannover.de</w:t>
              </w:r>
            </w:hyperlink>
          </w:p>
        </w:tc>
      </w:tr>
      <w:tr w:rsidR="00E61DAC" w:rsidRPr="006A4C53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8A6D0A" w:rsidRDefault="00D75D4D">
            <w:pPr>
              <w:spacing w:before="60" w:after="60"/>
              <w:rPr>
                <w:szCs w:val="22"/>
                <w:lang w:val="de-DE"/>
              </w:rPr>
            </w:pPr>
            <w:r w:rsidRPr="008A6D0A">
              <w:rPr>
                <w:szCs w:val="22"/>
                <w:lang w:val="de-DE"/>
              </w:rPr>
              <w:t xml:space="preserve">Institut </w:t>
            </w:r>
            <w:proofErr w:type="spellStart"/>
            <w:r w:rsidRPr="008A6D0A">
              <w:rPr>
                <w:szCs w:val="22"/>
                <w:lang w:val="de-DE"/>
              </w:rPr>
              <w:t>fuer</w:t>
            </w:r>
            <w:proofErr w:type="spellEnd"/>
            <w:r w:rsidRPr="008A6D0A">
              <w:rPr>
                <w:szCs w:val="22"/>
                <w:lang w:val="de-DE"/>
              </w:rPr>
              <w:t xml:space="preserve"> Informationsverarbeitung</w:t>
            </w:r>
            <w:r w:rsidR="001A65D0" w:rsidRPr="008A6D0A">
              <w:rPr>
                <w:szCs w:val="22"/>
                <w:lang w:val="de-DE"/>
              </w:rPr>
              <w:t xml:space="preserve">, Leibniz </w:t>
            </w:r>
            <w:proofErr w:type="spellStart"/>
            <w:r w:rsidR="001A65D0" w:rsidRPr="008A6D0A">
              <w:rPr>
                <w:szCs w:val="22"/>
                <w:lang w:val="de-DE"/>
              </w:rPr>
              <w:t>Universitaet</w:t>
            </w:r>
            <w:proofErr w:type="spellEnd"/>
            <w:r w:rsidR="001A65D0" w:rsidRPr="008A6D0A">
              <w:rPr>
                <w:szCs w:val="22"/>
                <w:lang w:val="de-DE"/>
              </w:rPr>
              <w:t xml:space="preserve"> Hannover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AE2FC4" w:rsidRPr="005B217D" w:rsidRDefault="00AE2FC4" w:rsidP="00AE2FC4">
      <w:pPr>
        <w:jc w:val="both"/>
        <w:rPr>
          <w:szCs w:val="22"/>
          <w:lang w:val="en-CA"/>
        </w:rPr>
      </w:pPr>
      <w:r>
        <w:rPr>
          <w:lang w:val="en-CA"/>
        </w:rPr>
        <w:t xml:space="preserve">This contribution presents results for the modified palette index coding method of Core Experiment 6 Test B3. In particular, it is reported that the most significant bin (MSB) of the </w:t>
      </w:r>
      <w:proofErr w:type="spellStart"/>
      <w:r w:rsidRPr="00004E15">
        <w:rPr>
          <w:i/>
          <w:lang w:val="en-CA"/>
        </w:rPr>
        <w:t>palette_index</w:t>
      </w:r>
      <w:proofErr w:type="spellEnd"/>
      <w:r>
        <w:rPr>
          <w:lang w:val="en-CA"/>
        </w:rPr>
        <w:t xml:space="preserve"> syntax element is coded using contextualization rather than using the CACAC bypass mode. The modified palette index coding reportedly shows Y/G BD-rate changes of {</w:t>
      </w:r>
      <w:r w:rsidR="00E15C84">
        <w:rPr>
          <w:lang w:val="en-CA"/>
        </w:rPr>
        <w:t>-0.1%, -0.1%, 0.0%, 0.0%, 0.0%, 0.0%, -0.1%, 0.0%, 0.0%, 0.0%, 0.0%, 0.0%</w:t>
      </w:r>
      <w:r>
        <w:rPr>
          <w:lang w:val="en-CA"/>
        </w:rPr>
        <w:t>}, {</w:t>
      </w:r>
      <w:r w:rsidR="00E15C84">
        <w:rPr>
          <w:lang w:val="en-CA"/>
        </w:rPr>
        <w:t>0.0%, 0.1%, 0.0%, 0.1%, 0.0%, -0.1%, -0.1%, 0.0%, 0.1%, 0.0%, 0.0%</w:t>
      </w:r>
      <w:r>
        <w:rPr>
          <w:lang w:val="en-CA"/>
        </w:rPr>
        <w:t>} and {</w:t>
      </w:r>
      <w:r w:rsidR="00E15C84">
        <w:rPr>
          <w:lang w:val="en-CA"/>
        </w:rPr>
        <w:t>-0.1%, -0.1%, 0.0%, -0.1%, 0.0%, 0.0%, 0.0%, -0.2%, -0.1%, -0.1%, -0.1%, 0.0%</w:t>
      </w:r>
      <w:r>
        <w:rPr>
          <w:lang w:val="en-CA"/>
        </w:rPr>
        <w:t>} for AI, RA and LD compared to the SCM-2.0 anchor under SCC common test conditions.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E61DAC" w:rsidRDefault="00620C05" w:rsidP="004234F0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CE 6 studied Palette Mode Improvements </w:t>
      </w:r>
      <w:r>
        <w:rPr>
          <w:szCs w:val="22"/>
          <w:lang w:val="en-CA"/>
        </w:rPr>
        <w:fldChar w:fldCharType="begin" w:fldLock="1"/>
      </w:r>
      <w:r w:rsidR="009B22AB">
        <w:rPr>
          <w:szCs w:val="22"/>
          <w:lang w:val="en-CA"/>
        </w:rPr>
        <w:instrText>ADDIN CSL_CITATION { "citationItems" : [ { "id" : "ITEM-1", "itemData" : { "author" : [ { "dropping-particle" : "", "family" : "Huang", "given" : "Yu-Wen", "non-dropping-particle" : "", "parse-names" : false, "suffix" : "" }, { "dropping-particle" : "", "family" : "Onno", "given" : "Patrice", "non-dropping-particle" : "", "parse-names" : false, "suffix" : "" }, { "dropping-particle" : "", "family" : "Cohen", "given" : "Robert", "non-dropping-particle" : "", "parse-names" : false, "suffix" : "" }, { "dropping-particle" : "", "family" : "Seregin", "given" : "V", "non-dropping-particle" : "", "parse-names" : false, "suffix" : "" }, { "dropping-particle" : "", "family" : "Xiu", "given" : "Xiaoyu", "non-dropping-particle" : "", "parse-names" : false, "suffix" : "" }, { "dropping-particle" : "", "family" : "Ma", "given" : "Z", "non-dropping-particle" : "", "parse-names" : false, "suffix" : "" } ], "id" : "ITEM-1", "issued" : { "date-parts" : [ [ "2014" ] ] }, "title" : "JCT-VC R1106: Description of Core Experiment 6 (CE6): Palette Mode Improvements. 18th Meeting of the Joint Collaborative Team on Video Coding (JCT-VC) of ITU-T SG16 WP3 and ISO/IEC JTC1/SC29/WG11. Sapporo, JP", "type" : "legislation" }, "uris" : [ "http://www.mendeley.com/documents/?uuid=5a4940a6-2ded-4e87-9f8f-409531306fb4" ] } ], "mendeley" : { "previouslyFormattedCitation" : "[1]" }, "properties" : { "noteIndex" : 0 }, "schema" : "https://github.com/citation-style-language/schema/raw/master/csl-citation.json" }</w:instrText>
      </w:r>
      <w:r>
        <w:rPr>
          <w:szCs w:val="22"/>
          <w:lang w:val="en-CA"/>
        </w:rPr>
        <w:fldChar w:fldCharType="separate"/>
      </w:r>
      <w:r w:rsidRPr="00620C05">
        <w:rPr>
          <w:noProof/>
          <w:szCs w:val="22"/>
          <w:lang w:val="en-CA"/>
        </w:rPr>
        <w:t>[1]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>. A modified palette index coding method</w:t>
      </w:r>
      <w:r w:rsidR="001E05AE">
        <w:rPr>
          <w:szCs w:val="22"/>
          <w:lang w:val="en-CA"/>
        </w:rPr>
        <w:t xml:space="preserve">, originally proposed as JCT-VC R0113 </w:t>
      </w:r>
      <w:r w:rsidR="001E05AE">
        <w:rPr>
          <w:szCs w:val="22"/>
          <w:lang w:val="en-CA"/>
        </w:rPr>
        <w:fldChar w:fldCharType="begin" w:fldLock="1"/>
      </w:r>
      <w:r w:rsidR="009B22AB">
        <w:rPr>
          <w:szCs w:val="22"/>
          <w:lang w:val="en-CA"/>
        </w:rPr>
        <w:instrText>ADDIN CSL_CITATION { "citationItems" : [ { "id" : "ITEM-1", "itemData" : { "author" : [ { "dropping-particle" : "", "family" : "Laude", "given" : "Thorsten", "non-dropping-particle" : "", "parse-names" : false, "suffix" : "" } ], "id" : "ITEM-1", "issued" : { "date-parts" : [ [ "2014" ] ] }, "title" : "JCT-VC R0113: Non-SCCE3: Improved Palette Index Coding with Contextualization. 18th Meeting of the Joint Collaborative Team on Video Coding (JCT-VC) of ITU-T SG16 WP3 and ISO/IEC JTC1/SC29/WG11. Sapporo, JP", "type" : "legislation" }, "uris" : [ "http://www.mendeley.com/documents/?uuid=c47097d1-7823-4fef-9636-20b4829b1b5f" ] } ], "mendeley" : { "previouslyFormattedCitation" : "[2]" }, "properties" : { "noteIndex" : 0 }, "schema" : "https://github.com/citation-style-language/schema/raw/master/csl-citation.json" }</w:instrText>
      </w:r>
      <w:r w:rsidR="001E05AE">
        <w:rPr>
          <w:szCs w:val="22"/>
          <w:lang w:val="en-CA"/>
        </w:rPr>
        <w:fldChar w:fldCharType="separate"/>
      </w:r>
      <w:r w:rsidR="001E05AE" w:rsidRPr="001E05AE">
        <w:rPr>
          <w:noProof/>
          <w:szCs w:val="22"/>
          <w:lang w:val="en-CA"/>
        </w:rPr>
        <w:t>[2]</w:t>
      </w:r>
      <w:r w:rsidR="001E05AE">
        <w:rPr>
          <w:szCs w:val="22"/>
          <w:lang w:val="en-CA"/>
        </w:rPr>
        <w:fldChar w:fldCharType="end"/>
      </w:r>
      <w:r w:rsidR="00760FFE">
        <w:rPr>
          <w:szCs w:val="22"/>
          <w:lang w:val="en-CA"/>
        </w:rPr>
        <w:t>,</w:t>
      </w:r>
      <w:r>
        <w:rPr>
          <w:szCs w:val="22"/>
          <w:lang w:val="en-CA"/>
        </w:rPr>
        <w:t xml:space="preserve"> has been tested in Test B3. Results for this test are reported in this document.</w:t>
      </w:r>
    </w:p>
    <w:p w:rsidR="001E05AE" w:rsidRDefault="001E05AE" w:rsidP="004234F0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It is worth noting, that the </w:t>
      </w:r>
      <w:r w:rsidR="0061055A">
        <w:rPr>
          <w:szCs w:val="22"/>
          <w:lang w:val="en-CA"/>
        </w:rPr>
        <w:t xml:space="preserve">coding gains reported in the original proposal have been significantly reduced by changing the palette index </w:t>
      </w:r>
      <w:proofErr w:type="spellStart"/>
      <w:r w:rsidR="0061055A">
        <w:rPr>
          <w:szCs w:val="22"/>
          <w:lang w:val="en-CA"/>
        </w:rPr>
        <w:t>binarization</w:t>
      </w:r>
      <w:proofErr w:type="spellEnd"/>
      <w:r w:rsidR="0061055A">
        <w:rPr>
          <w:szCs w:val="22"/>
          <w:lang w:val="en-CA"/>
        </w:rPr>
        <w:t xml:space="preserve"> scheme from binary to truncated binary as decision of the Sapporo meeting. </w:t>
      </w:r>
      <w:r w:rsidR="00A63F5C">
        <w:rPr>
          <w:szCs w:val="22"/>
          <w:lang w:val="en-CA"/>
        </w:rPr>
        <w:t xml:space="preserve">As it can be observed in </w:t>
      </w:r>
      <w:r w:rsidR="00A63F5C">
        <w:rPr>
          <w:szCs w:val="22"/>
          <w:lang w:val="en-CA"/>
        </w:rPr>
        <w:fldChar w:fldCharType="begin"/>
      </w:r>
      <w:r w:rsidR="00A63F5C">
        <w:rPr>
          <w:szCs w:val="22"/>
          <w:lang w:val="en-CA"/>
        </w:rPr>
        <w:instrText xml:space="preserve"> REF _Ref400360206 \h </w:instrText>
      </w:r>
      <w:r w:rsidR="00A63F5C">
        <w:rPr>
          <w:szCs w:val="22"/>
          <w:lang w:val="en-CA"/>
        </w:rPr>
      </w:r>
      <w:r w:rsidR="00A63F5C">
        <w:rPr>
          <w:szCs w:val="22"/>
          <w:lang w:val="en-CA"/>
        </w:rPr>
        <w:fldChar w:fldCharType="separate"/>
      </w:r>
      <w:r w:rsidR="004E65BB">
        <w:t xml:space="preserve">Figure </w:t>
      </w:r>
      <w:r w:rsidR="004E65BB">
        <w:rPr>
          <w:noProof/>
        </w:rPr>
        <w:t>1</w:t>
      </w:r>
      <w:r w:rsidR="00A63F5C">
        <w:rPr>
          <w:szCs w:val="22"/>
          <w:lang w:val="en-CA"/>
        </w:rPr>
        <w:fldChar w:fldCharType="end"/>
      </w:r>
      <w:r w:rsidR="00A63F5C">
        <w:rPr>
          <w:szCs w:val="22"/>
          <w:lang w:val="en-CA"/>
        </w:rPr>
        <w:t xml:space="preserve">, the </w:t>
      </w:r>
      <w:r w:rsidR="00867B44">
        <w:rPr>
          <w:szCs w:val="22"/>
          <w:lang w:val="en-CA"/>
        </w:rPr>
        <w:t>average</w:t>
      </w:r>
      <w:r w:rsidR="00A63F5C">
        <w:rPr>
          <w:szCs w:val="22"/>
          <w:lang w:val="en-CA"/>
        </w:rPr>
        <w:t xml:space="preserve"> code word length for the truncated binary </w:t>
      </w:r>
      <w:proofErr w:type="spellStart"/>
      <w:r w:rsidR="00A63F5C">
        <w:rPr>
          <w:szCs w:val="22"/>
          <w:lang w:val="en-CA"/>
        </w:rPr>
        <w:t>binarization</w:t>
      </w:r>
      <w:proofErr w:type="spellEnd"/>
      <w:r w:rsidR="00A63F5C">
        <w:rPr>
          <w:szCs w:val="22"/>
          <w:lang w:val="en-CA"/>
        </w:rPr>
        <w:t xml:space="preserve"> almost reaches the entropy. Thus, the problem addressed by JCT-VC R0113 has already been solved by t</w:t>
      </w:r>
      <w:r w:rsidR="001A65D0">
        <w:rPr>
          <w:szCs w:val="22"/>
          <w:lang w:val="en-CA"/>
        </w:rPr>
        <w:t>his</w:t>
      </w:r>
      <w:r w:rsidR="00A63F5C">
        <w:rPr>
          <w:szCs w:val="22"/>
          <w:lang w:val="en-CA"/>
        </w:rPr>
        <w:t xml:space="preserve"> mean. </w:t>
      </w:r>
    </w:p>
    <w:p w:rsidR="0061055A" w:rsidRDefault="0061055A" w:rsidP="004234F0">
      <w:pPr>
        <w:jc w:val="both"/>
        <w:rPr>
          <w:szCs w:val="22"/>
          <w:lang w:val="en-CA"/>
        </w:rPr>
      </w:pPr>
    </w:p>
    <w:p w:rsidR="00515D8B" w:rsidRDefault="00515D8B" w:rsidP="00515D8B">
      <w:pPr>
        <w:keepNext/>
        <w:jc w:val="both"/>
      </w:pPr>
      <w:r w:rsidRPr="00515D8B">
        <w:rPr>
          <w:noProof/>
          <w:szCs w:val="22"/>
          <w:lang w:val="en-CA" w:eastAsia="en-CA"/>
        </w:rPr>
        <w:lastRenderedPageBreak/>
        <w:drawing>
          <wp:inline distT="0" distB="0" distL="0" distR="0" wp14:anchorId="435E8FB6" wp14:editId="1DBC150E">
            <wp:extent cx="5943600" cy="3255645"/>
            <wp:effectExtent l="0" t="0" r="0" b="190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1055A" w:rsidRDefault="00515D8B" w:rsidP="00515D8B">
      <w:pPr>
        <w:pStyle w:val="Caption"/>
        <w:rPr>
          <w:szCs w:val="22"/>
          <w:lang w:val="en-CA"/>
        </w:rPr>
      </w:pPr>
      <w:bookmarkStart w:id="1" w:name="_Ref400360206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4E65BB">
        <w:rPr>
          <w:noProof/>
        </w:rPr>
        <w:t>1</w:t>
      </w:r>
      <w:r>
        <w:fldChar w:fldCharType="end"/>
      </w:r>
      <w:bookmarkEnd w:id="1"/>
      <w:r>
        <w:t xml:space="preserve">: Average Code Word Length for different </w:t>
      </w:r>
      <w:proofErr w:type="spellStart"/>
      <w:r>
        <w:t>Binarization</w:t>
      </w:r>
      <w:proofErr w:type="spellEnd"/>
      <w:r>
        <w:t xml:space="preserve"> Schemes</w:t>
      </w:r>
    </w:p>
    <w:p w:rsidR="00620C05" w:rsidRDefault="00620C05" w:rsidP="004234F0">
      <w:pPr>
        <w:jc w:val="both"/>
        <w:rPr>
          <w:szCs w:val="22"/>
          <w:lang w:val="en-CA"/>
        </w:rPr>
      </w:pPr>
    </w:p>
    <w:p w:rsidR="00620C05" w:rsidRDefault="00620C05" w:rsidP="00620C05">
      <w:pPr>
        <w:pStyle w:val="Heading1"/>
        <w:rPr>
          <w:lang w:val="en-CA"/>
        </w:rPr>
      </w:pPr>
      <w:r>
        <w:rPr>
          <w:lang w:val="en-CA"/>
        </w:rPr>
        <w:t>Text Specification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 w:firstRow="1" w:lastRow="0" w:firstColumn="1" w:lastColumn="0" w:noHBand="0" w:noVBand="1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620C05" w:rsidRPr="001C01CF" w:rsidTr="0061055A">
        <w:trPr>
          <w:tblHeader/>
          <w:jc w:val="center"/>
        </w:trPr>
        <w:tc>
          <w:tcPr>
            <w:tcW w:w="9204" w:type="dxa"/>
            <w:gridSpan w:val="7"/>
            <w:tcBorders>
              <w:top w:val="nil"/>
              <w:left w:val="nil"/>
            </w:tcBorders>
            <w:vAlign w:val="center"/>
          </w:tcPr>
          <w:p w:rsidR="00620C05" w:rsidRPr="001C01CF" w:rsidRDefault="00620C05" w:rsidP="0061055A">
            <w:pPr>
              <w:pStyle w:val="Caption"/>
              <w:rPr>
                <w:noProof/>
                <w:sz w:val="16"/>
                <w:szCs w:val="16"/>
                <w:lang w:val="en-CA"/>
              </w:rPr>
            </w:pPr>
            <w:bookmarkStart w:id="2" w:name="_Ref348982591"/>
            <w:bookmarkStart w:id="3" w:name="_Toc390728420"/>
            <w:r w:rsidRPr="001C01CF">
              <w:rPr>
                <w:noProof/>
                <w:lang w:val="en-CA"/>
              </w:rPr>
              <w:t>Table </w:t>
            </w:r>
            <w:r w:rsidRPr="001C01CF">
              <w:rPr>
                <w:noProof/>
                <w:lang w:val="en-CA"/>
              </w:rPr>
              <w:fldChar w:fldCharType="begin" w:fldLock="1"/>
            </w:r>
            <w:r w:rsidRPr="001C01CF">
              <w:rPr>
                <w:noProof/>
                <w:lang w:val="en-CA"/>
              </w:rPr>
              <w:instrText xml:space="preserve"> STYLEREF 1 \s </w:instrText>
            </w:r>
            <w:r w:rsidRPr="001C01CF">
              <w:rPr>
                <w:noProof/>
                <w:lang w:val="en-CA"/>
              </w:rPr>
              <w:fldChar w:fldCharType="separate"/>
            </w:r>
            <w:r w:rsidRPr="001C01CF">
              <w:rPr>
                <w:noProof/>
                <w:lang w:val="en-CA"/>
              </w:rPr>
              <w:t>9</w:t>
            </w:r>
            <w:r w:rsidRPr="001C01CF">
              <w:rPr>
                <w:noProof/>
                <w:lang w:val="en-CA"/>
              </w:rPr>
              <w:fldChar w:fldCharType="end"/>
            </w:r>
            <w:r w:rsidRPr="001C01CF">
              <w:rPr>
                <w:noProof/>
                <w:lang w:val="en-CA"/>
              </w:rPr>
              <w:noBreakHyphen/>
            </w:r>
            <w:r w:rsidRPr="001C01CF">
              <w:rPr>
                <w:noProof/>
                <w:lang w:val="en-CA"/>
              </w:rPr>
              <w:fldChar w:fldCharType="begin" w:fldLock="1"/>
            </w:r>
            <w:r w:rsidRPr="001C01CF">
              <w:rPr>
                <w:noProof/>
                <w:lang w:val="en-CA"/>
              </w:rPr>
              <w:instrText xml:space="preserve"> SEQ Table \* ARABIC \s 1 </w:instrText>
            </w:r>
            <w:r w:rsidRPr="001C01CF">
              <w:rPr>
                <w:noProof/>
                <w:lang w:val="en-CA"/>
              </w:rPr>
              <w:fldChar w:fldCharType="separate"/>
            </w:r>
            <w:r w:rsidRPr="001C01CF">
              <w:rPr>
                <w:noProof/>
                <w:lang w:val="en-CA"/>
              </w:rPr>
              <w:t>43</w:t>
            </w:r>
            <w:r w:rsidRPr="001C01CF">
              <w:rPr>
                <w:noProof/>
                <w:lang w:val="en-CA"/>
              </w:rPr>
              <w:fldChar w:fldCharType="end"/>
            </w:r>
            <w:bookmarkEnd w:id="2"/>
            <w:r w:rsidRPr="001C01CF">
              <w:rPr>
                <w:noProof/>
                <w:lang w:val="en-CA"/>
              </w:rPr>
              <w:t xml:space="preserve"> – Assignment of ctxInc to syntax elements with context coded bins</w:t>
            </w:r>
            <w:bookmarkEnd w:id="3"/>
          </w:p>
        </w:tc>
      </w:tr>
      <w:tr w:rsidR="00620C05" w:rsidRPr="001C01CF" w:rsidTr="0061055A">
        <w:trPr>
          <w:tblHeader/>
          <w:jc w:val="center"/>
        </w:trPr>
        <w:tc>
          <w:tcPr>
            <w:tcW w:w="2448" w:type="dxa"/>
            <w:vMerge w:val="restart"/>
            <w:vAlign w:val="center"/>
          </w:tcPr>
          <w:p w:rsidR="00620C05" w:rsidRPr="001C01CF" w:rsidRDefault="00620C05" w:rsidP="0061055A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Syntax element</w:t>
            </w:r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:rsidR="00620C05" w:rsidRPr="001C01CF" w:rsidRDefault="00620C05" w:rsidP="0061055A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binIdx</w:t>
            </w:r>
          </w:p>
        </w:tc>
      </w:tr>
      <w:tr w:rsidR="00620C05" w:rsidRPr="001C01CF" w:rsidTr="0061055A">
        <w:trPr>
          <w:tblHeader/>
          <w:jc w:val="center"/>
        </w:trPr>
        <w:tc>
          <w:tcPr>
            <w:tcW w:w="2448" w:type="dxa"/>
            <w:vMerge/>
          </w:tcPr>
          <w:p w:rsidR="00620C05" w:rsidRPr="001C01CF" w:rsidRDefault="00620C05" w:rsidP="0061055A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620C05" w:rsidRPr="001C01CF" w:rsidRDefault="00620C05" w:rsidP="0061055A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620C05" w:rsidRPr="001C01CF" w:rsidRDefault="00620C05" w:rsidP="0061055A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620C05" w:rsidRPr="001C01CF" w:rsidRDefault="00620C05" w:rsidP="0061055A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620C05" w:rsidRPr="001C01CF" w:rsidRDefault="00620C05" w:rsidP="0061055A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3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620C05" w:rsidRPr="001C01CF" w:rsidRDefault="00620C05" w:rsidP="0061055A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4</w:t>
            </w:r>
          </w:p>
        </w:tc>
        <w:tc>
          <w:tcPr>
            <w:tcW w:w="1008" w:type="dxa"/>
            <w:vAlign w:val="center"/>
          </w:tcPr>
          <w:p w:rsidR="00620C05" w:rsidRPr="001C01CF" w:rsidRDefault="00620C05" w:rsidP="0061055A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&gt;=  5</w:t>
            </w:r>
          </w:p>
        </w:tc>
      </w:tr>
      <w:tr w:rsidR="004E65BB" w:rsidRPr="008D10F2" w:rsidTr="0061055A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4E65BB" w:rsidRPr="008D10F2" w:rsidRDefault="004E65BB" w:rsidP="0061055A">
            <w:pPr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4E65BB" w:rsidRPr="005B6C18" w:rsidRDefault="004E65BB" w:rsidP="0061055A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4E65BB" w:rsidRPr="008D10F2" w:rsidRDefault="004E65BB" w:rsidP="0061055A">
            <w:pPr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4E65BB" w:rsidRPr="008D10F2" w:rsidRDefault="004E65BB" w:rsidP="0061055A">
            <w:pPr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4E65BB" w:rsidRPr="008D10F2" w:rsidRDefault="004E65BB" w:rsidP="0061055A">
            <w:pPr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4E65BB" w:rsidRDefault="004E65BB" w:rsidP="0061055A">
            <w:pPr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vAlign w:val="center"/>
          </w:tcPr>
          <w:p w:rsidR="004E65BB" w:rsidRPr="008D10F2" w:rsidRDefault="004E65BB" w:rsidP="0061055A">
            <w:pPr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</w:tr>
      <w:tr w:rsidR="00620C05" w:rsidRPr="008D10F2" w:rsidTr="0061055A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620C05" w:rsidRPr="008D10F2" w:rsidRDefault="00620C05" w:rsidP="0061055A">
            <w:pPr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palette_index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620C05" w:rsidRPr="008D10F2" w:rsidRDefault="00620C05" w:rsidP="0061055A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5B6C18">
              <w:rPr>
                <w:noProof/>
                <w:sz w:val="16"/>
                <w:szCs w:val="16"/>
                <w:highlight w:val="yellow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620C05" w:rsidRPr="008D10F2" w:rsidRDefault="00620C05" w:rsidP="0061055A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620C05" w:rsidRPr="008D10F2" w:rsidRDefault="00620C05" w:rsidP="0061055A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620C05" w:rsidRPr="008D10F2" w:rsidRDefault="00620C05" w:rsidP="0061055A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620C05" w:rsidRPr="008D10F2" w:rsidRDefault="00620C05" w:rsidP="0061055A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b</w:t>
            </w:r>
            <w:r w:rsidRPr="008D10F2">
              <w:rPr>
                <w:noProof/>
                <w:sz w:val="16"/>
                <w:szCs w:val="16"/>
                <w:lang w:val="en-CA"/>
              </w:rPr>
              <w:t>ypass</w:t>
            </w:r>
          </w:p>
        </w:tc>
        <w:tc>
          <w:tcPr>
            <w:tcW w:w="1008" w:type="dxa"/>
            <w:vAlign w:val="center"/>
          </w:tcPr>
          <w:p w:rsidR="00620C05" w:rsidRPr="008D10F2" w:rsidRDefault="00620C05" w:rsidP="0061055A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</w:tr>
      <w:tr w:rsidR="00620C05" w:rsidRPr="008D10F2" w:rsidTr="0061055A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620C05" w:rsidRPr="008D10F2" w:rsidRDefault="00620C05" w:rsidP="0061055A">
            <w:pPr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palette_run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620C05" w:rsidRPr="008D10F2" w:rsidRDefault="00620C05" w:rsidP="0061055A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620C05" w:rsidRPr="008D10F2" w:rsidRDefault="00620C05" w:rsidP="0061055A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620C05" w:rsidRPr="008D10F2" w:rsidRDefault="00620C05" w:rsidP="0061055A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620C05" w:rsidRPr="008D10F2" w:rsidRDefault="00620C05" w:rsidP="0061055A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620C05" w:rsidRPr="008D10F2" w:rsidRDefault="00620C05" w:rsidP="0061055A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b</w:t>
            </w:r>
            <w:r w:rsidRPr="008D10F2">
              <w:rPr>
                <w:noProof/>
                <w:sz w:val="16"/>
                <w:szCs w:val="16"/>
                <w:lang w:val="en-CA"/>
              </w:rPr>
              <w:t>ypass</w:t>
            </w:r>
          </w:p>
        </w:tc>
        <w:tc>
          <w:tcPr>
            <w:tcW w:w="1008" w:type="dxa"/>
            <w:vAlign w:val="center"/>
          </w:tcPr>
          <w:p w:rsidR="00620C05" w:rsidRPr="008D10F2" w:rsidRDefault="00620C05" w:rsidP="0061055A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</w:tr>
      <w:tr w:rsidR="004E65BB" w:rsidRPr="008D10F2" w:rsidTr="0061055A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4E65BB" w:rsidRPr="008D10F2" w:rsidRDefault="004E65BB" w:rsidP="0061055A">
            <w:pPr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4E65BB" w:rsidRPr="008D10F2" w:rsidRDefault="004E65BB" w:rsidP="0061055A">
            <w:pPr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4E65BB" w:rsidRPr="008D10F2" w:rsidRDefault="004E65BB" w:rsidP="0061055A">
            <w:pPr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4E65BB" w:rsidRPr="008D10F2" w:rsidRDefault="004E65BB" w:rsidP="0061055A">
            <w:pPr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4E65BB" w:rsidRPr="008D10F2" w:rsidRDefault="004E65BB" w:rsidP="0061055A">
            <w:pPr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4E65BB" w:rsidRDefault="004E65BB" w:rsidP="0061055A">
            <w:pPr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vAlign w:val="center"/>
          </w:tcPr>
          <w:p w:rsidR="004E65BB" w:rsidRPr="008D10F2" w:rsidRDefault="004E65BB" w:rsidP="0061055A">
            <w:pPr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</w:tr>
    </w:tbl>
    <w:p w:rsidR="00620C05" w:rsidRDefault="00620C05" w:rsidP="00620C05">
      <w:pPr>
        <w:rPr>
          <w:lang w:val="en-CA"/>
        </w:rPr>
      </w:pPr>
    </w:p>
    <w:p w:rsidR="00760FFE" w:rsidRDefault="00760FF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cs="Arial"/>
          <w:b/>
          <w:bCs/>
          <w:kern w:val="32"/>
          <w:sz w:val="32"/>
          <w:szCs w:val="32"/>
          <w:lang w:val="en-CA"/>
        </w:rPr>
      </w:pPr>
      <w:r>
        <w:rPr>
          <w:lang w:val="en-CA"/>
        </w:rPr>
        <w:br w:type="page"/>
      </w:r>
    </w:p>
    <w:p w:rsidR="00620C05" w:rsidRDefault="00620C05" w:rsidP="00620C05">
      <w:pPr>
        <w:pStyle w:val="Heading1"/>
        <w:rPr>
          <w:lang w:val="en-CA"/>
        </w:rPr>
      </w:pPr>
      <w:r>
        <w:rPr>
          <w:lang w:val="en-CA"/>
        </w:rPr>
        <w:lastRenderedPageBreak/>
        <w:t>Experimental results</w:t>
      </w:r>
    </w:p>
    <w:p w:rsidR="00620C05" w:rsidRDefault="00620C05" w:rsidP="00620C05">
      <w:pPr>
        <w:rPr>
          <w:lang w:val="en-CA"/>
        </w:rPr>
      </w:pPr>
      <w:proofErr w:type="spellStart"/>
      <w:r>
        <w:rPr>
          <w:lang w:val="en-CA"/>
        </w:rPr>
        <w:t>Lossy</w:t>
      </w:r>
      <w:proofErr w:type="spellEnd"/>
      <w:r>
        <w:rPr>
          <w:lang w:val="en-CA"/>
        </w:rPr>
        <w:t>:</w:t>
      </w:r>
    </w:p>
    <w:tbl>
      <w:tblPr>
        <w:tblW w:w="6620" w:type="dxa"/>
        <w:jc w:val="center"/>
        <w:tblLook w:val="04A0" w:firstRow="1" w:lastRow="0" w:firstColumn="1" w:lastColumn="0" w:noHBand="0" w:noVBand="1"/>
      </w:tblPr>
      <w:tblGrid>
        <w:gridCol w:w="3440"/>
        <w:gridCol w:w="1060"/>
        <w:gridCol w:w="1060"/>
        <w:gridCol w:w="1060"/>
      </w:tblGrid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szCs w:val="24"/>
                <w:lang w:val="en-CA" w:eastAsia="en-CA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CA" w:eastAsia="en-CA"/>
              </w:rPr>
              <w:t xml:space="preserve">All Intra 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R/V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proofErr w:type="spellStart"/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Enc</w:t>
            </w:r>
            <w:proofErr w:type="spellEnd"/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102%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99%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val="en-CA" w:eastAsia="en-C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val="en-CA" w:eastAsia="en-C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val="en-CA" w:eastAsia="en-CA"/>
              </w:rPr>
            </w:pP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val="en-CA" w:eastAsia="en-CA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CA" w:eastAsia="en-CA"/>
              </w:rPr>
              <w:t xml:space="preserve">Random Access 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R/V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0.2%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proofErr w:type="spellStart"/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Enc</w:t>
            </w:r>
            <w:proofErr w:type="spellEnd"/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98%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99%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val="en-CA" w:eastAsia="en-C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val="en-CA" w:eastAsia="en-C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val="en-CA" w:eastAsia="en-CA"/>
              </w:rPr>
            </w:pP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val="en-CA" w:eastAsia="en-CA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CA" w:eastAsia="en-CA"/>
              </w:rPr>
              <w:t xml:space="preserve">Low delay B 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R/V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0.2%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-0.6%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proofErr w:type="spellStart"/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Enc</w:t>
            </w:r>
            <w:proofErr w:type="spellEnd"/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97%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97%</w:t>
            </w:r>
          </w:p>
        </w:tc>
      </w:tr>
    </w:tbl>
    <w:p w:rsidR="00760FFE" w:rsidRDefault="00760FF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CA"/>
        </w:rPr>
      </w:pPr>
    </w:p>
    <w:p w:rsidR="00620C05" w:rsidRDefault="00620C05" w:rsidP="00620C05">
      <w:pPr>
        <w:rPr>
          <w:lang w:val="en-CA"/>
        </w:rPr>
      </w:pPr>
      <w:r>
        <w:rPr>
          <w:lang w:val="en-CA"/>
        </w:rPr>
        <w:lastRenderedPageBreak/>
        <w:t>Lossless:</w:t>
      </w:r>
    </w:p>
    <w:tbl>
      <w:tblPr>
        <w:tblW w:w="7580" w:type="dxa"/>
        <w:jc w:val="center"/>
        <w:tblLook w:val="04A0" w:firstRow="1" w:lastRow="0" w:firstColumn="1" w:lastColumn="0" w:noHBand="0" w:noVBand="1"/>
      </w:tblPr>
      <w:tblGrid>
        <w:gridCol w:w="3440"/>
        <w:gridCol w:w="1040"/>
        <w:gridCol w:w="1040"/>
        <w:gridCol w:w="1040"/>
        <w:gridCol w:w="1020"/>
      </w:tblGrid>
      <w:tr w:rsidR="00620C05" w:rsidRPr="00620C05" w:rsidTr="00620C05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n-CA" w:eastAsia="en-CA"/>
              </w:rPr>
              <w:t>All Intra</w:t>
            </w:r>
          </w:p>
        </w:tc>
      </w:tr>
      <w:tr w:rsidR="00620C05" w:rsidRPr="00620C05" w:rsidTr="00620C05">
        <w:trPr>
          <w:trHeight w:val="60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Bit-rate saving</w:t>
            </w: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Bit-rate saving (Max)</w:t>
            </w:r>
          </w:p>
        </w:tc>
      </w:tr>
      <w:tr w:rsidR="00620C05" w:rsidRPr="00620C05" w:rsidTr="00620C05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0.2%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0.2%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proofErr w:type="spellStart"/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Enc</w:t>
            </w:r>
            <w:proofErr w:type="spellEnd"/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72%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74%</w:t>
            </w:r>
          </w:p>
        </w:tc>
      </w:tr>
      <w:tr w:rsidR="00620C05" w:rsidRPr="00620C05" w:rsidTr="00620C05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val="en-CA" w:eastAsia="en-C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val="en-CA" w:eastAsia="en-C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val="en-CA" w:eastAsia="en-CA"/>
              </w:rPr>
            </w:pPr>
          </w:p>
        </w:tc>
      </w:tr>
      <w:tr w:rsidR="00620C05" w:rsidRPr="00620C05" w:rsidTr="00620C05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n-CA" w:eastAsia="en-CA"/>
              </w:rPr>
              <w:t>Random Access</w:t>
            </w:r>
          </w:p>
        </w:tc>
      </w:tr>
      <w:tr w:rsidR="00620C05" w:rsidRPr="00620C05" w:rsidTr="00620C05">
        <w:trPr>
          <w:trHeight w:val="60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Bit-rate saving</w:t>
            </w: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Bit-rate saving (Max)</w:t>
            </w:r>
          </w:p>
        </w:tc>
      </w:tr>
      <w:tr w:rsidR="00620C05" w:rsidRPr="00620C05" w:rsidTr="00620C05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proofErr w:type="spellStart"/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Enc</w:t>
            </w:r>
            <w:proofErr w:type="spellEnd"/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70%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63%</w:t>
            </w:r>
          </w:p>
        </w:tc>
      </w:tr>
      <w:tr w:rsidR="00620C05" w:rsidRPr="00620C05" w:rsidTr="00620C05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val="en-CA" w:eastAsia="en-C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val="en-CA" w:eastAsia="en-C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val="en-CA" w:eastAsia="en-C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val="en-CA" w:eastAsia="en-CA"/>
              </w:rPr>
            </w:pPr>
          </w:p>
        </w:tc>
      </w:tr>
    </w:tbl>
    <w:p w:rsidR="00760FFE" w:rsidRDefault="00760FFE">
      <w:r>
        <w:br w:type="page"/>
      </w:r>
    </w:p>
    <w:tbl>
      <w:tblPr>
        <w:tblW w:w="7580" w:type="dxa"/>
        <w:jc w:val="center"/>
        <w:tblLook w:val="04A0" w:firstRow="1" w:lastRow="0" w:firstColumn="1" w:lastColumn="0" w:noHBand="0" w:noVBand="1"/>
      </w:tblPr>
      <w:tblGrid>
        <w:gridCol w:w="3440"/>
        <w:gridCol w:w="1040"/>
        <w:gridCol w:w="1040"/>
        <w:gridCol w:w="1040"/>
        <w:gridCol w:w="1020"/>
      </w:tblGrid>
      <w:tr w:rsidR="00620C05" w:rsidRPr="00620C05" w:rsidTr="00620C05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val="en-CA" w:eastAsia="en-C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val="en-CA" w:eastAsia="en-C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val="en-CA" w:eastAsia="en-C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val="en-CA" w:eastAsia="en-C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val="en-CA" w:eastAsia="en-CA"/>
              </w:rPr>
            </w:pPr>
          </w:p>
        </w:tc>
      </w:tr>
      <w:tr w:rsidR="00620C05" w:rsidRPr="00620C05" w:rsidTr="00620C05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n-CA" w:eastAsia="en-CA"/>
              </w:rPr>
              <w:t>Low Delay B</w:t>
            </w:r>
          </w:p>
        </w:tc>
      </w:tr>
      <w:tr w:rsidR="00620C05" w:rsidRPr="00620C05" w:rsidTr="00620C05">
        <w:trPr>
          <w:trHeight w:val="60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Bit-rate saving</w:t>
            </w: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Bit-rate saving (Max)</w:t>
            </w:r>
          </w:p>
        </w:tc>
      </w:tr>
      <w:tr w:rsidR="00620C05" w:rsidRPr="00620C05" w:rsidTr="00620C05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proofErr w:type="spellStart"/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Enc</w:t>
            </w:r>
            <w:proofErr w:type="spellEnd"/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73%</w:t>
            </w:r>
          </w:p>
        </w:tc>
      </w:tr>
      <w:tr w:rsidR="00620C05" w:rsidRPr="00620C05" w:rsidTr="00620C05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0C05" w:rsidRPr="00620C05" w:rsidRDefault="00620C05" w:rsidP="00620C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</w:pPr>
            <w:r w:rsidRPr="00620C05">
              <w:rPr>
                <w:rFonts w:ascii="Calibri" w:hAnsi="Calibri"/>
                <w:color w:val="000000"/>
                <w:sz w:val="18"/>
                <w:szCs w:val="18"/>
                <w:lang w:val="en-CA" w:eastAsia="en-CA"/>
              </w:rPr>
              <w:t>72%</w:t>
            </w:r>
          </w:p>
        </w:tc>
      </w:tr>
    </w:tbl>
    <w:p w:rsidR="00620C05" w:rsidRPr="00620C05" w:rsidRDefault="00620C05" w:rsidP="00620C05">
      <w:pPr>
        <w:rPr>
          <w:lang w:val="en-CA"/>
        </w:rPr>
      </w:pPr>
      <w:r>
        <w:rPr>
          <w:lang w:val="en-CA"/>
        </w:rPr>
        <w:t>Runtimes are not reliable.</w:t>
      </w:r>
    </w:p>
    <w:p w:rsidR="00AE2FC4" w:rsidRDefault="00620C05" w:rsidP="00620C05">
      <w:pPr>
        <w:pStyle w:val="Heading1"/>
        <w:rPr>
          <w:lang w:val="en-CA"/>
        </w:rPr>
      </w:pPr>
      <w:r>
        <w:rPr>
          <w:lang w:val="en-CA"/>
        </w:rPr>
        <w:t>References</w:t>
      </w:r>
    </w:p>
    <w:p w:rsidR="009B22AB" w:rsidRPr="009B22AB" w:rsidRDefault="00620C05">
      <w:pPr>
        <w:pStyle w:val="NormalWeb"/>
        <w:ind w:left="640" w:hanging="640"/>
        <w:divId w:val="385570435"/>
        <w:rPr>
          <w:rFonts w:eastAsiaTheme="minorEastAsia"/>
          <w:noProof/>
          <w:sz w:val="22"/>
        </w:rPr>
      </w:pPr>
      <w:r>
        <w:rPr>
          <w:szCs w:val="22"/>
        </w:rPr>
        <w:fldChar w:fldCharType="begin" w:fldLock="1"/>
      </w:r>
      <w:r>
        <w:rPr>
          <w:szCs w:val="22"/>
        </w:rPr>
        <w:instrText xml:space="preserve">ADDIN Mendeley Bibliography CSL_BIBLIOGRAPHY </w:instrText>
      </w:r>
      <w:r>
        <w:rPr>
          <w:szCs w:val="22"/>
        </w:rPr>
        <w:fldChar w:fldCharType="separate"/>
      </w:r>
      <w:r w:rsidR="009B22AB" w:rsidRPr="009B22AB">
        <w:rPr>
          <w:noProof/>
          <w:sz w:val="22"/>
        </w:rPr>
        <w:t>[1]</w:t>
      </w:r>
      <w:r w:rsidR="009B22AB" w:rsidRPr="009B22AB">
        <w:rPr>
          <w:noProof/>
          <w:sz w:val="22"/>
        </w:rPr>
        <w:tab/>
        <w:t xml:space="preserve">Y.-W. Huang, P. Onno, R. Cohen, V. Seregin, X. Xiu, and Z. Ma, </w:t>
      </w:r>
      <w:r w:rsidR="009B22AB" w:rsidRPr="009B22AB">
        <w:rPr>
          <w:i/>
          <w:iCs/>
          <w:noProof/>
          <w:sz w:val="22"/>
        </w:rPr>
        <w:t>JCT-VC R1106: Description of Core Experiment 6 (CE6): Palette Mode Improvements. 18th Meeting of the Joint Collaborative Team on Video Coding (JCT-VC) of ITU-T SG16 WP3 and ISO/IEC JTC1/SC29/WG11. Sapporo, JP</w:t>
      </w:r>
      <w:r w:rsidR="009B22AB" w:rsidRPr="009B22AB">
        <w:rPr>
          <w:noProof/>
          <w:sz w:val="22"/>
        </w:rPr>
        <w:t>. 2014.</w:t>
      </w:r>
    </w:p>
    <w:p w:rsidR="009B22AB" w:rsidRPr="009B22AB" w:rsidRDefault="009B22AB">
      <w:pPr>
        <w:pStyle w:val="NormalWeb"/>
        <w:ind w:left="640" w:hanging="640"/>
        <w:divId w:val="385570435"/>
        <w:rPr>
          <w:noProof/>
          <w:sz w:val="22"/>
        </w:rPr>
      </w:pPr>
      <w:r w:rsidRPr="009B22AB">
        <w:rPr>
          <w:noProof/>
          <w:sz w:val="22"/>
        </w:rPr>
        <w:t>[2]</w:t>
      </w:r>
      <w:r w:rsidRPr="009B22AB">
        <w:rPr>
          <w:noProof/>
          <w:sz w:val="22"/>
        </w:rPr>
        <w:tab/>
        <w:t xml:space="preserve">T. Laude, </w:t>
      </w:r>
      <w:r w:rsidRPr="009B22AB">
        <w:rPr>
          <w:i/>
          <w:iCs/>
          <w:noProof/>
          <w:sz w:val="22"/>
        </w:rPr>
        <w:t>JCT-VC R0113: Non-SCCE3: Improved Palette Index Coding with Contextualization. 18th Meeting of the Joint Collaborative Team on Video Coding (JCT-VC) of ITU-T SG16 WP3 and ISO/IEC JTC1/SC29/WG11. Sapporo, JP</w:t>
      </w:r>
      <w:r w:rsidRPr="009B22AB">
        <w:rPr>
          <w:noProof/>
          <w:sz w:val="22"/>
        </w:rPr>
        <w:t xml:space="preserve">. 2014. </w:t>
      </w:r>
    </w:p>
    <w:p w:rsidR="00AE2FC4" w:rsidRPr="005B217D" w:rsidRDefault="00620C05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fldChar w:fldCharType="end"/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AE2FC4" w:rsidP="009234A5">
      <w:pPr>
        <w:jc w:val="both"/>
        <w:rPr>
          <w:szCs w:val="22"/>
          <w:lang w:val="en-CA"/>
        </w:rPr>
      </w:pPr>
      <w:proofErr w:type="spellStart"/>
      <w:r>
        <w:rPr>
          <w:b/>
          <w:szCs w:val="22"/>
          <w:lang w:val="en-CA"/>
        </w:rPr>
        <w:t>Institut</w:t>
      </w:r>
      <w:proofErr w:type="spellEnd"/>
      <w:r>
        <w:rPr>
          <w:b/>
          <w:szCs w:val="22"/>
          <w:lang w:val="en-CA"/>
        </w:rPr>
        <w:t xml:space="preserve"> </w:t>
      </w:r>
      <w:proofErr w:type="spellStart"/>
      <w:r>
        <w:rPr>
          <w:b/>
          <w:szCs w:val="22"/>
          <w:lang w:val="en-CA"/>
        </w:rPr>
        <w:t>fuer</w:t>
      </w:r>
      <w:proofErr w:type="spellEnd"/>
      <w:r>
        <w:rPr>
          <w:b/>
          <w:szCs w:val="22"/>
          <w:lang w:val="en-CA"/>
        </w:rPr>
        <w:t xml:space="preserve"> </w:t>
      </w:r>
      <w:proofErr w:type="spellStart"/>
      <w:r>
        <w:rPr>
          <w:b/>
          <w:szCs w:val="22"/>
          <w:lang w:val="en-CA"/>
        </w:rPr>
        <w:t>Informationsverarbeitung</w:t>
      </w:r>
      <w:proofErr w:type="spellEnd"/>
      <w:r>
        <w:rPr>
          <w:b/>
          <w:szCs w:val="22"/>
          <w:lang w:val="en-CA"/>
        </w:rPr>
        <w:t xml:space="preserve">, Leibniz </w:t>
      </w:r>
      <w:proofErr w:type="spellStart"/>
      <w:r>
        <w:rPr>
          <w:b/>
          <w:szCs w:val="22"/>
          <w:lang w:val="en-CA"/>
        </w:rPr>
        <w:t>Universitaet</w:t>
      </w:r>
      <w:proofErr w:type="spellEnd"/>
      <w:r>
        <w:rPr>
          <w:b/>
          <w:szCs w:val="22"/>
          <w:lang w:val="en-CA"/>
        </w:rPr>
        <w:t xml:space="preserve"> Hannover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55A" w:rsidRDefault="0061055A">
      <w:r>
        <w:separator/>
      </w:r>
    </w:p>
  </w:endnote>
  <w:endnote w:type="continuationSeparator" w:id="0">
    <w:p w:rsidR="0061055A" w:rsidRDefault="00610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55A" w:rsidRDefault="0061055A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50291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6A4C53">
      <w:rPr>
        <w:rStyle w:val="PageNumber"/>
        <w:noProof/>
      </w:rPr>
      <w:t>2014-10-07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55A" w:rsidRDefault="0061055A">
      <w:r>
        <w:separator/>
      </w:r>
    </w:p>
  </w:footnote>
  <w:footnote w:type="continuationSeparator" w:id="0">
    <w:p w:rsidR="0061055A" w:rsidRDefault="006105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308A3"/>
    <w:rsid w:val="000458BC"/>
    <w:rsid w:val="00045C41"/>
    <w:rsid w:val="00046C03"/>
    <w:rsid w:val="00065039"/>
    <w:rsid w:val="0007614F"/>
    <w:rsid w:val="00085C27"/>
    <w:rsid w:val="000B1C6B"/>
    <w:rsid w:val="000B4FF9"/>
    <w:rsid w:val="000C09AC"/>
    <w:rsid w:val="000E00F3"/>
    <w:rsid w:val="000F158C"/>
    <w:rsid w:val="00102F3D"/>
    <w:rsid w:val="00124E38"/>
    <w:rsid w:val="0012580B"/>
    <w:rsid w:val="00131F90"/>
    <w:rsid w:val="0013526E"/>
    <w:rsid w:val="00146152"/>
    <w:rsid w:val="00171371"/>
    <w:rsid w:val="00175A24"/>
    <w:rsid w:val="00187E58"/>
    <w:rsid w:val="001A297E"/>
    <w:rsid w:val="001A2EED"/>
    <w:rsid w:val="001A368E"/>
    <w:rsid w:val="001A65D0"/>
    <w:rsid w:val="001A7329"/>
    <w:rsid w:val="001A792F"/>
    <w:rsid w:val="001B4E28"/>
    <w:rsid w:val="001C3525"/>
    <w:rsid w:val="001D1BD2"/>
    <w:rsid w:val="001E02BE"/>
    <w:rsid w:val="001E05AE"/>
    <w:rsid w:val="001E3B37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75BCF"/>
    <w:rsid w:val="00291E36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46148"/>
    <w:rsid w:val="003669EA"/>
    <w:rsid w:val="003706CC"/>
    <w:rsid w:val="00377710"/>
    <w:rsid w:val="003A2D8E"/>
    <w:rsid w:val="003A7CE6"/>
    <w:rsid w:val="003C20E4"/>
    <w:rsid w:val="003E6F90"/>
    <w:rsid w:val="003F5D0F"/>
    <w:rsid w:val="004065D2"/>
    <w:rsid w:val="00414101"/>
    <w:rsid w:val="004234F0"/>
    <w:rsid w:val="00433DDB"/>
    <w:rsid w:val="00437619"/>
    <w:rsid w:val="00465A1E"/>
    <w:rsid w:val="00490C05"/>
    <w:rsid w:val="004A2A63"/>
    <w:rsid w:val="004B210C"/>
    <w:rsid w:val="004D405F"/>
    <w:rsid w:val="004E4F4F"/>
    <w:rsid w:val="004E65BB"/>
    <w:rsid w:val="004E6789"/>
    <w:rsid w:val="004F61E3"/>
    <w:rsid w:val="00502E10"/>
    <w:rsid w:val="0051015C"/>
    <w:rsid w:val="00515D8B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1055A"/>
    <w:rsid w:val="00620C05"/>
    <w:rsid w:val="00624B33"/>
    <w:rsid w:val="0063041A"/>
    <w:rsid w:val="00630AA2"/>
    <w:rsid w:val="00646707"/>
    <w:rsid w:val="00662E58"/>
    <w:rsid w:val="00664DCF"/>
    <w:rsid w:val="006A14E9"/>
    <w:rsid w:val="006A4C53"/>
    <w:rsid w:val="006C5D39"/>
    <w:rsid w:val="006D6D9B"/>
    <w:rsid w:val="006E2810"/>
    <w:rsid w:val="006E5417"/>
    <w:rsid w:val="007023DE"/>
    <w:rsid w:val="00712F60"/>
    <w:rsid w:val="00720E3B"/>
    <w:rsid w:val="0074393F"/>
    <w:rsid w:val="00745F6B"/>
    <w:rsid w:val="0075585E"/>
    <w:rsid w:val="00760FFE"/>
    <w:rsid w:val="00770571"/>
    <w:rsid w:val="007768FF"/>
    <w:rsid w:val="007824D3"/>
    <w:rsid w:val="00796EE3"/>
    <w:rsid w:val="007A7D29"/>
    <w:rsid w:val="007B4AB8"/>
    <w:rsid w:val="007E01A3"/>
    <w:rsid w:val="007F1F8B"/>
    <w:rsid w:val="007F67A1"/>
    <w:rsid w:val="00811C05"/>
    <w:rsid w:val="008206C8"/>
    <w:rsid w:val="0086387C"/>
    <w:rsid w:val="00867B44"/>
    <w:rsid w:val="00874A6C"/>
    <w:rsid w:val="00876C65"/>
    <w:rsid w:val="008A4B4C"/>
    <w:rsid w:val="008A6D0A"/>
    <w:rsid w:val="008C239F"/>
    <w:rsid w:val="008E480C"/>
    <w:rsid w:val="00907757"/>
    <w:rsid w:val="009212B0"/>
    <w:rsid w:val="00921FA1"/>
    <w:rsid w:val="009234A5"/>
    <w:rsid w:val="00933453"/>
    <w:rsid w:val="009336F7"/>
    <w:rsid w:val="0093636C"/>
    <w:rsid w:val="009374A7"/>
    <w:rsid w:val="00955F6D"/>
    <w:rsid w:val="0098551D"/>
    <w:rsid w:val="0099518F"/>
    <w:rsid w:val="009A523D"/>
    <w:rsid w:val="009B02A1"/>
    <w:rsid w:val="009B22AB"/>
    <w:rsid w:val="009F496B"/>
    <w:rsid w:val="00A01439"/>
    <w:rsid w:val="00A02E61"/>
    <w:rsid w:val="00A05CFF"/>
    <w:rsid w:val="00A13048"/>
    <w:rsid w:val="00A56B97"/>
    <w:rsid w:val="00A6093D"/>
    <w:rsid w:val="00A63F5C"/>
    <w:rsid w:val="00A767DC"/>
    <w:rsid w:val="00A76A6D"/>
    <w:rsid w:val="00A83253"/>
    <w:rsid w:val="00AA6E84"/>
    <w:rsid w:val="00AE2FC4"/>
    <w:rsid w:val="00AE341B"/>
    <w:rsid w:val="00B07CA7"/>
    <w:rsid w:val="00B1279A"/>
    <w:rsid w:val="00B4194A"/>
    <w:rsid w:val="00B5222E"/>
    <w:rsid w:val="00B53179"/>
    <w:rsid w:val="00B61C96"/>
    <w:rsid w:val="00B73A2A"/>
    <w:rsid w:val="00B94B06"/>
    <w:rsid w:val="00B94C28"/>
    <w:rsid w:val="00BC10BA"/>
    <w:rsid w:val="00BC5AFD"/>
    <w:rsid w:val="00C04F43"/>
    <w:rsid w:val="00C0609D"/>
    <w:rsid w:val="00C115AB"/>
    <w:rsid w:val="00C26CCB"/>
    <w:rsid w:val="00C30249"/>
    <w:rsid w:val="00C3723B"/>
    <w:rsid w:val="00C42466"/>
    <w:rsid w:val="00C606C9"/>
    <w:rsid w:val="00C80288"/>
    <w:rsid w:val="00C84003"/>
    <w:rsid w:val="00C90650"/>
    <w:rsid w:val="00C97D78"/>
    <w:rsid w:val="00CC2AAE"/>
    <w:rsid w:val="00CC5A42"/>
    <w:rsid w:val="00CD0EAB"/>
    <w:rsid w:val="00CE5E02"/>
    <w:rsid w:val="00CF34DB"/>
    <w:rsid w:val="00CF558F"/>
    <w:rsid w:val="00D073E2"/>
    <w:rsid w:val="00D446EC"/>
    <w:rsid w:val="00D51BF0"/>
    <w:rsid w:val="00D55942"/>
    <w:rsid w:val="00D75D4D"/>
    <w:rsid w:val="00D807BF"/>
    <w:rsid w:val="00D82FCC"/>
    <w:rsid w:val="00DA17FC"/>
    <w:rsid w:val="00DA7887"/>
    <w:rsid w:val="00DB2C26"/>
    <w:rsid w:val="00DE6B43"/>
    <w:rsid w:val="00E11923"/>
    <w:rsid w:val="00E15C84"/>
    <w:rsid w:val="00E262D4"/>
    <w:rsid w:val="00E36250"/>
    <w:rsid w:val="00E50291"/>
    <w:rsid w:val="00E54511"/>
    <w:rsid w:val="00E61DAC"/>
    <w:rsid w:val="00E72B80"/>
    <w:rsid w:val="00E75FE3"/>
    <w:rsid w:val="00E86C4C"/>
    <w:rsid w:val="00E973C2"/>
    <w:rsid w:val="00EA5AE0"/>
    <w:rsid w:val="00EB7AB1"/>
    <w:rsid w:val="00EE7CD8"/>
    <w:rsid w:val="00EF48CC"/>
    <w:rsid w:val="00F73032"/>
    <w:rsid w:val="00F848FC"/>
    <w:rsid w:val="00F87DA2"/>
    <w:rsid w:val="00F9282A"/>
    <w:rsid w:val="00F96BAD"/>
    <w:rsid w:val="00FA139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7538F5-1E33-4F7E-8457-388C4628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620C0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CA" w:eastAsia="en-CA"/>
    </w:rPr>
  </w:style>
  <w:style w:type="paragraph" w:styleId="Caption">
    <w:name w:val="caption"/>
    <w:basedOn w:val="Normal"/>
    <w:next w:val="Normal"/>
    <w:link w:val="CaptionChar"/>
    <w:qFormat/>
    <w:rsid w:val="00620C05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CaptionChar">
    <w:name w:val="Caption Char"/>
    <w:link w:val="Caption"/>
    <w:locked/>
    <w:rsid w:val="00620C05"/>
    <w:rPr>
      <w:rFonts w:eastAsia="Malgun Gothic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7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hyperlink" Target="mailto:laude@tnt.uni-hannover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ps4\laude\project\scc\mittlere_Codewortlaenge_Truncated_Binary_vs_32_Huffman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Data!$B$1</c:f>
              <c:strCache>
                <c:ptCount val="1"/>
                <c:pt idx="0">
                  <c:v>Entropy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Data!$A$2:$A$31</c:f>
              <c:numCache>
                <c:formatCode>General</c:formatCode>
                <c:ptCount val="30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  <c:pt idx="4">
                  <c:v>6</c:v>
                </c:pt>
                <c:pt idx="5">
                  <c:v>7</c:v>
                </c:pt>
                <c:pt idx="6">
                  <c:v>8</c:v>
                </c:pt>
                <c:pt idx="7">
                  <c:v>9</c:v>
                </c:pt>
                <c:pt idx="8">
                  <c:v>10</c:v>
                </c:pt>
                <c:pt idx="9">
                  <c:v>11</c:v>
                </c:pt>
                <c:pt idx="10">
                  <c:v>12</c:v>
                </c:pt>
                <c:pt idx="11">
                  <c:v>13</c:v>
                </c:pt>
                <c:pt idx="12">
                  <c:v>14</c:v>
                </c:pt>
                <c:pt idx="13">
                  <c:v>15</c:v>
                </c:pt>
                <c:pt idx="14">
                  <c:v>16</c:v>
                </c:pt>
                <c:pt idx="15">
                  <c:v>17</c:v>
                </c:pt>
                <c:pt idx="16">
                  <c:v>18</c:v>
                </c:pt>
                <c:pt idx="17">
                  <c:v>19</c:v>
                </c:pt>
                <c:pt idx="18">
                  <c:v>20</c:v>
                </c:pt>
                <c:pt idx="19">
                  <c:v>21</c:v>
                </c:pt>
                <c:pt idx="20">
                  <c:v>22</c:v>
                </c:pt>
                <c:pt idx="21">
                  <c:v>23</c:v>
                </c:pt>
                <c:pt idx="22">
                  <c:v>24</c:v>
                </c:pt>
                <c:pt idx="23">
                  <c:v>25</c:v>
                </c:pt>
                <c:pt idx="24">
                  <c:v>26</c:v>
                </c:pt>
                <c:pt idx="25">
                  <c:v>27</c:v>
                </c:pt>
                <c:pt idx="26">
                  <c:v>28</c:v>
                </c:pt>
                <c:pt idx="27">
                  <c:v>29</c:v>
                </c:pt>
                <c:pt idx="28">
                  <c:v>30</c:v>
                </c:pt>
                <c:pt idx="29">
                  <c:v>31</c:v>
                </c:pt>
              </c:numCache>
            </c:numRef>
          </c:cat>
          <c:val>
            <c:numRef>
              <c:f>Data!$B$2:$B$31</c:f>
              <c:numCache>
                <c:formatCode>General</c:formatCode>
                <c:ptCount val="30"/>
                <c:pt idx="0">
                  <c:v>0.14071900000000001</c:v>
                </c:pt>
                <c:pt idx="1">
                  <c:v>1.06734</c:v>
                </c:pt>
                <c:pt idx="2">
                  <c:v>1.7318800000000001</c:v>
                </c:pt>
                <c:pt idx="3">
                  <c:v>2.1057199999999998</c:v>
                </c:pt>
                <c:pt idx="4">
                  <c:v>2.4169499999999999</c:v>
                </c:pt>
                <c:pt idx="5">
                  <c:v>2.6843300000000001</c:v>
                </c:pt>
                <c:pt idx="6">
                  <c:v>2.9086500000000002</c:v>
                </c:pt>
                <c:pt idx="7">
                  <c:v>3.0819800000000002</c:v>
                </c:pt>
                <c:pt idx="8">
                  <c:v>3.2494800000000001</c:v>
                </c:pt>
                <c:pt idx="9">
                  <c:v>3.4022000000000001</c:v>
                </c:pt>
                <c:pt idx="10">
                  <c:v>3.52841</c:v>
                </c:pt>
                <c:pt idx="11">
                  <c:v>3.6451799999999999</c:v>
                </c:pt>
                <c:pt idx="12">
                  <c:v>3.7573500000000002</c:v>
                </c:pt>
                <c:pt idx="13">
                  <c:v>3.85758</c:v>
                </c:pt>
                <c:pt idx="14">
                  <c:v>3.9557600000000002</c:v>
                </c:pt>
                <c:pt idx="15">
                  <c:v>4.0426900000000003</c:v>
                </c:pt>
                <c:pt idx="16">
                  <c:v>4.11775</c:v>
                </c:pt>
                <c:pt idx="17">
                  <c:v>4.2000400000000004</c:v>
                </c:pt>
                <c:pt idx="18">
                  <c:v>4.2647899999999996</c:v>
                </c:pt>
                <c:pt idx="19">
                  <c:v>4.3159299999999998</c:v>
                </c:pt>
                <c:pt idx="20">
                  <c:v>4.3936799999999998</c:v>
                </c:pt>
                <c:pt idx="21">
                  <c:v>4.4604299999999997</c:v>
                </c:pt>
                <c:pt idx="22">
                  <c:v>4.5251799999999998</c:v>
                </c:pt>
                <c:pt idx="23">
                  <c:v>4.5865400000000003</c:v>
                </c:pt>
                <c:pt idx="24">
                  <c:v>4.6419199999999998</c:v>
                </c:pt>
                <c:pt idx="25">
                  <c:v>4.7039</c:v>
                </c:pt>
                <c:pt idx="26">
                  <c:v>4.75298</c:v>
                </c:pt>
                <c:pt idx="27">
                  <c:v>4.7989699999999997</c:v>
                </c:pt>
                <c:pt idx="28">
                  <c:v>4.8503400000000001</c:v>
                </c:pt>
                <c:pt idx="29">
                  <c:v>4.8668699999999996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Data!$C$1</c:f>
              <c:strCache>
                <c:ptCount val="1"/>
                <c:pt idx="0">
                  <c:v>Truncated Binary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Data!$A$2:$A$31</c:f>
              <c:numCache>
                <c:formatCode>General</c:formatCode>
                <c:ptCount val="30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  <c:pt idx="4">
                  <c:v>6</c:v>
                </c:pt>
                <c:pt idx="5">
                  <c:v>7</c:v>
                </c:pt>
                <c:pt idx="6">
                  <c:v>8</c:v>
                </c:pt>
                <c:pt idx="7">
                  <c:v>9</c:v>
                </c:pt>
                <c:pt idx="8">
                  <c:v>10</c:v>
                </c:pt>
                <c:pt idx="9">
                  <c:v>11</c:v>
                </c:pt>
                <c:pt idx="10">
                  <c:v>12</c:v>
                </c:pt>
                <c:pt idx="11">
                  <c:v>13</c:v>
                </c:pt>
                <c:pt idx="12">
                  <c:v>14</c:v>
                </c:pt>
                <c:pt idx="13">
                  <c:v>15</c:v>
                </c:pt>
                <c:pt idx="14">
                  <c:v>16</c:v>
                </c:pt>
                <c:pt idx="15">
                  <c:v>17</c:v>
                </c:pt>
                <c:pt idx="16">
                  <c:v>18</c:v>
                </c:pt>
                <c:pt idx="17">
                  <c:v>19</c:v>
                </c:pt>
                <c:pt idx="18">
                  <c:v>20</c:v>
                </c:pt>
                <c:pt idx="19">
                  <c:v>21</c:v>
                </c:pt>
                <c:pt idx="20">
                  <c:v>22</c:v>
                </c:pt>
                <c:pt idx="21">
                  <c:v>23</c:v>
                </c:pt>
                <c:pt idx="22">
                  <c:v>24</c:v>
                </c:pt>
                <c:pt idx="23">
                  <c:v>25</c:v>
                </c:pt>
                <c:pt idx="24">
                  <c:v>26</c:v>
                </c:pt>
                <c:pt idx="25">
                  <c:v>27</c:v>
                </c:pt>
                <c:pt idx="26">
                  <c:v>28</c:v>
                </c:pt>
                <c:pt idx="27">
                  <c:v>29</c:v>
                </c:pt>
                <c:pt idx="28">
                  <c:v>30</c:v>
                </c:pt>
                <c:pt idx="29">
                  <c:v>31</c:v>
                </c:pt>
              </c:numCache>
            </c:numRef>
          </c:cat>
          <c:val>
            <c:numRef>
              <c:f>Data!$C$2:$C$31</c:f>
              <c:numCache>
                <c:formatCode>General</c:formatCode>
                <c:ptCount val="30"/>
                <c:pt idx="0">
                  <c:v>1</c:v>
                </c:pt>
                <c:pt idx="1">
                  <c:v>1.35677</c:v>
                </c:pt>
                <c:pt idx="2">
                  <c:v>2</c:v>
                </c:pt>
                <c:pt idx="3">
                  <c:v>2.2297799999999999</c:v>
                </c:pt>
                <c:pt idx="4">
                  <c:v>2.53084</c:v>
                </c:pt>
                <c:pt idx="5">
                  <c:v>2.7810800000000002</c:v>
                </c:pt>
                <c:pt idx="6">
                  <c:v>3</c:v>
                </c:pt>
                <c:pt idx="7">
                  <c:v>3.1276700000000002</c:v>
                </c:pt>
                <c:pt idx="8">
                  <c:v>3.30626</c:v>
                </c:pt>
                <c:pt idx="9">
                  <c:v>3.4602900000000001</c:v>
                </c:pt>
                <c:pt idx="10">
                  <c:v>3.5722800000000001</c:v>
                </c:pt>
                <c:pt idx="11">
                  <c:v>3.67448</c:v>
                </c:pt>
                <c:pt idx="12">
                  <c:v>3.7763499999999999</c:v>
                </c:pt>
                <c:pt idx="13">
                  <c:v>3.8747500000000001</c:v>
                </c:pt>
                <c:pt idx="14">
                  <c:v>4</c:v>
                </c:pt>
                <c:pt idx="15">
                  <c:v>4.0784799999999999</c:v>
                </c:pt>
                <c:pt idx="16">
                  <c:v>4.1680900000000003</c:v>
                </c:pt>
                <c:pt idx="17">
                  <c:v>4.2336</c:v>
                </c:pt>
                <c:pt idx="18">
                  <c:v>4.3219500000000002</c:v>
                </c:pt>
                <c:pt idx="19">
                  <c:v>4.3811799999999996</c:v>
                </c:pt>
                <c:pt idx="20">
                  <c:v>4.4533500000000004</c:v>
                </c:pt>
                <c:pt idx="21">
                  <c:v>4.5142899999999999</c:v>
                </c:pt>
                <c:pt idx="22">
                  <c:v>4.5726100000000001</c:v>
                </c:pt>
                <c:pt idx="23">
                  <c:v>4.6272000000000002</c:v>
                </c:pt>
                <c:pt idx="24">
                  <c:v>4.6763599999999999</c:v>
                </c:pt>
                <c:pt idx="25">
                  <c:v>4.73041</c:v>
                </c:pt>
                <c:pt idx="26">
                  <c:v>4.7731399999999997</c:v>
                </c:pt>
                <c:pt idx="27">
                  <c:v>4.8171999999999997</c:v>
                </c:pt>
                <c:pt idx="28">
                  <c:v>4.8721100000000002</c:v>
                </c:pt>
                <c:pt idx="29">
                  <c:v>4.9242299999999997</c:v>
                </c:pt>
              </c:numCache>
            </c:numRef>
          </c:val>
          <c:smooth val="0"/>
        </c:ser>
        <c:ser>
          <c:idx val="3"/>
          <c:order val="2"/>
          <c:tx>
            <c:v>Binary</c:v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val>
            <c:numRef>
              <c:f>Data!$E$2:$E$31</c:f>
              <c:numCache>
                <c:formatCode>General</c:formatCode>
                <c:ptCount val="30"/>
                <c:pt idx="0">
                  <c:v>1</c:v>
                </c:pt>
                <c:pt idx="1">
                  <c:v>2</c:v>
                </c:pt>
                <c:pt idx="2">
                  <c:v>2</c:v>
                </c:pt>
                <c:pt idx="3">
                  <c:v>3</c:v>
                </c:pt>
                <c:pt idx="4">
                  <c:v>3</c:v>
                </c:pt>
                <c:pt idx="5">
                  <c:v>3</c:v>
                </c:pt>
                <c:pt idx="6">
                  <c:v>3</c:v>
                </c:pt>
                <c:pt idx="7">
                  <c:v>4</c:v>
                </c:pt>
                <c:pt idx="8">
                  <c:v>4</c:v>
                </c:pt>
                <c:pt idx="9">
                  <c:v>4</c:v>
                </c:pt>
                <c:pt idx="10">
                  <c:v>4</c:v>
                </c:pt>
                <c:pt idx="11">
                  <c:v>4</c:v>
                </c:pt>
                <c:pt idx="12">
                  <c:v>4</c:v>
                </c:pt>
                <c:pt idx="13">
                  <c:v>4</c:v>
                </c:pt>
                <c:pt idx="14">
                  <c:v>4</c:v>
                </c:pt>
                <c:pt idx="15">
                  <c:v>5</c:v>
                </c:pt>
                <c:pt idx="16">
                  <c:v>5</c:v>
                </c:pt>
                <c:pt idx="17">
                  <c:v>5</c:v>
                </c:pt>
                <c:pt idx="18">
                  <c:v>5</c:v>
                </c:pt>
                <c:pt idx="19">
                  <c:v>5</c:v>
                </c:pt>
                <c:pt idx="20">
                  <c:v>5</c:v>
                </c:pt>
                <c:pt idx="21">
                  <c:v>5</c:v>
                </c:pt>
                <c:pt idx="22">
                  <c:v>5</c:v>
                </c:pt>
                <c:pt idx="23">
                  <c:v>5</c:v>
                </c:pt>
                <c:pt idx="24">
                  <c:v>5</c:v>
                </c:pt>
                <c:pt idx="25">
                  <c:v>5</c:v>
                </c:pt>
                <c:pt idx="26">
                  <c:v>5</c:v>
                </c:pt>
                <c:pt idx="27">
                  <c:v>5</c:v>
                </c:pt>
                <c:pt idx="28">
                  <c:v>5</c:v>
                </c:pt>
                <c:pt idx="29">
                  <c:v>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996366976"/>
        <c:axId val="996368064"/>
      </c:lineChart>
      <c:catAx>
        <c:axId val="99636697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CA" dirty="0" err="1" smtClean="0"/>
                  <a:t>Palette Size</a:t>
                </a:r>
                <a:endParaRPr lang="en-CA" dirty="0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in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96368064"/>
        <c:crosses val="autoZero"/>
        <c:auto val="1"/>
        <c:lblAlgn val="ctr"/>
        <c:lblOffset val="100"/>
        <c:tickLblSkip val="5"/>
        <c:noMultiLvlLbl val="0"/>
      </c:catAx>
      <c:valAx>
        <c:axId val="9963680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CA" dirty="0" smtClean="0"/>
                  <a:t>Bins/Symbol</a:t>
                </a:r>
                <a:endParaRPr lang="en-CA" dirty="0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963669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42DA7-B0B8-4ECC-89B6-5FC646B8B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1185</Words>
  <Characters>8948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10113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Thorsten Laude</cp:lastModifiedBy>
  <cp:revision>16</cp:revision>
  <cp:lastPrinted>2014-10-06T10:28:00Z</cp:lastPrinted>
  <dcterms:created xsi:type="dcterms:W3CDTF">2014-10-06T09:56:00Z</dcterms:created>
  <dcterms:modified xsi:type="dcterms:W3CDTF">2014-10-07T13:27:00Z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thorstenlaude@gmail.com@www.mendeley.com</vt:lpwstr>
  </property>
  <property fmtid="{D5CDD505-2E9C-101B-9397-08002B2CF9AE}" pid="4" name="Mendeley Citation Style_1">
    <vt:lpwstr>http://www.zotero.org/styles/ieee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