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507D9C"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507D9C"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507D9C"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507D9C"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507D9C"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507D9C">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507D9C">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507D9C">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507D9C">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507D9C">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507D9C">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507D9C">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507D9C">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507D9C">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1" w:name="_Ref57461487"/>
      <w:bookmarkStart w:id="1162" w:name="_Toc77680403"/>
      <w:bookmarkStart w:id="1163" w:name="_Toc226456557"/>
      <w:r w:rsidRPr="00D93EC6">
        <w:rPr>
          <w:rFonts w:ascii="Times New Roman" w:eastAsia="Malgun Gothic" w:hAnsi="Times New Roman"/>
          <w:i w:val="0"/>
          <w:iCs w:val="0"/>
          <w:sz w:val="20"/>
          <w:szCs w:val="20"/>
        </w:rPr>
        <w:t xml:space="preserve"> RBSPs and their activation</w:t>
      </w:r>
      <w:bookmarkEnd w:id="1161"/>
      <w:bookmarkEnd w:id="1162"/>
      <w:bookmarkEnd w:id="1163"/>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fldSimple w:instr=" SEQ NoteCounter \s 9 \* MERGEFORMAT " w:fldLock="1">
        <w:r>
          <w:rPr>
            <w:noProof/>
          </w:rPr>
          <w:t>1</w:t>
        </w:r>
      </w:fldSimple>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2</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4</w:t>
        </w:r>
      </w:fldSimple>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4" w:name="_Toc373499513"/>
      <w:bookmarkStart w:id="1165"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4"/>
      <w:bookmarkEnd w:id="1165"/>
    </w:p>
    <w:p w:rsidR="000B06B6" w:rsidRPr="004F5DEA" w:rsidRDefault="000B06B6" w:rsidP="008557C3">
      <w:pPr>
        <w:pStyle w:val="Heading2"/>
        <w:numPr>
          <w:ilvl w:val="1"/>
          <w:numId w:val="40"/>
        </w:numPr>
        <w:tabs>
          <w:tab w:val="clear" w:pos="794"/>
        </w:tabs>
        <w:rPr>
          <w:lang w:val="en-US"/>
        </w:rPr>
      </w:pPr>
      <w:bookmarkStart w:id="1166" w:name="_Toc317198780"/>
      <w:bookmarkStart w:id="1167" w:name="_Toc341908433"/>
      <w:bookmarkStart w:id="1168" w:name="_Ref370807721"/>
      <w:bookmarkStart w:id="1169" w:name="_Ref372892398"/>
      <w:bookmarkStart w:id="1170" w:name="_Toc373499514"/>
      <w:bookmarkStart w:id="1171" w:name="_Toc373832673"/>
      <w:r w:rsidRPr="004F5DEA">
        <w:rPr>
          <w:lang w:val="en-US"/>
        </w:rPr>
        <w:t>General</w:t>
      </w:r>
      <w:bookmarkEnd w:id="1166"/>
      <w:r w:rsidRPr="004F5DEA">
        <w:rPr>
          <w:lang w:val="en-US"/>
        </w:rPr>
        <w:t xml:space="preserve"> decoding process</w:t>
      </w:r>
      <w:bookmarkEnd w:id="1167"/>
      <w:bookmarkEnd w:id="1168"/>
      <w:bookmarkEnd w:id="1169"/>
      <w:bookmarkEnd w:id="1170"/>
      <w:bookmarkEnd w:id="1171"/>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2"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2"/>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3" w:name="_Ref373499510"/>
      <w:bookmarkStart w:id="1174" w:name="_Toc373499515"/>
      <w:bookmarkStart w:id="1175" w:name="_Toc373832674"/>
      <w:r w:rsidRPr="0070364C">
        <w:rPr>
          <w:highlight w:val="cyan"/>
          <w:lang w:val="en-US"/>
        </w:rPr>
        <w:t>Decoding process for a coded picture with nuh_layer_id equal to 0</w:t>
      </w:r>
      <w:bookmarkEnd w:id="1173"/>
      <w:bookmarkEnd w:id="1174"/>
      <w:bookmarkEnd w:id="1175"/>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76" w:name="_Toc16578976"/>
      <w:bookmarkStart w:id="1177" w:name="_Toc20134296"/>
      <w:bookmarkStart w:id="1178" w:name="_Ref24436508"/>
      <w:bookmarkStart w:id="1179" w:name="_Toc77680436"/>
      <w:bookmarkStart w:id="1180" w:name="_Toc118289074"/>
      <w:bookmarkStart w:id="1181" w:name="_Toc226456597"/>
      <w:bookmarkStart w:id="1182" w:name="_Toc248045273"/>
      <w:bookmarkStart w:id="1183" w:name="_Toc287363797"/>
      <w:bookmarkStart w:id="1184" w:name="_Toc311217228"/>
      <w:bookmarkStart w:id="1185" w:name="_Toc317198781"/>
      <w:bookmarkStart w:id="1186"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87" w:name="_Ref360895033"/>
      <w:bookmarkStart w:id="1188" w:name="_Toc373499516"/>
      <w:bookmarkStart w:id="1189" w:name="_Toc373832675"/>
      <w:r w:rsidRPr="00983CFA">
        <w:rPr>
          <w:lang w:val="en-US"/>
        </w:rPr>
        <w:t>NAL unit decoding</w:t>
      </w:r>
      <w:bookmarkEnd w:id="1176"/>
      <w:bookmarkEnd w:id="1177"/>
      <w:r w:rsidRPr="00983CFA">
        <w:rPr>
          <w:lang w:val="en-US"/>
        </w:rPr>
        <w:t xml:space="preserve"> process</w:t>
      </w:r>
      <w:bookmarkEnd w:id="1178"/>
      <w:bookmarkEnd w:id="1179"/>
      <w:bookmarkEnd w:id="1180"/>
      <w:bookmarkEnd w:id="1181"/>
      <w:bookmarkEnd w:id="1182"/>
      <w:bookmarkEnd w:id="1183"/>
      <w:bookmarkEnd w:id="1184"/>
      <w:bookmarkEnd w:id="1185"/>
      <w:bookmarkEnd w:id="1186"/>
      <w:bookmarkEnd w:id="1187"/>
      <w:bookmarkEnd w:id="1188"/>
      <w:bookmarkEnd w:id="1189"/>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0" w:name="_Toc16578979"/>
      <w:bookmarkStart w:id="1191" w:name="_Ref19432149"/>
      <w:bookmarkStart w:id="1192" w:name="_Ref19432162"/>
      <w:bookmarkStart w:id="1193" w:name="_Toc20134299"/>
      <w:bookmarkStart w:id="1194" w:name="_Ref24436509"/>
      <w:bookmarkStart w:id="1195" w:name="_Toc77680437"/>
      <w:bookmarkStart w:id="1196" w:name="_Toc118289075"/>
      <w:bookmarkStart w:id="1197" w:name="_Toc226456598"/>
      <w:bookmarkStart w:id="1198" w:name="_Toc248045274"/>
      <w:bookmarkStart w:id="1199" w:name="_Toc287363798"/>
      <w:bookmarkStart w:id="1200" w:name="_Toc311217229"/>
      <w:bookmarkStart w:id="1201" w:name="_Toc317198782"/>
      <w:bookmarkStart w:id="1202" w:name="_Toc341908435"/>
      <w:bookmarkStart w:id="1203" w:name="_Toc373499517"/>
      <w:bookmarkStart w:id="1204" w:name="_Toc373832676"/>
      <w:r w:rsidRPr="00983CFA">
        <w:rPr>
          <w:lang w:val="en-US"/>
        </w:rPr>
        <w:t>Slice decoding</w:t>
      </w:r>
      <w:bookmarkEnd w:id="1190"/>
      <w:bookmarkEnd w:id="1191"/>
      <w:bookmarkEnd w:id="1192"/>
      <w:bookmarkEnd w:id="1193"/>
      <w:r w:rsidRPr="00983CFA">
        <w:rPr>
          <w:lang w:val="en-US"/>
        </w:rPr>
        <w:t xml:space="preserve"> process</w:t>
      </w:r>
      <w:bookmarkEnd w:id="1194"/>
      <w:bookmarkEnd w:id="1195"/>
      <w:bookmarkEnd w:id="1196"/>
      <w:bookmarkEnd w:id="1197"/>
      <w:bookmarkEnd w:id="1198"/>
      <w:bookmarkEnd w:id="1199"/>
      <w:bookmarkEnd w:id="1200"/>
      <w:bookmarkEnd w:id="1201"/>
      <w:bookmarkEnd w:id="1202"/>
      <w:bookmarkEnd w:id="1203"/>
      <w:bookmarkEnd w:id="1204"/>
    </w:p>
    <w:p w:rsidR="000B06B6" w:rsidRDefault="000B06B6" w:rsidP="000B06B6">
      <w:pPr>
        <w:pStyle w:val="3N"/>
        <w:rPr>
          <w:highlight w:val="yellow"/>
          <w:lang w:val="en-US"/>
        </w:rPr>
      </w:pPr>
      <w:bookmarkStart w:id="1205" w:name="_Toc16578981"/>
      <w:bookmarkStart w:id="1206" w:name="_Ref19428535"/>
      <w:bookmarkStart w:id="1207" w:name="_Ref19429280"/>
      <w:bookmarkStart w:id="1208" w:name="_Ref19429573"/>
      <w:bookmarkStart w:id="1209" w:name="_Ref19431437"/>
      <w:bookmarkStart w:id="1210" w:name="_Toc20134301"/>
      <w:bookmarkStart w:id="1211" w:name="_Ref22887934"/>
      <w:bookmarkStart w:id="1212" w:name="_Ref26333761"/>
      <w:bookmarkStart w:id="1213" w:name="_Ref30320332"/>
      <w:bookmarkStart w:id="1214" w:name="_Ref31113220"/>
      <w:bookmarkStart w:id="1215" w:name="_Ref33085279"/>
      <w:bookmarkStart w:id="1216" w:name="_Ref33085282"/>
      <w:bookmarkStart w:id="1217" w:name="_Ref36860709"/>
      <w:bookmarkStart w:id="1218" w:name="_Ref59275470"/>
      <w:bookmarkStart w:id="1219" w:name="_Ref59277655"/>
      <w:bookmarkStart w:id="1220" w:name="_Toc77680438"/>
      <w:bookmarkStart w:id="1221" w:name="_Toc118289076"/>
      <w:bookmarkStart w:id="1222" w:name="_Ref171078802"/>
      <w:bookmarkStart w:id="1223" w:name="_Ref211401367"/>
      <w:bookmarkStart w:id="1224" w:name="_Ref220342402"/>
      <w:bookmarkStart w:id="1225" w:name="_Toc226456599"/>
      <w:bookmarkStart w:id="1226" w:name="_Toc248045275"/>
      <w:bookmarkStart w:id="1227" w:name="_Toc287363799"/>
      <w:bookmarkStart w:id="1228" w:name="_Toc311217230"/>
      <w:bookmarkStart w:id="1229" w:name="_Toc317198783"/>
      <w:bookmarkStart w:id="1230" w:name="_Ref330966619"/>
      <w:bookmarkStart w:id="1231"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2" w:name="_Ref305961533"/>
      <w:bookmarkStart w:id="1233" w:name="_Toc317198784"/>
      <w:bookmarkStart w:id="1234" w:name="_Toc358292104"/>
      <w:bookmarkStart w:id="1235" w:name="_Toc373499518"/>
      <w:bookmarkStart w:id="1236" w:name="_Toc373832677"/>
      <w:r w:rsidRPr="00E36141">
        <w:t>Decoding process for reference picture set</w:t>
      </w:r>
      <w:bookmarkEnd w:id="1232"/>
      <w:bookmarkEnd w:id="1233"/>
      <w:bookmarkEnd w:id="1234"/>
      <w:bookmarkEnd w:id="1235"/>
      <w:bookmarkEnd w:id="1236"/>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37" w:name="_Toc373499519"/>
      <w:bookmarkStart w:id="1238" w:name="_Ref371513891"/>
      <w:bookmarkStart w:id="1239" w:name="_Toc373499520"/>
      <w:bookmarkStart w:id="1240" w:name="_Toc373832678"/>
      <w:bookmarkStart w:id="1241" w:name="_Ref348033586"/>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7"/>
      <w:r w:rsidRPr="001E00DD">
        <w:rPr>
          <w:lang w:val="en-US"/>
        </w:rPr>
        <w:t>Decoding process for generating unavailable reference pictures</w:t>
      </w:r>
      <w:bookmarkEnd w:id="1238"/>
      <w:bookmarkEnd w:id="1239"/>
      <w:bookmarkEnd w:id="1240"/>
    </w:p>
    <w:p w:rsidR="000B06B6" w:rsidRPr="00983CFA" w:rsidRDefault="000B06B6" w:rsidP="008557C3">
      <w:pPr>
        <w:pStyle w:val="Heading4"/>
        <w:numPr>
          <w:ilvl w:val="3"/>
          <w:numId w:val="40"/>
        </w:numPr>
        <w:tabs>
          <w:tab w:val="clear" w:pos="794"/>
          <w:tab w:val="left" w:pos="2127"/>
        </w:tabs>
        <w:rPr>
          <w:lang w:val="en-US"/>
        </w:rPr>
      </w:pPr>
      <w:bookmarkStart w:id="1242" w:name="_Ref332047408"/>
      <w:bookmarkStart w:id="1243" w:name="_Toc351408786"/>
      <w:bookmarkStart w:id="1244" w:name="_Toc373499521"/>
      <w:bookmarkStart w:id="1245" w:name="_Toc373832679"/>
      <w:r w:rsidRPr="00983CFA">
        <w:rPr>
          <w:lang w:val="en-US"/>
        </w:rPr>
        <w:t>General decoding process for generating unavailable reference pictures</w:t>
      </w:r>
      <w:bookmarkEnd w:id="1242"/>
      <w:bookmarkEnd w:id="1243"/>
      <w:bookmarkEnd w:id="1244"/>
      <w:bookmarkEnd w:id="1245"/>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46" w:name="_Ref363478675"/>
      <w:bookmarkStart w:id="1247" w:name="_Toc356148054"/>
      <w:bookmarkStart w:id="1248" w:name="_Toc248045502"/>
      <w:bookmarkStart w:id="1249" w:name="_Toc287363887"/>
      <w:bookmarkStart w:id="1250" w:name="_Toc311220035"/>
      <w:bookmarkStart w:id="1251" w:name="_Ref317176194"/>
      <w:bookmarkStart w:id="1252" w:name="_Toc317198933"/>
      <w:bookmarkStart w:id="1253" w:name="_Ref329772983"/>
      <w:bookmarkStart w:id="1254" w:name="_Ref329772992"/>
      <w:bookmarkStart w:id="1255" w:name="_Ref330980194"/>
      <w:bookmarkStart w:id="1256" w:name="_Toc349676420"/>
      <w:bookmarkStart w:id="1257" w:name="_Toc351367609"/>
      <w:bookmarkStart w:id="1258"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59" w:name="_Ref363646510"/>
      <w:bookmarkStart w:id="1260" w:name="_Toc373499522"/>
      <w:bookmarkStart w:id="1261" w:name="_Toc373832680"/>
      <w:r w:rsidRPr="00983CFA">
        <w:rPr>
          <w:lang w:val="en-US"/>
        </w:rPr>
        <w:t>Annex C</w:t>
      </w:r>
      <w:r w:rsidRPr="00983CFA">
        <w:rPr>
          <w:lang w:val="en-US"/>
        </w:rPr>
        <w:br/>
      </w:r>
      <w:r w:rsidRPr="00983CFA">
        <w:rPr>
          <w:lang w:val="en-US"/>
        </w:rPr>
        <w:br/>
        <w:t>Hypothetical reference decoder</w:t>
      </w:r>
      <w:bookmarkEnd w:id="1246"/>
      <w:bookmarkEnd w:id="1259"/>
      <w:bookmarkEnd w:id="1260"/>
      <w:bookmarkEnd w:id="1261"/>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2" w:name="_Toc317198877"/>
      <w:bookmarkStart w:id="1263" w:name="_Ref343023252"/>
      <w:bookmarkStart w:id="1264" w:name="_Ref343024208"/>
      <w:bookmarkStart w:id="1265" w:name="_Ref343024718"/>
      <w:bookmarkStart w:id="1266" w:name="_Ref343074744"/>
      <w:bookmarkStart w:id="1267" w:name="_Ref343161820"/>
      <w:bookmarkStart w:id="1268" w:name="_Ref348794313"/>
      <w:bookmarkStart w:id="1269" w:name="_Toc364083317"/>
      <w:bookmarkStart w:id="1270" w:name="_Toc373832681"/>
      <w:bookmarkStart w:id="1271" w:name="_Toc9042149"/>
      <w:bookmarkStart w:id="1272" w:name="_Toc12253740"/>
      <w:bookmarkStart w:id="1273" w:name="_Toc12684721"/>
      <w:bookmarkStart w:id="1274" w:name="_Toc12699181"/>
      <w:bookmarkStart w:id="1275" w:name="_Toc15444306"/>
      <w:bookmarkStart w:id="1276" w:name="_Ref19428481"/>
      <w:bookmarkStart w:id="1277" w:name="_Ref19432892"/>
      <w:bookmarkStart w:id="1278" w:name="_Toc20134513"/>
      <w:r w:rsidRPr="00964D5B">
        <w:rPr>
          <w:b/>
          <w:bCs/>
          <w:sz w:val="22"/>
          <w:szCs w:val="22"/>
        </w:rPr>
        <w:t>General</w:t>
      </w:r>
      <w:bookmarkEnd w:id="1262"/>
      <w:bookmarkEnd w:id="1263"/>
      <w:bookmarkEnd w:id="1264"/>
      <w:bookmarkEnd w:id="1265"/>
      <w:bookmarkEnd w:id="1266"/>
      <w:bookmarkEnd w:id="1267"/>
      <w:bookmarkEnd w:id="1268"/>
      <w:bookmarkEnd w:id="1269"/>
      <w:bookmarkEnd w:id="1270"/>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8pt;height:187.45pt" o:ole="">
            <v:imagedata r:id="rId23" o:title=""/>
          </v:shape>
          <o:OLEObject Type="Embed" ProgID="Visio.Drawing.11" ShapeID="_x0000_i1025" DrawAspect="Content" ObjectID="_1456595256"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79" w:name="_Ref33101618"/>
      <w:bookmarkStart w:id="1280" w:name="_Toc32860602"/>
      <w:bookmarkStart w:id="1281" w:name="_Toc77680711"/>
      <w:bookmarkStart w:id="1282" w:name="_Toc246350667"/>
      <w:bookmarkStart w:id="1283" w:name="_Toc287363914"/>
      <w:bookmarkStart w:id="1284" w:name="_Toc317198641"/>
      <w:bookmarkStart w:id="1285"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79"/>
      <w:r w:rsidRPr="00964D5B">
        <w:rPr>
          <w:b/>
          <w:bCs/>
        </w:rPr>
        <w:t xml:space="preserve"> – Structure of byte streams and NAL unit streams for HRD conformance </w:t>
      </w:r>
      <w:bookmarkEnd w:id="1280"/>
      <w:r w:rsidRPr="00964D5B">
        <w:rPr>
          <w:b/>
          <w:bCs/>
        </w:rPr>
        <w:t>checks</w:t>
      </w:r>
      <w:bookmarkEnd w:id="1281"/>
      <w:bookmarkEnd w:id="1282"/>
      <w:bookmarkEnd w:id="1283"/>
      <w:bookmarkEnd w:id="1284"/>
      <w:bookmarkEnd w:id="1285"/>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w:t>
      </w:r>
      <w:proofErr w:type="gramStart"/>
      <w:r w:rsidRPr="00964D5B">
        <w:t>parameters(</w:t>
      </w:r>
      <w:proofErr w:type="gramEnd"/>
      <w:r w:rsidRPr="00964D5B">
        <w:t>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w:t>
      </w:r>
      <w:proofErr w:type="gramStart"/>
      <w:r w:rsidRPr="00964D5B">
        <w:t>inputs,</w:t>
      </w:r>
      <w:proofErr w:type="gramEnd"/>
      <w:r w:rsidRPr="00964D5B">
        <w:t xml:space="preserve">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86"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If TargetDecLayerIdList contains all nuh_layer_id values present in the bitstream under test, the hrd_</w:t>
      </w:r>
      <w:proofErr w:type="gramStart"/>
      <w:r w:rsidRPr="00964D5B">
        <w:t>parameters(</w:t>
      </w:r>
      <w:proofErr w:type="gramEnd"/>
      <w:r w:rsidRPr="00964D5B">
        <w:t xml:space="preserve">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w:t>
      </w:r>
      <w:proofErr w:type="gramStart"/>
      <w:r w:rsidRPr="00964D5B">
        <w:t>parameters(</w:t>
      </w:r>
      <w:proofErr w:type="gramEnd"/>
      <w:r w:rsidRPr="00964D5B">
        <w:t>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w:t>
      </w:r>
      <w:proofErr w:type="gramStart"/>
      <w:r w:rsidRPr="008774A9">
        <w:rPr>
          <w:highlight w:val="cyan"/>
        </w:rPr>
        <w:t>parameters(</w:t>
      </w:r>
      <w:proofErr w:type="gramEnd"/>
      <w:r w:rsidRPr="008774A9">
        <w:rPr>
          <w:highlight w:val="cyan"/>
        </w:rPr>
        <w:t>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w:t>
      </w:r>
      <w:proofErr w:type="gramStart"/>
      <w:r>
        <w:rPr>
          <w:highlight w:val="cyan"/>
        </w:rPr>
        <w:t>parameters(</w:t>
      </w:r>
      <w:proofErr w:type="gramEnd"/>
      <w:r>
        <w:rPr>
          <w:highlight w:val="cyan"/>
        </w:rPr>
        <w:t>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w:t>
      </w:r>
      <w:proofErr w:type="gramStart"/>
      <w:r w:rsidRPr="00655A3F">
        <w:rPr>
          <w:highlight w:val="cyan"/>
        </w:rPr>
        <w:t>parameters(</w:t>
      </w:r>
      <w:proofErr w:type="gramEnd"/>
      <w:r w:rsidRPr="00655A3F">
        <w:rPr>
          <w:highlight w:val="cyan"/>
        </w:rPr>
        <w:t>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w:t>
      </w:r>
      <w:proofErr w:type="gramStart"/>
      <w:r w:rsidRPr="00655A3F">
        <w:rPr>
          <w:highlight w:val="cyan"/>
        </w:rPr>
        <w:t>parameters(</w:t>
      </w:r>
      <w:proofErr w:type="gramEnd"/>
      <w:r w:rsidRPr="00655A3F">
        <w:rPr>
          <w:highlight w:val="cyan"/>
        </w:rPr>
        <w:t>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w:t>
      </w:r>
      <w:proofErr w:type="gramStart"/>
      <w:r>
        <w:rPr>
          <w:highlight w:val="cyan"/>
        </w:rPr>
        <w:t>parameters(</w:t>
      </w:r>
      <w:proofErr w:type="gramEnd"/>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 xml:space="preserve">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w:t>
      </w:r>
      <w:proofErr w:type="gramStart"/>
      <w:r w:rsidRPr="00964D5B">
        <w:t>all  leading</w:t>
      </w:r>
      <w:proofErr w:type="gramEnd"/>
      <w:r w:rsidRPr="00964D5B">
        <w:t>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86"/>
    </w:p>
    <w:p w:rsidR="000B06B6" w:rsidRPr="00E56D3E" w:rsidRDefault="000B06B6" w:rsidP="008557C3">
      <w:pPr>
        <w:numPr>
          <w:ilvl w:val="0"/>
          <w:numId w:val="50"/>
        </w:numPr>
        <w:tabs>
          <w:tab w:val="clear" w:pos="794"/>
          <w:tab w:val="left" w:pos="720"/>
        </w:tabs>
        <w:spacing w:before="86"/>
        <w:rPr>
          <w:highlight w:val="cyan"/>
        </w:rPr>
      </w:pPr>
      <w:bookmarkStart w:id="1287"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87"/>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w:t>
      </w:r>
      <w:proofErr w:type="gramStart"/>
      <w:r>
        <w:rPr>
          <w:highlight w:val="cyan"/>
        </w:rPr>
        <w:t>parameters(</w:t>
      </w:r>
      <w:proofErr w:type="gramEnd"/>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 xml:space="preserve">inclusive. </w:t>
      </w:r>
      <w:proofErr w:type="gramStart"/>
      <w:r w:rsidRPr="00F52FCB">
        <w:rPr>
          <w:highlight w:val="cyan"/>
        </w:rPr>
        <w:t>and</w:t>
      </w:r>
      <w:proofErr w:type="gramEnd"/>
      <w:r w:rsidRPr="00F52FCB">
        <w:rPr>
          <w:highlight w:val="cyan"/>
        </w:rPr>
        <w:t xml:space="preserve">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w:t>
      </w:r>
      <w:proofErr w:type="gramStart"/>
      <w:r w:rsidRPr="00F52FCB">
        <w:rPr>
          <w:highlight w:val="cyan"/>
        </w:rPr>
        <w:t>minus1</w:t>
      </w:r>
      <w:r>
        <w:rPr>
          <w:highlight w:val="cyan"/>
        </w:rPr>
        <w:t>[</w:t>
      </w:r>
      <w:proofErr w:type="gramEnd"/>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xml:space="preserve">, inclusive. </w:t>
      </w:r>
      <w:proofErr w:type="gramStart"/>
      <w:r w:rsidRPr="00F52FCB">
        <w:rPr>
          <w:highlight w:val="cyan"/>
        </w:rPr>
        <w:t>and</w:t>
      </w:r>
      <w:proofErr w:type="gramEnd"/>
      <w:r w:rsidRPr="00F52FCB">
        <w:rPr>
          <w:highlight w:val="cyan"/>
        </w:rPr>
        <w:t xml:space="preserve">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w:t>
      </w:r>
      <w:proofErr w:type="gramStart"/>
      <w:r w:rsidRPr="00964D5B">
        <w:rPr>
          <w:bCs/>
        </w:rPr>
        <w:t>delay[</w:t>
      </w:r>
      <w:proofErr w:type="gramEnd"/>
      <w:r w:rsidRPr="00964D5B">
        <w:rPr>
          <w:bCs/>
        </w:rPr>
        <w:t>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w:t>
      </w:r>
      <w:proofErr w:type="gramStart"/>
      <w:r w:rsidRPr="00964D5B">
        <w:rPr>
          <w:bCs/>
        </w:rPr>
        <w:t>delay[</w:t>
      </w:r>
      <w:proofErr w:type="gramEnd"/>
      <w:r w:rsidRPr="00964D5B">
        <w:rPr>
          <w:bCs/>
        </w:rPr>
        <w:t>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initial_alt_cpb_removal_</w:t>
      </w:r>
      <w:proofErr w:type="gramStart"/>
      <w:r w:rsidRPr="00964D5B">
        <w:rPr>
          <w:bCs/>
        </w:rPr>
        <w:t>delay[</w:t>
      </w:r>
      <w:proofErr w:type="gramEnd"/>
      <w:r w:rsidRPr="00964D5B">
        <w:rPr>
          <w:bCs/>
        </w:rPr>
        <w:t xml:space="preserve">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initial_alt_cpb_removal_</w:t>
      </w:r>
      <w:proofErr w:type="gramStart"/>
      <w:r w:rsidRPr="00964D5B">
        <w:rPr>
          <w:bCs/>
        </w:rPr>
        <w:t>delay[</w:t>
      </w:r>
      <w:proofErr w:type="gramEnd"/>
      <w:r w:rsidRPr="00964D5B">
        <w:rPr>
          <w:bCs/>
        </w:rPr>
        <w:t xml:space="preserve"> SchedSelIdx ] and vcl_initial_alt_cpb_removal_offset[ SchedSelIdx ], respectively, </w:t>
      </w:r>
      <w:r w:rsidRPr="00964D5B">
        <w:t xml:space="preserve">in the selected buffering period SEI message are selected. The variable DefaultInitCpbParamsFlag is set equal to </w:t>
      </w:r>
      <w:proofErr w:type="gramStart"/>
      <w:r w:rsidRPr="00964D5B">
        <w:t>0,</w:t>
      </w:r>
      <w:proofErr w:type="gramEnd"/>
      <w:r w:rsidRPr="00964D5B">
        <w:t xml:space="preserve">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88"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w:t>
      </w:r>
      <w:proofErr w:type="gramStart"/>
      <w:r w:rsidRPr="00964D5B">
        <w:t>parameters(</w:t>
      </w:r>
      <w:proofErr w:type="gramEnd"/>
      <w:r w:rsidRPr="00964D5B">
        <w:t xml:space="preserve">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88"/>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w:t>
      </w:r>
      <w:proofErr w:type="gramStart"/>
      <w:r w:rsidRPr="00964D5B">
        <w:t>( n2</w:t>
      </w:r>
      <w:proofErr w:type="gramEnd"/>
      <w:r w:rsidRPr="00964D5B">
        <w:t> * 2 + n3 ) * n4, where the values of n0, n1, n2, n3, and n4 are specified as follows:</w:t>
      </w:r>
    </w:p>
    <w:p w:rsidR="000B06B6" w:rsidRPr="00964D5B" w:rsidRDefault="000B06B6" w:rsidP="000B06B6">
      <w:pPr>
        <w:spacing w:before="86"/>
        <w:ind w:left="397" w:hanging="397"/>
      </w:pPr>
      <w:r w:rsidRPr="00964D5B">
        <w:t>–</w:t>
      </w:r>
      <w:r w:rsidRPr="00964D5B">
        <w:tab/>
      </w:r>
      <w:proofErr w:type="gramStart"/>
      <w:r w:rsidRPr="00964D5B">
        <w:t>n0</w:t>
      </w:r>
      <w:proofErr w:type="gramEnd"/>
      <w:r w:rsidRPr="00964D5B">
        <w:t xml:space="preserve">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r>
      <w:proofErr w:type="gramStart"/>
      <w:r w:rsidRPr="00964D5B">
        <w:t>n1</w:t>
      </w:r>
      <w:proofErr w:type="gramEnd"/>
      <w:r w:rsidRPr="00964D5B">
        <w:t xml:space="preserve">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r>
      <w:proofErr w:type="gramStart"/>
      <w:r w:rsidRPr="00964D5B">
        <w:t>n4</w:t>
      </w:r>
      <w:proofErr w:type="gramEnd"/>
      <w:r w:rsidRPr="00964D5B">
        <w:t xml:space="preserve"> is derived as follows:</w:t>
      </w:r>
    </w:p>
    <w:p w:rsidR="000B06B6" w:rsidRPr="00964D5B" w:rsidRDefault="000B06B6" w:rsidP="000B06B6">
      <w:pPr>
        <w:spacing w:before="86"/>
        <w:ind w:left="1117" w:hanging="397"/>
      </w:pPr>
      <w:r w:rsidRPr="00964D5B">
        <w:t>–</w:t>
      </w:r>
      <w:r w:rsidRPr="00964D5B">
        <w:tab/>
        <w:t>If sub_pic_hrd_params_present_flag in the selected hrd_</w:t>
      </w:r>
      <w:proofErr w:type="gramStart"/>
      <w:r w:rsidRPr="00964D5B">
        <w:t>parameters(</w:t>
      </w:r>
      <w:proofErr w:type="gramEnd"/>
      <w:r w:rsidRPr="00964D5B">
        <w:t>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1pt;height:235pt" o:ole="">
            <v:imagedata r:id="rId25" o:title=""/>
          </v:shape>
          <o:OLEObject Type="Embed" ProgID="Visio.Drawing.11" ShapeID="_x0000_i1026" DrawAspect="Content" ObjectID="_1456595257"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9" w:name="_Ref33101619"/>
      <w:bookmarkStart w:id="1290" w:name="_Toc32860603"/>
      <w:bookmarkStart w:id="1291" w:name="_Toc77680712"/>
      <w:bookmarkStart w:id="1292" w:name="_Toc246350668"/>
      <w:bookmarkStart w:id="1293" w:name="_Toc287363915"/>
      <w:bookmarkStart w:id="1294" w:name="_Toc317198642"/>
      <w:bookmarkStart w:id="1295"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89"/>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0"/>
      <w:r w:rsidRPr="00964D5B">
        <w:rPr>
          <w:b/>
          <w:bCs/>
        </w:rPr>
        <w:t>model</w:t>
      </w:r>
      <w:bookmarkEnd w:id="1291"/>
      <w:bookmarkEnd w:id="1292"/>
      <w:bookmarkEnd w:id="1293"/>
      <w:bookmarkEnd w:id="1294"/>
      <w:bookmarkEnd w:id="1295"/>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2pt;height:353.2pt" o:ole="">
            <v:imagedata r:id="rId27" o:title=""/>
          </v:shape>
          <o:OLEObject Type="Embed" ProgID="Visio.Drawing.11" ShapeID="_x0000_i1027" DrawAspect="Content" ObjectID="_1456595258"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6"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296"/>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w:t>
      </w:r>
      <w:proofErr w:type="gramStart"/>
      <w:r w:rsidRPr="00964D5B">
        <w:t>minus1[</w:t>
      </w:r>
      <w:proofErr w:type="gramEnd"/>
      <w:r w:rsidRPr="00964D5B">
        <w:t>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w:t>
      </w:r>
      <w:proofErr w:type="gramStart"/>
      <w:r w:rsidRPr="00964D5B">
        <w:rPr>
          <w:szCs w:val="22"/>
        </w:rPr>
        <w:t>SubPicHrdPreferredFlag  &amp;</w:t>
      </w:r>
      <w:proofErr w:type="gramEnd"/>
      <w:r w:rsidRPr="00964D5B">
        <w:rPr>
          <w:szCs w:val="22"/>
        </w:rPr>
        <w:t>&amp;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297"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297"/>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w:t>
      </w:r>
      <w:proofErr w:type="gramStart"/>
      <w:r w:rsidRPr="00964D5B">
        <w:t>( tick</w:t>
      </w:r>
      <w:proofErr w:type="gramEnd"/>
      <w:r w:rsidRPr="00964D5B">
        <w:t>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98" w:name="_Ref34217458"/>
      <w:bookmarkStart w:id="1299" w:name="_Ref36829585"/>
      <w:bookmarkStart w:id="1300" w:name="_Toc77680609"/>
      <w:bookmarkStart w:id="1301" w:name="_Toc118289207"/>
      <w:bookmarkStart w:id="1302" w:name="_Toc226456810"/>
      <w:bookmarkStart w:id="1303" w:name="_Toc248045427"/>
      <w:bookmarkStart w:id="1304" w:name="_Toc287363878"/>
      <w:bookmarkStart w:id="1305" w:name="_Toc311220026"/>
      <w:bookmarkStart w:id="1306" w:name="_Toc317198878"/>
      <w:bookmarkStart w:id="1307" w:name="_Ref347274168"/>
      <w:bookmarkStart w:id="1308" w:name="_Toc364083318"/>
      <w:bookmarkStart w:id="1309" w:name="_Toc373832682"/>
      <w:bookmarkStart w:id="1310" w:name="_Toc32860488"/>
      <w:r w:rsidRPr="00964D5B">
        <w:rPr>
          <w:b/>
          <w:bCs/>
          <w:sz w:val="22"/>
          <w:szCs w:val="22"/>
        </w:rPr>
        <w:t>Operation of coded picture buffer (CPB)</w:t>
      </w:r>
      <w:bookmarkEnd w:id="1298"/>
      <w:bookmarkEnd w:id="1299"/>
      <w:bookmarkEnd w:id="1300"/>
      <w:bookmarkEnd w:id="1301"/>
      <w:bookmarkEnd w:id="1302"/>
      <w:bookmarkEnd w:id="1303"/>
      <w:bookmarkEnd w:id="1304"/>
      <w:bookmarkEnd w:id="1305"/>
      <w:bookmarkEnd w:id="1306"/>
      <w:bookmarkEnd w:id="1307"/>
      <w:bookmarkEnd w:id="1308"/>
      <w:r>
        <w:rPr>
          <w:b/>
          <w:bCs/>
          <w:sz w:val="22"/>
          <w:szCs w:val="22"/>
        </w:rPr>
        <w:t xml:space="preserve"> </w:t>
      </w:r>
      <w:r w:rsidRPr="00747E73">
        <w:rPr>
          <w:b/>
          <w:bCs/>
          <w:sz w:val="22"/>
          <w:szCs w:val="22"/>
          <w:highlight w:val="cyan"/>
        </w:rPr>
        <w:t>and bitstream partition buffer (BPB)</w:t>
      </w:r>
      <w:bookmarkEnd w:id="1309"/>
    </w:p>
    <w:p w:rsidR="000B06B6" w:rsidRPr="00964D5B" w:rsidRDefault="000B06B6" w:rsidP="008557C3">
      <w:pPr>
        <w:keepNext/>
        <w:numPr>
          <w:ilvl w:val="2"/>
          <w:numId w:val="37"/>
        </w:numPr>
        <w:tabs>
          <w:tab w:val="num" w:pos="1440"/>
          <w:tab w:val="num" w:pos="2557"/>
        </w:tabs>
        <w:spacing w:before="181"/>
        <w:outlineLvl w:val="2"/>
        <w:rPr>
          <w:b/>
          <w:bCs/>
        </w:rPr>
      </w:pPr>
      <w:bookmarkStart w:id="1311" w:name="_Toc364083319"/>
      <w:bookmarkStart w:id="1312" w:name="_Toc373832683"/>
      <w:bookmarkStart w:id="1313" w:name="_Toc32860489"/>
      <w:bookmarkEnd w:id="1310"/>
      <w:r w:rsidRPr="00964D5B">
        <w:rPr>
          <w:b/>
          <w:bCs/>
        </w:rPr>
        <w:t>General</w:t>
      </w:r>
      <w:bookmarkEnd w:id="1311"/>
      <w:bookmarkEnd w:id="1312"/>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14" w:name="_Toc317198879"/>
      <w:bookmarkStart w:id="1315" w:name="_Ref349919287"/>
      <w:bookmarkStart w:id="1316" w:name="_Toc364083320"/>
      <w:bookmarkStart w:id="1317" w:name="_Toc373832684"/>
      <w:r w:rsidRPr="00964D5B">
        <w:rPr>
          <w:b/>
          <w:bCs/>
        </w:rPr>
        <w:lastRenderedPageBreak/>
        <w:t>Timing of decoding unit arrival</w:t>
      </w:r>
      <w:bookmarkEnd w:id="1314"/>
      <w:bookmarkEnd w:id="1315"/>
      <w:bookmarkEnd w:id="1316"/>
      <w:bookmarkEnd w:id="1317"/>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 xml:space="preserve">The variables </w:t>
      </w:r>
      <w:proofErr w:type="gramStart"/>
      <w:r w:rsidRPr="00964D5B">
        <w:t>InitCpbRemovalDelay[</w:t>
      </w:r>
      <w:proofErr w:type="gramEnd"/>
      <w:r w:rsidRPr="00964D5B">
        <w:t>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w:t>
      </w:r>
      <w:proofErr w:type="gramStart"/>
      <w:r w:rsidRPr="00964D5B">
        <w:rPr>
          <w:iCs/>
        </w:rPr>
        <w:t>[ m</w:t>
      </w:r>
      <w:proofErr w:type="gramEnd"/>
      <w:r w:rsidRPr="00964D5B">
        <w:rPr>
          <w:iCs/>
        </w:rPr>
        <w:t>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xml:space="preserve">, </w:t>
      </w:r>
      <w:proofErr w:type="gramStart"/>
      <w:r w:rsidRPr="00964D5B">
        <w:t>i</w:t>
      </w:r>
      <w:r w:rsidRPr="00964D5B">
        <w:rPr>
          <w:iCs/>
        </w:rPr>
        <w:t>nitArrivalTime[</w:t>
      </w:r>
      <w:proofErr w:type="gramEnd"/>
      <w:r w:rsidRPr="00964D5B">
        <w:rPr>
          <w:iCs/>
        </w:rPr>
        <w:t>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 xml:space="preserve">Otherwise, if the decoding unit is decoding unit 0, the bitstream-partition-specific CPB operation is used, and the decoding unit does not belong to the base bitstream partition, </w:t>
      </w:r>
      <w:proofErr w:type="gramStart"/>
      <w:r w:rsidRPr="006B7BF4">
        <w:rPr>
          <w:highlight w:val="cyan"/>
        </w:rPr>
        <w:t>initArrivalTime[</w:t>
      </w:r>
      <w:proofErr w:type="gramEnd"/>
      <w:r w:rsidRPr="006B7BF4">
        <w:rPr>
          <w:highlight w:val="cyan"/>
        </w:rPr>
        <w:t>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w:t>
      </w:r>
      <w:proofErr w:type="gramStart"/>
      <w:r w:rsidRPr="00964D5B">
        <w:t>flag[</w:t>
      </w:r>
      <w:proofErr w:type="gramEnd"/>
      <w:r w:rsidRPr="00964D5B">
        <w:t>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18"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18"/>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w:t>
      </w:r>
      <w:proofErr w:type="gramStart"/>
      <w:r w:rsidRPr="00964D5B">
        <w:t>flag[</w:t>
      </w:r>
      <w:proofErr w:type="gramEnd"/>
      <w:r w:rsidRPr="00964D5B">
        <w:t>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19"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19"/>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proofErr w:type="gramStart"/>
      <w:r w:rsidRPr="00964D5B">
        <w:t>where</w:t>
      </w:r>
      <w:proofErr w:type="gramEnd"/>
      <w:r w:rsidRPr="00964D5B">
        <w:t xml:space="preserv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if(</w:t>
      </w:r>
      <w:proofErr w:type="gramEnd"/>
      <w:r w:rsidRPr="00964D5B">
        <w:rPr>
          <w:iCs/>
          <w:szCs w:val="22"/>
        </w:rPr>
        <w:t xml:space="preserve">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proofErr w:type="gramStart"/>
      <w:r w:rsidRPr="00964D5B">
        <w:rPr>
          <w:iCs/>
        </w:rPr>
        <w:t>[</w:t>
      </w:r>
      <w:r w:rsidRPr="00964D5B">
        <w:t> m</w:t>
      </w:r>
      <w:proofErr w:type="gramEnd"/>
      <w:r w:rsidRPr="00964D5B">
        <w:t>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proofErr w:type="gramStart"/>
      <w:r w:rsidRPr="00964D5B">
        <w:rPr>
          <w:iCs/>
        </w:rPr>
        <w:t>[</w:t>
      </w:r>
      <w:r w:rsidRPr="00964D5B">
        <w:t> m</w:t>
      </w:r>
      <w:proofErr w:type="gramEnd"/>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initArrivalEarliestTime</w:t>
      </w:r>
      <w:proofErr w:type="gramEnd"/>
      <w:r w:rsidRPr="00964D5B">
        <w:rPr>
          <w:iCs/>
          <w:szCs w:val="22"/>
        </w:rPr>
        <w:t>[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proofErr w:type="gramStart"/>
      <w:r w:rsidRPr="00964D5B">
        <w:t>BitRate[</w:t>
      </w:r>
      <w:proofErr w:type="gramEnd"/>
      <w:r w:rsidRPr="00964D5B">
        <w:t>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If the content of the selected hrd_</w:t>
      </w:r>
      <w:proofErr w:type="gramStart"/>
      <w:r w:rsidRPr="00964D5B">
        <w:rPr>
          <w:iCs/>
        </w:rPr>
        <w:t>parameters(</w:t>
      </w:r>
      <w:proofErr w:type="gramEnd"/>
      <w:r w:rsidRPr="00964D5B">
        <w:rPr>
          <w:iCs/>
        </w:rPr>
        <w:t xml:space="preserve">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proofErr w:type="gramStart"/>
      <w:r w:rsidRPr="00964D5B">
        <w:t>BitRate[</w:t>
      </w:r>
      <w:proofErr w:type="gramEnd"/>
      <w:r w:rsidRPr="00964D5B">
        <w:t> SchedSelIdx ] and CpbSize[ SchedSelIdx ].</w:t>
      </w:r>
    </w:p>
    <w:p w:rsidR="000B06B6" w:rsidRPr="00964D5B" w:rsidRDefault="000B06B6" w:rsidP="000B06B6">
      <w:pPr>
        <w:rPr>
          <w:iCs/>
        </w:rPr>
      </w:pPr>
      <w:r w:rsidRPr="00964D5B">
        <w:rPr>
          <w:iCs/>
        </w:rPr>
        <w:t xml:space="preserve">When the HSS selects values of </w:t>
      </w:r>
      <w:proofErr w:type="gramStart"/>
      <w:r w:rsidRPr="00964D5B">
        <w:t>BitRate[</w:t>
      </w:r>
      <w:proofErr w:type="gramEnd"/>
      <w:r w:rsidRPr="00964D5B">
        <w:t>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 xml:space="preserve">The variable </w:t>
      </w:r>
      <w:proofErr w:type="gramStart"/>
      <w:r w:rsidRPr="00964D5B">
        <w:t>BitRate[</w:t>
      </w:r>
      <w:proofErr w:type="gramEnd"/>
      <w:r w:rsidRPr="00964D5B">
        <w:t>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 xml:space="preserve">The variable </w:t>
      </w:r>
      <w:proofErr w:type="gramStart"/>
      <w:r w:rsidRPr="00964D5B">
        <w:t>CpbSize[</w:t>
      </w:r>
      <w:proofErr w:type="gramEnd"/>
      <w:r w:rsidRPr="00964D5B">
        <w:t> SchedSelIdx ] comes into effect as follows:</w:t>
      </w:r>
    </w:p>
    <w:p w:rsidR="000B06B6" w:rsidRPr="00964D5B" w:rsidRDefault="000B06B6" w:rsidP="000B06B6">
      <w:pPr>
        <w:tabs>
          <w:tab w:val="clear" w:pos="1191"/>
        </w:tabs>
        <w:ind w:left="800" w:hanging="400"/>
        <w:rPr>
          <w:iCs/>
        </w:rPr>
      </w:pPr>
      <w:r w:rsidRPr="00964D5B">
        <w:t>–</w:t>
      </w:r>
      <w:r w:rsidRPr="00964D5B">
        <w:tab/>
        <w:t xml:space="preserve">If the new value of </w:t>
      </w:r>
      <w:proofErr w:type="gramStart"/>
      <w:r w:rsidRPr="00964D5B">
        <w:t>CpbSize[</w:t>
      </w:r>
      <w:proofErr w:type="gramEnd"/>
      <w:r w:rsidRPr="00964D5B">
        <w:t>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 xml:space="preserve">Otherwise, the new value of </w:t>
      </w:r>
      <w:proofErr w:type="gramStart"/>
      <w:r w:rsidRPr="00964D5B">
        <w:t>CpbSize[</w:t>
      </w:r>
      <w:proofErr w:type="gramEnd"/>
      <w:r w:rsidRPr="00964D5B">
        <w:t>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Ref317100505"/>
      <w:bookmarkStart w:id="1321" w:name="_Toc317198880"/>
      <w:bookmarkStart w:id="1322" w:name="_Ref330937524"/>
      <w:bookmarkStart w:id="1323" w:name="_Ref330937761"/>
      <w:bookmarkStart w:id="1324" w:name="_Toc364083321"/>
      <w:bookmarkStart w:id="1325" w:name="_Toc373832685"/>
      <w:r w:rsidRPr="00964D5B">
        <w:rPr>
          <w:b/>
          <w:bCs/>
        </w:rPr>
        <w:t>Timing of decoding unit removal and decoding of decoding unit</w:t>
      </w:r>
      <w:bookmarkEnd w:id="1320"/>
      <w:bookmarkEnd w:id="1321"/>
      <w:bookmarkEnd w:id="1322"/>
      <w:bookmarkEnd w:id="1323"/>
      <w:bookmarkEnd w:id="1324"/>
      <w:bookmarkEnd w:id="1325"/>
    </w:p>
    <w:p w:rsidR="000B06B6" w:rsidRPr="00964D5B" w:rsidRDefault="000B06B6" w:rsidP="000B06B6">
      <w:r w:rsidRPr="00964D5B">
        <w:t xml:space="preserve">The variables </w:t>
      </w:r>
      <w:proofErr w:type="gramStart"/>
      <w:r w:rsidRPr="00964D5B">
        <w:t>InitCpbRemovalDelay[</w:t>
      </w:r>
      <w:proofErr w:type="gramEnd"/>
      <w:r w:rsidRPr="00964D5B">
        <w:t>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proofErr w:type="gramStart"/>
      <w:r w:rsidRPr="00964D5B">
        <w:rPr>
          <w:iCs/>
          <w:szCs w:val="22"/>
        </w:rPr>
        <w:t>AuNominalRemovalTime[</w:t>
      </w:r>
      <w:proofErr w:type="gramEnd"/>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26"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26"/>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27"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27"/>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w:t>
      </w:r>
      <w:proofErr w:type="gramStart"/>
      <w:r w:rsidRPr="00964D5B">
        <w:t>[ n</w:t>
      </w:r>
      <w:proofErr w:type="gramEnd"/>
      <w:r w:rsidRPr="00964D5B">
        <w:t>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w:t>
      </w:r>
      <w:proofErr w:type="gramStart"/>
      <w:r w:rsidRPr="00964D5B">
        <w:t>[ n</w:t>
      </w:r>
      <w:proofErr w:type="gramEnd"/>
      <w:r w:rsidRPr="00964D5B">
        <w:t>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w:t>
      </w:r>
      <w:proofErr w:type="gramStart"/>
      <w:r w:rsidRPr="00964D5B">
        <w:t>[ m</w:t>
      </w:r>
      <w:proofErr w:type="gramEnd"/>
      <w:r w:rsidRPr="00964D5B">
        <w:t>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w:t>
      </w:r>
      <w:proofErr w:type="gramStart"/>
      <w:r w:rsidRPr="00334B40">
        <w:rPr>
          <w:highlight w:val="cyan"/>
        </w:rPr>
        <w:t>[ m</w:t>
      </w:r>
      <w:proofErr w:type="gramEnd"/>
      <w:r w:rsidRPr="00334B40">
        <w:rPr>
          <w:highlight w:val="cyan"/>
        </w:rPr>
        <w:t>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w:t>
      </w:r>
      <w:proofErr w:type="gramStart"/>
      <w:r w:rsidRPr="00334B40">
        <w:rPr>
          <w:highlight w:val="cyan"/>
        </w:rPr>
        <w:t>[ m</w:t>
      </w:r>
      <w:proofErr w:type="gramEnd"/>
      <w:r w:rsidRPr="00334B40">
        <w:rPr>
          <w:highlight w:val="cyan"/>
        </w:rPr>
        <w:t>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 xml:space="preserve">the last decoding unit of access unit n, </w:t>
      </w:r>
      <w:proofErr w:type="gramStart"/>
      <w:r w:rsidRPr="00964D5B">
        <w:t>the</w:t>
      </w:r>
      <w:proofErr w:type="gramEnd"/>
      <w:r w:rsidRPr="00964D5B">
        <w:t xml:space="preserv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28" w:name="_Toc32860492"/>
      <w:bookmarkStart w:id="1329" w:name="_Ref34217484"/>
      <w:bookmarkStart w:id="1330" w:name="_Ref36741365"/>
      <w:bookmarkStart w:id="1331" w:name="_Toc77680612"/>
      <w:bookmarkStart w:id="1332" w:name="_Toc118289210"/>
      <w:bookmarkStart w:id="1333" w:name="_Toc226456813"/>
      <w:bookmarkStart w:id="1334" w:name="_Toc248045430"/>
      <w:bookmarkStart w:id="1335" w:name="_Toc287363881"/>
      <w:bookmarkStart w:id="1336" w:name="_Toc311220029"/>
      <w:bookmarkStart w:id="1337" w:name="_Toc317198881"/>
      <w:bookmarkStart w:id="1338" w:name="_Ref326740596"/>
      <w:bookmarkStart w:id="1339" w:name="_Ref326744124"/>
      <w:bookmarkStart w:id="1340" w:name="_Toc364083322"/>
      <w:bookmarkStart w:id="1341" w:name="_Toc373832686"/>
      <w:bookmarkEnd w:id="1313"/>
      <w:r w:rsidRPr="00964D5B">
        <w:rPr>
          <w:b/>
          <w:bCs/>
          <w:sz w:val="22"/>
          <w:szCs w:val="22"/>
        </w:rPr>
        <w:t>Operation of the decoded picture buffer (DPB)</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0B06B6" w:rsidRPr="00964D5B" w:rsidRDefault="000B06B6" w:rsidP="008557C3">
      <w:pPr>
        <w:keepNext/>
        <w:numPr>
          <w:ilvl w:val="2"/>
          <w:numId w:val="37"/>
        </w:numPr>
        <w:tabs>
          <w:tab w:val="num" w:pos="1440"/>
          <w:tab w:val="num" w:pos="2557"/>
        </w:tabs>
        <w:spacing w:before="181"/>
        <w:outlineLvl w:val="2"/>
        <w:rPr>
          <w:b/>
          <w:bCs/>
        </w:rPr>
      </w:pPr>
      <w:bookmarkStart w:id="1342" w:name="_Toc364083323"/>
      <w:bookmarkStart w:id="1343" w:name="_Toc373832687"/>
      <w:bookmarkStart w:id="1344" w:name="_Toc32860493"/>
      <w:bookmarkStart w:id="1345" w:name="_Ref34217515"/>
      <w:bookmarkStart w:id="1346" w:name="_Toc77680619"/>
      <w:bookmarkStart w:id="1347" w:name="_Toc118289215"/>
      <w:bookmarkStart w:id="1348" w:name="_Toc226456820"/>
      <w:bookmarkStart w:id="1349" w:name="_Toc248045437"/>
      <w:bookmarkStart w:id="1350" w:name="_Toc287363882"/>
      <w:bookmarkStart w:id="1351" w:name="_Toc311220030"/>
      <w:r w:rsidRPr="00964D5B">
        <w:rPr>
          <w:b/>
          <w:bCs/>
        </w:rPr>
        <w:t>General</w:t>
      </w:r>
      <w:bookmarkEnd w:id="1342"/>
      <w:bookmarkEnd w:id="1343"/>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lastRenderedPageBreak/>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 xml:space="preserve">[Ed. (CY&amp;YK): This probably is not a good definition of picture n especially if each picture is </w:t>
      </w:r>
      <w:proofErr w:type="gramStart"/>
      <w:r w:rsidRPr="00983CFA">
        <w:rPr>
          <w:highlight w:val="yellow"/>
          <w:lang w:val="en-US"/>
        </w:rPr>
        <w:t>a DU</w:t>
      </w:r>
      <w:proofErr w:type="gramEnd"/>
      <w:r w:rsidRPr="00983CFA">
        <w:rPr>
          <w:highlight w:val="yellow"/>
          <w:lang w:val="en-US"/>
        </w:rPr>
        <w:t>.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52" w:name="_Toc364083324"/>
      <w:bookmarkStart w:id="1353" w:name="_Ref373336683"/>
      <w:bookmarkStart w:id="1354" w:name="_Ref373336836"/>
      <w:bookmarkStart w:id="1355" w:name="_Toc373832688"/>
      <w:bookmarkEnd w:id="1344"/>
      <w:r w:rsidRPr="00964D5B">
        <w:rPr>
          <w:b/>
          <w:bCs/>
        </w:rPr>
        <w:t>Removal of pictures from the DPB</w:t>
      </w:r>
      <w:bookmarkEnd w:id="1352"/>
      <w:bookmarkEnd w:id="1353"/>
      <w:bookmarkEnd w:id="1354"/>
      <w:bookmarkEnd w:id="1355"/>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is marked as "unused for reference"</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56" w:name="_Toc364083325"/>
      <w:bookmarkStart w:id="1357" w:name="_Ref373336691"/>
      <w:bookmarkStart w:id="1358" w:name="_Ref373337767"/>
      <w:bookmarkStart w:id="1359" w:name="_Toc373832689"/>
      <w:r w:rsidRPr="00964D5B">
        <w:rPr>
          <w:b/>
          <w:bCs/>
        </w:rPr>
        <w:t>Picture output</w:t>
      </w:r>
      <w:bookmarkEnd w:id="1356"/>
      <w:bookmarkEnd w:id="1357"/>
      <w:bookmarkEnd w:id="1358"/>
      <w:bookmarkEnd w:id="1359"/>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proofErr w:type="gramStart"/>
      <w:r w:rsidRPr="00964D5B">
        <w:rPr>
          <w:iCs/>
        </w:rPr>
        <w:t>[</w:t>
      </w:r>
      <w:r w:rsidRPr="00964D5B">
        <w:t> n</w:t>
      </w:r>
      <w:proofErr w:type="gramEnd"/>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r>
      <w:r w:rsidRPr="00964D5B">
        <w:lastRenderedPageBreak/>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w:t>
      </w:r>
      <w:proofErr w:type="gramStart"/>
      <w:r w:rsidRPr="00964D5B">
        <w:t>[ </w:t>
      </w:r>
      <w:r w:rsidRPr="00964D5B">
        <w:rPr>
          <w:iCs/>
        </w:rPr>
        <w:t>n</w:t>
      </w:r>
      <w:proofErr w:type="gramEnd"/>
      <w:r w:rsidRPr="00964D5B">
        <w:rPr>
          <w:iCs/>
        </w:rPr>
        <w:t>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w:t>
      </w:r>
      <w:proofErr w:type="gramStart"/>
      <w:r w:rsidRPr="00964D5B">
        <w:rPr>
          <w:szCs w:val="22"/>
        </w:rPr>
        <w:t>[ </w:t>
      </w:r>
      <w:r w:rsidRPr="00964D5B">
        <w:rPr>
          <w:iCs/>
          <w:szCs w:val="22"/>
        </w:rPr>
        <w:t>n</w:t>
      </w:r>
      <w:proofErr w:type="gramEnd"/>
      <w:r w:rsidRPr="00964D5B">
        <w:rPr>
          <w:iCs/>
          <w:szCs w:val="22"/>
        </w:rPr>
        <w:t>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60"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60"/>
      <w:r w:rsidRPr="00964D5B">
        <w:rPr>
          <w:szCs w:val="22"/>
        </w:rPr>
        <w:t>)</w:t>
      </w:r>
    </w:p>
    <w:p w:rsidR="000B06B6" w:rsidRPr="00964D5B" w:rsidRDefault="000B06B6" w:rsidP="000B06B6">
      <w:proofErr w:type="gramStart"/>
      <w:r w:rsidRPr="00964D5B">
        <w:t>where</w:t>
      </w:r>
      <w:proofErr w:type="gramEnd"/>
      <w:r w:rsidRPr="00964D5B">
        <w:t xml:space="preserv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61" w:name="_Toc364083326"/>
      <w:bookmarkStart w:id="1362" w:name="_Ref373336701"/>
      <w:bookmarkStart w:id="1363" w:name="_Ref373336745"/>
      <w:bookmarkStart w:id="1364" w:name="_Toc373832690"/>
      <w:r w:rsidRPr="00964D5B">
        <w:rPr>
          <w:b/>
          <w:bCs/>
        </w:rPr>
        <w:t>Current decoded picture marking and storage</w:t>
      </w:r>
      <w:bookmarkEnd w:id="1361"/>
      <w:bookmarkEnd w:id="1362"/>
      <w:bookmarkEnd w:id="1363"/>
      <w:bookmarkEnd w:id="1364"/>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65" w:name="_Toc364083327"/>
      <w:bookmarkStart w:id="1366" w:name="_Ref373337792"/>
      <w:bookmarkStart w:id="1367" w:name="_Ref373337954"/>
      <w:bookmarkStart w:id="1368" w:name="_Toc373832691"/>
      <w:r w:rsidRPr="00964D5B">
        <w:rPr>
          <w:b/>
          <w:bCs/>
          <w:sz w:val="22"/>
          <w:szCs w:val="22"/>
        </w:rPr>
        <w:t>Bitstream conformance</w:t>
      </w:r>
      <w:bookmarkEnd w:id="1365"/>
      <w:bookmarkEnd w:id="1366"/>
      <w:bookmarkEnd w:id="1367"/>
      <w:bookmarkEnd w:id="1368"/>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xml:space="preserve">, </w:t>
      </w:r>
      <w:r w:rsidRPr="00964D5B">
        <w:lastRenderedPageBreak/>
        <w:t>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w:t>
      </w:r>
      <w:proofErr w:type="gramStart"/>
      <w:r w:rsidRPr="00964D5B">
        <w:rPr>
          <w:szCs w:val="22"/>
        </w:rPr>
        <w:t>[ n</w:t>
      </w:r>
      <w:proofErr w:type="gramEnd"/>
      <w:r w:rsidRPr="00964D5B">
        <w:rPr>
          <w:szCs w:val="22"/>
        </w:rPr>
        <w:t>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 xml:space="preserve">The value of </w:t>
      </w:r>
      <w:proofErr w:type="gramStart"/>
      <w:r w:rsidRPr="00964D5B">
        <w:t>InitCpbRemovalDelay[</w:t>
      </w:r>
      <w:proofErr w:type="gramEnd"/>
      <w:r w:rsidRPr="00964D5B">
        <w:t>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w:t>
      </w:r>
      <w:proofErr w:type="gramStart"/>
      <w:r w:rsidRPr="00964D5B">
        <w:t>flag[</w:t>
      </w:r>
      <w:proofErr w:type="gramEnd"/>
      <w:r w:rsidRPr="00964D5B">
        <w:t>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w:t>
      </w:r>
      <w:proofErr w:type="gramStart"/>
      <w:r w:rsidRPr="00964D5B">
        <w:t>flag[</w:t>
      </w:r>
      <w:proofErr w:type="gramEnd"/>
      <w:r w:rsidRPr="00964D5B">
        <w:t>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964D5B">
        <w:rPr>
          <w:bCs/>
          <w:iCs/>
        </w:rPr>
        <w:t>flag</w:t>
      </w:r>
      <w:r w:rsidRPr="00964D5B">
        <w:t>[</w:t>
      </w:r>
      <w:proofErr w:type="gramEnd"/>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w:t>
      </w:r>
      <w:proofErr w:type="gramStart"/>
      <w:r w:rsidRPr="00964D5B">
        <w:rPr>
          <w:bCs/>
          <w:iCs/>
        </w:rPr>
        <w:t>[ n</w:t>
      </w:r>
      <w:proofErr w:type="gramEnd"/>
      <w:r w:rsidRPr="00964D5B">
        <w:rPr>
          <w:bCs/>
          <w:iCs/>
        </w:rPr>
        <w:t>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proofErr w:type="gramStart"/>
      <w:r w:rsidRPr="00964D5B">
        <w:rPr>
          <w:bCs/>
          <w:iCs/>
        </w:rPr>
        <w:t>tmpCpbRemovalDelaySum</w:t>
      </w:r>
      <w:proofErr w:type="gramEnd"/>
      <w:r w:rsidRPr="00964D5B">
        <w:rPr>
          <w:bCs/>
          <w:iCs/>
        </w:rPr>
        <w:t xml:space="preserve">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69" w:name="_Ref34233092"/>
      <w:bookmarkStart w:id="1370" w:name="_Toc77680620"/>
      <w:bookmarkStart w:id="1371" w:name="_Toc118289216"/>
      <w:bookmarkStart w:id="1372" w:name="_Toc226456821"/>
      <w:bookmarkStart w:id="1373" w:name="_Toc248045438"/>
      <w:bookmarkStart w:id="1374" w:name="_Toc287363883"/>
      <w:bookmarkStart w:id="1375" w:name="_Toc311220031"/>
      <w:bookmarkStart w:id="1376" w:name="_Toc317198883"/>
      <w:bookmarkEnd w:id="1345"/>
      <w:bookmarkEnd w:id="1346"/>
      <w:bookmarkEnd w:id="1347"/>
      <w:bookmarkEnd w:id="1348"/>
      <w:bookmarkEnd w:id="1349"/>
      <w:bookmarkEnd w:id="1350"/>
      <w:bookmarkEnd w:id="1351"/>
      <w:r w:rsidRPr="00964D5B">
        <w:rPr>
          <w:bCs/>
          <w:iCs/>
        </w:rPr>
        <w:t>For any two pictures m and n in the same CVS, when DpbOutputTime</w:t>
      </w:r>
      <w:proofErr w:type="gramStart"/>
      <w:r w:rsidRPr="00964D5B">
        <w:rPr>
          <w:bCs/>
          <w:iCs/>
        </w:rPr>
        <w:t>[ m</w:t>
      </w:r>
      <w:proofErr w:type="gramEnd"/>
      <w:r w:rsidRPr="00964D5B">
        <w:rPr>
          <w:bCs/>
          <w:iCs/>
        </w:rPr>
        <w:t>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77" w:name="_Toc364083328"/>
      <w:bookmarkStart w:id="1378" w:name="_Toc373832692"/>
      <w:r w:rsidRPr="00964D5B">
        <w:rPr>
          <w:b/>
          <w:bCs/>
          <w:sz w:val="22"/>
          <w:szCs w:val="22"/>
        </w:rPr>
        <w:t>Decoder conformance</w:t>
      </w:r>
      <w:bookmarkEnd w:id="1369"/>
      <w:bookmarkEnd w:id="1370"/>
      <w:bookmarkEnd w:id="1371"/>
      <w:bookmarkEnd w:id="1372"/>
      <w:bookmarkEnd w:id="1373"/>
      <w:bookmarkEnd w:id="1374"/>
      <w:bookmarkEnd w:id="1375"/>
      <w:bookmarkEnd w:id="1376"/>
      <w:bookmarkEnd w:id="1377"/>
      <w:bookmarkEnd w:id="1378"/>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79" w:name="_Toc364083329"/>
      <w:bookmarkStart w:id="1380" w:name="_Toc373832693"/>
      <w:r w:rsidRPr="00964D5B">
        <w:rPr>
          <w:b/>
          <w:bCs/>
        </w:rPr>
        <w:t>General</w:t>
      </w:r>
      <w:bookmarkEnd w:id="1379"/>
      <w:bookmarkEnd w:id="1380"/>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t>
      </w:r>
      <w:proofErr w:type="gramStart"/>
      <w:r w:rsidRPr="00964D5B">
        <w:rPr>
          <w:sz w:val="18"/>
          <w:szCs w:val="18"/>
        </w:rPr>
        <w:t>InitCpbRemovalDelay[</w:t>
      </w:r>
      <w:proofErr w:type="gramEnd"/>
      <w:r w:rsidRPr="00964D5B">
        <w:rPr>
          <w:sz w:val="18"/>
          <w:szCs w:val="18"/>
        </w:rPr>
        <w:t> SchedSelIdx ] can be different from one buffering period to another and have to be re-calculated.</w:t>
      </w:r>
    </w:p>
    <w:p w:rsidR="000B06B6" w:rsidRPr="00964D5B" w:rsidRDefault="000B06B6" w:rsidP="000B06B6">
      <w:r w:rsidRPr="00964D5B">
        <w:lastRenderedPageBreak/>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 xml:space="preserve">The HSS delivers the bitstream BitstreamToDecode to the DUT "by demand" from the DUT, meaning that the HSS delivers bits (in decoding order) only when the DUT requires more bits to proceed with </w:t>
      </w:r>
      <w:proofErr w:type="gramStart"/>
      <w:r w:rsidRPr="00964D5B">
        <w:t>its</w:t>
      </w:r>
      <w:proofErr w:type="gramEnd"/>
      <w:r w:rsidRPr="00964D5B">
        <w:t xml:space="preserve">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964D5B">
        <w:t>The order of pictures output shall be the same for both the HRD and the DUT.</w:t>
      </w:r>
      <w:proofErr w:type="gramEnd"/>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w:t>
      </w:r>
      <w:proofErr w:type="gramStart"/>
      <w:r w:rsidRPr="00964D5B">
        <w:t>minus1[</w:t>
      </w:r>
      <w:proofErr w:type="gramEnd"/>
      <w:r w:rsidRPr="00964D5B">
        <w:t>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81" w:name="_Toc256632243"/>
      <w:bookmarkStart w:id="1382" w:name="_Toc248045439"/>
      <w:bookmarkStart w:id="1383" w:name="_Toc226456822"/>
      <w:bookmarkStart w:id="1384" w:name="_Toc118289217"/>
      <w:bookmarkStart w:id="1385" w:name="_Toc77680621"/>
      <w:bookmarkStart w:id="1386" w:name="_Ref41705644"/>
      <w:bookmarkStart w:id="1387" w:name="_Toc317198884"/>
      <w:bookmarkStart w:id="1388" w:name="_Ref343184204"/>
      <w:bookmarkStart w:id="1389" w:name="_Toc364083330"/>
      <w:bookmarkStart w:id="1390" w:name="_Toc373832694"/>
      <w:bookmarkEnd w:id="1271"/>
      <w:bookmarkEnd w:id="1272"/>
      <w:bookmarkEnd w:id="1273"/>
      <w:bookmarkEnd w:id="1274"/>
      <w:bookmarkEnd w:id="1275"/>
      <w:bookmarkEnd w:id="1276"/>
      <w:bookmarkEnd w:id="1277"/>
      <w:bookmarkEnd w:id="1278"/>
      <w:r w:rsidRPr="00964D5B">
        <w:rPr>
          <w:b/>
          <w:bCs/>
        </w:rPr>
        <w:t>Operation of the output order DPB</w:t>
      </w:r>
      <w:bookmarkEnd w:id="1381"/>
      <w:bookmarkEnd w:id="1382"/>
      <w:bookmarkEnd w:id="1383"/>
      <w:bookmarkEnd w:id="1384"/>
      <w:bookmarkEnd w:id="1385"/>
      <w:bookmarkEnd w:id="1386"/>
      <w:bookmarkEnd w:id="1387"/>
      <w:bookmarkEnd w:id="1388"/>
      <w:bookmarkEnd w:id="1389"/>
      <w:bookmarkEnd w:id="1390"/>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391" w:name="_Toc364083331"/>
      <w:bookmarkStart w:id="1392" w:name="_Toc373832695"/>
      <w:bookmarkStart w:id="1393" w:name="_Ref34218584"/>
      <w:r w:rsidRPr="00964D5B">
        <w:rPr>
          <w:b/>
          <w:bCs/>
        </w:rPr>
        <w:t>General</w:t>
      </w:r>
      <w:bookmarkEnd w:id="1391"/>
      <w:bookmarkEnd w:id="1392"/>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w:t>
      </w:r>
      <w:proofErr w:type="gramStart"/>
      <w:r w:rsidRPr="00C66C5C">
        <w:rPr>
          <w:highlight w:val="cyan"/>
        </w:rPr>
        <w:t>pics[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w:t>
      </w:r>
      <w:proofErr w:type="gramStart"/>
      <w:r w:rsidRPr="00C66C5C">
        <w:rPr>
          <w:highlight w:val="cyan"/>
        </w:rPr>
        <w:t>plus1[</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VpsMaxLatencyPictures[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w:t>
      </w:r>
      <w:proofErr w:type="gramStart"/>
      <w:r w:rsidRPr="00C66C5C">
        <w:rPr>
          <w:highlight w:val="cyan"/>
        </w:rPr>
        <w:t>minus1[</w:t>
      </w:r>
      <w:proofErr w:type="gramEnd"/>
      <w:r w:rsidRPr="00C66C5C">
        <w:rPr>
          <w:highlight w:val="cyan"/>
        </w:rPr>
        <w:t>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394" w:name="_Toc256632246"/>
      <w:bookmarkStart w:id="1395" w:name="_Toc248045442"/>
      <w:bookmarkStart w:id="1396" w:name="_Toc226456825"/>
      <w:bookmarkStart w:id="1397" w:name="_Toc118289220"/>
      <w:bookmarkStart w:id="1398" w:name="_Toc77680624"/>
      <w:bookmarkStart w:id="1399" w:name="_Ref81126026"/>
      <w:bookmarkStart w:id="1400" w:name="_Ref306292151"/>
      <w:bookmarkStart w:id="1401" w:name="_Toc317198885"/>
      <w:bookmarkStart w:id="1402" w:name="_Ref343074962"/>
      <w:bookmarkStart w:id="1403" w:name="_Ref347102653"/>
      <w:bookmarkStart w:id="1404" w:name="_Toc364083332"/>
      <w:bookmarkStart w:id="1405" w:name="_Toc256632244"/>
      <w:bookmarkStart w:id="1406" w:name="_Toc248045440"/>
      <w:bookmarkStart w:id="1407" w:name="_Toc226456823"/>
      <w:bookmarkStart w:id="1408" w:name="_Toc118289218"/>
      <w:bookmarkStart w:id="1409" w:name="_Toc77680622"/>
      <w:bookmarkStart w:id="1410"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 xml:space="preserve">A </w:t>
      </w:r>
      <w:proofErr w:type="gramStart"/>
      <w:r w:rsidRPr="00C66C5C">
        <w:rPr>
          <w:highlight w:val="cyan"/>
        </w:rPr>
        <w:t>is</w:t>
      </w:r>
      <w:proofErr w:type="gramEnd"/>
      <w:r w:rsidRPr="00C66C5C">
        <w:rPr>
          <w:highlight w:val="cyan"/>
        </w:rPr>
        <w:t xml:space="preserve">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w:t>
      </w:r>
      <w:proofErr w:type="gramStart"/>
      <w:r w:rsidRPr="00C66C5C">
        <w:rPr>
          <w:highlight w:val="cyan"/>
        </w:rPr>
        <w:t>pics[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w:t>
      </w:r>
      <w:proofErr w:type="gramStart"/>
      <w:r w:rsidRPr="00C66C5C">
        <w:rPr>
          <w:highlight w:val="cyan"/>
        </w:rPr>
        <w:t>plus1[</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 xml:space="preserve">MaxLatencyPictures is set equal to </w:t>
      </w:r>
      <w:proofErr w:type="gramStart"/>
      <w:r w:rsidRPr="00C66C5C">
        <w:rPr>
          <w:highlight w:val="cyan"/>
        </w:rPr>
        <w:t>SpsMaxLatencyPictures[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w:t>
      </w:r>
      <w:proofErr w:type="gramStart"/>
      <w:r w:rsidRPr="00C66C5C">
        <w:rPr>
          <w:highlight w:val="cyan"/>
        </w:rPr>
        <w:t>minus1[</w:t>
      </w:r>
      <w:proofErr w:type="gramEnd"/>
      <w:r w:rsidRPr="00C66C5C">
        <w:rPr>
          <w:highlight w:val="cyan"/>
        </w:rPr>
        <w:t>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1" w:name="_Ref373337078"/>
      <w:bookmarkStart w:id="1412" w:name="_Toc373832696"/>
      <w:r w:rsidRPr="00964D5B">
        <w:rPr>
          <w:b/>
          <w:bCs/>
        </w:rPr>
        <w:t>Output and removal of pictures from the DPB</w:t>
      </w:r>
      <w:bookmarkEnd w:id="1394"/>
      <w:bookmarkEnd w:id="1395"/>
      <w:bookmarkEnd w:id="1396"/>
      <w:bookmarkEnd w:id="1397"/>
      <w:bookmarkEnd w:id="1398"/>
      <w:bookmarkEnd w:id="1399"/>
      <w:bookmarkEnd w:id="1400"/>
      <w:bookmarkEnd w:id="1401"/>
      <w:bookmarkEnd w:id="1402"/>
      <w:bookmarkEnd w:id="1403"/>
      <w:bookmarkEnd w:id="1404"/>
      <w:bookmarkEnd w:id="1411"/>
      <w:bookmarkEnd w:id="1412"/>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w:t>
      </w:r>
      <w:proofErr w:type="gramStart"/>
      <w:r w:rsidRPr="00964D5B">
        <w:t xml:space="preserve">picture </w:t>
      </w:r>
      <w:r w:rsidRPr="0078476C">
        <w:rPr>
          <w:highlight w:val="cyan"/>
        </w:rPr>
        <w:t>,</w:t>
      </w:r>
      <w:proofErr w:type="gramEnd"/>
      <w:r w:rsidRPr="0078476C">
        <w:rPr>
          <w:highlight w:val="cyan"/>
        </w:rPr>
        <w:t xml:space="preserve">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3" w:name="_Toc347083759"/>
      <w:bookmarkStart w:id="1414" w:name="_Toc364083333"/>
      <w:bookmarkStart w:id="1415" w:name="_Ref373336972"/>
      <w:bookmarkStart w:id="1416" w:name="_Ref373338162"/>
      <w:bookmarkStart w:id="1417" w:name="_Toc373832697"/>
      <w:bookmarkEnd w:id="1405"/>
      <w:bookmarkEnd w:id="1406"/>
      <w:bookmarkEnd w:id="1407"/>
      <w:bookmarkEnd w:id="1408"/>
      <w:bookmarkEnd w:id="1409"/>
      <w:bookmarkEnd w:id="1410"/>
      <w:bookmarkEnd w:id="1413"/>
      <w:r w:rsidRPr="00964D5B">
        <w:rPr>
          <w:b/>
          <w:bCs/>
        </w:rPr>
        <w:t>Picture decoding</w:t>
      </w:r>
      <w:bookmarkEnd w:id="1393"/>
      <w:r w:rsidRPr="00964D5B">
        <w:rPr>
          <w:b/>
          <w:bCs/>
        </w:rPr>
        <w:t>, marking, additional bumping, and storage</w:t>
      </w:r>
      <w:bookmarkEnd w:id="1414"/>
      <w:bookmarkEnd w:id="1415"/>
      <w:bookmarkEnd w:id="1416"/>
      <w:bookmarkEnd w:id="1417"/>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 xml:space="preserve">[Ed. (MH): This change might not comply with version 1, because version 1 decoders would mark and </w:t>
      </w:r>
      <w:r w:rsidRPr="005F737D">
        <w:rPr>
          <w:highlight w:val="yellow"/>
        </w:rPr>
        <w:lastRenderedPageBreak/>
        <w:t>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8" w:name="_Ref347083389"/>
      <w:bookmarkStart w:id="1419" w:name="_Toc364083334"/>
      <w:bookmarkStart w:id="1420" w:name="_Toc373832698"/>
      <w:r w:rsidRPr="00964D5B">
        <w:rPr>
          <w:b/>
          <w:bCs/>
        </w:rPr>
        <w:t>"Bumping" process</w:t>
      </w:r>
      <w:bookmarkEnd w:id="1418"/>
      <w:bookmarkEnd w:id="1419"/>
      <w:bookmarkEnd w:id="142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21" w:name="_Ref372632240"/>
      <w:bookmarkStart w:id="1422" w:name="_Toc373832699"/>
      <w:r w:rsidRPr="00724BD2">
        <w:rPr>
          <w:b/>
          <w:bCs/>
          <w:sz w:val="22"/>
          <w:szCs w:val="24"/>
          <w:highlight w:val="cyan"/>
        </w:rPr>
        <w:t>Demultiplexing process for deriving a bitstream partition</w:t>
      </w:r>
      <w:bookmarkEnd w:id="1421"/>
      <w:bookmarkEnd w:id="1422"/>
    </w:p>
    <w:p w:rsidR="000B06B6" w:rsidRPr="005D3514" w:rsidRDefault="000B06B6" w:rsidP="000B06B6">
      <w:pPr>
        <w:rPr>
          <w:highlight w:val="cyan"/>
        </w:rPr>
      </w:pPr>
      <w:r w:rsidRPr="005D3514">
        <w:rPr>
          <w:highlight w:val="cyan"/>
        </w:rPr>
        <w:t xml:space="preserve">Inputs to this process are a bitstream, a layer identifier list </w:t>
      </w:r>
      <w:proofErr w:type="gramStart"/>
      <w:r w:rsidRPr="005D3514">
        <w:rPr>
          <w:highlight w:val="cyan"/>
        </w:rPr>
        <w:t>bspLayerId[</w:t>
      </w:r>
      <w:proofErr w:type="gramEnd"/>
      <w:r w:rsidRPr="005D3514">
        <w:rPr>
          <w:highlight w:val="cyan"/>
        </w:rPr>
        <w:t>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 xml:space="preserve">Let variable minBspLayerId be the smallest value of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 xml:space="preserve">Omit all NAL units that have a nuh_layer_id value other than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SEI NAL units containing a scalable nesting SEI message for which no derived nestingLayerIdList</w:t>
      </w:r>
      <w:proofErr w:type="gramStart"/>
      <w:r w:rsidRPr="005D3514">
        <w:rPr>
          <w:highlight w:val="cyan"/>
        </w:rPr>
        <w:t>[ i</w:t>
      </w:r>
      <w:proofErr w:type="gramEnd"/>
      <w:r w:rsidRPr="005D3514">
        <w:rPr>
          <w:highlight w:val="cyan"/>
        </w:rPr>
        <w:t>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w:t>
      </w:r>
      <w:proofErr w:type="gramStart"/>
      <w:r w:rsidRPr="005D3514">
        <w:rPr>
          <w:highlight w:val="cyan"/>
        </w:rPr>
        <w:t>[ i</w:t>
      </w:r>
      <w:proofErr w:type="gramEnd"/>
      <w:r w:rsidRPr="005D3514">
        <w:rPr>
          <w:highlight w:val="cyan"/>
        </w:rPr>
        <w:t>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23" w:name="_Toc363646323"/>
      <w:bookmarkStart w:id="1424" w:name="_Toc373499523"/>
      <w:bookmarkStart w:id="1425" w:name="_Toc373832700"/>
      <w:bookmarkEnd w:id="1423"/>
      <w:r w:rsidRPr="00983CFA">
        <w:rPr>
          <w:lang w:val="en-US"/>
        </w:rPr>
        <w:lastRenderedPageBreak/>
        <w:t>Annex D</w:t>
      </w:r>
      <w:r w:rsidRPr="00983CFA">
        <w:rPr>
          <w:lang w:val="en-US"/>
        </w:rPr>
        <w:br/>
      </w:r>
      <w:r w:rsidRPr="00983CFA">
        <w:rPr>
          <w:lang w:val="en-US"/>
        </w:rPr>
        <w:br/>
      </w:r>
      <w:bookmarkEnd w:id="1247"/>
      <w:bookmarkEnd w:id="1248"/>
      <w:bookmarkEnd w:id="1249"/>
      <w:bookmarkEnd w:id="1250"/>
      <w:bookmarkEnd w:id="1251"/>
      <w:bookmarkEnd w:id="1252"/>
      <w:bookmarkEnd w:id="1253"/>
      <w:bookmarkEnd w:id="1254"/>
      <w:bookmarkEnd w:id="1255"/>
      <w:bookmarkEnd w:id="1256"/>
      <w:bookmarkEnd w:id="1257"/>
      <w:bookmarkEnd w:id="1258"/>
      <w:r w:rsidRPr="00983CFA">
        <w:rPr>
          <w:lang w:val="en-US"/>
        </w:rPr>
        <w:t>Supplemental enhancement information</w:t>
      </w:r>
      <w:bookmarkEnd w:id="1424"/>
      <w:bookmarkEnd w:id="142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26" w:name="_Toc373499524"/>
      <w:bookmarkStart w:id="1427" w:name="_Toc373832701"/>
      <w:r w:rsidRPr="00983CFA">
        <w:rPr>
          <w:lang w:val="en-US"/>
        </w:rPr>
        <w:t>SEI payload syntax</w:t>
      </w:r>
      <w:bookmarkEnd w:id="1426"/>
      <w:bookmarkEnd w:id="142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28" w:name="_Toc373499525"/>
      <w:bookmarkStart w:id="1429" w:name="_Toc373832702"/>
      <w:r w:rsidRPr="00983CFA">
        <w:rPr>
          <w:lang w:val="en-US"/>
        </w:rPr>
        <w:t>General SEI message syntax</w:t>
      </w:r>
      <w:bookmarkEnd w:id="1428"/>
      <w:bookmarkEnd w:id="142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30" w:name="_Toc373499526"/>
      <w:bookmarkStart w:id="143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30"/>
      <w:bookmarkEnd w:id="143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32" w:name="_Toc373499527"/>
      <w:bookmarkStart w:id="1433" w:name="_Toc373832704"/>
      <w:r>
        <w:t>VUI semantics</w:t>
      </w:r>
      <w:bookmarkEnd w:id="1432"/>
      <w:bookmarkEnd w:id="143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34" w:name="_Toc373499528"/>
      <w:bookmarkStart w:id="1435" w:name="_Toc373832705"/>
      <w:r w:rsidRPr="00E76F39">
        <w:t>VUI parameters semantics</w:t>
      </w:r>
      <w:bookmarkEnd w:id="1434"/>
      <w:bookmarkEnd w:id="143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proofErr w:type="gramStart"/>
      <w:r w:rsidRPr="00D5278C">
        <w:rPr>
          <w:b/>
        </w:rPr>
        <w:t>video_signal_type_present_flag</w:t>
      </w:r>
      <w:proofErr w:type="gramEnd"/>
      <w:r w:rsidRPr="00D5278C">
        <w:t xml:space="preserve"> equal to 1 specifies that video_format, video_full_range_flag and colour_description_present_flag are present. </w:t>
      </w:r>
      <w:proofErr w:type="gramStart"/>
      <w:r w:rsidRPr="00D5278C">
        <w:t>video_signal_type_present_flag</w:t>
      </w:r>
      <w:proofErr w:type="gramEnd"/>
      <w:r w:rsidRPr="00D5278C">
        <w:t xml:space="preserve">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36" w:name="_Toc373499529"/>
      <w:bookmarkStart w:id="1437" w:name="_Toc373832706"/>
      <w:bookmarkEnd w:id="1241"/>
      <w:r w:rsidRPr="00983CFA">
        <w:rPr>
          <w:lang w:val="en-US"/>
        </w:rPr>
        <w:lastRenderedPageBreak/>
        <w:t>Annex F</w:t>
      </w:r>
      <w:r w:rsidRPr="00983CFA">
        <w:rPr>
          <w:lang w:val="en-US"/>
        </w:rPr>
        <w:br/>
      </w:r>
      <w:r w:rsidRPr="00983CFA">
        <w:rPr>
          <w:lang w:val="en-US" w:eastAsia="ko-KR"/>
        </w:rPr>
        <w:br/>
      </w:r>
      <w:bookmarkStart w:id="143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36"/>
      <w:bookmarkEnd w:id="1437"/>
      <w:bookmarkEnd w:id="143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39" w:name="_Toc303680795"/>
      <w:bookmarkStart w:id="1440" w:name="_Toc248045626"/>
      <w:bookmarkStart w:id="1441" w:name="_Toc226457159"/>
      <w:bookmarkStart w:id="1442" w:name="_Toc198881552"/>
      <w:bookmarkStart w:id="1443" w:name="_Ref198876696"/>
      <w:bookmarkStart w:id="1444" w:name="_Toc190849800"/>
      <w:bookmarkStart w:id="1445" w:name="_Toc140808416"/>
      <w:bookmarkStart w:id="1446" w:name="_Ref331513529"/>
      <w:bookmarkStart w:id="1447" w:name="_Toc373499530"/>
      <w:bookmarkStart w:id="1448" w:name="_Toc373832707"/>
      <w:r w:rsidRPr="00983CFA">
        <w:rPr>
          <w:lang w:val="en-US"/>
        </w:rPr>
        <w:t>Scope</w:t>
      </w:r>
      <w:bookmarkEnd w:id="1439"/>
      <w:bookmarkEnd w:id="1440"/>
      <w:bookmarkEnd w:id="1441"/>
      <w:bookmarkEnd w:id="1442"/>
      <w:bookmarkEnd w:id="1443"/>
      <w:bookmarkEnd w:id="1444"/>
      <w:bookmarkEnd w:id="1445"/>
      <w:bookmarkEnd w:id="1446"/>
      <w:bookmarkEnd w:id="1447"/>
      <w:bookmarkEnd w:id="144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6"/>
      <w:bookmarkStart w:id="1450" w:name="_Toc248045627"/>
      <w:bookmarkStart w:id="1451" w:name="_Toc226457160"/>
      <w:bookmarkStart w:id="1452" w:name="_Toc373499531"/>
      <w:bookmarkStart w:id="1453" w:name="_Toc373832708"/>
      <w:r w:rsidRPr="00983CFA">
        <w:rPr>
          <w:lang w:val="en-US"/>
        </w:rPr>
        <w:t>Normative references</w:t>
      </w:r>
      <w:bookmarkEnd w:id="1449"/>
      <w:bookmarkEnd w:id="1450"/>
      <w:bookmarkEnd w:id="1451"/>
      <w:bookmarkEnd w:id="1452"/>
      <w:bookmarkEnd w:id="145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4" w:name="_Ref348089934"/>
      <w:bookmarkStart w:id="1455" w:name="_Toc373499532"/>
      <w:bookmarkStart w:id="1456" w:name="_Toc373832709"/>
      <w:r w:rsidRPr="00983CFA">
        <w:rPr>
          <w:lang w:val="en-US"/>
        </w:rPr>
        <w:t>Definitions</w:t>
      </w:r>
      <w:bookmarkEnd w:id="1454"/>
      <w:bookmarkEnd w:id="1455"/>
      <w:bookmarkEnd w:id="145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proofErr w:type="gramStart"/>
      <w:r w:rsidRPr="00983CFA">
        <w:rPr>
          <w:lang w:val="en-US"/>
        </w:rPr>
        <w:t>access</w:t>
      </w:r>
      <w:proofErr w:type="gramEnd"/>
      <w:r w:rsidRPr="00983CFA">
        <w:rPr>
          <w:lang w:val="en-US"/>
        </w:rPr>
        <w:t xml:space="preserve">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6E669B" w:rsidRDefault="006E669B" w:rsidP="008557C3">
      <w:pPr>
        <w:pStyle w:val="3L1"/>
        <w:keepNext w:val="0"/>
        <w:widowControl/>
        <w:numPr>
          <w:ilvl w:val="0"/>
          <w:numId w:val="43"/>
        </w:numPr>
        <w:spacing w:before="136"/>
        <w:ind w:left="714" w:hanging="714"/>
        <w:rPr>
          <w:ins w:id="1457" w:author="(v2)" w:date="2014-01-11T19:51:00Z"/>
          <w:lang w:val="en-US"/>
        </w:rPr>
      </w:pPr>
      <w:proofErr w:type="gramStart"/>
      <w:ins w:id="1458" w:author="(v2)" w:date="2014-01-11T19:51:00Z">
        <w:r>
          <w:rPr>
            <w:lang w:val="en-US"/>
          </w:rPr>
          <w:t>aligned</w:t>
        </w:r>
        <w:proofErr w:type="gramEnd"/>
        <w:r>
          <w:rPr>
            <w:lang w:val="en-US"/>
          </w:rPr>
          <w:t xml:space="preserve"> inter-layer reference picture</w:t>
        </w:r>
        <w:r>
          <w:rPr>
            <w:b w:val="0"/>
            <w:lang w:val="en-US"/>
          </w:rPr>
          <w:t xml:space="preserve">: An </w:t>
        </w:r>
        <w:r w:rsidRPr="006E669B">
          <w:rPr>
            <w:b w:val="0"/>
            <w:i/>
            <w:lang w:val="en-US"/>
          </w:rPr>
          <w:t>inter-layer reference picture</w:t>
        </w:r>
        <w:r>
          <w:rPr>
            <w:b w:val="0"/>
            <w:lang w:val="en-US"/>
          </w:rPr>
          <w:t xml:space="preserve"> included in the </w:t>
        </w:r>
        <w:r w:rsidRPr="006E669B">
          <w:rPr>
            <w:b w:val="0"/>
            <w:i/>
            <w:lang w:val="en-US"/>
          </w:rPr>
          <w:t>access unit</w:t>
        </w:r>
        <w:r>
          <w:rPr>
            <w:b w:val="0"/>
            <w:lang w:val="en-US"/>
          </w:rPr>
          <w:t xml:space="preserve"> </w:t>
        </w:r>
      </w:ins>
      <w:ins w:id="1459" w:author="(v2)" w:date="2014-01-11T19:52:00Z">
        <w:r>
          <w:rPr>
            <w:b w:val="0"/>
            <w:lang w:val="en-US"/>
          </w:rPr>
          <w:t xml:space="preserve">that also contains the current </w:t>
        </w:r>
        <w:r w:rsidRPr="006E669B">
          <w:rPr>
            <w:b w:val="0"/>
            <w:i/>
            <w:lang w:val="en-US"/>
          </w:rPr>
          <w:t>picture</w:t>
        </w:r>
        <w:r>
          <w:rPr>
            <w:b w:val="0"/>
            <w:lang w:val="en-US"/>
          </w:rPr>
          <w:t>.</w:t>
        </w:r>
      </w:ins>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983CFA">
        <w:rPr>
          <w:lang w:val="en-US"/>
        </w:rPr>
        <w:t>associated</w:t>
      </w:r>
      <w:proofErr w:type="gramEnd"/>
      <w:r w:rsidRPr="00983CFA">
        <w:rPr>
          <w:lang w:val="en-US"/>
        </w:rPr>
        <w:t xml:space="preserve">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613FF0">
        <w:rPr>
          <w:lang w:val="en-US"/>
        </w:rPr>
        <w:t>auxiliary</w:t>
      </w:r>
      <w:proofErr w:type="gramEnd"/>
      <w:r w:rsidRPr="00613FF0">
        <w:rPr>
          <w:lang w:val="en-US"/>
        </w:rPr>
        <w:t xml:space="preserve">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coded</w:t>
      </w:r>
      <w:proofErr w:type="gramEnd"/>
      <w:r w:rsidRPr="00983CFA">
        <w:rPr>
          <w:lang w:val="en-US"/>
        </w:rPr>
        <w:t xml:space="preserve">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w:t>
      </w:r>
      <w:proofErr w:type="gramStart"/>
      <w:r w:rsidRPr="00983CFA">
        <w:rPr>
          <w:b w:val="0"/>
          <w:highlight w:val="yellow"/>
          <w:lang w:val="en-US"/>
        </w:rPr>
        <w:t>samples,</w:t>
      </w:r>
      <w:proofErr w:type="gramEnd"/>
      <w:r w:rsidRPr="00983CFA">
        <w:rPr>
          <w:b w:val="0"/>
          <w:highlight w:val="yellow"/>
          <w:lang w:val="en-US"/>
        </w:rPr>
        <w:t xml:space="preserve">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proofErr w:type="gramStart"/>
      <w:r w:rsidRPr="00983CFA">
        <w:rPr>
          <w:bCs w:val="0"/>
          <w:lang w:val="en-US"/>
        </w:rPr>
        <w:t>coded</w:t>
      </w:r>
      <w:proofErr w:type="gramEnd"/>
      <w:r w:rsidRPr="00983CFA">
        <w:rPr>
          <w:bCs w:val="0"/>
          <w:lang w:val="en-US"/>
        </w:rPr>
        <w:t xml:space="preserve">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proofErr w:type="gramStart"/>
      <w:r w:rsidRPr="00983CFA">
        <w:rPr>
          <w:lang w:val="en-US"/>
        </w:rPr>
        <w:t>collocated</w:t>
      </w:r>
      <w:proofErr w:type="gramEnd"/>
      <w:r w:rsidRPr="00983CFA">
        <w:rPr>
          <w:lang w:val="en-US"/>
        </w:rPr>
        <w:t xml:space="preserve"> sample:</w:t>
      </w:r>
      <w:r w:rsidRPr="00983CFA">
        <w:rPr>
          <w:b w:val="0"/>
          <w:lang w:val="en-US"/>
        </w:rPr>
        <w:t xml:space="preserve"> A sample </w:t>
      </w:r>
      <w:r w:rsidRPr="00983CFA">
        <w:rPr>
          <w:b w:val="0"/>
          <w:highlight w:val="yellow"/>
          <w:lang w:val="en-US"/>
        </w:rPr>
        <w:t>TBD</w:t>
      </w:r>
      <w:r w:rsidRPr="00983CFA">
        <w:rPr>
          <w:b w:val="0"/>
          <w:lang w:val="en-US"/>
        </w:rPr>
        <w:t xml:space="preserve">. </w:t>
      </w:r>
      <w:proofErr w:type="gramStart"/>
      <w:r w:rsidRPr="00983CFA">
        <w:rPr>
          <w:b w:val="0"/>
          <w:highlight w:val="yellow"/>
          <w:lang w:val="en-US"/>
        </w:rPr>
        <w:t>[ Ed</w:t>
      </w:r>
      <w:proofErr w:type="gramEnd"/>
      <w:r w:rsidRPr="00983CFA">
        <w:rPr>
          <w:b w:val="0"/>
          <w:highlight w:val="yellow"/>
          <w:lang w:val="en-US"/>
        </w:rPr>
        <w:t>. (GT) Maybe it is easier to define a collocated position and require collocated samples to have it? ]</w:t>
      </w:r>
    </w:p>
    <w:p w:rsidR="0099694C" w:rsidRDefault="0099694C" w:rsidP="0099694C">
      <w:pPr>
        <w:pStyle w:val="3L1"/>
        <w:keepNext w:val="0"/>
        <w:widowControl/>
        <w:numPr>
          <w:ilvl w:val="0"/>
          <w:numId w:val="43"/>
        </w:numPr>
        <w:spacing w:before="136"/>
        <w:ind w:left="714" w:hanging="714"/>
        <w:rPr>
          <w:ins w:id="1460" w:author="(v2)" w:date="2014-01-11T19:53:00Z"/>
          <w:lang w:val="en-US"/>
        </w:rPr>
      </w:pPr>
      <w:proofErr w:type="gramStart"/>
      <w:ins w:id="1461" w:author="(v2)" w:date="2014-01-11T19:53:00Z">
        <w:r>
          <w:rPr>
            <w:lang w:val="en-US"/>
          </w:rPr>
          <w:t>diagonal</w:t>
        </w:r>
        <w:proofErr w:type="gramEnd"/>
        <w:r>
          <w:rPr>
            <w:lang w:val="en-US"/>
          </w:rPr>
          <w:t xml:space="preserve"> inter-layer reference picture</w:t>
        </w:r>
        <w:r>
          <w:rPr>
            <w:b w:val="0"/>
            <w:lang w:val="en-US"/>
          </w:rPr>
          <w:t xml:space="preserve">: An </w:t>
        </w:r>
        <w:r w:rsidRPr="006E669B">
          <w:rPr>
            <w:b w:val="0"/>
            <w:i/>
            <w:lang w:val="en-US"/>
          </w:rPr>
          <w:t>inter-layer reference picture</w:t>
        </w:r>
        <w:r>
          <w:rPr>
            <w:b w:val="0"/>
            <w:lang w:val="en-US"/>
          </w:rPr>
          <w:t xml:space="preserve"> specified </w:t>
        </w:r>
      </w:ins>
      <w:ins w:id="1462" w:author="(v2)" w:date="2014-01-11T19:54:00Z">
        <w:r>
          <w:rPr>
            <w:b w:val="0"/>
            <w:lang w:val="en-US"/>
          </w:rPr>
          <w:t>using a</w:t>
        </w:r>
      </w:ins>
      <w:ins w:id="1463" w:author="(v2)" w:date="2014-01-11T19:53:00Z">
        <w:r>
          <w:rPr>
            <w:b w:val="0"/>
            <w:lang w:val="en-US"/>
          </w:rPr>
          <w:t xml:space="preserve"> reference</w:t>
        </w:r>
      </w:ins>
      <w:ins w:id="1464" w:author="(v2)" w:date="2014-01-11T19:54:00Z">
        <w:r>
          <w:rPr>
            <w:b w:val="0"/>
            <w:lang w:val="en-US"/>
          </w:rPr>
          <w:t>-</w:t>
        </w:r>
      </w:ins>
      <w:ins w:id="1465" w:author="(v2)" w:date="2014-01-11T19:53:00Z">
        <w:r>
          <w:rPr>
            <w:b w:val="0"/>
            <w:lang w:val="en-US"/>
          </w:rPr>
          <w:t>layer short-term reference picture set.</w:t>
        </w:r>
      </w:ins>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indirect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initial</w:t>
      </w:r>
      <w:proofErr w:type="gramEnd"/>
      <w:r w:rsidRPr="00983CFA">
        <w:rPr>
          <w:bCs w:val="0"/>
          <w:lang w:val="en-US"/>
        </w:rPr>
        <w:t xml:space="preserve">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proofErr w:type="gramStart"/>
      <w:r w:rsidRPr="00983CFA">
        <w:rPr>
          <w:lang w:val="en-US"/>
        </w:rPr>
        <w:lastRenderedPageBreak/>
        <w:t>inter-layer</w:t>
      </w:r>
      <w:proofErr w:type="gramEnd"/>
      <w:r w:rsidRPr="00983CFA">
        <w:rPr>
          <w:lang w:val="en-US"/>
        </w:rPr>
        <w:t xml:space="preserve">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19281E" w:rsidRPr="0019281E" w:rsidRDefault="0019281E" w:rsidP="008557C3">
      <w:pPr>
        <w:pStyle w:val="3L1"/>
        <w:keepNext w:val="0"/>
        <w:widowControl/>
        <w:numPr>
          <w:ilvl w:val="0"/>
          <w:numId w:val="43"/>
        </w:numPr>
        <w:spacing w:before="136"/>
        <w:ind w:left="714" w:hanging="714"/>
        <w:rPr>
          <w:ins w:id="1466" w:author="(v2)" w:date="2014-01-11T19:41:00Z"/>
          <w:b w:val="0"/>
          <w:lang w:val="en-US"/>
        </w:rPr>
      </w:pPr>
      <w:proofErr w:type="gramStart"/>
      <w:ins w:id="1467" w:author="(v2)" w:date="2014-01-11T19:41:00Z">
        <w:r>
          <w:rPr>
            <w:lang w:val="en-US"/>
          </w:rPr>
          <w:t>inter-layer</w:t>
        </w:r>
        <w:proofErr w:type="gramEnd"/>
        <w:r>
          <w:rPr>
            <w:lang w:val="en-US"/>
          </w:rPr>
          <w:t xml:space="preserve"> reference picture</w:t>
        </w:r>
        <w:r>
          <w:rPr>
            <w:b w:val="0"/>
            <w:lang w:val="en-US"/>
          </w:rPr>
          <w:t xml:space="preserve">: </w:t>
        </w:r>
      </w:ins>
      <w:ins w:id="1468" w:author="(v2)" w:date="2014-01-11T19:47:00Z">
        <w:r w:rsidR="006E669B">
          <w:rPr>
            <w:b w:val="0"/>
            <w:lang w:val="en-US"/>
          </w:rPr>
          <w:t xml:space="preserve">A </w:t>
        </w:r>
        <w:r w:rsidR="006E669B" w:rsidRPr="006E669B">
          <w:rPr>
            <w:b w:val="0"/>
            <w:i/>
            <w:lang w:val="en-US"/>
          </w:rPr>
          <w:t>reference picture</w:t>
        </w:r>
        <w:r w:rsidR="006E669B">
          <w:rPr>
            <w:b w:val="0"/>
            <w:lang w:val="en-US"/>
          </w:rPr>
          <w:t xml:space="preserve"> that has a different nuh_layer_id value than that of the current </w:t>
        </w:r>
        <w:r w:rsidR="006E669B" w:rsidRPr="006E669B">
          <w:rPr>
            <w:b w:val="0"/>
            <w:i/>
            <w:lang w:val="en-US"/>
          </w:rPr>
          <w:t>picture</w:t>
        </w:r>
        <w:r w:rsidR="006E669B">
          <w:rPr>
            <w:b w:val="0"/>
            <w:lang w:val="en-US"/>
          </w:rPr>
          <w:t>.</w:t>
        </w:r>
      </w:ins>
    </w:p>
    <w:p w:rsidR="00D44D5F" w:rsidRPr="00D44D5F" w:rsidRDefault="00D44D5F" w:rsidP="00696113">
      <w:pPr>
        <w:pStyle w:val="3L1"/>
        <w:keepNext w:val="0"/>
        <w:widowControl/>
        <w:numPr>
          <w:ilvl w:val="0"/>
          <w:numId w:val="43"/>
        </w:numPr>
        <w:spacing w:before="136"/>
        <w:ind w:left="714" w:hanging="714"/>
        <w:rPr>
          <w:ins w:id="1469" w:author="(v2)" w:date="2014-01-11T20:04:00Z"/>
          <w:b w:val="0"/>
          <w:lang w:val="en-US"/>
        </w:rPr>
      </w:pPr>
      <w:proofErr w:type="gramStart"/>
      <w:ins w:id="1470" w:author="(v2)" w:date="2014-01-11T20:04:00Z">
        <w:r w:rsidRPr="00D44D5F">
          <w:rPr>
            <w:lang w:val="en-US"/>
          </w:rPr>
          <w:t>inter-layer</w:t>
        </w:r>
        <w:proofErr w:type="gramEnd"/>
        <w:r w:rsidRPr="00D44D5F">
          <w:rPr>
            <w:lang w:val="en-US"/>
          </w:rPr>
          <w:t xml:space="preserve"> reference picture set</w:t>
        </w:r>
        <w:r>
          <w:rPr>
            <w:b w:val="0"/>
            <w:lang w:val="en-US"/>
          </w:rPr>
          <w:t xml:space="preserve">: </w:t>
        </w:r>
      </w:ins>
      <w:ins w:id="1471" w:author="(v2)" w:date="2014-01-11T20:11:00Z">
        <w:r w:rsidRPr="00D44D5F">
          <w:rPr>
            <w:b w:val="0"/>
            <w:lang w:val="en-US"/>
          </w:rPr>
          <w:t xml:space="preserve">A set of </w:t>
        </w:r>
        <w:r w:rsidRPr="00D44D5F">
          <w:rPr>
            <w:b w:val="0"/>
            <w:i/>
            <w:lang w:val="en-US"/>
          </w:rPr>
          <w:t>aligned inter-layer reference pictures</w:t>
        </w:r>
      </w:ins>
      <w:ins w:id="1472" w:author="(v2)" w:date="2014-01-11T20:15:00Z">
        <w:r w:rsidR="00696113">
          <w:rPr>
            <w:b w:val="0"/>
            <w:lang w:val="en-US"/>
          </w:rPr>
          <w:t xml:space="preserve"> associated with the current </w:t>
        </w:r>
        <w:r w:rsidR="00696113" w:rsidRPr="00696113">
          <w:rPr>
            <w:b w:val="0"/>
            <w:i/>
            <w:lang w:val="en-US"/>
          </w:rPr>
          <w:t>picture</w:t>
        </w:r>
      </w:ins>
      <w:ins w:id="1473" w:author="(v2)" w:date="2014-01-11T20:13:00Z">
        <w:r>
          <w:rPr>
            <w:b w:val="0"/>
            <w:lang w:val="en-US"/>
          </w:rPr>
          <w:t xml:space="preserve">. </w:t>
        </w:r>
      </w:ins>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intra</w:t>
      </w:r>
      <w:proofErr w:type="gramEnd"/>
      <w:r w:rsidRPr="00983CFA">
        <w:rPr>
          <w:bCs w:val="0"/>
          <w:lang w:val="en-US"/>
        </w:rPr>
        <w:t xml:space="preserve">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leading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non-base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proofErr w:type="gramStart"/>
      <w:r>
        <w:rPr>
          <w:lang w:val="en-US"/>
        </w:rPr>
        <w:t>primary</w:t>
      </w:r>
      <w:proofErr w:type="gramEnd"/>
      <w:r>
        <w:rPr>
          <w:lang w:val="en-US"/>
        </w:rPr>
        <w:t xml:space="preserve">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del w:id="1474" w:author="(v2)" w:date="2014-01-11T21:54:00Z">
        <w:r w:rsidRPr="00983CFA" w:rsidDel="008B373F">
          <w:rPr>
            <w:b w:val="0"/>
            <w:lang w:val="en-US"/>
          </w:rPr>
          <w:delText xml:space="preserve"> and is in the same access unit as the </w:delText>
        </w:r>
        <w:r w:rsidRPr="00983CFA" w:rsidDel="008B373F">
          <w:rPr>
            <w:b w:val="0"/>
            <w:i/>
            <w:lang w:val="en-US"/>
          </w:rPr>
          <w:delText>current picture</w:delText>
        </w:r>
      </w:del>
      <w:r w:rsidRPr="00983CFA">
        <w:rPr>
          <w:b w:val="0"/>
          <w:lang w:val="en-US"/>
        </w:rPr>
        <w:t>.</w:t>
      </w:r>
    </w:p>
    <w:p w:rsidR="0099694C" w:rsidRDefault="0099694C" w:rsidP="008557C3">
      <w:pPr>
        <w:pStyle w:val="3L1"/>
        <w:keepNext w:val="0"/>
        <w:widowControl/>
        <w:numPr>
          <w:ilvl w:val="0"/>
          <w:numId w:val="43"/>
        </w:numPr>
        <w:spacing w:before="136"/>
        <w:ind w:left="714" w:hanging="714"/>
        <w:rPr>
          <w:ins w:id="1475" w:author="(v2)" w:date="2014-01-11T19:59:00Z"/>
          <w:lang w:val="en-US"/>
        </w:rPr>
      </w:pPr>
      <w:proofErr w:type="gramStart"/>
      <w:ins w:id="1476" w:author="(v2)" w:date="2014-01-11T19:59:00Z">
        <w:r>
          <w:rPr>
            <w:lang w:val="en-US"/>
          </w:rPr>
          <w:t>reference-layer</w:t>
        </w:r>
        <w:proofErr w:type="gramEnd"/>
        <w:r>
          <w:rPr>
            <w:lang w:val="en-US"/>
          </w:rPr>
          <w:t xml:space="preserve"> short-term reference picture set</w:t>
        </w:r>
        <w:r>
          <w:rPr>
            <w:b w:val="0"/>
            <w:lang w:val="en-US"/>
          </w:rPr>
          <w:t xml:space="preserve">: A </w:t>
        </w:r>
        <w:r w:rsidRPr="0099694C">
          <w:rPr>
            <w:b w:val="0"/>
            <w:i/>
            <w:lang w:val="en-US"/>
          </w:rPr>
          <w:t>short-term reference picture set</w:t>
        </w:r>
        <w:r>
          <w:rPr>
            <w:b w:val="0"/>
            <w:lang w:val="en-US"/>
          </w:rPr>
          <w:t xml:space="preserve"> that is specified for a </w:t>
        </w:r>
        <w:r w:rsidRPr="0099694C">
          <w:rPr>
            <w:b w:val="0"/>
            <w:i/>
            <w:lang w:val="en-US"/>
          </w:rPr>
          <w:t>direct reference layer</w:t>
        </w:r>
        <w:r>
          <w:rPr>
            <w:b w:val="0"/>
            <w:lang w:val="en-US"/>
          </w:rPr>
          <w:t xml:space="preserve"> to specify </w:t>
        </w:r>
        <w:r w:rsidRPr="0099694C">
          <w:rPr>
            <w:b w:val="0"/>
            <w:i/>
            <w:lang w:val="en-US"/>
          </w:rPr>
          <w:t>diagonal inter-layer reference pictures</w:t>
        </w:r>
        <w:r>
          <w:rPr>
            <w:b w:val="0"/>
            <w:lang w:val="en-US"/>
          </w:rPr>
          <w:t>.</w:t>
        </w:r>
      </w:ins>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target</w:t>
      </w:r>
      <w:proofErr w:type="gramEnd"/>
      <w:r w:rsidRPr="00983CFA">
        <w:rPr>
          <w:lang w:val="en-US"/>
        </w:rPr>
        <w:t xml:space="preserve">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trailing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highlight w:val="cyan"/>
          <w:lang w:val="en-US"/>
        </w:rPr>
        <w:t>output</w:t>
      </w:r>
      <w:proofErr w:type="gramEnd"/>
      <w:r w:rsidRPr="00983CFA">
        <w:rPr>
          <w:highlight w:val="cyan"/>
          <w:lang w:val="en-US"/>
        </w:rPr>
        <w:t xml:space="preserve">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view</w:t>
      </w:r>
      <w:proofErr w:type="gramEnd"/>
      <w:r w:rsidRPr="00983CFA">
        <w:rPr>
          <w:lang w:val="en-US"/>
        </w:rPr>
        <w:t>:</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7" w:name="_Toc373499533"/>
      <w:bookmarkStart w:id="1478" w:name="_Toc373832710"/>
      <w:r w:rsidRPr="00983CFA">
        <w:rPr>
          <w:lang w:val="en-US"/>
        </w:rPr>
        <w:t>Abbreviations</w:t>
      </w:r>
      <w:bookmarkEnd w:id="1477"/>
      <w:bookmarkEnd w:id="1478"/>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79" w:name="_Toc373499534"/>
      <w:bookmarkStart w:id="1480" w:name="_Toc373832711"/>
      <w:r w:rsidRPr="00983CFA">
        <w:rPr>
          <w:lang w:val="en-US"/>
        </w:rPr>
        <w:t>Conventions</w:t>
      </w:r>
      <w:bookmarkEnd w:id="1479"/>
      <w:bookmarkEnd w:id="1480"/>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81" w:name="_Toc373499535"/>
      <w:bookmarkStart w:id="1482" w:name="_Toc373832712"/>
      <w:r w:rsidRPr="00983CFA">
        <w:rPr>
          <w:lang w:val="en-US"/>
        </w:rPr>
        <w:t>Source, coded, decoded and output data formats, scanning processes, and neighbouring relationships</w:t>
      </w:r>
      <w:bookmarkEnd w:id="1481"/>
      <w:bookmarkEnd w:id="1482"/>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83" w:name="_Toc303680801"/>
      <w:bookmarkStart w:id="1484" w:name="_Toc248045632"/>
      <w:bookmarkStart w:id="1485" w:name="_Toc226457165"/>
      <w:bookmarkStart w:id="1486" w:name="_Ref220337191"/>
      <w:bookmarkStart w:id="1487" w:name="_Ref217305740"/>
      <w:bookmarkStart w:id="1488" w:name="_Ref360894127"/>
      <w:bookmarkStart w:id="1489" w:name="_Toc373499536"/>
      <w:bookmarkStart w:id="1490" w:name="_Toc373832713"/>
      <w:bookmarkStart w:id="1491" w:name="_Ref373835719"/>
      <w:r w:rsidRPr="00983CFA">
        <w:rPr>
          <w:lang w:val="en-US"/>
        </w:rPr>
        <w:t>Syntax and semantics</w:t>
      </w:r>
      <w:bookmarkEnd w:id="1483"/>
      <w:bookmarkEnd w:id="1484"/>
      <w:bookmarkEnd w:id="1485"/>
      <w:bookmarkEnd w:id="1486"/>
      <w:bookmarkEnd w:id="1487"/>
      <w:bookmarkEnd w:id="1488"/>
      <w:bookmarkEnd w:id="1489"/>
      <w:bookmarkEnd w:id="1490"/>
      <w:bookmarkEnd w:id="1491"/>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2" w:name="_Toc303680802"/>
      <w:bookmarkStart w:id="1493" w:name="_Toc248045633"/>
      <w:bookmarkStart w:id="1494" w:name="_Toc226457166"/>
      <w:bookmarkStart w:id="1495" w:name="_Toc198881559"/>
      <w:bookmarkStart w:id="1496" w:name="_Toc190849807"/>
      <w:bookmarkStart w:id="1497" w:name="_Toc140808430"/>
      <w:bookmarkStart w:id="1498" w:name="_Ref348089982"/>
      <w:bookmarkStart w:id="1499" w:name="_Ref363159905"/>
      <w:bookmarkStart w:id="1500" w:name="_Toc373499537"/>
      <w:bookmarkStart w:id="1501" w:name="_Toc373832714"/>
      <w:r w:rsidRPr="00983CFA">
        <w:rPr>
          <w:lang w:val="en-US"/>
        </w:rPr>
        <w:t>Method of specifying syntax in tabular form</w:t>
      </w:r>
      <w:bookmarkEnd w:id="1492"/>
      <w:bookmarkEnd w:id="1493"/>
      <w:bookmarkEnd w:id="1494"/>
      <w:bookmarkEnd w:id="1495"/>
      <w:bookmarkEnd w:id="1496"/>
      <w:bookmarkEnd w:id="1497"/>
      <w:bookmarkEnd w:id="1498"/>
      <w:bookmarkEnd w:id="1499"/>
      <w:bookmarkEnd w:id="1500"/>
      <w:bookmarkEnd w:id="1501"/>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03680803"/>
      <w:bookmarkStart w:id="1503" w:name="_Toc248045634"/>
      <w:bookmarkStart w:id="1504" w:name="_Toc226457167"/>
      <w:bookmarkStart w:id="1505" w:name="_Toc198881560"/>
      <w:bookmarkStart w:id="1506" w:name="_Toc190849808"/>
      <w:bookmarkStart w:id="1507" w:name="_Toc140808431"/>
      <w:bookmarkStart w:id="1508" w:name="_Ref348089989"/>
      <w:bookmarkStart w:id="1509" w:name="_Ref363159910"/>
      <w:bookmarkStart w:id="1510" w:name="_Toc373499538"/>
      <w:bookmarkStart w:id="1511" w:name="_Toc373832715"/>
      <w:r w:rsidRPr="00983CFA">
        <w:rPr>
          <w:lang w:val="en-US"/>
        </w:rPr>
        <w:t>Specification of syntax functions, categories, and descriptors</w:t>
      </w:r>
      <w:bookmarkEnd w:id="1502"/>
      <w:bookmarkEnd w:id="1503"/>
      <w:bookmarkEnd w:id="1504"/>
      <w:bookmarkEnd w:id="1505"/>
      <w:bookmarkEnd w:id="1506"/>
      <w:bookmarkEnd w:id="1507"/>
      <w:bookmarkEnd w:id="1508"/>
      <w:bookmarkEnd w:id="1509"/>
      <w:bookmarkEnd w:id="1510"/>
      <w:bookmarkEnd w:id="1511"/>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12" w:name="_Ref363159917"/>
      <w:bookmarkStart w:id="1513" w:name="_Toc373499539"/>
      <w:bookmarkStart w:id="1514" w:name="_Toc373832716"/>
      <w:r w:rsidRPr="00983CFA">
        <w:rPr>
          <w:lang w:val="en-US"/>
        </w:rPr>
        <w:lastRenderedPageBreak/>
        <w:t>Syntax in tabular form</w:t>
      </w:r>
      <w:bookmarkEnd w:id="1512"/>
      <w:bookmarkEnd w:id="1513"/>
      <w:bookmarkEnd w:id="151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15" w:name="_Ref348090062"/>
      <w:bookmarkStart w:id="1516" w:name="_Toc373499540"/>
      <w:bookmarkStart w:id="1517" w:name="_Toc373832717"/>
      <w:r w:rsidRPr="00983CFA">
        <w:rPr>
          <w:lang w:val="en-US"/>
        </w:rPr>
        <w:t>NAL unit syntax</w:t>
      </w:r>
      <w:bookmarkEnd w:id="1515"/>
      <w:bookmarkEnd w:id="1516"/>
      <w:bookmarkEnd w:id="1517"/>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18" w:name="_Ref363159828"/>
      <w:bookmarkStart w:id="1519" w:name="_Toc373499541"/>
      <w:bookmarkStart w:id="1520" w:name="_Toc373832718"/>
      <w:r w:rsidRPr="00983CFA">
        <w:rPr>
          <w:lang w:val="en-US"/>
        </w:rPr>
        <w:lastRenderedPageBreak/>
        <w:t>Raw byte sequence payloads and RBSP trailing bits syntax</w:t>
      </w:r>
      <w:bookmarkEnd w:id="1518"/>
      <w:bookmarkEnd w:id="1519"/>
      <w:bookmarkEnd w:id="152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1" w:name="_Ref348090078"/>
      <w:r w:rsidRPr="00983CFA">
        <w:rPr>
          <w:lang w:val="en-US"/>
        </w:rPr>
        <w:t>Video parameter set RBSP</w:t>
      </w:r>
      <w:bookmarkEnd w:id="1521"/>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roofErr w:type="gramStart"/>
            <w:r w:rsidRPr="00983CFA">
              <w:rPr>
                <w:rFonts w:eastAsia="MS Mincho"/>
                <w:bCs/>
                <w:lang w:val="en-US"/>
              </w:rPr>
              <w:t>ue(</w:t>
            </w:r>
            <w:proofErr w:type="gramEnd"/>
            <w:r w:rsidRPr="00983CFA">
              <w:rPr>
                <w:rFonts w:eastAsia="MS Mincho"/>
                <w:bCs/>
                <w:lang w:val="en-US"/>
              </w:rPr>
              <w:t>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22"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23"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w:t>
      </w:r>
      <w:proofErr w:type="gramStart"/>
      <w:r w:rsidRPr="00983CFA">
        <w:rPr>
          <w:highlight w:val="yellow"/>
          <w:lang w:val="en-US"/>
        </w:rPr>
        <w:t>format(</w:t>
      </w:r>
      <w:proofErr w:type="gramEnd"/>
      <w:r w:rsidRPr="00983CFA">
        <w:rPr>
          <w:highlight w:val="yellow"/>
          <w:lang w:val="en-US"/>
        </w:rPr>
        <w: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24"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25" w:name="GoHere2"/>
            <w:bookmarkEnd w:id="1525"/>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22"/>
      <w:bookmarkEnd w:id="1523"/>
      <w:bookmarkEnd w:id="1524"/>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26"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w:t>
            </w:r>
            <w:proofErr w:type="gramStart"/>
            <w:r w:rsidRPr="00983CFA">
              <w:rPr>
                <w:rFonts w:ascii="Times New Roman" w:hAnsi="Times New Roman"/>
                <w:b/>
                <w:bCs/>
                <w:lang w:val="en-US"/>
              </w:rPr>
              <w:t>flag</w:t>
            </w:r>
            <w:proofErr w:type="gramEnd"/>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527"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52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19281E" w:rsidRPr="00983CFA" w:rsidTr="0019281E">
        <w:trPr>
          <w:trHeight w:val="289"/>
          <w:jc w:val="center"/>
          <w:ins w:id="1528" w:author="(v2)" w:date="2014-01-11T19:37:00Z"/>
        </w:trPr>
        <w:tc>
          <w:tcPr>
            <w:tcW w:w="7920" w:type="dxa"/>
          </w:tcPr>
          <w:p w:rsidR="0019281E" w:rsidRPr="00983CFA" w:rsidRDefault="0019281E" w:rsidP="0019281E">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529" w:author="(v2)" w:date="2014-01-11T19:37:00Z"/>
                <w:rFonts w:eastAsia="Batang"/>
                <w:b/>
                <w:bCs/>
                <w:lang w:val="en-US" w:eastAsia="ko-KR"/>
              </w:rPr>
            </w:pPr>
            <w:ins w:id="1530" w:author="(v2)" w:date="2014-01-11T19:37:00Z">
              <w:r>
                <w:rPr>
                  <w:rFonts w:eastAsia="Batang"/>
                  <w:b/>
                  <w:bCs/>
                  <w:lang w:val="en-US" w:eastAsia="ko-KR"/>
                </w:rPr>
                <w:tab/>
                <w:t>sps_ref_layer_rps_enabled_flag</w:t>
              </w:r>
            </w:ins>
          </w:p>
        </w:tc>
        <w:tc>
          <w:tcPr>
            <w:tcW w:w="1151" w:type="dxa"/>
          </w:tcPr>
          <w:p w:rsidR="0019281E" w:rsidRPr="00983CFA" w:rsidRDefault="0019281E" w:rsidP="0019281E">
            <w:pPr>
              <w:keepNext/>
              <w:tabs>
                <w:tab w:val="clear" w:pos="794"/>
                <w:tab w:val="clear" w:pos="1191"/>
                <w:tab w:val="clear" w:pos="1588"/>
                <w:tab w:val="clear" w:pos="1985"/>
              </w:tabs>
              <w:spacing w:before="0" w:after="60"/>
              <w:rPr>
                <w:ins w:id="1531" w:author="(v2)" w:date="2014-01-11T19:37:00Z"/>
                <w:rFonts w:eastAsia="Batang"/>
                <w:bCs/>
                <w:lang w:val="en-US"/>
              </w:rPr>
            </w:pPr>
            <w:ins w:id="1532" w:author="(v2)" w:date="2014-01-11T19:37:00Z">
              <w:r>
                <w:rPr>
                  <w:rFonts w:eastAsia="Batang"/>
                  <w:bCs/>
                  <w:lang w:val="en-US"/>
                </w:rPr>
                <w:t>u(1)</w:t>
              </w:r>
            </w:ins>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3" w:name="_Ref351058034"/>
      <w:bookmarkStart w:id="1534" w:name="_Ref363160723"/>
      <w:r w:rsidRPr="00983CFA">
        <w:rPr>
          <w:lang w:val="en-US"/>
        </w:rPr>
        <w:lastRenderedPageBreak/>
        <w:t>Picture parameter set RBSP syntax</w:t>
      </w:r>
      <w:bookmarkEnd w:id="1526"/>
      <w:bookmarkEnd w:id="1533"/>
      <w:bookmarkEnd w:id="1534"/>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35"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536"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535"/>
      <w:bookmarkEnd w:id="1536"/>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7" w:name="_Ref348090122"/>
      <w:r w:rsidRPr="00983CFA">
        <w:rPr>
          <w:lang w:val="en-US"/>
        </w:rPr>
        <w:t>Access unit delimiter RBSP syntax</w:t>
      </w:r>
      <w:bookmarkEnd w:id="1537"/>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8" w:name="_Ref348090133"/>
      <w:r w:rsidRPr="00983CFA">
        <w:rPr>
          <w:lang w:val="en-US"/>
        </w:rPr>
        <w:t>End of sequence RBSP syntax</w:t>
      </w:r>
      <w:bookmarkEnd w:id="1538"/>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9" w:name="_Ref348090150"/>
      <w:r w:rsidRPr="00983CFA">
        <w:rPr>
          <w:lang w:val="en-US"/>
        </w:rPr>
        <w:t>End of bitstream RBSP syntax</w:t>
      </w:r>
      <w:bookmarkEnd w:id="1539"/>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0" w:name="_Ref348090167"/>
      <w:r w:rsidRPr="00983CFA">
        <w:rPr>
          <w:lang w:val="en-US"/>
        </w:rPr>
        <w:t>Filler data RBSP syntax</w:t>
      </w:r>
      <w:bookmarkEnd w:id="1540"/>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1" w:name="_Ref348090173"/>
      <w:r w:rsidRPr="00983CFA">
        <w:rPr>
          <w:lang w:val="en-US"/>
        </w:rPr>
        <w:t>Slice segment layer RBSP syntax</w:t>
      </w:r>
      <w:bookmarkEnd w:id="1541"/>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2" w:name="_Ref331449326"/>
      <w:r w:rsidRPr="00983CFA">
        <w:rPr>
          <w:lang w:val="en-US"/>
        </w:rPr>
        <w:t>RBSP slice segment trailing bits syntax</w:t>
      </w:r>
      <w:bookmarkEnd w:id="1542"/>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3" w:name="_Ref348090194"/>
      <w:r w:rsidRPr="00983CFA">
        <w:rPr>
          <w:lang w:val="en-US"/>
        </w:rPr>
        <w:t>RBSP trailing bits syntax</w:t>
      </w:r>
      <w:bookmarkEnd w:id="1543"/>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4" w:name="_Ref348090200"/>
      <w:r w:rsidRPr="00983CFA">
        <w:rPr>
          <w:lang w:val="en-US"/>
        </w:rPr>
        <w:t>Byte alignment syntax</w:t>
      </w:r>
      <w:bookmarkEnd w:id="1544"/>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5" w:name="_Ref348090209"/>
      <w:bookmarkStart w:id="1546" w:name="_Toc373499542"/>
      <w:bookmarkStart w:id="1547" w:name="_Toc373832719"/>
      <w:r w:rsidRPr="00983CFA">
        <w:rPr>
          <w:lang w:val="en-US"/>
        </w:rPr>
        <w:lastRenderedPageBreak/>
        <w:t>Profile, tier and level syntax</w:t>
      </w:r>
      <w:bookmarkEnd w:id="1545"/>
      <w:bookmarkEnd w:id="1546"/>
      <w:bookmarkEnd w:id="154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548"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9" w:name="_Toc373499543"/>
      <w:bookmarkStart w:id="1550" w:name="_Toc373832720"/>
      <w:r w:rsidRPr="00983CFA">
        <w:rPr>
          <w:lang w:val="en-US"/>
        </w:rPr>
        <w:t>Scaling list data syntax</w:t>
      </w:r>
      <w:bookmarkEnd w:id="1548"/>
      <w:bookmarkEnd w:id="1549"/>
      <w:bookmarkEnd w:id="1550"/>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1" w:name="_Ref348090212"/>
      <w:bookmarkStart w:id="1552" w:name="_Toc373499544"/>
      <w:bookmarkStart w:id="1553" w:name="_Toc373832721"/>
      <w:r w:rsidRPr="00983CFA">
        <w:rPr>
          <w:lang w:val="en-US"/>
        </w:rPr>
        <w:t>Supplemental enhancement information message syntax</w:t>
      </w:r>
      <w:bookmarkEnd w:id="1551"/>
      <w:bookmarkEnd w:id="1552"/>
      <w:bookmarkEnd w:id="1553"/>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4" w:name="_Ref348090214"/>
      <w:bookmarkStart w:id="1555" w:name="_Toc373499545"/>
      <w:bookmarkStart w:id="1556" w:name="_Toc373832722"/>
      <w:r w:rsidRPr="00983CFA">
        <w:rPr>
          <w:lang w:val="en-US"/>
        </w:rPr>
        <w:lastRenderedPageBreak/>
        <w:t>Slice segment header syntax</w:t>
      </w:r>
      <w:bookmarkEnd w:id="1554"/>
      <w:bookmarkEnd w:id="1555"/>
      <w:bookmarkEnd w:id="1556"/>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57" w:name="_Ref360884196"/>
      <w:r w:rsidRPr="00983CFA">
        <w:rPr>
          <w:lang w:val="en-US"/>
        </w:rPr>
        <w:t>General slice segment header syntax</w:t>
      </w:r>
      <w:bookmarkEnd w:id="1557"/>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19281E" w:rsidRPr="00983CFA" w:rsidTr="0019281E">
        <w:trPr>
          <w:cantSplit/>
          <w:trHeight w:val="289"/>
          <w:jc w:val="center"/>
          <w:ins w:id="1558" w:author="(v2)" w:date="2014-01-11T19:37:00Z"/>
        </w:trPr>
        <w:tc>
          <w:tcPr>
            <w:tcW w:w="7920" w:type="dxa"/>
          </w:tcPr>
          <w:p w:rsidR="0019281E" w:rsidRPr="00D65EA1" w:rsidRDefault="0019281E" w:rsidP="00645FA8">
            <w:pPr>
              <w:pStyle w:val="tablesyntax"/>
              <w:rPr>
                <w:ins w:id="1559" w:author="(v2)" w:date="2014-01-11T19:37:00Z"/>
                <w:rFonts w:ascii="Times New Roman" w:hAnsi="Times New Roman"/>
                <w:bCs/>
                <w:highlight w:val="cyan"/>
                <w:lang w:val="en-US"/>
              </w:rPr>
            </w:pPr>
            <w:ins w:id="1560" w:author="(v2)" w:date="2014-01-11T19:37:00Z">
              <w:r w:rsidRPr="005E39FE">
                <w:rPr>
                  <w:rFonts w:ascii="Times New Roman" w:hAnsi="Times New Roman"/>
                  <w:bCs/>
                  <w:lang w:val="en-US"/>
                </w:rPr>
                <w:tab/>
              </w:r>
              <w:r w:rsidRPr="005E39FE">
                <w:rPr>
                  <w:rFonts w:ascii="Times New Roman" w:hAnsi="Times New Roman"/>
                  <w:bCs/>
                  <w:lang w:val="en-US"/>
                </w:rPr>
                <w:tab/>
              </w:r>
              <w:r>
                <w:rPr>
                  <w:rFonts w:ascii="Times New Roman" w:hAnsi="Times New Roman"/>
                  <w:bCs/>
                  <w:highlight w:val="cyan"/>
                  <w:lang w:val="en-US"/>
                </w:rPr>
                <w:t>i</w:t>
              </w:r>
              <w:r w:rsidRPr="00D65EA1">
                <w:rPr>
                  <w:rFonts w:ascii="Times New Roman" w:hAnsi="Times New Roman"/>
                  <w:bCs/>
                  <w:highlight w:val="cyan"/>
                  <w:lang w:val="en-US"/>
                </w:rPr>
                <w:t xml:space="preserve">f ( </w:t>
              </w:r>
              <w:r>
                <w:rPr>
                  <w:rFonts w:ascii="Times New Roman" w:hAnsi="Times New Roman"/>
                  <w:bCs/>
                  <w:highlight w:val="cyan"/>
                  <w:lang w:val="en-US"/>
                </w:rPr>
                <w:t>sps_ref_layer_rps_enabled_flag</w:t>
              </w:r>
              <w:r w:rsidRPr="00D65EA1">
                <w:rPr>
                  <w:rFonts w:ascii="Times New Roman" w:hAnsi="Times New Roman"/>
                  <w:bCs/>
                  <w:highlight w:val="cyan"/>
                  <w:lang w:val="en-US"/>
                </w:rPr>
                <w:t xml:space="preserve"> </w:t>
              </w:r>
              <w:r>
                <w:rPr>
                  <w:rFonts w:ascii="Times New Roman" w:hAnsi="Times New Roman"/>
                  <w:bCs/>
                  <w:highlight w:val="cyan"/>
                  <w:lang w:val="en-US"/>
                </w:rPr>
                <w:t xml:space="preserve"> &amp;&amp;  NumDirectRefLayers[ nuh_layer_id ] </w:t>
              </w:r>
              <w:r w:rsidRPr="00D65EA1">
                <w:rPr>
                  <w:rFonts w:ascii="Times New Roman" w:hAnsi="Times New Roman"/>
                  <w:bCs/>
                  <w:highlight w:val="cyan"/>
                  <w:lang w:val="en-US"/>
                </w:rPr>
                <w:t>)</w:t>
              </w:r>
            </w:ins>
          </w:p>
        </w:tc>
        <w:tc>
          <w:tcPr>
            <w:tcW w:w="1152" w:type="dxa"/>
          </w:tcPr>
          <w:p w:rsidR="0019281E" w:rsidRPr="00D65EA1" w:rsidRDefault="0019281E" w:rsidP="0019281E">
            <w:pPr>
              <w:pStyle w:val="tablecell"/>
              <w:rPr>
                <w:ins w:id="1561" w:author="(v2)" w:date="2014-01-11T19:37:00Z"/>
                <w:highlight w:val="cyan"/>
                <w:lang w:val="en-US" w:eastAsia="ko-KR"/>
              </w:rPr>
            </w:pPr>
          </w:p>
        </w:tc>
      </w:tr>
      <w:tr w:rsidR="0019281E" w:rsidRPr="00271BC3" w:rsidTr="0019281E">
        <w:trPr>
          <w:cantSplit/>
          <w:trHeight w:val="289"/>
          <w:jc w:val="center"/>
          <w:ins w:id="1562" w:author="(v2)" w:date="2014-01-11T19:37:00Z"/>
        </w:trPr>
        <w:tc>
          <w:tcPr>
            <w:tcW w:w="7920" w:type="dxa"/>
          </w:tcPr>
          <w:p w:rsidR="0019281E" w:rsidRPr="00271BC3" w:rsidRDefault="0019281E" w:rsidP="00645FA8">
            <w:pPr>
              <w:pStyle w:val="tablesyntax"/>
              <w:rPr>
                <w:ins w:id="1563" w:author="(v2)" w:date="2014-01-11T19:37:00Z"/>
                <w:highlight w:val="cyan"/>
                <w:lang w:val="en-US"/>
              </w:rPr>
            </w:pPr>
            <w:ins w:id="1564" w:author="(v2)" w:date="2014-01-11T19:37:00Z">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sidRPr="00271BC3">
                <w:rPr>
                  <w:rFonts w:ascii="Times New Roman" w:hAnsi="Times New Roman"/>
                  <w:bCs/>
                  <w:highlight w:val="cyan"/>
                  <w:lang w:val="en-US"/>
                </w:rPr>
                <w:t xml:space="preserve">for( </w:t>
              </w:r>
              <w:r>
                <w:rPr>
                  <w:rFonts w:ascii="Times New Roman" w:hAnsi="Times New Roman"/>
                  <w:bCs/>
                  <w:highlight w:val="cyan"/>
                  <w:lang w:val="en-US"/>
                </w:rPr>
                <w:t xml:space="preserve">refLayerFound = 0; </w:t>
              </w:r>
              <w:r w:rsidRPr="00271BC3">
                <w:rPr>
                  <w:rFonts w:ascii="Times New Roman" w:hAnsi="Times New Roman"/>
                  <w:bCs/>
                  <w:highlight w:val="cyan"/>
                  <w:lang w:val="en-US"/>
                </w:rPr>
                <w:t>i = NumDirectRefLayers[ nuh_layer_id</w:t>
              </w:r>
              <w:r w:rsidRPr="00271BC3">
                <w:rPr>
                  <w:highlight w:val="cyan"/>
                  <w:lang w:val="en-US"/>
                </w:rPr>
                <w:t> ]</w:t>
              </w:r>
              <w:r>
                <w:rPr>
                  <w:highlight w:val="cyan"/>
                  <w:lang w:val="en-US"/>
                </w:rPr>
                <w:t xml:space="preserve"> – 1; </w:t>
              </w:r>
              <w:r>
                <w:rPr>
                  <w:highlight w:val="cyan"/>
                  <w:lang w:val="en-US"/>
                </w:rPr>
                <w:br/>
              </w:r>
              <w:r>
                <w:rPr>
                  <w:highlight w:val="cyan"/>
                  <w:lang w:val="en-US"/>
                </w:rPr>
                <w:tab/>
              </w:r>
              <w:r>
                <w:rPr>
                  <w:highlight w:val="cyan"/>
                  <w:lang w:val="en-US"/>
                </w:rPr>
                <w:tab/>
              </w:r>
              <w:r>
                <w:rPr>
                  <w:highlight w:val="cyan"/>
                  <w:lang w:val="en-US"/>
                </w:rPr>
                <w:tab/>
              </w:r>
              <w:r>
                <w:rPr>
                  <w:highlight w:val="cyan"/>
                  <w:lang w:val="en-US"/>
                </w:rPr>
                <w:tab/>
              </w:r>
              <w:r>
                <w:rPr>
                  <w:rFonts w:ascii="Times New Roman" w:hAnsi="Times New Roman"/>
                  <w:bCs/>
                  <w:highlight w:val="cyan"/>
                  <w:lang w:val="en-US"/>
                </w:rPr>
                <w:t>i &gt;= 0  &amp;&amp;  !refLayerFound</w:t>
              </w:r>
              <w:r>
                <w:rPr>
                  <w:highlight w:val="cyan"/>
                  <w:lang w:val="en-US"/>
                </w:rPr>
                <w:t>; i--</w:t>
              </w:r>
              <w:r w:rsidRPr="00271BC3">
                <w:rPr>
                  <w:highlight w:val="cyan"/>
                  <w:lang w:val="en-US"/>
                </w:rPr>
                <w:t xml:space="preserve"> )</w:t>
              </w:r>
              <w:r>
                <w:rPr>
                  <w:highlight w:val="cyan"/>
                  <w:lang w:val="en-US"/>
                </w:rPr>
                <w:t xml:space="preserve"> {</w:t>
              </w:r>
            </w:ins>
            <w:ins w:id="1565" w:author="(v2)" w:date="2014-01-11T21:32:00Z">
              <w:r w:rsidR="009547A7">
                <w:rPr>
                  <w:highlight w:val="cyan"/>
                  <w:lang w:val="en-US"/>
                </w:rPr>
                <w:br/>
              </w:r>
              <w:r w:rsidR="009547A7">
                <w:rPr>
                  <w:highlight w:val="cyan"/>
                  <w:lang w:val="en-US"/>
                </w:rPr>
                <w:tab/>
              </w:r>
              <w:r w:rsidR="009547A7">
                <w:rPr>
                  <w:highlight w:val="cyan"/>
                  <w:lang w:val="en-US"/>
                </w:rPr>
                <w:tab/>
              </w:r>
              <w:r w:rsidR="009547A7">
                <w:rPr>
                  <w:highlight w:val="cyan"/>
                  <w:lang w:val="en-US"/>
                </w:rPr>
                <w:tab/>
              </w:r>
              <w:r w:rsidR="009547A7">
                <w:rPr>
                  <w:highlight w:val="cyan"/>
                  <w:lang w:val="en-US"/>
                </w:rPr>
                <w:tab/>
                <w:t xml:space="preserve">// [Ed. (MH): </w:t>
              </w:r>
            </w:ins>
            <w:ins w:id="1566" w:author="(v2)" w:date="2014-01-11T21:34:00Z">
              <w:r w:rsidR="00026055" w:rsidRPr="00026055">
                <w:rPr>
                  <w:highlight w:val="cyan"/>
                  <w:lang w:val="en-US"/>
                </w:rPr>
                <w:t>For a design option allowing diagonal inter-layer prediction from more than one direct reference layer</w:t>
              </w:r>
              <w:r w:rsidR="00026055">
                <w:rPr>
                  <w:highlight w:val="cyan"/>
                  <w:lang w:val="en-US"/>
                </w:rPr>
                <w:t>, refLayerFound would be removed.]</w:t>
              </w:r>
            </w:ins>
            <w:ins w:id="1567" w:author="Miska Hannuksela" w:date="2014-02-04T08:46:00Z">
              <w:r w:rsidR="002A07F6">
                <w:rPr>
                  <w:highlight w:val="cyan"/>
                  <w:lang w:val="en-US"/>
                </w:rPr>
                <w:t xml:space="preserve"> </w:t>
              </w:r>
            </w:ins>
          </w:p>
        </w:tc>
        <w:tc>
          <w:tcPr>
            <w:tcW w:w="1152" w:type="dxa"/>
          </w:tcPr>
          <w:p w:rsidR="0019281E" w:rsidRPr="00271BC3" w:rsidRDefault="0019281E" w:rsidP="0019281E">
            <w:pPr>
              <w:pStyle w:val="tablecell"/>
              <w:rPr>
                <w:ins w:id="1568" w:author="(v2)" w:date="2014-01-11T19:37:00Z"/>
                <w:highlight w:val="cyan"/>
                <w:lang w:val="en-US" w:eastAsia="ko-KR"/>
              </w:rPr>
            </w:pPr>
          </w:p>
        </w:tc>
      </w:tr>
      <w:tr w:rsidR="00645FA8" w:rsidRPr="00271BC3" w:rsidTr="0019281E">
        <w:trPr>
          <w:cantSplit/>
          <w:trHeight w:val="289"/>
          <w:jc w:val="center"/>
          <w:ins w:id="1569" w:author="Miska Hannuksela" w:date="2014-02-04T15:51:00Z"/>
        </w:trPr>
        <w:tc>
          <w:tcPr>
            <w:tcW w:w="7920" w:type="dxa"/>
          </w:tcPr>
          <w:p w:rsidR="00645FA8" w:rsidRPr="00645FA8" w:rsidRDefault="00645FA8" w:rsidP="00645FA8">
            <w:pPr>
              <w:pStyle w:val="tablesyntax"/>
              <w:rPr>
                <w:ins w:id="1570" w:author="Miska Hannuksela" w:date="2014-02-04T15:51:00Z"/>
                <w:rFonts w:ascii="Times New Roman" w:hAnsi="Times New Roman"/>
                <w:bCs/>
                <w:lang w:val="en-US"/>
              </w:rPr>
            </w:pPr>
            <w:ins w:id="1571" w:author="Miska Hannuksela" w:date="2014-02-04T15:51:00Z">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r>
              <w:r>
                <w:rPr>
                  <w:rFonts w:ascii="Times New Roman" w:hAnsi="Times New Roman"/>
                  <w:bCs/>
                  <w:lang w:val="en-US"/>
                </w:rPr>
                <w:t xml:space="preserve">if( NumDirectRefLayers[ nuh_layer_id ] &gt; </w:t>
              </w:r>
            </w:ins>
            <w:ins w:id="1572" w:author="Miska Hannuksela" w:date="2014-02-04T15:52:00Z">
              <w:r>
                <w:rPr>
                  <w:rFonts w:ascii="Times New Roman" w:hAnsi="Times New Roman"/>
                  <w:bCs/>
                  <w:lang w:val="en-US"/>
                </w:rPr>
                <w:t>1</w:t>
              </w:r>
            </w:ins>
            <w:ins w:id="1573" w:author="Miska Hannuksela" w:date="2014-02-04T15:51:00Z">
              <w:r>
                <w:rPr>
                  <w:rFonts w:ascii="Times New Roman" w:hAnsi="Times New Roman"/>
                  <w:bCs/>
                  <w:lang w:val="en-US"/>
                </w:rPr>
                <w:t xml:space="preserve"> )</w:t>
              </w:r>
            </w:ins>
          </w:p>
        </w:tc>
        <w:tc>
          <w:tcPr>
            <w:tcW w:w="1152" w:type="dxa"/>
          </w:tcPr>
          <w:p w:rsidR="00645FA8" w:rsidRPr="00271BC3" w:rsidRDefault="00645FA8" w:rsidP="0019281E">
            <w:pPr>
              <w:pStyle w:val="tablecell"/>
              <w:rPr>
                <w:ins w:id="1574" w:author="Miska Hannuksela" w:date="2014-02-04T15:51:00Z"/>
                <w:highlight w:val="cyan"/>
                <w:lang w:val="en-US" w:eastAsia="ko-KR"/>
              </w:rPr>
            </w:pPr>
          </w:p>
        </w:tc>
      </w:tr>
      <w:tr w:rsidR="0019281E" w:rsidRPr="00271BC3" w:rsidTr="0019281E">
        <w:trPr>
          <w:cantSplit/>
          <w:trHeight w:val="289"/>
          <w:jc w:val="center"/>
          <w:ins w:id="1575" w:author="(v2)" w:date="2014-01-11T19:37:00Z"/>
        </w:trPr>
        <w:tc>
          <w:tcPr>
            <w:tcW w:w="7920" w:type="dxa"/>
          </w:tcPr>
          <w:p w:rsidR="0019281E" w:rsidRPr="00271BC3" w:rsidRDefault="00645FA8" w:rsidP="0019281E">
            <w:pPr>
              <w:pStyle w:val="tablesyntax"/>
              <w:rPr>
                <w:ins w:id="1576" w:author="(v2)" w:date="2014-01-11T19:37:00Z"/>
                <w:rFonts w:ascii="Times New Roman" w:hAnsi="Times New Roman"/>
                <w:bCs/>
                <w:highlight w:val="cyan"/>
                <w:lang w:val="en-US"/>
              </w:rPr>
            </w:pPr>
            <w:ins w:id="1577" w:author="Miska Hannuksela" w:date="2014-02-04T15:52:00Z">
              <w:r>
                <w:rPr>
                  <w:rFonts w:ascii="Times New Roman" w:hAnsi="Times New Roman"/>
                  <w:b/>
                  <w:bCs/>
                  <w:highlight w:val="cyan"/>
                  <w:lang w:val="en-US"/>
                </w:rPr>
                <w:tab/>
              </w:r>
            </w:ins>
            <w:ins w:id="1578" w:author="(v2)" w:date="2014-01-11T19:37:00Z">
              <w:r w:rsidR="0019281E" w:rsidRPr="00271BC3">
                <w:rPr>
                  <w:rFonts w:ascii="Times New Roman" w:hAnsi="Times New Roman"/>
                  <w:b/>
                  <w:bCs/>
                  <w:highlight w:val="cyan"/>
                  <w:lang w:val="en-US"/>
                </w:rPr>
                <w:tab/>
              </w:r>
              <w:r w:rsidR="0019281E" w:rsidRPr="00271BC3">
                <w:rPr>
                  <w:rFonts w:ascii="Times New Roman" w:hAnsi="Times New Roman"/>
                  <w:b/>
                  <w:bCs/>
                  <w:highlight w:val="cyan"/>
                  <w:lang w:val="en-US"/>
                </w:rPr>
                <w:tab/>
              </w:r>
              <w:r w:rsidR="0019281E" w:rsidRPr="00271BC3">
                <w:rPr>
                  <w:rFonts w:ascii="Times New Roman" w:hAnsi="Times New Roman"/>
                  <w:b/>
                  <w:bCs/>
                  <w:highlight w:val="cyan"/>
                  <w:lang w:val="en-US"/>
                </w:rPr>
                <w:tab/>
              </w:r>
              <w:r w:rsidR="0019281E" w:rsidRPr="00271BC3">
                <w:rPr>
                  <w:rFonts w:ascii="Times New Roman" w:hAnsi="Times New Roman"/>
                  <w:b/>
                  <w:bCs/>
                  <w:highlight w:val="cyan"/>
                  <w:lang w:val="en-US"/>
                </w:rPr>
                <w:tab/>
                <w:t>ref_layer_rps_present_flag</w:t>
              </w:r>
              <w:r w:rsidR="0019281E" w:rsidRPr="00271BC3">
                <w:rPr>
                  <w:rFonts w:ascii="Times New Roman" w:hAnsi="Times New Roman"/>
                  <w:bCs/>
                  <w:highlight w:val="cyan"/>
                  <w:lang w:val="en-US"/>
                </w:rPr>
                <w:t>[ i ]</w:t>
              </w:r>
            </w:ins>
          </w:p>
        </w:tc>
        <w:tc>
          <w:tcPr>
            <w:tcW w:w="1152" w:type="dxa"/>
          </w:tcPr>
          <w:p w:rsidR="0019281E" w:rsidRPr="00271BC3" w:rsidRDefault="0019281E" w:rsidP="0019281E">
            <w:pPr>
              <w:pStyle w:val="tablecell"/>
              <w:rPr>
                <w:ins w:id="1579" w:author="(v2)" w:date="2014-01-11T19:37:00Z"/>
                <w:highlight w:val="cyan"/>
                <w:lang w:val="en-US" w:eastAsia="ko-KR"/>
              </w:rPr>
            </w:pPr>
            <w:ins w:id="1580" w:author="(v2)" w:date="2014-01-11T19:37:00Z">
              <w:r w:rsidRPr="00271BC3">
                <w:rPr>
                  <w:highlight w:val="cyan"/>
                  <w:lang w:val="en-US" w:eastAsia="ko-KR"/>
                </w:rPr>
                <w:t>u(1)</w:t>
              </w:r>
            </w:ins>
          </w:p>
        </w:tc>
      </w:tr>
      <w:tr w:rsidR="0019281E" w:rsidRPr="00271BC3" w:rsidTr="0019281E">
        <w:trPr>
          <w:cantSplit/>
          <w:trHeight w:val="289"/>
          <w:jc w:val="center"/>
          <w:ins w:id="1581" w:author="(v2)" w:date="2014-01-11T19:37:00Z"/>
        </w:trPr>
        <w:tc>
          <w:tcPr>
            <w:tcW w:w="7920" w:type="dxa"/>
          </w:tcPr>
          <w:p w:rsidR="0019281E" w:rsidRPr="00CF2E74" w:rsidRDefault="0019281E" w:rsidP="0019281E">
            <w:pPr>
              <w:pStyle w:val="tablesyntax"/>
              <w:rPr>
                <w:ins w:id="1582" w:author="(v2)" w:date="2014-01-11T19:37:00Z"/>
                <w:rFonts w:ascii="Times New Roman" w:hAnsi="Times New Roman"/>
                <w:bCs/>
                <w:highlight w:val="cyan"/>
                <w:lang w:val="en-US"/>
              </w:rPr>
            </w:pPr>
            <w:ins w:id="1583" w:author="(v2)" w:date="2014-01-11T19:37:00Z">
              <w:r>
                <w:rPr>
                  <w:rFonts w:ascii="Times New Roman" w:hAnsi="Times New Roman"/>
                  <w:b/>
                  <w:bCs/>
                  <w:highlight w:val="cyan"/>
                  <w:lang w:val="en-US"/>
                </w:rPr>
                <w:tab/>
              </w:r>
              <w:r>
                <w:rPr>
                  <w:rFonts w:ascii="Times New Roman" w:hAnsi="Times New Roman"/>
                  <w:b/>
                  <w:bCs/>
                  <w:highlight w:val="cyan"/>
                  <w:lang w:val="en-US"/>
                </w:rPr>
                <w:tab/>
              </w:r>
              <w:r>
                <w:rPr>
                  <w:rFonts w:ascii="Times New Roman" w:hAnsi="Times New Roman"/>
                  <w:b/>
                  <w:bCs/>
                  <w:highlight w:val="cyan"/>
                  <w:lang w:val="en-US"/>
                </w:rPr>
                <w:tab/>
              </w:r>
              <w:r>
                <w:rPr>
                  <w:rFonts w:ascii="Times New Roman" w:hAnsi="Times New Roman"/>
                  <w:b/>
                  <w:bCs/>
                  <w:highlight w:val="cyan"/>
                  <w:lang w:val="en-US"/>
                </w:rPr>
                <w:tab/>
              </w:r>
              <w:r>
                <w:rPr>
                  <w:rFonts w:ascii="Times New Roman" w:hAnsi="Times New Roman"/>
                  <w:bCs/>
                  <w:highlight w:val="cyan"/>
                  <w:lang w:val="en-US"/>
                </w:rPr>
                <w:t>refLayerFound = ref_layer_rps_present_flag[ i ]</w:t>
              </w:r>
            </w:ins>
          </w:p>
        </w:tc>
        <w:tc>
          <w:tcPr>
            <w:tcW w:w="1152" w:type="dxa"/>
          </w:tcPr>
          <w:p w:rsidR="0019281E" w:rsidRPr="00271BC3" w:rsidRDefault="0019281E" w:rsidP="0019281E">
            <w:pPr>
              <w:pStyle w:val="tablecell"/>
              <w:rPr>
                <w:ins w:id="1584" w:author="(v2)" w:date="2014-01-11T19:37:00Z"/>
                <w:highlight w:val="cyan"/>
                <w:lang w:val="en-US" w:eastAsia="ko-KR"/>
              </w:rPr>
            </w:pPr>
          </w:p>
        </w:tc>
      </w:tr>
      <w:tr w:rsidR="0019281E" w:rsidRPr="00271BC3" w:rsidTr="0019281E">
        <w:trPr>
          <w:cantSplit/>
          <w:trHeight w:val="289"/>
          <w:jc w:val="center"/>
          <w:ins w:id="1585" w:author="(v2)" w:date="2014-01-11T19:37:00Z"/>
        </w:trPr>
        <w:tc>
          <w:tcPr>
            <w:tcW w:w="7920" w:type="dxa"/>
          </w:tcPr>
          <w:p w:rsidR="0019281E" w:rsidRPr="00271BC3" w:rsidRDefault="0019281E" w:rsidP="0019281E">
            <w:pPr>
              <w:pStyle w:val="tablesyntax"/>
              <w:rPr>
                <w:ins w:id="1586" w:author="(v2)" w:date="2014-01-11T19:37:00Z"/>
                <w:rFonts w:ascii="Times New Roman" w:hAnsi="Times New Roman"/>
                <w:bCs/>
                <w:highlight w:val="cyan"/>
                <w:lang w:val="en-US"/>
              </w:rPr>
            </w:pPr>
            <w:ins w:id="1587" w:author="(v2)" w:date="2014-01-11T19:37:00Z">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Cs/>
                  <w:highlight w:val="cyan"/>
                  <w:lang w:val="en-US"/>
                </w:rPr>
                <w:t>if( ref_layer_rps_present_flag[ i ] )</w:t>
              </w:r>
            </w:ins>
          </w:p>
        </w:tc>
        <w:tc>
          <w:tcPr>
            <w:tcW w:w="1152" w:type="dxa"/>
          </w:tcPr>
          <w:p w:rsidR="0019281E" w:rsidRPr="00271BC3" w:rsidRDefault="0019281E" w:rsidP="0019281E">
            <w:pPr>
              <w:pStyle w:val="tablecell"/>
              <w:rPr>
                <w:ins w:id="1588" w:author="(v2)" w:date="2014-01-11T19:37:00Z"/>
                <w:highlight w:val="cyan"/>
                <w:lang w:val="en-US" w:eastAsia="ko-KR"/>
              </w:rPr>
            </w:pPr>
          </w:p>
        </w:tc>
      </w:tr>
      <w:tr w:rsidR="0019281E" w:rsidRPr="00271BC3" w:rsidTr="0019281E">
        <w:trPr>
          <w:cantSplit/>
          <w:trHeight w:val="289"/>
          <w:jc w:val="center"/>
          <w:ins w:id="1589" w:author="(v2)" w:date="2014-01-11T19:37:00Z"/>
        </w:trPr>
        <w:tc>
          <w:tcPr>
            <w:tcW w:w="7920" w:type="dxa"/>
          </w:tcPr>
          <w:p w:rsidR="0019281E" w:rsidRPr="00271BC3" w:rsidRDefault="0019281E" w:rsidP="009150B1">
            <w:pPr>
              <w:pStyle w:val="tablesyntax"/>
              <w:rPr>
                <w:ins w:id="1590" w:author="(v2)" w:date="2014-01-11T19:37:00Z"/>
                <w:rFonts w:ascii="Times New Roman" w:hAnsi="Times New Roman"/>
                <w:b/>
                <w:bCs/>
                <w:highlight w:val="cyan"/>
                <w:lang w:val="en-US"/>
              </w:rPr>
            </w:pPr>
            <w:ins w:id="1591" w:author="(v2)" w:date="2014-01-11T19:37:00Z">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ins>
            <w:ins w:id="1592" w:author="(d05)" w:date="2014-02-07T15:31:00Z">
              <w:r w:rsidR="009150B1" w:rsidRPr="009150B1">
                <w:rPr>
                  <w:rFonts w:ascii="Times New Roman" w:hAnsi="Times New Roman"/>
                  <w:bCs/>
                  <w:highlight w:val="cyan"/>
                  <w:lang w:val="en-US"/>
                </w:rPr>
                <w:t>diag_</w:t>
              </w:r>
              <w:r w:rsidR="009150B1">
                <w:rPr>
                  <w:rFonts w:ascii="Times New Roman" w:hAnsi="Times New Roman"/>
                  <w:bCs/>
                  <w:highlight w:val="cyan"/>
                  <w:lang w:val="en-US"/>
                </w:rPr>
                <w:t>il_</w:t>
              </w:r>
            </w:ins>
            <w:ins w:id="1593" w:author="(v2)" w:date="2014-01-11T19:37:00Z">
              <w:del w:id="1594" w:author="(d05)" w:date="2014-02-07T15:31:00Z">
                <w:r w:rsidRPr="00271BC3" w:rsidDel="009150B1">
                  <w:rPr>
                    <w:rFonts w:ascii="Times New Roman" w:hAnsi="Times New Roman"/>
                    <w:highlight w:val="cyan"/>
                    <w:lang w:val="en-US" w:eastAsia="ko-KR"/>
                  </w:rPr>
                  <w:delText>short_term_</w:delText>
                </w:r>
              </w:del>
              <w:r w:rsidRPr="00271BC3">
                <w:rPr>
                  <w:rFonts w:ascii="Times New Roman" w:hAnsi="Times New Roman"/>
                  <w:highlight w:val="cyan"/>
                  <w:lang w:val="en-US" w:eastAsia="ko-KR"/>
                </w:rPr>
                <w:t>ref_pic_set( </w:t>
              </w:r>
              <w:r w:rsidRPr="00271BC3">
                <w:rPr>
                  <w:rFonts w:ascii="Times New Roman" w:hAnsi="Times New Roman"/>
                  <w:bCs/>
                  <w:highlight w:val="cyan"/>
                  <w:lang w:val="en-US"/>
                </w:rPr>
                <w:t>num_short_term_ref_pic_sets </w:t>
              </w:r>
              <w:r w:rsidRPr="00271BC3">
                <w:rPr>
                  <w:rFonts w:ascii="Times New Roman" w:hAnsi="Times New Roman"/>
                  <w:highlight w:val="cyan"/>
                  <w:lang w:val="en-US" w:eastAsia="ko-KR"/>
                </w:rPr>
                <w:t>)</w:t>
              </w:r>
            </w:ins>
          </w:p>
        </w:tc>
        <w:tc>
          <w:tcPr>
            <w:tcW w:w="1152" w:type="dxa"/>
          </w:tcPr>
          <w:p w:rsidR="0019281E" w:rsidRPr="00271BC3" w:rsidRDefault="0019281E" w:rsidP="0019281E">
            <w:pPr>
              <w:pStyle w:val="tablecell"/>
              <w:rPr>
                <w:ins w:id="1595" w:author="(v2)" w:date="2014-01-11T19:37:00Z"/>
                <w:highlight w:val="cyan"/>
                <w:lang w:val="en-US" w:eastAsia="ko-KR"/>
              </w:rPr>
            </w:pPr>
          </w:p>
        </w:tc>
      </w:tr>
      <w:tr w:rsidR="0019281E" w:rsidRPr="00983CFA" w:rsidTr="0019281E">
        <w:trPr>
          <w:cantSplit/>
          <w:trHeight w:val="289"/>
          <w:jc w:val="center"/>
          <w:ins w:id="1596" w:author="(v2)" w:date="2014-01-11T19:37:00Z"/>
        </w:trPr>
        <w:tc>
          <w:tcPr>
            <w:tcW w:w="7920" w:type="dxa"/>
          </w:tcPr>
          <w:p w:rsidR="0019281E" w:rsidRPr="00271BC3" w:rsidRDefault="0019281E" w:rsidP="0019281E">
            <w:pPr>
              <w:pStyle w:val="tablesyntax"/>
              <w:rPr>
                <w:ins w:id="1597" w:author="(v2)" w:date="2014-01-11T19:37:00Z"/>
                <w:rFonts w:ascii="Times New Roman" w:hAnsi="Times New Roman"/>
                <w:bCs/>
                <w:highlight w:val="cyan"/>
                <w:lang w:val="en-US"/>
              </w:rPr>
            </w:pPr>
            <w:ins w:id="1598" w:author="(v2)" w:date="2014-01-11T19:37:00Z">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
                  <w:bCs/>
                  <w:highlight w:val="cyan"/>
                  <w:lang w:val="en-US"/>
                </w:rPr>
                <w:tab/>
              </w:r>
              <w:r w:rsidRPr="00271BC3">
                <w:rPr>
                  <w:rFonts w:ascii="Times New Roman" w:hAnsi="Times New Roman"/>
                  <w:bCs/>
                  <w:highlight w:val="cyan"/>
                  <w:lang w:val="en-US"/>
                </w:rPr>
                <w:t>}</w:t>
              </w:r>
            </w:ins>
          </w:p>
        </w:tc>
        <w:tc>
          <w:tcPr>
            <w:tcW w:w="1152" w:type="dxa"/>
          </w:tcPr>
          <w:p w:rsidR="0019281E" w:rsidRPr="00271BC3" w:rsidRDefault="0019281E" w:rsidP="0019281E">
            <w:pPr>
              <w:pStyle w:val="tablecell"/>
              <w:rPr>
                <w:ins w:id="1599" w:author="(v2)" w:date="2014-01-11T19:37:00Z"/>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807F62" w:rsidRPr="00983CFA" w:rsidRDefault="00807F62"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0" w:name="_Ref351058069"/>
      <w:bookmarkStart w:id="1601" w:name="_Toc373499546"/>
      <w:bookmarkStart w:id="1602" w:name="_Toc373832723"/>
      <w:bookmarkStart w:id="1603" w:name="_Ref348090232"/>
      <w:r w:rsidRPr="00983CFA">
        <w:rPr>
          <w:lang w:val="en-US"/>
        </w:rPr>
        <w:t>Short-term reference picture set syntax</w:t>
      </w:r>
      <w:bookmarkEnd w:id="1600"/>
      <w:bookmarkEnd w:id="1601"/>
      <w:bookmarkEnd w:id="1602"/>
    </w:p>
    <w:p w:rsidR="000B06B6" w:rsidRDefault="000B06B6" w:rsidP="000B06B6">
      <w:pPr>
        <w:pStyle w:val="3N"/>
        <w:rPr>
          <w:ins w:id="1604" w:author="Miska Hannuksela" w:date="2014-02-03T11:44:00Z"/>
          <w:lang w:val="en-US"/>
        </w:rPr>
      </w:pPr>
      <w:r w:rsidRPr="00983CFA">
        <w:rPr>
          <w:lang w:val="en-US"/>
        </w:rPr>
        <w:t>The specifications in subclause 7.3.7 apply.</w:t>
      </w:r>
    </w:p>
    <w:p w:rsidR="0062736E" w:rsidRPr="00983CFA" w:rsidRDefault="0062736E" w:rsidP="0062736E">
      <w:pPr>
        <w:pStyle w:val="3H3"/>
        <w:keepLines w:val="0"/>
        <w:numPr>
          <w:ilvl w:val="4"/>
          <w:numId w:val="37"/>
        </w:numPr>
        <w:tabs>
          <w:tab w:val="clear" w:pos="1170"/>
          <w:tab w:val="num" w:pos="1134"/>
        </w:tabs>
        <w:ind w:left="1134" w:hanging="1134"/>
        <w:rPr>
          <w:ins w:id="1605" w:author="Miska Hannuksela" w:date="2014-02-04T13:56:00Z"/>
          <w:lang w:val="en-US"/>
        </w:rPr>
      </w:pPr>
      <w:ins w:id="1606" w:author="Miska Hannuksela" w:date="2014-02-04T13:56:00Z">
        <w:r>
          <w:rPr>
            <w:lang w:val="en-US"/>
          </w:rPr>
          <w:t>Reference-layer short-term reference picture set syntax</w:t>
        </w:r>
      </w:ins>
    </w:p>
    <w:p w:rsidR="00F267B7" w:rsidRDefault="00F267B7" w:rsidP="0062736E">
      <w:pPr>
        <w:pStyle w:val="3N"/>
        <w:keepNext/>
        <w:rPr>
          <w:ins w:id="1607" w:author="Miska Hannuksela" w:date="2014-02-03T11:44:00Z"/>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gridCol w:w="6"/>
      </w:tblGrid>
      <w:tr w:rsidR="00F267B7" w:rsidRPr="00983CFA" w:rsidTr="008A394F">
        <w:trPr>
          <w:gridAfter w:val="1"/>
          <w:wAfter w:w="6" w:type="dxa"/>
          <w:trHeight w:val="289"/>
          <w:jc w:val="center"/>
          <w:ins w:id="1608" w:author="Miska Hannuksela" w:date="2014-02-03T11:44:00Z"/>
        </w:trPr>
        <w:tc>
          <w:tcPr>
            <w:tcW w:w="7920" w:type="dxa"/>
          </w:tcPr>
          <w:p w:rsidR="00F267B7" w:rsidRPr="00983CFA" w:rsidRDefault="00F267B7" w:rsidP="008A394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09" w:author="Miska Hannuksela" w:date="2014-02-03T11:44:00Z"/>
                <w:rFonts w:eastAsia="MS Mincho"/>
                <w:lang w:val="en-US"/>
              </w:rPr>
            </w:pPr>
            <w:ins w:id="1610" w:author="Miska Hannuksela" w:date="2014-02-03T11:44:00Z">
              <w:r>
                <w:rPr>
                  <w:rFonts w:eastAsia="MS Mincho"/>
                  <w:lang w:val="en-US"/>
                </w:rPr>
                <w:t>diag_il_ref_pic_set</w:t>
              </w:r>
              <w:r w:rsidRPr="00983CFA">
                <w:rPr>
                  <w:rFonts w:eastAsia="MS Mincho"/>
                  <w:lang w:val="en-US"/>
                </w:rPr>
                <w:t>( </w:t>
              </w:r>
              <w:r>
                <w:rPr>
                  <w:rFonts w:eastAsia="MS Mincho"/>
                  <w:lang w:val="en-US"/>
                </w:rPr>
                <w:t>refLayerId </w:t>
              </w:r>
              <w:r w:rsidRPr="00983CFA">
                <w:rPr>
                  <w:rFonts w:eastAsia="MS Mincho"/>
                  <w:lang w:val="en-US"/>
                </w:rPr>
                <w:t>) {</w:t>
              </w:r>
            </w:ins>
          </w:p>
        </w:tc>
        <w:tc>
          <w:tcPr>
            <w:tcW w:w="1151" w:type="dxa"/>
          </w:tcPr>
          <w:p w:rsidR="00F267B7" w:rsidRPr="00983CFA" w:rsidRDefault="00F267B7" w:rsidP="008A394F">
            <w:pPr>
              <w:keepNext/>
              <w:tabs>
                <w:tab w:val="clear" w:pos="794"/>
                <w:tab w:val="clear" w:pos="1191"/>
                <w:tab w:val="clear" w:pos="1588"/>
                <w:tab w:val="clear" w:pos="1985"/>
              </w:tabs>
              <w:spacing w:before="0" w:after="60"/>
              <w:rPr>
                <w:ins w:id="1611" w:author="Miska Hannuksela" w:date="2014-02-03T11:44:00Z"/>
                <w:rFonts w:eastAsia="MS Mincho"/>
                <w:b/>
                <w:bCs/>
                <w:lang w:val="en-US"/>
              </w:rPr>
            </w:pPr>
            <w:ins w:id="1612" w:author="Miska Hannuksela" w:date="2014-02-03T11:44:00Z">
              <w:r w:rsidRPr="00983CFA">
                <w:rPr>
                  <w:rFonts w:eastAsia="MS Mincho"/>
                  <w:b/>
                  <w:bCs/>
                  <w:lang w:val="en-US"/>
                </w:rPr>
                <w:t>Descriptor</w:t>
              </w:r>
            </w:ins>
          </w:p>
        </w:tc>
      </w:tr>
      <w:tr w:rsidR="00F267B7" w:rsidRPr="0054013B" w:rsidTr="008A394F">
        <w:trPr>
          <w:cantSplit/>
          <w:jc w:val="center"/>
          <w:ins w:id="1613" w:author="Miska Hannuksela" w:date="2014-02-03T11:44:00Z"/>
        </w:trPr>
        <w:tc>
          <w:tcPr>
            <w:tcW w:w="7920" w:type="dxa"/>
          </w:tcPr>
          <w:p w:rsidR="00F267B7" w:rsidRPr="0054013B" w:rsidRDefault="00F267B7" w:rsidP="008A394F">
            <w:pPr>
              <w:pStyle w:val="tablesyntax"/>
              <w:rPr>
                <w:ins w:id="1614" w:author="Miska Hannuksela" w:date="2014-02-03T11:44:00Z"/>
                <w:rFonts w:ascii="Times New Roman" w:hAnsi="Times New Roman"/>
                <w:bCs/>
                <w:noProof/>
                <w:lang w:eastAsia="ko-KR"/>
              </w:rPr>
            </w:pPr>
            <w:ins w:id="1615" w:author="Miska Hannuksela" w:date="2014-02-03T11:44:00Z">
              <w:r w:rsidRPr="0054013B">
                <w:rPr>
                  <w:rFonts w:ascii="Times New Roman" w:hAnsi="Times New Roman"/>
                  <w:bCs/>
                  <w:noProof/>
                  <w:lang w:eastAsia="ko-KR"/>
                </w:rPr>
                <w:tab/>
                <w:t>if(</w:t>
              </w:r>
              <w:r>
                <w:rPr>
                  <w:rFonts w:ascii="Times New Roman" w:hAnsi="Times New Roman"/>
                  <w:bCs/>
                  <w:noProof/>
                  <w:lang w:eastAsia="ko-KR"/>
                </w:rPr>
                <w:t xml:space="preserve"> </w:t>
              </w:r>
              <w:r>
                <w:rPr>
                  <w:rFonts w:ascii="TimesNewRoman" w:hAnsi="TimesNewRoman" w:cs="TimesNewRoman"/>
                  <w:lang w:val="en-US"/>
                </w:rPr>
                <w:t xml:space="preserve">NumShortTermRefPicSets[ refLayerId ] &gt; </w:t>
              </w:r>
              <w:r w:rsidRPr="0054013B">
                <w:rPr>
                  <w:rFonts w:ascii="Times New Roman" w:hAnsi="Times New Roman"/>
                  <w:bCs/>
                  <w:noProof/>
                  <w:lang w:eastAsia="ko-KR"/>
                </w:rPr>
                <w:t>0 )</w:t>
              </w:r>
            </w:ins>
          </w:p>
        </w:tc>
        <w:tc>
          <w:tcPr>
            <w:tcW w:w="1157" w:type="dxa"/>
            <w:gridSpan w:val="2"/>
          </w:tcPr>
          <w:p w:rsidR="00F267B7" w:rsidRPr="0054013B" w:rsidRDefault="00F267B7" w:rsidP="008A394F">
            <w:pPr>
              <w:pStyle w:val="tablecell"/>
              <w:jc w:val="left"/>
              <w:rPr>
                <w:ins w:id="1616" w:author="Miska Hannuksela" w:date="2014-02-03T11:44:00Z"/>
                <w:noProof/>
              </w:rPr>
            </w:pPr>
          </w:p>
        </w:tc>
      </w:tr>
      <w:tr w:rsidR="00F267B7" w:rsidRPr="0054013B" w:rsidTr="008A394F">
        <w:trPr>
          <w:cantSplit/>
          <w:jc w:val="center"/>
          <w:ins w:id="1617" w:author="Miska Hannuksela" w:date="2014-02-03T11:44:00Z"/>
        </w:trPr>
        <w:tc>
          <w:tcPr>
            <w:tcW w:w="7920" w:type="dxa"/>
          </w:tcPr>
          <w:p w:rsidR="00F267B7" w:rsidRPr="0054013B" w:rsidRDefault="00F267B7" w:rsidP="008A394F">
            <w:pPr>
              <w:pStyle w:val="tablesyntax"/>
              <w:rPr>
                <w:ins w:id="1618" w:author="Miska Hannuksela" w:date="2014-02-03T11:44:00Z"/>
                <w:rFonts w:ascii="Times New Roman" w:hAnsi="Times New Roman"/>
                <w:noProof/>
                <w:lang w:eastAsia="ko-KR"/>
              </w:rPr>
            </w:pPr>
            <w:ins w:id="1619" w:author="Miska Hannuksela" w:date="2014-02-03T11:44:00Z">
              <w:r w:rsidRPr="0054013B">
                <w:rPr>
                  <w:rFonts w:ascii="Times New Roman" w:hAnsi="Times New Roman"/>
                  <w:b/>
                  <w:bCs/>
                  <w:noProof/>
                  <w:lang w:eastAsia="ko-KR"/>
                </w:rPr>
                <w:tab/>
              </w:r>
              <w:r w:rsidRPr="0054013B">
                <w:rPr>
                  <w:rFonts w:ascii="Times New Roman" w:hAnsi="Times New Roman"/>
                  <w:b/>
                  <w:bCs/>
                  <w:noProof/>
                  <w:lang w:eastAsia="ko-KR"/>
                </w:rPr>
                <w:tab/>
              </w:r>
              <w:r>
                <w:rPr>
                  <w:rFonts w:ascii="Times New Roman" w:hAnsi="Times New Roman"/>
                  <w:b/>
                  <w:bCs/>
                  <w:noProof/>
                  <w:lang w:eastAsia="ko-KR"/>
                </w:rPr>
                <w:t>diag_</w:t>
              </w:r>
              <w:r w:rsidRPr="0054013B">
                <w:rPr>
                  <w:rFonts w:ascii="Times New Roman" w:hAnsi="Times New Roman"/>
                  <w:b/>
                  <w:bCs/>
                  <w:noProof/>
                </w:rPr>
                <w:t>inter_ref_pic_set_prediction_flag</w:t>
              </w:r>
            </w:ins>
          </w:p>
        </w:tc>
        <w:tc>
          <w:tcPr>
            <w:tcW w:w="1157" w:type="dxa"/>
            <w:gridSpan w:val="2"/>
          </w:tcPr>
          <w:p w:rsidR="00F267B7" w:rsidRPr="0054013B" w:rsidRDefault="00F267B7" w:rsidP="008A394F">
            <w:pPr>
              <w:pStyle w:val="tablecell"/>
              <w:jc w:val="left"/>
              <w:rPr>
                <w:ins w:id="1620" w:author="Miska Hannuksela" w:date="2014-02-03T11:44:00Z"/>
                <w:noProof/>
              </w:rPr>
            </w:pPr>
            <w:ins w:id="1621" w:author="Miska Hannuksela" w:date="2014-02-03T11:44:00Z">
              <w:r w:rsidRPr="0054013B">
                <w:rPr>
                  <w:noProof/>
                </w:rPr>
                <w:t>u(1)</w:t>
              </w:r>
            </w:ins>
          </w:p>
        </w:tc>
      </w:tr>
      <w:tr w:rsidR="00F267B7" w:rsidRPr="0054013B" w:rsidTr="008A394F">
        <w:trPr>
          <w:cantSplit/>
          <w:jc w:val="center"/>
          <w:ins w:id="1622" w:author="Miska Hannuksela" w:date="2014-02-03T11:44:00Z"/>
        </w:trPr>
        <w:tc>
          <w:tcPr>
            <w:tcW w:w="7920" w:type="dxa"/>
          </w:tcPr>
          <w:p w:rsidR="00F267B7" w:rsidRPr="0054013B" w:rsidRDefault="00F267B7" w:rsidP="008A394F">
            <w:pPr>
              <w:pStyle w:val="tablesyntax"/>
              <w:rPr>
                <w:ins w:id="1623" w:author="Miska Hannuksela" w:date="2014-02-03T11:44:00Z"/>
                <w:rFonts w:ascii="Times New Roman" w:hAnsi="Times New Roman"/>
                <w:noProof/>
                <w:lang w:eastAsia="ko-KR"/>
              </w:rPr>
            </w:pPr>
            <w:ins w:id="1624" w:author="Miska Hannuksela" w:date="2014-02-03T11:44:00Z">
              <w:r w:rsidRPr="0054013B">
                <w:rPr>
                  <w:rFonts w:ascii="Times New Roman" w:hAnsi="Times New Roman"/>
                  <w:noProof/>
                  <w:lang w:eastAsia="ko-KR"/>
                </w:rPr>
                <w:tab/>
                <w:t>i</w:t>
              </w:r>
              <w:r w:rsidRPr="0054013B">
                <w:rPr>
                  <w:rFonts w:ascii="Times New Roman" w:hAnsi="Times New Roman"/>
                  <w:noProof/>
                </w:rPr>
                <w:t>f(</w:t>
              </w:r>
              <w:r w:rsidRPr="0054013B">
                <w:rPr>
                  <w:rFonts w:ascii="Times New Roman" w:hAnsi="Times New Roman"/>
                  <w:bCs/>
                  <w:noProof/>
                </w:rPr>
                <w:t xml:space="preserve"> </w:t>
              </w:r>
              <w:r>
                <w:rPr>
                  <w:rFonts w:ascii="Times New Roman" w:hAnsi="Times New Roman"/>
                  <w:bCs/>
                  <w:noProof/>
                </w:rPr>
                <w:t>diag_</w:t>
              </w:r>
              <w:r w:rsidRPr="0054013B">
                <w:rPr>
                  <w:rFonts w:ascii="Times New Roman" w:hAnsi="Times New Roman"/>
                  <w:bCs/>
                  <w:noProof/>
                </w:rPr>
                <w:t>inter_</w:t>
              </w:r>
              <w:r w:rsidRPr="0054013B">
                <w:rPr>
                  <w:rFonts w:ascii="Times New Roman" w:hAnsi="Times New Roman"/>
                  <w:noProof/>
                </w:rPr>
                <w:t>ref_pic_set</w:t>
              </w:r>
              <w:r w:rsidRPr="0054013B">
                <w:rPr>
                  <w:rFonts w:ascii="Times New Roman" w:hAnsi="Times New Roman"/>
                  <w:bCs/>
                  <w:noProof/>
                </w:rPr>
                <w:t>_prediction_flag</w:t>
              </w:r>
              <w:r w:rsidRPr="0054013B">
                <w:rPr>
                  <w:rFonts w:ascii="Times New Roman" w:hAnsi="Times New Roman"/>
                  <w:noProof/>
                </w:rPr>
                <w:t xml:space="preserve"> ) {</w:t>
              </w:r>
            </w:ins>
          </w:p>
        </w:tc>
        <w:tc>
          <w:tcPr>
            <w:tcW w:w="1157" w:type="dxa"/>
            <w:gridSpan w:val="2"/>
          </w:tcPr>
          <w:p w:rsidR="00F267B7" w:rsidRPr="0054013B" w:rsidRDefault="00F267B7" w:rsidP="008A394F">
            <w:pPr>
              <w:pStyle w:val="tablecell"/>
              <w:jc w:val="left"/>
              <w:rPr>
                <w:ins w:id="1625" w:author="Miska Hannuksela" w:date="2014-02-03T11:44:00Z"/>
                <w:noProof/>
              </w:rPr>
            </w:pPr>
          </w:p>
        </w:tc>
      </w:tr>
      <w:tr w:rsidR="00F267B7" w:rsidRPr="0054013B" w:rsidTr="008A394F">
        <w:trPr>
          <w:cantSplit/>
          <w:jc w:val="center"/>
          <w:ins w:id="1626" w:author="Miska Hannuksela" w:date="2014-02-03T11:44:00Z"/>
        </w:trPr>
        <w:tc>
          <w:tcPr>
            <w:tcW w:w="7920" w:type="dxa"/>
          </w:tcPr>
          <w:p w:rsidR="00F267B7" w:rsidRPr="0054013B" w:rsidRDefault="00F267B7" w:rsidP="008A394F">
            <w:pPr>
              <w:pStyle w:val="tablesyntax"/>
              <w:rPr>
                <w:ins w:id="1627" w:author="Miska Hannuksela" w:date="2014-02-03T11:44:00Z"/>
                <w:rFonts w:ascii="Times New Roman" w:hAnsi="Times New Roman"/>
                <w:noProof/>
                <w:lang w:eastAsia="ko-KR"/>
              </w:rPr>
            </w:pPr>
            <w:ins w:id="1628" w:author="Miska Hannuksela" w:date="2014-02-03T11:44:00Z">
              <w:r>
                <w:rPr>
                  <w:rFonts w:ascii="Times New Roman" w:hAnsi="Times New Roman"/>
                  <w:noProof/>
                  <w:lang w:eastAsia="ko-KR"/>
                </w:rPr>
                <w:tab/>
              </w:r>
              <w:r>
                <w:rPr>
                  <w:rFonts w:ascii="Times New Roman" w:hAnsi="Times New Roman"/>
                  <w:noProof/>
                  <w:lang w:eastAsia="ko-KR"/>
                </w:rPr>
                <w:tab/>
              </w:r>
              <w:r>
                <w:rPr>
                  <w:rFonts w:ascii="Times New Roman" w:hAnsi="Times New Roman"/>
                  <w:b/>
                  <w:noProof/>
                  <w:lang w:eastAsia="ko-KR"/>
                </w:rPr>
                <w:t>diag_</w:t>
              </w:r>
              <w:r w:rsidRPr="0054013B">
                <w:rPr>
                  <w:rFonts w:ascii="Times New Roman" w:hAnsi="Times New Roman"/>
                  <w:b/>
                  <w:noProof/>
                </w:rPr>
                <w:t>delta_idx_minus1</w:t>
              </w:r>
            </w:ins>
          </w:p>
        </w:tc>
        <w:tc>
          <w:tcPr>
            <w:tcW w:w="1157" w:type="dxa"/>
            <w:gridSpan w:val="2"/>
          </w:tcPr>
          <w:p w:rsidR="00F267B7" w:rsidRPr="0054013B" w:rsidRDefault="00F267B7" w:rsidP="008A394F">
            <w:pPr>
              <w:pStyle w:val="tablecell"/>
              <w:jc w:val="left"/>
              <w:rPr>
                <w:ins w:id="1629" w:author="Miska Hannuksela" w:date="2014-02-03T11:44:00Z"/>
                <w:noProof/>
              </w:rPr>
            </w:pPr>
            <w:ins w:id="1630" w:author="Miska Hannuksela" w:date="2014-02-03T11:44:00Z">
              <w:r w:rsidRPr="0054013B">
                <w:rPr>
                  <w:noProof/>
                </w:rPr>
                <w:t>ue(v)</w:t>
              </w:r>
            </w:ins>
          </w:p>
        </w:tc>
      </w:tr>
      <w:tr w:rsidR="00F267B7" w:rsidRPr="0054013B" w:rsidTr="008A394F">
        <w:trPr>
          <w:cantSplit/>
          <w:jc w:val="center"/>
          <w:ins w:id="1631" w:author="Miska Hannuksela" w:date="2014-02-03T11:44:00Z"/>
        </w:trPr>
        <w:tc>
          <w:tcPr>
            <w:tcW w:w="7920" w:type="dxa"/>
          </w:tcPr>
          <w:p w:rsidR="00F267B7" w:rsidRPr="0054013B" w:rsidRDefault="00F267B7" w:rsidP="008A394F">
            <w:pPr>
              <w:pStyle w:val="tablesyntax"/>
              <w:rPr>
                <w:ins w:id="1632" w:author="Miska Hannuksela" w:date="2014-02-03T11:44:00Z"/>
                <w:rFonts w:ascii="Times New Roman" w:hAnsi="Times New Roman"/>
                <w:noProof/>
                <w:lang w:eastAsia="ko-KR"/>
              </w:rPr>
            </w:pPr>
            <w:ins w:id="1633" w:author="Miska Hannuksela" w:date="2014-02-03T11:44:00Z">
              <w:r w:rsidRPr="0054013B">
                <w:rPr>
                  <w:rFonts w:ascii="Times New Roman" w:hAnsi="Times New Roman"/>
                  <w:b/>
                  <w:bCs/>
                  <w:noProof/>
                  <w:lang w:eastAsia="ko-KR"/>
                </w:rPr>
                <w:tab/>
              </w:r>
              <w:r w:rsidRPr="0054013B">
                <w:rPr>
                  <w:rFonts w:ascii="Times New Roman" w:hAnsi="Times New Roman"/>
                  <w:b/>
                  <w:bCs/>
                  <w:noProof/>
                  <w:lang w:eastAsia="ko-KR"/>
                </w:rPr>
                <w:tab/>
              </w:r>
              <w:r>
                <w:rPr>
                  <w:rFonts w:ascii="Times New Roman" w:hAnsi="Times New Roman"/>
                  <w:b/>
                  <w:bCs/>
                  <w:noProof/>
                  <w:lang w:eastAsia="ko-KR"/>
                </w:rPr>
                <w:t>diag_</w:t>
              </w:r>
              <w:r w:rsidRPr="0054013B">
                <w:rPr>
                  <w:rFonts w:ascii="Times New Roman" w:hAnsi="Times New Roman"/>
                  <w:b/>
                  <w:bCs/>
                  <w:noProof/>
                  <w:lang w:eastAsia="ko-KR"/>
                </w:rPr>
                <w:t>delta_rps_sign</w:t>
              </w:r>
            </w:ins>
          </w:p>
        </w:tc>
        <w:tc>
          <w:tcPr>
            <w:tcW w:w="1157" w:type="dxa"/>
            <w:gridSpan w:val="2"/>
          </w:tcPr>
          <w:p w:rsidR="00F267B7" w:rsidRPr="0054013B" w:rsidRDefault="00F267B7" w:rsidP="008A394F">
            <w:pPr>
              <w:pStyle w:val="tablecell"/>
              <w:jc w:val="left"/>
              <w:rPr>
                <w:ins w:id="1634" w:author="Miska Hannuksela" w:date="2014-02-03T11:44:00Z"/>
                <w:noProof/>
              </w:rPr>
            </w:pPr>
            <w:ins w:id="1635" w:author="Miska Hannuksela" w:date="2014-02-03T11:44:00Z">
              <w:r w:rsidRPr="0054013B">
                <w:rPr>
                  <w:noProof/>
                  <w:lang w:eastAsia="ko-KR"/>
                </w:rPr>
                <w:t>u(1)</w:t>
              </w:r>
            </w:ins>
          </w:p>
        </w:tc>
      </w:tr>
      <w:tr w:rsidR="00F267B7" w:rsidRPr="0054013B" w:rsidTr="008A394F">
        <w:trPr>
          <w:cantSplit/>
          <w:jc w:val="center"/>
          <w:ins w:id="1636" w:author="Miska Hannuksela" w:date="2014-02-03T11:44:00Z"/>
        </w:trPr>
        <w:tc>
          <w:tcPr>
            <w:tcW w:w="7920" w:type="dxa"/>
          </w:tcPr>
          <w:p w:rsidR="00F267B7" w:rsidRPr="0049612A" w:rsidRDefault="00F267B7" w:rsidP="008A394F">
            <w:pPr>
              <w:pStyle w:val="tablesyntax"/>
              <w:rPr>
                <w:ins w:id="1637" w:author="Miska Hannuksela" w:date="2014-02-03T11:44:00Z"/>
                <w:rFonts w:ascii="Times New Roman" w:hAnsi="Times New Roman"/>
                <w:noProof/>
                <w:lang w:val="fi-FI" w:eastAsia="ko-KR"/>
              </w:rPr>
            </w:pPr>
            <w:ins w:id="1638" w:author="Miska Hannuksela" w:date="2014-02-03T11:44:00Z">
              <w:r w:rsidRPr="0049612A">
                <w:rPr>
                  <w:rFonts w:ascii="Times New Roman" w:hAnsi="Times New Roman"/>
                  <w:b/>
                  <w:bCs/>
                  <w:noProof/>
                  <w:lang w:val="fi-FI" w:eastAsia="ko-KR"/>
                </w:rPr>
                <w:tab/>
              </w:r>
              <w:r w:rsidRPr="0049612A">
                <w:rPr>
                  <w:rFonts w:ascii="Times New Roman" w:hAnsi="Times New Roman"/>
                  <w:b/>
                  <w:bCs/>
                  <w:noProof/>
                  <w:lang w:val="fi-FI" w:eastAsia="ko-KR"/>
                </w:rPr>
                <w:tab/>
                <w:t>diag_abs_delta_rps_minus1</w:t>
              </w:r>
            </w:ins>
          </w:p>
        </w:tc>
        <w:tc>
          <w:tcPr>
            <w:tcW w:w="1157" w:type="dxa"/>
            <w:gridSpan w:val="2"/>
          </w:tcPr>
          <w:p w:rsidR="00F267B7" w:rsidRPr="0054013B" w:rsidRDefault="00F267B7" w:rsidP="008A394F">
            <w:pPr>
              <w:pStyle w:val="tablecell"/>
              <w:jc w:val="left"/>
              <w:rPr>
                <w:ins w:id="1639" w:author="Miska Hannuksela" w:date="2014-02-03T11:44:00Z"/>
                <w:noProof/>
              </w:rPr>
            </w:pPr>
            <w:ins w:id="1640" w:author="Miska Hannuksela" w:date="2014-02-03T11:44:00Z">
              <w:r w:rsidRPr="0054013B">
                <w:rPr>
                  <w:noProof/>
                  <w:lang w:eastAsia="ko-KR"/>
                </w:rPr>
                <w:t>ue(v)</w:t>
              </w:r>
            </w:ins>
          </w:p>
        </w:tc>
      </w:tr>
      <w:tr w:rsidR="00F267B7" w:rsidRPr="0054013B" w:rsidTr="008A394F">
        <w:trPr>
          <w:cantSplit/>
          <w:jc w:val="center"/>
          <w:ins w:id="1641" w:author="Miska Hannuksela" w:date="2014-02-03T11:44:00Z"/>
        </w:trPr>
        <w:tc>
          <w:tcPr>
            <w:tcW w:w="7920" w:type="dxa"/>
          </w:tcPr>
          <w:p w:rsidR="00F267B7" w:rsidRPr="0054013B" w:rsidRDefault="00F267B7" w:rsidP="008A394F">
            <w:pPr>
              <w:pStyle w:val="tablesyntax"/>
              <w:rPr>
                <w:ins w:id="1642" w:author="Miska Hannuksela" w:date="2014-02-03T11:44:00Z"/>
                <w:rFonts w:ascii="Times New Roman" w:hAnsi="Times New Roman"/>
                <w:noProof/>
                <w:lang w:eastAsia="ko-KR"/>
              </w:rPr>
            </w:pPr>
            <w:ins w:id="1643" w:author="Miska Hannuksela" w:date="2014-02-03T11:44:00Z">
              <w:r w:rsidRPr="0054013B">
                <w:rPr>
                  <w:rFonts w:ascii="Times New Roman" w:hAnsi="Times New Roman"/>
                  <w:noProof/>
                  <w:lang w:eastAsia="ko-KR"/>
                </w:rPr>
                <w:tab/>
              </w:r>
              <w:r w:rsidRPr="0054013B">
                <w:rPr>
                  <w:rFonts w:ascii="Times New Roman" w:hAnsi="Times New Roman"/>
                  <w:b/>
                  <w:bCs/>
                  <w:noProof/>
                  <w:lang w:eastAsia="ko-KR"/>
                </w:rPr>
                <w:tab/>
              </w:r>
              <w:r w:rsidRPr="0054013B">
                <w:rPr>
                  <w:rFonts w:ascii="Times New Roman" w:hAnsi="Times New Roman"/>
                  <w:noProof/>
                  <w:lang w:eastAsia="ko-KR"/>
                </w:rPr>
                <w:t xml:space="preserve">for( j = 0; j </w:t>
              </w:r>
              <w:r>
                <w:rPr>
                  <w:rFonts w:ascii="Times New Roman" w:hAnsi="Times New Roman"/>
                  <w:noProof/>
                  <w:lang w:eastAsia="ko-KR"/>
                </w:rPr>
                <w:t xml:space="preserve"> </w:t>
              </w:r>
              <w:r w:rsidRPr="0054013B">
                <w:rPr>
                  <w:rFonts w:ascii="Times New Roman" w:hAnsi="Times New Roman"/>
                  <w:noProof/>
                  <w:lang w:eastAsia="ko-KR"/>
                </w:rPr>
                <w:t>&lt;=</w:t>
              </w:r>
              <w:r>
                <w:rPr>
                  <w:rFonts w:ascii="Times New Roman" w:hAnsi="Times New Roman"/>
                  <w:noProof/>
                  <w:lang w:eastAsia="ko-KR"/>
                </w:rPr>
                <w:t xml:space="preserve"> </w:t>
              </w:r>
              <w:r w:rsidRPr="0054013B">
                <w:rPr>
                  <w:rFonts w:ascii="Times New Roman" w:hAnsi="Times New Roman"/>
                  <w:noProof/>
                  <w:lang w:eastAsia="ko-KR"/>
                </w:rPr>
                <w:t xml:space="preserve"> NumDeltaPocs[ </w:t>
              </w:r>
            </w:ins>
            <w:ins w:id="1644" w:author="Miska Hannuksela" w:date="2014-02-04T09:05:00Z">
              <w:r w:rsidR="00541423">
                <w:rPr>
                  <w:rFonts w:ascii="Times New Roman" w:hAnsi="Times New Roman"/>
                  <w:noProof/>
                  <w:lang w:eastAsia="ko-KR"/>
                </w:rPr>
                <w:t>diag</w:t>
              </w:r>
            </w:ins>
            <w:ins w:id="1645" w:author="Miska Hannuksela" w:date="2014-02-03T11:44:00Z">
              <w:r>
                <w:rPr>
                  <w:rFonts w:ascii="Times New Roman" w:hAnsi="Times New Roman"/>
                  <w:noProof/>
                  <w:lang w:eastAsia="ko-KR"/>
                </w:rPr>
                <w:t>Ref</w:t>
              </w:r>
              <w:r w:rsidRPr="0054013B">
                <w:rPr>
                  <w:rFonts w:ascii="Times New Roman" w:hAnsi="Times New Roman"/>
                  <w:noProof/>
                  <w:lang w:eastAsia="ko-KR"/>
                </w:rPr>
                <w:t>RpsIdx</w:t>
              </w:r>
              <w:r>
                <w:rPr>
                  <w:rFonts w:ascii="Times New Roman" w:hAnsi="Times New Roman"/>
                  <w:noProof/>
                  <w:lang w:eastAsia="ko-KR"/>
                </w:rPr>
                <w:t> ]; j++ ) // [Ed. This is the NumDeltaPocs variable of the reference layer.]</w:t>
              </w:r>
            </w:ins>
          </w:p>
        </w:tc>
        <w:tc>
          <w:tcPr>
            <w:tcW w:w="1157" w:type="dxa"/>
            <w:gridSpan w:val="2"/>
          </w:tcPr>
          <w:p w:rsidR="00F267B7" w:rsidRPr="0054013B" w:rsidRDefault="00F267B7" w:rsidP="008A394F">
            <w:pPr>
              <w:pStyle w:val="tablecell"/>
              <w:jc w:val="left"/>
              <w:rPr>
                <w:ins w:id="1646" w:author="Miska Hannuksela" w:date="2014-02-03T11:44:00Z"/>
                <w:noProof/>
              </w:rPr>
            </w:pPr>
          </w:p>
        </w:tc>
      </w:tr>
      <w:tr w:rsidR="00F267B7" w:rsidRPr="0054013B" w:rsidTr="008A394F">
        <w:trPr>
          <w:cantSplit/>
          <w:jc w:val="center"/>
          <w:ins w:id="1647" w:author="Miska Hannuksela" w:date="2014-02-03T11:44:00Z"/>
        </w:trPr>
        <w:tc>
          <w:tcPr>
            <w:tcW w:w="7920" w:type="dxa"/>
          </w:tcPr>
          <w:p w:rsidR="00F267B7" w:rsidRPr="0054013B" w:rsidRDefault="00F267B7" w:rsidP="008A394F">
            <w:pPr>
              <w:pStyle w:val="tablesyntax"/>
              <w:rPr>
                <w:ins w:id="1648" w:author="Miska Hannuksela" w:date="2014-02-03T11:44:00Z"/>
                <w:rFonts w:ascii="Times New Roman" w:hAnsi="Times New Roman"/>
                <w:b/>
                <w:noProof/>
              </w:rPr>
            </w:pPr>
            <w:ins w:id="1649" w:author="Miska Hannuksela" w:date="2014-02-03T11:44:00Z">
              <w:r w:rsidRPr="0054013B">
                <w:rPr>
                  <w:rFonts w:ascii="Times New Roman" w:hAnsi="Times New Roman"/>
                  <w:noProof/>
                  <w:lang w:eastAsia="ko-KR"/>
                </w:rPr>
                <w:tab/>
              </w:r>
              <w:r w:rsidRPr="0054013B">
                <w:rPr>
                  <w:rFonts w:ascii="Times New Roman" w:hAnsi="Times New Roman"/>
                  <w:noProof/>
                  <w:lang w:eastAsia="ko-KR"/>
                </w:rPr>
                <w:tab/>
              </w:r>
              <w:r>
                <w:rPr>
                  <w:rFonts w:ascii="Times New Roman" w:hAnsi="Times New Roman"/>
                  <w:b/>
                  <w:bCs/>
                  <w:noProof/>
                  <w:lang w:eastAsia="ko-KR"/>
                </w:rPr>
                <w:tab/>
                <w:t>diag_</w:t>
              </w:r>
              <w:r w:rsidRPr="0054013B">
                <w:rPr>
                  <w:rFonts w:ascii="Times New Roman" w:hAnsi="Times New Roman"/>
                  <w:b/>
                  <w:bCs/>
                  <w:noProof/>
                  <w:lang w:eastAsia="ko-KR"/>
                </w:rPr>
                <w:t>use_delta_flag</w:t>
              </w:r>
              <w:r w:rsidRPr="0054013B">
                <w:rPr>
                  <w:rFonts w:ascii="Times New Roman" w:hAnsi="Times New Roman"/>
                  <w:noProof/>
                  <w:lang w:eastAsia="ko-KR"/>
                </w:rPr>
                <w:t>[ j ]</w:t>
              </w:r>
            </w:ins>
          </w:p>
        </w:tc>
        <w:tc>
          <w:tcPr>
            <w:tcW w:w="1157" w:type="dxa"/>
            <w:gridSpan w:val="2"/>
          </w:tcPr>
          <w:p w:rsidR="00F267B7" w:rsidRPr="0054013B" w:rsidRDefault="00F267B7" w:rsidP="008A394F">
            <w:pPr>
              <w:pStyle w:val="tablecell"/>
              <w:jc w:val="left"/>
              <w:rPr>
                <w:ins w:id="1650" w:author="Miska Hannuksela" w:date="2014-02-03T11:44:00Z"/>
                <w:noProof/>
              </w:rPr>
            </w:pPr>
            <w:ins w:id="1651" w:author="Miska Hannuksela" w:date="2014-02-03T11:44:00Z">
              <w:r w:rsidRPr="0054013B">
                <w:rPr>
                  <w:noProof/>
                  <w:lang w:eastAsia="ko-KR"/>
                </w:rPr>
                <w:t>u(1)</w:t>
              </w:r>
            </w:ins>
          </w:p>
        </w:tc>
      </w:tr>
      <w:tr w:rsidR="00F267B7" w:rsidRPr="0054013B" w:rsidTr="008A394F">
        <w:trPr>
          <w:cantSplit/>
          <w:jc w:val="center"/>
          <w:ins w:id="1652" w:author="Miska Hannuksela" w:date="2014-02-03T11:44:00Z"/>
        </w:trPr>
        <w:tc>
          <w:tcPr>
            <w:tcW w:w="7920" w:type="dxa"/>
          </w:tcPr>
          <w:p w:rsidR="00F267B7" w:rsidRPr="0054013B" w:rsidRDefault="00F267B7" w:rsidP="008A394F">
            <w:pPr>
              <w:pStyle w:val="tablesyntax"/>
              <w:rPr>
                <w:ins w:id="1653" w:author="Miska Hannuksela" w:date="2014-02-03T11:44:00Z"/>
                <w:rFonts w:ascii="Times New Roman" w:hAnsi="Times New Roman"/>
                <w:noProof/>
                <w:lang w:eastAsia="ko-KR"/>
              </w:rPr>
            </w:pPr>
            <w:ins w:id="1654" w:author="Miska Hannuksela" w:date="2014-02-03T11:44:00Z">
              <w:r w:rsidRPr="0054013B">
                <w:rPr>
                  <w:rFonts w:ascii="Times New Roman" w:hAnsi="Times New Roman"/>
                  <w:b/>
                  <w:noProof/>
                </w:rPr>
                <w:tab/>
              </w:r>
              <w:r w:rsidRPr="0054013B">
                <w:rPr>
                  <w:rFonts w:ascii="Times New Roman" w:hAnsi="Times New Roman"/>
                  <w:noProof/>
                </w:rPr>
                <w:t>} else {</w:t>
              </w:r>
            </w:ins>
          </w:p>
        </w:tc>
        <w:tc>
          <w:tcPr>
            <w:tcW w:w="1157" w:type="dxa"/>
            <w:gridSpan w:val="2"/>
          </w:tcPr>
          <w:p w:rsidR="00F267B7" w:rsidRPr="0054013B" w:rsidRDefault="00F267B7" w:rsidP="008A394F">
            <w:pPr>
              <w:pStyle w:val="tablecell"/>
              <w:jc w:val="left"/>
              <w:rPr>
                <w:ins w:id="1655" w:author="Miska Hannuksela" w:date="2014-02-03T11:44:00Z"/>
                <w:noProof/>
              </w:rPr>
            </w:pPr>
          </w:p>
        </w:tc>
      </w:tr>
      <w:tr w:rsidR="00F267B7" w:rsidRPr="00983CFA" w:rsidTr="008A394F">
        <w:trPr>
          <w:gridAfter w:val="1"/>
          <w:wAfter w:w="6" w:type="dxa"/>
          <w:trHeight w:val="289"/>
          <w:jc w:val="center"/>
          <w:ins w:id="1656" w:author="Miska Hannuksela" w:date="2014-02-03T11:44:00Z"/>
        </w:trPr>
        <w:tc>
          <w:tcPr>
            <w:tcW w:w="7920" w:type="dxa"/>
          </w:tcPr>
          <w:p w:rsidR="00F267B7" w:rsidRPr="00983CFA" w:rsidRDefault="00F267B7" w:rsidP="00FA449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57" w:author="Miska Hannuksela" w:date="2014-02-03T11:44:00Z"/>
                <w:rFonts w:eastAsia="MS Mincho"/>
                <w:lang w:val="en-US"/>
              </w:rPr>
            </w:pPr>
            <w:ins w:id="1658" w:author="Miska Hannuksela" w:date="2014-02-03T11:44:00Z">
              <w:r>
                <w:rPr>
                  <w:rFonts w:eastAsia="Batang"/>
                  <w:b/>
                  <w:bCs/>
                  <w:lang w:val="en-US" w:eastAsia="ko-KR"/>
                </w:rPr>
                <w:tab/>
              </w:r>
              <w:r w:rsidRPr="00983CFA">
                <w:rPr>
                  <w:rFonts w:eastAsia="Batang"/>
                  <w:b/>
                  <w:bCs/>
                  <w:lang w:val="en-US" w:eastAsia="ko-KR"/>
                </w:rPr>
                <w:tab/>
              </w:r>
            </w:ins>
            <w:ins w:id="1659" w:author="Miska Hannuksela" w:date="2014-02-28T10:42:00Z">
              <w:r w:rsidR="00D10726">
                <w:rPr>
                  <w:rFonts w:eastAsia="Batang"/>
                  <w:b/>
                  <w:bCs/>
                  <w:lang w:val="en-US" w:eastAsia="ko-KR"/>
                </w:rPr>
                <w:t>num_diag_negative</w:t>
              </w:r>
            </w:ins>
            <w:ins w:id="1660" w:author="Miska Hannuksela" w:date="2014-02-03T11:44:00Z">
              <w:r>
                <w:rPr>
                  <w:rFonts w:eastAsia="Batang"/>
                  <w:b/>
                  <w:bCs/>
                  <w:lang w:val="en-US" w:eastAsia="ko-KR"/>
                </w:rPr>
                <w:t>_pics</w:t>
              </w:r>
            </w:ins>
          </w:p>
        </w:tc>
        <w:tc>
          <w:tcPr>
            <w:tcW w:w="1151" w:type="dxa"/>
          </w:tcPr>
          <w:p w:rsidR="00F267B7" w:rsidRPr="00983CFA" w:rsidRDefault="00F267B7" w:rsidP="008A394F">
            <w:pPr>
              <w:keepNext/>
              <w:tabs>
                <w:tab w:val="clear" w:pos="794"/>
                <w:tab w:val="clear" w:pos="1191"/>
                <w:tab w:val="clear" w:pos="1588"/>
                <w:tab w:val="clear" w:pos="1985"/>
              </w:tabs>
              <w:spacing w:before="0" w:after="60"/>
              <w:rPr>
                <w:ins w:id="1661" w:author="Miska Hannuksela" w:date="2014-02-03T11:44:00Z"/>
                <w:rFonts w:eastAsia="MS Mincho"/>
                <w:bCs/>
                <w:lang w:val="en-US"/>
              </w:rPr>
            </w:pPr>
            <w:ins w:id="1662" w:author="Miska Hannuksela" w:date="2014-02-03T11:44:00Z">
              <w:r>
                <w:rPr>
                  <w:rFonts w:eastAsia="Batang"/>
                  <w:bCs/>
                  <w:lang w:val="en-US"/>
                </w:rPr>
                <w:t>ue(v)</w:t>
              </w:r>
            </w:ins>
          </w:p>
        </w:tc>
      </w:tr>
      <w:tr w:rsidR="00F267B7" w:rsidRPr="00983CFA" w:rsidTr="008A394F">
        <w:trPr>
          <w:gridAfter w:val="1"/>
          <w:wAfter w:w="6" w:type="dxa"/>
          <w:trHeight w:val="289"/>
          <w:jc w:val="center"/>
          <w:ins w:id="1663" w:author="Miska Hannuksela" w:date="2014-02-03T11:44:00Z"/>
        </w:trPr>
        <w:tc>
          <w:tcPr>
            <w:tcW w:w="7920" w:type="dxa"/>
          </w:tcPr>
          <w:p w:rsidR="00F267B7" w:rsidRPr="00793086" w:rsidRDefault="00F267B7" w:rsidP="00FA449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64" w:author="Miska Hannuksela" w:date="2014-02-03T11:44:00Z"/>
                <w:rFonts w:eastAsia="Batang"/>
                <w:bCs/>
                <w:lang w:val="en-US" w:eastAsia="ko-KR"/>
              </w:rPr>
            </w:pPr>
            <w:ins w:id="1665" w:author="Miska Hannuksela" w:date="2014-02-03T11:44:00Z">
              <w:r>
                <w:rPr>
                  <w:rFonts w:eastAsia="Batang"/>
                  <w:b/>
                  <w:bCs/>
                  <w:lang w:val="en-US" w:eastAsia="ko-KR"/>
                </w:rPr>
                <w:tab/>
              </w:r>
              <w:r>
                <w:rPr>
                  <w:rFonts w:eastAsia="Batang"/>
                  <w:b/>
                  <w:bCs/>
                  <w:lang w:val="en-US" w:eastAsia="ko-KR"/>
                </w:rPr>
                <w:tab/>
              </w:r>
              <w:r>
                <w:rPr>
                  <w:rFonts w:eastAsia="Batang"/>
                  <w:bCs/>
                  <w:lang w:val="en-US" w:eastAsia="ko-KR"/>
                </w:rPr>
                <w:t xml:space="preserve">if( </w:t>
              </w:r>
            </w:ins>
            <w:ins w:id="1666" w:author="Miska Hannuksela" w:date="2014-02-28T10:42:00Z">
              <w:r w:rsidR="00D10726">
                <w:rPr>
                  <w:rFonts w:eastAsia="Batang"/>
                  <w:bCs/>
                  <w:lang w:val="en-US" w:eastAsia="ko-KR"/>
                </w:rPr>
                <w:t>num_diag_negative</w:t>
              </w:r>
            </w:ins>
            <w:ins w:id="1667" w:author="Miska Hannuksela" w:date="2014-02-03T11:44:00Z">
              <w:r>
                <w:rPr>
                  <w:rFonts w:eastAsia="Batang"/>
                  <w:bCs/>
                  <w:lang w:val="en-US" w:eastAsia="ko-KR"/>
                </w:rPr>
                <w:t>_pics  = =  0 )</w:t>
              </w:r>
            </w:ins>
          </w:p>
        </w:tc>
        <w:tc>
          <w:tcPr>
            <w:tcW w:w="1151" w:type="dxa"/>
          </w:tcPr>
          <w:p w:rsidR="00F267B7" w:rsidRDefault="00F267B7" w:rsidP="008A394F">
            <w:pPr>
              <w:keepNext/>
              <w:tabs>
                <w:tab w:val="clear" w:pos="794"/>
                <w:tab w:val="clear" w:pos="1191"/>
                <w:tab w:val="clear" w:pos="1588"/>
                <w:tab w:val="clear" w:pos="1985"/>
              </w:tabs>
              <w:spacing w:before="0" w:after="60"/>
              <w:rPr>
                <w:ins w:id="1668" w:author="Miska Hannuksela" w:date="2014-02-03T11:44:00Z"/>
                <w:rFonts w:eastAsia="Batang"/>
                <w:bCs/>
                <w:lang w:val="en-US"/>
              </w:rPr>
            </w:pPr>
          </w:p>
        </w:tc>
      </w:tr>
      <w:tr w:rsidR="00F267B7" w:rsidRPr="00983CFA" w:rsidTr="008A394F">
        <w:trPr>
          <w:gridAfter w:val="1"/>
          <w:wAfter w:w="6" w:type="dxa"/>
          <w:trHeight w:val="289"/>
          <w:jc w:val="center"/>
          <w:ins w:id="1669" w:author="Miska Hannuksela" w:date="2014-02-03T11:44:00Z"/>
        </w:trPr>
        <w:tc>
          <w:tcPr>
            <w:tcW w:w="7920" w:type="dxa"/>
          </w:tcPr>
          <w:p w:rsidR="00F267B7" w:rsidRDefault="00F267B7" w:rsidP="00FA449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70" w:author="Miska Hannuksela" w:date="2014-02-03T11:44:00Z"/>
                <w:rFonts w:eastAsia="Batang"/>
                <w:b/>
                <w:bCs/>
                <w:lang w:val="en-US" w:eastAsia="ko-KR"/>
              </w:rPr>
            </w:pPr>
            <w:ins w:id="1671" w:author="Miska Hannuksela" w:date="2014-02-03T11:44:00Z">
              <w:r>
                <w:rPr>
                  <w:rFonts w:eastAsia="Batang"/>
                  <w:b/>
                  <w:bCs/>
                  <w:lang w:val="en-US" w:eastAsia="ko-KR"/>
                </w:rPr>
                <w:tab/>
              </w:r>
              <w:r>
                <w:rPr>
                  <w:rFonts w:eastAsia="Batang"/>
                  <w:b/>
                  <w:bCs/>
                  <w:lang w:val="en-US" w:eastAsia="ko-KR"/>
                </w:rPr>
                <w:tab/>
              </w:r>
              <w:r>
                <w:rPr>
                  <w:rFonts w:eastAsia="Batang"/>
                  <w:b/>
                  <w:bCs/>
                  <w:lang w:val="en-US" w:eastAsia="ko-KR"/>
                </w:rPr>
                <w:tab/>
              </w:r>
            </w:ins>
            <w:ins w:id="1672" w:author="Miska Hannuksela" w:date="2014-02-28T10:42:00Z">
              <w:r w:rsidR="00D10726">
                <w:rPr>
                  <w:rFonts w:eastAsia="Batang"/>
                  <w:b/>
                  <w:bCs/>
                  <w:lang w:val="en-US" w:eastAsia="ko-KR"/>
                </w:rPr>
                <w:t>num_diag_positive</w:t>
              </w:r>
            </w:ins>
            <w:ins w:id="1673" w:author="Miska Hannuksela" w:date="2014-02-03T11:44:00Z">
              <w:r>
                <w:rPr>
                  <w:rFonts w:eastAsia="Batang"/>
                  <w:b/>
                  <w:bCs/>
                  <w:lang w:val="en-US" w:eastAsia="ko-KR"/>
                </w:rPr>
                <w:t>_pics_minus1</w:t>
              </w:r>
            </w:ins>
          </w:p>
        </w:tc>
        <w:tc>
          <w:tcPr>
            <w:tcW w:w="1151" w:type="dxa"/>
          </w:tcPr>
          <w:p w:rsidR="00F267B7" w:rsidRDefault="00F267B7" w:rsidP="008A394F">
            <w:pPr>
              <w:keepNext/>
              <w:tabs>
                <w:tab w:val="clear" w:pos="794"/>
                <w:tab w:val="clear" w:pos="1191"/>
                <w:tab w:val="clear" w:pos="1588"/>
                <w:tab w:val="clear" w:pos="1985"/>
              </w:tabs>
              <w:spacing w:before="0" w:after="60"/>
              <w:rPr>
                <w:ins w:id="1674" w:author="Miska Hannuksela" w:date="2014-02-03T11:44:00Z"/>
                <w:rFonts w:eastAsia="Batang"/>
                <w:bCs/>
                <w:lang w:val="en-US"/>
              </w:rPr>
            </w:pPr>
            <w:ins w:id="1675" w:author="Miska Hannuksela" w:date="2014-02-03T11:44:00Z">
              <w:r>
                <w:rPr>
                  <w:rFonts w:eastAsia="Batang"/>
                  <w:bCs/>
                  <w:lang w:val="en-US"/>
                </w:rPr>
                <w:t>ue(v)</w:t>
              </w:r>
            </w:ins>
          </w:p>
        </w:tc>
      </w:tr>
      <w:tr w:rsidR="00F267B7" w:rsidRPr="00983CFA" w:rsidTr="008A394F">
        <w:trPr>
          <w:gridAfter w:val="1"/>
          <w:wAfter w:w="6" w:type="dxa"/>
          <w:trHeight w:val="289"/>
          <w:jc w:val="center"/>
          <w:ins w:id="1676" w:author="Miska Hannuksela" w:date="2014-02-03T11:44:00Z"/>
        </w:trPr>
        <w:tc>
          <w:tcPr>
            <w:tcW w:w="7920" w:type="dxa"/>
          </w:tcPr>
          <w:p w:rsidR="00F267B7" w:rsidRPr="00793086" w:rsidRDefault="00F267B7" w:rsidP="008A394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77" w:author="Miska Hannuksela" w:date="2014-02-03T11:44:00Z"/>
                <w:rFonts w:eastAsia="Batang"/>
                <w:bCs/>
                <w:lang w:val="en-US" w:eastAsia="ko-KR"/>
              </w:rPr>
            </w:pPr>
            <w:ins w:id="1678" w:author="Miska Hannuksela" w:date="2014-02-03T11:44:00Z">
              <w:r>
                <w:rPr>
                  <w:rFonts w:eastAsia="Batang"/>
                  <w:bCs/>
                  <w:lang w:val="en-US" w:eastAsia="ko-KR"/>
                </w:rPr>
                <w:tab/>
              </w:r>
              <w:r w:rsidRPr="00793086">
                <w:rPr>
                  <w:rFonts w:eastAsia="Batang"/>
                  <w:bCs/>
                  <w:lang w:val="en-US" w:eastAsia="ko-KR"/>
                </w:rPr>
                <w:tab/>
                <w:t>else</w:t>
              </w:r>
            </w:ins>
          </w:p>
        </w:tc>
        <w:tc>
          <w:tcPr>
            <w:tcW w:w="1151" w:type="dxa"/>
          </w:tcPr>
          <w:p w:rsidR="00F267B7" w:rsidRDefault="00F267B7" w:rsidP="008A394F">
            <w:pPr>
              <w:keepNext/>
              <w:tabs>
                <w:tab w:val="clear" w:pos="794"/>
                <w:tab w:val="clear" w:pos="1191"/>
                <w:tab w:val="clear" w:pos="1588"/>
                <w:tab w:val="clear" w:pos="1985"/>
              </w:tabs>
              <w:spacing w:before="0" w:after="60"/>
              <w:rPr>
                <w:ins w:id="1679" w:author="Miska Hannuksela" w:date="2014-02-03T11:44:00Z"/>
                <w:rFonts w:eastAsia="Batang"/>
                <w:bCs/>
                <w:lang w:val="en-US"/>
              </w:rPr>
            </w:pPr>
          </w:p>
        </w:tc>
      </w:tr>
      <w:tr w:rsidR="00F267B7" w:rsidRPr="00983CFA" w:rsidTr="008A394F">
        <w:trPr>
          <w:gridAfter w:val="1"/>
          <w:wAfter w:w="6" w:type="dxa"/>
          <w:trHeight w:val="289"/>
          <w:jc w:val="center"/>
          <w:ins w:id="1680" w:author="Miska Hannuksela" w:date="2014-02-03T11:44:00Z"/>
        </w:trPr>
        <w:tc>
          <w:tcPr>
            <w:tcW w:w="7920" w:type="dxa"/>
          </w:tcPr>
          <w:p w:rsidR="00F267B7" w:rsidRPr="00983CFA" w:rsidRDefault="00F267B7" w:rsidP="00FA449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81" w:author="Miska Hannuksela" w:date="2014-02-03T11:44:00Z"/>
                <w:rFonts w:eastAsia="Batang"/>
                <w:b/>
                <w:bCs/>
                <w:lang w:val="en-US" w:eastAsia="ko-KR"/>
              </w:rPr>
            </w:pPr>
            <w:ins w:id="1682" w:author="Miska Hannuksela" w:date="2014-02-03T11:44:00Z">
              <w:r>
                <w:rPr>
                  <w:rFonts w:eastAsia="Batang"/>
                  <w:b/>
                  <w:bCs/>
                  <w:lang w:val="en-US" w:eastAsia="ko-KR"/>
                </w:rPr>
                <w:tab/>
              </w:r>
              <w:r>
                <w:rPr>
                  <w:rFonts w:eastAsia="Batang"/>
                  <w:b/>
                  <w:bCs/>
                  <w:lang w:val="en-US" w:eastAsia="ko-KR"/>
                </w:rPr>
                <w:tab/>
              </w:r>
              <w:r>
                <w:rPr>
                  <w:rFonts w:eastAsia="Batang"/>
                  <w:b/>
                  <w:bCs/>
                  <w:lang w:val="en-US" w:eastAsia="ko-KR"/>
                </w:rPr>
                <w:tab/>
              </w:r>
            </w:ins>
            <w:ins w:id="1683" w:author="Miska Hannuksela" w:date="2014-02-28T10:42:00Z">
              <w:r w:rsidR="00D10726">
                <w:rPr>
                  <w:rFonts w:eastAsia="Batang"/>
                  <w:b/>
                  <w:bCs/>
                  <w:lang w:val="en-US" w:eastAsia="ko-KR"/>
                </w:rPr>
                <w:t>num_diag_positive</w:t>
              </w:r>
            </w:ins>
            <w:ins w:id="1684" w:author="Miska Hannuksela" w:date="2014-02-03T11:44:00Z">
              <w:r>
                <w:rPr>
                  <w:rFonts w:eastAsia="Batang"/>
                  <w:b/>
                  <w:bCs/>
                  <w:lang w:val="en-US" w:eastAsia="ko-KR"/>
                </w:rPr>
                <w:t>_pics</w:t>
              </w:r>
            </w:ins>
          </w:p>
        </w:tc>
        <w:tc>
          <w:tcPr>
            <w:tcW w:w="1151" w:type="dxa"/>
          </w:tcPr>
          <w:p w:rsidR="00F267B7" w:rsidRDefault="00F267B7" w:rsidP="008A394F">
            <w:pPr>
              <w:keepNext/>
              <w:tabs>
                <w:tab w:val="clear" w:pos="794"/>
                <w:tab w:val="clear" w:pos="1191"/>
                <w:tab w:val="clear" w:pos="1588"/>
                <w:tab w:val="clear" w:pos="1985"/>
              </w:tabs>
              <w:spacing w:before="0" w:after="60"/>
              <w:rPr>
                <w:ins w:id="1685" w:author="Miska Hannuksela" w:date="2014-02-03T11:44:00Z"/>
                <w:rFonts w:eastAsia="Batang"/>
                <w:bCs/>
                <w:lang w:val="en-US"/>
              </w:rPr>
            </w:pPr>
            <w:ins w:id="1686" w:author="Miska Hannuksela" w:date="2014-02-03T11:44:00Z">
              <w:r>
                <w:rPr>
                  <w:rFonts w:eastAsia="Batang"/>
                  <w:bCs/>
                  <w:lang w:val="en-US"/>
                </w:rPr>
                <w:t>ue(v)</w:t>
              </w:r>
            </w:ins>
          </w:p>
        </w:tc>
      </w:tr>
      <w:tr w:rsidR="00F267B7" w:rsidRPr="00983CFA" w:rsidTr="008A394F">
        <w:trPr>
          <w:gridAfter w:val="1"/>
          <w:wAfter w:w="6" w:type="dxa"/>
          <w:trHeight w:val="289"/>
          <w:jc w:val="center"/>
          <w:ins w:id="1687" w:author="Miska Hannuksela" w:date="2014-02-03T11:44:00Z"/>
        </w:trPr>
        <w:tc>
          <w:tcPr>
            <w:tcW w:w="7920" w:type="dxa"/>
          </w:tcPr>
          <w:p w:rsidR="00F267B7" w:rsidRPr="00793086" w:rsidRDefault="00F267B7" w:rsidP="00FA449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88" w:author="Miska Hannuksela" w:date="2014-02-03T11:44:00Z"/>
                <w:rFonts w:eastAsia="Batang"/>
                <w:bCs/>
                <w:lang w:val="en-US" w:eastAsia="ko-KR"/>
              </w:rPr>
            </w:pPr>
            <w:ins w:id="1689" w:author="Miska Hannuksela" w:date="2014-02-03T11:44:00Z">
              <w:r>
                <w:rPr>
                  <w:rFonts w:eastAsia="Batang"/>
                  <w:b/>
                  <w:bCs/>
                  <w:lang w:val="en-US" w:eastAsia="ko-KR"/>
                </w:rPr>
                <w:tab/>
              </w:r>
              <w:r>
                <w:rPr>
                  <w:rFonts w:eastAsia="Batang"/>
                  <w:b/>
                  <w:bCs/>
                  <w:lang w:val="en-US" w:eastAsia="ko-KR"/>
                </w:rPr>
                <w:tab/>
              </w:r>
              <w:r w:rsidR="00FA4490">
                <w:rPr>
                  <w:rFonts w:eastAsia="Batang"/>
                  <w:bCs/>
                  <w:lang w:val="en-US" w:eastAsia="ko-KR"/>
                </w:rPr>
                <w:t>for( i = 0; i &lt;</w:t>
              </w:r>
              <w:r>
                <w:rPr>
                  <w:rFonts w:eastAsia="Batang"/>
                  <w:bCs/>
                  <w:lang w:val="en-US" w:eastAsia="ko-KR"/>
                </w:rPr>
                <w:t xml:space="preserve"> </w:t>
              </w:r>
            </w:ins>
            <w:ins w:id="1690" w:author="Miska Hannuksela" w:date="2014-02-28T10:42:00Z">
              <w:r w:rsidR="00D10726">
                <w:rPr>
                  <w:rFonts w:eastAsia="Batang"/>
                  <w:bCs/>
                  <w:lang w:val="en-US" w:eastAsia="ko-KR"/>
                </w:rPr>
                <w:t>num_diag_negative</w:t>
              </w:r>
            </w:ins>
            <w:ins w:id="1691" w:author="Miska Hannuksela" w:date="2014-02-03T11:44:00Z">
              <w:r>
                <w:rPr>
                  <w:rFonts w:eastAsia="Batang"/>
                  <w:bCs/>
                  <w:lang w:val="en-US" w:eastAsia="ko-KR"/>
                </w:rPr>
                <w:t>_pics; i++ )</w:t>
              </w:r>
            </w:ins>
          </w:p>
        </w:tc>
        <w:tc>
          <w:tcPr>
            <w:tcW w:w="1151" w:type="dxa"/>
          </w:tcPr>
          <w:p w:rsidR="00F267B7" w:rsidRDefault="00F267B7" w:rsidP="008A394F">
            <w:pPr>
              <w:keepNext/>
              <w:tabs>
                <w:tab w:val="clear" w:pos="794"/>
                <w:tab w:val="clear" w:pos="1191"/>
                <w:tab w:val="clear" w:pos="1588"/>
                <w:tab w:val="clear" w:pos="1985"/>
              </w:tabs>
              <w:spacing w:before="0" w:after="60"/>
              <w:rPr>
                <w:ins w:id="1692" w:author="Miska Hannuksela" w:date="2014-02-03T11:44:00Z"/>
                <w:rFonts w:eastAsia="Batang"/>
                <w:bCs/>
                <w:lang w:val="en-US"/>
              </w:rPr>
            </w:pPr>
          </w:p>
        </w:tc>
      </w:tr>
      <w:tr w:rsidR="00F267B7" w:rsidRPr="00C41D79" w:rsidTr="008A394F">
        <w:trPr>
          <w:gridAfter w:val="1"/>
          <w:wAfter w:w="6" w:type="dxa"/>
          <w:trHeight w:val="289"/>
          <w:jc w:val="center"/>
          <w:ins w:id="1693" w:author="Miska Hannuksela" w:date="2014-02-03T11:44:00Z"/>
        </w:trPr>
        <w:tc>
          <w:tcPr>
            <w:tcW w:w="7920" w:type="dxa"/>
          </w:tcPr>
          <w:p w:rsidR="00F267B7" w:rsidRPr="00C41D79" w:rsidRDefault="00FA4490" w:rsidP="008A394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94" w:author="Miska Hannuksela" w:date="2014-02-03T11:44:00Z"/>
                <w:rFonts w:eastAsia="Batang"/>
                <w:bCs/>
                <w:lang w:val="fi-FI" w:eastAsia="ko-KR"/>
              </w:rPr>
            </w:pPr>
            <w:ins w:id="1695" w:author="Miska Hannuksela" w:date="2014-02-03T11:44:00Z">
              <w:r w:rsidRPr="00FA4490">
                <w:rPr>
                  <w:rFonts w:eastAsia="Batang"/>
                  <w:b/>
                  <w:bCs/>
                  <w:lang w:val="en-US" w:eastAsia="ko-KR"/>
                </w:rPr>
                <w:tab/>
              </w:r>
              <w:r w:rsidRPr="00FA4490">
                <w:rPr>
                  <w:rFonts w:eastAsia="Batang"/>
                  <w:b/>
                  <w:bCs/>
                  <w:lang w:val="en-US" w:eastAsia="ko-KR"/>
                </w:rPr>
                <w:tab/>
              </w:r>
              <w:r w:rsidRPr="00FA4490">
                <w:rPr>
                  <w:rFonts w:eastAsia="Batang"/>
                  <w:b/>
                  <w:bCs/>
                  <w:lang w:val="en-US" w:eastAsia="ko-KR"/>
                </w:rPr>
                <w:tab/>
              </w:r>
              <w:r w:rsidR="00F267B7" w:rsidRPr="00C41D79">
                <w:rPr>
                  <w:rFonts w:eastAsia="Batang"/>
                  <w:b/>
                  <w:bCs/>
                  <w:lang w:val="fi-FI" w:eastAsia="ko-KR"/>
                </w:rPr>
                <w:t>delta_poc_ds0_minus1</w:t>
              </w:r>
              <w:r w:rsidR="00F267B7" w:rsidRPr="00C41D79">
                <w:rPr>
                  <w:rFonts w:eastAsia="Batang"/>
                  <w:bCs/>
                  <w:lang w:val="fi-FI" w:eastAsia="ko-KR"/>
                </w:rPr>
                <w:t>[ i ]</w:t>
              </w:r>
            </w:ins>
          </w:p>
        </w:tc>
        <w:tc>
          <w:tcPr>
            <w:tcW w:w="1151" w:type="dxa"/>
          </w:tcPr>
          <w:p w:rsidR="00F267B7" w:rsidRPr="00C41D79" w:rsidRDefault="00F267B7" w:rsidP="008A394F">
            <w:pPr>
              <w:keepNext/>
              <w:tabs>
                <w:tab w:val="clear" w:pos="794"/>
                <w:tab w:val="clear" w:pos="1191"/>
                <w:tab w:val="clear" w:pos="1588"/>
                <w:tab w:val="clear" w:pos="1985"/>
              </w:tabs>
              <w:spacing w:before="0" w:after="60"/>
              <w:rPr>
                <w:ins w:id="1696" w:author="Miska Hannuksela" w:date="2014-02-03T11:44:00Z"/>
                <w:rFonts w:eastAsia="Batang"/>
                <w:bCs/>
                <w:lang w:val="fi-FI"/>
              </w:rPr>
            </w:pPr>
            <w:ins w:id="1697" w:author="Miska Hannuksela" w:date="2014-02-03T11:44:00Z">
              <w:r>
                <w:rPr>
                  <w:rFonts w:eastAsia="Batang"/>
                  <w:bCs/>
                  <w:lang w:val="fi-FI"/>
                </w:rPr>
                <w:t>ue(v)</w:t>
              </w:r>
            </w:ins>
          </w:p>
        </w:tc>
      </w:tr>
      <w:tr w:rsidR="00F267B7" w:rsidRPr="00807F62" w:rsidTr="008A394F">
        <w:trPr>
          <w:gridAfter w:val="1"/>
          <w:wAfter w:w="6" w:type="dxa"/>
          <w:trHeight w:val="289"/>
          <w:jc w:val="center"/>
          <w:ins w:id="1698" w:author="Miska Hannuksela" w:date="2014-02-03T11:44:00Z"/>
        </w:trPr>
        <w:tc>
          <w:tcPr>
            <w:tcW w:w="7920" w:type="dxa"/>
          </w:tcPr>
          <w:p w:rsidR="00F267B7" w:rsidRPr="00807F62" w:rsidRDefault="00F267B7" w:rsidP="00FA449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699" w:author="Miska Hannuksela" w:date="2014-02-03T11:44:00Z"/>
                <w:rFonts w:eastAsia="Batang"/>
                <w:bCs/>
                <w:lang w:val="en-US" w:eastAsia="ko-KR"/>
              </w:rPr>
            </w:pPr>
            <w:ins w:id="1700" w:author="Miska Hannuksela" w:date="2014-02-03T11:44:00Z">
              <w:r>
                <w:rPr>
                  <w:rFonts w:eastAsia="Batang"/>
                  <w:b/>
                  <w:bCs/>
                  <w:lang w:val="en-US" w:eastAsia="ko-KR"/>
                </w:rPr>
                <w:tab/>
              </w:r>
              <w:r w:rsidRPr="00C41D79">
                <w:rPr>
                  <w:rFonts w:eastAsia="Batang"/>
                  <w:b/>
                  <w:bCs/>
                  <w:lang w:val="en-US" w:eastAsia="ko-KR"/>
                </w:rPr>
                <w:tab/>
              </w:r>
              <w:r>
                <w:rPr>
                  <w:rFonts w:eastAsia="Batang"/>
                  <w:bCs/>
                  <w:lang w:val="en-US" w:eastAsia="ko-KR"/>
                </w:rPr>
                <w:t>for( i =</w:t>
              </w:r>
              <w:r w:rsidR="00FA4490">
                <w:rPr>
                  <w:rFonts w:eastAsia="Batang"/>
                  <w:bCs/>
                  <w:lang w:val="en-US" w:eastAsia="ko-KR"/>
                </w:rPr>
                <w:t xml:space="preserve"> 0; i &lt;</w:t>
              </w:r>
              <w:r>
                <w:rPr>
                  <w:rFonts w:eastAsia="Batang"/>
                  <w:bCs/>
                  <w:lang w:val="en-US" w:eastAsia="ko-KR"/>
                </w:rPr>
                <w:t xml:space="preserve"> num</w:t>
              </w:r>
            </w:ins>
            <w:ins w:id="1701" w:author="Miska Hannuksela" w:date="2014-02-28T10:29:00Z">
              <w:r w:rsidR="00FA4490">
                <w:rPr>
                  <w:rFonts w:eastAsia="Batang"/>
                  <w:bCs/>
                  <w:lang w:val="en-US" w:eastAsia="ko-KR"/>
                </w:rPr>
                <w:t>Positive</w:t>
              </w:r>
            </w:ins>
            <w:ins w:id="1702" w:author="Miska Hannuksela" w:date="2014-02-03T11:44:00Z">
              <w:r>
                <w:rPr>
                  <w:rFonts w:eastAsia="Batang"/>
                  <w:bCs/>
                  <w:lang w:val="en-US" w:eastAsia="ko-KR"/>
                </w:rPr>
                <w:t>Pics; i++ )</w:t>
              </w:r>
            </w:ins>
          </w:p>
        </w:tc>
        <w:tc>
          <w:tcPr>
            <w:tcW w:w="1151" w:type="dxa"/>
          </w:tcPr>
          <w:p w:rsidR="00F267B7" w:rsidRDefault="00F267B7" w:rsidP="008A394F">
            <w:pPr>
              <w:keepNext/>
              <w:tabs>
                <w:tab w:val="clear" w:pos="794"/>
                <w:tab w:val="clear" w:pos="1191"/>
                <w:tab w:val="clear" w:pos="1588"/>
                <w:tab w:val="clear" w:pos="1985"/>
              </w:tabs>
              <w:spacing w:before="0" w:after="60"/>
              <w:rPr>
                <w:ins w:id="1703" w:author="Miska Hannuksela" w:date="2014-02-03T11:44:00Z"/>
                <w:rFonts w:eastAsia="Batang"/>
                <w:bCs/>
                <w:lang w:val="en-US"/>
              </w:rPr>
            </w:pPr>
          </w:p>
        </w:tc>
      </w:tr>
      <w:tr w:rsidR="00F267B7" w:rsidRPr="00C41D79" w:rsidTr="008A394F">
        <w:trPr>
          <w:gridAfter w:val="1"/>
          <w:wAfter w:w="6" w:type="dxa"/>
          <w:trHeight w:val="289"/>
          <w:jc w:val="center"/>
          <w:ins w:id="1704" w:author="Miska Hannuksela" w:date="2014-02-03T11:44:00Z"/>
        </w:trPr>
        <w:tc>
          <w:tcPr>
            <w:tcW w:w="7920" w:type="dxa"/>
          </w:tcPr>
          <w:p w:rsidR="00F267B7" w:rsidRPr="00C41D79" w:rsidRDefault="00F267B7" w:rsidP="008A394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05" w:author="Miska Hannuksela" w:date="2014-02-03T11:44:00Z"/>
                <w:rFonts w:eastAsia="Batang"/>
                <w:bCs/>
                <w:lang w:val="fi-FI" w:eastAsia="ko-KR"/>
              </w:rPr>
            </w:pPr>
            <w:ins w:id="1706" w:author="Miska Hannuksela" w:date="2014-02-03T11:44:00Z">
              <w:r w:rsidRPr="00507D9C">
                <w:rPr>
                  <w:rFonts w:eastAsia="Batang"/>
                  <w:b/>
                  <w:bCs/>
                  <w:lang w:val="en-US" w:eastAsia="ko-KR"/>
                </w:rPr>
                <w:tab/>
              </w:r>
              <w:r w:rsidR="00FA4490" w:rsidRPr="00507D9C">
                <w:rPr>
                  <w:rFonts w:eastAsia="Batang"/>
                  <w:b/>
                  <w:bCs/>
                  <w:lang w:val="en-US" w:eastAsia="ko-KR"/>
                </w:rPr>
                <w:tab/>
              </w:r>
              <w:r w:rsidR="00FA4490" w:rsidRPr="00507D9C">
                <w:rPr>
                  <w:rFonts w:eastAsia="Batang"/>
                  <w:b/>
                  <w:bCs/>
                  <w:lang w:val="en-US" w:eastAsia="ko-KR"/>
                </w:rPr>
                <w:tab/>
              </w:r>
              <w:r w:rsidRPr="00C41D79">
                <w:rPr>
                  <w:rFonts w:eastAsia="Batang"/>
                  <w:b/>
                  <w:bCs/>
                  <w:lang w:val="fi-FI" w:eastAsia="ko-KR"/>
                </w:rPr>
                <w:t>delta_poc_d</w:t>
              </w:r>
              <w:r>
                <w:rPr>
                  <w:rFonts w:eastAsia="Batang"/>
                  <w:b/>
                  <w:bCs/>
                  <w:lang w:val="fi-FI" w:eastAsia="ko-KR"/>
                </w:rPr>
                <w:t>s1</w:t>
              </w:r>
              <w:r w:rsidRPr="00C41D79">
                <w:rPr>
                  <w:rFonts w:eastAsia="Batang"/>
                  <w:b/>
                  <w:bCs/>
                  <w:lang w:val="fi-FI" w:eastAsia="ko-KR"/>
                </w:rPr>
                <w:t>_minus1</w:t>
              </w:r>
              <w:r w:rsidRPr="00C41D79">
                <w:rPr>
                  <w:rFonts w:eastAsia="Batang"/>
                  <w:bCs/>
                  <w:lang w:val="fi-FI" w:eastAsia="ko-KR"/>
                </w:rPr>
                <w:t>[ i ]</w:t>
              </w:r>
            </w:ins>
          </w:p>
        </w:tc>
        <w:tc>
          <w:tcPr>
            <w:tcW w:w="1151" w:type="dxa"/>
          </w:tcPr>
          <w:p w:rsidR="00F267B7" w:rsidRPr="00C41D79" w:rsidRDefault="00F267B7" w:rsidP="008A394F">
            <w:pPr>
              <w:keepNext/>
              <w:tabs>
                <w:tab w:val="clear" w:pos="794"/>
                <w:tab w:val="clear" w:pos="1191"/>
                <w:tab w:val="clear" w:pos="1588"/>
                <w:tab w:val="clear" w:pos="1985"/>
              </w:tabs>
              <w:spacing w:before="0" w:after="60"/>
              <w:rPr>
                <w:ins w:id="1707" w:author="Miska Hannuksela" w:date="2014-02-03T11:44:00Z"/>
                <w:rFonts w:eastAsia="Batang"/>
                <w:bCs/>
                <w:lang w:val="fi-FI"/>
              </w:rPr>
            </w:pPr>
            <w:ins w:id="1708" w:author="Miska Hannuksela" w:date="2014-02-03T11:44:00Z">
              <w:r>
                <w:rPr>
                  <w:rFonts w:eastAsia="Batang"/>
                  <w:bCs/>
                  <w:lang w:val="fi-FI"/>
                </w:rPr>
                <w:t>ue(v)</w:t>
              </w:r>
            </w:ins>
          </w:p>
        </w:tc>
      </w:tr>
      <w:tr w:rsidR="00F267B7" w:rsidRPr="00C41D79" w:rsidTr="008A394F">
        <w:trPr>
          <w:gridAfter w:val="1"/>
          <w:wAfter w:w="6" w:type="dxa"/>
          <w:trHeight w:val="289"/>
          <w:jc w:val="center"/>
          <w:ins w:id="1709" w:author="Miska Hannuksela" w:date="2014-02-03T11:44:00Z"/>
        </w:trPr>
        <w:tc>
          <w:tcPr>
            <w:tcW w:w="7920" w:type="dxa"/>
          </w:tcPr>
          <w:p w:rsidR="00F267B7" w:rsidRPr="00FA4490" w:rsidRDefault="00F267B7" w:rsidP="008A394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10" w:author="Miska Hannuksela" w:date="2014-02-03T11:44:00Z"/>
                <w:rFonts w:eastAsia="Batang"/>
                <w:bCs/>
                <w:lang w:val="fi-FI" w:eastAsia="ko-KR"/>
              </w:rPr>
            </w:pPr>
            <w:ins w:id="1711" w:author="Miska Hannuksela" w:date="2014-02-03T11:44:00Z">
              <w:r w:rsidRPr="00FA4490">
                <w:rPr>
                  <w:rFonts w:eastAsia="Batang"/>
                  <w:bCs/>
                  <w:lang w:val="fi-FI" w:eastAsia="ko-KR"/>
                </w:rPr>
                <w:tab/>
                <w:t>}</w:t>
              </w:r>
            </w:ins>
          </w:p>
        </w:tc>
        <w:tc>
          <w:tcPr>
            <w:tcW w:w="1151" w:type="dxa"/>
          </w:tcPr>
          <w:p w:rsidR="00F267B7" w:rsidRDefault="00F267B7" w:rsidP="008A394F">
            <w:pPr>
              <w:keepNext/>
              <w:tabs>
                <w:tab w:val="clear" w:pos="794"/>
                <w:tab w:val="clear" w:pos="1191"/>
                <w:tab w:val="clear" w:pos="1588"/>
                <w:tab w:val="clear" w:pos="1985"/>
              </w:tabs>
              <w:spacing w:before="0" w:after="60"/>
              <w:rPr>
                <w:ins w:id="1712" w:author="Miska Hannuksela" w:date="2014-02-03T11:44:00Z"/>
                <w:rFonts w:eastAsia="Batang"/>
                <w:bCs/>
                <w:lang w:val="fi-FI"/>
              </w:rPr>
            </w:pPr>
          </w:p>
        </w:tc>
      </w:tr>
      <w:tr w:rsidR="00F267B7" w:rsidRPr="00983CFA" w:rsidTr="008A394F">
        <w:trPr>
          <w:gridAfter w:val="1"/>
          <w:wAfter w:w="6" w:type="dxa"/>
          <w:trHeight w:val="289"/>
          <w:jc w:val="center"/>
          <w:ins w:id="1713" w:author="Miska Hannuksela" w:date="2014-02-03T11:44:00Z"/>
        </w:trPr>
        <w:tc>
          <w:tcPr>
            <w:tcW w:w="7920" w:type="dxa"/>
            <w:tcBorders>
              <w:top w:val="single" w:sz="4" w:space="0" w:color="auto"/>
              <w:left w:val="single" w:sz="4" w:space="0" w:color="auto"/>
              <w:bottom w:val="single" w:sz="4" w:space="0" w:color="auto"/>
              <w:right w:val="single" w:sz="4" w:space="0" w:color="auto"/>
            </w:tcBorders>
          </w:tcPr>
          <w:p w:rsidR="00F267B7" w:rsidRPr="00983CFA" w:rsidRDefault="00F267B7" w:rsidP="008A394F">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714" w:author="Miska Hannuksela" w:date="2014-02-03T11:44:00Z"/>
                <w:rFonts w:eastAsia="Batang"/>
                <w:bCs/>
                <w:lang w:val="en-US" w:eastAsia="ko-KR"/>
              </w:rPr>
            </w:pPr>
            <w:ins w:id="1715" w:author="Miska Hannuksela" w:date="2014-02-03T11:44:00Z">
              <w:r w:rsidRPr="00983CFA">
                <w:rPr>
                  <w:rFonts w:eastAsia="Batang"/>
                  <w:bCs/>
                  <w:lang w:val="en-US" w:eastAsia="ko-KR"/>
                </w:rPr>
                <w:t>}</w:t>
              </w:r>
            </w:ins>
          </w:p>
        </w:tc>
        <w:tc>
          <w:tcPr>
            <w:tcW w:w="1151" w:type="dxa"/>
            <w:tcBorders>
              <w:top w:val="single" w:sz="4" w:space="0" w:color="auto"/>
              <w:left w:val="single" w:sz="4" w:space="0" w:color="auto"/>
              <w:bottom w:val="single" w:sz="4" w:space="0" w:color="auto"/>
              <w:right w:val="single" w:sz="4" w:space="0" w:color="auto"/>
            </w:tcBorders>
          </w:tcPr>
          <w:p w:rsidR="00F267B7" w:rsidRPr="00983CFA" w:rsidRDefault="00F267B7" w:rsidP="008A394F">
            <w:pPr>
              <w:keepNext/>
              <w:tabs>
                <w:tab w:val="clear" w:pos="794"/>
                <w:tab w:val="clear" w:pos="1191"/>
                <w:tab w:val="clear" w:pos="1588"/>
                <w:tab w:val="clear" w:pos="1985"/>
              </w:tabs>
              <w:spacing w:before="0" w:after="60"/>
              <w:rPr>
                <w:ins w:id="1716" w:author="Miska Hannuksela" w:date="2014-02-03T11:44:00Z"/>
                <w:rFonts w:eastAsia="MS Mincho"/>
                <w:bCs/>
                <w:lang w:val="en-US"/>
              </w:rPr>
            </w:pPr>
          </w:p>
        </w:tc>
      </w:tr>
    </w:tbl>
    <w:p w:rsidR="00F267B7" w:rsidRPr="00983CFA" w:rsidRDefault="00F267B7"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17" w:name="_Ref351058099"/>
      <w:bookmarkStart w:id="1718" w:name="_Toc373499547"/>
      <w:bookmarkStart w:id="1719" w:name="_Toc373832724"/>
      <w:r w:rsidRPr="00983CFA">
        <w:rPr>
          <w:lang w:val="en-US"/>
        </w:rPr>
        <w:t>Slice segment data syntax</w:t>
      </w:r>
      <w:bookmarkEnd w:id="1603"/>
      <w:bookmarkEnd w:id="1717"/>
      <w:bookmarkEnd w:id="1718"/>
      <w:bookmarkEnd w:id="171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20" w:name="_Toc373499548"/>
      <w:bookmarkStart w:id="1721" w:name="_Toc373832725"/>
      <w:r w:rsidRPr="00983CFA">
        <w:rPr>
          <w:lang w:val="en-US"/>
        </w:rPr>
        <w:t>Semantics</w:t>
      </w:r>
      <w:bookmarkEnd w:id="1720"/>
      <w:bookmarkEnd w:id="172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2" w:name="_Ref351058589"/>
      <w:bookmarkStart w:id="1723" w:name="_Toc373499549"/>
      <w:bookmarkStart w:id="1724" w:name="_Toc373832726"/>
      <w:bookmarkStart w:id="1725" w:name="_Ref348090008"/>
      <w:bookmarkStart w:id="1726" w:name="_Ref348090335"/>
      <w:r w:rsidRPr="00983CFA">
        <w:rPr>
          <w:lang w:val="en-US"/>
        </w:rPr>
        <w:t>General</w:t>
      </w:r>
      <w:bookmarkEnd w:id="1722"/>
      <w:bookmarkEnd w:id="1723"/>
      <w:bookmarkEnd w:id="172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7" w:name="_Ref351058186"/>
      <w:bookmarkStart w:id="1728" w:name="_Toc373499550"/>
      <w:bookmarkStart w:id="1729" w:name="_Toc373832727"/>
      <w:r w:rsidRPr="00983CFA">
        <w:rPr>
          <w:lang w:val="en-US"/>
        </w:rPr>
        <w:t>NAL unit semantics</w:t>
      </w:r>
      <w:bookmarkEnd w:id="1725"/>
      <w:bookmarkEnd w:id="1726"/>
      <w:bookmarkEnd w:id="1727"/>
      <w:bookmarkEnd w:id="1728"/>
      <w:bookmarkEnd w:id="172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proofErr w:type="gramStart"/>
      <w:r w:rsidRPr="000378DD">
        <w:rPr>
          <w:b/>
          <w:bCs/>
          <w:lang w:val="en-US"/>
        </w:rPr>
        <w:t>nal_unit_type</w:t>
      </w:r>
      <w:proofErr w:type="gramEnd"/>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proofErr w:type="gramStart"/>
      <w:r w:rsidRPr="00983CFA">
        <w:rPr>
          <w:b/>
          <w:bCs/>
          <w:lang w:val="en-US"/>
        </w:rPr>
        <w:t>nuh_layer_id</w:t>
      </w:r>
      <w:proofErr w:type="gramEnd"/>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BC56E1">
        <w:rPr>
          <w:lang w:val="en-US"/>
        </w:rPr>
        <w:t>FirstPicInLayerDecodedFlag[</w:t>
      </w:r>
      <w:proofErr w:type="gramEnd"/>
      <w:r w:rsidRPr="00BC56E1">
        <w:rPr>
          <w:lang w:val="en-US"/>
        </w:rPr>
        <w:t> nuh_layer_id ] is equal to 0, until the next picture, exclusive, that is an IRAP picture with NoRaslOutputFlag equal to 1 or for which FirstPicInLayerDecodedFlag[ nuh_layer_id ] is equal to 0.</w:t>
      </w:r>
    </w:p>
    <w:p w:rsidR="0049612A" w:rsidRDefault="0049612A" w:rsidP="000B06B6">
      <w:pPr>
        <w:numPr>
          <w:ilvl w:val="12"/>
          <w:numId w:val="0"/>
        </w:numPr>
        <w:rPr>
          <w:ins w:id="1730" w:author="Miska Hannuksela" w:date="2014-02-03T11:35:00Z"/>
          <w:lang w:val="en-US"/>
        </w:rPr>
      </w:pPr>
      <w:ins w:id="1731" w:author="Miska Hannuksela" w:date="2014-02-03T11:35:00Z">
        <w:r>
          <w:rPr>
            <w:lang w:val="en-US"/>
          </w:rPr>
          <w:t xml:space="preserve">The variable </w:t>
        </w:r>
        <w:proofErr w:type="gramStart"/>
        <w:r>
          <w:rPr>
            <w:lang w:val="en-US"/>
          </w:rPr>
          <w:t>NumShortTermRefPicSets[</w:t>
        </w:r>
        <w:proofErr w:type="gramEnd"/>
        <w:r>
          <w:rPr>
            <w:lang w:val="en-US"/>
          </w:rPr>
          <w:t> </w:t>
        </w:r>
      </w:ins>
      <w:ins w:id="1732" w:author="Miska Hannuksela" w:date="2014-02-03T11:36:00Z">
        <w:r>
          <w:rPr>
            <w:lang w:val="en-US"/>
          </w:rPr>
          <w:t>layerId</w:t>
        </w:r>
      </w:ins>
      <w:ins w:id="1733" w:author="Miska Hannuksela" w:date="2014-02-03T11:35:00Z">
        <w:r>
          <w:rPr>
            <w:lang w:val="en-US"/>
          </w:rPr>
          <w:t xml:space="preserve"> ] is set equal to num_short_term_ref_pic_sets of the active SPS for </w:t>
        </w:r>
      </w:ins>
      <w:ins w:id="1734" w:author="Miska Hannuksela" w:date="2014-02-03T11:36:00Z">
        <w:r>
          <w:rPr>
            <w:lang w:val="en-US"/>
          </w:rPr>
          <w:t>the layer with nuh_layer_id equal to layerId.</w:t>
        </w:r>
      </w:ins>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5" w:name="_Ref363159861"/>
      <w:bookmarkStart w:id="1736" w:name="_Toc373499551"/>
      <w:bookmarkStart w:id="1737" w:name="_Toc373832728"/>
      <w:r w:rsidRPr="00983CFA">
        <w:rPr>
          <w:lang w:val="en-US"/>
        </w:rPr>
        <w:t>Raw byte sequence payloads, trailing bits, and byte alignment semantics</w:t>
      </w:r>
      <w:bookmarkEnd w:id="1735"/>
      <w:bookmarkEnd w:id="1736"/>
      <w:bookmarkEnd w:id="1737"/>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38" w:name="_Ref348090354"/>
      <w:r w:rsidRPr="00983CFA">
        <w:rPr>
          <w:lang w:val="en-US"/>
        </w:rPr>
        <w:t>Video parameter set RBSP semantics</w:t>
      </w:r>
      <w:bookmarkEnd w:id="1738"/>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layerSetLayerIdList</w:t>
      </w:r>
      <w:proofErr w:type="gramEnd"/>
      <w:r w:rsidRPr="00983CFA">
        <w:rPr>
          <w:lang w:val="en-US"/>
        </w:rPr>
        <w:t xml:space="preserve">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lastRenderedPageBreak/>
        <w:t>numLayersInIdList</w:t>
      </w:r>
      <w:proofErr w:type="gramEnd"/>
      <w:r w:rsidRPr="00983CFA">
        <w:rPr>
          <w:lang w:val="en-US"/>
        </w:rPr>
        <w:t xml:space="preserve">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3B4783">
        <w:t>"</w:t>
      </w:r>
      <w:r>
        <w:t>.</w:t>
      </w:r>
      <w:proofErr w:type="gramEnd"/>
    </w:p>
    <w:p w:rsidR="000B06B6" w:rsidRPr="00943A5F" w:rsidRDefault="000B06B6" w:rsidP="000B06B6">
      <w:pPr>
        <w:rPr>
          <w:lang w:eastAsia="ko-KR"/>
        </w:rPr>
      </w:pPr>
      <w:proofErr w:type="gramStart"/>
      <w:r w:rsidRPr="00943A5F">
        <w:rPr>
          <w:b/>
          <w:lang w:eastAsia="ko-KR"/>
        </w:rPr>
        <w:t>vps_</w:t>
      </w:r>
      <w:r>
        <w:rPr>
          <w:b/>
          <w:lang w:eastAsia="ko-KR"/>
        </w:rPr>
        <w:t>max_layers_minus1</w:t>
      </w:r>
      <w:proofErr w:type="gramEnd"/>
      <w:r w:rsidRPr="00943A5F">
        <w:rPr>
          <w:lang w:eastAsia="ko-KR"/>
        </w:rPr>
        <w:t xml:space="preserve"> </w:t>
      </w:r>
      <w:r>
        <w:rPr>
          <w:lang w:eastAsia="ko-KR"/>
        </w:rPr>
        <w:t xml:space="preserve">plus 1 specifies the maximum allowed number of layers in the CVS. </w:t>
      </w:r>
      <w:proofErr w:type="gramStart"/>
      <w:r w:rsidRPr="00F131B8">
        <w:rPr>
          <w:lang w:eastAsia="ko-KR"/>
        </w:rPr>
        <w:t>vps_max_layers_minus1</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fldSimple w:instr=" SEQ NoteCounter \s 9 \* MERGEFORMAT " w:fldLock="1">
        <w:r>
          <w:rPr>
            <w:noProof/>
          </w:rPr>
          <w:t>4</w:t>
        </w:r>
      </w:fldSimple>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proofErr w:type="gramStart"/>
      <w:r w:rsidRPr="00E3158C">
        <w:t>Min(</w:t>
      </w:r>
      <w:proofErr w:type="gramEnd"/>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proofErr w:type="gramStart"/>
      <w:r w:rsidRPr="00F131B8">
        <w:rPr>
          <w:lang w:eastAsia="ko-KR"/>
        </w:rPr>
        <w:t>vps_max_layer</w:t>
      </w:r>
      <w:r>
        <w:rPr>
          <w:lang w:eastAsia="ko-KR"/>
        </w:rPr>
        <w:t>_id</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proofErr w:type="gramStart"/>
      <w:r w:rsidRPr="00983CFA">
        <w:rPr>
          <w:b/>
          <w:bCs/>
          <w:lang w:val="en-US"/>
        </w:rPr>
        <w:t>vps_extension_offset</w:t>
      </w:r>
      <w:proofErr w:type="gramEnd"/>
      <w:r w:rsidRPr="00983CFA">
        <w:rPr>
          <w:b/>
          <w:bCs/>
          <w:lang w:val="en-US"/>
        </w:rPr>
        <w:t xml:space="preserve">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proofErr w:type="gramStart"/>
      <w:r w:rsidRPr="00983CFA">
        <w:rPr>
          <w:b/>
          <w:szCs w:val="22"/>
          <w:lang w:val="en-US"/>
        </w:rPr>
        <w:t>vps_extension_flag</w:t>
      </w:r>
      <w:proofErr w:type="gramEnd"/>
      <w:r w:rsidRPr="00983CFA">
        <w:rPr>
          <w:szCs w:val="22"/>
          <w:lang w:val="en-US"/>
        </w:rPr>
        <w:t xml:space="preserve"> equal to 0 specifies that no vps_extension( ) syntax structure is present in the VPS RBSP syntax structure. </w:t>
      </w:r>
      <w:proofErr w:type="gramStart"/>
      <w:r w:rsidRPr="00983CFA">
        <w:rPr>
          <w:szCs w:val="22"/>
          <w:lang w:val="en-US"/>
        </w:rPr>
        <w:t>vps_extension_flag</w:t>
      </w:r>
      <w:proofErr w:type="gramEnd"/>
      <w:r w:rsidRPr="00983CFA">
        <w:rPr>
          <w:szCs w:val="22"/>
          <w:lang w:val="en-US"/>
        </w:rPr>
        <w:t xml:space="preserve">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proofErr w:type="gramStart"/>
      <w:r w:rsidRPr="00983CFA">
        <w:rPr>
          <w:b/>
          <w:bCs/>
          <w:lang w:val="en-US"/>
        </w:rPr>
        <w:t>vps_extension_alignment_bit_equal_to_one</w:t>
      </w:r>
      <w:proofErr w:type="gramEnd"/>
      <w:r w:rsidRPr="00983CFA">
        <w:rPr>
          <w:bCs/>
          <w:lang w:val="en-US"/>
        </w:rPr>
        <w:t xml:space="preserve"> shall be equal to 1.</w:t>
      </w:r>
    </w:p>
    <w:p w:rsidR="000B06B6" w:rsidRPr="00983CFA" w:rsidRDefault="000B06B6" w:rsidP="000B06B6">
      <w:pPr>
        <w:pStyle w:val="3N"/>
        <w:rPr>
          <w:lang w:val="en-US"/>
        </w:rPr>
      </w:pPr>
      <w:proofErr w:type="gramStart"/>
      <w:r w:rsidRPr="00983CFA">
        <w:rPr>
          <w:b/>
          <w:lang w:val="en-US"/>
        </w:rPr>
        <w:t>vps_extension2_flag</w:t>
      </w:r>
      <w:proofErr w:type="gramEnd"/>
      <w:r w:rsidRPr="00983CFA">
        <w:rPr>
          <w:lang w:val="en-US"/>
        </w:rPr>
        <w:t xml:space="preserve"> equal to 0 specifies that no vps_extension_data_flag syntax elements are present in the VPS RBSP syntax structure. </w:t>
      </w:r>
      <w:proofErr w:type="gramStart"/>
      <w:r w:rsidRPr="00983CFA">
        <w:rPr>
          <w:lang w:val="en-US"/>
        </w:rPr>
        <w:t>vps_extension2_flag</w:t>
      </w:r>
      <w:proofErr w:type="gramEnd"/>
      <w:r w:rsidRPr="00983CFA">
        <w:rPr>
          <w:lang w:val="en-US"/>
        </w:rPr>
        <w:t xml:space="preserve">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proofErr w:type="gramStart"/>
      <w:r w:rsidRPr="00983CFA">
        <w:rPr>
          <w:b/>
          <w:lang w:val="en-US"/>
        </w:rPr>
        <w:t>avc_base_layer_flag</w:t>
      </w:r>
      <w:proofErr w:type="gramEnd"/>
      <w:r w:rsidRPr="00983CFA">
        <w:rPr>
          <w:lang w:val="en-US"/>
        </w:rPr>
        <w:t xml:space="preserve"> equal to 1 specifies that the base layer conforms to Rec. ITU-T H.264 | ISO/IEC 14496-10. </w:t>
      </w:r>
      <w:proofErr w:type="gramStart"/>
      <w:r w:rsidRPr="00983CFA">
        <w:rPr>
          <w:lang w:val="en-US"/>
        </w:rPr>
        <w:t>avc_base_layer_flag</w:t>
      </w:r>
      <w:proofErr w:type="gramEnd"/>
      <w:r w:rsidRPr="00983CFA">
        <w:rPr>
          <w:lang w:val="en-US"/>
        </w:rPr>
        <w:t xml:space="preserve">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proofErr w:type="gramStart"/>
      <w:r w:rsidRPr="00983CFA">
        <w:rPr>
          <w:b/>
          <w:lang w:val="en-US"/>
        </w:rPr>
        <w:t>vps_vui_present_flag</w:t>
      </w:r>
      <w:proofErr w:type="gramEnd"/>
      <w:r w:rsidRPr="00983CFA">
        <w:rPr>
          <w:lang w:val="en-US" w:eastAsia="de-DE"/>
        </w:rPr>
        <w:t xml:space="preserve"> equal to 1 specifies that the vps_vui( ) syntax structure is present in the VPS</w:t>
      </w:r>
      <w:r w:rsidRPr="00983CFA">
        <w:rPr>
          <w:rFonts w:eastAsia="Batang"/>
          <w:bCs/>
          <w:lang w:val="en-US" w:eastAsia="ko-KR"/>
        </w:rPr>
        <w:t xml:space="preserve">. </w:t>
      </w:r>
      <w:proofErr w:type="gramStart"/>
      <w:r w:rsidRPr="00983CFA">
        <w:rPr>
          <w:lang w:val="en-US"/>
        </w:rPr>
        <w:t>vps_vui_present_flag</w:t>
      </w:r>
      <w:proofErr w:type="gramEnd"/>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proofErr w:type="gramStart"/>
      <w:r w:rsidRPr="00983CFA">
        <w:rPr>
          <w:b/>
          <w:bCs/>
          <w:lang w:val="en-US"/>
        </w:rPr>
        <w:t>vps_vui_offset</w:t>
      </w:r>
      <w:proofErr w:type="gramEnd"/>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lastRenderedPageBreak/>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w:t>
      </w:r>
      <w:proofErr w:type="gramStart"/>
      <w:r w:rsidRPr="00983CFA">
        <w:rPr>
          <w:rFonts w:eastAsia="Times New Roman"/>
          <w:lang w:val="en-US"/>
        </w:rPr>
        <w:t>splitting_flag</w:t>
      </w:r>
      <w:proofErr w:type="gramEnd"/>
      <w:r w:rsidRPr="00983CFA">
        <w:rPr>
          <w:rFonts w:eastAsia="Times New Roman"/>
          <w:lang w:val="en-US"/>
        </w:rPr>
        <w:t xml:space="preserve">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w:t>
      </w:r>
      <w:proofErr w:type="gramStart"/>
      <w:r w:rsidRPr="00983CFA">
        <w:rPr>
          <w:rFonts w:eastAsia="Times New Roman"/>
          <w:lang w:val="en-US"/>
        </w:rPr>
        <w:t>[ i</w:t>
      </w:r>
      <w:proofErr w:type="gramEnd"/>
      <w:r w:rsidRPr="00983CFA">
        <w:rPr>
          <w:rFonts w:eastAsia="Times New Roman"/>
          <w:lang w:val="en-US"/>
        </w:rPr>
        <w:t> ] equal to 0 indicates that dimension_id syntax elements corresponding to the i-th scalability dimension are not present.</w:t>
      </w:r>
    </w:p>
    <w:p w:rsidR="000B06B6" w:rsidRPr="00983CFA" w:rsidRDefault="000B06B6" w:rsidP="000B06B6">
      <w:pPr>
        <w:pStyle w:val="Caption"/>
      </w:pPr>
      <w:bookmarkStart w:id="1739"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739"/>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w:t>
      </w:r>
      <w:proofErr w:type="gramStart"/>
      <w:r w:rsidRPr="00983CFA">
        <w:rPr>
          <w:rFonts w:eastAsia="Batang"/>
          <w:b/>
          <w:bCs/>
          <w:lang w:val="en-US" w:eastAsia="ko-KR"/>
        </w:rPr>
        <w:t>minus1</w:t>
      </w:r>
      <w:r w:rsidRPr="00983CFA">
        <w:rPr>
          <w:rFonts w:eastAsia="Batang"/>
          <w:bCs/>
          <w:lang w:val="en-US" w:eastAsia="ko-KR"/>
        </w:rPr>
        <w:t>[</w:t>
      </w:r>
      <w:proofErr w:type="gramEnd"/>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1pt;height:29.2pt" o:ole="">
            <v:imagedata r:id="rId29" o:title=""/>
          </v:shape>
          <o:OLEObject Type="Embed" ProgID="Equation.3" ShapeID="_x0000_i1028" DrawAspect="Content" ObjectID="_1456595259" r:id="rId30"/>
        </w:object>
      </w:r>
      <w:r w:rsidRPr="00983CFA">
        <w:rPr>
          <w:rFonts w:eastAsia="Batang"/>
          <w:bCs/>
          <w:sz w:val="20"/>
          <w:szCs w:val="20"/>
          <w:lang w:val="en-US" w:eastAsia="ko-KR"/>
        </w:rPr>
        <w:tab/>
        <w:t>(</w:t>
      </w:r>
      <w:bookmarkStart w:id="1740" w:name="F"/>
      <w:r w:rsidRPr="00983CFA">
        <w:rPr>
          <w:rFonts w:eastAsia="Batang"/>
          <w:bCs/>
          <w:sz w:val="20"/>
          <w:szCs w:val="20"/>
          <w:lang w:val="en-US" w:eastAsia="ko-KR"/>
        </w:rPr>
        <w:t>F</w:t>
      </w:r>
      <w:bookmarkEnd w:id="1740"/>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w:t>
      </w:r>
      <w:proofErr w:type="gramStart"/>
      <w:r w:rsidRPr="00983CFA">
        <w:rPr>
          <w:rFonts w:eastAsia="Batang"/>
          <w:bCs/>
          <w:lang w:val="en-US" w:eastAsia="ko-KR"/>
        </w:rPr>
        <w:t>minus1[</w:t>
      </w:r>
      <w:proofErr w:type="gramEnd"/>
      <w:r w:rsidRPr="00983CFA">
        <w:rPr>
          <w:rFonts w:eastAsia="Batang"/>
          <w:bCs/>
          <w:lang w:val="en-US" w:eastAsia="ko-KR"/>
        </w:rPr>
        <w:t>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 xml:space="preserve">The value of </w:t>
      </w:r>
      <w:proofErr w:type="gramStart"/>
      <w:r w:rsidRPr="00983CFA">
        <w:rPr>
          <w:lang w:val="en-US"/>
        </w:rPr>
        <w:t>dimBitOffset[</w:t>
      </w:r>
      <w:proofErr w:type="gramEnd"/>
      <w:r w:rsidRPr="00983CFA">
        <w:rPr>
          <w:lang w:val="en-US"/>
        </w:rPr>
        <w: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 xml:space="preserve">greater than 0, </w:t>
      </w:r>
      <w:proofErr w:type="gramStart"/>
      <w:r w:rsidRPr="00983CFA">
        <w:rPr>
          <w:rFonts w:eastAsia="Batang"/>
          <w:bCs/>
          <w:lang w:val="en-US" w:eastAsia="ko-KR"/>
        </w:rPr>
        <w:t>dimBitOffset[</w:t>
      </w:r>
      <w:proofErr w:type="gramEnd"/>
      <w:r w:rsidRPr="00983CFA">
        <w:rPr>
          <w:rFonts w:eastAsia="Batang"/>
          <w:bCs/>
          <w:lang w:val="en-US" w:eastAsia="ko-KR"/>
        </w:rPr>
        <w: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983CFA">
        <w:rPr>
          <w:rFonts w:eastAsia="Batang"/>
          <w:b/>
          <w:bCs/>
          <w:lang w:val="en-US" w:eastAsia="ko-KR"/>
        </w:rPr>
        <w:t>vps_nuh_layer_id_present_flag</w:t>
      </w:r>
      <w:proofErr w:type="gramEnd"/>
      <w:r w:rsidRPr="00983CFA">
        <w:rPr>
          <w:rFonts w:eastAsia="Batang"/>
          <w:b/>
          <w:bCs/>
          <w:lang w:val="en-US" w:eastAsia="ko-KR"/>
        </w:rPr>
        <w:t xml:space="preserve">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w:t>
      </w:r>
      <w:proofErr w:type="gramStart"/>
      <w:r w:rsidRPr="00983CFA">
        <w:rPr>
          <w:rFonts w:eastAsia="Batang"/>
          <w:bCs/>
          <w:lang w:val="en-US" w:eastAsia="ko-KR"/>
        </w:rPr>
        <w:t>vps_nuh_layer_id_present_flag</w:t>
      </w:r>
      <w:proofErr w:type="gramEnd"/>
      <w:r w:rsidRPr="00983CFA">
        <w:rPr>
          <w:rFonts w:eastAsia="Batang"/>
          <w:bCs/>
          <w:lang w:val="en-US" w:eastAsia="ko-KR"/>
        </w:rPr>
        <w:t xml:space="preserve">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proofErr w:type="gramStart"/>
      <w:r w:rsidRPr="00983CFA">
        <w:rPr>
          <w:rFonts w:eastAsia="Times New Roman"/>
          <w:lang w:val="en-US"/>
        </w:rPr>
        <w:t>[ i</w:t>
      </w:r>
      <w:proofErr w:type="gramEnd"/>
      <w:r w:rsidRPr="00983CFA">
        <w:rPr>
          <w:rFonts w:eastAsia="Times New Roman"/>
          <w:lang w:val="en-US"/>
        </w:rPr>
        <w:t xml:space="preserve">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w:t>
      </w:r>
      <w:proofErr w:type="gramStart"/>
      <w:r w:rsidRPr="00983CFA">
        <w:rPr>
          <w:rFonts w:eastAsia="Times New Roman"/>
          <w:lang w:val="en-US"/>
        </w:rPr>
        <w:t>[ i</w:t>
      </w:r>
      <w:proofErr w:type="gramEnd"/>
      <w:r w:rsidRPr="00983CFA">
        <w:rPr>
          <w:rFonts w:eastAsia="Times New Roman"/>
          <w:lang w:val="en-US"/>
        </w:rPr>
        <w:t>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w:t>
      </w:r>
      <w:proofErr w:type="gramStart"/>
      <w:r w:rsidRPr="00983CFA">
        <w:rPr>
          <w:rFonts w:eastAsia="Times New Roman"/>
          <w:lang w:val="en-US"/>
        </w:rPr>
        <w:t>LayerIdxInVps[</w:t>
      </w:r>
      <w:proofErr w:type="gramEnd"/>
      <w:r w:rsidRPr="00983CFA">
        <w:rPr>
          <w:rFonts w:eastAsia="Times New Roman"/>
          <w:lang w:val="en-US"/>
        </w:rPr>
        <w:t>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xml:space="preserve">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lastRenderedPageBreak/>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983CFA">
        <w:rPr>
          <w:rFonts w:eastAsia="Batang"/>
          <w:bCs/>
          <w:lang w:val="en-US" w:eastAsia="ko-KR"/>
        </w:rPr>
        <w:t>for(</w:t>
      </w:r>
      <w:proofErr w:type="gramEnd"/>
      <w:r w:rsidRPr="00983CFA">
        <w:rPr>
          <w:rFonts w:eastAsia="Batang"/>
          <w:bCs/>
          <w:lang w:val="en-US" w:eastAsia="ko-KR"/>
        </w:rPr>
        <w:t xml:space="preserve">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lId</w:t>
      </w:r>
      <w:proofErr w:type="gramEnd"/>
      <w:r w:rsidRPr="00983CFA">
        <w:rPr>
          <w:rFonts w:eastAsia="Batang"/>
          <w:bCs/>
          <w:lang w:val="en-US" w:eastAsia="ko-KR"/>
        </w:rPr>
        <w:t xml:space="preserve">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for(</w:t>
      </w:r>
      <w:proofErr w:type="gramEnd"/>
      <w:r w:rsidRPr="00983CFA">
        <w:rPr>
          <w:rFonts w:eastAsia="Batang"/>
          <w:bCs/>
          <w:lang w:val="en-US" w:eastAsia="ko-KR"/>
        </w:rPr>
        <w:t xml:space="preserve">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proofErr w:type="gramStart"/>
      <w:r w:rsidRPr="00983CFA">
        <w:rPr>
          <w:rFonts w:eastAsia="Times New Roman"/>
          <w:bCs/>
          <w:lang w:val="en-US" w:eastAsia="ko-KR"/>
        </w:rPr>
        <w:t>if(</w:t>
      </w:r>
      <w:proofErr w:type="gramEnd"/>
      <w:r w:rsidRPr="00983CFA">
        <w:rPr>
          <w:rFonts w:eastAsia="Times New Roman"/>
          <w:bCs/>
          <w:lang w:val="en-US" w:eastAsia="ko-KR"/>
        </w:rPr>
        <w:t xml:space="preserve">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w:t>
      </w:r>
      <w:proofErr w:type="gramStart"/>
      <w:r w:rsidRPr="00983CFA">
        <w:rPr>
          <w:rFonts w:eastAsia="Times New Roman"/>
          <w:bCs/>
          <w:lang w:val="en-US" w:eastAsia="ko-KR"/>
        </w:rPr>
        <w:t>[ i</w:t>
      </w:r>
      <w:proofErr w:type="gramEnd"/>
      <w:r w:rsidRPr="00983CFA">
        <w:rPr>
          <w:rFonts w:eastAsia="Times New Roman"/>
          <w:bCs/>
          <w:lang w:val="en-US" w:eastAsia="ko-KR"/>
        </w:rPr>
        <w:t>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ViewOrderIdx[</w:t>
      </w:r>
      <w:proofErr w:type="gramEnd"/>
      <w:r w:rsidRPr="00983CFA">
        <w:rPr>
          <w:rFonts w:eastAsia="Batang"/>
          <w:bCs/>
          <w:lang w:val="en-US" w:eastAsia="ko-KR"/>
        </w:rPr>
        <w:t>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Pr="00451613">
        <w:rPr>
          <w:rFonts w:eastAsia="Batang"/>
          <w:bCs/>
          <w:highlight w:val="green"/>
          <w:lang w:eastAsia="ko-KR"/>
        </w:rPr>
        <w:t>lId</w:t>
      </w:r>
      <w:proofErr w:type="gramEnd"/>
      <w:r w:rsidRPr="00451613">
        <w:rPr>
          <w:rFonts w:eastAsia="Batang"/>
          <w:bCs/>
          <w:highlight w:val="green"/>
          <w:lang w:eastAsia="ko-KR"/>
        </w:rPr>
        <w:t>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ViewScalExtLayerFlag[</w:t>
      </w:r>
      <w:proofErr w:type="gramEnd"/>
      <w:r w:rsidRPr="00983CFA">
        <w:rPr>
          <w:rFonts w:eastAsia="Batang"/>
          <w:bCs/>
          <w:lang w:val="en-US" w:eastAsia="ko-KR"/>
        </w:rPr>
        <w:t>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proofErr w:type="gramStart"/>
      <w:r w:rsidRPr="00F337B9">
        <w:rPr>
          <w:rFonts w:eastAsia="Batang"/>
          <w:bCs/>
          <w:lang w:val="en-US" w:eastAsia="ko-KR"/>
        </w:rPr>
        <w:t>AuxId[</w:t>
      </w:r>
      <w:proofErr w:type="gramEnd"/>
      <w:r w:rsidRPr="00F337B9">
        <w:rPr>
          <w:rFonts w:eastAsia="Batang"/>
          <w:bCs/>
          <w:lang w:val="en-US" w:eastAsia="ko-KR"/>
        </w:rPr>
        <w:t>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proofErr w:type="gramStart"/>
      <w:r w:rsidRPr="005014EE">
        <w:rPr>
          <w:rFonts w:eastAsia="Batang"/>
          <w:bCs/>
          <w:lang w:eastAsia="ko-KR"/>
        </w:rPr>
        <w:t>AuxId</w:t>
      </w:r>
      <w:r w:rsidRPr="005014EE">
        <w:rPr>
          <w:lang w:val="en-CA"/>
        </w:rPr>
        <w:t>[</w:t>
      </w:r>
      <w:proofErr w:type="gramEnd"/>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741" w:name="_Ref366745143"/>
      <w:bookmarkStart w:id="1742"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741"/>
      <w:r>
        <w:fldChar w:fldCharType="begin" w:fldLock="1"/>
      </w:r>
      <w:r>
        <w:instrText xml:space="preserve"> SEQ Table \* ARABIC \s 1 </w:instrText>
      </w:r>
      <w:r>
        <w:fldChar w:fldCharType="separate"/>
      </w:r>
      <w:r>
        <w:t>2</w:t>
      </w:r>
      <w:r>
        <w:fldChar w:fldCharType="end"/>
      </w:r>
      <w:bookmarkEnd w:id="1742"/>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proofErr w:type="gramStart"/>
      <w:r w:rsidRPr="005014EE">
        <w:rPr>
          <w:rFonts w:eastAsia="Batang"/>
          <w:bCs/>
          <w:lang w:eastAsia="ko-KR"/>
        </w:rPr>
        <w:t>AuxId</w:t>
      </w:r>
      <w:r w:rsidRPr="005014EE">
        <w:rPr>
          <w:lang w:val="en-CA"/>
        </w:rPr>
        <w:t>[</w:t>
      </w:r>
      <w:proofErr w:type="gramEnd"/>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 xml:space="preserve">It is a requirement of bitstream conformance that there shall be an associated primary picture for each auxiliary picture with </w:t>
      </w:r>
      <w:proofErr w:type="gramStart"/>
      <w:r>
        <w:t>AuxId[</w:t>
      </w:r>
      <w:proofErr w:type="gramEnd"/>
      <w:r>
        <w:t>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 xml:space="preserve">It is not required that each auxiliary picture of each auxiliary picture type has an associated primary picture. For example, a layer with </w:t>
      </w:r>
      <w:proofErr w:type="gramStart"/>
      <w:r>
        <w:rPr>
          <w:lang w:val="en-US"/>
        </w:rPr>
        <w:t>AuxId[</w:t>
      </w:r>
      <w:proofErr w:type="gramEnd"/>
      <w:r>
        <w:rPr>
          <w:lang w:val="en-US"/>
        </w:rPr>
        <w:t>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proofErr w:type="gramStart"/>
      <w:r w:rsidRPr="00983CFA">
        <w:rPr>
          <w:rFonts w:eastAsia="Batang"/>
          <w:b/>
          <w:bCs/>
          <w:lang w:val="en-US" w:eastAsia="ko-KR"/>
        </w:rPr>
        <w:t>view_id_len</w:t>
      </w:r>
      <w:proofErr w:type="gramEnd"/>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w:t>
      </w:r>
      <w:proofErr w:type="gramStart"/>
      <w:r>
        <w:rPr>
          <w:rFonts w:eastAsia="Batang"/>
          <w:bCs/>
          <w:lang w:val="en-US" w:eastAsia="ko-KR"/>
        </w:rPr>
        <w:t>Ceil(</w:t>
      </w:r>
      <w:proofErr w:type="gramEnd"/>
      <w:r>
        <w:rPr>
          <w:rFonts w:eastAsia="Batang"/>
          <w:bCs/>
          <w:lang w:val="en-US" w:eastAsia="ko-KR"/>
        </w:rPr>
        <w:t xml:space="preserve">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w:t>
      </w:r>
      <w:proofErr w:type="gramStart"/>
      <w:r w:rsidRPr="00B2744B">
        <w:rPr>
          <w:rFonts w:eastAsia="Batang"/>
          <w:bCs/>
          <w:highlight w:val="yellow"/>
          <w:lang w:val="en-US" w:eastAsia="ko-KR"/>
        </w:rPr>
        <w:t>. ]</w:t>
      </w:r>
      <w:proofErr w:type="gramEnd"/>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specifies the view identifier of the i-th view specified by the VPS. </w:t>
      </w:r>
      <w:r w:rsidRPr="00983CFA">
        <w:rPr>
          <w:lang w:val="en-US"/>
        </w:rPr>
        <w:t xml:space="preserve">The length of the </w:t>
      </w:r>
      <w:r w:rsidRPr="00983CFA">
        <w:rPr>
          <w:rFonts w:eastAsia="Batang"/>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lang w:val="en-US"/>
        </w:rPr>
        <w:t xml:space="preserve">syntax element is view_id_len bits. </w:t>
      </w:r>
      <w:r w:rsidRPr="00983CFA">
        <w:rPr>
          <w:bCs/>
          <w:lang w:val="en-US"/>
        </w:rPr>
        <w:t>When not present, the value of view_id_val</w:t>
      </w:r>
      <w:proofErr w:type="gramStart"/>
      <w:r w:rsidRPr="00983CFA">
        <w:rPr>
          <w:bCs/>
          <w:lang w:val="en-US"/>
        </w:rPr>
        <w:t>[ i</w:t>
      </w:r>
      <w:proofErr w:type="gramEnd"/>
      <w:r w:rsidRPr="00983CFA">
        <w:rPr>
          <w:bCs/>
          <w:lang w:val="en-US"/>
        </w:rPr>
        <w:t> ] is inferred to be equal to 0.</w:t>
      </w:r>
    </w:p>
    <w:p w:rsidR="000B06B6" w:rsidRPr="00983CFA" w:rsidRDefault="000B06B6" w:rsidP="000B06B6">
      <w:pPr>
        <w:rPr>
          <w:bCs/>
          <w:lang w:val="en-US"/>
        </w:rPr>
      </w:pPr>
      <w:r w:rsidRPr="00983CFA">
        <w:rPr>
          <w:bCs/>
          <w:lang w:val="en-US"/>
        </w:rPr>
        <w:lastRenderedPageBreak/>
        <w:t xml:space="preserve">For each layer with nuh_layer_id equal to nuhLayerId, the value </w:t>
      </w:r>
      <w:proofErr w:type="gramStart"/>
      <w:r w:rsidRPr="00983CFA">
        <w:rPr>
          <w:bCs/>
          <w:lang w:val="en-US"/>
        </w:rPr>
        <w:t>ViewId[</w:t>
      </w:r>
      <w:proofErr w:type="gramEnd"/>
      <w:r w:rsidRPr="00983CFA">
        <w:rPr>
          <w:bCs/>
          <w:lang w:val="en-US"/>
        </w:rPr>
        <w:t>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983CFA">
        <w:rPr>
          <w:rFonts w:eastAsia="Batang"/>
          <w:bCs/>
          <w:lang w:val="en-US" w:eastAsia="ko-KR"/>
        </w:rPr>
        <w:t>[ i</w:t>
      </w:r>
      <w:proofErr w:type="gramEnd"/>
      <w:r w:rsidRPr="00983CFA">
        <w:rPr>
          <w:rFonts w:eastAsia="Batang"/>
          <w:bCs/>
          <w:lang w:val="en-US" w:eastAsia="ko-KR"/>
        </w:rPr>
        <w:t xml:space="preserve">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w:t>
      </w:r>
      <w:proofErr w:type="gramStart"/>
      <w:r w:rsidRPr="00983CFA">
        <w:rPr>
          <w:rFonts w:eastAsia="Batang"/>
          <w:bCs/>
          <w:lang w:val="en-US" w:eastAsia="ko-KR"/>
        </w:rPr>
        <w:t>[ i</w:t>
      </w:r>
      <w:proofErr w:type="gramEnd"/>
      <w:r w:rsidRPr="00983CFA">
        <w:rPr>
          <w:rFonts w:eastAsia="Batang"/>
          <w:bCs/>
          <w:lang w:val="en-US" w:eastAsia="ko-KR"/>
        </w:rPr>
        <w:t>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NumRefLayers</w:t>
      </w:r>
      <w:proofErr w:type="gramStart"/>
      <w:r w:rsidRPr="00617CE3">
        <w:rPr>
          <w:rFonts w:eastAsia="Batang"/>
          <w:bCs/>
          <w:highlight w:val="green"/>
          <w:lang w:eastAsia="ko-KR"/>
        </w:rPr>
        <w:t>[ i</w:t>
      </w:r>
      <w:proofErr w:type="gramEnd"/>
      <w:r w:rsidRPr="00617CE3">
        <w:rPr>
          <w:rFonts w:eastAsia="Batang"/>
          <w:bCs/>
          <w:highlight w:val="green"/>
          <w:lang w:eastAsia="ko-KR"/>
        </w:rPr>
        <w:t xml:space="preserve">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proofErr w:type="gramStart"/>
      <w:r>
        <w:rPr>
          <w:rFonts w:eastAsia="Batang"/>
          <w:bCs/>
          <w:highlight w:val="green"/>
          <w:lang w:val="en-US" w:eastAsia="ko-KR"/>
        </w:rPr>
        <w:t>[ i</w:t>
      </w:r>
      <w:proofErr w:type="gramEnd"/>
      <w:r>
        <w:rPr>
          <w:rFonts w:eastAsia="Batang"/>
          <w:bCs/>
          <w:highlight w:val="green"/>
          <w:lang w:val="en-US" w:eastAsia="ko-KR"/>
        </w:rPr>
        <w:t>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sidRPr="00617CE3">
        <w:rPr>
          <w:highlight w:val="green"/>
          <w:lang w:val="en-US"/>
        </w:rPr>
        <w:t xml:space="preserve">is </w:t>
      </w:r>
      <w:r>
        <w:rPr>
          <w:highlight w:val="green"/>
          <w:lang w:val="en-US"/>
        </w:rPr>
        <w:t xml:space="preserve">first initialized to 0.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w:t>
      </w:r>
      <w:proofErr w:type="gramStart"/>
      <w:r w:rsidRPr="00617CE3">
        <w:rPr>
          <w:highlight w:val="green"/>
          <w:lang w:val="en-US"/>
        </w:rPr>
        <w:t xml:space="preserve">[ </w:t>
      </w:r>
      <w:r>
        <w:rPr>
          <w:highlight w:val="green"/>
          <w:lang w:val="en-US"/>
        </w:rPr>
        <w:t>i</w:t>
      </w:r>
      <w:proofErr w:type="gramEnd"/>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proofErr w:type="gramStart"/>
      <w:r>
        <w:rPr>
          <w:rFonts w:eastAsia="Batang"/>
          <w:b/>
          <w:bCs/>
          <w:lang w:val="en-US" w:eastAsia="ko-KR"/>
        </w:rPr>
        <w:t>vps_</w:t>
      </w:r>
      <w:r w:rsidRPr="00A370C4">
        <w:rPr>
          <w:rFonts w:eastAsia="Batang"/>
          <w:b/>
          <w:bCs/>
          <w:lang w:val="en-US" w:eastAsia="ko-KR"/>
        </w:rPr>
        <w:t>sub_layers_max_minus1_present_flag</w:t>
      </w:r>
      <w:proofErr w:type="gramEnd"/>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proofErr w:type="gramStart"/>
      <w:r>
        <w:rPr>
          <w:rFonts w:eastAsia="Batang"/>
          <w:bCs/>
          <w:lang w:val="en-US" w:eastAsia="ko-KR"/>
        </w:rPr>
        <w:t>vps_</w:t>
      </w:r>
      <w:r w:rsidRPr="00A370C4">
        <w:rPr>
          <w:rFonts w:eastAsia="Batang"/>
          <w:bCs/>
          <w:lang w:val="en-US" w:eastAsia="ko-KR"/>
        </w:rPr>
        <w:t>sub_layers_max_minus1_present_flag</w:t>
      </w:r>
      <w:proofErr w:type="gramEnd"/>
      <w:r w:rsidRPr="00A370C4">
        <w:rPr>
          <w:rFonts w:eastAsia="Batang"/>
          <w:bCs/>
          <w:lang w:val="en-US" w:eastAsia="ko-KR"/>
        </w:rPr>
        <w:t xml:space="preserve">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w:t>
      </w:r>
      <w:proofErr w:type="gramStart"/>
      <w:r w:rsidRPr="00A370C4">
        <w:rPr>
          <w:rFonts w:eastAsia="Batang"/>
          <w:b/>
          <w:bCs/>
          <w:lang w:val="en-US" w:eastAsia="ko-KR"/>
        </w:rPr>
        <w:t>minus1</w:t>
      </w:r>
      <w:r w:rsidRPr="00A370C4">
        <w:rPr>
          <w:rFonts w:eastAsia="Batang"/>
          <w:bCs/>
          <w:lang w:val="en-US" w:eastAsia="ko-KR"/>
        </w:rPr>
        <w:t>[</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plus 1 specifies the maximum number of temporal sub-layers that may be present in 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proofErr w:type="gramStart"/>
      <w:r w:rsidRPr="00983CFA">
        <w:rPr>
          <w:rFonts w:eastAsia="Batang"/>
          <w:b/>
          <w:bCs/>
          <w:lang w:val="en-US" w:eastAsia="ko-KR"/>
        </w:rPr>
        <w:t>max_tid_ref_present_flag</w:t>
      </w:r>
      <w:proofErr w:type="gramEnd"/>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proofErr w:type="gramStart"/>
      <w:r w:rsidRPr="00983CFA">
        <w:rPr>
          <w:rFonts w:eastAsia="Batang"/>
          <w:bCs/>
          <w:lang w:val="en-US" w:eastAsia="ko-KR"/>
        </w:rPr>
        <w:t>max_tid_ref_present_flag</w:t>
      </w:r>
      <w:proofErr w:type="gramEnd"/>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w:t>
      </w:r>
      <w:proofErr w:type="gramStart"/>
      <w:r w:rsidRPr="00983CFA">
        <w:rPr>
          <w:szCs w:val="22"/>
          <w:lang w:val="en-US"/>
        </w:rPr>
        <w:t>plus1[</w:t>
      </w:r>
      <w:proofErr w:type="gramEnd"/>
      <w:r w:rsidRPr="00983CFA">
        <w:rPr>
          <w:szCs w:val="22"/>
          <w:lang w:val="en-US"/>
        </w:rPr>
        <w:t>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 xml:space="preserve">and that might be used for inter-layer prediction as </w:t>
      </w:r>
      <w:r>
        <w:rPr>
          <w:rFonts w:eastAsia="Batang"/>
          <w:bCs/>
          <w:lang w:val="en-US" w:eastAsia="ko-KR"/>
        </w:rPr>
        <w:lastRenderedPageBreak/>
        <w:t>specified by the values of sub_layers_vps_max_</w:t>
      </w:r>
      <w:proofErr w:type="gramStart"/>
      <w:r>
        <w:rPr>
          <w:rFonts w:eastAsia="Batang"/>
          <w:bCs/>
          <w:lang w:val="en-US" w:eastAsia="ko-KR"/>
        </w:rPr>
        <w:t>minus1[</w:t>
      </w:r>
      <w:proofErr w:type="gramEnd"/>
      <w:r>
        <w:rPr>
          <w:rFonts w:eastAsia="Batang"/>
          <w:bCs/>
          <w:lang w:val="en-US" w:eastAsia="ko-KR"/>
        </w:rPr>
        <w:t>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xml:space="preserve">. </w:t>
      </w:r>
      <w:proofErr w:type="gramStart"/>
      <w:r w:rsidRPr="00983CFA">
        <w:rPr>
          <w:rFonts w:eastAsia="Batang"/>
          <w:bCs/>
          <w:lang w:val="en-US" w:eastAsia="ko-KR"/>
        </w:rPr>
        <w:t>all_ref_layers_active_flag</w:t>
      </w:r>
      <w:proofErr w:type="gramEnd"/>
      <w:r w:rsidRPr="00983CFA">
        <w:rPr>
          <w:rFonts w:eastAsia="Batang"/>
          <w:bCs/>
          <w:lang w:val="en-US" w:eastAsia="ko-KR"/>
        </w:rPr>
        <w:t xml:space="preserve"> equal to 0 specifies that the above restriction may or may not apply.</w:t>
      </w:r>
      <w:r>
        <w:rPr>
          <w:rFonts w:eastAsia="Batang"/>
          <w:bCs/>
          <w:lang w:val="en-US" w:eastAsia="ko-KR"/>
        </w:rPr>
        <w:t xml:space="preserve"> </w:t>
      </w:r>
      <w:proofErr w:type="gramStart"/>
      <w:r w:rsidRPr="008E5031">
        <w:rPr>
          <w:rFonts w:eastAsia="Batang"/>
          <w:bCs/>
          <w:highlight w:val="yellow"/>
          <w:lang w:val="en-US" w:eastAsia="ko-KR"/>
        </w:rPr>
        <w:t>[ Ed</w:t>
      </w:r>
      <w:proofErr w:type="gramEnd"/>
      <w:r w:rsidRPr="008E5031">
        <w:rPr>
          <w:rFonts w:eastAsia="Batang"/>
          <w:bCs/>
          <w:highlight w:val="yellow"/>
          <w:lang w:val="en-US" w:eastAsia="ko-KR"/>
        </w:rPr>
        <w:t>. (GT): Consider renaming the syntax element, since not all reference layers are active anymore. ]</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vps_number_layer_sets_minus1</w:t>
      </w:r>
      <w:proofErr w:type="gramEnd"/>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proofErr w:type="gramStart"/>
      <w:r w:rsidRPr="00983CFA">
        <w:rPr>
          <w:rFonts w:eastAsia="Batang"/>
          <w:b/>
          <w:bCs/>
          <w:lang w:val="en-US" w:eastAsia="ko-KR"/>
        </w:rPr>
        <w:t>vps_num_profile_tier_level_minus1</w:t>
      </w:r>
      <w:proofErr w:type="gramEnd"/>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proofErr w:type="gramStart"/>
      <w:r w:rsidRPr="00983CFA">
        <w:rPr>
          <w:bCs/>
          <w:lang w:val="en-US"/>
        </w:rPr>
        <w:t>[ i</w:t>
      </w:r>
      <w:proofErr w:type="gramEnd"/>
      <w:r w:rsidRPr="00983CFA">
        <w:rPr>
          <w:bCs/>
          <w:lang w:val="en-US"/>
        </w:rPr>
        <w:t xml:space="preserve">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vps_profile_present_flag</w:t>
      </w:r>
      <w:proofErr w:type="gramStart"/>
      <w:r w:rsidRPr="00983CFA">
        <w:rPr>
          <w:bCs/>
          <w:lang w:val="en-US"/>
        </w:rPr>
        <w:t>[ i</w:t>
      </w:r>
      <w:proofErr w:type="gramEnd"/>
      <w:r w:rsidRPr="00983CFA">
        <w:rPr>
          <w:bCs/>
          <w:lang w:val="en-US"/>
        </w:rPr>
        <w:t xml:space="preserve">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proofErr w:type="gramStart"/>
      <w:r w:rsidRPr="00983CFA">
        <w:rPr>
          <w:rFonts w:eastAsia="Batang"/>
          <w:b/>
          <w:bCs/>
          <w:lang w:val="en-US" w:eastAsia="ko-KR"/>
        </w:rPr>
        <w:t>more_output_layer_sets_than_default_flag</w:t>
      </w:r>
      <w:proofErr w:type="gramEnd"/>
      <w:r w:rsidRPr="00983CFA">
        <w:rPr>
          <w:rFonts w:eastAsia="Batang"/>
          <w:bCs/>
          <w:lang w:val="en-US" w:eastAsia="ko-KR"/>
        </w:rPr>
        <w:t xml:space="preserve"> equal to 1 specifies that the number of output layer sets specified by the VPS is greater than vps_number_layer_sets_minus1 + 1. </w:t>
      </w:r>
      <w:proofErr w:type="gramStart"/>
      <w:r w:rsidRPr="00983CFA">
        <w:rPr>
          <w:rFonts w:eastAsia="Batang"/>
          <w:bCs/>
          <w:lang w:val="en-US" w:eastAsia="ko-KR"/>
        </w:rPr>
        <w:t>more_output_layer_sets_than_default_flag</w:t>
      </w:r>
      <w:proofErr w:type="gramEnd"/>
      <w:r w:rsidRPr="00983CFA">
        <w:rPr>
          <w:rFonts w:eastAsia="Batang"/>
          <w:bCs/>
          <w:lang w:val="en-US" w:eastAsia="ko-KR"/>
        </w:rPr>
        <w:t xml:space="preserve">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proofErr w:type="gramStart"/>
      <w:r w:rsidRPr="00983CFA">
        <w:rPr>
          <w:b/>
          <w:bCs/>
          <w:lang w:val="en-US"/>
        </w:rPr>
        <w:t>num_add_output_layer_sets_minus1</w:t>
      </w:r>
      <w:proofErr w:type="gramEnd"/>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proofErr w:type="gramStart"/>
      <w:r w:rsidRPr="00983CFA">
        <w:rPr>
          <w:rFonts w:eastAsia="Batang"/>
          <w:b/>
          <w:bCs/>
          <w:lang w:val="en-US" w:eastAsia="ko-KR"/>
        </w:rPr>
        <w:t>default_one_target_output_layer_</w:t>
      </w:r>
      <w:r>
        <w:rPr>
          <w:rFonts w:eastAsia="Batang"/>
          <w:b/>
          <w:bCs/>
          <w:lang w:val="en-US" w:eastAsia="ko-KR"/>
        </w:rPr>
        <w:t>idc</w:t>
      </w:r>
      <w:proofErr w:type="gramEnd"/>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 xml:space="preserve">in each of the default output layer sets is a target output layer. </w:t>
      </w:r>
      <w:proofErr w:type="gramStart"/>
      <w:r w:rsidRPr="00983CFA">
        <w:rPr>
          <w:rFonts w:eastAsia="Batang"/>
          <w:lang w:val="en-US" w:eastAsia="ko-KR"/>
        </w:rPr>
        <w:t>default_one_target_output_layer_</w:t>
      </w:r>
      <w:r>
        <w:rPr>
          <w:rFonts w:eastAsia="Batang"/>
          <w:lang w:val="en-US" w:eastAsia="ko-KR"/>
        </w:rPr>
        <w:t>idc</w:t>
      </w:r>
      <w:proofErr w:type="gramEnd"/>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proofErr w:type="gramStart"/>
      <w:r w:rsidRPr="00800EEA">
        <w:rPr>
          <w:rFonts w:eastAsia="Batang"/>
          <w:lang w:val="en-US" w:eastAsia="ko-KR"/>
        </w:rPr>
        <w:t>default_one_target_output_layer_idc</w:t>
      </w:r>
      <w:proofErr w:type="gramEnd"/>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proofErr w:type="gramStart"/>
      <w:r w:rsidRPr="00800EEA">
        <w:rPr>
          <w:bCs/>
          <w:szCs w:val="22"/>
          <w:highlight w:val="yellow"/>
        </w:rPr>
        <w:t>[ Ed</w:t>
      </w:r>
      <w:proofErr w:type="gramEnd"/>
      <w:r w:rsidRPr="00800EEA">
        <w:rPr>
          <w:bCs/>
          <w:szCs w:val="22"/>
          <w:highlight w:val="yellow"/>
        </w:rPr>
        <w:t xml:space="preserve">.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w:t>
      </w:r>
      <w:proofErr w:type="gramStart"/>
      <w:r w:rsidRPr="00983CFA">
        <w:rPr>
          <w:b/>
          <w:lang w:val="en-US"/>
        </w:rPr>
        <w:t>minus1</w:t>
      </w:r>
      <w:r w:rsidRPr="00983CFA">
        <w:rPr>
          <w:lang w:val="en-US"/>
        </w:rPr>
        <w:t>[</w:t>
      </w:r>
      <w:proofErr w:type="gramEnd"/>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w:t>
      </w:r>
      <w:proofErr w:type="gramStart"/>
      <w:r w:rsidRPr="00983CFA">
        <w:rPr>
          <w:lang w:val="en-US"/>
        </w:rPr>
        <w:t>minus1[</w:t>
      </w:r>
      <w:proofErr w:type="gramEnd"/>
      <w:r w:rsidRPr="00983CFA">
        <w:rPr>
          <w:lang w:val="en-US"/>
        </w:rPr>
        <w:t>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 xml:space="preserve">The layer set for </w:t>
      </w:r>
      <w:proofErr w:type="gramStart"/>
      <w:r w:rsidRPr="00983CFA">
        <w:rPr>
          <w:lang w:val="en-US"/>
        </w:rPr>
        <w:t>the i</w:t>
      </w:r>
      <w:proofErr w:type="gramEnd"/>
      <w:r w:rsidRPr="00983CFA">
        <w:rPr>
          <w:lang w:val="en-US"/>
        </w:rPr>
        <w:t>-th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w:t>
      </w:r>
      <w:proofErr w:type="gramStart"/>
      <w:r w:rsidRPr="003B4783">
        <w:rPr>
          <w:lang w:val="en-US"/>
        </w:rPr>
        <w:t>[ i</w:t>
      </w:r>
      <w:proofErr w:type="gramEnd"/>
      <w:r w:rsidRPr="003B4783">
        <w:rPr>
          <w:lang w:val="en-US"/>
        </w:rPr>
        <w:t>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proofErr w:type="gramStart"/>
      <w:r w:rsidRPr="00983CFA">
        <w:rPr>
          <w:lang w:val="en-US"/>
        </w:rPr>
        <w:t>[ i</w:t>
      </w:r>
      <w:proofErr w:type="gramEnd"/>
      <w:r w:rsidRPr="00983CFA">
        <w:rPr>
          <w:lang w:val="en-US"/>
        </w:rPr>
        <w:t> ]</w:t>
      </w:r>
      <w:r w:rsidRPr="00983CFA">
        <w:rPr>
          <w:bCs/>
          <w:lang w:val="en-US"/>
        </w:rPr>
        <w:t>[ j ] equal to 1 specifies that the j-th layer in the i-th output layer set is a target output layer. output_layer_flag</w:t>
      </w:r>
      <w:proofErr w:type="gramStart"/>
      <w:r w:rsidRPr="00983CFA">
        <w:rPr>
          <w:lang w:val="en-US"/>
        </w:rPr>
        <w:t>[ i</w:t>
      </w:r>
      <w:proofErr w:type="gramEnd"/>
      <w:r w:rsidRPr="00983CFA">
        <w:rPr>
          <w:lang w:val="en-US"/>
        </w:rPr>
        <w:t>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proofErr w:type="gramStart"/>
      <w:r w:rsidRPr="00983CFA">
        <w:rPr>
          <w:lang w:val="en-US"/>
        </w:rPr>
        <w:t>[ i</w:t>
      </w:r>
      <w:proofErr w:type="gramEnd"/>
      <w:r w:rsidRPr="00983CFA">
        <w:rPr>
          <w:lang w:val="en-US"/>
        </w:rPr>
        <w:t>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proofErr w:type="gramStart"/>
      <w:r w:rsidRPr="00983CFA">
        <w:rPr>
          <w:lang w:val="en-US"/>
        </w:rPr>
        <w:t>[ i</w:t>
      </w:r>
      <w:proofErr w:type="gramEnd"/>
      <w:r w:rsidRPr="00983CFA">
        <w:rPr>
          <w:lang w:val="en-US"/>
        </w:rPr>
        <w:t>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w:t>
      </w:r>
      <w:proofErr w:type="gramStart"/>
      <w:r w:rsidRPr="00983CFA">
        <w:rPr>
          <w:bCs/>
          <w:lang w:val="en-US"/>
        </w:rPr>
        <w:t>idx</w:t>
      </w:r>
      <w:r w:rsidRPr="00983CFA">
        <w:rPr>
          <w:lang w:val="en-US"/>
        </w:rPr>
        <w:t>[</w:t>
      </w:r>
      <w:proofErr w:type="gramEnd"/>
      <w:r w:rsidRPr="00983CFA">
        <w:rPr>
          <w:lang w:val="en-US"/>
        </w:rPr>
        <w:t> 0 ]</w:t>
      </w:r>
      <w:r w:rsidRPr="00983CFA">
        <w:rPr>
          <w:rFonts w:eastAsia="Batang"/>
          <w:bCs/>
          <w:lang w:val="en-US" w:eastAsia="ko-KR"/>
        </w:rPr>
        <w:t xml:space="preserve"> is inferred to be equal to 0. The value of </w:t>
      </w:r>
      <w:r w:rsidRPr="00983CFA">
        <w:rPr>
          <w:bCs/>
          <w:lang w:val="en-US"/>
        </w:rPr>
        <w:t>profile_level_tier_idx</w:t>
      </w:r>
      <w:proofErr w:type="gramStart"/>
      <w:r w:rsidRPr="00983CFA">
        <w:rPr>
          <w:lang w:val="en-US"/>
        </w:rPr>
        <w:t>[ i</w:t>
      </w:r>
      <w:proofErr w:type="gramEnd"/>
      <w:r w:rsidRPr="00983CFA">
        <w:rPr>
          <w:lang w:val="en-US"/>
        </w:rPr>
        <w:t>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743" w:name="_Ref348090365"/>
      <w:proofErr w:type="gramStart"/>
      <w:r w:rsidRPr="006428C4">
        <w:rPr>
          <w:rFonts w:eastAsia="Batang"/>
          <w:b/>
          <w:bCs/>
          <w:lang w:val="en-US" w:eastAsia="ko-KR"/>
        </w:rPr>
        <w:t>alt_output_layer_flag</w:t>
      </w:r>
      <w:proofErr w:type="gramEnd"/>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proofErr w:type="gramStart"/>
      <w:r w:rsidRPr="00983CFA">
        <w:rPr>
          <w:rFonts w:eastAsia="Batang"/>
          <w:b/>
          <w:bCs/>
          <w:lang w:val="en-US" w:eastAsia="ko-KR"/>
        </w:rPr>
        <w:t>rep_format_idx_present_flag</w:t>
      </w:r>
      <w:proofErr w:type="gramEnd"/>
      <w:r w:rsidRPr="00983CFA">
        <w:rPr>
          <w:rFonts w:eastAsia="Batang"/>
          <w:bCs/>
          <w:lang w:val="en-US" w:eastAsia="ko-KR"/>
        </w:rPr>
        <w:t xml:space="preserve"> equal to 1 specifies that the syntax elements vps_num_rep_formats_minus1 and vps_rep_format_idx[ i ] are present. </w:t>
      </w:r>
      <w:proofErr w:type="gramStart"/>
      <w:r w:rsidRPr="00983CFA">
        <w:rPr>
          <w:rFonts w:eastAsia="Batang"/>
          <w:bCs/>
          <w:lang w:val="en-US" w:eastAsia="ko-KR"/>
        </w:rPr>
        <w:t>rep_format_idx_present_flag</w:t>
      </w:r>
      <w:proofErr w:type="gramEnd"/>
      <w:r w:rsidRPr="00983CFA">
        <w:rPr>
          <w:rFonts w:eastAsia="Batang"/>
          <w:bCs/>
          <w:lang w:val="en-US" w:eastAsia="ko-KR"/>
        </w:rPr>
        <w:t xml:space="preserve"> equal to 0 specifies that the syntax elements vps_num_rep_formats_minus1 and vps_rep_format_idx[ i ] are not present.</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vps_num_rep_formats_minus1</w:t>
      </w:r>
      <w:proofErr w:type="gramEnd"/>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lastRenderedPageBreak/>
        <w:t>vps_rep_format_idx</w:t>
      </w:r>
      <w:proofErr w:type="gramStart"/>
      <w:r w:rsidRPr="00983CFA">
        <w:rPr>
          <w:rFonts w:eastAsia="Batang"/>
          <w:bCs/>
          <w:lang w:val="en-US" w:eastAsia="ko-KR"/>
        </w:rPr>
        <w:t>[ i</w:t>
      </w:r>
      <w:proofErr w:type="gramEnd"/>
      <w:r w:rsidRPr="00983CFA">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983CFA">
        <w:rPr>
          <w:rFonts w:eastAsia="Batang"/>
          <w:bCs/>
          <w:lang w:val="en-US" w:eastAsia="ko-KR"/>
        </w:rPr>
        <w:t>[ i</w:t>
      </w:r>
      <w:proofErr w:type="gramEnd"/>
      <w:r w:rsidRPr="00983CFA">
        <w:rPr>
          <w:rFonts w:eastAsia="Batang"/>
          <w:bCs/>
          <w:lang w:val="en-US" w:eastAsia="ko-KR"/>
        </w:rPr>
        <w:t xml:space="preserve"> ] is inferred to be equal to </w:t>
      </w:r>
      <w:r>
        <w:rPr>
          <w:rFonts w:eastAsia="Batang"/>
          <w:bCs/>
          <w:lang w:val="en-US" w:eastAsia="ko-KR"/>
        </w:rPr>
        <w:t>( rep_format_idx_present_flag ? 0 : i )</w:t>
      </w:r>
      <w:r w:rsidRPr="00983CFA">
        <w:rPr>
          <w:rFonts w:eastAsia="Batang"/>
          <w:bCs/>
          <w:lang w:val="en-US" w:eastAsia="ko-KR"/>
        </w:rPr>
        <w:t>. The value of vps_rep_format_idx</w:t>
      </w:r>
      <w:proofErr w:type="gramStart"/>
      <w:r w:rsidRPr="00983CFA">
        <w:rPr>
          <w:rFonts w:eastAsia="Batang"/>
          <w:bCs/>
          <w:lang w:val="en-US" w:eastAsia="ko-KR"/>
        </w:rPr>
        <w:t>[ i</w:t>
      </w:r>
      <w:proofErr w:type="gramEnd"/>
      <w:r w:rsidRPr="00983CFA">
        <w:rPr>
          <w:rFonts w:eastAsia="Batang"/>
          <w:bCs/>
          <w:lang w:val="en-US" w:eastAsia="ko-KR"/>
        </w:rPr>
        <w:t>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proofErr w:type="gramStart"/>
      <w:r w:rsidRPr="00983CFA">
        <w:rPr>
          <w:rFonts w:eastAsia="Batang"/>
          <w:b/>
          <w:bCs/>
          <w:lang w:val="en-US" w:eastAsia="ko-KR"/>
        </w:rPr>
        <w:t>max_one_active_ref_layer_flag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at most one picture is used for inter-layer prediction for each picture in the CVS. </w:t>
      </w:r>
      <w:proofErr w:type="gramStart"/>
      <w:r w:rsidRPr="00983CFA">
        <w:rPr>
          <w:rFonts w:eastAsia="Batang"/>
          <w:bCs/>
          <w:lang w:val="en-US" w:eastAsia="ko-KR"/>
        </w:rPr>
        <w:t>max_one_active_ref_layer_flag</w:t>
      </w:r>
      <w:proofErr w:type="gramEnd"/>
      <w:r w:rsidRPr="00983CFA">
        <w:rPr>
          <w:rFonts w:eastAsia="Batang"/>
          <w:bCs/>
          <w:lang w:val="en-US" w:eastAsia="ko-KR"/>
        </w:rPr>
        <w:t xml:space="preserve">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proofErr w:type="gramStart"/>
      <w:r w:rsidRPr="009A2ACF">
        <w:rPr>
          <w:rFonts w:eastAsia="Batang"/>
          <w:b/>
          <w:bCs/>
          <w:highlight w:val="green"/>
          <w:lang w:val="en-US" w:eastAsia="ko-KR"/>
        </w:rPr>
        <w:t>cross_layer_phase_alignment_flag</w:t>
      </w:r>
      <w:proofErr w:type="gramEnd"/>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w:t>
      </w:r>
      <w:proofErr w:type="gramStart"/>
      <w:r w:rsidRPr="009A2ACF">
        <w:rPr>
          <w:rFonts w:eastAsia="Batang"/>
          <w:bCs/>
          <w:highlight w:val="green"/>
          <w:lang w:val="en-US" w:eastAsia="ko-KR"/>
        </w:rPr>
        <w:t>cross_layer_phase_alignment_flag</w:t>
      </w:r>
      <w:proofErr w:type="gramEnd"/>
      <w:r w:rsidRPr="009A2ACF">
        <w:rPr>
          <w:rFonts w:eastAsia="Batang"/>
          <w:bCs/>
          <w:highlight w:val="green"/>
          <w:lang w:val="en-US" w:eastAsia="ko-KR"/>
        </w:rPr>
        <w:t xml:space="preserve">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proofErr w:type="gramStart"/>
      <w:r w:rsidRPr="00983CFA">
        <w:rPr>
          <w:b/>
          <w:szCs w:val="22"/>
          <w:lang w:val="en-US"/>
        </w:rPr>
        <w:t>direct_dep_type_len_minus2</w:t>
      </w:r>
      <w:proofErr w:type="gramEnd"/>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proofErr w:type="gramStart"/>
      <w:r w:rsidRPr="00196264">
        <w:rPr>
          <w:b/>
          <w:szCs w:val="22"/>
          <w:lang w:val="en-US"/>
        </w:rPr>
        <w:t>default_direct_dependency_flag</w:t>
      </w:r>
      <w:proofErr w:type="gramEnd"/>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w:t>
      </w:r>
      <w:proofErr w:type="gramStart"/>
      <w:r w:rsidRPr="00196264">
        <w:rPr>
          <w:szCs w:val="22"/>
          <w:lang w:val="en-US"/>
        </w:rPr>
        <w:t>default_direct_dependency_flag</w:t>
      </w:r>
      <w:proofErr w:type="gramEnd"/>
      <w:r w:rsidRPr="00196264">
        <w:rPr>
          <w:szCs w:val="22"/>
          <w:lang w:val="en-US"/>
        </w:rPr>
        <w:t xml:space="preserve">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proofErr w:type="gramStart"/>
      <w:r w:rsidRPr="00196264">
        <w:rPr>
          <w:szCs w:val="22"/>
          <w:lang w:val="en-US"/>
        </w:rPr>
        <w:t>[</w:t>
      </w:r>
      <w:r>
        <w:rPr>
          <w:szCs w:val="22"/>
          <w:lang w:val="en-US"/>
        </w:rPr>
        <w:t> </w:t>
      </w:r>
      <w:r w:rsidRPr="00196264">
        <w:rPr>
          <w:szCs w:val="22"/>
          <w:lang w:val="en-US"/>
        </w:rPr>
        <w:t>i</w:t>
      </w:r>
      <w:proofErr w:type="gramEnd"/>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proofErr w:type="gramStart"/>
      <w:r w:rsidRPr="000C20A0">
        <w:rPr>
          <w:szCs w:val="22"/>
          <w:lang w:val="en-US"/>
        </w:rPr>
        <w:t>[</w:t>
      </w:r>
      <w:r>
        <w:rPr>
          <w:szCs w:val="22"/>
          <w:lang w:val="en-US"/>
        </w:rPr>
        <w:t> </w:t>
      </w:r>
      <w:r w:rsidRPr="000C20A0">
        <w:rPr>
          <w:szCs w:val="22"/>
          <w:lang w:val="en-US"/>
        </w:rPr>
        <w:t>i</w:t>
      </w:r>
      <w:proofErr w:type="gramEnd"/>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proofErr w:type="gramStart"/>
      <w:r w:rsidRPr="00983CFA">
        <w:rPr>
          <w:szCs w:val="22"/>
          <w:lang w:val="en-US"/>
        </w:rPr>
        <w:t>[ i</w:t>
      </w:r>
      <w:proofErr w:type="gramEnd"/>
      <w:r w:rsidRPr="00983CFA">
        <w:rPr>
          <w:szCs w:val="22"/>
          <w:lang w:val="en-US"/>
        </w:rPr>
        <w:t>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744" w:name="_Ref357439354"/>
      <w:proofErr w:type="gramStart"/>
      <w:r w:rsidRPr="00983CFA">
        <w:rPr>
          <w:rFonts w:eastAsia="Batang"/>
          <w:b/>
          <w:bCs/>
          <w:lang w:val="en-US" w:eastAsia="ko-KR"/>
        </w:rPr>
        <w:t>vps_vui_alignment_bit_equal_to_one</w:t>
      </w:r>
      <w:proofErr w:type="gramEnd"/>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proofErr w:type="gramStart"/>
      <w:r>
        <w:rPr>
          <w:b/>
        </w:rPr>
        <w:t>chroma_and_bit_depth</w:t>
      </w:r>
      <w:r w:rsidRPr="006014B1">
        <w:rPr>
          <w:b/>
        </w:rPr>
        <w:t>_vps_</w:t>
      </w:r>
      <w:r>
        <w:rPr>
          <w:b/>
        </w:rPr>
        <w:t>present</w:t>
      </w:r>
      <w:r w:rsidRPr="006014B1">
        <w:rPr>
          <w:b/>
        </w:rPr>
        <w:t>_flag</w:t>
      </w:r>
      <w:proofErr w:type="gramEnd"/>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w:t>
      </w:r>
      <w:proofErr w:type="gramStart"/>
      <w:r>
        <w:t>chroma_and_</w:t>
      </w:r>
      <w:r w:rsidRPr="006014B1">
        <w:t>bit_depth</w:t>
      </w:r>
      <w:r>
        <w:t>_vps_present_flag</w:t>
      </w:r>
      <w:proofErr w:type="gramEnd"/>
      <w:r>
        <w:t xml:space="preserve"> equal to 0 specifies that the </w:t>
      </w:r>
      <w:r>
        <w:lastRenderedPageBreak/>
        <w:t xml:space="preserve">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w:t>
      </w:r>
      <w:proofErr w:type="gramStart"/>
      <w:r>
        <w:t>format(</w:t>
      </w:r>
      <w:proofErr w:type="gramEnd"/>
      <w:r>
        <w: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w:t>
      </w:r>
      <w:proofErr w:type="gramStart"/>
      <w:r w:rsidRPr="0016342C">
        <w:rPr>
          <w:lang w:val="en-US"/>
        </w:rPr>
        <w:t>format(</w:t>
      </w:r>
      <w:proofErr w:type="gramEnd"/>
      <w:r w:rsidRPr="0016342C">
        <w:rPr>
          <w:lang w:val="en-US"/>
        </w:rPr>
        <w: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w:t>
      </w:r>
      <w:proofErr w:type="gramStart"/>
      <w:r w:rsidRPr="00983CFA">
        <w:rPr>
          <w:lang w:val="en-US"/>
        </w:rPr>
        <w:t>that apply</w:t>
      </w:r>
      <w:proofErr w:type="gramEnd"/>
      <w:r w:rsidRPr="00983CFA">
        <w:rPr>
          <w:lang w:val="en-US"/>
        </w:rPr>
        <w:t xml:space="preserve"> to the value of the corresponding SPS syntax element also apply. </w:t>
      </w:r>
      <w:proofErr w:type="gramStart"/>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roofErr w:type="gramEnd"/>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for k 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w:t>
      </w:r>
      <w:proofErr w:type="gramStart"/>
      <w:r w:rsidRPr="003B4783">
        <w:t>[ i</w:t>
      </w:r>
      <w:proofErr w:type="gramEnd"/>
      <w:r w:rsidRPr="003B4783">
        <w:t>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proofErr w:type="gramStart"/>
      <w:r w:rsidRPr="003B4783">
        <w:rPr>
          <w:rFonts w:eastAsia="Batang"/>
          <w:lang w:val="en-CA" w:eastAsia="ko-KR"/>
        </w:rPr>
        <w:t>[ i</w:t>
      </w:r>
      <w:proofErr w:type="gramEnd"/>
      <w:r w:rsidRPr="003B4783">
        <w:rPr>
          <w:rFonts w:eastAsia="Batang"/>
          <w:lang w:val="en-CA" w:eastAsia="ko-KR"/>
        </w:rPr>
        <w:t xml:space="preserve">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When max_vps_latency_increase_plus1[ i ][ j ] is not present 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w:t>
      </w:r>
      <w:proofErr w:type="gramStart"/>
      <w:r w:rsidRPr="003B4783">
        <w:rPr>
          <w:rFonts w:eastAsia="Times New Roman"/>
          <w:lang w:val="en-US"/>
        </w:rPr>
        <w:t>plus1[</w:t>
      </w:r>
      <w:proofErr w:type="gramEnd"/>
      <w:r w:rsidRPr="003B4783">
        <w:rPr>
          <w:rFonts w:eastAsia="Times New Roman"/>
          <w:lang w:val="en-US"/>
        </w:rPr>
        <w:t> i ][ j ] is equal to 0, no corresponding limit is expressed. The value of max_vps_latency_increase_</w:t>
      </w:r>
      <w:proofErr w:type="gramStart"/>
      <w:r w:rsidRPr="003B4783">
        <w:rPr>
          <w:rFonts w:eastAsia="Times New Roman"/>
          <w:lang w:val="en-US"/>
        </w:rPr>
        <w:t>plus1[</w:t>
      </w:r>
      <w:proofErr w:type="gramEnd"/>
      <w:r w:rsidRPr="003B4783">
        <w:rPr>
          <w:rFonts w:eastAsia="Times New Roman"/>
          <w:lang w:val="en-US"/>
        </w:rPr>
        <w:t>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745" w:name="_Ref363161318"/>
      <w:r w:rsidRPr="00983CFA">
        <w:rPr>
          <w:lang w:val="en-US"/>
        </w:rPr>
        <w:t>VPS VUI semantics</w:t>
      </w:r>
    </w:p>
    <w:p w:rsidR="000B06B6" w:rsidRPr="00B81898" w:rsidRDefault="000B06B6" w:rsidP="000B06B6">
      <w:pPr>
        <w:rPr>
          <w:rFonts w:eastAsia="Batang"/>
          <w:bCs/>
          <w:lang w:val="en-US" w:eastAsia="ko-KR"/>
        </w:rPr>
      </w:pPr>
      <w:proofErr w:type="gramStart"/>
      <w:r w:rsidRPr="00B81898">
        <w:rPr>
          <w:rFonts w:eastAsia="Batang"/>
          <w:b/>
          <w:bCs/>
          <w:lang w:val="en-US" w:eastAsia="ko-KR"/>
        </w:rPr>
        <w:t>cross_layer_pic_type_aligned_flag</w:t>
      </w:r>
      <w:proofErr w:type="gramEnd"/>
      <w:r w:rsidRPr="00B81898">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B81898">
        <w:rPr>
          <w:rFonts w:eastAsia="Batang"/>
          <w:bCs/>
          <w:lang w:val="en-US" w:eastAsia="ko-KR"/>
        </w:rPr>
        <w:t>cross_layer_pic_type_aligned_flag</w:t>
      </w:r>
      <w:proofErr w:type="gramEnd"/>
      <w:r w:rsidRPr="00B81898">
        <w:rPr>
          <w:rFonts w:eastAsia="Batang"/>
          <w:bCs/>
          <w:lang w:val="en-US" w:eastAsia="ko-KR"/>
        </w:rPr>
        <w:t xml:space="preserve"> equal to 0 </w:t>
      </w:r>
      <w:r w:rsidRPr="00B81898">
        <w:rPr>
          <w:rFonts w:eastAsia="Batang"/>
          <w:bCs/>
          <w:lang w:val="en-US" w:eastAsia="ko-KR"/>
        </w:rPr>
        <w:lastRenderedPageBreak/>
        <w:t>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w:t>
      </w:r>
      <w:proofErr w:type="gramStart"/>
      <w:r w:rsidRPr="00983CFA">
        <w:rPr>
          <w:lang w:val="en-US"/>
        </w:rPr>
        <w:t>cross_layer_irap_aligned_flag</w:t>
      </w:r>
      <w:proofErr w:type="gramEnd"/>
      <w:r w:rsidRPr="00983CFA">
        <w:rPr>
          <w:lang w:val="en-US"/>
        </w:rPr>
        <w:t xml:space="preserve">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xml:space="preserve">, so that alignment is not </w:t>
      </w:r>
      <w:proofErr w:type="gramStart"/>
      <w:r w:rsidRPr="00577BCD">
        <w:rPr>
          <w:highlight w:val="yellow"/>
          <w:lang w:val="en-US" w:eastAsia="ko-KR"/>
        </w:rPr>
        <w:t>inferred</w:t>
      </w:r>
      <w:proofErr w:type="gramEnd"/>
      <w:r w:rsidRPr="00577BCD">
        <w:rPr>
          <w:highlight w:val="yellow"/>
          <w:lang w:val="en-US" w:eastAsia="ko-KR"/>
        </w:rPr>
        <w:t xml:space="preserve"> when the VPS VUI is not present.]</w:t>
      </w:r>
    </w:p>
    <w:p w:rsidR="000B06B6" w:rsidRPr="00983CFA" w:rsidRDefault="000B06B6" w:rsidP="000B06B6">
      <w:pPr>
        <w:rPr>
          <w:rFonts w:eastAsia="Batang"/>
          <w:bCs/>
          <w:lang w:val="en-US" w:eastAsia="ko-KR"/>
        </w:rPr>
      </w:pPr>
      <w:proofErr w:type="gramStart"/>
      <w:r w:rsidRPr="00983CFA">
        <w:rPr>
          <w:b/>
          <w:lang w:val="en-US"/>
        </w:rPr>
        <w:t>bit_rate_present_vps_flag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proofErr w:type="gramStart"/>
      <w:r w:rsidRPr="00983CFA">
        <w:rPr>
          <w:lang w:val="en-US"/>
        </w:rPr>
        <w:t>bit_rate_present_vps_flag</w:t>
      </w:r>
      <w:proofErr w:type="gramEnd"/>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proofErr w:type="gramStart"/>
      <w:r w:rsidRPr="00983CFA">
        <w:rPr>
          <w:b/>
          <w:lang w:val="en-US"/>
        </w:rPr>
        <w:t>pic_rate_present_vps_flag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pic_rate_present_flag[ i ][ j ] is present. </w:t>
      </w:r>
      <w:proofErr w:type="gramStart"/>
      <w:r w:rsidRPr="00983CFA">
        <w:rPr>
          <w:rFonts w:eastAsia="Batang"/>
          <w:bCs/>
          <w:lang w:val="en-US" w:eastAsia="ko-KR"/>
        </w:rPr>
        <w:t>pic</w:t>
      </w:r>
      <w:r w:rsidRPr="00983CFA">
        <w:rPr>
          <w:lang w:val="en-US"/>
        </w:rPr>
        <w:t>_rate_present_vps_flag</w:t>
      </w:r>
      <w:proofErr w:type="gramEnd"/>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w:t>
      </w:r>
      <w:proofErr w:type="gramStart"/>
      <w:r w:rsidRPr="00983CFA">
        <w:rPr>
          <w:bCs/>
          <w:lang w:val="en-US"/>
        </w:rPr>
        <w:t>[ i</w:t>
      </w:r>
      <w:proofErr w:type="gramEnd"/>
      <w:r w:rsidRPr="00983CFA">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w:t>
      </w:r>
      <w:proofErr w:type="gramStart"/>
      <w:r w:rsidRPr="00983CFA">
        <w:rPr>
          <w:bCs/>
          <w:lang w:val="en-US"/>
        </w:rPr>
        <w:t>[ i</w:t>
      </w:r>
      <w:proofErr w:type="gramEnd"/>
      <w:r w:rsidRPr="00983CFA">
        <w:rPr>
          <w:bCs/>
          <w:lang w:val="en-US"/>
        </w:rPr>
        <w:t> ][ j ] is inferred to be equal to 0.</w:t>
      </w:r>
    </w:p>
    <w:p w:rsidR="000B06B6" w:rsidRPr="00983CFA" w:rsidRDefault="000B06B6" w:rsidP="000B06B6">
      <w:pPr>
        <w:rPr>
          <w:bCs/>
          <w:lang w:val="en-US"/>
        </w:rPr>
      </w:pPr>
      <w:r w:rsidRPr="00983CFA">
        <w:rPr>
          <w:b/>
          <w:bCs/>
          <w:lang w:val="en-US"/>
        </w:rPr>
        <w:t>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t>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w:t>
      </w:r>
      <w:proofErr w:type="gramStart"/>
      <w:r w:rsidRPr="00983CFA">
        <w:rPr>
          <w:bCs/>
          <w:lang w:val="en-US"/>
        </w:rPr>
        <w:t>BitRateBPS(</w:t>
      </w:r>
      <w:proofErr w:type="gramEnd"/>
      <w:r w:rsidRPr="00983CFA">
        <w:rPr>
          <w:bCs/>
          <w:lang w:val="en-US"/>
        </w:rPr>
        <w:t>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w:t>
      </w:r>
      <w:proofErr w:type="gramStart"/>
      <w:r w:rsidRPr="00983CFA">
        <w:rPr>
          <w:bCs/>
          <w:lang w:val="en-US"/>
        </w:rPr>
        <w:t>=  0</w:t>
      </w:r>
      <w:proofErr w:type="gramEnd"/>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xml:space="preserve">. The upper bound for the bit rate in bits per second is given by </w:t>
      </w:r>
      <w:proofErr w:type="gramStart"/>
      <w:r w:rsidRPr="00983CFA">
        <w:rPr>
          <w:bCs/>
          <w:lang w:val="en-US"/>
        </w:rPr>
        <w:t>BitRateBPS(</w:t>
      </w:r>
      <w:proofErr w:type="gramEnd"/>
      <w:r w:rsidRPr="00983CFA">
        <w:rPr>
          <w:bCs/>
          <w:lang w:val="en-US"/>
        </w:rPr>
        <w:t>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 xml:space="preserve">If the j-th subset of the i-th layer set only contains one or two access units or the value of </w:t>
      </w:r>
      <w:proofErr w:type="gramStart"/>
      <w:r w:rsidRPr="00983CFA">
        <w:rPr>
          <w:bCs/>
          <w:lang w:val="en-US"/>
        </w:rPr>
        <w:t>avgPicRate(</w:t>
      </w:r>
      <w:proofErr w:type="gramEnd"/>
      <w:r w:rsidRPr="00983CFA">
        <w:rPr>
          <w:bCs/>
          <w:lang w:val="en-US"/>
        </w:rPr>
        <w:t>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lastRenderedPageBreak/>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proofErr w:type="gramStart"/>
      <w:r w:rsidRPr="00983CFA">
        <w:rPr>
          <w:bCs/>
          <w:lang w:val="en-US"/>
        </w:rPr>
        <w:t>[ i</w:t>
      </w:r>
      <w:proofErr w:type="gramEnd"/>
      <w:r w:rsidRPr="00983CFA">
        <w:rPr>
          <w:bCs/>
          <w:lang w:val="en-US"/>
        </w:rPr>
        <w:t>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proofErr w:type="gramStart"/>
      <w:r w:rsidRPr="00244288">
        <w:rPr>
          <w:b/>
        </w:rPr>
        <w:t>tiles_not_in_use_flag</w:t>
      </w:r>
      <w:proofErr w:type="gramEnd"/>
      <w:r w:rsidRPr="00244288">
        <w:t xml:space="preserve"> equal to 1 indicates that the value of tiles_enabled_flag is equal to 0 for each PPS that is referred to by at least one picture referring to the VPS. </w:t>
      </w:r>
      <w:proofErr w:type="gramStart"/>
      <w:r w:rsidRPr="00244288">
        <w:t>tiles_not_in_use_flag</w:t>
      </w:r>
      <w:proofErr w:type="gramEnd"/>
      <w:r w:rsidRPr="00244288">
        <w:t xml:space="preserve"> equal to 0 indicates that such a restriction may or may not apply.</w:t>
      </w:r>
    </w:p>
    <w:p w:rsidR="000B06B6" w:rsidRPr="00244288" w:rsidRDefault="000B06B6" w:rsidP="000B06B6">
      <w:r w:rsidRPr="00244288">
        <w:rPr>
          <w:b/>
        </w:rPr>
        <w:t>tiles_in_use_flag</w:t>
      </w:r>
      <w:proofErr w:type="gramStart"/>
      <w:r w:rsidRPr="00244288">
        <w:t>[</w:t>
      </w:r>
      <w:r>
        <w:t> </w:t>
      </w:r>
      <w:r w:rsidRPr="00244288">
        <w:t>i</w:t>
      </w:r>
      <w:proofErr w:type="gramEnd"/>
      <w:r>
        <w:t> </w:t>
      </w:r>
      <w:r w:rsidRPr="00244288">
        <w:t>] equal to 1 indicates that the value of tiles_enabled_flag is equal to 1 for each PPS that is referred to by at least one picture of the i-th layer specified by the VPS. tiles_in_use_flag</w:t>
      </w:r>
      <w:proofErr w:type="gramStart"/>
      <w:r w:rsidRPr="00244288">
        <w:t>[</w:t>
      </w:r>
      <w:r>
        <w:t> </w:t>
      </w:r>
      <w:r w:rsidRPr="00244288">
        <w:t>i</w:t>
      </w:r>
      <w:proofErr w:type="gramEnd"/>
      <w:r>
        <w:t> </w:t>
      </w:r>
      <w:r w:rsidRPr="00244288">
        <w:t>] equal to 0 indicates that such a restriction may or may not apply.</w:t>
      </w:r>
    </w:p>
    <w:p w:rsidR="000B06B6" w:rsidRPr="00244288" w:rsidRDefault="000B06B6" w:rsidP="000B06B6">
      <w:r w:rsidRPr="00244288">
        <w:rPr>
          <w:b/>
        </w:rPr>
        <w:t>loop_filter_not_across_tiles_flag</w:t>
      </w:r>
      <w:proofErr w:type="gramStart"/>
      <w:r w:rsidRPr="00244288">
        <w:t>[</w:t>
      </w:r>
      <w:r>
        <w:t> </w:t>
      </w:r>
      <w:r w:rsidRPr="00244288">
        <w:t>i</w:t>
      </w:r>
      <w:proofErr w:type="gramEnd"/>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proofErr w:type="gramStart"/>
      <w:r w:rsidRPr="00244288">
        <w:t>[</w:t>
      </w:r>
      <w:r>
        <w:t> </w:t>
      </w:r>
      <w:r w:rsidRPr="00244288">
        <w:t>i</w:t>
      </w:r>
      <w:proofErr w:type="gramEnd"/>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983CFA">
        <w:rPr>
          <w:lang w:val="en-US"/>
        </w:rPr>
        <w:t>tile_boundaries_aligned_flag</w:t>
      </w:r>
      <w:proofErr w:type="gramEnd"/>
      <w:r w:rsidRPr="00983CFA">
        <w:rPr>
          <w:lang w:val="en-US"/>
        </w:rPr>
        <w:t xml:space="preserve"> equal to 0 indicates that such a restriction may or may not apply.</w:t>
      </w:r>
      <w:r>
        <w:rPr>
          <w:lang w:val="en-US"/>
        </w:rPr>
        <w:t xml:space="preserve"> </w:t>
      </w:r>
      <w:r w:rsidRPr="00E33CE1">
        <w:rPr>
          <w:lang w:val="en-US"/>
        </w:rPr>
        <w:t>When not present, the value of tile_boundaries_aligned_flag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proofErr w:type="gramStart"/>
      <w:r w:rsidRPr="00E33CE1">
        <w:rPr>
          <w:b/>
          <w:lang w:val="en-US"/>
        </w:rPr>
        <w:t>wpp_not_in_use_flag</w:t>
      </w:r>
      <w:proofErr w:type="gramEnd"/>
      <w:r w:rsidRPr="00E33CE1">
        <w:rPr>
          <w:lang w:val="en-US"/>
        </w:rPr>
        <w:t xml:space="preserve"> equal to 1 indicates that the value of entropy_coding_sync_enabled_flag is equal to 0 for each PPS that is referred to by at least one picture referring to the VPS. </w:t>
      </w:r>
      <w:proofErr w:type="gramStart"/>
      <w:r w:rsidRPr="00E33CE1">
        <w:rPr>
          <w:lang w:val="en-US"/>
        </w:rPr>
        <w:t>wpp_not_in_use_flag</w:t>
      </w:r>
      <w:proofErr w:type="gramEnd"/>
      <w:r w:rsidRPr="00E33CE1">
        <w:rPr>
          <w:lang w:val="en-US"/>
        </w:rPr>
        <w:t xml:space="preserve"> equal to 0 indicates that such a restriction may or may not apply.</w:t>
      </w:r>
    </w:p>
    <w:p w:rsidR="000B06B6" w:rsidRPr="00E33CE1" w:rsidRDefault="000B06B6" w:rsidP="000B06B6">
      <w:r w:rsidRPr="00E33CE1">
        <w:rPr>
          <w:b/>
          <w:lang w:val="en-US"/>
        </w:rPr>
        <w:t>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86543">
        <w:rPr>
          <w:highlight w:val="green"/>
          <w:lang w:val="en-CA"/>
        </w:rPr>
        <w:t>single_layer_for_non_irap_flag</w:t>
      </w:r>
      <w:proofErr w:type="gramEnd"/>
      <w:r w:rsidRPr="00586543">
        <w:rPr>
          <w:highlight w:val="green"/>
          <w:lang w:val="en-CA"/>
        </w:rPr>
        <w:t xml:space="preserve">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proofErr w:type="gramStart"/>
      <w:r w:rsidRPr="00D24709">
        <w:rPr>
          <w:b/>
          <w:highlight w:val="green"/>
        </w:rPr>
        <w:t>higher_layer_irap_skip_flag</w:t>
      </w:r>
      <w:proofErr w:type="gramEnd"/>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proofErr w:type="gramStart"/>
      <w:r w:rsidRPr="00D24709">
        <w:rPr>
          <w:highlight w:val="green"/>
        </w:rPr>
        <w:lastRenderedPageBreak/>
        <w:t>higher_layer_irap_skip_flag</w:t>
      </w:r>
      <w:proofErr w:type="gramEnd"/>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proofErr w:type="gramStart"/>
      <w:r w:rsidRPr="00983CFA">
        <w:rPr>
          <w:b/>
          <w:bCs/>
          <w:lang w:val="en-US"/>
        </w:rPr>
        <w:t>ilp_restricted_ref_layers_flag</w:t>
      </w:r>
      <w:proofErr w:type="gramEnd"/>
      <w:r w:rsidRPr="00983CFA">
        <w:rPr>
          <w:lang w:val="en-US"/>
        </w:rPr>
        <w:t xml:space="preserve"> equal to 1 indicates that additional restrictions on inter-layer prediction as specified below apply for each direct reference layer of each layer specified by the VPS. </w:t>
      </w:r>
      <w:proofErr w:type="gramStart"/>
      <w:r w:rsidRPr="00983CFA">
        <w:rPr>
          <w:bCs/>
          <w:lang w:val="en-US"/>
        </w:rPr>
        <w:t>ilp_restricted_ref_layers_flag</w:t>
      </w:r>
      <w:proofErr w:type="gramEnd"/>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w:t>
      </w:r>
      <w:proofErr w:type="gramStart"/>
      <w:r w:rsidRPr="00983CFA">
        <w:rPr>
          <w:bCs/>
          <w:lang w:val="en-US"/>
        </w:rPr>
        <w:t>plus1</w:t>
      </w:r>
      <w:r w:rsidRPr="00983CFA">
        <w:rPr>
          <w:lang w:val="en-US"/>
        </w:rPr>
        <w:t>[</w:t>
      </w:r>
      <w:proofErr w:type="gramEnd"/>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w:t>
      </w:r>
      <w:proofErr w:type="gramStart"/>
      <w:r w:rsidRPr="00983CFA">
        <w:rPr>
          <w:bCs/>
          <w:lang w:val="en-US"/>
        </w:rPr>
        <w:t>[ i</w:t>
      </w:r>
      <w:proofErr w:type="gramEnd"/>
      <w:r w:rsidRPr="00983CFA">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w:t>
      </w:r>
      <w:proofErr w:type="gramStart"/>
      <w:r w:rsidRPr="00983CFA">
        <w:rPr>
          <w:lang w:val="en-US"/>
        </w:rPr>
        <w:t>[ i</w:t>
      </w:r>
      <w:proofErr w:type="gramEnd"/>
      <w:r w:rsidRPr="00983CFA">
        <w:rPr>
          <w:lang w:val="en-US"/>
        </w:rPr>
        <w:t>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lastRenderedPageBreak/>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w:t>
      </w:r>
      <w:proofErr w:type="gramStart"/>
      <w:r w:rsidRPr="00394AED">
        <w:rPr>
          <w:highlight w:val="green"/>
          <w:lang w:val="en-US"/>
        </w:rPr>
        <w:t>[ i</w:t>
      </w:r>
      <w:proofErr w:type="gramEnd"/>
      <w:r w:rsidRPr="00394AED">
        <w:rPr>
          <w:highlight w:val="green"/>
          <w:lang w:val="en-US"/>
        </w:rPr>
        <w:t>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w:t>
      </w:r>
      <w:proofErr w:type="gramStart"/>
      <w:r w:rsidRPr="00983CFA">
        <w:rPr>
          <w:bCs/>
          <w:lang w:val="en-US"/>
        </w:rPr>
        <w:t>plus1[</w:t>
      </w:r>
      <w:proofErr w:type="gramEnd"/>
      <w:r w:rsidRPr="00983CFA">
        <w:rPr>
          <w:bCs/>
          <w:lang w:val="en-US"/>
        </w:rPr>
        <w:t>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slice segment A be any slice segment of a picture of the i-th layer and ctbAddr </w:t>
      </w:r>
      <w:proofErr w:type="gramStart"/>
      <w:r w:rsidRPr="00983CFA">
        <w:rPr>
          <w:bCs/>
          <w:lang w:val="en-US"/>
        </w:rPr>
        <w:t>be</w:t>
      </w:r>
      <w:proofErr w:type="gramEnd"/>
      <w:r w:rsidRPr="00983CFA">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983CFA">
        <w:rPr>
          <w:bCs/>
          <w:lang w:val="en-US"/>
        </w:rPr>
        <w:t>[ i</w:t>
      </w:r>
      <w:proofErr w:type="gramEnd"/>
      <w:r w:rsidRPr="00983CFA">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tile A be any tile in any picture picA of </w:t>
      </w:r>
      <w:proofErr w:type="gramStart"/>
      <w:r w:rsidRPr="00983CFA">
        <w:rPr>
          <w:bCs/>
          <w:lang w:val="en-US"/>
        </w:rPr>
        <w:t>the i</w:t>
      </w:r>
      <w:proofErr w:type="gramEnd"/>
      <w:r w:rsidRPr="00983CFA">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lastRenderedPageBreak/>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w:t>
      </w:r>
      <w:proofErr w:type="gramStart"/>
      <w:r w:rsidRPr="00983CFA">
        <w:rPr>
          <w:bCs/>
          <w:lang w:val="en-US"/>
        </w:rPr>
        <w:t>the i</w:t>
      </w:r>
      <w:proofErr w:type="gramEnd"/>
      <w:r w:rsidRPr="00983CFA">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Let CTU A be any CTU in any picture picA of </w:t>
      </w:r>
      <w:proofErr w:type="gramStart"/>
      <w:r w:rsidRPr="00983CFA">
        <w:rPr>
          <w:bCs/>
          <w:lang w:val="en-US"/>
        </w:rPr>
        <w:t>the i</w:t>
      </w:r>
      <w:proofErr w:type="gramEnd"/>
      <w:r w:rsidRPr="00983CFA">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983CFA">
        <w:rPr>
          <w:bCs/>
          <w:lang w:val="en-US"/>
        </w:rPr>
        <w:t>[ i</w:t>
      </w:r>
      <w:proofErr w:type="gramEnd"/>
      <w:r w:rsidRPr="00983CFA">
        <w:rPr>
          <w:bCs/>
          <w:lang w:val="en-US"/>
        </w:rPr>
        <w:t>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proofErr w:type="gramStart"/>
      <w:r w:rsidRPr="00852C72">
        <w:rPr>
          <w:b/>
          <w:lang w:val="en-CA"/>
        </w:rPr>
        <w:t>video_signal_info_idx_present_flag</w:t>
      </w:r>
      <w:proofErr w:type="gramEnd"/>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w:t>
      </w:r>
      <w:proofErr w:type="gramStart"/>
      <w:r w:rsidRPr="00852C72">
        <w:rPr>
          <w:lang w:val="en-CA"/>
        </w:rPr>
        <w:t>video_signal_info_idx_present_flag</w:t>
      </w:r>
      <w:proofErr w:type="gramEnd"/>
      <w:r w:rsidRPr="00852C72">
        <w:rPr>
          <w:lang w:val="en-CA"/>
        </w:rPr>
        <w:t xml:space="preserve">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proofErr w:type="gramStart"/>
      <w:r w:rsidRPr="00852C72">
        <w:rPr>
          <w:b/>
          <w:lang w:val="en-CA"/>
        </w:rPr>
        <w:t>vps_num_video_signal_info_minus1</w:t>
      </w:r>
      <w:proofErr w:type="gramEnd"/>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shall be in the range of 0 to vps_num_video_signal_info_minus1, inclusive.</w:t>
      </w:r>
    </w:p>
    <w:p w:rsidR="000B06B6" w:rsidRDefault="000B06B6" w:rsidP="000B06B6">
      <w:pPr>
        <w:pStyle w:val="3N"/>
        <w:rPr>
          <w:lang w:val="en-CA"/>
        </w:rPr>
      </w:pPr>
      <w:proofErr w:type="gramStart"/>
      <w:r w:rsidRPr="00F5699D">
        <w:rPr>
          <w:b/>
          <w:szCs w:val="22"/>
        </w:rPr>
        <w:t>vps_vui_bsp_hrd_present_flag</w:t>
      </w:r>
      <w:proofErr w:type="gramEnd"/>
      <w:r>
        <w:rPr>
          <w:szCs w:val="22"/>
        </w:rPr>
        <w:t xml:space="preserve"> equal to 0 specifies that no bitstream partition HRD parameters are present in the VPS VUI.  </w:t>
      </w:r>
      <w:proofErr w:type="gramStart"/>
      <w:r>
        <w:rPr>
          <w:szCs w:val="22"/>
        </w:rPr>
        <w:t>vps_vui_bsp_hrd_present_flag</w:t>
      </w:r>
      <w:proofErr w:type="gramEnd"/>
      <w:r>
        <w:rPr>
          <w:szCs w:val="22"/>
        </w:rPr>
        <w:t xml:space="preserve">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 xml:space="preserve">For each of these syntax elements, all constraints, if any, </w:t>
      </w:r>
      <w:proofErr w:type="gramStart"/>
      <w:r>
        <w:t>that apply</w:t>
      </w:r>
      <w:proofErr w:type="gramEnd"/>
      <w:r>
        <w:t xml:space="preserve">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proofErr w:type="gramStart"/>
      <w:r w:rsidRPr="0012584E">
        <w:rPr>
          <w:b/>
        </w:rPr>
        <w:t>vps_num_bsp_hrd_parameters_minus1</w:t>
      </w:r>
      <w:proofErr w:type="gramEnd"/>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proofErr w:type="gramStart"/>
      <w:r w:rsidRPr="0012584E">
        <w:t>[ i</w:t>
      </w:r>
      <w:proofErr w:type="gramEnd"/>
      <w:r w:rsidRPr="0012584E">
        <w:t xml:space="preserve">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cprms_present_flag</w:t>
      </w:r>
      <w:proofErr w:type="gramStart"/>
      <w:r w:rsidRPr="0012584E">
        <w:rPr>
          <w:lang w:val="en-US"/>
        </w:rPr>
        <w:t>[ i</w:t>
      </w:r>
      <w:proofErr w:type="gramEnd"/>
      <w:r w:rsidRPr="0012584E">
        <w:rPr>
          <w:lang w:val="en-US"/>
        </w:rPr>
        <w:t xml:space="preserve"> ] equal to 0 specifies that the HRD parameters that are common for all sub-layers are not present in the i-th hrd_parameters( ) syntax structure in the </w:t>
      </w:r>
      <w:r>
        <w:rPr>
          <w:lang w:val="en-US"/>
        </w:rPr>
        <w:t>vps_vui_bsp_hrd_parameters(</w:t>
      </w:r>
      <w:r w:rsidRPr="0012584E">
        <w:rPr>
          <w:lang w:val="en-US"/>
        </w:rPr>
        <w:t xml:space="preserve"> ) syntax structure and are </w:t>
      </w:r>
      <w:r w:rsidRPr="0012584E">
        <w:rPr>
          <w:lang w:val="en-US"/>
        </w:rPr>
        <w:lastRenderedPageBreak/>
        <w:t>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w:t>
      </w:r>
      <w:proofErr w:type="gramStart"/>
      <w:r w:rsidRPr="0012584E">
        <w:rPr>
          <w:lang w:val="en-US"/>
        </w:rPr>
        <w:t>flag[</w:t>
      </w:r>
      <w:proofErr w:type="gramEnd"/>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proofErr w:type="gramStart"/>
      <w:r w:rsidRPr="0012584E">
        <w:t>[ h</w:t>
      </w:r>
      <w:proofErr w:type="gramEnd"/>
      <w:r w:rsidRPr="0012584E">
        <w:t>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proofErr w:type="gramStart"/>
      <w:r w:rsidRPr="0012584E">
        <w:t>[ h</w:t>
      </w:r>
      <w:proofErr w:type="gramEnd"/>
      <w:r w:rsidRPr="0012584E">
        <w:t xml:space="preserve">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proofErr w:type="gramStart"/>
      <w:r w:rsidRPr="0012584E">
        <w:rPr>
          <w:lang w:val="en-US"/>
        </w:rPr>
        <w:t>[ h</w:t>
      </w:r>
      <w:proofErr w:type="gramEnd"/>
      <w:r w:rsidRPr="0012584E">
        <w:rPr>
          <w:lang w:val="en-US"/>
        </w:rPr>
        <w:t>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Sequence parameter set RBSP semantics</w:t>
      </w:r>
      <w:bookmarkEnd w:id="1743"/>
      <w:bookmarkEnd w:id="1744"/>
      <w:bookmarkEnd w:id="1745"/>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proofErr w:type="gramStart"/>
      <w:r w:rsidRPr="00983CFA">
        <w:rPr>
          <w:b/>
          <w:lang w:val="en-US" w:eastAsia="ko-KR"/>
        </w:rPr>
        <w:t>sps_max_sub_layers_minus1</w:t>
      </w:r>
      <w:proofErr w:type="gramEnd"/>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t>
      </w:r>
      <w:proofErr w:type="gramStart"/>
      <w:r w:rsidRPr="00983CFA">
        <w:rPr>
          <w:highlight w:val="cyan"/>
          <w:lang w:val="en-US" w:eastAsia="ko-KR"/>
        </w:rPr>
        <w:t>When not present sps_max_sub_layers_minus1 is inferred to be equal to vps_max_sub_layers_minus1.</w:t>
      </w:r>
      <w:proofErr w:type="gramEnd"/>
    </w:p>
    <w:p w:rsidR="000B06B6" w:rsidRPr="00983CFA" w:rsidRDefault="000B06B6" w:rsidP="000B06B6">
      <w:pPr>
        <w:rPr>
          <w:lang w:val="en-US" w:eastAsia="ko-KR"/>
        </w:rPr>
      </w:pPr>
      <w:proofErr w:type="gramStart"/>
      <w:r w:rsidRPr="00983CFA">
        <w:rPr>
          <w:b/>
          <w:lang w:val="en-US" w:eastAsia="ko-KR"/>
        </w:rPr>
        <w:t>update_rep_format_flag</w:t>
      </w:r>
      <w:proofErr w:type="gramEnd"/>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w:t>
      </w:r>
      <w:proofErr w:type="gramStart"/>
      <w:r w:rsidRPr="00983CFA">
        <w:rPr>
          <w:lang w:val="en-US" w:eastAsia="ko-KR"/>
        </w:rPr>
        <w:t>update_rep_format_flag</w:t>
      </w:r>
      <w:proofErr w:type="gramEnd"/>
      <w:r w:rsidRPr="00983CFA">
        <w:rPr>
          <w:lang w:val="en-US" w:eastAsia="ko-KR"/>
        </w:rPr>
        <w:t xml:space="preserve">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proofErr w:type="gramStart"/>
      <w:r>
        <w:rPr>
          <w:b/>
          <w:lang w:val="en-US" w:eastAsia="ko-KR"/>
        </w:rPr>
        <w:t>sps</w:t>
      </w:r>
      <w:r w:rsidRPr="008427CD">
        <w:rPr>
          <w:b/>
          <w:lang w:val="en-US" w:eastAsia="ko-KR"/>
        </w:rPr>
        <w:t>_rep_format_idx</w:t>
      </w:r>
      <w:proofErr w:type="gramEnd"/>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w:t>
      </w:r>
      <w:proofErr w:type="gramStart"/>
      <w:r w:rsidRPr="00697EC9">
        <w:rPr>
          <w:highlight w:val="yellow"/>
          <w:lang w:val="en-US" w:eastAsia="ko-KR"/>
        </w:rPr>
        <w:t>idx[</w:t>
      </w:r>
      <w:proofErr w:type="gramEnd"/>
      <w:r w:rsidRPr="00697EC9">
        <w:rPr>
          <w:highlight w:val="yellow"/>
          <w:lang w:val="en-US" w:eastAsia="ko-KR"/>
        </w:rPr>
        <w:t>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t>–</w:t>
      </w:r>
      <w:r w:rsidRPr="00983CFA">
        <w:rPr>
          <w:lang w:val="en-US"/>
        </w:rPr>
        <w:tab/>
      </w:r>
      <w:r>
        <w:rPr>
          <w:lang w:val="en-US"/>
        </w:rPr>
        <w:t xml:space="preserve">If update_rep_format_flag is equal to 0, the variable repFormatIdx is set equal to </w:t>
      </w:r>
      <w:r>
        <w:rPr>
          <w:lang w:val="en-US" w:eastAsia="ko-KR"/>
        </w:rPr>
        <w:t>vps_rep_format_</w:t>
      </w:r>
      <w:proofErr w:type="gramStart"/>
      <w:r>
        <w:rPr>
          <w:lang w:val="en-US" w:eastAsia="ko-KR"/>
        </w:rPr>
        <w:t>idx[</w:t>
      </w:r>
      <w:proofErr w:type="gramEnd"/>
      <w:r>
        <w:rPr>
          <w:lang w:val="en-US" w:eastAsia="ko-KR"/>
        </w:rPr>
        <w:t>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lastRenderedPageBreak/>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w:t>
      </w:r>
      <w:proofErr w:type="gramStart"/>
      <w:r w:rsidRPr="00983CFA">
        <w:rPr>
          <w:lang w:val="en-US" w:eastAsia="ko-KR"/>
        </w:rPr>
        <w:t>format(</w:t>
      </w:r>
      <w:proofErr w:type="gramEnd"/>
      <w:r w:rsidRPr="00983CFA">
        <w:rPr>
          <w:lang w:val="en-US" w:eastAsia="ko-KR"/>
        </w:rPr>
        <w: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proofErr w:type="gramStart"/>
      <w:r w:rsidRPr="00983CFA">
        <w:rPr>
          <w:b/>
          <w:lang w:val="en-US"/>
        </w:rPr>
        <w:t>chroma_format_idc</w:t>
      </w:r>
      <w:proofErr w:type="gramEnd"/>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proofErr w:type="gramStart"/>
      <w:r w:rsidRPr="00A256D9">
        <w:rPr>
          <w:highlight w:val="yellow"/>
          <w:lang w:val="en-US"/>
        </w:rPr>
        <w:t>[ Ed</w:t>
      </w:r>
      <w:proofErr w:type="gramEnd"/>
      <w:r w:rsidRPr="00A256D9">
        <w:rPr>
          <w:highlight w:val="yellow"/>
          <w:lang w:val="en-US"/>
        </w:rPr>
        <w:t xml:space="preserve">. (GT): These requirements seem to be redundant now. We should consider </w:t>
      </w:r>
      <w:proofErr w:type="gramStart"/>
      <w:r w:rsidRPr="00A256D9">
        <w:rPr>
          <w:highlight w:val="yellow"/>
          <w:lang w:val="en-US"/>
        </w:rPr>
        <w:t>to remove</w:t>
      </w:r>
      <w:proofErr w:type="gramEnd"/>
      <w:r w:rsidRPr="00A256D9">
        <w:rPr>
          <w:highlight w:val="yellow"/>
          <w:lang w:val="en-US"/>
        </w:rPr>
        <w:t xml:space="preserve"> them. ]</w:t>
      </w:r>
    </w:p>
    <w:p w:rsidR="000B06B6" w:rsidRPr="007846A7" w:rsidRDefault="000B06B6" w:rsidP="000B06B6">
      <w:pPr>
        <w:rPr>
          <w:lang w:val="en-US"/>
        </w:rPr>
      </w:pPr>
      <w:r w:rsidRPr="007846A7">
        <w:rPr>
          <w:lang w:val="en-US"/>
        </w:rPr>
        <w:t>It is a requirement of bitstream conformance that</w:t>
      </w:r>
      <w:r>
        <w:rPr>
          <w:lang w:val="en-US"/>
        </w:rPr>
        <w:t xml:space="preserve"> when </w:t>
      </w:r>
      <w:proofErr w:type="gramStart"/>
      <w:r>
        <w:rPr>
          <w:lang w:val="en-US"/>
        </w:rPr>
        <w:t>AuxId[</w:t>
      </w:r>
      <w:proofErr w:type="gramEnd"/>
      <w:r>
        <w:rPr>
          <w:lang w:val="en-US"/>
        </w:rPr>
        <w:t xml:space="preserve">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proofErr w:type="gramStart"/>
      <w:r w:rsidRPr="00983CFA">
        <w:rPr>
          <w:rFonts w:eastAsia="Times New Roman"/>
          <w:b/>
          <w:lang w:val="en-US" w:eastAsia="ja-JP"/>
        </w:rPr>
        <w:t>separate_colour_plane_flag</w:t>
      </w:r>
      <w:proofErr w:type="gramEnd"/>
      <w:r w:rsidRPr="00983CFA">
        <w:rPr>
          <w:rFonts w:eastAsia="Times New Roman"/>
          <w:lang w:val="en-US"/>
        </w:rPr>
        <w:t xml:space="preserve"> equal to 1 specifies that the three colour components of the 4:4:4 chroma format are coded separately. </w:t>
      </w:r>
      <w:proofErr w:type="gramStart"/>
      <w:r w:rsidRPr="00983CFA">
        <w:rPr>
          <w:rFonts w:eastAsia="Times New Roman"/>
          <w:lang w:val="en-US"/>
        </w:rPr>
        <w:t>separate_colour_plane_flag</w:t>
      </w:r>
      <w:proofErr w:type="gramEnd"/>
      <w:r w:rsidRPr="00983CFA">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proofErr w:type="gramStart"/>
      <w:r w:rsidRPr="00983CFA">
        <w:rPr>
          <w:b/>
          <w:bCs/>
          <w:lang w:val="en-US"/>
        </w:rPr>
        <w:t>pic_width_in_luma_samples</w:t>
      </w:r>
      <w:proofErr w:type="gramEnd"/>
      <w:r w:rsidRPr="00983CFA">
        <w:rPr>
          <w:lang w:val="en-US"/>
        </w:rPr>
        <w:t xml:space="preserve"> specifies the width of each decoded picture in units of luma samples. </w:t>
      </w:r>
      <w:proofErr w:type="gramStart"/>
      <w:r w:rsidRPr="00983CFA">
        <w:rPr>
          <w:lang w:val="en-US"/>
        </w:rPr>
        <w:t>pic_width_in_luma_samples</w:t>
      </w:r>
      <w:proofErr w:type="gramEnd"/>
      <w:r w:rsidRPr="00983CFA">
        <w:rPr>
          <w:lang w:val="en-US"/>
        </w:rPr>
        <w:t xml:space="preserve">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proofErr w:type="gramStart"/>
      <w:r w:rsidRPr="00983CFA">
        <w:rPr>
          <w:b/>
          <w:lang w:val="en-US"/>
        </w:rPr>
        <w:t>pic_height_in_luma_samples</w:t>
      </w:r>
      <w:proofErr w:type="gramEnd"/>
      <w:r w:rsidRPr="00983CFA">
        <w:rPr>
          <w:lang w:val="en-US"/>
        </w:rPr>
        <w:t xml:space="preserve"> specifies the height of each decoded picture in units of luma samples. </w:t>
      </w:r>
      <w:proofErr w:type="gramStart"/>
      <w:r w:rsidRPr="00983CFA">
        <w:rPr>
          <w:lang w:val="en-US"/>
        </w:rPr>
        <w:t>pic_height_in_luma_samples</w:t>
      </w:r>
      <w:proofErr w:type="gramEnd"/>
      <w:r w:rsidRPr="00983CFA">
        <w:rPr>
          <w:lang w:val="en-US"/>
        </w:rPr>
        <w:t xml:space="preserve">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proofErr w:type="gramStart"/>
      <w:r w:rsidRPr="00983CFA">
        <w:rPr>
          <w:b/>
          <w:lang w:val="en-US"/>
        </w:rPr>
        <w:t>bit_depth_luma_minus8</w:t>
      </w:r>
      <w:proofErr w:type="gramEnd"/>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proofErr w:type="gramStart"/>
      <w:r w:rsidRPr="00983CFA">
        <w:rPr>
          <w:lang w:val="en-US"/>
        </w:rPr>
        <w:t>bit_depth_luma_minus8</w:t>
      </w:r>
      <w:proofErr w:type="gramEnd"/>
      <w:r w:rsidRPr="00983CFA">
        <w:rPr>
          <w:lang w:val="en-US"/>
        </w:rPr>
        <w:t xml:space="preserve"> shall be in the range of 0 to 6, inclusive. </w:t>
      </w:r>
      <w:proofErr w:type="gramStart"/>
      <w:r w:rsidRPr="00983CFA">
        <w:rPr>
          <w:highlight w:val="cyan"/>
          <w:lang w:val="en-US"/>
        </w:rPr>
        <w:t>bit_depth_luma_minus8</w:t>
      </w:r>
      <w:proofErr w:type="gramEnd"/>
      <w:r w:rsidRPr="00983CFA">
        <w:rPr>
          <w:highlight w:val="cyan"/>
          <w:lang w:val="en-US"/>
        </w:rPr>
        <w:t xml:space="preserve"> shall be less than or equal to bit_depth_vps_luma_minus8.</w:t>
      </w:r>
    </w:p>
    <w:p w:rsidR="000B06B6" w:rsidRPr="00983CFA" w:rsidRDefault="000B06B6" w:rsidP="000B06B6">
      <w:pPr>
        <w:rPr>
          <w:lang w:val="en-US"/>
        </w:rPr>
      </w:pPr>
      <w:proofErr w:type="gramStart"/>
      <w:r w:rsidRPr="00983CFA">
        <w:rPr>
          <w:b/>
          <w:lang w:val="en-US"/>
        </w:rPr>
        <w:t>bit_depth_chroma_minus8</w:t>
      </w:r>
      <w:proofErr w:type="gramEnd"/>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746"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746"/>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proofErr w:type="gramStart"/>
      <w:r w:rsidRPr="00983CFA">
        <w:rPr>
          <w:lang w:val="en-US"/>
        </w:rPr>
        <w:t>bit_depth_chroma_minus8</w:t>
      </w:r>
      <w:proofErr w:type="gramEnd"/>
      <w:r w:rsidRPr="00983CFA">
        <w:rPr>
          <w:lang w:val="en-US"/>
        </w:rPr>
        <w:t xml:space="preserve"> shall be in the range of 0 to 6, inclusive. </w:t>
      </w:r>
      <w:proofErr w:type="gramStart"/>
      <w:r w:rsidRPr="00983CFA">
        <w:rPr>
          <w:highlight w:val="cyan"/>
          <w:lang w:val="en-US"/>
        </w:rPr>
        <w:t>bit_depth_chroma_minus8</w:t>
      </w:r>
      <w:proofErr w:type="gramEnd"/>
      <w:r w:rsidRPr="00983CFA">
        <w:rPr>
          <w:highlight w:val="cyan"/>
          <w:lang w:val="en-US"/>
        </w:rPr>
        <w:t xml:space="preserve"> shall be less than or equal to bit_depth_vps_chroma_minus8.</w:t>
      </w:r>
    </w:p>
    <w:p w:rsidR="000B06B6" w:rsidRPr="00983CFA" w:rsidRDefault="000B06B6" w:rsidP="000B06B6">
      <w:pPr>
        <w:rPr>
          <w:lang w:val="en-US" w:eastAsia="ko-KR"/>
        </w:rPr>
      </w:pPr>
      <w:proofErr w:type="gramStart"/>
      <w:r w:rsidRPr="00983CFA">
        <w:rPr>
          <w:b/>
          <w:lang w:val="en-US" w:eastAsia="ko-KR"/>
        </w:rPr>
        <w:lastRenderedPageBreak/>
        <w:t>sps_infer_scaling_list_flag</w:t>
      </w:r>
      <w:proofErr w:type="gramEnd"/>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983CFA">
        <w:rPr>
          <w:lang w:val="en-US" w:eastAsia="ko-KR"/>
        </w:rPr>
        <w:t>sps_infer_scaling_list_flag</w:t>
      </w:r>
      <w:proofErr w:type="gramEnd"/>
      <w:r w:rsidRPr="00983CFA">
        <w:rPr>
          <w:lang w:val="en-US" w:eastAsia="ko-KR"/>
        </w:rPr>
        <w:t xml:space="preserve">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proofErr w:type="gramStart"/>
      <w:r w:rsidRPr="00983CFA">
        <w:rPr>
          <w:b/>
          <w:lang w:val="en-US" w:eastAsia="ko-KR"/>
        </w:rPr>
        <w:t>sps_scaling_list_ref_layer_id</w:t>
      </w:r>
      <w:proofErr w:type="gramEnd"/>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proofErr w:type="gramStart"/>
      <w:r w:rsidRPr="00983CFA">
        <w:rPr>
          <w:rFonts w:eastAsia="MS Mincho"/>
          <w:b/>
          <w:lang w:val="en-US" w:eastAsia="zh-CN"/>
        </w:rPr>
        <w:t>sps_</w:t>
      </w:r>
      <w:r w:rsidRPr="00983CFA">
        <w:rPr>
          <w:rFonts w:eastAsia="MS Mincho"/>
          <w:b/>
          <w:lang w:val="en-US" w:eastAsia="ja-JP"/>
        </w:rPr>
        <w:t>scaling_list</w:t>
      </w:r>
      <w:r w:rsidRPr="00983CFA">
        <w:rPr>
          <w:rFonts w:eastAsia="MS Mincho"/>
          <w:b/>
          <w:lang w:val="en-US" w:eastAsia="zh-CN"/>
        </w:rPr>
        <w:t>_data_present_flag</w:t>
      </w:r>
      <w:proofErr w:type="gramEnd"/>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w:t>
      </w:r>
      <w:proofErr w:type="gramStart"/>
      <w:r w:rsidRPr="00983CFA">
        <w:rPr>
          <w:rFonts w:eastAsia="MS Mincho"/>
          <w:lang w:val="en-US" w:eastAsia="zh-CN"/>
        </w:rPr>
        <w:t>sps_scaling_list_data_present_flag</w:t>
      </w:r>
      <w:proofErr w:type="gramEnd"/>
      <w:r w:rsidRPr="00983CFA">
        <w:rPr>
          <w:rFonts w:eastAsia="MS Mincho"/>
          <w:lang w:val="en-US" w:eastAsia="zh-CN"/>
        </w:rPr>
        <w:t xml:space="preserve">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t>
      </w:r>
      <w:proofErr w:type="gramStart"/>
      <w:r w:rsidRPr="00983CFA">
        <w:rPr>
          <w:highlight w:val="cyan"/>
          <w:lang w:val="en-US" w:eastAsia="ko-KR"/>
        </w:rPr>
        <w:t>When not present sps_temporal_id_nesting_flag is inferred to be equal to vps_temporal_id_nesting_flag.</w:t>
      </w:r>
      <w:proofErr w:type="gramEnd"/>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proofErr w:type="gramStart"/>
      <w:r w:rsidRPr="00A275C8">
        <w:rPr>
          <w:b/>
          <w:szCs w:val="22"/>
          <w:highlight w:val="cyan"/>
          <w:lang w:val="en-US"/>
        </w:rPr>
        <w:t>sps_extension_flag</w:t>
      </w:r>
      <w:proofErr w:type="gramEnd"/>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w:t>
      </w:r>
      <w:proofErr w:type="gramStart"/>
      <w:r w:rsidRPr="00A275C8">
        <w:rPr>
          <w:szCs w:val="22"/>
          <w:highlight w:val="cyan"/>
          <w:lang w:val="en-US"/>
        </w:rPr>
        <w:t>sps_extension_flag</w:t>
      </w:r>
      <w:proofErr w:type="gramEnd"/>
      <w:r w:rsidRPr="00A275C8">
        <w:rPr>
          <w:szCs w:val="22"/>
          <w:highlight w:val="cyan"/>
          <w:lang w:val="en-US"/>
        </w:rPr>
        <w:t xml:space="preserve">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proofErr w:type="gramStart"/>
      <w:r w:rsidRPr="00A275C8">
        <w:t>[ i</w:t>
      </w:r>
      <w:proofErr w:type="gramEnd"/>
      <w:r w:rsidRPr="00A275C8">
        <w:t>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proofErr w:type="gramStart"/>
      <w:r w:rsidRPr="00A275C8">
        <w:rPr>
          <w:szCs w:val="22"/>
          <w:lang w:val="en-CA"/>
        </w:rPr>
        <w:t>flag</w:t>
      </w:r>
      <w:r>
        <w:rPr>
          <w:szCs w:val="22"/>
          <w:lang w:val="en-CA"/>
        </w:rPr>
        <w:t>[</w:t>
      </w:r>
      <w:proofErr w:type="gramEnd"/>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proofErr w:type="gramStart"/>
      <w:r w:rsidRPr="00361F40">
        <w:rPr>
          <w:szCs w:val="22"/>
          <w:lang w:val="en-CA"/>
        </w:rPr>
        <w:t>flag[</w:t>
      </w:r>
      <w:proofErr w:type="gramEnd"/>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proofErr w:type="gramStart"/>
      <w:r w:rsidRPr="00A275C8">
        <w:t>flag[</w:t>
      </w:r>
      <w:proofErr w:type="gramEnd"/>
      <w:r w:rsidRPr="00A275C8">
        <w:t>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proofErr w:type="gramStart"/>
      <w:r w:rsidRPr="00943A5F">
        <w:t>flag</w:t>
      </w:r>
      <w:r>
        <w:t>[</w:t>
      </w:r>
      <w:proofErr w:type="gramEnd"/>
      <w:r>
        <w:t> 7 ]</w:t>
      </w:r>
      <w:r w:rsidRPr="00943A5F">
        <w:t xml:space="preserve"> shall be equal to 0 in bitstreams conforming to this </w:t>
      </w:r>
      <w:r>
        <w:t>version of this Specification</w:t>
      </w:r>
      <w:r w:rsidRPr="00943A5F">
        <w:t>. The value of 1 for sps_extension_</w:t>
      </w:r>
      <w:r>
        <w:rPr>
          <w:szCs w:val="22"/>
          <w:lang w:val="en-CA"/>
        </w:rPr>
        <w:t>type_</w:t>
      </w:r>
      <w:proofErr w:type="gramStart"/>
      <w:r w:rsidRPr="00943A5F">
        <w:t>flag</w:t>
      </w:r>
      <w:r>
        <w:t>[</w:t>
      </w:r>
      <w:proofErr w:type="gramEnd"/>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proofErr w:type="gramStart"/>
      <w:r w:rsidRPr="00943A5F">
        <w:t>flag</w:t>
      </w:r>
      <w:r>
        <w:t>[</w:t>
      </w:r>
      <w:proofErr w:type="gramEnd"/>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w:t>
      </w:r>
      <w:proofErr w:type="gramStart"/>
      <w:r w:rsidRPr="008447CE">
        <w:rPr>
          <w:highlight w:val="yellow"/>
        </w:rPr>
        <w:t>spec ]</w:t>
      </w:r>
      <w:proofErr w:type="gramEnd"/>
      <w:r w:rsidRPr="008447CE">
        <w:rPr>
          <w:highlight w:val="yellow"/>
        </w:rPr>
        <w:t xml:space="preserve">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747" w:name="_Ref363161717"/>
      <w:bookmarkStart w:id="1748" w:name="_Ref348090366"/>
      <w:r w:rsidRPr="00983CFA">
        <w:rPr>
          <w:lang w:val="en-US"/>
        </w:rPr>
        <w:t xml:space="preserve">Sequence parameter set </w:t>
      </w:r>
      <w:r>
        <w:rPr>
          <w:lang w:val="en-US"/>
        </w:rPr>
        <w:t xml:space="preserve">multilayer </w:t>
      </w:r>
      <w:r w:rsidRPr="00983CFA">
        <w:rPr>
          <w:lang w:val="en-US"/>
        </w:rPr>
        <w:t>extension semantics</w:t>
      </w:r>
      <w:bookmarkEnd w:id="1747"/>
    </w:p>
    <w:p w:rsidR="000B06B6" w:rsidRPr="00983CFA" w:rsidRDefault="000B06B6" w:rsidP="000B06B6">
      <w:pPr>
        <w:pStyle w:val="3N"/>
        <w:rPr>
          <w:bCs/>
          <w:lang w:val="en-US"/>
        </w:rPr>
      </w:pPr>
      <w:proofErr w:type="gramStart"/>
      <w:r w:rsidRPr="00983CFA">
        <w:rPr>
          <w:rFonts w:eastAsia="Batang"/>
          <w:b/>
          <w:bCs/>
          <w:lang w:val="en-US" w:eastAsia="ko-KR"/>
        </w:rPr>
        <w:t>inter_view_</w:t>
      </w:r>
      <w:r w:rsidRPr="00983CFA">
        <w:rPr>
          <w:b/>
          <w:bCs/>
          <w:lang w:val="en-US" w:eastAsia="ja-JP"/>
        </w:rPr>
        <w:t>mv_vert_constraint_flag</w:t>
      </w:r>
      <w:proofErr w:type="gramEnd"/>
      <w:r w:rsidRPr="00983CFA">
        <w:rPr>
          <w:b/>
          <w:bCs/>
          <w:lang w:val="en-US" w:eastAsia="ja-JP"/>
        </w:rPr>
        <w:t xml:space="preserve">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AF0420" w:rsidRPr="00AF0420" w:rsidRDefault="00AF0420" w:rsidP="000B06B6">
      <w:pPr>
        <w:pStyle w:val="3N"/>
        <w:rPr>
          <w:ins w:id="1749" w:author="(v2)" w:date="2014-01-13T17:00:00Z"/>
          <w:bCs/>
        </w:rPr>
      </w:pPr>
      <w:ins w:id="1750" w:author="(v2)" w:date="2014-01-13T17:00:00Z">
        <w:r>
          <w:rPr>
            <w:rFonts w:eastAsia="Batang"/>
            <w:b/>
            <w:bCs/>
            <w:lang w:val="en-US" w:eastAsia="ko-KR"/>
          </w:rPr>
          <w:t>sps_ref_layer_rps_enabled_flag</w:t>
        </w:r>
      </w:ins>
      <w:ins w:id="1751" w:author="(v2)" w:date="2014-01-13T17:01:00Z">
        <w:r>
          <w:rPr>
            <w:rFonts w:eastAsia="Batang"/>
            <w:bCs/>
            <w:lang w:val="en-US" w:eastAsia="ko-KR"/>
          </w:rPr>
          <w:t xml:space="preserve"> equal to 1 specifies that </w:t>
        </w:r>
      </w:ins>
      <w:ins w:id="1752" w:author="(v2)" w:date="2014-01-13T17:03:00Z">
        <w:r>
          <w:rPr>
            <w:rFonts w:eastAsia="Batang"/>
            <w:bCs/>
            <w:lang w:val="en-US" w:eastAsia="ko-KR"/>
          </w:rPr>
          <w:t xml:space="preserve">one or more </w:t>
        </w:r>
      </w:ins>
      <w:ins w:id="1753" w:author="(v2)" w:date="2014-01-13T17:02:00Z">
        <w:r w:rsidRPr="00AF0420">
          <w:rPr>
            <w:rFonts w:eastAsia="Batang"/>
            <w:bCs/>
            <w:lang w:val="en-US" w:eastAsia="ko-KR"/>
          </w:rPr>
          <w:t>ref_layer_rps_present_flag[ i ]</w:t>
        </w:r>
      </w:ins>
      <w:ins w:id="1754" w:author="(v2)" w:date="2014-01-13T17:03:00Z">
        <w:r>
          <w:rPr>
            <w:rFonts w:eastAsia="Batang"/>
            <w:bCs/>
            <w:lang w:val="en-US" w:eastAsia="ko-KR"/>
          </w:rPr>
          <w:t xml:space="preserve"> syntax elements are present in slice headers of </w:t>
        </w:r>
      </w:ins>
      <w:ins w:id="1755" w:author="(v2)" w:date="2014-01-13T17:05:00Z">
        <w:r>
          <w:rPr>
            <w:rFonts w:eastAsia="Batang"/>
            <w:bCs/>
            <w:lang w:val="en-US" w:eastAsia="ko-KR"/>
          </w:rPr>
          <w:t xml:space="preserve">pictures with nuh_layer_id equal to nuhLayerId such that NumDirectRefLayers[ nuhLayerId ] is greater than 0. </w:t>
        </w:r>
      </w:ins>
      <w:proofErr w:type="gramStart"/>
      <w:ins w:id="1756" w:author="(v2)" w:date="2014-01-13T17:08:00Z">
        <w:r w:rsidRPr="00AF0420">
          <w:rPr>
            <w:rFonts w:eastAsia="Batang"/>
            <w:bCs/>
            <w:lang w:val="en-US" w:eastAsia="ko-KR"/>
          </w:rPr>
          <w:t>sps_ref_layer_rps_enabled_flag</w:t>
        </w:r>
        <w:proofErr w:type="gramEnd"/>
        <w:r>
          <w:rPr>
            <w:rFonts w:eastAsia="Batang"/>
            <w:bCs/>
            <w:lang w:val="en-US" w:eastAsia="ko-KR"/>
          </w:rPr>
          <w:t xml:space="preserve"> equal to 0 specifies that </w:t>
        </w:r>
      </w:ins>
      <w:ins w:id="1757" w:author="(v2)" w:date="2014-01-13T17:09:00Z">
        <w:r>
          <w:rPr>
            <w:rFonts w:eastAsia="Batang"/>
            <w:bCs/>
            <w:lang w:val="en-US" w:eastAsia="ko-KR"/>
          </w:rPr>
          <w:t>reference-layer short-term reference picture sets are not included in slice headers for which this SPS is the active SPS</w:t>
        </w:r>
      </w:ins>
      <w:ins w:id="1758" w:author="(v2)" w:date="2014-01-13T17:08:00Z">
        <w:r>
          <w:rPr>
            <w:rFonts w:eastAsia="Batang"/>
            <w:bCs/>
            <w:lang w:val="en-US" w:eastAsia="ko-KR"/>
          </w:rPr>
          <w:t>.</w:t>
        </w:r>
      </w:ins>
      <w:ins w:id="1759" w:author="(v2)" w:date="2014-01-13T17:12:00Z">
        <w:r w:rsidR="00625528">
          <w:rPr>
            <w:rFonts w:eastAsia="Batang"/>
            <w:bCs/>
            <w:lang w:val="en-US" w:eastAsia="ko-KR"/>
          </w:rPr>
          <w:t xml:space="preserve"> When not present, the value of sps_ref_layer_rps_enabled_flag is inferred to be equal to 0.</w:t>
        </w:r>
      </w:ins>
    </w:p>
    <w:p w:rsidR="000B06B6" w:rsidRPr="00125F3F" w:rsidRDefault="000B06B6" w:rsidP="000B06B6">
      <w:pPr>
        <w:pStyle w:val="3N"/>
      </w:pPr>
      <w:proofErr w:type="gramStart"/>
      <w:r w:rsidRPr="00125F3F">
        <w:rPr>
          <w:b/>
          <w:bCs/>
        </w:rPr>
        <w:lastRenderedPageBreak/>
        <w:t>num_scaled_ref_layer_offsets</w:t>
      </w:r>
      <w:proofErr w:type="gramEnd"/>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this SPS relative to an associated inter-layer picture with nuh_layer_id equal to scaled_ref_layer_id</w:t>
      </w:r>
      <w:proofErr w:type="gramStart"/>
      <w:r w:rsidRPr="00125F3F">
        <w:t>[ i</w:t>
      </w:r>
      <w:proofErr w:type="gramEnd"/>
      <w:r w:rsidRPr="00125F3F">
        <w:t> ]. If the layer with nuh_layer_id equal to scaled_ref_layer_id</w:t>
      </w:r>
      <w:proofErr w:type="gramStart"/>
      <w:r w:rsidRPr="00125F3F">
        <w:t>[ i</w:t>
      </w:r>
      <w:proofErr w:type="gramEnd"/>
      <w:r w:rsidRPr="00125F3F">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125F3F">
        <w:t>[ i</w:t>
      </w:r>
      <w:proofErr w:type="gramEnd"/>
      <w:r w:rsidRPr="00125F3F">
        <w:t xml:space="preserve">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w:t>
      </w:r>
      <w:proofErr w:type="gramStart"/>
      <w:r w:rsidRPr="00125F3F">
        <w:rPr>
          <w:lang w:val="en-US" w:eastAsia="ko-KR"/>
        </w:rPr>
        <w:t>[ i</w:t>
      </w:r>
      <w:proofErr w:type="gramEnd"/>
      <w:r w:rsidRPr="00125F3F">
        <w:rPr>
          <w:lang w:val="en-US" w:eastAsia="ko-KR"/>
        </w:rPr>
        <w:t>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125F3F">
        <w:t>[ i</w:t>
      </w:r>
      <w:proofErr w:type="gramEnd"/>
      <w:r w:rsidRPr="00125F3F">
        <w:t xml:space="preserve">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w:t>
      </w:r>
      <w:proofErr w:type="gramStart"/>
      <w:r w:rsidRPr="00125F3F">
        <w:rPr>
          <w:b/>
        </w:rPr>
        <w:t>offset</w:t>
      </w:r>
      <w:r w:rsidRPr="00125F3F">
        <w:rPr>
          <w:bCs/>
        </w:rPr>
        <w:t>[</w:t>
      </w:r>
      <w:proofErr w:type="gramEnd"/>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w:t>
      </w:r>
      <w:proofErr w:type="gramStart"/>
      <w:r w:rsidRPr="00125F3F">
        <w:rPr>
          <w:b/>
        </w:rPr>
        <w:t>offset</w:t>
      </w:r>
      <w:r w:rsidRPr="00125F3F">
        <w:rPr>
          <w:bCs/>
        </w:rPr>
        <w:t>[</w:t>
      </w:r>
      <w:proofErr w:type="gramEnd"/>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60" w:name="_Ref363161326"/>
      <w:r w:rsidRPr="00983CFA">
        <w:rPr>
          <w:lang w:val="en-US"/>
        </w:rPr>
        <w:t>Picture parameter set RBSP semantics</w:t>
      </w:r>
      <w:bookmarkEnd w:id="1748"/>
      <w:bookmarkEnd w:id="1760"/>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proofErr w:type="gramStart"/>
      <w:r w:rsidRPr="00983CFA">
        <w:rPr>
          <w:b/>
          <w:lang w:val="en-US"/>
        </w:rPr>
        <w:t>num_extra_slice_header_bits</w:t>
      </w:r>
      <w:proofErr w:type="gramEnd"/>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w:t>
      </w:r>
      <w:proofErr w:type="gramStart"/>
      <w:r w:rsidRPr="00983CFA">
        <w:rPr>
          <w:lang w:val="en-US"/>
        </w:rPr>
        <w:t>num_extra_slice_header_bits</w:t>
      </w:r>
      <w:proofErr w:type="gramEnd"/>
      <w:r w:rsidRPr="00983CFA">
        <w:rPr>
          <w:lang w:val="en-US"/>
        </w:rPr>
        <w:t xml:space="preserve">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761" w:name="_Ref348090370"/>
      <w:proofErr w:type="gramStart"/>
      <w:r w:rsidRPr="00983CFA">
        <w:rPr>
          <w:b/>
          <w:lang w:val="en-US"/>
        </w:rPr>
        <w:t>pps_infer_scaling_list_flag</w:t>
      </w:r>
      <w:proofErr w:type="gramEnd"/>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983CFA">
        <w:rPr>
          <w:lang w:val="en-US"/>
        </w:rPr>
        <w:t>pps_infer_scaling_list_flag</w:t>
      </w:r>
      <w:proofErr w:type="gramEnd"/>
      <w:r w:rsidRPr="00983CFA">
        <w:rPr>
          <w:lang w:val="en-US"/>
        </w:rPr>
        <w:t xml:space="preserve">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proofErr w:type="gramStart"/>
      <w:r w:rsidRPr="00983CFA">
        <w:rPr>
          <w:b/>
          <w:lang w:val="en-US"/>
        </w:rPr>
        <w:t>pps_scaling_list_ref_layer_id</w:t>
      </w:r>
      <w:proofErr w:type="gramEnd"/>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lastRenderedPageBreak/>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proofErr w:type="gramStart"/>
      <w:r w:rsidRPr="00983CFA">
        <w:rPr>
          <w:rFonts w:eastAsia="MS Mincho"/>
          <w:b/>
          <w:bCs/>
          <w:lang w:val="en-US" w:eastAsia="ja-JP"/>
        </w:rPr>
        <w:t>pps_scaling_list_data_present_flag</w:t>
      </w:r>
      <w:proofErr w:type="gramEnd"/>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w:t>
      </w:r>
      <w:proofErr w:type="gramStart"/>
      <w:r w:rsidRPr="00983CFA">
        <w:rPr>
          <w:lang w:val="en-US"/>
        </w:rPr>
        <w:t>pps_scaling_list_data_present_flag</w:t>
      </w:r>
      <w:proofErr w:type="gramEnd"/>
      <w:r w:rsidRPr="00983CFA">
        <w:rPr>
          <w:lang w:val="en-US"/>
        </w:rPr>
        <w:t xml:space="preserve">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62" w:name="_Ref363161328"/>
      <w:r w:rsidRPr="00983CFA">
        <w:rPr>
          <w:lang w:val="en-US"/>
        </w:rPr>
        <w:t>Supplemental enhancement information RBSP semantics</w:t>
      </w:r>
      <w:bookmarkEnd w:id="1761"/>
      <w:bookmarkEnd w:id="1762"/>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63" w:name="_Ref348090372"/>
      <w:r w:rsidRPr="00983CFA">
        <w:rPr>
          <w:lang w:val="en-US"/>
        </w:rPr>
        <w:t>Access unit delimiter RBSP semantics</w:t>
      </w:r>
      <w:bookmarkEnd w:id="1763"/>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64" w:name="_Ref348090373"/>
      <w:r w:rsidRPr="00983CFA">
        <w:rPr>
          <w:lang w:val="en-US"/>
        </w:rPr>
        <w:t>End of sequence RBSP semantics</w:t>
      </w:r>
      <w:bookmarkEnd w:id="1764"/>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65" w:name="_Ref348090375"/>
      <w:r w:rsidRPr="00983CFA">
        <w:rPr>
          <w:lang w:val="en-US"/>
        </w:rPr>
        <w:t>End of bitstream RBSP semantics</w:t>
      </w:r>
      <w:bookmarkEnd w:id="1765"/>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66" w:name="_Ref348090378"/>
      <w:r w:rsidRPr="00983CFA">
        <w:rPr>
          <w:lang w:val="en-US"/>
        </w:rPr>
        <w:t>Filler data RBSP semantics</w:t>
      </w:r>
      <w:bookmarkEnd w:id="1766"/>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67" w:name="_Ref348090379"/>
      <w:r w:rsidRPr="00983CFA">
        <w:rPr>
          <w:lang w:val="en-US"/>
        </w:rPr>
        <w:t>Slice segment layer RBSP semantics</w:t>
      </w:r>
      <w:bookmarkEnd w:id="1767"/>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68" w:name="_Ref348090382"/>
      <w:r w:rsidRPr="00983CFA">
        <w:rPr>
          <w:lang w:val="en-US"/>
        </w:rPr>
        <w:t>RBSP slice segment trailing bits semantics</w:t>
      </w:r>
      <w:bookmarkEnd w:id="1768"/>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69" w:name="_Ref348090386"/>
      <w:r w:rsidRPr="00983CFA">
        <w:rPr>
          <w:lang w:val="en-US"/>
        </w:rPr>
        <w:t>RBSP trailing bits semantics</w:t>
      </w:r>
      <w:bookmarkEnd w:id="1769"/>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70" w:name="_Ref348090388"/>
      <w:r w:rsidRPr="00983CFA">
        <w:rPr>
          <w:lang w:val="en-US"/>
        </w:rPr>
        <w:t>Byte alignment semantics</w:t>
      </w:r>
      <w:bookmarkEnd w:id="1770"/>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71" w:name="_Ref348090389"/>
      <w:bookmarkStart w:id="1772" w:name="_Toc373499552"/>
      <w:bookmarkStart w:id="1773" w:name="_Toc373832729"/>
      <w:r w:rsidRPr="00983CFA">
        <w:rPr>
          <w:lang w:val="en-US"/>
        </w:rPr>
        <w:t>Profile, tier and level semantics</w:t>
      </w:r>
      <w:bookmarkEnd w:id="1771"/>
      <w:bookmarkEnd w:id="1772"/>
      <w:bookmarkEnd w:id="1773"/>
    </w:p>
    <w:p w:rsidR="000B06B6" w:rsidRPr="00983CFA" w:rsidRDefault="000B06B6" w:rsidP="000B06B6">
      <w:pPr>
        <w:rPr>
          <w:bCs/>
          <w:szCs w:val="22"/>
          <w:lang w:val="en-US"/>
        </w:rPr>
      </w:pPr>
      <w:r w:rsidRPr="00983CFA">
        <w:rPr>
          <w:lang w:val="en-US"/>
        </w:rPr>
        <w:t>The profile_tier_</w:t>
      </w:r>
      <w:proofErr w:type="gramStart"/>
      <w:r w:rsidRPr="00983CFA">
        <w:rPr>
          <w:lang w:val="en-US"/>
        </w:rPr>
        <w:t>level(</w:t>
      </w:r>
      <w:proofErr w:type="gramEnd"/>
      <w:r w:rsidRPr="00983CFA">
        <w:rPr>
          <w:lang w:val="en-US"/>
        </w:rPr>
        <w:t> ) syntax structure provides profile, tier and level information used for a layer set.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syntax structure.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profile_tier_</w:t>
      </w:r>
      <w:proofErr w:type="gramStart"/>
      <w:r w:rsidRPr="00983CFA">
        <w:rPr>
          <w:lang w:val="en-US"/>
        </w:rPr>
        <w:t>level(</w:t>
      </w:r>
      <w:proofErr w:type="gramEnd"/>
      <w:r w:rsidRPr="00983CFA">
        <w:rPr>
          <w:lang w:val="en-US"/>
        </w:rPr>
        <w:t xml:space="preserve">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w:t>
      </w:r>
      <w:proofErr w:type="gramStart"/>
      <w:r w:rsidRPr="00983CFA">
        <w:rPr>
          <w:lang w:val="en-US"/>
        </w:rPr>
        <w:t>level(</w:t>
      </w:r>
      <w:proofErr w:type="gramEnd"/>
      <w:r w:rsidRPr="00983CFA">
        <w:rPr>
          <w:lang w:val="en-US"/>
        </w:rPr>
        <w:t> ) syntax structure applies.</w:t>
      </w:r>
    </w:p>
    <w:p w:rsidR="000B06B6" w:rsidRPr="00983CFA" w:rsidRDefault="000B06B6" w:rsidP="000B06B6">
      <w:pPr>
        <w:pStyle w:val="3N"/>
        <w:rPr>
          <w:lang w:val="en-US"/>
        </w:rPr>
      </w:pPr>
      <w:r w:rsidRPr="00983CFA">
        <w:rPr>
          <w:bCs/>
          <w:szCs w:val="22"/>
          <w:lang w:val="en-US"/>
        </w:rPr>
        <w:t>When the syntax elements general_profile_space, general_tier_flag, general_profile_idc, general_profile_compatibility_flag</w:t>
      </w:r>
      <w:proofErr w:type="gramStart"/>
      <w:r w:rsidRPr="00983CFA">
        <w:rPr>
          <w:bCs/>
          <w:szCs w:val="22"/>
          <w:lang w:val="en-US"/>
        </w:rPr>
        <w:t>[ j</w:t>
      </w:r>
      <w:proofErr w:type="gramEnd"/>
      <w:r w:rsidRPr="00983CFA">
        <w:rPr>
          <w:bCs/>
          <w:szCs w:val="22"/>
          <w:lang w:val="en-US"/>
        </w:rPr>
        <w:t xml:space="preserve">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lastRenderedPageBreak/>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74" w:name="_Ref348090392"/>
      <w:bookmarkStart w:id="1775" w:name="_Toc373499553"/>
      <w:bookmarkStart w:id="1776" w:name="_Toc373832730"/>
      <w:r w:rsidRPr="00983CFA">
        <w:rPr>
          <w:lang w:val="en-US"/>
        </w:rPr>
        <w:t>Scaling list data semantics</w:t>
      </w:r>
      <w:bookmarkEnd w:id="1774"/>
      <w:bookmarkEnd w:id="1775"/>
      <w:bookmarkEnd w:id="1776"/>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77" w:name="_Ref348090398"/>
      <w:bookmarkStart w:id="1778" w:name="_Toc373499554"/>
      <w:bookmarkStart w:id="1779" w:name="_Toc373832731"/>
      <w:r w:rsidRPr="00983CFA">
        <w:rPr>
          <w:lang w:val="en-US"/>
        </w:rPr>
        <w:t>Supplemental enhancement information message semantics</w:t>
      </w:r>
      <w:bookmarkEnd w:id="1777"/>
      <w:bookmarkEnd w:id="1778"/>
      <w:bookmarkEnd w:id="1779"/>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80" w:name="_Ref348090400"/>
      <w:bookmarkStart w:id="1781" w:name="_Toc373499555"/>
      <w:bookmarkStart w:id="1782" w:name="_Toc373832732"/>
      <w:r w:rsidRPr="00983CFA">
        <w:rPr>
          <w:lang w:val="en-US"/>
        </w:rPr>
        <w:t>Slice segment header semantics</w:t>
      </w:r>
      <w:bookmarkEnd w:id="1780"/>
      <w:bookmarkEnd w:id="1781"/>
      <w:bookmarkEnd w:id="1782"/>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83" w:name="_Ref348090412"/>
      <w:r w:rsidRPr="00983CFA">
        <w:rPr>
          <w:lang w:val="en-US"/>
        </w:rPr>
        <w:t>General slice segment header semantics</w:t>
      </w:r>
      <w:bookmarkEnd w:id="1783"/>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proofErr w:type="gramStart"/>
      <w:r w:rsidRPr="00983CFA">
        <w:rPr>
          <w:b/>
          <w:lang w:val="en-US"/>
        </w:rPr>
        <w:t>discardable_flag</w:t>
      </w:r>
      <w:proofErr w:type="gramEnd"/>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983CFA">
        <w:rPr>
          <w:lang w:val="en-US"/>
        </w:rPr>
        <w:t>discardable_flag</w:t>
      </w:r>
      <w:proofErr w:type="gramEnd"/>
      <w:r w:rsidRPr="00983CFA">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lastRenderedPageBreak/>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xml:space="preserve">. </w:t>
      </w:r>
      <w:proofErr w:type="gramStart"/>
      <w:r w:rsidRPr="0019116B">
        <w:rPr>
          <w:lang w:val="en-US"/>
        </w:rPr>
        <w:t>cross_layer_bla_flag</w:t>
      </w:r>
      <w:proofErr w:type="gramEnd"/>
      <w:r w:rsidRPr="0019116B">
        <w:rPr>
          <w:lang w:val="en-US"/>
        </w:rPr>
        <w:t xml:space="preserve"> shall be equal to 0 for pictures with nal_unit_type not equal to IDR_W_RADL or IDR_N_LP or with nuh_layer_id not equal to 0.</w:t>
      </w:r>
    </w:p>
    <w:p w:rsidR="000B06B6" w:rsidRPr="00983CFA" w:rsidRDefault="000B06B6" w:rsidP="000B06B6">
      <w:pPr>
        <w:rPr>
          <w:lang w:val="en-US"/>
        </w:rPr>
      </w:pPr>
      <w:proofErr w:type="gramStart"/>
      <w:r w:rsidRPr="00983CFA">
        <w:rPr>
          <w:b/>
          <w:lang w:val="en-US"/>
        </w:rPr>
        <w:t>poc_reset_flag</w:t>
      </w:r>
      <w:proofErr w:type="gramEnd"/>
      <w:r w:rsidRPr="00983CFA">
        <w:rPr>
          <w:lang w:val="en-US"/>
        </w:rPr>
        <w:t xml:space="preserve"> equal to 1 specifies that the derived picture order count for the current picture is equal to 0. </w:t>
      </w:r>
      <w:proofErr w:type="gramStart"/>
      <w:r w:rsidRPr="00983CFA">
        <w:rPr>
          <w:lang w:val="en-US"/>
        </w:rPr>
        <w:t>poc_reset_flag</w:t>
      </w:r>
      <w:proofErr w:type="gramEnd"/>
      <w:r w:rsidRPr="00983CFA">
        <w:rPr>
          <w:lang w:val="en-US"/>
        </w:rPr>
        <w:t xml:space="preserve">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proofErr w:type="gramStart"/>
      <w:r>
        <w:rPr>
          <w:bCs/>
          <w:sz w:val="18"/>
          <w:szCs w:val="18"/>
          <w:lang w:val="en-US"/>
        </w:rPr>
        <w:t>( </w:t>
      </w:r>
      <w:r w:rsidRPr="001A0E04">
        <w:rPr>
          <w:bCs/>
          <w:sz w:val="18"/>
          <w:szCs w:val="18"/>
          <w:lang w:val="en-US"/>
        </w:rPr>
        <w:t>slice</w:t>
      </w:r>
      <w:proofErr w:type="gramEnd"/>
      <w:r w:rsidRPr="001A0E04">
        <w:rPr>
          <w:bCs/>
          <w:sz w:val="18"/>
          <w:szCs w:val="18"/>
          <w:lang w:val="en-US"/>
        </w:rPr>
        <w:t>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proofErr w:type="gramStart"/>
      <w:r w:rsidRPr="00983CFA">
        <w:rPr>
          <w:b/>
          <w:lang w:val="en-US" w:eastAsia="ko-KR"/>
        </w:rPr>
        <w:t>inter_layer_pred_enabled_flag</w:t>
      </w:r>
      <w:proofErr w:type="gramEnd"/>
      <w:r w:rsidRPr="00983CFA">
        <w:rPr>
          <w:lang w:val="en-US" w:eastAsia="ko-KR"/>
        </w:rPr>
        <w:t xml:space="preserve"> equal to 1 specifies that inter-layer prediction may be used in decoding of the current picture. </w:t>
      </w:r>
      <w:proofErr w:type="gramStart"/>
      <w:r w:rsidRPr="00983CFA">
        <w:rPr>
          <w:lang w:val="en-US" w:eastAsia="ko-KR"/>
        </w:rPr>
        <w:t>inter_layer_pred_enabled_flag</w:t>
      </w:r>
      <w:proofErr w:type="gramEnd"/>
      <w:r w:rsidRPr="00983CFA">
        <w:rPr>
          <w:lang w:val="en-US" w:eastAsia="ko-KR"/>
        </w:rPr>
        <w:t xml:space="preserve"> equal to 0 specifies that inter-layer prediction is not used in decoding of the current picture.</w:t>
      </w:r>
    </w:p>
    <w:p w:rsidR="000B06B6" w:rsidRPr="00983CFA" w:rsidRDefault="000B06B6" w:rsidP="000B06B6">
      <w:pPr>
        <w:rPr>
          <w:lang w:val="en-US" w:eastAsia="ko-KR"/>
        </w:rPr>
      </w:pPr>
      <w:proofErr w:type="gramStart"/>
      <w:r w:rsidRPr="00983CFA">
        <w:rPr>
          <w:b/>
          <w:bCs/>
          <w:lang w:val="en-US"/>
        </w:rPr>
        <w:t>num_inter_layer_ref_pics_minus1</w:t>
      </w:r>
      <w:proofErr w:type="gramEnd"/>
      <w:r w:rsidRPr="00983CFA">
        <w:rPr>
          <w:lang w:val="en-US" w:eastAsia="ko-KR"/>
        </w:rPr>
        <w:t xml:space="preserve"> plus 1 specifies the number of pictures </w:t>
      </w:r>
      <w:ins w:id="1784" w:author="(v2)" w:date="2014-01-11T21:13:00Z">
        <w:r w:rsidR="009442FA">
          <w:rPr>
            <w:lang w:val="en-US" w:eastAsia="ko-KR"/>
          </w:rPr>
          <w:t xml:space="preserve">of the current access unit </w:t>
        </w:r>
      </w:ins>
      <w:r w:rsidRPr="00983CFA">
        <w:rPr>
          <w:lang w:val="en-US" w:eastAsia="ko-KR"/>
        </w:rPr>
        <w:t xml:space="preserve">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w:t>
      </w:r>
      <w:proofErr w:type="gramStart"/>
      <w:r w:rsidRPr="00983CFA">
        <w:rPr>
          <w:lang w:val="en-US" w:eastAsia="ko-KR"/>
        </w:rPr>
        <w:t>Ceil(</w:t>
      </w:r>
      <w:proofErr w:type="gramEnd"/>
      <w:r w:rsidRPr="00983CFA">
        <w:rPr>
          <w:lang w:val="en-US" w:eastAsia="ko-KR"/>
        </w:rPr>
        <w:t>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proofErr w:type="gramStart"/>
      <w:r w:rsidRPr="00983CFA">
        <w:rPr>
          <w:rFonts w:eastAsia="Batang"/>
          <w:bCs/>
          <w:lang w:val="en-US" w:eastAsia="ko-KR"/>
        </w:rPr>
        <w:t>NumDirectRefLayers[</w:t>
      </w:r>
      <w:proofErr w:type="gramEnd"/>
      <w:r w:rsidRPr="00983CFA">
        <w:rPr>
          <w:rFonts w:eastAsia="Batang"/>
          <w:bCs/>
          <w:lang w:val="en-US" w:eastAsia="ko-KR"/>
        </w:rPr>
        <w:t>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The variables numRefLayerPics and refLayerPicFlag</w:t>
      </w:r>
      <w:proofErr w:type="gramStart"/>
      <w:r>
        <w:rPr>
          <w:lang w:val="en-US" w:eastAsia="ko-KR"/>
        </w:rPr>
        <w:t>[ i</w:t>
      </w:r>
      <w:proofErr w:type="gramEnd"/>
      <w:r>
        <w:rPr>
          <w:lang w:val="en-US" w:eastAsia="ko-KR"/>
        </w:rPr>
        <w:t xml:space="preserve">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proofErr w:type="gramStart"/>
      <w:r>
        <w:rPr>
          <w:lang w:val="en-US" w:eastAsia="ko-KR"/>
        </w:rPr>
        <w:t>numRefLayerPics</w:t>
      </w:r>
      <w:proofErr w:type="gramEnd"/>
      <w:r>
        <w:rPr>
          <w:lang w:val="en-US" w:eastAsia="ko-KR"/>
        </w:rPr>
        <w:t xml:space="preserve">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proofErr w:type="gramStart"/>
      <w:r w:rsidRPr="00983CFA">
        <w:rPr>
          <w:rFonts w:eastAsia="Batang"/>
          <w:bCs/>
          <w:lang w:val="en-US" w:eastAsia="ko-KR"/>
        </w:rPr>
        <w:t>1</w:t>
      </w:r>
      <w:r>
        <w:rPr>
          <w:rFonts w:eastAsia="Batang"/>
          <w:bCs/>
          <w:lang w:val="en-US" w:eastAsia="ko-KR"/>
        </w:rPr>
        <w:t xml:space="preserve"> :</w:t>
      </w:r>
      <w:proofErr w:type="gramEnd"/>
      <w:r>
        <w:rPr>
          <w:rFonts w:eastAsia="Batang"/>
          <w:bCs/>
          <w:lang w:val="en-US" w:eastAsia="ko-KR"/>
        </w:rPr>
        <w:t xml:space="preserve"> 0</w:t>
      </w:r>
      <w:r w:rsidRPr="00983CFA">
        <w:rPr>
          <w:rFonts w:eastAsia="Batang"/>
          <w:bCs/>
          <w:lang w:val="en-US" w:eastAsia="ko-KR"/>
        </w:rPr>
        <w:br/>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w:t>
      </w:r>
      <w:proofErr w:type="gramStart"/>
      <w:r w:rsidRPr="00983CFA">
        <w:rPr>
          <w:b/>
          <w:bCs/>
          <w:lang w:val="en-US"/>
        </w:rPr>
        <w:t>[ </w:t>
      </w:r>
      <w:r w:rsidRPr="00983CFA">
        <w:rPr>
          <w:bCs/>
          <w:lang w:val="en-US"/>
        </w:rPr>
        <w:t>i</w:t>
      </w:r>
      <w:proofErr w:type="gramEnd"/>
      <w:r w:rsidRPr="00983CFA">
        <w:rPr>
          <w:bCs/>
          <w:lang w:val="en-US"/>
        </w:rPr>
        <w:t>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The variables RefPicLayerId</w:t>
      </w:r>
      <w:proofErr w:type="gramStart"/>
      <w:r w:rsidRPr="00983CFA">
        <w:rPr>
          <w:lang w:val="en-US" w:eastAsia="ko-KR"/>
        </w:rPr>
        <w:t>[ i</w:t>
      </w:r>
      <w:proofErr w:type="gramEnd"/>
      <w:r w:rsidRPr="00983CFA">
        <w:rPr>
          <w:lang w:val="en-US" w:eastAsia="ko-KR"/>
        </w:rPr>
        <w:t xml:space="preserve">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lastRenderedPageBreak/>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9442FA" w:rsidRDefault="009442FA" w:rsidP="009442FA">
      <w:pPr>
        <w:rPr>
          <w:ins w:id="1785" w:author="(v2)" w:date="2014-01-11T21:14:00Z"/>
          <w:bCs/>
          <w:lang w:val="en-US" w:eastAsia="ko-KR"/>
        </w:rPr>
      </w:pPr>
      <w:bookmarkStart w:id="1786" w:name="_Ref348090415"/>
      <w:ins w:id="1787" w:author="(v2)" w:date="2014-01-11T21:14:00Z">
        <w:r w:rsidRPr="00F10E70">
          <w:rPr>
            <w:b/>
            <w:bCs/>
            <w:lang w:val="en-US" w:eastAsia="ko-KR"/>
          </w:rPr>
          <w:t>ref_layer_rps_present_flag</w:t>
        </w:r>
        <w:r w:rsidRPr="00F10E70">
          <w:rPr>
            <w:bCs/>
            <w:lang w:val="en-US" w:eastAsia="ko-KR"/>
          </w:rPr>
          <w:t>[ i ]</w:t>
        </w:r>
        <w:r>
          <w:rPr>
            <w:bCs/>
            <w:lang w:val="en-US" w:eastAsia="ko-KR"/>
          </w:rPr>
          <w:t xml:space="preserve"> equal to 0 specifies that no </w:t>
        </w:r>
      </w:ins>
      <w:ins w:id="1788" w:author="Miska Hannuksela" w:date="2014-02-04T12:46:00Z">
        <w:r w:rsidR="00BD1997">
          <w:rPr>
            <w:bCs/>
            <w:lang w:val="en-US" w:eastAsia="ko-KR"/>
          </w:rPr>
          <w:t>diag_il_</w:t>
        </w:r>
      </w:ins>
      <w:ins w:id="1789" w:author="(v2)" w:date="2014-01-11T21:14:00Z">
        <w:del w:id="1790" w:author="Miska Hannuksela" w:date="2014-02-04T12:47:00Z">
          <w:r w:rsidRPr="00F10E70" w:rsidDel="00BD1997">
            <w:rPr>
              <w:bCs/>
              <w:lang w:val="en-US" w:eastAsia="ko-KR"/>
            </w:rPr>
            <w:delText>short_term_</w:delText>
          </w:r>
        </w:del>
        <w:r w:rsidRPr="00F10E70">
          <w:rPr>
            <w:bCs/>
            <w:lang w:val="en-US" w:eastAsia="ko-KR"/>
          </w:rPr>
          <w:t>ref_pic_set</w:t>
        </w:r>
        <w:r>
          <w:rPr>
            <w:bCs/>
            <w:lang w:val="en-US" w:eastAsia="ko-KR"/>
          </w:rPr>
          <w:t xml:space="preserve">( ) syntax structure is provided for the direct reference layer with nuh_layer_id equal to RefLayerId[ nuh_layer_id ][ i ]. ref_layer_rps_present_flag[ i ] equal to 1 specifies that a </w:t>
        </w:r>
      </w:ins>
      <w:ins w:id="1791" w:author="Miska Hannuksela" w:date="2014-02-04T12:47:00Z">
        <w:r w:rsidR="00BD1997">
          <w:rPr>
            <w:bCs/>
            <w:lang w:val="en-US" w:eastAsia="ko-KR"/>
          </w:rPr>
          <w:t>diag_il_</w:t>
        </w:r>
        <w:r w:rsidR="00BD1997" w:rsidRPr="00F10E70">
          <w:rPr>
            <w:bCs/>
            <w:lang w:val="en-US" w:eastAsia="ko-KR"/>
          </w:rPr>
          <w:t>ref_pic_set</w:t>
        </w:r>
        <w:r w:rsidR="00BD1997">
          <w:rPr>
            <w:bCs/>
            <w:lang w:val="en-US" w:eastAsia="ko-KR"/>
          </w:rPr>
          <w:t>( )</w:t>
        </w:r>
      </w:ins>
      <w:ins w:id="1792" w:author="(v2)" w:date="2014-01-11T21:14:00Z">
        <w:del w:id="1793" w:author="Miska Hannuksela" w:date="2014-02-04T12:47:00Z">
          <w:r w:rsidRPr="00F10E70" w:rsidDel="00BD1997">
            <w:rPr>
              <w:bCs/>
              <w:lang w:val="en-US" w:eastAsia="ko-KR"/>
            </w:rPr>
            <w:delText>short_term_ref_pic_set</w:delText>
          </w:r>
          <w:r w:rsidDel="00BD1997">
            <w:rPr>
              <w:bCs/>
              <w:lang w:val="en-US" w:eastAsia="ko-KR"/>
            </w:rPr>
            <w:delText>( )</w:delText>
          </w:r>
        </w:del>
        <w:r>
          <w:rPr>
            <w:bCs/>
            <w:lang w:val="en-US" w:eastAsia="ko-KR"/>
          </w:rPr>
          <w:t xml:space="preserve"> syntax structure is provided for the direct reference layer with nuh_layer_id equal to RefLayerId[ nuh_layer_id ][ i ]</w:t>
        </w:r>
      </w:ins>
      <w:ins w:id="1794" w:author="(v2)" w:date="2014-01-11T21:15:00Z">
        <w:del w:id="1795" w:author="Miska Hannuksela" w:date="2014-02-04T12:48:00Z">
          <w:r w:rsidDel="00BD1997">
            <w:rPr>
              <w:bCs/>
              <w:lang w:val="en-US" w:eastAsia="ko-KR"/>
            </w:rPr>
            <w:delText xml:space="preserve"> and referred to as a reference-layer short-term reference picture set</w:delText>
          </w:r>
        </w:del>
      </w:ins>
      <w:ins w:id="1796" w:author="(v2)" w:date="2014-01-11T21:14:00Z">
        <w:r>
          <w:rPr>
            <w:bCs/>
            <w:lang w:val="en-US" w:eastAsia="ko-KR"/>
          </w:rPr>
          <w:t xml:space="preserve">. When ref_layer_rps_present_flag[ i ] is not present, it is inferred to be equal to </w:t>
        </w:r>
      </w:ins>
      <w:ins w:id="1797" w:author="Miska Hannuksela" w:date="2014-02-28T10:58:00Z">
        <w:r w:rsidR="0008069A">
          <w:rPr>
            <w:bCs/>
            <w:lang w:val="en-US" w:eastAsia="ko-KR"/>
          </w:rPr>
          <w:t>( </w:t>
        </w:r>
      </w:ins>
      <w:ins w:id="1798" w:author="Miska Hannuksela" w:date="2014-02-28T10:56:00Z">
        <w:r w:rsidR="0008069A">
          <w:rPr>
            <w:bCs/>
            <w:lang w:val="en-US" w:eastAsia="ko-KR"/>
          </w:rPr>
          <w:t>sps_ref_layer_rps_enabled_flag</w:t>
        </w:r>
      </w:ins>
      <w:ins w:id="1799" w:author="Miska Hannuksela" w:date="2014-02-28T10:58:00Z">
        <w:r w:rsidR="0008069A">
          <w:rPr>
            <w:bCs/>
            <w:lang w:val="en-US" w:eastAsia="ko-KR"/>
          </w:rPr>
          <w:t xml:space="preserve">  &amp;&amp;  NumDirectRefLayers[ nuh_layer_id ]</w:t>
        </w:r>
      </w:ins>
      <w:ins w:id="1800" w:author="Miska Hannuksela" w:date="2014-02-28T10:59:00Z">
        <w:r w:rsidR="0008069A">
          <w:rPr>
            <w:bCs/>
            <w:lang w:val="en-US" w:eastAsia="ko-KR"/>
          </w:rPr>
          <w:t>  = =  1</w:t>
        </w:r>
      </w:ins>
      <w:ins w:id="1801" w:author="Miska Hannuksela" w:date="2014-02-28T10:58:00Z">
        <w:r w:rsidR="0008069A">
          <w:rPr>
            <w:bCs/>
            <w:lang w:val="en-US" w:eastAsia="ko-KR"/>
          </w:rPr>
          <w:t> )</w:t>
        </w:r>
      </w:ins>
      <w:ins w:id="1802" w:author="(v2)" w:date="2014-01-11T21:14:00Z">
        <w:del w:id="1803" w:author="Miska Hannuksela" w:date="2014-02-04T15:55:00Z">
          <w:r w:rsidDel="00645FA8">
            <w:rPr>
              <w:bCs/>
              <w:lang w:val="en-US" w:eastAsia="ko-KR"/>
            </w:rPr>
            <w:delText>0</w:delText>
          </w:r>
        </w:del>
        <w:r>
          <w:rPr>
            <w:bCs/>
            <w:lang w:val="en-US" w:eastAsia="ko-KR"/>
          </w:rPr>
          <w:t xml:space="preserve">. </w:t>
        </w:r>
      </w:ins>
    </w:p>
    <w:p w:rsidR="009442FA" w:rsidRDefault="009442FA" w:rsidP="009442FA">
      <w:pPr>
        <w:rPr>
          <w:ins w:id="1804" w:author="(v2)" w:date="2014-01-11T21:14:00Z"/>
          <w:lang w:val="en-US" w:eastAsia="ko-KR"/>
        </w:rPr>
      </w:pPr>
      <w:ins w:id="1805" w:author="(v2)" w:date="2014-01-11T21:14:00Z">
        <w:r w:rsidRPr="00983CFA">
          <w:rPr>
            <w:lang w:val="en-US" w:eastAsia="ko-KR"/>
          </w:rPr>
          <w:t>All slices of a coded pict</w:t>
        </w:r>
        <w:r>
          <w:rPr>
            <w:lang w:val="en-US" w:eastAsia="ko-KR"/>
          </w:rPr>
          <w:t xml:space="preserve">ure shall have the same values of ref_layer_rps_present_flag[ i ] and the same content in the </w:t>
        </w:r>
      </w:ins>
      <w:ins w:id="1806" w:author="Miska Hannuksela" w:date="2014-02-28T10:35:00Z">
        <w:r w:rsidR="00D10726">
          <w:rPr>
            <w:bCs/>
            <w:lang w:val="en-US" w:eastAsia="ko-KR"/>
          </w:rPr>
          <w:t>diag_il_</w:t>
        </w:r>
        <w:r w:rsidR="00D10726" w:rsidRPr="00F10E70">
          <w:rPr>
            <w:bCs/>
            <w:lang w:val="en-US" w:eastAsia="ko-KR"/>
          </w:rPr>
          <w:t>ref_pic_set</w:t>
        </w:r>
        <w:r w:rsidR="00D10726">
          <w:rPr>
            <w:bCs/>
            <w:lang w:val="en-US" w:eastAsia="ko-KR"/>
          </w:rPr>
          <w:t>( )</w:t>
        </w:r>
      </w:ins>
      <w:ins w:id="1807" w:author="(v2)" w:date="2014-01-11T21:14:00Z">
        <w:del w:id="1808" w:author="Miska Hannuksela" w:date="2014-02-28T10:35:00Z">
          <w:r w:rsidRPr="00F10E70" w:rsidDel="00D10726">
            <w:rPr>
              <w:bCs/>
              <w:lang w:val="en-US" w:eastAsia="ko-KR"/>
            </w:rPr>
            <w:delText>short_term_ref_pic_set</w:delText>
          </w:r>
          <w:r w:rsidDel="00D10726">
            <w:rPr>
              <w:bCs/>
              <w:lang w:val="en-US" w:eastAsia="ko-KR"/>
            </w:rPr>
            <w:delText>( )</w:delText>
          </w:r>
        </w:del>
        <w:r>
          <w:rPr>
            <w:bCs/>
            <w:lang w:val="en-US" w:eastAsia="ko-KR"/>
          </w:rPr>
          <w:t xml:space="preserve"> syntax structure for the direct reference layer with nuh_layer_id equal to RefLayerId[ nuh_layer_id ][ i ]</w:t>
        </w:r>
        <w:r w:rsidRPr="00983CFA">
          <w:rPr>
            <w:lang w:val="en-US" w:eastAsia="ko-KR"/>
          </w:rPr>
          <w:t>.</w:t>
        </w:r>
      </w:ins>
    </w:p>
    <w:p w:rsidR="009442FA" w:rsidRPr="00983CFA" w:rsidDel="00BD1997" w:rsidRDefault="009442FA" w:rsidP="009442FA">
      <w:pPr>
        <w:rPr>
          <w:ins w:id="1809" w:author="(v2)" w:date="2014-01-11T21:14:00Z"/>
          <w:del w:id="1810" w:author="Miska Hannuksela" w:date="2014-02-04T12:49:00Z"/>
          <w:lang w:val="en-US" w:eastAsia="ko-KR"/>
        </w:rPr>
      </w:pPr>
      <w:ins w:id="1811" w:author="(v2)" w:date="2014-01-11T21:14:00Z">
        <w:del w:id="1812" w:author="Miska Hannuksela" w:date="2014-02-04T12:49:00Z">
          <w:r w:rsidDel="00BD1997">
            <w:rPr>
              <w:lang w:val="en-US" w:eastAsia="ko-KR"/>
            </w:rPr>
            <w:delText xml:space="preserve">For the short_term_ref_pic_set( ) syntax structure, the decoding process for reference picture set in subclause </w:delText>
          </w:r>
          <w:r w:rsidDel="00BD1997">
            <w:rPr>
              <w:lang w:val="en-US" w:eastAsia="ko-KR"/>
            </w:rPr>
            <w:fldChar w:fldCharType="begin"/>
          </w:r>
          <w:r w:rsidDel="00BD1997">
            <w:rPr>
              <w:lang w:val="en-US" w:eastAsia="ko-KR"/>
            </w:rPr>
            <w:delInstrText xml:space="preserve"> REF _Ref363319770 \r \h </w:delInstrText>
          </w:r>
        </w:del>
      </w:ins>
      <w:del w:id="1813" w:author="Miska Hannuksela" w:date="2014-02-04T12:49:00Z">
        <w:r w:rsidDel="00BD1997">
          <w:rPr>
            <w:lang w:val="en-US" w:eastAsia="ko-KR"/>
          </w:rPr>
        </w:r>
      </w:del>
      <w:ins w:id="1814" w:author="(v2)" w:date="2014-01-11T21:14:00Z">
        <w:del w:id="1815" w:author="Miska Hannuksela" w:date="2014-02-04T12:49:00Z">
          <w:r w:rsidDel="00BD1997">
            <w:rPr>
              <w:lang w:val="en-US" w:eastAsia="ko-KR"/>
            </w:rPr>
            <w:fldChar w:fldCharType="separate"/>
          </w:r>
          <w:r w:rsidDel="00BD1997">
            <w:rPr>
              <w:lang w:val="en-US" w:eastAsia="ko-KR"/>
            </w:rPr>
            <w:delText>F.8.3.2</w:delText>
          </w:r>
          <w:r w:rsidDel="00BD1997">
            <w:rPr>
              <w:lang w:val="en-US" w:eastAsia="ko-KR"/>
            </w:rPr>
            <w:fldChar w:fldCharType="end"/>
          </w:r>
          <w:r w:rsidDel="00BD1997">
            <w:rPr>
              <w:lang w:val="en-US" w:eastAsia="ko-KR"/>
            </w:rPr>
            <w:delText xml:space="preserve"> is invoked with the modifications of assigning currPicLayerId equal to </w:delText>
          </w:r>
          <w:r w:rsidDel="00BD1997">
            <w:rPr>
              <w:bCs/>
              <w:lang w:val="en-US" w:eastAsia="ko-KR"/>
            </w:rPr>
            <w:delText xml:space="preserve">RefLayerId[ nuh_layer_id ][ i ] and not changing marking of any pictures to </w:delText>
          </w:r>
          <w:r w:rsidRPr="00983CFA" w:rsidDel="00BD1997">
            <w:rPr>
              <w:lang w:val="en-US"/>
            </w:rPr>
            <w:delText>"unused for reference" or "used for long-term reference"</w:delText>
          </w:r>
          <w:r w:rsidDel="00BD1997">
            <w:rPr>
              <w:lang w:val="en-US"/>
            </w:rPr>
            <w:delText xml:space="preserve">. It is a requirement of bitstream conformance that the resulting lists </w:delText>
          </w:r>
          <w:r w:rsidRPr="00983CFA" w:rsidDel="00BD1997">
            <w:rPr>
              <w:lang w:val="en-US" w:eastAsia="ko-KR"/>
            </w:rPr>
            <w:delText>PocStFoll, PocLtCurr, and PocLtFoll</w:delText>
          </w:r>
          <w:r w:rsidDel="00BD1997">
            <w:rPr>
              <w:lang w:val="en-US" w:eastAsia="ko-KR"/>
            </w:rPr>
            <w:delText xml:space="preserve"> are empty. The resulting lists </w:delText>
          </w:r>
          <w:r w:rsidRPr="00983CFA" w:rsidDel="00BD1997">
            <w:rPr>
              <w:lang w:val="en-US" w:eastAsia="ko-KR"/>
            </w:rPr>
            <w:delText>PocStCurrBe</w:delText>
          </w:r>
          <w:r w:rsidDel="00BD1997">
            <w:rPr>
              <w:lang w:val="en-US" w:eastAsia="ko-KR"/>
            </w:rPr>
            <w:delText xml:space="preserve">fore and </w:delText>
          </w:r>
          <w:r w:rsidRPr="00983CFA" w:rsidDel="00BD1997">
            <w:rPr>
              <w:lang w:val="en-US" w:eastAsia="ko-KR"/>
            </w:rPr>
            <w:delText>PocStCurrAfter</w:delText>
          </w:r>
          <w:r w:rsidDel="00BD1997">
            <w:rPr>
              <w:lang w:val="en-US" w:eastAsia="ko-KR"/>
            </w:rPr>
            <w:delText xml:space="preserve"> are assigned to variables RefLayer</w:delText>
          </w:r>
          <w:r w:rsidRPr="00983CFA" w:rsidDel="00BD1997">
            <w:rPr>
              <w:lang w:val="en-US" w:eastAsia="ko-KR"/>
            </w:rPr>
            <w:delText>PocStCurrBe</w:delText>
          </w:r>
          <w:r w:rsidDel="00BD1997">
            <w:rPr>
              <w:lang w:val="en-US" w:eastAsia="ko-KR"/>
            </w:rPr>
            <w:delText>fore[ i ] and RefLayer</w:delText>
          </w:r>
          <w:r w:rsidRPr="00983CFA" w:rsidDel="00BD1997">
            <w:rPr>
              <w:lang w:val="en-US" w:eastAsia="ko-KR"/>
            </w:rPr>
            <w:delText>PocStCurrAfter</w:delText>
          </w:r>
          <w:r w:rsidDel="00BD1997">
            <w:rPr>
              <w:lang w:val="en-US" w:eastAsia="ko-KR"/>
            </w:rPr>
            <w:delText>[ i ]. For the purpose of decoding the current picture, the pictures identified by the lists RefLayer</w:delText>
          </w:r>
          <w:r w:rsidRPr="00983CFA" w:rsidDel="00BD1997">
            <w:rPr>
              <w:lang w:val="en-US" w:eastAsia="ko-KR"/>
            </w:rPr>
            <w:delText>PocStCurrBe</w:delText>
          </w:r>
          <w:r w:rsidDel="00BD1997">
            <w:rPr>
              <w:lang w:val="en-US" w:eastAsia="ko-KR"/>
            </w:rPr>
            <w:delText>fore[ i ] and RefLayer</w:delText>
          </w:r>
          <w:r w:rsidRPr="00983CFA" w:rsidDel="00BD1997">
            <w:rPr>
              <w:lang w:val="en-US" w:eastAsia="ko-KR"/>
            </w:rPr>
            <w:delText>PocStCurrAfter</w:delText>
          </w:r>
          <w:r w:rsidDel="00BD1997">
            <w:rPr>
              <w:lang w:val="en-US" w:eastAsia="ko-KR"/>
            </w:rPr>
            <w:delText xml:space="preserve">[ i ] are temporarily marked as "used for long-term reference", while their previous marking is restored after the decoding of the current picture. The resulting variables NumPocStCurrBefore and </w:delText>
          </w:r>
          <w:r w:rsidRPr="00983CFA" w:rsidDel="00BD1997">
            <w:rPr>
              <w:lang w:val="en-US" w:eastAsia="ko-KR"/>
            </w:rPr>
            <w:delText>NumPocStCurrAfter</w:delText>
          </w:r>
          <w:r w:rsidDel="00BD1997">
            <w:rPr>
              <w:lang w:val="en-US" w:eastAsia="ko-KR"/>
            </w:rPr>
            <w:delText xml:space="preserve"> are assigned to variables RefLayerNumPocStCurrBefore[ i ] and RefLayer</w:delText>
          </w:r>
          <w:r w:rsidRPr="00983CFA" w:rsidDel="00BD1997">
            <w:rPr>
              <w:lang w:val="en-US" w:eastAsia="ko-KR"/>
            </w:rPr>
            <w:delText>NumPocStCurrAfter</w:delText>
          </w:r>
          <w:r w:rsidDel="00BD1997">
            <w:rPr>
              <w:lang w:val="en-US" w:eastAsia="ko-KR"/>
            </w:rPr>
            <w:delText>[ i ].</w:delText>
          </w:r>
        </w:del>
      </w:ins>
    </w:p>
    <w:p w:rsidR="009442FA" w:rsidRDefault="009442FA" w:rsidP="009442FA">
      <w:pPr>
        <w:rPr>
          <w:ins w:id="1816" w:author="(v2)" w:date="2014-01-11T21:26:00Z"/>
          <w:lang w:val="en-US" w:eastAsia="ko-KR"/>
        </w:rPr>
      </w:pPr>
      <w:ins w:id="1817" w:author="(v2)" w:date="2014-01-11T21:14:00Z">
        <w:r>
          <w:rPr>
            <w:lang w:val="en-US" w:eastAsia="ko-KR"/>
          </w:rPr>
          <w:t xml:space="preserve">When </w:t>
        </w:r>
        <w:del w:id="1818" w:author="Miska Hannuksela" w:date="2014-02-04T12:52:00Z">
          <w:r w:rsidDel="00BD1997">
            <w:rPr>
              <w:lang w:val="en-US" w:eastAsia="ko-KR"/>
            </w:rPr>
            <w:delText>num_inter_layer_ref_pics is equal to 0 (i.e. when no</w:delText>
          </w:r>
        </w:del>
      </w:ins>
      <w:ins w:id="1819" w:author="Miska Hannuksela" w:date="2014-02-04T12:52:00Z">
        <w:r w:rsidR="00BD1997">
          <w:rPr>
            <w:lang w:val="en-US" w:eastAsia="ko-KR"/>
          </w:rPr>
          <w:t>all values of</w:t>
        </w:r>
      </w:ins>
      <w:ins w:id="1820" w:author="(v2)" w:date="2014-01-11T21:14:00Z">
        <w:r>
          <w:rPr>
            <w:lang w:val="en-US" w:eastAsia="ko-KR"/>
          </w:rPr>
          <w:t xml:space="preserve"> ref_layer_rps_present_flag</w:t>
        </w:r>
        <w:proofErr w:type="gramStart"/>
        <w:r>
          <w:rPr>
            <w:lang w:val="en-US" w:eastAsia="ko-KR"/>
          </w:rPr>
          <w:t>[ i</w:t>
        </w:r>
        <w:proofErr w:type="gramEnd"/>
        <w:r>
          <w:rPr>
            <w:lang w:val="en-US" w:eastAsia="ko-KR"/>
          </w:rPr>
          <w:t xml:space="preserve"> ] </w:t>
        </w:r>
        <w:del w:id="1821" w:author="Miska Hannuksela" w:date="2014-02-04T12:52:00Z">
          <w:r w:rsidDel="00BD1997">
            <w:rPr>
              <w:lang w:val="en-US" w:eastAsia="ko-KR"/>
            </w:rPr>
            <w:delText>is present)</w:delText>
          </w:r>
        </w:del>
      </w:ins>
      <w:ins w:id="1822" w:author="Miska Hannuksela" w:date="2014-02-04T12:52:00Z">
        <w:r w:rsidR="00BD1997">
          <w:rPr>
            <w:lang w:val="en-US" w:eastAsia="ko-KR"/>
          </w:rPr>
          <w:t>are equal to 0</w:t>
        </w:r>
      </w:ins>
      <w:ins w:id="1823" w:author="(v2)" w:date="2014-01-11T21:14:00Z">
        <w:r>
          <w:rPr>
            <w:lang w:val="en-US" w:eastAsia="ko-KR"/>
          </w:rPr>
          <w:t xml:space="preserve">, the variable NumActiveDiagRefLayerPics is set equal to 0. When ref_layer_rps_present_flag[ i ] is equal to 1, the variable NumActiveDiagRefLayerPics is set equal to </w:t>
        </w:r>
        <w:r w:rsidRPr="003A0804">
          <w:rPr>
            <w:lang w:val="en-US" w:eastAsia="ko-KR"/>
          </w:rPr>
          <w:t>RefLayerNumPocStCurrBefore[ </w:t>
        </w:r>
      </w:ins>
      <w:ins w:id="1824" w:author="Miska Hannuksela" w:date="2014-02-04T12:52:00Z">
        <w:r w:rsidR="00BD1997">
          <w:rPr>
            <w:lang w:val="en-US" w:eastAsia="ko-KR"/>
          </w:rPr>
          <w:t>RefLayerId[ nuh_layer_id ][ i ]</w:t>
        </w:r>
      </w:ins>
      <w:ins w:id="1825" w:author="(v2)" w:date="2014-01-11T21:14:00Z">
        <w:del w:id="1826" w:author="Miska Hannuksela" w:date="2014-02-04T12:52:00Z">
          <w:r w:rsidRPr="003A0804" w:rsidDel="00BD1997">
            <w:rPr>
              <w:lang w:val="en-US" w:eastAsia="ko-KR"/>
            </w:rPr>
            <w:delText>i</w:delText>
          </w:r>
        </w:del>
        <w:r w:rsidRPr="003A0804">
          <w:rPr>
            <w:lang w:val="en-US" w:eastAsia="ko-KR"/>
          </w:rPr>
          <w:t> ] + RefLayerNumPocStCurrAfter[ </w:t>
        </w:r>
        <w:del w:id="1827" w:author="Miska Hannuksela" w:date="2014-02-04T12:53:00Z">
          <w:r w:rsidRPr="003A0804" w:rsidDel="00BD1997">
            <w:rPr>
              <w:lang w:val="en-US" w:eastAsia="ko-KR"/>
            </w:rPr>
            <w:delText>i</w:delText>
          </w:r>
        </w:del>
      </w:ins>
      <w:ins w:id="1828" w:author="Miska Hannuksela" w:date="2014-02-04T12:53:00Z">
        <w:r w:rsidR="00BD1997">
          <w:rPr>
            <w:lang w:val="en-US" w:eastAsia="ko-KR"/>
          </w:rPr>
          <w:t>RefLayerId[ nuh_layer_id ][ i ]</w:t>
        </w:r>
      </w:ins>
      <w:ins w:id="1829" w:author="(v2)" w:date="2014-01-11T21:14:00Z">
        <w:r w:rsidRPr="003A0804">
          <w:rPr>
            <w:lang w:val="en-US" w:eastAsia="ko-KR"/>
          </w:rPr>
          <w:t> ]</w:t>
        </w:r>
        <w:r>
          <w:rPr>
            <w:lang w:val="en-US" w:eastAsia="ko-KR"/>
          </w:rPr>
          <w:t>.</w:t>
        </w:r>
      </w:ins>
    </w:p>
    <w:p w:rsidR="009547A7" w:rsidRDefault="009547A7" w:rsidP="009442FA">
      <w:pPr>
        <w:rPr>
          <w:ins w:id="1830" w:author="(v2)" w:date="2014-01-11T21:26:00Z"/>
          <w:lang w:val="en-US" w:eastAsia="ko-KR"/>
        </w:rPr>
      </w:pPr>
      <w:ins w:id="1831" w:author="(v2)" w:date="2014-01-11T21:26:00Z">
        <w:r>
          <w:rPr>
            <w:lang w:val="en-US" w:eastAsia="ko-KR"/>
          </w:rPr>
          <w:t>[Ed. (MH): For a design option allowing diagonal inter-layer prediction from more than one direct reference layer, NumActiveDiagRefLayerPics is derived as follows</w:t>
        </w:r>
      </w:ins>
      <w:ins w:id="1832" w:author="(v2)" w:date="2014-01-11T21:27:00Z">
        <w:r>
          <w:rPr>
            <w:lang w:val="en-US" w:eastAsia="ko-KR"/>
          </w:rPr>
          <w:t>:</w:t>
        </w:r>
      </w:ins>
    </w:p>
    <w:p w:rsidR="009547A7" w:rsidRPr="00983CFA" w:rsidRDefault="009547A7" w:rsidP="009547A7">
      <w:pPr>
        <w:rPr>
          <w:ins w:id="1833" w:author="(v2)" w:date="2014-01-11T21:27:00Z"/>
          <w:lang w:val="en-US" w:eastAsia="ko-KR"/>
        </w:rPr>
      </w:pPr>
      <w:ins w:id="1834" w:author="(v2)" w:date="2014-01-11T21:27:00Z">
        <w:r>
          <w:rPr>
            <w:lang w:val="en-US" w:eastAsia="ko-KR"/>
          </w:rPr>
          <w:t>The variable NumActiveDiagRefLayerPics is derived as follows</w:t>
        </w:r>
      </w:ins>
    </w:p>
    <w:p w:rsidR="009547A7" w:rsidRDefault="009547A7" w:rsidP="009547A7">
      <w:pPr>
        <w:ind w:left="360"/>
        <w:jc w:val="left"/>
        <w:rPr>
          <w:ins w:id="1835" w:author="(v2)" w:date="2014-01-11T21:27:00Z"/>
          <w:rFonts w:eastAsia="Batang"/>
          <w:bCs/>
          <w:lang w:val="en-US" w:eastAsia="ko-KR"/>
        </w:rPr>
      </w:pPr>
      <w:ins w:id="1836" w:author="(v2)" w:date="2014-01-11T21:27:00Z">
        <w:r>
          <w:rPr>
            <w:lang w:val="en-US" w:eastAsia="ko-KR"/>
          </w:rPr>
          <w:t>NumActiveDiagRefLayerPics = 0</w:t>
        </w:r>
        <w:r>
          <w:rPr>
            <w:bCs/>
            <w:lang w:val="en-US"/>
          </w:rPr>
          <w:br/>
          <w:t>for( i = 0; i &lt; NumDirectRefLayers[ nuh_layer_id</w:t>
        </w:r>
        <w:r>
          <w:rPr>
            <w:lang w:val="en-US"/>
          </w:rPr>
          <w:t> ]; i ++ ) {</w:t>
        </w:r>
        <w:r>
          <w:rPr>
            <w:lang w:val="en-US"/>
          </w:rPr>
          <w:br/>
        </w:r>
        <w:r>
          <w:rPr>
            <w:lang w:val="en-US"/>
          </w:rPr>
          <w:tab/>
          <w:t xml:space="preserve">if( </w:t>
        </w:r>
        <w:r w:rsidRPr="00721835">
          <w:rPr>
            <w:rFonts w:eastAsia="Batang"/>
            <w:bCs/>
            <w:lang w:val="en-US" w:eastAsia="ko-KR"/>
          </w:rPr>
          <w:t>ref_layer_rps_present_flag</w:t>
        </w:r>
        <w:r>
          <w:rPr>
            <w:rFonts w:eastAsia="Batang"/>
            <w:bCs/>
            <w:lang w:val="en-US" w:eastAsia="ko-KR"/>
          </w:rPr>
          <w:t>[ i ] )</w:t>
        </w:r>
        <w:r>
          <w:rPr>
            <w:rFonts w:eastAsia="Batang"/>
            <w:bCs/>
            <w:lang w:val="en-US" w:eastAsia="ko-KR"/>
          </w:rPr>
          <w:br/>
        </w:r>
        <w:r>
          <w:rPr>
            <w:rFonts w:eastAsia="Batang"/>
            <w:bCs/>
            <w:lang w:val="en-US" w:eastAsia="ko-KR"/>
          </w:rPr>
          <w:tab/>
        </w:r>
        <w:r>
          <w:rPr>
            <w:rFonts w:eastAsia="Batang"/>
            <w:bCs/>
            <w:lang w:val="en-US" w:eastAsia="ko-KR"/>
          </w:rPr>
          <w:tab/>
          <w:t xml:space="preserve">NumActiveDiagRefLayerPics += </w:t>
        </w:r>
        <w:r>
          <w:rPr>
            <w:lang w:val="en-US" w:eastAsia="ko-KR"/>
          </w:rPr>
          <w:t>RefLayerNumPocStCurrBefore[ i ] + RefLayer</w:t>
        </w:r>
        <w:r w:rsidRPr="00983CFA">
          <w:rPr>
            <w:lang w:val="en-US" w:eastAsia="ko-KR"/>
          </w:rPr>
          <w:t>NumPocStCurrAfter</w:t>
        </w:r>
        <w:r>
          <w:rPr>
            <w:lang w:val="en-US" w:eastAsia="ko-KR"/>
          </w:rPr>
          <w:t>[ i ]</w:t>
        </w:r>
        <w:r>
          <w:rPr>
            <w:rFonts w:eastAsia="Batang"/>
            <w:bCs/>
            <w:lang w:val="en-US" w:eastAsia="ko-KR"/>
          </w:rPr>
          <w:br/>
          <w:t>}</w:t>
        </w:r>
      </w:ins>
    </w:p>
    <w:p w:rsidR="008F33AE" w:rsidDel="006E41A5" w:rsidRDefault="009547A7" w:rsidP="009442FA">
      <w:pPr>
        <w:rPr>
          <w:ins w:id="1837" w:author="(v2)" w:date="2014-01-11T21:14:00Z"/>
          <w:del w:id="1838" w:author="Miska Hannuksela" w:date="2014-02-04T13:20:00Z"/>
          <w:lang w:val="en-US" w:eastAsia="ko-KR"/>
        </w:rPr>
      </w:pPr>
      <w:ins w:id="1839" w:author="(v2)" w:date="2014-01-11T21:27:00Z">
        <w:r>
          <w:rPr>
            <w:lang w:val="en-US" w:eastAsia="ko-KR"/>
          </w:rPr>
          <w:t>]</w:t>
        </w:r>
      </w:ins>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semantics</w:t>
      </w:r>
      <w:bookmarkEnd w:id="1786"/>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lastRenderedPageBreak/>
        <w:t>NumPicTotalCurr  +=  NumActiveRefLayerPics</w:t>
      </w:r>
      <w:ins w:id="1840" w:author="(v2)" w:date="2014-01-11T21:17:00Z">
        <w:r w:rsidR="009442FA">
          <w:rPr>
            <w:sz w:val="20"/>
            <w:szCs w:val="20"/>
            <w:lang w:val="en-US"/>
          </w:rPr>
          <w:br/>
        </w:r>
        <w:r w:rsidR="009442FA" w:rsidRPr="00721835">
          <w:rPr>
            <w:sz w:val="20"/>
            <w:szCs w:val="20"/>
            <w:highlight w:val="cyan"/>
            <w:lang w:val="en-US"/>
          </w:rPr>
          <w:t xml:space="preserve">NumPicTotalCurr += </w:t>
        </w:r>
        <w:r w:rsidR="009442FA" w:rsidRPr="00721835">
          <w:rPr>
            <w:bCs/>
            <w:sz w:val="20"/>
            <w:szCs w:val="20"/>
            <w:highlight w:val="cyan"/>
            <w:lang w:val="en-US"/>
          </w:rPr>
          <w:t>NumActiveDiagRefLayerPics</w:t>
        </w:r>
      </w:ins>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41" w:name="_Ref348090417"/>
      <w:r w:rsidRPr="00983CFA">
        <w:rPr>
          <w:lang w:val="en-US"/>
        </w:rPr>
        <w:t>Weighted prediction parameters semantics</w:t>
      </w:r>
      <w:bookmarkEnd w:id="1841"/>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42" w:name="_Toc350926526"/>
      <w:bookmarkStart w:id="1843" w:name="_Toc347485186"/>
      <w:bookmarkStart w:id="1844" w:name="_Ref351058442"/>
      <w:bookmarkStart w:id="1845" w:name="_Ref363159871"/>
      <w:bookmarkStart w:id="1846" w:name="_Toc373499556"/>
      <w:bookmarkStart w:id="1847" w:name="_Toc373832733"/>
      <w:bookmarkStart w:id="1848" w:name="_Ref348090407"/>
      <w:r w:rsidRPr="00983CFA">
        <w:rPr>
          <w:lang w:val="en-US"/>
        </w:rPr>
        <w:t>Short-term reference picture set semantics</w:t>
      </w:r>
      <w:bookmarkEnd w:id="1842"/>
      <w:bookmarkEnd w:id="1843"/>
      <w:bookmarkEnd w:id="1844"/>
      <w:bookmarkEnd w:id="1845"/>
      <w:bookmarkEnd w:id="1846"/>
      <w:bookmarkEnd w:id="1847"/>
    </w:p>
    <w:p w:rsidR="000B06B6" w:rsidRDefault="000B06B6" w:rsidP="000B06B6">
      <w:pPr>
        <w:pStyle w:val="3N"/>
        <w:rPr>
          <w:ins w:id="1849" w:author="Miska Hannuksela" w:date="2014-02-03T13:18:00Z"/>
          <w:lang w:val="en-US"/>
        </w:rPr>
      </w:pPr>
      <w:r w:rsidRPr="00983CFA">
        <w:rPr>
          <w:lang w:val="en-US"/>
        </w:rPr>
        <w:t>The specifications in subclause 7.4.8 apply.</w:t>
      </w:r>
    </w:p>
    <w:p w:rsidR="006E41A5" w:rsidRPr="00983CFA" w:rsidRDefault="006E41A5" w:rsidP="006E41A5">
      <w:pPr>
        <w:pStyle w:val="3H3"/>
        <w:keepLines w:val="0"/>
        <w:numPr>
          <w:ilvl w:val="4"/>
          <w:numId w:val="37"/>
        </w:numPr>
        <w:tabs>
          <w:tab w:val="clear" w:pos="1170"/>
          <w:tab w:val="num" w:pos="1134"/>
        </w:tabs>
        <w:ind w:left="1134" w:hanging="1134"/>
        <w:rPr>
          <w:ins w:id="1850" w:author="Miska Hannuksela" w:date="2014-02-04T13:20:00Z"/>
          <w:lang w:val="en-US"/>
        </w:rPr>
      </w:pPr>
      <w:ins w:id="1851" w:author="Miska Hannuksela" w:date="2014-02-04T13:20:00Z">
        <w:r>
          <w:rPr>
            <w:lang w:val="en-US"/>
          </w:rPr>
          <w:t>Reference-layer short-term reference picture set</w:t>
        </w:r>
        <w:r w:rsidRPr="00983CFA">
          <w:rPr>
            <w:lang w:val="en-US"/>
          </w:rPr>
          <w:t xml:space="preserve"> semantics</w:t>
        </w:r>
      </w:ins>
    </w:p>
    <w:p w:rsidR="00286416" w:rsidRPr="00286416" w:rsidRDefault="00286416" w:rsidP="00286416">
      <w:pPr>
        <w:rPr>
          <w:ins w:id="1852" w:author="Miska Hannuksela" w:date="2014-02-03T13:18:00Z"/>
          <w:noProof/>
        </w:rPr>
      </w:pPr>
      <w:ins w:id="1853" w:author="Miska Hannuksela" w:date="2014-02-03T13:18:00Z">
        <w:r w:rsidRPr="00286416">
          <w:rPr>
            <w:noProof/>
          </w:rPr>
          <w:t xml:space="preserve">A </w:t>
        </w:r>
      </w:ins>
      <w:ins w:id="1854" w:author="Miska Hannuksela" w:date="2014-02-03T13:19:00Z">
        <w:r>
          <w:rPr>
            <w:noProof/>
          </w:rPr>
          <w:t>diag_</w:t>
        </w:r>
      </w:ins>
      <w:ins w:id="1855" w:author="Miska Hannuksela" w:date="2014-02-03T13:18:00Z">
        <w:r w:rsidRPr="00286416">
          <w:rPr>
            <w:bCs/>
            <w:noProof/>
          </w:rPr>
          <w:t>short_term_ref_pic_set( </w:t>
        </w:r>
      </w:ins>
      <w:ins w:id="1856" w:author="Miska Hannuksela" w:date="2014-02-04T13:21:00Z">
        <w:r w:rsidR="006E41A5">
          <w:rPr>
            <w:noProof/>
          </w:rPr>
          <w:t>refLayerId</w:t>
        </w:r>
      </w:ins>
      <w:ins w:id="1857" w:author="Miska Hannuksela" w:date="2014-02-03T13:18:00Z">
        <w:r w:rsidRPr="00286416">
          <w:rPr>
            <w:bCs/>
            <w:noProof/>
          </w:rPr>
          <w:t> ) syntax structure</w:t>
        </w:r>
        <w:r w:rsidRPr="00286416">
          <w:rPr>
            <w:noProof/>
          </w:rPr>
          <w:t xml:space="preserve"> may be present in a slice header. </w:t>
        </w:r>
      </w:ins>
    </w:p>
    <w:p w:rsidR="00286416" w:rsidRPr="00286416" w:rsidRDefault="00286416" w:rsidP="00286416">
      <w:pPr>
        <w:rPr>
          <w:ins w:id="1858" w:author="Miska Hannuksela" w:date="2014-02-03T13:18:00Z"/>
          <w:bCs/>
          <w:noProof/>
        </w:rPr>
      </w:pPr>
      <w:ins w:id="1859" w:author="Miska Hannuksela" w:date="2014-02-03T13:18:00Z">
        <w:r w:rsidRPr="00286416">
          <w:rPr>
            <w:bCs/>
            <w:noProof/>
          </w:rPr>
          <w:t xml:space="preserve">The content of the </w:t>
        </w:r>
      </w:ins>
      <w:ins w:id="1860" w:author="Miska Hannuksela" w:date="2014-02-03T13:20:00Z">
        <w:r w:rsidRPr="00286416">
          <w:rPr>
            <w:bCs/>
            <w:noProof/>
          </w:rPr>
          <w:t>diag_</w:t>
        </w:r>
      </w:ins>
      <w:ins w:id="1861" w:author="Miska Hannuksela" w:date="2014-02-03T13:18:00Z">
        <w:r w:rsidRPr="00286416">
          <w:rPr>
            <w:bCs/>
            <w:noProof/>
          </w:rPr>
          <w:t>short_term_ref_pic_set( </w:t>
        </w:r>
      </w:ins>
      <w:ins w:id="1862" w:author="Miska Hannuksela" w:date="2014-02-03T13:20:00Z">
        <w:r w:rsidRPr="00286416">
          <w:rPr>
            <w:bCs/>
            <w:noProof/>
          </w:rPr>
          <w:t>refLayerId</w:t>
        </w:r>
      </w:ins>
      <w:ins w:id="1863" w:author="Miska Hannuksela" w:date="2014-02-03T13:18:00Z">
        <w:r w:rsidRPr="00286416">
          <w:rPr>
            <w:bCs/>
            <w:noProof/>
          </w:rPr>
          <w:t> ) syntax structure shall be the same in all slice headers of the current picture</w:t>
        </w:r>
      </w:ins>
      <w:ins w:id="1864" w:author="Miska Hannuksela" w:date="2014-02-03T13:20:00Z">
        <w:r w:rsidRPr="00286416">
          <w:rPr>
            <w:bCs/>
            <w:noProof/>
          </w:rPr>
          <w:t xml:space="preserve"> for the same refLayerId value</w:t>
        </w:r>
      </w:ins>
      <w:ins w:id="1865" w:author="Miska Hannuksela" w:date="2014-02-03T13:18:00Z">
        <w:r w:rsidRPr="00286416">
          <w:rPr>
            <w:bCs/>
            <w:noProof/>
          </w:rPr>
          <w:t>.</w:t>
        </w:r>
      </w:ins>
    </w:p>
    <w:p w:rsidR="00286416" w:rsidRPr="00286416" w:rsidRDefault="00286416" w:rsidP="00286416">
      <w:pPr>
        <w:rPr>
          <w:ins w:id="1866" w:author="Miska Hannuksela" w:date="2014-02-03T13:18:00Z"/>
          <w:bCs/>
          <w:noProof/>
        </w:rPr>
      </w:pPr>
      <w:ins w:id="1867" w:author="Miska Hannuksela" w:date="2014-02-03T13:22:00Z">
        <w:r>
          <w:rPr>
            <w:b/>
            <w:noProof/>
          </w:rPr>
          <w:t>diag_</w:t>
        </w:r>
      </w:ins>
      <w:ins w:id="1868" w:author="Miska Hannuksela" w:date="2014-02-03T13:18:00Z">
        <w:r w:rsidRPr="00286416">
          <w:rPr>
            <w:b/>
            <w:noProof/>
          </w:rPr>
          <w:t xml:space="preserve">inter_ref_pic_set_prediction_flag </w:t>
        </w:r>
        <w:r w:rsidRPr="00286416">
          <w:rPr>
            <w:bCs/>
            <w:noProof/>
          </w:rPr>
          <w:t xml:space="preserve">equal to 1 specifies that the </w:t>
        </w:r>
      </w:ins>
      <w:ins w:id="1869" w:author="Miska Hannuksela" w:date="2014-02-03T13:22:00Z">
        <w:r>
          <w:rPr>
            <w:noProof/>
          </w:rPr>
          <w:t>reference-layer</w:t>
        </w:r>
      </w:ins>
      <w:ins w:id="1870" w:author="Miska Hannuksela" w:date="2014-02-03T13:18:00Z">
        <w:r w:rsidRPr="00286416">
          <w:rPr>
            <w:bCs/>
            <w:noProof/>
          </w:rPr>
          <w:t xml:space="preserve"> short-term RPS is predicted from </w:t>
        </w:r>
      </w:ins>
      <w:ins w:id="1871" w:author="Miska Hannuksela" w:date="2014-02-03T13:22:00Z">
        <w:r>
          <w:rPr>
            <w:bCs/>
            <w:noProof/>
          </w:rPr>
          <w:t>a</w:t>
        </w:r>
      </w:ins>
      <w:ins w:id="1872" w:author="Miska Hannuksela" w:date="2014-02-03T13:18:00Z">
        <w:r w:rsidRPr="00286416">
          <w:rPr>
            <w:bCs/>
            <w:noProof/>
          </w:rPr>
          <w:t xml:space="preserve"> candidate short-term RPS, which is referred to as the source candidate short-term RPS. When </w:t>
        </w:r>
      </w:ins>
      <w:ins w:id="1873" w:author="Miska Hannuksela" w:date="2014-02-03T13:23:00Z">
        <w:r>
          <w:rPr>
            <w:bCs/>
            <w:noProof/>
          </w:rPr>
          <w:t>diag_</w:t>
        </w:r>
      </w:ins>
      <w:ins w:id="1874" w:author="Miska Hannuksela" w:date="2014-02-03T13:18:00Z">
        <w:r w:rsidRPr="00286416">
          <w:rPr>
            <w:bCs/>
            <w:noProof/>
          </w:rPr>
          <w:t>inter_ref_pic_set_prediction_flag is not present, it is inferred to be equal to 0.</w:t>
        </w:r>
      </w:ins>
      <w:ins w:id="1875" w:author="Miska Hannuksela" w:date="2014-02-03T13:26:00Z">
        <w:r>
          <w:rPr>
            <w:bCs/>
            <w:noProof/>
          </w:rPr>
          <w:t xml:space="preserve"> When NumShortTermRefPicSets[ refLayerId ] is equal to 0, diag_inter_ref_pic_set_prediction_flag shall not be equal to 1.</w:t>
        </w:r>
      </w:ins>
    </w:p>
    <w:p w:rsidR="00286416" w:rsidRPr="00286416" w:rsidRDefault="00286416" w:rsidP="00286416">
      <w:pPr>
        <w:rPr>
          <w:ins w:id="1876" w:author="Miska Hannuksela" w:date="2014-02-03T13:18:00Z"/>
          <w:bCs/>
          <w:noProof/>
        </w:rPr>
      </w:pPr>
      <w:ins w:id="1877" w:author="Miska Hannuksela" w:date="2014-02-03T13:23:00Z">
        <w:r>
          <w:rPr>
            <w:b/>
            <w:noProof/>
          </w:rPr>
          <w:t>diag_</w:t>
        </w:r>
      </w:ins>
      <w:ins w:id="1878" w:author="Miska Hannuksela" w:date="2014-02-03T13:18:00Z">
        <w:r w:rsidRPr="00286416">
          <w:rPr>
            <w:b/>
            <w:noProof/>
          </w:rPr>
          <w:t xml:space="preserve">delta_idx_minus1 </w:t>
        </w:r>
        <w:r w:rsidRPr="00286416">
          <w:rPr>
            <w:bCs/>
            <w:noProof/>
          </w:rPr>
          <w:t xml:space="preserve">plus 1 specifies the difference between </w:t>
        </w:r>
      </w:ins>
      <w:ins w:id="1879" w:author="Miska Hannuksela" w:date="2014-02-03T13:24:00Z">
        <w:r>
          <w:rPr>
            <w:bCs/>
            <w:noProof/>
          </w:rPr>
          <w:t>NumShortTermRefPicSets[ refLayerId ]</w:t>
        </w:r>
      </w:ins>
      <w:ins w:id="1880" w:author="Miska Hannuksela" w:date="2014-02-03T13:18:00Z">
        <w:r w:rsidRPr="00286416">
          <w:rPr>
            <w:bCs/>
            <w:noProof/>
          </w:rPr>
          <w:t xml:space="preserve"> and the index, into the list of the candidate short-term RPSs specified in the </w:t>
        </w:r>
      </w:ins>
      <w:ins w:id="1881" w:author="Miska Hannuksela" w:date="2014-02-03T13:24:00Z">
        <w:r>
          <w:rPr>
            <w:bCs/>
            <w:noProof/>
          </w:rPr>
          <w:t xml:space="preserve">active </w:t>
        </w:r>
      </w:ins>
      <w:ins w:id="1882" w:author="Miska Hannuksela" w:date="2014-02-03T13:18:00Z">
        <w:r w:rsidRPr="00286416">
          <w:rPr>
            <w:bCs/>
            <w:noProof/>
          </w:rPr>
          <w:t>SPS</w:t>
        </w:r>
      </w:ins>
      <w:ins w:id="1883" w:author="Miska Hannuksela" w:date="2014-02-03T13:24:00Z">
        <w:r>
          <w:rPr>
            <w:bCs/>
            <w:noProof/>
          </w:rPr>
          <w:t xml:space="preserve"> for nuh_layer_id equal to refLayerId</w:t>
        </w:r>
      </w:ins>
      <w:ins w:id="1884" w:author="Miska Hannuksela" w:date="2014-02-03T13:18:00Z">
        <w:r w:rsidRPr="00286416">
          <w:rPr>
            <w:bCs/>
            <w:noProof/>
          </w:rPr>
          <w:t xml:space="preserve">, of the source candidate short-term RPS. The value of </w:t>
        </w:r>
      </w:ins>
      <w:ins w:id="1885" w:author="Miska Hannuksela" w:date="2014-02-03T13:25:00Z">
        <w:r>
          <w:rPr>
            <w:bCs/>
            <w:noProof/>
          </w:rPr>
          <w:t>diag_</w:t>
        </w:r>
      </w:ins>
      <w:ins w:id="1886" w:author="Miska Hannuksela" w:date="2014-02-03T13:18:00Z">
        <w:r w:rsidRPr="00286416">
          <w:rPr>
            <w:bCs/>
            <w:noProof/>
          </w:rPr>
          <w:t xml:space="preserve">delta_idx_minus1 shall be in the range of 0 to </w:t>
        </w:r>
      </w:ins>
      <w:ins w:id="1887" w:author="Miska Hannuksela" w:date="2014-02-03T13:25:00Z">
        <w:r>
          <w:rPr>
            <w:bCs/>
            <w:noProof/>
          </w:rPr>
          <w:t>NumShortTermRefPicSets[ refLayerId ]</w:t>
        </w:r>
      </w:ins>
      <w:ins w:id="1888" w:author="Miska Hannuksela" w:date="2014-02-03T13:18:00Z">
        <w:r w:rsidRPr="00286416">
          <w:rPr>
            <w:bCs/>
            <w:noProof/>
          </w:rPr>
          <w:t xml:space="preserve"> − 1, inclusive. </w:t>
        </w:r>
      </w:ins>
    </w:p>
    <w:p w:rsidR="00286416" w:rsidRPr="00286416" w:rsidRDefault="00286416" w:rsidP="00286416">
      <w:pPr>
        <w:rPr>
          <w:ins w:id="1889" w:author="Miska Hannuksela" w:date="2014-02-03T13:18:00Z"/>
          <w:bCs/>
          <w:noProof/>
        </w:rPr>
      </w:pPr>
      <w:ins w:id="1890" w:author="Miska Hannuksela" w:date="2014-02-03T13:18:00Z">
        <w:r w:rsidRPr="00286416">
          <w:rPr>
            <w:bCs/>
            <w:noProof/>
          </w:rPr>
          <w:t>The variable RefRpsIdx is derived as follows:</w:t>
        </w:r>
      </w:ins>
    </w:p>
    <w:p w:rsidR="00286416" w:rsidRPr="00286416" w:rsidRDefault="00345154" w:rsidP="00286416">
      <w:pPr>
        <w:tabs>
          <w:tab w:val="clear" w:pos="1985"/>
          <w:tab w:val="left" w:pos="1890"/>
          <w:tab w:val="center" w:pos="4849"/>
          <w:tab w:val="right" w:pos="9696"/>
        </w:tabs>
        <w:ind w:left="794"/>
        <w:jc w:val="left"/>
        <w:rPr>
          <w:ins w:id="1891" w:author="Miska Hannuksela" w:date="2014-02-03T13:18:00Z"/>
          <w:bCs/>
          <w:noProof/>
          <w:szCs w:val="22"/>
        </w:rPr>
      </w:pPr>
      <w:ins w:id="1892" w:author="Miska Hannuksela" w:date="2014-02-03T13:29:00Z">
        <w:r>
          <w:rPr>
            <w:bCs/>
            <w:noProof/>
            <w:szCs w:val="22"/>
          </w:rPr>
          <w:t>diag</w:t>
        </w:r>
      </w:ins>
      <w:ins w:id="1893" w:author="Miska Hannuksela" w:date="2014-02-03T13:18:00Z">
        <w:r w:rsidR="00286416" w:rsidRPr="00286416">
          <w:rPr>
            <w:bCs/>
            <w:noProof/>
            <w:szCs w:val="22"/>
          </w:rPr>
          <w:t>RefRpsIdx</w:t>
        </w:r>
        <w:r w:rsidR="00286416" w:rsidRPr="00286416">
          <w:rPr>
            <w:noProof/>
            <w:szCs w:val="22"/>
          </w:rPr>
          <w:t xml:space="preserve"> = </w:t>
        </w:r>
      </w:ins>
      <w:ins w:id="1894" w:author="Miska Hannuksela" w:date="2014-02-03T13:29:00Z">
        <w:r>
          <w:rPr>
            <w:bCs/>
            <w:noProof/>
          </w:rPr>
          <w:t xml:space="preserve">NumShortTermRefPicSets[ refLayerId ] </w:t>
        </w:r>
      </w:ins>
      <w:ins w:id="1895" w:author="Miska Hannuksela" w:date="2014-02-03T13:18:00Z">
        <w:r w:rsidR="00286416" w:rsidRPr="00286416">
          <w:rPr>
            <w:noProof/>
            <w:szCs w:val="22"/>
          </w:rPr>
          <w:t xml:space="preserve">− ( </w:t>
        </w:r>
      </w:ins>
      <w:ins w:id="1896" w:author="Miska Hannuksela" w:date="2014-02-03T13:29:00Z">
        <w:r>
          <w:rPr>
            <w:noProof/>
            <w:szCs w:val="22"/>
          </w:rPr>
          <w:t>diag_</w:t>
        </w:r>
      </w:ins>
      <w:ins w:id="1897" w:author="Miska Hannuksela" w:date="2014-02-03T13:18:00Z">
        <w:r w:rsidR="00286416" w:rsidRPr="00286416">
          <w:rPr>
            <w:bCs/>
            <w:noProof/>
            <w:szCs w:val="22"/>
          </w:rPr>
          <w:t xml:space="preserve">delta_idx_minus1 </w:t>
        </w:r>
        <w:r w:rsidR="00286416" w:rsidRPr="00286416">
          <w:rPr>
            <w:noProof/>
            <w:szCs w:val="22"/>
          </w:rPr>
          <w:t>+ 1 )</w:t>
        </w:r>
      </w:ins>
    </w:p>
    <w:p w:rsidR="00286416" w:rsidRPr="00286416" w:rsidRDefault="00345154" w:rsidP="00286416">
      <w:pPr>
        <w:rPr>
          <w:ins w:id="1898" w:author="Miska Hannuksela" w:date="2014-02-03T13:18:00Z"/>
          <w:noProof/>
          <w:szCs w:val="22"/>
        </w:rPr>
      </w:pPr>
      <w:ins w:id="1899" w:author="Miska Hannuksela" w:date="2014-02-03T13:29:00Z">
        <w:r>
          <w:rPr>
            <w:b/>
            <w:bCs/>
            <w:noProof/>
            <w:szCs w:val="22"/>
          </w:rPr>
          <w:t>diag_</w:t>
        </w:r>
      </w:ins>
      <w:ins w:id="1900" w:author="Miska Hannuksela" w:date="2014-02-03T13:18:00Z">
        <w:r w:rsidR="00286416" w:rsidRPr="00286416">
          <w:rPr>
            <w:b/>
            <w:bCs/>
            <w:noProof/>
            <w:szCs w:val="22"/>
          </w:rPr>
          <w:t>delta_rps_sign</w:t>
        </w:r>
        <w:r w:rsidR="00286416" w:rsidRPr="00286416">
          <w:rPr>
            <w:bCs/>
            <w:noProof/>
            <w:szCs w:val="22"/>
          </w:rPr>
          <w:t xml:space="preserve"> and </w:t>
        </w:r>
      </w:ins>
      <w:ins w:id="1901" w:author="Miska Hannuksela" w:date="2014-02-03T13:29:00Z">
        <w:r>
          <w:rPr>
            <w:b/>
            <w:bCs/>
            <w:noProof/>
            <w:szCs w:val="22"/>
          </w:rPr>
          <w:t>diag_</w:t>
        </w:r>
      </w:ins>
      <w:ins w:id="1902" w:author="Miska Hannuksela" w:date="2014-02-03T13:18:00Z">
        <w:r w:rsidR="00286416" w:rsidRPr="00286416">
          <w:rPr>
            <w:b/>
            <w:bCs/>
            <w:noProof/>
            <w:szCs w:val="22"/>
          </w:rPr>
          <w:t>abs_delta_rps_minus1</w:t>
        </w:r>
        <w:r w:rsidR="00286416" w:rsidRPr="00286416">
          <w:rPr>
            <w:bCs/>
            <w:noProof/>
            <w:szCs w:val="22"/>
          </w:rPr>
          <w:t xml:space="preserve"> together </w:t>
        </w:r>
        <w:r w:rsidR="00286416" w:rsidRPr="00286416">
          <w:rPr>
            <w:noProof/>
            <w:szCs w:val="22"/>
          </w:rPr>
          <w:t>specify the value of the variable deltaRps as follows:</w:t>
        </w:r>
      </w:ins>
    </w:p>
    <w:p w:rsidR="00286416" w:rsidRPr="00286416" w:rsidRDefault="00286416" w:rsidP="00286416">
      <w:pPr>
        <w:tabs>
          <w:tab w:val="clear" w:pos="1985"/>
          <w:tab w:val="left" w:pos="1890"/>
          <w:tab w:val="center" w:pos="4849"/>
          <w:tab w:val="right" w:pos="9696"/>
        </w:tabs>
        <w:ind w:left="794"/>
        <w:jc w:val="left"/>
        <w:rPr>
          <w:ins w:id="1903" w:author="Miska Hannuksela" w:date="2014-02-03T13:18:00Z"/>
          <w:noProof/>
          <w:szCs w:val="22"/>
          <w:lang w:val="es-ES_tradnl"/>
        </w:rPr>
      </w:pPr>
      <w:ins w:id="1904" w:author="Miska Hannuksela" w:date="2014-02-03T13:18:00Z">
        <w:r w:rsidRPr="00286416">
          <w:rPr>
            <w:noProof/>
            <w:szCs w:val="22"/>
            <w:lang w:val="es-ES_tradnl"/>
          </w:rPr>
          <w:t xml:space="preserve">deltaRps = ( 1 − 2 * </w:t>
        </w:r>
      </w:ins>
      <w:ins w:id="1905" w:author="Miska Hannuksela" w:date="2014-02-03T13:30:00Z">
        <w:r w:rsidR="00345154">
          <w:rPr>
            <w:noProof/>
            <w:szCs w:val="22"/>
            <w:lang w:val="es-ES_tradnl"/>
          </w:rPr>
          <w:t>diag_</w:t>
        </w:r>
      </w:ins>
      <w:ins w:id="1906" w:author="Miska Hannuksela" w:date="2014-02-03T13:18:00Z">
        <w:r w:rsidRPr="00286416">
          <w:rPr>
            <w:noProof/>
            <w:szCs w:val="22"/>
            <w:lang w:val="es-ES_tradnl"/>
          </w:rPr>
          <w:t xml:space="preserve">delta_rps_sign ) * ( </w:t>
        </w:r>
      </w:ins>
      <w:ins w:id="1907" w:author="Miska Hannuksela" w:date="2014-02-03T13:30:00Z">
        <w:r w:rsidR="00345154">
          <w:rPr>
            <w:noProof/>
            <w:szCs w:val="22"/>
            <w:lang w:val="es-ES_tradnl"/>
          </w:rPr>
          <w:t>diag_</w:t>
        </w:r>
      </w:ins>
      <w:ins w:id="1908" w:author="Miska Hannuksela" w:date="2014-02-03T13:18:00Z">
        <w:r w:rsidRPr="00286416">
          <w:rPr>
            <w:noProof/>
            <w:szCs w:val="22"/>
            <w:lang w:val="es-ES_tradnl"/>
          </w:rPr>
          <w:t>abs_delta_rps_minus1 + 1 )</w:t>
        </w:r>
      </w:ins>
    </w:p>
    <w:p w:rsidR="00286416" w:rsidRPr="00286416" w:rsidRDefault="00286416" w:rsidP="00286416">
      <w:pPr>
        <w:rPr>
          <w:ins w:id="1909" w:author="Miska Hannuksela" w:date="2014-02-03T13:18:00Z"/>
          <w:bCs/>
          <w:noProof/>
          <w:szCs w:val="22"/>
        </w:rPr>
      </w:pPr>
      <w:ins w:id="1910" w:author="Miska Hannuksela" w:date="2014-02-03T13:18:00Z">
        <w:r w:rsidRPr="00286416">
          <w:rPr>
            <w:bCs/>
            <w:noProof/>
            <w:szCs w:val="22"/>
          </w:rPr>
          <w:t xml:space="preserve">The variable deltaRps represents the value to be added to the picture order count difference values of the source </w:t>
        </w:r>
        <w:r w:rsidRPr="00286416">
          <w:rPr>
            <w:bCs/>
            <w:noProof/>
          </w:rPr>
          <w:t>candidate short-term RPS</w:t>
        </w:r>
        <w:r w:rsidRPr="00286416">
          <w:rPr>
            <w:bCs/>
            <w:noProof/>
            <w:szCs w:val="22"/>
          </w:rPr>
          <w:t xml:space="preserve"> to obtain the picture order count difference values of the </w:t>
        </w:r>
      </w:ins>
      <w:ins w:id="1911" w:author="Miska Hannuksela" w:date="2014-02-03T13:30:00Z">
        <w:r w:rsidR="00345154">
          <w:rPr>
            <w:noProof/>
          </w:rPr>
          <w:t>reference-layer</w:t>
        </w:r>
      </w:ins>
      <w:ins w:id="1912" w:author="Miska Hannuksela" w:date="2014-02-03T13:18:00Z">
        <w:r w:rsidRPr="00286416">
          <w:rPr>
            <w:bCs/>
            <w:noProof/>
          </w:rPr>
          <w:t xml:space="preserve"> short-term </w:t>
        </w:r>
        <w:r w:rsidRPr="00286416">
          <w:rPr>
            <w:bCs/>
            <w:noProof/>
            <w:szCs w:val="22"/>
          </w:rPr>
          <w:t xml:space="preserve">RPS. </w:t>
        </w:r>
        <w:r w:rsidRPr="00286416">
          <w:rPr>
            <w:noProof/>
          </w:rPr>
          <w:t xml:space="preserve">The value of </w:t>
        </w:r>
      </w:ins>
      <w:ins w:id="1913" w:author="Miska Hannuksela" w:date="2014-02-03T13:30:00Z">
        <w:r w:rsidR="00345154">
          <w:rPr>
            <w:noProof/>
          </w:rPr>
          <w:t>diag_</w:t>
        </w:r>
      </w:ins>
      <w:ins w:id="1914" w:author="Miska Hannuksela" w:date="2014-02-03T13:18:00Z">
        <w:r w:rsidRPr="00286416">
          <w:rPr>
            <w:noProof/>
            <w:szCs w:val="22"/>
          </w:rPr>
          <w:t>abs_delta_rps_minus1</w:t>
        </w:r>
        <w:r w:rsidRPr="00286416">
          <w:rPr>
            <w:noProof/>
          </w:rPr>
          <w:t xml:space="preserve"> </w:t>
        </w:r>
        <w:r w:rsidRPr="00286416">
          <w:rPr>
            <w:noProof/>
            <w:lang w:eastAsia="ko-KR"/>
          </w:rPr>
          <w:t xml:space="preserve">shall be in the range of 0 to </w:t>
        </w:r>
        <w:r w:rsidRPr="00286416">
          <w:rPr>
            <w:noProof/>
          </w:rPr>
          <w:t>2</w:t>
        </w:r>
        <w:r w:rsidRPr="00286416">
          <w:rPr>
            <w:noProof/>
            <w:vertAlign w:val="superscript"/>
          </w:rPr>
          <w:t>15</w:t>
        </w:r>
        <w:r w:rsidRPr="00286416">
          <w:rPr>
            <w:noProof/>
          </w:rPr>
          <w:t> − 1</w:t>
        </w:r>
        <w:r w:rsidRPr="00286416">
          <w:rPr>
            <w:noProof/>
            <w:lang w:eastAsia="ko-KR"/>
          </w:rPr>
          <w:t>, inclusive</w:t>
        </w:r>
        <w:r w:rsidRPr="00286416">
          <w:rPr>
            <w:noProof/>
          </w:rPr>
          <w:t>.</w:t>
        </w:r>
      </w:ins>
    </w:p>
    <w:p w:rsidR="00286416" w:rsidRPr="00286416" w:rsidRDefault="00345154" w:rsidP="00286416">
      <w:pPr>
        <w:rPr>
          <w:ins w:id="1915" w:author="Miska Hannuksela" w:date="2014-02-03T13:18:00Z"/>
          <w:noProof/>
          <w:szCs w:val="22"/>
        </w:rPr>
      </w:pPr>
      <w:ins w:id="1916" w:author="Miska Hannuksela" w:date="2014-02-03T13:30:00Z">
        <w:r>
          <w:rPr>
            <w:b/>
            <w:bCs/>
            <w:noProof/>
            <w:szCs w:val="22"/>
          </w:rPr>
          <w:t>diag_</w:t>
        </w:r>
      </w:ins>
      <w:ins w:id="1917" w:author="Miska Hannuksela" w:date="2014-02-03T13:18:00Z">
        <w:r w:rsidR="00286416" w:rsidRPr="00286416">
          <w:rPr>
            <w:b/>
            <w:bCs/>
            <w:noProof/>
            <w:szCs w:val="22"/>
          </w:rPr>
          <w:t>use_delta_flag</w:t>
        </w:r>
        <w:r w:rsidR="00286416" w:rsidRPr="00286416">
          <w:rPr>
            <w:bCs/>
            <w:noProof/>
            <w:szCs w:val="22"/>
          </w:rPr>
          <w:t>[ j ]</w:t>
        </w:r>
        <w:r w:rsidR="00286416" w:rsidRPr="00286416">
          <w:rPr>
            <w:noProof/>
            <w:szCs w:val="22"/>
          </w:rPr>
          <w:t xml:space="preserve"> equal to 1 specifies that the j-th entry in the source </w:t>
        </w:r>
        <w:r w:rsidR="00286416" w:rsidRPr="00286416">
          <w:rPr>
            <w:bCs/>
            <w:noProof/>
          </w:rPr>
          <w:t xml:space="preserve">candidate short-term RPS </w:t>
        </w:r>
        <w:r w:rsidR="00286416" w:rsidRPr="00286416">
          <w:rPr>
            <w:noProof/>
            <w:szCs w:val="22"/>
          </w:rPr>
          <w:t xml:space="preserve">is included in the </w:t>
        </w:r>
      </w:ins>
      <w:ins w:id="1918" w:author="Miska Hannuksela" w:date="2014-02-03T13:30:00Z">
        <w:r>
          <w:rPr>
            <w:noProof/>
          </w:rPr>
          <w:t>reference-layer</w:t>
        </w:r>
      </w:ins>
      <w:ins w:id="1919" w:author="Miska Hannuksela" w:date="2014-02-03T13:18:00Z">
        <w:r w:rsidR="00286416" w:rsidRPr="00286416">
          <w:rPr>
            <w:noProof/>
            <w:szCs w:val="22"/>
          </w:rPr>
          <w:t xml:space="preserve"> short-term RPS. </w:t>
        </w:r>
      </w:ins>
      <w:ins w:id="1920" w:author="Miska Hannuksela" w:date="2014-02-03T13:31:00Z">
        <w:r>
          <w:rPr>
            <w:noProof/>
            <w:szCs w:val="22"/>
          </w:rPr>
          <w:t>diag_</w:t>
        </w:r>
      </w:ins>
      <w:ins w:id="1921" w:author="Miska Hannuksela" w:date="2014-02-03T13:18:00Z">
        <w:r w:rsidR="00286416" w:rsidRPr="00286416">
          <w:rPr>
            <w:bCs/>
            <w:noProof/>
            <w:szCs w:val="22"/>
          </w:rPr>
          <w:t>use_delta_flag[ j ]</w:t>
        </w:r>
        <w:r w:rsidR="00286416" w:rsidRPr="00286416">
          <w:rPr>
            <w:noProof/>
            <w:szCs w:val="22"/>
          </w:rPr>
          <w:t xml:space="preserve"> equal to 0 specifies that the j-th entry in the source </w:t>
        </w:r>
        <w:r w:rsidR="00286416" w:rsidRPr="00286416">
          <w:rPr>
            <w:bCs/>
            <w:noProof/>
          </w:rPr>
          <w:t xml:space="preserve">candidate short-term RPS </w:t>
        </w:r>
        <w:r w:rsidR="00286416" w:rsidRPr="00286416">
          <w:rPr>
            <w:noProof/>
            <w:szCs w:val="22"/>
          </w:rPr>
          <w:t xml:space="preserve">is not included in the </w:t>
        </w:r>
      </w:ins>
      <w:ins w:id="1922" w:author="Miska Hannuksela" w:date="2014-02-03T13:31:00Z">
        <w:r>
          <w:rPr>
            <w:noProof/>
          </w:rPr>
          <w:t>reference-layer</w:t>
        </w:r>
      </w:ins>
      <w:ins w:id="1923" w:author="Miska Hannuksela" w:date="2014-02-03T13:18:00Z">
        <w:r w:rsidR="00286416" w:rsidRPr="00286416">
          <w:rPr>
            <w:noProof/>
            <w:szCs w:val="22"/>
          </w:rPr>
          <w:t xml:space="preserve"> short-term RPS. </w:t>
        </w:r>
      </w:ins>
    </w:p>
    <w:p w:rsidR="00286416" w:rsidRPr="00286416" w:rsidRDefault="00286416" w:rsidP="00286416">
      <w:pPr>
        <w:rPr>
          <w:ins w:id="1924" w:author="Miska Hannuksela" w:date="2014-02-03T13:18:00Z"/>
          <w:noProof/>
          <w:szCs w:val="22"/>
        </w:rPr>
      </w:pPr>
      <w:ins w:id="1925" w:author="Miska Hannuksela" w:date="2014-02-03T13:18:00Z">
        <w:r w:rsidRPr="00286416">
          <w:rPr>
            <w:bCs/>
            <w:noProof/>
          </w:rPr>
          <w:t xml:space="preserve">When </w:t>
        </w:r>
      </w:ins>
      <w:ins w:id="1926" w:author="Miska Hannuksela" w:date="2014-02-03T13:32:00Z">
        <w:r w:rsidR="00345154">
          <w:rPr>
            <w:bCs/>
            <w:noProof/>
          </w:rPr>
          <w:t>diag_</w:t>
        </w:r>
      </w:ins>
      <w:ins w:id="1927" w:author="Miska Hannuksela" w:date="2014-02-03T13:18:00Z">
        <w:r w:rsidRPr="00286416">
          <w:rPr>
            <w:bCs/>
            <w:noProof/>
          </w:rPr>
          <w:t>inter_ref_pic_set_prediction_flag</w:t>
        </w:r>
        <w:r w:rsidRPr="00286416">
          <w:rPr>
            <w:b/>
            <w:noProof/>
          </w:rPr>
          <w:t xml:space="preserve"> </w:t>
        </w:r>
        <w:r w:rsidRPr="00286416">
          <w:rPr>
            <w:bCs/>
            <w:noProof/>
          </w:rPr>
          <w:t>is equal to 1, t</w:t>
        </w:r>
        <w:r w:rsidRPr="00286416">
          <w:rPr>
            <w:noProof/>
            <w:szCs w:val="22"/>
          </w:rPr>
          <w:t>he variables DeltaPoc</w:t>
        </w:r>
      </w:ins>
      <w:ins w:id="1928" w:author="Miska Hannuksela" w:date="2014-02-03T13:35:00Z">
        <w:r w:rsidR="00345154">
          <w:rPr>
            <w:noProof/>
            <w:szCs w:val="22"/>
          </w:rPr>
          <w:t>D</w:t>
        </w:r>
      </w:ins>
      <w:ins w:id="1929" w:author="Miska Hannuksela" w:date="2014-02-03T13:18:00Z">
        <w:r w:rsidR="00541423">
          <w:rPr>
            <w:noProof/>
            <w:szCs w:val="22"/>
          </w:rPr>
          <w:t>S0[ i ]</w:t>
        </w:r>
      </w:ins>
      <w:ins w:id="1930" w:author="Miska Hannuksela" w:date="2014-02-04T08:59:00Z">
        <w:r w:rsidR="00541423">
          <w:rPr>
            <w:noProof/>
            <w:szCs w:val="22"/>
          </w:rPr>
          <w:t xml:space="preserve"> and</w:t>
        </w:r>
      </w:ins>
      <w:ins w:id="1931" w:author="Miska Hannuksela" w:date="2014-02-03T13:18:00Z">
        <w:r w:rsidRPr="00286416">
          <w:rPr>
            <w:noProof/>
            <w:szCs w:val="22"/>
          </w:rPr>
          <w:t xml:space="preserve"> DeltaPoc</w:t>
        </w:r>
      </w:ins>
      <w:ins w:id="1932" w:author="Miska Hannuksela" w:date="2014-02-03T13:35:00Z">
        <w:r w:rsidR="00345154">
          <w:rPr>
            <w:noProof/>
            <w:szCs w:val="22"/>
          </w:rPr>
          <w:t>D</w:t>
        </w:r>
      </w:ins>
      <w:ins w:id="1933" w:author="Miska Hannuksela" w:date="2014-02-03T13:18:00Z">
        <w:r w:rsidRPr="00286416">
          <w:rPr>
            <w:noProof/>
            <w:szCs w:val="22"/>
          </w:rPr>
          <w:t>S1</w:t>
        </w:r>
        <w:r w:rsidR="00541423">
          <w:rPr>
            <w:noProof/>
            <w:szCs w:val="22"/>
          </w:rPr>
          <w:t>[ i ]</w:t>
        </w:r>
        <w:r w:rsidRPr="00286416">
          <w:rPr>
            <w:noProof/>
            <w:szCs w:val="22"/>
          </w:rPr>
          <w:t xml:space="preserve"> are derived as follows:</w:t>
        </w:r>
      </w:ins>
    </w:p>
    <w:p w:rsidR="00286416" w:rsidRPr="00286416" w:rsidRDefault="0062736E" w:rsidP="00286416">
      <w:pPr>
        <w:tabs>
          <w:tab w:val="clear" w:pos="1985"/>
          <w:tab w:val="left" w:pos="1890"/>
          <w:tab w:val="center" w:pos="4849"/>
          <w:tab w:val="right" w:pos="9696"/>
        </w:tabs>
        <w:ind w:left="403"/>
        <w:jc w:val="left"/>
        <w:rPr>
          <w:ins w:id="1934" w:author="Miska Hannuksela" w:date="2014-02-03T13:18:00Z"/>
          <w:noProof/>
          <w:szCs w:val="22"/>
        </w:rPr>
      </w:pPr>
      <w:ins w:id="1935" w:author="Miska Hannuksela" w:date="2014-02-04T13:51:00Z">
        <w:r>
          <w:rPr>
            <w:noProof/>
            <w:szCs w:val="22"/>
          </w:rPr>
          <w:t xml:space="preserve">// Ed. (MH): Here, NumPositivePics, NumNegativePics, DeltaPocS0, DeltaPocS1, </w:t>
        </w:r>
      </w:ins>
      <w:ins w:id="1936" w:author="Miska Hannuksela" w:date="2014-02-04T13:52:00Z">
        <w:r>
          <w:rPr>
            <w:noProof/>
            <w:szCs w:val="22"/>
          </w:rPr>
          <w:t xml:space="preserve">and </w:t>
        </w:r>
      </w:ins>
      <w:ins w:id="1937" w:author="Miska Hannuksela" w:date="2014-02-04T13:51:00Z">
        <w:r>
          <w:rPr>
            <w:noProof/>
            <w:szCs w:val="22"/>
          </w:rPr>
          <w:t>NumDeltaPocs</w:t>
        </w:r>
      </w:ins>
      <w:ins w:id="1938" w:author="Miska Hannuksela" w:date="2014-02-04T13:52:00Z">
        <w:r>
          <w:rPr>
            <w:noProof/>
            <w:szCs w:val="22"/>
          </w:rPr>
          <w:t xml:space="preserve"> are variables derived from the active SPS of the reference layer.</w:t>
        </w:r>
      </w:ins>
      <w:ins w:id="1939" w:author="Miska Hannuksela" w:date="2014-02-04T13:51:00Z">
        <w:r>
          <w:rPr>
            <w:noProof/>
            <w:szCs w:val="22"/>
          </w:rPr>
          <w:br/>
        </w:r>
      </w:ins>
      <w:ins w:id="1940" w:author="Miska Hannuksela" w:date="2014-02-03T13:18:00Z">
        <w:r w:rsidR="00286416" w:rsidRPr="00286416">
          <w:rPr>
            <w:noProof/>
            <w:szCs w:val="22"/>
          </w:rPr>
          <w:t>i = 0</w:t>
        </w:r>
        <w:r w:rsidR="00286416" w:rsidRPr="00286416">
          <w:rPr>
            <w:noProof/>
            <w:szCs w:val="22"/>
          </w:rPr>
          <w:br/>
          <w:t>for( j = NumPositivePics[ </w:t>
        </w:r>
      </w:ins>
      <w:ins w:id="1941" w:author="Miska Hannuksela" w:date="2014-02-03T13:35:00Z">
        <w:r w:rsidR="00345154">
          <w:rPr>
            <w:noProof/>
            <w:szCs w:val="22"/>
          </w:rPr>
          <w:t>diag</w:t>
        </w:r>
      </w:ins>
      <w:ins w:id="1942" w:author="Miska Hannuksela" w:date="2014-02-03T13:18:00Z">
        <w:r w:rsidR="00286416" w:rsidRPr="00286416">
          <w:rPr>
            <w:bCs/>
            <w:noProof/>
            <w:szCs w:val="22"/>
          </w:rPr>
          <w:t>RefRpsIdx</w:t>
        </w:r>
        <w:r w:rsidR="00286416" w:rsidRPr="00286416">
          <w:rPr>
            <w:noProof/>
            <w:szCs w:val="22"/>
          </w:rPr>
          <w:t> ] − 1; j  &gt;=  0; j− − ) {</w:t>
        </w:r>
      </w:ins>
      <w:ins w:id="1943" w:author="Miska Hannuksela" w:date="2014-02-04T13:50:00Z">
        <w:r>
          <w:rPr>
            <w:noProof/>
            <w:szCs w:val="22"/>
          </w:rPr>
          <w:t xml:space="preserve"> </w:t>
        </w:r>
      </w:ins>
      <w:ins w:id="1944" w:author="Miska Hannuksela" w:date="2014-02-03T13:18:00Z">
        <w:r w:rsidR="00286416" w:rsidRPr="00286416">
          <w:rPr>
            <w:noProof/>
            <w:szCs w:val="22"/>
          </w:rPr>
          <w:br/>
        </w:r>
        <w:r w:rsidR="00286416" w:rsidRPr="00286416">
          <w:rPr>
            <w:noProof/>
            <w:szCs w:val="22"/>
          </w:rPr>
          <w:tab/>
          <w:t>dPoc = DeltaPocS1[ </w:t>
        </w:r>
      </w:ins>
      <w:ins w:id="1945" w:author="Miska Hannuksela" w:date="2014-02-04T09:04:00Z">
        <w:r w:rsidR="00541423">
          <w:rPr>
            <w:noProof/>
            <w:szCs w:val="22"/>
          </w:rPr>
          <w:t>diag</w:t>
        </w:r>
      </w:ins>
      <w:ins w:id="1946" w:author="Miska Hannuksela" w:date="2014-02-03T13:18:00Z">
        <w:r w:rsidR="00286416" w:rsidRPr="00286416">
          <w:rPr>
            <w:bCs/>
            <w:noProof/>
            <w:szCs w:val="22"/>
          </w:rPr>
          <w:t>RefRpsIdx</w:t>
        </w:r>
        <w:r w:rsidR="00286416" w:rsidRPr="00286416">
          <w:rPr>
            <w:noProof/>
            <w:szCs w:val="22"/>
          </w:rPr>
          <w:t> ][ j ] + deltaRps</w:t>
        </w:r>
        <w:r w:rsidR="00286416" w:rsidRPr="00286416">
          <w:rPr>
            <w:noProof/>
            <w:szCs w:val="22"/>
          </w:rPr>
          <w:br/>
        </w:r>
        <w:r w:rsidR="00286416" w:rsidRPr="00286416">
          <w:rPr>
            <w:noProof/>
            <w:szCs w:val="22"/>
          </w:rPr>
          <w:tab/>
          <w:t xml:space="preserve">if( dPoc &lt; 0  &amp;&amp;  </w:t>
        </w:r>
      </w:ins>
      <w:ins w:id="1947" w:author="Miska Hannuksela" w:date="2014-02-04T09:00:00Z">
        <w:r w:rsidR="00541423">
          <w:rPr>
            <w:noProof/>
            <w:szCs w:val="22"/>
          </w:rPr>
          <w:t>diag_</w:t>
        </w:r>
      </w:ins>
      <w:ins w:id="1948" w:author="Miska Hannuksela" w:date="2014-02-03T13:18:00Z">
        <w:r w:rsidR="00286416" w:rsidRPr="00286416">
          <w:rPr>
            <w:noProof/>
            <w:szCs w:val="22"/>
          </w:rPr>
          <w:t>use_delta_flag[ NumNegativePics[ </w:t>
        </w:r>
      </w:ins>
      <w:ins w:id="1949" w:author="Miska Hannuksela" w:date="2014-02-04T09:05:00Z">
        <w:r w:rsidR="00541423">
          <w:rPr>
            <w:noProof/>
            <w:szCs w:val="22"/>
          </w:rPr>
          <w:t>diag</w:t>
        </w:r>
      </w:ins>
      <w:ins w:id="1950" w:author="Miska Hannuksela" w:date="2014-02-03T13:18:00Z">
        <w:r w:rsidR="00286416" w:rsidRPr="00286416">
          <w:rPr>
            <w:bCs/>
            <w:noProof/>
            <w:szCs w:val="22"/>
          </w:rPr>
          <w:t>RefRpsIdx</w:t>
        </w:r>
        <w:r w:rsidR="00541423">
          <w:rPr>
            <w:noProof/>
            <w:szCs w:val="22"/>
          </w:rPr>
          <w:t> ] + j ] )</w:t>
        </w:r>
        <w:r w:rsidR="00286416" w:rsidRPr="00286416">
          <w:rPr>
            <w:noProof/>
            <w:szCs w:val="22"/>
          </w:rPr>
          <w:br/>
        </w:r>
        <w:r w:rsidR="00286416" w:rsidRPr="00286416">
          <w:rPr>
            <w:noProof/>
            <w:szCs w:val="22"/>
          </w:rPr>
          <w:tab/>
        </w:r>
        <w:r w:rsidR="00286416" w:rsidRPr="00286416">
          <w:rPr>
            <w:noProof/>
            <w:szCs w:val="22"/>
          </w:rPr>
          <w:tab/>
          <w:t>DeltaPoc</w:t>
        </w:r>
      </w:ins>
      <w:ins w:id="1951" w:author="Miska Hannuksela" w:date="2014-02-04T09:02:00Z">
        <w:r w:rsidR="00541423">
          <w:rPr>
            <w:noProof/>
            <w:szCs w:val="22"/>
          </w:rPr>
          <w:t>D</w:t>
        </w:r>
      </w:ins>
      <w:ins w:id="1952" w:author="Miska Hannuksela" w:date="2014-02-03T13:18:00Z">
        <w:r w:rsidR="00286416" w:rsidRPr="00286416">
          <w:rPr>
            <w:noProof/>
            <w:szCs w:val="22"/>
          </w:rPr>
          <w:t>S0[ i</w:t>
        </w:r>
      </w:ins>
      <w:ins w:id="1953" w:author="Miska Hannuksela" w:date="2014-02-04T09:12:00Z">
        <w:r w:rsidR="009F2DC3">
          <w:rPr>
            <w:noProof/>
            <w:szCs w:val="22"/>
          </w:rPr>
          <w:t>++</w:t>
        </w:r>
      </w:ins>
      <w:ins w:id="1954" w:author="Miska Hannuksela" w:date="2014-02-03T13:18:00Z">
        <w:r w:rsidR="00286416" w:rsidRPr="00286416">
          <w:rPr>
            <w:noProof/>
            <w:szCs w:val="22"/>
          </w:rPr>
          <w:t> ] = dPoc</w:t>
        </w:r>
        <w:r w:rsidR="00286416" w:rsidRPr="00286416">
          <w:rPr>
            <w:noProof/>
            <w:szCs w:val="22"/>
          </w:rPr>
          <w:br/>
          <w:t>}</w:t>
        </w:r>
        <w:r w:rsidR="00286416" w:rsidRPr="00286416">
          <w:rPr>
            <w:noProof/>
            <w:szCs w:val="22"/>
          </w:rPr>
          <w:br/>
          <w:t xml:space="preserve">if( deltaRps &lt; 0  &amp;&amp;  </w:t>
        </w:r>
      </w:ins>
      <w:ins w:id="1955" w:author="Miska Hannuksela" w:date="2014-02-04T09:03:00Z">
        <w:r w:rsidR="00541423">
          <w:rPr>
            <w:noProof/>
            <w:szCs w:val="22"/>
          </w:rPr>
          <w:t>diag_</w:t>
        </w:r>
      </w:ins>
      <w:ins w:id="1956" w:author="Miska Hannuksela" w:date="2014-02-03T13:18:00Z">
        <w:r w:rsidR="00286416" w:rsidRPr="00286416">
          <w:rPr>
            <w:noProof/>
            <w:szCs w:val="22"/>
          </w:rPr>
          <w:t>use_delta_flag[ NumDeltaPocs[ </w:t>
        </w:r>
      </w:ins>
      <w:ins w:id="1957" w:author="Miska Hannuksela" w:date="2014-02-04T09:05:00Z">
        <w:r w:rsidR="00541423">
          <w:rPr>
            <w:noProof/>
            <w:szCs w:val="22"/>
          </w:rPr>
          <w:t>diag</w:t>
        </w:r>
      </w:ins>
      <w:ins w:id="1958" w:author="Miska Hannuksela" w:date="2014-02-03T13:18:00Z">
        <w:r w:rsidR="00286416" w:rsidRPr="00286416">
          <w:rPr>
            <w:bCs/>
            <w:noProof/>
            <w:szCs w:val="22"/>
          </w:rPr>
          <w:t>RefRpsIdx</w:t>
        </w:r>
        <w:r w:rsidR="00541423">
          <w:rPr>
            <w:noProof/>
            <w:szCs w:val="22"/>
          </w:rPr>
          <w:t> ] ] )</w:t>
        </w:r>
      </w:ins>
      <w:ins w:id="1959" w:author="Miska Hannuksela" w:date="2014-02-04T09:04:00Z">
        <w:r w:rsidR="00541423">
          <w:rPr>
            <w:noProof/>
            <w:szCs w:val="22"/>
          </w:rPr>
          <w:t xml:space="preserve"> </w:t>
        </w:r>
      </w:ins>
      <w:ins w:id="1960" w:author="Miska Hannuksela" w:date="2014-02-03T13:18:00Z">
        <w:r w:rsidR="00286416" w:rsidRPr="00286416">
          <w:rPr>
            <w:noProof/>
            <w:szCs w:val="22"/>
          </w:rPr>
          <w:br/>
        </w:r>
        <w:r w:rsidR="00286416" w:rsidRPr="00286416">
          <w:rPr>
            <w:noProof/>
            <w:szCs w:val="22"/>
          </w:rPr>
          <w:tab/>
          <w:t>DeltaPoc</w:t>
        </w:r>
      </w:ins>
      <w:ins w:id="1961" w:author="Miska Hannuksela" w:date="2014-02-04T09:04:00Z">
        <w:r w:rsidR="00541423">
          <w:rPr>
            <w:noProof/>
            <w:szCs w:val="22"/>
          </w:rPr>
          <w:t>D</w:t>
        </w:r>
      </w:ins>
      <w:ins w:id="1962" w:author="Miska Hannuksela" w:date="2014-02-03T13:18:00Z">
        <w:r w:rsidR="00286416" w:rsidRPr="00286416">
          <w:rPr>
            <w:noProof/>
            <w:szCs w:val="22"/>
          </w:rPr>
          <w:t>S0[ i</w:t>
        </w:r>
      </w:ins>
      <w:ins w:id="1963" w:author="Miska Hannuksela" w:date="2014-02-04T09:12:00Z">
        <w:r w:rsidR="009F2DC3">
          <w:rPr>
            <w:noProof/>
            <w:szCs w:val="22"/>
          </w:rPr>
          <w:t>++</w:t>
        </w:r>
      </w:ins>
      <w:ins w:id="1964" w:author="Miska Hannuksela" w:date="2014-02-03T13:18:00Z">
        <w:r w:rsidR="00286416" w:rsidRPr="00286416">
          <w:rPr>
            <w:noProof/>
            <w:szCs w:val="22"/>
          </w:rPr>
          <w:t> ] = deltaRps</w:t>
        </w:r>
        <w:r w:rsidR="00286416" w:rsidRPr="00286416">
          <w:rPr>
            <w:noProof/>
            <w:szCs w:val="22"/>
          </w:rPr>
          <w:br/>
          <w:t>for( j = 0; j &lt; NumNegativePics[ </w:t>
        </w:r>
      </w:ins>
      <w:ins w:id="1965" w:author="Miska Hannuksela" w:date="2014-02-04T09:05:00Z">
        <w:r w:rsidR="00541423">
          <w:rPr>
            <w:noProof/>
            <w:szCs w:val="22"/>
          </w:rPr>
          <w:t>diag</w:t>
        </w:r>
      </w:ins>
      <w:ins w:id="1966" w:author="Miska Hannuksela" w:date="2014-02-03T13:18:00Z">
        <w:r w:rsidR="00286416" w:rsidRPr="00286416">
          <w:rPr>
            <w:bCs/>
            <w:noProof/>
            <w:szCs w:val="22"/>
          </w:rPr>
          <w:t>RefRpsIdx</w:t>
        </w:r>
        <w:r w:rsidR="00286416" w:rsidRPr="00286416">
          <w:rPr>
            <w:noProof/>
            <w:szCs w:val="22"/>
          </w:rPr>
          <w:t> ]; j++ ) {</w:t>
        </w:r>
        <w:r w:rsidR="00286416" w:rsidRPr="00286416">
          <w:rPr>
            <w:noProof/>
            <w:szCs w:val="22"/>
          </w:rPr>
          <w:br/>
        </w:r>
        <w:r w:rsidR="00286416" w:rsidRPr="00286416">
          <w:rPr>
            <w:noProof/>
            <w:szCs w:val="22"/>
          </w:rPr>
          <w:tab/>
          <w:t>dPoc = DeltaPocS0[ </w:t>
        </w:r>
      </w:ins>
      <w:ins w:id="1967" w:author="Miska Hannuksela" w:date="2014-02-04T09:06:00Z">
        <w:r w:rsidR="00541423">
          <w:rPr>
            <w:noProof/>
            <w:szCs w:val="22"/>
          </w:rPr>
          <w:t>diag</w:t>
        </w:r>
      </w:ins>
      <w:ins w:id="1968" w:author="Miska Hannuksela" w:date="2014-02-03T13:18:00Z">
        <w:r w:rsidR="00286416" w:rsidRPr="00286416">
          <w:rPr>
            <w:bCs/>
            <w:noProof/>
            <w:szCs w:val="22"/>
          </w:rPr>
          <w:t>RefRpsIdx</w:t>
        </w:r>
        <w:r w:rsidR="00286416" w:rsidRPr="00286416">
          <w:rPr>
            <w:noProof/>
            <w:szCs w:val="22"/>
          </w:rPr>
          <w:t> ][ j ] + deltaRps</w:t>
        </w:r>
        <w:r w:rsidR="00286416" w:rsidRPr="00286416">
          <w:rPr>
            <w:noProof/>
            <w:szCs w:val="22"/>
          </w:rPr>
          <w:br/>
        </w:r>
        <w:r w:rsidR="00286416" w:rsidRPr="00286416">
          <w:rPr>
            <w:noProof/>
            <w:szCs w:val="22"/>
          </w:rPr>
          <w:tab/>
          <w:t xml:space="preserve">if( dPoc &lt; 0  &amp;&amp;  </w:t>
        </w:r>
      </w:ins>
      <w:ins w:id="1969" w:author="Miska Hannuksela" w:date="2014-02-04T09:06:00Z">
        <w:r w:rsidR="00541423">
          <w:rPr>
            <w:noProof/>
            <w:szCs w:val="22"/>
          </w:rPr>
          <w:t>diag_</w:t>
        </w:r>
      </w:ins>
      <w:ins w:id="1970" w:author="Miska Hannuksela" w:date="2014-02-03T13:18:00Z">
        <w:r w:rsidR="00541423">
          <w:rPr>
            <w:noProof/>
            <w:szCs w:val="22"/>
          </w:rPr>
          <w:t>use_delta_flag[ j ] )</w:t>
        </w:r>
        <w:r w:rsidR="00286416" w:rsidRPr="00286416">
          <w:rPr>
            <w:noProof/>
            <w:szCs w:val="22"/>
          </w:rPr>
          <w:br/>
        </w:r>
        <w:r w:rsidR="00286416" w:rsidRPr="00286416">
          <w:rPr>
            <w:noProof/>
            <w:szCs w:val="22"/>
          </w:rPr>
          <w:tab/>
        </w:r>
        <w:r w:rsidR="00286416" w:rsidRPr="00286416">
          <w:rPr>
            <w:noProof/>
            <w:szCs w:val="22"/>
          </w:rPr>
          <w:tab/>
          <w:t>DeltaPoc</w:t>
        </w:r>
      </w:ins>
      <w:ins w:id="1971" w:author="Miska Hannuksela" w:date="2014-02-04T09:06:00Z">
        <w:r w:rsidR="00541423">
          <w:rPr>
            <w:noProof/>
            <w:szCs w:val="22"/>
          </w:rPr>
          <w:t>D</w:t>
        </w:r>
      </w:ins>
      <w:ins w:id="1972" w:author="Miska Hannuksela" w:date="2014-02-03T13:18:00Z">
        <w:r w:rsidR="00286416" w:rsidRPr="00286416">
          <w:rPr>
            <w:noProof/>
            <w:szCs w:val="22"/>
          </w:rPr>
          <w:t>S0[ i</w:t>
        </w:r>
      </w:ins>
      <w:ins w:id="1973" w:author="Miska Hannuksela" w:date="2014-02-04T09:12:00Z">
        <w:r w:rsidR="009F2DC3">
          <w:rPr>
            <w:noProof/>
            <w:szCs w:val="22"/>
          </w:rPr>
          <w:t>++</w:t>
        </w:r>
      </w:ins>
      <w:ins w:id="1974" w:author="Miska Hannuksela" w:date="2014-02-03T13:18:00Z">
        <w:r w:rsidR="00286416" w:rsidRPr="00286416">
          <w:rPr>
            <w:noProof/>
            <w:szCs w:val="22"/>
          </w:rPr>
          <w:t> ] = dPoc</w:t>
        </w:r>
        <w:r w:rsidR="00286416" w:rsidRPr="00286416">
          <w:rPr>
            <w:noProof/>
            <w:szCs w:val="22"/>
          </w:rPr>
          <w:br/>
          <w:t>}</w:t>
        </w:r>
      </w:ins>
      <w:ins w:id="1975" w:author="Miska Hannuksela" w:date="2014-02-04T09:13:00Z">
        <w:r w:rsidR="009F2DC3">
          <w:rPr>
            <w:noProof/>
            <w:szCs w:val="22"/>
          </w:rPr>
          <w:br/>
        </w:r>
        <w:r w:rsidR="009F2DC3" w:rsidRPr="003A0804">
          <w:rPr>
            <w:lang w:val="en-US" w:eastAsia="ko-KR"/>
          </w:rPr>
          <w:t>RefLayerNumPocStCurrBefore</w:t>
        </w:r>
        <w:r w:rsidR="009F2DC3">
          <w:rPr>
            <w:lang w:val="en-US" w:eastAsia="ko-KR"/>
          </w:rPr>
          <w:t>[ </w:t>
        </w:r>
      </w:ins>
      <w:ins w:id="1976" w:author="Miska Hannuksela" w:date="2014-02-04T09:47:00Z">
        <w:r w:rsidR="00DA432D">
          <w:rPr>
            <w:lang w:val="en-US" w:eastAsia="ko-KR"/>
          </w:rPr>
          <w:t>refLayerId</w:t>
        </w:r>
      </w:ins>
      <w:ins w:id="1977" w:author="Miska Hannuksela" w:date="2014-02-04T09:13:00Z">
        <w:r w:rsidR="009F2DC3">
          <w:rPr>
            <w:lang w:val="en-US" w:eastAsia="ko-KR"/>
          </w:rPr>
          <w:t> ] = i</w:t>
        </w:r>
      </w:ins>
    </w:p>
    <w:p w:rsidR="009F2DC3" w:rsidRPr="00286416" w:rsidRDefault="00286416" w:rsidP="009F2DC3">
      <w:pPr>
        <w:tabs>
          <w:tab w:val="clear" w:pos="1985"/>
          <w:tab w:val="left" w:pos="1890"/>
          <w:tab w:val="center" w:pos="4849"/>
          <w:tab w:val="right" w:pos="9696"/>
        </w:tabs>
        <w:ind w:left="403"/>
        <w:jc w:val="left"/>
        <w:rPr>
          <w:ins w:id="1978" w:author="Miska Hannuksela" w:date="2014-02-04T09:17:00Z"/>
          <w:noProof/>
          <w:szCs w:val="22"/>
        </w:rPr>
      </w:pPr>
      <w:ins w:id="1979" w:author="Miska Hannuksela" w:date="2014-02-03T13:18:00Z">
        <w:r w:rsidRPr="00286416">
          <w:rPr>
            <w:noProof/>
            <w:szCs w:val="22"/>
          </w:rPr>
          <w:t>i = 0</w:t>
        </w:r>
        <w:r w:rsidRPr="00286416">
          <w:rPr>
            <w:noProof/>
            <w:szCs w:val="22"/>
          </w:rPr>
          <w:br/>
          <w:t>for( j = NumNegativePics[ </w:t>
        </w:r>
      </w:ins>
      <w:ins w:id="1980" w:author="Miska Hannuksela" w:date="2014-02-04T09:15:00Z">
        <w:r w:rsidR="009F2DC3">
          <w:rPr>
            <w:noProof/>
            <w:szCs w:val="22"/>
          </w:rPr>
          <w:t>diag</w:t>
        </w:r>
      </w:ins>
      <w:ins w:id="1981" w:author="Miska Hannuksela" w:date="2014-02-03T13:18:00Z">
        <w:r w:rsidRPr="00286416">
          <w:rPr>
            <w:bCs/>
            <w:noProof/>
            <w:szCs w:val="22"/>
          </w:rPr>
          <w:t>RefRpsIdx</w:t>
        </w:r>
        <w:r w:rsidRPr="00286416">
          <w:rPr>
            <w:noProof/>
            <w:szCs w:val="22"/>
          </w:rPr>
          <w:t> ] − 1; j  &gt;=  0; j− − ) {</w:t>
        </w:r>
        <w:r w:rsidRPr="00286416">
          <w:rPr>
            <w:noProof/>
            <w:szCs w:val="22"/>
          </w:rPr>
          <w:br/>
        </w:r>
        <w:r w:rsidRPr="00286416">
          <w:rPr>
            <w:noProof/>
            <w:szCs w:val="22"/>
          </w:rPr>
          <w:tab/>
          <w:t>dPoc = DeltaPocS0[ </w:t>
        </w:r>
      </w:ins>
      <w:ins w:id="1982" w:author="Miska Hannuksela" w:date="2014-02-04T09:15:00Z">
        <w:r w:rsidR="009F2DC3">
          <w:rPr>
            <w:noProof/>
            <w:szCs w:val="22"/>
          </w:rPr>
          <w:t>diag</w:t>
        </w:r>
      </w:ins>
      <w:ins w:id="1983" w:author="Miska Hannuksela" w:date="2014-02-03T13:18:00Z">
        <w:r w:rsidRPr="00286416">
          <w:rPr>
            <w:bCs/>
            <w:noProof/>
            <w:szCs w:val="22"/>
          </w:rPr>
          <w:t>RefRpsIdx</w:t>
        </w:r>
        <w:r w:rsidRPr="00286416">
          <w:rPr>
            <w:noProof/>
            <w:szCs w:val="22"/>
          </w:rPr>
          <w:t> ][ j ] + deltaRps</w:t>
        </w:r>
        <w:r w:rsidRPr="00286416">
          <w:rPr>
            <w:noProof/>
            <w:szCs w:val="22"/>
          </w:rPr>
          <w:br/>
        </w:r>
        <w:r w:rsidRPr="00286416">
          <w:rPr>
            <w:noProof/>
            <w:szCs w:val="22"/>
          </w:rPr>
          <w:tab/>
          <w:t xml:space="preserve">if( dPoc &gt; 0  &amp;&amp;  </w:t>
        </w:r>
      </w:ins>
      <w:ins w:id="1984" w:author="Miska Hannuksela" w:date="2014-02-04T09:15:00Z">
        <w:r w:rsidR="009F2DC3">
          <w:rPr>
            <w:noProof/>
            <w:szCs w:val="22"/>
          </w:rPr>
          <w:t>diag_</w:t>
        </w:r>
      </w:ins>
      <w:ins w:id="1985" w:author="Miska Hannuksela" w:date="2014-02-03T13:18:00Z">
        <w:r w:rsidR="009F2DC3">
          <w:rPr>
            <w:noProof/>
            <w:szCs w:val="22"/>
          </w:rPr>
          <w:t>use_delta_flag[ j ] )</w:t>
        </w:r>
        <w:r w:rsidRPr="00286416">
          <w:rPr>
            <w:noProof/>
            <w:szCs w:val="22"/>
          </w:rPr>
          <w:br/>
        </w:r>
        <w:r w:rsidRPr="00286416">
          <w:rPr>
            <w:noProof/>
            <w:szCs w:val="22"/>
          </w:rPr>
          <w:tab/>
        </w:r>
        <w:r w:rsidRPr="00286416">
          <w:rPr>
            <w:noProof/>
            <w:szCs w:val="22"/>
          </w:rPr>
          <w:tab/>
          <w:t>DeltaPoc</w:t>
        </w:r>
      </w:ins>
      <w:ins w:id="1986" w:author="Miska Hannuksela" w:date="2014-02-04T09:15:00Z">
        <w:r w:rsidR="009F2DC3">
          <w:rPr>
            <w:noProof/>
            <w:szCs w:val="22"/>
          </w:rPr>
          <w:t>D</w:t>
        </w:r>
      </w:ins>
      <w:ins w:id="1987" w:author="Miska Hannuksela" w:date="2014-02-03T13:18:00Z">
        <w:r w:rsidRPr="00286416">
          <w:rPr>
            <w:noProof/>
            <w:szCs w:val="22"/>
          </w:rPr>
          <w:t>S1[ i</w:t>
        </w:r>
      </w:ins>
      <w:ins w:id="1988" w:author="Miska Hannuksela" w:date="2014-02-04T09:15:00Z">
        <w:r w:rsidR="009F2DC3">
          <w:rPr>
            <w:noProof/>
            <w:szCs w:val="22"/>
          </w:rPr>
          <w:t>++</w:t>
        </w:r>
      </w:ins>
      <w:ins w:id="1989" w:author="Miska Hannuksela" w:date="2014-02-03T13:18:00Z">
        <w:r w:rsidRPr="00286416">
          <w:rPr>
            <w:noProof/>
            <w:szCs w:val="22"/>
          </w:rPr>
          <w:t> ] = dPoc</w:t>
        </w:r>
      </w:ins>
      <w:ins w:id="1990" w:author="Miska Hannuksela" w:date="2014-02-04T09:15:00Z">
        <w:r w:rsidR="009F2DC3">
          <w:rPr>
            <w:noProof/>
            <w:szCs w:val="22"/>
          </w:rPr>
          <w:br/>
        </w:r>
      </w:ins>
      <w:ins w:id="1991" w:author="Miska Hannuksela" w:date="2014-02-03T13:18:00Z">
        <w:r w:rsidRPr="00286416">
          <w:rPr>
            <w:noProof/>
            <w:szCs w:val="22"/>
          </w:rPr>
          <w:t>}</w:t>
        </w:r>
        <w:r w:rsidRPr="00286416">
          <w:rPr>
            <w:noProof/>
            <w:szCs w:val="22"/>
          </w:rPr>
          <w:br/>
        </w:r>
        <w:r w:rsidRPr="00286416">
          <w:rPr>
            <w:noProof/>
            <w:szCs w:val="22"/>
          </w:rPr>
          <w:lastRenderedPageBreak/>
          <w:t xml:space="preserve">if( deltaRps &gt; 0  &amp;&amp;  </w:t>
        </w:r>
      </w:ins>
      <w:ins w:id="1992" w:author="Miska Hannuksela" w:date="2014-02-04T09:16:00Z">
        <w:r w:rsidR="009F2DC3">
          <w:rPr>
            <w:noProof/>
            <w:szCs w:val="22"/>
          </w:rPr>
          <w:t>diag_</w:t>
        </w:r>
      </w:ins>
      <w:ins w:id="1993" w:author="Miska Hannuksela" w:date="2014-02-03T13:18:00Z">
        <w:r w:rsidRPr="00286416">
          <w:rPr>
            <w:noProof/>
            <w:szCs w:val="22"/>
          </w:rPr>
          <w:t>use_delta_flag[ NumDeltaPocs[ </w:t>
        </w:r>
      </w:ins>
      <w:ins w:id="1994" w:author="Miska Hannuksela" w:date="2014-02-04T09:16:00Z">
        <w:r w:rsidR="009F2DC3">
          <w:rPr>
            <w:noProof/>
            <w:szCs w:val="22"/>
          </w:rPr>
          <w:t>diag</w:t>
        </w:r>
      </w:ins>
      <w:ins w:id="1995" w:author="Miska Hannuksela" w:date="2014-02-03T13:18:00Z">
        <w:r w:rsidRPr="00286416">
          <w:rPr>
            <w:bCs/>
            <w:noProof/>
            <w:szCs w:val="22"/>
          </w:rPr>
          <w:t>RefRpsIdx</w:t>
        </w:r>
        <w:r w:rsidR="009F2DC3">
          <w:rPr>
            <w:noProof/>
            <w:szCs w:val="22"/>
          </w:rPr>
          <w:t> ] ] )</w:t>
        </w:r>
        <w:r w:rsidRPr="00286416">
          <w:rPr>
            <w:noProof/>
            <w:szCs w:val="22"/>
          </w:rPr>
          <w:br/>
        </w:r>
        <w:r w:rsidRPr="00286416">
          <w:rPr>
            <w:noProof/>
            <w:szCs w:val="22"/>
          </w:rPr>
          <w:tab/>
          <w:t>DeltaPoc</w:t>
        </w:r>
      </w:ins>
      <w:ins w:id="1996" w:author="Miska Hannuksela" w:date="2014-02-04T09:16:00Z">
        <w:r w:rsidR="009F2DC3">
          <w:rPr>
            <w:noProof/>
            <w:szCs w:val="22"/>
          </w:rPr>
          <w:t>D</w:t>
        </w:r>
      </w:ins>
      <w:ins w:id="1997" w:author="Miska Hannuksela" w:date="2014-02-03T13:18:00Z">
        <w:r w:rsidRPr="00286416">
          <w:rPr>
            <w:noProof/>
            <w:szCs w:val="22"/>
          </w:rPr>
          <w:t>S1[ i</w:t>
        </w:r>
      </w:ins>
      <w:ins w:id="1998" w:author="Miska Hannuksela" w:date="2014-02-04T09:16:00Z">
        <w:r w:rsidR="009F2DC3">
          <w:rPr>
            <w:noProof/>
            <w:szCs w:val="22"/>
          </w:rPr>
          <w:t>++</w:t>
        </w:r>
      </w:ins>
      <w:ins w:id="1999" w:author="Miska Hannuksela" w:date="2014-02-03T13:18:00Z">
        <w:r w:rsidRPr="00286416">
          <w:rPr>
            <w:noProof/>
            <w:szCs w:val="22"/>
          </w:rPr>
          <w:t> ] = deltaRps</w:t>
        </w:r>
        <w:r w:rsidRPr="00286416">
          <w:rPr>
            <w:noProof/>
            <w:szCs w:val="22"/>
          </w:rPr>
          <w:br/>
          <w:t>for( j = 0; j &lt; NumPositivePics[ </w:t>
        </w:r>
      </w:ins>
      <w:ins w:id="2000" w:author="Miska Hannuksela" w:date="2014-02-04T09:16:00Z">
        <w:r w:rsidR="009F2DC3">
          <w:rPr>
            <w:noProof/>
            <w:szCs w:val="22"/>
          </w:rPr>
          <w:t>diag</w:t>
        </w:r>
      </w:ins>
      <w:ins w:id="2001" w:author="Miska Hannuksela" w:date="2014-02-03T13:18:00Z">
        <w:r w:rsidRPr="00286416">
          <w:rPr>
            <w:bCs/>
            <w:noProof/>
            <w:szCs w:val="22"/>
          </w:rPr>
          <w:t>RefRpsIdx</w:t>
        </w:r>
        <w:r w:rsidRPr="00286416">
          <w:rPr>
            <w:noProof/>
            <w:szCs w:val="22"/>
          </w:rPr>
          <w:t> ]; j++) {</w:t>
        </w:r>
        <w:r w:rsidRPr="00286416">
          <w:rPr>
            <w:noProof/>
            <w:szCs w:val="22"/>
          </w:rPr>
          <w:br/>
        </w:r>
        <w:r w:rsidRPr="00286416">
          <w:rPr>
            <w:noProof/>
            <w:szCs w:val="22"/>
          </w:rPr>
          <w:tab/>
          <w:t>dPoc = DeltaPocS1[ </w:t>
        </w:r>
      </w:ins>
      <w:ins w:id="2002" w:author="Miska Hannuksela" w:date="2014-02-04T09:16:00Z">
        <w:r w:rsidR="009F2DC3">
          <w:rPr>
            <w:noProof/>
            <w:szCs w:val="22"/>
          </w:rPr>
          <w:t>diag</w:t>
        </w:r>
      </w:ins>
      <w:ins w:id="2003" w:author="Miska Hannuksela" w:date="2014-02-03T13:18:00Z">
        <w:r w:rsidRPr="00286416">
          <w:rPr>
            <w:bCs/>
            <w:noProof/>
            <w:szCs w:val="22"/>
          </w:rPr>
          <w:t>RefRpsIdx</w:t>
        </w:r>
        <w:r w:rsidRPr="00286416">
          <w:rPr>
            <w:noProof/>
            <w:szCs w:val="22"/>
          </w:rPr>
          <w:t> ][ j ] + deltaRps</w:t>
        </w:r>
        <w:r w:rsidRPr="00286416">
          <w:rPr>
            <w:noProof/>
            <w:szCs w:val="22"/>
          </w:rPr>
          <w:br/>
        </w:r>
        <w:r w:rsidRPr="00286416">
          <w:rPr>
            <w:noProof/>
            <w:szCs w:val="22"/>
          </w:rPr>
          <w:tab/>
          <w:t xml:space="preserve">if( dPoc &gt; 0  &amp;&amp;  </w:t>
        </w:r>
      </w:ins>
      <w:ins w:id="2004" w:author="Miska Hannuksela" w:date="2014-02-04T09:16:00Z">
        <w:r w:rsidR="009F2DC3">
          <w:rPr>
            <w:noProof/>
            <w:szCs w:val="22"/>
          </w:rPr>
          <w:t>diag_</w:t>
        </w:r>
      </w:ins>
      <w:ins w:id="2005" w:author="Miska Hannuksela" w:date="2014-02-03T13:18:00Z">
        <w:r w:rsidRPr="00286416">
          <w:rPr>
            <w:noProof/>
            <w:szCs w:val="22"/>
          </w:rPr>
          <w:t>use_delta_flag[ NumNegativePics[ </w:t>
        </w:r>
      </w:ins>
      <w:ins w:id="2006" w:author="Miska Hannuksela" w:date="2014-02-04T09:17:00Z">
        <w:r w:rsidR="009F2DC3">
          <w:rPr>
            <w:noProof/>
            <w:szCs w:val="22"/>
          </w:rPr>
          <w:t>diag</w:t>
        </w:r>
      </w:ins>
      <w:ins w:id="2007" w:author="Miska Hannuksela" w:date="2014-02-03T13:18:00Z">
        <w:r w:rsidRPr="00286416">
          <w:rPr>
            <w:bCs/>
            <w:noProof/>
            <w:szCs w:val="22"/>
          </w:rPr>
          <w:t>RefRpsIdx</w:t>
        </w:r>
        <w:r w:rsidR="009F2DC3">
          <w:rPr>
            <w:noProof/>
            <w:szCs w:val="22"/>
          </w:rPr>
          <w:t> ] + j ] )</w:t>
        </w:r>
        <w:r w:rsidRPr="00286416">
          <w:rPr>
            <w:noProof/>
            <w:szCs w:val="22"/>
          </w:rPr>
          <w:br/>
        </w:r>
        <w:r w:rsidRPr="00286416">
          <w:rPr>
            <w:noProof/>
            <w:szCs w:val="22"/>
          </w:rPr>
          <w:tab/>
        </w:r>
        <w:r w:rsidRPr="00286416">
          <w:rPr>
            <w:noProof/>
            <w:szCs w:val="22"/>
          </w:rPr>
          <w:tab/>
          <w:t>DeltaPoc</w:t>
        </w:r>
      </w:ins>
      <w:ins w:id="2008" w:author="Miska Hannuksela" w:date="2014-02-04T13:54:00Z">
        <w:r w:rsidR="0062736E">
          <w:rPr>
            <w:noProof/>
            <w:szCs w:val="22"/>
          </w:rPr>
          <w:t>D</w:t>
        </w:r>
      </w:ins>
      <w:ins w:id="2009" w:author="Miska Hannuksela" w:date="2014-02-03T13:18:00Z">
        <w:r w:rsidRPr="00286416">
          <w:rPr>
            <w:noProof/>
            <w:szCs w:val="22"/>
          </w:rPr>
          <w:t>S1[ i</w:t>
        </w:r>
      </w:ins>
      <w:ins w:id="2010" w:author="Miska Hannuksela" w:date="2014-02-04T09:17:00Z">
        <w:r w:rsidR="009F2DC3">
          <w:rPr>
            <w:noProof/>
            <w:szCs w:val="22"/>
          </w:rPr>
          <w:t>++</w:t>
        </w:r>
      </w:ins>
      <w:ins w:id="2011" w:author="Miska Hannuksela" w:date="2014-02-03T13:18:00Z">
        <w:r w:rsidRPr="00286416">
          <w:rPr>
            <w:noProof/>
            <w:szCs w:val="22"/>
          </w:rPr>
          <w:t> ] = dPoc</w:t>
        </w:r>
        <w:r w:rsidRPr="00286416">
          <w:rPr>
            <w:noProof/>
            <w:szCs w:val="22"/>
          </w:rPr>
          <w:br/>
          <w:t>}</w:t>
        </w:r>
        <w:r w:rsidRPr="00286416">
          <w:rPr>
            <w:noProof/>
            <w:szCs w:val="22"/>
          </w:rPr>
          <w:br/>
        </w:r>
      </w:ins>
      <w:ins w:id="2012" w:author="Miska Hannuksela" w:date="2014-02-04T09:17:00Z">
        <w:r w:rsidR="009F2DC3" w:rsidRPr="003A0804">
          <w:rPr>
            <w:lang w:val="en-US" w:eastAsia="ko-KR"/>
          </w:rPr>
          <w:t>RefLayerNumPocStCurr</w:t>
        </w:r>
        <w:r w:rsidR="009F2DC3">
          <w:rPr>
            <w:lang w:val="en-US" w:eastAsia="ko-KR"/>
          </w:rPr>
          <w:t>After[ </w:t>
        </w:r>
      </w:ins>
      <w:ins w:id="2013" w:author="Miska Hannuksela" w:date="2014-02-04T09:47:00Z">
        <w:r w:rsidR="00DA432D">
          <w:rPr>
            <w:lang w:val="en-US" w:eastAsia="ko-KR"/>
          </w:rPr>
          <w:t>refLayerId</w:t>
        </w:r>
      </w:ins>
      <w:ins w:id="2014" w:author="Miska Hannuksela" w:date="2014-02-04T09:17:00Z">
        <w:r w:rsidR="009F2DC3">
          <w:rPr>
            <w:lang w:val="en-US" w:eastAsia="ko-KR"/>
          </w:rPr>
          <w:t> ] = i</w:t>
        </w:r>
      </w:ins>
    </w:p>
    <w:p w:rsidR="00286416" w:rsidRDefault="00D10726" w:rsidP="00286416">
      <w:pPr>
        <w:tabs>
          <w:tab w:val="center" w:pos="4849"/>
          <w:tab w:val="right" w:pos="9700"/>
        </w:tabs>
        <w:spacing w:before="193" w:after="240"/>
        <w:rPr>
          <w:ins w:id="2015" w:author="Miska Hannuksela" w:date="2014-02-04T09:39:00Z"/>
          <w:bCs/>
          <w:noProof/>
        </w:rPr>
      </w:pPr>
      <w:ins w:id="2016" w:author="Miska Hannuksela" w:date="2014-02-28T10:42:00Z">
        <w:r>
          <w:rPr>
            <w:b/>
            <w:noProof/>
          </w:rPr>
          <w:t>num_diag_negative</w:t>
        </w:r>
      </w:ins>
      <w:ins w:id="2017" w:author="Miska Hannuksela" w:date="2014-02-03T13:18:00Z">
        <w:r w:rsidR="00286416" w:rsidRPr="00286416">
          <w:rPr>
            <w:b/>
            <w:noProof/>
          </w:rPr>
          <w:t>_pics</w:t>
        </w:r>
        <w:r w:rsidR="00286416" w:rsidRPr="00286416">
          <w:rPr>
            <w:bCs/>
            <w:noProof/>
          </w:rPr>
          <w:t xml:space="preserve"> specifies the number of entries in the </w:t>
        </w:r>
      </w:ins>
      <w:ins w:id="2018" w:author="Miska Hannuksela" w:date="2014-02-04T09:18:00Z">
        <w:r w:rsidR="002A25F4">
          <w:rPr>
            <w:noProof/>
          </w:rPr>
          <w:t>reference-layer</w:t>
        </w:r>
      </w:ins>
      <w:ins w:id="2019" w:author="Miska Hannuksela" w:date="2014-02-03T13:18:00Z">
        <w:r w:rsidR="00286416" w:rsidRPr="00286416">
          <w:rPr>
            <w:noProof/>
            <w:szCs w:val="22"/>
          </w:rPr>
          <w:t xml:space="preserve"> short-term RPS that have picture order count values less than the picture order count value of the current picture</w:t>
        </w:r>
        <w:r w:rsidR="00286416" w:rsidRPr="00286416">
          <w:rPr>
            <w:noProof/>
          </w:rPr>
          <w:t>.</w:t>
        </w:r>
        <w:r w:rsidR="00286416" w:rsidRPr="00286416">
          <w:rPr>
            <w:bCs/>
            <w:noProof/>
          </w:rPr>
          <w:t xml:space="preserve"> The value of </w:t>
        </w:r>
      </w:ins>
      <w:ins w:id="2020" w:author="Miska Hannuksela" w:date="2014-02-28T10:42:00Z">
        <w:r>
          <w:rPr>
            <w:bCs/>
            <w:noProof/>
          </w:rPr>
          <w:t>num_diag_negative</w:t>
        </w:r>
      </w:ins>
      <w:ins w:id="2021" w:author="Miska Hannuksela" w:date="2014-02-03T13:18:00Z">
        <w:r w:rsidR="00286416" w:rsidRPr="00286416">
          <w:rPr>
            <w:bCs/>
            <w:noProof/>
          </w:rPr>
          <w:t>_pics shall be in the range of 0 to sps_</w:t>
        </w:r>
        <w:r w:rsidR="00286416" w:rsidRPr="00286416">
          <w:rPr>
            <w:noProof/>
          </w:rPr>
          <w:t>max_dec_pic_buffering_minus1[ sps_max_sub_layers_minus1 ]</w:t>
        </w:r>
        <w:r w:rsidR="00286416" w:rsidRPr="00286416">
          <w:rPr>
            <w:bCs/>
            <w:noProof/>
          </w:rPr>
          <w:t>, inclusive</w:t>
        </w:r>
      </w:ins>
      <w:ins w:id="2022" w:author="Miska Hannuksela" w:date="2014-02-04T09:19:00Z">
        <w:r w:rsidR="002A25F4">
          <w:rPr>
            <w:bCs/>
            <w:noProof/>
          </w:rPr>
          <w:t>, of the active SPS for nuh_layer_id equal to refLayerId</w:t>
        </w:r>
      </w:ins>
      <w:ins w:id="2023" w:author="Miska Hannuksela" w:date="2014-02-03T13:18:00Z">
        <w:r w:rsidR="00286416" w:rsidRPr="00286416">
          <w:rPr>
            <w:bCs/>
            <w:noProof/>
          </w:rPr>
          <w:t>.</w:t>
        </w:r>
      </w:ins>
    </w:p>
    <w:p w:rsidR="00DA432D" w:rsidRPr="00286416" w:rsidRDefault="00DA432D" w:rsidP="00286416">
      <w:pPr>
        <w:tabs>
          <w:tab w:val="center" w:pos="4849"/>
          <w:tab w:val="right" w:pos="9700"/>
        </w:tabs>
        <w:spacing w:before="193" w:after="240"/>
        <w:rPr>
          <w:ins w:id="2024" w:author="Miska Hannuksela" w:date="2014-02-03T13:18:00Z"/>
          <w:bCs/>
          <w:noProof/>
        </w:rPr>
      </w:pPr>
      <w:ins w:id="2025" w:author="Miska Hannuksela" w:date="2014-02-04T09:39:00Z">
        <w:r>
          <w:rPr>
            <w:bCs/>
            <w:noProof/>
          </w:rPr>
          <w:t xml:space="preserve">When </w:t>
        </w:r>
      </w:ins>
      <w:ins w:id="2026" w:author="Miska Hannuksela" w:date="2014-02-28T10:42:00Z">
        <w:r w:rsidR="00D10726">
          <w:rPr>
            <w:bCs/>
            <w:noProof/>
          </w:rPr>
          <w:t>num_diag_negative</w:t>
        </w:r>
      </w:ins>
      <w:ins w:id="2027" w:author="Miska Hannuksela" w:date="2014-02-04T09:39:00Z">
        <w:r>
          <w:rPr>
            <w:bCs/>
            <w:noProof/>
          </w:rPr>
          <w:t xml:space="preserve">_pics is present, the variable </w:t>
        </w:r>
        <w:proofErr w:type="gramStart"/>
        <w:r w:rsidRPr="003A0804">
          <w:rPr>
            <w:lang w:val="en-US" w:eastAsia="ko-KR"/>
          </w:rPr>
          <w:t>RefLayerNumPocStCurrBefore</w:t>
        </w:r>
        <w:r>
          <w:rPr>
            <w:lang w:val="en-US" w:eastAsia="ko-KR"/>
          </w:rPr>
          <w:t>[</w:t>
        </w:r>
        <w:proofErr w:type="gramEnd"/>
        <w:r>
          <w:rPr>
            <w:lang w:val="en-US" w:eastAsia="ko-KR"/>
          </w:rPr>
          <w:t> </w:t>
        </w:r>
      </w:ins>
      <w:ins w:id="2028" w:author="Miska Hannuksela" w:date="2014-02-04T09:47:00Z">
        <w:r>
          <w:rPr>
            <w:lang w:val="en-US" w:eastAsia="ko-KR"/>
          </w:rPr>
          <w:t>refLayerId</w:t>
        </w:r>
      </w:ins>
      <w:ins w:id="2029" w:author="Miska Hannuksela" w:date="2014-02-04T09:39:00Z">
        <w:r>
          <w:rPr>
            <w:lang w:val="en-US" w:eastAsia="ko-KR"/>
          </w:rPr>
          <w:t xml:space="preserve"> ] is set equal to </w:t>
        </w:r>
      </w:ins>
      <w:ins w:id="2030" w:author="Miska Hannuksela" w:date="2014-02-28T10:42:00Z">
        <w:r w:rsidR="00D10726">
          <w:rPr>
            <w:lang w:val="en-US" w:eastAsia="ko-KR"/>
          </w:rPr>
          <w:t>num_diag_negative</w:t>
        </w:r>
      </w:ins>
      <w:ins w:id="2031" w:author="Miska Hannuksela" w:date="2014-02-04T09:39:00Z">
        <w:r>
          <w:rPr>
            <w:lang w:val="en-US" w:eastAsia="ko-KR"/>
          </w:rPr>
          <w:t>_pics.</w:t>
        </w:r>
      </w:ins>
    </w:p>
    <w:p w:rsidR="002A25F4" w:rsidRDefault="00D10726" w:rsidP="00286416">
      <w:pPr>
        <w:rPr>
          <w:ins w:id="2032" w:author="Miska Hannuksela" w:date="2014-02-04T09:21:00Z"/>
          <w:bCs/>
          <w:noProof/>
        </w:rPr>
      </w:pPr>
      <w:ins w:id="2033" w:author="Miska Hannuksela" w:date="2014-02-28T10:42:00Z">
        <w:r>
          <w:rPr>
            <w:b/>
            <w:noProof/>
          </w:rPr>
          <w:t>num_diag_positive</w:t>
        </w:r>
      </w:ins>
      <w:ins w:id="2034" w:author="Miska Hannuksela" w:date="2014-02-04T09:21:00Z">
        <w:r w:rsidR="002A25F4">
          <w:rPr>
            <w:b/>
            <w:noProof/>
          </w:rPr>
          <w:t xml:space="preserve">_pics_minus1 </w:t>
        </w:r>
        <w:r w:rsidR="002A25F4">
          <w:rPr>
            <w:noProof/>
          </w:rPr>
          <w:t xml:space="preserve">and </w:t>
        </w:r>
      </w:ins>
      <w:ins w:id="2035" w:author="Miska Hannuksela" w:date="2014-02-28T10:42:00Z">
        <w:r>
          <w:rPr>
            <w:b/>
            <w:noProof/>
          </w:rPr>
          <w:t>num_diag_positive</w:t>
        </w:r>
      </w:ins>
      <w:ins w:id="2036" w:author="Miska Hannuksela" w:date="2014-02-03T13:18:00Z">
        <w:r w:rsidR="00286416" w:rsidRPr="00286416">
          <w:rPr>
            <w:b/>
            <w:noProof/>
          </w:rPr>
          <w:t>_pics</w:t>
        </w:r>
        <w:r w:rsidR="002A25F4">
          <w:rPr>
            <w:bCs/>
            <w:noProof/>
          </w:rPr>
          <w:t xml:space="preserve"> specif</w:t>
        </w:r>
      </w:ins>
      <w:ins w:id="2037" w:author="Miska Hannuksela" w:date="2014-02-04T09:21:00Z">
        <w:r w:rsidR="002A25F4">
          <w:rPr>
            <w:bCs/>
            <w:noProof/>
          </w:rPr>
          <w:t>y the variable num</w:t>
        </w:r>
      </w:ins>
      <w:ins w:id="2038" w:author="Miska Hannuksela" w:date="2014-02-28T10:38:00Z">
        <w:r>
          <w:rPr>
            <w:bCs/>
            <w:noProof/>
          </w:rPr>
          <w:t>Positive</w:t>
        </w:r>
      </w:ins>
      <w:ins w:id="2039" w:author="Miska Hannuksela" w:date="2014-02-04T09:21:00Z">
        <w:r w:rsidR="002A25F4">
          <w:rPr>
            <w:bCs/>
            <w:noProof/>
          </w:rPr>
          <w:t>Pics as follows:</w:t>
        </w:r>
      </w:ins>
    </w:p>
    <w:p w:rsidR="002A25F4" w:rsidRDefault="002A25F4" w:rsidP="002A25F4">
      <w:pPr>
        <w:ind w:left="360"/>
        <w:jc w:val="left"/>
        <w:rPr>
          <w:ins w:id="2040" w:author="Miska Hannuksela" w:date="2014-02-04T09:22:00Z"/>
          <w:rFonts w:eastAsia="Batang"/>
          <w:bCs/>
          <w:lang w:val="en-US" w:eastAsia="ko-KR"/>
        </w:rPr>
      </w:pPr>
      <w:proofErr w:type="gramStart"/>
      <w:ins w:id="2041" w:author="Miska Hannuksela" w:date="2014-02-04T09:22:00Z">
        <w:r>
          <w:rPr>
            <w:lang w:val="en-US" w:eastAsia="ko-KR"/>
          </w:rPr>
          <w:t>if(</w:t>
        </w:r>
        <w:proofErr w:type="gramEnd"/>
        <w:r>
          <w:rPr>
            <w:lang w:val="en-US" w:eastAsia="ko-KR"/>
          </w:rPr>
          <w:t xml:space="preserve"> !</w:t>
        </w:r>
      </w:ins>
      <w:ins w:id="2042" w:author="Miska Hannuksela" w:date="2014-02-28T10:42:00Z">
        <w:r w:rsidR="00D10726">
          <w:rPr>
            <w:lang w:val="en-US" w:eastAsia="ko-KR"/>
          </w:rPr>
          <w:t>num_diag_negative</w:t>
        </w:r>
      </w:ins>
      <w:ins w:id="2043" w:author="Miska Hannuksela" w:date="2014-02-04T09:22:00Z">
        <w:r>
          <w:rPr>
            <w:lang w:val="en-US" w:eastAsia="ko-KR"/>
          </w:rPr>
          <w:t>_pics )</w:t>
        </w:r>
        <w:r>
          <w:rPr>
            <w:lang w:val="en-US" w:eastAsia="ko-KR"/>
          </w:rPr>
          <w:br/>
        </w:r>
        <w:r>
          <w:rPr>
            <w:lang w:val="en-US" w:eastAsia="ko-KR"/>
          </w:rPr>
          <w:tab/>
          <w:t>num</w:t>
        </w:r>
      </w:ins>
      <w:ins w:id="2044" w:author="Miska Hannuksela" w:date="2014-02-28T10:38:00Z">
        <w:r w:rsidR="00D10726">
          <w:rPr>
            <w:lang w:val="en-US" w:eastAsia="ko-KR"/>
          </w:rPr>
          <w:t>Positive</w:t>
        </w:r>
      </w:ins>
      <w:ins w:id="2045" w:author="Miska Hannuksela" w:date="2014-02-04T09:22:00Z">
        <w:r>
          <w:rPr>
            <w:lang w:val="en-US" w:eastAsia="ko-KR"/>
          </w:rPr>
          <w:t xml:space="preserve">Pics = </w:t>
        </w:r>
      </w:ins>
      <w:ins w:id="2046" w:author="Miska Hannuksela" w:date="2014-02-28T10:42:00Z">
        <w:r w:rsidR="00D10726">
          <w:rPr>
            <w:lang w:val="en-US" w:eastAsia="ko-KR"/>
          </w:rPr>
          <w:t>num_diag_positive</w:t>
        </w:r>
      </w:ins>
      <w:ins w:id="2047" w:author="Miska Hannuksela" w:date="2014-02-04T09:22:00Z">
        <w:r>
          <w:rPr>
            <w:lang w:val="en-US" w:eastAsia="ko-KR"/>
          </w:rPr>
          <w:t>_pics_minus1 + 1</w:t>
        </w:r>
        <w:r>
          <w:rPr>
            <w:lang w:val="en-US" w:eastAsia="ko-KR"/>
          </w:rPr>
          <w:br/>
          <w:t>else</w:t>
        </w:r>
        <w:r>
          <w:rPr>
            <w:lang w:val="en-US" w:eastAsia="ko-KR"/>
          </w:rPr>
          <w:br/>
        </w:r>
        <w:r>
          <w:rPr>
            <w:lang w:val="en-US" w:eastAsia="ko-KR"/>
          </w:rPr>
          <w:tab/>
          <w:t>num</w:t>
        </w:r>
      </w:ins>
      <w:ins w:id="2048" w:author="Miska Hannuksela" w:date="2014-02-28T10:38:00Z">
        <w:r w:rsidR="00D10726">
          <w:rPr>
            <w:lang w:val="en-US" w:eastAsia="ko-KR"/>
          </w:rPr>
          <w:t>Positive</w:t>
        </w:r>
      </w:ins>
      <w:ins w:id="2049" w:author="Miska Hannuksela" w:date="2014-02-04T09:22:00Z">
        <w:r>
          <w:rPr>
            <w:lang w:val="en-US" w:eastAsia="ko-KR"/>
          </w:rPr>
          <w:t xml:space="preserve">Pics = </w:t>
        </w:r>
      </w:ins>
      <w:ins w:id="2050" w:author="Miska Hannuksela" w:date="2014-02-28T10:42:00Z">
        <w:r w:rsidR="00D10726">
          <w:rPr>
            <w:lang w:val="en-US" w:eastAsia="ko-KR"/>
          </w:rPr>
          <w:t>num_diag_positive</w:t>
        </w:r>
      </w:ins>
      <w:ins w:id="2051" w:author="Miska Hannuksela" w:date="2014-02-04T09:22:00Z">
        <w:r>
          <w:rPr>
            <w:lang w:val="en-US" w:eastAsia="ko-KR"/>
          </w:rPr>
          <w:t>_pics</w:t>
        </w:r>
      </w:ins>
    </w:p>
    <w:p w:rsidR="00286416" w:rsidRDefault="002A25F4" w:rsidP="00286416">
      <w:pPr>
        <w:rPr>
          <w:ins w:id="2052" w:author="Miska Hannuksela" w:date="2014-02-04T09:40:00Z"/>
          <w:bCs/>
          <w:noProof/>
        </w:rPr>
      </w:pPr>
      <w:ins w:id="2053" w:author="Miska Hannuksela" w:date="2014-02-04T09:22:00Z">
        <w:r>
          <w:rPr>
            <w:bCs/>
            <w:noProof/>
            <w:lang w:val="en-US"/>
          </w:rPr>
          <w:t>num</w:t>
        </w:r>
      </w:ins>
      <w:ins w:id="2054" w:author="Miska Hannuksela" w:date="2014-02-28T10:38:00Z">
        <w:r w:rsidR="00D10726">
          <w:rPr>
            <w:bCs/>
            <w:noProof/>
            <w:lang w:val="en-US"/>
          </w:rPr>
          <w:t>Positive</w:t>
        </w:r>
      </w:ins>
      <w:ins w:id="2055" w:author="Miska Hannuksela" w:date="2014-02-04T09:22:00Z">
        <w:r>
          <w:rPr>
            <w:bCs/>
            <w:noProof/>
            <w:lang w:val="en-US"/>
          </w:rPr>
          <w:t>Pics specifies</w:t>
        </w:r>
      </w:ins>
      <w:ins w:id="2056" w:author="Miska Hannuksela" w:date="2014-02-03T13:18:00Z">
        <w:r w:rsidR="00286416" w:rsidRPr="00286416">
          <w:rPr>
            <w:bCs/>
            <w:noProof/>
          </w:rPr>
          <w:t xml:space="preserve"> the number of entries in the </w:t>
        </w:r>
      </w:ins>
      <w:ins w:id="2057" w:author="Miska Hannuksela" w:date="2014-02-04T09:20:00Z">
        <w:r>
          <w:rPr>
            <w:noProof/>
          </w:rPr>
          <w:t>reference-layer</w:t>
        </w:r>
      </w:ins>
      <w:ins w:id="2058" w:author="Miska Hannuksela" w:date="2014-02-03T13:18:00Z">
        <w:r w:rsidR="00286416" w:rsidRPr="00286416">
          <w:rPr>
            <w:noProof/>
            <w:szCs w:val="22"/>
          </w:rPr>
          <w:t xml:space="preserve"> short-term RPS that have picture order count values greater than the picture order count value of the current picture</w:t>
        </w:r>
        <w:r w:rsidR="00286416" w:rsidRPr="00286416">
          <w:rPr>
            <w:noProof/>
          </w:rPr>
          <w:t>.</w:t>
        </w:r>
        <w:r w:rsidR="00286416" w:rsidRPr="00286416">
          <w:rPr>
            <w:bCs/>
            <w:noProof/>
          </w:rPr>
          <w:t xml:space="preserve"> </w:t>
        </w:r>
      </w:ins>
      <w:ins w:id="2059" w:author="Miska Hannuksela" w:date="2014-02-04T09:23:00Z">
        <w:r>
          <w:rPr>
            <w:bCs/>
            <w:noProof/>
          </w:rPr>
          <w:t>It is a requirement of bitstream conformance that t</w:t>
        </w:r>
      </w:ins>
      <w:ins w:id="2060" w:author="Miska Hannuksela" w:date="2014-02-03T13:18:00Z">
        <w:r w:rsidR="00286416" w:rsidRPr="00286416">
          <w:rPr>
            <w:bCs/>
            <w:noProof/>
          </w:rPr>
          <w:t xml:space="preserve">he value of </w:t>
        </w:r>
      </w:ins>
      <w:ins w:id="2061" w:author="Miska Hannuksela" w:date="2014-02-04T09:23:00Z">
        <w:r>
          <w:rPr>
            <w:bCs/>
            <w:noProof/>
          </w:rPr>
          <w:t>num</w:t>
        </w:r>
      </w:ins>
      <w:ins w:id="2062" w:author="Miska Hannuksela" w:date="2014-02-28T10:38:00Z">
        <w:r w:rsidR="00D10726">
          <w:rPr>
            <w:bCs/>
            <w:noProof/>
          </w:rPr>
          <w:t>Positive</w:t>
        </w:r>
      </w:ins>
      <w:ins w:id="2063" w:author="Miska Hannuksela" w:date="2014-02-04T09:23:00Z">
        <w:r>
          <w:rPr>
            <w:bCs/>
            <w:noProof/>
          </w:rPr>
          <w:t>Pics</w:t>
        </w:r>
      </w:ins>
      <w:ins w:id="2064" w:author="Miska Hannuksela" w:date="2014-02-03T13:18:00Z">
        <w:r w:rsidR="00286416" w:rsidRPr="00286416">
          <w:rPr>
            <w:bCs/>
            <w:noProof/>
          </w:rPr>
          <w:t xml:space="preserve"> shall be in the range of 0 to sps_</w:t>
        </w:r>
        <w:r w:rsidR="00286416" w:rsidRPr="00286416">
          <w:rPr>
            <w:noProof/>
          </w:rPr>
          <w:t>max_dec_pic_buffering_minus1[ sps_max_sub_layers_minus1 ]</w:t>
        </w:r>
        <w:r w:rsidR="00286416" w:rsidRPr="00286416">
          <w:rPr>
            <w:bCs/>
            <w:noProof/>
          </w:rPr>
          <w:t> </w:t>
        </w:r>
        <w:r w:rsidR="00286416" w:rsidRPr="00286416">
          <w:rPr>
            <w:noProof/>
          </w:rPr>
          <w:t xml:space="preserve">− </w:t>
        </w:r>
      </w:ins>
      <w:ins w:id="2065" w:author="Miska Hannuksela" w:date="2014-02-28T10:42:00Z">
        <w:r w:rsidR="00D10726">
          <w:rPr>
            <w:bCs/>
            <w:noProof/>
          </w:rPr>
          <w:t>num_diag_negative</w:t>
        </w:r>
      </w:ins>
      <w:ins w:id="2066" w:author="Miska Hannuksela" w:date="2014-02-03T13:18:00Z">
        <w:r w:rsidR="00286416" w:rsidRPr="00286416">
          <w:rPr>
            <w:bCs/>
            <w:noProof/>
          </w:rPr>
          <w:t>_pics, inclusive</w:t>
        </w:r>
      </w:ins>
      <w:ins w:id="2067" w:author="Miska Hannuksela" w:date="2014-02-04T09:21:00Z">
        <w:r>
          <w:rPr>
            <w:bCs/>
            <w:noProof/>
          </w:rPr>
          <w:t>, of the active SPS for nuh_layer_id equal to refLayerId</w:t>
        </w:r>
      </w:ins>
      <w:ins w:id="2068" w:author="Miska Hannuksela" w:date="2014-02-03T13:18:00Z">
        <w:r w:rsidR="00286416" w:rsidRPr="00286416">
          <w:rPr>
            <w:bCs/>
            <w:noProof/>
          </w:rPr>
          <w:t>.</w:t>
        </w:r>
      </w:ins>
    </w:p>
    <w:p w:rsidR="00DA432D" w:rsidRPr="00286416" w:rsidRDefault="00DA432D" w:rsidP="00286416">
      <w:pPr>
        <w:rPr>
          <w:ins w:id="2069" w:author="Miska Hannuksela" w:date="2014-02-03T13:18:00Z"/>
          <w:bCs/>
          <w:noProof/>
        </w:rPr>
      </w:pPr>
      <w:ins w:id="2070" w:author="Miska Hannuksela" w:date="2014-02-04T09:40:00Z">
        <w:r>
          <w:rPr>
            <w:bCs/>
            <w:noProof/>
          </w:rPr>
          <w:t xml:space="preserve">When </w:t>
        </w:r>
      </w:ins>
      <w:ins w:id="2071" w:author="Miska Hannuksela" w:date="2014-02-28T10:42:00Z">
        <w:r w:rsidR="00D10726">
          <w:rPr>
            <w:bCs/>
            <w:noProof/>
          </w:rPr>
          <w:t>num_diag_positive</w:t>
        </w:r>
      </w:ins>
      <w:ins w:id="2072" w:author="Miska Hannuksela" w:date="2014-02-04T09:40:00Z">
        <w:r>
          <w:rPr>
            <w:bCs/>
            <w:noProof/>
          </w:rPr>
          <w:t xml:space="preserve">_pics_minus1 or </w:t>
        </w:r>
      </w:ins>
      <w:ins w:id="2073" w:author="Miska Hannuksela" w:date="2014-02-28T10:42:00Z">
        <w:r w:rsidR="00D10726">
          <w:rPr>
            <w:bCs/>
            <w:noProof/>
          </w:rPr>
          <w:t>num_diag_positive</w:t>
        </w:r>
      </w:ins>
      <w:ins w:id="2074" w:author="Miska Hannuksela" w:date="2014-02-04T09:40:00Z">
        <w:r>
          <w:rPr>
            <w:bCs/>
            <w:noProof/>
          </w:rPr>
          <w:t xml:space="preserve">_pics is present, the variable </w:t>
        </w:r>
        <w:proofErr w:type="gramStart"/>
        <w:r w:rsidRPr="003A0804">
          <w:rPr>
            <w:lang w:val="en-US" w:eastAsia="ko-KR"/>
          </w:rPr>
          <w:t>RefLayerNumPocStCurr</w:t>
        </w:r>
        <w:r>
          <w:rPr>
            <w:lang w:val="en-US" w:eastAsia="ko-KR"/>
          </w:rPr>
          <w:t>After[</w:t>
        </w:r>
        <w:proofErr w:type="gramEnd"/>
        <w:r>
          <w:rPr>
            <w:lang w:val="en-US" w:eastAsia="ko-KR"/>
          </w:rPr>
          <w:t> </w:t>
        </w:r>
      </w:ins>
      <w:ins w:id="2075" w:author="Miska Hannuksela" w:date="2014-02-04T09:47:00Z">
        <w:r>
          <w:rPr>
            <w:lang w:val="en-US" w:eastAsia="ko-KR"/>
          </w:rPr>
          <w:t>refLayerId</w:t>
        </w:r>
      </w:ins>
      <w:ins w:id="2076" w:author="Miska Hannuksela" w:date="2014-02-04T09:40:00Z">
        <w:r>
          <w:rPr>
            <w:lang w:val="en-US" w:eastAsia="ko-KR"/>
          </w:rPr>
          <w:t> ] is set equal to numNonNegativePics.</w:t>
        </w:r>
      </w:ins>
    </w:p>
    <w:p w:rsidR="002A25F4" w:rsidRDefault="00286416" w:rsidP="00286416">
      <w:pPr>
        <w:rPr>
          <w:ins w:id="2077" w:author="Miska Hannuksela" w:date="2014-02-04T09:25:00Z"/>
          <w:noProof/>
        </w:rPr>
      </w:pPr>
      <w:ins w:id="2078" w:author="Miska Hannuksela" w:date="2014-02-03T13:18:00Z">
        <w:r w:rsidRPr="00286416">
          <w:rPr>
            <w:b/>
            <w:bCs/>
            <w:noProof/>
          </w:rPr>
          <w:t>delta_poc_</w:t>
        </w:r>
      </w:ins>
      <w:ins w:id="2079" w:author="Miska Hannuksela" w:date="2014-02-04T09:24:00Z">
        <w:r w:rsidR="002A25F4">
          <w:rPr>
            <w:b/>
            <w:bCs/>
            <w:noProof/>
          </w:rPr>
          <w:t>d</w:t>
        </w:r>
      </w:ins>
      <w:ins w:id="2080" w:author="Miska Hannuksela" w:date="2014-02-03T13:18:00Z">
        <w:r w:rsidRPr="00286416">
          <w:rPr>
            <w:b/>
            <w:bCs/>
            <w:noProof/>
          </w:rPr>
          <w:t>s0_minus1</w:t>
        </w:r>
        <w:r w:rsidRPr="00286416">
          <w:rPr>
            <w:bCs/>
            <w:noProof/>
          </w:rPr>
          <w:t>[ i ]</w:t>
        </w:r>
        <w:r w:rsidRPr="00286416">
          <w:rPr>
            <w:noProof/>
          </w:rPr>
          <w:t xml:space="preserve"> plus 1</w:t>
        </w:r>
      </w:ins>
      <w:ins w:id="2081" w:author="Miska Hannuksela" w:date="2014-02-04T09:25:00Z">
        <w:r w:rsidR="002A25F4">
          <w:rPr>
            <w:noProof/>
          </w:rPr>
          <w:t xml:space="preserve"> specif</w:t>
        </w:r>
      </w:ins>
      <w:ins w:id="2082" w:author="Miska Hannuksela" w:date="2014-02-28T10:39:00Z">
        <w:r w:rsidR="00D10726">
          <w:rPr>
            <w:noProof/>
          </w:rPr>
          <w:t>ies</w:t>
        </w:r>
      </w:ins>
      <w:ins w:id="2083" w:author="Miska Hannuksela" w:date="2014-02-04T09:25:00Z">
        <w:r w:rsidR="002A25F4">
          <w:rPr>
            <w:noProof/>
          </w:rPr>
          <w:t xml:space="preserve"> the variable DeltaPocDS0[ i ] as follows:</w:t>
        </w:r>
      </w:ins>
    </w:p>
    <w:p w:rsidR="00C1542E" w:rsidRDefault="00C1542E" w:rsidP="00C1542E">
      <w:pPr>
        <w:ind w:left="360"/>
        <w:jc w:val="left"/>
        <w:rPr>
          <w:ins w:id="2084" w:author="Miska Hannuksela" w:date="2014-02-04T09:28:00Z"/>
          <w:rFonts w:eastAsia="Batang"/>
          <w:bCs/>
          <w:lang w:val="en-US" w:eastAsia="ko-KR"/>
        </w:rPr>
      </w:pPr>
      <w:ins w:id="2085" w:author="Miska Hannuksela" w:date="2014-02-04T09:29:00Z">
        <w:r>
          <w:rPr>
            <w:lang w:val="en-US" w:eastAsia="ko-KR"/>
          </w:rPr>
          <w:t>if(</w:t>
        </w:r>
        <w:r>
          <w:rPr>
            <w:rFonts w:eastAsia="Batang"/>
            <w:bCs/>
            <w:lang w:val="en-US" w:eastAsia="ko-KR"/>
          </w:rPr>
          <w:t>i  = =  0 )</w:t>
        </w:r>
      </w:ins>
      <w:ins w:id="2086" w:author="Miska Hannuksela" w:date="2014-02-04T09:28:00Z">
        <w:r>
          <w:rPr>
            <w:lang w:val="en-US" w:eastAsia="ko-KR"/>
          </w:rPr>
          <w:br/>
        </w:r>
      </w:ins>
      <w:ins w:id="2087" w:author="Miska Hannuksela" w:date="2014-02-04T09:29:00Z">
        <w:r>
          <w:rPr>
            <w:lang w:val="en-US" w:eastAsia="ko-KR"/>
          </w:rPr>
          <w:tab/>
        </w:r>
        <w:r w:rsidRPr="00286416">
          <w:rPr>
            <w:noProof/>
            <w:szCs w:val="22"/>
          </w:rPr>
          <w:t>DeltaPoc</w:t>
        </w:r>
        <w:r>
          <w:rPr>
            <w:noProof/>
            <w:szCs w:val="22"/>
          </w:rPr>
          <w:t>D</w:t>
        </w:r>
        <w:r w:rsidRPr="00286416">
          <w:rPr>
            <w:noProof/>
            <w:szCs w:val="22"/>
          </w:rPr>
          <w:t>S0[ i ] = −</w:t>
        </w:r>
        <w:r>
          <w:rPr>
            <w:noProof/>
            <w:szCs w:val="22"/>
          </w:rPr>
          <w:t>( delta_poc_</w:t>
        </w:r>
      </w:ins>
      <w:ins w:id="2088" w:author="Miska Hannuksela" w:date="2014-02-04T09:30:00Z">
        <w:r>
          <w:rPr>
            <w:noProof/>
            <w:szCs w:val="22"/>
          </w:rPr>
          <w:t>d</w:t>
        </w:r>
      </w:ins>
      <w:ins w:id="2089" w:author="Miska Hannuksela" w:date="2014-02-04T09:29:00Z">
        <w:r>
          <w:rPr>
            <w:noProof/>
            <w:szCs w:val="22"/>
          </w:rPr>
          <w:t>s0</w:t>
        </w:r>
      </w:ins>
      <w:ins w:id="2090" w:author="Miska Hannuksela" w:date="2014-02-04T09:30:00Z">
        <w:r>
          <w:rPr>
            <w:noProof/>
            <w:szCs w:val="22"/>
          </w:rPr>
          <w:t>_minus1</w:t>
        </w:r>
      </w:ins>
      <w:ins w:id="2091" w:author="Miska Hannuksela" w:date="2014-02-04T09:29:00Z">
        <w:r>
          <w:rPr>
            <w:noProof/>
            <w:szCs w:val="22"/>
          </w:rPr>
          <w:t>[ i ]</w:t>
        </w:r>
      </w:ins>
      <w:ins w:id="2092" w:author="Miska Hannuksela" w:date="2014-02-04T09:30:00Z">
        <w:r>
          <w:rPr>
            <w:noProof/>
            <w:szCs w:val="22"/>
          </w:rPr>
          <w:t xml:space="preserve"> + 1</w:t>
        </w:r>
      </w:ins>
      <w:ins w:id="2093" w:author="Miska Hannuksela" w:date="2014-02-04T09:29:00Z">
        <w:r>
          <w:rPr>
            <w:noProof/>
            <w:szCs w:val="22"/>
          </w:rPr>
          <w:t xml:space="preserve"> )</w:t>
        </w:r>
      </w:ins>
      <w:ins w:id="2094" w:author="Miska Hannuksela" w:date="2014-02-04T09:30:00Z">
        <w:r>
          <w:rPr>
            <w:noProof/>
            <w:szCs w:val="22"/>
          </w:rPr>
          <w:br/>
          <w:t>else</w:t>
        </w:r>
        <w:r>
          <w:rPr>
            <w:noProof/>
            <w:szCs w:val="22"/>
          </w:rPr>
          <w:br/>
        </w:r>
        <w:r>
          <w:rPr>
            <w:lang w:eastAsia="ko-KR"/>
          </w:rPr>
          <w:tab/>
        </w:r>
      </w:ins>
      <w:ins w:id="2095" w:author="Miska Hannuksela" w:date="2014-02-04T09:31:00Z">
        <w:r w:rsidRPr="00286416">
          <w:rPr>
            <w:noProof/>
            <w:szCs w:val="22"/>
          </w:rPr>
          <w:t>DeltaPoc</w:t>
        </w:r>
        <w:r>
          <w:rPr>
            <w:noProof/>
            <w:szCs w:val="22"/>
          </w:rPr>
          <w:t>D</w:t>
        </w:r>
        <w:r w:rsidRPr="00286416">
          <w:rPr>
            <w:noProof/>
            <w:szCs w:val="22"/>
          </w:rPr>
          <w:t>S0[ i ] = DeltaPoc</w:t>
        </w:r>
        <w:r>
          <w:rPr>
            <w:noProof/>
            <w:szCs w:val="22"/>
          </w:rPr>
          <w:t>D</w:t>
        </w:r>
        <w:r w:rsidRPr="00286416">
          <w:rPr>
            <w:noProof/>
            <w:szCs w:val="22"/>
          </w:rPr>
          <w:t>S0[ i − 1 ]</w:t>
        </w:r>
        <w:r>
          <w:rPr>
            <w:noProof/>
            <w:szCs w:val="22"/>
          </w:rPr>
          <w:t xml:space="preserve"> </w:t>
        </w:r>
        <w:r w:rsidRPr="00286416">
          <w:rPr>
            <w:noProof/>
            <w:szCs w:val="22"/>
          </w:rPr>
          <w:t>−</w:t>
        </w:r>
        <w:r>
          <w:rPr>
            <w:noProof/>
            <w:szCs w:val="22"/>
          </w:rPr>
          <w:t xml:space="preserve"> ( delta_poc_ds0_minus1[ i ] + 1 )</w:t>
        </w:r>
      </w:ins>
    </w:p>
    <w:p w:rsidR="00C1542E" w:rsidRPr="00286416" w:rsidRDefault="00C1542E" w:rsidP="00C1542E">
      <w:pPr>
        <w:rPr>
          <w:ins w:id="2096" w:author="Miska Hannuksela" w:date="2014-02-04T09:34:00Z"/>
          <w:noProof/>
        </w:rPr>
      </w:pPr>
      <w:ins w:id="2097" w:author="Miska Hannuksela" w:date="2014-02-04T09:34:00Z">
        <w:r w:rsidRPr="00286416">
          <w:rPr>
            <w:noProof/>
          </w:rPr>
          <w:t>The value of delta_poc_</w:t>
        </w:r>
        <w:r>
          <w:rPr>
            <w:noProof/>
          </w:rPr>
          <w:t>d</w:t>
        </w:r>
        <w:r w:rsidRPr="00286416">
          <w:rPr>
            <w:noProof/>
          </w:rPr>
          <w:t>s0_minus1</w:t>
        </w:r>
        <w:r w:rsidRPr="00286416">
          <w:rPr>
            <w:noProof/>
            <w:lang w:eastAsia="ko-KR"/>
          </w:rPr>
          <w:t>[ i ]</w:t>
        </w:r>
        <w:r w:rsidRPr="00286416">
          <w:rPr>
            <w:noProof/>
          </w:rPr>
          <w:t xml:space="preserve"> </w:t>
        </w:r>
        <w:r w:rsidRPr="00286416">
          <w:rPr>
            <w:noProof/>
            <w:lang w:eastAsia="ko-KR"/>
          </w:rPr>
          <w:t xml:space="preserve">shall be in the range of 0 to </w:t>
        </w:r>
        <w:r w:rsidRPr="00286416">
          <w:rPr>
            <w:noProof/>
          </w:rPr>
          <w:t>2</w:t>
        </w:r>
        <w:r w:rsidRPr="00286416">
          <w:rPr>
            <w:noProof/>
            <w:vertAlign w:val="superscript"/>
          </w:rPr>
          <w:t>15</w:t>
        </w:r>
        <w:r w:rsidRPr="00286416">
          <w:rPr>
            <w:noProof/>
          </w:rPr>
          <w:t> − 1</w:t>
        </w:r>
        <w:r w:rsidRPr="00286416">
          <w:rPr>
            <w:noProof/>
            <w:lang w:eastAsia="ko-KR"/>
          </w:rPr>
          <w:t>, inclusive</w:t>
        </w:r>
        <w:r w:rsidRPr="00286416">
          <w:rPr>
            <w:noProof/>
          </w:rPr>
          <w:t>.</w:t>
        </w:r>
      </w:ins>
    </w:p>
    <w:p w:rsidR="00C1542E" w:rsidRDefault="00C1542E" w:rsidP="00C1542E">
      <w:pPr>
        <w:rPr>
          <w:ins w:id="2098" w:author="Miska Hannuksela" w:date="2014-02-04T09:32:00Z"/>
          <w:noProof/>
        </w:rPr>
      </w:pPr>
      <w:ins w:id="2099" w:author="Miska Hannuksela" w:date="2014-02-04T09:32:00Z">
        <w:r w:rsidRPr="00286416">
          <w:rPr>
            <w:b/>
            <w:bCs/>
            <w:noProof/>
          </w:rPr>
          <w:t>delta_poc_</w:t>
        </w:r>
        <w:r>
          <w:rPr>
            <w:b/>
            <w:bCs/>
            <w:noProof/>
          </w:rPr>
          <w:t>d</w:t>
        </w:r>
        <w:r w:rsidRPr="00286416">
          <w:rPr>
            <w:b/>
            <w:bCs/>
            <w:noProof/>
          </w:rPr>
          <w:t>s</w:t>
        </w:r>
        <w:r>
          <w:rPr>
            <w:b/>
            <w:bCs/>
            <w:noProof/>
          </w:rPr>
          <w:t>1</w:t>
        </w:r>
        <w:r w:rsidRPr="00286416">
          <w:rPr>
            <w:b/>
            <w:bCs/>
            <w:noProof/>
          </w:rPr>
          <w:t>_minus1</w:t>
        </w:r>
        <w:r w:rsidRPr="00286416">
          <w:rPr>
            <w:bCs/>
            <w:noProof/>
          </w:rPr>
          <w:t>[ i ]</w:t>
        </w:r>
        <w:r w:rsidRPr="00286416">
          <w:rPr>
            <w:noProof/>
          </w:rPr>
          <w:t xml:space="preserve"> plus 1</w:t>
        </w:r>
        <w:r>
          <w:rPr>
            <w:noProof/>
          </w:rPr>
          <w:t xml:space="preserve"> specif</w:t>
        </w:r>
      </w:ins>
      <w:ins w:id="2100" w:author="Miska Hannuksela" w:date="2014-02-28T10:40:00Z">
        <w:r w:rsidR="00D10726">
          <w:rPr>
            <w:noProof/>
          </w:rPr>
          <w:t>ies</w:t>
        </w:r>
      </w:ins>
      <w:ins w:id="2101" w:author="Miska Hannuksela" w:date="2014-02-04T09:32:00Z">
        <w:r>
          <w:rPr>
            <w:noProof/>
          </w:rPr>
          <w:t xml:space="preserve"> the variable DeltaPocDS1[ i ] as follows:</w:t>
        </w:r>
      </w:ins>
    </w:p>
    <w:p w:rsidR="00C1542E" w:rsidRDefault="00C1542E" w:rsidP="00C1542E">
      <w:pPr>
        <w:ind w:left="360"/>
        <w:jc w:val="left"/>
        <w:rPr>
          <w:ins w:id="2102" w:author="Miska Hannuksela" w:date="2014-02-04T09:32:00Z"/>
          <w:rFonts w:eastAsia="Batang"/>
          <w:bCs/>
          <w:lang w:val="en-US" w:eastAsia="ko-KR"/>
        </w:rPr>
      </w:pPr>
      <w:ins w:id="2103" w:author="Miska Hannuksela" w:date="2014-02-04T09:32:00Z">
        <w:r>
          <w:rPr>
            <w:lang w:val="en-US" w:eastAsia="ko-KR"/>
          </w:rPr>
          <w:t>if(</w:t>
        </w:r>
        <w:r>
          <w:rPr>
            <w:rFonts w:eastAsia="Batang"/>
            <w:bCs/>
            <w:lang w:val="en-US" w:eastAsia="ko-KR"/>
          </w:rPr>
          <w:t>i  = =  0 )</w:t>
        </w:r>
        <w:r>
          <w:rPr>
            <w:lang w:val="en-US" w:eastAsia="ko-KR"/>
          </w:rPr>
          <w:br/>
        </w:r>
        <w:r>
          <w:rPr>
            <w:lang w:val="en-US" w:eastAsia="ko-KR"/>
          </w:rPr>
          <w:tab/>
        </w:r>
        <w:r w:rsidRPr="00286416">
          <w:rPr>
            <w:noProof/>
            <w:szCs w:val="22"/>
          </w:rPr>
          <w:t>DeltaPoc</w:t>
        </w:r>
        <w:r>
          <w:rPr>
            <w:noProof/>
            <w:szCs w:val="22"/>
          </w:rPr>
          <w:t>D</w:t>
        </w:r>
        <w:r w:rsidRPr="00286416">
          <w:rPr>
            <w:noProof/>
            <w:szCs w:val="22"/>
          </w:rPr>
          <w:t>S</w:t>
        </w:r>
        <w:r>
          <w:rPr>
            <w:noProof/>
            <w:szCs w:val="22"/>
          </w:rPr>
          <w:t>1</w:t>
        </w:r>
        <w:r w:rsidRPr="00286416">
          <w:rPr>
            <w:noProof/>
            <w:szCs w:val="22"/>
          </w:rPr>
          <w:t xml:space="preserve">[ i ] = </w:t>
        </w:r>
        <w:r>
          <w:rPr>
            <w:noProof/>
            <w:szCs w:val="22"/>
          </w:rPr>
          <w:t>delta_poc_ds1_minus1[ i ] + 1</w:t>
        </w:r>
        <w:r>
          <w:rPr>
            <w:noProof/>
            <w:szCs w:val="22"/>
          </w:rPr>
          <w:br/>
          <w:t>else</w:t>
        </w:r>
        <w:r>
          <w:rPr>
            <w:noProof/>
            <w:szCs w:val="22"/>
          </w:rPr>
          <w:br/>
        </w:r>
        <w:r>
          <w:rPr>
            <w:lang w:eastAsia="ko-KR"/>
          </w:rPr>
          <w:tab/>
        </w:r>
        <w:r w:rsidRPr="00286416">
          <w:rPr>
            <w:noProof/>
            <w:szCs w:val="22"/>
          </w:rPr>
          <w:t>DeltaPoc</w:t>
        </w:r>
        <w:r>
          <w:rPr>
            <w:noProof/>
            <w:szCs w:val="22"/>
          </w:rPr>
          <w:t>DS1</w:t>
        </w:r>
        <w:r w:rsidRPr="00286416">
          <w:rPr>
            <w:noProof/>
            <w:szCs w:val="22"/>
          </w:rPr>
          <w:t>[ i ] = DeltaPoc</w:t>
        </w:r>
        <w:r>
          <w:rPr>
            <w:noProof/>
            <w:szCs w:val="22"/>
          </w:rPr>
          <w:t>DS</w:t>
        </w:r>
      </w:ins>
      <w:ins w:id="2104" w:author="Miska Hannuksela" w:date="2014-02-04T09:33:00Z">
        <w:r>
          <w:rPr>
            <w:noProof/>
            <w:szCs w:val="22"/>
          </w:rPr>
          <w:t>1</w:t>
        </w:r>
      </w:ins>
      <w:ins w:id="2105" w:author="Miska Hannuksela" w:date="2014-02-04T09:32:00Z">
        <w:r w:rsidRPr="00286416">
          <w:rPr>
            <w:noProof/>
            <w:szCs w:val="22"/>
          </w:rPr>
          <w:t>[ i − 1 ]</w:t>
        </w:r>
        <w:r>
          <w:rPr>
            <w:noProof/>
            <w:szCs w:val="22"/>
          </w:rPr>
          <w:t xml:space="preserve"> </w:t>
        </w:r>
      </w:ins>
      <w:ins w:id="2106" w:author="Miska Hannuksela" w:date="2014-02-04T09:33:00Z">
        <w:r>
          <w:rPr>
            <w:noProof/>
            <w:szCs w:val="22"/>
          </w:rPr>
          <w:t>+</w:t>
        </w:r>
      </w:ins>
      <w:ins w:id="2107" w:author="Miska Hannuksela" w:date="2014-02-04T09:32:00Z">
        <w:r>
          <w:rPr>
            <w:noProof/>
            <w:szCs w:val="22"/>
          </w:rPr>
          <w:t xml:space="preserve"> delta_poc_ds</w:t>
        </w:r>
      </w:ins>
      <w:ins w:id="2108" w:author="Miska Hannuksela" w:date="2014-02-04T09:33:00Z">
        <w:r>
          <w:rPr>
            <w:noProof/>
            <w:szCs w:val="22"/>
          </w:rPr>
          <w:t>1</w:t>
        </w:r>
      </w:ins>
      <w:ins w:id="2109" w:author="Miska Hannuksela" w:date="2014-02-04T09:32:00Z">
        <w:r>
          <w:rPr>
            <w:noProof/>
            <w:szCs w:val="22"/>
          </w:rPr>
          <w:t>_minus1[ i ] + 1</w:t>
        </w:r>
      </w:ins>
    </w:p>
    <w:p w:rsidR="00C1542E" w:rsidRDefault="00C1542E" w:rsidP="00C1542E">
      <w:pPr>
        <w:rPr>
          <w:ins w:id="2110" w:author="Miska Hannuksela" w:date="2014-02-04T09:41:00Z"/>
          <w:noProof/>
        </w:rPr>
      </w:pPr>
      <w:ins w:id="2111" w:author="Miska Hannuksela" w:date="2014-02-04T09:35:00Z">
        <w:r w:rsidRPr="00286416">
          <w:rPr>
            <w:noProof/>
          </w:rPr>
          <w:t>The value of delta_poc_</w:t>
        </w:r>
        <w:r>
          <w:rPr>
            <w:noProof/>
          </w:rPr>
          <w:t>d</w:t>
        </w:r>
        <w:r w:rsidRPr="00286416">
          <w:rPr>
            <w:noProof/>
          </w:rPr>
          <w:t>s</w:t>
        </w:r>
        <w:r>
          <w:rPr>
            <w:noProof/>
          </w:rPr>
          <w:t>1</w:t>
        </w:r>
        <w:r w:rsidRPr="00286416">
          <w:rPr>
            <w:noProof/>
          </w:rPr>
          <w:t>_minus1</w:t>
        </w:r>
        <w:r w:rsidRPr="00286416">
          <w:rPr>
            <w:noProof/>
            <w:lang w:eastAsia="ko-KR"/>
          </w:rPr>
          <w:t>[ i ]</w:t>
        </w:r>
        <w:r w:rsidRPr="00286416">
          <w:rPr>
            <w:noProof/>
          </w:rPr>
          <w:t xml:space="preserve"> </w:t>
        </w:r>
        <w:r w:rsidRPr="00286416">
          <w:rPr>
            <w:noProof/>
            <w:lang w:eastAsia="ko-KR"/>
          </w:rPr>
          <w:t xml:space="preserve">shall be in the range of 0 to </w:t>
        </w:r>
        <w:r w:rsidRPr="00286416">
          <w:rPr>
            <w:noProof/>
          </w:rPr>
          <w:t>2</w:t>
        </w:r>
        <w:r w:rsidRPr="00286416">
          <w:rPr>
            <w:noProof/>
            <w:vertAlign w:val="superscript"/>
          </w:rPr>
          <w:t>15</w:t>
        </w:r>
        <w:r w:rsidRPr="00286416">
          <w:rPr>
            <w:noProof/>
          </w:rPr>
          <w:t> − 1</w:t>
        </w:r>
        <w:r w:rsidRPr="00286416">
          <w:rPr>
            <w:noProof/>
            <w:lang w:eastAsia="ko-KR"/>
          </w:rPr>
          <w:t>, inclusive</w:t>
        </w:r>
        <w:r w:rsidRPr="00286416">
          <w:rPr>
            <w:noProof/>
          </w:rPr>
          <w:t>.</w:t>
        </w:r>
      </w:ins>
    </w:p>
    <w:p w:rsidR="00DA432D" w:rsidRPr="008F33AE" w:rsidRDefault="00DA432D" w:rsidP="00DA432D">
      <w:pPr>
        <w:rPr>
          <w:ins w:id="2112" w:author="Miska Hannuksela" w:date="2014-02-04T09:41:00Z"/>
          <w:noProof/>
          <w:lang w:eastAsia="ko-KR"/>
        </w:rPr>
      </w:pPr>
      <w:ins w:id="2113" w:author="Miska Hannuksela" w:date="2014-02-04T09:41:00Z">
        <w:r>
          <w:rPr>
            <w:noProof/>
          </w:rPr>
          <w:t>Two</w:t>
        </w:r>
        <w:r w:rsidRPr="008F33AE">
          <w:rPr>
            <w:noProof/>
          </w:rPr>
          <w:t xml:space="preserve"> lists of picture order count values</w:t>
        </w:r>
        <w:r>
          <w:rPr>
            <w:noProof/>
          </w:rPr>
          <w:t>, RefLayerPocStCurrBefore[ </w:t>
        </w:r>
      </w:ins>
      <w:ins w:id="2114" w:author="Miska Hannuksela" w:date="2014-02-04T09:47:00Z">
        <w:r>
          <w:rPr>
            <w:noProof/>
          </w:rPr>
          <w:t>refLayerId</w:t>
        </w:r>
      </w:ins>
      <w:ins w:id="2115" w:author="Miska Hannuksela" w:date="2014-02-04T09:41:00Z">
        <w:r>
          <w:rPr>
            <w:noProof/>
          </w:rPr>
          <w:t> ] and RefLayerPocStCurrAfter[ </w:t>
        </w:r>
      </w:ins>
      <w:ins w:id="2116" w:author="Miska Hannuksela" w:date="2014-02-04T09:47:00Z">
        <w:r>
          <w:rPr>
            <w:noProof/>
          </w:rPr>
          <w:t>refLayerId</w:t>
        </w:r>
      </w:ins>
      <w:ins w:id="2117" w:author="Miska Hannuksela" w:date="2014-02-04T09:41:00Z">
        <w:r>
          <w:rPr>
            <w:noProof/>
          </w:rPr>
          <w:t> ],</w:t>
        </w:r>
        <w:r w:rsidRPr="008F33AE">
          <w:rPr>
            <w:noProof/>
            <w:lang w:eastAsia="ko-KR"/>
          </w:rPr>
          <w:t xml:space="preserve"> with number of elements, </w:t>
        </w:r>
        <w:r>
          <w:rPr>
            <w:noProof/>
            <w:lang w:eastAsia="ko-KR"/>
          </w:rPr>
          <w:t>RefLayerNumPocStCurrBefore[ </w:t>
        </w:r>
      </w:ins>
      <w:ins w:id="2118" w:author="Miska Hannuksela" w:date="2014-02-04T09:47:00Z">
        <w:r>
          <w:rPr>
            <w:noProof/>
            <w:lang w:eastAsia="ko-KR"/>
          </w:rPr>
          <w:t>refLayerId</w:t>
        </w:r>
      </w:ins>
      <w:ins w:id="2119" w:author="Miska Hannuksela" w:date="2014-02-04T09:41:00Z">
        <w:r>
          <w:rPr>
            <w:noProof/>
            <w:lang w:eastAsia="ko-KR"/>
          </w:rPr>
          <w:t> ] and RefLayerNumPocStCurrAfter[ </w:t>
        </w:r>
      </w:ins>
      <w:ins w:id="2120" w:author="Miska Hannuksela" w:date="2014-02-04T09:48:00Z">
        <w:r>
          <w:rPr>
            <w:noProof/>
            <w:lang w:eastAsia="ko-KR"/>
          </w:rPr>
          <w:t>refLayerId</w:t>
        </w:r>
      </w:ins>
      <w:ins w:id="2121" w:author="Miska Hannuksela" w:date="2014-02-04T09:41:00Z">
        <w:r>
          <w:rPr>
            <w:noProof/>
            <w:lang w:eastAsia="ko-KR"/>
          </w:rPr>
          <w:t xml:space="preserve"> ], </w:t>
        </w:r>
        <w:r w:rsidRPr="008F33AE">
          <w:rPr>
            <w:noProof/>
            <w:lang w:eastAsia="ko-KR"/>
          </w:rPr>
          <w:t>respectively</w:t>
        </w:r>
        <w:r>
          <w:rPr>
            <w:noProof/>
            <w:lang w:eastAsia="ko-KR"/>
          </w:rPr>
          <w:t xml:space="preserve">, </w:t>
        </w:r>
        <w:r w:rsidRPr="008F33AE">
          <w:rPr>
            <w:noProof/>
            <w:lang w:eastAsia="ko-KR"/>
          </w:rPr>
          <w:t>are derived as follows:</w:t>
        </w:r>
      </w:ins>
    </w:p>
    <w:p w:rsidR="00DA432D" w:rsidRPr="008F33AE" w:rsidRDefault="00DA432D" w:rsidP="00DA432D">
      <w:pPr>
        <w:tabs>
          <w:tab w:val="clear" w:pos="794"/>
          <w:tab w:val="clear" w:pos="1191"/>
          <w:tab w:val="clear" w:pos="1588"/>
          <w:tab w:val="clear" w:pos="1985"/>
          <w:tab w:val="left" w:pos="851"/>
          <w:tab w:val="left" w:pos="1134"/>
          <w:tab w:val="left" w:pos="1418"/>
          <w:tab w:val="center" w:pos="4849"/>
          <w:tab w:val="right" w:pos="9696"/>
        </w:tabs>
        <w:ind w:left="562"/>
        <w:jc w:val="left"/>
        <w:rPr>
          <w:ins w:id="2122" w:author="Miska Hannuksela" w:date="2014-02-04T09:41:00Z"/>
          <w:noProof/>
          <w:lang w:eastAsia="ko-KR"/>
        </w:rPr>
      </w:pPr>
      <w:ins w:id="2123" w:author="Miska Hannuksela" w:date="2014-02-04T09:41:00Z">
        <w:r w:rsidRPr="008F33AE">
          <w:rPr>
            <w:noProof/>
          </w:rPr>
          <w:t>for( j = 0</w:t>
        </w:r>
        <w:r>
          <w:rPr>
            <w:noProof/>
          </w:rPr>
          <w:t>; j</w:t>
        </w:r>
        <w:r w:rsidRPr="008F33AE">
          <w:rPr>
            <w:noProof/>
          </w:rPr>
          <w:t xml:space="preserve"> &lt; </w:t>
        </w:r>
      </w:ins>
      <w:ins w:id="2124" w:author="Miska Hannuksela" w:date="2014-02-04T09:48:00Z">
        <w:r w:rsidR="00F318AE">
          <w:rPr>
            <w:noProof/>
            <w:lang w:eastAsia="ko-KR"/>
          </w:rPr>
          <w:t>RefLayerNumPocStCurr</w:t>
        </w:r>
      </w:ins>
      <w:ins w:id="2125" w:author="Miska Hannuksela" w:date="2014-02-04T09:49:00Z">
        <w:r w:rsidR="00F318AE">
          <w:rPr>
            <w:noProof/>
            <w:lang w:eastAsia="ko-KR"/>
          </w:rPr>
          <w:t>Before</w:t>
        </w:r>
      </w:ins>
      <w:ins w:id="2126" w:author="Miska Hannuksela" w:date="2014-02-04T09:48:00Z">
        <w:r>
          <w:rPr>
            <w:noProof/>
            <w:lang w:eastAsia="ko-KR"/>
          </w:rPr>
          <w:t>[ refLayerId ]</w:t>
        </w:r>
      </w:ins>
      <w:ins w:id="2127" w:author="Miska Hannuksela" w:date="2014-02-04T09:41:00Z">
        <w:r>
          <w:rPr>
            <w:noProof/>
          </w:rPr>
          <w:t>; j</w:t>
        </w:r>
        <w:r w:rsidRPr="008F33AE">
          <w:rPr>
            <w:noProof/>
          </w:rPr>
          <w:t>++ )</w:t>
        </w:r>
      </w:ins>
      <w:ins w:id="2128" w:author="Miska Hannuksela" w:date="2014-02-04T09:54:00Z">
        <w:r w:rsidR="00F318AE">
          <w:rPr>
            <w:noProof/>
          </w:rPr>
          <w:br/>
        </w:r>
      </w:ins>
      <w:ins w:id="2129" w:author="Miska Hannuksela" w:date="2014-02-04T09:41:00Z">
        <w:r w:rsidRPr="008F33AE">
          <w:rPr>
            <w:noProof/>
          </w:rPr>
          <w:tab/>
        </w:r>
        <w:r>
          <w:rPr>
            <w:noProof/>
          </w:rPr>
          <w:t>RefLayerPocStCurrBefore[ </w:t>
        </w:r>
      </w:ins>
      <w:ins w:id="2130" w:author="Miska Hannuksela" w:date="2014-02-04T09:50:00Z">
        <w:r w:rsidR="00F318AE">
          <w:rPr>
            <w:noProof/>
          </w:rPr>
          <w:t>refLayerId</w:t>
        </w:r>
      </w:ins>
      <w:ins w:id="2131" w:author="Miska Hannuksela" w:date="2014-02-04T09:41:00Z">
        <w:r w:rsidRPr="008F33AE">
          <w:rPr>
            <w:noProof/>
          </w:rPr>
          <w:t> ]</w:t>
        </w:r>
        <w:r>
          <w:rPr>
            <w:noProof/>
          </w:rPr>
          <w:t>[ j ]</w:t>
        </w:r>
        <w:r w:rsidRPr="008F33AE">
          <w:rPr>
            <w:noProof/>
          </w:rPr>
          <w:t xml:space="preserve"> = </w:t>
        </w:r>
        <w:r w:rsidRPr="008F33AE">
          <w:rPr>
            <w:bCs/>
            <w:noProof/>
          </w:rPr>
          <w:t xml:space="preserve">PicOrderCntVal </w:t>
        </w:r>
      </w:ins>
      <w:ins w:id="2132" w:author="Miska Hannuksela" w:date="2014-02-04T09:53:00Z">
        <w:r w:rsidR="00F318AE">
          <w:rPr>
            <w:bCs/>
            <w:noProof/>
          </w:rPr>
          <w:t>+</w:t>
        </w:r>
      </w:ins>
      <w:ins w:id="2133" w:author="Miska Hannuksela" w:date="2014-02-04T09:41:00Z">
        <w:r w:rsidRPr="008F33AE">
          <w:rPr>
            <w:noProof/>
          </w:rPr>
          <w:t xml:space="preserve"> </w:t>
        </w:r>
      </w:ins>
      <w:ins w:id="2134" w:author="Miska Hannuksela" w:date="2014-02-04T09:50:00Z">
        <w:r w:rsidR="00F318AE">
          <w:rPr>
            <w:bCs/>
            <w:noProof/>
          </w:rPr>
          <w:t>DeltaPocDS0</w:t>
        </w:r>
      </w:ins>
      <w:ins w:id="2135" w:author="Miska Hannuksela" w:date="2014-02-04T09:41:00Z">
        <w:r>
          <w:rPr>
            <w:bCs/>
            <w:noProof/>
          </w:rPr>
          <w:t>[ j ]</w:t>
        </w:r>
      </w:ins>
      <w:ins w:id="2136" w:author="Miska Hannuksela" w:date="2014-02-04T09:51:00Z">
        <w:r w:rsidR="00F318AE">
          <w:rPr>
            <w:bCs/>
            <w:noProof/>
          </w:rPr>
          <w:br/>
        </w:r>
      </w:ins>
      <w:ins w:id="2137" w:author="Miska Hannuksela" w:date="2014-02-04T09:41:00Z">
        <w:r w:rsidR="00F318AE">
          <w:rPr>
            <w:noProof/>
          </w:rPr>
          <w:br/>
          <w:t xml:space="preserve">for( j = 0; </w:t>
        </w:r>
      </w:ins>
      <w:ins w:id="2138" w:author="Miska Hannuksela" w:date="2014-02-04T09:55:00Z">
        <w:r w:rsidR="00F318AE">
          <w:rPr>
            <w:noProof/>
          </w:rPr>
          <w:t>j</w:t>
        </w:r>
      </w:ins>
      <w:ins w:id="2139" w:author="Miska Hannuksela" w:date="2014-02-04T09:41:00Z">
        <w:r w:rsidRPr="008F33AE">
          <w:rPr>
            <w:noProof/>
          </w:rPr>
          <w:t xml:space="preserve"> &lt; </w:t>
        </w:r>
      </w:ins>
      <w:ins w:id="2140" w:author="Miska Hannuksela" w:date="2014-02-04T09:54:00Z">
        <w:r w:rsidR="00F318AE">
          <w:rPr>
            <w:noProof/>
            <w:lang w:eastAsia="ko-KR"/>
          </w:rPr>
          <w:t>RefLayerNumPocStCurrAfter</w:t>
        </w:r>
        <w:r w:rsidR="00F318AE">
          <w:rPr>
            <w:noProof/>
          </w:rPr>
          <w:t>[</w:t>
        </w:r>
      </w:ins>
      <w:ins w:id="2141" w:author="Miska Hannuksela" w:date="2014-02-04T09:41:00Z">
        <w:r w:rsidRPr="008F33AE">
          <w:rPr>
            <w:noProof/>
          </w:rPr>
          <w:t> </w:t>
        </w:r>
      </w:ins>
      <w:ins w:id="2142" w:author="Miska Hannuksela" w:date="2014-02-04T09:54:00Z">
        <w:r w:rsidR="00F318AE">
          <w:rPr>
            <w:noProof/>
          </w:rPr>
          <w:t>refLayerId</w:t>
        </w:r>
      </w:ins>
      <w:ins w:id="2143" w:author="Miska Hannuksela" w:date="2014-02-04T09:41:00Z">
        <w:r w:rsidR="00F318AE">
          <w:rPr>
            <w:noProof/>
          </w:rPr>
          <w:t xml:space="preserve"> ]; </w:t>
        </w:r>
      </w:ins>
      <w:ins w:id="2144" w:author="Miska Hannuksela" w:date="2014-02-04T09:55:00Z">
        <w:r w:rsidR="00F318AE">
          <w:rPr>
            <w:noProof/>
          </w:rPr>
          <w:t>j</w:t>
        </w:r>
      </w:ins>
      <w:ins w:id="2145" w:author="Miska Hannuksela" w:date="2014-02-04T09:41:00Z">
        <w:r w:rsidRPr="008F33AE">
          <w:rPr>
            <w:noProof/>
          </w:rPr>
          <w:t>++ )</w:t>
        </w:r>
        <w:r w:rsidRPr="008F33AE">
          <w:rPr>
            <w:noProof/>
          </w:rPr>
          <w:br/>
        </w:r>
      </w:ins>
      <w:ins w:id="2146" w:author="Miska Hannuksela" w:date="2014-02-04T09:55:00Z">
        <w:r w:rsidR="00F318AE" w:rsidRPr="008F33AE">
          <w:rPr>
            <w:noProof/>
          </w:rPr>
          <w:tab/>
        </w:r>
        <w:r w:rsidR="00F318AE">
          <w:rPr>
            <w:noProof/>
          </w:rPr>
          <w:t>RefLayerPocStCurrAfter[ refLayerId</w:t>
        </w:r>
        <w:r w:rsidR="00F318AE" w:rsidRPr="008F33AE">
          <w:rPr>
            <w:noProof/>
          </w:rPr>
          <w:t> ]</w:t>
        </w:r>
        <w:r w:rsidR="00F318AE">
          <w:rPr>
            <w:noProof/>
          </w:rPr>
          <w:t>[ j ]</w:t>
        </w:r>
        <w:r w:rsidR="00F318AE" w:rsidRPr="008F33AE">
          <w:rPr>
            <w:noProof/>
          </w:rPr>
          <w:t xml:space="preserve"> = </w:t>
        </w:r>
        <w:r w:rsidR="00F318AE" w:rsidRPr="008F33AE">
          <w:rPr>
            <w:bCs/>
            <w:noProof/>
          </w:rPr>
          <w:t xml:space="preserve">PicOrderCntVal </w:t>
        </w:r>
        <w:r w:rsidR="00F318AE">
          <w:rPr>
            <w:bCs/>
            <w:noProof/>
          </w:rPr>
          <w:t>+</w:t>
        </w:r>
        <w:r w:rsidR="00F318AE" w:rsidRPr="008F33AE">
          <w:rPr>
            <w:noProof/>
          </w:rPr>
          <w:t xml:space="preserve"> </w:t>
        </w:r>
        <w:r w:rsidR="00F318AE">
          <w:rPr>
            <w:bCs/>
            <w:noProof/>
          </w:rPr>
          <w:t>DeltaPocDS1[ j ]</w:t>
        </w:r>
      </w:ins>
    </w:p>
    <w:p w:rsidR="00DA432D" w:rsidRPr="008F33AE" w:rsidRDefault="00DA432D" w:rsidP="00DA432D">
      <w:pPr>
        <w:tabs>
          <w:tab w:val="clear" w:pos="794"/>
          <w:tab w:val="clear" w:pos="1191"/>
          <w:tab w:val="clear" w:pos="1588"/>
          <w:tab w:val="clear" w:pos="1985"/>
          <w:tab w:val="left" w:pos="851"/>
          <w:tab w:val="left" w:pos="1134"/>
          <w:tab w:val="left" w:pos="1418"/>
          <w:tab w:val="center" w:pos="4849"/>
          <w:tab w:val="right" w:pos="9696"/>
        </w:tabs>
        <w:jc w:val="left"/>
        <w:rPr>
          <w:ins w:id="2147" w:author="Miska Hannuksela" w:date="2014-02-04T09:41:00Z"/>
          <w:noProof/>
        </w:rPr>
      </w:pPr>
      <w:ins w:id="2148" w:author="Miska Hannuksela" w:date="2014-02-04T09:41:00Z">
        <w:r w:rsidRPr="008F33AE">
          <w:rPr>
            <w:bCs/>
            <w:noProof/>
          </w:rPr>
          <w:t>where PicOrderCntVal is the picture order count of the current picture as specified in clause </w:t>
        </w:r>
        <w:r w:rsidRPr="008F33AE">
          <w:rPr>
            <w:bCs/>
            <w:noProof/>
          </w:rPr>
          <w:fldChar w:fldCharType="begin" w:fldLock="1"/>
        </w:r>
        <w:r w:rsidRPr="008F33AE">
          <w:rPr>
            <w:bCs/>
            <w:noProof/>
          </w:rPr>
          <w:instrText xml:space="preserve"> REF _Ref330966619 \r \h </w:instrText>
        </w:r>
      </w:ins>
      <w:r w:rsidRPr="008F33AE">
        <w:rPr>
          <w:bCs/>
          <w:noProof/>
        </w:rPr>
      </w:r>
      <w:ins w:id="2149" w:author="Miska Hannuksela" w:date="2014-02-04T09:41:00Z">
        <w:r w:rsidRPr="008F33AE">
          <w:rPr>
            <w:bCs/>
            <w:noProof/>
          </w:rPr>
          <w:fldChar w:fldCharType="separate"/>
        </w:r>
        <w:r w:rsidRPr="008F33AE">
          <w:rPr>
            <w:bCs/>
            <w:noProof/>
          </w:rPr>
          <w:t>8.3.1</w:t>
        </w:r>
        <w:r w:rsidRPr="008F33AE">
          <w:rPr>
            <w:bCs/>
            <w:noProof/>
          </w:rPr>
          <w:fldChar w:fldCharType="end"/>
        </w:r>
        <w:r w:rsidRPr="008F33AE">
          <w:rPr>
            <w:noProof/>
          </w:rPr>
          <w:t>.</w:t>
        </w:r>
      </w:ins>
    </w:p>
    <w:p w:rsidR="00DA432D" w:rsidRPr="008F33AE" w:rsidRDefault="00DA432D" w:rsidP="00DA432D">
      <w:pPr>
        <w:rPr>
          <w:ins w:id="2150" w:author="Miska Hannuksela" w:date="2014-02-04T09:41:00Z"/>
          <w:noProof/>
          <w:lang w:eastAsia="ko-KR"/>
        </w:rPr>
      </w:pPr>
      <w:ins w:id="2151" w:author="Miska Hannuksela" w:date="2014-02-04T09:41:00Z">
        <w:r w:rsidRPr="008F33AE">
          <w:rPr>
            <w:noProof/>
            <w:lang w:eastAsia="ko-KR"/>
          </w:rPr>
          <w:t xml:space="preserve">The </w:t>
        </w:r>
      </w:ins>
      <w:ins w:id="2152" w:author="Miska Hannuksela" w:date="2014-02-04T10:21:00Z">
        <w:r w:rsidR="00A364D8">
          <w:rPr>
            <w:noProof/>
            <w:lang w:eastAsia="ko-KR"/>
          </w:rPr>
          <w:t xml:space="preserve">reference-layer short-term </w:t>
        </w:r>
      </w:ins>
      <w:ins w:id="2153" w:author="Miska Hannuksela" w:date="2014-02-04T09:41:00Z">
        <w:r w:rsidRPr="008F33AE">
          <w:rPr>
            <w:noProof/>
            <w:lang w:eastAsia="ko-KR"/>
          </w:rPr>
          <w:t xml:space="preserve">RPS </w:t>
        </w:r>
      </w:ins>
      <w:ins w:id="2154" w:author="Miska Hannuksela" w:date="2014-02-04T10:24:00Z">
        <w:r w:rsidR="00A364D8">
          <w:rPr>
            <w:noProof/>
            <w:lang w:eastAsia="ko-KR"/>
          </w:rPr>
          <w:t xml:space="preserve">for </w:t>
        </w:r>
      </w:ins>
      <w:ins w:id="2155" w:author="Miska Hannuksela" w:date="2014-02-04T10:25:00Z">
        <w:r w:rsidR="00A364D8">
          <w:rPr>
            <w:noProof/>
            <w:lang w:eastAsia="ko-KR"/>
          </w:rPr>
          <w:t xml:space="preserve">the </w:t>
        </w:r>
      </w:ins>
      <w:ins w:id="2156" w:author="Miska Hannuksela" w:date="2014-02-04T10:24:00Z">
        <w:r w:rsidR="00A364D8">
          <w:rPr>
            <w:noProof/>
            <w:lang w:eastAsia="ko-KR"/>
          </w:rPr>
          <w:t xml:space="preserve">reference layer with nuh_layer_id equal to refLayerId </w:t>
        </w:r>
      </w:ins>
      <w:ins w:id="2157" w:author="Miska Hannuksela" w:date="2014-02-04T09:41:00Z">
        <w:r w:rsidRPr="008F33AE">
          <w:rPr>
            <w:noProof/>
            <w:lang w:eastAsia="ko-KR"/>
          </w:rPr>
          <w:t xml:space="preserve">of the current picture consists of </w:t>
        </w:r>
      </w:ins>
      <w:ins w:id="2158" w:author="Miska Hannuksela" w:date="2014-02-04T10:22:00Z">
        <w:r w:rsidR="00A364D8">
          <w:rPr>
            <w:noProof/>
            <w:lang w:eastAsia="ko-KR"/>
          </w:rPr>
          <w:t>two</w:t>
        </w:r>
      </w:ins>
      <w:ins w:id="2159" w:author="Miska Hannuksela" w:date="2014-02-04T09:41:00Z">
        <w:r w:rsidRPr="008F33AE">
          <w:rPr>
            <w:noProof/>
            <w:lang w:eastAsia="ko-KR"/>
          </w:rPr>
          <w:t xml:space="preserve"> RPS lists; </w:t>
        </w:r>
      </w:ins>
      <w:ins w:id="2160" w:author="Miska Hannuksela" w:date="2014-02-04T10:22:00Z">
        <w:r w:rsidR="00A364D8">
          <w:rPr>
            <w:noProof/>
            <w:lang w:eastAsia="ko-KR"/>
          </w:rPr>
          <w:t>RefLayer</w:t>
        </w:r>
      </w:ins>
      <w:ins w:id="2161" w:author="Miska Hannuksela" w:date="2014-02-04T09:41:00Z">
        <w:r w:rsidRPr="008F33AE">
          <w:rPr>
            <w:noProof/>
          </w:rPr>
          <w:t>RefPicSetStCurrBefore</w:t>
        </w:r>
      </w:ins>
      <w:ins w:id="2162" w:author="Miska Hannuksela" w:date="2014-02-04T10:24:00Z">
        <w:r w:rsidR="00A364D8">
          <w:rPr>
            <w:noProof/>
          </w:rPr>
          <w:t>[ refLayerId ]</w:t>
        </w:r>
      </w:ins>
      <w:ins w:id="2163" w:author="Miska Hannuksela" w:date="2014-02-04T10:22:00Z">
        <w:r w:rsidR="00A364D8">
          <w:rPr>
            <w:noProof/>
          </w:rPr>
          <w:t xml:space="preserve"> and</w:t>
        </w:r>
      </w:ins>
      <w:ins w:id="2164" w:author="Miska Hannuksela" w:date="2014-02-04T09:41:00Z">
        <w:r w:rsidRPr="008F33AE">
          <w:rPr>
            <w:noProof/>
          </w:rPr>
          <w:t xml:space="preserve"> </w:t>
        </w:r>
      </w:ins>
      <w:ins w:id="2165" w:author="Miska Hannuksela" w:date="2014-02-04T10:22:00Z">
        <w:r w:rsidR="00A364D8">
          <w:rPr>
            <w:noProof/>
          </w:rPr>
          <w:t>RefLayer</w:t>
        </w:r>
      </w:ins>
      <w:ins w:id="2166" w:author="Miska Hannuksela" w:date="2014-02-04T09:41:00Z">
        <w:r w:rsidRPr="008F33AE">
          <w:rPr>
            <w:noProof/>
          </w:rPr>
          <w:t>RefPicSetStCurrAfter</w:t>
        </w:r>
      </w:ins>
      <w:ins w:id="2167" w:author="Miska Hannuksela" w:date="2014-02-04T10:24:00Z">
        <w:r w:rsidR="00A364D8">
          <w:rPr>
            <w:noProof/>
          </w:rPr>
          <w:t>[ refLayerId ]</w:t>
        </w:r>
      </w:ins>
      <w:ins w:id="2168" w:author="Miska Hannuksela" w:date="2014-02-04T09:41:00Z">
        <w:r w:rsidRPr="008F33AE">
          <w:rPr>
            <w:noProof/>
          </w:rPr>
          <w:t xml:space="preserve">. </w:t>
        </w:r>
        <w:r w:rsidRPr="008F33AE">
          <w:rPr>
            <w:noProof/>
            <w:lang w:eastAsia="ko-KR"/>
          </w:rPr>
          <w:t xml:space="preserve">The </w:t>
        </w:r>
      </w:ins>
      <w:ins w:id="2169" w:author="Miska Hannuksela" w:date="2014-02-04T10:22:00Z">
        <w:r w:rsidR="00A364D8">
          <w:rPr>
            <w:noProof/>
            <w:lang w:eastAsia="ko-KR"/>
          </w:rPr>
          <w:t xml:space="preserve">reference-layer short-term </w:t>
        </w:r>
      </w:ins>
      <w:ins w:id="2170" w:author="Miska Hannuksela" w:date="2014-02-04T09:41:00Z">
        <w:r w:rsidRPr="008F33AE">
          <w:rPr>
            <w:noProof/>
            <w:lang w:eastAsia="ko-KR"/>
          </w:rPr>
          <w:t xml:space="preserve">RPS </w:t>
        </w:r>
      </w:ins>
      <w:ins w:id="2171" w:author="Miska Hannuksela" w:date="2014-02-04T10:23:00Z">
        <w:r w:rsidR="00A364D8">
          <w:rPr>
            <w:noProof/>
            <w:lang w:eastAsia="ko-KR"/>
          </w:rPr>
          <w:t>is derived as follows</w:t>
        </w:r>
      </w:ins>
      <w:ins w:id="2172" w:author="Miska Hannuksela" w:date="2014-02-04T09:41:00Z">
        <w:r w:rsidRPr="008F33AE">
          <w:rPr>
            <w:noProof/>
            <w:lang w:eastAsia="ko-KR"/>
          </w:rPr>
          <w:t>:</w:t>
        </w:r>
      </w:ins>
    </w:p>
    <w:p w:rsidR="00DA432D" w:rsidRPr="008F33AE" w:rsidRDefault="00DA432D" w:rsidP="00DA432D">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ins w:id="2173" w:author="Miska Hannuksela" w:date="2014-02-04T09:41:00Z"/>
          <w:noProof/>
          <w:lang w:eastAsia="ko-KR"/>
        </w:rPr>
      </w:pPr>
      <w:ins w:id="2174" w:author="Miska Hannuksela" w:date="2014-02-04T09:41:00Z">
        <w:r w:rsidRPr="008F33AE">
          <w:rPr>
            <w:noProof/>
            <w:lang w:eastAsia="ko-KR"/>
          </w:rPr>
          <w:t xml:space="preserve">for( </w:t>
        </w:r>
      </w:ins>
      <w:ins w:id="2175" w:author="Miska Hannuksela" w:date="2014-02-04T10:13:00Z">
        <w:r w:rsidR="0032398E">
          <w:rPr>
            <w:noProof/>
            <w:lang w:eastAsia="ko-KR"/>
          </w:rPr>
          <w:t>j</w:t>
        </w:r>
      </w:ins>
      <w:ins w:id="2176" w:author="Miska Hannuksela" w:date="2014-02-04T09:41:00Z">
        <w:r w:rsidR="0032398E">
          <w:rPr>
            <w:noProof/>
            <w:lang w:eastAsia="ko-KR"/>
          </w:rPr>
          <w:t xml:space="preserve"> = 0; </w:t>
        </w:r>
      </w:ins>
      <w:ins w:id="2177" w:author="Miska Hannuksela" w:date="2014-02-04T10:13:00Z">
        <w:r w:rsidR="0032398E">
          <w:rPr>
            <w:noProof/>
            <w:lang w:eastAsia="ko-KR"/>
          </w:rPr>
          <w:t>j</w:t>
        </w:r>
      </w:ins>
      <w:ins w:id="2178" w:author="Miska Hannuksela" w:date="2014-02-04T09:41:00Z">
        <w:r w:rsidRPr="008F33AE">
          <w:rPr>
            <w:noProof/>
            <w:lang w:eastAsia="ko-KR"/>
          </w:rPr>
          <w:t xml:space="preserve"> &lt; </w:t>
        </w:r>
      </w:ins>
      <w:ins w:id="2179" w:author="Miska Hannuksela" w:date="2014-02-04T10:12:00Z">
        <w:r w:rsidR="0032398E">
          <w:rPr>
            <w:noProof/>
            <w:lang w:eastAsia="ko-KR"/>
          </w:rPr>
          <w:t>RefLayerNumPocStCurrBefore[ refLayerId ]</w:t>
        </w:r>
      </w:ins>
      <w:ins w:id="2180" w:author="Miska Hannuksela" w:date="2014-02-04T09:41:00Z">
        <w:r w:rsidR="0032398E">
          <w:rPr>
            <w:noProof/>
            <w:lang w:eastAsia="ko-KR"/>
          </w:rPr>
          <w:t xml:space="preserve">; </w:t>
        </w:r>
      </w:ins>
      <w:ins w:id="2181" w:author="Miska Hannuksela" w:date="2014-02-04T10:13:00Z">
        <w:r w:rsidR="0032398E">
          <w:rPr>
            <w:noProof/>
            <w:lang w:eastAsia="ko-KR"/>
          </w:rPr>
          <w:t>j</w:t>
        </w:r>
      </w:ins>
      <w:ins w:id="2182" w:author="Miska Hannuksela" w:date="2014-02-04T09:41:00Z">
        <w:r w:rsidRPr="008F33AE">
          <w:rPr>
            <w:noProof/>
            <w:lang w:eastAsia="ko-KR"/>
          </w:rPr>
          <w:t>++ )</w:t>
        </w:r>
        <w:r w:rsidRPr="008F33AE">
          <w:rPr>
            <w:noProof/>
            <w:lang w:eastAsia="ko-KR"/>
          </w:rPr>
          <w:br/>
        </w:r>
        <w:r w:rsidRPr="008F33AE">
          <w:rPr>
            <w:noProof/>
            <w:lang w:eastAsia="ko-KR"/>
          </w:rPr>
          <w:tab/>
          <w:t>if( there is a short-term reference picture picX in the DPB</w:t>
        </w:r>
        <w:r w:rsidRPr="008F33AE">
          <w:rPr>
            <w:noProof/>
            <w:lang w:eastAsia="ko-KR"/>
          </w:rPr>
          <w:br/>
        </w:r>
        <w:r w:rsidRPr="008F33AE">
          <w:rPr>
            <w:noProof/>
            <w:lang w:eastAsia="ko-KR"/>
          </w:rPr>
          <w:lastRenderedPageBreak/>
          <w:tab/>
        </w:r>
        <w:r w:rsidRPr="008F33AE">
          <w:rPr>
            <w:noProof/>
            <w:lang w:eastAsia="ko-KR"/>
          </w:rPr>
          <w:tab/>
        </w:r>
        <w:r w:rsidRPr="008F33AE">
          <w:rPr>
            <w:noProof/>
            <w:lang w:eastAsia="ko-KR"/>
          </w:rPr>
          <w:tab/>
          <w:t xml:space="preserve">with PicOrderCntVal equal to </w:t>
        </w:r>
      </w:ins>
      <w:ins w:id="2183" w:author="Miska Hannuksela" w:date="2014-02-04T10:13:00Z">
        <w:r w:rsidR="0032398E">
          <w:rPr>
            <w:noProof/>
          </w:rPr>
          <w:t>RefLayerPocStCurrBefore</w:t>
        </w:r>
      </w:ins>
      <w:ins w:id="2184" w:author="Miska Hannuksela" w:date="2014-02-04T10:25:00Z">
        <w:r w:rsidR="00A364D8">
          <w:rPr>
            <w:noProof/>
          </w:rPr>
          <w:t>[ refLayerId ]</w:t>
        </w:r>
      </w:ins>
      <w:ins w:id="2185" w:author="Miska Hannuksela" w:date="2014-02-04T09:41:00Z">
        <w:r w:rsidR="0032398E">
          <w:rPr>
            <w:noProof/>
            <w:lang w:eastAsia="ko-KR"/>
          </w:rPr>
          <w:t>[ </w:t>
        </w:r>
      </w:ins>
      <w:ins w:id="2186" w:author="Miska Hannuksela" w:date="2014-02-04T10:13:00Z">
        <w:r w:rsidR="0032398E">
          <w:rPr>
            <w:noProof/>
            <w:lang w:eastAsia="ko-KR"/>
          </w:rPr>
          <w:t>j</w:t>
        </w:r>
      </w:ins>
      <w:ins w:id="2187" w:author="Miska Hannuksela" w:date="2014-02-04T09:41:00Z">
        <w:r w:rsidRPr="008F33AE">
          <w:rPr>
            <w:noProof/>
            <w:lang w:eastAsia="ko-KR"/>
          </w:rPr>
          <w:t> ]</w:t>
        </w:r>
      </w:ins>
      <w:ins w:id="2188" w:author="Miska Hannuksela" w:date="2014-02-04T10:13:00Z">
        <w:r w:rsidR="0032398E">
          <w:rPr>
            <w:noProof/>
            <w:lang w:eastAsia="ko-KR"/>
          </w:rPr>
          <w:br/>
        </w:r>
        <w:r w:rsidR="0032398E">
          <w:rPr>
            <w:noProof/>
            <w:lang w:eastAsia="ko-KR"/>
          </w:rPr>
          <w:tab/>
        </w:r>
        <w:r w:rsidR="0032398E">
          <w:rPr>
            <w:noProof/>
            <w:lang w:eastAsia="ko-KR"/>
          </w:rPr>
          <w:tab/>
        </w:r>
        <w:r w:rsidR="0032398E">
          <w:rPr>
            <w:noProof/>
            <w:lang w:eastAsia="ko-KR"/>
          </w:rPr>
          <w:tab/>
          <w:t>and with nuh_layer_id equal to refLayerId</w:t>
        </w:r>
      </w:ins>
      <w:ins w:id="2189" w:author="Miska Hannuksela" w:date="2014-02-04T09:41:00Z">
        <w:r w:rsidRPr="008F33AE">
          <w:rPr>
            <w:noProof/>
            <w:lang w:eastAsia="ko-KR"/>
          </w:rPr>
          <w:t xml:space="preserve"> )</w:t>
        </w:r>
        <w:r w:rsidRPr="008F33AE">
          <w:rPr>
            <w:noProof/>
            <w:lang w:eastAsia="ko-KR"/>
          </w:rPr>
          <w:br/>
        </w:r>
        <w:r w:rsidRPr="008F33AE">
          <w:rPr>
            <w:noProof/>
            <w:lang w:eastAsia="ko-KR"/>
          </w:rPr>
          <w:tab/>
        </w:r>
        <w:r w:rsidRPr="008F33AE">
          <w:rPr>
            <w:noProof/>
            <w:lang w:eastAsia="ko-KR"/>
          </w:rPr>
          <w:tab/>
        </w:r>
      </w:ins>
      <w:ins w:id="2190" w:author="Miska Hannuksela" w:date="2014-02-04T10:14:00Z">
        <w:r w:rsidR="0032398E">
          <w:rPr>
            <w:noProof/>
          </w:rPr>
          <w:t>RefLayerRefPicStCurrBefore</w:t>
        </w:r>
      </w:ins>
      <w:ins w:id="2191" w:author="Miska Hannuksela" w:date="2014-02-04T10:25:00Z">
        <w:r w:rsidR="00A364D8">
          <w:rPr>
            <w:noProof/>
          </w:rPr>
          <w:t>[ refLayerId ]</w:t>
        </w:r>
      </w:ins>
      <w:ins w:id="2192" w:author="Miska Hannuksela" w:date="2014-02-04T09:41:00Z">
        <w:r w:rsidR="0032398E">
          <w:rPr>
            <w:noProof/>
            <w:lang w:eastAsia="ko-KR"/>
          </w:rPr>
          <w:t>[ </w:t>
        </w:r>
      </w:ins>
      <w:ins w:id="2193" w:author="Miska Hannuksela" w:date="2014-02-04T10:14:00Z">
        <w:r w:rsidR="0032398E">
          <w:rPr>
            <w:noProof/>
            <w:lang w:eastAsia="ko-KR"/>
          </w:rPr>
          <w:t>j</w:t>
        </w:r>
      </w:ins>
      <w:ins w:id="2194" w:author="Miska Hannuksela" w:date="2014-02-04T09:41:00Z">
        <w:r w:rsidRPr="008F33AE">
          <w:rPr>
            <w:noProof/>
            <w:lang w:eastAsia="ko-KR"/>
          </w:rPr>
          <w:t> ] = picX</w:t>
        </w:r>
        <w:r w:rsidRPr="008F33AE">
          <w:rPr>
            <w:noProof/>
            <w:lang w:eastAsia="ko-KR"/>
          </w:rPr>
          <w:br/>
        </w:r>
        <w:r w:rsidRPr="008F33AE">
          <w:rPr>
            <w:noProof/>
            <w:lang w:eastAsia="ko-KR"/>
          </w:rPr>
          <w:tab/>
          <w:t>else</w:t>
        </w:r>
        <w:r w:rsidRPr="008F33AE">
          <w:rPr>
            <w:noProof/>
            <w:lang w:eastAsia="ko-KR"/>
          </w:rPr>
          <w:br/>
        </w:r>
        <w:r w:rsidRPr="008F33AE">
          <w:rPr>
            <w:noProof/>
            <w:lang w:eastAsia="ko-KR"/>
          </w:rPr>
          <w:tab/>
        </w:r>
        <w:r w:rsidRPr="008F33AE">
          <w:rPr>
            <w:noProof/>
            <w:lang w:eastAsia="ko-KR"/>
          </w:rPr>
          <w:tab/>
        </w:r>
      </w:ins>
      <w:ins w:id="2195" w:author="Miska Hannuksela" w:date="2014-02-04T10:14:00Z">
        <w:r w:rsidR="0032398E">
          <w:rPr>
            <w:noProof/>
          </w:rPr>
          <w:t>RefLayerRefPicStCurrBefore</w:t>
        </w:r>
      </w:ins>
      <w:ins w:id="2196" w:author="Miska Hannuksela" w:date="2014-02-04T10:26:00Z">
        <w:r w:rsidR="00A364D8">
          <w:rPr>
            <w:noProof/>
          </w:rPr>
          <w:t>[ refLayerId ]</w:t>
        </w:r>
      </w:ins>
      <w:ins w:id="2197" w:author="Miska Hannuksela" w:date="2014-02-04T09:41:00Z">
        <w:r w:rsidR="0032398E">
          <w:rPr>
            <w:noProof/>
            <w:lang w:eastAsia="ko-KR"/>
          </w:rPr>
          <w:t>[ </w:t>
        </w:r>
      </w:ins>
      <w:ins w:id="2198" w:author="Miska Hannuksela" w:date="2014-02-04T10:14:00Z">
        <w:r w:rsidR="0032398E">
          <w:rPr>
            <w:noProof/>
            <w:lang w:eastAsia="ko-KR"/>
          </w:rPr>
          <w:t>j</w:t>
        </w:r>
      </w:ins>
      <w:ins w:id="2199" w:author="Miska Hannuksela" w:date="2014-02-04T09:41:00Z">
        <w:r w:rsidRPr="008F33AE">
          <w:rPr>
            <w:noProof/>
            <w:lang w:eastAsia="ko-KR"/>
          </w:rPr>
          <w:t> ] = "no reference picture"</w:t>
        </w:r>
      </w:ins>
    </w:p>
    <w:p w:rsidR="00DA432D" w:rsidRPr="008F33AE" w:rsidRDefault="00DA432D" w:rsidP="00DA432D">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ins w:id="2200" w:author="Miska Hannuksela" w:date="2014-02-04T09:41:00Z"/>
          <w:noProof/>
          <w:lang w:eastAsia="ko-KR"/>
        </w:rPr>
      </w:pPr>
      <w:ins w:id="2201" w:author="Miska Hannuksela" w:date="2014-02-04T09:41:00Z">
        <w:r w:rsidRPr="008F33AE">
          <w:rPr>
            <w:noProof/>
            <w:lang w:eastAsia="ko-KR"/>
          </w:rPr>
          <w:t>for(</w:t>
        </w:r>
      </w:ins>
      <w:ins w:id="2202" w:author="Miska Hannuksela" w:date="2014-02-04T10:15:00Z">
        <w:r w:rsidR="0032398E">
          <w:rPr>
            <w:noProof/>
            <w:lang w:eastAsia="ko-KR"/>
          </w:rPr>
          <w:t xml:space="preserve"> j = 0; j</w:t>
        </w:r>
        <w:r w:rsidR="0032398E" w:rsidRPr="008F33AE">
          <w:rPr>
            <w:noProof/>
            <w:lang w:eastAsia="ko-KR"/>
          </w:rPr>
          <w:t xml:space="preserve"> &lt; </w:t>
        </w:r>
        <w:r w:rsidR="0032398E">
          <w:rPr>
            <w:noProof/>
            <w:lang w:eastAsia="ko-KR"/>
          </w:rPr>
          <w:t>RefLayerNumPocStCurrAfter[ refLayerId ]; j</w:t>
        </w:r>
        <w:r w:rsidR="0032398E" w:rsidRPr="008F33AE">
          <w:rPr>
            <w:noProof/>
            <w:lang w:eastAsia="ko-KR"/>
          </w:rPr>
          <w:t>++</w:t>
        </w:r>
      </w:ins>
      <w:ins w:id="2203" w:author="Miska Hannuksela" w:date="2014-02-04T09:41:00Z">
        <w:r w:rsidRPr="008F33AE">
          <w:rPr>
            <w:noProof/>
            <w:lang w:eastAsia="ko-KR"/>
          </w:rPr>
          <w:t xml:space="preserve"> )</w:t>
        </w:r>
        <w:r w:rsidRPr="008F33AE">
          <w:rPr>
            <w:noProof/>
            <w:lang w:eastAsia="ko-KR"/>
          </w:rPr>
          <w:br/>
        </w:r>
        <w:r w:rsidRPr="008F33AE">
          <w:rPr>
            <w:noProof/>
            <w:lang w:eastAsia="ko-KR"/>
          </w:rPr>
          <w:tab/>
          <w:t>if( there is a short-term reference picture picX in the DPB</w:t>
        </w:r>
        <w:r w:rsidRPr="008F33AE">
          <w:rPr>
            <w:noProof/>
            <w:lang w:eastAsia="ko-KR"/>
          </w:rPr>
          <w:br/>
        </w:r>
        <w:r w:rsidRPr="008F33AE">
          <w:rPr>
            <w:noProof/>
            <w:lang w:eastAsia="ko-KR"/>
          </w:rPr>
          <w:tab/>
        </w:r>
        <w:r w:rsidRPr="008F33AE">
          <w:rPr>
            <w:noProof/>
            <w:lang w:eastAsia="ko-KR"/>
          </w:rPr>
          <w:tab/>
        </w:r>
        <w:r w:rsidRPr="008F33AE">
          <w:rPr>
            <w:noProof/>
            <w:lang w:eastAsia="ko-KR"/>
          </w:rPr>
          <w:tab/>
          <w:t xml:space="preserve">with PicOrderCntVal equal to </w:t>
        </w:r>
      </w:ins>
      <w:ins w:id="2204" w:author="Miska Hannuksela" w:date="2014-02-04T10:15:00Z">
        <w:r w:rsidR="0032398E">
          <w:rPr>
            <w:noProof/>
          </w:rPr>
          <w:t>RefLayerPocStCurrAfter</w:t>
        </w:r>
      </w:ins>
      <w:ins w:id="2205" w:author="Miska Hannuksela" w:date="2014-02-04T10:26:00Z">
        <w:r w:rsidR="00A364D8">
          <w:rPr>
            <w:noProof/>
          </w:rPr>
          <w:t>[ refLayerId ]</w:t>
        </w:r>
      </w:ins>
      <w:ins w:id="2206" w:author="Miska Hannuksela" w:date="2014-02-04T09:41:00Z">
        <w:r w:rsidRPr="008F33AE">
          <w:rPr>
            <w:noProof/>
            <w:lang w:eastAsia="ko-KR"/>
          </w:rPr>
          <w:t>[ </w:t>
        </w:r>
      </w:ins>
      <w:ins w:id="2207" w:author="Miska Hannuksela" w:date="2014-02-04T10:15:00Z">
        <w:r w:rsidR="0032398E">
          <w:rPr>
            <w:noProof/>
            <w:lang w:eastAsia="ko-KR"/>
          </w:rPr>
          <w:t>j</w:t>
        </w:r>
      </w:ins>
      <w:ins w:id="2208" w:author="Miska Hannuksela" w:date="2014-02-04T09:41:00Z">
        <w:r w:rsidRPr="008F33AE">
          <w:rPr>
            <w:noProof/>
            <w:lang w:eastAsia="ko-KR"/>
          </w:rPr>
          <w:t> ]</w:t>
        </w:r>
      </w:ins>
      <w:ins w:id="2209" w:author="Miska Hannuksela" w:date="2014-02-04T10:15:00Z">
        <w:r w:rsidR="0032398E">
          <w:rPr>
            <w:noProof/>
            <w:lang w:eastAsia="ko-KR"/>
          </w:rPr>
          <w:br/>
        </w:r>
        <w:r w:rsidR="0032398E">
          <w:rPr>
            <w:noProof/>
            <w:lang w:eastAsia="ko-KR"/>
          </w:rPr>
          <w:tab/>
        </w:r>
        <w:r w:rsidR="0032398E">
          <w:rPr>
            <w:noProof/>
            <w:lang w:eastAsia="ko-KR"/>
          </w:rPr>
          <w:tab/>
        </w:r>
        <w:r w:rsidR="0032398E">
          <w:rPr>
            <w:noProof/>
            <w:lang w:eastAsia="ko-KR"/>
          </w:rPr>
          <w:tab/>
          <w:t>and with nuh_layer_id equal to refLayerId</w:t>
        </w:r>
      </w:ins>
      <w:ins w:id="2210" w:author="Miska Hannuksela" w:date="2014-02-04T09:41:00Z">
        <w:r w:rsidRPr="008F33AE">
          <w:rPr>
            <w:noProof/>
            <w:lang w:eastAsia="ko-KR"/>
          </w:rPr>
          <w:t xml:space="preserve"> )</w:t>
        </w:r>
        <w:r w:rsidRPr="008F33AE">
          <w:rPr>
            <w:noProof/>
            <w:lang w:eastAsia="ko-KR"/>
          </w:rPr>
          <w:br/>
        </w:r>
        <w:r w:rsidRPr="008F33AE">
          <w:rPr>
            <w:noProof/>
            <w:lang w:eastAsia="ko-KR"/>
          </w:rPr>
          <w:tab/>
        </w:r>
        <w:r w:rsidRPr="008F33AE">
          <w:rPr>
            <w:noProof/>
            <w:lang w:eastAsia="ko-KR"/>
          </w:rPr>
          <w:tab/>
        </w:r>
      </w:ins>
      <w:ins w:id="2211" w:author="Miska Hannuksela" w:date="2014-02-04T10:15:00Z">
        <w:r w:rsidR="0032398E">
          <w:rPr>
            <w:noProof/>
          </w:rPr>
          <w:t>RefLayerRefPicStCurr</w:t>
        </w:r>
      </w:ins>
      <w:ins w:id="2212" w:author="Miska Hannuksela" w:date="2014-02-04T10:16:00Z">
        <w:r w:rsidR="0032398E">
          <w:rPr>
            <w:noProof/>
          </w:rPr>
          <w:t>After</w:t>
        </w:r>
      </w:ins>
      <w:ins w:id="2213" w:author="Miska Hannuksela" w:date="2014-02-04T10:26:00Z">
        <w:r w:rsidR="00A364D8">
          <w:rPr>
            <w:noProof/>
          </w:rPr>
          <w:t>[ refLayerId ]</w:t>
        </w:r>
      </w:ins>
      <w:ins w:id="2214" w:author="Miska Hannuksela" w:date="2014-02-04T09:41:00Z">
        <w:r w:rsidR="0032398E">
          <w:rPr>
            <w:noProof/>
            <w:lang w:eastAsia="ko-KR"/>
          </w:rPr>
          <w:t>[ </w:t>
        </w:r>
      </w:ins>
      <w:ins w:id="2215" w:author="Miska Hannuksela" w:date="2014-02-04T10:16:00Z">
        <w:r w:rsidR="0032398E">
          <w:rPr>
            <w:noProof/>
            <w:lang w:eastAsia="ko-KR"/>
          </w:rPr>
          <w:t>j</w:t>
        </w:r>
      </w:ins>
      <w:ins w:id="2216" w:author="Miska Hannuksela" w:date="2014-02-04T09:41:00Z">
        <w:r w:rsidRPr="008F33AE">
          <w:rPr>
            <w:noProof/>
            <w:lang w:eastAsia="ko-KR"/>
          </w:rPr>
          <w:t> ] = picX</w:t>
        </w:r>
        <w:r w:rsidRPr="008F33AE">
          <w:rPr>
            <w:noProof/>
            <w:lang w:eastAsia="ko-KR"/>
          </w:rPr>
          <w:br/>
        </w:r>
        <w:r w:rsidRPr="008F33AE">
          <w:rPr>
            <w:noProof/>
            <w:lang w:eastAsia="ko-KR"/>
          </w:rPr>
          <w:tab/>
          <w:t>else</w:t>
        </w:r>
        <w:r w:rsidRPr="008F33AE">
          <w:rPr>
            <w:noProof/>
            <w:lang w:eastAsia="ko-KR"/>
          </w:rPr>
          <w:br/>
        </w:r>
        <w:r w:rsidRPr="008F33AE">
          <w:rPr>
            <w:noProof/>
            <w:lang w:eastAsia="ko-KR"/>
          </w:rPr>
          <w:tab/>
        </w:r>
        <w:r w:rsidRPr="008F33AE">
          <w:rPr>
            <w:noProof/>
            <w:lang w:eastAsia="ko-KR"/>
          </w:rPr>
          <w:tab/>
        </w:r>
      </w:ins>
      <w:ins w:id="2217" w:author="Miska Hannuksela" w:date="2014-02-04T10:16:00Z">
        <w:r w:rsidR="0032398E">
          <w:rPr>
            <w:noProof/>
          </w:rPr>
          <w:t>RefLayerRefPicStCurrAfter</w:t>
        </w:r>
      </w:ins>
      <w:ins w:id="2218" w:author="Miska Hannuksela" w:date="2014-02-04T10:26:00Z">
        <w:r w:rsidR="00A364D8">
          <w:rPr>
            <w:noProof/>
          </w:rPr>
          <w:t>[ refLayerId ]</w:t>
        </w:r>
      </w:ins>
      <w:ins w:id="2219" w:author="Miska Hannuksela" w:date="2014-02-04T10:16:00Z">
        <w:r w:rsidR="0032398E">
          <w:rPr>
            <w:noProof/>
            <w:lang w:eastAsia="ko-KR"/>
          </w:rPr>
          <w:t>[ j</w:t>
        </w:r>
        <w:r w:rsidR="0032398E" w:rsidRPr="008F33AE">
          <w:rPr>
            <w:noProof/>
            <w:lang w:eastAsia="ko-KR"/>
          </w:rPr>
          <w:t> ]</w:t>
        </w:r>
      </w:ins>
      <w:ins w:id="2220" w:author="Miska Hannuksela" w:date="2014-02-04T09:41:00Z">
        <w:r w:rsidRPr="008F33AE">
          <w:rPr>
            <w:noProof/>
            <w:lang w:eastAsia="ko-KR"/>
          </w:rPr>
          <w:t xml:space="preserve"> = "no reference picture"</w:t>
        </w:r>
      </w:ins>
    </w:p>
    <w:p w:rsidR="00DA432D" w:rsidRPr="008F33AE" w:rsidRDefault="00DA432D" w:rsidP="00DA432D">
      <w:pPr>
        <w:keepNext/>
        <w:rPr>
          <w:ins w:id="2221" w:author="Miska Hannuksela" w:date="2014-02-04T09:41:00Z"/>
          <w:noProof/>
          <w:lang w:eastAsia="ko-KR"/>
        </w:rPr>
      </w:pPr>
      <w:ins w:id="2222" w:author="Miska Hannuksela" w:date="2014-02-04T09:41:00Z">
        <w:r w:rsidRPr="008F33AE">
          <w:rPr>
            <w:noProof/>
            <w:lang w:eastAsia="ko-KR"/>
          </w:rPr>
          <w:t xml:space="preserve">It is a requirement of bitstream conformance that the </w:t>
        </w:r>
      </w:ins>
      <w:ins w:id="2223" w:author="Miska Hannuksela" w:date="2014-02-04T10:23:00Z">
        <w:r w:rsidR="00A364D8">
          <w:rPr>
            <w:noProof/>
            <w:lang w:eastAsia="ko-KR"/>
          </w:rPr>
          <w:t xml:space="preserve">reference-layer short-term </w:t>
        </w:r>
      </w:ins>
      <w:ins w:id="2224" w:author="Miska Hannuksela" w:date="2014-02-04T09:41:00Z">
        <w:r w:rsidRPr="008F33AE">
          <w:rPr>
            <w:noProof/>
            <w:lang w:eastAsia="ko-KR"/>
          </w:rPr>
          <w:t>RPS is restricted as follows:</w:t>
        </w:r>
      </w:ins>
    </w:p>
    <w:p w:rsidR="00DA432D" w:rsidRPr="008F33AE" w:rsidRDefault="00DA432D" w:rsidP="00DA432D">
      <w:pPr>
        <w:keepNext/>
        <w:numPr>
          <w:ilvl w:val="0"/>
          <w:numId w:val="7"/>
        </w:numPr>
        <w:tabs>
          <w:tab w:val="left" w:pos="360"/>
        </w:tabs>
        <w:textAlignment w:val="auto"/>
        <w:rPr>
          <w:ins w:id="2225" w:author="Miska Hannuksela" w:date="2014-02-04T09:41:00Z"/>
          <w:noProof/>
          <w:lang w:eastAsia="ko-KR"/>
        </w:rPr>
      </w:pPr>
      <w:ins w:id="2226" w:author="Miska Hannuksela" w:date="2014-02-04T09:41:00Z">
        <w:r w:rsidRPr="008F33AE">
          <w:rPr>
            <w:noProof/>
            <w:lang w:eastAsia="ko-KR"/>
          </w:rPr>
          <w:t xml:space="preserve">There shall be no entry in </w:t>
        </w:r>
      </w:ins>
      <w:ins w:id="2227" w:author="Miska Hannuksela" w:date="2014-02-04T10:17:00Z">
        <w:r w:rsidR="0032398E">
          <w:rPr>
            <w:noProof/>
            <w:lang w:eastAsia="ko-KR"/>
          </w:rPr>
          <w:t>RefLayer</w:t>
        </w:r>
      </w:ins>
      <w:ins w:id="2228" w:author="Miska Hannuksela" w:date="2014-02-04T09:41:00Z">
        <w:r w:rsidR="0032398E">
          <w:rPr>
            <w:noProof/>
            <w:lang w:eastAsia="ko-KR"/>
          </w:rPr>
          <w:t>RefPicSetStCurrBefore</w:t>
        </w:r>
      </w:ins>
      <w:ins w:id="2229" w:author="Miska Hannuksela" w:date="2014-02-04T10:29:00Z">
        <w:r w:rsidR="00A364D8">
          <w:rPr>
            <w:noProof/>
            <w:lang w:eastAsia="ko-KR"/>
          </w:rPr>
          <w:t>[ refLayerId ]</w:t>
        </w:r>
      </w:ins>
      <w:ins w:id="2230" w:author="Miska Hannuksela" w:date="2014-02-04T10:17:00Z">
        <w:r w:rsidR="0032398E">
          <w:rPr>
            <w:noProof/>
            <w:lang w:eastAsia="ko-KR"/>
          </w:rPr>
          <w:t xml:space="preserve"> or</w:t>
        </w:r>
      </w:ins>
      <w:ins w:id="2231" w:author="Miska Hannuksela" w:date="2014-02-04T09:41:00Z">
        <w:r w:rsidRPr="008F33AE">
          <w:rPr>
            <w:noProof/>
            <w:lang w:eastAsia="ko-KR"/>
          </w:rPr>
          <w:t xml:space="preserve"> </w:t>
        </w:r>
      </w:ins>
      <w:ins w:id="2232" w:author="Miska Hannuksela" w:date="2014-02-04T10:17:00Z">
        <w:r w:rsidR="0032398E">
          <w:rPr>
            <w:noProof/>
            <w:lang w:eastAsia="ko-KR"/>
          </w:rPr>
          <w:t>RefLayer</w:t>
        </w:r>
      </w:ins>
      <w:ins w:id="2233" w:author="Miska Hannuksela" w:date="2014-02-04T09:41:00Z">
        <w:r w:rsidRPr="008F33AE">
          <w:rPr>
            <w:noProof/>
            <w:lang w:eastAsia="ko-KR"/>
          </w:rPr>
          <w:t>RefPicSetStCurrAfter</w:t>
        </w:r>
      </w:ins>
      <w:ins w:id="2234" w:author="Miska Hannuksela" w:date="2014-02-04T10:29:00Z">
        <w:r w:rsidR="00A364D8">
          <w:rPr>
            <w:noProof/>
            <w:lang w:eastAsia="ko-KR"/>
          </w:rPr>
          <w:t>[ refLayerId ]</w:t>
        </w:r>
      </w:ins>
      <w:ins w:id="2235" w:author="Miska Hannuksela" w:date="2014-02-04T09:41:00Z">
        <w:r w:rsidRPr="008F33AE">
          <w:rPr>
            <w:noProof/>
            <w:lang w:eastAsia="ko-KR"/>
          </w:rPr>
          <w:t xml:space="preserve"> for which one or more of the following are true:</w:t>
        </w:r>
      </w:ins>
    </w:p>
    <w:p w:rsidR="00DA432D" w:rsidRPr="008F33AE" w:rsidRDefault="00DA432D" w:rsidP="00DA432D">
      <w:pPr>
        <w:numPr>
          <w:ilvl w:val="1"/>
          <w:numId w:val="7"/>
        </w:numPr>
        <w:tabs>
          <w:tab w:val="left" w:pos="360"/>
        </w:tabs>
        <w:textAlignment w:val="auto"/>
        <w:rPr>
          <w:ins w:id="2236" w:author="Miska Hannuksela" w:date="2014-02-04T09:41:00Z"/>
          <w:noProof/>
          <w:lang w:eastAsia="ko-KR"/>
        </w:rPr>
      </w:pPr>
      <w:ins w:id="2237" w:author="Miska Hannuksela" w:date="2014-02-04T09:41:00Z">
        <w:r w:rsidRPr="008F33AE">
          <w:rPr>
            <w:noProof/>
            <w:lang w:eastAsia="ko-KR"/>
          </w:rPr>
          <w:t>The entry is equal to "no reference picture".</w:t>
        </w:r>
      </w:ins>
    </w:p>
    <w:p w:rsidR="00DA432D" w:rsidRPr="008F33AE" w:rsidRDefault="00DA432D" w:rsidP="00DA432D">
      <w:pPr>
        <w:numPr>
          <w:ilvl w:val="1"/>
          <w:numId w:val="7"/>
        </w:numPr>
        <w:tabs>
          <w:tab w:val="left" w:pos="360"/>
        </w:tabs>
        <w:textAlignment w:val="auto"/>
        <w:rPr>
          <w:ins w:id="2238" w:author="Miska Hannuksela" w:date="2014-02-04T09:41:00Z"/>
          <w:noProof/>
          <w:lang w:eastAsia="ko-KR"/>
        </w:rPr>
      </w:pPr>
      <w:ins w:id="2239" w:author="Miska Hannuksela" w:date="2014-02-04T09:41:00Z">
        <w:r w:rsidRPr="008F33AE">
          <w:rPr>
            <w:noProof/>
            <w:lang w:eastAsia="ko-KR"/>
          </w:rPr>
          <w:t>The entry is a sub-layer non-reference picture and has TemporalId equal to that of the current picture.</w:t>
        </w:r>
      </w:ins>
    </w:p>
    <w:p w:rsidR="00DA432D" w:rsidRDefault="00DA432D" w:rsidP="00DA432D">
      <w:pPr>
        <w:numPr>
          <w:ilvl w:val="1"/>
          <w:numId w:val="7"/>
        </w:numPr>
        <w:tabs>
          <w:tab w:val="left" w:pos="360"/>
        </w:tabs>
        <w:textAlignment w:val="auto"/>
        <w:rPr>
          <w:ins w:id="2240" w:author="Miska Hannuksela" w:date="2014-02-04T14:01:00Z"/>
          <w:noProof/>
          <w:lang w:eastAsia="ko-KR"/>
        </w:rPr>
      </w:pPr>
      <w:ins w:id="2241" w:author="Miska Hannuksela" w:date="2014-02-04T09:41:00Z">
        <w:r w:rsidRPr="008F33AE">
          <w:rPr>
            <w:noProof/>
            <w:lang w:eastAsia="ko-KR"/>
          </w:rPr>
          <w:t>The entry is a picture that has TemporalId greater than that of the current picture.</w:t>
        </w:r>
      </w:ins>
    </w:p>
    <w:p w:rsidR="004D1F57" w:rsidRDefault="004D1F57" w:rsidP="00DA432D">
      <w:pPr>
        <w:numPr>
          <w:ilvl w:val="0"/>
          <w:numId w:val="7"/>
        </w:numPr>
        <w:tabs>
          <w:tab w:val="left" w:pos="360"/>
        </w:tabs>
        <w:textAlignment w:val="auto"/>
        <w:rPr>
          <w:ins w:id="2242" w:author="Miska Hannuksela" w:date="2014-02-04T14:03:00Z"/>
          <w:noProof/>
          <w:lang w:eastAsia="ko-KR"/>
        </w:rPr>
      </w:pPr>
      <w:ins w:id="2243" w:author="Miska Hannuksela" w:date="2014-02-04T14:03:00Z">
        <w:r>
          <w:rPr>
            <w:noProof/>
            <w:lang w:eastAsia="ko-KR"/>
          </w:rPr>
          <w:t>Each entry in RefLayerRefPicSetStCurrBefore[ refLayerId ] or</w:t>
        </w:r>
        <w:r w:rsidRPr="008F33AE">
          <w:rPr>
            <w:noProof/>
            <w:lang w:eastAsia="ko-KR"/>
          </w:rPr>
          <w:t xml:space="preserve"> </w:t>
        </w:r>
        <w:r>
          <w:rPr>
            <w:noProof/>
            <w:lang w:eastAsia="ko-KR"/>
          </w:rPr>
          <w:t>RefLayer</w:t>
        </w:r>
        <w:r w:rsidRPr="008F33AE">
          <w:rPr>
            <w:noProof/>
            <w:lang w:eastAsia="ko-KR"/>
          </w:rPr>
          <w:t>RefPicSetStCurrAfter</w:t>
        </w:r>
        <w:r>
          <w:rPr>
            <w:noProof/>
            <w:lang w:eastAsia="ko-KR"/>
          </w:rPr>
          <w:t>[ refLayerId ] shall be marked as "used for short-term reference".</w:t>
        </w:r>
      </w:ins>
    </w:p>
    <w:p w:rsidR="00DA432D" w:rsidRPr="008F33AE" w:rsidRDefault="00DA432D" w:rsidP="00DA432D">
      <w:pPr>
        <w:numPr>
          <w:ilvl w:val="0"/>
          <w:numId w:val="7"/>
        </w:numPr>
        <w:tabs>
          <w:tab w:val="left" w:pos="360"/>
        </w:tabs>
        <w:textAlignment w:val="auto"/>
        <w:rPr>
          <w:ins w:id="2244" w:author="Miska Hannuksela" w:date="2014-02-04T09:41:00Z"/>
          <w:noProof/>
          <w:lang w:eastAsia="ko-KR"/>
        </w:rPr>
      </w:pPr>
      <w:ins w:id="2245" w:author="Miska Hannuksela" w:date="2014-02-04T09:41:00Z">
        <w:r w:rsidRPr="008F33AE">
          <w:rPr>
            <w:noProof/>
            <w:lang w:eastAsia="ko-KR"/>
          </w:rPr>
          <w:t xml:space="preserve">When the current picture is a TSA </w:t>
        </w:r>
      </w:ins>
      <w:ins w:id="2246" w:author="Miska Hannuksela" w:date="2014-02-04T11:17:00Z">
        <w:r w:rsidR="0054020D">
          <w:rPr>
            <w:noProof/>
            <w:lang w:eastAsia="ko-KR"/>
          </w:rPr>
          <w:t xml:space="preserve">picture </w:t>
        </w:r>
      </w:ins>
      <w:ins w:id="2247" w:author="Miska Hannuksela" w:date="2014-02-04T10:30:00Z">
        <w:r w:rsidR="00717B25">
          <w:rPr>
            <w:noProof/>
            <w:lang w:eastAsia="ko-KR"/>
          </w:rPr>
          <w:t xml:space="preserve">or an </w:t>
        </w:r>
      </w:ins>
      <w:ins w:id="2248" w:author="Miska Hannuksela" w:date="2014-02-04T10:31:00Z">
        <w:r w:rsidR="00717B25" w:rsidRPr="008F33AE">
          <w:rPr>
            <w:rFonts w:eastAsia="Times New Roman"/>
            <w:noProof/>
            <w:lang w:eastAsia="ko-KR"/>
          </w:rPr>
          <w:t xml:space="preserve">STSA </w:t>
        </w:r>
      </w:ins>
      <w:ins w:id="2249" w:author="Miska Hannuksela" w:date="2014-02-04T09:41:00Z">
        <w:r w:rsidRPr="008F33AE">
          <w:rPr>
            <w:noProof/>
            <w:lang w:eastAsia="ko-KR"/>
          </w:rPr>
          <w:t xml:space="preserve">picture, there shall be no picture included in the </w:t>
        </w:r>
      </w:ins>
      <w:ins w:id="2250" w:author="Miska Hannuksela" w:date="2014-02-04T10:27:00Z">
        <w:r w:rsidR="00A364D8">
          <w:rPr>
            <w:noProof/>
            <w:lang w:eastAsia="ko-KR"/>
          </w:rPr>
          <w:t xml:space="preserve">reference-layer short-term </w:t>
        </w:r>
      </w:ins>
      <w:ins w:id="2251" w:author="Miska Hannuksela" w:date="2014-02-04T09:41:00Z">
        <w:r w:rsidRPr="008F33AE">
          <w:rPr>
            <w:noProof/>
            <w:lang w:eastAsia="ko-KR"/>
          </w:rPr>
          <w:t>RPS with TemporalId equal to the TemporalId of the current picture.</w:t>
        </w:r>
      </w:ins>
    </w:p>
    <w:p w:rsidR="00DA432D" w:rsidRPr="008F33AE" w:rsidRDefault="00DA432D" w:rsidP="00DA432D">
      <w:pPr>
        <w:numPr>
          <w:ilvl w:val="0"/>
          <w:numId w:val="7"/>
        </w:numPr>
        <w:tabs>
          <w:tab w:val="left" w:pos="360"/>
        </w:tabs>
        <w:textAlignment w:val="auto"/>
        <w:rPr>
          <w:ins w:id="2252" w:author="Miska Hannuksela" w:date="2014-02-04T09:41:00Z"/>
          <w:rFonts w:eastAsia="Times New Roman"/>
          <w:noProof/>
          <w:lang w:eastAsia="ko-KR"/>
        </w:rPr>
      </w:pPr>
      <w:ins w:id="2253" w:author="Miska Hannuksela" w:date="2014-02-04T09:41:00Z">
        <w:r w:rsidRPr="008F33AE">
          <w:rPr>
            <w:rFonts w:eastAsia="Times New Roman"/>
            <w:noProof/>
            <w:lang w:eastAsia="ko-KR"/>
          </w:rPr>
          <w:t xml:space="preserve">When the current picture is a picture that follows, in decoding order, </w:t>
        </w:r>
      </w:ins>
      <w:ins w:id="2254" w:author="Miska Hannuksela" w:date="2014-02-04T11:17:00Z">
        <w:r w:rsidR="0054020D">
          <w:rPr>
            <w:rFonts w:eastAsia="Times New Roman"/>
            <w:noProof/>
            <w:lang w:eastAsia="ko-KR"/>
          </w:rPr>
          <w:t>a TSA pictur</w:t>
        </w:r>
      </w:ins>
      <w:ins w:id="2255" w:author="Miska Hannuksela" w:date="2014-02-04T11:18:00Z">
        <w:r w:rsidR="0054020D">
          <w:rPr>
            <w:rFonts w:eastAsia="Times New Roman"/>
            <w:noProof/>
            <w:lang w:eastAsia="ko-KR"/>
          </w:rPr>
          <w:t>e</w:t>
        </w:r>
      </w:ins>
      <w:ins w:id="2256" w:author="Miska Hannuksela" w:date="2014-02-04T11:17:00Z">
        <w:r w:rsidR="0054020D">
          <w:rPr>
            <w:rFonts w:eastAsia="Times New Roman"/>
            <w:noProof/>
            <w:lang w:eastAsia="ko-KR"/>
          </w:rPr>
          <w:t xml:space="preserve"> or </w:t>
        </w:r>
      </w:ins>
      <w:ins w:id="2257" w:author="Miska Hannuksela" w:date="2014-02-04T09:41:00Z">
        <w:r w:rsidRPr="008F33AE">
          <w:rPr>
            <w:rFonts w:eastAsia="Times New Roman"/>
            <w:noProof/>
            <w:lang w:eastAsia="ko-KR"/>
          </w:rPr>
          <w:t>an STSA picture that has TemporalId equal to that of the current picture</w:t>
        </w:r>
      </w:ins>
      <w:ins w:id="2258" w:author="Miska Hannuksela" w:date="2014-02-04T11:15:00Z">
        <w:r w:rsidR="0054020D">
          <w:rPr>
            <w:rFonts w:eastAsia="Times New Roman"/>
            <w:noProof/>
            <w:lang w:eastAsia="ko-KR"/>
          </w:rPr>
          <w:t xml:space="preserve"> and nuh_layer_id equal to that of the current picture</w:t>
        </w:r>
      </w:ins>
      <w:ins w:id="2259" w:author="Miska Hannuksela" w:date="2014-02-04T09:41:00Z">
        <w:r w:rsidRPr="008F33AE">
          <w:rPr>
            <w:rFonts w:eastAsia="Times New Roman"/>
            <w:noProof/>
            <w:lang w:eastAsia="ko-KR"/>
          </w:rPr>
          <w:t xml:space="preserve">, there shall be no picture that has TemporalId equal to that of the current picture included in </w:t>
        </w:r>
      </w:ins>
      <w:ins w:id="2260" w:author="Miska Hannuksela" w:date="2014-02-04T11:15:00Z">
        <w:r w:rsidR="0054020D">
          <w:rPr>
            <w:noProof/>
            <w:lang w:eastAsia="ko-KR"/>
          </w:rPr>
          <w:t>RefLayerRefPicSetStCurrBefore[ refLayerId ] or</w:t>
        </w:r>
        <w:r w:rsidR="0054020D" w:rsidRPr="008F33AE">
          <w:rPr>
            <w:noProof/>
            <w:lang w:eastAsia="ko-KR"/>
          </w:rPr>
          <w:t xml:space="preserve"> </w:t>
        </w:r>
        <w:r w:rsidR="0054020D">
          <w:rPr>
            <w:noProof/>
            <w:lang w:eastAsia="ko-KR"/>
          </w:rPr>
          <w:t>RefLayer</w:t>
        </w:r>
        <w:r w:rsidR="0054020D" w:rsidRPr="008F33AE">
          <w:rPr>
            <w:noProof/>
            <w:lang w:eastAsia="ko-KR"/>
          </w:rPr>
          <w:t>RefPicSetStCurrAfter</w:t>
        </w:r>
        <w:r w:rsidR="0054020D">
          <w:rPr>
            <w:noProof/>
            <w:lang w:eastAsia="ko-KR"/>
          </w:rPr>
          <w:t>[ refLayerId ]</w:t>
        </w:r>
      </w:ins>
      <w:ins w:id="2261" w:author="Miska Hannuksela" w:date="2014-02-04T09:41:00Z">
        <w:r w:rsidRPr="008F33AE">
          <w:rPr>
            <w:rFonts w:eastAsia="Times New Roman"/>
            <w:noProof/>
            <w:lang w:eastAsia="ko-KR"/>
          </w:rPr>
          <w:t xml:space="preserve"> that precedes </w:t>
        </w:r>
      </w:ins>
      <w:ins w:id="2262" w:author="Miska Hannuksela" w:date="2014-02-04T11:18:00Z">
        <w:r w:rsidR="0054020D">
          <w:rPr>
            <w:rFonts w:eastAsia="Times New Roman"/>
            <w:noProof/>
            <w:lang w:eastAsia="ko-KR"/>
          </w:rPr>
          <w:t>the TSA pictur</w:t>
        </w:r>
      </w:ins>
      <w:ins w:id="2263" w:author="Miska Hannuksela" w:date="2014-02-04T11:19:00Z">
        <w:r w:rsidR="0054020D">
          <w:rPr>
            <w:rFonts w:eastAsia="Times New Roman"/>
            <w:noProof/>
            <w:lang w:eastAsia="ko-KR"/>
          </w:rPr>
          <w:t>e</w:t>
        </w:r>
      </w:ins>
      <w:ins w:id="2264" w:author="Miska Hannuksela" w:date="2014-02-04T11:18:00Z">
        <w:r w:rsidR="0054020D">
          <w:rPr>
            <w:rFonts w:eastAsia="Times New Roman"/>
            <w:noProof/>
            <w:lang w:eastAsia="ko-KR"/>
          </w:rPr>
          <w:t xml:space="preserve"> or </w:t>
        </w:r>
      </w:ins>
      <w:ins w:id="2265" w:author="Miska Hannuksela" w:date="2014-02-04T09:41:00Z">
        <w:r w:rsidRPr="008F33AE">
          <w:rPr>
            <w:rFonts w:eastAsia="Times New Roman"/>
            <w:noProof/>
            <w:lang w:eastAsia="ko-KR"/>
          </w:rPr>
          <w:t>the STSA picture in decoding order.</w:t>
        </w:r>
      </w:ins>
    </w:p>
    <w:p w:rsidR="00DA432D" w:rsidRPr="008F33AE" w:rsidRDefault="0054020D" w:rsidP="00DA432D">
      <w:pPr>
        <w:numPr>
          <w:ilvl w:val="0"/>
          <w:numId w:val="7"/>
        </w:numPr>
        <w:tabs>
          <w:tab w:val="left" w:pos="360"/>
        </w:tabs>
        <w:textAlignment w:val="auto"/>
        <w:rPr>
          <w:ins w:id="2266" w:author="Miska Hannuksela" w:date="2014-02-04T09:41:00Z"/>
          <w:rFonts w:eastAsia="Times New Roman"/>
          <w:noProof/>
          <w:lang w:eastAsia="ko-KR"/>
        </w:rPr>
      </w:pPr>
      <w:ins w:id="2267" w:author="Miska Hannuksela" w:date="2014-02-04T11:22:00Z">
        <w:r>
          <w:rPr>
            <w:rFonts w:eastAsia="Times New Roman"/>
            <w:noProof/>
            <w:lang w:eastAsia="ko-KR"/>
          </w:rPr>
          <w:t>T</w:t>
        </w:r>
      </w:ins>
      <w:ins w:id="2268" w:author="Miska Hannuksela" w:date="2014-02-04T09:41:00Z">
        <w:r w:rsidR="00DA432D" w:rsidRPr="008F33AE">
          <w:rPr>
            <w:rFonts w:eastAsia="Times New Roman"/>
            <w:noProof/>
            <w:lang w:eastAsia="ko-KR"/>
          </w:rPr>
          <w:t xml:space="preserve">here shall be no picture included in the </w:t>
        </w:r>
      </w:ins>
      <w:ins w:id="2269" w:author="Miska Hannuksela" w:date="2014-02-04T11:20:00Z">
        <w:r>
          <w:rPr>
            <w:rFonts w:eastAsia="Times New Roman"/>
            <w:noProof/>
            <w:lang w:eastAsia="ko-KR"/>
          </w:rPr>
          <w:t xml:space="preserve">reference-layer short-term </w:t>
        </w:r>
      </w:ins>
      <w:ins w:id="2270" w:author="Miska Hannuksela" w:date="2014-02-04T09:41:00Z">
        <w:r w:rsidR="00DA432D" w:rsidRPr="008F33AE">
          <w:rPr>
            <w:rFonts w:eastAsia="Times New Roman"/>
            <w:noProof/>
            <w:lang w:eastAsia="ko-KR"/>
          </w:rPr>
          <w:t xml:space="preserve">RPS that precedes, in decoding order, any preceding IRAP picture </w:t>
        </w:r>
      </w:ins>
      <w:ins w:id="2271" w:author="Miska Hannuksela" w:date="2014-02-04T11:20:00Z">
        <w:r>
          <w:rPr>
            <w:rFonts w:eastAsia="Times New Roman"/>
            <w:noProof/>
            <w:lang w:eastAsia="ko-KR"/>
          </w:rPr>
          <w:t xml:space="preserve">with nuh_layer_id equal to refLayerId </w:t>
        </w:r>
      </w:ins>
      <w:ins w:id="2272" w:author="Miska Hannuksela" w:date="2014-02-04T09:41:00Z">
        <w:r w:rsidR="00DA432D" w:rsidRPr="008F33AE">
          <w:rPr>
            <w:rFonts w:eastAsia="Times New Roman"/>
            <w:noProof/>
            <w:lang w:eastAsia="ko-KR"/>
          </w:rPr>
          <w:t>in decoding order (when present).</w:t>
        </w:r>
      </w:ins>
    </w:p>
    <w:p w:rsidR="00D7596E" w:rsidRPr="00D7596E" w:rsidRDefault="00D7596E" w:rsidP="00DA432D">
      <w:pPr>
        <w:numPr>
          <w:ilvl w:val="0"/>
          <w:numId w:val="7"/>
        </w:numPr>
        <w:tabs>
          <w:tab w:val="left" w:pos="360"/>
        </w:tabs>
        <w:textAlignment w:val="auto"/>
        <w:rPr>
          <w:ins w:id="2273" w:author="Miska Hannuksela" w:date="2014-02-04T11:48:00Z"/>
          <w:rFonts w:eastAsia="Times New Roman"/>
          <w:noProof/>
          <w:color w:val="000000"/>
        </w:rPr>
      </w:pPr>
      <w:ins w:id="2274" w:author="Miska Hannuksela" w:date="2014-02-04T11:48:00Z">
        <w:r>
          <w:rPr>
            <w:rFonts w:eastAsia="Times New Roman"/>
            <w:noProof/>
            <w:color w:val="000000"/>
          </w:rPr>
          <w:t xml:space="preserve">When </w:t>
        </w:r>
      </w:ins>
      <w:ins w:id="2275" w:author="Miska Hannuksela" w:date="2014-02-04T11:59:00Z">
        <w:r w:rsidR="00B83C08">
          <w:rPr>
            <w:rFonts w:eastAsia="Times New Roman"/>
            <w:noProof/>
            <w:color w:val="000000"/>
          </w:rPr>
          <w:t xml:space="preserve">the current picture is an IRAP picture or </w:t>
        </w:r>
      </w:ins>
      <w:ins w:id="2276" w:author="Miska Hannuksela" w:date="2014-02-04T11:49:00Z">
        <w:r>
          <w:rPr>
            <w:rFonts w:eastAsia="Times New Roman"/>
            <w:noProof/>
            <w:color w:val="000000"/>
          </w:rPr>
          <w:t xml:space="preserve">LayerInitializedFlag[ nuh_layer_id ] is equal to 1 </w:t>
        </w:r>
      </w:ins>
      <w:ins w:id="2277" w:author="Miska Hannuksela" w:date="2014-02-04T11:55:00Z">
        <w:r w:rsidR="00B83C08">
          <w:rPr>
            <w:rFonts w:eastAsia="Times New Roman"/>
            <w:noProof/>
            <w:color w:val="000000"/>
          </w:rPr>
          <w:t>when</w:t>
        </w:r>
      </w:ins>
      <w:ins w:id="2278" w:author="Miska Hannuksela" w:date="2014-02-04T11:49:00Z">
        <w:r>
          <w:rPr>
            <w:rFonts w:eastAsia="Times New Roman"/>
            <w:noProof/>
            <w:color w:val="000000"/>
          </w:rPr>
          <w:t xml:space="preserve"> the decoding of </w:t>
        </w:r>
      </w:ins>
      <w:ins w:id="2279" w:author="Miska Hannuksela" w:date="2014-02-04T11:48:00Z">
        <w:r>
          <w:rPr>
            <w:rFonts w:eastAsia="Times New Roman"/>
            <w:noProof/>
            <w:color w:val="000000"/>
          </w:rPr>
          <w:t>the current picture</w:t>
        </w:r>
      </w:ins>
      <w:ins w:id="2280" w:author="Miska Hannuksela" w:date="2014-02-04T11:52:00Z">
        <w:r>
          <w:rPr>
            <w:rFonts w:eastAsia="Times New Roman"/>
            <w:noProof/>
            <w:color w:val="000000"/>
          </w:rPr>
          <w:t xml:space="preserve"> </w:t>
        </w:r>
      </w:ins>
      <w:ins w:id="2281" w:author="Miska Hannuksela" w:date="2014-02-04T11:55:00Z">
        <w:r w:rsidR="00B83C08">
          <w:rPr>
            <w:rFonts w:eastAsia="Times New Roman"/>
            <w:noProof/>
            <w:color w:val="000000"/>
          </w:rPr>
          <w:t>is started</w:t>
        </w:r>
      </w:ins>
      <w:ins w:id="2282" w:author="Miska Hannuksela" w:date="2014-02-04T11:49:00Z">
        <w:r>
          <w:rPr>
            <w:rFonts w:eastAsia="Times New Roman"/>
            <w:noProof/>
            <w:color w:val="000000"/>
          </w:rPr>
          <w:t xml:space="preserve">, there shall be no picture in </w:t>
        </w:r>
      </w:ins>
      <w:ins w:id="2283" w:author="Miska Hannuksela" w:date="2014-02-04T11:50:00Z">
        <w:r>
          <w:rPr>
            <w:noProof/>
            <w:lang w:eastAsia="ko-KR"/>
          </w:rPr>
          <w:t>RefLayerRefPicSetStCurrBefore[ refLayerId ] or</w:t>
        </w:r>
        <w:r w:rsidRPr="008F33AE">
          <w:rPr>
            <w:noProof/>
            <w:lang w:eastAsia="ko-KR"/>
          </w:rPr>
          <w:t xml:space="preserve"> </w:t>
        </w:r>
        <w:r>
          <w:rPr>
            <w:noProof/>
            <w:lang w:eastAsia="ko-KR"/>
          </w:rPr>
          <w:t>RefLayer</w:t>
        </w:r>
        <w:r w:rsidRPr="008F33AE">
          <w:rPr>
            <w:noProof/>
            <w:lang w:eastAsia="ko-KR"/>
          </w:rPr>
          <w:t>RefPicSetStCurrAfter</w:t>
        </w:r>
        <w:r>
          <w:rPr>
            <w:noProof/>
            <w:lang w:eastAsia="ko-KR"/>
          </w:rPr>
          <w:t xml:space="preserve">[ refLayerId ] that was generated by the decoding process for generating unavailable </w:t>
        </w:r>
      </w:ins>
      <w:ins w:id="2284" w:author="Miska Hannuksela" w:date="2014-02-04T11:51:00Z">
        <w:r>
          <w:rPr>
            <w:noProof/>
            <w:lang w:eastAsia="ko-KR"/>
          </w:rPr>
          <w:t xml:space="preserve">reference </w:t>
        </w:r>
      </w:ins>
      <w:ins w:id="2285" w:author="Miska Hannuksela" w:date="2014-02-04T11:50:00Z">
        <w:r>
          <w:rPr>
            <w:noProof/>
            <w:lang w:eastAsia="ko-KR"/>
          </w:rPr>
          <w:t>pictures</w:t>
        </w:r>
      </w:ins>
      <w:ins w:id="2286" w:author="Miska Hannuksela" w:date="2014-02-04T11:51:00Z">
        <w:r>
          <w:rPr>
            <w:noProof/>
            <w:lang w:eastAsia="ko-KR"/>
          </w:rPr>
          <w:t xml:space="preserve"> for pictures first in decoding order with a layer</w:t>
        </w:r>
      </w:ins>
      <w:ins w:id="2287" w:author="Miska Hannuksela" w:date="2014-02-04T11:50:00Z">
        <w:r>
          <w:rPr>
            <w:noProof/>
            <w:lang w:eastAsia="ko-KR"/>
          </w:rPr>
          <w:t xml:space="preserve"> as specified in clause </w:t>
        </w:r>
      </w:ins>
      <w:ins w:id="2288" w:author="Miska Hannuksela" w:date="2014-02-04T11:51:00Z">
        <w:r>
          <w:rPr>
            <w:noProof/>
            <w:lang w:eastAsia="ko-KR"/>
          </w:rPr>
          <w:fldChar w:fldCharType="begin"/>
        </w:r>
        <w:r>
          <w:rPr>
            <w:noProof/>
            <w:lang w:eastAsia="ko-KR"/>
          </w:rPr>
          <w:instrText xml:space="preserve"> REF _Ref363260402 \r \h </w:instrText>
        </w:r>
      </w:ins>
      <w:r>
        <w:rPr>
          <w:noProof/>
          <w:lang w:eastAsia="ko-KR"/>
        </w:rPr>
      </w:r>
      <w:r>
        <w:rPr>
          <w:noProof/>
          <w:lang w:eastAsia="ko-KR"/>
        </w:rPr>
        <w:fldChar w:fldCharType="separate"/>
      </w:r>
      <w:ins w:id="2289" w:author="Miska Hannuksela" w:date="2014-02-04T11:51:00Z">
        <w:r>
          <w:rPr>
            <w:noProof/>
            <w:lang w:eastAsia="ko-KR"/>
          </w:rPr>
          <w:t>F.8.1.5</w:t>
        </w:r>
        <w:r>
          <w:rPr>
            <w:noProof/>
            <w:lang w:eastAsia="ko-KR"/>
          </w:rPr>
          <w:fldChar w:fldCharType="end"/>
        </w:r>
        <w:r>
          <w:rPr>
            <w:noProof/>
            <w:lang w:eastAsia="ko-KR"/>
          </w:rPr>
          <w:t>.</w:t>
        </w:r>
      </w:ins>
    </w:p>
    <w:p w:rsidR="00DA432D" w:rsidRPr="008F33AE" w:rsidRDefault="00DA432D" w:rsidP="00DA432D">
      <w:pPr>
        <w:numPr>
          <w:ilvl w:val="0"/>
          <w:numId w:val="7"/>
        </w:numPr>
        <w:tabs>
          <w:tab w:val="left" w:pos="360"/>
        </w:tabs>
        <w:textAlignment w:val="auto"/>
        <w:rPr>
          <w:ins w:id="2290" w:author="Miska Hannuksela" w:date="2014-02-04T09:41:00Z"/>
          <w:rFonts w:eastAsia="Times New Roman"/>
          <w:noProof/>
          <w:color w:val="000000"/>
        </w:rPr>
      </w:pPr>
      <w:ins w:id="2291" w:author="Miska Hannuksela" w:date="2014-02-04T09:41:00Z">
        <w:r w:rsidRPr="008F33AE">
          <w:rPr>
            <w:rFonts w:eastAsia="Times New Roman"/>
            <w:noProof/>
            <w:lang w:eastAsia="ko-KR"/>
          </w:rPr>
          <w:t xml:space="preserve">When the current picture is </w:t>
        </w:r>
      </w:ins>
      <w:ins w:id="2292" w:author="Miska Hannuksela" w:date="2014-02-04T11:53:00Z">
        <w:r w:rsidR="00D7596E">
          <w:rPr>
            <w:rFonts w:eastAsia="Times New Roman"/>
            <w:noProof/>
            <w:lang w:eastAsia="ko-KR"/>
          </w:rPr>
          <w:t>not a RASL</w:t>
        </w:r>
      </w:ins>
      <w:ins w:id="2293" w:author="Miska Hannuksela" w:date="2014-02-04T09:41:00Z">
        <w:r w:rsidRPr="008F33AE">
          <w:rPr>
            <w:rFonts w:eastAsia="Times New Roman"/>
            <w:noProof/>
            <w:lang w:eastAsia="ko-KR"/>
          </w:rPr>
          <w:t xml:space="preserve"> picture</w:t>
        </w:r>
      </w:ins>
      <w:ins w:id="2294" w:author="Miska Hannuksela" w:date="2014-02-04T11:53:00Z">
        <w:r w:rsidR="00D7596E">
          <w:rPr>
            <w:rFonts w:eastAsia="Times New Roman"/>
            <w:noProof/>
            <w:lang w:eastAsia="ko-KR"/>
          </w:rPr>
          <w:t xml:space="preserve"> associated with an IRAP picture with NoRaslOutputFlag equal to 1</w:t>
        </w:r>
      </w:ins>
      <w:ins w:id="2295" w:author="Miska Hannuksela" w:date="2014-02-04T09:41:00Z">
        <w:r w:rsidRPr="008F33AE">
          <w:rPr>
            <w:rFonts w:eastAsia="Times New Roman"/>
            <w:noProof/>
            <w:lang w:eastAsia="ko-KR"/>
          </w:rPr>
          <w:t xml:space="preserve">, there shall be no picture in </w:t>
        </w:r>
      </w:ins>
      <w:ins w:id="2296" w:author="Miska Hannuksela" w:date="2014-02-04T11:54:00Z">
        <w:r w:rsidR="00D7596E">
          <w:rPr>
            <w:noProof/>
            <w:lang w:eastAsia="ko-KR"/>
          </w:rPr>
          <w:t>RefLayerRefPicSetStCurrBefore[ refLayerId ] or</w:t>
        </w:r>
        <w:r w:rsidR="00D7596E" w:rsidRPr="008F33AE">
          <w:rPr>
            <w:noProof/>
            <w:lang w:eastAsia="ko-KR"/>
          </w:rPr>
          <w:t xml:space="preserve"> </w:t>
        </w:r>
        <w:r w:rsidR="00D7596E">
          <w:rPr>
            <w:noProof/>
            <w:lang w:eastAsia="ko-KR"/>
          </w:rPr>
          <w:t>RefLayer</w:t>
        </w:r>
        <w:r w:rsidR="00D7596E" w:rsidRPr="008F33AE">
          <w:rPr>
            <w:noProof/>
            <w:lang w:eastAsia="ko-KR"/>
          </w:rPr>
          <w:t>RefPicSetStCurrAfter</w:t>
        </w:r>
        <w:r w:rsidR="00D7596E">
          <w:rPr>
            <w:noProof/>
            <w:lang w:eastAsia="ko-KR"/>
          </w:rPr>
          <w:t xml:space="preserve">[ refLayerId ] </w:t>
        </w:r>
      </w:ins>
      <w:ins w:id="2297" w:author="Miska Hannuksela" w:date="2014-02-04T09:41:00Z">
        <w:r w:rsidRPr="008F33AE">
          <w:rPr>
            <w:rFonts w:eastAsia="Times New Roman"/>
            <w:noProof/>
            <w:lang w:eastAsia="ko-KR"/>
          </w:rPr>
          <w:t xml:space="preserve">that was generated by the decoding process for generating unavailable reference pictures as specified in </w:t>
        </w:r>
        <w:r w:rsidRPr="008F33AE">
          <w:rPr>
            <w:noProof/>
          </w:rPr>
          <w:t>clause </w:t>
        </w:r>
        <w:r w:rsidRPr="008F33AE">
          <w:rPr>
            <w:noProof/>
          </w:rPr>
          <w:fldChar w:fldCharType="begin" w:fldLock="1"/>
        </w:r>
        <w:r w:rsidRPr="008F33AE">
          <w:rPr>
            <w:noProof/>
          </w:rPr>
          <w:instrText xml:space="preserve"> REF _Ref316823342 \r \h  \* MERGEFORMAT </w:instrText>
        </w:r>
      </w:ins>
      <w:r w:rsidRPr="008F33AE">
        <w:rPr>
          <w:noProof/>
        </w:rPr>
      </w:r>
      <w:ins w:id="2298" w:author="Miska Hannuksela" w:date="2014-02-04T09:41:00Z">
        <w:r w:rsidRPr="008F33AE">
          <w:rPr>
            <w:noProof/>
          </w:rPr>
          <w:fldChar w:fldCharType="separate"/>
        </w:r>
        <w:r w:rsidRPr="008F33AE">
          <w:rPr>
            <w:noProof/>
          </w:rPr>
          <w:t>8.3.3</w:t>
        </w:r>
        <w:r w:rsidRPr="008F33AE">
          <w:rPr>
            <w:noProof/>
          </w:rPr>
          <w:fldChar w:fldCharType="end"/>
        </w:r>
        <w:r w:rsidRPr="008F33AE">
          <w:rPr>
            <w:rFonts w:eastAsia="Times New Roman"/>
            <w:noProof/>
            <w:lang w:eastAsia="ko-KR"/>
          </w:rPr>
          <w:t>.</w:t>
        </w:r>
      </w:ins>
    </w:p>
    <w:p w:rsidR="00DA432D" w:rsidRPr="008F33AE" w:rsidRDefault="00DA432D" w:rsidP="00DA432D">
      <w:pPr>
        <w:numPr>
          <w:ilvl w:val="0"/>
          <w:numId w:val="7"/>
        </w:numPr>
        <w:tabs>
          <w:tab w:val="left" w:pos="360"/>
        </w:tabs>
        <w:textAlignment w:val="auto"/>
        <w:rPr>
          <w:ins w:id="2299" w:author="Miska Hannuksela" w:date="2014-02-04T09:41:00Z"/>
          <w:rFonts w:eastAsia="Times New Roman"/>
          <w:noProof/>
          <w:lang w:eastAsia="ko-KR"/>
        </w:rPr>
      </w:pPr>
      <w:ins w:id="2300" w:author="Miska Hannuksela" w:date="2014-02-04T09:41:00Z">
        <w:r w:rsidRPr="008F33AE">
          <w:rPr>
            <w:rFonts w:eastAsia="Times New Roman"/>
            <w:noProof/>
            <w:lang w:eastAsia="ko-KR"/>
          </w:rPr>
          <w:t xml:space="preserve">When the current picture is </w:t>
        </w:r>
      </w:ins>
      <w:ins w:id="2301" w:author="Miska Hannuksela" w:date="2014-02-04T11:57:00Z">
        <w:r w:rsidR="00B83C08">
          <w:rPr>
            <w:rFonts w:eastAsia="Times New Roman"/>
            <w:noProof/>
            <w:lang w:eastAsia="ko-KR"/>
          </w:rPr>
          <w:t xml:space="preserve">not a RASL </w:t>
        </w:r>
      </w:ins>
      <w:ins w:id="2302" w:author="Miska Hannuksela" w:date="2014-02-04T09:41:00Z">
        <w:r w:rsidRPr="008F33AE">
          <w:rPr>
            <w:rFonts w:eastAsia="Times New Roman"/>
            <w:noProof/>
            <w:lang w:eastAsia="ko-KR"/>
          </w:rPr>
          <w:t xml:space="preserve">picture, there shall be no </w:t>
        </w:r>
      </w:ins>
      <w:ins w:id="2303" w:author="Miska Hannuksela" w:date="2014-02-04T11:57:00Z">
        <w:r w:rsidR="00B83C08">
          <w:rPr>
            <w:rFonts w:eastAsia="Times New Roman"/>
            <w:noProof/>
            <w:lang w:eastAsia="ko-KR"/>
          </w:rPr>
          <w:t xml:space="preserve">RASL </w:t>
        </w:r>
      </w:ins>
      <w:ins w:id="2304" w:author="Miska Hannuksela" w:date="2014-02-04T09:41:00Z">
        <w:r w:rsidRPr="008F33AE">
          <w:rPr>
            <w:rFonts w:eastAsia="Times New Roman"/>
            <w:noProof/>
            <w:lang w:eastAsia="ko-KR"/>
          </w:rPr>
          <w:t xml:space="preserve">picture included in </w:t>
        </w:r>
      </w:ins>
      <w:ins w:id="2305" w:author="Miska Hannuksela" w:date="2014-02-04T11:26:00Z">
        <w:r w:rsidR="00973FCA">
          <w:rPr>
            <w:noProof/>
            <w:lang w:eastAsia="ko-KR"/>
          </w:rPr>
          <w:t>RefLayerRefPicSetStCurrBefore[ refLayerId ] or</w:t>
        </w:r>
        <w:r w:rsidR="00973FCA" w:rsidRPr="008F33AE">
          <w:rPr>
            <w:noProof/>
            <w:lang w:eastAsia="ko-KR"/>
          </w:rPr>
          <w:t xml:space="preserve"> </w:t>
        </w:r>
        <w:r w:rsidR="00973FCA">
          <w:rPr>
            <w:noProof/>
            <w:lang w:eastAsia="ko-KR"/>
          </w:rPr>
          <w:t>RefLayer</w:t>
        </w:r>
        <w:r w:rsidR="00973FCA" w:rsidRPr="008F33AE">
          <w:rPr>
            <w:noProof/>
            <w:lang w:eastAsia="ko-KR"/>
          </w:rPr>
          <w:t>RefPicSetStCurrAfter</w:t>
        </w:r>
        <w:r w:rsidR="00973FCA">
          <w:rPr>
            <w:noProof/>
            <w:lang w:eastAsia="ko-KR"/>
          </w:rPr>
          <w:t>[ refLayerId ]</w:t>
        </w:r>
      </w:ins>
      <w:ins w:id="2306" w:author="Miska Hannuksela" w:date="2014-02-04T11:57:00Z">
        <w:r w:rsidR="00B83C08">
          <w:rPr>
            <w:noProof/>
            <w:lang w:eastAsia="ko-KR"/>
          </w:rPr>
          <w:t>.</w:t>
        </w:r>
      </w:ins>
      <w:ins w:id="2307" w:author="Miska Hannuksela" w:date="2014-02-04T09:41:00Z">
        <w:r w:rsidRPr="008F33AE">
          <w:rPr>
            <w:rFonts w:eastAsia="Times New Roman"/>
            <w:noProof/>
            <w:lang w:eastAsia="ko-KR"/>
          </w:rPr>
          <w:t xml:space="preserve"> </w:t>
        </w:r>
      </w:ins>
    </w:p>
    <w:p w:rsidR="00DA432D" w:rsidRPr="008F33AE" w:rsidRDefault="00B83C08" w:rsidP="00DA432D">
      <w:pPr>
        <w:numPr>
          <w:ilvl w:val="0"/>
          <w:numId w:val="7"/>
        </w:numPr>
        <w:tabs>
          <w:tab w:val="left" w:pos="360"/>
        </w:tabs>
        <w:textAlignment w:val="auto"/>
        <w:rPr>
          <w:ins w:id="2308" w:author="Miska Hannuksela" w:date="2014-02-04T09:41:00Z"/>
          <w:rFonts w:eastAsia="Times New Roman"/>
          <w:noProof/>
          <w:lang w:eastAsia="ko-KR"/>
        </w:rPr>
      </w:pPr>
      <w:ins w:id="2309" w:author="Miska Hannuksela" w:date="2014-02-04T09:41:00Z">
        <w:r>
          <w:rPr>
            <w:rFonts w:eastAsia="Times New Roman"/>
            <w:noProof/>
            <w:lang w:eastAsia="ko-KR"/>
          </w:rPr>
          <w:t xml:space="preserve">When </w:t>
        </w:r>
      </w:ins>
      <w:ins w:id="2310" w:author="Miska Hannuksela" w:date="2014-02-04T12:02:00Z">
        <w:r>
          <w:rPr>
            <w:rFonts w:eastAsia="Times New Roman"/>
            <w:noProof/>
            <w:lang w:eastAsia="ko-KR"/>
          </w:rPr>
          <w:t>vps</w:t>
        </w:r>
      </w:ins>
      <w:ins w:id="2311" w:author="Miska Hannuksela" w:date="2014-02-04T09:41:00Z">
        <w:r w:rsidR="00DA432D" w:rsidRPr="008F33AE">
          <w:rPr>
            <w:rFonts w:eastAsia="Times New Roman"/>
            <w:noProof/>
            <w:lang w:eastAsia="ko-KR"/>
          </w:rPr>
          <w:t>_temporal_id_nesting_flag is equal to 1, the following applies:</w:t>
        </w:r>
      </w:ins>
    </w:p>
    <w:p w:rsidR="00DA432D" w:rsidRPr="008F33AE" w:rsidRDefault="00DA432D" w:rsidP="00DA432D">
      <w:pPr>
        <w:numPr>
          <w:ilvl w:val="1"/>
          <w:numId w:val="7"/>
        </w:numPr>
        <w:tabs>
          <w:tab w:val="left" w:pos="360"/>
        </w:tabs>
        <w:textAlignment w:val="auto"/>
        <w:rPr>
          <w:ins w:id="2312" w:author="Miska Hannuksela" w:date="2014-02-04T09:41:00Z"/>
          <w:rFonts w:eastAsia="Times New Roman"/>
          <w:noProof/>
          <w:lang w:eastAsia="ko-KR"/>
        </w:rPr>
      </w:pPr>
      <w:ins w:id="2313" w:author="Miska Hannuksela" w:date="2014-02-04T09:41:00Z">
        <w:r w:rsidRPr="008F33AE">
          <w:rPr>
            <w:rFonts w:eastAsia="Times New Roman"/>
            <w:noProof/>
            <w:lang w:eastAsia="ko-KR"/>
          </w:rPr>
          <w:t>Let tIdA be the value of TemporalId of the current picture picA.</w:t>
        </w:r>
      </w:ins>
    </w:p>
    <w:p w:rsidR="00DA432D" w:rsidRPr="008F33AE" w:rsidRDefault="00DA432D" w:rsidP="00DA432D">
      <w:pPr>
        <w:numPr>
          <w:ilvl w:val="1"/>
          <w:numId w:val="7"/>
        </w:numPr>
        <w:tabs>
          <w:tab w:val="left" w:pos="360"/>
        </w:tabs>
        <w:textAlignment w:val="auto"/>
        <w:rPr>
          <w:ins w:id="2314" w:author="Miska Hannuksela" w:date="2014-02-04T09:41:00Z"/>
          <w:rFonts w:eastAsia="Times New Roman"/>
          <w:noProof/>
          <w:lang w:eastAsia="ko-KR"/>
        </w:rPr>
      </w:pPr>
      <w:ins w:id="2315" w:author="Miska Hannuksela" w:date="2014-02-04T09:41:00Z">
        <w:r w:rsidRPr="008F33AE">
          <w:rPr>
            <w:rFonts w:eastAsia="Times New Roman"/>
            <w:noProof/>
            <w:lang w:eastAsia="ko-KR"/>
          </w:rPr>
          <w:t xml:space="preserve">Any picture picB with TemporalId equal to tIdB that is less than or equal to tIdA shall not be included in </w:t>
        </w:r>
      </w:ins>
      <w:ins w:id="2316" w:author="Miska Hannuksela" w:date="2014-02-04T12:03:00Z">
        <w:r w:rsidR="00B83C08">
          <w:rPr>
            <w:noProof/>
            <w:lang w:eastAsia="ko-KR"/>
          </w:rPr>
          <w:t>RefLayerRefPicSetStCurrBefore[ refLayerId ] or</w:t>
        </w:r>
        <w:r w:rsidR="00B83C08" w:rsidRPr="008F33AE">
          <w:rPr>
            <w:noProof/>
            <w:lang w:eastAsia="ko-KR"/>
          </w:rPr>
          <w:t xml:space="preserve"> </w:t>
        </w:r>
        <w:r w:rsidR="00B83C08">
          <w:rPr>
            <w:noProof/>
            <w:lang w:eastAsia="ko-KR"/>
          </w:rPr>
          <w:t>RefLayer</w:t>
        </w:r>
        <w:r w:rsidR="00B83C08" w:rsidRPr="008F33AE">
          <w:rPr>
            <w:noProof/>
            <w:lang w:eastAsia="ko-KR"/>
          </w:rPr>
          <w:t>RefPicSetStCurrAfter</w:t>
        </w:r>
        <w:r w:rsidR="00B83C08">
          <w:rPr>
            <w:noProof/>
            <w:lang w:eastAsia="ko-KR"/>
          </w:rPr>
          <w:t>[ refLayerId ]</w:t>
        </w:r>
      </w:ins>
      <w:ins w:id="2317" w:author="Miska Hannuksela" w:date="2014-02-04T09:41:00Z">
        <w:r w:rsidRPr="008F33AE">
          <w:rPr>
            <w:rFonts w:eastAsia="Times New Roman"/>
            <w:noProof/>
            <w:lang w:eastAsia="ko-KR"/>
          </w:rPr>
          <w:t xml:space="preserve"> of picA when there exists a picture picC that has TemporalId less than tIdB</w:t>
        </w:r>
      </w:ins>
      <w:ins w:id="2318" w:author="Miska Hannuksela" w:date="2014-02-04T12:05:00Z">
        <w:r w:rsidR="00C31B54">
          <w:rPr>
            <w:rFonts w:eastAsia="Times New Roman"/>
            <w:noProof/>
            <w:lang w:eastAsia="ko-KR"/>
          </w:rPr>
          <w:t>,</w:t>
        </w:r>
      </w:ins>
      <w:ins w:id="2319" w:author="Miska Hannuksela" w:date="2014-02-04T12:04:00Z">
        <w:r w:rsidR="00C31B54">
          <w:rPr>
            <w:rFonts w:eastAsia="Times New Roman"/>
            <w:noProof/>
            <w:lang w:eastAsia="ko-KR"/>
          </w:rPr>
          <w:t xml:space="preserve"> </w:t>
        </w:r>
      </w:ins>
      <w:ins w:id="2320" w:author="Miska Hannuksela" w:date="2014-02-04T12:05:00Z">
        <w:r w:rsidR="00C31B54">
          <w:rPr>
            <w:rFonts w:eastAsia="Times New Roman"/>
            <w:noProof/>
            <w:lang w:eastAsia="ko-KR"/>
          </w:rPr>
          <w:t>has</w:t>
        </w:r>
      </w:ins>
      <w:ins w:id="2321" w:author="Miska Hannuksela" w:date="2014-02-04T12:04:00Z">
        <w:r w:rsidR="00C31B54">
          <w:rPr>
            <w:rFonts w:eastAsia="Times New Roman"/>
            <w:noProof/>
            <w:lang w:eastAsia="ko-KR"/>
          </w:rPr>
          <w:t xml:space="preserve"> nuh_layer_id equal to refLayerId</w:t>
        </w:r>
      </w:ins>
      <w:ins w:id="2322" w:author="Miska Hannuksela" w:date="2014-02-04T09:41:00Z">
        <w:r w:rsidRPr="008F33AE">
          <w:rPr>
            <w:rFonts w:eastAsia="Times New Roman"/>
            <w:noProof/>
            <w:lang w:eastAsia="ko-KR"/>
          </w:rPr>
          <w:t>, follows picB in decoding order, and precedes picA in decoding order.</w:t>
        </w:r>
      </w:ins>
    </w:p>
    <w:p w:rsidR="00286416" w:rsidRPr="00983CFA" w:rsidDel="0062736E" w:rsidRDefault="00286416" w:rsidP="000B06B6">
      <w:pPr>
        <w:pStyle w:val="3N"/>
        <w:rPr>
          <w:del w:id="2323" w:author="Miska Hannuksela" w:date="2014-02-04T13:56:00Z"/>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324" w:name="_Ref351058473"/>
      <w:bookmarkStart w:id="2325" w:name="_Toc373499557"/>
      <w:bookmarkStart w:id="2326" w:name="_Toc373832734"/>
      <w:r w:rsidRPr="00983CFA">
        <w:rPr>
          <w:lang w:val="en-US"/>
        </w:rPr>
        <w:t>Slice segment data semantics</w:t>
      </w:r>
      <w:bookmarkEnd w:id="1848"/>
      <w:bookmarkEnd w:id="2324"/>
      <w:bookmarkEnd w:id="2325"/>
      <w:bookmarkEnd w:id="2326"/>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327" w:name="_Toc373499558"/>
      <w:bookmarkStart w:id="2328" w:name="_Toc373832735"/>
      <w:r w:rsidRPr="00983CFA">
        <w:rPr>
          <w:lang w:val="en-US"/>
        </w:rPr>
        <w:t>Decoding process</w:t>
      </w:r>
      <w:bookmarkEnd w:id="2327"/>
      <w:bookmarkEnd w:id="2328"/>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329" w:name="_Ref331522910"/>
      <w:bookmarkStart w:id="2330" w:name="_Ref360894978"/>
      <w:bookmarkStart w:id="2331" w:name="_Toc373499559"/>
      <w:bookmarkStart w:id="2332" w:name="_Toc373832736"/>
      <w:r w:rsidRPr="00983CFA">
        <w:rPr>
          <w:lang w:val="en-US"/>
        </w:rPr>
        <w:t>General</w:t>
      </w:r>
      <w:bookmarkEnd w:id="2329"/>
      <w:r w:rsidRPr="00983CFA">
        <w:rPr>
          <w:lang w:val="en-US"/>
        </w:rPr>
        <w:t xml:space="preserve"> decoding process</w:t>
      </w:r>
      <w:bookmarkEnd w:id="2330"/>
      <w:bookmarkEnd w:id="2331"/>
      <w:bookmarkEnd w:id="2332"/>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333" w:name="_Toc373499560"/>
      <w:bookmarkStart w:id="2334"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2333"/>
      <w:bookmarkEnd w:id="2334"/>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335" w:name="_Toc373499561"/>
      <w:bookmarkStart w:id="2336" w:name="_Toc373832738"/>
      <w:bookmarkStart w:id="2337"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2335"/>
      <w:bookmarkEnd w:id="2336"/>
    </w:p>
    <w:bookmarkEnd w:id="2337"/>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w:t>
      </w:r>
      <w:r w:rsidR="00D711FC" w:rsidRPr="00304CB1">
        <w:rPr>
          <w:highlight w:val="yellow"/>
          <w:lang w:val="en-US"/>
        </w:rPr>
        <w:lastRenderedPageBreak/>
        <w:t xml:space="preserve">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338" w:name="_Ref343098647"/>
      <w:bookmarkStart w:id="2339" w:name="_Toc373499562"/>
      <w:bookmarkStart w:id="2340" w:name="_Toc373832739"/>
      <w:r w:rsidRPr="00983CFA">
        <w:rPr>
          <w:lang w:val="en-US"/>
        </w:rPr>
        <w:t>Decoding process for starting the decoding of a coded picture</w:t>
      </w:r>
      <w:bookmarkEnd w:id="2338"/>
      <w:r w:rsidRPr="00983CFA">
        <w:rPr>
          <w:lang w:val="en-US"/>
        </w:rPr>
        <w:t xml:space="preserve"> with nuh_layer_id greater than 0</w:t>
      </w:r>
      <w:bookmarkEnd w:id="2339"/>
      <w:bookmarkEnd w:id="2340"/>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341" w:name="_Ref346382028"/>
      <w:bookmarkStart w:id="2342" w:name="_Toc373499563"/>
      <w:bookmarkStart w:id="2343" w:name="_Toc373832740"/>
      <w:r w:rsidRPr="00983CFA">
        <w:rPr>
          <w:lang w:val="en-US"/>
        </w:rPr>
        <w:t>Decoding process for ending the decoding of a coded picture</w:t>
      </w:r>
      <w:bookmarkEnd w:id="2341"/>
      <w:r w:rsidRPr="00983CFA">
        <w:rPr>
          <w:lang w:val="en-US"/>
        </w:rPr>
        <w:t xml:space="preserve"> with nuh_layer_id greater than 0</w:t>
      </w:r>
      <w:bookmarkEnd w:id="2342"/>
      <w:bookmarkEnd w:id="2343"/>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 xml:space="preserve">f </w:t>
      </w:r>
      <w:proofErr w:type="gramStart"/>
      <w:r w:rsidRPr="00983CFA">
        <w:rPr>
          <w:lang w:val="en-US"/>
        </w:rPr>
        <w:t>LayerInitiali</w:t>
      </w:r>
      <w:r>
        <w:rPr>
          <w:lang w:val="en-US"/>
        </w:rPr>
        <w:t>z</w:t>
      </w:r>
      <w:r w:rsidRPr="00983CFA">
        <w:rPr>
          <w:lang w:val="en-US"/>
        </w:rPr>
        <w:t>edFlag[</w:t>
      </w:r>
      <w:proofErr w:type="gramEnd"/>
      <w:r w:rsidRPr="00983CFA">
        <w:rPr>
          <w:lang w:val="en-US"/>
        </w:rPr>
        <w:t>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proofErr w:type="gramStart"/>
      <w:r w:rsidRPr="00204D02">
        <w:rPr>
          <w:lang w:val="en-US"/>
        </w:rPr>
        <w:t>FirstPicInLayerDecodedFlag[</w:t>
      </w:r>
      <w:proofErr w:type="gramEnd"/>
      <w:r w:rsidRPr="00204D02">
        <w:rPr>
          <w:lang w:val="en-US"/>
        </w:rPr>
        <w:t>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2344" w:name="_Ref343168794"/>
      <w:r w:rsidRPr="00983CFA">
        <w:rPr>
          <w:lang w:val="en-US"/>
        </w:rPr>
        <w:t>Marking process for sub-layer non-reference pictures not needed for inter-layer prediction</w:t>
      </w:r>
      <w:bookmarkEnd w:id="2344"/>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a</w:t>
      </w:r>
      <w:proofErr w:type="gramEnd"/>
      <w:r w:rsidRPr="00983CFA">
        <w:rPr>
          <w:lang w:val="en-US"/>
        </w:rPr>
        <w:t xml:space="preserve">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potentially</w:t>
      </w:r>
      <w:proofErr w:type="gramEnd"/>
      <w:r w:rsidRPr="00983CFA">
        <w:rPr>
          <w:lang w:val="en-US"/>
        </w:rPr>
        <w:t xml:space="preserve">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lastRenderedPageBreak/>
        <w:t xml:space="preserve">The variables </w:t>
      </w:r>
      <w:proofErr w:type="gramStart"/>
      <w:r w:rsidRPr="00983CFA">
        <w:rPr>
          <w:lang w:val="en-US"/>
        </w:rPr>
        <w:t>numTargetDecLayers,</w:t>
      </w:r>
      <w:proofErr w:type="gramEnd"/>
      <w:r w:rsidRPr="00983CFA">
        <w:rPr>
          <w:lang w:val="en-US"/>
        </w:rPr>
        <w:t xml:space="preserve">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numTargetDecLayers</w:t>
      </w:r>
      <w:proofErr w:type="gramEnd"/>
      <w:r w:rsidRPr="00983CFA">
        <w:rPr>
          <w:lang w:val="en-US"/>
        </w:rPr>
        <w:t xml:space="preserve">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latestDecIdx</w:t>
      </w:r>
      <w:proofErr w:type="gramEnd"/>
      <w:r w:rsidRPr="00983CFA">
        <w:rPr>
          <w:lang w:val="en-US"/>
        </w:rPr>
        <w:t xml:space="preserve">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w:t>
      </w:r>
      <w:proofErr w:type="gramStart"/>
      <w:r w:rsidRPr="00983CFA">
        <w:rPr>
          <w:lang w:val="en-US"/>
        </w:rPr>
        <w:t>[ i</w:t>
      </w:r>
      <w:proofErr w:type="gramEnd"/>
      <w:r w:rsidRPr="00983CFA">
        <w:rPr>
          <w:lang w:val="en-US"/>
        </w:rPr>
        <w:t>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345" w:name="_Ref363260402"/>
      <w:bookmarkStart w:id="2346" w:name="_Toc373499564"/>
      <w:bookmarkStart w:id="2347" w:name="_Toc373832741"/>
      <w:r w:rsidRPr="00983CFA">
        <w:rPr>
          <w:lang w:val="en-US"/>
        </w:rPr>
        <w:t>Generation of unavailable reference pictures for pictures first in decoding order within a layer</w:t>
      </w:r>
      <w:bookmarkEnd w:id="2345"/>
      <w:bookmarkEnd w:id="2346"/>
      <w:bookmarkEnd w:id="2347"/>
    </w:p>
    <w:p w:rsidR="000B06B6" w:rsidRPr="00983CFA" w:rsidRDefault="000B06B6" w:rsidP="000B06B6">
      <w:pPr>
        <w:numPr>
          <w:ilvl w:val="12"/>
          <w:numId w:val="0"/>
        </w:numPr>
        <w:tabs>
          <w:tab w:val="left" w:pos="-720"/>
        </w:tabs>
        <w:rPr>
          <w:lang w:val="en-US"/>
        </w:rPr>
      </w:pPr>
      <w:r w:rsidRPr="00983CFA">
        <w:rPr>
          <w:lang w:val="en-US"/>
        </w:rPr>
        <w:t xml:space="preserve">This process is invoked for a picture with nuh_layer_id equal to layerId, when </w:t>
      </w:r>
      <w:proofErr w:type="gramStart"/>
      <w:r w:rsidRPr="00983CFA">
        <w:rPr>
          <w:lang w:val="en-US"/>
        </w:rPr>
        <w:t>FirstPicInLayerDecodedFlag[</w:t>
      </w:r>
      <w:proofErr w:type="gramEnd"/>
      <w:r w:rsidRPr="00983CFA">
        <w:rPr>
          <w:lang w:val="en-US"/>
        </w:rPr>
        <w:t> layerId ] is equal to 0.</w:t>
      </w:r>
    </w:p>
    <w:p w:rsidR="000B06B6" w:rsidRPr="00983CFA" w:rsidRDefault="000B06B6" w:rsidP="000B06B6">
      <w:pPr>
        <w:spacing w:before="60"/>
        <w:ind w:left="288"/>
        <w:rPr>
          <w:sz w:val="18"/>
          <w:szCs w:val="18"/>
          <w:lang w:val="en-US"/>
        </w:rPr>
      </w:pPr>
      <w:r w:rsidRPr="00983CFA">
        <w:rPr>
          <w:sz w:val="18"/>
          <w:szCs w:val="18"/>
          <w:lang w:val="en-US"/>
        </w:rPr>
        <w:t xml:space="preserve">NOTE – A cross-layer random access skipped (CL-RAS) picture is a picture with nuh_layer_id equal to layerId such that </w:t>
      </w:r>
      <w:proofErr w:type="gramStart"/>
      <w:r w:rsidRPr="00983CFA">
        <w:rPr>
          <w:sz w:val="18"/>
          <w:szCs w:val="18"/>
          <w:lang w:val="en-US"/>
        </w:rPr>
        <w:t>LayerInitiali</w:t>
      </w:r>
      <w:r>
        <w:rPr>
          <w:sz w:val="18"/>
          <w:szCs w:val="18"/>
          <w:lang w:val="en-US"/>
        </w:rPr>
        <w:t>z</w:t>
      </w:r>
      <w:r w:rsidRPr="00983CFA">
        <w:rPr>
          <w:sz w:val="18"/>
          <w:szCs w:val="18"/>
          <w:lang w:val="en-US"/>
        </w:rPr>
        <w:t>edFlag[</w:t>
      </w:r>
      <w:proofErr w:type="gramEnd"/>
      <w:r w:rsidRPr="00983CFA">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w:t>
      </w:r>
      <w:proofErr w:type="gramStart"/>
      <w:r w:rsidRPr="00983CFA">
        <w:rPr>
          <w:lang w:val="en-US"/>
        </w:rPr>
        <w:t>[ i</w:t>
      </w:r>
      <w:proofErr w:type="gramEnd"/>
      <w:r w:rsidRPr="00983CFA">
        <w:rPr>
          <w:lang w:val="en-US"/>
        </w:rPr>
        <w:t>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PocLtCurr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PocLtCurr</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w:t>
      </w:r>
      <w:proofErr w:type="gramStart"/>
      <w:r w:rsidRPr="00983CFA">
        <w:rPr>
          <w:lang w:val="en-US"/>
        </w:rPr>
        <w:t>[ i</w:t>
      </w:r>
      <w:proofErr w:type="gramEnd"/>
      <w:r w:rsidRPr="00983CFA">
        <w:rPr>
          <w:lang w:val="en-US"/>
        </w:rPr>
        <w:t>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348" w:name="_Ref373393356"/>
      <w:bookmarkStart w:id="2349" w:name="_Toc373499565"/>
      <w:bookmarkStart w:id="2350" w:name="_Toc373832742"/>
      <w:r w:rsidRPr="00983CFA">
        <w:rPr>
          <w:lang w:val="en-US"/>
        </w:rPr>
        <w:t>NAL unit decoding process</w:t>
      </w:r>
      <w:bookmarkEnd w:id="2348"/>
      <w:bookmarkEnd w:id="2349"/>
      <w:bookmarkEnd w:id="2350"/>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351" w:name="_Ref363319757"/>
      <w:bookmarkStart w:id="2352" w:name="_Toc373499566"/>
      <w:bookmarkStart w:id="2353" w:name="_Toc373832743"/>
      <w:r w:rsidRPr="00983CFA">
        <w:rPr>
          <w:lang w:val="en-US"/>
        </w:rPr>
        <w:t>Slice decoding processes</w:t>
      </w:r>
      <w:bookmarkEnd w:id="2351"/>
      <w:bookmarkEnd w:id="2352"/>
      <w:bookmarkEnd w:id="2353"/>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354" w:name="_Ref363319686"/>
      <w:bookmarkStart w:id="2355" w:name="_Toc373499567"/>
      <w:bookmarkStart w:id="2356" w:name="_Toc373832744"/>
      <w:r w:rsidRPr="00983CFA">
        <w:rPr>
          <w:lang w:val="en-US"/>
        </w:rPr>
        <w:t>Decoding process for picture order count</w:t>
      </w:r>
      <w:bookmarkEnd w:id="2354"/>
      <w:bookmarkEnd w:id="2355"/>
      <w:bookmarkEnd w:id="2356"/>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r>
      <w:r w:rsidRPr="00983CFA">
        <w:rPr>
          <w:sz w:val="20"/>
          <w:lang w:val="en-US"/>
        </w:rPr>
        <w:lastRenderedPageBreak/>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proofErr w:type="gramStart"/>
      <w:r>
        <w:rPr>
          <w:highlight w:val="cyan"/>
          <w:lang w:val="en-US"/>
        </w:rPr>
        <w:t>P</w:t>
      </w:r>
      <w:r w:rsidRPr="00775A65">
        <w:rPr>
          <w:highlight w:val="cyan"/>
          <w:lang w:val="en-US"/>
        </w:rPr>
        <w:t>revPicOrderCnt</w:t>
      </w:r>
      <w:r>
        <w:rPr>
          <w:highlight w:val="cyan"/>
          <w:lang w:val="en-US"/>
        </w:rPr>
        <w:t>[</w:t>
      </w:r>
      <w:proofErr w:type="gramEnd"/>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 xml:space="preserve">The function </w:t>
      </w:r>
      <w:proofErr w:type="gramStart"/>
      <w:r w:rsidRPr="00983CFA">
        <w:rPr>
          <w:lang w:val="en-US"/>
        </w:rPr>
        <w:t>PicOrderCnt(</w:t>
      </w:r>
      <w:proofErr w:type="gramEnd"/>
      <w:r w:rsidRPr="00983CFA">
        <w:rPr>
          <w:lang w:val="en-US"/>
        </w:rPr>
        <w:t xml:space="preserve">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function </w:t>
      </w:r>
      <w:proofErr w:type="gramStart"/>
      <w:r w:rsidRPr="00983CFA">
        <w:rPr>
          <w:lang w:val="en-US"/>
        </w:rPr>
        <w:t>DiffPicOrderCnt(</w:t>
      </w:r>
      <w:proofErr w:type="gramEnd"/>
      <w:r w:rsidRPr="00983CFA">
        <w:rPr>
          <w:lang w:val="en-US"/>
        </w:rPr>
        <w: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bitstream shall not contain data that result in values of </w:t>
      </w:r>
      <w:proofErr w:type="gramStart"/>
      <w:r w:rsidRPr="00983CFA">
        <w:rPr>
          <w:lang w:val="en-US"/>
        </w:rPr>
        <w:t>DiffPicOrderCnt(</w:t>
      </w:r>
      <w:proofErr w:type="gramEnd"/>
      <w:r w:rsidRPr="00983CFA">
        <w:rPr>
          <w:lang w:val="en-US"/>
        </w:rPr>
        <w: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983CFA">
        <w:rPr>
          <w:sz w:val="18"/>
          <w:szCs w:val="18"/>
          <w:lang w:val="en-US"/>
        </w:rPr>
        <w:t>( X</w:t>
      </w:r>
      <w:proofErr w:type="gramEnd"/>
      <w:r w:rsidRPr="00983CFA">
        <w:rPr>
          <w:sz w:val="18"/>
          <w:szCs w:val="18"/>
          <w:lang w:val="en-US"/>
        </w:rPr>
        <w:t>,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357" w:name="_Ref363319770"/>
      <w:bookmarkStart w:id="2358" w:name="_Toc373499568"/>
      <w:bookmarkStart w:id="2359" w:name="_Toc373832745"/>
      <w:r w:rsidRPr="00983CFA">
        <w:rPr>
          <w:lang w:val="en-US"/>
        </w:rPr>
        <w:t>Decoding process for reference picture set</w:t>
      </w:r>
      <w:bookmarkEnd w:id="2357"/>
      <w:bookmarkEnd w:id="2358"/>
      <w:bookmarkEnd w:id="2359"/>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2360" w:name="_Toc373499569"/>
      <w:bookmarkStart w:id="2361" w:name="_Toc373499604"/>
      <w:bookmarkStart w:id="2362" w:name="_Toc373499614"/>
      <w:bookmarkStart w:id="2363" w:name="_Toc373499616"/>
      <w:bookmarkStart w:id="2364" w:name="_Toc373499629"/>
      <w:bookmarkStart w:id="2365" w:name="_Toc373499633"/>
      <w:bookmarkStart w:id="2366" w:name="_Toc373499637"/>
      <w:bookmarkStart w:id="2367" w:name="_Ref373399028"/>
      <w:bookmarkStart w:id="2368" w:name="_Toc373499638"/>
      <w:bookmarkStart w:id="2369" w:name="_Toc373832746"/>
      <w:bookmarkStart w:id="2370" w:name="_Ref316823342"/>
      <w:bookmarkStart w:id="2371" w:name="_Toc364083218"/>
      <w:bookmarkStart w:id="2372" w:name="_Ref373317388"/>
      <w:bookmarkEnd w:id="2360"/>
      <w:bookmarkEnd w:id="2361"/>
      <w:bookmarkEnd w:id="2362"/>
      <w:bookmarkEnd w:id="2363"/>
      <w:bookmarkEnd w:id="2364"/>
      <w:bookmarkEnd w:id="2365"/>
      <w:bookmarkEnd w:id="2366"/>
      <w:r w:rsidRPr="00943A5F">
        <w:rPr>
          <w:noProof/>
        </w:rPr>
        <w:t>Decoding process for generating unavailable reference pictures</w:t>
      </w:r>
      <w:bookmarkEnd w:id="2367"/>
      <w:bookmarkEnd w:id="2368"/>
      <w:bookmarkEnd w:id="2369"/>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2373" w:name="_Toc373499639"/>
      <w:bookmarkStart w:id="2374" w:name="_Toc373832747"/>
      <w:r w:rsidRPr="00943A5F">
        <w:rPr>
          <w:noProof/>
        </w:rPr>
        <w:t>Decoding process for reference picture lists construction</w:t>
      </w:r>
      <w:bookmarkEnd w:id="2373"/>
      <w:bookmarkEnd w:id="2374"/>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2375" w:name="_Ref373399097"/>
      <w:bookmarkStart w:id="2376" w:name="_Toc373499640"/>
      <w:bookmarkStart w:id="2377" w:name="_Toc373832748"/>
      <w:r w:rsidRPr="00943A5F">
        <w:rPr>
          <w:noProof/>
        </w:rPr>
        <w:t xml:space="preserve">Decoding process for </w:t>
      </w:r>
      <w:r>
        <w:rPr>
          <w:noProof/>
        </w:rPr>
        <w:t>collocated picture and no backward prediction flag</w:t>
      </w:r>
      <w:bookmarkEnd w:id="2375"/>
      <w:bookmarkEnd w:id="2376"/>
      <w:bookmarkEnd w:id="2377"/>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378" w:name="_Ref373399155"/>
      <w:bookmarkStart w:id="2379" w:name="_Toc373499641"/>
      <w:bookmarkStart w:id="2380" w:name="_Toc373832749"/>
      <w:bookmarkEnd w:id="2370"/>
      <w:bookmarkEnd w:id="2371"/>
      <w:bookmarkEnd w:id="2372"/>
      <w:r w:rsidRPr="00983CFA">
        <w:rPr>
          <w:lang w:val="en-US"/>
        </w:rPr>
        <w:t>Decoding process for coding units coded in intra prediction mode</w:t>
      </w:r>
      <w:bookmarkEnd w:id="2378"/>
      <w:bookmarkEnd w:id="2379"/>
      <w:bookmarkEnd w:id="2380"/>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381" w:name="_Ref360894666"/>
      <w:bookmarkStart w:id="2382" w:name="_Toc373499642"/>
      <w:bookmarkStart w:id="2383" w:name="_Toc373832750"/>
      <w:r w:rsidRPr="00983CFA">
        <w:rPr>
          <w:lang w:val="en-US"/>
        </w:rPr>
        <w:t>Decoding process for coding units coded in inter prediction mode</w:t>
      </w:r>
      <w:bookmarkEnd w:id="2381"/>
      <w:bookmarkEnd w:id="2382"/>
      <w:bookmarkEnd w:id="2383"/>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lastRenderedPageBreak/>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384" w:name="_Ref373399172"/>
      <w:bookmarkStart w:id="2385" w:name="_Toc373499643"/>
      <w:bookmarkStart w:id="2386" w:name="_Toc373832751"/>
      <w:r w:rsidRPr="00983CFA">
        <w:rPr>
          <w:lang w:val="en-US"/>
        </w:rPr>
        <w:t>Scaling, transformation and array construction process prior to deblocking filter process</w:t>
      </w:r>
      <w:bookmarkEnd w:id="2384"/>
      <w:bookmarkEnd w:id="2385"/>
      <w:bookmarkEnd w:id="2386"/>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387" w:name="_Ref373399174"/>
      <w:bookmarkStart w:id="2388" w:name="_Toc373499644"/>
      <w:bookmarkStart w:id="2389" w:name="_Toc373832752"/>
      <w:r w:rsidRPr="00983CFA">
        <w:rPr>
          <w:lang w:val="en-US"/>
        </w:rPr>
        <w:t>In-loop filter process</w:t>
      </w:r>
      <w:bookmarkEnd w:id="2387"/>
      <w:bookmarkEnd w:id="2388"/>
      <w:bookmarkEnd w:id="2389"/>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390" w:name="_Ref373399205"/>
      <w:bookmarkStart w:id="2391" w:name="_Toc373499645"/>
      <w:bookmarkStart w:id="2392" w:name="_Toc373832753"/>
      <w:r w:rsidRPr="00983CFA">
        <w:rPr>
          <w:lang w:val="en-US"/>
        </w:rPr>
        <w:t>Parsing process</w:t>
      </w:r>
      <w:bookmarkEnd w:id="2390"/>
      <w:bookmarkEnd w:id="2391"/>
      <w:bookmarkEnd w:id="2392"/>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393" w:name="_Ref373399232"/>
      <w:bookmarkStart w:id="2394" w:name="_Toc373499646"/>
      <w:bookmarkStart w:id="2395" w:name="_Toc373832754"/>
      <w:r w:rsidRPr="00983CFA">
        <w:rPr>
          <w:lang w:val="en-US"/>
        </w:rPr>
        <w:t>Specification of bitstream subsets</w:t>
      </w:r>
      <w:bookmarkEnd w:id="2393"/>
      <w:bookmarkEnd w:id="2394"/>
      <w:bookmarkEnd w:id="2395"/>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396" w:name="_Toc373499647"/>
      <w:bookmarkStart w:id="2397" w:name="_Toc373832755"/>
      <w:r w:rsidRPr="00983CFA">
        <w:rPr>
          <w:lang w:val="en-US"/>
        </w:rPr>
        <w:t>(Void)</w:t>
      </w:r>
      <w:bookmarkEnd w:id="2396"/>
      <w:bookmarkEnd w:id="2397"/>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398" w:name="_Ref348357790"/>
      <w:bookmarkStart w:id="2399" w:name="_Toc373499648"/>
      <w:bookmarkStart w:id="2400" w:name="_Toc373832756"/>
      <w:r w:rsidRPr="00983CFA">
        <w:rPr>
          <w:lang w:val="en-US"/>
        </w:rPr>
        <w:t>Byte stream format</w:t>
      </w:r>
      <w:bookmarkEnd w:id="2398"/>
      <w:bookmarkEnd w:id="2399"/>
      <w:bookmarkEnd w:id="2400"/>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401" w:name="_Ref348357793"/>
      <w:bookmarkStart w:id="2402" w:name="_Toc373499649"/>
      <w:bookmarkStart w:id="2403" w:name="_Toc373832757"/>
      <w:r w:rsidRPr="00983CFA">
        <w:rPr>
          <w:lang w:val="en-US"/>
        </w:rPr>
        <w:t>Hypothetical reference decoder</w:t>
      </w:r>
      <w:bookmarkEnd w:id="2401"/>
      <w:bookmarkEnd w:id="2402"/>
      <w:bookmarkEnd w:id="2403"/>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404" w:name="_Ref348357799"/>
      <w:bookmarkStart w:id="2405" w:name="_Toc373499650"/>
      <w:bookmarkStart w:id="2406" w:name="_Toc373832758"/>
      <w:r w:rsidRPr="00983CFA">
        <w:rPr>
          <w:lang w:val="en-US"/>
        </w:rPr>
        <w:t>SEI messages</w:t>
      </w:r>
      <w:bookmarkEnd w:id="2404"/>
      <w:bookmarkEnd w:id="2405"/>
      <w:bookmarkEnd w:id="2406"/>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proofErr w:type="gramStart"/>
      <w:r w:rsidRPr="00983CFA">
        <w:rPr>
          <w:highlight w:val="yellow"/>
          <w:lang w:val="en-US"/>
        </w:rPr>
        <w:t>[Ed. (CY): to check the semantics in D.3 and that in F.14.2 to make them align with the AU definition.]</w:t>
      </w:r>
      <w:proofErr w:type="gramEnd"/>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407" w:name="_Toc190849834"/>
      <w:bookmarkStart w:id="2408" w:name="_Toc198881594"/>
      <w:bookmarkStart w:id="2409" w:name="_Ref210021484"/>
      <w:bookmarkStart w:id="2410" w:name="_Toc221286691"/>
      <w:bookmarkStart w:id="2411" w:name="_Toc373499651"/>
      <w:bookmarkStart w:id="2412" w:name="_Toc373832759"/>
      <w:r w:rsidRPr="00983CFA">
        <w:rPr>
          <w:lang w:val="en-US"/>
        </w:rPr>
        <w:t>SEI message syntax</w:t>
      </w:r>
      <w:bookmarkEnd w:id="2407"/>
      <w:bookmarkEnd w:id="2408"/>
      <w:bookmarkEnd w:id="2409"/>
      <w:bookmarkEnd w:id="2410"/>
      <w:bookmarkEnd w:id="2411"/>
      <w:bookmarkEnd w:id="2412"/>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413" w:name="_Toc226457147"/>
      <w:bookmarkStart w:id="2414" w:name="_Toc248045614"/>
      <w:bookmarkStart w:id="2415" w:name="_Toc288343354"/>
      <w:bookmarkStart w:id="2416" w:name="_Toc373499652"/>
      <w:bookmarkStart w:id="2417" w:name="_Toc373832760"/>
      <w:r w:rsidRPr="00983CFA">
        <w:rPr>
          <w:lang w:val="en-US"/>
        </w:rPr>
        <w:t xml:space="preserve">Layers </w:t>
      </w:r>
      <w:r>
        <w:rPr>
          <w:lang w:val="en-US"/>
        </w:rPr>
        <w:t xml:space="preserve">not </w:t>
      </w:r>
      <w:r w:rsidRPr="00983CFA">
        <w:rPr>
          <w:lang w:val="en-US"/>
        </w:rPr>
        <w:t xml:space="preserve">present SEI message </w:t>
      </w:r>
      <w:bookmarkEnd w:id="2413"/>
      <w:bookmarkEnd w:id="2414"/>
      <w:bookmarkEnd w:id="2415"/>
      <w:r w:rsidRPr="00983CFA">
        <w:rPr>
          <w:lang w:val="en-US"/>
        </w:rPr>
        <w:t>syntax</w:t>
      </w:r>
      <w:bookmarkEnd w:id="2416"/>
      <w:bookmarkEnd w:id="2417"/>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418" w:name="_Toc373499653"/>
      <w:bookmarkStart w:id="2419" w:name="_Toc373832761"/>
      <w:r w:rsidRPr="00983CFA">
        <w:rPr>
          <w:lang w:val="en-US"/>
        </w:rPr>
        <w:lastRenderedPageBreak/>
        <w:t>Inter-layer constrained tile sets SEI message syntax</w:t>
      </w:r>
      <w:bookmarkEnd w:id="2418"/>
      <w:bookmarkEnd w:id="2419"/>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420" w:name="_Toc373499654"/>
      <w:bookmarkStart w:id="2421" w:name="_Toc373832762"/>
      <w:r>
        <w:rPr>
          <w:lang w:val="en-US"/>
        </w:rPr>
        <w:t>Bitstream partition nesting</w:t>
      </w:r>
      <w:r w:rsidRPr="00983CFA">
        <w:rPr>
          <w:lang w:val="en-US"/>
        </w:rPr>
        <w:t xml:space="preserve"> SEI message syntax</w:t>
      </w:r>
      <w:bookmarkEnd w:id="2420"/>
      <w:bookmarkEnd w:id="2421"/>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422" w:name="_Toc373499655"/>
      <w:bookmarkStart w:id="2423" w:name="_Toc373832763"/>
      <w:r>
        <w:rPr>
          <w:lang w:val="en-US"/>
        </w:rPr>
        <w:lastRenderedPageBreak/>
        <w:t>Bitstream partition initial arrival time</w:t>
      </w:r>
      <w:r w:rsidRPr="00983CFA">
        <w:rPr>
          <w:lang w:val="en-US"/>
        </w:rPr>
        <w:t xml:space="preserve"> SEI message syntax</w:t>
      </w:r>
      <w:bookmarkEnd w:id="2422"/>
      <w:bookmarkEnd w:id="2423"/>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424" w:name="_Toc373499656"/>
      <w:bookmarkStart w:id="2425" w:name="_Toc373832764"/>
      <w:r>
        <w:rPr>
          <w:lang w:val="en-US"/>
        </w:rPr>
        <w:t>Bitstream partition HRD parameters</w:t>
      </w:r>
      <w:r w:rsidRPr="00983CFA">
        <w:rPr>
          <w:lang w:val="en-US"/>
        </w:rPr>
        <w:t xml:space="preserve"> SEI message syntax</w:t>
      </w:r>
      <w:bookmarkEnd w:id="2424"/>
      <w:bookmarkEnd w:id="2425"/>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426" w:name="_Toc373499657"/>
      <w:bookmarkStart w:id="2427" w:name="_Toc373832765"/>
      <w:r w:rsidRPr="00983CFA">
        <w:rPr>
          <w:lang w:val="en-US"/>
        </w:rPr>
        <w:lastRenderedPageBreak/>
        <w:t>SEI message semantics</w:t>
      </w:r>
      <w:bookmarkEnd w:id="2426"/>
      <w:bookmarkEnd w:id="2427"/>
    </w:p>
    <w:p w:rsidR="000B06B6" w:rsidRPr="00983CFA" w:rsidRDefault="000B06B6" w:rsidP="000B06B6">
      <w:pPr>
        <w:pStyle w:val="Caption"/>
      </w:pPr>
      <w:bookmarkStart w:id="2428"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2428"/>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2429"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430" w:name="_Toc373499658"/>
      <w:bookmarkStart w:id="2431" w:name="_Toc373832766"/>
      <w:r w:rsidRPr="00983CFA">
        <w:rPr>
          <w:lang w:val="en-US"/>
        </w:rPr>
        <w:t>Layers not present SEI message semantics</w:t>
      </w:r>
      <w:bookmarkEnd w:id="2430"/>
      <w:bookmarkEnd w:id="2431"/>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983CFA">
        <w:rPr>
          <w:lang w:val="en-US"/>
        </w:rPr>
        <w:t>order, that</w:t>
      </w:r>
      <w:proofErr w:type="gramEnd"/>
      <w:r w:rsidRPr="00983CFA">
        <w:rPr>
          <w:lang w:val="en-US"/>
        </w:rPr>
        <w:t xml:space="preserve">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proofErr w:type="gramStart"/>
      <w:r w:rsidRPr="00983CFA">
        <w:rPr>
          <w:b/>
          <w:lang w:val="en-US"/>
        </w:rPr>
        <w:t>lp_sei_active_vps_id</w:t>
      </w:r>
      <w:proofErr w:type="gramEnd"/>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proofErr w:type="gramStart"/>
      <w:r w:rsidRPr="00983CFA">
        <w:rPr>
          <w:bCs/>
          <w:lang w:val="en-US"/>
        </w:rPr>
        <w:t>[ i</w:t>
      </w:r>
      <w:proofErr w:type="gramEnd"/>
      <w:r w:rsidRPr="00983CFA">
        <w:rPr>
          <w:bCs/>
          <w:lang w:val="en-US"/>
        </w:rPr>
        <w:t>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432" w:name="_Toc373499659"/>
      <w:bookmarkStart w:id="2433" w:name="_Toc373832767"/>
      <w:bookmarkStart w:id="2434" w:name="_Ref355956448"/>
      <w:r w:rsidRPr="00983CFA">
        <w:rPr>
          <w:lang w:val="en-US"/>
        </w:rPr>
        <w:t>Inter-layer constrained tile sets SEI message semantics</w:t>
      </w:r>
      <w:bookmarkEnd w:id="2432"/>
      <w:bookmarkEnd w:id="2433"/>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proofErr w:type="gramStart"/>
      <w:r w:rsidRPr="00983CFA">
        <w:rPr>
          <w:b/>
          <w:lang w:val="en-US"/>
        </w:rPr>
        <w:t>il_one_tile_per_tile_set_flag</w:t>
      </w:r>
      <w:proofErr w:type="gramEnd"/>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proofErr w:type="gramStart"/>
      <w:r w:rsidRPr="00983CFA">
        <w:rPr>
          <w:b/>
          <w:lang w:val="en-US"/>
        </w:rPr>
        <w:t>il_num_sets_in_message_minus1</w:t>
      </w:r>
      <w:proofErr w:type="gramEnd"/>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w:t>
      </w:r>
      <w:ins w:id="2435" w:author="(v2)" w:date="2014-01-11T20:19:00Z">
        <w:r w:rsidR="00696113">
          <w:rPr>
            <w:lang w:val="en-US"/>
          </w:rPr>
          <w:t xml:space="preserve">aligned </w:t>
        </w:r>
      </w:ins>
      <w:r w:rsidRPr="00983CFA">
        <w:rPr>
          <w:lang w:val="en-US"/>
        </w:rPr>
        <w:t xml:space="preserve">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 xml:space="preserve">and no residual_coding syntax structure is present in any transform unit of the identified tile set, where ictsNuhLayerId is the value of nuh_layer_id of this message. </w:t>
      </w:r>
      <w:proofErr w:type="gramStart"/>
      <w:r w:rsidRPr="00983CFA">
        <w:rPr>
          <w:lang w:val="en-US"/>
        </w:rPr>
        <w:t>skipped_tile_set_present_flag</w:t>
      </w:r>
      <w:proofErr w:type="gramEnd"/>
      <w:r w:rsidRPr="00983CFA">
        <w:rPr>
          <w:lang w:val="en-US"/>
        </w:rPr>
        <w:t xml:space="preserve">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proofErr w:type="gramStart"/>
      <w:r w:rsidRPr="00983CFA">
        <w:rPr>
          <w:lang w:val="en-US"/>
        </w:rPr>
        <w:t>[ i</w:t>
      </w:r>
      <w:proofErr w:type="gramEnd"/>
      <w:r w:rsidRPr="00983CFA">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983CFA">
        <w:rPr>
          <w:lang w:val="en-US"/>
        </w:rPr>
        <w:t>[ i</w:t>
      </w:r>
      <w:proofErr w:type="gramEnd"/>
      <w:r w:rsidRPr="00983CFA">
        <w:rPr>
          <w:lang w:val="en-US"/>
        </w:rPr>
        <w:t>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w:t>
      </w:r>
      <w:proofErr w:type="gramStart"/>
      <w:r w:rsidRPr="00983CFA">
        <w:rPr>
          <w:lang w:val="en-US"/>
        </w:rPr>
        <w:t>[ i</w:t>
      </w:r>
      <w:proofErr w:type="gramEnd"/>
      <w:r w:rsidRPr="00983CFA">
        <w:rPr>
          <w:lang w:val="en-US"/>
        </w:rPr>
        <w:t>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w:t>
      </w:r>
      <w:proofErr w:type="gramStart"/>
      <w:r w:rsidRPr="00983CFA">
        <w:rPr>
          <w:lang w:val="en-US"/>
        </w:rPr>
        <w:t>[ i</w:t>
      </w:r>
      <w:proofErr w:type="gramEnd"/>
      <w:r w:rsidRPr="00983CFA">
        <w:rPr>
          <w:lang w:val="en-US"/>
        </w:rPr>
        <w:t>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w:t>
      </w:r>
      <w:proofErr w:type="gramStart"/>
      <w:r w:rsidRPr="00983CFA">
        <w:rPr>
          <w:lang w:val="en-US"/>
        </w:rPr>
        <w:t>[ i</w:t>
      </w:r>
      <w:proofErr w:type="gramEnd"/>
      <w:r w:rsidRPr="00983CFA">
        <w:rPr>
          <w:lang w:val="en-US"/>
        </w:rPr>
        <w:t>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w:t>
      </w:r>
      <w:proofErr w:type="gramStart"/>
      <w:r w:rsidRPr="00983CFA">
        <w:rPr>
          <w:b/>
          <w:lang w:val="en-US"/>
        </w:rPr>
        <w:t>minus1</w:t>
      </w:r>
      <w:r w:rsidRPr="00983CFA">
        <w:rPr>
          <w:lang w:val="en-US"/>
        </w:rPr>
        <w:t>[</w:t>
      </w:r>
      <w:proofErr w:type="gramEnd"/>
      <w:r w:rsidRPr="00983CFA">
        <w:rPr>
          <w:lang w:val="en-US"/>
        </w:rPr>
        <w:t> i ] plus 1 specifies the number of rectangular regions of tiles in the i-th identified inter-layer constrained tile set. The value of il_num_tile_rects_in_set_</w:t>
      </w:r>
      <w:proofErr w:type="gramStart"/>
      <w:r w:rsidRPr="00983CFA">
        <w:rPr>
          <w:lang w:val="en-US"/>
        </w:rPr>
        <w:t>minus1[</w:t>
      </w:r>
      <w:proofErr w:type="gramEnd"/>
      <w:r w:rsidRPr="00983CFA">
        <w:rPr>
          <w:lang w:val="en-US"/>
        </w:rPr>
        <w:t>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proofErr w:type="gramStart"/>
      <w:r w:rsidRPr="00983CFA">
        <w:rPr>
          <w:lang w:val="en-US"/>
        </w:rPr>
        <w:t>[ i</w:t>
      </w:r>
      <w:proofErr w:type="gramEnd"/>
      <w:r w:rsidRPr="00983CFA">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983CFA">
        <w:rPr>
          <w:lang w:val="en-US"/>
        </w:rPr>
        <w:t>[ i</w:t>
      </w:r>
      <w:proofErr w:type="gramEnd"/>
      <w:r w:rsidRPr="00983CFA">
        <w:rPr>
          <w:lang w:val="en-US"/>
        </w:rPr>
        <w:t> ][ j ] equal to 2 indicates that, within the CVS, no prediction block in the i-th identified tile set with nuh_layer_id equal to ictsNuhLayerId is predicted from an inter-layer reference picture. ilc_idc</w:t>
      </w:r>
      <w:proofErr w:type="gramStart"/>
      <w:r w:rsidRPr="00983CFA">
        <w:rPr>
          <w:lang w:val="en-US"/>
        </w:rPr>
        <w:t>[ i</w:t>
      </w:r>
      <w:proofErr w:type="gramEnd"/>
      <w:r w:rsidRPr="00983CFA">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983CFA">
        <w:rPr>
          <w:lang w:val="en-US"/>
        </w:rPr>
        <w:t>[ i</w:t>
      </w:r>
      <w:proofErr w:type="gramEnd"/>
      <w:r w:rsidRPr="00983CFA">
        <w:rPr>
          <w:lang w:val="en-US"/>
        </w:rPr>
        <w:t>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983CFA">
        <w:rPr>
          <w:lang w:val="en-US"/>
        </w:rPr>
        <w:t>all_tiles_ilc_id</w:t>
      </w:r>
      <w:r>
        <w:rPr>
          <w:lang w:val="en-US"/>
        </w:rPr>
        <w:t>c</w:t>
      </w:r>
      <w:proofErr w:type="gramEnd"/>
      <w:r w:rsidRPr="00983CFA">
        <w:rPr>
          <w:lang w:val="en-US"/>
        </w:rPr>
        <w:t xml:space="preserve"> equal to 2 indicates that, within the CVS, no prediction block in each identified tile with nuh_layer_id equal to ictsNuhLayerId is predicted from an inter-layer reference picture. </w:t>
      </w:r>
      <w:proofErr w:type="gramStart"/>
      <w:r w:rsidRPr="00983CFA">
        <w:rPr>
          <w:lang w:val="en-US"/>
        </w:rPr>
        <w:t>all_tiles_ilc_idc</w:t>
      </w:r>
      <w:proofErr w:type="gramEnd"/>
      <w:r w:rsidRPr="00983CFA">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436" w:name="_Toc373499660"/>
      <w:bookmarkStart w:id="2437" w:name="_Toc373832768"/>
      <w:bookmarkStart w:id="2438" w:name="_Ref363585405"/>
      <w:r>
        <w:rPr>
          <w:lang w:val="en-US"/>
        </w:rPr>
        <w:t>Bitstream partition nesting</w:t>
      </w:r>
      <w:r w:rsidRPr="00983CFA">
        <w:rPr>
          <w:lang w:val="en-US"/>
        </w:rPr>
        <w:t xml:space="preserve"> SEI message semantics</w:t>
      </w:r>
      <w:bookmarkEnd w:id="2436"/>
      <w:bookmarkEnd w:id="2437"/>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proofErr w:type="gramStart"/>
      <w:r>
        <w:rPr>
          <w:lang w:val="en-US"/>
        </w:rPr>
        <w:t>nestingLayerIdList[</w:t>
      </w:r>
      <w:proofErr w:type="gramEnd"/>
      <w:r>
        <w:rPr>
          <w:lang w:val="en-US"/>
        </w:rPr>
        <w: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proofErr w:type="gramStart"/>
      <w:r w:rsidRPr="0072368E">
        <w:rPr>
          <w:b/>
          <w:szCs w:val="22"/>
        </w:rPr>
        <w:t>bsp_idx</w:t>
      </w:r>
      <w:proofErr w:type="gramEnd"/>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w:t>
      </w:r>
      <w:proofErr w:type="gramStart"/>
      <w:r>
        <w:rPr>
          <w:szCs w:val="22"/>
        </w:rPr>
        <w:t>bsp_idx</w:t>
      </w:r>
      <w:proofErr w:type="gramEnd"/>
      <w:r>
        <w:rPr>
          <w:szCs w:val="22"/>
        </w:rPr>
        <w:t xml:space="preserve">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439" w:name="_Toc373499661"/>
      <w:bookmarkStart w:id="2440" w:name="_Toc373832769"/>
      <w:r>
        <w:rPr>
          <w:lang w:val="en-US"/>
        </w:rPr>
        <w:lastRenderedPageBreak/>
        <w:t>Bitstream partition initial arrival time</w:t>
      </w:r>
      <w:r w:rsidRPr="00983CFA">
        <w:rPr>
          <w:lang w:val="en-US"/>
        </w:rPr>
        <w:t xml:space="preserve"> SEI message semantics</w:t>
      </w:r>
      <w:bookmarkEnd w:id="2439"/>
      <w:bookmarkEnd w:id="2440"/>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441" w:name="_Toc373499662"/>
      <w:bookmarkStart w:id="2442" w:name="_Toc373832770"/>
      <w:r>
        <w:rPr>
          <w:lang w:val="en-US"/>
        </w:rPr>
        <w:t>Bitstream partition HRD parameters</w:t>
      </w:r>
      <w:r w:rsidRPr="00983CFA">
        <w:rPr>
          <w:lang w:val="en-US"/>
        </w:rPr>
        <w:t xml:space="preserve"> SEI message semantics</w:t>
      </w:r>
      <w:bookmarkEnd w:id="2441"/>
      <w:bookmarkEnd w:id="2442"/>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w:t>
      </w:r>
      <w:proofErr w:type="gramStart"/>
      <w:r>
        <w:rPr>
          <w:lang w:val="en-US"/>
        </w:rPr>
        <w:t>[ h</w:t>
      </w:r>
      <w:proofErr w:type="gramEnd"/>
      <w:r>
        <w:rPr>
          <w:lang w:val="en-US"/>
        </w:rPr>
        <w:t>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proofErr w:type="gramStart"/>
      <w:r>
        <w:rPr>
          <w:b/>
        </w:rPr>
        <w:t>sei_</w:t>
      </w:r>
      <w:r w:rsidRPr="00927E26">
        <w:rPr>
          <w:b/>
        </w:rPr>
        <w:t>num_bsp_hrd_parameters_minus1</w:t>
      </w:r>
      <w:proofErr w:type="gramEnd"/>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proofErr w:type="gramStart"/>
      <w:r w:rsidRPr="00927E26">
        <w:t>[ i</w:t>
      </w:r>
      <w:proofErr w:type="gramEnd"/>
      <w:r w:rsidRPr="00927E26">
        <w:t xml:space="preserve">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w:t>
      </w:r>
      <w:proofErr w:type="gramStart"/>
      <w:r w:rsidRPr="00927E26">
        <w:rPr>
          <w:lang w:val="en-US"/>
        </w:rPr>
        <w:t>flag[</w:t>
      </w:r>
      <w:proofErr w:type="gramEnd"/>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w:t>
      </w:r>
      <w:proofErr w:type="gramStart"/>
      <w:r>
        <w:rPr>
          <w:lang w:val="en-US"/>
        </w:rPr>
        <w:t>[ h</w:t>
      </w:r>
      <w:proofErr w:type="gramEnd"/>
      <w:r>
        <w:rPr>
          <w:lang w:val="en-US"/>
        </w:rPr>
        <w:t>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w:t>
      </w:r>
      <w:proofErr w:type="gramStart"/>
      <w:r w:rsidRPr="00927E26">
        <w:rPr>
          <w:b/>
        </w:rPr>
        <w:t>flag</w:t>
      </w:r>
      <w:r w:rsidRPr="006F3643">
        <w:t>[</w:t>
      </w:r>
      <w:proofErr w:type="gramEnd"/>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w:t>
      </w:r>
      <w:proofErr w:type="gramStart"/>
      <w:r w:rsidRPr="00927E26">
        <w:rPr>
          <w:b/>
        </w:rPr>
        <w:t>minus1</w:t>
      </w:r>
      <w:r>
        <w:t>[</w:t>
      </w:r>
      <w:proofErr w:type="gramEnd"/>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443" w:name="_Ref373340820"/>
      <w:bookmarkStart w:id="2444" w:name="_Toc373499663"/>
      <w:bookmarkStart w:id="2445" w:name="_Toc373832771"/>
      <w:r w:rsidRPr="00D75CF0">
        <w:rPr>
          <w:lang w:val="en-US"/>
        </w:rPr>
        <w:t>Video usability information</w:t>
      </w:r>
      <w:bookmarkEnd w:id="2438"/>
      <w:bookmarkEnd w:id="2443"/>
      <w:bookmarkEnd w:id="2444"/>
      <w:bookmarkEnd w:id="2445"/>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446" w:name="_Toc373499664"/>
      <w:bookmarkStart w:id="2447" w:name="_Toc373832772"/>
      <w:r w:rsidRPr="00D75CF0">
        <w:rPr>
          <w:lang w:val="en-US"/>
        </w:rPr>
        <w:t>General</w:t>
      </w:r>
      <w:bookmarkEnd w:id="2446"/>
      <w:bookmarkEnd w:id="2447"/>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448" w:name="_Toc373499665"/>
      <w:bookmarkStart w:id="2449" w:name="_Toc373832773"/>
      <w:r w:rsidRPr="00D75CF0">
        <w:rPr>
          <w:lang w:val="en-US"/>
        </w:rPr>
        <w:t>VUI syntax</w:t>
      </w:r>
      <w:bookmarkEnd w:id="2448"/>
      <w:bookmarkEnd w:id="2449"/>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450" w:name="_Toc373499666"/>
      <w:bookmarkStart w:id="2451" w:name="_Toc373832774"/>
      <w:r w:rsidRPr="00D75CF0">
        <w:lastRenderedPageBreak/>
        <w:t>VUI semantics</w:t>
      </w:r>
      <w:bookmarkEnd w:id="2450"/>
      <w:bookmarkEnd w:id="2451"/>
    </w:p>
    <w:p w:rsidR="000B06B6" w:rsidRPr="00D75CF0" w:rsidRDefault="000B06B6" w:rsidP="008557C3">
      <w:pPr>
        <w:pStyle w:val="3H2"/>
        <w:keepLines w:val="0"/>
        <w:numPr>
          <w:ilvl w:val="3"/>
          <w:numId w:val="37"/>
        </w:numPr>
        <w:tabs>
          <w:tab w:val="clear" w:pos="720"/>
          <w:tab w:val="num" w:pos="1134"/>
        </w:tabs>
        <w:ind w:left="1134" w:hanging="1134"/>
      </w:pPr>
      <w:bookmarkStart w:id="2452" w:name="_Toc373499667"/>
      <w:bookmarkStart w:id="2453" w:name="_Toc373832775"/>
      <w:r w:rsidRPr="00D75CF0">
        <w:t>VUI parameters semantics</w:t>
      </w:r>
      <w:bookmarkEnd w:id="2452"/>
      <w:bookmarkEnd w:id="2453"/>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proofErr w:type="gramStart"/>
      <w:r w:rsidRPr="00D75CF0">
        <w:rPr>
          <w:lang w:val="en-US"/>
        </w:rPr>
        <w:t>vui_timing_info_present_flag</w:t>
      </w:r>
      <w:proofErr w:type="gramEnd"/>
      <w:r w:rsidRPr="00D75CF0">
        <w:rPr>
          <w:lang w:val="en-US"/>
        </w:rPr>
        <w:t xml:space="preserve"> equal to 1 specifies that vui_num_units_in_tick, vui_time_scale, vui_poc_proportional_to_timing_flag, and vui_hrd_parameters_present_flag are present in the vui_parameters(</w:t>
      </w:r>
      <w:r>
        <w:rPr>
          <w:lang w:val="en-US"/>
        </w:rPr>
        <w:t> </w:t>
      </w:r>
      <w:r w:rsidRPr="00D75CF0">
        <w:rPr>
          <w:lang w:val="en-US"/>
        </w:rPr>
        <w:t xml:space="preserve">) syntax structure. </w:t>
      </w:r>
      <w:proofErr w:type="gramStart"/>
      <w:r w:rsidRPr="00D75CF0">
        <w:rPr>
          <w:lang w:val="en-US"/>
        </w:rPr>
        <w:t>vui_timing_info_present_flag</w:t>
      </w:r>
      <w:proofErr w:type="gramEnd"/>
      <w:r w:rsidRPr="00D75CF0">
        <w:rPr>
          <w:lang w:val="en-US"/>
        </w:rPr>
        <w:t xml:space="preserve">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2454" w:name="_Toc373499668"/>
      <w:bookmarkStart w:id="2455" w:name="_Toc373832776"/>
      <w:r w:rsidRPr="00D75CF0">
        <w:t>HRD parameters semantics</w:t>
      </w:r>
      <w:bookmarkEnd w:id="2454"/>
      <w:bookmarkEnd w:id="2455"/>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2456" w:name="_Toc373499669"/>
      <w:bookmarkStart w:id="2457" w:name="_Toc373832777"/>
      <w:r w:rsidRPr="00D75CF0">
        <w:t>Sub-layer HRD parameters semantics</w:t>
      </w:r>
      <w:bookmarkEnd w:id="2456"/>
      <w:bookmarkEnd w:id="2457"/>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2429"/>
      <w:bookmarkEnd w:id="2434"/>
    </w:p>
    <w:p w:rsidR="0056407A" w:rsidRPr="00941625" w:rsidRDefault="00944988" w:rsidP="008557C3">
      <w:pPr>
        <w:pStyle w:val="Annex1"/>
        <w:keepNext/>
        <w:keepLines/>
        <w:numPr>
          <w:ilvl w:val="0"/>
          <w:numId w:val="38"/>
        </w:numPr>
        <w:spacing w:before="480"/>
        <w:outlineLvl w:val="0"/>
        <w:rPr>
          <w:b w:val="0"/>
          <w:sz w:val="24"/>
          <w:szCs w:val="24"/>
        </w:rPr>
      </w:pPr>
      <w:bookmarkStart w:id="2458" w:name="_Ref348033633"/>
      <w:r w:rsidRPr="00867980">
        <w:rPr>
          <w:lang w:val="en-CA"/>
        </w:rPr>
        <w:br w:type="page"/>
      </w:r>
      <w:bookmarkStart w:id="2459" w:name="_Toc356824313"/>
      <w:bookmarkStart w:id="2460" w:name="_Toc356148114"/>
      <w:bookmarkStart w:id="2461" w:name="_Toc373832778"/>
      <w:bookmarkEnd w:id="2458"/>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2459"/>
      <w:bookmarkEnd w:id="2460"/>
      <w:r w:rsidR="00941625">
        <w:rPr>
          <w:b w:val="0"/>
          <w:sz w:val="24"/>
          <w:szCs w:val="24"/>
          <w:lang w:val="en-CA"/>
        </w:rPr>
        <w:t>extension</w:t>
      </w:r>
      <w:bookmarkEnd w:id="2461"/>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2462" w:name="_Toc357439288"/>
      <w:bookmarkStart w:id="2463" w:name="_Toc356824314"/>
      <w:bookmarkStart w:id="2464" w:name="_Toc356148115"/>
      <w:bookmarkStart w:id="2465" w:name="_Toc348629434"/>
      <w:bookmarkStart w:id="2466" w:name="_Toc351367661"/>
      <w:bookmarkStart w:id="2467" w:name="_Toc373832779"/>
      <w:r w:rsidRPr="00867980">
        <w:rPr>
          <w:lang w:val="en-CA"/>
        </w:rPr>
        <w:t>Scope</w:t>
      </w:r>
      <w:bookmarkEnd w:id="2462"/>
      <w:bookmarkEnd w:id="2463"/>
      <w:bookmarkEnd w:id="2464"/>
      <w:bookmarkEnd w:id="2465"/>
      <w:bookmarkEnd w:id="2466"/>
      <w:bookmarkEnd w:id="2467"/>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2468" w:name="_Toc357439289"/>
      <w:bookmarkStart w:id="2469" w:name="_Toc356824315"/>
      <w:bookmarkStart w:id="2470" w:name="_Toc356148116"/>
      <w:bookmarkStart w:id="2471" w:name="_Toc348629435"/>
      <w:bookmarkStart w:id="2472" w:name="_Toc351367662"/>
      <w:bookmarkStart w:id="2473" w:name="_Toc373832780"/>
      <w:r w:rsidRPr="00867980">
        <w:rPr>
          <w:lang w:val="en-CA"/>
        </w:rPr>
        <w:t>Normative references</w:t>
      </w:r>
      <w:bookmarkEnd w:id="2468"/>
      <w:bookmarkEnd w:id="2469"/>
      <w:bookmarkEnd w:id="2470"/>
      <w:bookmarkEnd w:id="2471"/>
      <w:bookmarkEnd w:id="2472"/>
      <w:bookmarkEnd w:id="2473"/>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2474" w:name="_Toc357439290"/>
      <w:bookmarkStart w:id="2475" w:name="_Toc356824316"/>
      <w:bookmarkStart w:id="2476" w:name="_Toc356148117"/>
      <w:bookmarkStart w:id="2477" w:name="_Toc348629436"/>
      <w:bookmarkStart w:id="2478" w:name="_Toc351367663"/>
      <w:bookmarkStart w:id="2479" w:name="_Toc373832781"/>
      <w:r w:rsidRPr="00867980">
        <w:rPr>
          <w:lang w:val="en-CA"/>
        </w:rPr>
        <w:t>Definitions</w:t>
      </w:r>
      <w:bookmarkEnd w:id="2474"/>
      <w:bookmarkEnd w:id="2475"/>
      <w:bookmarkEnd w:id="2476"/>
      <w:bookmarkEnd w:id="2477"/>
      <w:bookmarkEnd w:id="2478"/>
      <w:bookmarkEnd w:id="2479"/>
    </w:p>
    <w:p w:rsidR="001A5CE9" w:rsidRDefault="001A5CE9" w:rsidP="001A5CE9">
      <w:pPr>
        <w:pStyle w:val="3N"/>
        <w:rPr>
          <w:lang w:val="en-CA"/>
        </w:rPr>
      </w:pPr>
      <w:bookmarkStart w:id="2480" w:name="_Toc357439291"/>
      <w:bookmarkStart w:id="2481" w:name="_Toc356824317"/>
      <w:bookmarkStart w:id="2482" w:name="_Toc356148118"/>
      <w:bookmarkStart w:id="2483" w:name="_Toc348629437"/>
      <w:bookmarkStart w:id="2484"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2485" w:name="_Toc373832782"/>
      <w:r w:rsidRPr="00867980">
        <w:rPr>
          <w:lang w:val="en-CA"/>
        </w:rPr>
        <w:t>Abbreviations</w:t>
      </w:r>
      <w:bookmarkEnd w:id="2480"/>
      <w:bookmarkEnd w:id="2481"/>
      <w:bookmarkEnd w:id="2482"/>
      <w:bookmarkEnd w:id="2483"/>
      <w:bookmarkEnd w:id="2484"/>
      <w:bookmarkEnd w:id="2485"/>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2486" w:name="_Toc357439292"/>
      <w:bookmarkStart w:id="2487" w:name="_Toc356824318"/>
      <w:bookmarkStart w:id="2488" w:name="_Toc356148119"/>
      <w:bookmarkStart w:id="2489" w:name="_Toc348629438"/>
      <w:bookmarkStart w:id="2490" w:name="_Toc351367665"/>
      <w:bookmarkStart w:id="2491" w:name="_Toc373832783"/>
      <w:r w:rsidRPr="00867980">
        <w:rPr>
          <w:lang w:val="en-CA"/>
        </w:rPr>
        <w:t>Conventions</w:t>
      </w:r>
      <w:bookmarkEnd w:id="2486"/>
      <w:bookmarkEnd w:id="2487"/>
      <w:bookmarkEnd w:id="2488"/>
      <w:bookmarkEnd w:id="2489"/>
      <w:bookmarkEnd w:id="2490"/>
      <w:bookmarkEnd w:id="2491"/>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2492" w:name="_Toc357439293"/>
      <w:bookmarkStart w:id="2493" w:name="_Toc356824319"/>
      <w:bookmarkStart w:id="2494" w:name="_Toc356148120"/>
      <w:bookmarkStart w:id="2495" w:name="_Toc348629439"/>
      <w:bookmarkStart w:id="2496" w:name="_Toc351367666"/>
      <w:bookmarkStart w:id="2497" w:name="_Toc373832784"/>
      <w:r w:rsidRPr="00867980">
        <w:rPr>
          <w:lang w:val="en-CA"/>
        </w:rPr>
        <w:t>Source, coded, decoded and output data formats, scanning processes, and neighbouring relationships</w:t>
      </w:r>
      <w:bookmarkEnd w:id="2492"/>
      <w:bookmarkEnd w:id="2493"/>
      <w:bookmarkEnd w:id="2494"/>
      <w:bookmarkEnd w:id="2495"/>
      <w:bookmarkEnd w:id="2496"/>
      <w:bookmarkEnd w:id="2497"/>
    </w:p>
    <w:p w:rsidR="009B5E7F" w:rsidRPr="00021B77" w:rsidRDefault="009B5E7F" w:rsidP="008557C3">
      <w:pPr>
        <w:pStyle w:val="Annex3"/>
        <w:numPr>
          <w:ilvl w:val="2"/>
          <w:numId w:val="37"/>
        </w:numPr>
        <w:tabs>
          <w:tab w:val="clear" w:pos="1440"/>
        </w:tabs>
        <w:textAlignment w:val="auto"/>
      </w:pPr>
      <w:bookmarkStart w:id="2498" w:name="_Ref364437398"/>
      <w:bookmarkStart w:id="2499" w:name="_Toc373832785"/>
      <w:r w:rsidRPr="00021B77">
        <w:t>Derivation process for referenc</w:t>
      </w:r>
      <w:r>
        <w:t>e layer sample location</w:t>
      </w:r>
      <w:bookmarkEnd w:id="2498"/>
      <w:bookmarkEnd w:id="2499"/>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2500" w:name="_Toc357439294"/>
      <w:bookmarkStart w:id="2501"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2502" w:name="_Toc351667785"/>
      <w:bookmarkStart w:id="2503" w:name="_Ref351668463"/>
      <w:bookmarkStart w:id="2504" w:name="_Ref351668475"/>
      <w:bookmarkStart w:id="2505" w:name="_Ref364437312"/>
      <w:bookmarkStart w:id="2506" w:name="_Ref364437331"/>
      <w:bookmarkStart w:id="2507" w:name="_Toc373832786"/>
      <w:r w:rsidRPr="00021B77">
        <w:t>Derivation process for reference layer sample location used in resampling</w:t>
      </w:r>
      <w:bookmarkEnd w:id="2502"/>
      <w:bookmarkEnd w:id="2503"/>
      <w:bookmarkEnd w:id="2504"/>
      <w:bookmarkEnd w:id="2505"/>
      <w:bookmarkEnd w:id="2506"/>
      <w:bookmarkEnd w:id="2507"/>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proofErr w:type="gramStart"/>
      <w:r w:rsidRPr="00ED396A">
        <w:rPr>
          <w:sz w:val="20"/>
          <w:szCs w:val="20"/>
          <w:lang w:eastAsia="ko-KR"/>
        </w:rPr>
        <w:lastRenderedPageBreak/>
        <w:t>p</w:t>
      </w:r>
      <w:r w:rsidRPr="00ED396A">
        <w:rPr>
          <w:sz w:val="20"/>
          <w:szCs w:val="20"/>
        </w:rPr>
        <w:t>haseX</w:t>
      </w:r>
      <w:proofErr w:type="gramEnd"/>
      <w:r w:rsidRPr="00ED396A">
        <w:rPr>
          <w:sz w:val="20"/>
          <w:szCs w:val="20"/>
        </w:rPr>
        <w:t xml:space="preserve">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proofErr w:type="gramStart"/>
      <w:r w:rsidRPr="00AD310C">
        <w:rPr>
          <w:sz w:val="20"/>
          <w:szCs w:val="20"/>
        </w:rPr>
        <w:t>(</w:t>
      </w:r>
      <w:r w:rsidR="00B16643">
        <w:rPr>
          <w:sz w:val="20"/>
          <w:szCs w:val="20"/>
        </w:rPr>
        <w:t> </w:t>
      </w:r>
      <w:r w:rsidRPr="00AD310C">
        <w:rPr>
          <w:sz w:val="20"/>
          <w:szCs w:val="20"/>
        </w:rPr>
        <w:t>cross</w:t>
      </w:r>
      <w:proofErr w:type="gramEnd"/>
      <w:r w:rsidRPr="00AD310C">
        <w:rPr>
          <w:sz w:val="20"/>
          <w:szCs w:val="20"/>
        </w:rPr>
        <w:t>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proofErr w:type="gramStart"/>
      <w:r w:rsidRPr="00AD310C">
        <w:rPr>
          <w:sz w:val="20"/>
          <w:szCs w:val="20"/>
        </w:rPr>
        <w:t>addX</w:t>
      </w:r>
      <w:proofErr w:type="gramEnd"/>
      <w:r w:rsidRPr="00AD310C">
        <w:rPr>
          <w:sz w:val="20"/>
          <w:szCs w:val="20"/>
        </w:rPr>
        <w:t xml:space="preserve">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2508" w:name="_Toc356148121"/>
      <w:bookmarkStart w:id="2509" w:name="_Toc348629440"/>
      <w:bookmarkStart w:id="2510" w:name="_Toc351367667"/>
      <w:bookmarkStart w:id="2511" w:name="_Toc373832787"/>
      <w:r w:rsidRPr="00867980">
        <w:rPr>
          <w:sz w:val="20"/>
          <w:lang w:val="en-CA"/>
        </w:rPr>
        <w:t>Syntax and semantics</w:t>
      </w:r>
      <w:bookmarkEnd w:id="2500"/>
      <w:bookmarkEnd w:id="2501"/>
      <w:bookmarkEnd w:id="2508"/>
      <w:bookmarkEnd w:id="2509"/>
      <w:bookmarkEnd w:id="2510"/>
      <w:bookmarkEnd w:id="2511"/>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2512" w:name="_Toc351057968"/>
      <w:bookmarkStart w:id="2513" w:name="_Toc351335564"/>
      <w:bookmarkStart w:id="2514" w:name="_Toc351057980"/>
      <w:bookmarkStart w:id="2515" w:name="_Toc351335576"/>
      <w:bookmarkStart w:id="2516" w:name="_Toc357439316"/>
      <w:bookmarkStart w:id="2517" w:name="_Toc356824342"/>
      <w:bookmarkStart w:id="2518" w:name="_Toc356148143"/>
      <w:bookmarkStart w:id="2519" w:name="_Toc348629460"/>
      <w:bookmarkStart w:id="2520" w:name="_Toc351367691"/>
      <w:bookmarkStart w:id="2521" w:name="_Toc373832788"/>
      <w:bookmarkEnd w:id="2512"/>
      <w:bookmarkEnd w:id="2513"/>
      <w:bookmarkEnd w:id="2514"/>
      <w:bookmarkEnd w:id="2515"/>
      <w:r w:rsidRPr="00CA7539">
        <w:rPr>
          <w:lang w:val="en-CA"/>
        </w:rPr>
        <w:t>Decoding process</w:t>
      </w:r>
      <w:r w:rsidR="00665193" w:rsidRPr="00CA7539">
        <w:rPr>
          <w:lang w:val="en-CA"/>
        </w:rPr>
        <w:t>es</w:t>
      </w:r>
      <w:bookmarkEnd w:id="2516"/>
      <w:bookmarkEnd w:id="2517"/>
      <w:bookmarkEnd w:id="2518"/>
      <w:bookmarkEnd w:id="2519"/>
      <w:bookmarkEnd w:id="2520"/>
      <w:bookmarkEnd w:id="2521"/>
    </w:p>
    <w:p w:rsidR="009B75C0" w:rsidRDefault="00A77488" w:rsidP="008557C3">
      <w:pPr>
        <w:pStyle w:val="Annex3"/>
        <w:numPr>
          <w:ilvl w:val="2"/>
          <w:numId w:val="37"/>
        </w:numPr>
        <w:tabs>
          <w:tab w:val="clear" w:pos="1440"/>
        </w:tabs>
        <w:textAlignment w:val="auto"/>
        <w:rPr>
          <w:noProof/>
        </w:rPr>
      </w:pPr>
      <w:bookmarkStart w:id="2522" w:name="_Toc347485200"/>
      <w:bookmarkStart w:id="2523" w:name="_Toc348629495"/>
      <w:bookmarkStart w:id="2524" w:name="_Toc348630649"/>
      <w:bookmarkStart w:id="2525" w:name="_Toc348631607"/>
      <w:bookmarkStart w:id="2526" w:name="_Toc348631886"/>
      <w:bookmarkStart w:id="2527" w:name="_Toc348632154"/>
      <w:bookmarkStart w:id="2528" w:name="_Toc348632894"/>
      <w:bookmarkStart w:id="2529" w:name="_Toc348633151"/>
      <w:bookmarkStart w:id="2530" w:name="_Toc351667809"/>
      <w:bookmarkStart w:id="2531" w:name="_Toc373832789"/>
      <w:bookmarkStart w:id="2532" w:name="_Ref346393708"/>
      <w:bookmarkStart w:id="2533" w:name="_Ref351062399"/>
      <w:bookmarkStart w:id="2534" w:name="_Toc357439317"/>
      <w:bookmarkStart w:id="2535" w:name="_Toc356824343"/>
      <w:bookmarkStart w:id="2536" w:name="_Toc356148144"/>
      <w:bookmarkStart w:id="2537" w:name="_Toc348629461"/>
      <w:bookmarkStart w:id="2538" w:name="_Toc351367692"/>
      <w:r w:rsidRPr="006314FB">
        <w:rPr>
          <w:noProof/>
        </w:rPr>
        <w:t>General</w:t>
      </w:r>
      <w:r w:rsidR="009B75C0" w:rsidRPr="00943A5F">
        <w:rPr>
          <w:noProof/>
        </w:rPr>
        <w:t xml:space="preserve"> decoding process</w:t>
      </w:r>
      <w:bookmarkEnd w:id="2522"/>
      <w:bookmarkEnd w:id="2523"/>
      <w:bookmarkEnd w:id="2524"/>
      <w:bookmarkEnd w:id="2525"/>
      <w:bookmarkEnd w:id="2526"/>
      <w:bookmarkEnd w:id="2527"/>
      <w:bookmarkEnd w:id="2528"/>
      <w:bookmarkEnd w:id="2529"/>
      <w:bookmarkEnd w:id="2530"/>
      <w:bookmarkEnd w:id="2531"/>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2539" w:name="_Ref373775286"/>
      <w:bookmarkStart w:id="2540" w:name="_Toc373832790"/>
      <w:r w:rsidRPr="008E14A4">
        <w:t>D</w:t>
      </w:r>
      <w:r w:rsidR="00665193" w:rsidRPr="008E14A4">
        <w:t>ecoding</w:t>
      </w:r>
      <w:r w:rsidR="00944988" w:rsidRPr="008E14A4">
        <w:t xml:space="preserve"> process</w:t>
      </w:r>
      <w:bookmarkEnd w:id="2532"/>
      <w:r w:rsidRPr="008E14A4">
        <w:t xml:space="preserve"> for a coded picture with nuh_layer_id greater than 0</w:t>
      </w:r>
      <w:bookmarkEnd w:id="2533"/>
      <w:bookmarkEnd w:id="2534"/>
      <w:bookmarkEnd w:id="2535"/>
      <w:bookmarkEnd w:id="2536"/>
      <w:bookmarkEnd w:id="2537"/>
      <w:bookmarkEnd w:id="2538"/>
      <w:bookmarkEnd w:id="2539"/>
      <w:bookmarkEnd w:id="2540"/>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bookmarkStart w:id="2541" w:name="_GoBack"/>
      <w:bookmarkEnd w:id="2541"/>
      <w:r w:rsidRPr="00CA7539">
        <w:rPr>
          <w:lang w:val="en-CA"/>
        </w:rPr>
        <w:t>.</w:t>
      </w:r>
    </w:p>
    <w:p w:rsidR="00AB2CDA" w:rsidRPr="008E14A4" w:rsidRDefault="00AB2CDA" w:rsidP="00CA7539">
      <w:pPr>
        <w:pStyle w:val="Annex4"/>
      </w:pPr>
      <w:bookmarkStart w:id="2542" w:name="_Toc351335582"/>
      <w:bookmarkStart w:id="2543" w:name="_Ref346526853"/>
      <w:bookmarkStart w:id="2544" w:name="_Toc357439318"/>
      <w:bookmarkStart w:id="2545" w:name="_Toc356824344"/>
      <w:bookmarkStart w:id="2546" w:name="_Toc356148145"/>
      <w:bookmarkStart w:id="2547" w:name="_Toc348629462"/>
      <w:bookmarkStart w:id="2548" w:name="_Toc351367693"/>
      <w:bookmarkStart w:id="2549" w:name="_Toc373832791"/>
      <w:bookmarkStart w:id="2550" w:name="_Ref346440968"/>
      <w:bookmarkEnd w:id="2542"/>
      <w:r w:rsidRPr="008E14A4">
        <w:t>Decoding process for inter-layer reference picture set</w:t>
      </w:r>
      <w:bookmarkEnd w:id="2543"/>
      <w:bookmarkEnd w:id="2544"/>
      <w:bookmarkEnd w:id="2545"/>
      <w:bookmarkEnd w:id="2546"/>
      <w:bookmarkEnd w:id="2547"/>
      <w:bookmarkEnd w:id="2548"/>
      <w:bookmarkEnd w:id="2549"/>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w:t>
      </w:r>
      <w:ins w:id="2551" w:author="(v2)" w:date="2014-01-11T20:21:00Z">
        <w:r w:rsidR="00696113">
          <w:rPr>
            <w:lang w:val="en-CA"/>
          </w:rPr>
          <w:t xml:space="preserve">aligned </w:t>
        </w:r>
      </w:ins>
      <w:r w:rsidR="00AB2CDA" w:rsidRPr="00CA7539">
        <w:rPr>
          <w:lang w:val="en-CA"/>
        </w:rPr>
        <w:t xml:space="preserve">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2552" w:name="_Ref346872782"/>
      <w:bookmarkStart w:id="2553"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w:t>
      </w:r>
      <w:proofErr w:type="gramStart"/>
      <w:r w:rsidRPr="003F6962">
        <w:rPr>
          <w:szCs w:val="22"/>
          <w:lang w:val="en-US"/>
        </w:rPr>
        <w:t>[ i</w:t>
      </w:r>
      <w:proofErr w:type="gramEnd"/>
      <w:r w:rsidRPr="003F6962">
        <w:rPr>
          <w:szCs w:val="22"/>
          <w:lang w:val="en-US"/>
        </w:rPr>
        <w:t>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2554" w:name="_Ref355956155"/>
      <w:bookmarkStart w:id="2555" w:name="_Toc357439319"/>
      <w:bookmarkStart w:id="2556" w:name="_Toc356824345"/>
      <w:bookmarkStart w:id="2557" w:name="_Toc356148146"/>
      <w:bookmarkStart w:id="2558" w:name="_Toc348629463"/>
      <w:bookmarkStart w:id="2559" w:name="_Toc351367694"/>
      <w:bookmarkStart w:id="2560" w:name="_Toc373832792"/>
      <w:r w:rsidRPr="001533A7">
        <w:t>Marking</w:t>
      </w:r>
      <w:r w:rsidR="00153FC4" w:rsidRPr="001533A7">
        <w:t xml:space="preserve"> process for ending the decoding of a coded picture with nuh_layer_id greater than 0</w:t>
      </w:r>
      <w:bookmarkEnd w:id="2552"/>
      <w:bookmarkEnd w:id="2554"/>
      <w:bookmarkEnd w:id="2555"/>
      <w:bookmarkEnd w:id="2556"/>
      <w:bookmarkEnd w:id="2557"/>
      <w:bookmarkEnd w:id="2558"/>
      <w:bookmarkEnd w:id="2559"/>
      <w:bookmarkEnd w:id="2560"/>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2561" w:name="_Ref371062231"/>
      <w:bookmarkStart w:id="2562" w:name="_Ref371062289"/>
      <w:bookmarkStart w:id="2563" w:name="_Ref371062302"/>
      <w:bookmarkStart w:id="2564" w:name="_Ref371072921"/>
      <w:bookmarkStart w:id="2565" w:name="_Toc373832793"/>
      <w:bookmarkStart w:id="2566" w:name="_Toc357439320"/>
      <w:bookmarkStart w:id="2567" w:name="_Toc356824346"/>
      <w:r w:rsidRPr="00665644">
        <w:t xml:space="preserve">Resampling process for </w:t>
      </w:r>
      <w:r>
        <w:t xml:space="preserve">inter layer </w:t>
      </w:r>
      <w:r w:rsidRPr="00665644">
        <w:t>reference pictures</w:t>
      </w:r>
      <w:bookmarkEnd w:id="2561"/>
      <w:bookmarkEnd w:id="2562"/>
      <w:bookmarkEnd w:id="2563"/>
      <w:bookmarkEnd w:id="2564"/>
      <w:bookmarkEnd w:id="2565"/>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proofErr w:type="gramStart"/>
      <w:r w:rsidR="00EA1617" w:rsidRPr="006636F6">
        <w:rPr>
          <w:lang w:val="en-CA"/>
        </w:rPr>
        <w:t>a</w:t>
      </w:r>
      <w:proofErr w:type="gramEnd"/>
      <w:r w:rsidR="00EA1617" w:rsidRPr="006636F6">
        <w:rPr>
          <w:lang w:val="en-CA"/>
        </w:rPr>
        <w:t xml:space="preserve"> decoded reference layer picture rlPic</w:t>
      </w:r>
    </w:p>
    <w:p w:rsidR="0052559F" w:rsidRPr="00943A5F" w:rsidRDefault="001A5CE9" w:rsidP="001A5CE9">
      <w:pPr>
        <w:ind w:left="434" w:hanging="434"/>
        <w:rPr>
          <w:noProof/>
        </w:rPr>
      </w:pPr>
      <w:r w:rsidRPr="00281953">
        <w:rPr>
          <w:noProof/>
        </w:rPr>
        <w:t>–</w:t>
      </w:r>
      <w:r w:rsidRPr="00281953">
        <w:rPr>
          <w:noProof/>
        </w:rPr>
        <w:tab/>
      </w:r>
      <w:proofErr w:type="gramStart"/>
      <w:r w:rsidR="006636F6">
        <w:rPr>
          <w:lang w:val="en-CA"/>
        </w:rPr>
        <w:t>a</w:t>
      </w:r>
      <w:proofErr w:type="gramEnd"/>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proofErr w:type="gramStart"/>
      <w:r w:rsidR="00755D80">
        <w:rPr>
          <w:rFonts w:eastAsia="Batang"/>
          <w:bCs/>
          <w:lang w:val="en-CA" w:eastAsia="ko-KR"/>
        </w:rPr>
        <w:t>.</w:t>
      </w:r>
      <w:r w:rsidR="00D242E9" w:rsidRPr="00D242E9">
        <w:rPr>
          <w:noProof/>
        </w:rPr>
        <w:t>.</w:t>
      </w:r>
      <w:proofErr w:type="gramEnd"/>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2568" w:name="_Ref348598889"/>
      <w:r w:rsidRPr="00665644">
        <w:t>Resampling process of picture sample values</w:t>
      </w:r>
      <w:bookmarkEnd w:id="2568"/>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2569" w:name="_Ref348598872"/>
      <w:r>
        <w:t>Resampling process of l</w:t>
      </w:r>
      <w:r w:rsidRPr="00665644">
        <w:t>uma sample</w:t>
      </w:r>
      <w:r>
        <w:t xml:space="preserve"> values</w:t>
      </w:r>
      <w:bookmarkEnd w:id="2569"/>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2570" w:name="_Ref348037885"/>
      <w:r>
        <w:t>R</w:t>
      </w:r>
      <w:r w:rsidRPr="00665644">
        <w:t>esampling process</w:t>
      </w:r>
      <w:r>
        <w:t xml:space="preserve"> of chroma sample values</w:t>
      </w:r>
      <w:bookmarkEnd w:id="2570"/>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2571" w:name="_Ref347127882"/>
      <w:r>
        <w:rPr>
          <w:noProof/>
          <w:lang w:eastAsia="ko-KR"/>
        </w:rPr>
        <w:t>Luma</w:t>
      </w:r>
      <w:r w:rsidRPr="00665644">
        <w:rPr>
          <w:noProof/>
          <w:lang w:eastAsia="ko-KR"/>
        </w:rPr>
        <w:t xml:space="preserve"> sample </w:t>
      </w:r>
      <w:r>
        <w:rPr>
          <w:noProof/>
          <w:lang w:eastAsia="ko-KR"/>
        </w:rPr>
        <w:t>interpolation process</w:t>
      </w:r>
      <w:bookmarkEnd w:id="2571"/>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2572" w:name="_Ref351654170"/>
      <w:bookmarkStart w:id="2573" w:name="_Ref351655790"/>
      <w:r w:rsidRPr="003243B0">
        <w:lastRenderedPageBreak/>
        <w:t>Table </w:t>
      </w:r>
      <w:r w:rsidR="00E907A9">
        <w:t>H</w:t>
      </w:r>
      <w:r w:rsidRPr="003243B0">
        <w:noBreakHyphen/>
      </w:r>
      <w:bookmarkEnd w:id="2572"/>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2573"/>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xRef</w:t>
      </w:r>
      <w:proofErr w:type="gramEnd"/>
      <w:r w:rsidRPr="00653170">
        <w:rPr>
          <w:rFonts w:ascii="Times New Roman" w:hAnsi="Times New Roman"/>
          <w:sz w:val="20"/>
          <w:szCs w:val="20"/>
        </w:rPr>
        <w:t>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xPhase</w:t>
      </w:r>
      <w:proofErr w:type="gramEnd"/>
      <w:r w:rsidRPr="00653170">
        <w:rPr>
          <w:rFonts w:ascii="Times New Roman" w:hAnsi="Times New Roman"/>
          <w:sz w:val="20"/>
          <w:szCs w:val="20"/>
        </w:rPr>
        <w:t>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yRef</w:t>
      </w:r>
      <w:proofErr w:type="gramEnd"/>
      <w:r w:rsidRPr="00653170">
        <w:rPr>
          <w:rFonts w:ascii="Times New Roman" w:hAnsi="Times New Roman"/>
          <w:sz w:val="20"/>
          <w:szCs w:val="20"/>
        </w:rPr>
        <w:t>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yPhase</w:t>
      </w:r>
      <w:proofErr w:type="gramEnd"/>
      <w:r w:rsidRPr="00653170">
        <w:rPr>
          <w:rFonts w:ascii="Times New Roman" w:hAnsi="Times New Roman"/>
          <w:sz w:val="20"/>
          <w:szCs w:val="20"/>
        </w:rPr>
        <w:t>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offset</w:t>
      </w:r>
      <w:proofErr w:type="gramEnd"/>
      <w:r w:rsidRPr="00653170">
        <w:rPr>
          <w:rFonts w:ascii="Times New Roman" w:hAnsi="Times New Roman"/>
          <w:sz w:val="20"/>
          <w:szCs w:val="20"/>
        </w:rPr>
        <w:t xml:space="preserve">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proofErr w:type="gramStart"/>
      <w:r w:rsidRPr="00653170">
        <w:rPr>
          <w:rFonts w:ascii="Times New Roman" w:hAnsi="Times New Roman"/>
          <w:sz w:val="20"/>
          <w:szCs w:val="20"/>
        </w:rPr>
        <w:t>yPosRL</w:t>
      </w:r>
      <w:proofErr w:type="gramEnd"/>
      <w:r w:rsidRPr="00653170">
        <w:rPr>
          <w:rFonts w:ascii="Times New Roman" w:hAnsi="Times New Roman"/>
          <w:sz w:val="20"/>
          <w:szCs w:val="20"/>
        </w:rPr>
        <w:t xml:space="preserve">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2574" w:name="_Ref347151884"/>
      <w:r w:rsidRPr="00C37BE1">
        <w:rPr>
          <w:noProof/>
          <w:lang w:eastAsia="ko-KR"/>
        </w:rPr>
        <w:t>Chroma</w:t>
      </w:r>
      <w:r w:rsidRPr="007C15BC">
        <w:rPr>
          <w:noProof/>
          <w:lang w:eastAsia="ko-KR"/>
        </w:rPr>
        <w:t xml:space="preserve"> sample interpolation process</w:t>
      </w:r>
      <w:bookmarkEnd w:id="2574"/>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2575"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2575"/>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xRef</w:t>
      </w:r>
      <w:proofErr w:type="gramEnd"/>
      <w:r w:rsidRPr="00175590">
        <w:rPr>
          <w:rFonts w:ascii="Times New Roman" w:hAnsi="Times New Roman"/>
          <w:sz w:val="20"/>
          <w:szCs w:val="20"/>
        </w:rPr>
        <w:t>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proofErr w:type="gramStart"/>
      <w:r w:rsidRPr="00175590">
        <w:rPr>
          <w:rFonts w:ascii="Times New Roman" w:hAnsi="Times New Roman"/>
          <w:sz w:val="20"/>
          <w:szCs w:val="20"/>
        </w:rPr>
        <w:t>xPhase</w:t>
      </w:r>
      <w:proofErr w:type="gramEnd"/>
      <w:r w:rsidRPr="00175590">
        <w:rPr>
          <w:rFonts w:ascii="Times New Roman" w:hAnsi="Times New Roman"/>
          <w:sz w:val="20"/>
          <w:szCs w:val="20"/>
        </w:rPr>
        <w:t>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yRef</w:t>
      </w:r>
      <w:proofErr w:type="gramEnd"/>
      <w:r w:rsidRPr="00175590">
        <w:rPr>
          <w:rFonts w:ascii="Times New Roman" w:hAnsi="Times New Roman"/>
          <w:sz w:val="20"/>
          <w:szCs w:val="20"/>
        </w:rPr>
        <w:t>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yPhase</w:t>
      </w:r>
      <w:proofErr w:type="gramEnd"/>
      <w:r w:rsidRPr="00175590">
        <w:rPr>
          <w:rFonts w:ascii="Times New Roman" w:hAnsi="Times New Roman"/>
          <w:sz w:val="20"/>
          <w:szCs w:val="20"/>
        </w:rPr>
        <w:t>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offset</w:t>
      </w:r>
      <w:proofErr w:type="gramEnd"/>
      <w:r w:rsidRPr="00175590">
        <w:rPr>
          <w:rFonts w:ascii="Times New Roman" w:hAnsi="Times New Roman"/>
          <w:sz w:val="20"/>
          <w:szCs w:val="20"/>
        </w:rPr>
        <w:t xml:space="preserve">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proofErr w:type="gramStart"/>
      <w:r w:rsidRPr="00175590">
        <w:rPr>
          <w:rFonts w:ascii="Times New Roman" w:hAnsi="Times New Roman"/>
          <w:sz w:val="20"/>
          <w:szCs w:val="20"/>
        </w:rPr>
        <w:t>yPosRL</w:t>
      </w:r>
      <w:proofErr w:type="gramEnd"/>
      <w:r w:rsidRPr="00175590">
        <w:rPr>
          <w:rFonts w:ascii="Times New Roman" w:hAnsi="Times New Roman"/>
          <w:sz w:val="20"/>
          <w:szCs w:val="20"/>
        </w:rPr>
        <w:t xml:space="preserve">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proofErr w:type="gramStart"/>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w:t>
      </w:r>
      <w:proofErr w:type="gramEnd"/>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2576" w:name="_Ref364437164"/>
      <w:r w:rsidRPr="00665644">
        <w:t>Resampling process of picture motion field</w:t>
      </w:r>
      <w:bookmarkEnd w:id="2576"/>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proofErr w:type="gramStart"/>
      <w:r w:rsidR="00231C6F">
        <w:rPr>
          <w:lang w:val="en-CA"/>
        </w:rPr>
        <w:t>the</w:t>
      </w:r>
      <w:proofErr w:type="gramEnd"/>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2577" w:name="_Ref348599073"/>
      <w:r w:rsidRPr="00665644">
        <w:rPr>
          <w:noProof/>
        </w:rPr>
        <w:t xml:space="preserve">Derivation process </w:t>
      </w:r>
      <w:r>
        <w:rPr>
          <w:noProof/>
        </w:rPr>
        <w:t>for</w:t>
      </w:r>
      <w:r w:rsidRPr="00665644">
        <w:rPr>
          <w:noProof/>
        </w:rPr>
        <w:t xml:space="preserve"> inter layer motion</w:t>
      </w:r>
      <w:bookmarkEnd w:id="2577"/>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2578" w:name="OLE_LINK6"/>
      <w:bookmarkStart w:id="2579"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2578"/>
      <w:bookmarkEnd w:id="2579"/>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2580" w:name="OLE_LINK469"/>
      <w:bookmarkStart w:id="2581" w:name="OLE_LINK470"/>
      <w:bookmarkStart w:id="2582" w:name="OLE_LINK461"/>
      <w:bookmarkStart w:id="2583" w:name="OLE_LINK462"/>
      <w:bookmarkStart w:id="2584" w:name="OLE_LINK82"/>
      <w:bookmarkStart w:id="2585" w:name="OLE_LINK439"/>
      <w:bookmarkStart w:id="2586"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2580"/>
      <w:bookmarkEnd w:id="2581"/>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2582"/>
      <w:bookmarkEnd w:id="2583"/>
      <w:bookmarkEnd w:id="2584"/>
      <w:r w:rsidRPr="00841AE6">
        <w:rPr>
          <w:noProof/>
          <w:sz w:val="20"/>
          <w:szCs w:val="20"/>
          <w:lang w:eastAsia="ko-KR"/>
        </w:rPr>
        <w:t xml:space="preserve">= </w:t>
      </w:r>
      <w:bookmarkStart w:id="2587" w:name="OLE_LINK463"/>
      <w:bookmarkStart w:id="2588" w:name="OLE_LINK464"/>
      <w:bookmarkStart w:id="2589" w:name="OLE_LINK465"/>
      <w:bookmarkStart w:id="2590" w:name="OLE_LINK466"/>
      <w:bookmarkStart w:id="2591" w:name="OLE_LINK74"/>
      <w:bookmarkStart w:id="2592" w:name="OLE_LINK75"/>
      <w:r w:rsidRPr="00841AE6">
        <w:rPr>
          <w:noProof/>
          <w:sz w:val="20"/>
          <w:szCs w:val="20"/>
          <w:lang w:eastAsia="ko-KR"/>
        </w:rPr>
        <w:t>Clip3(</w:t>
      </w:r>
      <w:bookmarkEnd w:id="2587"/>
      <w:bookmarkEnd w:id="2588"/>
      <w:r w:rsidRPr="00841AE6">
        <w:rPr>
          <w:noProof/>
          <w:sz w:val="20"/>
          <w:szCs w:val="20"/>
          <w:lang w:eastAsia="ko-KR"/>
        </w:rPr>
        <w:t> −4096, 4095,</w:t>
      </w:r>
      <w:bookmarkEnd w:id="2589"/>
      <w:bookmarkEnd w:id="2590"/>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2593" w:name="OLE_LINK447"/>
      <w:bookmarkStart w:id="2594" w:name="OLE_LINK448"/>
      <w:r w:rsidRPr="00841AE6">
        <w:rPr>
          <w:noProof/>
          <w:sz w:val="20"/>
          <w:szCs w:val="20"/>
          <w:lang w:eastAsia="ko-KR"/>
        </w:rPr>
        <w:t>+ (</w:t>
      </w:r>
      <w:bookmarkStart w:id="2595" w:name="OLE_LINK72"/>
      <w:bookmarkStart w:id="2596" w:name="OLE_LINK73"/>
      <w:r w:rsidRPr="00841AE6">
        <w:rPr>
          <w:noProof/>
          <w:sz w:val="20"/>
          <w:szCs w:val="20"/>
          <w:lang w:eastAsia="ko-KR"/>
        </w:rPr>
        <w:t> </w:t>
      </w:r>
      <w:bookmarkEnd w:id="2595"/>
      <w:bookmarkEnd w:id="2596"/>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2593"/>
      <w:bookmarkEnd w:id="2594"/>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2591"/>
      <w:bookmarkEnd w:id="2592"/>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2585"/>
      <w:bookmarkEnd w:id="2586"/>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2597" w:name="OLE_LINK87"/>
      <w:bookmarkStart w:id="2598"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2597"/>
      <w:bookmarkEnd w:id="2598"/>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2599" w:name="_Toc356148147"/>
      <w:bookmarkStart w:id="2600" w:name="_Toc348629464"/>
      <w:bookmarkStart w:id="2601" w:name="_Toc351367695"/>
      <w:bookmarkStart w:id="2602" w:name="_Toc373832794"/>
      <w:r w:rsidRPr="00920F0C">
        <w:rPr>
          <w:lang w:val="en-CA"/>
        </w:rPr>
        <w:t>NAL unit decoding process</w:t>
      </w:r>
      <w:bookmarkEnd w:id="2566"/>
      <w:bookmarkEnd w:id="2567"/>
      <w:bookmarkEnd w:id="2599"/>
      <w:bookmarkEnd w:id="2600"/>
      <w:bookmarkEnd w:id="2601"/>
      <w:bookmarkEnd w:id="2602"/>
    </w:p>
    <w:p w:rsidR="000D0D3F" w:rsidRDefault="000D0D3F" w:rsidP="000D0D3F">
      <w:pPr>
        <w:rPr>
          <w:lang w:val="en-CA"/>
        </w:rPr>
      </w:pPr>
      <w:bookmarkStart w:id="2603" w:name="_Ref351062409"/>
      <w:bookmarkStart w:id="2604" w:name="_Toc357439321"/>
      <w:bookmarkStart w:id="2605" w:name="_Toc356824347"/>
      <w:bookmarkStart w:id="2606" w:name="_Toc356148148"/>
      <w:bookmarkStart w:id="2607" w:name="_Toc348629466"/>
      <w:bookmarkStart w:id="2608" w:name="_Toc351367696"/>
      <w:bookmarkEnd w:id="2550"/>
      <w:bookmarkEnd w:id="2553"/>
      <w:r w:rsidRPr="000D0D3F">
        <w:rPr>
          <w:lang w:val="en-CA"/>
        </w:rPr>
        <w:t xml:space="preserve">The </w:t>
      </w:r>
      <w:proofErr w:type="gramStart"/>
      <w:r w:rsidRPr="000D0D3F">
        <w:rPr>
          <w:lang w:val="en-CA"/>
        </w:rPr>
        <w:t xml:space="preserve">specification in subclause </w:t>
      </w:r>
      <w:r w:rsidR="004C44E5" w:rsidRPr="004C44E5">
        <w:rPr>
          <w:highlight w:val="yellow"/>
          <w:lang w:val="en-CA"/>
        </w:rPr>
        <w:t>8.2</w:t>
      </w:r>
      <w:r w:rsidRPr="000D0D3F">
        <w:rPr>
          <w:lang w:val="en-CA"/>
        </w:rPr>
        <w:t xml:space="preserve"> apply</w:t>
      </w:r>
      <w:proofErr w:type="gramEnd"/>
      <w:r w:rsidRPr="000D0D3F">
        <w:rPr>
          <w:lang w:val="en-CA"/>
        </w:rPr>
        <w:t>.</w:t>
      </w:r>
    </w:p>
    <w:p w:rsidR="00944988" w:rsidRPr="00920F0C" w:rsidRDefault="00F50FE3" w:rsidP="008557C3">
      <w:pPr>
        <w:pStyle w:val="Annex3"/>
        <w:numPr>
          <w:ilvl w:val="2"/>
          <w:numId w:val="37"/>
        </w:numPr>
        <w:tabs>
          <w:tab w:val="clear" w:pos="1440"/>
        </w:tabs>
        <w:textAlignment w:val="auto"/>
        <w:rPr>
          <w:lang w:val="en-CA"/>
        </w:rPr>
      </w:pPr>
      <w:bookmarkStart w:id="2609" w:name="_Toc373832795"/>
      <w:r w:rsidRPr="00920F0C">
        <w:rPr>
          <w:lang w:val="en-CA"/>
        </w:rPr>
        <w:t>S</w:t>
      </w:r>
      <w:r w:rsidR="00944988" w:rsidRPr="00920F0C">
        <w:rPr>
          <w:lang w:val="en-CA"/>
        </w:rPr>
        <w:t>lice decoding processes</w:t>
      </w:r>
      <w:bookmarkEnd w:id="2603"/>
      <w:bookmarkEnd w:id="2604"/>
      <w:bookmarkEnd w:id="2605"/>
      <w:bookmarkEnd w:id="2606"/>
      <w:bookmarkEnd w:id="2607"/>
      <w:bookmarkEnd w:id="2608"/>
      <w:bookmarkEnd w:id="2609"/>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610" w:name="_Toc363646430"/>
      <w:bookmarkStart w:id="2611" w:name="_Toc373832796"/>
      <w:r w:rsidRPr="00983CFA">
        <w:rPr>
          <w:lang w:val="en-US"/>
        </w:rPr>
        <w:t>Decoding process for picture order count</w:t>
      </w:r>
      <w:bookmarkEnd w:id="2610"/>
      <w:bookmarkEnd w:id="2611"/>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612" w:name="_Toc350926544"/>
      <w:bookmarkStart w:id="2613" w:name="_Toc363646431"/>
      <w:bookmarkStart w:id="2614" w:name="_Toc373832797"/>
      <w:r w:rsidRPr="00983CFA">
        <w:rPr>
          <w:lang w:val="en-US"/>
        </w:rPr>
        <w:t>Decoding process for reference picture set</w:t>
      </w:r>
      <w:bookmarkEnd w:id="2612"/>
      <w:bookmarkEnd w:id="2613"/>
      <w:bookmarkEnd w:id="2614"/>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615" w:name="_Toc363646432"/>
      <w:bookmarkStart w:id="2616" w:name="_Toc373832798"/>
      <w:r w:rsidRPr="00983CFA">
        <w:rPr>
          <w:lang w:val="en-US"/>
        </w:rPr>
        <w:t>Decoding process for generating unavailable reference pictures</w:t>
      </w:r>
      <w:bookmarkEnd w:id="2615"/>
      <w:bookmarkEnd w:id="2616"/>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617" w:name="_Ref361089034"/>
      <w:bookmarkStart w:id="2618" w:name="_Toc363646433"/>
      <w:bookmarkStart w:id="2619" w:name="_Toc373832799"/>
      <w:r w:rsidRPr="00983CFA">
        <w:rPr>
          <w:lang w:val="en-US"/>
        </w:rPr>
        <w:t>Decoding process for reference picture lists construction</w:t>
      </w:r>
      <w:bookmarkEnd w:id="2617"/>
      <w:bookmarkEnd w:id="2618"/>
      <w:bookmarkEnd w:id="2619"/>
    </w:p>
    <w:p w:rsidR="00D44B28" w:rsidRPr="00983CFA" w:rsidRDefault="00D44B28" w:rsidP="00D44B28">
      <w:pPr>
        <w:keepNext/>
        <w:keepLines/>
        <w:rPr>
          <w:lang w:val="en-US"/>
        </w:rPr>
      </w:pPr>
      <w:bookmarkStart w:id="2620" w:name="_Toc360899811"/>
      <w:bookmarkStart w:id="2621" w:name="_Toc360900055"/>
      <w:bookmarkStart w:id="2622" w:name="_Toc361055005"/>
      <w:bookmarkStart w:id="2623" w:name="_Toc361058682"/>
      <w:bookmarkStart w:id="2624" w:name="_Toc361058839"/>
      <w:bookmarkStart w:id="2625" w:name="_Toc361058985"/>
      <w:bookmarkStart w:id="2626" w:name="_Toc361059130"/>
      <w:bookmarkStart w:id="2627" w:name="_Toc361059340"/>
      <w:bookmarkStart w:id="2628" w:name="_Toc361059486"/>
      <w:bookmarkStart w:id="2629" w:name="_Toc361059632"/>
      <w:bookmarkStart w:id="2630" w:name="_Toc361059778"/>
      <w:bookmarkStart w:id="2631" w:name="_Toc361063269"/>
      <w:bookmarkStart w:id="2632" w:name="_Toc361063417"/>
      <w:bookmarkStart w:id="2633" w:name="_Toc361063563"/>
      <w:bookmarkStart w:id="2634" w:name="_Toc361063713"/>
      <w:bookmarkStart w:id="2635" w:name="_Toc361063859"/>
      <w:bookmarkStart w:id="2636" w:name="_Toc361064005"/>
      <w:bookmarkStart w:id="2637" w:name="_Toc361064152"/>
      <w:bookmarkStart w:id="2638" w:name="_Toc361066251"/>
      <w:bookmarkStart w:id="2639" w:name="_Toc361066397"/>
      <w:bookmarkStart w:id="2640" w:name="_Toc361066544"/>
      <w:bookmarkStart w:id="2641" w:name="_Toc361066690"/>
      <w:bookmarkStart w:id="2642" w:name="_Toc361066835"/>
      <w:bookmarkStart w:id="2643" w:name="_Toc361154682"/>
      <w:bookmarkStart w:id="2644" w:name="_Toc360899817"/>
      <w:bookmarkStart w:id="2645" w:name="_Toc360900061"/>
      <w:bookmarkStart w:id="2646" w:name="_Toc361055011"/>
      <w:bookmarkStart w:id="2647" w:name="_Toc361058688"/>
      <w:bookmarkStart w:id="2648" w:name="_Toc361058845"/>
      <w:bookmarkStart w:id="2649" w:name="_Toc361058991"/>
      <w:bookmarkStart w:id="2650" w:name="_Toc361059136"/>
      <w:bookmarkStart w:id="2651" w:name="_Toc361059346"/>
      <w:bookmarkStart w:id="2652" w:name="_Toc361059492"/>
      <w:bookmarkStart w:id="2653" w:name="_Toc361059638"/>
      <w:bookmarkStart w:id="2654" w:name="_Toc361059784"/>
      <w:bookmarkStart w:id="2655" w:name="_Toc361063275"/>
      <w:bookmarkStart w:id="2656" w:name="_Toc361063423"/>
      <w:bookmarkStart w:id="2657" w:name="_Toc361063569"/>
      <w:bookmarkStart w:id="2658" w:name="_Toc361063719"/>
      <w:bookmarkStart w:id="2659" w:name="_Toc361063865"/>
      <w:bookmarkStart w:id="2660" w:name="_Toc361064011"/>
      <w:bookmarkStart w:id="2661" w:name="_Toc361064158"/>
      <w:bookmarkStart w:id="2662" w:name="_Toc361066257"/>
      <w:bookmarkStart w:id="2663" w:name="_Toc361066403"/>
      <w:bookmarkStart w:id="2664" w:name="_Toc361066550"/>
      <w:bookmarkStart w:id="2665" w:name="_Toc361066696"/>
      <w:bookmarkStart w:id="2666" w:name="_Toc361066841"/>
      <w:bookmarkStart w:id="2667" w:name="_Toc361154688"/>
      <w:bookmarkStart w:id="2668" w:name="_Toc360899818"/>
      <w:bookmarkStart w:id="2669" w:name="_Toc360900062"/>
      <w:bookmarkStart w:id="2670" w:name="_Toc361055012"/>
      <w:bookmarkStart w:id="2671" w:name="_Toc361058689"/>
      <w:bookmarkStart w:id="2672" w:name="_Toc361058846"/>
      <w:bookmarkStart w:id="2673" w:name="_Toc361058992"/>
      <w:bookmarkStart w:id="2674" w:name="_Toc361059137"/>
      <w:bookmarkStart w:id="2675" w:name="_Toc361059347"/>
      <w:bookmarkStart w:id="2676" w:name="_Toc361059493"/>
      <w:bookmarkStart w:id="2677" w:name="_Toc361059639"/>
      <w:bookmarkStart w:id="2678" w:name="_Toc361059785"/>
      <w:bookmarkStart w:id="2679" w:name="_Toc361063276"/>
      <w:bookmarkStart w:id="2680" w:name="_Toc361063424"/>
      <w:bookmarkStart w:id="2681" w:name="_Toc361063570"/>
      <w:bookmarkStart w:id="2682" w:name="_Toc361063720"/>
      <w:bookmarkStart w:id="2683" w:name="_Toc361063866"/>
      <w:bookmarkStart w:id="2684" w:name="_Toc361064012"/>
      <w:bookmarkStart w:id="2685" w:name="_Toc361064159"/>
      <w:bookmarkStart w:id="2686" w:name="_Toc361066258"/>
      <w:bookmarkStart w:id="2687" w:name="_Toc361066404"/>
      <w:bookmarkStart w:id="2688" w:name="_Toc361066551"/>
      <w:bookmarkStart w:id="2689" w:name="_Toc361066697"/>
      <w:bookmarkStart w:id="2690" w:name="_Toc361066842"/>
      <w:bookmarkStart w:id="2691" w:name="_Toc361154689"/>
      <w:bookmarkStart w:id="2692" w:name="_Toc360899821"/>
      <w:bookmarkStart w:id="2693" w:name="_Toc360900065"/>
      <w:bookmarkStart w:id="2694" w:name="_Toc361055015"/>
      <w:bookmarkStart w:id="2695" w:name="_Toc361058692"/>
      <w:bookmarkStart w:id="2696" w:name="_Toc361058849"/>
      <w:bookmarkStart w:id="2697" w:name="_Toc361058995"/>
      <w:bookmarkStart w:id="2698" w:name="_Toc361059140"/>
      <w:bookmarkStart w:id="2699" w:name="_Toc361059350"/>
      <w:bookmarkStart w:id="2700" w:name="_Toc361059496"/>
      <w:bookmarkStart w:id="2701" w:name="_Toc361059642"/>
      <w:bookmarkStart w:id="2702" w:name="_Toc361059788"/>
      <w:bookmarkStart w:id="2703" w:name="_Toc361063279"/>
      <w:bookmarkStart w:id="2704" w:name="_Toc361063427"/>
      <w:bookmarkStart w:id="2705" w:name="_Toc361063573"/>
      <w:bookmarkStart w:id="2706" w:name="_Toc361063723"/>
      <w:bookmarkStart w:id="2707" w:name="_Toc361063869"/>
      <w:bookmarkStart w:id="2708" w:name="_Toc361064015"/>
      <w:bookmarkStart w:id="2709" w:name="_Toc361064162"/>
      <w:bookmarkStart w:id="2710" w:name="_Toc361066261"/>
      <w:bookmarkStart w:id="2711" w:name="_Toc361066407"/>
      <w:bookmarkStart w:id="2712" w:name="_Toc361066554"/>
      <w:bookmarkStart w:id="2713" w:name="_Toc361066700"/>
      <w:bookmarkStart w:id="2714" w:name="_Toc361066845"/>
      <w:bookmarkStart w:id="2715" w:name="_Toc361154692"/>
      <w:bookmarkStart w:id="2716" w:name="_Toc360899823"/>
      <w:bookmarkStart w:id="2717" w:name="_Toc360900067"/>
      <w:bookmarkStart w:id="2718" w:name="_Toc361055017"/>
      <w:bookmarkStart w:id="2719" w:name="_Toc361058694"/>
      <w:bookmarkStart w:id="2720" w:name="_Toc361058851"/>
      <w:bookmarkStart w:id="2721" w:name="_Toc361058997"/>
      <w:bookmarkStart w:id="2722" w:name="_Toc361059142"/>
      <w:bookmarkStart w:id="2723" w:name="_Toc361059352"/>
      <w:bookmarkStart w:id="2724" w:name="_Toc361059498"/>
      <w:bookmarkStart w:id="2725" w:name="_Toc361059644"/>
      <w:bookmarkStart w:id="2726" w:name="_Toc361059790"/>
      <w:bookmarkStart w:id="2727" w:name="_Toc361063281"/>
      <w:bookmarkStart w:id="2728" w:name="_Toc361063429"/>
      <w:bookmarkStart w:id="2729" w:name="_Toc361063575"/>
      <w:bookmarkStart w:id="2730" w:name="_Toc361063725"/>
      <w:bookmarkStart w:id="2731" w:name="_Toc361063871"/>
      <w:bookmarkStart w:id="2732" w:name="_Toc361064017"/>
      <w:bookmarkStart w:id="2733" w:name="_Toc361064164"/>
      <w:bookmarkStart w:id="2734" w:name="_Toc361066263"/>
      <w:bookmarkStart w:id="2735" w:name="_Toc361066409"/>
      <w:bookmarkStart w:id="2736" w:name="_Toc361066556"/>
      <w:bookmarkStart w:id="2737" w:name="_Toc361066702"/>
      <w:bookmarkStart w:id="2738" w:name="_Toc361066847"/>
      <w:bookmarkStart w:id="2739" w:name="_Toc361154694"/>
      <w:bookmarkStart w:id="2740" w:name="_Toc360899825"/>
      <w:bookmarkStart w:id="2741" w:name="_Toc360900069"/>
      <w:bookmarkStart w:id="2742" w:name="_Toc361055019"/>
      <w:bookmarkStart w:id="2743" w:name="_Toc361058696"/>
      <w:bookmarkStart w:id="2744" w:name="_Toc361058853"/>
      <w:bookmarkStart w:id="2745" w:name="_Toc361058999"/>
      <w:bookmarkStart w:id="2746" w:name="_Toc361059144"/>
      <w:bookmarkStart w:id="2747" w:name="_Toc361059354"/>
      <w:bookmarkStart w:id="2748" w:name="_Toc361059500"/>
      <w:bookmarkStart w:id="2749" w:name="_Toc361059646"/>
      <w:bookmarkStart w:id="2750" w:name="_Toc361059792"/>
      <w:bookmarkStart w:id="2751" w:name="_Toc361063283"/>
      <w:bookmarkStart w:id="2752" w:name="_Toc361063431"/>
      <w:bookmarkStart w:id="2753" w:name="_Toc361063577"/>
      <w:bookmarkStart w:id="2754" w:name="_Toc361063727"/>
      <w:bookmarkStart w:id="2755" w:name="_Toc361063873"/>
      <w:bookmarkStart w:id="2756" w:name="_Toc361064019"/>
      <w:bookmarkStart w:id="2757" w:name="_Toc361064166"/>
      <w:bookmarkStart w:id="2758" w:name="_Toc361066265"/>
      <w:bookmarkStart w:id="2759" w:name="_Toc361066411"/>
      <w:bookmarkStart w:id="2760" w:name="_Toc361066558"/>
      <w:bookmarkStart w:id="2761" w:name="_Toc361066704"/>
      <w:bookmarkStart w:id="2762" w:name="_Toc361066849"/>
      <w:bookmarkStart w:id="2763" w:name="_Toc361154696"/>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 xml:space="preserve">The variable NumRpsCurrTempList0 is set equal to </w:t>
      </w:r>
      <w:proofErr w:type="gramStart"/>
      <w:r w:rsidRPr="00983CFA">
        <w:rPr>
          <w:lang w:val="en-US"/>
        </w:rPr>
        <w:t>Max(</w:t>
      </w:r>
      <w:proofErr w:type="gramEnd"/>
      <w:r w:rsidRPr="00983CFA">
        <w:rPr>
          <w:lang w:val="en-US"/>
        </w:rPr>
        <w:t> num_ref_idx_l0_active_minus1 + 1, NumPicTotalCurr ) and the list RefPicListTemp0 is constructed as follows:</w:t>
      </w:r>
    </w:p>
    <w:p w:rsidR="00D44B28" w:rsidRPr="00983CFA" w:rsidRDefault="00D44B28" w:rsidP="004D1F57">
      <w:pPr>
        <w:tabs>
          <w:tab w:val="right" w:pos="9639"/>
        </w:tabs>
        <w:ind w:left="360"/>
        <w:jc w:val="left"/>
        <w:rPr>
          <w:lang w:val="en-US"/>
        </w:rPr>
      </w:pPr>
      <w:r w:rsidRPr="00983CFA">
        <w:rPr>
          <w:lang w:val="en-US"/>
        </w:rPr>
        <w:t>rIdx = 0</w:t>
      </w:r>
      <w:r w:rsidRPr="00983CFA">
        <w:rPr>
          <w:lang w:val="en-US"/>
        </w:rPr>
        <w:br/>
        <w:t>while( rIdx &lt; NumRpsCurrTempList0 ) {</w:t>
      </w:r>
      <w:r w:rsidRPr="00983CFA">
        <w:rPr>
          <w:lang w:val="en-US"/>
        </w:rPr>
        <w:br/>
      </w:r>
      <w:r w:rsidRPr="00983CFA">
        <w:rPr>
          <w:lang w:val="en-US"/>
        </w:rPr>
        <w:tab/>
        <w:t>for( i = 0; i &lt; NumPocStCurrBefore  &amp;&amp;  rIdx &lt; NumRpsCurrTempList0; rIdx++, i++ )</w:t>
      </w:r>
      <w:r w:rsidRPr="00983CFA">
        <w:rPr>
          <w:lang w:val="en-US"/>
        </w:rPr>
        <w:br/>
      </w:r>
      <w:r w:rsidRPr="00983CFA">
        <w:rPr>
          <w:lang w:val="en-US"/>
        </w:rPr>
        <w:tab/>
      </w:r>
      <w:r w:rsidRPr="00983CFA">
        <w:rPr>
          <w:lang w:val="en-US"/>
        </w:rPr>
        <w:tab/>
        <w:t>RefPicListTemp0[ rIdx ] = RefPicSetStCurrBefore[ i ]</w:t>
      </w:r>
      <w:r w:rsidRPr="00983CFA">
        <w:rPr>
          <w:lang w:val="en-US"/>
        </w:rPr>
        <w:br/>
      </w:r>
      <w:r w:rsidRPr="00983CFA">
        <w:rPr>
          <w:lang w:val="en-US"/>
        </w:rPr>
        <w:tab/>
      </w:r>
      <w:r w:rsidRPr="00983CFA">
        <w:rPr>
          <w:highlight w:val="cyan"/>
          <w:lang w:val="en-US"/>
        </w:rPr>
        <w:t>for( i = 0; i &lt; NumActiveRefLayerPics0; rIdx++, i++ )</w:t>
      </w:r>
      <w:r w:rsidRPr="00983CFA">
        <w:rPr>
          <w:highlight w:val="cyan"/>
          <w:lang w:val="en-US"/>
        </w:rPr>
        <w:br/>
      </w:r>
      <w:r w:rsidRPr="00983CFA">
        <w:rPr>
          <w:lang w:val="en-US"/>
        </w:rPr>
        <w:tab/>
      </w:r>
      <w:r w:rsidRPr="00983CFA">
        <w:rPr>
          <w:lang w:val="en-US"/>
        </w:rPr>
        <w:tab/>
      </w:r>
      <w:r w:rsidRPr="00983CFA">
        <w:rPr>
          <w:highlight w:val="cyan"/>
          <w:lang w:val="en-US"/>
        </w:rPr>
        <w:t>RefPicListTemp0[ rIdx ] = RefPicSetInterLayer0[ i ]</w:t>
      </w:r>
      <w:r w:rsidRPr="00983CFA">
        <w:rPr>
          <w:highlight w:val="cyan"/>
          <w:lang w:val="en-US"/>
        </w:rPr>
        <w:br/>
      </w:r>
      <w:ins w:id="2764" w:author="(v2)" w:date="2014-01-11T21:23:00Z">
        <w:r w:rsidR="009442FA" w:rsidRPr="00C1402B">
          <w:rPr>
            <w:highlight w:val="cyan"/>
            <w:lang w:val="en-US"/>
          </w:rPr>
          <w:tab/>
        </w:r>
        <w:r w:rsidR="009442FA">
          <w:rPr>
            <w:highlight w:val="cyan"/>
            <w:lang w:val="en-US"/>
          </w:rPr>
          <w:t>for</w:t>
        </w:r>
        <w:r w:rsidR="009442FA" w:rsidRPr="00C1402B">
          <w:rPr>
            <w:highlight w:val="cyan"/>
            <w:lang w:val="en-US"/>
          </w:rPr>
          <w:t>(</w:t>
        </w:r>
        <w:r w:rsidR="009442FA">
          <w:rPr>
            <w:highlight w:val="cyan"/>
            <w:lang w:val="en-US"/>
          </w:rPr>
          <w:t xml:space="preserve"> </w:t>
        </w:r>
        <w:r w:rsidR="009442FA" w:rsidRPr="00C1402B">
          <w:rPr>
            <w:highlight w:val="cyan"/>
            <w:lang w:val="en-US"/>
          </w:rPr>
          <w:t xml:space="preserve">i = </w:t>
        </w:r>
        <w:r w:rsidR="009442FA" w:rsidRPr="00C1402B">
          <w:rPr>
            <w:bCs/>
            <w:highlight w:val="cyan"/>
            <w:lang w:val="en-US"/>
          </w:rPr>
          <w:t>NumDirectRefLayers[ nuh_layer_id ]</w:t>
        </w:r>
        <w:r w:rsidR="009442FA">
          <w:rPr>
            <w:bCs/>
            <w:highlight w:val="cyan"/>
            <w:lang w:val="en-US"/>
          </w:rPr>
          <w:t xml:space="preserve"> – 1; i &gt;= 0</w:t>
        </w:r>
        <w:r w:rsidR="009442FA" w:rsidRPr="00C1402B">
          <w:rPr>
            <w:bCs/>
            <w:highlight w:val="cyan"/>
            <w:lang w:val="en-US"/>
          </w:rPr>
          <w:t xml:space="preserve">; </w:t>
        </w:r>
        <w:r w:rsidR="009442FA">
          <w:rPr>
            <w:bCs/>
            <w:highlight w:val="cyan"/>
            <w:lang w:val="en-US"/>
          </w:rPr>
          <w:t>i--</w:t>
        </w:r>
        <w:r w:rsidR="009442FA" w:rsidRPr="00C1402B">
          <w:rPr>
            <w:bCs/>
            <w:highlight w:val="cyan"/>
            <w:lang w:val="en-US"/>
          </w:rPr>
          <w:t xml:space="preserve"> )</w:t>
        </w:r>
      </w:ins>
      <w:ins w:id="2765" w:author="Miska Hannuksela" w:date="2014-02-04T14:09:00Z">
        <w:r w:rsidR="004D1F57">
          <w:rPr>
            <w:bCs/>
            <w:highlight w:val="cyan"/>
            <w:lang w:val="en-US"/>
          </w:rPr>
          <w:t xml:space="preserve"> {</w:t>
        </w:r>
        <w:r w:rsidR="004D1F57">
          <w:rPr>
            <w:bCs/>
            <w:highlight w:val="cyan"/>
            <w:lang w:val="en-US"/>
          </w:rPr>
          <w:br/>
        </w:r>
        <w:r w:rsidR="004D1F57">
          <w:rPr>
            <w:bCs/>
            <w:highlight w:val="cyan"/>
            <w:lang w:val="en-US"/>
          </w:rPr>
          <w:tab/>
        </w:r>
        <w:r w:rsidR="004D1F57">
          <w:rPr>
            <w:bCs/>
            <w:highlight w:val="cyan"/>
            <w:lang w:val="en-US"/>
          </w:rPr>
          <w:tab/>
          <w:t>rLId = RefLayerId[ nuh_layer_id ][ i ]</w:t>
        </w:r>
      </w:ins>
      <w:ins w:id="2766" w:author="(v2)" w:date="2014-01-11T21:23:00Z">
        <w:r w:rsidR="009442FA" w:rsidRPr="00C1402B">
          <w:rPr>
            <w:bCs/>
            <w:highlight w:val="cyan"/>
            <w:lang w:val="en-US"/>
          </w:rPr>
          <w:br/>
        </w:r>
        <w:r w:rsidR="009442FA" w:rsidRPr="00C1402B">
          <w:rPr>
            <w:bCs/>
            <w:highlight w:val="cyan"/>
            <w:lang w:val="en-US"/>
          </w:rPr>
          <w:tab/>
        </w:r>
        <w:r w:rsidR="009442FA" w:rsidRPr="00C1402B">
          <w:rPr>
            <w:bCs/>
            <w:highlight w:val="cyan"/>
            <w:lang w:val="en-US"/>
          </w:rPr>
          <w:tab/>
          <w:t>if( ref_layer_rps_present_flag[ i ] )</w:t>
        </w:r>
        <w:r w:rsidR="009442FA" w:rsidRPr="00C1402B">
          <w:rPr>
            <w:bCs/>
            <w:highlight w:val="cyan"/>
            <w:lang w:val="en-US"/>
          </w:rPr>
          <w:br/>
        </w:r>
        <w:r w:rsidR="009442FA" w:rsidRPr="00C1402B">
          <w:rPr>
            <w:bCs/>
            <w:highlight w:val="cyan"/>
            <w:lang w:val="en-US"/>
          </w:rPr>
          <w:tab/>
        </w:r>
        <w:r w:rsidR="009442FA" w:rsidRPr="00C1402B">
          <w:rPr>
            <w:bCs/>
            <w:highlight w:val="cyan"/>
            <w:lang w:val="en-US"/>
          </w:rPr>
          <w:tab/>
        </w:r>
        <w:r w:rsidR="009442FA" w:rsidRPr="00C1402B">
          <w:rPr>
            <w:bCs/>
            <w:highlight w:val="cyan"/>
            <w:lang w:val="en-US"/>
          </w:rPr>
          <w:tab/>
          <w:t>for( j = 0; j &lt; RefLayerNumPocStCurrBefore[ </w:t>
        </w:r>
        <w:del w:id="2767" w:author="Miska Hannuksela" w:date="2014-02-04T14:10:00Z">
          <w:r w:rsidR="009442FA" w:rsidRPr="00C1402B" w:rsidDel="00F321FD">
            <w:rPr>
              <w:bCs/>
              <w:highlight w:val="cyan"/>
              <w:lang w:val="en-US"/>
            </w:rPr>
            <w:delText>i</w:delText>
          </w:r>
        </w:del>
      </w:ins>
      <w:ins w:id="2768" w:author="Miska Hannuksela" w:date="2014-02-04T14:10:00Z">
        <w:r w:rsidR="00F321FD">
          <w:rPr>
            <w:bCs/>
            <w:highlight w:val="cyan"/>
            <w:lang w:val="en-US"/>
          </w:rPr>
          <w:t>rLId</w:t>
        </w:r>
      </w:ins>
      <w:ins w:id="2769" w:author="(v2)" w:date="2014-01-11T21:23:00Z">
        <w:r w:rsidR="009442FA" w:rsidRPr="00C1402B">
          <w:rPr>
            <w:bCs/>
            <w:highlight w:val="cyan"/>
            <w:lang w:val="en-US"/>
          </w:rPr>
          <w:t> ]; rIdx++, j++ )</w:t>
        </w:r>
        <w:r w:rsidR="009442FA" w:rsidRPr="00C1402B">
          <w:rPr>
            <w:bCs/>
            <w:highlight w:val="cyan"/>
            <w:lang w:val="en-US"/>
          </w:rPr>
          <w:br/>
        </w:r>
        <w:r w:rsidR="009442FA" w:rsidRPr="00C1402B">
          <w:rPr>
            <w:bCs/>
            <w:highlight w:val="cyan"/>
            <w:lang w:val="en-US"/>
          </w:rPr>
          <w:tab/>
        </w:r>
        <w:r w:rsidR="009442FA" w:rsidRPr="00C1402B">
          <w:rPr>
            <w:bCs/>
            <w:highlight w:val="cyan"/>
            <w:lang w:val="en-US"/>
          </w:rPr>
          <w:tab/>
        </w:r>
        <w:r w:rsidR="009442FA" w:rsidRPr="00C1402B">
          <w:rPr>
            <w:bCs/>
            <w:highlight w:val="cyan"/>
            <w:lang w:val="en-US"/>
          </w:rPr>
          <w:tab/>
        </w:r>
        <w:r w:rsidR="009442FA" w:rsidRPr="00C1402B">
          <w:rPr>
            <w:bCs/>
            <w:highlight w:val="cyan"/>
            <w:lang w:val="en-US"/>
          </w:rPr>
          <w:tab/>
          <w:t>RefPicListTemp0[ rIdx ] = RefLayer</w:t>
        </w:r>
        <w:del w:id="2770" w:author="Miska Hannuksela" w:date="2014-02-04T14:05:00Z">
          <w:r w:rsidR="009442FA" w:rsidRPr="00C1402B" w:rsidDel="004D1F57">
            <w:rPr>
              <w:bCs/>
              <w:highlight w:val="cyan"/>
              <w:lang w:val="en-US"/>
            </w:rPr>
            <w:delText>PocSt</w:delText>
          </w:r>
        </w:del>
      </w:ins>
      <w:ins w:id="2771" w:author="Miska Hannuksela" w:date="2014-02-04T14:05:00Z">
        <w:r w:rsidR="004D1F57">
          <w:rPr>
            <w:bCs/>
            <w:highlight w:val="cyan"/>
            <w:lang w:val="en-US"/>
          </w:rPr>
          <w:t>RefPicSet</w:t>
        </w:r>
      </w:ins>
      <w:ins w:id="2772" w:author="(v2)" w:date="2014-01-11T21:23:00Z">
        <w:r w:rsidR="009442FA" w:rsidRPr="00C1402B">
          <w:rPr>
            <w:bCs/>
            <w:highlight w:val="cyan"/>
            <w:lang w:val="en-US"/>
          </w:rPr>
          <w:t>CurrBefore[ </w:t>
        </w:r>
      </w:ins>
      <w:ins w:id="2773" w:author="Miska Hannuksela" w:date="2014-02-04T14:10:00Z">
        <w:r w:rsidR="00F321FD">
          <w:rPr>
            <w:bCs/>
            <w:highlight w:val="cyan"/>
            <w:lang w:val="en-US"/>
          </w:rPr>
          <w:t>rLId</w:t>
        </w:r>
      </w:ins>
      <w:ins w:id="2774" w:author="(v2)" w:date="2014-01-11T21:23:00Z">
        <w:del w:id="2775" w:author="Miska Hannuksela" w:date="2014-02-04T14:10:00Z">
          <w:r w:rsidR="009442FA" w:rsidRPr="00C1402B" w:rsidDel="00F321FD">
            <w:rPr>
              <w:bCs/>
              <w:highlight w:val="cyan"/>
              <w:lang w:val="en-US"/>
            </w:rPr>
            <w:delText>i</w:delText>
          </w:r>
        </w:del>
      </w:ins>
      <w:ins w:id="2776" w:author="Miska Hannuksela" w:date="2014-02-04T14:06:00Z">
        <w:r w:rsidR="004D1F57">
          <w:rPr>
            <w:bCs/>
            <w:highlight w:val="cyan"/>
            <w:lang w:val="en-US"/>
          </w:rPr>
          <w:t> ]</w:t>
        </w:r>
      </w:ins>
      <w:ins w:id="2777" w:author="(v2)" w:date="2014-01-11T21:23:00Z">
        <w:r w:rsidR="009442FA" w:rsidRPr="00C1402B">
          <w:rPr>
            <w:bCs/>
            <w:highlight w:val="cyan"/>
            <w:lang w:val="en-US"/>
          </w:rPr>
          <w:t> ][ j ]</w:t>
        </w:r>
      </w:ins>
      <w:ins w:id="2778" w:author="Miska Hannuksela" w:date="2014-02-04T14:10:00Z">
        <w:r w:rsidR="00F321FD">
          <w:rPr>
            <w:bCs/>
            <w:lang w:val="en-US"/>
          </w:rPr>
          <w:br/>
        </w:r>
        <w:r w:rsidR="00F321FD">
          <w:rPr>
            <w:bCs/>
            <w:lang w:val="en-US"/>
          </w:rPr>
          <w:tab/>
        </w:r>
      </w:ins>
      <w:ins w:id="2779" w:author="Miska Hannuksela" w:date="2014-02-04T14:11:00Z">
        <w:r w:rsidR="00F321FD">
          <w:rPr>
            <w:bCs/>
            <w:lang w:val="en-US"/>
          </w:rPr>
          <w:t>}</w:t>
        </w:r>
      </w:ins>
      <w:ins w:id="2780" w:author="(v2)" w:date="2014-01-11T21:23:00Z">
        <w:r w:rsidR="009442FA">
          <w:rPr>
            <w:lang w:val="en-US"/>
          </w:rPr>
          <w:br/>
        </w:r>
      </w:ins>
      <w:r w:rsidRPr="00983CFA">
        <w:rPr>
          <w:lang w:val="en-US"/>
        </w:rPr>
        <w:tab/>
        <w:t>for( i = 0;  i &lt; NumPocStCurrAfter  &amp;&amp;  rIdx &lt; NumRpsCurrTempList0; rIdx++, i++ )</w:t>
      </w:r>
      <w:r w:rsidRPr="00983CFA">
        <w:rPr>
          <w:lang w:val="en-US"/>
        </w:rPr>
        <w:tab/>
      </w:r>
      <w:r w:rsidRPr="00D44B28">
        <w:rPr>
          <w:rFonts w:eastAsia="Batang"/>
          <w:bCs/>
          <w:highlight w:val="yellow"/>
          <w:lang w:val="en-US" w:eastAsia="ko-KR"/>
        </w:rPr>
        <w:t>(H</w:t>
      </w:r>
      <w:r w:rsidRPr="00D44B28">
        <w:rPr>
          <w:highlight w:val="yellow"/>
          <w:lang w:val="en-US"/>
        </w:rPr>
        <w:noBreakHyphen/>
      </w:r>
      <w:r w:rsidR="0045146C" w:rsidRPr="00D44B28">
        <w:rPr>
          <w:noProof/>
          <w:highlight w:val="yellow"/>
        </w:rPr>
        <w:fldChar w:fldCharType="begin" w:fldLock="1"/>
      </w:r>
      <w:r w:rsidRPr="00D44B28">
        <w:rPr>
          <w:noProof/>
          <w:highlight w:val="yellow"/>
        </w:rPr>
        <w:instrText xml:space="preserve"> SEQ Equation \* ARABIC </w:instrText>
      </w:r>
      <w:r w:rsidR="0045146C" w:rsidRPr="00D44B28">
        <w:rPr>
          <w:noProof/>
          <w:highlight w:val="yellow"/>
        </w:rPr>
        <w:fldChar w:fldCharType="separate"/>
      </w:r>
      <w:r w:rsidRPr="00D44B28">
        <w:rPr>
          <w:noProof/>
          <w:highlight w:val="yellow"/>
        </w:rPr>
        <w:t>57</w:t>
      </w:r>
      <w:r w:rsidR="0045146C" w:rsidRPr="00D44B28">
        <w:rPr>
          <w:noProof/>
          <w:highlight w:val="yellow"/>
        </w:rPr>
        <w:fldChar w:fldCharType="end"/>
      </w:r>
      <w:r w:rsidRPr="00D44B28">
        <w:rPr>
          <w:highlight w:val="yellow"/>
          <w:lang w:val="en-US"/>
        </w:rPr>
        <w:t>)</w:t>
      </w:r>
      <w:r w:rsidRPr="00983CFA">
        <w:rPr>
          <w:lang w:val="en-US"/>
        </w:rPr>
        <w:br/>
      </w:r>
      <w:r w:rsidRPr="00983CFA">
        <w:rPr>
          <w:lang w:val="en-US"/>
        </w:rPr>
        <w:tab/>
      </w:r>
      <w:r w:rsidRPr="00983CFA">
        <w:rPr>
          <w:lang w:val="en-US"/>
        </w:rPr>
        <w:tab/>
        <w:t>RefPicListTemp0[ rIdx ] = RefPicSetStCurrAfter[ i ]</w:t>
      </w:r>
      <w:r w:rsidRPr="00983CFA">
        <w:rPr>
          <w:lang w:val="en-US"/>
        </w:rPr>
        <w:br/>
      </w:r>
      <w:r w:rsidRPr="00983CFA">
        <w:rPr>
          <w:lang w:val="en-US"/>
        </w:rPr>
        <w:tab/>
        <w:t>for( i = 0; i &lt; NumPocLtCurr  &amp;&amp;  rIdx &lt; NumRpsCurrTempList0; rIdx++, i++ )</w:t>
      </w:r>
      <w:r w:rsidRPr="00983CFA">
        <w:rPr>
          <w:lang w:val="en-US"/>
        </w:rPr>
        <w:br/>
      </w:r>
      <w:r w:rsidRPr="00983CFA">
        <w:rPr>
          <w:lang w:val="en-US"/>
        </w:rPr>
        <w:tab/>
      </w:r>
      <w:r w:rsidRPr="00983CFA">
        <w:rPr>
          <w:lang w:val="en-US"/>
        </w:rPr>
        <w:tab/>
        <w:t>RefPicListTemp0[ rIdx ] = RefPicSetLtCurr[ i ]</w:t>
      </w:r>
      <w:r w:rsidR="003E5561">
        <w:rPr>
          <w:lang w:val="en-US"/>
        </w:rPr>
        <w:br/>
      </w:r>
      <w:r w:rsidR="003E5561" w:rsidRPr="00983CFA">
        <w:rPr>
          <w:lang w:val="en-US"/>
        </w:rPr>
        <w:tab/>
      </w:r>
      <w:r w:rsidR="003E5561" w:rsidRPr="00983CFA">
        <w:rPr>
          <w:highlight w:val="cyan"/>
          <w:lang w:val="en-US"/>
        </w:rPr>
        <w:t>for( i = 0; i &lt; NumActiveRefLayerPics1; rIdx++, i++ )</w:t>
      </w:r>
      <w:r w:rsidR="003E5561" w:rsidRPr="00983CFA">
        <w:rPr>
          <w:highlight w:val="cyan"/>
          <w:lang w:val="en-US"/>
        </w:rPr>
        <w:br/>
      </w:r>
      <w:r w:rsidR="003E5561" w:rsidRPr="00983CFA">
        <w:rPr>
          <w:lang w:val="en-US"/>
        </w:rPr>
        <w:tab/>
      </w:r>
      <w:r w:rsidR="003E5561" w:rsidRPr="00983CFA">
        <w:rPr>
          <w:lang w:val="en-US"/>
        </w:rPr>
        <w:tab/>
      </w:r>
      <w:r w:rsidR="003E5561" w:rsidRPr="00983CFA">
        <w:rPr>
          <w:highlight w:val="cyan"/>
          <w:lang w:val="en-US"/>
        </w:rPr>
        <w:t>RefPicListTemp0[ rIdx ] = RefPicSetInterLayer1[ i ]</w:t>
      </w:r>
      <w:r w:rsidRPr="00983CFA">
        <w:rPr>
          <w:lang w:val="en-US"/>
        </w:rPr>
        <w:br/>
      </w:r>
      <w:ins w:id="2781" w:author="(v2)" w:date="2014-01-11T21:23:00Z">
        <w:r w:rsidR="009547A7" w:rsidRPr="00C1402B">
          <w:rPr>
            <w:highlight w:val="cyan"/>
            <w:lang w:val="en-US"/>
          </w:rPr>
          <w:tab/>
        </w:r>
        <w:r w:rsidR="009547A7">
          <w:rPr>
            <w:highlight w:val="cyan"/>
            <w:lang w:val="en-US"/>
          </w:rPr>
          <w:t>for</w:t>
        </w:r>
        <w:r w:rsidR="009547A7" w:rsidRPr="00C1402B">
          <w:rPr>
            <w:highlight w:val="cyan"/>
            <w:lang w:val="en-US"/>
          </w:rPr>
          <w:t>(</w:t>
        </w:r>
        <w:r w:rsidR="009547A7">
          <w:rPr>
            <w:highlight w:val="cyan"/>
            <w:lang w:val="en-US"/>
          </w:rPr>
          <w:t xml:space="preserve"> </w:t>
        </w:r>
        <w:r w:rsidR="009547A7" w:rsidRPr="00C1402B">
          <w:rPr>
            <w:highlight w:val="cyan"/>
            <w:lang w:val="en-US"/>
          </w:rPr>
          <w:t xml:space="preserve">i = </w:t>
        </w:r>
        <w:r w:rsidR="009547A7" w:rsidRPr="00C1402B">
          <w:rPr>
            <w:bCs/>
            <w:highlight w:val="cyan"/>
            <w:lang w:val="en-US"/>
          </w:rPr>
          <w:t>NumDirectRefLayers[ nuh_layer_id ]</w:t>
        </w:r>
        <w:r w:rsidR="009547A7">
          <w:rPr>
            <w:bCs/>
            <w:highlight w:val="cyan"/>
            <w:lang w:val="en-US"/>
          </w:rPr>
          <w:t xml:space="preserve"> – 1; i &gt;= 0</w:t>
        </w:r>
        <w:r w:rsidR="009547A7" w:rsidRPr="00C1402B">
          <w:rPr>
            <w:bCs/>
            <w:highlight w:val="cyan"/>
            <w:lang w:val="en-US"/>
          </w:rPr>
          <w:t xml:space="preserve">; </w:t>
        </w:r>
        <w:r w:rsidR="009547A7">
          <w:rPr>
            <w:bCs/>
            <w:highlight w:val="cyan"/>
            <w:lang w:val="en-US"/>
          </w:rPr>
          <w:t>i--</w:t>
        </w:r>
        <w:r w:rsidR="009547A7" w:rsidRPr="00C1402B">
          <w:rPr>
            <w:bCs/>
            <w:highlight w:val="cyan"/>
            <w:lang w:val="en-US"/>
          </w:rPr>
          <w:t xml:space="preserve"> )</w:t>
        </w:r>
      </w:ins>
      <w:ins w:id="2782" w:author="Miska Hannuksela" w:date="2014-02-04T14:11:00Z">
        <w:r w:rsidR="00F321FD">
          <w:rPr>
            <w:bCs/>
            <w:highlight w:val="cyan"/>
            <w:lang w:val="en-US"/>
          </w:rPr>
          <w:t xml:space="preserve"> {</w:t>
        </w:r>
      </w:ins>
      <w:ins w:id="2783" w:author="(v2)" w:date="2014-01-11T21:23:00Z">
        <w:r w:rsidR="009547A7" w:rsidRPr="00C1402B">
          <w:rPr>
            <w:bCs/>
            <w:highlight w:val="cyan"/>
            <w:lang w:val="en-US"/>
          </w:rPr>
          <w:br/>
        </w:r>
      </w:ins>
      <w:ins w:id="2784" w:author="Miska Hannuksela" w:date="2014-02-04T14:11:00Z">
        <w:r w:rsidR="00F321FD">
          <w:rPr>
            <w:bCs/>
            <w:highlight w:val="cyan"/>
            <w:lang w:val="en-US"/>
          </w:rPr>
          <w:tab/>
        </w:r>
        <w:r w:rsidR="00F321FD">
          <w:rPr>
            <w:bCs/>
            <w:highlight w:val="cyan"/>
            <w:lang w:val="en-US"/>
          </w:rPr>
          <w:tab/>
          <w:t>rLId = RefLayerId[ nuh_layer_id ][ i ]</w:t>
        </w:r>
        <w:r w:rsidR="00F321FD" w:rsidRPr="00C1402B">
          <w:rPr>
            <w:bCs/>
            <w:highlight w:val="cyan"/>
            <w:lang w:val="en-US"/>
          </w:rPr>
          <w:br/>
        </w:r>
      </w:ins>
      <w:ins w:id="2785" w:author="(v2)" w:date="2014-01-11T21:23:00Z">
        <w:r w:rsidR="009547A7" w:rsidRPr="00C1402B">
          <w:rPr>
            <w:bCs/>
            <w:highlight w:val="cyan"/>
            <w:lang w:val="en-US"/>
          </w:rPr>
          <w:tab/>
        </w:r>
        <w:r w:rsidR="009547A7" w:rsidRPr="00C1402B">
          <w:rPr>
            <w:bCs/>
            <w:highlight w:val="cyan"/>
            <w:lang w:val="en-US"/>
          </w:rPr>
          <w:tab/>
          <w:t>if( ref_layer_rps_present_flag[ i ]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for( j = 0; j &lt; RefLayerNumPocStCurr</w:t>
        </w:r>
        <w:r w:rsidR="009547A7">
          <w:rPr>
            <w:bCs/>
            <w:highlight w:val="cyan"/>
            <w:lang w:val="en-US"/>
          </w:rPr>
          <w:t>After</w:t>
        </w:r>
        <w:r w:rsidR="009547A7" w:rsidRPr="00C1402B">
          <w:rPr>
            <w:bCs/>
            <w:highlight w:val="cyan"/>
            <w:lang w:val="en-US"/>
          </w:rPr>
          <w:t>[ </w:t>
        </w:r>
      </w:ins>
      <w:ins w:id="2786" w:author="Miska Hannuksela" w:date="2014-02-04T14:11:00Z">
        <w:r w:rsidR="00F321FD">
          <w:rPr>
            <w:bCs/>
            <w:highlight w:val="cyan"/>
            <w:lang w:val="en-US"/>
          </w:rPr>
          <w:t>rLId</w:t>
        </w:r>
      </w:ins>
      <w:ins w:id="2787" w:author="(v2)" w:date="2014-01-11T21:23:00Z">
        <w:del w:id="2788" w:author="Miska Hannuksela" w:date="2014-02-04T14:11:00Z">
          <w:r w:rsidR="009547A7" w:rsidRPr="00C1402B" w:rsidDel="00F321FD">
            <w:rPr>
              <w:bCs/>
              <w:highlight w:val="cyan"/>
              <w:lang w:val="en-US"/>
            </w:rPr>
            <w:delText>i</w:delText>
          </w:r>
        </w:del>
        <w:r w:rsidR="009547A7" w:rsidRPr="00C1402B">
          <w:rPr>
            <w:bCs/>
            <w:highlight w:val="cyan"/>
            <w:lang w:val="en-US"/>
          </w:rPr>
          <w:t> ]; rIdx++, j++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RefPicListTemp0[ rIdx ] = RefLayer</w:t>
        </w:r>
        <w:del w:id="2789" w:author="Miska Hannuksela" w:date="2014-02-04T14:08:00Z">
          <w:r w:rsidR="009547A7" w:rsidRPr="00C1402B" w:rsidDel="004D1F57">
            <w:rPr>
              <w:bCs/>
              <w:highlight w:val="cyan"/>
              <w:lang w:val="en-US"/>
            </w:rPr>
            <w:delText>PocSt</w:delText>
          </w:r>
        </w:del>
      </w:ins>
      <w:ins w:id="2790" w:author="Miska Hannuksela" w:date="2014-02-04T14:08:00Z">
        <w:r w:rsidR="004D1F57">
          <w:rPr>
            <w:bCs/>
            <w:highlight w:val="cyan"/>
            <w:lang w:val="en-US"/>
          </w:rPr>
          <w:t>RefPicSet</w:t>
        </w:r>
      </w:ins>
      <w:ins w:id="2791" w:author="(v2)" w:date="2014-01-11T21:23:00Z">
        <w:r w:rsidR="009547A7" w:rsidRPr="00C1402B">
          <w:rPr>
            <w:bCs/>
            <w:highlight w:val="cyan"/>
            <w:lang w:val="en-US"/>
          </w:rPr>
          <w:t>Curr</w:t>
        </w:r>
        <w:r w:rsidR="009547A7">
          <w:rPr>
            <w:bCs/>
            <w:highlight w:val="cyan"/>
            <w:lang w:val="en-US"/>
          </w:rPr>
          <w:t>After</w:t>
        </w:r>
        <w:r w:rsidR="009547A7" w:rsidRPr="00C1402B">
          <w:rPr>
            <w:bCs/>
            <w:highlight w:val="cyan"/>
            <w:lang w:val="en-US"/>
          </w:rPr>
          <w:t>[ </w:t>
        </w:r>
      </w:ins>
      <w:ins w:id="2792" w:author="Miska Hannuksela" w:date="2014-02-04T14:11:00Z">
        <w:r w:rsidR="00F321FD">
          <w:rPr>
            <w:bCs/>
            <w:highlight w:val="cyan"/>
            <w:lang w:val="en-US"/>
          </w:rPr>
          <w:t>rLId</w:t>
        </w:r>
      </w:ins>
      <w:ins w:id="2793" w:author="(v2)" w:date="2014-01-11T21:23:00Z">
        <w:del w:id="2794" w:author="Miska Hannuksela" w:date="2014-02-04T14:11:00Z">
          <w:r w:rsidR="009547A7" w:rsidRPr="00C1402B" w:rsidDel="00F321FD">
            <w:rPr>
              <w:bCs/>
              <w:highlight w:val="cyan"/>
              <w:lang w:val="en-US"/>
            </w:rPr>
            <w:delText>i</w:delText>
          </w:r>
        </w:del>
      </w:ins>
      <w:ins w:id="2795" w:author="Miska Hannuksela" w:date="2014-02-04T14:09:00Z">
        <w:r w:rsidR="004D1F57">
          <w:rPr>
            <w:bCs/>
            <w:highlight w:val="cyan"/>
            <w:lang w:val="en-US"/>
          </w:rPr>
          <w:t> ]</w:t>
        </w:r>
      </w:ins>
      <w:ins w:id="2796" w:author="(v2)" w:date="2014-01-11T21:23:00Z">
        <w:r w:rsidR="009547A7" w:rsidRPr="00C1402B">
          <w:rPr>
            <w:bCs/>
            <w:highlight w:val="cyan"/>
            <w:lang w:val="en-US"/>
          </w:rPr>
          <w:t> ][ j ]</w:t>
        </w:r>
      </w:ins>
      <w:ins w:id="2797" w:author="Miska Hannuksela" w:date="2014-02-04T14:11:00Z">
        <w:r w:rsidR="00F321FD">
          <w:rPr>
            <w:bCs/>
            <w:highlight w:val="cyan"/>
            <w:lang w:val="en-US"/>
          </w:rPr>
          <w:br/>
        </w:r>
        <w:r w:rsidR="00F321FD">
          <w:rPr>
            <w:bCs/>
            <w:highlight w:val="cyan"/>
            <w:lang w:val="en-US"/>
          </w:rPr>
          <w:lastRenderedPageBreak/>
          <w:tab/>
          <w:t>}</w:t>
        </w:r>
      </w:ins>
      <w:ins w:id="2798" w:author="(v2)" w:date="2014-01-11T21:23:00Z">
        <w:r w:rsidR="009547A7" w:rsidRPr="004D1F57">
          <w:rPr>
            <w:bCs/>
            <w:highlight w:val="cyan"/>
            <w:lang w:val="en-US"/>
          </w:rPr>
          <w:br/>
        </w:r>
      </w:ins>
      <w:r w:rsidRPr="00983CFA">
        <w:rPr>
          <w:lang w:val="en-US"/>
        </w:rP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 xml:space="preserve">When the slice is a B slice, the variable NumRpsCurrTempList1 is set equal to </w:t>
      </w:r>
      <w:proofErr w:type="gramStart"/>
      <w:r w:rsidRPr="00983CFA">
        <w:rPr>
          <w:lang w:val="en-US"/>
        </w:rPr>
        <w:t>Max(</w:t>
      </w:r>
      <w:proofErr w:type="gramEnd"/>
      <w:r w:rsidRPr="00983CFA">
        <w:rPr>
          <w:lang w:val="en-US"/>
        </w:rPr>
        <w:t> num_ref_idx_l1_active_minus1 + 1, NumPicTotalCurr ) and the list RefPicListTemp1 is constructed as follows:</w:t>
      </w:r>
    </w:p>
    <w:p w:rsidR="00D44B28" w:rsidRPr="00983CFA" w:rsidRDefault="00D44B28" w:rsidP="004D1F57">
      <w:pPr>
        <w:tabs>
          <w:tab w:val="right" w:pos="9639"/>
        </w:tabs>
        <w:ind w:left="360"/>
        <w:jc w:val="left"/>
        <w:rPr>
          <w:lang w:val="en-US"/>
        </w:rPr>
      </w:pPr>
      <w:r w:rsidRPr="00983CFA">
        <w:rPr>
          <w:lang w:val="en-US"/>
        </w:rPr>
        <w:t>rIdx = 0</w:t>
      </w:r>
      <w:r w:rsidRPr="00983CFA">
        <w:rPr>
          <w:lang w:val="en-US"/>
        </w:rPr>
        <w:br/>
        <w:t>while( rIdx &lt; NumRpsCurrTempList1 ) {</w:t>
      </w:r>
      <w:r w:rsidRPr="00983CFA">
        <w:rPr>
          <w:lang w:val="en-US"/>
        </w:rPr>
        <w:br/>
      </w:r>
      <w:r w:rsidRPr="00983CFA">
        <w:rPr>
          <w:lang w:val="en-US"/>
        </w:rPr>
        <w:tab/>
        <w:t>for( i = 0; i &lt; NumPocStCurrAfter  &amp;&amp;  rIdx &lt; NumRpsCurrTempList1; rIdx++, i++ )</w:t>
      </w:r>
      <w:r w:rsidRPr="00983CFA">
        <w:rPr>
          <w:lang w:val="en-US"/>
        </w:rPr>
        <w:br/>
      </w:r>
      <w:r w:rsidRPr="00983CFA">
        <w:rPr>
          <w:lang w:val="en-US"/>
        </w:rPr>
        <w:tab/>
      </w:r>
      <w:r w:rsidRPr="00983CFA">
        <w:rPr>
          <w:lang w:val="en-US"/>
        </w:rPr>
        <w:tab/>
        <w:t>RefPicListTemp1[ rIdx ] = RefPicSetStCurrAfter[ i ]</w:t>
      </w:r>
      <w:r w:rsidR="003E5561">
        <w:rPr>
          <w:lang w:val="en-US"/>
        </w:rPr>
        <w:br/>
      </w:r>
      <w:r w:rsidR="003E5561" w:rsidRPr="00983CFA">
        <w:rPr>
          <w:lang w:val="en-US"/>
        </w:rPr>
        <w:tab/>
      </w:r>
      <w:r w:rsidR="003E5561" w:rsidRPr="00983CFA">
        <w:rPr>
          <w:highlight w:val="cyan"/>
          <w:lang w:val="en-US"/>
        </w:rPr>
        <w:t>for( i = 0; i&lt; NumActiveRefLayerPics1; rIdx++, i++ )</w:t>
      </w:r>
      <w:r w:rsidR="003E5561" w:rsidRPr="00983CFA">
        <w:rPr>
          <w:highlight w:val="cyan"/>
          <w:lang w:val="en-US"/>
        </w:rPr>
        <w:br/>
      </w:r>
      <w:r w:rsidR="003E5561" w:rsidRPr="00983CFA">
        <w:rPr>
          <w:lang w:val="en-US"/>
        </w:rPr>
        <w:tab/>
      </w:r>
      <w:r w:rsidR="003E5561" w:rsidRPr="00983CFA">
        <w:rPr>
          <w:lang w:val="en-US"/>
        </w:rPr>
        <w:tab/>
      </w:r>
      <w:r w:rsidR="003E5561" w:rsidRPr="00983CFA">
        <w:rPr>
          <w:highlight w:val="cyan"/>
          <w:lang w:val="en-US"/>
        </w:rPr>
        <w:t>RefPicListTemp1[ rIdx ] = RefPicSetInterLayer1[ i ]</w:t>
      </w:r>
      <w:r w:rsidRPr="00983CFA">
        <w:rPr>
          <w:lang w:val="en-US"/>
        </w:rPr>
        <w:br/>
      </w:r>
      <w:ins w:id="2799" w:author="(v2)" w:date="2014-01-11T21:24:00Z">
        <w:r w:rsidR="009547A7" w:rsidRPr="00C1402B">
          <w:rPr>
            <w:highlight w:val="cyan"/>
            <w:lang w:val="en-US"/>
          </w:rPr>
          <w:tab/>
        </w:r>
        <w:r w:rsidR="009547A7">
          <w:rPr>
            <w:highlight w:val="cyan"/>
            <w:lang w:val="en-US"/>
          </w:rPr>
          <w:t>for</w:t>
        </w:r>
        <w:r w:rsidR="009547A7" w:rsidRPr="00C1402B">
          <w:rPr>
            <w:highlight w:val="cyan"/>
            <w:lang w:val="en-US"/>
          </w:rPr>
          <w:t>(</w:t>
        </w:r>
        <w:r w:rsidR="009547A7">
          <w:rPr>
            <w:highlight w:val="cyan"/>
            <w:lang w:val="en-US"/>
          </w:rPr>
          <w:t xml:space="preserve"> </w:t>
        </w:r>
        <w:r w:rsidR="009547A7" w:rsidRPr="00C1402B">
          <w:rPr>
            <w:highlight w:val="cyan"/>
            <w:lang w:val="en-US"/>
          </w:rPr>
          <w:t xml:space="preserve">i = </w:t>
        </w:r>
        <w:r w:rsidR="009547A7" w:rsidRPr="00C1402B">
          <w:rPr>
            <w:bCs/>
            <w:highlight w:val="cyan"/>
            <w:lang w:val="en-US"/>
          </w:rPr>
          <w:t>NumDirectRefLayers[ nuh_layer_id ]</w:t>
        </w:r>
        <w:r w:rsidR="009547A7">
          <w:rPr>
            <w:bCs/>
            <w:highlight w:val="cyan"/>
            <w:lang w:val="en-US"/>
          </w:rPr>
          <w:t xml:space="preserve"> – 1; i &gt;= 0</w:t>
        </w:r>
        <w:r w:rsidR="009547A7" w:rsidRPr="00C1402B">
          <w:rPr>
            <w:bCs/>
            <w:highlight w:val="cyan"/>
            <w:lang w:val="en-US"/>
          </w:rPr>
          <w:t xml:space="preserve">; </w:t>
        </w:r>
        <w:r w:rsidR="009547A7">
          <w:rPr>
            <w:bCs/>
            <w:highlight w:val="cyan"/>
            <w:lang w:val="en-US"/>
          </w:rPr>
          <w:t>i--</w:t>
        </w:r>
        <w:r w:rsidR="009547A7" w:rsidRPr="00C1402B">
          <w:rPr>
            <w:bCs/>
            <w:highlight w:val="cyan"/>
            <w:lang w:val="en-US"/>
          </w:rPr>
          <w:t xml:space="preserve"> )</w:t>
        </w:r>
      </w:ins>
      <w:ins w:id="2800" w:author="Miska Hannuksela" w:date="2014-02-04T14:12:00Z">
        <w:r w:rsidR="00F321FD">
          <w:rPr>
            <w:bCs/>
            <w:highlight w:val="cyan"/>
            <w:lang w:val="en-US"/>
          </w:rPr>
          <w:t xml:space="preserve"> {</w:t>
        </w:r>
      </w:ins>
      <w:ins w:id="2801" w:author="(v2)" w:date="2014-01-11T21:24:00Z">
        <w:r w:rsidR="009547A7" w:rsidRPr="00C1402B">
          <w:rPr>
            <w:bCs/>
            <w:highlight w:val="cyan"/>
            <w:lang w:val="en-US"/>
          </w:rPr>
          <w:br/>
        </w:r>
      </w:ins>
      <w:ins w:id="2802" w:author="Miska Hannuksela" w:date="2014-02-04T14:12:00Z">
        <w:r w:rsidR="00F321FD">
          <w:rPr>
            <w:bCs/>
            <w:highlight w:val="cyan"/>
            <w:lang w:val="en-US"/>
          </w:rPr>
          <w:tab/>
        </w:r>
        <w:r w:rsidR="00F321FD">
          <w:rPr>
            <w:bCs/>
            <w:highlight w:val="cyan"/>
            <w:lang w:val="en-US"/>
          </w:rPr>
          <w:tab/>
          <w:t>rLId = RefLayerId[ nuh_layer_id ][ i ]</w:t>
        </w:r>
        <w:r w:rsidR="00F321FD" w:rsidRPr="00C1402B">
          <w:rPr>
            <w:bCs/>
            <w:highlight w:val="cyan"/>
            <w:lang w:val="en-US"/>
          </w:rPr>
          <w:br/>
        </w:r>
      </w:ins>
      <w:ins w:id="2803" w:author="(v2)" w:date="2014-01-11T21:24:00Z">
        <w:r w:rsidR="009547A7" w:rsidRPr="00C1402B">
          <w:rPr>
            <w:bCs/>
            <w:highlight w:val="cyan"/>
            <w:lang w:val="en-US"/>
          </w:rPr>
          <w:tab/>
        </w:r>
        <w:r w:rsidR="009547A7" w:rsidRPr="00C1402B">
          <w:rPr>
            <w:bCs/>
            <w:highlight w:val="cyan"/>
            <w:lang w:val="en-US"/>
          </w:rPr>
          <w:tab/>
          <w:t>if( ref_layer_rps_present_flag[ i ]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for( j = 0; j &lt; RefLayerNumPocStCurr</w:t>
        </w:r>
        <w:r w:rsidR="009547A7">
          <w:rPr>
            <w:bCs/>
            <w:highlight w:val="cyan"/>
            <w:lang w:val="en-US"/>
          </w:rPr>
          <w:t>After</w:t>
        </w:r>
        <w:r w:rsidR="009547A7" w:rsidRPr="00C1402B">
          <w:rPr>
            <w:bCs/>
            <w:highlight w:val="cyan"/>
            <w:lang w:val="en-US"/>
          </w:rPr>
          <w:t>[ </w:t>
        </w:r>
      </w:ins>
      <w:ins w:id="2804" w:author="Miska Hannuksela" w:date="2014-02-04T14:12:00Z">
        <w:r w:rsidR="00F321FD">
          <w:rPr>
            <w:bCs/>
            <w:highlight w:val="cyan"/>
            <w:lang w:val="en-US"/>
          </w:rPr>
          <w:t>rLId</w:t>
        </w:r>
      </w:ins>
      <w:ins w:id="2805" w:author="(v2)" w:date="2014-01-11T21:24:00Z">
        <w:del w:id="2806" w:author="Miska Hannuksela" w:date="2014-02-04T14:12:00Z">
          <w:r w:rsidR="009547A7" w:rsidRPr="00C1402B" w:rsidDel="00F321FD">
            <w:rPr>
              <w:bCs/>
              <w:highlight w:val="cyan"/>
              <w:lang w:val="en-US"/>
            </w:rPr>
            <w:delText>i</w:delText>
          </w:r>
        </w:del>
        <w:r w:rsidR="009547A7" w:rsidRPr="00C1402B">
          <w:rPr>
            <w:bCs/>
            <w:highlight w:val="cyan"/>
            <w:lang w:val="en-US"/>
          </w:rPr>
          <w:t> ]; rIdx++, j++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RefPicListTemp0[ rIdx ] = RefLayerPocStCurr</w:t>
        </w:r>
        <w:r w:rsidR="009547A7">
          <w:rPr>
            <w:bCs/>
            <w:highlight w:val="cyan"/>
            <w:lang w:val="en-US"/>
          </w:rPr>
          <w:t>After</w:t>
        </w:r>
        <w:r w:rsidR="009547A7" w:rsidRPr="00C1402B">
          <w:rPr>
            <w:bCs/>
            <w:highlight w:val="cyan"/>
            <w:lang w:val="en-US"/>
          </w:rPr>
          <w:t>[ </w:t>
        </w:r>
      </w:ins>
      <w:ins w:id="2807" w:author="Miska Hannuksela" w:date="2014-02-04T14:12:00Z">
        <w:r w:rsidR="00F321FD">
          <w:rPr>
            <w:bCs/>
            <w:highlight w:val="cyan"/>
            <w:lang w:val="en-US"/>
          </w:rPr>
          <w:t>rLId</w:t>
        </w:r>
      </w:ins>
      <w:ins w:id="2808" w:author="(v2)" w:date="2014-01-11T21:24:00Z">
        <w:del w:id="2809" w:author="Miska Hannuksela" w:date="2014-02-04T14:12:00Z">
          <w:r w:rsidR="009547A7" w:rsidRPr="00C1402B" w:rsidDel="00F321FD">
            <w:rPr>
              <w:bCs/>
              <w:highlight w:val="cyan"/>
              <w:lang w:val="en-US"/>
            </w:rPr>
            <w:delText>i</w:delText>
          </w:r>
        </w:del>
        <w:r w:rsidR="009547A7" w:rsidRPr="00C1402B">
          <w:rPr>
            <w:bCs/>
            <w:highlight w:val="cyan"/>
            <w:lang w:val="en-US"/>
          </w:rPr>
          <w:t> ][ j ]</w:t>
        </w:r>
      </w:ins>
      <w:ins w:id="2810" w:author="Miska Hannuksela" w:date="2014-02-04T14:12:00Z">
        <w:r w:rsidR="00F321FD">
          <w:rPr>
            <w:bCs/>
            <w:lang w:val="en-US"/>
          </w:rPr>
          <w:br/>
        </w:r>
        <w:r w:rsidR="00F321FD">
          <w:rPr>
            <w:bCs/>
            <w:lang w:val="en-US"/>
          </w:rPr>
          <w:tab/>
          <w:t>}</w:t>
        </w:r>
      </w:ins>
      <w:ins w:id="2811" w:author="(v2)" w:date="2014-01-11T21:24:00Z">
        <w:r w:rsidR="009547A7">
          <w:rPr>
            <w:lang w:val="en-US"/>
          </w:rPr>
          <w:br/>
        </w:r>
      </w:ins>
      <w:r w:rsidRPr="00983CFA">
        <w:rPr>
          <w:lang w:val="en-US"/>
        </w:rPr>
        <w:tab/>
        <w:t>for( i = 0;  i &lt; NumPocStCurrBefore  &amp;&amp;  rIdx &lt; NumRpsCurrTempList1; rIdx++, i++ )</w:t>
      </w:r>
      <w:r w:rsidRPr="00983CFA">
        <w:rPr>
          <w:lang w:val="en-US"/>
        </w:rPr>
        <w:tab/>
      </w:r>
      <w:r w:rsidRPr="00D44B28">
        <w:rPr>
          <w:rFonts w:eastAsia="Batang"/>
          <w:bCs/>
          <w:highlight w:val="yellow"/>
          <w:lang w:val="en-US" w:eastAsia="ko-KR"/>
        </w:rPr>
        <w:t>(H</w:t>
      </w:r>
      <w:r w:rsidRPr="00D44B28">
        <w:rPr>
          <w:highlight w:val="yellow"/>
          <w:lang w:val="en-US"/>
        </w:rPr>
        <w:noBreakHyphen/>
      </w:r>
      <w:r w:rsidR="0045146C" w:rsidRPr="00D44B28">
        <w:rPr>
          <w:noProof/>
          <w:highlight w:val="yellow"/>
        </w:rPr>
        <w:fldChar w:fldCharType="begin" w:fldLock="1"/>
      </w:r>
      <w:r w:rsidRPr="00D44B28">
        <w:rPr>
          <w:noProof/>
          <w:highlight w:val="yellow"/>
        </w:rPr>
        <w:instrText xml:space="preserve"> SEQ Equation \* ARABIC </w:instrText>
      </w:r>
      <w:r w:rsidR="0045146C" w:rsidRPr="00D44B28">
        <w:rPr>
          <w:noProof/>
          <w:highlight w:val="yellow"/>
        </w:rPr>
        <w:fldChar w:fldCharType="separate"/>
      </w:r>
      <w:r>
        <w:rPr>
          <w:noProof/>
          <w:highlight w:val="yellow"/>
        </w:rPr>
        <w:t>59</w:t>
      </w:r>
      <w:r w:rsidR="0045146C" w:rsidRPr="00D44B28">
        <w:rPr>
          <w:noProof/>
          <w:highlight w:val="yellow"/>
        </w:rPr>
        <w:fldChar w:fldCharType="end"/>
      </w:r>
      <w:r w:rsidRPr="00D44B28">
        <w:rPr>
          <w:highlight w:val="yellow"/>
          <w:lang w:val="en-US"/>
        </w:rPr>
        <w:t>)</w:t>
      </w:r>
      <w:r w:rsidRPr="00983CFA">
        <w:rPr>
          <w:lang w:val="en-US"/>
        </w:rPr>
        <w:br/>
      </w:r>
      <w:r w:rsidRPr="00983CFA">
        <w:rPr>
          <w:lang w:val="en-US"/>
        </w:rPr>
        <w:tab/>
      </w:r>
      <w:r w:rsidRPr="00983CFA">
        <w:rPr>
          <w:lang w:val="en-US"/>
        </w:rPr>
        <w:tab/>
        <w:t>RefPicListTemp1[ rIdx ] = RefPicSetStCurrBefore[ i ]</w:t>
      </w:r>
      <w:r w:rsidRPr="00983CFA">
        <w:rPr>
          <w:lang w:val="en-US"/>
        </w:rPr>
        <w:br/>
      </w:r>
      <w:r w:rsidRPr="00983CFA">
        <w:rPr>
          <w:lang w:val="en-US"/>
        </w:rPr>
        <w:tab/>
        <w:t>for( i = 0; i &lt; NumPocLtCurr  &amp;&amp;  rIdx &lt; NumRpsCurrTempList1; rIdx++, i++ )</w:t>
      </w:r>
      <w:r w:rsidRPr="00983CFA">
        <w:rPr>
          <w:lang w:val="en-US"/>
        </w:rPr>
        <w:br/>
      </w:r>
      <w:r w:rsidRPr="00983CFA">
        <w:rPr>
          <w:lang w:val="en-US"/>
        </w:rPr>
        <w:tab/>
      </w:r>
      <w:r w:rsidRPr="00983CFA">
        <w:rPr>
          <w:lang w:val="en-US"/>
        </w:rPr>
        <w:tab/>
        <w:t>RefPicListTemp1[ rIdx ] = RefPicSetLtCurr[ i ]</w:t>
      </w:r>
      <w:r w:rsidRPr="00983CFA">
        <w:rPr>
          <w:lang w:val="en-US"/>
        </w:rPr>
        <w:br/>
      </w:r>
      <w:r w:rsidRPr="00983CFA">
        <w:rPr>
          <w:lang w:val="en-US"/>
        </w:rPr>
        <w:tab/>
      </w:r>
      <w:r w:rsidRPr="00983CFA">
        <w:rPr>
          <w:highlight w:val="cyan"/>
          <w:lang w:val="en-US"/>
        </w:rPr>
        <w:t>for( i = 0; i&lt; NumActiveRefLayerPics0; rIdx++, i++ )</w:t>
      </w:r>
      <w:r w:rsidRPr="00983CFA">
        <w:rPr>
          <w:highlight w:val="cyan"/>
          <w:lang w:val="en-US"/>
        </w:rPr>
        <w:br/>
      </w:r>
      <w:r w:rsidRPr="00983CFA">
        <w:rPr>
          <w:lang w:val="en-US"/>
        </w:rPr>
        <w:tab/>
      </w:r>
      <w:r w:rsidRPr="00983CFA">
        <w:rPr>
          <w:lang w:val="en-US"/>
        </w:rPr>
        <w:tab/>
      </w:r>
      <w:r w:rsidRPr="00983CFA">
        <w:rPr>
          <w:highlight w:val="cyan"/>
          <w:lang w:val="en-US"/>
        </w:rPr>
        <w:t>RefPicListTemp1[ rIdx ] = RefPicSetInterLayer0[ i ]</w:t>
      </w:r>
      <w:r w:rsidRPr="00983CFA">
        <w:rPr>
          <w:lang w:val="en-US"/>
        </w:rPr>
        <w:br/>
      </w:r>
      <w:ins w:id="2812" w:author="(v2)" w:date="2014-01-11T21:24:00Z">
        <w:r w:rsidR="009547A7" w:rsidRPr="00C1402B">
          <w:rPr>
            <w:highlight w:val="cyan"/>
            <w:lang w:val="en-US"/>
          </w:rPr>
          <w:tab/>
        </w:r>
        <w:r w:rsidR="009547A7">
          <w:rPr>
            <w:highlight w:val="cyan"/>
            <w:lang w:val="en-US"/>
          </w:rPr>
          <w:t>for</w:t>
        </w:r>
        <w:r w:rsidR="009547A7" w:rsidRPr="00C1402B">
          <w:rPr>
            <w:highlight w:val="cyan"/>
            <w:lang w:val="en-US"/>
          </w:rPr>
          <w:t>(</w:t>
        </w:r>
        <w:r w:rsidR="009547A7">
          <w:rPr>
            <w:highlight w:val="cyan"/>
            <w:lang w:val="en-US"/>
          </w:rPr>
          <w:t xml:space="preserve"> </w:t>
        </w:r>
        <w:r w:rsidR="009547A7" w:rsidRPr="00C1402B">
          <w:rPr>
            <w:highlight w:val="cyan"/>
            <w:lang w:val="en-US"/>
          </w:rPr>
          <w:t xml:space="preserve">i = </w:t>
        </w:r>
        <w:r w:rsidR="009547A7" w:rsidRPr="00C1402B">
          <w:rPr>
            <w:bCs/>
            <w:highlight w:val="cyan"/>
            <w:lang w:val="en-US"/>
          </w:rPr>
          <w:t>NumDirectRefLayers[ nuh_layer_id ]</w:t>
        </w:r>
        <w:r w:rsidR="009547A7">
          <w:rPr>
            <w:bCs/>
            <w:highlight w:val="cyan"/>
            <w:lang w:val="en-US"/>
          </w:rPr>
          <w:t xml:space="preserve"> – 1; i &gt;= 0</w:t>
        </w:r>
        <w:r w:rsidR="009547A7" w:rsidRPr="00C1402B">
          <w:rPr>
            <w:bCs/>
            <w:highlight w:val="cyan"/>
            <w:lang w:val="en-US"/>
          </w:rPr>
          <w:t xml:space="preserve">; </w:t>
        </w:r>
        <w:r w:rsidR="009547A7">
          <w:rPr>
            <w:bCs/>
            <w:highlight w:val="cyan"/>
            <w:lang w:val="en-US"/>
          </w:rPr>
          <w:t>i--</w:t>
        </w:r>
        <w:r w:rsidR="009547A7" w:rsidRPr="00C1402B">
          <w:rPr>
            <w:bCs/>
            <w:highlight w:val="cyan"/>
            <w:lang w:val="en-US"/>
          </w:rPr>
          <w:t xml:space="preserve"> )</w:t>
        </w:r>
      </w:ins>
      <w:ins w:id="2813" w:author="Miska Hannuksela" w:date="2014-02-04T14:12:00Z">
        <w:r w:rsidR="00F321FD">
          <w:rPr>
            <w:bCs/>
            <w:highlight w:val="cyan"/>
            <w:lang w:val="en-US"/>
          </w:rPr>
          <w:t xml:space="preserve"> {</w:t>
        </w:r>
      </w:ins>
      <w:ins w:id="2814" w:author="(v2)" w:date="2014-01-11T21:24:00Z">
        <w:r w:rsidR="009547A7" w:rsidRPr="00C1402B">
          <w:rPr>
            <w:bCs/>
            <w:highlight w:val="cyan"/>
            <w:lang w:val="en-US"/>
          </w:rPr>
          <w:br/>
        </w:r>
        <w:r w:rsidR="009547A7" w:rsidRPr="00C1402B">
          <w:rPr>
            <w:bCs/>
            <w:highlight w:val="cyan"/>
            <w:lang w:val="en-US"/>
          </w:rPr>
          <w:tab/>
        </w:r>
        <w:r w:rsidR="009547A7" w:rsidRPr="00C1402B">
          <w:rPr>
            <w:bCs/>
            <w:highlight w:val="cyan"/>
            <w:lang w:val="en-US"/>
          </w:rPr>
          <w:tab/>
          <w:t>if( ref_layer_rps_present_flag[ i ]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for( j = 0; j &lt; RefLayerNumPocStCurr</w:t>
        </w:r>
        <w:r w:rsidR="009547A7">
          <w:rPr>
            <w:bCs/>
            <w:highlight w:val="cyan"/>
            <w:lang w:val="en-US"/>
          </w:rPr>
          <w:t>Before</w:t>
        </w:r>
        <w:r w:rsidR="009547A7" w:rsidRPr="00C1402B">
          <w:rPr>
            <w:bCs/>
            <w:highlight w:val="cyan"/>
            <w:lang w:val="en-US"/>
          </w:rPr>
          <w:t>[ </w:t>
        </w:r>
      </w:ins>
      <w:ins w:id="2815" w:author="Miska Hannuksela" w:date="2014-02-04T14:48:00Z">
        <w:r w:rsidR="001C732B">
          <w:rPr>
            <w:bCs/>
            <w:highlight w:val="cyan"/>
            <w:lang w:val="en-US"/>
          </w:rPr>
          <w:t>rLId</w:t>
        </w:r>
      </w:ins>
      <w:ins w:id="2816" w:author="(v2)" w:date="2014-01-11T21:24:00Z">
        <w:del w:id="2817" w:author="Miska Hannuksela" w:date="2014-02-04T14:48:00Z">
          <w:r w:rsidR="009547A7" w:rsidRPr="00C1402B" w:rsidDel="001C732B">
            <w:rPr>
              <w:bCs/>
              <w:highlight w:val="cyan"/>
              <w:lang w:val="en-US"/>
            </w:rPr>
            <w:delText>i</w:delText>
          </w:r>
        </w:del>
        <w:r w:rsidR="009547A7" w:rsidRPr="00C1402B">
          <w:rPr>
            <w:bCs/>
            <w:highlight w:val="cyan"/>
            <w:lang w:val="en-US"/>
          </w:rPr>
          <w:t> ]; rIdx++, j++ )</w:t>
        </w:r>
        <w:r w:rsidR="009547A7" w:rsidRPr="00C1402B">
          <w:rPr>
            <w:bCs/>
            <w:highlight w:val="cyan"/>
            <w:lang w:val="en-US"/>
          </w:rPr>
          <w:br/>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r>
        <w:r w:rsidR="009547A7" w:rsidRPr="00C1402B">
          <w:rPr>
            <w:bCs/>
            <w:highlight w:val="cyan"/>
            <w:lang w:val="en-US"/>
          </w:rPr>
          <w:tab/>
          <w:t>RefPicListTemp0[ rIdx ] = RefLayerPocStCurr</w:t>
        </w:r>
        <w:r w:rsidR="009547A7">
          <w:rPr>
            <w:bCs/>
            <w:highlight w:val="cyan"/>
            <w:lang w:val="en-US"/>
          </w:rPr>
          <w:t>Before</w:t>
        </w:r>
        <w:r w:rsidR="009547A7" w:rsidRPr="00C1402B">
          <w:rPr>
            <w:bCs/>
            <w:highlight w:val="cyan"/>
            <w:lang w:val="en-US"/>
          </w:rPr>
          <w:t>[ </w:t>
        </w:r>
      </w:ins>
      <w:ins w:id="2818" w:author="Miska Hannuksela" w:date="2014-02-04T14:48:00Z">
        <w:r w:rsidR="001C732B">
          <w:rPr>
            <w:bCs/>
            <w:highlight w:val="cyan"/>
            <w:lang w:val="en-US"/>
          </w:rPr>
          <w:t>rLId</w:t>
        </w:r>
      </w:ins>
      <w:ins w:id="2819" w:author="(v2)" w:date="2014-01-11T21:24:00Z">
        <w:del w:id="2820" w:author="Miska Hannuksela" w:date="2014-02-04T14:48:00Z">
          <w:r w:rsidR="009547A7" w:rsidRPr="00C1402B" w:rsidDel="001C732B">
            <w:rPr>
              <w:bCs/>
              <w:highlight w:val="cyan"/>
              <w:lang w:val="en-US"/>
            </w:rPr>
            <w:delText>i</w:delText>
          </w:r>
        </w:del>
        <w:r w:rsidR="009547A7" w:rsidRPr="00C1402B">
          <w:rPr>
            <w:bCs/>
            <w:highlight w:val="cyan"/>
            <w:lang w:val="en-US"/>
          </w:rPr>
          <w:t> ][ j ]</w:t>
        </w:r>
      </w:ins>
      <w:ins w:id="2821" w:author="Miska Hannuksela" w:date="2014-02-04T14:48:00Z">
        <w:r w:rsidR="001C732B">
          <w:rPr>
            <w:bCs/>
            <w:lang w:val="en-US"/>
          </w:rPr>
          <w:br/>
        </w:r>
        <w:r w:rsidR="001C732B">
          <w:rPr>
            <w:bCs/>
            <w:lang w:val="en-US"/>
          </w:rPr>
          <w:tab/>
          <w:t>}</w:t>
        </w:r>
      </w:ins>
      <w:ins w:id="2822" w:author="(v2)" w:date="2014-01-11T21:24:00Z">
        <w:r w:rsidR="009547A7">
          <w:rPr>
            <w:lang w:val="en-US"/>
          </w:rPr>
          <w:br/>
        </w:r>
      </w:ins>
      <w:r w:rsidRPr="00983CFA">
        <w:rPr>
          <w:lang w:val="en-US"/>
        </w:rP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983CFA">
        <w:rPr>
          <w:sz w:val="20"/>
          <w:szCs w:val="20"/>
          <w:lang w:val="en-US"/>
        </w:rPr>
        <w:t>for(</w:t>
      </w:r>
      <w:proofErr w:type="gramEnd"/>
      <w:r w:rsidRPr="00983CFA">
        <w:rPr>
          <w:sz w:val="20"/>
          <w:szCs w:val="20"/>
          <w:lang w:val="en-US"/>
        </w:rPr>
        <w:t xml:space="preserve">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w:t>
      </w:r>
      <w:ins w:id="2823" w:author="(v2)" w:date="2014-01-11T20:22:00Z">
        <w:r w:rsidR="00696113">
          <w:rPr>
            <w:sz w:val="18"/>
            <w:szCs w:val="18"/>
            <w:lang w:val="en-US" w:eastAsia="zh-CN"/>
          </w:rPr>
          <w:t xml:space="preserve">aligned </w:t>
        </w:r>
      </w:ins>
      <w:r w:rsidR="00F9485E" w:rsidRPr="00AF61E9">
        <w:rPr>
          <w:sz w:val="18"/>
          <w:szCs w:val="18"/>
          <w:lang w:val="en-US" w:eastAsia="zh-CN"/>
        </w:rPr>
        <w:t>inter</w:t>
      </w:r>
      <w:ins w:id="2824" w:author="(v2)" w:date="2014-01-11T20:22:00Z">
        <w:r w:rsidR="00696113">
          <w:rPr>
            <w:sz w:val="18"/>
            <w:szCs w:val="18"/>
            <w:lang w:val="en-US" w:eastAsia="zh-CN"/>
          </w:rPr>
          <w:t>-</w:t>
        </w:r>
      </w:ins>
      <w:del w:id="2825" w:author="(v2)" w:date="2014-01-11T20:22:00Z">
        <w:r w:rsidR="00F9485E" w:rsidRPr="00AF61E9" w:rsidDel="00696113">
          <w:rPr>
            <w:sz w:val="18"/>
            <w:szCs w:val="18"/>
            <w:lang w:val="en-US" w:eastAsia="zh-CN"/>
          </w:rPr>
          <w:delText xml:space="preserve"> </w:delText>
        </w:r>
      </w:del>
      <w:r w:rsidR="00F9485E" w:rsidRPr="00AF61E9">
        <w:rPr>
          <w:sz w:val="18"/>
          <w:szCs w:val="18"/>
          <w:lang w:val="en-US" w:eastAsia="zh-CN"/>
        </w:rPr>
        <w:t xml:space="preserve">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 xml:space="preserve">when only </w:t>
      </w:r>
      <w:ins w:id="2826" w:author="(v2)" w:date="2014-01-11T20:23:00Z">
        <w:r w:rsidR="00696113">
          <w:rPr>
            <w:sz w:val="18"/>
            <w:szCs w:val="18"/>
            <w:lang w:val="en-US" w:eastAsia="de-DE"/>
          </w:rPr>
          <w:t xml:space="preserve">aligned </w:t>
        </w:r>
      </w:ins>
      <w:r w:rsidRPr="00AF61E9">
        <w:rPr>
          <w:sz w:val="18"/>
          <w:szCs w:val="18"/>
          <w:lang w:val="en-US" w:eastAsia="de-DE"/>
        </w:rPr>
        <w:t>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827" w:name="_Toc357439326"/>
      <w:bookmarkStart w:id="2828" w:name="_Toc356824352"/>
      <w:bookmarkStart w:id="2829" w:name="_Toc356148153"/>
      <w:bookmarkStart w:id="2830" w:name="_Toc348629471"/>
      <w:bookmarkStart w:id="2831" w:name="_Toc351367701"/>
      <w:bookmarkStart w:id="2832" w:name="_Ref364437014"/>
      <w:bookmarkStart w:id="2833" w:name="_Toc373832800"/>
      <w:r w:rsidRPr="00920F0C">
        <w:rPr>
          <w:lang w:val="en-CA"/>
        </w:rPr>
        <w:t>Decoding process for coding units coded in intra prediction mode</w:t>
      </w:r>
      <w:bookmarkEnd w:id="2827"/>
      <w:bookmarkEnd w:id="2828"/>
      <w:bookmarkEnd w:id="2829"/>
      <w:bookmarkEnd w:id="2830"/>
      <w:bookmarkEnd w:id="2831"/>
      <w:bookmarkEnd w:id="2832"/>
      <w:bookmarkEnd w:id="2833"/>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834" w:name="_Toc357439327"/>
      <w:bookmarkStart w:id="2835" w:name="_Toc356824353"/>
      <w:bookmarkStart w:id="2836" w:name="_Toc356148154"/>
      <w:bookmarkStart w:id="2837" w:name="_Toc348629472"/>
      <w:bookmarkStart w:id="2838" w:name="_Toc351367702"/>
      <w:bookmarkStart w:id="2839" w:name="_Ref364437022"/>
      <w:bookmarkStart w:id="2840" w:name="_Toc373832801"/>
      <w:r w:rsidRPr="00920F0C">
        <w:rPr>
          <w:lang w:val="en-CA"/>
        </w:rPr>
        <w:t>Decoding process for coding units coded in inter prediction mode</w:t>
      </w:r>
      <w:bookmarkEnd w:id="2834"/>
      <w:bookmarkEnd w:id="2835"/>
      <w:bookmarkEnd w:id="2836"/>
      <w:bookmarkEnd w:id="2837"/>
      <w:bookmarkEnd w:id="2838"/>
      <w:bookmarkEnd w:id="2839"/>
      <w:bookmarkEnd w:id="2840"/>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ins w:id="2841" w:author="(v2)" w:date="2014-01-11T21:07:00Z">
        <w:r w:rsidR="000E002B">
          <w:rPr>
            <w:noProof/>
            <w:lang w:eastAsia="ko-KR"/>
          </w:rPr>
          <w:t xml:space="preserve">aligned </w:t>
        </w:r>
      </w:ins>
      <w:r>
        <w:rPr>
          <w:noProof/>
          <w:lang w:eastAsia="ko-KR"/>
        </w:rPr>
        <w:t>inter-layer</w:t>
      </w:r>
      <w:r w:rsidRPr="008E7CD1">
        <w:rPr>
          <w:noProof/>
          <w:lang w:eastAsia="ko-KR"/>
        </w:rPr>
        <w:t xml:space="preserve"> reference picture</w:t>
      </w:r>
      <w:ins w:id="2842" w:author="(v2)" w:date="2014-01-11T21:07:00Z">
        <w:r w:rsidR="000E002B">
          <w:rPr>
            <w:noProof/>
            <w:lang w:eastAsia="ko-KR"/>
          </w:rPr>
          <w:t xml:space="preserve"> or to a diagonal inter-layer reference picture </w:t>
        </w:r>
      </w:ins>
      <w:ins w:id="2843" w:author="(v2)" w:date="2014-01-11T21:09:00Z">
        <w:r w:rsidR="000E002B">
          <w:rPr>
            <w:noProof/>
            <w:lang w:eastAsia="ko-KR"/>
          </w:rPr>
          <w:t xml:space="preserve">for which the </w:t>
        </w:r>
      </w:ins>
      <w:ins w:id="2844" w:author="(v2)" w:date="2014-01-11T21:08:00Z">
        <w:r w:rsidR="000E002B" w:rsidRPr="000E002B">
          <w:rPr>
            <w:noProof/>
            <w:lang w:val="en-CA" w:eastAsia="ko-KR"/>
          </w:rPr>
          <w:t xml:space="preserve">picture resampling process of picture sample values as specified in subclause </w:t>
        </w:r>
        <w:r w:rsidR="000E002B" w:rsidRPr="000E002B">
          <w:rPr>
            <w:noProof/>
            <w:lang w:eastAsia="ko-KR"/>
          </w:rPr>
          <w:fldChar w:fldCharType="begin" w:fldLock="1"/>
        </w:r>
        <w:r w:rsidR="000E002B" w:rsidRPr="000E002B">
          <w:rPr>
            <w:noProof/>
            <w:lang w:eastAsia="ko-KR"/>
          </w:rPr>
          <w:instrText xml:space="preserve"> REF _Ref348598889 \r \h  \* MERGEFORMAT </w:instrText>
        </w:r>
      </w:ins>
      <w:r w:rsidR="000E002B" w:rsidRPr="000E002B">
        <w:rPr>
          <w:noProof/>
          <w:lang w:eastAsia="ko-KR"/>
        </w:rPr>
      </w:r>
      <w:ins w:id="2845" w:author="(v2)" w:date="2014-01-11T21:08:00Z">
        <w:r w:rsidR="000E002B" w:rsidRPr="000E002B">
          <w:rPr>
            <w:noProof/>
            <w:lang w:eastAsia="ko-KR"/>
          </w:rPr>
          <w:fldChar w:fldCharType="separate"/>
        </w:r>
        <w:r w:rsidR="000E002B" w:rsidRPr="000E002B">
          <w:rPr>
            <w:noProof/>
            <w:lang w:eastAsia="ko-KR"/>
          </w:rPr>
          <w:t>H.8.1.4.1</w:t>
        </w:r>
        <w:r w:rsidR="000E002B" w:rsidRPr="000E002B">
          <w:rPr>
            <w:noProof/>
            <w:lang w:eastAsia="ko-KR"/>
          </w:rPr>
          <w:fldChar w:fldCharType="end"/>
        </w:r>
      </w:ins>
      <w:ins w:id="2846" w:author="(v2)" w:date="2014-01-11T21:09:00Z">
        <w:r w:rsidR="000E002B">
          <w:rPr>
            <w:noProof/>
            <w:lang w:eastAsia="ko-KR"/>
          </w:rPr>
          <w:t xml:space="preserve"> has been applied</w:t>
        </w:r>
      </w:ins>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 xml:space="preserve">result </w:t>
      </w:r>
      <w:r w:rsidRPr="00EC091B">
        <w:rPr>
          <w:noProof/>
          <w:lang w:eastAsia="ja-JP"/>
        </w:rPr>
        <w:lastRenderedPageBreak/>
        <w:t>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 xml:space="preserve">n </w:t>
      </w:r>
      <w:ins w:id="2847" w:author="(v2)" w:date="2014-01-11T21:09:00Z">
        <w:r w:rsidR="000E002B">
          <w:rPr>
            <w:noProof/>
            <w:lang w:eastAsia="ja-JP"/>
          </w:rPr>
          <w:t xml:space="preserve">aligned </w:t>
        </w:r>
      </w:ins>
      <w:r w:rsidR="00A82575">
        <w:rPr>
          <w:noProof/>
          <w:lang w:eastAsia="ja-JP"/>
        </w:rPr>
        <w:t>inter-layer</w:t>
      </w:r>
      <w:r w:rsidRPr="008E7CD1">
        <w:rPr>
          <w:noProof/>
          <w:lang w:eastAsia="ja-JP"/>
        </w:rPr>
        <w:t xml:space="preserve"> reference picture</w:t>
      </w:r>
      <w:ins w:id="2848" w:author="(v2)" w:date="2014-01-11T21:09:00Z">
        <w:r w:rsidR="000E002B">
          <w:rPr>
            <w:noProof/>
            <w:lang w:eastAsia="ja-JP"/>
          </w:rPr>
          <w:t xml:space="preserve"> </w:t>
        </w:r>
        <w:r w:rsidR="000E002B">
          <w:rPr>
            <w:noProof/>
            <w:lang w:eastAsia="ko-KR"/>
          </w:rPr>
          <w:t xml:space="preserve">or to a diagonal inter-layer reference picture for which the </w:t>
        </w:r>
        <w:r w:rsidR="000E002B" w:rsidRPr="000E002B">
          <w:rPr>
            <w:noProof/>
            <w:lang w:val="en-CA" w:eastAsia="ko-KR"/>
          </w:rPr>
          <w:t xml:space="preserve">picture resampling process of picture sample values as specified in subclause </w:t>
        </w:r>
        <w:r w:rsidR="000E002B" w:rsidRPr="000E002B">
          <w:rPr>
            <w:noProof/>
            <w:lang w:eastAsia="ko-KR"/>
          </w:rPr>
          <w:fldChar w:fldCharType="begin" w:fldLock="1"/>
        </w:r>
        <w:r w:rsidR="000E002B" w:rsidRPr="000E002B">
          <w:rPr>
            <w:noProof/>
            <w:lang w:eastAsia="ko-KR"/>
          </w:rPr>
          <w:instrText xml:space="preserve"> REF _Ref348598889 \r \h  \* MERGEFORMAT </w:instrText>
        </w:r>
      </w:ins>
      <w:r w:rsidR="000E002B" w:rsidRPr="000E002B">
        <w:rPr>
          <w:noProof/>
          <w:lang w:eastAsia="ko-KR"/>
        </w:rPr>
      </w:r>
      <w:ins w:id="2849" w:author="(v2)" w:date="2014-01-11T21:09:00Z">
        <w:r w:rsidR="000E002B" w:rsidRPr="000E002B">
          <w:rPr>
            <w:noProof/>
            <w:lang w:eastAsia="ko-KR"/>
          </w:rPr>
          <w:fldChar w:fldCharType="separate"/>
        </w:r>
        <w:r w:rsidR="000E002B" w:rsidRPr="000E002B">
          <w:rPr>
            <w:noProof/>
            <w:lang w:eastAsia="ko-KR"/>
          </w:rPr>
          <w:t>H.8.1.4.1</w:t>
        </w:r>
        <w:r w:rsidR="000E002B" w:rsidRPr="000E002B">
          <w:rPr>
            <w:noProof/>
            <w:lang w:eastAsia="ko-KR"/>
          </w:rPr>
          <w:fldChar w:fldCharType="end"/>
        </w:r>
        <w:r w:rsidR="000E002B">
          <w:rPr>
            <w:noProof/>
            <w:lang w:eastAsia="ko-KR"/>
          </w:rPr>
          <w:t xml:space="preserve"> has been applied</w:t>
        </w:r>
      </w:ins>
      <w:r w:rsidRPr="008E7CD1">
        <w:rPr>
          <w:noProof/>
          <w:lang w:eastAsia="ja-JP"/>
        </w:rPr>
        <w:t xml:space="preserve">. </w:t>
      </w:r>
      <w:ins w:id="2850" w:author="Miska Hannuksela" w:date="2014-03-17T20:28:00Z">
        <w:r w:rsidR="00507D9C">
          <w:rPr>
            <w:noProof/>
            <w:lang w:eastAsia="ja-JP"/>
          </w:rPr>
          <w:t xml:space="preserve">[Ed. (MH): It is an open issue whether to have these </w:t>
        </w:r>
      </w:ins>
      <w:ins w:id="2851" w:author="Miska Hannuksela" w:date="2014-03-17T20:29:00Z">
        <w:r w:rsidR="00507D9C">
          <w:rPr>
            <w:noProof/>
            <w:lang w:eastAsia="ja-JP"/>
          </w:rPr>
          <w:t xml:space="preserve">constraints on </w:t>
        </w:r>
        <w:r w:rsidR="00507D9C" w:rsidRPr="008E7CD1">
          <w:rPr>
            <w:noProof/>
            <w:lang w:eastAsia="ja-JP"/>
          </w:rPr>
          <w:t>mvLX</w:t>
        </w:r>
        <w:r w:rsidR="00507D9C">
          <w:rPr>
            <w:noProof/>
            <w:lang w:eastAsia="ja-JP"/>
          </w:rPr>
          <w:t>[ 0 ] and mvLX[ 1 ] being equal to 0 for resampled diagonal inter-layer reference pictures.]</w:t>
        </w:r>
      </w:ins>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852" w:name="_Toc357439328"/>
      <w:bookmarkStart w:id="2853" w:name="_Toc356824354"/>
      <w:bookmarkStart w:id="2854" w:name="_Toc356148155"/>
      <w:bookmarkStart w:id="2855" w:name="_Toc348629473"/>
      <w:bookmarkStart w:id="2856" w:name="_Toc351367703"/>
      <w:bookmarkStart w:id="2857" w:name="_Ref364437029"/>
      <w:bookmarkStart w:id="2858" w:name="_Toc373832802"/>
      <w:r w:rsidRPr="00920F0C">
        <w:rPr>
          <w:lang w:val="en-CA"/>
        </w:rPr>
        <w:t>Scaling, transformation and array construction process prior to deblocking filter process</w:t>
      </w:r>
      <w:bookmarkEnd w:id="2852"/>
      <w:bookmarkEnd w:id="2853"/>
      <w:bookmarkEnd w:id="2854"/>
      <w:bookmarkEnd w:id="2855"/>
      <w:bookmarkEnd w:id="2856"/>
      <w:bookmarkEnd w:id="2857"/>
      <w:bookmarkEnd w:id="2858"/>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859" w:name="_Toc357439329"/>
      <w:bookmarkStart w:id="2860" w:name="_Toc356824355"/>
      <w:bookmarkStart w:id="2861" w:name="_Toc356148156"/>
      <w:bookmarkStart w:id="2862" w:name="_Toc348629474"/>
      <w:bookmarkStart w:id="2863" w:name="_Toc351367704"/>
      <w:bookmarkStart w:id="2864" w:name="_Ref364437036"/>
      <w:bookmarkStart w:id="2865" w:name="_Toc373832803"/>
      <w:r w:rsidRPr="00920F0C">
        <w:rPr>
          <w:lang w:val="en-CA"/>
        </w:rPr>
        <w:t>In-loop filter process</w:t>
      </w:r>
      <w:bookmarkEnd w:id="2859"/>
      <w:bookmarkEnd w:id="2860"/>
      <w:bookmarkEnd w:id="2861"/>
      <w:bookmarkEnd w:id="2862"/>
      <w:bookmarkEnd w:id="2863"/>
      <w:bookmarkEnd w:id="2864"/>
      <w:bookmarkEnd w:id="2865"/>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866" w:name="_Toc357439330"/>
      <w:bookmarkStart w:id="2867" w:name="_Toc356824356"/>
      <w:bookmarkStart w:id="2868" w:name="_Toc356148157"/>
      <w:bookmarkStart w:id="2869" w:name="_Toc348629475"/>
      <w:bookmarkStart w:id="2870" w:name="_Toc351367705"/>
      <w:bookmarkStart w:id="2871" w:name="_Toc373832804"/>
      <w:r w:rsidRPr="00920F0C">
        <w:rPr>
          <w:lang w:val="en-CA"/>
        </w:rPr>
        <w:t>Parsing process</w:t>
      </w:r>
      <w:bookmarkEnd w:id="2866"/>
      <w:bookmarkEnd w:id="2867"/>
      <w:bookmarkEnd w:id="2868"/>
      <w:bookmarkEnd w:id="2869"/>
      <w:bookmarkEnd w:id="2870"/>
      <w:bookmarkEnd w:id="2871"/>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872" w:name="_Toc357439331"/>
      <w:bookmarkStart w:id="2873" w:name="_Toc356824357"/>
      <w:bookmarkStart w:id="2874" w:name="_Toc356148158"/>
      <w:bookmarkStart w:id="2875" w:name="_Toc348629476"/>
      <w:bookmarkStart w:id="2876" w:name="_Toc351367706"/>
      <w:bookmarkStart w:id="2877" w:name="_Toc373832805"/>
      <w:r w:rsidRPr="00920F0C">
        <w:rPr>
          <w:lang w:val="en-CA"/>
        </w:rPr>
        <w:t>Specification of bitstream subsets</w:t>
      </w:r>
      <w:bookmarkEnd w:id="2872"/>
      <w:bookmarkEnd w:id="2873"/>
      <w:bookmarkEnd w:id="2874"/>
      <w:bookmarkEnd w:id="2875"/>
      <w:bookmarkEnd w:id="2876"/>
      <w:bookmarkEnd w:id="2877"/>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878" w:name="_Ref348007252"/>
      <w:bookmarkStart w:id="2879" w:name="_Toc357439332"/>
      <w:bookmarkStart w:id="2880" w:name="_Toc356824358"/>
      <w:bookmarkStart w:id="2881" w:name="_Toc356148159"/>
      <w:bookmarkStart w:id="2882" w:name="_Toc348629477"/>
      <w:bookmarkStart w:id="2883" w:name="_Toc351367707"/>
      <w:bookmarkStart w:id="2884" w:name="_Toc373832806"/>
      <w:r w:rsidRPr="00920F0C">
        <w:rPr>
          <w:lang w:val="en-CA"/>
        </w:rPr>
        <w:t>Profile</w:t>
      </w:r>
      <w:r w:rsidR="007A4CD0" w:rsidRPr="00920F0C">
        <w:rPr>
          <w:lang w:val="en-CA"/>
        </w:rPr>
        <w:t>s, tiers,</w:t>
      </w:r>
      <w:r w:rsidRPr="00920F0C">
        <w:rPr>
          <w:lang w:val="en-CA"/>
        </w:rPr>
        <w:t xml:space="preserve"> and levels</w:t>
      </w:r>
      <w:bookmarkEnd w:id="2878"/>
      <w:bookmarkEnd w:id="2879"/>
      <w:bookmarkEnd w:id="2880"/>
      <w:bookmarkEnd w:id="2881"/>
      <w:bookmarkEnd w:id="2882"/>
      <w:bookmarkEnd w:id="2883"/>
      <w:bookmarkEnd w:id="2884"/>
    </w:p>
    <w:p w:rsidR="007A4CD0" w:rsidRPr="00920F0C" w:rsidRDefault="007A4CD0" w:rsidP="008557C3">
      <w:pPr>
        <w:pStyle w:val="Annex3"/>
        <w:numPr>
          <w:ilvl w:val="2"/>
          <w:numId w:val="37"/>
        </w:numPr>
        <w:tabs>
          <w:tab w:val="clear" w:pos="1440"/>
        </w:tabs>
        <w:textAlignment w:val="auto"/>
        <w:rPr>
          <w:lang w:val="en-CA"/>
        </w:rPr>
      </w:pPr>
      <w:bookmarkStart w:id="2885" w:name="_Toc357439333"/>
      <w:bookmarkStart w:id="2886" w:name="_Toc356824359"/>
      <w:bookmarkStart w:id="2887" w:name="_Toc356148160"/>
      <w:bookmarkStart w:id="2888" w:name="_Toc348629478"/>
      <w:bookmarkStart w:id="2889" w:name="_Toc351367708"/>
      <w:bookmarkStart w:id="2890" w:name="_Toc373832807"/>
      <w:r w:rsidRPr="00920F0C">
        <w:rPr>
          <w:lang w:val="en-CA"/>
        </w:rPr>
        <w:t>Profiles</w:t>
      </w:r>
      <w:bookmarkEnd w:id="2885"/>
      <w:bookmarkEnd w:id="2886"/>
      <w:bookmarkEnd w:id="2887"/>
      <w:bookmarkEnd w:id="2888"/>
      <w:bookmarkEnd w:id="2889"/>
      <w:bookmarkEnd w:id="2890"/>
    </w:p>
    <w:p w:rsidR="00944988" w:rsidRPr="008E14A4" w:rsidRDefault="00944988" w:rsidP="00920F0C">
      <w:pPr>
        <w:pStyle w:val="Annex4"/>
      </w:pPr>
      <w:bookmarkStart w:id="2891" w:name="_Toc357439334"/>
      <w:bookmarkStart w:id="2892" w:name="_Toc356824360"/>
      <w:bookmarkStart w:id="2893" w:name="_Toc356148161"/>
      <w:bookmarkStart w:id="2894" w:name="_Toc348629479"/>
      <w:bookmarkStart w:id="2895" w:name="_Toc351367709"/>
      <w:bookmarkStart w:id="2896" w:name="_Toc373832808"/>
      <w:r w:rsidRPr="001533A7">
        <w:t>General</w:t>
      </w:r>
      <w:bookmarkEnd w:id="2891"/>
      <w:bookmarkEnd w:id="2892"/>
      <w:bookmarkEnd w:id="2893"/>
      <w:bookmarkEnd w:id="2894"/>
      <w:bookmarkEnd w:id="2895"/>
      <w:bookmarkEnd w:id="2896"/>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897" w:name="_Toc373832809"/>
      <w:bookmarkStart w:id="2898" w:name="_Toc356824362"/>
      <w:r>
        <w:t>Scalable</w:t>
      </w:r>
      <w:r w:rsidRPr="00D93C4B">
        <w:t xml:space="preserve"> Main profile</w:t>
      </w:r>
      <w:bookmarkStart w:id="2899" w:name="_Toc356148163"/>
      <w:bookmarkEnd w:id="2897"/>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900"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lastRenderedPageBreak/>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w:t>
      </w:r>
      <w:proofErr w:type="gramStart"/>
      <w:r>
        <w:rPr>
          <w:bCs/>
          <w:lang w:val="en-US"/>
        </w:rPr>
        <w:t>[ i</w:t>
      </w:r>
      <w:proofErr w:type="gramEnd"/>
      <w:r>
        <w:rPr>
          <w:bCs/>
          <w:lang w:val="en-US"/>
        </w:rPr>
        <w:t>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901" w:name="_Toc348629482"/>
      <w:bookmarkStart w:id="2902" w:name="_Toc351367712"/>
      <w:bookmarkStart w:id="2903" w:name="_Toc373832810"/>
      <w:r w:rsidRPr="00920F0C">
        <w:rPr>
          <w:lang w:val="en-CA"/>
        </w:rPr>
        <w:t>Tiers and levels</w:t>
      </w:r>
      <w:bookmarkEnd w:id="2898"/>
      <w:bookmarkEnd w:id="2899"/>
      <w:bookmarkEnd w:id="2900"/>
      <w:bookmarkEnd w:id="2901"/>
      <w:bookmarkEnd w:id="2902"/>
      <w:bookmarkEnd w:id="2903"/>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904" w:name="_Toc357439337"/>
      <w:bookmarkStart w:id="2905" w:name="_Toc356824363"/>
      <w:bookmarkStart w:id="2906" w:name="_Toc356148164"/>
      <w:bookmarkStart w:id="2907" w:name="_Toc348629483"/>
      <w:bookmarkStart w:id="2908" w:name="_Toc351367713"/>
      <w:bookmarkStart w:id="2909" w:name="_Toc373832811"/>
      <w:r w:rsidRPr="00920F0C">
        <w:rPr>
          <w:lang w:val="en-CA"/>
        </w:rPr>
        <w:t>Byte stream format</w:t>
      </w:r>
      <w:bookmarkEnd w:id="2904"/>
      <w:bookmarkEnd w:id="2905"/>
      <w:bookmarkEnd w:id="2906"/>
      <w:bookmarkEnd w:id="2907"/>
      <w:bookmarkEnd w:id="2908"/>
      <w:bookmarkEnd w:id="2909"/>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910" w:name="_Toc357439338"/>
      <w:bookmarkStart w:id="2911" w:name="_Toc356824364"/>
      <w:bookmarkStart w:id="2912" w:name="_Toc356148165"/>
      <w:bookmarkStart w:id="2913" w:name="_Toc348629484"/>
      <w:bookmarkStart w:id="2914" w:name="_Toc351367714"/>
      <w:bookmarkStart w:id="2915" w:name="_Toc373832812"/>
      <w:r w:rsidRPr="00920F0C">
        <w:rPr>
          <w:lang w:val="en-CA"/>
        </w:rPr>
        <w:t>Hypothetical reference decoder</w:t>
      </w:r>
      <w:bookmarkEnd w:id="2910"/>
      <w:bookmarkEnd w:id="2911"/>
      <w:bookmarkEnd w:id="2912"/>
      <w:bookmarkEnd w:id="2913"/>
      <w:bookmarkEnd w:id="2914"/>
      <w:bookmarkEnd w:id="2915"/>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916" w:name="_Toc357439339"/>
      <w:bookmarkStart w:id="2917" w:name="_Toc356824365"/>
      <w:bookmarkStart w:id="2918" w:name="_Toc356148166"/>
      <w:bookmarkStart w:id="2919" w:name="_Toc348629485"/>
      <w:bookmarkStart w:id="2920" w:name="_Toc351367715"/>
      <w:bookmarkStart w:id="2921" w:name="_Toc373832813"/>
      <w:r w:rsidRPr="00920F0C">
        <w:rPr>
          <w:lang w:val="en-CA"/>
        </w:rPr>
        <w:t>SEI messages</w:t>
      </w:r>
      <w:bookmarkEnd w:id="2916"/>
      <w:bookmarkEnd w:id="2917"/>
      <w:bookmarkEnd w:id="2918"/>
      <w:bookmarkEnd w:id="2919"/>
      <w:bookmarkEnd w:id="2920"/>
      <w:bookmarkEnd w:id="2921"/>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922" w:name="_Toc356148169"/>
      <w:bookmarkStart w:id="2923" w:name="_Toc357439344"/>
      <w:bookmarkStart w:id="2924" w:name="_Toc356824370"/>
      <w:bookmarkStart w:id="2925" w:name="_Toc356148173"/>
      <w:bookmarkStart w:id="2926" w:name="_Toc348629486"/>
      <w:bookmarkStart w:id="2927" w:name="_Toc351367716"/>
      <w:bookmarkStart w:id="2928" w:name="_Toc373832814"/>
      <w:bookmarkEnd w:id="2922"/>
      <w:r w:rsidRPr="00920F0C">
        <w:rPr>
          <w:lang w:val="en-CA"/>
        </w:rPr>
        <w:t>Video usability information</w:t>
      </w:r>
      <w:bookmarkEnd w:id="2923"/>
      <w:bookmarkEnd w:id="2924"/>
      <w:bookmarkEnd w:id="2925"/>
      <w:bookmarkEnd w:id="2926"/>
      <w:bookmarkEnd w:id="2927"/>
      <w:bookmarkEnd w:id="2928"/>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FEE" w:rsidRDefault="00CB2FEE">
      <w:r>
        <w:separator/>
      </w:r>
    </w:p>
  </w:endnote>
  <w:endnote w:type="continuationSeparator" w:id="0">
    <w:p w:rsidR="00CB2FEE" w:rsidRDefault="00CB2FEE">
      <w:r>
        <w:continuationSeparator/>
      </w:r>
    </w:p>
  </w:endnote>
  <w:endnote w:type="continuationNotice" w:id="1">
    <w:p w:rsidR="00CB2FEE" w:rsidRDefault="00CB2FE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D9C" w:rsidRPr="00CB04EC" w:rsidRDefault="00507D9C"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C6430A">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D9C" w:rsidRPr="00C37EDE" w:rsidRDefault="00507D9C"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C6430A">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D9C" w:rsidRPr="00CB04EC" w:rsidRDefault="00507D9C"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C6430A">
      <w:rPr>
        <w:b/>
        <w:bCs/>
        <w:noProof/>
      </w:rPr>
      <w:t>96</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D9C" w:rsidRPr="00CB04EC" w:rsidRDefault="00507D9C"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C6430A">
      <w:rPr>
        <w:bCs/>
        <w:noProof/>
        <w:lang w:val="fr-CH"/>
      </w:rPr>
      <w:t>97</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FEE" w:rsidRDefault="00CB2FEE">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CB2FEE" w:rsidRDefault="00CB2FEE"/>
  </w:footnote>
  <w:footnote w:type="continuationSeparator" w:id="0">
    <w:p w:rsidR="00CB2FEE" w:rsidRDefault="00CB2FEE">
      <w:r>
        <w:continuationSeparator/>
      </w:r>
    </w:p>
  </w:footnote>
  <w:footnote w:type="continuationNotice" w:id="1">
    <w:p w:rsidR="00CB2FEE" w:rsidRDefault="00CB2FEE">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D9C" w:rsidRDefault="00507D9C"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D9C" w:rsidRDefault="00507D9C"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D9C" w:rsidRPr="00256CBF" w:rsidRDefault="00507D9C"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D9C" w:rsidRPr="00563383" w:rsidRDefault="00507D9C"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16DD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8">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9">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0">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1">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3">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6">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1"/>
  </w:num>
  <w:num w:numId="7">
    <w:abstractNumId w:val="37"/>
  </w:num>
  <w:num w:numId="8">
    <w:abstractNumId w:val="11"/>
  </w:num>
  <w:num w:numId="9">
    <w:abstractNumId w:val="31"/>
  </w:num>
  <w:num w:numId="10">
    <w:abstractNumId w:val="13"/>
  </w:num>
  <w:num w:numId="11">
    <w:abstractNumId w:val="3"/>
  </w:num>
  <w:num w:numId="12">
    <w:abstractNumId w:val="33"/>
  </w:num>
  <w:num w:numId="13">
    <w:abstractNumId w:val="17"/>
  </w:num>
  <w:num w:numId="14">
    <w:abstractNumId w:val="21"/>
  </w:num>
  <w:num w:numId="15">
    <w:abstractNumId w:val="14"/>
  </w:num>
  <w:num w:numId="16">
    <w:abstractNumId w:val="43"/>
  </w:num>
  <w:num w:numId="17">
    <w:abstractNumId w:val="45"/>
  </w:num>
  <w:num w:numId="18">
    <w:abstractNumId w:val="42"/>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4"/>
  </w:num>
  <w:num w:numId="29">
    <w:abstractNumId w:val="46"/>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8"/>
  </w:num>
  <w:num w:numId="37">
    <w:abstractNumId w:val="40"/>
  </w:num>
  <w:num w:numId="38">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5"/>
  </w:num>
  <w:num w:numId="45">
    <w:abstractNumId w:val="37"/>
  </w:num>
  <w:num w:numId="46">
    <w:abstractNumId w:val="4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34"/>
  </w:num>
  <w:num w:numId="51">
    <w:abstractNumId w:val="6"/>
  </w:num>
  <w:num w:numId="52">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3">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055"/>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D7D"/>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69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2B"/>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BF5"/>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208"/>
    <w:rsid w:val="0019281E"/>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32B"/>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49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16"/>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7F6"/>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5F4"/>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86F"/>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98E"/>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54"/>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8E5"/>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AF"/>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2A"/>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1F57"/>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D9C"/>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20D"/>
    <w:rsid w:val="0054037E"/>
    <w:rsid w:val="00540473"/>
    <w:rsid w:val="00540513"/>
    <w:rsid w:val="00540580"/>
    <w:rsid w:val="00540770"/>
    <w:rsid w:val="00540799"/>
    <w:rsid w:val="0054081C"/>
    <w:rsid w:val="00540A1D"/>
    <w:rsid w:val="00540C10"/>
    <w:rsid w:val="00541032"/>
    <w:rsid w:val="005410F3"/>
    <w:rsid w:val="005411B7"/>
    <w:rsid w:val="00541271"/>
    <w:rsid w:val="00541423"/>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28"/>
    <w:rsid w:val="00625581"/>
    <w:rsid w:val="006256B7"/>
    <w:rsid w:val="0062573D"/>
    <w:rsid w:val="0062576E"/>
    <w:rsid w:val="00625918"/>
    <w:rsid w:val="00625A54"/>
    <w:rsid w:val="00626039"/>
    <w:rsid w:val="00626463"/>
    <w:rsid w:val="006264FF"/>
    <w:rsid w:val="0062656B"/>
    <w:rsid w:val="00626B66"/>
    <w:rsid w:val="006271FE"/>
    <w:rsid w:val="00627248"/>
    <w:rsid w:val="0062736E"/>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5FA8"/>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113"/>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1A5"/>
    <w:rsid w:val="006E46F1"/>
    <w:rsid w:val="006E4771"/>
    <w:rsid w:val="006E4AF9"/>
    <w:rsid w:val="006E4DFA"/>
    <w:rsid w:val="006E533D"/>
    <w:rsid w:val="006E544C"/>
    <w:rsid w:val="006E5577"/>
    <w:rsid w:val="006E5B1D"/>
    <w:rsid w:val="006E5F8B"/>
    <w:rsid w:val="006E6277"/>
    <w:rsid w:val="006E62CD"/>
    <w:rsid w:val="006E63EF"/>
    <w:rsid w:val="006E669A"/>
    <w:rsid w:val="006E669B"/>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33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B25"/>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86"/>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2D2"/>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07F62"/>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92"/>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D9"/>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7AE"/>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000"/>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94F"/>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73F"/>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3AE"/>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0B1"/>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2FA"/>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7A7"/>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3FCA"/>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4C"/>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5FA"/>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6FA"/>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DC3"/>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4D8"/>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3EC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420"/>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287"/>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C08"/>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1997"/>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BF5"/>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42E"/>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55A"/>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54"/>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1D79"/>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30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2FEE"/>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4F56"/>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7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5F"/>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6E"/>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2D"/>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BD9"/>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5B23"/>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7B7"/>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8AE"/>
    <w:rsid w:val="00F31C67"/>
    <w:rsid w:val="00F31D5B"/>
    <w:rsid w:val="00F31FDB"/>
    <w:rsid w:val="00F31FE4"/>
    <w:rsid w:val="00F321FD"/>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747"/>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90"/>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3E7A5-15D4-4BA1-BAE9-254EEDED528F}">
  <ds:schemaRefs>
    <ds:schemaRef ds:uri="http://schemas.openxmlformats.org/officeDocument/2006/bibliography"/>
  </ds:schemaRefs>
</ds:datastoreItem>
</file>

<file path=customXml/itemProps2.xml><?xml version="1.0" encoding="utf-8"?>
<ds:datastoreItem xmlns:ds="http://schemas.openxmlformats.org/officeDocument/2006/customXml" ds:itemID="{83C388F8-802B-4BF3-8F97-B853F59951C4}">
  <ds:schemaRefs>
    <ds:schemaRef ds:uri="http://schemas.openxmlformats.org/officeDocument/2006/bibliography"/>
  </ds:schemaRefs>
</ds:datastoreItem>
</file>

<file path=customXml/itemProps3.xml><?xml version="1.0" encoding="utf-8"?>
<ds:datastoreItem xmlns:ds="http://schemas.openxmlformats.org/officeDocument/2006/customXml" ds:itemID="{B95548D2-D2AD-4DC8-A15D-CC827C8FB66F}">
  <ds:schemaRefs>
    <ds:schemaRef ds:uri="http://schemas.openxmlformats.org/officeDocument/2006/bibliography"/>
  </ds:schemaRefs>
</ds:datastoreItem>
</file>

<file path=customXml/itemProps4.xml><?xml version="1.0" encoding="utf-8"?>
<ds:datastoreItem xmlns:ds="http://schemas.openxmlformats.org/officeDocument/2006/customXml" ds:itemID="{76FDCE5C-93E7-4B5F-B7E5-B14578C02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111</Pages>
  <Words>56537</Words>
  <Characters>322267</Characters>
  <Application>Microsoft Office Word</Application>
  <DocSecurity>0</DocSecurity>
  <Lines>2685</Lines>
  <Paragraphs>756</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378048</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Miska Hannuksela</cp:lastModifiedBy>
  <cp:revision>2</cp:revision>
  <cp:lastPrinted>2013-02-13T05:52:00Z</cp:lastPrinted>
  <dcterms:created xsi:type="dcterms:W3CDTF">2014-03-17T18:58:00Z</dcterms:created>
  <dcterms:modified xsi:type="dcterms:W3CDTF">2014-03-17T18:58:00Z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