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967F3A" w:rsidRPr="00C872B3" w:rsidTr="00773D62">
        <w:tc>
          <w:tcPr>
            <w:tcW w:w="6408" w:type="dxa"/>
          </w:tcPr>
          <w:p w:rsidR="00967F3A" w:rsidRPr="00C872B3" w:rsidRDefault="00967F3A" w:rsidP="00773D62">
            <w:pPr>
              <w:rPr>
                <w:lang w:val="en-US"/>
              </w:rPr>
            </w:pPr>
            <w:r w:rsidRPr="00C872B3">
              <w:rPr>
                <w:noProof/>
                <w:lang w:val="en-US"/>
              </w:rPr>
              <mc:AlternateContent>
                <mc:Choice Requires="wpg">
                  <w:drawing>
                    <wp:anchor distT="0" distB="0" distL="114300" distR="114300" simplePos="0" relativeHeight="251659264" behindDoc="0" locked="0" layoutInCell="1" allowOverlap="1" wp14:anchorId="724C778F" wp14:editId="7A9393DE">
                      <wp:simplePos x="0" y="0"/>
                      <wp:positionH relativeFrom="column">
                        <wp:posOffset>-52705</wp:posOffset>
                      </wp:positionH>
                      <wp:positionV relativeFrom="paragraph">
                        <wp:posOffset>-349250</wp:posOffset>
                      </wp:positionV>
                      <wp:extent cx="295910" cy="312420"/>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jLt8IAAADbAAAADwAAAGRycy9kb3ducmV2LnhtbESPUWvCQBCE3wX/w7FC3/SihS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9jLt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aBocUAAADbAAAADwAAAGRycy9kb3ducmV2LnhtbESPQWvCQBSE74X+h+UVeqsbq1hJ3Ugp&#10;CBWsYFTw+Jp9zYZk38bsqvHfdwWhx2FmvmFm89424kydrxwrGA4SEMSF0xWXCnbbxcsUhA/IGhvH&#10;pOBKHubZ48MMU+0uvKFzHkoRIexTVGBCaFMpfWHIoh+4ljh6v66zGKLsSqk7vES4beRrkkykxYrj&#10;gsGWPg0VdX6yCo5t3Q+/36ajVfNj8uXKrseH/Ump56f+4x1EoD78h+/tL61gNIbbl/gDZ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JaB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okOsUAAADbAAAADwAAAGRycy9kb3ducmV2LnhtbESPQWvCQBSE7wX/w/IEb2ajtlWiq0hB&#10;ULBCYws9vmaf2WD2bZpdNf333YLQ4zAz3zCLVWdrcaXWV44VjJIUBHHhdMWlgvfjZjgD4QOyxtox&#10;KfghD6tl72GBmXY3fqNrHkoRIewzVGBCaDIpfWHIok9cQxy9k2sthijbUuoWbxFuazlO02dpseK4&#10;YLChF0PFOb9YBd/NuRu9TmeTff1l8t3eHh4/Py5KDfrdeg4iUBf+w/f2ViuYPMHfl/gD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9okO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PNtMIAAADbAAAADwAAAGRycy9kb3ducmV2LnhtbESPUWvCQBCE34X+h2MLfdNLW9ASPaW0&#10;FEoR0Vh8XnNrEszthdw2Sf+9Jwg+DjPzDbNYDa5WHbWh8mzgeZKAIs69rbgw8Lv/Gr+BCoJssfZM&#10;Bv4pwGr5MFpgan3PO+oyKVSEcEjRQCnSpFqHvCSHYeIb4uidfOtQomwLbVvsI9zV+iVJptphxXGh&#10;xIY+SsrP2Z8zgB0fZd/j5iBN73/sLJy3n2tjnh6H9zkooUHu4Vv72xp4nc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PNt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YoMr8A&#10;AADbAAAADwAAAGRycy9kb3ducmV2LnhtbESPzYrCMBSF9wO+Q7iCuzFVQaUaRQRFZmc7s78016bY&#10;3NQmavXpJ4Lg8nB+Ps5y3dla3Kj1lWMFo2ECgrhwuuJSwW+++56D8AFZY+2YFDzIw3rV+1piqt2d&#10;j3TLQiniCPsUFZgQmlRKXxiy6IeuIY7eybUWQ5RtKXWL9zhuazlOkqm0WHEkGGxoa6g4Z1cbudno&#10;zx7pMnuW+f5He92Z3BmlBv1uswARqAuf8Lt90AomM3h9iT9Ar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tigyvwAAANs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hoisAA&#10;AADbAAAADwAAAGRycy9kb3ducmV2LnhtbERPTWvCQBC9C/6HZYTe6kZbtaSuIoVKpXgw9tLbkB2T&#10;aHY2ZFeN/945CB4f73u+7FytLtSGyrOB0TABRZx7W3Fh4G///foBKkRki7VnMnCjAMtFvzfH1Por&#10;7+iSxUJJCIcUDZQxNqnWIS/JYRj6hli4g28dRoFtoW2LVwl3tR4nyVQ7rFgaSmzoq6T8lJ2dgbd1&#10;nNSbjJPtXtt3d5xNfrvwb8zLoFt9gorUxaf44f6x4pOx8kV+gF7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hois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AlucQA&#10;AADbAAAADwAAAGRycy9kb3ducmV2LnhtbESPQWvCQBSE7wX/w/IK3uqmWmqM2QRpkXroxVh6fmSf&#10;SUj2bciuJvrru4VCj8PMfMOk+WQ6caXBNZYVPC8iEMSl1Q1XCr5O+6cYhPPIGjvLpOBGDvJs9pBi&#10;ou3IR7oWvhIBwi5BBbX3fSKlK2sy6Ba2Jw7e2Q4GfZBDJfWAY4CbTi6j6FUabDgs1NjTW01lW1yM&#10;gu94XC/PU/t+uccviMWBq8/Vh1Lzx2m3BeFp8v/hv/ZBK1ht4P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QJbn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sNI8MA&#10;AADbAAAADwAAAGRycy9kb3ducmV2LnhtbERPTWvCQBC9C/0PyxR6KbqxFLHRVVolJJcKpqIeh+w0&#10;Cc3OhuzGpP++eyh4fLzv9XY0jbhR52rLCuazCARxYXXNpYLTVzJdgnAeWWNjmRT8koPt5mGyxljb&#10;gY90y30pQgi7GBVU3rexlK6oyKCb2ZY4cN+2M+gD7EqpOxxCuGnkSxQtpMGaQ0OFLe0qKn7y3ijI&#10;L+n1LT189J/lwmS4PyfPuyRR6ulxfF+B8DT6u/jfnWkFr2F9+BJ+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sNI8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TlZcUA&#10;AADbAAAADwAAAGRycy9kb3ducmV2LnhtbESPT2vCQBTE7wW/w/IEb3UTsVVSN0EEoYdc/AO1t9fs&#10;axLNvk2zq6Z+elco9DjMzG+YRdabRlyoc7VlBfE4AkFcWF1zqWC/Wz/PQTiPrLGxTAp+yUGWDp4W&#10;mGh75Q1dtr4UAcIuQQWV920ipSsqMujGtiUO3rftDPogu1LqDq8Bbho5iaJXabDmsFBhS6uKitP2&#10;bBS8zG77j2OR49fP+vAZtas5kcyVGg375RsIT73/D/+137WCaQyPL+EHy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1OVl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e81MMA&#10;AADbAAAADwAAAGRycy9kb3ducmV2LnhtbESPQWvCQBSE70L/w/KE3nRjLGKjq0hBLPTUtCC9PbLP&#10;bDD7NmTXZNtf3y0UPA4z8w2z3UfbioF63zhWsJhnIIgrpxuuFXx+HGdrED4ga2wdk4Jv8rDfPUy2&#10;WGg38jsNZahFgrAvUIEJoSuk9JUhi37uOuLkXVxvMSTZ11L3OCa4bWWeZStpseG0YLCjF0PVtbxZ&#10;BV/DqZT8fMisluflms7x8vZjlHqcxsMGRKAY7uH/9qtW8JTD35f0A+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e81MMAAADbAAAADwAAAAAAAAAAAAAAAACYAgAAZHJzL2Rv&#10;d25yZXYueG1sUEsFBgAAAAAEAAQA9QAAAIg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wncMA&#10;AADbAAAADwAAAGRycy9kb3ducmV2LnhtbESPW2sCMRSE3wX/QziCL1KzikhZjSKC4FNbL6Xt22Fz&#10;9oKbk5Ckuv57Uyj4OMzMN8xy3ZlWXMmHxrKCyTgDQVxY3XCl4HzavbyCCBFZY2uZFNwpwHrV7y0x&#10;1/bGB7oeYyUShEOOCuoYXS5lKGoyGMbWESevtN5gTNJXUnu8Jbhp5TTL5tJgw2mhRkfbmorL8dco&#10;0I3/dOX53X+P7m9hV379dB/eKTUcdJsFiEhdfIb/23utYDaDvy/p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GwncMAAADbAAAADwAAAAAAAAAAAAAAAACYAgAAZHJzL2Rv&#10;d25yZXYueG1sUEsFBgAAAAAEAAQA9QAAAIg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kcYA&#10;AADbAAAADwAAAGRycy9kb3ducmV2LnhtbESPS2vDMBCE74X+B7GF3hq5ifNyooRS2pJDQ56Q62Jt&#10;LVNr5VpK4vz7KFDIcZiZb5jpvLWVOFHjS8cKXjsJCOLc6ZILBfvd58sIhA/IGivHpOBCHuazx4cp&#10;ZtqdeUOnbShEhLDPUIEJoc6k9Lkhi77jauLo/bjGYoiyKaRu8BzhtpLdJBlIiyXHBYM1vRvKf7dH&#10;q+B7sFr2Vh9/3fRrnNaGdr11Mjwo9fzUvk1ABGrDPfzfXmgFaR9uX+IP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2kc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7gp8IA&#10;AADbAAAADwAAAGRycy9kb3ducmV2LnhtbESPT4vCMBTE7wt+h/AEb9tUEZFqWvyD4HG3FvH4aJ5t&#10;sXkpTdTqp98sLOxxmJnfMOtsMK14UO8aywqmUQyCuLS64UpBcTp8LkE4j6yxtUwKXuQgS0cfa0y0&#10;ffI3PXJfiQBhl6CC2vsukdKVNRl0ke2Ig3e1vUEfZF9J3eMzwE0rZ3G8kAYbDgs1drSrqbzld6Pg&#10;vb/ilqTj97ktvor9Ja9MmSs1GQ+bFQhPg/8P/7WPWsF8Ab9fwg+Q6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uCn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CjC8YA&#10;AADbAAAADwAAAGRycy9kb3ducmV2LnhtbESPT2vCQBTE7wW/w/IEL6VuDEUldRWxCCXtxT8Xb4/d&#10;ZxLNvg3ZbZL203cLhR6HmfkNs9oMthYdtb5yrGA2TUAQa2cqLhScT/unJQgfkA3WjknBF3nYrEcP&#10;K8yM6/lA3TEUIkLYZ6igDKHJpPS6JIt+6hri6F1dazFE2RbStNhHuK1lmiRzabHiuFBiQ7uS9P34&#10;aRXk8w/Uj3zJi8v3Sd/e09fzjG9KTcbD9gVEoCH8h//ab0bB8wJ+v8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CjC8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6mL0A&#10;AADbAAAADwAAAGRycy9kb3ducmV2LnhtbERPy4rCMBTdD/gP4QruxnTqg6FjFBUEd2L1A67NtS3T&#10;3JQkavx7sxBcHs57sYqmE3dyvrWs4GecgSCurG65VnA+7b5/QfiArLGzTAqe5GG1HHwtsND2wUe6&#10;l6EWKYR9gQqaEPpCSl81ZNCPbU+cuKt1BkOCrpba4SOFm07mWTaXBltODQ32tG2o+i9vRsFloqM8&#10;5J6vpativckPZjOTSo2Gcf0HIlAMH/HbvdcKpmls+pJ+gFy+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1/6mL0AAADbAAAADwAAAAAAAAAAAAAAAACYAgAAZHJzL2Rvd25yZXYu&#10;eG1sUEsFBgAAAAAEAAQA9QAAAII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NTx8QA&#10;AADbAAAADwAAAGRycy9kb3ducmV2LnhtbESPT2vCQBTE7wW/w/IKvTWbqohNs4oogkIv/unB2zP7&#10;TEKzb+PuVuO3dwuCx2FmfsPk08404kLO15YVfCQpCOLC6ppLBfvd8n0MwgdkjY1lUnAjD9NJ7yXH&#10;TNsrb+iyDaWIEPYZKqhCaDMpfVGRQZ/Yljh6J+sMhihdKbXDa4SbRvbTdCQN1hwXKmxpXlHxu/0z&#10;kYJycP5etsfFz/xgu7CuNyd7U+rttZt9gQjUhWf40V5pBcNP+P8Sf4C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zU8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zrSsEA&#10;AADbAAAADwAAAGRycy9kb3ducmV2LnhtbERPTYvCMBC9L/gfwgjebKqiSNcoIiyIerFW9zo2s23Z&#10;ZtJtotZ/bw7CHh/ve7HqTC3u1LrKsoJRFIMgzq2uuFCQnb6GcxDOI2usLZOCJzlYLXsfC0y0ffCR&#10;7qkvRAhhl6CC0vsmkdLlJRl0kW2IA/djW4M+wLaQusVHCDe1HMfxTBqsODSU2NCmpPw3vRkF43M2&#10;zWQx2R3+vtPL/jraxdf9TKlBv1t/gvDU+X/x273VCqZhffg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860r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zBscMA&#10;AADbAAAADwAAAGRycy9kb3ducmV2LnhtbESPQWvCQBSE7wX/w/IEb3WjoNTUVYogBCSCadEeH9nX&#10;bDD7NmRXjf/eFYQeh5n5hlmue9uIK3W+dqxgMk5AEJdO11wp+Pnevn+A8AFZY+OYFNzJw3o1eFti&#10;qt2ND3QtQiUihH2KCkwIbSqlLw1Z9GPXEkfvz3UWQ5RdJXWHtwi3jZwmyVxarDkuGGxpY6g8Fxer&#10;4Lj7LTKTm+yk5/3xvM/ye14slBoN+69PEIH68B9+tTOtYDaB55f4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zBsc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7ztMIA&#10;AADbAAAADwAAAGRycy9kb3ducmV2LnhtbESPQWvCQBSE74L/YXlCb7qpUAmpq4gSaI+NYq+P7Gs2&#10;Mfs2ZLdJ+u+7guBxmJlvmO1+sq0YqPe1YwWvqwQEcel0zZWCyzlfpiB8QNbYOiYFf+Rhv5vPtphp&#10;N/IXDUWoRISwz1CBCaHLpPSlIYt+5Tri6P243mKIsq+k7nGMcNvKdZJspMWa44LBjo6GylvxaxWc&#10;PvOmkM3x8N2Ot1OTp9Jc00Gpl8V0eAcRaArP8KP9oRW8re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XvO0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VPU8MA&#10;AADbAAAADwAAAGRycy9kb3ducmV2LnhtbESP3YrCMBSE7xf2HcIR9k5Tf9GuUURW8Uah1Qc4NGfb&#10;YnPSbWKtb28EYS+HmfmGWa47U4mWGldaVjAcRCCIM6tLzhVczrv+HITzyBory6TgQQ7Wq8+PJcba&#10;3jmhNvW5CBB2MSoovK9jKV1WkEE3sDVx8H5tY9AH2eRSN3gPcFPJURTNpMGSw0KBNW0Lyq7pzQTK&#10;4jr+yw56c7r9RMl+epyksp0o9dXrNt8gPHX+P/xuH7SC6Rh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7VPU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j7E8UA&#10;AADbAAAADwAAAGRycy9kb3ducmV2LnhtbESPQWsCMRSE70L/Q3iF3jRbUSlbo5RSoeDBVYu9Pjav&#10;m2U3L0sS3dVfbwqFHoeZ+YZZrgfbigv5UDtW8DzJQBCXTtdcKfg6bsYvIEJE1tg6JgVXCrBePYyW&#10;mGvX854uh1iJBOGQowITY5dLGUpDFsPEdcTJ+3HeYkzSV1J77BPctnKaZQtpsea0YLCjd0Nlczhb&#10;BXY3O5np7rupPk7z7dHfiqYvCqWeHoe3VxCRhvgf/mt/agXzG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uPsT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K4OsUA&#10;AADbAAAADwAAAGRycy9kb3ducmV2LnhtbESP3WrCQBSE7wXfYTlCb0rdtJBS02xEC4UKRWj0AQ67&#10;Jz+aPRuyq6Y+fbcgeDnMzDdMvhxtJ840+Naxgud5AoJYO9NyrWC/+3x6A+EDssHOMSn4JQ/LYjrJ&#10;MTPuwj90LkMtIoR9hgqaEPpMSq8bsujnrieOXuUGiyHKoZZmwEuE206+JMmrtNhyXGiwp4+G9LE8&#10;WQX6cVEdrnXl/GbzrbfXtUnL00Kph9m4egcRaAz38K39ZRSkKfx/iT9AF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4rg6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C872B3">
              <w:rPr>
                <w:noProof/>
                <w:lang w:val="en-US"/>
              </w:rPr>
              <w:drawing>
                <wp:anchor distT="0" distB="0" distL="114300" distR="114300" simplePos="0" relativeHeight="251661312" behindDoc="0" locked="0" layoutInCell="1" allowOverlap="1" wp14:anchorId="0A9CB3A6" wp14:editId="38A48E7E">
                  <wp:simplePos x="0" y="0"/>
                  <wp:positionH relativeFrom="column">
                    <wp:posOffset>610235</wp:posOffset>
                  </wp:positionH>
                  <wp:positionV relativeFrom="paragraph">
                    <wp:posOffset>-318770</wp:posOffset>
                  </wp:positionV>
                  <wp:extent cx="293370" cy="26733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72B3">
              <w:rPr>
                <w:noProof/>
                <w:lang w:val="en-US"/>
              </w:rPr>
              <w:drawing>
                <wp:anchor distT="0" distB="0" distL="114300" distR="114300" simplePos="0" relativeHeight="251660288" behindDoc="0" locked="0" layoutInCell="1" allowOverlap="1" wp14:anchorId="1BFB518A" wp14:editId="1373E5D7">
                  <wp:simplePos x="0" y="0"/>
                  <wp:positionH relativeFrom="column">
                    <wp:posOffset>268605</wp:posOffset>
                  </wp:positionH>
                  <wp:positionV relativeFrom="paragraph">
                    <wp:posOffset>-318770</wp:posOffset>
                  </wp:positionV>
                  <wp:extent cx="294640" cy="26733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72B3">
              <w:rPr>
                <w:lang w:val="en-US"/>
              </w:rPr>
              <w:t>Joint Collaborative Team on Video Coding (JCT-VC)</w:t>
            </w:r>
          </w:p>
          <w:p w:rsidR="00967F3A" w:rsidRPr="00C872B3" w:rsidRDefault="00967F3A" w:rsidP="00773D62">
            <w:pPr>
              <w:rPr>
                <w:lang w:val="en-US"/>
              </w:rPr>
            </w:pPr>
            <w:r w:rsidRPr="00C872B3">
              <w:rPr>
                <w:lang w:val="en-US"/>
              </w:rPr>
              <w:t>of ITU-T SG 16 WP 3 and ISO/IEC JTC 1/SC 29/WG 11</w:t>
            </w:r>
          </w:p>
          <w:p w:rsidR="00967F3A" w:rsidRPr="00C872B3" w:rsidRDefault="00967F3A" w:rsidP="00773D62">
            <w:pPr>
              <w:rPr>
                <w:b/>
                <w:szCs w:val="22"/>
                <w:lang w:val="en-US"/>
              </w:rPr>
            </w:pPr>
            <w:r w:rsidRPr="00C872B3">
              <w:rPr>
                <w:lang w:val="en-US"/>
              </w:rPr>
              <w:t>17th Meeting: Valencia, ES, 27 March – 4 April 2014</w:t>
            </w:r>
          </w:p>
        </w:tc>
        <w:tc>
          <w:tcPr>
            <w:tcW w:w="3168" w:type="dxa"/>
          </w:tcPr>
          <w:p w:rsidR="00967F3A" w:rsidRPr="00C872B3" w:rsidRDefault="00967F3A" w:rsidP="007E1D98">
            <w:pPr>
              <w:rPr>
                <w:u w:val="single"/>
                <w:lang w:val="en-US"/>
              </w:rPr>
            </w:pPr>
            <w:r w:rsidRPr="00C872B3">
              <w:rPr>
                <w:lang w:val="en-US"/>
              </w:rPr>
              <w:t>Document: JCTVC-Q</w:t>
            </w:r>
            <w:r w:rsidR="007E1D98">
              <w:rPr>
                <w:u w:val="single"/>
                <w:lang w:val="en-US"/>
              </w:rPr>
              <w:t>0065</w:t>
            </w:r>
          </w:p>
        </w:tc>
      </w:tr>
    </w:tbl>
    <w:p w:rsidR="00967F3A" w:rsidRPr="00C872B3" w:rsidRDefault="00967F3A" w:rsidP="00967F3A">
      <w:pPr>
        <w:rPr>
          <w:lang w:val="en-US"/>
        </w:rPr>
      </w:pPr>
    </w:p>
    <w:tbl>
      <w:tblPr>
        <w:tblW w:w="0" w:type="auto"/>
        <w:tblLayout w:type="fixed"/>
        <w:tblLook w:val="0000" w:firstRow="0" w:lastRow="0" w:firstColumn="0" w:lastColumn="0" w:noHBand="0" w:noVBand="0"/>
      </w:tblPr>
      <w:tblGrid>
        <w:gridCol w:w="1458"/>
        <w:gridCol w:w="4050"/>
        <w:gridCol w:w="900"/>
        <w:gridCol w:w="3168"/>
      </w:tblGrid>
      <w:tr w:rsidR="00967F3A" w:rsidRPr="005C5B2F" w:rsidTr="00773D62">
        <w:tc>
          <w:tcPr>
            <w:tcW w:w="1458" w:type="dxa"/>
          </w:tcPr>
          <w:p w:rsidR="00967F3A" w:rsidRPr="00C872B3" w:rsidRDefault="00967F3A" w:rsidP="00773D62">
            <w:pPr>
              <w:rPr>
                <w:lang w:val="en-US"/>
              </w:rPr>
            </w:pPr>
            <w:r w:rsidRPr="00C872B3">
              <w:rPr>
                <w:lang w:val="en-US"/>
              </w:rPr>
              <w:t>Title:</w:t>
            </w:r>
          </w:p>
        </w:tc>
        <w:tc>
          <w:tcPr>
            <w:tcW w:w="8118" w:type="dxa"/>
            <w:gridSpan w:val="3"/>
          </w:tcPr>
          <w:p w:rsidR="00967F3A" w:rsidRPr="00167A53" w:rsidRDefault="00967F3A" w:rsidP="00773D62">
            <w:pPr>
              <w:rPr>
                <w:b/>
                <w:lang w:val="fr-FR"/>
              </w:rPr>
            </w:pPr>
            <w:r w:rsidRPr="00167A53">
              <w:rPr>
                <w:b/>
                <w:lang w:val="fr-FR"/>
              </w:rPr>
              <w:t>AhG10: Transition copy mode for Palette mode</w:t>
            </w:r>
          </w:p>
        </w:tc>
      </w:tr>
      <w:tr w:rsidR="00967F3A" w:rsidRPr="00C872B3" w:rsidTr="00773D62">
        <w:tc>
          <w:tcPr>
            <w:tcW w:w="1458" w:type="dxa"/>
          </w:tcPr>
          <w:p w:rsidR="00967F3A" w:rsidRPr="00C872B3" w:rsidRDefault="00967F3A" w:rsidP="00773D62">
            <w:pPr>
              <w:rPr>
                <w:lang w:val="en-US"/>
              </w:rPr>
            </w:pPr>
            <w:r w:rsidRPr="00C872B3">
              <w:rPr>
                <w:lang w:val="en-US"/>
              </w:rPr>
              <w:t>Status:</w:t>
            </w:r>
          </w:p>
        </w:tc>
        <w:tc>
          <w:tcPr>
            <w:tcW w:w="8118" w:type="dxa"/>
            <w:gridSpan w:val="3"/>
          </w:tcPr>
          <w:p w:rsidR="00967F3A" w:rsidRPr="00C872B3" w:rsidRDefault="00967F3A" w:rsidP="00773D62">
            <w:pPr>
              <w:rPr>
                <w:lang w:val="en-US" w:eastAsia="ja-JP"/>
              </w:rPr>
            </w:pPr>
            <w:r w:rsidRPr="00C872B3">
              <w:rPr>
                <w:lang w:val="en-US"/>
              </w:rPr>
              <w:t>Input Document to JCT-VC</w:t>
            </w:r>
          </w:p>
        </w:tc>
      </w:tr>
      <w:tr w:rsidR="00967F3A" w:rsidRPr="00C872B3" w:rsidTr="00773D62">
        <w:tc>
          <w:tcPr>
            <w:tcW w:w="1458" w:type="dxa"/>
          </w:tcPr>
          <w:p w:rsidR="00967F3A" w:rsidRPr="00C872B3" w:rsidRDefault="00967F3A" w:rsidP="00773D62">
            <w:pPr>
              <w:rPr>
                <w:lang w:val="en-US"/>
              </w:rPr>
            </w:pPr>
            <w:r w:rsidRPr="00C872B3">
              <w:rPr>
                <w:lang w:val="en-US"/>
              </w:rPr>
              <w:t>Purpose:</w:t>
            </w:r>
          </w:p>
        </w:tc>
        <w:tc>
          <w:tcPr>
            <w:tcW w:w="8118" w:type="dxa"/>
            <w:gridSpan w:val="3"/>
          </w:tcPr>
          <w:p w:rsidR="00967F3A" w:rsidRPr="00C872B3" w:rsidRDefault="00967F3A" w:rsidP="00773D62">
            <w:pPr>
              <w:rPr>
                <w:lang w:val="en-US" w:eastAsia="ja-JP"/>
              </w:rPr>
            </w:pPr>
            <w:r w:rsidRPr="00C872B3">
              <w:rPr>
                <w:lang w:val="en-US"/>
              </w:rPr>
              <w:t>Proposal</w:t>
            </w:r>
          </w:p>
        </w:tc>
      </w:tr>
      <w:tr w:rsidR="00967F3A" w:rsidRPr="00C872B3" w:rsidTr="00773D62">
        <w:tc>
          <w:tcPr>
            <w:tcW w:w="1458" w:type="dxa"/>
          </w:tcPr>
          <w:p w:rsidR="00967F3A" w:rsidRPr="00C872B3" w:rsidRDefault="00967F3A" w:rsidP="00773D62">
            <w:pPr>
              <w:rPr>
                <w:lang w:val="en-US"/>
              </w:rPr>
            </w:pPr>
            <w:r w:rsidRPr="00C872B3">
              <w:rPr>
                <w:lang w:val="en-US"/>
              </w:rPr>
              <w:t>Author(s) or</w:t>
            </w:r>
            <w:r w:rsidRPr="00C872B3">
              <w:rPr>
                <w:lang w:val="en-US"/>
              </w:rPr>
              <w:br/>
              <w:t>Contact(s):</w:t>
            </w:r>
          </w:p>
        </w:tc>
        <w:tc>
          <w:tcPr>
            <w:tcW w:w="4050" w:type="dxa"/>
          </w:tcPr>
          <w:p w:rsidR="00967F3A" w:rsidRPr="00167A53" w:rsidRDefault="00967F3A" w:rsidP="00773D62">
            <w:pPr>
              <w:rPr>
                <w:lang w:val="fr-FR"/>
              </w:rPr>
            </w:pPr>
            <w:r w:rsidRPr="00167A53">
              <w:rPr>
                <w:lang w:val="fr-FR"/>
              </w:rPr>
              <w:t>C. Gisquet, G. Laroche, P. Onno</w:t>
            </w:r>
          </w:p>
          <w:p w:rsidR="00967F3A" w:rsidRPr="00167A53" w:rsidRDefault="00967F3A" w:rsidP="00773D62">
            <w:pPr>
              <w:rPr>
                <w:szCs w:val="22"/>
                <w:lang w:val="fr-FR"/>
              </w:rPr>
            </w:pPr>
            <w:r w:rsidRPr="00167A53">
              <w:rPr>
                <w:lang w:val="fr-FR"/>
              </w:rPr>
              <w:t>Canon Research Centre France</w:t>
            </w:r>
            <w:r w:rsidRPr="00167A53">
              <w:rPr>
                <w:szCs w:val="22"/>
                <w:lang w:val="fr-FR"/>
              </w:rPr>
              <w:br/>
            </w:r>
            <w:r w:rsidRPr="00167A53">
              <w:rPr>
                <w:lang w:val="fr-FR"/>
              </w:rPr>
              <w:t>Rue de la Touche Lambert</w:t>
            </w:r>
            <w:r w:rsidRPr="00167A53">
              <w:rPr>
                <w:lang w:val="fr-FR"/>
              </w:rPr>
              <w:br/>
              <w:t>35510 CESSON-SEVIGNE, FRANCE</w:t>
            </w:r>
          </w:p>
        </w:tc>
        <w:tc>
          <w:tcPr>
            <w:tcW w:w="900" w:type="dxa"/>
          </w:tcPr>
          <w:p w:rsidR="00967F3A" w:rsidRPr="00C872B3" w:rsidRDefault="00967F3A" w:rsidP="00773D62">
            <w:pPr>
              <w:rPr>
                <w:lang w:val="en-US"/>
              </w:rPr>
            </w:pPr>
            <w:r w:rsidRPr="00C872B3">
              <w:rPr>
                <w:lang w:val="en-US"/>
              </w:rPr>
              <w:t>Tel:</w:t>
            </w:r>
            <w:r w:rsidRPr="00C872B3">
              <w:rPr>
                <w:lang w:val="en-US"/>
              </w:rPr>
              <w:br/>
              <w:t>Email:</w:t>
            </w:r>
          </w:p>
        </w:tc>
        <w:tc>
          <w:tcPr>
            <w:tcW w:w="3168" w:type="dxa"/>
          </w:tcPr>
          <w:p w:rsidR="00967F3A" w:rsidRPr="00C872B3" w:rsidRDefault="00967F3A" w:rsidP="00773D62">
            <w:pPr>
              <w:rPr>
                <w:lang w:val="en-US"/>
              </w:rPr>
            </w:pPr>
            <w:r w:rsidRPr="00C872B3">
              <w:rPr>
                <w:lang w:val="en-US"/>
              </w:rPr>
              <w:t>+33 299876800</w:t>
            </w:r>
            <w:r w:rsidRPr="00C872B3">
              <w:rPr>
                <w:lang w:val="en-US"/>
              </w:rPr>
              <w:br/>
            </w:r>
            <w:hyperlink r:id="rId11" w:history="1">
              <w:r w:rsidRPr="00C872B3">
                <w:rPr>
                  <w:rStyle w:val="Hyperlink"/>
                  <w:szCs w:val="22"/>
                  <w:lang w:val="en-US"/>
                </w:rPr>
                <w:t>christophe.gisquet@crf.canon.fr</w:t>
              </w:r>
            </w:hyperlink>
            <w:r w:rsidRPr="00C872B3">
              <w:rPr>
                <w:lang w:val="en-US"/>
              </w:rPr>
              <w:br/>
            </w:r>
            <w:hyperlink r:id="rId12" w:history="1">
              <w:r w:rsidRPr="00C872B3">
                <w:rPr>
                  <w:rStyle w:val="Hyperlink"/>
                  <w:szCs w:val="22"/>
                  <w:lang w:val="en-US"/>
                </w:rPr>
                <w:t>patrice.onno@crf.canon.fr</w:t>
              </w:r>
            </w:hyperlink>
          </w:p>
        </w:tc>
      </w:tr>
      <w:tr w:rsidR="00967F3A" w:rsidRPr="00C872B3" w:rsidTr="00773D62">
        <w:tc>
          <w:tcPr>
            <w:tcW w:w="1458" w:type="dxa"/>
          </w:tcPr>
          <w:p w:rsidR="00967F3A" w:rsidRPr="00C872B3" w:rsidRDefault="00967F3A" w:rsidP="00773D62">
            <w:pPr>
              <w:rPr>
                <w:lang w:val="en-US"/>
              </w:rPr>
            </w:pPr>
            <w:r w:rsidRPr="00C872B3">
              <w:rPr>
                <w:lang w:val="en-US"/>
              </w:rPr>
              <w:t>Source:</w:t>
            </w:r>
          </w:p>
        </w:tc>
        <w:tc>
          <w:tcPr>
            <w:tcW w:w="8118" w:type="dxa"/>
            <w:gridSpan w:val="3"/>
          </w:tcPr>
          <w:p w:rsidR="00967F3A" w:rsidRPr="00C872B3" w:rsidRDefault="00967F3A" w:rsidP="00773D62">
            <w:pPr>
              <w:rPr>
                <w:lang w:val="en-US" w:eastAsia="ja-JP"/>
              </w:rPr>
            </w:pPr>
            <w:r w:rsidRPr="00C872B3">
              <w:rPr>
                <w:lang w:val="en-US"/>
              </w:rPr>
              <w:t>Canon</w:t>
            </w:r>
          </w:p>
        </w:tc>
      </w:tr>
    </w:tbl>
    <w:p w:rsidR="00E61DAC" w:rsidRPr="00C872B3" w:rsidRDefault="00E61DAC" w:rsidP="00530D9D">
      <w:pPr>
        <w:jc w:val="center"/>
        <w:rPr>
          <w:lang w:val="en-US"/>
        </w:rPr>
      </w:pPr>
      <w:r w:rsidRPr="00C872B3">
        <w:rPr>
          <w:lang w:val="en-US"/>
        </w:rPr>
        <w:t>_____________________________</w:t>
      </w:r>
    </w:p>
    <w:p w:rsidR="00275BCF" w:rsidRPr="00C872B3" w:rsidRDefault="00275BCF" w:rsidP="00660973">
      <w:pPr>
        <w:pStyle w:val="Heading1"/>
        <w:numPr>
          <w:ilvl w:val="0"/>
          <w:numId w:val="0"/>
        </w:numPr>
        <w:ind w:left="360" w:hanging="360"/>
        <w:rPr>
          <w:lang w:val="en-US"/>
        </w:rPr>
      </w:pPr>
      <w:r w:rsidRPr="00C872B3">
        <w:rPr>
          <w:lang w:val="en-US"/>
        </w:rPr>
        <w:t>Abstract</w:t>
      </w:r>
    </w:p>
    <w:p w:rsidR="00263398" w:rsidRPr="00C872B3" w:rsidRDefault="00D332F8" w:rsidP="00655C92">
      <w:pPr>
        <w:rPr>
          <w:lang w:val="en-US"/>
        </w:rPr>
      </w:pPr>
      <w:r w:rsidRPr="00C872B3">
        <w:rPr>
          <w:lang w:val="en-US" w:eastAsia="ja-JP"/>
        </w:rPr>
        <w:t>During the previous meeting, a new index prediction method was proposed, using the position of so-called transitions to determine a position from which the prediction copies indexes</w:t>
      </w:r>
      <w:r w:rsidR="007043E7" w:rsidRPr="00C872B3">
        <w:rPr>
          <w:lang w:val="en-US" w:eastAsia="ja-JP"/>
        </w:rPr>
        <w:t>.</w:t>
      </w:r>
      <w:r w:rsidR="009B0490" w:rsidRPr="00C872B3">
        <w:rPr>
          <w:lang w:val="en-US" w:eastAsia="ja-JP"/>
        </w:rPr>
        <w:t xml:space="preserve"> </w:t>
      </w:r>
      <w:r w:rsidRPr="00C872B3">
        <w:rPr>
          <w:lang w:val="en-US" w:eastAsia="ja-JP"/>
        </w:rPr>
        <w:t>This</w:t>
      </w:r>
      <w:r w:rsidR="009B0490" w:rsidRPr="00C872B3">
        <w:rPr>
          <w:lang w:val="en-US" w:eastAsia="ja-JP"/>
        </w:rPr>
        <w:t xml:space="preserve"> contribution </w:t>
      </w:r>
      <w:r w:rsidRPr="00C872B3">
        <w:rPr>
          <w:lang w:val="en-US" w:eastAsia="ja-JP"/>
        </w:rPr>
        <w:t>presents a small modification to the update mechanism of the proposition, and also describes a new prediction method that encodes a run of values being the expected transition.</w:t>
      </w:r>
      <w:r w:rsidR="00C71CA6" w:rsidRPr="00C872B3">
        <w:rPr>
          <w:lang w:val="en-US" w:eastAsia="ja-JP"/>
        </w:rPr>
        <w:t xml:space="preserve"> It is reported that the use of one such prediction mode provides gains for respectively AI</w:t>
      </w:r>
      <w:r w:rsidRPr="00C872B3">
        <w:rPr>
          <w:lang w:val="en-US" w:eastAsia="ja-JP"/>
        </w:rPr>
        <w:t>-MT, AI-HT and AI-SHT</w:t>
      </w:r>
      <w:r w:rsidR="00C71CA6" w:rsidRPr="00C872B3">
        <w:rPr>
          <w:lang w:val="en-US" w:eastAsia="ja-JP"/>
        </w:rPr>
        <w:t xml:space="preserve"> configurations, on top of </w:t>
      </w:r>
      <w:r w:rsidRPr="00C872B3">
        <w:rPr>
          <w:lang w:val="en-US" w:eastAsia="ja-JP"/>
        </w:rPr>
        <w:t>AhG10 software</w:t>
      </w:r>
      <w:r w:rsidR="00C71CA6" w:rsidRPr="00C872B3">
        <w:rPr>
          <w:lang w:val="en-US" w:eastAsia="ja-JP"/>
        </w:rPr>
        <w:t>, of more t</w:t>
      </w:r>
      <w:r w:rsidR="00167A53">
        <w:rPr>
          <w:lang w:val="en-US" w:eastAsia="ja-JP"/>
        </w:rPr>
        <w:t>han 2.4</w:t>
      </w:r>
      <w:r w:rsidR="00C71CA6" w:rsidRPr="00C872B3">
        <w:rPr>
          <w:lang w:val="en-US" w:eastAsia="ja-JP"/>
        </w:rPr>
        <w:t>%/</w:t>
      </w:r>
      <w:r w:rsidR="00167A53">
        <w:rPr>
          <w:lang w:val="en-US" w:eastAsia="ja-JP"/>
        </w:rPr>
        <w:t>2.8</w:t>
      </w:r>
      <w:r w:rsidR="00C71CA6" w:rsidRPr="00C872B3">
        <w:rPr>
          <w:lang w:val="en-US" w:eastAsia="ja-JP"/>
        </w:rPr>
        <w:t>%/</w:t>
      </w:r>
      <w:r w:rsidR="00BA0B1C">
        <w:rPr>
          <w:lang w:val="en-US" w:eastAsia="ja-JP"/>
        </w:rPr>
        <w:t>2.9</w:t>
      </w:r>
      <w:r w:rsidR="00C71CA6" w:rsidRPr="00C872B3">
        <w:rPr>
          <w:lang w:val="en-US" w:eastAsia="ja-JP"/>
        </w:rPr>
        <w:t xml:space="preserve">% for SC classes, and up to </w:t>
      </w:r>
      <w:r w:rsidR="00167A53">
        <w:rPr>
          <w:lang w:val="en-US" w:eastAsia="ja-JP"/>
        </w:rPr>
        <w:t>5.8</w:t>
      </w:r>
      <w:r w:rsidR="00C71CA6" w:rsidRPr="00C872B3">
        <w:rPr>
          <w:lang w:val="en-US" w:eastAsia="ja-JP"/>
        </w:rPr>
        <w:t>%/</w:t>
      </w:r>
      <w:r w:rsidR="00BA0B1C">
        <w:rPr>
          <w:lang w:val="en-US" w:eastAsia="ja-JP"/>
        </w:rPr>
        <w:t>6.0%/6.1</w:t>
      </w:r>
      <w:r w:rsidR="00C71CA6" w:rsidRPr="00C872B3">
        <w:rPr>
          <w:lang w:val="en-US" w:eastAsia="ja-JP"/>
        </w:rPr>
        <w:t>% on optional classes.</w:t>
      </w:r>
      <w:r w:rsidR="00167A53">
        <w:rPr>
          <w:lang w:val="en-US" w:eastAsia="ja-JP"/>
        </w:rPr>
        <w:t xml:space="preserve"> It is also reported that a simpler mode only predicting the index value </w:t>
      </w:r>
      <w:r w:rsidR="00167A53" w:rsidRPr="00C872B3">
        <w:rPr>
          <w:lang w:val="en-US" w:eastAsia="ja-JP"/>
        </w:rPr>
        <w:t>provides gains for respectively AI-MT, AI-HT and AI-SHT configurations, on top of AhG10 software, of more t</w:t>
      </w:r>
      <w:r w:rsidR="00167A53">
        <w:rPr>
          <w:lang w:val="en-US" w:eastAsia="ja-JP"/>
        </w:rPr>
        <w:t>han 1.9</w:t>
      </w:r>
      <w:r w:rsidR="00167A53" w:rsidRPr="00C872B3">
        <w:rPr>
          <w:lang w:val="en-US" w:eastAsia="ja-JP"/>
        </w:rPr>
        <w:t>%/</w:t>
      </w:r>
      <w:r w:rsidR="00167A53">
        <w:rPr>
          <w:lang w:val="en-US" w:eastAsia="ja-JP"/>
        </w:rPr>
        <w:t>2.3</w:t>
      </w:r>
      <w:r w:rsidR="00167A53" w:rsidRPr="00C872B3">
        <w:rPr>
          <w:lang w:val="en-US" w:eastAsia="ja-JP"/>
        </w:rPr>
        <w:t>%/</w:t>
      </w:r>
      <w:r w:rsidR="00167A53">
        <w:rPr>
          <w:lang w:val="en-US" w:eastAsia="ja-JP"/>
        </w:rPr>
        <w:t>2.1</w:t>
      </w:r>
      <w:r w:rsidR="00167A53" w:rsidRPr="00C872B3">
        <w:rPr>
          <w:lang w:val="en-US" w:eastAsia="ja-JP"/>
        </w:rPr>
        <w:t xml:space="preserve">% for SC classes, and up to </w:t>
      </w:r>
      <w:r w:rsidR="00167A53">
        <w:rPr>
          <w:lang w:val="en-US" w:eastAsia="ja-JP"/>
        </w:rPr>
        <w:t>4.9</w:t>
      </w:r>
      <w:r w:rsidR="00167A53" w:rsidRPr="00C872B3">
        <w:rPr>
          <w:lang w:val="en-US" w:eastAsia="ja-JP"/>
        </w:rPr>
        <w:t>%/</w:t>
      </w:r>
      <w:r w:rsidR="00167A53">
        <w:rPr>
          <w:lang w:val="en-US" w:eastAsia="ja-JP"/>
        </w:rPr>
        <w:t>5.0%/5.1</w:t>
      </w:r>
      <w:r w:rsidR="00167A53" w:rsidRPr="00C872B3">
        <w:rPr>
          <w:lang w:val="en-US" w:eastAsia="ja-JP"/>
        </w:rPr>
        <w:t>% on optional classes.</w:t>
      </w:r>
    </w:p>
    <w:p w:rsidR="00745F6B" w:rsidRPr="00C872B3" w:rsidRDefault="00745F6B" w:rsidP="00655C92">
      <w:pPr>
        <w:pStyle w:val="Heading1"/>
        <w:rPr>
          <w:lang w:val="en-US"/>
        </w:rPr>
      </w:pPr>
      <w:r w:rsidRPr="00C872B3">
        <w:rPr>
          <w:lang w:val="en-US"/>
        </w:rPr>
        <w:t>Intr</w:t>
      </w:r>
      <w:r w:rsidR="007A001D" w:rsidRPr="00C872B3">
        <w:rPr>
          <w:lang w:val="en-US"/>
        </w:rPr>
        <w:t>oduction</w:t>
      </w:r>
    </w:p>
    <w:p w:rsidR="00655C92" w:rsidRPr="00C872B3" w:rsidRDefault="00D332F8" w:rsidP="00655C92">
      <w:pPr>
        <w:rPr>
          <w:lang w:val="en-US"/>
        </w:rPr>
      </w:pPr>
      <w:r w:rsidRPr="00C872B3">
        <w:rPr>
          <w:lang w:val="en-US"/>
        </w:rPr>
        <w:t>AhG10 proposes</w:t>
      </w:r>
      <w:r w:rsidR="00655C92" w:rsidRPr="00C872B3">
        <w:rPr>
          <w:lang w:val="en-US"/>
        </w:rPr>
        <w:t xml:space="preserve"> 2 index predictions methods that can be seen in the following figure:</w:t>
      </w:r>
    </w:p>
    <w:p w:rsidR="00655C92" w:rsidRPr="00C872B3" w:rsidRDefault="009171E6" w:rsidP="00655C92">
      <w:pPr>
        <w:pStyle w:val="Caption"/>
        <w:rPr>
          <w:lang w:val="en-US"/>
        </w:rPr>
      </w:pPr>
      <w:r w:rsidRPr="00C872B3">
        <w:rPr>
          <w:noProof/>
          <w:lang w:val="en-US"/>
        </w:rPr>
        <w:drawing>
          <wp:inline distT="0" distB="0" distL="0" distR="0" wp14:anchorId="60452040" wp14:editId="56F32B76">
            <wp:extent cx="3883660" cy="278638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83660" cy="2786380"/>
                    </a:xfrm>
                    <a:prstGeom prst="rect">
                      <a:avLst/>
                    </a:prstGeom>
                    <a:noFill/>
                  </pic:spPr>
                </pic:pic>
              </a:graphicData>
            </a:graphic>
          </wp:inline>
        </w:drawing>
      </w:r>
    </w:p>
    <w:p w:rsidR="00655C92" w:rsidRPr="00C872B3" w:rsidRDefault="00655C92" w:rsidP="00655C92">
      <w:pPr>
        <w:pStyle w:val="Caption"/>
        <w:rPr>
          <w:lang w:val="en-US"/>
        </w:rPr>
      </w:pPr>
      <w:r w:rsidRPr="00C872B3">
        <w:rPr>
          <w:lang w:val="en-US"/>
        </w:rPr>
        <w:t xml:space="preserve">Figure </w:t>
      </w:r>
      <w:r w:rsidR="007162F4" w:rsidRPr="00C872B3">
        <w:rPr>
          <w:lang w:val="en-US"/>
        </w:rPr>
        <w:fldChar w:fldCharType="begin"/>
      </w:r>
      <w:r w:rsidR="007162F4" w:rsidRPr="00C872B3">
        <w:rPr>
          <w:lang w:val="en-US"/>
        </w:rPr>
        <w:instrText xml:space="preserve"> SEQ Figure \* ARABIC </w:instrText>
      </w:r>
      <w:r w:rsidR="007162F4" w:rsidRPr="00C872B3">
        <w:rPr>
          <w:lang w:val="en-US"/>
        </w:rPr>
        <w:fldChar w:fldCharType="separate"/>
      </w:r>
      <w:r w:rsidR="008179BD" w:rsidRPr="00C872B3">
        <w:rPr>
          <w:noProof/>
          <w:lang w:val="en-US"/>
        </w:rPr>
        <w:t>1</w:t>
      </w:r>
      <w:r w:rsidR="007162F4" w:rsidRPr="00C872B3">
        <w:rPr>
          <w:noProof/>
          <w:lang w:val="en-US"/>
        </w:rPr>
        <w:fldChar w:fldCharType="end"/>
      </w:r>
      <w:r w:rsidRPr="00C872B3">
        <w:rPr>
          <w:lang w:val="en-US"/>
        </w:rPr>
        <w:t> : index prediction modes in RCE4 test2</w:t>
      </w:r>
    </w:p>
    <w:p w:rsidR="009171E6" w:rsidRPr="00C872B3" w:rsidRDefault="009171E6" w:rsidP="00655C92">
      <w:pPr>
        <w:rPr>
          <w:lang w:val="en-US"/>
        </w:rPr>
      </w:pPr>
      <w:r w:rsidRPr="00C872B3">
        <w:rPr>
          <w:lang w:val="en-US"/>
        </w:rPr>
        <w:lastRenderedPageBreak/>
        <w:t>In the above example, we have represented arrows for these 2 prediction modes:</w:t>
      </w:r>
    </w:p>
    <w:p w:rsidR="009171E6" w:rsidRPr="00C872B3" w:rsidRDefault="009171E6" w:rsidP="009171E6">
      <w:pPr>
        <w:pStyle w:val="ListParagraph"/>
        <w:numPr>
          <w:ilvl w:val="0"/>
          <w:numId w:val="18"/>
        </w:numPr>
        <w:rPr>
          <w:lang w:val="en-US"/>
        </w:rPr>
      </w:pPr>
      <w:r w:rsidRPr="00C872B3">
        <w:rPr>
          <w:lang w:val="en-US"/>
        </w:rPr>
        <w:t>The orange arrow copies from the left, i.e. represents a repetition of the same value;</w:t>
      </w:r>
    </w:p>
    <w:p w:rsidR="009171E6" w:rsidRPr="00C872B3" w:rsidRDefault="009171E6" w:rsidP="009171E6">
      <w:pPr>
        <w:pStyle w:val="ListParagraph"/>
        <w:numPr>
          <w:ilvl w:val="0"/>
          <w:numId w:val="18"/>
        </w:numPr>
        <w:rPr>
          <w:lang w:val="en-US"/>
        </w:rPr>
      </w:pPr>
      <w:r w:rsidRPr="00C872B3">
        <w:rPr>
          <w:lang w:val="en-US"/>
        </w:rPr>
        <w:t>The white arrow copies from the above, i.e. is a repetition of the line above.</w:t>
      </w:r>
    </w:p>
    <w:p w:rsidR="009171E6" w:rsidRPr="00C872B3" w:rsidRDefault="009171E6" w:rsidP="00655C92">
      <w:pPr>
        <w:rPr>
          <w:lang w:val="en-US"/>
        </w:rPr>
      </w:pPr>
      <w:r w:rsidRPr="00C872B3">
        <w:rPr>
          <w:lang w:val="en-US"/>
        </w:rPr>
        <w:t xml:space="preserve">In the above example, one can easily deduce that the above mode will be selected for the </w:t>
      </w:r>
      <w:r w:rsidR="00DB2D1F" w:rsidRPr="00C872B3">
        <w:rPr>
          <w:lang w:val="en-US"/>
        </w:rPr>
        <w:t>first case, while the left mode will be used for the second one.</w:t>
      </w:r>
    </w:p>
    <w:p w:rsidR="00655C92" w:rsidRPr="00C872B3" w:rsidRDefault="00655C92" w:rsidP="00655C92">
      <w:pPr>
        <w:rPr>
          <w:lang w:val="en-US"/>
        </w:rPr>
      </w:pPr>
      <w:r w:rsidRPr="00C872B3">
        <w:rPr>
          <w:lang w:val="en-US"/>
        </w:rPr>
        <w:t>These modes are well suited for strictly vertical or horizontal features. However, there are instances where palette-like con</w:t>
      </w:r>
      <w:r w:rsidR="00BC4F5D">
        <w:rPr>
          <w:lang w:val="en-US"/>
        </w:rPr>
        <w:t>tent exhibits different behavio</w:t>
      </w:r>
      <w:r w:rsidRPr="00C872B3">
        <w:rPr>
          <w:lang w:val="en-US"/>
        </w:rPr>
        <w:t>r. In particular, one such content can be observed below:</w:t>
      </w:r>
    </w:p>
    <w:p w:rsidR="00655C92" w:rsidRPr="00C872B3" w:rsidRDefault="00655C92" w:rsidP="00655C92">
      <w:pPr>
        <w:pStyle w:val="Caption"/>
        <w:rPr>
          <w:lang w:val="en-US"/>
        </w:rPr>
      </w:pPr>
      <w:r w:rsidRPr="00C872B3">
        <w:rPr>
          <w:noProof/>
          <w:lang w:val="en-US"/>
        </w:rPr>
        <mc:AlternateContent>
          <mc:Choice Requires="wpg">
            <w:drawing>
              <wp:inline distT="0" distB="0" distL="0" distR="0">
                <wp:extent cx="6125845" cy="1320165"/>
                <wp:effectExtent l="0" t="0" r="8255" b="0"/>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5845" cy="1320165"/>
                          <a:chOff x="0" y="0"/>
                          <a:chExt cx="7199000" cy="1728192"/>
                        </a:xfrm>
                      </wpg:grpSpPr>
                      <pic:pic xmlns:pic="http://schemas.openxmlformats.org/drawingml/2006/picture">
                        <pic:nvPicPr>
                          <pic:cNvPr id="16" name="Picture 2" descr="J:\NVC\Patents\NVC_Ideas\Palette\palette.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99000" cy="1728192"/>
                          </a:xfrm>
                          <a:prstGeom prst="rect">
                            <a:avLst/>
                          </a:prstGeom>
                          <a:noFill/>
                          <a:extLst>
                            <a:ext uri="{909E8E84-426E-40DD-AFC4-6F175D3DCCD1}">
                              <a14:hiddenFill xmlns:a14="http://schemas.microsoft.com/office/drawing/2010/main">
                                <a:solidFill>
                                  <a:srgbClr val="FFFFFF"/>
                                </a:solidFill>
                              </a14:hiddenFill>
                            </a:ext>
                          </a:extLst>
                        </pic:spPr>
                      </pic:pic>
                      <wpg:grpSp>
                        <wpg:cNvPr id="17" name="Group 3"/>
                        <wpg:cNvGrpSpPr/>
                        <wpg:grpSpPr>
                          <a:xfrm>
                            <a:off x="227914" y="432048"/>
                            <a:ext cx="5843232" cy="567804"/>
                            <a:chOff x="227914" y="432048"/>
                            <a:chExt cx="5843232" cy="567804"/>
                          </a:xfrm>
                        </wpg:grpSpPr>
                        <wps:wsp>
                          <wps:cNvPr id="18" name="Straight Arrow Connector 4"/>
                          <wps:cNvCnPr/>
                          <wps:spPr bwMode="auto">
                            <a:xfrm>
                              <a:off x="227914" y="440308"/>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19" name="Straight Arrow Connector 5"/>
                          <wps:cNvCnPr/>
                          <wps:spPr bwMode="auto">
                            <a:xfrm>
                              <a:off x="778578" y="630932"/>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20" name="Straight Arrow Connector 6"/>
                          <wps:cNvCnPr/>
                          <wps:spPr bwMode="auto">
                            <a:xfrm>
                              <a:off x="1460558" y="432048"/>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21" name="Straight Arrow Connector 7"/>
                          <wps:cNvCnPr/>
                          <wps:spPr bwMode="auto">
                            <a:xfrm>
                              <a:off x="4150254" y="432048"/>
                              <a:ext cx="180000" cy="0"/>
                            </a:xfrm>
                            <a:prstGeom prst="straightConnector1">
                              <a:avLst/>
                            </a:prstGeom>
                            <a:solidFill>
                              <a:srgbClr val="4F81BD"/>
                            </a:solidFill>
                            <a:ln w="19050" cap="flat" cmpd="sng" algn="ctr">
                              <a:solidFill>
                                <a:srgbClr val="FF0000"/>
                              </a:solidFill>
                              <a:prstDash val="solid"/>
                              <a:round/>
                              <a:headEnd type="none" w="med" len="med"/>
                              <a:tailEnd type="arrow"/>
                            </a:ln>
                            <a:effectLst/>
                          </wps:spPr>
                          <wps:bodyPr/>
                        </wps:wsp>
                        <wps:wsp>
                          <wps:cNvPr id="22" name="Straight Arrow Connector 9"/>
                          <wps:cNvCnPr/>
                          <wps:spPr bwMode="auto">
                            <a:xfrm>
                              <a:off x="2337354" y="453008"/>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3" name="Straight Arrow Connector 10"/>
                          <wps:cNvCnPr/>
                          <wps:spPr bwMode="auto">
                            <a:xfrm>
                              <a:off x="3298858" y="843012"/>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4" name="Straight Arrow Connector 11"/>
                          <wps:cNvCnPr/>
                          <wps:spPr bwMode="auto">
                            <a:xfrm>
                              <a:off x="3743606" y="902196"/>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5" name="Straight Arrow Connector 12"/>
                          <wps:cNvCnPr/>
                          <wps:spPr bwMode="auto">
                            <a:xfrm>
                              <a:off x="4535694" y="839316"/>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6" name="Straight Arrow Connector 13"/>
                          <wps:cNvCnPr/>
                          <wps:spPr bwMode="auto">
                            <a:xfrm>
                              <a:off x="5891146" y="453008"/>
                              <a:ext cx="180000" cy="0"/>
                            </a:xfrm>
                            <a:prstGeom prst="straightConnector1">
                              <a:avLst/>
                            </a:prstGeom>
                            <a:solidFill>
                              <a:srgbClr val="4F81BD"/>
                            </a:solidFill>
                            <a:ln w="19050" cap="flat" cmpd="sng" algn="ctr">
                              <a:solidFill>
                                <a:srgbClr val="4F81BD">
                                  <a:lumMod val="60000"/>
                                  <a:lumOff val="40000"/>
                                </a:srgbClr>
                              </a:solidFill>
                              <a:prstDash val="solid"/>
                              <a:round/>
                              <a:headEnd type="none" w="med" len="med"/>
                              <a:tailEnd type="arrow"/>
                            </a:ln>
                            <a:effectLst/>
                          </wps:spPr>
                          <wps:bodyPr/>
                        </wps:wsp>
                        <wps:wsp>
                          <wps:cNvPr id="27" name="Straight Arrow Connector 14"/>
                          <wps:cNvCnPr/>
                          <wps:spPr bwMode="auto">
                            <a:xfrm>
                              <a:off x="2247354" y="990972"/>
                              <a:ext cx="180000" cy="0"/>
                            </a:xfrm>
                            <a:prstGeom prst="straightConnector1">
                              <a:avLst/>
                            </a:prstGeom>
                            <a:solidFill>
                              <a:srgbClr val="4F81BD"/>
                            </a:solidFill>
                            <a:ln w="19050" cap="flat" cmpd="sng" algn="ctr">
                              <a:solidFill>
                                <a:srgbClr val="FF6600"/>
                              </a:solidFill>
                              <a:prstDash val="solid"/>
                              <a:round/>
                              <a:headEnd type="none" w="med" len="med"/>
                              <a:tailEnd type="arrow"/>
                            </a:ln>
                            <a:effectLst/>
                          </wps:spPr>
                          <wps:bodyPr/>
                        </wps:wsp>
                        <wps:wsp>
                          <wps:cNvPr id="28" name="Straight Arrow Connector 15"/>
                          <wps:cNvCnPr/>
                          <wps:spPr bwMode="auto">
                            <a:xfrm>
                              <a:off x="3208858" y="999852"/>
                              <a:ext cx="180000" cy="0"/>
                            </a:xfrm>
                            <a:prstGeom prst="straightConnector1">
                              <a:avLst/>
                            </a:prstGeom>
                            <a:solidFill>
                              <a:srgbClr val="4F81BD"/>
                            </a:solidFill>
                            <a:ln w="19050" cap="flat" cmpd="sng" algn="ctr">
                              <a:solidFill>
                                <a:srgbClr val="FF6600"/>
                              </a:solidFill>
                              <a:prstDash val="solid"/>
                              <a:round/>
                              <a:headEnd type="none" w="med" len="med"/>
                              <a:tailEnd type="arrow"/>
                            </a:ln>
                            <a:effectLst/>
                          </wps:spPr>
                          <wps:bodyPr/>
                        </wps:wsp>
                      </wpg:grpSp>
                    </wpg:wgp>
                  </a:graphicData>
                </a:graphic>
              </wp:inline>
            </w:drawing>
          </mc:Choice>
          <mc:Fallback>
            <w:pict>
              <v:group id="Group 7" o:spid="_x0000_s1026" style="width:482.35pt;height:103.95pt;mso-position-horizontal-relative:char;mso-position-vertical-relative:line" coordsize="71990,17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1990;height:172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3/Ed+/AAAA2wAAAA8AAABkcnMvZG93bnJldi54bWxET02LwjAQvQv+hzCCN01dULQaRReKsrAH&#10;q3gemrEtNpOSRK3/fiMIe5vH+5zVpjONeJDztWUFk3ECgriwuuZSwfmUjeYgfEDW2FgmBS/ysFn3&#10;eytMtX3ykR55KEUMYZ+igiqENpXSFxUZ9GPbEkfuap3BEKErpXb4jOGmkV9JMpMGa44NFbb0XVFx&#10;y+9GwU++04upyxb71nRZuNTZb3JqlBoOuu0SRKAu/Is/7oOO82fw/iUeINd/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d/xHfvwAAANsAAAAPAAAAAAAAAAAAAAAAAJ8CAABk&#10;cnMvZG93bnJldi54bWxQSwUGAAAAAAQABAD3AAAAiwMAAAAA&#10;">
                  <v:imagedata r:id="rId15" o:title="palette"/>
                </v:shape>
                <v:group id="Group 3" o:spid="_x0000_s1028" style="position:absolute;left:2279;top:4320;width:58432;height:5678" coordorigin="2279,4320" coordsize="58432,5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32" coordsize="21600,21600" o:spt="32" o:oned="t" path="m,l21600,21600e" filled="f">
                    <v:path arrowok="t" fillok="f" o:connecttype="none"/>
                    <o:lock v:ext="edit" shapetype="t"/>
                  </v:shapetype>
                  <v:shape id="Straight Arrow Connector 4" o:spid="_x0000_s1029" type="#_x0000_t32" style="position:absolute;left:2279;top:4403;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Y8pcUAAADbAAAADwAAAGRycy9kb3ducmV2LnhtbESPQW/CMAyF70j8h8hIu0HCDgwVAtqY&#10;mNDEBdgkjlZj2orG6Zqs7f79fJi0m633/N7n9XbwteqojVVgC/OZAUWcB1dxYeHjsp8uQcWE7LAO&#10;TBZ+KMJ2Mx6tMXOh5xN151QoCeGYoYUypSbTOuYleYyz0BCLdgutxyRrW2jXYi/hvtaPxiy0x4ql&#10;ocSGdiXl9/O3t3D8uprli/l8ei/60+vb4hD3pjta+zAZnlegEg3p3/x3fXCCL7Dyiwy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4Y8pcUAAADbAAAADwAAAAAAAAAA&#10;AAAAAAChAgAAZHJzL2Rvd25yZXYueG1sUEsFBgAAAAAEAAQA+QAAAJMDAAAAAA==&#10;" filled="t" fillcolor="#4f81bd" strokecolor="red" strokeweight="1.5pt">
                    <v:stroke endarrow="open"/>
                  </v:shape>
                  <v:shape id="Straight Arrow Connector 5" o:spid="_x0000_s1030" type="#_x0000_t32" style="position:absolute;left:7785;top:6309;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qZPsMAAADbAAAADwAAAGRycy9kb3ducmV2LnhtbERPS2vCQBC+F/oflin0VnfrIdroGvpA&#10;EfGiVfA4ZKdJaHY2Ztck/nu3UPA2H99z5tlga9FR6yvHGl5HCgRx7kzFhYbD9/JlCsIHZIO1Y9Jw&#10;JQ/Z4vFhjqlxPe+o24dCxBD2KWooQ2hSKX1ekkU/cg1x5H5cazFE2BbStNjHcFvLsVKJtFhxbCix&#10;oc+S8t/9xWrYnk9q+qGOk03R775WydovVbfV+vlpeJ+BCDSEu/jfvTZx/hv8/RIP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KmT7DAAAA2wAAAA8AAAAAAAAAAAAA&#10;AAAAoQIAAGRycy9kb3ducmV2LnhtbFBLBQYAAAAABAAEAPkAAACRAwAAAAA=&#10;" filled="t" fillcolor="#4f81bd" strokecolor="red" strokeweight="1.5pt">
                    <v:stroke endarrow="open"/>
                  </v:shape>
                  <v:shape id="Straight Arrow Connector 6" o:spid="_x0000_s1031" type="#_x0000_t32" style="position:absolute;left:14605;top:432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z6HsIAAADbAAAADwAAAGRycy9kb3ducmV2LnhtbERPz2vCMBS+C/sfwhvsZpN5UOmMsk0c&#10;ZfRideDx0Tzbsuala2Lb/ffmMNjx4/u92U22FQP1vnGs4TlRIIhLZxquNJxPh/kahA/IBlvHpOGX&#10;POy2D7MNpsaNfKShCJWIIexT1FCH0KVS+rImiz5xHXHkrq63GCLsK2l6HGO4beVCqaW02HBsqLGj&#10;95rK7+JmNeQ/F7V+U1+rz2o87j+WmT+oIdf66XF6fQERaAr/4j93ZjQs4vr4Jf4A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5z6HsIAAADbAAAADwAAAAAAAAAAAAAA&#10;AAChAgAAZHJzL2Rvd25yZXYueG1sUEsFBgAAAAAEAAQA+QAAAJADAAAAAA==&#10;" filled="t" fillcolor="#4f81bd" strokecolor="red" strokeweight="1.5pt">
                    <v:stroke endarrow="open"/>
                  </v:shape>
                  <v:shape id="Straight Arrow Connector 7" o:spid="_x0000_s1032" type="#_x0000_t32" style="position:absolute;left:41502;top:432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BfhcQAAADbAAAADwAAAGRycy9kb3ducmV2LnhtbESPQWvCQBSE70L/w/IK3nQ3HqxE19BW&#10;FBEv2hY8PrLPJJh9m2bXJP77bqHQ4zAz3zCrbLC16Kj1lWMNyVSBIM6dqbjQ8PmxnSxA+IBssHZM&#10;Gh7kIVs/jVaYGtfzibpzKESEsE9RQxlCk0rp85Is+qlriKN3da3FEGVbSNNiH+G2ljOl5tJixXGh&#10;xIbeS8pv57vVcPy+qMWb+no5FP1ps5vv/VZ1R63Hz8PrEkSgIfyH/9p7o2GWwO+X+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0F+FxAAAANsAAAAPAAAAAAAAAAAA&#10;AAAAAKECAABkcnMvZG93bnJldi54bWxQSwUGAAAAAAQABAD5AAAAkgMAAAAA&#10;" filled="t" fillcolor="#4f81bd" strokecolor="red" strokeweight="1.5pt">
                    <v:stroke endarrow="open"/>
                  </v:shape>
                  <v:shape id="Straight Arrow Connector 9" o:spid="_x0000_s1033" type="#_x0000_t32" style="position:absolute;left:23373;top:453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efMMAAADbAAAADwAAAGRycy9kb3ducmV2LnhtbESPQWvCQBSE74L/YXmCF9FN0pK2qatI&#10;QLD01LTeX7OvSWj2bciuSfrvu4LgcZiZb5jtfjKtGKh3jWUF8SYCQVxa3XCl4OvzuH4G4TyyxtYy&#10;KfgjB/vdfLbFTNuRP2gofCUChF2GCmrvu0xKV9Zk0G1sRxy8H9sb9EH2ldQ9jgFuWplEUSoNNhwW&#10;auwor6n8LS5GwaOP3418cC95KlM6rfTT+a37Vmq5mA6vIDxN/h6+tU9aQZLA9Uv4AXL3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0HnzDAAAA2wAAAA8AAAAAAAAAAAAA&#10;AAAAoQIAAGRycy9kb3ducmV2LnhtbFBLBQYAAAAABAAEAPkAAACRAwAAAAA=&#10;" filled="t" fillcolor="#4f81bd" strokecolor="#95b3d7" strokeweight="1.5pt">
                    <v:stroke endarrow="open"/>
                  </v:shape>
                  <v:shape id="Straight Arrow Connector 10" o:spid="_x0000_s1034" type="#_x0000_t32" style="position:absolute;left:32988;top:843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i758MAAADbAAAADwAAAGRycy9kb3ducmV2LnhtbESPQWvCQBSE74L/YXlCL9JsNJK2aTYi&#10;gpDiqWl7f82+JsHs25Ddavz3XUHocZiZb5h8O5lenGl0nWUFqygGQVxb3XGj4PPj8PgMwnlkjb1l&#10;UnAlB9tiPssx0/bC73SufCMChF2GClrvh0xKV7dk0EV2IA7ejx0N+iDHRuoRLwFuermO41Qa7Dgs&#10;tDjQvqX6VP0aBRu/OhqZuJd9KlMql/rp6234VuphMe1eQXia/H/43i61gnUCty/hB8j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4u+fDAAAA2wAAAA8AAAAAAAAAAAAA&#10;AAAAoQIAAGRycy9kb3ducmV2LnhtbFBLBQYAAAAABAAEAPkAAACRAwAAAAA=&#10;" filled="t" fillcolor="#4f81bd" strokecolor="#95b3d7" strokeweight="1.5pt">
                    <v:stroke endarrow="open"/>
                  </v:shape>
                  <v:shape id="Straight Arrow Connector 11" o:spid="_x0000_s1035" type="#_x0000_t32" style="position:absolute;left:37436;top:9021;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Ejk8MAAADbAAAADwAAAGRycy9kb3ducmV2LnhtbESPQWvCQBSE74L/YXlCL1I3sSFt02yC&#10;CEKkJ217f82+JsHs25Ddavz3XaHgcZiZb5i8nEwvzjS6zrKCeBWBIK6t7rhR8Pmxe3wB4Tyyxt4y&#10;KbiSg7KYz3LMtL3wgc5H34gAYZehgtb7IZPS1S0ZdCs7EAfvx44GfZBjI/WIlwA3vVxHUSoNdhwW&#10;Whxo21J9Ov4aBYmP3418cq/bVKZULfXz1374VuphMW3eQHia/D383660gnUCty/hB8j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I5PDAAAA2wAAAA8AAAAAAAAAAAAA&#10;AAAAoQIAAGRycy9kb3ducmV2LnhtbFBLBQYAAAAABAAEAPkAAACRAwAAAAA=&#10;" filled="t" fillcolor="#4f81bd" strokecolor="#95b3d7" strokeweight="1.5pt">
                    <v:stroke endarrow="open"/>
                  </v:shape>
                  <v:shape id="Straight Arrow Connector 12" o:spid="_x0000_s1036" type="#_x0000_t32" style="position:absolute;left:45356;top:8393;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2GCMQAAADbAAAADwAAAGRycy9kb3ducmV2LnhtbESPQWvCQBSE7wX/w/IEL1I3xpq2qWuQ&#10;QMHiydjeX7OvSWj2bchuY/z3riD0OMzMN8wmG00rBupdY1nBchGBIC6tbrhS8Hl6f3wB4TyyxtYy&#10;KbiQg2w7edhgqu2ZjzQUvhIBwi5FBbX3XSqlK2sy6Ba2Iw7ej+0N+iD7SuoezwFuWhlHUSINNhwW&#10;auwor6n8Lf6Mgie/PBi5cq95IhPaz/Xz10f3rdRsOu7eQHga/X/43t5rBfEabl/CD5Db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YYIxAAAANsAAAAPAAAAAAAAAAAA&#10;AAAAAKECAABkcnMvZG93bnJldi54bWxQSwUGAAAAAAQABAD5AAAAkgMAAAAA&#10;" filled="t" fillcolor="#4f81bd" strokecolor="#95b3d7" strokeweight="1.5pt">
                    <v:stroke endarrow="open"/>
                  </v:shape>
                  <v:shape id="Straight Arrow Connector 13" o:spid="_x0000_s1037" type="#_x0000_t32" style="position:absolute;left:58911;top:4530;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8Yf8MAAADbAAAADwAAAGRycy9kb3ducmV2LnhtbESPQWvCQBSE70L/w/IKXkQ3phLbNBsp&#10;AUHxVKv31+xrEpp9G7LbJP33bqHgcZiZb5hsN5lWDNS7xrKC9SoCQVxa3XCl4PKxXz6DcB5ZY2uZ&#10;FPySg13+MMsw1XbkdxrOvhIBwi5FBbX3XSqlK2sy6Fa2Iw7el+0N+iD7SuoexwA3rYyjKJEGGw4L&#10;NXZU1FR+n3+Mgo1fn4x8ci9FIhM6LPT2euw+lZo/Tm+vIDxN/h7+bx+0gjiBvy/hB8j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LPGH/DAAAA2wAAAA8AAAAAAAAAAAAA&#10;AAAAoQIAAGRycy9kb3ducmV2LnhtbFBLBQYAAAAABAAEAPkAAACRAwAAAAA=&#10;" filled="t" fillcolor="#4f81bd" strokecolor="#95b3d7" strokeweight="1.5pt">
                    <v:stroke endarrow="open"/>
                  </v:shape>
                  <v:shape id="Straight Arrow Connector 14" o:spid="_x0000_s1038" type="#_x0000_t32" style="position:absolute;left:22473;top:9909;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9j7L4AAADbAAAADwAAAGRycy9kb3ducmV2LnhtbESPzQrCMBCE74LvEFbwpqkiKtUoIgh6&#10;9OcB1mb7g82mNrGtb28EweMwM98w621nStFQ7QrLCibjCARxYnXBmYLb9TBagnAeWWNpmRS8ycF2&#10;0++tMda25TM1F5+JAGEXo4Lc+yqW0iU5GXRjWxEHL7W1QR9knUldYxvgppTTKJpLgwWHhRwr2ueU&#10;PC4voyA9nx6NKXfz5Jm+/Sy6t7xftEoNB91uBcJT5//hX/uoFUwX8P0SfoDcf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vv2PsvgAAANsAAAAPAAAAAAAAAAAAAAAAAKEC&#10;AABkcnMvZG93bnJldi54bWxQSwUGAAAAAAQABAD5AAAAjAMAAAAA&#10;" filled="t" fillcolor="#4f81bd" strokecolor="#f60" strokeweight="1.5pt">
                    <v:stroke endarrow="open"/>
                  </v:shape>
                  <v:shape id="Straight Arrow Connector 15" o:spid="_x0000_s1039" type="#_x0000_t32" style="position:absolute;left:32088;top:9998;width:1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D3nrsAAADbAAAADwAAAGRycy9kb3ducmV2LnhtbERPSwrCMBDdC94hjODOpoqoVKOIIOjS&#10;zwHGZvrBZlKb2Nbbm4Xg8vH+m11vKtFS40rLCqZRDII4tbrkXMH9dpysQDiPrLGyTAo+5GC3HQ42&#10;mGjb8YXaq89FCGGXoILC+zqR0qUFGXSRrYkDl9nGoA+wyaVusAvhppKzOF5IgyWHhgJrOhSUPq9v&#10;oyC7nJ+tqfaL9JV9/Dx+dHxYdkqNR/1+DcJT7//in/ukFczC2PAl/AC5/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eIPeeuwAAANsAAAAPAAAAAAAAAAAAAAAAAKECAABk&#10;cnMvZG93bnJldi54bWxQSwUGAAAAAAQABAD5AAAAiQMAAAAA&#10;" filled="t" fillcolor="#4f81bd" strokecolor="#f60" strokeweight="1.5pt">
                    <v:stroke endarrow="open"/>
                  </v:shape>
                </v:group>
                <w10:anchorlock/>
              </v:group>
            </w:pict>
          </mc:Fallback>
        </mc:AlternateContent>
      </w:r>
      <w:r w:rsidRPr="00C872B3">
        <w:rPr>
          <w:lang w:val="en-US"/>
        </w:rPr>
        <w:t xml:space="preserve">Figure </w:t>
      </w:r>
      <w:r w:rsidR="007162F4" w:rsidRPr="00C872B3">
        <w:rPr>
          <w:lang w:val="en-US"/>
        </w:rPr>
        <w:fldChar w:fldCharType="begin"/>
      </w:r>
      <w:r w:rsidR="007162F4" w:rsidRPr="00C872B3">
        <w:rPr>
          <w:lang w:val="en-US"/>
        </w:rPr>
        <w:instrText xml:space="preserve"> SEQ Figure \* ARABIC </w:instrText>
      </w:r>
      <w:r w:rsidR="007162F4" w:rsidRPr="00C872B3">
        <w:rPr>
          <w:lang w:val="en-US"/>
        </w:rPr>
        <w:fldChar w:fldCharType="separate"/>
      </w:r>
      <w:r w:rsidR="008179BD" w:rsidRPr="00C872B3">
        <w:rPr>
          <w:noProof/>
          <w:lang w:val="en-US"/>
        </w:rPr>
        <w:t>2</w:t>
      </w:r>
      <w:r w:rsidR="007162F4" w:rsidRPr="00C872B3">
        <w:rPr>
          <w:noProof/>
          <w:lang w:val="en-US"/>
        </w:rPr>
        <w:fldChar w:fldCharType="end"/>
      </w:r>
      <w:r w:rsidRPr="00C872B3">
        <w:rPr>
          <w:lang w:val="en-US"/>
        </w:rPr>
        <w:t> : example of specific palette content</w:t>
      </w:r>
    </w:p>
    <w:p w:rsidR="00655C92" w:rsidRPr="00C872B3" w:rsidRDefault="00655C92" w:rsidP="00655C92">
      <w:pPr>
        <w:rPr>
          <w:lang w:val="en-US"/>
        </w:rPr>
      </w:pPr>
      <w:r w:rsidRPr="00C872B3">
        <w:rPr>
          <w:lang w:val="en-US"/>
        </w:rPr>
        <w:t xml:space="preserve">This example represents text rendered with antialiasing, which is critical to user reading comfort. In such an example, one can clearly see the existence </w:t>
      </w:r>
      <w:r w:rsidR="00530D9D" w:rsidRPr="00C872B3">
        <w:rPr>
          <w:lang w:val="en-US"/>
        </w:rPr>
        <w:t xml:space="preserve">of so-called transitions. One can easily notice the repetitiveness </w:t>
      </w:r>
      <w:r w:rsidR="00F41186" w:rsidRPr="00C872B3">
        <w:rPr>
          <w:lang w:val="en-US"/>
        </w:rPr>
        <w:t>of these transitions: the red, orange and blue arrows show repetitive transitions across the above figure.</w:t>
      </w:r>
    </w:p>
    <w:p w:rsidR="00CF0BC8" w:rsidRPr="00C872B3" w:rsidRDefault="00CF0BC8" w:rsidP="00655C92">
      <w:pPr>
        <w:pStyle w:val="Heading1"/>
        <w:rPr>
          <w:lang w:val="en-US" w:eastAsia="ja-JP"/>
        </w:rPr>
      </w:pPr>
      <w:r w:rsidRPr="00C872B3">
        <w:rPr>
          <w:lang w:val="en-US" w:eastAsia="ja-JP"/>
        </w:rPr>
        <w:t>Proposal</w:t>
      </w:r>
    </w:p>
    <w:p w:rsidR="00DB2D1F" w:rsidRPr="00C872B3" w:rsidRDefault="00DB2D1F" w:rsidP="00DB2D1F">
      <w:pPr>
        <w:pStyle w:val="Heading2"/>
        <w:rPr>
          <w:lang w:val="en-US" w:eastAsia="ja-JP"/>
        </w:rPr>
      </w:pPr>
      <w:r w:rsidRPr="00C872B3">
        <w:rPr>
          <w:lang w:val="en-US" w:eastAsia="ja-JP"/>
        </w:rPr>
        <w:t>Concept</w:t>
      </w:r>
    </w:p>
    <w:p w:rsidR="00C34D72" w:rsidRPr="00C872B3" w:rsidRDefault="00C34D72" w:rsidP="00C34D72">
      <w:pPr>
        <w:rPr>
          <w:lang w:val="en-US" w:eastAsia="ja-JP"/>
        </w:rPr>
      </w:pPr>
      <w:r w:rsidRPr="00C872B3">
        <w:rPr>
          <w:lang w:val="en-US" w:eastAsia="ja-JP"/>
        </w:rPr>
        <w:t>We propose adding a new prediction mode, called here transition mode</w:t>
      </w:r>
      <w:r w:rsidR="00826AC9">
        <w:rPr>
          <w:lang w:val="en-US" w:eastAsia="ja-JP"/>
        </w:rPr>
        <w:t xml:space="preserve"> or pattern mode</w:t>
      </w:r>
      <w:r w:rsidRPr="00C872B3">
        <w:rPr>
          <w:lang w:val="en-US" w:eastAsia="ja-JP"/>
        </w:rPr>
        <w:t xml:space="preserve">, which takes into account above transitions. The idea is, for each palette index, to record </w:t>
      </w:r>
      <w:r w:rsidR="00DB2D1F" w:rsidRPr="00C872B3">
        <w:rPr>
          <w:lang w:val="en-US" w:eastAsia="ja-JP"/>
        </w:rPr>
        <w:t xml:space="preserve">the position of </w:t>
      </w:r>
      <w:r w:rsidR="009171E6" w:rsidRPr="00C872B3">
        <w:rPr>
          <w:lang w:val="en-US" w:eastAsia="ja-JP"/>
        </w:rPr>
        <w:t>its last occurrence. Then, the new prediction mode will use these positions as start places for copying, depending on the value of the pixel on the left.</w:t>
      </w:r>
    </w:p>
    <w:p w:rsidR="00C34D72" w:rsidRPr="00C872B3" w:rsidRDefault="00C34D72" w:rsidP="00C34D72">
      <w:pPr>
        <w:rPr>
          <w:lang w:val="en-US" w:eastAsia="ja-JP"/>
        </w:rPr>
      </w:pPr>
      <w:r w:rsidRPr="00C872B3">
        <w:rPr>
          <w:lang w:val="en-US" w:eastAsia="ja-JP"/>
        </w:rPr>
        <w:t>The above can be represented in the following figure:</w:t>
      </w:r>
    </w:p>
    <w:p w:rsidR="00C34D72" w:rsidRPr="00C872B3" w:rsidRDefault="009171E6" w:rsidP="00C34D72">
      <w:pPr>
        <w:jc w:val="center"/>
        <w:rPr>
          <w:lang w:val="en-US" w:eastAsia="ja-JP"/>
        </w:rPr>
      </w:pPr>
      <w:r w:rsidRPr="00C872B3">
        <w:rPr>
          <w:noProof/>
          <w:lang w:val="en-US"/>
        </w:rPr>
        <w:drawing>
          <wp:inline distT="0" distB="0" distL="0" distR="0" wp14:anchorId="2129D06D" wp14:editId="5C2DA55C">
            <wp:extent cx="3883660" cy="2786380"/>
            <wp:effectExtent l="0" t="0" r="254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3660" cy="2786380"/>
                    </a:xfrm>
                    <a:prstGeom prst="rect">
                      <a:avLst/>
                    </a:prstGeom>
                    <a:noFill/>
                  </pic:spPr>
                </pic:pic>
              </a:graphicData>
            </a:graphic>
          </wp:inline>
        </w:drawing>
      </w:r>
    </w:p>
    <w:p w:rsidR="00C34D72" w:rsidRPr="00C872B3" w:rsidRDefault="00C34D72" w:rsidP="00C34D72">
      <w:pPr>
        <w:pStyle w:val="Caption"/>
        <w:rPr>
          <w:lang w:val="en-US"/>
        </w:rPr>
      </w:pPr>
      <w:r w:rsidRPr="00C872B3">
        <w:rPr>
          <w:lang w:val="en-US"/>
        </w:rPr>
        <w:t xml:space="preserve">Figure </w:t>
      </w:r>
      <w:r w:rsidR="007162F4" w:rsidRPr="00C872B3">
        <w:rPr>
          <w:lang w:val="en-US"/>
        </w:rPr>
        <w:fldChar w:fldCharType="begin"/>
      </w:r>
      <w:r w:rsidR="007162F4" w:rsidRPr="00C872B3">
        <w:rPr>
          <w:lang w:val="en-US"/>
        </w:rPr>
        <w:instrText xml:space="preserve"> SEQ Figure \* ARABIC </w:instrText>
      </w:r>
      <w:r w:rsidR="007162F4" w:rsidRPr="00C872B3">
        <w:rPr>
          <w:lang w:val="en-US"/>
        </w:rPr>
        <w:fldChar w:fldCharType="separate"/>
      </w:r>
      <w:r w:rsidR="008179BD" w:rsidRPr="00C872B3">
        <w:rPr>
          <w:noProof/>
          <w:lang w:val="en-US"/>
        </w:rPr>
        <w:t>3</w:t>
      </w:r>
      <w:r w:rsidR="007162F4" w:rsidRPr="00C872B3">
        <w:rPr>
          <w:noProof/>
          <w:lang w:val="en-US"/>
        </w:rPr>
        <w:fldChar w:fldCharType="end"/>
      </w:r>
      <w:r w:rsidRPr="00C872B3">
        <w:rPr>
          <w:lang w:val="en-US"/>
        </w:rPr>
        <w:t> : transition copy mode</w:t>
      </w:r>
    </w:p>
    <w:p w:rsidR="009171E6" w:rsidRPr="00C872B3" w:rsidRDefault="009171E6" w:rsidP="009171E6">
      <w:pPr>
        <w:rPr>
          <w:lang w:val="en-US" w:eastAsia="ja-JP"/>
        </w:rPr>
      </w:pPr>
      <w:r w:rsidRPr="00C872B3">
        <w:rPr>
          <w:lang w:val="en-US" w:eastAsia="ja-JP"/>
        </w:rPr>
        <w:lastRenderedPageBreak/>
        <w:t>Classical prediction modes are identical here</w:t>
      </w:r>
      <w:r w:rsidR="00DB2D1F" w:rsidRPr="00C872B3">
        <w:rPr>
          <w:lang w:val="en-US" w:eastAsia="ja-JP"/>
        </w:rPr>
        <w:t>, while we have presented the new possible modes with black arrows. In these cases, when encoding the orange index, the green one on the left is an indication of a potential transition. Now, having recorded last positions of the green index, it is possible to copy from these positions. The above example is a simplified version, but Figure 2 easily shows how that can apply.</w:t>
      </w:r>
    </w:p>
    <w:p w:rsidR="009805E7" w:rsidRPr="00C872B3" w:rsidRDefault="009805E7" w:rsidP="009805E7">
      <w:pPr>
        <w:pStyle w:val="Heading2"/>
        <w:rPr>
          <w:lang w:val="en-US" w:eastAsia="ja-JP"/>
        </w:rPr>
      </w:pPr>
      <w:r w:rsidRPr="00C872B3">
        <w:rPr>
          <w:lang w:val="en-US" w:eastAsia="ja-JP"/>
        </w:rPr>
        <w:t>Improvements to the update mechanism</w:t>
      </w:r>
    </w:p>
    <w:p w:rsidR="009805E7" w:rsidRPr="00C872B3" w:rsidRDefault="009805E7" w:rsidP="009805E7">
      <w:pPr>
        <w:rPr>
          <w:lang w:val="en-US" w:eastAsia="ja-JP"/>
        </w:rPr>
      </w:pPr>
      <w:r w:rsidRPr="00C872B3">
        <w:rPr>
          <w:lang w:val="en-US" w:eastAsia="ja-JP"/>
        </w:rPr>
        <w:t xml:space="preserve">When the copy up or copy transition methods are used, this means the content is </w:t>
      </w:r>
      <w:r w:rsidR="00ED0840">
        <w:rPr>
          <w:lang w:val="en-US" w:eastAsia="ja-JP"/>
        </w:rPr>
        <w:t xml:space="preserve">a repetition of an </w:t>
      </w:r>
      <w:r w:rsidRPr="00C872B3">
        <w:rPr>
          <w:lang w:val="en-US" w:eastAsia="ja-JP"/>
        </w:rPr>
        <w:t>already coded</w:t>
      </w:r>
      <w:r w:rsidR="00ED0840">
        <w:rPr>
          <w:lang w:val="en-US" w:eastAsia="ja-JP"/>
        </w:rPr>
        <w:t xml:space="preserve"> content</w:t>
      </w:r>
      <w:r w:rsidRPr="00C872B3">
        <w:rPr>
          <w:lang w:val="en-US" w:eastAsia="ja-JP"/>
        </w:rPr>
        <w:t>, thereby providing no new information. As a consequence, it is more beneficial to only update the transition information when the prediction mode is copy left, as it is the only one conveying new information.</w:t>
      </w:r>
    </w:p>
    <w:p w:rsidR="009805E7" w:rsidRPr="00C872B3" w:rsidRDefault="009805E7" w:rsidP="009805E7">
      <w:pPr>
        <w:rPr>
          <w:lang w:val="en-US" w:eastAsia="ja-JP"/>
        </w:rPr>
      </w:pPr>
      <w:r w:rsidRPr="00C872B3">
        <w:rPr>
          <w:lang w:val="en-US" w:eastAsia="ja-JP"/>
        </w:rPr>
        <w:t>In addition, it may happen that the index coded by the copy left prediction method is the same as the last one: indeed, the copy-up run may end because a new index occurs, while the run of the value is actually longer. Such is the case in Figure 3 where blue and red levels are present on the above line, but the current line contains a run of blue levels. As a consequence, the copy-left mode actually provides no new information, as it does not correspond to a transition.</w:t>
      </w:r>
    </w:p>
    <w:p w:rsidR="00421F06" w:rsidRPr="00C872B3" w:rsidRDefault="00421F06" w:rsidP="009805E7">
      <w:pPr>
        <w:rPr>
          <w:lang w:val="en-US" w:eastAsia="ja-JP"/>
        </w:rPr>
      </w:pPr>
      <w:r w:rsidRPr="00C872B3">
        <w:rPr>
          <w:lang w:val="en-US" w:eastAsia="ja-JP"/>
        </w:rPr>
        <w:t>Last but not least, the copy-left method is the simplest prediction me</w:t>
      </w:r>
      <w:r w:rsidR="00ED0840">
        <w:rPr>
          <w:lang w:val="en-US" w:eastAsia="ja-JP"/>
        </w:rPr>
        <w:t>thod, as it does not read from</w:t>
      </w:r>
      <w:r w:rsidRPr="00C872B3">
        <w:rPr>
          <w:lang w:val="en-US" w:eastAsia="ja-JP"/>
        </w:rPr>
        <w:t xml:space="preserve"> </w:t>
      </w:r>
      <w:r w:rsidR="00ED0840">
        <w:rPr>
          <w:lang w:val="en-US" w:eastAsia="ja-JP"/>
        </w:rPr>
        <w:t>the index</w:t>
      </w:r>
      <w:r w:rsidRPr="00C872B3">
        <w:rPr>
          <w:lang w:val="en-US" w:eastAsia="ja-JP"/>
        </w:rPr>
        <w:t xml:space="preserve"> buffer. It seems better to not burden other, more complex, prediction methods with the added update mechanism.</w:t>
      </w:r>
    </w:p>
    <w:p w:rsidR="009805E7" w:rsidRPr="00C872B3" w:rsidRDefault="009805E7" w:rsidP="009805E7">
      <w:pPr>
        <w:pStyle w:val="Heading2"/>
        <w:rPr>
          <w:lang w:val="en-US" w:eastAsia="ja-JP"/>
        </w:rPr>
      </w:pPr>
      <w:r w:rsidRPr="00C872B3">
        <w:rPr>
          <w:lang w:val="en-US" w:eastAsia="ja-JP"/>
        </w:rPr>
        <w:t>Modified encoder algorithm</w:t>
      </w:r>
    </w:p>
    <w:p w:rsidR="009A1DA7" w:rsidRPr="00C872B3" w:rsidRDefault="00BA5A8A" w:rsidP="009A1DA7">
      <w:pPr>
        <w:rPr>
          <w:lang w:val="en-US" w:eastAsia="ja-JP"/>
        </w:rPr>
      </w:pPr>
      <w:r w:rsidRPr="00C872B3">
        <w:rPr>
          <w:lang w:val="en-US" w:eastAsia="ja-JP"/>
        </w:rPr>
        <w:t>The modified algorithm for coding the index can be represented as follows:</w:t>
      </w:r>
    </w:p>
    <w:p w:rsidR="008179BD" w:rsidRPr="00C872B3" w:rsidRDefault="00421F06" w:rsidP="008179BD">
      <w:pPr>
        <w:jc w:val="center"/>
        <w:rPr>
          <w:lang w:val="en-US" w:eastAsia="ja-JP"/>
        </w:rPr>
      </w:pPr>
      <w:r w:rsidRPr="00C872B3">
        <w:rPr>
          <w:noProof/>
          <w:lang w:val="en-US"/>
        </w:rPr>
        <w:drawing>
          <wp:inline distT="0" distB="0" distL="0" distR="0" wp14:anchorId="5E2DAA5D" wp14:editId="18ED99DD">
            <wp:extent cx="6038323" cy="3685788"/>
            <wp:effectExtent l="0" t="0" r="63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43202" cy="3688766"/>
                    </a:xfrm>
                    <a:prstGeom prst="rect">
                      <a:avLst/>
                    </a:prstGeom>
                    <a:noFill/>
                  </pic:spPr>
                </pic:pic>
              </a:graphicData>
            </a:graphic>
          </wp:inline>
        </w:drawing>
      </w:r>
    </w:p>
    <w:p w:rsidR="008179BD" w:rsidRPr="00C872B3" w:rsidRDefault="008179BD" w:rsidP="008179BD">
      <w:pPr>
        <w:pStyle w:val="Caption"/>
        <w:rPr>
          <w:lang w:val="en-US"/>
        </w:rPr>
      </w:pPr>
      <w:r w:rsidRPr="00C872B3">
        <w:rPr>
          <w:lang w:val="en-US"/>
        </w:rPr>
        <w:t xml:space="preserve">Figure </w:t>
      </w:r>
      <w:r w:rsidR="007162F4" w:rsidRPr="00C872B3">
        <w:rPr>
          <w:lang w:val="en-US"/>
        </w:rPr>
        <w:fldChar w:fldCharType="begin"/>
      </w:r>
      <w:r w:rsidR="007162F4" w:rsidRPr="00C872B3">
        <w:rPr>
          <w:lang w:val="en-US"/>
        </w:rPr>
        <w:instrText xml:space="preserve"> SEQ Figure \* ARABIC </w:instrText>
      </w:r>
      <w:r w:rsidR="007162F4" w:rsidRPr="00C872B3">
        <w:rPr>
          <w:lang w:val="en-US"/>
        </w:rPr>
        <w:fldChar w:fldCharType="separate"/>
      </w:r>
      <w:r w:rsidRPr="00C872B3">
        <w:rPr>
          <w:noProof/>
          <w:lang w:val="en-US"/>
        </w:rPr>
        <w:t>4</w:t>
      </w:r>
      <w:r w:rsidR="007162F4" w:rsidRPr="00C872B3">
        <w:rPr>
          <w:noProof/>
          <w:lang w:val="en-US"/>
        </w:rPr>
        <w:fldChar w:fldCharType="end"/>
      </w:r>
      <w:r w:rsidRPr="00C872B3">
        <w:rPr>
          <w:lang w:val="en-US"/>
        </w:rPr>
        <w:t> : encoder algorithm</w:t>
      </w:r>
    </w:p>
    <w:p w:rsidR="00FD5B44" w:rsidRPr="00C872B3" w:rsidRDefault="00A46B30" w:rsidP="00FD5B44">
      <w:pPr>
        <w:rPr>
          <w:lang w:val="en-US" w:eastAsia="ja-JP"/>
        </w:rPr>
      </w:pPr>
      <w:r w:rsidRPr="00C872B3">
        <w:rPr>
          <w:lang w:val="en-US" w:eastAsia="ja-JP"/>
        </w:rPr>
        <w:t>The new transition mode can operate mostly similarly to the copy from above mode, except the position from which to copy is not, for a CU of size NxN, the position idx-N above but a position which depends on the last occurrence of the level at the left of the current position</w:t>
      </w:r>
      <w:r w:rsidR="00FD5B44" w:rsidRPr="00C872B3">
        <w:rPr>
          <w:lang w:val="en-US" w:eastAsia="ja-JP"/>
        </w:rPr>
        <w:t>.</w:t>
      </w:r>
      <w:r w:rsidR="00421F06" w:rsidRPr="00C872B3">
        <w:rPr>
          <w:lang w:val="en-US" w:eastAsia="ja-JP"/>
        </w:rPr>
        <w:t xml:space="preserve"> POS is a table of 32 elements, storing position in the current block, which in the worst case (64x64 CU) is 32*10 bits</w:t>
      </w:r>
      <w:r w:rsidR="0095045B">
        <w:rPr>
          <w:lang w:val="en-US" w:eastAsia="ja-JP"/>
        </w:rPr>
        <w:t>. In addition, this requires storing</w:t>
      </w:r>
      <w:r w:rsidR="00421F06" w:rsidRPr="00C872B3">
        <w:rPr>
          <w:lang w:val="en-US" w:eastAsia="ja-JP"/>
        </w:rPr>
        <w:t xml:space="preserve"> all decoded levels, which in the same worst case is 4095*5 bits, for a total of around 2.5Kbytes.</w:t>
      </w:r>
    </w:p>
    <w:p w:rsidR="00AB14FC" w:rsidRPr="00C872B3" w:rsidRDefault="00421F06" w:rsidP="00AB14FC">
      <w:pPr>
        <w:pStyle w:val="Heading2"/>
        <w:rPr>
          <w:lang w:val="en-US" w:eastAsia="ja-JP"/>
        </w:rPr>
      </w:pPr>
      <w:r w:rsidRPr="00C872B3">
        <w:rPr>
          <w:lang w:val="en-US" w:eastAsia="ja-JP"/>
        </w:rPr>
        <w:lastRenderedPageBreak/>
        <w:t>Simplified method</w:t>
      </w:r>
    </w:p>
    <w:p w:rsidR="00531508" w:rsidRPr="00C872B3" w:rsidRDefault="00421F06" w:rsidP="00531508">
      <w:pPr>
        <w:rPr>
          <w:lang w:val="en-US" w:eastAsia="ja-JP"/>
        </w:rPr>
      </w:pPr>
      <w:r w:rsidRPr="00C872B3">
        <w:rPr>
          <w:lang w:val="en-US" w:eastAsia="ja-JP"/>
        </w:rPr>
        <w:t xml:space="preserve">To further reduce storage requirements, it is simpler to only store the index of the transition, for each index: in Figure 3, instead of POS[last] = idx, </w:t>
      </w:r>
      <w:r w:rsidR="0095045B">
        <w:rPr>
          <w:lang w:val="en-US" w:eastAsia="ja-JP"/>
        </w:rPr>
        <w:t xml:space="preserve">one can store </w:t>
      </w:r>
      <w:r w:rsidRPr="00C872B3">
        <w:rPr>
          <w:lang w:val="en-US" w:eastAsia="ja-JP"/>
        </w:rPr>
        <w:t>POS[last] = lvl[idx]</w:t>
      </w:r>
      <w:r w:rsidR="0095045B">
        <w:rPr>
          <w:lang w:val="en-US" w:eastAsia="ja-JP"/>
        </w:rPr>
        <w:t xml:space="preserve"> instead, and the estimate run is a run of</w:t>
      </w:r>
      <w:r w:rsidRPr="00C872B3">
        <w:rPr>
          <w:lang w:val="en-US" w:eastAsia="ja-JP"/>
        </w:rPr>
        <w:t xml:space="preserve"> the value of </w:t>
      </w:r>
      <w:r w:rsidR="0095045B">
        <w:rPr>
          <w:lang w:val="en-US" w:eastAsia="ja-JP"/>
        </w:rPr>
        <w:t xml:space="preserve">index </w:t>
      </w:r>
      <w:r w:rsidRPr="00C872B3">
        <w:rPr>
          <w:lang w:val="en-US" w:eastAsia="ja-JP"/>
        </w:rPr>
        <w:t>POS[last]</w:t>
      </w:r>
      <w:r w:rsidR="00531508" w:rsidRPr="00C872B3">
        <w:rPr>
          <w:lang w:val="en-US" w:eastAsia="ja-JP"/>
        </w:rPr>
        <w:t>.</w:t>
      </w:r>
      <w:r w:rsidRPr="00C872B3">
        <w:rPr>
          <w:lang w:val="en-US" w:eastAsia="ja-JP"/>
        </w:rPr>
        <w:t xml:space="preserve"> The worst case memory is therefore 32*5bits (20 bytes). As a consequence, instead of copying from a position, the transition mode represents a run of the index associated to the transition.</w:t>
      </w:r>
    </w:p>
    <w:p w:rsidR="00FD5B44" w:rsidRPr="00C872B3" w:rsidRDefault="00FD5B44" w:rsidP="00FD5B44">
      <w:pPr>
        <w:pStyle w:val="Heading2"/>
        <w:rPr>
          <w:lang w:val="en-US" w:eastAsia="ja-JP"/>
        </w:rPr>
      </w:pPr>
      <w:r w:rsidRPr="00C872B3">
        <w:rPr>
          <w:lang w:val="en-US" w:eastAsia="ja-JP"/>
        </w:rPr>
        <w:t>Entropy coding</w:t>
      </w:r>
    </w:p>
    <w:p w:rsidR="00531508" w:rsidRPr="00C872B3" w:rsidRDefault="00FD5B44" w:rsidP="00FD5B44">
      <w:pPr>
        <w:rPr>
          <w:lang w:val="en-US" w:eastAsia="ja-JP"/>
        </w:rPr>
      </w:pPr>
      <w:r w:rsidRPr="00C872B3">
        <w:rPr>
          <w:lang w:val="en-US" w:eastAsia="ja-JP"/>
        </w:rPr>
        <w:t xml:space="preserve">It currently uses a flag whose context is based on a neighbor mode. </w:t>
      </w:r>
      <w:r w:rsidR="00421F06" w:rsidRPr="00C872B3">
        <w:rPr>
          <w:lang w:val="en-US" w:eastAsia="ja-JP"/>
        </w:rPr>
        <w:t xml:space="preserve">It is more beneficial to use the left neighbor instead of the top one, as is currently done in AhG10 software. </w:t>
      </w:r>
      <w:r w:rsidRPr="00C872B3">
        <w:rPr>
          <w:lang w:val="en-US" w:eastAsia="ja-JP"/>
        </w:rPr>
        <w:t xml:space="preserve">We have </w:t>
      </w:r>
      <w:r w:rsidR="00421F06" w:rsidRPr="00C872B3">
        <w:rPr>
          <w:lang w:val="en-US" w:eastAsia="ja-JP"/>
        </w:rPr>
        <w:t xml:space="preserve">then </w:t>
      </w:r>
      <w:r w:rsidRPr="00C872B3">
        <w:rPr>
          <w:lang w:val="en-US" w:eastAsia="ja-JP"/>
        </w:rPr>
        <w:t>extended this by using the following codewords:</w:t>
      </w:r>
    </w:p>
    <w:tbl>
      <w:tblPr>
        <w:tblStyle w:val="TableGrid"/>
        <w:tblW w:w="0" w:type="auto"/>
        <w:tblInd w:w="1831" w:type="dxa"/>
        <w:tblLook w:val="04A0" w:firstRow="1" w:lastRow="0" w:firstColumn="1" w:lastColumn="0" w:noHBand="0" w:noVBand="1"/>
      </w:tblPr>
      <w:tblGrid>
        <w:gridCol w:w="2852"/>
        <w:gridCol w:w="2852"/>
      </w:tblGrid>
      <w:tr w:rsidR="00FD5B44" w:rsidRPr="00C872B3" w:rsidTr="00AB14FC">
        <w:trPr>
          <w:trHeight w:val="388"/>
        </w:trPr>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Codeword</w:t>
            </w:r>
          </w:p>
        </w:tc>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Mode</w:t>
            </w:r>
          </w:p>
        </w:tc>
      </w:tr>
      <w:tr w:rsidR="00FD5B44" w:rsidRPr="00C872B3" w:rsidTr="00AB14FC">
        <w:trPr>
          <w:trHeight w:val="388"/>
        </w:trPr>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0</w:t>
            </w:r>
          </w:p>
        </w:tc>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Copy left</w:t>
            </w:r>
          </w:p>
        </w:tc>
      </w:tr>
      <w:tr w:rsidR="00FD5B44" w:rsidRPr="00C872B3" w:rsidTr="00AB14FC">
        <w:trPr>
          <w:trHeight w:val="388"/>
        </w:trPr>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10</w:t>
            </w:r>
          </w:p>
        </w:tc>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Copy transition</w:t>
            </w:r>
          </w:p>
        </w:tc>
      </w:tr>
      <w:tr w:rsidR="00FD5B44" w:rsidRPr="00C872B3" w:rsidTr="00AB14FC">
        <w:trPr>
          <w:trHeight w:val="388"/>
        </w:trPr>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11</w:t>
            </w:r>
          </w:p>
        </w:tc>
        <w:tc>
          <w:tcPr>
            <w:tcW w:w="2852" w:type="dxa"/>
            <w:tcMar>
              <w:left w:w="0" w:type="dxa"/>
              <w:right w:w="0" w:type="dxa"/>
            </w:tcMar>
            <w:vAlign w:val="center"/>
          </w:tcPr>
          <w:p w:rsidR="00FD5B44" w:rsidRPr="00C872B3" w:rsidRDefault="00AB14FC" w:rsidP="00AB14FC">
            <w:pPr>
              <w:jc w:val="center"/>
              <w:rPr>
                <w:lang w:val="en-US" w:eastAsia="ja-JP"/>
              </w:rPr>
            </w:pPr>
            <w:r w:rsidRPr="00C872B3">
              <w:rPr>
                <w:lang w:val="en-US" w:eastAsia="ja-JP"/>
              </w:rPr>
              <w:t>Copy above</w:t>
            </w:r>
          </w:p>
        </w:tc>
      </w:tr>
    </w:tbl>
    <w:p w:rsidR="00FD5B44" w:rsidRPr="00C872B3" w:rsidRDefault="00AB14FC" w:rsidP="00AB14FC">
      <w:pPr>
        <w:pStyle w:val="Caption"/>
        <w:rPr>
          <w:lang w:val="en-US"/>
        </w:rPr>
      </w:pPr>
      <w:r w:rsidRPr="00C872B3">
        <w:rPr>
          <w:lang w:val="en-US"/>
        </w:rPr>
        <w:t xml:space="preserve">Table </w:t>
      </w:r>
      <w:r w:rsidR="007162F4" w:rsidRPr="00C872B3">
        <w:rPr>
          <w:lang w:val="en-US"/>
        </w:rPr>
        <w:fldChar w:fldCharType="begin"/>
      </w:r>
      <w:r w:rsidR="007162F4" w:rsidRPr="00C872B3">
        <w:rPr>
          <w:lang w:val="en-US"/>
        </w:rPr>
        <w:instrText xml:space="preserve"> SEQ Table \* ARABIC </w:instrText>
      </w:r>
      <w:r w:rsidR="007162F4" w:rsidRPr="00C872B3">
        <w:rPr>
          <w:lang w:val="en-US"/>
        </w:rPr>
        <w:fldChar w:fldCharType="separate"/>
      </w:r>
      <w:r w:rsidRPr="00C872B3">
        <w:rPr>
          <w:noProof/>
          <w:lang w:val="en-US"/>
        </w:rPr>
        <w:t>1</w:t>
      </w:r>
      <w:r w:rsidR="007162F4" w:rsidRPr="00C872B3">
        <w:rPr>
          <w:noProof/>
          <w:lang w:val="en-US"/>
        </w:rPr>
        <w:fldChar w:fldCharType="end"/>
      </w:r>
      <w:r w:rsidRPr="00C872B3">
        <w:rPr>
          <w:lang w:val="en-US"/>
        </w:rPr>
        <w:t> : prediction mode codewords</w:t>
      </w:r>
    </w:p>
    <w:p w:rsidR="00AB14FC" w:rsidRPr="00C872B3" w:rsidRDefault="00AB14FC" w:rsidP="00AB14FC">
      <w:pPr>
        <w:pStyle w:val="Heading1"/>
        <w:rPr>
          <w:lang w:val="en-US" w:eastAsia="ja-JP"/>
        </w:rPr>
      </w:pPr>
      <w:r w:rsidRPr="00C872B3">
        <w:rPr>
          <w:lang w:val="en-US" w:eastAsia="ja-JP"/>
        </w:rPr>
        <w:t>Results</w:t>
      </w:r>
    </w:p>
    <w:p w:rsidR="00AB14FC" w:rsidRPr="00C872B3" w:rsidRDefault="00F62E82" w:rsidP="00531508">
      <w:pPr>
        <w:pStyle w:val="Heading2"/>
        <w:rPr>
          <w:lang w:val="en-US" w:eastAsia="ja-JP"/>
        </w:rPr>
      </w:pPr>
      <w:r w:rsidRPr="00C872B3">
        <w:rPr>
          <w:lang w:val="en-US" w:eastAsia="ja-JP"/>
        </w:rPr>
        <w:t>Normal</w:t>
      </w:r>
      <w:r w:rsidR="00531508" w:rsidRPr="00C872B3">
        <w:rPr>
          <w:lang w:val="en-US" w:eastAsia="ja-JP"/>
        </w:rPr>
        <w:t xml:space="preserve"> mode</w:t>
      </w:r>
    </w:p>
    <w:p w:rsidR="00531508" w:rsidRPr="00C872B3" w:rsidRDefault="007141A1" w:rsidP="00531508">
      <w:pPr>
        <w:rPr>
          <w:lang w:val="en-US" w:eastAsia="ja-JP"/>
        </w:rPr>
      </w:pPr>
      <w:r w:rsidRPr="00C872B3">
        <w:rPr>
          <w:lang w:val="en-US" w:eastAsia="ja-JP"/>
        </w:rPr>
        <w:t xml:space="preserve">Using </w:t>
      </w:r>
      <w:r w:rsidR="00F62E82" w:rsidRPr="00C872B3">
        <w:rPr>
          <w:lang w:val="en-US" w:eastAsia="ja-JP"/>
        </w:rPr>
        <w:t>AhG10 software as anchor</w:t>
      </w:r>
      <w:r w:rsidRPr="00C872B3">
        <w:rPr>
          <w:lang w:val="en-US" w:eastAsia="ja-JP"/>
        </w:rPr>
        <w:t xml:space="preserve">, we </w:t>
      </w:r>
      <w:r w:rsidR="002C3343" w:rsidRPr="00C872B3">
        <w:rPr>
          <w:lang w:val="en-US" w:eastAsia="ja-JP"/>
        </w:rPr>
        <w:t>have</w:t>
      </w:r>
      <w:r w:rsidR="00F62E82" w:rsidRPr="00C872B3">
        <w:rPr>
          <w:lang w:val="en-US" w:eastAsia="ja-JP"/>
        </w:rPr>
        <w:t xml:space="preserve"> for the AI lossy configurations</w:t>
      </w:r>
      <w:r w:rsidR="002C3343" w:rsidRPr="00C872B3">
        <w:rPr>
          <w:lang w:val="en-US" w:eastAsia="ja-JP"/>
        </w:rPr>
        <w:t>:</w:t>
      </w:r>
    </w:p>
    <w:p w:rsidR="007141A1" w:rsidRPr="00C872B3" w:rsidRDefault="00CB0F00" w:rsidP="00531508">
      <w:pPr>
        <w:rPr>
          <w:lang w:val="en-US" w:eastAsia="ja-JP"/>
        </w:rPr>
      </w:pPr>
      <w:r w:rsidRPr="00CB0F00">
        <w:rPr>
          <w:noProof/>
          <w:lang w:val="en-US"/>
        </w:rPr>
        <w:drawing>
          <wp:inline distT="0" distB="0" distL="0" distR="0" wp14:anchorId="2D2BAD58" wp14:editId="7FA5DC5C">
            <wp:extent cx="6010275" cy="1692287"/>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0275" cy="1692287"/>
                    </a:xfrm>
                    <a:prstGeom prst="rect">
                      <a:avLst/>
                    </a:prstGeom>
                    <a:noFill/>
                    <a:ln>
                      <a:noFill/>
                    </a:ln>
                  </pic:spPr>
                </pic:pic>
              </a:graphicData>
            </a:graphic>
          </wp:inline>
        </w:drawing>
      </w:r>
    </w:p>
    <w:p w:rsidR="000D0D3A" w:rsidRDefault="00F62E82" w:rsidP="00531508">
      <w:pPr>
        <w:rPr>
          <w:lang w:val="en-US" w:eastAsia="ja-JP"/>
        </w:rPr>
      </w:pPr>
      <w:r w:rsidRPr="00C872B3">
        <w:rPr>
          <w:lang w:val="en-US" w:eastAsia="ja-JP"/>
        </w:rPr>
        <w:t xml:space="preserve">The results are somewhat below what was observed in RCE4Test2 of previous meeting. </w:t>
      </w:r>
      <w:r w:rsidR="00BA0B1C">
        <w:rPr>
          <w:lang w:val="en-US" w:eastAsia="ja-JP"/>
        </w:rPr>
        <w:t>As this new transition mode increases signaling, the overhead may be amplified by the overall reduction in bitrate due to e.g. IBC PUs</w:t>
      </w:r>
      <w:r w:rsidRPr="00C872B3">
        <w:rPr>
          <w:lang w:val="en-US" w:eastAsia="ja-JP"/>
        </w:rPr>
        <w:t>.</w:t>
      </w:r>
    </w:p>
    <w:p w:rsidR="002E6F01" w:rsidRDefault="002E6F01" w:rsidP="00531508">
      <w:pPr>
        <w:rPr>
          <w:lang w:val="en-US" w:eastAsia="ja-JP"/>
        </w:rPr>
      </w:pPr>
      <w:r>
        <w:rPr>
          <w:lang w:val="en-US" w:eastAsia="ja-JP"/>
        </w:rPr>
        <w:t>For lossless, we have:</w:t>
      </w:r>
    </w:p>
    <w:p w:rsidR="002E6F01" w:rsidRPr="00C872B3" w:rsidRDefault="00CF453B" w:rsidP="00531508">
      <w:pPr>
        <w:rPr>
          <w:lang w:val="en-US" w:eastAsia="ja-JP"/>
        </w:rPr>
      </w:pPr>
      <w:r w:rsidRPr="00CF453B">
        <w:rPr>
          <w:noProof/>
          <w:lang w:val="en-US"/>
        </w:rPr>
        <w:drawing>
          <wp:inline distT="0" distB="0" distL="0" distR="0" wp14:anchorId="281CA533" wp14:editId="6DFA597C">
            <wp:extent cx="5943600" cy="17272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727200"/>
                    </a:xfrm>
                    <a:prstGeom prst="rect">
                      <a:avLst/>
                    </a:prstGeom>
                    <a:noFill/>
                    <a:ln>
                      <a:noFill/>
                    </a:ln>
                  </pic:spPr>
                </pic:pic>
              </a:graphicData>
            </a:graphic>
          </wp:inline>
        </w:drawing>
      </w:r>
    </w:p>
    <w:p w:rsidR="000D0D3A" w:rsidRPr="00C872B3" w:rsidRDefault="00F62E82" w:rsidP="000D0D3A">
      <w:pPr>
        <w:pStyle w:val="Heading2"/>
        <w:rPr>
          <w:lang w:val="en-US" w:eastAsia="ja-JP"/>
        </w:rPr>
      </w:pPr>
      <w:r w:rsidRPr="00C872B3">
        <w:rPr>
          <w:lang w:val="en-US" w:eastAsia="ja-JP"/>
        </w:rPr>
        <w:lastRenderedPageBreak/>
        <w:t>Simplified</w:t>
      </w:r>
      <w:r w:rsidR="002C3343" w:rsidRPr="00C872B3">
        <w:rPr>
          <w:lang w:val="en-US" w:eastAsia="ja-JP"/>
        </w:rPr>
        <w:t xml:space="preserve"> mode</w:t>
      </w:r>
    </w:p>
    <w:p w:rsidR="002C3343" w:rsidRPr="00C872B3" w:rsidRDefault="00F62E82" w:rsidP="002C3343">
      <w:pPr>
        <w:rPr>
          <w:lang w:val="en-US" w:eastAsia="ja-JP"/>
        </w:rPr>
      </w:pPr>
      <w:r w:rsidRPr="00C872B3">
        <w:rPr>
          <w:lang w:val="en-US" w:eastAsia="ja-JP"/>
        </w:rPr>
        <w:t>Using the same anchor and configurations</w:t>
      </w:r>
      <w:r w:rsidR="0048398C" w:rsidRPr="00C872B3">
        <w:rPr>
          <w:lang w:val="en-US" w:eastAsia="ja-JP"/>
        </w:rPr>
        <w:t>, the results are:</w:t>
      </w:r>
    </w:p>
    <w:p w:rsidR="007A47B2" w:rsidRPr="00C872B3" w:rsidRDefault="007A47B2" w:rsidP="002C3343">
      <w:pPr>
        <w:rPr>
          <w:lang w:val="en-US" w:eastAsia="ja-JP"/>
        </w:rPr>
      </w:pPr>
      <w:r w:rsidRPr="00C872B3">
        <w:rPr>
          <w:noProof/>
          <w:lang w:val="en-US"/>
        </w:rPr>
        <w:drawing>
          <wp:inline distT="0" distB="0" distL="0" distR="0" wp14:anchorId="6F697C53" wp14:editId="3CD36461">
            <wp:extent cx="5992912" cy="1781175"/>
            <wp:effectExtent l="0" t="0" r="825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96488" cy="1782238"/>
                    </a:xfrm>
                    <a:prstGeom prst="rect">
                      <a:avLst/>
                    </a:prstGeom>
                    <a:noFill/>
                    <a:ln>
                      <a:noFill/>
                    </a:ln>
                  </pic:spPr>
                </pic:pic>
              </a:graphicData>
            </a:graphic>
          </wp:inline>
        </w:drawing>
      </w:r>
    </w:p>
    <w:p w:rsidR="0048398C" w:rsidRDefault="007A47B2" w:rsidP="002C3343">
      <w:pPr>
        <w:rPr>
          <w:lang w:val="en-US" w:eastAsia="ja-JP"/>
        </w:rPr>
      </w:pPr>
      <w:r w:rsidRPr="00C872B3">
        <w:rPr>
          <w:lang w:val="en-US" w:eastAsia="ja-JP"/>
        </w:rPr>
        <w:t>The results are a bit below. It can be observed that more palette complex content has a larger loss, while class F now offers improvements</w:t>
      </w:r>
      <w:r w:rsidR="002E6F01">
        <w:rPr>
          <w:lang w:val="en-US" w:eastAsia="ja-JP"/>
        </w:rPr>
        <w:t>. For lossless, we have:</w:t>
      </w:r>
    </w:p>
    <w:p w:rsidR="002E6F01" w:rsidRDefault="00CF453B" w:rsidP="002C3343">
      <w:pPr>
        <w:rPr>
          <w:lang w:val="en-US" w:eastAsia="ja-JP"/>
        </w:rPr>
      </w:pPr>
      <w:r w:rsidRPr="00CF453B">
        <w:rPr>
          <w:noProof/>
          <w:lang w:val="en-US"/>
        </w:rPr>
        <w:drawing>
          <wp:inline distT="0" distB="0" distL="0" distR="0" wp14:anchorId="6FFF5EA7" wp14:editId="32DF26BA">
            <wp:extent cx="5943600" cy="17272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727200"/>
                    </a:xfrm>
                    <a:prstGeom prst="rect">
                      <a:avLst/>
                    </a:prstGeom>
                    <a:noFill/>
                    <a:ln>
                      <a:noFill/>
                    </a:ln>
                  </pic:spPr>
                </pic:pic>
              </a:graphicData>
            </a:graphic>
          </wp:inline>
        </w:drawing>
      </w:r>
    </w:p>
    <w:p w:rsidR="002E6F01" w:rsidRPr="00C872B3" w:rsidRDefault="002E6F01" w:rsidP="002C3343">
      <w:pPr>
        <w:rPr>
          <w:lang w:val="en-US" w:eastAsia="ja-JP"/>
        </w:rPr>
      </w:pPr>
      <w:r>
        <w:rPr>
          <w:lang w:val="en-US" w:eastAsia="ja-JP"/>
        </w:rPr>
        <w:t>The simple transition mode therefore causes a loss often close to 0.6% for lossy, and 0.3% for lossless</w:t>
      </w:r>
      <w:r w:rsidR="005C5B2F">
        <w:rPr>
          <w:lang w:val="en-US" w:eastAsia="ja-JP"/>
        </w:rPr>
        <w:t>, compared to the “normal” transition mode</w:t>
      </w:r>
      <w:bookmarkStart w:id="0" w:name="_GoBack"/>
      <w:bookmarkEnd w:id="0"/>
      <w:r>
        <w:rPr>
          <w:lang w:val="en-US" w:eastAsia="ja-JP"/>
        </w:rPr>
        <w:t>.</w:t>
      </w:r>
    </w:p>
    <w:p w:rsidR="00BC4167" w:rsidRPr="00C872B3" w:rsidRDefault="00BC4167" w:rsidP="00660973">
      <w:pPr>
        <w:pStyle w:val="Heading1"/>
        <w:numPr>
          <w:ilvl w:val="0"/>
          <w:numId w:val="0"/>
        </w:numPr>
        <w:ind w:left="360" w:hanging="360"/>
        <w:rPr>
          <w:lang w:val="en-US"/>
        </w:rPr>
      </w:pPr>
      <w:r w:rsidRPr="00C872B3">
        <w:rPr>
          <w:lang w:val="en-US"/>
        </w:rPr>
        <w:t>Conclusion</w:t>
      </w:r>
    </w:p>
    <w:p w:rsidR="00BC4167" w:rsidRPr="00C872B3" w:rsidRDefault="00591C3D" w:rsidP="00BC4167">
      <w:pPr>
        <w:rPr>
          <w:lang w:val="en-US"/>
        </w:rPr>
      </w:pPr>
      <w:r w:rsidRPr="00C872B3">
        <w:rPr>
          <w:lang w:val="en-US"/>
        </w:rPr>
        <w:t xml:space="preserve">In light of the </w:t>
      </w:r>
      <w:r w:rsidR="007162F4" w:rsidRPr="00C872B3">
        <w:rPr>
          <w:lang w:val="en-US"/>
        </w:rPr>
        <w:t>contain</w:t>
      </w:r>
      <w:r w:rsidRPr="00C872B3">
        <w:rPr>
          <w:lang w:val="en-US"/>
        </w:rPr>
        <w:t xml:space="preserve">ed complexity increase and important gains, we suggest further studying the method in </w:t>
      </w:r>
      <w:r w:rsidR="002E6F01">
        <w:rPr>
          <w:lang w:val="en-US"/>
        </w:rPr>
        <w:t>any palette study</w:t>
      </w:r>
      <w:r w:rsidR="00BC4167" w:rsidRPr="00C872B3">
        <w:rPr>
          <w:lang w:val="en-US"/>
        </w:rPr>
        <w:t>.</w:t>
      </w:r>
    </w:p>
    <w:p w:rsidR="001F2594" w:rsidRPr="00C872B3" w:rsidRDefault="001F2594" w:rsidP="00660973">
      <w:pPr>
        <w:pStyle w:val="Heading1"/>
        <w:numPr>
          <w:ilvl w:val="0"/>
          <w:numId w:val="0"/>
        </w:numPr>
        <w:rPr>
          <w:lang w:val="en-US"/>
        </w:rPr>
      </w:pPr>
      <w:r w:rsidRPr="00C872B3">
        <w:rPr>
          <w:lang w:val="en-US"/>
        </w:rPr>
        <w:t>Patent rights declaration</w:t>
      </w:r>
      <w:r w:rsidR="00B94B06" w:rsidRPr="00C872B3">
        <w:rPr>
          <w:lang w:val="en-US"/>
        </w:rPr>
        <w:t>(s)</w:t>
      </w:r>
    </w:p>
    <w:p w:rsidR="007141A1" w:rsidRPr="00C872B3" w:rsidRDefault="00BC4167" w:rsidP="007141A1">
      <w:pPr>
        <w:rPr>
          <w:lang w:val="en-US"/>
        </w:rPr>
      </w:pPr>
      <w:r w:rsidRPr="00C872B3">
        <w:rPr>
          <w:b/>
          <w:szCs w:val="22"/>
          <w:lang w:val="en-US"/>
        </w:rPr>
        <w:t>Canon Research Centre France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141A1" w:rsidRPr="00C872B3"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4AC" w:rsidRDefault="00A104AC" w:rsidP="00655C92">
      <w:r>
        <w:separator/>
      </w:r>
    </w:p>
    <w:p w:rsidR="00A104AC" w:rsidRDefault="00A104AC" w:rsidP="00655C92"/>
  </w:endnote>
  <w:endnote w:type="continuationSeparator" w:id="0">
    <w:p w:rsidR="00A104AC" w:rsidRDefault="00A104AC" w:rsidP="00655C92">
      <w:r>
        <w:continuationSeparator/>
      </w:r>
    </w:p>
    <w:p w:rsidR="00A104AC" w:rsidRDefault="00A104AC" w:rsidP="00655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990" w:rsidRDefault="00B51990" w:rsidP="00655C92">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C5B2F">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C5B2F">
      <w:rPr>
        <w:rStyle w:val="PageNumber"/>
        <w:noProof/>
      </w:rPr>
      <w:t>2014-03-17</w:t>
    </w:r>
    <w:r>
      <w:rPr>
        <w:rStyle w:val="PageNumber"/>
      </w:rPr>
      <w:fldChar w:fldCharType="end"/>
    </w:r>
  </w:p>
  <w:p w:rsidR="00B51990" w:rsidRDefault="00B51990" w:rsidP="00655C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4AC" w:rsidRDefault="00A104AC" w:rsidP="00655C92">
      <w:r>
        <w:separator/>
      </w:r>
    </w:p>
    <w:p w:rsidR="00A104AC" w:rsidRDefault="00A104AC" w:rsidP="00655C92"/>
  </w:footnote>
  <w:footnote w:type="continuationSeparator" w:id="0">
    <w:p w:rsidR="00A104AC" w:rsidRDefault="00A104AC" w:rsidP="00655C92">
      <w:r>
        <w:continuationSeparator/>
      </w:r>
    </w:p>
    <w:p w:rsidR="00A104AC" w:rsidRDefault="00A104AC" w:rsidP="00655C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5A2ABB"/>
    <w:multiLevelType w:val="hybridMultilevel"/>
    <w:tmpl w:val="142E7B94"/>
    <w:lvl w:ilvl="0" w:tplc="127A35E6">
      <w:start w:val="1"/>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368C3"/>
    <w:multiLevelType w:val="hybridMultilevel"/>
    <w:tmpl w:val="020E0BB2"/>
    <w:lvl w:ilvl="0" w:tplc="2C6804F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nsid w:val="132B7DA8"/>
    <w:multiLevelType w:val="hybridMultilevel"/>
    <w:tmpl w:val="DA7091B0"/>
    <w:lvl w:ilvl="0" w:tplc="04090015">
      <w:start w:val="1"/>
      <w:numFmt w:val="upp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18" w:hanging="576"/>
      </w:pPr>
    </w:lvl>
    <w:lvl w:ilvl="2">
      <w:start w:val="1"/>
      <w:numFmt w:val="decimal"/>
      <w:pStyle w:val="Heading3"/>
      <w:lvlText w:val="%1.%2.%3"/>
      <w:lvlJc w:val="left"/>
      <w:pPr>
        <w:ind w:left="2421"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2D14AC5"/>
    <w:multiLevelType w:val="hybridMultilevel"/>
    <w:tmpl w:val="020E0BB2"/>
    <w:lvl w:ilvl="0" w:tplc="2C6804F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4E05D22"/>
    <w:multiLevelType w:val="hybridMultilevel"/>
    <w:tmpl w:val="5CFE0632"/>
    <w:lvl w:ilvl="0" w:tplc="1DA491AC">
      <w:start w:val="1"/>
      <w:numFmt w:val="lowerLetter"/>
      <w:lvlText w:val="%1)"/>
      <w:lvlJc w:val="left"/>
      <w:pPr>
        <w:ind w:left="720" w:hanging="360"/>
      </w:pPr>
      <w:rPr>
        <w:rFonts w:cs="Times New Roman"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E4C1C3B"/>
    <w:multiLevelType w:val="multilevel"/>
    <w:tmpl w:val="F114304C"/>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6"/>
  </w:num>
  <w:num w:numId="11">
    <w:abstractNumId w:val="3"/>
  </w:num>
  <w:num w:numId="12">
    <w:abstractNumId w:val="16"/>
  </w:num>
  <w:num w:numId="13">
    <w:abstractNumId w:val="8"/>
  </w:num>
  <w:num w:numId="14">
    <w:abstractNumId w:val="4"/>
  </w:num>
  <w:num w:numId="15">
    <w:abstractNumId w:val="5"/>
  </w:num>
  <w:num w:numId="16">
    <w:abstractNumId w:val="14"/>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99D"/>
    <w:rsid w:val="00037D88"/>
    <w:rsid w:val="000458BC"/>
    <w:rsid w:val="00045C41"/>
    <w:rsid w:val="00046C03"/>
    <w:rsid w:val="00065039"/>
    <w:rsid w:val="0007614F"/>
    <w:rsid w:val="00083631"/>
    <w:rsid w:val="00094F03"/>
    <w:rsid w:val="000B1C6B"/>
    <w:rsid w:val="000B4FF9"/>
    <w:rsid w:val="000C09AC"/>
    <w:rsid w:val="000D0D3A"/>
    <w:rsid w:val="000E00F3"/>
    <w:rsid w:val="000E21F3"/>
    <w:rsid w:val="000F158C"/>
    <w:rsid w:val="00102F3D"/>
    <w:rsid w:val="00124E38"/>
    <w:rsid w:val="0012580B"/>
    <w:rsid w:val="00125DF2"/>
    <w:rsid w:val="00131F90"/>
    <w:rsid w:val="0013526E"/>
    <w:rsid w:val="001625A5"/>
    <w:rsid w:val="001657BB"/>
    <w:rsid w:val="00167A53"/>
    <w:rsid w:val="00171371"/>
    <w:rsid w:val="00175A24"/>
    <w:rsid w:val="00187E58"/>
    <w:rsid w:val="001A297E"/>
    <w:rsid w:val="001A368E"/>
    <w:rsid w:val="001A3F77"/>
    <w:rsid w:val="001A7329"/>
    <w:rsid w:val="001B45E9"/>
    <w:rsid w:val="001B4E28"/>
    <w:rsid w:val="001C3525"/>
    <w:rsid w:val="001D1BD2"/>
    <w:rsid w:val="001D3F33"/>
    <w:rsid w:val="001E02BE"/>
    <w:rsid w:val="001E3B37"/>
    <w:rsid w:val="001F2594"/>
    <w:rsid w:val="002055A6"/>
    <w:rsid w:val="00206460"/>
    <w:rsid w:val="002069B4"/>
    <w:rsid w:val="00206E30"/>
    <w:rsid w:val="00215DEF"/>
    <w:rsid w:val="00215DFC"/>
    <w:rsid w:val="00216A0C"/>
    <w:rsid w:val="002212DF"/>
    <w:rsid w:val="00222CD4"/>
    <w:rsid w:val="00225016"/>
    <w:rsid w:val="002264A6"/>
    <w:rsid w:val="00227BA7"/>
    <w:rsid w:val="0023011C"/>
    <w:rsid w:val="002375C1"/>
    <w:rsid w:val="00263398"/>
    <w:rsid w:val="00274B0B"/>
    <w:rsid w:val="00275BCF"/>
    <w:rsid w:val="00292257"/>
    <w:rsid w:val="00294F73"/>
    <w:rsid w:val="00297D2E"/>
    <w:rsid w:val="002A3626"/>
    <w:rsid w:val="002A54E0"/>
    <w:rsid w:val="002A555E"/>
    <w:rsid w:val="002B1595"/>
    <w:rsid w:val="002B191D"/>
    <w:rsid w:val="002C3343"/>
    <w:rsid w:val="002D0AF6"/>
    <w:rsid w:val="002E6F01"/>
    <w:rsid w:val="002F164D"/>
    <w:rsid w:val="003005E2"/>
    <w:rsid w:val="00306206"/>
    <w:rsid w:val="00317D85"/>
    <w:rsid w:val="00327C56"/>
    <w:rsid w:val="003315A1"/>
    <w:rsid w:val="003373EC"/>
    <w:rsid w:val="00342FF4"/>
    <w:rsid w:val="00346148"/>
    <w:rsid w:val="003669EA"/>
    <w:rsid w:val="003706CC"/>
    <w:rsid w:val="00377710"/>
    <w:rsid w:val="0038083F"/>
    <w:rsid w:val="00394771"/>
    <w:rsid w:val="003A2D8E"/>
    <w:rsid w:val="003B44D3"/>
    <w:rsid w:val="003C0B07"/>
    <w:rsid w:val="003C20E4"/>
    <w:rsid w:val="003E6F90"/>
    <w:rsid w:val="003F5D0F"/>
    <w:rsid w:val="00414101"/>
    <w:rsid w:val="00421F06"/>
    <w:rsid w:val="004232EF"/>
    <w:rsid w:val="004234F0"/>
    <w:rsid w:val="00430E85"/>
    <w:rsid w:val="00433DDB"/>
    <w:rsid w:val="00437619"/>
    <w:rsid w:val="00453E28"/>
    <w:rsid w:val="00465A1E"/>
    <w:rsid w:val="0048398C"/>
    <w:rsid w:val="00483C4E"/>
    <w:rsid w:val="00486E86"/>
    <w:rsid w:val="004A2A63"/>
    <w:rsid w:val="004B0A11"/>
    <w:rsid w:val="004B1576"/>
    <w:rsid w:val="004B210C"/>
    <w:rsid w:val="004B487A"/>
    <w:rsid w:val="004D2B12"/>
    <w:rsid w:val="004D2BF8"/>
    <w:rsid w:val="004D382D"/>
    <w:rsid w:val="004D405F"/>
    <w:rsid w:val="004E4F4F"/>
    <w:rsid w:val="004E6789"/>
    <w:rsid w:val="004F0D91"/>
    <w:rsid w:val="004F3B56"/>
    <w:rsid w:val="004F61E3"/>
    <w:rsid w:val="00502E10"/>
    <w:rsid w:val="0051015C"/>
    <w:rsid w:val="00516CF1"/>
    <w:rsid w:val="00530D9D"/>
    <w:rsid w:val="00531508"/>
    <w:rsid w:val="00531AE9"/>
    <w:rsid w:val="00533D83"/>
    <w:rsid w:val="00550A66"/>
    <w:rsid w:val="00567EC7"/>
    <w:rsid w:val="00570013"/>
    <w:rsid w:val="00573A96"/>
    <w:rsid w:val="005801A2"/>
    <w:rsid w:val="00581B4E"/>
    <w:rsid w:val="00591C3D"/>
    <w:rsid w:val="005952A5"/>
    <w:rsid w:val="005A33A1"/>
    <w:rsid w:val="005A63DB"/>
    <w:rsid w:val="005B217D"/>
    <w:rsid w:val="005C385F"/>
    <w:rsid w:val="005C5B2F"/>
    <w:rsid w:val="005E1AC6"/>
    <w:rsid w:val="005F3ACB"/>
    <w:rsid w:val="005F6F1B"/>
    <w:rsid w:val="00600C8A"/>
    <w:rsid w:val="00606A75"/>
    <w:rsid w:val="00624B33"/>
    <w:rsid w:val="00625B6D"/>
    <w:rsid w:val="0063041A"/>
    <w:rsid w:val="00630AA2"/>
    <w:rsid w:val="00633509"/>
    <w:rsid w:val="00646707"/>
    <w:rsid w:val="00650387"/>
    <w:rsid w:val="006559A4"/>
    <w:rsid w:val="00655C92"/>
    <w:rsid w:val="006568D0"/>
    <w:rsid w:val="00660973"/>
    <w:rsid w:val="00662E58"/>
    <w:rsid w:val="00662FE3"/>
    <w:rsid w:val="00664DCF"/>
    <w:rsid w:val="00675433"/>
    <w:rsid w:val="00687960"/>
    <w:rsid w:val="006C1F4F"/>
    <w:rsid w:val="006C5D39"/>
    <w:rsid w:val="006D6D9B"/>
    <w:rsid w:val="006E2810"/>
    <w:rsid w:val="006E5417"/>
    <w:rsid w:val="006E6418"/>
    <w:rsid w:val="006F165E"/>
    <w:rsid w:val="007043E7"/>
    <w:rsid w:val="00712F60"/>
    <w:rsid w:val="007141A1"/>
    <w:rsid w:val="007162F4"/>
    <w:rsid w:val="00720E3B"/>
    <w:rsid w:val="0074393F"/>
    <w:rsid w:val="00745B0C"/>
    <w:rsid w:val="00745F6B"/>
    <w:rsid w:val="0075585E"/>
    <w:rsid w:val="00756F27"/>
    <w:rsid w:val="00770571"/>
    <w:rsid w:val="007745D9"/>
    <w:rsid w:val="007768FF"/>
    <w:rsid w:val="007824D3"/>
    <w:rsid w:val="007946CC"/>
    <w:rsid w:val="00796EE3"/>
    <w:rsid w:val="007A001D"/>
    <w:rsid w:val="007A47B2"/>
    <w:rsid w:val="007A7D29"/>
    <w:rsid w:val="007B4AB8"/>
    <w:rsid w:val="007D26AF"/>
    <w:rsid w:val="007E01A3"/>
    <w:rsid w:val="007E1D98"/>
    <w:rsid w:val="007F1F8B"/>
    <w:rsid w:val="007F67A1"/>
    <w:rsid w:val="00811C05"/>
    <w:rsid w:val="008179BD"/>
    <w:rsid w:val="008206C8"/>
    <w:rsid w:val="00826AC9"/>
    <w:rsid w:val="00840247"/>
    <w:rsid w:val="00857E1E"/>
    <w:rsid w:val="0086387C"/>
    <w:rsid w:val="00874A6C"/>
    <w:rsid w:val="00876C65"/>
    <w:rsid w:val="008A30AC"/>
    <w:rsid w:val="008A4B4C"/>
    <w:rsid w:val="008C239F"/>
    <w:rsid w:val="008E480C"/>
    <w:rsid w:val="00907757"/>
    <w:rsid w:val="009171E6"/>
    <w:rsid w:val="009212B0"/>
    <w:rsid w:val="00921FA1"/>
    <w:rsid w:val="009234A5"/>
    <w:rsid w:val="00924A09"/>
    <w:rsid w:val="00933453"/>
    <w:rsid w:val="009336F7"/>
    <w:rsid w:val="0093636C"/>
    <w:rsid w:val="009374A7"/>
    <w:rsid w:val="00943925"/>
    <w:rsid w:val="0094500C"/>
    <w:rsid w:val="009477CB"/>
    <w:rsid w:val="0095045B"/>
    <w:rsid w:val="00960FC1"/>
    <w:rsid w:val="00967F3A"/>
    <w:rsid w:val="00975744"/>
    <w:rsid w:val="009805E7"/>
    <w:rsid w:val="0098551D"/>
    <w:rsid w:val="0099518F"/>
    <w:rsid w:val="00996CA5"/>
    <w:rsid w:val="009A1DA7"/>
    <w:rsid w:val="009A523D"/>
    <w:rsid w:val="009B02A1"/>
    <w:rsid w:val="009B0490"/>
    <w:rsid w:val="009C2403"/>
    <w:rsid w:val="009D5D6E"/>
    <w:rsid w:val="009E6569"/>
    <w:rsid w:val="009F496B"/>
    <w:rsid w:val="00A01439"/>
    <w:rsid w:val="00A01ECB"/>
    <w:rsid w:val="00A02E61"/>
    <w:rsid w:val="00A05CFF"/>
    <w:rsid w:val="00A104AC"/>
    <w:rsid w:val="00A34A5A"/>
    <w:rsid w:val="00A4452F"/>
    <w:rsid w:val="00A46B30"/>
    <w:rsid w:val="00A47B3C"/>
    <w:rsid w:val="00A56B97"/>
    <w:rsid w:val="00A6093D"/>
    <w:rsid w:val="00A76A6D"/>
    <w:rsid w:val="00A8107E"/>
    <w:rsid w:val="00A83253"/>
    <w:rsid w:val="00A83855"/>
    <w:rsid w:val="00AA6B32"/>
    <w:rsid w:val="00AA6E84"/>
    <w:rsid w:val="00AB14FC"/>
    <w:rsid w:val="00AB1DBC"/>
    <w:rsid w:val="00AB477C"/>
    <w:rsid w:val="00AD5960"/>
    <w:rsid w:val="00AE341B"/>
    <w:rsid w:val="00AF3AC7"/>
    <w:rsid w:val="00B07CA7"/>
    <w:rsid w:val="00B1279A"/>
    <w:rsid w:val="00B17146"/>
    <w:rsid w:val="00B21E72"/>
    <w:rsid w:val="00B4194A"/>
    <w:rsid w:val="00B51990"/>
    <w:rsid w:val="00B5222E"/>
    <w:rsid w:val="00B53179"/>
    <w:rsid w:val="00B56B7F"/>
    <w:rsid w:val="00B61C96"/>
    <w:rsid w:val="00B73A2A"/>
    <w:rsid w:val="00B853F1"/>
    <w:rsid w:val="00B94B06"/>
    <w:rsid w:val="00B94C28"/>
    <w:rsid w:val="00BA0B1C"/>
    <w:rsid w:val="00BA370B"/>
    <w:rsid w:val="00BA5A8A"/>
    <w:rsid w:val="00BA5AE8"/>
    <w:rsid w:val="00BC10BA"/>
    <w:rsid w:val="00BC4167"/>
    <w:rsid w:val="00BC4F5D"/>
    <w:rsid w:val="00BC5AFD"/>
    <w:rsid w:val="00BE7F11"/>
    <w:rsid w:val="00BF4B0C"/>
    <w:rsid w:val="00C04F43"/>
    <w:rsid w:val="00C0609D"/>
    <w:rsid w:val="00C115AB"/>
    <w:rsid w:val="00C30249"/>
    <w:rsid w:val="00C34D72"/>
    <w:rsid w:val="00C3723B"/>
    <w:rsid w:val="00C606C9"/>
    <w:rsid w:val="00C67E2D"/>
    <w:rsid w:val="00C71BE0"/>
    <w:rsid w:val="00C71CA6"/>
    <w:rsid w:val="00C80288"/>
    <w:rsid w:val="00C84003"/>
    <w:rsid w:val="00C872B3"/>
    <w:rsid w:val="00C90650"/>
    <w:rsid w:val="00C97D78"/>
    <w:rsid w:val="00CB0F00"/>
    <w:rsid w:val="00CC2AAE"/>
    <w:rsid w:val="00CC5A42"/>
    <w:rsid w:val="00CD0EAB"/>
    <w:rsid w:val="00CD701A"/>
    <w:rsid w:val="00CE49B9"/>
    <w:rsid w:val="00CF0BC8"/>
    <w:rsid w:val="00CF34DB"/>
    <w:rsid w:val="00CF453B"/>
    <w:rsid w:val="00CF558F"/>
    <w:rsid w:val="00D031D3"/>
    <w:rsid w:val="00D073E2"/>
    <w:rsid w:val="00D20FBA"/>
    <w:rsid w:val="00D21BCF"/>
    <w:rsid w:val="00D332F8"/>
    <w:rsid w:val="00D446EC"/>
    <w:rsid w:val="00D51BF0"/>
    <w:rsid w:val="00D55942"/>
    <w:rsid w:val="00D73B70"/>
    <w:rsid w:val="00D807BF"/>
    <w:rsid w:val="00D82FCC"/>
    <w:rsid w:val="00DA17FC"/>
    <w:rsid w:val="00DA7887"/>
    <w:rsid w:val="00DB2C26"/>
    <w:rsid w:val="00DB2D1F"/>
    <w:rsid w:val="00DE6B43"/>
    <w:rsid w:val="00DF43CE"/>
    <w:rsid w:val="00E11923"/>
    <w:rsid w:val="00E262D4"/>
    <w:rsid w:val="00E36250"/>
    <w:rsid w:val="00E42B11"/>
    <w:rsid w:val="00E4378B"/>
    <w:rsid w:val="00E44723"/>
    <w:rsid w:val="00E54511"/>
    <w:rsid w:val="00E6048D"/>
    <w:rsid w:val="00E61DAC"/>
    <w:rsid w:val="00E72B80"/>
    <w:rsid w:val="00E75FE3"/>
    <w:rsid w:val="00E858B0"/>
    <w:rsid w:val="00E86C4C"/>
    <w:rsid w:val="00EB2AC4"/>
    <w:rsid w:val="00EB7AB1"/>
    <w:rsid w:val="00EC114C"/>
    <w:rsid w:val="00EC7FCE"/>
    <w:rsid w:val="00ED0840"/>
    <w:rsid w:val="00ED58C2"/>
    <w:rsid w:val="00ED6037"/>
    <w:rsid w:val="00EE7CD8"/>
    <w:rsid w:val="00EF0902"/>
    <w:rsid w:val="00EF48CC"/>
    <w:rsid w:val="00EF62B0"/>
    <w:rsid w:val="00F41186"/>
    <w:rsid w:val="00F43D3A"/>
    <w:rsid w:val="00F47F71"/>
    <w:rsid w:val="00F62E82"/>
    <w:rsid w:val="00F67AD8"/>
    <w:rsid w:val="00F73032"/>
    <w:rsid w:val="00F848FC"/>
    <w:rsid w:val="00F9282A"/>
    <w:rsid w:val="00F966A0"/>
    <w:rsid w:val="00F96BAD"/>
    <w:rsid w:val="00FA139D"/>
    <w:rsid w:val="00FB0E84"/>
    <w:rsid w:val="00FD01C2"/>
    <w:rsid w:val="00FD5B44"/>
    <w:rsid w:val="00FF0C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5C92"/>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lang w:val="x-none" w:eastAsia="x-none"/>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lang w:val="x-none" w:eastAsia="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lang w:val="x-none" w:eastAsia="x-none"/>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lang w:val="x-none" w:eastAsia="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655C92"/>
    <w:pPr>
      <w:jc w:val="center"/>
    </w:pPr>
    <w:rPr>
      <w:b/>
      <w:bCs/>
      <w:sz w:val="21"/>
      <w:szCs w:val="21"/>
      <w:lang w:val="x-none"/>
    </w:rPr>
  </w:style>
  <w:style w:type="paragraph" w:customStyle="1" w:styleId="tableheading">
    <w:name w:val="table heading"/>
    <w:basedOn w:val="Normal"/>
    <w:rsid w:val="00CF0BC8"/>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CF0BC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CF0BC8"/>
    <w:rPr>
      <w:rFonts w:ascii="Times" w:eastAsia="Malgun Gothic" w:hAnsi="Times"/>
      <w:lang w:val="en-GB" w:eastAsia="x-none"/>
    </w:rPr>
  </w:style>
  <w:style w:type="paragraph" w:customStyle="1" w:styleId="Annex1">
    <w:name w:val="Annex 1"/>
    <w:basedOn w:val="Heading1"/>
    <w:next w:val="Normal"/>
    <w:rsid w:val="00CF0BC8"/>
    <w:pPr>
      <w:keepLines/>
      <w:numPr>
        <w:numId w:val="12"/>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Annex2">
    <w:name w:val="Annex 2"/>
    <w:basedOn w:val="Normal"/>
    <w:next w:val="Normal"/>
    <w:rsid w:val="00CF0BC8"/>
    <w:pPr>
      <w:keepNext/>
      <w:keepLines/>
      <w:numPr>
        <w:ilvl w:val="1"/>
        <w:numId w:val="12"/>
      </w:numPr>
      <w:tabs>
        <w:tab w:val="clear" w:pos="360"/>
        <w:tab w:val="clear" w:pos="720"/>
        <w:tab w:val="clear" w:pos="1080"/>
        <w:tab w:val="clear" w:pos="1440"/>
        <w:tab w:val="left" w:pos="794"/>
        <w:tab w:val="left" w:pos="1191"/>
        <w:tab w:val="left" w:pos="1588"/>
        <w:tab w:val="left" w:pos="1985"/>
      </w:tabs>
      <w:spacing w:before="313"/>
      <w:outlineLvl w:val="1"/>
    </w:pPr>
    <w:rPr>
      <w:b/>
      <w:bCs/>
      <w:szCs w:val="22"/>
      <w:lang w:val="en-GB"/>
    </w:rPr>
  </w:style>
  <w:style w:type="paragraph" w:customStyle="1" w:styleId="Annex3">
    <w:name w:val="Annex 3"/>
    <w:basedOn w:val="Normal"/>
    <w:next w:val="Normal"/>
    <w:rsid w:val="00CF0BC8"/>
    <w:pPr>
      <w:keepNext/>
      <w:numPr>
        <w:ilvl w:val="2"/>
        <w:numId w:val="12"/>
      </w:numPr>
      <w:tabs>
        <w:tab w:val="clear" w:pos="360"/>
        <w:tab w:val="clear" w:pos="1080"/>
        <w:tab w:val="clear" w:pos="1440"/>
        <w:tab w:val="left" w:pos="794"/>
        <w:tab w:val="left" w:pos="1191"/>
        <w:tab w:val="left" w:pos="1588"/>
        <w:tab w:val="left" w:pos="1985"/>
      </w:tabs>
      <w:spacing w:before="181"/>
      <w:outlineLvl w:val="2"/>
    </w:pPr>
    <w:rPr>
      <w:b/>
      <w:bCs/>
      <w:sz w:val="20"/>
      <w:lang w:val="en-GB"/>
    </w:rPr>
  </w:style>
  <w:style w:type="paragraph" w:customStyle="1" w:styleId="Annex4">
    <w:name w:val="Annex 4"/>
    <w:basedOn w:val="Normal"/>
    <w:next w:val="Normal"/>
    <w:autoRedefine/>
    <w:rsid w:val="00CF0BC8"/>
    <w:pPr>
      <w:keepNext/>
      <w:keepLines/>
      <w:numPr>
        <w:ilvl w:val="3"/>
        <w:numId w:val="12"/>
      </w:numPr>
      <w:tabs>
        <w:tab w:val="clear" w:pos="360"/>
        <w:tab w:val="clear" w:pos="1080"/>
        <w:tab w:val="clear" w:pos="1440"/>
        <w:tab w:val="left" w:pos="964"/>
        <w:tab w:val="left" w:pos="1191"/>
        <w:tab w:val="left" w:pos="1985"/>
        <w:tab w:val="left" w:pos="2200"/>
      </w:tabs>
      <w:spacing w:before="181"/>
      <w:outlineLvl w:val="3"/>
    </w:pPr>
    <w:rPr>
      <w:b/>
      <w:bCs/>
      <w:sz w:val="20"/>
      <w:lang w:val="en-GB"/>
    </w:rPr>
  </w:style>
  <w:style w:type="paragraph" w:customStyle="1" w:styleId="Annex5">
    <w:name w:val="Annex 5"/>
    <w:basedOn w:val="Normal"/>
    <w:next w:val="Normal"/>
    <w:autoRedefine/>
    <w:rsid w:val="00CF0BC8"/>
    <w:pPr>
      <w:keepNext/>
      <w:keepLines/>
      <w:numPr>
        <w:ilvl w:val="4"/>
        <w:numId w:val="12"/>
      </w:numPr>
      <w:tabs>
        <w:tab w:val="clear" w:pos="360"/>
        <w:tab w:val="clear" w:pos="862"/>
        <w:tab w:val="clear" w:pos="1080"/>
        <w:tab w:val="clear" w:pos="1440"/>
        <w:tab w:val="num" w:pos="720"/>
        <w:tab w:val="left" w:pos="964"/>
        <w:tab w:val="left" w:pos="1191"/>
        <w:tab w:val="left" w:pos="1588"/>
        <w:tab w:val="left" w:pos="1985"/>
      </w:tabs>
      <w:spacing w:before="181"/>
      <w:ind w:left="2234" w:hanging="2234"/>
      <w:outlineLvl w:val="4"/>
    </w:pPr>
    <w:rPr>
      <w:b/>
      <w:bCs/>
      <w:sz w:val="20"/>
      <w:lang w:val="en-GB"/>
    </w:rPr>
  </w:style>
  <w:style w:type="paragraph" w:customStyle="1" w:styleId="Annex6">
    <w:name w:val="Annex 6"/>
    <w:basedOn w:val="Annex5"/>
    <w:next w:val="Normal"/>
    <w:autoRedefine/>
    <w:rsid w:val="00CF0BC8"/>
    <w:pPr>
      <w:numPr>
        <w:ilvl w:val="5"/>
      </w:numPr>
      <w:tabs>
        <w:tab w:val="clear" w:pos="964"/>
      </w:tabs>
      <w:outlineLvl w:val="5"/>
    </w:pPr>
  </w:style>
  <w:style w:type="paragraph" w:customStyle="1" w:styleId="Annex7">
    <w:name w:val="Annex 7"/>
    <w:basedOn w:val="Annex6"/>
    <w:next w:val="Normal"/>
    <w:autoRedefine/>
    <w:rsid w:val="00CF0BC8"/>
    <w:pPr>
      <w:numPr>
        <w:ilvl w:val="6"/>
      </w:numPr>
      <w:tabs>
        <w:tab w:val="clear" w:pos="1080"/>
        <w:tab w:val="clear" w:pos="1191"/>
        <w:tab w:val="num" w:pos="1200"/>
      </w:tabs>
      <w:outlineLvl w:val="6"/>
    </w:pPr>
  </w:style>
  <w:style w:type="paragraph" w:customStyle="1" w:styleId="Note1">
    <w:name w:val="Note 1"/>
    <w:basedOn w:val="Normal"/>
    <w:qFormat/>
    <w:rsid w:val="00CF0BC8"/>
    <w:pPr>
      <w:tabs>
        <w:tab w:val="clear" w:pos="360"/>
        <w:tab w:val="clear" w:pos="720"/>
        <w:tab w:val="clear" w:pos="1080"/>
        <w:tab w:val="clear" w:pos="1440"/>
      </w:tabs>
      <w:spacing w:before="60"/>
      <w:ind w:left="288"/>
    </w:pPr>
    <w:rPr>
      <w:rFonts w:eastAsia="Malgun Gothic"/>
      <w:sz w:val="18"/>
      <w:szCs w:val="18"/>
      <w:lang w:val="en-GB"/>
    </w:rPr>
  </w:style>
  <w:style w:type="character" w:customStyle="1" w:styleId="CaptionChar">
    <w:name w:val="Caption Char"/>
    <w:link w:val="Caption"/>
    <w:locked/>
    <w:rsid w:val="00655C92"/>
    <w:rPr>
      <w:b/>
      <w:bCs/>
      <w:sz w:val="21"/>
      <w:szCs w:val="21"/>
      <w:lang w:val="x-none" w:eastAsia="en-US"/>
    </w:rPr>
  </w:style>
  <w:style w:type="paragraph" w:customStyle="1" w:styleId="tablecell">
    <w:name w:val="table cell"/>
    <w:basedOn w:val="Normal"/>
    <w:rsid w:val="00094F03"/>
    <w:pPr>
      <w:keepNext/>
      <w:keepLines/>
      <w:tabs>
        <w:tab w:val="clear" w:pos="360"/>
        <w:tab w:val="clear" w:pos="720"/>
        <w:tab w:val="clear" w:pos="1080"/>
        <w:tab w:val="clear" w:pos="1440"/>
      </w:tabs>
      <w:spacing w:before="0" w:after="60"/>
    </w:pPr>
    <w:rPr>
      <w:rFonts w:eastAsia="Malgun Gothic"/>
      <w:sz w:val="20"/>
      <w:lang w:val="en-GB"/>
    </w:rPr>
  </w:style>
  <w:style w:type="paragraph" w:customStyle="1" w:styleId="enumlev1">
    <w:name w:val="enumlev1"/>
    <w:basedOn w:val="Normal"/>
    <w:rsid w:val="00094F03"/>
    <w:pPr>
      <w:tabs>
        <w:tab w:val="clear" w:pos="360"/>
        <w:tab w:val="clear" w:pos="720"/>
        <w:tab w:val="clear" w:pos="1080"/>
        <w:tab w:val="clear" w:pos="1440"/>
        <w:tab w:val="left" w:pos="794"/>
        <w:tab w:val="left" w:pos="1191"/>
        <w:tab w:val="left" w:pos="1588"/>
        <w:tab w:val="left" w:pos="1985"/>
      </w:tabs>
      <w:spacing w:before="86"/>
      <w:ind w:left="1191" w:hanging="397"/>
    </w:pPr>
    <w:rPr>
      <w:rFonts w:eastAsia="Malgun Gothic"/>
      <w:sz w:val="20"/>
      <w:lang w:val="en-GB"/>
    </w:rPr>
  </w:style>
  <w:style w:type="paragraph" w:customStyle="1" w:styleId="Equation">
    <w:name w:val="Equation"/>
    <w:basedOn w:val="Normal"/>
    <w:rsid w:val="008A30AC"/>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rsid w:val="00A8107E"/>
    <w:rPr>
      <w:sz w:val="18"/>
      <w:szCs w:val="18"/>
    </w:rPr>
  </w:style>
  <w:style w:type="paragraph" w:styleId="CommentText">
    <w:name w:val="annotation text"/>
    <w:basedOn w:val="Normal"/>
    <w:link w:val="CommentTextChar"/>
    <w:rsid w:val="00A8107E"/>
    <w:rPr>
      <w:lang w:val="x-none"/>
    </w:rPr>
  </w:style>
  <w:style w:type="character" w:customStyle="1" w:styleId="CommentTextChar">
    <w:name w:val="Comment Text Char"/>
    <w:link w:val="CommentText"/>
    <w:rsid w:val="00A8107E"/>
    <w:rPr>
      <w:sz w:val="22"/>
      <w:lang w:eastAsia="en-US"/>
    </w:rPr>
  </w:style>
  <w:style w:type="paragraph" w:styleId="CommentSubject">
    <w:name w:val="annotation subject"/>
    <w:basedOn w:val="CommentText"/>
    <w:next w:val="CommentText"/>
    <w:link w:val="CommentSubjectChar"/>
    <w:rsid w:val="00A8107E"/>
    <w:rPr>
      <w:b/>
      <w:bCs/>
    </w:rPr>
  </w:style>
  <w:style w:type="character" w:customStyle="1" w:styleId="CommentSubjectChar">
    <w:name w:val="Comment Subject Char"/>
    <w:link w:val="CommentSubject"/>
    <w:rsid w:val="00A8107E"/>
    <w:rPr>
      <w:b/>
      <w:bCs/>
      <w:sz w:val="22"/>
      <w:lang w:eastAsia="en-US"/>
    </w:rPr>
  </w:style>
  <w:style w:type="paragraph" w:styleId="Revision">
    <w:name w:val="Revision"/>
    <w:hidden/>
    <w:uiPriority w:val="99"/>
    <w:semiHidden/>
    <w:rsid w:val="00A8107E"/>
    <w:rPr>
      <w:sz w:val="22"/>
      <w:lang w:val="en-US" w:eastAsia="en-US"/>
    </w:rPr>
  </w:style>
  <w:style w:type="paragraph" w:styleId="ListParagraph">
    <w:name w:val="List Paragraph"/>
    <w:basedOn w:val="Normal"/>
    <w:uiPriority w:val="34"/>
    <w:qFormat/>
    <w:rsid w:val="009171E6"/>
    <w:pPr>
      <w:ind w:left="720"/>
      <w:contextualSpacing/>
    </w:pPr>
  </w:style>
  <w:style w:type="table" w:styleId="TableGrid">
    <w:name w:val="Table Grid"/>
    <w:basedOn w:val="TableNormal"/>
    <w:rsid w:val="00FD5B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5C92"/>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lang w:val="x-none" w:eastAsia="x-none"/>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lang w:val="x-none" w:eastAsia="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lang w:val="x-none" w:eastAsia="x-none"/>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lang w:val="x-none" w:eastAsia="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655C92"/>
    <w:pPr>
      <w:jc w:val="center"/>
    </w:pPr>
    <w:rPr>
      <w:b/>
      <w:bCs/>
      <w:sz w:val="21"/>
      <w:szCs w:val="21"/>
      <w:lang w:val="x-none"/>
    </w:rPr>
  </w:style>
  <w:style w:type="paragraph" w:customStyle="1" w:styleId="tableheading">
    <w:name w:val="table heading"/>
    <w:basedOn w:val="Normal"/>
    <w:rsid w:val="00CF0BC8"/>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CF0BC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CF0BC8"/>
    <w:rPr>
      <w:rFonts w:ascii="Times" w:eastAsia="Malgun Gothic" w:hAnsi="Times"/>
      <w:lang w:val="en-GB" w:eastAsia="x-none"/>
    </w:rPr>
  </w:style>
  <w:style w:type="paragraph" w:customStyle="1" w:styleId="Annex1">
    <w:name w:val="Annex 1"/>
    <w:basedOn w:val="Heading1"/>
    <w:next w:val="Normal"/>
    <w:rsid w:val="00CF0BC8"/>
    <w:pPr>
      <w:keepLines/>
      <w:numPr>
        <w:numId w:val="12"/>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Annex2">
    <w:name w:val="Annex 2"/>
    <w:basedOn w:val="Normal"/>
    <w:next w:val="Normal"/>
    <w:rsid w:val="00CF0BC8"/>
    <w:pPr>
      <w:keepNext/>
      <w:keepLines/>
      <w:numPr>
        <w:ilvl w:val="1"/>
        <w:numId w:val="12"/>
      </w:numPr>
      <w:tabs>
        <w:tab w:val="clear" w:pos="360"/>
        <w:tab w:val="clear" w:pos="720"/>
        <w:tab w:val="clear" w:pos="1080"/>
        <w:tab w:val="clear" w:pos="1440"/>
        <w:tab w:val="left" w:pos="794"/>
        <w:tab w:val="left" w:pos="1191"/>
        <w:tab w:val="left" w:pos="1588"/>
        <w:tab w:val="left" w:pos="1985"/>
      </w:tabs>
      <w:spacing w:before="313"/>
      <w:outlineLvl w:val="1"/>
    </w:pPr>
    <w:rPr>
      <w:b/>
      <w:bCs/>
      <w:szCs w:val="22"/>
      <w:lang w:val="en-GB"/>
    </w:rPr>
  </w:style>
  <w:style w:type="paragraph" w:customStyle="1" w:styleId="Annex3">
    <w:name w:val="Annex 3"/>
    <w:basedOn w:val="Normal"/>
    <w:next w:val="Normal"/>
    <w:rsid w:val="00CF0BC8"/>
    <w:pPr>
      <w:keepNext/>
      <w:numPr>
        <w:ilvl w:val="2"/>
        <w:numId w:val="12"/>
      </w:numPr>
      <w:tabs>
        <w:tab w:val="clear" w:pos="360"/>
        <w:tab w:val="clear" w:pos="1080"/>
        <w:tab w:val="clear" w:pos="1440"/>
        <w:tab w:val="left" w:pos="794"/>
        <w:tab w:val="left" w:pos="1191"/>
        <w:tab w:val="left" w:pos="1588"/>
        <w:tab w:val="left" w:pos="1985"/>
      </w:tabs>
      <w:spacing w:before="181"/>
      <w:outlineLvl w:val="2"/>
    </w:pPr>
    <w:rPr>
      <w:b/>
      <w:bCs/>
      <w:sz w:val="20"/>
      <w:lang w:val="en-GB"/>
    </w:rPr>
  </w:style>
  <w:style w:type="paragraph" w:customStyle="1" w:styleId="Annex4">
    <w:name w:val="Annex 4"/>
    <w:basedOn w:val="Normal"/>
    <w:next w:val="Normal"/>
    <w:autoRedefine/>
    <w:rsid w:val="00CF0BC8"/>
    <w:pPr>
      <w:keepNext/>
      <w:keepLines/>
      <w:numPr>
        <w:ilvl w:val="3"/>
        <w:numId w:val="12"/>
      </w:numPr>
      <w:tabs>
        <w:tab w:val="clear" w:pos="360"/>
        <w:tab w:val="clear" w:pos="1080"/>
        <w:tab w:val="clear" w:pos="1440"/>
        <w:tab w:val="left" w:pos="964"/>
        <w:tab w:val="left" w:pos="1191"/>
        <w:tab w:val="left" w:pos="1985"/>
        <w:tab w:val="left" w:pos="2200"/>
      </w:tabs>
      <w:spacing w:before="181"/>
      <w:outlineLvl w:val="3"/>
    </w:pPr>
    <w:rPr>
      <w:b/>
      <w:bCs/>
      <w:sz w:val="20"/>
      <w:lang w:val="en-GB"/>
    </w:rPr>
  </w:style>
  <w:style w:type="paragraph" w:customStyle="1" w:styleId="Annex5">
    <w:name w:val="Annex 5"/>
    <w:basedOn w:val="Normal"/>
    <w:next w:val="Normal"/>
    <w:autoRedefine/>
    <w:rsid w:val="00CF0BC8"/>
    <w:pPr>
      <w:keepNext/>
      <w:keepLines/>
      <w:numPr>
        <w:ilvl w:val="4"/>
        <w:numId w:val="12"/>
      </w:numPr>
      <w:tabs>
        <w:tab w:val="clear" w:pos="360"/>
        <w:tab w:val="clear" w:pos="862"/>
        <w:tab w:val="clear" w:pos="1080"/>
        <w:tab w:val="clear" w:pos="1440"/>
        <w:tab w:val="num" w:pos="720"/>
        <w:tab w:val="left" w:pos="964"/>
        <w:tab w:val="left" w:pos="1191"/>
        <w:tab w:val="left" w:pos="1588"/>
        <w:tab w:val="left" w:pos="1985"/>
      </w:tabs>
      <w:spacing w:before="181"/>
      <w:ind w:left="2234" w:hanging="2234"/>
      <w:outlineLvl w:val="4"/>
    </w:pPr>
    <w:rPr>
      <w:b/>
      <w:bCs/>
      <w:sz w:val="20"/>
      <w:lang w:val="en-GB"/>
    </w:rPr>
  </w:style>
  <w:style w:type="paragraph" w:customStyle="1" w:styleId="Annex6">
    <w:name w:val="Annex 6"/>
    <w:basedOn w:val="Annex5"/>
    <w:next w:val="Normal"/>
    <w:autoRedefine/>
    <w:rsid w:val="00CF0BC8"/>
    <w:pPr>
      <w:numPr>
        <w:ilvl w:val="5"/>
      </w:numPr>
      <w:tabs>
        <w:tab w:val="clear" w:pos="964"/>
      </w:tabs>
      <w:outlineLvl w:val="5"/>
    </w:pPr>
  </w:style>
  <w:style w:type="paragraph" w:customStyle="1" w:styleId="Annex7">
    <w:name w:val="Annex 7"/>
    <w:basedOn w:val="Annex6"/>
    <w:next w:val="Normal"/>
    <w:autoRedefine/>
    <w:rsid w:val="00CF0BC8"/>
    <w:pPr>
      <w:numPr>
        <w:ilvl w:val="6"/>
      </w:numPr>
      <w:tabs>
        <w:tab w:val="clear" w:pos="1080"/>
        <w:tab w:val="clear" w:pos="1191"/>
        <w:tab w:val="num" w:pos="1200"/>
      </w:tabs>
      <w:outlineLvl w:val="6"/>
    </w:pPr>
  </w:style>
  <w:style w:type="paragraph" w:customStyle="1" w:styleId="Note1">
    <w:name w:val="Note 1"/>
    <w:basedOn w:val="Normal"/>
    <w:qFormat/>
    <w:rsid w:val="00CF0BC8"/>
    <w:pPr>
      <w:tabs>
        <w:tab w:val="clear" w:pos="360"/>
        <w:tab w:val="clear" w:pos="720"/>
        <w:tab w:val="clear" w:pos="1080"/>
        <w:tab w:val="clear" w:pos="1440"/>
      </w:tabs>
      <w:spacing w:before="60"/>
      <w:ind w:left="288"/>
    </w:pPr>
    <w:rPr>
      <w:rFonts w:eastAsia="Malgun Gothic"/>
      <w:sz w:val="18"/>
      <w:szCs w:val="18"/>
      <w:lang w:val="en-GB"/>
    </w:rPr>
  </w:style>
  <w:style w:type="character" w:customStyle="1" w:styleId="CaptionChar">
    <w:name w:val="Caption Char"/>
    <w:link w:val="Caption"/>
    <w:locked/>
    <w:rsid w:val="00655C92"/>
    <w:rPr>
      <w:b/>
      <w:bCs/>
      <w:sz w:val="21"/>
      <w:szCs w:val="21"/>
      <w:lang w:val="x-none" w:eastAsia="en-US"/>
    </w:rPr>
  </w:style>
  <w:style w:type="paragraph" w:customStyle="1" w:styleId="tablecell">
    <w:name w:val="table cell"/>
    <w:basedOn w:val="Normal"/>
    <w:rsid w:val="00094F03"/>
    <w:pPr>
      <w:keepNext/>
      <w:keepLines/>
      <w:tabs>
        <w:tab w:val="clear" w:pos="360"/>
        <w:tab w:val="clear" w:pos="720"/>
        <w:tab w:val="clear" w:pos="1080"/>
        <w:tab w:val="clear" w:pos="1440"/>
      </w:tabs>
      <w:spacing w:before="0" w:after="60"/>
    </w:pPr>
    <w:rPr>
      <w:rFonts w:eastAsia="Malgun Gothic"/>
      <w:sz w:val="20"/>
      <w:lang w:val="en-GB"/>
    </w:rPr>
  </w:style>
  <w:style w:type="paragraph" w:customStyle="1" w:styleId="enumlev1">
    <w:name w:val="enumlev1"/>
    <w:basedOn w:val="Normal"/>
    <w:rsid w:val="00094F03"/>
    <w:pPr>
      <w:tabs>
        <w:tab w:val="clear" w:pos="360"/>
        <w:tab w:val="clear" w:pos="720"/>
        <w:tab w:val="clear" w:pos="1080"/>
        <w:tab w:val="clear" w:pos="1440"/>
        <w:tab w:val="left" w:pos="794"/>
        <w:tab w:val="left" w:pos="1191"/>
        <w:tab w:val="left" w:pos="1588"/>
        <w:tab w:val="left" w:pos="1985"/>
      </w:tabs>
      <w:spacing w:before="86"/>
      <w:ind w:left="1191" w:hanging="397"/>
    </w:pPr>
    <w:rPr>
      <w:rFonts w:eastAsia="Malgun Gothic"/>
      <w:sz w:val="20"/>
      <w:lang w:val="en-GB"/>
    </w:rPr>
  </w:style>
  <w:style w:type="paragraph" w:customStyle="1" w:styleId="Equation">
    <w:name w:val="Equation"/>
    <w:basedOn w:val="Normal"/>
    <w:rsid w:val="008A30AC"/>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rsid w:val="00A8107E"/>
    <w:rPr>
      <w:sz w:val="18"/>
      <w:szCs w:val="18"/>
    </w:rPr>
  </w:style>
  <w:style w:type="paragraph" w:styleId="CommentText">
    <w:name w:val="annotation text"/>
    <w:basedOn w:val="Normal"/>
    <w:link w:val="CommentTextChar"/>
    <w:rsid w:val="00A8107E"/>
    <w:rPr>
      <w:lang w:val="x-none"/>
    </w:rPr>
  </w:style>
  <w:style w:type="character" w:customStyle="1" w:styleId="CommentTextChar">
    <w:name w:val="Comment Text Char"/>
    <w:link w:val="CommentText"/>
    <w:rsid w:val="00A8107E"/>
    <w:rPr>
      <w:sz w:val="22"/>
      <w:lang w:eastAsia="en-US"/>
    </w:rPr>
  </w:style>
  <w:style w:type="paragraph" w:styleId="CommentSubject">
    <w:name w:val="annotation subject"/>
    <w:basedOn w:val="CommentText"/>
    <w:next w:val="CommentText"/>
    <w:link w:val="CommentSubjectChar"/>
    <w:rsid w:val="00A8107E"/>
    <w:rPr>
      <w:b/>
      <w:bCs/>
    </w:rPr>
  </w:style>
  <w:style w:type="character" w:customStyle="1" w:styleId="CommentSubjectChar">
    <w:name w:val="Comment Subject Char"/>
    <w:link w:val="CommentSubject"/>
    <w:rsid w:val="00A8107E"/>
    <w:rPr>
      <w:b/>
      <w:bCs/>
      <w:sz w:val="22"/>
      <w:lang w:eastAsia="en-US"/>
    </w:rPr>
  </w:style>
  <w:style w:type="paragraph" w:styleId="Revision">
    <w:name w:val="Revision"/>
    <w:hidden/>
    <w:uiPriority w:val="99"/>
    <w:semiHidden/>
    <w:rsid w:val="00A8107E"/>
    <w:rPr>
      <w:sz w:val="22"/>
      <w:lang w:val="en-US" w:eastAsia="en-US"/>
    </w:rPr>
  </w:style>
  <w:style w:type="paragraph" w:styleId="ListParagraph">
    <w:name w:val="List Paragraph"/>
    <w:basedOn w:val="Normal"/>
    <w:uiPriority w:val="34"/>
    <w:qFormat/>
    <w:rsid w:val="009171E6"/>
    <w:pPr>
      <w:ind w:left="720"/>
      <w:contextualSpacing/>
    </w:pPr>
  </w:style>
  <w:style w:type="table" w:styleId="TableGrid">
    <w:name w:val="Table Grid"/>
    <w:basedOn w:val="TableNormal"/>
    <w:rsid w:val="00FD5B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60784">
      <w:bodyDiv w:val="1"/>
      <w:marLeft w:val="0"/>
      <w:marRight w:val="0"/>
      <w:marTop w:val="0"/>
      <w:marBottom w:val="0"/>
      <w:divBdr>
        <w:top w:val="none" w:sz="0" w:space="0" w:color="auto"/>
        <w:left w:val="none" w:sz="0" w:space="0" w:color="auto"/>
        <w:bottom w:val="none" w:sz="0" w:space="0" w:color="auto"/>
        <w:right w:val="none" w:sz="0" w:space="0" w:color="auto"/>
      </w:divBdr>
    </w:div>
    <w:div w:id="159201508">
      <w:bodyDiv w:val="1"/>
      <w:marLeft w:val="0"/>
      <w:marRight w:val="0"/>
      <w:marTop w:val="0"/>
      <w:marBottom w:val="0"/>
      <w:divBdr>
        <w:top w:val="none" w:sz="0" w:space="0" w:color="auto"/>
        <w:left w:val="none" w:sz="0" w:space="0" w:color="auto"/>
        <w:bottom w:val="none" w:sz="0" w:space="0" w:color="auto"/>
        <w:right w:val="none" w:sz="0" w:space="0" w:color="auto"/>
      </w:divBdr>
    </w:div>
    <w:div w:id="193932486">
      <w:bodyDiv w:val="1"/>
      <w:marLeft w:val="0"/>
      <w:marRight w:val="0"/>
      <w:marTop w:val="0"/>
      <w:marBottom w:val="0"/>
      <w:divBdr>
        <w:top w:val="none" w:sz="0" w:space="0" w:color="auto"/>
        <w:left w:val="none" w:sz="0" w:space="0" w:color="auto"/>
        <w:bottom w:val="none" w:sz="0" w:space="0" w:color="auto"/>
        <w:right w:val="none" w:sz="0" w:space="0" w:color="auto"/>
      </w:divBdr>
    </w:div>
    <w:div w:id="383214382">
      <w:bodyDiv w:val="1"/>
      <w:marLeft w:val="0"/>
      <w:marRight w:val="0"/>
      <w:marTop w:val="0"/>
      <w:marBottom w:val="0"/>
      <w:divBdr>
        <w:top w:val="none" w:sz="0" w:space="0" w:color="auto"/>
        <w:left w:val="none" w:sz="0" w:space="0" w:color="auto"/>
        <w:bottom w:val="none" w:sz="0" w:space="0" w:color="auto"/>
        <w:right w:val="none" w:sz="0" w:space="0" w:color="auto"/>
      </w:divBdr>
    </w:div>
    <w:div w:id="482813397">
      <w:bodyDiv w:val="1"/>
      <w:marLeft w:val="0"/>
      <w:marRight w:val="0"/>
      <w:marTop w:val="0"/>
      <w:marBottom w:val="0"/>
      <w:divBdr>
        <w:top w:val="none" w:sz="0" w:space="0" w:color="auto"/>
        <w:left w:val="none" w:sz="0" w:space="0" w:color="auto"/>
        <w:bottom w:val="none" w:sz="0" w:space="0" w:color="auto"/>
        <w:right w:val="none" w:sz="0" w:space="0" w:color="auto"/>
      </w:divBdr>
    </w:div>
    <w:div w:id="515584519">
      <w:bodyDiv w:val="1"/>
      <w:marLeft w:val="0"/>
      <w:marRight w:val="0"/>
      <w:marTop w:val="0"/>
      <w:marBottom w:val="0"/>
      <w:divBdr>
        <w:top w:val="none" w:sz="0" w:space="0" w:color="auto"/>
        <w:left w:val="none" w:sz="0" w:space="0" w:color="auto"/>
        <w:bottom w:val="none" w:sz="0" w:space="0" w:color="auto"/>
        <w:right w:val="none" w:sz="0" w:space="0" w:color="auto"/>
      </w:divBdr>
    </w:div>
    <w:div w:id="962660227">
      <w:bodyDiv w:val="1"/>
      <w:marLeft w:val="0"/>
      <w:marRight w:val="0"/>
      <w:marTop w:val="0"/>
      <w:marBottom w:val="0"/>
      <w:divBdr>
        <w:top w:val="none" w:sz="0" w:space="0" w:color="auto"/>
        <w:left w:val="none" w:sz="0" w:space="0" w:color="auto"/>
        <w:bottom w:val="none" w:sz="0" w:space="0" w:color="auto"/>
        <w:right w:val="none" w:sz="0" w:space="0" w:color="auto"/>
      </w:divBdr>
    </w:div>
    <w:div w:id="1234972248">
      <w:bodyDiv w:val="1"/>
      <w:marLeft w:val="0"/>
      <w:marRight w:val="0"/>
      <w:marTop w:val="0"/>
      <w:marBottom w:val="0"/>
      <w:divBdr>
        <w:top w:val="none" w:sz="0" w:space="0" w:color="auto"/>
        <w:left w:val="none" w:sz="0" w:space="0" w:color="auto"/>
        <w:bottom w:val="none" w:sz="0" w:space="0" w:color="auto"/>
        <w:right w:val="none" w:sz="0" w:space="0" w:color="auto"/>
      </w:divBdr>
    </w:div>
    <w:div w:id="150073520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6069293">
      <w:bodyDiv w:val="1"/>
      <w:marLeft w:val="0"/>
      <w:marRight w:val="0"/>
      <w:marTop w:val="0"/>
      <w:marBottom w:val="0"/>
      <w:divBdr>
        <w:top w:val="none" w:sz="0" w:space="0" w:color="auto"/>
        <w:left w:val="none" w:sz="0" w:space="0" w:color="auto"/>
        <w:bottom w:val="none" w:sz="0" w:space="0" w:color="auto"/>
        <w:right w:val="none" w:sz="0" w:space="0" w:color="auto"/>
      </w:divBdr>
      <w:divsChild>
        <w:div w:id="128132048">
          <w:marLeft w:val="547"/>
          <w:marRight w:val="0"/>
          <w:marTop w:val="58"/>
          <w:marBottom w:val="0"/>
          <w:divBdr>
            <w:top w:val="none" w:sz="0" w:space="0" w:color="auto"/>
            <w:left w:val="none" w:sz="0" w:space="0" w:color="auto"/>
            <w:bottom w:val="none" w:sz="0" w:space="0" w:color="auto"/>
            <w:right w:val="none" w:sz="0" w:space="0" w:color="auto"/>
          </w:divBdr>
        </w:div>
      </w:divsChild>
    </w:div>
    <w:div w:id="208806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hyperlink" Target="mailto:patrice.onno@crf.canon.fr"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ristophe.gisquet@crf.canon.fr"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9F31CD91-D989-45A5-A8D3-3021A21C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1128</Words>
  <Characters>6432</Characters>
  <Application>Microsoft Office Word</Application>
  <DocSecurity>0</DocSecurity>
  <Lines>53</Lines>
  <Paragraphs>15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7545</CharactersWithSpaces>
  <SharedDoc>false</SharedDoc>
  <HLinks>
    <vt:vector size="18" baseType="variant">
      <vt:variant>
        <vt:i4>4718640</vt:i4>
      </vt:variant>
      <vt:variant>
        <vt:i4>6</vt:i4>
      </vt:variant>
      <vt:variant>
        <vt:i4>0</vt:i4>
      </vt:variant>
      <vt:variant>
        <vt:i4>5</vt:i4>
      </vt:variant>
      <vt:variant>
        <vt:lpwstr>mailto:teruhikos@jp.sony.com</vt:lpwstr>
      </vt:variant>
      <vt:variant>
        <vt:lpwstr/>
      </vt:variant>
      <vt:variant>
        <vt:i4>1900584</vt:i4>
      </vt:variant>
      <vt:variant>
        <vt:i4>3</vt:i4>
      </vt:variant>
      <vt:variant>
        <vt:i4>0</vt:i4>
      </vt:variant>
      <vt:variant>
        <vt:i4>5</vt:i4>
      </vt:variant>
      <vt:variant>
        <vt:lpwstr>mailto:ohji.nakagami@jp.sony.com</vt:lpwstr>
      </vt:variant>
      <vt:variant>
        <vt:lpwstr/>
      </vt:variant>
      <vt:variant>
        <vt:i4>2359307</vt:i4>
      </vt:variant>
      <vt:variant>
        <vt:i4>0</vt:i4>
      </vt:variant>
      <vt:variant>
        <vt:i4>0</vt:i4>
      </vt:variant>
      <vt:variant>
        <vt:i4>5</vt:i4>
      </vt:variant>
      <vt:variant>
        <vt:lpwstr>mailto:shinobu.hattori@jp.sony.com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Christophe GISQUET</cp:lastModifiedBy>
  <cp:revision>18</cp:revision>
  <cp:lastPrinted>1900-12-31T23:00:00Z</cp:lastPrinted>
  <dcterms:created xsi:type="dcterms:W3CDTF">2014-03-12T16:52:00Z</dcterms:created>
  <dcterms:modified xsi:type="dcterms:W3CDTF">2014-03-17T17:46:00Z</dcterms:modified>
</cp:coreProperties>
</file>