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A25" w:rsidRDefault="00C16A25" w:rsidP="00C16A25">
      <w:pPr>
        <w:rPr>
          <w:szCs w:val="22"/>
        </w:rPr>
      </w:pPr>
      <w:r>
        <w:rPr>
          <w:szCs w:val="22"/>
        </w:rPr>
        <w:t>The modifications are based on JCTVC-P1005_v1.</w:t>
      </w:r>
    </w:p>
    <w:p w:rsidR="003C4CBD" w:rsidRDefault="003C4CBD" w:rsidP="003C4CBD">
      <w:pPr>
        <w:snapToGrid w:val="0"/>
        <w:rPr>
          <w:szCs w:val="22"/>
        </w:rPr>
      </w:pPr>
    </w:p>
    <w:p w:rsidR="005A7C24" w:rsidRDefault="005A7C24" w:rsidP="003C4CBD">
      <w:pPr>
        <w:keepNext/>
        <w:snapToGrid w:val="0"/>
        <w:rPr>
          <w:szCs w:val="22"/>
        </w:rPr>
      </w:pPr>
      <w:r>
        <w:rPr>
          <w:szCs w:val="22"/>
        </w:rPr>
        <w:lastRenderedPageBreak/>
        <w:t>7.3.8.5 Coding unit syntax</w:t>
      </w:r>
    </w:p>
    <w:p w:rsidR="003C4CBD" w:rsidRDefault="003C4CBD" w:rsidP="003C4CBD">
      <w:pPr>
        <w:keepNext/>
        <w:snapToGrid w:val="0"/>
        <w:rPr>
          <w:szCs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0"/>
        <w:gridCol w:w="1260"/>
      </w:tblGrid>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720"/>
              </w:tabs>
              <w:spacing w:before="0"/>
              <w:rPr>
                <w:rFonts w:ascii="Times New Roman" w:hAnsi="Times New Roman"/>
                <w:szCs w:val="20"/>
              </w:rPr>
            </w:pPr>
            <w:r>
              <w:rPr>
                <w:rFonts w:ascii="Times New Roman" w:hAnsi="Times New Roman"/>
              </w:rPr>
              <w:lastRenderedPageBreak/>
              <w:t>coding_</w:t>
            </w:r>
            <w:r>
              <w:rPr>
                <w:rFonts w:ascii="Times New Roman" w:hAnsi="Times New Roman"/>
                <w:lang w:eastAsia="ko-KR"/>
              </w:rPr>
              <w:t>unit</w:t>
            </w:r>
            <w:r>
              <w:rPr>
                <w:rFonts w:ascii="Times New Roman" w:hAnsi="Times New Roman"/>
              </w:rPr>
              <w:t>( x0, y0, log2CbSize )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heading"/>
              <w:spacing w:before="0" w:after="0"/>
            </w:pPr>
            <w:r>
              <w:t>Descriptor</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lang w:eastAsia="ko-KR"/>
              </w:rPr>
              <w:t>if( transquant_bypass_enabled_flag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heading"/>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lang w:eastAsia="ko-KR"/>
              </w:rPr>
              <w:tab/>
            </w:r>
            <w:r>
              <w:rPr>
                <w:rFonts w:ascii="Times New Roman" w:hAnsi="Times New Roman"/>
                <w:b/>
                <w:bCs/>
                <w:lang w:eastAsia="ko-KR"/>
              </w:rPr>
              <w:t>cu_transquant_bypass_flag</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heading"/>
              <w:spacing w:before="0" w:after="0"/>
              <w:rPr>
                <w:b w:val="0"/>
              </w:rPr>
            </w:pPr>
            <w:r>
              <w:rPr>
                <w:b w:val="0"/>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t>if(</w:t>
            </w:r>
            <w:r>
              <w:rPr>
                <w:rFonts w:ascii="Times New Roman" w:hAnsi="Times New Roman"/>
                <w:lang w:eastAsia="ko-KR"/>
              </w:rPr>
              <w:t xml:space="preserve"> slice_type  !=  I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b/>
                <w:lang w:eastAsia="ko-KR"/>
              </w:rPr>
            </w:pPr>
            <w:r>
              <w:rPr>
                <w:rFonts w:ascii="Times New Roman" w:hAnsi="Times New Roman"/>
              </w:rPr>
              <w:tab/>
            </w:r>
            <w:r>
              <w:rPr>
                <w:rFonts w:ascii="Times New Roman" w:hAnsi="Times New Roman"/>
              </w:rPr>
              <w:tab/>
            </w:r>
            <w:r>
              <w:rPr>
                <w:rFonts w:ascii="Times New Roman" w:hAnsi="Times New Roman"/>
                <w:b/>
              </w:rPr>
              <w:t>cu_s</w:t>
            </w:r>
            <w:r>
              <w:rPr>
                <w:rFonts w:ascii="Times New Roman" w:hAnsi="Times New Roman"/>
                <w:b/>
                <w:lang w:eastAsia="ko-KR"/>
              </w:rPr>
              <w:t>kip_flag</w:t>
            </w:r>
            <w:r>
              <w:rPr>
                <w:rFonts w:ascii="Times New Roman" w:hAnsi="Times New Roman"/>
                <w:lang w:eastAsia="ko-KR"/>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pPr>
            <w: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t>nCbS = ( 1  &lt;&lt;  log2CbSize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rPr>
              <w:tab/>
              <w:t>if( cu_</w:t>
            </w:r>
            <w:r>
              <w:rPr>
                <w:rFonts w:ascii="Times New Roman" w:hAnsi="Times New Roman"/>
                <w:lang w:eastAsia="ko-KR"/>
              </w:rPr>
              <w:t>skip_flag[ x0 ][ y0 ]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lang w:eastAsia="ko-KR"/>
              </w:rPr>
              <w:t>prediction_unit( x0, y0, nCbS, nCbS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t>else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b/>
              </w:rPr>
            </w:pPr>
            <w:r>
              <w:rPr>
                <w:rFonts w:ascii="Times New Roman" w:hAnsi="Times New Roman"/>
              </w:rPr>
              <w:tab/>
            </w:r>
            <w:r>
              <w:rPr>
                <w:rFonts w:ascii="Times New Roman" w:hAnsi="Times New Roman"/>
              </w:rPr>
              <w:tab/>
              <w:t xml:space="preserve">if( intra_block_copy_enabled_flag ) </w:t>
            </w:r>
            <w:r>
              <w:rPr>
                <w:rFonts w:ascii="Times New Roman" w:hAnsi="Times New Roman"/>
                <w:highlight w:val="yellow"/>
              </w:rPr>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highlight w:val="yellow"/>
              </w:rPr>
              <w:t>intra_bc_skip_flag</w:t>
            </w:r>
            <w:r>
              <w:rPr>
                <w:rFonts w:ascii="Times New Roman" w:hAnsi="Times New Roman"/>
                <w:highlight w:val="yellow"/>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rPr>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if( !intra_bc_skip_flag[ x0 ][ y0 ]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intra_bc_flag</w:t>
            </w:r>
            <w:r>
              <w:rPr>
                <w:rFonts w:ascii="Times New Roman" w:hAnsi="Times New Roman"/>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rPr>
                <w:lang w:eastAsia="ko-KR"/>
              </w:rPr>
            </w:pPr>
            <w:r>
              <w:rPr>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highlight w:val="yellow"/>
              </w:rPr>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rPr>
              <w:tab/>
            </w:r>
            <w:r>
              <w:rPr>
                <w:rFonts w:ascii="Times New Roman" w:hAnsi="Times New Roman"/>
              </w:rPr>
              <w:tab/>
            </w:r>
            <w:r>
              <w:rPr>
                <w:rFonts w:ascii="Times New Roman" w:hAnsi="Times New Roman"/>
                <w:highlight w:val="yellow"/>
              </w:rPr>
              <w:t>if( !intra_bc_flag[ x0 ][ y0 ] &amp;&amp; palette_coding_mode_enabled_flag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lang w:val="en-US"/>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palette_mode_flag</w:t>
            </w:r>
            <w:r>
              <w:rPr>
                <w:rFonts w:ascii="Times New Roman" w:hAnsi="Times New Roman"/>
                <w:highlight w:val="yellow"/>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t>if( !intra_bc_flag[ x0 ][ y0 ] &amp;&amp; !palette_mode_flag[ x0 ][ y0 ]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lang w:val="en-US"/>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dictionary_mode_flag</w:t>
            </w:r>
            <w:r>
              <w:rPr>
                <w:rFonts w:ascii="Times New Roman" w:hAnsi="Times New Roman"/>
                <w:highlight w:val="yellow"/>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rPr>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t xml:space="preserve">if( slice_type  !=  I  &amp;&amp;  !intra_bc_flag[ x0 ][ y0 ] </w:t>
            </w:r>
            <w:r>
              <w:rPr>
                <w:rFonts w:ascii="Times New Roman" w:hAnsi="Times New Roman"/>
                <w:highlight w:val="yellow"/>
              </w:rPr>
              <w:t xml:space="preserve">&amp;&amp; </w:t>
            </w:r>
            <w:r>
              <w:rPr>
                <w:rFonts w:ascii="Times New Roman" w:hAnsi="Times New Roman"/>
                <w:highlight w:val="yellow"/>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!palette_mode_flag[ x0 ][ y0 ] &amp;&amp; !dictionary_mode_flag[ x0 ][ y0 ]</w:t>
            </w:r>
            <w:r>
              <w:rPr>
                <w:rFonts w:ascii="Times New Roman" w:hAnsi="Times New Roman"/>
              </w:rPr>
              <w:t xml:space="preserve">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pred_mode_flag</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rPr>
                <w:lang w:eastAsia="ko-KR"/>
              </w:rPr>
            </w:pPr>
            <w:r>
              <w:rPr>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t>if( CuPredMode</w:t>
            </w:r>
            <w:r>
              <w:rPr>
                <w:rFonts w:ascii="Times New Roman" w:hAnsi="Times New Roman"/>
                <w:lang w:eastAsia="ko-KR"/>
              </w:rPr>
              <w:t>[ x0 ][ y0 ]</w:t>
            </w:r>
            <w:r>
              <w:rPr>
                <w:rFonts w:ascii="Times New Roman" w:hAnsi="Times New Roman"/>
              </w:rPr>
              <w:t xml:space="preserve">  !=  MODE_INTRA  | |  </w:t>
            </w:r>
            <w:r>
              <w:rPr>
                <w:rFonts w:ascii="Times New Roman" w:hAnsi="Times New Roman"/>
                <w:highlight w:val="yellow"/>
              </w:rPr>
              <w:t>(</w:t>
            </w:r>
            <w:r>
              <w:rPr>
                <w:rFonts w:ascii="Times New Roman" w:hAnsi="Times New Roman"/>
              </w:rPr>
              <w:t xml:space="preserve"> intra_bc_flag[ x0 ][ y0 ] </w:t>
            </w:r>
            <w:r>
              <w:rPr>
                <w:rFonts w:ascii="Times New Roman" w:hAnsi="Times New Roman"/>
                <w:highlight w:val="yellow"/>
              </w:rPr>
              <w:t>&amp;&amp; !intra_bc_skip_flag[ x0 ][ y0 ] )</w:t>
            </w:r>
            <w:r>
              <w:rPr>
                <w:rFonts w:ascii="Times New Roman" w:hAnsi="Times New Roman"/>
              </w:rPr>
              <w:t xml:space="preserve"> | |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lang w:eastAsia="ko-KR"/>
              </w:rPr>
              <w:t xml:space="preserve">log2CbSize  = =  </w:t>
            </w:r>
            <w:r>
              <w:rPr>
                <w:rFonts w:ascii="Times New Roman" w:hAnsi="Times New Roman"/>
              </w:rPr>
              <w:t>MinCbLog2SizeY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part_mode</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rPr>
                <w:lang w:eastAsia="ko-KR"/>
              </w:rPr>
            </w:pPr>
            <w:r>
              <w:rPr>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t>if( CuPredMode</w:t>
            </w:r>
            <w:r>
              <w:rPr>
                <w:rFonts w:ascii="Times New Roman" w:hAnsi="Times New Roman"/>
                <w:lang w:eastAsia="ko-KR"/>
              </w:rPr>
              <w:t>[ x0 ][ y0 ]</w:t>
            </w:r>
            <w:r>
              <w:rPr>
                <w:rFonts w:ascii="Times New Roman" w:hAnsi="Times New Roman"/>
              </w:rPr>
              <w:t xml:space="preserve">  = =  MODE_INTRA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if( PartMode  = =  PART_2Nx2N  &amp;&amp;  pcm_enabled_flag  &amp;&amp;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!intra_bc_flag[ x0 ][ y0 ]  &amp;&amp;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!palette_mode_flag[ x0 ][ y0 ] &amp;&amp;</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!dictionary_mode_flag[ x0 ][ y0 ] &amp;&amp;</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log2CbSize  &gt;=  Log2MinIpcmCbSizeY  &amp;&amp;  </w:t>
            </w:r>
          </w:p>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log2CbSize  &lt;=  Log2MaxIpcmCbSizeY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pcm_flag</w:t>
            </w:r>
            <w:r>
              <w:rPr>
                <w:rFonts w:ascii="Times New Roman" w:hAnsi="Times New Roman"/>
                <w:lang w:eastAsia="ko-KR"/>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pPr>
            <w: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if( pcm_flag</w:t>
            </w:r>
            <w:r>
              <w:rPr>
                <w:rFonts w:ascii="Times New Roman" w:hAnsi="Times New Roman"/>
                <w:lang w:eastAsia="ko-KR"/>
              </w:rPr>
              <w:t>[ x0 ][ y0 ]</w:t>
            </w:r>
            <w:r>
              <w:rPr>
                <w:rFonts w:ascii="Times New Roman" w:hAnsi="Times New Roman"/>
              </w:rPr>
              <w:t xml:space="preserve">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while( !byte_aligned(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pcm_alignment_zero_bit</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pPr>
            <w:r>
              <w:t>f(1)</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lang w:eastAsia="ko-KR"/>
              </w:rPr>
              <w:t>pcm_sample</w:t>
            </w:r>
            <w:r>
              <w:rPr>
                <w:rFonts w:ascii="Times New Roman" w:hAnsi="Times New Roman"/>
              </w:rPr>
              <w:t>( </w:t>
            </w:r>
            <w:r>
              <w:rPr>
                <w:rFonts w:ascii="Times New Roman" w:hAnsi="Times New Roman"/>
                <w:lang w:eastAsia="ko-KR"/>
              </w:rPr>
              <w:t>x0,</w:t>
            </w:r>
            <w:r>
              <w:rPr>
                <w:rFonts w:ascii="Times New Roman" w:hAnsi="Times New Roman"/>
              </w:rPr>
              <w:t> </w:t>
            </w:r>
            <w:r>
              <w:rPr>
                <w:rFonts w:ascii="Times New Roman" w:hAnsi="Times New Roman"/>
                <w:lang w:eastAsia="ko-KR"/>
              </w:rPr>
              <w:t>y0,</w:t>
            </w:r>
            <w:r>
              <w:rPr>
                <w:rFonts w:ascii="Times New Roman" w:hAnsi="Times New Roman"/>
              </w:rPr>
              <w:t> </w:t>
            </w:r>
            <w:r>
              <w:rPr>
                <w:rFonts w:ascii="Times New Roman" w:hAnsi="Times New Roman"/>
                <w:lang w:eastAsia="ko-KR"/>
              </w:rPr>
              <w:t>log2CbSize</w:t>
            </w:r>
            <w:r>
              <w:rPr>
                <w:rFonts w:ascii="Times New Roman" w:hAnsi="Times New Roman"/>
              </w:rPr>
              <w: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else if( intra_bc_flag[ x0 ][ y0 ]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if( PartMode == PART_2Nx2N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highlight w:val="yellow"/>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intra_bc_merge_flag</w:t>
            </w:r>
            <w:r>
              <w:rPr>
                <w:rFonts w:ascii="Times New Roman" w:hAnsi="Times New Roman"/>
                <w:highlight w:val="yellow"/>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rPr>
                <w:highlight w:val="yellow"/>
              </w:rPr>
            </w:pPr>
            <w:r>
              <w:rPr>
                <w:highlight w:val="yellow"/>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if(intra_bc_merge_flag[ x0 ][ y0 ])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highlight w:val="yellow"/>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intra_bc_merge_index</w:t>
            </w:r>
            <w:r>
              <w:rPr>
                <w:rFonts w:ascii="Times New Roman" w:hAnsi="Times New Roman"/>
                <w:highlight w:val="yellow"/>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rPr>
                <w:highlight w:val="yellow"/>
              </w:rPr>
            </w:pPr>
            <w:r>
              <w:rPr>
                <w:highlight w:val="yellow"/>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if( !intra_bc_merge_flag[ x0 ][ y0 ]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mvd_coding( x0, y0, 2)</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if( PartMode = = PART_2NxN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mvd_coding( x0, y0 + ( nCbS / 2 ), 2)</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else if( PartMode = = PART_Nx2N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mvd_coding( x0 + ( nCbS / 2 ), y0, 2)</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lastRenderedPageBreak/>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else if( PartMode = = PART_NxN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mvd_coding( x0 + ( nCbS / 2 ), y0, 2)</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mvd_coding( x0, y0 + ( nCbS / 2 ), 2)</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mvd_coding( x0 + ( nCbS / 2 ), y0 + ( nCbS / 2 ), 2)</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 else if (palette_mode_flag[ x0 ][ y0 ]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highlight w:val="yellow"/>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palette_mode( x0, y0, nCbs, nCbs)</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highlight w:val="yellow"/>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 else if (dictionary_mode_flag[ x0 ][ y0 ]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lang w:eastAsia="ko-KR"/>
              </w:rPr>
              <w:t>dictionary_mode( x0, y0, </w:t>
            </w:r>
            <w:r>
              <w:rPr>
                <w:rFonts w:ascii="Times New Roman" w:hAnsi="Times New Roman"/>
                <w:highlight w:val="yellow"/>
              </w:rPr>
              <w:t>log2CbSize)</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else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highlight w:val="yellow"/>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if( adaptive_color_space_enable_flag)</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rPr>
                <w:highlight w:val="yellow"/>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cu_color_space</w:t>
            </w:r>
            <w:r>
              <w:rPr>
                <w:rFonts w:ascii="Times New Roman" w:hAnsi="Times New Roman"/>
                <w:highlight w:val="yellow"/>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pPr>
            <w:r>
              <w:rPr>
                <w:highlight w:val="yellow"/>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pbOffset = ( PartMode  = =  PART_NxN ) ? ( nCbS / 2 ) : nCbS</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j = 0; j &lt; nCbS; j = j + pbOffset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i = 0; i &lt; nCbS; i = i + pbOffset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prev_intra_luma_pred_flag</w:t>
            </w:r>
            <w:r>
              <w:rPr>
                <w:rFonts w:ascii="Times New Roman" w:hAnsi="Times New Roman"/>
              </w:rPr>
              <w:t>[ x0 + i ][ y0 + j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pPr>
            <w: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j = 0; j &lt; nCbS; j = j + pbOffset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i = 0; i &lt; nCbS; i = i + pbOffset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if( prev_intra_luma_pred_flag[ x0 + i ][ y0 + j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mpm_idx</w:t>
            </w:r>
            <w:r>
              <w:rPr>
                <w:rFonts w:ascii="Times New Roman" w:hAnsi="Times New Roman"/>
              </w:rPr>
              <w:t>[ x0 + i ][ y0 + j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pPr>
            <w: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else</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rem_intra_luma_pred_mode</w:t>
            </w:r>
            <w:r>
              <w:rPr>
                <w:rFonts w:ascii="Times New Roman" w:hAnsi="Times New Roman"/>
              </w:rPr>
              <w:t>[ x0 + i ][ y0 + j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pPr>
            <w: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if( ChromaArrayType  = =  3 )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j = 0; j &lt; nCbS; j = j + pbOffset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i = 0; i &lt; nCbS; i = i + pbOffset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intra_chroma_pred_mode</w:t>
            </w:r>
            <w:r>
              <w:rPr>
                <w:rFonts w:ascii="Times New Roman" w:hAnsi="Times New Roman"/>
              </w:rPr>
              <w:t>[ x0 + i ][ y0 + j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pPr>
            <w: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else if( ChromaArrayType  !=  0 )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intra_chroma_pred_mode</w:t>
            </w:r>
            <w:r>
              <w:rPr>
                <w:rFonts w:ascii="Times New Roman" w:hAnsi="Times New Roman"/>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cell"/>
              <w:spacing w:before="0" w:after="0"/>
            </w:pPr>
            <w: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rPr>
              <w:tab/>
            </w:r>
            <w:r>
              <w:rPr>
                <w:rFonts w:ascii="Times New Roman" w:hAnsi="Times New Roman"/>
              </w:rPr>
              <w:tab/>
              <w:t>} else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if( PartMode  = =  PART_2Nx2N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y0, nCbS, nCbS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else if( PartMode  = =  PART_2NxN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cell"/>
              <w:spacing w:before="0" w:after="0"/>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y0</w:t>
            </w:r>
            <w:r>
              <w:rPr>
                <w:rFonts w:ascii="Times New Roman" w:hAnsi="Times New Roman"/>
              </w:rPr>
              <w:t>,</w:t>
            </w:r>
            <w:r>
              <w:rPr>
                <w:rFonts w:ascii="Times New Roman" w:hAnsi="Times New Roman"/>
                <w:lang w:eastAsia="ko-KR"/>
              </w:rPr>
              <w:t> nCbS, </w:t>
            </w:r>
            <w:r>
              <w:rPr>
                <w:rFonts w:ascii="Times New Roman" w:hAnsi="Times New Roman"/>
              </w:rPr>
              <w:t>nCbS / 2</w:t>
            </w:r>
            <w:r>
              <w:rPr>
                <w:rFonts w:ascii="Times New Roman" w:hAnsi="Times New Roman"/>
                <w:lang w:eastAsia="ko-KR"/>
              </w:rPr>
              <w: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w:t>
            </w:r>
            <w:r>
              <w:rPr>
                <w:rFonts w:ascii="Times New Roman" w:hAnsi="Times New Roman"/>
              </w:rPr>
              <w:t>y0 + ( nCbS / 2 )</w:t>
            </w:r>
            <w:r>
              <w:rPr>
                <w:rFonts w:ascii="Times New Roman" w:hAnsi="Times New Roman"/>
                <w:lang w:eastAsia="ko-KR"/>
              </w:rPr>
              <w:t>, nCbS, </w:t>
            </w:r>
            <w:r>
              <w:rPr>
                <w:rFonts w:ascii="Times New Roman" w:hAnsi="Times New Roman"/>
              </w:rPr>
              <w:t>nCbS / 2 </w:t>
            </w:r>
            <w:r>
              <w:rPr>
                <w:rFonts w:ascii="Times New Roman" w:hAnsi="Times New Roman"/>
                <w:lang w:eastAsia="ko-KR"/>
              </w:rPr>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 else if( PartMode  = =  PART_Nx2N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y0</w:t>
            </w:r>
            <w:r>
              <w:rPr>
                <w:rFonts w:ascii="Times New Roman" w:hAnsi="Times New Roman"/>
              </w:rPr>
              <w:t>,</w:t>
            </w:r>
            <w:r>
              <w:rPr>
                <w:rFonts w:ascii="Times New Roman" w:hAnsi="Times New Roman"/>
                <w:lang w:eastAsia="ko-KR"/>
              </w:rPr>
              <w:t> </w:t>
            </w:r>
            <w:r>
              <w:rPr>
                <w:rFonts w:ascii="Times New Roman" w:hAnsi="Times New Roman"/>
              </w:rPr>
              <w:t>nCbS / 2</w:t>
            </w:r>
            <w:r>
              <w:rPr>
                <w:rFonts w:ascii="Times New Roman" w:hAnsi="Times New Roman"/>
                <w:lang w:eastAsia="ko-KR"/>
              </w:rPr>
              <w:t>, nCbS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w:t>
            </w:r>
            <w:r>
              <w:rPr>
                <w:rFonts w:ascii="Times New Roman" w:hAnsi="Times New Roman"/>
              </w:rPr>
              <w:t>x0 + ( nCbS / 2 )</w:t>
            </w:r>
            <w:r>
              <w:rPr>
                <w:rFonts w:ascii="Times New Roman" w:hAnsi="Times New Roman"/>
                <w:lang w:eastAsia="ko-KR"/>
              </w:rPr>
              <w:t>, y0, </w:t>
            </w:r>
            <w:r>
              <w:rPr>
                <w:rFonts w:ascii="Times New Roman" w:hAnsi="Times New Roman"/>
              </w:rPr>
              <w:t>nCbS / 2</w:t>
            </w:r>
            <w:r>
              <w:rPr>
                <w:rFonts w:ascii="Times New Roman" w:hAnsi="Times New Roman"/>
                <w:lang w:eastAsia="ko-KR"/>
              </w:rPr>
              <w:t>, nCbS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 else if( PartMode  = =  PART_2NxnU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y0, nCbS, </w:t>
            </w:r>
            <w:r>
              <w:rPr>
                <w:rFonts w:ascii="Times New Roman" w:hAnsi="Times New Roman"/>
              </w:rPr>
              <w:t>nCbS / 4</w:t>
            </w:r>
            <w:r>
              <w:rPr>
                <w:rFonts w:ascii="Times New Roman" w:hAnsi="Times New Roman"/>
                <w:lang w:eastAsia="ko-KR"/>
              </w:rPr>
              <w: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y0 + ( nCbS / 4 ), nCbS, </w:t>
            </w:r>
            <w:r>
              <w:rPr>
                <w:rFonts w:ascii="Times New Roman" w:hAnsi="Times New Roman"/>
              </w:rPr>
              <w:t>nCbS * 3 / 4</w:t>
            </w:r>
            <w:r>
              <w:rPr>
                <w:rFonts w:ascii="Times New Roman" w:hAnsi="Times New Roman"/>
                <w:lang w:eastAsia="ko-KR"/>
              </w:rPr>
              <w: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 xml:space="preserve">} else if( PartMode  = =  PART_2NxnD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y0, nCbS, </w:t>
            </w:r>
            <w:r>
              <w:rPr>
                <w:rFonts w:ascii="Times New Roman" w:hAnsi="Times New Roman"/>
              </w:rPr>
              <w:t>nCbS * 3 / 4</w:t>
            </w:r>
            <w:r>
              <w:rPr>
                <w:rFonts w:ascii="Times New Roman" w:hAnsi="Times New Roman"/>
                <w:lang w:eastAsia="ko-KR"/>
              </w:rPr>
              <w: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y0 + ( nCbS * 3 / 4 ), nCbS, </w:t>
            </w:r>
            <w:r>
              <w:rPr>
                <w:rFonts w:ascii="Times New Roman" w:hAnsi="Times New Roman"/>
              </w:rPr>
              <w:t>nCbS / 4</w:t>
            </w:r>
            <w:r>
              <w:rPr>
                <w:rFonts w:ascii="Times New Roman" w:hAnsi="Times New Roman"/>
                <w:lang w:eastAsia="ko-KR"/>
              </w:rPr>
              <w: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 xml:space="preserve">} else if( PartMode  = =  PART_nLx2N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y0, </w:t>
            </w:r>
            <w:r>
              <w:rPr>
                <w:rFonts w:ascii="Times New Roman" w:hAnsi="Times New Roman"/>
              </w:rPr>
              <w:t>nCbS / 4, </w:t>
            </w:r>
            <w:r>
              <w:rPr>
                <w:rFonts w:ascii="Times New Roman" w:hAnsi="Times New Roman"/>
                <w:lang w:eastAsia="ko-KR"/>
              </w:rPr>
              <w:t>nCbS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w:t>
            </w:r>
            <w:r>
              <w:rPr>
                <w:rFonts w:ascii="Times New Roman" w:hAnsi="Times New Roman"/>
              </w:rPr>
              <w:t>x0 + ( nCbS / 4 )</w:t>
            </w:r>
            <w:r>
              <w:rPr>
                <w:rFonts w:ascii="Times New Roman" w:hAnsi="Times New Roman"/>
                <w:lang w:eastAsia="ko-KR"/>
              </w:rPr>
              <w:t>, y0, </w:t>
            </w:r>
            <w:r>
              <w:rPr>
                <w:rFonts w:ascii="Times New Roman" w:hAnsi="Times New Roman"/>
              </w:rPr>
              <w:t>nCbS * 3 / 4, </w:t>
            </w:r>
            <w:r>
              <w:rPr>
                <w:rFonts w:ascii="Times New Roman" w:hAnsi="Times New Roman"/>
                <w:lang w:eastAsia="ko-KR"/>
              </w:rPr>
              <w:t>nCbS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 xml:space="preserve">} else if( PartMode  = =  PART_nRx2N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lastRenderedPageBreak/>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y0, </w:t>
            </w:r>
            <w:r>
              <w:rPr>
                <w:rFonts w:ascii="Times New Roman" w:hAnsi="Times New Roman"/>
              </w:rPr>
              <w:t>nCbS * 3 / 4, </w:t>
            </w:r>
            <w:r>
              <w:rPr>
                <w:rFonts w:ascii="Times New Roman" w:hAnsi="Times New Roman"/>
                <w:lang w:eastAsia="ko-KR"/>
              </w:rPr>
              <w:t>nCbS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 ( nCbS * 3 / 4 ), y0, </w:t>
            </w:r>
            <w:r>
              <w:rPr>
                <w:rFonts w:ascii="Times New Roman" w:hAnsi="Times New Roman"/>
              </w:rPr>
              <w:t>nCbS / 4, </w:t>
            </w:r>
            <w:r>
              <w:rPr>
                <w:rFonts w:ascii="Times New Roman" w:hAnsi="Times New Roman"/>
                <w:lang w:eastAsia="ko-KR"/>
              </w:rPr>
              <w:t>nCbS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 else { /* PART_NxN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y0, </w:t>
            </w:r>
            <w:r>
              <w:rPr>
                <w:rFonts w:ascii="Times New Roman" w:hAnsi="Times New Roman"/>
              </w:rPr>
              <w:t>nCbS / 2</w:t>
            </w:r>
            <w:r>
              <w:rPr>
                <w:rFonts w:ascii="Times New Roman" w:hAnsi="Times New Roman"/>
                <w:lang w:eastAsia="ko-KR"/>
              </w:rPr>
              <w:t>, </w:t>
            </w:r>
            <w:r>
              <w:rPr>
                <w:rFonts w:ascii="Times New Roman" w:hAnsi="Times New Roman"/>
              </w:rPr>
              <w:t>nCbS / 2 </w:t>
            </w:r>
            <w:r>
              <w:rPr>
                <w:rFonts w:ascii="Times New Roman" w:hAnsi="Times New Roman"/>
                <w:lang w:eastAsia="ko-KR"/>
              </w:rPr>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w:t>
            </w:r>
            <w:r>
              <w:rPr>
                <w:rFonts w:ascii="Times New Roman" w:hAnsi="Times New Roman"/>
              </w:rPr>
              <w:t>x0 + ( nCbS / 2 )</w:t>
            </w:r>
            <w:r>
              <w:rPr>
                <w:rFonts w:ascii="Times New Roman" w:hAnsi="Times New Roman"/>
                <w:lang w:eastAsia="ko-KR"/>
              </w:rPr>
              <w:t>, y0, </w:t>
            </w:r>
            <w:r>
              <w:rPr>
                <w:rFonts w:ascii="Times New Roman" w:hAnsi="Times New Roman"/>
              </w:rPr>
              <w:t>nCbS / 2</w:t>
            </w:r>
            <w:r>
              <w:rPr>
                <w:rFonts w:ascii="Times New Roman" w:hAnsi="Times New Roman"/>
                <w:lang w:eastAsia="ko-KR"/>
              </w:rPr>
              <w:t>, </w:t>
            </w:r>
            <w:r>
              <w:rPr>
                <w:rFonts w:ascii="Times New Roman" w:hAnsi="Times New Roman"/>
              </w:rPr>
              <w:t>nCbS / 2</w:t>
            </w:r>
            <w:r>
              <w:rPr>
                <w:rFonts w:ascii="Times New Roman" w:hAnsi="Times New Roman"/>
                <w:lang w:eastAsia="ko-KR"/>
              </w:rPr>
              <w: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x0, </w:t>
            </w:r>
            <w:r>
              <w:rPr>
                <w:rFonts w:ascii="Times New Roman" w:hAnsi="Times New Roman"/>
              </w:rPr>
              <w:t>y0 + ( nCbS / 2 )</w:t>
            </w:r>
            <w:r>
              <w:rPr>
                <w:rFonts w:ascii="Times New Roman" w:hAnsi="Times New Roman"/>
                <w:lang w:eastAsia="ko-KR"/>
              </w:rPr>
              <w:t>, </w:t>
            </w:r>
            <w:r>
              <w:rPr>
                <w:rFonts w:ascii="Times New Roman" w:hAnsi="Times New Roman"/>
              </w:rPr>
              <w:t>nCbS / 2</w:t>
            </w:r>
            <w:r>
              <w:rPr>
                <w:rFonts w:ascii="Times New Roman" w:hAnsi="Times New Roman"/>
                <w:lang w:eastAsia="ko-KR"/>
              </w:rPr>
              <w:t>, </w:t>
            </w:r>
            <w:r>
              <w:rPr>
                <w:rFonts w:ascii="Times New Roman" w:hAnsi="Times New Roman"/>
              </w:rPr>
              <w:t>nCbS / 2</w:t>
            </w:r>
            <w:r>
              <w:rPr>
                <w:rFonts w:ascii="Times New Roman" w:hAnsi="Times New Roman"/>
                <w:lang w:eastAsia="ko-KR"/>
              </w:rPr>
              <w: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prediction_unit( </w:t>
            </w:r>
            <w:r>
              <w:rPr>
                <w:rFonts w:ascii="Times New Roman" w:hAnsi="Times New Roman"/>
              </w:rPr>
              <w:t>x0 + ( nCbS / 2 )</w:t>
            </w:r>
            <w:r>
              <w:rPr>
                <w:rFonts w:ascii="Times New Roman" w:hAnsi="Times New Roman"/>
                <w:lang w:eastAsia="ko-KR"/>
              </w:rPr>
              <w:t>, </w:t>
            </w:r>
            <w:r>
              <w:rPr>
                <w:rFonts w:ascii="Times New Roman" w:hAnsi="Times New Roman"/>
              </w:rPr>
              <w:t>y0 + ( nCbS / 2 )</w:t>
            </w:r>
            <w:r>
              <w:rPr>
                <w:rFonts w:ascii="Times New Roman" w:hAnsi="Times New Roman"/>
                <w:lang w:eastAsia="ko-KR"/>
              </w:rPr>
              <w:t>, </w:t>
            </w:r>
            <w:r>
              <w:rPr>
                <w:rFonts w:ascii="Times New Roman" w:hAnsi="Times New Roman"/>
              </w:rPr>
              <w:t>nCbS / 2</w:t>
            </w:r>
            <w:r>
              <w:rPr>
                <w:rFonts w:ascii="Times New Roman" w:hAnsi="Times New Roman"/>
                <w:lang w:eastAsia="ko-KR"/>
              </w:rPr>
              <w:t>, </w:t>
            </w:r>
            <w:r>
              <w:rPr>
                <w:rFonts w:ascii="Times New Roman" w:hAnsi="Times New Roman"/>
              </w:rPr>
              <w:t>nCbS / 2</w:t>
            </w:r>
            <w:r>
              <w:rPr>
                <w:rFonts w:ascii="Times New Roman" w:hAnsi="Times New Roman"/>
                <w:lang w:eastAsia="ko-KR"/>
              </w:rPr>
              <w:t>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t xml:space="preserve">if( !pcm_flag[ x0 ][ y0 ] </w:t>
            </w:r>
            <w:r>
              <w:rPr>
                <w:rFonts w:ascii="Times New Roman" w:hAnsi="Times New Roman"/>
                <w:highlight w:val="yellow"/>
                <w:lang w:eastAsia="ko-KR"/>
              </w:rPr>
              <w:t xml:space="preserve">&amp;&amp; </w:t>
            </w:r>
            <w:r>
              <w:rPr>
                <w:rFonts w:ascii="Times New Roman" w:hAnsi="Times New Roman"/>
                <w:highlight w:val="yellow"/>
              </w:rPr>
              <w:t xml:space="preserve">!palette_mode_flag[ x0 ][ y0 ] &amp;&amp; </w:t>
            </w:r>
            <w:r>
              <w:rPr>
                <w:rFonts w:ascii="Times New Roman" w:hAnsi="Times New Roman"/>
                <w:highlight w:val="yellow"/>
              </w:rPr>
              <w:br/>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highlight w:val="yellow"/>
              </w:rPr>
              <w:t>!dictionary_mode_flag[ x0 ][ y0 ]</w:t>
            </w:r>
            <w:r>
              <w:rPr>
                <w:rFonts w:ascii="Times New Roman" w:hAnsi="Times New Roman"/>
                <w:lang w:eastAsia="ko-KR"/>
              </w:rPr>
              <w:t xml:space="preserve">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rPr>
              <w:tab/>
            </w:r>
            <w:r>
              <w:rPr>
                <w:rFonts w:ascii="Times New Roman" w:hAnsi="Times New Roman"/>
              </w:rPr>
              <w:tab/>
            </w:r>
            <w:r>
              <w:rPr>
                <w:rFonts w:ascii="Times New Roman" w:hAnsi="Times New Roman"/>
              </w:rPr>
              <w:tab/>
              <w:t>if( CuPredMode</w:t>
            </w:r>
            <w:r>
              <w:rPr>
                <w:rFonts w:ascii="Times New Roman" w:hAnsi="Times New Roman"/>
                <w:lang w:eastAsia="ko-KR"/>
              </w:rPr>
              <w:t>[ x0 ][ y0 ]</w:t>
            </w:r>
            <w:r>
              <w:rPr>
                <w:rFonts w:ascii="Times New Roman" w:hAnsi="Times New Roman"/>
              </w:rPr>
              <w:t xml:space="preserve">  !=  MODE_INTRA  &amp;&amp;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PartMode  = =  PART_2Nx2N  &amp;&amp;  merge_flag[ x0 ][ y0 ] )  | |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 PartMode  = =  PART_2Nx2N  &amp;&amp;  intra_bc_flag[ x0 ][ y0 ] )  | |</w:t>
            </w:r>
            <w:r>
              <w:rPr>
                <w:rFonts w:ascii="Times New Roman" w:hAnsi="Times New Roman"/>
              </w:rPr>
              <w:t xml:space="preserve">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CuPredMode[ x0 ][ y0 ]  = =  MODE_INTRA  &amp;&amp;  intra_bc_flag[ x0 ][ y0 ]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rqt_root_cbf</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spacing w:before="0"/>
              <w:rPr>
                <w:rFonts w:ascii="Times New Roman" w:hAnsi="Times New Roman"/>
              </w:rPr>
            </w:pPr>
            <w:r>
              <w:rPr>
                <w:rFonts w:ascii="Times New Roman" w:hAnsi="Times New Roman"/>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rPr>
              <w:tab/>
            </w:r>
            <w:r>
              <w:rPr>
                <w:rFonts w:ascii="Times New Roman" w:hAnsi="Times New Roman"/>
              </w:rPr>
              <w:tab/>
            </w:r>
            <w:r>
              <w:rPr>
                <w:rFonts w:ascii="Times New Roman" w:hAnsi="Times New Roman"/>
              </w:rPr>
              <w:tab/>
              <w:t>if( rqt_root_cbf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MaxTrafoDepth = ( CuPredMode</w:t>
            </w:r>
            <w:r>
              <w:rPr>
                <w:rFonts w:ascii="Times New Roman" w:hAnsi="Times New Roman"/>
                <w:lang w:eastAsia="ko-KR"/>
              </w:rPr>
              <w:t>[ x0 ][ y0 ]</w:t>
            </w:r>
            <w:r>
              <w:rPr>
                <w:rFonts w:ascii="Times New Roman" w:hAnsi="Times New Roman"/>
              </w:rPr>
              <w:t xml:space="preserve">  = =  MODE_INTRA ?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max_transform_hierarchy_depth_intra + IntraSplitFlag ) :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max_transform_hierarchy_depth_inter</w:t>
            </w:r>
            <w:r>
              <w:rPr>
                <w:rFonts w:ascii="Times New Roman" w:hAnsi="Times New Roman"/>
                <w:lang w:eastAsia="ko-KR"/>
              </w:rPr>
              <w:t xml:space="preserve"> </w:t>
            </w:r>
            <w:r>
              <w:rPr>
                <w:rFonts w:ascii="Times New Roman" w:hAnsi="Times New Roman"/>
              </w:rPr>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transform_tree( x0, y0, x0, y0, log2CbSize, 0, 0 )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rsidP="003C4CBD">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rsidP="003C4CBD">
            <w:pPr>
              <w:pStyle w:val="tablesyntax"/>
              <w:spacing w:before="0"/>
              <w:rPr>
                <w:rFonts w:ascii="Times New Roman" w:hAnsi="Times New Roman"/>
              </w:rPr>
            </w:pPr>
          </w:p>
        </w:tc>
      </w:tr>
    </w:tbl>
    <w:p w:rsidR="005A7C24" w:rsidRDefault="005A7C24" w:rsidP="003C4CBD">
      <w:pPr>
        <w:rPr>
          <w:szCs w:val="22"/>
        </w:rPr>
      </w:pPr>
    </w:p>
    <w:p w:rsidR="005A7C24" w:rsidRDefault="005A7C24" w:rsidP="005A7C24">
      <w:pPr>
        <w:keepNext/>
        <w:rPr>
          <w:szCs w:val="22"/>
        </w:rPr>
      </w:pPr>
      <w:r>
        <w:rPr>
          <w:szCs w:val="22"/>
        </w:rPr>
        <w:lastRenderedPageBreak/>
        <w:t>7.3.8.9 Motion vector difference syntax</w:t>
      </w:r>
    </w:p>
    <w:p w:rsidR="003C4CBD" w:rsidRDefault="003C4CBD" w:rsidP="005A7C24">
      <w:pPr>
        <w:keepNext/>
        <w:rPr>
          <w:szCs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0"/>
        <w:gridCol w:w="1260"/>
      </w:tblGrid>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szCs w:val="20"/>
                <w:lang w:eastAsia="ko-KR"/>
              </w:rPr>
            </w:pPr>
            <w:r>
              <w:rPr>
                <w:rFonts w:ascii="Times New Roman" w:hAnsi="Times New Roman"/>
                <w:lang w:eastAsia="ko-KR"/>
              </w:rPr>
              <w:t>mvd</w:t>
            </w:r>
            <w:r>
              <w:rPr>
                <w:rFonts w:ascii="Times New Roman" w:hAnsi="Times New Roman"/>
              </w:rPr>
              <w:t>_</w:t>
            </w:r>
            <w:r>
              <w:rPr>
                <w:rFonts w:ascii="Times New Roman" w:hAnsi="Times New Roman"/>
                <w:lang w:eastAsia="ko-KR"/>
              </w:rPr>
              <w:t>coding</w:t>
            </w:r>
            <w:r>
              <w:rPr>
                <w:rFonts w:ascii="Times New Roman" w:hAnsi="Times New Roman"/>
              </w:rPr>
              <w:t>( x0, y0, refList )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b/>
                <w:lang w:eastAsia="ko-KR"/>
              </w:rPr>
            </w:pPr>
            <w:r>
              <w:rPr>
                <w:rFonts w:ascii="Times New Roman" w:hAnsi="Times New Roman"/>
                <w:b/>
              </w:rPr>
              <w:t>Descriptor</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lang w:eastAsia="ko-KR"/>
              </w:rPr>
              <w:tab/>
            </w:r>
            <w:r>
              <w:rPr>
                <w:rFonts w:ascii="Times New Roman" w:hAnsi="Times New Roman"/>
                <w:highlight w:val="yellow"/>
                <w:lang w:eastAsia="ko-KR"/>
              </w:rPr>
              <w:t>if( refList == 2 )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lang w:eastAsia="ko-KR"/>
              </w:rPr>
              <w:tab/>
            </w:r>
            <w:r>
              <w:rPr>
                <w:rFonts w:ascii="Times New Roman" w:hAnsi="Times New Roman"/>
                <w:highlight w:val="yellow"/>
                <w:lang w:eastAsia="ko-KR"/>
              </w:rPr>
              <w:tab/>
            </w:r>
            <w:r>
              <w:rPr>
                <w:rFonts w:ascii="Times New Roman" w:hAnsi="Times New Roman"/>
                <w:b/>
                <w:highlight w:val="yellow"/>
                <w:lang w:eastAsia="ko-KR"/>
              </w:rPr>
              <w:t>intra_bc_flip_flag</w:t>
            </w:r>
            <w:r>
              <w:rPr>
                <w:rFonts w:ascii="Times New Roman" w:hAnsi="Times New Roman"/>
                <w:highlight w:val="yellow"/>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lang w:eastAsia="ko-KR"/>
              </w:rPr>
            </w:pPr>
            <w:r>
              <w:rPr>
                <w:rFonts w:ascii="Times New Roman" w:hAnsi="Times New Roman"/>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lang w:eastAsia="ko-KR"/>
              </w:rPr>
            </w:pPr>
            <w:r>
              <w:rPr>
                <w:rFonts w:ascii="Times New Roman" w:hAnsi="Times New Roman"/>
                <w:lang w:eastAsia="ko-KR"/>
              </w:rPr>
              <w:tab/>
            </w:r>
            <w:r>
              <w:rPr>
                <w:rFonts w:ascii="Times New Roman" w:hAnsi="Times New Roman"/>
                <w:b/>
                <w:lang w:eastAsia="ko-KR"/>
              </w:rPr>
              <w:t>abs_mvd_greater0_flag</w:t>
            </w:r>
            <w:r>
              <w:rPr>
                <w:rFonts w:ascii="Times New Roman" w:hAnsi="Times New Roman"/>
                <w:lang w:eastAsia="ko-KR"/>
              </w:rPr>
              <w:t>[ 0 ]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lang w:eastAsia="ko-KR"/>
              </w:rPr>
            </w:pPr>
            <w:r>
              <w:rPr>
                <w:rFonts w:ascii="Times New Roman" w:hAnsi="Times New Roman"/>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lang w:eastAsia="ko-KR"/>
              </w:rPr>
            </w:pPr>
            <w:r>
              <w:rPr>
                <w:rFonts w:ascii="Times New Roman" w:hAnsi="Times New Roman"/>
                <w:lang w:eastAsia="ko-KR"/>
              </w:rPr>
              <w:tab/>
            </w:r>
            <w:r>
              <w:rPr>
                <w:rFonts w:ascii="Times New Roman" w:hAnsi="Times New Roman"/>
                <w:b/>
                <w:lang w:eastAsia="ko-KR"/>
              </w:rPr>
              <w:t>abs_mvd_greater0_flag</w:t>
            </w:r>
            <w:r>
              <w:rPr>
                <w:rFonts w:ascii="Times New Roman" w:hAnsi="Times New Roman"/>
                <w:lang w:eastAsia="ko-KR"/>
              </w:rPr>
              <w:t>[ 1 ]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lang w:eastAsia="ko-KR"/>
              </w:rPr>
            </w:pPr>
            <w:r>
              <w:rPr>
                <w:rFonts w:ascii="Times New Roman" w:hAnsi="Times New Roman"/>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t>if( abs_mvd_greater0_flag[ 0 ]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lang w:eastAsia="ko-KR"/>
              </w:rPr>
            </w:pPr>
            <w:r>
              <w:rPr>
                <w:rFonts w:ascii="Times New Roman" w:hAnsi="Times New Roman"/>
                <w:lang w:eastAsia="ko-KR"/>
              </w:rPr>
              <w:tab/>
            </w:r>
            <w:r>
              <w:rPr>
                <w:rFonts w:ascii="Times New Roman" w:hAnsi="Times New Roman"/>
                <w:lang w:eastAsia="ko-KR"/>
              </w:rPr>
              <w:tab/>
            </w:r>
            <w:r>
              <w:rPr>
                <w:rFonts w:ascii="Times New Roman" w:hAnsi="Times New Roman"/>
                <w:b/>
                <w:lang w:eastAsia="ko-KR"/>
              </w:rPr>
              <w:t>abs_mvd_greater1_flag</w:t>
            </w:r>
            <w:r>
              <w:rPr>
                <w:rFonts w:ascii="Times New Roman" w:hAnsi="Times New Roman"/>
                <w:lang w:eastAsia="ko-KR"/>
              </w:rPr>
              <w:t>[ 0 ]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lang w:eastAsia="ko-KR"/>
              </w:rPr>
            </w:pPr>
            <w:r>
              <w:rPr>
                <w:rFonts w:ascii="Times New Roman" w:hAnsi="Times New Roman"/>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t>if( abs_mvd_greater0_flag[ 1 ]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b/>
                <w:lang w:eastAsia="ko-KR"/>
              </w:rPr>
              <w:t>abs_mvd_greater1_flag</w:t>
            </w:r>
            <w:r>
              <w:rPr>
                <w:rFonts w:ascii="Times New Roman" w:hAnsi="Times New Roman"/>
                <w:lang w:eastAsia="ko-KR"/>
              </w:rPr>
              <w:t>[ 1 ]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lang w:eastAsia="ko-KR"/>
              </w:rPr>
            </w:pPr>
            <w:r>
              <w:rPr>
                <w:rFonts w:ascii="Times New Roman" w:hAnsi="Times New Roman"/>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t>if( abs_mvd_greater0_flag[ 0 ]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t>if( abs_mvd_greater1_flag[ 0 ]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b/>
                <w:lang w:eastAsia="ko-KR"/>
              </w:rPr>
              <w:t>abs_mvd_minus2</w:t>
            </w:r>
            <w:r>
              <w:rPr>
                <w:rFonts w:ascii="Times New Roman" w:hAnsi="Times New Roman"/>
                <w:lang w:eastAsia="ko-KR"/>
              </w:rPr>
              <w:t>[ 0 ]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lang w:eastAsia="ko-KR"/>
              </w:rPr>
            </w:pPr>
            <w:r>
              <w:rPr>
                <w:rFonts w:ascii="Times New Roman" w:hAnsi="Times New Roman"/>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b/>
                <w:lang w:eastAsia="ko-KR"/>
              </w:rPr>
              <w:t>mvd_sign_flag</w:t>
            </w:r>
            <w:r>
              <w:rPr>
                <w:rFonts w:ascii="Times New Roman" w:hAnsi="Times New Roman"/>
                <w:lang w:eastAsia="ko-KR"/>
              </w:rPr>
              <w:t>[ 0 ]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lang w:eastAsia="ko-KR"/>
              </w:rPr>
            </w:pPr>
            <w:r>
              <w:rPr>
                <w:rFonts w:ascii="Times New Roman" w:hAnsi="Times New Roman"/>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t>if( abs_mvd_greater0_flag[ 1 ]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t>if( abs_mvd_greater1_flag[ 1 ]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b/>
                <w:lang w:eastAsia="ko-KR"/>
              </w:rPr>
              <w:t>abs_mvd_minus2</w:t>
            </w:r>
            <w:r>
              <w:rPr>
                <w:rFonts w:ascii="Times New Roman" w:hAnsi="Times New Roman"/>
                <w:lang w:eastAsia="ko-KR"/>
              </w:rPr>
              <w:t>[ 1 ]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lang w:eastAsia="ko-KR"/>
              </w:rPr>
            </w:pPr>
            <w:r>
              <w:rPr>
                <w:rFonts w:ascii="Times New Roman" w:hAnsi="Times New Roman"/>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b/>
                <w:lang w:eastAsia="ko-KR"/>
              </w:rPr>
              <w:t>mvd_sign_flag</w:t>
            </w:r>
            <w:r>
              <w:rPr>
                <w:rFonts w:ascii="Times New Roman" w:hAnsi="Times New Roman"/>
                <w:lang w:eastAsia="ko-KR"/>
              </w:rPr>
              <w:t>[ 1 ]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lang w:eastAsia="ko-KR"/>
              </w:rPr>
            </w:pPr>
            <w:r>
              <w:rPr>
                <w:rFonts w:ascii="Times New Roman" w:hAnsi="Times New Roman"/>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lang w:eastAsia="ko-KR"/>
              </w:rPr>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lang w:eastAsia="ko-KR"/>
              </w:rPr>
            </w:pPr>
          </w:p>
        </w:tc>
      </w:tr>
    </w:tbl>
    <w:p w:rsidR="00C16A25" w:rsidRDefault="00C16A25" w:rsidP="00C16A25">
      <w:pPr>
        <w:rPr>
          <w:szCs w:val="22"/>
          <w:highlight w:val="yellow"/>
        </w:rPr>
      </w:pPr>
    </w:p>
    <w:p w:rsidR="005A7C24" w:rsidRDefault="005A7C24" w:rsidP="005A7C24">
      <w:pPr>
        <w:keepNext/>
        <w:rPr>
          <w:szCs w:val="22"/>
          <w:highlight w:val="yellow"/>
        </w:rPr>
      </w:pPr>
      <w:r>
        <w:rPr>
          <w:szCs w:val="22"/>
          <w:highlight w:val="yellow"/>
        </w:rPr>
        <w:lastRenderedPageBreak/>
        <w:t>7.3.8.X Palette mode syntax</w:t>
      </w:r>
    </w:p>
    <w:p w:rsidR="003C4CBD" w:rsidRDefault="003C4CBD" w:rsidP="005A7C24">
      <w:pPr>
        <w:keepNext/>
        <w:rPr>
          <w:szCs w:val="22"/>
          <w:highlight w:val="yellow"/>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0"/>
        <w:gridCol w:w="1260"/>
      </w:tblGrid>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szCs w:val="20"/>
                <w:highlight w:val="yellow"/>
              </w:rPr>
            </w:pPr>
            <w:r>
              <w:rPr>
                <w:rFonts w:ascii="Times New Roman" w:hAnsi="Times New Roman"/>
                <w:highlight w:val="yellow"/>
              </w:rPr>
              <w:lastRenderedPageBreak/>
              <w:t>palette_mode( x0, y0, CbWidth, CbHeight  )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b/>
                <w:highlight w:val="yellow"/>
              </w:rPr>
              <w:t>Descriptor</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t>for( cIdx = 0; cIdx &lt; ( ChromaArrayType == 0 ) ? 1 : 3; cIdx++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color_table_share_flag</w:t>
            </w:r>
            <w:r>
              <w:rPr>
                <w:rFonts w:ascii="Times New Roman" w:hAnsi="Times New Roman"/>
                <w:highlight w:val="yellow"/>
              </w:rPr>
              <w:t>[ x0 ][ y0 ][ cIdx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t>if( !color_table_share_flag[ x0 ][ y0 ][ cIdx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major_color_num</w:t>
            </w:r>
            <w:r>
              <w:rPr>
                <w:rFonts w:ascii="Times New Roman" w:hAnsi="Times New Roman"/>
                <w:highlight w:val="yellow"/>
              </w:rPr>
              <w:t>[ x0 ][ y0 ][ cIdx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for( n = 0; n &lt; major_color_num[ x0 ][ y0 ][ cIdx ]; n++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major_color_pred_flag</w:t>
            </w:r>
            <w:r>
              <w:rPr>
                <w:rFonts w:ascii="Times New Roman" w:hAnsi="Times New Roman"/>
                <w:highlight w:val="yellow"/>
              </w:rPr>
              <w:t>[ x0 ][ y0 ][ cIdx ][ n</w:t>
            </w:r>
            <w:r>
              <w:rPr>
                <w:rFonts w:ascii="Times New Roman" w:hAnsi="Times New Roman"/>
                <w:b/>
                <w:highlight w:val="yellow"/>
              </w:rPr>
              <w:t>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if( major_color_pred_flag[ x0 ][ y0 ][ cIdx ][ n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major_color_pred_dir</w:t>
            </w:r>
            <w:r>
              <w:rPr>
                <w:rFonts w:ascii="Times New Roman" w:hAnsi="Times New Roman"/>
                <w:highlight w:val="yellow"/>
              </w:rPr>
              <w:t>[ x0 ][ y0 ][ cIdx ][ n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 else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major_color_value</w:t>
            </w:r>
            <w:r>
              <w:rPr>
                <w:rFonts w:ascii="Times New Roman" w:hAnsi="Times New Roman"/>
                <w:highlight w:val="yellow"/>
              </w:rPr>
              <w:t>[ x0 ][ y0 ][ cIdx ][ n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t>for( cIdx = 0; cIdx &lt; ( ChromaArrayType == 3 ) ? 1 : 3; cIdx++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eastAsia="宋体"/>
                <w:color w:val="000000"/>
                <w:highlight w:val="yellow"/>
                <w:lang w:eastAsia="zh-CN"/>
              </w:rPr>
              <w:t xml:space="preserve">for( i = 0; i &lt; </w:t>
            </w:r>
            <w:r>
              <w:rPr>
                <w:color w:val="000000"/>
                <w:highlight w:val="yellow"/>
                <w:lang w:eastAsia="zh-CN"/>
              </w:rPr>
              <w:t>CbHeight; i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line_mode</w:t>
            </w:r>
            <w:r>
              <w:rPr>
                <w:rFonts w:ascii="Times New Roman" w:hAnsi="Times New Roman"/>
                <w:highlight w:val="yellow"/>
              </w:rPr>
              <w:t>[ x0 ][ y0 ][ cIdx ][ i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if( line_mode[ x0 ][ y0 ][ cIdx ][ i ] == HOR_MODE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 cSubIdx = 0; cSubIdx &lt; ( ChromaArrayType == 3 ) ? 3 : 1; cSubIdx++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color_index</w:t>
            </w:r>
            <w:r>
              <w:rPr>
                <w:rFonts w:ascii="Times New Roman" w:hAnsi="Times New Roman"/>
                <w:highlight w:val="yellow"/>
              </w:rPr>
              <w:t>[ x0 ][ y0 ][ cIdx + cSubIdx ][ i ][ 0 ]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 else if( line_mode[ x0 ][ y0 ][ cIdx ][ i ] == VER_MODE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for( j = 0; j &lt; CbWidth; j++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for(cSubIdx = 0; cSubIdx &lt; ( ChromaArrayType == 3 ) ? 3 : 1; cSubIdx++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color w:val="000000"/>
                <w:highlight w:val="yellow"/>
                <w:lang w:eastAsia="zh-CN"/>
              </w:rPr>
              <w:t xml:space="preserve">ColorIndex[ x0 ][ y0 ][ cIdx + cSubIdx ][ i ][ j ] = </w:t>
            </w:r>
            <w:r>
              <w:rPr>
                <w:color w:val="000000"/>
                <w:highlight w:val="yellow"/>
                <w:lang w:eastAsia="zh-CN"/>
              </w:rPr>
              <w:br/>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color w:val="000000"/>
                <w:highlight w:val="yellow"/>
                <w:lang w:eastAsia="zh-CN"/>
              </w:rPr>
              <w:t>ColorIndex[ x0 ][ y0 ][ cIdx + cSubIdx ][ i-1 ][ j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 else { //NOR_MODE</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 xml:space="preserve">for( j = 0; j &lt; CbWidth; j++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index_pred_symbol</w:t>
            </w:r>
            <w:r>
              <w:rPr>
                <w:rFonts w:ascii="Times New Roman" w:hAnsi="Times New Roman"/>
                <w:highlight w:val="yellow"/>
              </w:rPr>
              <w:t>[ x0 ][ y0 ][ cIdx ][ i ][ j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 xml:space="preserve">if( indx_pred_symbol[ x0 ][ y0 ][ cIdx ][ i ][ j ] != TOP_PRED  &amp;&amp; </w:t>
            </w:r>
            <w:r>
              <w:rPr>
                <w:rFonts w:ascii="Times New Roman" w:hAnsi="Times New Roman"/>
                <w:highlight w:val="yellow"/>
              </w:rPr>
              <w:br/>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indx_pred_symbol[ x0 ][ y0 ][ cIdx ][ i ][ j ] != LEFT_PRED  &amp;&amp;</w:t>
            </w:r>
            <w:r>
              <w:rPr>
                <w:rFonts w:ascii="Times New Roman" w:hAnsi="Times New Roman"/>
                <w:highlight w:val="yellow"/>
              </w:rPr>
              <w:br/>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indx_pred_symbol[ x0 ][ y0 ][ cIdx ][ i ][ j ] != TOP_LEFT_PRED  &amp;&amp;</w:t>
            </w:r>
            <w:r>
              <w:rPr>
                <w:rFonts w:ascii="Times New Roman" w:hAnsi="Times New Roman"/>
                <w:highlight w:val="yellow"/>
              </w:rPr>
              <w:br/>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indx_pred_symbol[ x0 ][ y0 ][ cIdx ][ i ][ j ] != TOP_RIGHT_PRED  &amp;&amp;)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index_pred_transition</w:t>
            </w:r>
            <w:r>
              <w:rPr>
                <w:rFonts w:ascii="Times New Roman" w:hAnsi="Times New Roman"/>
                <w:highlight w:val="yellow"/>
              </w:rPr>
              <w:t>[ x0 ][ y0 ][ cIdx ][ i ][ j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if( !index_pred_transition[ x0 ][ y0 ][ cIdx ][ i ][ j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for(cSubIdx=0; cSubIdx &lt; ( ChromaArrayType == 3 ) ? 3 : 1; cSubIdx++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color_index</w:t>
            </w:r>
            <w:r>
              <w:rPr>
                <w:rFonts w:ascii="Times New Roman" w:hAnsi="Times New Roman"/>
                <w:highlight w:val="yellow"/>
              </w:rPr>
              <w:t>[ x0 ][ y0 ][ cIdx ][ i ][ j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for( j = 0; j &lt; CbWidth; j++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lastRenderedPageBreak/>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for( cSubIdx = 0; cSubIdx &lt; ( ChromaArrayType == 3 ) ? 3 : 1; cSubIdx++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if( color_index[ x0 ][ y0 ][ cIdx + cSubIdx ][ i ][ j ] ==</w:t>
            </w:r>
            <w:r>
              <w:rPr>
                <w:rFonts w:ascii="Times New Roman" w:hAnsi="Times New Roman"/>
                <w:highlight w:val="yellow"/>
              </w:rPr>
              <w:br/>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major_color_num[ x0 ][ y0 ][ cIdx + cSubIdx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b/>
                <w:color w:val="000000"/>
                <w:highlight w:val="yellow"/>
                <w:lang w:eastAsia="zh-CN"/>
              </w:rPr>
              <w:t>quant_escape_value</w:t>
            </w:r>
            <w:r>
              <w:rPr>
                <w:color w:val="000000"/>
                <w:highlight w:val="yellow"/>
                <w:lang w:eastAsia="zh-CN"/>
              </w:rPr>
              <w:t>[ </w:t>
            </w:r>
            <w:r>
              <w:rPr>
                <w:color w:val="000000"/>
                <w:kern w:val="2"/>
                <w:highlight w:val="yellow"/>
              </w:rPr>
              <w:t>cIdx + cSubIdx ]</w:t>
            </w:r>
            <w:r>
              <w:rPr>
                <w:color w:val="000000"/>
                <w:highlight w:val="yellow"/>
                <w:lang w:eastAsia="zh-CN"/>
              </w:rPr>
              <w:t>[ i ][ j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cell"/>
              <w:spacing w:before="0" w:after="0"/>
              <w:rPr>
                <w:highlight w:val="yellow"/>
                <w:lang w:eastAsia="ko-KR"/>
              </w:rPr>
            </w:pPr>
            <w:r>
              <w:rPr>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宋体" w:eastAsia="宋体" w:hAnsi="宋体"/>
                <w:highlight w:val="yellow"/>
                <w:lang w:eastAsia="zh-CN"/>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宋体" w:eastAsia="宋体" w:hAnsi="宋体" w:hint="eastAsia"/>
                <w:highlight w:val="yellow"/>
                <w:lang w:eastAsia="zh-CN"/>
              </w:rPr>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cell"/>
              <w:spacing w:before="0" w:after="0"/>
              <w:rPr>
                <w:lang w:eastAsia="ko-KR"/>
              </w:rPr>
            </w:pPr>
          </w:p>
        </w:tc>
      </w:tr>
    </w:tbl>
    <w:p w:rsidR="005A7C24" w:rsidRDefault="005A7C24" w:rsidP="005A7C24">
      <w:pPr>
        <w:tabs>
          <w:tab w:val="left" w:pos="1608"/>
        </w:tabs>
        <w:rPr>
          <w:szCs w:val="22"/>
          <w:highlight w:val="yellow"/>
        </w:rPr>
      </w:pPr>
    </w:p>
    <w:p w:rsidR="005A7C24" w:rsidRDefault="005A7C24" w:rsidP="00C16A25">
      <w:pPr>
        <w:keepNext/>
        <w:rPr>
          <w:szCs w:val="22"/>
        </w:rPr>
      </w:pPr>
      <w:r>
        <w:rPr>
          <w:szCs w:val="22"/>
          <w:highlight w:val="yellow"/>
        </w:rPr>
        <w:t>7.3.8.X Dictionary mode syntax</w:t>
      </w:r>
    </w:p>
    <w:p w:rsidR="003C4CBD" w:rsidRDefault="003C4CBD" w:rsidP="00C16A25">
      <w:pPr>
        <w:keepNext/>
        <w:rPr>
          <w:szCs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0"/>
        <w:gridCol w:w="1260"/>
      </w:tblGrid>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szCs w:val="20"/>
                <w:highlight w:val="yellow"/>
                <w:lang w:eastAsia="ko-KR"/>
              </w:rPr>
            </w:pPr>
            <w:r>
              <w:rPr>
                <w:rFonts w:ascii="Times New Roman" w:hAnsi="Times New Roman"/>
                <w:highlight w:val="yellow"/>
                <w:lang w:eastAsia="ko-KR"/>
              </w:rPr>
              <w:t>dictionary_mode</w:t>
            </w:r>
            <w:r>
              <w:rPr>
                <w:rFonts w:ascii="Times New Roman" w:hAnsi="Times New Roman"/>
                <w:highlight w:val="yellow"/>
              </w:rPr>
              <w:t>( x0, y0, log2CbSize )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b/>
                <w:highlight w:val="yellow"/>
                <w:lang w:eastAsia="ko-KR"/>
              </w:rPr>
            </w:pPr>
            <w:r>
              <w:rPr>
                <w:rFonts w:ascii="Times New Roman" w:hAnsi="Times New Roman"/>
                <w:b/>
                <w:highlight w:val="yellow"/>
              </w:rPr>
              <w:t>Descriptor</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t>nCbS = ( 1  &lt;&lt;  log2CbSize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t>totalPixel = nCbS*nCbS</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t>currPixel = 0</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t>currIndex = 0</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lang w:eastAsia="ko-KR"/>
              </w:rPr>
            </w:pPr>
            <w:r>
              <w:rPr>
                <w:rFonts w:ascii="Times New Roman" w:hAnsi="Times New Roman"/>
                <w:highlight w:val="yellow"/>
              </w:rPr>
              <w:tab/>
            </w:r>
            <w:r>
              <w:rPr>
                <w:rFonts w:ascii="Times New Roman" w:hAnsi="Times New Roman"/>
                <w:b/>
                <w:highlight w:val="yellow"/>
              </w:rPr>
              <w:t>dictionary_type_flag</w:t>
            </w:r>
            <w:r>
              <w:rPr>
                <w:rFonts w:ascii="Times New Roman" w:hAnsi="Times New Roman"/>
                <w:highlight w:val="yellow"/>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highlight w:val="yellow"/>
                <w:lang w:eastAsia="ko-KR"/>
              </w:rPr>
            </w:pPr>
            <w:r>
              <w:rPr>
                <w:rFonts w:ascii="Times New Roman" w:hAnsi="Times New Roman"/>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lang w:eastAsia="ko-KR"/>
              </w:rPr>
            </w:pPr>
            <w:r>
              <w:rPr>
                <w:rFonts w:ascii="Times New Roman" w:hAnsi="Times New Roman"/>
                <w:highlight w:val="yellow"/>
              </w:rPr>
              <w:tab/>
            </w:r>
            <w:r>
              <w:rPr>
                <w:rFonts w:ascii="Times New Roman" w:hAnsi="Times New Roman"/>
                <w:b/>
                <w:highlight w:val="yellow"/>
              </w:rPr>
              <w:t>dictionary_scan_flag</w:t>
            </w:r>
            <w:r>
              <w:rPr>
                <w:rFonts w:ascii="Times New Roman" w:hAnsi="Times New Roman"/>
                <w:highlight w:val="yellow"/>
              </w:rPr>
              <w:t>[ x0 ][ y0 ]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highlight w:val="yellow"/>
                <w:lang w:eastAsia="ko-KR"/>
              </w:rPr>
            </w:pPr>
            <w:r>
              <w:rPr>
                <w:rFonts w:ascii="Times New Roman" w:hAnsi="Times New Roman"/>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t>while (currPixel &lt; totalPixel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lang w:eastAsia="ko-KR"/>
              </w:rPr>
            </w:pP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dictionay_pred_mode_flag</w:t>
            </w:r>
            <w:r>
              <w:rPr>
                <w:rFonts w:ascii="Times New Roman" w:hAnsi="Times New Roman"/>
                <w:highlight w:val="yellow"/>
              </w:rPr>
              <w:t>[ x0 ][ y0 ][ currIndex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highlight w:val="yellow"/>
                <w:lang w:eastAsia="ko-KR"/>
              </w:rPr>
            </w:pPr>
            <w:r>
              <w:rPr>
                <w:rFonts w:ascii="Times New Roman" w:hAnsi="Times New Roman"/>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r>
            <w:r>
              <w:rPr>
                <w:rFonts w:ascii="Times New Roman" w:hAnsi="Times New Roman"/>
                <w:highlight w:val="yellow"/>
              </w:rPr>
              <w:tab/>
              <w:t>if( dictionay_pred_mode_flag[ x0 ][ y0 ][ currIndex ]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if( dictionary_type_flag[ x0 ][ y0 ] == 0 )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lang w:eastAsia="ko-KR"/>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dictionay_pred_offset_minus1</w:t>
            </w:r>
            <w:r>
              <w:rPr>
                <w:rFonts w:ascii="Times New Roman" w:hAnsi="Times New Roman"/>
                <w:highlight w:val="yellow"/>
              </w:rPr>
              <w:t>[ x0 ][ y0 ][ currIndex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highlight w:val="yellow"/>
                <w:lang w:eastAsia="ko-KR"/>
              </w:rPr>
            </w:pPr>
            <w:r>
              <w:rPr>
                <w:rFonts w:ascii="Times New Roman" w:hAnsi="Times New Roman"/>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 else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lang w:eastAsia="ko-KR"/>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dictionay_pred_offsetX</w:t>
            </w:r>
            <w:r>
              <w:rPr>
                <w:rFonts w:ascii="Times New Roman" w:hAnsi="Times New Roman"/>
                <w:highlight w:val="yellow"/>
              </w:rPr>
              <w:t>[ x0 ][ y0 ][ currIndex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highlight w:val="yellow"/>
                <w:lang w:eastAsia="ko-KR"/>
              </w:rPr>
            </w:pPr>
            <w:r>
              <w:rPr>
                <w:rFonts w:ascii="Times New Roman" w:hAnsi="Times New Roman"/>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lang w:eastAsia="ko-KR"/>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dictionay_pred_offsetY</w:t>
            </w:r>
            <w:r>
              <w:rPr>
                <w:rFonts w:ascii="Times New Roman" w:hAnsi="Times New Roman"/>
                <w:highlight w:val="yellow"/>
              </w:rPr>
              <w:t>[ x0 ][ y0 ][ currIndex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highlight w:val="yellow"/>
                <w:lang w:eastAsia="ko-KR"/>
              </w:rPr>
            </w:pPr>
            <w:r>
              <w:rPr>
                <w:rFonts w:ascii="Times New Roman" w:hAnsi="Times New Roman"/>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dictionary_pred_length_minus1</w:t>
            </w:r>
            <w:r>
              <w:rPr>
                <w:rFonts w:ascii="Times New Roman" w:hAnsi="Times New Roman"/>
                <w:highlight w:val="yellow"/>
              </w:rPr>
              <w:t>[ x0 ][ y0 ][ currIndex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highlight w:val="yellow"/>
                <w:lang w:eastAsia="ko-KR"/>
              </w:rPr>
            </w:pPr>
            <w:r>
              <w:rPr>
                <w:rFonts w:ascii="Times New Roman" w:hAnsi="Times New Roman"/>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currPixel += (dictionary_pred_length_minus1 [ x0 ][ y0 ][ currIndex ] + 1)</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r>
            <w:r>
              <w:rPr>
                <w:rFonts w:ascii="Times New Roman" w:hAnsi="Times New Roman"/>
                <w:highlight w:val="yellow"/>
              </w:rPr>
              <w:tab/>
              <w:t>} else {</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lang w:eastAsia="ko-KR"/>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dictionary_direct_component</w:t>
            </w:r>
            <w:r>
              <w:rPr>
                <w:rFonts w:ascii="Times New Roman" w:hAnsi="Times New Roman"/>
                <w:highlight w:val="yellow"/>
              </w:rPr>
              <w:t>[ x0 ][ y0 ][ currIndex ][ 0 ]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highlight w:val="yellow"/>
                <w:lang w:eastAsia="ko-KR"/>
              </w:rPr>
            </w:pPr>
            <w:r>
              <w:rPr>
                <w:rFonts w:ascii="Times New Roman" w:hAnsi="Times New Roman"/>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lang w:eastAsia="ko-KR"/>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dictionary_direct_component</w:t>
            </w:r>
            <w:r>
              <w:rPr>
                <w:rFonts w:ascii="Times New Roman" w:hAnsi="Times New Roman"/>
                <w:highlight w:val="yellow"/>
              </w:rPr>
              <w:t>[ x0 ][ y0 ][ currIndex ][ 1 ]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highlight w:val="yellow"/>
                <w:lang w:eastAsia="ko-KR"/>
              </w:rPr>
            </w:pPr>
            <w:r>
              <w:rPr>
                <w:rFonts w:ascii="Times New Roman" w:hAnsi="Times New Roman"/>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b/>
                <w:highlight w:val="yellow"/>
                <w:lang w:eastAsia="ko-KR"/>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b/>
                <w:highlight w:val="yellow"/>
              </w:rPr>
              <w:t>dictionary_direct_component</w:t>
            </w:r>
            <w:r>
              <w:rPr>
                <w:rFonts w:ascii="Times New Roman" w:hAnsi="Times New Roman"/>
                <w:highlight w:val="yellow"/>
              </w:rPr>
              <w:t>[ x0 ][ y0 ][ currIndex ][ 2 ]</w:t>
            </w:r>
          </w:p>
        </w:tc>
        <w:tc>
          <w:tcPr>
            <w:tcW w:w="126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spacing w:before="0"/>
              <w:rPr>
                <w:rFonts w:ascii="Times New Roman" w:hAnsi="Times New Roman"/>
                <w:highlight w:val="yellow"/>
                <w:lang w:eastAsia="ko-KR"/>
              </w:rPr>
            </w:pPr>
            <w:r>
              <w:rPr>
                <w:rFonts w:ascii="Times New Roman" w:hAnsi="Times New Roman"/>
                <w:highlight w:val="yellow"/>
                <w:lang w:eastAsia="ko-KR"/>
              </w:rPr>
              <w:t>ae(v)</w:t>
            </w: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t>currPixel += 1</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rPr>
            </w:pPr>
            <w:r>
              <w:rPr>
                <w:rFonts w:ascii="Times New Roman" w:hAnsi="Times New Roman"/>
                <w:highlight w:val="yellow"/>
              </w:rPr>
              <w:tab/>
            </w:r>
            <w:r>
              <w:rPr>
                <w:rFonts w:ascii="Times New Roman" w:hAnsi="Times New Roman"/>
                <w:highlight w:val="yellow"/>
              </w:rPr>
              <w:tab/>
              <w:t>currIndex += 1</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highlight w:val="yellow"/>
                <w:lang w:eastAsia="ko-KR"/>
              </w:rPr>
            </w:pPr>
            <w:r>
              <w:rPr>
                <w:rFonts w:ascii="Times New Roman" w:hAnsi="Times New Roman"/>
                <w:highlight w:val="yellow"/>
              </w:rPr>
              <w:tab/>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highlight w:val="yellow"/>
                <w:lang w:eastAsia="ko-KR"/>
              </w:rPr>
            </w:pPr>
          </w:p>
        </w:tc>
      </w:tr>
      <w:tr w:rsidR="005A7C24" w:rsidTr="005A7C24">
        <w:trPr>
          <w:cantSplit/>
          <w:jc w:val="center"/>
        </w:trPr>
        <w:tc>
          <w:tcPr>
            <w:tcW w:w="8100" w:type="dxa"/>
            <w:tcBorders>
              <w:top w:val="single" w:sz="4" w:space="0" w:color="auto"/>
              <w:left w:val="single" w:sz="4" w:space="0" w:color="auto"/>
              <w:bottom w:val="single" w:sz="4" w:space="0" w:color="auto"/>
              <w:right w:val="single" w:sz="4" w:space="0" w:color="auto"/>
            </w:tcBorders>
            <w:hideMark/>
          </w:tcPr>
          <w:p w:rsidR="005A7C24" w:rsidRDefault="005A7C24">
            <w:pPr>
              <w:pStyle w:val="tablesyntax"/>
              <w:tabs>
                <w:tab w:val="clear" w:pos="360"/>
                <w:tab w:val="clear" w:pos="720"/>
              </w:tabs>
              <w:spacing w:before="0"/>
              <w:rPr>
                <w:rFonts w:ascii="Times New Roman" w:hAnsi="Times New Roman"/>
                <w:lang w:eastAsia="ko-KR"/>
              </w:rPr>
            </w:pPr>
            <w:r>
              <w:rPr>
                <w:rFonts w:ascii="Times New Roman" w:hAnsi="Times New Roman"/>
                <w:highlight w:val="yellow"/>
                <w:lang w:eastAsia="ko-KR"/>
              </w:rPr>
              <w:t>}</w:t>
            </w:r>
          </w:p>
        </w:tc>
        <w:tc>
          <w:tcPr>
            <w:tcW w:w="1260" w:type="dxa"/>
            <w:tcBorders>
              <w:top w:val="single" w:sz="4" w:space="0" w:color="auto"/>
              <w:left w:val="single" w:sz="4" w:space="0" w:color="auto"/>
              <w:bottom w:val="single" w:sz="4" w:space="0" w:color="auto"/>
              <w:right w:val="single" w:sz="4" w:space="0" w:color="auto"/>
            </w:tcBorders>
          </w:tcPr>
          <w:p w:rsidR="005A7C24" w:rsidRDefault="005A7C24">
            <w:pPr>
              <w:pStyle w:val="tablesyntax"/>
              <w:spacing w:before="0"/>
              <w:rPr>
                <w:rFonts w:ascii="Times New Roman" w:hAnsi="Times New Roman"/>
                <w:lang w:eastAsia="ko-KR"/>
              </w:rPr>
            </w:pPr>
          </w:p>
        </w:tc>
      </w:tr>
    </w:tbl>
    <w:p w:rsidR="005A7C24" w:rsidRDefault="005A7C24" w:rsidP="005A7C24">
      <w:pPr>
        <w:rPr>
          <w:szCs w:val="22"/>
        </w:rPr>
      </w:pPr>
    </w:p>
    <w:p w:rsidR="005A7C24" w:rsidRDefault="005A7C24" w:rsidP="005A7C24">
      <w:pPr>
        <w:keepNext/>
        <w:rPr>
          <w:szCs w:val="22"/>
        </w:rPr>
      </w:pPr>
      <w:r>
        <w:rPr>
          <w:szCs w:val="22"/>
        </w:rPr>
        <w:t>7.4.9.5 Coding unit semantics</w:t>
      </w:r>
    </w:p>
    <w:p w:rsidR="005A7C24" w:rsidRDefault="005A7C24" w:rsidP="005A7C24">
      <w:pPr>
        <w:jc w:val="both"/>
        <w:rPr>
          <w:szCs w:val="22"/>
        </w:rPr>
      </w:pPr>
      <w:r>
        <w:rPr>
          <w:b/>
          <w:szCs w:val="22"/>
          <w:highlight w:val="yellow"/>
        </w:rPr>
        <w:t>intra_bc_skip_flag</w:t>
      </w:r>
      <w:r>
        <w:rPr>
          <w:szCs w:val="22"/>
          <w:highlight w:val="yellow"/>
        </w:rPr>
        <w:t xml:space="preserve">[ x0 ][ y0 ] equal to 1 specifies that the current coding unit is coded in skipped intra block copying mode (intra block copying with PartMode equaling to PART_2Nx2N and without any residue). intra_bc_skip_flag[ x0 ][ y0 ] equal to 0 specifies that the current coding unit is not coded in skipped intra block copying mode. When not present, the value of </w:t>
      </w:r>
      <w:r>
        <w:rPr>
          <w:szCs w:val="22"/>
          <w:highlight w:val="yellow"/>
        </w:rPr>
        <w:lastRenderedPageBreak/>
        <w:t>intra_bc_skip_flag is inferred to be equal to 0. The array indices x0, y0 specify the location ( x0, y0 ) of the top-left luma sample of the considered coding block relative to the top-left luma sample of the picture.</w:t>
      </w:r>
    </w:p>
    <w:p w:rsidR="005A7C24" w:rsidRDefault="005A7C24" w:rsidP="005A7C24">
      <w:pPr>
        <w:jc w:val="both"/>
        <w:rPr>
          <w:szCs w:val="22"/>
        </w:rPr>
      </w:pPr>
      <w:r>
        <w:rPr>
          <w:b/>
          <w:szCs w:val="22"/>
        </w:rPr>
        <w:t>intra_bc_flag</w:t>
      </w:r>
      <w:r>
        <w:rPr>
          <w:szCs w:val="22"/>
        </w:rPr>
        <w:t xml:space="preserve">[ x0 ][ y0 ] equal to 1 specifies that the current coding unit is coded in intra block copying mode. intra_bc_flag[ x0 ][ y0 ] equal to 0 specifies that the current coding unit is coded according to pred_mode_flag. When not present, </w:t>
      </w:r>
      <w:r>
        <w:rPr>
          <w:szCs w:val="22"/>
          <w:highlight w:val="yellow"/>
        </w:rPr>
        <w:t>when intra_bc_skip_flag[ x0 ][ y0 ] is equal to 1, the value of intra_bc_flag is inferred to be equal to 1. Otherwise,</w:t>
      </w:r>
      <w:r>
        <w:rPr>
          <w:szCs w:val="22"/>
        </w:rPr>
        <w:t xml:space="preserve"> the value of intra_bc_flag is inferred to be equal to 0. The array indices x0, y0 specify the location ( x0, y0 ) of the top-left luma sample of the considered coding block relative to the top-left luma sample of the picture.</w:t>
      </w:r>
    </w:p>
    <w:p w:rsidR="005A7C24" w:rsidRDefault="005A7C24" w:rsidP="005A7C24">
      <w:pPr>
        <w:jc w:val="both"/>
        <w:rPr>
          <w:rFonts w:eastAsia="Malgun Gothic"/>
          <w:noProof/>
          <w:szCs w:val="22"/>
          <w:highlight w:val="yellow"/>
          <w:lang w:val="en-GB"/>
        </w:rPr>
      </w:pPr>
      <w:r>
        <w:rPr>
          <w:b/>
          <w:noProof/>
          <w:szCs w:val="22"/>
          <w:highlight w:val="yellow"/>
          <w:lang w:eastAsia="ko-KR"/>
        </w:rPr>
        <w:t>palette_mode_flag</w:t>
      </w:r>
      <w:r>
        <w:rPr>
          <w:noProof/>
          <w:szCs w:val="22"/>
          <w:highlight w:val="yellow"/>
          <w:lang w:eastAsia="ko-KR"/>
        </w:rPr>
        <w:t xml:space="preserve">[ x0 ][ y0 ] equal to 1 specifies that the current coding unit is coded in palette mode. palette_mode_flag[ x0 ][ y0 ] equal to 0 specifies that the current coding unit is not coded in palette mode. When palette_mode[ x0 ][ y0 ] is not present, it is inferred </w:t>
      </w:r>
      <w:r>
        <w:rPr>
          <w:szCs w:val="22"/>
          <w:highlight w:val="yellow"/>
          <w:lang w:eastAsia="ko-KR"/>
        </w:rPr>
        <w:t xml:space="preserve">to be equal to 0. </w:t>
      </w:r>
      <w:r>
        <w:rPr>
          <w:rFonts w:eastAsia="Malgun Gothic"/>
          <w:noProof/>
          <w:szCs w:val="22"/>
          <w:highlight w:val="yellow"/>
          <w:lang w:val="en-GB"/>
        </w:rPr>
        <w:t>The array indices x0, y0 specify the location ( x0, y0 ) of the top-left luma sample of the considered coding block relative to the top-left luma sample of the picture.</w:t>
      </w:r>
    </w:p>
    <w:p w:rsidR="005A7C24" w:rsidRDefault="005A7C24" w:rsidP="005A7C24">
      <w:pPr>
        <w:jc w:val="both"/>
        <w:rPr>
          <w:rFonts w:eastAsia="Malgun Gothic"/>
          <w:noProof/>
          <w:szCs w:val="22"/>
          <w:highlight w:val="yellow"/>
          <w:lang w:val="en-GB"/>
        </w:rPr>
      </w:pPr>
      <w:r>
        <w:rPr>
          <w:b/>
          <w:noProof/>
          <w:szCs w:val="22"/>
          <w:highlight w:val="yellow"/>
          <w:lang w:eastAsia="ko-KR"/>
        </w:rPr>
        <w:t xml:space="preserve">dictionary_mode_flag </w:t>
      </w:r>
      <w:r>
        <w:rPr>
          <w:noProof/>
          <w:szCs w:val="22"/>
          <w:highlight w:val="yellow"/>
          <w:lang w:eastAsia="ko-KR"/>
        </w:rPr>
        <w:t xml:space="preserve">[ x0 ][ y0 ] equal to 1 specifies that the current coding unit is coded in dictionary mode. dictionary_mode_flag[ x0 ][ y0 ] equal to 0 specifies that the current coding unit is not coded in dictionary mode. When palette_mode[ x0 ][ y0 ] is not present, it is inferred </w:t>
      </w:r>
      <w:r>
        <w:rPr>
          <w:szCs w:val="22"/>
          <w:highlight w:val="yellow"/>
          <w:lang w:eastAsia="ko-KR"/>
        </w:rPr>
        <w:t xml:space="preserve">to be equal to 0. </w:t>
      </w:r>
      <w:r>
        <w:rPr>
          <w:rFonts w:eastAsia="Malgun Gothic"/>
          <w:noProof/>
          <w:szCs w:val="22"/>
          <w:highlight w:val="yellow"/>
          <w:lang w:val="en-GB"/>
        </w:rPr>
        <w:t>The array indices x0, y0 specify the location ( x0, y0 ) of the top-left luma sample of the considered coding block relative to the top-left luma sample of the picture.</w:t>
      </w:r>
    </w:p>
    <w:p w:rsidR="005A7C24" w:rsidRDefault="005A7C24" w:rsidP="005A7C24">
      <w:pPr>
        <w:jc w:val="both"/>
        <w:rPr>
          <w:szCs w:val="22"/>
        </w:rPr>
      </w:pPr>
      <w:r>
        <w:rPr>
          <w:b/>
          <w:szCs w:val="22"/>
          <w:highlight w:val="yellow"/>
        </w:rPr>
        <w:t>intra_bc_merge_flag</w:t>
      </w:r>
      <w:r>
        <w:rPr>
          <w:szCs w:val="22"/>
          <w:highlight w:val="yellow"/>
        </w:rPr>
        <w:t>[ x0 ][ y0 ] equal to 1 specifies that the block vector current prediction unit is coded in merge mode (merge with the left block vector or the above block vector). intra_bc_merge_flag[ x0 ][ y0 ] equal to 0 specifies that the block vector of current prediction unit is not coded in merge mode. When not present, the value of intra_bc_merge_flag is inferred to be equal to 0. The array indices x0, y0 specify the location ( x0, y0 ) of the top-left luma sample of the considered coding block relative to the top-left luma sample of the picture.</w:t>
      </w:r>
    </w:p>
    <w:p w:rsidR="005A7C24" w:rsidRDefault="005A7C24" w:rsidP="005A7C24">
      <w:pPr>
        <w:jc w:val="both"/>
        <w:rPr>
          <w:szCs w:val="22"/>
        </w:rPr>
      </w:pPr>
      <w:r>
        <w:rPr>
          <w:b/>
          <w:szCs w:val="22"/>
          <w:highlight w:val="yellow"/>
        </w:rPr>
        <w:t>intra_bc_merge_index</w:t>
      </w:r>
      <w:r>
        <w:rPr>
          <w:szCs w:val="22"/>
          <w:highlight w:val="yellow"/>
        </w:rPr>
        <w:t>[ x0 ][ y0 ] equal to 1 specifies that the block vector of current prediction unit is the same as the above block vector. intra_bc_merge_index[ x0 ][ y0 ] equal to 0 specifies that the block vector of current prediction unit is the same as the left block vector. The array indices x0, y0 specify the location ( x0, y0 ) of the top-left luma sample of the considered coding block relative to the top-left luma sample of the picture.</w:t>
      </w:r>
    </w:p>
    <w:p w:rsidR="005A7C24" w:rsidRDefault="005A7C24" w:rsidP="005A7C24">
      <w:pPr>
        <w:jc w:val="both"/>
        <w:rPr>
          <w:szCs w:val="22"/>
        </w:rPr>
      </w:pPr>
      <w:r>
        <w:rPr>
          <w:b/>
          <w:szCs w:val="22"/>
          <w:highlight w:val="yellow"/>
        </w:rPr>
        <w:t>cu_color_space</w:t>
      </w:r>
      <w:r>
        <w:rPr>
          <w:szCs w:val="22"/>
          <w:highlight w:val="yellow"/>
        </w:rPr>
        <w:t>[ x0 ][ y0 ] specifies the color space used for the current coding unit. The array indices x0, y0 specify the location ( x0, y0 ) of the top-left luma sample of the considered coding block relative to the top-left luma sample of the picture.</w:t>
      </w:r>
    </w:p>
    <w:p w:rsidR="005A7C24" w:rsidRDefault="005A7C24" w:rsidP="005A7C24">
      <w:pPr>
        <w:rPr>
          <w:szCs w:val="22"/>
        </w:rPr>
      </w:pPr>
    </w:p>
    <w:p w:rsidR="005A7C24" w:rsidRDefault="005A7C24" w:rsidP="005A7C24">
      <w:pPr>
        <w:keepNext/>
        <w:rPr>
          <w:szCs w:val="22"/>
        </w:rPr>
      </w:pPr>
      <w:r>
        <w:rPr>
          <w:szCs w:val="22"/>
        </w:rPr>
        <w:t>7.4.9.9 Motion vector difference semantics</w:t>
      </w:r>
    </w:p>
    <w:p w:rsidR="005A7C24" w:rsidRDefault="005A7C24" w:rsidP="005A7C24">
      <w:pPr>
        <w:jc w:val="both"/>
        <w:rPr>
          <w:szCs w:val="22"/>
        </w:rPr>
      </w:pPr>
      <w:r>
        <w:rPr>
          <w:b/>
          <w:szCs w:val="22"/>
          <w:highlight w:val="yellow"/>
        </w:rPr>
        <w:t xml:space="preserve">intra_bc_flip_flag </w:t>
      </w:r>
      <w:r>
        <w:rPr>
          <w:szCs w:val="22"/>
          <w:highlight w:val="yellow"/>
        </w:rPr>
        <w:t>[ x0 ][ y0 ] equal to 1 specifies that the current prediction unit is predicted in vertically flipped mode. intra_bc_flip flag[ x0 ][ y0 ] equal to 0 specifies that the current prediction unit is predicted in normal mode. The array indices x0, y0 specify the location ( x0, y0 ) of the top-left luma sample of the considered coding block relative to the top-left luma sample of the picture.</w:t>
      </w:r>
    </w:p>
    <w:p w:rsidR="005A7C24" w:rsidRDefault="005A7C24" w:rsidP="005A7C24">
      <w:pPr>
        <w:rPr>
          <w:szCs w:val="22"/>
        </w:rPr>
      </w:pPr>
    </w:p>
    <w:p w:rsidR="005A7C24" w:rsidRDefault="005A7C24" w:rsidP="005A7C24">
      <w:pPr>
        <w:keepNext/>
        <w:rPr>
          <w:szCs w:val="22"/>
          <w:highlight w:val="yellow"/>
        </w:rPr>
      </w:pPr>
      <w:r>
        <w:rPr>
          <w:szCs w:val="22"/>
          <w:highlight w:val="yellow"/>
        </w:rPr>
        <w:t>7.4.9.X Palette mode semantics</w:t>
      </w:r>
    </w:p>
    <w:p w:rsidR="005A7C24" w:rsidRDefault="005A7C24" w:rsidP="005A7C24">
      <w:pPr>
        <w:jc w:val="both"/>
        <w:rPr>
          <w:szCs w:val="22"/>
          <w:highlight w:val="yellow"/>
          <w:lang w:eastAsia="ko-KR"/>
        </w:rPr>
      </w:pPr>
      <w:r>
        <w:rPr>
          <w:b/>
          <w:szCs w:val="22"/>
          <w:highlight w:val="yellow"/>
          <w:lang w:eastAsia="zh-CN"/>
        </w:rPr>
        <w:t>color_table_share_flag</w:t>
      </w:r>
      <w:r>
        <w:rPr>
          <w:szCs w:val="22"/>
          <w:highlight w:val="yellow"/>
          <w:lang w:eastAsia="zh-CN"/>
        </w:rPr>
        <w:t xml:space="preserve">[ x0 ][ y0 ][ cIdx ] equal to 1 specifies that the current coding unit share the same color table with the last decoded coding unit for </w:t>
      </w:r>
      <w:r>
        <w:rPr>
          <w:noProof/>
          <w:szCs w:val="22"/>
          <w:highlight w:val="yellow"/>
          <w:lang w:eastAsia="zh-CN"/>
        </w:rPr>
        <w:t xml:space="preserve">color component </w:t>
      </w:r>
      <w:r>
        <w:rPr>
          <w:szCs w:val="22"/>
          <w:highlight w:val="yellow"/>
          <w:lang w:eastAsia="zh-CN"/>
        </w:rPr>
        <w:t xml:space="preserve">cIdx. color_table_share_flag[ x0 ][ y0 ][ cIdx ] equal to 0 specifies that the color table should be </w:t>
      </w:r>
      <w:r>
        <w:rPr>
          <w:szCs w:val="22"/>
          <w:highlight w:val="yellow"/>
          <w:lang w:eastAsia="zh-CN"/>
        </w:rPr>
        <w:lastRenderedPageBreak/>
        <w:t xml:space="preserve">transmitted for the current coding unit. </w:t>
      </w:r>
      <w:r>
        <w:rPr>
          <w:rFonts w:eastAsia="Malgun Gothic"/>
          <w:noProof/>
          <w:szCs w:val="22"/>
          <w:highlight w:val="yellow"/>
          <w:lang w:val="en-GB"/>
        </w:rPr>
        <w:t>The array indices x0, y0 specify the location ( x0, y0 ) of the top-left luma sample of the considered coding block relative to the top-left luma sample of the picture</w:t>
      </w:r>
      <w:r>
        <w:rPr>
          <w:szCs w:val="22"/>
          <w:highlight w:val="yellow"/>
          <w:lang w:eastAsia="zh-CN"/>
        </w:rPr>
        <w:t>.</w:t>
      </w:r>
    </w:p>
    <w:p w:rsidR="005A7C24" w:rsidRDefault="005A7C24" w:rsidP="005A7C24">
      <w:pPr>
        <w:jc w:val="both"/>
        <w:rPr>
          <w:szCs w:val="22"/>
          <w:lang w:eastAsia="zh-CN"/>
        </w:rPr>
      </w:pPr>
      <w:r>
        <w:rPr>
          <w:b/>
          <w:szCs w:val="22"/>
          <w:highlight w:val="yellow"/>
          <w:lang w:eastAsia="zh-CN"/>
        </w:rPr>
        <w:t>major_color_num</w:t>
      </w:r>
      <w:r>
        <w:rPr>
          <w:szCs w:val="22"/>
          <w:highlight w:val="yellow"/>
          <w:lang w:eastAsia="zh-CN"/>
        </w:rPr>
        <w:t xml:space="preserve">[ x0 ][ y0 ][ cIdx ] specifies the number of major colors for </w:t>
      </w:r>
      <w:r>
        <w:rPr>
          <w:noProof/>
          <w:szCs w:val="22"/>
          <w:highlight w:val="yellow"/>
          <w:lang w:eastAsia="zh-CN"/>
        </w:rPr>
        <w:t xml:space="preserve">color component </w:t>
      </w:r>
      <w:r>
        <w:rPr>
          <w:szCs w:val="22"/>
          <w:highlight w:val="yellow"/>
          <w:lang w:eastAsia="zh-CN"/>
        </w:rPr>
        <w:t xml:space="preserve">cIdx. </w:t>
      </w:r>
      <w:r>
        <w:rPr>
          <w:rFonts w:eastAsia="Malgun Gothic"/>
          <w:noProof/>
          <w:szCs w:val="22"/>
          <w:highlight w:val="yellow"/>
          <w:lang w:val="en-GB"/>
        </w:rPr>
        <w:t>The array indices x0, y0 specify the location ( x0, y0 ) of the top-left luma sample of the considered coding block relative to the top-left luma sample of the picture</w:t>
      </w:r>
      <w:r>
        <w:rPr>
          <w:szCs w:val="22"/>
          <w:highlight w:val="yellow"/>
          <w:lang w:eastAsia="zh-CN"/>
        </w:rPr>
        <w:t>. The array index cIdx specify the color components.</w:t>
      </w:r>
    </w:p>
    <w:p w:rsidR="005A7C24" w:rsidRDefault="005A7C24" w:rsidP="005A7C24">
      <w:pPr>
        <w:jc w:val="both"/>
        <w:rPr>
          <w:szCs w:val="22"/>
          <w:lang w:eastAsia="zh-CN"/>
        </w:rPr>
      </w:pPr>
      <w:r>
        <w:rPr>
          <w:b/>
          <w:szCs w:val="22"/>
          <w:highlight w:val="yellow"/>
          <w:lang w:eastAsia="zh-CN"/>
        </w:rPr>
        <w:t>major_color_pred_flag</w:t>
      </w:r>
      <w:r>
        <w:rPr>
          <w:szCs w:val="22"/>
          <w:highlight w:val="yellow"/>
          <w:lang w:eastAsia="zh-CN"/>
        </w:rPr>
        <w:t xml:space="preserve">[ x0 ][ y0 ][ cIdx ][ n ] equal to 1 specifies the n-th major color value for color component cIdx could be predicted from the above or left CU. major_color_pred_flag[ x0 ][ y0 ][ cIdx ][ n ] equal to 0 specifies current major color couldn’t be predicted. </w:t>
      </w:r>
      <w:r>
        <w:rPr>
          <w:rFonts w:eastAsia="Malgun Gothic"/>
          <w:noProof/>
          <w:szCs w:val="22"/>
          <w:highlight w:val="yellow"/>
          <w:lang w:val="en-GB"/>
        </w:rPr>
        <w:t>The array indices x0, y0 specify the location ( x0, y0 ) of the top-left luma sample of the considered coding block relative to the top-left luma sample of the picture.</w:t>
      </w:r>
    </w:p>
    <w:p w:rsidR="005A7C24" w:rsidRDefault="005A7C24" w:rsidP="005A7C24">
      <w:pPr>
        <w:jc w:val="both"/>
        <w:rPr>
          <w:szCs w:val="22"/>
          <w:lang w:eastAsia="zh-CN"/>
        </w:rPr>
      </w:pPr>
      <w:r>
        <w:rPr>
          <w:b/>
          <w:szCs w:val="22"/>
          <w:highlight w:val="yellow"/>
          <w:lang w:eastAsia="zh-CN"/>
        </w:rPr>
        <w:t>major_color_pred_dir</w:t>
      </w:r>
      <w:r>
        <w:rPr>
          <w:szCs w:val="22"/>
          <w:highlight w:val="yellow"/>
          <w:lang w:eastAsia="zh-CN"/>
        </w:rPr>
        <w:t>[ x0 ][ y0 ][ cIdx ][ n ] specifies the prediction direction of the n-th major color for color component cIdx. major_color_pred_dir[ x0 ][ y0 ][ cIdx ][ n ] equal to 1 specifies that the current major color is the same as the corresponding major color in the above CU. major_color_pred_dir[ x0 ][ y0 ][ cIdx ][ n ] equal to 0 specifies that the current major color is the same as the corresponding major color in the left CU.</w:t>
      </w:r>
      <w:r>
        <w:rPr>
          <w:rFonts w:eastAsia="Malgun Gothic"/>
          <w:noProof/>
          <w:szCs w:val="22"/>
          <w:highlight w:val="yellow"/>
          <w:lang w:val="en-GB"/>
        </w:rPr>
        <w:t xml:space="preserve"> The array indices x0, y0 specify the location ( x0, y0 ) of the top-left luma sample of the considered coding block relative to the top-left luma sample of the picture.</w:t>
      </w:r>
    </w:p>
    <w:p w:rsidR="005A7C24" w:rsidRDefault="005A7C24" w:rsidP="005A7C24">
      <w:pPr>
        <w:jc w:val="both"/>
        <w:rPr>
          <w:szCs w:val="22"/>
          <w:lang w:eastAsia="zh-CN"/>
        </w:rPr>
      </w:pPr>
      <w:r>
        <w:rPr>
          <w:b/>
          <w:szCs w:val="22"/>
          <w:highlight w:val="yellow"/>
          <w:lang w:eastAsia="zh-CN"/>
        </w:rPr>
        <w:t>major_color_value</w:t>
      </w:r>
      <w:r>
        <w:rPr>
          <w:szCs w:val="22"/>
          <w:highlight w:val="yellow"/>
          <w:lang w:eastAsia="zh-CN"/>
        </w:rPr>
        <w:t xml:space="preserve">[ x0 ][ y0 ][ cIdx ][ n ] specifies the n-th major color value for color component cIdx. </w:t>
      </w:r>
      <w:r>
        <w:rPr>
          <w:rFonts w:eastAsia="Malgun Gothic"/>
          <w:noProof/>
          <w:szCs w:val="22"/>
          <w:highlight w:val="yellow"/>
          <w:lang w:val="en-GB"/>
        </w:rPr>
        <w:t>The array indices x0, y0 specify the location ( x0, y0 ) of the top-left luma sample of the considered coding block relative to the top-left luma sample of the picture</w:t>
      </w:r>
      <w:r>
        <w:rPr>
          <w:szCs w:val="22"/>
          <w:highlight w:val="yellow"/>
          <w:lang w:eastAsia="zh-CN"/>
        </w:rPr>
        <w:t>.</w:t>
      </w:r>
    </w:p>
    <w:p w:rsidR="005A7C24" w:rsidRDefault="005A7C24" w:rsidP="005A7C24">
      <w:pPr>
        <w:jc w:val="both"/>
        <w:rPr>
          <w:szCs w:val="22"/>
          <w:lang w:eastAsia="zh-CN"/>
        </w:rPr>
      </w:pPr>
      <w:r>
        <w:rPr>
          <w:b/>
          <w:szCs w:val="22"/>
          <w:highlight w:val="yellow"/>
          <w:lang w:eastAsia="zh-CN"/>
        </w:rPr>
        <w:t>line_mode</w:t>
      </w:r>
      <w:r>
        <w:rPr>
          <w:szCs w:val="22"/>
          <w:highlight w:val="yellow"/>
          <w:lang w:eastAsia="zh-CN"/>
        </w:rPr>
        <w:t>[ x0 ][ y0 ][ cIdx ][ i ] equal to HOR_MODE specifies that the i-th pixel line should be decoded in horizontal line mode. line_mode[ x0 ][ y0 ][ cIdx ][ i ] equal to VER_MODE specifies that the i-th pixel line should be decoded in vertical line mode. line_mode[ x0 ][ y0 ][ cIdx ][ i ] equal to NOR_MODE specifies that the i-th pixel line should be decoded in normal line mode.</w:t>
      </w:r>
      <w:r>
        <w:rPr>
          <w:rFonts w:eastAsia="Malgun Gothic"/>
          <w:noProof/>
          <w:szCs w:val="22"/>
          <w:highlight w:val="yellow"/>
          <w:lang w:val="en-GB"/>
        </w:rPr>
        <w:t xml:space="preserve"> The array indices x0, y0 specify the location ( x0, y0 ) of the top-left luma sample of the considered coding block relative to the top-left luma sample of the picture</w:t>
      </w:r>
      <w:r>
        <w:rPr>
          <w:rFonts w:eastAsia="Malgun Gothic"/>
          <w:noProof/>
          <w:szCs w:val="22"/>
          <w:lang w:val="en-GB"/>
        </w:rPr>
        <w:t>.</w:t>
      </w:r>
      <w:r>
        <w:rPr>
          <w:szCs w:val="22"/>
          <w:lang w:eastAsia="zh-CN"/>
        </w:rPr>
        <w:t xml:space="preserve"> </w:t>
      </w:r>
    </w:p>
    <w:p w:rsidR="005A7C24" w:rsidRDefault="005A7C24" w:rsidP="005A7C24">
      <w:pPr>
        <w:jc w:val="both"/>
        <w:rPr>
          <w:szCs w:val="22"/>
        </w:rPr>
      </w:pPr>
      <w:r>
        <w:rPr>
          <w:b/>
          <w:szCs w:val="22"/>
          <w:highlight w:val="yellow"/>
          <w:lang w:eastAsia="zh-CN"/>
        </w:rPr>
        <w:t>index_pred_symbol</w:t>
      </w:r>
      <w:r>
        <w:rPr>
          <w:szCs w:val="22"/>
          <w:highlight w:val="yellow"/>
          <w:lang w:eastAsia="zh-CN"/>
        </w:rPr>
        <w:t xml:space="preserve">[ x0 ][ y0 ][ i ][ j ] specifies the prediction symbol of the index for the current pixel in position ( i, j ). index_pred_symbol[ x0 ][ y0 ][ i ][ j ] equal to </w:t>
      </w:r>
      <w:r>
        <w:rPr>
          <w:szCs w:val="22"/>
          <w:highlight w:val="yellow"/>
        </w:rPr>
        <w:t xml:space="preserve">TOP_PRED specifies that index value of the current pixel is the same as the above one. </w:t>
      </w:r>
      <w:r>
        <w:rPr>
          <w:szCs w:val="22"/>
          <w:highlight w:val="yellow"/>
          <w:lang w:eastAsia="zh-CN"/>
        </w:rPr>
        <w:t xml:space="preserve">index_pred_symbol[ x0 ][ y0 ][ i ][ j ] </w:t>
      </w:r>
      <w:r>
        <w:rPr>
          <w:szCs w:val="22"/>
          <w:highlight w:val="yellow"/>
        </w:rPr>
        <w:t xml:space="preserve">equal to LEFT_PRED specifies that index value of the current pixel is the same as the left one. </w:t>
      </w:r>
      <w:r>
        <w:rPr>
          <w:szCs w:val="22"/>
          <w:highlight w:val="yellow"/>
          <w:lang w:eastAsia="zh-CN"/>
        </w:rPr>
        <w:t>index_pred_symbol[ x0 ][ y0 ][ i ][ j ]</w:t>
      </w:r>
      <w:r>
        <w:rPr>
          <w:szCs w:val="22"/>
          <w:highlight w:val="yellow"/>
        </w:rPr>
        <w:t xml:space="preserve"> equal to TOP_LEFT_PRED specifies that index value of the current pixel is the same as the top-left one. </w:t>
      </w:r>
      <w:r>
        <w:rPr>
          <w:szCs w:val="22"/>
          <w:highlight w:val="yellow"/>
          <w:lang w:eastAsia="zh-CN"/>
        </w:rPr>
        <w:t>index_pred_symbol[ x0 ][ y0 ][ i ][ j ]</w:t>
      </w:r>
      <w:r>
        <w:rPr>
          <w:szCs w:val="22"/>
          <w:highlight w:val="yellow"/>
        </w:rPr>
        <w:t xml:space="preserve"> equal to TOP_RIGHT_PRED specifies that index value of the current pixel is the same as the top-right one.</w:t>
      </w:r>
    </w:p>
    <w:p w:rsidR="005A7C24" w:rsidRDefault="005A7C24" w:rsidP="005A7C24">
      <w:pPr>
        <w:jc w:val="both"/>
        <w:rPr>
          <w:szCs w:val="22"/>
        </w:rPr>
      </w:pPr>
      <w:r>
        <w:rPr>
          <w:b/>
          <w:szCs w:val="22"/>
          <w:highlight w:val="yellow"/>
          <w:lang w:eastAsia="zh-CN"/>
        </w:rPr>
        <w:t>index_pred_transition</w:t>
      </w:r>
      <w:r>
        <w:rPr>
          <w:szCs w:val="22"/>
          <w:highlight w:val="yellow"/>
          <w:lang w:eastAsia="zh-CN"/>
        </w:rPr>
        <w:t>[ x0 ][ y0 ][ cIdx ][ i ][ j ] equal to 1 specifies that transition copy is used for the prediction of component cIdx at the location ( i, j ). index_pred_transition[ x0 ][ y0 ][ cIdx ][ i ][ j ] equal to 0 specifies that transition copy is not used.</w:t>
      </w:r>
    </w:p>
    <w:p w:rsidR="005A7C24" w:rsidRDefault="005A7C24" w:rsidP="005A7C24">
      <w:pPr>
        <w:jc w:val="both"/>
        <w:rPr>
          <w:szCs w:val="22"/>
          <w:highlight w:val="yellow"/>
          <w:lang w:eastAsia="zh-CN"/>
        </w:rPr>
      </w:pPr>
      <w:r>
        <w:rPr>
          <w:b/>
          <w:szCs w:val="22"/>
          <w:highlight w:val="yellow"/>
          <w:lang w:eastAsia="zh-CN"/>
        </w:rPr>
        <w:t>quant_escape_value</w:t>
      </w:r>
      <w:r>
        <w:rPr>
          <w:szCs w:val="22"/>
          <w:highlight w:val="yellow"/>
          <w:lang w:eastAsia="zh-CN"/>
        </w:rPr>
        <w:t>[ x0 ][ y0 ][ cIdx ][ i ][ j ] specifies the quantized escape pixel value for color component cIdx at the location ( i, j ).</w:t>
      </w:r>
    </w:p>
    <w:p w:rsidR="005A7C24" w:rsidRDefault="005A7C24" w:rsidP="005A7C24">
      <w:pPr>
        <w:jc w:val="both"/>
        <w:rPr>
          <w:szCs w:val="22"/>
          <w:lang w:val="en-CA" w:eastAsia="zh-CN"/>
        </w:rPr>
      </w:pPr>
      <w:r>
        <w:rPr>
          <w:b/>
          <w:szCs w:val="22"/>
          <w:highlight w:val="yellow"/>
          <w:lang w:eastAsia="zh-CN"/>
        </w:rPr>
        <w:t>color_index</w:t>
      </w:r>
      <w:r>
        <w:rPr>
          <w:szCs w:val="22"/>
          <w:highlight w:val="yellow"/>
          <w:lang w:eastAsia="zh-CN"/>
        </w:rPr>
        <w:t>[ x0 ][ y0 ][ cIdx ][ i ][ j ] specifies the index value of the pixel at the location( i, j ) for color component cIdx.</w:t>
      </w:r>
    </w:p>
    <w:p w:rsidR="005A7C24" w:rsidRDefault="005A7C24" w:rsidP="005A7C24">
      <w:pPr>
        <w:rPr>
          <w:szCs w:val="22"/>
          <w:highlight w:val="yellow"/>
        </w:rPr>
      </w:pPr>
    </w:p>
    <w:p w:rsidR="005A7C24" w:rsidRDefault="005A7C24" w:rsidP="005A7C24">
      <w:pPr>
        <w:keepNext/>
        <w:rPr>
          <w:szCs w:val="22"/>
        </w:rPr>
      </w:pPr>
      <w:r>
        <w:rPr>
          <w:szCs w:val="22"/>
          <w:highlight w:val="yellow"/>
        </w:rPr>
        <w:lastRenderedPageBreak/>
        <w:t>7.4.9.X Dictionary mode semantics</w:t>
      </w:r>
    </w:p>
    <w:p w:rsidR="005A7C24" w:rsidRDefault="005A7C24" w:rsidP="005A7C24">
      <w:pPr>
        <w:jc w:val="both"/>
        <w:rPr>
          <w:szCs w:val="22"/>
          <w:highlight w:val="yellow"/>
        </w:rPr>
      </w:pPr>
      <w:r>
        <w:rPr>
          <w:b/>
          <w:szCs w:val="22"/>
          <w:highlight w:val="yellow"/>
        </w:rPr>
        <w:t>dictionary_type_flag</w:t>
      </w:r>
      <w:r>
        <w:rPr>
          <w:szCs w:val="22"/>
          <w:highlight w:val="yellow"/>
        </w:rPr>
        <w:t>[ x0 ][ y0 ] equal to 0 specifies that the current coding unit is coded in dictionary mode and the prediction comes from the dictionary maintained by the decoder. dictionary_type_flag[ x0 ][ y0 ] equal to 1 specifies that the current coding unit is coded in dictionary mode and the prediction comes from the previously reconstructed pixels belonging to the same picture. The array indices x0, y0 specify the location ( x0, y0 ) of the top-left luma sample of the considered coding block relative to the top-left luma sample of the picture.</w:t>
      </w:r>
    </w:p>
    <w:p w:rsidR="005A7C24" w:rsidRDefault="005A7C24" w:rsidP="005A7C24">
      <w:pPr>
        <w:jc w:val="both"/>
        <w:rPr>
          <w:szCs w:val="22"/>
          <w:highlight w:val="yellow"/>
        </w:rPr>
      </w:pPr>
      <w:r>
        <w:rPr>
          <w:b/>
          <w:szCs w:val="22"/>
          <w:highlight w:val="yellow"/>
        </w:rPr>
        <w:t>dictionary_scan_flag</w:t>
      </w:r>
      <w:r>
        <w:rPr>
          <w:szCs w:val="22"/>
          <w:highlight w:val="yellow"/>
        </w:rPr>
        <w:t>[ x0 ][ y0 ] equal to 0 specifies that the horizontal scanning is applied to current coding unit. dictionary_scan_flag[ x0 ][ y0 ] equal to 1 specifies that the vertical scanning is applied to current coding unit. The array indices x0, y0 specify the location ( x0, y0 ) of the top-left luma sample of the considered coding block relative to the top-left luma sample of the picture.</w:t>
      </w:r>
    </w:p>
    <w:p w:rsidR="005A7C24" w:rsidRDefault="005A7C24" w:rsidP="005A7C24">
      <w:pPr>
        <w:jc w:val="both"/>
        <w:rPr>
          <w:szCs w:val="22"/>
          <w:highlight w:val="yellow"/>
        </w:rPr>
      </w:pPr>
      <w:r>
        <w:rPr>
          <w:b/>
          <w:szCs w:val="22"/>
          <w:highlight w:val="yellow"/>
        </w:rPr>
        <w:t>dictionay_pred_mode_flag</w:t>
      </w:r>
      <w:r>
        <w:rPr>
          <w:szCs w:val="22"/>
          <w:highlight w:val="yellow"/>
        </w:rPr>
        <w:t>[ x0 ][ y0 ][ i ] equal to 1 specifies the prediction mode is applied to the i-th decoding sub-string in the current CU. dictionay_pred_mode_flag[ x0 ][ y0 ][ i ] equal to 0 specifies the direct mode is applied to the i-th decoding sub-string in the current CU. The array indices x0, y0 specify the location ( x0, y0 ) of the top-left luma sample of the considered coding block relative to the top-left luma sample of the picture.</w:t>
      </w:r>
    </w:p>
    <w:p w:rsidR="005A7C24" w:rsidRDefault="005A7C24" w:rsidP="005A7C24">
      <w:pPr>
        <w:jc w:val="both"/>
        <w:rPr>
          <w:szCs w:val="22"/>
          <w:highlight w:val="yellow"/>
        </w:rPr>
      </w:pPr>
      <w:r>
        <w:rPr>
          <w:b/>
          <w:szCs w:val="22"/>
          <w:highlight w:val="yellow"/>
        </w:rPr>
        <w:t>dictionay_pred_offset_minus1</w:t>
      </w:r>
      <w:r>
        <w:rPr>
          <w:szCs w:val="22"/>
          <w:highlight w:val="yellow"/>
        </w:rPr>
        <w:t>[ x0 ][ y0 ][ i ] plus 1 specifies the offset of the i-th decoding sub-string in the current CU. The array indices x0, y0 specify the location ( x0, y0 ) of the top-left luma sample of the considered coding block relative to the top-left luma sample of the picture.</w:t>
      </w:r>
    </w:p>
    <w:p w:rsidR="005A7C24" w:rsidRDefault="005A7C24" w:rsidP="005A7C24">
      <w:pPr>
        <w:jc w:val="both"/>
        <w:rPr>
          <w:szCs w:val="22"/>
          <w:highlight w:val="yellow"/>
        </w:rPr>
      </w:pPr>
      <w:r>
        <w:rPr>
          <w:b/>
          <w:szCs w:val="22"/>
          <w:highlight w:val="yellow"/>
        </w:rPr>
        <w:t>dictionay_pred_offsetX</w:t>
      </w:r>
      <w:r>
        <w:rPr>
          <w:szCs w:val="22"/>
          <w:highlight w:val="yellow"/>
        </w:rPr>
        <w:t>[ x0 ][ y0 ][ i ] specifies the horizontal offset of the i-th decoding sub-string in the current CU. The array indices x0, y0 specify the location ( x0, y0 ) of the top-left luma sample of the considered coding block relative to the top-left luma sample of the picture.</w:t>
      </w:r>
    </w:p>
    <w:p w:rsidR="005A7C24" w:rsidRDefault="005A7C24" w:rsidP="005A7C24">
      <w:pPr>
        <w:jc w:val="both"/>
        <w:rPr>
          <w:szCs w:val="22"/>
          <w:highlight w:val="yellow"/>
        </w:rPr>
      </w:pPr>
      <w:r>
        <w:rPr>
          <w:b/>
          <w:szCs w:val="22"/>
          <w:highlight w:val="yellow"/>
        </w:rPr>
        <w:t>dictionay_pred_offsetY</w:t>
      </w:r>
      <w:r>
        <w:rPr>
          <w:szCs w:val="22"/>
          <w:highlight w:val="yellow"/>
        </w:rPr>
        <w:t>[ x0 ][ y0 ][ i ] specifies the vertical offset of the i-th decoding sub-string in the current CU. The array indices x0, y0 specify the location ( x0, y0 ) of the top-left luma sample of the considered coding block relative to the top-left luma sample of the picture.</w:t>
      </w:r>
    </w:p>
    <w:p w:rsidR="005A7C24" w:rsidRDefault="005A7C24" w:rsidP="005A7C24">
      <w:pPr>
        <w:jc w:val="both"/>
        <w:rPr>
          <w:szCs w:val="22"/>
          <w:highlight w:val="yellow"/>
        </w:rPr>
      </w:pPr>
      <w:r>
        <w:rPr>
          <w:b/>
          <w:szCs w:val="22"/>
          <w:highlight w:val="yellow"/>
        </w:rPr>
        <w:t>dictionary_pred_length_minus1</w:t>
      </w:r>
      <w:r>
        <w:rPr>
          <w:szCs w:val="22"/>
          <w:highlight w:val="yellow"/>
        </w:rPr>
        <w:t>[ x0 ][ y0 ][ i ] plus 1 specifies the length of the i-th decoding sub-string in the current CU. The array indices x0, y0 specify the location ( x0, y0 ) of the top-left luma sample of the considered coding block relative to the top-left luma sample of the picture.</w:t>
      </w:r>
    </w:p>
    <w:p w:rsidR="005A7C24" w:rsidRDefault="005A7C24" w:rsidP="005A7C24">
      <w:pPr>
        <w:jc w:val="both"/>
        <w:rPr>
          <w:szCs w:val="22"/>
        </w:rPr>
      </w:pPr>
      <w:r>
        <w:rPr>
          <w:b/>
          <w:szCs w:val="22"/>
          <w:highlight w:val="yellow"/>
        </w:rPr>
        <w:t>dictionary_direct_component</w:t>
      </w:r>
      <w:r>
        <w:rPr>
          <w:szCs w:val="22"/>
          <w:highlight w:val="yellow"/>
        </w:rPr>
        <w:t>[ x0 ][ y0 ][ i ][ comp ] specifies the pixel value of the comp-th color component in the i-th decoding sub-string in the current CU. The array indices x0, y0 specify the location ( x0, y0 ) of the top-left luma sample of the considered coding block relative to the top-left luma sample of the picture.</w:t>
      </w:r>
    </w:p>
    <w:p w:rsidR="005A7C24" w:rsidRDefault="005A7C24" w:rsidP="005A7C24">
      <w:pPr>
        <w:rPr>
          <w:szCs w:val="22"/>
        </w:rPr>
      </w:pPr>
    </w:p>
    <w:p w:rsidR="00225DDB" w:rsidRDefault="00225DDB" w:rsidP="005A7C24">
      <w:pPr>
        <w:rPr>
          <w:lang w:val="en-GB"/>
        </w:rPr>
      </w:pPr>
      <w:r>
        <w:rPr>
          <w:szCs w:val="22"/>
        </w:rPr>
        <w:t xml:space="preserve">8.4.1 </w:t>
      </w:r>
      <w:bookmarkStart w:id="0" w:name="_Toc363691404"/>
      <w:r w:rsidRPr="00943A5F">
        <w:rPr>
          <w:lang w:val="en-GB" w:eastAsia="ko-KR"/>
        </w:rPr>
        <w:t xml:space="preserve">General </w:t>
      </w:r>
      <w:r w:rsidRPr="00943A5F">
        <w:rPr>
          <w:lang w:val="en-GB"/>
        </w:rPr>
        <w:t>decoding process for coding units coded in intra prediction mode</w:t>
      </w:r>
      <w:bookmarkEnd w:id="0"/>
    </w:p>
    <w:p w:rsidR="00225DDB" w:rsidRPr="00943A5F" w:rsidRDefault="00225DDB" w:rsidP="00225DDB">
      <w:r w:rsidRPr="00943A5F">
        <w:t>Inputs to this process are:</w:t>
      </w:r>
    </w:p>
    <w:p w:rsidR="00225DDB" w:rsidRPr="00943A5F" w:rsidRDefault="00225DDB" w:rsidP="00225DDB">
      <w:pPr>
        <w:tabs>
          <w:tab w:val="left" w:pos="284"/>
        </w:tabs>
        <w:ind w:left="284" w:hanging="284"/>
      </w:pPr>
      <w:r w:rsidRPr="00943A5F">
        <w:t>–</w:t>
      </w:r>
      <w:r w:rsidRPr="00943A5F">
        <w:tab/>
        <w:t>a luma location ( xC</w:t>
      </w:r>
      <w:r>
        <w:t>b</w:t>
      </w:r>
      <w:r w:rsidRPr="00943A5F">
        <w:t>, yC</w:t>
      </w:r>
      <w:r>
        <w:t>b</w:t>
      </w:r>
      <w:r w:rsidRPr="00943A5F">
        <w:t> ) specifying the top-left sample of the current luma coding block relative to the top</w:t>
      </w:r>
      <w:r w:rsidRPr="00943A5F">
        <w:noBreakHyphen/>
        <w:t>left luma sample of the current picture,</w:t>
      </w:r>
    </w:p>
    <w:p w:rsidR="00225DDB" w:rsidRPr="00943A5F" w:rsidRDefault="00225DDB" w:rsidP="00225DDB">
      <w:pPr>
        <w:tabs>
          <w:tab w:val="left" w:pos="284"/>
        </w:tabs>
        <w:ind w:left="284" w:hanging="284"/>
      </w:pPr>
      <w:r w:rsidRPr="00943A5F">
        <w:t>–</w:t>
      </w:r>
      <w:r w:rsidRPr="00943A5F">
        <w:tab/>
        <w:t>a variable log2CbSize specifying the size of the current luma coding block.</w:t>
      </w:r>
    </w:p>
    <w:p w:rsidR="00225DDB" w:rsidRPr="00943A5F" w:rsidRDefault="00225DDB" w:rsidP="00225DDB">
      <w:r w:rsidRPr="00943A5F">
        <w:t>Output of this process is</w:t>
      </w:r>
      <w:r>
        <w:t xml:space="preserve"> </w:t>
      </w:r>
      <w:r w:rsidRPr="00943A5F">
        <w:t>a modified reconstructed picture before deblocking filtering.</w:t>
      </w:r>
    </w:p>
    <w:p w:rsidR="00225DDB" w:rsidRPr="00943A5F" w:rsidRDefault="00225DDB" w:rsidP="00225DDB">
      <w:pPr>
        <w:tabs>
          <w:tab w:val="left" w:pos="284"/>
        </w:tabs>
        <w:rPr>
          <w:lang w:eastAsia="ko-KR"/>
        </w:rPr>
      </w:pPr>
      <w:r w:rsidRPr="00943A5F">
        <w:rPr>
          <w:lang w:eastAsia="ko-KR"/>
        </w:rPr>
        <w:t xml:space="preserve">The derivation process for quantization parameters as specified in subclause </w:t>
      </w:r>
      <w:r w:rsidRPr="00943A5F">
        <w:rPr>
          <w:highlight w:val="yellow"/>
          <w:lang w:eastAsia="ko-KR"/>
        </w:rPr>
        <w:fldChar w:fldCharType="begin" w:fldLock="1"/>
      </w:r>
      <w:r w:rsidRPr="00943A5F">
        <w:rPr>
          <w:lang w:eastAsia="ko-KR"/>
        </w:rPr>
        <w:instrText xml:space="preserve"> REF _Ref316242915 \r \h  \* MERGEFORMAT </w:instrText>
      </w:r>
      <w:r w:rsidRPr="00943A5F">
        <w:rPr>
          <w:highlight w:val="yellow"/>
          <w:lang w:eastAsia="ko-KR"/>
        </w:rPr>
      </w:r>
      <w:r w:rsidRPr="00943A5F">
        <w:rPr>
          <w:highlight w:val="yellow"/>
          <w:lang w:eastAsia="ko-KR"/>
        </w:rPr>
        <w:fldChar w:fldCharType="separate"/>
      </w:r>
      <w:r>
        <w:rPr>
          <w:lang w:eastAsia="ko-KR"/>
        </w:rPr>
        <w:t>8.6.1</w:t>
      </w:r>
      <w:r w:rsidRPr="00943A5F">
        <w:rPr>
          <w:highlight w:val="yellow"/>
          <w:lang w:eastAsia="ko-KR"/>
        </w:rPr>
        <w:fldChar w:fldCharType="end"/>
      </w:r>
      <w:r w:rsidRPr="00943A5F">
        <w:rPr>
          <w:lang w:eastAsia="ko-KR"/>
        </w:rPr>
        <w:t xml:space="preserve"> is invoked with the luma location ( xC</w:t>
      </w:r>
      <w:r>
        <w:rPr>
          <w:lang w:eastAsia="ko-KR"/>
        </w:rPr>
        <w:t>b</w:t>
      </w:r>
      <w:r w:rsidRPr="00943A5F">
        <w:rPr>
          <w:lang w:eastAsia="ko-KR"/>
        </w:rPr>
        <w:t>, yC</w:t>
      </w:r>
      <w:r>
        <w:rPr>
          <w:lang w:eastAsia="ko-KR"/>
        </w:rPr>
        <w:t>b</w:t>
      </w:r>
      <w:r w:rsidRPr="00943A5F">
        <w:rPr>
          <w:lang w:eastAsia="ko-KR"/>
        </w:rPr>
        <w:t> ) as input.</w:t>
      </w:r>
    </w:p>
    <w:p w:rsidR="00225DDB" w:rsidRPr="00943A5F" w:rsidRDefault="00225DDB" w:rsidP="00225DDB">
      <w:pPr>
        <w:rPr>
          <w:lang w:eastAsia="ko-KR"/>
        </w:rPr>
      </w:pPr>
      <w:r w:rsidRPr="00943A5F">
        <w:rPr>
          <w:lang w:eastAsia="ko-KR"/>
        </w:rPr>
        <w:t>A variable n</w:t>
      </w:r>
      <w:r>
        <w:rPr>
          <w:lang w:eastAsia="ko-KR"/>
        </w:rPr>
        <w:t>Cb</w:t>
      </w:r>
      <w:r w:rsidRPr="00943A5F">
        <w:rPr>
          <w:lang w:eastAsia="ko-KR"/>
        </w:rPr>
        <w:t>S is set equal to 1</w:t>
      </w:r>
      <w:r>
        <w:rPr>
          <w:lang w:eastAsia="ko-KR"/>
        </w:rPr>
        <w:t>  &lt;&lt;  </w:t>
      </w:r>
      <w:r w:rsidRPr="00943A5F">
        <w:rPr>
          <w:lang w:eastAsia="ko-KR"/>
        </w:rPr>
        <w:t>log2CbSize.</w:t>
      </w:r>
    </w:p>
    <w:p w:rsidR="00225DDB" w:rsidRPr="000E5EC4" w:rsidRDefault="00225DDB" w:rsidP="005A7C24">
      <w:pPr>
        <w:rPr>
          <w:highlight w:val="yellow"/>
        </w:rPr>
      </w:pPr>
      <w:r w:rsidRPr="000E5EC4">
        <w:rPr>
          <w:szCs w:val="22"/>
          <w:highlight w:val="yellow"/>
        </w:rPr>
        <w:lastRenderedPageBreak/>
        <w:t xml:space="preserve">Depending </w:t>
      </w:r>
      <w:r w:rsidRPr="000E5EC4">
        <w:rPr>
          <w:highlight w:val="yellow"/>
        </w:rPr>
        <w:t>cu_color_space[ x0 ][ y0 ], the following applies</w:t>
      </w:r>
    </w:p>
    <w:p w:rsidR="00225DDB" w:rsidRPr="000E5EC4" w:rsidRDefault="00225DDB" w:rsidP="005A7C24">
      <w:pPr>
        <w:rPr>
          <w:highlight w:val="yellow"/>
        </w:rPr>
      </w:pPr>
      <w:r w:rsidRPr="000E5EC4">
        <w:rPr>
          <w:highlight w:val="yellow"/>
        </w:rPr>
        <w:t>If cu_color_space[ x0 ][ y0 ] is not equal to 0 (adaptive color space coding is used, the current chroma format should be 444),</w:t>
      </w:r>
      <w:r w:rsidR="000E5EC4" w:rsidRPr="000E5EC4">
        <w:rPr>
          <w:highlight w:val="yellow"/>
        </w:rPr>
        <w:t xml:space="preserve"> following storage process is performed.</w:t>
      </w:r>
      <w:r w:rsidRPr="000E5EC4">
        <w:rPr>
          <w:highlight w:val="yellow"/>
        </w:rPr>
        <w:t xml:space="preserve"> </w:t>
      </w:r>
      <w:r w:rsidR="000E5EC4" w:rsidRPr="000E5EC4">
        <w:rPr>
          <w:highlight w:val="yellow"/>
        </w:rPr>
        <w:t>T</w:t>
      </w:r>
      <w:r w:rsidRPr="000E5EC4">
        <w:rPr>
          <w:highlight w:val="yellow"/>
        </w:rPr>
        <w:t>he</w:t>
      </w:r>
      <w:r w:rsidR="000E5EC4" w:rsidRPr="000E5EC4">
        <w:rPr>
          <w:highlight w:val="yellow"/>
        </w:rPr>
        <w:t xml:space="preserve"> surrounding</w:t>
      </w:r>
      <w:r w:rsidRPr="000E5EC4">
        <w:rPr>
          <w:highlight w:val="yellow"/>
        </w:rPr>
        <w:t xml:space="preserve"> </w:t>
      </w:r>
      <w:r w:rsidR="000E5EC4" w:rsidRPr="000E5EC4">
        <w:rPr>
          <w:highlight w:val="yellow"/>
        </w:rPr>
        <w:t>will be</w:t>
      </w:r>
      <w:r w:rsidRPr="000E5EC4">
        <w:rPr>
          <w:highlight w:val="yellow"/>
        </w:rPr>
        <w:t xml:space="preserve"> stored in an array savedPixels[] with a size of </w:t>
      </w:r>
      <w:r w:rsidR="000E5EC4">
        <w:rPr>
          <w:highlight w:val="yellow"/>
        </w:rPr>
        <w:t>2</w:t>
      </w:r>
      <w:r w:rsidRPr="000E5EC4">
        <w:rPr>
          <w:highlight w:val="yellow"/>
        </w:rPr>
        <w:t>*nCbS+1.</w:t>
      </w:r>
    </w:p>
    <w:p w:rsidR="000E5EC4" w:rsidRPr="000E5EC4" w:rsidRDefault="000E5EC4" w:rsidP="000E5EC4">
      <w:pPr>
        <w:rPr>
          <w:highlight w:val="yellow"/>
          <w:lang w:eastAsia="ko-KR"/>
        </w:rPr>
      </w:pPr>
      <w:r w:rsidRPr="000E5EC4">
        <w:rPr>
          <w:highlight w:val="yellow"/>
        </w:rPr>
        <w:tab/>
        <w:t>savedPixels[</w:t>
      </w:r>
      <w:r w:rsidR="005E431C">
        <w:rPr>
          <w:highlight w:val="yellow"/>
        </w:rPr>
        <w:t>x</w:t>
      </w:r>
      <w:r w:rsidRPr="000E5EC4">
        <w:rPr>
          <w:highlight w:val="yellow"/>
          <w:lang w:eastAsia="ko-KR"/>
        </w:rPr>
        <w:t>] will be set as the pixel value</w:t>
      </w:r>
      <w:r w:rsidR="005E431C">
        <w:rPr>
          <w:highlight w:val="yellow"/>
          <w:lang w:eastAsia="ko-KR"/>
        </w:rPr>
        <w:t xml:space="preserve"> at (xCb-1+x</w:t>
      </w:r>
      <w:r w:rsidRPr="000E5EC4">
        <w:rPr>
          <w:highlight w:val="yellow"/>
          <w:lang w:eastAsia="ko-KR"/>
        </w:rPr>
        <w:t>, </w:t>
      </w:r>
      <w:r w:rsidRPr="000E5EC4">
        <w:rPr>
          <w:highlight w:val="yellow"/>
        </w:rPr>
        <w:t xml:space="preserve">yCb-1 ), where x is in range of </w:t>
      </w:r>
      <w:r w:rsidR="005E431C">
        <w:rPr>
          <w:highlight w:val="yellow"/>
        </w:rPr>
        <w:t>0...</w:t>
      </w:r>
      <w:r w:rsidRPr="000E5EC4">
        <w:rPr>
          <w:highlight w:val="yellow"/>
          <w:lang w:eastAsia="ko-KR"/>
        </w:rPr>
        <w:t>nCbS, if the pixel is inside the picture.</w:t>
      </w:r>
    </w:p>
    <w:p w:rsidR="00225DDB" w:rsidRPr="000E5EC4" w:rsidRDefault="000E5EC4" w:rsidP="000E5EC4">
      <w:pPr>
        <w:rPr>
          <w:highlight w:val="yellow"/>
        </w:rPr>
      </w:pPr>
      <w:r w:rsidRPr="000E5EC4">
        <w:rPr>
          <w:highlight w:val="yellow"/>
          <w:lang w:eastAsia="ko-KR"/>
        </w:rPr>
        <w:tab/>
        <w:t>savedPixels[nCbS+1</w:t>
      </w:r>
      <w:r w:rsidR="005E431C">
        <w:rPr>
          <w:highlight w:val="yellow"/>
          <w:lang w:eastAsia="ko-KR"/>
        </w:rPr>
        <w:t>+y</w:t>
      </w:r>
      <w:r w:rsidRPr="000E5EC4">
        <w:rPr>
          <w:highlight w:val="yellow"/>
          <w:lang w:eastAsia="ko-KR"/>
        </w:rPr>
        <w:t xml:space="preserve">] will be set as the pixel value at (xCb-1, </w:t>
      </w:r>
      <w:r w:rsidR="005E431C">
        <w:rPr>
          <w:highlight w:val="yellow"/>
          <w:lang w:eastAsia="ko-KR"/>
        </w:rPr>
        <w:t>yCb+</w:t>
      </w:r>
      <w:r w:rsidRPr="000E5EC4">
        <w:rPr>
          <w:highlight w:val="yellow"/>
          <w:lang w:eastAsia="ko-KR"/>
        </w:rPr>
        <w:t xml:space="preserve">y), where y is in range of </w:t>
      </w:r>
      <w:r w:rsidR="005E431C">
        <w:rPr>
          <w:highlight w:val="yellow"/>
          <w:lang w:eastAsia="ko-KR"/>
        </w:rPr>
        <w:t>0</w:t>
      </w:r>
      <w:r w:rsidRPr="000E5EC4">
        <w:rPr>
          <w:highlight w:val="yellow"/>
          <w:lang w:eastAsia="ko-KR"/>
        </w:rPr>
        <w:t>…(nCbs</w:t>
      </w:r>
      <w:r w:rsidR="005E431C">
        <w:rPr>
          <w:highlight w:val="yellow"/>
          <w:lang w:eastAsia="ko-KR"/>
        </w:rPr>
        <w:t>-1</w:t>
      </w:r>
      <w:r w:rsidRPr="000E5EC4">
        <w:rPr>
          <w:highlight w:val="yellow"/>
          <w:lang w:eastAsia="ko-KR"/>
        </w:rPr>
        <w:t>), if the pixel is inside picture.</w:t>
      </w:r>
    </w:p>
    <w:p w:rsidR="00225DDB" w:rsidRPr="005E431C" w:rsidRDefault="008919B6" w:rsidP="005E431C">
      <w:pPr>
        <w:pStyle w:val="ListParagraph"/>
        <w:numPr>
          <w:ilvl w:val="0"/>
          <w:numId w:val="3"/>
        </w:numPr>
        <w:rPr>
          <w:highlight w:val="yellow"/>
        </w:rPr>
      </w:pPr>
      <w:r w:rsidRPr="005E431C">
        <w:rPr>
          <w:highlight w:val="yellow"/>
        </w:rPr>
        <w:t>If cu_color_space[ x0 ][ y0 ] is equal to 1</w:t>
      </w:r>
      <w:r w:rsidR="004F4B24" w:rsidRPr="005E431C">
        <w:rPr>
          <w:highlight w:val="yellow"/>
        </w:rPr>
        <w:t xml:space="preserve"> (GBR to YCoCg)</w:t>
      </w:r>
      <w:r w:rsidRPr="005E431C">
        <w:rPr>
          <w:highlight w:val="yellow"/>
        </w:rPr>
        <w:t>, the pixels in the above range are modified as follows</w:t>
      </w:r>
    </w:p>
    <w:p w:rsidR="00FC59B6" w:rsidRPr="005E431C" w:rsidRDefault="00FC59B6" w:rsidP="005E431C">
      <w:pPr>
        <w:pStyle w:val="ListParagraph"/>
        <w:numPr>
          <w:ilvl w:val="1"/>
          <w:numId w:val="3"/>
        </w:numPr>
        <w:rPr>
          <w:highlight w:val="yellow"/>
        </w:rPr>
      </w:pPr>
      <w:r w:rsidRPr="005E431C">
        <w:rPr>
          <w:highlight w:val="yellow"/>
        </w:rPr>
        <w:t>offset=1&lt;&lt;(BitDepth</w:t>
      </w:r>
      <w:r w:rsidRPr="005E431C">
        <w:rPr>
          <w:highlight w:val="yellow"/>
          <w:vertAlign w:val="subscript"/>
        </w:rPr>
        <w:t>Y</w:t>
      </w:r>
      <w:r w:rsidRPr="005E431C">
        <w:rPr>
          <w:highlight w:val="yellow"/>
        </w:rPr>
        <w:t>-1)</w:t>
      </w:r>
    </w:p>
    <w:p w:rsidR="00FC59B6" w:rsidRPr="005E431C" w:rsidRDefault="00FC59B6" w:rsidP="005E431C">
      <w:pPr>
        <w:pStyle w:val="ListParagraph"/>
        <w:numPr>
          <w:ilvl w:val="1"/>
          <w:numId w:val="3"/>
        </w:numPr>
        <w:rPr>
          <w:highlight w:val="yellow"/>
        </w:rPr>
      </w:pPr>
      <w:r w:rsidRPr="005E431C">
        <w:rPr>
          <w:highlight w:val="yellow"/>
        </w:rPr>
        <w:t>maxValue=(1&lt;&lt;BitDepth</w:t>
      </w:r>
      <w:r w:rsidRPr="005E431C">
        <w:rPr>
          <w:highlight w:val="yellow"/>
          <w:vertAlign w:val="subscript"/>
        </w:rPr>
        <w:t>Y</w:t>
      </w:r>
      <w:r w:rsidRPr="005E431C">
        <w:rPr>
          <w:highlight w:val="yellow"/>
        </w:rPr>
        <w:t>)-1</w:t>
      </w:r>
    </w:p>
    <w:p w:rsidR="004F4B24" w:rsidRPr="005E431C" w:rsidRDefault="004F4B24" w:rsidP="005E431C">
      <w:pPr>
        <w:pStyle w:val="ListParagraph"/>
        <w:numPr>
          <w:ilvl w:val="1"/>
          <w:numId w:val="3"/>
        </w:numPr>
        <w:rPr>
          <w:highlight w:val="yellow"/>
        </w:rPr>
      </w:pPr>
      <w:r w:rsidRPr="005E431C">
        <w:rPr>
          <w:highlight w:val="yellow"/>
        </w:rPr>
        <w:t>R = S</w:t>
      </w:r>
      <w:r w:rsidRPr="005E431C">
        <w:rPr>
          <w:highlight w:val="yellow"/>
          <w:vertAlign w:val="subscript"/>
        </w:rPr>
        <w:t>Cr</w:t>
      </w:r>
      <w:r w:rsidRPr="005E431C">
        <w:rPr>
          <w:highlight w:val="yellow"/>
        </w:rPr>
        <w:t>[i][j]</w:t>
      </w:r>
    </w:p>
    <w:p w:rsidR="004F4B24" w:rsidRPr="005E431C" w:rsidRDefault="004F4B24" w:rsidP="005E431C">
      <w:pPr>
        <w:pStyle w:val="ListParagraph"/>
        <w:numPr>
          <w:ilvl w:val="1"/>
          <w:numId w:val="3"/>
        </w:numPr>
        <w:rPr>
          <w:highlight w:val="yellow"/>
        </w:rPr>
      </w:pPr>
      <w:r w:rsidRPr="005E431C">
        <w:rPr>
          <w:highlight w:val="yellow"/>
        </w:rPr>
        <w:t>G =S</w:t>
      </w:r>
      <w:r w:rsidRPr="005E431C">
        <w:rPr>
          <w:highlight w:val="yellow"/>
          <w:vertAlign w:val="subscript"/>
        </w:rPr>
        <w:t>L</w:t>
      </w:r>
      <w:r w:rsidRPr="005E431C">
        <w:rPr>
          <w:highlight w:val="yellow"/>
        </w:rPr>
        <w:t>[i][j]</w:t>
      </w:r>
    </w:p>
    <w:p w:rsidR="004F4B24" w:rsidRPr="005E431C" w:rsidRDefault="004F4B24" w:rsidP="005E431C">
      <w:pPr>
        <w:pStyle w:val="ListParagraph"/>
        <w:numPr>
          <w:ilvl w:val="1"/>
          <w:numId w:val="3"/>
        </w:numPr>
        <w:rPr>
          <w:highlight w:val="yellow"/>
        </w:rPr>
      </w:pPr>
      <w:r w:rsidRPr="005E431C">
        <w:rPr>
          <w:highlight w:val="yellow"/>
        </w:rPr>
        <w:t>B = S</w:t>
      </w:r>
      <w:r w:rsidRPr="005E431C">
        <w:rPr>
          <w:highlight w:val="yellow"/>
          <w:vertAlign w:val="subscript"/>
        </w:rPr>
        <w:t>Cb</w:t>
      </w:r>
      <w:r w:rsidRPr="005E431C">
        <w:rPr>
          <w:highlight w:val="yellow"/>
        </w:rPr>
        <w:t>[i][j]</w:t>
      </w:r>
    </w:p>
    <w:p w:rsidR="008919B6" w:rsidRPr="005E431C" w:rsidRDefault="004F4B24" w:rsidP="005E431C">
      <w:pPr>
        <w:pStyle w:val="ListParagraph"/>
        <w:numPr>
          <w:ilvl w:val="1"/>
          <w:numId w:val="3"/>
        </w:numPr>
        <w:rPr>
          <w:highlight w:val="yellow"/>
        </w:rPr>
      </w:pPr>
      <w:r w:rsidRPr="005E431C">
        <w:rPr>
          <w:highlight w:val="yellow"/>
        </w:rPr>
        <w:t>S</w:t>
      </w:r>
      <w:r w:rsidRPr="005E431C">
        <w:rPr>
          <w:highlight w:val="yellow"/>
          <w:vertAlign w:val="subscript"/>
        </w:rPr>
        <w:t>L</w:t>
      </w:r>
      <w:r w:rsidRPr="005E431C">
        <w:rPr>
          <w:highlight w:val="yellow"/>
        </w:rPr>
        <w:t xml:space="preserve">[i][j] = </w:t>
      </w:r>
      <w:r w:rsidR="00FC59B6" w:rsidRPr="005E431C">
        <w:rPr>
          <w:highlight w:val="yellow"/>
        </w:rPr>
        <w:t xml:space="preserve">Clip3( 0, maxValue, </w:t>
      </w:r>
      <w:r w:rsidRPr="005E431C">
        <w:rPr>
          <w:highlight w:val="yellow"/>
        </w:rPr>
        <w:t>(2*R+4*G+2*B)/4</w:t>
      </w:r>
      <w:r w:rsidR="00FC59B6" w:rsidRPr="005E431C">
        <w:rPr>
          <w:highlight w:val="yellow"/>
        </w:rPr>
        <w:t xml:space="preserve"> )</w:t>
      </w:r>
    </w:p>
    <w:p w:rsidR="004F4B24" w:rsidRPr="005E431C" w:rsidRDefault="004F4B24" w:rsidP="005E431C">
      <w:pPr>
        <w:pStyle w:val="ListParagraph"/>
        <w:numPr>
          <w:ilvl w:val="1"/>
          <w:numId w:val="3"/>
        </w:numPr>
        <w:rPr>
          <w:highlight w:val="yellow"/>
        </w:rPr>
      </w:pPr>
      <w:r w:rsidRPr="005E431C">
        <w:rPr>
          <w:highlight w:val="yellow"/>
        </w:rPr>
        <w:t>S</w:t>
      </w:r>
      <w:r w:rsidRPr="005E431C">
        <w:rPr>
          <w:highlight w:val="yellow"/>
          <w:vertAlign w:val="subscript"/>
        </w:rPr>
        <w:t>Cb</w:t>
      </w:r>
      <w:r w:rsidRPr="005E431C">
        <w:rPr>
          <w:highlight w:val="yellow"/>
        </w:rPr>
        <w:t xml:space="preserve">[i][j] = </w:t>
      </w:r>
      <w:r w:rsidR="00FC59B6" w:rsidRPr="005E431C">
        <w:rPr>
          <w:highlight w:val="yellow"/>
        </w:rPr>
        <w:t xml:space="preserve">Clip3( 0, maxValue, </w:t>
      </w:r>
      <w:r w:rsidRPr="005E431C">
        <w:rPr>
          <w:highlight w:val="yellow"/>
        </w:rPr>
        <w:t>(R-B)/2</w:t>
      </w:r>
      <w:r w:rsidR="00FC59B6" w:rsidRPr="005E431C">
        <w:rPr>
          <w:highlight w:val="yellow"/>
        </w:rPr>
        <w:t>+offset )</w:t>
      </w:r>
    </w:p>
    <w:p w:rsidR="004F4B24" w:rsidRPr="005E431C" w:rsidRDefault="004F4B24" w:rsidP="005E431C">
      <w:pPr>
        <w:pStyle w:val="ListParagraph"/>
        <w:numPr>
          <w:ilvl w:val="1"/>
          <w:numId w:val="3"/>
        </w:numPr>
        <w:rPr>
          <w:highlight w:val="yellow"/>
        </w:rPr>
      </w:pPr>
      <w:r w:rsidRPr="005E431C">
        <w:rPr>
          <w:highlight w:val="yellow"/>
        </w:rPr>
        <w:t>S</w:t>
      </w:r>
      <w:r w:rsidRPr="005E431C">
        <w:rPr>
          <w:highlight w:val="yellow"/>
          <w:vertAlign w:val="subscript"/>
        </w:rPr>
        <w:t>Cr</w:t>
      </w:r>
      <w:r w:rsidRPr="005E431C">
        <w:rPr>
          <w:highlight w:val="yellow"/>
        </w:rPr>
        <w:t xml:space="preserve">[i][j] = </w:t>
      </w:r>
      <w:r w:rsidR="00FC59B6" w:rsidRPr="005E431C">
        <w:rPr>
          <w:highlight w:val="yellow"/>
        </w:rPr>
        <w:t xml:space="preserve">Clip3( 0, maxValue, </w:t>
      </w:r>
      <w:r w:rsidRPr="005E431C">
        <w:rPr>
          <w:highlight w:val="yellow"/>
        </w:rPr>
        <w:t>(2*G-R-B</w:t>
      </w:r>
      <w:r w:rsidR="00FC59B6" w:rsidRPr="005E431C">
        <w:rPr>
          <w:highlight w:val="yellow"/>
        </w:rPr>
        <w:t>)</w:t>
      </w:r>
      <w:r w:rsidRPr="005E431C">
        <w:rPr>
          <w:highlight w:val="yellow"/>
        </w:rPr>
        <w:t>/2</w:t>
      </w:r>
      <w:r w:rsidR="00FC59B6" w:rsidRPr="005E431C">
        <w:rPr>
          <w:highlight w:val="yellow"/>
        </w:rPr>
        <w:t>+offset )</w:t>
      </w:r>
    </w:p>
    <w:p w:rsidR="000E5EC4" w:rsidRPr="005E431C" w:rsidRDefault="000E5EC4" w:rsidP="005E431C">
      <w:pPr>
        <w:pStyle w:val="ListParagraph"/>
        <w:numPr>
          <w:ilvl w:val="0"/>
          <w:numId w:val="3"/>
        </w:numPr>
        <w:rPr>
          <w:highlight w:val="yellow"/>
        </w:rPr>
      </w:pPr>
      <w:r w:rsidRPr="005E431C">
        <w:rPr>
          <w:highlight w:val="yellow"/>
        </w:rPr>
        <w:t>Otherwise, if cu_color_space[ x0 ][ y0 ] is equal to 2 (GBR to RGB), the pixels in the above range are modified as follows</w:t>
      </w:r>
    </w:p>
    <w:p w:rsidR="000E5EC4" w:rsidRPr="005E431C" w:rsidRDefault="000E5EC4" w:rsidP="005E431C">
      <w:pPr>
        <w:pStyle w:val="ListParagraph"/>
        <w:numPr>
          <w:ilvl w:val="1"/>
          <w:numId w:val="3"/>
        </w:numPr>
        <w:rPr>
          <w:highlight w:val="yellow"/>
        </w:rPr>
      </w:pPr>
      <w:r w:rsidRPr="005E431C">
        <w:rPr>
          <w:highlight w:val="yellow"/>
        </w:rPr>
        <w:t>R = S</w:t>
      </w:r>
      <w:r w:rsidRPr="005E431C">
        <w:rPr>
          <w:highlight w:val="yellow"/>
          <w:vertAlign w:val="subscript"/>
        </w:rPr>
        <w:t>Cr</w:t>
      </w:r>
      <w:r w:rsidRPr="005E431C">
        <w:rPr>
          <w:highlight w:val="yellow"/>
        </w:rPr>
        <w:t>[i][j]</w:t>
      </w:r>
    </w:p>
    <w:p w:rsidR="000E5EC4" w:rsidRPr="005E431C" w:rsidRDefault="000E5EC4" w:rsidP="005E431C">
      <w:pPr>
        <w:pStyle w:val="ListParagraph"/>
        <w:numPr>
          <w:ilvl w:val="1"/>
          <w:numId w:val="3"/>
        </w:numPr>
        <w:rPr>
          <w:highlight w:val="yellow"/>
        </w:rPr>
      </w:pPr>
      <w:r w:rsidRPr="005E431C">
        <w:rPr>
          <w:highlight w:val="yellow"/>
        </w:rPr>
        <w:t>G =S</w:t>
      </w:r>
      <w:r w:rsidRPr="005E431C">
        <w:rPr>
          <w:highlight w:val="yellow"/>
          <w:vertAlign w:val="subscript"/>
        </w:rPr>
        <w:t>L</w:t>
      </w:r>
      <w:r w:rsidRPr="005E431C">
        <w:rPr>
          <w:highlight w:val="yellow"/>
        </w:rPr>
        <w:t>[i][j]</w:t>
      </w:r>
    </w:p>
    <w:p w:rsidR="000E5EC4" w:rsidRPr="005E431C" w:rsidRDefault="000E5EC4" w:rsidP="005E431C">
      <w:pPr>
        <w:pStyle w:val="ListParagraph"/>
        <w:numPr>
          <w:ilvl w:val="1"/>
          <w:numId w:val="3"/>
        </w:numPr>
        <w:rPr>
          <w:highlight w:val="yellow"/>
        </w:rPr>
      </w:pPr>
      <w:r w:rsidRPr="005E431C">
        <w:rPr>
          <w:highlight w:val="yellow"/>
        </w:rPr>
        <w:t>B = S</w:t>
      </w:r>
      <w:r w:rsidRPr="005E431C">
        <w:rPr>
          <w:highlight w:val="yellow"/>
          <w:vertAlign w:val="subscript"/>
        </w:rPr>
        <w:t>Cb</w:t>
      </w:r>
      <w:r w:rsidRPr="005E431C">
        <w:rPr>
          <w:highlight w:val="yellow"/>
        </w:rPr>
        <w:t>[i][j]</w:t>
      </w:r>
    </w:p>
    <w:p w:rsidR="000E5EC4" w:rsidRPr="005E431C" w:rsidRDefault="000E5EC4" w:rsidP="005E431C">
      <w:pPr>
        <w:pStyle w:val="ListParagraph"/>
        <w:numPr>
          <w:ilvl w:val="1"/>
          <w:numId w:val="3"/>
        </w:numPr>
        <w:rPr>
          <w:highlight w:val="yellow"/>
        </w:rPr>
      </w:pPr>
      <w:r w:rsidRPr="005E431C">
        <w:rPr>
          <w:highlight w:val="yellow"/>
        </w:rPr>
        <w:t>S</w:t>
      </w:r>
      <w:r w:rsidRPr="005E431C">
        <w:rPr>
          <w:highlight w:val="yellow"/>
          <w:vertAlign w:val="subscript"/>
        </w:rPr>
        <w:t>L</w:t>
      </w:r>
      <w:r w:rsidRPr="005E431C">
        <w:rPr>
          <w:highlight w:val="yellow"/>
        </w:rPr>
        <w:t>[i][j] = R</w:t>
      </w:r>
    </w:p>
    <w:p w:rsidR="000E5EC4" w:rsidRPr="005E431C" w:rsidRDefault="000E5EC4" w:rsidP="005E431C">
      <w:pPr>
        <w:pStyle w:val="ListParagraph"/>
        <w:numPr>
          <w:ilvl w:val="1"/>
          <w:numId w:val="3"/>
        </w:numPr>
        <w:rPr>
          <w:highlight w:val="yellow"/>
        </w:rPr>
      </w:pPr>
      <w:r w:rsidRPr="005E431C">
        <w:rPr>
          <w:highlight w:val="yellow"/>
        </w:rPr>
        <w:t>S</w:t>
      </w:r>
      <w:r w:rsidRPr="005E431C">
        <w:rPr>
          <w:highlight w:val="yellow"/>
          <w:vertAlign w:val="subscript"/>
        </w:rPr>
        <w:t>Cb</w:t>
      </w:r>
      <w:r w:rsidRPr="005E431C">
        <w:rPr>
          <w:highlight w:val="yellow"/>
        </w:rPr>
        <w:t>[i][j] = G</w:t>
      </w:r>
    </w:p>
    <w:p w:rsidR="000E5EC4" w:rsidRPr="005E431C" w:rsidRDefault="000E5EC4" w:rsidP="005E431C">
      <w:pPr>
        <w:pStyle w:val="ListParagraph"/>
        <w:numPr>
          <w:ilvl w:val="1"/>
          <w:numId w:val="3"/>
        </w:numPr>
        <w:rPr>
          <w:highlight w:val="yellow"/>
        </w:rPr>
      </w:pPr>
      <w:r w:rsidRPr="005E431C">
        <w:rPr>
          <w:highlight w:val="yellow"/>
        </w:rPr>
        <w:t>S</w:t>
      </w:r>
      <w:r w:rsidRPr="005E431C">
        <w:rPr>
          <w:highlight w:val="yellow"/>
          <w:vertAlign w:val="subscript"/>
        </w:rPr>
        <w:t>Cr</w:t>
      </w:r>
      <w:r w:rsidRPr="005E431C">
        <w:rPr>
          <w:highlight w:val="yellow"/>
        </w:rPr>
        <w:t>[i][j] = B</w:t>
      </w:r>
    </w:p>
    <w:p w:rsidR="000E5EC4" w:rsidRPr="005E431C" w:rsidRDefault="000E5EC4" w:rsidP="005E431C">
      <w:pPr>
        <w:pStyle w:val="ListParagraph"/>
        <w:numPr>
          <w:ilvl w:val="0"/>
          <w:numId w:val="3"/>
        </w:numPr>
        <w:rPr>
          <w:highlight w:val="yellow"/>
        </w:rPr>
      </w:pPr>
      <w:r w:rsidRPr="005E431C">
        <w:rPr>
          <w:highlight w:val="yellow"/>
        </w:rPr>
        <w:t>Otherwise, if cu_color_space[ x0 ][ y0 ] is equal to 3 (GBR to BGR), the pixels in the above range are modified as follows</w:t>
      </w:r>
    </w:p>
    <w:p w:rsidR="000E5EC4" w:rsidRPr="005E431C" w:rsidRDefault="000E5EC4" w:rsidP="005E431C">
      <w:pPr>
        <w:pStyle w:val="ListParagraph"/>
        <w:numPr>
          <w:ilvl w:val="0"/>
          <w:numId w:val="3"/>
        </w:numPr>
        <w:ind w:left="1080"/>
        <w:rPr>
          <w:highlight w:val="yellow"/>
        </w:rPr>
      </w:pPr>
      <w:r w:rsidRPr="005E431C">
        <w:rPr>
          <w:highlight w:val="yellow"/>
        </w:rPr>
        <w:t>R = S</w:t>
      </w:r>
      <w:r w:rsidRPr="005E431C">
        <w:rPr>
          <w:highlight w:val="yellow"/>
          <w:vertAlign w:val="subscript"/>
        </w:rPr>
        <w:t>Cr</w:t>
      </w:r>
      <w:r w:rsidRPr="005E431C">
        <w:rPr>
          <w:highlight w:val="yellow"/>
        </w:rPr>
        <w:t>[i][j]</w:t>
      </w:r>
    </w:p>
    <w:p w:rsidR="000E5EC4" w:rsidRPr="005E431C" w:rsidRDefault="000E5EC4" w:rsidP="005E431C">
      <w:pPr>
        <w:pStyle w:val="ListParagraph"/>
        <w:numPr>
          <w:ilvl w:val="0"/>
          <w:numId w:val="3"/>
        </w:numPr>
        <w:ind w:left="1080"/>
        <w:rPr>
          <w:highlight w:val="yellow"/>
        </w:rPr>
      </w:pPr>
      <w:r w:rsidRPr="005E431C">
        <w:rPr>
          <w:highlight w:val="yellow"/>
        </w:rPr>
        <w:t>G =S</w:t>
      </w:r>
      <w:r w:rsidRPr="005E431C">
        <w:rPr>
          <w:highlight w:val="yellow"/>
          <w:vertAlign w:val="subscript"/>
        </w:rPr>
        <w:t>L</w:t>
      </w:r>
      <w:r w:rsidRPr="005E431C">
        <w:rPr>
          <w:highlight w:val="yellow"/>
        </w:rPr>
        <w:t>[i][j]</w:t>
      </w:r>
    </w:p>
    <w:p w:rsidR="000E5EC4" w:rsidRPr="005E431C" w:rsidRDefault="000E5EC4" w:rsidP="005E431C">
      <w:pPr>
        <w:pStyle w:val="ListParagraph"/>
        <w:numPr>
          <w:ilvl w:val="0"/>
          <w:numId w:val="3"/>
        </w:numPr>
        <w:ind w:left="1080"/>
        <w:rPr>
          <w:highlight w:val="yellow"/>
        </w:rPr>
      </w:pPr>
      <w:r w:rsidRPr="005E431C">
        <w:rPr>
          <w:highlight w:val="yellow"/>
        </w:rPr>
        <w:t>B = S</w:t>
      </w:r>
      <w:r w:rsidRPr="005E431C">
        <w:rPr>
          <w:highlight w:val="yellow"/>
          <w:vertAlign w:val="subscript"/>
        </w:rPr>
        <w:t>Cb</w:t>
      </w:r>
      <w:r w:rsidRPr="005E431C">
        <w:rPr>
          <w:highlight w:val="yellow"/>
        </w:rPr>
        <w:t>[i][j]</w:t>
      </w:r>
    </w:p>
    <w:p w:rsidR="000E5EC4" w:rsidRPr="005E431C" w:rsidRDefault="000E5EC4" w:rsidP="005E431C">
      <w:pPr>
        <w:pStyle w:val="ListParagraph"/>
        <w:numPr>
          <w:ilvl w:val="0"/>
          <w:numId w:val="3"/>
        </w:numPr>
        <w:ind w:left="1080"/>
        <w:rPr>
          <w:highlight w:val="yellow"/>
        </w:rPr>
      </w:pPr>
      <w:r w:rsidRPr="005E431C">
        <w:rPr>
          <w:highlight w:val="yellow"/>
        </w:rPr>
        <w:t>S</w:t>
      </w:r>
      <w:r w:rsidRPr="005E431C">
        <w:rPr>
          <w:highlight w:val="yellow"/>
          <w:vertAlign w:val="subscript"/>
        </w:rPr>
        <w:t>L</w:t>
      </w:r>
      <w:r w:rsidRPr="005E431C">
        <w:rPr>
          <w:highlight w:val="yellow"/>
        </w:rPr>
        <w:t>[i][j] = B</w:t>
      </w:r>
    </w:p>
    <w:p w:rsidR="000E5EC4" w:rsidRPr="005E431C" w:rsidRDefault="000E5EC4" w:rsidP="005E431C">
      <w:pPr>
        <w:pStyle w:val="ListParagraph"/>
        <w:numPr>
          <w:ilvl w:val="0"/>
          <w:numId w:val="3"/>
        </w:numPr>
        <w:ind w:left="1080"/>
        <w:rPr>
          <w:highlight w:val="yellow"/>
        </w:rPr>
      </w:pPr>
      <w:r w:rsidRPr="005E431C">
        <w:rPr>
          <w:highlight w:val="yellow"/>
        </w:rPr>
        <w:t>S</w:t>
      </w:r>
      <w:r w:rsidRPr="005E431C">
        <w:rPr>
          <w:highlight w:val="yellow"/>
          <w:vertAlign w:val="subscript"/>
        </w:rPr>
        <w:t>Cb</w:t>
      </w:r>
      <w:r w:rsidRPr="005E431C">
        <w:rPr>
          <w:highlight w:val="yellow"/>
        </w:rPr>
        <w:t>[i][j] = G</w:t>
      </w:r>
    </w:p>
    <w:p w:rsidR="000E5EC4" w:rsidRPr="005E431C" w:rsidRDefault="000E5EC4" w:rsidP="005E431C">
      <w:pPr>
        <w:pStyle w:val="ListParagraph"/>
        <w:numPr>
          <w:ilvl w:val="0"/>
          <w:numId w:val="4"/>
        </w:numPr>
        <w:ind w:left="1080"/>
        <w:rPr>
          <w:highlight w:val="yellow"/>
        </w:rPr>
      </w:pPr>
      <w:r w:rsidRPr="005E431C">
        <w:rPr>
          <w:highlight w:val="yellow"/>
        </w:rPr>
        <w:t>S</w:t>
      </w:r>
      <w:r w:rsidRPr="005E431C">
        <w:rPr>
          <w:highlight w:val="yellow"/>
          <w:vertAlign w:val="subscript"/>
        </w:rPr>
        <w:t>Cr</w:t>
      </w:r>
      <w:r w:rsidRPr="005E431C">
        <w:rPr>
          <w:highlight w:val="yellow"/>
        </w:rPr>
        <w:t>[i][j] = R</w:t>
      </w:r>
    </w:p>
    <w:p w:rsidR="00F763FD" w:rsidRDefault="00F763FD" w:rsidP="005A7C24"/>
    <w:p w:rsidR="004F4B24" w:rsidRDefault="00F763FD" w:rsidP="005A7C24">
      <w:r>
        <w:t>……</w:t>
      </w:r>
    </w:p>
    <w:p w:rsidR="00F763FD" w:rsidRPr="00943A5F" w:rsidRDefault="00F763FD" w:rsidP="00F763FD">
      <w:r w:rsidRPr="00943A5F">
        <w:t xml:space="preserve">Depending on </w:t>
      </w:r>
      <w:r>
        <w:t xml:space="preserve">the values of </w:t>
      </w:r>
      <w:r w:rsidRPr="00943A5F">
        <w:rPr>
          <w:lang w:eastAsia="ko-KR"/>
        </w:rPr>
        <w:t>pcm_flag[ xC</w:t>
      </w:r>
      <w:r>
        <w:rPr>
          <w:lang w:eastAsia="ko-KR"/>
        </w:rPr>
        <w:t>b</w:t>
      </w:r>
      <w:r w:rsidRPr="00943A5F">
        <w:rPr>
          <w:lang w:eastAsia="ko-KR"/>
        </w:rPr>
        <w:t> ][ yC</w:t>
      </w:r>
      <w:r>
        <w:rPr>
          <w:lang w:eastAsia="ko-KR"/>
        </w:rPr>
        <w:t>b</w:t>
      </w:r>
      <w:r w:rsidRPr="00943A5F">
        <w:rPr>
          <w:lang w:eastAsia="ko-KR"/>
        </w:rPr>
        <w:t xml:space="preserve"> ] and </w:t>
      </w:r>
      <w:r w:rsidRPr="00943A5F">
        <w:t xml:space="preserve">IntraSplitFlag, </w:t>
      </w:r>
      <w:r w:rsidRPr="00943A5F">
        <w:rPr>
          <w:lang w:eastAsia="ko-KR"/>
        </w:rPr>
        <w:t xml:space="preserve">the decoding process for luma samples is specified </w:t>
      </w:r>
      <w:r>
        <w:rPr>
          <w:lang w:eastAsia="ko-KR"/>
        </w:rPr>
        <w:t>as follows:</w:t>
      </w:r>
    </w:p>
    <w:p w:rsidR="00F763FD" w:rsidRPr="00943A5F" w:rsidRDefault="00F763FD" w:rsidP="00F763FD">
      <w:pPr>
        <w:tabs>
          <w:tab w:val="left" w:pos="284"/>
        </w:tabs>
        <w:ind w:left="284" w:hanging="284"/>
        <w:rPr>
          <w:lang w:eastAsia="ko-KR"/>
        </w:rPr>
      </w:pPr>
      <w:r w:rsidRPr="00943A5F">
        <w:t>–</w:t>
      </w:r>
      <w:r w:rsidRPr="00943A5F">
        <w:tab/>
        <w:t xml:space="preserve">If </w:t>
      </w:r>
      <w:r w:rsidRPr="00943A5F">
        <w:rPr>
          <w:lang w:eastAsia="ko-KR"/>
        </w:rPr>
        <w:t>pcm_flag[ xC</w:t>
      </w:r>
      <w:r>
        <w:rPr>
          <w:lang w:eastAsia="ko-KR"/>
        </w:rPr>
        <w:t>b</w:t>
      </w:r>
      <w:r w:rsidRPr="00943A5F">
        <w:rPr>
          <w:lang w:eastAsia="ko-KR"/>
        </w:rPr>
        <w:t> ][ yC</w:t>
      </w:r>
      <w:r>
        <w:rPr>
          <w:lang w:eastAsia="ko-KR"/>
        </w:rPr>
        <w:t>b</w:t>
      </w:r>
      <w:r w:rsidRPr="00943A5F">
        <w:rPr>
          <w:lang w:eastAsia="ko-KR"/>
        </w:rPr>
        <w:t> ]</w:t>
      </w:r>
      <w:r w:rsidRPr="00943A5F">
        <w:t xml:space="preserve"> is equal to </w:t>
      </w:r>
      <w:r w:rsidRPr="00943A5F">
        <w:rPr>
          <w:lang w:eastAsia="ko-KR"/>
        </w:rPr>
        <w:t>1</w:t>
      </w:r>
      <w:r w:rsidRPr="00943A5F">
        <w:t xml:space="preserve">, the </w:t>
      </w:r>
      <w:r w:rsidRPr="00943A5F">
        <w:rPr>
          <w:lang w:eastAsia="ko-KR"/>
        </w:rPr>
        <w:t>reconst</w:t>
      </w:r>
      <w:r>
        <w:rPr>
          <w:lang w:eastAsia="ko-KR"/>
        </w:rPr>
        <w:t>r</w:t>
      </w:r>
      <w:r w:rsidRPr="00943A5F">
        <w:rPr>
          <w:lang w:eastAsia="ko-KR"/>
        </w:rPr>
        <w:t>ucted picture is modified as follows:</w:t>
      </w:r>
    </w:p>
    <w:p w:rsidR="00F763FD" w:rsidRPr="00943A5F" w:rsidRDefault="00F763FD" w:rsidP="00F763FD">
      <w:pPr>
        <w:pStyle w:val="Equation"/>
        <w:tabs>
          <w:tab w:val="left" w:pos="1134"/>
        </w:tabs>
        <w:ind w:left="720"/>
      </w:pPr>
      <w:r>
        <w:rPr>
          <w:lang w:eastAsia="ko-KR"/>
        </w:rPr>
        <w:t>S</w:t>
      </w:r>
      <w:r w:rsidRPr="00943A5F">
        <w:rPr>
          <w:vertAlign w:val="subscript"/>
          <w:lang w:eastAsia="ko-KR"/>
        </w:rPr>
        <w:t>L</w:t>
      </w:r>
      <w:r w:rsidRPr="00943A5F">
        <w:rPr>
          <w:lang w:eastAsia="ko-KR"/>
        </w:rPr>
        <w:t>[ xC</w:t>
      </w:r>
      <w:r>
        <w:rPr>
          <w:lang w:eastAsia="ko-KR"/>
        </w:rPr>
        <w:t>b</w:t>
      </w:r>
      <w:r w:rsidRPr="00943A5F">
        <w:rPr>
          <w:lang w:eastAsia="ko-KR"/>
        </w:rPr>
        <w:t> + i</w:t>
      </w:r>
      <w:r>
        <w:rPr>
          <w:lang w:eastAsia="ko-KR"/>
        </w:rPr>
        <w:t> ][</w:t>
      </w:r>
      <w:r w:rsidRPr="00943A5F">
        <w:rPr>
          <w:lang w:eastAsia="ko-KR"/>
        </w:rPr>
        <w:t> yC</w:t>
      </w:r>
      <w:r>
        <w:rPr>
          <w:lang w:eastAsia="ko-KR"/>
        </w:rPr>
        <w:t>b</w:t>
      </w:r>
      <w:r w:rsidRPr="00943A5F">
        <w:rPr>
          <w:lang w:eastAsia="ko-KR"/>
        </w:rPr>
        <w:t> + j ] = </w:t>
      </w:r>
      <w:r w:rsidRPr="00943A5F">
        <w:rPr>
          <w:lang w:eastAsia="ko-KR"/>
        </w:rPr>
        <w:br/>
      </w:r>
      <w:r w:rsidRPr="00943A5F">
        <w:rPr>
          <w:lang w:eastAsia="ko-KR"/>
        </w:rPr>
        <w:tab/>
      </w:r>
      <w:r w:rsidRPr="00943A5F">
        <w:rPr>
          <w:lang w:eastAsia="ko-KR"/>
        </w:rPr>
        <w:tab/>
        <w:t>pcm_sample_luma[ ( n</w:t>
      </w:r>
      <w:r>
        <w:rPr>
          <w:lang w:eastAsia="ko-KR"/>
        </w:rPr>
        <w:t>Cb</w:t>
      </w:r>
      <w:r w:rsidRPr="00943A5F">
        <w:rPr>
          <w:lang w:eastAsia="ko-KR"/>
        </w:rPr>
        <w:t>S * j ) + i ]</w:t>
      </w:r>
      <w:r>
        <w:rPr>
          <w:lang w:eastAsia="ko-KR"/>
        </w:rPr>
        <w:t>  &lt;&lt;  </w:t>
      </w:r>
      <w:r w:rsidRPr="00943A5F">
        <w:rPr>
          <w:lang w:eastAsia="ko-KR"/>
        </w:rPr>
        <w:t>( BitDepth</w:t>
      </w:r>
      <w:r w:rsidRPr="00943A5F">
        <w:rPr>
          <w:vertAlign w:val="subscript"/>
          <w:lang w:eastAsia="ko-KR"/>
        </w:rPr>
        <w:t>Y</w:t>
      </w:r>
      <w:r w:rsidRPr="00943A5F">
        <w:rPr>
          <w:lang w:eastAsia="ko-KR"/>
        </w:rPr>
        <w:t> </w:t>
      </w:r>
      <w:r>
        <w:rPr>
          <w:lang w:eastAsia="ko-KR"/>
        </w:rPr>
        <w:t>−</w:t>
      </w:r>
      <w:r w:rsidRPr="00943A5F">
        <w:rPr>
          <w:lang w:eastAsia="ko-KR"/>
        </w:rPr>
        <w:t> </w:t>
      </w:r>
      <w:r>
        <w:rPr>
          <w:lang w:eastAsia="ko-KR"/>
        </w:rPr>
        <w:t>PcmBit</w:t>
      </w:r>
      <w:r w:rsidRPr="00943A5F">
        <w:rPr>
          <w:lang w:eastAsia="ko-KR"/>
        </w:rPr>
        <w:t>Depth</w:t>
      </w:r>
      <w:r w:rsidRPr="00943A5F">
        <w:rPr>
          <w:vertAlign w:val="subscript"/>
          <w:lang w:eastAsia="ko-KR"/>
        </w:rPr>
        <w:t>Y</w:t>
      </w:r>
      <w:r w:rsidRPr="00943A5F">
        <w:rPr>
          <w:lang w:eastAsia="ko-KR"/>
        </w:rPr>
        <w:t> ), with i, j = 0..</w:t>
      </w:r>
      <w:r>
        <w:rPr>
          <w:lang w:eastAsia="ko-KR"/>
        </w:rPr>
        <w:t>nCbS − 1</w:t>
      </w:r>
      <w:r w:rsidRPr="00943A5F">
        <w:tab/>
        <w:t>(</w:t>
      </w:r>
      <w:r w:rsidRPr="00943A5F">
        <w:fldChar w:fldCharType="begin" w:fldLock="1"/>
      </w:r>
      <w:r w:rsidRPr="00943A5F">
        <w:instrText xml:space="preserve"> STYLEREF 1 \s </w:instrText>
      </w:r>
      <w:r w:rsidRPr="00943A5F">
        <w:fldChar w:fldCharType="separate"/>
      </w:r>
      <w:r>
        <w:t>8</w:t>
      </w:r>
      <w:r w:rsidRPr="00943A5F">
        <w:fldChar w:fldCharType="end"/>
      </w:r>
      <w:r w:rsidRPr="00943A5F">
        <w:noBreakHyphen/>
      </w:r>
      <w:r w:rsidRPr="00943A5F">
        <w:fldChar w:fldCharType="begin" w:fldLock="1"/>
      </w:r>
      <w:r w:rsidRPr="00943A5F">
        <w:instrText xml:space="preserve"> SEQ Equation \* ARABIC \s 1 </w:instrText>
      </w:r>
      <w:r w:rsidRPr="00943A5F">
        <w:fldChar w:fldCharType="separate"/>
      </w:r>
      <w:r>
        <w:t>12</w:t>
      </w:r>
      <w:r w:rsidRPr="00943A5F">
        <w:fldChar w:fldCharType="end"/>
      </w:r>
      <w:r w:rsidRPr="00943A5F">
        <w:t>)</w:t>
      </w:r>
    </w:p>
    <w:p w:rsidR="00F763FD" w:rsidRDefault="00F763FD" w:rsidP="00F763FD">
      <w:pPr>
        <w:tabs>
          <w:tab w:val="left" w:pos="284"/>
        </w:tabs>
        <w:ind w:left="284" w:hanging="284"/>
      </w:pPr>
      <w:r w:rsidRPr="00943A5F">
        <w:t>–</w:t>
      </w:r>
      <w:r w:rsidRPr="00943A5F">
        <w:tab/>
      </w:r>
      <w:r w:rsidRPr="00943A5F">
        <w:rPr>
          <w:lang w:eastAsia="ko-KR"/>
        </w:rPr>
        <w:t xml:space="preserve">Otherwise </w:t>
      </w:r>
      <w:r w:rsidRPr="00943A5F">
        <w:t>(</w:t>
      </w:r>
      <w:r w:rsidRPr="00943A5F">
        <w:rPr>
          <w:lang w:eastAsia="ko-KR"/>
        </w:rPr>
        <w:t>pcm_flag[ xC</w:t>
      </w:r>
      <w:r>
        <w:rPr>
          <w:lang w:eastAsia="ko-KR"/>
        </w:rPr>
        <w:t>b</w:t>
      </w:r>
      <w:r w:rsidRPr="00943A5F">
        <w:rPr>
          <w:lang w:eastAsia="ko-KR"/>
        </w:rPr>
        <w:t> ][ yC</w:t>
      </w:r>
      <w:r>
        <w:rPr>
          <w:lang w:eastAsia="ko-KR"/>
        </w:rPr>
        <w:t>b</w:t>
      </w:r>
      <w:r w:rsidRPr="00943A5F">
        <w:rPr>
          <w:lang w:eastAsia="ko-KR"/>
        </w:rPr>
        <w:t> ] is equal to 0</w:t>
      </w:r>
      <w:r w:rsidRPr="00943A5F">
        <w:t>)</w:t>
      </w:r>
      <w:r w:rsidRPr="00943A5F">
        <w:rPr>
          <w:lang w:eastAsia="ko-KR"/>
        </w:rPr>
        <w:t>, i</w:t>
      </w:r>
      <w:r w:rsidRPr="00943A5F">
        <w:t xml:space="preserve">f IntraSplitFlag is equal to </w:t>
      </w:r>
      <w:r w:rsidRPr="00943A5F">
        <w:rPr>
          <w:lang w:eastAsia="ko-KR"/>
        </w:rPr>
        <w:t>0</w:t>
      </w:r>
      <w:r w:rsidRPr="00943A5F">
        <w:t>, the following ordered steps apply:</w:t>
      </w:r>
    </w:p>
    <w:p w:rsidR="00F763FD" w:rsidRPr="00943A5F" w:rsidRDefault="00F763FD" w:rsidP="00F763FD">
      <w:pPr>
        <w:numPr>
          <w:ilvl w:val="0"/>
          <w:numId w:val="8"/>
        </w:numPr>
        <w:tabs>
          <w:tab w:val="clear" w:pos="360"/>
          <w:tab w:val="left" w:pos="1843"/>
        </w:tabs>
        <w:ind w:left="709" w:hanging="425"/>
        <w:jc w:val="both"/>
        <w:textAlignment w:val="baseline"/>
      </w:pPr>
      <w:r>
        <w:lastRenderedPageBreak/>
        <w:t xml:space="preserve">When intra_bc_flag[ xCb ][ yCb ] is equal to 0 </w:t>
      </w:r>
      <w:r w:rsidRPr="00317A49">
        <w:rPr>
          <w:highlight w:val="yellow"/>
        </w:rPr>
        <w:t xml:space="preserve">and </w:t>
      </w:r>
      <w:r>
        <w:rPr>
          <w:highlight w:val="yellow"/>
        </w:rPr>
        <w:t>palette_mode</w:t>
      </w:r>
      <w:r w:rsidRPr="00317A49">
        <w:rPr>
          <w:highlight w:val="yellow"/>
        </w:rPr>
        <w:t>_flag[ xCb ][ yCb ] is equal to 0</w:t>
      </w:r>
      <w:r>
        <w:t>, t</w:t>
      </w:r>
      <w:r w:rsidRPr="00943A5F">
        <w:t xml:space="preserve">he derivation process for the intra prediction mode </w:t>
      </w:r>
      <w:r w:rsidRPr="00943A5F">
        <w:rPr>
          <w:lang w:eastAsia="ko-KR"/>
        </w:rPr>
        <w:t xml:space="preserve">as specified in subclause </w:t>
      </w:r>
      <w:r w:rsidRPr="00943A5F">
        <w:rPr>
          <w:lang w:eastAsia="ko-KR"/>
        </w:rPr>
        <w:fldChar w:fldCharType="begin" w:fldLock="1"/>
      </w:r>
      <w:r w:rsidRPr="00943A5F">
        <w:rPr>
          <w:lang w:eastAsia="ko-KR"/>
        </w:rPr>
        <w:instrText xml:space="preserve"> REF _Ref296586571 \r \h  \* MERGEFORMAT </w:instrText>
      </w:r>
      <w:r w:rsidRPr="00943A5F">
        <w:rPr>
          <w:lang w:eastAsia="ko-KR"/>
        </w:rPr>
      </w:r>
      <w:r w:rsidRPr="00943A5F">
        <w:rPr>
          <w:lang w:eastAsia="ko-KR"/>
        </w:rPr>
        <w:fldChar w:fldCharType="separate"/>
      </w:r>
      <w:r>
        <w:rPr>
          <w:lang w:eastAsia="ko-KR"/>
        </w:rPr>
        <w:t>8.4.2</w:t>
      </w:r>
      <w:r w:rsidRPr="00943A5F">
        <w:rPr>
          <w:lang w:eastAsia="ko-KR"/>
        </w:rPr>
        <w:fldChar w:fldCharType="end"/>
      </w:r>
      <w:r w:rsidRPr="00943A5F">
        <w:rPr>
          <w:lang w:eastAsia="ko-KR"/>
        </w:rPr>
        <w:t xml:space="preserve"> </w:t>
      </w:r>
      <w:r w:rsidRPr="00943A5F">
        <w:t>is invoked with the luma location ( xC</w:t>
      </w:r>
      <w:r>
        <w:t>b</w:t>
      </w:r>
      <w:r w:rsidRPr="00943A5F">
        <w:t>, yC</w:t>
      </w:r>
      <w:r>
        <w:t>b</w:t>
      </w:r>
      <w:r w:rsidRPr="00943A5F">
        <w:t> )</w:t>
      </w:r>
      <w:r w:rsidRPr="00943A5F">
        <w:rPr>
          <w:lang w:eastAsia="ko-KR"/>
        </w:rPr>
        <w:t xml:space="preserve"> </w:t>
      </w:r>
      <w:r w:rsidRPr="00943A5F">
        <w:t>as input.</w:t>
      </w:r>
    </w:p>
    <w:p w:rsidR="00F763FD" w:rsidRDefault="00F763FD" w:rsidP="00F763FD">
      <w:pPr>
        <w:numPr>
          <w:ilvl w:val="0"/>
          <w:numId w:val="8"/>
        </w:numPr>
        <w:tabs>
          <w:tab w:val="clear" w:pos="360"/>
          <w:tab w:val="left" w:pos="1843"/>
        </w:tabs>
        <w:ind w:left="709" w:hanging="425"/>
        <w:jc w:val="both"/>
        <w:textAlignment w:val="baseline"/>
      </w:pPr>
      <w:r>
        <w:t xml:space="preserve">When intra_bc_flag[ xCb ][ yCb ] is equal to 1, the derivation process for block vector components in intra block copying prediction mode as specified in subclause </w:t>
      </w:r>
      <w:r>
        <w:fldChar w:fldCharType="begin"/>
      </w:r>
      <w:r>
        <w:instrText xml:space="preserve"> REF _Ref371685315 \r \h </w:instrText>
      </w:r>
      <w:r>
        <w:fldChar w:fldCharType="separate"/>
      </w:r>
      <w:r>
        <w:t>8.4.4</w:t>
      </w:r>
      <w:r>
        <w:fldChar w:fldCharType="end"/>
      </w:r>
      <w:r>
        <w:t xml:space="preserve"> is invoked with the luma location ( xCb, yCb ) and variable log2CbSize as inputs, and the output being bvIntra.</w:t>
      </w:r>
    </w:p>
    <w:p w:rsidR="00F763FD" w:rsidRPr="00D13367" w:rsidRDefault="00F763FD" w:rsidP="00F763FD">
      <w:pPr>
        <w:numPr>
          <w:ilvl w:val="0"/>
          <w:numId w:val="8"/>
        </w:numPr>
        <w:tabs>
          <w:tab w:val="clear" w:pos="360"/>
          <w:tab w:val="left" w:pos="1843"/>
        </w:tabs>
        <w:ind w:left="709" w:hanging="425"/>
        <w:jc w:val="both"/>
        <w:textAlignment w:val="baseline"/>
        <w:rPr>
          <w:highlight w:val="yellow"/>
        </w:rPr>
      </w:pPr>
      <w:r w:rsidRPr="00D13367">
        <w:rPr>
          <w:highlight w:val="yellow"/>
        </w:rPr>
        <w:t xml:space="preserve">When </w:t>
      </w:r>
      <w:r w:rsidR="00FE76F4">
        <w:rPr>
          <w:highlight w:val="yellow"/>
        </w:rPr>
        <w:t>palette_mode</w:t>
      </w:r>
      <w:r w:rsidRPr="00D13367">
        <w:rPr>
          <w:highlight w:val="yellow"/>
        </w:rPr>
        <w:t>_flag[ xCb ][ yCb ] is equal to 1, the decoding process is specified as follows:</w:t>
      </w:r>
    </w:p>
    <w:p w:rsidR="00F763FD" w:rsidRPr="00D13367" w:rsidRDefault="00F763FD" w:rsidP="00F763FD">
      <w:pPr>
        <w:tabs>
          <w:tab w:val="clear" w:pos="360"/>
          <w:tab w:val="left" w:pos="1843"/>
        </w:tabs>
        <w:ind w:left="709"/>
        <w:jc w:val="both"/>
        <w:rPr>
          <w:sz w:val="20"/>
          <w:highlight w:val="yellow"/>
        </w:rPr>
      </w:pPr>
      <w:r w:rsidRPr="00D13367">
        <w:rPr>
          <w:sz w:val="20"/>
          <w:highlight w:val="yellow"/>
        </w:rPr>
        <w:t>For each i, j = 0 .. nCbS – 1</w:t>
      </w:r>
    </w:p>
    <w:p w:rsidR="00F763FD" w:rsidRPr="00D13367" w:rsidRDefault="00F763FD" w:rsidP="00F763FD">
      <w:pPr>
        <w:numPr>
          <w:ilvl w:val="0"/>
          <w:numId w:val="10"/>
        </w:numPr>
        <w:tabs>
          <w:tab w:val="clear" w:pos="360"/>
          <w:tab w:val="left" w:pos="1843"/>
        </w:tabs>
        <w:ind w:left="1080"/>
        <w:jc w:val="both"/>
        <w:textAlignment w:val="baseline"/>
        <w:rPr>
          <w:sz w:val="20"/>
          <w:highlight w:val="yellow"/>
        </w:rPr>
      </w:pPr>
      <w:r w:rsidRPr="00D13367">
        <w:rPr>
          <w:sz w:val="20"/>
          <w:highlight w:val="yellow"/>
        </w:rPr>
        <w:t>If ColorIndexLuma[ i ][ j ] &lt; MajorColorNumLuma[ xCb ][ yCb ],</w:t>
      </w:r>
    </w:p>
    <w:p w:rsidR="00F763FD" w:rsidRPr="00D13367" w:rsidRDefault="00F763FD" w:rsidP="00F763FD">
      <w:pPr>
        <w:tabs>
          <w:tab w:val="clear" w:pos="360"/>
          <w:tab w:val="left" w:pos="1843"/>
        </w:tabs>
        <w:ind w:left="1080"/>
        <w:jc w:val="both"/>
        <w:rPr>
          <w:sz w:val="20"/>
          <w:highlight w:val="yellow"/>
        </w:rPr>
      </w:pPr>
      <w:r w:rsidRPr="00D13367">
        <w:rPr>
          <w:sz w:val="20"/>
          <w:highlight w:val="yellow"/>
        </w:rPr>
        <w:t xml:space="preserve"> Rec</w:t>
      </w:r>
      <w:r w:rsidRPr="00D13367">
        <w:rPr>
          <w:sz w:val="20"/>
          <w:highlight w:val="yellow"/>
          <w:vertAlign w:val="subscript"/>
        </w:rPr>
        <w:t>L</w:t>
      </w:r>
      <w:r w:rsidRPr="00D13367">
        <w:rPr>
          <w:sz w:val="20"/>
          <w:highlight w:val="yellow"/>
        </w:rPr>
        <w:t>[ xCb + i ][ yCb + j ] = MajorColorValueLuma[ xCb ][ yCb ][ ColorIndexLuma[ i ][ j ] ]</w:t>
      </w:r>
    </w:p>
    <w:p w:rsidR="00F763FD" w:rsidRPr="00D13367" w:rsidRDefault="00F763FD" w:rsidP="00F763FD">
      <w:pPr>
        <w:numPr>
          <w:ilvl w:val="0"/>
          <w:numId w:val="10"/>
        </w:numPr>
        <w:tabs>
          <w:tab w:val="clear" w:pos="360"/>
          <w:tab w:val="left" w:pos="1843"/>
        </w:tabs>
        <w:ind w:left="1080"/>
        <w:jc w:val="both"/>
        <w:textAlignment w:val="baseline"/>
        <w:rPr>
          <w:sz w:val="20"/>
          <w:highlight w:val="yellow"/>
        </w:rPr>
      </w:pPr>
      <w:r w:rsidRPr="00D13367">
        <w:rPr>
          <w:sz w:val="20"/>
          <w:highlight w:val="yellow"/>
        </w:rPr>
        <w:t>Otherwise</w:t>
      </w:r>
    </w:p>
    <w:p w:rsidR="00F763FD" w:rsidRPr="00D13367" w:rsidRDefault="00F763FD" w:rsidP="00F763FD">
      <w:pPr>
        <w:tabs>
          <w:tab w:val="clear" w:pos="360"/>
          <w:tab w:val="left" w:pos="1843"/>
        </w:tabs>
        <w:ind w:left="1080"/>
        <w:jc w:val="both"/>
        <w:rPr>
          <w:sz w:val="20"/>
          <w:highlight w:val="yellow"/>
        </w:rPr>
      </w:pPr>
      <w:r w:rsidRPr="00D13367">
        <w:rPr>
          <w:sz w:val="20"/>
          <w:highlight w:val="yellow"/>
        </w:rPr>
        <w:t xml:space="preserve"> Rec</w:t>
      </w:r>
      <w:r w:rsidRPr="00D13367">
        <w:rPr>
          <w:sz w:val="20"/>
          <w:highlight w:val="yellow"/>
          <w:vertAlign w:val="subscript"/>
        </w:rPr>
        <w:t>L</w:t>
      </w:r>
      <w:r w:rsidRPr="00D13367">
        <w:rPr>
          <w:sz w:val="20"/>
          <w:highlight w:val="yellow"/>
        </w:rPr>
        <w:t>[ xCb + i ][ yCb + j ] = QuanEscapeValue</w:t>
      </w:r>
      <w:r>
        <w:rPr>
          <w:sz w:val="20"/>
          <w:highlight w:val="yellow"/>
        </w:rPr>
        <w:t>Luma</w:t>
      </w:r>
      <w:r w:rsidRPr="009D61A5">
        <w:rPr>
          <w:sz w:val="18"/>
          <w:highlight w:val="yellow"/>
        </w:rPr>
        <w:t xml:space="preserve">[ i ][ j ] </w:t>
      </w:r>
      <w:r w:rsidRPr="00D13367">
        <w:rPr>
          <w:sz w:val="20"/>
          <w:highlight w:val="yellow"/>
        </w:rPr>
        <w:t>&lt;&lt; EscapeShift + Offset,</w:t>
      </w:r>
    </w:p>
    <w:p w:rsidR="00F763FD" w:rsidRDefault="00F763FD" w:rsidP="00F763FD">
      <w:pPr>
        <w:tabs>
          <w:tab w:val="clear" w:pos="360"/>
          <w:tab w:val="left" w:pos="1843"/>
        </w:tabs>
        <w:ind w:left="1080"/>
        <w:jc w:val="both"/>
      </w:pPr>
      <w:r w:rsidRPr="00D13367">
        <w:rPr>
          <w:sz w:val="20"/>
          <w:highlight w:val="yellow"/>
        </w:rPr>
        <w:t xml:space="preserve"> </w:t>
      </w:r>
      <w:r w:rsidRPr="00755D25">
        <w:rPr>
          <w:sz w:val="20"/>
          <w:highlight w:val="yellow"/>
        </w:rPr>
        <w:t>where EscapeShift = EscapeQuantTable[ QP ], Offset = EscapeShift &gt; 1? 1 &lt;&lt; ( EscapeShift - 1 ): 0</w:t>
      </w:r>
    </w:p>
    <w:p w:rsidR="00F763FD" w:rsidRPr="00943A5F" w:rsidRDefault="00F763FD" w:rsidP="00F763FD">
      <w:pPr>
        <w:numPr>
          <w:ilvl w:val="0"/>
          <w:numId w:val="8"/>
        </w:numPr>
        <w:tabs>
          <w:tab w:val="clear" w:pos="360"/>
          <w:tab w:val="left" w:pos="1843"/>
        </w:tabs>
        <w:ind w:left="709" w:hanging="425"/>
        <w:jc w:val="both"/>
        <w:textAlignment w:val="baseline"/>
      </w:pPr>
      <w:r w:rsidRPr="00943A5F">
        <w:t xml:space="preserve">The general decoding process for intra blocks as specified in subclause </w:t>
      </w:r>
      <w:r w:rsidRPr="00943A5F">
        <w:fldChar w:fldCharType="begin" w:fldLock="1"/>
      </w:r>
      <w:r w:rsidRPr="00943A5F">
        <w:instrText xml:space="preserve"> REF _Ref330805510 \r \h </w:instrText>
      </w:r>
      <w:r w:rsidRPr="00943A5F">
        <w:fldChar w:fldCharType="separate"/>
      </w:r>
      <w:r>
        <w:t>8.4.4.1</w:t>
      </w:r>
      <w:r w:rsidRPr="00943A5F">
        <w:fldChar w:fldCharType="end"/>
      </w:r>
      <w:r w:rsidRPr="00943A5F">
        <w:t xml:space="preserve"> is invoked with the luma location ( xC</w:t>
      </w:r>
      <w:r>
        <w:t>b</w:t>
      </w:r>
      <w:r w:rsidRPr="00943A5F">
        <w:t>, yC</w:t>
      </w:r>
      <w:r>
        <w:t>b</w:t>
      </w:r>
      <w:r w:rsidRPr="00943A5F">
        <w:t xml:space="preserve"> ), the variable log2TrafoSize set equal to log2CbSize, the variable trafoDepth set equal to 0, the variable </w:t>
      </w:r>
      <w:r>
        <w:t>predModeIntra</w:t>
      </w:r>
      <w:r w:rsidRPr="00943A5F">
        <w:t xml:space="preserve"> set equal to </w:t>
      </w:r>
      <w:r w:rsidRPr="00943A5F">
        <w:rPr>
          <w:lang w:eastAsia="ko-KR"/>
        </w:rPr>
        <w:t>Intra</w:t>
      </w:r>
      <w:r w:rsidRPr="00943A5F">
        <w:t>PredMode</w:t>
      </w:r>
      <w:r>
        <w:t>Y</w:t>
      </w:r>
      <w:r w:rsidRPr="00943A5F">
        <w:rPr>
          <w:lang w:eastAsia="ko-KR"/>
        </w:rPr>
        <w:t>[ xC</w:t>
      </w:r>
      <w:r>
        <w:rPr>
          <w:lang w:eastAsia="ko-KR"/>
        </w:rPr>
        <w:t>b</w:t>
      </w:r>
      <w:r w:rsidRPr="00943A5F">
        <w:rPr>
          <w:lang w:eastAsia="ko-KR"/>
        </w:rPr>
        <w:t> ][ yC</w:t>
      </w:r>
      <w:r>
        <w:rPr>
          <w:lang w:eastAsia="ko-KR"/>
        </w:rPr>
        <w:t>b</w:t>
      </w:r>
      <w:r w:rsidRPr="00943A5F">
        <w:rPr>
          <w:lang w:eastAsia="ko-KR"/>
        </w:rPr>
        <w:t> ]</w:t>
      </w:r>
      <w:r>
        <w:rPr>
          <w:lang w:eastAsia="ko-KR"/>
        </w:rPr>
        <w:t>, the variable predModeIntraBc set equal to intra_bc_flag[ xCb ][ yCb ], the variable bvIntra,</w:t>
      </w:r>
      <w:r w:rsidRPr="00943A5F">
        <w:t xml:space="preserve"> </w:t>
      </w:r>
      <w:r w:rsidRPr="00943A5F">
        <w:rPr>
          <w:lang w:eastAsia="ko-KR"/>
        </w:rPr>
        <w:t xml:space="preserve">and the variable cIdx set equal to 0 </w:t>
      </w:r>
      <w:r w:rsidRPr="00943A5F">
        <w:t>as inputs</w:t>
      </w:r>
      <w:r>
        <w:t>,</w:t>
      </w:r>
      <w:r w:rsidRPr="00943A5F">
        <w:t xml:space="preserve"> and the output is a modified reconstructed picture before deblocking filtering.</w:t>
      </w:r>
    </w:p>
    <w:p w:rsidR="00F763FD" w:rsidRPr="00943A5F" w:rsidRDefault="00F763FD" w:rsidP="00F763FD">
      <w:pPr>
        <w:keepNext/>
        <w:tabs>
          <w:tab w:val="left" w:pos="284"/>
        </w:tabs>
        <w:ind w:left="288" w:hanging="288"/>
      </w:pPr>
      <w:r w:rsidRPr="00943A5F">
        <w:t>–</w:t>
      </w:r>
      <w:r w:rsidRPr="00943A5F">
        <w:tab/>
        <w:t>Otherwise (</w:t>
      </w:r>
      <w:r w:rsidRPr="00943A5F">
        <w:rPr>
          <w:lang w:eastAsia="ko-KR"/>
        </w:rPr>
        <w:t>pcm_flag[ xC</w:t>
      </w:r>
      <w:r>
        <w:rPr>
          <w:lang w:eastAsia="ko-KR"/>
        </w:rPr>
        <w:t>b</w:t>
      </w:r>
      <w:r w:rsidRPr="00943A5F">
        <w:rPr>
          <w:lang w:eastAsia="ko-KR"/>
        </w:rPr>
        <w:t> ][ yC</w:t>
      </w:r>
      <w:r>
        <w:rPr>
          <w:lang w:eastAsia="ko-KR"/>
        </w:rPr>
        <w:t>b</w:t>
      </w:r>
      <w:r w:rsidRPr="00943A5F">
        <w:rPr>
          <w:lang w:eastAsia="ko-KR"/>
        </w:rPr>
        <w:t xml:space="preserve"> ] is equal to 0 and </w:t>
      </w:r>
      <w:r w:rsidRPr="00943A5F">
        <w:t xml:space="preserve">IntraSplitFlag is equal to </w:t>
      </w:r>
      <w:r w:rsidRPr="00943A5F">
        <w:rPr>
          <w:lang w:eastAsia="ko-KR"/>
        </w:rPr>
        <w:t>1</w:t>
      </w:r>
      <w:r w:rsidRPr="00943A5F">
        <w:t>), for the variable blkIdx proceeding over the values 0..3, the following ordered steps apply:</w:t>
      </w:r>
    </w:p>
    <w:p w:rsidR="00F763FD" w:rsidRPr="00943A5F" w:rsidRDefault="00F763FD" w:rsidP="00F763FD">
      <w:pPr>
        <w:numPr>
          <w:ilvl w:val="0"/>
          <w:numId w:val="6"/>
        </w:numPr>
        <w:tabs>
          <w:tab w:val="clear" w:pos="360"/>
          <w:tab w:val="clear" w:pos="400"/>
          <w:tab w:val="left" w:pos="794"/>
          <w:tab w:val="left" w:pos="1843"/>
          <w:tab w:val="num" w:pos="2127"/>
        </w:tabs>
        <w:ind w:left="709"/>
        <w:jc w:val="both"/>
        <w:textAlignment w:val="baseline"/>
      </w:pPr>
      <w:r w:rsidRPr="00943A5F">
        <w:t>The variable x</w:t>
      </w:r>
      <w:r>
        <w:t>Pb</w:t>
      </w:r>
      <w:r w:rsidRPr="00943A5F">
        <w:t xml:space="preserve"> is set equal to xC</w:t>
      </w:r>
      <w:r>
        <w:t>b</w:t>
      </w:r>
      <w:r w:rsidRPr="00943A5F">
        <w:t> + ( </w:t>
      </w:r>
      <w:r w:rsidRPr="00943A5F">
        <w:rPr>
          <w:lang w:eastAsia="ko-KR"/>
        </w:rPr>
        <w:t>n</w:t>
      </w:r>
      <w:r>
        <w:rPr>
          <w:lang w:eastAsia="ko-KR"/>
        </w:rPr>
        <w:t>Cb</w:t>
      </w:r>
      <w:r w:rsidRPr="00943A5F">
        <w:rPr>
          <w:lang w:eastAsia="ko-KR"/>
        </w:rPr>
        <w:t>S</w:t>
      </w:r>
      <w:r w:rsidRPr="00943A5F">
        <w:t> </w:t>
      </w:r>
      <w:r>
        <w:t> </w:t>
      </w:r>
      <w:r w:rsidRPr="00943A5F">
        <w:t>&gt;&gt;</w:t>
      </w:r>
      <w:r>
        <w:t> </w:t>
      </w:r>
      <w:r w:rsidRPr="00943A5F">
        <w:t> 1 ) * ( blkIdx % 2 ).</w:t>
      </w:r>
    </w:p>
    <w:p w:rsidR="00F763FD" w:rsidRPr="00943A5F" w:rsidRDefault="00F763FD" w:rsidP="00F763FD">
      <w:pPr>
        <w:numPr>
          <w:ilvl w:val="0"/>
          <w:numId w:val="6"/>
        </w:numPr>
        <w:tabs>
          <w:tab w:val="clear" w:pos="360"/>
          <w:tab w:val="clear" w:pos="400"/>
          <w:tab w:val="left" w:pos="794"/>
          <w:tab w:val="left" w:pos="1843"/>
          <w:tab w:val="num" w:pos="2127"/>
        </w:tabs>
        <w:ind w:left="709"/>
        <w:jc w:val="both"/>
        <w:textAlignment w:val="baseline"/>
      </w:pPr>
      <w:r w:rsidRPr="00943A5F">
        <w:t>The variable y</w:t>
      </w:r>
      <w:r>
        <w:t>Pb</w:t>
      </w:r>
      <w:r w:rsidRPr="00943A5F">
        <w:t xml:space="preserve"> is set equal to yC</w:t>
      </w:r>
      <w:r>
        <w:t>b</w:t>
      </w:r>
      <w:r w:rsidRPr="00943A5F">
        <w:t> + ( </w:t>
      </w:r>
      <w:r w:rsidRPr="00943A5F">
        <w:rPr>
          <w:lang w:eastAsia="ko-KR"/>
        </w:rPr>
        <w:t>n</w:t>
      </w:r>
      <w:r>
        <w:rPr>
          <w:lang w:eastAsia="ko-KR"/>
        </w:rPr>
        <w:t>Cb</w:t>
      </w:r>
      <w:r w:rsidRPr="00943A5F">
        <w:rPr>
          <w:lang w:eastAsia="ko-KR"/>
        </w:rPr>
        <w:t>S</w:t>
      </w:r>
      <w:r w:rsidRPr="00943A5F">
        <w:t> </w:t>
      </w:r>
      <w:r>
        <w:t> </w:t>
      </w:r>
      <w:r w:rsidRPr="00943A5F">
        <w:t>&gt;&gt;</w:t>
      </w:r>
      <w:r>
        <w:t> </w:t>
      </w:r>
      <w:r w:rsidRPr="00943A5F">
        <w:t> 1 ) * ( blkIdx / 2 ).</w:t>
      </w:r>
    </w:p>
    <w:p w:rsidR="00F763FD" w:rsidRPr="00943A5F" w:rsidRDefault="00F763FD" w:rsidP="00F763FD">
      <w:pPr>
        <w:numPr>
          <w:ilvl w:val="0"/>
          <w:numId w:val="6"/>
        </w:numPr>
        <w:tabs>
          <w:tab w:val="clear" w:pos="360"/>
          <w:tab w:val="clear" w:pos="400"/>
          <w:tab w:val="clear" w:pos="720"/>
          <w:tab w:val="left" w:pos="709"/>
          <w:tab w:val="left" w:pos="794"/>
          <w:tab w:val="left" w:pos="1843"/>
          <w:tab w:val="num" w:pos="2127"/>
        </w:tabs>
        <w:ind w:left="709"/>
        <w:jc w:val="both"/>
        <w:textAlignment w:val="baseline"/>
      </w:pPr>
      <w:r w:rsidRPr="00943A5F">
        <w:t xml:space="preserve">The derivation process for the intra prediction mode </w:t>
      </w:r>
      <w:r w:rsidRPr="00943A5F">
        <w:rPr>
          <w:lang w:eastAsia="ko-KR"/>
        </w:rPr>
        <w:t xml:space="preserve">as specified in subclause </w:t>
      </w:r>
      <w:r w:rsidRPr="00943A5F">
        <w:rPr>
          <w:lang w:eastAsia="ko-KR"/>
        </w:rPr>
        <w:fldChar w:fldCharType="begin" w:fldLock="1"/>
      </w:r>
      <w:r w:rsidRPr="00943A5F">
        <w:rPr>
          <w:lang w:eastAsia="ko-KR"/>
        </w:rPr>
        <w:instrText xml:space="preserve"> REF _Ref296586571 \r \h  \* MERGEFORMAT </w:instrText>
      </w:r>
      <w:r w:rsidRPr="00943A5F">
        <w:rPr>
          <w:lang w:eastAsia="ko-KR"/>
        </w:rPr>
      </w:r>
      <w:r w:rsidRPr="00943A5F">
        <w:rPr>
          <w:lang w:eastAsia="ko-KR"/>
        </w:rPr>
        <w:fldChar w:fldCharType="separate"/>
      </w:r>
      <w:r>
        <w:rPr>
          <w:lang w:eastAsia="ko-KR"/>
        </w:rPr>
        <w:t>8.4.2</w:t>
      </w:r>
      <w:r w:rsidRPr="00943A5F">
        <w:rPr>
          <w:lang w:eastAsia="ko-KR"/>
        </w:rPr>
        <w:fldChar w:fldCharType="end"/>
      </w:r>
      <w:r w:rsidRPr="00943A5F">
        <w:rPr>
          <w:lang w:eastAsia="ko-KR"/>
        </w:rPr>
        <w:t xml:space="preserve"> </w:t>
      </w:r>
      <w:r w:rsidRPr="00943A5F">
        <w:t>is invoked with the luma location ( x</w:t>
      </w:r>
      <w:r>
        <w:t>Pb</w:t>
      </w:r>
      <w:r w:rsidRPr="00943A5F">
        <w:t>, y</w:t>
      </w:r>
      <w:r>
        <w:t>Pb</w:t>
      </w:r>
      <w:r w:rsidRPr="00943A5F">
        <w:t> )</w:t>
      </w:r>
      <w:r w:rsidRPr="00943A5F">
        <w:rPr>
          <w:lang w:eastAsia="ko-KR"/>
        </w:rPr>
        <w:t xml:space="preserve"> </w:t>
      </w:r>
      <w:r w:rsidRPr="00943A5F">
        <w:t>as input.</w:t>
      </w:r>
    </w:p>
    <w:p w:rsidR="00F763FD" w:rsidRPr="00943A5F" w:rsidRDefault="00F763FD" w:rsidP="00F763FD">
      <w:pPr>
        <w:numPr>
          <w:ilvl w:val="0"/>
          <w:numId w:val="6"/>
        </w:numPr>
        <w:tabs>
          <w:tab w:val="clear" w:pos="360"/>
          <w:tab w:val="clear" w:pos="400"/>
          <w:tab w:val="clear" w:pos="720"/>
          <w:tab w:val="left" w:pos="709"/>
          <w:tab w:val="left" w:pos="794"/>
          <w:tab w:val="left" w:pos="1843"/>
          <w:tab w:val="num" w:pos="2127"/>
        </w:tabs>
        <w:ind w:left="709"/>
        <w:jc w:val="both"/>
        <w:textAlignment w:val="baseline"/>
      </w:pPr>
      <w:r w:rsidRPr="00943A5F">
        <w:t xml:space="preserve">The general decoding process for intra blocks as specified in subclause </w:t>
      </w:r>
      <w:r w:rsidRPr="00943A5F">
        <w:fldChar w:fldCharType="begin" w:fldLock="1"/>
      </w:r>
      <w:r w:rsidRPr="00943A5F">
        <w:instrText xml:space="preserve"> REF _Ref330805510 \r \h </w:instrText>
      </w:r>
      <w:r w:rsidRPr="00943A5F">
        <w:fldChar w:fldCharType="separate"/>
      </w:r>
      <w:r>
        <w:t>8.4.4.1</w:t>
      </w:r>
      <w:r w:rsidRPr="00943A5F">
        <w:fldChar w:fldCharType="end"/>
      </w:r>
      <w:r w:rsidRPr="00943A5F">
        <w:t xml:space="preserve"> is invoked with the luma location ( x</w:t>
      </w:r>
      <w:r>
        <w:t>Pb</w:t>
      </w:r>
      <w:r w:rsidRPr="00943A5F">
        <w:t>, y</w:t>
      </w:r>
      <w:r>
        <w:t>Pb</w:t>
      </w:r>
      <w:r w:rsidRPr="00943A5F">
        <w:t xml:space="preserve"> ), the variable log2TrafoSize set equal to log2CbSize − 1, the variable trafoDepth set equal to 1, the variable </w:t>
      </w:r>
      <w:r>
        <w:t>predModeIntra</w:t>
      </w:r>
      <w:r w:rsidRPr="00943A5F">
        <w:t xml:space="preserve"> set equal to I</w:t>
      </w:r>
      <w:r w:rsidRPr="00943A5F">
        <w:rPr>
          <w:lang w:eastAsia="ko-KR"/>
        </w:rPr>
        <w:t>ntra</w:t>
      </w:r>
      <w:r w:rsidRPr="00943A5F">
        <w:t>PredMode</w:t>
      </w:r>
      <w:r>
        <w:t>Y</w:t>
      </w:r>
      <w:r w:rsidRPr="00943A5F">
        <w:rPr>
          <w:lang w:eastAsia="ko-KR"/>
        </w:rPr>
        <w:t>[ x</w:t>
      </w:r>
      <w:r>
        <w:rPr>
          <w:lang w:eastAsia="ko-KR"/>
        </w:rPr>
        <w:t>Pb</w:t>
      </w:r>
      <w:r w:rsidRPr="00943A5F">
        <w:rPr>
          <w:lang w:eastAsia="ko-KR"/>
        </w:rPr>
        <w:t> ][ y</w:t>
      </w:r>
      <w:r>
        <w:rPr>
          <w:lang w:eastAsia="ko-KR"/>
        </w:rPr>
        <w:t>Pb</w:t>
      </w:r>
      <w:r w:rsidRPr="00943A5F">
        <w:rPr>
          <w:lang w:eastAsia="ko-KR"/>
        </w:rPr>
        <w:t> ]</w:t>
      </w:r>
      <w:r>
        <w:rPr>
          <w:lang w:eastAsia="ko-KR"/>
        </w:rPr>
        <w:t>, the variable predModeIntraBc set equal to 0,</w:t>
      </w:r>
      <w:r w:rsidRPr="00943A5F">
        <w:t xml:space="preserve"> </w:t>
      </w:r>
      <w:r w:rsidRPr="00943A5F">
        <w:rPr>
          <w:lang w:eastAsia="ko-KR"/>
        </w:rPr>
        <w:t xml:space="preserve">and the variable cIdx set equal to 0 </w:t>
      </w:r>
      <w:r w:rsidRPr="00943A5F">
        <w:t>as inputs</w:t>
      </w:r>
      <w:r>
        <w:t>,</w:t>
      </w:r>
      <w:r w:rsidRPr="00943A5F">
        <w:t xml:space="preserve"> and the output is a modified reconstructed picture before deblocking filtering.</w:t>
      </w:r>
    </w:p>
    <w:p w:rsidR="00F763FD" w:rsidRDefault="00F763FD" w:rsidP="00F763FD">
      <w:pPr>
        <w:rPr>
          <w:lang w:eastAsia="ko-KR"/>
        </w:rPr>
      </w:pPr>
      <w:r>
        <w:rPr>
          <w:lang w:eastAsia="ko-KR"/>
        </w:rPr>
        <w:t>When ChromaArrayType is not equal to 0, the following applies.</w:t>
      </w:r>
    </w:p>
    <w:p w:rsidR="00F763FD" w:rsidRDefault="00F763FD" w:rsidP="00F763FD">
      <w:r>
        <w:t>The variable log2CbSizeC is set equal to log2CbSize </w:t>
      </w:r>
      <w:r>
        <w:rPr>
          <w:lang w:eastAsia="ko-KR"/>
        </w:rPr>
        <w:t>− ( </w:t>
      </w:r>
      <w:r>
        <w:t>ChromaArrayType  = =  3 ? 0 : 1 ).</w:t>
      </w:r>
    </w:p>
    <w:p w:rsidR="00F763FD" w:rsidRPr="00943A5F" w:rsidRDefault="00F763FD" w:rsidP="00F763FD">
      <w:pPr>
        <w:rPr>
          <w:lang w:eastAsia="ko-KR"/>
        </w:rPr>
      </w:pPr>
      <w:r w:rsidRPr="00943A5F">
        <w:rPr>
          <w:lang w:eastAsia="ko-KR"/>
        </w:rPr>
        <w:t xml:space="preserve">Depending on </w:t>
      </w:r>
      <w:r>
        <w:rPr>
          <w:lang w:eastAsia="ko-KR"/>
        </w:rPr>
        <w:t xml:space="preserve">the value of </w:t>
      </w:r>
      <w:r w:rsidRPr="00943A5F">
        <w:rPr>
          <w:lang w:eastAsia="ko-KR"/>
        </w:rPr>
        <w:t>pcm_flag[ xC</w:t>
      </w:r>
      <w:r>
        <w:rPr>
          <w:lang w:eastAsia="ko-KR"/>
        </w:rPr>
        <w:t>b</w:t>
      </w:r>
      <w:r w:rsidRPr="00943A5F">
        <w:rPr>
          <w:lang w:eastAsia="ko-KR"/>
        </w:rPr>
        <w:t> ][ yC</w:t>
      </w:r>
      <w:r>
        <w:rPr>
          <w:lang w:eastAsia="ko-KR"/>
        </w:rPr>
        <w:t>b</w:t>
      </w:r>
      <w:r w:rsidRPr="00943A5F">
        <w:rPr>
          <w:lang w:eastAsia="ko-KR"/>
        </w:rPr>
        <w:t> ]</w:t>
      </w:r>
      <w:r>
        <w:rPr>
          <w:lang w:eastAsia="ko-KR"/>
        </w:rPr>
        <w:t xml:space="preserve"> and IntraSplitFlag</w:t>
      </w:r>
      <w:r w:rsidRPr="00943A5F">
        <w:rPr>
          <w:lang w:eastAsia="ko-KR"/>
        </w:rPr>
        <w:t>, the decoding process for chroma samples is specified as follows:</w:t>
      </w:r>
    </w:p>
    <w:p w:rsidR="00F763FD" w:rsidRPr="00943A5F" w:rsidRDefault="00F763FD" w:rsidP="00F763FD">
      <w:pPr>
        <w:tabs>
          <w:tab w:val="left" w:pos="284"/>
        </w:tabs>
        <w:ind w:left="284" w:hanging="284"/>
        <w:rPr>
          <w:lang w:eastAsia="ko-KR"/>
        </w:rPr>
      </w:pPr>
      <w:r w:rsidRPr="00943A5F">
        <w:t>–</w:t>
      </w:r>
      <w:r w:rsidRPr="00943A5F">
        <w:tab/>
        <w:t xml:space="preserve">If </w:t>
      </w:r>
      <w:r w:rsidRPr="00943A5F">
        <w:rPr>
          <w:lang w:eastAsia="ko-KR"/>
        </w:rPr>
        <w:t>pcm_flag[ xC</w:t>
      </w:r>
      <w:r>
        <w:rPr>
          <w:lang w:eastAsia="ko-KR"/>
        </w:rPr>
        <w:t>b</w:t>
      </w:r>
      <w:r w:rsidRPr="00943A5F">
        <w:rPr>
          <w:lang w:eastAsia="ko-KR"/>
        </w:rPr>
        <w:t> ][ yC</w:t>
      </w:r>
      <w:r>
        <w:rPr>
          <w:lang w:eastAsia="ko-KR"/>
        </w:rPr>
        <w:t>b</w:t>
      </w:r>
      <w:r w:rsidRPr="00943A5F">
        <w:rPr>
          <w:lang w:eastAsia="ko-KR"/>
        </w:rPr>
        <w:t> ]</w:t>
      </w:r>
      <w:r w:rsidRPr="00943A5F">
        <w:t xml:space="preserve"> is equal to </w:t>
      </w:r>
      <w:r w:rsidRPr="00943A5F">
        <w:rPr>
          <w:lang w:eastAsia="ko-KR"/>
        </w:rPr>
        <w:t>1</w:t>
      </w:r>
      <w:r w:rsidRPr="00943A5F">
        <w:t xml:space="preserve">, the </w:t>
      </w:r>
      <w:r w:rsidRPr="00943A5F">
        <w:rPr>
          <w:lang w:eastAsia="ko-KR"/>
        </w:rPr>
        <w:t>reconst</w:t>
      </w:r>
      <w:r>
        <w:rPr>
          <w:lang w:eastAsia="ko-KR"/>
        </w:rPr>
        <w:t>r</w:t>
      </w:r>
      <w:r w:rsidRPr="00943A5F">
        <w:rPr>
          <w:lang w:eastAsia="ko-KR"/>
        </w:rPr>
        <w:t>ucted picture is modified as follows:</w:t>
      </w:r>
    </w:p>
    <w:p w:rsidR="00F763FD" w:rsidRPr="00943A5F" w:rsidRDefault="00F763FD" w:rsidP="00F763FD">
      <w:pPr>
        <w:pStyle w:val="Equation"/>
        <w:tabs>
          <w:tab w:val="left" w:pos="1134"/>
        </w:tabs>
        <w:ind w:left="720"/>
        <w:rPr>
          <w:lang w:eastAsia="ko-KR"/>
        </w:rPr>
      </w:pPr>
      <w:r>
        <w:rPr>
          <w:lang w:eastAsia="ko-KR"/>
        </w:rPr>
        <w:t>S</w:t>
      </w:r>
      <w:r w:rsidRPr="00943A5F">
        <w:rPr>
          <w:vertAlign w:val="subscript"/>
          <w:lang w:eastAsia="ko-KR"/>
        </w:rPr>
        <w:t>Cb</w:t>
      </w:r>
      <w:r w:rsidRPr="00943A5F">
        <w:rPr>
          <w:lang w:eastAsia="ko-KR"/>
        </w:rPr>
        <w:t>[ xC</w:t>
      </w:r>
      <w:r>
        <w:rPr>
          <w:lang w:eastAsia="ko-KR"/>
        </w:rPr>
        <w:t>b / SubWidthC</w:t>
      </w:r>
      <w:r w:rsidRPr="00943A5F">
        <w:rPr>
          <w:lang w:eastAsia="ko-KR"/>
        </w:rPr>
        <w:t> + i</w:t>
      </w:r>
      <w:r>
        <w:rPr>
          <w:lang w:eastAsia="ko-KR"/>
        </w:rPr>
        <w:t> ][</w:t>
      </w:r>
      <w:r w:rsidRPr="00943A5F">
        <w:rPr>
          <w:lang w:eastAsia="ko-KR"/>
        </w:rPr>
        <w:t> yC</w:t>
      </w:r>
      <w:r>
        <w:rPr>
          <w:lang w:eastAsia="ko-KR"/>
        </w:rPr>
        <w:t>b / SubHeightC</w:t>
      </w:r>
      <w:r w:rsidRPr="00943A5F">
        <w:rPr>
          <w:lang w:eastAsia="ko-KR"/>
        </w:rPr>
        <w:t> + j ] = </w:t>
      </w:r>
      <w:r w:rsidRPr="00943A5F">
        <w:rPr>
          <w:lang w:eastAsia="ko-KR"/>
        </w:rPr>
        <w:tab/>
        <w:t>pcm_sample_chroma[ ( </w:t>
      </w:r>
      <w:r>
        <w:rPr>
          <w:lang w:eastAsia="ko-KR"/>
        </w:rPr>
        <w:t>nCbS / SubWidthC</w:t>
      </w:r>
      <w:r w:rsidRPr="00943A5F">
        <w:rPr>
          <w:lang w:eastAsia="ko-KR"/>
        </w:rPr>
        <w:t> * j ) + i ]</w:t>
      </w:r>
      <w:r>
        <w:rPr>
          <w:lang w:eastAsia="ko-KR"/>
        </w:rPr>
        <w:t>  &lt;&lt;</w:t>
      </w:r>
      <w:r>
        <w:rPr>
          <w:lang w:eastAsia="ko-KR"/>
        </w:rPr>
        <w:br/>
      </w:r>
      <w:r>
        <w:rPr>
          <w:lang w:eastAsia="ko-KR"/>
        </w:rPr>
        <w:lastRenderedPageBreak/>
        <w:tab/>
      </w:r>
      <w:r>
        <w:rPr>
          <w:lang w:eastAsia="ko-KR"/>
        </w:rPr>
        <w:tab/>
      </w:r>
      <w:r>
        <w:rPr>
          <w:lang w:eastAsia="ko-KR"/>
        </w:rPr>
        <w:tab/>
      </w:r>
      <w:r>
        <w:rPr>
          <w:lang w:eastAsia="ko-KR"/>
        </w:rPr>
        <w:tab/>
      </w:r>
      <w:r w:rsidRPr="00943A5F">
        <w:rPr>
          <w:lang w:eastAsia="ko-KR"/>
        </w:rPr>
        <w:t>( BitDepth</w:t>
      </w:r>
      <w:r w:rsidRPr="00943A5F">
        <w:rPr>
          <w:vertAlign w:val="subscript"/>
          <w:lang w:eastAsia="ko-KR"/>
        </w:rPr>
        <w:t>C</w:t>
      </w:r>
      <w:r w:rsidRPr="00943A5F">
        <w:rPr>
          <w:lang w:eastAsia="ko-KR"/>
        </w:rPr>
        <w:t> </w:t>
      </w:r>
      <w:r>
        <w:rPr>
          <w:lang w:eastAsia="ko-KR"/>
        </w:rPr>
        <w:t>−</w:t>
      </w:r>
      <w:r w:rsidRPr="00943A5F">
        <w:rPr>
          <w:lang w:eastAsia="ko-KR"/>
        </w:rPr>
        <w:t> </w:t>
      </w:r>
      <w:r>
        <w:rPr>
          <w:lang w:eastAsia="ko-KR"/>
        </w:rPr>
        <w:t>PcmBit</w:t>
      </w:r>
      <w:r w:rsidRPr="00943A5F">
        <w:rPr>
          <w:lang w:eastAsia="ko-KR"/>
        </w:rPr>
        <w:t>Depth</w:t>
      </w:r>
      <w:r w:rsidRPr="00943A5F">
        <w:rPr>
          <w:vertAlign w:val="subscript"/>
          <w:lang w:eastAsia="ko-KR"/>
        </w:rPr>
        <w:t>C</w:t>
      </w:r>
      <w:r w:rsidRPr="00943A5F">
        <w:rPr>
          <w:lang w:eastAsia="ko-KR"/>
        </w:rPr>
        <w:t> )</w:t>
      </w:r>
      <w:r>
        <w:rPr>
          <w:lang w:eastAsia="ko-KR"/>
        </w:rPr>
        <w:t xml:space="preserve">, </w:t>
      </w:r>
      <w:r w:rsidRPr="00943A5F">
        <w:rPr>
          <w:lang w:eastAsia="ko-KR"/>
        </w:rPr>
        <w:t>with i = 0..</w:t>
      </w:r>
      <w:r>
        <w:rPr>
          <w:lang w:eastAsia="ko-KR"/>
        </w:rPr>
        <w:t>nCbS / SubWidthC − 1, and j</w:t>
      </w:r>
      <w:r w:rsidRPr="00943A5F">
        <w:rPr>
          <w:lang w:eastAsia="ko-KR"/>
        </w:rPr>
        <w:t> = 0..</w:t>
      </w:r>
      <w:r>
        <w:rPr>
          <w:lang w:eastAsia="ko-KR"/>
        </w:rPr>
        <w:t>nS / SubHeightC − 1</w:t>
      </w:r>
      <w:r>
        <w:tab/>
      </w:r>
      <w:r w:rsidRPr="00943A5F">
        <w:t>(</w:t>
      </w:r>
      <w:r w:rsidRPr="00943A5F">
        <w:fldChar w:fldCharType="begin" w:fldLock="1"/>
      </w:r>
      <w:r w:rsidRPr="00943A5F">
        <w:instrText xml:space="preserve"> STYLEREF 1 \s </w:instrText>
      </w:r>
      <w:r w:rsidRPr="00943A5F">
        <w:fldChar w:fldCharType="separate"/>
      </w:r>
      <w:r>
        <w:t>8</w:t>
      </w:r>
      <w:r w:rsidRPr="00943A5F">
        <w:fldChar w:fldCharType="end"/>
      </w:r>
      <w:r w:rsidRPr="00943A5F">
        <w:noBreakHyphen/>
      </w:r>
      <w:r w:rsidRPr="00943A5F">
        <w:fldChar w:fldCharType="begin" w:fldLock="1"/>
      </w:r>
      <w:r w:rsidRPr="00943A5F">
        <w:instrText xml:space="preserve"> SEQ Equation \* ARABIC \s 1 </w:instrText>
      </w:r>
      <w:r w:rsidRPr="00943A5F">
        <w:fldChar w:fldCharType="separate"/>
      </w:r>
      <w:r>
        <w:t>13</w:t>
      </w:r>
      <w:r w:rsidRPr="00943A5F">
        <w:fldChar w:fldCharType="end"/>
      </w:r>
      <w:r w:rsidRPr="00943A5F">
        <w:t>)</w:t>
      </w:r>
    </w:p>
    <w:p w:rsidR="00F763FD" w:rsidRPr="00943A5F" w:rsidRDefault="00F763FD" w:rsidP="00F763FD">
      <w:pPr>
        <w:pStyle w:val="Equation"/>
        <w:tabs>
          <w:tab w:val="left" w:pos="1134"/>
        </w:tabs>
        <w:ind w:left="720"/>
        <w:rPr>
          <w:lang w:eastAsia="ko-KR"/>
        </w:rPr>
      </w:pPr>
      <w:r>
        <w:rPr>
          <w:lang w:eastAsia="ko-KR"/>
        </w:rPr>
        <w:t>S</w:t>
      </w:r>
      <w:r w:rsidRPr="00943A5F">
        <w:rPr>
          <w:vertAlign w:val="subscript"/>
          <w:lang w:eastAsia="ko-KR"/>
        </w:rPr>
        <w:t>Cr</w:t>
      </w:r>
      <w:r w:rsidRPr="00943A5F">
        <w:rPr>
          <w:lang w:eastAsia="ko-KR"/>
        </w:rPr>
        <w:t>[ xC</w:t>
      </w:r>
      <w:r>
        <w:rPr>
          <w:lang w:eastAsia="ko-KR"/>
        </w:rPr>
        <w:t>b / SubWidthC</w:t>
      </w:r>
      <w:r w:rsidRPr="00943A5F">
        <w:rPr>
          <w:lang w:eastAsia="ko-KR"/>
        </w:rPr>
        <w:t> + i</w:t>
      </w:r>
      <w:r>
        <w:rPr>
          <w:lang w:eastAsia="ko-KR"/>
        </w:rPr>
        <w:t> ][</w:t>
      </w:r>
      <w:r w:rsidRPr="00943A5F">
        <w:rPr>
          <w:lang w:eastAsia="ko-KR"/>
        </w:rPr>
        <w:t> yC</w:t>
      </w:r>
      <w:r>
        <w:rPr>
          <w:lang w:eastAsia="ko-KR"/>
        </w:rPr>
        <w:t>b / SubHeightC</w:t>
      </w:r>
      <w:r w:rsidRPr="00943A5F">
        <w:rPr>
          <w:lang w:eastAsia="ko-KR"/>
        </w:rPr>
        <w:t> + j ] = pcm_sample_chroma[ ( </w:t>
      </w:r>
      <w:r>
        <w:rPr>
          <w:lang w:eastAsia="ko-KR"/>
        </w:rPr>
        <w:t>nCbS / SubWidthC</w:t>
      </w:r>
      <w:r w:rsidRPr="00943A5F">
        <w:rPr>
          <w:lang w:eastAsia="ko-KR"/>
        </w:rPr>
        <w:t> * ( j + </w:t>
      </w:r>
      <w:r>
        <w:rPr>
          <w:lang w:eastAsia="ko-KR"/>
        </w:rPr>
        <w:t>nCbS / SubHeightC</w:t>
      </w:r>
      <w:r w:rsidRPr="00943A5F">
        <w:rPr>
          <w:lang w:eastAsia="ko-KR"/>
        </w:rPr>
        <w:t> ) ) + i ]</w:t>
      </w:r>
      <w:r>
        <w:rPr>
          <w:lang w:eastAsia="ko-KR"/>
        </w:rPr>
        <w:t>  &lt;&lt;</w:t>
      </w:r>
      <w:r>
        <w:rPr>
          <w:lang w:eastAsia="ko-KR"/>
        </w:rPr>
        <w:br/>
      </w:r>
      <w:r>
        <w:rPr>
          <w:lang w:eastAsia="ko-KR"/>
        </w:rPr>
        <w:tab/>
      </w:r>
      <w:r>
        <w:rPr>
          <w:lang w:eastAsia="ko-KR"/>
        </w:rPr>
        <w:tab/>
      </w:r>
      <w:r>
        <w:rPr>
          <w:lang w:eastAsia="ko-KR"/>
        </w:rPr>
        <w:tab/>
      </w:r>
      <w:r>
        <w:rPr>
          <w:lang w:eastAsia="ko-KR"/>
        </w:rPr>
        <w:tab/>
      </w:r>
      <w:r w:rsidRPr="00943A5F">
        <w:rPr>
          <w:lang w:eastAsia="ko-KR"/>
        </w:rPr>
        <w:t>( BitDepth</w:t>
      </w:r>
      <w:r w:rsidRPr="00943A5F">
        <w:rPr>
          <w:vertAlign w:val="subscript"/>
          <w:lang w:eastAsia="ko-KR"/>
        </w:rPr>
        <w:t>C</w:t>
      </w:r>
      <w:r w:rsidRPr="00943A5F">
        <w:rPr>
          <w:lang w:eastAsia="ko-KR"/>
        </w:rPr>
        <w:t> </w:t>
      </w:r>
      <w:r>
        <w:rPr>
          <w:lang w:eastAsia="ko-KR"/>
        </w:rPr>
        <w:t>−</w:t>
      </w:r>
      <w:r w:rsidRPr="00943A5F">
        <w:rPr>
          <w:lang w:eastAsia="ko-KR"/>
        </w:rPr>
        <w:t> </w:t>
      </w:r>
      <w:r>
        <w:rPr>
          <w:lang w:eastAsia="ko-KR"/>
        </w:rPr>
        <w:t>PcmBit</w:t>
      </w:r>
      <w:r w:rsidRPr="00943A5F">
        <w:rPr>
          <w:lang w:eastAsia="ko-KR"/>
        </w:rPr>
        <w:t>Depth</w:t>
      </w:r>
      <w:r w:rsidRPr="00943A5F">
        <w:rPr>
          <w:vertAlign w:val="subscript"/>
          <w:lang w:eastAsia="ko-KR"/>
        </w:rPr>
        <w:t>C</w:t>
      </w:r>
      <w:r w:rsidRPr="00943A5F">
        <w:rPr>
          <w:lang w:eastAsia="ko-KR"/>
        </w:rPr>
        <w:t> )</w:t>
      </w:r>
      <w:r>
        <w:rPr>
          <w:lang w:eastAsia="ko-KR"/>
        </w:rPr>
        <w:t xml:space="preserve">, </w:t>
      </w:r>
      <w:r w:rsidRPr="00943A5F">
        <w:rPr>
          <w:lang w:eastAsia="ko-KR"/>
        </w:rPr>
        <w:t>with i = 0..</w:t>
      </w:r>
      <w:r>
        <w:rPr>
          <w:lang w:eastAsia="ko-KR"/>
        </w:rPr>
        <w:t>nCbS / SubWidthC − 1, and j</w:t>
      </w:r>
      <w:r w:rsidRPr="00943A5F">
        <w:rPr>
          <w:lang w:eastAsia="ko-KR"/>
        </w:rPr>
        <w:t> = 0..</w:t>
      </w:r>
      <w:r>
        <w:rPr>
          <w:lang w:eastAsia="ko-KR"/>
        </w:rPr>
        <w:t>nS / SubHeightC − 1</w:t>
      </w:r>
      <w:r w:rsidRPr="00943A5F">
        <w:tab/>
        <w:t>(</w:t>
      </w:r>
      <w:r w:rsidRPr="00943A5F">
        <w:fldChar w:fldCharType="begin" w:fldLock="1"/>
      </w:r>
      <w:r w:rsidRPr="00943A5F">
        <w:instrText xml:space="preserve"> STYLEREF 1 \s </w:instrText>
      </w:r>
      <w:r w:rsidRPr="00943A5F">
        <w:fldChar w:fldCharType="separate"/>
      </w:r>
      <w:r>
        <w:t>8</w:t>
      </w:r>
      <w:r w:rsidRPr="00943A5F">
        <w:fldChar w:fldCharType="end"/>
      </w:r>
      <w:r w:rsidRPr="00943A5F">
        <w:noBreakHyphen/>
      </w:r>
      <w:r w:rsidRPr="00943A5F">
        <w:fldChar w:fldCharType="begin" w:fldLock="1"/>
      </w:r>
      <w:r w:rsidRPr="00943A5F">
        <w:instrText xml:space="preserve"> SEQ Equation \* ARABIC \s 1 </w:instrText>
      </w:r>
      <w:r w:rsidRPr="00943A5F">
        <w:fldChar w:fldCharType="separate"/>
      </w:r>
      <w:r>
        <w:t>14</w:t>
      </w:r>
      <w:r w:rsidRPr="00943A5F">
        <w:fldChar w:fldCharType="end"/>
      </w:r>
      <w:r w:rsidRPr="00943A5F">
        <w:t>)</w:t>
      </w:r>
    </w:p>
    <w:p w:rsidR="00F763FD" w:rsidRPr="00943A5F" w:rsidRDefault="00F763FD" w:rsidP="00F763FD">
      <w:pPr>
        <w:tabs>
          <w:tab w:val="left" w:pos="284"/>
        </w:tabs>
        <w:ind w:left="284" w:hanging="284"/>
      </w:pPr>
      <w:r w:rsidRPr="00943A5F">
        <w:t>–</w:t>
      </w:r>
      <w:r w:rsidRPr="00943A5F">
        <w:tab/>
        <w:t>Otherwise (</w:t>
      </w:r>
      <w:r w:rsidRPr="00943A5F">
        <w:rPr>
          <w:lang w:eastAsia="ko-KR"/>
        </w:rPr>
        <w:t>pcm_flag[ xC</w:t>
      </w:r>
      <w:r>
        <w:rPr>
          <w:lang w:eastAsia="ko-KR"/>
        </w:rPr>
        <w:t>b</w:t>
      </w:r>
      <w:r w:rsidRPr="00943A5F">
        <w:rPr>
          <w:lang w:eastAsia="ko-KR"/>
        </w:rPr>
        <w:t> ][ yC</w:t>
      </w:r>
      <w:r>
        <w:rPr>
          <w:lang w:eastAsia="ko-KR"/>
        </w:rPr>
        <w:t>b</w:t>
      </w:r>
      <w:r w:rsidRPr="00943A5F">
        <w:rPr>
          <w:lang w:eastAsia="ko-KR"/>
        </w:rPr>
        <w:t> ] is equal to 0</w:t>
      </w:r>
      <w:r w:rsidRPr="00943A5F">
        <w:t>)</w:t>
      </w:r>
      <w:r w:rsidRPr="00943A5F">
        <w:rPr>
          <w:lang w:eastAsia="ko-KR"/>
        </w:rPr>
        <w:t>, i</w:t>
      </w:r>
      <w:r w:rsidRPr="00943A5F">
        <w:t xml:space="preserve">f IntraSplitFlag is equal to </w:t>
      </w:r>
      <w:r w:rsidRPr="00943A5F">
        <w:rPr>
          <w:lang w:eastAsia="ko-KR"/>
        </w:rPr>
        <w:t>0</w:t>
      </w:r>
      <w:r>
        <w:rPr>
          <w:lang w:eastAsia="ko-KR"/>
        </w:rPr>
        <w:t xml:space="preserve"> or ChromaArrayType is not equal to 3</w:t>
      </w:r>
      <w:r w:rsidRPr="00943A5F">
        <w:t>, the following ordered steps apply:</w:t>
      </w:r>
    </w:p>
    <w:p w:rsidR="00F763FD" w:rsidRDefault="00F763FD" w:rsidP="00F763FD">
      <w:pPr>
        <w:numPr>
          <w:ilvl w:val="0"/>
          <w:numId w:val="7"/>
        </w:numPr>
        <w:tabs>
          <w:tab w:val="clear" w:pos="360"/>
          <w:tab w:val="clear" w:pos="720"/>
          <w:tab w:val="left" w:pos="709"/>
          <w:tab w:val="left" w:pos="794"/>
          <w:tab w:val="left" w:pos="1843"/>
        </w:tabs>
        <w:ind w:left="709"/>
        <w:jc w:val="both"/>
        <w:textAlignment w:val="baseline"/>
      </w:pPr>
      <w:r>
        <w:t xml:space="preserve">When intra_bc_flag[ xCb ][ yCb ] is equal to 0 and </w:t>
      </w:r>
      <w:r w:rsidR="00FE76F4">
        <w:rPr>
          <w:highlight w:val="yellow"/>
        </w:rPr>
        <w:t>palette_mode</w:t>
      </w:r>
      <w:r w:rsidRPr="00B51B2D">
        <w:rPr>
          <w:highlight w:val="yellow"/>
        </w:rPr>
        <w:t>_flag[ xCb ][ yCb ] is equal to 0</w:t>
      </w:r>
      <w:r>
        <w:t>, t</w:t>
      </w:r>
      <w:r w:rsidRPr="00943A5F">
        <w:t xml:space="preserve">he derivation process for the chroma intra prediction mode as specified in </w:t>
      </w:r>
      <w:r w:rsidRPr="00943A5F">
        <w:fldChar w:fldCharType="begin" w:fldLock="1"/>
      </w:r>
      <w:r w:rsidRPr="00943A5F">
        <w:instrText xml:space="preserve"> REF _Ref287029616 \r \h  \* MERGEFORMAT </w:instrText>
      </w:r>
      <w:r w:rsidRPr="00943A5F">
        <w:fldChar w:fldCharType="separate"/>
      </w:r>
      <w:r>
        <w:t>8.4.3</w:t>
      </w:r>
      <w:r w:rsidRPr="00943A5F">
        <w:fldChar w:fldCharType="end"/>
      </w:r>
      <w:r w:rsidRPr="00943A5F">
        <w:t xml:space="preserve"> is invoked</w:t>
      </w:r>
      <w:r w:rsidRPr="00943A5F">
        <w:rPr>
          <w:lang w:eastAsia="ko-KR"/>
        </w:rPr>
        <w:t xml:space="preserve"> with the luma location ( xC</w:t>
      </w:r>
      <w:r>
        <w:rPr>
          <w:lang w:eastAsia="ko-KR"/>
        </w:rPr>
        <w:t>b</w:t>
      </w:r>
      <w:r w:rsidRPr="00943A5F">
        <w:rPr>
          <w:lang w:eastAsia="ko-KR"/>
        </w:rPr>
        <w:t>, yC</w:t>
      </w:r>
      <w:r>
        <w:rPr>
          <w:lang w:eastAsia="ko-KR"/>
        </w:rPr>
        <w:t>b</w:t>
      </w:r>
      <w:r w:rsidRPr="00943A5F">
        <w:rPr>
          <w:lang w:eastAsia="ko-KR"/>
        </w:rPr>
        <w:t> ) as input</w:t>
      </w:r>
      <w:r>
        <w:rPr>
          <w:lang w:eastAsia="ko-KR"/>
        </w:rPr>
        <w:t>,</w:t>
      </w:r>
      <w:r w:rsidRPr="00943A5F">
        <w:rPr>
          <w:lang w:eastAsia="ko-KR"/>
        </w:rPr>
        <w:t xml:space="preserve"> and</w:t>
      </w:r>
      <w:r w:rsidRPr="00943A5F">
        <w:t xml:space="preserve"> the output is the variable IntraPredModeC.</w:t>
      </w:r>
    </w:p>
    <w:p w:rsidR="00F763FD" w:rsidRDefault="00F763FD" w:rsidP="00F763FD">
      <w:pPr>
        <w:numPr>
          <w:ilvl w:val="0"/>
          <w:numId w:val="7"/>
        </w:numPr>
        <w:tabs>
          <w:tab w:val="clear" w:pos="360"/>
          <w:tab w:val="clear" w:pos="720"/>
          <w:tab w:val="left" w:pos="709"/>
          <w:tab w:val="left" w:pos="794"/>
          <w:tab w:val="left" w:pos="1843"/>
        </w:tabs>
        <w:ind w:left="709"/>
        <w:jc w:val="both"/>
        <w:textAlignment w:val="baseline"/>
      </w:pPr>
      <w:r w:rsidRPr="00D13367">
        <w:rPr>
          <w:highlight w:val="yellow"/>
        </w:rPr>
        <w:t xml:space="preserve">When </w:t>
      </w:r>
      <w:r w:rsidR="00FE76F4">
        <w:rPr>
          <w:highlight w:val="yellow"/>
        </w:rPr>
        <w:t>palette_mode</w:t>
      </w:r>
      <w:r w:rsidRPr="00D13367">
        <w:rPr>
          <w:highlight w:val="yellow"/>
        </w:rPr>
        <w:t>_flag[ xCb ][ yCb ] is equal to 1, the decoding process is specified as follows</w:t>
      </w:r>
    </w:p>
    <w:p w:rsidR="00F763FD" w:rsidRPr="00D13367" w:rsidRDefault="00F763FD" w:rsidP="00F763FD">
      <w:pPr>
        <w:tabs>
          <w:tab w:val="clear" w:pos="360"/>
          <w:tab w:val="left" w:pos="1843"/>
        </w:tabs>
        <w:ind w:left="709"/>
        <w:jc w:val="both"/>
        <w:rPr>
          <w:sz w:val="20"/>
          <w:highlight w:val="yellow"/>
        </w:rPr>
      </w:pPr>
      <w:r w:rsidRPr="00D13367">
        <w:rPr>
          <w:sz w:val="20"/>
          <w:highlight w:val="yellow"/>
        </w:rPr>
        <w:t>For each i, j = 0 .. nCbS – 1</w:t>
      </w:r>
    </w:p>
    <w:p w:rsidR="00F763FD" w:rsidRPr="00D13367" w:rsidRDefault="00F763FD" w:rsidP="00F763FD">
      <w:pPr>
        <w:numPr>
          <w:ilvl w:val="0"/>
          <w:numId w:val="10"/>
        </w:numPr>
        <w:tabs>
          <w:tab w:val="clear" w:pos="360"/>
          <w:tab w:val="left" w:pos="1843"/>
        </w:tabs>
        <w:ind w:left="1080"/>
        <w:jc w:val="both"/>
        <w:textAlignment w:val="baseline"/>
        <w:rPr>
          <w:sz w:val="20"/>
          <w:highlight w:val="yellow"/>
        </w:rPr>
      </w:pPr>
      <w:r w:rsidRPr="00D13367">
        <w:rPr>
          <w:sz w:val="20"/>
          <w:highlight w:val="yellow"/>
        </w:rPr>
        <w:t>If ColorIndex</w:t>
      </w:r>
      <w:r>
        <w:rPr>
          <w:sz w:val="20"/>
          <w:highlight w:val="yellow"/>
        </w:rPr>
        <w:t>Cb</w:t>
      </w:r>
      <w:r w:rsidRPr="00D13367">
        <w:rPr>
          <w:sz w:val="20"/>
          <w:highlight w:val="yellow"/>
        </w:rPr>
        <w:t>[ i ][ j ] &lt; MajorColorNum</w:t>
      </w:r>
      <w:r>
        <w:rPr>
          <w:sz w:val="20"/>
          <w:highlight w:val="yellow"/>
        </w:rPr>
        <w:t>Cb</w:t>
      </w:r>
      <w:r w:rsidRPr="00D13367">
        <w:rPr>
          <w:sz w:val="20"/>
          <w:highlight w:val="yellow"/>
        </w:rPr>
        <w:t>[ xCb ][ yCb ],</w:t>
      </w:r>
    </w:p>
    <w:p w:rsidR="00F763FD" w:rsidRPr="00D13367" w:rsidRDefault="00F763FD" w:rsidP="00F763FD">
      <w:pPr>
        <w:tabs>
          <w:tab w:val="clear" w:pos="360"/>
          <w:tab w:val="left" w:pos="1843"/>
        </w:tabs>
        <w:ind w:left="1080"/>
        <w:jc w:val="both"/>
        <w:rPr>
          <w:sz w:val="20"/>
          <w:highlight w:val="yellow"/>
        </w:rPr>
      </w:pPr>
      <w:r w:rsidRPr="00254749">
        <w:rPr>
          <w:sz w:val="20"/>
          <w:highlight w:val="yellow"/>
        </w:rPr>
        <w:t>Rec</w:t>
      </w:r>
      <w:r w:rsidRPr="00254749">
        <w:rPr>
          <w:sz w:val="20"/>
          <w:highlight w:val="yellow"/>
          <w:vertAlign w:val="subscript"/>
        </w:rPr>
        <w:t>Cb</w:t>
      </w:r>
      <w:r w:rsidRPr="00D13367">
        <w:rPr>
          <w:sz w:val="20"/>
          <w:highlight w:val="yellow"/>
        </w:rPr>
        <w:t>[ xCb + i ][ yCb + j ] = MajorColorValue</w:t>
      </w:r>
      <w:r>
        <w:rPr>
          <w:sz w:val="20"/>
          <w:highlight w:val="yellow"/>
        </w:rPr>
        <w:t>Cb</w:t>
      </w:r>
      <w:r w:rsidRPr="00D13367">
        <w:rPr>
          <w:sz w:val="20"/>
          <w:highlight w:val="yellow"/>
        </w:rPr>
        <w:t>[ xCb ][ yCb ][ ColorIndex</w:t>
      </w:r>
      <w:r>
        <w:rPr>
          <w:sz w:val="20"/>
          <w:highlight w:val="yellow"/>
        </w:rPr>
        <w:t>Cb</w:t>
      </w:r>
      <w:r w:rsidRPr="00D13367">
        <w:rPr>
          <w:sz w:val="20"/>
          <w:highlight w:val="yellow"/>
        </w:rPr>
        <w:t>[ i ][ j ] ]</w:t>
      </w:r>
    </w:p>
    <w:p w:rsidR="00F763FD" w:rsidRPr="00D13367" w:rsidRDefault="00F763FD" w:rsidP="00F763FD">
      <w:pPr>
        <w:numPr>
          <w:ilvl w:val="0"/>
          <w:numId w:val="10"/>
        </w:numPr>
        <w:tabs>
          <w:tab w:val="clear" w:pos="360"/>
          <w:tab w:val="left" w:pos="1843"/>
        </w:tabs>
        <w:ind w:left="1080"/>
        <w:jc w:val="both"/>
        <w:textAlignment w:val="baseline"/>
        <w:rPr>
          <w:sz w:val="20"/>
          <w:highlight w:val="yellow"/>
        </w:rPr>
      </w:pPr>
      <w:r w:rsidRPr="00D13367">
        <w:rPr>
          <w:sz w:val="20"/>
          <w:highlight w:val="yellow"/>
        </w:rPr>
        <w:t>Otherwise</w:t>
      </w:r>
    </w:p>
    <w:p w:rsidR="00F763FD" w:rsidRPr="00D13367" w:rsidRDefault="00F763FD" w:rsidP="00F763FD">
      <w:pPr>
        <w:tabs>
          <w:tab w:val="clear" w:pos="360"/>
          <w:tab w:val="left" w:pos="1843"/>
        </w:tabs>
        <w:ind w:left="1080"/>
        <w:jc w:val="both"/>
        <w:rPr>
          <w:sz w:val="20"/>
          <w:highlight w:val="yellow"/>
        </w:rPr>
      </w:pPr>
      <w:r w:rsidRPr="00D13367">
        <w:rPr>
          <w:sz w:val="20"/>
          <w:highlight w:val="yellow"/>
        </w:rPr>
        <w:t>Rec</w:t>
      </w:r>
      <w:r>
        <w:rPr>
          <w:sz w:val="20"/>
          <w:highlight w:val="yellow"/>
          <w:vertAlign w:val="subscript"/>
        </w:rPr>
        <w:t>Cb</w:t>
      </w:r>
      <w:r w:rsidRPr="00D13367">
        <w:rPr>
          <w:sz w:val="20"/>
          <w:highlight w:val="yellow"/>
        </w:rPr>
        <w:t>[ xCb + i ][ yCb + j ] = QuanEscapeValue</w:t>
      </w:r>
      <w:r>
        <w:rPr>
          <w:sz w:val="20"/>
          <w:highlight w:val="yellow"/>
        </w:rPr>
        <w:t>Cb</w:t>
      </w:r>
      <w:r w:rsidRPr="00770391">
        <w:rPr>
          <w:sz w:val="18"/>
          <w:highlight w:val="yellow"/>
        </w:rPr>
        <w:t xml:space="preserve">[ i ][ j ] </w:t>
      </w:r>
      <w:r w:rsidRPr="00D13367">
        <w:rPr>
          <w:sz w:val="20"/>
          <w:highlight w:val="yellow"/>
        </w:rPr>
        <w:t>&lt;&lt; EscapeShift + Offset,</w:t>
      </w:r>
    </w:p>
    <w:p w:rsidR="00F763FD" w:rsidRDefault="00F763FD" w:rsidP="00F763FD">
      <w:pPr>
        <w:tabs>
          <w:tab w:val="clear" w:pos="360"/>
          <w:tab w:val="left" w:pos="1843"/>
        </w:tabs>
        <w:ind w:left="1080"/>
        <w:jc w:val="both"/>
        <w:rPr>
          <w:sz w:val="20"/>
        </w:rPr>
      </w:pPr>
      <w:r w:rsidRPr="00D13367">
        <w:rPr>
          <w:sz w:val="20"/>
          <w:highlight w:val="yellow"/>
        </w:rPr>
        <w:t xml:space="preserve"> </w:t>
      </w:r>
      <w:r w:rsidRPr="00755D25">
        <w:rPr>
          <w:sz w:val="20"/>
          <w:highlight w:val="yellow"/>
        </w:rPr>
        <w:t>where EscapeShift = EscapeQuantTable[ QP ], Offset = EscapeShift &gt; 1? 1 &lt;&lt; ( EscapeShift - 1 ): 0</w:t>
      </w:r>
    </w:p>
    <w:p w:rsidR="00F763FD" w:rsidRDefault="00F763FD" w:rsidP="00F763FD">
      <w:pPr>
        <w:tabs>
          <w:tab w:val="clear" w:pos="360"/>
          <w:tab w:val="left" w:pos="1843"/>
        </w:tabs>
        <w:ind w:left="709"/>
        <w:jc w:val="both"/>
        <w:rPr>
          <w:sz w:val="20"/>
        </w:rPr>
      </w:pPr>
      <w:r w:rsidRPr="00D13367">
        <w:rPr>
          <w:sz w:val="20"/>
          <w:highlight w:val="yellow"/>
        </w:rPr>
        <w:t>For each i, j = 0 .. nCbS – 1</w:t>
      </w:r>
    </w:p>
    <w:p w:rsidR="00F763FD" w:rsidRPr="00D13367" w:rsidRDefault="00F763FD" w:rsidP="00F763FD">
      <w:pPr>
        <w:numPr>
          <w:ilvl w:val="0"/>
          <w:numId w:val="10"/>
        </w:numPr>
        <w:tabs>
          <w:tab w:val="clear" w:pos="360"/>
          <w:tab w:val="left" w:pos="1843"/>
        </w:tabs>
        <w:ind w:left="1080"/>
        <w:jc w:val="both"/>
        <w:textAlignment w:val="baseline"/>
        <w:rPr>
          <w:sz w:val="20"/>
          <w:highlight w:val="yellow"/>
        </w:rPr>
      </w:pPr>
      <w:r w:rsidRPr="00D13367">
        <w:rPr>
          <w:sz w:val="20"/>
          <w:highlight w:val="yellow"/>
        </w:rPr>
        <w:t>If ColorIndex</w:t>
      </w:r>
      <w:r>
        <w:rPr>
          <w:sz w:val="20"/>
          <w:highlight w:val="yellow"/>
        </w:rPr>
        <w:t>Cr</w:t>
      </w:r>
      <w:r w:rsidRPr="00D13367">
        <w:rPr>
          <w:sz w:val="20"/>
          <w:highlight w:val="yellow"/>
        </w:rPr>
        <w:t>[ i ][ j ] &lt; MajorColorNum</w:t>
      </w:r>
      <w:r>
        <w:rPr>
          <w:sz w:val="20"/>
          <w:highlight w:val="yellow"/>
        </w:rPr>
        <w:t>Cr</w:t>
      </w:r>
      <w:r w:rsidRPr="00D13367">
        <w:rPr>
          <w:sz w:val="20"/>
          <w:highlight w:val="yellow"/>
        </w:rPr>
        <w:t>[ xCb ][ yCb ],</w:t>
      </w:r>
    </w:p>
    <w:p w:rsidR="00F763FD" w:rsidRPr="00D13367" w:rsidRDefault="00F763FD" w:rsidP="00F763FD">
      <w:pPr>
        <w:tabs>
          <w:tab w:val="clear" w:pos="360"/>
          <w:tab w:val="left" w:pos="1843"/>
        </w:tabs>
        <w:ind w:left="1080"/>
        <w:jc w:val="both"/>
        <w:rPr>
          <w:sz w:val="20"/>
          <w:highlight w:val="yellow"/>
        </w:rPr>
      </w:pPr>
      <w:r w:rsidRPr="00D13367">
        <w:rPr>
          <w:sz w:val="20"/>
          <w:highlight w:val="yellow"/>
        </w:rPr>
        <w:t>Rec</w:t>
      </w:r>
      <w:r w:rsidRPr="00254749">
        <w:rPr>
          <w:sz w:val="20"/>
          <w:highlight w:val="yellow"/>
          <w:vertAlign w:val="subscript"/>
        </w:rPr>
        <w:t>Cr</w:t>
      </w:r>
      <w:r w:rsidRPr="00D13367">
        <w:rPr>
          <w:sz w:val="20"/>
          <w:highlight w:val="yellow"/>
        </w:rPr>
        <w:t>[ xCb + i ][ yCb + j ] = MajorColorValue</w:t>
      </w:r>
      <w:r>
        <w:rPr>
          <w:sz w:val="20"/>
          <w:highlight w:val="yellow"/>
        </w:rPr>
        <w:t>Cr</w:t>
      </w:r>
      <w:r w:rsidRPr="00D13367">
        <w:rPr>
          <w:sz w:val="20"/>
          <w:highlight w:val="yellow"/>
        </w:rPr>
        <w:t>[ xCb ][ yCb ][ ColorIndex</w:t>
      </w:r>
      <w:r>
        <w:rPr>
          <w:sz w:val="20"/>
          <w:highlight w:val="yellow"/>
        </w:rPr>
        <w:t>Cr</w:t>
      </w:r>
      <w:r w:rsidRPr="00D13367">
        <w:rPr>
          <w:sz w:val="20"/>
          <w:highlight w:val="yellow"/>
        </w:rPr>
        <w:t>[ i ][ j ] ]</w:t>
      </w:r>
    </w:p>
    <w:p w:rsidR="00F763FD" w:rsidRPr="00D13367" w:rsidRDefault="00F763FD" w:rsidP="00F763FD">
      <w:pPr>
        <w:numPr>
          <w:ilvl w:val="0"/>
          <w:numId w:val="10"/>
        </w:numPr>
        <w:tabs>
          <w:tab w:val="clear" w:pos="360"/>
          <w:tab w:val="left" w:pos="1843"/>
        </w:tabs>
        <w:ind w:left="1080"/>
        <w:jc w:val="both"/>
        <w:textAlignment w:val="baseline"/>
        <w:rPr>
          <w:sz w:val="20"/>
          <w:highlight w:val="yellow"/>
        </w:rPr>
      </w:pPr>
      <w:r w:rsidRPr="00D13367">
        <w:rPr>
          <w:sz w:val="20"/>
          <w:highlight w:val="yellow"/>
        </w:rPr>
        <w:t>Otherwise</w:t>
      </w:r>
    </w:p>
    <w:p w:rsidR="00F763FD" w:rsidRPr="00D13367" w:rsidRDefault="00F763FD" w:rsidP="00F763FD">
      <w:pPr>
        <w:tabs>
          <w:tab w:val="clear" w:pos="360"/>
          <w:tab w:val="left" w:pos="1843"/>
        </w:tabs>
        <w:ind w:left="1080"/>
        <w:jc w:val="both"/>
        <w:rPr>
          <w:sz w:val="20"/>
          <w:highlight w:val="yellow"/>
        </w:rPr>
      </w:pPr>
      <w:r w:rsidRPr="00D13367">
        <w:rPr>
          <w:sz w:val="20"/>
          <w:highlight w:val="yellow"/>
        </w:rPr>
        <w:t>Rec</w:t>
      </w:r>
      <w:r>
        <w:rPr>
          <w:sz w:val="20"/>
          <w:highlight w:val="yellow"/>
          <w:vertAlign w:val="subscript"/>
        </w:rPr>
        <w:t>Cr</w:t>
      </w:r>
      <w:r w:rsidRPr="00D13367">
        <w:rPr>
          <w:sz w:val="20"/>
          <w:highlight w:val="yellow"/>
        </w:rPr>
        <w:t>[ xCb + i ][ yCb + j ] = QuanEscapeValue</w:t>
      </w:r>
      <w:r>
        <w:rPr>
          <w:sz w:val="20"/>
          <w:highlight w:val="yellow"/>
        </w:rPr>
        <w:t>Cr</w:t>
      </w:r>
      <w:r w:rsidRPr="00770391">
        <w:rPr>
          <w:sz w:val="18"/>
          <w:highlight w:val="yellow"/>
        </w:rPr>
        <w:t xml:space="preserve">[ i ][ j ] </w:t>
      </w:r>
      <w:r w:rsidRPr="00D13367">
        <w:rPr>
          <w:sz w:val="20"/>
          <w:highlight w:val="yellow"/>
        </w:rPr>
        <w:t>&lt;&lt; EscapeShift + Offset,</w:t>
      </w:r>
    </w:p>
    <w:p w:rsidR="00F763FD" w:rsidRPr="00943A5F" w:rsidRDefault="00F763FD" w:rsidP="00F763FD">
      <w:pPr>
        <w:tabs>
          <w:tab w:val="clear" w:pos="360"/>
          <w:tab w:val="clear" w:pos="720"/>
          <w:tab w:val="left" w:pos="709"/>
          <w:tab w:val="left" w:pos="1843"/>
        </w:tabs>
        <w:ind w:left="1080"/>
        <w:jc w:val="both"/>
      </w:pPr>
      <w:r w:rsidRPr="00D13367">
        <w:rPr>
          <w:sz w:val="20"/>
          <w:highlight w:val="yellow"/>
        </w:rPr>
        <w:t xml:space="preserve"> </w:t>
      </w:r>
      <w:r w:rsidRPr="00755D25">
        <w:rPr>
          <w:sz w:val="20"/>
          <w:highlight w:val="yellow"/>
        </w:rPr>
        <w:t>where EscapeShift = EscapeQuantTable[ QP ], Offset = EscapeShift &gt; 1? 1 &lt;&lt; ( EscapeShift - 1 ): 0</w:t>
      </w:r>
    </w:p>
    <w:p w:rsidR="00F763FD" w:rsidRPr="00943A5F" w:rsidRDefault="00F763FD" w:rsidP="00F763FD">
      <w:pPr>
        <w:numPr>
          <w:ilvl w:val="0"/>
          <w:numId w:val="7"/>
        </w:numPr>
        <w:tabs>
          <w:tab w:val="clear" w:pos="360"/>
          <w:tab w:val="clear" w:pos="720"/>
          <w:tab w:val="left" w:pos="709"/>
          <w:tab w:val="left" w:pos="794"/>
          <w:tab w:val="left" w:pos="1843"/>
        </w:tabs>
        <w:ind w:left="709"/>
        <w:jc w:val="both"/>
        <w:textAlignment w:val="baseline"/>
      </w:pPr>
      <w:r w:rsidRPr="00943A5F">
        <w:t xml:space="preserve">The general decoding process for intra blocks as specified in subclause </w:t>
      </w:r>
      <w:r w:rsidRPr="00943A5F">
        <w:fldChar w:fldCharType="begin" w:fldLock="1"/>
      </w:r>
      <w:r w:rsidRPr="00943A5F">
        <w:instrText xml:space="preserve"> REF _Ref330805510 \r \h </w:instrText>
      </w:r>
      <w:r w:rsidRPr="00943A5F">
        <w:fldChar w:fldCharType="separate"/>
      </w:r>
      <w:r>
        <w:t>8.4.4.1</w:t>
      </w:r>
      <w:r w:rsidRPr="00943A5F">
        <w:fldChar w:fldCharType="end"/>
      </w:r>
      <w:r w:rsidRPr="00943A5F">
        <w:t xml:space="preserve"> is invoked with the </w:t>
      </w:r>
      <w:r w:rsidRPr="00943A5F">
        <w:rPr>
          <w:lang w:eastAsia="ko-KR"/>
        </w:rPr>
        <w:t>chroma</w:t>
      </w:r>
      <w:r w:rsidRPr="00943A5F">
        <w:t xml:space="preserve"> location ( xC</w:t>
      </w:r>
      <w:r>
        <w:t>b</w:t>
      </w:r>
      <w:r>
        <w:rPr>
          <w:lang w:eastAsia="ko-KR"/>
        </w:rPr>
        <w:t> / SubWidthC</w:t>
      </w:r>
      <w:r w:rsidRPr="00943A5F">
        <w:t>, yC</w:t>
      </w:r>
      <w:r>
        <w:t>b</w:t>
      </w:r>
      <w:r>
        <w:rPr>
          <w:lang w:eastAsia="ko-KR"/>
        </w:rPr>
        <w:t> / SubHeightC</w:t>
      </w:r>
      <w:r w:rsidRPr="00943A5F">
        <w:t> ), the variable log2TrafoSize set equal to log2CbSize</w:t>
      </w:r>
      <w:r>
        <w:t>C</w:t>
      </w:r>
      <w:r w:rsidRPr="00943A5F">
        <w:t>, the variable trafoDepth set equal to 0, t</w:t>
      </w:r>
      <w:r w:rsidRPr="00943A5F">
        <w:rPr>
          <w:lang w:eastAsia="ko-KR"/>
        </w:rPr>
        <w:t xml:space="preserve">he </w:t>
      </w:r>
      <w:r w:rsidRPr="00943A5F">
        <w:t xml:space="preserve">variable </w:t>
      </w:r>
      <w:r>
        <w:t>predModeIntra</w:t>
      </w:r>
      <w:r w:rsidRPr="00943A5F">
        <w:t xml:space="preserve"> set equal to</w:t>
      </w:r>
      <w:r w:rsidRPr="00943A5F">
        <w:rPr>
          <w:lang w:eastAsia="ko-KR"/>
        </w:rPr>
        <w:t xml:space="preserve"> IntraPredModeC</w:t>
      </w:r>
      <w:r>
        <w:rPr>
          <w:lang w:eastAsia="ko-KR"/>
        </w:rPr>
        <w:t>, the variable predModeIntraBc set equal to intra_bc_flag[ xCb ][ yCb ], the variable bvIntra</w:t>
      </w:r>
      <w:r w:rsidRPr="00943A5F">
        <w:rPr>
          <w:lang w:eastAsia="ko-KR"/>
        </w:rPr>
        <w:t xml:space="preserve">, and </w:t>
      </w:r>
      <w:r w:rsidRPr="00943A5F">
        <w:t>the variable cIdx set equal to 1 as inputs</w:t>
      </w:r>
      <w:r>
        <w:t>,</w:t>
      </w:r>
      <w:r w:rsidRPr="00943A5F">
        <w:t xml:space="preserve"> and the output is a modified reconstructed picture before deblocking filtering.</w:t>
      </w:r>
    </w:p>
    <w:p w:rsidR="00F763FD" w:rsidRDefault="00F763FD" w:rsidP="00F763FD">
      <w:pPr>
        <w:numPr>
          <w:ilvl w:val="0"/>
          <w:numId w:val="7"/>
        </w:numPr>
        <w:tabs>
          <w:tab w:val="clear" w:pos="360"/>
          <w:tab w:val="clear" w:pos="720"/>
          <w:tab w:val="left" w:pos="709"/>
          <w:tab w:val="left" w:pos="794"/>
          <w:tab w:val="left" w:pos="1843"/>
        </w:tabs>
        <w:ind w:left="709"/>
        <w:jc w:val="both"/>
        <w:textAlignment w:val="baseline"/>
      </w:pPr>
      <w:r w:rsidRPr="00943A5F">
        <w:t xml:space="preserve">The general decoding process for intra blocks as specified in subclause </w:t>
      </w:r>
      <w:r w:rsidRPr="00943A5F">
        <w:fldChar w:fldCharType="begin" w:fldLock="1"/>
      </w:r>
      <w:r w:rsidRPr="00943A5F">
        <w:instrText xml:space="preserve"> REF _Ref330805510 \r \h </w:instrText>
      </w:r>
      <w:r w:rsidRPr="00943A5F">
        <w:fldChar w:fldCharType="separate"/>
      </w:r>
      <w:r>
        <w:t>8.4.4.1</w:t>
      </w:r>
      <w:r w:rsidRPr="00943A5F">
        <w:fldChar w:fldCharType="end"/>
      </w:r>
      <w:r w:rsidRPr="00943A5F">
        <w:t xml:space="preserve"> is invoked with the </w:t>
      </w:r>
      <w:r w:rsidRPr="00943A5F">
        <w:rPr>
          <w:lang w:eastAsia="ko-KR"/>
        </w:rPr>
        <w:t>chroma</w:t>
      </w:r>
      <w:r w:rsidRPr="00943A5F">
        <w:t xml:space="preserve"> location ( xC</w:t>
      </w:r>
      <w:r>
        <w:t>b</w:t>
      </w:r>
      <w:r>
        <w:rPr>
          <w:lang w:eastAsia="ko-KR"/>
        </w:rPr>
        <w:t> / SubWidthC</w:t>
      </w:r>
      <w:r w:rsidRPr="00943A5F">
        <w:t>, yC</w:t>
      </w:r>
      <w:r>
        <w:t>b</w:t>
      </w:r>
      <w:r>
        <w:rPr>
          <w:lang w:eastAsia="ko-KR"/>
        </w:rPr>
        <w:t> / SubHeightC</w:t>
      </w:r>
      <w:r w:rsidRPr="00943A5F">
        <w:t> ), the variable log2TrafoSize set equal to log2CbSize</w:t>
      </w:r>
      <w:r>
        <w:t>C</w:t>
      </w:r>
      <w:r w:rsidRPr="00943A5F">
        <w:t xml:space="preserve">, the variable trafoDepth set equal to 0, </w:t>
      </w:r>
      <w:r w:rsidRPr="00943A5F">
        <w:rPr>
          <w:lang w:eastAsia="ko-KR"/>
        </w:rPr>
        <w:t xml:space="preserve">the </w:t>
      </w:r>
      <w:r w:rsidRPr="00943A5F">
        <w:t xml:space="preserve">variable </w:t>
      </w:r>
      <w:r>
        <w:t>predModeIntra</w:t>
      </w:r>
      <w:r w:rsidRPr="00943A5F">
        <w:t xml:space="preserve"> set equal to</w:t>
      </w:r>
      <w:r w:rsidRPr="00943A5F">
        <w:rPr>
          <w:lang w:eastAsia="ko-KR"/>
        </w:rPr>
        <w:t xml:space="preserve"> IntraPredModeC</w:t>
      </w:r>
      <w:r>
        <w:rPr>
          <w:lang w:eastAsia="ko-KR"/>
        </w:rPr>
        <w:t>, the variable predModeIntraBc set equal to intra_bc_flag[ xCb ][ yCb ], the variable bvIntra</w:t>
      </w:r>
      <w:r w:rsidRPr="00943A5F">
        <w:rPr>
          <w:lang w:eastAsia="ko-KR"/>
        </w:rPr>
        <w:t xml:space="preserve">, and </w:t>
      </w:r>
      <w:r w:rsidRPr="00943A5F">
        <w:t>the variable cIdx set equal to 2 as inputs</w:t>
      </w:r>
      <w:r>
        <w:t>,</w:t>
      </w:r>
      <w:r w:rsidRPr="00943A5F">
        <w:t xml:space="preserve"> and the output is a modified reconstructed picture before deblocking filtering.</w:t>
      </w:r>
    </w:p>
    <w:p w:rsidR="00F763FD" w:rsidRDefault="00F763FD" w:rsidP="00F763FD">
      <w:pPr>
        <w:keepNext/>
        <w:tabs>
          <w:tab w:val="left" w:pos="284"/>
        </w:tabs>
        <w:ind w:left="288" w:hanging="288"/>
      </w:pPr>
      <w:r w:rsidRPr="00943A5F">
        <w:lastRenderedPageBreak/>
        <w:t>–</w:t>
      </w:r>
      <w:r w:rsidRPr="00943A5F">
        <w:tab/>
        <w:t>Otherwise (</w:t>
      </w:r>
      <w:r w:rsidRPr="00943A5F">
        <w:rPr>
          <w:lang w:eastAsia="ko-KR"/>
        </w:rPr>
        <w:t>pcm_flag[ xC</w:t>
      </w:r>
      <w:r>
        <w:rPr>
          <w:lang w:eastAsia="ko-KR"/>
        </w:rPr>
        <w:t>b</w:t>
      </w:r>
      <w:r w:rsidRPr="00943A5F">
        <w:rPr>
          <w:lang w:eastAsia="ko-KR"/>
        </w:rPr>
        <w:t> ][ yC</w:t>
      </w:r>
      <w:r>
        <w:rPr>
          <w:lang w:eastAsia="ko-KR"/>
        </w:rPr>
        <w:t>b</w:t>
      </w:r>
      <w:r w:rsidRPr="00943A5F">
        <w:rPr>
          <w:lang w:eastAsia="ko-KR"/>
        </w:rPr>
        <w:t> ] is equal to 0</w:t>
      </w:r>
      <w:r>
        <w:rPr>
          <w:lang w:eastAsia="ko-KR"/>
        </w:rPr>
        <w:t>,</w:t>
      </w:r>
      <w:r w:rsidRPr="00943A5F">
        <w:rPr>
          <w:lang w:eastAsia="ko-KR"/>
        </w:rPr>
        <w:t xml:space="preserve"> </w:t>
      </w:r>
      <w:r w:rsidRPr="00943A5F">
        <w:t xml:space="preserve">IntraSplitFlag is equal to </w:t>
      </w:r>
      <w:r w:rsidRPr="00943A5F">
        <w:rPr>
          <w:lang w:eastAsia="ko-KR"/>
        </w:rPr>
        <w:t>1</w:t>
      </w:r>
      <w:r>
        <w:rPr>
          <w:lang w:eastAsia="ko-KR"/>
        </w:rPr>
        <w:t xml:space="preserve"> and ChromaArrayType is equal to 3</w:t>
      </w:r>
      <w:r w:rsidRPr="00943A5F">
        <w:t>), for the variable blkIdx proceeding over the values 0..3, the following ordered steps apply:</w:t>
      </w:r>
    </w:p>
    <w:p w:rsidR="00F763FD" w:rsidRDefault="00F763FD" w:rsidP="00F763FD">
      <w:pPr>
        <w:numPr>
          <w:ilvl w:val="0"/>
          <w:numId w:val="9"/>
        </w:numPr>
        <w:tabs>
          <w:tab w:val="clear" w:pos="360"/>
          <w:tab w:val="clear" w:pos="400"/>
          <w:tab w:val="left" w:pos="794"/>
          <w:tab w:val="left" w:pos="1843"/>
          <w:tab w:val="num" w:pos="2127"/>
        </w:tabs>
        <w:ind w:left="709"/>
        <w:jc w:val="both"/>
        <w:textAlignment w:val="baseline"/>
      </w:pPr>
      <w:r w:rsidRPr="00943A5F">
        <w:t>The variable xBS is set equal to xC</w:t>
      </w:r>
      <w:r>
        <w:t>b</w:t>
      </w:r>
      <w:r w:rsidRPr="00943A5F">
        <w:t> + ( </w:t>
      </w:r>
      <w:r w:rsidRPr="00943A5F">
        <w:rPr>
          <w:lang w:eastAsia="ko-KR"/>
        </w:rPr>
        <w:t>nS</w:t>
      </w:r>
      <w:r w:rsidRPr="00943A5F">
        <w:t> </w:t>
      </w:r>
      <w:r>
        <w:t> </w:t>
      </w:r>
      <w:r w:rsidRPr="00943A5F">
        <w:t>&gt;&gt;</w:t>
      </w:r>
      <w:r>
        <w:t> </w:t>
      </w:r>
      <w:r w:rsidRPr="00943A5F">
        <w:t> 1 ) * ( blkIdx % 2 ).</w:t>
      </w:r>
    </w:p>
    <w:p w:rsidR="00F763FD" w:rsidRDefault="00F763FD" w:rsidP="00F763FD">
      <w:pPr>
        <w:numPr>
          <w:ilvl w:val="0"/>
          <w:numId w:val="9"/>
        </w:numPr>
        <w:tabs>
          <w:tab w:val="clear" w:pos="360"/>
          <w:tab w:val="clear" w:pos="400"/>
          <w:tab w:val="left" w:pos="794"/>
          <w:tab w:val="left" w:pos="1843"/>
          <w:tab w:val="num" w:pos="2127"/>
        </w:tabs>
        <w:ind w:left="709"/>
        <w:jc w:val="both"/>
        <w:textAlignment w:val="baseline"/>
      </w:pPr>
      <w:r w:rsidRPr="00943A5F">
        <w:t>The variable yBS is set equal to yC</w:t>
      </w:r>
      <w:r>
        <w:t>b</w:t>
      </w:r>
      <w:r w:rsidRPr="00943A5F">
        <w:t> + ( </w:t>
      </w:r>
      <w:r w:rsidRPr="00943A5F">
        <w:rPr>
          <w:lang w:eastAsia="ko-KR"/>
        </w:rPr>
        <w:t>nS</w:t>
      </w:r>
      <w:r w:rsidRPr="00943A5F">
        <w:t> </w:t>
      </w:r>
      <w:r>
        <w:t> </w:t>
      </w:r>
      <w:r w:rsidRPr="00943A5F">
        <w:t>&gt;&gt;</w:t>
      </w:r>
      <w:r>
        <w:t> </w:t>
      </w:r>
      <w:r w:rsidRPr="00943A5F">
        <w:t> 1 ) * ( blkIdx / 2 ).</w:t>
      </w:r>
    </w:p>
    <w:p w:rsidR="00F763FD" w:rsidRDefault="00F763FD" w:rsidP="00F763FD">
      <w:pPr>
        <w:numPr>
          <w:ilvl w:val="0"/>
          <w:numId w:val="9"/>
        </w:numPr>
        <w:tabs>
          <w:tab w:val="clear" w:pos="360"/>
          <w:tab w:val="clear" w:pos="400"/>
          <w:tab w:val="left" w:pos="794"/>
          <w:tab w:val="left" w:pos="1843"/>
          <w:tab w:val="num" w:pos="2127"/>
        </w:tabs>
        <w:ind w:left="709"/>
        <w:jc w:val="both"/>
        <w:textAlignment w:val="baseline"/>
      </w:pPr>
      <w:r w:rsidRPr="00943A5F">
        <w:t xml:space="preserve">The derivation process for the chroma intra prediction mode as specified in </w:t>
      </w:r>
      <w:r w:rsidRPr="00943A5F">
        <w:fldChar w:fldCharType="begin" w:fldLock="1"/>
      </w:r>
      <w:r w:rsidRPr="00943A5F">
        <w:instrText xml:space="preserve"> REF _Ref287029616 \r \h  \* MERGEFORMAT </w:instrText>
      </w:r>
      <w:r w:rsidRPr="00943A5F">
        <w:fldChar w:fldCharType="separate"/>
      </w:r>
      <w:r>
        <w:t>8.4.3</w:t>
      </w:r>
      <w:r w:rsidRPr="00943A5F">
        <w:fldChar w:fldCharType="end"/>
      </w:r>
      <w:r w:rsidRPr="00943A5F">
        <w:t xml:space="preserve"> is invoked</w:t>
      </w:r>
      <w:r w:rsidRPr="00943A5F">
        <w:rPr>
          <w:lang w:eastAsia="ko-KR"/>
        </w:rPr>
        <w:t xml:space="preserve"> with the luma location ( </w:t>
      </w:r>
      <w:r>
        <w:rPr>
          <w:lang w:eastAsia="ko-KR"/>
        </w:rPr>
        <w:t>xBS</w:t>
      </w:r>
      <w:r w:rsidRPr="00943A5F">
        <w:rPr>
          <w:lang w:eastAsia="ko-KR"/>
        </w:rPr>
        <w:t>, </w:t>
      </w:r>
      <w:r>
        <w:rPr>
          <w:lang w:eastAsia="ko-KR"/>
        </w:rPr>
        <w:t>yBS</w:t>
      </w:r>
      <w:r w:rsidRPr="00943A5F">
        <w:rPr>
          <w:lang w:eastAsia="ko-KR"/>
        </w:rPr>
        <w:t> ) as input</w:t>
      </w:r>
      <w:r>
        <w:rPr>
          <w:lang w:eastAsia="ko-KR"/>
        </w:rPr>
        <w:t>,</w:t>
      </w:r>
      <w:r w:rsidRPr="00943A5F">
        <w:rPr>
          <w:lang w:eastAsia="ko-KR"/>
        </w:rPr>
        <w:t xml:space="preserve"> and</w:t>
      </w:r>
      <w:r w:rsidRPr="00943A5F">
        <w:t xml:space="preserve"> the output is the variable IntraPredModeC.</w:t>
      </w:r>
    </w:p>
    <w:p w:rsidR="00F763FD" w:rsidRDefault="00F763FD" w:rsidP="00F763FD">
      <w:pPr>
        <w:numPr>
          <w:ilvl w:val="0"/>
          <w:numId w:val="9"/>
        </w:numPr>
        <w:tabs>
          <w:tab w:val="clear" w:pos="360"/>
          <w:tab w:val="clear" w:pos="400"/>
          <w:tab w:val="left" w:pos="794"/>
          <w:tab w:val="left" w:pos="1843"/>
          <w:tab w:val="num" w:pos="2127"/>
        </w:tabs>
        <w:ind w:left="709"/>
        <w:jc w:val="both"/>
        <w:textAlignment w:val="baseline"/>
      </w:pPr>
      <w:r w:rsidRPr="00943A5F">
        <w:t xml:space="preserve">The general decoding process for intra blocks as specified in subclause </w:t>
      </w:r>
      <w:r w:rsidRPr="00943A5F">
        <w:fldChar w:fldCharType="begin" w:fldLock="1"/>
      </w:r>
      <w:r w:rsidRPr="00943A5F">
        <w:instrText xml:space="preserve"> REF _Ref330805510 \r \h </w:instrText>
      </w:r>
      <w:r w:rsidRPr="00943A5F">
        <w:fldChar w:fldCharType="separate"/>
      </w:r>
      <w:r>
        <w:t>8.4.4.1</w:t>
      </w:r>
      <w:r w:rsidRPr="00943A5F">
        <w:fldChar w:fldCharType="end"/>
      </w:r>
      <w:r w:rsidRPr="00943A5F">
        <w:t xml:space="preserve"> is invoked with the </w:t>
      </w:r>
      <w:r w:rsidRPr="00943A5F">
        <w:rPr>
          <w:lang w:eastAsia="ko-KR"/>
        </w:rPr>
        <w:t>chroma</w:t>
      </w:r>
      <w:r w:rsidRPr="00943A5F">
        <w:t xml:space="preserve"> location ( </w:t>
      </w:r>
      <w:r>
        <w:t>xBS, yBS</w:t>
      </w:r>
      <w:r w:rsidRPr="00943A5F">
        <w:t>), the variable log2TrafoSize set equal to log2CbSize</w:t>
      </w:r>
      <w:r>
        <w:t>C </w:t>
      </w:r>
      <w:r>
        <w:rPr>
          <w:lang w:eastAsia="ko-KR"/>
        </w:rPr>
        <w:t>− 1</w:t>
      </w:r>
      <w:r w:rsidRPr="00943A5F">
        <w:t xml:space="preserve">, the variable trafoDepth set equal to </w:t>
      </w:r>
      <w:r>
        <w:t>1</w:t>
      </w:r>
      <w:r w:rsidRPr="00943A5F">
        <w:t>, t</w:t>
      </w:r>
      <w:r w:rsidRPr="00943A5F">
        <w:rPr>
          <w:lang w:eastAsia="ko-KR"/>
        </w:rPr>
        <w:t xml:space="preserve">he </w:t>
      </w:r>
      <w:r w:rsidRPr="00943A5F">
        <w:t xml:space="preserve">variable </w:t>
      </w:r>
      <w:r>
        <w:t>predModeIntra</w:t>
      </w:r>
      <w:r w:rsidRPr="00943A5F">
        <w:t xml:space="preserve"> set equal to</w:t>
      </w:r>
      <w:r w:rsidRPr="00943A5F">
        <w:rPr>
          <w:lang w:eastAsia="ko-KR"/>
        </w:rPr>
        <w:t xml:space="preserve"> IntraPredModeC</w:t>
      </w:r>
      <w:r>
        <w:rPr>
          <w:lang w:eastAsia="ko-KR"/>
        </w:rPr>
        <w:t>, the variable predModeIntraBc set equal to 0</w:t>
      </w:r>
      <w:r w:rsidRPr="00943A5F">
        <w:rPr>
          <w:lang w:eastAsia="ko-KR"/>
        </w:rPr>
        <w:t xml:space="preserve">, and </w:t>
      </w:r>
      <w:r w:rsidRPr="00943A5F">
        <w:t>the variable cIdx set equal to 1 as inputs</w:t>
      </w:r>
      <w:r>
        <w:t>,</w:t>
      </w:r>
      <w:r w:rsidRPr="00943A5F">
        <w:t xml:space="preserve"> and the output is a modified reconstructed picture before deblocking filtering.</w:t>
      </w:r>
    </w:p>
    <w:p w:rsidR="00F763FD" w:rsidRPr="00943A5F" w:rsidRDefault="00F763FD" w:rsidP="00F763FD">
      <w:pPr>
        <w:numPr>
          <w:ilvl w:val="0"/>
          <w:numId w:val="9"/>
        </w:numPr>
        <w:tabs>
          <w:tab w:val="clear" w:pos="360"/>
          <w:tab w:val="clear" w:pos="400"/>
          <w:tab w:val="clear" w:pos="720"/>
          <w:tab w:val="left" w:pos="709"/>
          <w:tab w:val="left" w:pos="794"/>
          <w:tab w:val="left" w:pos="1843"/>
          <w:tab w:val="num" w:pos="2127"/>
        </w:tabs>
        <w:ind w:left="709"/>
        <w:jc w:val="both"/>
        <w:textAlignment w:val="baseline"/>
      </w:pPr>
      <w:r w:rsidRPr="00943A5F">
        <w:t xml:space="preserve">The general decoding process for intra blocks as specified in subclause </w:t>
      </w:r>
      <w:r w:rsidRPr="00943A5F">
        <w:fldChar w:fldCharType="begin" w:fldLock="1"/>
      </w:r>
      <w:r w:rsidRPr="00943A5F">
        <w:instrText xml:space="preserve"> REF _Ref330805510 \r \h </w:instrText>
      </w:r>
      <w:r w:rsidRPr="00943A5F">
        <w:fldChar w:fldCharType="separate"/>
      </w:r>
      <w:r>
        <w:t>8.4.4.1</w:t>
      </w:r>
      <w:r w:rsidRPr="00943A5F">
        <w:fldChar w:fldCharType="end"/>
      </w:r>
      <w:r w:rsidRPr="00943A5F">
        <w:t xml:space="preserve"> is invoked with the </w:t>
      </w:r>
      <w:r w:rsidRPr="00943A5F">
        <w:rPr>
          <w:lang w:eastAsia="ko-KR"/>
        </w:rPr>
        <w:t>chroma</w:t>
      </w:r>
      <w:r>
        <w:t xml:space="preserve"> location ( xBS, yBS</w:t>
      </w:r>
      <w:r w:rsidRPr="00943A5F">
        <w:t>), the variable log2TrafoSize set equal to log2CbSize</w:t>
      </w:r>
      <w:r>
        <w:t>C </w:t>
      </w:r>
      <w:r>
        <w:rPr>
          <w:lang w:eastAsia="ko-KR"/>
        </w:rPr>
        <w:t>− 1</w:t>
      </w:r>
      <w:r w:rsidRPr="00943A5F">
        <w:t xml:space="preserve">, the variable trafoDepth set equal to </w:t>
      </w:r>
      <w:r>
        <w:t>1</w:t>
      </w:r>
      <w:r w:rsidRPr="00943A5F">
        <w:t xml:space="preserve">, </w:t>
      </w:r>
      <w:r w:rsidRPr="00943A5F">
        <w:rPr>
          <w:lang w:eastAsia="ko-KR"/>
        </w:rPr>
        <w:t xml:space="preserve">the </w:t>
      </w:r>
      <w:r w:rsidRPr="00943A5F">
        <w:t xml:space="preserve">variable </w:t>
      </w:r>
      <w:r>
        <w:t>predModeIntra</w:t>
      </w:r>
      <w:r w:rsidRPr="00943A5F">
        <w:t xml:space="preserve"> set equal to</w:t>
      </w:r>
      <w:r w:rsidRPr="00943A5F">
        <w:rPr>
          <w:lang w:eastAsia="ko-KR"/>
        </w:rPr>
        <w:t xml:space="preserve"> IntraPredModeC</w:t>
      </w:r>
      <w:r>
        <w:rPr>
          <w:lang w:eastAsia="ko-KR"/>
        </w:rPr>
        <w:t>, the variable predModeIntraBc set equal to 0</w:t>
      </w:r>
      <w:r w:rsidRPr="00943A5F">
        <w:rPr>
          <w:lang w:eastAsia="ko-KR"/>
        </w:rPr>
        <w:t xml:space="preserve">, and </w:t>
      </w:r>
      <w:r w:rsidRPr="00943A5F">
        <w:t>the variable cIdx set equal to 2 as inputs</w:t>
      </w:r>
      <w:r>
        <w:t>,</w:t>
      </w:r>
      <w:r w:rsidRPr="00943A5F">
        <w:t xml:space="preserve"> and the output is a modified reconstructed picture before deblocking filtering.</w:t>
      </w:r>
    </w:p>
    <w:p w:rsidR="00F763FD" w:rsidRPr="00616E0B" w:rsidRDefault="00F763FD" w:rsidP="00F763FD">
      <w:pPr>
        <w:tabs>
          <w:tab w:val="left" w:pos="2115"/>
        </w:tabs>
        <w:jc w:val="both"/>
        <w:rPr>
          <w:szCs w:val="22"/>
        </w:rPr>
      </w:pPr>
      <w:r>
        <w:rPr>
          <w:szCs w:val="22"/>
        </w:rPr>
        <w:t>……</w:t>
      </w:r>
    </w:p>
    <w:p w:rsidR="00225DDB" w:rsidRDefault="00225DDB" w:rsidP="005A7C24">
      <w:pPr>
        <w:rPr>
          <w:szCs w:val="22"/>
        </w:rPr>
      </w:pPr>
    </w:p>
    <w:p w:rsidR="000E5EC4" w:rsidRPr="000E5EC4" w:rsidRDefault="000E5EC4" w:rsidP="000E5EC4">
      <w:pPr>
        <w:rPr>
          <w:highlight w:val="yellow"/>
        </w:rPr>
      </w:pPr>
      <w:r w:rsidRPr="000E5EC4">
        <w:rPr>
          <w:szCs w:val="22"/>
          <w:highlight w:val="yellow"/>
        </w:rPr>
        <w:t xml:space="preserve">Depending </w:t>
      </w:r>
      <w:r w:rsidRPr="000E5EC4">
        <w:rPr>
          <w:highlight w:val="yellow"/>
        </w:rPr>
        <w:t>cu_color_space[ x0 ][ y0 ], the following applies</w:t>
      </w:r>
    </w:p>
    <w:p w:rsidR="000E5EC4" w:rsidRPr="000E5EC4" w:rsidRDefault="000E5EC4" w:rsidP="000E5EC4">
      <w:pPr>
        <w:rPr>
          <w:highlight w:val="yellow"/>
        </w:rPr>
      </w:pPr>
      <w:r w:rsidRPr="000E5EC4">
        <w:rPr>
          <w:highlight w:val="yellow"/>
        </w:rPr>
        <w:t xml:space="preserve">If cu_color_space[ x0 ][ y0 ] is not equal to 0 (adaptive color space coding is used, the current chroma format should be 444), following </w:t>
      </w:r>
      <w:r>
        <w:rPr>
          <w:highlight w:val="yellow"/>
        </w:rPr>
        <w:t>recover</w:t>
      </w:r>
      <w:r w:rsidRPr="000E5EC4">
        <w:rPr>
          <w:highlight w:val="yellow"/>
        </w:rPr>
        <w:t xml:space="preserve"> process is performed. The surrounding will be </w:t>
      </w:r>
      <w:r>
        <w:rPr>
          <w:highlight w:val="yellow"/>
        </w:rPr>
        <w:t>recovered</w:t>
      </w:r>
      <w:r w:rsidRPr="000E5EC4">
        <w:rPr>
          <w:highlight w:val="yellow"/>
        </w:rPr>
        <w:t xml:space="preserve"> </w:t>
      </w:r>
      <w:r>
        <w:rPr>
          <w:highlight w:val="yellow"/>
        </w:rPr>
        <w:t>from</w:t>
      </w:r>
      <w:r w:rsidRPr="000E5EC4">
        <w:rPr>
          <w:highlight w:val="yellow"/>
        </w:rPr>
        <w:t xml:space="preserve"> </w:t>
      </w:r>
      <w:r>
        <w:rPr>
          <w:highlight w:val="yellow"/>
        </w:rPr>
        <w:t>the</w:t>
      </w:r>
      <w:r w:rsidRPr="000E5EC4">
        <w:rPr>
          <w:highlight w:val="yellow"/>
        </w:rPr>
        <w:t xml:space="preserve"> array savedPixels[] with a size of </w:t>
      </w:r>
      <w:r w:rsidR="00FC59B6">
        <w:rPr>
          <w:highlight w:val="yellow"/>
        </w:rPr>
        <w:t>2</w:t>
      </w:r>
      <w:r w:rsidRPr="000E5EC4">
        <w:rPr>
          <w:highlight w:val="yellow"/>
        </w:rPr>
        <w:t>*nCbS+1.</w:t>
      </w:r>
    </w:p>
    <w:p w:rsidR="005E431C" w:rsidRPr="005E431C" w:rsidRDefault="005E431C" w:rsidP="005E431C">
      <w:pPr>
        <w:rPr>
          <w:highlight w:val="yellow"/>
          <w:lang w:eastAsia="ko-KR"/>
        </w:rPr>
      </w:pPr>
      <w:r w:rsidRPr="005E431C">
        <w:rPr>
          <w:highlight w:val="yellow"/>
        </w:rPr>
        <w:tab/>
        <w:t>savedPixels[x</w:t>
      </w:r>
      <w:r w:rsidRPr="005E431C">
        <w:rPr>
          <w:highlight w:val="yellow"/>
          <w:lang w:eastAsia="ko-KR"/>
        </w:rPr>
        <w:t xml:space="preserve">] will be set </w:t>
      </w:r>
      <w:r>
        <w:rPr>
          <w:highlight w:val="yellow"/>
          <w:lang w:eastAsia="ko-KR"/>
        </w:rPr>
        <w:t>to</w:t>
      </w:r>
      <w:r w:rsidRPr="005E431C">
        <w:rPr>
          <w:highlight w:val="yellow"/>
          <w:lang w:eastAsia="ko-KR"/>
        </w:rPr>
        <w:t xml:space="preserve"> the pixel at (xCb-1+x, </w:t>
      </w:r>
      <w:r w:rsidRPr="005E431C">
        <w:rPr>
          <w:highlight w:val="yellow"/>
        </w:rPr>
        <w:t>yCb-1 ), where x is in range of 0...</w:t>
      </w:r>
      <w:r w:rsidRPr="005E431C">
        <w:rPr>
          <w:highlight w:val="yellow"/>
          <w:lang w:eastAsia="ko-KR"/>
        </w:rPr>
        <w:t>nCbS, if the pixel is inside the picture.</w:t>
      </w:r>
    </w:p>
    <w:p w:rsidR="005E431C" w:rsidRPr="005E431C" w:rsidRDefault="005E431C" w:rsidP="005E431C">
      <w:pPr>
        <w:rPr>
          <w:highlight w:val="yellow"/>
        </w:rPr>
      </w:pPr>
      <w:r w:rsidRPr="005E431C">
        <w:rPr>
          <w:highlight w:val="yellow"/>
          <w:lang w:eastAsia="ko-KR"/>
        </w:rPr>
        <w:tab/>
        <w:t xml:space="preserve">savedPixels[nCbS+1+y] will be set </w:t>
      </w:r>
      <w:r>
        <w:rPr>
          <w:highlight w:val="yellow"/>
          <w:lang w:eastAsia="ko-KR"/>
        </w:rPr>
        <w:t>to</w:t>
      </w:r>
      <w:r w:rsidRPr="005E431C">
        <w:rPr>
          <w:highlight w:val="yellow"/>
          <w:lang w:eastAsia="ko-KR"/>
        </w:rPr>
        <w:t xml:space="preserve"> the pixel at (xCb-1, yCb+y), where y is in range of 0…(nCbs-1), if the pixel is inside picture.</w:t>
      </w:r>
    </w:p>
    <w:p w:rsidR="000E5EC4" w:rsidRPr="005E431C" w:rsidRDefault="000E5EC4" w:rsidP="005E431C">
      <w:pPr>
        <w:pStyle w:val="ListParagraph"/>
        <w:numPr>
          <w:ilvl w:val="0"/>
          <w:numId w:val="5"/>
        </w:numPr>
        <w:rPr>
          <w:highlight w:val="yellow"/>
        </w:rPr>
      </w:pPr>
      <w:r w:rsidRPr="005E431C">
        <w:rPr>
          <w:highlight w:val="yellow"/>
        </w:rPr>
        <w:t>If cu_color_space[ x0 ][ y0 ] is equal to 1 (GBR to YCoCg), the pixels in the range of i=yCb…</w:t>
      </w:r>
      <w:r w:rsidR="00FC59B6" w:rsidRPr="005E431C">
        <w:rPr>
          <w:highlight w:val="yellow"/>
        </w:rPr>
        <w:t>(yCb+nCbS-1</w:t>
      </w:r>
      <w:r w:rsidRPr="005E431C">
        <w:rPr>
          <w:highlight w:val="yellow"/>
        </w:rPr>
        <w:t>)</w:t>
      </w:r>
      <w:r w:rsidR="00FC59B6" w:rsidRPr="005E431C">
        <w:rPr>
          <w:highlight w:val="yellow"/>
        </w:rPr>
        <w:t xml:space="preserve"> and i=xCb…(xCb+nCbS-1)</w:t>
      </w:r>
      <w:r w:rsidRPr="005E431C">
        <w:rPr>
          <w:highlight w:val="yellow"/>
        </w:rPr>
        <w:t xml:space="preserve"> are modified as follows</w:t>
      </w:r>
    </w:p>
    <w:p w:rsidR="00FC59B6" w:rsidRPr="005E431C" w:rsidRDefault="00FC59B6" w:rsidP="005E431C">
      <w:pPr>
        <w:pStyle w:val="ListParagraph"/>
        <w:numPr>
          <w:ilvl w:val="1"/>
          <w:numId w:val="5"/>
        </w:numPr>
        <w:rPr>
          <w:highlight w:val="yellow"/>
        </w:rPr>
      </w:pPr>
      <w:r w:rsidRPr="005E431C">
        <w:rPr>
          <w:highlight w:val="yellow"/>
        </w:rPr>
        <w:t>offset=1&lt;&lt;(bitDepth</w:t>
      </w:r>
      <w:r w:rsidRPr="005E431C">
        <w:rPr>
          <w:highlight w:val="yellow"/>
          <w:vertAlign w:val="subscript"/>
        </w:rPr>
        <w:t>Y</w:t>
      </w:r>
      <w:r w:rsidRPr="005E431C">
        <w:rPr>
          <w:highlight w:val="yellow"/>
        </w:rPr>
        <w:t>-1)</w:t>
      </w:r>
    </w:p>
    <w:p w:rsidR="00FC59B6" w:rsidRPr="005E431C" w:rsidRDefault="00FC59B6" w:rsidP="005E431C">
      <w:pPr>
        <w:pStyle w:val="ListParagraph"/>
        <w:numPr>
          <w:ilvl w:val="1"/>
          <w:numId w:val="5"/>
        </w:numPr>
        <w:rPr>
          <w:highlight w:val="yellow"/>
        </w:rPr>
      </w:pPr>
      <w:r w:rsidRPr="005E431C">
        <w:rPr>
          <w:highlight w:val="yellow"/>
        </w:rPr>
        <w:t>maxValue=(1&lt;&lt;BitDepth</w:t>
      </w:r>
      <w:r w:rsidRPr="005E431C">
        <w:rPr>
          <w:highlight w:val="yellow"/>
          <w:vertAlign w:val="subscript"/>
        </w:rPr>
        <w:t>Y</w:t>
      </w:r>
      <w:r w:rsidRPr="005E431C">
        <w:rPr>
          <w:highlight w:val="yellow"/>
        </w:rPr>
        <w:t>)-1</w:t>
      </w:r>
    </w:p>
    <w:p w:rsidR="000E5EC4" w:rsidRPr="005E431C" w:rsidRDefault="00FC59B6" w:rsidP="005E431C">
      <w:pPr>
        <w:pStyle w:val="ListParagraph"/>
        <w:numPr>
          <w:ilvl w:val="1"/>
          <w:numId w:val="5"/>
        </w:numPr>
        <w:rPr>
          <w:highlight w:val="yellow"/>
        </w:rPr>
      </w:pPr>
      <w:r w:rsidRPr="005E431C">
        <w:rPr>
          <w:highlight w:val="yellow"/>
        </w:rPr>
        <w:t>Y</w:t>
      </w:r>
      <w:r w:rsidR="000E5EC4" w:rsidRPr="005E431C">
        <w:rPr>
          <w:highlight w:val="yellow"/>
        </w:rPr>
        <w:t xml:space="preserve"> = </w:t>
      </w:r>
      <w:r w:rsidRPr="005E431C">
        <w:rPr>
          <w:highlight w:val="yellow"/>
        </w:rPr>
        <w:t>S</w:t>
      </w:r>
      <w:r w:rsidRPr="005E431C">
        <w:rPr>
          <w:highlight w:val="yellow"/>
          <w:vertAlign w:val="subscript"/>
        </w:rPr>
        <w:t>L</w:t>
      </w:r>
      <w:r w:rsidRPr="005E431C">
        <w:rPr>
          <w:highlight w:val="yellow"/>
        </w:rPr>
        <w:t>[i][j]-offset</w:t>
      </w:r>
    </w:p>
    <w:p w:rsidR="000E5EC4" w:rsidRPr="005E431C" w:rsidRDefault="00FC59B6" w:rsidP="005E431C">
      <w:pPr>
        <w:pStyle w:val="ListParagraph"/>
        <w:numPr>
          <w:ilvl w:val="1"/>
          <w:numId w:val="5"/>
        </w:numPr>
        <w:rPr>
          <w:highlight w:val="yellow"/>
        </w:rPr>
      </w:pPr>
      <w:r w:rsidRPr="005E431C">
        <w:rPr>
          <w:highlight w:val="yellow"/>
        </w:rPr>
        <w:t>Co</w:t>
      </w:r>
      <w:r w:rsidR="000E5EC4" w:rsidRPr="005E431C">
        <w:rPr>
          <w:highlight w:val="yellow"/>
        </w:rPr>
        <w:t xml:space="preserve"> =</w:t>
      </w:r>
      <w:r w:rsidRPr="005E431C">
        <w:rPr>
          <w:highlight w:val="yellow"/>
        </w:rPr>
        <w:t xml:space="preserve"> S</w:t>
      </w:r>
      <w:r w:rsidRPr="005E431C">
        <w:rPr>
          <w:highlight w:val="yellow"/>
          <w:vertAlign w:val="subscript"/>
        </w:rPr>
        <w:t>Cr</w:t>
      </w:r>
      <w:r w:rsidRPr="005E431C">
        <w:rPr>
          <w:highlight w:val="yellow"/>
        </w:rPr>
        <w:t>[i][j]</w:t>
      </w:r>
    </w:p>
    <w:p w:rsidR="000E5EC4" w:rsidRPr="005E431C" w:rsidRDefault="00FC59B6" w:rsidP="005E431C">
      <w:pPr>
        <w:pStyle w:val="ListParagraph"/>
        <w:numPr>
          <w:ilvl w:val="1"/>
          <w:numId w:val="5"/>
        </w:numPr>
        <w:rPr>
          <w:highlight w:val="yellow"/>
        </w:rPr>
      </w:pPr>
      <w:r w:rsidRPr="005E431C">
        <w:rPr>
          <w:highlight w:val="yellow"/>
        </w:rPr>
        <w:t>Cg</w:t>
      </w:r>
      <w:r w:rsidR="000E5EC4" w:rsidRPr="005E431C">
        <w:rPr>
          <w:highlight w:val="yellow"/>
        </w:rPr>
        <w:t xml:space="preserve"> = S</w:t>
      </w:r>
      <w:r w:rsidR="000E5EC4" w:rsidRPr="005E431C">
        <w:rPr>
          <w:highlight w:val="yellow"/>
          <w:vertAlign w:val="subscript"/>
        </w:rPr>
        <w:t>Cb</w:t>
      </w:r>
      <w:r w:rsidR="000E5EC4" w:rsidRPr="005E431C">
        <w:rPr>
          <w:highlight w:val="yellow"/>
        </w:rPr>
        <w:t>[i][j]</w:t>
      </w:r>
      <w:r w:rsidRPr="005E431C">
        <w:rPr>
          <w:highlight w:val="yellow"/>
        </w:rPr>
        <w:t>-offset</w:t>
      </w:r>
    </w:p>
    <w:p w:rsidR="000E5EC4" w:rsidRPr="005E431C" w:rsidRDefault="00FC59B6" w:rsidP="005E431C">
      <w:pPr>
        <w:pStyle w:val="ListParagraph"/>
        <w:numPr>
          <w:ilvl w:val="1"/>
          <w:numId w:val="5"/>
        </w:numPr>
        <w:rPr>
          <w:highlight w:val="yellow"/>
        </w:rPr>
      </w:pPr>
      <w:r w:rsidRPr="005E431C">
        <w:rPr>
          <w:highlight w:val="yellow"/>
        </w:rPr>
        <w:t>S</w:t>
      </w:r>
      <w:r w:rsidRPr="005E431C">
        <w:rPr>
          <w:highlight w:val="yellow"/>
          <w:vertAlign w:val="subscript"/>
        </w:rPr>
        <w:t>Cr</w:t>
      </w:r>
      <w:r w:rsidRPr="005E431C">
        <w:rPr>
          <w:highlight w:val="yellow"/>
        </w:rPr>
        <w:t xml:space="preserve">[i][j] </w:t>
      </w:r>
      <w:r w:rsidR="000E5EC4" w:rsidRPr="005E431C">
        <w:rPr>
          <w:highlight w:val="yellow"/>
        </w:rPr>
        <w:t xml:space="preserve">= </w:t>
      </w:r>
      <w:r w:rsidRPr="005E431C">
        <w:rPr>
          <w:highlight w:val="yellow"/>
        </w:rPr>
        <w:t>Clip3( 0, maxValue, Y+Co-Cg )</w:t>
      </w:r>
    </w:p>
    <w:p w:rsidR="000E5EC4" w:rsidRPr="005E431C" w:rsidRDefault="005E431C" w:rsidP="005E431C">
      <w:pPr>
        <w:pStyle w:val="ListParagraph"/>
        <w:numPr>
          <w:ilvl w:val="1"/>
          <w:numId w:val="5"/>
        </w:numPr>
        <w:rPr>
          <w:highlight w:val="yellow"/>
        </w:rPr>
      </w:pPr>
      <w:r w:rsidRPr="005E431C">
        <w:rPr>
          <w:highlight w:val="yellow"/>
        </w:rPr>
        <w:t>S</w:t>
      </w:r>
      <w:r w:rsidRPr="005E431C">
        <w:rPr>
          <w:highlight w:val="yellow"/>
          <w:vertAlign w:val="subscript"/>
        </w:rPr>
        <w:t>L</w:t>
      </w:r>
      <w:r w:rsidRPr="005E431C">
        <w:rPr>
          <w:highlight w:val="yellow"/>
        </w:rPr>
        <w:t>[i][j]</w:t>
      </w:r>
      <w:r w:rsidR="000E5EC4" w:rsidRPr="005E431C">
        <w:rPr>
          <w:highlight w:val="yellow"/>
        </w:rPr>
        <w:t xml:space="preserve"> = </w:t>
      </w:r>
      <w:r w:rsidR="00FC59B6" w:rsidRPr="005E431C">
        <w:rPr>
          <w:highlight w:val="yellow"/>
        </w:rPr>
        <w:t>Clip3( 0, maxValue, Y+Cg )</w:t>
      </w:r>
    </w:p>
    <w:p w:rsidR="000E5EC4" w:rsidRPr="005E431C" w:rsidRDefault="005E431C" w:rsidP="005E431C">
      <w:pPr>
        <w:pStyle w:val="ListParagraph"/>
        <w:numPr>
          <w:ilvl w:val="1"/>
          <w:numId w:val="5"/>
        </w:numPr>
        <w:rPr>
          <w:highlight w:val="yellow"/>
        </w:rPr>
      </w:pPr>
      <w:r w:rsidRPr="005E431C">
        <w:rPr>
          <w:highlight w:val="yellow"/>
        </w:rPr>
        <w:t>S</w:t>
      </w:r>
      <w:r w:rsidRPr="005E431C">
        <w:rPr>
          <w:highlight w:val="yellow"/>
          <w:vertAlign w:val="subscript"/>
        </w:rPr>
        <w:t>Cb</w:t>
      </w:r>
      <w:r w:rsidRPr="005E431C">
        <w:rPr>
          <w:highlight w:val="yellow"/>
        </w:rPr>
        <w:t xml:space="preserve">[i][j] </w:t>
      </w:r>
      <w:r w:rsidR="000E5EC4" w:rsidRPr="005E431C">
        <w:rPr>
          <w:highlight w:val="yellow"/>
        </w:rPr>
        <w:t xml:space="preserve">= </w:t>
      </w:r>
      <w:r w:rsidR="00FC59B6" w:rsidRPr="005E431C">
        <w:rPr>
          <w:highlight w:val="yellow"/>
        </w:rPr>
        <w:t>Clip3( 0, maxValue, Y-Co-Cg )</w:t>
      </w:r>
    </w:p>
    <w:p w:rsidR="000E5EC4" w:rsidRPr="005E431C" w:rsidRDefault="000E5EC4" w:rsidP="005E431C">
      <w:pPr>
        <w:pStyle w:val="ListParagraph"/>
        <w:numPr>
          <w:ilvl w:val="0"/>
          <w:numId w:val="5"/>
        </w:numPr>
        <w:rPr>
          <w:highlight w:val="yellow"/>
        </w:rPr>
      </w:pPr>
      <w:r w:rsidRPr="005E431C">
        <w:rPr>
          <w:highlight w:val="yellow"/>
        </w:rPr>
        <w:t xml:space="preserve">Otherwise, if cu_color_space[ x0 ][ y0 ] is equal to 2 (GBR to RGB), </w:t>
      </w:r>
      <w:r w:rsidR="00FC59B6" w:rsidRPr="005E431C">
        <w:rPr>
          <w:highlight w:val="yellow"/>
        </w:rPr>
        <w:t>the pixels in the range of i=yCb…(yCb+nCbS-1) and i=xCb…(xCb+nCbS-1) are modified as follows</w:t>
      </w:r>
    </w:p>
    <w:p w:rsidR="000E5EC4" w:rsidRPr="005E431C" w:rsidRDefault="000E5EC4" w:rsidP="005E431C">
      <w:pPr>
        <w:pStyle w:val="ListParagraph"/>
        <w:numPr>
          <w:ilvl w:val="1"/>
          <w:numId w:val="5"/>
        </w:numPr>
        <w:rPr>
          <w:highlight w:val="yellow"/>
        </w:rPr>
      </w:pPr>
      <w:r w:rsidRPr="005E431C">
        <w:rPr>
          <w:highlight w:val="yellow"/>
        </w:rPr>
        <w:t xml:space="preserve">R = </w:t>
      </w:r>
      <w:r w:rsidR="005E431C" w:rsidRPr="005E431C">
        <w:rPr>
          <w:highlight w:val="yellow"/>
        </w:rPr>
        <w:t>S</w:t>
      </w:r>
      <w:r w:rsidR="005E431C" w:rsidRPr="005E431C">
        <w:rPr>
          <w:highlight w:val="yellow"/>
          <w:vertAlign w:val="subscript"/>
        </w:rPr>
        <w:t>L</w:t>
      </w:r>
      <w:r w:rsidR="005E431C" w:rsidRPr="005E431C">
        <w:rPr>
          <w:highlight w:val="yellow"/>
        </w:rPr>
        <w:t>[i][j]</w:t>
      </w:r>
    </w:p>
    <w:p w:rsidR="000E5EC4" w:rsidRPr="005E431C" w:rsidRDefault="000E5EC4" w:rsidP="005E431C">
      <w:pPr>
        <w:pStyle w:val="ListParagraph"/>
        <w:numPr>
          <w:ilvl w:val="1"/>
          <w:numId w:val="5"/>
        </w:numPr>
        <w:rPr>
          <w:highlight w:val="yellow"/>
        </w:rPr>
      </w:pPr>
      <w:r w:rsidRPr="005E431C">
        <w:rPr>
          <w:highlight w:val="yellow"/>
        </w:rPr>
        <w:t>G =</w:t>
      </w:r>
      <w:r w:rsidR="005E431C" w:rsidRPr="005E431C">
        <w:rPr>
          <w:highlight w:val="yellow"/>
        </w:rPr>
        <w:t xml:space="preserve"> S</w:t>
      </w:r>
      <w:r w:rsidR="005E431C" w:rsidRPr="005E431C">
        <w:rPr>
          <w:highlight w:val="yellow"/>
          <w:vertAlign w:val="subscript"/>
        </w:rPr>
        <w:t>Cr</w:t>
      </w:r>
      <w:r w:rsidR="005E431C" w:rsidRPr="005E431C">
        <w:rPr>
          <w:highlight w:val="yellow"/>
        </w:rPr>
        <w:t>[i][j]</w:t>
      </w:r>
    </w:p>
    <w:p w:rsidR="000E5EC4" w:rsidRPr="005E431C" w:rsidRDefault="000E5EC4" w:rsidP="005E431C">
      <w:pPr>
        <w:pStyle w:val="ListParagraph"/>
        <w:numPr>
          <w:ilvl w:val="1"/>
          <w:numId w:val="5"/>
        </w:numPr>
        <w:rPr>
          <w:highlight w:val="yellow"/>
        </w:rPr>
      </w:pPr>
      <w:r w:rsidRPr="005E431C">
        <w:rPr>
          <w:highlight w:val="yellow"/>
        </w:rPr>
        <w:lastRenderedPageBreak/>
        <w:t>B = S</w:t>
      </w:r>
      <w:r w:rsidRPr="005E431C">
        <w:rPr>
          <w:highlight w:val="yellow"/>
          <w:vertAlign w:val="subscript"/>
        </w:rPr>
        <w:t>Cb</w:t>
      </w:r>
      <w:r w:rsidRPr="005E431C">
        <w:rPr>
          <w:highlight w:val="yellow"/>
        </w:rPr>
        <w:t>[i][j]</w:t>
      </w:r>
    </w:p>
    <w:p w:rsidR="000E5EC4" w:rsidRPr="005E431C" w:rsidRDefault="000E5EC4" w:rsidP="005E431C">
      <w:pPr>
        <w:pStyle w:val="ListParagraph"/>
        <w:numPr>
          <w:ilvl w:val="1"/>
          <w:numId w:val="5"/>
        </w:numPr>
        <w:rPr>
          <w:highlight w:val="yellow"/>
        </w:rPr>
      </w:pPr>
      <w:r w:rsidRPr="005E431C">
        <w:rPr>
          <w:highlight w:val="yellow"/>
        </w:rPr>
        <w:t>S</w:t>
      </w:r>
      <w:r w:rsidRPr="005E431C">
        <w:rPr>
          <w:highlight w:val="yellow"/>
          <w:vertAlign w:val="subscript"/>
        </w:rPr>
        <w:t>L</w:t>
      </w:r>
      <w:r w:rsidRPr="005E431C">
        <w:rPr>
          <w:highlight w:val="yellow"/>
        </w:rPr>
        <w:t xml:space="preserve">[i][j] = </w:t>
      </w:r>
      <w:r w:rsidR="005E431C" w:rsidRPr="005E431C">
        <w:rPr>
          <w:highlight w:val="yellow"/>
        </w:rPr>
        <w:t>G</w:t>
      </w:r>
    </w:p>
    <w:p w:rsidR="000E5EC4" w:rsidRPr="005E431C" w:rsidRDefault="000E5EC4" w:rsidP="005E431C">
      <w:pPr>
        <w:pStyle w:val="ListParagraph"/>
        <w:numPr>
          <w:ilvl w:val="1"/>
          <w:numId w:val="5"/>
        </w:numPr>
        <w:rPr>
          <w:highlight w:val="yellow"/>
        </w:rPr>
      </w:pPr>
      <w:r w:rsidRPr="005E431C">
        <w:rPr>
          <w:highlight w:val="yellow"/>
        </w:rPr>
        <w:t>S</w:t>
      </w:r>
      <w:r w:rsidRPr="005E431C">
        <w:rPr>
          <w:highlight w:val="yellow"/>
          <w:vertAlign w:val="subscript"/>
        </w:rPr>
        <w:t>Cb</w:t>
      </w:r>
      <w:r w:rsidRPr="005E431C">
        <w:rPr>
          <w:highlight w:val="yellow"/>
        </w:rPr>
        <w:t xml:space="preserve">[i][j] = </w:t>
      </w:r>
      <w:r w:rsidR="005E431C" w:rsidRPr="005E431C">
        <w:rPr>
          <w:highlight w:val="yellow"/>
        </w:rPr>
        <w:t>B</w:t>
      </w:r>
    </w:p>
    <w:p w:rsidR="000E5EC4" w:rsidRPr="005E431C" w:rsidRDefault="000E5EC4" w:rsidP="005E431C">
      <w:pPr>
        <w:pStyle w:val="ListParagraph"/>
        <w:numPr>
          <w:ilvl w:val="1"/>
          <w:numId w:val="5"/>
        </w:numPr>
        <w:rPr>
          <w:highlight w:val="yellow"/>
        </w:rPr>
      </w:pPr>
      <w:r w:rsidRPr="005E431C">
        <w:rPr>
          <w:highlight w:val="yellow"/>
        </w:rPr>
        <w:t>S</w:t>
      </w:r>
      <w:r w:rsidRPr="005E431C">
        <w:rPr>
          <w:highlight w:val="yellow"/>
          <w:vertAlign w:val="subscript"/>
        </w:rPr>
        <w:t>Cr</w:t>
      </w:r>
      <w:r w:rsidRPr="005E431C">
        <w:rPr>
          <w:highlight w:val="yellow"/>
        </w:rPr>
        <w:t xml:space="preserve">[i][j] = </w:t>
      </w:r>
      <w:r w:rsidR="005E431C" w:rsidRPr="005E431C">
        <w:rPr>
          <w:highlight w:val="yellow"/>
        </w:rPr>
        <w:t>R</w:t>
      </w:r>
    </w:p>
    <w:p w:rsidR="000E5EC4" w:rsidRPr="005E431C" w:rsidRDefault="000E5EC4" w:rsidP="005E431C">
      <w:pPr>
        <w:pStyle w:val="ListParagraph"/>
        <w:numPr>
          <w:ilvl w:val="0"/>
          <w:numId w:val="5"/>
        </w:numPr>
        <w:rPr>
          <w:highlight w:val="yellow"/>
        </w:rPr>
      </w:pPr>
      <w:r w:rsidRPr="005E431C">
        <w:rPr>
          <w:highlight w:val="yellow"/>
        </w:rPr>
        <w:t xml:space="preserve">Otherwise, if cu_color_space[ x0 ][ y0 ] is equal to 3 (GBR to BGR), </w:t>
      </w:r>
      <w:r w:rsidR="00FC59B6" w:rsidRPr="005E431C">
        <w:rPr>
          <w:highlight w:val="yellow"/>
        </w:rPr>
        <w:t>the pixels in the range of i=yCb…(yCb+nCbS-1) and i=xCb…(xCb+nCbS-1) are modified as follows</w:t>
      </w:r>
    </w:p>
    <w:p w:rsidR="000E5EC4" w:rsidRPr="005E431C" w:rsidRDefault="000E5EC4" w:rsidP="005E431C">
      <w:pPr>
        <w:pStyle w:val="ListParagraph"/>
        <w:numPr>
          <w:ilvl w:val="1"/>
          <w:numId w:val="5"/>
        </w:numPr>
        <w:rPr>
          <w:highlight w:val="yellow"/>
        </w:rPr>
      </w:pPr>
      <w:r w:rsidRPr="005E431C">
        <w:rPr>
          <w:highlight w:val="yellow"/>
        </w:rPr>
        <w:t>R = S</w:t>
      </w:r>
      <w:r w:rsidRPr="005E431C">
        <w:rPr>
          <w:highlight w:val="yellow"/>
          <w:vertAlign w:val="subscript"/>
        </w:rPr>
        <w:t>Cr</w:t>
      </w:r>
      <w:r w:rsidRPr="005E431C">
        <w:rPr>
          <w:highlight w:val="yellow"/>
        </w:rPr>
        <w:t>[i][j]</w:t>
      </w:r>
    </w:p>
    <w:p w:rsidR="000E5EC4" w:rsidRPr="005E431C" w:rsidRDefault="000E5EC4" w:rsidP="005E431C">
      <w:pPr>
        <w:pStyle w:val="ListParagraph"/>
        <w:numPr>
          <w:ilvl w:val="1"/>
          <w:numId w:val="5"/>
        </w:numPr>
        <w:rPr>
          <w:highlight w:val="yellow"/>
        </w:rPr>
      </w:pPr>
      <w:r w:rsidRPr="005E431C">
        <w:rPr>
          <w:highlight w:val="yellow"/>
        </w:rPr>
        <w:t>G =</w:t>
      </w:r>
      <w:r w:rsidR="005E431C" w:rsidRPr="005E431C">
        <w:rPr>
          <w:highlight w:val="yellow"/>
        </w:rPr>
        <w:t xml:space="preserve"> S</w:t>
      </w:r>
      <w:r w:rsidR="005E431C" w:rsidRPr="005E431C">
        <w:rPr>
          <w:highlight w:val="yellow"/>
          <w:vertAlign w:val="subscript"/>
        </w:rPr>
        <w:t>Cb</w:t>
      </w:r>
      <w:r w:rsidR="005E431C" w:rsidRPr="005E431C">
        <w:rPr>
          <w:highlight w:val="yellow"/>
        </w:rPr>
        <w:t>[i][j]</w:t>
      </w:r>
    </w:p>
    <w:p w:rsidR="000E5EC4" w:rsidRPr="005E431C" w:rsidRDefault="000E5EC4" w:rsidP="005E431C">
      <w:pPr>
        <w:pStyle w:val="ListParagraph"/>
        <w:numPr>
          <w:ilvl w:val="1"/>
          <w:numId w:val="5"/>
        </w:numPr>
        <w:rPr>
          <w:highlight w:val="yellow"/>
        </w:rPr>
      </w:pPr>
      <w:r w:rsidRPr="005E431C">
        <w:rPr>
          <w:highlight w:val="yellow"/>
        </w:rPr>
        <w:t xml:space="preserve">B = </w:t>
      </w:r>
      <w:r w:rsidR="005E431C" w:rsidRPr="005E431C">
        <w:rPr>
          <w:highlight w:val="yellow"/>
        </w:rPr>
        <w:t>S</w:t>
      </w:r>
      <w:r w:rsidR="005E431C" w:rsidRPr="005E431C">
        <w:rPr>
          <w:highlight w:val="yellow"/>
          <w:vertAlign w:val="subscript"/>
        </w:rPr>
        <w:t>L</w:t>
      </w:r>
      <w:r w:rsidR="005E431C" w:rsidRPr="005E431C">
        <w:rPr>
          <w:highlight w:val="yellow"/>
        </w:rPr>
        <w:t>[i][j]</w:t>
      </w:r>
    </w:p>
    <w:p w:rsidR="000E5EC4" w:rsidRPr="005E431C" w:rsidRDefault="000E5EC4" w:rsidP="005E431C">
      <w:pPr>
        <w:pStyle w:val="ListParagraph"/>
        <w:numPr>
          <w:ilvl w:val="1"/>
          <w:numId w:val="5"/>
        </w:numPr>
        <w:rPr>
          <w:highlight w:val="yellow"/>
        </w:rPr>
      </w:pPr>
      <w:r w:rsidRPr="005E431C">
        <w:rPr>
          <w:highlight w:val="yellow"/>
        </w:rPr>
        <w:t>S</w:t>
      </w:r>
      <w:r w:rsidRPr="005E431C">
        <w:rPr>
          <w:highlight w:val="yellow"/>
          <w:vertAlign w:val="subscript"/>
        </w:rPr>
        <w:t>L</w:t>
      </w:r>
      <w:r w:rsidRPr="005E431C">
        <w:rPr>
          <w:highlight w:val="yellow"/>
        </w:rPr>
        <w:t xml:space="preserve">[i][j] = </w:t>
      </w:r>
      <w:r w:rsidR="005E431C" w:rsidRPr="005E431C">
        <w:rPr>
          <w:highlight w:val="yellow"/>
        </w:rPr>
        <w:t>G</w:t>
      </w:r>
    </w:p>
    <w:p w:rsidR="000E5EC4" w:rsidRPr="005E431C" w:rsidRDefault="000E5EC4" w:rsidP="005E431C">
      <w:pPr>
        <w:pStyle w:val="ListParagraph"/>
        <w:numPr>
          <w:ilvl w:val="1"/>
          <w:numId w:val="5"/>
        </w:numPr>
        <w:rPr>
          <w:highlight w:val="yellow"/>
        </w:rPr>
      </w:pPr>
      <w:r w:rsidRPr="005E431C">
        <w:rPr>
          <w:highlight w:val="yellow"/>
        </w:rPr>
        <w:t>S</w:t>
      </w:r>
      <w:r w:rsidRPr="005E431C">
        <w:rPr>
          <w:highlight w:val="yellow"/>
          <w:vertAlign w:val="subscript"/>
        </w:rPr>
        <w:t>Cb</w:t>
      </w:r>
      <w:r w:rsidRPr="005E431C">
        <w:rPr>
          <w:highlight w:val="yellow"/>
        </w:rPr>
        <w:t xml:space="preserve">[i][j] = </w:t>
      </w:r>
      <w:r w:rsidR="005E431C" w:rsidRPr="005E431C">
        <w:rPr>
          <w:highlight w:val="yellow"/>
        </w:rPr>
        <w:t>B</w:t>
      </w:r>
    </w:p>
    <w:p w:rsidR="000E5EC4" w:rsidRPr="005E431C" w:rsidRDefault="000E5EC4" w:rsidP="005E431C">
      <w:pPr>
        <w:pStyle w:val="ListParagraph"/>
        <w:numPr>
          <w:ilvl w:val="1"/>
          <w:numId w:val="5"/>
        </w:numPr>
        <w:rPr>
          <w:highlight w:val="yellow"/>
        </w:rPr>
      </w:pPr>
      <w:r w:rsidRPr="005E431C">
        <w:rPr>
          <w:highlight w:val="yellow"/>
        </w:rPr>
        <w:t>S</w:t>
      </w:r>
      <w:r w:rsidRPr="005E431C">
        <w:rPr>
          <w:highlight w:val="yellow"/>
          <w:vertAlign w:val="subscript"/>
        </w:rPr>
        <w:t>Cr</w:t>
      </w:r>
      <w:r w:rsidRPr="005E431C">
        <w:rPr>
          <w:highlight w:val="yellow"/>
        </w:rPr>
        <w:t xml:space="preserve">[i][j] = </w:t>
      </w:r>
      <w:r w:rsidR="005E431C" w:rsidRPr="005E431C">
        <w:rPr>
          <w:highlight w:val="yellow"/>
        </w:rPr>
        <w:t>R</w:t>
      </w:r>
    </w:p>
    <w:p w:rsidR="000E5EC4" w:rsidRDefault="000E5EC4" w:rsidP="005A7C24">
      <w:pPr>
        <w:rPr>
          <w:szCs w:val="22"/>
        </w:rPr>
      </w:pPr>
    </w:p>
    <w:p w:rsidR="000E5EC4" w:rsidRDefault="000E5EC4" w:rsidP="005A7C24">
      <w:pPr>
        <w:rPr>
          <w:szCs w:val="22"/>
        </w:rPr>
      </w:pPr>
    </w:p>
    <w:p w:rsidR="001F5910" w:rsidRDefault="003C4CBD">
      <w:r>
        <w:t xml:space="preserve">8.4.4 </w:t>
      </w:r>
      <w:r w:rsidRPr="003C4CBD">
        <w:t>Derivation process for block vector components in intra block copying prediction mode</w:t>
      </w:r>
    </w:p>
    <w:p w:rsidR="003C4CBD" w:rsidRDefault="003C4CBD" w:rsidP="003C4CBD">
      <w:pPr>
        <w:rPr>
          <w:lang w:eastAsia="ko-KR"/>
        </w:rPr>
      </w:pPr>
      <w:r w:rsidRPr="00943A5F">
        <w:rPr>
          <w:lang w:eastAsia="ko-KR"/>
        </w:rPr>
        <w:t xml:space="preserve">The </w:t>
      </w:r>
      <w:r>
        <w:rPr>
          <w:lang w:eastAsia="ko-KR"/>
        </w:rPr>
        <w:t>array of block vectors</w:t>
      </w:r>
      <w:r w:rsidRPr="00943A5F">
        <w:rPr>
          <w:lang w:eastAsia="ko-KR"/>
        </w:rPr>
        <w:t xml:space="preserve"> </w:t>
      </w:r>
      <w:r>
        <w:rPr>
          <w:lang w:eastAsia="ko-KR"/>
        </w:rPr>
        <w:t>bvIntra is derived by</w:t>
      </w:r>
      <w:r w:rsidRPr="00943A5F">
        <w:rPr>
          <w:lang w:eastAsia="ko-KR"/>
        </w:rPr>
        <w:t xml:space="preserve"> the following ordered steps</w:t>
      </w:r>
      <w:r>
        <w:rPr>
          <w:lang w:eastAsia="ko-KR"/>
        </w:rPr>
        <w:t>, for the variable blkIdx proceeding over the values 0..( numPartitions − 1 ):</w:t>
      </w:r>
    </w:p>
    <w:p w:rsidR="003C4CBD" w:rsidRDefault="003C4CBD" w:rsidP="003C4CBD">
      <w:pPr>
        <w:numPr>
          <w:ilvl w:val="0"/>
          <w:numId w:val="2"/>
        </w:numPr>
        <w:tabs>
          <w:tab w:val="clear" w:pos="360"/>
          <w:tab w:val="clear" w:pos="720"/>
          <w:tab w:val="clear" w:pos="1080"/>
          <w:tab w:val="clear" w:pos="1440"/>
          <w:tab w:val="left" w:pos="284"/>
          <w:tab w:val="left" w:pos="709"/>
          <w:tab w:val="left" w:pos="1191"/>
          <w:tab w:val="left" w:pos="1588"/>
          <w:tab w:val="left" w:pos="1985"/>
        </w:tabs>
        <w:jc w:val="both"/>
        <w:textAlignment w:val="baseline"/>
        <w:rPr>
          <w:lang w:eastAsia="ko-KR"/>
        </w:rPr>
      </w:pPr>
      <w:r>
        <w:rPr>
          <w:lang w:eastAsia="ko-KR"/>
        </w:rPr>
        <w:t>The variable blkInc is set equal to ( PartMode = = PART_2NxN ? 2 : 1 ).</w:t>
      </w:r>
    </w:p>
    <w:p w:rsidR="003C4CBD" w:rsidRDefault="003C4CBD" w:rsidP="003C4CBD">
      <w:pPr>
        <w:numPr>
          <w:ilvl w:val="0"/>
          <w:numId w:val="2"/>
        </w:numPr>
        <w:tabs>
          <w:tab w:val="clear" w:pos="360"/>
          <w:tab w:val="clear" w:pos="720"/>
          <w:tab w:val="clear" w:pos="1080"/>
          <w:tab w:val="clear" w:pos="1440"/>
          <w:tab w:val="left" w:pos="284"/>
          <w:tab w:val="left" w:pos="709"/>
          <w:tab w:val="left" w:pos="1191"/>
          <w:tab w:val="left" w:pos="1588"/>
          <w:tab w:val="left" w:pos="1985"/>
        </w:tabs>
        <w:jc w:val="both"/>
        <w:textAlignment w:val="baseline"/>
        <w:rPr>
          <w:lang w:eastAsia="ko-KR"/>
        </w:rPr>
      </w:pPr>
      <w:r>
        <w:rPr>
          <w:lang w:eastAsia="ko-KR"/>
        </w:rPr>
        <w:t>The variable xPb is set equal to xCb + nPbSw * ( blkIdx * blkInc % 2 ).</w:t>
      </w:r>
    </w:p>
    <w:p w:rsidR="003C4CBD" w:rsidRDefault="003C4CBD" w:rsidP="003C4CBD">
      <w:pPr>
        <w:numPr>
          <w:ilvl w:val="0"/>
          <w:numId w:val="2"/>
        </w:numPr>
        <w:tabs>
          <w:tab w:val="clear" w:pos="360"/>
          <w:tab w:val="clear" w:pos="720"/>
          <w:tab w:val="clear" w:pos="1080"/>
          <w:tab w:val="clear" w:pos="1440"/>
          <w:tab w:val="left" w:pos="284"/>
          <w:tab w:val="left" w:pos="709"/>
          <w:tab w:val="left" w:pos="1191"/>
          <w:tab w:val="left" w:pos="1588"/>
          <w:tab w:val="left" w:pos="1985"/>
        </w:tabs>
        <w:jc w:val="both"/>
        <w:textAlignment w:val="baseline"/>
        <w:rPr>
          <w:lang w:eastAsia="ko-KR"/>
        </w:rPr>
      </w:pPr>
      <w:r>
        <w:rPr>
          <w:lang w:eastAsia="ko-KR"/>
        </w:rPr>
        <w:t>The variable yPb is set equal to yCb + nPbSh * ( blkIdx / 2 )</w:t>
      </w:r>
    </w:p>
    <w:p w:rsidR="003C4CBD" w:rsidRDefault="003C4CBD" w:rsidP="003C4CBD">
      <w:pPr>
        <w:numPr>
          <w:ilvl w:val="0"/>
          <w:numId w:val="2"/>
        </w:numPr>
        <w:tabs>
          <w:tab w:val="clear" w:pos="360"/>
          <w:tab w:val="clear" w:pos="720"/>
          <w:tab w:val="clear" w:pos="1080"/>
          <w:tab w:val="clear" w:pos="1440"/>
          <w:tab w:val="left" w:pos="284"/>
          <w:tab w:val="left" w:pos="709"/>
          <w:tab w:val="left" w:pos="1191"/>
          <w:tab w:val="left" w:pos="1588"/>
          <w:tab w:val="left" w:pos="1985"/>
        </w:tabs>
        <w:jc w:val="both"/>
        <w:textAlignment w:val="baseline"/>
        <w:rPr>
          <w:lang w:eastAsia="ko-KR"/>
        </w:rPr>
      </w:pPr>
      <w:r>
        <w:rPr>
          <w:lang w:eastAsia="ko-KR"/>
        </w:rPr>
        <w:t>The following ordered steps apply, for the variable compIdx proceeding over the values 0..1:</w:t>
      </w:r>
    </w:p>
    <w:p w:rsidR="000C6972" w:rsidRDefault="000C6972" w:rsidP="000C6972">
      <w:pPr>
        <w:numPr>
          <w:ilvl w:val="0"/>
          <w:numId w:val="2"/>
        </w:numPr>
        <w:tabs>
          <w:tab w:val="clear" w:pos="360"/>
          <w:tab w:val="clear" w:pos="720"/>
          <w:tab w:val="clear" w:pos="1080"/>
          <w:tab w:val="clear" w:pos="1440"/>
          <w:tab w:val="left" w:pos="284"/>
          <w:tab w:val="left" w:pos="709"/>
          <w:tab w:val="left" w:pos="1191"/>
          <w:tab w:val="left" w:pos="1588"/>
          <w:tab w:val="left" w:pos="1985"/>
        </w:tabs>
        <w:jc w:val="both"/>
        <w:textAlignment w:val="baseline"/>
        <w:rPr>
          <w:lang w:eastAsia="ko-KR"/>
        </w:rPr>
      </w:pPr>
      <w:r w:rsidRPr="00225DDB">
        <w:rPr>
          <w:highlight w:val="yellow"/>
          <w:lang w:eastAsia="ko-KR"/>
        </w:rPr>
        <w:t>If intra_bc_merge_flag[ xPb ][ yPb ] is equal to 1, the following applies.</w:t>
      </w:r>
    </w:p>
    <w:p w:rsidR="000C6972" w:rsidRPr="00225DDB" w:rsidRDefault="000C6972" w:rsidP="000C6972">
      <w:pPr>
        <w:tabs>
          <w:tab w:val="clear" w:pos="360"/>
          <w:tab w:val="clear" w:pos="720"/>
          <w:tab w:val="clear" w:pos="1080"/>
          <w:tab w:val="clear" w:pos="1440"/>
          <w:tab w:val="left" w:pos="284"/>
          <w:tab w:val="left" w:pos="709"/>
          <w:tab w:val="left" w:pos="1191"/>
          <w:tab w:val="left" w:pos="1588"/>
          <w:tab w:val="left" w:pos="1985"/>
        </w:tabs>
        <w:ind w:left="720"/>
        <w:jc w:val="both"/>
        <w:textAlignment w:val="baseline"/>
        <w:rPr>
          <w:highlight w:val="yellow"/>
          <w:lang w:eastAsia="ko-KR"/>
        </w:rPr>
      </w:pPr>
      <w:r w:rsidRPr="00225DDB">
        <w:rPr>
          <w:highlight w:val="yellow"/>
          <w:lang w:eastAsia="ko-KR"/>
        </w:rPr>
        <w:t>intra_bc_merge_candidate[0][ compIdx ] is set equal bvIntra[ xPb - 1 ][ yPb ][ compIdx ]</w:t>
      </w:r>
    </w:p>
    <w:p w:rsidR="000C6972" w:rsidRPr="00225DDB" w:rsidRDefault="000C6972" w:rsidP="000C6972">
      <w:pPr>
        <w:tabs>
          <w:tab w:val="clear" w:pos="360"/>
          <w:tab w:val="clear" w:pos="720"/>
          <w:tab w:val="clear" w:pos="1080"/>
          <w:tab w:val="clear" w:pos="1440"/>
          <w:tab w:val="left" w:pos="284"/>
          <w:tab w:val="left" w:pos="709"/>
          <w:tab w:val="left" w:pos="1191"/>
          <w:tab w:val="left" w:pos="1588"/>
          <w:tab w:val="left" w:pos="1985"/>
        </w:tabs>
        <w:ind w:left="720"/>
        <w:jc w:val="both"/>
        <w:textAlignment w:val="baseline"/>
        <w:rPr>
          <w:highlight w:val="yellow"/>
          <w:lang w:eastAsia="ko-KR"/>
        </w:rPr>
      </w:pPr>
      <w:r w:rsidRPr="00225DDB">
        <w:rPr>
          <w:highlight w:val="yellow"/>
          <w:lang w:eastAsia="ko-KR"/>
        </w:rPr>
        <w:t>intra_bc_merge_candidate[1][ compIdx ] is set equal bvIntra[ xPb ][ yPb - 1 ][ compIdx ]</w:t>
      </w:r>
    </w:p>
    <w:p w:rsidR="000C6972" w:rsidRPr="00225DDB" w:rsidRDefault="000C6972" w:rsidP="000C6972">
      <w:pPr>
        <w:tabs>
          <w:tab w:val="clear" w:pos="360"/>
          <w:tab w:val="clear" w:pos="720"/>
          <w:tab w:val="clear" w:pos="1080"/>
          <w:tab w:val="clear" w:pos="1440"/>
          <w:tab w:val="left" w:pos="284"/>
          <w:tab w:val="left" w:pos="709"/>
          <w:tab w:val="left" w:pos="1191"/>
          <w:tab w:val="left" w:pos="1588"/>
          <w:tab w:val="left" w:pos="1985"/>
        </w:tabs>
        <w:ind w:left="720"/>
        <w:jc w:val="both"/>
        <w:textAlignment w:val="baseline"/>
        <w:rPr>
          <w:highlight w:val="yellow"/>
          <w:lang w:eastAsia="ko-KR"/>
        </w:rPr>
      </w:pPr>
      <w:r w:rsidRPr="00225DDB">
        <w:rPr>
          <w:highlight w:val="yellow"/>
          <w:lang w:eastAsia="ko-KR"/>
        </w:rPr>
        <w:t>idx is set equal to intra_bc_merge_flag[ xPb ][ yPb ]</w:t>
      </w:r>
    </w:p>
    <w:p w:rsidR="000C6972" w:rsidRDefault="000C6972" w:rsidP="000C6972">
      <w:pPr>
        <w:tabs>
          <w:tab w:val="clear" w:pos="360"/>
          <w:tab w:val="clear" w:pos="720"/>
          <w:tab w:val="clear" w:pos="1080"/>
          <w:tab w:val="clear" w:pos="1440"/>
          <w:tab w:val="left" w:pos="284"/>
          <w:tab w:val="left" w:pos="709"/>
          <w:tab w:val="left" w:pos="1191"/>
          <w:tab w:val="left" w:pos="1588"/>
          <w:tab w:val="left" w:pos="1985"/>
        </w:tabs>
        <w:ind w:left="720"/>
        <w:jc w:val="both"/>
        <w:textAlignment w:val="baseline"/>
        <w:rPr>
          <w:lang w:eastAsia="ko-KR"/>
        </w:rPr>
      </w:pPr>
      <w:r w:rsidRPr="00225DDB">
        <w:rPr>
          <w:highlight w:val="yellow"/>
          <w:lang w:eastAsia="ko-KR"/>
        </w:rPr>
        <w:t>bvIntra[ xPb ][ yPb ][ compIdx ] is set equal to intra_bc_merge_candidate[idx][ compIdx ]</w:t>
      </w:r>
    </w:p>
    <w:p w:rsidR="003C4CBD" w:rsidRDefault="003C4CBD" w:rsidP="000C6972">
      <w:pPr>
        <w:tabs>
          <w:tab w:val="clear" w:pos="360"/>
          <w:tab w:val="clear" w:pos="720"/>
          <w:tab w:val="clear" w:pos="1080"/>
          <w:tab w:val="clear" w:pos="1440"/>
          <w:tab w:val="left" w:pos="284"/>
          <w:tab w:val="left" w:pos="709"/>
          <w:tab w:val="left" w:pos="1191"/>
          <w:tab w:val="left" w:pos="1588"/>
          <w:tab w:val="left" w:pos="1985"/>
        </w:tabs>
        <w:ind w:left="720"/>
        <w:jc w:val="both"/>
        <w:textAlignment w:val="baseline"/>
        <w:rPr>
          <w:lang w:eastAsia="ko-KR"/>
        </w:rPr>
      </w:pPr>
      <w:r w:rsidRPr="003C4CBD">
        <w:rPr>
          <w:highlight w:val="yellow"/>
          <w:lang w:eastAsia="ko-KR"/>
        </w:rPr>
        <w:t xml:space="preserve">Otherwise (intra_bc_merge_flag[ xPb ][ yPb ] is equal to 0), </w:t>
      </w:r>
      <w:r w:rsidRPr="003C4CBD">
        <w:rPr>
          <w:strike/>
          <w:highlight w:val="yellow"/>
          <w:lang w:eastAsia="ko-KR"/>
        </w:rPr>
        <w:t>D</w:t>
      </w:r>
      <w:r w:rsidRPr="003C4CBD">
        <w:rPr>
          <w:highlight w:val="yellow"/>
          <w:lang w:eastAsia="ko-KR"/>
        </w:rPr>
        <w:t>d</w:t>
      </w:r>
      <w:r>
        <w:rPr>
          <w:lang w:eastAsia="ko-KR"/>
        </w:rPr>
        <w:t>epending upon the number of times this process has been invoked for the current coding tree unit, the following applies:</w:t>
      </w:r>
    </w:p>
    <w:p w:rsidR="003C4CBD" w:rsidRDefault="003C4CBD" w:rsidP="003C4CBD">
      <w:pPr>
        <w:numPr>
          <w:ilvl w:val="0"/>
          <w:numId w:val="1"/>
        </w:numPr>
        <w:tabs>
          <w:tab w:val="clear" w:pos="360"/>
          <w:tab w:val="clear" w:pos="400"/>
          <w:tab w:val="clear" w:pos="720"/>
          <w:tab w:val="clear" w:pos="1080"/>
          <w:tab w:val="left" w:pos="990"/>
          <w:tab w:val="left" w:pos="2977"/>
        </w:tabs>
        <w:ind w:left="990" w:hanging="270"/>
        <w:jc w:val="both"/>
        <w:textAlignment w:val="baseline"/>
        <w:rPr>
          <w:lang w:eastAsia="ko-KR"/>
        </w:rPr>
      </w:pPr>
      <w:r>
        <w:rPr>
          <w:lang w:eastAsia="ko-KR"/>
        </w:rPr>
        <w:t>If this process is invoked for the first time for the current coding tree unit, bvIntra[ xPb ][ yPb ][ compIdx ] is derived as follows:</w:t>
      </w:r>
    </w:p>
    <w:p w:rsidR="003C4CBD" w:rsidRDefault="003C4CBD" w:rsidP="003C4CBD">
      <w:pPr>
        <w:pStyle w:val="Equation"/>
        <w:ind w:left="1209"/>
        <w:rPr>
          <w:lang w:eastAsia="ko-KR"/>
        </w:rPr>
      </w:pPr>
      <w:r>
        <w:rPr>
          <w:lang w:eastAsia="ko-KR"/>
        </w:rPr>
        <w:t>bvIntra[ xPb ][ yPb ][ 0 ] = BvdIntra[ xPb ][ yPb ][ 0 ] − nCbS</w:t>
      </w:r>
      <w:r>
        <w:rPr>
          <w:lang w:eastAsia="ko-KR"/>
        </w:rPr>
        <w:tab/>
      </w:r>
      <w:r w:rsidRPr="00D1427B">
        <w:t>(</w:t>
      </w:r>
      <w:r w:rsidRPr="00B7155D">
        <w:fldChar w:fldCharType="begin" w:fldLock="1"/>
      </w:r>
      <w:r w:rsidRPr="00EA528D">
        <w:instrText xml:space="preserve"> STYLEREF 1 \s </w:instrText>
      </w:r>
      <w:r w:rsidRPr="00B7155D">
        <w:fldChar w:fldCharType="separate"/>
      </w:r>
      <w:r>
        <w:t>8</w:t>
      </w:r>
      <w:r w:rsidRPr="00B7155D">
        <w:fldChar w:fldCharType="end"/>
      </w:r>
      <w:r w:rsidRPr="000B026C">
        <w:noBreakHyphen/>
      </w:r>
      <w:r w:rsidRPr="005B495A">
        <w:fldChar w:fldCharType="begin" w:fldLock="1"/>
      </w:r>
      <w:r w:rsidRPr="000D1E2E">
        <w:instrText xml:space="preserve"> SEQ Equation \* ARABIC \s 1 </w:instrText>
      </w:r>
      <w:r w:rsidRPr="005B495A">
        <w:fldChar w:fldCharType="separate"/>
      </w:r>
      <w:r>
        <w:t>25</w:t>
      </w:r>
      <w:r w:rsidRPr="005B495A">
        <w:fldChar w:fldCharType="end"/>
      </w:r>
      <w:r w:rsidRPr="005B495A">
        <w:t>)</w:t>
      </w:r>
    </w:p>
    <w:p w:rsidR="003C4CBD" w:rsidRDefault="003C4CBD" w:rsidP="003C4CBD">
      <w:pPr>
        <w:pStyle w:val="Equation"/>
        <w:ind w:left="1209"/>
        <w:rPr>
          <w:lang w:eastAsia="ko-KR"/>
        </w:rPr>
      </w:pPr>
      <w:r>
        <w:rPr>
          <w:lang w:eastAsia="ko-KR"/>
        </w:rPr>
        <w:t>bvIntra[ xPb ][ yPb ][ 1 ] = BvdIntra[ xPb ][ yPb ][ 1 ]</w:t>
      </w:r>
      <w:r>
        <w:rPr>
          <w:lang w:eastAsia="ko-KR"/>
        </w:rPr>
        <w:tab/>
      </w:r>
      <w:r w:rsidRPr="00D1427B">
        <w:t>(</w:t>
      </w:r>
      <w:r w:rsidRPr="00B7155D">
        <w:fldChar w:fldCharType="begin" w:fldLock="1"/>
      </w:r>
      <w:r w:rsidRPr="00EA528D">
        <w:instrText xml:space="preserve"> STYLEREF 1 \s </w:instrText>
      </w:r>
      <w:r w:rsidRPr="00B7155D">
        <w:fldChar w:fldCharType="separate"/>
      </w:r>
      <w:r>
        <w:t>8</w:t>
      </w:r>
      <w:r w:rsidRPr="00B7155D">
        <w:fldChar w:fldCharType="end"/>
      </w:r>
      <w:r w:rsidRPr="000B026C">
        <w:noBreakHyphen/>
      </w:r>
      <w:r w:rsidRPr="005B495A">
        <w:fldChar w:fldCharType="begin" w:fldLock="1"/>
      </w:r>
      <w:r w:rsidRPr="000D1E2E">
        <w:instrText xml:space="preserve"> SEQ Equation \* ARABIC \s 1 </w:instrText>
      </w:r>
      <w:r w:rsidRPr="005B495A">
        <w:fldChar w:fldCharType="separate"/>
      </w:r>
      <w:r>
        <w:t>25</w:t>
      </w:r>
      <w:r w:rsidRPr="005B495A">
        <w:fldChar w:fldCharType="end"/>
      </w:r>
      <w:r w:rsidRPr="005B495A">
        <w:t>)</w:t>
      </w:r>
    </w:p>
    <w:p w:rsidR="003C4CBD" w:rsidRDefault="003C4CBD" w:rsidP="003C4CBD">
      <w:pPr>
        <w:numPr>
          <w:ilvl w:val="0"/>
          <w:numId w:val="1"/>
        </w:numPr>
        <w:tabs>
          <w:tab w:val="clear" w:pos="360"/>
          <w:tab w:val="clear" w:pos="400"/>
          <w:tab w:val="clear" w:pos="720"/>
          <w:tab w:val="clear" w:pos="1080"/>
          <w:tab w:val="left" w:pos="990"/>
          <w:tab w:val="left" w:pos="2977"/>
        </w:tabs>
        <w:ind w:left="990" w:hanging="270"/>
        <w:jc w:val="both"/>
        <w:textAlignment w:val="baseline"/>
        <w:rPr>
          <w:lang w:eastAsia="ko-KR"/>
        </w:rPr>
      </w:pPr>
      <w:r>
        <w:rPr>
          <w:lang w:eastAsia="ko-KR"/>
        </w:rPr>
        <w:t>Otherwise, bvIntra[ xPb ][ yPb ][ compIdx ] is derived as follows:</w:t>
      </w:r>
    </w:p>
    <w:p w:rsidR="003C4CBD" w:rsidRDefault="003C4CBD" w:rsidP="003C4CBD">
      <w:pPr>
        <w:pStyle w:val="Equation"/>
        <w:ind w:left="1209"/>
        <w:rPr>
          <w:lang w:eastAsia="ko-KR"/>
        </w:rPr>
      </w:pPr>
      <w:r>
        <w:rPr>
          <w:lang w:eastAsia="ko-KR"/>
        </w:rPr>
        <w:t>bvIntra[ xPb ][ yPb ][ 0 ] = BvdIntra[ xPb ][ yPb ][ 0 ] + BvpIntra[ 0 ]</w:t>
      </w:r>
      <w:r>
        <w:rPr>
          <w:lang w:eastAsia="ko-KR"/>
        </w:rPr>
        <w:tab/>
      </w:r>
      <w:r w:rsidRPr="00D1427B">
        <w:rPr>
          <w:szCs w:val="20"/>
        </w:rPr>
        <w:t>(</w:t>
      </w:r>
      <w:r w:rsidRPr="00B7155D">
        <w:rPr>
          <w:szCs w:val="20"/>
        </w:rPr>
        <w:fldChar w:fldCharType="begin" w:fldLock="1"/>
      </w:r>
      <w:r w:rsidRPr="00EA528D">
        <w:rPr>
          <w:szCs w:val="20"/>
        </w:rPr>
        <w:instrText xml:space="preserve"> STYLEREF 1 \s </w:instrText>
      </w:r>
      <w:r w:rsidRPr="00B7155D">
        <w:rPr>
          <w:szCs w:val="20"/>
        </w:rPr>
        <w:fldChar w:fldCharType="separate"/>
      </w:r>
      <w:r>
        <w:rPr>
          <w:szCs w:val="20"/>
        </w:rPr>
        <w:t>8</w:t>
      </w:r>
      <w:r w:rsidRPr="00B7155D">
        <w:rPr>
          <w:szCs w:val="20"/>
        </w:rPr>
        <w:fldChar w:fldCharType="end"/>
      </w:r>
      <w:r w:rsidRPr="000B026C">
        <w:rPr>
          <w:szCs w:val="20"/>
        </w:rPr>
        <w:noBreakHyphen/>
      </w:r>
      <w:r w:rsidRPr="005B495A">
        <w:rPr>
          <w:szCs w:val="20"/>
        </w:rPr>
        <w:fldChar w:fldCharType="begin" w:fldLock="1"/>
      </w:r>
      <w:r w:rsidRPr="000D1E2E">
        <w:rPr>
          <w:szCs w:val="20"/>
        </w:rPr>
        <w:instrText xml:space="preserve"> SEQ Equation \* ARABIC \s 1 </w:instrText>
      </w:r>
      <w:r w:rsidRPr="005B495A">
        <w:rPr>
          <w:szCs w:val="20"/>
        </w:rPr>
        <w:fldChar w:fldCharType="separate"/>
      </w:r>
      <w:r>
        <w:rPr>
          <w:szCs w:val="20"/>
        </w:rPr>
        <w:t>25</w:t>
      </w:r>
      <w:r w:rsidRPr="005B495A">
        <w:rPr>
          <w:szCs w:val="20"/>
        </w:rPr>
        <w:fldChar w:fldCharType="end"/>
      </w:r>
      <w:r w:rsidRPr="005B495A">
        <w:rPr>
          <w:szCs w:val="20"/>
        </w:rPr>
        <w:t>)</w:t>
      </w:r>
    </w:p>
    <w:p w:rsidR="003C4CBD" w:rsidRDefault="003C4CBD" w:rsidP="003C4CBD">
      <w:pPr>
        <w:pStyle w:val="Equation"/>
        <w:ind w:left="1209"/>
        <w:rPr>
          <w:lang w:eastAsia="ko-KR"/>
        </w:rPr>
      </w:pPr>
      <w:r>
        <w:rPr>
          <w:lang w:eastAsia="ko-KR"/>
        </w:rPr>
        <w:t>bvIntra[ xPb ][ yPb ][ 1 ] = BvdIntra[ xPb ][ yPb ][ 1 ] + BvpIntra[ 1 ]</w:t>
      </w:r>
      <w:r>
        <w:rPr>
          <w:lang w:eastAsia="ko-KR"/>
        </w:rPr>
        <w:tab/>
      </w:r>
      <w:r w:rsidRPr="00D1427B">
        <w:rPr>
          <w:szCs w:val="20"/>
        </w:rPr>
        <w:t>(</w:t>
      </w:r>
      <w:r w:rsidRPr="00B7155D">
        <w:rPr>
          <w:szCs w:val="20"/>
        </w:rPr>
        <w:fldChar w:fldCharType="begin" w:fldLock="1"/>
      </w:r>
      <w:r w:rsidRPr="00EA528D">
        <w:rPr>
          <w:szCs w:val="20"/>
        </w:rPr>
        <w:instrText xml:space="preserve"> STYLEREF 1 \s </w:instrText>
      </w:r>
      <w:r w:rsidRPr="00B7155D">
        <w:rPr>
          <w:szCs w:val="20"/>
        </w:rPr>
        <w:fldChar w:fldCharType="separate"/>
      </w:r>
      <w:r>
        <w:rPr>
          <w:szCs w:val="20"/>
        </w:rPr>
        <w:t>8</w:t>
      </w:r>
      <w:r w:rsidRPr="00B7155D">
        <w:rPr>
          <w:szCs w:val="20"/>
        </w:rPr>
        <w:fldChar w:fldCharType="end"/>
      </w:r>
      <w:r w:rsidRPr="000B026C">
        <w:rPr>
          <w:szCs w:val="20"/>
        </w:rPr>
        <w:noBreakHyphen/>
      </w:r>
      <w:r w:rsidRPr="005B495A">
        <w:rPr>
          <w:szCs w:val="20"/>
        </w:rPr>
        <w:fldChar w:fldCharType="begin" w:fldLock="1"/>
      </w:r>
      <w:r w:rsidRPr="000D1E2E">
        <w:rPr>
          <w:szCs w:val="20"/>
        </w:rPr>
        <w:instrText xml:space="preserve"> SEQ Equation \* ARABIC \s 1 </w:instrText>
      </w:r>
      <w:r w:rsidRPr="005B495A">
        <w:rPr>
          <w:szCs w:val="20"/>
        </w:rPr>
        <w:fldChar w:fldCharType="separate"/>
      </w:r>
      <w:r>
        <w:rPr>
          <w:szCs w:val="20"/>
        </w:rPr>
        <w:t>25</w:t>
      </w:r>
      <w:r w:rsidRPr="005B495A">
        <w:rPr>
          <w:szCs w:val="20"/>
        </w:rPr>
        <w:fldChar w:fldCharType="end"/>
      </w:r>
      <w:r w:rsidRPr="005B495A">
        <w:rPr>
          <w:szCs w:val="20"/>
        </w:rPr>
        <w:t>)</w:t>
      </w:r>
    </w:p>
    <w:p w:rsidR="003C4CBD" w:rsidRDefault="003C4CBD" w:rsidP="003C4CBD">
      <w:r>
        <w:rPr>
          <w:lang w:eastAsia="ko-KR"/>
        </w:rPr>
        <w:t>The value of BvpIntra[ compIdx ] is updated to be equal to bvIntra[ xPb ][ yPb ][ compIdx ].</w:t>
      </w:r>
    </w:p>
    <w:p w:rsidR="003C4CBD" w:rsidRDefault="003C4CBD">
      <w:pPr>
        <w:rPr>
          <w:lang w:val="x-none"/>
        </w:rPr>
      </w:pPr>
    </w:p>
    <w:p w:rsidR="0061219A" w:rsidRDefault="0061219A">
      <w:r>
        <w:rPr>
          <w:lang w:val="x-none"/>
        </w:rPr>
        <w:lastRenderedPageBreak/>
        <w:t xml:space="preserve">8.4.5.2.7 </w:t>
      </w:r>
      <w:bookmarkStart w:id="1" w:name="_Ref363494759"/>
      <w:r>
        <w:t>Specification of intra block copying prediction mode</w:t>
      </w:r>
      <w:bookmarkEnd w:id="1"/>
    </w:p>
    <w:p w:rsidR="00B95A9B" w:rsidRDefault="00B95A9B">
      <w:r>
        <w:t>……</w:t>
      </w:r>
    </w:p>
    <w:p w:rsidR="0061219A" w:rsidRPr="00943A5F" w:rsidRDefault="0061219A" w:rsidP="0061219A">
      <w:pPr>
        <w:tabs>
          <w:tab w:val="left" w:pos="284"/>
        </w:tabs>
        <w:ind w:left="568" w:hanging="284"/>
        <w:rPr>
          <w:lang w:eastAsia="ko-KR"/>
        </w:rPr>
      </w:pPr>
      <w:r w:rsidRPr="00943A5F">
        <w:t>–</w:t>
      </w:r>
      <w:r w:rsidRPr="00943A5F">
        <w:tab/>
      </w:r>
      <w:r w:rsidRPr="00943A5F">
        <w:rPr>
          <w:lang w:eastAsia="ko-KR"/>
        </w:rPr>
        <w:t xml:space="preserve">The </w:t>
      </w:r>
      <w:r>
        <w:rPr>
          <w:lang w:eastAsia="ko-KR"/>
        </w:rPr>
        <w:t>(</w:t>
      </w:r>
      <w:r>
        <w:t>nTbS)x(nTbS) array of predicted samples</w:t>
      </w:r>
      <w:r w:rsidRPr="00943A5F">
        <w:rPr>
          <w:lang w:eastAsia="ko-KR"/>
        </w:rPr>
        <w:t xml:space="preserve"> samples</w:t>
      </w:r>
      <w:r>
        <w:rPr>
          <w:lang w:eastAsia="ko-KR"/>
        </w:rPr>
        <w:t>,</w:t>
      </w:r>
      <w:r w:rsidRPr="00943A5F">
        <w:rPr>
          <w:lang w:eastAsia="ko-KR"/>
        </w:rPr>
        <w:t xml:space="preserve"> </w:t>
      </w:r>
      <w:r>
        <w:rPr>
          <w:lang w:eastAsia="ko-KR"/>
        </w:rPr>
        <w:t xml:space="preserve">with </w:t>
      </w:r>
      <w:r w:rsidRPr="00943A5F">
        <w:rPr>
          <w:lang w:eastAsia="ko-KR"/>
        </w:rPr>
        <w:t>x</w:t>
      </w:r>
      <w:r>
        <w:rPr>
          <w:lang w:eastAsia="ko-KR"/>
        </w:rPr>
        <w:t>, y</w:t>
      </w:r>
      <w:r w:rsidRPr="00943A5F">
        <w:rPr>
          <w:lang w:eastAsia="ko-KR"/>
        </w:rPr>
        <w:t> = </w:t>
      </w:r>
      <w:r>
        <w:rPr>
          <w:lang w:eastAsia="ko-KR"/>
        </w:rPr>
        <w:t>0</w:t>
      </w:r>
      <w:r w:rsidRPr="00943A5F">
        <w:rPr>
          <w:lang w:eastAsia="ko-KR"/>
        </w:rPr>
        <w:t>..</w:t>
      </w:r>
      <w:r>
        <w:rPr>
          <w:lang w:eastAsia="ko-KR"/>
        </w:rPr>
        <w:t>nTbS − 1, is</w:t>
      </w:r>
      <w:r w:rsidRPr="00943A5F">
        <w:rPr>
          <w:lang w:eastAsia="ko-KR"/>
        </w:rPr>
        <w:t xml:space="preserve"> derived </w:t>
      </w:r>
      <w:r>
        <w:rPr>
          <w:lang w:eastAsia="ko-KR"/>
        </w:rPr>
        <w:t>as follows:</w:t>
      </w:r>
    </w:p>
    <w:p w:rsidR="0061219A" w:rsidRPr="00943A5F" w:rsidRDefault="0061219A" w:rsidP="0061219A">
      <w:pPr>
        <w:tabs>
          <w:tab w:val="left" w:pos="284"/>
        </w:tabs>
        <w:ind w:left="852" w:hanging="284"/>
        <w:rPr>
          <w:lang w:eastAsia="ko-KR"/>
        </w:rPr>
      </w:pPr>
      <w:r w:rsidRPr="00943A5F">
        <w:t>–</w:t>
      </w:r>
      <w:r w:rsidRPr="00943A5F">
        <w:tab/>
      </w:r>
      <w:r w:rsidRPr="00943A5F">
        <w:rPr>
          <w:lang w:eastAsia="ko-KR"/>
        </w:rPr>
        <w:t xml:space="preserve">The </w:t>
      </w:r>
      <w:r>
        <w:rPr>
          <w:lang w:eastAsia="ko-KR"/>
        </w:rPr>
        <w:t xml:space="preserve">reference sample </w:t>
      </w:r>
      <w:r w:rsidRPr="00943A5F">
        <w:rPr>
          <w:lang w:eastAsia="ko-KR"/>
        </w:rPr>
        <w:t>location (</w:t>
      </w:r>
      <w:r w:rsidRPr="00943A5F">
        <w:rPr>
          <w:b/>
          <w:lang w:eastAsia="ko-KR"/>
        </w:rPr>
        <w:t> </w:t>
      </w:r>
      <w:r>
        <w:rPr>
          <w:lang w:eastAsia="ko-KR"/>
        </w:rPr>
        <w:t>xRefCmp, yRefCmp</w:t>
      </w:r>
      <w:r w:rsidRPr="00943A5F">
        <w:rPr>
          <w:lang w:eastAsia="ko-KR"/>
        </w:rPr>
        <w:t> ) is specified by</w:t>
      </w:r>
      <w:r>
        <w:rPr>
          <w:lang w:eastAsia="ko-KR"/>
        </w:rPr>
        <w:t>:</w:t>
      </w:r>
    </w:p>
    <w:p w:rsidR="00B95A9B" w:rsidRPr="00B95A9B" w:rsidRDefault="00B95A9B" w:rsidP="0061219A">
      <w:pPr>
        <w:pStyle w:val="Equation"/>
        <w:tabs>
          <w:tab w:val="clear" w:pos="794"/>
          <w:tab w:val="clear" w:pos="1588"/>
          <w:tab w:val="left" w:pos="851"/>
          <w:tab w:val="left" w:pos="1134"/>
          <w:tab w:val="left" w:pos="1418"/>
        </w:tabs>
        <w:ind w:left="1130"/>
        <w:rPr>
          <w:highlight w:val="yellow"/>
        </w:rPr>
      </w:pPr>
      <w:r w:rsidRPr="00B95A9B">
        <w:rPr>
          <w:highlight w:val="yellow"/>
        </w:rPr>
        <w:t>Depending on intra_bc_flip_flag[ xTb0][ yTb0 ], the following applies. If intra_bc_flip_flag[ xTb0][ yTb0 ] is euqal to 1</w:t>
      </w:r>
    </w:p>
    <w:p w:rsidR="00B95A9B" w:rsidRPr="00B95A9B" w:rsidRDefault="00B95A9B" w:rsidP="0061219A">
      <w:pPr>
        <w:pStyle w:val="Equation"/>
        <w:tabs>
          <w:tab w:val="clear" w:pos="794"/>
          <w:tab w:val="clear" w:pos="1588"/>
          <w:tab w:val="left" w:pos="851"/>
          <w:tab w:val="left" w:pos="1134"/>
          <w:tab w:val="left" w:pos="1418"/>
        </w:tabs>
        <w:ind w:left="1130"/>
        <w:rPr>
          <w:highlight w:val="yellow"/>
        </w:rPr>
      </w:pPr>
      <w:r w:rsidRPr="00B95A9B">
        <w:rPr>
          <w:highlight w:val="yellow"/>
        </w:rPr>
        <w:t>( xRefCmp, yRefCmp ) = ( xTbCmp + x + bv[ 0 ], yTbCmp + nTbS-1- y + bv[ 1 ] )</w:t>
      </w:r>
    </w:p>
    <w:p w:rsidR="00B95A9B" w:rsidRDefault="00B95A9B" w:rsidP="0061219A">
      <w:pPr>
        <w:pStyle w:val="Equation"/>
        <w:tabs>
          <w:tab w:val="clear" w:pos="794"/>
          <w:tab w:val="clear" w:pos="1588"/>
          <w:tab w:val="left" w:pos="851"/>
          <w:tab w:val="left" w:pos="1134"/>
          <w:tab w:val="left" w:pos="1418"/>
        </w:tabs>
        <w:ind w:left="1130"/>
      </w:pPr>
      <w:r w:rsidRPr="00B95A9B">
        <w:rPr>
          <w:highlight w:val="yellow"/>
        </w:rPr>
        <w:t>Otherwise, (intra_bc_flip_flag[ xTb0][ yTb0 ] is euqal to 0)</w:t>
      </w:r>
    </w:p>
    <w:p w:rsidR="0061219A" w:rsidRPr="00CD3D49" w:rsidRDefault="0061219A" w:rsidP="0061219A">
      <w:pPr>
        <w:pStyle w:val="Equation"/>
        <w:tabs>
          <w:tab w:val="clear" w:pos="794"/>
          <w:tab w:val="clear" w:pos="1588"/>
          <w:tab w:val="left" w:pos="851"/>
          <w:tab w:val="left" w:pos="1134"/>
          <w:tab w:val="left" w:pos="1418"/>
        </w:tabs>
        <w:ind w:left="1130"/>
        <w:rPr>
          <w:lang w:eastAsia="ko-KR"/>
        </w:rPr>
      </w:pPr>
      <w:r>
        <w:t>( xRefCmp, yRefCmp</w:t>
      </w:r>
      <w:r w:rsidRPr="00943A5F">
        <w:t> </w:t>
      </w:r>
      <w:r>
        <w:t>)</w:t>
      </w:r>
      <w:r w:rsidRPr="00943A5F">
        <w:t> = </w:t>
      </w:r>
      <w:r>
        <w:t>( </w:t>
      </w:r>
      <w:r w:rsidRPr="00943A5F">
        <w:t>x</w:t>
      </w:r>
      <w:r>
        <w:t>TbCmp</w:t>
      </w:r>
      <w:r w:rsidRPr="00943A5F">
        <w:t> + x</w:t>
      </w:r>
      <w:r>
        <w:t> + bv[ 0 ], yTbCmp + y + bv[ 1 ] )</w:t>
      </w:r>
      <w:r w:rsidRPr="00943A5F">
        <w:rPr>
          <w:lang w:eastAsia="ko-KR"/>
        </w:rPr>
        <w:tab/>
      </w:r>
      <w:r w:rsidRPr="00943A5F">
        <w:t>(</w:t>
      </w:r>
      <w:r w:rsidRPr="00943A5F">
        <w:fldChar w:fldCharType="begin" w:fldLock="1"/>
      </w:r>
      <w:r w:rsidRPr="00943A5F">
        <w:instrText xml:space="preserve"> STYLEREF 1 \s </w:instrText>
      </w:r>
      <w:r w:rsidRPr="00943A5F">
        <w:fldChar w:fldCharType="separate"/>
      </w:r>
      <w:r>
        <w:t>8</w:t>
      </w:r>
      <w:r w:rsidRPr="00943A5F">
        <w:fldChar w:fldCharType="end"/>
      </w:r>
      <w:r w:rsidRPr="00943A5F">
        <w:noBreakHyphen/>
      </w:r>
      <w:r w:rsidRPr="00943A5F">
        <w:fldChar w:fldCharType="begin" w:fldLock="1"/>
      </w:r>
      <w:r w:rsidRPr="00943A5F">
        <w:instrText xml:space="preserve"> SEQ Equation \* ARABIC \s 1 </w:instrText>
      </w:r>
      <w:r w:rsidRPr="00943A5F">
        <w:fldChar w:fldCharType="separate"/>
      </w:r>
      <w:r>
        <w:t>65</w:t>
      </w:r>
      <w:r w:rsidRPr="00943A5F">
        <w:fldChar w:fldCharType="end"/>
      </w:r>
      <w:r w:rsidRPr="00943A5F">
        <w:t>)</w:t>
      </w:r>
    </w:p>
    <w:p w:rsidR="0061219A" w:rsidRPr="00943A5F" w:rsidRDefault="0061219A" w:rsidP="0061219A">
      <w:pPr>
        <w:numPr>
          <w:ilvl w:val="0"/>
          <w:numId w:val="1"/>
        </w:numPr>
        <w:tabs>
          <w:tab w:val="clear" w:pos="360"/>
          <w:tab w:val="clear" w:pos="400"/>
          <w:tab w:val="clear" w:pos="720"/>
          <w:tab w:val="clear" w:pos="1080"/>
          <w:tab w:val="clear" w:pos="1440"/>
          <w:tab w:val="num" w:pos="458"/>
          <w:tab w:val="num" w:pos="794"/>
          <w:tab w:val="left" w:pos="1191"/>
          <w:tab w:val="left" w:pos="1588"/>
          <w:tab w:val="left" w:pos="1985"/>
        </w:tabs>
        <w:ind w:left="852" w:hanging="284"/>
        <w:jc w:val="both"/>
        <w:textAlignment w:val="baseline"/>
        <w:rPr>
          <w:lang w:eastAsia="ko-KR"/>
        </w:rPr>
      </w:pPr>
      <w:r>
        <w:t xml:space="preserve">Each sample at the location </w:t>
      </w:r>
      <w:r>
        <w:rPr>
          <w:lang w:eastAsia="ko-KR"/>
        </w:rPr>
        <w:t>( xRefCmp, yRefCmp</w:t>
      </w:r>
      <w:r w:rsidRPr="00943A5F">
        <w:rPr>
          <w:lang w:eastAsia="ko-KR"/>
        </w:rPr>
        <w:t> )</w:t>
      </w:r>
      <w:r>
        <w:rPr>
          <w:lang w:eastAsia="ko-KR"/>
        </w:rPr>
        <w:t xml:space="preserve"> is assigned to predSamples[ x ][ y ].</w:t>
      </w:r>
    </w:p>
    <w:p w:rsidR="0061219A" w:rsidRDefault="0061219A"/>
    <w:p w:rsidR="009846EA" w:rsidRDefault="009846EA"/>
    <w:p w:rsidR="00F763FD" w:rsidRPr="00D66D2E" w:rsidRDefault="00F763FD" w:rsidP="00D66D2E">
      <w:pPr>
        <w:rPr>
          <w:lang w:val="en-GB"/>
        </w:rPr>
      </w:pPr>
      <w:bookmarkStart w:id="2" w:name="_GoBack"/>
      <w:bookmarkEnd w:id="2"/>
    </w:p>
    <w:p w:rsidR="009846EA" w:rsidRPr="00F763FD" w:rsidRDefault="00A34F7B">
      <w:pPr>
        <w:rPr>
          <w:highlight w:val="yellow"/>
          <w:lang w:val="en-GB"/>
        </w:rPr>
      </w:pPr>
      <w:r w:rsidRPr="00F763FD">
        <w:rPr>
          <w:highlight w:val="yellow"/>
          <w:lang w:val="en-GB"/>
        </w:rPr>
        <w:t>8.X Decoding process for dictionary mode</w:t>
      </w:r>
    </w:p>
    <w:p w:rsidR="00A34F7B" w:rsidRPr="00F763FD" w:rsidRDefault="00A34F7B">
      <w:pPr>
        <w:rPr>
          <w:highlight w:val="yellow"/>
          <w:lang w:val="en-GB"/>
        </w:rPr>
      </w:pPr>
      <w:r w:rsidRPr="00F763FD">
        <w:rPr>
          <w:highlight w:val="yellow"/>
          <w:lang w:val="en-GB"/>
        </w:rPr>
        <w:t>An array DictHor[] is used to maintain the virtual dictionary for normal dictionary mode in horizontal scanning. An array DictVer[] is used to maintain the virtual dictionary for normal dictionary mode in vertical scanning. Each element in the dictionary is a pixel including three components.</w:t>
      </w:r>
    </w:p>
    <w:p w:rsidR="00A34F7B" w:rsidRPr="00F763FD" w:rsidRDefault="00A34F7B">
      <w:pPr>
        <w:rPr>
          <w:highlight w:val="yellow"/>
          <w:lang w:val="en-GB"/>
        </w:rPr>
      </w:pPr>
      <w:r w:rsidRPr="00F763FD">
        <w:rPr>
          <w:highlight w:val="yellow"/>
          <w:lang w:val="en-GB"/>
        </w:rPr>
        <w:t>At the beginning of decoding one slice DictHor and DictVer are set to empty.</w:t>
      </w:r>
    </w:p>
    <w:p w:rsidR="00A34F7B" w:rsidRPr="00F763FD" w:rsidRDefault="00A34F7B">
      <w:pPr>
        <w:rPr>
          <w:highlight w:val="yellow"/>
          <w:lang w:val="en-GB"/>
        </w:rPr>
      </w:pPr>
      <w:r w:rsidRPr="00F763FD">
        <w:rPr>
          <w:highlight w:val="yellow"/>
          <w:lang w:val="en-GB"/>
        </w:rPr>
        <w:t>After decoding one CTU, if the size of DictHor is greater than (1&lt;&lt;18)*3/2, the oldest (1&lt;&lt;18)/2 elements are removed from the dictionary. After decoding one CTU, if the size of DictVer is greater than (1&lt;&lt;18)*3/2, the oldest (1&lt;&lt;18)/2 elements are removed from the dictionary.</w:t>
      </w:r>
    </w:p>
    <w:p w:rsidR="00667B98" w:rsidRPr="00F763FD" w:rsidRDefault="00667B98">
      <w:pPr>
        <w:rPr>
          <w:highlight w:val="yellow"/>
          <w:lang w:val="en-GB"/>
        </w:rPr>
      </w:pPr>
      <w:r w:rsidRPr="00F763FD">
        <w:rPr>
          <w:highlight w:val="yellow"/>
          <w:lang w:val="en-GB"/>
        </w:rPr>
        <w:t>If the current CU uses normal dictionary mode</w:t>
      </w:r>
      <w:r w:rsidR="000023CF" w:rsidRPr="00F763FD">
        <w:rPr>
          <w:highlight w:val="yellow"/>
          <w:lang w:val="en-GB"/>
        </w:rPr>
        <w:t xml:space="preserve"> with horizontal scanning</w:t>
      </w:r>
      <w:r w:rsidRPr="00F763FD">
        <w:rPr>
          <w:highlight w:val="yellow"/>
          <w:lang w:val="en-GB"/>
        </w:rPr>
        <w:t>, 8.X.1 will be invoked.</w:t>
      </w:r>
    </w:p>
    <w:p w:rsidR="000023CF" w:rsidRPr="00F763FD" w:rsidRDefault="000023CF">
      <w:pPr>
        <w:rPr>
          <w:highlight w:val="yellow"/>
          <w:lang w:val="en-GB"/>
        </w:rPr>
      </w:pPr>
      <w:r w:rsidRPr="00F763FD">
        <w:rPr>
          <w:highlight w:val="yellow"/>
          <w:lang w:val="en-GB"/>
        </w:rPr>
        <w:t>If the current CU uses normal dictionary mode with vertical scanning, 8.X.2 will be invoked.</w:t>
      </w:r>
    </w:p>
    <w:p w:rsidR="00667B98" w:rsidRPr="00F763FD" w:rsidRDefault="00667B98">
      <w:pPr>
        <w:rPr>
          <w:highlight w:val="yellow"/>
          <w:lang w:val="en-GB"/>
        </w:rPr>
      </w:pPr>
      <w:r w:rsidRPr="00F763FD">
        <w:rPr>
          <w:highlight w:val="yellow"/>
          <w:lang w:val="en-GB"/>
        </w:rPr>
        <w:t>If the current CU uses reconstruction based dictionary mode with horizontal scanning, 8.X.</w:t>
      </w:r>
      <w:r w:rsidR="000023CF" w:rsidRPr="00F763FD">
        <w:rPr>
          <w:highlight w:val="yellow"/>
          <w:lang w:val="en-GB"/>
        </w:rPr>
        <w:t>3</w:t>
      </w:r>
      <w:r w:rsidRPr="00F763FD">
        <w:rPr>
          <w:highlight w:val="yellow"/>
          <w:lang w:val="en-GB"/>
        </w:rPr>
        <w:t xml:space="preserve"> will be invoked.</w:t>
      </w:r>
    </w:p>
    <w:p w:rsidR="00667B98" w:rsidRPr="00F763FD" w:rsidRDefault="00667B98">
      <w:pPr>
        <w:rPr>
          <w:highlight w:val="yellow"/>
          <w:lang w:val="en-GB"/>
        </w:rPr>
      </w:pPr>
      <w:r w:rsidRPr="00F763FD">
        <w:rPr>
          <w:highlight w:val="yellow"/>
          <w:lang w:val="en-GB"/>
        </w:rPr>
        <w:t>If the current CU uses reconstruction based dictionary mode with vertical scanning, 8.X.</w:t>
      </w:r>
      <w:r w:rsidR="000023CF" w:rsidRPr="00F763FD">
        <w:rPr>
          <w:highlight w:val="yellow"/>
          <w:lang w:val="en-GB"/>
        </w:rPr>
        <w:t>4</w:t>
      </w:r>
      <w:r w:rsidRPr="00F763FD">
        <w:rPr>
          <w:highlight w:val="yellow"/>
          <w:lang w:val="en-GB"/>
        </w:rPr>
        <w:t xml:space="preserve"> will be invoked.</w:t>
      </w:r>
    </w:p>
    <w:p w:rsidR="00667B98" w:rsidRPr="00F763FD" w:rsidRDefault="00667B98">
      <w:pPr>
        <w:rPr>
          <w:highlight w:val="yellow"/>
          <w:lang w:val="en-GB"/>
        </w:rPr>
      </w:pPr>
      <w:r w:rsidRPr="00F763FD">
        <w:rPr>
          <w:highlight w:val="yellow"/>
          <w:lang w:val="en-GB"/>
        </w:rPr>
        <w:t>After decoding one CU, if the current CU uses dictionary mode, the following applies.</w:t>
      </w:r>
    </w:p>
    <w:p w:rsidR="00667B98" w:rsidRPr="00F763FD" w:rsidRDefault="00667B98">
      <w:pPr>
        <w:rPr>
          <w:highlight w:val="yellow"/>
          <w:lang w:val="en-GB"/>
        </w:rPr>
      </w:pPr>
      <w:r w:rsidRPr="00F763FD">
        <w:rPr>
          <w:highlight w:val="yellow"/>
          <w:lang w:val="en-GB"/>
        </w:rPr>
        <w:t>If the current CU uses normal dictionary mode with horizontal scanning, the pixels in the current CU will also be added to DictVer using vertical scanning order.</w:t>
      </w:r>
    </w:p>
    <w:p w:rsidR="00667B98" w:rsidRPr="00F763FD" w:rsidRDefault="00667B98">
      <w:pPr>
        <w:rPr>
          <w:highlight w:val="yellow"/>
          <w:lang w:val="en-GB"/>
        </w:rPr>
      </w:pPr>
      <w:r w:rsidRPr="00F763FD">
        <w:rPr>
          <w:highlight w:val="yellow"/>
          <w:lang w:val="en-GB"/>
        </w:rPr>
        <w:t>Otherwise, if the current CU uses normal dictionary mode with vertical scanning, the pixels in the current CU will also be added to DictHor using horizontal scanning order.</w:t>
      </w:r>
    </w:p>
    <w:p w:rsidR="00667B98" w:rsidRPr="00F763FD" w:rsidRDefault="00667B98">
      <w:pPr>
        <w:rPr>
          <w:highlight w:val="yellow"/>
          <w:lang w:val="en-GB"/>
        </w:rPr>
      </w:pPr>
      <w:r w:rsidRPr="00F763FD">
        <w:rPr>
          <w:highlight w:val="yellow"/>
          <w:lang w:val="en-GB"/>
        </w:rPr>
        <w:t>Otherwise, (the current CU uses reconstruction based dictionary mode), the pixels in the current CU will added to both DictVer using vertical scanning order and DictHor using horizontal scanning order.</w:t>
      </w:r>
    </w:p>
    <w:p w:rsidR="000023CF" w:rsidRPr="00F763FD" w:rsidRDefault="000023CF">
      <w:pPr>
        <w:rPr>
          <w:highlight w:val="yellow"/>
          <w:lang w:val="en-GB"/>
        </w:rPr>
      </w:pPr>
    </w:p>
    <w:p w:rsidR="000023CF" w:rsidRPr="00F763FD" w:rsidRDefault="000023CF">
      <w:pPr>
        <w:rPr>
          <w:highlight w:val="yellow"/>
          <w:lang w:val="en-GB"/>
        </w:rPr>
      </w:pPr>
      <w:r w:rsidRPr="00F763FD">
        <w:rPr>
          <w:highlight w:val="yellow"/>
          <w:lang w:val="en-GB"/>
        </w:rPr>
        <w:lastRenderedPageBreak/>
        <w:t>8.X.1 Decoding of CU in normal dictionary mode with horizontal scanning</w:t>
      </w:r>
    </w:p>
    <w:p w:rsidR="000023CF" w:rsidRPr="00F763FD" w:rsidRDefault="000023CF" w:rsidP="000023CF">
      <w:pPr>
        <w:rPr>
          <w:highlight w:val="yellow"/>
        </w:rPr>
      </w:pPr>
      <w:r w:rsidRPr="00F763FD">
        <w:rPr>
          <w:highlight w:val="yellow"/>
        </w:rPr>
        <w:t>Inputs to this process are:</w:t>
      </w:r>
    </w:p>
    <w:p w:rsidR="000023CF" w:rsidRPr="00F763FD" w:rsidRDefault="000023CF" w:rsidP="000023CF">
      <w:pPr>
        <w:tabs>
          <w:tab w:val="left" w:pos="284"/>
        </w:tabs>
        <w:ind w:left="284" w:hanging="284"/>
        <w:rPr>
          <w:highlight w:val="yellow"/>
        </w:rPr>
      </w:pPr>
      <w:r w:rsidRPr="00F763FD">
        <w:rPr>
          <w:highlight w:val="yellow"/>
        </w:rPr>
        <w:t>–</w:t>
      </w:r>
      <w:r w:rsidRPr="00F763FD">
        <w:rPr>
          <w:highlight w:val="yellow"/>
        </w:rPr>
        <w:tab/>
        <w:t>a luma location ( xCb, yCb ) specifying the top-left sample of the current luma coding block relative to the top</w:t>
      </w:r>
      <w:r w:rsidRPr="00F763FD">
        <w:rPr>
          <w:highlight w:val="yellow"/>
        </w:rPr>
        <w:noBreakHyphen/>
        <w:t>left luma sample of the current picture,</w:t>
      </w:r>
    </w:p>
    <w:p w:rsidR="000023CF" w:rsidRPr="00F763FD" w:rsidRDefault="000023CF" w:rsidP="000023CF">
      <w:pPr>
        <w:tabs>
          <w:tab w:val="left" w:pos="284"/>
        </w:tabs>
        <w:ind w:left="284" w:hanging="284"/>
        <w:rPr>
          <w:highlight w:val="yellow"/>
        </w:rPr>
      </w:pPr>
      <w:r w:rsidRPr="00F763FD">
        <w:rPr>
          <w:highlight w:val="yellow"/>
        </w:rPr>
        <w:t>–</w:t>
      </w:r>
      <w:r w:rsidRPr="00F763FD">
        <w:rPr>
          <w:highlight w:val="yellow"/>
        </w:rPr>
        <w:tab/>
        <w:t>a variable log2CbSize specifying the size of the current luma coding block.</w:t>
      </w:r>
    </w:p>
    <w:p w:rsidR="000023CF" w:rsidRPr="00F763FD" w:rsidRDefault="000023CF" w:rsidP="000023CF">
      <w:pPr>
        <w:tabs>
          <w:tab w:val="left" w:pos="284"/>
        </w:tabs>
        <w:ind w:left="284" w:hanging="284"/>
        <w:rPr>
          <w:highlight w:val="yellow"/>
        </w:rPr>
      </w:pPr>
      <w:r w:rsidRPr="00F763FD">
        <w:rPr>
          <w:highlight w:val="yellow"/>
        </w:rPr>
        <w:t>–</w:t>
      </w:r>
      <w:r w:rsidRPr="00F763FD">
        <w:rPr>
          <w:highlight w:val="yellow"/>
        </w:rPr>
        <w:tab/>
        <w:t>array</w:t>
      </w:r>
      <w:r w:rsidR="00036A46" w:rsidRPr="00F763FD">
        <w:rPr>
          <w:highlight w:val="yellow"/>
        </w:rPr>
        <w:t>s of</w:t>
      </w:r>
      <w:r w:rsidRPr="00F763FD">
        <w:rPr>
          <w:highlight w:val="yellow"/>
        </w:rPr>
        <w:t xml:space="preserve"> dictInfo</w:t>
      </w:r>
      <w:r w:rsidR="00036A46" w:rsidRPr="00F763FD">
        <w:rPr>
          <w:highlight w:val="yellow"/>
        </w:rPr>
        <w:t>MatchFlag, dictInfoMatchOffset, dictInfoMatchOffset, dictInfoPixel</w:t>
      </w:r>
      <w:r w:rsidR="00781074" w:rsidRPr="00F763FD">
        <w:rPr>
          <w:highlight w:val="yellow"/>
        </w:rPr>
        <w:t xml:space="preserve"> </w:t>
      </w:r>
      <w:r w:rsidRPr="00F763FD">
        <w:rPr>
          <w:highlight w:val="yellow"/>
        </w:rPr>
        <w:t xml:space="preserve">containing the dictionary information. </w:t>
      </w:r>
    </w:p>
    <w:p w:rsidR="000023CF" w:rsidRPr="00F763FD" w:rsidRDefault="000023CF" w:rsidP="000023CF">
      <w:pPr>
        <w:rPr>
          <w:highlight w:val="yellow"/>
        </w:rPr>
      </w:pPr>
      <w:r w:rsidRPr="00F763FD">
        <w:rPr>
          <w:highlight w:val="yellow"/>
        </w:rPr>
        <w:t>Output of this process is a modified reconstructed picture before deblocking filtering.</w:t>
      </w:r>
    </w:p>
    <w:p w:rsidR="000023CF" w:rsidRPr="00F763FD" w:rsidRDefault="00036A46">
      <w:pPr>
        <w:rPr>
          <w:highlight w:val="yellow"/>
        </w:rPr>
      </w:pPr>
      <w:r w:rsidRPr="00F763FD">
        <w:rPr>
          <w:highlight w:val="yellow"/>
        </w:rPr>
        <w:t>decodedCount is set to 0.</w:t>
      </w:r>
    </w:p>
    <w:p w:rsidR="00036A46" w:rsidRPr="00F763FD" w:rsidRDefault="00036A46">
      <w:pPr>
        <w:rPr>
          <w:highlight w:val="yellow"/>
        </w:rPr>
      </w:pPr>
      <w:r w:rsidRPr="00F763FD">
        <w:rPr>
          <w:highlight w:val="yellow"/>
        </w:rPr>
        <w:t>currIdx is set to 0.</w:t>
      </w:r>
    </w:p>
    <w:p w:rsidR="00781074" w:rsidRPr="00F763FD" w:rsidRDefault="00781074">
      <w:pPr>
        <w:rPr>
          <w:highlight w:val="yellow"/>
        </w:rPr>
      </w:pPr>
      <w:r w:rsidRPr="00F763FD">
        <w:rPr>
          <w:highlight w:val="yellow"/>
        </w:rPr>
        <w:t>nCbS is set to 1&lt;&lt;log2CbSize.</w:t>
      </w:r>
    </w:p>
    <w:p w:rsidR="00036A46" w:rsidRPr="00F763FD" w:rsidRDefault="00036A46">
      <w:pPr>
        <w:rPr>
          <w:highlight w:val="yellow"/>
        </w:rPr>
      </w:pPr>
      <w:r w:rsidRPr="00F763FD">
        <w:rPr>
          <w:highlight w:val="yellow"/>
        </w:rPr>
        <w:t xml:space="preserve">totalPixel is set to </w:t>
      </w:r>
      <w:r w:rsidR="00781074" w:rsidRPr="00F763FD">
        <w:rPr>
          <w:highlight w:val="yellow"/>
        </w:rPr>
        <w:t>nCbS*nCbS</w:t>
      </w:r>
      <w:r w:rsidRPr="00F763FD">
        <w:rPr>
          <w:highlight w:val="yellow"/>
        </w:rPr>
        <w:t>.</w:t>
      </w:r>
    </w:p>
    <w:p w:rsidR="00036A46" w:rsidRPr="00F763FD" w:rsidRDefault="00036A46" w:rsidP="00036A46">
      <w:pPr>
        <w:rPr>
          <w:highlight w:val="yellow"/>
        </w:rPr>
      </w:pPr>
      <w:r w:rsidRPr="00F763FD">
        <w:rPr>
          <w:highlight w:val="yellow"/>
        </w:rPr>
        <w:t>currentDictSize is set to the current size of DictHor.</w:t>
      </w:r>
    </w:p>
    <w:p w:rsidR="00036A46" w:rsidRPr="00F763FD" w:rsidRDefault="00036A46">
      <w:pPr>
        <w:rPr>
          <w:highlight w:val="yellow"/>
        </w:rPr>
      </w:pPr>
      <w:r w:rsidRPr="00F763FD">
        <w:rPr>
          <w:highlight w:val="yellow"/>
        </w:rPr>
        <w:t>While decodedCount is smaller than totalPixel, the following steps applies.</w:t>
      </w:r>
    </w:p>
    <w:p w:rsidR="00036A46" w:rsidRPr="00F763FD" w:rsidRDefault="00036A46" w:rsidP="00781074">
      <w:pPr>
        <w:pStyle w:val="ListParagraph"/>
        <w:numPr>
          <w:ilvl w:val="0"/>
          <w:numId w:val="1"/>
        </w:numPr>
        <w:rPr>
          <w:highlight w:val="yellow"/>
        </w:rPr>
      </w:pPr>
      <w:r w:rsidRPr="00F763FD">
        <w:rPr>
          <w:highlight w:val="yellow"/>
        </w:rPr>
        <w:t>If dictInfoMatchFlag[currIdx] is equal to 1,</w:t>
      </w:r>
    </w:p>
    <w:p w:rsidR="00036A46" w:rsidRPr="00F763FD" w:rsidRDefault="00036A46" w:rsidP="00132980">
      <w:pPr>
        <w:pStyle w:val="ListParagraph"/>
        <w:numPr>
          <w:ilvl w:val="1"/>
          <w:numId w:val="1"/>
        </w:numPr>
        <w:rPr>
          <w:highlight w:val="yellow"/>
        </w:rPr>
      </w:pPr>
      <w:r w:rsidRPr="00F763FD">
        <w:rPr>
          <w:highlight w:val="yellow"/>
        </w:rPr>
        <w:t>for(i=0;i&lt;dictInfoMatchLength[currIdx];i++)</w:t>
      </w:r>
      <w:r w:rsidR="00781074" w:rsidRPr="00F763FD">
        <w:rPr>
          <w:highlight w:val="yellow"/>
        </w:rPr>
        <w:br/>
      </w:r>
      <w:r w:rsidRPr="00F763FD">
        <w:rPr>
          <w:highlight w:val="yellow"/>
        </w:rPr>
        <w:t>DictHor[currentDictSize+decodedCount+i] = DictHor[currentDictSize+decodedCount+i-dictInfoMatchOffset[currIdx]]</w:t>
      </w:r>
    </w:p>
    <w:p w:rsidR="00036A46" w:rsidRPr="00F763FD" w:rsidRDefault="00036A46" w:rsidP="00781074">
      <w:pPr>
        <w:pStyle w:val="ListParagraph"/>
        <w:numPr>
          <w:ilvl w:val="1"/>
          <w:numId w:val="1"/>
        </w:numPr>
        <w:rPr>
          <w:highlight w:val="yellow"/>
        </w:rPr>
      </w:pPr>
      <w:r w:rsidRPr="00F763FD">
        <w:rPr>
          <w:highlight w:val="yellow"/>
        </w:rPr>
        <w:t>decodedCount += dictInfoMatchLength[currIdx]</w:t>
      </w:r>
    </w:p>
    <w:p w:rsidR="00036A46" w:rsidRPr="00F763FD" w:rsidRDefault="00036A46" w:rsidP="00781074">
      <w:pPr>
        <w:pStyle w:val="ListParagraph"/>
        <w:numPr>
          <w:ilvl w:val="0"/>
          <w:numId w:val="1"/>
        </w:numPr>
        <w:rPr>
          <w:highlight w:val="yellow"/>
        </w:rPr>
      </w:pPr>
      <w:r w:rsidRPr="00F763FD">
        <w:rPr>
          <w:highlight w:val="yellow"/>
        </w:rPr>
        <w:t>Otherwise (dictInfoMatchFlag[currIdx] is equal to 0)</w:t>
      </w:r>
    </w:p>
    <w:p w:rsidR="00036A46" w:rsidRPr="00F763FD" w:rsidRDefault="00036A46" w:rsidP="00781074">
      <w:pPr>
        <w:pStyle w:val="ListParagraph"/>
        <w:numPr>
          <w:ilvl w:val="1"/>
          <w:numId w:val="1"/>
        </w:numPr>
        <w:rPr>
          <w:highlight w:val="yellow"/>
        </w:rPr>
      </w:pPr>
      <w:r w:rsidRPr="00F763FD">
        <w:rPr>
          <w:highlight w:val="yellow"/>
        </w:rPr>
        <w:t>DictHor[currentDictSize+decodedCount]=</w:t>
      </w:r>
      <w:r w:rsidR="00781074" w:rsidRPr="00F763FD">
        <w:rPr>
          <w:highlight w:val="yellow"/>
        </w:rPr>
        <w:t xml:space="preserve"> dictInfoPixel[currIdx]</w:t>
      </w:r>
    </w:p>
    <w:p w:rsidR="00781074" w:rsidRPr="00F763FD" w:rsidRDefault="00781074" w:rsidP="00781074">
      <w:pPr>
        <w:pStyle w:val="ListParagraph"/>
        <w:numPr>
          <w:ilvl w:val="1"/>
          <w:numId w:val="1"/>
        </w:numPr>
        <w:rPr>
          <w:highlight w:val="yellow"/>
        </w:rPr>
      </w:pPr>
      <w:r w:rsidRPr="00F763FD">
        <w:rPr>
          <w:highlight w:val="yellow"/>
        </w:rPr>
        <w:t>decodedCount += 1</w:t>
      </w:r>
    </w:p>
    <w:p w:rsidR="00036A46" w:rsidRPr="00F763FD" w:rsidRDefault="00781074" w:rsidP="00781074">
      <w:pPr>
        <w:pStyle w:val="ListParagraph"/>
        <w:numPr>
          <w:ilvl w:val="0"/>
          <w:numId w:val="1"/>
        </w:numPr>
        <w:rPr>
          <w:highlight w:val="yellow"/>
        </w:rPr>
      </w:pPr>
      <w:r w:rsidRPr="00F763FD">
        <w:rPr>
          <w:highlight w:val="yellow"/>
        </w:rPr>
        <w:t>currIdx++</w:t>
      </w:r>
    </w:p>
    <w:p w:rsidR="00781074" w:rsidRPr="00F763FD" w:rsidRDefault="00781074" w:rsidP="00781074">
      <w:pPr>
        <w:rPr>
          <w:highlight w:val="yellow"/>
        </w:rPr>
      </w:pPr>
      <w:r w:rsidRPr="00F763FD">
        <w:rPr>
          <w:highlight w:val="yellow"/>
        </w:rPr>
        <w:t>The pixels at (x, y), where x is in range of  xCb… xCb+nCbS, and y is in range of yCb … yCb+nCbS  will be set to DictHor[currentDictSize+(y-yCb)*nCbS+(x-xCb)]</w:t>
      </w:r>
    </w:p>
    <w:p w:rsidR="00132980" w:rsidRPr="00F763FD" w:rsidRDefault="00132980">
      <w:pPr>
        <w:rPr>
          <w:highlight w:val="yellow"/>
          <w:lang w:val="en-GB"/>
        </w:rPr>
      </w:pPr>
    </w:p>
    <w:p w:rsidR="000023CF" w:rsidRPr="00F763FD" w:rsidRDefault="000023CF">
      <w:pPr>
        <w:rPr>
          <w:highlight w:val="yellow"/>
          <w:lang w:val="en-GB"/>
        </w:rPr>
      </w:pPr>
      <w:r w:rsidRPr="00F763FD">
        <w:rPr>
          <w:highlight w:val="yellow"/>
          <w:lang w:val="en-GB"/>
        </w:rPr>
        <w:t>8.X.2 Decoding of CU in normal dictionary mode with vertical scanning</w:t>
      </w:r>
    </w:p>
    <w:p w:rsidR="00781074" w:rsidRPr="00F763FD" w:rsidRDefault="00781074" w:rsidP="00781074">
      <w:pPr>
        <w:rPr>
          <w:highlight w:val="yellow"/>
        </w:rPr>
      </w:pPr>
      <w:r w:rsidRPr="00F763FD">
        <w:rPr>
          <w:highlight w:val="yellow"/>
        </w:rPr>
        <w:t>Inputs to this process are:</w:t>
      </w:r>
    </w:p>
    <w:p w:rsidR="00781074" w:rsidRPr="00F763FD" w:rsidRDefault="00781074" w:rsidP="00781074">
      <w:pPr>
        <w:tabs>
          <w:tab w:val="left" w:pos="284"/>
        </w:tabs>
        <w:ind w:left="284" w:hanging="284"/>
        <w:rPr>
          <w:highlight w:val="yellow"/>
        </w:rPr>
      </w:pPr>
      <w:r w:rsidRPr="00F763FD">
        <w:rPr>
          <w:highlight w:val="yellow"/>
        </w:rPr>
        <w:t>–</w:t>
      </w:r>
      <w:r w:rsidRPr="00F763FD">
        <w:rPr>
          <w:highlight w:val="yellow"/>
        </w:rPr>
        <w:tab/>
        <w:t>a luma location ( xCb, yCb ) specifying the top-left sample of the current luma coding block relative to the top</w:t>
      </w:r>
      <w:r w:rsidRPr="00F763FD">
        <w:rPr>
          <w:highlight w:val="yellow"/>
        </w:rPr>
        <w:noBreakHyphen/>
        <w:t>left luma sample of the current picture,</w:t>
      </w:r>
    </w:p>
    <w:p w:rsidR="00781074" w:rsidRPr="00F763FD" w:rsidRDefault="00781074" w:rsidP="00781074">
      <w:pPr>
        <w:tabs>
          <w:tab w:val="left" w:pos="284"/>
        </w:tabs>
        <w:ind w:left="284" w:hanging="284"/>
        <w:rPr>
          <w:highlight w:val="yellow"/>
        </w:rPr>
      </w:pPr>
      <w:r w:rsidRPr="00F763FD">
        <w:rPr>
          <w:highlight w:val="yellow"/>
        </w:rPr>
        <w:t>–</w:t>
      </w:r>
      <w:r w:rsidRPr="00F763FD">
        <w:rPr>
          <w:highlight w:val="yellow"/>
        </w:rPr>
        <w:tab/>
        <w:t>a variable log2CbSize specifying the size of the current luma coding block.</w:t>
      </w:r>
    </w:p>
    <w:p w:rsidR="00781074" w:rsidRPr="00F763FD" w:rsidRDefault="00781074" w:rsidP="00781074">
      <w:pPr>
        <w:tabs>
          <w:tab w:val="left" w:pos="284"/>
        </w:tabs>
        <w:ind w:left="284" w:hanging="284"/>
        <w:rPr>
          <w:highlight w:val="yellow"/>
        </w:rPr>
      </w:pPr>
      <w:r w:rsidRPr="00F763FD">
        <w:rPr>
          <w:highlight w:val="yellow"/>
        </w:rPr>
        <w:t>–</w:t>
      </w:r>
      <w:r w:rsidRPr="00F763FD">
        <w:rPr>
          <w:highlight w:val="yellow"/>
        </w:rPr>
        <w:tab/>
        <w:t xml:space="preserve">arrays of dictInfoMatchFlag, dictInfoMatchOffset, dictInfoMatchOffset, dictInfoPixel containing the dictionary information. </w:t>
      </w:r>
    </w:p>
    <w:p w:rsidR="00781074" w:rsidRPr="00F763FD" w:rsidRDefault="00781074" w:rsidP="00781074">
      <w:pPr>
        <w:rPr>
          <w:highlight w:val="yellow"/>
        </w:rPr>
      </w:pPr>
      <w:r w:rsidRPr="00F763FD">
        <w:rPr>
          <w:highlight w:val="yellow"/>
        </w:rPr>
        <w:t>Output of this process is a modified reconstructed picture before deblocking filtering.</w:t>
      </w:r>
    </w:p>
    <w:p w:rsidR="00781074" w:rsidRPr="00F763FD" w:rsidRDefault="00781074" w:rsidP="00781074">
      <w:pPr>
        <w:rPr>
          <w:highlight w:val="yellow"/>
        </w:rPr>
      </w:pPr>
      <w:r w:rsidRPr="00F763FD">
        <w:rPr>
          <w:highlight w:val="yellow"/>
        </w:rPr>
        <w:t>decodedCount is set to 0.</w:t>
      </w:r>
    </w:p>
    <w:p w:rsidR="00781074" w:rsidRPr="00F763FD" w:rsidRDefault="00781074" w:rsidP="00781074">
      <w:pPr>
        <w:rPr>
          <w:highlight w:val="yellow"/>
        </w:rPr>
      </w:pPr>
      <w:r w:rsidRPr="00F763FD">
        <w:rPr>
          <w:highlight w:val="yellow"/>
        </w:rPr>
        <w:t>currIdx is set to 0.</w:t>
      </w:r>
    </w:p>
    <w:p w:rsidR="00781074" w:rsidRPr="00F763FD" w:rsidRDefault="00781074" w:rsidP="00781074">
      <w:pPr>
        <w:rPr>
          <w:highlight w:val="yellow"/>
        </w:rPr>
      </w:pPr>
      <w:r w:rsidRPr="00F763FD">
        <w:rPr>
          <w:highlight w:val="yellow"/>
        </w:rPr>
        <w:t>nCbS is set to 1&lt;&lt;log2CbSize.</w:t>
      </w:r>
    </w:p>
    <w:p w:rsidR="00781074" w:rsidRPr="00F763FD" w:rsidRDefault="00781074" w:rsidP="00781074">
      <w:pPr>
        <w:rPr>
          <w:highlight w:val="yellow"/>
        </w:rPr>
      </w:pPr>
      <w:r w:rsidRPr="00F763FD">
        <w:rPr>
          <w:highlight w:val="yellow"/>
        </w:rPr>
        <w:t>totalPixel is set to nCbS*nCbS.</w:t>
      </w:r>
    </w:p>
    <w:p w:rsidR="00781074" w:rsidRPr="00F763FD" w:rsidRDefault="00781074" w:rsidP="00781074">
      <w:pPr>
        <w:rPr>
          <w:highlight w:val="yellow"/>
        </w:rPr>
      </w:pPr>
      <w:r w:rsidRPr="00F763FD">
        <w:rPr>
          <w:highlight w:val="yellow"/>
        </w:rPr>
        <w:lastRenderedPageBreak/>
        <w:t>currentDictSize is set to the current size of DictVer.</w:t>
      </w:r>
    </w:p>
    <w:p w:rsidR="00781074" w:rsidRPr="00F763FD" w:rsidRDefault="00781074" w:rsidP="00781074">
      <w:pPr>
        <w:rPr>
          <w:highlight w:val="yellow"/>
        </w:rPr>
      </w:pPr>
      <w:r w:rsidRPr="00F763FD">
        <w:rPr>
          <w:highlight w:val="yellow"/>
        </w:rPr>
        <w:t>While decodedCount is smaller than totalPixel, the following steps applies.</w:t>
      </w:r>
    </w:p>
    <w:p w:rsidR="00781074" w:rsidRPr="00F763FD" w:rsidRDefault="00781074" w:rsidP="00781074">
      <w:pPr>
        <w:pStyle w:val="ListParagraph"/>
        <w:numPr>
          <w:ilvl w:val="0"/>
          <w:numId w:val="1"/>
        </w:numPr>
        <w:rPr>
          <w:highlight w:val="yellow"/>
        </w:rPr>
      </w:pPr>
      <w:r w:rsidRPr="00F763FD">
        <w:rPr>
          <w:highlight w:val="yellow"/>
        </w:rPr>
        <w:t>If dictInfoMatchFlag[currIdx] is equal to 1,</w:t>
      </w:r>
    </w:p>
    <w:p w:rsidR="00781074" w:rsidRPr="00F763FD" w:rsidRDefault="00781074" w:rsidP="00781074">
      <w:pPr>
        <w:pStyle w:val="ListParagraph"/>
        <w:numPr>
          <w:ilvl w:val="1"/>
          <w:numId w:val="1"/>
        </w:numPr>
        <w:rPr>
          <w:highlight w:val="yellow"/>
        </w:rPr>
      </w:pPr>
      <w:r w:rsidRPr="00F763FD">
        <w:rPr>
          <w:highlight w:val="yellow"/>
        </w:rPr>
        <w:t>for(i=0;i&lt;dictInfoMatchLength[currIdx];i++)</w:t>
      </w:r>
      <w:r w:rsidRPr="00F763FD">
        <w:rPr>
          <w:highlight w:val="yellow"/>
        </w:rPr>
        <w:br/>
        <w:t>DictVer[currentDictSize+decodedCount+i] = DictVer[currentDictSize+decodedCount+i-dictInfoMatchOffset[currIdx]]</w:t>
      </w:r>
    </w:p>
    <w:p w:rsidR="00781074" w:rsidRPr="00F763FD" w:rsidRDefault="00781074" w:rsidP="00781074">
      <w:pPr>
        <w:pStyle w:val="ListParagraph"/>
        <w:numPr>
          <w:ilvl w:val="1"/>
          <w:numId w:val="1"/>
        </w:numPr>
        <w:rPr>
          <w:highlight w:val="yellow"/>
        </w:rPr>
      </w:pPr>
      <w:r w:rsidRPr="00F763FD">
        <w:rPr>
          <w:highlight w:val="yellow"/>
        </w:rPr>
        <w:t>decodedCount += dictInfoMatchLength[currIdx]</w:t>
      </w:r>
    </w:p>
    <w:p w:rsidR="00781074" w:rsidRPr="00F763FD" w:rsidRDefault="00781074" w:rsidP="00781074">
      <w:pPr>
        <w:pStyle w:val="ListParagraph"/>
        <w:numPr>
          <w:ilvl w:val="0"/>
          <w:numId w:val="1"/>
        </w:numPr>
        <w:rPr>
          <w:highlight w:val="yellow"/>
        </w:rPr>
      </w:pPr>
      <w:r w:rsidRPr="00F763FD">
        <w:rPr>
          <w:highlight w:val="yellow"/>
        </w:rPr>
        <w:t>Otherwise (dictInfoMatchFlag[currIdx] is equal to 0)</w:t>
      </w:r>
    </w:p>
    <w:p w:rsidR="00781074" w:rsidRPr="00F763FD" w:rsidRDefault="00781074" w:rsidP="00781074">
      <w:pPr>
        <w:pStyle w:val="ListParagraph"/>
        <w:numPr>
          <w:ilvl w:val="1"/>
          <w:numId w:val="1"/>
        </w:numPr>
        <w:rPr>
          <w:highlight w:val="yellow"/>
        </w:rPr>
      </w:pPr>
      <w:r w:rsidRPr="00F763FD">
        <w:rPr>
          <w:highlight w:val="yellow"/>
        </w:rPr>
        <w:t>DictVer[currentDictSize+decodedCount]= dictInfoPixel[currIdx]</w:t>
      </w:r>
    </w:p>
    <w:p w:rsidR="00781074" w:rsidRPr="00F763FD" w:rsidRDefault="00781074" w:rsidP="00781074">
      <w:pPr>
        <w:pStyle w:val="ListParagraph"/>
        <w:numPr>
          <w:ilvl w:val="1"/>
          <w:numId w:val="1"/>
        </w:numPr>
        <w:rPr>
          <w:highlight w:val="yellow"/>
        </w:rPr>
      </w:pPr>
      <w:r w:rsidRPr="00F763FD">
        <w:rPr>
          <w:highlight w:val="yellow"/>
        </w:rPr>
        <w:t>decodedCount += 1</w:t>
      </w:r>
    </w:p>
    <w:p w:rsidR="00781074" w:rsidRPr="00F763FD" w:rsidRDefault="00781074" w:rsidP="00781074">
      <w:pPr>
        <w:pStyle w:val="ListParagraph"/>
        <w:numPr>
          <w:ilvl w:val="0"/>
          <w:numId w:val="1"/>
        </w:numPr>
        <w:rPr>
          <w:highlight w:val="yellow"/>
        </w:rPr>
      </w:pPr>
      <w:r w:rsidRPr="00F763FD">
        <w:rPr>
          <w:highlight w:val="yellow"/>
        </w:rPr>
        <w:t>currIdx++</w:t>
      </w:r>
    </w:p>
    <w:p w:rsidR="00781074" w:rsidRPr="00F763FD" w:rsidRDefault="00781074">
      <w:pPr>
        <w:rPr>
          <w:highlight w:val="yellow"/>
        </w:rPr>
      </w:pPr>
      <w:r w:rsidRPr="00F763FD">
        <w:rPr>
          <w:highlight w:val="yellow"/>
        </w:rPr>
        <w:t>The pixels at (x, y), where x is in range of  xCb… xCb+nCbS, and y is in range of yCb … yCb+nCbS  will be set to DictVer[currentDictSize+(x-xCb)*nCbS+(y-yCb)]</w:t>
      </w:r>
    </w:p>
    <w:p w:rsidR="00132980" w:rsidRPr="00F763FD" w:rsidRDefault="00132980">
      <w:pPr>
        <w:rPr>
          <w:highlight w:val="yellow"/>
          <w:lang w:val="en-GB"/>
        </w:rPr>
      </w:pPr>
    </w:p>
    <w:p w:rsidR="000023CF" w:rsidRPr="00F763FD" w:rsidRDefault="000023CF">
      <w:pPr>
        <w:rPr>
          <w:highlight w:val="yellow"/>
          <w:lang w:val="en-GB"/>
        </w:rPr>
      </w:pPr>
      <w:r w:rsidRPr="00F763FD">
        <w:rPr>
          <w:highlight w:val="yellow"/>
          <w:lang w:val="en-GB"/>
        </w:rPr>
        <w:t>8.X.3 Decoding of CU in reconstruction based dictionary mode with horizontal scanning</w:t>
      </w:r>
    </w:p>
    <w:p w:rsidR="00132980" w:rsidRPr="00F763FD" w:rsidRDefault="00132980" w:rsidP="00132980">
      <w:pPr>
        <w:rPr>
          <w:highlight w:val="yellow"/>
        </w:rPr>
      </w:pPr>
      <w:r w:rsidRPr="00F763FD">
        <w:rPr>
          <w:highlight w:val="yellow"/>
        </w:rPr>
        <w:t>Inputs to this process are:</w:t>
      </w:r>
    </w:p>
    <w:p w:rsidR="00132980" w:rsidRPr="00F763FD" w:rsidRDefault="00132980" w:rsidP="00132980">
      <w:pPr>
        <w:tabs>
          <w:tab w:val="left" w:pos="284"/>
        </w:tabs>
        <w:ind w:left="284" w:hanging="284"/>
        <w:rPr>
          <w:highlight w:val="yellow"/>
        </w:rPr>
      </w:pPr>
      <w:r w:rsidRPr="00F763FD">
        <w:rPr>
          <w:highlight w:val="yellow"/>
        </w:rPr>
        <w:t>–</w:t>
      </w:r>
      <w:r w:rsidRPr="00F763FD">
        <w:rPr>
          <w:highlight w:val="yellow"/>
        </w:rPr>
        <w:tab/>
        <w:t>a luma location ( xCb, yCb ) specifying the top-left sample of the current luma coding block relative to the top</w:t>
      </w:r>
      <w:r w:rsidRPr="00F763FD">
        <w:rPr>
          <w:highlight w:val="yellow"/>
        </w:rPr>
        <w:noBreakHyphen/>
        <w:t>left luma sample of the current picture,</w:t>
      </w:r>
    </w:p>
    <w:p w:rsidR="00132980" w:rsidRPr="00F763FD" w:rsidRDefault="00132980" w:rsidP="00132980">
      <w:pPr>
        <w:tabs>
          <w:tab w:val="left" w:pos="284"/>
        </w:tabs>
        <w:ind w:left="284" w:hanging="284"/>
        <w:rPr>
          <w:highlight w:val="yellow"/>
        </w:rPr>
      </w:pPr>
      <w:r w:rsidRPr="00F763FD">
        <w:rPr>
          <w:highlight w:val="yellow"/>
        </w:rPr>
        <w:t>–</w:t>
      </w:r>
      <w:r w:rsidRPr="00F763FD">
        <w:rPr>
          <w:highlight w:val="yellow"/>
        </w:rPr>
        <w:tab/>
        <w:t>a variable log2CbSize specifying the size of the current luma coding block.</w:t>
      </w:r>
    </w:p>
    <w:p w:rsidR="00132980" w:rsidRPr="00F763FD" w:rsidRDefault="00132980" w:rsidP="00132980">
      <w:pPr>
        <w:tabs>
          <w:tab w:val="left" w:pos="284"/>
        </w:tabs>
        <w:ind w:left="284" w:hanging="284"/>
        <w:rPr>
          <w:highlight w:val="yellow"/>
        </w:rPr>
      </w:pPr>
      <w:r w:rsidRPr="00F763FD">
        <w:rPr>
          <w:highlight w:val="yellow"/>
        </w:rPr>
        <w:t>–</w:t>
      </w:r>
      <w:r w:rsidRPr="00F763FD">
        <w:rPr>
          <w:highlight w:val="yellow"/>
        </w:rPr>
        <w:tab/>
        <w:t xml:space="preserve">arrays of dictInfoMatchFlag, dictInfoMatchOffset, dictInfoMatchOffsetX, dictInfoMatchOffsetY, dictInfoPixel containing the dictionary information. </w:t>
      </w:r>
    </w:p>
    <w:p w:rsidR="00132980" w:rsidRPr="00F763FD" w:rsidRDefault="00132980" w:rsidP="00132980">
      <w:pPr>
        <w:rPr>
          <w:highlight w:val="yellow"/>
        </w:rPr>
      </w:pPr>
      <w:r w:rsidRPr="00F763FD">
        <w:rPr>
          <w:highlight w:val="yellow"/>
        </w:rPr>
        <w:t>Output of this process is a modified reconstructed picture before deblocking filtering.</w:t>
      </w:r>
    </w:p>
    <w:p w:rsidR="00132980" w:rsidRPr="00F763FD" w:rsidRDefault="00132980" w:rsidP="00132980">
      <w:pPr>
        <w:rPr>
          <w:highlight w:val="yellow"/>
        </w:rPr>
      </w:pPr>
      <w:r w:rsidRPr="00F763FD">
        <w:rPr>
          <w:highlight w:val="yellow"/>
        </w:rPr>
        <w:t>decodedCount is set to 0.</w:t>
      </w:r>
    </w:p>
    <w:p w:rsidR="00132980" w:rsidRPr="00F763FD" w:rsidRDefault="00132980" w:rsidP="00132980">
      <w:pPr>
        <w:rPr>
          <w:highlight w:val="yellow"/>
        </w:rPr>
      </w:pPr>
      <w:r w:rsidRPr="00F763FD">
        <w:rPr>
          <w:highlight w:val="yellow"/>
        </w:rPr>
        <w:t>currIdx is set to 0.</w:t>
      </w:r>
    </w:p>
    <w:p w:rsidR="00132980" w:rsidRPr="00F763FD" w:rsidRDefault="00132980" w:rsidP="00132980">
      <w:pPr>
        <w:rPr>
          <w:highlight w:val="yellow"/>
        </w:rPr>
      </w:pPr>
      <w:r w:rsidRPr="00F763FD">
        <w:rPr>
          <w:highlight w:val="yellow"/>
        </w:rPr>
        <w:t>nCbS is set to 1&lt;&lt;log2CbSize.</w:t>
      </w:r>
    </w:p>
    <w:p w:rsidR="00940C27" w:rsidRPr="00F763FD" w:rsidRDefault="00132980" w:rsidP="00940C27">
      <w:pPr>
        <w:rPr>
          <w:highlight w:val="yellow"/>
        </w:rPr>
      </w:pPr>
      <w:r w:rsidRPr="00F763FD">
        <w:rPr>
          <w:highlight w:val="yellow"/>
        </w:rPr>
        <w:t>totalPixel is set to nCbS*nCbS.</w:t>
      </w:r>
    </w:p>
    <w:p w:rsidR="00132980" w:rsidRPr="00F763FD" w:rsidRDefault="00132980" w:rsidP="00132980">
      <w:pPr>
        <w:rPr>
          <w:highlight w:val="yellow"/>
        </w:rPr>
      </w:pPr>
      <w:r w:rsidRPr="00F763FD">
        <w:rPr>
          <w:highlight w:val="yellow"/>
        </w:rPr>
        <w:t>While decodedCount is smaller than totalPixel, the following steps applies.</w:t>
      </w:r>
    </w:p>
    <w:p w:rsidR="00132980" w:rsidRPr="00F763FD" w:rsidRDefault="00132980" w:rsidP="00132980">
      <w:pPr>
        <w:pStyle w:val="ListParagraph"/>
        <w:numPr>
          <w:ilvl w:val="0"/>
          <w:numId w:val="1"/>
        </w:numPr>
        <w:rPr>
          <w:highlight w:val="yellow"/>
        </w:rPr>
      </w:pPr>
      <w:r w:rsidRPr="00F763FD">
        <w:rPr>
          <w:highlight w:val="yellow"/>
        </w:rPr>
        <w:t>If dictInfoMatchFlag[currIdx] is equal to 1,</w:t>
      </w:r>
    </w:p>
    <w:p w:rsidR="00940C27" w:rsidRPr="00F763FD" w:rsidRDefault="00940C27" w:rsidP="00940C27">
      <w:pPr>
        <w:pStyle w:val="ListParagraph"/>
        <w:numPr>
          <w:ilvl w:val="1"/>
          <w:numId w:val="1"/>
        </w:numPr>
        <w:rPr>
          <w:highlight w:val="yellow"/>
        </w:rPr>
      </w:pPr>
      <w:r w:rsidRPr="00F763FD">
        <w:rPr>
          <w:highlight w:val="yellow"/>
        </w:rPr>
        <w:t>offsetX = dictInfoMatchOffsetX[currIdx]</w:t>
      </w:r>
    </w:p>
    <w:p w:rsidR="00940C27" w:rsidRPr="00F763FD" w:rsidRDefault="00940C27" w:rsidP="00940C27">
      <w:pPr>
        <w:pStyle w:val="ListParagraph"/>
        <w:numPr>
          <w:ilvl w:val="1"/>
          <w:numId w:val="1"/>
        </w:numPr>
        <w:rPr>
          <w:highlight w:val="yellow"/>
        </w:rPr>
      </w:pPr>
      <w:r w:rsidRPr="00F763FD">
        <w:rPr>
          <w:highlight w:val="yellow"/>
        </w:rPr>
        <w:t>offsetY = dictInfoMatchOffsetY[currIdx]</w:t>
      </w:r>
    </w:p>
    <w:p w:rsidR="00132980" w:rsidRPr="00F763FD" w:rsidRDefault="00132980" w:rsidP="00132980">
      <w:pPr>
        <w:pStyle w:val="ListParagraph"/>
        <w:numPr>
          <w:ilvl w:val="1"/>
          <w:numId w:val="1"/>
        </w:numPr>
        <w:rPr>
          <w:highlight w:val="yellow"/>
        </w:rPr>
      </w:pPr>
      <w:r w:rsidRPr="00F763FD">
        <w:rPr>
          <w:highlight w:val="yellow"/>
        </w:rPr>
        <w:t>for(i=0;i&lt;dictInfoMatchLength[currIdx];i++</w:t>
      </w:r>
      <w:r w:rsidR="00940C27" w:rsidRPr="00F763FD">
        <w:rPr>
          <w:highlight w:val="yellow"/>
        </w:rPr>
        <w:t>, decodedCount++</w:t>
      </w:r>
      <w:r w:rsidRPr="00F763FD">
        <w:rPr>
          <w:highlight w:val="yellow"/>
        </w:rPr>
        <w:t>)</w:t>
      </w:r>
      <w:r w:rsidRPr="00F763FD">
        <w:rPr>
          <w:highlight w:val="yellow"/>
        </w:rPr>
        <w:br/>
      </w:r>
      <w:r w:rsidR="00940C27" w:rsidRPr="00F763FD">
        <w:rPr>
          <w:highlight w:val="yellow"/>
        </w:rPr>
        <w:t>The pixel at (xCb+decodedCount%nCbS,yCb+decocedCount/nCbS) is set to equal to the pixel at (xCb-offsetX+decodedCount%nCbS, yCb-offsetY+decocedCount/nCbS)</w:t>
      </w:r>
    </w:p>
    <w:p w:rsidR="00132980" w:rsidRPr="00F763FD" w:rsidRDefault="00132980" w:rsidP="00132980">
      <w:pPr>
        <w:pStyle w:val="ListParagraph"/>
        <w:numPr>
          <w:ilvl w:val="0"/>
          <w:numId w:val="1"/>
        </w:numPr>
        <w:rPr>
          <w:highlight w:val="yellow"/>
        </w:rPr>
      </w:pPr>
      <w:r w:rsidRPr="00F763FD">
        <w:rPr>
          <w:highlight w:val="yellow"/>
        </w:rPr>
        <w:t>Otherwise (dictInfoMatchFlag[currIdx] is equal to 0)</w:t>
      </w:r>
    </w:p>
    <w:p w:rsidR="00132980" w:rsidRPr="00F763FD" w:rsidRDefault="00940C27" w:rsidP="00132980">
      <w:pPr>
        <w:pStyle w:val="ListParagraph"/>
        <w:numPr>
          <w:ilvl w:val="1"/>
          <w:numId w:val="1"/>
        </w:numPr>
        <w:rPr>
          <w:highlight w:val="yellow"/>
        </w:rPr>
      </w:pPr>
      <w:r w:rsidRPr="00F763FD">
        <w:rPr>
          <w:highlight w:val="yellow"/>
        </w:rPr>
        <w:t>The pixel at (xCb+decodedCount%nCbS,yCb+decocedCount/nCbS) is set to equal to the pixel of</w:t>
      </w:r>
      <w:r w:rsidR="00132980" w:rsidRPr="00F763FD">
        <w:rPr>
          <w:highlight w:val="yellow"/>
        </w:rPr>
        <w:t xml:space="preserve"> dictInfoPixel[currIdx]</w:t>
      </w:r>
    </w:p>
    <w:p w:rsidR="00132980" w:rsidRPr="00F763FD" w:rsidRDefault="00132980" w:rsidP="00132980">
      <w:pPr>
        <w:pStyle w:val="ListParagraph"/>
        <w:numPr>
          <w:ilvl w:val="1"/>
          <w:numId w:val="1"/>
        </w:numPr>
        <w:rPr>
          <w:highlight w:val="yellow"/>
        </w:rPr>
      </w:pPr>
      <w:r w:rsidRPr="00F763FD">
        <w:rPr>
          <w:highlight w:val="yellow"/>
        </w:rPr>
        <w:t>decodedCount += 1</w:t>
      </w:r>
    </w:p>
    <w:p w:rsidR="00132980" w:rsidRPr="00F763FD" w:rsidRDefault="00132980" w:rsidP="00940C27">
      <w:pPr>
        <w:pStyle w:val="ListParagraph"/>
        <w:numPr>
          <w:ilvl w:val="0"/>
          <w:numId w:val="1"/>
        </w:numPr>
        <w:rPr>
          <w:highlight w:val="yellow"/>
        </w:rPr>
      </w:pPr>
      <w:r w:rsidRPr="00F763FD">
        <w:rPr>
          <w:highlight w:val="yellow"/>
        </w:rPr>
        <w:t>currIdx++</w:t>
      </w:r>
    </w:p>
    <w:p w:rsidR="00940C27" w:rsidRPr="00F763FD" w:rsidRDefault="00940C27" w:rsidP="00940C27">
      <w:pPr>
        <w:rPr>
          <w:highlight w:val="yellow"/>
        </w:rPr>
      </w:pPr>
    </w:p>
    <w:p w:rsidR="000023CF" w:rsidRPr="00F763FD" w:rsidRDefault="000023CF">
      <w:pPr>
        <w:rPr>
          <w:highlight w:val="yellow"/>
          <w:lang w:val="en-GB"/>
        </w:rPr>
      </w:pPr>
      <w:r w:rsidRPr="00F763FD">
        <w:rPr>
          <w:highlight w:val="yellow"/>
          <w:lang w:val="en-GB"/>
        </w:rPr>
        <w:t>8.X.4 Decoding of CU in reconstruction based dictionary mode with vertical scanning</w:t>
      </w:r>
    </w:p>
    <w:p w:rsidR="00940C27" w:rsidRPr="00F763FD" w:rsidRDefault="00940C27" w:rsidP="00940C27">
      <w:pPr>
        <w:rPr>
          <w:highlight w:val="yellow"/>
        </w:rPr>
      </w:pPr>
      <w:r w:rsidRPr="00F763FD">
        <w:rPr>
          <w:highlight w:val="yellow"/>
        </w:rPr>
        <w:lastRenderedPageBreak/>
        <w:t>Inputs to this process are:</w:t>
      </w:r>
    </w:p>
    <w:p w:rsidR="00940C27" w:rsidRPr="00F763FD" w:rsidRDefault="00940C27" w:rsidP="00940C27">
      <w:pPr>
        <w:tabs>
          <w:tab w:val="left" w:pos="284"/>
        </w:tabs>
        <w:ind w:left="284" w:hanging="284"/>
        <w:rPr>
          <w:highlight w:val="yellow"/>
        </w:rPr>
      </w:pPr>
      <w:r w:rsidRPr="00F763FD">
        <w:rPr>
          <w:highlight w:val="yellow"/>
        </w:rPr>
        <w:t>–</w:t>
      </w:r>
      <w:r w:rsidRPr="00F763FD">
        <w:rPr>
          <w:highlight w:val="yellow"/>
        </w:rPr>
        <w:tab/>
        <w:t>a luma location ( xCb, yCb ) specifying the top-left sample of the current luma coding block relative to the top</w:t>
      </w:r>
      <w:r w:rsidRPr="00F763FD">
        <w:rPr>
          <w:highlight w:val="yellow"/>
        </w:rPr>
        <w:noBreakHyphen/>
        <w:t>left luma sample of the current picture,</w:t>
      </w:r>
    </w:p>
    <w:p w:rsidR="00940C27" w:rsidRPr="00F763FD" w:rsidRDefault="00940C27" w:rsidP="00940C27">
      <w:pPr>
        <w:tabs>
          <w:tab w:val="left" w:pos="284"/>
        </w:tabs>
        <w:ind w:left="284" w:hanging="284"/>
        <w:rPr>
          <w:highlight w:val="yellow"/>
        </w:rPr>
      </w:pPr>
      <w:r w:rsidRPr="00F763FD">
        <w:rPr>
          <w:highlight w:val="yellow"/>
        </w:rPr>
        <w:t>–</w:t>
      </w:r>
      <w:r w:rsidRPr="00F763FD">
        <w:rPr>
          <w:highlight w:val="yellow"/>
        </w:rPr>
        <w:tab/>
        <w:t>a variable log2CbSize specifying the size of the current luma coding block.</w:t>
      </w:r>
    </w:p>
    <w:p w:rsidR="00940C27" w:rsidRPr="00F763FD" w:rsidRDefault="00940C27" w:rsidP="00940C27">
      <w:pPr>
        <w:tabs>
          <w:tab w:val="left" w:pos="284"/>
        </w:tabs>
        <w:ind w:left="284" w:hanging="284"/>
        <w:rPr>
          <w:highlight w:val="yellow"/>
        </w:rPr>
      </w:pPr>
      <w:r w:rsidRPr="00F763FD">
        <w:rPr>
          <w:highlight w:val="yellow"/>
        </w:rPr>
        <w:t>–</w:t>
      </w:r>
      <w:r w:rsidRPr="00F763FD">
        <w:rPr>
          <w:highlight w:val="yellow"/>
        </w:rPr>
        <w:tab/>
        <w:t xml:space="preserve">arrays of dictInfoMatchFlag, dictInfoMatchOffset, dictInfoMatchOffsetX, dictInfoMatchOffsetY, dictInfoPixel containing the dictionary information. </w:t>
      </w:r>
    </w:p>
    <w:p w:rsidR="00940C27" w:rsidRPr="00F763FD" w:rsidRDefault="00940C27" w:rsidP="00940C27">
      <w:pPr>
        <w:rPr>
          <w:highlight w:val="yellow"/>
        </w:rPr>
      </w:pPr>
      <w:r w:rsidRPr="00F763FD">
        <w:rPr>
          <w:highlight w:val="yellow"/>
        </w:rPr>
        <w:t>Output of this process is a modified reconstructed picture before deblocking filtering.</w:t>
      </w:r>
    </w:p>
    <w:p w:rsidR="00940C27" w:rsidRPr="00F763FD" w:rsidRDefault="00940C27" w:rsidP="00940C27">
      <w:pPr>
        <w:rPr>
          <w:highlight w:val="yellow"/>
        </w:rPr>
      </w:pPr>
      <w:r w:rsidRPr="00F763FD">
        <w:rPr>
          <w:highlight w:val="yellow"/>
        </w:rPr>
        <w:t>decodedCount is set to 0.</w:t>
      </w:r>
    </w:p>
    <w:p w:rsidR="00940C27" w:rsidRPr="00F763FD" w:rsidRDefault="00940C27" w:rsidP="00940C27">
      <w:pPr>
        <w:rPr>
          <w:highlight w:val="yellow"/>
        </w:rPr>
      </w:pPr>
      <w:r w:rsidRPr="00F763FD">
        <w:rPr>
          <w:highlight w:val="yellow"/>
        </w:rPr>
        <w:t>currIdx is set to 0.</w:t>
      </w:r>
    </w:p>
    <w:p w:rsidR="00940C27" w:rsidRPr="00F763FD" w:rsidRDefault="00940C27" w:rsidP="00940C27">
      <w:pPr>
        <w:rPr>
          <w:highlight w:val="yellow"/>
        </w:rPr>
      </w:pPr>
      <w:r w:rsidRPr="00F763FD">
        <w:rPr>
          <w:highlight w:val="yellow"/>
        </w:rPr>
        <w:t>nCbS is set to 1&lt;&lt;log2CbSize.</w:t>
      </w:r>
    </w:p>
    <w:p w:rsidR="00940C27" w:rsidRPr="00F763FD" w:rsidRDefault="00940C27" w:rsidP="00940C27">
      <w:pPr>
        <w:rPr>
          <w:highlight w:val="yellow"/>
        </w:rPr>
      </w:pPr>
      <w:r w:rsidRPr="00F763FD">
        <w:rPr>
          <w:highlight w:val="yellow"/>
        </w:rPr>
        <w:t>totalPixel is set to nCbS*nCbS.</w:t>
      </w:r>
    </w:p>
    <w:p w:rsidR="00940C27" w:rsidRPr="00F763FD" w:rsidRDefault="00940C27" w:rsidP="00940C27">
      <w:pPr>
        <w:rPr>
          <w:highlight w:val="yellow"/>
        </w:rPr>
      </w:pPr>
      <w:r w:rsidRPr="00F763FD">
        <w:rPr>
          <w:highlight w:val="yellow"/>
        </w:rPr>
        <w:t>While decodedCount is smaller than totalPixel, the following steps applies.</w:t>
      </w:r>
    </w:p>
    <w:p w:rsidR="00940C27" w:rsidRPr="00F763FD" w:rsidRDefault="00940C27" w:rsidP="00940C27">
      <w:pPr>
        <w:pStyle w:val="ListParagraph"/>
        <w:numPr>
          <w:ilvl w:val="0"/>
          <w:numId w:val="1"/>
        </w:numPr>
        <w:rPr>
          <w:highlight w:val="yellow"/>
        </w:rPr>
      </w:pPr>
      <w:r w:rsidRPr="00F763FD">
        <w:rPr>
          <w:highlight w:val="yellow"/>
        </w:rPr>
        <w:t>If dictInfoMatchFlag[currIdx] is equal to 1,</w:t>
      </w:r>
    </w:p>
    <w:p w:rsidR="00940C27" w:rsidRPr="00F763FD" w:rsidRDefault="00940C27" w:rsidP="00940C27">
      <w:pPr>
        <w:pStyle w:val="ListParagraph"/>
        <w:numPr>
          <w:ilvl w:val="1"/>
          <w:numId w:val="1"/>
        </w:numPr>
        <w:rPr>
          <w:highlight w:val="yellow"/>
        </w:rPr>
      </w:pPr>
      <w:r w:rsidRPr="00F763FD">
        <w:rPr>
          <w:highlight w:val="yellow"/>
        </w:rPr>
        <w:t>offsetX = dictInfoMatchOffsetX[currIdx]</w:t>
      </w:r>
    </w:p>
    <w:p w:rsidR="00940C27" w:rsidRPr="00F763FD" w:rsidRDefault="00940C27" w:rsidP="00940C27">
      <w:pPr>
        <w:pStyle w:val="ListParagraph"/>
        <w:numPr>
          <w:ilvl w:val="1"/>
          <w:numId w:val="1"/>
        </w:numPr>
        <w:rPr>
          <w:highlight w:val="yellow"/>
        </w:rPr>
      </w:pPr>
      <w:r w:rsidRPr="00F763FD">
        <w:rPr>
          <w:highlight w:val="yellow"/>
        </w:rPr>
        <w:t>offsetY = dictInfoMatchOffsetY[currIdx]</w:t>
      </w:r>
    </w:p>
    <w:p w:rsidR="00940C27" w:rsidRPr="00F763FD" w:rsidRDefault="00940C27" w:rsidP="00940C27">
      <w:pPr>
        <w:pStyle w:val="ListParagraph"/>
        <w:numPr>
          <w:ilvl w:val="1"/>
          <w:numId w:val="1"/>
        </w:numPr>
        <w:rPr>
          <w:highlight w:val="yellow"/>
        </w:rPr>
      </w:pPr>
      <w:r w:rsidRPr="00F763FD">
        <w:rPr>
          <w:highlight w:val="yellow"/>
        </w:rPr>
        <w:t>for(i=0;i&lt;dictInfoMatchLength[currIdx];i++, decodedCount++)</w:t>
      </w:r>
      <w:r w:rsidRPr="00F763FD">
        <w:rPr>
          <w:highlight w:val="yellow"/>
        </w:rPr>
        <w:br/>
        <w:t>The pixel at (xCb+decodedCount</w:t>
      </w:r>
      <w:r w:rsidR="000E5EBB" w:rsidRPr="00F763FD">
        <w:rPr>
          <w:highlight w:val="yellow"/>
        </w:rPr>
        <w:t>/</w:t>
      </w:r>
      <w:r w:rsidRPr="00F763FD">
        <w:rPr>
          <w:highlight w:val="yellow"/>
        </w:rPr>
        <w:t>nCbS,yCb+decocedCount</w:t>
      </w:r>
      <w:r w:rsidR="000E5EBB" w:rsidRPr="00F763FD">
        <w:rPr>
          <w:highlight w:val="yellow"/>
        </w:rPr>
        <w:t>%</w:t>
      </w:r>
      <w:r w:rsidRPr="00F763FD">
        <w:rPr>
          <w:highlight w:val="yellow"/>
        </w:rPr>
        <w:t>nCbS) is set to equal to the pixel at (xCb-offsetX+decodedCount</w:t>
      </w:r>
      <w:r w:rsidR="000E5EBB" w:rsidRPr="00F763FD">
        <w:rPr>
          <w:highlight w:val="yellow"/>
        </w:rPr>
        <w:t>/</w:t>
      </w:r>
      <w:r w:rsidRPr="00F763FD">
        <w:rPr>
          <w:highlight w:val="yellow"/>
        </w:rPr>
        <w:t>nCbS, yCb-offsetY+decocedCount</w:t>
      </w:r>
      <w:r w:rsidR="000E5EBB" w:rsidRPr="00F763FD">
        <w:rPr>
          <w:highlight w:val="yellow"/>
        </w:rPr>
        <w:t>%</w:t>
      </w:r>
      <w:r w:rsidRPr="00F763FD">
        <w:rPr>
          <w:highlight w:val="yellow"/>
        </w:rPr>
        <w:t>nCbS)</w:t>
      </w:r>
    </w:p>
    <w:p w:rsidR="00940C27" w:rsidRPr="00F763FD" w:rsidRDefault="00940C27" w:rsidP="00940C27">
      <w:pPr>
        <w:pStyle w:val="ListParagraph"/>
        <w:numPr>
          <w:ilvl w:val="0"/>
          <w:numId w:val="1"/>
        </w:numPr>
        <w:rPr>
          <w:highlight w:val="yellow"/>
        </w:rPr>
      </w:pPr>
      <w:r w:rsidRPr="00F763FD">
        <w:rPr>
          <w:highlight w:val="yellow"/>
        </w:rPr>
        <w:t>Otherwise (dictInfoMatchFlag[currIdx] is equal to 0)</w:t>
      </w:r>
    </w:p>
    <w:p w:rsidR="00940C27" w:rsidRPr="00F763FD" w:rsidRDefault="00940C27" w:rsidP="00940C27">
      <w:pPr>
        <w:pStyle w:val="ListParagraph"/>
        <w:numPr>
          <w:ilvl w:val="1"/>
          <w:numId w:val="1"/>
        </w:numPr>
        <w:rPr>
          <w:highlight w:val="yellow"/>
        </w:rPr>
      </w:pPr>
      <w:r w:rsidRPr="00F763FD">
        <w:rPr>
          <w:highlight w:val="yellow"/>
        </w:rPr>
        <w:t>The pixel at (xCb+decodedCount</w:t>
      </w:r>
      <w:r w:rsidR="000E5EBB" w:rsidRPr="00F763FD">
        <w:rPr>
          <w:highlight w:val="yellow"/>
        </w:rPr>
        <w:t>/</w:t>
      </w:r>
      <w:r w:rsidRPr="00F763FD">
        <w:rPr>
          <w:highlight w:val="yellow"/>
        </w:rPr>
        <w:t>nCbS,yCb+decocedCount</w:t>
      </w:r>
      <w:r w:rsidR="000E5EBB" w:rsidRPr="00F763FD">
        <w:rPr>
          <w:highlight w:val="yellow"/>
        </w:rPr>
        <w:t>%</w:t>
      </w:r>
      <w:r w:rsidRPr="00F763FD">
        <w:rPr>
          <w:highlight w:val="yellow"/>
        </w:rPr>
        <w:t>nCbS) is set to equal to the pixel of dictInfoPixel[currIdx]</w:t>
      </w:r>
    </w:p>
    <w:p w:rsidR="00940C27" w:rsidRPr="00F763FD" w:rsidRDefault="00940C27" w:rsidP="00940C27">
      <w:pPr>
        <w:pStyle w:val="ListParagraph"/>
        <w:numPr>
          <w:ilvl w:val="1"/>
          <w:numId w:val="1"/>
        </w:numPr>
        <w:rPr>
          <w:highlight w:val="yellow"/>
        </w:rPr>
      </w:pPr>
      <w:r w:rsidRPr="00F763FD">
        <w:rPr>
          <w:highlight w:val="yellow"/>
        </w:rPr>
        <w:t>decodedCount += 1</w:t>
      </w:r>
    </w:p>
    <w:p w:rsidR="00940C27" w:rsidRPr="00F763FD" w:rsidRDefault="00940C27" w:rsidP="00940C27">
      <w:pPr>
        <w:pStyle w:val="ListParagraph"/>
        <w:numPr>
          <w:ilvl w:val="0"/>
          <w:numId w:val="1"/>
        </w:numPr>
        <w:rPr>
          <w:highlight w:val="yellow"/>
        </w:rPr>
      </w:pPr>
      <w:r w:rsidRPr="00F763FD">
        <w:rPr>
          <w:highlight w:val="yellow"/>
        </w:rPr>
        <w:t>currIdx++</w:t>
      </w:r>
    </w:p>
    <w:p w:rsidR="00940C27" w:rsidRPr="009846EA" w:rsidRDefault="00940C27">
      <w:pPr>
        <w:rPr>
          <w:lang w:val="en-GB"/>
        </w:rPr>
      </w:pPr>
    </w:p>
    <w:sectPr w:rsidR="00940C27" w:rsidRPr="009846EA">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A9B" w:rsidRDefault="00C83A9B" w:rsidP="00C16A25">
      <w:pPr>
        <w:spacing w:before="0"/>
      </w:pPr>
      <w:r>
        <w:separator/>
      </w:r>
    </w:p>
  </w:endnote>
  <w:endnote w:type="continuationSeparator" w:id="0">
    <w:p w:rsidR="00C83A9B" w:rsidRDefault="00C83A9B" w:rsidP="00C16A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A9B" w:rsidRDefault="00C83A9B" w:rsidP="00C16A25">
      <w:pPr>
        <w:spacing w:before="0"/>
      </w:pPr>
      <w:r>
        <w:separator/>
      </w:r>
    </w:p>
  </w:footnote>
  <w:footnote w:type="continuationSeparator" w:id="0">
    <w:p w:rsidR="00C83A9B" w:rsidRDefault="00C83A9B" w:rsidP="00C16A25">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B34BD"/>
    <w:multiLevelType w:val="hybridMultilevel"/>
    <w:tmpl w:val="236C5A7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0E6730B1"/>
    <w:multiLevelType w:val="hybridMultilevel"/>
    <w:tmpl w:val="E73C8F74"/>
    <w:lvl w:ilvl="0" w:tplc="CCE27728">
      <w:start w:val="1"/>
      <w:numFmt w:val="bullet"/>
      <w:lvlText w:val="–"/>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20F3536A"/>
    <w:multiLevelType w:val="hybridMultilevel"/>
    <w:tmpl w:val="FFB0B95E"/>
    <w:lvl w:ilvl="0" w:tplc="0809000F">
      <w:start w:val="1"/>
      <w:numFmt w:val="decimal"/>
      <w:lvlText w:val="%1."/>
      <w:lvlJc w:val="left"/>
      <w:pPr>
        <w:ind w:left="720" w:hanging="360"/>
      </w:pPr>
    </w:lvl>
    <w:lvl w:ilvl="1" w:tplc="385C80BC">
      <w:start w:val="1"/>
      <w:numFmt w:val="bullet"/>
      <w:lvlText w:val="–"/>
      <w:lvlJc w:val="left"/>
      <w:pPr>
        <w:ind w:left="1440" w:hanging="36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58454A9"/>
    <w:multiLevelType w:val="hybridMultilevel"/>
    <w:tmpl w:val="2A56AC1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715399"/>
    <w:multiLevelType w:val="hybridMultilevel"/>
    <w:tmpl w:val="AF44642A"/>
    <w:lvl w:ilvl="0" w:tplc="2D64D57C">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5">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5C6D1551"/>
    <w:multiLevelType w:val="hybridMultilevel"/>
    <w:tmpl w:val="0EC605B4"/>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99455C"/>
    <w:multiLevelType w:val="hybridMultilevel"/>
    <w:tmpl w:val="5BFA0678"/>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3"/>
  </w:num>
  <w:num w:numId="5">
    <w:abstractNumId w:val="6"/>
  </w:num>
  <w:num w:numId="6">
    <w:abstractNumId w:val="8"/>
  </w:num>
  <w:num w:numId="7">
    <w:abstractNumId w:val="9"/>
  </w:num>
  <w:num w:numId="8">
    <w:abstractNumId w:val="4"/>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C24"/>
    <w:rsid w:val="000023CF"/>
    <w:rsid w:val="00036A46"/>
    <w:rsid w:val="00094DE4"/>
    <w:rsid w:val="000B4F43"/>
    <w:rsid w:val="000C6972"/>
    <w:rsid w:val="000E5EBB"/>
    <w:rsid w:val="000E5EC4"/>
    <w:rsid w:val="00132980"/>
    <w:rsid w:val="00185DBC"/>
    <w:rsid w:val="001B7DD8"/>
    <w:rsid w:val="001F487F"/>
    <w:rsid w:val="001F5910"/>
    <w:rsid w:val="00225DDB"/>
    <w:rsid w:val="00243C69"/>
    <w:rsid w:val="002C0430"/>
    <w:rsid w:val="0034072A"/>
    <w:rsid w:val="00382FA2"/>
    <w:rsid w:val="00395B6F"/>
    <w:rsid w:val="003A2B1A"/>
    <w:rsid w:val="003C4CBD"/>
    <w:rsid w:val="003E7C51"/>
    <w:rsid w:val="00470703"/>
    <w:rsid w:val="00484D99"/>
    <w:rsid w:val="004C308B"/>
    <w:rsid w:val="004D0ABA"/>
    <w:rsid w:val="004E4D57"/>
    <w:rsid w:val="004F47A8"/>
    <w:rsid w:val="004F4B24"/>
    <w:rsid w:val="00506350"/>
    <w:rsid w:val="005150C2"/>
    <w:rsid w:val="005A2224"/>
    <w:rsid w:val="005A7C24"/>
    <w:rsid w:val="005B6A18"/>
    <w:rsid w:val="005D5DA9"/>
    <w:rsid w:val="005E431C"/>
    <w:rsid w:val="0061219A"/>
    <w:rsid w:val="00667B98"/>
    <w:rsid w:val="006E08A1"/>
    <w:rsid w:val="007133B0"/>
    <w:rsid w:val="007269CF"/>
    <w:rsid w:val="00760496"/>
    <w:rsid w:val="00771D42"/>
    <w:rsid w:val="00772ACE"/>
    <w:rsid w:val="00781074"/>
    <w:rsid w:val="007E5EBE"/>
    <w:rsid w:val="008919B6"/>
    <w:rsid w:val="00940C27"/>
    <w:rsid w:val="009846EA"/>
    <w:rsid w:val="009A1411"/>
    <w:rsid w:val="009D16E6"/>
    <w:rsid w:val="009D36A3"/>
    <w:rsid w:val="00A34F7B"/>
    <w:rsid w:val="00A72D83"/>
    <w:rsid w:val="00A8604A"/>
    <w:rsid w:val="00AA53B3"/>
    <w:rsid w:val="00B4537E"/>
    <w:rsid w:val="00B84878"/>
    <w:rsid w:val="00B95A9B"/>
    <w:rsid w:val="00BB4661"/>
    <w:rsid w:val="00BC1352"/>
    <w:rsid w:val="00C16A25"/>
    <w:rsid w:val="00C627EE"/>
    <w:rsid w:val="00C83A9B"/>
    <w:rsid w:val="00C9387B"/>
    <w:rsid w:val="00CC7BCD"/>
    <w:rsid w:val="00D026DF"/>
    <w:rsid w:val="00D520AB"/>
    <w:rsid w:val="00D62FBD"/>
    <w:rsid w:val="00D66D2E"/>
    <w:rsid w:val="00DC3E08"/>
    <w:rsid w:val="00DD4D7B"/>
    <w:rsid w:val="00DE67AB"/>
    <w:rsid w:val="00E15992"/>
    <w:rsid w:val="00E347DD"/>
    <w:rsid w:val="00E77659"/>
    <w:rsid w:val="00E8198E"/>
    <w:rsid w:val="00E95C53"/>
    <w:rsid w:val="00EA4B34"/>
    <w:rsid w:val="00EC0714"/>
    <w:rsid w:val="00EC7918"/>
    <w:rsid w:val="00F553F8"/>
    <w:rsid w:val="00F763FD"/>
    <w:rsid w:val="00FB5A85"/>
    <w:rsid w:val="00FC59B6"/>
    <w:rsid w:val="00FE1190"/>
    <w:rsid w:val="00FE7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C50075-BDEE-419A-B3B8-C30714F45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C24"/>
    <w:pPr>
      <w:tabs>
        <w:tab w:val="left" w:pos="360"/>
        <w:tab w:val="left" w:pos="720"/>
        <w:tab w:val="left" w:pos="1080"/>
        <w:tab w:val="left" w:pos="1440"/>
      </w:tabs>
      <w:overflowPunct w:val="0"/>
      <w:autoSpaceDE w:val="0"/>
      <w:autoSpaceDN w:val="0"/>
      <w:adjustRightInd w:val="0"/>
      <w:spacing w:before="136" w:after="0" w:line="240" w:lineRule="auto"/>
    </w:pPr>
    <w:rPr>
      <w:rFonts w:ascii="Times New Roman" w:eastAsia="宋体" w:hAnsi="Times New Roman" w:cs="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5A7C24"/>
    <w:pPr>
      <w:keepNext/>
      <w:keepLines/>
      <w:spacing w:after="60"/>
      <w:jc w:val="both"/>
    </w:pPr>
    <w:rPr>
      <w:rFonts w:eastAsia="Malgun Gothic"/>
      <w:b/>
      <w:bCs/>
      <w:noProof/>
      <w:lang w:val="en-GB"/>
    </w:rPr>
  </w:style>
  <w:style w:type="paragraph" w:customStyle="1" w:styleId="tablecell">
    <w:name w:val="table cell"/>
    <w:basedOn w:val="Normal"/>
    <w:rsid w:val="005A7C24"/>
    <w:pPr>
      <w:keepNext/>
      <w:keepLines/>
      <w:spacing w:after="60"/>
      <w:jc w:val="both"/>
    </w:pPr>
    <w:rPr>
      <w:rFonts w:eastAsia="Malgun Gothic"/>
      <w:noProof/>
      <w:lang w:val="en-GB"/>
    </w:rPr>
  </w:style>
  <w:style w:type="character" w:customStyle="1" w:styleId="tablesyntaxChar">
    <w:name w:val="table syntax Char"/>
    <w:link w:val="tablesyntax"/>
    <w:locked/>
    <w:rsid w:val="005A7C24"/>
    <w:rPr>
      <w:rFonts w:ascii="Times" w:eastAsia="Malgun Gothic" w:hAnsi="Times" w:cs="Times"/>
      <w:noProof/>
      <w:lang w:val="en-GB" w:eastAsia="en-US"/>
    </w:rPr>
  </w:style>
  <w:style w:type="paragraph" w:customStyle="1" w:styleId="tablesyntax">
    <w:name w:val="table syntax"/>
    <w:basedOn w:val="Normal"/>
    <w:link w:val="tablesyntaxChar"/>
    <w:rsid w:val="005A7C24"/>
    <w:pPr>
      <w:keepNext/>
      <w:keepLines/>
      <w:tabs>
        <w:tab w:val="left" w:pos="216"/>
        <w:tab w:val="left" w:pos="432"/>
        <w:tab w:val="left" w:pos="648"/>
        <w:tab w:val="left" w:pos="864"/>
        <w:tab w:val="left" w:pos="1296"/>
        <w:tab w:val="left" w:pos="1512"/>
        <w:tab w:val="left" w:pos="1728"/>
        <w:tab w:val="left" w:pos="1944"/>
        <w:tab w:val="left" w:pos="2160"/>
      </w:tabs>
    </w:pPr>
    <w:rPr>
      <w:rFonts w:ascii="Times" w:eastAsia="Malgun Gothic" w:hAnsi="Times" w:cs="Times"/>
      <w:noProof/>
      <w:szCs w:val="22"/>
      <w:lang w:val="en-GB"/>
    </w:rPr>
  </w:style>
  <w:style w:type="paragraph" w:styleId="Header">
    <w:name w:val="header"/>
    <w:basedOn w:val="Normal"/>
    <w:link w:val="HeaderChar"/>
    <w:uiPriority w:val="99"/>
    <w:unhideWhenUsed/>
    <w:rsid w:val="00C16A25"/>
    <w:pPr>
      <w:tabs>
        <w:tab w:val="clear" w:pos="360"/>
        <w:tab w:val="clear" w:pos="720"/>
        <w:tab w:val="clear" w:pos="1080"/>
        <w:tab w:val="clear" w:pos="1440"/>
        <w:tab w:val="center" w:pos="4320"/>
        <w:tab w:val="right" w:pos="8640"/>
      </w:tabs>
      <w:spacing w:before="0"/>
    </w:pPr>
  </w:style>
  <w:style w:type="character" w:customStyle="1" w:styleId="HeaderChar">
    <w:name w:val="Header Char"/>
    <w:basedOn w:val="DefaultParagraphFont"/>
    <w:link w:val="Header"/>
    <w:uiPriority w:val="99"/>
    <w:rsid w:val="00C16A25"/>
    <w:rPr>
      <w:rFonts w:ascii="Times New Roman" w:eastAsia="宋体" w:hAnsi="Times New Roman" w:cs="Times New Roman"/>
      <w:szCs w:val="20"/>
      <w:lang w:eastAsia="en-US"/>
    </w:rPr>
  </w:style>
  <w:style w:type="paragraph" w:styleId="Footer">
    <w:name w:val="footer"/>
    <w:basedOn w:val="Normal"/>
    <w:link w:val="FooterChar"/>
    <w:uiPriority w:val="99"/>
    <w:unhideWhenUsed/>
    <w:rsid w:val="00C16A25"/>
    <w:pPr>
      <w:tabs>
        <w:tab w:val="clear" w:pos="360"/>
        <w:tab w:val="clear" w:pos="720"/>
        <w:tab w:val="clear" w:pos="1080"/>
        <w:tab w:val="clear" w:pos="1440"/>
        <w:tab w:val="center" w:pos="4320"/>
        <w:tab w:val="right" w:pos="8640"/>
      </w:tabs>
      <w:spacing w:before="0"/>
    </w:pPr>
  </w:style>
  <w:style w:type="character" w:customStyle="1" w:styleId="FooterChar">
    <w:name w:val="Footer Char"/>
    <w:basedOn w:val="DefaultParagraphFont"/>
    <w:link w:val="Footer"/>
    <w:uiPriority w:val="99"/>
    <w:rsid w:val="00C16A25"/>
    <w:rPr>
      <w:rFonts w:ascii="Times New Roman" w:eastAsia="宋体" w:hAnsi="Times New Roman" w:cs="Times New Roman"/>
      <w:szCs w:val="20"/>
      <w:lang w:eastAsia="en-US"/>
    </w:rPr>
  </w:style>
  <w:style w:type="paragraph" w:customStyle="1" w:styleId="Equation">
    <w:name w:val="Equation"/>
    <w:basedOn w:val="Normal"/>
    <w:rsid w:val="003C4CBD"/>
    <w:pPr>
      <w:tabs>
        <w:tab w:val="clear" w:pos="360"/>
        <w:tab w:val="clear" w:pos="720"/>
        <w:tab w:val="clear" w:pos="1080"/>
        <w:tab w:val="clear" w:pos="1440"/>
        <w:tab w:val="left" w:pos="794"/>
        <w:tab w:val="left" w:pos="1588"/>
        <w:tab w:val="center" w:pos="4849"/>
        <w:tab w:val="right" w:pos="9696"/>
      </w:tabs>
      <w:textAlignment w:val="baseline"/>
    </w:pPr>
    <w:rPr>
      <w:rFonts w:eastAsia="Malgun Gothic"/>
      <w:noProof/>
      <w:sz w:val="20"/>
      <w:szCs w:val="22"/>
      <w:lang w:val="en-GB"/>
    </w:rPr>
  </w:style>
  <w:style w:type="paragraph" w:styleId="ListParagraph">
    <w:name w:val="List Paragraph"/>
    <w:basedOn w:val="Normal"/>
    <w:uiPriority w:val="34"/>
    <w:qFormat/>
    <w:rsid w:val="005E43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7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21</Pages>
  <Words>6199</Words>
  <Characters>35339</Characters>
  <Application>Microsoft Office Word</Application>
  <DocSecurity>0</DocSecurity>
  <Lines>294</Lines>
  <Paragraphs>82</Paragraphs>
  <ScaleCrop>false</ScaleCrop>
  <Company/>
  <LinksUpToDate>false</LinksUpToDate>
  <CharactersWithSpaces>41456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 Li (MSRA)</dc:creator>
  <cp:keywords/>
  <dc:description/>
  <cp:lastModifiedBy>Ji-Zheng Xu</cp:lastModifiedBy>
  <cp:revision>16</cp:revision>
  <dcterms:created xsi:type="dcterms:W3CDTF">2014-03-26T17:14:00Z</dcterms:created>
  <dcterms:modified xsi:type="dcterms:W3CDTF">2014-03-27T11:22:00Z</dcterms:modified>
</cp:coreProperties>
</file>