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Layout w:type="fixed"/>
        <w:tblLook w:val="0000" w:firstRow="0" w:lastRow="0" w:firstColumn="0" w:lastColumn="0" w:noHBand="0" w:noVBand="0"/>
      </w:tblPr>
      <w:tblGrid>
        <w:gridCol w:w="6408"/>
        <w:gridCol w:w="3168"/>
      </w:tblGrid>
      <w:tr w:rsidR="00E61DAC" w:rsidRPr="005B217D">
        <w:tc>
          <w:tcPr>
            <w:tcW w:w="6408" w:type="dxa"/>
          </w:tcPr>
          <w:p w:rsidR="006C5D39" w:rsidRPr="005B217D" w:rsidRDefault="003C4035" w:rsidP="00C97D78">
            <w:pPr>
              <w:tabs>
                <w:tab w:val="left" w:pos="7200"/>
              </w:tabs>
              <w:spacing w:before="0"/>
              <w:rPr>
                <w:b/>
                <w:szCs w:val="22"/>
                <w:lang w:val="en-CA"/>
              </w:rPr>
            </w:pPr>
            <w:r>
              <w:rPr>
                <w:b/>
                <w:noProof/>
                <w:szCs w:val="22"/>
                <w:lang w:eastAsia="ja-JP"/>
              </w:rPr>
              <mc:AlternateContent>
                <mc:Choice Requires="wpg">
                  <w:drawing>
                    <wp:anchor distT="0" distB="0" distL="114300" distR="114300" simplePos="0" relativeHeight="251656192" behindDoc="0" locked="0" layoutInCell="1" allowOverlap="1">
                      <wp:simplePos x="0" y="0"/>
                      <wp:positionH relativeFrom="column">
                        <wp:posOffset>-52705</wp:posOffset>
                      </wp:positionH>
                      <wp:positionV relativeFrom="paragraph">
                        <wp:posOffset>-349250</wp:posOffset>
                      </wp:positionV>
                      <wp:extent cx="295910" cy="312420"/>
                      <wp:effectExtent l="0" t="0" r="0" b="0"/>
                      <wp:wrapNone/>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2" name="Line 3"/>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3" name="Line 4"/>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9" name="Line 5"/>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1" name="Line 6"/>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2" name="Line 7"/>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3"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 o:spid="_x0000_s1026" style="position:absolute;margin-left:-4.15pt;margin-top:-27.5pt;width:23.3pt;height:24.6pt;z-index:251656192"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">
                      <v:line id="Line 3" o:spid="_x0000_s1027" style="position:absolute;visibility:visible;mso-wrap-style:square" from="9,9" to="10,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rchhsEAAADaAAAADwAAAGRycy9kb3ducmV2LnhtbESPQWvCQBSE7wX/w/IEb3VTD7ZEV5GW&#10;gogUq6XnZ/aZBLNvQ/aZxH/vCoLHYWa+YebL3lWqpSaUng28jRNQxJm3JecG/g7frx+ggiBbrDyT&#10;gSsFWC4GL3NMre/4l9q95CpCOKRooBCpU61DVpDDMPY1cfROvnEoUTa5tg12Ee4qPUmSqXZYclwo&#10;sKbPgrLz/uIMYMtHOXT48y915zf2PZx3X1tjRsN+NQMl1Msz/GivrYEJ3K/EG6AX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GtyGGwQAAANoAAAAPAAAAAAAAAAAAAAAA&#10;AKECAABkcnMvZG93bnJldi54bWxQSwUGAAAAAAQABAD5AAAAjwMAAAAA&#10;" strokecolor="white" strokeweight="36e-5mm"/>
                      <v:line id="Line 4" o:spid="_x0000_s1028" style="position:absolute;visibility:visible;mso-wrap-style:square" from="9,493" to="474,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fuEHcEAAADaAAAADwAAAGRycy9kb3ducmV2LnhtbESPX2vCQBDE3wt+h2OFvtWLFVqJniKW&#10;ghSR+gef19yaBHN7IbdN4rfvCYU+DjPzG2a+7F2lWmpC6dnAeJSAIs68LTk3cDp+vkxBBUG2WHkm&#10;A3cKsFwMnuaYWt/xntqD5CpCOKRooBCpU61DVpDDMPI1cfSuvnEoUTa5tg12Ee4q/Zokb9phyXGh&#10;wJrWBWW3w48zgC1f5Njh7ix157/se7h9f2yNeR72qxkooV7+w3/tjTUwgceVeAP04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p+4QdwQAAANoAAAAPAAAAAAAAAAAAAAAA&#10;AKECAABkcnMvZG93bnJldi54bWxQSwUGAAAAAAQABAD5AAAAjwMAAAAA&#10;" strokecolor="white" strokeweight="36e-5mm"/>
                      <v:line id="Line 5" o:spid="_x0000_s1029" style="position:absolute;flip:y;visibility:visible;mso-wrap-style:square" from="474,9" to="475,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HeHOcUAAADaAAAADwAAAGRycy9kb3ducmV2LnhtbESPQWvCQBSE74L/YXlCb7rRSk2jq4hQ&#10;aMEWGlvo8Zl9ZoPZt2l21fjvuwXB4zAz3zCLVWdrcabWV44VjEcJCOLC6YpLBV+7l2EKwgdkjbVj&#10;UnAlD6tlv7fATLsLf9I5D6WIEPYZKjAhNJmUvjBk0Y9cQxy9g2sthijbUuoWLxFuazlJkidpseK4&#10;YLChjaHimJ+sgt/m2I3fZ+njtt6b/G1rP6Y/3yelHgbdeg4iUBfu4Vv7VSt4hv8r8QbI5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HeHOcUAAADaAAAADwAAAAAAAAAA&#10;AAAAAAChAgAAZHJzL2Rvd25yZXYueG1sUEsFBgAAAAAEAAQA+QAAAJMDAAAAAA==&#10;" strokecolor="white" strokeweight="36e-5mm"/>
                      <v:line id="Line 6" o:spid="_x0000_s1030" style="position:absolute;flip:x;visibility:visible;mso-wrap-style:square" from="9,9" to="471,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1R+WcIAAADbAAAADwAAAGRycy9kb3ducmV2LnhtbERP32vCMBB+F/Y/hBv4pmlVnHRGGYKg&#10;oAO7DfZ4a25NsbnUJmr9781A2Nt9fD9vvuxsLS7U+sqxgnSYgCAunK64VPD5sR7MQPiArLF2TApu&#10;5GG5eOrNMdPuyge65KEUMYR9hgpMCE0mpS8MWfRD1xBH7te1FkOEbSl1i9cYbms5SpKptFhxbDDY&#10;0MpQcczPVsGpOXbp/mU23tU/Jt/u7Pvk++usVP+5e3sFEagL/+KHe6Pj/BT+fokHyM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1R+WcIAAADbAAAADwAAAAAAAAAAAAAA&#10;AAChAgAAZHJzL2Rvd25yZXYueG1sUEsFBgAAAAAEAAQA+QAAAJADAAAAAA==&#10;" strokecolor="white" strokeweight="36e-5mm"/>
                      <v:line id="Line 7" o:spid="_x0000_s1031" style="position:absolute;visibility:visible;mso-wrap-style:square" from="9,9" to="1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G2X18AAAADbAAAADwAAAGRycy9kb3ducmV2LnhtbERPS2vCQBC+C/0PyxR6040eqqRugihC&#10;KUXqA8/T7JgEs7MhO03Sf98tFHqbj+8563x0jeqpC7VnA/NZAoq48Lbm0sDlvJ+uQAVBtth4JgPf&#10;FCDPHiZrTK0f+Ej9SUoVQzikaKASaVOtQ1GRwzDzLXHkbr5zKBF2pbYdDjHcNXqRJM/aYc2xocKW&#10;thUV99OXM4A9f8p5wMNV2sG/2WW4f+zejXl6HDcvoIRG+Rf/uV9tnL+A31/iATr7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Btl9fAAAAA2wAAAA8AAAAAAAAAAAAAAAAA&#10;oQIAAGRycy9kb3ducmV2LnhtbFBLBQYAAAAABAAEAPkAAACOAwAAAAA=&#10;" strokecolor="white" strokeweight="36e-5mm"/>
                      <v:shape id="Freeform 8" o:spid="_x0000_s1032" style="position:absolute;left:74;top:104;width:309;height:297;visibility:visible;mso-wrap-style:square;v-text-anchor:top" coordsize="309,2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hyUcAA&#10;AADbAAAADwAAAGRycy9kb3ducmV2LnhtbESPQYvCMBCF7wv+hzDC3tZUBVeqUURQxJut3odmbIrN&#10;pDZRu/56Iwh7m+G9ed+b+bKztbhT6yvHCoaDBARx4XTFpYJjvvmZgvABWWPtmBT8kYflovc1x1S7&#10;Bx/onoVSxBD2KSowITSplL4wZNEPXEMctbNrLYa4tqXULT5iuK3lKEkm0mLFkWCwobWh4pLdbORm&#10;w5M90PX3Webbvfa6M7kzSn33u9UMRKAu/Js/1zsd64/h/UscQC5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DhyUcAAAADbAAAADwAAAAAAAAAAAAAAAACYAgAAZHJzL2Rvd25y&#10;ZXYueG1sUEsFBgAAAAAEAAQA9QAAAIUDA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A+78IA&#10;AADbAAAADwAAAGRycy9kb3ducmV2LnhtbERPTWvCQBC9F/wPywi96UabtBJdRQqVSvFg7KW3ITsm&#10;0exsyK5J+u/dgtDbPN7nrDaDqUVHrassK5hNIxDEudUVFwq+Tx+TBQjnkTXWlknBLznYrEdPK0y1&#10;7flIXeYLEULYpaig9L5JpXR5SQbd1DbEgTvb1qAPsC2kbrEP4aaW8yh6lQYrDg0lNvReUn7NbkbB&#10;y84n9T7j6HCSOjaXt+RrcD9KPY+H7RKEp8H/ix/uTx3mx/D3SzhAr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cD7vwgAAANsAAAAPAAAAAAAAAAAAAAAAAJgCAABkcnMvZG93&#10;bnJldi54bWxQSwUGAAAAAAQABAD1AAAAhwM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hz3MIA&#10;AADbAAAADwAAAGRycy9kb3ducmV2LnhtbERPTWvCQBC9C/6HZYTemk1ta0PqKqWl1IMX09LzkJ1s&#10;gtnZkF1N9Ne7guBtHu9zluvRtuJIvW8cK3hKUhDEpdMNGwV/v9+PGQgfkDW2jknBiTysV9PJEnPt&#10;Bt7RsQhGxBD2OSqoQ+hyKX1Zk0WfuI44cpXrLYYIeyN1j0MMt62cp+lCWmw4NtTY0WdN5b44WAX/&#10;2fA2r8b91+GcvSAWGzbb5x+lHmbjxzuIQGO4i2/ujY7zX+H6SzxAri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KHPcwgAAANsAAAAPAAAAAAAAAAAAAAAAAJgCAABkcnMvZG93&#10;bnJldi54bWxQSwUGAAAAAAQABAD1AAAAhwMAAAAA&#10;"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0f0cMA&#10;AADbAAAADwAAAGRycy9kb3ducmV2LnhtbERPTWvCQBC9C/0PyxR6kbppD8GmbkJrCXpRMC3a45Cd&#10;JqHZ2ZDdaPz3riB4m8f7nEU2mlYcqXeNZQUvswgEcWl1w5WCn+/8eQ7CeWSNrWVScCYHWfowWWCi&#10;7Yl3dCx8JUIIuwQV1N53iZSurMmgm9mOOHB/tjfoA+wrqXs8hXDTytcoiqXBhkNDjR0tayr/i8Eo&#10;KA6r37fV9nPYVLFZ49c+ny7zXKmnx/HjHYSn0d/FN/dah/kxXH8JB8j0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F0f0cMAAADbAAAADwAAAAAAAAAAAAAAAACYAgAAZHJzL2Rv&#10;d25yZXYueG1sUEsFBgAAAAAEAAQA9QAAAIgDAAAAAA==&#10;"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L3l8IA&#10;AADbAAAADwAAAGRycy9kb3ducmV2LnhtbERPS4vCMBC+C/sfwix403QFH3SNRQTBgxcfoN5mm9m2&#10;azPpNrFWf70RBG/z8T1nmrSmFA3VrrCs4KsfgSBOrS44U7DfLXsTEM4jaywtk4IbOUhmH50pxtpe&#10;eUPN1mcihLCLUUHufRVL6dKcDLq+rYgD92trgz7AOpO6xmsIN6UcRNFIGiw4NORY0SKn9Ly9GAXD&#10;8X1/+EvX+PO/PJ6iajEhkmulup/t/BuEp9a/xS/3Sof5Y3j+Eg6Qs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wveXwgAAANsAAAAPAAAAAAAAAAAAAAAAAJgCAABkcnMvZG93&#10;bnJldi54bWxQSwUGAAAAAAQABAD1AAAAhwM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ykI8MA&#10;AADbAAAADwAAAGRycy9kb3ducmV2LnhtbESPQWvCQBCF70L/wzJCb7pRoWjqKlKQCj0ZBfE2ZMds&#10;aHY2ZLcx7a93DgVvM7w3732z3g6+UT11sQ5sYDbNQBGXwdZcGTif9pMlqJiQLTaBycAvRdhuXkZr&#10;zG2485H6IlVKQjjmaMCl1OZax9KRxzgNLbFot9B5TLJ2lbYd3iXcN3qeZW/aY83S4LClD0fld/Hj&#10;DVz7z0Lzapd5qy+LJV2G29efM+Z1POzeQSUa0tP8f32wgi+w8osMoD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WykI8MAAADbAAAADwAAAAAAAAAAAAAAAACYAgAAZHJzL2Rv&#10;d25yZXYueG1sUEsFBgAAAAAEAAQA9QAAAIgDAAAAAA==&#10;"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MwHsIA&#10;AADbAAAADwAAAGRycy9kb3ducmV2LnhtbERPS2sCMRC+F/ofwhS8FM22B2nXzUopCJ6qtYp6Gzaz&#10;D7qZhCTq+u8bQehtPr7nFPPB9OJMPnSWFbxMMhDEldUdNwq2P4vxG4gQkTX2lknBlQLMy8eHAnNt&#10;L/xN501sRArhkKOCNkaXSxmqlgyGiXXEiautNxgT9I3UHi8p3PTyNcum0mDHqaFFR58tVb+bk1Gg&#10;O79z9XblD8/Xr7Co98dh7Z1So6fhYwYi0hD/xXf3Uqf573D7JR0gy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8zAewgAAANsAAAAPAAAAAAAAAAAAAAAAAJgCAABkcnMvZG93&#10;bnJldi54bWxQSwUGAAAAAAQABAD1AAAAhwMAAAAA&#10;"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4wqcMA&#10;AADbAAAADwAAAGRycy9kb3ducmV2LnhtbERPz2vCMBS+C/4P4Qm7aWoVnZ1pkTHHDhs6FXZ9NM+m&#10;2Lx0TdTuv18Ogx0/vt/roreNuFHna8cKppMEBHHpdM2VgtNxO34E4QOyxsYxKfghD0U+HKwx0+7O&#10;n3Q7hErEEPYZKjAhtJmUvjRk0U9cSxy5s+sshgi7SuoO7zHcNjJNkoW0WHNsMNjSs6HycrhaBe+L&#10;3cds9/Kdzl9X89bQcbZPll9KPYz6zROIQH34F/+537SCNK6PX+IPkPk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l4wqcMAAADbAAAADwAAAAAAAAAAAAAAAACYAgAAZHJzL2Rv&#10;d25yZXYueG1sUEsFBgAAAAAEAAQA9QAAAIgDAAAAAA==&#10;"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idc74A&#10;AADbAAAADwAAAGRycy9kb3ducmV2LnhtbESPzQrCMBCE74LvEFbwpqkeRKpR/EHwqLWIx6VZ22Kz&#10;KU3U6tMbQfA4zMw3zHzZmko8qHGlZQWjYQSCOLO65FxBetoNpiCcR9ZYWSYFL3KwXHQ7c4y1ffKR&#10;HonPRYCwi1FB4X0dS+myggy6oa2Jg3e1jUEfZJNL3eAzwE0lx1E0kQZLDgsF1rQpKLsld6Pgvb3i&#10;mqTj97lKD+n2kuQmS5Tq99rVDISn1v/Dv/ZeKxiP4Psl/AC5+A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KInXO+AAAA2wAAAA8AAAAAAAAAAAAAAAAAmAIAAGRycy9kb3ducmV2&#10;LnhtbFBLBQYAAAAABAAEAPUAAACDAwAAAAA=&#10;"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jlM8MA&#10;AADbAAAADwAAAGRycy9kb3ducmV2LnhtbESPT4vCMBTE7wt+h/AEL4um9iBLNYoogqgX/1y8PZJn&#10;W21eShO17qffCMIeh5n5DTOZtbYSD2p86VjBcJCAINbOlJwrOB1X/R8QPiAbrByTghd5mE07XxPM&#10;jHvynh6HkIsIYZ+hgiKEOpPS64Is+oGriaN3cY3FEGWTS9PgM8JtJdMkGUmLJceFAmtaFKRvh7tV&#10;sBntUH/zeZOff4/6uk2XpyFflep12/kYRKA2/Ic/7bVRkKbw/hJ/gJ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DjlM8MAAADbAAAADwAAAAAAAAAAAAAAAACYAgAAZHJzL2Rv&#10;d25yZXYueG1sUEsFBgAAAAAEAAQA9QAAAIgDA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SNScAA&#10;AADbAAAADwAAAGRycy9kb3ducmV2LnhtbESP0YrCMBRE3wX/IVxh32xqRVmqUXRhYd/E6gfcba5t&#10;sbkpSVazf28EwcdhZs4w6200vbiR851lBbMsB0FcW91xo+B8+p5+gvABWWNvmRT8k4ftZjxaY6nt&#10;nY90q0IjEoR9iQraEIZSSl+3ZNBndiBO3sU6gyFJ10jt8J7gppdFni+lwY7TQosDfbVUX6s/o+B3&#10;rqM8FJ4vlatjsy8OZr+QSn1M4m4FIlAM7/Cr/aMVFHN4fkk/QG4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CSNScAAAADbAAAADwAAAAAAAAAAAAAAAACYAgAAZHJzL2Rvd25y&#10;ZXYueG1sUEsFBgAAAAAEAAQA9QAAAIUDAAAAAA==&#10;"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0Z+cQA&#10;AADbAAAADwAAAGRycy9kb3ducmV2LnhtbESPQWvCQBSE74X+h+UVvDUbYyklugliCVTwkrQ9eHtm&#10;n0kw+zbNbjX++64g9DjMzDfMKp9ML840us6ygnkUgyCure64UfD1WTy/gXAeWWNvmRRcyUGePT6s&#10;MNX2wiWdK9+IAGGXooLW+yGV0tUtGXSRHYiDd7SjQR/k2Eg94iXATS+TOH6VBjsOCy0OtGmpPlW/&#10;JlBQLn52xXB4/97s7eS3XXm0V6VmT9N6CcLT5P/D9/aHVpC8wO1L+AE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5tGfnEAAAA2wAAAA8AAAAAAAAAAAAAAAAAmAIAAGRycy9k&#10;b3ducmV2LnhtbFBLBQYAAAAABAAEAPUAAACJAwAAAAA=&#10;"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07r8MA&#10;AADbAAAADwAAAGRycy9kb3ducmV2LnhtbESPQYvCMBSE7wv+h/AEb2uqokg1igjCol6sVa/P5tkW&#10;m5duE7X77zfCwh6HmW+GmS9bU4knNa60rGDQj0AQZ1aXnCtIj5vPKQjnkTVWlknBDzlYLjofc4y1&#10;ffGBnonPRShhF6OCwvs6ltJlBRl0fVsTB+9mG4M+yCaXusFXKDeVHEbRRBosOSwUWNO6oOyePIyC&#10;4SkdpzIfbfffl+S8uw620XU3UarXbVczEJ5a/x/+o7904Mbw/hJ+gF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w07r8MAAADbAAAADwAAAAAAAAAAAAAAAACYAgAAZHJzL2Rv&#10;d25yZXYueG1sUEsFBgAAAAAEAAQA9QAAAIgDAAAAAA==&#10;"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bUcEA&#10;AADbAAAADwAAAGRycy9kb3ducmV2LnhtbERPz2vCMBS+D/wfwhN2W9N5kK02igyEwqiwbjiPj+bZ&#10;FJuX0kTb/vfmMNjx4/ud7ybbiTsNvnWs4DVJQRDXTrfcKPj5Pry8gfABWWPnmBTM5GG3XTzlmGk3&#10;8hfdq9CIGMI+QwUmhD6T0teGLPrE9cSRu7jBYohwaKQecIzhtpOrNF1Liy3HBoM9fRiqr9XNKjh9&#10;nqvClKb41evpdD0W5VxW70o9L6f9BkSgKfyL/9yFVrCKY+OX+AP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jwG1HBAAAA2wAAAA8AAAAAAAAAAAAAAAAAmAIAAGRycy9kb3du&#10;cmV2LnhtbFBLBQYAAAAABAAEAPUAAACGAwAAAAA=&#1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wSuMIA&#10;AADbAAAADwAAAGRycy9kb3ducmV2LnhtbESPQWvCQBSE7wX/w/IEb3VTDyVNXUWUQHs0ir0+sq/Z&#10;xOzbkN0m8d+7gtDjMDPfMOvtZFsxUO9rxwrelgkI4tLpmisF51P+moLwAVlj65gU3MjDdjN7WWOm&#10;3chHGopQiQhhn6ECE0KXSelLQxb90nXE0ft1vcUQZV9J3eMY4baVqyR5lxZrjgsGO9obKq/Fn1Vw&#10;+M6bQjb73U87Xg9NnkpzSQelFvNp9wki0BT+w8/2l1aw+oDHl/gD5OY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BK4wgAAANsAAAAPAAAAAAAAAAAAAAAAAJgCAABkcnMvZG93&#10;bnJldi54bWxQSwUGAAAAAAQABAD1AAAAhwMAAAAA&#10;" path="m56,124r,2l56,126r,4l65,130r,13l,143,,130r10,l10,126r,l10,126r3,l13,15r-3,l10,15r,l10,15,,15,,,65,r,15l56,15r,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g0hMMA&#10;AADbAAAADwAAAGRycy9kb3ducmV2LnhtbESPwW7CMAyG75N4h8hI3EbKYBMUAkITTFw2icIDWI1p&#10;KxqnNKGUt58Pk3a0fv+f/a02vatVR22oPBuYjBNQxLm3FRcGzqf96xxUiMgWa89k4EkBNuvBywpT&#10;6x98pC6LhRIIhxQNlDE2qdYhL8lhGPuGWLKLbx1GGdtC2xYfAne1fkuSD+2wYrlQYkOfJeXX7O6E&#10;srhOb/nBbn/uu+T49f49y3Q3M2Y07LdLUJH6+L/81z5YA1P5XlzEA/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rg0hMMAAADbAAAADwAAAAAAAAAAAAAAAACYAgAAZHJzL2Rv&#10;d25yZXYueG1sUEsFBgAAAAAEAAQA9QAAAIgDAAAAAA==&#10;" path="m44,123r,l47,123r,4l47,127r,l47,127r,l47,127r,3l50,130r,l57,130r,6l,136r,-6l4,130r,l7,130r,-3l7,127r3,l10,127r,l10,123r,l10,123r,l10,12r,l10,9r,l10,9,7,9,7,6r,l7,6,,6,,,57,r,6l47,6r,l47,6r,3l47,9r,l47,9r,3l44,12r,111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C9K8UA&#10;AADbAAAADwAAAGRycy9kb3ducmV2LnhtbESPQUvDQBSE74L/YXlCb3bTVouk3RYRBcFD01Ta6yP7&#10;zIZk34bdtYn99V1B8DjMzDfMejvaTpzJh8axgtk0A0FcOd1wreDz8Hb/BCJEZI2dY1LwQwG2m9ub&#10;NebaDbyncxlrkSAcclRgYuxzKUNlyGKYup44eV/OW4xJ+lpqj0OC207Os2wpLTacFgz29GKoastv&#10;q8DuHo5mvju19evx8ePgL0U7FIVSk7vxeQUi0hj/w3/td61gMYPfL+kHyM0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EL0rxQAAANsAAAAPAAAAAAAAAAAAAAAAAJgCAABkcnMv&#10;ZG93bnJldi54bWxQSwUGAAAAAAQABAD1AAAAigMAAAAA&#10;" path="m87,130r,l87,143r-58,l29,130r5,l34,126r,l34,126r3,l37,27r-8,l29,27r-4,l25,31r-3,l22,31r-3,l19,31r,l19,31r,l16,34r,l16,34r,l16,37r,l16,40r-4,l12,40r,3l12,49,,49,,,118,r,49l105,49r,-9l105,40r,-3l105,37r,l102,34r,l102,34r,l100,31r,l100,31r,l100,31r-4,l96,31r-3,l93,27r-3,l90,27r-7,l83,126r,l83,126r,l83,130r4,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hgdcQA&#10;AADbAAAADwAAAGRycy9kb3ducmV2LnhtbESP3WoCMRSE7wu+QzhCb6Rmqyi6NYoVChVEcO0DHJKz&#10;P3Vzsmyibn16Iwi9HGbmG2ax6mwtLtT6yrGC92ECglg7U3Gh4Of49TYD4QOywdoxKfgjD6tl72WB&#10;qXFXPtAlC4WIEPYpKihDaFIpvS7Joh+6hjh6uWsthijbQpoWrxFuazlKkqm0WHFcKLGhTUn6lJ2t&#10;Aj2Y57+3Ind+u93p/e3TTLLzXKnXfrf+ABGoC//hZ/vbKBiP4fEl/gC5v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OYYHXEAAAA2wAAAA8AAAAAAAAAAAAAAAAAmAIAAGRycy9k&#10;b3ducmV2LnhtbFBLBQYAAAAABAAEAPUAAACJAwAAAAA=&#10;"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b/>
                <w:noProof/>
                <w:szCs w:val="22"/>
                <w:lang w:eastAsia="ja-JP"/>
              </w:rPr>
              <w:drawing>
                <wp:anchor distT="0" distB="0" distL="114300" distR="114300" simplePos="0" relativeHeight="251658240" behindDoc="0" locked="0" layoutInCell="1" allowOverlap="1">
                  <wp:simplePos x="0" y="0"/>
                  <wp:positionH relativeFrom="column">
                    <wp:posOffset>610235</wp:posOffset>
                  </wp:positionH>
                  <wp:positionV relativeFrom="paragraph">
                    <wp:posOffset>-318770</wp:posOffset>
                  </wp:positionV>
                  <wp:extent cx="293370" cy="267335"/>
                  <wp:effectExtent l="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Pr>
                <w:b/>
                <w:noProof/>
                <w:szCs w:val="22"/>
                <w:lang w:eastAsia="ja-JP"/>
              </w:rPr>
              <w:drawing>
                <wp:anchor distT="0" distB="0" distL="114300" distR="114300" simplePos="0" relativeHeight="251657216" behindDoc="0" locked="0" layoutInCell="1" allowOverlap="1">
                  <wp:simplePos x="0" y="0"/>
                  <wp:positionH relativeFrom="column">
                    <wp:posOffset>268605</wp:posOffset>
                  </wp:positionH>
                  <wp:positionV relativeFrom="paragraph">
                    <wp:posOffset>-318770</wp:posOffset>
                  </wp:positionV>
                  <wp:extent cx="294640" cy="267335"/>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E61DAC" w:rsidRPr="005B217D">
              <w:rPr>
                <w:b/>
                <w:szCs w:val="22"/>
                <w:lang w:val="en-CA"/>
              </w:rPr>
              <w:t xml:space="preserve">Joint </w:t>
            </w:r>
            <w:r w:rsidR="006C5D39" w:rsidRPr="005B217D">
              <w:rPr>
                <w:b/>
                <w:szCs w:val="22"/>
                <w:lang w:val="en-CA"/>
              </w:rPr>
              <w:t>Collaborative</w:t>
            </w:r>
            <w:r w:rsidR="00E61DAC" w:rsidRPr="005B217D">
              <w:rPr>
                <w:b/>
                <w:szCs w:val="22"/>
                <w:lang w:val="en-CA"/>
              </w:rPr>
              <w:t xml:space="preserve"> Team </w:t>
            </w:r>
            <w:r w:rsidR="006C5D39" w:rsidRPr="005B217D">
              <w:rPr>
                <w:b/>
                <w:szCs w:val="22"/>
                <w:lang w:val="en-CA"/>
              </w:rPr>
              <w:t>on Video Coding (JCT-VC)</w:t>
            </w:r>
          </w:p>
          <w:p w:rsidR="00E61DAC" w:rsidRPr="005B217D" w:rsidRDefault="00E54511" w:rsidP="00C97D78">
            <w:pPr>
              <w:tabs>
                <w:tab w:val="left" w:pos="7200"/>
              </w:tabs>
              <w:spacing w:before="0"/>
              <w:rPr>
                <w:b/>
                <w:szCs w:val="22"/>
                <w:lang w:val="en-CA"/>
              </w:rPr>
            </w:pPr>
            <w:r w:rsidRPr="005B217D">
              <w:rPr>
                <w:b/>
                <w:szCs w:val="22"/>
                <w:lang w:val="en-CA"/>
              </w:rPr>
              <w:t xml:space="preserve">of </w:t>
            </w:r>
            <w:r w:rsidR="007F1F8B" w:rsidRPr="005B217D">
              <w:rPr>
                <w:b/>
                <w:szCs w:val="22"/>
                <w:lang w:val="en-CA"/>
              </w:rPr>
              <w:t>ITU-T SG</w:t>
            </w:r>
            <w:r w:rsidR="005E1AC6">
              <w:rPr>
                <w:b/>
                <w:szCs w:val="22"/>
                <w:lang w:val="en-CA"/>
              </w:rPr>
              <w:t> </w:t>
            </w:r>
            <w:r w:rsidR="007F1F8B" w:rsidRPr="005B217D">
              <w:rPr>
                <w:b/>
                <w:szCs w:val="22"/>
                <w:lang w:val="en-CA"/>
              </w:rPr>
              <w:t>16 WP</w:t>
            </w:r>
            <w:r w:rsidR="005E1AC6">
              <w:rPr>
                <w:b/>
                <w:szCs w:val="22"/>
                <w:lang w:val="en-CA"/>
              </w:rPr>
              <w:t> </w:t>
            </w:r>
            <w:r w:rsidR="007F1F8B" w:rsidRPr="005B217D">
              <w:rPr>
                <w:b/>
                <w:szCs w:val="22"/>
                <w:lang w:val="en-CA"/>
              </w:rPr>
              <w:t>3 and ISO/IEC JTC</w:t>
            </w:r>
            <w:r w:rsidR="005E1AC6">
              <w:rPr>
                <w:b/>
                <w:szCs w:val="22"/>
                <w:lang w:val="en-CA"/>
              </w:rPr>
              <w:t> </w:t>
            </w:r>
            <w:r w:rsidR="007F1F8B" w:rsidRPr="005B217D">
              <w:rPr>
                <w:b/>
                <w:szCs w:val="22"/>
                <w:lang w:val="en-CA"/>
              </w:rPr>
              <w:t>1/SC</w:t>
            </w:r>
            <w:r w:rsidR="005E1AC6">
              <w:rPr>
                <w:b/>
                <w:szCs w:val="22"/>
                <w:lang w:val="en-CA"/>
              </w:rPr>
              <w:t> </w:t>
            </w:r>
            <w:r w:rsidR="007F1F8B" w:rsidRPr="005B217D">
              <w:rPr>
                <w:b/>
                <w:szCs w:val="22"/>
                <w:lang w:val="en-CA"/>
              </w:rPr>
              <w:t>29/WG</w:t>
            </w:r>
            <w:r w:rsidR="005E1AC6">
              <w:rPr>
                <w:b/>
                <w:szCs w:val="22"/>
                <w:lang w:val="en-CA"/>
              </w:rPr>
              <w:t> </w:t>
            </w:r>
            <w:r w:rsidR="007F1F8B" w:rsidRPr="005B217D">
              <w:rPr>
                <w:b/>
                <w:szCs w:val="22"/>
                <w:lang w:val="en-CA"/>
              </w:rPr>
              <w:t>11</w:t>
            </w:r>
          </w:p>
          <w:p w:rsidR="00E61DAC" w:rsidRPr="005B217D" w:rsidRDefault="000B4FF9" w:rsidP="0074393F">
            <w:pPr>
              <w:tabs>
                <w:tab w:val="left" w:pos="7200"/>
              </w:tabs>
              <w:spacing w:before="0"/>
              <w:rPr>
                <w:b/>
                <w:szCs w:val="22"/>
                <w:lang w:val="en-CA"/>
              </w:rPr>
            </w:pPr>
            <w:r>
              <w:rPr>
                <w:szCs w:val="22"/>
                <w:lang w:val="en-CA"/>
              </w:rPr>
              <w:t>1</w:t>
            </w:r>
            <w:r w:rsidR="00065039">
              <w:rPr>
                <w:szCs w:val="22"/>
                <w:lang w:val="en-CA"/>
              </w:rPr>
              <w:t>6</w:t>
            </w:r>
            <w:r w:rsidR="00630AA2" w:rsidRPr="005B217D">
              <w:rPr>
                <w:szCs w:val="22"/>
                <w:lang w:val="en-CA"/>
              </w:rPr>
              <w:t>th</w:t>
            </w:r>
            <w:r w:rsidR="00E61DAC" w:rsidRPr="005B217D">
              <w:rPr>
                <w:szCs w:val="22"/>
                <w:lang w:val="en-CA"/>
              </w:rPr>
              <w:t xml:space="preserve"> Meeting: </w:t>
            </w:r>
            <w:r w:rsidR="00065039">
              <w:rPr>
                <w:szCs w:val="22"/>
                <w:lang w:val="en-CA"/>
              </w:rPr>
              <w:t>San José</w:t>
            </w:r>
            <w:r w:rsidR="00B4194A" w:rsidRPr="00B4194A">
              <w:rPr>
                <w:szCs w:val="22"/>
                <w:lang w:val="en-CA"/>
              </w:rPr>
              <w:t xml:space="preserve">, </w:t>
            </w:r>
            <w:r w:rsidR="00065039">
              <w:rPr>
                <w:szCs w:val="22"/>
                <w:lang w:val="en-CA"/>
              </w:rPr>
              <w:t>US</w:t>
            </w:r>
            <w:r w:rsidR="00B4194A" w:rsidRPr="00B4194A">
              <w:rPr>
                <w:szCs w:val="22"/>
                <w:lang w:val="en-CA"/>
              </w:rPr>
              <w:t xml:space="preserve">, </w:t>
            </w:r>
            <w:r w:rsidR="00065039">
              <w:rPr>
                <w:szCs w:val="22"/>
                <w:lang w:val="en-CA"/>
              </w:rPr>
              <w:t>9</w:t>
            </w:r>
            <w:r w:rsidR="00FA139D">
              <w:rPr>
                <w:szCs w:val="22"/>
                <w:lang w:val="en-CA"/>
              </w:rPr>
              <w:t>–</w:t>
            </w:r>
            <w:r w:rsidR="00346148">
              <w:rPr>
                <w:szCs w:val="22"/>
                <w:lang w:val="en-CA"/>
              </w:rPr>
              <w:t>1</w:t>
            </w:r>
            <w:r w:rsidR="00065039">
              <w:rPr>
                <w:szCs w:val="22"/>
                <w:lang w:val="en-CA"/>
              </w:rPr>
              <w:t>7</w:t>
            </w:r>
            <w:r w:rsidR="00FA139D" w:rsidRPr="005E1AC6">
              <w:rPr>
                <w:szCs w:val="22"/>
                <w:lang w:val="en-CA"/>
              </w:rPr>
              <w:t xml:space="preserve"> </w:t>
            </w:r>
            <w:r w:rsidR="00065039">
              <w:rPr>
                <w:szCs w:val="22"/>
                <w:lang w:val="en-CA"/>
              </w:rPr>
              <w:t>Jan</w:t>
            </w:r>
            <w:r w:rsidR="00FA139D">
              <w:rPr>
                <w:szCs w:val="22"/>
                <w:lang w:val="en-CA"/>
              </w:rPr>
              <w:t>.</w:t>
            </w:r>
            <w:r w:rsidR="00FA139D" w:rsidRPr="005E1AC6">
              <w:rPr>
                <w:szCs w:val="22"/>
                <w:lang w:val="en-CA"/>
              </w:rPr>
              <w:t xml:space="preserve"> 201</w:t>
            </w:r>
            <w:r w:rsidR="00065039">
              <w:rPr>
                <w:szCs w:val="22"/>
                <w:lang w:val="en-CA"/>
              </w:rPr>
              <w:t>4</w:t>
            </w:r>
          </w:p>
        </w:tc>
        <w:tc>
          <w:tcPr>
            <w:tcW w:w="3168" w:type="dxa"/>
          </w:tcPr>
          <w:p w:rsidR="008A4B4C" w:rsidRPr="005B217D" w:rsidRDefault="00E61DAC" w:rsidP="00517E59">
            <w:pPr>
              <w:tabs>
                <w:tab w:val="left" w:pos="7200"/>
              </w:tabs>
              <w:rPr>
                <w:u w:val="single"/>
                <w:lang w:val="en-CA"/>
              </w:rPr>
            </w:pPr>
            <w:r w:rsidRPr="005B217D">
              <w:rPr>
                <w:lang w:val="en-CA"/>
              </w:rPr>
              <w:t>Document</w:t>
            </w:r>
            <w:r w:rsidR="006C5D39" w:rsidRPr="005B217D">
              <w:rPr>
                <w:lang w:val="en-CA"/>
              </w:rPr>
              <w:t>: JC</w:t>
            </w:r>
            <w:r w:rsidRPr="005B217D">
              <w:rPr>
                <w:lang w:val="en-CA"/>
              </w:rPr>
              <w:t>T</w:t>
            </w:r>
            <w:r w:rsidR="006C5D39" w:rsidRPr="005B217D">
              <w:rPr>
                <w:lang w:val="en-CA"/>
              </w:rPr>
              <w:t>VC</w:t>
            </w:r>
            <w:r w:rsidRPr="005B217D">
              <w:rPr>
                <w:lang w:val="en-CA"/>
              </w:rPr>
              <w:t>-</w:t>
            </w:r>
            <w:r w:rsidR="00065039">
              <w:rPr>
                <w:lang w:val="en-CA"/>
              </w:rPr>
              <w:t>P</w:t>
            </w:r>
            <w:r w:rsidR="00517E59">
              <w:rPr>
                <w:lang w:val="en-CA"/>
              </w:rPr>
              <w:t>0228</w:t>
            </w:r>
            <w:bookmarkStart w:id="0" w:name="_GoBack"/>
            <w:bookmarkEnd w:id="0"/>
          </w:p>
        </w:tc>
      </w:tr>
    </w:tbl>
    <w:p w:rsidR="00E61DAC" w:rsidRPr="005B217D" w:rsidRDefault="00E61DAC" w:rsidP="00531AE9">
      <w:pPr>
        <w:spacing w:before="0"/>
        <w:rPr>
          <w:lang w:val="en-CA"/>
        </w:rPr>
      </w:pPr>
    </w:p>
    <w:tbl>
      <w:tblPr>
        <w:tblW w:w="0" w:type="auto"/>
        <w:tblLayout w:type="fixed"/>
        <w:tblLook w:val="0000" w:firstRow="0" w:lastRow="0" w:firstColumn="0" w:lastColumn="0" w:noHBand="0" w:noVBand="0"/>
      </w:tblPr>
      <w:tblGrid>
        <w:gridCol w:w="1458"/>
        <w:gridCol w:w="4050"/>
        <w:gridCol w:w="900"/>
        <w:gridCol w:w="3168"/>
      </w:tblGrid>
      <w:tr w:rsidR="00E61DAC" w:rsidRPr="005B217D">
        <w:tc>
          <w:tcPr>
            <w:tcW w:w="1458" w:type="dxa"/>
          </w:tcPr>
          <w:p w:rsidR="00E61DAC" w:rsidRPr="005B217D" w:rsidRDefault="00E61DAC">
            <w:pPr>
              <w:spacing w:before="60" w:after="60"/>
              <w:rPr>
                <w:i/>
                <w:szCs w:val="22"/>
                <w:lang w:val="en-CA"/>
              </w:rPr>
            </w:pPr>
            <w:r w:rsidRPr="005B217D">
              <w:rPr>
                <w:i/>
                <w:szCs w:val="22"/>
                <w:lang w:val="en-CA"/>
              </w:rPr>
              <w:t>Title:</w:t>
            </w:r>
          </w:p>
        </w:tc>
        <w:tc>
          <w:tcPr>
            <w:tcW w:w="8118" w:type="dxa"/>
            <w:gridSpan w:val="3"/>
          </w:tcPr>
          <w:p w:rsidR="00E61DAC" w:rsidRPr="005B217D" w:rsidRDefault="00FC6279" w:rsidP="005E2C21">
            <w:pPr>
              <w:spacing w:before="60" w:after="60"/>
              <w:rPr>
                <w:b/>
                <w:szCs w:val="22"/>
                <w:lang w:val="en-CA"/>
              </w:rPr>
            </w:pPr>
            <w:r w:rsidRPr="00FC6279">
              <w:rPr>
                <w:b/>
                <w:szCs w:val="22"/>
                <w:lang w:val="en-CA"/>
              </w:rPr>
              <w:t>Description of HDR sequences proposed by Technicolor</w:t>
            </w:r>
          </w:p>
        </w:tc>
      </w:tr>
      <w:tr w:rsidR="00E61DAC" w:rsidRPr="005B217D">
        <w:tc>
          <w:tcPr>
            <w:tcW w:w="1458" w:type="dxa"/>
          </w:tcPr>
          <w:p w:rsidR="00E61DAC" w:rsidRPr="005B217D" w:rsidRDefault="00E61DAC">
            <w:pPr>
              <w:spacing w:before="60" w:after="60"/>
              <w:rPr>
                <w:i/>
                <w:szCs w:val="22"/>
                <w:lang w:val="en-CA"/>
              </w:rPr>
            </w:pPr>
            <w:r w:rsidRPr="005B217D">
              <w:rPr>
                <w:i/>
                <w:szCs w:val="22"/>
                <w:lang w:val="en-CA"/>
              </w:rPr>
              <w:t>Status:</w:t>
            </w:r>
          </w:p>
        </w:tc>
        <w:tc>
          <w:tcPr>
            <w:tcW w:w="8118" w:type="dxa"/>
            <w:gridSpan w:val="3"/>
          </w:tcPr>
          <w:p w:rsidR="00E61DAC" w:rsidRPr="005B217D" w:rsidRDefault="005E2C21" w:rsidP="005E2C21">
            <w:pPr>
              <w:spacing w:before="60" w:after="60"/>
              <w:rPr>
                <w:szCs w:val="22"/>
                <w:lang w:val="en-CA"/>
              </w:rPr>
            </w:pPr>
            <w:r w:rsidRPr="002E2F6F">
              <w:rPr>
                <w:szCs w:val="22"/>
                <w:lang w:val="en-CA"/>
              </w:rPr>
              <w:t>Input Document to JCT-VC</w:t>
            </w:r>
          </w:p>
        </w:tc>
      </w:tr>
      <w:tr w:rsidR="00E61DAC" w:rsidRPr="005B217D">
        <w:tc>
          <w:tcPr>
            <w:tcW w:w="1458" w:type="dxa"/>
          </w:tcPr>
          <w:p w:rsidR="00E61DAC" w:rsidRPr="005B217D" w:rsidRDefault="00E61DAC">
            <w:pPr>
              <w:spacing w:before="60" w:after="60"/>
              <w:rPr>
                <w:i/>
                <w:szCs w:val="22"/>
                <w:lang w:val="en-CA"/>
              </w:rPr>
            </w:pPr>
            <w:r w:rsidRPr="005B217D">
              <w:rPr>
                <w:i/>
                <w:szCs w:val="22"/>
                <w:lang w:val="en-CA"/>
              </w:rPr>
              <w:t>Purpose:</w:t>
            </w:r>
          </w:p>
        </w:tc>
        <w:tc>
          <w:tcPr>
            <w:tcW w:w="8118" w:type="dxa"/>
            <w:gridSpan w:val="3"/>
          </w:tcPr>
          <w:p w:rsidR="00E61DAC" w:rsidRPr="005B217D" w:rsidRDefault="00495E42" w:rsidP="005E2C21">
            <w:pPr>
              <w:spacing w:before="60" w:after="60"/>
              <w:rPr>
                <w:szCs w:val="22"/>
                <w:lang w:val="en-CA"/>
              </w:rPr>
            </w:pPr>
            <w:r>
              <w:rPr>
                <w:szCs w:val="22"/>
                <w:lang w:val="en-CA"/>
              </w:rPr>
              <w:t>Information</w:t>
            </w:r>
          </w:p>
        </w:tc>
      </w:tr>
      <w:tr w:rsidR="00E61DAC" w:rsidRPr="005B217D">
        <w:tc>
          <w:tcPr>
            <w:tcW w:w="1458" w:type="dxa"/>
          </w:tcPr>
          <w:p w:rsidR="00E61DAC" w:rsidRPr="005B217D" w:rsidRDefault="00E61DAC">
            <w:pPr>
              <w:spacing w:before="60" w:after="60"/>
              <w:rPr>
                <w:i/>
                <w:szCs w:val="22"/>
                <w:lang w:val="en-CA"/>
              </w:rPr>
            </w:pPr>
            <w:r w:rsidRPr="005B217D">
              <w:rPr>
                <w:i/>
                <w:szCs w:val="22"/>
                <w:lang w:val="en-CA"/>
              </w:rPr>
              <w:t>Author(s) or</w:t>
            </w:r>
            <w:r w:rsidRPr="005B217D">
              <w:rPr>
                <w:i/>
                <w:szCs w:val="22"/>
                <w:lang w:val="en-CA"/>
              </w:rPr>
              <w:br/>
              <w:t>Contact(s):</w:t>
            </w:r>
          </w:p>
        </w:tc>
        <w:tc>
          <w:tcPr>
            <w:tcW w:w="4050" w:type="dxa"/>
          </w:tcPr>
          <w:p w:rsidR="009B779A" w:rsidRPr="00495E42" w:rsidRDefault="009B779A" w:rsidP="009B779A">
            <w:pPr>
              <w:spacing w:before="60"/>
              <w:rPr>
                <w:szCs w:val="22"/>
                <w:lang w:val="fr-FR"/>
              </w:rPr>
            </w:pPr>
            <w:r w:rsidRPr="00495E42">
              <w:rPr>
                <w:szCs w:val="22"/>
                <w:lang w:val="fr-FR"/>
              </w:rPr>
              <w:t>Sébastien Lasserre</w:t>
            </w:r>
            <w:r w:rsidR="00EE634A" w:rsidRPr="00495E42">
              <w:rPr>
                <w:szCs w:val="22"/>
                <w:lang w:val="fr-FR"/>
              </w:rPr>
              <w:t>,</w:t>
            </w:r>
            <w:r w:rsidRPr="00495E42">
              <w:rPr>
                <w:szCs w:val="22"/>
                <w:lang w:val="fr-FR"/>
              </w:rPr>
              <w:br/>
              <w:t xml:space="preserve">Fabrice Le </w:t>
            </w:r>
            <w:proofErr w:type="spellStart"/>
            <w:r w:rsidRPr="00495E42">
              <w:rPr>
                <w:szCs w:val="22"/>
                <w:lang w:val="fr-FR"/>
              </w:rPr>
              <w:t>Léannec</w:t>
            </w:r>
            <w:proofErr w:type="spellEnd"/>
            <w:r w:rsidR="00EE634A" w:rsidRPr="00495E42">
              <w:rPr>
                <w:szCs w:val="22"/>
                <w:lang w:val="fr-FR"/>
              </w:rPr>
              <w:t>,</w:t>
            </w:r>
            <w:r w:rsidRPr="00495E42">
              <w:rPr>
                <w:szCs w:val="22"/>
                <w:lang w:val="fr-FR"/>
              </w:rPr>
              <w:br/>
            </w:r>
            <w:r w:rsidR="00495E42" w:rsidRPr="00495E42">
              <w:rPr>
                <w:szCs w:val="22"/>
                <w:lang w:val="fr-FR"/>
              </w:rPr>
              <w:t>Catherine Serré</w:t>
            </w:r>
            <w:r w:rsidR="004F7C20" w:rsidRPr="00495E42">
              <w:rPr>
                <w:szCs w:val="22"/>
                <w:lang w:val="fr-FR"/>
              </w:rPr>
              <w:t>,</w:t>
            </w:r>
            <w:r w:rsidR="004F7C20" w:rsidRPr="00495E42">
              <w:rPr>
                <w:szCs w:val="22"/>
                <w:lang w:val="fr-FR"/>
              </w:rPr>
              <w:br/>
            </w:r>
            <w:r w:rsidRPr="00495E42">
              <w:rPr>
                <w:szCs w:val="22"/>
                <w:lang w:val="fr-FR"/>
              </w:rPr>
              <w:t>Yannick Olivier</w:t>
            </w:r>
            <w:r w:rsidR="00EE634A" w:rsidRPr="00495E42">
              <w:rPr>
                <w:szCs w:val="22"/>
                <w:lang w:val="fr-FR"/>
              </w:rPr>
              <w:t>,</w:t>
            </w:r>
            <w:r w:rsidRPr="00495E42">
              <w:rPr>
                <w:szCs w:val="22"/>
                <w:lang w:val="fr-FR"/>
              </w:rPr>
              <w:br/>
              <w:t xml:space="preserve">David </w:t>
            </w:r>
            <w:proofErr w:type="spellStart"/>
            <w:r w:rsidRPr="00495E42">
              <w:rPr>
                <w:szCs w:val="22"/>
                <w:lang w:val="fr-FR"/>
              </w:rPr>
              <w:t>Touzé</w:t>
            </w:r>
            <w:proofErr w:type="spellEnd"/>
            <w:r w:rsidR="00EE634A" w:rsidRPr="00495E42">
              <w:rPr>
                <w:szCs w:val="22"/>
                <w:lang w:val="fr-FR"/>
              </w:rPr>
              <w:t>,</w:t>
            </w:r>
            <w:r w:rsidRPr="00495E42">
              <w:rPr>
                <w:szCs w:val="22"/>
                <w:lang w:val="fr-FR"/>
              </w:rPr>
              <w:br/>
              <w:t>Edouard François</w:t>
            </w:r>
          </w:p>
          <w:p w:rsidR="00E61DAC" w:rsidRPr="002845FA" w:rsidRDefault="009B779A" w:rsidP="009B779A">
            <w:pPr>
              <w:spacing w:before="60"/>
              <w:rPr>
                <w:szCs w:val="22"/>
                <w:lang w:val="fr-FR"/>
              </w:rPr>
            </w:pPr>
            <w:r w:rsidRPr="0046746E">
              <w:rPr>
                <w:lang w:val="fr-FR" w:eastAsia="ja-JP"/>
              </w:rPr>
              <w:t>975 avenue des champs blancs</w:t>
            </w:r>
            <w:r>
              <w:rPr>
                <w:lang w:val="fr-FR" w:eastAsia="ja-JP"/>
              </w:rPr>
              <w:br/>
            </w:r>
            <w:r w:rsidRPr="0046746E">
              <w:rPr>
                <w:lang w:val="fr-FR" w:eastAsia="ja-JP"/>
              </w:rPr>
              <w:t>CS 17616, 35576, Cesson-Sévigné Cedex,</w:t>
            </w:r>
            <w:r>
              <w:rPr>
                <w:lang w:val="fr-FR" w:eastAsia="ja-JP"/>
              </w:rPr>
              <w:br/>
            </w:r>
            <w:r w:rsidRPr="0046746E">
              <w:rPr>
                <w:lang w:val="fr-FR" w:eastAsia="ja-JP"/>
              </w:rPr>
              <w:t>France</w:t>
            </w:r>
            <w:r w:rsidRPr="002845FA">
              <w:rPr>
                <w:szCs w:val="22"/>
                <w:lang w:val="fr-FR"/>
              </w:rPr>
              <w:t xml:space="preserve"> </w:t>
            </w:r>
          </w:p>
        </w:tc>
        <w:tc>
          <w:tcPr>
            <w:tcW w:w="900" w:type="dxa"/>
          </w:tcPr>
          <w:p w:rsidR="00E61DAC" w:rsidRPr="005B217D" w:rsidRDefault="00E61DAC">
            <w:pPr>
              <w:spacing w:before="60" w:after="60"/>
              <w:rPr>
                <w:szCs w:val="22"/>
                <w:lang w:val="en-CA"/>
              </w:rPr>
            </w:pPr>
            <w:r w:rsidRPr="002845FA">
              <w:rPr>
                <w:szCs w:val="22"/>
                <w:lang w:val="fr-FR"/>
              </w:rPr>
              <w:br/>
            </w:r>
            <w:r w:rsidRPr="005B217D">
              <w:rPr>
                <w:szCs w:val="22"/>
                <w:lang w:val="en-CA"/>
              </w:rPr>
              <w:t>Tel:</w:t>
            </w:r>
            <w:r w:rsidRPr="005B217D">
              <w:rPr>
                <w:szCs w:val="22"/>
                <w:lang w:val="en-CA"/>
              </w:rPr>
              <w:br/>
              <w:t>Email:</w:t>
            </w:r>
          </w:p>
        </w:tc>
        <w:tc>
          <w:tcPr>
            <w:tcW w:w="3168" w:type="dxa"/>
          </w:tcPr>
          <w:p w:rsidR="00E61DAC" w:rsidRPr="006F7767" w:rsidRDefault="00E61DAC" w:rsidP="00392DCD">
            <w:pPr>
              <w:spacing w:before="60" w:after="60"/>
              <w:rPr>
                <w:sz w:val="20"/>
                <w:szCs w:val="22"/>
                <w:lang w:val="en-CA"/>
              </w:rPr>
            </w:pPr>
            <w:r w:rsidRPr="005B217D">
              <w:rPr>
                <w:szCs w:val="22"/>
                <w:lang w:val="en-CA"/>
              </w:rPr>
              <w:br/>
            </w:r>
            <w:r w:rsidR="00392DCD">
              <w:rPr>
                <w:szCs w:val="22"/>
                <w:lang w:val="en-CA"/>
              </w:rPr>
              <w:t xml:space="preserve">+33 2 99 27 </w:t>
            </w:r>
            <w:r w:rsidRPr="005B217D">
              <w:rPr>
                <w:szCs w:val="22"/>
                <w:lang w:val="en-CA"/>
              </w:rPr>
              <w:br/>
            </w:r>
            <w:hyperlink r:id="rId11" w:history="1">
              <w:r w:rsidR="00D07C3D" w:rsidRPr="00D07C3D">
                <w:rPr>
                  <w:rStyle w:val="Hyperlink"/>
                  <w:sz w:val="20"/>
                  <w:szCs w:val="22"/>
                  <w:lang w:val="en-CA"/>
                </w:rPr>
                <w:t>sebastien.lasserre@technicolor.com</w:t>
              </w:r>
            </w:hyperlink>
            <w:r w:rsidR="006F7767">
              <w:rPr>
                <w:sz w:val="20"/>
                <w:szCs w:val="22"/>
                <w:lang w:val="en-CA"/>
              </w:rPr>
              <w:br/>
            </w:r>
            <w:hyperlink r:id="rId12" w:history="1">
              <w:r w:rsidR="006F7767" w:rsidRPr="00C368C8">
                <w:rPr>
                  <w:rStyle w:val="Hyperlink"/>
                  <w:sz w:val="20"/>
                  <w:szCs w:val="22"/>
                  <w:lang w:val="en-CA"/>
                </w:rPr>
                <w:t>fabrice.leleannec@technicolor.com</w:t>
              </w:r>
            </w:hyperlink>
            <w:r w:rsidR="006F7767">
              <w:rPr>
                <w:sz w:val="20"/>
                <w:szCs w:val="22"/>
                <w:lang w:val="en-CA"/>
              </w:rPr>
              <w:t xml:space="preserve"> </w:t>
            </w:r>
            <w:r w:rsidR="00D07C3D" w:rsidRPr="00D07C3D">
              <w:rPr>
                <w:szCs w:val="22"/>
                <w:lang w:val="en-CA"/>
              </w:rPr>
              <w:br/>
            </w:r>
            <w:hyperlink r:id="rId13" w:history="1">
              <w:r w:rsidR="00D07C3D" w:rsidRPr="00D07C3D">
                <w:rPr>
                  <w:rStyle w:val="Hyperlink"/>
                  <w:sz w:val="20"/>
                  <w:szCs w:val="22"/>
                  <w:lang w:val="en-CA"/>
                </w:rPr>
                <w:t>edouard.francois@technicolor.com</w:t>
              </w:r>
            </w:hyperlink>
            <w:r w:rsidR="00D07C3D" w:rsidRPr="00D07C3D">
              <w:rPr>
                <w:szCs w:val="22"/>
                <w:lang w:val="en-CA"/>
              </w:rPr>
              <w:t xml:space="preserve">  </w:t>
            </w:r>
          </w:p>
        </w:tc>
      </w:tr>
      <w:tr w:rsidR="00E61DAC" w:rsidRPr="005B217D">
        <w:tc>
          <w:tcPr>
            <w:tcW w:w="1458" w:type="dxa"/>
          </w:tcPr>
          <w:p w:rsidR="00E61DAC" w:rsidRPr="005B217D" w:rsidRDefault="00E61DAC">
            <w:pPr>
              <w:spacing w:before="60" w:after="60"/>
              <w:rPr>
                <w:i/>
                <w:szCs w:val="22"/>
                <w:lang w:val="en-CA"/>
              </w:rPr>
            </w:pPr>
            <w:r w:rsidRPr="005B217D">
              <w:rPr>
                <w:i/>
                <w:szCs w:val="22"/>
                <w:lang w:val="en-CA"/>
              </w:rPr>
              <w:t>Source:</w:t>
            </w:r>
          </w:p>
        </w:tc>
        <w:tc>
          <w:tcPr>
            <w:tcW w:w="8118" w:type="dxa"/>
            <w:gridSpan w:val="3"/>
          </w:tcPr>
          <w:p w:rsidR="00E61DAC" w:rsidRPr="005B217D" w:rsidRDefault="005E2C21">
            <w:pPr>
              <w:spacing w:before="60" w:after="60"/>
              <w:rPr>
                <w:szCs w:val="22"/>
                <w:lang w:val="en-CA"/>
              </w:rPr>
            </w:pPr>
            <w:r>
              <w:rPr>
                <w:szCs w:val="22"/>
                <w:lang w:val="en-CA"/>
              </w:rPr>
              <w:t>Technicolor</w:t>
            </w:r>
          </w:p>
        </w:tc>
      </w:tr>
    </w:tbl>
    <w:p w:rsidR="00E61DAC" w:rsidRPr="005B217D" w:rsidRDefault="00E61DAC">
      <w:pPr>
        <w:tabs>
          <w:tab w:val="left" w:pos="1800"/>
          <w:tab w:val="right" w:pos="9360"/>
        </w:tabs>
        <w:spacing w:before="120" w:after="240"/>
        <w:jc w:val="center"/>
        <w:rPr>
          <w:szCs w:val="22"/>
          <w:lang w:val="en-CA"/>
        </w:rPr>
      </w:pPr>
      <w:r w:rsidRPr="005B217D">
        <w:rPr>
          <w:szCs w:val="22"/>
          <w:u w:val="single"/>
          <w:lang w:val="en-CA"/>
        </w:rPr>
        <w:t>_____________________________</w:t>
      </w:r>
    </w:p>
    <w:p w:rsidR="00275BCF" w:rsidRPr="005B217D" w:rsidRDefault="00275BCF" w:rsidP="009234A5">
      <w:pPr>
        <w:pStyle w:val="Heading1"/>
        <w:numPr>
          <w:ilvl w:val="0"/>
          <w:numId w:val="0"/>
        </w:numPr>
        <w:ind w:left="432" w:hanging="432"/>
        <w:rPr>
          <w:lang w:val="en-CA"/>
        </w:rPr>
      </w:pPr>
      <w:r w:rsidRPr="005B217D">
        <w:rPr>
          <w:lang w:val="en-CA"/>
        </w:rPr>
        <w:t>Abstract</w:t>
      </w:r>
    </w:p>
    <w:p w:rsidR="005A0607" w:rsidRDefault="00495E42" w:rsidP="005A0607">
      <w:pPr>
        <w:jc w:val="both"/>
        <w:rPr>
          <w:lang w:val="en-CA"/>
        </w:rPr>
      </w:pPr>
      <w:r>
        <w:t xml:space="preserve">Five High Dynamic Range (HDR) sequences are proposed for experiments in the context of MPEG and JCTVC HDR video coding exploration works. These sequences have been created in the </w:t>
      </w:r>
      <w:r w:rsidRPr="002E19DC">
        <w:t xml:space="preserve">framework of the </w:t>
      </w:r>
      <w:r>
        <w:t xml:space="preserve">French NEVEX collaborative project, by </w:t>
      </w:r>
      <w:proofErr w:type="spellStart"/>
      <w:r>
        <w:t>Binocle</w:t>
      </w:r>
      <w:proofErr w:type="spellEnd"/>
      <w:r>
        <w:t>, Technicolor for four of them and Polymorph Software for one of them. The document provides a short description of these sequences</w:t>
      </w:r>
      <w:r w:rsidR="000C463E">
        <w:rPr>
          <w:lang w:val="en-CA"/>
        </w:rPr>
        <w:t>.</w:t>
      </w:r>
    </w:p>
    <w:p w:rsidR="00745F6B" w:rsidRPr="005B217D" w:rsidRDefault="00954685" w:rsidP="00E11923">
      <w:pPr>
        <w:pStyle w:val="Heading1"/>
        <w:rPr>
          <w:lang w:val="en-CA"/>
        </w:rPr>
      </w:pPr>
      <w:r>
        <w:rPr>
          <w:lang w:val="en-CA"/>
        </w:rPr>
        <w:t>Introduction</w:t>
      </w:r>
      <w:r w:rsidR="00745F6B" w:rsidRPr="005B217D">
        <w:rPr>
          <w:lang w:val="en-CA"/>
        </w:rPr>
        <w:t xml:space="preserve"> </w:t>
      </w:r>
    </w:p>
    <w:p w:rsidR="00495E42" w:rsidRDefault="00495E42" w:rsidP="00495E42">
      <w:pPr>
        <w:spacing w:after="120"/>
      </w:pPr>
      <w:r>
        <w:t xml:space="preserve">In the context of the MPEG </w:t>
      </w:r>
      <w:proofErr w:type="spellStart"/>
      <w:r>
        <w:t>Adhoc</w:t>
      </w:r>
      <w:proofErr w:type="spellEnd"/>
      <w:r>
        <w:t xml:space="preserve"> group for High Dynamic Range and Full Color Gamut support, five HDR sequences are proposed for video coding experiments and evaluation. Four of them are natural sequences created from a rig of two Sony F3 or F65 cameras. The fifth one is a synthetic sequence. The document aims at describing these sequences. </w:t>
      </w:r>
    </w:p>
    <w:p w:rsidR="00495E42" w:rsidRDefault="00495E42" w:rsidP="00495E42">
      <w:pPr>
        <w:spacing w:after="120"/>
      </w:pPr>
      <w:r>
        <w:t xml:space="preserve">The sequences are provided in </w:t>
      </w:r>
      <w:proofErr w:type="spellStart"/>
      <w:r>
        <w:t>openEXR</w:t>
      </w:r>
      <w:proofErr w:type="spellEnd"/>
      <w:r>
        <w:t xml:space="preserve"> format, half-float representation. They are </w:t>
      </w:r>
      <w:r w:rsidRPr="00B91EAC">
        <w:t xml:space="preserve">display referred (corresponding to the nits rendered </w:t>
      </w:r>
      <w:r>
        <w:t xml:space="preserve">for each pixel </w:t>
      </w:r>
      <w:r w:rsidRPr="00B91EAC">
        <w:t xml:space="preserve">by the </w:t>
      </w:r>
      <w:r>
        <w:t xml:space="preserve">SIM2 </w:t>
      </w:r>
      <w:r w:rsidRPr="00B91EAC">
        <w:t>display used for the content grading).</w:t>
      </w:r>
      <w:r>
        <w:t xml:space="preserve"> </w:t>
      </w:r>
    </w:p>
    <w:p w:rsidR="00495E42" w:rsidRDefault="00495E42" w:rsidP="00495E42">
      <w:pPr>
        <w:spacing w:after="120"/>
      </w:pPr>
      <w:r>
        <w:t>The use of the sequences is restricted to MPEG and JCTVC, or for internal studies. They cannot be used or shown outside these organizations.</w:t>
      </w:r>
    </w:p>
    <w:p w:rsidR="00495E42" w:rsidRDefault="00495E42" w:rsidP="00495E42">
      <w:pPr>
        <w:spacing w:after="120"/>
      </w:pPr>
      <w:r>
        <w:t xml:space="preserve">The sequences have been created in the </w:t>
      </w:r>
      <w:r w:rsidRPr="002E19DC">
        <w:t xml:space="preserve">framework of the </w:t>
      </w:r>
      <w:r>
        <w:t xml:space="preserve">French NEVEX collaborative project, Four natural video sequences have been created jointly by </w:t>
      </w:r>
      <w:proofErr w:type="spellStart"/>
      <w:r>
        <w:t>Binocle</w:t>
      </w:r>
      <w:proofErr w:type="spellEnd"/>
      <w:r>
        <w:t xml:space="preserve"> and Technicolor. One synthetic video sequence has been created by Polymorph Software.</w:t>
      </w:r>
    </w:p>
    <w:p w:rsidR="00495E42" w:rsidRDefault="00495E42" w:rsidP="00495E42">
      <w:pPr>
        <w:spacing w:after="120"/>
      </w:pPr>
    </w:p>
    <w:p w:rsidR="00495E42" w:rsidRDefault="00495E42" w:rsidP="00495E42">
      <w:pPr>
        <w:spacing w:after="120"/>
      </w:pPr>
      <w:r>
        <w:rPr>
          <w:noProof/>
          <w:lang w:eastAsia="ja-JP"/>
        </w:rPr>
        <w:drawing>
          <wp:inline distT="0" distB="0" distL="0" distR="0" wp14:anchorId="0F5E9C01" wp14:editId="3B938D42">
            <wp:extent cx="1911418" cy="851770"/>
            <wp:effectExtent l="0" t="0" r="0" b="5715"/>
            <wp:docPr id="10" name="Picture 10" descr="http://www.binocle.com/local/cache-vignettes/L145xH64/arton1-d5e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binocle.com/local/cache-vignettes/L145xH64/arton1-d5e82.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912259" cy="852145"/>
                    </a:xfrm>
                    <a:prstGeom prst="rect">
                      <a:avLst/>
                    </a:prstGeom>
                    <a:noFill/>
                    <a:ln>
                      <a:noFill/>
                    </a:ln>
                  </pic:spPr>
                </pic:pic>
              </a:graphicData>
            </a:graphic>
          </wp:inline>
        </w:drawing>
      </w:r>
      <w:r>
        <w:t xml:space="preserve">         </w:t>
      </w:r>
      <w:r>
        <w:rPr>
          <w:noProof/>
          <w:lang w:eastAsia="ja-JP"/>
        </w:rPr>
        <w:drawing>
          <wp:inline distT="0" distB="0" distL="0" distR="0" wp14:anchorId="269EEDFA" wp14:editId="3A1C50DC">
            <wp:extent cx="1189990" cy="1115060"/>
            <wp:effectExtent l="0" t="0" r="0" b="8890"/>
            <wp:docPr id="36" name="Picture 36" descr="http://www.polymorph.fr/images/rightnow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polymorph.fr/images/rightnow_logo.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189990" cy="1115060"/>
                    </a:xfrm>
                    <a:prstGeom prst="rect">
                      <a:avLst/>
                    </a:prstGeom>
                    <a:noFill/>
                    <a:ln>
                      <a:noFill/>
                    </a:ln>
                  </pic:spPr>
                </pic:pic>
              </a:graphicData>
            </a:graphic>
          </wp:inline>
        </w:drawing>
      </w:r>
      <w:r>
        <w:t xml:space="preserve">          </w:t>
      </w:r>
      <w:r w:rsidRPr="00765C5B">
        <w:rPr>
          <w:noProof/>
          <w:lang w:eastAsia="ja-JP"/>
        </w:rPr>
        <w:drawing>
          <wp:inline distT="0" distB="0" distL="0" distR="0" wp14:anchorId="6B56D4DF" wp14:editId="7D315DC1">
            <wp:extent cx="1966586" cy="752470"/>
            <wp:effectExtent l="0" t="0" r="0" b="0"/>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3"/>
                    <pic:cNvPicPr>
                      <a:picLocks noChangeAspect="1" noChangeArrowheads="1"/>
                    </pic:cNvPicPr>
                  </pic:nvPicPr>
                  <pic:blipFill>
                    <a:blip r:embed="rId16" cstate="print"/>
                    <a:srcRect/>
                    <a:stretch>
                      <a:fillRect/>
                    </a:stretch>
                  </pic:blipFill>
                  <pic:spPr bwMode="auto">
                    <a:xfrm>
                      <a:off x="0" y="0"/>
                      <a:ext cx="1961512" cy="750529"/>
                    </a:xfrm>
                    <a:prstGeom prst="rect">
                      <a:avLst/>
                    </a:prstGeom>
                    <a:noFill/>
                    <a:ln w="9525">
                      <a:noFill/>
                      <a:miter lim="800000"/>
                      <a:headEnd/>
                      <a:tailEnd/>
                    </a:ln>
                  </pic:spPr>
                </pic:pic>
              </a:graphicData>
            </a:graphic>
          </wp:inline>
        </w:drawing>
      </w:r>
    </w:p>
    <w:p w:rsidR="00495E42" w:rsidRPr="005B217D" w:rsidRDefault="00495E42" w:rsidP="00495E42">
      <w:pPr>
        <w:pStyle w:val="Heading1"/>
        <w:rPr>
          <w:lang w:val="en-CA"/>
        </w:rPr>
      </w:pPr>
      <w:r w:rsidRPr="00495E42">
        <w:rPr>
          <w:lang w:val="en-CA"/>
        </w:rPr>
        <w:lastRenderedPageBreak/>
        <w:t>Reference display short description</w:t>
      </w:r>
    </w:p>
    <w:p w:rsidR="00495E42" w:rsidRPr="00895942" w:rsidRDefault="00495E42" w:rsidP="00495E42">
      <w:pPr>
        <w:rPr>
          <w:szCs w:val="22"/>
        </w:rPr>
      </w:pPr>
      <w:r w:rsidRPr="00C6415F">
        <w:rPr>
          <w:lang w:eastAsia="x-none"/>
        </w:rPr>
        <w:t>The reference display is a SIM2 display</w:t>
      </w:r>
      <w:r>
        <w:rPr>
          <w:lang w:eastAsia="x-none"/>
        </w:rPr>
        <w:t xml:space="preserve"> (</w:t>
      </w:r>
      <w:hyperlink r:id="rId17" w:history="1">
        <w:r w:rsidRPr="00895942">
          <w:rPr>
            <w:rStyle w:val="Hyperlink"/>
            <w:szCs w:val="22"/>
          </w:rPr>
          <w:t>http://www.sim2.com/HDR/hdrdisplay/hdr47e_s_4k</w:t>
        </w:r>
      </w:hyperlink>
      <w:r>
        <w:rPr>
          <w:lang w:eastAsia="x-none"/>
        </w:rPr>
        <w:t>)</w:t>
      </w:r>
      <w:r w:rsidRPr="00C6415F">
        <w:rPr>
          <w:lang w:eastAsia="x-none"/>
        </w:rPr>
        <w:t>, whose main characteristics are provided in the table below.</w:t>
      </w:r>
    </w:p>
    <w:p w:rsidR="00495E42" w:rsidRPr="00C6415F" w:rsidRDefault="00495E42" w:rsidP="00495E42">
      <w:pPr>
        <w:rPr>
          <w:lang w:eastAsia="x-none"/>
        </w:rPr>
      </w:pPr>
    </w:p>
    <w:p w:rsidR="00495E42" w:rsidRDefault="00495E42" w:rsidP="00495E42">
      <w:pPr>
        <w:rPr>
          <w:lang w:eastAsia="x-none"/>
        </w:rPr>
      </w:pPr>
    </w:p>
    <w:tbl>
      <w:tblPr>
        <w:tblStyle w:val="LightGrid"/>
        <w:tblW w:w="7216" w:type="dxa"/>
        <w:tblInd w:w="1101" w:type="dxa"/>
        <w:tblLook w:val="0600" w:firstRow="0" w:lastRow="0" w:firstColumn="0" w:lastColumn="0" w:noHBand="1" w:noVBand="1"/>
      </w:tblPr>
      <w:tblGrid>
        <w:gridCol w:w="2723"/>
        <w:gridCol w:w="4493"/>
      </w:tblGrid>
      <w:tr w:rsidR="00495E42" w:rsidRPr="00C6415F" w:rsidTr="00C630D9">
        <w:trPr>
          <w:trHeight w:val="585"/>
        </w:trPr>
        <w:tc>
          <w:tcPr>
            <w:tcW w:w="2723" w:type="dxa"/>
            <w:hideMark/>
          </w:tcPr>
          <w:p w:rsidR="00495E42" w:rsidRPr="00C6415F" w:rsidRDefault="00495E42" w:rsidP="00C630D9">
            <w:pPr>
              <w:rPr>
                <w:lang w:eastAsia="x-none"/>
              </w:rPr>
            </w:pPr>
            <w:r w:rsidRPr="00C6415F">
              <w:rPr>
                <w:lang w:eastAsia="x-none"/>
              </w:rPr>
              <w:t>Technology</w:t>
            </w:r>
          </w:p>
        </w:tc>
        <w:tc>
          <w:tcPr>
            <w:tcW w:w="4493" w:type="dxa"/>
            <w:hideMark/>
          </w:tcPr>
          <w:p w:rsidR="00495E42" w:rsidRPr="00C6415F" w:rsidRDefault="00495E42" w:rsidP="00C630D9">
            <w:pPr>
              <w:rPr>
                <w:lang w:eastAsia="x-none"/>
              </w:rPr>
            </w:pPr>
            <w:r w:rsidRPr="00C6415F">
              <w:rPr>
                <w:lang w:eastAsia="x-none"/>
              </w:rPr>
              <w:t>HDR LCD Display with individually controlled LED backlight modulation</w:t>
            </w:r>
          </w:p>
        </w:tc>
      </w:tr>
      <w:tr w:rsidR="00495E42" w:rsidRPr="00C6415F" w:rsidTr="00C630D9">
        <w:trPr>
          <w:trHeight w:val="366"/>
        </w:trPr>
        <w:tc>
          <w:tcPr>
            <w:tcW w:w="2723" w:type="dxa"/>
            <w:hideMark/>
          </w:tcPr>
          <w:p w:rsidR="00495E42" w:rsidRPr="00C6415F" w:rsidRDefault="00495E42" w:rsidP="00C630D9">
            <w:pPr>
              <w:rPr>
                <w:lang w:eastAsia="x-none"/>
              </w:rPr>
            </w:pPr>
            <w:r w:rsidRPr="00C6415F">
              <w:rPr>
                <w:lang w:eastAsia="x-none"/>
              </w:rPr>
              <w:t>Resolution</w:t>
            </w:r>
          </w:p>
        </w:tc>
        <w:tc>
          <w:tcPr>
            <w:tcW w:w="4493" w:type="dxa"/>
            <w:hideMark/>
          </w:tcPr>
          <w:p w:rsidR="00495E42" w:rsidRPr="00C6415F" w:rsidRDefault="00495E42" w:rsidP="00C630D9">
            <w:pPr>
              <w:rPr>
                <w:lang w:eastAsia="x-none"/>
              </w:rPr>
            </w:pPr>
            <w:r w:rsidRPr="00C6415F">
              <w:rPr>
                <w:lang w:eastAsia="x-none"/>
              </w:rPr>
              <w:t>1920 x 1080 pixels</w:t>
            </w:r>
          </w:p>
        </w:tc>
      </w:tr>
      <w:tr w:rsidR="00495E42" w:rsidRPr="00C6415F" w:rsidTr="00C630D9">
        <w:trPr>
          <w:trHeight w:val="366"/>
        </w:trPr>
        <w:tc>
          <w:tcPr>
            <w:tcW w:w="2723" w:type="dxa"/>
            <w:hideMark/>
          </w:tcPr>
          <w:p w:rsidR="00495E42" w:rsidRPr="00C6415F" w:rsidRDefault="00495E42" w:rsidP="00C630D9">
            <w:pPr>
              <w:rPr>
                <w:lang w:eastAsia="x-none"/>
              </w:rPr>
            </w:pPr>
            <w:r w:rsidRPr="00C6415F">
              <w:rPr>
                <w:lang w:eastAsia="x-none"/>
              </w:rPr>
              <w:t>Display size</w:t>
            </w:r>
          </w:p>
        </w:tc>
        <w:tc>
          <w:tcPr>
            <w:tcW w:w="4493" w:type="dxa"/>
            <w:hideMark/>
          </w:tcPr>
          <w:p w:rsidR="00495E42" w:rsidRPr="00C6415F" w:rsidRDefault="00495E42" w:rsidP="00C630D9">
            <w:pPr>
              <w:rPr>
                <w:lang w:eastAsia="x-none"/>
              </w:rPr>
            </w:pPr>
            <w:r w:rsidRPr="00C6415F">
              <w:rPr>
                <w:lang w:eastAsia="x-none"/>
              </w:rPr>
              <w:t>47”</w:t>
            </w:r>
          </w:p>
        </w:tc>
      </w:tr>
      <w:tr w:rsidR="00495E42" w:rsidRPr="00C6415F" w:rsidTr="00C630D9">
        <w:trPr>
          <w:trHeight w:val="366"/>
        </w:trPr>
        <w:tc>
          <w:tcPr>
            <w:tcW w:w="2723" w:type="dxa"/>
            <w:hideMark/>
          </w:tcPr>
          <w:p w:rsidR="00495E42" w:rsidRPr="00C6415F" w:rsidRDefault="00495E42" w:rsidP="00C630D9">
            <w:pPr>
              <w:rPr>
                <w:lang w:eastAsia="x-none"/>
              </w:rPr>
            </w:pPr>
            <w:r w:rsidRPr="00C6415F">
              <w:rPr>
                <w:lang w:eastAsia="x-none"/>
              </w:rPr>
              <w:t>Panel aspect ratio</w:t>
            </w:r>
          </w:p>
        </w:tc>
        <w:tc>
          <w:tcPr>
            <w:tcW w:w="4493" w:type="dxa"/>
            <w:hideMark/>
          </w:tcPr>
          <w:p w:rsidR="00495E42" w:rsidRPr="00C6415F" w:rsidRDefault="00495E42" w:rsidP="00C630D9">
            <w:pPr>
              <w:rPr>
                <w:lang w:eastAsia="x-none"/>
              </w:rPr>
            </w:pPr>
            <w:r w:rsidRPr="00C6415F">
              <w:rPr>
                <w:lang w:eastAsia="x-none"/>
              </w:rPr>
              <w:t>16:9</w:t>
            </w:r>
          </w:p>
        </w:tc>
      </w:tr>
      <w:tr w:rsidR="00495E42" w:rsidRPr="00C6415F" w:rsidTr="00C630D9">
        <w:trPr>
          <w:trHeight w:val="366"/>
        </w:trPr>
        <w:tc>
          <w:tcPr>
            <w:tcW w:w="2723" w:type="dxa"/>
            <w:hideMark/>
          </w:tcPr>
          <w:p w:rsidR="00495E42" w:rsidRPr="00C6415F" w:rsidRDefault="00495E42" w:rsidP="00C630D9">
            <w:pPr>
              <w:rPr>
                <w:lang w:eastAsia="x-none"/>
              </w:rPr>
            </w:pPr>
            <w:r w:rsidRPr="00C6415F">
              <w:rPr>
                <w:lang w:eastAsia="x-none"/>
              </w:rPr>
              <w:t xml:space="preserve">Number of real </w:t>
            </w:r>
            <w:proofErr w:type="spellStart"/>
            <w:r w:rsidRPr="00C6415F">
              <w:rPr>
                <w:lang w:eastAsia="x-none"/>
              </w:rPr>
              <w:t>colours</w:t>
            </w:r>
            <w:proofErr w:type="spellEnd"/>
          </w:p>
        </w:tc>
        <w:tc>
          <w:tcPr>
            <w:tcW w:w="4493" w:type="dxa"/>
            <w:hideMark/>
          </w:tcPr>
          <w:p w:rsidR="00495E42" w:rsidRPr="00C6415F" w:rsidRDefault="00495E42" w:rsidP="00C630D9">
            <w:pPr>
              <w:rPr>
                <w:lang w:eastAsia="x-none"/>
              </w:rPr>
            </w:pPr>
            <w:r w:rsidRPr="00C6415F">
              <w:rPr>
                <w:lang w:eastAsia="x-none"/>
              </w:rPr>
              <w:t>16 bit</w:t>
            </w:r>
            <w:r>
              <w:rPr>
                <w:lang w:eastAsia="x-none"/>
              </w:rPr>
              <w:t>s</w:t>
            </w:r>
            <w:r w:rsidRPr="00C6415F">
              <w:rPr>
                <w:lang w:eastAsia="x-none"/>
              </w:rPr>
              <w:t xml:space="preserve"> per channel</w:t>
            </w:r>
          </w:p>
        </w:tc>
      </w:tr>
      <w:tr w:rsidR="00495E42" w:rsidRPr="00C6415F" w:rsidTr="00C630D9">
        <w:trPr>
          <w:trHeight w:val="366"/>
        </w:trPr>
        <w:tc>
          <w:tcPr>
            <w:tcW w:w="2723" w:type="dxa"/>
            <w:hideMark/>
          </w:tcPr>
          <w:p w:rsidR="00495E42" w:rsidRPr="00C6415F" w:rsidRDefault="00495E42" w:rsidP="00C630D9">
            <w:pPr>
              <w:rPr>
                <w:lang w:eastAsia="x-none"/>
              </w:rPr>
            </w:pPr>
            <w:r w:rsidRPr="00C6415F">
              <w:rPr>
                <w:lang w:eastAsia="x-none"/>
              </w:rPr>
              <w:t>Number of LED</w:t>
            </w:r>
          </w:p>
        </w:tc>
        <w:tc>
          <w:tcPr>
            <w:tcW w:w="4493" w:type="dxa"/>
            <w:hideMark/>
          </w:tcPr>
          <w:p w:rsidR="00495E42" w:rsidRPr="00C6415F" w:rsidRDefault="00495E42" w:rsidP="00C630D9">
            <w:pPr>
              <w:rPr>
                <w:lang w:eastAsia="x-none"/>
              </w:rPr>
            </w:pPr>
            <w:r w:rsidRPr="00C6415F">
              <w:rPr>
                <w:lang w:eastAsia="x-none"/>
              </w:rPr>
              <w:t>2202</w:t>
            </w:r>
          </w:p>
        </w:tc>
      </w:tr>
      <w:tr w:rsidR="00495E42" w:rsidRPr="00C6415F" w:rsidTr="00C630D9">
        <w:trPr>
          <w:trHeight w:val="366"/>
        </w:trPr>
        <w:tc>
          <w:tcPr>
            <w:tcW w:w="2723" w:type="dxa"/>
            <w:hideMark/>
          </w:tcPr>
          <w:p w:rsidR="00495E42" w:rsidRPr="00C6415F" w:rsidRDefault="00495E42" w:rsidP="00C630D9">
            <w:pPr>
              <w:rPr>
                <w:lang w:eastAsia="x-none"/>
              </w:rPr>
            </w:pPr>
            <w:r w:rsidRPr="00C6415F">
              <w:rPr>
                <w:lang w:eastAsia="x-none"/>
              </w:rPr>
              <w:t>Brightness</w:t>
            </w:r>
          </w:p>
        </w:tc>
        <w:tc>
          <w:tcPr>
            <w:tcW w:w="4493" w:type="dxa"/>
            <w:hideMark/>
          </w:tcPr>
          <w:p w:rsidR="00495E42" w:rsidRPr="00C6415F" w:rsidRDefault="00495E42" w:rsidP="00C630D9">
            <w:pPr>
              <w:rPr>
                <w:lang w:eastAsia="x-none"/>
              </w:rPr>
            </w:pPr>
            <w:r w:rsidRPr="00C6415F">
              <w:rPr>
                <w:lang w:eastAsia="x-none"/>
              </w:rPr>
              <w:t>4000 cd/m</w:t>
            </w:r>
            <w:r w:rsidRPr="00C6415F">
              <w:rPr>
                <w:vertAlign w:val="superscript"/>
                <w:lang w:eastAsia="x-none"/>
              </w:rPr>
              <w:t>2</w:t>
            </w:r>
          </w:p>
        </w:tc>
      </w:tr>
      <w:tr w:rsidR="00495E42" w:rsidRPr="00C6415F" w:rsidTr="00C630D9">
        <w:trPr>
          <w:trHeight w:val="366"/>
        </w:trPr>
        <w:tc>
          <w:tcPr>
            <w:tcW w:w="2723" w:type="dxa"/>
            <w:hideMark/>
          </w:tcPr>
          <w:p w:rsidR="00495E42" w:rsidRPr="00C6415F" w:rsidRDefault="00495E42" w:rsidP="00C630D9">
            <w:pPr>
              <w:rPr>
                <w:lang w:eastAsia="x-none"/>
              </w:rPr>
            </w:pPr>
            <w:r w:rsidRPr="00C6415F">
              <w:rPr>
                <w:lang w:eastAsia="x-none"/>
              </w:rPr>
              <w:t>ANSI Contrast</w:t>
            </w:r>
          </w:p>
        </w:tc>
        <w:tc>
          <w:tcPr>
            <w:tcW w:w="4493" w:type="dxa"/>
            <w:hideMark/>
          </w:tcPr>
          <w:p w:rsidR="00495E42" w:rsidRPr="00C6415F" w:rsidRDefault="00495E42" w:rsidP="00C630D9">
            <w:pPr>
              <w:rPr>
                <w:lang w:eastAsia="x-none"/>
              </w:rPr>
            </w:pPr>
            <w:r w:rsidRPr="00C6415F">
              <w:rPr>
                <w:lang w:eastAsia="x-none"/>
              </w:rPr>
              <w:t>&gt;20.000:1</w:t>
            </w:r>
          </w:p>
        </w:tc>
      </w:tr>
      <w:tr w:rsidR="00495E42" w:rsidRPr="00C6415F" w:rsidTr="00C630D9">
        <w:trPr>
          <w:trHeight w:val="366"/>
        </w:trPr>
        <w:tc>
          <w:tcPr>
            <w:tcW w:w="2723" w:type="dxa"/>
            <w:hideMark/>
          </w:tcPr>
          <w:p w:rsidR="00495E42" w:rsidRPr="00C6415F" w:rsidRDefault="00495E42" w:rsidP="00C630D9">
            <w:pPr>
              <w:rPr>
                <w:lang w:eastAsia="x-none"/>
              </w:rPr>
            </w:pPr>
            <w:r w:rsidRPr="00C6415F">
              <w:rPr>
                <w:lang w:eastAsia="x-none"/>
              </w:rPr>
              <w:t>FULL ON/OFF Contrast</w:t>
            </w:r>
          </w:p>
        </w:tc>
        <w:tc>
          <w:tcPr>
            <w:tcW w:w="4493" w:type="dxa"/>
            <w:hideMark/>
          </w:tcPr>
          <w:p w:rsidR="00495E42" w:rsidRPr="00C6415F" w:rsidRDefault="00495E42" w:rsidP="00C630D9">
            <w:pPr>
              <w:rPr>
                <w:lang w:eastAsia="x-none"/>
              </w:rPr>
            </w:pPr>
            <w:r w:rsidRPr="00C6415F">
              <w:rPr>
                <w:lang w:eastAsia="x-none"/>
              </w:rPr>
              <w:t>virtually infinite (&gt;1.000.000:1)</w:t>
            </w:r>
          </w:p>
        </w:tc>
      </w:tr>
      <w:tr w:rsidR="00495E42" w:rsidRPr="00C6415F" w:rsidTr="00C630D9">
        <w:trPr>
          <w:trHeight w:val="366"/>
        </w:trPr>
        <w:tc>
          <w:tcPr>
            <w:tcW w:w="2723" w:type="dxa"/>
            <w:hideMark/>
          </w:tcPr>
          <w:p w:rsidR="00495E42" w:rsidRPr="00C6415F" w:rsidRDefault="00495E42" w:rsidP="00C630D9">
            <w:pPr>
              <w:rPr>
                <w:lang w:eastAsia="x-none"/>
              </w:rPr>
            </w:pPr>
            <w:r w:rsidRPr="00C6415F">
              <w:rPr>
                <w:lang w:eastAsia="x-none"/>
              </w:rPr>
              <w:t>White point</w:t>
            </w:r>
          </w:p>
        </w:tc>
        <w:tc>
          <w:tcPr>
            <w:tcW w:w="4493" w:type="dxa"/>
            <w:hideMark/>
          </w:tcPr>
          <w:p w:rsidR="00495E42" w:rsidRPr="00C6415F" w:rsidRDefault="00495E42" w:rsidP="00C630D9">
            <w:pPr>
              <w:rPr>
                <w:lang w:eastAsia="x-none"/>
              </w:rPr>
            </w:pPr>
            <w:r w:rsidRPr="00C6415F">
              <w:rPr>
                <w:lang w:eastAsia="x-none"/>
              </w:rPr>
              <w:t>6500K (totally adjustable 5000k–9000k</w:t>
            </w:r>
            <w:r>
              <w:rPr>
                <w:lang w:eastAsia="x-none"/>
              </w:rPr>
              <w:t>)</w:t>
            </w:r>
          </w:p>
        </w:tc>
      </w:tr>
    </w:tbl>
    <w:p w:rsidR="00495E42" w:rsidRPr="00C6415F" w:rsidRDefault="00495E42" w:rsidP="00495E42">
      <w:pPr>
        <w:rPr>
          <w:lang w:eastAsia="x-none"/>
        </w:rPr>
      </w:pPr>
    </w:p>
    <w:p w:rsidR="00495E42" w:rsidRDefault="00495E42" w:rsidP="00495E42">
      <w:pPr>
        <w:pStyle w:val="Heading1"/>
        <w:rPr>
          <w:lang w:val="en-CA"/>
        </w:rPr>
      </w:pPr>
      <w:r>
        <w:br w:type="page"/>
      </w:r>
      <w:r w:rsidRPr="00301601">
        <w:lastRenderedPageBreak/>
        <w:t xml:space="preserve">Sequences </w:t>
      </w:r>
      <w:r w:rsidRPr="00495E42">
        <w:rPr>
          <w:lang w:val="en-CA"/>
        </w:rPr>
        <w:t>description</w:t>
      </w:r>
    </w:p>
    <w:p w:rsidR="00495E42" w:rsidRDefault="00495E42" w:rsidP="00495E42">
      <w:pPr>
        <w:pStyle w:val="Heading2"/>
        <w:tabs>
          <w:tab w:val="clear" w:pos="720"/>
          <w:tab w:val="clear" w:pos="1080"/>
          <w:tab w:val="clear" w:pos="1440"/>
        </w:tabs>
        <w:overflowPunct/>
        <w:autoSpaceDE/>
        <w:autoSpaceDN/>
        <w:adjustRightInd/>
        <w:jc w:val="both"/>
        <w:textAlignment w:val="auto"/>
      </w:pPr>
      <w:r w:rsidRPr="004F1E51">
        <w:t>Natural sequences</w:t>
      </w:r>
    </w:p>
    <w:p w:rsidR="00495E42" w:rsidRDefault="00495E42" w:rsidP="00495E42">
      <w:pPr>
        <w:spacing w:after="120"/>
      </w:pPr>
      <w:r>
        <w:t xml:space="preserve">The 4 first sequences have been created by </w:t>
      </w:r>
      <w:proofErr w:type="spellStart"/>
      <w:r>
        <w:t>Binocle</w:t>
      </w:r>
      <w:proofErr w:type="spellEnd"/>
      <w:r>
        <w:t xml:space="preserve"> and Technicolor. The capture is made using a simultaneous low exposure/high exposure capture with a rig of 2 Sony F3 or F65 cameras. In case the F65 camera is used, the content is captured in 4K resolution, then downsampled to 2K resolution. The raw content is exported to ACES RGB (</w:t>
      </w:r>
      <w:proofErr w:type="spellStart"/>
      <w:r>
        <w:t>openEXR</w:t>
      </w:r>
      <w:proofErr w:type="spellEnd"/>
      <w:r>
        <w:t xml:space="preserve"> format, half-float with lossless compression). A step of geometric alignment is applied</w:t>
      </w:r>
      <w:r w:rsidRPr="00C66FF3">
        <w:t xml:space="preserve"> using homographi</w:t>
      </w:r>
      <w:r>
        <w:t>c transforms. The fusion is semi-automatically performed to get the HDR ACES content. Then a color grading is determined by improving the viewing quality on the HDR display and is applied; in this process a projection on the BT.709 gamut is also part of the color grading workflow. Finally the content, which is now BT.709, is sent back  to the XYZ color space for storage.</w:t>
      </w:r>
    </w:p>
    <w:p w:rsidR="00495E42" w:rsidRDefault="00495E42" w:rsidP="00495E42">
      <w:pPr>
        <w:spacing w:after="120"/>
      </w:pPr>
    </w:p>
    <w:p w:rsidR="00495E42" w:rsidRDefault="00495E42" w:rsidP="00495E42">
      <w:pPr>
        <w:spacing w:after="120"/>
      </w:pPr>
    </w:p>
    <w:p w:rsidR="00495E42" w:rsidRPr="00473EDF" w:rsidRDefault="00495E42" w:rsidP="00495E42">
      <w:pPr>
        <w:spacing w:after="120"/>
      </w:pPr>
      <w:r w:rsidRPr="00220E50">
        <w:rPr>
          <w:i/>
        </w:rPr>
        <w:t xml:space="preserve">Note: contributors from </w:t>
      </w:r>
      <w:proofErr w:type="spellStart"/>
      <w:r w:rsidRPr="00220E50">
        <w:rPr>
          <w:i/>
        </w:rPr>
        <w:t>Binocle</w:t>
      </w:r>
      <w:proofErr w:type="spellEnd"/>
      <w:r w:rsidRPr="00220E50">
        <w:rPr>
          <w:i/>
        </w:rPr>
        <w:t xml:space="preserve"> are Cyril </w:t>
      </w:r>
      <w:proofErr w:type="spellStart"/>
      <w:r w:rsidRPr="00220E50">
        <w:rPr>
          <w:i/>
        </w:rPr>
        <w:t>Lèbre</w:t>
      </w:r>
      <w:proofErr w:type="spellEnd"/>
      <w:r w:rsidRPr="00220E50">
        <w:rPr>
          <w:i/>
        </w:rPr>
        <w:t xml:space="preserve">, Thomas </w:t>
      </w:r>
      <w:proofErr w:type="spellStart"/>
      <w:r w:rsidRPr="00220E50">
        <w:rPr>
          <w:i/>
        </w:rPr>
        <w:t>Bresard</w:t>
      </w:r>
      <w:proofErr w:type="spellEnd"/>
      <w:r w:rsidRPr="00220E50">
        <w:rPr>
          <w:i/>
        </w:rPr>
        <w:t xml:space="preserve">, Thomas </w:t>
      </w:r>
      <w:proofErr w:type="spellStart"/>
      <w:r w:rsidRPr="00220E50">
        <w:rPr>
          <w:i/>
        </w:rPr>
        <w:t>Villepoux</w:t>
      </w:r>
      <w:proofErr w:type="spellEnd"/>
      <w:r w:rsidRPr="00220E50">
        <w:rPr>
          <w:i/>
        </w:rPr>
        <w:t xml:space="preserve">, </w:t>
      </w:r>
      <w:proofErr w:type="spellStart"/>
      <w:r w:rsidRPr="00220E50">
        <w:rPr>
          <w:i/>
        </w:rPr>
        <w:t>Aymeric</w:t>
      </w:r>
      <w:proofErr w:type="spellEnd"/>
      <w:r w:rsidRPr="00220E50">
        <w:rPr>
          <w:i/>
        </w:rPr>
        <w:t xml:space="preserve"> </w:t>
      </w:r>
      <w:proofErr w:type="spellStart"/>
      <w:r w:rsidRPr="00220E50">
        <w:rPr>
          <w:i/>
        </w:rPr>
        <w:t>Manceau</w:t>
      </w:r>
      <w:proofErr w:type="spellEnd"/>
      <w:r w:rsidRPr="00220E50">
        <w:rPr>
          <w:i/>
        </w:rPr>
        <w:t xml:space="preserve">, Françoise </w:t>
      </w:r>
      <w:proofErr w:type="spellStart"/>
      <w:r w:rsidRPr="00220E50">
        <w:rPr>
          <w:i/>
        </w:rPr>
        <w:t>Noyon</w:t>
      </w:r>
      <w:proofErr w:type="spellEnd"/>
      <w:r w:rsidRPr="00220E50">
        <w:rPr>
          <w:i/>
        </w:rPr>
        <w:t xml:space="preserve">, Christine </w:t>
      </w:r>
      <w:proofErr w:type="spellStart"/>
      <w:r w:rsidRPr="00220E50">
        <w:rPr>
          <w:i/>
        </w:rPr>
        <w:t>Mignard</w:t>
      </w:r>
      <w:proofErr w:type="spellEnd"/>
      <w:r w:rsidRPr="00220E50">
        <w:rPr>
          <w:i/>
        </w:rPr>
        <w:t xml:space="preserve">, Adrien </w:t>
      </w:r>
      <w:proofErr w:type="spellStart"/>
      <w:r w:rsidRPr="00220E50">
        <w:rPr>
          <w:i/>
        </w:rPr>
        <w:t>Latapie</w:t>
      </w:r>
      <w:proofErr w:type="spellEnd"/>
      <w:r w:rsidRPr="00220E50">
        <w:rPr>
          <w:i/>
        </w:rPr>
        <w:t xml:space="preserve">, Alexandre Sinn, </w:t>
      </w:r>
      <w:proofErr w:type="spellStart"/>
      <w:r w:rsidRPr="00220E50">
        <w:rPr>
          <w:i/>
        </w:rPr>
        <w:t>Reine</w:t>
      </w:r>
      <w:proofErr w:type="spellEnd"/>
      <w:r w:rsidRPr="00220E50">
        <w:rPr>
          <w:i/>
        </w:rPr>
        <w:t xml:space="preserve"> Gabriel</w:t>
      </w:r>
      <w:r>
        <w:rPr>
          <w:i/>
        </w:rPr>
        <w:t>,</w:t>
      </w:r>
      <w:r w:rsidRPr="00220E50">
        <w:rPr>
          <w:i/>
        </w:rPr>
        <w:t xml:space="preserve"> Thomas </w:t>
      </w:r>
      <w:proofErr w:type="spellStart"/>
      <w:r w:rsidRPr="00220E50">
        <w:rPr>
          <w:i/>
        </w:rPr>
        <w:t>Durazzi</w:t>
      </w:r>
      <w:proofErr w:type="spellEnd"/>
      <w:r>
        <w:rPr>
          <w:i/>
        </w:rPr>
        <w:t xml:space="preserve"> and Yves </w:t>
      </w:r>
      <w:proofErr w:type="spellStart"/>
      <w:r>
        <w:rPr>
          <w:i/>
        </w:rPr>
        <w:t>Pupulin</w:t>
      </w:r>
      <w:proofErr w:type="spellEnd"/>
      <w:r w:rsidRPr="00220E50">
        <w:rPr>
          <w:i/>
        </w:rPr>
        <w:t xml:space="preserve">. Contributors from Technicolor are Yannick Olivier, David </w:t>
      </w:r>
      <w:proofErr w:type="spellStart"/>
      <w:r w:rsidRPr="00220E50">
        <w:rPr>
          <w:i/>
        </w:rPr>
        <w:t>Touzé</w:t>
      </w:r>
      <w:proofErr w:type="spellEnd"/>
      <w:r w:rsidRPr="00220E50">
        <w:rPr>
          <w:i/>
        </w:rPr>
        <w:t xml:space="preserve">, Catherine </w:t>
      </w:r>
      <w:proofErr w:type="spellStart"/>
      <w:r w:rsidRPr="00220E50">
        <w:rPr>
          <w:i/>
        </w:rPr>
        <w:t>Serr</w:t>
      </w:r>
      <w:r>
        <w:rPr>
          <w:i/>
        </w:rPr>
        <w:t>é</w:t>
      </w:r>
      <w:proofErr w:type="spellEnd"/>
      <w:r w:rsidRPr="00220E50">
        <w:rPr>
          <w:i/>
        </w:rPr>
        <w:t xml:space="preserve"> and </w:t>
      </w:r>
      <w:proofErr w:type="spellStart"/>
      <w:r w:rsidRPr="00220E50">
        <w:rPr>
          <w:i/>
        </w:rPr>
        <w:t>Sébastien</w:t>
      </w:r>
      <w:proofErr w:type="spellEnd"/>
      <w:r w:rsidRPr="00220E50">
        <w:rPr>
          <w:i/>
        </w:rPr>
        <w:t xml:space="preserve"> Lasserre.</w:t>
      </w:r>
      <w:r>
        <w:rPr>
          <w:b/>
        </w:rPr>
        <w:br w:type="page"/>
      </w:r>
    </w:p>
    <w:p w:rsidR="00495E42" w:rsidRPr="00EE02F9" w:rsidRDefault="00495E42" w:rsidP="00495E42">
      <w:pPr>
        <w:spacing w:after="120"/>
        <w:rPr>
          <w:b/>
        </w:rPr>
      </w:pPr>
      <w:r w:rsidRPr="00EE02F9">
        <w:rPr>
          <w:b/>
        </w:rPr>
        <w:lastRenderedPageBreak/>
        <w:t>Sequence ‘Seine’</w:t>
      </w:r>
    </w:p>
    <w:p w:rsidR="00495E42" w:rsidRDefault="00495E42" w:rsidP="00495E42">
      <w:pPr>
        <w:pStyle w:val="ListParagraph"/>
        <w:numPr>
          <w:ilvl w:val="0"/>
          <w:numId w:val="36"/>
        </w:numPr>
        <w:spacing w:after="120"/>
        <w:contextualSpacing/>
      </w:pPr>
      <w:r>
        <w:t>F3 camera</w:t>
      </w:r>
    </w:p>
    <w:p w:rsidR="00495E42" w:rsidRDefault="00495E42" w:rsidP="00495E42">
      <w:pPr>
        <w:pStyle w:val="ListParagraph"/>
        <w:numPr>
          <w:ilvl w:val="0"/>
          <w:numId w:val="36"/>
        </w:numPr>
        <w:spacing w:after="120"/>
        <w:contextualSpacing/>
      </w:pPr>
      <w:r>
        <w:t>BT.709</w:t>
      </w:r>
    </w:p>
    <w:p w:rsidR="00495E42" w:rsidRDefault="00495E42" w:rsidP="00495E42">
      <w:pPr>
        <w:pStyle w:val="ListParagraph"/>
        <w:numPr>
          <w:ilvl w:val="0"/>
          <w:numId w:val="36"/>
        </w:numPr>
        <w:spacing w:after="120"/>
        <w:contextualSpacing/>
      </w:pPr>
      <w:r>
        <w:t xml:space="preserve">1080p 25 </w:t>
      </w:r>
      <w:proofErr w:type="spellStart"/>
      <w:r>
        <w:t>fps</w:t>
      </w:r>
      <w:proofErr w:type="spellEnd"/>
    </w:p>
    <w:p w:rsidR="00495E42" w:rsidRDefault="00495E42" w:rsidP="00495E42">
      <w:pPr>
        <w:pStyle w:val="ListParagraph"/>
        <w:numPr>
          <w:ilvl w:val="0"/>
          <w:numId w:val="36"/>
        </w:numPr>
        <w:spacing w:after="120"/>
        <w:contextualSpacing/>
      </w:pPr>
      <w:r w:rsidRPr="00EE02F9">
        <w:t>21 f-stops</w:t>
      </w:r>
    </w:p>
    <w:p w:rsidR="00495E42" w:rsidRDefault="00495E42" w:rsidP="00495E42">
      <w:pPr>
        <w:pStyle w:val="ListParagraph"/>
        <w:numPr>
          <w:ilvl w:val="0"/>
          <w:numId w:val="36"/>
        </w:numPr>
        <w:spacing w:after="120"/>
        <w:contextualSpacing/>
      </w:pPr>
      <w:r>
        <w:t>200 frames (8s)</w:t>
      </w:r>
    </w:p>
    <w:p w:rsidR="00495E42" w:rsidRDefault="00495E42" w:rsidP="00495E42">
      <w:pPr>
        <w:spacing w:after="120"/>
        <w:jc w:val="center"/>
      </w:pPr>
      <w:r w:rsidRPr="00EE02F9">
        <w:rPr>
          <w:noProof/>
          <w:lang w:eastAsia="ja-JP"/>
        </w:rPr>
        <w:drawing>
          <wp:inline distT="0" distB="0" distL="0" distR="0" wp14:anchorId="66DC83F1" wp14:editId="34BE9B17">
            <wp:extent cx="5194800" cy="2923200"/>
            <wp:effectExtent l="0" t="0" r="6350" b="0"/>
            <wp:docPr id="7170" name="Picture 2" descr="C:\Users\lasserres\Documents\MATLAB\img_exr\Peniches sat=1,3\colorgraded 709\PENICHES_FUSION_01500sat=1,3_contrast_tonemapp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0" name="Picture 2" descr="C:\Users\lasserres\Documents\MATLAB\img_exr\Peniches sat=1,3\colorgraded 709\PENICHES_FUSION_01500sat=1,3_contrast_tonemapped.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194800" cy="2923200"/>
                    </a:xfrm>
                    <a:prstGeom prst="rect">
                      <a:avLst/>
                    </a:prstGeom>
                    <a:noFill/>
                    <a:extLst/>
                  </pic:spPr>
                </pic:pic>
              </a:graphicData>
            </a:graphic>
          </wp:inline>
        </w:drawing>
      </w:r>
    </w:p>
    <w:p w:rsidR="00495E42" w:rsidRDefault="00495E42" w:rsidP="00495E42">
      <w:pPr>
        <w:spacing w:after="120"/>
        <w:jc w:val="center"/>
      </w:pPr>
    </w:p>
    <w:p w:rsidR="00495E42" w:rsidRPr="00EE02F9" w:rsidRDefault="00495E42" w:rsidP="00495E42">
      <w:pPr>
        <w:spacing w:after="120"/>
        <w:rPr>
          <w:b/>
        </w:rPr>
      </w:pPr>
      <w:r w:rsidRPr="00EE02F9">
        <w:rPr>
          <w:b/>
        </w:rPr>
        <w:t>Sequence ‘</w:t>
      </w:r>
      <w:r>
        <w:rPr>
          <w:b/>
        </w:rPr>
        <w:t>Balloon’</w:t>
      </w:r>
    </w:p>
    <w:p w:rsidR="00495E42" w:rsidRDefault="00495E42" w:rsidP="00495E42">
      <w:pPr>
        <w:pStyle w:val="ListParagraph"/>
        <w:numPr>
          <w:ilvl w:val="0"/>
          <w:numId w:val="36"/>
        </w:numPr>
        <w:spacing w:after="120"/>
        <w:contextualSpacing/>
      </w:pPr>
      <w:r>
        <w:t>F65 camera</w:t>
      </w:r>
    </w:p>
    <w:p w:rsidR="00495E42" w:rsidRDefault="00495E42" w:rsidP="00495E42">
      <w:pPr>
        <w:pStyle w:val="ListParagraph"/>
        <w:numPr>
          <w:ilvl w:val="0"/>
          <w:numId w:val="36"/>
        </w:numPr>
        <w:spacing w:after="120"/>
        <w:contextualSpacing/>
      </w:pPr>
      <w:r>
        <w:t>BT.709</w:t>
      </w:r>
    </w:p>
    <w:p w:rsidR="00495E42" w:rsidRDefault="00495E42" w:rsidP="00495E42">
      <w:pPr>
        <w:pStyle w:val="ListParagraph"/>
        <w:numPr>
          <w:ilvl w:val="0"/>
          <w:numId w:val="36"/>
        </w:numPr>
        <w:spacing w:after="120"/>
        <w:contextualSpacing/>
      </w:pPr>
      <w:r>
        <w:t xml:space="preserve">1080p 30 </w:t>
      </w:r>
      <w:proofErr w:type="spellStart"/>
      <w:r>
        <w:t>fps</w:t>
      </w:r>
      <w:proofErr w:type="spellEnd"/>
    </w:p>
    <w:p w:rsidR="00495E42" w:rsidRDefault="00495E42" w:rsidP="00495E42">
      <w:pPr>
        <w:pStyle w:val="ListParagraph"/>
        <w:numPr>
          <w:ilvl w:val="0"/>
          <w:numId w:val="36"/>
        </w:numPr>
        <w:spacing w:after="120"/>
        <w:contextualSpacing/>
      </w:pPr>
      <w:r>
        <w:t>16</w:t>
      </w:r>
      <w:r w:rsidRPr="00EE02F9">
        <w:t xml:space="preserve"> f-stops</w:t>
      </w:r>
    </w:p>
    <w:p w:rsidR="00495E42" w:rsidRDefault="00495E42" w:rsidP="00495E42">
      <w:pPr>
        <w:pStyle w:val="ListParagraph"/>
        <w:numPr>
          <w:ilvl w:val="0"/>
          <w:numId w:val="36"/>
        </w:numPr>
        <w:spacing w:after="120"/>
        <w:contextualSpacing/>
      </w:pPr>
      <w:r>
        <w:t>240 frames (8s)</w:t>
      </w:r>
    </w:p>
    <w:p w:rsidR="00495E42" w:rsidRDefault="00495E42" w:rsidP="00495E42">
      <w:pPr>
        <w:spacing w:after="120"/>
        <w:jc w:val="center"/>
      </w:pPr>
      <w:r w:rsidRPr="006C487A">
        <w:rPr>
          <w:noProof/>
          <w:lang w:eastAsia="ja-JP"/>
        </w:rPr>
        <w:drawing>
          <wp:inline distT="0" distB="0" distL="0" distR="0" wp14:anchorId="51DB4839" wp14:editId="646E9F6D">
            <wp:extent cx="5172075" cy="2910173"/>
            <wp:effectExtent l="19050" t="19050" r="9525" b="24130"/>
            <wp:docPr id="4102" name="Picture 6" descr="\\RENNDW7RDP0230\public\catherine\montgolfiere_hd_fusion_clip7-1_sat14gamma135_contrast00500_tonemapped_b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2" name="Picture 6" descr="\\RENNDW7RDP0230\public\catherine\montgolfiere_hd_fusion_clip7-1_sat14gamma135_contrast00500_tonemapped_bis.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168753" cy="2908304"/>
                    </a:xfrm>
                    <a:prstGeom prst="rect">
                      <a:avLst/>
                    </a:prstGeom>
                    <a:noFill/>
                    <a:ln w="3175">
                      <a:solidFill>
                        <a:schemeClr val="bg1"/>
                      </a:solidFill>
                    </a:ln>
                    <a:extLst/>
                  </pic:spPr>
                </pic:pic>
              </a:graphicData>
            </a:graphic>
          </wp:inline>
        </w:drawing>
      </w:r>
    </w:p>
    <w:p w:rsidR="00495E42" w:rsidRPr="00EE02F9" w:rsidRDefault="00495E42" w:rsidP="00495E42">
      <w:pPr>
        <w:spacing w:after="120"/>
        <w:rPr>
          <w:b/>
        </w:rPr>
      </w:pPr>
      <w:r w:rsidRPr="00EE02F9">
        <w:rPr>
          <w:b/>
        </w:rPr>
        <w:t>Sequence ‘</w:t>
      </w:r>
      <w:r>
        <w:rPr>
          <w:b/>
        </w:rPr>
        <w:t>Market3’</w:t>
      </w:r>
    </w:p>
    <w:p w:rsidR="00495E42" w:rsidRDefault="00495E42" w:rsidP="00495E42">
      <w:pPr>
        <w:pStyle w:val="ListParagraph"/>
        <w:numPr>
          <w:ilvl w:val="0"/>
          <w:numId w:val="36"/>
        </w:numPr>
        <w:spacing w:after="120"/>
        <w:contextualSpacing/>
      </w:pPr>
      <w:r>
        <w:lastRenderedPageBreak/>
        <w:t>F65 camera</w:t>
      </w:r>
    </w:p>
    <w:p w:rsidR="00495E42" w:rsidRDefault="00495E42" w:rsidP="00495E42">
      <w:pPr>
        <w:pStyle w:val="ListParagraph"/>
        <w:numPr>
          <w:ilvl w:val="0"/>
          <w:numId w:val="36"/>
        </w:numPr>
        <w:spacing w:after="120"/>
        <w:contextualSpacing/>
      </w:pPr>
      <w:r>
        <w:t>BT.709</w:t>
      </w:r>
    </w:p>
    <w:p w:rsidR="00495E42" w:rsidRDefault="00495E42" w:rsidP="00495E42">
      <w:pPr>
        <w:pStyle w:val="ListParagraph"/>
        <w:numPr>
          <w:ilvl w:val="0"/>
          <w:numId w:val="36"/>
        </w:numPr>
        <w:spacing w:after="120"/>
        <w:contextualSpacing/>
      </w:pPr>
      <w:r>
        <w:t xml:space="preserve">1080p 50 </w:t>
      </w:r>
      <w:proofErr w:type="spellStart"/>
      <w:r>
        <w:t>fps</w:t>
      </w:r>
      <w:proofErr w:type="spellEnd"/>
    </w:p>
    <w:p w:rsidR="00495E42" w:rsidRDefault="00495E42" w:rsidP="00495E42">
      <w:pPr>
        <w:pStyle w:val="ListParagraph"/>
        <w:numPr>
          <w:ilvl w:val="0"/>
          <w:numId w:val="36"/>
        </w:numPr>
        <w:spacing w:after="120"/>
        <w:contextualSpacing/>
      </w:pPr>
      <w:r>
        <w:t>15</w:t>
      </w:r>
      <w:r w:rsidRPr="00EE02F9">
        <w:t xml:space="preserve"> f-stops</w:t>
      </w:r>
    </w:p>
    <w:p w:rsidR="00495E42" w:rsidRDefault="00495E42" w:rsidP="00495E42">
      <w:pPr>
        <w:pStyle w:val="ListParagraph"/>
        <w:numPr>
          <w:ilvl w:val="0"/>
          <w:numId w:val="36"/>
        </w:numPr>
        <w:spacing w:after="120"/>
        <w:contextualSpacing/>
      </w:pPr>
      <w:r>
        <w:t>400 frames (8s)</w:t>
      </w:r>
    </w:p>
    <w:p w:rsidR="00495E42" w:rsidRDefault="00495E42" w:rsidP="00495E42">
      <w:pPr>
        <w:spacing w:after="120"/>
        <w:jc w:val="center"/>
      </w:pPr>
      <w:r w:rsidRPr="009973C3">
        <w:rPr>
          <w:noProof/>
          <w:lang w:eastAsia="ja-JP"/>
        </w:rPr>
        <w:drawing>
          <wp:inline distT="0" distB="0" distL="0" distR="0" wp14:anchorId="1686EC71" wp14:editId="51295635">
            <wp:extent cx="5151648" cy="2895600"/>
            <wp:effectExtent l="0" t="0" r="0" b="0"/>
            <wp:docPr id="1026" name="Picture 2" descr="C:\Users\lasserres\Documents\MATLAB\img_exr\Marche3\colorgraded\marché3_fusion_00000_colorgraded_tonemapp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C:\Users\lasserres\Documents\MATLAB\img_exr\Marche3\colorgraded\marché3_fusion_00000_colorgraded_tonemapped.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152811" cy="2896254"/>
                    </a:xfrm>
                    <a:prstGeom prst="rect">
                      <a:avLst/>
                    </a:prstGeom>
                    <a:noFill/>
                    <a:extLst/>
                  </pic:spPr>
                </pic:pic>
              </a:graphicData>
            </a:graphic>
          </wp:inline>
        </w:drawing>
      </w:r>
    </w:p>
    <w:p w:rsidR="00495E42" w:rsidRDefault="00495E42" w:rsidP="00495E42">
      <w:pPr>
        <w:spacing w:after="120"/>
        <w:jc w:val="center"/>
      </w:pPr>
    </w:p>
    <w:p w:rsidR="00495E42" w:rsidRPr="00EE02F9" w:rsidRDefault="00495E42" w:rsidP="00495E42">
      <w:pPr>
        <w:spacing w:after="120"/>
        <w:rPr>
          <w:b/>
        </w:rPr>
      </w:pPr>
      <w:r w:rsidRPr="00EE02F9">
        <w:rPr>
          <w:b/>
        </w:rPr>
        <w:t>Sequence ‘</w:t>
      </w:r>
      <w:r>
        <w:rPr>
          <w:b/>
        </w:rPr>
        <w:t>FireEater2’</w:t>
      </w:r>
    </w:p>
    <w:p w:rsidR="00495E42" w:rsidRDefault="00495E42" w:rsidP="00495E42">
      <w:pPr>
        <w:pStyle w:val="ListParagraph"/>
        <w:numPr>
          <w:ilvl w:val="0"/>
          <w:numId w:val="36"/>
        </w:numPr>
        <w:spacing w:after="120"/>
        <w:contextualSpacing/>
      </w:pPr>
      <w:r>
        <w:t>F65 camera</w:t>
      </w:r>
    </w:p>
    <w:p w:rsidR="00495E42" w:rsidRDefault="00495E42" w:rsidP="00495E42">
      <w:pPr>
        <w:pStyle w:val="ListParagraph"/>
        <w:numPr>
          <w:ilvl w:val="0"/>
          <w:numId w:val="36"/>
        </w:numPr>
        <w:spacing w:after="120"/>
        <w:contextualSpacing/>
      </w:pPr>
      <w:r>
        <w:t>BT.709</w:t>
      </w:r>
    </w:p>
    <w:p w:rsidR="00495E42" w:rsidRDefault="00495E42" w:rsidP="00495E42">
      <w:pPr>
        <w:pStyle w:val="ListParagraph"/>
        <w:numPr>
          <w:ilvl w:val="0"/>
          <w:numId w:val="36"/>
        </w:numPr>
        <w:spacing w:after="120"/>
        <w:contextualSpacing/>
      </w:pPr>
      <w:r>
        <w:t xml:space="preserve">1080p 25 </w:t>
      </w:r>
      <w:proofErr w:type="spellStart"/>
      <w:r>
        <w:t>fps</w:t>
      </w:r>
      <w:proofErr w:type="spellEnd"/>
    </w:p>
    <w:p w:rsidR="00495E42" w:rsidRDefault="00495E42" w:rsidP="00495E42">
      <w:pPr>
        <w:pStyle w:val="ListParagraph"/>
        <w:numPr>
          <w:ilvl w:val="0"/>
          <w:numId w:val="36"/>
        </w:numPr>
        <w:spacing w:after="120"/>
        <w:contextualSpacing/>
      </w:pPr>
      <w:r>
        <w:t>18</w:t>
      </w:r>
      <w:r w:rsidRPr="00EE02F9">
        <w:t xml:space="preserve"> f-stops</w:t>
      </w:r>
    </w:p>
    <w:p w:rsidR="00495E42" w:rsidRDefault="00495E42" w:rsidP="00495E42">
      <w:pPr>
        <w:pStyle w:val="ListParagraph"/>
        <w:numPr>
          <w:ilvl w:val="0"/>
          <w:numId w:val="36"/>
        </w:numPr>
        <w:spacing w:after="120"/>
        <w:contextualSpacing/>
      </w:pPr>
      <w:r>
        <w:t>200 frames (8s)</w:t>
      </w:r>
    </w:p>
    <w:p w:rsidR="00495E42" w:rsidRDefault="00495E42" w:rsidP="00495E42">
      <w:pPr>
        <w:spacing w:after="120"/>
        <w:jc w:val="center"/>
      </w:pPr>
      <w:r w:rsidRPr="009973C3">
        <w:rPr>
          <w:noProof/>
          <w:lang w:eastAsia="ja-JP"/>
        </w:rPr>
        <w:drawing>
          <wp:inline distT="0" distB="0" distL="0" distR="0" wp14:anchorId="1F973EBB" wp14:editId="084E5DAF">
            <wp:extent cx="5129825" cy="2886075"/>
            <wp:effectExtent l="0" t="0" r="0" b="0"/>
            <wp:docPr id="10243" name="Picture 3" descr="C:\Users\lasserres\Documents\MATLAB\img_exr\cracheur2\colorgraded 709\cracheur2_fusion_00495_sat11gamma12_contrast_tonemapp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3" name="Picture 3" descr="C:\Users\lasserres\Documents\MATLAB\img_exr\cracheur2\colorgraded 709\cracheur2_fusion_00495_sat11gamma12_contrast_tonemapped.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128059" cy="2885082"/>
                    </a:xfrm>
                    <a:prstGeom prst="rect">
                      <a:avLst/>
                    </a:prstGeom>
                    <a:noFill/>
                    <a:extLst/>
                  </pic:spPr>
                </pic:pic>
              </a:graphicData>
            </a:graphic>
          </wp:inline>
        </w:drawing>
      </w:r>
    </w:p>
    <w:p w:rsidR="00495E42" w:rsidRDefault="00495E42" w:rsidP="00495E42">
      <w:pPr>
        <w:spacing w:after="120"/>
        <w:jc w:val="center"/>
      </w:pPr>
    </w:p>
    <w:p w:rsidR="00495E42" w:rsidRDefault="00495E42" w:rsidP="00495E42">
      <w:pPr>
        <w:pStyle w:val="Heading2"/>
        <w:tabs>
          <w:tab w:val="clear" w:pos="720"/>
          <w:tab w:val="clear" w:pos="1080"/>
          <w:tab w:val="clear" w:pos="1440"/>
        </w:tabs>
        <w:overflowPunct/>
        <w:autoSpaceDE/>
        <w:autoSpaceDN/>
        <w:adjustRightInd/>
        <w:jc w:val="both"/>
        <w:textAlignment w:val="auto"/>
      </w:pPr>
      <w:r w:rsidRPr="00090372">
        <w:lastRenderedPageBreak/>
        <w:t xml:space="preserve">Synthetic </w:t>
      </w:r>
      <w:r w:rsidRPr="004F1E51">
        <w:t>sequence</w:t>
      </w:r>
    </w:p>
    <w:p w:rsidR="00495E42" w:rsidRDefault="00495E42" w:rsidP="00495E42">
      <w:pPr>
        <w:spacing w:after="120"/>
      </w:pPr>
    </w:p>
    <w:p w:rsidR="00495E42" w:rsidRDefault="00495E42" w:rsidP="00495E42">
      <w:pPr>
        <w:spacing w:after="120"/>
      </w:pPr>
      <w:r>
        <w:t xml:space="preserve">The fifth sequence has been made by Polymorph Software. </w:t>
      </w:r>
    </w:p>
    <w:p w:rsidR="00495E42" w:rsidRPr="00EE02F9" w:rsidRDefault="00495E42" w:rsidP="00495E42">
      <w:pPr>
        <w:spacing w:after="120"/>
        <w:rPr>
          <w:b/>
        </w:rPr>
      </w:pPr>
      <w:r w:rsidRPr="00EE02F9">
        <w:rPr>
          <w:b/>
        </w:rPr>
        <w:t>Sequence ‘</w:t>
      </w:r>
      <w:r>
        <w:rPr>
          <w:b/>
        </w:rPr>
        <w:t>Tibul2’</w:t>
      </w:r>
    </w:p>
    <w:p w:rsidR="00495E42" w:rsidRDefault="00495E42" w:rsidP="00495E42">
      <w:pPr>
        <w:pStyle w:val="ListParagraph"/>
        <w:numPr>
          <w:ilvl w:val="0"/>
          <w:numId w:val="36"/>
        </w:numPr>
        <w:spacing w:after="120"/>
        <w:contextualSpacing/>
      </w:pPr>
      <w:r>
        <w:t>BT.709</w:t>
      </w:r>
    </w:p>
    <w:p w:rsidR="00495E42" w:rsidRDefault="00495E42" w:rsidP="00495E42">
      <w:pPr>
        <w:pStyle w:val="ListParagraph"/>
        <w:numPr>
          <w:ilvl w:val="0"/>
          <w:numId w:val="36"/>
        </w:numPr>
        <w:spacing w:after="120"/>
        <w:contextualSpacing/>
      </w:pPr>
      <w:r>
        <w:t xml:space="preserve">1080p 30 </w:t>
      </w:r>
      <w:proofErr w:type="spellStart"/>
      <w:r>
        <w:t>fps</w:t>
      </w:r>
      <w:proofErr w:type="spellEnd"/>
    </w:p>
    <w:p w:rsidR="00495E42" w:rsidRDefault="00495E42" w:rsidP="00495E42">
      <w:pPr>
        <w:pStyle w:val="ListParagraph"/>
        <w:numPr>
          <w:ilvl w:val="0"/>
          <w:numId w:val="36"/>
        </w:numPr>
        <w:spacing w:after="120"/>
        <w:contextualSpacing/>
      </w:pPr>
      <w:r>
        <w:t>19</w:t>
      </w:r>
      <w:r w:rsidRPr="00EE02F9">
        <w:t xml:space="preserve"> f-stops</w:t>
      </w:r>
    </w:p>
    <w:p w:rsidR="00495E42" w:rsidRDefault="00495E42" w:rsidP="00495E42">
      <w:pPr>
        <w:pStyle w:val="ListParagraph"/>
        <w:numPr>
          <w:ilvl w:val="0"/>
          <w:numId w:val="36"/>
        </w:numPr>
        <w:spacing w:after="120"/>
        <w:contextualSpacing/>
      </w:pPr>
      <w:r>
        <w:t>240 frames (8s)</w:t>
      </w:r>
    </w:p>
    <w:p w:rsidR="00495E42" w:rsidRDefault="00495E42" w:rsidP="00495E42">
      <w:pPr>
        <w:spacing w:after="120"/>
        <w:jc w:val="center"/>
      </w:pPr>
      <w:r w:rsidRPr="005161A6">
        <w:rPr>
          <w:noProof/>
          <w:lang w:eastAsia="ja-JP"/>
        </w:rPr>
        <w:drawing>
          <wp:inline distT="0" distB="0" distL="0" distR="0" wp14:anchorId="1D4C6E63" wp14:editId="18338CC8">
            <wp:extent cx="5163686" cy="2905125"/>
            <wp:effectExtent l="0" t="0" r="0" b="0"/>
            <wp:docPr id="4098" name="Picture 2" descr="C:\Users\lasserres\Documents\MATLAB\img_exr\robot red\colorgraded 709\PL20_Anim_G_1500_graded_sat_tonemapp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descr="C:\Users\lasserres\Documents\MATLAB\img_exr\robot red\colorgraded 709\PL20_Anim_G_1500_graded_sat_tonemapped.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161908" cy="2904125"/>
                    </a:xfrm>
                    <a:prstGeom prst="rect">
                      <a:avLst/>
                    </a:prstGeom>
                    <a:noFill/>
                    <a:extLst/>
                  </pic:spPr>
                </pic:pic>
              </a:graphicData>
            </a:graphic>
          </wp:inline>
        </w:drawing>
      </w:r>
    </w:p>
    <w:p w:rsidR="00495E42" w:rsidRDefault="00495E42" w:rsidP="00495E42">
      <w:pPr>
        <w:spacing w:after="120"/>
      </w:pPr>
    </w:p>
    <w:p w:rsidR="00495E42" w:rsidRDefault="00495E42" w:rsidP="00495E42">
      <w:pPr>
        <w:spacing w:after="120"/>
      </w:pPr>
    </w:p>
    <w:p w:rsidR="00495E42" w:rsidRDefault="00495E42" w:rsidP="008D5550">
      <w:pPr>
        <w:pStyle w:val="Heading1"/>
      </w:pPr>
      <w:r w:rsidRPr="00724578">
        <w:t>References</w:t>
      </w:r>
    </w:p>
    <w:p w:rsidR="00495E42" w:rsidRDefault="00495E42" w:rsidP="0017200B">
      <w:pPr>
        <w:tabs>
          <w:tab w:val="left" w:pos="567"/>
        </w:tabs>
        <w:spacing w:after="120"/>
        <w:ind w:left="567" w:hanging="567"/>
        <w:rPr>
          <w:szCs w:val="22"/>
        </w:rPr>
      </w:pPr>
      <w:r w:rsidRPr="00895942">
        <w:rPr>
          <w:szCs w:val="22"/>
        </w:rPr>
        <w:t>[</w:t>
      </w:r>
      <w:r>
        <w:rPr>
          <w:szCs w:val="22"/>
        </w:rPr>
        <w:t>1</w:t>
      </w:r>
      <w:r w:rsidRPr="00895942">
        <w:rPr>
          <w:szCs w:val="22"/>
        </w:rPr>
        <w:t>]</w:t>
      </w:r>
      <w:r w:rsidRPr="00895942">
        <w:rPr>
          <w:szCs w:val="22"/>
        </w:rPr>
        <w:tab/>
        <w:t xml:space="preserve">E. Prado, </w:t>
      </w:r>
      <w:hyperlink r:id="rId23" w:history="1">
        <w:proofErr w:type="spellStart"/>
        <w:r w:rsidRPr="00895942">
          <w:rPr>
            <w:rStyle w:val="Hyperlink"/>
            <w:szCs w:val="22"/>
            <w:lang w:eastAsia="ja-JP"/>
          </w:rPr>
          <w:t>NEVex</w:t>
        </w:r>
        <w:proofErr w:type="spellEnd"/>
        <w:r w:rsidRPr="00895942">
          <w:rPr>
            <w:rStyle w:val="Hyperlink"/>
            <w:szCs w:val="22"/>
            <w:lang w:eastAsia="ja-JP"/>
          </w:rPr>
          <w:t xml:space="preserve">, a pioneer  in HDR </w:t>
        </w:r>
        <w:r w:rsidRPr="00895942">
          <w:rPr>
            <w:rStyle w:val="Hyperlink"/>
            <w:szCs w:val="22"/>
          </w:rPr>
          <w:t>video</w:t>
        </w:r>
      </w:hyperlink>
      <w:r w:rsidRPr="00895942">
        <w:rPr>
          <w:szCs w:val="22"/>
        </w:rPr>
        <w:t>, Nov. 2012</w:t>
      </w:r>
    </w:p>
    <w:p w:rsidR="0017200B" w:rsidRDefault="0017200B" w:rsidP="0017200B">
      <w:pPr>
        <w:tabs>
          <w:tab w:val="left" w:pos="567"/>
        </w:tabs>
        <w:spacing w:after="120"/>
        <w:ind w:left="567" w:hanging="567"/>
        <w:rPr>
          <w:szCs w:val="22"/>
        </w:rPr>
      </w:pPr>
    </w:p>
    <w:p w:rsidR="0017200B" w:rsidRDefault="0017200B" w:rsidP="0017200B">
      <w:pPr>
        <w:tabs>
          <w:tab w:val="left" w:pos="567"/>
        </w:tabs>
        <w:spacing w:after="120"/>
        <w:ind w:left="567" w:hanging="567"/>
      </w:pPr>
    </w:p>
    <w:p w:rsidR="00954685" w:rsidRPr="005B217D" w:rsidRDefault="00954685" w:rsidP="00954685">
      <w:pPr>
        <w:pStyle w:val="Heading1"/>
        <w:rPr>
          <w:lang w:val="en-CA"/>
        </w:rPr>
      </w:pPr>
      <w:r w:rsidRPr="005B217D">
        <w:rPr>
          <w:lang w:val="en-CA"/>
        </w:rPr>
        <w:t>Patent rights declaration</w:t>
      </w:r>
    </w:p>
    <w:p w:rsidR="00342FF4" w:rsidRPr="005B217D" w:rsidRDefault="00392DCD" w:rsidP="009234A5">
      <w:pPr>
        <w:jc w:val="both"/>
        <w:rPr>
          <w:szCs w:val="22"/>
          <w:lang w:val="en-CA"/>
        </w:rPr>
      </w:pPr>
      <w:r>
        <w:rPr>
          <w:b/>
          <w:szCs w:val="22"/>
          <w:lang w:val="en-CA"/>
        </w:rPr>
        <w:t xml:space="preserve">Technicolor </w:t>
      </w:r>
      <w:r w:rsidR="00CE7608" w:rsidRPr="005B217D">
        <w:rPr>
          <w:b/>
          <w:szCs w:val="22"/>
          <w:lang w:val="en-CA"/>
        </w:rPr>
        <w:t>does not have any current or pending patent rights relating to the technology described in this contribution.</w:t>
      </w:r>
    </w:p>
    <w:p w:rsidR="001654C0" w:rsidRDefault="001654C0" w:rsidP="00B065F5">
      <w:pPr>
        <w:jc w:val="both"/>
        <w:rPr>
          <w:szCs w:val="22"/>
        </w:rPr>
      </w:pPr>
    </w:p>
    <w:sectPr w:rsidR="001654C0" w:rsidSect="00A01439">
      <w:footerReference w:type="default" r:id="rId24"/>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F04BE" w:rsidRDefault="00AF04BE">
      <w:r>
        <w:separator/>
      </w:r>
    </w:p>
  </w:endnote>
  <w:endnote w:type="continuationSeparator" w:id="0">
    <w:p w:rsidR="00AF04BE" w:rsidRDefault="00AF04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New Roman Bold">
    <w:altName w:val="Times New Roman"/>
    <w:panose1 w:val="02020803070505020304"/>
    <w:charset w:val="00"/>
    <w:family w:val="roman"/>
    <w:notTrueType/>
    <w:pitch w:val="default"/>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4FF9" w:rsidRDefault="000B4FF9" w:rsidP="00D55942">
    <w:pPr>
      <w:pStyle w:val="Footer"/>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sidR="00517E59">
      <w:rPr>
        <w:rStyle w:val="PageNumber"/>
        <w:noProof/>
      </w:rPr>
      <w:t>1</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r w:rsidR="00517E59">
      <w:rPr>
        <w:rStyle w:val="PageNumber"/>
        <w:noProof/>
      </w:rPr>
      <w:t>2014-01-06</w:t>
    </w:r>
    <w:r>
      <w:rPr>
        <w:rStyle w:val="PageNumber"/>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F04BE" w:rsidRDefault="00AF04BE">
      <w:r>
        <w:separator/>
      </w:r>
    </w:p>
  </w:footnote>
  <w:footnote w:type="continuationSeparator" w:id="0">
    <w:p w:rsidR="00AF04BE" w:rsidRDefault="00AF04B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B88A0226"/>
    <w:lvl w:ilvl="0">
      <w:numFmt w:val="decimal"/>
      <w:lvlText w:val="*"/>
      <w:lvlJc w:val="left"/>
    </w:lvl>
  </w:abstractNum>
  <w:abstractNum w:abstractNumId="1">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39D4A70"/>
    <w:multiLevelType w:val="hybridMultilevel"/>
    <w:tmpl w:val="E146CB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4ED3A76"/>
    <w:multiLevelType w:val="hybridMultilevel"/>
    <w:tmpl w:val="E6480C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E2549EB"/>
    <w:multiLevelType w:val="hybridMultilevel"/>
    <w:tmpl w:val="E3AE2D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FF96AE6"/>
    <w:multiLevelType w:val="hybridMultilevel"/>
    <w:tmpl w:val="8C44AE6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3B80C5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9">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07926A3"/>
    <w:multiLevelType w:val="hybridMultilevel"/>
    <w:tmpl w:val="E88AB8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6A605F0"/>
    <w:multiLevelType w:val="hybridMultilevel"/>
    <w:tmpl w:val="14CC58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504D6A62"/>
    <w:multiLevelType w:val="hybridMultilevel"/>
    <w:tmpl w:val="59B4AF6A"/>
    <w:lvl w:ilvl="0" w:tplc="2F505A36">
      <w:start w:val="19"/>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528D2344"/>
    <w:multiLevelType w:val="hybridMultilevel"/>
    <w:tmpl w:val="217023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546C7515"/>
    <w:multiLevelType w:val="hybridMultilevel"/>
    <w:tmpl w:val="E43459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5A7B6472"/>
    <w:multiLevelType w:val="hybridMultilevel"/>
    <w:tmpl w:val="4EAC89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63DB1753"/>
    <w:multiLevelType w:val="hybridMultilevel"/>
    <w:tmpl w:val="E6AA99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abstractNum w:abstractNumId="21">
    <w:nsid w:val="79086D48"/>
    <w:multiLevelType w:val="multilevel"/>
    <w:tmpl w:val="D85CBF38"/>
    <w:lvl w:ilvl="0">
      <w:start w:val="1"/>
      <w:numFmt w:val="decimal"/>
      <w:lvlText w:val="%1."/>
      <w:lvlJc w:val="left"/>
      <w:pPr>
        <w:tabs>
          <w:tab w:val="num" w:pos="360"/>
        </w:tabs>
        <w:ind w:left="360" w:hanging="360"/>
      </w:pPr>
      <w:rPr>
        <w:b/>
      </w:rPr>
    </w:lvl>
    <w:lvl w:ilvl="1">
      <w:start w:val="1"/>
      <w:numFmt w:val="decimal"/>
      <w:isLgl/>
      <w:lvlText w:val="%1.%2"/>
      <w:lvlJc w:val="left"/>
      <w:pPr>
        <w:tabs>
          <w:tab w:val="num" w:pos="360"/>
        </w:tabs>
        <w:ind w:left="360" w:hanging="36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720"/>
        </w:tabs>
        <w:ind w:left="720" w:hanging="72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080"/>
        </w:tabs>
        <w:ind w:left="1080" w:hanging="108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440"/>
        </w:tabs>
        <w:ind w:left="1440" w:hanging="1440"/>
      </w:pPr>
      <w:rPr>
        <w:rFonts w:hint="default"/>
      </w:rPr>
    </w:lvl>
  </w:abstractNum>
  <w:abstractNum w:abstractNumId="22">
    <w:nsid w:val="7D9D43D3"/>
    <w:multiLevelType w:val="hybridMultilevel"/>
    <w:tmpl w:val="75443F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20"/>
  </w:num>
  <w:num w:numId="3">
    <w:abstractNumId w:val="16"/>
  </w:num>
  <w:num w:numId="4">
    <w:abstractNumId w:val="12"/>
  </w:num>
  <w:num w:numId="5">
    <w:abstractNumId w:val="13"/>
  </w:num>
  <w:num w:numId="6">
    <w:abstractNumId w:val="8"/>
  </w:num>
  <w:num w:numId="7">
    <w:abstractNumId w:val="9"/>
  </w:num>
  <w:num w:numId="8">
    <w:abstractNumId w:val="8"/>
  </w:num>
  <w:num w:numId="9">
    <w:abstractNumId w:val="1"/>
  </w:num>
  <w:num w:numId="10">
    <w:abstractNumId w:val="7"/>
  </w:num>
  <w:num w:numId="11">
    <w:abstractNumId w:val="5"/>
  </w:num>
  <w:num w:numId="12">
    <w:abstractNumId w:val="14"/>
  </w:num>
  <w:num w:numId="13">
    <w:abstractNumId w:val="2"/>
  </w:num>
  <w:num w:numId="14">
    <w:abstractNumId w:val="10"/>
  </w:num>
  <w:num w:numId="15">
    <w:abstractNumId w:val="18"/>
  </w:num>
  <w:num w:numId="16">
    <w:abstractNumId w:val="3"/>
  </w:num>
  <w:num w:numId="17">
    <w:abstractNumId w:val="6"/>
  </w:num>
  <w:num w:numId="18">
    <w:abstractNumId w:val="19"/>
  </w:num>
  <w:num w:numId="19">
    <w:abstractNumId w:val="17"/>
  </w:num>
  <w:num w:numId="20">
    <w:abstractNumId w:val="15"/>
  </w:num>
  <w:num w:numId="21">
    <w:abstractNumId w:val="8"/>
  </w:num>
  <w:num w:numId="22">
    <w:abstractNumId w:val="21"/>
  </w:num>
  <w:num w:numId="23">
    <w:abstractNumId w:val="8"/>
  </w:num>
  <w:num w:numId="24">
    <w:abstractNumId w:val="8"/>
  </w:num>
  <w:num w:numId="25">
    <w:abstractNumId w:val="8"/>
  </w:num>
  <w:num w:numId="26">
    <w:abstractNumId w:val="8"/>
  </w:num>
  <w:num w:numId="27">
    <w:abstractNumId w:val="8"/>
  </w:num>
  <w:num w:numId="28">
    <w:abstractNumId w:val="8"/>
  </w:num>
  <w:num w:numId="29">
    <w:abstractNumId w:val="8"/>
  </w:num>
  <w:num w:numId="30">
    <w:abstractNumId w:val="8"/>
  </w:num>
  <w:num w:numId="31">
    <w:abstractNumId w:val="8"/>
  </w:num>
  <w:num w:numId="32">
    <w:abstractNumId w:val="8"/>
  </w:num>
  <w:num w:numId="33">
    <w:abstractNumId w:val="8"/>
  </w:num>
  <w:num w:numId="34">
    <w:abstractNumId w:val="11"/>
  </w:num>
  <w:num w:numId="35">
    <w:abstractNumId w:val="4"/>
  </w:num>
  <w:num w:numId="36">
    <w:abstractNumId w:val="22"/>
  </w:num>
  <w:num w:numId="3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rawingGridVerticalSpacing w:val="12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5D39"/>
    <w:rsid w:val="000068B6"/>
    <w:rsid w:val="00006D32"/>
    <w:rsid w:val="00007722"/>
    <w:rsid w:val="00017AFE"/>
    <w:rsid w:val="0002041E"/>
    <w:rsid w:val="000458BC"/>
    <w:rsid w:val="00045C41"/>
    <w:rsid w:val="00046C03"/>
    <w:rsid w:val="000527A6"/>
    <w:rsid w:val="00065039"/>
    <w:rsid w:val="000750D1"/>
    <w:rsid w:val="0007614F"/>
    <w:rsid w:val="00087081"/>
    <w:rsid w:val="000A507F"/>
    <w:rsid w:val="000B1A96"/>
    <w:rsid w:val="000B1C6B"/>
    <w:rsid w:val="000B28A5"/>
    <w:rsid w:val="000B4FF9"/>
    <w:rsid w:val="000B6F06"/>
    <w:rsid w:val="000C09AC"/>
    <w:rsid w:val="000C463E"/>
    <w:rsid w:val="000D4149"/>
    <w:rsid w:val="000E00F3"/>
    <w:rsid w:val="000E06F7"/>
    <w:rsid w:val="000E2797"/>
    <w:rsid w:val="000F158C"/>
    <w:rsid w:val="000F4ABC"/>
    <w:rsid w:val="00102F3D"/>
    <w:rsid w:val="00117D33"/>
    <w:rsid w:val="00124E38"/>
    <w:rsid w:val="0012580B"/>
    <w:rsid w:val="00125B47"/>
    <w:rsid w:val="00131F90"/>
    <w:rsid w:val="0013526E"/>
    <w:rsid w:val="00151261"/>
    <w:rsid w:val="00153A86"/>
    <w:rsid w:val="0015628B"/>
    <w:rsid w:val="001654C0"/>
    <w:rsid w:val="00167ECB"/>
    <w:rsid w:val="00170A55"/>
    <w:rsid w:val="00171371"/>
    <w:rsid w:val="0017200B"/>
    <w:rsid w:val="00172D3C"/>
    <w:rsid w:val="001737CE"/>
    <w:rsid w:val="00175A24"/>
    <w:rsid w:val="00176217"/>
    <w:rsid w:val="00183EB2"/>
    <w:rsid w:val="00187E58"/>
    <w:rsid w:val="00195233"/>
    <w:rsid w:val="001A06EF"/>
    <w:rsid w:val="001A297E"/>
    <w:rsid w:val="001A368E"/>
    <w:rsid w:val="001A40A2"/>
    <w:rsid w:val="001A7329"/>
    <w:rsid w:val="001B4E28"/>
    <w:rsid w:val="001C00AB"/>
    <w:rsid w:val="001C0E8A"/>
    <w:rsid w:val="001C2252"/>
    <w:rsid w:val="001C3525"/>
    <w:rsid w:val="001C35F8"/>
    <w:rsid w:val="001D1BD2"/>
    <w:rsid w:val="001D2346"/>
    <w:rsid w:val="001E02BE"/>
    <w:rsid w:val="001E3B37"/>
    <w:rsid w:val="001E7D1C"/>
    <w:rsid w:val="001F2594"/>
    <w:rsid w:val="001F42AE"/>
    <w:rsid w:val="001F6831"/>
    <w:rsid w:val="002055A6"/>
    <w:rsid w:val="00206460"/>
    <w:rsid w:val="002069B4"/>
    <w:rsid w:val="00207D2D"/>
    <w:rsid w:val="0021307C"/>
    <w:rsid w:val="00215DFC"/>
    <w:rsid w:val="002212DF"/>
    <w:rsid w:val="00222CD4"/>
    <w:rsid w:val="00225016"/>
    <w:rsid w:val="002264A6"/>
    <w:rsid w:val="00227BA7"/>
    <w:rsid w:val="0023011C"/>
    <w:rsid w:val="002375C1"/>
    <w:rsid w:val="00251D8F"/>
    <w:rsid w:val="00252C4E"/>
    <w:rsid w:val="00254CB7"/>
    <w:rsid w:val="00263398"/>
    <w:rsid w:val="002633D6"/>
    <w:rsid w:val="00273192"/>
    <w:rsid w:val="0027549C"/>
    <w:rsid w:val="00275BCF"/>
    <w:rsid w:val="002845FA"/>
    <w:rsid w:val="00286E7B"/>
    <w:rsid w:val="00292257"/>
    <w:rsid w:val="00294F24"/>
    <w:rsid w:val="002A3B08"/>
    <w:rsid w:val="002A4AE3"/>
    <w:rsid w:val="002A5095"/>
    <w:rsid w:val="002A54E0"/>
    <w:rsid w:val="002B1595"/>
    <w:rsid w:val="002B191D"/>
    <w:rsid w:val="002B1B89"/>
    <w:rsid w:val="002B294D"/>
    <w:rsid w:val="002C7F7A"/>
    <w:rsid w:val="002D0AF6"/>
    <w:rsid w:val="002F0AAC"/>
    <w:rsid w:val="002F1322"/>
    <w:rsid w:val="002F164D"/>
    <w:rsid w:val="002F5B83"/>
    <w:rsid w:val="002F779E"/>
    <w:rsid w:val="00300C51"/>
    <w:rsid w:val="00301A5C"/>
    <w:rsid w:val="00306206"/>
    <w:rsid w:val="00313A60"/>
    <w:rsid w:val="00314A5B"/>
    <w:rsid w:val="00315C7D"/>
    <w:rsid w:val="00317D85"/>
    <w:rsid w:val="00321828"/>
    <w:rsid w:val="00327C56"/>
    <w:rsid w:val="003315A1"/>
    <w:rsid w:val="003373EC"/>
    <w:rsid w:val="00342FF4"/>
    <w:rsid w:val="00346103"/>
    <w:rsid w:val="00346148"/>
    <w:rsid w:val="00347664"/>
    <w:rsid w:val="00352C39"/>
    <w:rsid w:val="00353180"/>
    <w:rsid w:val="00357D9E"/>
    <w:rsid w:val="00357EC5"/>
    <w:rsid w:val="003638E9"/>
    <w:rsid w:val="003669EA"/>
    <w:rsid w:val="003676F7"/>
    <w:rsid w:val="003706CC"/>
    <w:rsid w:val="003706F6"/>
    <w:rsid w:val="00371C0E"/>
    <w:rsid w:val="00377710"/>
    <w:rsid w:val="003819B3"/>
    <w:rsid w:val="00392DCD"/>
    <w:rsid w:val="00394BEB"/>
    <w:rsid w:val="003A2D8E"/>
    <w:rsid w:val="003A4E78"/>
    <w:rsid w:val="003A7945"/>
    <w:rsid w:val="003C0076"/>
    <w:rsid w:val="003C20E4"/>
    <w:rsid w:val="003C4035"/>
    <w:rsid w:val="003D52D4"/>
    <w:rsid w:val="003E6F90"/>
    <w:rsid w:val="003F5D0F"/>
    <w:rsid w:val="003F65DE"/>
    <w:rsid w:val="004012AE"/>
    <w:rsid w:val="004020DC"/>
    <w:rsid w:val="00411157"/>
    <w:rsid w:val="00414101"/>
    <w:rsid w:val="00414529"/>
    <w:rsid w:val="004160EB"/>
    <w:rsid w:val="00421D60"/>
    <w:rsid w:val="00422C6E"/>
    <w:rsid w:val="004234F0"/>
    <w:rsid w:val="00433DDB"/>
    <w:rsid w:val="00434F85"/>
    <w:rsid w:val="00437619"/>
    <w:rsid w:val="00465A1E"/>
    <w:rsid w:val="0046758F"/>
    <w:rsid w:val="00475A2E"/>
    <w:rsid w:val="00485010"/>
    <w:rsid w:val="00485FA4"/>
    <w:rsid w:val="00495E42"/>
    <w:rsid w:val="004A2A63"/>
    <w:rsid w:val="004B210C"/>
    <w:rsid w:val="004C0A49"/>
    <w:rsid w:val="004D0C2E"/>
    <w:rsid w:val="004D405F"/>
    <w:rsid w:val="004E4F4F"/>
    <w:rsid w:val="004E6789"/>
    <w:rsid w:val="004F2B21"/>
    <w:rsid w:val="004F61E3"/>
    <w:rsid w:val="004F7C20"/>
    <w:rsid w:val="00501D86"/>
    <w:rsid w:val="00502E10"/>
    <w:rsid w:val="00503DA8"/>
    <w:rsid w:val="0051015C"/>
    <w:rsid w:val="00513594"/>
    <w:rsid w:val="005142A5"/>
    <w:rsid w:val="00516CF1"/>
    <w:rsid w:val="00517E59"/>
    <w:rsid w:val="00527E9A"/>
    <w:rsid w:val="00531AE9"/>
    <w:rsid w:val="0053660A"/>
    <w:rsid w:val="0054528A"/>
    <w:rsid w:val="00550A66"/>
    <w:rsid w:val="00553382"/>
    <w:rsid w:val="005543EF"/>
    <w:rsid w:val="00557311"/>
    <w:rsid w:val="005573ED"/>
    <w:rsid w:val="00562DDE"/>
    <w:rsid w:val="00567EC7"/>
    <w:rsid w:val="00570013"/>
    <w:rsid w:val="005801A2"/>
    <w:rsid w:val="005812F8"/>
    <w:rsid w:val="00585D09"/>
    <w:rsid w:val="00592DE7"/>
    <w:rsid w:val="0059327C"/>
    <w:rsid w:val="005952A5"/>
    <w:rsid w:val="00597C52"/>
    <w:rsid w:val="005A0607"/>
    <w:rsid w:val="005A33A1"/>
    <w:rsid w:val="005A4364"/>
    <w:rsid w:val="005B217D"/>
    <w:rsid w:val="005B23D3"/>
    <w:rsid w:val="005C02FF"/>
    <w:rsid w:val="005C385F"/>
    <w:rsid w:val="005C4B62"/>
    <w:rsid w:val="005D0D56"/>
    <w:rsid w:val="005E1AC6"/>
    <w:rsid w:val="005E2A80"/>
    <w:rsid w:val="005E2C21"/>
    <w:rsid w:val="005F3F86"/>
    <w:rsid w:val="005F6F1B"/>
    <w:rsid w:val="006012FB"/>
    <w:rsid w:val="0061033B"/>
    <w:rsid w:val="00620977"/>
    <w:rsid w:val="006248ED"/>
    <w:rsid w:val="00624B33"/>
    <w:rsid w:val="0063041A"/>
    <w:rsid w:val="00630AA2"/>
    <w:rsid w:val="00641EDD"/>
    <w:rsid w:val="00646707"/>
    <w:rsid w:val="00647DBF"/>
    <w:rsid w:val="00662E58"/>
    <w:rsid w:val="00664DCF"/>
    <w:rsid w:val="00665641"/>
    <w:rsid w:val="00681475"/>
    <w:rsid w:val="00690125"/>
    <w:rsid w:val="00692BB0"/>
    <w:rsid w:val="006940F8"/>
    <w:rsid w:val="006A2F19"/>
    <w:rsid w:val="006A5032"/>
    <w:rsid w:val="006B3D7A"/>
    <w:rsid w:val="006B4B73"/>
    <w:rsid w:val="006C5D39"/>
    <w:rsid w:val="006D0E67"/>
    <w:rsid w:val="006D6D9B"/>
    <w:rsid w:val="006D7E66"/>
    <w:rsid w:val="006E2810"/>
    <w:rsid w:val="006E4670"/>
    <w:rsid w:val="006E5417"/>
    <w:rsid w:val="006E6C75"/>
    <w:rsid w:val="006E7363"/>
    <w:rsid w:val="006F0171"/>
    <w:rsid w:val="006F7767"/>
    <w:rsid w:val="00705275"/>
    <w:rsid w:val="00712F60"/>
    <w:rsid w:val="0071364F"/>
    <w:rsid w:val="0071747A"/>
    <w:rsid w:val="00720E3B"/>
    <w:rsid w:val="0072548F"/>
    <w:rsid w:val="00732586"/>
    <w:rsid w:val="007405E9"/>
    <w:rsid w:val="00742B8E"/>
    <w:rsid w:val="0074393F"/>
    <w:rsid w:val="00745768"/>
    <w:rsid w:val="00745F6B"/>
    <w:rsid w:val="007538AC"/>
    <w:rsid w:val="0075585E"/>
    <w:rsid w:val="0076506E"/>
    <w:rsid w:val="00770571"/>
    <w:rsid w:val="007768FF"/>
    <w:rsid w:val="00780C1E"/>
    <w:rsid w:val="007824D3"/>
    <w:rsid w:val="00796EE3"/>
    <w:rsid w:val="007A7D29"/>
    <w:rsid w:val="007B4AB8"/>
    <w:rsid w:val="007B5F2F"/>
    <w:rsid w:val="007C1A4C"/>
    <w:rsid w:val="007C2827"/>
    <w:rsid w:val="007C75A1"/>
    <w:rsid w:val="007E01A3"/>
    <w:rsid w:val="007E2C29"/>
    <w:rsid w:val="007E3061"/>
    <w:rsid w:val="007E5586"/>
    <w:rsid w:val="007F1F8B"/>
    <w:rsid w:val="007F67A1"/>
    <w:rsid w:val="00805A94"/>
    <w:rsid w:val="00807A31"/>
    <w:rsid w:val="00811C05"/>
    <w:rsid w:val="00813296"/>
    <w:rsid w:val="00815A2E"/>
    <w:rsid w:val="00817114"/>
    <w:rsid w:val="008206C8"/>
    <w:rsid w:val="00823731"/>
    <w:rsid w:val="00824D1F"/>
    <w:rsid w:val="008333AB"/>
    <w:rsid w:val="00853A96"/>
    <w:rsid w:val="008545E7"/>
    <w:rsid w:val="0086387C"/>
    <w:rsid w:val="00870589"/>
    <w:rsid w:val="00874A6C"/>
    <w:rsid w:val="00876C65"/>
    <w:rsid w:val="008831D6"/>
    <w:rsid w:val="00895EFA"/>
    <w:rsid w:val="008A4B4C"/>
    <w:rsid w:val="008A6545"/>
    <w:rsid w:val="008B1FF3"/>
    <w:rsid w:val="008C119D"/>
    <w:rsid w:val="008C239F"/>
    <w:rsid w:val="008D058E"/>
    <w:rsid w:val="008D28DD"/>
    <w:rsid w:val="008D5550"/>
    <w:rsid w:val="008D6150"/>
    <w:rsid w:val="008E480C"/>
    <w:rsid w:val="008E6163"/>
    <w:rsid w:val="00907757"/>
    <w:rsid w:val="00911578"/>
    <w:rsid w:val="009154E8"/>
    <w:rsid w:val="009212B0"/>
    <w:rsid w:val="00921FA1"/>
    <w:rsid w:val="009234A5"/>
    <w:rsid w:val="00925BD9"/>
    <w:rsid w:val="00933453"/>
    <w:rsid w:val="009336F7"/>
    <w:rsid w:val="0093636C"/>
    <w:rsid w:val="009374A7"/>
    <w:rsid w:val="00941803"/>
    <w:rsid w:val="009466EC"/>
    <w:rsid w:val="0095306B"/>
    <w:rsid w:val="00954685"/>
    <w:rsid w:val="00954F67"/>
    <w:rsid w:val="009820A5"/>
    <w:rsid w:val="00984653"/>
    <w:rsid w:val="0098551D"/>
    <w:rsid w:val="00985E35"/>
    <w:rsid w:val="00986D5D"/>
    <w:rsid w:val="00994466"/>
    <w:rsid w:val="0099518F"/>
    <w:rsid w:val="009A523D"/>
    <w:rsid w:val="009B02A1"/>
    <w:rsid w:val="009B11FC"/>
    <w:rsid w:val="009B779A"/>
    <w:rsid w:val="009D16C0"/>
    <w:rsid w:val="009E7031"/>
    <w:rsid w:val="009F496B"/>
    <w:rsid w:val="00A01439"/>
    <w:rsid w:val="00A01F36"/>
    <w:rsid w:val="00A02E61"/>
    <w:rsid w:val="00A05CFF"/>
    <w:rsid w:val="00A10F1E"/>
    <w:rsid w:val="00A11D4F"/>
    <w:rsid w:val="00A22346"/>
    <w:rsid w:val="00A225CF"/>
    <w:rsid w:val="00A34ADC"/>
    <w:rsid w:val="00A41EB6"/>
    <w:rsid w:val="00A51C40"/>
    <w:rsid w:val="00A56B97"/>
    <w:rsid w:val="00A56CE7"/>
    <w:rsid w:val="00A6093D"/>
    <w:rsid w:val="00A62CC5"/>
    <w:rsid w:val="00A64C89"/>
    <w:rsid w:val="00A667EE"/>
    <w:rsid w:val="00A71273"/>
    <w:rsid w:val="00A72A80"/>
    <w:rsid w:val="00A72BD3"/>
    <w:rsid w:val="00A76A6D"/>
    <w:rsid w:val="00A83253"/>
    <w:rsid w:val="00A860AB"/>
    <w:rsid w:val="00A941D4"/>
    <w:rsid w:val="00A94BD0"/>
    <w:rsid w:val="00AA6E84"/>
    <w:rsid w:val="00AA71EB"/>
    <w:rsid w:val="00AB6979"/>
    <w:rsid w:val="00AB761C"/>
    <w:rsid w:val="00AC1A4E"/>
    <w:rsid w:val="00AD2429"/>
    <w:rsid w:val="00AE14C5"/>
    <w:rsid w:val="00AE341B"/>
    <w:rsid w:val="00AE70D2"/>
    <w:rsid w:val="00AF04BE"/>
    <w:rsid w:val="00AF1CC0"/>
    <w:rsid w:val="00B065F5"/>
    <w:rsid w:val="00B07CA7"/>
    <w:rsid w:val="00B12055"/>
    <w:rsid w:val="00B1279A"/>
    <w:rsid w:val="00B31522"/>
    <w:rsid w:val="00B35D75"/>
    <w:rsid w:val="00B36807"/>
    <w:rsid w:val="00B4194A"/>
    <w:rsid w:val="00B51F9D"/>
    <w:rsid w:val="00B5222E"/>
    <w:rsid w:val="00B53179"/>
    <w:rsid w:val="00B543A0"/>
    <w:rsid w:val="00B54F29"/>
    <w:rsid w:val="00B61C96"/>
    <w:rsid w:val="00B734F6"/>
    <w:rsid w:val="00B73A2A"/>
    <w:rsid w:val="00B82015"/>
    <w:rsid w:val="00B853C1"/>
    <w:rsid w:val="00B877A8"/>
    <w:rsid w:val="00B92406"/>
    <w:rsid w:val="00B94B06"/>
    <w:rsid w:val="00B94C28"/>
    <w:rsid w:val="00B97566"/>
    <w:rsid w:val="00BA1AB5"/>
    <w:rsid w:val="00BA7F08"/>
    <w:rsid w:val="00BB2B0B"/>
    <w:rsid w:val="00BB472B"/>
    <w:rsid w:val="00BC10BA"/>
    <w:rsid w:val="00BC5AFD"/>
    <w:rsid w:val="00BC6BA3"/>
    <w:rsid w:val="00BD3F3E"/>
    <w:rsid w:val="00BD641F"/>
    <w:rsid w:val="00BE3223"/>
    <w:rsid w:val="00BE4250"/>
    <w:rsid w:val="00BF5F40"/>
    <w:rsid w:val="00C01A61"/>
    <w:rsid w:val="00C03A27"/>
    <w:rsid w:val="00C04F43"/>
    <w:rsid w:val="00C0609D"/>
    <w:rsid w:val="00C115AB"/>
    <w:rsid w:val="00C13330"/>
    <w:rsid w:val="00C23B2D"/>
    <w:rsid w:val="00C24405"/>
    <w:rsid w:val="00C24F5C"/>
    <w:rsid w:val="00C30249"/>
    <w:rsid w:val="00C30D23"/>
    <w:rsid w:val="00C30DB3"/>
    <w:rsid w:val="00C3101D"/>
    <w:rsid w:val="00C333E7"/>
    <w:rsid w:val="00C36EC5"/>
    <w:rsid w:val="00C36F45"/>
    <w:rsid w:val="00C3723B"/>
    <w:rsid w:val="00C4211E"/>
    <w:rsid w:val="00C4294F"/>
    <w:rsid w:val="00C477C3"/>
    <w:rsid w:val="00C606C9"/>
    <w:rsid w:val="00C712DF"/>
    <w:rsid w:val="00C76A58"/>
    <w:rsid w:val="00C7735E"/>
    <w:rsid w:val="00C800DD"/>
    <w:rsid w:val="00C80288"/>
    <w:rsid w:val="00C81C8F"/>
    <w:rsid w:val="00C84003"/>
    <w:rsid w:val="00C90650"/>
    <w:rsid w:val="00C97D78"/>
    <w:rsid w:val="00CA0858"/>
    <w:rsid w:val="00CB0193"/>
    <w:rsid w:val="00CB0C6D"/>
    <w:rsid w:val="00CB22C6"/>
    <w:rsid w:val="00CB2531"/>
    <w:rsid w:val="00CC2AAE"/>
    <w:rsid w:val="00CC5A42"/>
    <w:rsid w:val="00CD0D06"/>
    <w:rsid w:val="00CD0EAB"/>
    <w:rsid w:val="00CD5FF3"/>
    <w:rsid w:val="00CE7608"/>
    <w:rsid w:val="00CF1FF8"/>
    <w:rsid w:val="00CF34DB"/>
    <w:rsid w:val="00CF558F"/>
    <w:rsid w:val="00D073E2"/>
    <w:rsid w:val="00D07C3D"/>
    <w:rsid w:val="00D1728F"/>
    <w:rsid w:val="00D23239"/>
    <w:rsid w:val="00D250B9"/>
    <w:rsid w:val="00D31CD5"/>
    <w:rsid w:val="00D335F2"/>
    <w:rsid w:val="00D446EC"/>
    <w:rsid w:val="00D51BF0"/>
    <w:rsid w:val="00D521C8"/>
    <w:rsid w:val="00D52401"/>
    <w:rsid w:val="00D55942"/>
    <w:rsid w:val="00D807BF"/>
    <w:rsid w:val="00D82FCC"/>
    <w:rsid w:val="00DA0289"/>
    <w:rsid w:val="00DA17FC"/>
    <w:rsid w:val="00DA7887"/>
    <w:rsid w:val="00DB1FC8"/>
    <w:rsid w:val="00DB2C26"/>
    <w:rsid w:val="00DB33BE"/>
    <w:rsid w:val="00DD45E4"/>
    <w:rsid w:val="00DE0FA1"/>
    <w:rsid w:val="00DE6B43"/>
    <w:rsid w:val="00E11923"/>
    <w:rsid w:val="00E262D4"/>
    <w:rsid w:val="00E27883"/>
    <w:rsid w:val="00E3103C"/>
    <w:rsid w:val="00E31538"/>
    <w:rsid w:val="00E33B53"/>
    <w:rsid w:val="00E36250"/>
    <w:rsid w:val="00E4234E"/>
    <w:rsid w:val="00E50113"/>
    <w:rsid w:val="00E51C18"/>
    <w:rsid w:val="00E54511"/>
    <w:rsid w:val="00E61DAC"/>
    <w:rsid w:val="00E72B80"/>
    <w:rsid w:val="00E75FE3"/>
    <w:rsid w:val="00E76595"/>
    <w:rsid w:val="00E82CA9"/>
    <w:rsid w:val="00E85282"/>
    <w:rsid w:val="00E86C4C"/>
    <w:rsid w:val="00E873F7"/>
    <w:rsid w:val="00EA1F31"/>
    <w:rsid w:val="00EA49BE"/>
    <w:rsid w:val="00EB7219"/>
    <w:rsid w:val="00EB7AB1"/>
    <w:rsid w:val="00EC1CA4"/>
    <w:rsid w:val="00EC26BC"/>
    <w:rsid w:val="00ED0825"/>
    <w:rsid w:val="00ED0D21"/>
    <w:rsid w:val="00ED4A0F"/>
    <w:rsid w:val="00EE634A"/>
    <w:rsid w:val="00EE7CD8"/>
    <w:rsid w:val="00EF0889"/>
    <w:rsid w:val="00EF48CC"/>
    <w:rsid w:val="00F00D9D"/>
    <w:rsid w:val="00F077D2"/>
    <w:rsid w:val="00F15054"/>
    <w:rsid w:val="00F4562F"/>
    <w:rsid w:val="00F523F8"/>
    <w:rsid w:val="00F63913"/>
    <w:rsid w:val="00F65240"/>
    <w:rsid w:val="00F70F87"/>
    <w:rsid w:val="00F73032"/>
    <w:rsid w:val="00F77BD8"/>
    <w:rsid w:val="00F8183B"/>
    <w:rsid w:val="00F848FC"/>
    <w:rsid w:val="00F9282A"/>
    <w:rsid w:val="00F95146"/>
    <w:rsid w:val="00F96BAD"/>
    <w:rsid w:val="00FA139D"/>
    <w:rsid w:val="00FA2BC0"/>
    <w:rsid w:val="00FA4153"/>
    <w:rsid w:val="00FB0E84"/>
    <w:rsid w:val="00FB263F"/>
    <w:rsid w:val="00FC1BE7"/>
    <w:rsid w:val="00FC6279"/>
    <w:rsid w:val="00FD01C2"/>
    <w:rsid w:val="00FD34F4"/>
    <w:rsid w:val="00FF0CE3"/>
    <w:rsid w:val="00FF3D70"/>
    <w:rsid w:val="00FF7D3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ja-JP"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lang w:eastAsia="en-US"/>
    </w:rPr>
  </w:style>
  <w:style w:type="paragraph" w:styleId="Heading1">
    <w:name w:val="heading 1"/>
    <w:basedOn w:val="Normal"/>
    <w:next w:val="Normal"/>
    <w:qFormat/>
    <w:rsid w:val="00E11923"/>
    <w:pPr>
      <w:keepNext/>
      <w:numPr>
        <w:numId w:val="6"/>
      </w:numPr>
      <w:spacing w:before="240" w:after="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basedOn w:val="Normal"/>
    <w:next w:val="Normal"/>
    <w:link w:val="Heading4Char"/>
    <w:qFormat/>
    <w:rsid w:val="004234F0"/>
    <w:pPr>
      <w:keepNext/>
      <w:numPr>
        <w:ilvl w:val="3"/>
        <w:numId w:val="6"/>
      </w:numPr>
      <w:spacing w:before="240" w:after="60"/>
      <w:ind w:left="1080" w:right="1008" w:hanging="1080"/>
      <w:outlineLvl w:val="3"/>
    </w:pPr>
    <w:rPr>
      <w:rFonts w:ascii="Times New Roman Bold" w:hAnsi="Times New Roman Bold"/>
      <w:b/>
      <w:bCs/>
      <w:sz w:val="24"/>
      <w:szCs w:val="28"/>
    </w:rPr>
  </w:style>
  <w:style w:type="paragraph" w:styleId="Heading5">
    <w:name w:val="heading 5"/>
    <w:basedOn w:val="Normal"/>
    <w:next w:val="Normal"/>
    <w:link w:val="Heading5Char"/>
    <w:qFormat/>
    <w:rsid w:val="004234F0"/>
    <w:pPr>
      <w:keepNext/>
      <w:numPr>
        <w:ilvl w:val="4"/>
        <w:numId w:val="6"/>
      </w:numPr>
      <w:spacing w:before="240" w:after="60"/>
      <w:ind w:left="1080" w:hanging="1080"/>
      <w:outlineLvl w:val="4"/>
    </w:pPr>
    <w:rPr>
      <w:b/>
      <w:bCs/>
      <w:i/>
      <w:iCs/>
      <w:sz w:val="24"/>
      <w:szCs w:val="26"/>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rPr>
  </w:style>
  <w:style w:type="paragraph" w:styleId="Heading7">
    <w:name w:val="heading 7"/>
    <w:basedOn w:val="Normal"/>
    <w:next w:val="Normal"/>
    <w:link w:val="Heading7Char"/>
    <w:qFormat/>
    <w:rsid w:val="004234F0"/>
    <w:pPr>
      <w:keepNext/>
      <w:numPr>
        <w:ilvl w:val="6"/>
        <w:numId w:val="6"/>
      </w:numPr>
      <w:spacing w:before="240" w:after="60"/>
      <w:ind w:left="1440" w:hanging="1440"/>
      <w:outlineLvl w:val="6"/>
    </w:pPr>
    <w:rPr>
      <w:szCs w:val="24"/>
    </w:rPr>
  </w:style>
  <w:style w:type="paragraph" w:styleId="Heading8">
    <w:name w:val="heading 8"/>
    <w:basedOn w:val="Normal"/>
    <w:next w:val="Normal"/>
    <w:link w:val="Heading8Char"/>
    <w:qFormat/>
    <w:rsid w:val="004234F0"/>
    <w:pPr>
      <w:keepNext/>
      <w:numPr>
        <w:ilvl w:val="7"/>
        <w:numId w:val="6"/>
      </w:numPr>
      <w:tabs>
        <w:tab w:val="left" w:pos="1800"/>
      </w:tabs>
      <w:spacing w:before="240" w:after="60"/>
      <w:ind w:left="1800" w:hanging="1800"/>
      <w:outlineLvl w:val="7"/>
    </w:pPr>
    <w:rPr>
      <w:i/>
      <w:iCs/>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uiPriority w:val="99"/>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link w:val="Heading4"/>
    <w:rsid w:val="004234F0"/>
    <w:rPr>
      <w:rFonts w:ascii="Times New Roman Bold" w:hAnsi="Times New Roman Bold"/>
      <w:b/>
      <w:bCs/>
      <w:sz w:val="24"/>
      <w:szCs w:val="28"/>
    </w:rPr>
  </w:style>
  <w:style w:type="character" w:customStyle="1" w:styleId="Heading5Char">
    <w:name w:val="Heading 5 Char"/>
    <w:link w:val="Heading5"/>
    <w:rsid w:val="004234F0"/>
    <w:rPr>
      <w:b/>
      <w:bCs/>
      <w:i/>
      <w:iCs/>
      <w:sz w:val="24"/>
      <w:szCs w:val="26"/>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4234F0"/>
    <w:rPr>
      <w:sz w:val="22"/>
      <w:szCs w:val="24"/>
    </w:rPr>
  </w:style>
  <w:style w:type="character" w:customStyle="1" w:styleId="Heading8Char">
    <w:name w:val="Heading 8 Char"/>
    <w:link w:val="Heading8"/>
    <w:rsid w:val="004234F0"/>
    <w:rPr>
      <w:i/>
      <w:iCs/>
      <w:sz w:val="22"/>
      <w:szCs w:val="24"/>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character" w:customStyle="1" w:styleId="reference-text">
    <w:name w:val="reference-text"/>
    <w:rsid w:val="00954685"/>
  </w:style>
  <w:style w:type="table" w:styleId="TableGrid">
    <w:name w:val="Table Grid"/>
    <w:basedOn w:val="TableNormal"/>
    <w:uiPriority w:val="59"/>
    <w:rsid w:val="00252C4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ption">
    <w:name w:val="caption"/>
    <w:basedOn w:val="Normal"/>
    <w:next w:val="Normal"/>
    <w:link w:val="CaptionChar"/>
    <w:unhideWhenUsed/>
    <w:qFormat/>
    <w:rsid w:val="00647DBF"/>
    <w:rPr>
      <w:b/>
      <w:bCs/>
      <w:sz w:val="20"/>
    </w:rPr>
  </w:style>
  <w:style w:type="paragraph" w:styleId="ListParagraph">
    <w:name w:val="List Paragraph"/>
    <w:basedOn w:val="Normal"/>
    <w:uiPriority w:val="34"/>
    <w:qFormat/>
    <w:rsid w:val="00EB7219"/>
    <w:pPr>
      <w:tabs>
        <w:tab w:val="clear" w:pos="360"/>
        <w:tab w:val="clear" w:pos="720"/>
        <w:tab w:val="clear" w:pos="1080"/>
        <w:tab w:val="clear" w:pos="1440"/>
      </w:tabs>
      <w:overflowPunct/>
      <w:autoSpaceDE/>
      <w:autoSpaceDN/>
      <w:adjustRightInd/>
      <w:spacing w:before="0"/>
      <w:ind w:left="720"/>
      <w:jc w:val="both"/>
      <w:textAlignment w:val="auto"/>
    </w:pPr>
    <w:rPr>
      <w:rFonts w:ascii="Calibri" w:eastAsia="Calibri" w:hAnsi="Calibri"/>
      <w:szCs w:val="22"/>
      <w:lang w:val="fr-FR" w:eastAsia="fr-FR"/>
    </w:rPr>
  </w:style>
  <w:style w:type="character" w:styleId="CommentReference">
    <w:name w:val="annotation reference"/>
    <w:basedOn w:val="DefaultParagraphFont"/>
    <w:rsid w:val="000F4ABC"/>
    <w:rPr>
      <w:sz w:val="16"/>
      <w:szCs w:val="16"/>
    </w:rPr>
  </w:style>
  <w:style w:type="paragraph" w:styleId="CommentText">
    <w:name w:val="annotation text"/>
    <w:basedOn w:val="Normal"/>
    <w:link w:val="CommentTextChar"/>
    <w:rsid w:val="000F4ABC"/>
    <w:rPr>
      <w:sz w:val="20"/>
    </w:rPr>
  </w:style>
  <w:style w:type="character" w:customStyle="1" w:styleId="CommentTextChar">
    <w:name w:val="Comment Text Char"/>
    <w:basedOn w:val="DefaultParagraphFont"/>
    <w:link w:val="CommentText"/>
    <w:rsid w:val="000F4ABC"/>
    <w:rPr>
      <w:lang w:eastAsia="en-US"/>
    </w:rPr>
  </w:style>
  <w:style w:type="paragraph" w:styleId="CommentSubject">
    <w:name w:val="annotation subject"/>
    <w:basedOn w:val="CommentText"/>
    <w:next w:val="CommentText"/>
    <w:link w:val="CommentSubjectChar"/>
    <w:rsid w:val="000F4ABC"/>
    <w:rPr>
      <w:b/>
      <w:bCs/>
    </w:rPr>
  </w:style>
  <w:style w:type="character" w:customStyle="1" w:styleId="CommentSubjectChar">
    <w:name w:val="Comment Subject Char"/>
    <w:basedOn w:val="CommentTextChar"/>
    <w:link w:val="CommentSubject"/>
    <w:rsid w:val="000F4ABC"/>
    <w:rPr>
      <w:b/>
      <w:bCs/>
      <w:lang w:eastAsia="en-US"/>
    </w:rPr>
  </w:style>
  <w:style w:type="character" w:customStyle="1" w:styleId="CaptionChar">
    <w:name w:val="Caption Char"/>
    <w:link w:val="Caption"/>
    <w:rsid w:val="00527E9A"/>
    <w:rPr>
      <w:b/>
      <w:bCs/>
      <w:lang w:eastAsia="en-US"/>
    </w:rPr>
  </w:style>
  <w:style w:type="table" w:styleId="LightGrid">
    <w:name w:val="Light Grid"/>
    <w:basedOn w:val="TableNormal"/>
    <w:uiPriority w:val="62"/>
    <w:rsid w:val="00495E42"/>
    <w:rPr>
      <w:rFonts w:eastAsia="MS Mincho"/>
      <w:lang w:eastAsia="ko-KR"/>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ja-JP"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lang w:eastAsia="en-US"/>
    </w:rPr>
  </w:style>
  <w:style w:type="paragraph" w:styleId="Heading1">
    <w:name w:val="heading 1"/>
    <w:basedOn w:val="Normal"/>
    <w:next w:val="Normal"/>
    <w:qFormat/>
    <w:rsid w:val="00E11923"/>
    <w:pPr>
      <w:keepNext/>
      <w:numPr>
        <w:numId w:val="6"/>
      </w:numPr>
      <w:spacing w:before="240" w:after="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basedOn w:val="Normal"/>
    <w:next w:val="Normal"/>
    <w:link w:val="Heading4Char"/>
    <w:qFormat/>
    <w:rsid w:val="004234F0"/>
    <w:pPr>
      <w:keepNext/>
      <w:numPr>
        <w:ilvl w:val="3"/>
        <w:numId w:val="6"/>
      </w:numPr>
      <w:spacing w:before="240" w:after="60"/>
      <w:ind w:left="1080" w:right="1008" w:hanging="1080"/>
      <w:outlineLvl w:val="3"/>
    </w:pPr>
    <w:rPr>
      <w:rFonts w:ascii="Times New Roman Bold" w:hAnsi="Times New Roman Bold"/>
      <w:b/>
      <w:bCs/>
      <w:sz w:val="24"/>
      <w:szCs w:val="28"/>
    </w:rPr>
  </w:style>
  <w:style w:type="paragraph" w:styleId="Heading5">
    <w:name w:val="heading 5"/>
    <w:basedOn w:val="Normal"/>
    <w:next w:val="Normal"/>
    <w:link w:val="Heading5Char"/>
    <w:qFormat/>
    <w:rsid w:val="004234F0"/>
    <w:pPr>
      <w:keepNext/>
      <w:numPr>
        <w:ilvl w:val="4"/>
        <w:numId w:val="6"/>
      </w:numPr>
      <w:spacing w:before="240" w:after="60"/>
      <w:ind w:left="1080" w:hanging="1080"/>
      <w:outlineLvl w:val="4"/>
    </w:pPr>
    <w:rPr>
      <w:b/>
      <w:bCs/>
      <w:i/>
      <w:iCs/>
      <w:sz w:val="24"/>
      <w:szCs w:val="26"/>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rPr>
  </w:style>
  <w:style w:type="paragraph" w:styleId="Heading7">
    <w:name w:val="heading 7"/>
    <w:basedOn w:val="Normal"/>
    <w:next w:val="Normal"/>
    <w:link w:val="Heading7Char"/>
    <w:qFormat/>
    <w:rsid w:val="004234F0"/>
    <w:pPr>
      <w:keepNext/>
      <w:numPr>
        <w:ilvl w:val="6"/>
        <w:numId w:val="6"/>
      </w:numPr>
      <w:spacing w:before="240" w:after="60"/>
      <w:ind w:left="1440" w:hanging="1440"/>
      <w:outlineLvl w:val="6"/>
    </w:pPr>
    <w:rPr>
      <w:szCs w:val="24"/>
    </w:rPr>
  </w:style>
  <w:style w:type="paragraph" w:styleId="Heading8">
    <w:name w:val="heading 8"/>
    <w:basedOn w:val="Normal"/>
    <w:next w:val="Normal"/>
    <w:link w:val="Heading8Char"/>
    <w:qFormat/>
    <w:rsid w:val="004234F0"/>
    <w:pPr>
      <w:keepNext/>
      <w:numPr>
        <w:ilvl w:val="7"/>
        <w:numId w:val="6"/>
      </w:numPr>
      <w:tabs>
        <w:tab w:val="left" w:pos="1800"/>
      </w:tabs>
      <w:spacing w:before="240" w:after="60"/>
      <w:ind w:left="1800" w:hanging="1800"/>
      <w:outlineLvl w:val="7"/>
    </w:pPr>
    <w:rPr>
      <w:i/>
      <w:iCs/>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uiPriority w:val="99"/>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link w:val="Heading4"/>
    <w:rsid w:val="004234F0"/>
    <w:rPr>
      <w:rFonts w:ascii="Times New Roman Bold" w:hAnsi="Times New Roman Bold"/>
      <w:b/>
      <w:bCs/>
      <w:sz w:val="24"/>
      <w:szCs w:val="28"/>
    </w:rPr>
  </w:style>
  <w:style w:type="character" w:customStyle="1" w:styleId="Heading5Char">
    <w:name w:val="Heading 5 Char"/>
    <w:link w:val="Heading5"/>
    <w:rsid w:val="004234F0"/>
    <w:rPr>
      <w:b/>
      <w:bCs/>
      <w:i/>
      <w:iCs/>
      <w:sz w:val="24"/>
      <w:szCs w:val="26"/>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4234F0"/>
    <w:rPr>
      <w:sz w:val="22"/>
      <w:szCs w:val="24"/>
    </w:rPr>
  </w:style>
  <w:style w:type="character" w:customStyle="1" w:styleId="Heading8Char">
    <w:name w:val="Heading 8 Char"/>
    <w:link w:val="Heading8"/>
    <w:rsid w:val="004234F0"/>
    <w:rPr>
      <w:i/>
      <w:iCs/>
      <w:sz w:val="22"/>
      <w:szCs w:val="24"/>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character" w:customStyle="1" w:styleId="reference-text">
    <w:name w:val="reference-text"/>
    <w:rsid w:val="00954685"/>
  </w:style>
  <w:style w:type="table" w:styleId="TableGrid">
    <w:name w:val="Table Grid"/>
    <w:basedOn w:val="TableNormal"/>
    <w:uiPriority w:val="59"/>
    <w:rsid w:val="00252C4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ption">
    <w:name w:val="caption"/>
    <w:basedOn w:val="Normal"/>
    <w:next w:val="Normal"/>
    <w:link w:val="CaptionChar"/>
    <w:unhideWhenUsed/>
    <w:qFormat/>
    <w:rsid w:val="00647DBF"/>
    <w:rPr>
      <w:b/>
      <w:bCs/>
      <w:sz w:val="20"/>
    </w:rPr>
  </w:style>
  <w:style w:type="paragraph" w:styleId="ListParagraph">
    <w:name w:val="List Paragraph"/>
    <w:basedOn w:val="Normal"/>
    <w:uiPriority w:val="34"/>
    <w:qFormat/>
    <w:rsid w:val="00EB7219"/>
    <w:pPr>
      <w:tabs>
        <w:tab w:val="clear" w:pos="360"/>
        <w:tab w:val="clear" w:pos="720"/>
        <w:tab w:val="clear" w:pos="1080"/>
        <w:tab w:val="clear" w:pos="1440"/>
      </w:tabs>
      <w:overflowPunct/>
      <w:autoSpaceDE/>
      <w:autoSpaceDN/>
      <w:adjustRightInd/>
      <w:spacing w:before="0"/>
      <w:ind w:left="720"/>
      <w:jc w:val="both"/>
      <w:textAlignment w:val="auto"/>
    </w:pPr>
    <w:rPr>
      <w:rFonts w:ascii="Calibri" w:eastAsia="Calibri" w:hAnsi="Calibri"/>
      <w:szCs w:val="22"/>
      <w:lang w:val="fr-FR" w:eastAsia="fr-FR"/>
    </w:rPr>
  </w:style>
  <w:style w:type="character" w:styleId="CommentReference">
    <w:name w:val="annotation reference"/>
    <w:basedOn w:val="DefaultParagraphFont"/>
    <w:rsid w:val="000F4ABC"/>
    <w:rPr>
      <w:sz w:val="16"/>
      <w:szCs w:val="16"/>
    </w:rPr>
  </w:style>
  <w:style w:type="paragraph" w:styleId="CommentText">
    <w:name w:val="annotation text"/>
    <w:basedOn w:val="Normal"/>
    <w:link w:val="CommentTextChar"/>
    <w:rsid w:val="000F4ABC"/>
    <w:rPr>
      <w:sz w:val="20"/>
    </w:rPr>
  </w:style>
  <w:style w:type="character" w:customStyle="1" w:styleId="CommentTextChar">
    <w:name w:val="Comment Text Char"/>
    <w:basedOn w:val="DefaultParagraphFont"/>
    <w:link w:val="CommentText"/>
    <w:rsid w:val="000F4ABC"/>
    <w:rPr>
      <w:lang w:eastAsia="en-US"/>
    </w:rPr>
  </w:style>
  <w:style w:type="paragraph" w:styleId="CommentSubject">
    <w:name w:val="annotation subject"/>
    <w:basedOn w:val="CommentText"/>
    <w:next w:val="CommentText"/>
    <w:link w:val="CommentSubjectChar"/>
    <w:rsid w:val="000F4ABC"/>
    <w:rPr>
      <w:b/>
      <w:bCs/>
    </w:rPr>
  </w:style>
  <w:style w:type="character" w:customStyle="1" w:styleId="CommentSubjectChar">
    <w:name w:val="Comment Subject Char"/>
    <w:basedOn w:val="CommentTextChar"/>
    <w:link w:val="CommentSubject"/>
    <w:rsid w:val="000F4ABC"/>
    <w:rPr>
      <w:b/>
      <w:bCs/>
      <w:lang w:eastAsia="en-US"/>
    </w:rPr>
  </w:style>
  <w:style w:type="character" w:customStyle="1" w:styleId="CaptionChar">
    <w:name w:val="Caption Char"/>
    <w:link w:val="Caption"/>
    <w:rsid w:val="00527E9A"/>
    <w:rPr>
      <w:b/>
      <w:bCs/>
      <w:lang w:eastAsia="en-US"/>
    </w:rPr>
  </w:style>
  <w:style w:type="table" w:styleId="LightGrid">
    <w:name w:val="Light Grid"/>
    <w:basedOn w:val="TableNormal"/>
    <w:uiPriority w:val="62"/>
    <w:rsid w:val="00495E42"/>
    <w:rPr>
      <w:rFonts w:eastAsia="MS Mincho"/>
      <w:lang w:eastAsia="ko-KR"/>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12605975">
      <w:bodyDiv w:val="1"/>
      <w:marLeft w:val="0"/>
      <w:marRight w:val="0"/>
      <w:marTop w:val="0"/>
      <w:marBottom w:val="0"/>
      <w:divBdr>
        <w:top w:val="none" w:sz="0" w:space="0" w:color="auto"/>
        <w:left w:val="none" w:sz="0" w:space="0" w:color="auto"/>
        <w:bottom w:val="none" w:sz="0" w:space="0" w:color="auto"/>
        <w:right w:val="none" w:sz="0" w:space="0" w:color="auto"/>
      </w:divBdr>
      <w:divsChild>
        <w:div w:id="1506281818">
          <w:marLeft w:val="0"/>
          <w:marRight w:val="0"/>
          <w:marTop w:val="0"/>
          <w:marBottom w:val="0"/>
          <w:divBdr>
            <w:top w:val="none" w:sz="0" w:space="0" w:color="auto"/>
            <w:left w:val="none" w:sz="0" w:space="0" w:color="auto"/>
            <w:bottom w:val="none" w:sz="0" w:space="0" w:color="auto"/>
            <w:right w:val="none" w:sz="0" w:space="0" w:color="auto"/>
          </w:divBdr>
        </w:div>
      </w:divsChild>
    </w:div>
    <w:div w:id="1105728467">
      <w:bodyDiv w:val="1"/>
      <w:marLeft w:val="0"/>
      <w:marRight w:val="0"/>
      <w:marTop w:val="0"/>
      <w:marBottom w:val="0"/>
      <w:divBdr>
        <w:top w:val="none" w:sz="0" w:space="0" w:color="auto"/>
        <w:left w:val="none" w:sz="0" w:space="0" w:color="auto"/>
        <w:bottom w:val="none" w:sz="0" w:space="0" w:color="auto"/>
        <w:right w:val="none" w:sz="0" w:space="0" w:color="auto"/>
      </w:divBdr>
    </w:div>
    <w:div w:id="1509981117">
      <w:bodyDiv w:val="1"/>
      <w:marLeft w:val="0"/>
      <w:marRight w:val="0"/>
      <w:marTop w:val="0"/>
      <w:marBottom w:val="0"/>
      <w:divBdr>
        <w:top w:val="none" w:sz="0" w:space="0" w:color="auto"/>
        <w:left w:val="none" w:sz="0" w:space="0" w:color="auto"/>
        <w:bottom w:val="none" w:sz="0" w:space="0" w:color="auto"/>
        <w:right w:val="none" w:sz="0" w:space="0" w:color="auto"/>
      </w:divBdr>
    </w:div>
    <w:div w:id="1544562071">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edouard.francois@technicolor.com" TargetMode="External"/><Relationship Id="rId18" Type="http://schemas.openxmlformats.org/officeDocument/2006/relationships/image" Target="media/image6.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9.jpeg"/><Relationship Id="rId7" Type="http://schemas.openxmlformats.org/officeDocument/2006/relationships/footnotes" Target="footnotes.xml"/><Relationship Id="rId12" Type="http://schemas.openxmlformats.org/officeDocument/2006/relationships/hyperlink" Target="mailto:fabrice.leleannec@technicolor.com" TargetMode="External"/><Relationship Id="rId17" Type="http://schemas.openxmlformats.org/officeDocument/2006/relationships/hyperlink" Target="http://www.sim2.com/HDR/hdrdisplay/hdr47e_s_4k"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sebastien.lasserre@technicolor.com" TargetMode="External"/><Relationship Id="rId24"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hyperlink" Target="http://www.images-et-reseaux.com/fr/node/23397" TargetMode="External"/><Relationship Id="rId10" Type="http://schemas.openxmlformats.org/officeDocument/2006/relationships/image" Target="media/image2.png"/><Relationship Id="rId19" Type="http://schemas.openxmlformats.org/officeDocument/2006/relationships/image" Target="media/image7.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3.jpeg"/><Relationship Id="rId22"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41A465-16F1-4E7F-A058-852F754597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710</Words>
  <Characters>4047</Characters>
  <Application>Microsoft Office Word</Application>
  <DocSecurity>0</DocSecurity>
  <Lines>33</Lines>
  <Paragraphs>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4748</CharactersWithSpaces>
  <SharedDoc>false</SharedDoc>
  <HLinks>
    <vt:vector size="24" baseType="variant">
      <vt:variant>
        <vt:i4>327776</vt:i4>
      </vt:variant>
      <vt:variant>
        <vt:i4>6</vt:i4>
      </vt:variant>
      <vt:variant>
        <vt:i4>0</vt:i4>
      </vt:variant>
      <vt:variant>
        <vt:i4>5</vt:i4>
      </vt:variant>
      <vt:variant>
        <vt:lpwstr>mailto:edouard.francois@technicolor.com</vt:lpwstr>
      </vt:variant>
      <vt:variant>
        <vt:lpwstr/>
      </vt:variant>
      <vt:variant>
        <vt:i4>786554</vt:i4>
      </vt:variant>
      <vt:variant>
        <vt:i4>3</vt:i4>
      </vt:variant>
      <vt:variant>
        <vt:i4>0</vt:i4>
      </vt:variant>
      <vt:variant>
        <vt:i4>5</vt:i4>
      </vt:variant>
      <vt:variant>
        <vt:lpwstr>mailto:fabrice.leleannec@technicolor.com</vt:lpwstr>
      </vt:variant>
      <vt:variant>
        <vt:lpwstr/>
      </vt:variant>
      <vt:variant>
        <vt:i4>6946835</vt:i4>
      </vt:variant>
      <vt:variant>
        <vt:i4>0</vt:i4>
      </vt:variant>
      <vt:variant>
        <vt:i4>0</vt:i4>
      </vt:variant>
      <vt:variant>
        <vt:i4>5</vt:i4>
      </vt:variant>
      <vt:variant>
        <vt:lpwstr>mailto:sebastien.lasserre@technicolor.com</vt:lpwstr>
      </vt:variant>
      <vt:variant>
        <vt:lpwstr/>
      </vt:variant>
      <vt:variant>
        <vt:i4>3735646</vt:i4>
      </vt:variant>
      <vt:variant>
        <vt:i4>15259</vt:i4>
      </vt:variant>
      <vt:variant>
        <vt:i4>1034</vt:i4>
      </vt:variant>
      <vt:variant>
        <vt:i4>1</vt:i4>
      </vt:variant>
      <vt:variant>
        <vt:lpwstr>cid:image006.png@01CEF29A.EA3A7CB0</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creator>Gary J. Sullivan &amp; Jens-Rainer Ohm</dc:creator>
  <cp:keywords>JCT-VC, MPEG, VCEG</cp:keywords>
  <cp:lastModifiedBy>Francois Edouard</cp:lastModifiedBy>
  <cp:revision>160</cp:revision>
  <cp:lastPrinted>1900-12-31T23:00:00Z</cp:lastPrinted>
  <dcterms:created xsi:type="dcterms:W3CDTF">2013-12-29T11:16:00Z</dcterms:created>
  <dcterms:modified xsi:type="dcterms:W3CDTF">2014-01-06T20:04:00Z</dcterms:modified>
</cp:coreProperties>
</file>