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453E28">
        <w:tc>
          <w:tcPr>
            <w:tcW w:w="6408" w:type="dxa"/>
          </w:tcPr>
          <w:p w:rsidR="006C5D39" w:rsidRPr="00453E28" w:rsidRDefault="00655C92" w:rsidP="00655C92">
            <w:r>
              <w:rPr>
                <w:noProof/>
                <w:lang w:val="fr-FR" w:eastAsia="fr-FR"/>
              </w:rPr>
              <mc:AlternateContent>
                <mc:Choice Requires="wpg">
                  <w:drawing>
                    <wp:anchor distT="0" distB="0" distL="114300" distR="114300" simplePos="0" relativeHeight="251655168" behindDoc="0" locked="0" layoutInCell="1" allowOverlap="1" wp14:anchorId="7DBF5FF9" wp14:editId="31D1DC94">
                      <wp:simplePos x="0" y="0"/>
                      <wp:positionH relativeFrom="column">
                        <wp:posOffset>-52705</wp:posOffset>
                      </wp:positionH>
                      <wp:positionV relativeFrom="paragraph">
                        <wp:posOffset>-349250</wp:posOffset>
                      </wp:positionV>
                      <wp:extent cx="295910" cy="312420"/>
                      <wp:effectExtent l="0" t="0" r="0" b="0"/>
                      <wp:wrapNone/>
                      <wp:docPr id="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516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LSpQ6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DQ1LSpQ6sAANpV&#10;BQAOAAAAAAAAAAAAAAAAAC4CAABkcnMvZTJvRG9jLnhtbFBLAQItABQABgAIAAAAIQBFf8AY3QAA&#10;AAgBAAAPAAAAAAAAAAAAAAAAAJ2tAABkcnMvZG93bnJldi54bWxQSwUGAAAAAAQABADzAAAAp6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jLt8IAAADbAAAADwAAAGRycy9kb3ducmV2LnhtbESPUWvCQBCE3wX/w7FC3/SihS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jLt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aBocUAAADbAAAADwAAAGRycy9kb3ducmV2LnhtbESPQWvCQBSE74X+h+UVeqsbq1hJ3Ugp&#10;CBWsYFTw+Jp9zYZk38bsqvHfdwWhx2FmvmFm89424kydrxwrGA4SEMSF0xWXCnbbxcsUhA/IGhvH&#10;pOBKHubZ48MMU+0uvKFzHkoRIexTVGBCaFMpfWHIoh+4ljh6v66zGKLsSqk7vES4beRrkkykxYrj&#10;gsGWPg0VdX6yCo5t3Q+/36ajVfNj8uXKrseH/Ump56f+4x1EoD78h+/tL61gNIbbl/gDZ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JaB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okOsUAAADbAAAADwAAAGRycy9kb3ducmV2LnhtbESPQWvCQBSE7wX/w/IEb2ajtlWiq0hB&#10;ULBCYws9vmaf2WD2bZpdNf333YLQ4zAz3zCLVWdrcaXWV44VjJIUBHHhdMWlgvfjZjgD4QOyxtox&#10;KfghD6tl72GBmXY3fqNrHkoRIewzVGBCaDIpfWHIok9cQxy9k2sthijbUuoWbxFuazlO02dpseK4&#10;YLChF0PFOb9YBd/NuRu9TmeTff1l8t3eHh4/Py5KDfrdeg4iUBf+w/f2ViuYPMHfl/g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9okO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YoMr8A&#10;AADbAAAADwAAAGRycy9kb3ducmV2LnhtbESPzYrCMBSF9wO+Q7iCuzFVQaUaRQRFZmc7s78016bY&#10;3NQmavXpJ4Lg8nB+Ps5y3dla3Kj1lWMFo2ECgrhwuuJSwW+++56D8AFZY+2YFDzIw3rV+1piqt2d&#10;j3TLQiniCPsUFZgQmlRKXxiy6IeuIY7eybUWQ5RtKXWL9zhuazlOkqm0WHEkGGxoa6g4Z1cbudno&#10;zx7pMnuW+f5He92Z3BmlBv1uswARqAuf8Lt90AomM3h9iT9Ar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tigy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hoisAA&#10;AADbAAAADwAAAGRycy9kb3ducmV2LnhtbERPTWvCQBC9C/6HZYTe6kZbtaSuIoVKpXgw9tLbkB2T&#10;aHY2ZFeN/945CB4f73u+7FytLtSGyrOB0TABRZx7W3Fh4G///foBKkRki7VnMnCjAMtFvzfH1Por&#10;7+iSxUJJCIcUDZQxNqnWIS/JYRj6hli4g28dRoFtoW2LVwl3tR4nyVQ7rFgaSmzoq6T8lJ2dgbd1&#10;nNSbjJPtXtt3d5xNfrvwb8zLoFt9gorUxaf44f6x4pOx8kV+gF7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hois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AlucQA&#10;AADbAAAADwAAAGRycy9kb3ducmV2LnhtbESPQWvCQBSE7wX/w/IK3uqmWmqM2QRpkXroxVh6fmSf&#10;SUj2bciuJvrru4VCj8PMfMOk+WQ6caXBNZYVPC8iEMSl1Q1XCr5O+6cYhPPIGjvLpOBGDvJs9pBi&#10;ou3IR7oWvhIBwi5BBbX3fSKlK2sy6Ba2Jw7e2Q4GfZBDJfWAY4CbTi6j6FUabDgs1NjTW01lW1yM&#10;gu94XC/PU/t+uccviMWBq8/Vh1Lzx2m3BeFp8v/hv/ZBK1ht4P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QJbn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sNI8MA&#10;AADbAAAADwAAAGRycy9kb3ducmV2LnhtbERPTWvCQBC9C/0PyxR6KbqxFLHRVVolJJcKpqIeh+w0&#10;Cc3OhuzGpP++eyh4fLzv9XY0jbhR52rLCuazCARxYXXNpYLTVzJdgnAeWWNjmRT8koPt5mGyxljb&#10;gY90y30pQgi7GBVU3rexlK6oyKCb2ZY4cN+2M+gD7EqpOxxCuGnkSxQtpMGaQ0OFLe0qKn7y3ijI&#10;L+n1LT189J/lwmS4PyfPuyRR6ulxfF+B8DT6u/jfnWkFr2F9+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sNI8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lZcUA&#10;AADbAAAADwAAAGRycy9kb3ducmV2LnhtbESPT2vCQBTE7wW/w/IEb3UTsVVSN0EEoYdc/AO1t9fs&#10;axLNvk2zq6Z+elco9DjMzG+YRdabRlyoc7VlBfE4AkFcWF1zqWC/Wz/PQTiPrLGxTAp+yUGWDp4W&#10;mGh75Q1dtr4UAcIuQQWV920ipSsqMujGtiUO3rftDPogu1LqDq8Bbho5iaJXabDmsFBhS6uKitP2&#10;bBS8zG77j2OR49fP+vAZtas5kcyVGg375RsIT73/D/+137WCaQyPL+EHy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1OVl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81MMA&#10;AADbAAAADwAAAGRycy9kb3ducmV2LnhtbESPQWvCQBSE70L/w/KE3nRjLGKjq0hBLPTUtCC9PbLP&#10;bDD7NmTXZNtf3y0UPA4z8w2z3UfbioF63zhWsJhnIIgrpxuuFXx+HGdrED4ga2wdk4Jv8rDfPUy2&#10;WGg38jsNZahFgrAvUIEJoSuk9JUhi37uOuLkXVxvMSTZ11L3OCa4bWWeZStpseG0YLCjF0PVtbxZ&#10;BV/DqZT8fMisluflms7x8vZjlHqcxsMGRKAY7uH/9qtW8JTD35f0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81MMAAADbAAAADwAAAAAAAAAAAAAAAACYAgAAZHJzL2Rv&#10;d25yZXYueG1sUEsFBgAAAAAEAAQA9QAAAIg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wncMA&#10;AADbAAAADwAAAGRycy9kb3ducmV2LnhtbESPW2sCMRSE3wX/QziCL1KzikhZjSKC4FNbL6Xt22Fz&#10;9oKbk5Ckuv57Uyj4OMzMN8xy3ZlWXMmHxrKCyTgDQVxY3XCl4HzavbyCCBFZY2uZFNwpwHrV7y0x&#10;1/bGB7oeYyUShEOOCuoYXS5lKGoyGMbWESevtN5gTNJXUnu8Jbhp5TTL5tJgw2mhRkfbmorL8dco&#10;0I3/dOX53X+P7m9hV379dB/eKTUcdJsFiEhdfIb/23utYDaDvy/p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GwncMAAADbAAAADwAAAAAAAAAAAAAAAACYAgAAZHJzL2Rv&#10;d25yZXYueG1sUEsFBgAAAAAEAAQA9QAAAIg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kcYA&#10;AADbAAAADwAAAGRycy9kb3ducmV2LnhtbESPS2vDMBCE74X+B7GF3hq5ifNyooRS2pJDQ56Q62Jt&#10;LVNr5VpK4vz7KFDIcZiZb5jpvLWVOFHjS8cKXjsJCOLc6ZILBfvd58sIhA/IGivHpOBCHuazx4cp&#10;ZtqdeUOnbShEhLDPUIEJoc6k9Lkhi77jauLo/bjGYoiyKaRu8BzhtpLdJBlIiyXHBYM1vRvKf7dH&#10;q+B7sFr2Vh9/3fRrnNaGdr11Mjwo9fzUvk1ABGrDPfzfXmgFaR9uX+IP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2kc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7gp8IA&#10;AADbAAAADwAAAGRycy9kb3ducmV2LnhtbESPT4vCMBTE7wt+h/AEb9tUEZFqWvyD4HG3FvH4aJ5t&#10;sXkpTdTqp98sLOxxmJnfMOtsMK14UO8aywqmUQyCuLS64UpBcTp8LkE4j6yxtUwKXuQgS0cfa0y0&#10;ffI3PXJfiQBhl6CC2vsukdKVNRl0ke2Ig3e1vUEfZF9J3eMzwE0rZ3G8kAYbDgs1drSrqbzld6Pg&#10;vb/ilqTj97ktvor9Ja9MmSs1GQ+bFQhPg/8P/7WPWsF8Ab9fwg+Q6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uCn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CjC8YA&#10;AADbAAAADwAAAGRycy9kb3ducmV2LnhtbESPT2vCQBTE7wW/w/IEL6VuDEUldRWxCCXtxT8Xb4/d&#10;ZxLNvg3ZbZL203cLhR6HmfkNs9oMthYdtb5yrGA2TUAQa2cqLhScT/unJQgfkA3WjknBF3nYrEcP&#10;K8yM6/lA3TEUIkLYZ6igDKHJpPS6JIt+6hri6F1dazFE2RbStNhHuK1lmiRzabHiuFBiQ7uS9P34&#10;aRXk8w/Uj3zJi8v3Sd/e09fzjG9KTcbD9gVEoCH8h//ab0bB8wJ+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CjC8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6mL0A&#10;AADbAAAADwAAAGRycy9kb3ducmV2LnhtbERPy4rCMBTdD/gP4QruxnTqg6FjFBUEd2L1A67NtS3T&#10;3JQkavx7sxBcHs57sYqmE3dyvrWs4GecgSCurG65VnA+7b5/QfiArLGzTAqe5GG1HHwtsND2wUe6&#10;l6EWKYR9gQqaEPpCSl81ZNCPbU+cuKt1BkOCrpba4SOFm07mWTaXBltODQ32tG2o+i9vRsFloqM8&#10;5J6vpativckPZjOTSo2Gcf0HIlAMH/HbvdcKpmls+pJ+gFy+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1/6mL0AAADbAAAADwAAAAAAAAAAAAAAAACYAgAAZHJzL2Rvd25yZXYu&#10;eG1sUEsFBgAAAAAEAAQA9QAAAII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NTx8QA&#10;AADbAAAADwAAAGRycy9kb3ducmV2LnhtbESPT2vCQBTE7wW/w/IKvTWbqohNs4oogkIv/unB2zP7&#10;TEKzb+PuVuO3dwuCx2FmfsPk08404kLO15YVfCQpCOLC6ppLBfvd8n0MwgdkjY1lUnAjD9NJ7yXH&#10;TNsrb+iyDaWIEPYZKqhCaDMpfVGRQZ/Yljh6J+sMhihdKbXDa4SbRvbTdCQN1hwXKmxpXlHxu/0z&#10;kYJycP5etsfFz/xgu7CuNyd7U+rttZt9gQjUhWf40V5pBcNP+P8Sf4C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zU8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zrSsEA&#10;AADbAAAADwAAAGRycy9kb3ducmV2LnhtbERPTYvCMBC9L/gfwgjebKqiSNcoIiyIerFW9zo2s23Z&#10;ZtJtotZ/bw7CHh/ve7HqTC3u1LrKsoJRFIMgzq2uuFCQnb6GcxDOI2usLZOCJzlYLXsfC0y0ffCR&#10;7qkvRAhhl6CC0vsmkdLlJRl0kW2IA/djW4M+wLaQusVHCDe1HMfxTBqsODSU2NCmpPw3vRkF43M2&#10;zWQx2R3+vtPL/jraxdf9TKlBv1t/gvDU+X/x273VCqZhffg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860r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BscMA&#10;AADbAAAADwAAAGRycy9kb3ducmV2LnhtbESPQWvCQBSE7wX/w/IEb3WjoNTUVYogBCSCadEeH9nX&#10;bDD7NmRXjf/eFYQeh5n5hlmue9uIK3W+dqxgMk5AEJdO11wp+Pnevn+A8AFZY+OYFNzJw3o1eFti&#10;qt2ND3QtQiUihH2KCkwIbSqlLw1Z9GPXEkfvz3UWQ5RdJXWHtwi3jZwmyVxarDkuGGxpY6g8Fxer&#10;4Lj7LTKTm+yk5/3xvM/ye14slBoN+69PEIH68B9+tTOtYDaB5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zBsc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7ztMIA&#10;AADbAAAADwAAAGRycy9kb3ducmV2LnhtbESPQWvCQBSE74L/YXlCb7qpUAmpq4gSaI+NYq+P7Gs2&#10;Mfs2ZLdJ+u+7guBxmJlvmO1+sq0YqPe1YwWvqwQEcel0zZWCyzlfpiB8QNbYOiYFf+Rhv5vPtphp&#10;N/IXDUWoRISwz1CBCaHLpPSlIYt+5Tri6P243mKIsq+k7nGMcNvKdZJspMWa44LBjo6GylvxaxWc&#10;PvOmkM3x8N2Ot1OTp9Jc00Gpl8V0eAcRaArP8KP9oRW8re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vO0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VPU8MA&#10;AADbAAAADwAAAGRycy9kb3ducmV2LnhtbESP3YrCMBSE7xf2HcIR9k5Tf9GuUURW8Uah1Qc4NGfb&#10;YnPSbWKtb28EYS+HmfmGWa47U4mWGldaVjAcRCCIM6tLzhVczrv+HITzyBory6TgQQ7Wq8+PJcba&#10;3jmhNvW5CBB2MSoovK9jKV1WkEE3sDVx8H5tY9AH2eRSN3gPcFPJURTNpMGSw0KBNW0Lyq7pzQTK&#10;4jr+yw56c7r9RMl+epyksp0o9dXrNt8gPHX+P/xuH7SC6Rh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VPU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j7E8UA&#10;AADbAAAADwAAAGRycy9kb3ducmV2LnhtbESPQWsCMRSE70L/Q3iF3jRbUSlbo5RSoeDBVYu9Pjav&#10;m2U3L0sS3dVfbwqFHoeZ+YZZrgfbigv5UDtW8DzJQBCXTtdcKfg6bsYvIEJE1tg6JgVXCrBePYyW&#10;mGvX854uh1iJBOGQowITY5dLGUpDFsPEdcTJ+3HeYkzSV1J77BPctnKaZQtpsea0YLCjd0Nlczhb&#10;BXY3O5np7rupPk7z7dHfiqYvCqWeHoe3VxCRhvgf/mt/agXzG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PsT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4OsUA&#10;AADbAAAADwAAAGRycy9kb3ducmV2LnhtbESP3WrCQBSE7wXfYTlCb0rdtJBS02xEC4UKRWj0AQ67&#10;Jz+aPRuyq6Y+fbcgeDnMzDdMvhxtJ840+Naxgud5AoJYO9NyrWC/+3x6A+EDssHOMSn4JQ/LYjrJ&#10;MTPuwj90LkMtIoR9hgqaEPpMSq8bsujnrieOXuUGiyHKoZZmwEuE206+JMmrtNhyXGiwp4+G9LE8&#10;WQX6cVEdrnXl/GbzrbfXtUnL00Kph9m4egcRaAz38K39ZRSkKfx/iT9AF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4rg6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lang w:val="fr-FR" w:eastAsia="fr-FR"/>
              </w:rPr>
              <w:drawing>
                <wp:anchor distT="0" distB="0" distL="114300" distR="114300" simplePos="0" relativeHeight="251657216" behindDoc="0" locked="0" layoutInCell="1" allowOverlap="1" wp14:anchorId="5B07DCD3" wp14:editId="57AF7A4B">
                  <wp:simplePos x="0" y="0"/>
                  <wp:positionH relativeFrom="column">
                    <wp:posOffset>610235</wp:posOffset>
                  </wp:positionH>
                  <wp:positionV relativeFrom="paragraph">
                    <wp:posOffset>-318770</wp:posOffset>
                  </wp:positionV>
                  <wp:extent cx="293370" cy="267335"/>
                  <wp:effectExtent l="0" t="0" r="0" b="0"/>
                  <wp:wrapNone/>
                  <wp:docPr id="3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6192" behindDoc="0" locked="0" layoutInCell="1" allowOverlap="1" wp14:anchorId="01F381D1" wp14:editId="75C7D7FC">
                  <wp:simplePos x="0" y="0"/>
                  <wp:positionH relativeFrom="column">
                    <wp:posOffset>268605</wp:posOffset>
                  </wp:positionH>
                  <wp:positionV relativeFrom="paragraph">
                    <wp:posOffset>-318770</wp:posOffset>
                  </wp:positionV>
                  <wp:extent cx="294640" cy="267335"/>
                  <wp:effectExtent l="0" t="0" r="0" b="0"/>
                  <wp:wrapNone/>
                  <wp:docPr id="2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453E28">
              <w:t xml:space="preserve">Joint </w:t>
            </w:r>
            <w:r w:rsidR="006C5D39" w:rsidRPr="00453E28">
              <w:t>Collaborative</w:t>
            </w:r>
            <w:r w:rsidR="00E61DAC" w:rsidRPr="00453E28">
              <w:t xml:space="preserve"> Team </w:t>
            </w:r>
            <w:r w:rsidR="006C5D39" w:rsidRPr="00453E28">
              <w:t>on Video Coding (JCT-VC)</w:t>
            </w:r>
          </w:p>
          <w:p w:rsidR="00E61DAC" w:rsidRPr="00453E28" w:rsidRDefault="00E54511" w:rsidP="00655C92">
            <w:r w:rsidRPr="00453E28">
              <w:t xml:space="preserve">of </w:t>
            </w:r>
            <w:r w:rsidR="007F1F8B" w:rsidRPr="00453E28">
              <w:t>ITU-T SG</w:t>
            </w:r>
            <w:r w:rsidR="005E1AC6" w:rsidRPr="00453E28">
              <w:t> </w:t>
            </w:r>
            <w:r w:rsidR="007F1F8B" w:rsidRPr="00453E28">
              <w:t>16 WP</w:t>
            </w:r>
            <w:r w:rsidR="005E1AC6" w:rsidRPr="00453E28">
              <w:t> </w:t>
            </w:r>
            <w:r w:rsidR="007F1F8B" w:rsidRPr="00453E28">
              <w:t>3 and ISO/IEC JTC</w:t>
            </w:r>
            <w:r w:rsidR="005E1AC6" w:rsidRPr="00453E28">
              <w:t> </w:t>
            </w:r>
            <w:r w:rsidR="007F1F8B" w:rsidRPr="00453E28">
              <w:t>1/SC</w:t>
            </w:r>
            <w:r w:rsidR="005E1AC6" w:rsidRPr="00453E28">
              <w:t> </w:t>
            </w:r>
            <w:r w:rsidR="007F1F8B" w:rsidRPr="00453E28">
              <w:t>29/WG</w:t>
            </w:r>
            <w:r w:rsidR="005E1AC6" w:rsidRPr="00453E28">
              <w:t> </w:t>
            </w:r>
            <w:r w:rsidR="007F1F8B" w:rsidRPr="00453E28">
              <w:t>11</w:t>
            </w:r>
          </w:p>
          <w:p w:rsidR="00E61DAC" w:rsidRPr="00453E28" w:rsidRDefault="000B4FF9" w:rsidP="00655C92">
            <w:pPr>
              <w:rPr>
                <w:b/>
              </w:rPr>
            </w:pPr>
            <w:r w:rsidRPr="00453E28">
              <w:t>1</w:t>
            </w:r>
            <w:r w:rsidR="00065039" w:rsidRPr="00453E28">
              <w:t>6</w:t>
            </w:r>
            <w:r w:rsidR="00630AA2" w:rsidRPr="00453E28">
              <w:t>th</w:t>
            </w:r>
            <w:r w:rsidR="00E61DAC" w:rsidRPr="00453E28">
              <w:t xml:space="preserve"> Meeting: </w:t>
            </w:r>
            <w:r w:rsidR="00065039" w:rsidRPr="00453E28">
              <w:t>San José</w:t>
            </w:r>
            <w:r w:rsidR="00B4194A" w:rsidRPr="00453E28">
              <w:t xml:space="preserve">, </w:t>
            </w:r>
            <w:r w:rsidR="00065039" w:rsidRPr="00453E28">
              <w:t>US</w:t>
            </w:r>
            <w:r w:rsidR="00B4194A" w:rsidRPr="00453E28">
              <w:t xml:space="preserve">, </w:t>
            </w:r>
            <w:r w:rsidR="00065039" w:rsidRPr="00453E28">
              <w:t>9</w:t>
            </w:r>
            <w:r w:rsidR="00FA139D" w:rsidRPr="00453E28">
              <w:t>–</w:t>
            </w:r>
            <w:r w:rsidR="00346148" w:rsidRPr="00453E28">
              <w:t>1</w:t>
            </w:r>
            <w:r w:rsidR="00065039" w:rsidRPr="00453E28">
              <w:t>7</w:t>
            </w:r>
            <w:r w:rsidR="00FA139D" w:rsidRPr="00453E28">
              <w:t xml:space="preserve"> </w:t>
            </w:r>
            <w:r w:rsidR="00065039" w:rsidRPr="00453E28">
              <w:t>Jan</w:t>
            </w:r>
            <w:r w:rsidR="00FA139D" w:rsidRPr="00453E28">
              <w:t>. 201</w:t>
            </w:r>
            <w:r w:rsidR="00065039" w:rsidRPr="00453E28">
              <w:t>4</w:t>
            </w:r>
          </w:p>
        </w:tc>
        <w:tc>
          <w:tcPr>
            <w:tcW w:w="3168" w:type="dxa"/>
          </w:tcPr>
          <w:p w:rsidR="008A4B4C" w:rsidRPr="00453E28" w:rsidRDefault="00E61DAC" w:rsidP="007162F4">
            <w:pPr>
              <w:rPr>
                <w:u w:val="single"/>
                <w:lang w:eastAsia="ja-JP"/>
              </w:rPr>
            </w:pPr>
            <w:r w:rsidRPr="00453E28">
              <w:t>Document</w:t>
            </w:r>
            <w:r w:rsidR="006C5D39" w:rsidRPr="00453E28">
              <w:t>: JC</w:t>
            </w:r>
            <w:r w:rsidRPr="00453E28">
              <w:t>T</w:t>
            </w:r>
            <w:r w:rsidR="006C5D39" w:rsidRPr="00453E28">
              <w:t>VC</w:t>
            </w:r>
            <w:r w:rsidRPr="00453E28">
              <w:t>-</w:t>
            </w:r>
            <w:r w:rsidR="00065039" w:rsidRPr="00125DF2">
              <w:t>P</w:t>
            </w:r>
            <w:r w:rsidR="00125DF2" w:rsidRPr="00B17146">
              <w:rPr>
                <w:rFonts w:hint="eastAsia"/>
                <w:lang w:eastAsia="ja-JP"/>
              </w:rPr>
              <w:t>0</w:t>
            </w:r>
            <w:r w:rsidR="007162F4">
              <w:rPr>
                <w:lang w:eastAsia="ja-JP"/>
              </w:rPr>
              <w:t>115</w:t>
            </w:r>
          </w:p>
        </w:tc>
      </w:tr>
    </w:tbl>
    <w:p w:rsidR="00E61DAC" w:rsidRPr="005B217D" w:rsidRDefault="00E61DAC" w:rsidP="00655C92"/>
    <w:tbl>
      <w:tblPr>
        <w:tblW w:w="0" w:type="auto"/>
        <w:tblLayout w:type="fixed"/>
        <w:tblLook w:val="0000" w:firstRow="0" w:lastRow="0" w:firstColumn="0" w:lastColumn="0" w:noHBand="0" w:noVBand="0"/>
      </w:tblPr>
      <w:tblGrid>
        <w:gridCol w:w="1458"/>
        <w:gridCol w:w="4050"/>
        <w:gridCol w:w="900"/>
        <w:gridCol w:w="3168"/>
      </w:tblGrid>
      <w:tr w:rsidR="00E61DAC" w:rsidRPr="00D21BCF">
        <w:tc>
          <w:tcPr>
            <w:tcW w:w="1458" w:type="dxa"/>
          </w:tcPr>
          <w:p w:rsidR="00E61DAC" w:rsidRPr="00453E28" w:rsidRDefault="00E61DAC" w:rsidP="00655C92">
            <w:r w:rsidRPr="00453E28">
              <w:t>Title:</w:t>
            </w:r>
          </w:p>
        </w:tc>
        <w:tc>
          <w:tcPr>
            <w:tcW w:w="8118" w:type="dxa"/>
            <w:gridSpan w:val="3"/>
          </w:tcPr>
          <w:p w:rsidR="00E61DAC" w:rsidRPr="007162F4" w:rsidRDefault="009B0490" w:rsidP="00655C92">
            <w:pPr>
              <w:rPr>
                <w:lang w:val="fr-FR" w:eastAsia="ja-JP"/>
              </w:rPr>
            </w:pPr>
            <w:r w:rsidRPr="009B0490">
              <w:rPr>
                <w:lang w:val="fr-FR" w:eastAsia="ja-JP"/>
              </w:rPr>
              <w:t xml:space="preserve">Non-RCE4: </w:t>
            </w:r>
            <w:r w:rsidR="007162F4" w:rsidRPr="007162F4">
              <w:rPr>
                <w:lang w:val="fr-FR"/>
              </w:rPr>
              <w:t>Transition copy mode for Palette mode</w:t>
            </w:r>
          </w:p>
        </w:tc>
      </w:tr>
      <w:tr w:rsidR="00E61DAC" w:rsidRPr="00453E28">
        <w:tc>
          <w:tcPr>
            <w:tcW w:w="1458" w:type="dxa"/>
          </w:tcPr>
          <w:p w:rsidR="00E61DAC" w:rsidRPr="00453E28" w:rsidRDefault="00E61DAC" w:rsidP="00655C92">
            <w:r w:rsidRPr="00453E28">
              <w:t>Status:</w:t>
            </w:r>
          </w:p>
        </w:tc>
        <w:tc>
          <w:tcPr>
            <w:tcW w:w="8118" w:type="dxa"/>
            <w:gridSpan w:val="3"/>
          </w:tcPr>
          <w:p w:rsidR="00E61DAC" w:rsidRPr="00453E28" w:rsidRDefault="00E61DAC" w:rsidP="00655C92">
            <w:pPr>
              <w:rPr>
                <w:lang w:eastAsia="ja-JP"/>
              </w:rPr>
            </w:pPr>
            <w:r w:rsidRPr="00453E28">
              <w:t xml:space="preserve">Input Document to </w:t>
            </w:r>
            <w:r w:rsidR="00AE341B" w:rsidRPr="00453E28">
              <w:t>JCT-VC</w:t>
            </w:r>
          </w:p>
        </w:tc>
      </w:tr>
      <w:tr w:rsidR="00E61DAC" w:rsidRPr="00453E28">
        <w:tc>
          <w:tcPr>
            <w:tcW w:w="1458" w:type="dxa"/>
          </w:tcPr>
          <w:p w:rsidR="00E61DAC" w:rsidRPr="00453E28" w:rsidRDefault="00E61DAC" w:rsidP="00655C92">
            <w:r w:rsidRPr="00453E28">
              <w:t>Purpose:</w:t>
            </w:r>
          </w:p>
        </w:tc>
        <w:tc>
          <w:tcPr>
            <w:tcW w:w="8118" w:type="dxa"/>
            <w:gridSpan w:val="3"/>
          </w:tcPr>
          <w:p w:rsidR="00E61DAC" w:rsidRPr="00453E28" w:rsidRDefault="00E61DAC" w:rsidP="00655C92">
            <w:pPr>
              <w:rPr>
                <w:lang w:eastAsia="ja-JP"/>
              </w:rPr>
            </w:pPr>
            <w:r w:rsidRPr="00453E28">
              <w:t>Proposal</w:t>
            </w:r>
          </w:p>
        </w:tc>
      </w:tr>
      <w:tr w:rsidR="00E61DAC" w:rsidRPr="00453E28">
        <w:tc>
          <w:tcPr>
            <w:tcW w:w="1458" w:type="dxa"/>
          </w:tcPr>
          <w:p w:rsidR="00E61DAC" w:rsidRPr="00453E28" w:rsidRDefault="00E61DAC" w:rsidP="00655C92">
            <w:r w:rsidRPr="00453E28">
              <w:t>Author(s) or</w:t>
            </w:r>
            <w:r w:rsidRPr="00453E28">
              <w:br/>
              <w:t>Contact(s):</w:t>
            </w:r>
          </w:p>
        </w:tc>
        <w:tc>
          <w:tcPr>
            <w:tcW w:w="4050" w:type="dxa"/>
          </w:tcPr>
          <w:p w:rsidR="009B0490" w:rsidRPr="009B0490" w:rsidRDefault="009B0490" w:rsidP="00655C92">
            <w:pPr>
              <w:rPr>
                <w:lang w:val="fr-FR"/>
              </w:rPr>
            </w:pPr>
            <w:r w:rsidRPr="009B0490">
              <w:rPr>
                <w:lang w:val="fr-FR"/>
              </w:rPr>
              <w:t xml:space="preserve">C. </w:t>
            </w:r>
            <w:proofErr w:type="spellStart"/>
            <w:r w:rsidRPr="009B0490">
              <w:rPr>
                <w:lang w:val="fr-FR"/>
              </w:rPr>
              <w:t>Gisquet</w:t>
            </w:r>
            <w:proofErr w:type="spellEnd"/>
            <w:r w:rsidRPr="009B0490">
              <w:rPr>
                <w:lang w:val="fr-FR"/>
              </w:rPr>
              <w:t xml:space="preserve">, G. Laroche, P. </w:t>
            </w:r>
            <w:proofErr w:type="spellStart"/>
            <w:r w:rsidRPr="009B0490">
              <w:rPr>
                <w:lang w:val="fr-FR"/>
              </w:rPr>
              <w:t>Onno</w:t>
            </w:r>
            <w:proofErr w:type="spellEnd"/>
          </w:p>
          <w:p w:rsidR="00E61DAC" w:rsidRPr="009B0490" w:rsidRDefault="009B0490" w:rsidP="00655C92">
            <w:pPr>
              <w:rPr>
                <w:szCs w:val="22"/>
                <w:lang w:val="fr-FR"/>
              </w:rPr>
            </w:pPr>
            <w:r w:rsidRPr="009B0490">
              <w:rPr>
                <w:lang w:val="fr-FR"/>
              </w:rPr>
              <w:t xml:space="preserve">Canon </w:t>
            </w:r>
            <w:proofErr w:type="spellStart"/>
            <w:r w:rsidRPr="009B0490">
              <w:rPr>
                <w:lang w:val="fr-FR"/>
              </w:rPr>
              <w:t>Research</w:t>
            </w:r>
            <w:proofErr w:type="spellEnd"/>
            <w:r w:rsidRPr="009B0490">
              <w:rPr>
                <w:lang w:val="fr-FR"/>
              </w:rPr>
              <w:t xml:space="preserve"> Centre France</w:t>
            </w:r>
            <w:r w:rsidRPr="009B0490">
              <w:rPr>
                <w:szCs w:val="22"/>
                <w:lang w:val="fr-FR"/>
              </w:rPr>
              <w:br/>
            </w:r>
            <w:r w:rsidRPr="009B0490">
              <w:rPr>
                <w:lang w:val="fr-FR"/>
              </w:rPr>
              <w:t>Rue de la Touche Lambert</w:t>
            </w:r>
            <w:r w:rsidRPr="009B0490">
              <w:rPr>
                <w:lang w:val="fr-FR"/>
              </w:rPr>
              <w:br/>
              <w:t>35510 CESSON-SEVIGNE, FRANCE</w:t>
            </w:r>
          </w:p>
        </w:tc>
        <w:tc>
          <w:tcPr>
            <w:tcW w:w="900" w:type="dxa"/>
          </w:tcPr>
          <w:p w:rsidR="00E61DAC" w:rsidRPr="00453E28" w:rsidRDefault="00E61DAC" w:rsidP="00655C92">
            <w:r w:rsidRPr="00453E28">
              <w:t>Tel:</w:t>
            </w:r>
            <w:r w:rsidRPr="00453E28">
              <w:br/>
              <w:t>Email:</w:t>
            </w:r>
          </w:p>
        </w:tc>
        <w:tc>
          <w:tcPr>
            <w:tcW w:w="3168" w:type="dxa"/>
          </w:tcPr>
          <w:p w:rsidR="00E61DAC" w:rsidRPr="00453E28" w:rsidRDefault="009B0490" w:rsidP="00655C92">
            <w:r w:rsidRPr="00693952">
              <w:t>+33 299876800</w:t>
            </w:r>
            <w:r w:rsidRPr="00693952">
              <w:br/>
            </w:r>
            <w:hyperlink r:id="rId11" w:history="1">
              <w:r w:rsidRPr="00693952">
                <w:rPr>
                  <w:rStyle w:val="Hyperlink"/>
                  <w:szCs w:val="22"/>
                </w:rPr>
                <w:t>christophe.gisquet@crf.canon.fr</w:t>
              </w:r>
            </w:hyperlink>
            <w:r w:rsidRPr="00693952">
              <w:br/>
            </w:r>
            <w:hyperlink r:id="rId12" w:history="1">
              <w:r w:rsidRPr="00693952">
                <w:rPr>
                  <w:rStyle w:val="Hyperlink"/>
                  <w:szCs w:val="22"/>
                </w:rPr>
                <w:t>patrice.onno@crf.canon.fr</w:t>
              </w:r>
            </w:hyperlink>
          </w:p>
        </w:tc>
      </w:tr>
      <w:tr w:rsidR="00E61DAC" w:rsidRPr="00453E28">
        <w:tc>
          <w:tcPr>
            <w:tcW w:w="1458" w:type="dxa"/>
          </w:tcPr>
          <w:p w:rsidR="00E61DAC" w:rsidRPr="00453E28" w:rsidRDefault="00E61DAC" w:rsidP="00655C92">
            <w:r w:rsidRPr="00453E28">
              <w:t>Source:</w:t>
            </w:r>
          </w:p>
        </w:tc>
        <w:tc>
          <w:tcPr>
            <w:tcW w:w="8118" w:type="dxa"/>
            <w:gridSpan w:val="3"/>
          </w:tcPr>
          <w:p w:rsidR="00E61DAC" w:rsidRPr="00453E28" w:rsidRDefault="009B0490" w:rsidP="00655C92">
            <w:pPr>
              <w:rPr>
                <w:lang w:eastAsia="ja-JP"/>
              </w:rPr>
            </w:pPr>
            <w:r w:rsidRPr="00693952">
              <w:t>Canon</w:t>
            </w:r>
          </w:p>
        </w:tc>
      </w:tr>
    </w:tbl>
    <w:p w:rsidR="00E61DAC" w:rsidRPr="005B217D" w:rsidRDefault="00E61DAC" w:rsidP="00530D9D">
      <w:pPr>
        <w:jc w:val="center"/>
      </w:pPr>
      <w:r w:rsidRPr="005B217D">
        <w:t>_____________________________</w:t>
      </w:r>
    </w:p>
    <w:p w:rsidR="00275BCF" w:rsidRPr="005B217D" w:rsidRDefault="00275BCF" w:rsidP="00660973">
      <w:pPr>
        <w:pStyle w:val="Heading1"/>
        <w:numPr>
          <w:ilvl w:val="0"/>
          <w:numId w:val="0"/>
        </w:numPr>
        <w:ind w:left="360" w:hanging="360"/>
      </w:pPr>
      <w:r w:rsidRPr="005B217D">
        <w:t>Abstract</w:t>
      </w:r>
    </w:p>
    <w:p w:rsidR="00263398" w:rsidRPr="007A001D" w:rsidRDefault="009B0490" w:rsidP="00655C92">
      <w:r>
        <w:rPr>
          <w:lang w:eastAsia="ja-JP"/>
        </w:rPr>
        <w:t xml:space="preserve">In the scope of this meeting, RCE4 studies several proposals related to palette-like coding methods. In particular, Test2 related to contribution </w:t>
      </w:r>
      <w:r w:rsidRPr="00822B6A">
        <w:t>JCTVC-O0218</w:t>
      </w:r>
      <w:r w:rsidR="00C71CA6">
        <w:t xml:space="preserve"> [1]</w:t>
      </w:r>
      <w:r>
        <w:t xml:space="preserve"> evaluates a palette coding tool which predicts indices using the above line or the left index</w:t>
      </w:r>
      <w:r w:rsidR="007043E7">
        <w:rPr>
          <w:rFonts w:hint="eastAsia"/>
          <w:lang w:eastAsia="ja-JP"/>
        </w:rPr>
        <w:t>.</w:t>
      </w:r>
      <w:r>
        <w:rPr>
          <w:lang w:eastAsia="ja-JP"/>
        </w:rPr>
        <w:t xml:space="preserve"> It is proposed in the present contribution to add new prediction modes that take into account the last occurring position of indices</w:t>
      </w:r>
      <w:r w:rsidR="00C71CA6">
        <w:rPr>
          <w:lang w:eastAsia="ja-JP"/>
        </w:rPr>
        <w:t>. It is reported that the use of one such prediction mode provides gains for respectively AI/RA/LDB configurations, on top of RCE4 Test2, of more than 3.2%/3.0%/1.3% for SC classes, and up to 7.5%/7.2%/5.7% on optional classes.</w:t>
      </w:r>
    </w:p>
    <w:p w:rsidR="00745F6B" w:rsidRDefault="00745F6B" w:rsidP="00655C92">
      <w:pPr>
        <w:pStyle w:val="Heading1"/>
      </w:pPr>
      <w:r w:rsidRPr="005B217D">
        <w:t>Intr</w:t>
      </w:r>
      <w:r w:rsidR="007A001D">
        <w:t>oduction</w:t>
      </w:r>
    </w:p>
    <w:p w:rsidR="00655C92" w:rsidRDefault="00655C92" w:rsidP="00655C92">
      <w:r>
        <w:t>RCE4 test2 proposes 2 index predictions methods that can be seen in the following figure:</w:t>
      </w:r>
    </w:p>
    <w:p w:rsidR="00655C92" w:rsidRDefault="009171E6" w:rsidP="00655C92">
      <w:pPr>
        <w:pStyle w:val="Caption"/>
      </w:pPr>
      <w:r>
        <w:rPr>
          <w:noProof/>
          <w:lang w:val="fr-FR" w:eastAsia="fr-FR"/>
        </w:rPr>
        <w:drawing>
          <wp:inline distT="0" distB="0" distL="0" distR="0" wp14:anchorId="2CDB0C5D" wp14:editId="6A760B19">
            <wp:extent cx="3883660" cy="278638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3660" cy="2786380"/>
                    </a:xfrm>
                    <a:prstGeom prst="rect">
                      <a:avLst/>
                    </a:prstGeom>
                    <a:noFill/>
                  </pic:spPr>
                </pic:pic>
              </a:graphicData>
            </a:graphic>
          </wp:inline>
        </w:drawing>
      </w:r>
    </w:p>
    <w:p w:rsidR="00655C92" w:rsidRPr="00655C92" w:rsidRDefault="00655C92" w:rsidP="00655C92">
      <w:pPr>
        <w:pStyle w:val="Caption"/>
      </w:pPr>
      <w:r>
        <w:t xml:space="preserve">Figure </w:t>
      </w:r>
      <w:r w:rsidR="007162F4">
        <w:fldChar w:fldCharType="begin"/>
      </w:r>
      <w:r w:rsidR="007162F4">
        <w:instrText xml:space="preserve"> SEQ Figure \* ARABIC </w:instrText>
      </w:r>
      <w:r w:rsidR="007162F4">
        <w:fldChar w:fldCharType="separate"/>
      </w:r>
      <w:r w:rsidR="008179BD">
        <w:rPr>
          <w:noProof/>
        </w:rPr>
        <w:t>1</w:t>
      </w:r>
      <w:r w:rsidR="007162F4">
        <w:rPr>
          <w:noProof/>
        </w:rPr>
        <w:fldChar w:fldCharType="end"/>
      </w:r>
      <w:r>
        <w:t> </w:t>
      </w:r>
      <w:r w:rsidRPr="00655C92">
        <w:rPr>
          <w:lang w:val="en-US"/>
        </w:rPr>
        <w:t xml:space="preserve">: </w:t>
      </w:r>
      <w:r w:rsidRPr="00655C92">
        <w:t xml:space="preserve">index </w:t>
      </w:r>
      <w:proofErr w:type="spellStart"/>
      <w:r w:rsidRPr="00655C92">
        <w:t>prediction</w:t>
      </w:r>
      <w:proofErr w:type="spellEnd"/>
      <w:r w:rsidRPr="00655C92">
        <w:t xml:space="preserve"> modes in RCE4 test2</w:t>
      </w:r>
    </w:p>
    <w:p w:rsidR="009171E6" w:rsidRDefault="009171E6" w:rsidP="00655C92">
      <w:r>
        <w:t>In the above example, we have represented arrows for these 2 prediction modes:</w:t>
      </w:r>
    </w:p>
    <w:p w:rsidR="009171E6" w:rsidRDefault="009171E6" w:rsidP="009171E6">
      <w:pPr>
        <w:pStyle w:val="ListParagraph"/>
        <w:numPr>
          <w:ilvl w:val="0"/>
          <w:numId w:val="18"/>
        </w:numPr>
      </w:pPr>
      <w:r>
        <w:t>The orange arrow copies from the left, i.e. represents a repetition of the same value;</w:t>
      </w:r>
    </w:p>
    <w:p w:rsidR="009171E6" w:rsidRDefault="009171E6" w:rsidP="009171E6">
      <w:pPr>
        <w:pStyle w:val="ListParagraph"/>
        <w:numPr>
          <w:ilvl w:val="0"/>
          <w:numId w:val="18"/>
        </w:numPr>
      </w:pPr>
      <w:r>
        <w:lastRenderedPageBreak/>
        <w:t>The white arrow copies from the above, i.e. is a repetition of the line above.</w:t>
      </w:r>
    </w:p>
    <w:p w:rsidR="009171E6" w:rsidRDefault="009171E6" w:rsidP="00655C92">
      <w:r>
        <w:t xml:space="preserve">In the above example, one can easily deduce that the above mode will be selected for the </w:t>
      </w:r>
      <w:r w:rsidR="00DB2D1F">
        <w:t>first case, while the left mode will be used for the second one.</w:t>
      </w:r>
    </w:p>
    <w:p w:rsidR="00655C92" w:rsidRPr="00655C92" w:rsidRDefault="00655C92" w:rsidP="00655C92">
      <w:r w:rsidRPr="00655C92">
        <w:t xml:space="preserve">These modes are well suited for strictly vertical or horizontal features. However, there are instances where palette-like content exhibits different behaviour. In particular, one </w:t>
      </w:r>
      <w:r>
        <w:t>such content can be observed below:</w:t>
      </w:r>
    </w:p>
    <w:p w:rsidR="00655C92" w:rsidRDefault="00655C92" w:rsidP="00655C92">
      <w:pPr>
        <w:pStyle w:val="Caption"/>
        <w:rPr>
          <w:lang w:val="fr-FR"/>
        </w:rPr>
      </w:pPr>
      <w:r>
        <w:rPr>
          <w:noProof/>
          <w:lang w:val="fr-FR" w:eastAsia="fr-FR"/>
        </w:rPr>
        <mc:AlternateContent>
          <mc:Choice Requires="wpg">
            <w:drawing>
              <wp:inline distT="0" distB="0" distL="0" distR="0" wp14:anchorId="4D94AA94" wp14:editId="5B60CA34">
                <wp:extent cx="6125845" cy="1320165"/>
                <wp:effectExtent l="0" t="0" r="8255" b="0"/>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5845" cy="1320165"/>
                          <a:chOff x="0" y="0"/>
                          <a:chExt cx="7199000" cy="1728192"/>
                        </a:xfrm>
                      </wpg:grpSpPr>
                      <pic:pic xmlns:pic="http://schemas.openxmlformats.org/drawingml/2006/picture">
                        <pic:nvPicPr>
                          <pic:cNvPr id="16" name="Picture 2" descr="J:\NVC\Patents\NVC_Ideas\Palette\palette.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99000" cy="1728192"/>
                          </a:xfrm>
                          <a:prstGeom prst="rect">
                            <a:avLst/>
                          </a:prstGeom>
                          <a:noFill/>
                          <a:extLst>
                            <a:ext uri="{909E8E84-426E-40DD-AFC4-6F175D3DCCD1}">
                              <a14:hiddenFill xmlns:a14="http://schemas.microsoft.com/office/drawing/2010/main">
                                <a:solidFill>
                                  <a:srgbClr val="FFFFFF"/>
                                </a:solidFill>
                              </a14:hiddenFill>
                            </a:ext>
                          </a:extLst>
                        </pic:spPr>
                      </pic:pic>
                      <wpg:grpSp>
                        <wpg:cNvPr id="17" name="Group 3"/>
                        <wpg:cNvGrpSpPr/>
                        <wpg:grpSpPr>
                          <a:xfrm>
                            <a:off x="227914" y="432048"/>
                            <a:ext cx="5843232" cy="567804"/>
                            <a:chOff x="227914" y="432048"/>
                            <a:chExt cx="5843232" cy="567804"/>
                          </a:xfrm>
                        </wpg:grpSpPr>
                        <wps:wsp>
                          <wps:cNvPr id="18" name="Straight Arrow Connector 4"/>
                          <wps:cNvCnPr/>
                          <wps:spPr bwMode="auto">
                            <a:xfrm>
                              <a:off x="227914" y="44030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19" name="Straight Arrow Connector 5"/>
                          <wps:cNvCnPr/>
                          <wps:spPr bwMode="auto">
                            <a:xfrm>
                              <a:off x="778578" y="630932"/>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0" name="Straight Arrow Connector 6"/>
                          <wps:cNvCnPr/>
                          <wps:spPr bwMode="auto">
                            <a:xfrm>
                              <a:off x="1460558" y="43204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1" name="Straight Arrow Connector 7"/>
                          <wps:cNvCnPr/>
                          <wps:spPr bwMode="auto">
                            <a:xfrm>
                              <a:off x="4150254" y="43204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2" name="Straight Arrow Connector 9"/>
                          <wps:cNvCnPr/>
                          <wps:spPr bwMode="auto">
                            <a:xfrm>
                              <a:off x="2337354" y="453008"/>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3" name="Straight Arrow Connector 10"/>
                          <wps:cNvCnPr/>
                          <wps:spPr bwMode="auto">
                            <a:xfrm>
                              <a:off x="3298858" y="843012"/>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4" name="Straight Arrow Connector 11"/>
                          <wps:cNvCnPr/>
                          <wps:spPr bwMode="auto">
                            <a:xfrm>
                              <a:off x="3743606" y="902196"/>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5" name="Straight Arrow Connector 12"/>
                          <wps:cNvCnPr/>
                          <wps:spPr bwMode="auto">
                            <a:xfrm>
                              <a:off x="4535694" y="839316"/>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6" name="Straight Arrow Connector 13"/>
                          <wps:cNvCnPr/>
                          <wps:spPr bwMode="auto">
                            <a:xfrm>
                              <a:off x="5891146" y="453008"/>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7" name="Straight Arrow Connector 14"/>
                          <wps:cNvCnPr/>
                          <wps:spPr bwMode="auto">
                            <a:xfrm>
                              <a:off x="2247354" y="990972"/>
                              <a:ext cx="180000" cy="0"/>
                            </a:xfrm>
                            <a:prstGeom prst="straightConnector1">
                              <a:avLst/>
                            </a:prstGeom>
                            <a:solidFill>
                              <a:srgbClr val="4F81BD"/>
                            </a:solidFill>
                            <a:ln w="19050" cap="flat" cmpd="sng" algn="ctr">
                              <a:solidFill>
                                <a:srgbClr val="FF6600"/>
                              </a:solidFill>
                              <a:prstDash val="solid"/>
                              <a:round/>
                              <a:headEnd type="none" w="med" len="med"/>
                              <a:tailEnd type="arrow"/>
                            </a:ln>
                            <a:effectLst/>
                          </wps:spPr>
                          <wps:bodyPr/>
                        </wps:wsp>
                        <wps:wsp>
                          <wps:cNvPr id="28" name="Straight Arrow Connector 15"/>
                          <wps:cNvCnPr/>
                          <wps:spPr bwMode="auto">
                            <a:xfrm>
                              <a:off x="3208858" y="999852"/>
                              <a:ext cx="180000" cy="0"/>
                            </a:xfrm>
                            <a:prstGeom prst="straightConnector1">
                              <a:avLst/>
                            </a:prstGeom>
                            <a:solidFill>
                              <a:srgbClr val="4F81BD"/>
                            </a:solidFill>
                            <a:ln w="19050" cap="flat" cmpd="sng" algn="ctr">
                              <a:solidFill>
                                <a:srgbClr val="FF6600"/>
                              </a:solidFill>
                              <a:prstDash val="solid"/>
                              <a:round/>
                              <a:headEnd type="none" w="med" len="med"/>
                              <a:tailEnd type="arrow"/>
                            </a:ln>
                            <a:effectLst/>
                          </wps:spPr>
                          <wps:bodyPr/>
                        </wps:wsp>
                      </wpg:grpSp>
                    </wpg:wgp>
                  </a:graphicData>
                </a:graphic>
              </wp:inline>
            </w:drawing>
          </mc:Choice>
          <mc:Fallback>
            <w:pict>
              <v:group id="Group 7" o:spid="_x0000_s1026" style="width:482.35pt;height:103.95pt;mso-position-horizontal-relative:char;mso-position-vertical-relative:line" coordsize="71990,17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1990;height:172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3/Ed+/AAAA2wAAAA8AAABkcnMvZG93bnJldi54bWxET02LwjAQvQv+hzCCN01dULQaRReKsrAH&#10;q3gemrEtNpOSRK3/fiMIe5vH+5zVpjONeJDztWUFk3ECgriwuuZSwfmUjeYgfEDW2FgmBS/ysFn3&#10;eytMtX3ykR55KEUMYZ+igiqENpXSFxUZ9GPbEkfuap3BEKErpXb4jOGmkV9JMpMGa44NFbb0XVFx&#10;y+9GwU++04upyxb71nRZuNTZb3JqlBoOuu0SRKAu/Is/7oOO82fw/iUeINd/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HfvwAAANsAAAAPAAAAAAAAAAAAAAAAAJ8CAABk&#10;cnMvZG93bnJldi54bWxQSwUGAAAAAAQABAD3AAAAiwMAAAAA&#10;">
                  <v:imagedata r:id="rId15" o:title="palette"/>
                </v:shape>
                <v:group id="Group 3" o:spid="_x0000_s1028" style="position:absolute;left:2279;top:4320;width:58432;height:5678" coordorigin="2279,4320" coordsize="58432,5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32" coordsize="21600,21600" o:spt="32" o:oned="t" path="m,l21600,21600e" filled="f">
                    <v:path arrowok="t" fillok="f" o:connecttype="none"/>
                    <o:lock v:ext="edit" shapetype="t"/>
                  </v:shapetype>
                  <v:shape id="Straight Arrow Connector 4" o:spid="_x0000_s1029" type="#_x0000_t32" style="position:absolute;left:2279;top:4403;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Y8pcUAAADbAAAADwAAAGRycy9kb3ducmV2LnhtbESPQW/CMAyF70j8h8hIu0HCDgwVAtqY&#10;mNDEBdgkjlZj2orG6Zqs7f79fJi0m633/N7n9XbwteqojVVgC/OZAUWcB1dxYeHjsp8uQcWE7LAO&#10;TBZ+KMJ2Mx6tMXOh5xN151QoCeGYoYUypSbTOuYleYyz0BCLdgutxyRrW2jXYi/hvtaPxiy0x4ql&#10;ocSGdiXl9/O3t3D8uprli/l8ei/60+vb4hD3pjta+zAZnlegEg3p3/x3fXCCL7Dyiwy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4Y8pcUAAADbAAAADwAAAAAAAAAA&#10;AAAAAAChAgAAZHJzL2Rvd25yZXYueG1sUEsFBgAAAAAEAAQA+QAAAJMDAAAAAA==&#10;" filled="t" fillcolor="#4f81bd" strokecolor="red" strokeweight="1.5pt">
                    <v:stroke endarrow="open"/>
                  </v:shape>
                  <v:shape id="Straight Arrow Connector 5" o:spid="_x0000_s1030" type="#_x0000_t32" style="position:absolute;left:7785;top:6309;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qZPsMAAADbAAAADwAAAGRycy9kb3ducmV2LnhtbERPS2vCQBC+F/oflin0VnfrIdroGvpA&#10;EfGiVfA4ZKdJaHY2Ztck/nu3UPA2H99z5tlga9FR6yvHGl5HCgRx7kzFhYbD9/JlCsIHZIO1Y9Jw&#10;JQ/Z4vFhjqlxPe+o24dCxBD2KWooQ2hSKX1ekkU/cg1x5H5cazFE2BbStNjHcFvLsVKJtFhxbCix&#10;oc+S8t/9xWrYnk9q+qGOk03R775WydovVbfV+vlpeJ+BCDSEu/jfvTZx/hv8/RIP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KmT7DAAAA2wAAAA8AAAAAAAAAAAAA&#10;AAAAoQIAAGRycy9kb3ducmV2LnhtbFBLBQYAAAAABAAEAPkAAACRAwAAAAA=&#10;" filled="t" fillcolor="#4f81bd" strokecolor="red" strokeweight="1.5pt">
                    <v:stroke endarrow="open"/>
                  </v:shape>
                  <v:shape id="Straight Arrow Connector 6" o:spid="_x0000_s1031" type="#_x0000_t32" style="position:absolute;left:14605;top:432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z6HsIAAADbAAAADwAAAGRycy9kb3ducmV2LnhtbERPz2vCMBS+C/sfwhvsZpN5UOmMsk0c&#10;ZfRideDx0Tzbsuala2Lb/ffmMNjx4/u92U22FQP1vnGs4TlRIIhLZxquNJxPh/kahA/IBlvHpOGX&#10;POy2D7MNpsaNfKShCJWIIexT1FCH0KVS+rImiz5xHXHkrq63GCLsK2l6HGO4beVCqaW02HBsqLGj&#10;95rK7+JmNeQ/F7V+U1+rz2o87j+WmT+oIdf66XF6fQERaAr/4j93ZjQs4vr4Jf4A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5z6HsIAAADbAAAADwAAAAAAAAAAAAAA&#10;AAChAgAAZHJzL2Rvd25yZXYueG1sUEsFBgAAAAAEAAQA+QAAAJADAAAAAA==&#10;" filled="t" fillcolor="#4f81bd" strokecolor="red" strokeweight="1.5pt">
                    <v:stroke endarrow="open"/>
                  </v:shape>
                  <v:shape id="Straight Arrow Connector 7" o:spid="_x0000_s1032" type="#_x0000_t32" style="position:absolute;left:41502;top:432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BfhcQAAADbAAAADwAAAGRycy9kb3ducmV2LnhtbESPQWvCQBSE70L/w/IK3nQ3HqxE19BW&#10;FBEv2hY8PrLPJJh9m2bXJP77bqHQ4zAz3zCrbLC16Kj1lWMNyVSBIM6dqbjQ8PmxnSxA+IBssHZM&#10;Gh7kIVs/jVaYGtfzibpzKESEsE9RQxlCk0rp85Is+qlriKN3da3FEGVbSNNiH+G2ljOl5tJixXGh&#10;xIbeS8pv57vVcPy+qMWb+no5FP1ps5vv/VZ1R63Hz8PrEkSgIfyH/9p7o2GWwO+X+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0F+FxAAAANsAAAAPAAAAAAAAAAAA&#10;AAAAAKECAABkcnMvZG93bnJldi54bWxQSwUGAAAAAAQABAD5AAAAkgMAAAAA&#10;" filled="t" fillcolor="#4f81bd" strokecolor="red" strokeweight="1.5pt">
                    <v:stroke endarrow="open"/>
                  </v:shape>
                  <v:shape id="Straight Arrow Connector 9" o:spid="_x0000_s1033" type="#_x0000_t32" style="position:absolute;left:23373;top:45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efMMAAADbAAAADwAAAGRycy9kb3ducmV2LnhtbESPQWvCQBSE74L/YXmCF9FN0pK2qatI&#10;QLD01LTeX7OvSWj2bciuSfrvu4LgcZiZb5jtfjKtGKh3jWUF8SYCQVxa3XCl4OvzuH4G4TyyxtYy&#10;KfgjB/vdfLbFTNuRP2gofCUChF2GCmrvu0xKV9Zk0G1sRxy8H9sb9EH2ldQ9jgFuWplEUSoNNhwW&#10;auwor6n8LS5GwaOP3418cC95KlM6rfTT+a37Vmq5mA6vIDxN/h6+tU9aQZLA9Uv4AXL3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0HnzDAAAA2wAAAA8AAAAAAAAAAAAA&#10;AAAAoQIAAGRycy9kb3ducmV2LnhtbFBLBQYAAAAABAAEAPkAAACRAwAAAAA=&#10;" filled="t" fillcolor="#4f81bd" strokecolor="#95b3d7" strokeweight="1.5pt">
                    <v:stroke endarrow="open"/>
                  </v:shape>
                  <v:shape id="Straight Arrow Connector 10" o:spid="_x0000_s1034" type="#_x0000_t32" style="position:absolute;left:32988;top:84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i758MAAADbAAAADwAAAGRycy9kb3ducmV2LnhtbESPQWvCQBSE74L/YXlCL9JsNJK2aTYi&#10;gpDiqWl7f82+JsHs25Ddavz3XUHocZiZb5h8O5lenGl0nWUFqygGQVxb3XGj4PPj8PgMwnlkjb1l&#10;UnAlB9tiPssx0/bC73SufCMChF2GClrvh0xKV7dk0EV2IA7ejx0N+iDHRuoRLwFuermO41Qa7Dgs&#10;tDjQvqX6VP0aBRu/OhqZuJd9KlMql/rp6234VuphMe1eQXia/H/43i61gnUCty/hB8j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4u+fDAAAA2wAAAA8AAAAAAAAAAAAA&#10;AAAAoQIAAGRycy9kb3ducmV2LnhtbFBLBQYAAAAABAAEAPkAAACRAwAAAAA=&#10;" filled="t" fillcolor="#4f81bd" strokecolor="#95b3d7" strokeweight="1.5pt">
                    <v:stroke endarrow="open"/>
                  </v:shape>
                  <v:shape id="Straight Arrow Connector 11" o:spid="_x0000_s1035" type="#_x0000_t32" style="position:absolute;left:37436;top:9021;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Ejk8MAAADbAAAADwAAAGRycy9kb3ducmV2LnhtbESPQWvCQBSE74L/YXlCL1I3sSFt02yC&#10;CEKkJ217f82+JsHs25Ddavz3XaHgcZiZb5i8nEwvzjS6zrKCeBWBIK6t7rhR8Pmxe3wB4Tyyxt4y&#10;KbiSg7KYz3LMtL3wgc5H34gAYZehgtb7IZPS1S0ZdCs7EAfvx44GfZBjI/WIlwA3vVxHUSoNdhwW&#10;Whxo21J9Ov4aBYmP3418cq/bVKZULfXz1374VuphMW3eQHia/D383660gnUCty/hB8j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I5PDAAAA2wAAAA8AAAAAAAAAAAAA&#10;AAAAoQIAAGRycy9kb3ducmV2LnhtbFBLBQYAAAAABAAEAPkAAACRAwAAAAA=&#10;" filled="t" fillcolor="#4f81bd" strokecolor="#95b3d7" strokeweight="1.5pt">
                    <v:stroke endarrow="open"/>
                  </v:shape>
                  <v:shape id="Straight Arrow Connector 12" o:spid="_x0000_s1036" type="#_x0000_t32" style="position:absolute;left:45356;top:8393;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2GCMQAAADbAAAADwAAAGRycy9kb3ducmV2LnhtbESPQWvCQBSE7wX/w/IEL1I3xpq2qWuQ&#10;QMHiydjeX7OvSWj2bchuY/z3riD0OMzMN8wmG00rBupdY1nBchGBIC6tbrhS8Hl6f3wB4TyyxtYy&#10;KbiQg2w7edhgqu2ZjzQUvhIBwi5FBbX3XSqlK2sy6Ba2Iw7ej+0N+iD7SuoezwFuWhlHUSINNhwW&#10;auwor6n8Lf6Mgie/PBi5cq95IhPaz/Xz10f3rdRsOu7eQHga/X/43t5rBfEabl/CD5D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YYIxAAAANsAAAAPAAAAAAAAAAAA&#10;AAAAAKECAABkcnMvZG93bnJldi54bWxQSwUGAAAAAAQABAD5AAAAkgMAAAAA&#10;" filled="t" fillcolor="#4f81bd" strokecolor="#95b3d7" strokeweight="1.5pt">
                    <v:stroke endarrow="open"/>
                  </v:shape>
                  <v:shape id="Straight Arrow Connector 13" o:spid="_x0000_s1037" type="#_x0000_t32" style="position:absolute;left:58911;top:45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8Yf8MAAADbAAAADwAAAGRycy9kb3ducmV2LnhtbESPQWvCQBSE70L/w/IKXkQ3phLbNBsp&#10;AUHxVKv31+xrEpp9G7LbJP33bqHgcZiZb5hsN5lWDNS7xrKC9SoCQVxa3XCl4PKxXz6DcB5ZY2uZ&#10;FPySg13+MMsw1XbkdxrOvhIBwi5FBbX3XSqlK2sy6Fa2Iw7el+0N+iD7SuoexwA3rYyjKJEGGw4L&#10;NXZU1FR+n3+Mgo1fn4x8ci9FIhM6LPT2euw+lZo/Tm+vIDxN/h7+bx+0gjiBvy/hB8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PGH/DAAAA2wAAAA8AAAAAAAAAAAAA&#10;AAAAoQIAAGRycy9kb3ducmV2LnhtbFBLBQYAAAAABAAEAPkAAACRAwAAAAA=&#10;" filled="t" fillcolor="#4f81bd" strokecolor="#95b3d7" strokeweight="1.5pt">
                    <v:stroke endarrow="open"/>
                  </v:shape>
                  <v:shape id="Straight Arrow Connector 14" o:spid="_x0000_s1038" type="#_x0000_t32" style="position:absolute;left:22473;top:9909;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9j7L4AAADbAAAADwAAAGRycy9kb3ducmV2LnhtbESPzQrCMBCE74LvEFbwpqkiKtUoIgh6&#10;9OcB1mb7g82mNrGtb28EweMwM98w621nStFQ7QrLCibjCARxYnXBmYLb9TBagnAeWWNpmRS8ycF2&#10;0++tMda25TM1F5+JAGEXo4Lc+yqW0iU5GXRjWxEHL7W1QR9knUldYxvgppTTKJpLgwWHhRwr2ueU&#10;PC4voyA9nx6NKXfz5Jm+/Sy6t7xftEoNB91uBcJT5//hX/uoFUwX8P0SfoDcf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v2PsvgAAANsAAAAPAAAAAAAAAAAAAAAAAKEC&#10;AABkcnMvZG93bnJldi54bWxQSwUGAAAAAAQABAD5AAAAjAMAAAAA&#10;" filled="t" fillcolor="#4f81bd" strokecolor="#f60" strokeweight="1.5pt">
                    <v:stroke endarrow="open"/>
                  </v:shape>
                  <v:shape id="Straight Arrow Connector 15" o:spid="_x0000_s1039" type="#_x0000_t32" style="position:absolute;left:32088;top:9998;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D3nrsAAADbAAAADwAAAGRycy9kb3ducmV2LnhtbERPSwrCMBDdC94hjODOpoqoVKOIIOjS&#10;zwHGZvrBZlKb2Nbbm4Xg8vH+m11vKtFS40rLCqZRDII4tbrkXMH9dpysQDiPrLGyTAo+5GC3HQ42&#10;mGjb8YXaq89FCGGXoILC+zqR0qUFGXSRrYkDl9nGoA+wyaVusAvhppKzOF5IgyWHhgJrOhSUPq9v&#10;oyC7nJ+tqfaL9JV9/Dx+dHxYdkqNR/1+DcJT7//in/ukFczC2PAl/AC5/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eIPeeuwAAANsAAAAPAAAAAAAAAAAAAAAAAKECAABk&#10;cnMvZG93bnJldi54bWxQSwUGAAAAAAQABAD5AAAAiQMAAAAA&#10;" filled="t" fillcolor="#4f81bd" strokecolor="#f60" strokeweight="1.5pt">
                    <v:stroke endarrow="open"/>
                  </v:shape>
                </v:group>
                <w10:anchorlock/>
              </v:group>
            </w:pict>
          </mc:Fallback>
        </mc:AlternateContent>
      </w:r>
    </w:p>
    <w:p w:rsidR="00655C92" w:rsidRPr="00655C92" w:rsidRDefault="00655C92" w:rsidP="00655C92">
      <w:pPr>
        <w:rPr>
          <w:lang w:val="fr-FR"/>
        </w:rPr>
      </w:pPr>
    </w:p>
    <w:p w:rsidR="00655C92" w:rsidRPr="00655C92" w:rsidRDefault="00655C92" w:rsidP="00655C92">
      <w:pPr>
        <w:pStyle w:val="Caption"/>
        <w:rPr>
          <w:lang w:val="en-US"/>
        </w:rPr>
      </w:pPr>
      <w:r>
        <w:t xml:space="preserve">Figure </w:t>
      </w:r>
      <w:r w:rsidR="007162F4">
        <w:fldChar w:fldCharType="begin"/>
      </w:r>
      <w:r w:rsidR="007162F4">
        <w:instrText xml:space="preserve"> SEQ Figure \* ARABIC </w:instrText>
      </w:r>
      <w:r w:rsidR="007162F4">
        <w:fldChar w:fldCharType="separate"/>
      </w:r>
      <w:r w:rsidR="008179BD">
        <w:rPr>
          <w:noProof/>
        </w:rPr>
        <w:t>2</w:t>
      </w:r>
      <w:r w:rsidR="007162F4">
        <w:rPr>
          <w:noProof/>
        </w:rPr>
        <w:fldChar w:fldCharType="end"/>
      </w:r>
      <w:r>
        <w:t> </w:t>
      </w:r>
      <w:r w:rsidRPr="00655C92">
        <w:rPr>
          <w:lang w:val="en-US"/>
        </w:rPr>
        <w:t>: example of specific palette content</w:t>
      </w:r>
    </w:p>
    <w:p w:rsidR="00655C92" w:rsidRPr="00655C92" w:rsidRDefault="00655C92" w:rsidP="00655C92">
      <w:pPr>
        <w:rPr>
          <w:lang w:val="en-US"/>
        </w:rPr>
      </w:pPr>
      <w:r w:rsidRPr="00655C92">
        <w:rPr>
          <w:lang w:val="en-US"/>
        </w:rPr>
        <w:t>This example represents text rendered with antialiasing, which is critical to user reading comfort.</w:t>
      </w:r>
      <w:r>
        <w:rPr>
          <w:lang w:val="en-US"/>
        </w:rPr>
        <w:t xml:space="preserve"> In such an example, one can clearly see the existence </w:t>
      </w:r>
      <w:r w:rsidR="00530D9D">
        <w:rPr>
          <w:lang w:val="en-US"/>
        </w:rPr>
        <w:t xml:space="preserve">of so-called transitions. One can easily notice the repetitiveness </w:t>
      </w:r>
      <w:r w:rsidR="00F41186">
        <w:rPr>
          <w:lang w:val="en-US"/>
        </w:rPr>
        <w:t>of these transitions: the red, orange and blue arrows show repetitive transitions across the above figure.</w:t>
      </w:r>
    </w:p>
    <w:p w:rsidR="00CF0BC8" w:rsidRDefault="00CF0BC8" w:rsidP="00655C92">
      <w:pPr>
        <w:pStyle w:val="Heading1"/>
        <w:rPr>
          <w:lang w:eastAsia="ja-JP"/>
        </w:rPr>
      </w:pPr>
      <w:r>
        <w:rPr>
          <w:rFonts w:hint="eastAsia"/>
          <w:lang w:eastAsia="ja-JP"/>
        </w:rPr>
        <w:t>Proposal</w:t>
      </w:r>
    </w:p>
    <w:p w:rsidR="00DB2D1F" w:rsidRPr="00DB2D1F" w:rsidRDefault="00DB2D1F" w:rsidP="00DB2D1F">
      <w:pPr>
        <w:pStyle w:val="Heading2"/>
        <w:rPr>
          <w:lang w:eastAsia="ja-JP"/>
        </w:rPr>
      </w:pPr>
      <w:r>
        <w:rPr>
          <w:lang w:val="fr-FR" w:eastAsia="ja-JP"/>
        </w:rPr>
        <w:t>Concept</w:t>
      </w:r>
    </w:p>
    <w:p w:rsidR="00C34D72" w:rsidRDefault="00C34D72" w:rsidP="00C34D72">
      <w:pPr>
        <w:rPr>
          <w:lang w:eastAsia="ja-JP"/>
        </w:rPr>
      </w:pPr>
      <w:r>
        <w:rPr>
          <w:lang w:eastAsia="ja-JP"/>
        </w:rPr>
        <w:t xml:space="preserve">We propose adding a new prediction mode, called here transition mode, which takes into account above transitions. The idea is, for each palette index, to record </w:t>
      </w:r>
      <w:r w:rsidR="00DB2D1F">
        <w:rPr>
          <w:lang w:eastAsia="ja-JP"/>
        </w:rPr>
        <w:t xml:space="preserve">the position of </w:t>
      </w:r>
      <w:r w:rsidR="009171E6">
        <w:rPr>
          <w:lang w:eastAsia="ja-JP"/>
        </w:rPr>
        <w:t>its last occurrence. Then, the new prediction mode will use these positions as start places for copying, depending on the value of the pixel on the left.</w:t>
      </w:r>
    </w:p>
    <w:p w:rsidR="00C34D72" w:rsidRDefault="00C34D72" w:rsidP="00C34D72">
      <w:pPr>
        <w:rPr>
          <w:lang w:eastAsia="ja-JP"/>
        </w:rPr>
      </w:pPr>
      <w:r>
        <w:rPr>
          <w:lang w:eastAsia="ja-JP"/>
        </w:rPr>
        <w:t>The above can be represented in the following figure:</w:t>
      </w:r>
    </w:p>
    <w:p w:rsidR="00C34D72" w:rsidRDefault="009171E6" w:rsidP="00C34D72">
      <w:pPr>
        <w:jc w:val="center"/>
        <w:rPr>
          <w:lang w:eastAsia="ja-JP"/>
        </w:rPr>
      </w:pPr>
      <w:r>
        <w:rPr>
          <w:noProof/>
          <w:lang w:val="fr-FR" w:eastAsia="fr-FR"/>
        </w:rPr>
        <w:drawing>
          <wp:inline distT="0" distB="0" distL="0" distR="0" wp14:anchorId="2B3A0FF3" wp14:editId="6D8295B2">
            <wp:extent cx="3883660" cy="2786380"/>
            <wp:effectExtent l="0" t="0" r="254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3660" cy="2786380"/>
                    </a:xfrm>
                    <a:prstGeom prst="rect">
                      <a:avLst/>
                    </a:prstGeom>
                    <a:noFill/>
                  </pic:spPr>
                </pic:pic>
              </a:graphicData>
            </a:graphic>
          </wp:inline>
        </w:drawing>
      </w:r>
    </w:p>
    <w:p w:rsidR="00C34D72" w:rsidRPr="009171E6" w:rsidRDefault="00C34D72" w:rsidP="00C34D72">
      <w:pPr>
        <w:pStyle w:val="Caption"/>
        <w:rPr>
          <w:lang w:val="en-US"/>
        </w:rPr>
      </w:pPr>
      <w:r>
        <w:t xml:space="preserve">Figure </w:t>
      </w:r>
      <w:r w:rsidR="007162F4">
        <w:fldChar w:fldCharType="begin"/>
      </w:r>
      <w:r w:rsidR="007162F4">
        <w:instrText xml:space="preserve"> SEQ Figure \* ARABIC </w:instrText>
      </w:r>
      <w:r w:rsidR="007162F4">
        <w:fldChar w:fldCharType="separate"/>
      </w:r>
      <w:r w:rsidR="008179BD">
        <w:rPr>
          <w:noProof/>
        </w:rPr>
        <w:t>3</w:t>
      </w:r>
      <w:r w:rsidR="007162F4">
        <w:rPr>
          <w:noProof/>
        </w:rPr>
        <w:fldChar w:fldCharType="end"/>
      </w:r>
      <w:r>
        <w:t> </w:t>
      </w:r>
      <w:r w:rsidRPr="009171E6">
        <w:rPr>
          <w:lang w:val="en-US"/>
        </w:rPr>
        <w:t>: transition copy mode</w:t>
      </w:r>
    </w:p>
    <w:p w:rsidR="009171E6" w:rsidRDefault="009171E6" w:rsidP="009171E6">
      <w:pPr>
        <w:rPr>
          <w:lang w:val="en-US" w:eastAsia="ja-JP"/>
        </w:rPr>
      </w:pPr>
      <w:r w:rsidRPr="009171E6">
        <w:rPr>
          <w:lang w:val="en-US" w:eastAsia="ja-JP"/>
        </w:rPr>
        <w:lastRenderedPageBreak/>
        <w:t>Classical prediction modes are identical here</w:t>
      </w:r>
      <w:r w:rsidR="00DB2D1F">
        <w:rPr>
          <w:lang w:val="en-US" w:eastAsia="ja-JP"/>
        </w:rPr>
        <w:t>, while we have presented the new possible modes with black arrows. In these cases, when encoding the orange index, the green one on the left is an indication of a potential transition. Now, having recorded last positions of the green index, it is possible to copy from these positions. The above example is a simplified version, but Figure 2 easily shows how that can apply.</w:t>
      </w:r>
    </w:p>
    <w:p w:rsidR="00DB2D1F" w:rsidRDefault="00DB2D1F" w:rsidP="00DB2D1F">
      <w:pPr>
        <w:pStyle w:val="Heading2"/>
        <w:rPr>
          <w:lang w:val="fr-FR" w:eastAsia="ja-JP"/>
        </w:rPr>
      </w:pPr>
      <w:proofErr w:type="spellStart"/>
      <w:r>
        <w:rPr>
          <w:lang w:val="fr-FR" w:eastAsia="ja-JP"/>
        </w:rPr>
        <w:t>Algorithm</w:t>
      </w:r>
      <w:proofErr w:type="spellEnd"/>
    </w:p>
    <w:p w:rsidR="009A1DA7" w:rsidRPr="009A1DA7" w:rsidRDefault="00BA5A8A" w:rsidP="009A1DA7">
      <w:pPr>
        <w:rPr>
          <w:lang w:val="en-US" w:eastAsia="ja-JP"/>
        </w:rPr>
      </w:pPr>
      <w:r>
        <w:rPr>
          <w:lang w:val="en-US" w:eastAsia="ja-JP"/>
        </w:rPr>
        <w:t>The modified algorithm for coding the index can be represented as follows:</w:t>
      </w:r>
    </w:p>
    <w:p w:rsidR="008179BD" w:rsidRPr="00BA5A8A" w:rsidRDefault="00BA5A8A" w:rsidP="008179BD">
      <w:pPr>
        <w:jc w:val="center"/>
        <w:rPr>
          <w:lang w:val="en-US" w:eastAsia="ja-JP"/>
        </w:rPr>
      </w:pPr>
      <w:r>
        <w:rPr>
          <w:noProof/>
          <w:lang w:val="fr-FR" w:eastAsia="fr-FR"/>
        </w:rPr>
        <w:drawing>
          <wp:inline distT="0" distB="0" distL="0" distR="0" wp14:anchorId="2ABD52C9">
            <wp:extent cx="5962650" cy="40767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0508" cy="4082092"/>
                    </a:xfrm>
                    <a:prstGeom prst="rect">
                      <a:avLst/>
                    </a:prstGeom>
                    <a:noFill/>
                  </pic:spPr>
                </pic:pic>
              </a:graphicData>
            </a:graphic>
          </wp:inline>
        </w:drawing>
      </w:r>
    </w:p>
    <w:p w:rsidR="008179BD" w:rsidRPr="009A1DA7" w:rsidRDefault="008179BD" w:rsidP="008179BD">
      <w:pPr>
        <w:pStyle w:val="Caption"/>
        <w:rPr>
          <w:lang w:val="en-US"/>
        </w:rPr>
      </w:pPr>
      <w:r>
        <w:t xml:space="preserve">Figure </w:t>
      </w:r>
      <w:r w:rsidR="007162F4">
        <w:fldChar w:fldCharType="begin"/>
      </w:r>
      <w:r w:rsidR="007162F4">
        <w:instrText xml:space="preserve"> SEQ Figure \* ARABIC </w:instrText>
      </w:r>
      <w:r w:rsidR="007162F4">
        <w:fldChar w:fldCharType="separate"/>
      </w:r>
      <w:r>
        <w:rPr>
          <w:noProof/>
        </w:rPr>
        <w:t>4</w:t>
      </w:r>
      <w:r w:rsidR="007162F4">
        <w:rPr>
          <w:noProof/>
        </w:rPr>
        <w:fldChar w:fldCharType="end"/>
      </w:r>
      <w:r>
        <w:t> </w:t>
      </w:r>
      <w:r w:rsidRPr="009A1DA7">
        <w:rPr>
          <w:lang w:val="en-US"/>
        </w:rPr>
        <w:t>: encoder algorithm</w:t>
      </w:r>
    </w:p>
    <w:p w:rsidR="00FD5B44" w:rsidRDefault="00A46B30" w:rsidP="00FD5B44">
      <w:pPr>
        <w:rPr>
          <w:lang w:val="en-US" w:eastAsia="ja-JP"/>
        </w:rPr>
      </w:pPr>
      <w:r>
        <w:rPr>
          <w:lang w:val="en-US" w:eastAsia="ja-JP"/>
        </w:rPr>
        <w:t xml:space="preserve">The new transition mode can operate mostly similarly to the copy from above mode, except the position from which to copy is not, for a CU of size </w:t>
      </w:r>
      <w:proofErr w:type="spellStart"/>
      <w:r>
        <w:rPr>
          <w:lang w:val="en-US" w:eastAsia="ja-JP"/>
        </w:rPr>
        <w:t>NxN</w:t>
      </w:r>
      <w:proofErr w:type="spellEnd"/>
      <w:r>
        <w:rPr>
          <w:lang w:val="en-US" w:eastAsia="ja-JP"/>
        </w:rPr>
        <w:t xml:space="preserve">, the position </w:t>
      </w:r>
      <w:proofErr w:type="spellStart"/>
      <w:r>
        <w:rPr>
          <w:lang w:val="en-US" w:eastAsia="ja-JP"/>
        </w:rPr>
        <w:t>idx</w:t>
      </w:r>
      <w:proofErr w:type="spellEnd"/>
      <w:r>
        <w:rPr>
          <w:lang w:val="en-US" w:eastAsia="ja-JP"/>
        </w:rPr>
        <w:t>-N above but a position which depends on the last occurrence of the level at the left of the current position</w:t>
      </w:r>
      <w:r w:rsidR="00FD5B44">
        <w:rPr>
          <w:lang w:val="en-US" w:eastAsia="ja-JP"/>
        </w:rPr>
        <w:t>.</w:t>
      </w:r>
    </w:p>
    <w:p w:rsidR="00AB14FC" w:rsidRPr="00AB14FC" w:rsidRDefault="00AB14FC" w:rsidP="00AB14FC">
      <w:pPr>
        <w:pStyle w:val="Heading2"/>
        <w:rPr>
          <w:lang w:val="en-US" w:eastAsia="ja-JP"/>
        </w:rPr>
      </w:pPr>
      <w:r w:rsidRPr="00AB14FC">
        <w:rPr>
          <w:lang w:val="en-US" w:eastAsia="ja-JP"/>
        </w:rPr>
        <w:t>Remarks on the position storage</w:t>
      </w:r>
    </w:p>
    <w:p w:rsidR="00675433" w:rsidRDefault="00675433" w:rsidP="00AB14FC">
      <w:pPr>
        <w:rPr>
          <w:lang w:val="en-US" w:eastAsia="ja-JP"/>
        </w:rPr>
      </w:pPr>
      <w:r>
        <w:rPr>
          <w:lang w:val="en-US" w:eastAsia="ja-JP"/>
        </w:rPr>
        <w:t>The standardization of the BDC-1 algorithm in the VESA task group for display stream compression, where a classical Lempel-Ziv algorithm with a</w:t>
      </w:r>
      <w:r w:rsidR="002C3343">
        <w:rPr>
          <w:lang w:val="en-US" w:eastAsia="ja-JP"/>
        </w:rPr>
        <w:t xml:space="preserve"> 16KB</w:t>
      </w:r>
      <w:r>
        <w:rPr>
          <w:lang w:val="en-US" w:eastAsia="ja-JP"/>
        </w:rPr>
        <w:t xml:space="preserve"> dictionary is used to compress input streams of up to 17.3Gbits/s shows that such a memory is achievable at low costs, as it is planned to be used in </w:t>
      </w:r>
      <w:proofErr w:type="spellStart"/>
      <w:r>
        <w:rPr>
          <w:lang w:val="en-US" w:eastAsia="ja-JP"/>
        </w:rPr>
        <w:t>DisplayPort</w:t>
      </w:r>
      <w:proofErr w:type="spellEnd"/>
      <w:r>
        <w:rPr>
          <w:lang w:val="en-US" w:eastAsia="ja-JP"/>
        </w:rPr>
        <w:t xml:space="preserve"> and HDMI connections.</w:t>
      </w:r>
    </w:p>
    <w:p w:rsidR="00AB14FC" w:rsidRDefault="00675433" w:rsidP="00675433">
      <w:pPr>
        <w:rPr>
          <w:lang w:val="en-US" w:eastAsia="ja-JP"/>
        </w:rPr>
      </w:pPr>
      <w:r>
        <w:rPr>
          <w:lang w:val="en-US" w:eastAsia="ja-JP"/>
        </w:rPr>
        <w:t xml:space="preserve">However, the new prediction mode </w:t>
      </w:r>
      <w:r w:rsidR="000D0D3A">
        <w:rPr>
          <w:lang w:val="en-US" w:eastAsia="ja-JP"/>
        </w:rPr>
        <w:t xml:space="preserve">increases the memory requirement from </w:t>
      </w:r>
      <w:r w:rsidR="00AB14FC">
        <w:rPr>
          <w:lang w:val="en-US" w:eastAsia="ja-JP"/>
        </w:rPr>
        <w:t>64</w:t>
      </w:r>
      <w:r w:rsidR="000D0D3A">
        <w:rPr>
          <w:lang w:val="en-US" w:eastAsia="ja-JP"/>
        </w:rPr>
        <w:t>*5</w:t>
      </w:r>
      <w:r w:rsidR="00AB14FC">
        <w:rPr>
          <w:lang w:val="en-US" w:eastAsia="ja-JP"/>
        </w:rPr>
        <w:t xml:space="preserve"> </w:t>
      </w:r>
      <w:r w:rsidR="000D0D3A">
        <w:rPr>
          <w:lang w:val="en-US" w:eastAsia="ja-JP"/>
        </w:rPr>
        <w:t>bits to 4095*5 bits</w:t>
      </w:r>
      <w:r w:rsidR="002C3343">
        <w:rPr>
          <w:lang w:val="en-US" w:eastAsia="ja-JP"/>
        </w:rPr>
        <w:t xml:space="preserve"> (less than 2.5KB)</w:t>
      </w:r>
      <w:r w:rsidR="00AB14FC">
        <w:rPr>
          <w:lang w:val="en-US" w:eastAsia="ja-JP"/>
        </w:rPr>
        <w:t xml:space="preserve">. </w:t>
      </w:r>
      <w:r>
        <w:rPr>
          <w:lang w:val="en-US" w:eastAsia="ja-JP"/>
        </w:rPr>
        <w:t>We have therefore studied the impact of restricting the available memory</w:t>
      </w:r>
      <w:r w:rsidR="00AB14FC">
        <w:rPr>
          <w:lang w:val="en-US" w:eastAsia="ja-JP"/>
        </w:rPr>
        <w:t xml:space="preserve">, </w:t>
      </w:r>
      <w:r>
        <w:rPr>
          <w:lang w:val="en-US" w:eastAsia="ja-JP"/>
        </w:rPr>
        <w:t>two</w:t>
      </w:r>
      <w:r w:rsidR="00AB14FC">
        <w:rPr>
          <w:lang w:val="en-US" w:eastAsia="ja-JP"/>
        </w:rPr>
        <w:t xml:space="preserve"> results will be presented, using either the whole CU or only the P=</w:t>
      </w:r>
      <w:r w:rsidR="00840247">
        <w:rPr>
          <w:lang w:val="en-US" w:eastAsia="ja-JP"/>
        </w:rPr>
        <w:t>2</w:t>
      </w:r>
      <w:r w:rsidR="00840247" w:rsidRPr="007162F4">
        <w:rPr>
          <w:vertAlign w:val="superscript"/>
          <w:lang w:val="en-US" w:eastAsia="ja-JP"/>
        </w:rPr>
        <w:t>6</w:t>
      </w:r>
      <w:r w:rsidR="00840247">
        <w:rPr>
          <w:lang w:val="en-US" w:eastAsia="ja-JP"/>
        </w:rPr>
        <w:t>=</w:t>
      </w:r>
      <w:r w:rsidR="00AB14FC">
        <w:rPr>
          <w:lang w:val="en-US" w:eastAsia="ja-JP"/>
        </w:rPr>
        <w:t>64 last levels.</w:t>
      </w:r>
      <w:r w:rsidR="00840247">
        <w:rPr>
          <w:lang w:val="en-US" w:eastAsia="ja-JP"/>
        </w:rPr>
        <w:t xml:space="preserve"> Let us call </w:t>
      </w:r>
      <w:proofErr w:type="spellStart"/>
      <w:r w:rsidR="00840247">
        <w:rPr>
          <w:lang w:val="en-US" w:eastAsia="ja-JP"/>
        </w:rPr>
        <w:t>P</w:t>
      </w:r>
      <w:proofErr w:type="spellEnd"/>
      <w:r w:rsidR="00840247">
        <w:rPr>
          <w:lang w:val="en-US" w:eastAsia="ja-JP"/>
        </w:rPr>
        <w:t xml:space="preserve"> the maximal distance allowed, obviously a power of 2 here.</w:t>
      </w:r>
    </w:p>
    <w:p w:rsidR="00AB14FC" w:rsidRDefault="00AB14FC" w:rsidP="00AB14FC">
      <w:pPr>
        <w:rPr>
          <w:lang w:val="en-US" w:eastAsia="ja-JP"/>
        </w:rPr>
      </w:pPr>
      <w:r>
        <w:rPr>
          <w:lang w:val="en-US" w:eastAsia="ja-JP"/>
        </w:rPr>
        <w:t>The most obvious way to achieve this is, for instance:</w:t>
      </w:r>
    </w:p>
    <w:p w:rsidR="00AB14FC" w:rsidRPr="00AB14FC" w:rsidRDefault="00AB14FC" w:rsidP="00AB14FC">
      <w:pPr>
        <w:pStyle w:val="ListParagraph"/>
        <w:numPr>
          <w:ilvl w:val="0"/>
          <w:numId w:val="18"/>
        </w:numPr>
        <w:rPr>
          <w:lang w:val="en-US" w:eastAsia="ja-JP"/>
        </w:rPr>
      </w:pPr>
      <w:r>
        <w:rPr>
          <w:lang w:val="en-US" w:eastAsia="ja-JP"/>
        </w:rPr>
        <w:t>N</w:t>
      </w:r>
      <w:r w:rsidRPr="00AB14FC">
        <w:rPr>
          <w:lang w:val="en-US" w:eastAsia="ja-JP"/>
        </w:rPr>
        <w:t>ot test</w:t>
      </w:r>
      <w:r>
        <w:rPr>
          <w:lang w:val="en-US" w:eastAsia="ja-JP"/>
        </w:rPr>
        <w:t>ing</w:t>
      </w:r>
      <w:r w:rsidRPr="00AB14FC">
        <w:rPr>
          <w:lang w:val="en-US" w:eastAsia="ja-JP"/>
        </w:rPr>
        <w:t xml:space="preserve"> the transition mode when it would copy away from </w:t>
      </w:r>
      <w:r w:rsidR="00840247">
        <w:rPr>
          <w:lang w:val="en-US" w:eastAsia="ja-JP"/>
        </w:rPr>
        <w:t>a position resulting in a distance more than P</w:t>
      </w:r>
      <w:r>
        <w:rPr>
          <w:lang w:val="en-US" w:eastAsia="ja-JP"/>
        </w:rPr>
        <w:t>;</w:t>
      </w:r>
    </w:p>
    <w:p w:rsidR="00AB14FC" w:rsidRDefault="00AB14FC" w:rsidP="00AB14FC">
      <w:pPr>
        <w:pStyle w:val="ListParagraph"/>
        <w:numPr>
          <w:ilvl w:val="0"/>
          <w:numId w:val="18"/>
        </w:numPr>
        <w:rPr>
          <w:lang w:val="en-US" w:eastAsia="ja-JP"/>
        </w:rPr>
      </w:pPr>
      <w:r>
        <w:rPr>
          <w:lang w:val="en-US" w:eastAsia="ja-JP"/>
        </w:rPr>
        <w:lastRenderedPageBreak/>
        <w:t xml:space="preserve">Using another default position, e.g. use </w:t>
      </w:r>
      <w:proofErr w:type="spellStart"/>
      <w:r>
        <w:rPr>
          <w:lang w:val="en-US" w:eastAsia="ja-JP"/>
        </w:rPr>
        <w:t>idx</w:t>
      </w:r>
      <w:proofErr w:type="spellEnd"/>
      <w:r>
        <w:rPr>
          <w:lang w:val="en-US" w:eastAsia="ja-JP"/>
        </w:rPr>
        <w:t xml:space="preserve">-N, or force the position to be </w:t>
      </w:r>
      <w:proofErr w:type="spellStart"/>
      <w:r>
        <w:rPr>
          <w:lang w:val="en-US" w:eastAsia="ja-JP"/>
        </w:rPr>
        <w:t>idx</w:t>
      </w:r>
      <w:proofErr w:type="spellEnd"/>
      <w:r>
        <w:rPr>
          <w:lang w:val="en-US" w:eastAsia="ja-JP"/>
        </w:rPr>
        <w:t>-P.</w:t>
      </w:r>
    </w:p>
    <w:p w:rsidR="00531508" w:rsidRPr="00531508" w:rsidRDefault="00531508" w:rsidP="00531508">
      <w:pPr>
        <w:rPr>
          <w:lang w:val="en-US" w:eastAsia="ja-JP"/>
        </w:rPr>
      </w:pPr>
      <w:r>
        <w:rPr>
          <w:lang w:val="en-US" w:eastAsia="ja-JP"/>
        </w:rPr>
        <w:t>Instead, when the whole CU cannot be used, we have chosen to only store the LSBs of the positions. The used position can be reconstructed by using the MSBs of the current position and these LSBs. When this determined position overflows the current position (</w:t>
      </w:r>
      <w:proofErr w:type="spellStart"/>
      <w:r>
        <w:rPr>
          <w:lang w:val="en-US" w:eastAsia="ja-JP"/>
        </w:rPr>
        <w:t>idx</w:t>
      </w:r>
      <w:proofErr w:type="spellEnd"/>
      <w:r>
        <w:rPr>
          <w:lang w:val="en-US" w:eastAsia="ja-JP"/>
        </w:rPr>
        <w:t xml:space="preserve">), simply subtracting </w:t>
      </w:r>
      <w:r w:rsidR="00840247">
        <w:rPr>
          <w:lang w:val="en-US" w:eastAsia="ja-JP"/>
        </w:rPr>
        <w:t xml:space="preserve">P </w:t>
      </w:r>
      <w:r w:rsidR="00DF43CE">
        <w:rPr>
          <w:lang w:val="en-US" w:eastAsia="ja-JP"/>
        </w:rPr>
        <w:t>from</w:t>
      </w:r>
      <w:r>
        <w:rPr>
          <w:lang w:val="en-US" w:eastAsia="ja-JP"/>
        </w:rPr>
        <w:t xml:space="preserve"> the position allows remain</w:t>
      </w:r>
      <w:r w:rsidR="00840247">
        <w:rPr>
          <w:lang w:val="en-US" w:eastAsia="ja-JP"/>
        </w:rPr>
        <w:t>ing</w:t>
      </w:r>
      <w:r>
        <w:rPr>
          <w:lang w:val="en-US" w:eastAsia="ja-JP"/>
        </w:rPr>
        <w:t xml:space="preserve"> within </w:t>
      </w:r>
      <w:r w:rsidR="00840247">
        <w:rPr>
          <w:lang w:val="en-US" w:eastAsia="ja-JP"/>
        </w:rPr>
        <w:t>P position</w:t>
      </w:r>
      <w:r>
        <w:rPr>
          <w:lang w:val="en-US" w:eastAsia="ja-JP"/>
        </w:rPr>
        <w:t>s of the current position. It can be noted that henceforth, the position now requires, for P=64, 6 bits instead of a worst-case of 12.</w:t>
      </w:r>
    </w:p>
    <w:p w:rsidR="00FD5B44" w:rsidRDefault="00FD5B44" w:rsidP="00FD5B44">
      <w:pPr>
        <w:pStyle w:val="Heading2"/>
        <w:rPr>
          <w:lang w:val="fr-FR" w:eastAsia="ja-JP"/>
        </w:rPr>
      </w:pPr>
      <w:proofErr w:type="spellStart"/>
      <w:r>
        <w:rPr>
          <w:lang w:val="fr-FR" w:eastAsia="ja-JP"/>
        </w:rPr>
        <w:t>Entropy</w:t>
      </w:r>
      <w:proofErr w:type="spellEnd"/>
      <w:r>
        <w:rPr>
          <w:lang w:val="fr-FR" w:eastAsia="ja-JP"/>
        </w:rPr>
        <w:t xml:space="preserve"> </w:t>
      </w:r>
      <w:proofErr w:type="spellStart"/>
      <w:r>
        <w:rPr>
          <w:lang w:val="fr-FR" w:eastAsia="ja-JP"/>
        </w:rPr>
        <w:t>coding</w:t>
      </w:r>
      <w:proofErr w:type="spellEnd"/>
    </w:p>
    <w:p w:rsidR="00FD5B44" w:rsidRDefault="00FD5B44" w:rsidP="00FD5B44">
      <w:pPr>
        <w:rPr>
          <w:lang w:val="en-US" w:eastAsia="ja-JP"/>
        </w:rPr>
      </w:pPr>
      <w:r w:rsidRPr="00FD5B44">
        <w:rPr>
          <w:lang w:val="en-US" w:eastAsia="ja-JP"/>
        </w:rPr>
        <w:t xml:space="preserve">Only the mode coding has been modified. </w:t>
      </w:r>
      <w:r>
        <w:rPr>
          <w:lang w:val="en-US" w:eastAsia="ja-JP"/>
        </w:rPr>
        <w:t xml:space="preserve">It currently uses a flag whose context is based on a neighbor mode. We have extended this by using the following </w:t>
      </w:r>
      <w:proofErr w:type="spellStart"/>
      <w:r>
        <w:rPr>
          <w:lang w:val="en-US" w:eastAsia="ja-JP"/>
        </w:rPr>
        <w:t>codewords</w:t>
      </w:r>
      <w:proofErr w:type="spellEnd"/>
      <w:r>
        <w:rPr>
          <w:lang w:val="en-US" w:eastAsia="ja-JP"/>
        </w:rPr>
        <w:t>:</w:t>
      </w:r>
    </w:p>
    <w:p w:rsidR="00531508" w:rsidRDefault="00531508" w:rsidP="00FD5B44">
      <w:pPr>
        <w:rPr>
          <w:lang w:val="en-US" w:eastAsia="ja-JP"/>
        </w:rPr>
      </w:pPr>
    </w:p>
    <w:tbl>
      <w:tblPr>
        <w:tblStyle w:val="TableGrid"/>
        <w:tblW w:w="0" w:type="auto"/>
        <w:tblInd w:w="1831" w:type="dxa"/>
        <w:tblLook w:val="04A0" w:firstRow="1" w:lastRow="0" w:firstColumn="1" w:lastColumn="0" w:noHBand="0" w:noVBand="1"/>
      </w:tblPr>
      <w:tblGrid>
        <w:gridCol w:w="2852"/>
        <w:gridCol w:w="2852"/>
      </w:tblGrid>
      <w:tr w:rsidR="00FD5B44" w:rsidTr="00AB14FC">
        <w:trPr>
          <w:trHeight w:val="388"/>
        </w:trPr>
        <w:tc>
          <w:tcPr>
            <w:tcW w:w="2852" w:type="dxa"/>
            <w:tcMar>
              <w:left w:w="0" w:type="dxa"/>
              <w:right w:w="0" w:type="dxa"/>
            </w:tcMar>
            <w:vAlign w:val="center"/>
          </w:tcPr>
          <w:p w:rsidR="00FD5B44" w:rsidRDefault="00AB14FC" w:rsidP="00AB14FC">
            <w:pPr>
              <w:jc w:val="center"/>
              <w:rPr>
                <w:lang w:val="en-US" w:eastAsia="ja-JP"/>
              </w:rPr>
            </w:pPr>
            <w:proofErr w:type="spellStart"/>
            <w:r>
              <w:rPr>
                <w:lang w:val="en-US" w:eastAsia="ja-JP"/>
              </w:rPr>
              <w:t>Codeword</w:t>
            </w:r>
            <w:proofErr w:type="spellEnd"/>
          </w:p>
        </w:tc>
        <w:tc>
          <w:tcPr>
            <w:tcW w:w="2852" w:type="dxa"/>
            <w:tcMar>
              <w:left w:w="0" w:type="dxa"/>
              <w:right w:w="0" w:type="dxa"/>
            </w:tcMar>
            <w:vAlign w:val="center"/>
          </w:tcPr>
          <w:p w:rsidR="00FD5B44" w:rsidRDefault="00AB14FC" w:rsidP="00AB14FC">
            <w:pPr>
              <w:jc w:val="center"/>
              <w:rPr>
                <w:lang w:val="en-US" w:eastAsia="ja-JP"/>
              </w:rPr>
            </w:pPr>
            <w:r>
              <w:rPr>
                <w:lang w:val="en-US" w:eastAsia="ja-JP"/>
              </w:rPr>
              <w:t>Mode</w:t>
            </w:r>
          </w:p>
        </w:tc>
      </w:tr>
      <w:tr w:rsidR="00FD5B44" w:rsidTr="00AB14FC">
        <w:trPr>
          <w:trHeight w:val="388"/>
        </w:trPr>
        <w:tc>
          <w:tcPr>
            <w:tcW w:w="2852" w:type="dxa"/>
            <w:tcMar>
              <w:left w:w="0" w:type="dxa"/>
              <w:right w:w="0" w:type="dxa"/>
            </w:tcMar>
            <w:vAlign w:val="center"/>
          </w:tcPr>
          <w:p w:rsidR="00FD5B44" w:rsidRDefault="00AB14FC" w:rsidP="00AB14FC">
            <w:pPr>
              <w:jc w:val="center"/>
              <w:rPr>
                <w:lang w:val="en-US" w:eastAsia="ja-JP"/>
              </w:rPr>
            </w:pPr>
            <w:r>
              <w:rPr>
                <w:lang w:val="en-US" w:eastAsia="ja-JP"/>
              </w:rPr>
              <w:t>0</w:t>
            </w:r>
          </w:p>
        </w:tc>
        <w:tc>
          <w:tcPr>
            <w:tcW w:w="2852" w:type="dxa"/>
            <w:tcMar>
              <w:left w:w="0" w:type="dxa"/>
              <w:right w:w="0" w:type="dxa"/>
            </w:tcMar>
            <w:vAlign w:val="center"/>
          </w:tcPr>
          <w:p w:rsidR="00FD5B44" w:rsidRDefault="00AB14FC" w:rsidP="00AB14FC">
            <w:pPr>
              <w:jc w:val="center"/>
              <w:rPr>
                <w:lang w:val="en-US" w:eastAsia="ja-JP"/>
              </w:rPr>
            </w:pPr>
            <w:r>
              <w:rPr>
                <w:lang w:val="en-US" w:eastAsia="ja-JP"/>
              </w:rPr>
              <w:t>Copy left</w:t>
            </w:r>
          </w:p>
        </w:tc>
      </w:tr>
      <w:tr w:rsidR="00FD5B44" w:rsidTr="00AB14FC">
        <w:trPr>
          <w:trHeight w:val="388"/>
        </w:trPr>
        <w:tc>
          <w:tcPr>
            <w:tcW w:w="2852" w:type="dxa"/>
            <w:tcMar>
              <w:left w:w="0" w:type="dxa"/>
              <w:right w:w="0" w:type="dxa"/>
            </w:tcMar>
            <w:vAlign w:val="center"/>
          </w:tcPr>
          <w:p w:rsidR="00FD5B44" w:rsidRDefault="00AB14FC" w:rsidP="00AB14FC">
            <w:pPr>
              <w:jc w:val="center"/>
              <w:rPr>
                <w:lang w:val="en-US" w:eastAsia="ja-JP"/>
              </w:rPr>
            </w:pPr>
            <w:r>
              <w:rPr>
                <w:lang w:val="en-US" w:eastAsia="ja-JP"/>
              </w:rPr>
              <w:t>10</w:t>
            </w:r>
          </w:p>
        </w:tc>
        <w:tc>
          <w:tcPr>
            <w:tcW w:w="2852" w:type="dxa"/>
            <w:tcMar>
              <w:left w:w="0" w:type="dxa"/>
              <w:right w:w="0" w:type="dxa"/>
            </w:tcMar>
            <w:vAlign w:val="center"/>
          </w:tcPr>
          <w:p w:rsidR="00FD5B44" w:rsidRDefault="00AB14FC" w:rsidP="00AB14FC">
            <w:pPr>
              <w:jc w:val="center"/>
              <w:rPr>
                <w:lang w:val="en-US" w:eastAsia="ja-JP"/>
              </w:rPr>
            </w:pPr>
            <w:r>
              <w:rPr>
                <w:lang w:val="en-US" w:eastAsia="ja-JP"/>
              </w:rPr>
              <w:t>Copy transition</w:t>
            </w:r>
          </w:p>
        </w:tc>
      </w:tr>
      <w:tr w:rsidR="00FD5B44" w:rsidTr="00AB14FC">
        <w:trPr>
          <w:trHeight w:val="388"/>
        </w:trPr>
        <w:tc>
          <w:tcPr>
            <w:tcW w:w="2852" w:type="dxa"/>
            <w:tcMar>
              <w:left w:w="0" w:type="dxa"/>
              <w:right w:w="0" w:type="dxa"/>
            </w:tcMar>
            <w:vAlign w:val="center"/>
          </w:tcPr>
          <w:p w:rsidR="00FD5B44" w:rsidRDefault="00AB14FC" w:rsidP="00AB14FC">
            <w:pPr>
              <w:jc w:val="center"/>
              <w:rPr>
                <w:lang w:val="en-US" w:eastAsia="ja-JP"/>
              </w:rPr>
            </w:pPr>
            <w:r>
              <w:rPr>
                <w:lang w:val="en-US" w:eastAsia="ja-JP"/>
              </w:rPr>
              <w:t>11</w:t>
            </w:r>
          </w:p>
        </w:tc>
        <w:tc>
          <w:tcPr>
            <w:tcW w:w="2852" w:type="dxa"/>
            <w:tcMar>
              <w:left w:w="0" w:type="dxa"/>
              <w:right w:w="0" w:type="dxa"/>
            </w:tcMar>
            <w:vAlign w:val="center"/>
          </w:tcPr>
          <w:p w:rsidR="00FD5B44" w:rsidRDefault="00AB14FC" w:rsidP="00AB14FC">
            <w:pPr>
              <w:jc w:val="center"/>
              <w:rPr>
                <w:lang w:val="en-US" w:eastAsia="ja-JP"/>
              </w:rPr>
            </w:pPr>
            <w:r>
              <w:rPr>
                <w:lang w:val="en-US" w:eastAsia="ja-JP"/>
              </w:rPr>
              <w:t>Copy above</w:t>
            </w:r>
          </w:p>
        </w:tc>
      </w:tr>
    </w:tbl>
    <w:p w:rsidR="00FD5B44" w:rsidRDefault="00AB14FC" w:rsidP="00AB14FC">
      <w:pPr>
        <w:pStyle w:val="Caption"/>
        <w:rPr>
          <w:lang w:val="fr-FR"/>
        </w:rPr>
      </w:pPr>
      <w:r>
        <w:t xml:space="preserve">Table </w:t>
      </w:r>
      <w:r w:rsidR="007162F4">
        <w:fldChar w:fldCharType="begin"/>
      </w:r>
      <w:r w:rsidR="007162F4">
        <w:instrText xml:space="preserve"> SEQ Table \* ARABIC </w:instrText>
      </w:r>
      <w:r w:rsidR="007162F4">
        <w:fldChar w:fldCharType="separate"/>
      </w:r>
      <w:r>
        <w:rPr>
          <w:noProof/>
        </w:rPr>
        <w:t>1</w:t>
      </w:r>
      <w:r w:rsidR="007162F4">
        <w:rPr>
          <w:noProof/>
        </w:rPr>
        <w:fldChar w:fldCharType="end"/>
      </w:r>
      <w:r>
        <w:t> </w:t>
      </w:r>
      <w:r>
        <w:rPr>
          <w:lang w:val="fr-FR"/>
        </w:rPr>
        <w:t xml:space="preserve">: </w:t>
      </w:r>
      <w:proofErr w:type="spellStart"/>
      <w:r>
        <w:rPr>
          <w:lang w:val="fr-FR"/>
        </w:rPr>
        <w:t>prediction</w:t>
      </w:r>
      <w:proofErr w:type="spellEnd"/>
      <w:r>
        <w:rPr>
          <w:lang w:val="fr-FR"/>
        </w:rPr>
        <w:t xml:space="preserve"> mode </w:t>
      </w:r>
      <w:proofErr w:type="spellStart"/>
      <w:r>
        <w:rPr>
          <w:lang w:val="fr-FR"/>
        </w:rPr>
        <w:t>codewords</w:t>
      </w:r>
      <w:proofErr w:type="spellEnd"/>
    </w:p>
    <w:p w:rsidR="00AB14FC" w:rsidRDefault="00AB14FC" w:rsidP="00AB14FC">
      <w:pPr>
        <w:pStyle w:val="Heading1"/>
        <w:rPr>
          <w:lang w:val="fr-FR" w:eastAsia="ja-JP"/>
        </w:rPr>
      </w:pPr>
      <w:proofErr w:type="spellStart"/>
      <w:r>
        <w:rPr>
          <w:lang w:val="fr-FR" w:eastAsia="ja-JP"/>
        </w:rPr>
        <w:t>Results</w:t>
      </w:r>
      <w:proofErr w:type="spellEnd"/>
    </w:p>
    <w:p w:rsidR="00AB14FC" w:rsidRDefault="00531508" w:rsidP="00531508">
      <w:pPr>
        <w:pStyle w:val="Heading2"/>
        <w:rPr>
          <w:lang w:val="fr-FR" w:eastAsia="ja-JP"/>
        </w:rPr>
      </w:pPr>
      <w:r>
        <w:rPr>
          <w:lang w:val="fr-FR" w:eastAsia="ja-JP"/>
        </w:rPr>
        <w:t>CU mode</w:t>
      </w:r>
    </w:p>
    <w:p w:rsidR="000D0D3A" w:rsidRDefault="000D0D3A" w:rsidP="00531508">
      <w:pPr>
        <w:rPr>
          <w:lang w:val="en-US" w:eastAsia="ja-JP"/>
        </w:rPr>
      </w:pPr>
      <w:r>
        <w:rPr>
          <w:lang w:val="en-US" w:eastAsia="ja-JP"/>
        </w:rPr>
        <w:t>In that case, w</w:t>
      </w:r>
      <w:r w:rsidR="007162F4">
        <w:rPr>
          <w:lang w:val="en-US" w:eastAsia="ja-JP"/>
        </w:rPr>
        <w:t>e are using one transition mode.</w:t>
      </w:r>
    </w:p>
    <w:p w:rsidR="00531508" w:rsidRPr="007141A1" w:rsidRDefault="007141A1" w:rsidP="00531508">
      <w:pPr>
        <w:rPr>
          <w:lang w:val="en-US" w:eastAsia="ja-JP"/>
        </w:rPr>
      </w:pPr>
      <w:r w:rsidRPr="007141A1">
        <w:rPr>
          <w:lang w:val="en-US" w:eastAsia="ja-JP"/>
        </w:rPr>
        <w:t xml:space="preserve">Using REXT5.1 as reference, we </w:t>
      </w:r>
      <w:r w:rsidR="002C3343" w:rsidRPr="007141A1">
        <w:rPr>
          <w:lang w:val="en-US" w:eastAsia="ja-JP"/>
        </w:rPr>
        <w:t>have:</w:t>
      </w:r>
    </w:p>
    <w:p w:rsidR="007141A1" w:rsidRDefault="000D0D3A" w:rsidP="00531508">
      <w:pPr>
        <w:rPr>
          <w:lang w:val="en-US" w:eastAsia="ja-JP"/>
        </w:rPr>
      </w:pPr>
      <w:r w:rsidRPr="000D0D3A">
        <w:rPr>
          <w:noProof/>
          <w:lang w:val="fr-FR" w:eastAsia="fr-FR"/>
        </w:rPr>
        <w:drawing>
          <wp:inline distT="0" distB="0" distL="0" distR="0" wp14:anchorId="0F787A6D" wp14:editId="1BFD6950">
            <wp:extent cx="5943600" cy="1425864"/>
            <wp:effectExtent l="0" t="0" r="0" b="317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425864"/>
                    </a:xfrm>
                    <a:prstGeom prst="rect">
                      <a:avLst/>
                    </a:prstGeom>
                    <a:noFill/>
                    <a:ln>
                      <a:noFill/>
                    </a:ln>
                  </pic:spPr>
                </pic:pic>
              </a:graphicData>
            </a:graphic>
          </wp:inline>
        </w:drawing>
      </w:r>
    </w:p>
    <w:p w:rsidR="000D0D3A" w:rsidRDefault="000D0D3A" w:rsidP="00531508">
      <w:pPr>
        <w:rPr>
          <w:lang w:val="en-US" w:eastAsia="ja-JP"/>
        </w:rPr>
      </w:pPr>
      <w:r w:rsidRPr="000D0D3A">
        <w:rPr>
          <w:noProof/>
          <w:lang w:val="fr-FR" w:eastAsia="fr-FR"/>
        </w:rPr>
        <w:drawing>
          <wp:inline distT="0" distB="0" distL="0" distR="0" wp14:anchorId="63BDE100" wp14:editId="066DAD06">
            <wp:extent cx="4352925" cy="1368276"/>
            <wp:effectExtent l="0" t="0" r="0"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55358" cy="1369041"/>
                    </a:xfrm>
                    <a:prstGeom prst="rect">
                      <a:avLst/>
                    </a:prstGeom>
                    <a:noFill/>
                    <a:ln>
                      <a:noFill/>
                    </a:ln>
                  </pic:spPr>
                </pic:pic>
              </a:graphicData>
            </a:graphic>
          </wp:inline>
        </w:drawing>
      </w:r>
    </w:p>
    <w:p w:rsidR="00840247" w:rsidRDefault="00840247" w:rsidP="00531508">
      <w:pPr>
        <w:rPr>
          <w:lang w:val="en-US" w:eastAsia="ja-JP"/>
        </w:rPr>
      </w:pPr>
    </w:p>
    <w:p w:rsidR="000D0D3A" w:rsidRDefault="000D0D3A" w:rsidP="00531508">
      <w:pPr>
        <w:rPr>
          <w:lang w:val="en-US" w:eastAsia="ja-JP"/>
        </w:rPr>
      </w:pPr>
      <w:r w:rsidRPr="000D0D3A">
        <w:rPr>
          <w:noProof/>
          <w:lang w:val="fr-FR" w:eastAsia="fr-FR"/>
        </w:rPr>
        <w:lastRenderedPageBreak/>
        <w:drawing>
          <wp:inline distT="0" distB="0" distL="0" distR="0" wp14:anchorId="00A4A811" wp14:editId="47D0361E">
            <wp:extent cx="4327451" cy="133409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7339" cy="1334055"/>
                    </a:xfrm>
                    <a:prstGeom prst="rect">
                      <a:avLst/>
                    </a:prstGeom>
                    <a:noFill/>
                    <a:ln>
                      <a:noFill/>
                    </a:ln>
                  </pic:spPr>
                </pic:pic>
              </a:graphicData>
            </a:graphic>
          </wp:inline>
        </w:drawing>
      </w:r>
    </w:p>
    <w:p w:rsidR="000D0D3A" w:rsidRDefault="000D0D3A" w:rsidP="00531508">
      <w:pPr>
        <w:rPr>
          <w:lang w:val="en-US" w:eastAsia="ja-JP"/>
        </w:rPr>
      </w:pPr>
      <w:r>
        <w:rPr>
          <w:lang w:val="en-US" w:eastAsia="ja-JP"/>
        </w:rPr>
        <w:t>Using RCE4 Test2 as reference, so as to better visualize the relative improvement, we have:</w:t>
      </w:r>
    </w:p>
    <w:p w:rsidR="000D0D3A" w:rsidRDefault="000D0D3A" w:rsidP="00531508">
      <w:pPr>
        <w:rPr>
          <w:lang w:val="en-US" w:eastAsia="ja-JP"/>
        </w:rPr>
      </w:pPr>
      <w:r w:rsidRPr="000D0D3A">
        <w:rPr>
          <w:noProof/>
          <w:lang w:val="fr-FR" w:eastAsia="fr-FR"/>
        </w:rPr>
        <w:drawing>
          <wp:inline distT="0" distB="0" distL="0" distR="0" wp14:anchorId="19B9019B" wp14:editId="697F5B0B">
            <wp:extent cx="5943600" cy="1423404"/>
            <wp:effectExtent l="0" t="0" r="0" b="571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423404"/>
                    </a:xfrm>
                    <a:prstGeom prst="rect">
                      <a:avLst/>
                    </a:prstGeom>
                    <a:noFill/>
                    <a:ln>
                      <a:noFill/>
                    </a:ln>
                  </pic:spPr>
                </pic:pic>
              </a:graphicData>
            </a:graphic>
          </wp:inline>
        </w:drawing>
      </w:r>
    </w:p>
    <w:p w:rsidR="000D0D3A" w:rsidRDefault="000D0D3A" w:rsidP="00531508">
      <w:pPr>
        <w:rPr>
          <w:lang w:val="en-US" w:eastAsia="ja-JP"/>
        </w:rPr>
      </w:pPr>
      <w:r w:rsidRPr="000D0D3A">
        <w:rPr>
          <w:noProof/>
          <w:lang w:val="fr-FR" w:eastAsia="fr-FR"/>
        </w:rPr>
        <w:drawing>
          <wp:inline distT="0" distB="0" distL="0" distR="0" wp14:anchorId="55D496A0" wp14:editId="57A36BF7">
            <wp:extent cx="4274288" cy="1342293"/>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74173" cy="1342257"/>
                    </a:xfrm>
                    <a:prstGeom prst="rect">
                      <a:avLst/>
                    </a:prstGeom>
                    <a:noFill/>
                    <a:ln>
                      <a:noFill/>
                    </a:ln>
                  </pic:spPr>
                </pic:pic>
              </a:graphicData>
            </a:graphic>
          </wp:inline>
        </w:drawing>
      </w:r>
    </w:p>
    <w:p w:rsidR="000D0D3A" w:rsidRDefault="000D0D3A" w:rsidP="00531508">
      <w:pPr>
        <w:rPr>
          <w:lang w:val="en-US" w:eastAsia="ja-JP"/>
        </w:rPr>
      </w:pPr>
      <w:r w:rsidRPr="000D0D3A">
        <w:rPr>
          <w:noProof/>
          <w:lang w:val="fr-FR" w:eastAsia="fr-FR"/>
        </w:rPr>
        <w:drawing>
          <wp:inline distT="0" distB="0" distL="0" distR="0" wp14:anchorId="3371B587" wp14:editId="2C4DCADE">
            <wp:extent cx="4274288" cy="13177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4177" cy="1317666"/>
                    </a:xfrm>
                    <a:prstGeom prst="rect">
                      <a:avLst/>
                    </a:prstGeom>
                    <a:noFill/>
                    <a:ln>
                      <a:noFill/>
                    </a:ln>
                  </pic:spPr>
                </pic:pic>
              </a:graphicData>
            </a:graphic>
          </wp:inline>
        </w:drawing>
      </w:r>
    </w:p>
    <w:p w:rsidR="000D0D3A" w:rsidRDefault="002C3343" w:rsidP="000D0D3A">
      <w:pPr>
        <w:pStyle w:val="Heading2"/>
        <w:rPr>
          <w:lang w:val="fr-FR" w:eastAsia="ja-JP"/>
        </w:rPr>
      </w:pPr>
      <w:r>
        <w:rPr>
          <w:lang w:val="fr-FR" w:eastAsia="ja-JP"/>
        </w:rPr>
        <w:t xml:space="preserve">Last 64 </w:t>
      </w:r>
      <w:proofErr w:type="spellStart"/>
      <w:r>
        <w:rPr>
          <w:lang w:val="fr-FR" w:eastAsia="ja-JP"/>
        </w:rPr>
        <w:t>elements</w:t>
      </w:r>
      <w:proofErr w:type="spellEnd"/>
      <w:r>
        <w:rPr>
          <w:lang w:val="fr-FR" w:eastAsia="ja-JP"/>
        </w:rPr>
        <w:t xml:space="preserve"> mode</w:t>
      </w:r>
    </w:p>
    <w:p w:rsidR="002C3343" w:rsidRPr="0048398C" w:rsidRDefault="0048398C" w:rsidP="002C3343">
      <w:pPr>
        <w:rPr>
          <w:lang w:val="en-US" w:eastAsia="ja-JP"/>
        </w:rPr>
      </w:pPr>
      <w:r w:rsidRPr="0048398C">
        <w:rPr>
          <w:lang w:val="en-US" w:eastAsia="ja-JP"/>
        </w:rPr>
        <w:t>Compared to RCE4 Test2, the results are:</w:t>
      </w:r>
    </w:p>
    <w:p w:rsidR="0048398C" w:rsidRDefault="0048398C" w:rsidP="002C3343">
      <w:pPr>
        <w:rPr>
          <w:lang w:val="en-US" w:eastAsia="ja-JP"/>
        </w:rPr>
      </w:pPr>
      <w:r w:rsidRPr="0048398C">
        <w:rPr>
          <w:noProof/>
          <w:lang w:val="fr-FR" w:eastAsia="fr-FR"/>
        </w:rPr>
        <w:drawing>
          <wp:inline distT="0" distB="0" distL="0" distR="0" wp14:anchorId="3F6C83C9" wp14:editId="41088764">
            <wp:extent cx="5943600" cy="1423404"/>
            <wp:effectExtent l="0" t="0" r="0" b="571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1423404"/>
                    </a:xfrm>
                    <a:prstGeom prst="rect">
                      <a:avLst/>
                    </a:prstGeom>
                    <a:noFill/>
                    <a:ln>
                      <a:noFill/>
                    </a:ln>
                  </pic:spPr>
                </pic:pic>
              </a:graphicData>
            </a:graphic>
          </wp:inline>
        </w:drawing>
      </w:r>
    </w:p>
    <w:p w:rsidR="00D21BCF" w:rsidRPr="00D21BCF" w:rsidRDefault="00D21BCF" w:rsidP="00D21BCF">
      <w:pPr>
        <w:pStyle w:val="Heading2"/>
        <w:rPr>
          <w:lang w:val="en-US" w:eastAsia="ja-JP"/>
        </w:rPr>
      </w:pPr>
      <w:r w:rsidRPr="00D21BCF">
        <w:rPr>
          <w:lang w:val="en-US" w:eastAsia="ja-JP"/>
        </w:rPr>
        <w:lastRenderedPageBreak/>
        <w:t xml:space="preserve">Informative </w:t>
      </w:r>
      <w:bookmarkStart w:id="0" w:name="_GoBack"/>
      <w:bookmarkEnd w:id="0"/>
      <w:r w:rsidRPr="00D21BCF">
        <w:rPr>
          <w:lang w:val="en-US" w:eastAsia="ja-JP"/>
        </w:rPr>
        <w:t>result: use of 2 transition modes</w:t>
      </w:r>
    </w:p>
    <w:p w:rsidR="00D21BCF" w:rsidRPr="00660973" w:rsidRDefault="00D21BCF" w:rsidP="00D21BCF">
      <w:pPr>
        <w:rPr>
          <w:lang w:val="en-US"/>
        </w:rPr>
      </w:pPr>
      <w:r>
        <w:t>We have evaluated using 2 transition modes, for the last 2 occurrences of each level.</w:t>
      </w:r>
      <w:r>
        <w:rPr>
          <w:lang w:val="en-US"/>
        </w:rPr>
        <w:t xml:space="preserve"> </w:t>
      </w:r>
      <w:r>
        <w:t>The obtained gains, compared to RCE4 Test2, are:</w:t>
      </w:r>
    </w:p>
    <w:p w:rsidR="00D21BCF" w:rsidRDefault="00D21BCF" w:rsidP="00D21BCF">
      <w:pPr>
        <w:jc w:val="center"/>
      </w:pPr>
      <w:r w:rsidRPr="007141A1">
        <w:rPr>
          <w:noProof/>
          <w:lang w:val="fr-FR" w:eastAsia="fr-FR"/>
        </w:rPr>
        <w:drawing>
          <wp:inline distT="0" distB="0" distL="0" distR="0" wp14:anchorId="0005A927" wp14:editId="7436E21B">
            <wp:extent cx="5943600" cy="1553441"/>
            <wp:effectExtent l="0" t="0" r="0" b="889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553441"/>
                    </a:xfrm>
                    <a:prstGeom prst="rect">
                      <a:avLst/>
                    </a:prstGeom>
                    <a:noFill/>
                    <a:ln>
                      <a:noFill/>
                    </a:ln>
                  </pic:spPr>
                </pic:pic>
              </a:graphicData>
            </a:graphic>
          </wp:inline>
        </w:drawing>
      </w:r>
    </w:p>
    <w:p w:rsidR="00D21BCF" w:rsidRPr="00D21BCF" w:rsidRDefault="00D21BCF" w:rsidP="00D21BCF">
      <w:pPr>
        <w:rPr>
          <w:lang w:val="en-US" w:eastAsia="ja-JP"/>
        </w:rPr>
      </w:pPr>
      <w:proofErr w:type="gramStart"/>
      <w:r>
        <w:t>Which is around a 0.7% gain for the SC classes over 1 mode.</w:t>
      </w:r>
      <w:proofErr w:type="gramEnd"/>
    </w:p>
    <w:p w:rsidR="00BC4167" w:rsidRDefault="00BC4167" w:rsidP="00660973">
      <w:pPr>
        <w:pStyle w:val="Heading1"/>
        <w:numPr>
          <w:ilvl w:val="0"/>
          <w:numId w:val="0"/>
        </w:numPr>
        <w:ind w:left="360" w:hanging="360"/>
      </w:pPr>
      <w:r w:rsidRPr="00693952">
        <w:t>Conclusion</w:t>
      </w:r>
    </w:p>
    <w:p w:rsidR="00BC4167" w:rsidRPr="00BC4167" w:rsidRDefault="00591C3D" w:rsidP="00BC4167">
      <w:r>
        <w:t xml:space="preserve">In light of the </w:t>
      </w:r>
      <w:r w:rsidR="007162F4">
        <w:t>contain</w:t>
      </w:r>
      <w:r>
        <w:t>ed complexity increase and important gains, we suggest further studying the method in a palette RCE</w:t>
      </w:r>
      <w:r w:rsidR="00BC4167">
        <w:t>.</w:t>
      </w:r>
    </w:p>
    <w:p w:rsidR="004B487A" w:rsidRDefault="004B487A" w:rsidP="00660973">
      <w:pPr>
        <w:pStyle w:val="Heading1"/>
        <w:numPr>
          <w:ilvl w:val="0"/>
          <w:numId w:val="0"/>
        </w:numPr>
        <w:ind w:left="360" w:hanging="360"/>
        <w:rPr>
          <w:lang w:eastAsia="ja-JP"/>
        </w:rPr>
      </w:pPr>
      <w:r>
        <w:rPr>
          <w:rFonts w:hint="eastAsia"/>
          <w:lang w:eastAsia="ja-JP"/>
        </w:rPr>
        <w:t>Reference</w:t>
      </w:r>
      <w:r w:rsidR="00660973">
        <w:rPr>
          <w:lang w:eastAsia="ja-JP"/>
        </w:rPr>
        <w:t>s</w:t>
      </w:r>
    </w:p>
    <w:p w:rsidR="004B487A" w:rsidRPr="00C71CA6" w:rsidRDefault="00C71CA6" w:rsidP="00655C92">
      <w:pPr>
        <w:numPr>
          <w:ilvl w:val="0"/>
          <w:numId w:val="17"/>
        </w:numPr>
      </w:pPr>
      <w:bookmarkStart w:id="1" w:name="_Ref374890552"/>
      <w:bookmarkStart w:id="2" w:name="_Ref326936198"/>
      <w:r w:rsidRPr="00C71CA6">
        <w:rPr>
          <w:lang w:eastAsia="ja-JP"/>
        </w:rPr>
        <w:t xml:space="preserve">L. Guo, M. </w:t>
      </w:r>
      <w:proofErr w:type="spellStart"/>
      <w:r w:rsidRPr="00C71CA6">
        <w:rPr>
          <w:lang w:eastAsia="ja-JP"/>
        </w:rPr>
        <w:t>Karczewicz</w:t>
      </w:r>
      <w:proofErr w:type="spellEnd"/>
      <w:r w:rsidRPr="00C71CA6">
        <w:rPr>
          <w:lang w:eastAsia="ja-JP"/>
        </w:rPr>
        <w:t>, J. Sole, R. Joshi (Qualcomm)</w:t>
      </w:r>
      <w:r w:rsidR="004B487A" w:rsidRPr="00C71CA6">
        <w:rPr>
          <w:lang w:eastAsia="ja-JP"/>
        </w:rPr>
        <w:t>, “</w:t>
      </w:r>
      <w:r w:rsidRPr="00C71CA6">
        <w:t>Evaluation of Palette Mode Coding on HM-12.0+RExt-4.1</w:t>
      </w:r>
      <w:r w:rsidR="004B487A" w:rsidRPr="00C71CA6">
        <w:rPr>
          <w:lang w:eastAsia="ja-JP"/>
        </w:rPr>
        <w:t xml:space="preserve">”, </w:t>
      </w:r>
      <w:r w:rsidR="004B487A" w:rsidRPr="00C71CA6">
        <w:t>JCTVC-</w:t>
      </w:r>
      <w:r w:rsidRPr="00C71CA6">
        <w:rPr>
          <w:lang w:eastAsia="ja-JP"/>
        </w:rPr>
        <w:t>O0218</w:t>
      </w:r>
      <w:r w:rsidR="004B487A" w:rsidRPr="00C71CA6">
        <w:rPr>
          <w:lang w:eastAsia="ja-JP"/>
        </w:rPr>
        <w:t xml:space="preserve">, </w:t>
      </w:r>
      <w:bookmarkEnd w:id="1"/>
      <w:r w:rsidR="003005E2" w:rsidRPr="00C71CA6">
        <w:rPr>
          <w:rFonts w:hint="eastAsia"/>
          <w:lang w:eastAsia="ja-JP"/>
        </w:rPr>
        <w:t>15</w:t>
      </w:r>
      <w:r w:rsidR="003005E2" w:rsidRPr="00C71CA6">
        <w:rPr>
          <w:rFonts w:hint="eastAsia"/>
          <w:vertAlign w:val="superscript"/>
          <w:lang w:eastAsia="ja-JP"/>
        </w:rPr>
        <w:t>th</w:t>
      </w:r>
      <w:r w:rsidR="003005E2" w:rsidRPr="00C71CA6">
        <w:rPr>
          <w:rFonts w:hint="eastAsia"/>
          <w:lang w:eastAsia="ja-JP"/>
        </w:rPr>
        <w:t xml:space="preserve"> </w:t>
      </w:r>
      <w:r w:rsidR="003005E2" w:rsidRPr="00C71CA6">
        <w:t xml:space="preserve">Meeting: </w:t>
      </w:r>
      <w:r w:rsidR="003005E2" w:rsidRPr="00C71CA6">
        <w:rPr>
          <w:rFonts w:hint="eastAsia"/>
          <w:lang w:eastAsia="ja-JP"/>
        </w:rPr>
        <w:t>Geneva</w:t>
      </w:r>
      <w:r w:rsidR="003005E2" w:rsidRPr="00C71CA6">
        <w:t xml:space="preserve">, </w:t>
      </w:r>
      <w:r w:rsidR="003005E2" w:rsidRPr="00C71CA6">
        <w:rPr>
          <w:rFonts w:hint="eastAsia"/>
          <w:lang w:eastAsia="ja-JP"/>
        </w:rPr>
        <w:t>CH</w:t>
      </w:r>
      <w:r w:rsidR="003005E2" w:rsidRPr="00C71CA6">
        <w:t xml:space="preserve">, </w:t>
      </w:r>
      <w:r w:rsidR="003005E2" w:rsidRPr="00C71CA6">
        <w:rPr>
          <w:rFonts w:hint="eastAsia"/>
          <w:lang w:eastAsia="ja-JP"/>
        </w:rPr>
        <w:t xml:space="preserve">23 Oct </w:t>
      </w:r>
      <w:r w:rsidR="003005E2" w:rsidRPr="00C71CA6">
        <w:t>–</w:t>
      </w:r>
      <w:r w:rsidR="003005E2" w:rsidRPr="00C71CA6">
        <w:rPr>
          <w:rFonts w:hint="eastAsia"/>
          <w:lang w:eastAsia="ja-JP"/>
        </w:rPr>
        <w:t xml:space="preserve"> 1 Nov.</w:t>
      </w:r>
      <w:r w:rsidR="003005E2" w:rsidRPr="00C71CA6">
        <w:t xml:space="preserve"> 2013</w:t>
      </w:r>
    </w:p>
    <w:bookmarkEnd w:id="2"/>
    <w:p w:rsidR="001F2594" w:rsidRPr="005B217D" w:rsidRDefault="001F2594" w:rsidP="00660973">
      <w:pPr>
        <w:pStyle w:val="Heading1"/>
        <w:numPr>
          <w:ilvl w:val="0"/>
          <w:numId w:val="0"/>
        </w:numPr>
      </w:pPr>
      <w:r w:rsidRPr="005B217D">
        <w:t>Patent rights declaration</w:t>
      </w:r>
      <w:r w:rsidR="00B94B06" w:rsidRPr="005B217D">
        <w:t>(s)</w:t>
      </w:r>
    </w:p>
    <w:p w:rsidR="007141A1" w:rsidRPr="00531508" w:rsidRDefault="00BC4167" w:rsidP="007141A1">
      <w:r w:rsidRPr="00423AF1">
        <w:rPr>
          <w:b/>
          <w:szCs w:val="22"/>
        </w:rPr>
        <w:t>Canon Research Centre France</w:t>
      </w:r>
      <w:r w:rsidRPr="005B217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141A1" w:rsidRPr="00531508" w:rsidSect="00A01439">
      <w:footerReference w:type="defaul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AC" w:rsidRDefault="00A104AC" w:rsidP="00655C92">
      <w:r>
        <w:separator/>
      </w:r>
    </w:p>
    <w:p w:rsidR="00A104AC" w:rsidRDefault="00A104AC" w:rsidP="00655C92"/>
  </w:endnote>
  <w:endnote w:type="continuationSeparator" w:id="0">
    <w:p w:rsidR="00A104AC" w:rsidRDefault="00A104AC" w:rsidP="00655C92">
      <w:r>
        <w:continuationSeparator/>
      </w:r>
    </w:p>
    <w:p w:rsidR="00A104AC" w:rsidRDefault="00A104AC" w:rsidP="00655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990" w:rsidRDefault="00B51990" w:rsidP="00655C92">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21BCF">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21BCF">
      <w:rPr>
        <w:rStyle w:val="PageNumber"/>
        <w:noProof/>
      </w:rPr>
      <w:t>2014-01-03</w:t>
    </w:r>
    <w:r>
      <w:rPr>
        <w:rStyle w:val="PageNumber"/>
      </w:rPr>
      <w:fldChar w:fldCharType="end"/>
    </w:r>
  </w:p>
  <w:p w:rsidR="00B51990" w:rsidRDefault="00B51990" w:rsidP="00655C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AC" w:rsidRDefault="00A104AC" w:rsidP="00655C92">
      <w:r>
        <w:separator/>
      </w:r>
    </w:p>
    <w:p w:rsidR="00A104AC" w:rsidRDefault="00A104AC" w:rsidP="00655C92"/>
  </w:footnote>
  <w:footnote w:type="continuationSeparator" w:id="0">
    <w:p w:rsidR="00A104AC" w:rsidRDefault="00A104AC" w:rsidP="00655C92">
      <w:r>
        <w:continuationSeparator/>
      </w:r>
    </w:p>
    <w:p w:rsidR="00A104AC" w:rsidRDefault="00A104AC" w:rsidP="00655C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5A2ABB"/>
    <w:multiLevelType w:val="hybridMultilevel"/>
    <w:tmpl w:val="142E7B94"/>
    <w:lvl w:ilvl="0" w:tplc="127A35E6">
      <w:start w:val="1"/>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368C3"/>
    <w:multiLevelType w:val="hybridMultilevel"/>
    <w:tmpl w:val="020E0BB2"/>
    <w:lvl w:ilvl="0" w:tplc="2C6804F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nsid w:val="132B7DA8"/>
    <w:multiLevelType w:val="hybridMultilevel"/>
    <w:tmpl w:val="DA7091B0"/>
    <w:lvl w:ilvl="0" w:tplc="04090015">
      <w:start w:val="1"/>
      <w:numFmt w:val="upp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18" w:hanging="576"/>
      </w:pPr>
    </w:lvl>
    <w:lvl w:ilvl="2">
      <w:start w:val="1"/>
      <w:numFmt w:val="decimal"/>
      <w:pStyle w:val="Heading3"/>
      <w:lvlText w:val="%1.%2.%3"/>
      <w:lvlJc w:val="left"/>
      <w:pPr>
        <w:ind w:left="2421"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2D14AC5"/>
    <w:multiLevelType w:val="hybridMultilevel"/>
    <w:tmpl w:val="020E0BB2"/>
    <w:lvl w:ilvl="0" w:tplc="2C6804F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4E05D22"/>
    <w:multiLevelType w:val="hybridMultilevel"/>
    <w:tmpl w:val="5CFE0632"/>
    <w:lvl w:ilvl="0" w:tplc="1DA491AC">
      <w:start w:val="1"/>
      <w:numFmt w:val="lowerLetter"/>
      <w:lvlText w:val="%1)"/>
      <w:lvlJc w:val="left"/>
      <w:pPr>
        <w:ind w:left="720" w:hanging="360"/>
      </w:pPr>
      <w:rPr>
        <w:rFonts w:cs="Times New Roman"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16"/>
  </w:num>
  <w:num w:numId="13">
    <w:abstractNumId w:val="8"/>
  </w:num>
  <w:num w:numId="14">
    <w:abstractNumId w:val="4"/>
  </w:num>
  <w:num w:numId="15">
    <w:abstractNumId w:val="5"/>
  </w:num>
  <w:num w:numId="16">
    <w:abstractNumId w:val="14"/>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99D"/>
    <w:rsid w:val="00037D88"/>
    <w:rsid w:val="000458BC"/>
    <w:rsid w:val="00045C41"/>
    <w:rsid w:val="00046C03"/>
    <w:rsid w:val="00065039"/>
    <w:rsid w:val="0007614F"/>
    <w:rsid w:val="00083631"/>
    <w:rsid w:val="00094F03"/>
    <w:rsid w:val="000B1C6B"/>
    <w:rsid w:val="000B4FF9"/>
    <w:rsid w:val="000C09AC"/>
    <w:rsid w:val="000D0D3A"/>
    <w:rsid w:val="000E00F3"/>
    <w:rsid w:val="000E21F3"/>
    <w:rsid w:val="000F158C"/>
    <w:rsid w:val="00102F3D"/>
    <w:rsid w:val="00124E38"/>
    <w:rsid w:val="0012580B"/>
    <w:rsid w:val="00125DF2"/>
    <w:rsid w:val="00131F90"/>
    <w:rsid w:val="0013526E"/>
    <w:rsid w:val="001625A5"/>
    <w:rsid w:val="001657BB"/>
    <w:rsid w:val="00171371"/>
    <w:rsid w:val="00175A24"/>
    <w:rsid w:val="00187E58"/>
    <w:rsid w:val="001A297E"/>
    <w:rsid w:val="001A368E"/>
    <w:rsid w:val="001A3F77"/>
    <w:rsid w:val="001A7329"/>
    <w:rsid w:val="001B45E9"/>
    <w:rsid w:val="001B4E28"/>
    <w:rsid w:val="001C3525"/>
    <w:rsid w:val="001D1BD2"/>
    <w:rsid w:val="001D3F33"/>
    <w:rsid w:val="001E02BE"/>
    <w:rsid w:val="001E3B37"/>
    <w:rsid w:val="001F2594"/>
    <w:rsid w:val="002055A6"/>
    <w:rsid w:val="00206460"/>
    <w:rsid w:val="002069B4"/>
    <w:rsid w:val="00206E30"/>
    <w:rsid w:val="00215DEF"/>
    <w:rsid w:val="00215DFC"/>
    <w:rsid w:val="00216A0C"/>
    <w:rsid w:val="002212DF"/>
    <w:rsid w:val="00222CD4"/>
    <w:rsid w:val="00225016"/>
    <w:rsid w:val="002264A6"/>
    <w:rsid w:val="00227BA7"/>
    <w:rsid w:val="0023011C"/>
    <w:rsid w:val="002375C1"/>
    <w:rsid w:val="00263398"/>
    <w:rsid w:val="00274B0B"/>
    <w:rsid w:val="00275BCF"/>
    <w:rsid w:val="00292257"/>
    <w:rsid w:val="00294F73"/>
    <w:rsid w:val="00297D2E"/>
    <w:rsid w:val="002A3626"/>
    <w:rsid w:val="002A54E0"/>
    <w:rsid w:val="002A555E"/>
    <w:rsid w:val="002B1595"/>
    <w:rsid w:val="002B191D"/>
    <w:rsid w:val="002C3343"/>
    <w:rsid w:val="002D0AF6"/>
    <w:rsid w:val="002F164D"/>
    <w:rsid w:val="003005E2"/>
    <w:rsid w:val="00306206"/>
    <w:rsid w:val="00317D85"/>
    <w:rsid w:val="00327C56"/>
    <w:rsid w:val="003315A1"/>
    <w:rsid w:val="003373EC"/>
    <w:rsid w:val="00342FF4"/>
    <w:rsid w:val="00346148"/>
    <w:rsid w:val="003669EA"/>
    <w:rsid w:val="003706CC"/>
    <w:rsid w:val="00377710"/>
    <w:rsid w:val="0038083F"/>
    <w:rsid w:val="00394771"/>
    <w:rsid w:val="003A2D8E"/>
    <w:rsid w:val="003B44D3"/>
    <w:rsid w:val="003C0B07"/>
    <w:rsid w:val="003C20E4"/>
    <w:rsid w:val="003E6F90"/>
    <w:rsid w:val="003F5D0F"/>
    <w:rsid w:val="00414101"/>
    <w:rsid w:val="004232EF"/>
    <w:rsid w:val="004234F0"/>
    <w:rsid w:val="00430E85"/>
    <w:rsid w:val="00433DDB"/>
    <w:rsid w:val="00437619"/>
    <w:rsid w:val="00453E28"/>
    <w:rsid w:val="00465A1E"/>
    <w:rsid w:val="0048398C"/>
    <w:rsid w:val="00483C4E"/>
    <w:rsid w:val="00486E86"/>
    <w:rsid w:val="004A2A63"/>
    <w:rsid w:val="004B0A11"/>
    <w:rsid w:val="004B1576"/>
    <w:rsid w:val="004B210C"/>
    <w:rsid w:val="004B487A"/>
    <w:rsid w:val="004D2B12"/>
    <w:rsid w:val="004D382D"/>
    <w:rsid w:val="004D405F"/>
    <w:rsid w:val="004E4F4F"/>
    <w:rsid w:val="004E6789"/>
    <w:rsid w:val="004F3B56"/>
    <w:rsid w:val="004F61E3"/>
    <w:rsid w:val="00502E10"/>
    <w:rsid w:val="0051015C"/>
    <w:rsid w:val="00516CF1"/>
    <w:rsid w:val="00530D9D"/>
    <w:rsid w:val="00531508"/>
    <w:rsid w:val="00531AE9"/>
    <w:rsid w:val="00533D83"/>
    <w:rsid w:val="00550A66"/>
    <w:rsid w:val="00567EC7"/>
    <w:rsid w:val="00570013"/>
    <w:rsid w:val="00573A96"/>
    <w:rsid w:val="005801A2"/>
    <w:rsid w:val="00581B4E"/>
    <w:rsid w:val="00591C3D"/>
    <w:rsid w:val="005952A5"/>
    <w:rsid w:val="005A33A1"/>
    <w:rsid w:val="005A63DB"/>
    <w:rsid w:val="005B217D"/>
    <w:rsid w:val="005C385F"/>
    <w:rsid w:val="005E1AC6"/>
    <w:rsid w:val="005F3ACB"/>
    <w:rsid w:val="005F6F1B"/>
    <w:rsid w:val="00600C8A"/>
    <w:rsid w:val="00606A75"/>
    <w:rsid w:val="00624B33"/>
    <w:rsid w:val="00625B6D"/>
    <w:rsid w:val="0063041A"/>
    <w:rsid w:val="00630AA2"/>
    <w:rsid w:val="00633509"/>
    <w:rsid w:val="00646707"/>
    <w:rsid w:val="00650387"/>
    <w:rsid w:val="006559A4"/>
    <w:rsid w:val="00655C92"/>
    <w:rsid w:val="006568D0"/>
    <w:rsid w:val="00660973"/>
    <w:rsid w:val="00662E58"/>
    <w:rsid w:val="00662FE3"/>
    <w:rsid w:val="00664DCF"/>
    <w:rsid w:val="00675433"/>
    <w:rsid w:val="00687960"/>
    <w:rsid w:val="006C1F4F"/>
    <w:rsid w:val="006C5D39"/>
    <w:rsid w:val="006D6D9B"/>
    <w:rsid w:val="006E2810"/>
    <w:rsid w:val="006E5417"/>
    <w:rsid w:val="006E6418"/>
    <w:rsid w:val="006F165E"/>
    <w:rsid w:val="007043E7"/>
    <w:rsid w:val="00712F60"/>
    <w:rsid w:val="007141A1"/>
    <w:rsid w:val="007162F4"/>
    <w:rsid w:val="00720E3B"/>
    <w:rsid w:val="0074393F"/>
    <w:rsid w:val="00745B0C"/>
    <w:rsid w:val="00745F6B"/>
    <w:rsid w:val="0075585E"/>
    <w:rsid w:val="00756F27"/>
    <w:rsid w:val="00770571"/>
    <w:rsid w:val="007745D9"/>
    <w:rsid w:val="007768FF"/>
    <w:rsid w:val="007824D3"/>
    <w:rsid w:val="007946CC"/>
    <w:rsid w:val="00796EE3"/>
    <w:rsid w:val="007A001D"/>
    <w:rsid w:val="007A7D29"/>
    <w:rsid w:val="007B4AB8"/>
    <w:rsid w:val="007D26AF"/>
    <w:rsid w:val="007E01A3"/>
    <w:rsid w:val="007F1F8B"/>
    <w:rsid w:val="007F67A1"/>
    <w:rsid w:val="00811C05"/>
    <w:rsid w:val="008179BD"/>
    <w:rsid w:val="008206C8"/>
    <w:rsid w:val="00840247"/>
    <w:rsid w:val="00857E1E"/>
    <w:rsid w:val="0086387C"/>
    <w:rsid w:val="00874A6C"/>
    <w:rsid w:val="00876C65"/>
    <w:rsid w:val="008A30AC"/>
    <w:rsid w:val="008A4B4C"/>
    <w:rsid w:val="008C239F"/>
    <w:rsid w:val="008E480C"/>
    <w:rsid w:val="00907757"/>
    <w:rsid w:val="009171E6"/>
    <w:rsid w:val="009212B0"/>
    <w:rsid w:val="00921FA1"/>
    <w:rsid w:val="009234A5"/>
    <w:rsid w:val="00924A09"/>
    <w:rsid w:val="00933453"/>
    <w:rsid w:val="009336F7"/>
    <w:rsid w:val="0093636C"/>
    <w:rsid w:val="009374A7"/>
    <w:rsid w:val="00943925"/>
    <w:rsid w:val="0094500C"/>
    <w:rsid w:val="009477CB"/>
    <w:rsid w:val="00960FC1"/>
    <w:rsid w:val="00975744"/>
    <w:rsid w:val="0098551D"/>
    <w:rsid w:val="0099518F"/>
    <w:rsid w:val="00996CA5"/>
    <w:rsid w:val="009A1DA7"/>
    <w:rsid w:val="009A523D"/>
    <w:rsid w:val="009B02A1"/>
    <w:rsid w:val="009B0490"/>
    <w:rsid w:val="009C2403"/>
    <w:rsid w:val="009D5D6E"/>
    <w:rsid w:val="009E6569"/>
    <w:rsid w:val="009F496B"/>
    <w:rsid w:val="00A01439"/>
    <w:rsid w:val="00A01ECB"/>
    <w:rsid w:val="00A02E61"/>
    <w:rsid w:val="00A05CFF"/>
    <w:rsid w:val="00A104AC"/>
    <w:rsid w:val="00A34A5A"/>
    <w:rsid w:val="00A4452F"/>
    <w:rsid w:val="00A46B30"/>
    <w:rsid w:val="00A47B3C"/>
    <w:rsid w:val="00A56B97"/>
    <w:rsid w:val="00A6093D"/>
    <w:rsid w:val="00A76A6D"/>
    <w:rsid w:val="00A8107E"/>
    <w:rsid w:val="00A83253"/>
    <w:rsid w:val="00A83855"/>
    <w:rsid w:val="00AA6B32"/>
    <w:rsid w:val="00AA6E84"/>
    <w:rsid w:val="00AB14FC"/>
    <w:rsid w:val="00AB1DBC"/>
    <w:rsid w:val="00AB477C"/>
    <w:rsid w:val="00AD5960"/>
    <w:rsid w:val="00AE341B"/>
    <w:rsid w:val="00AF3AC7"/>
    <w:rsid w:val="00B07CA7"/>
    <w:rsid w:val="00B1279A"/>
    <w:rsid w:val="00B17146"/>
    <w:rsid w:val="00B21E72"/>
    <w:rsid w:val="00B4194A"/>
    <w:rsid w:val="00B51990"/>
    <w:rsid w:val="00B5222E"/>
    <w:rsid w:val="00B53179"/>
    <w:rsid w:val="00B56B7F"/>
    <w:rsid w:val="00B61C96"/>
    <w:rsid w:val="00B73A2A"/>
    <w:rsid w:val="00B853F1"/>
    <w:rsid w:val="00B94B06"/>
    <w:rsid w:val="00B94C28"/>
    <w:rsid w:val="00BA370B"/>
    <w:rsid w:val="00BA5A8A"/>
    <w:rsid w:val="00BA5AE8"/>
    <w:rsid w:val="00BC10BA"/>
    <w:rsid w:val="00BC4167"/>
    <w:rsid w:val="00BC5AFD"/>
    <w:rsid w:val="00BE7F11"/>
    <w:rsid w:val="00BF4B0C"/>
    <w:rsid w:val="00C04F43"/>
    <w:rsid w:val="00C0609D"/>
    <w:rsid w:val="00C115AB"/>
    <w:rsid w:val="00C30249"/>
    <w:rsid w:val="00C34D72"/>
    <w:rsid w:val="00C3723B"/>
    <w:rsid w:val="00C606C9"/>
    <w:rsid w:val="00C71BE0"/>
    <w:rsid w:val="00C71CA6"/>
    <w:rsid w:val="00C80288"/>
    <w:rsid w:val="00C84003"/>
    <w:rsid w:val="00C90650"/>
    <w:rsid w:val="00C97D78"/>
    <w:rsid w:val="00CC2AAE"/>
    <w:rsid w:val="00CC5A42"/>
    <w:rsid w:val="00CD0EAB"/>
    <w:rsid w:val="00CD701A"/>
    <w:rsid w:val="00CE49B9"/>
    <w:rsid w:val="00CF0BC8"/>
    <w:rsid w:val="00CF34DB"/>
    <w:rsid w:val="00CF558F"/>
    <w:rsid w:val="00D031D3"/>
    <w:rsid w:val="00D073E2"/>
    <w:rsid w:val="00D20FBA"/>
    <w:rsid w:val="00D21BCF"/>
    <w:rsid w:val="00D446EC"/>
    <w:rsid w:val="00D51BF0"/>
    <w:rsid w:val="00D55942"/>
    <w:rsid w:val="00D73B70"/>
    <w:rsid w:val="00D807BF"/>
    <w:rsid w:val="00D82FCC"/>
    <w:rsid w:val="00DA17FC"/>
    <w:rsid w:val="00DA7887"/>
    <w:rsid w:val="00DB2C26"/>
    <w:rsid w:val="00DB2D1F"/>
    <w:rsid w:val="00DE6B43"/>
    <w:rsid w:val="00DF43CE"/>
    <w:rsid w:val="00E11923"/>
    <w:rsid w:val="00E262D4"/>
    <w:rsid w:val="00E36250"/>
    <w:rsid w:val="00E42B11"/>
    <w:rsid w:val="00E44723"/>
    <w:rsid w:val="00E54511"/>
    <w:rsid w:val="00E6048D"/>
    <w:rsid w:val="00E61DAC"/>
    <w:rsid w:val="00E72B80"/>
    <w:rsid w:val="00E75FE3"/>
    <w:rsid w:val="00E858B0"/>
    <w:rsid w:val="00E86C4C"/>
    <w:rsid w:val="00EB2AC4"/>
    <w:rsid w:val="00EB7AB1"/>
    <w:rsid w:val="00EC114C"/>
    <w:rsid w:val="00EC7FCE"/>
    <w:rsid w:val="00ED58C2"/>
    <w:rsid w:val="00ED6037"/>
    <w:rsid w:val="00EE7CD8"/>
    <w:rsid w:val="00EF0902"/>
    <w:rsid w:val="00EF48CC"/>
    <w:rsid w:val="00EF62B0"/>
    <w:rsid w:val="00F41186"/>
    <w:rsid w:val="00F43D3A"/>
    <w:rsid w:val="00F47F71"/>
    <w:rsid w:val="00F67AD8"/>
    <w:rsid w:val="00F73032"/>
    <w:rsid w:val="00F848FC"/>
    <w:rsid w:val="00F9282A"/>
    <w:rsid w:val="00F966A0"/>
    <w:rsid w:val="00F96BAD"/>
    <w:rsid w:val="00FA139D"/>
    <w:rsid w:val="00FB0E84"/>
    <w:rsid w:val="00FD01C2"/>
    <w:rsid w:val="00FD5B44"/>
    <w:rsid w:val="00FF0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C92"/>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655C92"/>
    <w:pPr>
      <w:jc w:val="center"/>
    </w:pPr>
    <w:rPr>
      <w:b/>
      <w:bCs/>
      <w:sz w:val="21"/>
      <w:szCs w:val="21"/>
      <w:lang w:val="x-none"/>
    </w:rPr>
  </w:style>
  <w:style w:type="paragraph" w:customStyle="1" w:styleId="tableheading">
    <w:name w:val="table heading"/>
    <w:basedOn w:val="Normal"/>
    <w:rsid w:val="00CF0BC8"/>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CF0BC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CF0BC8"/>
    <w:rPr>
      <w:rFonts w:ascii="Times" w:eastAsia="Malgun Gothic" w:hAnsi="Times"/>
      <w:lang w:val="en-GB" w:eastAsia="x-none"/>
    </w:rPr>
  </w:style>
  <w:style w:type="paragraph" w:customStyle="1" w:styleId="Annex1">
    <w:name w:val="Annex 1"/>
    <w:basedOn w:val="Heading1"/>
    <w:next w:val="Normal"/>
    <w:rsid w:val="00CF0BC8"/>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rsid w:val="00CF0BC8"/>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outlineLvl w:val="1"/>
    </w:pPr>
    <w:rPr>
      <w:b/>
      <w:bCs/>
      <w:szCs w:val="22"/>
      <w:lang w:val="en-GB"/>
    </w:rPr>
  </w:style>
  <w:style w:type="paragraph" w:customStyle="1" w:styleId="Annex3">
    <w:name w:val="Annex 3"/>
    <w:basedOn w:val="Normal"/>
    <w:next w:val="Normal"/>
    <w:rsid w:val="00CF0BC8"/>
    <w:pPr>
      <w:keepNext/>
      <w:numPr>
        <w:ilvl w:val="2"/>
        <w:numId w:val="12"/>
      </w:numPr>
      <w:tabs>
        <w:tab w:val="clear" w:pos="360"/>
        <w:tab w:val="clear" w:pos="1080"/>
        <w:tab w:val="clear" w:pos="1440"/>
        <w:tab w:val="left" w:pos="794"/>
        <w:tab w:val="left" w:pos="1191"/>
        <w:tab w:val="left" w:pos="1588"/>
        <w:tab w:val="left" w:pos="1985"/>
      </w:tabs>
      <w:spacing w:before="181"/>
      <w:outlineLvl w:val="2"/>
    </w:pPr>
    <w:rPr>
      <w:b/>
      <w:bCs/>
      <w:sz w:val="20"/>
      <w:lang w:val="en-GB"/>
    </w:rPr>
  </w:style>
  <w:style w:type="paragraph" w:customStyle="1" w:styleId="Annex4">
    <w:name w:val="Annex 4"/>
    <w:basedOn w:val="Normal"/>
    <w:next w:val="Normal"/>
    <w:autoRedefine/>
    <w:rsid w:val="00CF0BC8"/>
    <w:pPr>
      <w:keepNext/>
      <w:keepLines/>
      <w:numPr>
        <w:ilvl w:val="3"/>
        <w:numId w:val="12"/>
      </w:numPr>
      <w:tabs>
        <w:tab w:val="clear" w:pos="360"/>
        <w:tab w:val="clear" w:pos="1080"/>
        <w:tab w:val="clear" w:pos="1440"/>
        <w:tab w:val="left" w:pos="964"/>
        <w:tab w:val="left" w:pos="1191"/>
        <w:tab w:val="left" w:pos="1985"/>
        <w:tab w:val="left" w:pos="2200"/>
      </w:tabs>
      <w:spacing w:before="181"/>
      <w:outlineLvl w:val="3"/>
    </w:pPr>
    <w:rPr>
      <w:b/>
      <w:bCs/>
      <w:sz w:val="20"/>
      <w:lang w:val="en-GB"/>
    </w:rPr>
  </w:style>
  <w:style w:type="paragraph" w:customStyle="1" w:styleId="Annex5">
    <w:name w:val="Annex 5"/>
    <w:basedOn w:val="Normal"/>
    <w:next w:val="Normal"/>
    <w:autoRedefine/>
    <w:rsid w:val="00CF0BC8"/>
    <w:pPr>
      <w:keepNext/>
      <w:keepLines/>
      <w:numPr>
        <w:ilvl w:val="4"/>
        <w:numId w:val="12"/>
      </w:numPr>
      <w:tabs>
        <w:tab w:val="clear" w:pos="360"/>
        <w:tab w:val="clear" w:pos="862"/>
        <w:tab w:val="clear" w:pos="1080"/>
        <w:tab w:val="clear" w:pos="1440"/>
        <w:tab w:val="num" w:pos="720"/>
        <w:tab w:val="left" w:pos="964"/>
        <w:tab w:val="left" w:pos="1191"/>
        <w:tab w:val="left" w:pos="1588"/>
        <w:tab w:val="left" w:pos="1985"/>
      </w:tabs>
      <w:spacing w:before="181"/>
      <w:ind w:left="2234" w:hanging="2234"/>
      <w:outlineLvl w:val="4"/>
    </w:pPr>
    <w:rPr>
      <w:b/>
      <w:bCs/>
      <w:sz w:val="20"/>
      <w:lang w:val="en-GB"/>
    </w:rPr>
  </w:style>
  <w:style w:type="paragraph" w:customStyle="1" w:styleId="Annex6">
    <w:name w:val="Annex 6"/>
    <w:basedOn w:val="Annex5"/>
    <w:next w:val="Normal"/>
    <w:autoRedefine/>
    <w:rsid w:val="00CF0BC8"/>
    <w:pPr>
      <w:numPr>
        <w:ilvl w:val="5"/>
      </w:numPr>
      <w:tabs>
        <w:tab w:val="clear" w:pos="964"/>
      </w:tabs>
      <w:outlineLvl w:val="5"/>
    </w:pPr>
  </w:style>
  <w:style w:type="paragraph" w:customStyle="1" w:styleId="Annex7">
    <w:name w:val="Annex 7"/>
    <w:basedOn w:val="Annex6"/>
    <w:next w:val="Normal"/>
    <w:autoRedefine/>
    <w:rsid w:val="00CF0BC8"/>
    <w:pPr>
      <w:numPr>
        <w:ilvl w:val="6"/>
      </w:numPr>
      <w:tabs>
        <w:tab w:val="clear" w:pos="1080"/>
        <w:tab w:val="clear" w:pos="1191"/>
        <w:tab w:val="num" w:pos="1200"/>
      </w:tabs>
      <w:outlineLvl w:val="6"/>
    </w:pPr>
  </w:style>
  <w:style w:type="paragraph" w:customStyle="1" w:styleId="Note1">
    <w:name w:val="Note 1"/>
    <w:basedOn w:val="Normal"/>
    <w:qFormat/>
    <w:rsid w:val="00CF0BC8"/>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CaptionChar">
    <w:name w:val="Caption Char"/>
    <w:link w:val="Caption"/>
    <w:locked/>
    <w:rsid w:val="00655C92"/>
    <w:rPr>
      <w:b/>
      <w:bCs/>
      <w:sz w:val="21"/>
      <w:szCs w:val="21"/>
      <w:lang w:val="x-none" w:eastAsia="en-US"/>
    </w:rPr>
  </w:style>
  <w:style w:type="paragraph" w:customStyle="1" w:styleId="tablecell">
    <w:name w:val="table cell"/>
    <w:basedOn w:val="Normal"/>
    <w:rsid w:val="00094F03"/>
    <w:pPr>
      <w:keepNext/>
      <w:keepLines/>
      <w:tabs>
        <w:tab w:val="clear" w:pos="360"/>
        <w:tab w:val="clear" w:pos="720"/>
        <w:tab w:val="clear" w:pos="1080"/>
        <w:tab w:val="clear" w:pos="1440"/>
      </w:tabs>
      <w:spacing w:before="0" w:after="60"/>
    </w:pPr>
    <w:rPr>
      <w:rFonts w:eastAsia="Malgun Gothic"/>
      <w:sz w:val="20"/>
      <w:lang w:val="en-GB"/>
    </w:rPr>
  </w:style>
  <w:style w:type="paragraph" w:customStyle="1" w:styleId="enumlev1">
    <w:name w:val="enumlev1"/>
    <w:basedOn w:val="Normal"/>
    <w:rsid w:val="00094F03"/>
    <w:pPr>
      <w:tabs>
        <w:tab w:val="clear" w:pos="360"/>
        <w:tab w:val="clear" w:pos="720"/>
        <w:tab w:val="clear" w:pos="1080"/>
        <w:tab w:val="clear" w:pos="1440"/>
        <w:tab w:val="left" w:pos="794"/>
        <w:tab w:val="left" w:pos="1191"/>
        <w:tab w:val="left" w:pos="1588"/>
        <w:tab w:val="left" w:pos="1985"/>
      </w:tabs>
      <w:spacing w:before="86"/>
      <w:ind w:left="1191" w:hanging="397"/>
    </w:pPr>
    <w:rPr>
      <w:rFonts w:eastAsia="Malgun Gothic"/>
      <w:sz w:val="20"/>
      <w:lang w:val="en-GB"/>
    </w:rPr>
  </w:style>
  <w:style w:type="paragraph" w:customStyle="1" w:styleId="Equation">
    <w:name w:val="Equation"/>
    <w:basedOn w:val="Normal"/>
    <w:rsid w:val="008A30AC"/>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rsid w:val="00A8107E"/>
    <w:rPr>
      <w:sz w:val="18"/>
      <w:szCs w:val="18"/>
    </w:rPr>
  </w:style>
  <w:style w:type="paragraph" w:styleId="CommentText">
    <w:name w:val="annotation text"/>
    <w:basedOn w:val="Normal"/>
    <w:link w:val="CommentTextChar"/>
    <w:rsid w:val="00A8107E"/>
    <w:rPr>
      <w:lang w:val="x-none"/>
    </w:rPr>
  </w:style>
  <w:style w:type="character" w:customStyle="1" w:styleId="CommentTextChar">
    <w:name w:val="Comment Text Char"/>
    <w:link w:val="CommentText"/>
    <w:rsid w:val="00A8107E"/>
    <w:rPr>
      <w:sz w:val="22"/>
      <w:lang w:eastAsia="en-US"/>
    </w:rPr>
  </w:style>
  <w:style w:type="paragraph" w:styleId="CommentSubject">
    <w:name w:val="annotation subject"/>
    <w:basedOn w:val="CommentText"/>
    <w:next w:val="CommentText"/>
    <w:link w:val="CommentSubjectChar"/>
    <w:rsid w:val="00A8107E"/>
    <w:rPr>
      <w:b/>
      <w:bCs/>
    </w:rPr>
  </w:style>
  <w:style w:type="character" w:customStyle="1" w:styleId="CommentSubjectChar">
    <w:name w:val="Comment Subject Char"/>
    <w:link w:val="CommentSubject"/>
    <w:rsid w:val="00A8107E"/>
    <w:rPr>
      <w:b/>
      <w:bCs/>
      <w:sz w:val="22"/>
      <w:lang w:eastAsia="en-US"/>
    </w:rPr>
  </w:style>
  <w:style w:type="paragraph" w:styleId="Revision">
    <w:name w:val="Revision"/>
    <w:hidden/>
    <w:uiPriority w:val="99"/>
    <w:semiHidden/>
    <w:rsid w:val="00A8107E"/>
    <w:rPr>
      <w:sz w:val="22"/>
      <w:lang w:val="en-US" w:eastAsia="en-US"/>
    </w:rPr>
  </w:style>
  <w:style w:type="paragraph" w:styleId="ListParagraph">
    <w:name w:val="List Paragraph"/>
    <w:basedOn w:val="Normal"/>
    <w:uiPriority w:val="34"/>
    <w:qFormat/>
    <w:rsid w:val="009171E6"/>
    <w:pPr>
      <w:ind w:left="720"/>
      <w:contextualSpacing/>
    </w:pPr>
  </w:style>
  <w:style w:type="table" w:styleId="TableGrid">
    <w:name w:val="Table Grid"/>
    <w:basedOn w:val="TableNormal"/>
    <w:rsid w:val="00FD5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C92"/>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655C92"/>
    <w:pPr>
      <w:jc w:val="center"/>
    </w:pPr>
    <w:rPr>
      <w:b/>
      <w:bCs/>
      <w:sz w:val="21"/>
      <w:szCs w:val="21"/>
      <w:lang w:val="x-none"/>
    </w:rPr>
  </w:style>
  <w:style w:type="paragraph" w:customStyle="1" w:styleId="tableheading">
    <w:name w:val="table heading"/>
    <w:basedOn w:val="Normal"/>
    <w:rsid w:val="00CF0BC8"/>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CF0BC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CF0BC8"/>
    <w:rPr>
      <w:rFonts w:ascii="Times" w:eastAsia="Malgun Gothic" w:hAnsi="Times"/>
      <w:lang w:val="en-GB" w:eastAsia="x-none"/>
    </w:rPr>
  </w:style>
  <w:style w:type="paragraph" w:customStyle="1" w:styleId="Annex1">
    <w:name w:val="Annex 1"/>
    <w:basedOn w:val="Heading1"/>
    <w:next w:val="Normal"/>
    <w:rsid w:val="00CF0BC8"/>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rsid w:val="00CF0BC8"/>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outlineLvl w:val="1"/>
    </w:pPr>
    <w:rPr>
      <w:b/>
      <w:bCs/>
      <w:szCs w:val="22"/>
      <w:lang w:val="en-GB"/>
    </w:rPr>
  </w:style>
  <w:style w:type="paragraph" w:customStyle="1" w:styleId="Annex3">
    <w:name w:val="Annex 3"/>
    <w:basedOn w:val="Normal"/>
    <w:next w:val="Normal"/>
    <w:rsid w:val="00CF0BC8"/>
    <w:pPr>
      <w:keepNext/>
      <w:numPr>
        <w:ilvl w:val="2"/>
        <w:numId w:val="12"/>
      </w:numPr>
      <w:tabs>
        <w:tab w:val="clear" w:pos="360"/>
        <w:tab w:val="clear" w:pos="1080"/>
        <w:tab w:val="clear" w:pos="1440"/>
        <w:tab w:val="left" w:pos="794"/>
        <w:tab w:val="left" w:pos="1191"/>
        <w:tab w:val="left" w:pos="1588"/>
        <w:tab w:val="left" w:pos="1985"/>
      </w:tabs>
      <w:spacing w:before="181"/>
      <w:outlineLvl w:val="2"/>
    </w:pPr>
    <w:rPr>
      <w:b/>
      <w:bCs/>
      <w:sz w:val="20"/>
      <w:lang w:val="en-GB"/>
    </w:rPr>
  </w:style>
  <w:style w:type="paragraph" w:customStyle="1" w:styleId="Annex4">
    <w:name w:val="Annex 4"/>
    <w:basedOn w:val="Normal"/>
    <w:next w:val="Normal"/>
    <w:autoRedefine/>
    <w:rsid w:val="00CF0BC8"/>
    <w:pPr>
      <w:keepNext/>
      <w:keepLines/>
      <w:numPr>
        <w:ilvl w:val="3"/>
        <w:numId w:val="12"/>
      </w:numPr>
      <w:tabs>
        <w:tab w:val="clear" w:pos="360"/>
        <w:tab w:val="clear" w:pos="1080"/>
        <w:tab w:val="clear" w:pos="1440"/>
        <w:tab w:val="left" w:pos="964"/>
        <w:tab w:val="left" w:pos="1191"/>
        <w:tab w:val="left" w:pos="1985"/>
        <w:tab w:val="left" w:pos="2200"/>
      </w:tabs>
      <w:spacing w:before="181"/>
      <w:outlineLvl w:val="3"/>
    </w:pPr>
    <w:rPr>
      <w:b/>
      <w:bCs/>
      <w:sz w:val="20"/>
      <w:lang w:val="en-GB"/>
    </w:rPr>
  </w:style>
  <w:style w:type="paragraph" w:customStyle="1" w:styleId="Annex5">
    <w:name w:val="Annex 5"/>
    <w:basedOn w:val="Normal"/>
    <w:next w:val="Normal"/>
    <w:autoRedefine/>
    <w:rsid w:val="00CF0BC8"/>
    <w:pPr>
      <w:keepNext/>
      <w:keepLines/>
      <w:numPr>
        <w:ilvl w:val="4"/>
        <w:numId w:val="12"/>
      </w:numPr>
      <w:tabs>
        <w:tab w:val="clear" w:pos="360"/>
        <w:tab w:val="clear" w:pos="862"/>
        <w:tab w:val="clear" w:pos="1080"/>
        <w:tab w:val="clear" w:pos="1440"/>
        <w:tab w:val="num" w:pos="720"/>
        <w:tab w:val="left" w:pos="964"/>
        <w:tab w:val="left" w:pos="1191"/>
        <w:tab w:val="left" w:pos="1588"/>
        <w:tab w:val="left" w:pos="1985"/>
      </w:tabs>
      <w:spacing w:before="181"/>
      <w:ind w:left="2234" w:hanging="2234"/>
      <w:outlineLvl w:val="4"/>
    </w:pPr>
    <w:rPr>
      <w:b/>
      <w:bCs/>
      <w:sz w:val="20"/>
      <w:lang w:val="en-GB"/>
    </w:rPr>
  </w:style>
  <w:style w:type="paragraph" w:customStyle="1" w:styleId="Annex6">
    <w:name w:val="Annex 6"/>
    <w:basedOn w:val="Annex5"/>
    <w:next w:val="Normal"/>
    <w:autoRedefine/>
    <w:rsid w:val="00CF0BC8"/>
    <w:pPr>
      <w:numPr>
        <w:ilvl w:val="5"/>
      </w:numPr>
      <w:tabs>
        <w:tab w:val="clear" w:pos="964"/>
      </w:tabs>
      <w:outlineLvl w:val="5"/>
    </w:pPr>
  </w:style>
  <w:style w:type="paragraph" w:customStyle="1" w:styleId="Annex7">
    <w:name w:val="Annex 7"/>
    <w:basedOn w:val="Annex6"/>
    <w:next w:val="Normal"/>
    <w:autoRedefine/>
    <w:rsid w:val="00CF0BC8"/>
    <w:pPr>
      <w:numPr>
        <w:ilvl w:val="6"/>
      </w:numPr>
      <w:tabs>
        <w:tab w:val="clear" w:pos="1080"/>
        <w:tab w:val="clear" w:pos="1191"/>
        <w:tab w:val="num" w:pos="1200"/>
      </w:tabs>
      <w:outlineLvl w:val="6"/>
    </w:pPr>
  </w:style>
  <w:style w:type="paragraph" w:customStyle="1" w:styleId="Note1">
    <w:name w:val="Note 1"/>
    <w:basedOn w:val="Normal"/>
    <w:qFormat/>
    <w:rsid w:val="00CF0BC8"/>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CaptionChar">
    <w:name w:val="Caption Char"/>
    <w:link w:val="Caption"/>
    <w:locked/>
    <w:rsid w:val="00655C92"/>
    <w:rPr>
      <w:b/>
      <w:bCs/>
      <w:sz w:val="21"/>
      <w:szCs w:val="21"/>
      <w:lang w:val="x-none" w:eastAsia="en-US"/>
    </w:rPr>
  </w:style>
  <w:style w:type="paragraph" w:customStyle="1" w:styleId="tablecell">
    <w:name w:val="table cell"/>
    <w:basedOn w:val="Normal"/>
    <w:rsid w:val="00094F03"/>
    <w:pPr>
      <w:keepNext/>
      <w:keepLines/>
      <w:tabs>
        <w:tab w:val="clear" w:pos="360"/>
        <w:tab w:val="clear" w:pos="720"/>
        <w:tab w:val="clear" w:pos="1080"/>
        <w:tab w:val="clear" w:pos="1440"/>
      </w:tabs>
      <w:spacing w:before="0" w:after="60"/>
    </w:pPr>
    <w:rPr>
      <w:rFonts w:eastAsia="Malgun Gothic"/>
      <w:sz w:val="20"/>
      <w:lang w:val="en-GB"/>
    </w:rPr>
  </w:style>
  <w:style w:type="paragraph" w:customStyle="1" w:styleId="enumlev1">
    <w:name w:val="enumlev1"/>
    <w:basedOn w:val="Normal"/>
    <w:rsid w:val="00094F03"/>
    <w:pPr>
      <w:tabs>
        <w:tab w:val="clear" w:pos="360"/>
        <w:tab w:val="clear" w:pos="720"/>
        <w:tab w:val="clear" w:pos="1080"/>
        <w:tab w:val="clear" w:pos="1440"/>
        <w:tab w:val="left" w:pos="794"/>
        <w:tab w:val="left" w:pos="1191"/>
        <w:tab w:val="left" w:pos="1588"/>
        <w:tab w:val="left" w:pos="1985"/>
      </w:tabs>
      <w:spacing w:before="86"/>
      <w:ind w:left="1191" w:hanging="397"/>
    </w:pPr>
    <w:rPr>
      <w:rFonts w:eastAsia="Malgun Gothic"/>
      <w:sz w:val="20"/>
      <w:lang w:val="en-GB"/>
    </w:rPr>
  </w:style>
  <w:style w:type="paragraph" w:customStyle="1" w:styleId="Equation">
    <w:name w:val="Equation"/>
    <w:basedOn w:val="Normal"/>
    <w:rsid w:val="008A30AC"/>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rsid w:val="00A8107E"/>
    <w:rPr>
      <w:sz w:val="18"/>
      <w:szCs w:val="18"/>
    </w:rPr>
  </w:style>
  <w:style w:type="paragraph" w:styleId="CommentText">
    <w:name w:val="annotation text"/>
    <w:basedOn w:val="Normal"/>
    <w:link w:val="CommentTextChar"/>
    <w:rsid w:val="00A8107E"/>
    <w:rPr>
      <w:lang w:val="x-none"/>
    </w:rPr>
  </w:style>
  <w:style w:type="character" w:customStyle="1" w:styleId="CommentTextChar">
    <w:name w:val="Comment Text Char"/>
    <w:link w:val="CommentText"/>
    <w:rsid w:val="00A8107E"/>
    <w:rPr>
      <w:sz w:val="22"/>
      <w:lang w:eastAsia="en-US"/>
    </w:rPr>
  </w:style>
  <w:style w:type="paragraph" w:styleId="CommentSubject">
    <w:name w:val="annotation subject"/>
    <w:basedOn w:val="CommentText"/>
    <w:next w:val="CommentText"/>
    <w:link w:val="CommentSubjectChar"/>
    <w:rsid w:val="00A8107E"/>
    <w:rPr>
      <w:b/>
      <w:bCs/>
    </w:rPr>
  </w:style>
  <w:style w:type="character" w:customStyle="1" w:styleId="CommentSubjectChar">
    <w:name w:val="Comment Subject Char"/>
    <w:link w:val="CommentSubject"/>
    <w:rsid w:val="00A8107E"/>
    <w:rPr>
      <w:b/>
      <w:bCs/>
      <w:sz w:val="22"/>
      <w:lang w:eastAsia="en-US"/>
    </w:rPr>
  </w:style>
  <w:style w:type="paragraph" w:styleId="Revision">
    <w:name w:val="Revision"/>
    <w:hidden/>
    <w:uiPriority w:val="99"/>
    <w:semiHidden/>
    <w:rsid w:val="00A8107E"/>
    <w:rPr>
      <w:sz w:val="22"/>
      <w:lang w:val="en-US" w:eastAsia="en-US"/>
    </w:rPr>
  </w:style>
  <w:style w:type="paragraph" w:styleId="ListParagraph">
    <w:name w:val="List Paragraph"/>
    <w:basedOn w:val="Normal"/>
    <w:uiPriority w:val="34"/>
    <w:qFormat/>
    <w:rsid w:val="009171E6"/>
    <w:pPr>
      <w:ind w:left="720"/>
      <w:contextualSpacing/>
    </w:pPr>
  </w:style>
  <w:style w:type="table" w:styleId="TableGrid">
    <w:name w:val="Table Grid"/>
    <w:basedOn w:val="TableNormal"/>
    <w:rsid w:val="00FD5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0784">
      <w:bodyDiv w:val="1"/>
      <w:marLeft w:val="0"/>
      <w:marRight w:val="0"/>
      <w:marTop w:val="0"/>
      <w:marBottom w:val="0"/>
      <w:divBdr>
        <w:top w:val="none" w:sz="0" w:space="0" w:color="auto"/>
        <w:left w:val="none" w:sz="0" w:space="0" w:color="auto"/>
        <w:bottom w:val="none" w:sz="0" w:space="0" w:color="auto"/>
        <w:right w:val="none" w:sz="0" w:space="0" w:color="auto"/>
      </w:divBdr>
    </w:div>
    <w:div w:id="159201508">
      <w:bodyDiv w:val="1"/>
      <w:marLeft w:val="0"/>
      <w:marRight w:val="0"/>
      <w:marTop w:val="0"/>
      <w:marBottom w:val="0"/>
      <w:divBdr>
        <w:top w:val="none" w:sz="0" w:space="0" w:color="auto"/>
        <w:left w:val="none" w:sz="0" w:space="0" w:color="auto"/>
        <w:bottom w:val="none" w:sz="0" w:space="0" w:color="auto"/>
        <w:right w:val="none" w:sz="0" w:space="0" w:color="auto"/>
      </w:divBdr>
    </w:div>
    <w:div w:id="193932486">
      <w:bodyDiv w:val="1"/>
      <w:marLeft w:val="0"/>
      <w:marRight w:val="0"/>
      <w:marTop w:val="0"/>
      <w:marBottom w:val="0"/>
      <w:divBdr>
        <w:top w:val="none" w:sz="0" w:space="0" w:color="auto"/>
        <w:left w:val="none" w:sz="0" w:space="0" w:color="auto"/>
        <w:bottom w:val="none" w:sz="0" w:space="0" w:color="auto"/>
        <w:right w:val="none" w:sz="0" w:space="0" w:color="auto"/>
      </w:divBdr>
    </w:div>
    <w:div w:id="383214382">
      <w:bodyDiv w:val="1"/>
      <w:marLeft w:val="0"/>
      <w:marRight w:val="0"/>
      <w:marTop w:val="0"/>
      <w:marBottom w:val="0"/>
      <w:divBdr>
        <w:top w:val="none" w:sz="0" w:space="0" w:color="auto"/>
        <w:left w:val="none" w:sz="0" w:space="0" w:color="auto"/>
        <w:bottom w:val="none" w:sz="0" w:space="0" w:color="auto"/>
        <w:right w:val="none" w:sz="0" w:space="0" w:color="auto"/>
      </w:divBdr>
    </w:div>
    <w:div w:id="482813397">
      <w:bodyDiv w:val="1"/>
      <w:marLeft w:val="0"/>
      <w:marRight w:val="0"/>
      <w:marTop w:val="0"/>
      <w:marBottom w:val="0"/>
      <w:divBdr>
        <w:top w:val="none" w:sz="0" w:space="0" w:color="auto"/>
        <w:left w:val="none" w:sz="0" w:space="0" w:color="auto"/>
        <w:bottom w:val="none" w:sz="0" w:space="0" w:color="auto"/>
        <w:right w:val="none" w:sz="0" w:space="0" w:color="auto"/>
      </w:divBdr>
    </w:div>
    <w:div w:id="515584519">
      <w:bodyDiv w:val="1"/>
      <w:marLeft w:val="0"/>
      <w:marRight w:val="0"/>
      <w:marTop w:val="0"/>
      <w:marBottom w:val="0"/>
      <w:divBdr>
        <w:top w:val="none" w:sz="0" w:space="0" w:color="auto"/>
        <w:left w:val="none" w:sz="0" w:space="0" w:color="auto"/>
        <w:bottom w:val="none" w:sz="0" w:space="0" w:color="auto"/>
        <w:right w:val="none" w:sz="0" w:space="0" w:color="auto"/>
      </w:divBdr>
    </w:div>
    <w:div w:id="962660227">
      <w:bodyDiv w:val="1"/>
      <w:marLeft w:val="0"/>
      <w:marRight w:val="0"/>
      <w:marTop w:val="0"/>
      <w:marBottom w:val="0"/>
      <w:divBdr>
        <w:top w:val="none" w:sz="0" w:space="0" w:color="auto"/>
        <w:left w:val="none" w:sz="0" w:space="0" w:color="auto"/>
        <w:bottom w:val="none" w:sz="0" w:space="0" w:color="auto"/>
        <w:right w:val="none" w:sz="0" w:space="0" w:color="auto"/>
      </w:divBdr>
    </w:div>
    <w:div w:id="1234972248">
      <w:bodyDiv w:val="1"/>
      <w:marLeft w:val="0"/>
      <w:marRight w:val="0"/>
      <w:marTop w:val="0"/>
      <w:marBottom w:val="0"/>
      <w:divBdr>
        <w:top w:val="none" w:sz="0" w:space="0" w:color="auto"/>
        <w:left w:val="none" w:sz="0" w:space="0" w:color="auto"/>
        <w:bottom w:val="none" w:sz="0" w:space="0" w:color="auto"/>
        <w:right w:val="none" w:sz="0" w:space="0" w:color="auto"/>
      </w:divBdr>
    </w:div>
    <w:div w:id="15007352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606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2048">
          <w:marLeft w:val="547"/>
          <w:marRight w:val="0"/>
          <w:marTop w:val="58"/>
          <w:marBottom w:val="0"/>
          <w:divBdr>
            <w:top w:val="none" w:sz="0" w:space="0" w:color="auto"/>
            <w:left w:val="none" w:sz="0" w:space="0" w:color="auto"/>
            <w:bottom w:val="none" w:sz="0" w:space="0" w:color="auto"/>
            <w:right w:val="none" w:sz="0" w:space="0" w:color="auto"/>
          </w:divBdr>
        </w:div>
      </w:divsChild>
    </w:div>
    <w:div w:id="208806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hyperlink" Target="mailto:patrice.onno@crf.canon.fr" TargetMode="External"/><Relationship Id="rId17" Type="http://schemas.openxmlformats.org/officeDocument/2006/relationships/image" Target="media/image7.png"/><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ristophe.gisquet@crf.canon.fr" TargetMode="External"/><Relationship Id="rId24"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6F54C8E5-5663-4BBA-A9CE-9B7B5CE1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1075</Words>
  <Characters>5727</Characters>
  <Application>Microsoft Office Word</Application>
  <DocSecurity>0</DocSecurity>
  <Lines>47</Lines>
  <Paragraphs>13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6789</CharactersWithSpaces>
  <SharedDoc>false</SharedDoc>
  <HLinks>
    <vt:vector size="18" baseType="variant">
      <vt:variant>
        <vt:i4>4718640</vt:i4>
      </vt:variant>
      <vt:variant>
        <vt:i4>6</vt:i4>
      </vt:variant>
      <vt:variant>
        <vt:i4>0</vt:i4>
      </vt:variant>
      <vt:variant>
        <vt:i4>5</vt:i4>
      </vt:variant>
      <vt:variant>
        <vt:lpwstr>mailto:teruhikos@jp.sony.com</vt:lpwstr>
      </vt:variant>
      <vt:variant>
        <vt:lpwstr/>
      </vt:variant>
      <vt:variant>
        <vt:i4>1900584</vt:i4>
      </vt:variant>
      <vt:variant>
        <vt:i4>3</vt:i4>
      </vt:variant>
      <vt:variant>
        <vt:i4>0</vt:i4>
      </vt:variant>
      <vt:variant>
        <vt:i4>5</vt:i4>
      </vt:variant>
      <vt:variant>
        <vt:lpwstr>mailto:ohji.nakagami@jp.sony.com</vt:lpwstr>
      </vt:variant>
      <vt:variant>
        <vt:lpwstr/>
      </vt:variant>
      <vt:variant>
        <vt:i4>2359307</vt:i4>
      </vt:variant>
      <vt:variant>
        <vt:i4>0</vt:i4>
      </vt:variant>
      <vt:variant>
        <vt:i4>0</vt:i4>
      </vt:variant>
      <vt:variant>
        <vt:i4>5</vt:i4>
      </vt:variant>
      <vt:variant>
        <vt:lpwstr>mailto:shinobu.hattori@jp.sony.com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Christophe GISQUET</cp:lastModifiedBy>
  <cp:revision>6</cp:revision>
  <cp:lastPrinted>1900-12-31T23:00:00Z</cp:lastPrinted>
  <dcterms:created xsi:type="dcterms:W3CDTF">2014-01-03T16:30:00Z</dcterms:created>
  <dcterms:modified xsi:type="dcterms:W3CDTF">2014-01-03T18:23:00Z</dcterms:modified>
</cp:coreProperties>
</file>