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A36B1B" w:rsidP="00C97D78">
            <w:pPr>
              <w:tabs>
                <w:tab w:val="left" w:pos="7200"/>
              </w:tabs>
              <w:spacing w:before="0"/>
              <w:rPr>
                <w:b/>
                <w:szCs w:val="22"/>
                <w:lang w:val="en-CA"/>
              </w:rPr>
            </w:pPr>
            <w:r>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41BD3">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341BD3">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346148">
            <w:pPr>
              <w:tabs>
                <w:tab w:val="left" w:pos="7200"/>
              </w:tabs>
              <w:spacing w:before="0"/>
              <w:rPr>
                <w:b/>
                <w:szCs w:val="22"/>
                <w:lang w:val="en-CA"/>
              </w:rPr>
            </w:pPr>
            <w:r>
              <w:rPr>
                <w:szCs w:val="22"/>
                <w:lang w:val="en-CA"/>
              </w:rPr>
              <w:t>1</w:t>
            </w:r>
            <w:r w:rsidR="00346148">
              <w:rPr>
                <w:szCs w:val="22"/>
                <w:lang w:val="en-CA"/>
              </w:rPr>
              <w:t>5</w:t>
            </w:r>
            <w:r w:rsidR="00630AA2" w:rsidRPr="005B217D">
              <w:rPr>
                <w:szCs w:val="22"/>
                <w:lang w:val="en-CA"/>
              </w:rPr>
              <w:t>th</w:t>
            </w:r>
            <w:r w:rsidR="00E61DAC" w:rsidRPr="005B217D">
              <w:rPr>
                <w:szCs w:val="22"/>
                <w:lang w:val="en-CA"/>
              </w:rPr>
              <w:t xml:space="preserve"> Meeting: </w:t>
            </w:r>
            <w:r w:rsidR="00346148">
              <w:rPr>
                <w:szCs w:val="22"/>
                <w:lang w:val="en-CA"/>
              </w:rPr>
              <w:t>Geneva</w:t>
            </w:r>
            <w:r w:rsidR="00B4194A" w:rsidRPr="00B4194A">
              <w:rPr>
                <w:szCs w:val="22"/>
                <w:lang w:val="en-CA"/>
              </w:rPr>
              <w:t xml:space="preserve">, </w:t>
            </w:r>
            <w:r w:rsidR="00346148">
              <w:rPr>
                <w:szCs w:val="22"/>
                <w:lang w:val="en-CA"/>
              </w:rPr>
              <w:t>CH</w:t>
            </w:r>
            <w:r w:rsidR="00B4194A" w:rsidRPr="00B4194A">
              <w:rPr>
                <w:szCs w:val="22"/>
                <w:lang w:val="en-CA"/>
              </w:rPr>
              <w:t xml:space="preserve">, </w:t>
            </w:r>
            <w:r w:rsidR="00346148">
              <w:rPr>
                <w:szCs w:val="22"/>
                <w:lang w:val="en-CA"/>
              </w:rPr>
              <w:t>23</w:t>
            </w:r>
            <w:r w:rsidR="00FA139D">
              <w:rPr>
                <w:szCs w:val="22"/>
                <w:lang w:val="en-CA"/>
              </w:rPr>
              <w:t xml:space="preserve"> </w:t>
            </w:r>
            <w:r w:rsidR="00346148">
              <w:rPr>
                <w:szCs w:val="22"/>
                <w:lang w:val="en-CA"/>
              </w:rPr>
              <w:t>Oct.</w:t>
            </w:r>
            <w:r w:rsidR="00FA139D">
              <w:rPr>
                <w:szCs w:val="22"/>
                <w:lang w:val="en-CA"/>
              </w:rPr>
              <w:t xml:space="preserve"> – </w:t>
            </w:r>
            <w:r w:rsidR="00346148">
              <w:rPr>
                <w:szCs w:val="22"/>
                <w:lang w:val="en-CA"/>
              </w:rPr>
              <w:t>1</w:t>
            </w:r>
            <w:r w:rsidR="00FA139D" w:rsidRPr="005E1AC6">
              <w:rPr>
                <w:szCs w:val="22"/>
                <w:lang w:val="en-CA"/>
              </w:rPr>
              <w:t xml:space="preserve"> </w:t>
            </w:r>
            <w:r w:rsidR="00346148">
              <w:rPr>
                <w:szCs w:val="22"/>
                <w:lang w:val="en-CA"/>
              </w:rPr>
              <w:t>Nov</w:t>
            </w:r>
            <w:r w:rsidR="00FA139D">
              <w:rPr>
                <w:szCs w:val="22"/>
                <w:lang w:val="en-CA"/>
              </w:rPr>
              <w:t>.</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87598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87598D">
              <w:rPr>
                <w:lang w:val="en-CA"/>
              </w:rPr>
              <w:t>O0168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E71A6E" w:rsidP="00E71A6E">
            <w:pPr>
              <w:spacing w:before="60" w:after="60"/>
              <w:rPr>
                <w:b/>
                <w:szCs w:val="22"/>
                <w:lang w:val="en-CA"/>
              </w:rPr>
            </w:pPr>
            <w:r>
              <w:rPr>
                <w:b/>
                <w:szCs w:val="22"/>
                <w:lang w:val="en-CA"/>
              </w:rPr>
              <w:t>On derivation of slice information and motion information for inter-layer reference picture in SHVC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C1620">
            <w:pPr>
              <w:spacing w:before="60" w:after="60"/>
              <w:rPr>
                <w:szCs w:val="22"/>
                <w:lang w:val="en-CA"/>
              </w:rPr>
            </w:pPr>
            <w:r>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C1620" w:rsidP="005E1AC6">
            <w:pPr>
              <w:spacing w:before="60" w:after="60"/>
              <w:rPr>
                <w:szCs w:val="22"/>
                <w:lang w:val="en-CA"/>
              </w:rPr>
            </w:pPr>
            <w:r>
              <w:rPr>
                <w:szCs w:val="22"/>
                <w:lang w:val="en-CA"/>
              </w:rPr>
              <w:t>Proposal</w:t>
            </w:r>
          </w:p>
        </w:tc>
      </w:tr>
      <w:tr w:rsidR="006F6CA8" w:rsidRPr="005B217D">
        <w:tc>
          <w:tcPr>
            <w:tcW w:w="1458" w:type="dxa"/>
          </w:tcPr>
          <w:p w:rsidR="006F6CA8" w:rsidRPr="008334B0" w:rsidRDefault="006F6CA8" w:rsidP="00DA6593">
            <w:pPr>
              <w:spacing w:before="60" w:after="60"/>
              <w:rPr>
                <w:i/>
                <w:szCs w:val="22"/>
                <w:lang w:val="en-CA"/>
              </w:rPr>
            </w:pPr>
            <w:r w:rsidRPr="008334B0">
              <w:rPr>
                <w:i/>
                <w:szCs w:val="22"/>
                <w:lang w:val="en-CA"/>
              </w:rPr>
              <w:t>Author(s) or</w:t>
            </w:r>
            <w:r w:rsidRPr="008334B0">
              <w:rPr>
                <w:i/>
                <w:szCs w:val="22"/>
                <w:lang w:val="en-CA"/>
              </w:rPr>
              <w:br/>
              <w:t>Contact(s):</w:t>
            </w:r>
          </w:p>
        </w:tc>
        <w:tc>
          <w:tcPr>
            <w:tcW w:w="4050" w:type="dxa"/>
          </w:tcPr>
          <w:p w:rsidR="006F6CA8" w:rsidRDefault="006F6CA8" w:rsidP="00DA6593">
            <w:pPr>
              <w:spacing w:before="60" w:after="60"/>
              <w:rPr>
                <w:szCs w:val="22"/>
                <w:lang w:val="en-CA"/>
              </w:rPr>
            </w:pPr>
            <w:r>
              <w:rPr>
                <w:szCs w:val="22"/>
                <w:lang w:val="en-CA"/>
              </w:rPr>
              <w:t>Xiaoyu Xiu, Yan Ye, Yong He</w:t>
            </w:r>
            <w:r w:rsidR="00E71A6E">
              <w:rPr>
                <w:szCs w:val="22"/>
                <w:lang w:val="en-CA"/>
              </w:rPr>
              <w:t>, Yuwen He</w:t>
            </w:r>
          </w:p>
          <w:p w:rsidR="006F6CA8" w:rsidRDefault="006F6CA8" w:rsidP="00DA6593">
            <w:pPr>
              <w:spacing w:before="60" w:after="60"/>
              <w:rPr>
                <w:szCs w:val="22"/>
                <w:lang w:val="en-CA"/>
              </w:rPr>
            </w:pPr>
            <w:r>
              <w:rPr>
                <w:szCs w:val="22"/>
                <w:lang w:val="en-CA" w:eastAsia="zh-CN"/>
              </w:rPr>
              <w:t>9710 Scranton R-D, #250</w:t>
            </w:r>
            <w:r w:rsidRPr="00CD5749">
              <w:rPr>
                <w:szCs w:val="22"/>
                <w:lang w:val="en-CA"/>
              </w:rPr>
              <w:br/>
            </w:r>
            <w:r>
              <w:rPr>
                <w:szCs w:val="22"/>
                <w:lang w:val="en-CA"/>
              </w:rPr>
              <w:t>San Diego, CA 92121</w:t>
            </w:r>
            <w:r w:rsidRPr="00CD5749">
              <w:rPr>
                <w:szCs w:val="22"/>
                <w:lang w:val="en-CA"/>
              </w:rPr>
              <w:br/>
            </w:r>
            <w:r>
              <w:rPr>
                <w:szCs w:val="22"/>
                <w:lang w:val="en-CA"/>
              </w:rPr>
              <w:t>USA</w:t>
            </w:r>
          </w:p>
          <w:p w:rsidR="006F6CA8" w:rsidRPr="008334B0" w:rsidRDefault="006F6CA8" w:rsidP="00DA6593">
            <w:pPr>
              <w:spacing w:before="60" w:after="60"/>
              <w:rPr>
                <w:szCs w:val="22"/>
                <w:lang w:val="en-CA"/>
              </w:rPr>
            </w:pPr>
          </w:p>
        </w:tc>
        <w:tc>
          <w:tcPr>
            <w:tcW w:w="900" w:type="dxa"/>
          </w:tcPr>
          <w:p w:rsidR="006F6CA8" w:rsidRPr="008334B0" w:rsidRDefault="006F6CA8" w:rsidP="00DA6593">
            <w:pPr>
              <w:spacing w:before="60" w:after="60"/>
              <w:rPr>
                <w:szCs w:val="22"/>
                <w:lang w:val="en-CA"/>
              </w:rPr>
            </w:pPr>
            <w:r w:rsidRPr="008334B0">
              <w:rPr>
                <w:szCs w:val="22"/>
                <w:lang w:val="en-CA"/>
              </w:rPr>
              <w:br/>
              <w:t>Tel:</w:t>
            </w:r>
            <w:r w:rsidRPr="008334B0">
              <w:rPr>
                <w:szCs w:val="22"/>
                <w:lang w:val="en-CA"/>
              </w:rPr>
              <w:br/>
              <w:t>Email:</w:t>
            </w:r>
          </w:p>
        </w:tc>
        <w:tc>
          <w:tcPr>
            <w:tcW w:w="3168" w:type="dxa"/>
          </w:tcPr>
          <w:p w:rsidR="006F6CA8" w:rsidRDefault="006F6CA8" w:rsidP="00DA6593">
            <w:pPr>
              <w:spacing w:before="0"/>
              <w:rPr>
                <w:szCs w:val="22"/>
                <w:lang w:val="en-CA"/>
              </w:rPr>
            </w:pPr>
            <w:r w:rsidRPr="008334B0">
              <w:rPr>
                <w:szCs w:val="22"/>
                <w:lang w:val="en-CA"/>
              </w:rPr>
              <w:br/>
            </w:r>
            <w:r>
              <w:rPr>
                <w:szCs w:val="22"/>
                <w:lang w:val="en-CA"/>
              </w:rPr>
              <w:t>1-858-210-4830</w:t>
            </w:r>
            <w:r w:rsidRPr="005B217D">
              <w:rPr>
                <w:szCs w:val="22"/>
                <w:lang w:val="en-CA"/>
              </w:rPr>
              <w:br/>
            </w:r>
            <w:hyperlink r:id="rId11" w:history="1">
              <w:r w:rsidRPr="00AD2196">
                <w:rPr>
                  <w:rStyle w:val="Hyperlink"/>
                  <w:szCs w:val="22"/>
                  <w:lang w:val="en-CA"/>
                </w:rPr>
                <w:t>Xiaoyu.Xiu@InterDigital.com</w:t>
              </w:r>
            </w:hyperlink>
          </w:p>
          <w:p w:rsidR="006F6CA8" w:rsidRDefault="00A36B1B" w:rsidP="00DA6593">
            <w:pPr>
              <w:spacing w:before="0"/>
              <w:rPr>
                <w:szCs w:val="22"/>
                <w:lang w:val="en-CA"/>
              </w:rPr>
            </w:pPr>
            <w:hyperlink r:id="rId12" w:history="1">
              <w:r w:rsidR="006F6CA8" w:rsidRPr="00AD2196">
                <w:rPr>
                  <w:rStyle w:val="Hyperlink"/>
                  <w:szCs w:val="22"/>
                  <w:lang w:val="en-CA"/>
                </w:rPr>
                <w:t>Yan.Ye@InterDigital.com</w:t>
              </w:r>
            </w:hyperlink>
          </w:p>
          <w:p w:rsidR="006F6CA8" w:rsidRDefault="00A36B1B" w:rsidP="00DA6593">
            <w:pPr>
              <w:spacing w:before="0"/>
              <w:rPr>
                <w:rStyle w:val="Hyperlink"/>
                <w:szCs w:val="22"/>
                <w:lang w:val="en-CA"/>
              </w:rPr>
            </w:pPr>
            <w:hyperlink r:id="rId13" w:history="1">
              <w:r w:rsidR="006F6CA8" w:rsidRPr="00AD2196">
                <w:rPr>
                  <w:rStyle w:val="Hyperlink"/>
                  <w:szCs w:val="22"/>
                  <w:lang w:val="en-CA"/>
                </w:rPr>
                <w:t>Yong.He@InterDigital.com</w:t>
              </w:r>
            </w:hyperlink>
          </w:p>
          <w:p w:rsidR="00E71A6E" w:rsidRPr="008334B0" w:rsidRDefault="00A36B1B" w:rsidP="00DA6593">
            <w:pPr>
              <w:spacing w:before="0"/>
              <w:rPr>
                <w:szCs w:val="22"/>
                <w:lang w:val="en-CA"/>
              </w:rPr>
            </w:pPr>
            <w:hyperlink r:id="rId14" w:history="1">
              <w:r w:rsidR="00E71A6E" w:rsidRPr="00AD2196">
                <w:rPr>
                  <w:rStyle w:val="Hyperlink"/>
                  <w:szCs w:val="22"/>
                  <w:lang w:val="en-CA"/>
                </w:rPr>
                <w:t>Yuwen.He@InterDigital.com</w:t>
              </w:r>
            </w:hyperlink>
          </w:p>
        </w:tc>
      </w:tr>
      <w:tr w:rsidR="0030249B" w:rsidRPr="005B217D">
        <w:tc>
          <w:tcPr>
            <w:tcW w:w="1458" w:type="dxa"/>
          </w:tcPr>
          <w:p w:rsidR="0030249B" w:rsidRPr="008334B0" w:rsidRDefault="0030249B" w:rsidP="00DA6593">
            <w:pPr>
              <w:spacing w:before="60" w:after="60"/>
              <w:rPr>
                <w:i/>
                <w:szCs w:val="22"/>
                <w:lang w:val="en-CA"/>
              </w:rPr>
            </w:pPr>
            <w:r w:rsidRPr="008334B0">
              <w:rPr>
                <w:i/>
                <w:szCs w:val="22"/>
                <w:lang w:val="en-CA"/>
              </w:rPr>
              <w:t>Source:</w:t>
            </w:r>
          </w:p>
        </w:tc>
        <w:tc>
          <w:tcPr>
            <w:tcW w:w="8118" w:type="dxa"/>
            <w:gridSpan w:val="3"/>
          </w:tcPr>
          <w:p w:rsidR="0030249B" w:rsidRPr="008334B0" w:rsidRDefault="0030249B" w:rsidP="00DA6593">
            <w:pPr>
              <w:spacing w:before="60" w:after="60"/>
              <w:rPr>
                <w:szCs w:val="22"/>
                <w:lang w:val="en-CA"/>
              </w:rPr>
            </w:pPr>
            <w:proofErr w:type="spellStart"/>
            <w:r>
              <w:rPr>
                <w:szCs w:val="22"/>
                <w:lang w:val="en-CA"/>
              </w:rPr>
              <w:t>InterDigital</w:t>
            </w:r>
            <w:proofErr w:type="spellEnd"/>
            <w:r>
              <w:rPr>
                <w:szCs w:val="22"/>
                <w:lang w:val="en-CA"/>
              </w:rPr>
              <w:t xml:space="preserve">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656FD7" w:rsidRPr="005B217D" w:rsidRDefault="001A00B2" w:rsidP="009234A5">
      <w:pPr>
        <w:jc w:val="both"/>
        <w:rPr>
          <w:szCs w:val="22"/>
          <w:lang w:val="en-CA"/>
        </w:rPr>
      </w:pPr>
      <w:r>
        <w:rPr>
          <w:szCs w:val="22"/>
          <w:lang w:val="en-CA"/>
        </w:rPr>
        <w:t xml:space="preserve">This contribution proposes to simplify the derivation of </w:t>
      </w:r>
      <w:r w:rsidR="00BE0563">
        <w:rPr>
          <w:szCs w:val="22"/>
          <w:lang w:val="en-CA"/>
        </w:rPr>
        <w:t>slice information and motion information</w:t>
      </w:r>
      <w:r>
        <w:rPr>
          <w:szCs w:val="22"/>
          <w:lang w:val="en-CA"/>
        </w:rPr>
        <w:t xml:space="preserve"> for inter-layer reference picture in SHVC. Firstly, it is proposed to</w:t>
      </w:r>
      <w:r w:rsidR="00D55181">
        <w:rPr>
          <w:szCs w:val="22"/>
          <w:lang w:val="en-CA"/>
        </w:rPr>
        <w:t xml:space="preserve"> always </w:t>
      </w:r>
      <w:r w:rsidR="00231812">
        <w:rPr>
          <w:szCs w:val="22"/>
          <w:lang w:val="en-CA"/>
        </w:rPr>
        <w:t xml:space="preserve">associate </w:t>
      </w:r>
      <w:r w:rsidR="00D55181">
        <w:rPr>
          <w:szCs w:val="22"/>
          <w:lang w:val="en-CA"/>
        </w:rPr>
        <w:t xml:space="preserve">an inter-layer reference picture with a single slice. Secondly, it is proposed that in </w:t>
      </w:r>
      <w:r w:rsidR="00231812">
        <w:rPr>
          <w:szCs w:val="22"/>
          <w:lang w:val="en-CA"/>
        </w:rPr>
        <w:t xml:space="preserve">the </w:t>
      </w:r>
      <w:r w:rsidR="00D55181">
        <w:rPr>
          <w:szCs w:val="22"/>
          <w:lang w:val="en-CA"/>
        </w:rPr>
        <w:t>case</w:t>
      </w:r>
      <w:r w:rsidR="00BE0563">
        <w:rPr>
          <w:szCs w:val="22"/>
          <w:lang w:val="en-CA"/>
        </w:rPr>
        <w:t xml:space="preserve"> </w:t>
      </w:r>
      <w:r w:rsidR="00231812">
        <w:rPr>
          <w:szCs w:val="22"/>
          <w:lang w:val="en-CA"/>
        </w:rPr>
        <w:t xml:space="preserve">when </w:t>
      </w:r>
      <w:r w:rsidR="00D55181">
        <w:rPr>
          <w:szCs w:val="22"/>
          <w:lang w:val="en-CA"/>
        </w:rPr>
        <w:t xml:space="preserve">reference layer picture is </w:t>
      </w:r>
      <w:r w:rsidR="00231812">
        <w:rPr>
          <w:szCs w:val="22"/>
          <w:lang w:val="en-CA"/>
        </w:rPr>
        <w:t>coded with</w:t>
      </w:r>
      <w:r w:rsidR="00D55181">
        <w:rPr>
          <w:szCs w:val="22"/>
          <w:lang w:val="en-CA"/>
        </w:rPr>
        <w:t xml:space="preserve"> multiple slices</w:t>
      </w:r>
      <w:r w:rsidR="00BE0563">
        <w:rPr>
          <w:szCs w:val="22"/>
          <w:lang w:val="en-CA"/>
        </w:rPr>
        <w:t xml:space="preserve"> and </w:t>
      </w:r>
      <w:r w:rsidR="00D55181">
        <w:rPr>
          <w:szCs w:val="22"/>
          <w:lang w:val="en-CA"/>
        </w:rPr>
        <w:t xml:space="preserve">at least two slices have different slice information, the slice associated with </w:t>
      </w:r>
      <w:r w:rsidR="00231812">
        <w:rPr>
          <w:szCs w:val="22"/>
          <w:lang w:val="en-CA"/>
        </w:rPr>
        <w:t xml:space="preserve">the </w:t>
      </w:r>
      <w:r w:rsidR="00D55181">
        <w:rPr>
          <w:szCs w:val="22"/>
          <w:lang w:val="en-CA"/>
        </w:rPr>
        <w:t xml:space="preserve">inter-layer reference picture is set to I-Slice and all </w:t>
      </w:r>
      <m:oMath>
        <m:r>
          <w:rPr>
            <w:rFonts w:ascii="Cambria Math" w:hAnsi="Cambria Math"/>
            <w:szCs w:val="22"/>
            <w:lang w:val="en-CA"/>
          </w:rPr>
          <m:t>16×16</m:t>
        </m:r>
      </m:oMath>
      <w:r w:rsidR="00BE0563">
        <w:rPr>
          <w:szCs w:val="22"/>
          <w:lang w:val="en-CA"/>
        </w:rPr>
        <w:t xml:space="preserve"> </w:t>
      </w:r>
      <w:r w:rsidR="00231812">
        <w:rPr>
          <w:szCs w:val="22"/>
          <w:lang w:val="en-CA"/>
        </w:rPr>
        <w:t xml:space="preserve">motion </w:t>
      </w:r>
      <w:r w:rsidR="00D55181">
        <w:rPr>
          <w:szCs w:val="22"/>
          <w:lang w:val="en-CA"/>
        </w:rPr>
        <w:t>blocks</w:t>
      </w:r>
      <w:r w:rsidR="00E83AF6">
        <w:rPr>
          <w:szCs w:val="22"/>
          <w:lang w:val="en-CA"/>
        </w:rPr>
        <w:t xml:space="preserve"> of </w:t>
      </w:r>
      <w:r w:rsidR="00231812">
        <w:rPr>
          <w:szCs w:val="22"/>
          <w:lang w:val="en-CA"/>
        </w:rPr>
        <w:t xml:space="preserve">the </w:t>
      </w:r>
      <w:r w:rsidR="00E83AF6">
        <w:rPr>
          <w:szCs w:val="22"/>
          <w:lang w:val="en-CA"/>
        </w:rPr>
        <w:t>inter-layer reference picture</w:t>
      </w:r>
      <w:r w:rsidR="00D55181">
        <w:rPr>
          <w:szCs w:val="22"/>
          <w:lang w:val="en-CA"/>
        </w:rPr>
        <w:t xml:space="preserve"> are set to</w:t>
      </w:r>
      <w:r w:rsidR="00E83AF6">
        <w:rPr>
          <w:szCs w:val="22"/>
          <w:lang w:val="en-CA"/>
        </w:rPr>
        <w:t xml:space="preserve"> MODE_INTRA</w:t>
      </w:r>
      <w:r w:rsidR="00D55181">
        <w:rPr>
          <w:szCs w:val="22"/>
          <w:lang w:val="en-CA"/>
        </w:rPr>
        <w:t>.</w:t>
      </w:r>
    </w:p>
    <w:p w:rsidR="00745F6B" w:rsidRPr="005B217D" w:rsidRDefault="004A3569" w:rsidP="00E11923">
      <w:pPr>
        <w:pStyle w:val="Heading1"/>
        <w:rPr>
          <w:lang w:val="en-CA"/>
        </w:rPr>
      </w:pPr>
      <w:r>
        <w:rPr>
          <w:lang w:val="en-CA"/>
        </w:rPr>
        <w:t>Slice and motion information derivation</w:t>
      </w:r>
    </w:p>
    <w:p w:rsidR="00E62211" w:rsidRDefault="001A00B2" w:rsidP="00B46BEF">
      <w:pPr>
        <w:tabs>
          <w:tab w:val="clear" w:pos="360"/>
          <w:tab w:val="left" w:pos="0"/>
        </w:tabs>
        <w:jc w:val="both"/>
        <w:rPr>
          <w:szCs w:val="22"/>
          <w:lang w:val="en-CA"/>
        </w:rPr>
      </w:pPr>
      <w:r>
        <w:rPr>
          <w:szCs w:val="22"/>
          <w:lang w:val="en-CA"/>
        </w:rPr>
        <w:t>In the SHVC</w:t>
      </w:r>
      <w:r w:rsidR="00175142">
        <w:rPr>
          <w:szCs w:val="22"/>
          <w:lang w:val="en-CA"/>
        </w:rPr>
        <w:t xml:space="preserve"> </w:t>
      </w:r>
      <w:r w:rsidR="00E132FE">
        <w:rPr>
          <w:szCs w:val="22"/>
          <w:lang w:val="en-CA"/>
        </w:rPr>
        <w:t xml:space="preserve">draft 3 </w:t>
      </w:r>
      <w:r w:rsidR="00175142">
        <w:rPr>
          <w:szCs w:val="22"/>
          <w:lang w:val="en-CA"/>
        </w:rPr>
        <w:t>[1]</w:t>
      </w:r>
      <w:r>
        <w:rPr>
          <w:szCs w:val="22"/>
          <w:lang w:val="en-CA"/>
        </w:rPr>
        <w:t xml:space="preserve">, </w:t>
      </w:r>
      <w:r w:rsidR="00E132FE">
        <w:rPr>
          <w:szCs w:val="22"/>
          <w:lang w:val="en-CA"/>
        </w:rPr>
        <w:t xml:space="preserve">if the reference layer is used for inter-layer motion prediction of the current layer (specified by the </w:t>
      </w:r>
      <w:proofErr w:type="spellStart"/>
      <w:r w:rsidR="00E132FE" w:rsidRPr="00EF2CA2">
        <w:rPr>
          <w:rFonts w:eastAsia="Batang"/>
          <w:bCs/>
          <w:lang w:eastAsia="ko-KR"/>
        </w:rPr>
        <w:t>direct_dependency_flag</w:t>
      </w:r>
      <w:proofErr w:type="spellEnd"/>
      <w:r w:rsidR="00E132FE">
        <w:rPr>
          <w:szCs w:val="22"/>
          <w:lang w:val="en-CA"/>
        </w:rPr>
        <w:t xml:space="preserve"> and </w:t>
      </w:r>
      <w:proofErr w:type="spellStart"/>
      <w:r w:rsidR="00E132FE" w:rsidRPr="00350E6C">
        <w:rPr>
          <w:szCs w:val="22"/>
        </w:rPr>
        <w:t>direct_dependency_type</w:t>
      </w:r>
      <w:proofErr w:type="spellEnd"/>
      <w:r w:rsidR="00E132FE">
        <w:rPr>
          <w:szCs w:val="22"/>
          <w:lang w:val="en-CA"/>
        </w:rPr>
        <w:t xml:space="preserve"> in VPS)</w:t>
      </w:r>
      <w:proofErr w:type="gramStart"/>
      <w:r>
        <w:rPr>
          <w:szCs w:val="22"/>
          <w:lang w:val="en-CA"/>
        </w:rPr>
        <w:t>,</w:t>
      </w:r>
      <w:proofErr w:type="gramEnd"/>
      <w:r w:rsidR="00EF2CA2">
        <w:rPr>
          <w:szCs w:val="22"/>
          <w:lang w:val="en-CA"/>
        </w:rPr>
        <w:t xml:space="preserve"> </w:t>
      </w:r>
      <w:r>
        <w:rPr>
          <w:szCs w:val="22"/>
          <w:lang w:val="en-CA"/>
        </w:rPr>
        <w:t>the motion information of the corresponding reference layer picture</w:t>
      </w:r>
      <w:r w:rsidR="00EF2CA2">
        <w:rPr>
          <w:szCs w:val="22"/>
          <w:lang w:val="en-CA"/>
        </w:rPr>
        <w:t xml:space="preserve"> is</w:t>
      </w:r>
      <w:r>
        <w:rPr>
          <w:szCs w:val="22"/>
          <w:lang w:val="en-CA"/>
        </w:rPr>
        <w:t xml:space="preserve"> resampled to the resolution of the current layer. </w:t>
      </w:r>
      <w:r w:rsidR="001F0CDF">
        <w:rPr>
          <w:szCs w:val="22"/>
          <w:lang w:val="en-CA"/>
        </w:rPr>
        <w:t>The motion information of the inter-layer reference picture is resampled in unit</w:t>
      </w:r>
      <w:r w:rsidR="00E132FE">
        <w:rPr>
          <w:szCs w:val="22"/>
          <w:lang w:val="en-CA"/>
        </w:rPr>
        <w:t>s</w:t>
      </w:r>
      <w:r w:rsidR="001F0CDF">
        <w:rPr>
          <w:szCs w:val="22"/>
          <w:lang w:val="en-CA"/>
        </w:rPr>
        <w:t xml:space="preserve"> of </w:t>
      </w:r>
      <m:oMath>
        <m:r>
          <w:rPr>
            <w:rFonts w:ascii="Cambria Math" w:hAnsi="Cambria Math"/>
            <w:szCs w:val="22"/>
            <w:lang w:val="en-CA"/>
          </w:rPr>
          <m:t>16×16</m:t>
        </m:r>
      </m:oMath>
      <w:r w:rsidR="001F0CDF">
        <w:rPr>
          <w:szCs w:val="22"/>
          <w:lang w:val="en-CA"/>
        </w:rPr>
        <w:t xml:space="preserve"> block</w:t>
      </w:r>
      <w:r w:rsidR="00E132FE">
        <w:rPr>
          <w:szCs w:val="22"/>
          <w:lang w:val="en-CA"/>
        </w:rPr>
        <w:t>s</w:t>
      </w:r>
      <w:r w:rsidR="001F0CDF">
        <w:rPr>
          <w:szCs w:val="22"/>
          <w:lang w:val="en-CA"/>
        </w:rPr>
        <w:t>, and</w:t>
      </w:r>
      <w:r>
        <w:rPr>
          <w:szCs w:val="22"/>
          <w:lang w:val="en-CA"/>
        </w:rPr>
        <w:t xml:space="preserve"> may be used to predict the motion vector</w:t>
      </w:r>
      <w:r w:rsidR="00E132FE">
        <w:rPr>
          <w:szCs w:val="22"/>
          <w:lang w:val="en-CA"/>
        </w:rPr>
        <w:t>s</w:t>
      </w:r>
      <w:r>
        <w:rPr>
          <w:szCs w:val="22"/>
          <w:lang w:val="en-CA"/>
        </w:rPr>
        <w:t xml:space="preserve"> of the current layer by using the inter-layer reference picture as the collocated picture for TMVP process.</w:t>
      </w:r>
    </w:p>
    <w:p w:rsidR="002A3D7E" w:rsidRDefault="00514276" w:rsidP="002A3D7E">
      <w:pPr>
        <w:tabs>
          <w:tab w:val="clear" w:pos="360"/>
          <w:tab w:val="left" w:pos="0"/>
        </w:tabs>
        <w:jc w:val="both"/>
        <w:rPr>
          <w:szCs w:val="22"/>
          <w:lang w:val="en-CA"/>
        </w:rPr>
      </w:pPr>
      <w:r>
        <w:rPr>
          <w:szCs w:val="22"/>
          <w:lang w:val="en-CA"/>
        </w:rPr>
        <w:t xml:space="preserve">According to the current TMVP design, the </w:t>
      </w:r>
      <w:r w:rsidR="001F0CDF">
        <w:rPr>
          <w:szCs w:val="22"/>
          <w:lang w:val="en-CA"/>
        </w:rPr>
        <w:t xml:space="preserve">slice-level information of the collocated picture, such as slice type and reference picture lists, </w:t>
      </w:r>
      <w:r w:rsidR="00E132FE">
        <w:rPr>
          <w:szCs w:val="22"/>
          <w:lang w:val="en-CA"/>
        </w:rPr>
        <w:t xml:space="preserve">is needed </w:t>
      </w:r>
      <w:r w:rsidR="001F0CDF">
        <w:rPr>
          <w:szCs w:val="22"/>
          <w:lang w:val="en-CA"/>
        </w:rPr>
        <w:t>to derive the scaled motion vector predictor</w:t>
      </w:r>
      <w:r>
        <w:rPr>
          <w:szCs w:val="22"/>
          <w:lang w:val="en-CA"/>
        </w:rPr>
        <w:t xml:space="preserve"> [</w:t>
      </w:r>
      <w:r w:rsidR="00175142">
        <w:rPr>
          <w:szCs w:val="22"/>
          <w:lang w:val="en-CA"/>
        </w:rPr>
        <w:t>2</w:t>
      </w:r>
      <w:r>
        <w:rPr>
          <w:szCs w:val="22"/>
          <w:lang w:val="en-CA"/>
        </w:rPr>
        <w:t>]</w:t>
      </w:r>
      <w:r w:rsidR="001F0CDF">
        <w:rPr>
          <w:szCs w:val="22"/>
          <w:lang w:val="en-CA"/>
        </w:rPr>
        <w:t>.</w:t>
      </w:r>
      <w:r>
        <w:rPr>
          <w:szCs w:val="22"/>
          <w:lang w:val="en-CA"/>
        </w:rPr>
        <w:t xml:space="preserve"> </w:t>
      </w:r>
      <w:r w:rsidR="00E132FE">
        <w:rPr>
          <w:szCs w:val="22"/>
          <w:lang w:val="en-CA"/>
        </w:rPr>
        <w:t>Similarly, to resample the</w:t>
      </w:r>
      <w:r w:rsidR="001A00B2">
        <w:rPr>
          <w:szCs w:val="22"/>
          <w:lang w:val="en-CA"/>
        </w:rPr>
        <w:t xml:space="preserve"> motion information</w:t>
      </w:r>
      <w:r w:rsidR="00E132FE">
        <w:rPr>
          <w:szCs w:val="22"/>
          <w:lang w:val="en-CA"/>
        </w:rPr>
        <w:t xml:space="preserve"> from the reference layer</w:t>
      </w:r>
      <w:r w:rsidR="001A00B2">
        <w:rPr>
          <w:szCs w:val="22"/>
          <w:lang w:val="en-CA"/>
        </w:rPr>
        <w:t xml:space="preserve">, slice information associated with each </w:t>
      </w:r>
      <m:oMath>
        <m:r>
          <w:rPr>
            <w:rFonts w:ascii="Cambria Math" w:hAnsi="Cambria Math"/>
            <w:szCs w:val="22"/>
            <w:lang w:val="en-CA"/>
          </w:rPr>
          <m:t>16×16</m:t>
        </m:r>
      </m:oMath>
      <w:r w:rsidR="001A00B2">
        <w:rPr>
          <w:szCs w:val="22"/>
          <w:lang w:val="en-CA"/>
        </w:rPr>
        <w:t xml:space="preserve"> block in the inter-layer reference picture should be also properly generated.</w:t>
      </w:r>
      <w:r w:rsidR="00E62211">
        <w:rPr>
          <w:szCs w:val="22"/>
          <w:lang w:val="en-CA"/>
        </w:rPr>
        <w:t xml:space="preserve"> If the reference layer </w:t>
      </w:r>
      <w:r w:rsidR="00E132FE">
        <w:rPr>
          <w:szCs w:val="22"/>
          <w:lang w:val="en-CA"/>
        </w:rPr>
        <w:t xml:space="preserve">picture is coded using multiple slices </w:t>
      </w:r>
      <w:r w:rsidR="00E62211">
        <w:rPr>
          <w:szCs w:val="22"/>
          <w:lang w:val="en-CA"/>
        </w:rPr>
        <w:t>(each slice could have unique slice type and/or reference picture lists)</w:t>
      </w:r>
      <w:r w:rsidR="002A3D7E">
        <w:rPr>
          <w:szCs w:val="22"/>
          <w:lang w:val="en-CA"/>
        </w:rPr>
        <w:t>, both the slice partitions and the slice information</w:t>
      </w:r>
      <w:r w:rsidR="008205D6">
        <w:rPr>
          <w:szCs w:val="22"/>
          <w:lang w:val="en-CA"/>
        </w:rPr>
        <w:t xml:space="preserve"> need to be</w:t>
      </w:r>
      <w:r w:rsidR="002A3D7E">
        <w:rPr>
          <w:szCs w:val="22"/>
          <w:lang w:val="en-CA"/>
        </w:rPr>
        <w:t xml:space="preserve"> mapped from the reference layer picture to the inter-layer reference picture.</w:t>
      </w:r>
      <w:r w:rsidR="001D2D9A">
        <w:rPr>
          <w:szCs w:val="22"/>
          <w:lang w:val="en-CA"/>
        </w:rPr>
        <w:t xml:space="preserve"> In spatial scalability,</w:t>
      </w:r>
      <w:r w:rsidR="001864C4">
        <w:rPr>
          <w:szCs w:val="22"/>
          <w:lang w:val="en-CA"/>
        </w:rPr>
        <w:t xml:space="preserve"> the</w:t>
      </w:r>
      <w:r w:rsidR="00C732E4">
        <w:rPr>
          <w:szCs w:val="22"/>
          <w:lang w:val="en-CA"/>
        </w:rPr>
        <w:t xml:space="preserve"> directly</w:t>
      </w:r>
      <w:r w:rsidR="001864C4">
        <w:rPr>
          <w:szCs w:val="22"/>
          <w:lang w:val="en-CA"/>
        </w:rPr>
        <w:t xml:space="preserve"> resampled slice partitions of the inter-layer reference picture may not be aligned with the CTB boundaries. Figure 1 shows one example</w:t>
      </w:r>
      <w:r w:rsidR="00C732E4">
        <w:rPr>
          <w:szCs w:val="22"/>
          <w:lang w:val="en-CA"/>
        </w:rPr>
        <w:t xml:space="preserve"> of 1.5x spatial scalability, in which the up-sampled slice </w:t>
      </w:r>
      <w:r w:rsidR="008C7C65">
        <w:rPr>
          <w:szCs w:val="22"/>
          <w:lang w:val="en-CA"/>
        </w:rPr>
        <w:t xml:space="preserve">boundaries cut </w:t>
      </w:r>
      <w:r w:rsidR="00C732E4">
        <w:rPr>
          <w:szCs w:val="22"/>
          <w:lang w:val="en-CA"/>
        </w:rPr>
        <w:t>across the CTB</w:t>
      </w:r>
      <w:r w:rsidR="008C7C65">
        <w:rPr>
          <w:szCs w:val="22"/>
          <w:lang w:val="en-CA"/>
        </w:rPr>
        <w:t xml:space="preserve"> boundarie</w:t>
      </w:r>
      <w:r w:rsidR="00C732E4">
        <w:rPr>
          <w:szCs w:val="22"/>
          <w:lang w:val="en-CA"/>
        </w:rPr>
        <w:t>s in the current layer.</w:t>
      </w:r>
      <w:r w:rsidR="00C75BB1">
        <w:rPr>
          <w:szCs w:val="22"/>
          <w:lang w:val="en-CA"/>
        </w:rPr>
        <w:t xml:space="preserve"> In this case, the resampled slice partitions need to be re-arranged along those CTB boundaries. </w:t>
      </w:r>
      <w:r w:rsidR="008205D6">
        <w:rPr>
          <w:szCs w:val="22"/>
          <w:lang w:val="en-CA"/>
        </w:rPr>
        <w:t>Such slice partitioning</w:t>
      </w:r>
      <w:r w:rsidR="00C75BB1">
        <w:rPr>
          <w:szCs w:val="22"/>
          <w:lang w:val="en-CA"/>
        </w:rPr>
        <w:t xml:space="preserve"> re-arrangement could incur additional complexity </w:t>
      </w:r>
      <w:r w:rsidR="008C7C65">
        <w:rPr>
          <w:szCs w:val="22"/>
          <w:lang w:val="en-CA"/>
        </w:rPr>
        <w:t>in decoding process</w:t>
      </w:r>
      <w:r w:rsidR="004E37FB">
        <w:rPr>
          <w:szCs w:val="22"/>
          <w:lang w:val="en-CA"/>
        </w:rPr>
        <w:t>.</w:t>
      </w:r>
    </w:p>
    <w:p w:rsidR="00202D2D" w:rsidRDefault="00202D2D" w:rsidP="002A3D7E">
      <w:pPr>
        <w:tabs>
          <w:tab w:val="clear" w:pos="360"/>
          <w:tab w:val="left" w:pos="0"/>
        </w:tabs>
        <w:jc w:val="both"/>
        <w:rPr>
          <w:szCs w:val="22"/>
          <w:lang w:val="en-CA"/>
        </w:rPr>
      </w:pPr>
    </w:p>
    <w:p w:rsidR="00202D2D" w:rsidRDefault="00202D2D" w:rsidP="002A3D7E">
      <w:pPr>
        <w:tabs>
          <w:tab w:val="clear" w:pos="360"/>
          <w:tab w:val="left" w:pos="0"/>
        </w:tabs>
        <w:jc w:val="both"/>
        <w:rPr>
          <w:szCs w:val="22"/>
          <w:lang w:val="en-CA"/>
        </w:rPr>
      </w:pPr>
    </w:p>
    <w:p w:rsidR="00202D2D" w:rsidRDefault="00202D2D" w:rsidP="002A3D7E">
      <w:pPr>
        <w:tabs>
          <w:tab w:val="clear" w:pos="360"/>
          <w:tab w:val="left" w:pos="0"/>
        </w:tabs>
        <w:jc w:val="both"/>
        <w:rPr>
          <w:szCs w:val="22"/>
          <w:lang w:val="en-CA"/>
        </w:rPr>
      </w:pPr>
    </w:p>
    <w:p w:rsidR="00202D2D" w:rsidRDefault="00F91EA7" w:rsidP="00202D2D">
      <w:pPr>
        <w:tabs>
          <w:tab w:val="clear" w:pos="360"/>
          <w:tab w:val="left" w:pos="0"/>
        </w:tabs>
        <w:jc w:val="center"/>
      </w:pPr>
      <w:r>
        <w:object w:dxaOrig="7973" w:dyaOrig="42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5pt;height:211.85pt" o:ole="">
            <v:imagedata r:id="rId15" o:title=""/>
          </v:shape>
          <o:OLEObject Type="Embed" ProgID="Visio.Drawing.11" ShapeID="_x0000_i1025" DrawAspect="Content" ObjectID="_1443262240" r:id="rId16"/>
        </w:object>
      </w:r>
    </w:p>
    <w:p w:rsidR="00202D2D" w:rsidRDefault="00202D2D" w:rsidP="00175142">
      <w:pPr>
        <w:pStyle w:val="Caption"/>
      </w:pPr>
      <w:r w:rsidRPr="00175142">
        <w:t>Figure 1 Example of resampling slice partitions.</w:t>
      </w:r>
    </w:p>
    <w:p w:rsidR="00202D2D" w:rsidRDefault="00175142" w:rsidP="00175142">
      <w:pPr>
        <w:tabs>
          <w:tab w:val="clear" w:pos="360"/>
          <w:tab w:val="left" w:pos="0"/>
        </w:tabs>
        <w:jc w:val="both"/>
        <w:rPr>
          <w:szCs w:val="22"/>
          <w:lang w:val="en-CA"/>
        </w:rPr>
      </w:pPr>
      <w:r>
        <w:rPr>
          <w:szCs w:val="22"/>
          <w:lang w:val="en-CA"/>
        </w:rPr>
        <w:t>To avoid such slice partition adjustment, a solution was proposed in JCTVC-N0344 [3] to make the whole inter-layer reference picture associated to a single slice</w:t>
      </w:r>
      <w:r w:rsidR="008C7C65">
        <w:rPr>
          <w:szCs w:val="22"/>
          <w:lang w:val="en-CA"/>
        </w:rPr>
        <w:t>, that is, the first slice of the reference layer picture,</w:t>
      </w:r>
      <w:r>
        <w:rPr>
          <w:szCs w:val="22"/>
          <w:lang w:val="en-CA"/>
        </w:rPr>
        <w:t xml:space="preserve"> and </w:t>
      </w:r>
      <w:r w:rsidR="008C7C65">
        <w:rPr>
          <w:szCs w:val="22"/>
          <w:lang w:val="en-CA"/>
        </w:rPr>
        <w:t xml:space="preserve">to directly copy </w:t>
      </w:r>
      <w:r>
        <w:rPr>
          <w:szCs w:val="22"/>
          <w:lang w:val="en-CA"/>
        </w:rPr>
        <w:t xml:space="preserve">the slice information </w:t>
      </w:r>
      <w:r w:rsidR="00386033">
        <w:rPr>
          <w:szCs w:val="22"/>
          <w:lang w:val="en-CA"/>
        </w:rPr>
        <w:t xml:space="preserve">of the first slice </w:t>
      </w:r>
      <w:r w:rsidR="008C7C65">
        <w:rPr>
          <w:szCs w:val="22"/>
          <w:lang w:val="en-CA"/>
        </w:rPr>
        <w:t>of the</w:t>
      </w:r>
      <w:r w:rsidR="00386033">
        <w:rPr>
          <w:szCs w:val="22"/>
          <w:lang w:val="en-CA"/>
        </w:rPr>
        <w:t xml:space="preserve"> reference layer picture.</w:t>
      </w:r>
      <w:r w:rsidR="009A356D">
        <w:rPr>
          <w:szCs w:val="22"/>
          <w:lang w:val="en-CA"/>
        </w:rPr>
        <w:t xml:space="preserve"> </w:t>
      </w:r>
      <w:r w:rsidR="00F574D0">
        <w:rPr>
          <w:szCs w:val="22"/>
          <w:lang w:val="en-CA"/>
        </w:rPr>
        <w:t>In case</w:t>
      </w:r>
      <w:r w:rsidR="009A356D">
        <w:rPr>
          <w:szCs w:val="22"/>
          <w:lang w:val="en-CA"/>
        </w:rPr>
        <w:t xml:space="preserve"> of any two slices in the reference layer picture have different</w:t>
      </w:r>
      <w:r w:rsidR="003A26C1">
        <w:rPr>
          <w:szCs w:val="22"/>
          <w:lang w:val="en-CA"/>
        </w:rPr>
        <w:t xml:space="preserve"> slice type and/or reference picture list</w:t>
      </w:r>
      <w:r w:rsidR="00CE1E0B">
        <w:rPr>
          <w:szCs w:val="22"/>
          <w:lang w:val="en-CA"/>
        </w:rPr>
        <w:t>s</w:t>
      </w:r>
      <w:r w:rsidR="003A26C1">
        <w:rPr>
          <w:szCs w:val="22"/>
          <w:lang w:val="en-CA"/>
        </w:rPr>
        <w:t xml:space="preserve">, the abovementioned slice information of the single slice for the inter-layer reference picture cannot be used for the TMVP derivation of the current layer. For example, </w:t>
      </w:r>
      <w:r w:rsidR="003265DB">
        <w:rPr>
          <w:szCs w:val="22"/>
          <w:lang w:val="en-CA"/>
        </w:rPr>
        <w:t xml:space="preserve">it is assumed that the two slice partitions </w:t>
      </w:r>
      <w:r w:rsidR="00F91EA7">
        <w:rPr>
          <w:szCs w:val="22"/>
          <w:lang w:val="en-CA"/>
        </w:rPr>
        <w:t>Slice_1</w:t>
      </w:r>
      <w:r w:rsidR="003265DB">
        <w:rPr>
          <w:szCs w:val="22"/>
          <w:lang w:val="en-CA"/>
        </w:rPr>
        <w:t xml:space="preserve"> and </w:t>
      </w:r>
      <w:r w:rsidR="00F91EA7">
        <w:rPr>
          <w:szCs w:val="22"/>
          <w:lang w:val="en-CA"/>
        </w:rPr>
        <w:t>Slice_2</w:t>
      </w:r>
      <w:r w:rsidR="003265DB">
        <w:rPr>
          <w:szCs w:val="22"/>
          <w:lang w:val="en-CA"/>
        </w:rPr>
        <w:t xml:space="preserve"> in Figure 1 have different slice information and </w:t>
      </w:r>
      <w:r w:rsidR="003A26C1">
        <w:rPr>
          <w:szCs w:val="22"/>
          <w:lang w:val="en-CA"/>
        </w:rPr>
        <w:t>the block CTB</w:t>
      </w:r>
      <w:r w:rsidR="003265DB">
        <w:rPr>
          <w:szCs w:val="22"/>
          <w:lang w:val="en-CA"/>
        </w:rPr>
        <w:t>_</w:t>
      </w:r>
      <w:r w:rsidR="003A26C1">
        <w:rPr>
          <w:szCs w:val="22"/>
          <w:lang w:val="en-CA"/>
        </w:rPr>
        <w:t>A and the block CTB</w:t>
      </w:r>
      <w:r w:rsidR="003265DB">
        <w:rPr>
          <w:szCs w:val="22"/>
          <w:lang w:val="en-CA"/>
        </w:rPr>
        <w:t>_</w:t>
      </w:r>
      <w:r w:rsidR="003A26C1">
        <w:rPr>
          <w:szCs w:val="22"/>
          <w:lang w:val="en-CA"/>
        </w:rPr>
        <w:t>B in the inter-layer reference picture was originally located in</w:t>
      </w:r>
      <w:r w:rsidR="003265DB">
        <w:rPr>
          <w:szCs w:val="22"/>
          <w:lang w:val="en-CA"/>
        </w:rPr>
        <w:t xml:space="preserve"> </w:t>
      </w:r>
      <w:r w:rsidR="00F91EA7">
        <w:rPr>
          <w:szCs w:val="22"/>
          <w:lang w:val="en-CA"/>
        </w:rPr>
        <w:t>Slice_1</w:t>
      </w:r>
      <w:r w:rsidR="003265DB">
        <w:rPr>
          <w:szCs w:val="22"/>
          <w:lang w:val="en-CA"/>
        </w:rPr>
        <w:t xml:space="preserve"> and </w:t>
      </w:r>
      <w:r w:rsidR="00F91EA7">
        <w:rPr>
          <w:szCs w:val="22"/>
          <w:lang w:val="en-CA"/>
        </w:rPr>
        <w:t>Slice_2</w:t>
      </w:r>
      <w:r w:rsidR="003265DB">
        <w:rPr>
          <w:szCs w:val="22"/>
          <w:lang w:val="en-CA"/>
        </w:rPr>
        <w:t xml:space="preserve"> </w:t>
      </w:r>
      <w:r w:rsidR="003A26C1">
        <w:rPr>
          <w:szCs w:val="22"/>
          <w:lang w:val="en-CA"/>
        </w:rPr>
        <w:t xml:space="preserve">respectively. </w:t>
      </w:r>
      <w:r w:rsidR="003265DB">
        <w:rPr>
          <w:szCs w:val="22"/>
          <w:lang w:val="en-CA"/>
        </w:rPr>
        <w:t xml:space="preserve">After the slice mapping process in [3], the slice information of </w:t>
      </w:r>
      <w:r w:rsidR="00F91EA7">
        <w:rPr>
          <w:szCs w:val="22"/>
          <w:lang w:val="en-CA"/>
        </w:rPr>
        <w:t>Slice_1</w:t>
      </w:r>
      <w:r w:rsidR="003265DB">
        <w:rPr>
          <w:szCs w:val="22"/>
          <w:lang w:val="en-CA"/>
        </w:rPr>
        <w:t xml:space="preserve"> will be used for both CTB</w:t>
      </w:r>
      <w:r w:rsidR="00F91EA7">
        <w:rPr>
          <w:szCs w:val="22"/>
          <w:lang w:val="en-CA"/>
        </w:rPr>
        <w:t>_</w:t>
      </w:r>
      <w:r w:rsidR="003265DB">
        <w:rPr>
          <w:szCs w:val="22"/>
          <w:lang w:val="en-CA"/>
        </w:rPr>
        <w:t>A and CTB</w:t>
      </w:r>
      <w:r w:rsidR="00F91EA7">
        <w:rPr>
          <w:szCs w:val="22"/>
          <w:lang w:val="en-CA"/>
        </w:rPr>
        <w:t>_</w:t>
      </w:r>
      <w:r w:rsidR="003265DB">
        <w:rPr>
          <w:szCs w:val="22"/>
          <w:lang w:val="en-CA"/>
        </w:rPr>
        <w:t xml:space="preserve">B when they are utilized as the collocated block of the TMVP process. However, the combination of </w:t>
      </w:r>
      <w:r w:rsidR="00F91EA7">
        <w:rPr>
          <w:szCs w:val="22"/>
          <w:lang w:val="en-CA"/>
        </w:rPr>
        <w:t xml:space="preserve">CTB_B’s motion information </w:t>
      </w:r>
      <w:r w:rsidR="003265DB">
        <w:rPr>
          <w:szCs w:val="22"/>
          <w:lang w:val="en-CA"/>
        </w:rPr>
        <w:t xml:space="preserve">and </w:t>
      </w:r>
      <w:r w:rsidR="00F91EA7">
        <w:rPr>
          <w:szCs w:val="22"/>
          <w:lang w:val="en-CA"/>
        </w:rPr>
        <w:t>Slice_1’s slice information</w:t>
      </w:r>
      <w:r w:rsidR="003265DB">
        <w:rPr>
          <w:szCs w:val="22"/>
          <w:lang w:val="en-CA"/>
        </w:rPr>
        <w:t xml:space="preserve"> will</w:t>
      </w:r>
      <w:r w:rsidR="00F91EA7">
        <w:rPr>
          <w:szCs w:val="22"/>
          <w:lang w:val="en-CA"/>
        </w:rPr>
        <w:t xml:space="preserve"> lead to an</w:t>
      </w:r>
      <w:r w:rsidR="00490FA1">
        <w:rPr>
          <w:szCs w:val="22"/>
          <w:lang w:val="en-CA"/>
        </w:rPr>
        <w:t xml:space="preserve"> incorrect</w:t>
      </w:r>
      <w:r w:rsidR="00F91EA7">
        <w:rPr>
          <w:szCs w:val="22"/>
          <w:lang w:val="en-CA"/>
        </w:rPr>
        <w:t xml:space="preserve"> TMVP candidate for the motion vector prediction, resulting in a decreased coding efficiency of the current layer.</w:t>
      </w:r>
      <w:r w:rsidR="003A26C1">
        <w:rPr>
          <w:szCs w:val="22"/>
          <w:lang w:val="en-CA"/>
        </w:rPr>
        <w:t xml:space="preserve"> </w:t>
      </w:r>
      <w:r w:rsidR="007A5E0D">
        <w:rPr>
          <w:szCs w:val="22"/>
          <w:lang w:val="en-CA"/>
        </w:rPr>
        <w:t xml:space="preserve">Therefore, </w:t>
      </w:r>
      <w:r w:rsidR="000F7622">
        <w:rPr>
          <w:szCs w:val="22"/>
          <w:lang w:val="en-CA"/>
        </w:rPr>
        <w:t xml:space="preserve">a </w:t>
      </w:r>
      <w:r w:rsidR="007A5E0D">
        <w:rPr>
          <w:szCs w:val="22"/>
          <w:lang w:val="en-CA"/>
        </w:rPr>
        <w:t>bit-stream constraint</w:t>
      </w:r>
      <w:r w:rsidR="00490FA1">
        <w:rPr>
          <w:szCs w:val="22"/>
          <w:lang w:val="en-CA"/>
        </w:rPr>
        <w:t xml:space="preserve"> was</w:t>
      </w:r>
      <w:r w:rsidR="007A5E0D">
        <w:rPr>
          <w:szCs w:val="22"/>
          <w:lang w:val="en-CA"/>
        </w:rPr>
        <w:t xml:space="preserve"> proposed in [3] that the inter-layer reference picture cannot be used for </w:t>
      </w:r>
      <w:r w:rsidR="00866BF3">
        <w:rPr>
          <w:szCs w:val="22"/>
          <w:lang w:val="en-CA"/>
        </w:rPr>
        <w:t>TMVP derivation of the current layer if any two slices in the reference picture have different slice information.</w:t>
      </w:r>
    </w:p>
    <w:p w:rsidR="00DB14CE" w:rsidRDefault="000E4A8C" w:rsidP="00DB14CE">
      <w:pPr>
        <w:tabs>
          <w:tab w:val="clear" w:pos="360"/>
          <w:tab w:val="left" w:pos="0"/>
        </w:tabs>
        <w:jc w:val="both"/>
        <w:rPr>
          <w:szCs w:val="22"/>
          <w:lang w:val="en-CA"/>
        </w:rPr>
      </w:pPr>
      <w:r>
        <w:rPr>
          <w:szCs w:val="22"/>
          <w:lang w:val="en-CA"/>
        </w:rPr>
        <w:t xml:space="preserve">In this contribution, an alternative solution is proposed to generate slice information and motion information </w:t>
      </w:r>
      <w:r w:rsidR="003F49C3">
        <w:rPr>
          <w:szCs w:val="22"/>
          <w:lang w:val="en-CA"/>
        </w:rPr>
        <w:t xml:space="preserve">for </w:t>
      </w:r>
      <w:r>
        <w:rPr>
          <w:szCs w:val="22"/>
          <w:lang w:val="en-CA"/>
        </w:rPr>
        <w:t xml:space="preserve">inter-layer reference picture. </w:t>
      </w:r>
      <w:r w:rsidR="007F6652">
        <w:rPr>
          <w:szCs w:val="22"/>
          <w:lang w:val="en-CA"/>
        </w:rPr>
        <w:t>S</w:t>
      </w:r>
      <w:r>
        <w:rPr>
          <w:szCs w:val="22"/>
          <w:lang w:val="en-CA"/>
        </w:rPr>
        <w:t>imilar to [3], it is proposed to associate the whole inter-layer reference picture with a single slice.</w:t>
      </w:r>
      <w:r w:rsidR="003C516D">
        <w:rPr>
          <w:szCs w:val="22"/>
          <w:lang w:val="en-CA"/>
        </w:rPr>
        <w:t xml:space="preserve"> If there is one slice in the reference</w:t>
      </w:r>
      <w:r w:rsidR="00490FA1">
        <w:rPr>
          <w:szCs w:val="22"/>
          <w:lang w:val="en-CA"/>
        </w:rPr>
        <w:t xml:space="preserve"> layer</w:t>
      </w:r>
      <w:r w:rsidR="003C516D">
        <w:rPr>
          <w:szCs w:val="22"/>
          <w:lang w:val="en-CA"/>
        </w:rPr>
        <w:t xml:space="preserve"> picture or</w:t>
      </w:r>
      <w:r w:rsidR="00490FA1">
        <w:rPr>
          <w:szCs w:val="22"/>
          <w:lang w:val="en-CA"/>
        </w:rPr>
        <w:t xml:space="preserve"> if there are multiple slices in the reference layer picture and</w:t>
      </w:r>
      <w:r w:rsidR="003C516D">
        <w:rPr>
          <w:szCs w:val="22"/>
          <w:lang w:val="en-CA"/>
        </w:rPr>
        <w:t xml:space="preserve"> the slice information of</w:t>
      </w:r>
      <w:r w:rsidR="00490FA1">
        <w:rPr>
          <w:szCs w:val="22"/>
          <w:lang w:val="en-CA"/>
        </w:rPr>
        <w:t xml:space="preserve"> all the slices</w:t>
      </w:r>
      <w:r w:rsidR="003C516D">
        <w:rPr>
          <w:szCs w:val="22"/>
          <w:lang w:val="en-CA"/>
        </w:rPr>
        <w:t xml:space="preserve"> are the same, the slice information of the inter-layer reference picture is directly copied from that of</w:t>
      </w:r>
      <w:r w:rsidR="001362EF">
        <w:rPr>
          <w:szCs w:val="22"/>
          <w:lang w:val="en-CA"/>
        </w:rPr>
        <w:t xml:space="preserve"> the first slice</w:t>
      </w:r>
      <w:r w:rsidR="003C516D">
        <w:rPr>
          <w:szCs w:val="22"/>
          <w:lang w:val="en-CA"/>
        </w:rPr>
        <w:t xml:space="preserve"> in the reference layer picture. However, different from [3] which</w:t>
      </w:r>
      <w:r w:rsidR="001E2535">
        <w:rPr>
          <w:szCs w:val="22"/>
          <w:lang w:val="en-CA"/>
        </w:rPr>
        <w:t xml:space="preserve"> </w:t>
      </w:r>
      <w:r w:rsidR="009127C0">
        <w:rPr>
          <w:szCs w:val="22"/>
          <w:lang w:val="en-CA"/>
        </w:rPr>
        <w:t>set</w:t>
      </w:r>
      <w:r w:rsidR="003C516D">
        <w:rPr>
          <w:szCs w:val="22"/>
          <w:lang w:val="en-CA"/>
        </w:rPr>
        <w:t xml:space="preserve"> the slice information of the inter-layer reference picture equal to that of the first slice in the reference layer picture when any two reference layer slices have different slice information, it is proposed to directly set the slice type of the inter-layer reference picture to be I-Slice. </w:t>
      </w:r>
      <w:r w:rsidR="00DB14CE">
        <w:rPr>
          <w:szCs w:val="22"/>
          <w:lang w:val="en-CA"/>
        </w:rPr>
        <w:t>Correspondingly</w:t>
      </w:r>
      <w:r w:rsidR="003C516D">
        <w:rPr>
          <w:szCs w:val="22"/>
          <w:lang w:val="en-CA"/>
        </w:rPr>
        <w:t xml:space="preserve">, </w:t>
      </w:r>
      <w:r w:rsidR="007F6652">
        <w:rPr>
          <w:szCs w:val="22"/>
          <w:lang w:val="en-CA"/>
        </w:rPr>
        <w:t xml:space="preserve">the motion information of all the </w:t>
      </w:r>
      <m:oMath>
        <m:r>
          <w:rPr>
            <w:rFonts w:ascii="Cambria Math" w:hAnsi="Cambria Math"/>
            <w:szCs w:val="22"/>
            <w:lang w:val="en-CA"/>
          </w:rPr>
          <m:t>16×16</m:t>
        </m:r>
      </m:oMath>
      <w:r w:rsidR="007F6652">
        <w:rPr>
          <w:szCs w:val="22"/>
          <w:lang w:val="en-CA"/>
        </w:rPr>
        <w:t xml:space="preserve"> blocks in the inter-layer reference pictures are set </w:t>
      </w:r>
      <w:r w:rsidR="004A3569">
        <w:rPr>
          <w:szCs w:val="22"/>
          <w:lang w:val="en-CA"/>
        </w:rPr>
        <w:t>to</w:t>
      </w:r>
      <w:r w:rsidR="001E2535">
        <w:rPr>
          <w:szCs w:val="22"/>
          <w:lang w:val="en-CA"/>
        </w:rPr>
        <w:t xml:space="preserve"> MODE_INTRA</w:t>
      </w:r>
      <w:r w:rsidR="007F6652">
        <w:rPr>
          <w:szCs w:val="22"/>
          <w:lang w:val="en-CA"/>
        </w:rPr>
        <w:t xml:space="preserve">, </w:t>
      </w:r>
      <w:r w:rsidR="004A3569">
        <w:rPr>
          <w:szCs w:val="22"/>
          <w:lang w:val="en-CA"/>
        </w:rPr>
        <w:t xml:space="preserve">which is equivalent to disabling </w:t>
      </w:r>
      <w:r w:rsidR="009127C0">
        <w:rPr>
          <w:szCs w:val="22"/>
          <w:lang w:val="en-CA"/>
        </w:rPr>
        <w:t>inter</w:t>
      </w:r>
      <w:r w:rsidR="009127C0">
        <w:rPr>
          <w:szCs w:val="22"/>
          <w:lang w:val="en-CA"/>
        </w:rPr>
        <w:t>-</w:t>
      </w:r>
      <w:r w:rsidR="004A3569">
        <w:rPr>
          <w:szCs w:val="22"/>
          <w:lang w:val="en-CA"/>
        </w:rPr>
        <w:t>layer motion prediction for the current layer</w:t>
      </w:r>
      <w:r w:rsidR="007F6652">
        <w:rPr>
          <w:szCs w:val="22"/>
          <w:lang w:val="en-CA"/>
        </w:rPr>
        <w:t>.</w:t>
      </w:r>
      <w:r w:rsidR="004A3569">
        <w:rPr>
          <w:szCs w:val="22"/>
          <w:lang w:val="en-CA"/>
        </w:rPr>
        <w:t xml:space="preserve"> In summary, the following is proposed:</w:t>
      </w:r>
    </w:p>
    <w:p w:rsidR="005B6FFD" w:rsidRDefault="005B6FFD" w:rsidP="005B6FFD">
      <w:pPr>
        <w:pStyle w:val="ListParagraph"/>
        <w:numPr>
          <w:ilvl w:val="0"/>
          <w:numId w:val="14"/>
        </w:numPr>
        <w:jc w:val="both"/>
        <w:rPr>
          <w:szCs w:val="22"/>
          <w:lang w:val="en-CA"/>
        </w:rPr>
      </w:pPr>
      <w:r>
        <w:rPr>
          <w:szCs w:val="22"/>
          <w:lang w:val="en-CA"/>
        </w:rPr>
        <w:t>The whole inter-layer reference picture is associated with one single slice.</w:t>
      </w:r>
    </w:p>
    <w:p w:rsidR="005B6FFD" w:rsidRDefault="005B6FFD" w:rsidP="005B6FFD">
      <w:pPr>
        <w:pStyle w:val="ListParagraph"/>
        <w:numPr>
          <w:ilvl w:val="0"/>
          <w:numId w:val="14"/>
        </w:numPr>
        <w:jc w:val="both"/>
        <w:rPr>
          <w:szCs w:val="22"/>
          <w:lang w:val="en-CA"/>
        </w:rPr>
      </w:pPr>
      <w:r>
        <w:rPr>
          <w:szCs w:val="22"/>
          <w:lang w:val="en-CA"/>
        </w:rPr>
        <w:t>If there is one single slice in the reference layer picture of if there are multiple slices in the reference layer picture and all the slices have the same slice type and reference picture lists, the slice type and the reference picture lists</w:t>
      </w:r>
      <w:r w:rsidR="00721661">
        <w:rPr>
          <w:szCs w:val="22"/>
          <w:lang w:val="en-CA"/>
        </w:rPr>
        <w:t xml:space="preserve"> of the inter-layer reference picture</w:t>
      </w:r>
      <w:r>
        <w:rPr>
          <w:szCs w:val="22"/>
          <w:lang w:val="en-CA"/>
        </w:rPr>
        <w:t xml:space="preserve"> are set equal to that of the first slice in the reference layer picture. And the motion information resampling process is conducted to generate the motion field of the inter-layer reference picture.</w:t>
      </w:r>
    </w:p>
    <w:p w:rsidR="00F05D7E" w:rsidRPr="005B217D" w:rsidRDefault="005B6FFD" w:rsidP="009413F4">
      <w:pPr>
        <w:pStyle w:val="ListParagraph"/>
        <w:numPr>
          <w:ilvl w:val="0"/>
          <w:numId w:val="14"/>
        </w:numPr>
        <w:jc w:val="both"/>
        <w:rPr>
          <w:szCs w:val="22"/>
          <w:lang w:val="en-CA"/>
        </w:rPr>
      </w:pPr>
      <w:r>
        <w:rPr>
          <w:szCs w:val="22"/>
          <w:lang w:val="en-CA"/>
        </w:rPr>
        <w:t>If there are multiple slices in the reference layer picture and any two slices have different slice type and/or</w:t>
      </w:r>
      <w:r w:rsidR="00721661">
        <w:rPr>
          <w:szCs w:val="22"/>
          <w:lang w:val="en-CA"/>
        </w:rPr>
        <w:t xml:space="preserve"> reference picture lists, the slice type of the inter-layer reference picture is set to be I-</w:t>
      </w:r>
      <w:r w:rsidR="00721661">
        <w:rPr>
          <w:szCs w:val="22"/>
          <w:lang w:val="en-CA"/>
        </w:rPr>
        <w:lastRenderedPageBreak/>
        <w:t xml:space="preserve">Slice. And the motion information of all the </w:t>
      </w:r>
      <m:oMath>
        <m:r>
          <w:rPr>
            <w:rFonts w:ascii="Cambria Math" w:hAnsi="Cambria Math"/>
            <w:szCs w:val="22"/>
            <w:lang w:val="en-CA"/>
          </w:rPr>
          <m:t>16×16</m:t>
        </m:r>
      </m:oMath>
      <w:r w:rsidR="00721661">
        <w:rPr>
          <w:szCs w:val="22"/>
          <w:lang w:val="en-CA"/>
        </w:rPr>
        <w:t xml:space="preserve"> blocks of the inter-layer reference picture are set equal to </w:t>
      </w:r>
      <w:r w:rsidR="000267C8">
        <w:rPr>
          <w:szCs w:val="22"/>
          <w:lang w:val="en-CA"/>
        </w:rPr>
        <w:t>MODE_INTRA</w:t>
      </w:r>
      <w:r w:rsidR="00721661">
        <w:rPr>
          <w:szCs w:val="22"/>
          <w:lang w:val="en-CA"/>
        </w:rPr>
        <w:t>, i.e., zero motion vectors and invalid reference picture index.</w:t>
      </w:r>
    </w:p>
    <w:p w:rsidR="00170282" w:rsidRDefault="004647B9" w:rsidP="00E11923">
      <w:pPr>
        <w:pStyle w:val="Heading1"/>
        <w:rPr>
          <w:lang w:val="en-CA"/>
        </w:rPr>
      </w:pPr>
      <w:r>
        <w:rPr>
          <w:lang w:val="en-CA"/>
        </w:rPr>
        <w:t>Specification changes</w:t>
      </w:r>
    </w:p>
    <w:p w:rsidR="00064C73" w:rsidRPr="007D25B0" w:rsidRDefault="00FC376F" w:rsidP="00981247">
      <w:pPr>
        <w:jc w:val="both"/>
        <w:rPr>
          <w:sz w:val="20"/>
        </w:rPr>
      </w:pPr>
      <w:r w:rsidRPr="00981247">
        <w:rPr>
          <w:szCs w:val="22"/>
          <w:lang w:val="en-CA"/>
        </w:rPr>
        <w:t>The following changes are made based on the</w:t>
      </w:r>
      <w:r w:rsidR="000267C8">
        <w:rPr>
          <w:szCs w:val="22"/>
          <w:lang w:val="en-CA"/>
        </w:rPr>
        <w:t xml:space="preserve"> current</w:t>
      </w:r>
      <w:r w:rsidRPr="00981247">
        <w:rPr>
          <w:szCs w:val="22"/>
          <w:lang w:val="en-CA"/>
        </w:rPr>
        <w:t xml:space="preserve"> SHVC working draft 3 [1]. All the </w:t>
      </w:r>
      <w:r w:rsidR="00981247" w:rsidRPr="00981247">
        <w:rPr>
          <w:szCs w:val="22"/>
          <w:lang w:val="en-CA"/>
        </w:rPr>
        <w:t xml:space="preserve">changes are highlighted in </w:t>
      </w:r>
      <w:r w:rsidR="00981247" w:rsidRPr="00981247">
        <w:rPr>
          <w:szCs w:val="22"/>
          <w:highlight w:val="yellow"/>
          <w:lang w:val="en-CA"/>
        </w:rPr>
        <w:t>yellow</w:t>
      </w:r>
      <w:r w:rsidR="00981247" w:rsidRPr="00981247">
        <w:rPr>
          <w:szCs w:val="22"/>
          <w:lang w:val="en-CA"/>
        </w:rPr>
        <w:t>.</w:t>
      </w:r>
    </w:p>
    <w:p w:rsidR="00064C73" w:rsidRPr="007D25B0" w:rsidRDefault="00687A4A" w:rsidP="00687A4A">
      <w:pPr>
        <w:pStyle w:val="Annex4"/>
        <w:numPr>
          <w:ilvl w:val="0"/>
          <w:numId w:val="0"/>
        </w:numPr>
      </w:pPr>
      <w:bookmarkStart w:id="0" w:name="_Toc366772027"/>
      <w:r>
        <w:t xml:space="preserve">H.8.1.4 </w:t>
      </w:r>
      <w:r w:rsidR="00064C73" w:rsidRPr="007D25B0">
        <w:t>Resampling process for inter layer reference pictures</w:t>
      </w:r>
      <w:bookmarkEnd w:id="0"/>
    </w:p>
    <w:p w:rsidR="00064C73" w:rsidRPr="007D25B0" w:rsidRDefault="00064C73" w:rsidP="00064C73">
      <w:pPr>
        <w:rPr>
          <w:noProof/>
          <w:lang w:eastAsia="ko-KR"/>
        </w:rPr>
      </w:pPr>
      <w:r w:rsidRPr="007D25B0">
        <w:rPr>
          <w:noProof/>
          <w:lang w:eastAsia="ko-KR"/>
        </w:rPr>
        <w:t>Input to this process is:</w:t>
      </w:r>
    </w:p>
    <w:p w:rsidR="00064C73" w:rsidRPr="007D25B0" w:rsidRDefault="00064C73" w:rsidP="00064C73">
      <w:pPr>
        <w:ind w:left="434" w:hanging="434"/>
        <w:rPr>
          <w:noProof/>
        </w:rPr>
      </w:pPr>
      <w:r w:rsidRPr="007D25B0">
        <w:rPr>
          <w:noProof/>
        </w:rPr>
        <w:t>–</w:t>
      </w:r>
      <w:r w:rsidRPr="007D25B0">
        <w:rPr>
          <w:noProof/>
        </w:rPr>
        <w:tab/>
      </w:r>
      <w:proofErr w:type="gramStart"/>
      <w:r w:rsidRPr="007D25B0">
        <w:rPr>
          <w:lang w:val="en-CA"/>
        </w:rPr>
        <w:t>a</w:t>
      </w:r>
      <w:proofErr w:type="gramEnd"/>
      <w:r w:rsidRPr="007D25B0">
        <w:rPr>
          <w:lang w:val="en-CA"/>
        </w:rPr>
        <w:t xml:space="preserve"> decoded reference layer picture </w:t>
      </w:r>
      <w:proofErr w:type="spellStart"/>
      <w:r w:rsidRPr="007D25B0">
        <w:rPr>
          <w:lang w:val="en-CA"/>
        </w:rPr>
        <w:t>rlPic</w:t>
      </w:r>
      <w:proofErr w:type="spellEnd"/>
    </w:p>
    <w:p w:rsidR="00064C73" w:rsidRPr="007D25B0" w:rsidRDefault="00064C73" w:rsidP="00064C73">
      <w:pPr>
        <w:ind w:left="434" w:hanging="434"/>
        <w:rPr>
          <w:noProof/>
        </w:rPr>
      </w:pPr>
      <w:r w:rsidRPr="007D25B0">
        <w:rPr>
          <w:noProof/>
        </w:rPr>
        <w:t>–</w:t>
      </w:r>
      <w:r w:rsidRPr="007D25B0">
        <w:rPr>
          <w:noProof/>
        </w:rPr>
        <w:tab/>
      </w:r>
      <w:proofErr w:type="gramStart"/>
      <w:r w:rsidRPr="007D25B0">
        <w:rPr>
          <w:lang w:val="en-CA"/>
        </w:rPr>
        <w:t>a</w:t>
      </w:r>
      <w:proofErr w:type="gramEnd"/>
      <w:r w:rsidRPr="007D25B0">
        <w:rPr>
          <w:lang w:val="en-CA"/>
        </w:rPr>
        <w:t xml:space="preserve"> variable </w:t>
      </w:r>
      <w:proofErr w:type="spellStart"/>
      <w:r w:rsidRPr="007D25B0">
        <w:rPr>
          <w:lang w:val="en-CA"/>
        </w:rPr>
        <w:t>rLId</w:t>
      </w:r>
      <w:proofErr w:type="spellEnd"/>
      <w:r w:rsidRPr="007D25B0">
        <w:rPr>
          <w:lang w:val="en-CA"/>
        </w:rPr>
        <w:t xml:space="preserve"> specifies  the</w:t>
      </w:r>
      <w:r w:rsidR="00981247">
        <w:rPr>
          <w:lang w:val="en-CA"/>
        </w:rPr>
        <w:t xml:space="preserve"> </w:t>
      </w:r>
      <w:r w:rsidRPr="007D25B0">
        <w:rPr>
          <w:lang w:val="en-CA"/>
        </w:rPr>
        <w:t xml:space="preserve">layer id of reference layer picture . </w:t>
      </w:r>
    </w:p>
    <w:p w:rsidR="00064C73" w:rsidRPr="007D25B0" w:rsidRDefault="00064C73" w:rsidP="00064C73">
      <w:pPr>
        <w:rPr>
          <w:noProof/>
        </w:rPr>
      </w:pPr>
      <w:r w:rsidRPr="007D25B0">
        <w:rPr>
          <w:noProof/>
          <w:lang w:eastAsia="ko-KR"/>
        </w:rPr>
        <w:t>Output of this process is</w:t>
      </w:r>
      <w:r w:rsidRPr="007D25B0">
        <w:rPr>
          <w:noProof/>
        </w:rPr>
        <w:tab/>
        <w:t xml:space="preserve">the resampled reference layer picture rsPic. </w:t>
      </w:r>
    </w:p>
    <w:p w:rsidR="00064C73" w:rsidRPr="007D25B0" w:rsidRDefault="00064C73" w:rsidP="00064C73">
      <w:pPr>
        <w:spacing w:before="120"/>
        <w:rPr>
          <w:noProof/>
        </w:rPr>
      </w:pPr>
      <w:r w:rsidRPr="007D25B0">
        <w:rPr>
          <w:noProof/>
        </w:rPr>
        <w:t xml:space="preserve">The variables </w:t>
      </w:r>
      <w:r w:rsidRPr="007D25B0">
        <w:rPr>
          <w:noProof/>
          <w:lang w:eastAsia="ko-KR"/>
        </w:rPr>
        <w:t xml:space="preserve">PicWidthInSamplesL </w:t>
      </w:r>
      <w:r w:rsidRPr="007D25B0">
        <w:rPr>
          <w:noProof/>
        </w:rPr>
        <w:t xml:space="preserve">and </w:t>
      </w:r>
      <w:r w:rsidRPr="007D25B0">
        <w:rPr>
          <w:noProof/>
          <w:lang w:eastAsia="ko-KR"/>
        </w:rPr>
        <w:t xml:space="preserve">PicHeightInSamplesL </w:t>
      </w:r>
      <w:r w:rsidRPr="007D25B0">
        <w:rPr>
          <w:noProof/>
        </w:rPr>
        <w:t xml:space="preserve">are set equal to </w:t>
      </w:r>
      <w:proofErr w:type="spellStart"/>
      <w:r w:rsidRPr="007D25B0">
        <w:t>pic_width_in_luma_samples</w:t>
      </w:r>
      <w:proofErr w:type="spellEnd"/>
      <w:r w:rsidRPr="007D25B0">
        <w:t xml:space="preserve"> and </w:t>
      </w:r>
      <w:proofErr w:type="spellStart"/>
      <w:r w:rsidRPr="007D25B0">
        <w:t>pic_height_in_luma_samples</w:t>
      </w:r>
      <w:proofErr w:type="spellEnd"/>
      <w:r w:rsidRPr="007D25B0">
        <w:rPr>
          <w:noProof/>
        </w:rPr>
        <w:t xml:space="preserve">, respectively. </w:t>
      </w:r>
    </w:p>
    <w:p w:rsidR="00064C73" w:rsidRPr="007D25B0" w:rsidRDefault="00064C73" w:rsidP="00064C73">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7D25B0">
        <w:rPr>
          <w:noProof/>
          <w:sz w:val="20"/>
          <w:szCs w:val="20"/>
        </w:rPr>
        <w:t xml:space="preserve">The variables </w:t>
      </w:r>
      <w:r w:rsidRPr="007D25B0">
        <w:rPr>
          <w:noProof/>
          <w:sz w:val="20"/>
          <w:szCs w:val="20"/>
          <w:lang w:eastAsia="ko-KR"/>
        </w:rPr>
        <w:t>RefLayerPicWidthInSamplesL</w:t>
      </w:r>
      <w:r w:rsidRPr="007D25B0">
        <w:rPr>
          <w:noProof/>
          <w:sz w:val="20"/>
          <w:szCs w:val="20"/>
        </w:rPr>
        <w:t xml:space="preserve"> and </w:t>
      </w:r>
      <w:r w:rsidRPr="007D25B0">
        <w:rPr>
          <w:noProof/>
          <w:sz w:val="20"/>
          <w:szCs w:val="20"/>
          <w:lang w:eastAsia="ko-KR"/>
        </w:rPr>
        <w:t>RefLayerPicHeightInSamplesL</w:t>
      </w:r>
      <w:r w:rsidRPr="007D25B0">
        <w:rPr>
          <w:noProof/>
          <w:sz w:val="20"/>
          <w:szCs w:val="20"/>
        </w:rPr>
        <w:t xml:space="preserve"> are set equal to the width and height of the decoded reference layer picture rlPic in units of luma samples, respectively. </w:t>
      </w:r>
    </w:p>
    <w:p w:rsidR="00064C73" w:rsidRPr="007D25B0" w:rsidRDefault="00064C73" w:rsidP="00064C73">
      <w:pPr>
        <w:spacing w:before="120"/>
        <w:rPr>
          <w:noProof/>
        </w:rPr>
      </w:pPr>
      <w:r w:rsidRPr="007D25B0">
        <w:rPr>
          <w:noProof/>
        </w:rPr>
        <w:t xml:space="preserve">The variables PicWidthInSamplesC, PicHeightInSamplesC, RefLayerPicWidthInSamplesC, and RefLayerPicHeightInSamplesC are derived as follows: </w:t>
      </w:r>
    </w:p>
    <w:p w:rsidR="00064C73" w:rsidRPr="007D25B0" w:rsidRDefault="00064C73" w:rsidP="00064C73">
      <w:pPr>
        <w:pStyle w:val="Equation"/>
        <w:spacing w:before="136" w:after="0"/>
        <w:ind w:left="630"/>
        <w:rPr>
          <w:noProof/>
          <w:sz w:val="20"/>
          <w:szCs w:val="20"/>
        </w:rPr>
      </w:pPr>
      <w:r w:rsidRPr="007D25B0">
        <w:rPr>
          <w:noProof/>
          <w:sz w:val="20"/>
          <w:szCs w:val="20"/>
        </w:rPr>
        <w:t xml:space="preserve">PicWidthInSamplesC  = </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9</w:t>
      </w:r>
      <w:r w:rsidR="00A571A2" w:rsidRPr="007D25B0">
        <w:rPr>
          <w:noProof/>
          <w:sz w:val="20"/>
          <w:szCs w:val="20"/>
        </w:rPr>
        <w:fldChar w:fldCharType="end"/>
      </w:r>
      <w:r w:rsidRPr="007D25B0">
        <w:rPr>
          <w:noProof/>
          <w:sz w:val="20"/>
          <w:szCs w:val="20"/>
          <w:lang w:eastAsia="ko-KR"/>
        </w:rPr>
        <w:t>)</w:t>
      </w:r>
      <w:r w:rsidRPr="007D25B0">
        <w:rPr>
          <w:noProof/>
          <w:sz w:val="20"/>
          <w:szCs w:val="20"/>
        </w:rPr>
        <w:br/>
        <w:t xml:space="preserve">PicHeightInSamplesC = </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10</w:t>
      </w:r>
      <w:r w:rsidR="00A571A2" w:rsidRPr="007D25B0">
        <w:rPr>
          <w:noProof/>
          <w:sz w:val="20"/>
          <w:szCs w:val="20"/>
        </w:rPr>
        <w:fldChar w:fldCharType="end"/>
      </w:r>
      <w:r w:rsidRPr="007D25B0">
        <w:rPr>
          <w:noProof/>
          <w:sz w:val="20"/>
          <w:szCs w:val="20"/>
          <w:lang w:eastAsia="ko-KR"/>
        </w:rPr>
        <w:t>)</w:t>
      </w:r>
      <w:r w:rsidRPr="007D25B0">
        <w:rPr>
          <w:noProof/>
          <w:sz w:val="20"/>
          <w:szCs w:val="20"/>
        </w:rPr>
        <w:br/>
        <w:t>RefLayerPicWidthInSamplesC  = RefLayer</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11</w:t>
      </w:r>
      <w:r w:rsidR="00A571A2" w:rsidRPr="007D25B0">
        <w:rPr>
          <w:noProof/>
          <w:sz w:val="20"/>
          <w:szCs w:val="20"/>
        </w:rPr>
        <w:fldChar w:fldCharType="end"/>
      </w:r>
      <w:r w:rsidRPr="007D25B0">
        <w:rPr>
          <w:noProof/>
          <w:sz w:val="20"/>
          <w:szCs w:val="20"/>
          <w:lang w:eastAsia="ko-KR"/>
        </w:rPr>
        <w:t>)</w:t>
      </w:r>
      <w:r w:rsidRPr="007D25B0">
        <w:rPr>
          <w:noProof/>
          <w:sz w:val="20"/>
          <w:szCs w:val="20"/>
        </w:rPr>
        <w:br/>
        <w:t>RefLayerPicHeightInSamplesC = RefLayer</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12</w:t>
      </w:r>
      <w:r w:rsidR="00A571A2" w:rsidRPr="007D25B0">
        <w:rPr>
          <w:noProof/>
          <w:sz w:val="20"/>
          <w:szCs w:val="20"/>
        </w:rPr>
        <w:fldChar w:fldCharType="end"/>
      </w:r>
      <w:r w:rsidRPr="007D25B0">
        <w:rPr>
          <w:noProof/>
          <w:sz w:val="20"/>
          <w:szCs w:val="20"/>
          <w:lang w:eastAsia="ko-KR"/>
        </w:rPr>
        <w:t>)</w:t>
      </w:r>
    </w:p>
    <w:p w:rsidR="00064C73" w:rsidRPr="007D25B0" w:rsidRDefault="00064C73" w:rsidP="00064C73">
      <w:pPr>
        <w:spacing w:before="120"/>
        <w:rPr>
          <w:noProof/>
        </w:rPr>
      </w:pPr>
      <w:r w:rsidRPr="007D25B0">
        <w:rPr>
          <w:rFonts w:eastAsia="Batang"/>
          <w:bCs/>
          <w:lang w:val="en-CA" w:eastAsia="ko-KR"/>
        </w:rPr>
        <w:t xml:space="preserve">The variable </w:t>
      </w:r>
      <w:proofErr w:type="spellStart"/>
      <w:r w:rsidRPr="007D25B0">
        <w:rPr>
          <w:rFonts w:eastAsia="Batang"/>
          <w:bCs/>
          <w:lang w:val="en-CA" w:eastAsia="ko-KR"/>
        </w:rPr>
        <w:t>currLayerId</w:t>
      </w:r>
      <w:proofErr w:type="spellEnd"/>
      <w:r w:rsidRPr="007D25B0">
        <w:rPr>
          <w:rFonts w:eastAsia="Batang"/>
          <w:bCs/>
          <w:lang w:val="en-CA" w:eastAsia="ko-KR"/>
        </w:rPr>
        <w:t xml:space="preserve"> is set equal to </w:t>
      </w:r>
      <w:proofErr w:type="spellStart"/>
      <w:r w:rsidRPr="007D25B0">
        <w:rPr>
          <w:rFonts w:eastAsia="Batang"/>
          <w:bCs/>
          <w:lang w:val="en-CA" w:eastAsia="ko-KR"/>
        </w:rPr>
        <w:t>nuh_layer_id</w:t>
      </w:r>
      <w:proofErr w:type="spellEnd"/>
      <w:r w:rsidRPr="007D25B0">
        <w:rPr>
          <w:rFonts w:eastAsia="Batang"/>
          <w:bCs/>
          <w:lang w:val="en-CA" w:eastAsia="ko-KR"/>
        </w:rPr>
        <w:t xml:space="preserve"> of the current picture. The variable </w:t>
      </w:r>
      <w:proofErr w:type="spellStart"/>
      <w:r w:rsidRPr="007D25B0">
        <w:rPr>
          <w:rFonts w:eastAsia="Batang"/>
          <w:bCs/>
          <w:lang w:val="en-CA" w:eastAsia="ko-KR"/>
        </w:rPr>
        <w:t>dRlIdx</w:t>
      </w:r>
      <w:proofErr w:type="spellEnd"/>
      <w:r w:rsidRPr="007D25B0">
        <w:rPr>
          <w:rFonts w:eastAsia="Batang"/>
          <w:bCs/>
          <w:lang w:val="en-CA" w:eastAsia="ko-KR"/>
        </w:rPr>
        <w:t xml:space="preserve"> is set equal to </w:t>
      </w:r>
      <w:proofErr w:type="spellStart"/>
      <w:proofErr w:type="gramStart"/>
      <w:r w:rsidRPr="007D25B0">
        <w:rPr>
          <w:rFonts w:eastAsia="Batang"/>
          <w:bCs/>
          <w:lang w:val="en-CA" w:eastAsia="ko-KR"/>
        </w:rPr>
        <w:t>DirectRefLayerIdx</w:t>
      </w:r>
      <w:proofErr w:type="spellEnd"/>
      <w:r w:rsidRPr="007D25B0">
        <w:rPr>
          <w:rFonts w:eastAsia="Batang"/>
          <w:bCs/>
          <w:lang w:val="en-CA" w:eastAsia="ko-KR"/>
        </w:rPr>
        <w:t>[</w:t>
      </w:r>
      <w:proofErr w:type="gramEnd"/>
      <w:r w:rsidRPr="007D25B0">
        <w:rPr>
          <w:rFonts w:eastAsia="Batang"/>
          <w:bCs/>
          <w:lang w:val="en-CA" w:eastAsia="ko-KR"/>
        </w:rPr>
        <w:t> </w:t>
      </w:r>
      <w:proofErr w:type="spellStart"/>
      <w:r w:rsidRPr="007D25B0">
        <w:rPr>
          <w:rFonts w:eastAsia="Batang"/>
          <w:bCs/>
          <w:lang w:val="en-CA" w:eastAsia="ko-KR"/>
        </w:rPr>
        <w:t>currLayerId</w:t>
      </w:r>
      <w:proofErr w:type="spellEnd"/>
      <w:r w:rsidRPr="007D25B0">
        <w:rPr>
          <w:rFonts w:eastAsia="Batang"/>
          <w:bCs/>
          <w:lang w:val="en-CA" w:eastAsia="ko-KR"/>
        </w:rPr>
        <w:t> ][ </w:t>
      </w:r>
      <w:r w:rsidRPr="007D25B0">
        <w:rPr>
          <w:noProof/>
        </w:rPr>
        <w:t>rLId ].</w:t>
      </w:r>
    </w:p>
    <w:p w:rsidR="00064C73" w:rsidRPr="007D25B0" w:rsidRDefault="00064C73" w:rsidP="00064C73">
      <w:pPr>
        <w:spacing w:before="120"/>
        <w:rPr>
          <w:noProof/>
        </w:rPr>
      </w:pPr>
      <w:r w:rsidRPr="007D25B0">
        <w:rPr>
          <w:noProof/>
        </w:rPr>
        <w:t>The variables ScaledRefLayerLeftOffset, ScaledRefLayerTopOffset, ScaledRefLayerRightOffset and ScaledRefLayerBottomOffset are derived as follows:</w:t>
      </w:r>
    </w:p>
    <w:p w:rsidR="00064C73" w:rsidRPr="007D25B0" w:rsidRDefault="00064C73" w:rsidP="00064C73">
      <w:pPr>
        <w:pStyle w:val="Equation"/>
        <w:spacing w:before="136" w:after="0"/>
        <w:ind w:left="630"/>
        <w:rPr>
          <w:noProof/>
          <w:sz w:val="20"/>
          <w:szCs w:val="20"/>
          <w:lang w:eastAsia="ko-KR"/>
        </w:rPr>
      </w:pPr>
      <w:r w:rsidRPr="007D25B0">
        <w:rPr>
          <w:noProof/>
          <w:sz w:val="20"/>
          <w:szCs w:val="20"/>
        </w:rPr>
        <w:t>ScaledRefLayerLeftOffset = scaled_ref_layer_left_offset[ dRlIdx ] &lt;&lt; 1</w:t>
      </w:r>
      <w:r w:rsidRPr="007D25B0">
        <w:rPr>
          <w:noProof/>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13</w:t>
      </w:r>
      <w:r w:rsidR="00A571A2" w:rsidRPr="007D25B0">
        <w:rPr>
          <w:noProof/>
          <w:sz w:val="20"/>
          <w:szCs w:val="20"/>
        </w:rPr>
        <w:fldChar w:fldCharType="end"/>
      </w:r>
      <w:r w:rsidRPr="007D25B0">
        <w:rPr>
          <w:noProof/>
          <w:sz w:val="20"/>
          <w:szCs w:val="20"/>
          <w:lang w:eastAsia="ko-KR"/>
        </w:rPr>
        <w:t>)</w:t>
      </w:r>
      <w:r w:rsidRPr="007D25B0">
        <w:rPr>
          <w:noProof/>
          <w:sz w:val="20"/>
          <w:szCs w:val="20"/>
        </w:rPr>
        <w:br/>
        <w:t>ScaledRefLayerTopOffset = scaled_ref_layer_top_offset[ dRlIdx]  &lt;&lt; 1</w:t>
      </w:r>
      <w:r w:rsidRPr="007D25B0">
        <w:rPr>
          <w:noProof/>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14</w:t>
      </w:r>
      <w:r w:rsidR="00A571A2" w:rsidRPr="007D25B0">
        <w:rPr>
          <w:noProof/>
          <w:sz w:val="20"/>
          <w:szCs w:val="20"/>
        </w:rPr>
        <w:fldChar w:fldCharType="end"/>
      </w:r>
      <w:r w:rsidRPr="007D25B0">
        <w:rPr>
          <w:noProof/>
          <w:sz w:val="20"/>
          <w:szCs w:val="20"/>
          <w:lang w:eastAsia="ko-KR"/>
        </w:rPr>
        <w:t>)</w:t>
      </w:r>
      <w:r w:rsidRPr="007D25B0">
        <w:rPr>
          <w:noProof/>
          <w:sz w:val="20"/>
          <w:szCs w:val="20"/>
        </w:rPr>
        <w:br/>
        <w:t>ScaledRefLayerRightOffset = scaled_ref_layer_right_offset[ dRlIdx ]  &lt;&lt; 1</w:t>
      </w:r>
      <w:r w:rsidRPr="007D25B0">
        <w:rPr>
          <w:noProof/>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15</w:t>
      </w:r>
      <w:r w:rsidR="00A571A2" w:rsidRPr="007D25B0">
        <w:rPr>
          <w:noProof/>
          <w:sz w:val="20"/>
          <w:szCs w:val="20"/>
        </w:rPr>
        <w:fldChar w:fldCharType="end"/>
      </w:r>
      <w:r w:rsidRPr="007D25B0">
        <w:rPr>
          <w:noProof/>
          <w:sz w:val="20"/>
          <w:szCs w:val="20"/>
          <w:lang w:eastAsia="ko-KR"/>
        </w:rPr>
        <w:t>)</w:t>
      </w:r>
      <w:r w:rsidRPr="007D25B0">
        <w:rPr>
          <w:noProof/>
          <w:sz w:val="20"/>
          <w:szCs w:val="20"/>
        </w:rPr>
        <w:br/>
        <w:t>ScaledRefLayerBottomOffset = scaled_ref_layer_bottom_offset[ dRlIdx ]  &lt;&lt; 1</w:t>
      </w:r>
      <w:r w:rsidRPr="007D25B0">
        <w:rPr>
          <w:noProof/>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16</w:t>
      </w:r>
      <w:r w:rsidR="00A571A2" w:rsidRPr="007D25B0">
        <w:rPr>
          <w:noProof/>
          <w:sz w:val="20"/>
          <w:szCs w:val="20"/>
        </w:rPr>
        <w:fldChar w:fldCharType="end"/>
      </w:r>
      <w:r w:rsidRPr="007D25B0">
        <w:rPr>
          <w:noProof/>
          <w:sz w:val="20"/>
          <w:szCs w:val="20"/>
          <w:lang w:eastAsia="ko-KR"/>
        </w:rPr>
        <w:t>)</w:t>
      </w:r>
    </w:p>
    <w:p w:rsidR="00064C73" w:rsidRDefault="00064C73" w:rsidP="00064C73">
      <w:pPr>
        <w:spacing w:before="120"/>
        <w:rPr>
          <w:noProof/>
        </w:rPr>
      </w:pPr>
      <w:r w:rsidRPr="007D25B0">
        <w:rPr>
          <w:noProof/>
        </w:rPr>
        <w:t xml:space="preserve">The variables </w:t>
      </w:r>
      <w:r w:rsidRPr="007D25B0">
        <w:rPr>
          <w:noProof/>
          <w:lang w:eastAsia="ko-KR"/>
        </w:rPr>
        <w:t>ScaledRefLayerPicWidthInSamplesL</w:t>
      </w:r>
      <w:r w:rsidRPr="007D25B0">
        <w:rPr>
          <w:noProof/>
        </w:rPr>
        <w:t xml:space="preserve"> and </w:t>
      </w:r>
      <w:r w:rsidRPr="007D25B0">
        <w:rPr>
          <w:noProof/>
          <w:lang w:eastAsia="ko-KR"/>
        </w:rPr>
        <w:t>ScaledRefLayerPicHeightInSamplesL</w:t>
      </w:r>
      <w:r w:rsidRPr="007D25B0">
        <w:rPr>
          <w:noProof/>
        </w:rPr>
        <w:t xml:space="preserve"> are derived as follows:</w:t>
      </w:r>
    </w:p>
    <w:p w:rsidR="009413F4" w:rsidRPr="007D25B0" w:rsidRDefault="009413F4" w:rsidP="00064C73">
      <w:pPr>
        <w:spacing w:before="120"/>
        <w:rPr>
          <w:noProof/>
        </w:rPr>
      </w:pPr>
    </w:p>
    <w:p w:rsidR="00064C73" w:rsidRPr="007D25B0" w:rsidRDefault="00064C73" w:rsidP="00064C73">
      <w:pPr>
        <w:pStyle w:val="Equation"/>
        <w:spacing w:before="136" w:after="0"/>
        <w:ind w:left="630"/>
        <w:rPr>
          <w:noProof/>
          <w:sz w:val="20"/>
          <w:szCs w:val="20"/>
          <w:lang w:eastAsia="ko-KR"/>
        </w:rPr>
      </w:pPr>
      <w:r w:rsidRPr="007D25B0">
        <w:rPr>
          <w:noProof/>
          <w:sz w:val="20"/>
          <w:szCs w:val="20"/>
          <w:lang w:eastAsia="ko-KR"/>
        </w:rPr>
        <w:t>ScaledRefLayerPicWidthInSamplesL</w:t>
      </w:r>
      <w:r w:rsidRPr="007D25B0">
        <w:rPr>
          <w:noProof/>
          <w:sz w:val="20"/>
          <w:szCs w:val="20"/>
        </w:rPr>
        <w:t xml:space="preserve"> = </w:t>
      </w:r>
      <w:r w:rsidRPr="007D25B0">
        <w:rPr>
          <w:noProof/>
          <w:sz w:val="20"/>
          <w:szCs w:val="20"/>
          <w:lang w:eastAsia="ko-KR"/>
        </w:rPr>
        <w:t>PicWidthInSamplesL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ScaledRefLayerLeftOffset  – ScaledRefLayerRightOffset</w:t>
      </w:r>
      <w:r w:rsidRPr="007D25B0">
        <w:rPr>
          <w:noProof/>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17</w:t>
      </w:r>
      <w:r w:rsidR="00A571A2" w:rsidRPr="007D25B0">
        <w:rPr>
          <w:noProof/>
          <w:sz w:val="20"/>
          <w:szCs w:val="20"/>
        </w:rPr>
        <w:fldChar w:fldCharType="end"/>
      </w:r>
      <w:r w:rsidRPr="007D25B0">
        <w:rPr>
          <w:noProof/>
          <w:sz w:val="20"/>
          <w:szCs w:val="20"/>
          <w:lang w:eastAsia="ko-KR"/>
        </w:rPr>
        <w:t>)</w:t>
      </w:r>
      <w:r w:rsidRPr="007D25B0">
        <w:rPr>
          <w:noProof/>
          <w:sz w:val="20"/>
          <w:szCs w:val="20"/>
        </w:rPr>
        <w:br/>
      </w:r>
      <w:r w:rsidRPr="007D25B0">
        <w:rPr>
          <w:noProof/>
          <w:sz w:val="20"/>
          <w:szCs w:val="20"/>
          <w:lang w:eastAsia="ko-KR"/>
        </w:rPr>
        <w:t>ScaledRefLayerPicHeightInSamplesL</w:t>
      </w:r>
      <w:r w:rsidRPr="007D25B0">
        <w:rPr>
          <w:noProof/>
          <w:sz w:val="20"/>
          <w:szCs w:val="20"/>
        </w:rPr>
        <w:t xml:space="preserve"> = </w:t>
      </w:r>
      <w:r w:rsidRPr="007D25B0">
        <w:rPr>
          <w:noProof/>
          <w:sz w:val="20"/>
          <w:szCs w:val="20"/>
          <w:lang w:eastAsia="ko-KR"/>
        </w:rPr>
        <w:t>PicHeightInSamplesL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ScaledRefLayerTopOffset – ScaledRefLayerBottomOffset</w:t>
      </w:r>
      <w:r w:rsidRPr="007D25B0">
        <w:rPr>
          <w:noProof/>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18</w:t>
      </w:r>
      <w:r w:rsidR="00A571A2" w:rsidRPr="007D25B0">
        <w:rPr>
          <w:noProof/>
          <w:sz w:val="20"/>
          <w:szCs w:val="20"/>
        </w:rPr>
        <w:fldChar w:fldCharType="end"/>
      </w:r>
      <w:r w:rsidRPr="007D25B0">
        <w:rPr>
          <w:noProof/>
          <w:sz w:val="20"/>
          <w:szCs w:val="20"/>
          <w:lang w:eastAsia="ko-KR"/>
        </w:rPr>
        <w:t>)</w:t>
      </w:r>
    </w:p>
    <w:p w:rsidR="00064C73" w:rsidRPr="007D25B0" w:rsidRDefault="00064C73" w:rsidP="00064C73">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 The variables </w:t>
      </w:r>
      <w:r w:rsidRPr="007D25B0">
        <w:rPr>
          <w:noProof/>
          <w:sz w:val="20"/>
          <w:szCs w:val="20"/>
          <w:lang w:eastAsia="ko-KR"/>
        </w:rPr>
        <w:t>ScaleFactorX</w:t>
      </w:r>
      <w:r w:rsidRPr="007D25B0">
        <w:rPr>
          <w:sz w:val="20"/>
          <w:szCs w:val="20"/>
        </w:rPr>
        <w:t xml:space="preserve"> </w:t>
      </w:r>
      <w:r w:rsidRPr="007D25B0">
        <w:rPr>
          <w:noProof/>
          <w:sz w:val="20"/>
          <w:szCs w:val="20"/>
          <w:lang w:eastAsia="ko-KR"/>
        </w:rPr>
        <w:t>and ScaleFactorY</w:t>
      </w:r>
      <w:r w:rsidRPr="007D25B0">
        <w:rPr>
          <w:sz w:val="20"/>
          <w:szCs w:val="20"/>
        </w:rPr>
        <w:t xml:space="preserve"> </w:t>
      </w:r>
      <w:r w:rsidRPr="007D25B0">
        <w:rPr>
          <w:noProof/>
          <w:sz w:val="20"/>
          <w:szCs w:val="20"/>
          <w:lang w:eastAsia="ko-KR"/>
        </w:rPr>
        <w:t>are derived as follows:</w:t>
      </w:r>
    </w:p>
    <w:p w:rsidR="00064C73" w:rsidRPr="007D25B0" w:rsidRDefault="00064C73" w:rsidP="00064C73">
      <w:pPr>
        <w:pStyle w:val="Equation"/>
        <w:spacing w:before="136" w:after="0"/>
        <w:ind w:left="630"/>
        <w:rPr>
          <w:noProof/>
          <w:sz w:val="20"/>
          <w:szCs w:val="20"/>
          <w:lang w:eastAsia="ko-KR"/>
        </w:rPr>
      </w:pPr>
      <w:r w:rsidRPr="007D25B0">
        <w:rPr>
          <w:noProof/>
          <w:sz w:val="20"/>
          <w:szCs w:val="20"/>
          <w:lang w:eastAsia="ko-KR"/>
        </w:rPr>
        <w:t>ScaleFactorX</w:t>
      </w:r>
      <w:r w:rsidRPr="007D25B0">
        <w:rPr>
          <w:sz w:val="20"/>
          <w:szCs w:val="20"/>
        </w:rPr>
        <w:t xml:space="preserve"> = ( ( </w:t>
      </w:r>
      <w:proofErr w:type="spellStart"/>
      <w:r w:rsidRPr="007D25B0">
        <w:rPr>
          <w:noProof/>
          <w:sz w:val="20"/>
          <w:szCs w:val="20"/>
          <w:lang w:eastAsia="ko-KR"/>
        </w:rPr>
        <w:t>RefLayerPicWidthInSamplesL</w:t>
      </w:r>
      <w:proofErr w:type="spellEnd"/>
      <w:r w:rsidRPr="007D25B0">
        <w:rPr>
          <w:noProof/>
          <w:sz w:val="20"/>
          <w:szCs w:val="20"/>
          <w:lang w:eastAsia="ko-KR"/>
        </w:rPr>
        <w:t xml:space="preserve"> </w:t>
      </w:r>
      <w:r w:rsidRPr="007D25B0">
        <w:rPr>
          <w:sz w:val="20"/>
          <w:szCs w:val="20"/>
        </w:rPr>
        <w:t>&lt;&lt; 16 ) + ( </w:t>
      </w:r>
      <w:proofErr w:type="spellStart"/>
      <w:r w:rsidRPr="007D25B0">
        <w:rPr>
          <w:noProof/>
          <w:sz w:val="20"/>
          <w:szCs w:val="20"/>
          <w:lang w:eastAsia="ko-KR"/>
        </w:rPr>
        <w:t>ScaledRefLayerPicWidthInSamplesL</w:t>
      </w:r>
      <w:proofErr w:type="spellEnd"/>
      <w:r w:rsidRPr="007D25B0">
        <w:rPr>
          <w:sz w:val="20"/>
          <w:szCs w:val="20"/>
        </w:rPr>
        <w:t xml:space="preserve"> &gt;&gt; 1 ) ) /</w:t>
      </w:r>
      <w:r w:rsidRPr="007D25B0">
        <w:rPr>
          <w:rFonts w:hint="eastAsia"/>
          <w:sz w:val="20"/>
          <w:szCs w:val="20"/>
          <w:lang w:eastAsia="zh-TW"/>
        </w:rPr>
        <w:t xml:space="preserve"> </w:t>
      </w:r>
      <w:r w:rsidRPr="007D25B0">
        <w:rPr>
          <w:noProof/>
          <w:sz w:val="20"/>
          <w:szCs w:val="20"/>
          <w:lang w:eastAsia="ko-KR"/>
        </w:rPr>
        <w:t>ScaledRefLayerPicWidthInSamplesL</w:t>
      </w:r>
      <w:r w:rsidRPr="007D25B0">
        <w:rPr>
          <w:noProof/>
          <w:sz w:val="20"/>
          <w:szCs w:val="20"/>
          <w:lang w:eastAsia="ko-KR"/>
        </w:rPr>
        <w:tab/>
      </w:r>
      <w:r w:rsidRPr="007D25B0">
        <w:rPr>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19</w:t>
      </w:r>
      <w:r w:rsidR="00A571A2" w:rsidRPr="007D25B0">
        <w:rPr>
          <w:noProof/>
          <w:sz w:val="20"/>
          <w:szCs w:val="20"/>
        </w:rPr>
        <w:fldChar w:fldCharType="end"/>
      </w:r>
      <w:r w:rsidRPr="007D25B0">
        <w:rPr>
          <w:noProof/>
          <w:sz w:val="20"/>
          <w:szCs w:val="20"/>
          <w:lang w:eastAsia="ko-KR"/>
        </w:rPr>
        <w:t>)</w:t>
      </w:r>
      <w:r w:rsidRPr="007D25B0">
        <w:rPr>
          <w:rFonts w:hint="eastAsia"/>
          <w:sz w:val="20"/>
          <w:szCs w:val="20"/>
          <w:lang w:eastAsia="zh-TW"/>
        </w:rPr>
        <w:br/>
      </w:r>
      <w:proofErr w:type="spellStart"/>
      <w:r w:rsidRPr="007D25B0">
        <w:rPr>
          <w:sz w:val="20"/>
          <w:szCs w:val="20"/>
        </w:rPr>
        <w:t>ScaleFactorY</w:t>
      </w:r>
      <w:proofErr w:type="spellEnd"/>
      <w:r w:rsidRPr="007D25B0">
        <w:rPr>
          <w:sz w:val="20"/>
          <w:szCs w:val="20"/>
        </w:rPr>
        <w:t xml:space="preserve"> = ( ( </w:t>
      </w:r>
      <w:proofErr w:type="spellStart"/>
      <w:r w:rsidRPr="007D25B0">
        <w:rPr>
          <w:noProof/>
          <w:sz w:val="20"/>
          <w:szCs w:val="20"/>
          <w:lang w:eastAsia="ko-KR"/>
        </w:rPr>
        <w:t>RefLayerPicHeightInSamplesL</w:t>
      </w:r>
      <w:proofErr w:type="spellEnd"/>
      <w:r w:rsidRPr="007D25B0">
        <w:rPr>
          <w:sz w:val="20"/>
          <w:szCs w:val="20"/>
        </w:rPr>
        <w:t xml:space="preserve"> &lt;&lt; 16 ) + ( </w:t>
      </w:r>
      <w:proofErr w:type="spellStart"/>
      <w:r w:rsidRPr="007D25B0">
        <w:rPr>
          <w:noProof/>
          <w:sz w:val="20"/>
          <w:szCs w:val="20"/>
          <w:lang w:eastAsia="ko-KR"/>
        </w:rPr>
        <w:t>ScaledRefLayerPicHeightInSamplesL</w:t>
      </w:r>
      <w:proofErr w:type="spellEnd"/>
      <w:r w:rsidRPr="007D25B0">
        <w:rPr>
          <w:sz w:val="20"/>
          <w:szCs w:val="20"/>
        </w:rPr>
        <w:t xml:space="preserve"> &gt;&gt; 1 ) ) /</w:t>
      </w:r>
      <w:r w:rsidRPr="007D25B0">
        <w:rPr>
          <w:sz w:val="20"/>
          <w:szCs w:val="20"/>
          <w:lang w:eastAsia="zh-TW"/>
        </w:rPr>
        <w:t xml:space="preserve"> </w:t>
      </w:r>
      <w:r w:rsidRPr="007D25B0">
        <w:rPr>
          <w:noProof/>
          <w:sz w:val="20"/>
          <w:szCs w:val="20"/>
          <w:lang w:eastAsia="ko-KR"/>
        </w:rPr>
        <w:t>ScaledRefLayerPicHeightInSamplesL</w:t>
      </w:r>
      <w:r w:rsidRPr="007D25B0">
        <w:rPr>
          <w:noProof/>
          <w:sz w:val="20"/>
          <w:szCs w:val="20"/>
          <w:lang w:eastAsia="ko-KR"/>
        </w:rPr>
        <w:tab/>
      </w:r>
      <w:r w:rsidRPr="007D25B0">
        <w:rPr>
          <w:sz w:val="20"/>
          <w:szCs w:val="20"/>
        </w:rPr>
        <w:tab/>
      </w:r>
      <w:r w:rsidRPr="007D25B0">
        <w:rPr>
          <w:noProof/>
          <w:sz w:val="20"/>
          <w:szCs w:val="20"/>
          <w:lang w:eastAsia="ko-KR"/>
        </w:rPr>
        <w:t>(H</w:t>
      </w:r>
      <w:r w:rsidRPr="007D25B0">
        <w:rPr>
          <w:noProof/>
          <w:sz w:val="20"/>
          <w:szCs w:val="20"/>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20</w:t>
      </w:r>
      <w:r w:rsidR="00A571A2" w:rsidRPr="007D25B0">
        <w:rPr>
          <w:noProof/>
          <w:sz w:val="20"/>
          <w:szCs w:val="20"/>
        </w:rPr>
        <w:fldChar w:fldCharType="end"/>
      </w:r>
      <w:r w:rsidRPr="007D25B0">
        <w:rPr>
          <w:noProof/>
          <w:sz w:val="20"/>
          <w:szCs w:val="20"/>
          <w:lang w:eastAsia="ko-KR"/>
        </w:rPr>
        <w:t>)</w:t>
      </w:r>
    </w:p>
    <w:p w:rsidR="00064C73" w:rsidRPr="007D25B0" w:rsidRDefault="00064C73" w:rsidP="00064C73">
      <w:pPr>
        <w:tabs>
          <w:tab w:val="left" w:pos="400"/>
        </w:tabs>
        <w:rPr>
          <w:noProof/>
        </w:rPr>
      </w:pPr>
      <w:r w:rsidRPr="007D25B0">
        <w:rPr>
          <w:noProof/>
        </w:rPr>
        <w:t>The following steps are applied to derive the resampled inter layer reference picture rsPic.</w:t>
      </w:r>
    </w:p>
    <w:p w:rsidR="00064C73" w:rsidRPr="007D25B0" w:rsidRDefault="00064C73" w:rsidP="00064C73">
      <w:pPr>
        <w:ind w:left="434" w:hanging="434"/>
        <w:rPr>
          <w:noProof/>
        </w:rPr>
      </w:pPr>
      <w:r w:rsidRPr="007D25B0">
        <w:rPr>
          <w:noProof/>
        </w:rPr>
        <w:t>–</w:t>
      </w:r>
      <w:r w:rsidRPr="007D25B0">
        <w:rPr>
          <w:noProof/>
        </w:rPr>
        <w:tab/>
        <w:t xml:space="preserve">if </w:t>
      </w:r>
      <w:r w:rsidRPr="007D25B0">
        <w:rPr>
          <w:noProof/>
          <w:lang w:eastAsia="ko-KR"/>
        </w:rPr>
        <w:t>PicWidthInSamplesL</w:t>
      </w:r>
      <w:r w:rsidRPr="007D25B0">
        <w:rPr>
          <w:noProof/>
        </w:rPr>
        <w:t xml:space="preserve"> is equal to </w:t>
      </w:r>
      <w:r w:rsidRPr="007D25B0">
        <w:rPr>
          <w:noProof/>
          <w:lang w:eastAsia="ko-KR"/>
        </w:rPr>
        <w:t>RefLayerPicWidthInSamplesL and PicHeightInSamplesL</w:t>
      </w:r>
      <w:r w:rsidRPr="007D25B0">
        <w:rPr>
          <w:noProof/>
        </w:rPr>
        <w:t xml:space="preserve"> is equal to </w:t>
      </w:r>
      <w:r w:rsidRPr="007D25B0">
        <w:rPr>
          <w:noProof/>
          <w:lang w:eastAsia="ko-KR"/>
        </w:rPr>
        <w:t xml:space="preserve">RefLayerPicHeightInSamplesL and the values of </w:t>
      </w:r>
      <w:r w:rsidRPr="007D25B0">
        <w:rPr>
          <w:noProof/>
        </w:rPr>
        <w:t>ScaledRefLayerLeftOffset, ScaledRefLayerTopOffset, ScaledRefLayerRightOffset and ScaledRefLayerBottomOffset are all equal to 0</w:t>
      </w:r>
    </w:p>
    <w:p w:rsidR="00064C73" w:rsidRPr="007D25B0" w:rsidRDefault="00064C73" w:rsidP="00064C73">
      <w:pPr>
        <w:numPr>
          <w:ilvl w:val="1"/>
          <w:numId w:val="15"/>
        </w:numPr>
        <w:tabs>
          <w:tab w:val="clear" w:pos="360"/>
          <w:tab w:val="clear" w:pos="720"/>
          <w:tab w:val="clear" w:pos="1080"/>
          <w:tab w:val="clear" w:pos="1440"/>
          <w:tab w:val="left" w:pos="1191"/>
          <w:tab w:val="left" w:pos="1588"/>
          <w:tab w:val="left" w:pos="1985"/>
        </w:tabs>
        <w:jc w:val="both"/>
        <w:rPr>
          <w:noProof/>
        </w:rPr>
      </w:pPr>
      <w:r w:rsidRPr="007D25B0">
        <w:rPr>
          <w:noProof/>
        </w:rPr>
        <w:lastRenderedPageBreak/>
        <w:t>rsPic is set equal to rlPic.</w:t>
      </w:r>
    </w:p>
    <w:p w:rsidR="00064C73" w:rsidRPr="007D25B0" w:rsidRDefault="00064C73" w:rsidP="00064C73">
      <w:pPr>
        <w:ind w:left="434" w:hanging="434"/>
        <w:rPr>
          <w:noProof/>
        </w:rPr>
      </w:pPr>
      <w:r w:rsidRPr="007D25B0">
        <w:rPr>
          <w:noProof/>
        </w:rPr>
        <w:t>–</w:t>
      </w:r>
      <w:r w:rsidRPr="007D25B0">
        <w:rPr>
          <w:noProof/>
        </w:rPr>
        <w:tab/>
        <w:t>otherwise, rsPic is derived as follows:</w:t>
      </w:r>
    </w:p>
    <w:p w:rsidR="00064C73" w:rsidRPr="007D25B0" w:rsidRDefault="00064C73" w:rsidP="00064C73">
      <w:pPr>
        <w:pStyle w:val="ListParagraph"/>
        <w:numPr>
          <w:ilvl w:val="1"/>
          <w:numId w:val="15"/>
        </w:numPr>
        <w:tabs>
          <w:tab w:val="clear" w:pos="360"/>
          <w:tab w:val="clear" w:pos="720"/>
          <w:tab w:val="clear" w:pos="1080"/>
          <w:tab w:val="clear" w:pos="1440"/>
          <w:tab w:val="left" w:pos="1588"/>
          <w:tab w:val="left" w:pos="1985"/>
        </w:tabs>
        <w:contextualSpacing w:val="0"/>
        <w:jc w:val="both"/>
        <w:rPr>
          <w:noProof/>
        </w:rPr>
      </w:pPr>
      <w:r w:rsidRPr="007D25B0">
        <w:t xml:space="preserve">The </w:t>
      </w:r>
      <w:r w:rsidRPr="007D25B0">
        <w:rPr>
          <w:noProof/>
        </w:rPr>
        <w:t>PicOrderCntVal value of rsPic is set equal to the PicOrderCntVal value of rlPic.</w:t>
      </w:r>
    </w:p>
    <w:p w:rsidR="0048119E" w:rsidRPr="00900144" w:rsidRDefault="009413F4" w:rsidP="00064C73">
      <w:pPr>
        <w:pStyle w:val="ListParagraph"/>
        <w:numPr>
          <w:ilvl w:val="1"/>
          <w:numId w:val="15"/>
        </w:numPr>
        <w:tabs>
          <w:tab w:val="clear" w:pos="360"/>
          <w:tab w:val="clear" w:pos="720"/>
          <w:tab w:val="clear" w:pos="1080"/>
          <w:tab w:val="clear" w:pos="1440"/>
          <w:tab w:val="left" w:pos="1588"/>
          <w:tab w:val="left" w:pos="1985"/>
        </w:tabs>
        <w:contextualSpacing w:val="0"/>
        <w:jc w:val="both"/>
        <w:rPr>
          <w:noProof/>
          <w:highlight w:val="yellow"/>
        </w:rPr>
      </w:pPr>
      <w:r w:rsidRPr="00900144">
        <w:rPr>
          <w:noProof/>
          <w:highlight w:val="yellow"/>
        </w:rPr>
        <w:t>The variable rsSlice is defined as the slice</w:t>
      </w:r>
      <w:r w:rsidR="0048119E" w:rsidRPr="00900144">
        <w:rPr>
          <w:noProof/>
          <w:highlight w:val="yellow"/>
        </w:rPr>
        <w:t xml:space="preserve"> of</w:t>
      </w:r>
      <w:r w:rsidRPr="00900144">
        <w:rPr>
          <w:noProof/>
          <w:highlight w:val="yellow"/>
        </w:rPr>
        <w:t xml:space="preserve"> rsPic and all the coding tree blocks in rsPic</w:t>
      </w:r>
      <w:r w:rsidR="0048119E" w:rsidRPr="00900144">
        <w:rPr>
          <w:noProof/>
          <w:highlight w:val="yellow"/>
        </w:rPr>
        <w:t xml:space="preserve"> are associated with rsSlice.</w:t>
      </w:r>
      <w:r w:rsidR="00F32498">
        <w:rPr>
          <w:noProof/>
          <w:highlight w:val="yellow"/>
        </w:rPr>
        <w:t xml:space="preserve"> rsSlice is derived as follows:</w:t>
      </w:r>
    </w:p>
    <w:p w:rsidR="009413F4" w:rsidRPr="00900144" w:rsidRDefault="0048749C" w:rsidP="0048119E">
      <w:pPr>
        <w:numPr>
          <w:ilvl w:val="1"/>
          <w:numId w:val="15"/>
        </w:numPr>
        <w:tabs>
          <w:tab w:val="clear" w:pos="360"/>
          <w:tab w:val="clear" w:pos="720"/>
          <w:tab w:val="clear" w:pos="800"/>
          <w:tab w:val="clear" w:pos="1080"/>
          <w:tab w:val="clear" w:pos="1440"/>
          <w:tab w:val="left" w:pos="1985"/>
        </w:tabs>
        <w:ind w:left="1170" w:hanging="360"/>
        <w:jc w:val="both"/>
        <w:rPr>
          <w:noProof/>
          <w:szCs w:val="22"/>
          <w:highlight w:val="yellow"/>
        </w:rPr>
      </w:pPr>
      <w:r w:rsidRPr="00900144">
        <w:rPr>
          <w:noProof/>
          <w:szCs w:val="22"/>
          <w:highlight w:val="yellow"/>
        </w:rPr>
        <w:t>If there is only one slice in rlPic, the slice_type, num_ref_idx_l0_active_minus1 and num_ref_idx_l1_active_minus1 of rsSlice are set equal to the value</w:t>
      </w:r>
      <w:r w:rsidR="003B48AE" w:rsidRPr="00900144">
        <w:rPr>
          <w:noProof/>
          <w:szCs w:val="22"/>
          <w:highlight w:val="yellow"/>
        </w:rPr>
        <w:t>s</w:t>
      </w:r>
      <w:r w:rsidRPr="00900144">
        <w:rPr>
          <w:noProof/>
          <w:szCs w:val="22"/>
          <w:highlight w:val="yellow"/>
        </w:rPr>
        <w:t xml:space="preserve"> of slice_type, num_ref_idx_l0_active_minus1 and num_ref_idx_l1_active_minus1 of the slice of rlPic, respectively. When rsSlice is a P or B slice, for i in the range of 0 to num_ref_idx_l0_active_minus1</w:t>
      </w:r>
      <w:r w:rsidR="00C933C1" w:rsidRPr="00900144">
        <w:rPr>
          <w:noProof/>
          <w:szCs w:val="22"/>
          <w:highlight w:val="yellow"/>
        </w:rPr>
        <w:t xml:space="preserve"> </w:t>
      </w:r>
      <w:r w:rsidRPr="00900144">
        <w:rPr>
          <w:noProof/>
          <w:szCs w:val="22"/>
          <w:highlight w:val="yellow"/>
        </w:rPr>
        <w:t xml:space="preserve">inclusive, reference picture with index i in reference picture list </w:t>
      </w:r>
      <w:r w:rsidR="004447AD">
        <w:rPr>
          <w:noProof/>
          <w:szCs w:val="22"/>
          <w:highlight w:val="yellow"/>
        </w:rPr>
        <w:t>L</w:t>
      </w:r>
      <w:r w:rsidRPr="00900144">
        <w:rPr>
          <w:noProof/>
          <w:szCs w:val="22"/>
          <w:highlight w:val="yellow"/>
        </w:rPr>
        <w:t xml:space="preserve">0 of rsSlice is set equal to reference picture with index i in reference picture list </w:t>
      </w:r>
      <w:r w:rsidR="004447AD">
        <w:rPr>
          <w:noProof/>
          <w:szCs w:val="22"/>
          <w:highlight w:val="yellow"/>
        </w:rPr>
        <w:t>L</w:t>
      </w:r>
      <w:r w:rsidRPr="00900144">
        <w:rPr>
          <w:noProof/>
          <w:szCs w:val="22"/>
          <w:highlight w:val="yellow"/>
        </w:rPr>
        <w:t>0 of the</w:t>
      </w:r>
      <w:r w:rsidR="003B48AE" w:rsidRPr="00900144">
        <w:rPr>
          <w:noProof/>
          <w:szCs w:val="22"/>
          <w:highlight w:val="yellow"/>
        </w:rPr>
        <w:t xml:space="preserve"> </w:t>
      </w:r>
      <w:r w:rsidRPr="00900144">
        <w:rPr>
          <w:noProof/>
          <w:szCs w:val="22"/>
          <w:highlight w:val="yellow"/>
        </w:rPr>
        <w:t>slice of rlPic. When rsSlice is a B slice, for i in the range of 0 to num_ref_idx_l1_active_minus1</w:t>
      </w:r>
      <w:r w:rsidR="00C933C1" w:rsidRPr="00900144">
        <w:rPr>
          <w:noProof/>
          <w:szCs w:val="22"/>
          <w:highlight w:val="yellow"/>
        </w:rPr>
        <w:t xml:space="preserve"> </w:t>
      </w:r>
      <w:r w:rsidRPr="00900144">
        <w:rPr>
          <w:noProof/>
          <w:szCs w:val="22"/>
          <w:highlight w:val="yellow"/>
        </w:rPr>
        <w:t>inclusive, reference picture with index i in reference picture</w:t>
      </w:r>
      <w:r w:rsidR="004447AD">
        <w:rPr>
          <w:noProof/>
          <w:szCs w:val="22"/>
          <w:highlight w:val="yellow"/>
        </w:rPr>
        <w:t xml:space="preserve"> list</w:t>
      </w:r>
      <w:r w:rsidRPr="00900144">
        <w:rPr>
          <w:noProof/>
          <w:szCs w:val="22"/>
          <w:highlight w:val="yellow"/>
        </w:rPr>
        <w:t xml:space="preserve"> </w:t>
      </w:r>
      <w:r w:rsidR="004447AD">
        <w:rPr>
          <w:noProof/>
          <w:szCs w:val="22"/>
          <w:highlight w:val="yellow"/>
        </w:rPr>
        <w:t>L1</w:t>
      </w:r>
      <w:r w:rsidRPr="00900144">
        <w:rPr>
          <w:noProof/>
          <w:szCs w:val="22"/>
          <w:highlight w:val="yellow"/>
        </w:rPr>
        <w:t xml:space="preserve"> of rsSlice is set equal to reference picture with index i in reference picture </w:t>
      </w:r>
      <w:r w:rsidR="004447AD">
        <w:rPr>
          <w:noProof/>
          <w:szCs w:val="22"/>
          <w:highlight w:val="yellow"/>
        </w:rPr>
        <w:t>listL1</w:t>
      </w:r>
      <w:r w:rsidRPr="00900144">
        <w:rPr>
          <w:noProof/>
          <w:szCs w:val="22"/>
          <w:highlight w:val="yellow"/>
        </w:rPr>
        <w:t xml:space="preserve"> of</w:t>
      </w:r>
      <w:r w:rsidR="003B48AE" w:rsidRPr="00900144">
        <w:rPr>
          <w:noProof/>
          <w:szCs w:val="22"/>
          <w:highlight w:val="yellow"/>
        </w:rPr>
        <w:t xml:space="preserve"> the slice </w:t>
      </w:r>
      <w:r w:rsidRPr="00900144">
        <w:rPr>
          <w:noProof/>
          <w:szCs w:val="22"/>
          <w:highlight w:val="yellow"/>
        </w:rPr>
        <w:t>of rlPic.</w:t>
      </w:r>
    </w:p>
    <w:p w:rsidR="003B48AE" w:rsidRPr="00900144" w:rsidRDefault="00C933C1" w:rsidP="0048119E">
      <w:pPr>
        <w:numPr>
          <w:ilvl w:val="1"/>
          <w:numId w:val="15"/>
        </w:numPr>
        <w:tabs>
          <w:tab w:val="clear" w:pos="360"/>
          <w:tab w:val="clear" w:pos="720"/>
          <w:tab w:val="clear" w:pos="800"/>
          <w:tab w:val="clear" w:pos="1080"/>
          <w:tab w:val="clear" w:pos="1440"/>
          <w:tab w:val="left" w:pos="1985"/>
        </w:tabs>
        <w:ind w:left="1170" w:hanging="360"/>
        <w:jc w:val="both"/>
        <w:rPr>
          <w:noProof/>
          <w:szCs w:val="22"/>
          <w:highlight w:val="yellow"/>
        </w:rPr>
      </w:pPr>
      <w:r w:rsidRPr="00900144">
        <w:rPr>
          <w:noProof/>
          <w:szCs w:val="22"/>
          <w:highlight w:val="yellow"/>
        </w:rPr>
        <w:t>Otherwise if there are more one slices in rlPic and the values of slice type, num_ref_idx_l0_active_minus1 and num_ref_idx_l1_active_minus1 of all the slices in rlPic are identical, and</w:t>
      </w:r>
      <w:r w:rsidR="003B48AE" w:rsidRPr="00900144">
        <w:rPr>
          <w:noProof/>
          <w:szCs w:val="22"/>
          <w:highlight w:val="yellow"/>
        </w:rPr>
        <w:t xml:space="preserve"> for i in the range of 0 to num_ref_idx_l0_active_minus1 inclusive all the reference pictures with index i in reference picture list </w:t>
      </w:r>
      <w:r w:rsidR="00E7716E">
        <w:rPr>
          <w:noProof/>
          <w:szCs w:val="22"/>
          <w:highlight w:val="yellow"/>
        </w:rPr>
        <w:t>L</w:t>
      </w:r>
      <w:r w:rsidR="003B48AE" w:rsidRPr="00900144">
        <w:rPr>
          <w:noProof/>
          <w:szCs w:val="22"/>
          <w:highlight w:val="yellow"/>
        </w:rPr>
        <w:t>0 of all the slices in rlPic are identical, and for i in the range of 0 to num_ref_idx_l1_active_minus1 inclusive all the reference pictures with index i</w:t>
      </w:r>
      <w:r w:rsidRPr="00900144">
        <w:rPr>
          <w:noProof/>
          <w:szCs w:val="22"/>
          <w:highlight w:val="yellow"/>
        </w:rPr>
        <w:t xml:space="preserve"> </w:t>
      </w:r>
      <w:r w:rsidR="003B48AE" w:rsidRPr="00900144">
        <w:rPr>
          <w:noProof/>
          <w:szCs w:val="22"/>
          <w:highlight w:val="yellow"/>
        </w:rPr>
        <w:t xml:space="preserve">in reference picture list </w:t>
      </w:r>
      <w:r w:rsidR="00E7716E">
        <w:rPr>
          <w:noProof/>
          <w:szCs w:val="22"/>
          <w:highlight w:val="yellow"/>
        </w:rPr>
        <w:t>L</w:t>
      </w:r>
      <w:r w:rsidR="003B48AE" w:rsidRPr="00900144">
        <w:rPr>
          <w:noProof/>
          <w:szCs w:val="22"/>
          <w:highlight w:val="yellow"/>
        </w:rPr>
        <w:t>1 of all the slices in rlPic are identical, the slice_type, num_ref_idx_l0_active_minus1 and num_ref_idx_l1_active_minus1 of rsSlice are set equal to the values of slice_type, num_ref_idx_l0_active_minus1 and num_ref_idx_l1_active_minus1 of the first slice of rlPic, respectively. When rsSlice is a P or B slice, for i in the range of 0 to num_ref_idx_l0_active_minus1 inclusive, reference picture with ind</w:t>
      </w:r>
      <w:bookmarkStart w:id="1" w:name="_GoBack"/>
      <w:bookmarkEnd w:id="1"/>
      <w:r w:rsidR="003B48AE" w:rsidRPr="00900144">
        <w:rPr>
          <w:noProof/>
          <w:szCs w:val="22"/>
          <w:highlight w:val="yellow"/>
        </w:rPr>
        <w:t xml:space="preserve">ex i in reference picture list </w:t>
      </w:r>
      <w:r w:rsidR="004447AD">
        <w:rPr>
          <w:noProof/>
          <w:szCs w:val="22"/>
          <w:highlight w:val="yellow"/>
        </w:rPr>
        <w:t>L</w:t>
      </w:r>
      <w:r w:rsidR="003B48AE" w:rsidRPr="00900144">
        <w:rPr>
          <w:noProof/>
          <w:szCs w:val="22"/>
          <w:highlight w:val="yellow"/>
        </w:rPr>
        <w:t xml:space="preserve">0 of rsSlice is set equal to reference picture with index i in reference picture list </w:t>
      </w:r>
      <w:r w:rsidR="004447AD">
        <w:rPr>
          <w:noProof/>
          <w:szCs w:val="22"/>
          <w:highlight w:val="yellow"/>
        </w:rPr>
        <w:t>L</w:t>
      </w:r>
      <w:r w:rsidR="003B48AE" w:rsidRPr="00900144">
        <w:rPr>
          <w:noProof/>
          <w:szCs w:val="22"/>
          <w:highlight w:val="yellow"/>
        </w:rPr>
        <w:t xml:space="preserve">0 of the first slice of rlPic. When rsSlice is a B slice, for i in the range of 0 to num_ref_idx_l1_active_minus1 inclusive, reference picture with index i in reference picture list </w:t>
      </w:r>
      <w:r w:rsidR="004447AD">
        <w:rPr>
          <w:noProof/>
          <w:szCs w:val="22"/>
          <w:highlight w:val="yellow"/>
        </w:rPr>
        <w:t>L</w:t>
      </w:r>
      <w:r w:rsidR="003B48AE" w:rsidRPr="00900144">
        <w:rPr>
          <w:noProof/>
          <w:szCs w:val="22"/>
          <w:highlight w:val="yellow"/>
        </w:rPr>
        <w:t xml:space="preserve">1 of rsSlice is set equal to reference picture with index i in reference picture list </w:t>
      </w:r>
      <w:r w:rsidR="004447AD">
        <w:rPr>
          <w:noProof/>
          <w:szCs w:val="22"/>
          <w:highlight w:val="yellow"/>
        </w:rPr>
        <w:t>L</w:t>
      </w:r>
      <w:r w:rsidR="003B48AE" w:rsidRPr="00900144">
        <w:rPr>
          <w:noProof/>
          <w:szCs w:val="22"/>
          <w:highlight w:val="yellow"/>
        </w:rPr>
        <w:t>1 of the first slice of rlPic.</w:t>
      </w:r>
    </w:p>
    <w:p w:rsidR="00B90781" w:rsidRPr="00900144" w:rsidRDefault="003B48AE" w:rsidP="0048119E">
      <w:pPr>
        <w:numPr>
          <w:ilvl w:val="1"/>
          <w:numId w:val="15"/>
        </w:numPr>
        <w:tabs>
          <w:tab w:val="clear" w:pos="360"/>
          <w:tab w:val="clear" w:pos="720"/>
          <w:tab w:val="clear" w:pos="800"/>
          <w:tab w:val="clear" w:pos="1080"/>
          <w:tab w:val="clear" w:pos="1440"/>
          <w:tab w:val="left" w:pos="1985"/>
        </w:tabs>
        <w:ind w:left="1170" w:hanging="360"/>
        <w:jc w:val="both"/>
        <w:rPr>
          <w:noProof/>
          <w:szCs w:val="22"/>
          <w:highlight w:val="yellow"/>
        </w:rPr>
      </w:pPr>
      <w:r w:rsidRPr="00900144">
        <w:rPr>
          <w:noProof/>
          <w:szCs w:val="22"/>
          <w:highlight w:val="yellow"/>
        </w:rPr>
        <w:t>Otherwise, the slice type, num_ref_idx_l0_active_minus1 and num_ref_idx_l1_active_minus1 of rsSlice</w:t>
      </w:r>
      <w:r w:rsidR="00900144" w:rsidRPr="00900144">
        <w:rPr>
          <w:noProof/>
          <w:szCs w:val="22"/>
          <w:highlight w:val="yellow"/>
        </w:rPr>
        <w:t xml:space="preserve"> are set equal to</w:t>
      </w:r>
      <w:r w:rsidR="00BB06E0">
        <w:rPr>
          <w:noProof/>
          <w:szCs w:val="22"/>
          <w:highlight w:val="yellow"/>
        </w:rPr>
        <w:t xml:space="preserve"> I</w:t>
      </w:r>
      <w:r w:rsidR="00900144" w:rsidRPr="00900144">
        <w:rPr>
          <w:noProof/>
          <w:szCs w:val="22"/>
          <w:highlight w:val="yellow"/>
        </w:rPr>
        <w:t xml:space="preserve">, </w:t>
      </w:r>
      <w:r w:rsidR="00E7716E">
        <w:rPr>
          <w:noProof/>
          <w:szCs w:val="22"/>
          <w:highlight w:val="yellow"/>
        </w:rPr>
        <w:t>-1</w:t>
      </w:r>
      <w:r w:rsidR="00E7716E" w:rsidRPr="00900144">
        <w:rPr>
          <w:noProof/>
          <w:szCs w:val="22"/>
          <w:highlight w:val="yellow"/>
        </w:rPr>
        <w:t xml:space="preserve"> </w:t>
      </w:r>
      <w:r w:rsidR="00900144" w:rsidRPr="00900144">
        <w:rPr>
          <w:noProof/>
          <w:szCs w:val="22"/>
          <w:highlight w:val="yellow"/>
        </w:rPr>
        <w:t xml:space="preserve">and </w:t>
      </w:r>
      <w:r w:rsidR="00E7716E">
        <w:rPr>
          <w:noProof/>
          <w:szCs w:val="22"/>
          <w:highlight w:val="yellow"/>
        </w:rPr>
        <w:t>-1</w:t>
      </w:r>
      <w:r w:rsidR="00E7716E" w:rsidRPr="00900144">
        <w:rPr>
          <w:noProof/>
          <w:szCs w:val="22"/>
          <w:highlight w:val="yellow"/>
        </w:rPr>
        <w:t xml:space="preserve"> </w:t>
      </w:r>
      <w:r w:rsidR="00900144" w:rsidRPr="00900144">
        <w:rPr>
          <w:noProof/>
          <w:szCs w:val="22"/>
          <w:highlight w:val="yellow"/>
        </w:rPr>
        <w:t>respectively.</w:t>
      </w:r>
      <w:r w:rsidR="00C933C1" w:rsidRPr="00900144">
        <w:rPr>
          <w:noProof/>
          <w:szCs w:val="22"/>
          <w:highlight w:val="yellow"/>
        </w:rPr>
        <w:t xml:space="preserve"> </w:t>
      </w:r>
    </w:p>
    <w:p w:rsidR="00064C73" w:rsidRPr="007D25B0" w:rsidRDefault="00064C73" w:rsidP="00064C73">
      <w:pPr>
        <w:pStyle w:val="ListParagraph"/>
        <w:numPr>
          <w:ilvl w:val="1"/>
          <w:numId w:val="15"/>
        </w:numPr>
        <w:tabs>
          <w:tab w:val="clear" w:pos="360"/>
          <w:tab w:val="clear" w:pos="720"/>
          <w:tab w:val="clear" w:pos="1080"/>
          <w:tab w:val="clear" w:pos="1440"/>
          <w:tab w:val="left" w:pos="1588"/>
          <w:tab w:val="left" w:pos="1985"/>
        </w:tabs>
        <w:contextualSpacing w:val="0"/>
        <w:jc w:val="both"/>
        <w:rPr>
          <w:noProof/>
        </w:rPr>
      </w:pPr>
      <w:r w:rsidRPr="007D25B0">
        <w:rPr>
          <w:lang w:val="en-CA"/>
        </w:rPr>
        <w:t xml:space="preserve">When </w:t>
      </w:r>
      <w:proofErr w:type="spellStart"/>
      <w:proofErr w:type="gramStart"/>
      <w:r w:rsidRPr="007D25B0">
        <w:rPr>
          <w:lang w:val="en-CA"/>
        </w:rPr>
        <w:t>SamplePredEnabledFlag</w:t>
      </w:r>
      <w:proofErr w:type="spellEnd"/>
      <w:r w:rsidRPr="007D25B0">
        <w:rPr>
          <w:lang w:val="en-CA"/>
        </w:rPr>
        <w:t>[</w:t>
      </w:r>
      <w:proofErr w:type="gramEnd"/>
      <w:r w:rsidRPr="007D25B0">
        <w:rPr>
          <w:lang w:val="en-CA"/>
        </w:rPr>
        <w:t> </w:t>
      </w:r>
      <w:proofErr w:type="spellStart"/>
      <w:r w:rsidRPr="007D25B0">
        <w:rPr>
          <w:lang w:val="en-CA"/>
        </w:rPr>
        <w:t>currLayerId</w:t>
      </w:r>
      <w:proofErr w:type="spellEnd"/>
      <w:r w:rsidRPr="007D25B0">
        <w:rPr>
          <w:lang w:val="en-CA"/>
        </w:rPr>
        <w:t> ][ </w:t>
      </w:r>
      <w:proofErr w:type="spellStart"/>
      <w:r w:rsidRPr="007D25B0">
        <w:rPr>
          <w:lang w:val="en-CA"/>
        </w:rPr>
        <w:t>rLId</w:t>
      </w:r>
      <w:proofErr w:type="spellEnd"/>
      <w:r w:rsidRPr="007D25B0">
        <w:rPr>
          <w:lang w:val="en-CA"/>
        </w:rPr>
        <w:t xml:space="preserve"> ] is equal to 1, </w:t>
      </w:r>
      <w:r w:rsidRPr="007D25B0">
        <w:rPr>
          <w:noProof/>
        </w:rPr>
        <w:t xml:space="preserve">the picture sample resampling process as specified in subclause </w:t>
      </w:r>
      <w:r w:rsidR="00A36B1B">
        <w:fldChar w:fldCharType="begin"/>
      </w:r>
      <w:r w:rsidR="00A36B1B">
        <w:instrText xml:space="preserve"> REF _Ref348598889 \r \h  \* MERGEFORMAT </w:instrText>
      </w:r>
      <w:r w:rsidR="00A36B1B">
        <w:fldChar w:fldCharType="separate"/>
      </w:r>
      <w:r w:rsidRPr="007D25B0">
        <w:rPr>
          <w:noProof/>
        </w:rPr>
        <w:t>H.8.1.4.1</w:t>
      </w:r>
      <w:r w:rsidR="00A36B1B">
        <w:fldChar w:fldCharType="end"/>
      </w:r>
      <w:r w:rsidRPr="007D25B0">
        <w:rPr>
          <w:noProof/>
        </w:rPr>
        <w:t xml:space="preserve"> is invoked with the sample arrays of reference layer picture rlPic as input, and with the sample arrays of resampled picture rsPic as output.</w:t>
      </w:r>
    </w:p>
    <w:p w:rsidR="00687A4A" w:rsidRPr="00687A4A" w:rsidRDefault="00064C73" w:rsidP="00687A4A">
      <w:pPr>
        <w:pStyle w:val="ListParagraph"/>
        <w:numPr>
          <w:ilvl w:val="1"/>
          <w:numId w:val="15"/>
        </w:numPr>
        <w:tabs>
          <w:tab w:val="clear" w:pos="360"/>
          <w:tab w:val="clear" w:pos="720"/>
          <w:tab w:val="clear" w:pos="1080"/>
          <w:tab w:val="clear" w:pos="1440"/>
          <w:tab w:val="left" w:pos="1588"/>
          <w:tab w:val="left" w:pos="1985"/>
          <w:tab w:val="left" w:pos="2430"/>
        </w:tabs>
        <w:spacing w:before="120" w:after="120"/>
        <w:contextualSpacing w:val="0"/>
        <w:jc w:val="both"/>
        <w:rPr>
          <w:sz w:val="20"/>
        </w:rPr>
      </w:pPr>
      <w:r w:rsidRPr="00687A4A">
        <w:rPr>
          <w:lang w:val="en-CA"/>
        </w:rPr>
        <w:t xml:space="preserve">When </w:t>
      </w:r>
      <w:proofErr w:type="spellStart"/>
      <w:proofErr w:type="gramStart"/>
      <w:r w:rsidRPr="00687A4A">
        <w:rPr>
          <w:lang w:val="en-CA"/>
        </w:rPr>
        <w:t>MotionPredEnabledFlag</w:t>
      </w:r>
      <w:proofErr w:type="spellEnd"/>
      <w:r w:rsidRPr="00687A4A">
        <w:rPr>
          <w:lang w:val="en-CA"/>
        </w:rPr>
        <w:t>[</w:t>
      </w:r>
      <w:proofErr w:type="gramEnd"/>
      <w:r w:rsidRPr="00687A4A">
        <w:rPr>
          <w:lang w:val="en-CA"/>
        </w:rPr>
        <w:t> </w:t>
      </w:r>
      <w:proofErr w:type="spellStart"/>
      <w:r w:rsidRPr="00687A4A">
        <w:rPr>
          <w:lang w:val="en-CA"/>
        </w:rPr>
        <w:t>currLayerId</w:t>
      </w:r>
      <w:proofErr w:type="spellEnd"/>
      <w:r w:rsidRPr="00687A4A">
        <w:rPr>
          <w:lang w:val="en-CA"/>
        </w:rPr>
        <w:t> ][ </w:t>
      </w:r>
      <w:proofErr w:type="spellStart"/>
      <w:r w:rsidRPr="00687A4A">
        <w:rPr>
          <w:lang w:val="en-CA"/>
        </w:rPr>
        <w:t>rLId</w:t>
      </w:r>
      <w:proofErr w:type="spellEnd"/>
      <w:r w:rsidRPr="00687A4A">
        <w:rPr>
          <w:lang w:val="en-CA"/>
        </w:rPr>
        <w:t xml:space="preserve"> ] is equal to 1, the picture motion field resampling process as specified in </w:t>
      </w:r>
      <w:proofErr w:type="spellStart"/>
      <w:r w:rsidRPr="00687A4A">
        <w:rPr>
          <w:lang w:val="en-CA"/>
        </w:rPr>
        <w:t>subclause</w:t>
      </w:r>
      <w:proofErr w:type="spellEnd"/>
      <w:r w:rsidRPr="00687A4A">
        <w:rPr>
          <w:lang w:val="en-CA"/>
        </w:rPr>
        <w:t xml:space="preserve"> </w:t>
      </w:r>
      <w:r w:rsidR="00A36B1B">
        <w:fldChar w:fldCharType="begin"/>
      </w:r>
      <w:r w:rsidR="00A36B1B">
        <w:instrText xml:space="preserve"> REF _Ref364437164 \r \h  \* MERGEFORMAT </w:instrText>
      </w:r>
      <w:r w:rsidR="00A36B1B">
        <w:fldChar w:fldCharType="separate"/>
      </w:r>
      <w:r w:rsidRPr="00687A4A">
        <w:rPr>
          <w:lang w:val="en-CA"/>
        </w:rPr>
        <w:t>H.8.1.4.2</w:t>
      </w:r>
      <w:r w:rsidR="00A36B1B">
        <w:fldChar w:fldCharType="end"/>
      </w:r>
      <w:r w:rsidRPr="00687A4A">
        <w:rPr>
          <w:lang w:val="en-CA"/>
        </w:rPr>
        <w:t xml:space="preserve"> is invoked with refereence layer picture rlPic and its motion field as inputs, and with the  motion field of resampled picture </w:t>
      </w:r>
      <w:proofErr w:type="spellStart"/>
      <w:r w:rsidRPr="00687A4A">
        <w:rPr>
          <w:lang w:val="en-CA"/>
        </w:rPr>
        <w:t>rsPic</w:t>
      </w:r>
      <w:proofErr w:type="spellEnd"/>
      <w:r w:rsidRPr="00687A4A">
        <w:rPr>
          <w:lang w:val="en-CA"/>
        </w:rPr>
        <w:t xml:space="preserve"> as output.</w:t>
      </w:r>
    </w:p>
    <w:p w:rsidR="00687A4A" w:rsidRPr="007D25B0" w:rsidRDefault="00687A4A" w:rsidP="00687A4A">
      <w:pPr>
        <w:pStyle w:val="Annex4"/>
        <w:numPr>
          <w:ilvl w:val="0"/>
          <w:numId w:val="0"/>
        </w:numPr>
      </w:pPr>
      <w:bookmarkStart w:id="2" w:name="_Ref364437164"/>
      <w:r>
        <w:t xml:space="preserve">H.8.1.4.2 </w:t>
      </w:r>
      <w:proofErr w:type="gramStart"/>
      <w:r w:rsidRPr="007D25B0">
        <w:t>Resampling</w:t>
      </w:r>
      <w:proofErr w:type="gramEnd"/>
      <w:r w:rsidRPr="007D25B0">
        <w:t xml:space="preserve"> process of</w:t>
      </w:r>
      <w:r>
        <w:t xml:space="preserve"> </w:t>
      </w:r>
      <w:r w:rsidRPr="007D25B0">
        <w:t>picture motion field</w:t>
      </w:r>
      <w:bookmarkEnd w:id="2"/>
      <w:r w:rsidRPr="007D25B0">
        <w:t xml:space="preserve"> </w:t>
      </w:r>
    </w:p>
    <w:p w:rsidR="00687A4A" w:rsidRPr="007D25B0" w:rsidRDefault="00687A4A" w:rsidP="00687A4A">
      <w:pPr>
        <w:rPr>
          <w:noProof/>
          <w:lang w:eastAsia="ko-KR"/>
        </w:rPr>
      </w:pPr>
      <w:r w:rsidRPr="007D25B0">
        <w:rPr>
          <w:noProof/>
          <w:lang w:eastAsia="ko-KR"/>
        </w:rPr>
        <w:t>Inputs to this process are:</w:t>
      </w:r>
    </w:p>
    <w:p w:rsidR="00687A4A" w:rsidRPr="007D25B0" w:rsidRDefault="00687A4A" w:rsidP="00687A4A">
      <w:pPr>
        <w:ind w:left="434" w:hanging="434"/>
        <w:rPr>
          <w:noProof/>
        </w:rPr>
      </w:pPr>
      <w:r w:rsidRPr="007D25B0">
        <w:rPr>
          <w:noProof/>
        </w:rPr>
        <w:t>–</w:t>
      </w:r>
      <w:r w:rsidRPr="007D25B0">
        <w:rPr>
          <w:noProof/>
          <w:lang w:eastAsia="ko-KR"/>
        </w:rPr>
        <w:tab/>
      </w:r>
      <w:proofErr w:type="gramStart"/>
      <w:r w:rsidRPr="007D25B0">
        <w:rPr>
          <w:lang w:val="en-CA"/>
        </w:rPr>
        <w:t>the</w:t>
      </w:r>
      <w:proofErr w:type="gramEnd"/>
      <w:r w:rsidRPr="007D25B0">
        <w:rPr>
          <w:lang w:val="en-CA"/>
        </w:rPr>
        <w:t xml:space="preserve"> decoded reference layer picture </w:t>
      </w:r>
      <w:proofErr w:type="spellStart"/>
      <w:r w:rsidRPr="007D25B0">
        <w:rPr>
          <w:lang w:val="en-CA"/>
        </w:rPr>
        <w:t>rlPic</w:t>
      </w:r>
      <w:proofErr w:type="spellEnd"/>
      <w:r w:rsidRPr="007D25B0">
        <w:rPr>
          <w:lang w:val="en-CA"/>
        </w:rPr>
        <w:t>,</w:t>
      </w:r>
    </w:p>
    <w:p w:rsidR="00687A4A" w:rsidRPr="007D25B0" w:rsidRDefault="00687A4A" w:rsidP="00687A4A">
      <w:pPr>
        <w:ind w:left="434" w:hanging="434"/>
        <w:rPr>
          <w:noProof/>
        </w:rPr>
      </w:pPr>
      <w:r w:rsidRPr="007D25B0">
        <w:rPr>
          <w:noProof/>
        </w:rPr>
        <w:t>–</w:t>
      </w:r>
      <w:r w:rsidRPr="007D25B0">
        <w:rPr>
          <w:noProof/>
          <w:lang w:eastAsia="ko-KR"/>
        </w:rPr>
        <w:tab/>
      </w:r>
      <w:r w:rsidRPr="007D25B0">
        <w:rPr>
          <w:noProof/>
        </w:rPr>
        <w:t>the variable rlPicMotion specifying the motion field of the reference layer picture rlPic</w:t>
      </w:r>
      <w:r w:rsidRPr="007D25B0">
        <w:rPr>
          <w:noProof/>
          <w:szCs w:val="22"/>
        </w:rPr>
        <w:t>,</w:t>
      </w:r>
    </w:p>
    <w:p w:rsidR="00687A4A" w:rsidRPr="007D25B0" w:rsidRDefault="00687A4A" w:rsidP="00687A4A">
      <w:pPr>
        <w:rPr>
          <w:noProof/>
        </w:rPr>
      </w:pPr>
      <w:r w:rsidRPr="007D25B0">
        <w:rPr>
          <w:noProof/>
          <w:lang w:eastAsia="ko-KR"/>
        </w:rPr>
        <w:t>Output of this process is</w:t>
      </w:r>
      <w:r w:rsidRPr="007D25B0">
        <w:rPr>
          <w:noProof/>
        </w:rPr>
        <w:t xml:space="preserve"> rsPicMotion specifying the motion field of the resampled picture rsPic.</w:t>
      </w:r>
    </w:p>
    <w:p w:rsidR="00687A4A" w:rsidRPr="007D25B0" w:rsidRDefault="00687A4A" w:rsidP="00687A4A">
      <w:pPr>
        <w:tabs>
          <w:tab w:val="left" w:pos="400"/>
        </w:tabs>
        <w:rPr>
          <w:noProof/>
        </w:rPr>
      </w:pPr>
      <w:r w:rsidRPr="007D25B0">
        <w:rPr>
          <w:noProof/>
        </w:rPr>
        <w:t>The motion field of rlPic specified by rlPicMotion consists of:</w:t>
      </w:r>
    </w:p>
    <w:p w:rsidR="00687A4A" w:rsidRPr="007D25B0" w:rsidRDefault="00687A4A" w:rsidP="00687A4A">
      <w:pPr>
        <w:ind w:left="434" w:hanging="434"/>
        <w:rPr>
          <w:noProof/>
        </w:rPr>
      </w:pPr>
      <w:r w:rsidRPr="007D25B0">
        <w:rPr>
          <w:noProof/>
        </w:rPr>
        <w:lastRenderedPageBreak/>
        <w:t>–</w:t>
      </w:r>
      <w:r w:rsidRPr="007D25B0">
        <w:rPr>
          <w:noProof/>
          <w:lang w:eastAsia="ko-KR"/>
        </w:rPr>
        <w:tab/>
      </w:r>
      <w:r w:rsidRPr="007D25B0">
        <w:rPr>
          <w:noProof/>
        </w:rPr>
        <w:t>a (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 array predModeRL specifies the prediction modes of the reference layer picture rlPic,</w:t>
      </w:r>
    </w:p>
    <w:p w:rsidR="00687A4A" w:rsidRPr="007D25B0" w:rsidRDefault="00687A4A" w:rsidP="00687A4A">
      <w:pPr>
        <w:ind w:left="434" w:hanging="434"/>
        <w:rPr>
          <w:noProof/>
          <w:lang w:eastAsia="ko-KR"/>
        </w:rPr>
      </w:pPr>
      <w:r w:rsidRPr="007D25B0">
        <w:rPr>
          <w:noProof/>
        </w:rPr>
        <w:t>–</w:t>
      </w:r>
      <w:r w:rsidRPr="007D25B0">
        <w:rPr>
          <w:noProof/>
          <w:lang w:eastAsia="ko-KR"/>
        </w:rPr>
        <w:tab/>
        <w:t xml:space="preserve">two </w:t>
      </w:r>
      <w:r w:rsidRPr="007D25B0">
        <w:rPr>
          <w:noProof/>
        </w:rPr>
        <w:t>(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xml:space="preserve"> ) </w:t>
      </w:r>
      <w:r w:rsidRPr="007D25B0">
        <w:rPr>
          <w:noProof/>
          <w:lang w:eastAsia="ko-KR"/>
        </w:rPr>
        <w:t>arrays refIdxLXRL specify the reference indices of the reference layer picture rlPic</w:t>
      </w:r>
      <w:r w:rsidRPr="007D25B0">
        <w:rPr>
          <w:noProof/>
        </w:rPr>
        <w:t xml:space="preserve">, </w:t>
      </w:r>
      <w:r w:rsidRPr="007D25B0">
        <w:rPr>
          <w:noProof/>
          <w:lang w:eastAsia="ko-KR"/>
        </w:rPr>
        <w:t>with X = 0,1,</w:t>
      </w:r>
    </w:p>
    <w:p w:rsidR="00687A4A" w:rsidRPr="007D25B0" w:rsidRDefault="00687A4A" w:rsidP="00687A4A">
      <w:pPr>
        <w:ind w:left="434" w:hanging="434"/>
        <w:rPr>
          <w:noProof/>
          <w:lang w:eastAsia="ko-KR"/>
        </w:rPr>
      </w:pPr>
      <w:r w:rsidRPr="007D25B0">
        <w:rPr>
          <w:noProof/>
        </w:rPr>
        <w:t>–</w:t>
      </w:r>
      <w:r w:rsidRPr="007D25B0">
        <w:rPr>
          <w:noProof/>
          <w:lang w:eastAsia="ko-KR"/>
        </w:rPr>
        <w:tab/>
        <w:t xml:space="preserve">two </w:t>
      </w:r>
      <w:r w:rsidRPr="007D25B0">
        <w:rPr>
          <w:noProof/>
        </w:rPr>
        <w:t>(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xml:space="preserve"> ) </w:t>
      </w:r>
      <w:r w:rsidRPr="007D25B0">
        <w:rPr>
          <w:noProof/>
          <w:lang w:eastAsia="ko-KR"/>
        </w:rPr>
        <w:t xml:space="preserve">arrays mvLXRL specify the luma motion vectors of the reference layer picture </w:t>
      </w:r>
      <w:r w:rsidRPr="007D25B0">
        <w:rPr>
          <w:noProof/>
        </w:rPr>
        <w:t xml:space="preserve">rlPic, </w:t>
      </w:r>
      <w:r w:rsidRPr="007D25B0">
        <w:rPr>
          <w:noProof/>
          <w:lang w:eastAsia="ko-KR"/>
        </w:rPr>
        <w:t>with X = 0,1,</w:t>
      </w:r>
    </w:p>
    <w:p w:rsidR="00687A4A" w:rsidRPr="007D25B0" w:rsidRDefault="00687A4A" w:rsidP="00687A4A">
      <w:pPr>
        <w:ind w:left="434" w:hanging="434"/>
        <w:rPr>
          <w:noProof/>
          <w:lang w:eastAsia="ko-KR"/>
        </w:rPr>
      </w:pPr>
      <w:r w:rsidRPr="007D25B0">
        <w:rPr>
          <w:noProof/>
        </w:rPr>
        <w:t>–</w:t>
      </w:r>
      <w:r w:rsidRPr="007D25B0">
        <w:rPr>
          <w:noProof/>
          <w:lang w:eastAsia="ko-KR"/>
        </w:rPr>
        <w:tab/>
        <w:t xml:space="preserve">two </w:t>
      </w:r>
      <w:r w:rsidRPr="007D25B0">
        <w:rPr>
          <w:noProof/>
        </w:rPr>
        <w:t>(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xml:space="preserve"> ) </w:t>
      </w:r>
      <w:r w:rsidRPr="007D25B0">
        <w:rPr>
          <w:noProof/>
          <w:lang w:eastAsia="ko-KR"/>
        </w:rPr>
        <w:t xml:space="preserve">arrays predFlagLXRL specify the prediction list utilization flags of the reference layer picture </w:t>
      </w:r>
      <w:r w:rsidRPr="007D25B0">
        <w:rPr>
          <w:noProof/>
        </w:rPr>
        <w:t xml:space="preserve">rlPic, </w:t>
      </w:r>
      <w:r w:rsidRPr="007D25B0">
        <w:rPr>
          <w:noProof/>
          <w:lang w:eastAsia="ko-KR"/>
        </w:rPr>
        <w:t>with X = 0,1.</w:t>
      </w:r>
    </w:p>
    <w:p w:rsidR="00687A4A" w:rsidRPr="007D25B0" w:rsidRDefault="00687A4A" w:rsidP="00687A4A">
      <w:pPr>
        <w:tabs>
          <w:tab w:val="left" w:pos="400"/>
        </w:tabs>
        <w:rPr>
          <w:noProof/>
        </w:rPr>
      </w:pPr>
      <w:r w:rsidRPr="007D25B0">
        <w:rPr>
          <w:noProof/>
        </w:rPr>
        <w:t>The resampled motion field specified by rsPicMotion consists of:</w:t>
      </w:r>
    </w:p>
    <w:p w:rsidR="00687A4A" w:rsidRPr="007D25B0" w:rsidRDefault="00687A4A" w:rsidP="00687A4A">
      <w:pPr>
        <w:ind w:left="434" w:hanging="434"/>
        <w:rPr>
          <w:noProof/>
        </w:rPr>
      </w:pPr>
      <w:r w:rsidRPr="007D25B0">
        <w:rPr>
          <w:noProof/>
        </w:rPr>
        <w:t>–</w:t>
      </w:r>
      <w:r w:rsidRPr="007D25B0">
        <w:rPr>
          <w:noProof/>
        </w:rPr>
        <w:tab/>
        <w:t>a ( PicWidthInSamplesL ) x ( PicHeightInSamplesL ) array predMode specifies the prediction modes of the resampled picture,</w:t>
      </w:r>
    </w:p>
    <w:p w:rsidR="00687A4A" w:rsidRPr="007D25B0" w:rsidRDefault="00687A4A" w:rsidP="00687A4A">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refIdxLX </w:t>
      </w:r>
      <w:r w:rsidRPr="007D25B0">
        <w:rPr>
          <w:noProof/>
        </w:rPr>
        <w:t>specify the reference indexes of the resampled picture, with X = 0,1,</w:t>
      </w:r>
    </w:p>
    <w:p w:rsidR="00687A4A" w:rsidRPr="007D25B0" w:rsidRDefault="00687A4A" w:rsidP="00687A4A">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mvLX </w:t>
      </w:r>
      <w:r w:rsidRPr="007D25B0">
        <w:rPr>
          <w:noProof/>
        </w:rPr>
        <w:t xml:space="preserve"> specify the luma motion vectors of the resampled picture, with X = 0,1,</w:t>
      </w:r>
    </w:p>
    <w:p w:rsidR="00687A4A" w:rsidRPr="007D25B0" w:rsidRDefault="00687A4A" w:rsidP="00687A4A">
      <w:pPr>
        <w:numPr>
          <w:ilvl w:val="0"/>
          <w:numId w:val="15"/>
        </w:numPr>
        <w:tabs>
          <w:tab w:val="clear" w:pos="360"/>
          <w:tab w:val="clear" w:pos="720"/>
          <w:tab w:val="clear" w:pos="1080"/>
          <w:tab w:val="clear" w:pos="1440"/>
          <w:tab w:val="left" w:pos="794"/>
          <w:tab w:val="left" w:pos="1191"/>
          <w:tab w:val="left" w:pos="1588"/>
          <w:tab w:val="left" w:pos="1985"/>
        </w:tabs>
        <w:jc w:val="both"/>
        <w:rPr>
          <w:noProof/>
          <w:lang w:eastAsia="ko-KR"/>
        </w:rPr>
      </w:pPr>
      <w:r w:rsidRPr="007D25B0">
        <w:rPr>
          <w:noProof/>
          <w:lang w:eastAsia="ko-KR"/>
        </w:rPr>
        <w:t xml:space="preserve">two </w:t>
      </w:r>
      <w:r w:rsidRPr="007D25B0">
        <w:rPr>
          <w:noProof/>
        </w:rPr>
        <w:t xml:space="preserve">( PicWidthInSamplesL ) x ( PicHeightInSamplesL ) arrays </w:t>
      </w:r>
      <w:r w:rsidRPr="007D25B0">
        <w:rPr>
          <w:noProof/>
          <w:lang w:eastAsia="ko-KR"/>
        </w:rPr>
        <w:t>predFlagLX specify the prediction list utilization flags of the resampled picture</w:t>
      </w:r>
      <w:r w:rsidRPr="007D25B0">
        <w:rPr>
          <w:noProof/>
        </w:rPr>
        <w:t xml:space="preserve">, </w:t>
      </w:r>
      <w:r w:rsidRPr="007D25B0">
        <w:rPr>
          <w:noProof/>
          <w:lang w:eastAsia="ko-KR"/>
        </w:rPr>
        <w:t>with X = 0,1</w:t>
      </w:r>
      <w:r w:rsidRPr="007D25B0">
        <w:rPr>
          <w:noProof/>
        </w:rPr>
        <w:t>.</w:t>
      </w:r>
    </w:p>
    <w:p w:rsidR="00687A4A" w:rsidRPr="007D25B0" w:rsidRDefault="00687A4A" w:rsidP="00687A4A">
      <w:pPr>
        <w:tabs>
          <w:tab w:val="left" w:pos="284"/>
        </w:tabs>
      </w:pPr>
      <w:r w:rsidRPr="007D25B0">
        <w:t xml:space="preserve">For each </w:t>
      </w:r>
      <w:proofErr w:type="spellStart"/>
      <w:r w:rsidRPr="007D25B0">
        <w:t>luma</w:t>
      </w:r>
      <w:proofErr w:type="spellEnd"/>
      <w:r w:rsidRPr="007D25B0">
        <w:t xml:space="preserve"> sample location </w:t>
      </w:r>
      <w:proofErr w:type="spellStart"/>
      <w:r w:rsidRPr="007D25B0">
        <w:t>xPb</w:t>
      </w:r>
      <w:proofErr w:type="spellEnd"/>
      <w:r w:rsidRPr="007D25B0">
        <w:t> = 0 ... </w:t>
      </w:r>
      <w:proofErr w:type="gramStart"/>
      <w:r w:rsidRPr="007D25B0">
        <w:t>( (</w:t>
      </w:r>
      <w:proofErr w:type="gramEnd"/>
      <w:r w:rsidRPr="007D25B0">
        <w:t> </w:t>
      </w:r>
      <w:proofErr w:type="spellStart"/>
      <w:r w:rsidRPr="007D25B0">
        <w:rPr>
          <w:noProof/>
        </w:rPr>
        <w:t>PicWidthInSamplesL</w:t>
      </w:r>
      <w:proofErr w:type="spellEnd"/>
      <w:r w:rsidRPr="007D25B0">
        <w:rPr>
          <w:noProof/>
        </w:rPr>
        <w:t> + 15 ) &gt;&gt; 4 ) − 1</w:t>
      </w:r>
      <w:r w:rsidRPr="007D25B0">
        <w:t xml:space="preserve"> and </w:t>
      </w:r>
      <w:proofErr w:type="spellStart"/>
      <w:r w:rsidRPr="007D25B0">
        <w:t>yPb</w:t>
      </w:r>
      <w:proofErr w:type="spellEnd"/>
      <w:r w:rsidRPr="007D25B0">
        <w:t> = 0 … ( (</w:t>
      </w:r>
      <w:r w:rsidRPr="007D25B0">
        <w:rPr>
          <w:noProof/>
        </w:rPr>
        <w:t> </w:t>
      </w:r>
      <w:proofErr w:type="spellStart"/>
      <w:r w:rsidRPr="007D25B0">
        <w:rPr>
          <w:noProof/>
        </w:rPr>
        <w:t>PicHeightInSamplesL</w:t>
      </w:r>
      <w:proofErr w:type="spellEnd"/>
      <w:r w:rsidRPr="007D25B0">
        <w:rPr>
          <w:noProof/>
        </w:rPr>
        <w:t> + 15 ) &gt;&gt; 4) − 1</w:t>
      </w:r>
      <w:r w:rsidRPr="007D25B0">
        <w:t xml:space="preserve">, </w:t>
      </w:r>
    </w:p>
    <w:p w:rsidR="00687A4A" w:rsidRPr="00F41B0C" w:rsidRDefault="00687A4A" w:rsidP="00687A4A">
      <w:pPr>
        <w:tabs>
          <w:tab w:val="clear" w:pos="360"/>
          <w:tab w:val="clear" w:pos="720"/>
          <w:tab w:val="clear" w:pos="1080"/>
          <w:tab w:val="clear" w:pos="1440"/>
          <w:tab w:val="left" w:pos="794"/>
          <w:tab w:val="left" w:pos="1191"/>
          <w:tab w:val="left" w:pos="1588"/>
          <w:tab w:val="left" w:pos="1985"/>
        </w:tabs>
        <w:ind w:left="1228" w:hanging="434"/>
        <w:jc w:val="both"/>
        <w:rPr>
          <w:rFonts w:eastAsia="Malgun Gothic"/>
          <w:noProof/>
          <w:szCs w:val="22"/>
          <w:lang w:val="en-GB"/>
        </w:rPr>
      </w:pPr>
      <w:r w:rsidRPr="00F41B0C">
        <w:rPr>
          <w:rFonts w:eastAsia="Malgun Gothic"/>
          <w:noProof/>
          <w:szCs w:val="22"/>
          <w:lang w:val="en-GB"/>
        </w:rPr>
        <w:t>–</w:t>
      </w:r>
      <w:r w:rsidRPr="00F41B0C">
        <w:rPr>
          <w:rFonts w:eastAsia="Malgun Gothic"/>
          <w:noProof/>
          <w:szCs w:val="22"/>
          <w:lang w:val="en-GB"/>
        </w:rPr>
        <w:tab/>
        <w:t>The variables xP and yP are set to ( xPb  &lt;&lt; 4 ) and ( yPb  &lt;&lt; 4 ), respectively,</w:t>
      </w:r>
    </w:p>
    <w:p w:rsidR="003910AC" w:rsidRPr="007D25B0" w:rsidRDefault="00687A4A" w:rsidP="003910AC">
      <w:pPr>
        <w:pStyle w:val="ListParagraph"/>
        <w:numPr>
          <w:ilvl w:val="0"/>
          <w:numId w:val="18"/>
        </w:numPr>
        <w:tabs>
          <w:tab w:val="clear" w:pos="360"/>
          <w:tab w:val="clear" w:pos="720"/>
          <w:tab w:val="clear" w:pos="1080"/>
          <w:tab w:val="clear" w:pos="1440"/>
          <w:tab w:val="left" w:pos="794"/>
          <w:tab w:val="left" w:pos="1191"/>
          <w:tab w:val="left" w:pos="1588"/>
          <w:tab w:val="left" w:pos="1985"/>
        </w:tabs>
        <w:ind w:left="1228" w:hanging="434"/>
        <w:jc w:val="both"/>
        <w:rPr>
          <w:noProof/>
          <w:lang w:eastAsia="ko-KR"/>
        </w:rPr>
      </w:pPr>
      <w:r w:rsidRPr="003910AC">
        <w:rPr>
          <w:rFonts w:eastAsia="Malgun Gothic"/>
          <w:noProof/>
          <w:szCs w:val="22"/>
          <w:lang w:val="en-GB"/>
        </w:rPr>
        <w:t xml:space="preserve">The variables predMode[xP][yP], refIdxLX[xP][yP], mvLX[xP][yP] and predFlagLX[xP][yP], with X = 0,1, of the resampled picture are derived by invoking inter layer motion parameters derivation process specified in subclause </w:t>
      </w:r>
      <w:r w:rsidR="00A36B1B">
        <w:fldChar w:fldCharType="begin"/>
      </w:r>
      <w:r w:rsidR="00A36B1B">
        <w:instrText xml:space="preserve"> REF _Ref348599073 \r \h  \* MER</w:instrText>
      </w:r>
      <w:r w:rsidR="00A36B1B">
        <w:instrText xml:space="preserve">GEFORMAT </w:instrText>
      </w:r>
      <w:r w:rsidR="00A36B1B">
        <w:fldChar w:fldCharType="separate"/>
      </w:r>
      <w:r w:rsidRPr="003910AC">
        <w:rPr>
          <w:rFonts w:eastAsia="Malgun Gothic"/>
          <w:noProof/>
          <w:szCs w:val="22"/>
          <w:lang w:val="en-GB"/>
        </w:rPr>
        <w:t>H.8.1.4.2.1</w:t>
      </w:r>
      <w:r w:rsidR="00A36B1B">
        <w:fldChar w:fldCharType="end"/>
      </w:r>
      <w:r w:rsidRPr="003910AC">
        <w:rPr>
          <w:rFonts w:eastAsia="Malgun Gothic"/>
          <w:noProof/>
          <w:szCs w:val="22"/>
          <w:lang w:val="en-GB"/>
        </w:rPr>
        <w:t xml:space="preserve"> with the luma location ( xP, yP ), rlPic , predModeRL, refIdxLXRL, mvLXRL and predFlagLXRL, with X = 0,1</w:t>
      </w:r>
      <w:r w:rsidRPr="003910AC">
        <w:rPr>
          <w:rFonts w:eastAsia="Malgun Gothic"/>
          <w:noProof/>
          <w:szCs w:val="22"/>
          <w:highlight w:val="yellow"/>
          <w:lang w:val="en-GB"/>
        </w:rPr>
        <w:t>, and rsSlice</w:t>
      </w:r>
      <w:r w:rsidRPr="003910AC">
        <w:rPr>
          <w:rFonts w:eastAsia="Malgun Gothic"/>
          <w:noProof/>
          <w:szCs w:val="22"/>
          <w:lang w:val="en-GB"/>
        </w:rPr>
        <w:t xml:space="preserve"> given as input.</w:t>
      </w:r>
    </w:p>
    <w:p w:rsidR="003910AC" w:rsidRPr="007D25B0" w:rsidRDefault="003910AC" w:rsidP="003910AC">
      <w:pPr>
        <w:pStyle w:val="Annex6"/>
        <w:numPr>
          <w:ilvl w:val="0"/>
          <w:numId w:val="0"/>
        </w:numPr>
      </w:pPr>
      <w:bookmarkStart w:id="3" w:name="_Ref348599073"/>
      <w:r>
        <w:rPr>
          <w:noProof/>
        </w:rPr>
        <w:t xml:space="preserve">H.8.1.4.2.1 </w:t>
      </w:r>
      <w:r w:rsidRPr="007D25B0">
        <w:rPr>
          <w:noProof/>
        </w:rPr>
        <w:t>Derivation process for inter layer motion</w:t>
      </w:r>
      <w:bookmarkEnd w:id="3"/>
      <w:r w:rsidRPr="007D25B0">
        <w:rPr>
          <w:noProof/>
        </w:rPr>
        <w:t xml:space="preserve"> parameters</w:t>
      </w:r>
    </w:p>
    <w:p w:rsidR="003910AC" w:rsidRPr="007D25B0" w:rsidRDefault="003910AC" w:rsidP="003910AC">
      <w:pPr>
        <w:rPr>
          <w:noProof/>
          <w:lang w:eastAsia="ko-KR"/>
        </w:rPr>
      </w:pPr>
      <w:r w:rsidRPr="007D25B0">
        <w:rPr>
          <w:noProof/>
          <w:lang w:eastAsia="ko-KR"/>
        </w:rPr>
        <w:t>Inputs to this process are</w:t>
      </w:r>
    </w:p>
    <w:p w:rsidR="003910AC" w:rsidRPr="007D25B0" w:rsidRDefault="003910AC" w:rsidP="003910AC">
      <w:pPr>
        <w:ind w:left="434" w:hanging="434"/>
        <w:rPr>
          <w:noProof/>
          <w:lang w:eastAsia="ko-KR"/>
        </w:rPr>
      </w:pPr>
      <w:r w:rsidRPr="007D25B0">
        <w:rPr>
          <w:noProof/>
        </w:rPr>
        <w:t>–</w:t>
      </w:r>
      <w:r w:rsidRPr="007D25B0">
        <w:rPr>
          <w:noProof/>
          <w:lang w:eastAsia="ko-KR"/>
        </w:rPr>
        <w:tab/>
        <w:t>a luma location ( xP, yP ) specifying the top-left sample of the current luma prediction block relative to the top-left luma sample of the resampled picture,</w:t>
      </w:r>
    </w:p>
    <w:p w:rsidR="003910AC" w:rsidRPr="007D25B0" w:rsidRDefault="003910AC" w:rsidP="003910AC">
      <w:pPr>
        <w:ind w:left="434" w:hanging="434"/>
        <w:rPr>
          <w:noProof/>
        </w:rPr>
      </w:pPr>
      <w:r w:rsidRPr="007D25B0">
        <w:rPr>
          <w:noProof/>
        </w:rPr>
        <w:t>–</w:t>
      </w:r>
      <w:r w:rsidRPr="007D25B0">
        <w:rPr>
          <w:noProof/>
          <w:lang w:eastAsia="ko-KR"/>
        </w:rPr>
        <w:tab/>
      </w:r>
      <w:proofErr w:type="gramStart"/>
      <w:r w:rsidRPr="007D25B0">
        <w:rPr>
          <w:lang w:val="en-CA"/>
        </w:rPr>
        <w:t>the</w:t>
      </w:r>
      <w:proofErr w:type="gramEnd"/>
      <w:r w:rsidRPr="007D25B0">
        <w:rPr>
          <w:lang w:val="en-CA"/>
        </w:rPr>
        <w:t xml:space="preserve"> decoded reference layer picture </w:t>
      </w:r>
      <w:proofErr w:type="spellStart"/>
      <w:r w:rsidRPr="007D25B0">
        <w:rPr>
          <w:lang w:val="en-CA"/>
        </w:rPr>
        <w:t>rlPic</w:t>
      </w:r>
      <w:proofErr w:type="spellEnd"/>
    </w:p>
    <w:p w:rsidR="003910AC" w:rsidRPr="007D25B0" w:rsidRDefault="003910AC" w:rsidP="003910AC">
      <w:pPr>
        <w:ind w:left="434" w:hanging="434"/>
        <w:rPr>
          <w:noProof/>
        </w:rPr>
      </w:pPr>
      <w:r w:rsidRPr="007D25B0">
        <w:rPr>
          <w:noProof/>
        </w:rPr>
        <w:t>–</w:t>
      </w:r>
      <w:r w:rsidRPr="007D25B0">
        <w:rPr>
          <w:noProof/>
          <w:lang w:eastAsia="ko-KR"/>
        </w:rPr>
        <w:tab/>
      </w:r>
      <w:r w:rsidRPr="007D25B0">
        <w:rPr>
          <w:noProof/>
        </w:rPr>
        <w:t>the reference layer prediction mode array predModeRL,</w:t>
      </w:r>
    </w:p>
    <w:p w:rsidR="003910AC" w:rsidRPr="007D25B0" w:rsidRDefault="003910AC" w:rsidP="003910AC">
      <w:pPr>
        <w:ind w:left="434" w:hanging="434"/>
        <w:rPr>
          <w:noProof/>
          <w:lang w:eastAsia="ko-KR"/>
        </w:rPr>
      </w:pPr>
      <w:r w:rsidRPr="007D25B0">
        <w:rPr>
          <w:noProof/>
        </w:rPr>
        <w:t>–</w:t>
      </w:r>
      <w:r w:rsidRPr="007D25B0">
        <w:rPr>
          <w:noProof/>
          <w:lang w:eastAsia="ko-KR"/>
        </w:rPr>
        <w:tab/>
      </w:r>
      <w:r w:rsidRPr="007D25B0">
        <w:rPr>
          <w:noProof/>
        </w:rPr>
        <w:t xml:space="preserve">the reference layer reference index </w:t>
      </w:r>
      <w:r w:rsidRPr="007D25B0">
        <w:rPr>
          <w:noProof/>
          <w:lang w:eastAsia="ko-KR"/>
        </w:rPr>
        <w:t>arrays refIdxL0RL and refIdxL1RL</w:t>
      </w:r>
    </w:p>
    <w:p w:rsidR="003910AC" w:rsidRPr="007D25B0" w:rsidRDefault="003910AC" w:rsidP="003910AC">
      <w:pPr>
        <w:ind w:left="434" w:hanging="434"/>
        <w:rPr>
          <w:noProof/>
          <w:lang w:eastAsia="ko-KR"/>
        </w:rPr>
      </w:pPr>
      <w:r w:rsidRPr="007D25B0">
        <w:rPr>
          <w:noProof/>
        </w:rPr>
        <w:t>–</w:t>
      </w:r>
      <w:r w:rsidRPr="007D25B0">
        <w:rPr>
          <w:noProof/>
          <w:lang w:eastAsia="ko-KR"/>
        </w:rPr>
        <w:tab/>
      </w:r>
      <w:r w:rsidRPr="007D25B0">
        <w:rPr>
          <w:noProof/>
        </w:rPr>
        <w:t xml:space="preserve">the reference layer motion vector </w:t>
      </w:r>
      <w:r w:rsidRPr="007D25B0">
        <w:rPr>
          <w:noProof/>
          <w:lang w:eastAsia="ko-KR"/>
        </w:rPr>
        <w:t>arrays mvL0RL and mvL1RL</w:t>
      </w:r>
    </w:p>
    <w:p w:rsidR="003910AC" w:rsidRDefault="003910AC" w:rsidP="003910AC">
      <w:pPr>
        <w:ind w:left="434" w:hanging="434"/>
        <w:rPr>
          <w:noProof/>
          <w:lang w:eastAsia="ko-KR"/>
        </w:rPr>
      </w:pPr>
      <w:r w:rsidRPr="007D25B0">
        <w:rPr>
          <w:noProof/>
        </w:rPr>
        <w:t>–</w:t>
      </w:r>
      <w:r w:rsidRPr="007D25B0">
        <w:rPr>
          <w:noProof/>
          <w:lang w:eastAsia="ko-KR"/>
        </w:rPr>
        <w:tab/>
      </w:r>
      <w:r w:rsidRPr="007D25B0">
        <w:rPr>
          <w:noProof/>
        </w:rPr>
        <w:t xml:space="preserve">the reference layer </w:t>
      </w:r>
      <w:r w:rsidRPr="007D25B0">
        <w:rPr>
          <w:noProof/>
          <w:lang w:eastAsia="ko-KR"/>
        </w:rPr>
        <w:t>prediction list utilization flag arrays predFlagL0RL and predFlagL1RL.</w:t>
      </w:r>
    </w:p>
    <w:p w:rsidR="003910AC" w:rsidRPr="003910AC" w:rsidRDefault="003910AC" w:rsidP="003910AC">
      <w:pPr>
        <w:pStyle w:val="ListParagraph"/>
        <w:numPr>
          <w:ilvl w:val="0"/>
          <w:numId w:val="18"/>
        </w:numPr>
        <w:rPr>
          <w:noProof/>
          <w:highlight w:val="yellow"/>
        </w:rPr>
      </w:pPr>
      <w:r w:rsidRPr="003910AC">
        <w:rPr>
          <w:noProof/>
          <w:highlight w:val="yellow"/>
        </w:rPr>
        <w:t>the slice of the resampled picture rsSlice.</w:t>
      </w:r>
    </w:p>
    <w:p w:rsidR="003910AC" w:rsidRPr="007D25B0" w:rsidRDefault="003910AC" w:rsidP="003910AC">
      <w:pPr>
        <w:rPr>
          <w:noProof/>
          <w:lang w:eastAsia="ko-KR"/>
        </w:rPr>
      </w:pPr>
      <w:r w:rsidRPr="007D25B0">
        <w:rPr>
          <w:noProof/>
          <w:lang w:eastAsia="ko-KR"/>
        </w:rPr>
        <w:t>Outputs of this process are</w:t>
      </w:r>
    </w:p>
    <w:p w:rsidR="003910AC" w:rsidRPr="007D25B0" w:rsidRDefault="003910AC" w:rsidP="003910AC">
      <w:pPr>
        <w:ind w:left="434" w:hanging="434"/>
        <w:rPr>
          <w:noProof/>
          <w:lang w:eastAsia="ko-KR"/>
        </w:rPr>
      </w:pPr>
      <w:r w:rsidRPr="007D25B0">
        <w:rPr>
          <w:noProof/>
        </w:rPr>
        <w:t>–</w:t>
      </w:r>
      <w:r w:rsidRPr="007D25B0">
        <w:rPr>
          <w:noProof/>
          <w:lang w:eastAsia="ko-KR"/>
        </w:rPr>
        <w:tab/>
        <w:t>a derived prediction mode predMode,</w:t>
      </w:r>
    </w:p>
    <w:p w:rsidR="003910AC" w:rsidRPr="007D25B0" w:rsidRDefault="003910AC" w:rsidP="003910AC">
      <w:pPr>
        <w:ind w:left="434" w:hanging="434"/>
        <w:rPr>
          <w:noProof/>
          <w:lang w:eastAsia="ko-KR"/>
        </w:rPr>
      </w:pPr>
      <w:r w:rsidRPr="007D25B0">
        <w:rPr>
          <w:noProof/>
        </w:rPr>
        <w:t>–</w:t>
      </w:r>
      <w:r w:rsidRPr="007D25B0">
        <w:rPr>
          <w:noProof/>
          <w:lang w:eastAsia="ko-KR"/>
        </w:rPr>
        <w:tab/>
        <w:t>two derived motion vectors mvL0 and mvL1</w:t>
      </w:r>
    </w:p>
    <w:p w:rsidR="003910AC" w:rsidRPr="007D25B0" w:rsidRDefault="003910AC" w:rsidP="003910AC">
      <w:pPr>
        <w:ind w:left="434" w:hanging="434"/>
        <w:rPr>
          <w:noProof/>
          <w:lang w:eastAsia="ko-KR"/>
        </w:rPr>
      </w:pPr>
      <w:r w:rsidRPr="007D25B0">
        <w:rPr>
          <w:noProof/>
        </w:rPr>
        <w:t>–</w:t>
      </w:r>
      <w:r w:rsidRPr="007D25B0">
        <w:rPr>
          <w:noProof/>
          <w:lang w:eastAsia="ko-KR"/>
        </w:rPr>
        <w:tab/>
        <w:t xml:space="preserve">two derived reference indices refIdxL0 and refIdxL1 </w:t>
      </w:r>
    </w:p>
    <w:p w:rsidR="003910AC" w:rsidRPr="007D25B0" w:rsidRDefault="003910AC" w:rsidP="003910AC">
      <w:pPr>
        <w:ind w:left="434" w:hanging="434"/>
        <w:rPr>
          <w:noProof/>
          <w:lang w:eastAsia="ko-KR"/>
        </w:rPr>
      </w:pPr>
      <w:r w:rsidRPr="007D25B0">
        <w:rPr>
          <w:noProof/>
        </w:rPr>
        <w:t>–</w:t>
      </w:r>
      <w:r w:rsidRPr="007D25B0">
        <w:rPr>
          <w:noProof/>
          <w:lang w:eastAsia="ko-KR"/>
        </w:rPr>
        <w:tab/>
      </w:r>
      <w:r w:rsidRPr="007D25B0">
        <w:rPr>
          <w:noProof/>
        </w:rPr>
        <w:t xml:space="preserve">two </w:t>
      </w:r>
      <w:r w:rsidRPr="007D25B0">
        <w:rPr>
          <w:noProof/>
          <w:lang w:eastAsia="ko-KR"/>
        </w:rPr>
        <w:t>derived</w:t>
      </w:r>
      <w:r w:rsidRPr="007D25B0">
        <w:rPr>
          <w:noProof/>
        </w:rPr>
        <w:t xml:space="preserve"> prediction list </w:t>
      </w:r>
      <w:r w:rsidRPr="007D25B0">
        <w:rPr>
          <w:noProof/>
          <w:lang w:eastAsia="ko-KR"/>
        </w:rPr>
        <w:t xml:space="preserve">utilization </w:t>
      </w:r>
      <w:r w:rsidRPr="007D25B0">
        <w:rPr>
          <w:noProof/>
        </w:rPr>
        <w:t xml:space="preserve">flags </w:t>
      </w:r>
      <w:r w:rsidRPr="007D25B0">
        <w:rPr>
          <w:noProof/>
          <w:lang w:eastAsia="ko-KR"/>
        </w:rPr>
        <w:t>predFlagL0 and predFlagL1.</w:t>
      </w:r>
    </w:p>
    <w:p w:rsidR="003910AC" w:rsidRPr="007D25B0" w:rsidRDefault="003910AC" w:rsidP="003910AC">
      <w:pPr>
        <w:rPr>
          <w:rFonts w:eastAsia="MS Mincho"/>
          <w:noProof/>
          <w:lang w:eastAsia="ja-JP"/>
        </w:rPr>
      </w:pPr>
      <w:r w:rsidRPr="007D25B0">
        <w:rPr>
          <w:rFonts w:eastAsia="MS Mincho"/>
          <w:noProof/>
          <w:lang w:eastAsia="ja-JP"/>
        </w:rPr>
        <w:t>T</w:t>
      </w:r>
      <w:r w:rsidRPr="007D25B0">
        <w:rPr>
          <w:noProof/>
          <w:lang w:eastAsia="ko-KR"/>
        </w:rPr>
        <w:t>he variables predMode, mvLX, refIdxLX, refPicOrderCntLX, and predFlagLX are derived as follows.</w:t>
      </w:r>
    </w:p>
    <w:p w:rsidR="003910AC" w:rsidRPr="007D25B0" w:rsidRDefault="003910AC" w:rsidP="003910AC">
      <w:pPr>
        <w:numPr>
          <w:ilvl w:val="0"/>
          <w:numId w:val="20"/>
        </w:numPr>
        <w:tabs>
          <w:tab w:val="clear" w:pos="360"/>
          <w:tab w:val="clear" w:pos="720"/>
          <w:tab w:val="clear" w:pos="1080"/>
          <w:tab w:val="clear" w:pos="1440"/>
          <w:tab w:val="left" w:pos="810"/>
          <w:tab w:val="left" w:pos="1191"/>
          <w:tab w:val="left" w:pos="1588"/>
          <w:tab w:val="left" w:pos="1985"/>
        </w:tabs>
        <w:jc w:val="both"/>
        <w:rPr>
          <w:noProof/>
          <w:lang w:eastAsia="ko-KR"/>
        </w:rPr>
      </w:pPr>
      <w:r w:rsidRPr="007D25B0">
        <w:rPr>
          <w:noProof/>
          <w:lang w:eastAsia="ko-KR"/>
        </w:rPr>
        <w:lastRenderedPageBreak/>
        <w:t xml:space="preserve">The center location (xPCtr, yPCtr) of the luma prediction block is derived as follows </w:t>
      </w:r>
    </w:p>
    <w:p w:rsidR="003910AC" w:rsidRPr="007D25B0" w:rsidRDefault="003910AC" w:rsidP="003910AC">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xPCtr = xP + 8</w:t>
      </w:r>
      <w:bookmarkStart w:id="4" w:name="OLE_LINK6"/>
      <w:bookmarkStart w:id="5" w:name="OLE_LINK7"/>
      <w:r w:rsidRPr="007D25B0">
        <w:rPr>
          <w:noProof/>
          <w:sz w:val="20"/>
          <w:szCs w:val="20"/>
          <w:lang w:eastAsia="ko-KR"/>
        </w:rPr>
        <w:tab/>
      </w:r>
      <w:r w:rsidRPr="007D25B0">
        <w:rPr>
          <w:noProof/>
          <w:sz w:val="20"/>
          <w:szCs w:val="20"/>
          <w:lang w:eastAsia="ko-KR"/>
        </w:rPr>
        <w:tab/>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44</w:t>
      </w:r>
      <w:r w:rsidR="00A571A2" w:rsidRPr="007D25B0">
        <w:rPr>
          <w:noProof/>
          <w:sz w:val="20"/>
          <w:szCs w:val="20"/>
        </w:rPr>
        <w:fldChar w:fldCharType="end"/>
      </w:r>
      <w:r w:rsidRPr="007D25B0">
        <w:rPr>
          <w:noProof/>
          <w:sz w:val="20"/>
          <w:szCs w:val="20"/>
          <w:lang w:eastAsia="ko-KR"/>
        </w:rPr>
        <w:t>)</w:t>
      </w:r>
      <w:bookmarkEnd w:id="4"/>
      <w:bookmarkEnd w:id="5"/>
    </w:p>
    <w:p w:rsidR="003910AC" w:rsidRPr="007D25B0" w:rsidRDefault="003910AC" w:rsidP="003910AC">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yPCtr = yP + 8</w:t>
      </w:r>
      <w:r w:rsidRPr="007D25B0">
        <w:rPr>
          <w:noProof/>
          <w:sz w:val="20"/>
          <w:szCs w:val="20"/>
          <w:lang w:eastAsia="ko-KR"/>
        </w:rPr>
        <w:tab/>
      </w:r>
      <w:r w:rsidRPr="007D25B0">
        <w:rPr>
          <w:noProof/>
          <w:sz w:val="20"/>
          <w:szCs w:val="20"/>
          <w:lang w:eastAsia="ko-KR"/>
        </w:rPr>
        <w:tab/>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45</w:t>
      </w:r>
      <w:r w:rsidR="00A571A2" w:rsidRPr="007D25B0">
        <w:rPr>
          <w:noProof/>
          <w:sz w:val="20"/>
          <w:szCs w:val="20"/>
        </w:rPr>
        <w:fldChar w:fldCharType="end"/>
      </w:r>
      <w:r w:rsidRPr="007D25B0">
        <w:rPr>
          <w:noProof/>
          <w:sz w:val="20"/>
          <w:szCs w:val="20"/>
          <w:lang w:eastAsia="ko-KR"/>
        </w:rPr>
        <w:t>)</w:t>
      </w:r>
    </w:p>
    <w:p w:rsidR="003910AC" w:rsidRPr="007D25B0" w:rsidRDefault="003910AC" w:rsidP="003910AC">
      <w:pPr>
        <w:numPr>
          <w:ilvl w:val="0"/>
          <w:numId w:val="20"/>
        </w:numPr>
        <w:tabs>
          <w:tab w:val="clear" w:pos="360"/>
          <w:tab w:val="clear" w:pos="720"/>
          <w:tab w:val="clear" w:pos="1080"/>
          <w:tab w:val="clear" w:pos="1440"/>
          <w:tab w:val="left" w:pos="794"/>
          <w:tab w:val="left" w:pos="1588"/>
          <w:tab w:val="left" w:pos="1985"/>
          <w:tab w:val="left" w:pos="9090"/>
        </w:tabs>
        <w:ind w:right="500"/>
        <w:jc w:val="both"/>
        <w:rPr>
          <w:noProof/>
          <w:lang w:eastAsia="ko-KR"/>
        </w:rPr>
      </w:pPr>
      <w:r w:rsidRPr="007D25B0">
        <w:t xml:space="preserve">The derivation process for reference layer </w:t>
      </w:r>
      <w:proofErr w:type="spellStart"/>
      <w:r w:rsidRPr="007D25B0">
        <w:t>luma</w:t>
      </w:r>
      <w:proofErr w:type="spellEnd"/>
      <w:r w:rsidRPr="007D25B0">
        <w:t xml:space="preserve"> sample location specified in </w:t>
      </w:r>
      <w:proofErr w:type="spellStart"/>
      <w:r w:rsidRPr="007D25B0">
        <w:t>subclause</w:t>
      </w:r>
      <w:proofErr w:type="spellEnd"/>
      <w:r w:rsidRPr="007D25B0">
        <w:t xml:space="preserve"> </w:t>
      </w:r>
      <w:r w:rsidR="00A36B1B">
        <w:fldChar w:fldCharType="begin"/>
      </w:r>
      <w:r w:rsidR="00A36B1B">
        <w:instrText xml:space="preserve"> REF _Ref364437398 \r \h  \* MERGEFORMAT </w:instrText>
      </w:r>
      <w:r w:rsidR="00A36B1B">
        <w:fldChar w:fldCharType="separate"/>
      </w:r>
      <w:r w:rsidRPr="007D25B0">
        <w:t>H.6.1</w:t>
      </w:r>
      <w:r w:rsidR="00A36B1B">
        <w:fldChar w:fldCharType="end"/>
      </w:r>
      <w:r w:rsidR="00A571A2" w:rsidRPr="007D25B0">
        <w:fldChar w:fldCharType="begin"/>
      </w:r>
      <w:r w:rsidRPr="007D25B0">
        <w:instrText xml:space="preserve"> REF _Ref347130519 \r \h  \* MERGEFORMAT </w:instrText>
      </w:r>
      <w:r w:rsidR="00A571A2" w:rsidRPr="007D25B0">
        <w:fldChar w:fldCharType="end"/>
      </w:r>
      <w:r w:rsidRPr="007D25B0">
        <w:t xml:space="preserve"> is invoked with </w:t>
      </w:r>
      <w:proofErr w:type="spellStart"/>
      <w:r w:rsidRPr="007D25B0">
        <w:t>luma</w:t>
      </w:r>
      <w:proofErr w:type="spellEnd"/>
      <w:r w:rsidRPr="007D25B0">
        <w:t xml:space="preserve"> location </w:t>
      </w:r>
      <w:proofErr w:type="gramStart"/>
      <w:r w:rsidRPr="007D25B0">
        <w:t>(</w:t>
      </w:r>
      <w:r w:rsidRPr="007D25B0">
        <w:rPr>
          <w:noProof/>
          <w:lang w:eastAsia="ko-KR"/>
        </w:rPr>
        <w:t> </w:t>
      </w:r>
      <w:proofErr w:type="spellStart"/>
      <w:r w:rsidRPr="007D25B0">
        <w:rPr>
          <w:noProof/>
          <w:lang w:eastAsia="ko-KR"/>
        </w:rPr>
        <w:t>xPCtr</w:t>
      </w:r>
      <w:proofErr w:type="spellEnd"/>
      <w:proofErr w:type="gramEnd"/>
      <w:r w:rsidRPr="007D25B0">
        <w:rPr>
          <w:noProof/>
          <w:lang w:eastAsia="ko-KR"/>
        </w:rPr>
        <w:t>, yPCtr </w:t>
      </w:r>
      <w:r w:rsidRPr="007D25B0">
        <w:t>) given as the inputs and ( </w:t>
      </w:r>
      <w:proofErr w:type="spellStart"/>
      <w:r w:rsidRPr="007D25B0">
        <w:rPr>
          <w:noProof/>
          <w:lang w:eastAsia="ko-KR"/>
        </w:rPr>
        <w:t>xRef</w:t>
      </w:r>
      <w:proofErr w:type="spellEnd"/>
      <w:r w:rsidRPr="007D25B0">
        <w:t>, </w:t>
      </w:r>
      <w:r w:rsidRPr="007D25B0">
        <w:rPr>
          <w:noProof/>
          <w:lang w:eastAsia="ko-KR"/>
        </w:rPr>
        <w:t>yRef </w:t>
      </w:r>
      <w:r w:rsidRPr="007D25B0">
        <w:t>) as output.</w:t>
      </w:r>
    </w:p>
    <w:p w:rsidR="003910AC" w:rsidRPr="007D25B0" w:rsidRDefault="003910AC" w:rsidP="003910AC">
      <w:pPr>
        <w:numPr>
          <w:ilvl w:val="0"/>
          <w:numId w:val="20"/>
        </w:numPr>
        <w:tabs>
          <w:tab w:val="clear" w:pos="360"/>
          <w:tab w:val="clear" w:pos="720"/>
          <w:tab w:val="clear" w:pos="1080"/>
          <w:tab w:val="clear" w:pos="1440"/>
          <w:tab w:val="left" w:pos="794"/>
          <w:tab w:val="left" w:pos="1588"/>
          <w:tab w:val="left" w:pos="1985"/>
          <w:tab w:val="left" w:pos="9090"/>
        </w:tabs>
        <w:ind w:right="500"/>
        <w:jc w:val="both"/>
        <w:rPr>
          <w:noProof/>
          <w:lang w:eastAsia="ko-KR"/>
        </w:rPr>
      </w:pPr>
      <w:r w:rsidRPr="007D25B0">
        <w:rPr>
          <w:noProof/>
          <w:lang w:eastAsia="ko-KR"/>
        </w:rPr>
        <w:t>The collocated position (xRL, yRL) is derived as follows:</w:t>
      </w:r>
    </w:p>
    <w:p w:rsidR="003910AC" w:rsidRPr="007D25B0" w:rsidRDefault="003910AC" w:rsidP="003910AC">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xRL = ( ( xRef + 4 ) &gt;&gt; 4 ) &lt;&lt; 4</w:t>
      </w:r>
      <w:r w:rsidRPr="007D25B0">
        <w:rPr>
          <w:noProof/>
          <w:sz w:val="20"/>
          <w:szCs w:val="20"/>
          <w:lang w:eastAsia="ko-KR"/>
        </w:rPr>
        <w:tab/>
      </w:r>
      <w:r w:rsidRPr="007D25B0">
        <w:rPr>
          <w:noProof/>
          <w:sz w:val="20"/>
          <w:szCs w:val="20"/>
          <w:lang w:eastAsia="ko-KR"/>
        </w:rPr>
        <w:tab/>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46</w:t>
      </w:r>
      <w:r w:rsidR="00A571A2" w:rsidRPr="007D25B0">
        <w:rPr>
          <w:noProof/>
          <w:sz w:val="20"/>
          <w:szCs w:val="20"/>
        </w:rPr>
        <w:fldChar w:fldCharType="end"/>
      </w:r>
      <w:r w:rsidRPr="007D25B0">
        <w:rPr>
          <w:noProof/>
          <w:sz w:val="20"/>
          <w:szCs w:val="20"/>
          <w:lang w:eastAsia="ko-KR"/>
        </w:rPr>
        <w:t>)</w:t>
      </w:r>
    </w:p>
    <w:p w:rsidR="003910AC" w:rsidRPr="007D25B0" w:rsidRDefault="003910AC" w:rsidP="003910AC">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yRL = ( ( yRef + 4 ) &gt;&gt; 4 ) &lt;&lt; 4</w:t>
      </w:r>
      <w:r w:rsidRPr="007D25B0">
        <w:rPr>
          <w:noProof/>
          <w:sz w:val="20"/>
          <w:szCs w:val="20"/>
          <w:lang w:eastAsia="ko-KR"/>
        </w:rPr>
        <w:tab/>
      </w:r>
      <w:r w:rsidRPr="007D25B0">
        <w:rPr>
          <w:noProof/>
          <w:sz w:val="20"/>
          <w:szCs w:val="20"/>
          <w:lang w:eastAsia="ko-KR"/>
        </w:rPr>
        <w:tab/>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47</w:t>
      </w:r>
      <w:r w:rsidR="00A571A2" w:rsidRPr="007D25B0">
        <w:rPr>
          <w:noProof/>
          <w:sz w:val="20"/>
          <w:szCs w:val="20"/>
        </w:rPr>
        <w:fldChar w:fldCharType="end"/>
      </w:r>
      <w:r w:rsidRPr="007D25B0">
        <w:rPr>
          <w:noProof/>
          <w:sz w:val="20"/>
          <w:szCs w:val="20"/>
          <w:lang w:eastAsia="ko-KR"/>
        </w:rPr>
        <w:t>)</w:t>
      </w:r>
    </w:p>
    <w:p w:rsidR="003910AC" w:rsidRPr="007D25B0" w:rsidRDefault="003910AC" w:rsidP="003910AC">
      <w:pPr>
        <w:numPr>
          <w:ilvl w:val="0"/>
          <w:numId w:val="20"/>
        </w:numPr>
        <w:tabs>
          <w:tab w:val="clear" w:pos="360"/>
          <w:tab w:val="clear" w:pos="720"/>
          <w:tab w:val="clear" w:pos="1080"/>
          <w:tab w:val="clear" w:pos="1440"/>
          <w:tab w:val="left" w:pos="794"/>
          <w:tab w:val="left" w:pos="1588"/>
          <w:tab w:val="left" w:pos="1985"/>
          <w:tab w:val="left" w:pos="9090"/>
        </w:tabs>
        <w:ind w:right="500"/>
        <w:jc w:val="both"/>
        <w:rPr>
          <w:noProof/>
          <w:lang w:eastAsia="ko-KR"/>
        </w:rPr>
      </w:pPr>
      <w:r w:rsidRPr="007D25B0">
        <w:rPr>
          <w:noProof/>
          <w:lang w:eastAsia="ko-KR"/>
        </w:rPr>
        <w:t xml:space="preserve">The prediction mode predMode[ xP ][ yP ] is derived as follows: </w:t>
      </w:r>
    </w:p>
    <w:p w:rsidR="00E7716E" w:rsidRPr="004A3887" w:rsidRDefault="00E7716E" w:rsidP="00E7716E">
      <w:pPr>
        <w:numPr>
          <w:ilvl w:val="0"/>
          <w:numId w:val="19"/>
        </w:numPr>
        <w:tabs>
          <w:tab w:val="clear" w:pos="360"/>
          <w:tab w:val="clear" w:pos="720"/>
          <w:tab w:val="clear" w:pos="1080"/>
          <w:tab w:val="clear" w:pos="1440"/>
          <w:tab w:val="left" w:pos="1985"/>
        </w:tabs>
        <w:ind w:left="1170" w:hanging="360"/>
        <w:jc w:val="both"/>
        <w:rPr>
          <w:noProof/>
          <w:lang w:eastAsia="ko-KR"/>
        </w:rPr>
      </w:pPr>
      <w:r w:rsidRPr="004A3887">
        <w:rPr>
          <w:noProof/>
          <w:highlight w:val="yellow"/>
          <w:lang w:eastAsia="ko-KR"/>
        </w:rPr>
        <w:t>If</w:t>
      </w:r>
      <w:r w:rsidRPr="004A3887">
        <w:rPr>
          <w:noProof/>
          <w:highlight w:val="yellow"/>
          <w:lang w:eastAsia="ko-KR"/>
        </w:rPr>
        <w:t xml:space="preserve"> the slice type of rsSlice is I, predMode[ xP ][ yP ] is set to MODE_INTRA.</w:t>
      </w:r>
    </w:p>
    <w:p w:rsidR="003910AC" w:rsidRDefault="00E7716E" w:rsidP="003910AC">
      <w:pPr>
        <w:numPr>
          <w:ilvl w:val="0"/>
          <w:numId w:val="19"/>
        </w:numPr>
        <w:tabs>
          <w:tab w:val="clear" w:pos="360"/>
          <w:tab w:val="clear" w:pos="720"/>
          <w:tab w:val="clear" w:pos="1080"/>
          <w:tab w:val="clear" w:pos="1440"/>
          <w:tab w:val="left" w:pos="1985"/>
        </w:tabs>
        <w:ind w:left="1170" w:hanging="360"/>
        <w:jc w:val="both"/>
        <w:rPr>
          <w:noProof/>
          <w:lang w:eastAsia="ko-KR"/>
        </w:rPr>
      </w:pPr>
      <w:r w:rsidRPr="00E7716E">
        <w:rPr>
          <w:noProof/>
          <w:highlight w:val="yellow"/>
          <w:lang w:eastAsia="ko-KR"/>
        </w:rPr>
        <w:t>Otherwise i</w:t>
      </w:r>
      <w:r w:rsidR="003910AC" w:rsidRPr="00E7716E">
        <w:rPr>
          <w:strike/>
          <w:noProof/>
          <w:highlight w:val="yellow"/>
          <w:lang w:eastAsia="ko-KR"/>
        </w:rPr>
        <w:t>I</w:t>
      </w:r>
      <w:r w:rsidR="003910AC" w:rsidRPr="00E7716E">
        <w:rPr>
          <w:noProof/>
          <w:highlight w:val="yellow"/>
          <w:lang w:eastAsia="ko-KR"/>
        </w:rPr>
        <w:t>f</w:t>
      </w:r>
      <w:r w:rsidR="003910AC" w:rsidRPr="007D25B0">
        <w:rPr>
          <w:noProof/>
          <w:lang w:eastAsia="ko-KR"/>
        </w:rPr>
        <w:t xml:space="preserve"> ( xRL &lt; 0 ) or ( xRL &gt;= RefLayerPicWidthInSamplesL ) or ( yRL &lt; 0 ) or ( yRL &gt;= RefLayerPicHeightInSamplesL ), predMode[ xP ][ yP ] is set to MODE_INTRA.</w:t>
      </w:r>
    </w:p>
    <w:p w:rsidR="003910AC" w:rsidRPr="007D25B0" w:rsidRDefault="003910AC" w:rsidP="003910AC">
      <w:pPr>
        <w:numPr>
          <w:ilvl w:val="0"/>
          <w:numId w:val="19"/>
        </w:numPr>
        <w:tabs>
          <w:tab w:val="clear" w:pos="360"/>
          <w:tab w:val="clear" w:pos="720"/>
          <w:tab w:val="clear" w:pos="1080"/>
          <w:tab w:val="clear" w:pos="1440"/>
          <w:tab w:val="left" w:pos="1985"/>
        </w:tabs>
        <w:ind w:left="1170" w:hanging="360"/>
        <w:jc w:val="both"/>
        <w:rPr>
          <w:noProof/>
          <w:lang w:eastAsia="ko-KR"/>
        </w:rPr>
      </w:pPr>
      <w:r w:rsidRPr="007D25B0">
        <w:rPr>
          <w:noProof/>
          <w:lang w:eastAsia="ko-KR"/>
        </w:rPr>
        <w:t>Otherwise, the following applies:</w:t>
      </w:r>
    </w:p>
    <w:p w:rsidR="003910AC" w:rsidRPr="007D25B0" w:rsidRDefault="003910AC" w:rsidP="003910AC">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7D25B0">
        <w:rPr>
          <w:noProof/>
          <w:sz w:val="20"/>
          <w:szCs w:val="20"/>
          <w:lang w:eastAsia="ko-KR"/>
        </w:rPr>
        <w:t>predMode[ xP ][ yP ] = predModeRL[ xRL ][ yRL ]</w:t>
      </w:r>
      <w:r w:rsidRPr="007D25B0">
        <w:rPr>
          <w:noProof/>
          <w:sz w:val="20"/>
          <w:szCs w:val="20"/>
          <w:lang w:eastAsia="ko-KR"/>
        </w:rPr>
        <w:tab/>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48</w:t>
      </w:r>
      <w:r w:rsidR="00A571A2" w:rsidRPr="007D25B0">
        <w:rPr>
          <w:noProof/>
          <w:sz w:val="20"/>
          <w:szCs w:val="20"/>
        </w:rPr>
        <w:fldChar w:fldCharType="end"/>
      </w:r>
      <w:r w:rsidRPr="007D25B0">
        <w:rPr>
          <w:noProof/>
          <w:sz w:val="20"/>
          <w:szCs w:val="20"/>
          <w:lang w:eastAsia="ko-KR"/>
        </w:rPr>
        <w:t>)</w:t>
      </w:r>
    </w:p>
    <w:p w:rsidR="003910AC" w:rsidRPr="007D25B0" w:rsidRDefault="003910AC" w:rsidP="003910AC">
      <w:pPr>
        <w:numPr>
          <w:ilvl w:val="0"/>
          <w:numId w:val="20"/>
        </w:numPr>
        <w:tabs>
          <w:tab w:val="clear" w:pos="360"/>
          <w:tab w:val="clear" w:pos="720"/>
          <w:tab w:val="clear" w:pos="1080"/>
          <w:tab w:val="clear" w:pos="1440"/>
          <w:tab w:val="left" w:pos="794"/>
          <w:tab w:val="left" w:pos="1588"/>
          <w:tab w:val="left" w:pos="1985"/>
          <w:tab w:val="left" w:pos="9090"/>
        </w:tabs>
        <w:ind w:right="500"/>
        <w:jc w:val="both"/>
        <w:rPr>
          <w:noProof/>
          <w:lang w:eastAsia="ko-KR"/>
        </w:rPr>
      </w:pPr>
      <w:r w:rsidRPr="007D25B0">
        <w:rPr>
          <w:noProof/>
          <w:lang w:eastAsia="ko-KR"/>
        </w:rPr>
        <w:t>The variables mvL0[ xP ][ yP ], mvL1[ xP ][ yP ], refIdxL0[ xP ][ yP ], refIdxL1[ xP ][ yP ], predFlagL0[ xP ][ yP ] and predFlagL1[ xP ][ yP ] are derived as follows:</w:t>
      </w:r>
    </w:p>
    <w:p w:rsidR="003910AC" w:rsidRPr="007D25B0" w:rsidRDefault="003910AC" w:rsidP="003910AC">
      <w:pPr>
        <w:numPr>
          <w:ilvl w:val="0"/>
          <w:numId w:val="19"/>
        </w:numPr>
        <w:tabs>
          <w:tab w:val="clear" w:pos="360"/>
          <w:tab w:val="clear" w:pos="720"/>
          <w:tab w:val="clear" w:pos="1080"/>
          <w:tab w:val="clear" w:pos="1440"/>
          <w:tab w:val="left" w:pos="1985"/>
        </w:tabs>
        <w:ind w:left="1170" w:hanging="360"/>
        <w:jc w:val="both"/>
        <w:rPr>
          <w:noProof/>
          <w:lang w:eastAsia="ko-KR"/>
        </w:rPr>
      </w:pPr>
      <w:r w:rsidRPr="007D25B0">
        <w:rPr>
          <w:noProof/>
          <w:lang w:eastAsia="ko-KR"/>
        </w:rPr>
        <w:t>If predMode[ xP ][ yP ] is equal to MODE_INTER, the following applies</w:t>
      </w:r>
    </w:p>
    <w:p w:rsidR="003910AC" w:rsidRPr="007D25B0" w:rsidRDefault="003910AC" w:rsidP="003910AC">
      <w:pPr>
        <w:numPr>
          <w:ilvl w:val="0"/>
          <w:numId w:val="19"/>
        </w:numPr>
        <w:tabs>
          <w:tab w:val="clear" w:pos="360"/>
          <w:tab w:val="clear" w:pos="720"/>
          <w:tab w:val="clear" w:pos="1080"/>
          <w:tab w:val="clear" w:pos="1440"/>
          <w:tab w:val="left" w:pos="1710"/>
        </w:tabs>
        <w:ind w:left="1620" w:hanging="360"/>
        <w:jc w:val="both"/>
        <w:rPr>
          <w:noProof/>
          <w:lang w:eastAsia="ko-KR"/>
        </w:rPr>
      </w:pPr>
      <w:r w:rsidRPr="007D25B0">
        <w:rPr>
          <w:noProof/>
          <w:lang w:eastAsia="ko-KR"/>
        </w:rPr>
        <w:t xml:space="preserve">The variable colPb specifies the luma prediction block covering the location given by ( xRL, yRL ) inside the reference layer picture specified by rlPic. The 16 x 16 coding block with top-left luma location ( xP, yP ) relative to the top-left luma sample of the resampled picture is set associated with the slice containing the prediction block colPb inside the reference layer picture specified by rlPic. </w:t>
      </w:r>
    </w:p>
    <w:p w:rsidR="003910AC" w:rsidRPr="007D25B0" w:rsidRDefault="003910AC" w:rsidP="003910AC">
      <w:pPr>
        <w:numPr>
          <w:ilvl w:val="0"/>
          <w:numId w:val="19"/>
        </w:numPr>
        <w:tabs>
          <w:tab w:val="clear" w:pos="360"/>
          <w:tab w:val="clear" w:pos="720"/>
          <w:tab w:val="clear" w:pos="1080"/>
          <w:tab w:val="clear" w:pos="1440"/>
          <w:tab w:val="left" w:pos="1710"/>
        </w:tabs>
        <w:ind w:left="1620" w:hanging="360"/>
        <w:jc w:val="both"/>
        <w:rPr>
          <w:noProof/>
          <w:lang w:eastAsia="ko-KR"/>
        </w:rPr>
      </w:pPr>
      <w:r w:rsidRPr="007D25B0">
        <w:rPr>
          <w:noProof/>
          <w:lang w:eastAsia="ko-KR"/>
        </w:rPr>
        <w:t>For each X = 0, 1, the following applies:</w:t>
      </w:r>
    </w:p>
    <w:p w:rsidR="003910AC" w:rsidRPr="007D25B0" w:rsidRDefault="003910AC" w:rsidP="003910AC">
      <w:pPr>
        <w:numPr>
          <w:ilvl w:val="4"/>
          <w:numId w:val="19"/>
        </w:numPr>
        <w:tabs>
          <w:tab w:val="clear" w:pos="360"/>
          <w:tab w:val="clear" w:pos="720"/>
          <w:tab w:val="clear" w:pos="1080"/>
          <w:tab w:val="clear" w:pos="1440"/>
          <w:tab w:val="clear" w:pos="2000"/>
          <w:tab w:val="left" w:pos="1620"/>
          <w:tab w:val="left" w:pos="1985"/>
        </w:tabs>
        <w:jc w:val="both"/>
        <w:rPr>
          <w:noProof/>
          <w:lang w:eastAsia="ko-KR"/>
        </w:rPr>
      </w:pPr>
      <w:r w:rsidRPr="007D25B0">
        <w:rPr>
          <w:noProof/>
          <w:lang w:eastAsia="ko-KR"/>
        </w:rPr>
        <w:t>The variables refIdxLX[ xP ][ yP ] and predFlagLX[ xP ][ yP ] are derived as follows:</w:t>
      </w:r>
    </w:p>
    <w:p w:rsidR="003910AC" w:rsidRPr="007D25B0" w:rsidRDefault="003910AC" w:rsidP="003910AC">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refIdxLX[ xP ][ yP ] = refIdxLXRL[ xRL ][ yRL ]</w:t>
      </w:r>
      <w:r w:rsidRPr="007D25B0">
        <w:rPr>
          <w:noProof/>
          <w:sz w:val="20"/>
          <w:szCs w:val="20"/>
          <w:lang w:eastAsia="ko-KR"/>
        </w:rPr>
        <w:tab/>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49</w:t>
      </w:r>
      <w:r w:rsidR="00A571A2" w:rsidRPr="007D25B0">
        <w:rPr>
          <w:noProof/>
          <w:sz w:val="20"/>
          <w:szCs w:val="20"/>
        </w:rPr>
        <w:fldChar w:fldCharType="end"/>
      </w:r>
      <w:r w:rsidRPr="007D25B0">
        <w:rPr>
          <w:noProof/>
          <w:sz w:val="20"/>
          <w:szCs w:val="20"/>
          <w:lang w:eastAsia="ko-KR"/>
        </w:rPr>
        <w:t>)</w:t>
      </w:r>
    </w:p>
    <w:p w:rsidR="003910AC" w:rsidRPr="007D25B0" w:rsidRDefault="003910AC" w:rsidP="003910AC">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predFlagLX[ xP ][ yP ] = predFlagLXRL[ xRL ][ yRL ]</w:t>
      </w:r>
      <w:r w:rsidRPr="007D25B0">
        <w:rPr>
          <w:noProof/>
          <w:sz w:val="20"/>
          <w:szCs w:val="20"/>
          <w:lang w:eastAsia="ko-KR"/>
        </w:rPr>
        <w:tab/>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50</w:t>
      </w:r>
      <w:r w:rsidR="00A571A2" w:rsidRPr="007D25B0">
        <w:rPr>
          <w:noProof/>
          <w:sz w:val="20"/>
          <w:szCs w:val="20"/>
        </w:rPr>
        <w:fldChar w:fldCharType="end"/>
      </w:r>
      <w:r w:rsidRPr="007D25B0">
        <w:rPr>
          <w:noProof/>
          <w:sz w:val="20"/>
          <w:szCs w:val="20"/>
          <w:lang w:eastAsia="ko-KR"/>
        </w:rPr>
        <w:t>)</w:t>
      </w:r>
    </w:p>
    <w:p w:rsidR="003910AC" w:rsidRPr="007D25B0" w:rsidRDefault="003910AC" w:rsidP="003910AC">
      <w:pPr>
        <w:numPr>
          <w:ilvl w:val="4"/>
          <w:numId w:val="19"/>
        </w:numPr>
        <w:tabs>
          <w:tab w:val="clear" w:pos="360"/>
          <w:tab w:val="clear" w:pos="720"/>
          <w:tab w:val="clear" w:pos="1080"/>
          <w:tab w:val="clear" w:pos="1440"/>
          <w:tab w:val="clear" w:pos="2000"/>
          <w:tab w:val="left" w:pos="1620"/>
          <w:tab w:val="left" w:pos="1985"/>
        </w:tabs>
        <w:jc w:val="both"/>
        <w:rPr>
          <w:noProof/>
          <w:lang w:eastAsia="ko-KR"/>
        </w:rPr>
      </w:pPr>
      <w:bookmarkStart w:id="6" w:name="OLE_LINK469"/>
      <w:bookmarkStart w:id="7" w:name="OLE_LINK470"/>
      <w:bookmarkStart w:id="8" w:name="OLE_LINK461"/>
      <w:bookmarkStart w:id="9" w:name="OLE_LINK462"/>
      <w:bookmarkStart w:id="10" w:name="OLE_LINK82"/>
      <w:bookmarkStart w:id="11" w:name="OLE_LINK439"/>
      <w:bookmarkStart w:id="12" w:name="OLE_LINK440"/>
      <w:r w:rsidRPr="007D25B0">
        <w:rPr>
          <w:noProof/>
          <w:lang w:eastAsia="ko-KR"/>
        </w:rPr>
        <w:t>The variable mvLX[ xP ][ yP ][ 0 ] is derived as follows:</w:t>
      </w:r>
    </w:p>
    <w:p w:rsidR="003910AC" w:rsidRPr="007D25B0" w:rsidRDefault="003910AC" w:rsidP="003910AC">
      <w:pPr>
        <w:numPr>
          <w:ilvl w:val="4"/>
          <w:numId w:val="19"/>
        </w:numPr>
        <w:tabs>
          <w:tab w:val="clear" w:pos="360"/>
          <w:tab w:val="clear" w:pos="720"/>
          <w:tab w:val="clear" w:pos="1080"/>
          <w:tab w:val="clear" w:pos="1440"/>
          <w:tab w:val="clear" w:pos="2000"/>
          <w:tab w:val="left" w:pos="1620"/>
          <w:tab w:val="left" w:pos="2430"/>
        </w:tabs>
        <w:ind w:left="2430"/>
        <w:jc w:val="both"/>
        <w:rPr>
          <w:noProof/>
          <w:lang w:eastAsia="ko-KR"/>
        </w:rPr>
      </w:pPr>
      <w:r w:rsidRPr="007D25B0">
        <w:rPr>
          <w:noProof/>
          <w:lang w:eastAsia="ko-KR"/>
        </w:rPr>
        <w:t>If ScaledRefLayerPicWidthInSamplesL is not equal to RefLayerPicWidthInSamplesL, mvLX[ xP ][ yP ][ 0 ] is derived as follows:</w:t>
      </w:r>
    </w:p>
    <w:p w:rsidR="003910AC" w:rsidRPr="007D25B0" w:rsidRDefault="003910AC" w:rsidP="003910A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w:t>
      </w:r>
      <w:bookmarkEnd w:id="6"/>
      <w:bookmarkEnd w:id="7"/>
      <w:r w:rsidRPr="007D25B0">
        <w:rPr>
          <w:noProof/>
          <w:sz w:val="20"/>
          <w:szCs w:val="20"/>
          <w:lang w:eastAsia="ko-KR"/>
        </w:rPr>
        <w:t>MV</w:t>
      </w:r>
      <w:r w:rsidRPr="007D25B0">
        <w:rPr>
          <w:rFonts w:hint="eastAsia"/>
          <w:noProof/>
          <w:sz w:val="20"/>
          <w:szCs w:val="20"/>
        </w:rPr>
        <w:t>X</w:t>
      </w:r>
      <w:r w:rsidRPr="007D25B0">
        <w:rPr>
          <w:noProof/>
          <w:sz w:val="20"/>
          <w:szCs w:val="20"/>
          <w:lang w:eastAsia="ko-KR"/>
        </w:rPr>
        <w:t xml:space="preserve"> </w:t>
      </w:r>
      <w:bookmarkEnd w:id="8"/>
      <w:bookmarkEnd w:id="9"/>
      <w:bookmarkEnd w:id="10"/>
      <w:r w:rsidRPr="007D25B0">
        <w:rPr>
          <w:noProof/>
          <w:sz w:val="20"/>
          <w:szCs w:val="20"/>
          <w:lang w:eastAsia="ko-KR"/>
        </w:rPr>
        <w:t xml:space="preserve">= </w:t>
      </w:r>
      <w:bookmarkStart w:id="13" w:name="OLE_LINK463"/>
      <w:bookmarkStart w:id="14" w:name="OLE_LINK464"/>
      <w:bookmarkStart w:id="15" w:name="OLE_LINK465"/>
      <w:bookmarkStart w:id="16" w:name="OLE_LINK466"/>
      <w:bookmarkStart w:id="17" w:name="OLE_LINK74"/>
      <w:bookmarkStart w:id="18" w:name="OLE_LINK75"/>
      <w:r w:rsidRPr="007D25B0">
        <w:rPr>
          <w:noProof/>
          <w:sz w:val="20"/>
          <w:szCs w:val="20"/>
          <w:lang w:eastAsia="ko-KR"/>
        </w:rPr>
        <w:t>Clip3(</w:t>
      </w:r>
      <w:bookmarkEnd w:id="13"/>
      <w:bookmarkEnd w:id="14"/>
      <w:r w:rsidRPr="007D25B0">
        <w:rPr>
          <w:noProof/>
          <w:sz w:val="20"/>
          <w:szCs w:val="20"/>
          <w:lang w:eastAsia="ko-KR"/>
        </w:rPr>
        <w:t> −4096, 4095,</w:t>
      </w:r>
      <w:bookmarkEnd w:id="15"/>
      <w:bookmarkEnd w:id="16"/>
      <w:r w:rsidRPr="007D25B0">
        <w:rPr>
          <w:noProof/>
          <w:sz w:val="20"/>
          <w:szCs w:val="20"/>
          <w:lang w:eastAsia="ko-KR"/>
        </w:rPr>
        <w:t> ( ( ScaledRefLayerPicWidthInSamplesL</w:t>
      </w:r>
      <w:r w:rsidRPr="007D25B0">
        <w:rPr>
          <w:noProof/>
          <w:sz w:val="20"/>
          <w:szCs w:val="20"/>
        </w:rPr>
        <w:t xml:space="preserve"> </w:t>
      </w:r>
      <w:r w:rsidRPr="007D25B0">
        <w:rPr>
          <w:noProof/>
          <w:sz w:val="20"/>
          <w:szCs w:val="20"/>
          <w:lang w:eastAsia="ko-KR"/>
        </w:rPr>
        <w:t>&lt;&lt; 8 ) </w:t>
      </w:r>
      <w:bookmarkStart w:id="19" w:name="OLE_LINK447"/>
      <w:bookmarkStart w:id="20" w:name="OLE_LINK448"/>
      <w:r w:rsidRPr="007D25B0">
        <w:rPr>
          <w:noProof/>
          <w:sz w:val="20"/>
          <w:szCs w:val="20"/>
          <w:lang w:eastAsia="ko-KR"/>
        </w:rPr>
        <w:t>+ (</w:t>
      </w:r>
      <w:bookmarkStart w:id="21" w:name="OLE_LINK72"/>
      <w:bookmarkStart w:id="22" w:name="OLE_LINK73"/>
      <w:r w:rsidRPr="007D25B0">
        <w:rPr>
          <w:noProof/>
          <w:sz w:val="20"/>
          <w:szCs w:val="20"/>
          <w:lang w:eastAsia="ko-KR"/>
        </w:rPr>
        <w:t> </w:t>
      </w:r>
      <w:bookmarkEnd w:id="21"/>
      <w:bookmarkEnd w:id="22"/>
      <w:r w:rsidRPr="007D25B0">
        <w:rPr>
          <w:noProof/>
          <w:sz w:val="20"/>
          <w:szCs w:val="20"/>
          <w:lang w:eastAsia="ko-KR"/>
        </w:rPr>
        <w:t>RefLayerPicWidthInSamplesL &gt;&gt; 1 )</w:t>
      </w:r>
      <w:bookmarkEnd w:id="19"/>
      <w:bookmarkEnd w:id="20"/>
      <w:r w:rsidRPr="007D25B0">
        <w:rPr>
          <w:noProof/>
          <w:sz w:val="20"/>
          <w:szCs w:val="20"/>
          <w:lang w:eastAsia="ko-KR"/>
        </w:rPr>
        <w:t> ) / RefLayerPicWidthInSamplesL)</w:t>
      </w:r>
      <w:bookmarkEnd w:id="17"/>
      <w:bookmarkEnd w:id="18"/>
      <w:r w:rsidRPr="007D25B0">
        <w:rPr>
          <w:rFonts w:hint="eastAsia"/>
          <w:noProof/>
          <w:sz w:val="20"/>
          <w:szCs w:val="20"/>
        </w:rPr>
        <w:tab/>
      </w:r>
      <w:r w:rsidRPr="007D25B0">
        <w:rPr>
          <w:noProof/>
          <w:sz w:val="20"/>
          <w:szCs w:val="20"/>
          <w:lang w:eastAsia="ko-KR"/>
        </w:rPr>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51</w:t>
      </w:r>
      <w:r w:rsidR="00A571A2" w:rsidRPr="007D25B0">
        <w:rPr>
          <w:noProof/>
          <w:sz w:val="20"/>
          <w:szCs w:val="20"/>
        </w:rPr>
        <w:fldChar w:fldCharType="end"/>
      </w:r>
      <w:r w:rsidRPr="007D25B0">
        <w:rPr>
          <w:noProof/>
          <w:sz w:val="20"/>
          <w:szCs w:val="20"/>
          <w:lang w:eastAsia="ko-KR"/>
        </w:rPr>
        <w:t>)</w:t>
      </w:r>
      <w:bookmarkEnd w:id="11"/>
      <w:bookmarkEnd w:id="12"/>
    </w:p>
    <w:p w:rsidR="003910AC" w:rsidRPr="007D25B0" w:rsidRDefault="003910AC" w:rsidP="003910A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][0] = Clip3( −32768, 32767, Sign(</w:t>
      </w:r>
      <w:bookmarkStart w:id="23" w:name="OLE_LINK87"/>
      <w:bookmarkStart w:id="24" w:name="OLE_LINK88"/>
      <w:r w:rsidRPr="007D25B0">
        <w:rPr>
          <w:noProof/>
          <w:sz w:val="20"/>
          <w:szCs w:val="20"/>
          <w:lang w:eastAsia="ko-KR"/>
        </w:rPr>
        <w:t>scaleFactorMV</w:t>
      </w:r>
      <w:r w:rsidRPr="007D25B0">
        <w:rPr>
          <w:noProof/>
          <w:sz w:val="20"/>
          <w:szCs w:val="20"/>
        </w:rPr>
        <w:t>X</w:t>
      </w:r>
      <w:r w:rsidRPr="007D25B0">
        <w:rPr>
          <w:noProof/>
          <w:sz w:val="20"/>
          <w:szCs w:val="20"/>
          <w:lang w:eastAsia="ko-KR"/>
        </w:rPr>
        <w:t xml:space="preserve"> * </w:t>
      </w:r>
      <w:r w:rsidRPr="007D25B0">
        <w:rPr>
          <w:rFonts w:hint="eastAsia"/>
          <w:noProof/>
          <w:sz w:val="20"/>
          <w:szCs w:val="20"/>
        </w:rPr>
        <w:br/>
      </w:r>
      <w:r w:rsidRPr="007D25B0">
        <w:rPr>
          <w:noProof/>
          <w:sz w:val="20"/>
          <w:szCs w:val="20"/>
          <w:lang w:eastAsia="ko-KR"/>
        </w:rPr>
        <w:t>mvLXRL[ xRL ][ yRL ][ 0 ]</w:t>
      </w:r>
      <w:bookmarkEnd w:id="23"/>
      <w:bookmarkEnd w:id="24"/>
      <w:r w:rsidRPr="007D25B0">
        <w:rPr>
          <w:noProof/>
          <w:sz w:val="20"/>
          <w:szCs w:val="20"/>
          <w:lang w:eastAsia="ko-KR"/>
        </w:rPr>
        <w:t> ) * </w:t>
      </w:r>
      <w:r w:rsidRPr="007D25B0">
        <w:rPr>
          <w:noProof/>
          <w:sz w:val="20"/>
          <w:szCs w:val="20"/>
          <w:lang w:eastAsia="ko-KR"/>
        </w:rPr>
        <w:tab/>
        <w:t>( ( Abs ( scaleFactorMV</w:t>
      </w:r>
      <w:r w:rsidRPr="007D25B0">
        <w:rPr>
          <w:noProof/>
          <w:sz w:val="20"/>
          <w:szCs w:val="20"/>
        </w:rPr>
        <w:t>X</w:t>
      </w:r>
      <w:r w:rsidRPr="007D25B0">
        <w:rPr>
          <w:noProof/>
          <w:sz w:val="20"/>
          <w:szCs w:val="20"/>
          <w:lang w:eastAsia="ko-KR"/>
        </w:rPr>
        <w:t> * mvLXRL[ xRL ][ yRL ][ 0 ] )</w:t>
      </w:r>
      <w:r w:rsidRPr="007D25B0">
        <w:rPr>
          <w:rFonts w:hint="eastAsia"/>
          <w:noProof/>
          <w:sz w:val="20"/>
          <w:szCs w:val="20"/>
        </w:rPr>
        <w:br/>
      </w:r>
      <w:r w:rsidRPr="007D25B0">
        <w:rPr>
          <w:noProof/>
          <w:sz w:val="20"/>
          <w:szCs w:val="20"/>
          <w:lang w:eastAsia="ko-KR"/>
        </w:rPr>
        <w:t xml:space="preserve"> + 127 ) &gt;&gt; 8 ) ) </w:t>
      </w:r>
      <w:r w:rsidRPr="007D25B0">
        <w:rPr>
          <w:rFonts w:hint="eastAsia"/>
          <w:noProof/>
          <w:sz w:val="20"/>
          <w:szCs w:val="20"/>
        </w:rPr>
        <w:tab/>
      </w:r>
      <w:r w:rsidRPr="007D25B0">
        <w:rPr>
          <w:rFonts w:hint="eastAsia"/>
          <w:noProof/>
          <w:sz w:val="20"/>
          <w:szCs w:val="20"/>
        </w:rPr>
        <w:tab/>
      </w:r>
      <w:r w:rsidRPr="007D25B0">
        <w:rPr>
          <w:noProof/>
          <w:sz w:val="20"/>
          <w:szCs w:val="20"/>
          <w:lang w:eastAsia="ko-KR"/>
        </w:rPr>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52</w:t>
      </w:r>
      <w:r w:rsidR="00A571A2" w:rsidRPr="007D25B0">
        <w:rPr>
          <w:noProof/>
          <w:sz w:val="20"/>
          <w:szCs w:val="20"/>
        </w:rPr>
        <w:fldChar w:fldCharType="end"/>
      </w:r>
      <w:r w:rsidRPr="007D25B0">
        <w:rPr>
          <w:noProof/>
          <w:sz w:val="20"/>
          <w:szCs w:val="20"/>
          <w:lang w:eastAsia="ko-KR"/>
        </w:rPr>
        <w:t>)</w:t>
      </w:r>
    </w:p>
    <w:p w:rsidR="003910AC" w:rsidRPr="007D25B0" w:rsidRDefault="003910AC" w:rsidP="003910AC">
      <w:pPr>
        <w:numPr>
          <w:ilvl w:val="4"/>
          <w:numId w:val="19"/>
        </w:numPr>
        <w:tabs>
          <w:tab w:val="clear" w:pos="360"/>
          <w:tab w:val="clear" w:pos="720"/>
          <w:tab w:val="clear" w:pos="1080"/>
          <w:tab w:val="clear" w:pos="1440"/>
          <w:tab w:val="clear" w:pos="2000"/>
          <w:tab w:val="left" w:pos="1620"/>
          <w:tab w:val="left" w:pos="2430"/>
        </w:tabs>
        <w:ind w:left="2430"/>
        <w:jc w:val="both"/>
        <w:rPr>
          <w:noProof/>
          <w:lang w:eastAsia="ko-KR"/>
        </w:rPr>
      </w:pPr>
      <w:r w:rsidRPr="007D25B0">
        <w:rPr>
          <w:noProof/>
          <w:lang w:eastAsia="ko-KR"/>
        </w:rPr>
        <w:t>Otherwise, the following applies:</w:t>
      </w:r>
    </w:p>
    <w:p w:rsidR="003910AC" w:rsidRPr="007D25B0" w:rsidRDefault="003910AC" w:rsidP="003910A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][ 0 ] = mvLXRL[ xRL ][ yRL ][ 0 ]</w:t>
      </w:r>
      <w:r w:rsidRPr="007D25B0">
        <w:rPr>
          <w:rFonts w:hint="eastAsia"/>
          <w:noProof/>
          <w:sz w:val="20"/>
          <w:szCs w:val="20"/>
        </w:rPr>
        <w:t xml:space="preserve"> </w:t>
      </w:r>
      <w:r w:rsidRPr="007D25B0">
        <w:rPr>
          <w:rFonts w:hint="eastAsia"/>
          <w:noProof/>
          <w:sz w:val="20"/>
          <w:szCs w:val="20"/>
        </w:rPr>
        <w:tab/>
      </w:r>
      <w:r w:rsidRPr="007D25B0">
        <w:rPr>
          <w:noProof/>
          <w:sz w:val="20"/>
          <w:szCs w:val="20"/>
          <w:lang w:eastAsia="ko-KR"/>
        </w:rPr>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53</w:t>
      </w:r>
      <w:r w:rsidR="00A571A2" w:rsidRPr="007D25B0">
        <w:rPr>
          <w:noProof/>
          <w:sz w:val="20"/>
          <w:szCs w:val="20"/>
        </w:rPr>
        <w:fldChar w:fldCharType="end"/>
      </w:r>
      <w:r w:rsidRPr="007D25B0">
        <w:rPr>
          <w:noProof/>
          <w:sz w:val="20"/>
          <w:szCs w:val="20"/>
          <w:lang w:eastAsia="ko-KR"/>
        </w:rPr>
        <w:t>)</w:t>
      </w:r>
    </w:p>
    <w:p w:rsidR="003910AC" w:rsidRPr="007D25B0" w:rsidRDefault="003910AC" w:rsidP="003910AC">
      <w:pPr>
        <w:numPr>
          <w:ilvl w:val="4"/>
          <w:numId w:val="19"/>
        </w:numPr>
        <w:tabs>
          <w:tab w:val="clear" w:pos="360"/>
          <w:tab w:val="clear" w:pos="720"/>
          <w:tab w:val="clear" w:pos="1080"/>
          <w:tab w:val="clear" w:pos="1440"/>
          <w:tab w:val="clear" w:pos="2000"/>
          <w:tab w:val="left" w:pos="1620"/>
          <w:tab w:val="left" w:pos="1985"/>
        </w:tabs>
        <w:jc w:val="both"/>
        <w:rPr>
          <w:noProof/>
          <w:lang w:eastAsia="ko-KR"/>
        </w:rPr>
      </w:pPr>
      <w:r w:rsidRPr="007D25B0">
        <w:rPr>
          <w:noProof/>
          <w:lang w:eastAsia="ko-KR"/>
        </w:rPr>
        <w:t>The variable mvLX[ xP ][ yP ][ 1 ] is derived as follows:</w:t>
      </w:r>
    </w:p>
    <w:p w:rsidR="003910AC" w:rsidRPr="007D25B0" w:rsidRDefault="003910AC" w:rsidP="003910AC">
      <w:pPr>
        <w:numPr>
          <w:ilvl w:val="4"/>
          <w:numId w:val="19"/>
        </w:numPr>
        <w:tabs>
          <w:tab w:val="clear" w:pos="360"/>
          <w:tab w:val="clear" w:pos="720"/>
          <w:tab w:val="clear" w:pos="1080"/>
          <w:tab w:val="clear" w:pos="1440"/>
          <w:tab w:val="clear" w:pos="2000"/>
          <w:tab w:val="left" w:pos="1620"/>
          <w:tab w:val="left" w:pos="2430"/>
        </w:tabs>
        <w:ind w:left="2430"/>
        <w:jc w:val="both"/>
        <w:rPr>
          <w:noProof/>
          <w:lang w:eastAsia="ko-KR"/>
        </w:rPr>
      </w:pPr>
      <w:r w:rsidRPr="007D25B0">
        <w:rPr>
          <w:noProof/>
          <w:lang w:eastAsia="ko-KR"/>
        </w:rPr>
        <w:t>If ScaledRefLayerPicHeightInSamplesL is not equal to RefLayerPicHeightInSamplesL, mvLX[ xP ][ yP ][ 1 ] is derived as follows:</w:t>
      </w:r>
    </w:p>
    <w:p w:rsidR="003910AC" w:rsidRPr="007D25B0" w:rsidRDefault="003910AC" w:rsidP="003910A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lastRenderedPageBreak/>
        <w:t>scaleFactorMV</w:t>
      </w:r>
      <w:r w:rsidRPr="007D25B0">
        <w:rPr>
          <w:rFonts w:hint="eastAsia"/>
          <w:noProof/>
          <w:sz w:val="20"/>
          <w:szCs w:val="20"/>
        </w:rPr>
        <w:t>Y</w:t>
      </w:r>
      <w:r w:rsidRPr="007D25B0">
        <w:rPr>
          <w:noProof/>
          <w:sz w:val="20"/>
          <w:szCs w:val="20"/>
          <w:lang w:eastAsia="ko-KR"/>
        </w:rPr>
        <w:t xml:space="preserve"> = Clip3( −4096, 4095, ( ( ScaledRefLayerPicHeightInSamplesL</w:t>
      </w:r>
      <w:r w:rsidRPr="007D25B0">
        <w:rPr>
          <w:noProof/>
          <w:sz w:val="20"/>
          <w:szCs w:val="20"/>
        </w:rPr>
        <w:t xml:space="preserve"> </w:t>
      </w:r>
      <w:r w:rsidRPr="007D25B0">
        <w:rPr>
          <w:noProof/>
          <w:sz w:val="20"/>
          <w:szCs w:val="20"/>
          <w:lang w:eastAsia="ko-KR"/>
        </w:rPr>
        <w:t>&lt;&lt; 8 ) + ( RefLayerPicHeightInSamplesL &gt;&gt; 1 ) ) / RefLayerPicHeightInSamplesL)</w:t>
      </w:r>
      <w:r w:rsidRPr="007D25B0">
        <w:rPr>
          <w:rFonts w:hint="eastAsia"/>
          <w:noProof/>
          <w:sz w:val="20"/>
          <w:szCs w:val="20"/>
        </w:rPr>
        <w:tab/>
      </w:r>
      <w:r w:rsidRPr="007D25B0">
        <w:rPr>
          <w:noProof/>
          <w:sz w:val="20"/>
          <w:szCs w:val="20"/>
          <w:lang w:eastAsia="ko-KR"/>
        </w:rPr>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54</w:t>
      </w:r>
      <w:r w:rsidR="00A571A2" w:rsidRPr="007D25B0">
        <w:rPr>
          <w:noProof/>
          <w:sz w:val="20"/>
          <w:szCs w:val="20"/>
        </w:rPr>
        <w:fldChar w:fldCharType="end"/>
      </w:r>
      <w:r w:rsidRPr="007D25B0">
        <w:rPr>
          <w:noProof/>
          <w:sz w:val="20"/>
          <w:szCs w:val="20"/>
          <w:lang w:eastAsia="ko-KR"/>
        </w:rPr>
        <w:t>)</w:t>
      </w:r>
    </w:p>
    <w:p w:rsidR="003910AC" w:rsidRPr="007D25B0" w:rsidRDefault="003910AC" w:rsidP="003910A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w:t>
      </w:r>
      <w:r w:rsidRPr="007D25B0">
        <w:rPr>
          <w:rFonts w:hint="eastAsia"/>
          <w:noProof/>
          <w:sz w:val="20"/>
          <w:szCs w:val="20"/>
        </w:rPr>
        <w:t>1</w:t>
      </w:r>
      <w:r w:rsidRPr="007D25B0">
        <w:rPr>
          <w:noProof/>
          <w:sz w:val="20"/>
          <w:szCs w:val="20"/>
          <w:lang w:eastAsia="ko-KR"/>
        </w:rPr>
        <w:t> ] = Clip3( −32768, 32767, Sign(scaleFactorMV</w:t>
      </w:r>
      <w:r w:rsidRPr="007D25B0">
        <w:rPr>
          <w:rFonts w:hint="eastAsia"/>
          <w:noProof/>
          <w:sz w:val="20"/>
          <w:szCs w:val="20"/>
        </w:rPr>
        <w:t>Y</w:t>
      </w:r>
      <w:r w:rsidRPr="007D25B0">
        <w:rPr>
          <w:noProof/>
          <w:sz w:val="20"/>
          <w:szCs w:val="20"/>
          <w:lang w:eastAsia="ko-KR"/>
        </w:rPr>
        <w:t> * </w:t>
      </w:r>
      <w:r w:rsidRPr="007D25B0">
        <w:rPr>
          <w:noProof/>
          <w:sz w:val="20"/>
          <w:szCs w:val="20"/>
        </w:rPr>
        <w:br/>
      </w:r>
      <w:r w:rsidRPr="007D25B0">
        <w:rPr>
          <w:noProof/>
          <w:sz w:val="20"/>
          <w:szCs w:val="20"/>
          <w:lang w:eastAsia="ko-KR"/>
        </w:rPr>
        <w:t>mvLXRL[ xRL ][ yRL ][ </w:t>
      </w:r>
      <w:r w:rsidRPr="007D25B0">
        <w:rPr>
          <w:rFonts w:hint="eastAsia"/>
          <w:noProof/>
          <w:sz w:val="20"/>
          <w:szCs w:val="20"/>
        </w:rPr>
        <w:t>1</w:t>
      </w:r>
      <w:r w:rsidRPr="007D25B0">
        <w:rPr>
          <w:noProof/>
          <w:sz w:val="20"/>
          <w:szCs w:val="20"/>
          <w:lang w:eastAsia="ko-KR"/>
        </w:rPr>
        <w:t> ] ) * </w:t>
      </w:r>
      <w:r w:rsidRPr="007D25B0">
        <w:rPr>
          <w:noProof/>
          <w:sz w:val="20"/>
          <w:szCs w:val="20"/>
          <w:lang w:eastAsia="ko-KR"/>
        </w:rPr>
        <w:tab/>
        <w:t>( ( Abs  ( scaleFactorMV</w:t>
      </w:r>
      <w:r w:rsidRPr="007D25B0">
        <w:rPr>
          <w:rFonts w:hint="eastAsia"/>
          <w:noProof/>
          <w:sz w:val="20"/>
          <w:szCs w:val="20"/>
        </w:rPr>
        <w:t>Y</w:t>
      </w:r>
      <w:r w:rsidRPr="007D25B0">
        <w:rPr>
          <w:noProof/>
          <w:sz w:val="20"/>
          <w:szCs w:val="20"/>
          <w:lang w:eastAsia="ko-KR"/>
        </w:rPr>
        <w:t> * mvLXRL[ xRL ][ yRL ][ </w:t>
      </w:r>
      <w:r w:rsidRPr="007D25B0">
        <w:rPr>
          <w:rFonts w:hint="eastAsia"/>
          <w:noProof/>
          <w:sz w:val="20"/>
          <w:szCs w:val="20"/>
        </w:rPr>
        <w:t>1</w:t>
      </w:r>
      <w:r w:rsidRPr="007D25B0">
        <w:rPr>
          <w:noProof/>
          <w:sz w:val="20"/>
          <w:szCs w:val="20"/>
          <w:lang w:eastAsia="ko-KR"/>
        </w:rPr>
        <w:t> ] )</w:t>
      </w:r>
      <w:r w:rsidRPr="007D25B0">
        <w:rPr>
          <w:noProof/>
          <w:sz w:val="20"/>
          <w:szCs w:val="20"/>
        </w:rPr>
        <w:br/>
      </w:r>
      <w:r w:rsidRPr="007D25B0">
        <w:rPr>
          <w:noProof/>
          <w:sz w:val="20"/>
          <w:szCs w:val="20"/>
          <w:lang w:eastAsia="ko-KR"/>
        </w:rPr>
        <w:t> + 127 ) &gt;&gt; 8 ) )</w:t>
      </w:r>
      <w:r w:rsidRPr="007D25B0">
        <w:rPr>
          <w:noProof/>
          <w:sz w:val="20"/>
          <w:szCs w:val="20"/>
        </w:rPr>
        <w:tab/>
      </w:r>
      <w:r w:rsidRPr="007D25B0">
        <w:rPr>
          <w:noProof/>
          <w:sz w:val="20"/>
          <w:szCs w:val="20"/>
        </w:rPr>
        <w:tab/>
      </w:r>
      <w:r w:rsidRPr="007D25B0">
        <w:rPr>
          <w:noProof/>
          <w:sz w:val="20"/>
          <w:szCs w:val="20"/>
          <w:lang w:eastAsia="ko-KR"/>
        </w:rPr>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55</w:t>
      </w:r>
      <w:r w:rsidR="00A571A2" w:rsidRPr="007D25B0">
        <w:rPr>
          <w:noProof/>
          <w:sz w:val="20"/>
          <w:szCs w:val="20"/>
        </w:rPr>
        <w:fldChar w:fldCharType="end"/>
      </w:r>
      <w:r w:rsidRPr="007D25B0">
        <w:rPr>
          <w:noProof/>
          <w:sz w:val="20"/>
          <w:szCs w:val="20"/>
          <w:lang w:eastAsia="ko-KR"/>
        </w:rPr>
        <w:t>)</w:t>
      </w:r>
    </w:p>
    <w:p w:rsidR="003910AC" w:rsidRPr="007D25B0" w:rsidRDefault="003910AC" w:rsidP="003910AC">
      <w:pPr>
        <w:numPr>
          <w:ilvl w:val="4"/>
          <w:numId w:val="19"/>
        </w:numPr>
        <w:tabs>
          <w:tab w:val="clear" w:pos="360"/>
          <w:tab w:val="clear" w:pos="720"/>
          <w:tab w:val="clear" w:pos="1080"/>
          <w:tab w:val="clear" w:pos="1440"/>
          <w:tab w:val="clear" w:pos="2000"/>
          <w:tab w:val="left" w:pos="1620"/>
          <w:tab w:val="left" w:pos="2430"/>
        </w:tabs>
        <w:ind w:left="2430"/>
        <w:jc w:val="both"/>
        <w:rPr>
          <w:noProof/>
          <w:lang w:eastAsia="ko-KR"/>
        </w:rPr>
      </w:pPr>
      <w:r w:rsidRPr="007D25B0">
        <w:rPr>
          <w:noProof/>
          <w:lang w:eastAsia="ko-KR"/>
        </w:rPr>
        <w:t>Otherwise, the following applies:</w:t>
      </w:r>
    </w:p>
    <w:p w:rsidR="003910AC" w:rsidRPr="007D25B0" w:rsidRDefault="003910AC" w:rsidP="003910A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][ 1 ] = mvLXRL[ xRL ][ yRL ][ 1 ]</w:t>
      </w:r>
      <w:r w:rsidRPr="007D25B0">
        <w:rPr>
          <w:noProof/>
          <w:sz w:val="20"/>
          <w:szCs w:val="20"/>
        </w:rPr>
        <w:t xml:space="preserve"> </w:t>
      </w:r>
      <w:r w:rsidRPr="007D25B0">
        <w:rPr>
          <w:noProof/>
          <w:sz w:val="20"/>
          <w:szCs w:val="20"/>
        </w:rPr>
        <w:tab/>
      </w:r>
      <w:r w:rsidRPr="007D25B0">
        <w:rPr>
          <w:noProof/>
          <w:sz w:val="20"/>
          <w:szCs w:val="20"/>
          <w:lang w:eastAsia="ko-KR"/>
        </w:rPr>
        <w:t>(H</w:t>
      </w:r>
      <w:r w:rsidRPr="007D25B0">
        <w:rPr>
          <w:noProof/>
          <w:sz w:val="20"/>
          <w:szCs w:val="20"/>
          <w:lang w:eastAsia="ko-KR"/>
        </w:rPr>
        <w:noBreakHyphen/>
      </w:r>
      <w:r w:rsidR="00A571A2" w:rsidRPr="007D25B0">
        <w:rPr>
          <w:noProof/>
          <w:sz w:val="20"/>
          <w:szCs w:val="20"/>
        </w:rPr>
        <w:fldChar w:fldCharType="begin"/>
      </w:r>
      <w:r w:rsidRPr="007D25B0">
        <w:rPr>
          <w:noProof/>
          <w:sz w:val="20"/>
          <w:szCs w:val="20"/>
        </w:rPr>
        <w:instrText xml:space="preserve"> SEQ Equation \* ARABIC </w:instrText>
      </w:r>
      <w:r w:rsidR="00A571A2" w:rsidRPr="007D25B0">
        <w:rPr>
          <w:noProof/>
          <w:sz w:val="20"/>
          <w:szCs w:val="20"/>
        </w:rPr>
        <w:fldChar w:fldCharType="separate"/>
      </w:r>
      <w:r w:rsidRPr="007D25B0">
        <w:rPr>
          <w:noProof/>
          <w:sz w:val="20"/>
          <w:szCs w:val="20"/>
        </w:rPr>
        <w:t>56</w:t>
      </w:r>
      <w:r w:rsidR="00A571A2" w:rsidRPr="007D25B0">
        <w:rPr>
          <w:noProof/>
          <w:sz w:val="20"/>
          <w:szCs w:val="20"/>
        </w:rPr>
        <w:fldChar w:fldCharType="end"/>
      </w:r>
      <w:r w:rsidRPr="007D25B0">
        <w:rPr>
          <w:noProof/>
          <w:sz w:val="20"/>
          <w:szCs w:val="20"/>
          <w:lang w:eastAsia="ko-KR"/>
        </w:rPr>
        <w:t>)</w:t>
      </w:r>
    </w:p>
    <w:p w:rsidR="003910AC" w:rsidRPr="007D25B0" w:rsidRDefault="003910AC" w:rsidP="003910AC">
      <w:pPr>
        <w:numPr>
          <w:ilvl w:val="0"/>
          <w:numId w:val="19"/>
        </w:numPr>
        <w:tabs>
          <w:tab w:val="clear" w:pos="360"/>
          <w:tab w:val="clear" w:pos="720"/>
          <w:tab w:val="clear" w:pos="1080"/>
          <w:tab w:val="clear" w:pos="1440"/>
          <w:tab w:val="left" w:pos="1985"/>
        </w:tabs>
        <w:ind w:left="1170" w:hanging="360"/>
        <w:jc w:val="both"/>
        <w:rPr>
          <w:noProof/>
          <w:lang w:eastAsia="ko-KR"/>
        </w:rPr>
      </w:pPr>
      <w:r w:rsidRPr="007D25B0">
        <w:rPr>
          <w:noProof/>
          <w:lang w:eastAsia="ko-KR"/>
        </w:rPr>
        <w:t>Otherwise  (predMode[ xP ][ yP ] is equal to MODE_INTRA), the following applies:</w:t>
      </w:r>
    </w:p>
    <w:p w:rsidR="000F1301" w:rsidRPr="00411BA1" w:rsidRDefault="003910AC" w:rsidP="00411BA1">
      <w:pPr>
        <w:pStyle w:val="ListParagraph"/>
        <w:numPr>
          <w:ilvl w:val="0"/>
          <w:numId w:val="19"/>
        </w:numPr>
        <w:tabs>
          <w:tab w:val="clear" w:pos="360"/>
          <w:tab w:val="clear" w:pos="720"/>
          <w:tab w:val="clear" w:pos="1080"/>
          <w:tab w:val="clear" w:pos="1440"/>
          <w:tab w:val="left" w:pos="1710"/>
        </w:tabs>
        <w:spacing w:after="120"/>
        <w:jc w:val="both"/>
      </w:pPr>
      <w:r w:rsidRPr="004E473B">
        <w:rPr>
          <w:rFonts w:eastAsia="Malgun Gothic"/>
          <w:noProof/>
          <w:szCs w:val="22"/>
          <w:lang w:val="en-GB" w:eastAsia="ko-KR"/>
        </w:rPr>
        <w:t>both components of mvL0[ xP ][ yP ] and mvL1[ xP ][ yP ] are set to 0, refIdxL0[ xP ][ yP ] and refIdxL1[ xP ][ yP ] are set to –1, predFlagL0[ xP ][ yP ] and predFlagL1[ xP ][ yP ] are set to 0.</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Default="00443A5D" w:rsidP="009234A5">
      <w:pPr>
        <w:jc w:val="both"/>
        <w:rPr>
          <w:b/>
          <w:szCs w:val="22"/>
          <w:lang w:val="en-CA"/>
        </w:rPr>
      </w:pPr>
      <w:proofErr w:type="spellStart"/>
      <w:r>
        <w:rPr>
          <w:b/>
          <w:szCs w:val="22"/>
          <w:lang w:val="en-CA"/>
        </w:rPr>
        <w:t>InterDigital</w:t>
      </w:r>
      <w:proofErr w:type="spellEnd"/>
      <w:r>
        <w:rPr>
          <w:b/>
          <w:szCs w:val="22"/>
          <w:lang w:val="en-CA"/>
        </w:rPr>
        <w:t xml:space="preserve"> Communications Inc.</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341A6C" w:rsidRDefault="00341A6C" w:rsidP="00341A6C">
      <w:pPr>
        <w:pStyle w:val="Heading1"/>
        <w:numPr>
          <w:ilvl w:val="0"/>
          <w:numId w:val="0"/>
        </w:numPr>
        <w:jc w:val="both"/>
        <w:rPr>
          <w:b w:val="0"/>
          <w:szCs w:val="22"/>
          <w:lang w:val="en-CA"/>
        </w:rPr>
      </w:pPr>
      <w:bookmarkStart w:id="25" w:name="_Toc258950902"/>
      <w:bookmarkStart w:id="26" w:name="_Toc336854407"/>
      <w:r w:rsidRPr="00855F5E">
        <w:rPr>
          <w:rFonts w:hint="eastAsia"/>
        </w:rPr>
        <w:t>References</w:t>
      </w:r>
      <w:bookmarkEnd w:id="25"/>
      <w:bookmarkEnd w:id="26"/>
    </w:p>
    <w:p w:rsidR="00175142" w:rsidRPr="00175142" w:rsidRDefault="00175142" w:rsidP="0055503E">
      <w:pPr>
        <w:numPr>
          <w:ilvl w:val="0"/>
          <w:numId w:val="12"/>
        </w:numPr>
        <w:ind w:left="360"/>
        <w:jc w:val="both"/>
        <w:rPr>
          <w:szCs w:val="22"/>
          <w:lang w:val="en-CA"/>
        </w:rPr>
      </w:pPr>
      <w:bookmarkStart w:id="27" w:name="_Ref305686033"/>
      <w:bookmarkStart w:id="28" w:name="_Ref345192800"/>
      <w:bookmarkStart w:id="29" w:name="_Ref295304050"/>
      <w:r w:rsidRPr="00341A6C">
        <w:rPr>
          <w:szCs w:val="22"/>
          <w:lang w:val="en-CA"/>
        </w:rPr>
        <w:t xml:space="preserve">J. Chen, J. Boyce, Y. Ye and M. M. </w:t>
      </w:r>
      <w:proofErr w:type="spellStart"/>
      <w:r w:rsidRPr="00341A6C">
        <w:rPr>
          <w:szCs w:val="22"/>
          <w:lang w:val="en-CA"/>
        </w:rPr>
        <w:t>Hannuksela</w:t>
      </w:r>
      <w:proofErr w:type="spellEnd"/>
      <w:r w:rsidRPr="00341A6C">
        <w:rPr>
          <w:szCs w:val="22"/>
          <w:lang w:val="en-CA"/>
        </w:rPr>
        <w:t>, “SHVC Working Draft</w:t>
      </w:r>
      <w:r>
        <w:rPr>
          <w:szCs w:val="22"/>
          <w:lang w:val="en-CA"/>
        </w:rPr>
        <w:t xml:space="preserve"> 3</w:t>
      </w:r>
      <w:r w:rsidRPr="00341A6C">
        <w:rPr>
          <w:szCs w:val="22"/>
          <w:lang w:val="en-CA"/>
        </w:rPr>
        <w:t>”, JCTVC document JCTVC-</w:t>
      </w:r>
      <w:r>
        <w:rPr>
          <w:szCs w:val="22"/>
          <w:lang w:val="en-CA"/>
        </w:rPr>
        <w:t>N</w:t>
      </w:r>
      <w:r w:rsidRPr="00341A6C">
        <w:rPr>
          <w:szCs w:val="22"/>
          <w:lang w:val="en-CA"/>
        </w:rPr>
        <w:t xml:space="preserve">1008, </w:t>
      </w:r>
      <w:r>
        <w:rPr>
          <w:szCs w:val="22"/>
          <w:lang w:val="en-CA"/>
        </w:rPr>
        <w:t>Vienna</w:t>
      </w:r>
      <w:r w:rsidRPr="00341A6C">
        <w:rPr>
          <w:szCs w:val="22"/>
          <w:lang w:val="en-CA"/>
        </w:rPr>
        <w:t xml:space="preserve">, </w:t>
      </w:r>
      <w:r>
        <w:rPr>
          <w:szCs w:val="22"/>
          <w:lang w:val="en-CA"/>
        </w:rPr>
        <w:t xml:space="preserve">Austria, </w:t>
      </w:r>
      <w:proofErr w:type="gramStart"/>
      <w:r>
        <w:rPr>
          <w:szCs w:val="22"/>
          <w:lang w:val="en-CA"/>
        </w:rPr>
        <w:t>August</w:t>
      </w:r>
      <w:proofErr w:type="gramEnd"/>
      <w:r>
        <w:rPr>
          <w:szCs w:val="22"/>
          <w:lang w:val="en-CA"/>
        </w:rPr>
        <w:t xml:space="preserve"> </w:t>
      </w:r>
      <w:r w:rsidRPr="00341A6C">
        <w:rPr>
          <w:szCs w:val="22"/>
          <w:lang w:val="en-CA"/>
        </w:rPr>
        <w:t>2013.</w:t>
      </w:r>
    </w:p>
    <w:p w:rsidR="00B46BEF" w:rsidRPr="008145D1" w:rsidRDefault="0055503E" w:rsidP="0055503E">
      <w:pPr>
        <w:numPr>
          <w:ilvl w:val="0"/>
          <w:numId w:val="12"/>
        </w:numPr>
        <w:ind w:left="360"/>
        <w:jc w:val="both"/>
        <w:rPr>
          <w:szCs w:val="22"/>
          <w:lang w:val="en-CA"/>
        </w:rPr>
      </w:pPr>
      <w:r>
        <w:t xml:space="preserve">B. Bross, W-J. Han, J-R. Ohm, G. J. Sullivan, </w:t>
      </w:r>
      <w:r w:rsidR="008145D1">
        <w:t>“</w:t>
      </w:r>
      <w:r>
        <w:t>High Efficiency Video Coding (HEVC) Text Specification Draft 10</w:t>
      </w:r>
      <w:r w:rsidR="008145D1">
        <w:t>”,</w:t>
      </w:r>
      <w:r>
        <w:t xml:space="preserve"> JCTVC document JCTVC-L1003</w:t>
      </w:r>
      <w:bookmarkEnd w:id="27"/>
      <w:r>
        <w:rPr>
          <w:szCs w:val="22"/>
          <w:lang w:val="en-CA"/>
        </w:rPr>
        <w:t xml:space="preserve">, Geneva, Switzerland, </w:t>
      </w:r>
      <w:proofErr w:type="gramStart"/>
      <w:r>
        <w:rPr>
          <w:szCs w:val="22"/>
          <w:lang w:val="en-CA"/>
        </w:rPr>
        <w:t>January</w:t>
      </w:r>
      <w:proofErr w:type="gramEnd"/>
      <w:r>
        <w:rPr>
          <w:szCs w:val="22"/>
          <w:lang w:val="en-CA"/>
        </w:rPr>
        <w:t>, 2013</w:t>
      </w:r>
      <w:r>
        <w:t>.</w:t>
      </w:r>
      <w:bookmarkEnd w:id="28"/>
      <w:bookmarkEnd w:id="29"/>
    </w:p>
    <w:p w:rsidR="008145D1" w:rsidRDefault="008145D1" w:rsidP="0055503E">
      <w:pPr>
        <w:numPr>
          <w:ilvl w:val="0"/>
          <w:numId w:val="12"/>
        </w:numPr>
        <w:ind w:left="360"/>
        <w:jc w:val="both"/>
        <w:rPr>
          <w:szCs w:val="22"/>
          <w:lang w:val="en-CA"/>
        </w:rPr>
      </w:pPr>
      <w:r>
        <w:t>J. Chen, V. Seregin, X. Li, K. Rapaka and M. Karczewicz, “Derivation of picture and slice information for resampled interlayer reference picture”, JCTVC document JCTVC-N0344, Vienna, Austria, August 2013.</w:t>
      </w:r>
    </w:p>
    <w:sectPr w:rsidR="008145D1"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B1B" w:rsidRDefault="00A36B1B">
      <w:r>
        <w:separator/>
      </w:r>
    </w:p>
  </w:endnote>
  <w:endnote w:type="continuationSeparator" w:id="0">
    <w:p w:rsidR="00A36B1B" w:rsidRDefault="00A3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0"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Arial Unicode MS"/>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142" w:rsidRDefault="0017514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571A2">
      <w:rPr>
        <w:rStyle w:val="PageNumber"/>
      </w:rPr>
      <w:fldChar w:fldCharType="begin"/>
    </w:r>
    <w:r>
      <w:rPr>
        <w:rStyle w:val="PageNumber"/>
      </w:rPr>
      <w:instrText xml:space="preserve"> PAGE </w:instrText>
    </w:r>
    <w:r w:rsidR="00A571A2">
      <w:rPr>
        <w:rStyle w:val="PageNumber"/>
      </w:rPr>
      <w:fldChar w:fldCharType="separate"/>
    </w:r>
    <w:r w:rsidR="004A3887">
      <w:rPr>
        <w:rStyle w:val="PageNumber"/>
        <w:noProof/>
      </w:rPr>
      <w:t>1</w:t>
    </w:r>
    <w:r w:rsidR="00A571A2">
      <w:rPr>
        <w:rStyle w:val="PageNumber"/>
      </w:rPr>
      <w:fldChar w:fldCharType="end"/>
    </w:r>
    <w:r>
      <w:rPr>
        <w:rStyle w:val="PageNumber"/>
      </w:rPr>
      <w:tab/>
      <w:t xml:space="preserve">Date Saved: </w:t>
    </w:r>
    <w:r w:rsidR="00A571A2">
      <w:rPr>
        <w:rStyle w:val="PageNumber"/>
      </w:rPr>
      <w:fldChar w:fldCharType="begin"/>
    </w:r>
    <w:r>
      <w:rPr>
        <w:rStyle w:val="PageNumber"/>
      </w:rPr>
      <w:instrText xml:space="preserve"> SAVEDATE  \@ "yyyy-MM-dd"  \* MERGEFORMAT </w:instrText>
    </w:r>
    <w:r w:rsidR="00A571A2">
      <w:rPr>
        <w:rStyle w:val="PageNumber"/>
      </w:rPr>
      <w:fldChar w:fldCharType="separate"/>
    </w:r>
    <w:r w:rsidR="0087598D">
      <w:rPr>
        <w:rStyle w:val="PageNumber"/>
        <w:noProof/>
      </w:rPr>
      <w:t>2013-10-14</w:t>
    </w:r>
    <w:r w:rsidR="00A571A2">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B1B" w:rsidRDefault="00A36B1B">
      <w:r>
        <w:separator/>
      </w:r>
    </w:p>
  </w:footnote>
  <w:footnote w:type="continuationSeparator" w:id="0">
    <w:p w:rsidR="00A36B1B" w:rsidRDefault="00A36B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D137E0B"/>
    <w:multiLevelType w:val="hybridMultilevel"/>
    <w:tmpl w:val="49524AA0"/>
    <w:lvl w:ilvl="0" w:tplc="919ED22E">
      <w:numFmt w:val="bullet"/>
      <w:lvlText w:val="–"/>
      <w:lvlJc w:val="left"/>
      <w:pPr>
        <w:tabs>
          <w:tab w:val="num" w:pos="2385"/>
        </w:tabs>
        <w:ind w:left="238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DA78F4"/>
    <w:multiLevelType w:val="hybridMultilevel"/>
    <w:tmpl w:val="D1F68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6A43C1"/>
    <w:multiLevelType w:val="hybridMultilevel"/>
    <w:tmpl w:val="05D2A6D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6D4F3BC2"/>
    <w:multiLevelType w:val="hybridMultilevel"/>
    <w:tmpl w:val="ACF24FC8"/>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6">
    <w:nsid w:val="79E81115"/>
    <w:multiLevelType w:val="hybridMultilevel"/>
    <w:tmpl w:val="6B40ED0C"/>
    <w:lvl w:ilvl="0" w:tplc="72E2C57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0"/>
  </w:num>
  <w:num w:numId="4">
    <w:abstractNumId w:val="8"/>
  </w:num>
  <w:num w:numId="5">
    <w:abstractNumId w:val="9"/>
  </w:num>
  <w:num w:numId="6">
    <w:abstractNumId w:val="4"/>
  </w:num>
  <w:num w:numId="7">
    <w:abstractNumId w:val="6"/>
  </w:num>
  <w:num w:numId="8">
    <w:abstractNumId w:val="4"/>
  </w:num>
  <w:num w:numId="9">
    <w:abstractNumId w:val="1"/>
  </w:num>
  <w:num w:numId="10">
    <w:abstractNumId w:val="3"/>
  </w:num>
  <w:num w:numId="11">
    <w:abstractNumId w:val="2"/>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1"/>
  </w:num>
  <w:num w:numId="16">
    <w:abstractNumId w:val="15"/>
  </w:num>
  <w:num w:numId="17">
    <w:abstractNumId w:val="15"/>
  </w:num>
  <w:num w:numId="18">
    <w:abstractNumId w:val="14"/>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6C5D39"/>
    <w:rsid w:val="00001DBA"/>
    <w:rsid w:val="000267C8"/>
    <w:rsid w:val="000458BC"/>
    <w:rsid w:val="00045C41"/>
    <w:rsid w:val="00046C03"/>
    <w:rsid w:val="00064C73"/>
    <w:rsid w:val="0007614F"/>
    <w:rsid w:val="00076415"/>
    <w:rsid w:val="000B1C6B"/>
    <w:rsid w:val="000B4FF9"/>
    <w:rsid w:val="000C09AC"/>
    <w:rsid w:val="000E00F3"/>
    <w:rsid w:val="000E2C2A"/>
    <w:rsid w:val="000E4A8C"/>
    <w:rsid w:val="000F1301"/>
    <w:rsid w:val="000F158C"/>
    <w:rsid w:val="000F7622"/>
    <w:rsid w:val="00102F3D"/>
    <w:rsid w:val="00124E38"/>
    <w:rsid w:val="0012580B"/>
    <w:rsid w:val="00130D81"/>
    <w:rsid w:val="00131F90"/>
    <w:rsid w:val="0013526E"/>
    <w:rsid w:val="001362EF"/>
    <w:rsid w:val="00142D79"/>
    <w:rsid w:val="001515C4"/>
    <w:rsid w:val="00170282"/>
    <w:rsid w:val="00171371"/>
    <w:rsid w:val="001720AD"/>
    <w:rsid w:val="00175142"/>
    <w:rsid w:val="00175A24"/>
    <w:rsid w:val="00185A22"/>
    <w:rsid w:val="001864C4"/>
    <w:rsid w:val="00187E58"/>
    <w:rsid w:val="001969E9"/>
    <w:rsid w:val="001A00B2"/>
    <w:rsid w:val="001A297E"/>
    <w:rsid w:val="001A2DF1"/>
    <w:rsid w:val="001A368E"/>
    <w:rsid w:val="001A7329"/>
    <w:rsid w:val="001B4E28"/>
    <w:rsid w:val="001C3525"/>
    <w:rsid w:val="001D1BD2"/>
    <w:rsid w:val="001D2D9A"/>
    <w:rsid w:val="001D7FC0"/>
    <w:rsid w:val="001E02BE"/>
    <w:rsid w:val="001E2535"/>
    <w:rsid w:val="001E3B37"/>
    <w:rsid w:val="001F0CDF"/>
    <w:rsid w:val="001F2594"/>
    <w:rsid w:val="00202D2D"/>
    <w:rsid w:val="002055A6"/>
    <w:rsid w:val="00206460"/>
    <w:rsid w:val="002069B4"/>
    <w:rsid w:val="00215DFC"/>
    <w:rsid w:val="002212DF"/>
    <w:rsid w:val="00222CD4"/>
    <w:rsid w:val="002264A6"/>
    <w:rsid w:val="00227BA7"/>
    <w:rsid w:val="0023011C"/>
    <w:rsid w:val="00231812"/>
    <w:rsid w:val="002375C1"/>
    <w:rsid w:val="00263398"/>
    <w:rsid w:val="00266509"/>
    <w:rsid w:val="00267B6F"/>
    <w:rsid w:val="002700B3"/>
    <w:rsid w:val="00275BCF"/>
    <w:rsid w:val="00292257"/>
    <w:rsid w:val="002A0829"/>
    <w:rsid w:val="002A3D7E"/>
    <w:rsid w:val="002A54E0"/>
    <w:rsid w:val="002B1595"/>
    <w:rsid w:val="002B191D"/>
    <w:rsid w:val="002D0AF6"/>
    <w:rsid w:val="002D1549"/>
    <w:rsid w:val="002E3550"/>
    <w:rsid w:val="002F164D"/>
    <w:rsid w:val="002F61D9"/>
    <w:rsid w:val="0030249B"/>
    <w:rsid w:val="00306206"/>
    <w:rsid w:val="00317D85"/>
    <w:rsid w:val="003265DB"/>
    <w:rsid w:val="00327C56"/>
    <w:rsid w:val="003315A1"/>
    <w:rsid w:val="003373EC"/>
    <w:rsid w:val="00341A6C"/>
    <w:rsid w:val="00341BD3"/>
    <w:rsid w:val="00342FF4"/>
    <w:rsid w:val="00346148"/>
    <w:rsid w:val="00350E6C"/>
    <w:rsid w:val="00363E56"/>
    <w:rsid w:val="003669EA"/>
    <w:rsid w:val="003706CC"/>
    <w:rsid w:val="00377710"/>
    <w:rsid w:val="00386033"/>
    <w:rsid w:val="003910AC"/>
    <w:rsid w:val="00397739"/>
    <w:rsid w:val="003A26C1"/>
    <w:rsid w:val="003A2D8E"/>
    <w:rsid w:val="003A5C98"/>
    <w:rsid w:val="003B48AE"/>
    <w:rsid w:val="003C20E4"/>
    <w:rsid w:val="003C516D"/>
    <w:rsid w:val="003E6F90"/>
    <w:rsid w:val="003F49C3"/>
    <w:rsid w:val="003F5D0F"/>
    <w:rsid w:val="00411BA1"/>
    <w:rsid w:val="00414101"/>
    <w:rsid w:val="00433DDB"/>
    <w:rsid w:val="00437619"/>
    <w:rsid w:val="00440375"/>
    <w:rsid w:val="00443A5D"/>
    <w:rsid w:val="004447AD"/>
    <w:rsid w:val="0046424E"/>
    <w:rsid w:val="004647B9"/>
    <w:rsid w:val="00472C65"/>
    <w:rsid w:val="0048119E"/>
    <w:rsid w:val="0048749C"/>
    <w:rsid w:val="00490FA1"/>
    <w:rsid w:val="004A2981"/>
    <w:rsid w:val="004A2A63"/>
    <w:rsid w:val="004A3569"/>
    <w:rsid w:val="004A3887"/>
    <w:rsid w:val="004B210C"/>
    <w:rsid w:val="004C37A5"/>
    <w:rsid w:val="004D405F"/>
    <w:rsid w:val="004E37FB"/>
    <w:rsid w:val="004E473B"/>
    <w:rsid w:val="004E4F4F"/>
    <w:rsid w:val="004E6789"/>
    <w:rsid w:val="004F4352"/>
    <w:rsid w:val="004F61E3"/>
    <w:rsid w:val="00502E10"/>
    <w:rsid w:val="00504352"/>
    <w:rsid w:val="0051015C"/>
    <w:rsid w:val="00514276"/>
    <w:rsid w:val="00516CF1"/>
    <w:rsid w:val="00521B4D"/>
    <w:rsid w:val="00531AE9"/>
    <w:rsid w:val="00550A66"/>
    <w:rsid w:val="0055503E"/>
    <w:rsid w:val="00567EC7"/>
    <w:rsid w:val="00570013"/>
    <w:rsid w:val="00571A59"/>
    <w:rsid w:val="005801A2"/>
    <w:rsid w:val="005952A5"/>
    <w:rsid w:val="005A33A1"/>
    <w:rsid w:val="005B217D"/>
    <w:rsid w:val="005B6FFD"/>
    <w:rsid w:val="005C2669"/>
    <w:rsid w:val="005C385F"/>
    <w:rsid w:val="005E1AC6"/>
    <w:rsid w:val="005F0007"/>
    <w:rsid w:val="005F6F1B"/>
    <w:rsid w:val="006030BB"/>
    <w:rsid w:val="00624B33"/>
    <w:rsid w:val="00630AA2"/>
    <w:rsid w:val="00631EBD"/>
    <w:rsid w:val="00646707"/>
    <w:rsid w:val="00656FD7"/>
    <w:rsid w:val="00662E58"/>
    <w:rsid w:val="00664DCF"/>
    <w:rsid w:val="00687A4A"/>
    <w:rsid w:val="00694B7E"/>
    <w:rsid w:val="0069584B"/>
    <w:rsid w:val="006A3276"/>
    <w:rsid w:val="006C5D39"/>
    <w:rsid w:val="006E2810"/>
    <w:rsid w:val="006E5417"/>
    <w:rsid w:val="006F6CA8"/>
    <w:rsid w:val="0070488E"/>
    <w:rsid w:val="00712F60"/>
    <w:rsid w:val="00713EC6"/>
    <w:rsid w:val="007176FA"/>
    <w:rsid w:val="00720E3B"/>
    <w:rsid w:val="00721661"/>
    <w:rsid w:val="007408ED"/>
    <w:rsid w:val="00745F6B"/>
    <w:rsid w:val="0075585E"/>
    <w:rsid w:val="00770571"/>
    <w:rsid w:val="007768FF"/>
    <w:rsid w:val="007823AB"/>
    <w:rsid w:val="007824D3"/>
    <w:rsid w:val="00796EE3"/>
    <w:rsid w:val="007A5E0D"/>
    <w:rsid w:val="007A7D29"/>
    <w:rsid w:val="007B4AB8"/>
    <w:rsid w:val="007F1F8B"/>
    <w:rsid w:val="007F6652"/>
    <w:rsid w:val="007F67A1"/>
    <w:rsid w:val="007F77D1"/>
    <w:rsid w:val="00811C05"/>
    <w:rsid w:val="008145D1"/>
    <w:rsid w:val="008179D4"/>
    <w:rsid w:val="008205D6"/>
    <w:rsid w:val="008206C8"/>
    <w:rsid w:val="00857ADF"/>
    <w:rsid w:val="0086387C"/>
    <w:rsid w:val="00866BF3"/>
    <w:rsid w:val="00874A6C"/>
    <w:rsid w:val="00874D84"/>
    <w:rsid w:val="0087598D"/>
    <w:rsid w:val="00876C65"/>
    <w:rsid w:val="0088085E"/>
    <w:rsid w:val="00895EFC"/>
    <w:rsid w:val="008A4B4C"/>
    <w:rsid w:val="008B7FFA"/>
    <w:rsid w:val="008C239F"/>
    <w:rsid w:val="008C7C65"/>
    <w:rsid w:val="008E480C"/>
    <w:rsid w:val="00900144"/>
    <w:rsid w:val="00907757"/>
    <w:rsid w:val="009127C0"/>
    <w:rsid w:val="009212B0"/>
    <w:rsid w:val="009234A5"/>
    <w:rsid w:val="00925B37"/>
    <w:rsid w:val="009336F7"/>
    <w:rsid w:val="0093636C"/>
    <w:rsid w:val="009374A7"/>
    <w:rsid w:val="009413F4"/>
    <w:rsid w:val="00981247"/>
    <w:rsid w:val="0098551D"/>
    <w:rsid w:val="0099518F"/>
    <w:rsid w:val="009A356D"/>
    <w:rsid w:val="009A523D"/>
    <w:rsid w:val="009F496B"/>
    <w:rsid w:val="00A01439"/>
    <w:rsid w:val="00A02E61"/>
    <w:rsid w:val="00A05CFF"/>
    <w:rsid w:val="00A070CF"/>
    <w:rsid w:val="00A10298"/>
    <w:rsid w:val="00A31A87"/>
    <w:rsid w:val="00A36B1B"/>
    <w:rsid w:val="00A41300"/>
    <w:rsid w:val="00A52126"/>
    <w:rsid w:val="00A56B97"/>
    <w:rsid w:val="00A571A2"/>
    <w:rsid w:val="00A6093D"/>
    <w:rsid w:val="00A74CE2"/>
    <w:rsid w:val="00A74FCD"/>
    <w:rsid w:val="00A757DE"/>
    <w:rsid w:val="00A76A6D"/>
    <w:rsid w:val="00A83253"/>
    <w:rsid w:val="00AA05F8"/>
    <w:rsid w:val="00AA6E84"/>
    <w:rsid w:val="00AE341B"/>
    <w:rsid w:val="00B07CA7"/>
    <w:rsid w:val="00B1279A"/>
    <w:rsid w:val="00B17C91"/>
    <w:rsid w:val="00B4194A"/>
    <w:rsid w:val="00B46BEF"/>
    <w:rsid w:val="00B5222E"/>
    <w:rsid w:val="00B53179"/>
    <w:rsid w:val="00B6151A"/>
    <w:rsid w:val="00B61C96"/>
    <w:rsid w:val="00B73A2A"/>
    <w:rsid w:val="00B77E1F"/>
    <w:rsid w:val="00B90781"/>
    <w:rsid w:val="00B94A4B"/>
    <w:rsid w:val="00B94B06"/>
    <w:rsid w:val="00B94C28"/>
    <w:rsid w:val="00B97725"/>
    <w:rsid w:val="00BB06E0"/>
    <w:rsid w:val="00BC10BA"/>
    <w:rsid w:val="00BC5AFD"/>
    <w:rsid w:val="00BD3C13"/>
    <w:rsid w:val="00BE0563"/>
    <w:rsid w:val="00BE23A7"/>
    <w:rsid w:val="00BE496B"/>
    <w:rsid w:val="00C04F43"/>
    <w:rsid w:val="00C0609D"/>
    <w:rsid w:val="00C115AB"/>
    <w:rsid w:val="00C26642"/>
    <w:rsid w:val="00C30249"/>
    <w:rsid w:val="00C35003"/>
    <w:rsid w:val="00C3723B"/>
    <w:rsid w:val="00C606C9"/>
    <w:rsid w:val="00C732E4"/>
    <w:rsid w:val="00C75BB1"/>
    <w:rsid w:val="00C80288"/>
    <w:rsid w:val="00C84003"/>
    <w:rsid w:val="00C90650"/>
    <w:rsid w:val="00C933C1"/>
    <w:rsid w:val="00C97D78"/>
    <w:rsid w:val="00CA6740"/>
    <w:rsid w:val="00CC2AAE"/>
    <w:rsid w:val="00CC44A3"/>
    <w:rsid w:val="00CC5A42"/>
    <w:rsid w:val="00CD0EAB"/>
    <w:rsid w:val="00CD5D2C"/>
    <w:rsid w:val="00CE1E0B"/>
    <w:rsid w:val="00CF34DB"/>
    <w:rsid w:val="00CF558F"/>
    <w:rsid w:val="00D073E2"/>
    <w:rsid w:val="00D446EC"/>
    <w:rsid w:val="00D51BF0"/>
    <w:rsid w:val="00D55181"/>
    <w:rsid w:val="00D55942"/>
    <w:rsid w:val="00D702DC"/>
    <w:rsid w:val="00D807BF"/>
    <w:rsid w:val="00D82FCC"/>
    <w:rsid w:val="00DA17FC"/>
    <w:rsid w:val="00DA6593"/>
    <w:rsid w:val="00DA7887"/>
    <w:rsid w:val="00DB14CE"/>
    <w:rsid w:val="00DB2C26"/>
    <w:rsid w:val="00DD1391"/>
    <w:rsid w:val="00DE6B43"/>
    <w:rsid w:val="00E11923"/>
    <w:rsid w:val="00E132FE"/>
    <w:rsid w:val="00E17FB5"/>
    <w:rsid w:val="00E262D4"/>
    <w:rsid w:val="00E36250"/>
    <w:rsid w:val="00E474E1"/>
    <w:rsid w:val="00E54511"/>
    <w:rsid w:val="00E60010"/>
    <w:rsid w:val="00E61DAC"/>
    <w:rsid w:val="00E62211"/>
    <w:rsid w:val="00E63CB7"/>
    <w:rsid w:val="00E71A6E"/>
    <w:rsid w:val="00E72B80"/>
    <w:rsid w:val="00E75FE3"/>
    <w:rsid w:val="00E7645B"/>
    <w:rsid w:val="00E7716E"/>
    <w:rsid w:val="00E83AF6"/>
    <w:rsid w:val="00E86C4C"/>
    <w:rsid w:val="00EA3F34"/>
    <w:rsid w:val="00EB53E2"/>
    <w:rsid w:val="00EB7AB1"/>
    <w:rsid w:val="00EC1620"/>
    <w:rsid w:val="00ED4C41"/>
    <w:rsid w:val="00EF2CA2"/>
    <w:rsid w:val="00EF48CC"/>
    <w:rsid w:val="00F05002"/>
    <w:rsid w:val="00F05D7E"/>
    <w:rsid w:val="00F173AA"/>
    <w:rsid w:val="00F250C4"/>
    <w:rsid w:val="00F32498"/>
    <w:rsid w:val="00F41B0C"/>
    <w:rsid w:val="00F52F5E"/>
    <w:rsid w:val="00F559E4"/>
    <w:rsid w:val="00F574D0"/>
    <w:rsid w:val="00F61CCE"/>
    <w:rsid w:val="00F62A16"/>
    <w:rsid w:val="00F73032"/>
    <w:rsid w:val="00F848FC"/>
    <w:rsid w:val="00F91EA7"/>
    <w:rsid w:val="00F9282A"/>
    <w:rsid w:val="00F9570C"/>
    <w:rsid w:val="00F96BAD"/>
    <w:rsid w:val="00FA139D"/>
    <w:rsid w:val="00FB0E84"/>
    <w:rsid w:val="00FC376F"/>
    <w:rsid w:val="00FC5D1A"/>
    <w:rsid w:val="00FD01C2"/>
    <w:rsid w:val="00FE024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71A2"/>
    <w:pPr>
      <w:tabs>
        <w:tab w:val="center" w:pos="4320"/>
        <w:tab w:val="right" w:pos="8640"/>
      </w:tabs>
    </w:pPr>
  </w:style>
  <w:style w:type="paragraph" w:styleId="Footer">
    <w:name w:val="footer"/>
    <w:basedOn w:val="Normal"/>
    <w:rsid w:val="00A571A2"/>
    <w:pPr>
      <w:tabs>
        <w:tab w:val="center" w:pos="4320"/>
        <w:tab w:val="right" w:pos="8640"/>
      </w:tabs>
    </w:pPr>
  </w:style>
  <w:style w:type="character" w:styleId="PageNumber">
    <w:name w:val="page number"/>
    <w:basedOn w:val="DefaultParagraphFont"/>
    <w:rsid w:val="00A571A2"/>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170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4A2981"/>
    <w:rPr>
      <w:color w:val="808080"/>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qFormat/>
    <w:rsid w:val="00175142"/>
    <w:pPr>
      <w:tabs>
        <w:tab w:val="clear" w:pos="360"/>
        <w:tab w:val="clear" w:pos="720"/>
        <w:tab w:val="clear" w:pos="1080"/>
        <w:tab w:val="clear" w:pos="1440"/>
      </w:tabs>
      <w:overflowPunct/>
      <w:autoSpaceDE/>
      <w:autoSpaceDN/>
      <w:adjustRightInd/>
      <w:spacing w:before="120" w:after="240"/>
      <w:jc w:val="center"/>
      <w:textAlignment w:val="auto"/>
    </w:pPr>
    <w:rPr>
      <w:rFonts w:cs="Arial"/>
    </w:rPr>
  </w:style>
  <w:style w:type="paragraph" w:styleId="ListParagraph">
    <w:name w:val="List Paragraph"/>
    <w:basedOn w:val="Normal"/>
    <w:uiPriority w:val="34"/>
    <w:qFormat/>
    <w:rsid w:val="005B6FFD"/>
    <w:pPr>
      <w:ind w:left="720"/>
      <w:contextualSpacing/>
    </w:pPr>
  </w:style>
  <w:style w:type="paragraph" w:customStyle="1" w:styleId="Equation">
    <w:name w:val="Equation"/>
    <w:basedOn w:val="Normal"/>
    <w:uiPriority w:val="99"/>
    <w:rsid w:val="00064C73"/>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nnex4">
    <w:name w:val="Annex 4"/>
    <w:basedOn w:val="Normal"/>
    <w:next w:val="Normal"/>
    <w:rsid w:val="00064C73"/>
    <w:pPr>
      <w:keepNext/>
      <w:numPr>
        <w:ilvl w:val="3"/>
        <w:numId w:val="16"/>
      </w:numPr>
      <w:tabs>
        <w:tab w:val="clear" w:pos="360"/>
        <w:tab w:val="clear" w:pos="1080"/>
        <w:tab w:val="clear" w:pos="1440"/>
      </w:tabs>
      <w:overflowPunct/>
      <w:autoSpaceDE/>
      <w:autoSpaceDN/>
      <w:adjustRightInd/>
      <w:spacing w:before="181"/>
      <w:jc w:val="both"/>
      <w:textAlignment w:val="auto"/>
      <w:outlineLvl w:val="3"/>
    </w:pPr>
    <w:rPr>
      <w:rFonts w:eastAsia="Malgun Gothic"/>
      <w:b/>
      <w:bCs/>
      <w:sz w:val="20"/>
      <w:lang w:val="en-CA"/>
    </w:rPr>
  </w:style>
  <w:style w:type="paragraph" w:customStyle="1" w:styleId="Annex5">
    <w:name w:val="Annex 5"/>
    <w:basedOn w:val="Annex4"/>
    <w:next w:val="Normal"/>
    <w:rsid w:val="00064C73"/>
    <w:pPr>
      <w:numPr>
        <w:ilvl w:val="4"/>
      </w:numPr>
      <w:outlineLvl w:val="4"/>
    </w:pPr>
  </w:style>
  <w:style w:type="paragraph" w:customStyle="1" w:styleId="Annex6">
    <w:name w:val="Annex 6"/>
    <w:basedOn w:val="Annex5"/>
    <w:next w:val="Normal"/>
    <w:rsid w:val="00064C73"/>
    <w:pPr>
      <w:numPr>
        <w:ilvl w:val="5"/>
      </w:numPr>
      <w:outlineLvl w:val="5"/>
    </w:pPr>
  </w:style>
  <w:style w:type="paragraph" w:customStyle="1" w:styleId="AVCEquationlevel1CharCharCharChar">
    <w:name w:val="AVC Equation level 1 Char Char Char Char"/>
    <w:basedOn w:val="Normal"/>
    <w:link w:val="AVCEquationlevel1CharCharCharCharChar"/>
    <w:rsid w:val="00687A4A"/>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locked/>
    <w:rsid w:val="00687A4A"/>
    <w:rPr>
      <w:rFonts w:ascii="Times" w:eastAsia="Malgun Gothic" w:hAnsi="Times"/>
      <w:sz w:val="22"/>
      <w:szCs w:val="22"/>
      <w:lang w:val="en-GB"/>
    </w:rPr>
  </w:style>
  <w:style w:type="character" w:styleId="CommentReference">
    <w:name w:val="annotation reference"/>
    <w:basedOn w:val="DefaultParagraphFont"/>
    <w:rsid w:val="008C7C65"/>
    <w:rPr>
      <w:sz w:val="16"/>
      <w:szCs w:val="16"/>
    </w:rPr>
  </w:style>
  <w:style w:type="paragraph" w:styleId="CommentText">
    <w:name w:val="annotation text"/>
    <w:basedOn w:val="Normal"/>
    <w:link w:val="CommentTextChar"/>
    <w:rsid w:val="008C7C65"/>
    <w:rPr>
      <w:sz w:val="20"/>
    </w:rPr>
  </w:style>
  <w:style w:type="character" w:customStyle="1" w:styleId="CommentTextChar">
    <w:name w:val="Comment Text Char"/>
    <w:basedOn w:val="DefaultParagraphFont"/>
    <w:link w:val="CommentText"/>
    <w:rsid w:val="008C7C65"/>
  </w:style>
  <w:style w:type="paragraph" w:styleId="CommentSubject">
    <w:name w:val="annotation subject"/>
    <w:basedOn w:val="CommentText"/>
    <w:next w:val="CommentText"/>
    <w:link w:val="CommentSubjectChar"/>
    <w:rsid w:val="008C7C65"/>
    <w:rPr>
      <w:b/>
      <w:bCs/>
    </w:rPr>
  </w:style>
  <w:style w:type="character" w:customStyle="1" w:styleId="CommentSubjectChar">
    <w:name w:val="Comment Subject Char"/>
    <w:basedOn w:val="CommentTextChar"/>
    <w:link w:val="CommentSubject"/>
    <w:rsid w:val="008C7C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70301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ong.He@InterDigita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an.Ye@InterDigita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iaoyu.Xiu@InterDigital.com" TargetMode="Externa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Yuwen.He@InterDigit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44447-8159-4883-B2D2-DE03A6AAB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7</Pages>
  <Words>3169</Words>
  <Characters>18069</Characters>
  <Application>Microsoft Office Word</Application>
  <DocSecurity>0</DocSecurity>
  <Lines>150</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21196</CharactersWithSpaces>
  <SharedDoc>false</SharedDoc>
  <HLinks>
    <vt:vector size="24" baseType="variant">
      <vt:variant>
        <vt:i4>7405593</vt:i4>
      </vt:variant>
      <vt:variant>
        <vt:i4>9</vt:i4>
      </vt:variant>
      <vt:variant>
        <vt:i4>0</vt:i4>
      </vt:variant>
      <vt:variant>
        <vt:i4>5</vt:i4>
      </vt:variant>
      <vt:variant>
        <vt:lpwstr>mailto:Yong.He@InterDigital.com</vt:lpwstr>
      </vt:variant>
      <vt:variant>
        <vt:lpwstr/>
      </vt:variant>
      <vt:variant>
        <vt:i4>3407966</vt:i4>
      </vt:variant>
      <vt:variant>
        <vt:i4>6</vt:i4>
      </vt:variant>
      <vt:variant>
        <vt:i4>0</vt:i4>
      </vt:variant>
      <vt:variant>
        <vt:i4>5</vt:i4>
      </vt:variant>
      <vt:variant>
        <vt:lpwstr>mailto:Yuwen.He@InterDigital.com</vt:lpwstr>
      </vt:variant>
      <vt:variant>
        <vt:lpwstr/>
      </vt:variant>
      <vt:variant>
        <vt:i4>5373999</vt:i4>
      </vt:variant>
      <vt:variant>
        <vt:i4>3</vt:i4>
      </vt:variant>
      <vt:variant>
        <vt:i4>0</vt:i4>
      </vt:variant>
      <vt:variant>
        <vt:i4>5</vt:i4>
      </vt:variant>
      <vt:variant>
        <vt:lpwstr>mailto:Yan.Ye@InterDigital.com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Xiu, Xiaoyu</cp:lastModifiedBy>
  <cp:revision>110</cp:revision>
  <cp:lastPrinted>2013-09-20T00:23:00Z</cp:lastPrinted>
  <dcterms:created xsi:type="dcterms:W3CDTF">2013-09-20T00:09:00Z</dcterms:created>
  <dcterms:modified xsi:type="dcterms:W3CDTF">2013-10-14T20:24:00Z</dcterms:modified>
</cp:coreProperties>
</file>