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DC6E8E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925A79">
            <w:pPr>
              <w:tabs>
                <w:tab w:val="left" w:pos="7200"/>
              </w:tabs>
              <w:jc w:val="right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</w:t>
            </w:r>
            <w:r w:rsidR="00D72D0F">
              <w:t>2</w:t>
            </w:r>
            <w:r w:rsidR="00925A79">
              <w:t>42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925A79" w:rsidP="00925A79">
            <w:pPr>
              <w:spacing w:before="60" w:after="60"/>
              <w:jc w:val="both"/>
              <w:rPr>
                <w:b/>
                <w:szCs w:val="22"/>
              </w:rPr>
            </w:pPr>
            <w:r w:rsidRPr="00471988">
              <w:rPr>
                <w:b/>
                <w:szCs w:val="22"/>
                <w:lang w:val="en-CA"/>
              </w:rPr>
              <w:t xml:space="preserve">AHG-17: </w:t>
            </w:r>
            <w:r>
              <w:rPr>
                <w:b/>
                <w:szCs w:val="22"/>
                <w:lang w:val="en-CA"/>
              </w:rPr>
              <w:t xml:space="preserve">Crosschecking of </w:t>
            </w:r>
            <w:r w:rsidRPr="00471988">
              <w:rPr>
                <w:b/>
                <w:szCs w:val="22"/>
                <w:lang w:val="en-CA"/>
              </w:rPr>
              <w:t>complexity and performance analysis of SHM1.0 compare to HM8.1 simulcast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782654">
              <w:rPr>
                <w:b/>
                <w:szCs w:val="22"/>
                <w:lang w:val="en-CA"/>
              </w:rPr>
              <w:t>(JCTVC-M0</w:t>
            </w:r>
            <w:r>
              <w:rPr>
                <w:b/>
                <w:szCs w:val="22"/>
                <w:lang w:val="en-CA"/>
              </w:rPr>
              <w:t>086</w:t>
            </w:r>
            <w:r w:rsidR="00782654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</w:t>
      </w:r>
      <w:r w:rsidR="00E03266">
        <w:rPr>
          <w:szCs w:val="22"/>
        </w:rPr>
        <w:t>M0</w:t>
      </w:r>
      <w:r w:rsidR="00925A79">
        <w:rPr>
          <w:szCs w:val="22"/>
        </w:rPr>
        <w:t>086</w:t>
      </w:r>
      <w:r w:rsidR="00B43C72">
        <w:rPr>
          <w:szCs w:val="22"/>
        </w:rPr>
        <w:t xml:space="preserve"> on </w:t>
      </w:r>
      <w:r w:rsidR="00925A79" w:rsidRPr="00925A79">
        <w:rPr>
          <w:szCs w:val="22"/>
        </w:rPr>
        <w:t>complexity and performance analysis of SHM</w:t>
      </w:r>
      <w:r w:rsidR="00E540B5">
        <w:rPr>
          <w:szCs w:val="22"/>
        </w:rPr>
        <w:t>-</w:t>
      </w:r>
      <w:r w:rsidR="00925A79" w:rsidRPr="00925A79">
        <w:rPr>
          <w:szCs w:val="22"/>
        </w:rPr>
        <w:t>1.0 compare to HM8.1 simulcast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E540B5" w:rsidRDefault="00B43C72" w:rsidP="00E540B5">
      <w:pPr>
        <w:jc w:val="both"/>
        <w:rPr>
          <w:rFonts w:eastAsia="MS Mincho"/>
          <w:lang w:val="en-CA" w:eastAsia="ja-JP"/>
        </w:rPr>
      </w:pPr>
      <w:r>
        <w:rPr>
          <w:szCs w:val="22"/>
        </w:rPr>
        <w:t xml:space="preserve">In </w:t>
      </w:r>
      <w:r w:rsidR="00E540B5">
        <w:rPr>
          <w:szCs w:val="22"/>
        </w:rPr>
        <w:t>JCTVC-M0086</w:t>
      </w:r>
      <w:r w:rsidR="00E55841">
        <w:rPr>
          <w:szCs w:val="22"/>
        </w:rPr>
        <w:t xml:space="preserve">, </w:t>
      </w:r>
      <w:r w:rsidR="00E540B5">
        <w:rPr>
          <w:szCs w:val="22"/>
        </w:rPr>
        <w:t>the coding performance and complexity of SHM-1.0 and HM-8.1 simulcast are compared</w:t>
      </w:r>
      <w:r w:rsidR="00E03266">
        <w:rPr>
          <w:szCs w:val="22"/>
        </w:rPr>
        <w:t>.</w:t>
      </w:r>
      <w:r w:rsidR="00BB6434">
        <w:rPr>
          <w:szCs w:val="22"/>
        </w:rPr>
        <w:t xml:space="preserve"> </w:t>
      </w:r>
      <w:r w:rsidR="00E540B5">
        <w:rPr>
          <w:szCs w:val="22"/>
        </w:rPr>
        <w:t>In this report, the complexity results provided in JCTVC-M0086 are verified.</w:t>
      </w: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6E4FFA" w:rsidRDefault="006E4FFA" w:rsidP="006E4FFA">
      <w:pPr>
        <w:pStyle w:val="Heading2"/>
      </w:pPr>
      <w:r>
        <w:t xml:space="preserve">Average complexity SHM-1.0 IBL </w:t>
      </w:r>
      <w:proofErr w:type="spellStart"/>
      <w:r>
        <w:t>vs</w:t>
      </w:r>
      <w:proofErr w:type="spellEnd"/>
      <w:r>
        <w:t xml:space="preserve"> HM-8.1 Simulcast (anchor)</w:t>
      </w:r>
    </w:p>
    <w:p w:rsidR="006E4FFA" w:rsidRPr="006E4FFA" w:rsidRDefault="006E4FFA" w:rsidP="006E4FFA">
      <w:r>
        <w:rPr>
          <w:noProof/>
          <w:lang w:eastAsia="zh-CN"/>
        </w:rPr>
        <w:drawing>
          <wp:inline distT="0" distB="0" distL="0" distR="0">
            <wp:extent cx="4592320" cy="35413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354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FA" w:rsidRDefault="006E4FFA" w:rsidP="006E4FFA">
      <w:pPr>
        <w:pStyle w:val="Heading2"/>
      </w:pPr>
      <w:r>
        <w:lastRenderedPageBreak/>
        <w:t xml:space="preserve"> </w:t>
      </w:r>
      <w:r>
        <w:t xml:space="preserve">Average complexity SHM-1.0 </w:t>
      </w:r>
      <w:proofErr w:type="spellStart"/>
      <w:r>
        <w:t>RefIdx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HM-8.1 Simulcast</w:t>
      </w:r>
      <w:r>
        <w:t xml:space="preserve"> (anchor)</w:t>
      </w:r>
    </w:p>
    <w:p w:rsidR="006E4FFA" w:rsidRPr="006E4FFA" w:rsidRDefault="006E4FFA" w:rsidP="006E4FFA">
      <w:r>
        <w:rPr>
          <w:noProof/>
          <w:lang w:eastAsia="zh-CN"/>
        </w:rPr>
        <w:drawing>
          <wp:inline distT="0" distB="0" distL="0" distR="0">
            <wp:extent cx="5260975" cy="35413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354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</w:t>
      </w:r>
      <w:r w:rsidR="00955F9D">
        <w:rPr>
          <w:bCs/>
        </w:rPr>
        <w:t>0</w:t>
      </w:r>
      <w:r w:rsidR="00E540B5">
        <w:rPr>
          <w:bCs/>
        </w:rPr>
        <w:t>086</w:t>
      </w:r>
      <w:r w:rsidR="00F3209B">
        <w:rPr>
          <w:bCs/>
        </w:rPr>
        <w:t xml:space="preserve">. </w:t>
      </w:r>
      <w:r w:rsidR="00E540B5">
        <w:rPr>
          <w:bCs/>
        </w:rPr>
        <w:t>The</w:t>
      </w:r>
      <w:r w:rsidR="00F3209B">
        <w:rPr>
          <w:bCs/>
        </w:rPr>
        <w:t xml:space="preserve"> simulation results 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p w:rsidR="007D4ACC" w:rsidRPr="00AB07EB" w:rsidRDefault="007D4ACC" w:rsidP="00E03266">
      <w:pPr>
        <w:jc w:val="both"/>
        <w:rPr>
          <w:bCs/>
        </w:rPr>
      </w:pPr>
      <w:bookmarkStart w:id="0" w:name="_GoBack"/>
      <w:bookmarkEnd w:id="0"/>
    </w:p>
    <w:sectPr w:rsidR="007D4ACC" w:rsidRPr="00AB07EB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E8E" w:rsidRDefault="00DC6E8E">
      <w:r>
        <w:separator/>
      </w:r>
    </w:p>
  </w:endnote>
  <w:endnote w:type="continuationSeparator" w:id="0">
    <w:p w:rsidR="00DC6E8E" w:rsidRDefault="00DC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6E4FFA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6E4FFA">
      <w:rPr>
        <w:rStyle w:val="PageNumber"/>
        <w:noProof/>
      </w:rPr>
      <w:t>2013-04-13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E8E" w:rsidRDefault="00DC6E8E">
      <w:r>
        <w:separator/>
      </w:r>
    </w:p>
  </w:footnote>
  <w:footnote w:type="continuationSeparator" w:id="0">
    <w:p w:rsidR="00DC6E8E" w:rsidRDefault="00DC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74BC8"/>
    <w:multiLevelType w:val="hybridMultilevel"/>
    <w:tmpl w:val="DB3E6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7F250C4"/>
    <w:multiLevelType w:val="hybridMultilevel"/>
    <w:tmpl w:val="68ECC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925D9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903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534DB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5DEA"/>
    <w:rsid w:val="00646707"/>
    <w:rsid w:val="00662E58"/>
    <w:rsid w:val="00664DCF"/>
    <w:rsid w:val="006932CC"/>
    <w:rsid w:val="006C5D39"/>
    <w:rsid w:val="006E2810"/>
    <w:rsid w:val="006E4FFA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82654"/>
    <w:rsid w:val="00796EE3"/>
    <w:rsid w:val="007A4C0F"/>
    <w:rsid w:val="007A7D29"/>
    <w:rsid w:val="007B4AB8"/>
    <w:rsid w:val="007B6548"/>
    <w:rsid w:val="007D22AB"/>
    <w:rsid w:val="007D4ACC"/>
    <w:rsid w:val="007D5D29"/>
    <w:rsid w:val="007D6656"/>
    <w:rsid w:val="007F1F8B"/>
    <w:rsid w:val="007F67A1"/>
    <w:rsid w:val="00807BA7"/>
    <w:rsid w:val="00811C05"/>
    <w:rsid w:val="008206C8"/>
    <w:rsid w:val="0086019D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25A79"/>
    <w:rsid w:val="009336F7"/>
    <w:rsid w:val="009374A7"/>
    <w:rsid w:val="00943C28"/>
    <w:rsid w:val="00955F9D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206D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06456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2D0F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C6E8E"/>
    <w:rsid w:val="00DD6D4D"/>
    <w:rsid w:val="00DE035D"/>
    <w:rsid w:val="00DE6B43"/>
    <w:rsid w:val="00E02018"/>
    <w:rsid w:val="00E03266"/>
    <w:rsid w:val="00E11923"/>
    <w:rsid w:val="00E26176"/>
    <w:rsid w:val="00E262D4"/>
    <w:rsid w:val="00E310F3"/>
    <w:rsid w:val="00E36250"/>
    <w:rsid w:val="00E5322D"/>
    <w:rsid w:val="00E540B5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45DE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645DE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45"/>
      <w:jc w:val="both"/>
      <w:textAlignment w:val="auto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645DE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21</cp:revision>
  <cp:lastPrinted>2013-01-09T00:54:00Z</cp:lastPrinted>
  <dcterms:created xsi:type="dcterms:W3CDTF">2013-01-08T06:48:00Z</dcterms:created>
  <dcterms:modified xsi:type="dcterms:W3CDTF">2013-04-14T04:43:00Z</dcterms:modified>
</cp:coreProperties>
</file>