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6B1506">
        <w:tc>
          <w:tcPr>
            <w:tcW w:w="6408" w:type="dxa"/>
          </w:tcPr>
          <w:p w:rsidR="006C5D39" w:rsidRPr="006B1506" w:rsidRDefault="00363A0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3A0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192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06B4E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06B4E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6B1506">
              <w:rPr>
                <w:b/>
                <w:szCs w:val="22"/>
                <w:lang w:val="en-CA"/>
              </w:rPr>
              <w:t xml:space="preserve">Joint </w:t>
            </w:r>
            <w:r w:rsidR="006C5D39" w:rsidRPr="006B1506">
              <w:rPr>
                <w:b/>
                <w:szCs w:val="22"/>
                <w:lang w:val="en-CA"/>
              </w:rPr>
              <w:t>Collaborative</w:t>
            </w:r>
            <w:r w:rsidR="00E61DAC" w:rsidRPr="006B1506">
              <w:rPr>
                <w:b/>
                <w:szCs w:val="22"/>
                <w:lang w:val="en-CA"/>
              </w:rPr>
              <w:t xml:space="preserve"> Team </w:t>
            </w:r>
            <w:r w:rsidR="006C5D39" w:rsidRPr="006B1506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6B15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B1506">
              <w:rPr>
                <w:b/>
                <w:szCs w:val="22"/>
                <w:lang w:val="en-CA"/>
              </w:rPr>
              <w:t xml:space="preserve">of </w:t>
            </w:r>
            <w:r w:rsidR="007F1F8B" w:rsidRPr="006B1506">
              <w:rPr>
                <w:b/>
                <w:szCs w:val="22"/>
                <w:lang w:val="en-CA"/>
              </w:rPr>
              <w:t>ITU-T SG</w:t>
            </w:r>
            <w:r w:rsidR="005E1AC6" w:rsidRPr="006B1506">
              <w:rPr>
                <w:b/>
                <w:szCs w:val="22"/>
                <w:lang w:val="en-CA"/>
              </w:rPr>
              <w:t> </w:t>
            </w:r>
            <w:r w:rsidR="007F1F8B" w:rsidRPr="006B1506">
              <w:rPr>
                <w:b/>
                <w:szCs w:val="22"/>
                <w:lang w:val="en-CA"/>
              </w:rPr>
              <w:t>16 WP</w:t>
            </w:r>
            <w:r w:rsidR="005E1AC6" w:rsidRPr="006B1506">
              <w:rPr>
                <w:b/>
                <w:szCs w:val="22"/>
                <w:lang w:val="en-CA"/>
              </w:rPr>
              <w:t> </w:t>
            </w:r>
            <w:r w:rsidR="007F1F8B" w:rsidRPr="006B1506">
              <w:rPr>
                <w:b/>
                <w:szCs w:val="22"/>
                <w:lang w:val="en-CA"/>
              </w:rPr>
              <w:t>3 and ISO/IEC JTC</w:t>
            </w:r>
            <w:r w:rsidR="005E1AC6" w:rsidRPr="006B1506">
              <w:rPr>
                <w:b/>
                <w:szCs w:val="22"/>
                <w:lang w:val="en-CA"/>
              </w:rPr>
              <w:t> </w:t>
            </w:r>
            <w:r w:rsidR="007F1F8B" w:rsidRPr="006B1506">
              <w:rPr>
                <w:b/>
                <w:szCs w:val="22"/>
                <w:lang w:val="en-CA"/>
              </w:rPr>
              <w:t>1/SC</w:t>
            </w:r>
            <w:r w:rsidR="005E1AC6" w:rsidRPr="006B1506">
              <w:rPr>
                <w:b/>
                <w:szCs w:val="22"/>
                <w:lang w:val="en-CA"/>
              </w:rPr>
              <w:t> </w:t>
            </w:r>
            <w:r w:rsidR="007F1F8B" w:rsidRPr="006B1506">
              <w:rPr>
                <w:b/>
                <w:szCs w:val="22"/>
                <w:lang w:val="en-CA"/>
              </w:rPr>
              <w:t>29/WG</w:t>
            </w:r>
            <w:r w:rsidR="005E1AC6" w:rsidRPr="006B1506">
              <w:rPr>
                <w:b/>
                <w:szCs w:val="22"/>
                <w:lang w:val="en-CA"/>
              </w:rPr>
              <w:t> </w:t>
            </w:r>
            <w:r w:rsidR="007F1F8B" w:rsidRPr="006B1506">
              <w:rPr>
                <w:b/>
                <w:szCs w:val="22"/>
                <w:lang w:val="en-CA"/>
              </w:rPr>
              <w:t>11</w:t>
            </w:r>
          </w:p>
          <w:p w:rsidR="00E61DAC" w:rsidRPr="006B1506" w:rsidRDefault="00AA15D9" w:rsidP="005D453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F76B9">
              <w:rPr>
                <w:rFonts w:hint="eastAsia"/>
                <w:szCs w:val="22"/>
                <w:lang w:val="en-CA" w:eastAsia="ja-JP"/>
              </w:rPr>
              <w:t>1</w:t>
            </w:r>
            <w:r w:rsidR="005D4538" w:rsidRPr="006F76B9">
              <w:rPr>
                <w:rFonts w:hint="eastAsia"/>
                <w:szCs w:val="22"/>
                <w:lang w:val="en-CA" w:eastAsia="ja-JP"/>
              </w:rPr>
              <w:t>1</w:t>
            </w:r>
            <w:r w:rsidR="00630AA2" w:rsidRPr="006F76B9">
              <w:rPr>
                <w:szCs w:val="22"/>
                <w:lang w:val="en-CA"/>
              </w:rPr>
              <w:t>th</w:t>
            </w:r>
            <w:r w:rsidR="00E61DAC" w:rsidRPr="006F76B9">
              <w:rPr>
                <w:szCs w:val="22"/>
                <w:lang w:val="en-CA"/>
              </w:rPr>
              <w:t xml:space="preserve"> Meeting: </w:t>
            </w:r>
            <w:r w:rsidR="005D4538" w:rsidRPr="006F76B9">
              <w:rPr>
                <w:rFonts w:hint="eastAsia"/>
                <w:szCs w:val="22"/>
                <w:lang w:val="en-CA" w:eastAsia="ja-JP"/>
              </w:rPr>
              <w:t>Shanghai</w:t>
            </w:r>
            <w:r w:rsidR="005E1AC6" w:rsidRPr="006F76B9">
              <w:rPr>
                <w:szCs w:val="22"/>
                <w:lang w:val="en-CA"/>
              </w:rPr>
              <w:t xml:space="preserve">, </w:t>
            </w:r>
            <w:r w:rsidR="005D4538" w:rsidRPr="006F76B9">
              <w:rPr>
                <w:rFonts w:hint="eastAsia"/>
                <w:szCs w:val="22"/>
                <w:lang w:val="en-CA" w:eastAsia="ja-JP"/>
              </w:rPr>
              <w:t>CN</w:t>
            </w:r>
            <w:r w:rsidR="00D16314" w:rsidRPr="006F76B9">
              <w:rPr>
                <w:szCs w:val="22"/>
                <w:lang w:val="en-CA"/>
              </w:rPr>
              <w:t xml:space="preserve">, </w:t>
            </w:r>
            <w:r w:rsidR="00D33C9A" w:rsidRPr="006F76B9">
              <w:rPr>
                <w:rFonts w:hint="eastAsia"/>
                <w:szCs w:val="22"/>
                <w:lang w:val="en-CA" w:eastAsia="ja-JP"/>
              </w:rPr>
              <w:t>1</w:t>
            </w:r>
            <w:r w:rsidR="005D4538" w:rsidRPr="006F76B9">
              <w:rPr>
                <w:rFonts w:hint="eastAsia"/>
                <w:szCs w:val="22"/>
                <w:lang w:val="en-CA" w:eastAsia="ja-JP"/>
              </w:rPr>
              <w:t>0</w:t>
            </w:r>
            <w:r w:rsidR="00D16314" w:rsidRPr="006F76B9">
              <w:rPr>
                <w:szCs w:val="22"/>
                <w:lang w:val="en-CA"/>
              </w:rPr>
              <w:t xml:space="preserve">– </w:t>
            </w:r>
            <w:r w:rsidR="005D4538" w:rsidRPr="006F76B9">
              <w:rPr>
                <w:rFonts w:hint="eastAsia"/>
                <w:szCs w:val="22"/>
                <w:lang w:val="en-CA" w:eastAsia="ja-JP"/>
              </w:rPr>
              <w:t>19</w:t>
            </w:r>
            <w:r w:rsidR="005E1AC6" w:rsidRPr="006F76B9">
              <w:rPr>
                <w:szCs w:val="22"/>
                <w:lang w:val="en-CA"/>
              </w:rPr>
              <w:t xml:space="preserve"> </w:t>
            </w:r>
            <w:r w:rsidR="005D4538" w:rsidRPr="006F76B9">
              <w:rPr>
                <w:rFonts w:hint="eastAsia"/>
                <w:szCs w:val="22"/>
                <w:lang w:val="en-CA" w:eastAsia="ja-JP"/>
              </w:rPr>
              <w:t>Oct.</w:t>
            </w:r>
            <w:r w:rsidR="00D16314" w:rsidRPr="006F76B9">
              <w:rPr>
                <w:rFonts w:hint="eastAsia"/>
                <w:szCs w:val="22"/>
                <w:lang w:val="en-CA" w:eastAsia="ja-JP"/>
              </w:rPr>
              <w:t xml:space="preserve"> </w:t>
            </w:r>
            <w:r w:rsidR="005E1AC6" w:rsidRPr="006F76B9">
              <w:rPr>
                <w:szCs w:val="22"/>
                <w:lang w:val="en-CA"/>
              </w:rPr>
              <w:t>2012</w:t>
            </w:r>
          </w:p>
        </w:tc>
        <w:tc>
          <w:tcPr>
            <w:tcW w:w="3168" w:type="dxa"/>
          </w:tcPr>
          <w:p w:rsidR="00283123" w:rsidRPr="006B1506" w:rsidRDefault="00E61DAC" w:rsidP="0061711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6B1506">
              <w:rPr>
                <w:lang w:val="en-CA"/>
              </w:rPr>
              <w:t>Document</w:t>
            </w:r>
            <w:r w:rsidR="006C5D39" w:rsidRPr="006B1506">
              <w:rPr>
                <w:lang w:val="en-CA"/>
              </w:rPr>
              <w:t>: JC</w:t>
            </w:r>
            <w:r w:rsidRPr="006B1506">
              <w:rPr>
                <w:lang w:val="en-CA"/>
              </w:rPr>
              <w:t>T</w:t>
            </w:r>
            <w:r w:rsidR="006C5D39" w:rsidRPr="006B1506">
              <w:rPr>
                <w:lang w:val="en-CA"/>
              </w:rPr>
              <w:t>VC</w:t>
            </w:r>
            <w:r w:rsidRPr="006B1506">
              <w:rPr>
                <w:lang w:val="en-CA"/>
              </w:rPr>
              <w:t>-</w:t>
            </w:r>
            <w:r w:rsidR="00054B0F">
              <w:rPr>
                <w:rFonts w:hint="eastAsia"/>
                <w:lang w:val="en-CA" w:eastAsia="ja-JP"/>
              </w:rPr>
              <w:t>K0254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837"/>
        <w:gridCol w:w="3231"/>
      </w:tblGrid>
      <w:tr w:rsidR="00E61DAC" w:rsidRPr="00FF1F4F">
        <w:tc>
          <w:tcPr>
            <w:tcW w:w="1458" w:type="dxa"/>
          </w:tcPr>
          <w:p w:rsidR="00E61DAC" w:rsidRPr="006B150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B150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B1506" w:rsidRDefault="00BA4A71" w:rsidP="004950A3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AHG9: </w:t>
            </w:r>
            <w:r w:rsidR="00FF1F4F">
              <w:rPr>
                <w:rFonts w:hint="eastAsia"/>
                <w:b/>
                <w:szCs w:val="22"/>
                <w:lang w:val="en-CA" w:eastAsia="ja-JP"/>
              </w:rPr>
              <w:t>P</w:t>
            </w:r>
            <w:r w:rsidR="0061711A">
              <w:rPr>
                <w:rFonts w:hint="eastAsia"/>
                <w:b/>
                <w:szCs w:val="22"/>
                <w:lang w:val="en-CA" w:eastAsia="ja-JP"/>
              </w:rPr>
              <w:t>arsing</w:t>
            </w:r>
            <w:r w:rsidR="00FF1F4F">
              <w:rPr>
                <w:rFonts w:hint="eastAsia"/>
                <w:b/>
                <w:szCs w:val="22"/>
                <w:lang w:val="en-CA" w:eastAsia="ja-JP"/>
              </w:rPr>
              <w:t xml:space="preserve"> profile and level informat</w:t>
            </w:r>
            <w:r w:rsidR="00405A68">
              <w:rPr>
                <w:rFonts w:hint="eastAsia"/>
                <w:b/>
                <w:szCs w:val="22"/>
                <w:lang w:val="en-CA" w:eastAsia="ja-JP"/>
              </w:rPr>
              <w:t>i</w:t>
            </w:r>
            <w:r w:rsidR="00FF1F4F">
              <w:rPr>
                <w:rFonts w:hint="eastAsia"/>
                <w:b/>
                <w:szCs w:val="22"/>
                <w:lang w:val="en-CA" w:eastAsia="ja-JP"/>
              </w:rPr>
              <w:t>on</w:t>
            </w:r>
            <w:r w:rsidR="004950A3">
              <w:rPr>
                <w:rFonts w:hint="eastAsia"/>
                <w:b/>
                <w:szCs w:val="22"/>
                <w:lang w:val="en-CA" w:eastAsia="ja-JP"/>
              </w:rPr>
              <w:t xml:space="preserve"> of temporal sub-layers</w:t>
            </w:r>
          </w:p>
        </w:tc>
      </w:tr>
      <w:tr w:rsidR="00E61DAC" w:rsidRPr="006B1506">
        <w:tc>
          <w:tcPr>
            <w:tcW w:w="1458" w:type="dxa"/>
          </w:tcPr>
          <w:p w:rsidR="00E61DAC" w:rsidRPr="006B150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B150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B1506" w:rsidRDefault="00E61DAC" w:rsidP="00FD3A48">
            <w:pPr>
              <w:spacing w:before="60" w:after="60"/>
              <w:rPr>
                <w:szCs w:val="22"/>
                <w:lang w:val="en-CA" w:eastAsia="ja-JP"/>
              </w:rPr>
            </w:pPr>
            <w:r w:rsidRPr="006B1506">
              <w:rPr>
                <w:szCs w:val="22"/>
                <w:lang w:val="en-CA"/>
              </w:rPr>
              <w:t xml:space="preserve">Input Document to </w:t>
            </w:r>
            <w:r w:rsidR="00AE341B" w:rsidRPr="006B1506">
              <w:rPr>
                <w:szCs w:val="22"/>
                <w:lang w:val="en-CA"/>
              </w:rPr>
              <w:t>JCT-VC</w:t>
            </w:r>
          </w:p>
        </w:tc>
      </w:tr>
      <w:tr w:rsidR="00E61DAC" w:rsidRPr="006B1506">
        <w:tc>
          <w:tcPr>
            <w:tcW w:w="1458" w:type="dxa"/>
          </w:tcPr>
          <w:p w:rsidR="00E61DAC" w:rsidRPr="006B150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B150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B1506" w:rsidRDefault="00FD3A48" w:rsidP="005E1AC6">
            <w:pPr>
              <w:spacing w:before="60" w:after="60"/>
              <w:rPr>
                <w:szCs w:val="22"/>
                <w:lang w:val="en-CA" w:eastAsia="ja-JP"/>
              </w:rPr>
            </w:pPr>
            <w:r w:rsidRPr="006B1506"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FD3A48" w:rsidRPr="006B1506" w:rsidTr="006D6FC5">
        <w:tc>
          <w:tcPr>
            <w:tcW w:w="1458" w:type="dxa"/>
          </w:tcPr>
          <w:p w:rsidR="00FD3A48" w:rsidRPr="006B1506" w:rsidRDefault="00FD3A48">
            <w:pPr>
              <w:spacing w:before="60" w:after="60"/>
              <w:rPr>
                <w:i/>
                <w:szCs w:val="22"/>
                <w:lang w:val="en-CA"/>
              </w:rPr>
            </w:pPr>
            <w:r w:rsidRPr="006B1506">
              <w:rPr>
                <w:i/>
                <w:szCs w:val="22"/>
                <w:lang w:val="en-CA"/>
              </w:rPr>
              <w:t>Author(s) or</w:t>
            </w:r>
            <w:r w:rsidRPr="006B150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FD3A48" w:rsidRDefault="00AA15D9" w:rsidP="00620E24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Takeshi Tsukuba</w:t>
            </w:r>
          </w:p>
          <w:p w:rsidR="006248BC" w:rsidRPr="006B1506" w:rsidRDefault="008020B9" w:rsidP="00620E24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Tomoyuki</w:t>
            </w:r>
            <w:proofErr w:type="spellEnd"/>
            <w:r>
              <w:rPr>
                <w:rFonts w:hint="eastAsia"/>
                <w:szCs w:val="22"/>
                <w:lang w:eastAsia="ja-JP"/>
              </w:rPr>
              <w:t xml:space="preserve"> Yamamoto</w:t>
            </w:r>
          </w:p>
          <w:p w:rsidR="00FD3A48" w:rsidRPr="006B1506" w:rsidRDefault="00FD3A48" w:rsidP="00620E24">
            <w:pPr>
              <w:spacing w:before="60" w:after="60"/>
              <w:rPr>
                <w:szCs w:val="22"/>
                <w:lang w:eastAsia="ja-JP"/>
              </w:rPr>
            </w:pPr>
            <w:r w:rsidRPr="006F23BD">
              <w:rPr>
                <w:rFonts w:eastAsia="Calibri"/>
                <w:szCs w:val="22"/>
              </w:rPr>
              <w:br/>
            </w:r>
            <w:r w:rsidRPr="006B1506">
              <w:rPr>
                <w:szCs w:val="22"/>
                <w:lang w:eastAsia="ja-JP"/>
              </w:rPr>
              <w:t xml:space="preserve">1-9-2 </w:t>
            </w:r>
            <w:proofErr w:type="spellStart"/>
            <w:r w:rsidRPr="006B1506">
              <w:rPr>
                <w:szCs w:val="22"/>
                <w:lang w:eastAsia="ja-JP"/>
              </w:rPr>
              <w:t>Nakase</w:t>
            </w:r>
            <w:proofErr w:type="spellEnd"/>
            <w:r w:rsidRPr="006B1506">
              <w:rPr>
                <w:szCs w:val="22"/>
                <w:lang w:eastAsia="ja-JP"/>
              </w:rPr>
              <w:t>, Mihama-</w:t>
            </w:r>
            <w:proofErr w:type="spellStart"/>
            <w:r w:rsidRPr="006B1506">
              <w:rPr>
                <w:szCs w:val="22"/>
                <w:lang w:eastAsia="ja-JP"/>
              </w:rPr>
              <w:t>ku</w:t>
            </w:r>
            <w:proofErr w:type="spellEnd"/>
            <w:r w:rsidRPr="006B1506">
              <w:rPr>
                <w:szCs w:val="22"/>
                <w:lang w:eastAsia="ja-JP"/>
              </w:rPr>
              <w:t>, Chiba-</w:t>
            </w:r>
            <w:proofErr w:type="spellStart"/>
            <w:r w:rsidRPr="006B1506">
              <w:rPr>
                <w:szCs w:val="22"/>
                <w:lang w:eastAsia="ja-JP"/>
              </w:rPr>
              <w:t>shi</w:t>
            </w:r>
            <w:proofErr w:type="spellEnd"/>
            <w:r w:rsidRPr="006B1506">
              <w:rPr>
                <w:szCs w:val="22"/>
                <w:lang w:eastAsia="ja-JP"/>
              </w:rPr>
              <w:t>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6B1506">
              <w:rPr>
                <w:szCs w:val="22"/>
                <w:lang w:eastAsia="ja-JP"/>
              </w:rPr>
              <w:t>Chiba 261-8520</w:t>
            </w:r>
          </w:p>
          <w:p w:rsidR="00FD3A48" w:rsidRPr="006B1506" w:rsidRDefault="00FD3A48" w:rsidP="00620E24">
            <w:pPr>
              <w:spacing w:before="60" w:after="60"/>
              <w:rPr>
                <w:szCs w:val="22"/>
              </w:rPr>
            </w:pPr>
            <w:r w:rsidRPr="006B1506">
              <w:rPr>
                <w:szCs w:val="22"/>
                <w:lang w:eastAsia="ja-JP"/>
              </w:rPr>
              <w:t>JAPAN</w:t>
            </w:r>
          </w:p>
        </w:tc>
        <w:tc>
          <w:tcPr>
            <w:tcW w:w="837" w:type="dxa"/>
          </w:tcPr>
          <w:p w:rsidR="00FD3A48" w:rsidRPr="006B1506" w:rsidRDefault="00FD3A48">
            <w:pPr>
              <w:spacing w:before="60" w:after="60"/>
              <w:rPr>
                <w:szCs w:val="22"/>
                <w:lang w:val="en-CA"/>
              </w:rPr>
            </w:pPr>
            <w:r w:rsidRPr="006B1506">
              <w:rPr>
                <w:szCs w:val="22"/>
                <w:lang w:val="en-CA"/>
              </w:rPr>
              <w:br/>
              <w:t>Tel:</w:t>
            </w:r>
            <w:r w:rsidRPr="006B150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31" w:type="dxa"/>
          </w:tcPr>
          <w:p w:rsidR="00FD3A48" w:rsidRPr="006B1506" w:rsidRDefault="00FD3A48" w:rsidP="005952A5">
            <w:pPr>
              <w:spacing w:before="60" w:after="60"/>
              <w:rPr>
                <w:szCs w:val="22"/>
                <w:lang w:eastAsia="ja-JP"/>
              </w:rPr>
            </w:pPr>
            <w:r w:rsidRPr="006B1506">
              <w:rPr>
                <w:szCs w:val="22"/>
                <w:lang w:val="en-CA"/>
              </w:rPr>
              <w:br/>
            </w:r>
            <w:r w:rsidRPr="006B1506">
              <w:rPr>
                <w:szCs w:val="22"/>
                <w:lang w:eastAsia="ja-JP"/>
              </w:rPr>
              <w:t>+8</w:t>
            </w:r>
            <w:r w:rsidRPr="006F23BD">
              <w:rPr>
                <w:rFonts w:eastAsia="Calibri"/>
                <w:szCs w:val="22"/>
              </w:rPr>
              <w:t>1-</w:t>
            </w:r>
            <w:r w:rsidRPr="006B1506">
              <w:rPr>
                <w:szCs w:val="22"/>
                <w:lang w:eastAsia="ja-JP"/>
              </w:rPr>
              <w:t>43</w:t>
            </w:r>
            <w:r w:rsidRPr="006F23BD">
              <w:rPr>
                <w:rFonts w:eastAsia="Calibri"/>
                <w:szCs w:val="22"/>
              </w:rPr>
              <w:t>-</w:t>
            </w:r>
            <w:r w:rsidRPr="006B1506">
              <w:rPr>
                <w:szCs w:val="22"/>
                <w:lang w:eastAsia="ja-JP"/>
              </w:rPr>
              <w:t>299</w:t>
            </w:r>
            <w:r w:rsidRPr="006F23BD">
              <w:rPr>
                <w:rFonts w:eastAsia="Calibri"/>
                <w:szCs w:val="22"/>
              </w:rPr>
              <w:t>-</w:t>
            </w:r>
            <w:r w:rsidRPr="006B1506">
              <w:rPr>
                <w:szCs w:val="22"/>
                <w:lang w:eastAsia="ja-JP"/>
              </w:rPr>
              <w:t>8526</w:t>
            </w:r>
          </w:p>
          <w:p w:rsidR="00FD3A48" w:rsidRPr="006B1506" w:rsidRDefault="006248BC" w:rsidP="006248BC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eastAsia="ja-JP"/>
              </w:rPr>
              <w:t>tsukuba</w:t>
            </w:r>
            <w:r w:rsidR="00FD3A48" w:rsidRPr="006B1506">
              <w:rPr>
                <w:rFonts w:hint="eastAsia"/>
                <w:szCs w:val="22"/>
                <w:lang w:eastAsia="ja-JP"/>
              </w:rPr>
              <w:t>.</w:t>
            </w:r>
            <w:r>
              <w:rPr>
                <w:rFonts w:hint="eastAsia"/>
                <w:szCs w:val="22"/>
                <w:lang w:eastAsia="ja-JP"/>
              </w:rPr>
              <w:t>takeshi</w:t>
            </w:r>
            <w:r w:rsidR="00FD3A48" w:rsidRPr="006B1506">
              <w:rPr>
                <w:rFonts w:hint="eastAsia"/>
                <w:szCs w:val="22"/>
                <w:lang w:eastAsia="ja-JP"/>
              </w:rPr>
              <w:t>@sharp.co.jp</w:t>
            </w:r>
            <w:r w:rsidR="00FD3A48" w:rsidRPr="006B1506">
              <w:rPr>
                <w:szCs w:val="22"/>
              </w:rPr>
              <w:br/>
            </w:r>
            <w:r w:rsidR="006D6FC5">
              <w:rPr>
                <w:rFonts w:hint="eastAsia"/>
                <w:szCs w:val="22"/>
                <w:lang w:val="en-CA" w:eastAsia="ja-JP"/>
              </w:rPr>
              <w:t>yamamoto.tomoyuki@sharp.co.jp</w:t>
            </w:r>
          </w:p>
        </w:tc>
      </w:tr>
      <w:tr w:rsidR="00FD3A48" w:rsidRPr="006B1506">
        <w:tc>
          <w:tcPr>
            <w:tcW w:w="1458" w:type="dxa"/>
          </w:tcPr>
          <w:p w:rsidR="00FD3A48" w:rsidRPr="006B1506" w:rsidRDefault="00FD3A48">
            <w:pPr>
              <w:spacing w:before="60" w:after="60"/>
              <w:rPr>
                <w:i/>
                <w:szCs w:val="22"/>
                <w:lang w:val="en-CA"/>
              </w:rPr>
            </w:pPr>
            <w:r w:rsidRPr="006B150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FD3A48" w:rsidRPr="006B1506" w:rsidRDefault="00FD3A48">
            <w:pPr>
              <w:spacing w:before="60" w:after="60"/>
              <w:rPr>
                <w:szCs w:val="22"/>
                <w:lang w:val="en-CA"/>
              </w:rPr>
            </w:pPr>
            <w:r w:rsidRPr="006B1506">
              <w:rPr>
                <w:szCs w:val="22"/>
                <w:lang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8B1210" w:rsidRDefault="008B1210" w:rsidP="000C6EA8">
      <w:pPr>
        <w:rPr>
          <w:lang w:val="en-CA" w:eastAsia="ja-JP"/>
        </w:rPr>
      </w:pPr>
      <w:r>
        <w:rPr>
          <w:rFonts w:hint="eastAsia"/>
          <w:lang w:eastAsia="ja-JP"/>
        </w:rPr>
        <w:t xml:space="preserve">This contribution proposes </w:t>
      </w:r>
      <w:r w:rsidR="003E1835">
        <w:rPr>
          <w:rFonts w:hint="eastAsia"/>
          <w:lang w:eastAsia="ja-JP"/>
        </w:rPr>
        <w:t xml:space="preserve">a change </w:t>
      </w:r>
      <w:r>
        <w:rPr>
          <w:rFonts w:hint="eastAsia"/>
          <w:lang w:eastAsia="ja-JP"/>
        </w:rPr>
        <w:t xml:space="preserve">to make the syntax of </w:t>
      </w:r>
      <w:proofErr w:type="spellStart"/>
      <w:r>
        <w:rPr>
          <w:lang w:eastAsia="ja-JP"/>
        </w:rPr>
        <w:t>profile</w:t>
      </w:r>
      <w:r>
        <w:rPr>
          <w:rFonts w:hint="eastAsia"/>
          <w:lang w:eastAsia="ja-JP"/>
        </w:rPr>
        <w:t>_tier_</w:t>
      </w:r>
      <w:proofErr w:type="gramStart"/>
      <w:r>
        <w:rPr>
          <w:rFonts w:hint="eastAsia"/>
          <w:lang w:eastAsia="ja-JP"/>
        </w:rPr>
        <w:t>level</w:t>
      </w:r>
      <w:proofErr w:type="spellEnd"/>
      <w:r w:rsidR="00640441">
        <w:rPr>
          <w:rFonts w:hint="eastAsia"/>
          <w:lang w:eastAsia="ja-JP"/>
        </w:rPr>
        <w:t>(</w:t>
      </w:r>
      <w:proofErr w:type="gramEnd"/>
      <w:r w:rsidR="00640441"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 xml:space="preserve"> more parsing friendly</w:t>
      </w:r>
      <w:r w:rsidR="003E1835">
        <w:rPr>
          <w:rFonts w:hint="eastAsia"/>
          <w:lang w:eastAsia="ja-JP"/>
        </w:rPr>
        <w:t>.</w:t>
      </w:r>
      <w:r w:rsidR="000C6EA8">
        <w:rPr>
          <w:rFonts w:hint="eastAsia"/>
          <w:lang w:eastAsia="ja-JP"/>
        </w:rPr>
        <w:t xml:space="preserve"> The proposal separates the part of sub-layer profile/level present flags and the part of the sub-layer profile/level information, which keeps </w:t>
      </w:r>
      <w:proofErr w:type="spellStart"/>
      <w:r>
        <w:rPr>
          <w:rFonts w:hint="eastAsia"/>
          <w:lang w:eastAsia="ja-JP"/>
        </w:rPr>
        <w:t>profile_</w:t>
      </w:r>
      <w:r w:rsidR="003E1835">
        <w:rPr>
          <w:rFonts w:hint="eastAsia"/>
          <w:lang w:eastAsia="ja-JP"/>
        </w:rPr>
        <w:t>tier</w:t>
      </w:r>
      <w:r>
        <w:rPr>
          <w:rFonts w:hint="eastAsia"/>
          <w:lang w:eastAsia="ja-JP"/>
        </w:rPr>
        <w:t>_</w:t>
      </w:r>
      <w:proofErr w:type="gramStart"/>
      <w:r>
        <w:rPr>
          <w:rFonts w:hint="eastAsia"/>
          <w:lang w:eastAsia="ja-JP"/>
        </w:rPr>
        <w:t>level</w:t>
      </w:r>
      <w:proofErr w:type="spellEnd"/>
      <w:r w:rsidR="00640441">
        <w:rPr>
          <w:rFonts w:hint="eastAsia"/>
          <w:lang w:eastAsia="ja-JP"/>
        </w:rPr>
        <w:t>(</w:t>
      </w:r>
      <w:proofErr w:type="gramEnd"/>
      <w:r w:rsidR="00640441">
        <w:rPr>
          <w:rFonts w:hint="eastAsia"/>
          <w:lang w:eastAsia="ja-JP"/>
        </w:rPr>
        <w:t>)</w:t>
      </w:r>
      <w:r w:rsidR="000C6EA8">
        <w:rPr>
          <w:rFonts w:hint="eastAsia"/>
          <w:lang w:eastAsia="ja-JP"/>
        </w:rPr>
        <w:t xml:space="preserve"> syntax byte-aligned.</w:t>
      </w:r>
    </w:p>
    <w:p w:rsidR="00A960BD" w:rsidRPr="00E90D8B" w:rsidRDefault="00A960BD" w:rsidP="00EB0ECA">
      <w:pPr>
        <w:rPr>
          <w:lang w:val="en-CA" w:eastAsia="ja-JP"/>
        </w:rPr>
      </w:pPr>
    </w:p>
    <w:p w:rsidR="00D3140A" w:rsidRDefault="001B3CA4" w:rsidP="00D3140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Problem Statement</w:t>
      </w:r>
    </w:p>
    <w:p w:rsidR="006E028D" w:rsidRDefault="000C6EA8" w:rsidP="00120708">
      <w:pPr>
        <w:rPr>
          <w:lang w:val="en-CA" w:eastAsia="ja-JP"/>
        </w:rPr>
      </w:pPr>
      <w:r>
        <w:rPr>
          <w:rFonts w:hint="eastAsia"/>
          <w:lang w:val="en-CA" w:eastAsia="ja-JP"/>
        </w:rPr>
        <w:t>In HEVC DIS</w:t>
      </w:r>
      <w:r w:rsidR="00E05504">
        <w:rPr>
          <w:rFonts w:hint="eastAsia"/>
          <w:lang w:val="en-CA" w:eastAsia="ja-JP"/>
        </w:rPr>
        <w:t xml:space="preserve"> [1]</w:t>
      </w:r>
      <w:r w:rsidR="00C12AB1">
        <w:rPr>
          <w:rFonts w:hint="eastAsia"/>
          <w:lang w:val="en-CA" w:eastAsia="ja-JP"/>
        </w:rPr>
        <w:t>, there remain</w:t>
      </w:r>
      <w:r w:rsidR="00FC1F18">
        <w:rPr>
          <w:rFonts w:hint="eastAsia"/>
          <w:lang w:val="en-CA" w:eastAsia="ja-JP"/>
        </w:rPr>
        <w:t>s</w:t>
      </w:r>
      <w:r w:rsidR="00120708">
        <w:rPr>
          <w:rFonts w:hint="eastAsia"/>
          <w:lang w:val="en-CA" w:eastAsia="ja-JP"/>
        </w:rPr>
        <w:t xml:space="preserve"> </w:t>
      </w:r>
      <w:r w:rsidR="009830F2">
        <w:rPr>
          <w:rFonts w:hint="eastAsia"/>
          <w:lang w:val="en-CA" w:eastAsia="ja-JP"/>
        </w:rPr>
        <w:t>a</w:t>
      </w:r>
      <w:r w:rsidR="00120708">
        <w:rPr>
          <w:rFonts w:hint="eastAsia"/>
          <w:lang w:val="en-CA" w:eastAsia="ja-JP"/>
        </w:rPr>
        <w:t xml:space="preserve"> drawback of parsing </w:t>
      </w:r>
      <w:r w:rsidR="0069702B">
        <w:rPr>
          <w:rFonts w:hint="eastAsia"/>
          <w:lang w:val="en-CA" w:eastAsia="ja-JP"/>
        </w:rPr>
        <w:t xml:space="preserve">sub-layer </w:t>
      </w:r>
      <w:proofErr w:type="spellStart"/>
      <w:r w:rsidR="00120708">
        <w:rPr>
          <w:rFonts w:hint="eastAsia"/>
          <w:lang w:val="en-CA" w:eastAsia="ja-JP"/>
        </w:rPr>
        <w:t>profile</w:t>
      </w:r>
      <w:r w:rsidR="00120708">
        <w:rPr>
          <w:lang w:val="en-CA" w:eastAsia="ja-JP"/>
        </w:rPr>
        <w:t>_tier_</w:t>
      </w:r>
      <w:proofErr w:type="gramStart"/>
      <w:r w:rsidR="00120708">
        <w:rPr>
          <w:lang w:val="en-CA" w:eastAsia="ja-JP"/>
        </w:rPr>
        <w:t>level</w:t>
      </w:r>
      <w:proofErr w:type="spellEnd"/>
      <w:r w:rsidR="00640441">
        <w:rPr>
          <w:rFonts w:hint="eastAsia"/>
          <w:lang w:val="en-CA" w:eastAsia="ja-JP"/>
        </w:rPr>
        <w:t>(</w:t>
      </w:r>
      <w:proofErr w:type="gramEnd"/>
      <w:r w:rsidR="00640441">
        <w:rPr>
          <w:rFonts w:hint="eastAsia"/>
          <w:lang w:val="en-CA" w:eastAsia="ja-JP"/>
        </w:rPr>
        <w:t>)</w:t>
      </w:r>
      <w:r w:rsidR="00120708">
        <w:rPr>
          <w:rFonts w:hint="eastAsia"/>
          <w:lang w:val="en-CA" w:eastAsia="ja-JP"/>
        </w:rPr>
        <w:t xml:space="preserve"> </w:t>
      </w:r>
      <w:r w:rsidR="0069702B">
        <w:rPr>
          <w:lang w:val="en-CA" w:eastAsia="ja-JP"/>
        </w:rPr>
        <w:t>information</w:t>
      </w:r>
      <w:r w:rsidR="0069702B">
        <w:rPr>
          <w:rFonts w:hint="eastAsia"/>
          <w:lang w:val="en-CA" w:eastAsia="ja-JP"/>
        </w:rPr>
        <w:t>:</w:t>
      </w:r>
    </w:p>
    <w:p w:rsidR="00623457" w:rsidRPr="004112C2" w:rsidRDefault="004112C2" w:rsidP="004112C2">
      <w:pPr>
        <w:numPr>
          <w:ilvl w:val="0"/>
          <w:numId w:val="11"/>
        </w:num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profile and level information has been designed to </w:t>
      </w:r>
      <w:r>
        <w:rPr>
          <w:lang w:val="en-CA" w:eastAsia="ja-JP"/>
        </w:rPr>
        <w:t>fulfill</w:t>
      </w:r>
      <w:r w:rsidR="006B019A">
        <w:rPr>
          <w:rFonts w:hint="eastAsia"/>
          <w:lang w:val="en-CA" w:eastAsia="ja-JP"/>
        </w:rPr>
        <w:t xml:space="preserve"> byte-aligned thoughtfully. However</w:t>
      </w:r>
      <w:r>
        <w:rPr>
          <w:rFonts w:hint="eastAsia"/>
          <w:lang w:val="en-CA" w:eastAsia="ja-JP"/>
        </w:rPr>
        <w:t xml:space="preserve"> at the </w:t>
      </w:r>
      <w:r w:rsidR="00623457" w:rsidRPr="004112C2">
        <w:rPr>
          <w:rFonts w:hint="eastAsia"/>
          <w:lang w:val="en-CA" w:eastAsia="ja-JP"/>
        </w:rPr>
        <w:t>sub-layer</w:t>
      </w:r>
      <w:r w:rsidR="00967B0B">
        <w:rPr>
          <w:rFonts w:hint="eastAsia"/>
          <w:lang w:val="en-CA" w:eastAsia="ja-JP"/>
        </w:rPr>
        <w:t xml:space="preserve"> related syntax</w:t>
      </w:r>
      <w:r>
        <w:rPr>
          <w:rFonts w:hint="eastAsia"/>
          <w:lang w:val="en-CA" w:eastAsia="ja-JP"/>
        </w:rPr>
        <w:t xml:space="preserve"> that design fails to function, which is</w:t>
      </w:r>
      <w:r w:rsidR="00623457" w:rsidRPr="004112C2">
        <w:rPr>
          <w:rFonts w:hint="eastAsia"/>
          <w:lang w:val="en-CA" w:eastAsia="ja-JP"/>
        </w:rPr>
        <w:t xml:space="preserve"> </w:t>
      </w:r>
      <w:r w:rsidR="00623457" w:rsidRPr="004112C2">
        <w:rPr>
          <w:lang w:val="en-CA" w:eastAsia="ja-JP"/>
        </w:rPr>
        <w:t>highlighted</w:t>
      </w:r>
      <w:r w:rsidR="00623457" w:rsidRPr="004112C2">
        <w:rPr>
          <w:rFonts w:hint="eastAsia"/>
          <w:lang w:val="en-CA" w:eastAsia="ja-JP"/>
        </w:rPr>
        <w:t xml:space="preserve"> in </w:t>
      </w:r>
      <w:r w:rsidR="00623457" w:rsidRPr="004112C2">
        <w:rPr>
          <w:rFonts w:hint="eastAsia"/>
          <w:shd w:val="clear" w:color="auto" w:fill="FFC000"/>
          <w:lang w:val="en-CA" w:eastAsia="ja-JP"/>
        </w:rPr>
        <w:t>orange</w:t>
      </w:r>
      <w:r w:rsidR="00623457" w:rsidRPr="004112C2">
        <w:rPr>
          <w:rFonts w:hint="eastAsia"/>
          <w:lang w:val="en-CA" w:eastAsia="ja-JP"/>
        </w:rPr>
        <w:t xml:space="preserve"> in Table.1</w:t>
      </w:r>
      <w:r w:rsidR="007B6134">
        <w:rPr>
          <w:rFonts w:hint="eastAsia"/>
          <w:lang w:val="en-CA" w:eastAsia="ja-JP"/>
        </w:rPr>
        <w:t>.</w:t>
      </w:r>
      <w:r w:rsidR="00623457" w:rsidRPr="004112C2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 </w:t>
      </w:r>
      <w:r w:rsidR="007B6134">
        <w:rPr>
          <w:rFonts w:hint="eastAsia"/>
          <w:lang w:val="en-CA" w:eastAsia="ja-JP"/>
        </w:rPr>
        <w:t>The</w:t>
      </w:r>
      <w:r w:rsidR="00623457" w:rsidRPr="004112C2">
        <w:rPr>
          <w:rFonts w:hint="eastAsia"/>
          <w:lang w:val="en-CA" w:eastAsia="ja-JP"/>
        </w:rPr>
        <w:t xml:space="preserve"> </w:t>
      </w:r>
      <w:r w:rsidR="007B6134">
        <w:rPr>
          <w:rFonts w:hint="eastAsia"/>
          <w:lang w:val="en-CA" w:eastAsia="ja-JP"/>
        </w:rPr>
        <w:t xml:space="preserve">design </w:t>
      </w:r>
      <w:r>
        <w:rPr>
          <w:rFonts w:hint="eastAsia"/>
          <w:lang w:val="en-CA" w:eastAsia="ja-JP"/>
        </w:rPr>
        <w:t xml:space="preserve">inconsistency may cause unnecessary </w:t>
      </w:r>
      <w:r w:rsidR="00623457" w:rsidRPr="004112C2">
        <w:rPr>
          <w:rFonts w:hint="eastAsia"/>
          <w:lang w:val="en-CA" w:eastAsia="ja-JP"/>
        </w:rPr>
        <w:t>hardware and software implementation</w:t>
      </w:r>
      <w:r w:rsidR="007B6134">
        <w:rPr>
          <w:rFonts w:hint="eastAsia"/>
          <w:lang w:val="en-CA" w:eastAsia="ja-JP"/>
        </w:rPr>
        <w:t xml:space="preserve"> complexity</w:t>
      </w:r>
      <w:r w:rsidR="00623457" w:rsidRPr="004112C2">
        <w:rPr>
          <w:rFonts w:hint="eastAsia"/>
          <w:lang w:val="en-CA" w:eastAsia="ja-JP"/>
        </w:rPr>
        <w:t>. Byte aligned information</w:t>
      </w:r>
      <w:r w:rsidR="00381F06">
        <w:rPr>
          <w:rFonts w:hint="eastAsia"/>
          <w:lang w:val="en-CA" w:eastAsia="ja-JP"/>
        </w:rPr>
        <w:t xml:space="preserve"> is readable by human and </w:t>
      </w:r>
      <w:r w:rsidR="00623457" w:rsidRPr="004112C2">
        <w:rPr>
          <w:rFonts w:hint="eastAsia"/>
          <w:lang w:val="en-CA" w:eastAsia="ja-JP"/>
        </w:rPr>
        <w:t>is beneficial for develop</w:t>
      </w:r>
      <w:r w:rsidR="00D95C68" w:rsidRPr="004112C2">
        <w:rPr>
          <w:rFonts w:hint="eastAsia"/>
          <w:lang w:val="en-CA" w:eastAsia="ja-JP"/>
        </w:rPr>
        <w:t>ment</w:t>
      </w:r>
      <w:r w:rsidR="00623457" w:rsidRPr="004112C2">
        <w:rPr>
          <w:rFonts w:hint="eastAsia"/>
          <w:lang w:val="en-CA" w:eastAsia="ja-JP"/>
        </w:rPr>
        <w:t xml:space="preserve"> and test.</w:t>
      </w:r>
    </w:p>
    <w:p w:rsidR="00623457" w:rsidRPr="00623457" w:rsidRDefault="00DA251F" w:rsidP="004112C2">
      <w:pPr>
        <w:numPr>
          <w:ilvl w:val="0"/>
          <w:numId w:val="11"/>
        </w:numPr>
        <w:rPr>
          <w:lang w:val="en-CA" w:eastAsia="ja-JP"/>
        </w:rPr>
      </w:pPr>
      <w:r>
        <w:rPr>
          <w:rFonts w:hint="eastAsia"/>
          <w:lang w:val="en-CA" w:eastAsia="ja-JP"/>
        </w:rPr>
        <w:t>Sub-layer p</w:t>
      </w:r>
      <w:r w:rsidR="00120708">
        <w:rPr>
          <w:rFonts w:hint="eastAsia"/>
          <w:lang w:val="en-CA" w:eastAsia="ja-JP"/>
        </w:rPr>
        <w:t xml:space="preserve">rofile and level </w:t>
      </w:r>
      <w:r w:rsidR="00120708">
        <w:rPr>
          <w:lang w:val="en-CA" w:eastAsia="ja-JP"/>
        </w:rPr>
        <w:t>present</w:t>
      </w:r>
      <w:r w:rsidR="00120708">
        <w:rPr>
          <w:rFonts w:hint="eastAsia"/>
          <w:lang w:val="en-CA" w:eastAsia="ja-JP"/>
        </w:rPr>
        <w:t xml:space="preserve"> flags </w:t>
      </w:r>
      <w:r w:rsidR="00381F06">
        <w:rPr>
          <w:rFonts w:hint="eastAsia"/>
          <w:lang w:val="en-CA" w:eastAsia="ja-JP"/>
        </w:rPr>
        <w:t xml:space="preserve">and </w:t>
      </w:r>
      <w:proofErr w:type="gramStart"/>
      <w:r w:rsidR="00381F06">
        <w:rPr>
          <w:rFonts w:hint="eastAsia"/>
          <w:lang w:val="en-CA" w:eastAsia="ja-JP"/>
        </w:rPr>
        <w:t>those</w:t>
      </w:r>
      <w:proofErr w:type="gramEnd"/>
      <w:r w:rsidR="00381F06">
        <w:rPr>
          <w:rFonts w:hint="eastAsia"/>
          <w:lang w:val="en-CA" w:eastAsia="ja-JP"/>
        </w:rPr>
        <w:t xml:space="preserve"> information</w:t>
      </w:r>
      <w:r w:rsidR="004112C2">
        <w:rPr>
          <w:rFonts w:hint="eastAsia"/>
          <w:lang w:val="en-CA" w:eastAsia="ja-JP"/>
        </w:rPr>
        <w:t xml:space="preserve"> are mixed</w:t>
      </w:r>
      <w:r w:rsidR="00381F06">
        <w:rPr>
          <w:rFonts w:hint="eastAsia"/>
          <w:lang w:val="en-CA" w:eastAsia="ja-JP"/>
        </w:rPr>
        <w:t xml:space="preserve"> / interleaved in the syntax structure</w:t>
      </w:r>
      <w:r w:rsidR="00C94B7E">
        <w:rPr>
          <w:rFonts w:hint="eastAsia"/>
          <w:lang w:val="en-CA" w:eastAsia="ja-JP"/>
        </w:rPr>
        <w:t>.</w:t>
      </w:r>
      <w:r>
        <w:rPr>
          <w:rFonts w:hint="eastAsia"/>
          <w:lang w:val="en-CA" w:eastAsia="ja-JP"/>
        </w:rPr>
        <w:t xml:space="preserve"> </w:t>
      </w:r>
      <w:r w:rsidR="00C94B7E">
        <w:rPr>
          <w:rFonts w:hint="eastAsia"/>
          <w:lang w:val="en-CA" w:eastAsia="ja-JP"/>
        </w:rPr>
        <w:t xml:space="preserve">When a </w:t>
      </w:r>
      <w:r w:rsidR="00623105">
        <w:rPr>
          <w:rFonts w:hint="eastAsia"/>
          <w:lang w:val="en-CA" w:eastAsia="ja-JP"/>
        </w:rPr>
        <w:t xml:space="preserve">decoder extracts </w:t>
      </w:r>
      <w:r w:rsidR="006919DF">
        <w:rPr>
          <w:rFonts w:hint="eastAsia"/>
          <w:lang w:val="en-CA" w:eastAsia="ja-JP"/>
        </w:rPr>
        <w:t xml:space="preserve">the specified sub-layer </w:t>
      </w:r>
      <w:r w:rsidR="00623105">
        <w:rPr>
          <w:rFonts w:hint="eastAsia"/>
          <w:lang w:val="en-CA" w:eastAsia="ja-JP"/>
        </w:rPr>
        <w:t xml:space="preserve">profile and level information </w:t>
      </w:r>
      <w:r w:rsidR="004C7331">
        <w:rPr>
          <w:rFonts w:hint="eastAsia"/>
          <w:lang w:val="en-CA" w:eastAsia="ja-JP"/>
        </w:rPr>
        <w:t xml:space="preserve">or </w:t>
      </w:r>
      <w:r w:rsidR="002A06A3">
        <w:rPr>
          <w:rFonts w:hint="eastAsia"/>
          <w:lang w:val="en-CA" w:eastAsia="ja-JP"/>
        </w:rPr>
        <w:t xml:space="preserve">the </w:t>
      </w:r>
      <w:r w:rsidR="006919DF">
        <w:rPr>
          <w:rFonts w:hint="eastAsia"/>
          <w:lang w:val="en-CA" w:eastAsia="ja-JP"/>
        </w:rPr>
        <w:t>syntax</w:t>
      </w:r>
      <w:r w:rsidR="002A26E2">
        <w:rPr>
          <w:rFonts w:hint="eastAsia"/>
          <w:lang w:val="en-CA" w:eastAsia="ja-JP"/>
        </w:rPr>
        <w:t xml:space="preserve"> following </w:t>
      </w:r>
      <w:proofErr w:type="spellStart"/>
      <w:r w:rsidR="002A26E2">
        <w:rPr>
          <w:rFonts w:hint="eastAsia"/>
          <w:lang w:val="en-CA" w:eastAsia="ja-JP"/>
        </w:rPr>
        <w:t>profile_tier_</w:t>
      </w:r>
      <w:proofErr w:type="gramStart"/>
      <w:r w:rsidR="002A26E2">
        <w:rPr>
          <w:rFonts w:hint="eastAsia"/>
          <w:lang w:val="en-CA" w:eastAsia="ja-JP"/>
        </w:rPr>
        <w:t>level</w:t>
      </w:r>
      <w:proofErr w:type="spellEnd"/>
      <w:r w:rsidR="00640441">
        <w:rPr>
          <w:rFonts w:hint="eastAsia"/>
          <w:lang w:val="en-CA" w:eastAsia="ja-JP"/>
        </w:rPr>
        <w:t>(</w:t>
      </w:r>
      <w:proofErr w:type="gramEnd"/>
      <w:r w:rsidR="00640441">
        <w:rPr>
          <w:rFonts w:hint="eastAsia"/>
          <w:lang w:val="en-CA" w:eastAsia="ja-JP"/>
        </w:rPr>
        <w:t>)</w:t>
      </w:r>
      <w:r w:rsidR="00D81185">
        <w:rPr>
          <w:rFonts w:hint="eastAsia"/>
          <w:lang w:val="en-CA" w:eastAsia="ja-JP"/>
        </w:rPr>
        <w:t>,</w:t>
      </w:r>
      <w:r w:rsidR="002A26E2">
        <w:rPr>
          <w:rFonts w:hint="eastAsia"/>
          <w:lang w:val="en-CA" w:eastAsia="ja-JP"/>
        </w:rPr>
        <w:t xml:space="preserve"> such as vps_reserved_zero_12bits ( </w:t>
      </w:r>
      <w:proofErr w:type="spellStart"/>
      <w:r w:rsidR="002A26E2">
        <w:rPr>
          <w:rFonts w:hint="eastAsia"/>
          <w:lang w:val="en-CA" w:eastAsia="ja-JP"/>
        </w:rPr>
        <w:t>next_essenstial_info_byte_offset</w:t>
      </w:r>
      <w:proofErr w:type="spellEnd"/>
      <w:r w:rsidR="002A26E2">
        <w:rPr>
          <w:rFonts w:hint="eastAsia"/>
          <w:lang w:val="en-CA" w:eastAsia="ja-JP"/>
        </w:rPr>
        <w:t xml:space="preserve"> [2] ) on VPS and </w:t>
      </w:r>
      <w:proofErr w:type="spellStart"/>
      <w:r w:rsidR="002A26E2">
        <w:rPr>
          <w:rFonts w:hint="eastAsia"/>
          <w:lang w:val="en-CA" w:eastAsia="ja-JP"/>
        </w:rPr>
        <w:t>seq_parameter_set_id</w:t>
      </w:r>
      <w:proofErr w:type="spellEnd"/>
      <w:r w:rsidR="002A26E2">
        <w:rPr>
          <w:rFonts w:hint="eastAsia"/>
          <w:lang w:val="en-CA" w:eastAsia="ja-JP"/>
        </w:rPr>
        <w:t xml:space="preserve"> on SPS, </w:t>
      </w:r>
      <w:r w:rsidR="004C7331">
        <w:rPr>
          <w:rFonts w:hint="eastAsia"/>
          <w:lang w:val="en-CA" w:eastAsia="ja-JP"/>
        </w:rPr>
        <w:t xml:space="preserve">it </w:t>
      </w:r>
      <w:r w:rsidR="00220523">
        <w:rPr>
          <w:rFonts w:hint="eastAsia"/>
          <w:lang w:val="en-CA" w:eastAsia="ja-JP"/>
        </w:rPr>
        <w:t xml:space="preserve">needs to parse </w:t>
      </w:r>
      <w:r w:rsidR="000B0405">
        <w:rPr>
          <w:rFonts w:hint="eastAsia"/>
          <w:lang w:val="en-CA" w:eastAsia="ja-JP"/>
        </w:rPr>
        <w:t xml:space="preserve">all of the syntax of the preceding sub-layers or </w:t>
      </w:r>
      <w:r w:rsidR="000B0405">
        <w:rPr>
          <w:lang w:val="en-CA" w:eastAsia="ja-JP"/>
        </w:rPr>
        <w:t>entire</w:t>
      </w:r>
      <w:r w:rsidR="000B0405">
        <w:rPr>
          <w:rFonts w:hint="eastAsia"/>
          <w:lang w:val="en-CA" w:eastAsia="ja-JP"/>
        </w:rPr>
        <w:t xml:space="preserve"> </w:t>
      </w:r>
      <w:proofErr w:type="spellStart"/>
      <w:r w:rsidR="00220523">
        <w:rPr>
          <w:rFonts w:hint="eastAsia"/>
          <w:lang w:val="en-CA" w:eastAsia="ja-JP"/>
        </w:rPr>
        <w:t>profile_tier_level</w:t>
      </w:r>
      <w:proofErr w:type="spellEnd"/>
      <w:r w:rsidR="00640441">
        <w:rPr>
          <w:rFonts w:hint="eastAsia"/>
          <w:lang w:val="en-CA" w:eastAsia="ja-JP"/>
        </w:rPr>
        <w:t>()</w:t>
      </w:r>
      <w:r w:rsidR="002779E8">
        <w:rPr>
          <w:rFonts w:hint="eastAsia"/>
          <w:lang w:val="en-CA" w:eastAsia="ja-JP"/>
        </w:rPr>
        <w:t xml:space="preserve"> since it cannot </w:t>
      </w:r>
      <w:ins w:id="0" w:author="Takeshi Tsukuba" w:date="2012-10-02T10:54:00Z">
        <w:r w:rsidR="00017E24">
          <w:rPr>
            <w:rFonts w:hint="eastAsia"/>
            <w:lang w:val="en-CA" w:eastAsia="ja-JP"/>
          </w:rPr>
          <w:t xml:space="preserve">easily </w:t>
        </w:r>
      </w:ins>
      <w:r w:rsidR="002779E8">
        <w:rPr>
          <w:rFonts w:hint="eastAsia"/>
          <w:lang w:val="en-CA" w:eastAsia="ja-JP"/>
        </w:rPr>
        <w:t xml:space="preserve">estimate </w:t>
      </w:r>
      <w:r w:rsidR="00A311EE">
        <w:rPr>
          <w:rFonts w:hint="eastAsia"/>
          <w:lang w:val="en-CA" w:eastAsia="ja-JP"/>
        </w:rPr>
        <w:t xml:space="preserve">the </w:t>
      </w:r>
      <w:r w:rsidR="002779E8">
        <w:rPr>
          <w:rFonts w:hint="eastAsia"/>
          <w:lang w:val="en-CA" w:eastAsia="ja-JP"/>
        </w:rPr>
        <w:t xml:space="preserve">amount of </w:t>
      </w:r>
      <w:r w:rsidR="006B28D1">
        <w:rPr>
          <w:rFonts w:hint="eastAsia"/>
          <w:lang w:val="en-CA" w:eastAsia="ja-JP"/>
        </w:rPr>
        <w:t xml:space="preserve">bits </w:t>
      </w:r>
      <w:r w:rsidR="004112C2">
        <w:rPr>
          <w:rFonts w:hint="eastAsia"/>
          <w:lang w:val="en-CA" w:eastAsia="ja-JP"/>
        </w:rPr>
        <w:t>related to</w:t>
      </w:r>
      <w:r w:rsidR="000B77AB">
        <w:rPr>
          <w:rFonts w:hint="eastAsia"/>
          <w:lang w:val="en-CA" w:eastAsia="ja-JP"/>
        </w:rPr>
        <w:t xml:space="preserve"> </w:t>
      </w:r>
      <w:r w:rsidR="00D81185">
        <w:rPr>
          <w:rFonts w:hint="eastAsia"/>
          <w:lang w:val="en-CA" w:eastAsia="ja-JP"/>
        </w:rPr>
        <w:t xml:space="preserve">sub-layer </w:t>
      </w:r>
      <w:r w:rsidR="006B28D1">
        <w:rPr>
          <w:rFonts w:hint="eastAsia"/>
          <w:lang w:val="en-CA" w:eastAsia="ja-JP"/>
        </w:rPr>
        <w:t>profile and level information</w:t>
      </w:r>
      <w:r w:rsidR="002A26E2">
        <w:rPr>
          <w:rFonts w:hint="eastAsia"/>
          <w:lang w:val="en-CA" w:eastAsia="ja-JP"/>
        </w:rPr>
        <w:t>.</w:t>
      </w:r>
    </w:p>
    <w:p w:rsidR="00507E68" w:rsidRDefault="009B7155" w:rsidP="00D74033">
      <w:pPr>
        <w:numPr>
          <w:ilvl w:val="0"/>
          <w:numId w:val="11"/>
        </w:numPr>
        <w:rPr>
          <w:lang w:val="en-CA" w:eastAsia="ja-JP"/>
        </w:rPr>
      </w:pPr>
      <w:r>
        <w:rPr>
          <w:rFonts w:hint="eastAsia"/>
          <w:lang w:val="en-CA" w:eastAsia="ja-JP"/>
        </w:rPr>
        <w:t xml:space="preserve">When </w:t>
      </w:r>
      <w:proofErr w:type="spellStart"/>
      <w:r>
        <w:rPr>
          <w:rFonts w:hint="eastAsia"/>
          <w:lang w:val="en-CA" w:eastAsia="ja-JP"/>
        </w:rPr>
        <w:t>ProfilePresentFlag</w:t>
      </w:r>
      <w:proofErr w:type="spellEnd"/>
      <w:r>
        <w:rPr>
          <w:rFonts w:hint="eastAsia"/>
          <w:lang w:val="en-CA" w:eastAsia="ja-JP"/>
        </w:rPr>
        <w:t xml:space="preserve"> is equal to 0, </w:t>
      </w:r>
      <w:r w:rsidR="00381F06">
        <w:rPr>
          <w:lang w:val="en-CA" w:eastAsia="ja-JP"/>
        </w:rPr>
        <w:t>signalling</w:t>
      </w:r>
      <w:r w:rsidR="00381F06">
        <w:rPr>
          <w:rFonts w:hint="eastAsia"/>
          <w:lang w:val="en-CA" w:eastAsia="ja-JP"/>
        </w:rPr>
        <w:t xml:space="preserve"> of</w:t>
      </w:r>
      <w:r>
        <w:rPr>
          <w:rFonts w:hint="eastAsia"/>
          <w:lang w:val="en-CA" w:eastAsia="ja-JP"/>
        </w:rPr>
        <w:t xml:space="preserve"> </w:t>
      </w:r>
      <w:r w:rsidR="00196EEF">
        <w:rPr>
          <w:rFonts w:hint="eastAsia"/>
          <w:lang w:val="en-CA" w:eastAsia="ja-JP"/>
        </w:rPr>
        <w:t xml:space="preserve">sub-layer </w:t>
      </w:r>
      <w:r>
        <w:rPr>
          <w:rFonts w:hint="eastAsia"/>
          <w:lang w:val="en-CA" w:eastAsia="ja-JP"/>
        </w:rPr>
        <w:t>profile present flag</w:t>
      </w:r>
      <w:r w:rsidR="00196EEF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</w:t>
      </w:r>
      <w:r w:rsidR="00381F06">
        <w:rPr>
          <w:rFonts w:hint="eastAsia"/>
          <w:lang w:val="en-CA" w:eastAsia="ja-JP"/>
        </w:rPr>
        <w:t>is redundant</w:t>
      </w:r>
      <w:r w:rsidR="00635C92">
        <w:rPr>
          <w:rFonts w:hint="eastAsia"/>
          <w:lang w:val="en-CA" w:eastAsia="ja-JP"/>
        </w:rPr>
        <w:t>.</w:t>
      </w:r>
      <w:r w:rsidR="00196EEF">
        <w:rPr>
          <w:rFonts w:hint="eastAsia"/>
          <w:lang w:val="en-CA" w:eastAsia="ja-JP"/>
        </w:rPr>
        <w:t xml:space="preserve"> </w:t>
      </w:r>
      <w:r w:rsidR="00814BBF">
        <w:rPr>
          <w:rFonts w:hint="eastAsia"/>
          <w:lang w:val="en-CA" w:eastAsia="ja-JP"/>
        </w:rPr>
        <w:t>[Option 2]</w:t>
      </w:r>
    </w:p>
    <w:p w:rsidR="00381F06" w:rsidRPr="00D74033" w:rsidRDefault="00381F06" w:rsidP="004C7331">
      <w:pPr>
        <w:rPr>
          <w:lang w:val="en-CA" w:eastAsia="ja-JP"/>
        </w:rPr>
      </w:pPr>
    </w:p>
    <w:p w:rsidR="008B6E13" w:rsidRDefault="00120708" w:rsidP="00507E68">
      <w:pPr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Therefore, </w:t>
      </w:r>
      <w:r w:rsidR="00D3745F">
        <w:rPr>
          <w:rFonts w:hint="eastAsia"/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 xml:space="preserve">current </w:t>
      </w:r>
      <w:proofErr w:type="spellStart"/>
      <w:r w:rsidR="00AF5026">
        <w:rPr>
          <w:rFonts w:hint="eastAsia"/>
          <w:lang w:val="en-CA" w:eastAsia="ja-JP"/>
        </w:rPr>
        <w:t>profile_tier_</w:t>
      </w:r>
      <w:proofErr w:type="gramStart"/>
      <w:r w:rsidR="00AF5026">
        <w:rPr>
          <w:rFonts w:hint="eastAsia"/>
          <w:lang w:val="en-CA" w:eastAsia="ja-JP"/>
        </w:rPr>
        <w:t>level</w:t>
      </w:r>
      <w:proofErr w:type="spellEnd"/>
      <w:r w:rsidR="00EF7A1C">
        <w:rPr>
          <w:rFonts w:hint="eastAsia"/>
          <w:lang w:val="en-CA" w:eastAsia="ja-JP"/>
        </w:rPr>
        <w:t>(</w:t>
      </w:r>
      <w:proofErr w:type="gramEnd"/>
      <w:r w:rsidR="00EF7A1C">
        <w:rPr>
          <w:rFonts w:hint="eastAsia"/>
          <w:lang w:val="en-CA" w:eastAsia="ja-JP"/>
        </w:rPr>
        <w:t>)</w:t>
      </w:r>
      <w:r w:rsidR="00AF5026">
        <w:rPr>
          <w:rFonts w:hint="eastAsia"/>
          <w:lang w:val="en-CA" w:eastAsia="ja-JP"/>
        </w:rPr>
        <w:t xml:space="preserve"> </w:t>
      </w:r>
      <w:r w:rsidR="005168DE">
        <w:rPr>
          <w:rFonts w:hint="eastAsia"/>
          <w:lang w:val="en-CA" w:eastAsia="ja-JP"/>
        </w:rPr>
        <w:t xml:space="preserve">syntax structure </w:t>
      </w:r>
      <w:r w:rsidR="00381F06">
        <w:rPr>
          <w:rFonts w:hint="eastAsia"/>
          <w:lang w:val="en-CA" w:eastAsia="ja-JP"/>
        </w:rPr>
        <w:t>should be fixed to be designed</w:t>
      </w:r>
      <w:r w:rsidR="00814BBF">
        <w:rPr>
          <w:rFonts w:hint="eastAsia"/>
          <w:lang w:val="en-CA" w:eastAsia="ja-JP"/>
        </w:rPr>
        <w:t xml:space="preserve"> </w:t>
      </w:r>
      <w:r w:rsidR="00814BBF">
        <w:rPr>
          <w:lang w:val="en-CA" w:eastAsia="ja-JP"/>
        </w:rPr>
        <w:t xml:space="preserve">decoder-friendly </w:t>
      </w:r>
      <w:r w:rsidR="00814BBF">
        <w:rPr>
          <w:rFonts w:hint="eastAsia"/>
          <w:lang w:val="en-CA" w:eastAsia="ja-JP"/>
        </w:rPr>
        <w:t>and</w:t>
      </w:r>
      <w:r w:rsidR="00D74033">
        <w:rPr>
          <w:rFonts w:hint="eastAsia"/>
          <w:lang w:val="en-CA" w:eastAsia="ja-JP"/>
        </w:rPr>
        <w:t xml:space="preserve"> development-friendly</w:t>
      </w:r>
      <w:r w:rsidR="00207418">
        <w:rPr>
          <w:rFonts w:hint="eastAsia"/>
          <w:lang w:val="en-CA" w:eastAsia="ja-JP"/>
        </w:rPr>
        <w:t>.</w:t>
      </w:r>
    </w:p>
    <w:p w:rsidR="008B6E13" w:rsidRDefault="008B6E13" w:rsidP="00EF0451">
      <w:pPr>
        <w:rPr>
          <w:szCs w:val="22"/>
          <w:lang w:val="en-CA" w:eastAsia="ja-JP"/>
        </w:rPr>
      </w:pPr>
    </w:p>
    <w:p w:rsidR="008B6E13" w:rsidRDefault="008B6E13" w:rsidP="00EF0451">
      <w:pPr>
        <w:rPr>
          <w:szCs w:val="22"/>
          <w:lang w:val="en-CA" w:eastAsia="ja-JP"/>
        </w:rPr>
      </w:pPr>
    </w:p>
    <w:p w:rsidR="00634EAF" w:rsidRPr="00900C7F" w:rsidRDefault="00634EAF" w:rsidP="00EF0451">
      <w:pPr>
        <w:rPr>
          <w:szCs w:val="22"/>
          <w:lang w:val="en-CA" w:eastAsia="ja-JP"/>
        </w:rPr>
      </w:pPr>
    </w:p>
    <w:p w:rsidR="00D858B1" w:rsidRDefault="00D858B1" w:rsidP="00657218">
      <w:pPr>
        <w:pStyle w:val="ac"/>
        <w:keepNext/>
        <w:jc w:val="center"/>
        <w:rPr>
          <w:lang w:eastAsia="ja-JP"/>
        </w:rPr>
      </w:pPr>
      <w:r>
        <w:lastRenderedPageBreak/>
        <w:t xml:space="preserve">Table </w:t>
      </w:r>
      <w:fldSimple w:instr=" SEQ Table \* ARABIC ">
        <w:r w:rsidR="00C84507">
          <w:rPr>
            <w:noProof/>
          </w:rPr>
          <w:t>1</w:t>
        </w:r>
      </w:fldSimple>
      <w:r>
        <w:rPr>
          <w:rFonts w:hint="eastAsia"/>
          <w:lang w:eastAsia="ja-JP"/>
        </w:rPr>
        <w:t>:</w:t>
      </w:r>
      <w:r w:rsidR="00911B62">
        <w:rPr>
          <w:rFonts w:hint="eastAsia"/>
          <w:lang w:eastAsia="ja-JP"/>
        </w:rPr>
        <w:t xml:space="preserve"> Profile</w:t>
      </w:r>
      <w:r w:rsidR="00A311EE">
        <w:rPr>
          <w:rFonts w:hint="eastAsia"/>
          <w:lang w:eastAsia="ja-JP"/>
        </w:rPr>
        <w:t>, tier and level syntax in HM8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7"/>
        <w:gridCol w:w="1134"/>
      </w:tblGrid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profile_</w:t>
            </w:r>
            <w:r>
              <w:rPr>
                <w:rFonts w:ascii="Times New Roman" w:hAnsi="Times New Roman"/>
                <w:noProof/>
              </w:rPr>
              <w:t>tier</w:t>
            </w:r>
            <w:r w:rsidRPr="0056241E">
              <w:rPr>
                <w:rFonts w:ascii="Times New Roman" w:hAnsi="Times New Roman"/>
                <w:noProof/>
              </w:rPr>
              <w:t>_level( ProfilePresentFlag, MaxNumSubLayersMinus1 ) {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b/>
                <w:noProof/>
              </w:rPr>
            </w:pPr>
            <w:r w:rsidRPr="0056241E">
              <w:rPr>
                <w:b/>
                <w:noProof/>
              </w:rPr>
              <w:t>Descriptor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 ProfilePresentFlag ) {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general_profile_space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u(2)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general_tier_flag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general_profile_idc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u(5)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i = 0; i &lt; 32; i++ )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general_profile_compatibility_flag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general_reserved_zero_16bits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u(16)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Cs/>
                <w:noProof/>
              </w:rPr>
              <w:tab/>
              <w:t>}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  <w:t>general_level_idc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u(8)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>for( i = 0; i &lt; MaxNumSubLayersMinus1; i++ ) {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DA0DBD">
        <w:trPr>
          <w:cantSplit/>
          <w:jc w:val="center"/>
        </w:trPr>
        <w:tc>
          <w:tcPr>
            <w:tcW w:w="5947" w:type="dxa"/>
            <w:shd w:val="clear" w:color="auto" w:fill="FFC000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sub_layer_profile_present_flag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134" w:type="dxa"/>
            <w:shd w:val="clear" w:color="auto" w:fill="FFC000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DA0DBD">
        <w:trPr>
          <w:cantSplit/>
          <w:jc w:val="center"/>
        </w:trPr>
        <w:tc>
          <w:tcPr>
            <w:tcW w:w="5947" w:type="dxa"/>
            <w:shd w:val="clear" w:color="auto" w:fill="FFC000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sub_layer_level_present_flag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134" w:type="dxa"/>
            <w:shd w:val="clear" w:color="auto" w:fill="FFC000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86BA4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ProfilePresentFlag &amp;&amp; sub_layer_profile_present_flag[ i ] ){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sub_layer_profile_space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u(2)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317A71" w:rsidRDefault="008B6E13" w:rsidP="005B7E32">
            <w:pPr>
              <w:pStyle w:val="tablesyntax"/>
              <w:rPr>
                <w:rFonts w:ascii="Times New Roman" w:eastAsia="ＭＳ 明朝" w:hAnsi="Times New Roman"/>
                <w:b/>
                <w:noProof/>
                <w:lang w:eastAsia="ja-JP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sub_layer_tier_flag</w:t>
            </w:r>
            <w:r w:rsidR="00317A71"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sub_layer_profile_idc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u(5)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j = 0; j &lt; 32; j++ )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sub_layer_profile_compatibility_flag</w:t>
            </w:r>
            <w:r w:rsidRPr="0056241E">
              <w:rPr>
                <w:rFonts w:ascii="Times New Roman" w:hAnsi="Times New Roman"/>
                <w:bCs/>
                <w:noProof/>
              </w:rPr>
              <w:t>[ i ][ j ]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sub_layer_reserved_zero_16bits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u(16)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Cs/>
                <w:noProof/>
              </w:rPr>
              <w:tab/>
              <w:t>}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sub_layer_level_present_flag[ i ] )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sub_layer_level_idc</w:t>
            </w:r>
            <w:r w:rsidRPr="0056241E">
              <w:rPr>
                <w:rFonts w:ascii="Times New Roman" w:hAnsi="Times New Roman"/>
                <w:noProof/>
              </w:rPr>
              <w:t>[ i 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u(8)</w:t>
            </w: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177AB6">
        <w:trPr>
          <w:cantSplit/>
          <w:jc w:val="center"/>
        </w:trPr>
        <w:tc>
          <w:tcPr>
            <w:tcW w:w="5947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34" w:type="dxa"/>
          </w:tcPr>
          <w:p w:rsidR="008B6E13" w:rsidRPr="0056241E" w:rsidRDefault="008B6E13" w:rsidP="005B7E32">
            <w:pPr>
              <w:pStyle w:val="tablecell"/>
              <w:rPr>
                <w:noProof/>
                <w:lang w:eastAsia="ko-KR"/>
              </w:rPr>
            </w:pPr>
          </w:p>
        </w:tc>
      </w:tr>
    </w:tbl>
    <w:p w:rsidR="004B4FBF" w:rsidRPr="004B4FBF" w:rsidRDefault="004B4FBF" w:rsidP="004B4FBF">
      <w:pPr>
        <w:rPr>
          <w:lang w:eastAsia="ja-JP"/>
        </w:rPr>
      </w:pPr>
    </w:p>
    <w:p w:rsidR="00FF26E5" w:rsidRPr="00827235" w:rsidRDefault="001C1858" w:rsidP="00EF0451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67277D" w:rsidRDefault="00E34CB7" w:rsidP="00434FDD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To extract </w:t>
      </w:r>
      <w:r w:rsidR="00205416">
        <w:rPr>
          <w:rFonts w:hint="eastAsia"/>
          <w:szCs w:val="22"/>
          <w:lang w:val="en-CA" w:eastAsia="ja-JP"/>
        </w:rPr>
        <w:t xml:space="preserve">or skip parsing </w:t>
      </w:r>
      <w:r w:rsidR="0009139F">
        <w:rPr>
          <w:rFonts w:hint="eastAsia"/>
          <w:szCs w:val="22"/>
          <w:lang w:val="en-CA" w:eastAsia="ja-JP"/>
        </w:rPr>
        <w:t xml:space="preserve">sub-layer </w:t>
      </w:r>
      <w:r>
        <w:rPr>
          <w:rFonts w:hint="eastAsia"/>
          <w:szCs w:val="22"/>
          <w:lang w:val="en-CA" w:eastAsia="ja-JP"/>
        </w:rPr>
        <w:t xml:space="preserve">profile and level </w:t>
      </w:r>
      <w:r w:rsidR="005152A3">
        <w:rPr>
          <w:rFonts w:hint="eastAsia"/>
          <w:szCs w:val="22"/>
          <w:lang w:val="en-CA" w:eastAsia="ja-JP"/>
        </w:rPr>
        <w:t>information</w:t>
      </w:r>
      <w:r>
        <w:rPr>
          <w:rFonts w:hint="eastAsia"/>
          <w:szCs w:val="22"/>
          <w:lang w:val="en-CA" w:eastAsia="ja-JP"/>
        </w:rPr>
        <w:t xml:space="preserve"> </w:t>
      </w:r>
      <w:r w:rsidR="0067277D">
        <w:rPr>
          <w:rFonts w:hint="eastAsia"/>
          <w:szCs w:val="22"/>
          <w:lang w:val="en-CA" w:eastAsia="ja-JP"/>
        </w:rPr>
        <w:t xml:space="preserve">more </w:t>
      </w:r>
      <w:r>
        <w:rPr>
          <w:rFonts w:hint="eastAsia"/>
          <w:szCs w:val="22"/>
          <w:lang w:val="en-CA" w:eastAsia="ja-JP"/>
        </w:rPr>
        <w:t xml:space="preserve">easily, </w:t>
      </w:r>
      <w:r w:rsidR="0067277D">
        <w:rPr>
          <w:rFonts w:hint="eastAsia"/>
          <w:szCs w:val="22"/>
          <w:lang w:val="en-CA" w:eastAsia="ja-JP"/>
        </w:rPr>
        <w:t xml:space="preserve">we </w:t>
      </w:r>
      <w:r w:rsidR="0067277D">
        <w:rPr>
          <w:szCs w:val="22"/>
          <w:lang w:val="en-CA" w:eastAsia="ja-JP"/>
        </w:rPr>
        <w:t>propose</w:t>
      </w:r>
      <w:r w:rsidR="0067277D">
        <w:rPr>
          <w:rFonts w:hint="eastAsia"/>
          <w:szCs w:val="22"/>
          <w:lang w:val="en-CA" w:eastAsia="ja-JP"/>
        </w:rPr>
        <w:t xml:space="preserve"> the following </w:t>
      </w:r>
      <w:r w:rsidR="008C2EE1">
        <w:rPr>
          <w:rFonts w:hint="eastAsia"/>
          <w:szCs w:val="22"/>
          <w:lang w:val="en-CA" w:eastAsia="ja-JP"/>
        </w:rPr>
        <w:t>two</w:t>
      </w:r>
      <w:r w:rsidR="0067277D">
        <w:rPr>
          <w:rFonts w:hint="eastAsia"/>
          <w:szCs w:val="22"/>
          <w:lang w:val="en-CA" w:eastAsia="ja-JP"/>
        </w:rPr>
        <w:t xml:space="preserve"> options. </w:t>
      </w:r>
    </w:p>
    <w:p w:rsidR="00287837" w:rsidRDefault="00287837" w:rsidP="00287837">
      <w:pPr>
        <w:pStyle w:val="2"/>
        <w:rPr>
          <w:lang w:eastAsia="ja-JP"/>
        </w:rPr>
      </w:pPr>
      <w:r>
        <w:rPr>
          <w:rFonts w:hint="eastAsia"/>
          <w:lang w:eastAsia="ja-JP"/>
        </w:rPr>
        <w:t>Option 1:</w:t>
      </w:r>
    </w:p>
    <w:p w:rsidR="006E6B29" w:rsidRDefault="00287837" w:rsidP="006E6B29">
      <w:pPr>
        <w:rPr>
          <w:szCs w:val="22"/>
          <w:lang w:val="en-CA" w:eastAsia="ja-JP"/>
        </w:rPr>
      </w:pPr>
      <w:r>
        <w:rPr>
          <w:szCs w:val="22"/>
          <w:lang w:val="en-CA" w:eastAsia="ja-JP"/>
        </w:rPr>
        <w:t>T</w:t>
      </w:r>
      <w:r>
        <w:rPr>
          <w:rFonts w:hint="eastAsia"/>
          <w:szCs w:val="22"/>
          <w:lang w:val="en-CA" w:eastAsia="ja-JP"/>
        </w:rPr>
        <w:t>he first option is to</w:t>
      </w:r>
      <w:r w:rsidR="006E6B29">
        <w:rPr>
          <w:rFonts w:hint="eastAsia"/>
          <w:szCs w:val="22"/>
          <w:lang w:val="en-CA" w:eastAsia="ja-JP"/>
        </w:rPr>
        <w:t xml:space="preserve"> </w:t>
      </w:r>
      <w:r w:rsidR="00A311EE">
        <w:rPr>
          <w:rFonts w:hint="eastAsia"/>
          <w:szCs w:val="22"/>
          <w:lang w:val="en-CA" w:eastAsia="ja-JP"/>
        </w:rPr>
        <w:t xml:space="preserve">split the </w:t>
      </w:r>
      <w:proofErr w:type="gramStart"/>
      <w:r w:rsidR="00814BBF">
        <w:rPr>
          <w:rFonts w:hint="eastAsia"/>
          <w:szCs w:val="22"/>
          <w:lang w:val="en-CA" w:eastAsia="ja-JP"/>
        </w:rPr>
        <w:t xml:space="preserve">part of </w:t>
      </w:r>
      <w:r w:rsidR="0009139F">
        <w:rPr>
          <w:rFonts w:hint="eastAsia"/>
          <w:szCs w:val="22"/>
          <w:lang w:val="en-CA" w:eastAsia="ja-JP"/>
        </w:rPr>
        <w:t>sub-lay</w:t>
      </w:r>
      <w:r w:rsidR="00F37734">
        <w:rPr>
          <w:rFonts w:hint="eastAsia"/>
          <w:szCs w:val="22"/>
          <w:lang w:val="en-CA" w:eastAsia="ja-JP"/>
        </w:rPr>
        <w:t>e</w:t>
      </w:r>
      <w:r w:rsidR="0009139F">
        <w:rPr>
          <w:rFonts w:hint="eastAsia"/>
          <w:szCs w:val="22"/>
          <w:lang w:val="en-CA" w:eastAsia="ja-JP"/>
        </w:rPr>
        <w:t xml:space="preserve">r </w:t>
      </w:r>
      <w:r w:rsidR="006E6B29">
        <w:rPr>
          <w:rFonts w:hint="eastAsia"/>
          <w:szCs w:val="22"/>
          <w:lang w:val="en-CA" w:eastAsia="ja-JP"/>
        </w:rPr>
        <w:t xml:space="preserve">profile/level </w:t>
      </w:r>
      <w:r w:rsidR="006E6B29">
        <w:rPr>
          <w:szCs w:val="22"/>
          <w:lang w:val="en-CA" w:eastAsia="ja-JP"/>
        </w:rPr>
        <w:t>present</w:t>
      </w:r>
      <w:proofErr w:type="gramEnd"/>
      <w:r w:rsidR="006E6B29">
        <w:rPr>
          <w:rFonts w:hint="eastAsia"/>
          <w:szCs w:val="22"/>
          <w:lang w:val="en-CA" w:eastAsia="ja-JP"/>
        </w:rPr>
        <w:t xml:space="preserve"> flags</w:t>
      </w:r>
      <w:r w:rsidR="00536C1C">
        <w:rPr>
          <w:rFonts w:hint="eastAsia"/>
          <w:szCs w:val="22"/>
          <w:lang w:val="en-CA" w:eastAsia="ja-JP"/>
        </w:rPr>
        <w:t xml:space="preserve"> </w:t>
      </w:r>
      <w:r w:rsidR="00A311EE">
        <w:rPr>
          <w:rFonts w:hint="eastAsia"/>
          <w:szCs w:val="22"/>
          <w:lang w:val="en-CA" w:eastAsia="ja-JP"/>
        </w:rPr>
        <w:t xml:space="preserve">and </w:t>
      </w:r>
      <w:r w:rsidR="00814BBF">
        <w:rPr>
          <w:rFonts w:hint="eastAsia"/>
          <w:szCs w:val="22"/>
          <w:lang w:val="en-CA" w:eastAsia="ja-JP"/>
        </w:rPr>
        <w:t xml:space="preserve">the part of </w:t>
      </w:r>
      <w:r w:rsidR="00A311EE">
        <w:rPr>
          <w:rFonts w:hint="eastAsia"/>
          <w:szCs w:val="22"/>
          <w:lang w:val="en-CA" w:eastAsia="ja-JP"/>
        </w:rPr>
        <w:t xml:space="preserve">sub-layer profile/level </w:t>
      </w:r>
      <w:r w:rsidR="00536C1C">
        <w:rPr>
          <w:rFonts w:hint="eastAsia"/>
          <w:szCs w:val="22"/>
          <w:lang w:val="en-CA" w:eastAsia="ja-JP"/>
        </w:rPr>
        <w:t xml:space="preserve">information </w:t>
      </w:r>
      <w:r w:rsidR="00A311EE">
        <w:rPr>
          <w:rFonts w:hint="eastAsia"/>
          <w:szCs w:val="22"/>
          <w:lang w:val="en-CA" w:eastAsia="ja-JP"/>
        </w:rPr>
        <w:t xml:space="preserve">so that </w:t>
      </w:r>
      <w:r w:rsidR="00536C1C">
        <w:rPr>
          <w:rFonts w:hint="eastAsia"/>
          <w:szCs w:val="22"/>
          <w:lang w:val="en-CA" w:eastAsia="ja-JP"/>
        </w:rPr>
        <w:t xml:space="preserve">present flags </w:t>
      </w:r>
      <w:r w:rsidR="00E3069B">
        <w:rPr>
          <w:rFonts w:hint="eastAsia"/>
          <w:szCs w:val="22"/>
          <w:lang w:val="en-CA" w:eastAsia="ja-JP"/>
        </w:rPr>
        <w:t xml:space="preserve">are </w:t>
      </w:r>
      <w:r w:rsidR="00536C1C">
        <w:rPr>
          <w:rFonts w:hint="eastAsia"/>
          <w:szCs w:val="22"/>
          <w:lang w:val="en-CA" w:eastAsia="ja-JP"/>
        </w:rPr>
        <w:t xml:space="preserve">collectively </w:t>
      </w:r>
      <w:r w:rsidR="00E3069B">
        <w:rPr>
          <w:rFonts w:hint="eastAsia"/>
          <w:szCs w:val="22"/>
          <w:lang w:val="en-CA" w:eastAsia="ja-JP"/>
        </w:rPr>
        <w:t xml:space="preserve">signaled </w:t>
      </w:r>
      <w:r w:rsidR="00536C1C">
        <w:rPr>
          <w:rFonts w:hint="eastAsia"/>
          <w:szCs w:val="22"/>
          <w:lang w:val="en-CA" w:eastAsia="ja-JP"/>
        </w:rPr>
        <w:t xml:space="preserve">before </w:t>
      </w:r>
      <w:r w:rsidR="00814BBF">
        <w:rPr>
          <w:rFonts w:hint="eastAsia"/>
          <w:szCs w:val="22"/>
          <w:lang w:val="en-CA" w:eastAsia="ja-JP"/>
        </w:rPr>
        <w:t xml:space="preserve">the associated </w:t>
      </w:r>
      <w:r w:rsidR="00536C1C">
        <w:rPr>
          <w:rFonts w:hint="eastAsia"/>
          <w:szCs w:val="22"/>
          <w:lang w:val="en-CA" w:eastAsia="ja-JP"/>
        </w:rPr>
        <w:t>information</w:t>
      </w:r>
      <w:r w:rsidR="0009139F">
        <w:rPr>
          <w:rFonts w:hint="eastAsia"/>
          <w:szCs w:val="22"/>
          <w:lang w:val="en-CA" w:eastAsia="ja-JP"/>
        </w:rPr>
        <w:t>.</w:t>
      </w:r>
      <w:r w:rsidR="00113566">
        <w:rPr>
          <w:rFonts w:hint="eastAsia"/>
          <w:szCs w:val="22"/>
          <w:lang w:val="en-CA" w:eastAsia="ja-JP"/>
        </w:rPr>
        <w:t xml:space="preserve"> </w:t>
      </w:r>
      <w:r w:rsidR="00FB68D1">
        <w:rPr>
          <w:rFonts w:hint="eastAsia"/>
          <w:szCs w:val="22"/>
          <w:lang w:val="en-CA" w:eastAsia="ja-JP"/>
        </w:rPr>
        <w:t xml:space="preserve">In addition, </w:t>
      </w:r>
      <w:r w:rsidR="00814BBF">
        <w:rPr>
          <w:rFonts w:hint="eastAsia"/>
          <w:szCs w:val="22"/>
          <w:lang w:val="en-CA" w:eastAsia="ja-JP"/>
        </w:rPr>
        <w:t xml:space="preserve">to make all the syntax of </w:t>
      </w:r>
      <w:proofErr w:type="spellStart"/>
      <w:r w:rsidR="00814BBF">
        <w:rPr>
          <w:rFonts w:hint="eastAsia"/>
          <w:szCs w:val="22"/>
          <w:lang w:val="en-CA" w:eastAsia="ja-JP"/>
        </w:rPr>
        <w:t>profile_tier_</w:t>
      </w:r>
      <w:proofErr w:type="gramStart"/>
      <w:r w:rsidR="00814BBF">
        <w:rPr>
          <w:rFonts w:hint="eastAsia"/>
          <w:szCs w:val="22"/>
          <w:lang w:val="en-CA" w:eastAsia="ja-JP"/>
        </w:rPr>
        <w:t>level</w:t>
      </w:r>
      <w:proofErr w:type="spellEnd"/>
      <w:r w:rsidR="00814BBF">
        <w:rPr>
          <w:rFonts w:hint="eastAsia"/>
          <w:szCs w:val="22"/>
          <w:lang w:val="en-CA" w:eastAsia="ja-JP"/>
        </w:rPr>
        <w:t>(</w:t>
      </w:r>
      <w:proofErr w:type="gramEnd"/>
      <w:r w:rsidR="00814BBF">
        <w:rPr>
          <w:rFonts w:hint="eastAsia"/>
          <w:szCs w:val="22"/>
          <w:lang w:val="en-CA" w:eastAsia="ja-JP"/>
        </w:rPr>
        <w:t xml:space="preserve">) byte-aligned, </w:t>
      </w:r>
      <w:proofErr w:type="spellStart"/>
      <w:r w:rsidR="00663656">
        <w:rPr>
          <w:rFonts w:hint="eastAsia"/>
          <w:szCs w:val="22"/>
          <w:lang w:val="en-CA" w:eastAsia="ja-JP"/>
        </w:rPr>
        <w:t>bit_equal_to</w:t>
      </w:r>
      <w:r w:rsidR="0020373B">
        <w:rPr>
          <w:rFonts w:hint="eastAsia"/>
          <w:szCs w:val="22"/>
          <w:lang w:val="en-CA" w:eastAsia="ja-JP"/>
        </w:rPr>
        <w:t>_</w:t>
      </w:r>
      <w:r w:rsidR="00A311EE">
        <w:rPr>
          <w:rFonts w:hint="eastAsia"/>
          <w:szCs w:val="22"/>
          <w:lang w:val="en-CA" w:eastAsia="ja-JP"/>
        </w:rPr>
        <w:t>zero</w:t>
      </w:r>
      <w:proofErr w:type="spellEnd"/>
      <w:r w:rsidR="00A311EE">
        <w:rPr>
          <w:rFonts w:hint="eastAsia"/>
          <w:szCs w:val="22"/>
          <w:lang w:val="en-CA" w:eastAsia="ja-JP"/>
        </w:rPr>
        <w:t xml:space="preserve"> are</w:t>
      </w:r>
      <w:r w:rsidR="00113566">
        <w:rPr>
          <w:rFonts w:hint="eastAsia"/>
          <w:szCs w:val="22"/>
          <w:lang w:val="en-CA" w:eastAsia="ja-JP"/>
        </w:rPr>
        <w:t xml:space="preserve"> </w:t>
      </w:r>
      <w:r w:rsidR="00341197">
        <w:rPr>
          <w:rFonts w:hint="eastAsia"/>
          <w:szCs w:val="22"/>
          <w:lang w:val="en-CA" w:eastAsia="ja-JP"/>
        </w:rPr>
        <w:t xml:space="preserve">inserted </w:t>
      </w:r>
      <w:r w:rsidR="00814BBF">
        <w:rPr>
          <w:rFonts w:hint="eastAsia"/>
          <w:szCs w:val="22"/>
          <w:lang w:val="en-CA" w:eastAsia="ja-JP"/>
        </w:rPr>
        <w:t>after the first</w:t>
      </w:r>
      <w:r w:rsidR="00E46499">
        <w:rPr>
          <w:rFonts w:hint="eastAsia"/>
          <w:szCs w:val="22"/>
          <w:lang w:val="en-CA" w:eastAsia="ja-JP"/>
        </w:rPr>
        <w:t xml:space="preserve"> part</w:t>
      </w:r>
      <w:r w:rsidR="000B0405">
        <w:rPr>
          <w:rFonts w:hint="eastAsia"/>
          <w:szCs w:val="22"/>
          <w:lang w:val="en-CA" w:eastAsia="ja-JP"/>
        </w:rPr>
        <w:t>.</w:t>
      </w:r>
      <w:r w:rsidR="00814BBF">
        <w:rPr>
          <w:rFonts w:hint="eastAsia"/>
          <w:szCs w:val="22"/>
          <w:lang w:val="en-CA" w:eastAsia="ja-JP"/>
        </w:rPr>
        <w:t xml:space="preserve"> The second part is naturally byte-aligned due to its design.</w:t>
      </w:r>
    </w:p>
    <w:p w:rsidR="002A0D3D" w:rsidRDefault="00697873" w:rsidP="00434FDD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</w:t>
      </w:r>
      <w:r w:rsidR="00250EBD">
        <w:rPr>
          <w:rFonts w:hint="eastAsia"/>
          <w:szCs w:val="22"/>
          <w:lang w:val="en-CA" w:eastAsia="ja-JP"/>
        </w:rPr>
        <w:t>able</w:t>
      </w:r>
      <w:r w:rsidR="00640441">
        <w:rPr>
          <w:rFonts w:hint="eastAsia"/>
          <w:szCs w:val="22"/>
          <w:lang w:val="en-CA" w:eastAsia="ja-JP"/>
        </w:rPr>
        <w:t xml:space="preserve"> </w:t>
      </w:r>
      <w:r w:rsidR="00250EBD">
        <w:rPr>
          <w:rFonts w:hint="eastAsia"/>
          <w:szCs w:val="22"/>
          <w:lang w:val="en-CA" w:eastAsia="ja-JP"/>
        </w:rPr>
        <w:t xml:space="preserve">2 shows </w:t>
      </w:r>
      <w:r w:rsidR="00A311EE">
        <w:rPr>
          <w:rFonts w:hint="eastAsia"/>
          <w:szCs w:val="22"/>
          <w:lang w:val="en-CA" w:eastAsia="ja-JP"/>
        </w:rPr>
        <w:t xml:space="preserve">the </w:t>
      </w:r>
      <w:r w:rsidR="00250EBD">
        <w:rPr>
          <w:rFonts w:hint="eastAsia"/>
          <w:szCs w:val="22"/>
          <w:lang w:val="en-CA" w:eastAsia="ja-JP"/>
        </w:rPr>
        <w:t xml:space="preserve">proposed </w:t>
      </w:r>
      <w:proofErr w:type="spellStart"/>
      <w:r w:rsidR="00250EBD">
        <w:rPr>
          <w:rFonts w:hint="eastAsia"/>
          <w:szCs w:val="22"/>
          <w:lang w:val="en-CA" w:eastAsia="ja-JP"/>
        </w:rPr>
        <w:t>profile</w:t>
      </w:r>
      <w:r w:rsidR="00E11EA6">
        <w:rPr>
          <w:rFonts w:hint="eastAsia"/>
          <w:szCs w:val="22"/>
          <w:lang w:val="en-CA" w:eastAsia="ja-JP"/>
        </w:rPr>
        <w:t>_tier_</w:t>
      </w:r>
      <w:proofErr w:type="gramStart"/>
      <w:r w:rsidR="00E11EA6">
        <w:rPr>
          <w:rFonts w:hint="eastAsia"/>
          <w:szCs w:val="22"/>
          <w:lang w:val="en-CA" w:eastAsia="ja-JP"/>
        </w:rPr>
        <w:t>level</w:t>
      </w:r>
      <w:proofErr w:type="spellEnd"/>
      <w:r w:rsidR="00640441">
        <w:rPr>
          <w:rFonts w:hint="eastAsia"/>
          <w:szCs w:val="22"/>
          <w:lang w:val="en-CA" w:eastAsia="ja-JP"/>
        </w:rPr>
        <w:t>(</w:t>
      </w:r>
      <w:proofErr w:type="gramEnd"/>
      <w:r w:rsidR="00640441">
        <w:rPr>
          <w:rFonts w:hint="eastAsia"/>
          <w:szCs w:val="22"/>
          <w:lang w:val="en-CA" w:eastAsia="ja-JP"/>
        </w:rPr>
        <w:t>)</w:t>
      </w:r>
      <w:r w:rsidR="00E11EA6">
        <w:rPr>
          <w:rFonts w:hint="eastAsia"/>
          <w:szCs w:val="22"/>
          <w:lang w:val="en-CA" w:eastAsia="ja-JP"/>
        </w:rPr>
        <w:t xml:space="preserve"> syntax where the </w:t>
      </w:r>
      <w:r w:rsidR="000E28E4">
        <w:rPr>
          <w:rFonts w:hint="eastAsia"/>
          <w:szCs w:val="22"/>
          <w:lang w:val="en-CA" w:eastAsia="ja-JP"/>
        </w:rPr>
        <w:t xml:space="preserve">changes are </w:t>
      </w:r>
      <w:r w:rsidR="00E11EA6">
        <w:rPr>
          <w:szCs w:val="22"/>
          <w:lang w:val="en-CA" w:eastAsia="ja-JP"/>
        </w:rPr>
        <w:t>highlighted</w:t>
      </w:r>
      <w:r w:rsidR="00E11EA6">
        <w:rPr>
          <w:rFonts w:hint="eastAsia"/>
          <w:szCs w:val="22"/>
          <w:lang w:val="en-CA" w:eastAsia="ja-JP"/>
        </w:rPr>
        <w:t xml:space="preserve"> in </w:t>
      </w:r>
      <w:r w:rsidR="00E11EA6" w:rsidRPr="00E11EA6">
        <w:rPr>
          <w:rFonts w:hint="eastAsia"/>
          <w:szCs w:val="22"/>
          <w:highlight w:val="yellow"/>
          <w:lang w:val="en-CA" w:eastAsia="ja-JP"/>
        </w:rPr>
        <w:t>yellow</w:t>
      </w:r>
      <w:r w:rsidR="00E11EA6">
        <w:rPr>
          <w:rFonts w:hint="eastAsia"/>
          <w:szCs w:val="22"/>
          <w:lang w:val="en-CA" w:eastAsia="ja-JP"/>
        </w:rPr>
        <w:t xml:space="preserve">. </w:t>
      </w:r>
      <w:r w:rsidR="0039642B">
        <w:rPr>
          <w:rFonts w:hint="eastAsia"/>
          <w:szCs w:val="22"/>
          <w:lang w:val="en-CA" w:eastAsia="ja-JP"/>
        </w:rPr>
        <w:t xml:space="preserve">There is no </w:t>
      </w:r>
      <w:r w:rsidR="00CC178A">
        <w:rPr>
          <w:szCs w:val="22"/>
          <w:lang w:val="en-CA" w:eastAsia="ja-JP"/>
        </w:rPr>
        <w:t>semantic</w:t>
      </w:r>
      <w:r w:rsidR="0009139F">
        <w:rPr>
          <w:rFonts w:hint="eastAsia"/>
          <w:szCs w:val="22"/>
          <w:lang w:val="en-CA" w:eastAsia="ja-JP"/>
        </w:rPr>
        <w:t>s</w:t>
      </w:r>
      <w:r w:rsidR="0039642B">
        <w:rPr>
          <w:rFonts w:hint="eastAsia"/>
          <w:szCs w:val="22"/>
          <w:lang w:val="en-CA" w:eastAsia="ja-JP"/>
        </w:rPr>
        <w:t xml:space="preserve"> change.</w:t>
      </w:r>
    </w:p>
    <w:p w:rsidR="00000000" w:rsidRDefault="00C27F45" w:rsidP="000A30B8">
      <w:pPr>
        <w:pStyle w:val="ac"/>
        <w:keepNext/>
        <w:spacing w:afterLines="50"/>
        <w:jc w:val="center"/>
        <w:rPr>
          <w:lang w:eastAsia="ja-JP"/>
        </w:rPr>
      </w:pPr>
      <w:r>
        <w:lastRenderedPageBreak/>
        <w:t xml:space="preserve">Table </w:t>
      </w:r>
      <w:fldSimple w:instr=" SEQ Table \* ARABIC ">
        <w:r w:rsidR="00C84507">
          <w:rPr>
            <w:noProof/>
          </w:rPr>
          <w:t>2</w:t>
        </w:r>
      </w:fldSimple>
      <w:r>
        <w:rPr>
          <w:rFonts w:hint="eastAsia"/>
          <w:lang w:eastAsia="ja-JP"/>
        </w:rPr>
        <w:t>: Proposed Profile, tier, level syntax</w:t>
      </w:r>
      <w:r w:rsidR="00B920D5">
        <w:rPr>
          <w:rFonts w:hint="eastAsia"/>
          <w:lang w:eastAsia="ja-JP"/>
        </w:rPr>
        <w:t xml:space="preserve"> on Option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profile_</w:t>
            </w:r>
            <w:r>
              <w:rPr>
                <w:rFonts w:ascii="Times New Roman" w:hAnsi="Times New Roman"/>
                <w:noProof/>
              </w:rPr>
              <w:t>tier</w:t>
            </w:r>
            <w:r w:rsidRPr="0056241E">
              <w:rPr>
                <w:rFonts w:ascii="Times New Roman" w:hAnsi="Times New Roman"/>
                <w:noProof/>
              </w:rPr>
              <w:t>_level( ProfilePresentFlag, MaxNumSubLayersMinus1 ) {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b/>
                <w:noProof/>
              </w:rPr>
            </w:pPr>
            <w:r w:rsidRPr="0056241E">
              <w:rPr>
                <w:b/>
                <w:noProof/>
              </w:rPr>
              <w:t>Descriptor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 ProfilePresentFlag ) {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general_profile_space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u(2)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general_tier_flag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general_profile_idc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u(5)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i = 0; i &lt; 32; i++ )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general_profile_compatibility_flag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general_reserved_zero_16bits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u(16)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Cs/>
                <w:noProof/>
              </w:rPr>
              <w:tab/>
              <w:t>}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  <w:t>general_level_idc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u(8)</w:t>
            </w:r>
          </w:p>
        </w:tc>
      </w:tr>
      <w:tr w:rsidR="008B6E13" w:rsidRPr="0056241E" w:rsidTr="004742B3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8B6E13" w:rsidRPr="008B6E13" w:rsidRDefault="008B6E13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8B6E13">
              <w:rPr>
                <w:rFonts w:ascii="Times New Roman" w:hAnsi="Times New Roman"/>
                <w:noProof/>
              </w:rPr>
              <w:tab/>
              <w:t>for( i = 0; i &lt; MaxNumSubLayersMinus1; i++ ) {</w:t>
            </w:r>
          </w:p>
        </w:tc>
        <w:tc>
          <w:tcPr>
            <w:tcW w:w="1218" w:type="dxa"/>
            <w:shd w:val="clear" w:color="auto" w:fill="FFFF00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4742B3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8B6E13" w:rsidRPr="004742B3" w:rsidRDefault="008B6E13" w:rsidP="005B7E32">
            <w:pPr>
              <w:pStyle w:val="tablesyntax"/>
              <w:rPr>
                <w:rFonts w:ascii="Times New Roman" w:eastAsia="ＭＳ 明朝" w:hAnsi="Times New Roman"/>
                <w:b/>
                <w:noProof/>
                <w:lang w:eastAsia="ja-JP"/>
              </w:rPr>
            </w:pPr>
            <w:r w:rsidRPr="004742B3">
              <w:rPr>
                <w:rFonts w:ascii="Times New Roman" w:hAnsi="Times New Roman"/>
                <w:b/>
                <w:noProof/>
              </w:rPr>
              <w:tab/>
            </w:r>
            <w:r w:rsidRPr="004742B3">
              <w:rPr>
                <w:rFonts w:ascii="Times New Roman" w:hAnsi="Times New Roman"/>
                <w:b/>
                <w:noProof/>
              </w:rPr>
              <w:tab/>
              <w:t>sub_layer_profile_present_flag</w:t>
            </w:r>
            <w:r w:rsidRPr="004742B3">
              <w:rPr>
                <w:rFonts w:ascii="Times New Roman" w:hAnsi="Times New Roman"/>
                <w:b/>
                <w:bCs/>
                <w:noProof/>
              </w:rPr>
              <w:t>[ i ]</w:t>
            </w:r>
          </w:p>
        </w:tc>
        <w:tc>
          <w:tcPr>
            <w:tcW w:w="1218" w:type="dxa"/>
            <w:shd w:val="clear" w:color="auto" w:fill="FFFF00"/>
          </w:tcPr>
          <w:p w:rsidR="008B6E13" w:rsidRPr="004742B3" w:rsidRDefault="008B6E13" w:rsidP="005B7E32">
            <w:pPr>
              <w:pStyle w:val="tablecell"/>
              <w:rPr>
                <w:noProof/>
              </w:rPr>
            </w:pPr>
            <w:r w:rsidRPr="004742B3">
              <w:rPr>
                <w:noProof/>
              </w:rPr>
              <w:t>u(1)</w:t>
            </w:r>
          </w:p>
        </w:tc>
      </w:tr>
      <w:tr w:rsidR="008B6E13" w:rsidRPr="0056241E" w:rsidTr="004742B3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8B6E13" w:rsidRPr="004742B3" w:rsidRDefault="008B6E13" w:rsidP="005B7E32">
            <w:pPr>
              <w:pStyle w:val="tablesyntax"/>
              <w:rPr>
                <w:rFonts w:ascii="Times New Roman" w:eastAsia="ＭＳ 明朝" w:hAnsi="Times New Roman"/>
                <w:b/>
                <w:noProof/>
                <w:lang w:eastAsia="ja-JP"/>
              </w:rPr>
            </w:pPr>
            <w:r w:rsidRPr="004742B3">
              <w:rPr>
                <w:rFonts w:ascii="Times New Roman" w:hAnsi="Times New Roman"/>
                <w:b/>
                <w:noProof/>
              </w:rPr>
              <w:tab/>
            </w:r>
            <w:r w:rsidRPr="004742B3">
              <w:rPr>
                <w:rFonts w:ascii="Times New Roman" w:hAnsi="Times New Roman"/>
                <w:b/>
                <w:noProof/>
              </w:rPr>
              <w:tab/>
              <w:t>sub_layer_level_present_flag</w:t>
            </w:r>
            <w:r w:rsidRPr="004742B3">
              <w:rPr>
                <w:rFonts w:ascii="Times New Roman" w:hAnsi="Times New Roman"/>
                <w:b/>
                <w:bCs/>
                <w:noProof/>
              </w:rPr>
              <w:t>[ i ]</w:t>
            </w:r>
          </w:p>
        </w:tc>
        <w:tc>
          <w:tcPr>
            <w:tcW w:w="1218" w:type="dxa"/>
            <w:shd w:val="clear" w:color="auto" w:fill="FFFF00"/>
          </w:tcPr>
          <w:p w:rsidR="008B6E13" w:rsidRPr="004742B3" w:rsidRDefault="008B6E13" w:rsidP="005B7E32">
            <w:pPr>
              <w:pStyle w:val="tablecell"/>
              <w:rPr>
                <w:noProof/>
              </w:rPr>
            </w:pPr>
            <w:r w:rsidRPr="004742B3">
              <w:rPr>
                <w:noProof/>
              </w:rPr>
              <w:t>u(1)</w:t>
            </w:r>
          </w:p>
        </w:tc>
      </w:tr>
      <w:tr w:rsidR="008B6E13" w:rsidRPr="0056241E" w:rsidTr="004742B3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8B6E13" w:rsidRPr="004742B3" w:rsidRDefault="008B6E13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4742B3">
              <w:rPr>
                <w:rFonts w:ascii="Times New Roman" w:hAnsi="Times New Roman"/>
                <w:noProof/>
              </w:rPr>
              <w:tab/>
            </w:r>
            <w:r w:rsidRPr="004742B3">
              <w:rPr>
                <w:rFonts w:ascii="Times New Roman" w:eastAsia="ＭＳ 明朝" w:hAnsi="Times New Roman" w:hint="eastAsia"/>
                <w:noProof/>
                <w:lang w:eastAsia="ja-JP"/>
              </w:rPr>
              <w:t>}</w:t>
            </w:r>
          </w:p>
        </w:tc>
        <w:tc>
          <w:tcPr>
            <w:tcW w:w="1218" w:type="dxa"/>
            <w:shd w:val="clear" w:color="auto" w:fill="FFFF00"/>
          </w:tcPr>
          <w:p w:rsidR="008B6E13" w:rsidRPr="004742B3" w:rsidRDefault="008B6E13" w:rsidP="005B7E32">
            <w:pPr>
              <w:pStyle w:val="tablecell"/>
              <w:rPr>
                <w:noProof/>
              </w:rPr>
            </w:pPr>
          </w:p>
        </w:tc>
      </w:tr>
      <w:tr w:rsidR="004742B3" w:rsidRPr="0056241E" w:rsidTr="004742B3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4742B3" w:rsidRPr="004742B3" w:rsidRDefault="004742B3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>
              <w:rPr>
                <w:rFonts w:ascii="Times New Roman" w:eastAsia="ＭＳ 明朝" w:hAnsi="Times New Roman" w:hint="eastAsia"/>
                <w:noProof/>
                <w:lang w:eastAsia="ja-JP"/>
              </w:rPr>
              <w:t xml:space="preserve">  </w:t>
            </w:r>
            <w:r>
              <w:rPr>
                <w:rFonts w:ascii="Times New Roman" w:eastAsia="ＭＳ 明朝" w:hAnsi="Times New Roman"/>
                <w:noProof/>
                <w:lang w:eastAsia="ja-JP"/>
              </w:rPr>
              <w:t>W</w:t>
            </w:r>
            <w:r>
              <w:rPr>
                <w:rFonts w:ascii="Times New Roman" w:eastAsia="ＭＳ 明朝" w:hAnsi="Times New Roman" w:hint="eastAsia"/>
                <w:noProof/>
                <w:lang w:eastAsia="ja-JP"/>
              </w:rPr>
              <w:t xml:space="preserve">hile( </w:t>
            </w:r>
            <w:r w:rsidR="009B6D44">
              <w:rPr>
                <w:rFonts w:ascii="Times New Roman" w:eastAsia="ＭＳ 明朝" w:hAnsi="Times New Roman" w:hint="eastAsia"/>
                <w:noProof/>
                <w:lang w:eastAsia="ja-JP"/>
              </w:rPr>
              <w:t>!</w:t>
            </w:r>
            <w:r>
              <w:rPr>
                <w:rFonts w:ascii="Times New Roman" w:eastAsia="ＭＳ 明朝" w:hAnsi="Times New Roman" w:hint="eastAsia"/>
                <w:noProof/>
                <w:lang w:eastAsia="ja-JP"/>
              </w:rPr>
              <w:t>byte_aligned(</w:t>
            </w:r>
            <w:r w:rsidR="00B669C2">
              <w:rPr>
                <w:rFonts w:ascii="Times New Roman" w:eastAsia="ＭＳ 明朝" w:hAnsi="Times New Roman" w:hint="eastAsia"/>
                <w:noProof/>
                <w:lang w:eastAsia="ja-JP"/>
              </w:rPr>
              <w:t xml:space="preserve"> </w:t>
            </w:r>
            <w:r>
              <w:rPr>
                <w:rFonts w:ascii="Times New Roman" w:eastAsia="ＭＳ 明朝" w:hAnsi="Times New Roman" w:hint="eastAsia"/>
                <w:noProof/>
                <w:lang w:eastAsia="ja-JP"/>
              </w:rPr>
              <w:t>) )</w:t>
            </w:r>
          </w:p>
        </w:tc>
        <w:tc>
          <w:tcPr>
            <w:tcW w:w="1218" w:type="dxa"/>
            <w:shd w:val="clear" w:color="auto" w:fill="FFFF00"/>
          </w:tcPr>
          <w:p w:rsidR="004742B3" w:rsidRPr="004742B3" w:rsidRDefault="004742B3" w:rsidP="005B7E32">
            <w:pPr>
              <w:pStyle w:val="tablecell"/>
              <w:rPr>
                <w:noProof/>
              </w:rPr>
            </w:pPr>
          </w:p>
        </w:tc>
      </w:tr>
      <w:tr w:rsidR="009B6D44" w:rsidRPr="0056241E" w:rsidTr="004742B3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9B6D44" w:rsidRPr="00B669C2" w:rsidRDefault="009B6D44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="00B669C2">
              <w:rPr>
                <w:rFonts w:ascii="Times New Roman" w:eastAsia="ＭＳ 明朝" w:hAnsi="Times New Roman"/>
                <w:b/>
                <w:noProof/>
                <w:lang w:eastAsia="ja-JP"/>
              </w:rPr>
              <w:t xml:space="preserve">bit_equal_to_zero  </w:t>
            </w:r>
            <w:r w:rsidR="00B669C2" w:rsidRPr="00B669C2">
              <w:rPr>
                <w:rFonts w:ascii="Times New Roman" w:eastAsia="ＭＳ 明朝" w:hAnsi="Times New Roman"/>
                <w:noProof/>
                <w:lang w:eastAsia="ja-JP"/>
              </w:rPr>
              <w:t>/* equal to 0 */</w:t>
            </w:r>
          </w:p>
        </w:tc>
        <w:tc>
          <w:tcPr>
            <w:tcW w:w="1218" w:type="dxa"/>
            <w:shd w:val="clear" w:color="auto" w:fill="FFFF00"/>
          </w:tcPr>
          <w:p w:rsidR="009B6D44" w:rsidRPr="00B669C2" w:rsidRDefault="00B669C2" w:rsidP="005B7E32">
            <w:pPr>
              <w:pStyle w:val="tablecell"/>
              <w:rPr>
                <w:rFonts w:eastAsia="ＭＳ 明朝"/>
                <w:noProof/>
                <w:lang w:eastAsia="ja-JP"/>
              </w:rPr>
            </w:pPr>
            <w:r>
              <w:rPr>
                <w:rFonts w:eastAsia="ＭＳ 明朝" w:hint="eastAsia"/>
                <w:noProof/>
                <w:lang w:eastAsia="ja-JP"/>
              </w:rPr>
              <w:t>f(1)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>for( i = 0; i &lt; MaxNumSubLayersMinus1; i++ ) {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4742B3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8B6E13" w:rsidRPr="004742B3" w:rsidRDefault="008B6E13" w:rsidP="005B7E32">
            <w:pPr>
              <w:pStyle w:val="tablesyntax"/>
              <w:rPr>
                <w:rFonts w:ascii="Times New Roman" w:hAnsi="Times New Roman"/>
                <w:b/>
                <w:strike/>
                <w:noProof/>
              </w:rPr>
            </w:pPr>
            <w:r w:rsidRPr="004742B3">
              <w:rPr>
                <w:rFonts w:ascii="Times New Roman" w:hAnsi="Times New Roman"/>
                <w:b/>
                <w:strike/>
                <w:noProof/>
              </w:rPr>
              <w:tab/>
            </w:r>
            <w:r w:rsidRPr="004742B3">
              <w:rPr>
                <w:rFonts w:ascii="Times New Roman" w:hAnsi="Times New Roman"/>
                <w:b/>
                <w:strike/>
                <w:noProof/>
              </w:rPr>
              <w:tab/>
              <w:t>sub_layer_profile_present_flag</w:t>
            </w:r>
            <w:r w:rsidRPr="004742B3">
              <w:rPr>
                <w:rFonts w:ascii="Times New Roman" w:hAnsi="Times New Roman"/>
                <w:bCs/>
                <w:strike/>
                <w:noProof/>
              </w:rPr>
              <w:t>[ i ]</w:t>
            </w:r>
          </w:p>
        </w:tc>
        <w:tc>
          <w:tcPr>
            <w:tcW w:w="1218" w:type="dxa"/>
            <w:shd w:val="clear" w:color="auto" w:fill="FFFF00"/>
          </w:tcPr>
          <w:p w:rsidR="008B6E13" w:rsidRPr="004742B3" w:rsidRDefault="008B6E13" w:rsidP="005B7E32">
            <w:pPr>
              <w:pStyle w:val="tablecell"/>
              <w:rPr>
                <w:strike/>
                <w:noProof/>
              </w:rPr>
            </w:pPr>
            <w:r w:rsidRPr="004742B3">
              <w:rPr>
                <w:strike/>
                <w:noProof/>
              </w:rPr>
              <w:t>u(1)</w:t>
            </w:r>
          </w:p>
        </w:tc>
      </w:tr>
      <w:tr w:rsidR="008B6E13" w:rsidRPr="0056241E" w:rsidTr="004742B3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8B6E13" w:rsidRPr="004742B3" w:rsidRDefault="008B6E13" w:rsidP="005B7E32">
            <w:pPr>
              <w:pStyle w:val="tablesyntax"/>
              <w:rPr>
                <w:rFonts w:ascii="Times New Roman" w:hAnsi="Times New Roman"/>
                <w:b/>
                <w:strike/>
                <w:noProof/>
              </w:rPr>
            </w:pPr>
            <w:r w:rsidRPr="004742B3">
              <w:rPr>
                <w:rFonts w:ascii="Times New Roman" w:hAnsi="Times New Roman"/>
                <w:b/>
                <w:strike/>
                <w:noProof/>
              </w:rPr>
              <w:tab/>
            </w:r>
            <w:r w:rsidRPr="004742B3">
              <w:rPr>
                <w:rFonts w:ascii="Times New Roman" w:hAnsi="Times New Roman"/>
                <w:b/>
                <w:strike/>
                <w:noProof/>
              </w:rPr>
              <w:tab/>
              <w:t>sub_layer_level_present_flag</w:t>
            </w:r>
            <w:r w:rsidRPr="004742B3">
              <w:rPr>
                <w:rFonts w:ascii="Times New Roman" w:hAnsi="Times New Roman"/>
                <w:bCs/>
                <w:strike/>
                <w:noProof/>
              </w:rPr>
              <w:t>[ i ]</w:t>
            </w:r>
          </w:p>
        </w:tc>
        <w:tc>
          <w:tcPr>
            <w:tcW w:w="1218" w:type="dxa"/>
            <w:shd w:val="clear" w:color="auto" w:fill="FFFF00"/>
          </w:tcPr>
          <w:p w:rsidR="008B6E13" w:rsidRPr="004742B3" w:rsidRDefault="008B6E13" w:rsidP="005B7E32">
            <w:pPr>
              <w:pStyle w:val="tablecell"/>
              <w:rPr>
                <w:strike/>
                <w:noProof/>
              </w:rPr>
            </w:pPr>
            <w:r w:rsidRPr="004742B3">
              <w:rPr>
                <w:strike/>
                <w:noProof/>
              </w:rPr>
              <w:t>u(1)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86BA4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ProfilePresentFlag &amp;&amp; sub_layer_profile_present_flag[ i ] ) {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sub_layer_profile_space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u(2)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sub_layer_tier_flag</w:t>
            </w:r>
            <w:r w:rsidR="00810606"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sub_layer_profile_idc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u(5)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j = 0; j &lt; 32; j++ )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sub_layer_profile_compatibility_flag</w:t>
            </w:r>
            <w:r w:rsidRPr="0056241E">
              <w:rPr>
                <w:rFonts w:ascii="Times New Roman" w:hAnsi="Times New Roman"/>
                <w:bCs/>
                <w:noProof/>
              </w:rPr>
              <w:t>[ i ][ j ]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sub_layer_reserved_zero_16bits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u(16)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Cs/>
                <w:noProof/>
              </w:rPr>
              <w:tab/>
              <w:t>}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sub_layer_level_present_flag[ i ] )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sub_layer_level_idc</w:t>
            </w:r>
            <w:r w:rsidRPr="0056241E">
              <w:rPr>
                <w:rFonts w:ascii="Times New Roman" w:hAnsi="Times New Roman"/>
                <w:noProof/>
              </w:rPr>
              <w:t>[ i ]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u(8)</w:t>
            </w: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13" w:rsidRPr="0056241E" w:rsidRDefault="008B6E13" w:rsidP="005B7E32">
            <w:pPr>
              <w:pStyle w:val="tablecell"/>
              <w:rPr>
                <w:noProof/>
              </w:rPr>
            </w:pPr>
          </w:p>
        </w:tc>
      </w:tr>
      <w:tr w:rsidR="008B6E13" w:rsidRPr="0056241E" w:rsidTr="005B7E32">
        <w:trPr>
          <w:cantSplit/>
          <w:jc w:val="center"/>
        </w:trPr>
        <w:tc>
          <w:tcPr>
            <w:tcW w:w="6710" w:type="dxa"/>
          </w:tcPr>
          <w:p w:rsidR="008B6E13" w:rsidRPr="0056241E" w:rsidRDefault="008B6E13" w:rsidP="005B7E3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218" w:type="dxa"/>
          </w:tcPr>
          <w:p w:rsidR="008B6E13" w:rsidRPr="0056241E" w:rsidRDefault="008B6E13" w:rsidP="005B7E32">
            <w:pPr>
              <w:pStyle w:val="tablecell"/>
              <w:rPr>
                <w:noProof/>
                <w:lang w:eastAsia="ko-KR"/>
              </w:rPr>
            </w:pPr>
          </w:p>
        </w:tc>
      </w:tr>
    </w:tbl>
    <w:p w:rsidR="00645175" w:rsidRDefault="00C66F9D" w:rsidP="00C66F9D">
      <w:pPr>
        <w:pStyle w:val="2"/>
        <w:rPr>
          <w:lang w:eastAsia="ja-JP"/>
        </w:rPr>
      </w:pPr>
      <w:r>
        <w:rPr>
          <w:rFonts w:hint="eastAsia"/>
          <w:lang w:eastAsia="ja-JP"/>
        </w:rPr>
        <w:t>Option 2</w:t>
      </w:r>
    </w:p>
    <w:p w:rsidR="00814BBF" w:rsidRPr="00814BBF" w:rsidRDefault="00826959" w:rsidP="00826959">
      <w:pPr>
        <w:rPr>
          <w:szCs w:val="22"/>
          <w:lang w:val="en-CA" w:eastAsia="ja-JP"/>
        </w:rPr>
      </w:pPr>
      <w:r>
        <w:rPr>
          <w:szCs w:val="22"/>
          <w:lang w:val="en-CA" w:eastAsia="ja-JP"/>
        </w:rPr>
        <w:t>T</w:t>
      </w:r>
      <w:r w:rsidR="00814BBF">
        <w:rPr>
          <w:rFonts w:hint="eastAsia"/>
          <w:szCs w:val="22"/>
          <w:lang w:val="en-CA" w:eastAsia="ja-JP"/>
        </w:rPr>
        <w:t xml:space="preserve">he second option is further to </w:t>
      </w:r>
      <w:r w:rsidR="00814BBF">
        <w:rPr>
          <w:szCs w:val="22"/>
          <w:lang w:val="en-CA" w:eastAsia="ja-JP"/>
        </w:rPr>
        <w:t>separate</w:t>
      </w:r>
      <w:r w:rsidR="00A357D6">
        <w:rPr>
          <w:rFonts w:hint="eastAsia"/>
          <w:szCs w:val="22"/>
          <w:lang w:val="en-CA" w:eastAsia="ja-JP"/>
        </w:rPr>
        <w:t xml:space="preserve"> </w:t>
      </w:r>
      <w:r w:rsidR="00F50734">
        <w:rPr>
          <w:rFonts w:hint="eastAsia"/>
          <w:szCs w:val="22"/>
          <w:lang w:val="en-CA" w:eastAsia="ja-JP"/>
        </w:rPr>
        <w:t xml:space="preserve">sub-layer </w:t>
      </w:r>
      <w:r w:rsidR="00E66E5F">
        <w:rPr>
          <w:rFonts w:hint="eastAsia"/>
          <w:szCs w:val="22"/>
          <w:lang w:val="en-CA" w:eastAsia="ja-JP"/>
        </w:rPr>
        <w:t xml:space="preserve">profile present flags and </w:t>
      </w:r>
      <w:r>
        <w:rPr>
          <w:rFonts w:hint="eastAsia"/>
          <w:szCs w:val="22"/>
          <w:lang w:val="en-CA" w:eastAsia="ja-JP"/>
        </w:rPr>
        <w:t xml:space="preserve">level </w:t>
      </w:r>
      <w:r>
        <w:rPr>
          <w:szCs w:val="22"/>
          <w:lang w:val="en-CA" w:eastAsia="ja-JP"/>
        </w:rPr>
        <w:t>present</w:t>
      </w:r>
      <w:r>
        <w:rPr>
          <w:rFonts w:hint="eastAsia"/>
          <w:szCs w:val="22"/>
          <w:lang w:val="en-CA" w:eastAsia="ja-JP"/>
        </w:rPr>
        <w:t xml:space="preserve"> flags</w:t>
      </w:r>
      <w:r w:rsidR="00814BBF">
        <w:rPr>
          <w:rFonts w:hint="eastAsia"/>
          <w:szCs w:val="22"/>
          <w:lang w:val="en-CA" w:eastAsia="ja-JP"/>
        </w:rPr>
        <w:t xml:space="preserve"> besides that separation of those present flags and its information. In this option, </w:t>
      </w:r>
      <w:r w:rsidR="00E867BD">
        <w:rPr>
          <w:rFonts w:hint="eastAsia"/>
          <w:szCs w:val="22"/>
          <w:lang w:val="en-CA" w:eastAsia="ja-JP"/>
        </w:rPr>
        <w:t>s</w:t>
      </w:r>
      <w:r w:rsidR="00F70437">
        <w:rPr>
          <w:rFonts w:hint="eastAsia"/>
          <w:szCs w:val="22"/>
          <w:lang w:val="en-CA" w:eastAsia="ja-JP"/>
        </w:rPr>
        <w:t>ub-la</w:t>
      </w:r>
      <w:r w:rsidR="00E867BD">
        <w:rPr>
          <w:rFonts w:hint="eastAsia"/>
          <w:szCs w:val="22"/>
          <w:lang w:val="en-CA" w:eastAsia="ja-JP"/>
        </w:rPr>
        <w:t>yer profile present flag is</w:t>
      </w:r>
      <w:r w:rsidR="00F70437">
        <w:rPr>
          <w:rFonts w:hint="eastAsia"/>
          <w:szCs w:val="22"/>
          <w:lang w:val="en-CA" w:eastAsia="ja-JP"/>
        </w:rPr>
        <w:t xml:space="preserve"> </w:t>
      </w:r>
      <w:r w:rsidR="00623457">
        <w:rPr>
          <w:rFonts w:hint="eastAsia"/>
          <w:szCs w:val="22"/>
          <w:lang w:val="en-CA" w:eastAsia="ja-JP"/>
        </w:rPr>
        <w:t xml:space="preserve">only </w:t>
      </w:r>
      <w:r w:rsidR="00F70437">
        <w:rPr>
          <w:rFonts w:hint="eastAsia"/>
          <w:szCs w:val="22"/>
          <w:lang w:val="en-CA" w:eastAsia="ja-JP"/>
        </w:rPr>
        <w:t xml:space="preserve">signaled when </w:t>
      </w:r>
      <w:proofErr w:type="spellStart"/>
      <w:r w:rsidR="00F70437">
        <w:rPr>
          <w:rFonts w:hint="eastAsia"/>
          <w:szCs w:val="22"/>
          <w:lang w:val="en-CA" w:eastAsia="ja-JP"/>
        </w:rPr>
        <w:t>ProfilePresentFlag</w:t>
      </w:r>
      <w:proofErr w:type="spellEnd"/>
      <w:r w:rsidR="00F70437">
        <w:rPr>
          <w:rFonts w:hint="eastAsia"/>
          <w:szCs w:val="22"/>
          <w:lang w:val="en-CA" w:eastAsia="ja-JP"/>
        </w:rPr>
        <w:t xml:space="preserve"> is equal to 1</w:t>
      </w:r>
      <w:r w:rsidR="00F50734">
        <w:rPr>
          <w:rFonts w:hint="eastAsia"/>
          <w:szCs w:val="22"/>
          <w:lang w:val="en-CA" w:eastAsia="ja-JP"/>
        </w:rPr>
        <w:t xml:space="preserve">. </w:t>
      </w:r>
      <w:r w:rsidR="00814BBF">
        <w:rPr>
          <w:rFonts w:hint="eastAsia"/>
          <w:szCs w:val="22"/>
          <w:lang w:val="en-CA" w:eastAsia="ja-JP"/>
        </w:rPr>
        <w:t xml:space="preserve">Whole part is </w:t>
      </w:r>
      <w:r w:rsidR="00E66E5F">
        <w:rPr>
          <w:rFonts w:hint="eastAsia"/>
          <w:szCs w:val="22"/>
          <w:lang w:val="en-CA" w:eastAsia="ja-JP"/>
        </w:rPr>
        <w:t>byte</w:t>
      </w:r>
      <w:r w:rsidR="00F50734">
        <w:rPr>
          <w:rFonts w:hint="eastAsia"/>
          <w:szCs w:val="22"/>
          <w:lang w:val="en-CA" w:eastAsia="ja-JP"/>
        </w:rPr>
        <w:t xml:space="preserve"> </w:t>
      </w:r>
      <w:r w:rsidR="00E66E5F">
        <w:rPr>
          <w:rFonts w:hint="eastAsia"/>
          <w:szCs w:val="22"/>
          <w:lang w:val="en-CA" w:eastAsia="ja-JP"/>
        </w:rPr>
        <w:t>align</w:t>
      </w:r>
      <w:r w:rsidR="00814BBF">
        <w:rPr>
          <w:rFonts w:hint="eastAsia"/>
          <w:szCs w:val="22"/>
          <w:lang w:val="en-CA" w:eastAsia="ja-JP"/>
        </w:rPr>
        <w:t>ed</w:t>
      </w:r>
      <w:r w:rsidR="00E66E5F">
        <w:rPr>
          <w:rFonts w:hint="eastAsia"/>
          <w:szCs w:val="22"/>
          <w:lang w:val="en-CA" w:eastAsia="ja-JP"/>
        </w:rPr>
        <w:t xml:space="preserve"> </w:t>
      </w:r>
      <w:r w:rsidR="00814BBF">
        <w:rPr>
          <w:rFonts w:hint="eastAsia"/>
          <w:szCs w:val="22"/>
          <w:lang w:val="en-CA" w:eastAsia="ja-JP"/>
        </w:rPr>
        <w:t xml:space="preserve">with inserting padding bits </w:t>
      </w:r>
      <w:r w:rsidR="00814BBF" w:rsidRPr="00814BBF">
        <w:rPr>
          <w:rFonts w:hint="eastAsia"/>
          <w:szCs w:val="22"/>
          <w:lang w:val="en-CA" w:eastAsia="ja-JP"/>
        </w:rPr>
        <w:t>(</w:t>
      </w:r>
      <w:r w:rsidR="00814BBF" w:rsidRPr="00814BBF">
        <w:rPr>
          <w:noProof/>
          <w:lang w:eastAsia="ja-JP"/>
        </w:rPr>
        <w:t>bit_equal_to_zero</w:t>
      </w:r>
      <w:r w:rsidR="00814BBF" w:rsidRPr="00814BBF">
        <w:rPr>
          <w:rFonts w:hint="eastAsia"/>
          <w:szCs w:val="22"/>
          <w:lang w:val="en-CA" w:eastAsia="ja-JP"/>
        </w:rPr>
        <w:t>).</w:t>
      </w:r>
    </w:p>
    <w:p w:rsidR="000368DF" w:rsidRDefault="00826959" w:rsidP="00826959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</w:t>
      </w:r>
      <w:r w:rsidR="0091600E">
        <w:rPr>
          <w:rFonts w:hint="eastAsia"/>
          <w:szCs w:val="22"/>
          <w:lang w:val="en-CA" w:eastAsia="ja-JP"/>
        </w:rPr>
        <w:t>able</w:t>
      </w:r>
      <w:r w:rsidR="00640441">
        <w:rPr>
          <w:rFonts w:hint="eastAsia"/>
          <w:szCs w:val="22"/>
          <w:lang w:val="en-CA" w:eastAsia="ja-JP"/>
        </w:rPr>
        <w:t xml:space="preserve"> </w:t>
      </w:r>
      <w:r w:rsidR="0091600E">
        <w:rPr>
          <w:rFonts w:hint="eastAsia"/>
          <w:szCs w:val="22"/>
          <w:lang w:val="en-CA" w:eastAsia="ja-JP"/>
        </w:rPr>
        <w:t>3</w:t>
      </w:r>
      <w:r>
        <w:rPr>
          <w:rFonts w:hint="eastAsia"/>
          <w:szCs w:val="22"/>
          <w:lang w:val="en-CA" w:eastAsia="ja-JP"/>
        </w:rPr>
        <w:t xml:space="preserve"> shows proposed </w:t>
      </w:r>
      <w:proofErr w:type="spellStart"/>
      <w:r>
        <w:rPr>
          <w:rFonts w:hint="eastAsia"/>
          <w:szCs w:val="22"/>
          <w:lang w:val="en-CA" w:eastAsia="ja-JP"/>
        </w:rPr>
        <w:t>profile_tier_</w:t>
      </w:r>
      <w:proofErr w:type="gramStart"/>
      <w:r>
        <w:rPr>
          <w:rFonts w:hint="eastAsia"/>
          <w:szCs w:val="22"/>
          <w:lang w:val="en-CA" w:eastAsia="ja-JP"/>
        </w:rPr>
        <w:t>level</w:t>
      </w:r>
      <w:proofErr w:type="spellEnd"/>
      <w:r w:rsidR="00640441">
        <w:rPr>
          <w:rFonts w:hint="eastAsia"/>
          <w:szCs w:val="22"/>
          <w:lang w:val="en-CA" w:eastAsia="ja-JP"/>
        </w:rPr>
        <w:t>(</w:t>
      </w:r>
      <w:proofErr w:type="gramEnd"/>
      <w:r w:rsidR="00640441">
        <w:rPr>
          <w:rFonts w:hint="eastAsia"/>
          <w:szCs w:val="22"/>
          <w:lang w:val="en-CA" w:eastAsia="ja-JP"/>
        </w:rPr>
        <w:t>)</w:t>
      </w:r>
      <w:r>
        <w:rPr>
          <w:rFonts w:hint="eastAsia"/>
          <w:szCs w:val="22"/>
          <w:lang w:val="en-CA" w:eastAsia="ja-JP"/>
        </w:rPr>
        <w:t xml:space="preserve"> syntax where the </w:t>
      </w:r>
      <w:r w:rsidR="0020402B">
        <w:rPr>
          <w:rFonts w:hint="eastAsia"/>
          <w:szCs w:val="22"/>
          <w:lang w:val="en-CA" w:eastAsia="ja-JP"/>
        </w:rPr>
        <w:t>chang</w:t>
      </w:r>
      <w:r w:rsidR="000B0405">
        <w:rPr>
          <w:rFonts w:hint="eastAsia"/>
          <w:szCs w:val="22"/>
          <w:lang w:val="en-CA" w:eastAsia="ja-JP"/>
        </w:rPr>
        <w:t>e</w:t>
      </w:r>
      <w:r w:rsidR="0020402B">
        <w:rPr>
          <w:rFonts w:hint="eastAsia"/>
          <w:szCs w:val="22"/>
          <w:lang w:val="en-CA" w:eastAsia="ja-JP"/>
        </w:rPr>
        <w:t xml:space="preserve">s are </w:t>
      </w:r>
      <w:r>
        <w:rPr>
          <w:szCs w:val="22"/>
          <w:lang w:val="en-CA" w:eastAsia="ja-JP"/>
        </w:rPr>
        <w:t>highlighted</w:t>
      </w:r>
      <w:r>
        <w:rPr>
          <w:rFonts w:hint="eastAsia"/>
          <w:szCs w:val="22"/>
          <w:lang w:val="en-CA" w:eastAsia="ja-JP"/>
        </w:rPr>
        <w:t xml:space="preserve"> in </w:t>
      </w:r>
      <w:r w:rsidRPr="00E11EA6">
        <w:rPr>
          <w:rFonts w:hint="eastAsia"/>
          <w:szCs w:val="22"/>
          <w:highlight w:val="yellow"/>
          <w:lang w:val="en-CA" w:eastAsia="ja-JP"/>
        </w:rPr>
        <w:t>yellow</w:t>
      </w:r>
      <w:r w:rsidR="0020402B">
        <w:rPr>
          <w:rFonts w:hint="eastAsia"/>
          <w:szCs w:val="22"/>
          <w:lang w:val="en-CA" w:eastAsia="ja-JP"/>
        </w:rPr>
        <w:t>.</w:t>
      </w:r>
      <w:r w:rsidR="00053895">
        <w:rPr>
          <w:rFonts w:hint="eastAsia"/>
          <w:szCs w:val="22"/>
          <w:lang w:val="en-CA" w:eastAsia="ja-JP"/>
        </w:rPr>
        <w:t xml:space="preserve"> </w:t>
      </w:r>
      <w:r w:rsidR="0020402B">
        <w:rPr>
          <w:rFonts w:hint="eastAsia"/>
          <w:szCs w:val="22"/>
          <w:lang w:val="en-CA" w:eastAsia="ja-JP"/>
        </w:rPr>
        <w:t>S</w:t>
      </w:r>
      <w:r w:rsidR="00FB0531">
        <w:rPr>
          <w:rFonts w:hint="eastAsia"/>
          <w:szCs w:val="22"/>
          <w:lang w:val="en-CA" w:eastAsia="ja-JP"/>
        </w:rPr>
        <w:t>emantic</w:t>
      </w:r>
      <w:r w:rsidR="006F76B9">
        <w:rPr>
          <w:rFonts w:hint="eastAsia"/>
          <w:szCs w:val="22"/>
          <w:lang w:val="en-CA" w:eastAsia="ja-JP"/>
        </w:rPr>
        <w:t>s</w:t>
      </w:r>
      <w:r w:rsidR="00FB0531">
        <w:rPr>
          <w:rFonts w:hint="eastAsia"/>
          <w:szCs w:val="22"/>
          <w:lang w:val="en-CA" w:eastAsia="ja-JP"/>
        </w:rPr>
        <w:t xml:space="preserve"> </w:t>
      </w:r>
      <w:r w:rsidR="0020402B">
        <w:rPr>
          <w:rFonts w:hint="eastAsia"/>
          <w:szCs w:val="22"/>
          <w:lang w:val="en-CA" w:eastAsia="ja-JP"/>
        </w:rPr>
        <w:t xml:space="preserve">of </w:t>
      </w:r>
      <w:proofErr w:type="spellStart"/>
      <w:r w:rsidR="00053895">
        <w:rPr>
          <w:rFonts w:hint="eastAsia"/>
          <w:szCs w:val="22"/>
          <w:lang w:val="en-CA" w:eastAsia="ja-JP"/>
        </w:rPr>
        <w:t>sub_layer_profile_present_flag</w:t>
      </w:r>
      <w:proofErr w:type="spellEnd"/>
      <w:proofErr w:type="gramStart"/>
      <w:r w:rsidR="00053895">
        <w:rPr>
          <w:rFonts w:hint="eastAsia"/>
          <w:szCs w:val="22"/>
          <w:lang w:val="en-CA" w:eastAsia="ja-JP"/>
        </w:rPr>
        <w:t>[ </w:t>
      </w:r>
      <w:proofErr w:type="spellStart"/>
      <w:r w:rsidR="00053895">
        <w:rPr>
          <w:rFonts w:hint="eastAsia"/>
          <w:szCs w:val="22"/>
          <w:lang w:val="en-CA" w:eastAsia="ja-JP"/>
        </w:rPr>
        <w:t>i</w:t>
      </w:r>
      <w:proofErr w:type="spellEnd"/>
      <w:proofErr w:type="gramEnd"/>
      <w:r w:rsidR="00053895">
        <w:rPr>
          <w:rFonts w:hint="eastAsia"/>
          <w:szCs w:val="22"/>
          <w:lang w:val="en-CA" w:eastAsia="ja-JP"/>
        </w:rPr>
        <w:t xml:space="preserve"> ] </w:t>
      </w:r>
      <w:r w:rsidR="00AF1290">
        <w:rPr>
          <w:rFonts w:hint="eastAsia"/>
          <w:szCs w:val="22"/>
          <w:lang w:val="en-CA" w:eastAsia="ja-JP"/>
        </w:rPr>
        <w:t>is changed as follows.</w:t>
      </w:r>
    </w:p>
    <w:p w:rsidR="00826959" w:rsidRDefault="000A0BE2" w:rsidP="000A0BE2">
      <w:pPr>
        <w:rPr>
          <w:szCs w:val="22"/>
          <w:lang w:val="en-CA" w:eastAsia="ja-JP"/>
        </w:rPr>
      </w:pPr>
      <w:r w:rsidRPr="00943A5F">
        <w:rPr>
          <w:b/>
          <w:bCs/>
          <w:noProof/>
          <w:szCs w:val="22"/>
        </w:rPr>
        <w:t>sub_layer_profile_present_flag</w:t>
      </w:r>
      <w:r w:rsidRPr="00943A5F">
        <w:rPr>
          <w:bCs/>
          <w:noProof/>
          <w:szCs w:val="22"/>
        </w:rPr>
        <w:t xml:space="preserve">[ i ] equal to 1, when </w:t>
      </w:r>
      <w:r w:rsidRPr="00943A5F">
        <w:rPr>
          <w:noProof/>
        </w:rPr>
        <w:t xml:space="preserve">ProfilePresentFlag is equal to 1, </w:t>
      </w:r>
      <w:r w:rsidRPr="00943A5F">
        <w:rPr>
          <w:bCs/>
          <w:noProof/>
          <w:szCs w:val="22"/>
        </w:rPr>
        <w:t>specifies that profile information is present in the profile_</w:t>
      </w:r>
      <w:r>
        <w:rPr>
          <w:bCs/>
          <w:noProof/>
          <w:szCs w:val="22"/>
        </w:rPr>
        <w:t>tier</w:t>
      </w:r>
      <w:r w:rsidRPr="00943A5F">
        <w:rPr>
          <w:bCs/>
          <w:noProof/>
          <w:szCs w:val="22"/>
        </w:rPr>
        <w:t>_level( ) syntax structure for the representation of the sub-layer with TemporalId equal to i. sub_layer_profile_present_flag[ i ] equal to 0 specifies that profile information is not present in the profile_</w:t>
      </w:r>
      <w:r>
        <w:rPr>
          <w:bCs/>
          <w:noProof/>
          <w:szCs w:val="22"/>
        </w:rPr>
        <w:t>tier</w:t>
      </w:r>
      <w:r w:rsidRPr="00943A5F">
        <w:rPr>
          <w:bCs/>
          <w:noProof/>
          <w:szCs w:val="22"/>
        </w:rPr>
        <w:t>_level( ) syntax structure for the representations of the sub-layer with TemporalId equal to i.</w:t>
      </w:r>
      <w:r>
        <w:rPr>
          <w:rFonts w:hint="eastAsia"/>
          <w:bCs/>
          <w:noProof/>
          <w:szCs w:val="22"/>
          <w:lang w:eastAsia="ja-JP"/>
        </w:rPr>
        <w:t xml:space="preserve"> </w:t>
      </w:r>
      <w:r w:rsidR="00033A35" w:rsidRPr="00033A35">
        <w:rPr>
          <w:bCs/>
          <w:noProof/>
          <w:szCs w:val="22"/>
          <w:highlight w:val="yellow"/>
          <w:lang w:eastAsia="ja-JP"/>
        </w:rPr>
        <w:t>When ProfilePresentFlag is equal to 0, sub_layer_profile_present_flag[ </w:t>
      </w:r>
      <w:r w:rsidR="00BD71AF">
        <w:rPr>
          <w:rFonts w:hint="eastAsia"/>
          <w:bCs/>
          <w:noProof/>
          <w:szCs w:val="22"/>
          <w:highlight w:val="yellow"/>
          <w:lang w:eastAsia="ja-JP"/>
        </w:rPr>
        <w:t>i</w:t>
      </w:r>
      <w:r w:rsidR="00033A35" w:rsidRPr="00033A35">
        <w:rPr>
          <w:bCs/>
          <w:noProof/>
          <w:szCs w:val="22"/>
          <w:highlight w:val="yellow"/>
          <w:lang w:eastAsia="ja-JP"/>
        </w:rPr>
        <w:t xml:space="preserve"> ] is </w:t>
      </w:r>
      <w:r w:rsidR="00033A35" w:rsidRPr="00033A35">
        <w:rPr>
          <w:szCs w:val="22"/>
          <w:highlight w:val="yellow"/>
          <w:lang w:val="en-CA" w:eastAsia="ja-JP"/>
        </w:rPr>
        <w:t xml:space="preserve">inferred to </w:t>
      </w:r>
      <w:r w:rsidR="00E353AD">
        <w:rPr>
          <w:rFonts w:hint="eastAsia"/>
          <w:szCs w:val="22"/>
          <w:highlight w:val="yellow"/>
          <w:lang w:val="en-CA" w:eastAsia="ja-JP"/>
        </w:rPr>
        <w:t xml:space="preserve">be equal to </w:t>
      </w:r>
      <w:r w:rsidR="00033A35" w:rsidRPr="00033A35">
        <w:rPr>
          <w:szCs w:val="22"/>
          <w:highlight w:val="yellow"/>
          <w:lang w:val="en-CA" w:eastAsia="ja-JP"/>
        </w:rPr>
        <w:t>0.</w:t>
      </w:r>
    </w:p>
    <w:p w:rsidR="000964BE" w:rsidRDefault="000964BE" w:rsidP="00613D77">
      <w:pPr>
        <w:rPr>
          <w:szCs w:val="22"/>
          <w:lang w:val="en-CA" w:eastAsia="ja-JP"/>
        </w:rPr>
      </w:pPr>
    </w:p>
    <w:p w:rsidR="00081CEE" w:rsidRDefault="00081CEE">
      <w:pPr>
        <w:rPr>
          <w:szCs w:val="22"/>
          <w:lang w:val="en-CA" w:eastAsia="ja-JP"/>
        </w:rPr>
      </w:pPr>
    </w:p>
    <w:p w:rsidR="00000000" w:rsidRDefault="00B920D5" w:rsidP="000A30B8">
      <w:pPr>
        <w:pStyle w:val="ac"/>
        <w:keepNext/>
        <w:spacing w:afterLines="50"/>
        <w:jc w:val="center"/>
      </w:pPr>
      <w:r>
        <w:t xml:space="preserve">Table </w:t>
      </w:r>
      <w:fldSimple w:instr=" SEQ Table \* ARABIC ">
        <w:r w:rsidR="00C84507">
          <w:t>3</w:t>
        </w:r>
      </w:fldSimple>
      <w:r>
        <w:rPr>
          <w:rFonts w:hint="eastAsia"/>
        </w:rPr>
        <w:t>: Proposed Profile, tier, level syntax on Option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profile_</w:t>
            </w:r>
            <w:r>
              <w:rPr>
                <w:rFonts w:ascii="Times New Roman" w:hAnsi="Times New Roman"/>
                <w:noProof/>
              </w:rPr>
              <w:t>tier</w:t>
            </w:r>
            <w:r w:rsidRPr="0056241E">
              <w:rPr>
                <w:rFonts w:ascii="Times New Roman" w:hAnsi="Times New Roman"/>
                <w:noProof/>
              </w:rPr>
              <w:t>_level( ProfilePresentFlag, MaxNumSubLayersMinus1 ) {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b/>
                <w:noProof/>
              </w:rPr>
            </w:pPr>
            <w:r w:rsidRPr="0056241E">
              <w:rPr>
                <w:b/>
                <w:noProof/>
              </w:rPr>
              <w:t>Descriptor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 ProfilePresentFlag ) {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general_profile_space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u(2)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general_tier_flag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general_profile_idc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u(5)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i = 0; i &lt; 32; i++ )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general_profile_compatibility_flag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general_reserved_zero_16bits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u(16)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Cs/>
                <w:noProof/>
              </w:rPr>
              <w:tab/>
              <w:t>}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  <w:t>general_level_idc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u(8)</w:t>
            </w:r>
          </w:p>
        </w:tc>
      </w:tr>
      <w:tr w:rsidR="0085783F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85783F" w:rsidRPr="0085783F" w:rsidRDefault="0085783F" w:rsidP="005B7E32">
            <w:pPr>
              <w:pStyle w:val="tablesyntax"/>
              <w:rPr>
                <w:rFonts w:ascii="Times New Roman" w:eastAsiaTheme="minorEastAsia" w:hAnsi="Times New Roman"/>
                <w:noProof/>
                <w:lang w:eastAsia="ja-JP"/>
              </w:rPr>
            </w:pPr>
            <w:r w:rsidRPr="008B6E13">
              <w:rPr>
                <w:rFonts w:ascii="Times New Roman" w:hAnsi="Times New Roman"/>
                <w:noProof/>
              </w:rPr>
              <w:tab/>
            </w:r>
            <w:r w:rsidR="00F36A2D">
              <w:rPr>
                <w:rFonts w:ascii="Times New Roman" w:eastAsiaTheme="minorEastAsia" w:hAnsi="Times New Roman" w:hint="eastAsia"/>
                <w:noProof/>
                <w:lang w:eastAsia="ja-JP"/>
              </w:rPr>
              <w:t>i</w:t>
            </w:r>
            <w:r>
              <w:rPr>
                <w:rFonts w:ascii="Times New Roman" w:eastAsiaTheme="minorEastAsia" w:hAnsi="Times New Roman" w:hint="eastAsia"/>
                <w:noProof/>
                <w:lang w:eastAsia="ja-JP"/>
              </w:rPr>
              <w:t>f(</w:t>
            </w:r>
            <w:r w:rsidR="00F36A2D">
              <w:rPr>
                <w:rFonts w:ascii="Times New Roman" w:eastAsiaTheme="minorEastAsia" w:hAnsi="Times New Roman" w:hint="eastAsia"/>
                <w:noProof/>
                <w:lang w:eastAsia="ja-JP"/>
              </w:rPr>
              <w:t xml:space="preserve"> ProfilePresentFlag</w:t>
            </w:r>
            <w:r>
              <w:rPr>
                <w:rFonts w:ascii="Times New Roman" w:eastAsiaTheme="minorEastAsia" w:hAnsi="Times New Roman" w:hint="eastAsia"/>
                <w:noProof/>
                <w:lang w:eastAsia="ja-JP"/>
              </w:rPr>
              <w:t xml:space="preserve"> ){</w:t>
            </w:r>
          </w:p>
        </w:tc>
        <w:tc>
          <w:tcPr>
            <w:tcW w:w="1218" w:type="dxa"/>
            <w:shd w:val="clear" w:color="auto" w:fill="FFFF00"/>
          </w:tcPr>
          <w:p w:rsidR="0085783F" w:rsidRPr="0056241E" w:rsidRDefault="0085783F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Pr="008B6E13" w:rsidRDefault="00645175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8B6E13">
              <w:rPr>
                <w:rFonts w:ascii="Times New Roman" w:hAnsi="Times New Roman"/>
                <w:noProof/>
              </w:rPr>
              <w:tab/>
            </w:r>
            <w:r w:rsidR="0085783F" w:rsidRPr="004742B3">
              <w:rPr>
                <w:rFonts w:ascii="Times New Roman" w:hAnsi="Times New Roman"/>
                <w:b/>
                <w:noProof/>
              </w:rPr>
              <w:tab/>
            </w:r>
            <w:r w:rsidRPr="008B6E13">
              <w:rPr>
                <w:rFonts w:ascii="Times New Roman" w:hAnsi="Times New Roman"/>
                <w:noProof/>
              </w:rPr>
              <w:t>for( i = 0; i &lt; MaxNumSubLayersMinus1; i++ ) {</w:t>
            </w:r>
          </w:p>
        </w:tc>
        <w:tc>
          <w:tcPr>
            <w:tcW w:w="1218" w:type="dxa"/>
            <w:shd w:val="clear" w:color="auto" w:fill="FFFF00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Pr="004742B3" w:rsidRDefault="00645175" w:rsidP="005B7E32">
            <w:pPr>
              <w:pStyle w:val="tablesyntax"/>
              <w:rPr>
                <w:rFonts w:ascii="Times New Roman" w:eastAsia="ＭＳ 明朝" w:hAnsi="Times New Roman"/>
                <w:b/>
                <w:noProof/>
                <w:lang w:eastAsia="ja-JP"/>
              </w:rPr>
            </w:pPr>
            <w:r w:rsidRPr="004742B3">
              <w:rPr>
                <w:rFonts w:ascii="Times New Roman" w:hAnsi="Times New Roman"/>
                <w:b/>
                <w:noProof/>
              </w:rPr>
              <w:tab/>
            </w:r>
            <w:r w:rsidRPr="004742B3">
              <w:rPr>
                <w:rFonts w:ascii="Times New Roman" w:hAnsi="Times New Roman"/>
                <w:b/>
                <w:noProof/>
              </w:rPr>
              <w:tab/>
            </w:r>
            <w:r w:rsidR="0085783F" w:rsidRPr="004742B3">
              <w:rPr>
                <w:rFonts w:ascii="Times New Roman" w:hAnsi="Times New Roman"/>
                <w:b/>
                <w:noProof/>
              </w:rPr>
              <w:tab/>
            </w:r>
            <w:r w:rsidRPr="004742B3">
              <w:rPr>
                <w:rFonts w:ascii="Times New Roman" w:hAnsi="Times New Roman"/>
                <w:b/>
                <w:noProof/>
              </w:rPr>
              <w:t>sub_layer_profile_present_flag</w:t>
            </w:r>
            <w:r w:rsidRPr="004742B3">
              <w:rPr>
                <w:rFonts w:ascii="Times New Roman" w:hAnsi="Times New Roman"/>
                <w:b/>
                <w:bCs/>
                <w:noProof/>
              </w:rPr>
              <w:t>[ i ]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noProof/>
              </w:rPr>
            </w:pPr>
            <w:r w:rsidRPr="004742B3">
              <w:rPr>
                <w:noProof/>
              </w:rPr>
              <w:t>u(1)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Pr="004742B3" w:rsidRDefault="00645175" w:rsidP="005B7E32">
            <w:pPr>
              <w:pStyle w:val="tablesyntax"/>
              <w:rPr>
                <w:rFonts w:ascii="Times New Roman" w:eastAsia="ＭＳ 明朝" w:hAnsi="Times New Roman"/>
                <w:b/>
                <w:noProof/>
                <w:lang w:eastAsia="ja-JP"/>
              </w:rPr>
            </w:pPr>
            <w:r w:rsidRPr="004742B3">
              <w:rPr>
                <w:rFonts w:ascii="Times New Roman" w:hAnsi="Times New Roman"/>
                <w:noProof/>
              </w:rPr>
              <w:tab/>
            </w:r>
            <w:r w:rsidR="0085783F" w:rsidRPr="004742B3">
              <w:rPr>
                <w:rFonts w:ascii="Times New Roman" w:hAnsi="Times New Roman"/>
                <w:b/>
                <w:noProof/>
              </w:rPr>
              <w:tab/>
            </w:r>
            <w:r w:rsidRPr="004742B3">
              <w:rPr>
                <w:rFonts w:ascii="Times New Roman" w:eastAsia="ＭＳ 明朝" w:hAnsi="Times New Roman" w:hint="eastAsia"/>
                <w:noProof/>
                <w:lang w:eastAsia="ja-JP"/>
              </w:rPr>
              <w:t>}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Pr="004742B3" w:rsidRDefault="0085783F" w:rsidP="0085783F">
            <w:pPr>
              <w:pStyle w:val="tablesyntax"/>
              <w:tabs>
                <w:tab w:val="clear" w:pos="216"/>
              </w:tabs>
              <w:rPr>
                <w:rFonts w:ascii="Times New Roman" w:eastAsia="ＭＳ 明朝" w:hAnsi="Times New Roman"/>
                <w:noProof/>
                <w:lang w:eastAsia="ja-JP"/>
              </w:rPr>
            </w:pPr>
            <w:r w:rsidRPr="004742B3">
              <w:rPr>
                <w:rFonts w:ascii="Times New Roman" w:hAnsi="Times New Roman"/>
                <w:noProof/>
              </w:rPr>
              <w:tab/>
            </w:r>
            <w:r w:rsidR="00645175">
              <w:rPr>
                <w:rFonts w:ascii="Times New Roman" w:eastAsia="ＭＳ 明朝" w:hAnsi="Times New Roman"/>
                <w:noProof/>
                <w:lang w:eastAsia="ja-JP"/>
              </w:rPr>
              <w:t>W</w:t>
            </w:r>
            <w:r w:rsidR="00645175">
              <w:rPr>
                <w:rFonts w:ascii="Times New Roman" w:eastAsia="ＭＳ 明朝" w:hAnsi="Times New Roman" w:hint="eastAsia"/>
                <w:noProof/>
                <w:lang w:eastAsia="ja-JP"/>
              </w:rPr>
              <w:t>hile( !byte_aligned( ) )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Pr="004742B3" w:rsidRDefault="00645175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="0085783F" w:rsidRPr="004742B3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eastAsia="ＭＳ 明朝" w:hAnsi="Times New Roman"/>
                <w:b/>
                <w:noProof/>
                <w:lang w:eastAsia="ja-JP"/>
              </w:rPr>
              <w:t xml:space="preserve">bit_equal_to_zero  </w:t>
            </w:r>
            <w:r w:rsidRPr="00B669C2">
              <w:rPr>
                <w:rFonts w:ascii="Times New Roman" w:eastAsia="ＭＳ 明朝" w:hAnsi="Times New Roman"/>
                <w:noProof/>
                <w:lang w:eastAsia="ja-JP"/>
              </w:rPr>
              <w:t>/* equal to 0 */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noProof/>
              </w:rPr>
            </w:pPr>
            <w:r>
              <w:rPr>
                <w:rFonts w:eastAsia="ＭＳ 明朝" w:hint="eastAsia"/>
                <w:noProof/>
                <w:lang w:eastAsia="ja-JP"/>
              </w:rPr>
              <w:t>f(1)</w:t>
            </w:r>
          </w:p>
        </w:tc>
      </w:tr>
      <w:tr w:rsidR="0085783F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85783F" w:rsidRPr="005069C2" w:rsidRDefault="0085783F" w:rsidP="005B7E32">
            <w:pPr>
              <w:pStyle w:val="tablesyntax"/>
              <w:rPr>
                <w:rFonts w:ascii="Times New Roman" w:eastAsiaTheme="minorEastAsia" w:hAnsi="Times New Roman"/>
                <w:noProof/>
                <w:lang w:eastAsia="ja-JP"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="002F2776" w:rsidRPr="002F2776">
              <w:rPr>
                <w:rFonts w:ascii="Times New Roman" w:eastAsiaTheme="minorEastAsia" w:hAnsi="Times New Roman"/>
                <w:noProof/>
                <w:lang w:eastAsia="ja-JP"/>
              </w:rPr>
              <w:t>}</w:t>
            </w:r>
          </w:p>
        </w:tc>
        <w:tc>
          <w:tcPr>
            <w:tcW w:w="1218" w:type="dxa"/>
            <w:shd w:val="clear" w:color="auto" w:fill="FFFF00"/>
          </w:tcPr>
          <w:p w:rsidR="0085783F" w:rsidRPr="004742B3" w:rsidRDefault="0085783F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Default="00645175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8B6E13">
              <w:rPr>
                <w:rFonts w:ascii="Times New Roman" w:hAnsi="Times New Roman"/>
                <w:noProof/>
              </w:rPr>
              <w:tab/>
              <w:t>for( i = 0; i &lt; MaxNumSubLayersMinus1; i++ ) {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Default="00645175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4742B3">
              <w:rPr>
                <w:rFonts w:ascii="Times New Roman" w:hAnsi="Times New Roman"/>
                <w:b/>
                <w:noProof/>
              </w:rPr>
              <w:tab/>
            </w:r>
            <w:r w:rsidRPr="004742B3">
              <w:rPr>
                <w:rFonts w:ascii="Times New Roman" w:hAnsi="Times New Roman"/>
                <w:b/>
                <w:noProof/>
              </w:rPr>
              <w:tab/>
              <w:t>sub_layer_level_present_flag</w:t>
            </w:r>
            <w:r w:rsidRPr="004742B3">
              <w:rPr>
                <w:rFonts w:ascii="Times New Roman" w:hAnsi="Times New Roman"/>
                <w:b/>
                <w:bCs/>
                <w:noProof/>
              </w:rPr>
              <w:t>[ i ]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noProof/>
              </w:rPr>
            </w:pPr>
            <w:r w:rsidRPr="004742B3">
              <w:rPr>
                <w:noProof/>
              </w:rPr>
              <w:t>u(1)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Default="00645175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4742B3">
              <w:rPr>
                <w:rFonts w:ascii="Times New Roman" w:hAnsi="Times New Roman"/>
                <w:noProof/>
              </w:rPr>
              <w:tab/>
            </w:r>
            <w:r w:rsidRPr="004742B3">
              <w:rPr>
                <w:rFonts w:ascii="Times New Roman" w:eastAsia="ＭＳ 明朝" w:hAnsi="Times New Roman" w:hint="eastAsia"/>
                <w:noProof/>
                <w:lang w:eastAsia="ja-JP"/>
              </w:rPr>
              <w:t>}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Default="00645175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>
              <w:rPr>
                <w:rFonts w:ascii="Times New Roman" w:eastAsia="ＭＳ 明朝" w:hAnsi="Times New Roman" w:hint="eastAsia"/>
                <w:noProof/>
                <w:lang w:eastAsia="ja-JP"/>
              </w:rPr>
              <w:t xml:space="preserve">  </w:t>
            </w:r>
            <w:r>
              <w:rPr>
                <w:rFonts w:ascii="Times New Roman" w:eastAsia="ＭＳ 明朝" w:hAnsi="Times New Roman"/>
                <w:noProof/>
                <w:lang w:eastAsia="ja-JP"/>
              </w:rPr>
              <w:t>W</w:t>
            </w:r>
            <w:r>
              <w:rPr>
                <w:rFonts w:ascii="Times New Roman" w:eastAsia="ＭＳ 明朝" w:hAnsi="Times New Roman" w:hint="eastAsia"/>
                <w:noProof/>
                <w:lang w:eastAsia="ja-JP"/>
              </w:rPr>
              <w:t>hile( !byte_aligned( ) )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Default="00645175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>
              <w:rPr>
                <w:rFonts w:ascii="Times New Roman" w:eastAsia="ＭＳ 明朝" w:hAnsi="Times New Roman"/>
                <w:b/>
                <w:noProof/>
                <w:lang w:eastAsia="ja-JP"/>
              </w:rPr>
              <w:t xml:space="preserve">bit_equal_to_zero  </w:t>
            </w:r>
            <w:r w:rsidRPr="00B669C2">
              <w:rPr>
                <w:rFonts w:ascii="Times New Roman" w:eastAsia="ＭＳ 明朝" w:hAnsi="Times New Roman"/>
                <w:noProof/>
                <w:lang w:eastAsia="ja-JP"/>
              </w:rPr>
              <w:t>/* equal to 0 */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noProof/>
              </w:rPr>
            </w:pPr>
            <w:r>
              <w:rPr>
                <w:rFonts w:eastAsia="ＭＳ 明朝" w:hint="eastAsia"/>
                <w:noProof/>
                <w:lang w:eastAsia="ja-JP"/>
              </w:rPr>
              <w:t>f(1)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B669C2" w:rsidRDefault="00645175" w:rsidP="005B7E32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>for( i = 0; i &lt; MaxNumSubLayersMinus1; i++ ) {</w:t>
            </w:r>
          </w:p>
        </w:tc>
        <w:tc>
          <w:tcPr>
            <w:tcW w:w="1218" w:type="dxa"/>
          </w:tcPr>
          <w:p w:rsidR="00645175" w:rsidRPr="00B669C2" w:rsidRDefault="00645175" w:rsidP="005B7E32">
            <w:pPr>
              <w:pStyle w:val="tablecell"/>
              <w:rPr>
                <w:rFonts w:eastAsia="ＭＳ 明朝"/>
                <w:noProof/>
                <w:lang w:eastAsia="ja-JP"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4742B3">
              <w:rPr>
                <w:rFonts w:ascii="Times New Roman" w:hAnsi="Times New Roman"/>
                <w:b/>
                <w:strike/>
                <w:noProof/>
              </w:rPr>
              <w:tab/>
            </w:r>
            <w:r w:rsidRPr="004742B3">
              <w:rPr>
                <w:rFonts w:ascii="Times New Roman" w:hAnsi="Times New Roman"/>
                <w:b/>
                <w:strike/>
                <w:noProof/>
              </w:rPr>
              <w:tab/>
              <w:t>sub_layer_profile_present_flag</w:t>
            </w:r>
            <w:r w:rsidRPr="004742B3">
              <w:rPr>
                <w:rFonts w:ascii="Times New Roman" w:hAnsi="Times New Roman"/>
                <w:bCs/>
                <w:strike/>
                <w:noProof/>
              </w:rPr>
              <w:t>[ i ]</w:t>
            </w:r>
          </w:p>
        </w:tc>
        <w:tc>
          <w:tcPr>
            <w:tcW w:w="1218" w:type="dxa"/>
            <w:shd w:val="clear" w:color="auto" w:fill="FFFF00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4742B3">
              <w:rPr>
                <w:strike/>
                <w:noProof/>
              </w:rPr>
              <w:t>u(1)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shd w:val="clear" w:color="auto" w:fill="FFFF00"/>
          </w:tcPr>
          <w:p w:rsidR="00645175" w:rsidRPr="004742B3" w:rsidRDefault="00645175" w:rsidP="005B7E32">
            <w:pPr>
              <w:pStyle w:val="tablesyntax"/>
              <w:rPr>
                <w:rFonts w:ascii="Times New Roman" w:hAnsi="Times New Roman"/>
                <w:b/>
                <w:strike/>
                <w:noProof/>
              </w:rPr>
            </w:pPr>
            <w:r w:rsidRPr="004742B3">
              <w:rPr>
                <w:rFonts w:ascii="Times New Roman" w:hAnsi="Times New Roman"/>
                <w:b/>
                <w:strike/>
                <w:noProof/>
              </w:rPr>
              <w:tab/>
            </w:r>
            <w:r w:rsidRPr="004742B3">
              <w:rPr>
                <w:rFonts w:ascii="Times New Roman" w:hAnsi="Times New Roman"/>
                <w:b/>
                <w:strike/>
                <w:noProof/>
              </w:rPr>
              <w:tab/>
              <w:t>sub_layer_level_present_flag</w:t>
            </w:r>
            <w:r w:rsidRPr="004742B3">
              <w:rPr>
                <w:rFonts w:ascii="Times New Roman" w:hAnsi="Times New Roman"/>
                <w:bCs/>
                <w:strike/>
                <w:noProof/>
              </w:rPr>
              <w:t>[ i ]</w:t>
            </w:r>
          </w:p>
        </w:tc>
        <w:tc>
          <w:tcPr>
            <w:tcW w:w="1218" w:type="dxa"/>
            <w:shd w:val="clear" w:color="auto" w:fill="FFFF00"/>
          </w:tcPr>
          <w:p w:rsidR="00645175" w:rsidRPr="004742B3" w:rsidRDefault="00645175" w:rsidP="005B7E32">
            <w:pPr>
              <w:pStyle w:val="tablecell"/>
              <w:rPr>
                <w:strike/>
                <w:noProof/>
              </w:rPr>
            </w:pPr>
            <w:r w:rsidRPr="004742B3">
              <w:rPr>
                <w:strike/>
                <w:noProof/>
              </w:rPr>
              <w:t>u(1)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4742B3" w:rsidRDefault="00645175" w:rsidP="00586BA4">
            <w:pPr>
              <w:pStyle w:val="tablesyntax"/>
              <w:rPr>
                <w:rFonts w:ascii="Times New Roman" w:hAnsi="Times New Roman"/>
                <w:b/>
                <w:strike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ProfilePresentFlag &amp;&amp; sub_layer_profile_present_flag[ i ] ) {</w:t>
            </w:r>
          </w:p>
        </w:tc>
        <w:tc>
          <w:tcPr>
            <w:tcW w:w="1218" w:type="dxa"/>
          </w:tcPr>
          <w:p w:rsidR="00645175" w:rsidRPr="004742B3" w:rsidRDefault="00645175" w:rsidP="005B7E32">
            <w:pPr>
              <w:pStyle w:val="tablecell"/>
              <w:rPr>
                <w:strike/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sub_layer_profile_space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u(2)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sub_layer_tier_flag</w:t>
            </w:r>
            <w:r w:rsidR="00810606"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sub_layer_profile_idc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u(5)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j = 0; j &lt; 32; j++ )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sub_layer_profile_compatibility_flag</w:t>
            </w:r>
            <w:r w:rsidRPr="0056241E">
              <w:rPr>
                <w:rFonts w:ascii="Times New Roman" w:hAnsi="Times New Roman"/>
                <w:bCs/>
                <w:noProof/>
              </w:rPr>
              <w:t>[ i ][ j ]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ab/>
              <w:t>sub_layer_reserved_zero_16bits</w:t>
            </w:r>
            <w:r w:rsidRPr="0056241E">
              <w:rPr>
                <w:rFonts w:ascii="Times New Roman" w:hAnsi="Times New Roman"/>
                <w:bCs/>
                <w:noProof/>
              </w:rPr>
              <w:t>[ i ]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u(16)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Cs/>
                <w:noProof/>
              </w:rPr>
              <w:tab/>
            </w:r>
            <w:r w:rsidRPr="0056241E">
              <w:rPr>
                <w:rFonts w:ascii="Times New Roman" w:hAnsi="Times New Roman"/>
                <w:bCs/>
                <w:noProof/>
              </w:rPr>
              <w:tab/>
              <w:t>}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sub_layer_level_present_flag[ i ] )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ab/>
              <w:t>sub_layer_level_idc</w:t>
            </w:r>
            <w:r w:rsidRPr="0056241E">
              <w:rPr>
                <w:rFonts w:ascii="Times New Roman" w:hAnsi="Times New Roman"/>
                <w:noProof/>
              </w:rPr>
              <w:t>[ i ]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u(8)</w:t>
            </w: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</w:rPr>
            </w:pPr>
          </w:p>
        </w:tc>
      </w:tr>
      <w:tr w:rsidR="00645175" w:rsidRPr="0056241E" w:rsidTr="005B7E32">
        <w:trPr>
          <w:cantSplit/>
          <w:jc w:val="center"/>
        </w:trPr>
        <w:tc>
          <w:tcPr>
            <w:tcW w:w="6710" w:type="dxa"/>
          </w:tcPr>
          <w:p w:rsidR="00645175" w:rsidRPr="0056241E" w:rsidRDefault="00645175" w:rsidP="005B7E3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</w:p>
        </w:tc>
        <w:tc>
          <w:tcPr>
            <w:tcW w:w="1218" w:type="dxa"/>
          </w:tcPr>
          <w:p w:rsidR="00645175" w:rsidRPr="0056241E" w:rsidRDefault="00645175" w:rsidP="005B7E32">
            <w:pPr>
              <w:pStyle w:val="tablecell"/>
              <w:rPr>
                <w:noProof/>
                <w:lang w:eastAsia="ko-KR"/>
              </w:rPr>
            </w:pPr>
          </w:p>
        </w:tc>
      </w:tr>
    </w:tbl>
    <w:p w:rsidR="00E648A7" w:rsidRDefault="00E648A7" w:rsidP="006047CC">
      <w:pPr>
        <w:rPr>
          <w:szCs w:val="22"/>
          <w:lang w:val="en-CA" w:eastAsia="ja-JP"/>
        </w:rPr>
      </w:pPr>
    </w:p>
    <w:p w:rsidR="004817B0" w:rsidRPr="0045598D" w:rsidRDefault="004817B0" w:rsidP="00EF0451">
      <w:pPr>
        <w:rPr>
          <w:szCs w:val="22"/>
          <w:lang w:val="en-CA" w:eastAsia="ja-JP"/>
        </w:rPr>
      </w:pPr>
    </w:p>
    <w:p w:rsidR="001531A6" w:rsidRPr="005B217D" w:rsidRDefault="001531A6" w:rsidP="001531A6">
      <w:pPr>
        <w:pStyle w:val="1"/>
        <w:rPr>
          <w:lang w:val="en-CA"/>
        </w:rPr>
      </w:pPr>
      <w:r>
        <w:rPr>
          <w:rFonts w:hint="eastAsia"/>
          <w:lang w:val="en-CA" w:eastAsia="ja-JP"/>
        </w:rPr>
        <w:lastRenderedPageBreak/>
        <w:t>Conclusion</w:t>
      </w:r>
    </w:p>
    <w:p w:rsidR="002538B8" w:rsidRDefault="00613D77" w:rsidP="00636F77">
      <w:pPr>
        <w:rPr>
          <w:szCs w:val="22"/>
          <w:lang w:eastAsia="ja-JP"/>
        </w:rPr>
      </w:pPr>
      <w:r>
        <w:rPr>
          <w:rFonts w:hint="eastAsia"/>
          <w:lang w:eastAsia="ja-JP"/>
        </w:rPr>
        <w:t xml:space="preserve">This contribution </w:t>
      </w:r>
      <w:r w:rsidR="001759B5">
        <w:rPr>
          <w:rFonts w:hint="eastAsia"/>
          <w:lang w:eastAsia="ja-JP"/>
        </w:rPr>
        <w:t xml:space="preserve">presents the improved </w:t>
      </w:r>
      <w:proofErr w:type="spellStart"/>
      <w:r w:rsidR="001759B5">
        <w:rPr>
          <w:rFonts w:hint="eastAsia"/>
          <w:lang w:eastAsia="ja-JP"/>
        </w:rPr>
        <w:t>profile_tier_</w:t>
      </w:r>
      <w:proofErr w:type="gramStart"/>
      <w:r w:rsidR="001759B5">
        <w:rPr>
          <w:rFonts w:hint="eastAsia"/>
          <w:lang w:eastAsia="ja-JP"/>
        </w:rPr>
        <w:t>level</w:t>
      </w:r>
      <w:proofErr w:type="spellEnd"/>
      <w:r w:rsidR="001744B5">
        <w:rPr>
          <w:rFonts w:hint="eastAsia"/>
          <w:lang w:eastAsia="ja-JP"/>
        </w:rPr>
        <w:t>(</w:t>
      </w:r>
      <w:proofErr w:type="gramEnd"/>
      <w:r w:rsidR="001744B5">
        <w:rPr>
          <w:rFonts w:hint="eastAsia"/>
          <w:lang w:eastAsia="ja-JP"/>
        </w:rPr>
        <w:t>)</w:t>
      </w:r>
      <w:r w:rsidR="001759B5">
        <w:rPr>
          <w:rFonts w:hint="eastAsia"/>
          <w:lang w:eastAsia="ja-JP"/>
        </w:rPr>
        <w:t xml:space="preserve"> syntax structure, which is more decoder-friendly</w:t>
      </w:r>
      <w:r w:rsidR="001744B5">
        <w:rPr>
          <w:rFonts w:hint="eastAsia"/>
          <w:lang w:eastAsia="ja-JP"/>
        </w:rPr>
        <w:t xml:space="preserve"> and development</w:t>
      </w:r>
      <w:r w:rsidR="001759B5">
        <w:rPr>
          <w:rFonts w:hint="eastAsia"/>
          <w:lang w:eastAsia="ja-JP"/>
        </w:rPr>
        <w:t>.</w:t>
      </w:r>
      <w:r w:rsidR="001759B5" w:rsidDel="00613D77">
        <w:rPr>
          <w:rFonts w:hint="eastAsia"/>
          <w:lang w:eastAsia="ja-JP"/>
        </w:rPr>
        <w:t xml:space="preserve"> </w:t>
      </w:r>
      <w:r w:rsidR="00EB19CD">
        <w:rPr>
          <w:rFonts w:hint="eastAsia"/>
          <w:lang w:eastAsia="ja-JP"/>
        </w:rPr>
        <w:t xml:space="preserve">We recommend </w:t>
      </w:r>
      <w:r w:rsidR="00F46397">
        <w:rPr>
          <w:rFonts w:hint="eastAsia"/>
          <w:lang w:eastAsia="ja-JP"/>
        </w:rPr>
        <w:t>one of the</w:t>
      </w:r>
      <w:r w:rsidR="00EB19CD">
        <w:rPr>
          <w:rFonts w:hint="eastAsia"/>
          <w:lang w:eastAsia="ja-JP"/>
        </w:rPr>
        <w:t xml:space="preserve"> propos</w:t>
      </w:r>
      <w:r w:rsidR="00F50734">
        <w:rPr>
          <w:rFonts w:hint="eastAsia"/>
          <w:lang w:eastAsia="ja-JP"/>
        </w:rPr>
        <w:t>ed options</w:t>
      </w:r>
      <w:r w:rsidR="00EB19CD">
        <w:rPr>
          <w:rFonts w:hint="eastAsia"/>
          <w:lang w:eastAsia="ja-JP"/>
        </w:rPr>
        <w:t xml:space="preserve"> to be </w:t>
      </w:r>
      <w:r w:rsidR="00EB19CD" w:rsidRPr="00D70BA6">
        <w:rPr>
          <w:szCs w:val="22"/>
          <w:lang w:eastAsia="ja-JP"/>
        </w:rPr>
        <w:t>adopted as a part of the next HM.</w:t>
      </w:r>
    </w:p>
    <w:p w:rsidR="0008181B" w:rsidRPr="002538B8" w:rsidRDefault="0008181B" w:rsidP="00636F77">
      <w:pPr>
        <w:rPr>
          <w:lang w:eastAsia="ja-JP"/>
        </w:rPr>
      </w:pPr>
    </w:p>
    <w:p w:rsidR="00196963" w:rsidRPr="006F23BD" w:rsidRDefault="00196963" w:rsidP="00196963">
      <w:pPr>
        <w:pStyle w:val="1"/>
      </w:pPr>
      <w:r w:rsidRPr="006F23BD">
        <w:t>References</w:t>
      </w:r>
    </w:p>
    <w:p w:rsidR="00196963" w:rsidRDefault="00196963" w:rsidP="00196963">
      <w:pPr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[1] </w:t>
      </w:r>
      <w:r w:rsidRPr="000423D4">
        <w:rPr>
          <w:szCs w:val="22"/>
        </w:rPr>
        <w:t xml:space="preserve">B. </w:t>
      </w:r>
      <w:proofErr w:type="spellStart"/>
      <w:r w:rsidRPr="000423D4">
        <w:rPr>
          <w:szCs w:val="22"/>
        </w:rPr>
        <w:t>Bross</w:t>
      </w:r>
      <w:proofErr w:type="spellEnd"/>
      <w:r w:rsidRPr="000423D4">
        <w:rPr>
          <w:szCs w:val="22"/>
        </w:rPr>
        <w:t xml:space="preserve">, W-J Han, J-R Ohm, G. J. Sullivan, and T. </w:t>
      </w:r>
      <w:proofErr w:type="spellStart"/>
      <w:r w:rsidRPr="000423D4">
        <w:rPr>
          <w:szCs w:val="22"/>
        </w:rPr>
        <w:t>Wiegand</w:t>
      </w:r>
      <w:proofErr w:type="spellEnd"/>
      <w:r w:rsidRPr="000423D4">
        <w:rPr>
          <w:szCs w:val="22"/>
        </w:rPr>
        <w:t>, “</w:t>
      </w:r>
      <w:r w:rsidRPr="00DD4256">
        <w:rPr>
          <w:szCs w:val="22"/>
          <w:lang w:eastAsia="ko-KR"/>
        </w:rPr>
        <w:t>High efficiency video coding (HEVC) text specification draft</w:t>
      </w:r>
      <w:r>
        <w:rPr>
          <w:rFonts w:hint="eastAsia"/>
          <w:szCs w:val="22"/>
          <w:lang w:eastAsia="ja-JP"/>
        </w:rPr>
        <w:t xml:space="preserve"> </w:t>
      </w:r>
      <w:r w:rsidR="00C872BB">
        <w:rPr>
          <w:rFonts w:hint="eastAsia"/>
          <w:szCs w:val="22"/>
          <w:lang w:eastAsia="ja-JP"/>
        </w:rPr>
        <w:t>8</w:t>
      </w:r>
      <w:r w:rsidRPr="000423D4">
        <w:rPr>
          <w:szCs w:val="22"/>
        </w:rPr>
        <w:t>,” JCT-VC o</w:t>
      </w:r>
      <w:r>
        <w:rPr>
          <w:szCs w:val="22"/>
        </w:rPr>
        <w:t xml:space="preserve">f ITU-T SG16 WP3 and ISO/IEC JTC1/SC29/WG11, </w:t>
      </w:r>
      <w:r w:rsidR="00C872BB">
        <w:rPr>
          <w:rFonts w:hint="eastAsia"/>
          <w:szCs w:val="22"/>
          <w:lang w:eastAsia="ja-JP"/>
        </w:rPr>
        <w:t>10</w:t>
      </w:r>
      <w:r w:rsidRPr="00A56D1E">
        <w:rPr>
          <w:szCs w:val="22"/>
        </w:rPr>
        <w:t xml:space="preserve">th Meeting: </w:t>
      </w:r>
      <w:r w:rsidR="00C872BB">
        <w:rPr>
          <w:rFonts w:hint="eastAsia"/>
          <w:szCs w:val="22"/>
          <w:lang w:eastAsia="ja-JP"/>
        </w:rPr>
        <w:t>Stockholm, SE</w:t>
      </w:r>
      <w:r w:rsidRPr="00A56D1E">
        <w:rPr>
          <w:szCs w:val="22"/>
        </w:rPr>
        <w:t xml:space="preserve">, </w:t>
      </w:r>
      <w:r w:rsidR="00C872BB">
        <w:rPr>
          <w:rFonts w:hint="eastAsia"/>
          <w:szCs w:val="22"/>
          <w:lang w:eastAsia="ja-JP"/>
        </w:rPr>
        <w:t xml:space="preserve">July, </w:t>
      </w:r>
      <w:r w:rsidRPr="00A56D1E">
        <w:rPr>
          <w:szCs w:val="22"/>
        </w:rPr>
        <w:t>201</w:t>
      </w:r>
      <w:r w:rsidRPr="00A56D1E">
        <w:rPr>
          <w:rFonts w:hint="eastAsia"/>
          <w:szCs w:val="22"/>
          <w:lang w:eastAsia="ko-KR"/>
        </w:rPr>
        <w:t>2</w:t>
      </w:r>
    </w:p>
    <w:p w:rsidR="00ED122E" w:rsidRDefault="00ED122E" w:rsidP="00196963">
      <w:pPr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[2] Y-K Wang, </w:t>
      </w:r>
      <w:r w:rsidRPr="000423D4">
        <w:rPr>
          <w:szCs w:val="22"/>
        </w:rPr>
        <w:t>“</w:t>
      </w:r>
      <w:r>
        <w:rPr>
          <w:rFonts w:hint="eastAsia"/>
          <w:szCs w:val="22"/>
          <w:lang w:eastAsia="ja-JP"/>
        </w:rPr>
        <w:t xml:space="preserve">Solutions considered for NAL unit header </w:t>
      </w:r>
      <w:r>
        <w:rPr>
          <w:szCs w:val="22"/>
          <w:lang w:eastAsia="ja-JP"/>
        </w:rPr>
        <w:t>and</w:t>
      </w:r>
      <w:r>
        <w:rPr>
          <w:rFonts w:hint="eastAsia"/>
          <w:szCs w:val="22"/>
          <w:lang w:eastAsia="ja-JP"/>
        </w:rPr>
        <w:t xml:space="preserve"> video parameter set for HEVC extensions</w:t>
      </w:r>
      <w:r w:rsidRPr="000423D4">
        <w:rPr>
          <w:szCs w:val="22"/>
        </w:rPr>
        <w:t>,”</w:t>
      </w:r>
      <w:r w:rsidR="005B7B36">
        <w:rPr>
          <w:rFonts w:hint="eastAsia"/>
          <w:szCs w:val="22"/>
          <w:lang w:eastAsia="ja-JP"/>
        </w:rPr>
        <w:t xml:space="preserve"> JCTVC-J1007,</w:t>
      </w:r>
      <w:r w:rsidRPr="000423D4">
        <w:rPr>
          <w:szCs w:val="22"/>
        </w:rPr>
        <w:t xml:space="preserve"> JCT-VC o</w:t>
      </w:r>
      <w:r>
        <w:rPr>
          <w:szCs w:val="22"/>
        </w:rPr>
        <w:t xml:space="preserve">f ITU-T SG16 WP3 and ISO/IEC JTC1/SC29/WG11, </w:t>
      </w:r>
      <w:r>
        <w:rPr>
          <w:rFonts w:hint="eastAsia"/>
          <w:szCs w:val="22"/>
          <w:lang w:eastAsia="ja-JP"/>
        </w:rPr>
        <w:t>10</w:t>
      </w:r>
      <w:r w:rsidRPr="00A56D1E">
        <w:rPr>
          <w:szCs w:val="22"/>
        </w:rPr>
        <w:t xml:space="preserve">th Meeting: </w:t>
      </w:r>
      <w:r>
        <w:rPr>
          <w:rFonts w:hint="eastAsia"/>
          <w:szCs w:val="22"/>
          <w:lang w:eastAsia="ja-JP"/>
        </w:rPr>
        <w:t>Stockholm, SE</w:t>
      </w:r>
      <w:r w:rsidRPr="00A56D1E">
        <w:rPr>
          <w:szCs w:val="22"/>
        </w:rPr>
        <w:t xml:space="preserve">, </w:t>
      </w:r>
      <w:proofErr w:type="gramStart"/>
      <w:r>
        <w:rPr>
          <w:rFonts w:hint="eastAsia"/>
          <w:szCs w:val="22"/>
          <w:lang w:eastAsia="ja-JP"/>
        </w:rPr>
        <w:t>July</w:t>
      </w:r>
      <w:proofErr w:type="gramEnd"/>
      <w:r>
        <w:rPr>
          <w:rFonts w:hint="eastAsia"/>
          <w:szCs w:val="22"/>
          <w:lang w:eastAsia="ja-JP"/>
        </w:rPr>
        <w:t xml:space="preserve">, </w:t>
      </w:r>
      <w:r w:rsidRPr="00A56D1E">
        <w:rPr>
          <w:szCs w:val="22"/>
        </w:rPr>
        <w:t>201</w:t>
      </w:r>
      <w:r w:rsidRPr="00A56D1E">
        <w:rPr>
          <w:rFonts w:hint="eastAsia"/>
          <w:szCs w:val="22"/>
          <w:lang w:eastAsia="ko-KR"/>
        </w:rPr>
        <w:t>2</w:t>
      </w:r>
    </w:p>
    <w:p w:rsidR="004817B0" w:rsidRPr="00ED122E" w:rsidRDefault="004817B0" w:rsidP="00196963">
      <w:pPr>
        <w:rPr>
          <w:szCs w:val="22"/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0D0C9C" w:rsidP="009234A5">
      <w:pPr>
        <w:jc w:val="both"/>
        <w:rPr>
          <w:szCs w:val="22"/>
          <w:lang w:val="en-CA" w:eastAsia="ja-JP"/>
        </w:rPr>
      </w:pPr>
      <w:r w:rsidRPr="006F23BD">
        <w:rPr>
          <w:rFonts w:hint="eastAsia"/>
          <w:b/>
          <w:szCs w:val="22"/>
          <w:lang w:eastAsia="ja-JP"/>
        </w:rPr>
        <w:t>Sharp Corporation</w:t>
      </w:r>
      <w:r w:rsidRPr="006F23BD">
        <w:rPr>
          <w:b/>
          <w:szCs w:val="22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B0B" w:rsidRDefault="00967B0B">
      <w:r>
        <w:separator/>
      </w:r>
    </w:p>
  </w:endnote>
  <w:endnote w:type="continuationSeparator" w:id="0">
    <w:p w:rsidR="00967B0B" w:rsidRDefault="0096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0B" w:rsidRDefault="00967B0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63A07">
      <w:rPr>
        <w:rStyle w:val="a5"/>
      </w:rPr>
      <w:fldChar w:fldCharType="begin"/>
    </w:r>
    <w:r>
      <w:rPr>
        <w:rStyle w:val="a5"/>
      </w:rPr>
      <w:instrText xml:space="preserve"> PAGE </w:instrText>
    </w:r>
    <w:r w:rsidR="00363A07">
      <w:rPr>
        <w:rStyle w:val="a5"/>
      </w:rPr>
      <w:fldChar w:fldCharType="separate"/>
    </w:r>
    <w:r w:rsidR="00017E24">
      <w:rPr>
        <w:rStyle w:val="a5"/>
        <w:noProof/>
      </w:rPr>
      <w:t>1</w:t>
    </w:r>
    <w:r w:rsidR="00363A0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63A0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63A07">
      <w:rPr>
        <w:rStyle w:val="a5"/>
      </w:rPr>
      <w:fldChar w:fldCharType="separate"/>
    </w:r>
    <w:r w:rsidR="000A30B8">
      <w:rPr>
        <w:rStyle w:val="a5"/>
        <w:noProof/>
      </w:rPr>
      <w:t>2012-10-02</w:t>
    </w:r>
    <w:r w:rsidR="00363A0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B0B" w:rsidRDefault="00967B0B">
      <w:r>
        <w:separator/>
      </w:r>
    </w:p>
  </w:footnote>
  <w:footnote w:type="continuationSeparator" w:id="0">
    <w:p w:rsidR="00967B0B" w:rsidRDefault="00967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E0CA0"/>
    <w:multiLevelType w:val="hybridMultilevel"/>
    <w:tmpl w:val="FD566A0C"/>
    <w:lvl w:ilvl="0" w:tplc="1FF2F7CC">
      <w:start w:val="1"/>
      <w:numFmt w:val="decimal"/>
      <w:lvlText w:val="%1)"/>
      <w:lvlJc w:val="left"/>
      <w:pPr>
        <w:ind w:left="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5" w:hanging="420"/>
      </w:pPr>
    </w:lvl>
    <w:lvl w:ilvl="3" w:tplc="0409000F" w:tentative="1">
      <w:start w:val="1"/>
      <w:numFmt w:val="decimal"/>
      <w:lvlText w:val="%4."/>
      <w:lvlJc w:val="left"/>
      <w:pPr>
        <w:ind w:left="2045" w:hanging="420"/>
      </w:pPr>
    </w:lvl>
    <w:lvl w:ilvl="4" w:tplc="04090017" w:tentative="1">
      <w:start w:val="1"/>
      <w:numFmt w:val="aiueoFullWidth"/>
      <w:lvlText w:val="(%5)"/>
      <w:lvlJc w:val="left"/>
      <w:pPr>
        <w:ind w:left="2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5" w:hanging="420"/>
      </w:pPr>
    </w:lvl>
    <w:lvl w:ilvl="6" w:tplc="0409000F" w:tentative="1">
      <w:start w:val="1"/>
      <w:numFmt w:val="decimal"/>
      <w:lvlText w:val="%7."/>
      <w:lvlJc w:val="left"/>
      <w:pPr>
        <w:ind w:left="3305" w:hanging="420"/>
      </w:pPr>
    </w:lvl>
    <w:lvl w:ilvl="7" w:tplc="04090017" w:tentative="1">
      <w:start w:val="1"/>
      <w:numFmt w:val="aiueoFullWidth"/>
      <w:lvlText w:val="(%8)"/>
      <w:lvlJc w:val="left"/>
      <w:pPr>
        <w:ind w:left="3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5" w:hanging="420"/>
      </w:pPr>
    </w:lvl>
  </w:abstractNum>
  <w:abstractNum w:abstractNumId="3">
    <w:nsid w:val="08304CA4"/>
    <w:multiLevelType w:val="hybridMultilevel"/>
    <w:tmpl w:val="DB9A2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AA0395"/>
    <w:multiLevelType w:val="hybridMultilevel"/>
    <w:tmpl w:val="EEDAD246"/>
    <w:lvl w:ilvl="0" w:tplc="235AAAB2">
      <w:numFmt w:val="bullet"/>
      <w:lvlText w:val="-"/>
      <w:lvlJc w:val="left"/>
      <w:pPr>
        <w:ind w:left="4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E0687FF6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7604B35"/>
    <w:multiLevelType w:val="hybridMultilevel"/>
    <w:tmpl w:val="E6E8E618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2D961F4"/>
    <w:multiLevelType w:val="hybridMultilevel"/>
    <w:tmpl w:val="ACDCE1D6"/>
    <w:lvl w:ilvl="0" w:tplc="96D85AEC">
      <w:numFmt w:val="bullet"/>
      <w:lvlText w:val="-"/>
      <w:lvlJc w:val="left"/>
      <w:pPr>
        <w:ind w:left="4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B4BDE"/>
    <w:multiLevelType w:val="hybridMultilevel"/>
    <w:tmpl w:val="03F08BA2"/>
    <w:lvl w:ilvl="0" w:tplc="7332C1A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1">
    <w:nsid w:val="41010E9A"/>
    <w:multiLevelType w:val="hybridMultilevel"/>
    <w:tmpl w:val="B9C42CE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41342453"/>
    <w:multiLevelType w:val="hybridMultilevel"/>
    <w:tmpl w:val="8E9EC2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213EE0"/>
    <w:multiLevelType w:val="hybridMultilevel"/>
    <w:tmpl w:val="DB1C46CA"/>
    <w:lvl w:ilvl="0" w:tplc="ED48AA40">
      <w:numFmt w:val="bullet"/>
      <w:lvlText w:val="-"/>
      <w:lvlJc w:val="left"/>
      <w:pPr>
        <w:ind w:left="4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1D2B10"/>
    <w:multiLevelType w:val="hybridMultilevel"/>
    <w:tmpl w:val="9326C75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6"/>
  </w:num>
  <w:num w:numId="4">
    <w:abstractNumId w:val="13"/>
  </w:num>
  <w:num w:numId="5">
    <w:abstractNumId w:val="15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10"/>
  </w:num>
  <w:num w:numId="12">
    <w:abstractNumId w:val="4"/>
  </w:num>
  <w:num w:numId="13">
    <w:abstractNumId w:val="8"/>
  </w:num>
  <w:num w:numId="14">
    <w:abstractNumId w:val="14"/>
  </w:num>
  <w:num w:numId="15">
    <w:abstractNumId w:val="17"/>
  </w:num>
  <w:num w:numId="16">
    <w:abstractNumId w:val="3"/>
  </w:num>
  <w:num w:numId="17">
    <w:abstractNumId w:val="12"/>
  </w:num>
  <w:num w:numId="18">
    <w:abstractNumId w:val="7"/>
  </w:num>
  <w:num w:numId="19">
    <w:abstractNumId w:val="1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revisionView w:markup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BCE"/>
    <w:rsid w:val="0000684D"/>
    <w:rsid w:val="00006D29"/>
    <w:rsid w:val="00007F7A"/>
    <w:rsid w:val="00007F85"/>
    <w:rsid w:val="0001210E"/>
    <w:rsid w:val="00012F41"/>
    <w:rsid w:val="00015D50"/>
    <w:rsid w:val="00017E24"/>
    <w:rsid w:val="00033A35"/>
    <w:rsid w:val="000368DF"/>
    <w:rsid w:val="0004253D"/>
    <w:rsid w:val="000458BC"/>
    <w:rsid w:val="00045A46"/>
    <w:rsid w:val="00045C41"/>
    <w:rsid w:val="00046C03"/>
    <w:rsid w:val="0005385A"/>
    <w:rsid w:val="00053895"/>
    <w:rsid w:val="00054B0F"/>
    <w:rsid w:val="0006718D"/>
    <w:rsid w:val="0007006A"/>
    <w:rsid w:val="00075038"/>
    <w:rsid w:val="0007614F"/>
    <w:rsid w:val="00077CD6"/>
    <w:rsid w:val="00080992"/>
    <w:rsid w:val="0008181B"/>
    <w:rsid w:val="00081CEE"/>
    <w:rsid w:val="00085CB9"/>
    <w:rsid w:val="0009015A"/>
    <w:rsid w:val="0009139F"/>
    <w:rsid w:val="00092BD0"/>
    <w:rsid w:val="000964BE"/>
    <w:rsid w:val="000A0BE2"/>
    <w:rsid w:val="000A0CE8"/>
    <w:rsid w:val="000A30B8"/>
    <w:rsid w:val="000A3782"/>
    <w:rsid w:val="000B0405"/>
    <w:rsid w:val="000B1C6B"/>
    <w:rsid w:val="000B5D2D"/>
    <w:rsid w:val="000B77AB"/>
    <w:rsid w:val="000B7FFA"/>
    <w:rsid w:val="000C09AC"/>
    <w:rsid w:val="000C3FB7"/>
    <w:rsid w:val="000C6EA8"/>
    <w:rsid w:val="000D09B9"/>
    <w:rsid w:val="000D0C9C"/>
    <w:rsid w:val="000D398C"/>
    <w:rsid w:val="000D59BC"/>
    <w:rsid w:val="000D6565"/>
    <w:rsid w:val="000E002E"/>
    <w:rsid w:val="000E00F3"/>
    <w:rsid w:val="000E28E4"/>
    <w:rsid w:val="000F158C"/>
    <w:rsid w:val="000F759F"/>
    <w:rsid w:val="00102F3D"/>
    <w:rsid w:val="00111D1B"/>
    <w:rsid w:val="00112CA8"/>
    <w:rsid w:val="00113566"/>
    <w:rsid w:val="00117FB9"/>
    <w:rsid w:val="00120708"/>
    <w:rsid w:val="00120DB8"/>
    <w:rsid w:val="00121518"/>
    <w:rsid w:val="001248FD"/>
    <w:rsid w:val="00124E38"/>
    <w:rsid w:val="0012580B"/>
    <w:rsid w:val="00131F90"/>
    <w:rsid w:val="0013526E"/>
    <w:rsid w:val="00135E9A"/>
    <w:rsid w:val="00136141"/>
    <w:rsid w:val="00141482"/>
    <w:rsid w:val="00141B70"/>
    <w:rsid w:val="00151C09"/>
    <w:rsid w:val="00151D89"/>
    <w:rsid w:val="001531A6"/>
    <w:rsid w:val="00154C72"/>
    <w:rsid w:val="0016283E"/>
    <w:rsid w:val="00164C00"/>
    <w:rsid w:val="001668DB"/>
    <w:rsid w:val="00171371"/>
    <w:rsid w:val="001744B5"/>
    <w:rsid w:val="001759B5"/>
    <w:rsid w:val="00175A24"/>
    <w:rsid w:val="00177AB6"/>
    <w:rsid w:val="00187E58"/>
    <w:rsid w:val="00193152"/>
    <w:rsid w:val="00196963"/>
    <w:rsid w:val="00196EEF"/>
    <w:rsid w:val="001A0D80"/>
    <w:rsid w:val="001A297E"/>
    <w:rsid w:val="001A368E"/>
    <w:rsid w:val="001A59F1"/>
    <w:rsid w:val="001A7329"/>
    <w:rsid w:val="001B3CA4"/>
    <w:rsid w:val="001B471E"/>
    <w:rsid w:val="001B4E28"/>
    <w:rsid w:val="001B56AC"/>
    <w:rsid w:val="001C079B"/>
    <w:rsid w:val="001C1858"/>
    <w:rsid w:val="001C3525"/>
    <w:rsid w:val="001C4EC5"/>
    <w:rsid w:val="001C5A4E"/>
    <w:rsid w:val="001D006F"/>
    <w:rsid w:val="001D1BD2"/>
    <w:rsid w:val="001E02BE"/>
    <w:rsid w:val="001E3B37"/>
    <w:rsid w:val="001E72F3"/>
    <w:rsid w:val="001F1E54"/>
    <w:rsid w:val="001F2594"/>
    <w:rsid w:val="001F712F"/>
    <w:rsid w:val="00202B44"/>
    <w:rsid w:val="0020373B"/>
    <w:rsid w:val="0020402B"/>
    <w:rsid w:val="00205416"/>
    <w:rsid w:val="002055A6"/>
    <w:rsid w:val="00206460"/>
    <w:rsid w:val="002069B4"/>
    <w:rsid w:val="00207418"/>
    <w:rsid w:val="002146E4"/>
    <w:rsid w:val="00215DFC"/>
    <w:rsid w:val="002174C3"/>
    <w:rsid w:val="00217F12"/>
    <w:rsid w:val="00220523"/>
    <w:rsid w:val="002212DF"/>
    <w:rsid w:val="00227BA7"/>
    <w:rsid w:val="00250EBD"/>
    <w:rsid w:val="0025208B"/>
    <w:rsid w:val="002538B8"/>
    <w:rsid w:val="002560B9"/>
    <w:rsid w:val="00260EF1"/>
    <w:rsid w:val="00263398"/>
    <w:rsid w:val="002676B9"/>
    <w:rsid w:val="002676C1"/>
    <w:rsid w:val="00275BCF"/>
    <w:rsid w:val="00276E50"/>
    <w:rsid w:val="002779E8"/>
    <w:rsid w:val="00283123"/>
    <w:rsid w:val="00287837"/>
    <w:rsid w:val="00287B95"/>
    <w:rsid w:val="002902CE"/>
    <w:rsid w:val="00292257"/>
    <w:rsid w:val="0029769D"/>
    <w:rsid w:val="002A06A3"/>
    <w:rsid w:val="002A0D3D"/>
    <w:rsid w:val="002A26E2"/>
    <w:rsid w:val="002A54E0"/>
    <w:rsid w:val="002B1595"/>
    <w:rsid w:val="002B191D"/>
    <w:rsid w:val="002B3FD1"/>
    <w:rsid w:val="002B4485"/>
    <w:rsid w:val="002C4C30"/>
    <w:rsid w:val="002C5094"/>
    <w:rsid w:val="002C57C5"/>
    <w:rsid w:val="002D0AF6"/>
    <w:rsid w:val="002D33B6"/>
    <w:rsid w:val="002D611D"/>
    <w:rsid w:val="002E59BE"/>
    <w:rsid w:val="002F164D"/>
    <w:rsid w:val="002F2776"/>
    <w:rsid w:val="003007D4"/>
    <w:rsid w:val="003054EE"/>
    <w:rsid w:val="00306206"/>
    <w:rsid w:val="00311A9F"/>
    <w:rsid w:val="00316B69"/>
    <w:rsid w:val="00317A71"/>
    <w:rsid w:val="00317D85"/>
    <w:rsid w:val="00322A3B"/>
    <w:rsid w:val="00323BBA"/>
    <w:rsid w:val="003240B3"/>
    <w:rsid w:val="003274AC"/>
    <w:rsid w:val="00327C56"/>
    <w:rsid w:val="003315A1"/>
    <w:rsid w:val="003373EC"/>
    <w:rsid w:val="00341197"/>
    <w:rsid w:val="00342FF4"/>
    <w:rsid w:val="00344CAF"/>
    <w:rsid w:val="00345E32"/>
    <w:rsid w:val="00350BEE"/>
    <w:rsid w:val="00356FDB"/>
    <w:rsid w:val="00362C62"/>
    <w:rsid w:val="00363A07"/>
    <w:rsid w:val="003706CC"/>
    <w:rsid w:val="00377393"/>
    <w:rsid w:val="00377710"/>
    <w:rsid w:val="00381F06"/>
    <w:rsid w:val="00391B22"/>
    <w:rsid w:val="0039280F"/>
    <w:rsid w:val="003929F0"/>
    <w:rsid w:val="00394001"/>
    <w:rsid w:val="003946A9"/>
    <w:rsid w:val="0039642B"/>
    <w:rsid w:val="00396ACB"/>
    <w:rsid w:val="003A04AD"/>
    <w:rsid w:val="003A0709"/>
    <w:rsid w:val="003A2D46"/>
    <w:rsid w:val="003A2D8E"/>
    <w:rsid w:val="003A7709"/>
    <w:rsid w:val="003B0E4A"/>
    <w:rsid w:val="003C038D"/>
    <w:rsid w:val="003C0600"/>
    <w:rsid w:val="003C13A7"/>
    <w:rsid w:val="003C20E4"/>
    <w:rsid w:val="003C28C3"/>
    <w:rsid w:val="003C671E"/>
    <w:rsid w:val="003C7911"/>
    <w:rsid w:val="003D0260"/>
    <w:rsid w:val="003D265C"/>
    <w:rsid w:val="003D616E"/>
    <w:rsid w:val="003D618C"/>
    <w:rsid w:val="003E0C7B"/>
    <w:rsid w:val="003E1835"/>
    <w:rsid w:val="003E6F90"/>
    <w:rsid w:val="003F1520"/>
    <w:rsid w:val="003F41F5"/>
    <w:rsid w:val="003F5D0F"/>
    <w:rsid w:val="003F792E"/>
    <w:rsid w:val="00404EBE"/>
    <w:rsid w:val="00405A68"/>
    <w:rsid w:val="00405C89"/>
    <w:rsid w:val="0041060A"/>
    <w:rsid w:val="004112C2"/>
    <w:rsid w:val="00413206"/>
    <w:rsid w:val="00414101"/>
    <w:rsid w:val="00414597"/>
    <w:rsid w:val="00414C04"/>
    <w:rsid w:val="00432357"/>
    <w:rsid w:val="00433DDB"/>
    <w:rsid w:val="00434FDD"/>
    <w:rsid w:val="00437619"/>
    <w:rsid w:val="00437D53"/>
    <w:rsid w:val="004500BA"/>
    <w:rsid w:val="00452443"/>
    <w:rsid w:val="00454FD7"/>
    <w:rsid w:val="0045598D"/>
    <w:rsid w:val="00466BFF"/>
    <w:rsid w:val="004742B3"/>
    <w:rsid w:val="004761DF"/>
    <w:rsid w:val="00477C3D"/>
    <w:rsid w:val="0048022F"/>
    <w:rsid w:val="00480DE4"/>
    <w:rsid w:val="004817B0"/>
    <w:rsid w:val="004867DE"/>
    <w:rsid w:val="00494F5A"/>
    <w:rsid w:val="004950A3"/>
    <w:rsid w:val="004966F4"/>
    <w:rsid w:val="004A2A63"/>
    <w:rsid w:val="004A3214"/>
    <w:rsid w:val="004A33F0"/>
    <w:rsid w:val="004B186B"/>
    <w:rsid w:val="004B1DCC"/>
    <w:rsid w:val="004B210C"/>
    <w:rsid w:val="004B4FBF"/>
    <w:rsid w:val="004C5782"/>
    <w:rsid w:val="004C5F2B"/>
    <w:rsid w:val="004C7331"/>
    <w:rsid w:val="004D405F"/>
    <w:rsid w:val="004D71E0"/>
    <w:rsid w:val="004E3474"/>
    <w:rsid w:val="004E4F4F"/>
    <w:rsid w:val="004E6789"/>
    <w:rsid w:val="004F02FA"/>
    <w:rsid w:val="004F205D"/>
    <w:rsid w:val="004F208A"/>
    <w:rsid w:val="004F61E3"/>
    <w:rsid w:val="00504B60"/>
    <w:rsid w:val="005069C2"/>
    <w:rsid w:val="00507D2E"/>
    <w:rsid w:val="00507E68"/>
    <w:rsid w:val="0051015C"/>
    <w:rsid w:val="00510585"/>
    <w:rsid w:val="00511945"/>
    <w:rsid w:val="005122B2"/>
    <w:rsid w:val="005152A3"/>
    <w:rsid w:val="00515474"/>
    <w:rsid w:val="005168DE"/>
    <w:rsid w:val="00516CF1"/>
    <w:rsid w:val="005231F2"/>
    <w:rsid w:val="00531AE9"/>
    <w:rsid w:val="00532B79"/>
    <w:rsid w:val="00536C1C"/>
    <w:rsid w:val="00541B56"/>
    <w:rsid w:val="00541F14"/>
    <w:rsid w:val="00550A66"/>
    <w:rsid w:val="00552E4D"/>
    <w:rsid w:val="005607AF"/>
    <w:rsid w:val="00561C31"/>
    <w:rsid w:val="00566B4B"/>
    <w:rsid w:val="00567EC7"/>
    <w:rsid w:val="00570013"/>
    <w:rsid w:val="00572045"/>
    <w:rsid w:val="005801A2"/>
    <w:rsid w:val="0058578A"/>
    <w:rsid w:val="00586546"/>
    <w:rsid w:val="00586BA4"/>
    <w:rsid w:val="00592CFD"/>
    <w:rsid w:val="005952A5"/>
    <w:rsid w:val="0059655B"/>
    <w:rsid w:val="005A33A1"/>
    <w:rsid w:val="005B217D"/>
    <w:rsid w:val="005B26BE"/>
    <w:rsid w:val="005B38F0"/>
    <w:rsid w:val="005B57E7"/>
    <w:rsid w:val="005B7B36"/>
    <w:rsid w:val="005B7E32"/>
    <w:rsid w:val="005C2EF8"/>
    <w:rsid w:val="005C385F"/>
    <w:rsid w:val="005C512F"/>
    <w:rsid w:val="005D2324"/>
    <w:rsid w:val="005D266B"/>
    <w:rsid w:val="005D4538"/>
    <w:rsid w:val="005D60A2"/>
    <w:rsid w:val="005E037C"/>
    <w:rsid w:val="005E096D"/>
    <w:rsid w:val="005E1AC6"/>
    <w:rsid w:val="005F6F1B"/>
    <w:rsid w:val="00600574"/>
    <w:rsid w:val="00602F5B"/>
    <w:rsid w:val="006047CC"/>
    <w:rsid w:val="00613D77"/>
    <w:rsid w:val="0061711A"/>
    <w:rsid w:val="006178CD"/>
    <w:rsid w:val="00617B03"/>
    <w:rsid w:val="00620E24"/>
    <w:rsid w:val="00623105"/>
    <w:rsid w:val="00623457"/>
    <w:rsid w:val="006248BC"/>
    <w:rsid w:val="00624B33"/>
    <w:rsid w:val="00630AA2"/>
    <w:rsid w:val="00632F7D"/>
    <w:rsid w:val="00634EAF"/>
    <w:rsid w:val="00635C92"/>
    <w:rsid w:val="00636F77"/>
    <w:rsid w:val="006374DA"/>
    <w:rsid w:val="00640441"/>
    <w:rsid w:val="0064335A"/>
    <w:rsid w:val="006442DA"/>
    <w:rsid w:val="00645175"/>
    <w:rsid w:val="00646707"/>
    <w:rsid w:val="00646F46"/>
    <w:rsid w:val="00651AE2"/>
    <w:rsid w:val="00652D07"/>
    <w:rsid w:val="00657218"/>
    <w:rsid w:val="00661D58"/>
    <w:rsid w:val="00662E58"/>
    <w:rsid w:val="00663656"/>
    <w:rsid w:val="006642A5"/>
    <w:rsid w:val="0066475C"/>
    <w:rsid w:val="00664DCF"/>
    <w:rsid w:val="00665EB1"/>
    <w:rsid w:val="0066751C"/>
    <w:rsid w:val="0067277D"/>
    <w:rsid w:val="00672F0A"/>
    <w:rsid w:val="006919DF"/>
    <w:rsid w:val="0069702B"/>
    <w:rsid w:val="00697873"/>
    <w:rsid w:val="006A1B84"/>
    <w:rsid w:val="006A45D0"/>
    <w:rsid w:val="006B019A"/>
    <w:rsid w:val="006B1506"/>
    <w:rsid w:val="006B28D1"/>
    <w:rsid w:val="006B534C"/>
    <w:rsid w:val="006B5400"/>
    <w:rsid w:val="006C5D39"/>
    <w:rsid w:val="006D222D"/>
    <w:rsid w:val="006D6FC5"/>
    <w:rsid w:val="006E028D"/>
    <w:rsid w:val="006E0C34"/>
    <w:rsid w:val="006E2810"/>
    <w:rsid w:val="006E4864"/>
    <w:rsid w:val="006E5417"/>
    <w:rsid w:val="006E6B29"/>
    <w:rsid w:val="006F0E0B"/>
    <w:rsid w:val="006F3EDA"/>
    <w:rsid w:val="006F71D5"/>
    <w:rsid w:val="006F76B9"/>
    <w:rsid w:val="00702061"/>
    <w:rsid w:val="00712F60"/>
    <w:rsid w:val="00716C9F"/>
    <w:rsid w:val="00720E3B"/>
    <w:rsid w:val="00722C99"/>
    <w:rsid w:val="00722CC9"/>
    <w:rsid w:val="007307F4"/>
    <w:rsid w:val="00730F09"/>
    <w:rsid w:val="00734F54"/>
    <w:rsid w:val="00736E8A"/>
    <w:rsid w:val="007378FE"/>
    <w:rsid w:val="007403E9"/>
    <w:rsid w:val="00741CA7"/>
    <w:rsid w:val="00743B8A"/>
    <w:rsid w:val="00745F6B"/>
    <w:rsid w:val="00753D43"/>
    <w:rsid w:val="0075585E"/>
    <w:rsid w:val="00757681"/>
    <w:rsid w:val="00757BA6"/>
    <w:rsid w:val="007610DF"/>
    <w:rsid w:val="007625E4"/>
    <w:rsid w:val="00770571"/>
    <w:rsid w:val="007721C2"/>
    <w:rsid w:val="007768FF"/>
    <w:rsid w:val="007824D3"/>
    <w:rsid w:val="00785236"/>
    <w:rsid w:val="00786FCA"/>
    <w:rsid w:val="00790F00"/>
    <w:rsid w:val="0079643E"/>
    <w:rsid w:val="00796EE3"/>
    <w:rsid w:val="007A32D9"/>
    <w:rsid w:val="007A5A65"/>
    <w:rsid w:val="007A7052"/>
    <w:rsid w:val="007A7173"/>
    <w:rsid w:val="007A7D29"/>
    <w:rsid w:val="007B4AB8"/>
    <w:rsid w:val="007B6134"/>
    <w:rsid w:val="007B646E"/>
    <w:rsid w:val="007B7C53"/>
    <w:rsid w:val="007C46FD"/>
    <w:rsid w:val="007D29A0"/>
    <w:rsid w:val="007E1D6A"/>
    <w:rsid w:val="007F1DDC"/>
    <w:rsid w:val="007F1F8B"/>
    <w:rsid w:val="007F2505"/>
    <w:rsid w:val="007F4D3A"/>
    <w:rsid w:val="007F600D"/>
    <w:rsid w:val="007F67A1"/>
    <w:rsid w:val="007F71F2"/>
    <w:rsid w:val="0080033E"/>
    <w:rsid w:val="008020B9"/>
    <w:rsid w:val="00810606"/>
    <w:rsid w:val="00812148"/>
    <w:rsid w:val="00814645"/>
    <w:rsid w:val="00814BBF"/>
    <w:rsid w:val="008174C9"/>
    <w:rsid w:val="008206C8"/>
    <w:rsid w:val="00826959"/>
    <w:rsid w:val="00827235"/>
    <w:rsid w:val="00832C87"/>
    <w:rsid w:val="00836016"/>
    <w:rsid w:val="008470EF"/>
    <w:rsid w:val="00853029"/>
    <w:rsid w:val="0085783F"/>
    <w:rsid w:val="00860FBB"/>
    <w:rsid w:val="008628A3"/>
    <w:rsid w:val="00863E6C"/>
    <w:rsid w:val="008661D4"/>
    <w:rsid w:val="008703B0"/>
    <w:rsid w:val="00874A6C"/>
    <w:rsid w:val="00876C65"/>
    <w:rsid w:val="00877244"/>
    <w:rsid w:val="00891096"/>
    <w:rsid w:val="008A4B4C"/>
    <w:rsid w:val="008A75B2"/>
    <w:rsid w:val="008A7FA3"/>
    <w:rsid w:val="008B1210"/>
    <w:rsid w:val="008B4CD0"/>
    <w:rsid w:val="008B4EAE"/>
    <w:rsid w:val="008B6E13"/>
    <w:rsid w:val="008C239F"/>
    <w:rsid w:val="008C2EE1"/>
    <w:rsid w:val="008C5962"/>
    <w:rsid w:val="008C64AA"/>
    <w:rsid w:val="008C78F8"/>
    <w:rsid w:val="008C7B89"/>
    <w:rsid w:val="008D08E5"/>
    <w:rsid w:val="008D78F6"/>
    <w:rsid w:val="008E1DAA"/>
    <w:rsid w:val="008E480C"/>
    <w:rsid w:val="008E7EA3"/>
    <w:rsid w:val="008F0B7C"/>
    <w:rsid w:val="008F1168"/>
    <w:rsid w:val="00900C7F"/>
    <w:rsid w:val="009021FC"/>
    <w:rsid w:val="00906B4E"/>
    <w:rsid w:val="00907757"/>
    <w:rsid w:val="00911B62"/>
    <w:rsid w:val="0091600E"/>
    <w:rsid w:val="00917047"/>
    <w:rsid w:val="009212B0"/>
    <w:rsid w:val="0092170D"/>
    <w:rsid w:val="00922F50"/>
    <w:rsid w:val="009234A5"/>
    <w:rsid w:val="00927AB7"/>
    <w:rsid w:val="00931745"/>
    <w:rsid w:val="00931B1E"/>
    <w:rsid w:val="009336F7"/>
    <w:rsid w:val="009342D3"/>
    <w:rsid w:val="00936073"/>
    <w:rsid w:val="009374A7"/>
    <w:rsid w:val="00940BE6"/>
    <w:rsid w:val="00951870"/>
    <w:rsid w:val="009539BF"/>
    <w:rsid w:val="0096519B"/>
    <w:rsid w:val="00967B0B"/>
    <w:rsid w:val="00971EFA"/>
    <w:rsid w:val="00973489"/>
    <w:rsid w:val="00973505"/>
    <w:rsid w:val="009830F2"/>
    <w:rsid w:val="00983A1A"/>
    <w:rsid w:val="0098551D"/>
    <w:rsid w:val="009925E5"/>
    <w:rsid w:val="0099518F"/>
    <w:rsid w:val="009A0FF4"/>
    <w:rsid w:val="009A22E0"/>
    <w:rsid w:val="009A523D"/>
    <w:rsid w:val="009B0483"/>
    <w:rsid w:val="009B43DB"/>
    <w:rsid w:val="009B57E3"/>
    <w:rsid w:val="009B59E5"/>
    <w:rsid w:val="009B6D44"/>
    <w:rsid w:val="009B7155"/>
    <w:rsid w:val="009C5B03"/>
    <w:rsid w:val="009D4319"/>
    <w:rsid w:val="009D54EE"/>
    <w:rsid w:val="009D5EAD"/>
    <w:rsid w:val="009E3F64"/>
    <w:rsid w:val="009E5278"/>
    <w:rsid w:val="009E571B"/>
    <w:rsid w:val="009F30AF"/>
    <w:rsid w:val="009F496B"/>
    <w:rsid w:val="009F6B94"/>
    <w:rsid w:val="009F75CA"/>
    <w:rsid w:val="00A01439"/>
    <w:rsid w:val="00A01F9F"/>
    <w:rsid w:val="00A02E61"/>
    <w:rsid w:val="00A0311A"/>
    <w:rsid w:val="00A05CFF"/>
    <w:rsid w:val="00A07C9B"/>
    <w:rsid w:val="00A13245"/>
    <w:rsid w:val="00A25070"/>
    <w:rsid w:val="00A311EE"/>
    <w:rsid w:val="00A33AC6"/>
    <w:rsid w:val="00A357D6"/>
    <w:rsid w:val="00A400E0"/>
    <w:rsid w:val="00A555DC"/>
    <w:rsid w:val="00A56B97"/>
    <w:rsid w:val="00A56C3F"/>
    <w:rsid w:val="00A6093D"/>
    <w:rsid w:val="00A60C3D"/>
    <w:rsid w:val="00A74FBF"/>
    <w:rsid w:val="00A76A6D"/>
    <w:rsid w:val="00A83253"/>
    <w:rsid w:val="00A83CA0"/>
    <w:rsid w:val="00A92EF6"/>
    <w:rsid w:val="00A960BD"/>
    <w:rsid w:val="00AA15D9"/>
    <w:rsid w:val="00AA4EC0"/>
    <w:rsid w:val="00AA5058"/>
    <w:rsid w:val="00AA6E84"/>
    <w:rsid w:val="00AB0593"/>
    <w:rsid w:val="00AB28CF"/>
    <w:rsid w:val="00AC1B3E"/>
    <w:rsid w:val="00AC20F2"/>
    <w:rsid w:val="00AE26B4"/>
    <w:rsid w:val="00AE26C1"/>
    <w:rsid w:val="00AE341B"/>
    <w:rsid w:val="00AE60EB"/>
    <w:rsid w:val="00AE6604"/>
    <w:rsid w:val="00AF1290"/>
    <w:rsid w:val="00AF5026"/>
    <w:rsid w:val="00B05F96"/>
    <w:rsid w:val="00B07CA7"/>
    <w:rsid w:val="00B1136A"/>
    <w:rsid w:val="00B1279A"/>
    <w:rsid w:val="00B160FF"/>
    <w:rsid w:val="00B24280"/>
    <w:rsid w:val="00B247D1"/>
    <w:rsid w:val="00B33ACC"/>
    <w:rsid w:val="00B36022"/>
    <w:rsid w:val="00B5222E"/>
    <w:rsid w:val="00B61C96"/>
    <w:rsid w:val="00B634D8"/>
    <w:rsid w:val="00B63F3E"/>
    <w:rsid w:val="00B669C2"/>
    <w:rsid w:val="00B67225"/>
    <w:rsid w:val="00B67ABC"/>
    <w:rsid w:val="00B73A2A"/>
    <w:rsid w:val="00B77AE1"/>
    <w:rsid w:val="00B81FA3"/>
    <w:rsid w:val="00B86219"/>
    <w:rsid w:val="00B920D5"/>
    <w:rsid w:val="00B92580"/>
    <w:rsid w:val="00B94B06"/>
    <w:rsid w:val="00B94C28"/>
    <w:rsid w:val="00B9768A"/>
    <w:rsid w:val="00BA4A71"/>
    <w:rsid w:val="00BA502D"/>
    <w:rsid w:val="00BA6BD2"/>
    <w:rsid w:val="00BB20AA"/>
    <w:rsid w:val="00BB4B13"/>
    <w:rsid w:val="00BC081F"/>
    <w:rsid w:val="00BC10BA"/>
    <w:rsid w:val="00BC5AFD"/>
    <w:rsid w:val="00BC6253"/>
    <w:rsid w:val="00BD05FB"/>
    <w:rsid w:val="00BD2EE2"/>
    <w:rsid w:val="00BD5ACB"/>
    <w:rsid w:val="00BD71AF"/>
    <w:rsid w:val="00BE26DC"/>
    <w:rsid w:val="00BE6AAB"/>
    <w:rsid w:val="00BE6B44"/>
    <w:rsid w:val="00BF3DF3"/>
    <w:rsid w:val="00BF524E"/>
    <w:rsid w:val="00BF7E55"/>
    <w:rsid w:val="00C04653"/>
    <w:rsid w:val="00C04F43"/>
    <w:rsid w:val="00C0539B"/>
    <w:rsid w:val="00C0609D"/>
    <w:rsid w:val="00C115AB"/>
    <w:rsid w:val="00C12AB1"/>
    <w:rsid w:val="00C13299"/>
    <w:rsid w:val="00C15C39"/>
    <w:rsid w:val="00C2084A"/>
    <w:rsid w:val="00C2351A"/>
    <w:rsid w:val="00C24035"/>
    <w:rsid w:val="00C24C6C"/>
    <w:rsid w:val="00C263D8"/>
    <w:rsid w:val="00C27F45"/>
    <w:rsid w:val="00C30249"/>
    <w:rsid w:val="00C3723B"/>
    <w:rsid w:val="00C3772C"/>
    <w:rsid w:val="00C40DDA"/>
    <w:rsid w:val="00C40FE0"/>
    <w:rsid w:val="00C435F6"/>
    <w:rsid w:val="00C5581D"/>
    <w:rsid w:val="00C606C9"/>
    <w:rsid w:val="00C61D73"/>
    <w:rsid w:val="00C624F6"/>
    <w:rsid w:val="00C643C3"/>
    <w:rsid w:val="00C64994"/>
    <w:rsid w:val="00C66F9D"/>
    <w:rsid w:val="00C679CB"/>
    <w:rsid w:val="00C73AC6"/>
    <w:rsid w:val="00C80288"/>
    <w:rsid w:val="00C8274C"/>
    <w:rsid w:val="00C8347D"/>
    <w:rsid w:val="00C84003"/>
    <w:rsid w:val="00C84507"/>
    <w:rsid w:val="00C86DEE"/>
    <w:rsid w:val="00C872BB"/>
    <w:rsid w:val="00C90650"/>
    <w:rsid w:val="00C92743"/>
    <w:rsid w:val="00C94B7E"/>
    <w:rsid w:val="00C97D78"/>
    <w:rsid w:val="00CA4097"/>
    <w:rsid w:val="00CB3AEA"/>
    <w:rsid w:val="00CB6BDB"/>
    <w:rsid w:val="00CC178A"/>
    <w:rsid w:val="00CC2389"/>
    <w:rsid w:val="00CC2AAE"/>
    <w:rsid w:val="00CC5A42"/>
    <w:rsid w:val="00CD0EAB"/>
    <w:rsid w:val="00CE5228"/>
    <w:rsid w:val="00CE5D20"/>
    <w:rsid w:val="00CF1EC7"/>
    <w:rsid w:val="00CF34DB"/>
    <w:rsid w:val="00CF558F"/>
    <w:rsid w:val="00D0006D"/>
    <w:rsid w:val="00D05CFD"/>
    <w:rsid w:val="00D072D6"/>
    <w:rsid w:val="00D073E2"/>
    <w:rsid w:val="00D158E5"/>
    <w:rsid w:val="00D16314"/>
    <w:rsid w:val="00D24A59"/>
    <w:rsid w:val="00D255E4"/>
    <w:rsid w:val="00D3140A"/>
    <w:rsid w:val="00D33C9A"/>
    <w:rsid w:val="00D33E1B"/>
    <w:rsid w:val="00D3745F"/>
    <w:rsid w:val="00D41B37"/>
    <w:rsid w:val="00D446EC"/>
    <w:rsid w:val="00D51BF0"/>
    <w:rsid w:val="00D55942"/>
    <w:rsid w:val="00D55ED3"/>
    <w:rsid w:val="00D61821"/>
    <w:rsid w:val="00D6285E"/>
    <w:rsid w:val="00D62F35"/>
    <w:rsid w:val="00D72475"/>
    <w:rsid w:val="00D74033"/>
    <w:rsid w:val="00D75611"/>
    <w:rsid w:val="00D807BF"/>
    <w:rsid w:val="00D81185"/>
    <w:rsid w:val="00D8132B"/>
    <w:rsid w:val="00D83895"/>
    <w:rsid w:val="00D858B1"/>
    <w:rsid w:val="00D86A80"/>
    <w:rsid w:val="00D90C9B"/>
    <w:rsid w:val="00D919D8"/>
    <w:rsid w:val="00D926E6"/>
    <w:rsid w:val="00D94A6B"/>
    <w:rsid w:val="00D95C68"/>
    <w:rsid w:val="00D95FAA"/>
    <w:rsid w:val="00DA0DBD"/>
    <w:rsid w:val="00DA166D"/>
    <w:rsid w:val="00DA251F"/>
    <w:rsid w:val="00DA7887"/>
    <w:rsid w:val="00DB2C26"/>
    <w:rsid w:val="00DB473B"/>
    <w:rsid w:val="00DC09BE"/>
    <w:rsid w:val="00DC0DA0"/>
    <w:rsid w:val="00DC282D"/>
    <w:rsid w:val="00DC7494"/>
    <w:rsid w:val="00DD65C4"/>
    <w:rsid w:val="00DD67A2"/>
    <w:rsid w:val="00DE6B43"/>
    <w:rsid w:val="00DF5C34"/>
    <w:rsid w:val="00DF79E8"/>
    <w:rsid w:val="00E05504"/>
    <w:rsid w:val="00E11923"/>
    <w:rsid w:val="00E11EA6"/>
    <w:rsid w:val="00E139A3"/>
    <w:rsid w:val="00E145D8"/>
    <w:rsid w:val="00E16697"/>
    <w:rsid w:val="00E255E0"/>
    <w:rsid w:val="00E262D4"/>
    <w:rsid w:val="00E26563"/>
    <w:rsid w:val="00E3069B"/>
    <w:rsid w:val="00E34CB7"/>
    <w:rsid w:val="00E353AD"/>
    <w:rsid w:val="00E36178"/>
    <w:rsid w:val="00E36250"/>
    <w:rsid w:val="00E447BD"/>
    <w:rsid w:val="00E46499"/>
    <w:rsid w:val="00E54511"/>
    <w:rsid w:val="00E616B0"/>
    <w:rsid w:val="00E61DAC"/>
    <w:rsid w:val="00E648A7"/>
    <w:rsid w:val="00E66E5F"/>
    <w:rsid w:val="00E67117"/>
    <w:rsid w:val="00E7016A"/>
    <w:rsid w:val="00E70A97"/>
    <w:rsid w:val="00E75FE3"/>
    <w:rsid w:val="00E80529"/>
    <w:rsid w:val="00E8298B"/>
    <w:rsid w:val="00E86650"/>
    <w:rsid w:val="00E867BD"/>
    <w:rsid w:val="00E86920"/>
    <w:rsid w:val="00E90D8B"/>
    <w:rsid w:val="00E90D93"/>
    <w:rsid w:val="00E912EF"/>
    <w:rsid w:val="00EA2AA5"/>
    <w:rsid w:val="00EA404C"/>
    <w:rsid w:val="00EB0ECA"/>
    <w:rsid w:val="00EB19CD"/>
    <w:rsid w:val="00EB2B84"/>
    <w:rsid w:val="00EB34C3"/>
    <w:rsid w:val="00EB586E"/>
    <w:rsid w:val="00EB6D15"/>
    <w:rsid w:val="00EB7AB1"/>
    <w:rsid w:val="00EC04B8"/>
    <w:rsid w:val="00EC37EB"/>
    <w:rsid w:val="00EC5C2E"/>
    <w:rsid w:val="00EC724F"/>
    <w:rsid w:val="00ED122E"/>
    <w:rsid w:val="00ED2D1F"/>
    <w:rsid w:val="00EE42D2"/>
    <w:rsid w:val="00EF0451"/>
    <w:rsid w:val="00EF48CC"/>
    <w:rsid w:val="00EF7A1C"/>
    <w:rsid w:val="00F02B95"/>
    <w:rsid w:val="00F12C64"/>
    <w:rsid w:val="00F12E72"/>
    <w:rsid w:val="00F27591"/>
    <w:rsid w:val="00F36A2D"/>
    <w:rsid w:val="00F37734"/>
    <w:rsid w:val="00F41FA9"/>
    <w:rsid w:val="00F451AD"/>
    <w:rsid w:val="00F46397"/>
    <w:rsid w:val="00F46484"/>
    <w:rsid w:val="00F50734"/>
    <w:rsid w:val="00F5455A"/>
    <w:rsid w:val="00F617BA"/>
    <w:rsid w:val="00F70437"/>
    <w:rsid w:val="00F72D4F"/>
    <w:rsid w:val="00F73032"/>
    <w:rsid w:val="00F74AD4"/>
    <w:rsid w:val="00F76C85"/>
    <w:rsid w:val="00F83217"/>
    <w:rsid w:val="00F848FC"/>
    <w:rsid w:val="00F919C4"/>
    <w:rsid w:val="00F9282A"/>
    <w:rsid w:val="00F95119"/>
    <w:rsid w:val="00F95257"/>
    <w:rsid w:val="00F96BAD"/>
    <w:rsid w:val="00FB0531"/>
    <w:rsid w:val="00FB0E84"/>
    <w:rsid w:val="00FB34DC"/>
    <w:rsid w:val="00FB58F7"/>
    <w:rsid w:val="00FB68D1"/>
    <w:rsid w:val="00FC1F18"/>
    <w:rsid w:val="00FC59BB"/>
    <w:rsid w:val="00FC77D0"/>
    <w:rsid w:val="00FD01C2"/>
    <w:rsid w:val="00FD2659"/>
    <w:rsid w:val="00FD3A48"/>
    <w:rsid w:val="00FD3FBD"/>
    <w:rsid w:val="00FD42D9"/>
    <w:rsid w:val="00FE1EB2"/>
    <w:rsid w:val="00FE3F82"/>
    <w:rsid w:val="00FE4D8E"/>
    <w:rsid w:val="00FF0CE3"/>
    <w:rsid w:val="00FF1F4F"/>
    <w:rsid w:val="00FF20C5"/>
    <w:rsid w:val="00FF26E5"/>
    <w:rsid w:val="00FF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617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617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6178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1"/>
    <w:rsid w:val="00D838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EF045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EF045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F045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F0451"/>
    <w:rPr>
      <w:rFonts w:ascii="Times" w:eastAsia="Malgun Gothic" w:hAnsi="Times"/>
      <w:lang w:val="en-GB" w:eastAsia="en-US"/>
    </w:rPr>
  </w:style>
  <w:style w:type="paragraph" w:styleId="ac">
    <w:name w:val="caption"/>
    <w:basedOn w:val="a"/>
    <w:next w:val="a"/>
    <w:link w:val="ad"/>
    <w:unhideWhenUsed/>
    <w:qFormat/>
    <w:rsid w:val="00753D43"/>
    <w:rPr>
      <w:b/>
      <w:bCs/>
      <w:sz w:val="21"/>
      <w:szCs w:val="21"/>
    </w:rPr>
  </w:style>
  <w:style w:type="character" w:customStyle="1" w:styleId="ad">
    <w:name w:val="図表番号 (文字)"/>
    <w:link w:val="ac"/>
    <w:locked/>
    <w:rsid w:val="00753D43"/>
    <w:rPr>
      <w:b/>
      <w:bCs/>
      <w:sz w:val="21"/>
      <w:szCs w:val="21"/>
      <w:lang w:eastAsia="en-US"/>
    </w:rPr>
  </w:style>
  <w:style w:type="character" w:styleId="ae">
    <w:name w:val="annotation reference"/>
    <w:basedOn w:val="a0"/>
    <w:rsid w:val="00734F54"/>
    <w:rPr>
      <w:sz w:val="18"/>
      <w:szCs w:val="18"/>
    </w:rPr>
  </w:style>
  <w:style w:type="paragraph" w:styleId="af">
    <w:name w:val="annotation text"/>
    <w:basedOn w:val="a"/>
    <w:link w:val="af0"/>
    <w:rsid w:val="00734F54"/>
  </w:style>
  <w:style w:type="character" w:customStyle="1" w:styleId="af0">
    <w:name w:val="コメント文字列 (文字)"/>
    <w:basedOn w:val="a0"/>
    <w:link w:val="af"/>
    <w:rsid w:val="00734F54"/>
    <w:rPr>
      <w:sz w:val="22"/>
      <w:lang w:eastAsia="en-US"/>
    </w:rPr>
  </w:style>
  <w:style w:type="paragraph" w:styleId="af1">
    <w:name w:val="annotation subject"/>
    <w:basedOn w:val="af"/>
    <w:next w:val="af"/>
    <w:link w:val="af2"/>
    <w:rsid w:val="00734F54"/>
    <w:rPr>
      <w:b/>
      <w:bCs/>
    </w:rPr>
  </w:style>
  <w:style w:type="character" w:customStyle="1" w:styleId="af2">
    <w:name w:val="コメント内容 (文字)"/>
    <w:basedOn w:val="af0"/>
    <w:link w:val="af1"/>
    <w:rsid w:val="00734F54"/>
    <w:rPr>
      <w:b/>
      <w:bCs/>
    </w:rPr>
  </w:style>
  <w:style w:type="paragraph" w:styleId="af3">
    <w:name w:val="Revision"/>
    <w:hidden/>
    <w:uiPriority w:val="99"/>
    <w:semiHidden/>
    <w:rsid w:val="00C40FE0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58AB9-855B-4E6A-84C8-732689C74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1131</Words>
  <Characters>7375</Characters>
  <Application>Microsoft Office Word</Application>
  <DocSecurity>0</DocSecurity>
  <Lines>61</Lines>
  <Paragraphs>16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15</cp:revision>
  <cp:lastPrinted>2012-09-14T01:22:00Z</cp:lastPrinted>
  <dcterms:created xsi:type="dcterms:W3CDTF">2012-10-02T01:13:00Z</dcterms:created>
  <dcterms:modified xsi:type="dcterms:W3CDTF">2012-10-02T01:54:00Z</dcterms:modified>
</cp:coreProperties>
</file>