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134807">
        <w:tc>
          <w:tcPr>
            <w:tcW w:w="6408" w:type="dxa"/>
          </w:tcPr>
          <w:p w:rsidR="006C5D39" w:rsidRPr="00134807" w:rsidRDefault="00795C91">
            <w:pPr>
              <w:tabs>
                <w:tab w:val="left" w:pos="7200"/>
              </w:tabs>
              <w:rPr>
                <w:b/>
                <w:sz w:val="22"/>
                <w:szCs w:val="22"/>
              </w:rPr>
            </w:pPr>
            <w:r>
              <w:rPr>
                <w:b/>
                <w:noProof/>
                <w:sz w:val="22"/>
                <w:szCs w:val="22"/>
                <w:lang w:eastAsia="ko-KR"/>
              </w:rPr>
              <mc:AlternateContent>
                <mc:Choice Requires="wpg">
                  <w:drawing>
                    <wp:anchor distT="0" distB="0" distL="114300" distR="114300" simplePos="0" relativeHeight="251654144" behindDoc="0" locked="0" layoutInCell="1" allowOverlap="1">
                      <wp:simplePos x="0" y="0"/>
                      <wp:positionH relativeFrom="column">
                        <wp:posOffset>-52705</wp:posOffset>
                      </wp:positionH>
                      <wp:positionV relativeFrom="paragraph">
                        <wp:posOffset>-349250</wp:posOffset>
                      </wp:positionV>
                      <wp:extent cx="295910" cy="312420"/>
                      <wp:effectExtent l="0" t="0" r="46990" b="30480"/>
                      <wp:wrapNone/>
                      <wp:docPr id="3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8"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9"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0"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1"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2"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3"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4.15pt;margin-top:-27.5pt;width:23.3pt;height:24.6pt;z-index:25165414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D8Xb8AAADbAAAADwAAAGRycy9kb3ducmV2LnhtbERPS2vCQBC+C/6HZYTedNMWVFJXKUpB&#10;ihRf9DxmxySYnQ3ZMUn/ffcgePz43otV7yrVUhNKzwZeJwko4szbknMD59PXeA4qCLLFyjMZ+KMA&#10;q+VwsMDU+o4P1B4lVzGEQ4oGCpE61TpkBTkME18TR+7qG4cSYZNr22AXw12l35Jkqh2WHBsKrGld&#10;UHY73p0BbPkipw5/fqXu/Ledhdt+szPmZdR/foAS6uUpfri31sB7HBu/xB+g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jD8Xb8AAADbAAAADwAAAAAAAAAAAAAAAACh&#10;AgAAZHJzL2Rvd25yZXYueG1sUEsFBgAAAAAEAAQA+QAAAI0DA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xZxsIAAADbAAAADwAAAGRycy9kb3ducmV2LnhtbESPUWvCQBCE3wv9D8cWfNNLK7Q19ZRS&#10;EaRIsSo+r7ltEszthdyaxH/vCUIfh5n5hpnOe1eplppQejbwPEpAEWfelpwb2O+Ww3dQQZAtVp7J&#10;wIUCzGePD1NMre/4l9qt5CpCOKRooBCpU61DVpDDMPI1cfT+fONQomxybRvsItxV+iVJXrXDkuNC&#10;gTV9FZSdtmdnAFs+yq7Dn4PUnf+2b+G0WayNGTz1nx+ghHr5D9/bK2tgPIHbl/gD9OwK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XxZxsIAAADbAAAADwAAAAAAAAAAAAAA&#10;AAChAgAAZHJzL2Rvd25yZXYueG1sUEsFBgAAAAAEAAQA+QAAAJADA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6v038IAAADbAAAADwAAAGRycy9kb3ducmV2LnhtbERPXWvCMBR9H/gfwhV8m2lVNumMZQwG&#10;E3Rgp+Djtblris1NbaLWf28eBns8nO9F3ttGXKnztWMF6TgBQVw6XXOlYPfz+TwH4QOyxsYxKbiT&#10;h3w5eFpgpt2Nt3QtQiViCPsMFZgQ2kxKXxqy6MeuJY7cr+sshgi7SuoObzHcNnKSJC/SYs2xwWBL&#10;H4bKU3GxCs7tqU83r/PpujmaYrW237PD/qLUaNi/v4EI1Id/8Z/7SyuYxfXxS/wBcvk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6v038IAAADbAAAADwAAAAAAAAAAAAAA&#10;AAChAgAAZHJzL2Rvd25yZXYueG1sUEsFBgAAAAAEAAQA+QAAAJADA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dRRMUAAADbAAAADwAAAGRycy9kb3ducmV2LnhtbESPQWvCQBSE74X+h+UVequbWFFJXaUU&#10;ChW0YFTw+My+ZoPZtzG7avz3bkHwOMzMN8xk1tlanKn1lWMFaS8BQVw4XXGpYLP+fhuD8AFZY+2Y&#10;FFzJw2z6/DTBTLsLr+ich1JECPsMFZgQmkxKXxiy6HuuIY7en2sthijbUuoWLxFua9lPkqG0WHFc&#10;MNjQl6HikJ+sgmNz6NLlaPy+qPcmny/s72C3PSn1+tJ9foAI1IVH+N7+0QoGKfx/iT9AT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OdRRMUAAADbAAAADwAAAAAAAAAA&#10;AAAAAAChAgAAZHJzL2Rvd25yZXYueG1sUEsFBgAAAAAEAAQA+QAAAJMDA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964ysIAAADbAAAADwAAAGRycy9kb3ducmV2LnhtbESPUWvCQBCE3wX/w7FC3/SilCqpp4hS&#10;KKUUjdLnbW6bBHN7IbdN0n/fKwg+DjPzDbPeDq5WHbWh8mxgPktAEefeVlwYuJxfpitQQZAt1p7J&#10;wC8F2G7GozWm1vd8oi6TQkUIhxQNlCJNqnXIS3IYZr4hjt63bx1KlG2hbYt9hLtaL5LkSTusOC6U&#10;2NC+pPya/TgD2PGXnHv8+JSm9292Ga7Hw7sxD5Nh9wxKaJB7+NZ+tQYeF/D/Jf4Avf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964ysIAAADbAAAADwAAAAAAAAAAAAAA&#10;AAChAgAAZHJzL2Rvd25yZXYueG1sUEsFBgAAAAAEAAQA+QAAAJA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tdTMAA&#10;AADbAAAADwAAAGRycy9kb3ducmV2LnhtbESPzYrCMBSF9wO+Q7iCuzF1lFGqUURQBne2ur8016bY&#10;3NQmox2f3gjCLA/n5+MsVp2txY1aXzlWMBomIIgLpysuFRzz7ecMhA/IGmvHpOCPPKyWvY8Fptrd&#10;+UC3LJQijrBPUYEJoUml9IUhi37oGuLonV1rMUTZllK3eI/jtpZfSfItLVYcCQYb2hgqLtmvjdxs&#10;dLIHuk4fZb7ba687kzuj1KDfrecgAnXhP/xu/2gFkzG8vsQfIJ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4tdTM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MR8sQA&#10;AADbAAAADwAAAGRycy9kb3ducmV2LnhtbESPQWvCQBSE70L/w/IKvTWbtkkr0VWKoFjEg4kXb4/s&#10;a5I2+zZkVxP/fVcoeBxm5htmvhxNKy7Uu8aygpcoBkFcWt1wpeBYrJ+nIJxH1thaJgVXcrBcPEzm&#10;mGk78IEuua9EgLDLUEHtfZdJ6cqaDLrIdsTB+7a9QR9kX0nd4xDgppWvcfwuDTYcFmrsaFVT+Zuf&#10;jYK3jU/br5zjfSF1Yn4+0t3oTko9PY6fMxCeRn8P/7e3WkGSwO1L+AF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DEfL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cwcQA&#10;AADbAAAADwAAAGRycy9kb3ducmV2LnhtbESPQWvCQBSE70L/w/IKvemmVtsQswlFKXroxbR4fmSf&#10;SUj2bciuJvXXdwsFj8PMfMOk+WQ6caXBNZYVPC8iEMSl1Q1XCr6/PuYxCOeRNXaWScEPOcizh1mK&#10;ibYjH+la+EoECLsEFdTe94mUrqzJoFvYnjh4ZzsY9EEOldQDjgFuOrmMoldpsOGwUGNP25rKtrgY&#10;Bad4fFuep3Z3ucUrxOLA1efLXqmnx+l9A8LT5O/h//ZBK1it4e9L+AE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6bXMHEAAAA2wAAAA8AAAAAAAAAAAAAAAAAmAIAAGRycy9k&#10;b3ducmV2LnhtbFBLBQYAAAAABAAEAPUAAACJ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wzMYA&#10;AADbAAAADwAAAGRycy9kb3ducmV2LnhtbESPQWvCQBSE7wX/w/IEL6VuWiTY6Ca0lqAXC41ie3xk&#10;n0lo9m3Irhr/vSsUehxm5htmmQ2mFWfqXWNZwfM0AkFcWt1wpWC/y5/mIJxH1thaJgVXcpClo4cl&#10;Jtpe+IvOha9EgLBLUEHtfZdI6cqaDLqp7YiDd7S9QR9kX0nd4yXATStfoiiWBhsOCzV2tKqp/C1O&#10;RkHxvf55XX++n7ZVbDb4ccgfV3mu1GQ8vC1AeBr8f/ivvdEKZjHcv4QfI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4wzMYAAADbAAAADwAAAAAAAAAAAAAAAACYAgAAZHJz&#10;L2Rvd25yZXYueG1sUEsFBgAAAAAEAAQA9QAAAIs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HYisQA&#10;AADbAAAADwAAAGRycy9kb3ducmV2LnhtbESPS4vCQBCE78L+h6EXvJnJii+ioyyC4MGLD9j11mba&#10;JLuZnpgZNfrrHUHwWFTVV9Rk1phSXKh2hWUFX1EMgji1uuBMwW676IxAOI+ssbRMCm7kYDb9aE0w&#10;0fbKa7psfCYChF2CCnLvq0RKl+Zk0EW2Ig7e0dYGfZB1JnWN1wA3pezG8UAaLDgs5FjRPKf0f3M2&#10;CvrD++7nL13h4bT43cfVfEQkV0q1P5vvMQhPjX+HX+2lVtAbwvNL+AFy+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tx2IrEAAAA2wAAAA8AAAAAAAAAAAAAAAAAmAIAAGRycy9k&#10;b3ducmV2LnhtbFBLBQYAAAAABAAEAPUAAACJ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LPr8A&#10;AADbAAAADwAAAGRycy9kb3ducmV2LnhtbERPTYvCMBC9C/6HMII3TV1l0WoUEUTBk1UQb0MzNsVm&#10;UppsrfvrNwdhj4/3vdp0thItNb50rGAyTkAQ506XXCi4XvajOQgfkDVWjknBmzxs1v3eClPtXnym&#10;NguFiCHsU1RgQqhTKX1uyKIfu5o4cg/XWAwRNoXUDb5iuK3kV5J8S4slxwaDNe0M5c/sxyq4t4dM&#10;8mKbWC1v0zndusfp1yg1HHTbJYhAXfgXf9xHrWAWx8Yv8QfI9R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34s+vwAAANsAAAAPAAAAAAAAAAAAAAAAAJgCAABkcnMvZG93bnJl&#10;di54bWxQSwUGAAAAAAQABAD1AAAAhAM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AfA8QA&#10;AADbAAAADwAAAGRycy9kb3ducmV2LnhtbESPT2sCMRTE74V+h/AKXopmlSJ2a5RSEDy1Vreot8fm&#10;7R+6eQlJquu3NwXB4zAzv2Hmy9504kQ+tJYVjEcZCOLS6pZrBcVuNZyBCBFZY2eZFFwowHLx+DDH&#10;XNszf9NpG2uRIBxyVNDE6HIpQ9mQwTCyjjh5lfUGY5K+ltrjOcFNJydZNpUGW04LDTr6aKj83f4Z&#10;Bbr1P64qvvzh+fIZVtX+2G+8U2rw1L+/gYjUx3v41l5rBS+v8P8l/QC5u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AHwPEAAAA2wAAAA8AAAAAAAAAAAAAAAAAmAIAAGRycy9k&#10;b3ducmV2LnhtbFBLBQYAAAAABAAEAPUAAACJAw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hD1MIA&#10;AADbAAAADwAAAGRycy9kb3ducmV2LnhtbERPy2oCMRTdF/yHcIXuasZndTSKlFa6UKwPcHuZXCeD&#10;k5vpJNXp35uF4PJw3rNFY0txpdoXjhV0OwkI4szpgnMFx8PX2xiED8gaS8ek4J88LOatlxmm2t14&#10;R9d9yEUMYZ+iAhNClUrpM0MWfcdVxJE7u9piiLDOpa7xFsNtKXtJMpIWC44NBiv6MJRd9n9WwXq0&#10;3fS3n7+9wWoyqAwd+j/J+0mp13aznIII1ISn+OH+1gqGcX38En+An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WEPUwgAAANsAAAAPAAAAAAAAAAAAAAAAAJgCAABkcnMvZG93&#10;bnJldi54bWxQSwUGAAAAAAQABAD1AAAAhwM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7uDr8A&#10;AADbAAAADwAAAGRycy9kb3ducmV2LnhtbESPzarCMBSE94LvEI7gTlMvKFKN4g+CS61FXB6aY1ts&#10;TkqTq9WnN4LgcpiZb5j5sjWVuFPjSssKRsMIBHFmdcm5gvS0G0xBOI+ssbJMCp7kYLnoduYYa/vg&#10;I90Tn4sAYRejgsL7OpbSZQUZdENbEwfvahuDPsgml7rBR4CbSv5F0UQaLDksFFjTpqDslvwbBa/t&#10;FdckHb/OVXpIt5ckN1miVL/XrmYgPLX+F/6291rBeASfL+EHyMU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Kju4O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6WTsQA&#10;AADbAAAADwAAAGRycy9kb3ducmV2LnhtbESPT4vCMBTE78J+h/AWvMiaWliRrlGWFUHUi38u3h7J&#10;s602L6WJWv30G0HwOMzMb5jxtLWVuFLjS8cKBv0EBLF2puRcwX43/xqB8AHZYOWYFNzJw3Ty0Rlj&#10;ZtyNN3TdhlxECPsMFRQh1JmUXhdk0fddTRy9o2sshiibXJoGbxFuK5kmyVBaLDkuFFjTX0H6vL1Y&#10;BcvhGnWPD8v88Njp0yqd7Qd8Uqr72f7+gAjUhnf41V4YBd8pPL/EHyA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lk7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NMAA&#10;AADbAAAADwAAAGRycy9kb3ducmV2LnhtbESP0YrCMBRE34X9h3AXfLPpVhTpGkUFYd/E6gfcba5t&#10;sbkpSVazf28EwcdhZs4wy3U0vbiR851lBV9ZDoK4trrjRsH5tJ8sQPiArLG3TAr+ycN69TFaYqnt&#10;nY90q0IjEoR9iQraEIZSSl+3ZNBndiBO3sU6gyFJ10jt8J7gppdFns+lwY7TQosD7Vqqr9WfUfA7&#10;1VEeCs+XytWx2RYHs51JpcafcfMNIlAM7/Cr/aMVzKbw/JJ+gFw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L+NMAAAADbAAAADwAAAAAAAAAAAAAAAACYAgAAZHJzL2Rvd25y&#10;ZXYueG1sUEsFBgAAAAAEAAQA9QAAAIUDA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tqhMQA&#10;AADbAAAADwAAAGRycy9kb3ducmV2LnhtbESPzWvCQBTE7wX/h+UVems29YuSZhVRBIVe/OjB2zP7&#10;TEKzb+PuVuN/7xYEj8PM/IbJp51pxIWcry0r+EhSEMSF1TWXCva75fsnCB+QNTaWScGNPEwnvZcc&#10;M22vvKHLNpQiQthnqKAKoc2k9EVFBn1iW+LonawzGKJ0pdQOrxFuGtlP07E0WHNcqLCleUXF7/bP&#10;RArKwfl72R4XP/OD7cK63pzsTam31272BSJQF57hR3ulFYyG8P8l/gA5u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ZraoT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tI0sQA&#10;AADbAAAADwAAAGRycy9kb3ducmV2LnhtbESPQWvCQBSE70L/w/IKvZmNlkiJrlIKBVEvjalen9ln&#10;Epp9G7Orxn/vFgSPw8x8w8wWvWnEhTpXW1YwimIQxIXVNZcK8u338AOE88gaG8uk4EYOFvOXwQxT&#10;ba/8Q5fMlyJA2KWooPK+TaV0RUUGXWRb4uAdbWfQB9mVUnd4DXDTyHEcT6TBmsNChS19VVT8ZWej&#10;YPybJ7ks31eb0z7brQ+jVXxYT5R6e+0/pyA89f4ZfrSXWkGSwP+X8APk/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LSNLEAAAA2wAAAA8AAAAAAAAAAAAAAAAAmAIAAGRycy9k&#10;b3ducmV2LnhtbFBLBQYAAAAABAAEAPUAAACJAw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VZxcQA&#10;AADbAAAADwAAAGRycy9kb3ducmV2LnhtbESPQWvCQBSE7wX/w/IEb3XTgqFGVymCEJAIjWJ7fGSf&#10;2WD2bchuNf57Vyj0OMzMN8xyPdhWXKn3jWMFb9MEBHHldMO1guNh+/oBwgdkja1jUnAnD+vV6GWJ&#10;mXY3/qJrGWoRIewzVGBC6DIpfWXIop+6jjh6Z9dbDFH2tdQ93iLctvI9SVJpseG4YLCjjaHqUv5a&#10;BafdT5mbwuTfOh1Ol31e3ItyrtRkPHwuQAQawn/4r51rBbMUnl/iD5C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lWcX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lQLMMA&#10;AADbAAAADwAAAGRycy9kb3ducmV2LnhtbESPwWrDMBBE74X+g9hAb7WcQlPjRgkhwdAe44b2ulhb&#10;y461MpZqu38fBQI5DjPzhllvZ9uJkQbfOFawTFIQxJXTDdcKTl/FcwbCB2SNnWNS8E8etpvHhzXm&#10;2k18pLEMtYgQ9jkqMCH0uZS+MmTRJ64njt6vGyyGKIda6gGnCLedfEnTlbTYcFww2NPeUHUu/6yC&#10;w2fRlrLd73666Xxoi0ya72xU6mkx795BBJrDPXxrf2gFr29w/RJ/gNx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ylQLMMAAADbAAAADwAAAAAAAAAAAAAAAACYAgAAZHJzL2Rv&#10;d25yZXYueG1sUEsFBgAAAAAEAAQA9QAAAIgDA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HdIsMA&#10;AADbAAAADwAAAGRycy9kb3ducmV2LnhtbESPwW7CMAyG75N4h8hIu42UARMUAkITm7gwicIDWI1p&#10;KxqnNKF0bz8fJnG0fv+f/a02vatVR22oPBsYjxJQxLm3FRcGzqevtzmoEJEt1p7JwC8F2KwHLytM&#10;rX/wkbosFkogHFI0UMbYpFqHvCSHYeQbYskuvnUYZWwLbVt8CNzV+j1JPrTDiuVCiQ19lpRfs7sT&#10;yuI6ueV7u/2575Lj9+wwzXQ3NeZ12G+XoCL18bn8395bAzN5VlzEA/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RHdI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lUjcUA&#10;AADbAAAADwAAAGRycy9kb3ducmV2LnhtbESPQWsCMRSE74X+h/AKvdVsRaVdjVKKQqEHt1r0+ti8&#10;bpbdvCxJdLf+eiMUehxm5htmsRpsK87kQ+1YwfMoA0FcOl1zpeB7v3l6AREissbWMSn4pQCr5f3d&#10;AnPtev6i8y5WIkE45KjAxNjlUobSkMUwch1x8n6ctxiT9JXUHvsEt60cZ9lMWqw5LRjs6N1Q2exO&#10;VoHdTg5mvD021fow/dz7S9H0RaHU48PwNgcRaYj/4b/2h1YwfYXbl/QD5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uVSN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nRH8IA&#10;AADbAAAADwAAAGRycy9kb3ducmV2LnhtbERP3WrCMBS+H/gO4Qy8GTOdMNFqFCcIK4yBdQ9wSE5/&#10;XHNSmth2ffrlYrDLj+9/dxhtI3rqfO1YwcsiAUGsnam5VPB1PT+vQfiAbLBxTAp+yMNhP3vYYWrc&#10;wBfq81CKGMI+RQVVCG0qpdcVWfQL1xJHrnCdxRBhV0rT4RDDbSOXSbKSFmuODRW2dKpIf+d3q0A/&#10;bYrbVBbOZ9mH/pzezGt+3yg1fxyPWxCBxvAv/nO/GwWruD5+iT9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dEfwgAAANsAAAAPAAAAAAAAAAAAAAAAAJgCAABkcnMvZG93&#10;bnJldi54bWxQSwUGAAAAAAQABAD1AAAAhw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6034F7">
              <w:rPr>
                <w:b/>
                <w:noProof/>
                <w:sz w:val="22"/>
                <w:szCs w:val="22"/>
                <w:lang w:eastAsia="ko-KR"/>
              </w:rPr>
              <w:drawing>
                <wp:anchor distT="0" distB="0" distL="114300" distR="114300" simplePos="0" relativeHeight="25165619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6034F7">
              <w:rPr>
                <w:b/>
                <w:noProof/>
                <w:sz w:val="22"/>
                <w:szCs w:val="22"/>
                <w:lang w:eastAsia="ko-KR"/>
              </w:rPr>
              <w:drawing>
                <wp:anchor distT="0" distB="0" distL="114300" distR="114300" simplePos="0" relativeHeight="25165516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134807">
              <w:rPr>
                <w:b/>
                <w:sz w:val="22"/>
                <w:szCs w:val="22"/>
              </w:rPr>
              <w:t xml:space="preserve">Joint </w:t>
            </w:r>
            <w:r w:rsidR="006C5D39" w:rsidRPr="00134807">
              <w:rPr>
                <w:b/>
                <w:sz w:val="22"/>
                <w:szCs w:val="22"/>
              </w:rPr>
              <w:t>Collaborative</w:t>
            </w:r>
            <w:r w:rsidR="00E61DAC" w:rsidRPr="00134807">
              <w:rPr>
                <w:b/>
                <w:sz w:val="22"/>
                <w:szCs w:val="22"/>
              </w:rPr>
              <w:t xml:space="preserve"> Team </w:t>
            </w:r>
            <w:r w:rsidR="006C5D39" w:rsidRPr="00134807">
              <w:rPr>
                <w:b/>
                <w:sz w:val="22"/>
                <w:szCs w:val="22"/>
              </w:rPr>
              <w:t>on Video Coding (JCT-VC)</w:t>
            </w:r>
          </w:p>
          <w:p w:rsidR="00E61DAC" w:rsidRPr="00134807" w:rsidRDefault="00E54511">
            <w:pPr>
              <w:tabs>
                <w:tab w:val="left" w:pos="7200"/>
              </w:tabs>
              <w:rPr>
                <w:b/>
                <w:sz w:val="22"/>
                <w:szCs w:val="22"/>
              </w:rPr>
            </w:pPr>
            <w:r w:rsidRPr="00134807">
              <w:rPr>
                <w:b/>
                <w:sz w:val="22"/>
                <w:szCs w:val="22"/>
              </w:rPr>
              <w:t xml:space="preserve">of </w:t>
            </w:r>
            <w:r w:rsidR="007F1F8B" w:rsidRPr="00134807">
              <w:rPr>
                <w:b/>
                <w:sz w:val="22"/>
                <w:szCs w:val="22"/>
              </w:rPr>
              <w:t>ITU-T SG16 WP3 and ISO/IEC JTC1/SC29/WG11</w:t>
            </w:r>
          </w:p>
          <w:p w:rsidR="00E61DAC" w:rsidRPr="00134807" w:rsidRDefault="00F81674" w:rsidP="00F81674">
            <w:pPr>
              <w:tabs>
                <w:tab w:val="left" w:pos="7200"/>
              </w:tabs>
              <w:rPr>
                <w:b/>
                <w:sz w:val="22"/>
                <w:szCs w:val="22"/>
              </w:rPr>
            </w:pPr>
            <w:r w:rsidRPr="00134807">
              <w:rPr>
                <w:sz w:val="22"/>
                <w:szCs w:val="22"/>
              </w:rPr>
              <w:t>11th</w:t>
            </w:r>
            <w:r w:rsidR="00E61DAC" w:rsidRPr="00134807">
              <w:rPr>
                <w:sz w:val="22"/>
                <w:szCs w:val="22"/>
              </w:rPr>
              <w:t xml:space="preserve"> Meeting: </w:t>
            </w:r>
            <w:r w:rsidRPr="00134807">
              <w:rPr>
                <w:sz w:val="22"/>
                <w:szCs w:val="22"/>
              </w:rPr>
              <w:t>Shanghai</w:t>
            </w:r>
            <w:r w:rsidR="003F5D0F" w:rsidRPr="00134807">
              <w:rPr>
                <w:sz w:val="22"/>
                <w:szCs w:val="22"/>
              </w:rPr>
              <w:t xml:space="preserve">, </w:t>
            </w:r>
            <w:r w:rsidRPr="00134807">
              <w:rPr>
                <w:sz w:val="22"/>
                <w:szCs w:val="22"/>
              </w:rPr>
              <w:t>CN</w:t>
            </w:r>
            <w:r w:rsidR="00A6093D" w:rsidRPr="00134807">
              <w:rPr>
                <w:sz w:val="22"/>
                <w:szCs w:val="22"/>
              </w:rPr>
              <w:t>,</w:t>
            </w:r>
            <w:r w:rsidR="00664DCF" w:rsidRPr="00134807">
              <w:rPr>
                <w:sz w:val="22"/>
                <w:szCs w:val="22"/>
              </w:rPr>
              <w:t xml:space="preserve"> </w:t>
            </w:r>
            <w:r w:rsidRPr="00134807">
              <w:rPr>
                <w:sz w:val="22"/>
                <w:szCs w:val="22"/>
              </w:rPr>
              <w:t>10-19</w:t>
            </w:r>
            <w:r w:rsidR="001C3525" w:rsidRPr="00134807">
              <w:rPr>
                <w:sz w:val="22"/>
                <w:szCs w:val="22"/>
              </w:rPr>
              <w:t xml:space="preserve"> </w:t>
            </w:r>
            <w:r w:rsidRPr="00134807">
              <w:rPr>
                <w:sz w:val="22"/>
                <w:szCs w:val="22"/>
              </w:rPr>
              <w:t>Oct.</w:t>
            </w:r>
            <w:r w:rsidR="00E61DAC" w:rsidRPr="00134807">
              <w:rPr>
                <w:sz w:val="22"/>
                <w:szCs w:val="22"/>
              </w:rPr>
              <w:t>, 20</w:t>
            </w:r>
            <w:r w:rsidR="007F1F8B" w:rsidRPr="00134807">
              <w:rPr>
                <w:sz w:val="22"/>
                <w:szCs w:val="22"/>
              </w:rPr>
              <w:t>1</w:t>
            </w:r>
            <w:r w:rsidRPr="00134807">
              <w:rPr>
                <w:sz w:val="22"/>
                <w:szCs w:val="22"/>
              </w:rPr>
              <w:t>2</w:t>
            </w:r>
          </w:p>
        </w:tc>
        <w:tc>
          <w:tcPr>
            <w:tcW w:w="3168" w:type="dxa"/>
          </w:tcPr>
          <w:p w:rsidR="003315A1" w:rsidRPr="00134807" w:rsidRDefault="00E61DAC" w:rsidP="00B070B6">
            <w:pPr>
              <w:tabs>
                <w:tab w:val="left" w:pos="7200"/>
              </w:tabs>
              <w:rPr>
                <w:sz w:val="22"/>
                <w:lang w:eastAsia="ko-KR"/>
              </w:rPr>
            </w:pPr>
            <w:r w:rsidRPr="00134807">
              <w:rPr>
                <w:sz w:val="22"/>
              </w:rPr>
              <w:t>Document</w:t>
            </w:r>
            <w:r w:rsidR="006C5D39" w:rsidRPr="00134807">
              <w:rPr>
                <w:sz w:val="22"/>
              </w:rPr>
              <w:t xml:space="preserve">: </w:t>
            </w:r>
            <w:r w:rsidR="006C5D39" w:rsidRPr="00BE21FD">
              <w:rPr>
                <w:sz w:val="22"/>
              </w:rPr>
              <w:t>JC</w:t>
            </w:r>
            <w:r w:rsidRPr="00BE21FD">
              <w:rPr>
                <w:sz w:val="22"/>
              </w:rPr>
              <w:t>T</w:t>
            </w:r>
            <w:r w:rsidR="006C5D39" w:rsidRPr="00BE21FD">
              <w:rPr>
                <w:sz w:val="22"/>
              </w:rPr>
              <w:t>VC</w:t>
            </w:r>
            <w:r w:rsidRPr="00BE21FD">
              <w:rPr>
                <w:sz w:val="22"/>
              </w:rPr>
              <w:t>-</w:t>
            </w:r>
            <w:r w:rsidR="007D5A2B" w:rsidRPr="00BE21FD">
              <w:rPr>
                <w:sz w:val="22"/>
              </w:rPr>
              <w:t>K</w:t>
            </w:r>
            <w:r w:rsidR="00B070B6" w:rsidRPr="00BE21FD">
              <w:rPr>
                <w:sz w:val="22"/>
              </w:rPr>
              <w:t>00</w:t>
            </w:r>
            <w:r w:rsidR="00760C31" w:rsidRPr="00D04D6F">
              <w:rPr>
                <w:rFonts w:hint="eastAsia"/>
                <w:sz w:val="22"/>
                <w:u w:val="single"/>
                <w:lang w:eastAsia="ko-KR"/>
              </w:rPr>
              <w:t>37</w:t>
            </w:r>
          </w:p>
        </w:tc>
      </w:tr>
    </w:tbl>
    <w:p w:rsidR="00E61DAC" w:rsidRPr="00AE341B" w:rsidRDefault="00E61DAC"/>
    <w:tbl>
      <w:tblPr>
        <w:tblW w:w="0" w:type="auto"/>
        <w:tblLayout w:type="fixed"/>
        <w:tblLook w:val="0000" w:firstRow="0" w:lastRow="0" w:firstColumn="0" w:lastColumn="0" w:noHBand="0" w:noVBand="0"/>
      </w:tblPr>
      <w:tblGrid>
        <w:gridCol w:w="1458"/>
        <w:gridCol w:w="4050"/>
        <w:gridCol w:w="900"/>
        <w:gridCol w:w="3168"/>
      </w:tblGrid>
      <w:tr w:rsidR="00E61DAC" w:rsidRPr="00134807">
        <w:tc>
          <w:tcPr>
            <w:tcW w:w="1458" w:type="dxa"/>
          </w:tcPr>
          <w:p w:rsidR="00E61DAC" w:rsidRPr="00134807" w:rsidRDefault="00E61DAC">
            <w:pPr>
              <w:spacing w:before="60" w:after="60"/>
              <w:rPr>
                <w:i/>
                <w:sz w:val="22"/>
                <w:szCs w:val="22"/>
              </w:rPr>
            </w:pPr>
            <w:r w:rsidRPr="00134807">
              <w:rPr>
                <w:i/>
                <w:sz w:val="22"/>
                <w:szCs w:val="22"/>
              </w:rPr>
              <w:t>Title:</w:t>
            </w:r>
          </w:p>
        </w:tc>
        <w:tc>
          <w:tcPr>
            <w:tcW w:w="8118" w:type="dxa"/>
            <w:gridSpan w:val="3"/>
          </w:tcPr>
          <w:p w:rsidR="00E61DAC" w:rsidRPr="00D04D6F" w:rsidRDefault="002B6E3E" w:rsidP="002B6E3E">
            <w:pPr>
              <w:spacing w:before="60" w:after="60"/>
              <w:rPr>
                <w:b/>
                <w:sz w:val="22"/>
                <w:szCs w:val="22"/>
                <w:lang w:eastAsia="ko-KR"/>
              </w:rPr>
            </w:pPr>
            <w:r w:rsidRPr="00D04D6F">
              <w:rPr>
                <w:b/>
                <w:sz w:val="22"/>
                <w:szCs w:val="22"/>
              </w:rPr>
              <w:t xml:space="preserve">Description of </w:t>
            </w:r>
            <w:r w:rsidR="005C0178" w:rsidRPr="00D04D6F">
              <w:rPr>
                <w:b/>
                <w:sz w:val="22"/>
                <w:szCs w:val="22"/>
              </w:rPr>
              <w:t xml:space="preserve">scalable </w:t>
            </w:r>
            <w:r w:rsidRPr="00D04D6F">
              <w:rPr>
                <w:b/>
                <w:sz w:val="22"/>
                <w:szCs w:val="22"/>
              </w:rPr>
              <w:t xml:space="preserve">video coding technology proposal by </w:t>
            </w:r>
            <w:r w:rsidR="0075556C" w:rsidRPr="00D04D6F">
              <w:rPr>
                <w:rFonts w:hint="eastAsia"/>
                <w:b/>
                <w:sz w:val="22"/>
                <w:szCs w:val="22"/>
                <w:lang w:eastAsia="ko-KR"/>
              </w:rPr>
              <w:t xml:space="preserve">ETRI and </w:t>
            </w:r>
            <w:proofErr w:type="spellStart"/>
            <w:r w:rsidR="0075556C" w:rsidRPr="00D04D6F">
              <w:rPr>
                <w:rFonts w:hint="eastAsia"/>
                <w:b/>
                <w:sz w:val="22"/>
                <w:szCs w:val="22"/>
                <w:lang w:eastAsia="ko-KR"/>
              </w:rPr>
              <w:t>Kwangwoon</w:t>
            </w:r>
            <w:proofErr w:type="spellEnd"/>
            <w:r w:rsidR="0075556C" w:rsidRPr="00D04D6F">
              <w:rPr>
                <w:rFonts w:hint="eastAsia"/>
                <w:b/>
                <w:sz w:val="22"/>
                <w:szCs w:val="22"/>
                <w:lang w:eastAsia="ko-KR"/>
              </w:rPr>
              <w:t xml:space="preserve"> Univ.</w:t>
            </w:r>
          </w:p>
        </w:tc>
      </w:tr>
      <w:tr w:rsidR="00E61DAC" w:rsidRPr="00134807">
        <w:tc>
          <w:tcPr>
            <w:tcW w:w="1458" w:type="dxa"/>
          </w:tcPr>
          <w:p w:rsidR="00E61DAC" w:rsidRPr="00134807" w:rsidRDefault="00E61DAC">
            <w:pPr>
              <w:spacing w:before="60" w:after="60"/>
              <w:rPr>
                <w:i/>
                <w:sz w:val="22"/>
                <w:szCs w:val="22"/>
              </w:rPr>
            </w:pPr>
            <w:r w:rsidRPr="00134807">
              <w:rPr>
                <w:i/>
                <w:sz w:val="22"/>
                <w:szCs w:val="22"/>
              </w:rPr>
              <w:t>Status:</w:t>
            </w:r>
          </w:p>
        </w:tc>
        <w:tc>
          <w:tcPr>
            <w:tcW w:w="8118" w:type="dxa"/>
            <w:gridSpan w:val="3"/>
          </w:tcPr>
          <w:p w:rsidR="00E61DAC" w:rsidRPr="00134807" w:rsidRDefault="00E61DAC" w:rsidP="005C0178">
            <w:pPr>
              <w:spacing w:before="60" w:after="60"/>
              <w:rPr>
                <w:sz w:val="22"/>
                <w:szCs w:val="22"/>
                <w:lang w:eastAsia="ko-KR"/>
              </w:rPr>
            </w:pPr>
            <w:r w:rsidRPr="00134807">
              <w:rPr>
                <w:sz w:val="22"/>
                <w:szCs w:val="22"/>
              </w:rPr>
              <w:t xml:space="preserve">Input Document to </w:t>
            </w:r>
            <w:r w:rsidR="00AE341B" w:rsidRPr="00134807">
              <w:rPr>
                <w:sz w:val="22"/>
                <w:szCs w:val="22"/>
              </w:rPr>
              <w:t>JCT-VC</w:t>
            </w:r>
          </w:p>
        </w:tc>
      </w:tr>
      <w:tr w:rsidR="00E61DAC" w:rsidRPr="00134807">
        <w:tc>
          <w:tcPr>
            <w:tcW w:w="1458" w:type="dxa"/>
          </w:tcPr>
          <w:p w:rsidR="00E61DAC" w:rsidRPr="00134807" w:rsidRDefault="00E61DAC">
            <w:pPr>
              <w:spacing w:before="60" w:after="60"/>
              <w:rPr>
                <w:i/>
                <w:sz w:val="22"/>
                <w:szCs w:val="22"/>
              </w:rPr>
            </w:pPr>
            <w:r w:rsidRPr="00134807">
              <w:rPr>
                <w:i/>
                <w:sz w:val="22"/>
                <w:szCs w:val="22"/>
              </w:rPr>
              <w:t>Purpose:</w:t>
            </w:r>
          </w:p>
        </w:tc>
        <w:tc>
          <w:tcPr>
            <w:tcW w:w="8118" w:type="dxa"/>
            <w:gridSpan w:val="3"/>
          </w:tcPr>
          <w:p w:rsidR="00E61DAC" w:rsidRPr="00134807" w:rsidRDefault="00E61DAC" w:rsidP="00D93150">
            <w:pPr>
              <w:spacing w:before="60" w:after="60"/>
              <w:rPr>
                <w:sz w:val="22"/>
                <w:szCs w:val="22"/>
                <w:lang w:eastAsia="ko-KR"/>
              </w:rPr>
            </w:pPr>
            <w:r w:rsidRPr="00134807">
              <w:rPr>
                <w:sz w:val="22"/>
                <w:szCs w:val="22"/>
              </w:rPr>
              <w:t>Proposal</w:t>
            </w:r>
          </w:p>
        </w:tc>
      </w:tr>
      <w:tr w:rsidR="00E61DAC" w:rsidRPr="00134807">
        <w:tc>
          <w:tcPr>
            <w:tcW w:w="1458" w:type="dxa"/>
          </w:tcPr>
          <w:p w:rsidR="00E61DAC" w:rsidRPr="00134807" w:rsidRDefault="00E61DAC">
            <w:pPr>
              <w:spacing w:before="60" w:after="60"/>
              <w:rPr>
                <w:i/>
                <w:sz w:val="22"/>
                <w:szCs w:val="22"/>
              </w:rPr>
            </w:pPr>
            <w:r w:rsidRPr="00134807">
              <w:rPr>
                <w:i/>
                <w:sz w:val="22"/>
                <w:szCs w:val="22"/>
              </w:rPr>
              <w:t>Author(s) or</w:t>
            </w:r>
            <w:r w:rsidRPr="00134807">
              <w:rPr>
                <w:i/>
                <w:sz w:val="22"/>
                <w:szCs w:val="22"/>
              </w:rPr>
              <w:br/>
              <w:t>Contact(s):</w:t>
            </w:r>
          </w:p>
        </w:tc>
        <w:tc>
          <w:tcPr>
            <w:tcW w:w="4050" w:type="dxa"/>
          </w:tcPr>
          <w:p w:rsidR="004010FF" w:rsidRDefault="005D7721">
            <w:pPr>
              <w:spacing w:before="60" w:after="60"/>
              <w:rPr>
                <w:sz w:val="22"/>
                <w:szCs w:val="22"/>
                <w:lang w:eastAsia="ko-KR"/>
              </w:rPr>
            </w:pPr>
            <w:r>
              <w:rPr>
                <w:rFonts w:hint="eastAsia"/>
                <w:sz w:val="22"/>
                <w:szCs w:val="22"/>
                <w:lang w:eastAsia="ko-KR"/>
              </w:rPr>
              <w:t>Jung Won Kang</w:t>
            </w:r>
            <w:r w:rsidR="00CC20EA">
              <w:rPr>
                <w:sz w:val="22"/>
                <w:szCs w:val="22"/>
                <w:lang w:eastAsia="ko-KR"/>
              </w:rPr>
              <w:br/>
            </w:r>
            <w:r w:rsidR="00CC20EA">
              <w:rPr>
                <w:rFonts w:hint="eastAsia"/>
                <w:sz w:val="22"/>
                <w:szCs w:val="22"/>
                <w:lang w:eastAsia="ko-KR"/>
              </w:rPr>
              <w:br/>
            </w:r>
            <w:proofErr w:type="spellStart"/>
            <w:r w:rsidR="00766BE3">
              <w:rPr>
                <w:rFonts w:hint="eastAsia"/>
                <w:sz w:val="22"/>
                <w:szCs w:val="22"/>
                <w:lang w:eastAsia="ko-KR"/>
              </w:rPr>
              <w:t>Hahyun</w:t>
            </w:r>
            <w:proofErr w:type="spellEnd"/>
            <w:r w:rsidR="00766BE3">
              <w:rPr>
                <w:rFonts w:hint="eastAsia"/>
                <w:sz w:val="22"/>
                <w:szCs w:val="22"/>
                <w:lang w:eastAsia="ko-KR"/>
              </w:rPr>
              <w:t xml:space="preserve"> Lee</w:t>
            </w:r>
            <w:r w:rsidR="005D61EA">
              <w:rPr>
                <w:sz w:val="22"/>
                <w:szCs w:val="22"/>
                <w:lang w:eastAsia="ko-KR"/>
              </w:rPr>
              <w:br/>
            </w:r>
            <w:proofErr w:type="spellStart"/>
            <w:r w:rsidR="004010FF">
              <w:rPr>
                <w:rFonts w:hint="eastAsia"/>
                <w:sz w:val="22"/>
                <w:szCs w:val="22"/>
                <w:lang w:eastAsia="ko-KR"/>
              </w:rPr>
              <w:t>Jinho</w:t>
            </w:r>
            <w:proofErr w:type="spellEnd"/>
            <w:r w:rsidR="004010FF">
              <w:rPr>
                <w:rFonts w:hint="eastAsia"/>
                <w:sz w:val="22"/>
                <w:szCs w:val="22"/>
                <w:lang w:eastAsia="ko-KR"/>
              </w:rPr>
              <w:t xml:space="preserve"> Lee</w:t>
            </w:r>
            <w:r w:rsidR="00E61DAC" w:rsidRPr="00134807">
              <w:rPr>
                <w:sz w:val="22"/>
                <w:szCs w:val="22"/>
              </w:rPr>
              <w:br/>
            </w:r>
            <w:r w:rsidR="00F449CF">
              <w:rPr>
                <w:rFonts w:hint="eastAsia"/>
                <w:sz w:val="22"/>
                <w:szCs w:val="22"/>
                <w:lang w:eastAsia="ko-KR"/>
              </w:rPr>
              <w:t xml:space="preserve">Jin </w:t>
            </w:r>
            <w:proofErr w:type="spellStart"/>
            <w:r w:rsidR="00F449CF">
              <w:rPr>
                <w:rFonts w:hint="eastAsia"/>
                <w:sz w:val="22"/>
                <w:szCs w:val="22"/>
                <w:lang w:eastAsia="ko-KR"/>
              </w:rPr>
              <w:t>Soo</w:t>
            </w:r>
            <w:proofErr w:type="spellEnd"/>
            <w:r w:rsidR="00F449CF">
              <w:rPr>
                <w:rFonts w:hint="eastAsia"/>
                <w:sz w:val="22"/>
                <w:szCs w:val="22"/>
                <w:lang w:eastAsia="ko-KR"/>
              </w:rPr>
              <w:t xml:space="preserve"> Choi</w:t>
            </w:r>
            <w:r w:rsidR="00F449CF">
              <w:rPr>
                <w:sz w:val="22"/>
                <w:szCs w:val="22"/>
                <w:lang w:eastAsia="ko-KR"/>
              </w:rPr>
              <w:br/>
            </w:r>
            <w:r w:rsidR="00F449CF">
              <w:rPr>
                <w:rFonts w:hint="eastAsia"/>
                <w:sz w:val="22"/>
                <w:szCs w:val="22"/>
                <w:lang w:eastAsia="ko-KR"/>
              </w:rPr>
              <w:t xml:space="preserve">Jin </w:t>
            </w:r>
            <w:proofErr w:type="spellStart"/>
            <w:r w:rsidR="00F449CF">
              <w:rPr>
                <w:rFonts w:hint="eastAsia"/>
                <w:sz w:val="22"/>
                <w:szCs w:val="22"/>
                <w:lang w:eastAsia="ko-KR"/>
              </w:rPr>
              <w:t>Woong</w:t>
            </w:r>
            <w:proofErr w:type="spellEnd"/>
            <w:r w:rsidR="00F449CF">
              <w:rPr>
                <w:rFonts w:hint="eastAsia"/>
                <w:sz w:val="22"/>
                <w:szCs w:val="22"/>
                <w:lang w:eastAsia="ko-KR"/>
              </w:rPr>
              <w:t xml:space="preserve"> Kim</w:t>
            </w:r>
          </w:p>
          <w:p w:rsidR="00E61DAC" w:rsidRPr="00134807" w:rsidRDefault="00F449CF">
            <w:pPr>
              <w:spacing w:before="60" w:after="60"/>
              <w:rPr>
                <w:sz w:val="22"/>
                <w:szCs w:val="22"/>
                <w:lang w:eastAsia="ko-KR"/>
              </w:rPr>
            </w:pPr>
            <w:proofErr w:type="spellStart"/>
            <w:r>
              <w:rPr>
                <w:rFonts w:hint="eastAsia"/>
                <w:sz w:val="22"/>
                <w:szCs w:val="22"/>
                <w:lang w:eastAsia="ko-KR"/>
              </w:rPr>
              <w:t>Junghak</w:t>
            </w:r>
            <w:proofErr w:type="spellEnd"/>
            <w:r>
              <w:rPr>
                <w:rFonts w:hint="eastAsia"/>
                <w:sz w:val="22"/>
                <w:szCs w:val="22"/>
                <w:lang w:eastAsia="ko-KR"/>
              </w:rPr>
              <w:t xml:space="preserve"> Nam</w:t>
            </w:r>
            <w:r w:rsidR="001F207D">
              <w:rPr>
                <w:sz w:val="22"/>
                <w:szCs w:val="22"/>
                <w:lang w:eastAsia="ko-KR"/>
              </w:rPr>
              <w:br/>
            </w:r>
            <w:r w:rsidR="001F207D">
              <w:rPr>
                <w:rFonts w:hint="eastAsia"/>
                <w:sz w:val="22"/>
                <w:szCs w:val="22"/>
                <w:lang w:eastAsia="ko-KR"/>
              </w:rPr>
              <w:br/>
            </w:r>
            <w:proofErr w:type="spellStart"/>
            <w:r w:rsidR="00D93150" w:rsidRPr="00C86164">
              <w:rPr>
                <w:rFonts w:hint="eastAsia"/>
                <w:szCs w:val="22"/>
                <w:lang w:eastAsia="ko-KR"/>
              </w:rPr>
              <w:t>Hyomin</w:t>
            </w:r>
            <w:proofErr w:type="spellEnd"/>
            <w:r w:rsidR="00D93150" w:rsidRPr="00C86164">
              <w:rPr>
                <w:rFonts w:hint="eastAsia"/>
                <w:szCs w:val="22"/>
                <w:lang w:eastAsia="ko-KR"/>
              </w:rPr>
              <w:t xml:space="preserve"> Choi</w:t>
            </w:r>
            <w:r w:rsidR="00294E54">
              <w:rPr>
                <w:rFonts w:hint="eastAsia"/>
                <w:sz w:val="22"/>
                <w:szCs w:val="22"/>
                <w:lang w:eastAsia="ko-KR"/>
              </w:rPr>
              <w:br/>
            </w:r>
            <w:proofErr w:type="spellStart"/>
            <w:r>
              <w:rPr>
                <w:rFonts w:hint="eastAsia"/>
                <w:sz w:val="22"/>
                <w:szCs w:val="22"/>
                <w:lang w:eastAsia="ko-KR"/>
              </w:rPr>
              <w:t>Donggyu</w:t>
            </w:r>
            <w:proofErr w:type="spellEnd"/>
            <w:r>
              <w:rPr>
                <w:rFonts w:hint="eastAsia"/>
                <w:sz w:val="22"/>
                <w:szCs w:val="22"/>
                <w:lang w:eastAsia="ko-KR"/>
              </w:rPr>
              <w:t xml:space="preserve"> </w:t>
            </w:r>
            <w:proofErr w:type="spellStart"/>
            <w:r>
              <w:rPr>
                <w:rFonts w:hint="eastAsia"/>
                <w:sz w:val="22"/>
                <w:szCs w:val="22"/>
                <w:lang w:eastAsia="ko-KR"/>
              </w:rPr>
              <w:t>Sim</w:t>
            </w:r>
            <w:proofErr w:type="spellEnd"/>
          </w:p>
        </w:tc>
        <w:tc>
          <w:tcPr>
            <w:tcW w:w="900" w:type="dxa"/>
          </w:tcPr>
          <w:p w:rsidR="00F449CF" w:rsidRDefault="005D7721" w:rsidP="00D93150">
            <w:pPr>
              <w:spacing w:before="60" w:after="60"/>
              <w:rPr>
                <w:sz w:val="22"/>
                <w:szCs w:val="22"/>
                <w:lang w:eastAsia="ko-KR"/>
              </w:rPr>
            </w:pPr>
            <w:r>
              <w:rPr>
                <w:rFonts w:hint="eastAsia"/>
                <w:sz w:val="22"/>
                <w:szCs w:val="22"/>
                <w:lang w:eastAsia="ko-KR"/>
              </w:rPr>
              <w:t>Tel:</w:t>
            </w:r>
            <w:r w:rsidR="00E61DAC" w:rsidRPr="00134807">
              <w:rPr>
                <w:sz w:val="22"/>
                <w:szCs w:val="22"/>
              </w:rPr>
              <w:br/>
            </w:r>
            <w:r w:rsidRPr="00134807">
              <w:rPr>
                <w:sz w:val="22"/>
                <w:szCs w:val="22"/>
              </w:rPr>
              <w:t>Email:</w:t>
            </w:r>
            <w:r w:rsidR="00CC20EA">
              <w:rPr>
                <w:rFonts w:hint="eastAsia"/>
                <w:sz w:val="22"/>
                <w:szCs w:val="22"/>
                <w:lang w:eastAsia="ko-KR"/>
              </w:rPr>
              <w:br/>
            </w:r>
            <w:r w:rsidR="00F449CF">
              <w:rPr>
                <w:rFonts w:hint="eastAsia"/>
                <w:sz w:val="22"/>
                <w:szCs w:val="22"/>
                <w:lang w:eastAsia="ko-KR"/>
              </w:rPr>
              <w:br/>
            </w:r>
            <w:r w:rsidR="00294E54">
              <w:rPr>
                <w:sz w:val="22"/>
                <w:szCs w:val="22"/>
                <w:lang w:eastAsia="ko-KR"/>
              </w:rPr>
              <w:br/>
            </w:r>
            <w:r w:rsidR="00294E54">
              <w:rPr>
                <w:rFonts w:hint="eastAsia"/>
                <w:sz w:val="22"/>
                <w:szCs w:val="22"/>
                <w:lang w:eastAsia="ko-KR"/>
              </w:rPr>
              <w:br/>
            </w:r>
          </w:p>
          <w:p w:rsidR="00E61DAC" w:rsidRPr="00134807" w:rsidRDefault="00B041FC" w:rsidP="00D87382">
            <w:pPr>
              <w:spacing w:before="60" w:after="60"/>
              <w:rPr>
                <w:sz w:val="22"/>
                <w:szCs w:val="22"/>
              </w:rPr>
            </w:pPr>
            <w:r>
              <w:rPr>
                <w:rFonts w:hint="eastAsia"/>
                <w:sz w:val="22"/>
                <w:szCs w:val="22"/>
                <w:lang w:eastAsia="ko-KR"/>
              </w:rPr>
              <w:t>Tel:</w:t>
            </w:r>
            <w:r>
              <w:rPr>
                <w:sz w:val="22"/>
                <w:szCs w:val="22"/>
                <w:lang w:eastAsia="ko-KR"/>
              </w:rPr>
              <w:br/>
            </w:r>
            <w:r>
              <w:rPr>
                <w:rFonts w:hint="eastAsia"/>
                <w:sz w:val="22"/>
                <w:szCs w:val="22"/>
                <w:lang w:eastAsia="ko-KR"/>
              </w:rPr>
              <w:t>Email:</w:t>
            </w:r>
            <w:r w:rsidR="00294E54">
              <w:rPr>
                <w:sz w:val="22"/>
                <w:szCs w:val="22"/>
                <w:lang w:eastAsia="ko-KR"/>
              </w:rPr>
              <w:br/>
            </w:r>
          </w:p>
        </w:tc>
        <w:tc>
          <w:tcPr>
            <w:tcW w:w="3168" w:type="dxa"/>
          </w:tcPr>
          <w:p w:rsidR="00E61DAC" w:rsidRDefault="005D7721" w:rsidP="00D04D6F">
            <w:pPr>
              <w:snapToGrid w:val="0"/>
              <w:spacing w:before="60" w:after="60"/>
              <w:rPr>
                <w:sz w:val="22"/>
                <w:szCs w:val="22"/>
                <w:lang w:eastAsia="ko-KR"/>
              </w:rPr>
            </w:pPr>
            <w:r>
              <w:rPr>
                <w:rFonts w:hint="eastAsia"/>
                <w:sz w:val="22"/>
                <w:szCs w:val="22"/>
                <w:lang w:eastAsia="ko-KR"/>
              </w:rPr>
              <w:t>+82-42-860-5137</w:t>
            </w:r>
            <w:r w:rsidR="00E61DAC" w:rsidRPr="00134807">
              <w:rPr>
                <w:sz w:val="22"/>
                <w:szCs w:val="22"/>
              </w:rPr>
              <w:br/>
            </w:r>
            <w:hyperlink r:id="rId10" w:history="1">
              <w:r w:rsidR="00F449CF" w:rsidRPr="00071195">
                <w:rPr>
                  <w:rStyle w:val="a6"/>
                  <w:rFonts w:hint="eastAsia"/>
                  <w:sz w:val="22"/>
                  <w:szCs w:val="22"/>
                  <w:lang w:eastAsia="ko-KR"/>
                </w:rPr>
                <w:t>jungwon@etri.re.kr</w:t>
              </w:r>
            </w:hyperlink>
            <w:r w:rsidR="00CC20EA">
              <w:rPr>
                <w:rFonts w:hint="eastAsia"/>
                <w:sz w:val="22"/>
                <w:szCs w:val="22"/>
                <w:lang w:eastAsia="ko-KR"/>
              </w:rPr>
              <w:br/>
            </w:r>
            <w:hyperlink r:id="rId11" w:history="1">
              <w:r w:rsidR="00F449CF" w:rsidRPr="00071195">
                <w:rPr>
                  <w:rStyle w:val="a6"/>
                  <w:rFonts w:hint="eastAsia"/>
                  <w:sz w:val="22"/>
                  <w:szCs w:val="22"/>
                  <w:lang w:eastAsia="ko-KR"/>
                </w:rPr>
                <w:t>hanilee@etri.re.kr</w:t>
              </w:r>
            </w:hyperlink>
            <w:r w:rsidR="005D61EA">
              <w:rPr>
                <w:rFonts w:hint="eastAsia"/>
                <w:sz w:val="22"/>
                <w:szCs w:val="22"/>
                <w:lang w:eastAsia="ko-KR"/>
              </w:rPr>
              <w:br/>
            </w:r>
            <w:hyperlink r:id="rId12" w:history="1">
              <w:r w:rsidR="00B041FC" w:rsidRPr="00071195">
                <w:rPr>
                  <w:rStyle w:val="a6"/>
                  <w:rFonts w:hint="eastAsia"/>
                  <w:sz w:val="22"/>
                  <w:szCs w:val="22"/>
                  <w:lang w:eastAsia="ko-KR"/>
                </w:rPr>
                <w:t>jinosoul@etri.re.kr</w:t>
              </w:r>
            </w:hyperlink>
            <w:r w:rsidR="00E61DAC" w:rsidRPr="00134807">
              <w:rPr>
                <w:sz w:val="22"/>
                <w:szCs w:val="22"/>
              </w:rPr>
              <w:br/>
            </w:r>
            <w:hyperlink r:id="rId13" w:history="1">
              <w:r w:rsidR="00F449CF" w:rsidRPr="00071195">
                <w:rPr>
                  <w:rStyle w:val="a6"/>
                  <w:rFonts w:hint="eastAsia"/>
                  <w:sz w:val="22"/>
                  <w:szCs w:val="22"/>
                  <w:lang w:eastAsia="ko-KR"/>
                </w:rPr>
                <w:t>jschoi@etri.re.kr</w:t>
              </w:r>
            </w:hyperlink>
            <w:r w:rsidR="00F449CF">
              <w:rPr>
                <w:sz w:val="22"/>
                <w:szCs w:val="22"/>
                <w:lang w:eastAsia="ko-KR"/>
              </w:rPr>
              <w:br/>
            </w:r>
            <w:hyperlink r:id="rId14" w:history="1">
              <w:r w:rsidR="00B041FC" w:rsidRPr="00071195">
                <w:rPr>
                  <w:rStyle w:val="a6"/>
                  <w:sz w:val="22"/>
                  <w:szCs w:val="22"/>
                  <w:lang w:eastAsia="ko-KR"/>
                </w:rPr>
                <w:t>jwkim@etri.re.k</w:t>
              </w:r>
              <w:r w:rsidR="00B041FC" w:rsidRPr="00071195">
                <w:rPr>
                  <w:rStyle w:val="a6"/>
                  <w:rFonts w:hint="eastAsia"/>
                  <w:sz w:val="22"/>
                  <w:szCs w:val="22"/>
                  <w:lang w:eastAsia="ko-KR"/>
                </w:rPr>
                <w:t>r</w:t>
              </w:r>
            </w:hyperlink>
          </w:p>
          <w:p w:rsidR="005D7721" w:rsidRPr="00D87382" w:rsidRDefault="00B041FC" w:rsidP="00D04D6F">
            <w:pPr>
              <w:snapToGrid w:val="0"/>
              <w:spacing w:before="60" w:after="60"/>
              <w:rPr>
                <w:sz w:val="22"/>
                <w:szCs w:val="22"/>
                <w:lang w:eastAsia="ko-KR"/>
              </w:rPr>
            </w:pPr>
            <w:r>
              <w:rPr>
                <w:rFonts w:hint="eastAsia"/>
                <w:sz w:val="22"/>
                <w:szCs w:val="22"/>
                <w:lang w:eastAsia="ko-KR"/>
              </w:rPr>
              <w:t>+82-2-940-5470</w:t>
            </w:r>
            <w:r>
              <w:rPr>
                <w:sz w:val="22"/>
                <w:szCs w:val="22"/>
                <w:lang w:eastAsia="ko-KR"/>
              </w:rPr>
              <w:br/>
            </w:r>
            <w:hyperlink r:id="rId15" w:history="1">
              <w:r w:rsidRPr="00071195">
                <w:rPr>
                  <w:rStyle w:val="a6"/>
                  <w:sz w:val="22"/>
                  <w:szCs w:val="22"/>
                  <w:lang w:eastAsia="ko-KR"/>
                </w:rPr>
                <w:t>qejixfyza@kw.ac.k</w:t>
              </w:r>
              <w:r w:rsidRPr="00071195">
                <w:rPr>
                  <w:rStyle w:val="a6"/>
                  <w:rFonts w:hint="eastAsia"/>
                  <w:sz w:val="22"/>
                  <w:szCs w:val="22"/>
                  <w:lang w:eastAsia="ko-KR"/>
                </w:rPr>
                <w:t>r</w:t>
              </w:r>
            </w:hyperlink>
            <w:r w:rsidR="00D93150">
              <w:rPr>
                <w:rFonts w:hint="eastAsia"/>
                <w:sz w:val="22"/>
                <w:szCs w:val="22"/>
                <w:lang w:eastAsia="ko-KR"/>
              </w:rPr>
              <w:br/>
            </w:r>
            <w:hyperlink r:id="rId16" w:history="1">
              <w:r w:rsidR="00D93150" w:rsidRPr="00C86164">
                <w:rPr>
                  <w:rStyle w:val="a6"/>
                  <w:rFonts w:hint="eastAsia"/>
                  <w:szCs w:val="22"/>
                  <w:lang w:eastAsia="ko-KR"/>
                </w:rPr>
                <w:t>hyomin06@kw.ac.kr</w:t>
              </w:r>
            </w:hyperlink>
            <w:r w:rsidR="00294E54">
              <w:rPr>
                <w:rFonts w:hint="eastAsia"/>
                <w:sz w:val="22"/>
                <w:szCs w:val="22"/>
                <w:lang w:eastAsia="ko-KR"/>
              </w:rPr>
              <w:br/>
            </w:r>
            <w:hyperlink r:id="rId17" w:history="1">
              <w:r w:rsidR="005D61EA" w:rsidRPr="00071195">
                <w:rPr>
                  <w:rStyle w:val="a6"/>
                  <w:rFonts w:hint="eastAsia"/>
                  <w:sz w:val="22"/>
                  <w:szCs w:val="22"/>
                  <w:lang w:eastAsia="ko-KR"/>
                </w:rPr>
                <w:t>dgsim@kw.ac.kr</w:t>
              </w:r>
            </w:hyperlink>
            <w:r w:rsidR="005D61EA">
              <w:rPr>
                <w:rFonts w:hint="eastAsia"/>
                <w:sz w:val="22"/>
                <w:szCs w:val="22"/>
                <w:lang w:eastAsia="ko-KR"/>
              </w:rPr>
              <w:t xml:space="preserve"> </w:t>
            </w:r>
          </w:p>
        </w:tc>
      </w:tr>
      <w:tr w:rsidR="005D7721" w:rsidRPr="00134807">
        <w:tc>
          <w:tcPr>
            <w:tcW w:w="1458" w:type="dxa"/>
          </w:tcPr>
          <w:p w:rsidR="005D7721" w:rsidRPr="00134807" w:rsidRDefault="005D7721">
            <w:pPr>
              <w:spacing w:before="60" w:after="60"/>
              <w:rPr>
                <w:i/>
                <w:sz w:val="22"/>
                <w:szCs w:val="22"/>
              </w:rPr>
            </w:pPr>
          </w:p>
        </w:tc>
        <w:tc>
          <w:tcPr>
            <w:tcW w:w="4050" w:type="dxa"/>
          </w:tcPr>
          <w:p w:rsidR="005D7721" w:rsidRDefault="005D7721">
            <w:pPr>
              <w:spacing w:before="60" w:after="60"/>
              <w:rPr>
                <w:sz w:val="22"/>
                <w:szCs w:val="22"/>
                <w:lang w:eastAsia="ko-KR"/>
              </w:rPr>
            </w:pPr>
          </w:p>
        </w:tc>
        <w:tc>
          <w:tcPr>
            <w:tcW w:w="900" w:type="dxa"/>
          </w:tcPr>
          <w:p w:rsidR="005D7721" w:rsidRDefault="005D7721">
            <w:pPr>
              <w:spacing w:before="60" w:after="60"/>
              <w:rPr>
                <w:sz w:val="22"/>
                <w:szCs w:val="22"/>
                <w:lang w:eastAsia="ko-KR"/>
              </w:rPr>
            </w:pPr>
          </w:p>
        </w:tc>
        <w:tc>
          <w:tcPr>
            <w:tcW w:w="3168" w:type="dxa"/>
          </w:tcPr>
          <w:p w:rsidR="005D7721" w:rsidRDefault="005D7721">
            <w:pPr>
              <w:spacing w:before="60" w:after="60"/>
              <w:rPr>
                <w:sz w:val="22"/>
                <w:szCs w:val="22"/>
                <w:lang w:eastAsia="ko-KR"/>
              </w:rPr>
            </w:pPr>
          </w:p>
        </w:tc>
      </w:tr>
      <w:tr w:rsidR="00E61DAC" w:rsidRPr="00134807">
        <w:tc>
          <w:tcPr>
            <w:tcW w:w="1458" w:type="dxa"/>
          </w:tcPr>
          <w:p w:rsidR="00E61DAC" w:rsidRPr="00134807" w:rsidRDefault="00E61DAC">
            <w:pPr>
              <w:spacing w:before="60" w:after="60"/>
              <w:rPr>
                <w:i/>
                <w:sz w:val="22"/>
                <w:szCs w:val="22"/>
              </w:rPr>
            </w:pPr>
            <w:r w:rsidRPr="00134807">
              <w:rPr>
                <w:i/>
                <w:sz w:val="22"/>
                <w:szCs w:val="22"/>
              </w:rPr>
              <w:t>Source:</w:t>
            </w:r>
          </w:p>
        </w:tc>
        <w:tc>
          <w:tcPr>
            <w:tcW w:w="8118" w:type="dxa"/>
            <w:gridSpan w:val="3"/>
          </w:tcPr>
          <w:p w:rsidR="00E61DAC" w:rsidRPr="00134807" w:rsidRDefault="00D77B45" w:rsidP="00D87382">
            <w:pPr>
              <w:spacing w:before="60" w:after="60"/>
              <w:rPr>
                <w:sz w:val="22"/>
                <w:szCs w:val="22"/>
                <w:lang w:eastAsia="ko-KR"/>
              </w:rPr>
            </w:pPr>
            <w:r>
              <w:rPr>
                <w:rFonts w:hint="eastAsia"/>
                <w:sz w:val="22"/>
                <w:szCs w:val="22"/>
                <w:lang w:eastAsia="ko-KR"/>
              </w:rPr>
              <w:t>ETRI</w:t>
            </w:r>
            <w:r w:rsidR="008D5259">
              <w:rPr>
                <w:rFonts w:hint="eastAsia"/>
                <w:sz w:val="22"/>
                <w:szCs w:val="22"/>
                <w:lang w:eastAsia="ko-KR"/>
              </w:rPr>
              <w:t xml:space="preserve"> (Electronics and Telecommunications </w:t>
            </w:r>
            <w:r w:rsidR="008D5259">
              <w:rPr>
                <w:sz w:val="22"/>
                <w:szCs w:val="22"/>
                <w:lang w:eastAsia="ko-KR"/>
              </w:rPr>
              <w:t>Research</w:t>
            </w:r>
            <w:r w:rsidR="008D5259">
              <w:rPr>
                <w:rFonts w:hint="eastAsia"/>
                <w:sz w:val="22"/>
                <w:szCs w:val="22"/>
                <w:lang w:eastAsia="ko-KR"/>
              </w:rPr>
              <w:t xml:space="preserve"> Institute)</w:t>
            </w:r>
            <w:r w:rsidR="008D5259">
              <w:rPr>
                <w:sz w:val="22"/>
                <w:szCs w:val="22"/>
                <w:lang w:eastAsia="ko-KR"/>
              </w:rPr>
              <w:br/>
            </w:r>
            <w:r w:rsidR="008D5259">
              <w:rPr>
                <w:rFonts w:hint="eastAsia"/>
                <w:sz w:val="22"/>
                <w:szCs w:val="22"/>
                <w:lang w:eastAsia="ko-KR"/>
              </w:rPr>
              <w:t>KWU (</w:t>
            </w:r>
            <w:proofErr w:type="spellStart"/>
            <w:r>
              <w:rPr>
                <w:rFonts w:hint="eastAsia"/>
                <w:sz w:val="22"/>
                <w:szCs w:val="22"/>
                <w:lang w:eastAsia="ko-KR"/>
              </w:rPr>
              <w:t>Kwangwoon</w:t>
            </w:r>
            <w:proofErr w:type="spellEnd"/>
            <w:r>
              <w:rPr>
                <w:rFonts w:hint="eastAsia"/>
                <w:sz w:val="22"/>
                <w:szCs w:val="22"/>
                <w:lang w:eastAsia="ko-KR"/>
              </w:rPr>
              <w:t xml:space="preserve"> University</w:t>
            </w:r>
            <w:r w:rsidR="008D5259">
              <w:rPr>
                <w:rFonts w:hint="eastAsia"/>
                <w:sz w:val="22"/>
                <w:szCs w:val="22"/>
                <w:lang w:eastAsia="ko-KR"/>
              </w:rPr>
              <w:t>)</w:t>
            </w:r>
          </w:p>
        </w:tc>
      </w:tr>
    </w:tbl>
    <w:p w:rsidR="00E61DAC" w:rsidRPr="00AE341B" w:rsidRDefault="00E61DAC">
      <w:pPr>
        <w:tabs>
          <w:tab w:val="left" w:pos="1800"/>
          <w:tab w:val="right" w:pos="9360"/>
        </w:tabs>
        <w:spacing w:before="120" w:after="240"/>
        <w:jc w:val="center"/>
        <w:rPr>
          <w:sz w:val="22"/>
          <w:szCs w:val="22"/>
        </w:rPr>
      </w:pPr>
      <w:r w:rsidRPr="00AE341B">
        <w:rPr>
          <w:sz w:val="22"/>
          <w:szCs w:val="22"/>
          <w:u w:val="single"/>
        </w:rPr>
        <w:t>_____________________________</w:t>
      </w:r>
    </w:p>
    <w:p w:rsidR="00275BCF" w:rsidRPr="00AE341B" w:rsidRDefault="00275BCF" w:rsidP="009234A5">
      <w:pPr>
        <w:pStyle w:val="1"/>
        <w:numPr>
          <w:ilvl w:val="0"/>
          <w:numId w:val="0"/>
        </w:numPr>
        <w:ind w:left="432" w:hanging="432"/>
        <w:rPr>
          <w:rFonts w:ascii="Times New Roman" w:hAnsi="Times New Roman" w:cs="Times New Roman"/>
        </w:rPr>
      </w:pPr>
      <w:bookmarkStart w:id="0" w:name="_Toc336848983"/>
      <w:r w:rsidRPr="00AE341B">
        <w:rPr>
          <w:rFonts w:ascii="Times New Roman" w:hAnsi="Times New Roman" w:cs="Times New Roman"/>
        </w:rPr>
        <w:t>Abstract</w:t>
      </w:r>
      <w:bookmarkEnd w:id="0"/>
    </w:p>
    <w:p w:rsidR="00AD4DA7" w:rsidRDefault="00494B76" w:rsidP="00AD4DA7">
      <w:pPr>
        <w:jc w:val="both"/>
        <w:rPr>
          <w:sz w:val="22"/>
          <w:szCs w:val="22"/>
          <w:lang w:eastAsia="ko-KR"/>
        </w:rPr>
      </w:pPr>
      <w:r>
        <w:rPr>
          <w:rFonts w:hint="eastAsia"/>
          <w:sz w:val="22"/>
          <w:szCs w:val="22"/>
          <w:lang w:eastAsia="ko-KR"/>
        </w:rPr>
        <w:t xml:space="preserve">This document describes the scalable video coding technology proposal by ETRI and </w:t>
      </w:r>
      <w:proofErr w:type="spellStart"/>
      <w:r>
        <w:rPr>
          <w:rFonts w:hint="eastAsia"/>
          <w:sz w:val="22"/>
          <w:szCs w:val="22"/>
          <w:lang w:eastAsia="ko-KR"/>
        </w:rPr>
        <w:t>Kwangwoon</w:t>
      </w:r>
      <w:proofErr w:type="spellEnd"/>
      <w:r>
        <w:rPr>
          <w:rFonts w:hint="eastAsia"/>
          <w:sz w:val="22"/>
          <w:szCs w:val="22"/>
          <w:lang w:eastAsia="ko-KR"/>
        </w:rPr>
        <w:t xml:space="preserve"> Univ. The proposal is based on multiple loop decoding process which fully</w:t>
      </w:r>
      <w:r w:rsidRPr="00A37E16">
        <w:rPr>
          <w:rFonts w:hint="eastAsia"/>
          <w:sz w:val="22"/>
          <w:szCs w:val="22"/>
          <w:lang w:eastAsia="ko-KR"/>
        </w:rPr>
        <w:t xml:space="preserve"> </w:t>
      </w:r>
      <w:r>
        <w:rPr>
          <w:rFonts w:hint="eastAsia"/>
          <w:sz w:val="22"/>
          <w:szCs w:val="22"/>
          <w:lang w:eastAsia="ko-KR"/>
        </w:rPr>
        <w:t xml:space="preserve">reconstructs the </w:t>
      </w:r>
      <w:r>
        <w:rPr>
          <w:sz w:val="22"/>
          <w:szCs w:val="22"/>
          <w:lang w:eastAsia="ko-KR"/>
        </w:rPr>
        <w:t>picture</w:t>
      </w:r>
      <w:r>
        <w:rPr>
          <w:rFonts w:hint="eastAsia"/>
          <w:sz w:val="22"/>
          <w:szCs w:val="22"/>
          <w:lang w:eastAsia="ko-KR"/>
        </w:rPr>
        <w:t xml:space="preserve"> of all the layers with motion compensation for each layer. The proposal is developed to support mainly spatial scalability and SNR scalability</w:t>
      </w:r>
      <w:r w:rsidR="005E6339">
        <w:rPr>
          <w:rFonts w:hint="eastAsia"/>
          <w:sz w:val="22"/>
          <w:szCs w:val="22"/>
          <w:lang w:eastAsia="ko-KR"/>
        </w:rPr>
        <w:t>.</w:t>
      </w:r>
      <w:r>
        <w:rPr>
          <w:rFonts w:hint="eastAsia"/>
          <w:sz w:val="22"/>
          <w:szCs w:val="22"/>
          <w:lang w:eastAsia="ko-KR"/>
        </w:rPr>
        <w:t xml:space="preserve"> </w:t>
      </w:r>
      <w:r w:rsidR="005E6339">
        <w:rPr>
          <w:rFonts w:hint="eastAsia"/>
          <w:sz w:val="22"/>
          <w:szCs w:val="22"/>
          <w:lang w:eastAsia="ko-KR"/>
        </w:rPr>
        <w:t>However, it is reported that</w:t>
      </w:r>
      <w:r>
        <w:rPr>
          <w:rFonts w:hint="eastAsia"/>
          <w:sz w:val="22"/>
          <w:szCs w:val="22"/>
          <w:lang w:eastAsia="ko-KR"/>
        </w:rPr>
        <w:t xml:space="preserve"> </w:t>
      </w:r>
      <w:r w:rsidR="005E6339">
        <w:rPr>
          <w:rFonts w:hint="eastAsia"/>
          <w:sz w:val="22"/>
          <w:szCs w:val="22"/>
          <w:lang w:eastAsia="ko-KR"/>
        </w:rPr>
        <w:t xml:space="preserve">the proposal </w:t>
      </w:r>
      <w:r>
        <w:rPr>
          <w:rFonts w:hint="eastAsia"/>
          <w:sz w:val="22"/>
          <w:szCs w:val="22"/>
          <w:lang w:eastAsia="ko-KR"/>
        </w:rPr>
        <w:t xml:space="preserve">can </w:t>
      </w:r>
      <w:r w:rsidR="00BD2B41">
        <w:rPr>
          <w:rFonts w:hint="eastAsia"/>
          <w:sz w:val="22"/>
          <w:szCs w:val="22"/>
          <w:lang w:eastAsia="ko-KR"/>
        </w:rPr>
        <w:t xml:space="preserve">be extended to support </w:t>
      </w:r>
      <w:r w:rsidR="00BD2B41" w:rsidRPr="00AA57EF">
        <w:rPr>
          <w:sz w:val="22"/>
          <w:szCs w:val="22"/>
          <w:lang w:eastAsia="ko-KR"/>
        </w:rPr>
        <w:t>multi-view scalability</w:t>
      </w:r>
      <w:r w:rsidR="00BD2B41">
        <w:rPr>
          <w:rFonts w:hint="eastAsia"/>
          <w:sz w:val="22"/>
          <w:szCs w:val="22"/>
          <w:lang w:eastAsia="ko-KR"/>
        </w:rPr>
        <w:t xml:space="preserve"> and</w:t>
      </w:r>
      <w:r>
        <w:rPr>
          <w:rFonts w:hint="eastAsia"/>
          <w:sz w:val="22"/>
          <w:szCs w:val="22"/>
          <w:lang w:eastAsia="ko-KR"/>
        </w:rPr>
        <w:t xml:space="preserve"> coding standard scalability because of multiple loop decoding structure. </w:t>
      </w:r>
    </w:p>
    <w:p w:rsidR="00AD4DA7" w:rsidRDefault="00643909" w:rsidP="00AD4DA7">
      <w:pPr>
        <w:jc w:val="both"/>
        <w:rPr>
          <w:sz w:val="22"/>
          <w:szCs w:val="22"/>
          <w:lang w:eastAsia="ko-KR"/>
        </w:rPr>
      </w:pPr>
      <w:r>
        <w:rPr>
          <w:rFonts w:hint="eastAsia"/>
          <w:sz w:val="22"/>
          <w:szCs w:val="22"/>
          <w:lang w:eastAsia="ko-KR"/>
        </w:rPr>
        <w:t xml:space="preserve">The proposal contains tools for </w:t>
      </w:r>
      <w:r w:rsidR="00717B65">
        <w:rPr>
          <w:rFonts w:hint="eastAsia"/>
          <w:sz w:val="22"/>
          <w:szCs w:val="22"/>
          <w:lang w:eastAsia="ko-KR"/>
        </w:rPr>
        <w:t xml:space="preserve">enhancement layer. </w:t>
      </w:r>
      <w:r w:rsidR="00AD4DA7">
        <w:rPr>
          <w:rFonts w:hint="eastAsia"/>
          <w:sz w:val="22"/>
          <w:szCs w:val="22"/>
          <w:lang w:eastAsia="ko-KR"/>
        </w:rPr>
        <w:t xml:space="preserve">For inter-layer </w:t>
      </w:r>
      <w:r w:rsidR="00AD4DA7">
        <w:rPr>
          <w:sz w:val="22"/>
          <w:szCs w:val="22"/>
          <w:lang w:eastAsia="ko-KR"/>
        </w:rPr>
        <w:t>texture</w:t>
      </w:r>
      <w:r w:rsidR="00AD4DA7">
        <w:rPr>
          <w:rFonts w:hint="eastAsia"/>
          <w:sz w:val="22"/>
          <w:szCs w:val="22"/>
          <w:lang w:eastAsia="ko-KR"/>
        </w:rPr>
        <w:t xml:space="preserve"> prediction, the </w:t>
      </w:r>
      <w:r w:rsidR="00AD4DA7">
        <w:rPr>
          <w:sz w:val="22"/>
          <w:szCs w:val="22"/>
          <w:lang w:eastAsia="ko-KR"/>
        </w:rPr>
        <w:t>reconstructed</w:t>
      </w:r>
      <w:r w:rsidR="00AD4DA7">
        <w:rPr>
          <w:rFonts w:hint="eastAsia"/>
          <w:sz w:val="22"/>
          <w:szCs w:val="22"/>
          <w:lang w:eastAsia="ko-KR"/>
        </w:rPr>
        <w:t xml:space="preserve"> picture of the reference layer is added into the reference picture lists L0 and L1 for the corresponding picture of the enhancement layer. </w:t>
      </w:r>
      <w:r w:rsidR="00AD4DA7" w:rsidRPr="006774F0">
        <w:rPr>
          <w:rFonts w:hint="eastAsia"/>
          <w:sz w:val="22"/>
          <w:szCs w:val="22"/>
          <w:lang w:eastAsia="ko-KR"/>
        </w:rPr>
        <w:t>The construction process and positions of merge/skip and motion vector prediction candidates are modified to consider the corresponding PU on the reference layer in ME/MC of the enhancement layer.</w:t>
      </w:r>
      <w:r w:rsidR="00AD4DA7">
        <w:rPr>
          <w:rFonts w:hint="eastAsia"/>
          <w:sz w:val="22"/>
          <w:szCs w:val="22"/>
          <w:lang w:eastAsia="ko-KR"/>
        </w:rPr>
        <w:t xml:space="preserve"> DCT-IF filters </w:t>
      </w:r>
      <w:r w:rsidR="00541A09">
        <w:rPr>
          <w:rFonts w:hint="eastAsia"/>
          <w:sz w:val="22"/>
          <w:szCs w:val="22"/>
          <w:lang w:eastAsia="ko-KR"/>
        </w:rPr>
        <w:t xml:space="preserve">are </w:t>
      </w:r>
      <w:r w:rsidR="00AD4DA7">
        <w:rPr>
          <w:rFonts w:hint="eastAsia"/>
          <w:sz w:val="22"/>
          <w:szCs w:val="22"/>
          <w:lang w:eastAsia="ko-KR"/>
        </w:rPr>
        <w:t xml:space="preserve">developed for up-sampling the reconstructed picture of the </w:t>
      </w:r>
      <w:r w:rsidR="00AD4DA7">
        <w:rPr>
          <w:sz w:val="22"/>
          <w:szCs w:val="22"/>
          <w:lang w:eastAsia="ko-KR"/>
        </w:rPr>
        <w:t>reference</w:t>
      </w:r>
      <w:r w:rsidR="00AD4DA7">
        <w:rPr>
          <w:rFonts w:hint="eastAsia"/>
          <w:sz w:val="22"/>
          <w:szCs w:val="22"/>
          <w:lang w:eastAsia="ko-KR"/>
        </w:rPr>
        <w:t xml:space="preserve"> layer. In addition, ALF is applied to the enhancement layer.</w:t>
      </w:r>
    </w:p>
    <w:p w:rsidR="00C87F23" w:rsidRDefault="00900F10" w:rsidP="00AD4DA7">
      <w:pPr>
        <w:jc w:val="both"/>
        <w:rPr>
          <w:sz w:val="22"/>
          <w:szCs w:val="22"/>
          <w:lang w:eastAsia="ko-KR"/>
        </w:rPr>
      </w:pPr>
      <w:r>
        <w:rPr>
          <w:rFonts w:hint="eastAsia"/>
          <w:sz w:val="22"/>
          <w:szCs w:val="22"/>
          <w:lang w:eastAsia="ko-KR"/>
        </w:rPr>
        <w:t xml:space="preserve">For spatial scalability, compared to HEVC enhanced </w:t>
      </w:r>
      <w:r>
        <w:rPr>
          <w:sz w:val="22"/>
          <w:szCs w:val="22"/>
          <w:lang w:eastAsia="ko-KR"/>
        </w:rPr>
        <w:t>resolution</w:t>
      </w:r>
      <w:r>
        <w:rPr>
          <w:rFonts w:hint="eastAsia"/>
          <w:sz w:val="22"/>
          <w:szCs w:val="22"/>
          <w:lang w:eastAsia="ko-KR"/>
        </w:rPr>
        <w:t xml:space="preserve"> single layer anchor, average BD-rate improvements </w:t>
      </w:r>
      <w:r w:rsidR="00E06A7C">
        <w:rPr>
          <w:rFonts w:hint="eastAsia"/>
          <w:sz w:val="22"/>
          <w:szCs w:val="22"/>
          <w:lang w:eastAsia="ko-KR"/>
        </w:rPr>
        <w:t>are 28.8%(Y</w:t>
      </w:r>
      <w:r>
        <w:rPr>
          <w:rFonts w:hint="eastAsia"/>
          <w:sz w:val="22"/>
          <w:szCs w:val="22"/>
          <w:lang w:eastAsia="ko-KR"/>
        </w:rPr>
        <w:t>), 16.6%(U), and 15.2%(V)</w:t>
      </w:r>
      <w:r w:rsidR="00E06A7C">
        <w:rPr>
          <w:rFonts w:hint="eastAsia"/>
          <w:sz w:val="22"/>
          <w:szCs w:val="22"/>
          <w:lang w:eastAsia="ko-KR"/>
        </w:rPr>
        <w:t xml:space="preserve"> in case of spatial resolution of 2, and average BD-rate improvements are 44.8%(Y), 35.5%(U), and 33.3%(V) in case of spatial resolution of 1.5.</w:t>
      </w:r>
      <w:r w:rsidR="00B710DA">
        <w:rPr>
          <w:rFonts w:hint="eastAsia"/>
          <w:sz w:val="22"/>
          <w:szCs w:val="22"/>
          <w:lang w:eastAsia="ko-KR"/>
        </w:rPr>
        <w:t xml:space="preserve"> </w:t>
      </w:r>
      <w:r w:rsidR="00E06A7C">
        <w:rPr>
          <w:rFonts w:hint="eastAsia"/>
          <w:sz w:val="22"/>
          <w:szCs w:val="22"/>
          <w:lang w:eastAsia="ko-KR"/>
        </w:rPr>
        <w:t xml:space="preserve">For intra-only spatial scalability, compared to HEVC enhanced </w:t>
      </w:r>
      <w:r w:rsidR="00E06A7C">
        <w:rPr>
          <w:sz w:val="22"/>
          <w:szCs w:val="22"/>
          <w:lang w:eastAsia="ko-KR"/>
        </w:rPr>
        <w:t>resolution</w:t>
      </w:r>
      <w:r w:rsidR="00E06A7C">
        <w:rPr>
          <w:rFonts w:hint="eastAsia"/>
          <w:sz w:val="22"/>
          <w:szCs w:val="22"/>
          <w:lang w:eastAsia="ko-KR"/>
        </w:rPr>
        <w:t xml:space="preserve"> single layer anchor, average BD-rate improvements are 35.0%(Y), 32.8%(U), and 32.5%(V) in case of spatial resolution of 2, and average BD-rate </w:t>
      </w:r>
      <w:r w:rsidR="00E06A7C" w:rsidRPr="00163539">
        <w:rPr>
          <w:rFonts w:hint="eastAsia"/>
          <w:sz w:val="22"/>
          <w:szCs w:val="22"/>
          <w:lang w:eastAsia="ko-KR"/>
        </w:rPr>
        <w:t>improvements are 52.0%(Y), 51.5%(U), and 51.6%(V) in case of spatial resolution of 1.5.</w:t>
      </w:r>
      <w:r w:rsidR="00B710DA" w:rsidRPr="00163539">
        <w:rPr>
          <w:rFonts w:hint="eastAsia"/>
          <w:sz w:val="22"/>
          <w:szCs w:val="22"/>
          <w:lang w:eastAsia="ko-KR"/>
        </w:rPr>
        <w:t xml:space="preserve"> </w:t>
      </w:r>
      <w:r w:rsidR="00C87F23" w:rsidRPr="00163539">
        <w:rPr>
          <w:rFonts w:hint="eastAsia"/>
          <w:sz w:val="22"/>
          <w:szCs w:val="22"/>
          <w:lang w:eastAsia="ko-KR"/>
        </w:rPr>
        <w:t>For SNR scalability, compared to HEVC enhanced SNR single layer anchor, a</w:t>
      </w:r>
      <w:r w:rsidR="00341A0A">
        <w:rPr>
          <w:rFonts w:hint="eastAsia"/>
          <w:sz w:val="22"/>
          <w:szCs w:val="22"/>
          <w:lang w:eastAsia="ko-KR"/>
        </w:rPr>
        <w:t xml:space="preserve">verage BD-rate improvements are </w:t>
      </w:r>
      <w:proofErr w:type="gramStart"/>
      <w:r w:rsidR="00341A0A">
        <w:rPr>
          <w:rFonts w:hint="eastAsia"/>
          <w:sz w:val="22"/>
          <w:szCs w:val="22"/>
          <w:lang w:eastAsia="ko-KR"/>
        </w:rPr>
        <w:t>37.</w:t>
      </w:r>
      <w:r w:rsidR="00CE37AC" w:rsidRPr="00163539">
        <w:rPr>
          <w:rFonts w:hint="eastAsia"/>
          <w:sz w:val="22"/>
          <w:szCs w:val="22"/>
          <w:lang w:eastAsia="ko-KR"/>
        </w:rPr>
        <w:t>2</w:t>
      </w:r>
      <w:r w:rsidR="00C87F23" w:rsidRPr="00163539">
        <w:rPr>
          <w:sz w:val="22"/>
          <w:szCs w:val="22"/>
          <w:lang w:eastAsia="ko-KR"/>
        </w:rPr>
        <w:t>%</w:t>
      </w:r>
      <w:proofErr w:type="gramEnd"/>
      <w:r w:rsidR="00C87F23" w:rsidRPr="00163539">
        <w:rPr>
          <w:sz w:val="22"/>
          <w:szCs w:val="22"/>
          <w:lang w:eastAsia="ko-KR"/>
        </w:rPr>
        <w:t xml:space="preserve">(Y), </w:t>
      </w:r>
      <w:r w:rsidR="00CE37AC" w:rsidRPr="00163539">
        <w:rPr>
          <w:rFonts w:hint="eastAsia"/>
          <w:sz w:val="22"/>
          <w:szCs w:val="22"/>
          <w:lang w:eastAsia="ko-KR"/>
        </w:rPr>
        <w:t>25.6</w:t>
      </w:r>
      <w:r w:rsidR="00C87F23" w:rsidRPr="00163539">
        <w:rPr>
          <w:sz w:val="22"/>
          <w:szCs w:val="22"/>
          <w:lang w:eastAsia="ko-KR"/>
        </w:rPr>
        <w:t xml:space="preserve">%(U), and </w:t>
      </w:r>
      <w:r w:rsidR="00CE37AC" w:rsidRPr="00163539">
        <w:rPr>
          <w:rFonts w:hint="eastAsia"/>
          <w:sz w:val="22"/>
          <w:szCs w:val="22"/>
          <w:lang w:eastAsia="ko-KR"/>
        </w:rPr>
        <w:t>22.2</w:t>
      </w:r>
      <w:r w:rsidR="00C87F23" w:rsidRPr="00163539">
        <w:rPr>
          <w:sz w:val="22"/>
          <w:szCs w:val="22"/>
          <w:lang w:eastAsia="ko-KR"/>
        </w:rPr>
        <w:t>%(V)</w:t>
      </w:r>
      <w:r w:rsidR="00C87F23" w:rsidRPr="00163539">
        <w:rPr>
          <w:rFonts w:hint="eastAsia"/>
          <w:sz w:val="22"/>
          <w:szCs w:val="22"/>
          <w:lang w:eastAsia="ko-KR"/>
        </w:rPr>
        <w:t>.</w:t>
      </w:r>
    </w:p>
    <w:p w:rsidR="00E06A7C" w:rsidRPr="00341A0A" w:rsidRDefault="00E06A7C" w:rsidP="00AD4DA7">
      <w:pPr>
        <w:jc w:val="both"/>
        <w:rPr>
          <w:sz w:val="22"/>
          <w:szCs w:val="22"/>
          <w:lang w:eastAsia="ko-KR"/>
        </w:rPr>
      </w:pPr>
    </w:p>
    <w:p w:rsidR="0052456B" w:rsidRPr="00AE341B" w:rsidRDefault="007B408C" w:rsidP="0052456B">
      <w:pPr>
        <w:pStyle w:val="1"/>
        <w:numPr>
          <w:ilvl w:val="0"/>
          <w:numId w:val="0"/>
        </w:numPr>
        <w:ind w:left="432" w:hanging="432"/>
        <w:rPr>
          <w:rFonts w:ascii="Times New Roman" w:hAnsi="Times New Roman" w:cs="Times New Roman"/>
        </w:rPr>
      </w:pPr>
      <w:r>
        <w:rPr>
          <w:rFonts w:ascii="Times New Roman" w:hAnsi="Times New Roman" w:cs="Times New Roman"/>
        </w:rPr>
        <w:br w:type="page"/>
      </w:r>
      <w:bookmarkStart w:id="1" w:name="_Toc336848984"/>
      <w:r w:rsidR="0052456B">
        <w:rPr>
          <w:rFonts w:ascii="Times New Roman" w:hAnsi="Times New Roman" w:cs="Times New Roman"/>
        </w:rPr>
        <w:lastRenderedPageBreak/>
        <w:t>Contents</w:t>
      </w:r>
      <w:bookmarkEnd w:id="1"/>
    </w:p>
    <w:p w:rsidR="00FD4543" w:rsidRDefault="00AE1226">
      <w:pPr>
        <w:pStyle w:val="11"/>
        <w:tabs>
          <w:tab w:val="right" w:leader="dot" w:pos="9350"/>
        </w:tabs>
        <w:rPr>
          <w:rFonts w:asciiTheme="minorHAnsi" w:eastAsiaTheme="minorEastAsia" w:hAnsiTheme="minorHAnsi" w:cstheme="minorBidi"/>
          <w:noProof/>
          <w:kern w:val="2"/>
          <w:szCs w:val="22"/>
          <w:lang w:eastAsia="ko-KR"/>
        </w:rPr>
      </w:pPr>
      <w:r>
        <w:fldChar w:fldCharType="begin"/>
      </w:r>
      <w:r w:rsidR="0052456B">
        <w:instrText xml:space="preserve"> TOC \o "1-3" \h \z \u </w:instrText>
      </w:r>
      <w:r>
        <w:fldChar w:fldCharType="separate"/>
      </w:r>
      <w:hyperlink w:anchor="_Toc336848983" w:history="1">
        <w:r w:rsidR="00FD4543" w:rsidRPr="00DB639D">
          <w:rPr>
            <w:rStyle w:val="a6"/>
            <w:noProof/>
          </w:rPr>
          <w:t>Abstract</w:t>
        </w:r>
        <w:r w:rsidR="00FD4543">
          <w:rPr>
            <w:noProof/>
            <w:webHidden/>
          </w:rPr>
          <w:tab/>
        </w:r>
        <w:r w:rsidR="00FD4543">
          <w:rPr>
            <w:noProof/>
            <w:webHidden/>
          </w:rPr>
          <w:fldChar w:fldCharType="begin"/>
        </w:r>
        <w:r w:rsidR="00FD4543">
          <w:rPr>
            <w:noProof/>
            <w:webHidden/>
          </w:rPr>
          <w:instrText xml:space="preserve"> PAGEREF _Toc336848983 \h </w:instrText>
        </w:r>
        <w:r w:rsidR="00FD4543">
          <w:rPr>
            <w:noProof/>
            <w:webHidden/>
          </w:rPr>
        </w:r>
        <w:r w:rsidR="00FD4543">
          <w:rPr>
            <w:noProof/>
            <w:webHidden/>
          </w:rPr>
          <w:fldChar w:fldCharType="separate"/>
        </w:r>
        <w:r w:rsidR="001B1851">
          <w:rPr>
            <w:noProof/>
            <w:webHidden/>
          </w:rPr>
          <w:t>1</w:t>
        </w:r>
        <w:r w:rsidR="00FD4543">
          <w:rPr>
            <w:noProof/>
            <w:webHidden/>
          </w:rPr>
          <w:fldChar w:fldCharType="end"/>
        </w:r>
      </w:hyperlink>
    </w:p>
    <w:p w:rsidR="00FD4543" w:rsidRDefault="00F72C4C">
      <w:pPr>
        <w:pStyle w:val="11"/>
        <w:tabs>
          <w:tab w:val="right" w:leader="dot" w:pos="9350"/>
        </w:tabs>
        <w:rPr>
          <w:rFonts w:asciiTheme="minorHAnsi" w:eastAsiaTheme="minorEastAsia" w:hAnsiTheme="minorHAnsi" w:cstheme="minorBidi"/>
          <w:noProof/>
          <w:kern w:val="2"/>
          <w:szCs w:val="22"/>
          <w:lang w:eastAsia="ko-KR"/>
        </w:rPr>
      </w:pPr>
      <w:hyperlink w:anchor="_Toc336848984" w:history="1">
        <w:r w:rsidR="00FD4543" w:rsidRPr="00DB639D">
          <w:rPr>
            <w:rStyle w:val="a6"/>
            <w:noProof/>
          </w:rPr>
          <w:t>Contents</w:t>
        </w:r>
        <w:r w:rsidR="00FD4543">
          <w:rPr>
            <w:noProof/>
            <w:webHidden/>
          </w:rPr>
          <w:tab/>
        </w:r>
        <w:r w:rsidR="00FD4543">
          <w:rPr>
            <w:noProof/>
            <w:webHidden/>
          </w:rPr>
          <w:fldChar w:fldCharType="begin"/>
        </w:r>
        <w:r w:rsidR="00FD4543">
          <w:rPr>
            <w:noProof/>
            <w:webHidden/>
          </w:rPr>
          <w:instrText xml:space="preserve"> PAGEREF _Toc336848984 \h </w:instrText>
        </w:r>
        <w:r w:rsidR="00FD4543">
          <w:rPr>
            <w:noProof/>
            <w:webHidden/>
          </w:rPr>
        </w:r>
        <w:r w:rsidR="00FD4543">
          <w:rPr>
            <w:noProof/>
            <w:webHidden/>
          </w:rPr>
          <w:fldChar w:fldCharType="separate"/>
        </w:r>
        <w:r w:rsidR="001B1851">
          <w:rPr>
            <w:noProof/>
            <w:webHidden/>
          </w:rPr>
          <w:t>2</w:t>
        </w:r>
        <w:r w:rsidR="00FD4543">
          <w:rPr>
            <w:noProof/>
            <w:webHidden/>
          </w:rPr>
          <w:fldChar w:fldCharType="end"/>
        </w:r>
      </w:hyperlink>
    </w:p>
    <w:p w:rsidR="00FD4543" w:rsidRDefault="00F72C4C">
      <w:pPr>
        <w:pStyle w:val="11"/>
        <w:tabs>
          <w:tab w:val="left" w:pos="400"/>
          <w:tab w:val="right" w:leader="dot" w:pos="9350"/>
        </w:tabs>
        <w:rPr>
          <w:rFonts w:asciiTheme="minorHAnsi" w:eastAsiaTheme="minorEastAsia" w:hAnsiTheme="minorHAnsi" w:cstheme="minorBidi"/>
          <w:noProof/>
          <w:kern w:val="2"/>
          <w:szCs w:val="22"/>
          <w:lang w:eastAsia="ko-KR"/>
        </w:rPr>
      </w:pPr>
      <w:hyperlink w:anchor="_Toc336848985" w:history="1">
        <w:r w:rsidR="00FD4543" w:rsidRPr="00DB639D">
          <w:rPr>
            <w:rStyle w:val="a6"/>
            <w:noProof/>
          </w:rPr>
          <w:t>1</w:t>
        </w:r>
        <w:r w:rsidR="00FD4543">
          <w:rPr>
            <w:rFonts w:asciiTheme="minorHAnsi" w:eastAsiaTheme="minorEastAsia" w:hAnsiTheme="minorHAnsi" w:cstheme="minorBidi"/>
            <w:noProof/>
            <w:kern w:val="2"/>
            <w:szCs w:val="22"/>
            <w:lang w:eastAsia="ko-KR"/>
          </w:rPr>
          <w:tab/>
        </w:r>
        <w:r w:rsidR="00FD4543" w:rsidRPr="00DB639D">
          <w:rPr>
            <w:rStyle w:val="a6"/>
            <w:noProof/>
          </w:rPr>
          <w:t>Introduction</w:t>
        </w:r>
        <w:r w:rsidR="00FD4543">
          <w:rPr>
            <w:noProof/>
            <w:webHidden/>
          </w:rPr>
          <w:tab/>
        </w:r>
        <w:r w:rsidR="00FD4543">
          <w:rPr>
            <w:noProof/>
            <w:webHidden/>
          </w:rPr>
          <w:fldChar w:fldCharType="begin"/>
        </w:r>
        <w:r w:rsidR="00FD4543">
          <w:rPr>
            <w:noProof/>
            <w:webHidden/>
          </w:rPr>
          <w:instrText xml:space="preserve"> PAGEREF _Toc336848985 \h </w:instrText>
        </w:r>
        <w:r w:rsidR="00FD4543">
          <w:rPr>
            <w:noProof/>
            <w:webHidden/>
          </w:rPr>
        </w:r>
        <w:r w:rsidR="00FD4543">
          <w:rPr>
            <w:noProof/>
            <w:webHidden/>
          </w:rPr>
          <w:fldChar w:fldCharType="separate"/>
        </w:r>
        <w:r w:rsidR="001B1851">
          <w:rPr>
            <w:noProof/>
            <w:webHidden/>
          </w:rPr>
          <w:t>3</w:t>
        </w:r>
        <w:r w:rsidR="00FD4543">
          <w:rPr>
            <w:noProof/>
            <w:webHidden/>
          </w:rPr>
          <w:fldChar w:fldCharType="end"/>
        </w:r>
      </w:hyperlink>
    </w:p>
    <w:p w:rsidR="00FD4543" w:rsidRDefault="00F72C4C">
      <w:pPr>
        <w:pStyle w:val="11"/>
        <w:tabs>
          <w:tab w:val="left" w:pos="400"/>
          <w:tab w:val="right" w:leader="dot" w:pos="9350"/>
        </w:tabs>
        <w:rPr>
          <w:rFonts w:asciiTheme="minorHAnsi" w:eastAsiaTheme="minorEastAsia" w:hAnsiTheme="minorHAnsi" w:cstheme="minorBidi"/>
          <w:noProof/>
          <w:kern w:val="2"/>
          <w:szCs w:val="22"/>
          <w:lang w:eastAsia="ko-KR"/>
        </w:rPr>
      </w:pPr>
      <w:hyperlink w:anchor="_Toc336848986" w:history="1">
        <w:r w:rsidR="00FD4543" w:rsidRPr="00DB639D">
          <w:rPr>
            <w:rStyle w:val="a6"/>
            <w:noProof/>
          </w:rPr>
          <w:t>2</w:t>
        </w:r>
        <w:r w:rsidR="00FD4543">
          <w:rPr>
            <w:rFonts w:asciiTheme="minorHAnsi" w:eastAsiaTheme="minorEastAsia" w:hAnsiTheme="minorHAnsi" w:cstheme="minorBidi"/>
            <w:noProof/>
            <w:kern w:val="2"/>
            <w:szCs w:val="22"/>
            <w:lang w:eastAsia="ko-KR"/>
          </w:rPr>
          <w:tab/>
        </w:r>
        <w:r w:rsidR="00FD4543" w:rsidRPr="00DB639D">
          <w:rPr>
            <w:rStyle w:val="a6"/>
            <w:noProof/>
          </w:rPr>
          <w:t>Algorithm description</w:t>
        </w:r>
        <w:r w:rsidR="00FD4543">
          <w:rPr>
            <w:noProof/>
            <w:webHidden/>
          </w:rPr>
          <w:tab/>
        </w:r>
        <w:r w:rsidR="00FD4543">
          <w:rPr>
            <w:noProof/>
            <w:webHidden/>
          </w:rPr>
          <w:fldChar w:fldCharType="begin"/>
        </w:r>
        <w:r w:rsidR="00FD4543">
          <w:rPr>
            <w:noProof/>
            <w:webHidden/>
          </w:rPr>
          <w:instrText xml:space="preserve"> PAGEREF _Toc336848986 \h </w:instrText>
        </w:r>
        <w:r w:rsidR="00FD4543">
          <w:rPr>
            <w:noProof/>
            <w:webHidden/>
          </w:rPr>
        </w:r>
        <w:r w:rsidR="00FD4543">
          <w:rPr>
            <w:noProof/>
            <w:webHidden/>
          </w:rPr>
          <w:fldChar w:fldCharType="separate"/>
        </w:r>
        <w:r w:rsidR="001B1851">
          <w:rPr>
            <w:noProof/>
            <w:webHidden/>
          </w:rPr>
          <w:t>3</w:t>
        </w:r>
        <w:r w:rsidR="00FD4543">
          <w:rPr>
            <w:noProof/>
            <w:webHidden/>
          </w:rPr>
          <w:fldChar w:fldCharType="end"/>
        </w:r>
      </w:hyperlink>
    </w:p>
    <w:p w:rsidR="00FD4543" w:rsidRDefault="00F72C4C">
      <w:pPr>
        <w:pStyle w:val="20"/>
        <w:tabs>
          <w:tab w:val="left" w:pos="800"/>
          <w:tab w:val="right" w:leader="dot" w:pos="9350"/>
        </w:tabs>
        <w:rPr>
          <w:rFonts w:asciiTheme="minorHAnsi" w:eastAsiaTheme="minorEastAsia" w:hAnsiTheme="minorHAnsi" w:cstheme="minorBidi"/>
          <w:noProof/>
          <w:kern w:val="2"/>
          <w:szCs w:val="22"/>
          <w:lang w:eastAsia="ko-KR"/>
        </w:rPr>
      </w:pPr>
      <w:hyperlink w:anchor="_Toc336848987" w:history="1">
        <w:r w:rsidR="00FD4543" w:rsidRPr="00DB639D">
          <w:rPr>
            <w:rStyle w:val="a6"/>
            <w:noProof/>
          </w:rPr>
          <w:t>2.1</w:t>
        </w:r>
        <w:r w:rsidR="00FD4543">
          <w:rPr>
            <w:rFonts w:asciiTheme="minorHAnsi" w:eastAsiaTheme="minorEastAsia" w:hAnsiTheme="minorHAnsi" w:cstheme="minorBidi"/>
            <w:noProof/>
            <w:kern w:val="2"/>
            <w:szCs w:val="22"/>
            <w:lang w:eastAsia="ko-KR"/>
          </w:rPr>
          <w:tab/>
        </w:r>
        <w:r w:rsidR="00FD4543" w:rsidRPr="00DB639D">
          <w:rPr>
            <w:rStyle w:val="a6"/>
            <w:noProof/>
          </w:rPr>
          <w:t>CTU/TU/PU partitioning</w:t>
        </w:r>
        <w:r w:rsidR="00FD4543">
          <w:rPr>
            <w:noProof/>
            <w:webHidden/>
          </w:rPr>
          <w:tab/>
        </w:r>
        <w:r w:rsidR="00FD4543">
          <w:rPr>
            <w:noProof/>
            <w:webHidden/>
          </w:rPr>
          <w:fldChar w:fldCharType="begin"/>
        </w:r>
        <w:r w:rsidR="00FD4543">
          <w:rPr>
            <w:noProof/>
            <w:webHidden/>
          </w:rPr>
          <w:instrText xml:space="preserve"> PAGEREF _Toc336848987 \h </w:instrText>
        </w:r>
        <w:r w:rsidR="00FD4543">
          <w:rPr>
            <w:noProof/>
            <w:webHidden/>
          </w:rPr>
        </w:r>
        <w:r w:rsidR="00FD4543">
          <w:rPr>
            <w:noProof/>
            <w:webHidden/>
          </w:rPr>
          <w:fldChar w:fldCharType="separate"/>
        </w:r>
        <w:r w:rsidR="001B1851">
          <w:rPr>
            <w:noProof/>
            <w:webHidden/>
          </w:rPr>
          <w:t>4</w:t>
        </w:r>
        <w:r w:rsidR="00FD4543">
          <w:rPr>
            <w:noProof/>
            <w:webHidden/>
          </w:rPr>
          <w:fldChar w:fldCharType="end"/>
        </w:r>
      </w:hyperlink>
    </w:p>
    <w:p w:rsidR="00FD4543" w:rsidRDefault="00F72C4C">
      <w:pPr>
        <w:pStyle w:val="20"/>
        <w:tabs>
          <w:tab w:val="left" w:pos="800"/>
          <w:tab w:val="right" w:leader="dot" w:pos="9350"/>
        </w:tabs>
        <w:rPr>
          <w:rFonts w:asciiTheme="minorHAnsi" w:eastAsiaTheme="minorEastAsia" w:hAnsiTheme="minorHAnsi" w:cstheme="minorBidi"/>
          <w:noProof/>
          <w:kern w:val="2"/>
          <w:szCs w:val="22"/>
          <w:lang w:eastAsia="ko-KR"/>
        </w:rPr>
      </w:pPr>
      <w:hyperlink w:anchor="_Toc336848988" w:history="1">
        <w:r w:rsidR="00FD4543" w:rsidRPr="00DB639D">
          <w:rPr>
            <w:rStyle w:val="a6"/>
            <w:noProof/>
          </w:rPr>
          <w:t>2.2</w:t>
        </w:r>
        <w:r w:rsidR="00FD4543">
          <w:rPr>
            <w:rFonts w:asciiTheme="minorHAnsi" w:eastAsiaTheme="minorEastAsia" w:hAnsiTheme="minorHAnsi" w:cstheme="minorBidi"/>
            <w:noProof/>
            <w:kern w:val="2"/>
            <w:szCs w:val="22"/>
            <w:lang w:eastAsia="ko-KR"/>
          </w:rPr>
          <w:tab/>
        </w:r>
        <w:r w:rsidR="00FD4543" w:rsidRPr="00DB639D">
          <w:rPr>
            <w:rStyle w:val="a6"/>
            <w:noProof/>
          </w:rPr>
          <w:t>Up-sampling filters</w:t>
        </w:r>
        <w:r w:rsidR="00FD4543">
          <w:rPr>
            <w:noProof/>
            <w:webHidden/>
          </w:rPr>
          <w:tab/>
        </w:r>
        <w:r w:rsidR="00FD4543">
          <w:rPr>
            <w:noProof/>
            <w:webHidden/>
          </w:rPr>
          <w:fldChar w:fldCharType="begin"/>
        </w:r>
        <w:r w:rsidR="00FD4543">
          <w:rPr>
            <w:noProof/>
            <w:webHidden/>
          </w:rPr>
          <w:instrText xml:space="preserve"> PAGEREF _Toc336848988 \h </w:instrText>
        </w:r>
        <w:r w:rsidR="00FD4543">
          <w:rPr>
            <w:noProof/>
            <w:webHidden/>
          </w:rPr>
        </w:r>
        <w:r w:rsidR="00FD4543">
          <w:rPr>
            <w:noProof/>
            <w:webHidden/>
          </w:rPr>
          <w:fldChar w:fldCharType="separate"/>
        </w:r>
        <w:r w:rsidR="001B1851">
          <w:rPr>
            <w:noProof/>
            <w:webHidden/>
          </w:rPr>
          <w:t>5</w:t>
        </w:r>
        <w:r w:rsidR="00FD4543">
          <w:rPr>
            <w:noProof/>
            <w:webHidden/>
          </w:rPr>
          <w:fldChar w:fldCharType="end"/>
        </w:r>
      </w:hyperlink>
    </w:p>
    <w:p w:rsidR="00FD4543" w:rsidRDefault="00F72C4C">
      <w:pPr>
        <w:pStyle w:val="20"/>
        <w:tabs>
          <w:tab w:val="left" w:pos="800"/>
          <w:tab w:val="right" w:leader="dot" w:pos="9350"/>
        </w:tabs>
        <w:rPr>
          <w:rFonts w:asciiTheme="minorHAnsi" w:eastAsiaTheme="minorEastAsia" w:hAnsiTheme="minorHAnsi" w:cstheme="minorBidi"/>
          <w:noProof/>
          <w:kern w:val="2"/>
          <w:szCs w:val="22"/>
          <w:lang w:eastAsia="ko-KR"/>
        </w:rPr>
      </w:pPr>
      <w:hyperlink w:anchor="_Toc336848989" w:history="1">
        <w:r w:rsidR="00FD4543" w:rsidRPr="00DB639D">
          <w:rPr>
            <w:rStyle w:val="a6"/>
            <w:noProof/>
            <w:lang w:eastAsia="ko-KR"/>
          </w:rPr>
          <w:t>2.3</w:t>
        </w:r>
        <w:r w:rsidR="00FD4543">
          <w:rPr>
            <w:rFonts w:asciiTheme="minorHAnsi" w:eastAsiaTheme="minorEastAsia" w:hAnsiTheme="minorHAnsi" w:cstheme="minorBidi"/>
            <w:noProof/>
            <w:kern w:val="2"/>
            <w:szCs w:val="22"/>
            <w:lang w:eastAsia="ko-KR"/>
          </w:rPr>
          <w:tab/>
        </w:r>
        <w:r w:rsidR="00FD4543" w:rsidRPr="00DB639D">
          <w:rPr>
            <w:rStyle w:val="a6"/>
            <w:noProof/>
          </w:rPr>
          <w:t>Inter-layer prediction</w:t>
        </w:r>
        <w:r w:rsidR="00FD4543">
          <w:rPr>
            <w:noProof/>
            <w:webHidden/>
          </w:rPr>
          <w:tab/>
        </w:r>
        <w:r w:rsidR="00FD4543">
          <w:rPr>
            <w:noProof/>
            <w:webHidden/>
          </w:rPr>
          <w:fldChar w:fldCharType="begin"/>
        </w:r>
        <w:r w:rsidR="00FD4543">
          <w:rPr>
            <w:noProof/>
            <w:webHidden/>
          </w:rPr>
          <w:instrText xml:space="preserve"> PAGEREF _Toc336848989 \h </w:instrText>
        </w:r>
        <w:r w:rsidR="00FD4543">
          <w:rPr>
            <w:noProof/>
            <w:webHidden/>
          </w:rPr>
        </w:r>
        <w:r w:rsidR="00FD4543">
          <w:rPr>
            <w:noProof/>
            <w:webHidden/>
          </w:rPr>
          <w:fldChar w:fldCharType="separate"/>
        </w:r>
        <w:r w:rsidR="001B1851">
          <w:rPr>
            <w:noProof/>
            <w:webHidden/>
          </w:rPr>
          <w:t>7</w:t>
        </w:r>
        <w:r w:rsidR="00FD4543">
          <w:rPr>
            <w:noProof/>
            <w:webHidden/>
          </w:rPr>
          <w:fldChar w:fldCharType="end"/>
        </w:r>
      </w:hyperlink>
    </w:p>
    <w:p w:rsidR="00FD4543" w:rsidRDefault="00F72C4C">
      <w:pPr>
        <w:pStyle w:val="30"/>
        <w:tabs>
          <w:tab w:val="left" w:pos="1200"/>
          <w:tab w:val="right" w:leader="dot" w:pos="9350"/>
        </w:tabs>
        <w:rPr>
          <w:rFonts w:asciiTheme="minorHAnsi" w:eastAsiaTheme="minorEastAsia" w:hAnsiTheme="minorHAnsi" w:cstheme="minorBidi"/>
          <w:noProof/>
          <w:kern w:val="2"/>
          <w:szCs w:val="22"/>
          <w:lang w:eastAsia="ko-KR"/>
        </w:rPr>
      </w:pPr>
      <w:hyperlink w:anchor="_Toc336848990" w:history="1">
        <w:r w:rsidR="00FD4543" w:rsidRPr="00DB639D">
          <w:rPr>
            <w:rStyle w:val="a6"/>
            <w:noProof/>
          </w:rPr>
          <w:t>2.3.1</w:t>
        </w:r>
        <w:r w:rsidR="00FD4543">
          <w:rPr>
            <w:rFonts w:asciiTheme="minorHAnsi" w:eastAsiaTheme="minorEastAsia" w:hAnsiTheme="minorHAnsi" w:cstheme="minorBidi"/>
            <w:noProof/>
            <w:kern w:val="2"/>
            <w:szCs w:val="22"/>
            <w:lang w:eastAsia="ko-KR"/>
          </w:rPr>
          <w:tab/>
        </w:r>
        <w:r w:rsidR="00FD4543" w:rsidRPr="00DB639D">
          <w:rPr>
            <w:rStyle w:val="a6"/>
            <w:noProof/>
          </w:rPr>
          <w:t xml:space="preserve">Inter-layer </w:t>
        </w:r>
        <w:r w:rsidR="00FD4543" w:rsidRPr="00DB639D">
          <w:rPr>
            <w:rStyle w:val="a6"/>
            <w:noProof/>
            <w:lang w:eastAsia="ko-KR"/>
          </w:rPr>
          <w:t xml:space="preserve">texture </w:t>
        </w:r>
        <w:r w:rsidR="00FD4543" w:rsidRPr="00DB639D">
          <w:rPr>
            <w:rStyle w:val="a6"/>
            <w:noProof/>
          </w:rPr>
          <w:t>prediction</w:t>
        </w:r>
        <w:r w:rsidR="00FD4543">
          <w:rPr>
            <w:noProof/>
            <w:webHidden/>
          </w:rPr>
          <w:tab/>
        </w:r>
        <w:r w:rsidR="00FD4543">
          <w:rPr>
            <w:noProof/>
            <w:webHidden/>
          </w:rPr>
          <w:fldChar w:fldCharType="begin"/>
        </w:r>
        <w:r w:rsidR="00FD4543">
          <w:rPr>
            <w:noProof/>
            <w:webHidden/>
          </w:rPr>
          <w:instrText xml:space="preserve"> PAGEREF _Toc336848990 \h </w:instrText>
        </w:r>
        <w:r w:rsidR="00FD4543">
          <w:rPr>
            <w:noProof/>
            <w:webHidden/>
          </w:rPr>
        </w:r>
        <w:r w:rsidR="00FD4543">
          <w:rPr>
            <w:noProof/>
            <w:webHidden/>
          </w:rPr>
          <w:fldChar w:fldCharType="separate"/>
        </w:r>
        <w:r w:rsidR="001B1851">
          <w:rPr>
            <w:noProof/>
            <w:webHidden/>
          </w:rPr>
          <w:t>7</w:t>
        </w:r>
        <w:r w:rsidR="00FD4543">
          <w:rPr>
            <w:noProof/>
            <w:webHidden/>
          </w:rPr>
          <w:fldChar w:fldCharType="end"/>
        </w:r>
      </w:hyperlink>
    </w:p>
    <w:p w:rsidR="00FD4543" w:rsidRDefault="00F72C4C">
      <w:pPr>
        <w:pStyle w:val="30"/>
        <w:tabs>
          <w:tab w:val="left" w:pos="1200"/>
          <w:tab w:val="right" w:leader="dot" w:pos="9350"/>
        </w:tabs>
        <w:rPr>
          <w:rFonts w:asciiTheme="minorHAnsi" w:eastAsiaTheme="minorEastAsia" w:hAnsiTheme="minorHAnsi" w:cstheme="minorBidi"/>
          <w:noProof/>
          <w:kern w:val="2"/>
          <w:szCs w:val="22"/>
          <w:lang w:eastAsia="ko-KR"/>
        </w:rPr>
      </w:pPr>
      <w:hyperlink w:anchor="_Toc336848991" w:history="1">
        <w:r w:rsidR="00FD4543" w:rsidRPr="00DB639D">
          <w:rPr>
            <w:rStyle w:val="a6"/>
            <w:noProof/>
          </w:rPr>
          <w:t>2.3.2</w:t>
        </w:r>
        <w:r w:rsidR="00FD4543">
          <w:rPr>
            <w:rFonts w:asciiTheme="minorHAnsi" w:eastAsiaTheme="minorEastAsia" w:hAnsiTheme="minorHAnsi" w:cstheme="minorBidi"/>
            <w:noProof/>
            <w:kern w:val="2"/>
            <w:szCs w:val="22"/>
            <w:lang w:eastAsia="ko-KR"/>
          </w:rPr>
          <w:tab/>
        </w:r>
        <w:r w:rsidR="00FD4543" w:rsidRPr="00DB639D">
          <w:rPr>
            <w:rStyle w:val="a6"/>
            <w:noProof/>
          </w:rPr>
          <w:t xml:space="preserve">Inter-layer </w:t>
        </w:r>
        <w:r w:rsidR="00FD4543" w:rsidRPr="00DB639D">
          <w:rPr>
            <w:rStyle w:val="a6"/>
            <w:noProof/>
            <w:lang w:eastAsia="ko-KR"/>
          </w:rPr>
          <w:t>motion vector prediction</w:t>
        </w:r>
        <w:r w:rsidR="00FD4543">
          <w:rPr>
            <w:noProof/>
            <w:webHidden/>
          </w:rPr>
          <w:tab/>
        </w:r>
        <w:r w:rsidR="00FD4543">
          <w:rPr>
            <w:noProof/>
            <w:webHidden/>
          </w:rPr>
          <w:fldChar w:fldCharType="begin"/>
        </w:r>
        <w:r w:rsidR="00FD4543">
          <w:rPr>
            <w:noProof/>
            <w:webHidden/>
          </w:rPr>
          <w:instrText xml:space="preserve"> PAGEREF _Toc336848991 \h </w:instrText>
        </w:r>
        <w:r w:rsidR="00FD4543">
          <w:rPr>
            <w:noProof/>
            <w:webHidden/>
          </w:rPr>
        </w:r>
        <w:r w:rsidR="00FD4543">
          <w:rPr>
            <w:noProof/>
            <w:webHidden/>
          </w:rPr>
          <w:fldChar w:fldCharType="separate"/>
        </w:r>
        <w:r w:rsidR="001B1851">
          <w:rPr>
            <w:noProof/>
            <w:webHidden/>
          </w:rPr>
          <w:t>9</w:t>
        </w:r>
        <w:r w:rsidR="00FD4543">
          <w:rPr>
            <w:noProof/>
            <w:webHidden/>
          </w:rPr>
          <w:fldChar w:fldCharType="end"/>
        </w:r>
      </w:hyperlink>
    </w:p>
    <w:p w:rsidR="00FD4543" w:rsidRDefault="00F72C4C">
      <w:pPr>
        <w:pStyle w:val="20"/>
        <w:tabs>
          <w:tab w:val="left" w:pos="800"/>
          <w:tab w:val="right" w:leader="dot" w:pos="9350"/>
        </w:tabs>
        <w:rPr>
          <w:rFonts w:asciiTheme="minorHAnsi" w:eastAsiaTheme="minorEastAsia" w:hAnsiTheme="minorHAnsi" w:cstheme="minorBidi"/>
          <w:noProof/>
          <w:kern w:val="2"/>
          <w:szCs w:val="22"/>
          <w:lang w:eastAsia="ko-KR"/>
        </w:rPr>
      </w:pPr>
      <w:hyperlink w:anchor="_Toc336848992" w:history="1">
        <w:r w:rsidR="00FD4543" w:rsidRPr="00DB639D">
          <w:rPr>
            <w:rStyle w:val="a6"/>
            <w:noProof/>
          </w:rPr>
          <w:t>2.4</w:t>
        </w:r>
        <w:r w:rsidR="00FD4543">
          <w:rPr>
            <w:rFonts w:asciiTheme="minorHAnsi" w:eastAsiaTheme="minorEastAsia" w:hAnsiTheme="minorHAnsi" w:cstheme="minorBidi"/>
            <w:noProof/>
            <w:kern w:val="2"/>
            <w:szCs w:val="22"/>
            <w:lang w:eastAsia="ko-KR"/>
          </w:rPr>
          <w:tab/>
        </w:r>
        <w:r w:rsidR="00FD4543" w:rsidRPr="00DB639D">
          <w:rPr>
            <w:rStyle w:val="a6"/>
            <w:noProof/>
          </w:rPr>
          <w:t>Inter-frame prediction</w:t>
        </w:r>
        <w:r w:rsidR="00FD4543">
          <w:rPr>
            <w:noProof/>
            <w:webHidden/>
          </w:rPr>
          <w:tab/>
        </w:r>
        <w:r w:rsidR="00FD4543">
          <w:rPr>
            <w:noProof/>
            <w:webHidden/>
          </w:rPr>
          <w:fldChar w:fldCharType="begin"/>
        </w:r>
        <w:r w:rsidR="00FD4543">
          <w:rPr>
            <w:noProof/>
            <w:webHidden/>
          </w:rPr>
          <w:instrText xml:space="preserve"> PAGEREF _Toc336848992 \h </w:instrText>
        </w:r>
        <w:r w:rsidR="00FD4543">
          <w:rPr>
            <w:noProof/>
            <w:webHidden/>
          </w:rPr>
        </w:r>
        <w:r w:rsidR="00FD4543">
          <w:rPr>
            <w:noProof/>
            <w:webHidden/>
          </w:rPr>
          <w:fldChar w:fldCharType="separate"/>
        </w:r>
        <w:r w:rsidR="001B1851">
          <w:rPr>
            <w:noProof/>
            <w:webHidden/>
          </w:rPr>
          <w:t>10</w:t>
        </w:r>
        <w:r w:rsidR="00FD4543">
          <w:rPr>
            <w:noProof/>
            <w:webHidden/>
          </w:rPr>
          <w:fldChar w:fldCharType="end"/>
        </w:r>
      </w:hyperlink>
    </w:p>
    <w:p w:rsidR="00FD4543" w:rsidRDefault="00F72C4C">
      <w:pPr>
        <w:pStyle w:val="20"/>
        <w:tabs>
          <w:tab w:val="left" w:pos="800"/>
          <w:tab w:val="right" w:leader="dot" w:pos="9350"/>
        </w:tabs>
        <w:rPr>
          <w:rFonts w:asciiTheme="minorHAnsi" w:eastAsiaTheme="minorEastAsia" w:hAnsiTheme="minorHAnsi" w:cstheme="minorBidi"/>
          <w:noProof/>
          <w:kern w:val="2"/>
          <w:szCs w:val="22"/>
          <w:lang w:eastAsia="ko-KR"/>
        </w:rPr>
      </w:pPr>
      <w:hyperlink w:anchor="_Toc336848993" w:history="1">
        <w:r w:rsidR="00FD4543" w:rsidRPr="00DB639D">
          <w:rPr>
            <w:rStyle w:val="a6"/>
            <w:noProof/>
          </w:rPr>
          <w:t>2.5</w:t>
        </w:r>
        <w:r w:rsidR="00FD4543">
          <w:rPr>
            <w:rFonts w:asciiTheme="minorHAnsi" w:eastAsiaTheme="minorEastAsia" w:hAnsiTheme="minorHAnsi" w:cstheme="minorBidi"/>
            <w:noProof/>
            <w:kern w:val="2"/>
            <w:szCs w:val="22"/>
            <w:lang w:eastAsia="ko-KR"/>
          </w:rPr>
          <w:tab/>
        </w:r>
        <w:r w:rsidR="00FD4543" w:rsidRPr="00DB639D">
          <w:rPr>
            <w:rStyle w:val="a6"/>
            <w:noProof/>
          </w:rPr>
          <w:t>Intra-frame prediction</w:t>
        </w:r>
        <w:r w:rsidR="00FD4543">
          <w:rPr>
            <w:noProof/>
            <w:webHidden/>
          </w:rPr>
          <w:tab/>
        </w:r>
        <w:r w:rsidR="00FD4543">
          <w:rPr>
            <w:noProof/>
            <w:webHidden/>
          </w:rPr>
          <w:fldChar w:fldCharType="begin"/>
        </w:r>
        <w:r w:rsidR="00FD4543">
          <w:rPr>
            <w:noProof/>
            <w:webHidden/>
          </w:rPr>
          <w:instrText xml:space="preserve"> PAGEREF _Toc336848993 \h </w:instrText>
        </w:r>
        <w:r w:rsidR="00FD4543">
          <w:rPr>
            <w:noProof/>
            <w:webHidden/>
          </w:rPr>
        </w:r>
        <w:r w:rsidR="00FD4543">
          <w:rPr>
            <w:noProof/>
            <w:webHidden/>
          </w:rPr>
          <w:fldChar w:fldCharType="separate"/>
        </w:r>
        <w:r w:rsidR="001B1851">
          <w:rPr>
            <w:noProof/>
            <w:webHidden/>
          </w:rPr>
          <w:t>10</w:t>
        </w:r>
        <w:r w:rsidR="00FD4543">
          <w:rPr>
            <w:noProof/>
            <w:webHidden/>
          </w:rPr>
          <w:fldChar w:fldCharType="end"/>
        </w:r>
      </w:hyperlink>
    </w:p>
    <w:p w:rsidR="00FD4543" w:rsidRDefault="00F72C4C">
      <w:pPr>
        <w:pStyle w:val="20"/>
        <w:tabs>
          <w:tab w:val="left" w:pos="800"/>
          <w:tab w:val="right" w:leader="dot" w:pos="9350"/>
        </w:tabs>
        <w:rPr>
          <w:rFonts w:asciiTheme="minorHAnsi" w:eastAsiaTheme="minorEastAsia" w:hAnsiTheme="minorHAnsi" w:cstheme="minorBidi"/>
          <w:noProof/>
          <w:kern w:val="2"/>
          <w:szCs w:val="22"/>
          <w:lang w:eastAsia="ko-KR"/>
        </w:rPr>
      </w:pPr>
      <w:hyperlink w:anchor="_Toc336848994" w:history="1">
        <w:r w:rsidR="00FD4543" w:rsidRPr="00DB639D">
          <w:rPr>
            <w:rStyle w:val="a6"/>
            <w:noProof/>
          </w:rPr>
          <w:t>2.6</w:t>
        </w:r>
        <w:r w:rsidR="00FD4543">
          <w:rPr>
            <w:rFonts w:asciiTheme="minorHAnsi" w:eastAsiaTheme="minorEastAsia" w:hAnsiTheme="minorHAnsi" w:cstheme="minorBidi"/>
            <w:noProof/>
            <w:kern w:val="2"/>
            <w:szCs w:val="22"/>
            <w:lang w:eastAsia="ko-KR"/>
          </w:rPr>
          <w:tab/>
        </w:r>
        <w:r w:rsidR="00FD4543" w:rsidRPr="00DB639D">
          <w:rPr>
            <w:rStyle w:val="a6"/>
            <w:noProof/>
          </w:rPr>
          <w:t>In-loop filtering</w:t>
        </w:r>
        <w:r w:rsidR="00FD4543">
          <w:rPr>
            <w:noProof/>
            <w:webHidden/>
          </w:rPr>
          <w:tab/>
        </w:r>
        <w:r w:rsidR="00FD4543">
          <w:rPr>
            <w:noProof/>
            <w:webHidden/>
          </w:rPr>
          <w:fldChar w:fldCharType="begin"/>
        </w:r>
        <w:r w:rsidR="00FD4543">
          <w:rPr>
            <w:noProof/>
            <w:webHidden/>
          </w:rPr>
          <w:instrText xml:space="preserve"> PAGEREF _Toc336848994 \h </w:instrText>
        </w:r>
        <w:r w:rsidR="00FD4543">
          <w:rPr>
            <w:noProof/>
            <w:webHidden/>
          </w:rPr>
        </w:r>
        <w:r w:rsidR="00FD4543">
          <w:rPr>
            <w:noProof/>
            <w:webHidden/>
          </w:rPr>
          <w:fldChar w:fldCharType="separate"/>
        </w:r>
        <w:r w:rsidR="001B1851">
          <w:rPr>
            <w:noProof/>
            <w:webHidden/>
          </w:rPr>
          <w:t>11</w:t>
        </w:r>
        <w:r w:rsidR="00FD4543">
          <w:rPr>
            <w:noProof/>
            <w:webHidden/>
          </w:rPr>
          <w:fldChar w:fldCharType="end"/>
        </w:r>
      </w:hyperlink>
    </w:p>
    <w:p w:rsidR="00FD4543" w:rsidRDefault="00F72C4C">
      <w:pPr>
        <w:pStyle w:val="30"/>
        <w:tabs>
          <w:tab w:val="left" w:pos="1200"/>
          <w:tab w:val="right" w:leader="dot" w:pos="9350"/>
        </w:tabs>
        <w:rPr>
          <w:rFonts w:asciiTheme="minorHAnsi" w:eastAsiaTheme="minorEastAsia" w:hAnsiTheme="minorHAnsi" w:cstheme="minorBidi"/>
          <w:noProof/>
          <w:kern w:val="2"/>
          <w:szCs w:val="22"/>
          <w:lang w:eastAsia="ko-KR"/>
        </w:rPr>
      </w:pPr>
      <w:hyperlink w:anchor="_Toc336848995" w:history="1">
        <w:r w:rsidR="00FD4543" w:rsidRPr="00DB639D">
          <w:rPr>
            <w:rStyle w:val="a6"/>
            <w:noProof/>
            <w:lang w:eastAsia="ko-KR"/>
          </w:rPr>
          <w:t>2.6.1</w:t>
        </w:r>
        <w:r w:rsidR="00FD4543">
          <w:rPr>
            <w:rFonts w:asciiTheme="minorHAnsi" w:eastAsiaTheme="minorEastAsia" w:hAnsiTheme="minorHAnsi" w:cstheme="minorBidi"/>
            <w:noProof/>
            <w:kern w:val="2"/>
            <w:szCs w:val="22"/>
            <w:lang w:eastAsia="ko-KR"/>
          </w:rPr>
          <w:tab/>
        </w:r>
        <w:r w:rsidR="00FD4543" w:rsidRPr="00DB639D">
          <w:rPr>
            <w:rStyle w:val="a6"/>
            <w:noProof/>
          </w:rPr>
          <w:t>De-blocking filter</w:t>
        </w:r>
        <w:r w:rsidR="00FD4543">
          <w:rPr>
            <w:noProof/>
            <w:webHidden/>
          </w:rPr>
          <w:tab/>
        </w:r>
        <w:r w:rsidR="00FD4543">
          <w:rPr>
            <w:noProof/>
            <w:webHidden/>
          </w:rPr>
          <w:fldChar w:fldCharType="begin"/>
        </w:r>
        <w:r w:rsidR="00FD4543">
          <w:rPr>
            <w:noProof/>
            <w:webHidden/>
          </w:rPr>
          <w:instrText xml:space="preserve"> PAGEREF _Toc336848995 \h </w:instrText>
        </w:r>
        <w:r w:rsidR="00FD4543">
          <w:rPr>
            <w:noProof/>
            <w:webHidden/>
          </w:rPr>
        </w:r>
        <w:r w:rsidR="00FD4543">
          <w:rPr>
            <w:noProof/>
            <w:webHidden/>
          </w:rPr>
          <w:fldChar w:fldCharType="separate"/>
        </w:r>
        <w:r w:rsidR="001B1851">
          <w:rPr>
            <w:noProof/>
            <w:webHidden/>
          </w:rPr>
          <w:t>11</w:t>
        </w:r>
        <w:r w:rsidR="00FD4543">
          <w:rPr>
            <w:noProof/>
            <w:webHidden/>
          </w:rPr>
          <w:fldChar w:fldCharType="end"/>
        </w:r>
      </w:hyperlink>
    </w:p>
    <w:p w:rsidR="00FD4543" w:rsidRDefault="00F72C4C">
      <w:pPr>
        <w:pStyle w:val="30"/>
        <w:tabs>
          <w:tab w:val="left" w:pos="1200"/>
          <w:tab w:val="right" w:leader="dot" w:pos="9350"/>
        </w:tabs>
        <w:rPr>
          <w:rFonts w:asciiTheme="minorHAnsi" w:eastAsiaTheme="minorEastAsia" w:hAnsiTheme="minorHAnsi" w:cstheme="minorBidi"/>
          <w:noProof/>
          <w:kern w:val="2"/>
          <w:szCs w:val="22"/>
          <w:lang w:eastAsia="ko-KR"/>
        </w:rPr>
      </w:pPr>
      <w:hyperlink w:anchor="_Toc336848996" w:history="1">
        <w:r w:rsidR="00FD4543" w:rsidRPr="00DB639D">
          <w:rPr>
            <w:rStyle w:val="a6"/>
            <w:noProof/>
            <w:lang w:eastAsia="ko-KR"/>
          </w:rPr>
          <w:t>2.6.2</w:t>
        </w:r>
        <w:r w:rsidR="00FD4543">
          <w:rPr>
            <w:rFonts w:asciiTheme="minorHAnsi" w:eastAsiaTheme="minorEastAsia" w:hAnsiTheme="minorHAnsi" w:cstheme="minorBidi"/>
            <w:noProof/>
            <w:kern w:val="2"/>
            <w:szCs w:val="22"/>
            <w:lang w:eastAsia="ko-KR"/>
          </w:rPr>
          <w:tab/>
        </w:r>
        <w:r w:rsidR="00FD4543" w:rsidRPr="00DB639D">
          <w:rPr>
            <w:rStyle w:val="a6"/>
            <w:noProof/>
          </w:rPr>
          <w:t>SAO</w:t>
        </w:r>
        <w:r w:rsidR="00FD4543">
          <w:rPr>
            <w:noProof/>
            <w:webHidden/>
          </w:rPr>
          <w:tab/>
        </w:r>
        <w:r w:rsidR="00FD4543">
          <w:rPr>
            <w:noProof/>
            <w:webHidden/>
          </w:rPr>
          <w:fldChar w:fldCharType="begin"/>
        </w:r>
        <w:r w:rsidR="00FD4543">
          <w:rPr>
            <w:noProof/>
            <w:webHidden/>
          </w:rPr>
          <w:instrText xml:space="preserve"> PAGEREF _Toc336848996 \h </w:instrText>
        </w:r>
        <w:r w:rsidR="00FD4543">
          <w:rPr>
            <w:noProof/>
            <w:webHidden/>
          </w:rPr>
        </w:r>
        <w:r w:rsidR="00FD4543">
          <w:rPr>
            <w:noProof/>
            <w:webHidden/>
          </w:rPr>
          <w:fldChar w:fldCharType="separate"/>
        </w:r>
        <w:r w:rsidR="001B1851">
          <w:rPr>
            <w:noProof/>
            <w:webHidden/>
          </w:rPr>
          <w:t>11</w:t>
        </w:r>
        <w:r w:rsidR="00FD4543">
          <w:rPr>
            <w:noProof/>
            <w:webHidden/>
          </w:rPr>
          <w:fldChar w:fldCharType="end"/>
        </w:r>
      </w:hyperlink>
    </w:p>
    <w:p w:rsidR="00FD4543" w:rsidRDefault="00F72C4C">
      <w:pPr>
        <w:pStyle w:val="30"/>
        <w:tabs>
          <w:tab w:val="left" w:pos="1200"/>
          <w:tab w:val="right" w:leader="dot" w:pos="9350"/>
        </w:tabs>
        <w:rPr>
          <w:rFonts w:asciiTheme="minorHAnsi" w:eastAsiaTheme="minorEastAsia" w:hAnsiTheme="minorHAnsi" w:cstheme="minorBidi"/>
          <w:noProof/>
          <w:kern w:val="2"/>
          <w:szCs w:val="22"/>
          <w:lang w:eastAsia="ko-KR"/>
        </w:rPr>
      </w:pPr>
      <w:hyperlink w:anchor="_Toc336848997" w:history="1">
        <w:r w:rsidR="00FD4543" w:rsidRPr="00DB639D">
          <w:rPr>
            <w:rStyle w:val="a6"/>
            <w:noProof/>
          </w:rPr>
          <w:t>2.6.3</w:t>
        </w:r>
        <w:r w:rsidR="00FD4543">
          <w:rPr>
            <w:rFonts w:asciiTheme="minorHAnsi" w:eastAsiaTheme="minorEastAsia" w:hAnsiTheme="minorHAnsi" w:cstheme="minorBidi"/>
            <w:noProof/>
            <w:kern w:val="2"/>
            <w:szCs w:val="22"/>
            <w:lang w:eastAsia="ko-KR"/>
          </w:rPr>
          <w:tab/>
        </w:r>
        <w:r w:rsidR="00FD4543" w:rsidRPr="00DB639D">
          <w:rPr>
            <w:rStyle w:val="a6"/>
            <w:noProof/>
            <w:lang w:eastAsia="ko-KR"/>
          </w:rPr>
          <w:t>ALF</w:t>
        </w:r>
        <w:r w:rsidR="00FD4543">
          <w:rPr>
            <w:noProof/>
            <w:webHidden/>
          </w:rPr>
          <w:tab/>
        </w:r>
        <w:r w:rsidR="00FD4543">
          <w:rPr>
            <w:noProof/>
            <w:webHidden/>
          </w:rPr>
          <w:fldChar w:fldCharType="begin"/>
        </w:r>
        <w:r w:rsidR="00FD4543">
          <w:rPr>
            <w:noProof/>
            <w:webHidden/>
          </w:rPr>
          <w:instrText xml:space="preserve"> PAGEREF _Toc336848997 \h </w:instrText>
        </w:r>
        <w:r w:rsidR="00FD4543">
          <w:rPr>
            <w:noProof/>
            <w:webHidden/>
          </w:rPr>
        </w:r>
        <w:r w:rsidR="00FD4543">
          <w:rPr>
            <w:noProof/>
            <w:webHidden/>
          </w:rPr>
          <w:fldChar w:fldCharType="separate"/>
        </w:r>
        <w:r w:rsidR="001B1851">
          <w:rPr>
            <w:noProof/>
            <w:webHidden/>
          </w:rPr>
          <w:t>11</w:t>
        </w:r>
        <w:r w:rsidR="00FD4543">
          <w:rPr>
            <w:noProof/>
            <w:webHidden/>
          </w:rPr>
          <w:fldChar w:fldCharType="end"/>
        </w:r>
      </w:hyperlink>
    </w:p>
    <w:p w:rsidR="00FD4543" w:rsidRDefault="00F72C4C">
      <w:pPr>
        <w:pStyle w:val="20"/>
        <w:tabs>
          <w:tab w:val="left" w:pos="800"/>
          <w:tab w:val="right" w:leader="dot" w:pos="9350"/>
        </w:tabs>
        <w:rPr>
          <w:rFonts w:asciiTheme="minorHAnsi" w:eastAsiaTheme="minorEastAsia" w:hAnsiTheme="minorHAnsi" w:cstheme="minorBidi"/>
          <w:noProof/>
          <w:kern w:val="2"/>
          <w:szCs w:val="22"/>
          <w:lang w:eastAsia="ko-KR"/>
        </w:rPr>
      </w:pPr>
      <w:hyperlink w:anchor="_Toc336848998" w:history="1">
        <w:r w:rsidR="00FD4543" w:rsidRPr="00DB639D">
          <w:rPr>
            <w:rStyle w:val="a6"/>
            <w:noProof/>
          </w:rPr>
          <w:t>2.7</w:t>
        </w:r>
        <w:r w:rsidR="00FD4543">
          <w:rPr>
            <w:rFonts w:asciiTheme="minorHAnsi" w:eastAsiaTheme="minorEastAsia" w:hAnsiTheme="minorHAnsi" w:cstheme="minorBidi"/>
            <w:noProof/>
            <w:kern w:val="2"/>
            <w:szCs w:val="22"/>
            <w:lang w:eastAsia="ko-KR"/>
          </w:rPr>
          <w:tab/>
        </w:r>
        <w:r w:rsidR="00FD4543" w:rsidRPr="00DB639D">
          <w:rPr>
            <w:rStyle w:val="a6"/>
            <w:noProof/>
          </w:rPr>
          <w:t>Spatial transforms</w:t>
        </w:r>
        <w:r w:rsidR="00FD4543">
          <w:rPr>
            <w:noProof/>
            <w:webHidden/>
          </w:rPr>
          <w:tab/>
        </w:r>
        <w:r w:rsidR="00FD4543">
          <w:rPr>
            <w:noProof/>
            <w:webHidden/>
          </w:rPr>
          <w:fldChar w:fldCharType="begin"/>
        </w:r>
        <w:r w:rsidR="00FD4543">
          <w:rPr>
            <w:noProof/>
            <w:webHidden/>
          </w:rPr>
          <w:instrText xml:space="preserve"> PAGEREF _Toc336848998 \h </w:instrText>
        </w:r>
        <w:r w:rsidR="00FD4543">
          <w:rPr>
            <w:noProof/>
            <w:webHidden/>
          </w:rPr>
        </w:r>
        <w:r w:rsidR="00FD4543">
          <w:rPr>
            <w:noProof/>
            <w:webHidden/>
          </w:rPr>
          <w:fldChar w:fldCharType="separate"/>
        </w:r>
        <w:r w:rsidR="001B1851">
          <w:rPr>
            <w:noProof/>
            <w:webHidden/>
          </w:rPr>
          <w:t>11</w:t>
        </w:r>
        <w:r w:rsidR="00FD4543">
          <w:rPr>
            <w:noProof/>
            <w:webHidden/>
          </w:rPr>
          <w:fldChar w:fldCharType="end"/>
        </w:r>
      </w:hyperlink>
    </w:p>
    <w:p w:rsidR="00FD4543" w:rsidRDefault="00F72C4C">
      <w:pPr>
        <w:pStyle w:val="20"/>
        <w:tabs>
          <w:tab w:val="left" w:pos="800"/>
          <w:tab w:val="right" w:leader="dot" w:pos="9350"/>
        </w:tabs>
        <w:rPr>
          <w:rFonts w:asciiTheme="minorHAnsi" w:eastAsiaTheme="minorEastAsia" w:hAnsiTheme="minorHAnsi" w:cstheme="minorBidi"/>
          <w:noProof/>
          <w:kern w:val="2"/>
          <w:szCs w:val="22"/>
          <w:lang w:eastAsia="ko-KR"/>
        </w:rPr>
      </w:pPr>
      <w:hyperlink w:anchor="_Toc336848999" w:history="1">
        <w:r w:rsidR="00FD4543" w:rsidRPr="00DB639D">
          <w:rPr>
            <w:rStyle w:val="a6"/>
            <w:noProof/>
          </w:rPr>
          <w:t>2.8</w:t>
        </w:r>
        <w:r w:rsidR="00FD4543">
          <w:rPr>
            <w:rFonts w:asciiTheme="minorHAnsi" w:eastAsiaTheme="minorEastAsia" w:hAnsiTheme="minorHAnsi" w:cstheme="minorBidi"/>
            <w:noProof/>
            <w:kern w:val="2"/>
            <w:szCs w:val="22"/>
            <w:lang w:eastAsia="ko-KR"/>
          </w:rPr>
          <w:tab/>
        </w:r>
        <w:r w:rsidR="00FD4543" w:rsidRPr="00DB639D">
          <w:rPr>
            <w:rStyle w:val="a6"/>
            <w:noProof/>
          </w:rPr>
          <w:t>Quantization</w:t>
        </w:r>
        <w:r w:rsidR="00FD4543">
          <w:rPr>
            <w:noProof/>
            <w:webHidden/>
          </w:rPr>
          <w:tab/>
        </w:r>
        <w:r w:rsidR="00FD4543">
          <w:rPr>
            <w:noProof/>
            <w:webHidden/>
          </w:rPr>
          <w:fldChar w:fldCharType="begin"/>
        </w:r>
        <w:r w:rsidR="00FD4543">
          <w:rPr>
            <w:noProof/>
            <w:webHidden/>
          </w:rPr>
          <w:instrText xml:space="preserve"> PAGEREF _Toc336848999 \h </w:instrText>
        </w:r>
        <w:r w:rsidR="00FD4543">
          <w:rPr>
            <w:noProof/>
            <w:webHidden/>
          </w:rPr>
        </w:r>
        <w:r w:rsidR="00FD4543">
          <w:rPr>
            <w:noProof/>
            <w:webHidden/>
          </w:rPr>
          <w:fldChar w:fldCharType="separate"/>
        </w:r>
        <w:r w:rsidR="001B1851">
          <w:rPr>
            <w:noProof/>
            <w:webHidden/>
          </w:rPr>
          <w:t>11</w:t>
        </w:r>
        <w:r w:rsidR="00FD4543">
          <w:rPr>
            <w:noProof/>
            <w:webHidden/>
          </w:rPr>
          <w:fldChar w:fldCharType="end"/>
        </w:r>
      </w:hyperlink>
    </w:p>
    <w:p w:rsidR="00FD4543" w:rsidRDefault="00F72C4C">
      <w:pPr>
        <w:pStyle w:val="20"/>
        <w:tabs>
          <w:tab w:val="left" w:pos="800"/>
          <w:tab w:val="right" w:leader="dot" w:pos="9350"/>
        </w:tabs>
        <w:rPr>
          <w:rFonts w:asciiTheme="minorHAnsi" w:eastAsiaTheme="minorEastAsia" w:hAnsiTheme="minorHAnsi" w:cstheme="minorBidi"/>
          <w:noProof/>
          <w:kern w:val="2"/>
          <w:szCs w:val="22"/>
          <w:lang w:eastAsia="ko-KR"/>
        </w:rPr>
      </w:pPr>
      <w:hyperlink w:anchor="_Toc336849000" w:history="1">
        <w:r w:rsidR="00FD4543" w:rsidRPr="00DB639D">
          <w:rPr>
            <w:rStyle w:val="a6"/>
            <w:noProof/>
          </w:rPr>
          <w:t>2.9</w:t>
        </w:r>
        <w:r w:rsidR="00FD4543">
          <w:rPr>
            <w:rFonts w:asciiTheme="minorHAnsi" w:eastAsiaTheme="minorEastAsia" w:hAnsiTheme="minorHAnsi" w:cstheme="minorBidi"/>
            <w:noProof/>
            <w:kern w:val="2"/>
            <w:szCs w:val="22"/>
            <w:lang w:eastAsia="ko-KR"/>
          </w:rPr>
          <w:tab/>
        </w:r>
        <w:r w:rsidR="00FD4543" w:rsidRPr="00DB639D">
          <w:rPr>
            <w:rStyle w:val="a6"/>
            <w:noProof/>
          </w:rPr>
          <w:t>Motion/mode/parameter coding</w:t>
        </w:r>
        <w:r w:rsidR="00FD4543">
          <w:rPr>
            <w:noProof/>
            <w:webHidden/>
          </w:rPr>
          <w:tab/>
        </w:r>
        <w:r w:rsidR="00FD4543">
          <w:rPr>
            <w:noProof/>
            <w:webHidden/>
          </w:rPr>
          <w:fldChar w:fldCharType="begin"/>
        </w:r>
        <w:r w:rsidR="00FD4543">
          <w:rPr>
            <w:noProof/>
            <w:webHidden/>
          </w:rPr>
          <w:instrText xml:space="preserve"> PAGEREF _Toc336849000 \h </w:instrText>
        </w:r>
        <w:r w:rsidR="00FD4543">
          <w:rPr>
            <w:noProof/>
            <w:webHidden/>
          </w:rPr>
        </w:r>
        <w:r w:rsidR="00FD4543">
          <w:rPr>
            <w:noProof/>
            <w:webHidden/>
          </w:rPr>
          <w:fldChar w:fldCharType="separate"/>
        </w:r>
        <w:r w:rsidR="001B1851">
          <w:rPr>
            <w:noProof/>
            <w:webHidden/>
          </w:rPr>
          <w:t>11</w:t>
        </w:r>
        <w:r w:rsidR="00FD4543">
          <w:rPr>
            <w:noProof/>
            <w:webHidden/>
          </w:rPr>
          <w:fldChar w:fldCharType="end"/>
        </w:r>
      </w:hyperlink>
    </w:p>
    <w:p w:rsidR="00FD4543" w:rsidRDefault="00F72C4C">
      <w:pPr>
        <w:pStyle w:val="30"/>
        <w:tabs>
          <w:tab w:val="left" w:pos="1200"/>
          <w:tab w:val="right" w:leader="dot" w:pos="9350"/>
        </w:tabs>
        <w:rPr>
          <w:rFonts w:asciiTheme="minorHAnsi" w:eastAsiaTheme="minorEastAsia" w:hAnsiTheme="minorHAnsi" w:cstheme="minorBidi"/>
          <w:noProof/>
          <w:kern w:val="2"/>
          <w:szCs w:val="22"/>
          <w:lang w:eastAsia="ko-KR"/>
        </w:rPr>
      </w:pPr>
      <w:hyperlink w:anchor="_Toc336849001" w:history="1">
        <w:r w:rsidR="00FD4543" w:rsidRPr="00DB639D">
          <w:rPr>
            <w:rStyle w:val="a6"/>
            <w:noProof/>
            <w:lang w:eastAsia="ko-KR"/>
          </w:rPr>
          <w:t>2.9.1</w:t>
        </w:r>
        <w:r w:rsidR="00FD4543">
          <w:rPr>
            <w:rFonts w:asciiTheme="minorHAnsi" w:eastAsiaTheme="minorEastAsia" w:hAnsiTheme="minorHAnsi" w:cstheme="minorBidi"/>
            <w:noProof/>
            <w:kern w:val="2"/>
            <w:szCs w:val="22"/>
            <w:lang w:eastAsia="ko-KR"/>
          </w:rPr>
          <w:tab/>
        </w:r>
        <w:r w:rsidR="00FD4543" w:rsidRPr="00DB639D">
          <w:rPr>
            <w:rStyle w:val="a6"/>
            <w:noProof/>
            <w:lang w:eastAsia="ko-KR"/>
          </w:rPr>
          <w:t>Merge/Skip</w:t>
        </w:r>
        <w:r w:rsidR="00FD4543">
          <w:rPr>
            <w:noProof/>
            <w:webHidden/>
          </w:rPr>
          <w:tab/>
        </w:r>
        <w:r w:rsidR="00FD4543">
          <w:rPr>
            <w:noProof/>
            <w:webHidden/>
          </w:rPr>
          <w:fldChar w:fldCharType="begin"/>
        </w:r>
        <w:r w:rsidR="00FD4543">
          <w:rPr>
            <w:noProof/>
            <w:webHidden/>
          </w:rPr>
          <w:instrText xml:space="preserve"> PAGEREF _Toc336849001 \h </w:instrText>
        </w:r>
        <w:r w:rsidR="00FD4543">
          <w:rPr>
            <w:noProof/>
            <w:webHidden/>
          </w:rPr>
        </w:r>
        <w:r w:rsidR="00FD4543">
          <w:rPr>
            <w:noProof/>
            <w:webHidden/>
          </w:rPr>
          <w:fldChar w:fldCharType="separate"/>
        </w:r>
        <w:r w:rsidR="001B1851">
          <w:rPr>
            <w:noProof/>
            <w:webHidden/>
          </w:rPr>
          <w:t>11</w:t>
        </w:r>
        <w:r w:rsidR="00FD4543">
          <w:rPr>
            <w:noProof/>
            <w:webHidden/>
          </w:rPr>
          <w:fldChar w:fldCharType="end"/>
        </w:r>
      </w:hyperlink>
    </w:p>
    <w:p w:rsidR="00FD4543" w:rsidRDefault="00F72C4C">
      <w:pPr>
        <w:pStyle w:val="30"/>
        <w:tabs>
          <w:tab w:val="left" w:pos="1200"/>
          <w:tab w:val="right" w:leader="dot" w:pos="9350"/>
        </w:tabs>
        <w:rPr>
          <w:rFonts w:asciiTheme="minorHAnsi" w:eastAsiaTheme="minorEastAsia" w:hAnsiTheme="minorHAnsi" w:cstheme="minorBidi"/>
          <w:noProof/>
          <w:kern w:val="2"/>
          <w:szCs w:val="22"/>
          <w:lang w:eastAsia="ko-KR"/>
        </w:rPr>
      </w:pPr>
      <w:hyperlink w:anchor="_Toc336849002" w:history="1">
        <w:r w:rsidR="00FD4543" w:rsidRPr="00DB639D">
          <w:rPr>
            <w:rStyle w:val="a6"/>
            <w:noProof/>
            <w:lang w:eastAsia="ko-KR"/>
          </w:rPr>
          <w:t>2.9.2</w:t>
        </w:r>
        <w:r w:rsidR="00FD4543">
          <w:rPr>
            <w:rFonts w:asciiTheme="minorHAnsi" w:eastAsiaTheme="minorEastAsia" w:hAnsiTheme="minorHAnsi" w:cstheme="minorBidi"/>
            <w:noProof/>
            <w:kern w:val="2"/>
            <w:szCs w:val="22"/>
            <w:lang w:eastAsia="ko-KR"/>
          </w:rPr>
          <w:tab/>
        </w:r>
        <w:r w:rsidR="00FD4543" w:rsidRPr="00DB639D">
          <w:rPr>
            <w:rStyle w:val="a6"/>
            <w:noProof/>
          </w:rPr>
          <w:t>Motion vector coding</w:t>
        </w:r>
        <w:r w:rsidR="00FD4543">
          <w:rPr>
            <w:noProof/>
            <w:webHidden/>
          </w:rPr>
          <w:tab/>
        </w:r>
        <w:r w:rsidR="00FD4543">
          <w:rPr>
            <w:noProof/>
            <w:webHidden/>
          </w:rPr>
          <w:fldChar w:fldCharType="begin"/>
        </w:r>
        <w:r w:rsidR="00FD4543">
          <w:rPr>
            <w:noProof/>
            <w:webHidden/>
          </w:rPr>
          <w:instrText xml:space="preserve"> PAGEREF _Toc336849002 \h </w:instrText>
        </w:r>
        <w:r w:rsidR="00FD4543">
          <w:rPr>
            <w:noProof/>
            <w:webHidden/>
          </w:rPr>
        </w:r>
        <w:r w:rsidR="00FD4543">
          <w:rPr>
            <w:noProof/>
            <w:webHidden/>
          </w:rPr>
          <w:fldChar w:fldCharType="separate"/>
        </w:r>
        <w:r w:rsidR="001B1851">
          <w:rPr>
            <w:noProof/>
            <w:webHidden/>
          </w:rPr>
          <w:t>11</w:t>
        </w:r>
        <w:r w:rsidR="00FD4543">
          <w:rPr>
            <w:noProof/>
            <w:webHidden/>
          </w:rPr>
          <w:fldChar w:fldCharType="end"/>
        </w:r>
      </w:hyperlink>
    </w:p>
    <w:p w:rsidR="00FD4543" w:rsidRDefault="00F72C4C">
      <w:pPr>
        <w:pStyle w:val="30"/>
        <w:tabs>
          <w:tab w:val="left" w:pos="1200"/>
          <w:tab w:val="right" w:leader="dot" w:pos="9350"/>
        </w:tabs>
        <w:rPr>
          <w:rFonts w:asciiTheme="minorHAnsi" w:eastAsiaTheme="minorEastAsia" w:hAnsiTheme="minorHAnsi" w:cstheme="minorBidi"/>
          <w:noProof/>
          <w:kern w:val="2"/>
          <w:szCs w:val="22"/>
          <w:lang w:eastAsia="ko-KR"/>
        </w:rPr>
      </w:pPr>
      <w:hyperlink w:anchor="_Toc336849003" w:history="1">
        <w:r w:rsidR="00FD4543" w:rsidRPr="00DB639D">
          <w:rPr>
            <w:rStyle w:val="a6"/>
            <w:noProof/>
            <w:lang w:eastAsia="ko-KR"/>
          </w:rPr>
          <w:t>2.9.3</w:t>
        </w:r>
        <w:r w:rsidR="00FD4543">
          <w:rPr>
            <w:rFonts w:asciiTheme="minorHAnsi" w:eastAsiaTheme="minorEastAsia" w:hAnsiTheme="minorHAnsi" w:cstheme="minorBidi"/>
            <w:noProof/>
            <w:kern w:val="2"/>
            <w:szCs w:val="22"/>
            <w:lang w:eastAsia="ko-KR"/>
          </w:rPr>
          <w:tab/>
        </w:r>
        <w:r w:rsidR="00FD4543" w:rsidRPr="00DB639D">
          <w:rPr>
            <w:rStyle w:val="a6"/>
            <w:noProof/>
          </w:rPr>
          <w:t>Intra prediction mode coding</w:t>
        </w:r>
        <w:r w:rsidR="00FD4543">
          <w:rPr>
            <w:noProof/>
            <w:webHidden/>
          </w:rPr>
          <w:tab/>
        </w:r>
        <w:r w:rsidR="00FD4543">
          <w:rPr>
            <w:noProof/>
            <w:webHidden/>
          </w:rPr>
          <w:fldChar w:fldCharType="begin"/>
        </w:r>
        <w:r w:rsidR="00FD4543">
          <w:rPr>
            <w:noProof/>
            <w:webHidden/>
          </w:rPr>
          <w:instrText xml:space="preserve"> PAGEREF _Toc336849003 \h </w:instrText>
        </w:r>
        <w:r w:rsidR="00FD4543">
          <w:rPr>
            <w:noProof/>
            <w:webHidden/>
          </w:rPr>
        </w:r>
        <w:r w:rsidR="00FD4543">
          <w:rPr>
            <w:noProof/>
            <w:webHidden/>
          </w:rPr>
          <w:fldChar w:fldCharType="separate"/>
        </w:r>
        <w:r w:rsidR="001B1851">
          <w:rPr>
            <w:noProof/>
            <w:webHidden/>
          </w:rPr>
          <w:t>11</w:t>
        </w:r>
        <w:r w:rsidR="00FD4543">
          <w:rPr>
            <w:noProof/>
            <w:webHidden/>
          </w:rPr>
          <w:fldChar w:fldCharType="end"/>
        </w:r>
      </w:hyperlink>
    </w:p>
    <w:p w:rsidR="00FD4543" w:rsidRDefault="00F72C4C">
      <w:pPr>
        <w:pStyle w:val="30"/>
        <w:tabs>
          <w:tab w:val="left" w:pos="1200"/>
          <w:tab w:val="right" w:leader="dot" w:pos="9350"/>
        </w:tabs>
        <w:rPr>
          <w:rFonts w:asciiTheme="minorHAnsi" w:eastAsiaTheme="minorEastAsia" w:hAnsiTheme="minorHAnsi" w:cstheme="minorBidi"/>
          <w:noProof/>
          <w:kern w:val="2"/>
          <w:szCs w:val="22"/>
          <w:lang w:eastAsia="ko-KR"/>
        </w:rPr>
      </w:pPr>
      <w:hyperlink w:anchor="_Toc336849004" w:history="1">
        <w:r w:rsidR="00FD4543" w:rsidRPr="00DB639D">
          <w:rPr>
            <w:rStyle w:val="a6"/>
            <w:noProof/>
            <w:lang w:eastAsia="ko-KR"/>
          </w:rPr>
          <w:t>2.9.4</w:t>
        </w:r>
        <w:r w:rsidR="00FD4543">
          <w:rPr>
            <w:rFonts w:asciiTheme="minorHAnsi" w:eastAsiaTheme="minorEastAsia" w:hAnsiTheme="minorHAnsi" w:cstheme="minorBidi"/>
            <w:noProof/>
            <w:kern w:val="2"/>
            <w:szCs w:val="22"/>
            <w:lang w:eastAsia="ko-KR"/>
          </w:rPr>
          <w:tab/>
        </w:r>
        <w:r w:rsidR="00FD4543" w:rsidRPr="00DB639D">
          <w:rPr>
            <w:rStyle w:val="a6"/>
            <w:noProof/>
          </w:rPr>
          <w:t>SAO parameter coding</w:t>
        </w:r>
        <w:r w:rsidR="00FD4543">
          <w:rPr>
            <w:noProof/>
            <w:webHidden/>
          </w:rPr>
          <w:tab/>
        </w:r>
        <w:r w:rsidR="00FD4543">
          <w:rPr>
            <w:noProof/>
            <w:webHidden/>
          </w:rPr>
          <w:fldChar w:fldCharType="begin"/>
        </w:r>
        <w:r w:rsidR="00FD4543">
          <w:rPr>
            <w:noProof/>
            <w:webHidden/>
          </w:rPr>
          <w:instrText xml:space="preserve"> PAGEREF _Toc336849004 \h </w:instrText>
        </w:r>
        <w:r w:rsidR="00FD4543">
          <w:rPr>
            <w:noProof/>
            <w:webHidden/>
          </w:rPr>
        </w:r>
        <w:r w:rsidR="00FD4543">
          <w:rPr>
            <w:noProof/>
            <w:webHidden/>
          </w:rPr>
          <w:fldChar w:fldCharType="separate"/>
        </w:r>
        <w:r w:rsidR="001B1851">
          <w:rPr>
            <w:noProof/>
            <w:webHidden/>
          </w:rPr>
          <w:t>11</w:t>
        </w:r>
        <w:r w:rsidR="00FD4543">
          <w:rPr>
            <w:noProof/>
            <w:webHidden/>
          </w:rPr>
          <w:fldChar w:fldCharType="end"/>
        </w:r>
      </w:hyperlink>
    </w:p>
    <w:p w:rsidR="00FD4543" w:rsidRDefault="00F72C4C">
      <w:pPr>
        <w:pStyle w:val="20"/>
        <w:tabs>
          <w:tab w:val="left" w:pos="800"/>
          <w:tab w:val="right" w:leader="dot" w:pos="9350"/>
        </w:tabs>
        <w:rPr>
          <w:rFonts w:asciiTheme="minorHAnsi" w:eastAsiaTheme="minorEastAsia" w:hAnsiTheme="minorHAnsi" w:cstheme="minorBidi"/>
          <w:noProof/>
          <w:kern w:val="2"/>
          <w:szCs w:val="22"/>
          <w:lang w:eastAsia="ko-KR"/>
        </w:rPr>
      </w:pPr>
      <w:hyperlink w:anchor="_Toc336849005" w:history="1">
        <w:r w:rsidR="00FD4543" w:rsidRPr="00DB639D">
          <w:rPr>
            <w:rStyle w:val="a6"/>
            <w:noProof/>
          </w:rPr>
          <w:t>2.10</w:t>
        </w:r>
        <w:r w:rsidR="00FD4543">
          <w:rPr>
            <w:rFonts w:asciiTheme="minorHAnsi" w:eastAsiaTheme="minorEastAsia" w:hAnsiTheme="minorHAnsi" w:cstheme="minorBidi"/>
            <w:noProof/>
            <w:kern w:val="2"/>
            <w:szCs w:val="22"/>
            <w:lang w:eastAsia="ko-KR"/>
          </w:rPr>
          <w:tab/>
        </w:r>
        <w:r w:rsidR="00FD4543" w:rsidRPr="00DB639D">
          <w:rPr>
            <w:rStyle w:val="a6"/>
            <w:noProof/>
          </w:rPr>
          <w:t>Entropy coding of residual / transform coefficients</w:t>
        </w:r>
        <w:r w:rsidR="00FD4543">
          <w:rPr>
            <w:noProof/>
            <w:webHidden/>
          </w:rPr>
          <w:tab/>
        </w:r>
        <w:r w:rsidR="00FD4543">
          <w:rPr>
            <w:noProof/>
            <w:webHidden/>
          </w:rPr>
          <w:fldChar w:fldCharType="begin"/>
        </w:r>
        <w:r w:rsidR="00FD4543">
          <w:rPr>
            <w:noProof/>
            <w:webHidden/>
          </w:rPr>
          <w:instrText xml:space="preserve"> PAGEREF _Toc336849005 \h </w:instrText>
        </w:r>
        <w:r w:rsidR="00FD4543">
          <w:rPr>
            <w:noProof/>
            <w:webHidden/>
          </w:rPr>
        </w:r>
        <w:r w:rsidR="00FD4543">
          <w:rPr>
            <w:noProof/>
            <w:webHidden/>
          </w:rPr>
          <w:fldChar w:fldCharType="separate"/>
        </w:r>
        <w:r w:rsidR="001B1851">
          <w:rPr>
            <w:noProof/>
            <w:webHidden/>
          </w:rPr>
          <w:t>11</w:t>
        </w:r>
        <w:r w:rsidR="00FD4543">
          <w:rPr>
            <w:noProof/>
            <w:webHidden/>
          </w:rPr>
          <w:fldChar w:fldCharType="end"/>
        </w:r>
      </w:hyperlink>
    </w:p>
    <w:p w:rsidR="00FD4543" w:rsidRDefault="00F72C4C">
      <w:pPr>
        <w:pStyle w:val="20"/>
        <w:tabs>
          <w:tab w:val="left" w:pos="800"/>
          <w:tab w:val="right" w:leader="dot" w:pos="9350"/>
        </w:tabs>
        <w:rPr>
          <w:rFonts w:asciiTheme="minorHAnsi" w:eastAsiaTheme="minorEastAsia" w:hAnsiTheme="minorHAnsi" w:cstheme="minorBidi"/>
          <w:noProof/>
          <w:kern w:val="2"/>
          <w:szCs w:val="22"/>
          <w:lang w:eastAsia="ko-KR"/>
        </w:rPr>
      </w:pPr>
      <w:hyperlink w:anchor="_Toc336849006" w:history="1">
        <w:r w:rsidR="00FD4543" w:rsidRPr="00DB639D">
          <w:rPr>
            <w:rStyle w:val="a6"/>
            <w:noProof/>
          </w:rPr>
          <w:t>2.11</w:t>
        </w:r>
        <w:r w:rsidR="00FD4543">
          <w:rPr>
            <w:rFonts w:asciiTheme="minorHAnsi" w:eastAsiaTheme="minorEastAsia" w:hAnsiTheme="minorHAnsi" w:cstheme="minorBidi"/>
            <w:noProof/>
            <w:kern w:val="2"/>
            <w:szCs w:val="22"/>
            <w:lang w:eastAsia="ko-KR"/>
          </w:rPr>
          <w:tab/>
        </w:r>
        <w:r w:rsidR="00FD4543" w:rsidRPr="00DB639D">
          <w:rPr>
            <w:rStyle w:val="a6"/>
            <w:noProof/>
          </w:rPr>
          <w:t>High-layer syntax</w:t>
        </w:r>
        <w:r w:rsidR="00FD4543">
          <w:rPr>
            <w:noProof/>
            <w:webHidden/>
          </w:rPr>
          <w:tab/>
        </w:r>
        <w:r w:rsidR="00FD4543">
          <w:rPr>
            <w:noProof/>
            <w:webHidden/>
          </w:rPr>
          <w:fldChar w:fldCharType="begin"/>
        </w:r>
        <w:r w:rsidR="00FD4543">
          <w:rPr>
            <w:noProof/>
            <w:webHidden/>
          </w:rPr>
          <w:instrText xml:space="preserve"> PAGEREF _Toc336849006 \h </w:instrText>
        </w:r>
        <w:r w:rsidR="00FD4543">
          <w:rPr>
            <w:noProof/>
            <w:webHidden/>
          </w:rPr>
        </w:r>
        <w:r w:rsidR="00FD4543">
          <w:rPr>
            <w:noProof/>
            <w:webHidden/>
          </w:rPr>
          <w:fldChar w:fldCharType="separate"/>
        </w:r>
        <w:r w:rsidR="001B1851">
          <w:rPr>
            <w:noProof/>
            <w:webHidden/>
          </w:rPr>
          <w:t>11</w:t>
        </w:r>
        <w:r w:rsidR="00FD4543">
          <w:rPr>
            <w:noProof/>
            <w:webHidden/>
          </w:rPr>
          <w:fldChar w:fldCharType="end"/>
        </w:r>
      </w:hyperlink>
    </w:p>
    <w:p w:rsidR="00FD4543" w:rsidRDefault="00F72C4C">
      <w:pPr>
        <w:pStyle w:val="11"/>
        <w:tabs>
          <w:tab w:val="left" w:pos="400"/>
          <w:tab w:val="right" w:leader="dot" w:pos="9350"/>
        </w:tabs>
        <w:rPr>
          <w:rFonts w:asciiTheme="minorHAnsi" w:eastAsiaTheme="minorEastAsia" w:hAnsiTheme="minorHAnsi" w:cstheme="minorBidi"/>
          <w:noProof/>
          <w:kern w:val="2"/>
          <w:szCs w:val="22"/>
          <w:lang w:eastAsia="ko-KR"/>
        </w:rPr>
      </w:pPr>
      <w:hyperlink w:anchor="_Toc336849007" w:history="1">
        <w:r w:rsidR="00FD4543" w:rsidRPr="00DB639D">
          <w:rPr>
            <w:rStyle w:val="a6"/>
            <w:noProof/>
          </w:rPr>
          <w:t>3</w:t>
        </w:r>
        <w:r w:rsidR="00FD4543">
          <w:rPr>
            <w:rFonts w:asciiTheme="minorHAnsi" w:eastAsiaTheme="minorEastAsia" w:hAnsiTheme="minorHAnsi" w:cstheme="minorBidi"/>
            <w:noProof/>
            <w:kern w:val="2"/>
            <w:szCs w:val="22"/>
            <w:lang w:eastAsia="ko-KR"/>
          </w:rPr>
          <w:tab/>
        </w:r>
        <w:r w:rsidR="00FD4543" w:rsidRPr="00DB639D">
          <w:rPr>
            <w:rStyle w:val="a6"/>
            <w:noProof/>
          </w:rPr>
          <w:t>Syntax and semantics description</w:t>
        </w:r>
        <w:r w:rsidR="00FD4543">
          <w:rPr>
            <w:noProof/>
            <w:webHidden/>
          </w:rPr>
          <w:tab/>
        </w:r>
        <w:r w:rsidR="00FD4543">
          <w:rPr>
            <w:noProof/>
            <w:webHidden/>
          </w:rPr>
          <w:fldChar w:fldCharType="begin"/>
        </w:r>
        <w:r w:rsidR="00FD4543">
          <w:rPr>
            <w:noProof/>
            <w:webHidden/>
          </w:rPr>
          <w:instrText xml:space="preserve"> PAGEREF _Toc336849007 \h </w:instrText>
        </w:r>
        <w:r w:rsidR="00FD4543">
          <w:rPr>
            <w:noProof/>
            <w:webHidden/>
          </w:rPr>
        </w:r>
        <w:r w:rsidR="00FD4543">
          <w:rPr>
            <w:noProof/>
            <w:webHidden/>
          </w:rPr>
          <w:fldChar w:fldCharType="separate"/>
        </w:r>
        <w:r w:rsidR="001B1851">
          <w:rPr>
            <w:noProof/>
            <w:webHidden/>
          </w:rPr>
          <w:t>11</w:t>
        </w:r>
        <w:r w:rsidR="00FD4543">
          <w:rPr>
            <w:noProof/>
            <w:webHidden/>
          </w:rPr>
          <w:fldChar w:fldCharType="end"/>
        </w:r>
      </w:hyperlink>
    </w:p>
    <w:p w:rsidR="00FD4543" w:rsidRDefault="00F72C4C">
      <w:pPr>
        <w:pStyle w:val="11"/>
        <w:tabs>
          <w:tab w:val="left" w:pos="400"/>
          <w:tab w:val="right" w:leader="dot" w:pos="9350"/>
        </w:tabs>
        <w:rPr>
          <w:rFonts w:asciiTheme="minorHAnsi" w:eastAsiaTheme="minorEastAsia" w:hAnsiTheme="minorHAnsi" w:cstheme="minorBidi"/>
          <w:noProof/>
          <w:kern w:val="2"/>
          <w:szCs w:val="22"/>
          <w:lang w:eastAsia="ko-KR"/>
        </w:rPr>
      </w:pPr>
      <w:hyperlink w:anchor="_Toc336849008" w:history="1">
        <w:r w:rsidR="00FD4543" w:rsidRPr="00DB639D">
          <w:rPr>
            <w:rStyle w:val="a6"/>
            <w:noProof/>
          </w:rPr>
          <w:t>4</w:t>
        </w:r>
        <w:r w:rsidR="00FD4543">
          <w:rPr>
            <w:rFonts w:asciiTheme="minorHAnsi" w:eastAsiaTheme="minorEastAsia" w:hAnsiTheme="minorHAnsi" w:cstheme="minorBidi"/>
            <w:noProof/>
            <w:kern w:val="2"/>
            <w:szCs w:val="22"/>
            <w:lang w:eastAsia="ko-KR"/>
          </w:rPr>
          <w:tab/>
        </w:r>
        <w:r w:rsidR="00FD4543" w:rsidRPr="00DB639D">
          <w:rPr>
            <w:rStyle w:val="a6"/>
            <w:noProof/>
          </w:rPr>
          <w:t>Compression performance discussion</w:t>
        </w:r>
        <w:r w:rsidR="00FD4543">
          <w:rPr>
            <w:noProof/>
            <w:webHidden/>
          </w:rPr>
          <w:tab/>
        </w:r>
        <w:r w:rsidR="00FD4543">
          <w:rPr>
            <w:noProof/>
            <w:webHidden/>
          </w:rPr>
          <w:fldChar w:fldCharType="begin"/>
        </w:r>
        <w:r w:rsidR="00FD4543">
          <w:rPr>
            <w:noProof/>
            <w:webHidden/>
          </w:rPr>
          <w:instrText xml:space="preserve"> PAGEREF _Toc336849008 \h </w:instrText>
        </w:r>
        <w:r w:rsidR="00FD4543">
          <w:rPr>
            <w:noProof/>
            <w:webHidden/>
          </w:rPr>
        </w:r>
        <w:r w:rsidR="00FD4543">
          <w:rPr>
            <w:noProof/>
            <w:webHidden/>
          </w:rPr>
          <w:fldChar w:fldCharType="separate"/>
        </w:r>
        <w:r w:rsidR="001B1851">
          <w:rPr>
            <w:noProof/>
            <w:webHidden/>
          </w:rPr>
          <w:t>12</w:t>
        </w:r>
        <w:r w:rsidR="00FD4543">
          <w:rPr>
            <w:noProof/>
            <w:webHidden/>
          </w:rPr>
          <w:fldChar w:fldCharType="end"/>
        </w:r>
      </w:hyperlink>
    </w:p>
    <w:p w:rsidR="00FD4543" w:rsidRDefault="00F72C4C">
      <w:pPr>
        <w:pStyle w:val="20"/>
        <w:tabs>
          <w:tab w:val="left" w:pos="800"/>
          <w:tab w:val="right" w:leader="dot" w:pos="9350"/>
        </w:tabs>
        <w:rPr>
          <w:rFonts w:asciiTheme="minorHAnsi" w:eastAsiaTheme="minorEastAsia" w:hAnsiTheme="minorHAnsi" w:cstheme="minorBidi"/>
          <w:noProof/>
          <w:kern w:val="2"/>
          <w:szCs w:val="22"/>
          <w:lang w:eastAsia="ko-KR"/>
        </w:rPr>
      </w:pPr>
      <w:hyperlink w:anchor="_Toc336849009" w:history="1">
        <w:r w:rsidR="00FD4543" w:rsidRPr="00DB639D">
          <w:rPr>
            <w:rStyle w:val="a6"/>
            <w:noProof/>
          </w:rPr>
          <w:t>4.1</w:t>
        </w:r>
        <w:r w:rsidR="00FD4543">
          <w:rPr>
            <w:rFonts w:asciiTheme="minorHAnsi" w:eastAsiaTheme="minorEastAsia" w:hAnsiTheme="minorHAnsi" w:cstheme="minorBidi"/>
            <w:noProof/>
            <w:kern w:val="2"/>
            <w:szCs w:val="22"/>
            <w:lang w:eastAsia="ko-KR"/>
          </w:rPr>
          <w:tab/>
        </w:r>
        <w:r w:rsidR="00FD4543" w:rsidRPr="00DB639D">
          <w:rPr>
            <w:rStyle w:val="a6"/>
            <w:noProof/>
          </w:rPr>
          <w:t>Category 1 (HEVC base layer)</w:t>
        </w:r>
        <w:r w:rsidR="00FD4543">
          <w:rPr>
            <w:noProof/>
            <w:webHidden/>
          </w:rPr>
          <w:tab/>
        </w:r>
        <w:r w:rsidR="00FD4543">
          <w:rPr>
            <w:noProof/>
            <w:webHidden/>
          </w:rPr>
          <w:fldChar w:fldCharType="begin"/>
        </w:r>
        <w:r w:rsidR="00FD4543">
          <w:rPr>
            <w:noProof/>
            <w:webHidden/>
          </w:rPr>
          <w:instrText xml:space="preserve"> PAGEREF _Toc336849009 \h </w:instrText>
        </w:r>
        <w:r w:rsidR="00FD4543">
          <w:rPr>
            <w:noProof/>
            <w:webHidden/>
          </w:rPr>
        </w:r>
        <w:r w:rsidR="00FD4543">
          <w:rPr>
            <w:noProof/>
            <w:webHidden/>
          </w:rPr>
          <w:fldChar w:fldCharType="separate"/>
        </w:r>
        <w:r w:rsidR="001B1851">
          <w:rPr>
            <w:noProof/>
            <w:webHidden/>
          </w:rPr>
          <w:t>12</w:t>
        </w:r>
        <w:r w:rsidR="00FD4543">
          <w:rPr>
            <w:noProof/>
            <w:webHidden/>
          </w:rPr>
          <w:fldChar w:fldCharType="end"/>
        </w:r>
      </w:hyperlink>
    </w:p>
    <w:p w:rsidR="00FD4543" w:rsidRDefault="00F72C4C">
      <w:pPr>
        <w:pStyle w:val="30"/>
        <w:tabs>
          <w:tab w:val="left" w:pos="1200"/>
          <w:tab w:val="right" w:leader="dot" w:pos="9350"/>
        </w:tabs>
        <w:rPr>
          <w:rFonts w:asciiTheme="minorHAnsi" w:eastAsiaTheme="minorEastAsia" w:hAnsiTheme="minorHAnsi" w:cstheme="minorBidi"/>
          <w:noProof/>
          <w:kern w:val="2"/>
          <w:szCs w:val="22"/>
          <w:lang w:eastAsia="ko-KR"/>
        </w:rPr>
      </w:pPr>
      <w:hyperlink w:anchor="_Toc336849010" w:history="1">
        <w:r w:rsidR="00FD4543" w:rsidRPr="00DB639D">
          <w:rPr>
            <w:rStyle w:val="a6"/>
            <w:noProof/>
          </w:rPr>
          <w:t>4.1.1</w:t>
        </w:r>
        <w:r w:rsidR="00FD4543">
          <w:rPr>
            <w:rFonts w:asciiTheme="minorHAnsi" w:eastAsiaTheme="minorEastAsia" w:hAnsiTheme="minorHAnsi" w:cstheme="minorBidi"/>
            <w:noProof/>
            <w:kern w:val="2"/>
            <w:szCs w:val="22"/>
            <w:lang w:eastAsia="ko-KR"/>
          </w:rPr>
          <w:tab/>
        </w:r>
        <w:r w:rsidR="00FD4543" w:rsidRPr="00DB639D">
          <w:rPr>
            <w:rStyle w:val="a6"/>
            <w:noProof/>
          </w:rPr>
          <w:t>Spatial scalability</w:t>
        </w:r>
        <w:r w:rsidR="00FD4543">
          <w:rPr>
            <w:noProof/>
            <w:webHidden/>
          </w:rPr>
          <w:tab/>
        </w:r>
        <w:r w:rsidR="00FD4543">
          <w:rPr>
            <w:noProof/>
            <w:webHidden/>
          </w:rPr>
          <w:fldChar w:fldCharType="begin"/>
        </w:r>
        <w:r w:rsidR="00FD4543">
          <w:rPr>
            <w:noProof/>
            <w:webHidden/>
          </w:rPr>
          <w:instrText xml:space="preserve"> PAGEREF _Toc336849010 \h </w:instrText>
        </w:r>
        <w:r w:rsidR="00FD4543">
          <w:rPr>
            <w:noProof/>
            <w:webHidden/>
          </w:rPr>
        </w:r>
        <w:r w:rsidR="00FD4543">
          <w:rPr>
            <w:noProof/>
            <w:webHidden/>
          </w:rPr>
          <w:fldChar w:fldCharType="separate"/>
        </w:r>
        <w:r w:rsidR="001B1851">
          <w:rPr>
            <w:noProof/>
            <w:webHidden/>
          </w:rPr>
          <w:t>12</w:t>
        </w:r>
        <w:r w:rsidR="00FD4543">
          <w:rPr>
            <w:noProof/>
            <w:webHidden/>
          </w:rPr>
          <w:fldChar w:fldCharType="end"/>
        </w:r>
      </w:hyperlink>
    </w:p>
    <w:p w:rsidR="00FD4543" w:rsidRDefault="00F72C4C">
      <w:pPr>
        <w:pStyle w:val="30"/>
        <w:tabs>
          <w:tab w:val="left" w:pos="1200"/>
          <w:tab w:val="right" w:leader="dot" w:pos="9350"/>
        </w:tabs>
        <w:rPr>
          <w:rFonts w:asciiTheme="minorHAnsi" w:eastAsiaTheme="minorEastAsia" w:hAnsiTheme="minorHAnsi" w:cstheme="minorBidi"/>
          <w:noProof/>
          <w:kern w:val="2"/>
          <w:szCs w:val="22"/>
          <w:lang w:eastAsia="ko-KR"/>
        </w:rPr>
      </w:pPr>
      <w:hyperlink w:anchor="_Toc336849011" w:history="1">
        <w:r w:rsidR="00FD4543" w:rsidRPr="00DB639D">
          <w:rPr>
            <w:rStyle w:val="a6"/>
            <w:noProof/>
          </w:rPr>
          <w:t>4.1.2</w:t>
        </w:r>
        <w:r w:rsidR="00FD4543">
          <w:rPr>
            <w:rFonts w:asciiTheme="minorHAnsi" w:eastAsiaTheme="minorEastAsia" w:hAnsiTheme="minorHAnsi" w:cstheme="minorBidi"/>
            <w:noProof/>
            <w:kern w:val="2"/>
            <w:szCs w:val="22"/>
            <w:lang w:eastAsia="ko-KR"/>
          </w:rPr>
          <w:tab/>
        </w:r>
        <w:r w:rsidR="00FD4543" w:rsidRPr="00DB639D">
          <w:rPr>
            <w:rStyle w:val="a6"/>
            <w:noProof/>
          </w:rPr>
          <w:t>Intra-only spatial scalability</w:t>
        </w:r>
        <w:r w:rsidR="00FD4543">
          <w:rPr>
            <w:noProof/>
            <w:webHidden/>
          </w:rPr>
          <w:tab/>
        </w:r>
        <w:r w:rsidR="00FD4543">
          <w:rPr>
            <w:noProof/>
            <w:webHidden/>
          </w:rPr>
          <w:fldChar w:fldCharType="begin"/>
        </w:r>
        <w:r w:rsidR="00FD4543">
          <w:rPr>
            <w:noProof/>
            <w:webHidden/>
          </w:rPr>
          <w:instrText xml:space="preserve"> PAGEREF _Toc336849011 \h </w:instrText>
        </w:r>
        <w:r w:rsidR="00FD4543">
          <w:rPr>
            <w:noProof/>
            <w:webHidden/>
          </w:rPr>
        </w:r>
        <w:r w:rsidR="00FD4543">
          <w:rPr>
            <w:noProof/>
            <w:webHidden/>
          </w:rPr>
          <w:fldChar w:fldCharType="separate"/>
        </w:r>
        <w:r w:rsidR="001B1851">
          <w:rPr>
            <w:noProof/>
            <w:webHidden/>
          </w:rPr>
          <w:t>13</w:t>
        </w:r>
        <w:r w:rsidR="00FD4543">
          <w:rPr>
            <w:noProof/>
            <w:webHidden/>
          </w:rPr>
          <w:fldChar w:fldCharType="end"/>
        </w:r>
      </w:hyperlink>
    </w:p>
    <w:p w:rsidR="00FD4543" w:rsidRDefault="00F72C4C">
      <w:pPr>
        <w:pStyle w:val="30"/>
        <w:tabs>
          <w:tab w:val="left" w:pos="1200"/>
          <w:tab w:val="right" w:leader="dot" w:pos="9350"/>
        </w:tabs>
        <w:rPr>
          <w:rFonts w:asciiTheme="minorHAnsi" w:eastAsiaTheme="minorEastAsia" w:hAnsiTheme="minorHAnsi" w:cstheme="minorBidi"/>
          <w:noProof/>
          <w:kern w:val="2"/>
          <w:szCs w:val="22"/>
          <w:lang w:eastAsia="ko-KR"/>
        </w:rPr>
      </w:pPr>
      <w:hyperlink w:anchor="_Toc336849012" w:history="1">
        <w:r w:rsidR="00FD4543" w:rsidRPr="00DB639D">
          <w:rPr>
            <w:rStyle w:val="a6"/>
            <w:noProof/>
          </w:rPr>
          <w:t>4.1.3</w:t>
        </w:r>
        <w:r w:rsidR="00FD4543">
          <w:rPr>
            <w:rFonts w:asciiTheme="minorHAnsi" w:eastAsiaTheme="minorEastAsia" w:hAnsiTheme="minorHAnsi" w:cstheme="minorBidi"/>
            <w:noProof/>
            <w:kern w:val="2"/>
            <w:szCs w:val="22"/>
            <w:lang w:eastAsia="ko-KR"/>
          </w:rPr>
          <w:tab/>
        </w:r>
        <w:r w:rsidR="00FD4543" w:rsidRPr="00DB639D">
          <w:rPr>
            <w:rStyle w:val="a6"/>
            <w:noProof/>
          </w:rPr>
          <w:t>SNR scalability</w:t>
        </w:r>
        <w:r w:rsidR="00FD4543">
          <w:rPr>
            <w:noProof/>
            <w:webHidden/>
          </w:rPr>
          <w:tab/>
        </w:r>
        <w:r w:rsidR="00FD4543">
          <w:rPr>
            <w:noProof/>
            <w:webHidden/>
          </w:rPr>
          <w:fldChar w:fldCharType="begin"/>
        </w:r>
        <w:r w:rsidR="00FD4543">
          <w:rPr>
            <w:noProof/>
            <w:webHidden/>
          </w:rPr>
          <w:instrText xml:space="preserve"> PAGEREF _Toc336849012 \h </w:instrText>
        </w:r>
        <w:r w:rsidR="00FD4543">
          <w:rPr>
            <w:noProof/>
            <w:webHidden/>
          </w:rPr>
        </w:r>
        <w:r w:rsidR="00FD4543">
          <w:rPr>
            <w:noProof/>
            <w:webHidden/>
          </w:rPr>
          <w:fldChar w:fldCharType="separate"/>
        </w:r>
        <w:r w:rsidR="001B1851">
          <w:rPr>
            <w:noProof/>
            <w:webHidden/>
          </w:rPr>
          <w:t>15</w:t>
        </w:r>
        <w:r w:rsidR="00FD4543">
          <w:rPr>
            <w:noProof/>
            <w:webHidden/>
          </w:rPr>
          <w:fldChar w:fldCharType="end"/>
        </w:r>
      </w:hyperlink>
    </w:p>
    <w:p w:rsidR="00FD4543" w:rsidRDefault="00F72C4C">
      <w:pPr>
        <w:pStyle w:val="20"/>
        <w:tabs>
          <w:tab w:val="left" w:pos="800"/>
          <w:tab w:val="right" w:leader="dot" w:pos="9350"/>
        </w:tabs>
        <w:rPr>
          <w:rFonts w:asciiTheme="minorHAnsi" w:eastAsiaTheme="minorEastAsia" w:hAnsiTheme="minorHAnsi" w:cstheme="minorBidi"/>
          <w:noProof/>
          <w:kern w:val="2"/>
          <w:szCs w:val="22"/>
          <w:lang w:eastAsia="ko-KR"/>
        </w:rPr>
      </w:pPr>
      <w:hyperlink w:anchor="_Toc336849013" w:history="1">
        <w:r w:rsidR="00FD4543" w:rsidRPr="00DB639D">
          <w:rPr>
            <w:rStyle w:val="a6"/>
            <w:noProof/>
          </w:rPr>
          <w:t>4.2</w:t>
        </w:r>
        <w:r w:rsidR="00FD4543">
          <w:rPr>
            <w:rFonts w:asciiTheme="minorHAnsi" w:eastAsiaTheme="minorEastAsia" w:hAnsiTheme="minorHAnsi" w:cstheme="minorBidi"/>
            <w:noProof/>
            <w:kern w:val="2"/>
            <w:szCs w:val="22"/>
            <w:lang w:eastAsia="ko-KR"/>
          </w:rPr>
          <w:tab/>
        </w:r>
        <w:r w:rsidR="00FD4543" w:rsidRPr="00DB639D">
          <w:rPr>
            <w:rStyle w:val="a6"/>
            <w:noProof/>
          </w:rPr>
          <w:t>Category 2 (AVC base layer)</w:t>
        </w:r>
        <w:r w:rsidR="00FD4543">
          <w:rPr>
            <w:noProof/>
            <w:webHidden/>
          </w:rPr>
          <w:tab/>
        </w:r>
        <w:r w:rsidR="00FD4543">
          <w:rPr>
            <w:noProof/>
            <w:webHidden/>
          </w:rPr>
          <w:fldChar w:fldCharType="begin"/>
        </w:r>
        <w:r w:rsidR="00FD4543">
          <w:rPr>
            <w:noProof/>
            <w:webHidden/>
          </w:rPr>
          <w:instrText xml:space="preserve"> PAGEREF _Toc336849013 \h </w:instrText>
        </w:r>
        <w:r w:rsidR="00FD4543">
          <w:rPr>
            <w:noProof/>
            <w:webHidden/>
          </w:rPr>
        </w:r>
        <w:r w:rsidR="00FD4543">
          <w:rPr>
            <w:noProof/>
            <w:webHidden/>
          </w:rPr>
          <w:fldChar w:fldCharType="separate"/>
        </w:r>
        <w:r w:rsidR="001B1851">
          <w:rPr>
            <w:noProof/>
            <w:webHidden/>
          </w:rPr>
          <w:t>15</w:t>
        </w:r>
        <w:r w:rsidR="00FD4543">
          <w:rPr>
            <w:noProof/>
            <w:webHidden/>
          </w:rPr>
          <w:fldChar w:fldCharType="end"/>
        </w:r>
      </w:hyperlink>
    </w:p>
    <w:p w:rsidR="00FD4543" w:rsidRDefault="00F72C4C">
      <w:pPr>
        <w:pStyle w:val="30"/>
        <w:tabs>
          <w:tab w:val="left" w:pos="1200"/>
          <w:tab w:val="right" w:leader="dot" w:pos="9350"/>
        </w:tabs>
        <w:rPr>
          <w:rFonts w:asciiTheme="minorHAnsi" w:eastAsiaTheme="minorEastAsia" w:hAnsiTheme="minorHAnsi" w:cstheme="minorBidi"/>
          <w:noProof/>
          <w:kern w:val="2"/>
          <w:szCs w:val="22"/>
          <w:lang w:eastAsia="ko-KR"/>
        </w:rPr>
      </w:pPr>
      <w:hyperlink w:anchor="_Toc336849014" w:history="1">
        <w:r w:rsidR="00FD4543" w:rsidRPr="00DB639D">
          <w:rPr>
            <w:rStyle w:val="a6"/>
            <w:noProof/>
          </w:rPr>
          <w:t>4.2.1</w:t>
        </w:r>
        <w:r w:rsidR="00FD4543">
          <w:rPr>
            <w:rFonts w:asciiTheme="minorHAnsi" w:eastAsiaTheme="minorEastAsia" w:hAnsiTheme="minorHAnsi" w:cstheme="minorBidi"/>
            <w:noProof/>
            <w:kern w:val="2"/>
            <w:szCs w:val="22"/>
            <w:lang w:eastAsia="ko-KR"/>
          </w:rPr>
          <w:tab/>
        </w:r>
        <w:r w:rsidR="00FD4543" w:rsidRPr="00DB639D">
          <w:rPr>
            <w:rStyle w:val="a6"/>
            <w:noProof/>
          </w:rPr>
          <w:t>Spatial scalability</w:t>
        </w:r>
        <w:r w:rsidR="00FD4543">
          <w:rPr>
            <w:noProof/>
            <w:webHidden/>
          </w:rPr>
          <w:tab/>
        </w:r>
        <w:r w:rsidR="00FD4543">
          <w:rPr>
            <w:noProof/>
            <w:webHidden/>
          </w:rPr>
          <w:fldChar w:fldCharType="begin"/>
        </w:r>
        <w:r w:rsidR="00FD4543">
          <w:rPr>
            <w:noProof/>
            <w:webHidden/>
          </w:rPr>
          <w:instrText xml:space="preserve"> PAGEREF _Toc336849014 \h </w:instrText>
        </w:r>
        <w:r w:rsidR="00FD4543">
          <w:rPr>
            <w:noProof/>
            <w:webHidden/>
          </w:rPr>
        </w:r>
        <w:r w:rsidR="00FD4543">
          <w:rPr>
            <w:noProof/>
            <w:webHidden/>
          </w:rPr>
          <w:fldChar w:fldCharType="separate"/>
        </w:r>
        <w:r w:rsidR="001B1851">
          <w:rPr>
            <w:noProof/>
            <w:webHidden/>
          </w:rPr>
          <w:t>15</w:t>
        </w:r>
        <w:r w:rsidR="00FD4543">
          <w:rPr>
            <w:noProof/>
            <w:webHidden/>
          </w:rPr>
          <w:fldChar w:fldCharType="end"/>
        </w:r>
      </w:hyperlink>
    </w:p>
    <w:p w:rsidR="00FD4543" w:rsidRDefault="00F72C4C">
      <w:pPr>
        <w:pStyle w:val="30"/>
        <w:tabs>
          <w:tab w:val="left" w:pos="1200"/>
          <w:tab w:val="right" w:leader="dot" w:pos="9350"/>
        </w:tabs>
        <w:rPr>
          <w:rFonts w:asciiTheme="minorHAnsi" w:eastAsiaTheme="minorEastAsia" w:hAnsiTheme="minorHAnsi" w:cstheme="minorBidi"/>
          <w:noProof/>
          <w:kern w:val="2"/>
          <w:szCs w:val="22"/>
          <w:lang w:eastAsia="ko-KR"/>
        </w:rPr>
      </w:pPr>
      <w:hyperlink w:anchor="_Toc336849015" w:history="1">
        <w:r w:rsidR="00FD4543" w:rsidRPr="00DB639D">
          <w:rPr>
            <w:rStyle w:val="a6"/>
            <w:noProof/>
          </w:rPr>
          <w:t>4.2.2</w:t>
        </w:r>
        <w:r w:rsidR="00FD4543">
          <w:rPr>
            <w:rFonts w:asciiTheme="minorHAnsi" w:eastAsiaTheme="minorEastAsia" w:hAnsiTheme="minorHAnsi" w:cstheme="minorBidi"/>
            <w:noProof/>
            <w:kern w:val="2"/>
            <w:szCs w:val="22"/>
            <w:lang w:eastAsia="ko-KR"/>
          </w:rPr>
          <w:tab/>
        </w:r>
        <w:r w:rsidR="00FD4543" w:rsidRPr="00DB639D">
          <w:rPr>
            <w:rStyle w:val="a6"/>
            <w:noProof/>
          </w:rPr>
          <w:t>Overall</w:t>
        </w:r>
        <w:r w:rsidR="00FD4543">
          <w:rPr>
            <w:noProof/>
            <w:webHidden/>
          </w:rPr>
          <w:tab/>
        </w:r>
        <w:r w:rsidR="00FD4543">
          <w:rPr>
            <w:noProof/>
            <w:webHidden/>
          </w:rPr>
          <w:fldChar w:fldCharType="begin"/>
        </w:r>
        <w:r w:rsidR="00FD4543">
          <w:rPr>
            <w:noProof/>
            <w:webHidden/>
          </w:rPr>
          <w:instrText xml:space="preserve"> PAGEREF _Toc336849015 \h </w:instrText>
        </w:r>
        <w:r w:rsidR="00FD4543">
          <w:rPr>
            <w:noProof/>
            <w:webHidden/>
          </w:rPr>
        </w:r>
        <w:r w:rsidR="00FD4543">
          <w:rPr>
            <w:noProof/>
            <w:webHidden/>
          </w:rPr>
          <w:fldChar w:fldCharType="separate"/>
        </w:r>
        <w:r w:rsidR="001B1851">
          <w:rPr>
            <w:noProof/>
            <w:webHidden/>
          </w:rPr>
          <w:t>15</w:t>
        </w:r>
        <w:r w:rsidR="00FD4543">
          <w:rPr>
            <w:noProof/>
            <w:webHidden/>
          </w:rPr>
          <w:fldChar w:fldCharType="end"/>
        </w:r>
      </w:hyperlink>
    </w:p>
    <w:p w:rsidR="00FD4543" w:rsidRDefault="00F72C4C">
      <w:pPr>
        <w:pStyle w:val="11"/>
        <w:tabs>
          <w:tab w:val="left" w:pos="400"/>
          <w:tab w:val="right" w:leader="dot" w:pos="9350"/>
        </w:tabs>
        <w:rPr>
          <w:rFonts w:asciiTheme="minorHAnsi" w:eastAsiaTheme="minorEastAsia" w:hAnsiTheme="minorHAnsi" w:cstheme="minorBidi"/>
          <w:noProof/>
          <w:kern w:val="2"/>
          <w:szCs w:val="22"/>
          <w:lang w:eastAsia="ko-KR"/>
        </w:rPr>
      </w:pPr>
      <w:hyperlink w:anchor="_Toc336849016" w:history="1">
        <w:r w:rsidR="00FD4543" w:rsidRPr="00DB639D">
          <w:rPr>
            <w:rStyle w:val="a6"/>
            <w:noProof/>
          </w:rPr>
          <w:t>5</w:t>
        </w:r>
        <w:r w:rsidR="00FD4543">
          <w:rPr>
            <w:rFonts w:asciiTheme="minorHAnsi" w:eastAsiaTheme="minorEastAsia" w:hAnsiTheme="minorHAnsi" w:cstheme="minorBidi"/>
            <w:noProof/>
            <w:kern w:val="2"/>
            <w:szCs w:val="22"/>
            <w:lang w:eastAsia="ko-KR"/>
          </w:rPr>
          <w:tab/>
        </w:r>
        <w:r w:rsidR="00FD4543" w:rsidRPr="00DB639D">
          <w:rPr>
            <w:rStyle w:val="a6"/>
            <w:noProof/>
          </w:rPr>
          <w:t>Complexity analysis</w:t>
        </w:r>
        <w:r w:rsidR="00FD4543">
          <w:rPr>
            <w:noProof/>
            <w:webHidden/>
          </w:rPr>
          <w:tab/>
        </w:r>
        <w:r w:rsidR="00FD4543">
          <w:rPr>
            <w:noProof/>
            <w:webHidden/>
          </w:rPr>
          <w:fldChar w:fldCharType="begin"/>
        </w:r>
        <w:r w:rsidR="00FD4543">
          <w:rPr>
            <w:noProof/>
            <w:webHidden/>
          </w:rPr>
          <w:instrText xml:space="preserve"> PAGEREF _Toc336849016 \h </w:instrText>
        </w:r>
        <w:r w:rsidR="00FD4543">
          <w:rPr>
            <w:noProof/>
            <w:webHidden/>
          </w:rPr>
        </w:r>
        <w:r w:rsidR="00FD4543">
          <w:rPr>
            <w:noProof/>
            <w:webHidden/>
          </w:rPr>
          <w:fldChar w:fldCharType="separate"/>
        </w:r>
        <w:r w:rsidR="001B1851">
          <w:rPr>
            <w:noProof/>
            <w:webHidden/>
          </w:rPr>
          <w:t>16</w:t>
        </w:r>
        <w:r w:rsidR="00FD4543">
          <w:rPr>
            <w:noProof/>
            <w:webHidden/>
          </w:rPr>
          <w:fldChar w:fldCharType="end"/>
        </w:r>
      </w:hyperlink>
    </w:p>
    <w:p w:rsidR="00FD4543" w:rsidRDefault="00F72C4C">
      <w:pPr>
        <w:pStyle w:val="20"/>
        <w:tabs>
          <w:tab w:val="left" w:pos="800"/>
          <w:tab w:val="right" w:leader="dot" w:pos="9350"/>
        </w:tabs>
        <w:rPr>
          <w:rFonts w:asciiTheme="minorHAnsi" w:eastAsiaTheme="minorEastAsia" w:hAnsiTheme="minorHAnsi" w:cstheme="minorBidi"/>
          <w:noProof/>
          <w:kern w:val="2"/>
          <w:szCs w:val="22"/>
          <w:lang w:eastAsia="ko-KR"/>
        </w:rPr>
      </w:pPr>
      <w:hyperlink w:anchor="_Toc336849017" w:history="1">
        <w:r w:rsidR="00FD4543" w:rsidRPr="00DB639D">
          <w:rPr>
            <w:rStyle w:val="a6"/>
            <w:noProof/>
          </w:rPr>
          <w:t>5.1</w:t>
        </w:r>
        <w:r w:rsidR="00FD4543">
          <w:rPr>
            <w:rFonts w:asciiTheme="minorHAnsi" w:eastAsiaTheme="minorEastAsia" w:hAnsiTheme="minorHAnsi" w:cstheme="minorBidi"/>
            <w:noProof/>
            <w:kern w:val="2"/>
            <w:szCs w:val="22"/>
            <w:lang w:eastAsia="ko-KR"/>
          </w:rPr>
          <w:tab/>
        </w:r>
        <w:r w:rsidR="00FD4543" w:rsidRPr="00DB639D">
          <w:rPr>
            <w:rStyle w:val="a6"/>
            <w:noProof/>
          </w:rPr>
          <w:t>Encoding time and measurement methodology</w:t>
        </w:r>
        <w:r w:rsidR="00FD4543">
          <w:rPr>
            <w:noProof/>
            <w:webHidden/>
          </w:rPr>
          <w:tab/>
        </w:r>
        <w:r w:rsidR="00FD4543">
          <w:rPr>
            <w:noProof/>
            <w:webHidden/>
          </w:rPr>
          <w:fldChar w:fldCharType="begin"/>
        </w:r>
        <w:r w:rsidR="00FD4543">
          <w:rPr>
            <w:noProof/>
            <w:webHidden/>
          </w:rPr>
          <w:instrText xml:space="preserve"> PAGEREF _Toc336849017 \h </w:instrText>
        </w:r>
        <w:r w:rsidR="00FD4543">
          <w:rPr>
            <w:noProof/>
            <w:webHidden/>
          </w:rPr>
        </w:r>
        <w:r w:rsidR="00FD4543">
          <w:rPr>
            <w:noProof/>
            <w:webHidden/>
          </w:rPr>
          <w:fldChar w:fldCharType="separate"/>
        </w:r>
        <w:r w:rsidR="001B1851">
          <w:rPr>
            <w:noProof/>
            <w:webHidden/>
          </w:rPr>
          <w:t>16</w:t>
        </w:r>
        <w:r w:rsidR="00FD4543">
          <w:rPr>
            <w:noProof/>
            <w:webHidden/>
          </w:rPr>
          <w:fldChar w:fldCharType="end"/>
        </w:r>
      </w:hyperlink>
    </w:p>
    <w:p w:rsidR="00FD4543" w:rsidRDefault="00F72C4C">
      <w:pPr>
        <w:pStyle w:val="20"/>
        <w:tabs>
          <w:tab w:val="left" w:pos="800"/>
          <w:tab w:val="right" w:leader="dot" w:pos="9350"/>
        </w:tabs>
        <w:rPr>
          <w:rFonts w:asciiTheme="minorHAnsi" w:eastAsiaTheme="minorEastAsia" w:hAnsiTheme="minorHAnsi" w:cstheme="minorBidi"/>
          <w:noProof/>
          <w:kern w:val="2"/>
          <w:szCs w:val="22"/>
          <w:lang w:eastAsia="ko-KR"/>
        </w:rPr>
      </w:pPr>
      <w:hyperlink w:anchor="_Toc336849018" w:history="1">
        <w:r w:rsidR="00FD4543" w:rsidRPr="00DB639D">
          <w:rPr>
            <w:rStyle w:val="a6"/>
            <w:noProof/>
          </w:rPr>
          <w:t>5.2</w:t>
        </w:r>
        <w:r w:rsidR="00FD4543">
          <w:rPr>
            <w:rFonts w:asciiTheme="minorHAnsi" w:eastAsiaTheme="minorEastAsia" w:hAnsiTheme="minorHAnsi" w:cstheme="minorBidi"/>
            <w:noProof/>
            <w:kern w:val="2"/>
            <w:szCs w:val="22"/>
            <w:lang w:eastAsia="ko-KR"/>
          </w:rPr>
          <w:tab/>
        </w:r>
        <w:r w:rsidR="00FD4543" w:rsidRPr="00DB639D">
          <w:rPr>
            <w:rStyle w:val="a6"/>
            <w:noProof/>
          </w:rPr>
          <w:t>Decoding time and measurement methodology and comparison vs. anchor bitstreams decoded by HM</w:t>
        </w:r>
        <w:r w:rsidR="00FD4543">
          <w:rPr>
            <w:noProof/>
            <w:webHidden/>
          </w:rPr>
          <w:tab/>
        </w:r>
        <w:r w:rsidR="00FD4543">
          <w:rPr>
            <w:noProof/>
            <w:webHidden/>
          </w:rPr>
          <w:fldChar w:fldCharType="begin"/>
        </w:r>
        <w:r w:rsidR="00FD4543">
          <w:rPr>
            <w:noProof/>
            <w:webHidden/>
          </w:rPr>
          <w:instrText xml:space="preserve"> PAGEREF _Toc336849018 \h </w:instrText>
        </w:r>
        <w:r w:rsidR="00FD4543">
          <w:rPr>
            <w:noProof/>
            <w:webHidden/>
          </w:rPr>
        </w:r>
        <w:r w:rsidR="00FD4543">
          <w:rPr>
            <w:noProof/>
            <w:webHidden/>
          </w:rPr>
          <w:fldChar w:fldCharType="separate"/>
        </w:r>
        <w:r w:rsidR="001B1851">
          <w:rPr>
            <w:noProof/>
            <w:webHidden/>
          </w:rPr>
          <w:t>17</w:t>
        </w:r>
        <w:r w:rsidR="00FD4543">
          <w:rPr>
            <w:noProof/>
            <w:webHidden/>
          </w:rPr>
          <w:fldChar w:fldCharType="end"/>
        </w:r>
      </w:hyperlink>
    </w:p>
    <w:p w:rsidR="00FD4543" w:rsidRDefault="00F72C4C">
      <w:pPr>
        <w:pStyle w:val="20"/>
        <w:tabs>
          <w:tab w:val="left" w:pos="800"/>
          <w:tab w:val="right" w:leader="dot" w:pos="9350"/>
        </w:tabs>
        <w:rPr>
          <w:rFonts w:asciiTheme="minorHAnsi" w:eastAsiaTheme="minorEastAsia" w:hAnsiTheme="minorHAnsi" w:cstheme="minorBidi"/>
          <w:noProof/>
          <w:kern w:val="2"/>
          <w:szCs w:val="22"/>
          <w:lang w:eastAsia="ko-KR"/>
        </w:rPr>
      </w:pPr>
      <w:hyperlink w:anchor="_Toc336849019" w:history="1">
        <w:r w:rsidR="00FD4543" w:rsidRPr="00DB639D">
          <w:rPr>
            <w:rStyle w:val="a6"/>
            <w:noProof/>
          </w:rPr>
          <w:t>5.3</w:t>
        </w:r>
        <w:r w:rsidR="00FD4543">
          <w:rPr>
            <w:rFonts w:asciiTheme="minorHAnsi" w:eastAsiaTheme="minorEastAsia" w:hAnsiTheme="minorHAnsi" w:cstheme="minorBidi"/>
            <w:noProof/>
            <w:kern w:val="2"/>
            <w:szCs w:val="22"/>
            <w:lang w:eastAsia="ko-KR"/>
          </w:rPr>
          <w:tab/>
        </w:r>
        <w:r w:rsidR="00FD4543" w:rsidRPr="00DB639D">
          <w:rPr>
            <w:rStyle w:val="a6"/>
            <w:noProof/>
          </w:rPr>
          <w:t>Description of computing platform used to determine encoding and decoding times reported in sections 5.1 and 5.2</w:t>
        </w:r>
        <w:r w:rsidR="00FD4543">
          <w:rPr>
            <w:noProof/>
            <w:webHidden/>
          </w:rPr>
          <w:tab/>
        </w:r>
        <w:r w:rsidR="00FD4543">
          <w:rPr>
            <w:noProof/>
            <w:webHidden/>
          </w:rPr>
          <w:fldChar w:fldCharType="begin"/>
        </w:r>
        <w:r w:rsidR="00FD4543">
          <w:rPr>
            <w:noProof/>
            <w:webHidden/>
          </w:rPr>
          <w:instrText xml:space="preserve"> PAGEREF _Toc336849019 \h </w:instrText>
        </w:r>
        <w:r w:rsidR="00FD4543">
          <w:rPr>
            <w:noProof/>
            <w:webHidden/>
          </w:rPr>
        </w:r>
        <w:r w:rsidR="00FD4543">
          <w:rPr>
            <w:noProof/>
            <w:webHidden/>
          </w:rPr>
          <w:fldChar w:fldCharType="separate"/>
        </w:r>
        <w:r w:rsidR="001B1851">
          <w:rPr>
            <w:noProof/>
            <w:webHidden/>
          </w:rPr>
          <w:t>18</w:t>
        </w:r>
        <w:r w:rsidR="00FD4543">
          <w:rPr>
            <w:noProof/>
            <w:webHidden/>
          </w:rPr>
          <w:fldChar w:fldCharType="end"/>
        </w:r>
      </w:hyperlink>
    </w:p>
    <w:p w:rsidR="00FD4543" w:rsidRDefault="00F72C4C">
      <w:pPr>
        <w:pStyle w:val="20"/>
        <w:tabs>
          <w:tab w:val="left" w:pos="800"/>
          <w:tab w:val="right" w:leader="dot" w:pos="9350"/>
        </w:tabs>
        <w:rPr>
          <w:rFonts w:asciiTheme="minorHAnsi" w:eastAsiaTheme="minorEastAsia" w:hAnsiTheme="minorHAnsi" w:cstheme="minorBidi"/>
          <w:noProof/>
          <w:kern w:val="2"/>
          <w:szCs w:val="22"/>
          <w:lang w:eastAsia="ko-KR"/>
        </w:rPr>
      </w:pPr>
      <w:hyperlink w:anchor="_Toc336849020" w:history="1">
        <w:r w:rsidR="00FD4543" w:rsidRPr="00DB639D">
          <w:rPr>
            <w:rStyle w:val="a6"/>
            <w:noProof/>
          </w:rPr>
          <w:t>5.4</w:t>
        </w:r>
        <w:r w:rsidR="00FD4543">
          <w:rPr>
            <w:rFonts w:asciiTheme="minorHAnsi" w:eastAsiaTheme="minorEastAsia" w:hAnsiTheme="minorHAnsi" w:cstheme="minorBidi"/>
            <w:noProof/>
            <w:kern w:val="2"/>
            <w:szCs w:val="22"/>
            <w:lang w:eastAsia="ko-KR"/>
          </w:rPr>
          <w:tab/>
        </w:r>
        <w:r w:rsidR="00FD4543" w:rsidRPr="00DB639D">
          <w:rPr>
            <w:rStyle w:val="a6"/>
            <w:noProof/>
          </w:rPr>
          <w:t>Expected memory usage of encoder</w:t>
        </w:r>
        <w:r w:rsidR="00FD4543">
          <w:rPr>
            <w:noProof/>
            <w:webHidden/>
          </w:rPr>
          <w:tab/>
        </w:r>
        <w:r w:rsidR="00FD4543">
          <w:rPr>
            <w:noProof/>
            <w:webHidden/>
          </w:rPr>
          <w:fldChar w:fldCharType="begin"/>
        </w:r>
        <w:r w:rsidR="00FD4543">
          <w:rPr>
            <w:noProof/>
            <w:webHidden/>
          </w:rPr>
          <w:instrText xml:space="preserve"> PAGEREF _Toc336849020 \h </w:instrText>
        </w:r>
        <w:r w:rsidR="00FD4543">
          <w:rPr>
            <w:noProof/>
            <w:webHidden/>
          </w:rPr>
        </w:r>
        <w:r w:rsidR="00FD4543">
          <w:rPr>
            <w:noProof/>
            <w:webHidden/>
          </w:rPr>
          <w:fldChar w:fldCharType="separate"/>
        </w:r>
        <w:r w:rsidR="001B1851">
          <w:rPr>
            <w:noProof/>
            <w:webHidden/>
          </w:rPr>
          <w:t>18</w:t>
        </w:r>
        <w:r w:rsidR="00FD4543">
          <w:rPr>
            <w:noProof/>
            <w:webHidden/>
          </w:rPr>
          <w:fldChar w:fldCharType="end"/>
        </w:r>
      </w:hyperlink>
    </w:p>
    <w:p w:rsidR="00FD4543" w:rsidRDefault="00F72C4C">
      <w:pPr>
        <w:pStyle w:val="20"/>
        <w:tabs>
          <w:tab w:val="left" w:pos="800"/>
          <w:tab w:val="right" w:leader="dot" w:pos="9350"/>
        </w:tabs>
        <w:rPr>
          <w:rFonts w:asciiTheme="minorHAnsi" w:eastAsiaTheme="minorEastAsia" w:hAnsiTheme="minorHAnsi" w:cstheme="minorBidi"/>
          <w:noProof/>
          <w:kern w:val="2"/>
          <w:szCs w:val="22"/>
          <w:lang w:eastAsia="ko-KR"/>
        </w:rPr>
      </w:pPr>
      <w:hyperlink w:anchor="_Toc336849021" w:history="1">
        <w:r w:rsidR="00FD4543" w:rsidRPr="00DB639D">
          <w:rPr>
            <w:rStyle w:val="a6"/>
            <w:noProof/>
          </w:rPr>
          <w:t>5.5</w:t>
        </w:r>
        <w:r w:rsidR="00FD4543">
          <w:rPr>
            <w:rFonts w:asciiTheme="minorHAnsi" w:eastAsiaTheme="minorEastAsia" w:hAnsiTheme="minorHAnsi" w:cstheme="minorBidi"/>
            <w:noProof/>
            <w:kern w:val="2"/>
            <w:szCs w:val="22"/>
            <w:lang w:eastAsia="ko-KR"/>
          </w:rPr>
          <w:tab/>
        </w:r>
        <w:r w:rsidR="00FD4543" w:rsidRPr="00DB639D">
          <w:rPr>
            <w:rStyle w:val="a6"/>
            <w:noProof/>
          </w:rPr>
          <w:t>Expected memory usage of decoder</w:t>
        </w:r>
        <w:r w:rsidR="00FD4543">
          <w:rPr>
            <w:noProof/>
            <w:webHidden/>
          </w:rPr>
          <w:tab/>
        </w:r>
        <w:r w:rsidR="00FD4543">
          <w:rPr>
            <w:noProof/>
            <w:webHidden/>
          </w:rPr>
          <w:fldChar w:fldCharType="begin"/>
        </w:r>
        <w:r w:rsidR="00FD4543">
          <w:rPr>
            <w:noProof/>
            <w:webHidden/>
          </w:rPr>
          <w:instrText xml:space="preserve"> PAGEREF _Toc336849021 \h </w:instrText>
        </w:r>
        <w:r w:rsidR="00FD4543">
          <w:rPr>
            <w:noProof/>
            <w:webHidden/>
          </w:rPr>
        </w:r>
        <w:r w:rsidR="00FD4543">
          <w:rPr>
            <w:noProof/>
            <w:webHidden/>
          </w:rPr>
          <w:fldChar w:fldCharType="separate"/>
        </w:r>
        <w:r w:rsidR="001B1851">
          <w:rPr>
            <w:noProof/>
            <w:webHidden/>
          </w:rPr>
          <w:t>18</w:t>
        </w:r>
        <w:r w:rsidR="00FD4543">
          <w:rPr>
            <w:noProof/>
            <w:webHidden/>
          </w:rPr>
          <w:fldChar w:fldCharType="end"/>
        </w:r>
      </w:hyperlink>
    </w:p>
    <w:p w:rsidR="00FD4543" w:rsidRDefault="00F72C4C">
      <w:pPr>
        <w:pStyle w:val="20"/>
        <w:tabs>
          <w:tab w:val="left" w:pos="800"/>
          <w:tab w:val="right" w:leader="dot" w:pos="9350"/>
        </w:tabs>
        <w:rPr>
          <w:rFonts w:asciiTheme="minorHAnsi" w:eastAsiaTheme="minorEastAsia" w:hAnsiTheme="minorHAnsi" w:cstheme="minorBidi"/>
          <w:noProof/>
          <w:kern w:val="2"/>
          <w:szCs w:val="22"/>
          <w:lang w:eastAsia="ko-KR"/>
        </w:rPr>
      </w:pPr>
      <w:hyperlink w:anchor="_Toc336849022" w:history="1">
        <w:r w:rsidR="00FD4543" w:rsidRPr="00DB639D">
          <w:rPr>
            <w:rStyle w:val="a6"/>
            <w:noProof/>
          </w:rPr>
          <w:t>5.6</w:t>
        </w:r>
        <w:r w:rsidR="00FD4543">
          <w:rPr>
            <w:rFonts w:asciiTheme="minorHAnsi" w:eastAsiaTheme="minorEastAsia" w:hAnsiTheme="minorHAnsi" w:cstheme="minorBidi"/>
            <w:noProof/>
            <w:kern w:val="2"/>
            <w:szCs w:val="22"/>
            <w:lang w:eastAsia="ko-KR"/>
          </w:rPr>
          <w:tab/>
        </w:r>
        <w:r w:rsidR="00FD4543" w:rsidRPr="00DB639D">
          <w:rPr>
            <w:rStyle w:val="a6"/>
            <w:noProof/>
          </w:rPr>
          <w:t>Complexity characteristics of encoder motion estimation and partitioning selection in enhancement layer(s)</w:t>
        </w:r>
        <w:r w:rsidR="00FD4543">
          <w:rPr>
            <w:noProof/>
            <w:webHidden/>
          </w:rPr>
          <w:tab/>
        </w:r>
        <w:r w:rsidR="00FD4543">
          <w:rPr>
            <w:noProof/>
            <w:webHidden/>
          </w:rPr>
          <w:fldChar w:fldCharType="begin"/>
        </w:r>
        <w:r w:rsidR="00FD4543">
          <w:rPr>
            <w:noProof/>
            <w:webHidden/>
          </w:rPr>
          <w:instrText xml:space="preserve"> PAGEREF _Toc336849022 \h </w:instrText>
        </w:r>
        <w:r w:rsidR="00FD4543">
          <w:rPr>
            <w:noProof/>
            <w:webHidden/>
          </w:rPr>
        </w:r>
        <w:r w:rsidR="00FD4543">
          <w:rPr>
            <w:noProof/>
            <w:webHidden/>
          </w:rPr>
          <w:fldChar w:fldCharType="separate"/>
        </w:r>
        <w:r w:rsidR="001B1851">
          <w:rPr>
            <w:noProof/>
            <w:webHidden/>
          </w:rPr>
          <w:t>18</w:t>
        </w:r>
        <w:r w:rsidR="00FD4543">
          <w:rPr>
            <w:noProof/>
            <w:webHidden/>
          </w:rPr>
          <w:fldChar w:fldCharType="end"/>
        </w:r>
      </w:hyperlink>
    </w:p>
    <w:p w:rsidR="00FD4543" w:rsidRDefault="00F72C4C">
      <w:pPr>
        <w:pStyle w:val="20"/>
        <w:tabs>
          <w:tab w:val="left" w:pos="800"/>
          <w:tab w:val="right" w:leader="dot" w:pos="9350"/>
        </w:tabs>
        <w:rPr>
          <w:rFonts w:asciiTheme="minorHAnsi" w:eastAsiaTheme="minorEastAsia" w:hAnsiTheme="minorHAnsi" w:cstheme="minorBidi"/>
          <w:noProof/>
          <w:kern w:val="2"/>
          <w:szCs w:val="22"/>
          <w:lang w:eastAsia="ko-KR"/>
        </w:rPr>
      </w:pPr>
      <w:hyperlink w:anchor="_Toc336849023" w:history="1">
        <w:r w:rsidR="00FD4543" w:rsidRPr="00DB639D">
          <w:rPr>
            <w:rStyle w:val="a6"/>
            <w:noProof/>
          </w:rPr>
          <w:t>5.7</w:t>
        </w:r>
        <w:r w:rsidR="00FD4543">
          <w:rPr>
            <w:rFonts w:asciiTheme="minorHAnsi" w:eastAsiaTheme="minorEastAsia" w:hAnsiTheme="minorHAnsi" w:cstheme="minorBidi"/>
            <w:noProof/>
            <w:kern w:val="2"/>
            <w:szCs w:val="22"/>
            <w:lang w:eastAsia="ko-KR"/>
          </w:rPr>
          <w:tab/>
        </w:r>
        <w:r w:rsidR="00FD4543" w:rsidRPr="00DB639D">
          <w:rPr>
            <w:rStyle w:val="a6"/>
            <w:noProof/>
          </w:rPr>
          <w:t>Complexity characteristics of decoder motion compensation in enhancement layer(s)</w:t>
        </w:r>
        <w:r w:rsidR="00FD4543">
          <w:rPr>
            <w:noProof/>
            <w:webHidden/>
          </w:rPr>
          <w:tab/>
        </w:r>
        <w:r w:rsidR="00FD4543">
          <w:rPr>
            <w:noProof/>
            <w:webHidden/>
          </w:rPr>
          <w:fldChar w:fldCharType="begin"/>
        </w:r>
        <w:r w:rsidR="00FD4543">
          <w:rPr>
            <w:noProof/>
            <w:webHidden/>
          </w:rPr>
          <w:instrText xml:space="preserve"> PAGEREF _Toc336849023 \h </w:instrText>
        </w:r>
        <w:r w:rsidR="00FD4543">
          <w:rPr>
            <w:noProof/>
            <w:webHidden/>
          </w:rPr>
        </w:r>
        <w:r w:rsidR="00FD4543">
          <w:rPr>
            <w:noProof/>
            <w:webHidden/>
          </w:rPr>
          <w:fldChar w:fldCharType="separate"/>
        </w:r>
        <w:r w:rsidR="001B1851">
          <w:rPr>
            <w:noProof/>
            <w:webHidden/>
          </w:rPr>
          <w:t>19</w:t>
        </w:r>
        <w:r w:rsidR="00FD4543">
          <w:rPr>
            <w:noProof/>
            <w:webHidden/>
          </w:rPr>
          <w:fldChar w:fldCharType="end"/>
        </w:r>
      </w:hyperlink>
    </w:p>
    <w:p w:rsidR="00FD4543" w:rsidRDefault="00F72C4C">
      <w:pPr>
        <w:pStyle w:val="20"/>
        <w:tabs>
          <w:tab w:val="left" w:pos="800"/>
          <w:tab w:val="right" w:leader="dot" w:pos="9350"/>
        </w:tabs>
        <w:rPr>
          <w:rFonts w:asciiTheme="minorHAnsi" w:eastAsiaTheme="minorEastAsia" w:hAnsiTheme="minorHAnsi" w:cstheme="minorBidi"/>
          <w:noProof/>
          <w:kern w:val="2"/>
          <w:szCs w:val="22"/>
          <w:lang w:eastAsia="ko-KR"/>
        </w:rPr>
      </w:pPr>
      <w:hyperlink w:anchor="_Toc336849024" w:history="1">
        <w:r w:rsidR="00FD4543" w:rsidRPr="00DB639D">
          <w:rPr>
            <w:rStyle w:val="a6"/>
            <w:noProof/>
          </w:rPr>
          <w:t>5.8</w:t>
        </w:r>
        <w:r w:rsidR="00FD4543">
          <w:rPr>
            <w:rFonts w:asciiTheme="minorHAnsi" w:eastAsiaTheme="minorEastAsia" w:hAnsiTheme="minorHAnsi" w:cstheme="minorBidi"/>
            <w:noProof/>
            <w:kern w:val="2"/>
            <w:szCs w:val="22"/>
            <w:lang w:eastAsia="ko-KR"/>
          </w:rPr>
          <w:tab/>
        </w:r>
        <w:r w:rsidR="00FD4543" w:rsidRPr="00DB639D">
          <w:rPr>
            <w:rStyle w:val="a6"/>
            <w:noProof/>
          </w:rPr>
          <w:t>Complexity characteristics of enc</w:t>
        </w:r>
        <w:bookmarkStart w:id="2" w:name="_GoBack"/>
        <w:bookmarkEnd w:id="2"/>
        <w:r w:rsidR="00FD4543" w:rsidRPr="00DB639D">
          <w:rPr>
            <w:rStyle w:val="a6"/>
            <w:noProof/>
          </w:rPr>
          <w:t>oder intra-frame prediction type and partitioning selection in enhancement layer(s)</w:t>
        </w:r>
        <w:r w:rsidR="00FD4543">
          <w:rPr>
            <w:noProof/>
            <w:webHidden/>
          </w:rPr>
          <w:tab/>
        </w:r>
        <w:r w:rsidR="00FD4543">
          <w:rPr>
            <w:noProof/>
            <w:webHidden/>
          </w:rPr>
          <w:fldChar w:fldCharType="begin"/>
        </w:r>
        <w:r w:rsidR="00FD4543">
          <w:rPr>
            <w:noProof/>
            <w:webHidden/>
          </w:rPr>
          <w:instrText xml:space="preserve"> PAGEREF _Toc336849024 \h </w:instrText>
        </w:r>
        <w:r w:rsidR="00FD4543">
          <w:rPr>
            <w:noProof/>
            <w:webHidden/>
          </w:rPr>
        </w:r>
        <w:r w:rsidR="00FD4543">
          <w:rPr>
            <w:noProof/>
            <w:webHidden/>
          </w:rPr>
          <w:fldChar w:fldCharType="separate"/>
        </w:r>
        <w:r w:rsidR="001B1851">
          <w:rPr>
            <w:noProof/>
            <w:webHidden/>
          </w:rPr>
          <w:t>19</w:t>
        </w:r>
        <w:r w:rsidR="00FD4543">
          <w:rPr>
            <w:noProof/>
            <w:webHidden/>
          </w:rPr>
          <w:fldChar w:fldCharType="end"/>
        </w:r>
      </w:hyperlink>
    </w:p>
    <w:p w:rsidR="00FD4543" w:rsidRDefault="00F72C4C">
      <w:pPr>
        <w:pStyle w:val="20"/>
        <w:tabs>
          <w:tab w:val="left" w:pos="800"/>
          <w:tab w:val="right" w:leader="dot" w:pos="9350"/>
        </w:tabs>
        <w:rPr>
          <w:rFonts w:asciiTheme="minorHAnsi" w:eastAsiaTheme="minorEastAsia" w:hAnsiTheme="minorHAnsi" w:cstheme="minorBidi"/>
          <w:noProof/>
          <w:kern w:val="2"/>
          <w:szCs w:val="22"/>
          <w:lang w:eastAsia="ko-KR"/>
        </w:rPr>
      </w:pPr>
      <w:hyperlink w:anchor="_Toc336849025" w:history="1">
        <w:r w:rsidR="00FD4543" w:rsidRPr="00DB639D">
          <w:rPr>
            <w:rStyle w:val="a6"/>
            <w:noProof/>
          </w:rPr>
          <w:t>5.9</w:t>
        </w:r>
        <w:r w:rsidR="00FD4543">
          <w:rPr>
            <w:rFonts w:asciiTheme="minorHAnsi" w:eastAsiaTheme="minorEastAsia" w:hAnsiTheme="minorHAnsi" w:cstheme="minorBidi"/>
            <w:noProof/>
            <w:kern w:val="2"/>
            <w:szCs w:val="22"/>
            <w:lang w:eastAsia="ko-KR"/>
          </w:rPr>
          <w:tab/>
        </w:r>
        <w:r w:rsidR="00FD4543" w:rsidRPr="00DB639D">
          <w:rPr>
            <w:rStyle w:val="a6"/>
            <w:noProof/>
          </w:rPr>
          <w:t>Complexity characteristics of decoder intra-frame prediction operation in enhancement layer(s)</w:t>
        </w:r>
        <w:r w:rsidR="00FD4543">
          <w:rPr>
            <w:noProof/>
            <w:webHidden/>
          </w:rPr>
          <w:tab/>
        </w:r>
        <w:r w:rsidR="00FD4543">
          <w:rPr>
            <w:noProof/>
            <w:webHidden/>
          </w:rPr>
          <w:fldChar w:fldCharType="begin"/>
        </w:r>
        <w:r w:rsidR="00FD4543">
          <w:rPr>
            <w:noProof/>
            <w:webHidden/>
          </w:rPr>
          <w:instrText xml:space="preserve"> PAGEREF _Toc336849025 \h </w:instrText>
        </w:r>
        <w:r w:rsidR="00FD4543">
          <w:rPr>
            <w:noProof/>
            <w:webHidden/>
          </w:rPr>
        </w:r>
        <w:r w:rsidR="00FD4543">
          <w:rPr>
            <w:noProof/>
            <w:webHidden/>
          </w:rPr>
          <w:fldChar w:fldCharType="separate"/>
        </w:r>
        <w:r w:rsidR="001B1851">
          <w:rPr>
            <w:noProof/>
            <w:webHidden/>
          </w:rPr>
          <w:t>19</w:t>
        </w:r>
        <w:r w:rsidR="00FD4543">
          <w:rPr>
            <w:noProof/>
            <w:webHidden/>
          </w:rPr>
          <w:fldChar w:fldCharType="end"/>
        </w:r>
      </w:hyperlink>
    </w:p>
    <w:p w:rsidR="00FD4543" w:rsidRDefault="00F72C4C">
      <w:pPr>
        <w:pStyle w:val="20"/>
        <w:tabs>
          <w:tab w:val="left" w:pos="800"/>
          <w:tab w:val="right" w:leader="dot" w:pos="9350"/>
        </w:tabs>
        <w:rPr>
          <w:rFonts w:asciiTheme="minorHAnsi" w:eastAsiaTheme="minorEastAsia" w:hAnsiTheme="minorHAnsi" w:cstheme="minorBidi"/>
          <w:noProof/>
          <w:kern w:val="2"/>
          <w:szCs w:val="22"/>
          <w:lang w:eastAsia="ko-KR"/>
        </w:rPr>
      </w:pPr>
      <w:hyperlink w:anchor="_Toc336849026" w:history="1">
        <w:r w:rsidR="00FD4543" w:rsidRPr="00DB639D">
          <w:rPr>
            <w:rStyle w:val="a6"/>
            <w:noProof/>
          </w:rPr>
          <w:t>5.10</w:t>
        </w:r>
        <w:r w:rsidR="00FD4543">
          <w:rPr>
            <w:rFonts w:asciiTheme="minorHAnsi" w:eastAsiaTheme="minorEastAsia" w:hAnsiTheme="minorHAnsi" w:cstheme="minorBidi"/>
            <w:noProof/>
            <w:kern w:val="2"/>
            <w:szCs w:val="22"/>
            <w:lang w:eastAsia="ko-KR"/>
          </w:rPr>
          <w:tab/>
        </w:r>
        <w:r w:rsidR="00FD4543" w:rsidRPr="00DB639D">
          <w:rPr>
            <w:rStyle w:val="a6"/>
            <w:noProof/>
          </w:rPr>
          <w:t>Complexity characteristics of upsampling filters and transforms specific in enhancement layer(s)</w:t>
        </w:r>
        <w:r w:rsidR="00FD4543">
          <w:rPr>
            <w:noProof/>
            <w:webHidden/>
          </w:rPr>
          <w:tab/>
        </w:r>
        <w:r w:rsidR="00FD4543">
          <w:rPr>
            <w:noProof/>
            <w:webHidden/>
          </w:rPr>
          <w:fldChar w:fldCharType="begin"/>
        </w:r>
        <w:r w:rsidR="00FD4543">
          <w:rPr>
            <w:noProof/>
            <w:webHidden/>
          </w:rPr>
          <w:instrText xml:space="preserve"> PAGEREF _Toc336849026 \h </w:instrText>
        </w:r>
        <w:r w:rsidR="00FD4543">
          <w:rPr>
            <w:noProof/>
            <w:webHidden/>
          </w:rPr>
        </w:r>
        <w:r w:rsidR="00FD4543">
          <w:rPr>
            <w:noProof/>
            <w:webHidden/>
          </w:rPr>
          <w:fldChar w:fldCharType="separate"/>
        </w:r>
        <w:r w:rsidR="001B1851">
          <w:rPr>
            <w:noProof/>
            <w:webHidden/>
          </w:rPr>
          <w:t>19</w:t>
        </w:r>
        <w:r w:rsidR="00FD4543">
          <w:rPr>
            <w:noProof/>
            <w:webHidden/>
          </w:rPr>
          <w:fldChar w:fldCharType="end"/>
        </w:r>
      </w:hyperlink>
    </w:p>
    <w:p w:rsidR="00FD4543" w:rsidRDefault="00F72C4C">
      <w:pPr>
        <w:pStyle w:val="20"/>
        <w:tabs>
          <w:tab w:val="left" w:pos="800"/>
          <w:tab w:val="right" w:leader="dot" w:pos="9350"/>
        </w:tabs>
        <w:rPr>
          <w:rFonts w:asciiTheme="minorHAnsi" w:eastAsiaTheme="minorEastAsia" w:hAnsiTheme="minorHAnsi" w:cstheme="minorBidi"/>
          <w:noProof/>
          <w:kern w:val="2"/>
          <w:szCs w:val="22"/>
          <w:lang w:eastAsia="ko-KR"/>
        </w:rPr>
      </w:pPr>
      <w:hyperlink w:anchor="_Toc336849027" w:history="1">
        <w:r w:rsidR="00FD4543" w:rsidRPr="00DB639D">
          <w:rPr>
            <w:rStyle w:val="a6"/>
            <w:noProof/>
          </w:rPr>
          <w:t>5.11</w:t>
        </w:r>
        <w:r w:rsidR="00FD4543">
          <w:rPr>
            <w:rFonts w:asciiTheme="minorHAnsi" w:eastAsiaTheme="minorEastAsia" w:hAnsiTheme="minorHAnsi" w:cstheme="minorBidi"/>
            <w:noProof/>
            <w:kern w:val="2"/>
            <w:szCs w:val="22"/>
            <w:lang w:eastAsia="ko-KR"/>
          </w:rPr>
          <w:tab/>
        </w:r>
        <w:r w:rsidR="00FD4543" w:rsidRPr="00DB639D">
          <w:rPr>
            <w:rStyle w:val="a6"/>
            <w:noProof/>
          </w:rPr>
          <w:t>Complexity characteristics of quantization and inverse quantization in enhancement layer(s)</w:t>
        </w:r>
        <w:r w:rsidR="00FD4543">
          <w:rPr>
            <w:noProof/>
            <w:webHidden/>
          </w:rPr>
          <w:tab/>
        </w:r>
        <w:r w:rsidR="00FD4543">
          <w:rPr>
            <w:noProof/>
            <w:webHidden/>
          </w:rPr>
          <w:fldChar w:fldCharType="begin"/>
        </w:r>
        <w:r w:rsidR="00FD4543">
          <w:rPr>
            <w:noProof/>
            <w:webHidden/>
          </w:rPr>
          <w:instrText xml:space="preserve"> PAGEREF _Toc336849027 \h </w:instrText>
        </w:r>
        <w:r w:rsidR="00FD4543">
          <w:rPr>
            <w:noProof/>
            <w:webHidden/>
          </w:rPr>
        </w:r>
        <w:r w:rsidR="00FD4543">
          <w:rPr>
            <w:noProof/>
            <w:webHidden/>
          </w:rPr>
          <w:fldChar w:fldCharType="separate"/>
        </w:r>
        <w:r w:rsidR="001B1851">
          <w:rPr>
            <w:noProof/>
            <w:webHidden/>
          </w:rPr>
          <w:t>19</w:t>
        </w:r>
        <w:r w:rsidR="00FD4543">
          <w:rPr>
            <w:noProof/>
            <w:webHidden/>
          </w:rPr>
          <w:fldChar w:fldCharType="end"/>
        </w:r>
      </w:hyperlink>
    </w:p>
    <w:p w:rsidR="00FD4543" w:rsidRDefault="00F72C4C">
      <w:pPr>
        <w:pStyle w:val="20"/>
        <w:tabs>
          <w:tab w:val="left" w:pos="800"/>
          <w:tab w:val="right" w:leader="dot" w:pos="9350"/>
        </w:tabs>
        <w:rPr>
          <w:rFonts w:asciiTheme="minorHAnsi" w:eastAsiaTheme="minorEastAsia" w:hAnsiTheme="minorHAnsi" w:cstheme="minorBidi"/>
          <w:noProof/>
          <w:kern w:val="2"/>
          <w:szCs w:val="22"/>
          <w:lang w:eastAsia="ko-KR"/>
        </w:rPr>
      </w:pPr>
      <w:hyperlink w:anchor="_Toc336849028" w:history="1">
        <w:r w:rsidR="00FD4543" w:rsidRPr="00DB639D">
          <w:rPr>
            <w:rStyle w:val="a6"/>
            <w:noProof/>
          </w:rPr>
          <w:t>5.12</w:t>
        </w:r>
        <w:r w:rsidR="00FD4543">
          <w:rPr>
            <w:rFonts w:asciiTheme="minorHAnsi" w:eastAsiaTheme="minorEastAsia" w:hAnsiTheme="minorHAnsi" w:cstheme="minorBidi"/>
            <w:noProof/>
            <w:kern w:val="2"/>
            <w:szCs w:val="22"/>
            <w:lang w:eastAsia="ko-KR"/>
          </w:rPr>
          <w:tab/>
        </w:r>
        <w:r w:rsidR="00FD4543" w:rsidRPr="00DB639D">
          <w:rPr>
            <w:rStyle w:val="a6"/>
            <w:noProof/>
          </w:rPr>
          <w:t>Complexity characteristics of encoder entropy coding operation in enhancement layer(s)</w:t>
        </w:r>
        <w:r w:rsidR="00FD4543">
          <w:rPr>
            <w:noProof/>
            <w:webHidden/>
          </w:rPr>
          <w:tab/>
        </w:r>
        <w:r w:rsidR="00FD4543">
          <w:rPr>
            <w:noProof/>
            <w:webHidden/>
          </w:rPr>
          <w:fldChar w:fldCharType="begin"/>
        </w:r>
        <w:r w:rsidR="00FD4543">
          <w:rPr>
            <w:noProof/>
            <w:webHidden/>
          </w:rPr>
          <w:instrText xml:space="preserve"> PAGEREF _Toc336849028 \h </w:instrText>
        </w:r>
        <w:r w:rsidR="00FD4543">
          <w:rPr>
            <w:noProof/>
            <w:webHidden/>
          </w:rPr>
        </w:r>
        <w:r w:rsidR="00FD4543">
          <w:rPr>
            <w:noProof/>
            <w:webHidden/>
          </w:rPr>
          <w:fldChar w:fldCharType="separate"/>
        </w:r>
        <w:r w:rsidR="001B1851">
          <w:rPr>
            <w:noProof/>
            <w:webHidden/>
          </w:rPr>
          <w:t>19</w:t>
        </w:r>
        <w:r w:rsidR="00FD4543">
          <w:rPr>
            <w:noProof/>
            <w:webHidden/>
          </w:rPr>
          <w:fldChar w:fldCharType="end"/>
        </w:r>
      </w:hyperlink>
    </w:p>
    <w:p w:rsidR="00FD4543" w:rsidRDefault="00F72C4C">
      <w:pPr>
        <w:pStyle w:val="20"/>
        <w:tabs>
          <w:tab w:val="left" w:pos="800"/>
          <w:tab w:val="right" w:leader="dot" w:pos="9350"/>
        </w:tabs>
        <w:rPr>
          <w:rFonts w:asciiTheme="minorHAnsi" w:eastAsiaTheme="minorEastAsia" w:hAnsiTheme="minorHAnsi" w:cstheme="minorBidi"/>
          <w:noProof/>
          <w:kern w:val="2"/>
          <w:szCs w:val="22"/>
          <w:lang w:eastAsia="ko-KR"/>
        </w:rPr>
      </w:pPr>
      <w:hyperlink w:anchor="_Toc336849029" w:history="1">
        <w:r w:rsidR="00FD4543" w:rsidRPr="00DB639D">
          <w:rPr>
            <w:rStyle w:val="a6"/>
            <w:noProof/>
          </w:rPr>
          <w:t>5.13</w:t>
        </w:r>
        <w:r w:rsidR="00FD4543">
          <w:rPr>
            <w:rFonts w:asciiTheme="minorHAnsi" w:eastAsiaTheme="minorEastAsia" w:hAnsiTheme="minorHAnsi" w:cstheme="minorBidi"/>
            <w:noProof/>
            <w:kern w:val="2"/>
            <w:szCs w:val="22"/>
            <w:lang w:eastAsia="ko-KR"/>
          </w:rPr>
          <w:tab/>
        </w:r>
        <w:r w:rsidR="00FD4543" w:rsidRPr="00DB639D">
          <w:rPr>
            <w:rStyle w:val="a6"/>
            <w:noProof/>
          </w:rPr>
          <w:t>Complexity characteristics of decoder entropy decoding operation in enhancement layer(s)</w:t>
        </w:r>
        <w:r w:rsidR="00FD4543">
          <w:rPr>
            <w:noProof/>
            <w:webHidden/>
          </w:rPr>
          <w:tab/>
        </w:r>
        <w:r w:rsidR="00FD4543">
          <w:rPr>
            <w:noProof/>
            <w:webHidden/>
          </w:rPr>
          <w:fldChar w:fldCharType="begin"/>
        </w:r>
        <w:r w:rsidR="00FD4543">
          <w:rPr>
            <w:noProof/>
            <w:webHidden/>
          </w:rPr>
          <w:instrText xml:space="preserve"> PAGEREF _Toc336849029 \h </w:instrText>
        </w:r>
        <w:r w:rsidR="00FD4543">
          <w:rPr>
            <w:noProof/>
            <w:webHidden/>
          </w:rPr>
        </w:r>
        <w:r w:rsidR="00FD4543">
          <w:rPr>
            <w:noProof/>
            <w:webHidden/>
          </w:rPr>
          <w:fldChar w:fldCharType="separate"/>
        </w:r>
        <w:r w:rsidR="001B1851">
          <w:rPr>
            <w:noProof/>
            <w:webHidden/>
          </w:rPr>
          <w:t>19</w:t>
        </w:r>
        <w:r w:rsidR="00FD4543">
          <w:rPr>
            <w:noProof/>
            <w:webHidden/>
          </w:rPr>
          <w:fldChar w:fldCharType="end"/>
        </w:r>
      </w:hyperlink>
    </w:p>
    <w:p w:rsidR="00FD4543" w:rsidRDefault="00F72C4C">
      <w:pPr>
        <w:pStyle w:val="20"/>
        <w:tabs>
          <w:tab w:val="left" w:pos="800"/>
          <w:tab w:val="right" w:leader="dot" w:pos="9350"/>
        </w:tabs>
        <w:rPr>
          <w:rFonts w:asciiTheme="minorHAnsi" w:eastAsiaTheme="minorEastAsia" w:hAnsiTheme="minorHAnsi" w:cstheme="minorBidi"/>
          <w:noProof/>
          <w:kern w:val="2"/>
          <w:szCs w:val="22"/>
          <w:lang w:eastAsia="ko-KR"/>
        </w:rPr>
      </w:pPr>
      <w:hyperlink w:anchor="_Toc336849030" w:history="1">
        <w:r w:rsidR="00FD4543" w:rsidRPr="00DB639D">
          <w:rPr>
            <w:rStyle w:val="a6"/>
            <w:noProof/>
          </w:rPr>
          <w:t>5.14</w:t>
        </w:r>
        <w:r w:rsidR="00FD4543">
          <w:rPr>
            <w:rFonts w:asciiTheme="minorHAnsi" w:eastAsiaTheme="minorEastAsia" w:hAnsiTheme="minorHAnsi" w:cstheme="minorBidi"/>
            <w:noProof/>
            <w:kern w:val="2"/>
            <w:szCs w:val="22"/>
            <w:lang w:eastAsia="ko-KR"/>
          </w:rPr>
          <w:tab/>
        </w:r>
        <w:r w:rsidR="00FD4543" w:rsidRPr="00DB639D">
          <w:rPr>
            <w:rStyle w:val="a6"/>
            <w:noProof/>
          </w:rPr>
          <w:t>Degree of capability for encoder parallel processing</w:t>
        </w:r>
        <w:r w:rsidR="00FD4543">
          <w:rPr>
            <w:noProof/>
            <w:webHidden/>
          </w:rPr>
          <w:tab/>
        </w:r>
        <w:r w:rsidR="00FD4543">
          <w:rPr>
            <w:noProof/>
            <w:webHidden/>
          </w:rPr>
          <w:fldChar w:fldCharType="begin"/>
        </w:r>
        <w:r w:rsidR="00FD4543">
          <w:rPr>
            <w:noProof/>
            <w:webHidden/>
          </w:rPr>
          <w:instrText xml:space="preserve"> PAGEREF _Toc336849030 \h </w:instrText>
        </w:r>
        <w:r w:rsidR="00FD4543">
          <w:rPr>
            <w:noProof/>
            <w:webHidden/>
          </w:rPr>
        </w:r>
        <w:r w:rsidR="00FD4543">
          <w:rPr>
            <w:noProof/>
            <w:webHidden/>
          </w:rPr>
          <w:fldChar w:fldCharType="separate"/>
        </w:r>
        <w:r w:rsidR="001B1851">
          <w:rPr>
            <w:noProof/>
            <w:webHidden/>
          </w:rPr>
          <w:t>19</w:t>
        </w:r>
        <w:r w:rsidR="00FD4543">
          <w:rPr>
            <w:noProof/>
            <w:webHidden/>
          </w:rPr>
          <w:fldChar w:fldCharType="end"/>
        </w:r>
      </w:hyperlink>
    </w:p>
    <w:p w:rsidR="00FD4543" w:rsidRDefault="00F72C4C">
      <w:pPr>
        <w:pStyle w:val="20"/>
        <w:tabs>
          <w:tab w:val="left" w:pos="800"/>
          <w:tab w:val="right" w:leader="dot" w:pos="9350"/>
        </w:tabs>
        <w:rPr>
          <w:rFonts w:asciiTheme="minorHAnsi" w:eastAsiaTheme="minorEastAsia" w:hAnsiTheme="minorHAnsi" w:cstheme="minorBidi"/>
          <w:noProof/>
          <w:kern w:val="2"/>
          <w:szCs w:val="22"/>
          <w:lang w:eastAsia="ko-KR"/>
        </w:rPr>
      </w:pPr>
      <w:hyperlink w:anchor="_Toc336849031" w:history="1">
        <w:r w:rsidR="00FD4543" w:rsidRPr="00DB639D">
          <w:rPr>
            <w:rStyle w:val="a6"/>
            <w:noProof/>
          </w:rPr>
          <w:t>5.15</w:t>
        </w:r>
        <w:r w:rsidR="00FD4543">
          <w:rPr>
            <w:rFonts w:asciiTheme="minorHAnsi" w:eastAsiaTheme="minorEastAsia" w:hAnsiTheme="minorHAnsi" w:cstheme="minorBidi"/>
            <w:noProof/>
            <w:kern w:val="2"/>
            <w:szCs w:val="22"/>
            <w:lang w:eastAsia="ko-KR"/>
          </w:rPr>
          <w:tab/>
        </w:r>
        <w:r w:rsidR="00FD4543" w:rsidRPr="00DB639D">
          <w:rPr>
            <w:rStyle w:val="a6"/>
            <w:noProof/>
          </w:rPr>
          <w:t>Degree of capability for decoder parallel processing</w:t>
        </w:r>
        <w:r w:rsidR="00FD4543">
          <w:rPr>
            <w:noProof/>
            <w:webHidden/>
          </w:rPr>
          <w:tab/>
        </w:r>
        <w:r w:rsidR="00FD4543">
          <w:rPr>
            <w:noProof/>
            <w:webHidden/>
          </w:rPr>
          <w:fldChar w:fldCharType="begin"/>
        </w:r>
        <w:r w:rsidR="00FD4543">
          <w:rPr>
            <w:noProof/>
            <w:webHidden/>
          </w:rPr>
          <w:instrText xml:space="preserve"> PAGEREF _Toc336849031 \h </w:instrText>
        </w:r>
        <w:r w:rsidR="00FD4543">
          <w:rPr>
            <w:noProof/>
            <w:webHidden/>
          </w:rPr>
        </w:r>
        <w:r w:rsidR="00FD4543">
          <w:rPr>
            <w:noProof/>
            <w:webHidden/>
          </w:rPr>
          <w:fldChar w:fldCharType="separate"/>
        </w:r>
        <w:r w:rsidR="001B1851">
          <w:rPr>
            <w:noProof/>
            <w:webHidden/>
          </w:rPr>
          <w:t>20</w:t>
        </w:r>
        <w:r w:rsidR="00FD4543">
          <w:rPr>
            <w:noProof/>
            <w:webHidden/>
          </w:rPr>
          <w:fldChar w:fldCharType="end"/>
        </w:r>
      </w:hyperlink>
    </w:p>
    <w:p w:rsidR="00FD4543" w:rsidRDefault="00F72C4C">
      <w:pPr>
        <w:pStyle w:val="11"/>
        <w:tabs>
          <w:tab w:val="left" w:pos="400"/>
          <w:tab w:val="right" w:leader="dot" w:pos="9350"/>
        </w:tabs>
        <w:rPr>
          <w:rFonts w:asciiTheme="minorHAnsi" w:eastAsiaTheme="minorEastAsia" w:hAnsiTheme="minorHAnsi" w:cstheme="minorBidi"/>
          <w:noProof/>
          <w:kern w:val="2"/>
          <w:szCs w:val="22"/>
          <w:lang w:eastAsia="ko-KR"/>
        </w:rPr>
      </w:pPr>
      <w:hyperlink w:anchor="_Toc336849032" w:history="1">
        <w:r w:rsidR="00FD4543" w:rsidRPr="00DB639D">
          <w:rPr>
            <w:rStyle w:val="a6"/>
            <w:noProof/>
          </w:rPr>
          <w:t>6</w:t>
        </w:r>
        <w:r w:rsidR="00FD4543">
          <w:rPr>
            <w:rFonts w:asciiTheme="minorHAnsi" w:eastAsiaTheme="minorEastAsia" w:hAnsiTheme="minorHAnsi" w:cstheme="minorBidi"/>
            <w:noProof/>
            <w:kern w:val="2"/>
            <w:szCs w:val="22"/>
            <w:lang w:eastAsia="ko-KR"/>
          </w:rPr>
          <w:tab/>
        </w:r>
        <w:r w:rsidR="00FD4543" w:rsidRPr="00DB639D">
          <w:rPr>
            <w:rStyle w:val="a6"/>
            <w:noProof/>
          </w:rPr>
          <w:t>Software implementation description</w:t>
        </w:r>
        <w:r w:rsidR="00FD4543">
          <w:rPr>
            <w:noProof/>
            <w:webHidden/>
          </w:rPr>
          <w:tab/>
        </w:r>
        <w:r w:rsidR="00FD4543">
          <w:rPr>
            <w:noProof/>
            <w:webHidden/>
          </w:rPr>
          <w:fldChar w:fldCharType="begin"/>
        </w:r>
        <w:r w:rsidR="00FD4543">
          <w:rPr>
            <w:noProof/>
            <w:webHidden/>
          </w:rPr>
          <w:instrText xml:space="preserve"> PAGEREF _Toc336849032 \h </w:instrText>
        </w:r>
        <w:r w:rsidR="00FD4543">
          <w:rPr>
            <w:noProof/>
            <w:webHidden/>
          </w:rPr>
        </w:r>
        <w:r w:rsidR="00FD4543">
          <w:rPr>
            <w:noProof/>
            <w:webHidden/>
          </w:rPr>
          <w:fldChar w:fldCharType="separate"/>
        </w:r>
        <w:r w:rsidR="001B1851">
          <w:rPr>
            <w:noProof/>
            <w:webHidden/>
          </w:rPr>
          <w:t>20</w:t>
        </w:r>
        <w:r w:rsidR="00FD4543">
          <w:rPr>
            <w:noProof/>
            <w:webHidden/>
          </w:rPr>
          <w:fldChar w:fldCharType="end"/>
        </w:r>
      </w:hyperlink>
    </w:p>
    <w:p w:rsidR="00FD4543" w:rsidRDefault="00F72C4C">
      <w:pPr>
        <w:pStyle w:val="11"/>
        <w:tabs>
          <w:tab w:val="left" w:pos="400"/>
          <w:tab w:val="right" w:leader="dot" w:pos="9350"/>
        </w:tabs>
        <w:rPr>
          <w:rFonts w:asciiTheme="minorHAnsi" w:eastAsiaTheme="minorEastAsia" w:hAnsiTheme="minorHAnsi" w:cstheme="minorBidi"/>
          <w:noProof/>
          <w:kern w:val="2"/>
          <w:szCs w:val="22"/>
          <w:lang w:eastAsia="ko-KR"/>
        </w:rPr>
      </w:pPr>
      <w:hyperlink w:anchor="_Toc336849033" w:history="1">
        <w:r w:rsidR="00FD4543" w:rsidRPr="00DB639D">
          <w:rPr>
            <w:rStyle w:val="a6"/>
            <w:noProof/>
          </w:rPr>
          <w:t>7</w:t>
        </w:r>
        <w:r w:rsidR="00FD4543">
          <w:rPr>
            <w:rFonts w:asciiTheme="minorHAnsi" w:eastAsiaTheme="minorEastAsia" w:hAnsiTheme="minorHAnsi" w:cstheme="minorBidi"/>
            <w:noProof/>
            <w:kern w:val="2"/>
            <w:szCs w:val="22"/>
            <w:lang w:eastAsia="ko-KR"/>
          </w:rPr>
          <w:tab/>
        </w:r>
        <w:r w:rsidR="00FD4543" w:rsidRPr="00DB639D">
          <w:rPr>
            <w:rStyle w:val="a6"/>
            <w:noProof/>
            <w:lang w:eastAsia="ko-KR"/>
          </w:rPr>
          <w:t>References</w:t>
        </w:r>
        <w:r w:rsidR="00FD4543">
          <w:rPr>
            <w:noProof/>
            <w:webHidden/>
          </w:rPr>
          <w:tab/>
        </w:r>
        <w:r w:rsidR="00FD4543">
          <w:rPr>
            <w:noProof/>
            <w:webHidden/>
          </w:rPr>
          <w:fldChar w:fldCharType="begin"/>
        </w:r>
        <w:r w:rsidR="00FD4543">
          <w:rPr>
            <w:noProof/>
            <w:webHidden/>
          </w:rPr>
          <w:instrText xml:space="preserve"> PAGEREF _Toc336849033 \h </w:instrText>
        </w:r>
        <w:r w:rsidR="00FD4543">
          <w:rPr>
            <w:noProof/>
            <w:webHidden/>
          </w:rPr>
        </w:r>
        <w:r w:rsidR="00FD4543">
          <w:rPr>
            <w:noProof/>
            <w:webHidden/>
          </w:rPr>
          <w:fldChar w:fldCharType="separate"/>
        </w:r>
        <w:r w:rsidR="001B1851">
          <w:rPr>
            <w:noProof/>
            <w:webHidden/>
          </w:rPr>
          <w:t>20</w:t>
        </w:r>
        <w:r w:rsidR="00FD4543">
          <w:rPr>
            <w:noProof/>
            <w:webHidden/>
          </w:rPr>
          <w:fldChar w:fldCharType="end"/>
        </w:r>
      </w:hyperlink>
    </w:p>
    <w:p w:rsidR="00FD4543" w:rsidRDefault="00F72C4C">
      <w:pPr>
        <w:pStyle w:val="11"/>
        <w:tabs>
          <w:tab w:val="left" w:pos="400"/>
          <w:tab w:val="right" w:leader="dot" w:pos="9350"/>
        </w:tabs>
        <w:rPr>
          <w:rFonts w:asciiTheme="minorHAnsi" w:eastAsiaTheme="minorEastAsia" w:hAnsiTheme="minorHAnsi" w:cstheme="minorBidi"/>
          <w:noProof/>
          <w:kern w:val="2"/>
          <w:szCs w:val="22"/>
          <w:lang w:eastAsia="ko-KR"/>
        </w:rPr>
      </w:pPr>
      <w:hyperlink w:anchor="_Toc336849034" w:history="1">
        <w:r w:rsidR="00FD4543" w:rsidRPr="00DB639D">
          <w:rPr>
            <w:rStyle w:val="a6"/>
            <w:noProof/>
          </w:rPr>
          <w:t>8</w:t>
        </w:r>
        <w:r w:rsidR="00FD4543">
          <w:rPr>
            <w:rFonts w:asciiTheme="minorHAnsi" w:eastAsiaTheme="minorEastAsia" w:hAnsiTheme="minorHAnsi" w:cstheme="minorBidi"/>
            <w:noProof/>
            <w:kern w:val="2"/>
            <w:szCs w:val="22"/>
            <w:lang w:eastAsia="ko-KR"/>
          </w:rPr>
          <w:tab/>
        </w:r>
        <w:r w:rsidR="00FD4543" w:rsidRPr="00DB639D">
          <w:rPr>
            <w:rStyle w:val="a6"/>
            <w:noProof/>
          </w:rPr>
          <w:t>Patent rights declaration(s)</w:t>
        </w:r>
        <w:r w:rsidR="00FD4543">
          <w:rPr>
            <w:noProof/>
            <w:webHidden/>
          </w:rPr>
          <w:tab/>
        </w:r>
        <w:r w:rsidR="00FD4543">
          <w:rPr>
            <w:noProof/>
            <w:webHidden/>
          </w:rPr>
          <w:fldChar w:fldCharType="begin"/>
        </w:r>
        <w:r w:rsidR="00FD4543">
          <w:rPr>
            <w:noProof/>
            <w:webHidden/>
          </w:rPr>
          <w:instrText xml:space="preserve"> PAGEREF _Toc336849034 \h </w:instrText>
        </w:r>
        <w:r w:rsidR="00FD4543">
          <w:rPr>
            <w:noProof/>
            <w:webHidden/>
          </w:rPr>
        </w:r>
        <w:r w:rsidR="00FD4543">
          <w:rPr>
            <w:noProof/>
            <w:webHidden/>
          </w:rPr>
          <w:fldChar w:fldCharType="separate"/>
        </w:r>
        <w:r w:rsidR="001B1851">
          <w:rPr>
            <w:noProof/>
            <w:webHidden/>
          </w:rPr>
          <w:t>20</w:t>
        </w:r>
        <w:r w:rsidR="00FD4543">
          <w:rPr>
            <w:noProof/>
            <w:webHidden/>
          </w:rPr>
          <w:fldChar w:fldCharType="end"/>
        </w:r>
      </w:hyperlink>
    </w:p>
    <w:p w:rsidR="0052456B" w:rsidRPr="00AE341B" w:rsidRDefault="00AE1226" w:rsidP="0052456B">
      <w:pPr>
        <w:rPr>
          <w:sz w:val="22"/>
          <w:szCs w:val="22"/>
        </w:rPr>
      </w:pPr>
      <w:r>
        <w:fldChar w:fldCharType="end"/>
      </w:r>
      <w:r w:rsidR="0052456B">
        <w:br w:type="page"/>
      </w:r>
    </w:p>
    <w:p w:rsidR="0052456B" w:rsidRPr="0052456B" w:rsidRDefault="0052456B" w:rsidP="0052456B">
      <w:pPr>
        <w:pStyle w:val="1"/>
        <w:jc w:val="both"/>
      </w:pPr>
      <w:bookmarkStart w:id="3" w:name="_Toc336848985"/>
      <w:r w:rsidRPr="0052456B">
        <w:lastRenderedPageBreak/>
        <w:t>Introduction</w:t>
      </w:r>
      <w:bookmarkEnd w:id="3"/>
    </w:p>
    <w:p w:rsidR="00A37E16" w:rsidRDefault="00E011EB" w:rsidP="00A37E16">
      <w:pPr>
        <w:ind w:left="1" w:hanging="1"/>
        <w:jc w:val="both"/>
        <w:rPr>
          <w:sz w:val="22"/>
          <w:szCs w:val="22"/>
          <w:lang w:eastAsia="ko-KR"/>
        </w:rPr>
      </w:pPr>
      <w:r>
        <w:rPr>
          <w:rFonts w:hint="eastAsia"/>
          <w:sz w:val="22"/>
          <w:szCs w:val="22"/>
          <w:lang w:eastAsia="ko-KR"/>
        </w:rPr>
        <w:t xml:space="preserve">This document describes the scalable video coding technology </w:t>
      </w:r>
      <w:r w:rsidR="00A37E16">
        <w:rPr>
          <w:rFonts w:hint="eastAsia"/>
          <w:sz w:val="22"/>
          <w:szCs w:val="22"/>
          <w:lang w:eastAsia="ko-KR"/>
        </w:rPr>
        <w:t xml:space="preserve">proposal </w:t>
      </w:r>
      <w:r>
        <w:rPr>
          <w:rFonts w:hint="eastAsia"/>
          <w:sz w:val="22"/>
          <w:szCs w:val="22"/>
          <w:lang w:eastAsia="ko-KR"/>
        </w:rPr>
        <w:t xml:space="preserve">by ETRI and </w:t>
      </w:r>
      <w:proofErr w:type="spellStart"/>
      <w:r>
        <w:rPr>
          <w:rFonts w:hint="eastAsia"/>
          <w:sz w:val="22"/>
          <w:szCs w:val="22"/>
          <w:lang w:eastAsia="ko-KR"/>
        </w:rPr>
        <w:t>Kwangwoon</w:t>
      </w:r>
      <w:proofErr w:type="spellEnd"/>
      <w:r>
        <w:rPr>
          <w:rFonts w:hint="eastAsia"/>
          <w:sz w:val="22"/>
          <w:szCs w:val="22"/>
          <w:lang w:eastAsia="ko-KR"/>
        </w:rPr>
        <w:t xml:space="preserve"> Univ. </w:t>
      </w:r>
      <w:r w:rsidR="00A37E16">
        <w:rPr>
          <w:rFonts w:hint="eastAsia"/>
          <w:sz w:val="22"/>
          <w:szCs w:val="22"/>
          <w:lang w:eastAsia="ko-KR"/>
        </w:rPr>
        <w:t>The proposal is based on multiple loop decoding process which fully</w:t>
      </w:r>
      <w:r w:rsidR="00A37E16" w:rsidRPr="00A37E16">
        <w:rPr>
          <w:rFonts w:hint="eastAsia"/>
          <w:sz w:val="22"/>
          <w:szCs w:val="22"/>
          <w:lang w:eastAsia="ko-KR"/>
        </w:rPr>
        <w:t xml:space="preserve"> </w:t>
      </w:r>
      <w:r w:rsidR="00A37E16">
        <w:rPr>
          <w:rFonts w:hint="eastAsia"/>
          <w:sz w:val="22"/>
          <w:szCs w:val="22"/>
          <w:lang w:eastAsia="ko-KR"/>
        </w:rPr>
        <w:t xml:space="preserve">reconstructs the </w:t>
      </w:r>
      <w:r w:rsidR="00A37E16">
        <w:rPr>
          <w:sz w:val="22"/>
          <w:szCs w:val="22"/>
          <w:lang w:eastAsia="ko-KR"/>
        </w:rPr>
        <w:t>picture</w:t>
      </w:r>
      <w:r w:rsidR="00A37E16">
        <w:rPr>
          <w:rFonts w:hint="eastAsia"/>
          <w:sz w:val="22"/>
          <w:szCs w:val="22"/>
          <w:lang w:eastAsia="ko-KR"/>
        </w:rPr>
        <w:t xml:space="preserve"> of all the layers with motion compensation for each layer.</w:t>
      </w:r>
      <w:r w:rsidR="0011075C">
        <w:rPr>
          <w:rFonts w:hint="eastAsia"/>
          <w:sz w:val="22"/>
          <w:szCs w:val="22"/>
          <w:lang w:eastAsia="ko-KR"/>
        </w:rPr>
        <w:t xml:space="preserve"> </w:t>
      </w:r>
    </w:p>
    <w:p w:rsidR="0011075C" w:rsidRDefault="0011075C" w:rsidP="0011075C">
      <w:pPr>
        <w:ind w:left="1" w:hanging="1"/>
        <w:jc w:val="both"/>
        <w:rPr>
          <w:sz w:val="22"/>
          <w:szCs w:val="22"/>
          <w:lang w:eastAsia="ko-KR"/>
        </w:rPr>
      </w:pPr>
      <w:r w:rsidRPr="00AA57EF">
        <w:rPr>
          <w:sz w:val="22"/>
          <w:szCs w:val="22"/>
          <w:lang w:eastAsia="ko-KR"/>
        </w:rPr>
        <w:t>Basically, the single-loop design does not reconstruct a reference layer for the inter-slice cases. It can decrease decoder complexity by skipping motion compensation. On the other hands, the multi-loop decoding design fully reconstructs the frames of all the layers with motion compensation for each layer. The multi</w:t>
      </w:r>
      <w:r>
        <w:rPr>
          <w:rFonts w:hint="eastAsia"/>
          <w:sz w:val="22"/>
          <w:szCs w:val="22"/>
          <w:lang w:eastAsia="ko-KR"/>
        </w:rPr>
        <w:t xml:space="preserve">ple </w:t>
      </w:r>
      <w:proofErr w:type="gramStart"/>
      <w:r w:rsidRPr="00AA57EF">
        <w:rPr>
          <w:sz w:val="22"/>
          <w:szCs w:val="22"/>
          <w:lang w:eastAsia="ko-KR"/>
        </w:rPr>
        <w:t>loop</w:t>
      </w:r>
      <w:proofErr w:type="gramEnd"/>
      <w:r w:rsidRPr="00AA57EF">
        <w:rPr>
          <w:sz w:val="22"/>
          <w:szCs w:val="22"/>
          <w:lang w:eastAsia="ko-KR"/>
        </w:rPr>
        <w:t xml:space="preserve"> decoding design is known to be efficient in coding gain </w:t>
      </w:r>
      <w:r>
        <w:rPr>
          <w:rFonts w:hint="eastAsia"/>
          <w:sz w:val="22"/>
          <w:szCs w:val="22"/>
          <w:lang w:eastAsia="ko-KR"/>
        </w:rPr>
        <w:t>while</w:t>
      </w:r>
      <w:r>
        <w:rPr>
          <w:sz w:val="22"/>
          <w:szCs w:val="22"/>
          <w:lang w:eastAsia="ko-KR"/>
        </w:rPr>
        <w:t xml:space="preserve"> requir</w:t>
      </w:r>
      <w:r>
        <w:rPr>
          <w:rFonts w:hint="eastAsia"/>
          <w:sz w:val="22"/>
          <w:szCs w:val="22"/>
          <w:lang w:eastAsia="ko-KR"/>
        </w:rPr>
        <w:t>ing</w:t>
      </w:r>
      <w:r w:rsidRPr="00AA57EF">
        <w:rPr>
          <w:sz w:val="22"/>
          <w:szCs w:val="22"/>
          <w:lang w:eastAsia="ko-KR"/>
        </w:rPr>
        <w:t xml:space="preserve"> more computational complexity than the single-loop scalable structure. </w:t>
      </w:r>
      <w:r>
        <w:rPr>
          <w:rFonts w:hint="eastAsia"/>
          <w:sz w:val="22"/>
          <w:szCs w:val="22"/>
          <w:lang w:eastAsia="ko-KR"/>
        </w:rPr>
        <w:t>In addition</w:t>
      </w:r>
      <w:r w:rsidRPr="00AA57EF">
        <w:rPr>
          <w:sz w:val="22"/>
          <w:szCs w:val="22"/>
          <w:lang w:eastAsia="ko-KR"/>
        </w:rPr>
        <w:t>, the multi</w:t>
      </w:r>
      <w:r>
        <w:rPr>
          <w:rFonts w:hint="eastAsia"/>
          <w:sz w:val="22"/>
          <w:szCs w:val="22"/>
          <w:lang w:eastAsia="ko-KR"/>
        </w:rPr>
        <w:t xml:space="preserve">ple </w:t>
      </w:r>
      <w:r w:rsidRPr="00AA57EF">
        <w:rPr>
          <w:sz w:val="22"/>
          <w:szCs w:val="22"/>
          <w:lang w:eastAsia="ko-KR"/>
        </w:rPr>
        <w:t>loop design could allow us to easily support multi-view scalability at the same time, since multi</w:t>
      </w:r>
      <w:r>
        <w:rPr>
          <w:rFonts w:hint="eastAsia"/>
          <w:sz w:val="22"/>
          <w:szCs w:val="22"/>
          <w:lang w:eastAsia="ko-KR"/>
        </w:rPr>
        <w:t xml:space="preserve">ple </w:t>
      </w:r>
      <w:r w:rsidRPr="00AA57EF">
        <w:rPr>
          <w:sz w:val="22"/>
          <w:szCs w:val="22"/>
          <w:lang w:eastAsia="ko-KR"/>
        </w:rPr>
        <w:t>loop scalable structure which perfectly reconstruct frame of all layer can display any views of the multi-view configuration as view scalability</w:t>
      </w:r>
      <w:r w:rsidR="00067A49">
        <w:rPr>
          <w:rFonts w:hint="eastAsia"/>
          <w:sz w:val="22"/>
          <w:szCs w:val="22"/>
          <w:lang w:eastAsia="ko-KR"/>
        </w:rPr>
        <w:t>.</w:t>
      </w:r>
    </w:p>
    <w:p w:rsidR="00FF213B" w:rsidRDefault="00FF213B" w:rsidP="0011075C">
      <w:pPr>
        <w:ind w:left="1" w:hanging="1"/>
        <w:jc w:val="both"/>
        <w:rPr>
          <w:sz w:val="22"/>
          <w:szCs w:val="22"/>
          <w:lang w:eastAsia="ko-KR"/>
        </w:rPr>
      </w:pPr>
      <w:r>
        <w:rPr>
          <w:rFonts w:hint="eastAsia"/>
          <w:sz w:val="22"/>
          <w:szCs w:val="22"/>
          <w:lang w:eastAsia="ko-KR"/>
        </w:rPr>
        <w:t xml:space="preserve">The proposal is developed to support </w:t>
      </w:r>
      <w:r w:rsidR="00B456A6">
        <w:rPr>
          <w:rFonts w:hint="eastAsia"/>
          <w:sz w:val="22"/>
          <w:szCs w:val="22"/>
          <w:lang w:eastAsia="ko-KR"/>
        </w:rPr>
        <w:t xml:space="preserve">mainly </w:t>
      </w:r>
      <w:r>
        <w:rPr>
          <w:rFonts w:hint="eastAsia"/>
          <w:sz w:val="22"/>
          <w:szCs w:val="22"/>
          <w:lang w:eastAsia="ko-KR"/>
        </w:rPr>
        <w:t>spatial scalability</w:t>
      </w:r>
      <w:r w:rsidR="004D5163">
        <w:rPr>
          <w:rFonts w:hint="eastAsia"/>
          <w:sz w:val="22"/>
          <w:szCs w:val="22"/>
          <w:lang w:eastAsia="ko-KR"/>
        </w:rPr>
        <w:t xml:space="preserve"> and SNR scalability</w:t>
      </w:r>
      <w:r w:rsidR="00B456A6">
        <w:rPr>
          <w:rFonts w:hint="eastAsia"/>
          <w:sz w:val="22"/>
          <w:szCs w:val="22"/>
          <w:lang w:eastAsia="ko-KR"/>
        </w:rPr>
        <w:t>, but can support coding standard scalability because of multiple loop decoding structure.</w:t>
      </w:r>
    </w:p>
    <w:p w:rsidR="00FF213B" w:rsidRDefault="00FF213B" w:rsidP="0011075C">
      <w:pPr>
        <w:ind w:left="1" w:hanging="1"/>
        <w:jc w:val="both"/>
        <w:rPr>
          <w:sz w:val="22"/>
          <w:szCs w:val="22"/>
          <w:lang w:eastAsia="ko-KR"/>
        </w:rPr>
      </w:pPr>
    </w:p>
    <w:p w:rsidR="007C6726" w:rsidRPr="00DD4773" w:rsidRDefault="007C6726" w:rsidP="0011075C">
      <w:pPr>
        <w:ind w:left="1" w:hanging="1"/>
        <w:jc w:val="both"/>
        <w:rPr>
          <w:sz w:val="22"/>
          <w:szCs w:val="22"/>
          <w:lang w:eastAsia="ko-KR"/>
        </w:rPr>
      </w:pPr>
    </w:p>
    <w:p w:rsidR="00E63BCC" w:rsidRDefault="00E63BCC" w:rsidP="009234A5">
      <w:pPr>
        <w:jc w:val="both"/>
        <w:rPr>
          <w:sz w:val="22"/>
          <w:szCs w:val="22"/>
          <w:lang w:eastAsia="ko-KR"/>
        </w:rPr>
      </w:pPr>
      <w:r>
        <w:rPr>
          <w:rFonts w:hint="eastAsia"/>
          <w:sz w:val="22"/>
          <w:szCs w:val="22"/>
          <w:lang w:eastAsia="ko-KR"/>
        </w:rPr>
        <w:t>The following describes the categories the proposal covers</w:t>
      </w:r>
    </w:p>
    <w:p w:rsidR="00875B56" w:rsidRDefault="00875B56" w:rsidP="009234A5">
      <w:pPr>
        <w:jc w:val="both"/>
        <w:rPr>
          <w:sz w:val="22"/>
          <w:szCs w:val="22"/>
        </w:rPr>
      </w:pPr>
    </w:p>
    <w:p w:rsidR="00B070B6" w:rsidRDefault="00300601" w:rsidP="00B070B6">
      <w:pPr>
        <w:ind w:firstLine="720"/>
        <w:jc w:val="both"/>
        <w:rPr>
          <w:sz w:val="22"/>
          <w:szCs w:val="22"/>
        </w:rPr>
      </w:pPr>
      <w:r w:rsidRPr="00DD4773">
        <w:rPr>
          <w:sz w:val="22"/>
          <w:szCs w:val="22"/>
        </w:rPr>
        <w:sym w:font="Wingdings" w:char="F078"/>
      </w:r>
      <w:r w:rsidR="00B070B6">
        <w:rPr>
          <w:sz w:val="22"/>
          <w:szCs w:val="22"/>
        </w:rPr>
        <w:t xml:space="preserve"> </w:t>
      </w:r>
      <w:r w:rsidR="00B070B6">
        <w:rPr>
          <w:sz w:val="22"/>
          <w:szCs w:val="22"/>
        </w:rPr>
        <w:tab/>
        <w:t xml:space="preserve">Category </w:t>
      </w:r>
      <w:proofErr w:type="gramStart"/>
      <w:r w:rsidR="00B070B6">
        <w:rPr>
          <w:sz w:val="22"/>
          <w:szCs w:val="22"/>
        </w:rPr>
        <w:t>1 (HEVC base layer) spatial scalability</w:t>
      </w:r>
      <w:proofErr w:type="gramEnd"/>
    </w:p>
    <w:p w:rsidR="00B070B6" w:rsidRDefault="00300601" w:rsidP="00B070B6">
      <w:pPr>
        <w:ind w:firstLine="720"/>
        <w:jc w:val="both"/>
        <w:rPr>
          <w:sz w:val="22"/>
          <w:szCs w:val="22"/>
        </w:rPr>
      </w:pPr>
      <w:r>
        <w:rPr>
          <w:sz w:val="22"/>
          <w:szCs w:val="22"/>
        </w:rPr>
        <w:sym w:font="Wingdings" w:char="F078"/>
      </w:r>
      <w:r w:rsidR="00B070B6">
        <w:rPr>
          <w:sz w:val="22"/>
          <w:szCs w:val="22"/>
        </w:rPr>
        <w:t xml:space="preserve"> </w:t>
      </w:r>
      <w:r w:rsidR="00B070B6">
        <w:rPr>
          <w:sz w:val="22"/>
          <w:szCs w:val="22"/>
        </w:rPr>
        <w:tab/>
        <w:t xml:space="preserve">Category </w:t>
      </w:r>
      <w:proofErr w:type="gramStart"/>
      <w:r w:rsidR="00B070B6">
        <w:rPr>
          <w:sz w:val="22"/>
          <w:szCs w:val="22"/>
        </w:rPr>
        <w:t>1 (HEVC base layer) intra-only spatial scalability</w:t>
      </w:r>
      <w:proofErr w:type="gramEnd"/>
      <w:r w:rsidR="00B070B6">
        <w:rPr>
          <w:sz w:val="22"/>
          <w:szCs w:val="22"/>
        </w:rPr>
        <w:tab/>
      </w:r>
    </w:p>
    <w:p w:rsidR="00B070B6" w:rsidRDefault="004D5163" w:rsidP="00B070B6">
      <w:pPr>
        <w:ind w:firstLine="720"/>
        <w:jc w:val="both"/>
        <w:rPr>
          <w:sz w:val="22"/>
          <w:szCs w:val="22"/>
        </w:rPr>
      </w:pPr>
      <w:r>
        <w:rPr>
          <w:sz w:val="22"/>
          <w:szCs w:val="22"/>
        </w:rPr>
        <w:sym w:font="Wingdings" w:char="F078"/>
      </w:r>
      <w:r w:rsidR="00B070B6">
        <w:rPr>
          <w:sz w:val="22"/>
          <w:szCs w:val="22"/>
        </w:rPr>
        <w:t xml:space="preserve"> </w:t>
      </w:r>
      <w:r w:rsidR="00B070B6">
        <w:rPr>
          <w:sz w:val="22"/>
          <w:szCs w:val="22"/>
        </w:rPr>
        <w:tab/>
        <w:t xml:space="preserve">Category </w:t>
      </w:r>
      <w:proofErr w:type="gramStart"/>
      <w:r w:rsidR="00B070B6">
        <w:rPr>
          <w:sz w:val="22"/>
          <w:szCs w:val="22"/>
        </w:rPr>
        <w:t>1 (HEVC base layer) SNR scalability</w:t>
      </w:r>
      <w:proofErr w:type="gramEnd"/>
    </w:p>
    <w:p w:rsidR="00B070B6" w:rsidRDefault="00B070B6" w:rsidP="00B070B6">
      <w:pPr>
        <w:ind w:firstLine="720"/>
        <w:jc w:val="both"/>
        <w:rPr>
          <w:sz w:val="22"/>
          <w:szCs w:val="22"/>
        </w:rPr>
      </w:pPr>
      <w:r>
        <w:rPr>
          <w:sz w:val="22"/>
          <w:szCs w:val="22"/>
        </w:rPr>
        <w:sym w:font="Wingdings" w:char="F06F"/>
      </w:r>
      <w:r>
        <w:rPr>
          <w:sz w:val="22"/>
          <w:szCs w:val="22"/>
        </w:rPr>
        <w:t xml:space="preserve"> </w:t>
      </w:r>
      <w:r>
        <w:rPr>
          <w:sz w:val="22"/>
          <w:szCs w:val="22"/>
        </w:rPr>
        <w:tab/>
        <w:t xml:space="preserve">Category </w:t>
      </w:r>
      <w:proofErr w:type="gramStart"/>
      <w:r>
        <w:rPr>
          <w:sz w:val="22"/>
          <w:szCs w:val="22"/>
        </w:rPr>
        <w:t>2 (AVC base layer) spatial scalability</w:t>
      </w:r>
      <w:proofErr w:type="gramEnd"/>
    </w:p>
    <w:p w:rsidR="00B070B6" w:rsidRDefault="00B070B6" w:rsidP="00B070B6">
      <w:pPr>
        <w:jc w:val="both"/>
        <w:rPr>
          <w:sz w:val="22"/>
          <w:szCs w:val="22"/>
        </w:rPr>
      </w:pPr>
    </w:p>
    <w:p w:rsidR="00B070B6" w:rsidRDefault="00300601" w:rsidP="00875B56">
      <w:pPr>
        <w:ind w:left="1440" w:hanging="720"/>
        <w:jc w:val="both"/>
        <w:rPr>
          <w:sz w:val="22"/>
          <w:szCs w:val="22"/>
        </w:rPr>
      </w:pPr>
      <w:r>
        <w:rPr>
          <w:sz w:val="22"/>
          <w:szCs w:val="22"/>
        </w:rPr>
        <w:sym w:font="Wingdings" w:char="F078"/>
      </w:r>
      <w:r w:rsidR="00875B56">
        <w:rPr>
          <w:sz w:val="22"/>
          <w:szCs w:val="22"/>
        </w:rPr>
        <w:t xml:space="preserve"> </w:t>
      </w:r>
      <w:r w:rsidR="00875B56">
        <w:rPr>
          <w:sz w:val="22"/>
          <w:szCs w:val="22"/>
        </w:rPr>
        <w:tab/>
      </w:r>
      <w:r w:rsidR="00B070B6">
        <w:rPr>
          <w:sz w:val="22"/>
          <w:szCs w:val="22"/>
        </w:rPr>
        <w:t xml:space="preserve">The proposal </w:t>
      </w:r>
      <w:r w:rsidR="00875B56">
        <w:rPr>
          <w:sz w:val="22"/>
          <w:szCs w:val="22"/>
        </w:rPr>
        <w:t>obeys</w:t>
      </w:r>
      <w:r w:rsidR="00B070B6">
        <w:rPr>
          <w:sz w:val="22"/>
          <w:szCs w:val="22"/>
        </w:rPr>
        <w:t xml:space="preserve"> the </w:t>
      </w:r>
      <w:r w:rsidR="00875B56">
        <w:rPr>
          <w:sz w:val="22"/>
          <w:szCs w:val="22"/>
        </w:rPr>
        <w:t xml:space="preserve">constraints under section 5 of the </w:t>
      </w:r>
      <w:proofErr w:type="spellStart"/>
      <w:r w:rsidR="00875B56">
        <w:rPr>
          <w:sz w:val="22"/>
          <w:szCs w:val="22"/>
        </w:rPr>
        <w:t>CfP</w:t>
      </w:r>
      <w:proofErr w:type="spellEnd"/>
      <w:r w:rsidR="00875B56">
        <w:rPr>
          <w:sz w:val="22"/>
          <w:szCs w:val="22"/>
        </w:rPr>
        <w:t xml:space="preserve"> (if box is not ticked, explain cases where constraints are violated)</w:t>
      </w:r>
    </w:p>
    <w:p w:rsidR="00B070B6" w:rsidRDefault="00B070B6" w:rsidP="00B070B6">
      <w:pPr>
        <w:jc w:val="both"/>
        <w:rPr>
          <w:sz w:val="22"/>
          <w:szCs w:val="22"/>
          <w:lang w:eastAsia="ko-KR"/>
        </w:rPr>
      </w:pPr>
    </w:p>
    <w:p w:rsidR="00B40459" w:rsidRDefault="00B40459" w:rsidP="00B070B6">
      <w:pPr>
        <w:jc w:val="both"/>
        <w:rPr>
          <w:sz w:val="22"/>
          <w:szCs w:val="22"/>
          <w:lang w:eastAsia="ko-KR"/>
        </w:rPr>
      </w:pPr>
    </w:p>
    <w:p w:rsidR="0052456B" w:rsidRPr="0052456B" w:rsidRDefault="0052456B" w:rsidP="0052456B">
      <w:pPr>
        <w:pStyle w:val="1"/>
        <w:jc w:val="both"/>
      </w:pPr>
      <w:bookmarkStart w:id="4" w:name="_Toc336537171"/>
      <w:bookmarkStart w:id="5" w:name="_Toc336848986"/>
      <w:bookmarkEnd w:id="4"/>
      <w:r w:rsidRPr="0052456B">
        <w:t>Algorithm description</w:t>
      </w:r>
      <w:bookmarkEnd w:id="5"/>
    </w:p>
    <w:p w:rsidR="00511DE5" w:rsidRDefault="00511DE5" w:rsidP="00D04D6F">
      <w:pPr>
        <w:jc w:val="both"/>
        <w:rPr>
          <w:sz w:val="22"/>
          <w:szCs w:val="22"/>
          <w:lang w:eastAsia="ko-KR"/>
        </w:rPr>
      </w:pPr>
      <w:r>
        <w:rPr>
          <w:rFonts w:hint="eastAsia"/>
          <w:sz w:val="22"/>
          <w:szCs w:val="22"/>
          <w:lang w:eastAsia="ko-KR"/>
        </w:rPr>
        <w:t>Encoder and Decoder block</w:t>
      </w:r>
      <w:r w:rsidR="00FD729E">
        <w:rPr>
          <w:rFonts w:hint="eastAsia"/>
          <w:sz w:val="22"/>
          <w:szCs w:val="22"/>
          <w:lang w:eastAsia="ko-KR"/>
        </w:rPr>
        <w:t xml:space="preserve"> diagram of the proposal are</w:t>
      </w:r>
      <w:r>
        <w:rPr>
          <w:rFonts w:hint="eastAsia"/>
          <w:sz w:val="22"/>
          <w:szCs w:val="22"/>
          <w:lang w:eastAsia="ko-KR"/>
        </w:rPr>
        <w:t xml:space="preserve"> described</w:t>
      </w:r>
      <w:r w:rsidR="00C34F5D">
        <w:rPr>
          <w:rFonts w:hint="eastAsia"/>
          <w:sz w:val="22"/>
          <w:szCs w:val="22"/>
          <w:lang w:eastAsia="ko-KR"/>
        </w:rPr>
        <w:t xml:space="preserve"> in Figure 1 and Figure 2</w:t>
      </w:r>
      <w:r>
        <w:rPr>
          <w:rFonts w:hint="eastAsia"/>
          <w:sz w:val="22"/>
          <w:szCs w:val="22"/>
          <w:lang w:eastAsia="ko-KR"/>
        </w:rPr>
        <w:t>. Layer 0 which is a base laye</w:t>
      </w:r>
      <w:r w:rsidR="001F11AC">
        <w:rPr>
          <w:rFonts w:hint="eastAsia"/>
          <w:sz w:val="22"/>
          <w:szCs w:val="22"/>
          <w:lang w:eastAsia="ko-KR"/>
        </w:rPr>
        <w:t>r can be decoded with HEVC HM6.1</w:t>
      </w:r>
      <w:r>
        <w:rPr>
          <w:rFonts w:hint="eastAsia"/>
          <w:sz w:val="22"/>
          <w:szCs w:val="22"/>
          <w:lang w:eastAsia="ko-KR"/>
        </w:rPr>
        <w:t xml:space="preserve">, with the requirement of the backward compatibility as described </w:t>
      </w:r>
      <w:r w:rsidR="00D6423E">
        <w:rPr>
          <w:rFonts w:hint="eastAsia"/>
          <w:sz w:val="22"/>
          <w:szCs w:val="22"/>
          <w:lang w:eastAsia="ko-KR"/>
        </w:rPr>
        <w:t xml:space="preserve">in </w:t>
      </w:r>
      <w:proofErr w:type="spellStart"/>
      <w:r w:rsidRPr="00D93150">
        <w:rPr>
          <w:rFonts w:hint="eastAsia"/>
          <w:sz w:val="22"/>
          <w:szCs w:val="22"/>
          <w:lang w:eastAsia="ko-KR"/>
        </w:rPr>
        <w:t>CfP</w:t>
      </w:r>
      <w:proofErr w:type="spellEnd"/>
      <w:r w:rsidRPr="00D93150">
        <w:rPr>
          <w:rFonts w:hint="eastAsia"/>
          <w:sz w:val="22"/>
          <w:szCs w:val="22"/>
          <w:lang w:eastAsia="ko-KR"/>
        </w:rPr>
        <w:t xml:space="preserve"> document [1].</w:t>
      </w:r>
      <w:r>
        <w:rPr>
          <w:rFonts w:hint="eastAsia"/>
          <w:sz w:val="22"/>
          <w:szCs w:val="22"/>
          <w:lang w:eastAsia="ko-KR"/>
        </w:rPr>
        <w:t xml:space="preserve"> The layer 1 which is an enhancement layer is coded by HEVC tools and additional inter-layer prediction tools</w:t>
      </w:r>
      <w:r w:rsidR="00FD729E">
        <w:rPr>
          <w:rFonts w:hint="eastAsia"/>
          <w:sz w:val="22"/>
          <w:szCs w:val="22"/>
          <w:lang w:eastAsia="ko-KR"/>
        </w:rPr>
        <w:t xml:space="preserve"> represented by red blocks</w:t>
      </w:r>
      <w:r w:rsidR="00163846">
        <w:rPr>
          <w:rFonts w:hint="eastAsia"/>
          <w:sz w:val="22"/>
          <w:szCs w:val="22"/>
          <w:lang w:eastAsia="ko-KR"/>
        </w:rPr>
        <w:t xml:space="preserve"> in Figure 1 and Figure 2</w:t>
      </w:r>
      <w:r w:rsidR="00CF31CD">
        <w:rPr>
          <w:rFonts w:hint="eastAsia"/>
          <w:sz w:val="22"/>
          <w:szCs w:val="22"/>
          <w:lang w:eastAsia="ko-KR"/>
        </w:rPr>
        <w:t>. F</w:t>
      </w:r>
      <w:r>
        <w:rPr>
          <w:rFonts w:hint="eastAsia"/>
          <w:sz w:val="22"/>
          <w:szCs w:val="22"/>
          <w:lang w:eastAsia="ko-KR"/>
        </w:rPr>
        <w:t>eatur</w:t>
      </w:r>
      <w:r w:rsidR="00C34F5D">
        <w:rPr>
          <w:rFonts w:hint="eastAsia"/>
          <w:sz w:val="22"/>
          <w:szCs w:val="22"/>
          <w:lang w:eastAsia="ko-KR"/>
        </w:rPr>
        <w:t>es applied to the proposal</w:t>
      </w:r>
      <w:r>
        <w:rPr>
          <w:rFonts w:hint="eastAsia"/>
          <w:sz w:val="22"/>
          <w:szCs w:val="22"/>
          <w:lang w:eastAsia="ko-KR"/>
        </w:rPr>
        <w:t xml:space="preserve"> are as follows.</w:t>
      </w:r>
    </w:p>
    <w:p w:rsidR="00511DE5" w:rsidRPr="00D93150" w:rsidRDefault="00511DE5" w:rsidP="00511DE5">
      <w:pPr>
        <w:ind w:left="1" w:hanging="1"/>
        <w:jc w:val="both"/>
        <w:rPr>
          <w:sz w:val="22"/>
          <w:szCs w:val="22"/>
          <w:lang w:eastAsia="ko-KR"/>
        </w:rPr>
      </w:pPr>
    </w:p>
    <w:p w:rsidR="00511DE5" w:rsidRDefault="00FD729E" w:rsidP="00511DE5">
      <w:pPr>
        <w:numPr>
          <w:ilvl w:val="0"/>
          <w:numId w:val="26"/>
        </w:numPr>
        <w:jc w:val="both"/>
        <w:rPr>
          <w:sz w:val="22"/>
          <w:szCs w:val="22"/>
          <w:lang w:eastAsia="ko-KR"/>
        </w:rPr>
      </w:pPr>
      <w:r w:rsidRPr="00D87382">
        <w:rPr>
          <w:rFonts w:hint="eastAsia"/>
          <w:b/>
          <w:sz w:val="22"/>
          <w:szCs w:val="22"/>
          <w:lang w:eastAsia="ko-KR"/>
        </w:rPr>
        <w:t xml:space="preserve">Inter-layer </w:t>
      </w:r>
      <w:r>
        <w:rPr>
          <w:rFonts w:hint="eastAsia"/>
          <w:b/>
          <w:sz w:val="22"/>
          <w:szCs w:val="22"/>
          <w:lang w:eastAsia="ko-KR"/>
        </w:rPr>
        <w:t>t</w:t>
      </w:r>
      <w:r w:rsidR="009C0AC4" w:rsidRPr="00D04D6F">
        <w:rPr>
          <w:rFonts w:hint="eastAsia"/>
          <w:b/>
          <w:sz w:val="22"/>
          <w:szCs w:val="22"/>
          <w:lang w:eastAsia="ko-KR"/>
        </w:rPr>
        <w:t>exture prediction</w:t>
      </w:r>
      <w:r w:rsidR="009C0AC4">
        <w:rPr>
          <w:rFonts w:hint="eastAsia"/>
          <w:sz w:val="22"/>
          <w:szCs w:val="22"/>
          <w:lang w:eastAsia="ko-KR"/>
        </w:rPr>
        <w:t xml:space="preserve">: </w:t>
      </w:r>
      <w:r w:rsidR="00511DE5">
        <w:rPr>
          <w:rFonts w:hint="eastAsia"/>
          <w:sz w:val="22"/>
          <w:szCs w:val="22"/>
          <w:lang w:eastAsia="ko-KR"/>
        </w:rPr>
        <w:t xml:space="preserve">A reconstructed picture of the reference layer is used as the reference picture for the corresponding picture of </w:t>
      </w:r>
      <w:r w:rsidR="00B8374D">
        <w:rPr>
          <w:rFonts w:hint="eastAsia"/>
          <w:sz w:val="22"/>
          <w:szCs w:val="22"/>
          <w:lang w:eastAsia="ko-KR"/>
        </w:rPr>
        <w:t xml:space="preserve">the </w:t>
      </w:r>
      <w:r w:rsidR="00511DE5">
        <w:rPr>
          <w:rFonts w:hint="eastAsia"/>
          <w:sz w:val="22"/>
          <w:szCs w:val="22"/>
          <w:lang w:eastAsia="ko-KR"/>
        </w:rPr>
        <w:t xml:space="preserve">enhancement layer. </w:t>
      </w:r>
      <w:r>
        <w:rPr>
          <w:rFonts w:hint="eastAsia"/>
          <w:sz w:val="22"/>
          <w:szCs w:val="22"/>
          <w:lang w:eastAsia="ko-KR"/>
        </w:rPr>
        <w:t>For the proposed inter-layer texture prediction</w:t>
      </w:r>
      <w:r w:rsidR="00511DE5">
        <w:rPr>
          <w:rFonts w:hint="eastAsia"/>
          <w:sz w:val="22"/>
          <w:szCs w:val="22"/>
          <w:lang w:eastAsia="ko-KR"/>
        </w:rPr>
        <w:t xml:space="preserve">, the reconstructed picture of the reference layer, whose spatial resolution is the same as </w:t>
      </w:r>
      <w:r>
        <w:rPr>
          <w:rFonts w:hint="eastAsia"/>
          <w:sz w:val="22"/>
          <w:szCs w:val="22"/>
          <w:lang w:eastAsia="ko-KR"/>
        </w:rPr>
        <w:t xml:space="preserve">that </w:t>
      </w:r>
      <w:r w:rsidR="00511DE5">
        <w:rPr>
          <w:rFonts w:hint="eastAsia"/>
          <w:sz w:val="22"/>
          <w:szCs w:val="22"/>
          <w:lang w:eastAsia="ko-KR"/>
        </w:rPr>
        <w:t xml:space="preserve">of the enhancement layer, is </w:t>
      </w:r>
      <w:r>
        <w:rPr>
          <w:rFonts w:hint="eastAsia"/>
          <w:sz w:val="22"/>
          <w:szCs w:val="22"/>
          <w:lang w:eastAsia="ko-KR"/>
        </w:rPr>
        <w:t>added</w:t>
      </w:r>
      <w:r w:rsidR="00511DE5">
        <w:rPr>
          <w:rFonts w:hint="eastAsia"/>
          <w:sz w:val="22"/>
          <w:szCs w:val="22"/>
          <w:lang w:eastAsia="ko-KR"/>
        </w:rPr>
        <w:t xml:space="preserve"> into the </w:t>
      </w:r>
      <w:r w:rsidR="0084027E">
        <w:rPr>
          <w:rFonts w:hint="eastAsia"/>
          <w:sz w:val="22"/>
          <w:szCs w:val="22"/>
          <w:lang w:eastAsia="ko-KR"/>
        </w:rPr>
        <w:t>reference picture lists</w:t>
      </w:r>
      <w:r w:rsidR="00CE4BE9">
        <w:rPr>
          <w:rFonts w:hint="eastAsia"/>
          <w:sz w:val="22"/>
          <w:szCs w:val="22"/>
          <w:lang w:eastAsia="ko-KR"/>
        </w:rPr>
        <w:t>, L0 and L1,</w:t>
      </w:r>
      <w:r w:rsidR="0084027E">
        <w:rPr>
          <w:rFonts w:hint="eastAsia"/>
          <w:sz w:val="22"/>
          <w:szCs w:val="22"/>
          <w:lang w:eastAsia="ko-KR"/>
        </w:rPr>
        <w:t xml:space="preserve"> </w:t>
      </w:r>
      <w:r w:rsidR="00511DE5">
        <w:rPr>
          <w:rFonts w:hint="eastAsia"/>
          <w:sz w:val="22"/>
          <w:szCs w:val="22"/>
          <w:lang w:eastAsia="ko-KR"/>
        </w:rPr>
        <w:t>for the corresponding picture of the enhancement layer although it is not a temporal reference picture of the enhancement layer.</w:t>
      </w:r>
    </w:p>
    <w:p w:rsidR="00511DE5" w:rsidRPr="005025EF" w:rsidRDefault="00C657D0" w:rsidP="00511DE5">
      <w:pPr>
        <w:numPr>
          <w:ilvl w:val="0"/>
          <w:numId w:val="26"/>
        </w:numPr>
        <w:jc w:val="both"/>
        <w:rPr>
          <w:sz w:val="22"/>
          <w:szCs w:val="22"/>
          <w:lang w:eastAsia="ko-KR"/>
        </w:rPr>
      </w:pPr>
      <w:r w:rsidRPr="005025EF">
        <w:rPr>
          <w:rFonts w:hint="eastAsia"/>
          <w:b/>
          <w:sz w:val="22"/>
          <w:szCs w:val="22"/>
          <w:lang w:eastAsia="ko-KR"/>
        </w:rPr>
        <w:t>Merge</w:t>
      </w:r>
      <w:r w:rsidR="00514D55" w:rsidRPr="005025EF">
        <w:rPr>
          <w:rFonts w:hint="eastAsia"/>
          <w:b/>
          <w:sz w:val="22"/>
          <w:szCs w:val="22"/>
          <w:lang w:eastAsia="ko-KR"/>
        </w:rPr>
        <w:t>/skip</w:t>
      </w:r>
      <w:r w:rsidRPr="005025EF">
        <w:rPr>
          <w:rFonts w:hint="eastAsia"/>
          <w:b/>
          <w:sz w:val="22"/>
          <w:szCs w:val="22"/>
          <w:lang w:eastAsia="ko-KR"/>
        </w:rPr>
        <w:t xml:space="preserve"> &amp; motion vector prediction</w:t>
      </w:r>
      <w:r w:rsidR="009C0AC4" w:rsidRPr="005025EF">
        <w:rPr>
          <w:rFonts w:hint="eastAsia"/>
          <w:b/>
          <w:sz w:val="22"/>
          <w:szCs w:val="22"/>
          <w:lang w:eastAsia="ko-KR"/>
        </w:rPr>
        <w:t xml:space="preserve"> candidates</w:t>
      </w:r>
      <w:r w:rsidR="009C0AC4" w:rsidRPr="005025EF">
        <w:rPr>
          <w:rFonts w:hint="eastAsia"/>
          <w:sz w:val="22"/>
          <w:szCs w:val="22"/>
          <w:lang w:eastAsia="ko-KR"/>
        </w:rPr>
        <w:t xml:space="preserve">: </w:t>
      </w:r>
      <w:r w:rsidR="00511DE5" w:rsidRPr="005025EF">
        <w:rPr>
          <w:rFonts w:hint="eastAsia"/>
          <w:sz w:val="22"/>
          <w:szCs w:val="22"/>
          <w:lang w:eastAsia="ko-KR"/>
        </w:rPr>
        <w:t>The construction process and positions of merge</w:t>
      </w:r>
      <w:r w:rsidR="00F40CCC" w:rsidRPr="005025EF">
        <w:rPr>
          <w:rFonts w:hint="eastAsia"/>
          <w:sz w:val="22"/>
          <w:szCs w:val="22"/>
          <w:lang w:eastAsia="ko-KR"/>
        </w:rPr>
        <w:t>/skip</w:t>
      </w:r>
      <w:r w:rsidR="00511DE5" w:rsidRPr="005025EF">
        <w:rPr>
          <w:rFonts w:hint="eastAsia"/>
          <w:sz w:val="22"/>
          <w:szCs w:val="22"/>
          <w:lang w:eastAsia="ko-KR"/>
        </w:rPr>
        <w:t xml:space="preserve"> and </w:t>
      </w:r>
      <w:r w:rsidR="00DA5097" w:rsidRPr="005025EF">
        <w:rPr>
          <w:rFonts w:hint="eastAsia"/>
          <w:sz w:val="22"/>
          <w:szCs w:val="22"/>
          <w:lang w:eastAsia="ko-KR"/>
        </w:rPr>
        <w:t>motion vector prediction</w:t>
      </w:r>
      <w:r w:rsidR="00511DE5" w:rsidRPr="005025EF">
        <w:rPr>
          <w:rFonts w:hint="eastAsia"/>
          <w:sz w:val="22"/>
          <w:szCs w:val="22"/>
          <w:lang w:eastAsia="ko-KR"/>
        </w:rPr>
        <w:t xml:space="preserve"> candidates are modified to consider the corresponding PU on the reference layer in ME/MC of the enhancement layer.</w:t>
      </w:r>
    </w:p>
    <w:p w:rsidR="00511DE5" w:rsidRPr="005025EF" w:rsidRDefault="00511DE5" w:rsidP="00511DE5">
      <w:pPr>
        <w:numPr>
          <w:ilvl w:val="0"/>
          <w:numId w:val="26"/>
        </w:numPr>
        <w:jc w:val="both"/>
        <w:rPr>
          <w:sz w:val="22"/>
          <w:szCs w:val="22"/>
          <w:lang w:eastAsia="ko-KR"/>
        </w:rPr>
      </w:pPr>
      <w:r w:rsidRPr="005025EF">
        <w:rPr>
          <w:rFonts w:hint="eastAsia"/>
          <w:b/>
          <w:sz w:val="22"/>
          <w:szCs w:val="22"/>
          <w:lang w:eastAsia="ko-KR"/>
        </w:rPr>
        <w:t>ALF</w:t>
      </w:r>
      <w:r w:rsidRPr="005025EF">
        <w:rPr>
          <w:rFonts w:hint="eastAsia"/>
          <w:sz w:val="22"/>
          <w:szCs w:val="22"/>
          <w:lang w:eastAsia="ko-KR"/>
        </w:rPr>
        <w:t xml:space="preserve"> is applied to the enhancement layer.</w:t>
      </w:r>
    </w:p>
    <w:p w:rsidR="00511DE5" w:rsidRDefault="009C0AC4" w:rsidP="00511DE5">
      <w:pPr>
        <w:numPr>
          <w:ilvl w:val="0"/>
          <w:numId w:val="26"/>
        </w:numPr>
        <w:jc w:val="both"/>
        <w:rPr>
          <w:sz w:val="22"/>
          <w:szCs w:val="22"/>
          <w:lang w:eastAsia="ko-KR"/>
        </w:rPr>
      </w:pPr>
      <w:r w:rsidRPr="005025EF">
        <w:rPr>
          <w:rFonts w:hint="eastAsia"/>
          <w:b/>
          <w:sz w:val="22"/>
          <w:szCs w:val="22"/>
          <w:lang w:eastAsia="ko-KR"/>
        </w:rPr>
        <w:t>Up</w:t>
      </w:r>
      <w:r w:rsidR="00FA2359">
        <w:rPr>
          <w:rFonts w:hint="eastAsia"/>
          <w:b/>
          <w:sz w:val="22"/>
          <w:szCs w:val="22"/>
          <w:lang w:eastAsia="ko-KR"/>
        </w:rPr>
        <w:t>-</w:t>
      </w:r>
      <w:r w:rsidRPr="005025EF">
        <w:rPr>
          <w:rFonts w:hint="eastAsia"/>
          <w:b/>
          <w:sz w:val="22"/>
          <w:szCs w:val="22"/>
          <w:lang w:eastAsia="ko-KR"/>
        </w:rPr>
        <w:t>sampling filter</w:t>
      </w:r>
      <w:r w:rsidRPr="005025EF">
        <w:rPr>
          <w:rFonts w:hint="eastAsia"/>
          <w:sz w:val="22"/>
          <w:szCs w:val="22"/>
          <w:lang w:eastAsia="ko-KR"/>
        </w:rPr>
        <w:t xml:space="preserve">: </w:t>
      </w:r>
      <w:r w:rsidR="00511DE5" w:rsidRPr="005025EF">
        <w:rPr>
          <w:rFonts w:hint="eastAsia"/>
          <w:sz w:val="22"/>
          <w:szCs w:val="22"/>
          <w:lang w:eastAsia="ko-KR"/>
        </w:rPr>
        <w:t xml:space="preserve">Interpolation filter defined in </w:t>
      </w:r>
      <w:r w:rsidR="00DF4F29" w:rsidRPr="00F033B8">
        <w:rPr>
          <w:sz w:val="22"/>
          <w:szCs w:val="22"/>
          <w:lang w:eastAsia="ko-KR"/>
        </w:rPr>
        <w:t>HEVC draft spec[2]</w:t>
      </w:r>
      <w:r w:rsidR="00511DE5" w:rsidRPr="005025EF">
        <w:rPr>
          <w:rFonts w:hint="eastAsia"/>
          <w:sz w:val="22"/>
          <w:szCs w:val="22"/>
          <w:lang w:eastAsia="ko-KR"/>
        </w:rPr>
        <w:t xml:space="preserve"> is used for up</w:t>
      </w:r>
      <w:r w:rsidR="00BB3EFE">
        <w:rPr>
          <w:rFonts w:hint="eastAsia"/>
          <w:sz w:val="22"/>
          <w:szCs w:val="22"/>
          <w:lang w:eastAsia="ko-KR"/>
        </w:rPr>
        <w:t>-</w:t>
      </w:r>
      <w:r w:rsidR="00511DE5" w:rsidRPr="005025EF">
        <w:rPr>
          <w:rFonts w:hint="eastAsia"/>
          <w:sz w:val="22"/>
          <w:szCs w:val="22"/>
          <w:lang w:eastAsia="ko-KR"/>
        </w:rPr>
        <w:t xml:space="preserve">sampling filter of </w:t>
      </w:r>
      <w:proofErr w:type="spellStart"/>
      <w:r w:rsidR="00511DE5" w:rsidRPr="005025EF">
        <w:rPr>
          <w:rFonts w:hint="eastAsia"/>
          <w:sz w:val="22"/>
          <w:szCs w:val="22"/>
          <w:lang w:eastAsia="ko-KR"/>
        </w:rPr>
        <w:t>luma</w:t>
      </w:r>
      <w:proofErr w:type="spellEnd"/>
      <w:r w:rsidR="00511DE5" w:rsidRPr="005025EF">
        <w:rPr>
          <w:rFonts w:hint="eastAsia"/>
          <w:sz w:val="22"/>
          <w:szCs w:val="22"/>
          <w:lang w:eastAsia="ko-KR"/>
        </w:rPr>
        <w:t xml:space="preserve"> and </w:t>
      </w:r>
      <w:proofErr w:type="spellStart"/>
      <w:r w:rsidR="00511DE5" w:rsidRPr="005025EF">
        <w:rPr>
          <w:rFonts w:hint="eastAsia"/>
          <w:sz w:val="22"/>
          <w:szCs w:val="22"/>
          <w:lang w:eastAsia="ko-KR"/>
        </w:rPr>
        <w:t>chroma</w:t>
      </w:r>
      <w:proofErr w:type="spellEnd"/>
      <w:r w:rsidR="00511DE5" w:rsidRPr="005025EF">
        <w:rPr>
          <w:rFonts w:hint="eastAsia"/>
          <w:sz w:val="22"/>
          <w:szCs w:val="22"/>
          <w:lang w:eastAsia="ko-KR"/>
        </w:rPr>
        <w:t xml:space="preserve"> samples in case of spatial resolution factor</w:t>
      </w:r>
      <w:r w:rsidR="00B52D70" w:rsidRPr="005025EF">
        <w:rPr>
          <w:rFonts w:hint="eastAsia"/>
          <w:sz w:val="22"/>
          <w:szCs w:val="22"/>
          <w:lang w:eastAsia="ko-KR"/>
        </w:rPr>
        <w:t>(enhancement</w:t>
      </w:r>
      <w:r w:rsidR="00B52D70">
        <w:rPr>
          <w:rFonts w:hint="eastAsia"/>
          <w:sz w:val="22"/>
          <w:szCs w:val="22"/>
          <w:lang w:eastAsia="ko-KR"/>
        </w:rPr>
        <w:t>/base)</w:t>
      </w:r>
      <w:r w:rsidR="00511DE5">
        <w:rPr>
          <w:rFonts w:hint="eastAsia"/>
          <w:sz w:val="22"/>
          <w:szCs w:val="22"/>
          <w:lang w:eastAsia="ko-KR"/>
        </w:rPr>
        <w:t xml:space="preserve"> of 2 and </w:t>
      </w:r>
      <w:r w:rsidR="00E87B19">
        <w:rPr>
          <w:rFonts w:hint="eastAsia"/>
          <w:sz w:val="22"/>
          <w:szCs w:val="22"/>
          <w:lang w:eastAsia="ko-KR"/>
        </w:rPr>
        <w:t>the 8</w:t>
      </w:r>
      <w:r w:rsidR="00485319">
        <w:rPr>
          <w:rFonts w:hint="eastAsia"/>
          <w:sz w:val="22"/>
          <w:szCs w:val="22"/>
          <w:lang w:eastAsia="ko-KR"/>
        </w:rPr>
        <w:t xml:space="preserve"> and 4 </w:t>
      </w:r>
      <w:r w:rsidR="00E87B19">
        <w:rPr>
          <w:rFonts w:hint="eastAsia"/>
          <w:sz w:val="22"/>
          <w:szCs w:val="22"/>
          <w:lang w:eastAsia="ko-KR"/>
        </w:rPr>
        <w:t>tap</w:t>
      </w:r>
      <w:r w:rsidR="00485319">
        <w:rPr>
          <w:rFonts w:hint="eastAsia"/>
          <w:sz w:val="22"/>
          <w:szCs w:val="22"/>
          <w:lang w:eastAsia="ko-KR"/>
        </w:rPr>
        <w:t>s</w:t>
      </w:r>
      <w:r w:rsidR="00E87B19">
        <w:rPr>
          <w:rFonts w:hint="eastAsia"/>
          <w:sz w:val="22"/>
          <w:szCs w:val="22"/>
          <w:lang w:eastAsia="ko-KR"/>
        </w:rPr>
        <w:t xml:space="preserve"> </w:t>
      </w:r>
      <w:r w:rsidR="00511DE5">
        <w:rPr>
          <w:rFonts w:hint="eastAsia"/>
          <w:sz w:val="22"/>
          <w:szCs w:val="22"/>
          <w:lang w:eastAsia="ko-KR"/>
        </w:rPr>
        <w:t>DCI-IF filters are designed for up</w:t>
      </w:r>
      <w:r w:rsidR="00BB3EFE">
        <w:rPr>
          <w:rFonts w:hint="eastAsia"/>
          <w:sz w:val="22"/>
          <w:szCs w:val="22"/>
          <w:lang w:eastAsia="ko-KR"/>
        </w:rPr>
        <w:t>-</w:t>
      </w:r>
      <w:r w:rsidR="00511DE5">
        <w:rPr>
          <w:rFonts w:hint="eastAsia"/>
          <w:sz w:val="22"/>
          <w:szCs w:val="22"/>
          <w:lang w:eastAsia="ko-KR"/>
        </w:rPr>
        <w:t xml:space="preserve">sampling of </w:t>
      </w:r>
      <w:proofErr w:type="spellStart"/>
      <w:r w:rsidR="00511DE5">
        <w:rPr>
          <w:rFonts w:hint="eastAsia"/>
          <w:sz w:val="22"/>
          <w:szCs w:val="22"/>
          <w:lang w:eastAsia="ko-KR"/>
        </w:rPr>
        <w:t>luma</w:t>
      </w:r>
      <w:proofErr w:type="spellEnd"/>
      <w:r w:rsidR="00511DE5">
        <w:rPr>
          <w:rFonts w:hint="eastAsia"/>
          <w:sz w:val="22"/>
          <w:szCs w:val="22"/>
          <w:lang w:eastAsia="ko-KR"/>
        </w:rPr>
        <w:t xml:space="preserve"> and </w:t>
      </w:r>
      <w:proofErr w:type="spellStart"/>
      <w:r w:rsidR="00511DE5">
        <w:rPr>
          <w:rFonts w:hint="eastAsia"/>
          <w:sz w:val="22"/>
          <w:szCs w:val="22"/>
          <w:lang w:eastAsia="ko-KR"/>
        </w:rPr>
        <w:t>chroma</w:t>
      </w:r>
      <w:proofErr w:type="spellEnd"/>
      <w:r w:rsidR="00511DE5">
        <w:rPr>
          <w:rFonts w:hint="eastAsia"/>
          <w:sz w:val="22"/>
          <w:szCs w:val="22"/>
          <w:lang w:eastAsia="ko-KR"/>
        </w:rPr>
        <w:t xml:space="preserve"> sample</w:t>
      </w:r>
      <w:r w:rsidR="00E01E83">
        <w:rPr>
          <w:rFonts w:hint="eastAsia"/>
          <w:sz w:val="22"/>
          <w:szCs w:val="22"/>
          <w:lang w:eastAsia="ko-KR"/>
        </w:rPr>
        <w:t>s</w:t>
      </w:r>
      <w:r w:rsidR="00485319">
        <w:rPr>
          <w:rFonts w:hint="eastAsia"/>
          <w:sz w:val="22"/>
          <w:szCs w:val="22"/>
          <w:lang w:eastAsia="ko-KR"/>
        </w:rPr>
        <w:t>,</w:t>
      </w:r>
      <w:r w:rsidR="00485319" w:rsidRPr="00485319">
        <w:rPr>
          <w:rFonts w:hint="eastAsia"/>
          <w:sz w:val="22"/>
          <w:szCs w:val="22"/>
          <w:lang w:eastAsia="ko-KR"/>
        </w:rPr>
        <w:t xml:space="preserve"> </w:t>
      </w:r>
      <w:r w:rsidR="00485319">
        <w:rPr>
          <w:rFonts w:hint="eastAsia"/>
          <w:sz w:val="22"/>
          <w:szCs w:val="22"/>
          <w:lang w:eastAsia="ko-KR"/>
        </w:rPr>
        <w:t>respectively,</w:t>
      </w:r>
      <w:r w:rsidR="00511DE5">
        <w:rPr>
          <w:rFonts w:hint="eastAsia"/>
          <w:sz w:val="22"/>
          <w:szCs w:val="22"/>
          <w:lang w:eastAsia="ko-KR"/>
        </w:rPr>
        <w:t xml:space="preserve"> in case of spatial resolution factor of 1.5</w:t>
      </w:r>
      <w:r w:rsidR="00485319">
        <w:rPr>
          <w:rFonts w:hint="eastAsia"/>
          <w:sz w:val="22"/>
          <w:szCs w:val="22"/>
          <w:lang w:eastAsia="ko-KR"/>
        </w:rPr>
        <w:t>.</w:t>
      </w:r>
      <w:r w:rsidR="0025674A">
        <w:rPr>
          <w:rFonts w:hint="eastAsia"/>
          <w:sz w:val="22"/>
          <w:szCs w:val="22"/>
          <w:lang w:eastAsia="ko-KR"/>
        </w:rPr>
        <w:t xml:space="preserve"> </w:t>
      </w:r>
    </w:p>
    <w:p w:rsidR="00C34F5D" w:rsidRDefault="00C34F5D" w:rsidP="00D04D6F">
      <w:pPr>
        <w:jc w:val="both"/>
        <w:rPr>
          <w:sz w:val="22"/>
          <w:szCs w:val="22"/>
          <w:lang w:eastAsia="ko-KR"/>
        </w:rPr>
      </w:pPr>
    </w:p>
    <w:p w:rsidR="00511DE5" w:rsidRDefault="00511DE5" w:rsidP="00511DE5">
      <w:pPr>
        <w:jc w:val="both"/>
        <w:rPr>
          <w:sz w:val="22"/>
          <w:szCs w:val="22"/>
          <w:lang w:eastAsia="ko-KR"/>
        </w:rPr>
      </w:pPr>
    </w:p>
    <w:p w:rsidR="0001425A" w:rsidRDefault="0001425A" w:rsidP="00511DE5">
      <w:pPr>
        <w:jc w:val="both"/>
        <w:rPr>
          <w:sz w:val="22"/>
          <w:szCs w:val="22"/>
          <w:lang w:eastAsia="ko-KR"/>
        </w:rPr>
      </w:pPr>
    </w:p>
    <w:p w:rsidR="00CC18C7" w:rsidRDefault="00CC18C7" w:rsidP="00511DE5">
      <w:pPr>
        <w:jc w:val="both"/>
        <w:rPr>
          <w:sz w:val="22"/>
          <w:szCs w:val="22"/>
          <w:lang w:eastAsia="ko-KR"/>
        </w:rPr>
      </w:pPr>
    </w:p>
    <w:p w:rsidR="00CC18C7" w:rsidRDefault="00CC18C7" w:rsidP="00511DE5">
      <w:pPr>
        <w:jc w:val="both"/>
        <w:rPr>
          <w:sz w:val="22"/>
          <w:szCs w:val="22"/>
          <w:lang w:eastAsia="ko-KR"/>
        </w:rPr>
      </w:pPr>
    </w:p>
    <w:p w:rsidR="00CC18C7" w:rsidRDefault="00CC18C7" w:rsidP="00511DE5">
      <w:pPr>
        <w:jc w:val="both"/>
        <w:rPr>
          <w:sz w:val="22"/>
          <w:szCs w:val="22"/>
          <w:lang w:eastAsia="ko-KR"/>
        </w:rPr>
      </w:pPr>
    </w:p>
    <w:p w:rsidR="006B6F15" w:rsidRPr="00E4141B" w:rsidRDefault="006B6F15" w:rsidP="00511DE5">
      <w:pPr>
        <w:jc w:val="both"/>
        <w:rPr>
          <w:sz w:val="22"/>
          <w:szCs w:val="22"/>
          <w:lang w:eastAsia="ko-KR"/>
        </w:rPr>
      </w:pPr>
    </w:p>
    <w:p w:rsidR="00511DE5" w:rsidRDefault="006B6F15" w:rsidP="00DD4773">
      <w:pPr>
        <w:jc w:val="center"/>
        <w:rPr>
          <w:sz w:val="22"/>
          <w:szCs w:val="22"/>
          <w:lang w:eastAsia="ko-KR"/>
        </w:rPr>
      </w:pPr>
      <w:r>
        <w:rPr>
          <w:noProof/>
          <w:sz w:val="22"/>
          <w:szCs w:val="22"/>
          <w:lang w:eastAsia="ko-KR"/>
        </w:rPr>
        <w:drawing>
          <wp:inline distT="0" distB="0" distL="0" distR="0">
            <wp:extent cx="5513696" cy="2985408"/>
            <wp:effectExtent l="0" t="0" r="0" b="5715"/>
            <wp:docPr id="61" name="그림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RI_SVC_Encoder.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517019" cy="2987207"/>
                    </a:xfrm>
                    <a:prstGeom prst="rect">
                      <a:avLst/>
                    </a:prstGeom>
                  </pic:spPr>
                </pic:pic>
              </a:graphicData>
            </a:graphic>
          </wp:inline>
        </w:drawing>
      </w:r>
    </w:p>
    <w:p w:rsidR="00511DE5" w:rsidRDefault="00511DE5" w:rsidP="00511DE5">
      <w:pPr>
        <w:jc w:val="center"/>
        <w:rPr>
          <w:sz w:val="22"/>
          <w:szCs w:val="22"/>
          <w:lang w:eastAsia="ko-KR"/>
        </w:rPr>
      </w:pPr>
      <w:proofErr w:type="gramStart"/>
      <w:r>
        <w:rPr>
          <w:rFonts w:hint="eastAsia"/>
          <w:sz w:val="22"/>
          <w:szCs w:val="22"/>
          <w:lang w:eastAsia="ko-KR"/>
        </w:rPr>
        <w:t>Figure 1.</w:t>
      </w:r>
      <w:proofErr w:type="gramEnd"/>
      <w:r>
        <w:rPr>
          <w:rFonts w:hint="eastAsia"/>
          <w:sz w:val="22"/>
          <w:szCs w:val="22"/>
          <w:lang w:eastAsia="ko-KR"/>
        </w:rPr>
        <w:t xml:space="preserve"> Encoder Block Diagram</w:t>
      </w:r>
    </w:p>
    <w:p w:rsidR="00511DE5" w:rsidRDefault="00511DE5" w:rsidP="00511DE5">
      <w:pPr>
        <w:jc w:val="both"/>
        <w:rPr>
          <w:sz w:val="22"/>
          <w:szCs w:val="22"/>
          <w:lang w:eastAsia="ko-KR"/>
        </w:rPr>
      </w:pPr>
    </w:p>
    <w:p w:rsidR="00511DE5" w:rsidRDefault="00511DE5" w:rsidP="00511DE5">
      <w:pPr>
        <w:jc w:val="both"/>
        <w:rPr>
          <w:sz w:val="22"/>
          <w:szCs w:val="22"/>
          <w:lang w:eastAsia="ko-KR"/>
        </w:rPr>
      </w:pPr>
    </w:p>
    <w:p w:rsidR="002402B6" w:rsidRDefault="002402B6" w:rsidP="00511DE5">
      <w:pPr>
        <w:jc w:val="both"/>
        <w:rPr>
          <w:sz w:val="22"/>
          <w:szCs w:val="22"/>
          <w:lang w:eastAsia="ko-KR"/>
        </w:rPr>
      </w:pPr>
    </w:p>
    <w:p w:rsidR="00511DE5" w:rsidRDefault="00CC18C7" w:rsidP="00DD4773">
      <w:pPr>
        <w:rPr>
          <w:sz w:val="22"/>
          <w:szCs w:val="22"/>
          <w:lang w:eastAsia="ko-KR"/>
        </w:rPr>
      </w:pPr>
      <w:r>
        <w:object w:dxaOrig="13851" w:dyaOrig="83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8.35pt;height:252pt" o:ole="">
            <v:imagedata r:id="rId19" o:title=""/>
          </v:shape>
          <o:OLEObject Type="Embed" ProgID="Visio.Drawing.11" ShapeID="_x0000_i1025" DrawAspect="Content" ObjectID="_1410629784" r:id="rId20"/>
        </w:object>
      </w:r>
    </w:p>
    <w:p w:rsidR="00511DE5" w:rsidRDefault="00511DE5" w:rsidP="00511DE5">
      <w:pPr>
        <w:jc w:val="center"/>
        <w:rPr>
          <w:sz w:val="22"/>
          <w:szCs w:val="22"/>
          <w:lang w:eastAsia="ko-KR"/>
        </w:rPr>
      </w:pPr>
      <w:proofErr w:type="gramStart"/>
      <w:r>
        <w:rPr>
          <w:rFonts w:hint="eastAsia"/>
          <w:sz w:val="22"/>
          <w:szCs w:val="22"/>
          <w:lang w:eastAsia="ko-KR"/>
        </w:rPr>
        <w:t>Figure 2.</w:t>
      </w:r>
      <w:proofErr w:type="gramEnd"/>
      <w:r>
        <w:rPr>
          <w:rFonts w:hint="eastAsia"/>
          <w:sz w:val="22"/>
          <w:szCs w:val="22"/>
          <w:lang w:eastAsia="ko-KR"/>
        </w:rPr>
        <w:t xml:space="preserve"> Decoder Block Diagram</w:t>
      </w:r>
    </w:p>
    <w:p w:rsidR="00511DE5" w:rsidRDefault="00511DE5" w:rsidP="009234A5">
      <w:pPr>
        <w:jc w:val="both"/>
        <w:rPr>
          <w:sz w:val="22"/>
          <w:szCs w:val="22"/>
          <w:lang w:eastAsia="ko-KR"/>
        </w:rPr>
      </w:pPr>
    </w:p>
    <w:p w:rsidR="0001425A" w:rsidRDefault="0001425A" w:rsidP="009234A5">
      <w:pPr>
        <w:jc w:val="both"/>
        <w:rPr>
          <w:sz w:val="22"/>
          <w:szCs w:val="22"/>
          <w:lang w:eastAsia="ko-KR"/>
        </w:rPr>
      </w:pPr>
    </w:p>
    <w:p w:rsidR="005C0178" w:rsidRDefault="005C0178" w:rsidP="0052456B">
      <w:pPr>
        <w:pStyle w:val="2"/>
      </w:pPr>
      <w:bookmarkStart w:id="6" w:name="_Toc336364768"/>
      <w:bookmarkStart w:id="7" w:name="_Toc336537173"/>
      <w:bookmarkStart w:id="8" w:name="_Toc336848987"/>
      <w:bookmarkEnd w:id="6"/>
      <w:bookmarkEnd w:id="7"/>
      <w:r>
        <w:t>CTU/TU/PU partitioning</w:t>
      </w:r>
      <w:bookmarkEnd w:id="8"/>
    </w:p>
    <w:p w:rsidR="00F24BEC" w:rsidRDefault="000A3079" w:rsidP="00F24BEC">
      <w:pPr>
        <w:rPr>
          <w:sz w:val="22"/>
          <w:lang w:eastAsia="ko-KR"/>
        </w:rPr>
      </w:pPr>
      <w:r w:rsidRPr="00D04D6F">
        <w:rPr>
          <w:rFonts w:hint="eastAsia"/>
          <w:sz w:val="22"/>
          <w:lang w:eastAsia="ko-KR"/>
        </w:rPr>
        <w:t xml:space="preserve">CTU/TU/PU partitioning is used as specified </w:t>
      </w:r>
      <w:r w:rsidRPr="005025EF">
        <w:rPr>
          <w:rFonts w:hint="eastAsia"/>
          <w:sz w:val="22"/>
          <w:lang w:eastAsia="ko-KR"/>
        </w:rPr>
        <w:t xml:space="preserve">in </w:t>
      </w:r>
      <w:r w:rsidR="00DF4F29" w:rsidRPr="009D7F70">
        <w:rPr>
          <w:sz w:val="22"/>
          <w:szCs w:val="22"/>
          <w:lang w:eastAsia="ko-KR"/>
        </w:rPr>
        <w:t xml:space="preserve">HEVC draft </w:t>
      </w:r>
      <w:proofErr w:type="gramStart"/>
      <w:r w:rsidR="00DF4F29" w:rsidRPr="009D7F70">
        <w:rPr>
          <w:sz w:val="22"/>
          <w:szCs w:val="22"/>
          <w:lang w:eastAsia="ko-KR"/>
        </w:rPr>
        <w:t>spec[</w:t>
      </w:r>
      <w:proofErr w:type="gramEnd"/>
      <w:r w:rsidR="00DF4F29" w:rsidRPr="009D7F70">
        <w:rPr>
          <w:sz w:val="22"/>
          <w:szCs w:val="22"/>
          <w:lang w:eastAsia="ko-KR"/>
        </w:rPr>
        <w:t>2]</w:t>
      </w:r>
      <w:r w:rsidR="00DF4F29" w:rsidRPr="005025EF">
        <w:rPr>
          <w:rFonts w:hint="eastAsia"/>
          <w:sz w:val="22"/>
          <w:szCs w:val="22"/>
          <w:lang w:eastAsia="ko-KR"/>
        </w:rPr>
        <w:t>.</w:t>
      </w:r>
    </w:p>
    <w:p w:rsidR="0001425A" w:rsidRPr="00D04D6F" w:rsidRDefault="0001425A" w:rsidP="00F24BEC">
      <w:pPr>
        <w:rPr>
          <w:sz w:val="22"/>
        </w:rPr>
      </w:pPr>
    </w:p>
    <w:p w:rsidR="00CB03AA" w:rsidRPr="00D93150" w:rsidRDefault="00CB03AA" w:rsidP="0052456B">
      <w:pPr>
        <w:pStyle w:val="2"/>
      </w:pPr>
      <w:bookmarkStart w:id="9" w:name="_Toc336848988"/>
      <w:r w:rsidRPr="00D93150">
        <w:lastRenderedPageBreak/>
        <w:t>Up-sampling filters</w:t>
      </w:r>
      <w:bookmarkEnd w:id="9"/>
    </w:p>
    <w:p w:rsidR="00D257AA" w:rsidRPr="00D04D6F" w:rsidRDefault="00BF6810" w:rsidP="00D04D6F">
      <w:pPr>
        <w:overflowPunct/>
        <w:autoSpaceDE/>
        <w:autoSpaceDN/>
        <w:adjustRightInd/>
        <w:spacing w:before="120" w:line="276" w:lineRule="auto"/>
        <w:jc w:val="both"/>
        <w:textAlignment w:val="auto"/>
        <w:rPr>
          <w:rFonts w:eastAsia="한컴바탕"/>
          <w:sz w:val="22"/>
          <w:szCs w:val="22"/>
          <w:lang w:eastAsia="ko-KR"/>
        </w:rPr>
      </w:pPr>
      <w:r w:rsidRPr="00D04D6F">
        <w:rPr>
          <w:rFonts w:eastAsia="한컴바탕" w:hint="eastAsia"/>
          <w:sz w:val="22"/>
          <w:szCs w:val="22"/>
          <w:lang w:eastAsia="ko-KR"/>
        </w:rPr>
        <w:t xml:space="preserve">Since the </w:t>
      </w:r>
      <w:r w:rsidR="00D257AA" w:rsidRPr="00D04D6F">
        <w:rPr>
          <w:rFonts w:eastAsia="한컴바탕" w:hint="eastAsia"/>
          <w:sz w:val="22"/>
          <w:szCs w:val="22"/>
          <w:lang w:eastAsia="ko-KR"/>
        </w:rPr>
        <w:t xml:space="preserve">proposed codec is based on the multiple </w:t>
      </w:r>
      <w:proofErr w:type="gramStart"/>
      <w:r w:rsidR="00D257AA" w:rsidRPr="00D04D6F">
        <w:rPr>
          <w:rFonts w:eastAsia="한컴바탕" w:hint="eastAsia"/>
          <w:sz w:val="22"/>
          <w:szCs w:val="22"/>
          <w:lang w:eastAsia="ko-KR"/>
        </w:rPr>
        <w:t>loop</w:t>
      </w:r>
      <w:proofErr w:type="gramEnd"/>
      <w:r w:rsidR="00D257AA" w:rsidRPr="00D04D6F">
        <w:rPr>
          <w:rFonts w:eastAsia="한컴바탕" w:hint="eastAsia"/>
          <w:sz w:val="22"/>
          <w:szCs w:val="22"/>
          <w:lang w:eastAsia="ko-KR"/>
        </w:rPr>
        <w:t xml:space="preserve"> </w:t>
      </w:r>
      <w:r w:rsidR="0069434C">
        <w:rPr>
          <w:rFonts w:eastAsia="한컴바탕" w:hint="eastAsia"/>
          <w:sz w:val="22"/>
          <w:szCs w:val="22"/>
          <w:lang w:eastAsia="ko-KR"/>
        </w:rPr>
        <w:t xml:space="preserve">decoding </w:t>
      </w:r>
      <w:r w:rsidR="00D257AA" w:rsidRPr="00D04D6F">
        <w:rPr>
          <w:rFonts w:eastAsia="한컴바탕" w:hint="eastAsia"/>
          <w:sz w:val="22"/>
          <w:szCs w:val="22"/>
          <w:lang w:eastAsia="ko-KR"/>
        </w:rPr>
        <w:t xml:space="preserve">design, the </w:t>
      </w:r>
      <w:r w:rsidR="001C3726" w:rsidRPr="00D04D6F">
        <w:rPr>
          <w:rFonts w:eastAsia="한컴바탕" w:hint="eastAsia"/>
          <w:sz w:val="22"/>
          <w:szCs w:val="22"/>
          <w:lang w:eastAsia="ko-KR"/>
        </w:rPr>
        <w:t xml:space="preserve">reconstructed </w:t>
      </w:r>
      <w:r w:rsidR="00D257AA" w:rsidRPr="00D04D6F">
        <w:rPr>
          <w:rFonts w:eastAsia="한컴바탕" w:hint="eastAsia"/>
          <w:sz w:val="22"/>
          <w:szCs w:val="22"/>
          <w:lang w:eastAsia="ko-KR"/>
        </w:rPr>
        <w:t>picture of the reference layer is up</w:t>
      </w:r>
      <w:r w:rsidR="001C3726" w:rsidRPr="00D04D6F">
        <w:rPr>
          <w:rFonts w:eastAsia="한컴바탕" w:hint="eastAsia"/>
          <w:sz w:val="22"/>
          <w:szCs w:val="22"/>
          <w:lang w:eastAsia="ko-KR"/>
        </w:rPr>
        <w:t xml:space="preserve">-sampled when the spatial resolution of the reference layer is different to </w:t>
      </w:r>
      <w:r w:rsidR="008B3308">
        <w:rPr>
          <w:rFonts w:eastAsia="한컴바탕" w:hint="eastAsia"/>
          <w:sz w:val="22"/>
          <w:szCs w:val="22"/>
          <w:lang w:eastAsia="ko-KR"/>
        </w:rPr>
        <w:t>that</w:t>
      </w:r>
      <w:r w:rsidR="001C3726" w:rsidRPr="00D04D6F">
        <w:rPr>
          <w:rFonts w:eastAsia="한컴바탕" w:hint="eastAsia"/>
          <w:sz w:val="22"/>
          <w:szCs w:val="22"/>
          <w:lang w:eastAsia="ko-KR"/>
        </w:rPr>
        <w:t xml:space="preserve"> of the enhancement layer. The proposal</w:t>
      </w:r>
      <w:r w:rsidR="00C21902" w:rsidRPr="00D04D6F">
        <w:rPr>
          <w:rFonts w:eastAsia="한컴바탕" w:hint="eastAsia"/>
          <w:sz w:val="22"/>
          <w:szCs w:val="22"/>
          <w:lang w:eastAsia="ko-KR"/>
        </w:rPr>
        <w:t xml:space="preserve"> employs </w:t>
      </w:r>
      <w:r w:rsidR="008B3308">
        <w:rPr>
          <w:rFonts w:eastAsia="한컴바탕" w:hint="eastAsia"/>
          <w:sz w:val="22"/>
          <w:szCs w:val="22"/>
          <w:lang w:eastAsia="ko-KR"/>
        </w:rPr>
        <w:t xml:space="preserve">the </w:t>
      </w:r>
      <w:r w:rsidR="00C21902" w:rsidRPr="00D04D6F">
        <w:rPr>
          <w:rFonts w:eastAsia="한컴바탕" w:hint="eastAsia"/>
          <w:sz w:val="22"/>
          <w:szCs w:val="22"/>
          <w:lang w:eastAsia="ko-KR"/>
        </w:rPr>
        <w:t>DCT-IF</w:t>
      </w:r>
      <w:r w:rsidR="001C3726" w:rsidRPr="00D04D6F">
        <w:rPr>
          <w:rFonts w:eastAsia="한컴바탕" w:hint="eastAsia"/>
          <w:sz w:val="22"/>
          <w:szCs w:val="22"/>
          <w:lang w:eastAsia="ko-KR"/>
        </w:rPr>
        <w:t xml:space="preserve"> filter for up-sampling the reconstructed picture of the reference layer. Table 1 presents up-sampling filter coefficients for </w:t>
      </w:r>
      <w:proofErr w:type="spellStart"/>
      <w:r w:rsidR="001C3726" w:rsidRPr="00D04D6F">
        <w:rPr>
          <w:rFonts w:eastAsia="한컴바탕" w:hint="eastAsia"/>
          <w:sz w:val="22"/>
          <w:szCs w:val="22"/>
          <w:lang w:eastAsia="ko-KR"/>
        </w:rPr>
        <w:t>luma</w:t>
      </w:r>
      <w:proofErr w:type="spellEnd"/>
      <w:r w:rsidR="00875277" w:rsidRPr="00D04D6F">
        <w:rPr>
          <w:rFonts w:eastAsia="한컴바탕" w:hint="eastAsia"/>
          <w:sz w:val="22"/>
          <w:szCs w:val="22"/>
          <w:lang w:eastAsia="ko-KR"/>
        </w:rPr>
        <w:t xml:space="preserve"> samples, which is the 8-tap</w:t>
      </w:r>
      <w:r w:rsidR="0030484D">
        <w:rPr>
          <w:rFonts w:eastAsia="한컴바탕" w:hint="eastAsia"/>
          <w:sz w:val="22"/>
          <w:szCs w:val="22"/>
          <w:lang w:eastAsia="ko-KR"/>
        </w:rPr>
        <w:t>s</w:t>
      </w:r>
      <w:r w:rsidR="00875277" w:rsidRPr="00D04D6F">
        <w:rPr>
          <w:rFonts w:eastAsia="한컴바탕" w:hint="eastAsia"/>
          <w:sz w:val="22"/>
          <w:szCs w:val="22"/>
          <w:lang w:eastAsia="ko-KR"/>
        </w:rPr>
        <w:t xml:space="preserve"> DCT-IF filter with 6 bits filter coefficients representation</w:t>
      </w:r>
      <w:r w:rsidR="00CB7E10" w:rsidRPr="00D04D6F">
        <w:rPr>
          <w:rFonts w:eastAsia="한컴바탕" w:hint="eastAsia"/>
          <w:sz w:val="22"/>
          <w:szCs w:val="22"/>
          <w:lang w:eastAsia="ko-KR"/>
        </w:rPr>
        <w:t>.</w:t>
      </w:r>
    </w:p>
    <w:p w:rsidR="00280DAA" w:rsidRPr="00D04D6F" w:rsidRDefault="00280DAA" w:rsidP="00280DAA">
      <w:pPr>
        <w:overflowPunct/>
        <w:autoSpaceDE/>
        <w:autoSpaceDN/>
        <w:adjustRightInd/>
        <w:spacing w:line="276" w:lineRule="auto"/>
        <w:jc w:val="both"/>
        <w:textAlignment w:val="auto"/>
        <w:rPr>
          <w:rFonts w:eastAsia="한컴바탕"/>
          <w:sz w:val="22"/>
          <w:szCs w:val="22"/>
          <w:lang w:eastAsia="ko-KR"/>
        </w:rPr>
      </w:pPr>
    </w:p>
    <w:p w:rsidR="00280DAA" w:rsidRPr="00D04D6F" w:rsidRDefault="001C3726" w:rsidP="00280DAA">
      <w:pPr>
        <w:overflowPunct/>
        <w:autoSpaceDE/>
        <w:autoSpaceDN/>
        <w:adjustRightInd/>
        <w:spacing w:line="276" w:lineRule="auto"/>
        <w:jc w:val="center"/>
        <w:textAlignment w:val="auto"/>
        <w:rPr>
          <w:rFonts w:eastAsia="한컴바탕"/>
          <w:sz w:val="22"/>
          <w:szCs w:val="22"/>
          <w:lang w:eastAsia="ko-KR"/>
        </w:rPr>
      </w:pPr>
      <w:proofErr w:type="gramStart"/>
      <w:r w:rsidRPr="00D04D6F">
        <w:rPr>
          <w:rFonts w:eastAsia="한컴바탕" w:hint="eastAsia"/>
          <w:sz w:val="22"/>
          <w:szCs w:val="22"/>
          <w:lang w:eastAsia="ko-KR"/>
        </w:rPr>
        <w:t xml:space="preserve">Table </w:t>
      </w:r>
      <w:r w:rsidR="00280DAA" w:rsidRPr="00D04D6F">
        <w:rPr>
          <w:rFonts w:eastAsia="한컴바탕"/>
          <w:sz w:val="22"/>
          <w:szCs w:val="22"/>
          <w:lang w:eastAsia="ko-KR"/>
        </w:rPr>
        <w:t>1.</w:t>
      </w:r>
      <w:proofErr w:type="gramEnd"/>
      <w:r w:rsidR="00280DAA" w:rsidRPr="00D04D6F">
        <w:rPr>
          <w:rFonts w:eastAsia="한컴바탕"/>
          <w:sz w:val="22"/>
          <w:szCs w:val="22"/>
          <w:lang w:eastAsia="ko-KR"/>
        </w:rPr>
        <w:t xml:space="preserve"> </w:t>
      </w:r>
      <w:r w:rsidRPr="00D04D6F">
        <w:rPr>
          <w:rFonts w:eastAsia="한컴바탕"/>
          <w:sz w:val="22"/>
          <w:szCs w:val="22"/>
          <w:lang w:eastAsia="ko-KR"/>
        </w:rPr>
        <w:t>U</w:t>
      </w:r>
      <w:r w:rsidRPr="00D04D6F">
        <w:rPr>
          <w:rFonts w:eastAsia="한컴바탕" w:hint="eastAsia"/>
          <w:sz w:val="22"/>
          <w:szCs w:val="22"/>
          <w:lang w:eastAsia="ko-KR"/>
        </w:rPr>
        <w:t xml:space="preserve">p-sampling filter coefficients for </w:t>
      </w:r>
      <w:proofErr w:type="spellStart"/>
      <w:r w:rsidRPr="00D04D6F">
        <w:rPr>
          <w:rFonts w:eastAsia="한컴바탕" w:hint="eastAsia"/>
          <w:sz w:val="22"/>
          <w:szCs w:val="22"/>
          <w:lang w:eastAsia="ko-KR"/>
        </w:rPr>
        <w:t>luma</w:t>
      </w:r>
      <w:proofErr w:type="spellEnd"/>
      <w:r w:rsidRPr="00D04D6F">
        <w:rPr>
          <w:rFonts w:eastAsia="한컴바탕" w:hint="eastAsia"/>
          <w:sz w:val="22"/>
          <w:szCs w:val="22"/>
          <w:lang w:eastAsia="ko-KR"/>
        </w:rPr>
        <w:t xml:space="preserve"> samples</w:t>
      </w:r>
    </w:p>
    <w:tbl>
      <w:tblPr>
        <w:tblW w:w="0" w:type="auto"/>
        <w:tblInd w:w="1526" w:type="dxa"/>
        <w:tblBorders>
          <w:top w:val="single" w:sz="4" w:space="0" w:color="auto"/>
          <w:left w:val="single" w:sz="4"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110"/>
        <w:gridCol w:w="5968"/>
      </w:tblGrid>
      <w:tr w:rsidR="00175670" w:rsidRPr="00175670" w:rsidTr="0044098F">
        <w:trPr>
          <w:trHeight w:val="376"/>
        </w:trPr>
        <w:tc>
          <w:tcPr>
            <w:tcW w:w="1110" w:type="dxa"/>
            <w:shd w:val="clear" w:color="auto" w:fill="D9D9D9"/>
            <w:vAlign w:val="center"/>
          </w:tcPr>
          <w:p w:rsidR="00280DAA" w:rsidRPr="00D04D6F" w:rsidRDefault="00DE4FE9" w:rsidP="00280DAA">
            <w:pPr>
              <w:overflowPunct/>
              <w:autoSpaceDE/>
              <w:autoSpaceDN/>
              <w:adjustRightInd/>
              <w:jc w:val="center"/>
              <w:textAlignment w:val="auto"/>
              <w:rPr>
                <w:rFonts w:eastAsia="한컴바탕"/>
                <w:sz w:val="22"/>
                <w:szCs w:val="22"/>
                <w:lang w:eastAsia="ko-KR"/>
              </w:rPr>
            </w:pPr>
            <w:r w:rsidRPr="00D04D6F">
              <w:rPr>
                <w:rFonts w:eastAsia="한컴바탕" w:hint="eastAsia"/>
                <w:sz w:val="22"/>
                <w:szCs w:val="22"/>
                <w:lang w:eastAsia="ko-KR"/>
              </w:rPr>
              <w:t>P</w:t>
            </w:r>
            <w:r w:rsidR="00875277" w:rsidRPr="00D04D6F">
              <w:rPr>
                <w:rFonts w:eastAsia="한컴바탕" w:hint="eastAsia"/>
                <w:sz w:val="22"/>
                <w:szCs w:val="22"/>
                <w:lang w:eastAsia="ko-KR"/>
              </w:rPr>
              <w:t>osition</w:t>
            </w:r>
          </w:p>
        </w:tc>
        <w:tc>
          <w:tcPr>
            <w:tcW w:w="5968" w:type="dxa"/>
            <w:shd w:val="clear" w:color="auto" w:fill="D9D9D9"/>
            <w:vAlign w:val="center"/>
          </w:tcPr>
          <w:p w:rsidR="00280DAA" w:rsidRPr="00D04D6F" w:rsidRDefault="001C3726" w:rsidP="00DD4773">
            <w:pPr>
              <w:overflowPunct/>
              <w:autoSpaceDE/>
              <w:autoSpaceDN/>
              <w:adjustRightInd/>
              <w:jc w:val="center"/>
              <w:textAlignment w:val="auto"/>
              <w:rPr>
                <w:rFonts w:eastAsia="한컴바탕"/>
                <w:sz w:val="22"/>
                <w:szCs w:val="22"/>
                <w:lang w:eastAsia="ko-KR"/>
              </w:rPr>
            </w:pPr>
            <w:r w:rsidRPr="00D04D6F">
              <w:rPr>
                <w:rFonts w:eastAsia="한컴바탕"/>
                <w:sz w:val="22"/>
                <w:szCs w:val="22"/>
                <w:lang w:eastAsia="ko-KR"/>
              </w:rPr>
              <w:t>F</w:t>
            </w:r>
            <w:r w:rsidRPr="00D04D6F">
              <w:rPr>
                <w:rFonts w:eastAsia="한컴바탕" w:hint="eastAsia"/>
                <w:sz w:val="22"/>
                <w:szCs w:val="22"/>
                <w:lang w:eastAsia="ko-KR"/>
              </w:rPr>
              <w:t>ilter coefficients</w:t>
            </w:r>
          </w:p>
        </w:tc>
      </w:tr>
      <w:tr w:rsidR="00175670" w:rsidRPr="00175670" w:rsidTr="0044098F">
        <w:trPr>
          <w:trHeight w:val="376"/>
        </w:trPr>
        <w:tc>
          <w:tcPr>
            <w:tcW w:w="1110" w:type="dxa"/>
            <w:shd w:val="clear" w:color="auto" w:fill="auto"/>
            <w:vAlign w:val="center"/>
          </w:tcPr>
          <w:p w:rsidR="00280DAA" w:rsidRPr="00D04D6F" w:rsidRDefault="00280DAA" w:rsidP="00280DAA">
            <w:pPr>
              <w:overflowPunct/>
              <w:autoSpaceDE/>
              <w:autoSpaceDN/>
              <w:adjustRightInd/>
              <w:jc w:val="center"/>
              <w:textAlignment w:val="auto"/>
              <w:rPr>
                <w:rFonts w:eastAsia="한컴바탕"/>
                <w:sz w:val="22"/>
                <w:szCs w:val="22"/>
                <w:lang w:eastAsia="ko-KR"/>
              </w:rPr>
            </w:pPr>
            <w:r w:rsidRPr="00D04D6F">
              <w:rPr>
                <w:rFonts w:eastAsia="한컴바탕"/>
                <w:sz w:val="22"/>
                <w:szCs w:val="22"/>
                <w:lang w:eastAsia="ko-KR"/>
              </w:rPr>
              <w:t>1/2</w:t>
            </w:r>
          </w:p>
        </w:tc>
        <w:tc>
          <w:tcPr>
            <w:tcW w:w="5968" w:type="dxa"/>
            <w:shd w:val="clear" w:color="auto" w:fill="auto"/>
            <w:vAlign w:val="center"/>
          </w:tcPr>
          <w:p w:rsidR="00280DAA" w:rsidRPr="00D04D6F" w:rsidRDefault="00280DAA" w:rsidP="00280DAA">
            <w:pPr>
              <w:overflowPunct/>
              <w:autoSpaceDE/>
              <w:autoSpaceDN/>
              <w:adjustRightInd/>
              <w:jc w:val="center"/>
              <w:textAlignment w:val="auto"/>
              <w:rPr>
                <w:rFonts w:eastAsia="한컴바탕"/>
                <w:sz w:val="22"/>
                <w:szCs w:val="22"/>
                <w:lang w:eastAsia="ko-KR"/>
              </w:rPr>
            </w:pPr>
            <w:r w:rsidRPr="00D04D6F">
              <w:rPr>
                <w:rFonts w:eastAsia="한컴바탕"/>
                <w:sz w:val="22"/>
                <w:szCs w:val="22"/>
              </w:rPr>
              <w:t>{-1, 4, -11, 40, 40, -11, 4, -1}</w:t>
            </w:r>
          </w:p>
        </w:tc>
      </w:tr>
      <w:tr w:rsidR="00175670" w:rsidRPr="00175670" w:rsidTr="0044098F">
        <w:trPr>
          <w:trHeight w:val="376"/>
        </w:trPr>
        <w:tc>
          <w:tcPr>
            <w:tcW w:w="1110" w:type="dxa"/>
            <w:shd w:val="clear" w:color="auto" w:fill="auto"/>
            <w:vAlign w:val="center"/>
          </w:tcPr>
          <w:p w:rsidR="00280DAA" w:rsidRPr="00D04D6F" w:rsidRDefault="00280DAA" w:rsidP="00280DAA">
            <w:pPr>
              <w:overflowPunct/>
              <w:autoSpaceDE/>
              <w:autoSpaceDN/>
              <w:adjustRightInd/>
              <w:jc w:val="center"/>
              <w:textAlignment w:val="auto"/>
              <w:rPr>
                <w:rFonts w:eastAsia="한컴바탕"/>
                <w:sz w:val="22"/>
                <w:szCs w:val="22"/>
                <w:lang w:eastAsia="ko-KR"/>
              </w:rPr>
            </w:pPr>
            <w:r w:rsidRPr="00D04D6F">
              <w:rPr>
                <w:rFonts w:eastAsia="한컴바탕"/>
                <w:sz w:val="22"/>
                <w:szCs w:val="22"/>
                <w:lang w:eastAsia="ko-KR"/>
              </w:rPr>
              <w:t>1/3</w:t>
            </w:r>
          </w:p>
        </w:tc>
        <w:tc>
          <w:tcPr>
            <w:tcW w:w="5968" w:type="dxa"/>
            <w:shd w:val="clear" w:color="auto" w:fill="auto"/>
            <w:vAlign w:val="center"/>
          </w:tcPr>
          <w:p w:rsidR="00280DAA" w:rsidRPr="00D04D6F" w:rsidRDefault="0034468F" w:rsidP="00280DAA">
            <w:pPr>
              <w:overflowPunct/>
              <w:autoSpaceDE/>
              <w:autoSpaceDN/>
              <w:adjustRightInd/>
              <w:jc w:val="center"/>
              <w:textAlignment w:val="auto"/>
              <w:rPr>
                <w:rFonts w:eastAsia="한컴바탕"/>
                <w:sz w:val="22"/>
                <w:szCs w:val="22"/>
                <w:lang w:eastAsia="ko-KR"/>
              </w:rPr>
            </w:pPr>
            <w:r w:rsidRPr="00D04D6F">
              <w:rPr>
                <w:rFonts w:eastAsia="한컴바탕"/>
                <w:sz w:val="22"/>
                <w:szCs w:val="22"/>
                <w:lang w:eastAsia="ko-KR"/>
              </w:rPr>
              <w:t>{-1, 5, -12, 53, 26, -9, 4, -1}</w:t>
            </w:r>
          </w:p>
        </w:tc>
      </w:tr>
      <w:tr w:rsidR="00175670" w:rsidRPr="00175670" w:rsidTr="0044098F">
        <w:trPr>
          <w:trHeight w:val="376"/>
        </w:trPr>
        <w:tc>
          <w:tcPr>
            <w:tcW w:w="1110" w:type="dxa"/>
            <w:shd w:val="clear" w:color="auto" w:fill="auto"/>
            <w:vAlign w:val="center"/>
          </w:tcPr>
          <w:p w:rsidR="00280DAA" w:rsidRPr="00D04D6F" w:rsidRDefault="00280DAA" w:rsidP="00280DAA">
            <w:pPr>
              <w:overflowPunct/>
              <w:autoSpaceDE/>
              <w:autoSpaceDN/>
              <w:adjustRightInd/>
              <w:jc w:val="center"/>
              <w:textAlignment w:val="auto"/>
              <w:rPr>
                <w:rFonts w:eastAsia="한컴바탕"/>
                <w:sz w:val="22"/>
                <w:szCs w:val="22"/>
                <w:lang w:eastAsia="ko-KR"/>
              </w:rPr>
            </w:pPr>
            <w:r w:rsidRPr="00D04D6F">
              <w:rPr>
                <w:rFonts w:eastAsia="한컴바탕"/>
                <w:sz w:val="22"/>
                <w:szCs w:val="22"/>
                <w:lang w:eastAsia="ko-KR"/>
              </w:rPr>
              <w:t>2/3</w:t>
            </w:r>
          </w:p>
        </w:tc>
        <w:tc>
          <w:tcPr>
            <w:tcW w:w="5968" w:type="dxa"/>
            <w:shd w:val="clear" w:color="auto" w:fill="auto"/>
            <w:vAlign w:val="center"/>
          </w:tcPr>
          <w:p w:rsidR="00280DAA" w:rsidRPr="00D04D6F" w:rsidRDefault="0034468F" w:rsidP="00280DAA">
            <w:pPr>
              <w:overflowPunct/>
              <w:autoSpaceDE/>
              <w:autoSpaceDN/>
              <w:adjustRightInd/>
              <w:jc w:val="center"/>
              <w:textAlignment w:val="auto"/>
              <w:rPr>
                <w:rFonts w:eastAsia="한컴바탕"/>
                <w:sz w:val="22"/>
                <w:szCs w:val="22"/>
                <w:lang w:eastAsia="ko-KR"/>
              </w:rPr>
            </w:pPr>
            <w:r w:rsidRPr="00D04D6F">
              <w:rPr>
                <w:rFonts w:eastAsia="한컴바탕"/>
                <w:sz w:val="22"/>
                <w:szCs w:val="22"/>
                <w:lang w:eastAsia="ko-KR"/>
              </w:rPr>
              <w:t>{-1, 4, -9, 26, 53, -12, 5, -1}</w:t>
            </w:r>
          </w:p>
        </w:tc>
      </w:tr>
    </w:tbl>
    <w:p w:rsidR="00280DAA" w:rsidRDefault="00280DAA" w:rsidP="00280DAA">
      <w:pPr>
        <w:overflowPunct/>
        <w:autoSpaceDE/>
        <w:autoSpaceDN/>
        <w:adjustRightInd/>
        <w:spacing w:line="276" w:lineRule="auto"/>
        <w:jc w:val="both"/>
        <w:textAlignment w:val="auto"/>
        <w:rPr>
          <w:rFonts w:eastAsia="한컴바탕"/>
          <w:sz w:val="22"/>
          <w:szCs w:val="22"/>
          <w:lang w:eastAsia="ko-KR"/>
        </w:rPr>
      </w:pPr>
    </w:p>
    <w:p w:rsidR="009F605B" w:rsidRPr="00D04D6F" w:rsidRDefault="009F605B" w:rsidP="00280DAA">
      <w:pPr>
        <w:overflowPunct/>
        <w:autoSpaceDE/>
        <w:autoSpaceDN/>
        <w:adjustRightInd/>
        <w:spacing w:line="276" w:lineRule="auto"/>
        <w:jc w:val="both"/>
        <w:textAlignment w:val="auto"/>
        <w:rPr>
          <w:rFonts w:eastAsia="한컴바탕"/>
          <w:sz w:val="22"/>
          <w:szCs w:val="22"/>
          <w:lang w:eastAsia="ko-KR"/>
        </w:rPr>
      </w:pPr>
    </w:p>
    <w:p w:rsidR="00B90A12" w:rsidRPr="00D04D6F" w:rsidRDefault="00B52D70" w:rsidP="00DD4773">
      <w:pPr>
        <w:overflowPunct/>
        <w:autoSpaceDE/>
        <w:autoSpaceDN/>
        <w:adjustRightInd/>
        <w:spacing w:line="276" w:lineRule="auto"/>
        <w:jc w:val="both"/>
        <w:textAlignment w:val="auto"/>
        <w:rPr>
          <w:rFonts w:eastAsia="한컴바탕"/>
          <w:sz w:val="22"/>
          <w:szCs w:val="22"/>
          <w:lang w:eastAsia="ko-KR"/>
        </w:rPr>
      </w:pPr>
      <w:r w:rsidRPr="00D04D6F">
        <w:rPr>
          <w:rFonts w:eastAsia="한컴바탕" w:hint="eastAsia"/>
          <w:sz w:val="22"/>
          <w:szCs w:val="22"/>
          <w:lang w:eastAsia="ko-KR"/>
        </w:rPr>
        <w:t xml:space="preserve">In case of spatial resolution factor </w:t>
      </w:r>
      <w:r w:rsidR="00871DD4" w:rsidRPr="00D04D6F">
        <w:rPr>
          <w:rFonts w:eastAsia="한컴바탕" w:hint="eastAsia"/>
          <w:sz w:val="22"/>
          <w:szCs w:val="22"/>
          <w:lang w:eastAsia="ko-KR"/>
        </w:rPr>
        <w:t>(enhancement/base)</w:t>
      </w:r>
      <w:r w:rsidR="00871DD4" w:rsidRPr="00D04D6F">
        <w:rPr>
          <w:rFonts w:eastAsia="한컴바탕"/>
          <w:sz w:val="22"/>
          <w:szCs w:val="22"/>
          <w:lang w:eastAsia="ko-KR"/>
        </w:rPr>
        <w:t xml:space="preserve"> </w:t>
      </w:r>
      <w:r w:rsidR="00871DD4" w:rsidRPr="00D04D6F">
        <w:rPr>
          <w:rFonts w:eastAsia="한컴바탕" w:hint="eastAsia"/>
          <w:sz w:val="22"/>
          <w:szCs w:val="22"/>
          <w:lang w:eastAsia="ko-KR"/>
        </w:rPr>
        <w:t xml:space="preserve">of 2, </w:t>
      </w:r>
      <w:r w:rsidR="00FF1BF7" w:rsidRPr="00D04D6F">
        <w:rPr>
          <w:rFonts w:eastAsia="한컴바탕"/>
          <w:sz w:val="22"/>
          <w:szCs w:val="22"/>
          <w:lang w:eastAsia="ko-KR"/>
        </w:rPr>
        <w:t xml:space="preserve">Interpolation filter </w:t>
      </w:r>
      <w:r w:rsidR="00FF1BF7" w:rsidRPr="005025EF">
        <w:rPr>
          <w:rFonts w:eastAsia="한컴바탕"/>
          <w:sz w:val="22"/>
          <w:szCs w:val="22"/>
          <w:lang w:eastAsia="ko-KR"/>
        </w:rPr>
        <w:t xml:space="preserve">defined in </w:t>
      </w:r>
      <w:r w:rsidR="00DF4F29" w:rsidRPr="00EF11E4">
        <w:rPr>
          <w:sz w:val="22"/>
          <w:szCs w:val="22"/>
          <w:lang w:eastAsia="ko-KR"/>
        </w:rPr>
        <w:t xml:space="preserve">HEVC draft </w:t>
      </w:r>
      <w:proofErr w:type="gramStart"/>
      <w:r w:rsidR="00DF4F29" w:rsidRPr="00EF11E4">
        <w:rPr>
          <w:sz w:val="22"/>
          <w:szCs w:val="22"/>
          <w:lang w:eastAsia="ko-KR"/>
        </w:rPr>
        <w:t>spec[</w:t>
      </w:r>
      <w:proofErr w:type="gramEnd"/>
      <w:r w:rsidR="00DF4F29" w:rsidRPr="00EF11E4">
        <w:rPr>
          <w:sz w:val="22"/>
          <w:szCs w:val="22"/>
          <w:lang w:eastAsia="ko-KR"/>
        </w:rPr>
        <w:t>2]</w:t>
      </w:r>
      <w:r w:rsidR="00FF1BF7" w:rsidRPr="005025EF">
        <w:rPr>
          <w:rFonts w:eastAsia="한컴바탕"/>
          <w:sz w:val="22"/>
          <w:szCs w:val="22"/>
          <w:lang w:eastAsia="ko-KR"/>
        </w:rPr>
        <w:t xml:space="preserve"> is used for </w:t>
      </w:r>
      <w:r w:rsidR="00FF1BF7" w:rsidRPr="005025EF">
        <w:rPr>
          <w:rFonts w:eastAsia="한컴바탕" w:hint="eastAsia"/>
          <w:sz w:val="22"/>
          <w:szCs w:val="22"/>
          <w:lang w:eastAsia="ko-KR"/>
        </w:rPr>
        <w:t xml:space="preserve">the up-sampling filter for </w:t>
      </w:r>
      <w:proofErr w:type="spellStart"/>
      <w:r w:rsidR="00FF1BF7" w:rsidRPr="005025EF">
        <w:rPr>
          <w:rFonts w:eastAsia="한컴바탕" w:hint="eastAsia"/>
          <w:sz w:val="22"/>
          <w:szCs w:val="22"/>
          <w:lang w:eastAsia="ko-KR"/>
        </w:rPr>
        <w:t>luma</w:t>
      </w:r>
      <w:proofErr w:type="spellEnd"/>
      <w:r w:rsidR="00FF1BF7" w:rsidRPr="005025EF">
        <w:rPr>
          <w:rFonts w:eastAsia="한컴바탕" w:hint="eastAsia"/>
          <w:sz w:val="22"/>
          <w:szCs w:val="22"/>
          <w:lang w:eastAsia="ko-KR"/>
        </w:rPr>
        <w:t xml:space="preserve"> samples</w:t>
      </w:r>
      <w:r w:rsidR="00C21902" w:rsidRPr="005025EF">
        <w:rPr>
          <w:rFonts w:eastAsia="한컴바탕" w:hint="eastAsia"/>
          <w:sz w:val="22"/>
          <w:szCs w:val="22"/>
          <w:lang w:eastAsia="ko-KR"/>
        </w:rPr>
        <w:t xml:space="preserve">. </w:t>
      </w:r>
      <w:r w:rsidR="0034468F" w:rsidRPr="005025EF">
        <w:rPr>
          <w:rFonts w:eastAsia="한컴바탕" w:hint="eastAsia"/>
          <w:sz w:val="22"/>
          <w:szCs w:val="22"/>
          <w:lang w:eastAsia="ko-KR"/>
        </w:rPr>
        <w:t>Figure 3</w:t>
      </w:r>
      <w:r w:rsidR="004F60E0" w:rsidRPr="005025EF">
        <w:rPr>
          <w:rFonts w:eastAsia="한컴바탕" w:hint="eastAsia"/>
          <w:sz w:val="22"/>
          <w:szCs w:val="22"/>
          <w:lang w:eastAsia="ko-KR"/>
        </w:rPr>
        <w:t xml:space="preserve"> shows an example of up-sampling in case of </w:t>
      </w:r>
      <w:r w:rsidR="00530B43" w:rsidRPr="005025EF">
        <w:rPr>
          <w:rFonts w:eastAsia="한컴바탕" w:hint="eastAsia"/>
          <w:sz w:val="22"/>
          <w:szCs w:val="22"/>
          <w:lang w:eastAsia="ko-KR"/>
        </w:rPr>
        <w:t xml:space="preserve">the </w:t>
      </w:r>
      <w:r w:rsidR="004F60E0" w:rsidRPr="005025EF">
        <w:rPr>
          <w:rFonts w:eastAsia="한컴바탕" w:hint="eastAsia"/>
          <w:sz w:val="22"/>
          <w:szCs w:val="22"/>
          <w:lang w:eastAsia="ko-KR"/>
        </w:rPr>
        <w:t xml:space="preserve">spatial </w:t>
      </w:r>
      <w:r w:rsidR="004F60E0" w:rsidRPr="005025EF">
        <w:rPr>
          <w:rFonts w:eastAsia="한컴바탕"/>
          <w:sz w:val="22"/>
          <w:szCs w:val="22"/>
          <w:lang w:eastAsia="ko-KR"/>
        </w:rPr>
        <w:t>resolution</w:t>
      </w:r>
      <w:r w:rsidR="004F60E0" w:rsidRPr="005025EF">
        <w:rPr>
          <w:rFonts w:eastAsia="한컴바탕" w:hint="eastAsia"/>
          <w:sz w:val="22"/>
          <w:szCs w:val="22"/>
          <w:lang w:eastAsia="ko-KR"/>
        </w:rPr>
        <w:t xml:space="preserve"> factor of 2. </w:t>
      </w:r>
      <w:r w:rsidR="00B90A12" w:rsidRPr="005025EF">
        <w:rPr>
          <w:rFonts w:eastAsia="한컴바탕"/>
          <w:sz w:val="22"/>
          <w:szCs w:val="22"/>
          <w:lang w:eastAsia="ko-KR"/>
        </w:rPr>
        <w:t>P</w:t>
      </w:r>
      <w:r w:rsidR="00B90A12" w:rsidRPr="005025EF">
        <w:rPr>
          <w:rFonts w:eastAsia="한컴바탕" w:hint="eastAsia"/>
          <w:sz w:val="22"/>
          <w:szCs w:val="22"/>
          <w:lang w:eastAsia="ko-KR"/>
        </w:rPr>
        <w:t>ixel values of the enhancement layer are derived</w:t>
      </w:r>
      <w:r w:rsidR="00B90A12" w:rsidRPr="00D04D6F">
        <w:rPr>
          <w:rFonts w:eastAsia="한컴바탕" w:hint="eastAsia"/>
          <w:sz w:val="22"/>
          <w:szCs w:val="22"/>
          <w:lang w:eastAsia="ko-KR"/>
        </w:rPr>
        <w:t xml:space="preserve"> as follows.</w:t>
      </w:r>
    </w:p>
    <w:p w:rsidR="00B90A12" w:rsidRPr="00D04D6F" w:rsidRDefault="00B90A12" w:rsidP="00DD4773">
      <w:pPr>
        <w:overflowPunct/>
        <w:autoSpaceDE/>
        <w:autoSpaceDN/>
        <w:adjustRightInd/>
        <w:spacing w:line="276" w:lineRule="auto"/>
        <w:jc w:val="both"/>
        <w:textAlignment w:val="auto"/>
        <w:rPr>
          <w:rFonts w:eastAsia="한컴바탕"/>
          <w:sz w:val="22"/>
          <w:szCs w:val="22"/>
          <w:lang w:eastAsia="ko-KR"/>
        </w:rPr>
      </w:pPr>
    </w:p>
    <w:p w:rsidR="00B90A12" w:rsidRPr="00D04D6F" w:rsidRDefault="00C2748E" w:rsidP="00D04D6F">
      <w:pPr>
        <w:numPr>
          <w:ilvl w:val="0"/>
          <w:numId w:val="35"/>
        </w:numPr>
        <w:overflowPunct/>
        <w:autoSpaceDE/>
        <w:autoSpaceDN/>
        <w:adjustRightInd/>
        <w:spacing w:line="276" w:lineRule="auto"/>
        <w:ind w:left="709" w:hanging="309"/>
        <w:jc w:val="both"/>
        <w:textAlignment w:val="auto"/>
        <w:rPr>
          <w:rFonts w:eastAsia="한컴바탕"/>
          <w:sz w:val="22"/>
          <w:szCs w:val="22"/>
          <w:lang w:eastAsia="ko-KR"/>
        </w:rPr>
      </w:pPr>
      <w:r w:rsidRPr="00D04D6F">
        <w:rPr>
          <w:rFonts w:eastAsia="한컴바탕" w:hint="eastAsia"/>
          <w:sz w:val="22"/>
          <w:szCs w:val="22"/>
          <w:lang w:eastAsia="ko-KR"/>
        </w:rPr>
        <w:t xml:space="preserve">Pixels </w:t>
      </w:r>
      <w:r w:rsidR="000B3516" w:rsidRPr="00D04D6F">
        <w:rPr>
          <w:rFonts w:eastAsia="한컴바탕" w:hint="eastAsia"/>
          <w:sz w:val="22"/>
          <w:szCs w:val="22"/>
          <w:lang w:eastAsia="ko-KR"/>
        </w:rPr>
        <w:t xml:space="preserve">filled with the same color indicated by </w:t>
      </w:r>
      <w:r w:rsidR="000B3516" w:rsidRPr="00D04D6F">
        <w:rPr>
          <w:rFonts w:eastAsia="한컴바탕"/>
          <w:sz w:val="22"/>
          <w:szCs w:val="22"/>
          <w:lang w:eastAsia="ko-KR"/>
        </w:rPr>
        <w:t>“</w:t>
      </w:r>
      <w:r w:rsidR="000B3516" w:rsidRPr="00D04D6F">
        <w:rPr>
          <w:rFonts w:eastAsia="한컴바탕" w:hint="eastAsia"/>
          <w:sz w:val="22"/>
          <w:szCs w:val="22"/>
          <w:lang w:eastAsia="ko-KR"/>
        </w:rPr>
        <w:t>A</w:t>
      </w:r>
      <w:r w:rsidR="000B3516" w:rsidRPr="00D04D6F">
        <w:rPr>
          <w:rFonts w:eastAsia="한컴바탕"/>
          <w:sz w:val="22"/>
          <w:szCs w:val="22"/>
          <w:lang w:eastAsia="ko-KR"/>
        </w:rPr>
        <w:t>”</w:t>
      </w:r>
      <w:r w:rsidR="001D2EA5" w:rsidRPr="00D04D6F">
        <w:rPr>
          <w:rFonts w:eastAsia="한컴바탕" w:hint="eastAsia"/>
          <w:sz w:val="22"/>
          <w:szCs w:val="22"/>
          <w:lang w:eastAsia="ko-KR"/>
        </w:rPr>
        <w:t xml:space="preserve">: </w:t>
      </w:r>
      <w:r w:rsidR="004B5539" w:rsidRPr="00D04D6F">
        <w:rPr>
          <w:rFonts w:eastAsia="한컴바탕" w:hint="eastAsia"/>
          <w:sz w:val="22"/>
          <w:szCs w:val="22"/>
          <w:lang w:eastAsia="ko-KR"/>
        </w:rPr>
        <w:t xml:space="preserve">duplicate </w:t>
      </w:r>
      <w:r w:rsidR="00A24ABB" w:rsidRPr="00D04D6F">
        <w:rPr>
          <w:rFonts w:eastAsia="한컴바탕" w:hint="eastAsia"/>
          <w:sz w:val="22"/>
          <w:szCs w:val="22"/>
          <w:lang w:eastAsia="ko-KR"/>
        </w:rPr>
        <w:t>the pixel values of the</w:t>
      </w:r>
      <w:r w:rsidR="001D2EA5" w:rsidRPr="00D04D6F">
        <w:rPr>
          <w:rFonts w:eastAsia="한컴바탕" w:hint="eastAsia"/>
          <w:sz w:val="22"/>
          <w:szCs w:val="22"/>
          <w:lang w:eastAsia="ko-KR"/>
        </w:rPr>
        <w:t xml:space="preserve"> base layer</w:t>
      </w:r>
      <w:r w:rsidR="00D41E72" w:rsidRPr="00D04D6F">
        <w:rPr>
          <w:rFonts w:eastAsia="한컴바탕" w:hint="eastAsia"/>
          <w:sz w:val="22"/>
          <w:szCs w:val="22"/>
          <w:lang w:eastAsia="ko-KR"/>
        </w:rPr>
        <w:t>.</w:t>
      </w:r>
    </w:p>
    <w:p w:rsidR="00B90A12" w:rsidRPr="00D04D6F" w:rsidRDefault="001D2EA5" w:rsidP="00D04D6F">
      <w:pPr>
        <w:numPr>
          <w:ilvl w:val="0"/>
          <w:numId w:val="35"/>
        </w:numPr>
        <w:overflowPunct/>
        <w:autoSpaceDE/>
        <w:autoSpaceDN/>
        <w:adjustRightInd/>
        <w:spacing w:line="276" w:lineRule="auto"/>
        <w:ind w:left="709" w:hanging="309"/>
        <w:jc w:val="both"/>
        <w:textAlignment w:val="auto"/>
        <w:rPr>
          <w:rFonts w:eastAsia="한컴바탕"/>
          <w:sz w:val="22"/>
          <w:szCs w:val="22"/>
          <w:lang w:eastAsia="ko-KR"/>
        </w:rPr>
      </w:pPr>
      <w:r w:rsidRPr="00D04D6F">
        <w:rPr>
          <w:rFonts w:eastAsia="한컴바탕" w:hint="eastAsia"/>
          <w:sz w:val="22"/>
          <w:szCs w:val="22"/>
          <w:lang w:eastAsia="ko-KR"/>
        </w:rPr>
        <w:t>P</w:t>
      </w:r>
      <w:r w:rsidR="000B3516" w:rsidRPr="00D04D6F">
        <w:rPr>
          <w:rFonts w:eastAsia="한컴바탕" w:hint="eastAsia"/>
          <w:sz w:val="22"/>
          <w:szCs w:val="22"/>
          <w:lang w:eastAsia="ko-KR"/>
        </w:rPr>
        <w:t>ixe</w:t>
      </w:r>
      <w:r w:rsidR="00B90A12" w:rsidRPr="00D04D6F">
        <w:rPr>
          <w:rFonts w:eastAsia="한컴바탕" w:hint="eastAsia"/>
          <w:sz w:val="22"/>
          <w:szCs w:val="22"/>
          <w:lang w:eastAsia="ko-KR"/>
        </w:rPr>
        <w:t xml:space="preserve">ls </w:t>
      </w:r>
      <w:r w:rsidR="000B3516" w:rsidRPr="00D04D6F">
        <w:rPr>
          <w:rFonts w:eastAsia="한컴바탕" w:hint="eastAsia"/>
          <w:sz w:val="22"/>
          <w:szCs w:val="22"/>
          <w:lang w:eastAsia="ko-KR"/>
        </w:rPr>
        <w:t xml:space="preserve">filled with the same color indicated by </w:t>
      </w:r>
      <w:r w:rsidR="000B3516" w:rsidRPr="00D04D6F">
        <w:rPr>
          <w:rFonts w:eastAsia="한컴바탕"/>
          <w:sz w:val="22"/>
          <w:szCs w:val="22"/>
          <w:lang w:eastAsia="ko-KR"/>
        </w:rPr>
        <w:t>“</w:t>
      </w:r>
      <w:r w:rsidR="000B3516" w:rsidRPr="00D04D6F">
        <w:rPr>
          <w:rFonts w:eastAsia="한컴바탕" w:hint="eastAsia"/>
          <w:sz w:val="22"/>
          <w:szCs w:val="22"/>
          <w:lang w:eastAsia="ko-KR"/>
        </w:rPr>
        <w:t>B</w:t>
      </w:r>
      <w:r w:rsidR="000B3516" w:rsidRPr="00D04D6F">
        <w:rPr>
          <w:rFonts w:eastAsia="한컴바탕"/>
          <w:sz w:val="22"/>
          <w:szCs w:val="22"/>
          <w:lang w:eastAsia="ko-KR"/>
        </w:rPr>
        <w:t>”</w:t>
      </w:r>
      <w:r w:rsidRPr="00D04D6F">
        <w:rPr>
          <w:rFonts w:eastAsia="한컴바탕" w:hint="eastAsia"/>
          <w:sz w:val="22"/>
          <w:szCs w:val="22"/>
          <w:lang w:eastAsia="ko-KR"/>
        </w:rPr>
        <w:t xml:space="preserve">: </w:t>
      </w:r>
      <w:r w:rsidR="000B3516" w:rsidRPr="00D04D6F">
        <w:rPr>
          <w:rFonts w:eastAsia="한컴바탕" w:hint="eastAsia"/>
          <w:sz w:val="22"/>
          <w:szCs w:val="22"/>
          <w:lang w:eastAsia="ko-KR"/>
        </w:rPr>
        <w:t>calculate</w:t>
      </w:r>
      <w:r w:rsidR="004B5539" w:rsidRPr="00D04D6F">
        <w:rPr>
          <w:rFonts w:eastAsia="한컴바탕" w:hint="eastAsia"/>
          <w:sz w:val="22"/>
          <w:szCs w:val="22"/>
          <w:lang w:eastAsia="ko-KR"/>
        </w:rPr>
        <w:t>d by</w:t>
      </w:r>
      <w:r w:rsidR="000B3516" w:rsidRPr="00D04D6F">
        <w:rPr>
          <w:rFonts w:eastAsia="한컴바탕" w:hint="eastAsia"/>
          <w:sz w:val="22"/>
          <w:szCs w:val="22"/>
          <w:lang w:eastAsia="ko-KR"/>
        </w:rPr>
        <w:t xml:space="preserve"> </w:t>
      </w:r>
      <w:r w:rsidR="00FF4983" w:rsidRPr="00D04D6F">
        <w:rPr>
          <w:rFonts w:eastAsia="한컴바탕" w:hint="eastAsia"/>
          <w:sz w:val="22"/>
          <w:szCs w:val="22"/>
          <w:lang w:eastAsia="ko-KR"/>
        </w:rPr>
        <w:t xml:space="preserve">applying </w:t>
      </w:r>
      <w:r w:rsidR="000B3516" w:rsidRPr="00D04D6F">
        <w:rPr>
          <w:rFonts w:eastAsia="한컴바탕" w:hint="eastAsia"/>
          <w:sz w:val="22"/>
          <w:szCs w:val="22"/>
          <w:lang w:eastAsia="ko-KR"/>
        </w:rPr>
        <w:t xml:space="preserve">1/2 </w:t>
      </w:r>
      <w:r w:rsidR="00BE4B54" w:rsidRPr="00D04D6F">
        <w:rPr>
          <w:rFonts w:eastAsia="한컴바탕" w:hint="eastAsia"/>
          <w:sz w:val="22"/>
          <w:szCs w:val="22"/>
          <w:lang w:eastAsia="ko-KR"/>
        </w:rPr>
        <w:t xml:space="preserve">position </w:t>
      </w:r>
      <w:r w:rsidR="00FF4983" w:rsidRPr="00D04D6F">
        <w:rPr>
          <w:rFonts w:eastAsia="한컴바탕" w:hint="eastAsia"/>
          <w:sz w:val="22"/>
          <w:szCs w:val="22"/>
          <w:lang w:eastAsia="ko-KR"/>
        </w:rPr>
        <w:t>filter coefficients to vertical or horizontal direction</w:t>
      </w:r>
      <w:r w:rsidR="00D41E72" w:rsidRPr="00D04D6F">
        <w:rPr>
          <w:rFonts w:eastAsia="한컴바탕" w:hint="eastAsia"/>
          <w:sz w:val="22"/>
          <w:szCs w:val="22"/>
          <w:lang w:eastAsia="ko-KR"/>
        </w:rPr>
        <w:t>.</w:t>
      </w:r>
    </w:p>
    <w:p w:rsidR="00875277" w:rsidRPr="00D04D6F" w:rsidRDefault="001D2EA5" w:rsidP="00D04D6F">
      <w:pPr>
        <w:numPr>
          <w:ilvl w:val="0"/>
          <w:numId w:val="35"/>
        </w:numPr>
        <w:overflowPunct/>
        <w:autoSpaceDE/>
        <w:autoSpaceDN/>
        <w:adjustRightInd/>
        <w:spacing w:line="276" w:lineRule="auto"/>
        <w:ind w:left="709" w:hanging="309"/>
        <w:jc w:val="both"/>
        <w:textAlignment w:val="auto"/>
        <w:rPr>
          <w:rFonts w:eastAsia="한컴바탕"/>
          <w:sz w:val="22"/>
          <w:szCs w:val="22"/>
          <w:lang w:eastAsia="ko-KR"/>
        </w:rPr>
      </w:pPr>
      <w:r w:rsidRPr="00D04D6F">
        <w:rPr>
          <w:rFonts w:eastAsia="한컴바탕" w:hint="eastAsia"/>
          <w:sz w:val="22"/>
          <w:szCs w:val="22"/>
          <w:lang w:eastAsia="ko-KR"/>
        </w:rPr>
        <w:t>P</w:t>
      </w:r>
      <w:r w:rsidR="00FF4983" w:rsidRPr="00D04D6F">
        <w:rPr>
          <w:rFonts w:eastAsia="한컴바탕" w:hint="eastAsia"/>
          <w:sz w:val="22"/>
          <w:szCs w:val="22"/>
          <w:lang w:eastAsia="ko-KR"/>
        </w:rPr>
        <w:t xml:space="preserve">ixels filled with the same color indicated by </w:t>
      </w:r>
      <w:r w:rsidR="00FF4983" w:rsidRPr="00D04D6F">
        <w:rPr>
          <w:rFonts w:eastAsia="한컴바탕"/>
          <w:sz w:val="22"/>
          <w:szCs w:val="22"/>
          <w:lang w:eastAsia="ko-KR"/>
        </w:rPr>
        <w:t>“</w:t>
      </w:r>
      <w:r w:rsidR="00FF4983" w:rsidRPr="00D04D6F">
        <w:rPr>
          <w:rFonts w:eastAsia="한컴바탕" w:hint="eastAsia"/>
          <w:sz w:val="22"/>
          <w:szCs w:val="22"/>
          <w:lang w:eastAsia="ko-KR"/>
        </w:rPr>
        <w:t>C</w:t>
      </w:r>
      <w:r w:rsidR="00FF4983" w:rsidRPr="00D04D6F">
        <w:rPr>
          <w:rFonts w:eastAsia="한컴바탕"/>
          <w:sz w:val="22"/>
          <w:szCs w:val="22"/>
          <w:lang w:eastAsia="ko-KR"/>
        </w:rPr>
        <w:t>”</w:t>
      </w:r>
      <w:r w:rsidRPr="00D04D6F">
        <w:rPr>
          <w:rFonts w:eastAsia="한컴바탕" w:hint="eastAsia"/>
          <w:sz w:val="22"/>
          <w:szCs w:val="22"/>
          <w:lang w:eastAsia="ko-KR"/>
        </w:rPr>
        <w:t>:</w:t>
      </w:r>
      <w:r w:rsidR="004B5539" w:rsidRPr="00D04D6F">
        <w:rPr>
          <w:rFonts w:eastAsia="한컴바탕" w:hint="eastAsia"/>
          <w:sz w:val="22"/>
          <w:szCs w:val="22"/>
          <w:lang w:eastAsia="ko-KR"/>
        </w:rPr>
        <w:t xml:space="preserve"> calculated</w:t>
      </w:r>
      <w:r w:rsidR="00FF4983" w:rsidRPr="00D04D6F">
        <w:rPr>
          <w:rFonts w:eastAsia="한컴바탕" w:hint="eastAsia"/>
          <w:sz w:val="22"/>
          <w:szCs w:val="22"/>
          <w:lang w:eastAsia="ko-KR"/>
        </w:rPr>
        <w:t xml:space="preserve"> by applying 1/2 position filter coefficients to vertical and horizontal direction</w:t>
      </w:r>
      <w:r w:rsidRPr="00D04D6F">
        <w:rPr>
          <w:rFonts w:eastAsia="한컴바탕" w:hint="eastAsia"/>
          <w:sz w:val="22"/>
          <w:szCs w:val="22"/>
          <w:lang w:eastAsia="ko-KR"/>
        </w:rPr>
        <w:t>s</w:t>
      </w:r>
      <w:r w:rsidR="00FF4983" w:rsidRPr="00D04D6F">
        <w:rPr>
          <w:rFonts w:eastAsia="한컴바탕" w:hint="eastAsia"/>
          <w:sz w:val="22"/>
          <w:szCs w:val="22"/>
          <w:lang w:eastAsia="ko-KR"/>
        </w:rPr>
        <w:t>.</w:t>
      </w:r>
    </w:p>
    <w:p w:rsidR="00280DAA" w:rsidRPr="00D04D6F" w:rsidRDefault="00280DAA" w:rsidP="00280DAA">
      <w:pPr>
        <w:overflowPunct/>
        <w:autoSpaceDE/>
        <w:autoSpaceDN/>
        <w:adjustRightInd/>
        <w:spacing w:line="276" w:lineRule="auto"/>
        <w:jc w:val="both"/>
        <w:textAlignment w:val="auto"/>
        <w:rPr>
          <w:rFonts w:eastAsia="한컴바탕"/>
          <w:sz w:val="22"/>
          <w:szCs w:val="22"/>
          <w:lang w:eastAsia="ko-KR"/>
        </w:rPr>
      </w:pPr>
    </w:p>
    <w:p w:rsidR="009F605B" w:rsidRDefault="009F605B" w:rsidP="00280DAA">
      <w:pPr>
        <w:overflowPunct/>
        <w:autoSpaceDE/>
        <w:autoSpaceDN/>
        <w:adjustRightInd/>
        <w:spacing w:line="276" w:lineRule="auto"/>
        <w:jc w:val="both"/>
        <w:textAlignment w:val="auto"/>
        <w:rPr>
          <w:noProof/>
          <w:sz w:val="22"/>
          <w:szCs w:val="22"/>
          <w:lang w:eastAsia="ko-KR"/>
        </w:rPr>
      </w:pPr>
    </w:p>
    <w:p w:rsidR="009F605B" w:rsidRPr="00D04D6F" w:rsidRDefault="009F605B" w:rsidP="00280DAA">
      <w:pPr>
        <w:overflowPunct/>
        <w:autoSpaceDE/>
        <w:autoSpaceDN/>
        <w:adjustRightInd/>
        <w:spacing w:line="276" w:lineRule="auto"/>
        <w:jc w:val="both"/>
        <w:textAlignment w:val="auto"/>
        <w:rPr>
          <w:noProof/>
          <w:sz w:val="22"/>
          <w:szCs w:val="22"/>
          <w:lang w:eastAsia="ko-KR"/>
        </w:rPr>
      </w:pPr>
    </w:p>
    <w:p w:rsidR="009F605B" w:rsidRDefault="006034F7" w:rsidP="00D04D6F">
      <w:pPr>
        <w:overflowPunct/>
        <w:autoSpaceDE/>
        <w:autoSpaceDN/>
        <w:adjustRightInd/>
        <w:spacing w:line="276" w:lineRule="auto"/>
        <w:jc w:val="center"/>
        <w:textAlignment w:val="auto"/>
        <w:rPr>
          <w:noProof/>
          <w:sz w:val="22"/>
          <w:szCs w:val="22"/>
          <w:lang w:eastAsia="ko-KR"/>
        </w:rPr>
      </w:pPr>
      <w:r>
        <w:rPr>
          <w:noProof/>
          <w:sz w:val="22"/>
          <w:szCs w:val="22"/>
          <w:lang w:eastAsia="ko-KR"/>
        </w:rPr>
        <w:drawing>
          <wp:inline distT="0" distB="0" distL="0" distR="0">
            <wp:extent cx="4845050" cy="2653665"/>
            <wp:effectExtent l="19050" t="0" r="0" b="0"/>
            <wp:docPr id="89" name="그림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21" cstate="print"/>
                    <a:srcRect/>
                    <a:stretch>
                      <a:fillRect/>
                    </a:stretch>
                  </pic:blipFill>
                  <pic:spPr bwMode="auto">
                    <a:xfrm>
                      <a:off x="0" y="0"/>
                      <a:ext cx="4845050" cy="2653665"/>
                    </a:xfrm>
                    <a:prstGeom prst="rect">
                      <a:avLst/>
                    </a:prstGeom>
                    <a:noFill/>
                  </pic:spPr>
                </pic:pic>
              </a:graphicData>
            </a:graphic>
          </wp:inline>
        </w:drawing>
      </w:r>
    </w:p>
    <w:p w:rsidR="009F605B" w:rsidRDefault="009F605B" w:rsidP="00D04D6F">
      <w:pPr>
        <w:overflowPunct/>
        <w:autoSpaceDE/>
        <w:autoSpaceDN/>
        <w:adjustRightInd/>
        <w:spacing w:line="276" w:lineRule="auto"/>
        <w:jc w:val="center"/>
        <w:textAlignment w:val="auto"/>
        <w:rPr>
          <w:noProof/>
          <w:sz w:val="22"/>
          <w:szCs w:val="22"/>
          <w:lang w:eastAsia="ko-KR"/>
        </w:rPr>
      </w:pPr>
    </w:p>
    <w:p w:rsidR="00280DAA" w:rsidRPr="00D04D6F" w:rsidRDefault="0075505F" w:rsidP="00280DAA">
      <w:pPr>
        <w:overflowPunct/>
        <w:autoSpaceDE/>
        <w:autoSpaceDN/>
        <w:adjustRightInd/>
        <w:spacing w:line="276" w:lineRule="auto"/>
        <w:jc w:val="center"/>
        <w:textAlignment w:val="auto"/>
        <w:rPr>
          <w:rFonts w:eastAsia="한컴바탕"/>
          <w:sz w:val="22"/>
          <w:szCs w:val="22"/>
          <w:lang w:eastAsia="ko-KR"/>
        </w:rPr>
      </w:pPr>
      <w:proofErr w:type="gramStart"/>
      <w:r w:rsidRPr="00D04D6F">
        <w:rPr>
          <w:rFonts w:eastAsia="한컴바탕" w:hint="eastAsia"/>
          <w:sz w:val="22"/>
          <w:szCs w:val="22"/>
          <w:lang w:eastAsia="ko-KR"/>
        </w:rPr>
        <w:t>Figure</w:t>
      </w:r>
      <w:r w:rsidR="00280DAA" w:rsidRPr="00D04D6F">
        <w:rPr>
          <w:rFonts w:eastAsia="한컴바탕"/>
          <w:sz w:val="22"/>
          <w:szCs w:val="22"/>
          <w:lang w:eastAsia="ko-KR"/>
        </w:rPr>
        <w:t xml:space="preserve"> </w:t>
      </w:r>
      <w:r w:rsidRPr="00D04D6F">
        <w:rPr>
          <w:rFonts w:eastAsia="한컴바탕" w:hint="eastAsia"/>
          <w:sz w:val="22"/>
          <w:szCs w:val="22"/>
          <w:lang w:eastAsia="ko-KR"/>
        </w:rPr>
        <w:t>3</w:t>
      </w:r>
      <w:r w:rsidR="00280DAA" w:rsidRPr="00D04D6F">
        <w:rPr>
          <w:rFonts w:eastAsia="한컴바탕"/>
          <w:sz w:val="22"/>
          <w:szCs w:val="22"/>
          <w:lang w:eastAsia="ko-KR"/>
        </w:rPr>
        <w:t>.</w:t>
      </w:r>
      <w:proofErr w:type="gramEnd"/>
      <w:r w:rsidR="00280DAA" w:rsidRPr="00D04D6F">
        <w:rPr>
          <w:rFonts w:eastAsia="한컴바탕"/>
          <w:sz w:val="22"/>
          <w:szCs w:val="22"/>
          <w:lang w:eastAsia="ko-KR"/>
        </w:rPr>
        <w:t xml:space="preserve"> </w:t>
      </w:r>
      <w:r w:rsidRPr="00D04D6F">
        <w:rPr>
          <w:rFonts w:eastAsia="한컴바탕"/>
          <w:sz w:val="22"/>
          <w:szCs w:val="22"/>
          <w:lang w:eastAsia="ko-KR"/>
        </w:rPr>
        <w:t>A</w:t>
      </w:r>
      <w:r w:rsidRPr="00D04D6F">
        <w:rPr>
          <w:rFonts w:eastAsia="한컴바탕" w:hint="eastAsia"/>
          <w:sz w:val="22"/>
          <w:szCs w:val="22"/>
          <w:lang w:eastAsia="ko-KR"/>
        </w:rPr>
        <w:t>n example of up-sampling in case of spatial resolution facto</w:t>
      </w:r>
      <w:r w:rsidR="004F60E0" w:rsidRPr="00D04D6F">
        <w:rPr>
          <w:rFonts w:eastAsia="한컴바탕" w:hint="eastAsia"/>
          <w:sz w:val="22"/>
          <w:szCs w:val="22"/>
          <w:lang w:eastAsia="ko-KR"/>
        </w:rPr>
        <w:t>r</w:t>
      </w:r>
      <w:r w:rsidRPr="00D04D6F">
        <w:rPr>
          <w:rFonts w:eastAsia="한컴바탕" w:hint="eastAsia"/>
          <w:sz w:val="22"/>
          <w:szCs w:val="22"/>
          <w:lang w:eastAsia="ko-KR"/>
        </w:rPr>
        <w:t xml:space="preserve"> of 2</w:t>
      </w:r>
    </w:p>
    <w:p w:rsidR="00280DAA" w:rsidRPr="00D04D6F" w:rsidRDefault="00280DAA" w:rsidP="00280DAA">
      <w:pPr>
        <w:overflowPunct/>
        <w:autoSpaceDE/>
        <w:autoSpaceDN/>
        <w:adjustRightInd/>
        <w:spacing w:line="276" w:lineRule="auto"/>
        <w:jc w:val="both"/>
        <w:textAlignment w:val="auto"/>
        <w:rPr>
          <w:rFonts w:eastAsia="한컴바탕"/>
          <w:sz w:val="22"/>
          <w:szCs w:val="22"/>
          <w:lang w:eastAsia="ko-KR"/>
        </w:rPr>
      </w:pPr>
    </w:p>
    <w:p w:rsidR="00C21902" w:rsidRPr="00D04D6F" w:rsidRDefault="00C21902" w:rsidP="00280DAA">
      <w:pPr>
        <w:overflowPunct/>
        <w:autoSpaceDE/>
        <w:autoSpaceDN/>
        <w:adjustRightInd/>
        <w:spacing w:line="276" w:lineRule="auto"/>
        <w:jc w:val="both"/>
        <w:textAlignment w:val="auto"/>
        <w:rPr>
          <w:rFonts w:eastAsia="한컴바탕"/>
          <w:sz w:val="22"/>
          <w:szCs w:val="22"/>
          <w:lang w:eastAsia="ko-KR"/>
        </w:rPr>
      </w:pPr>
    </w:p>
    <w:p w:rsidR="007647F5" w:rsidRPr="00D04D6F" w:rsidRDefault="00C21902" w:rsidP="007647F5">
      <w:pPr>
        <w:overflowPunct/>
        <w:autoSpaceDE/>
        <w:autoSpaceDN/>
        <w:adjustRightInd/>
        <w:spacing w:line="276" w:lineRule="auto"/>
        <w:jc w:val="both"/>
        <w:textAlignment w:val="auto"/>
        <w:rPr>
          <w:rFonts w:eastAsia="한컴바탕"/>
          <w:sz w:val="22"/>
          <w:szCs w:val="22"/>
          <w:lang w:eastAsia="ko-KR"/>
        </w:rPr>
      </w:pPr>
      <w:r w:rsidRPr="00D04D6F">
        <w:rPr>
          <w:rFonts w:eastAsia="한컴바탕" w:hint="eastAsia"/>
          <w:sz w:val="22"/>
          <w:szCs w:val="22"/>
          <w:lang w:eastAsia="ko-KR"/>
        </w:rPr>
        <w:lastRenderedPageBreak/>
        <w:t xml:space="preserve">In case of </w:t>
      </w:r>
      <w:r w:rsidR="00530B43">
        <w:rPr>
          <w:rFonts w:eastAsia="한컴바탕" w:hint="eastAsia"/>
          <w:sz w:val="22"/>
          <w:szCs w:val="22"/>
          <w:lang w:eastAsia="ko-KR"/>
        </w:rPr>
        <w:t xml:space="preserve">the </w:t>
      </w:r>
      <w:r w:rsidRPr="00D04D6F">
        <w:rPr>
          <w:rFonts w:eastAsia="한컴바탕"/>
          <w:sz w:val="22"/>
          <w:szCs w:val="22"/>
          <w:lang w:eastAsia="ko-KR"/>
        </w:rPr>
        <w:t>spatial resolution factor of 1.5</w:t>
      </w:r>
      <w:r w:rsidRPr="00D04D6F">
        <w:rPr>
          <w:rFonts w:eastAsia="한컴바탕" w:hint="eastAsia"/>
          <w:sz w:val="22"/>
          <w:szCs w:val="22"/>
          <w:lang w:eastAsia="ko-KR"/>
        </w:rPr>
        <w:t xml:space="preserve">, </w:t>
      </w:r>
      <w:r w:rsidR="00485319" w:rsidRPr="00D04D6F">
        <w:rPr>
          <w:rFonts w:eastAsia="한컴바탕"/>
          <w:sz w:val="22"/>
          <w:szCs w:val="22"/>
          <w:lang w:eastAsia="ko-KR"/>
        </w:rPr>
        <w:t>8-tap</w:t>
      </w:r>
      <w:r w:rsidR="0030484D">
        <w:rPr>
          <w:rFonts w:eastAsia="한컴바탕" w:hint="eastAsia"/>
          <w:sz w:val="22"/>
          <w:szCs w:val="22"/>
          <w:lang w:eastAsia="ko-KR"/>
        </w:rPr>
        <w:t>s</w:t>
      </w:r>
      <w:r w:rsidR="00485319" w:rsidRPr="00D04D6F">
        <w:rPr>
          <w:rFonts w:eastAsia="한컴바탕"/>
          <w:sz w:val="22"/>
          <w:szCs w:val="22"/>
          <w:lang w:eastAsia="ko-KR"/>
        </w:rPr>
        <w:t xml:space="preserve"> DCI-IF filters </w:t>
      </w:r>
      <w:r w:rsidR="00530B43">
        <w:rPr>
          <w:rFonts w:eastAsia="한컴바탕" w:hint="eastAsia"/>
          <w:sz w:val="22"/>
          <w:szCs w:val="22"/>
          <w:lang w:eastAsia="ko-KR"/>
        </w:rPr>
        <w:t>developed with 6 bits filter coefficients representation</w:t>
      </w:r>
      <w:r w:rsidR="00485319" w:rsidRPr="00D04D6F">
        <w:rPr>
          <w:rFonts w:eastAsia="한컴바탕"/>
          <w:sz w:val="22"/>
          <w:szCs w:val="22"/>
          <w:lang w:eastAsia="ko-KR"/>
        </w:rPr>
        <w:t xml:space="preserve"> fo</w:t>
      </w:r>
      <w:r w:rsidR="00D14118" w:rsidRPr="00D04D6F">
        <w:rPr>
          <w:rFonts w:eastAsia="한컴바탕"/>
          <w:sz w:val="22"/>
          <w:szCs w:val="22"/>
          <w:lang w:eastAsia="ko-KR"/>
        </w:rPr>
        <w:t>r up</w:t>
      </w:r>
      <w:r w:rsidR="00847CE5">
        <w:rPr>
          <w:rFonts w:eastAsia="한컴바탕" w:hint="eastAsia"/>
          <w:sz w:val="22"/>
          <w:szCs w:val="22"/>
          <w:lang w:eastAsia="ko-KR"/>
        </w:rPr>
        <w:t>-</w:t>
      </w:r>
      <w:r w:rsidR="00D14118" w:rsidRPr="00D04D6F">
        <w:rPr>
          <w:rFonts w:eastAsia="한컴바탕"/>
          <w:sz w:val="22"/>
          <w:szCs w:val="22"/>
          <w:lang w:eastAsia="ko-KR"/>
        </w:rPr>
        <w:t xml:space="preserve">sampling of </w:t>
      </w:r>
      <w:proofErr w:type="spellStart"/>
      <w:r w:rsidR="00D14118" w:rsidRPr="00D04D6F">
        <w:rPr>
          <w:rFonts w:eastAsia="한컴바탕"/>
          <w:sz w:val="22"/>
          <w:szCs w:val="22"/>
          <w:lang w:eastAsia="ko-KR"/>
        </w:rPr>
        <w:t>luma</w:t>
      </w:r>
      <w:proofErr w:type="spellEnd"/>
      <w:r w:rsidR="00D14118" w:rsidRPr="00D04D6F">
        <w:rPr>
          <w:rFonts w:eastAsia="한컴바탕"/>
          <w:sz w:val="22"/>
          <w:szCs w:val="22"/>
          <w:lang w:eastAsia="ko-KR"/>
        </w:rPr>
        <w:t xml:space="preserve"> </w:t>
      </w:r>
      <w:r w:rsidR="00485319" w:rsidRPr="00D04D6F">
        <w:rPr>
          <w:rFonts w:eastAsia="한컴바탕"/>
          <w:sz w:val="22"/>
          <w:szCs w:val="22"/>
          <w:lang w:eastAsia="ko-KR"/>
        </w:rPr>
        <w:t>sample</w:t>
      </w:r>
      <w:r w:rsidR="008072AA" w:rsidRPr="00D04D6F">
        <w:rPr>
          <w:rFonts w:eastAsia="한컴바탕" w:hint="eastAsia"/>
          <w:sz w:val="22"/>
          <w:szCs w:val="22"/>
          <w:lang w:eastAsia="ko-KR"/>
        </w:rPr>
        <w:t>s.</w:t>
      </w:r>
      <w:r w:rsidR="00B6601E" w:rsidRPr="00D04D6F">
        <w:rPr>
          <w:rFonts w:eastAsia="한컴바탕" w:hint="eastAsia"/>
          <w:sz w:val="22"/>
          <w:szCs w:val="22"/>
          <w:lang w:eastAsia="ko-KR"/>
        </w:rPr>
        <w:t xml:space="preserve"> </w:t>
      </w:r>
      <w:r w:rsidR="001247A7" w:rsidRPr="00E20F0D">
        <w:rPr>
          <w:rFonts w:eastAsia="한컴바탕" w:hint="eastAsia"/>
          <w:sz w:val="22"/>
          <w:szCs w:val="22"/>
          <w:lang w:eastAsia="ko-KR"/>
        </w:rPr>
        <w:t xml:space="preserve">Figure </w:t>
      </w:r>
      <w:r w:rsidR="001247A7">
        <w:rPr>
          <w:rFonts w:eastAsia="한컴바탕" w:hint="eastAsia"/>
          <w:sz w:val="22"/>
          <w:szCs w:val="22"/>
          <w:lang w:eastAsia="ko-KR"/>
        </w:rPr>
        <w:t>4</w:t>
      </w:r>
      <w:r w:rsidR="001247A7" w:rsidRPr="00E20F0D">
        <w:rPr>
          <w:rFonts w:eastAsia="한컴바탕" w:hint="eastAsia"/>
          <w:sz w:val="22"/>
          <w:szCs w:val="22"/>
          <w:lang w:eastAsia="ko-KR"/>
        </w:rPr>
        <w:t xml:space="preserve"> shows an example of up-sampling in case of spatial </w:t>
      </w:r>
      <w:r w:rsidR="001247A7" w:rsidRPr="00E20F0D">
        <w:rPr>
          <w:rFonts w:eastAsia="한컴바탕"/>
          <w:sz w:val="22"/>
          <w:szCs w:val="22"/>
          <w:lang w:eastAsia="ko-KR"/>
        </w:rPr>
        <w:t>resolution</w:t>
      </w:r>
      <w:r w:rsidR="001247A7" w:rsidRPr="00E20F0D">
        <w:rPr>
          <w:rFonts w:eastAsia="한컴바탕" w:hint="eastAsia"/>
          <w:sz w:val="22"/>
          <w:szCs w:val="22"/>
          <w:lang w:eastAsia="ko-KR"/>
        </w:rPr>
        <w:t xml:space="preserve"> </w:t>
      </w:r>
      <w:r w:rsidR="001247A7">
        <w:rPr>
          <w:rFonts w:eastAsia="한컴바탕" w:hint="eastAsia"/>
          <w:sz w:val="22"/>
          <w:szCs w:val="22"/>
          <w:lang w:eastAsia="ko-KR"/>
        </w:rPr>
        <w:t>factor of 1.5</w:t>
      </w:r>
      <w:r w:rsidR="001247A7" w:rsidRPr="00E20F0D">
        <w:rPr>
          <w:rFonts w:eastAsia="한컴바탕" w:hint="eastAsia"/>
          <w:sz w:val="22"/>
          <w:szCs w:val="22"/>
          <w:lang w:eastAsia="ko-KR"/>
        </w:rPr>
        <w:t xml:space="preserve">. </w:t>
      </w:r>
      <w:r w:rsidR="001247A7" w:rsidRPr="00E20F0D">
        <w:rPr>
          <w:rFonts w:eastAsia="한컴바탕"/>
          <w:sz w:val="22"/>
          <w:szCs w:val="22"/>
          <w:lang w:eastAsia="ko-KR"/>
        </w:rPr>
        <w:t>P</w:t>
      </w:r>
      <w:r w:rsidR="001247A7" w:rsidRPr="00E20F0D">
        <w:rPr>
          <w:rFonts w:eastAsia="한컴바탕" w:hint="eastAsia"/>
          <w:sz w:val="22"/>
          <w:szCs w:val="22"/>
          <w:lang w:eastAsia="ko-KR"/>
        </w:rPr>
        <w:t>ixel values of the enhancement layer are derived as follows.</w:t>
      </w:r>
      <w:r w:rsidR="001247A7">
        <w:rPr>
          <w:rFonts w:eastAsia="한컴바탕" w:hint="eastAsia"/>
          <w:sz w:val="22"/>
          <w:szCs w:val="22"/>
          <w:lang w:eastAsia="ko-KR"/>
        </w:rPr>
        <w:t xml:space="preserve"> </w:t>
      </w:r>
    </w:p>
    <w:p w:rsidR="007647F5" w:rsidRPr="00D04D6F" w:rsidRDefault="007647F5" w:rsidP="007647F5">
      <w:pPr>
        <w:overflowPunct/>
        <w:autoSpaceDE/>
        <w:autoSpaceDN/>
        <w:adjustRightInd/>
        <w:spacing w:line="276" w:lineRule="auto"/>
        <w:jc w:val="both"/>
        <w:textAlignment w:val="auto"/>
        <w:rPr>
          <w:rFonts w:eastAsia="한컴바탕"/>
          <w:sz w:val="22"/>
          <w:szCs w:val="22"/>
          <w:lang w:eastAsia="ko-KR"/>
        </w:rPr>
      </w:pPr>
    </w:p>
    <w:p w:rsidR="007647F5" w:rsidRPr="00D04D6F" w:rsidRDefault="007647F5" w:rsidP="007647F5">
      <w:pPr>
        <w:numPr>
          <w:ilvl w:val="0"/>
          <w:numId w:val="35"/>
        </w:numPr>
        <w:overflowPunct/>
        <w:autoSpaceDE/>
        <w:autoSpaceDN/>
        <w:adjustRightInd/>
        <w:spacing w:line="276" w:lineRule="auto"/>
        <w:ind w:left="709" w:hanging="309"/>
        <w:jc w:val="both"/>
        <w:textAlignment w:val="auto"/>
        <w:rPr>
          <w:rFonts w:eastAsia="한컴바탕"/>
          <w:sz w:val="22"/>
          <w:szCs w:val="22"/>
          <w:lang w:eastAsia="ko-KR"/>
        </w:rPr>
      </w:pPr>
      <w:r w:rsidRPr="00D04D6F">
        <w:rPr>
          <w:rFonts w:eastAsia="한컴바탕" w:hint="eastAsia"/>
          <w:sz w:val="22"/>
          <w:szCs w:val="22"/>
          <w:lang w:eastAsia="ko-KR"/>
        </w:rPr>
        <w:t xml:space="preserve">Pixels filled with the same color indicated by </w:t>
      </w:r>
      <w:r w:rsidRPr="00D04D6F">
        <w:rPr>
          <w:rFonts w:eastAsia="한컴바탕"/>
          <w:sz w:val="22"/>
          <w:szCs w:val="22"/>
          <w:lang w:eastAsia="ko-KR"/>
        </w:rPr>
        <w:t>“</w:t>
      </w:r>
      <w:r w:rsidRPr="00D04D6F">
        <w:rPr>
          <w:rFonts w:eastAsia="한컴바탕" w:hint="eastAsia"/>
          <w:sz w:val="22"/>
          <w:szCs w:val="22"/>
          <w:lang w:eastAsia="ko-KR"/>
        </w:rPr>
        <w:t>A</w:t>
      </w:r>
      <w:r w:rsidRPr="00D04D6F">
        <w:rPr>
          <w:rFonts w:eastAsia="한컴바탕"/>
          <w:sz w:val="22"/>
          <w:szCs w:val="22"/>
          <w:lang w:eastAsia="ko-KR"/>
        </w:rPr>
        <w:t>”</w:t>
      </w:r>
      <w:r w:rsidRPr="00D04D6F">
        <w:rPr>
          <w:rFonts w:eastAsia="한컴바탕" w:hint="eastAsia"/>
          <w:sz w:val="22"/>
          <w:szCs w:val="22"/>
          <w:lang w:eastAsia="ko-KR"/>
        </w:rPr>
        <w:t>: duplicate the pixel values of the base layer</w:t>
      </w:r>
      <w:r w:rsidR="000624B1" w:rsidRPr="00D93150">
        <w:rPr>
          <w:rFonts w:eastAsia="한컴바탕" w:hint="eastAsia"/>
          <w:sz w:val="22"/>
          <w:szCs w:val="22"/>
          <w:lang w:eastAsia="ko-KR"/>
        </w:rPr>
        <w:t>, whose positions ar</w:t>
      </w:r>
      <w:r w:rsidR="000624B1" w:rsidRPr="00D87382">
        <w:rPr>
          <w:rFonts w:eastAsia="한컴바탕" w:hint="eastAsia"/>
          <w:sz w:val="22"/>
          <w:szCs w:val="22"/>
          <w:lang w:eastAsia="ko-KR"/>
        </w:rPr>
        <w:t xml:space="preserve">e in </w:t>
      </w:r>
      <w:r w:rsidR="000624B1">
        <w:rPr>
          <w:rFonts w:eastAsia="한컴바탕" w:hint="eastAsia"/>
          <w:sz w:val="22"/>
          <w:szCs w:val="22"/>
          <w:lang w:eastAsia="ko-KR"/>
        </w:rPr>
        <w:t>odd</w:t>
      </w:r>
      <w:r w:rsidR="000624B1" w:rsidRPr="00D93150">
        <w:rPr>
          <w:rFonts w:eastAsia="한컴바탕" w:hint="eastAsia"/>
          <w:sz w:val="22"/>
          <w:szCs w:val="22"/>
          <w:lang w:eastAsia="ko-KR"/>
        </w:rPr>
        <w:t xml:space="preserve"> rows and </w:t>
      </w:r>
      <w:r w:rsidR="000624B1">
        <w:rPr>
          <w:rFonts w:eastAsia="한컴바탕" w:hint="eastAsia"/>
          <w:sz w:val="22"/>
          <w:szCs w:val="22"/>
          <w:lang w:eastAsia="ko-KR"/>
        </w:rPr>
        <w:t>odd</w:t>
      </w:r>
      <w:r w:rsidRPr="00D04D6F">
        <w:rPr>
          <w:rFonts w:eastAsia="한컴바탕" w:hint="eastAsia"/>
          <w:sz w:val="22"/>
          <w:szCs w:val="22"/>
          <w:lang w:eastAsia="ko-KR"/>
        </w:rPr>
        <w:t xml:space="preserve"> columns</w:t>
      </w:r>
      <w:r w:rsidR="00D41E72" w:rsidRPr="00D04D6F">
        <w:rPr>
          <w:rFonts w:eastAsia="한컴바탕" w:hint="eastAsia"/>
          <w:sz w:val="22"/>
          <w:szCs w:val="22"/>
          <w:lang w:eastAsia="ko-KR"/>
        </w:rPr>
        <w:t>.</w:t>
      </w:r>
    </w:p>
    <w:p w:rsidR="007647F5" w:rsidRPr="00D04D6F" w:rsidRDefault="007647F5" w:rsidP="007647F5">
      <w:pPr>
        <w:numPr>
          <w:ilvl w:val="0"/>
          <w:numId w:val="35"/>
        </w:numPr>
        <w:overflowPunct/>
        <w:autoSpaceDE/>
        <w:autoSpaceDN/>
        <w:adjustRightInd/>
        <w:spacing w:line="276" w:lineRule="auto"/>
        <w:ind w:left="709" w:hanging="309"/>
        <w:jc w:val="both"/>
        <w:textAlignment w:val="auto"/>
        <w:rPr>
          <w:rFonts w:eastAsia="한컴바탕"/>
          <w:sz w:val="22"/>
          <w:szCs w:val="22"/>
          <w:lang w:eastAsia="ko-KR"/>
        </w:rPr>
      </w:pPr>
      <w:r w:rsidRPr="00D04D6F">
        <w:rPr>
          <w:rFonts w:eastAsia="한컴바탕" w:hint="eastAsia"/>
          <w:sz w:val="22"/>
          <w:szCs w:val="22"/>
          <w:lang w:eastAsia="ko-KR"/>
        </w:rPr>
        <w:t xml:space="preserve">Pixels filled with the same color indicated by </w:t>
      </w:r>
      <w:r w:rsidRPr="00D04D6F">
        <w:rPr>
          <w:rFonts w:eastAsia="한컴바탕"/>
          <w:sz w:val="22"/>
          <w:szCs w:val="22"/>
          <w:lang w:eastAsia="ko-KR"/>
        </w:rPr>
        <w:t>“</w:t>
      </w:r>
      <w:r w:rsidRPr="00D04D6F">
        <w:rPr>
          <w:rFonts w:eastAsia="한컴바탕" w:hint="eastAsia"/>
          <w:sz w:val="22"/>
          <w:szCs w:val="22"/>
          <w:lang w:eastAsia="ko-KR"/>
        </w:rPr>
        <w:t>B</w:t>
      </w:r>
      <w:r w:rsidRPr="00D04D6F">
        <w:rPr>
          <w:rFonts w:eastAsia="한컴바탕"/>
          <w:sz w:val="22"/>
          <w:szCs w:val="22"/>
          <w:lang w:eastAsia="ko-KR"/>
        </w:rPr>
        <w:t>”</w:t>
      </w:r>
      <w:r w:rsidRPr="00D04D6F">
        <w:rPr>
          <w:rFonts w:eastAsia="한컴바탕" w:hint="eastAsia"/>
          <w:sz w:val="22"/>
          <w:szCs w:val="22"/>
          <w:lang w:eastAsia="ko-KR"/>
        </w:rPr>
        <w:t xml:space="preserve">: calculated by applying </w:t>
      </w:r>
      <w:r w:rsidR="00A22CF7" w:rsidRPr="00D04D6F">
        <w:rPr>
          <w:rFonts w:eastAsia="한컴바탕" w:hint="eastAsia"/>
          <w:sz w:val="22"/>
          <w:szCs w:val="22"/>
          <w:lang w:eastAsia="ko-KR"/>
        </w:rPr>
        <w:t>1/3</w:t>
      </w:r>
      <w:r w:rsidRPr="00D04D6F">
        <w:rPr>
          <w:rFonts w:eastAsia="한컴바탕" w:hint="eastAsia"/>
          <w:sz w:val="22"/>
          <w:szCs w:val="22"/>
          <w:lang w:eastAsia="ko-KR"/>
        </w:rPr>
        <w:t xml:space="preserve"> position filter coefficients to vertical or horizontal direction</w:t>
      </w:r>
      <w:r w:rsidR="00A22CF7" w:rsidRPr="00D04D6F">
        <w:rPr>
          <w:rFonts w:eastAsia="한컴바탕" w:hint="eastAsia"/>
          <w:sz w:val="22"/>
          <w:szCs w:val="22"/>
          <w:lang w:eastAsia="ko-KR"/>
        </w:rPr>
        <w:t>.</w:t>
      </w:r>
    </w:p>
    <w:p w:rsidR="007647F5" w:rsidRPr="00D04D6F" w:rsidRDefault="007647F5" w:rsidP="007647F5">
      <w:pPr>
        <w:numPr>
          <w:ilvl w:val="0"/>
          <w:numId w:val="35"/>
        </w:numPr>
        <w:overflowPunct/>
        <w:autoSpaceDE/>
        <w:autoSpaceDN/>
        <w:adjustRightInd/>
        <w:spacing w:line="276" w:lineRule="auto"/>
        <w:ind w:left="709" w:hanging="309"/>
        <w:jc w:val="both"/>
        <w:textAlignment w:val="auto"/>
        <w:rPr>
          <w:rFonts w:eastAsia="한컴바탕"/>
          <w:sz w:val="22"/>
          <w:szCs w:val="22"/>
          <w:lang w:eastAsia="ko-KR"/>
        </w:rPr>
      </w:pPr>
      <w:r w:rsidRPr="00D04D6F">
        <w:rPr>
          <w:rFonts w:eastAsia="한컴바탕" w:hint="eastAsia"/>
          <w:sz w:val="22"/>
          <w:szCs w:val="22"/>
          <w:lang w:eastAsia="ko-KR"/>
        </w:rPr>
        <w:t xml:space="preserve">Pixels filled with the same color indicated by </w:t>
      </w:r>
      <w:r w:rsidRPr="00D04D6F">
        <w:rPr>
          <w:rFonts w:eastAsia="한컴바탕"/>
          <w:sz w:val="22"/>
          <w:szCs w:val="22"/>
          <w:lang w:eastAsia="ko-KR"/>
        </w:rPr>
        <w:t>“</w:t>
      </w:r>
      <w:r w:rsidRPr="00D04D6F">
        <w:rPr>
          <w:rFonts w:eastAsia="한컴바탕" w:hint="eastAsia"/>
          <w:sz w:val="22"/>
          <w:szCs w:val="22"/>
          <w:lang w:eastAsia="ko-KR"/>
        </w:rPr>
        <w:t>C</w:t>
      </w:r>
      <w:r w:rsidRPr="00D04D6F">
        <w:rPr>
          <w:rFonts w:eastAsia="한컴바탕"/>
          <w:sz w:val="22"/>
          <w:szCs w:val="22"/>
          <w:lang w:eastAsia="ko-KR"/>
        </w:rPr>
        <w:t>”</w:t>
      </w:r>
      <w:r w:rsidRPr="00D04D6F">
        <w:rPr>
          <w:rFonts w:eastAsia="한컴바탕" w:hint="eastAsia"/>
          <w:sz w:val="22"/>
          <w:szCs w:val="22"/>
          <w:lang w:eastAsia="ko-KR"/>
        </w:rPr>
        <w:t xml:space="preserve">: calculated by applying </w:t>
      </w:r>
      <w:r w:rsidR="00A22CF7" w:rsidRPr="00D04D6F">
        <w:rPr>
          <w:rFonts w:eastAsia="한컴바탕" w:hint="eastAsia"/>
          <w:sz w:val="22"/>
          <w:szCs w:val="22"/>
          <w:lang w:eastAsia="ko-KR"/>
        </w:rPr>
        <w:t>2</w:t>
      </w:r>
      <w:r w:rsidRPr="00D04D6F">
        <w:rPr>
          <w:rFonts w:eastAsia="한컴바탕" w:hint="eastAsia"/>
          <w:sz w:val="22"/>
          <w:szCs w:val="22"/>
          <w:lang w:eastAsia="ko-KR"/>
        </w:rPr>
        <w:t>/</w:t>
      </w:r>
      <w:r w:rsidR="00A22CF7" w:rsidRPr="00D04D6F">
        <w:rPr>
          <w:rFonts w:eastAsia="한컴바탕" w:hint="eastAsia"/>
          <w:sz w:val="22"/>
          <w:szCs w:val="22"/>
          <w:lang w:eastAsia="ko-KR"/>
        </w:rPr>
        <w:t>3</w:t>
      </w:r>
      <w:r w:rsidRPr="00D04D6F">
        <w:rPr>
          <w:rFonts w:eastAsia="한컴바탕" w:hint="eastAsia"/>
          <w:sz w:val="22"/>
          <w:szCs w:val="22"/>
          <w:lang w:eastAsia="ko-KR"/>
        </w:rPr>
        <w:t xml:space="preserve"> position filter coefficients to vertical </w:t>
      </w:r>
      <w:r w:rsidR="00A22CF7" w:rsidRPr="00D04D6F">
        <w:rPr>
          <w:rFonts w:eastAsia="한컴바탕" w:hint="eastAsia"/>
          <w:sz w:val="22"/>
          <w:szCs w:val="22"/>
          <w:lang w:eastAsia="ko-KR"/>
        </w:rPr>
        <w:t>or</w:t>
      </w:r>
      <w:r w:rsidRPr="00D04D6F">
        <w:rPr>
          <w:rFonts w:eastAsia="한컴바탕" w:hint="eastAsia"/>
          <w:sz w:val="22"/>
          <w:szCs w:val="22"/>
          <w:lang w:eastAsia="ko-KR"/>
        </w:rPr>
        <w:t xml:space="preserve"> horizontal direction</w:t>
      </w:r>
      <w:r w:rsidR="00A22CF7" w:rsidRPr="00D04D6F">
        <w:rPr>
          <w:rFonts w:eastAsia="한컴바탕" w:hint="eastAsia"/>
          <w:sz w:val="22"/>
          <w:szCs w:val="22"/>
          <w:lang w:eastAsia="ko-KR"/>
        </w:rPr>
        <w:t>.</w:t>
      </w:r>
    </w:p>
    <w:p w:rsidR="00BE09BB" w:rsidRPr="00D04D6F" w:rsidRDefault="00BE09BB" w:rsidP="00BE09BB">
      <w:pPr>
        <w:numPr>
          <w:ilvl w:val="0"/>
          <w:numId w:val="35"/>
        </w:numPr>
        <w:overflowPunct/>
        <w:autoSpaceDE/>
        <w:autoSpaceDN/>
        <w:adjustRightInd/>
        <w:spacing w:line="276" w:lineRule="auto"/>
        <w:ind w:left="709" w:hanging="309"/>
        <w:jc w:val="both"/>
        <w:textAlignment w:val="auto"/>
        <w:rPr>
          <w:rFonts w:eastAsia="한컴바탕"/>
          <w:sz w:val="22"/>
          <w:szCs w:val="22"/>
          <w:lang w:eastAsia="ko-KR"/>
        </w:rPr>
      </w:pPr>
      <w:r w:rsidRPr="00D04D6F">
        <w:rPr>
          <w:rFonts w:eastAsia="한컴바탕" w:hint="eastAsia"/>
          <w:sz w:val="22"/>
          <w:szCs w:val="22"/>
          <w:lang w:eastAsia="ko-KR"/>
        </w:rPr>
        <w:t xml:space="preserve">Pixels filled with the same color indicated by </w:t>
      </w:r>
      <w:r w:rsidRPr="00D04D6F">
        <w:rPr>
          <w:rFonts w:eastAsia="한컴바탕"/>
          <w:sz w:val="22"/>
          <w:szCs w:val="22"/>
          <w:lang w:eastAsia="ko-KR"/>
        </w:rPr>
        <w:t>“</w:t>
      </w:r>
      <w:r w:rsidRPr="00D04D6F">
        <w:rPr>
          <w:rFonts w:eastAsia="한컴바탕" w:hint="eastAsia"/>
          <w:sz w:val="22"/>
          <w:szCs w:val="22"/>
          <w:lang w:eastAsia="ko-KR"/>
        </w:rPr>
        <w:t>D</w:t>
      </w:r>
      <w:r w:rsidRPr="00D04D6F">
        <w:rPr>
          <w:rFonts w:eastAsia="한컴바탕"/>
          <w:sz w:val="22"/>
          <w:szCs w:val="22"/>
          <w:lang w:eastAsia="ko-KR"/>
        </w:rPr>
        <w:t>”</w:t>
      </w:r>
      <w:r w:rsidRPr="00D04D6F">
        <w:rPr>
          <w:rFonts w:eastAsia="한컴바탕" w:hint="eastAsia"/>
          <w:sz w:val="22"/>
          <w:szCs w:val="22"/>
          <w:lang w:eastAsia="ko-KR"/>
        </w:rPr>
        <w:t xml:space="preserve">: calculated by applying </w:t>
      </w:r>
      <w:r w:rsidR="001E3032" w:rsidRPr="00D04D6F">
        <w:rPr>
          <w:rFonts w:eastAsia="한컴바탕" w:hint="eastAsia"/>
          <w:sz w:val="22"/>
          <w:szCs w:val="22"/>
          <w:lang w:eastAsia="ko-KR"/>
        </w:rPr>
        <w:t>1</w:t>
      </w:r>
      <w:r w:rsidRPr="00D04D6F">
        <w:rPr>
          <w:rFonts w:eastAsia="한컴바탕" w:hint="eastAsia"/>
          <w:sz w:val="22"/>
          <w:szCs w:val="22"/>
          <w:lang w:eastAsia="ko-KR"/>
        </w:rPr>
        <w:t>/3 position filter coefficients to vertical</w:t>
      </w:r>
      <w:r w:rsidR="001E3032" w:rsidRPr="00D04D6F">
        <w:rPr>
          <w:rFonts w:eastAsia="한컴바탕" w:hint="eastAsia"/>
          <w:sz w:val="22"/>
          <w:szCs w:val="22"/>
          <w:lang w:eastAsia="ko-KR"/>
        </w:rPr>
        <w:t xml:space="preserve"> </w:t>
      </w:r>
      <w:r w:rsidR="00640FB6" w:rsidRPr="00D04D6F">
        <w:rPr>
          <w:rFonts w:eastAsia="한컴바탕" w:hint="eastAsia"/>
          <w:sz w:val="22"/>
          <w:szCs w:val="22"/>
          <w:lang w:eastAsia="ko-KR"/>
        </w:rPr>
        <w:t>and</w:t>
      </w:r>
      <w:r w:rsidRPr="00D04D6F">
        <w:rPr>
          <w:rFonts w:eastAsia="한컴바탕" w:hint="eastAsia"/>
          <w:sz w:val="22"/>
          <w:szCs w:val="22"/>
          <w:lang w:eastAsia="ko-KR"/>
        </w:rPr>
        <w:t xml:space="preserve"> horizontal direction</w:t>
      </w:r>
      <w:r w:rsidR="00640FB6" w:rsidRPr="00D04D6F">
        <w:rPr>
          <w:rFonts w:eastAsia="한컴바탕" w:hint="eastAsia"/>
          <w:sz w:val="22"/>
          <w:szCs w:val="22"/>
          <w:lang w:eastAsia="ko-KR"/>
        </w:rPr>
        <w:t>s</w:t>
      </w:r>
      <w:r w:rsidRPr="00D04D6F">
        <w:rPr>
          <w:rFonts w:eastAsia="한컴바탕" w:hint="eastAsia"/>
          <w:sz w:val="22"/>
          <w:szCs w:val="22"/>
          <w:lang w:eastAsia="ko-KR"/>
        </w:rPr>
        <w:t>.</w:t>
      </w:r>
    </w:p>
    <w:p w:rsidR="00BE09BB" w:rsidRPr="00D04D6F" w:rsidRDefault="00BE09BB" w:rsidP="00BE09BB">
      <w:pPr>
        <w:numPr>
          <w:ilvl w:val="0"/>
          <w:numId w:val="35"/>
        </w:numPr>
        <w:overflowPunct/>
        <w:autoSpaceDE/>
        <w:autoSpaceDN/>
        <w:adjustRightInd/>
        <w:spacing w:line="276" w:lineRule="auto"/>
        <w:ind w:left="709" w:hanging="309"/>
        <w:jc w:val="both"/>
        <w:textAlignment w:val="auto"/>
        <w:rPr>
          <w:rFonts w:eastAsia="한컴바탕"/>
          <w:sz w:val="22"/>
          <w:szCs w:val="22"/>
          <w:lang w:eastAsia="ko-KR"/>
        </w:rPr>
      </w:pPr>
      <w:r w:rsidRPr="00D04D6F">
        <w:rPr>
          <w:rFonts w:eastAsia="한컴바탕" w:hint="eastAsia"/>
          <w:sz w:val="22"/>
          <w:szCs w:val="22"/>
          <w:lang w:eastAsia="ko-KR"/>
        </w:rPr>
        <w:t xml:space="preserve">Pixels filled with the same color indicated by </w:t>
      </w:r>
      <w:r w:rsidRPr="00D04D6F">
        <w:rPr>
          <w:rFonts w:eastAsia="한컴바탕"/>
          <w:sz w:val="22"/>
          <w:szCs w:val="22"/>
          <w:lang w:eastAsia="ko-KR"/>
        </w:rPr>
        <w:t>“</w:t>
      </w:r>
      <w:r w:rsidRPr="00D04D6F">
        <w:rPr>
          <w:rFonts w:eastAsia="한컴바탕" w:hint="eastAsia"/>
          <w:sz w:val="22"/>
          <w:szCs w:val="22"/>
          <w:lang w:eastAsia="ko-KR"/>
        </w:rPr>
        <w:t>E</w:t>
      </w:r>
      <w:r w:rsidRPr="00D04D6F">
        <w:rPr>
          <w:rFonts w:eastAsia="한컴바탕"/>
          <w:sz w:val="22"/>
          <w:szCs w:val="22"/>
          <w:lang w:eastAsia="ko-KR"/>
        </w:rPr>
        <w:t>”</w:t>
      </w:r>
      <w:r w:rsidRPr="00D04D6F">
        <w:rPr>
          <w:rFonts w:eastAsia="한컴바탕" w:hint="eastAsia"/>
          <w:sz w:val="22"/>
          <w:szCs w:val="22"/>
          <w:lang w:eastAsia="ko-KR"/>
        </w:rPr>
        <w:t xml:space="preserve">: </w:t>
      </w:r>
      <w:r w:rsidR="001E3032" w:rsidRPr="00D04D6F">
        <w:rPr>
          <w:rFonts w:eastAsia="한컴바탕" w:hint="eastAsia"/>
          <w:sz w:val="22"/>
          <w:szCs w:val="22"/>
          <w:lang w:eastAsia="ko-KR"/>
        </w:rPr>
        <w:t>calculated by applying 2/3 position filter coefficients to vertical direction and 1/3 position filter coefficients to horizontal direction</w:t>
      </w:r>
      <w:r w:rsidR="00536D2E" w:rsidRPr="00D04D6F">
        <w:rPr>
          <w:rFonts w:eastAsia="한컴바탕" w:hint="eastAsia"/>
          <w:sz w:val="22"/>
          <w:szCs w:val="22"/>
          <w:lang w:eastAsia="ko-KR"/>
        </w:rPr>
        <w:t>, or calculated by applying 1/3 position filter coefficients to vertical direction and 2/3 position filter coefficients to horizontal direction.</w:t>
      </w:r>
    </w:p>
    <w:p w:rsidR="00BE09BB" w:rsidRPr="00D04D6F" w:rsidRDefault="00BE09BB" w:rsidP="00BE09BB">
      <w:pPr>
        <w:numPr>
          <w:ilvl w:val="0"/>
          <w:numId w:val="35"/>
        </w:numPr>
        <w:overflowPunct/>
        <w:autoSpaceDE/>
        <w:autoSpaceDN/>
        <w:adjustRightInd/>
        <w:spacing w:line="276" w:lineRule="auto"/>
        <w:ind w:left="709" w:hanging="309"/>
        <w:jc w:val="both"/>
        <w:textAlignment w:val="auto"/>
        <w:rPr>
          <w:rFonts w:eastAsia="한컴바탕"/>
          <w:sz w:val="22"/>
          <w:szCs w:val="22"/>
          <w:lang w:eastAsia="ko-KR"/>
        </w:rPr>
      </w:pPr>
      <w:r w:rsidRPr="00D04D6F">
        <w:rPr>
          <w:rFonts w:eastAsia="한컴바탕" w:hint="eastAsia"/>
          <w:sz w:val="22"/>
          <w:szCs w:val="22"/>
          <w:lang w:eastAsia="ko-KR"/>
        </w:rPr>
        <w:t xml:space="preserve">Pixels filled with the same color indicated by </w:t>
      </w:r>
      <w:r w:rsidRPr="00D04D6F">
        <w:rPr>
          <w:rFonts w:eastAsia="한컴바탕"/>
          <w:sz w:val="22"/>
          <w:szCs w:val="22"/>
          <w:lang w:eastAsia="ko-KR"/>
        </w:rPr>
        <w:t>“</w:t>
      </w:r>
      <w:r w:rsidRPr="00D04D6F">
        <w:rPr>
          <w:rFonts w:eastAsia="한컴바탕" w:hint="eastAsia"/>
          <w:sz w:val="22"/>
          <w:szCs w:val="22"/>
          <w:lang w:eastAsia="ko-KR"/>
        </w:rPr>
        <w:t>F</w:t>
      </w:r>
      <w:r w:rsidRPr="00D04D6F">
        <w:rPr>
          <w:rFonts w:eastAsia="한컴바탕"/>
          <w:sz w:val="22"/>
          <w:szCs w:val="22"/>
          <w:lang w:eastAsia="ko-KR"/>
        </w:rPr>
        <w:t>”</w:t>
      </w:r>
      <w:r w:rsidRPr="00D04D6F">
        <w:rPr>
          <w:rFonts w:eastAsia="한컴바탕" w:hint="eastAsia"/>
          <w:sz w:val="22"/>
          <w:szCs w:val="22"/>
          <w:lang w:eastAsia="ko-KR"/>
        </w:rPr>
        <w:t xml:space="preserve">: </w:t>
      </w:r>
      <w:r w:rsidR="00640FB6" w:rsidRPr="00D04D6F">
        <w:rPr>
          <w:rFonts w:eastAsia="한컴바탕" w:hint="eastAsia"/>
          <w:sz w:val="22"/>
          <w:szCs w:val="22"/>
          <w:lang w:eastAsia="ko-KR"/>
        </w:rPr>
        <w:t xml:space="preserve">calculated by applying </w:t>
      </w:r>
      <w:r w:rsidR="00536D2E" w:rsidRPr="00D04D6F">
        <w:rPr>
          <w:rFonts w:eastAsia="한컴바탕" w:hint="eastAsia"/>
          <w:sz w:val="22"/>
          <w:szCs w:val="22"/>
          <w:lang w:eastAsia="ko-KR"/>
        </w:rPr>
        <w:t>2</w:t>
      </w:r>
      <w:r w:rsidR="00640FB6" w:rsidRPr="00D04D6F">
        <w:rPr>
          <w:rFonts w:eastAsia="한컴바탕" w:hint="eastAsia"/>
          <w:sz w:val="22"/>
          <w:szCs w:val="22"/>
          <w:lang w:eastAsia="ko-KR"/>
        </w:rPr>
        <w:t xml:space="preserve">/3 position filter coefficients to vertical </w:t>
      </w:r>
      <w:r w:rsidR="00536D2E" w:rsidRPr="00D04D6F">
        <w:rPr>
          <w:rFonts w:eastAsia="한컴바탕" w:hint="eastAsia"/>
          <w:sz w:val="22"/>
          <w:szCs w:val="22"/>
          <w:lang w:eastAsia="ko-KR"/>
        </w:rPr>
        <w:t>and</w:t>
      </w:r>
      <w:r w:rsidR="00640FB6" w:rsidRPr="00D04D6F">
        <w:rPr>
          <w:rFonts w:eastAsia="한컴바탕" w:hint="eastAsia"/>
          <w:sz w:val="22"/>
          <w:szCs w:val="22"/>
          <w:lang w:eastAsia="ko-KR"/>
        </w:rPr>
        <w:t xml:space="preserve"> horizontal direction</w:t>
      </w:r>
      <w:r w:rsidR="00536D2E" w:rsidRPr="00D04D6F">
        <w:rPr>
          <w:rFonts w:eastAsia="한컴바탕" w:hint="eastAsia"/>
          <w:sz w:val="22"/>
          <w:szCs w:val="22"/>
          <w:lang w:eastAsia="ko-KR"/>
        </w:rPr>
        <w:t>s</w:t>
      </w:r>
      <w:r w:rsidR="00640FB6" w:rsidRPr="00D04D6F">
        <w:rPr>
          <w:rFonts w:eastAsia="한컴바탕" w:hint="eastAsia"/>
          <w:sz w:val="22"/>
          <w:szCs w:val="22"/>
          <w:lang w:eastAsia="ko-KR"/>
        </w:rPr>
        <w:t>.</w:t>
      </w:r>
    </w:p>
    <w:p w:rsidR="00BE09BB" w:rsidRPr="00D04D6F" w:rsidRDefault="00BE09BB" w:rsidP="00280DAA">
      <w:pPr>
        <w:overflowPunct/>
        <w:autoSpaceDE/>
        <w:autoSpaceDN/>
        <w:adjustRightInd/>
        <w:spacing w:line="276" w:lineRule="auto"/>
        <w:jc w:val="center"/>
        <w:textAlignment w:val="auto"/>
        <w:rPr>
          <w:rFonts w:eastAsia="한컴바탕"/>
          <w:sz w:val="22"/>
          <w:szCs w:val="22"/>
          <w:lang w:eastAsia="ko-KR"/>
        </w:rPr>
      </w:pPr>
    </w:p>
    <w:p w:rsidR="00BE09BB" w:rsidRPr="00D04D6F" w:rsidRDefault="00BE09BB" w:rsidP="00280DAA">
      <w:pPr>
        <w:overflowPunct/>
        <w:autoSpaceDE/>
        <w:autoSpaceDN/>
        <w:adjustRightInd/>
        <w:spacing w:line="276" w:lineRule="auto"/>
        <w:jc w:val="center"/>
        <w:textAlignment w:val="auto"/>
        <w:rPr>
          <w:rFonts w:eastAsia="한컴바탕"/>
          <w:sz w:val="22"/>
          <w:szCs w:val="22"/>
          <w:lang w:eastAsia="ko-KR"/>
        </w:rPr>
      </w:pPr>
    </w:p>
    <w:p w:rsidR="00BE09BB" w:rsidRPr="00D04D6F" w:rsidRDefault="006034F7" w:rsidP="00280DAA">
      <w:pPr>
        <w:overflowPunct/>
        <w:autoSpaceDE/>
        <w:autoSpaceDN/>
        <w:adjustRightInd/>
        <w:spacing w:line="276" w:lineRule="auto"/>
        <w:jc w:val="center"/>
        <w:textAlignment w:val="auto"/>
        <w:rPr>
          <w:rFonts w:eastAsia="한컴바탕"/>
          <w:sz w:val="22"/>
          <w:szCs w:val="22"/>
          <w:lang w:eastAsia="ko-KR"/>
        </w:rPr>
      </w:pPr>
      <w:r>
        <w:rPr>
          <w:rFonts w:eastAsia="한컴바탕"/>
          <w:noProof/>
          <w:sz w:val="22"/>
          <w:szCs w:val="22"/>
          <w:lang w:eastAsia="ko-KR"/>
        </w:rPr>
        <w:drawing>
          <wp:inline distT="0" distB="0" distL="0" distR="0">
            <wp:extent cx="4676775" cy="2242820"/>
            <wp:effectExtent l="19050" t="0" r="9525" b="0"/>
            <wp:docPr id="145" name="그림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22" cstate="print"/>
                    <a:srcRect/>
                    <a:stretch>
                      <a:fillRect/>
                    </a:stretch>
                  </pic:blipFill>
                  <pic:spPr bwMode="auto">
                    <a:xfrm>
                      <a:off x="0" y="0"/>
                      <a:ext cx="4676775" cy="2242820"/>
                    </a:xfrm>
                    <a:prstGeom prst="rect">
                      <a:avLst/>
                    </a:prstGeom>
                    <a:noFill/>
                  </pic:spPr>
                </pic:pic>
              </a:graphicData>
            </a:graphic>
          </wp:inline>
        </w:drawing>
      </w:r>
    </w:p>
    <w:p w:rsidR="00280DAA" w:rsidRPr="00D04D6F" w:rsidRDefault="008072AA" w:rsidP="00280DAA">
      <w:pPr>
        <w:overflowPunct/>
        <w:autoSpaceDE/>
        <w:autoSpaceDN/>
        <w:adjustRightInd/>
        <w:spacing w:line="276" w:lineRule="auto"/>
        <w:jc w:val="center"/>
        <w:textAlignment w:val="auto"/>
        <w:rPr>
          <w:rFonts w:eastAsia="한컴바탕"/>
          <w:sz w:val="22"/>
          <w:szCs w:val="22"/>
          <w:lang w:eastAsia="ko-KR"/>
        </w:rPr>
      </w:pPr>
      <w:proofErr w:type="gramStart"/>
      <w:r w:rsidRPr="00D04D6F">
        <w:rPr>
          <w:rFonts w:eastAsia="한컴바탕" w:hint="eastAsia"/>
          <w:sz w:val="22"/>
          <w:szCs w:val="22"/>
          <w:lang w:eastAsia="ko-KR"/>
        </w:rPr>
        <w:t>Figure 4.</w:t>
      </w:r>
      <w:proofErr w:type="gramEnd"/>
      <w:r w:rsidRPr="00D04D6F">
        <w:rPr>
          <w:rFonts w:eastAsia="한컴바탕" w:hint="eastAsia"/>
          <w:sz w:val="22"/>
          <w:szCs w:val="22"/>
          <w:lang w:eastAsia="ko-KR"/>
        </w:rPr>
        <w:t xml:space="preserve"> An example of up-sampling in case of spatial resolution factor of 1.5</w:t>
      </w:r>
    </w:p>
    <w:p w:rsidR="00280DAA" w:rsidRPr="00D04D6F" w:rsidRDefault="00280DAA" w:rsidP="00280DAA">
      <w:pPr>
        <w:overflowPunct/>
        <w:autoSpaceDE/>
        <w:autoSpaceDN/>
        <w:adjustRightInd/>
        <w:spacing w:line="276" w:lineRule="auto"/>
        <w:jc w:val="both"/>
        <w:textAlignment w:val="auto"/>
        <w:rPr>
          <w:rFonts w:eastAsia="한컴바탕"/>
          <w:sz w:val="22"/>
          <w:szCs w:val="22"/>
          <w:lang w:eastAsia="ko-KR"/>
        </w:rPr>
      </w:pPr>
    </w:p>
    <w:p w:rsidR="00FC28D9" w:rsidRPr="00D04D6F" w:rsidRDefault="00FC28D9" w:rsidP="00FC28D9">
      <w:pPr>
        <w:overflowPunct/>
        <w:autoSpaceDE/>
        <w:autoSpaceDN/>
        <w:adjustRightInd/>
        <w:spacing w:line="276" w:lineRule="auto"/>
        <w:jc w:val="both"/>
        <w:textAlignment w:val="auto"/>
        <w:rPr>
          <w:rFonts w:eastAsia="한컴바탕"/>
          <w:sz w:val="22"/>
          <w:szCs w:val="22"/>
          <w:lang w:eastAsia="ko-KR"/>
        </w:rPr>
      </w:pPr>
      <w:r w:rsidRPr="00D04D6F">
        <w:rPr>
          <w:rFonts w:eastAsia="한컴바탕" w:hint="eastAsia"/>
          <w:sz w:val="22"/>
          <w:szCs w:val="22"/>
          <w:lang w:eastAsia="ko-KR"/>
        </w:rPr>
        <w:t xml:space="preserve">Table 2 describes up-sampling filter coefficients for </w:t>
      </w:r>
      <w:proofErr w:type="spellStart"/>
      <w:r w:rsidRPr="00D04D6F">
        <w:rPr>
          <w:rFonts w:eastAsia="한컴바탕" w:hint="eastAsia"/>
          <w:sz w:val="22"/>
          <w:szCs w:val="22"/>
          <w:lang w:eastAsia="ko-KR"/>
        </w:rPr>
        <w:t>chroma</w:t>
      </w:r>
      <w:proofErr w:type="spellEnd"/>
      <w:r w:rsidRPr="00D04D6F">
        <w:rPr>
          <w:rFonts w:eastAsia="한컴바탕" w:hint="eastAsia"/>
          <w:sz w:val="22"/>
          <w:szCs w:val="22"/>
          <w:lang w:eastAsia="ko-KR"/>
        </w:rPr>
        <w:t xml:space="preserve"> samples, which is the 4-tap</w:t>
      </w:r>
      <w:r w:rsidR="0030484D">
        <w:rPr>
          <w:rFonts w:eastAsia="한컴바탕" w:hint="eastAsia"/>
          <w:sz w:val="22"/>
          <w:szCs w:val="22"/>
          <w:lang w:eastAsia="ko-KR"/>
        </w:rPr>
        <w:t>s</w:t>
      </w:r>
      <w:r w:rsidRPr="00D04D6F">
        <w:rPr>
          <w:rFonts w:eastAsia="한컴바탕" w:hint="eastAsia"/>
          <w:sz w:val="22"/>
          <w:szCs w:val="22"/>
          <w:lang w:eastAsia="ko-KR"/>
        </w:rPr>
        <w:t xml:space="preserve"> DCT-IF filter with 6 bits filter coefficients representation.</w:t>
      </w:r>
      <w:r w:rsidR="0044098F" w:rsidRPr="00D04D6F">
        <w:rPr>
          <w:rFonts w:eastAsia="한컴바탕" w:hint="eastAsia"/>
          <w:sz w:val="22"/>
          <w:szCs w:val="22"/>
          <w:lang w:eastAsia="ko-KR"/>
        </w:rPr>
        <w:t xml:space="preserve"> </w:t>
      </w:r>
      <w:r w:rsidR="0044098F" w:rsidRPr="00D04D6F">
        <w:rPr>
          <w:rFonts w:eastAsia="한컴바탕"/>
          <w:sz w:val="22"/>
          <w:szCs w:val="22"/>
          <w:lang w:eastAsia="ko-KR"/>
        </w:rPr>
        <w:t>T</w:t>
      </w:r>
      <w:r w:rsidR="0044098F" w:rsidRPr="00D04D6F">
        <w:rPr>
          <w:rFonts w:eastAsia="한컴바탕" w:hint="eastAsia"/>
          <w:sz w:val="22"/>
          <w:szCs w:val="22"/>
          <w:lang w:eastAsia="ko-KR"/>
        </w:rPr>
        <w:t xml:space="preserve">he filtering process for </w:t>
      </w:r>
      <w:proofErr w:type="spellStart"/>
      <w:r w:rsidR="0044098F" w:rsidRPr="00D04D6F">
        <w:rPr>
          <w:rFonts w:eastAsia="한컴바탕" w:hint="eastAsia"/>
          <w:sz w:val="22"/>
          <w:szCs w:val="22"/>
          <w:lang w:eastAsia="ko-KR"/>
        </w:rPr>
        <w:t>chroma</w:t>
      </w:r>
      <w:proofErr w:type="spellEnd"/>
      <w:r w:rsidR="0044098F" w:rsidRPr="00D04D6F">
        <w:rPr>
          <w:rFonts w:eastAsia="한컴바탕" w:hint="eastAsia"/>
          <w:sz w:val="22"/>
          <w:szCs w:val="22"/>
          <w:lang w:eastAsia="ko-KR"/>
        </w:rPr>
        <w:t xml:space="preserve"> samples is the same as the filtering process for </w:t>
      </w:r>
      <w:proofErr w:type="spellStart"/>
      <w:r w:rsidR="0044098F" w:rsidRPr="00D04D6F">
        <w:rPr>
          <w:rFonts w:eastAsia="한컴바탕" w:hint="eastAsia"/>
          <w:sz w:val="22"/>
          <w:szCs w:val="22"/>
          <w:lang w:eastAsia="ko-KR"/>
        </w:rPr>
        <w:t>luma</w:t>
      </w:r>
      <w:proofErr w:type="spellEnd"/>
      <w:r w:rsidR="0044098F" w:rsidRPr="00D04D6F">
        <w:rPr>
          <w:rFonts w:eastAsia="한컴바탕" w:hint="eastAsia"/>
          <w:sz w:val="22"/>
          <w:szCs w:val="22"/>
          <w:lang w:eastAsia="ko-KR"/>
        </w:rPr>
        <w:t xml:space="preserve"> samples.</w:t>
      </w:r>
    </w:p>
    <w:p w:rsidR="00885AE1" w:rsidRPr="00D04D6F" w:rsidRDefault="00885AE1" w:rsidP="00280DAA">
      <w:pPr>
        <w:overflowPunct/>
        <w:autoSpaceDE/>
        <w:autoSpaceDN/>
        <w:adjustRightInd/>
        <w:spacing w:line="276" w:lineRule="auto"/>
        <w:jc w:val="both"/>
        <w:textAlignment w:val="auto"/>
        <w:rPr>
          <w:rFonts w:eastAsia="한컴바탕"/>
          <w:sz w:val="22"/>
          <w:szCs w:val="22"/>
          <w:lang w:eastAsia="ko-KR"/>
        </w:rPr>
      </w:pPr>
    </w:p>
    <w:p w:rsidR="00A3206D" w:rsidRPr="00D04D6F" w:rsidRDefault="00A3206D" w:rsidP="00A3206D">
      <w:pPr>
        <w:overflowPunct/>
        <w:autoSpaceDE/>
        <w:autoSpaceDN/>
        <w:adjustRightInd/>
        <w:spacing w:line="276" w:lineRule="auto"/>
        <w:jc w:val="center"/>
        <w:textAlignment w:val="auto"/>
        <w:rPr>
          <w:rFonts w:eastAsia="한컴바탕"/>
          <w:sz w:val="22"/>
          <w:szCs w:val="22"/>
          <w:lang w:eastAsia="ko-KR"/>
        </w:rPr>
      </w:pPr>
      <w:proofErr w:type="gramStart"/>
      <w:r w:rsidRPr="00D04D6F">
        <w:rPr>
          <w:rFonts w:eastAsia="한컴바탕" w:hint="eastAsia"/>
          <w:sz w:val="22"/>
          <w:szCs w:val="22"/>
          <w:lang w:eastAsia="ko-KR"/>
        </w:rPr>
        <w:t>Table 2</w:t>
      </w:r>
      <w:r w:rsidRPr="00D04D6F">
        <w:rPr>
          <w:rFonts w:eastAsia="한컴바탕"/>
          <w:sz w:val="22"/>
          <w:szCs w:val="22"/>
          <w:lang w:eastAsia="ko-KR"/>
        </w:rPr>
        <w:t>.</w:t>
      </w:r>
      <w:proofErr w:type="gramEnd"/>
      <w:r w:rsidRPr="00D04D6F">
        <w:rPr>
          <w:rFonts w:eastAsia="한컴바탕"/>
          <w:sz w:val="22"/>
          <w:szCs w:val="22"/>
          <w:lang w:eastAsia="ko-KR"/>
        </w:rPr>
        <w:t xml:space="preserve"> U</w:t>
      </w:r>
      <w:r w:rsidRPr="00D04D6F">
        <w:rPr>
          <w:rFonts w:eastAsia="한컴바탕" w:hint="eastAsia"/>
          <w:sz w:val="22"/>
          <w:szCs w:val="22"/>
          <w:lang w:eastAsia="ko-KR"/>
        </w:rPr>
        <w:t xml:space="preserve">p-sampling filter coefficients for </w:t>
      </w:r>
      <w:proofErr w:type="spellStart"/>
      <w:r w:rsidRPr="00D04D6F">
        <w:rPr>
          <w:rFonts w:eastAsia="한컴바탕" w:hint="eastAsia"/>
          <w:sz w:val="22"/>
          <w:szCs w:val="22"/>
          <w:lang w:eastAsia="ko-KR"/>
        </w:rPr>
        <w:t>chroma</w:t>
      </w:r>
      <w:proofErr w:type="spellEnd"/>
      <w:r w:rsidRPr="00D04D6F">
        <w:rPr>
          <w:rFonts w:eastAsia="한컴바탕" w:hint="eastAsia"/>
          <w:sz w:val="22"/>
          <w:szCs w:val="22"/>
          <w:lang w:eastAsia="ko-KR"/>
        </w:rPr>
        <w:t xml:space="preserve"> samples</w:t>
      </w:r>
    </w:p>
    <w:tbl>
      <w:tblPr>
        <w:tblW w:w="0" w:type="auto"/>
        <w:tblInd w:w="1526" w:type="dxa"/>
        <w:tblBorders>
          <w:top w:val="single" w:sz="4" w:space="0" w:color="auto"/>
          <w:left w:val="single" w:sz="4"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106"/>
        <w:gridCol w:w="5943"/>
      </w:tblGrid>
      <w:tr w:rsidR="00175670" w:rsidRPr="00175670" w:rsidTr="0044098F">
        <w:trPr>
          <w:trHeight w:val="372"/>
        </w:trPr>
        <w:tc>
          <w:tcPr>
            <w:tcW w:w="1106" w:type="dxa"/>
            <w:shd w:val="clear" w:color="auto" w:fill="D9D9D9"/>
            <w:vAlign w:val="center"/>
          </w:tcPr>
          <w:p w:rsidR="00A3206D" w:rsidRPr="00C85D9E" w:rsidRDefault="00A3206D" w:rsidP="00134807">
            <w:pPr>
              <w:overflowPunct/>
              <w:autoSpaceDE/>
              <w:autoSpaceDN/>
              <w:adjustRightInd/>
              <w:jc w:val="center"/>
              <w:textAlignment w:val="auto"/>
              <w:rPr>
                <w:rFonts w:eastAsia="한컴바탕"/>
                <w:sz w:val="22"/>
                <w:szCs w:val="22"/>
                <w:lang w:eastAsia="ko-KR"/>
              </w:rPr>
            </w:pPr>
            <w:r w:rsidRPr="00A60E55">
              <w:rPr>
                <w:rFonts w:eastAsia="한컴바탕"/>
                <w:sz w:val="22"/>
                <w:szCs w:val="22"/>
                <w:lang w:eastAsia="ko-KR"/>
              </w:rPr>
              <w:t>Position</w:t>
            </w:r>
          </w:p>
        </w:tc>
        <w:tc>
          <w:tcPr>
            <w:tcW w:w="5943" w:type="dxa"/>
            <w:shd w:val="clear" w:color="auto" w:fill="D9D9D9"/>
            <w:vAlign w:val="center"/>
          </w:tcPr>
          <w:p w:rsidR="00A3206D" w:rsidRPr="00C85D9E" w:rsidRDefault="00A3206D" w:rsidP="00134807">
            <w:pPr>
              <w:overflowPunct/>
              <w:autoSpaceDE/>
              <w:autoSpaceDN/>
              <w:adjustRightInd/>
              <w:jc w:val="center"/>
              <w:textAlignment w:val="auto"/>
              <w:rPr>
                <w:rFonts w:eastAsia="한컴바탕"/>
                <w:sz w:val="22"/>
                <w:szCs w:val="22"/>
                <w:lang w:eastAsia="ko-KR"/>
              </w:rPr>
            </w:pPr>
            <w:r w:rsidRPr="00C85D9E">
              <w:rPr>
                <w:rFonts w:eastAsia="한컴바탕"/>
                <w:sz w:val="22"/>
                <w:szCs w:val="22"/>
                <w:lang w:eastAsia="ko-KR"/>
              </w:rPr>
              <w:t>F</w:t>
            </w:r>
            <w:r w:rsidRPr="00C85D9E">
              <w:rPr>
                <w:rFonts w:eastAsia="한컴바탕" w:hint="eastAsia"/>
                <w:sz w:val="22"/>
                <w:szCs w:val="22"/>
                <w:lang w:eastAsia="ko-KR"/>
              </w:rPr>
              <w:t>ilter coefficients</w:t>
            </w:r>
          </w:p>
        </w:tc>
      </w:tr>
      <w:tr w:rsidR="00175670" w:rsidRPr="00175670" w:rsidTr="0044098F">
        <w:trPr>
          <w:trHeight w:val="372"/>
        </w:trPr>
        <w:tc>
          <w:tcPr>
            <w:tcW w:w="1106" w:type="dxa"/>
            <w:shd w:val="clear" w:color="auto" w:fill="auto"/>
            <w:vAlign w:val="center"/>
          </w:tcPr>
          <w:p w:rsidR="00A3206D" w:rsidRPr="00D04D6F" w:rsidRDefault="00A3206D" w:rsidP="00134807">
            <w:pPr>
              <w:overflowPunct/>
              <w:autoSpaceDE/>
              <w:autoSpaceDN/>
              <w:adjustRightInd/>
              <w:jc w:val="center"/>
              <w:textAlignment w:val="auto"/>
              <w:rPr>
                <w:rFonts w:eastAsia="한컴바탕"/>
                <w:sz w:val="22"/>
                <w:szCs w:val="22"/>
                <w:lang w:eastAsia="ko-KR"/>
              </w:rPr>
            </w:pPr>
            <w:r w:rsidRPr="00D04D6F">
              <w:rPr>
                <w:rFonts w:eastAsia="한컴바탕"/>
                <w:sz w:val="22"/>
                <w:szCs w:val="22"/>
                <w:lang w:eastAsia="ko-KR"/>
              </w:rPr>
              <w:t>1/2</w:t>
            </w:r>
          </w:p>
        </w:tc>
        <w:tc>
          <w:tcPr>
            <w:tcW w:w="5943" w:type="dxa"/>
            <w:shd w:val="clear" w:color="auto" w:fill="auto"/>
            <w:vAlign w:val="center"/>
          </w:tcPr>
          <w:p w:rsidR="00A3206D" w:rsidRPr="00D04D6F" w:rsidRDefault="00A3206D" w:rsidP="00134807">
            <w:pPr>
              <w:overflowPunct/>
              <w:autoSpaceDE/>
              <w:autoSpaceDN/>
              <w:adjustRightInd/>
              <w:jc w:val="center"/>
              <w:textAlignment w:val="auto"/>
              <w:rPr>
                <w:rFonts w:eastAsia="한컴바탕"/>
                <w:sz w:val="22"/>
                <w:szCs w:val="22"/>
                <w:lang w:eastAsia="ko-KR"/>
              </w:rPr>
            </w:pPr>
            <w:r w:rsidRPr="00D04D6F">
              <w:rPr>
                <w:rFonts w:eastAsia="한컴바탕"/>
                <w:sz w:val="22"/>
                <w:szCs w:val="22"/>
                <w:lang w:eastAsia="ko-KR"/>
              </w:rPr>
              <w:t>{-4, 36, 36, -4</w:t>
            </w:r>
            <w:r w:rsidRPr="00D04D6F">
              <w:rPr>
                <w:rFonts w:eastAsia="한컴바탕"/>
                <w:sz w:val="22"/>
                <w:szCs w:val="22"/>
              </w:rPr>
              <w:t>}</w:t>
            </w:r>
          </w:p>
        </w:tc>
      </w:tr>
      <w:tr w:rsidR="00175670" w:rsidRPr="00175670" w:rsidTr="0044098F">
        <w:trPr>
          <w:trHeight w:val="372"/>
        </w:trPr>
        <w:tc>
          <w:tcPr>
            <w:tcW w:w="1106" w:type="dxa"/>
            <w:shd w:val="clear" w:color="auto" w:fill="auto"/>
            <w:vAlign w:val="center"/>
          </w:tcPr>
          <w:p w:rsidR="00A3206D" w:rsidRPr="00D04D6F" w:rsidRDefault="00A3206D" w:rsidP="00134807">
            <w:pPr>
              <w:overflowPunct/>
              <w:autoSpaceDE/>
              <w:autoSpaceDN/>
              <w:adjustRightInd/>
              <w:jc w:val="center"/>
              <w:textAlignment w:val="auto"/>
              <w:rPr>
                <w:rFonts w:eastAsia="한컴바탕"/>
                <w:sz w:val="22"/>
                <w:szCs w:val="22"/>
                <w:lang w:eastAsia="ko-KR"/>
              </w:rPr>
            </w:pPr>
            <w:r w:rsidRPr="00D04D6F">
              <w:rPr>
                <w:rFonts w:eastAsia="한컴바탕"/>
                <w:sz w:val="22"/>
                <w:szCs w:val="22"/>
                <w:lang w:eastAsia="ko-KR"/>
              </w:rPr>
              <w:t>1/3</w:t>
            </w:r>
          </w:p>
        </w:tc>
        <w:tc>
          <w:tcPr>
            <w:tcW w:w="5943" w:type="dxa"/>
            <w:shd w:val="clear" w:color="auto" w:fill="auto"/>
            <w:vAlign w:val="center"/>
          </w:tcPr>
          <w:p w:rsidR="00A3206D" w:rsidRPr="00D04D6F" w:rsidRDefault="00A3206D" w:rsidP="00134807">
            <w:pPr>
              <w:overflowPunct/>
              <w:autoSpaceDE/>
              <w:autoSpaceDN/>
              <w:adjustRightInd/>
              <w:jc w:val="center"/>
              <w:textAlignment w:val="auto"/>
              <w:rPr>
                <w:rFonts w:eastAsia="한컴바탕"/>
                <w:sz w:val="22"/>
                <w:szCs w:val="22"/>
                <w:lang w:eastAsia="ko-KR"/>
              </w:rPr>
            </w:pPr>
            <w:r w:rsidRPr="00D04D6F">
              <w:rPr>
                <w:rFonts w:eastAsia="한컴바탕"/>
                <w:sz w:val="22"/>
                <w:szCs w:val="22"/>
                <w:lang w:eastAsia="ko-KR"/>
              </w:rPr>
              <w:t>{-5, 25, 51, -7}</w:t>
            </w:r>
          </w:p>
        </w:tc>
      </w:tr>
      <w:tr w:rsidR="00175670" w:rsidRPr="00175670" w:rsidTr="0044098F">
        <w:trPr>
          <w:trHeight w:val="372"/>
        </w:trPr>
        <w:tc>
          <w:tcPr>
            <w:tcW w:w="1106" w:type="dxa"/>
            <w:shd w:val="clear" w:color="auto" w:fill="auto"/>
            <w:vAlign w:val="center"/>
          </w:tcPr>
          <w:p w:rsidR="00A3206D" w:rsidRPr="00D04D6F" w:rsidRDefault="00A3206D" w:rsidP="00134807">
            <w:pPr>
              <w:overflowPunct/>
              <w:autoSpaceDE/>
              <w:autoSpaceDN/>
              <w:adjustRightInd/>
              <w:jc w:val="center"/>
              <w:textAlignment w:val="auto"/>
              <w:rPr>
                <w:rFonts w:eastAsia="한컴바탕"/>
                <w:sz w:val="22"/>
                <w:szCs w:val="22"/>
                <w:lang w:eastAsia="ko-KR"/>
              </w:rPr>
            </w:pPr>
            <w:r w:rsidRPr="00D04D6F">
              <w:rPr>
                <w:rFonts w:eastAsia="한컴바탕"/>
                <w:sz w:val="22"/>
                <w:szCs w:val="22"/>
                <w:lang w:eastAsia="ko-KR"/>
              </w:rPr>
              <w:t>2/3</w:t>
            </w:r>
          </w:p>
        </w:tc>
        <w:tc>
          <w:tcPr>
            <w:tcW w:w="5943" w:type="dxa"/>
            <w:shd w:val="clear" w:color="auto" w:fill="auto"/>
            <w:vAlign w:val="center"/>
          </w:tcPr>
          <w:p w:rsidR="00A3206D" w:rsidRPr="00D04D6F" w:rsidRDefault="00A3206D" w:rsidP="00134807">
            <w:pPr>
              <w:overflowPunct/>
              <w:autoSpaceDE/>
              <w:autoSpaceDN/>
              <w:adjustRightInd/>
              <w:jc w:val="center"/>
              <w:textAlignment w:val="auto"/>
              <w:rPr>
                <w:rFonts w:eastAsia="한컴바탕"/>
                <w:sz w:val="22"/>
                <w:szCs w:val="22"/>
                <w:lang w:eastAsia="ko-KR"/>
              </w:rPr>
            </w:pPr>
            <w:r w:rsidRPr="00D04D6F">
              <w:rPr>
                <w:rFonts w:eastAsia="한컴바탕"/>
                <w:sz w:val="22"/>
                <w:szCs w:val="22"/>
                <w:lang w:eastAsia="ko-KR"/>
              </w:rPr>
              <w:t>{-7, 51, 25, -5}</w:t>
            </w:r>
          </w:p>
        </w:tc>
      </w:tr>
    </w:tbl>
    <w:p w:rsidR="00A3206D" w:rsidRPr="00D04D6F" w:rsidRDefault="00A3206D" w:rsidP="00A3206D">
      <w:pPr>
        <w:overflowPunct/>
        <w:autoSpaceDE/>
        <w:autoSpaceDN/>
        <w:adjustRightInd/>
        <w:spacing w:line="276" w:lineRule="auto"/>
        <w:jc w:val="both"/>
        <w:textAlignment w:val="auto"/>
        <w:rPr>
          <w:rFonts w:eastAsia="한컴바탕"/>
          <w:sz w:val="22"/>
          <w:szCs w:val="22"/>
          <w:lang w:eastAsia="ko-KR"/>
        </w:rPr>
      </w:pPr>
    </w:p>
    <w:p w:rsidR="00A3206D" w:rsidRDefault="00A3206D" w:rsidP="00280DAA">
      <w:pPr>
        <w:overflowPunct/>
        <w:autoSpaceDE/>
        <w:autoSpaceDN/>
        <w:adjustRightInd/>
        <w:spacing w:line="276" w:lineRule="auto"/>
        <w:jc w:val="both"/>
        <w:textAlignment w:val="auto"/>
        <w:rPr>
          <w:rFonts w:eastAsia="한컴바탕"/>
          <w:color w:val="0000CC"/>
          <w:sz w:val="22"/>
          <w:szCs w:val="22"/>
          <w:lang w:eastAsia="ko-KR"/>
        </w:rPr>
      </w:pPr>
    </w:p>
    <w:p w:rsidR="00A3206D" w:rsidRDefault="00A3206D" w:rsidP="00280DAA">
      <w:pPr>
        <w:overflowPunct/>
        <w:autoSpaceDE/>
        <w:autoSpaceDN/>
        <w:adjustRightInd/>
        <w:spacing w:line="276" w:lineRule="auto"/>
        <w:jc w:val="both"/>
        <w:textAlignment w:val="auto"/>
        <w:rPr>
          <w:rFonts w:eastAsia="한컴바탕"/>
          <w:color w:val="0000CC"/>
          <w:sz w:val="22"/>
          <w:szCs w:val="22"/>
          <w:lang w:eastAsia="ko-KR"/>
        </w:rPr>
      </w:pPr>
    </w:p>
    <w:p w:rsidR="00A3206D" w:rsidRPr="00D04D6F" w:rsidRDefault="00A3206D" w:rsidP="00280DAA">
      <w:pPr>
        <w:overflowPunct/>
        <w:autoSpaceDE/>
        <w:autoSpaceDN/>
        <w:adjustRightInd/>
        <w:spacing w:line="276" w:lineRule="auto"/>
        <w:jc w:val="both"/>
        <w:textAlignment w:val="auto"/>
        <w:rPr>
          <w:rFonts w:eastAsia="한컴바탕"/>
          <w:color w:val="0000CC"/>
          <w:sz w:val="22"/>
          <w:szCs w:val="22"/>
          <w:lang w:eastAsia="ko-KR"/>
        </w:rPr>
      </w:pPr>
    </w:p>
    <w:p w:rsidR="005C0178" w:rsidRPr="00D04D6F" w:rsidRDefault="005C0178" w:rsidP="0052456B">
      <w:pPr>
        <w:pStyle w:val="2"/>
        <w:rPr>
          <w:rFonts w:eastAsia="맑은 고딕"/>
          <w:lang w:eastAsia="ko-KR"/>
        </w:rPr>
      </w:pPr>
      <w:bookmarkStart w:id="10" w:name="_Toc336364771"/>
      <w:bookmarkStart w:id="11" w:name="_Toc336537176"/>
      <w:bookmarkStart w:id="12" w:name="_Toc336848989"/>
      <w:bookmarkEnd w:id="10"/>
      <w:bookmarkEnd w:id="11"/>
      <w:r w:rsidRPr="00D93150">
        <w:lastRenderedPageBreak/>
        <w:t>Inter-layer prediction</w:t>
      </w:r>
      <w:bookmarkEnd w:id="12"/>
    </w:p>
    <w:p w:rsidR="007963DB" w:rsidRPr="00D04D6F" w:rsidRDefault="00D3430B" w:rsidP="00D04D6F">
      <w:pPr>
        <w:pStyle w:val="3"/>
      </w:pPr>
      <w:bookmarkStart w:id="13" w:name="_Toc336364773"/>
      <w:bookmarkStart w:id="14" w:name="_Toc336537178"/>
      <w:bookmarkStart w:id="15" w:name="_Toc336848990"/>
      <w:bookmarkEnd w:id="13"/>
      <w:bookmarkEnd w:id="14"/>
      <w:r>
        <w:t xml:space="preserve">Inter-layer </w:t>
      </w:r>
      <w:r w:rsidR="00D6423E" w:rsidRPr="00134807">
        <w:rPr>
          <w:rFonts w:eastAsia="맑은 고딕" w:hint="eastAsia"/>
          <w:lang w:eastAsia="ko-KR"/>
        </w:rPr>
        <w:t xml:space="preserve">texture </w:t>
      </w:r>
      <w:r>
        <w:t>prediction</w:t>
      </w:r>
      <w:bookmarkEnd w:id="15"/>
    </w:p>
    <w:p w:rsidR="007963DB" w:rsidRDefault="007963DB" w:rsidP="007963DB">
      <w:pPr>
        <w:jc w:val="both"/>
        <w:rPr>
          <w:sz w:val="22"/>
          <w:szCs w:val="22"/>
          <w:lang w:eastAsia="ko-KR"/>
        </w:rPr>
      </w:pPr>
      <w:r>
        <w:rPr>
          <w:rFonts w:hint="eastAsia"/>
          <w:sz w:val="22"/>
          <w:szCs w:val="22"/>
          <w:lang w:eastAsia="ko-KR"/>
        </w:rPr>
        <w:t>In th</w:t>
      </w:r>
      <w:r w:rsidR="00BC4672">
        <w:rPr>
          <w:rFonts w:hint="eastAsia"/>
          <w:sz w:val="22"/>
          <w:szCs w:val="22"/>
          <w:lang w:eastAsia="ko-KR"/>
        </w:rPr>
        <w:t>is</w:t>
      </w:r>
      <w:r>
        <w:rPr>
          <w:rFonts w:hint="eastAsia"/>
          <w:sz w:val="22"/>
          <w:szCs w:val="22"/>
          <w:lang w:eastAsia="ko-KR"/>
        </w:rPr>
        <w:t xml:space="preserve"> proposal, a picture of the reference layer is </w:t>
      </w:r>
      <w:r w:rsidR="00BC4672">
        <w:rPr>
          <w:rFonts w:hint="eastAsia"/>
          <w:sz w:val="22"/>
          <w:szCs w:val="22"/>
          <w:lang w:eastAsia="ko-KR"/>
        </w:rPr>
        <w:t xml:space="preserve">completely </w:t>
      </w:r>
      <w:r>
        <w:rPr>
          <w:rFonts w:hint="eastAsia"/>
          <w:sz w:val="22"/>
          <w:szCs w:val="22"/>
          <w:lang w:eastAsia="ko-KR"/>
        </w:rPr>
        <w:t>reconstructed, up</w:t>
      </w:r>
      <w:r w:rsidR="00FA2359">
        <w:rPr>
          <w:rFonts w:hint="eastAsia"/>
          <w:sz w:val="22"/>
          <w:szCs w:val="22"/>
          <w:lang w:eastAsia="ko-KR"/>
        </w:rPr>
        <w:t>-</w:t>
      </w:r>
      <w:r>
        <w:rPr>
          <w:rFonts w:hint="eastAsia"/>
          <w:sz w:val="22"/>
          <w:szCs w:val="22"/>
          <w:lang w:eastAsia="ko-KR"/>
        </w:rPr>
        <w:t xml:space="preserve">sampled (if necessary), and inserted into the </w:t>
      </w:r>
      <w:r w:rsidR="007A7B68">
        <w:rPr>
          <w:rFonts w:hint="eastAsia"/>
          <w:sz w:val="22"/>
          <w:szCs w:val="22"/>
          <w:lang w:eastAsia="ko-KR"/>
        </w:rPr>
        <w:t>reference picture lists</w:t>
      </w:r>
      <w:r>
        <w:rPr>
          <w:rFonts w:hint="eastAsia"/>
          <w:sz w:val="22"/>
          <w:szCs w:val="22"/>
          <w:lang w:eastAsia="ko-KR"/>
        </w:rPr>
        <w:t xml:space="preserve"> for the corresponding picture of the enhancement layer. This reconstructed </w:t>
      </w:r>
      <w:r>
        <w:rPr>
          <w:sz w:val="22"/>
          <w:szCs w:val="22"/>
          <w:lang w:eastAsia="ko-KR"/>
        </w:rPr>
        <w:t>picture</w:t>
      </w:r>
      <w:r>
        <w:rPr>
          <w:rFonts w:hint="eastAsia"/>
          <w:sz w:val="22"/>
          <w:szCs w:val="22"/>
          <w:lang w:eastAsia="ko-KR"/>
        </w:rPr>
        <w:t xml:space="preserve"> of the reference layer, whose spatial resolution is the same as </w:t>
      </w:r>
      <w:r w:rsidR="004E4A81">
        <w:rPr>
          <w:rFonts w:hint="eastAsia"/>
          <w:sz w:val="22"/>
          <w:szCs w:val="22"/>
          <w:lang w:eastAsia="ko-KR"/>
        </w:rPr>
        <w:t xml:space="preserve">that </w:t>
      </w:r>
      <w:r>
        <w:rPr>
          <w:rFonts w:hint="eastAsia"/>
          <w:sz w:val="22"/>
          <w:szCs w:val="22"/>
          <w:lang w:eastAsia="ko-KR"/>
        </w:rPr>
        <w:t>of picture</w:t>
      </w:r>
      <w:r w:rsidR="004E4A81">
        <w:rPr>
          <w:rFonts w:hint="eastAsia"/>
          <w:sz w:val="22"/>
          <w:szCs w:val="22"/>
          <w:lang w:eastAsia="ko-KR"/>
        </w:rPr>
        <w:t>s</w:t>
      </w:r>
      <w:r>
        <w:rPr>
          <w:rFonts w:hint="eastAsia"/>
          <w:sz w:val="22"/>
          <w:szCs w:val="22"/>
          <w:lang w:eastAsia="ko-KR"/>
        </w:rPr>
        <w:t xml:space="preserve"> in the enhancement layer, is defined as inter-layer reference picture (ILRP). </w:t>
      </w:r>
      <w:r w:rsidR="004E28DE">
        <w:rPr>
          <w:rFonts w:hint="eastAsia"/>
          <w:sz w:val="22"/>
          <w:szCs w:val="22"/>
          <w:lang w:eastAsia="ko-KR"/>
        </w:rPr>
        <w:t xml:space="preserve">Since ILRP is </w:t>
      </w:r>
      <w:r w:rsidR="0021691C">
        <w:rPr>
          <w:rFonts w:hint="eastAsia"/>
          <w:sz w:val="22"/>
          <w:szCs w:val="22"/>
          <w:lang w:eastAsia="ko-KR"/>
        </w:rPr>
        <w:t>added</w:t>
      </w:r>
      <w:r w:rsidR="00F647E2">
        <w:rPr>
          <w:rFonts w:hint="eastAsia"/>
          <w:sz w:val="22"/>
          <w:szCs w:val="22"/>
          <w:lang w:eastAsia="ko-KR"/>
        </w:rPr>
        <w:t xml:space="preserve"> </w:t>
      </w:r>
      <w:r w:rsidR="004E28DE">
        <w:rPr>
          <w:rFonts w:hint="eastAsia"/>
          <w:sz w:val="22"/>
          <w:szCs w:val="22"/>
          <w:lang w:eastAsia="ko-KR"/>
        </w:rPr>
        <w:t>in</w:t>
      </w:r>
      <w:r w:rsidR="00F647E2">
        <w:rPr>
          <w:rFonts w:hint="eastAsia"/>
          <w:sz w:val="22"/>
          <w:szCs w:val="22"/>
          <w:lang w:eastAsia="ko-KR"/>
        </w:rPr>
        <w:t>to</w:t>
      </w:r>
      <w:r w:rsidR="004E28DE">
        <w:rPr>
          <w:rFonts w:hint="eastAsia"/>
          <w:sz w:val="22"/>
          <w:szCs w:val="22"/>
          <w:lang w:eastAsia="ko-KR"/>
        </w:rPr>
        <w:t xml:space="preserve"> the reference picture list</w:t>
      </w:r>
      <w:r w:rsidR="005F3BA8">
        <w:rPr>
          <w:rFonts w:hint="eastAsia"/>
          <w:sz w:val="22"/>
          <w:szCs w:val="22"/>
          <w:lang w:eastAsia="ko-KR"/>
        </w:rPr>
        <w:t>s,</w:t>
      </w:r>
      <w:r w:rsidR="004E28DE">
        <w:rPr>
          <w:rFonts w:hint="eastAsia"/>
          <w:sz w:val="22"/>
          <w:szCs w:val="22"/>
          <w:lang w:eastAsia="ko-KR"/>
        </w:rPr>
        <w:t xml:space="preserve"> L0 and L1, the number of the reference pic</w:t>
      </w:r>
      <w:r w:rsidR="004E4A81">
        <w:rPr>
          <w:rFonts w:hint="eastAsia"/>
          <w:sz w:val="22"/>
          <w:szCs w:val="22"/>
          <w:lang w:eastAsia="ko-KR"/>
        </w:rPr>
        <w:t>tures in L0 and L1 increases</w:t>
      </w:r>
      <w:r w:rsidR="004E28DE">
        <w:rPr>
          <w:rFonts w:hint="eastAsia"/>
          <w:sz w:val="22"/>
          <w:szCs w:val="22"/>
          <w:lang w:eastAsia="ko-KR"/>
        </w:rPr>
        <w:t xml:space="preserve"> by 1, respectively, compared to </w:t>
      </w:r>
      <w:r w:rsidR="00F647E2">
        <w:rPr>
          <w:rFonts w:hint="eastAsia"/>
          <w:sz w:val="22"/>
          <w:szCs w:val="22"/>
          <w:lang w:eastAsia="ko-KR"/>
        </w:rPr>
        <w:t xml:space="preserve">the </w:t>
      </w:r>
      <w:r w:rsidR="004E28DE">
        <w:rPr>
          <w:rFonts w:hint="eastAsia"/>
          <w:sz w:val="22"/>
          <w:szCs w:val="22"/>
          <w:lang w:eastAsia="ko-KR"/>
        </w:rPr>
        <w:t xml:space="preserve">main </w:t>
      </w:r>
      <w:r w:rsidR="004E28DE" w:rsidRPr="005025EF">
        <w:rPr>
          <w:rFonts w:hint="eastAsia"/>
          <w:sz w:val="22"/>
          <w:szCs w:val="22"/>
          <w:lang w:eastAsia="ko-KR"/>
        </w:rPr>
        <w:t xml:space="preserve">configuration of </w:t>
      </w:r>
      <w:r w:rsidR="002F53D0" w:rsidRPr="009773A7">
        <w:rPr>
          <w:sz w:val="22"/>
          <w:szCs w:val="22"/>
          <w:lang w:eastAsia="ko-KR"/>
        </w:rPr>
        <w:t>H</w:t>
      </w:r>
      <w:r w:rsidR="004E28DE" w:rsidRPr="009773A7">
        <w:rPr>
          <w:sz w:val="22"/>
          <w:szCs w:val="22"/>
          <w:lang w:eastAsia="ko-KR"/>
        </w:rPr>
        <w:t xml:space="preserve">EVC </w:t>
      </w:r>
      <w:r w:rsidR="00AA151F" w:rsidRPr="009773A7">
        <w:rPr>
          <w:sz w:val="22"/>
          <w:szCs w:val="22"/>
          <w:lang w:eastAsia="ko-KR"/>
        </w:rPr>
        <w:t xml:space="preserve">HM 6.1 </w:t>
      </w:r>
      <w:r w:rsidR="002F53D0" w:rsidRPr="009773A7">
        <w:rPr>
          <w:sz w:val="22"/>
          <w:szCs w:val="22"/>
          <w:lang w:eastAsia="ko-KR"/>
        </w:rPr>
        <w:t>[</w:t>
      </w:r>
      <w:r w:rsidR="00AA151F" w:rsidRPr="009773A7">
        <w:rPr>
          <w:sz w:val="22"/>
          <w:szCs w:val="22"/>
          <w:lang w:eastAsia="ko-KR"/>
        </w:rPr>
        <w:t>3</w:t>
      </w:r>
      <w:r w:rsidR="002F53D0" w:rsidRPr="009773A7">
        <w:rPr>
          <w:sz w:val="22"/>
          <w:szCs w:val="22"/>
          <w:lang w:eastAsia="ko-KR"/>
        </w:rPr>
        <w:t>]</w:t>
      </w:r>
      <w:r w:rsidR="004E28DE" w:rsidRPr="009773A7">
        <w:rPr>
          <w:sz w:val="22"/>
          <w:szCs w:val="22"/>
          <w:lang w:eastAsia="ko-KR"/>
        </w:rPr>
        <w:t>.</w:t>
      </w:r>
    </w:p>
    <w:p w:rsidR="004E28DE" w:rsidRPr="001769B1" w:rsidRDefault="004E28DE" w:rsidP="007963DB">
      <w:pPr>
        <w:jc w:val="both"/>
        <w:rPr>
          <w:sz w:val="22"/>
          <w:szCs w:val="22"/>
          <w:lang w:eastAsia="ko-KR"/>
        </w:rPr>
      </w:pPr>
    </w:p>
    <w:p w:rsidR="007963DB" w:rsidRDefault="007963DB" w:rsidP="007963DB">
      <w:pPr>
        <w:jc w:val="both"/>
        <w:rPr>
          <w:sz w:val="22"/>
          <w:szCs w:val="22"/>
          <w:lang w:eastAsia="ko-KR"/>
        </w:rPr>
      </w:pPr>
      <w:r>
        <w:rPr>
          <w:rFonts w:hint="eastAsia"/>
          <w:sz w:val="22"/>
          <w:szCs w:val="22"/>
          <w:lang w:eastAsia="ko-KR"/>
        </w:rPr>
        <w:t>In detail, the process for reference picture list construction of the enhancement layer is as follows.</w:t>
      </w:r>
    </w:p>
    <w:p w:rsidR="007963DB" w:rsidRDefault="007963DB" w:rsidP="007963DB">
      <w:pPr>
        <w:jc w:val="both"/>
        <w:rPr>
          <w:sz w:val="22"/>
          <w:szCs w:val="22"/>
          <w:lang w:eastAsia="ko-KR"/>
        </w:rPr>
      </w:pPr>
    </w:p>
    <w:p w:rsidR="00E17F6D" w:rsidRPr="00C33864" w:rsidRDefault="00E17F6D" w:rsidP="00E17F6D">
      <w:pPr>
        <w:numPr>
          <w:ilvl w:val="0"/>
          <w:numId w:val="27"/>
        </w:numPr>
        <w:ind w:left="709" w:hanging="309"/>
        <w:jc w:val="both"/>
        <w:rPr>
          <w:sz w:val="22"/>
          <w:szCs w:val="22"/>
          <w:lang w:eastAsia="ko-KR"/>
        </w:rPr>
      </w:pPr>
      <w:r w:rsidRPr="00C33864">
        <w:rPr>
          <w:sz w:val="22"/>
          <w:szCs w:val="22"/>
          <w:lang w:eastAsia="ko-KR"/>
        </w:rPr>
        <w:t>An ILRP is generated by reconstructing and up-sampling (if necessary) the corresponding picture of the reference layer.</w:t>
      </w:r>
    </w:p>
    <w:p w:rsidR="00823FE9" w:rsidRPr="00823FE9" w:rsidRDefault="00E272B2" w:rsidP="00823FE9">
      <w:pPr>
        <w:numPr>
          <w:ilvl w:val="0"/>
          <w:numId w:val="27"/>
        </w:numPr>
        <w:ind w:left="709" w:hanging="309"/>
        <w:jc w:val="both"/>
        <w:rPr>
          <w:sz w:val="22"/>
          <w:szCs w:val="22"/>
          <w:lang w:eastAsia="ko-KR"/>
        </w:rPr>
      </w:pPr>
      <w:r w:rsidRPr="00F71386">
        <w:rPr>
          <w:sz w:val="22"/>
          <w:szCs w:val="22"/>
          <w:lang w:eastAsia="ko-KR"/>
        </w:rPr>
        <w:t>T</w:t>
      </w:r>
      <w:r w:rsidRPr="00F71386">
        <w:rPr>
          <w:rFonts w:hint="eastAsia"/>
          <w:sz w:val="22"/>
          <w:szCs w:val="22"/>
          <w:lang w:eastAsia="ko-KR"/>
        </w:rPr>
        <w:t xml:space="preserve">he reference picture lists, L0 and L1, are constructed as </w:t>
      </w:r>
      <w:r w:rsidRPr="00F71386">
        <w:rPr>
          <w:sz w:val="22"/>
          <w:szCs w:val="22"/>
          <w:lang w:eastAsia="ko-KR"/>
        </w:rPr>
        <w:t>signaled</w:t>
      </w:r>
      <w:r w:rsidRPr="00F71386">
        <w:rPr>
          <w:rFonts w:hint="eastAsia"/>
          <w:sz w:val="22"/>
          <w:szCs w:val="22"/>
          <w:lang w:eastAsia="ko-KR"/>
        </w:rPr>
        <w:t xml:space="preserve"> in slice header of the enhancement layer.</w:t>
      </w:r>
    </w:p>
    <w:p w:rsidR="007963DB" w:rsidRPr="00DB6E35" w:rsidRDefault="007963DB" w:rsidP="007963DB">
      <w:pPr>
        <w:numPr>
          <w:ilvl w:val="0"/>
          <w:numId w:val="27"/>
        </w:numPr>
        <w:ind w:left="709" w:hanging="309"/>
        <w:jc w:val="both"/>
        <w:rPr>
          <w:sz w:val="22"/>
          <w:szCs w:val="22"/>
          <w:lang w:eastAsia="ko-KR"/>
        </w:rPr>
      </w:pPr>
      <w:r w:rsidRPr="00DB6E35">
        <w:rPr>
          <w:sz w:val="22"/>
          <w:szCs w:val="22"/>
          <w:lang w:eastAsia="ko-KR"/>
        </w:rPr>
        <w:t>T</w:t>
      </w:r>
      <w:r w:rsidRPr="00DB6E35">
        <w:rPr>
          <w:rFonts w:hint="eastAsia"/>
          <w:sz w:val="22"/>
          <w:szCs w:val="22"/>
          <w:lang w:eastAsia="ko-KR"/>
        </w:rPr>
        <w:t xml:space="preserve">he </w:t>
      </w:r>
      <w:proofErr w:type="gramStart"/>
      <w:r w:rsidRPr="00DB6E35">
        <w:rPr>
          <w:rFonts w:hint="eastAsia"/>
          <w:sz w:val="22"/>
          <w:szCs w:val="22"/>
          <w:lang w:eastAsia="ko-KR"/>
        </w:rPr>
        <w:t xml:space="preserve">ILRP, that is assigned to the reference index </w:t>
      </w:r>
      <w:r w:rsidR="000A2C77">
        <w:rPr>
          <w:rFonts w:hint="eastAsia"/>
          <w:sz w:val="22"/>
          <w:szCs w:val="22"/>
          <w:lang w:eastAsia="ko-KR"/>
        </w:rPr>
        <w:t xml:space="preserve">of </w:t>
      </w:r>
      <w:r w:rsidRPr="00DB6E35">
        <w:rPr>
          <w:sz w:val="22"/>
          <w:szCs w:val="22"/>
          <w:lang w:eastAsia="ko-KR"/>
        </w:rPr>
        <w:t>“</w:t>
      </w:r>
      <w:r w:rsidRPr="00DB6E35">
        <w:rPr>
          <w:rFonts w:hint="eastAsia"/>
          <w:sz w:val="22"/>
          <w:szCs w:val="22"/>
          <w:lang w:eastAsia="ko-KR"/>
        </w:rPr>
        <w:t>1</w:t>
      </w:r>
      <w:r w:rsidRPr="00DB6E35">
        <w:rPr>
          <w:sz w:val="22"/>
          <w:szCs w:val="22"/>
          <w:lang w:eastAsia="ko-KR"/>
        </w:rPr>
        <w:t>”</w:t>
      </w:r>
      <w:r w:rsidR="005A680A">
        <w:rPr>
          <w:rFonts w:hint="eastAsia"/>
          <w:sz w:val="22"/>
          <w:szCs w:val="22"/>
          <w:lang w:eastAsia="ko-KR"/>
        </w:rPr>
        <w:t>,</w:t>
      </w:r>
      <w:proofErr w:type="gramEnd"/>
      <w:r w:rsidR="005A680A">
        <w:rPr>
          <w:rFonts w:hint="eastAsia"/>
          <w:sz w:val="22"/>
          <w:szCs w:val="22"/>
          <w:lang w:eastAsia="ko-KR"/>
        </w:rPr>
        <w:t xml:space="preserve"> is added</w:t>
      </w:r>
      <w:r w:rsidRPr="00DB6E35">
        <w:rPr>
          <w:rFonts w:hint="eastAsia"/>
          <w:sz w:val="22"/>
          <w:szCs w:val="22"/>
          <w:lang w:eastAsia="ko-KR"/>
        </w:rPr>
        <w:t xml:space="preserve"> into the reference picture lists, L0 and L1 of the enhancement layer while reference index of reference picture whose reference index was originally greater than </w:t>
      </w:r>
      <w:r w:rsidRPr="00DB6E35">
        <w:rPr>
          <w:sz w:val="22"/>
          <w:szCs w:val="22"/>
          <w:lang w:eastAsia="ko-KR"/>
        </w:rPr>
        <w:t>“</w:t>
      </w:r>
      <w:r w:rsidRPr="00DB6E35">
        <w:rPr>
          <w:rFonts w:hint="eastAsia"/>
          <w:sz w:val="22"/>
          <w:szCs w:val="22"/>
          <w:lang w:eastAsia="ko-KR"/>
        </w:rPr>
        <w:t>1</w:t>
      </w:r>
      <w:r w:rsidRPr="00DB6E35">
        <w:rPr>
          <w:sz w:val="22"/>
          <w:szCs w:val="22"/>
          <w:lang w:eastAsia="ko-KR"/>
        </w:rPr>
        <w:t>”</w:t>
      </w:r>
      <w:r w:rsidRPr="00DB6E35">
        <w:rPr>
          <w:rFonts w:hint="eastAsia"/>
          <w:sz w:val="22"/>
          <w:szCs w:val="22"/>
          <w:lang w:eastAsia="ko-KR"/>
        </w:rPr>
        <w:t xml:space="preserve"> is increased by 1 if there is any.</w:t>
      </w:r>
    </w:p>
    <w:p w:rsidR="007963DB" w:rsidRPr="00DB6E35" w:rsidRDefault="007963DB" w:rsidP="007963DB">
      <w:pPr>
        <w:numPr>
          <w:ilvl w:val="0"/>
          <w:numId w:val="27"/>
        </w:numPr>
        <w:ind w:left="709" w:hanging="309"/>
        <w:jc w:val="both"/>
        <w:rPr>
          <w:sz w:val="22"/>
          <w:szCs w:val="22"/>
          <w:lang w:eastAsia="ko-KR"/>
        </w:rPr>
      </w:pPr>
      <w:r w:rsidRPr="00DB6E35">
        <w:rPr>
          <w:sz w:val="22"/>
          <w:szCs w:val="22"/>
          <w:lang w:eastAsia="ko-KR"/>
        </w:rPr>
        <w:t>R</w:t>
      </w:r>
      <w:r w:rsidRPr="00DB6E35">
        <w:rPr>
          <w:rFonts w:hint="eastAsia"/>
          <w:sz w:val="22"/>
          <w:szCs w:val="22"/>
          <w:lang w:eastAsia="ko-KR"/>
        </w:rPr>
        <w:t>eference picture list modification can be performed if necessary. (In the proposal, it is not utilized.)</w:t>
      </w:r>
    </w:p>
    <w:p w:rsidR="007963DB" w:rsidRDefault="007963DB" w:rsidP="007963DB">
      <w:pPr>
        <w:jc w:val="both"/>
        <w:rPr>
          <w:sz w:val="22"/>
          <w:szCs w:val="22"/>
          <w:lang w:eastAsia="ko-KR"/>
        </w:rPr>
      </w:pPr>
    </w:p>
    <w:p w:rsidR="007312EE" w:rsidRPr="00A35A6B" w:rsidRDefault="007963DB" w:rsidP="007963DB">
      <w:pPr>
        <w:jc w:val="both"/>
        <w:rPr>
          <w:sz w:val="22"/>
          <w:szCs w:val="22"/>
          <w:lang w:eastAsia="ko-KR"/>
        </w:rPr>
      </w:pPr>
      <w:r w:rsidRPr="00A35A6B">
        <w:rPr>
          <w:rFonts w:hint="eastAsia"/>
          <w:sz w:val="22"/>
          <w:szCs w:val="22"/>
          <w:lang w:eastAsia="ko-KR"/>
        </w:rPr>
        <w:t xml:space="preserve">After </w:t>
      </w:r>
      <w:r w:rsidR="007B1E91" w:rsidRPr="00A35A6B">
        <w:rPr>
          <w:rFonts w:hint="eastAsia"/>
          <w:sz w:val="22"/>
          <w:szCs w:val="22"/>
          <w:lang w:eastAsia="ko-KR"/>
        </w:rPr>
        <w:t xml:space="preserve">the </w:t>
      </w:r>
      <w:r w:rsidRPr="00A35A6B">
        <w:rPr>
          <w:rFonts w:hint="eastAsia"/>
          <w:sz w:val="22"/>
          <w:szCs w:val="22"/>
          <w:lang w:eastAsia="ko-KR"/>
        </w:rPr>
        <w:t>reference picture list</w:t>
      </w:r>
      <w:r w:rsidR="00765499" w:rsidRPr="00A35A6B">
        <w:rPr>
          <w:rFonts w:hint="eastAsia"/>
          <w:sz w:val="22"/>
          <w:szCs w:val="22"/>
          <w:lang w:eastAsia="ko-KR"/>
        </w:rPr>
        <w:t>s are</w:t>
      </w:r>
      <w:r w:rsidRPr="00A35A6B">
        <w:rPr>
          <w:rFonts w:hint="eastAsia"/>
          <w:sz w:val="22"/>
          <w:szCs w:val="22"/>
          <w:lang w:eastAsia="ko-KR"/>
        </w:rPr>
        <w:t xml:space="preserve"> constructed, motion estimation and compensation process </w:t>
      </w:r>
      <w:r w:rsidR="007B1E91" w:rsidRPr="00A35A6B">
        <w:rPr>
          <w:rFonts w:hint="eastAsia"/>
          <w:sz w:val="22"/>
          <w:szCs w:val="22"/>
          <w:lang w:eastAsia="ko-KR"/>
        </w:rPr>
        <w:t>that are</w:t>
      </w:r>
      <w:r w:rsidR="00E5170B" w:rsidRPr="00A35A6B">
        <w:rPr>
          <w:rFonts w:hint="eastAsia"/>
          <w:sz w:val="22"/>
          <w:szCs w:val="22"/>
          <w:lang w:eastAsia="ko-KR"/>
        </w:rPr>
        <w:t xml:space="preserve"> the same as </w:t>
      </w:r>
      <w:r w:rsidRPr="00A35A6B">
        <w:rPr>
          <w:rFonts w:hint="eastAsia"/>
          <w:sz w:val="22"/>
          <w:szCs w:val="22"/>
          <w:lang w:eastAsia="ko-KR"/>
        </w:rPr>
        <w:t xml:space="preserve">described in the </w:t>
      </w:r>
      <w:r w:rsidR="007B4BDF" w:rsidRPr="00674F83">
        <w:rPr>
          <w:sz w:val="22"/>
          <w:szCs w:val="22"/>
          <w:lang w:eastAsia="ko-KR"/>
        </w:rPr>
        <w:t>H</w:t>
      </w:r>
      <w:r w:rsidRPr="00674F83">
        <w:rPr>
          <w:sz w:val="22"/>
          <w:szCs w:val="22"/>
          <w:lang w:eastAsia="ko-KR"/>
        </w:rPr>
        <w:t xml:space="preserve">EVC </w:t>
      </w:r>
      <w:r w:rsidR="00DF4F29" w:rsidRPr="00674F83">
        <w:rPr>
          <w:sz w:val="22"/>
          <w:szCs w:val="22"/>
          <w:lang w:eastAsia="ko-KR"/>
        </w:rPr>
        <w:t xml:space="preserve">draft </w:t>
      </w:r>
      <w:r w:rsidR="007B4BDF" w:rsidRPr="00674F83">
        <w:rPr>
          <w:sz w:val="22"/>
          <w:szCs w:val="22"/>
          <w:lang w:eastAsia="ko-KR"/>
        </w:rPr>
        <w:t>spec</w:t>
      </w:r>
      <w:r w:rsidRPr="00674F83">
        <w:rPr>
          <w:sz w:val="22"/>
          <w:szCs w:val="22"/>
          <w:lang w:eastAsia="ko-KR"/>
        </w:rPr>
        <w:t>[</w:t>
      </w:r>
      <w:r w:rsidR="007B4BDF" w:rsidRPr="00674F83">
        <w:rPr>
          <w:sz w:val="22"/>
          <w:szCs w:val="22"/>
          <w:lang w:eastAsia="ko-KR"/>
        </w:rPr>
        <w:t>2</w:t>
      </w:r>
      <w:r w:rsidRPr="00674F83">
        <w:rPr>
          <w:sz w:val="22"/>
          <w:szCs w:val="22"/>
          <w:lang w:eastAsia="ko-KR"/>
        </w:rPr>
        <w:t>]</w:t>
      </w:r>
      <w:r w:rsidR="007B1E91" w:rsidRPr="00A35A6B">
        <w:rPr>
          <w:rFonts w:hint="eastAsia"/>
          <w:sz w:val="22"/>
          <w:szCs w:val="22"/>
          <w:lang w:eastAsia="ko-KR"/>
        </w:rPr>
        <w:t xml:space="preserve"> shall be</w:t>
      </w:r>
      <w:r w:rsidRPr="00A35A6B">
        <w:rPr>
          <w:rFonts w:hint="eastAsia"/>
          <w:sz w:val="22"/>
          <w:szCs w:val="22"/>
          <w:lang w:eastAsia="ko-KR"/>
        </w:rPr>
        <w:t xml:space="preserve"> performed. It should be noted that, since the ILRP is used as a reference picture of the enhancement layer and included in both reference picture list</w:t>
      </w:r>
      <w:r w:rsidR="007B4BDF" w:rsidRPr="00A35A6B">
        <w:rPr>
          <w:rFonts w:hint="eastAsia"/>
          <w:sz w:val="22"/>
          <w:szCs w:val="22"/>
          <w:lang w:eastAsia="ko-KR"/>
        </w:rPr>
        <w:t>s,</w:t>
      </w:r>
      <w:r w:rsidRPr="00A35A6B">
        <w:rPr>
          <w:rFonts w:hint="eastAsia"/>
          <w:sz w:val="22"/>
          <w:szCs w:val="22"/>
          <w:lang w:eastAsia="ko-KR"/>
        </w:rPr>
        <w:t xml:space="preserve"> L0 and L1</w:t>
      </w:r>
      <w:r w:rsidR="007B4BDF" w:rsidRPr="00A35A6B">
        <w:rPr>
          <w:rFonts w:hint="eastAsia"/>
          <w:sz w:val="22"/>
          <w:szCs w:val="22"/>
          <w:lang w:eastAsia="ko-KR"/>
        </w:rPr>
        <w:t>,</w:t>
      </w:r>
      <w:r w:rsidRPr="00A35A6B">
        <w:rPr>
          <w:rFonts w:hint="eastAsia"/>
          <w:sz w:val="22"/>
          <w:szCs w:val="22"/>
          <w:lang w:eastAsia="ko-KR"/>
        </w:rPr>
        <w:t xml:space="preserve"> at the enhancement layer, I and P frames can be removed fro</w:t>
      </w:r>
      <w:r w:rsidR="00955BF6" w:rsidRPr="00A35A6B">
        <w:rPr>
          <w:rFonts w:hint="eastAsia"/>
          <w:sz w:val="22"/>
          <w:szCs w:val="22"/>
          <w:lang w:eastAsia="ko-KR"/>
        </w:rPr>
        <w:t xml:space="preserve">m enhancement layer and all </w:t>
      </w:r>
      <w:r w:rsidR="00833289" w:rsidRPr="00A35A6B">
        <w:rPr>
          <w:rFonts w:hint="eastAsia"/>
          <w:sz w:val="22"/>
          <w:szCs w:val="22"/>
          <w:lang w:eastAsia="ko-KR"/>
        </w:rPr>
        <w:t xml:space="preserve">the </w:t>
      </w:r>
      <w:r w:rsidRPr="00A35A6B">
        <w:rPr>
          <w:rFonts w:hint="eastAsia"/>
          <w:sz w:val="22"/>
          <w:szCs w:val="22"/>
          <w:lang w:eastAsia="ko-KR"/>
        </w:rPr>
        <w:t xml:space="preserve">pictures in </w:t>
      </w:r>
      <w:r w:rsidR="00833289" w:rsidRPr="00A35A6B">
        <w:rPr>
          <w:rFonts w:hint="eastAsia"/>
          <w:sz w:val="22"/>
          <w:szCs w:val="22"/>
          <w:lang w:eastAsia="ko-KR"/>
        </w:rPr>
        <w:t xml:space="preserve">the </w:t>
      </w:r>
      <w:r w:rsidRPr="00A35A6B">
        <w:rPr>
          <w:rFonts w:hint="eastAsia"/>
          <w:sz w:val="22"/>
          <w:szCs w:val="22"/>
          <w:lang w:eastAsia="ko-KR"/>
        </w:rPr>
        <w:t>enhancement layer are encoded as B frame.</w:t>
      </w:r>
      <w:r w:rsidR="00CC708B" w:rsidRPr="00A35A6B">
        <w:rPr>
          <w:rFonts w:hint="eastAsia"/>
          <w:sz w:val="22"/>
          <w:szCs w:val="22"/>
          <w:lang w:eastAsia="ko-KR"/>
        </w:rPr>
        <w:t xml:space="preserve"> </w:t>
      </w:r>
    </w:p>
    <w:p w:rsidR="00615D6A" w:rsidRPr="00A35A6B" w:rsidRDefault="00CC708B" w:rsidP="00615D6A">
      <w:pPr>
        <w:jc w:val="both"/>
        <w:rPr>
          <w:sz w:val="22"/>
          <w:szCs w:val="22"/>
          <w:lang w:eastAsia="ko-KR"/>
        </w:rPr>
      </w:pPr>
      <w:r w:rsidRPr="00A35A6B">
        <w:rPr>
          <w:rFonts w:hint="eastAsia"/>
          <w:sz w:val="22"/>
          <w:szCs w:val="22"/>
          <w:lang w:eastAsia="ko-KR"/>
        </w:rPr>
        <w:t xml:space="preserve">In addition, </w:t>
      </w:r>
      <w:r w:rsidR="00AC1796" w:rsidRPr="00A35A6B">
        <w:rPr>
          <w:rFonts w:hint="eastAsia"/>
          <w:sz w:val="22"/>
          <w:szCs w:val="22"/>
          <w:lang w:eastAsia="ko-KR"/>
        </w:rPr>
        <w:t xml:space="preserve">by allowing the reconstructed picture of the reference layer (i.e. ILRP) to be used as a reference picture for the </w:t>
      </w:r>
      <w:r w:rsidR="00AC1796" w:rsidRPr="00A35A6B">
        <w:rPr>
          <w:sz w:val="22"/>
          <w:szCs w:val="22"/>
          <w:lang w:eastAsia="ko-KR"/>
        </w:rPr>
        <w:t>corresponding</w:t>
      </w:r>
      <w:r w:rsidR="00AC1796" w:rsidRPr="00A35A6B">
        <w:rPr>
          <w:rFonts w:hint="eastAsia"/>
          <w:sz w:val="22"/>
          <w:szCs w:val="22"/>
          <w:lang w:eastAsia="ko-KR"/>
        </w:rPr>
        <w:t xml:space="preserve"> picture of the enhancement layer, </w:t>
      </w:r>
      <w:r w:rsidR="00970815" w:rsidRPr="00A35A6B">
        <w:rPr>
          <w:rFonts w:hint="eastAsia"/>
          <w:sz w:val="22"/>
          <w:szCs w:val="22"/>
          <w:lang w:eastAsia="ko-KR"/>
        </w:rPr>
        <w:t>the enha</w:t>
      </w:r>
      <w:r w:rsidR="00833289" w:rsidRPr="00A35A6B">
        <w:rPr>
          <w:rFonts w:hint="eastAsia"/>
          <w:sz w:val="22"/>
          <w:szCs w:val="22"/>
          <w:lang w:eastAsia="ko-KR"/>
        </w:rPr>
        <w:t xml:space="preserve">ncement layer picture can </w:t>
      </w:r>
      <w:r w:rsidR="00970815" w:rsidRPr="00A35A6B">
        <w:rPr>
          <w:rFonts w:hint="eastAsia"/>
          <w:sz w:val="22"/>
          <w:szCs w:val="22"/>
          <w:lang w:eastAsia="ko-KR"/>
        </w:rPr>
        <w:t xml:space="preserve">have a prediction structure to be predicted from not only from co-located region of the reference layer but also other region of the reference layer with </w:t>
      </w:r>
      <w:r w:rsidR="00C84B14" w:rsidRPr="00A35A6B">
        <w:rPr>
          <w:rFonts w:hint="eastAsia"/>
          <w:sz w:val="22"/>
          <w:szCs w:val="22"/>
          <w:lang w:eastAsia="ko-KR"/>
        </w:rPr>
        <w:t xml:space="preserve">a </w:t>
      </w:r>
      <w:r w:rsidR="00970815" w:rsidRPr="00A35A6B">
        <w:rPr>
          <w:rFonts w:hint="eastAsia"/>
          <w:sz w:val="22"/>
          <w:szCs w:val="22"/>
          <w:lang w:eastAsia="ko-KR"/>
        </w:rPr>
        <w:t xml:space="preserve">motion vector, and to be </w:t>
      </w:r>
      <w:proofErr w:type="gramStart"/>
      <w:r w:rsidR="00970815" w:rsidRPr="00A35A6B">
        <w:rPr>
          <w:rFonts w:hint="eastAsia"/>
          <w:sz w:val="22"/>
          <w:szCs w:val="22"/>
          <w:lang w:eastAsia="ko-KR"/>
        </w:rPr>
        <w:t>combined(</w:t>
      </w:r>
      <w:proofErr w:type="gramEnd"/>
      <w:r w:rsidR="00970815" w:rsidRPr="00A35A6B">
        <w:rPr>
          <w:rFonts w:hint="eastAsia"/>
          <w:sz w:val="22"/>
          <w:szCs w:val="22"/>
          <w:lang w:eastAsia="ko-KR"/>
        </w:rPr>
        <w:t>bi-) predicted from temporal reference picture of the enhancement layer and ILRP.</w:t>
      </w:r>
      <w:r w:rsidR="00615D6A" w:rsidRPr="00A35A6B">
        <w:rPr>
          <w:rFonts w:hint="eastAsia"/>
          <w:sz w:val="22"/>
          <w:szCs w:val="22"/>
          <w:lang w:eastAsia="ko-KR"/>
        </w:rPr>
        <w:t xml:space="preserve"> The latter is defined as the combined inter-layer prediction mode.</w:t>
      </w:r>
    </w:p>
    <w:p w:rsidR="00AC1796" w:rsidRPr="00A35A6B" w:rsidRDefault="00AC1796" w:rsidP="007963DB">
      <w:pPr>
        <w:jc w:val="both"/>
        <w:rPr>
          <w:sz w:val="22"/>
          <w:szCs w:val="22"/>
          <w:lang w:eastAsia="ko-KR"/>
        </w:rPr>
      </w:pPr>
    </w:p>
    <w:p w:rsidR="009506C2" w:rsidRPr="00A35A6B" w:rsidRDefault="001F3557" w:rsidP="007963DB">
      <w:pPr>
        <w:jc w:val="both"/>
        <w:rPr>
          <w:sz w:val="22"/>
          <w:szCs w:val="22"/>
          <w:lang w:eastAsia="ko-KR"/>
        </w:rPr>
      </w:pPr>
      <w:r w:rsidRPr="00A35A6B">
        <w:rPr>
          <w:rFonts w:hint="eastAsia"/>
          <w:sz w:val="22"/>
          <w:szCs w:val="22"/>
          <w:lang w:eastAsia="ko-KR"/>
        </w:rPr>
        <w:t xml:space="preserve">Therefore, </w:t>
      </w:r>
      <w:r w:rsidRPr="00A35A6B">
        <w:rPr>
          <w:sz w:val="22"/>
          <w:szCs w:val="22"/>
          <w:lang w:eastAsia="ko-KR"/>
        </w:rPr>
        <w:t>conceptually</w:t>
      </w:r>
      <w:r w:rsidRPr="00A35A6B">
        <w:rPr>
          <w:rFonts w:hint="eastAsia"/>
          <w:sz w:val="22"/>
          <w:szCs w:val="22"/>
          <w:lang w:eastAsia="ko-KR"/>
        </w:rPr>
        <w:t xml:space="preserve">, prediction </w:t>
      </w:r>
      <w:r w:rsidRPr="00A35A6B">
        <w:rPr>
          <w:sz w:val="22"/>
          <w:szCs w:val="22"/>
          <w:lang w:eastAsia="ko-KR"/>
        </w:rPr>
        <w:t>mode</w:t>
      </w:r>
      <w:r w:rsidRPr="00A35A6B">
        <w:rPr>
          <w:rFonts w:hint="eastAsia"/>
          <w:sz w:val="22"/>
          <w:szCs w:val="22"/>
          <w:lang w:eastAsia="ko-KR"/>
        </w:rPr>
        <w:t xml:space="preserve"> used in the proposal can be </w:t>
      </w:r>
      <w:r w:rsidR="00EF2D5B" w:rsidRPr="00A35A6B">
        <w:rPr>
          <w:sz w:val="22"/>
          <w:szCs w:val="22"/>
          <w:lang w:eastAsia="ko-KR"/>
        </w:rPr>
        <w:t>categorized</w:t>
      </w:r>
      <w:r w:rsidRPr="00A35A6B">
        <w:rPr>
          <w:rFonts w:hint="eastAsia"/>
          <w:sz w:val="22"/>
          <w:szCs w:val="22"/>
          <w:lang w:eastAsia="ko-KR"/>
        </w:rPr>
        <w:t xml:space="preserve"> as follows. </w:t>
      </w:r>
    </w:p>
    <w:p w:rsidR="001F3557" w:rsidRPr="00A35A6B" w:rsidRDefault="001F3557" w:rsidP="007963DB">
      <w:pPr>
        <w:jc w:val="both"/>
        <w:rPr>
          <w:sz w:val="22"/>
          <w:szCs w:val="22"/>
          <w:lang w:eastAsia="ko-KR"/>
        </w:rPr>
      </w:pPr>
    </w:p>
    <w:p w:rsidR="009506C2" w:rsidRPr="00A35A6B" w:rsidRDefault="009506C2" w:rsidP="00674F83">
      <w:pPr>
        <w:numPr>
          <w:ilvl w:val="0"/>
          <w:numId w:val="29"/>
        </w:numPr>
        <w:ind w:left="709" w:hanging="309"/>
        <w:jc w:val="both"/>
        <w:rPr>
          <w:sz w:val="22"/>
          <w:szCs w:val="22"/>
          <w:lang w:eastAsia="ko-KR"/>
        </w:rPr>
      </w:pPr>
      <w:r w:rsidRPr="00A35A6B">
        <w:rPr>
          <w:b/>
          <w:sz w:val="22"/>
          <w:szCs w:val="22"/>
          <w:lang w:eastAsia="ko-KR"/>
        </w:rPr>
        <w:t>I</w:t>
      </w:r>
      <w:r w:rsidRPr="00A35A6B">
        <w:rPr>
          <w:rFonts w:hint="eastAsia"/>
          <w:b/>
          <w:sz w:val="22"/>
          <w:szCs w:val="22"/>
          <w:lang w:eastAsia="ko-KR"/>
        </w:rPr>
        <w:t>ntra prediction mode</w:t>
      </w:r>
      <w:r w:rsidR="001F3557" w:rsidRPr="00A35A6B">
        <w:rPr>
          <w:rFonts w:hint="eastAsia"/>
          <w:sz w:val="22"/>
          <w:szCs w:val="22"/>
          <w:lang w:eastAsia="ko-KR"/>
        </w:rPr>
        <w:t xml:space="preserve">: same as </w:t>
      </w:r>
      <w:r w:rsidR="007B4BDF" w:rsidRPr="00A35A6B">
        <w:rPr>
          <w:rFonts w:hint="eastAsia"/>
          <w:sz w:val="22"/>
          <w:szCs w:val="22"/>
          <w:lang w:eastAsia="ko-KR"/>
        </w:rPr>
        <w:t xml:space="preserve">described </w:t>
      </w:r>
      <w:r w:rsidR="001F3557" w:rsidRPr="00A35A6B">
        <w:rPr>
          <w:rFonts w:hint="eastAsia"/>
          <w:sz w:val="22"/>
          <w:szCs w:val="22"/>
          <w:lang w:eastAsia="ko-KR"/>
        </w:rPr>
        <w:t xml:space="preserve">in </w:t>
      </w:r>
      <w:r w:rsidR="00DF4F29" w:rsidRPr="00674F83">
        <w:rPr>
          <w:sz w:val="22"/>
          <w:szCs w:val="22"/>
          <w:lang w:eastAsia="ko-KR"/>
        </w:rPr>
        <w:t xml:space="preserve">HEVC draft </w:t>
      </w:r>
      <w:proofErr w:type="gramStart"/>
      <w:r w:rsidR="00DF4F29" w:rsidRPr="00674F83">
        <w:rPr>
          <w:sz w:val="22"/>
          <w:szCs w:val="22"/>
          <w:lang w:eastAsia="ko-KR"/>
        </w:rPr>
        <w:t>spec[</w:t>
      </w:r>
      <w:proofErr w:type="gramEnd"/>
      <w:r w:rsidR="00DF4F29" w:rsidRPr="00674F83">
        <w:rPr>
          <w:sz w:val="22"/>
          <w:szCs w:val="22"/>
          <w:lang w:eastAsia="ko-KR"/>
        </w:rPr>
        <w:t>2]</w:t>
      </w:r>
      <w:r w:rsidR="007B4BDF" w:rsidRPr="00674F83">
        <w:rPr>
          <w:sz w:val="22"/>
          <w:szCs w:val="22"/>
          <w:lang w:eastAsia="ko-KR"/>
        </w:rPr>
        <w:t>.</w:t>
      </w:r>
    </w:p>
    <w:p w:rsidR="009506C2" w:rsidRDefault="00F03B45" w:rsidP="00D04D6F">
      <w:pPr>
        <w:numPr>
          <w:ilvl w:val="0"/>
          <w:numId w:val="29"/>
        </w:numPr>
        <w:ind w:left="709" w:hanging="309"/>
        <w:jc w:val="both"/>
        <w:rPr>
          <w:sz w:val="22"/>
          <w:szCs w:val="22"/>
          <w:lang w:eastAsia="ko-KR"/>
        </w:rPr>
      </w:pPr>
      <w:r w:rsidRPr="00A35A6B">
        <w:rPr>
          <w:rFonts w:hint="eastAsia"/>
          <w:b/>
          <w:sz w:val="22"/>
          <w:szCs w:val="22"/>
          <w:lang w:eastAsia="ko-KR"/>
        </w:rPr>
        <w:t>I</w:t>
      </w:r>
      <w:r w:rsidR="009506C2" w:rsidRPr="00A35A6B">
        <w:rPr>
          <w:rFonts w:hint="eastAsia"/>
          <w:b/>
          <w:sz w:val="22"/>
          <w:szCs w:val="22"/>
          <w:lang w:eastAsia="ko-KR"/>
        </w:rPr>
        <w:t>nter prediction mode</w:t>
      </w:r>
      <w:r w:rsidR="001F3557" w:rsidRPr="00A35A6B">
        <w:rPr>
          <w:rFonts w:hint="eastAsia"/>
          <w:sz w:val="22"/>
          <w:szCs w:val="22"/>
          <w:lang w:eastAsia="ko-KR"/>
        </w:rPr>
        <w:t xml:space="preserve">: same as </w:t>
      </w:r>
      <w:r w:rsidR="007B4BDF" w:rsidRPr="00A35A6B">
        <w:rPr>
          <w:rFonts w:hint="eastAsia"/>
          <w:sz w:val="22"/>
          <w:szCs w:val="22"/>
          <w:lang w:eastAsia="ko-KR"/>
        </w:rPr>
        <w:t xml:space="preserve">described </w:t>
      </w:r>
      <w:r w:rsidR="001F3557" w:rsidRPr="00A35A6B">
        <w:rPr>
          <w:rFonts w:hint="eastAsia"/>
          <w:sz w:val="22"/>
          <w:szCs w:val="22"/>
          <w:lang w:eastAsia="ko-KR"/>
        </w:rPr>
        <w:t xml:space="preserve">in </w:t>
      </w:r>
      <w:r w:rsidR="00DF4F29" w:rsidRPr="00674F83">
        <w:rPr>
          <w:sz w:val="22"/>
          <w:szCs w:val="22"/>
          <w:lang w:eastAsia="ko-KR"/>
        </w:rPr>
        <w:t xml:space="preserve">HEVC draft </w:t>
      </w:r>
      <w:proofErr w:type="gramStart"/>
      <w:r w:rsidR="00DF4F29" w:rsidRPr="00674F83">
        <w:rPr>
          <w:sz w:val="22"/>
          <w:szCs w:val="22"/>
          <w:lang w:eastAsia="ko-KR"/>
        </w:rPr>
        <w:t>spec[</w:t>
      </w:r>
      <w:proofErr w:type="gramEnd"/>
      <w:r w:rsidR="00DF4F29" w:rsidRPr="00674F83">
        <w:rPr>
          <w:sz w:val="22"/>
          <w:szCs w:val="22"/>
          <w:lang w:eastAsia="ko-KR"/>
        </w:rPr>
        <w:t>2]</w:t>
      </w:r>
      <w:r w:rsidRPr="00A35A6B">
        <w:rPr>
          <w:rFonts w:hint="eastAsia"/>
          <w:sz w:val="22"/>
          <w:szCs w:val="22"/>
          <w:lang w:eastAsia="ko-KR"/>
        </w:rPr>
        <w:t>. There</w:t>
      </w:r>
      <w:r>
        <w:rPr>
          <w:rFonts w:hint="eastAsia"/>
          <w:sz w:val="22"/>
          <w:szCs w:val="22"/>
          <w:lang w:eastAsia="ko-KR"/>
        </w:rPr>
        <w:t xml:space="preserve"> can be </w:t>
      </w:r>
      <w:proofErr w:type="spellStart"/>
      <w:r>
        <w:rPr>
          <w:rFonts w:hint="eastAsia"/>
          <w:sz w:val="22"/>
          <w:szCs w:val="22"/>
          <w:lang w:eastAsia="ko-KR"/>
        </w:rPr>
        <w:t>uni</w:t>
      </w:r>
      <w:proofErr w:type="spellEnd"/>
      <w:r>
        <w:rPr>
          <w:rFonts w:hint="eastAsia"/>
          <w:sz w:val="22"/>
          <w:szCs w:val="22"/>
          <w:lang w:eastAsia="ko-KR"/>
        </w:rPr>
        <w:t xml:space="preserve"> or bi-inter prediction.</w:t>
      </w:r>
    </w:p>
    <w:p w:rsidR="009506C2" w:rsidRDefault="00F03B45" w:rsidP="00D04D6F">
      <w:pPr>
        <w:numPr>
          <w:ilvl w:val="0"/>
          <w:numId w:val="29"/>
        </w:numPr>
        <w:ind w:left="709" w:hanging="309"/>
        <w:jc w:val="both"/>
        <w:rPr>
          <w:sz w:val="22"/>
          <w:szCs w:val="22"/>
          <w:lang w:eastAsia="ko-KR"/>
        </w:rPr>
      </w:pPr>
      <w:r>
        <w:rPr>
          <w:rFonts w:hint="eastAsia"/>
          <w:b/>
          <w:sz w:val="22"/>
          <w:szCs w:val="22"/>
          <w:lang w:eastAsia="ko-KR"/>
        </w:rPr>
        <w:t>I</w:t>
      </w:r>
      <w:r w:rsidR="009506C2" w:rsidRPr="00D04D6F">
        <w:rPr>
          <w:rFonts w:hint="eastAsia"/>
          <w:b/>
          <w:sz w:val="22"/>
          <w:szCs w:val="22"/>
          <w:lang w:eastAsia="ko-KR"/>
        </w:rPr>
        <w:t>nter-layer prediction mode</w:t>
      </w:r>
      <w:r w:rsidR="001F3557">
        <w:rPr>
          <w:rFonts w:hint="eastAsia"/>
          <w:sz w:val="22"/>
          <w:szCs w:val="22"/>
          <w:lang w:eastAsia="ko-KR"/>
        </w:rPr>
        <w:t xml:space="preserve">: </w:t>
      </w:r>
      <w:r w:rsidR="00B36B15">
        <w:rPr>
          <w:rFonts w:hint="eastAsia"/>
          <w:sz w:val="22"/>
          <w:szCs w:val="22"/>
          <w:lang w:eastAsia="ko-KR"/>
        </w:rPr>
        <w:t xml:space="preserve">prediction derived only from </w:t>
      </w:r>
      <w:r w:rsidR="001A6B1A">
        <w:rPr>
          <w:rFonts w:hint="eastAsia"/>
          <w:sz w:val="22"/>
          <w:szCs w:val="22"/>
          <w:lang w:eastAsia="ko-KR"/>
        </w:rPr>
        <w:t xml:space="preserve">the </w:t>
      </w:r>
      <w:r w:rsidR="00B36B15">
        <w:rPr>
          <w:rFonts w:hint="eastAsia"/>
          <w:sz w:val="22"/>
          <w:szCs w:val="22"/>
          <w:lang w:eastAsia="ko-KR"/>
        </w:rPr>
        <w:t>reconstructed</w:t>
      </w:r>
      <w:r>
        <w:rPr>
          <w:rFonts w:hint="eastAsia"/>
          <w:sz w:val="22"/>
          <w:szCs w:val="22"/>
          <w:lang w:eastAsia="ko-KR"/>
        </w:rPr>
        <w:t xml:space="preserve"> picture of the reference </w:t>
      </w:r>
      <w:proofErr w:type="gramStart"/>
      <w:r>
        <w:rPr>
          <w:rFonts w:hint="eastAsia"/>
          <w:sz w:val="22"/>
          <w:szCs w:val="22"/>
          <w:lang w:eastAsia="ko-KR"/>
        </w:rPr>
        <w:t>layer</w:t>
      </w:r>
      <w:r w:rsidR="00601542">
        <w:rPr>
          <w:rFonts w:hint="eastAsia"/>
          <w:sz w:val="22"/>
          <w:szCs w:val="22"/>
          <w:lang w:eastAsia="ko-KR"/>
        </w:rPr>
        <w:t>(</w:t>
      </w:r>
      <w:proofErr w:type="gramEnd"/>
      <w:r w:rsidR="00601542">
        <w:rPr>
          <w:rFonts w:hint="eastAsia"/>
          <w:sz w:val="22"/>
          <w:szCs w:val="22"/>
          <w:lang w:eastAsia="ko-KR"/>
        </w:rPr>
        <w:t>i.e. ILRP)</w:t>
      </w:r>
      <w:r>
        <w:rPr>
          <w:rFonts w:hint="eastAsia"/>
          <w:sz w:val="22"/>
          <w:szCs w:val="22"/>
          <w:lang w:eastAsia="ko-KR"/>
        </w:rPr>
        <w:t xml:space="preserve">. There can be </w:t>
      </w:r>
      <w:proofErr w:type="spellStart"/>
      <w:r>
        <w:rPr>
          <w:rFonts w:hint="eastAsia"/>
          <w:sz w:val="22"/>
          <w:szCs w:val="22"/>
          <w:lang w:eastAsia="ko-KR"/>
        </w:rPr>
        <w:t>uni</w:t>
      </w:r>
      <w:proofErr w:type="spellEnd"/>
      <w:r>
        <w:rPr>
          <w:rFonts w:hint="eastAsia"/>
          <w:sz w:val="22"/>
          <w:szCs w:val="22"/>
          <w:lang w:eastAsia="ko-KR"/>
        </w:rPr>
        <w:t xml:space="preserve"> or bi-inter-layer prediction.</w:t>
      </w:r>
    </w:p>
    <w:p w:rsidR="009506C2" w:rsidRPr="00DD4773" w:rsidRDefault="0076597A" w:rsidP="00D04D6F">
      <w:pPr>
        <w:numPr>
          <w:ilvl w:val="0"/>
          <w:numId w:val="29"/>
        </w:numPr>
        <w:ind w:left="709" w:hanging="309"/>
        <w:jc w:val="both"/>
        <w:rPr>
          <w:sz w:val="22"/>
          <w:szCs w:val="22"/>
          <w:lang w:eastAsia="ko-KR"/>
        </w:rPr>
      </w:pPr>
      <w:r w:rsidRPr="00D04D6F">
        <w:rPr>
          <w:rFonts w:hint="eastAsia"/>
          <w:b/>
          <w:sz w:val="22"/>
          <w:szCs w:val="22"/>
          <w:lang w:eastAsia="ko-KR"/>
        </w:rPr>
        <w:t>C</w:t>
      </w:r>
      <w:r w:rsidR="009506C2" w:rsidRPr="00D04D6F">
        <w:rPr>
          <w:rFonts w:hint="eastAsia"/>
          <w:b/>
          <w:sz w:val="22"/>
          <w:szCs w:val="22"/>
          <w:lang w:eastAsia="ko-KR"/>
        </w:rPr>
        <w:t>ombined inter-layer prediction mode</w:t>
      </w:r>
      <w:r w:rsidR="001A6B1A">
        <w:rPr>
          <w:rFonts w:hint="eastAsia"/>
          <w:sz w:val="22"/>
          <w:szCs w:val="22"/>
          <w:lang w:eastAsia="ko-KR"/>
        </w:rPr>
        <w:t xml:space="preserve">: prediction derived from temporal reference picture of the enhancement layer and the reconstructed picture of the reference </w:t>
      </w:r>
      <w:proofErr w:type="gramStart"/>
      <w:r w:rsidR="001A6B1A">
        <w:rPr>
          <w:rFonts w:hint="eastAsia"/>
          <w:sz w:val="22"/>
          <w:szCs w:val="22"/>
          <w:lang w:eastAsia="ko-KR"/>
        </w:rPr>
        <w:t>layer</w:t>
      </w:r>
      <w:r w:rsidR="00CA018F">
        <w:rPr>
          <w:rFonts w:hint="eastAsia"/>
          <w:sz w:val="22"/>
          <w:szCs w:val="22"/>
          <w:lang w:eastAsia="ko-KR"/>
        </w:rPr>
        <w:t>(</w:t>
      </w:r>
      <w:proofErr w:type="gramEnd"/>
      <w:r w:rsidR="00CA018F">
        <w:rPr>
          <w:rFonts w:hint="eastAsia"/>
          <w:sz w:val="22"/>
          <w:szCs w:val="22"/>
          <w:lang w:eastAsia="ko-KR"/>
        </w:rPr>
        <w:t>i.e. ILRP)</w:t>
      </w:r>
      <w:r w:rsidR="004D033F">
        <w:rPr>
          <w:rFonts w:hint="eastAsia"/>
          <w:sz w:val="22"/>
          <w:szCs w:val="22"/>
          <w:lang w:eastAsia="ko-KR"/>
        </w:rPr>
        <w:t>.</w:t>
      </w:r>
    </w:p>
    <w:p w:rsidR="009506C2" w:rsidRDefault="009506C2" w:rsidP="007963DB">
      <w:pPr>
        <w:jc w:val="both"/>
        <w:rPr>
          <w:sz w:val="22"/>
          <w:szCs w:val="22"/>
          <w:lang w:eastAsia="ko-KR"/>
        </w:rPr>
      </w:pPr>
    </w:p>
    <w:p w:rsidR="00765499" w:rsidRDefault="00765499" w:rsidP="00765499">
      <w:pPr>
        <w:jc w:val="both"/>
        <w:rPr>
          <w:sz w:val="22"/>
          <w:szCs w:val="22"/>
          <w:lang w:eastAsia="ko-KR"/>
        </w:rPr>
      </w:pPr>
      <w:r>
        <w:rPr>
          <w:rFonts w:hint="eastAsia"/>
          <w:sz w:val="22"/>
          <w:szCs w:val="22"/>
          <w:lang w:eastAsia="ko-KR"/>
        </w:rPr>
        <w:t>Despite of the detailed e</w:t>
      </w:r>
      <w:r w:rsidR="00BA2DAA">
        <w:rPr>
          <w:rFonts w:hint="eastAsia"/>
          <w:sz w:val="22"/>
          <w:szCs w:val="22"/>
          <w:lang w:eastAsia="ko-KR"/>
        </w:rPr>
        <w:t>xplanation above, it should</w:t>
      </w:r>
      <w:r w:rsidR="00C06B7E">
        <w:rPr>
          <w:rFonts w:hint="eastAsia"/>
          <w:sz w:val="22"/>
          <w:szCs w:val="22"/>
          <w:lang w:eastAsia="ko-KR"/>
        </w:rPr>
        <w:t xml:space="preserve"> be noted</w:t>
      </w:r>
      <w:r>
        <w:rPr>
          <w:rFonts w:hint="eastAsia"/>
          <w:sz w:val="22"/>
          <w:szCs w:val="22"/>
          <w:lang w:eastAsia="ko-KR"/>
        </w:rPr>
        <w:t xml:space="preserve"> that, </w:t>
      </w:r>
      <w:r w:rsidRPr="00D93150">
        <w:rPr>
          <w:rFonts w:hint="eastAsia"/>
          <w:sz w:val="22"/>
          <w:szCs w:val="22"/>
          <w:lang w:eastAsia="ko-KR"/>
        </w:rPr>
        <w:t>except inserting th</w:t>
      </w:r>
      <w:r w:rsidRPr="00D87382">
        <w:rPr>
          <w:rFonts w:hint="eastAsia"/>
          <w:sz w:val="22"/>
          <w:szCs w:val="22"/>
          <w:lang w:eastAsia="ko-KR"/>
        </w:rPr>
        <w:t>e ILRP into the reference picture list</w:t>
      </w:r>
      <w:r w:rsidR="00E609FD" w:rsidRPr="00CC75D6">
        <w:rPr>
          <w:rFonts w:hint="eastAsia"/>
          <w:sz w:val="22"/>
          <w:szCs w:val="22"/>
          <w:lang w:eastAsia="ko-KR"/>
        </w:rPr>
        <w:t>s</w:t>
      </w:r>
      <w:r w:rsidRPr="00CC75D6">
        <w:rPr>
          <w:rFonts w:hint="eastAsia"/>
          <w:sz w:val="22"/>
          <w:szCs w:val="22"/>
          <w:lang w:eastAsia="ko-KR"/>
        </w:rPr>
        <w:t xml:space="preserve"> L0 and L1 of the enhancement layer, slice of the enhancement layer utilizes </w:t>
      </w:r>
      <w:r w:rsidRPr="00D04D6F">
        <w:rPr>
          <w:rFonts w:hint="eastAsia"/>
          <w:sz w:val="22"/>
          <w:szCs w:val="22"/>
          <w:lang w:eastAsia="ko-KR"/>
        </w:rPr>
        <w:t xml:space="preserve">exactly </w:t>
      </w:r>
      <w:r w:rsidR="00C84B14">
        <w:rPr>
          <w:rFonts w:hint="eastAsia"/>
          <w:sz w:val="22"/>
          <w:szCs w:val="22"/>
          <w:lang w:eastAsia="ko-KR"/>
        </w:rPr>
        <w:t xml:space="preserve">the </w:t>
      </w:r>
      <w:r w:rsidRPr="00D04D6F">
        <w:rPr>
          <w:rFonts w:hint="eastAsia"/>
          <w:sz w:val="22"/>
          <w:szCs w:val="22"/>
          <w:lang w:eastAsia="ko-KR"/>
        </w:rPr>
        <w:t>same prediction scheme</w:t>
      </w:r>
      <w:r w:rsidR="00195974" w:rsidRPr="00D93150">
        <w:rPr>
          <w:rFonts w:hint="eastAsia"/>
          <w:sz w:val="22"/>
          <w:szCs w:val="22"/>
          <w:lang w:eastAsia="ko-KR"/>
        </w:rPr>
        <w:t xml:space="preserve"> and syntax </w:t>
      </w:r>
      <w:r w:rsidR="00195974" w:rsidRPr="00D87382">
        <w:rPr>
          <w:rFonts w:hint="eastAsia"/>
          <w:sz w:val="22"/>
          <w:szCs w:val="22"/>
          <w:lang w:eastAsia="ko-KR"/>
        </w:rPr>
        <w:t>as</w:t>
      </w:r>
      <w:r w:rsidRPr="00CC75D6">
        <w:rPr>
          <w:rFonts w:hint="eastAsia"/>
          <w:sz w:val="22"/>
          <w:szCs w:val="22"/>
          <w:lang w:eastAsia="ko-KR"/>
        </w:rPr>
        <w:t xml:space="preserve"> B slice of the base layer for inter-prediction</w:t>
      </w:r>
      <w:r>
        <w:rPr>
          <w:rFonts w:hint="eastAsia"/>
          <w:sz w:val="22"/>
          <w:szCs w:val="22"/>
          <w:lang w:eastAsia="ko-KR"/>
        </w:rPr>
        <w:t>.</w:t>
      </w:r>
    </w:p>
    <w:p w:rsidR="00765499" w:rsidRDefault="00765499" w:rsidP="007963DB">
      <w:pPr>
        <w:jc w:val="both"/>
        <w:rPr>
          <w:sz w:val="22"/>
          <w:szCs w:val="22"/>
          <w:lang w:eastAsia="ko-KR"/>
        </w:rPr>
      </w:pPr>
    </w:p>
    <w:p w:rsidR="007963DB" w:rsidRDefault="007963DB" w:rsidP="007963DB">
      <w:pPr>
        <w:jc w:val="both"/>
        <w:rPr>
          <w:sz w:val="22"/>
          <w:szCs w:val="22"/>
          <w:lang w:eastAsia="ko-KR"/>
        </w:rPr>
      </w:pPr>
      <w:r>
        <w:rPr>
          <w:rFonts w:hint="eastAsia"/>
          <w:sz w:val="22"/>
          <w:szCs w:val="22"/>
          <w:lang w:eastAsia="ko-KR"/>
        </w:rPr>
        <w:t xml:space="preserve">In Figure </w:t>
      </w:r>
      <w:r w:rsidR="00CC5A8F">
        <w:rPr>
          <w:rFonts w:hint="eastAsia"/>
          <w:sz w:val="22"/>
          <w:szCs w:val="22"/>
          <w:lang w:eastAsia="ko-KR"/>
        </w:rPr>
        <w:t>5</w:t>
      </w:r>
      <w:r>
        <w:rPr>
          <w:rFonts w:hint="eastAsia"/>
          <w:sz w:val="22"/>
          <w:szCs w:val="22"/>
          <w:lang w:eastAsia="ko-KR"/>
        </w:rPr>
        <w:t xml:space="preserve">, </w:t>
      </w:r>
      <w:r w:rsidR="00582CD6">
        <w:rPr>
          <w:rFonts w:hint="eastAsia"/>
          <w:sz w:val="22"/>
          <w:szCs w:val="22"/>
          <w:lang w:eastAsia="ko-KR"/>
        </w:rPr>
        <w:t xml:space="preserve">examples of </w:t>
      </w:r>
      <w:r w:rsidR="003E5218">
        <w:rPr>
          <w:rFonts w:hint="eastAsia"/>
          <w:sz w:val="22"/>
          <w:szCs w:val="22"/>
          <w:lang w:eastAsia="ko-KR"/>
        </w:rPr>
        <w:t xml:space="preserve">the </w:t>
      </w:r>
      <w:r>
        <w:rPr>
          <w:rFonts w:hint="eastAsia"/>
          <w:sz w:val="22"/>
          <w:szCs w:val="22"/>
          <w:lang w:eastAsia="ko-KR"/>
        </w:rPr>
        <w:t xml:space="preserve">prediction structure of the proposal </w:t>
      </w:r>
      <w:r w:rsidR="00582CD6">
        <w:rPr>
          <w:rFonts w:hint="eastAsia"/>
          <w:sz w:val="22"/>
          <w:szCs w:val="22"/>
          <w:lang w:eastAsia="ko-KR"/>
        </w:rPr>
        <w:t>are</w:t>
      </w:r>
      <w:r>
        <w:rPr>
          <w:rFonts w:hint="eastAsia"/>
          <w:sz w:val="22"/>
          <w:szCs w:val="22"/>
          <w:lang w:eastAsia="ko-KR"/>
        </w:rPr>
        <w:t xml:space="preserve"> described. </w:t>
      </w:r>
    </w:p>
    <w:p w:rsidR="009506C2" w:rsidRDefault="009506C2" w:rsidP="007963DB">
      <w:pPr>
        <w:jc w:val="both"/>
        <w:rPr>
          <w:sz w:val="22"/>
          <w:szCs w:val="22"/>
          <w:lang w:eastAsia="ko-KR"/>
        </w:rPr>
      </w:pPr>
    </w:p>
    <w:p w:rsidR="007963DB" w:rsidRDefault="00ED37EB" w:rsidP="007963DB">
      <w:pPr>
        <w:jc w:val="both"/>
        <w:rPr>
          <w:sz w:val="22"/>
          <w:szCs w:val="22"/>
          <w:lang w:eastAsia="ko-KR"/>
        </w:rPr>
      </w:pPr>
      <w:r>
        <w:rPr>
          <w:sz w:val="22"/>
          <w:szCs w:val="22"/>
          <w:lang w:eastAsia="ko-KR"/>
        </w:rPr>
        <w:t>A</w:t>
      </w:r>
      <w:r>
        <w:rPr>
          <w:rFonts w:hint="eastAsia"/>
          <w:sz w:val="22"/>
          <w:szCs w:val="22"/>
          <w:lang w:eastAsia="ko-KR"/>
        </w:rPr>
        <w:t xml:space="preserve"> random access picture, </w:t>
      </w:r>
      <w:r w:rsidR="007963DB">
        <w:rPr>
          <w:rFonts w:hint="eastAsia"/>
          <w:sz w:val="22"/>
          <w:szCs w:val="22"/>
          <w:lang w:eastAsia="ko-KR"/>
        </w:rPr>
        <w:t>EB</w:t>
      </w:r>
      <w:r w:rsidR="007963DB" w:rsidRPr="00DB6E35">
        <w:rPr>
          <w:rFonts w:hint="eastAsia"/>
          <w:sz w:val="22"/>
          <w:szCs w:val="22"/>
          <w:vertAlign w:val="subscript"/>
          <w:lang w:eastAsia="ko-KR"/>
        </w:rPr>
        <w:t>0</w:t>
      </w:r>
      <w:r>
        <w:rPr>
          <w:rFonts w:hint="eastAsia"/>
          <w:sz w:val="22"/>
          <w:szCs w:val="22"/>
          <w:lang w:eastAsia="ko-KR"/>
        </w:rPr>
        <w:t xml:space="preserve">, </w:t>
      </w:r>
      <w:r w:rsidR="007963DB">
        <w:rPr>
          <w:rFonts w:hint="eastAsia"/>
          <w:sz w:val="22"/>
          <w:szCs w:val="22"/>
          <w:lang w:eastAsia="ko-KR"/>
        </w:rPr>
        <w:t>whose reference layer is co</w:t>
      </w:r>
      <w:r w:rsidR="00F775F4">
        <w:rPr>
          <w:rFonts w:hint="eastAsia"/>
          <w:sz w:val="22"/>
          <w:szCs w:val="22"/>
          <w:lang w:eastAsia="ko-KR"/>
        </w:rPr>
        <w:t xml:space="preserve">ded as I </w:t>
      </w:r>
      <w:proofErr w:type="gramStart"/>
      <w:r w:rsidR="00F775F4">
        <w:rPr>
          <w:rFonts w:hint="eastAsia"/>
          <w:sz w:val="22"/>
          <w:szCs w:val="22"/>
          <w:lang w:eastAsia="ko-KR"/>
        </w:rPr>
        <w:t>slice</w:t>
      </w:r>
      <w:proofErr w:type="gramEnd"/>
      <w:r w:rsidR="00F775F4">
        <w:rPr>
          <w:rFonts w:hint="eastAsia"/>
          <w:sz w:val="22"/>
          <w:szCs w:val="22"/>
          <w:lang w:eastAsia="ko-KR"/>
        </w:rPr>
        <w:t xml:space="preserve"> can be coded</w:t>
      </w:r>
      <w:r w:rsidR="007963DB">
        <w:rPr>
          <w:rFonts w:hint="eastAsia"/>
          <w:sz w:val="22"/>
          <w:szCs w:val="22"/>
          <w:lang w:eastAsia="ko-KR"/>
        </w:rPr>
        <w:t xml:space="preserve"> in intra prediction mode, or </w:t>
      </w:r>
      <w:proofErr w:type="spellStart"/>
      <w:r w:rsidR="007963DB">
        <w:rPr>
          <w:rFonts w:hint="eastAsia"/>
          <w:sz w:val="22"/>
          <w:szCs w:val="22"/>
          <w:lang w:eastAsia="ko-KR"/>
        </w:rPr>
        <w:t>uni</w:t>
      </w:r>
      <w:proofErr w:type="spellEnd"/>
      <w:r w:rsidR="00F775F4">
        <w:rPr>
          <w:rFonts w:hint="eastAsia"/>
          <w:sz w:val="22"/>
          <w:szCs w:val="22"/>
          <w:lang w:eastAsia="ko-KR"/>
        </w:rPr>
        <w:t>-</w:t>
      </w:r>
      <w:r w:rsidR="007963DB">
        <w:rPr>
          <w:rFonts w:hint="eastAsia"/>
          <w:sz w:val="22"/>
          <w:szCs w:val="22"/>
          <w:lang w:eastAsia="ko-KR"/>
        </w:rPr>
        <w:t xml:space="preserve"> or bi-inter-layer prediction mode. For </w:t>
      </w:r>
      <w:r w:rsidR="00F775F4">
        <w:rPr>
          <w:rFonts w:hint="eastAsia"/>
          <w:sz w:val="22"/>
          <w:szCs w:val="22"/>
          <w:lang w:eastAsia="ko-KR"/>
        </w:rPr>
        <w:t xml:space="preserve">the </w:t>
      </w:r>
      <w:r w:rsidR="007963DB">
        <w:rPr>
          <w:rFonts w:hint="eastAsia"/>
          <w:sz w:val="22"/>
          <w:szCs w:val="22"/>
          <w:lang w:eastAsia="ko-KR"/>
        </w:rPr>
        <w:t xml:space="preserve">inter-layer prediction mode, the ILRP is </w:t>
      </w:r>
      <w:r w:rsidR="007963DB">
        <w:rPr>
          <w:sz w:val="22"/>
          <w:szCs w:val="22"/>
          <w:lang w:eastAsia="ko-KR"/>
        </w:rPr>
        <w:t>assigned</w:t>
      </w:r>
      <w:r w:rsidR="007963DB">
        <w:rPr>
          <w:rFonts w:hint="eastAsia"/>
          <w:sz w:val="22"/>
          <w:szCs w:val="22"/>
          <w:lang w:eastAsia="ko-KR"/>
        </w:rPr>
        <w:t xml:space="preserve"> to the reference index </w:t>
      </w:r>
      <w:r w:rsidR="00F775F4">
        <w:rPr>
          <w:rFonts w:hint="eastAsia"/>
          <w:sz w:val="22"/>
          <w:szCs w:val="22"/>
          <w:lang w:eastAsia="ko-KR"/>
        </w:rPr>
        <w:t xml:space="preserve">of </w:t>
      </w:r>
      <w:r w:rsidR="007963DB">
        <w:rPr>
          <w:sz w:val="22"/>
          <w:szCs w:val="22"/>
          <w:lang w:eastAsia="ko-KR"/>
        </w:rPr>
        <w:t>“</w:t>
      </w:r>
      <w:r w:rsidR="007963DB">
        <w:rPr>
          <w:rFonts w:hint="eastAsia"/>
          <w:sz w:val="22"/>
          <w:szCs w:val="22"/>
          <w:lang w:eastAsia="ko-KR"/>
        </w:rPr>
        <w:t>0</w:t>
      </w:r>
      <w:r w:rsidR="007963DB">
        <w:rPr>
          <w:sz w:val="22"/>
          <w:szCs w:val="22"/>
          <w:lang w:eastAsia="ko-KR"/>
        </w:rPr>
        <w:t>”</w:t>
      </w:r>
      <w:r w:rsidR="007963DB">
        <w:rPr>
          <w:rFonts w:hint="eastAsia"/>
          <w:sz w:val="22"/>
          <w:szCs w:val="22"/>
          <w:lang w:eastAsia="ko-KR"/>
        </w:rPr>
        <w:t xml:space="preserve"> in both </w:t>
      </w:r>
      <w:r w:rsidR="007963DB" w:rsidRPr="00DB6E35">
        <w:rPr>
          <w:rFonts w:hint="eastAsia"/>
          <w:sz w:val="22"/>
          <w:szCs w:val="22"/>
          <w:lang w:eastAsia="ko-KR"/>
        </w:rPr>
        <w:t>reference picture list</w:t>
      </w:r>
      <w:r w:rsidR="00F775F4">
        <w:rPr>
          <w:rFonts w:hint="eastAsia"/>
          <w:sz w:val="22"/>
          <w:szCs w:val="22"/>
          <w:lang w:eastAsia="ko-KR"/>
        </w:rPr>
        <w:t>s</w:t>
      </w:r>
      <w:r w:rsidR="007963DB" w:rsidRPr="00DB6E35">
        <w:rPr>
          <w:rFonts w:hint="eastAsia"/>
          <w:sz w:val="22"/>
          <w:szCs w:val="22"/>
          <w:lang w:eastAsia="ko-KR"/>
        </w:rPr>
        <w:t xml:space="preserve"> L0 and L1 at the enhancement layer because there is no other reference picture</w:t>
      </w:r>
      <w:r w:rsidR="00025ADC">
        <w:rPr>
          <w:rFonts w:hint="eastAsia"/>
          <w:sz w:val="22"/>
          <w:szCs w:val="22"/>
          <w:lang w:eastAsia="ko-KR"/>
        </w:rPr>
        <w:t xml:space="preserve"> in EB</w:t>
      </w:r>
      <w:r w:rsidR="00025ADC" w:rsidRPr="00DB6E35">
        <w:rPr>
          <w:rFonts w:hint="eastAsia"/>
          <w:sz w:val="22"/>
          <w:szCs w:val="22"/>
          <w:vertAlign w:val="subscript"/>
          <w:lang w:eastAsia="ko-KR"/>
        </w:rPr>
        <w:t>0</w:t>
      </w:r>
      <w:r w:rsidR="007963DB" w:rsidRPr="00DB6E35">
        <w:rPr>
          <w:rFonts w:hint="eastAsia"/>
          <w:sz w:val="22"/>
          <w:szCs w:val="22"/>
          <w:lang w:eastAsia="ko-KR"/>
        </w:rPr>
        <w:t>. Therefore, EB</w:t>
      </w:r>
      <w:r w:rsidR="007963DB" w:rsidRPr="00DB6E35">
        <w:rPr>
          <w:rFonts w:hint="eastAsia"/>
          <w:sz w:val="22"/>
          <w:szCs w:val="22"/>
          <w:vertAlign w:val="subscript"/>
          <w:lang w:eastAsia="ko-KR"/>
        </w:rPr>
        <w:t>0</w:t>
      </w:r>
      <w:r w:rsidR="007963DB" w:rsidRPr="00DB6E35">
        <w:rPr>
          <w:rFonts w:hint="eastAsia"/>
          <w:sz w:val="22"/>
          <w:szCs w:val="22"/>
          <w:lang w:eastAsia="ko-KR"/>
        </w:rPr>
        <w:t xml:space="preserve"> picture</w:t>
      </w:r>
      <w:r w:rsidR="007963DB">
        <w:rPr>
          <w:rFonts w:hint="eastAsia"/>
          <w:sz w:val="22"/>
          <w:szCs w:val="22"/>
          <w:lang w:eastAsia="ko-KR"/>
        </w:rPr>
        <w:t xml:space="preserve"> can be </w:t>
      </w:r>
      <w:proofErr w:type="spellStart"/>
      <w:r w:rsidR="00DA06B0">
        <w:rPr>
          <w:rFonts w:hint="eastAsia"/>
          <w:sz w:val="22"/>
          <w:szCs w:val="22"/>
          <w:lang w:eastAsia="ko-KR"/>
        </w:rPr>
        <w:t>uni</w:t>
      </w:r>
      <w:proofErr w:type="spellEnd"/>
      <w:r w:rsidR="006034F7">
        <w:rPr>
          <w:rFonts w:hint="eastAsia"/>
          <w:sz w:val="22"/>
          <w:szCs w:val="22"/>
          <w:lang w:eastAsia="ko-KR"/>
        </w:rPr>
        <w:t>-</w:t>
      </w:r>
      <w:r w:rsidR="00DA06B0">
        <w:rPr>
          <w:rFonts w:hint="eastAsia"/>
          <w:sz w:val="22"/>
          <w:szCs w:val="22"/>
          <w:lang w:eastAsia="ko-KR"/>
        </w:rPr>
        <w:t xml:space="preserve"> or </w:t>
      </w:r>
      <w:r w:rsidR="007963DB">
        <w:rPr>
          <w:rFonts w:hint="eastAsia"/>
          <w:sz w:val="22"/>
          <w:szCs w:val="22"/>
          <w:lang w:eastAsia="ko-KR"/>
        </w:rPr>
        <w:t xml:space="preserve">bi-predicted from the </w:t>
      </w:r>
      <w:r w:rsidR="00025ADC">
        <w:rPr>
          <w:rFonts w:hint="eastAsia"/>
          <w:sz w:val="22"/>
          <w:szCs w:val="22"/>
          <w:lang w:eastAsia="ko-KR"/>
        </w:rPr>
        <w:t xml:space="preserve">ILRP </w:t>
      </w:r>
      <w:r w:rsidR="00CC5A8F">
        <w:rPr>
          <w:rFonts w:hint="eastAsia"/>
          <w:sz w:val="22"/>
          <w:szCs w:val="22"/>
          <w:lang w:eastAsia="ko-KR"/>
        </w:rPr>
        <w:t>as described in Figure 5</w:t>
      </w:r>
      <w:r w:rsidR="007963DB">
        <w:rPr>
          <w:rFonts w:hint="eastAsia"/>
          <w:sz w:val="22"/>
          <w:szCs w:val="22"/>
          <w:lang w:eastAsia="ko-KR"/>
        </w:rPr>
        <w:t>(a).</w:t>
      </w:r>
    </w:p>
    <w:p w:rsidR="00CC708B" w:rsidRDefault="00CC708B" w:rsidP="007963DB">
      <w:pPr>
        <w:jc w:val="both"/>
        <w:rPr>
          <w:sz w:val="22"/>
          <w:szCs w:val="22"/>
          <w:lang w:eastAsia="ko-KR"/>
        </w:rPr>
      </w:pPr>
    </w:p>
    <w:p w:rsidR="007963DB" w:rsidRDefault="007963DB" w:rsidP="007963DB">
      <w:pPr>
        <w:jc w:val="both"/>
        <w:rPr>
          <w:sz w:val="22"/>
          <w:szCs w:val="22"/>
          <w:lang w:eastAsia="ko-KR"/>
        </w:rPr>
      </w:pPr>
      <w:r>
        <w:rPr>
          <w:rFonts w:hint="eastAsia"/>
          <w:sz w:val="22"/>
          <w:szCs w:val="22"/>
          <w:lang w:eastAsia="ko-KR"/>
        </w:rPr>
        <w:t>EB</w:t>
      </w:r>
      <w:r w:rsidRPr="00377BDF">
        <w:rPr>
          <w:rFonts w:hint="eastAsia"/>
          <w:sz w:val="22"/>
          <w:szCs w:val="22"/>
          <w:vertAlign w:val="subscript"/>
          <w:lang w:eastAsia="ko-KR"/>
        </w:rPr>
        <w:t>1</w:t>
      </w:r>
      <w:r>
        <w:rPr>
          <w:rFonts w:hint="eastAsia"/>
          <w:sz w:val="22"/>
          <w:szCs w:val="22"/>
          <w:lang w:eastAsia="ko-KR"/>
        </w:rPr>
        <w:t xml:space="preserve"> picture whose reference layer is coded </w:t>
      </w:r>
      <w:r w:rsidR="00F4429C">
        <w:rPr>
          <w:rFonts w:hint="eastAsia"/>
          <w:sz w:val="22"/>
          <w:szCs w:val="22"/>
          <w:lang w:eastAsia="ko-KR"/>
        </w:rPr>
        <w:t xml:space="preserve">as </w:t>
      </w:r>
      <w:r w:rsidRPr="00297399">
        <w:rPr>
          <w:rFonts w:hint="eastAsia"/>
          <w:sz w:val="22"/>
          <w:szCs w:val="22"/>
          <w:lang w:eastAsia="ko-KR"/>
        </w:rPr>
        <w:t>B</w:t>
      </w:r>
      <w:r>
        <w:rPr>
          <w:rFonts w:hint="eastAsia"/>
          <w:sz w:val="22"/>
          <w:szCs w:val="22"/>
          <w:lang w:eastAsia="ko-KR"/>
        </w:rPr>
        <w:t xml:space="preserve"> slice</w:t>
      </w:r>
      <w:r w:rsidR="00F4429C">
        <w:rPr>
          <w:rFonts w:hint="eastAsia"/>
          <w:sz w:val="22"/>
          <w:szCs w:val="22"/>
          <w:lang w:eastAsia="ko-KR"/>
        </w:rPr>
        <w:t xml:space="preserve"> (i.e. GPB slice)</w:t>
      </w:r>
      <w:r w:rsidR="00F775F4">
        <w:rPr>
          <w:rFonts w:hint="eastAsia"/>
          <w:sz w:val="22"/>
          <w:szCs w:val="22"/>
          <w:lang w:eastAsia="ko-KR"/>
        </w:rPr>
        <w:t xml:space="preserve"> can be coded</w:t>
      </w:r>
      <w:r>
        <w:rPr>
          <w:rFonts w:hint="eastAsia"/>
          <w:sz w:val="22"/>
          <w:szCs w:val="22"/>
          <w:lang w:eastAsia="ko-KR"/>
        </w:rPr>
        <w:t xml:space="preserve"> in intra prediction mode</w:t>
      </w:r>
      <w:r w:rsidRPr="007B3A63">
        <w:rPr>
          <w:rFonts w:hint="eastAsia"/>
          <w:sz w:val="22"/>
          <w:szCs w:val="22"/>
          <w:lang w:eastAsia="ko-KR"/>
        </w:rPr>
        <w:t xml:space="preserve">, </w:t>
      </w:r>
      <w:proofErr w:type="spellStart"/>
      <w:r>
        <w:rPr>
          <w:rFonts w:hint="eastAsia"/>
          <w:sz w:val="22"/>
          <w:szCs w:val="22"/>
          <w:lang w:eastAsia="ko-KR"/>
        </w:rPr>
        <w:t>u</w:t>
      </w:r>
      <w:r w:rsidRPr="007B3A63">
        <w:rPr>
          <w:rFonts w:hint="eastAsia"/>
          <w:sz w:val="22"/>
          <w:szCs w:val="22"/>
          <w:lang w:eastAsia="ko-KR"/>
        </w:rPr>
        <w:t>ni</w:t>
      </w:r>
      <w:proofErr w:type="spellEnd"/>
      <w:r w:rsidR="00F775F4">
        <w:rPr>
          <w:rFonts w:hint="eastAsia"/>
          <w:sz w:val="22"/>
          <w:szCs w:val="22"/>
          <w:lang w:eastAsia="ko-KR"/>
        </w:rPr>
        <w:t>-</w:t>
      </w:r>
      <w:r w:rsidRPr="007B3A63">
        <w:rPr>
          <w:rFonts w:hint="eastAsia"/>
          <w:sz w:val="22"/>
          <w:szCs w:val="22"/>
          <w:lang w:eastAsia="ko-KR"/>
        </w:rPr>
        <w:t xml:space="preserve"> or </w:t>
      </w:r>
      <w:r w:rsidR="00F4429C">
        <w:rPr>
          <w:rFonts w:hint="eastAsia"/>
          <w:sz w:val="22"/>
          <w:szCs w:val="22"/>
          <w:lang w:eastAsia="ko-KR"/>
        </w:rPr>
        <w:t>bi-</w:t>
      </w:r>
      <w:r>
        <w:rPr>
          <w:rFonts w:hint="eastAsia"/>
          <w:sz w:val="22"/>
          <w:szCs w:val="22"/>
          <w:lang w:eastAsia="ko-KR"/>
        </w:rPr>
        <w:t>i</w:t>
      </w:r>
      <w:r w:rsidRPr="007B3A63">
        <w:rPr>
          <w:rFonts w:hint="eastAsia"/>
          <w:sz w:val="22"/>
          <w:szCs w:val="22"/>
          <w:lang w:eastAsia="ko-KR"/>
        </w:rPr>
        <w:t>nter prediction</w:t>
      </w:r>
      <w:r>
        <w:rPr>
          <w:rFonts w:hint="eastAsia"/>
          <w:sz w:val="22"/>
          <w:szCs w:val="22"/>
          <w:lang w:eastAsia="ko-KR"/>
        </w:rPr>
        <w:t xml:space="preserve"> mode,</w:t>
      </w:r>
      <w:r w:rsidR="00F70D6E">
        <w:rPr>
          <w:rFonts w:hint="eastAsia"/>
          <w:sz w:val="22"/>
          <w:szCs w:val="22"/>
          <w:lang w:eastAsia="ko-KR"/>
        </w:rPr>
        <w:t xml:space="preserve"> </w:t>
      </w:r>
      <w:proofErr w:type="spellStart"/>
      <w:r w:rsidR="00F70D6E">
        <w:rPr>
          <w:rFonts w:hint="eastAsia"/>
          <w:sz w:val="22"/>
          <w:szCs w:val="22"/>
          <w:lang w:eastAsia="ko-KR"/>
        </w:rPr>
        <w:t>uni</w:t>
      </w:r>
      <w:proofErr w:type="spellEnd"/>
      <w:r w:rsidR="00F775F4">
        <w:rPr>
          <w:rFonts w:hint="eastAsia"/>
          <w:sz w:val="22"/>
          <w:szCs w:val="22"/>
          <w:lang w:eastAsia="ko-KR"/>
        </w:rPr>
        <w:t>-</w:t>
      </w:r>
      <w:r>
        <w:rPr>
          <w:rFonts w:hint="eastAsia"/>
          <w:sz w:val="22"/>
          <w:szCs w:val="22"/>
          <w:lang w:eastAsia="ko-KR"/>
        </w:rPr>
        <w:t xml:space="preserve"> or bi-inter-layer prediction mode</w:t>
      </w:r>
      <w:r w:rsidR="00CC708B">
        <w:rPr>
          <w:rFonts w:hint="eastAsia"/>
          <w:sz w:val="22"/>
          <w:szCs w:val="22"/>
          <w:lang w:eastAsia="ko-KR"/>
        </w:rPr>
        <w:t>, or combined inter-layer prediction mode</w:t>
      </w:r>
      <w:r>
        <w:rPr>
          <w:rFonts w:hint="eastAsia"/>
          <w:sz w:val="22"/>
          <w:szCs w:val="22"/>
          <w:lang w:eastAsia="ko-KR"/>
        </w:rPr>
        <w:t xml:space="preserve">. For </w:t>
      </w:r>
      <w:r w:rsidR="00F775F4">
        <w:rPr>
          <w:rFonts w:hint="eastAsia"/>
          <w:sz w:val="22"/>
          <w:szCs w:val="22"/>
          <w:lang w:eastAsia="ko-KR"/>
        </w:rPr>
        <w:t>the i</w:t>
      </w:r>
      <w:r>
        <w:rPr>
          <w:rFonts w:hint="eastAsia"/>
          <w:sz w:val="22"/>
          <w:szCs w:val="22"/>
          <w:lang w:eastAsia="ko-KR"/>
        </w:rPr>
        <w:t xml:space="preserve">nter-layer prediction mode, the ILRP is assigned to the reference index </w:t>
      </w:r>
      <w:r w:rsidR="00F775F4">
        <w:rPr>
          <w:rFonts w:hint="eastAsia"/>
          <w:sz w:val="22"/>
          <w:szCs w:val="22"/>
          <w:lang w:eastAsia="ko-KR"/>
        </w:rPr>
        <w:t xml:space="preserve">of </w:t>
      </w:r>
      <w:r>
        <w:rPr>
          <w:sz w:val="22"/>
          <w:szCs w:val="22"/>
          <w:lang w:eastAsia="ko-KR"/>
        </w:rPr>
        <w:t>“</w:t>
      </w:r>
      <w:r>
        <w:rPr>
          <w:rFonts w:hint="eastAsia"/>
          <w:sz w:val="22"/>
          <w:szCs w:val="22"/>
          <w:lang w:eastAsia="ko-KR"/>
        </w:rPr>
        <w:t>1</w:t>
      </w:r>
      <w:r>
        <w:rPr>
          <w:sz w:val="22"/>
          <w:szCs w:val="22"/>
          <w:lang w:eastAsia="ko-KR"/>
        </w:rPr>
        <w:t>”</w:t>
      </w:r>
      <w:r>
        <w:rPr>
          <w:rFonts w:hint="eastAsia"/>
          <w:sz w:val="22"/>
          <w:szCs w:val="22"/>
          <w:lang w:eastAsia="ko-KR"/>
        </w:rPr>
        <w:t xml:space="preserve"> in both the reference picture list</w:t>
      </w:r>
      <w:r w:rsidR="00F775F4">
        <w:rPr>
          <w:rFonts w:hint="eastAsia"/>
          <w:sz w:val="22"/>
          <w:szCs w:val="22"/>
          <w:lang w:eastAsia="ko-KR"/>
        </w:rPr>
        <w:t>s</w:t>
      </w:r>
      <w:r>
        <w:rPr>
          <w:rFonts w:hint="eastAsia"/>
          <w:sz w:val="22"/>
          <w:szCs w:val="22"/>
          <w:lang w:eastAsia="ko-KR"/>
        </w:rPr>
        <w:t xml:space="preserve"> L0 and L1 at the enhancement layer. Therefore, EB</w:t>
      </w:r>
      <w:r w:rsidRPr="00BE6E68">
        <w:rPr>
          <w:rFonts w:hint="eastAsia"/>
          <w:sz w:val="22"/>
          <w:szCs w:val="22"/>
          <w:vertAlign w:val="subscript"/>
          <w:lang w:eastAsia="ko-KR"/>
        </w:rPr>
        <w:t>1</w:t>
      </w:r>
      <w:r>
        <w:rPr>
          <w:rFonts w:hint="eastAsia"/>
          <w:sz w:val="22"/>
          <w:szCs w:val="22"/>
          <w:lang w:eastAsia="ko-KR"/>
        </w:rPr>
        <w:t xml:space="preserve"> picture can be </w:t>
      </w:r>
      <w:proofErr w:type="spellStart"/>
      <w:r>
        <w:rPr>
          <w:rFonts w:hint="eastAsia"/>
          <w:sz w:val="22"/>
          <w:szCs w:val="22"/>
          <w:lang w:eastAsia="ko-KR"/>
        </w:rPr>
        <w:t>uni</w:t>
      </w:r>
      <w:proofErr w:type="spellEnd"/>
      <w:r w:rsidR="0028157D">
        <w:rPr>
          <w:rFonts w:hint="eastAsia"/>
          <w:sz w:val="22"/>
          <w:szCs w:val="22"/>
          <w:lang w:eastAsia="ko-KR"/>
        </w:rPr>
        <w:t>-</w:t>
      </w:r>
      <w:r>
        <w:rPr>
          <w:rFonts w:hint="eastAsia"/>
          <w:sz w:val="22"/>
          <w:szCs w:val="22"/>
          <w:lang w:eastAsia="ko-KR"/>
        </w:rPr>
        <w:t xml:space="preserve"> or bi-predicted from only EB</w:t>
      </w:r>
      <w:r w:rsidRPr="00EF12E7">
        <w:rPr>
          <w:rFonts w:hint="eastAsia"/>
          <w:sz w:val="22"/>
          <w:szCs w:val="22"/>
          <w:vertAlign w:val="subscript"/>
          <w:lang w:eastAsia="ko-KR"/>
        </w:rPr>
        <w:t>0</w:t>
      </w:r>
      <w:r>
        <w:rPr>
          <w:rFonts w:hint="eastAsia"/>
          <w:sz w:val="22"/>
          <w:szCs w:val="22"/>
          <w:lang w:eastAsia="ko-KR"/>
        </w:rPr>
        <w:t xml:space="preserve"> picture or only the ILRP, or bi-predicted from EB</w:t>
      </w:r>
      <w:r w:rsidRPr="00021D9C">
        <w:rPr>
          <w:rFonts w:hint="eastAsia"/>
          <w:sz w:val="22"/>
          <w:szCs w:val="22"/>
          <w:vertAlign w:val="subscript"/>
          <w:lang w:eastAsia="ko-KR"/>
        </w:rPr>
        <w:t>0</w:t>
      </w:r>
      <w:r>
        <w:rPr>
          <w:rFonts w:hint="eastAsia"/>
          <w:sz w:val="22"/>
          <w:szCs w:val="22"/>
          <w:lang w:eastAsia="ko-KR"/>
        </w:rPr>
        <w:t xml:space="preserve"> picture and t</w:t>
      </w:r>
      <w:r w:rsidR="00CC5A8F">
        <w:rPr>
          <w:rFonts w:hint="eastAsia"/>
          <w:sz w:val="22"/>
          <w:szCs w:val="22"/>
          <w:lang w:eastAsia="ko-KR"/>
        </w:rPr>
        <w:t>he ILRP as described in Figure 5</w:t>
      </w:r>
      <w:r>
        <w:rPr>
          <w:rFonts w:hint="eastAsia"/>
          <w:sz w:val="22"/>
          <w:szCs w:val="22"/>
          <w:lang w:eastAsia="ko-KR"/>
        </w:rPr>
        <w:t>(b).</w:t>
      </w:r>
    </w:p>
    <w:p w:rsidR="00CC708B" w:rsidRDefault="00CC708B" w:rsidP="007963DB">
      <w:pPr>
        <w:jc w:val="both"/>
        <w:rPr>
          <w:sz w:val="22"/>
          <w:szCs w:val="22"/>
          <w:lang w:eastAsia="ko-KR"/>
        </w:rPr>
      </w:pPr>
    </w:p>
    <w:p w:rsidR="007963DB" w:rsidRDefault="007963DB" w:rsidP="007963DB">
      <w:pPr>
        <w:jc w:val="both"/>
        <w:rPr>
          <w:sz w:val="22"/>
          <w:szCs w:val="22"/>
          <w:lang w:eastAsia="ko-KR"/>
        </w:rPr>
      </w:pPr>
      <w:proofErr w:type="gramStart"/>
      <w:r>
        <w:rPr>
          <w:rFonts w:hint="eastAsia"/>
          <w:sz w:val="22"/>
          <w:szCs w:val="22"/>
          <w:lang w:eastAsia="ko-KR"/>
        </w:rPr>
        <w:t>EB</w:t>
      </w:r>
      <w:r w:rsidRPr="0051682B">
        <w:rPr>
          <w:rFonts w:hint="eastAsia"/>
          <w:sz w:val="22"/>
          <w:szCs w:val="22"/>
          <w:vertAlign w:val="subscript"/>
          <w:lang w:eastAsia="ko-KR"/>
        </w:rPr>
        <w:t>2</w:t>
      </w:r>
      <w:r>
        <w:rPr>
          <w:rFonts w:hint="eastAsia"/>
          <w:sz w:val="22"/>
          <w:szCs w:val="22"/>
          <w:lang w:eastAsia="ko-KR"/>
        </w:rPr>
        <w:t xml:space="preserve"> picture whose reference layer is coded a</w:t>
      </w:r>
      <w:r w:rsidR="00896803">
        <w:rPr>
          <w:rFonts w:hint="eastAsia"/>
          <w:sz w:val="22"/>
          <w:szCs w:val="22"/>
          <w:lang w:eastAsia="ko-KR"/>
        </w:rPr>
        <w:t>s B slice can be coded</w:t>
      </w:r>
      <w:r w:rsidR="00C94C2D">
        <w:rPr>
          <w:rFonts w:hint="eastAsia"/>
          <w:sz w:val="22"/>
          <w:szCs w:val="22"/>
          <w:lang w:eastAsia="ko-KR"/>
        </w:rPr>
        <w:t xml:space="preserve"> in i</w:t>
      </w:r>
      <w:r>
        <w:rPr>
          <w:rFonts w:hint="eastAsia"/>
          <w:sz w:val="22"/>
          <w:szCs w:val="22"/>
          <w:lang w:eastAsia="ko-KR"/>
        </w:rPr>
        <w:t xml:space="preserve">ntra prediction mode, </w:t>
      </w:r>
      <w:proofErr w:type="spellStart"/>
      <w:r>
        <w:rPr>
          <w:rFonts w:hint="eastAsia"/>
          <w:sz w:val="22"/>
          <w:szCs w:val="22"/>
          <w:lang w:eastAsia="ko-KR"/>
        </w:rPr>
        <w:t>u</w:t>
      </w:r>
      <w:r w:rsidRPr="007B3A63">
        <w:rPr>
          <w:rFonts w:hint="eastAsia"/>
          <w:sz w:val="22"/>
          <w:szCs w:val="22"/>
          <w:lang w:eastAsia="ko-KR"/>
        </w:rPr>
        <w:t>ni</w:t>
      </w:r>
      <w:proofErr w:type="spellEnd"/>
      <w:r w:rsidR="00896803">
        <w:rPr>
          <w:rFonts w:hint="eastAsia"/>
          <w:sz w:val="22"/>
          <w:szCs w:val="22"/>
          <w:lang w:eastAsia="ko-KR"/>
        </w:rPr>
        <w:t>-</w:t>
      </w:r>
      <w:r w:rsidRPr="007B3A63">
        <w:rPr>
          <w:rFonts w:hint="eastAsia"/>
          <w:sz w:val="22"/>
          <w:szCs w:val="22"/>
          <w:lang w:eastAsia="ko-KR"/>
        </w:rPr>
        <w:t xml:space="preserve"> or </w:t>
      </w:r>
      <w:r>
        <w:rPr>
          <w:rFonts w:hint="eastAsia"/>
          <w:sz w:val="22"/>
          <w:szCs w:val="22"/>
          <w:lang w:eastAsia="ko-KR"/>
        </w:rPr>
        <w:t>bi-i</w:t>
      </w:r>
      <w:r w:rsidRPr="007B3A63">
        <w:rPr>
          <w:rFonts w:hint="eastAsia"/>
          <w:sz w:val="22"/>
          <w:szCs w:val="22"/>
          <w:lang w:eastAsia="ko-KR"/>
        </w:rPr>
        <w:t>nter prediction</w:t>
      </w:r>
      <w:r>
        <w:rPr>
          <w:rFonts w:hint="eastAsia"/>
          <w:sz w:val="22"/>
          <w:szCs w:val="22"/>
          <w:lang w:eastAsia="ko-KR"/>
        </w:rPr>
        <w:t xml:space="preserve"> mode, </w:t>
      </w:r>
      <w:proofErr w:type="spellStart"/>
      <w:r>
        <w:rPr>
          <w:rFonts w:hint="eastAsia"/>
          <w:sz w:val="22"/>
          <w:szCs w:val="22"/>
          <w:lang w:eastAsia="ko-KR"/>
        </w:rPr>
        <w:t>uni</w:t>
      </w:r>
      <w:proofErr w:type="spellEnd"/>
      <w:r w:rsidR="00896803">
        <w:rPr>
          <w:rFonts w:hint="eastAsia"/>
          <w:sz w:val="22"/>
          <w:szCs w:val="22"/>
          <w:lang w:eastAsia="ko-KR"/>
        </w:rPr>
        <w:t>-</w:t>
      </w:r>
      <w:r>
        <w:rPr>
          <w:rFonts w:hint="eastAsia"/>
          <w:sz w:val="22"/>
          <w:szCs w:val="22"/>
          <w:lang w:eastAsia="ko-KR"/>
        </w:rPr>
        <w:t xml:space="preserve"> or bi-inter-layer prediction mode</w:t>
      </w:r>
      <w:r w:rsidR="002A5790">
        <w:rPr>
          <w:rFonts w:hint="eastAsia"/>
          <w:sz w:val="22"/>
          <w:szCs w:val="22"/>
          <w:lang w:eastAsia="ko-KR"/>
        </w:rPr>
        <w:t>, or combined inter-layer prediction mode</w:t>
      </w:r>
      <w:r>
        <w:rPr>
          <w:rFonts w:hint="eastAsia"/>
          <w:sz w:val="22"/>
          <w:szCs w:val="22"/>
          <w:lang w:eastAsia="ko-KR"/>
        </w:rPr>
        <w:t>.</w:t>
      </w:r>
      <w:proofErr w:type="gramEnd"/>
      <w:r>
        <w:rPr>
          <w:rFonts w:hint="eastAsia"/>
          <w:sz w:val="22"/>
          <w:szCs w:val="22"/>
          <w:lang w:eastAsia="ko-KR"/>
        </w:rPr>
        <w:t xml:space="preserve"> For </w:t>
      </w:r>
      <w:r w:rsidR="00896803">
        <w:rPr>
          <w:rFonts w:hint="eastAsia"/>
          <w:sz w:val="22"/>
          <w:szCs w:val="22"/>
          <w:lang w:eastAsia="ko-KR"/>
        </w:rPr>
        <w:t xml:space="preserve">the </w:t>
      </w:r>
      <w:r>
        <w:rPr>
          <w:rFonts w:hint="eastAsia"/>
          <w:sz w:val="22"/>
          <w:szCs w:val="22"/>
          <w:lang w:eastAsia="ko-KR"/>
        </w:rPr>
        <w:t xml:space="preserve">inter-layer prediction mode, the ILRP is assigned to the reference index </w:t>
      </w:r>
      <w:r w:rsidR="00896803">
        <w:rPr>
          <w:rFonts w:hint="eastAsia"/>
          <w:sz w:val="22"/>
          <w:szCs w:val="22"/>
          <w:lang w:eastAsia="ko-KR"/>
        </w:rPr>
        <w:t xml:space="preserve">of </w:t>
      </w:r>
      <w:r>
        <w:rPr>
          <w:sz w:val="22"/>
          <w:szCs w:val="22"/>
          <w:lang w:eastAsia="ko-KR"/>
        </w:rPr>
        <w:t>“</w:t>
      </w:r>
      <w:r>
        <w:rPr>
          <w:rFonts w:hint="eastAsia"/>
          <w:sz w:val="22"/>
          <w:szCs w:val="22"/>
          <w:lang w:eastAsia="ko-KR"/>
        </w:rPr>
        <w:t>1</w:t>
      </w:r>
      <w:r>
        <w:rPr>
          <w:sz w:val="22"/>
          <w:szCs w:val="22"/>
          <w:lang w:eastAsia="ko-KR"/>
        </w:rPr>
        <w:t>”</w:t>
      </w:r>
      <w:r>
        <w:rPr>
          <w:rFonts w:hint="eastAsia"/>
          <w:sz w:val="22"/>
          <w:szCs w:val="22"/>
          <w:lang w:eastAsia="ko-KR"/>
        </w:rPr>
        <w:t xml:space="preserve"> in both the reference picture list</w:t>
      </w:r>
      <w:r w:rsidR="00C54030">
        <w:rPr>
          <w:rFonts w:hint="eastAsia"/>
          <w:sz w:val="22"/>
          <w:szCs w:val="22"/>
          <w:lang w:eastAsia="ko-KR"/>
        </w:rPr>
        <w:t>s</w:t>
      </w:r>
      <w:r>
        <w:rPr>
          <w:rFonts w:hint="eastAsia"/>
          <w:sz w:val="22"/>
          <w:szCs w:val="22"/>
          <w:lang w:eastAsia="ko-KR"/>
        </w:rPr>
        <w:t xml:space="preserve"> L0 and L1 at the enhancement layer. Therefore, EB</w:t>
      </w:r>
      <w:r w:rsidRPr="00E979DA">
        <w:rPr>
          <w:rFonts w:hint="eastAsia"/>
          <w:sz w:val="22"/>
          <w:szCs w:val="22"/>
          <w:vertAlign w:val="subscript"/>
          <w:lang w:eastAsia="ko-KR"/>
        </w:rPr>
        <w:t>2</w:t>
      </w:r>
      <w:r>
        <w:rPr>
          <w:rFonts w:hint="eastAsia"/>
          <w:sz w:val="22"/>
          <w:szCs w:val="22"/>
          <w:lang w:eastAsia="ko-KR"/>
        </w:rPr>
        <w:t xml:space="preserve"> picture can be </w:t>
      </w:r>
      <w:proofErr w:type="spellStart"/>
      <w:r>
        <w:rPr>
          <w:rFonts w:hint="eastAsia"/>
          <w:sz w:val="22"/>
          <w:szCs w:val="22"/>
          <w:lang w:eastAsia="ko-KR"/>
        </w:rPr>
        <w:t>uni</w:t>
      </w:r>
      <w:proofErr w:type="spellEnd"/>
      <w:r w:rsidR="00EF0787">
        <w:rPr>
          <w:rFonts w:hint="eastAsia"/>
          <w:sz w:val="22"/>
          <w:szCs w:val="22"/>
          <w:lang w:eastAsia="ko-KR"/>
        </w:rPr>
        <w:t>-</w:t>
      </w:r>
      <w:r>
        <w:rPr>
          <w:rFonts w:hint="eastAsia"/>
          <w:sz w:val="22"/>
          <w:szCs w:val="22"/>
          <w:lang w:eastAsia="ko-KR"/>
        </w:rPr>
        <w:t xml:space="preserve"> or bi-predicted from only EB</w:t>
      </w:r>
      <w:r w:rsidRPr="001E008A">
        <w:rPr>
          <w:rFonts w:hint="eastAsia"/>
          <w:sz w:val="22"/>
          <w:szCs w:val="22"/>
          <w:vertAlign w:val="subscript"/>
          <w:lang w:eastAsia="ko-KR"/>
        </w:rPr>
        <w:t>0</w:t>
      </w:r>
      <w:r>
        <w:rPr>
          <w:rFonts w:hint="eastAsia"/>
          <w:sz w:val="22"/>
          <w:szCs w:val="22"/>
          <w:lang w:eastAsia="ko-KR"/>
        </w:rPr>
        <w:t xml:space="preserve"> picture, only EB</w:t>
      </w:r>
      <w:r w:rsidRPr="001E008A">
        <w:rPr>
          <w:rFonts w:hint="eastAsia"/>
          <w:sz w:val="22"/>
          <w:szCs w:val="22"/>
          <w:vertAlign w:val="subscript"/>
          <w:lang w:eastAsia="ko-KR"/>
        </w:rPr>
        <w:t>1</w:t>
      </w:r>
      <w:r>
        <w:rPr>
          <w:rFonts w:hint="eastAsia"/>
          <w:sz w:val="22"/>
          <w:szCs w:val="22"/>
          <w:lang w:eastAsia="ko-KR"/>
        </w:rPr>
        <w:t xml:space="preserve"> picture, or only the ILRP, or bi-predicted from any combination of EB</w:t>
      </w:r>
      <w:r w:rsidRPr="00C66102">
        <w:rPr>
          <w:rFonts w:hint="eastAsia"/>
          <w:sz w:val="22"/>
          <w:szCs w:val="22"/>
          <w:vertAlign w:val="subscript"/>
          <w:lang w:eastAsia="ko-KR"/>
        </w:rPr>
        <w:t>0</w:t>
      </w:r>
      <w:r>
        <w:rPr>
          <w:rFonts w:hint="eastAsia"/>
          <w:sz w:val="22"/>
          <w:szCs w:val="22"/>
          <w:lang w:eastAsia="ko-KR"/>
        </w:rPr>
        <w:t>, EB</w:t>
      </w:r>
      <w:r w:rsidRPr="00C66102">
        <w:rPr>
          <w:rFonts w:hint="eastAsia"/>
          <w:sz w:val="22"/>
          <w:szCs w:val="22"/>
          <w:vertAlign w:val="subscript"/>
          <w:lang w:eastAsia="ko-KR"/>
        </w:rPr>
        <w:t>1</w:t>
      </w:r>
      <w:r>
        <w:rPr>
          <w:rFonts w:hint="eastAsia"/>
          <w:sz w:val="22"/>
          <w:szCs w:val="22"/>
          <w:lang w:eastAsia="ko-KR"/>
        </w:rPr>
        <w:t xml:space="preserve"> and the ILRP as described in Figure </w:t>
      </w:r>
      <w:r w:rsidR="00CC5A8F">
        <w:rPr>
          <w:rFonts w:hint="eastAsia"/>
          <w:sz w:val="22"/>
          <w:szCs w:val="22"/>
          <w:lang w:eastAsia="ko-KR"/>
        </w:rPr>
        <w:t>5</w:t>
      </w:r>
      <w:r>
        <w:rPr>
          <w:rFonts w:hint="eastAsia"/>
          <w:sz w:val="22"/>
          <w:szCs w:val="22"/>
          <w:lang w:eastAsia="ko-KR"/>
        </w:rPr>
        <w:t>(c</w:t>
      </w:r>
      <w:r w:rsidRPr="00D87382">
        <w:rPr>
          <w:rFonts w:hint="eastAsia"/>
          <w:sz w:val="22"/>
          <w:szCs w:val="22"/>
          <w:lang w:eastAsia="ko-KR"/>
        </w:rPr>
        <w:t xml:space="preserve">). </w:t>
      </w:r>
      <w:r w:rsidR="004360E3">
        <w:rPr>
          <w:rFonts w:hint="eastAsia"/>
          <w:sz w:val="22"/>
          <w:szCs w:val="22"/>
          <w:lang w:eastAsia="ko-KR"/>
        </w:rPr>
        <w:t>T</w:t>
      </w:r>
      <w:r w:rsidR="004360E3" w:rsidRPr="00D04D6F">
        <w:rPr>
          <w:rFonts w:hint="eastAsia"/>
          <w:sz w:val="22"/>
          <w:szCs w:val="22"/>
          <w:lang w:eastAsia="ko-KR"/>
        </w:rPr>
        <w:t>he EB</w:t>
      </w:r>
      <w:r w:rsidR="004360E3" w:rsidRPr="00D04D6F">
        <w:rPr>
          <w:rFonts w:hint="eastAsia"/>
          <w:sz w:val="22"/>
          <w:szCs w:val="22"/>
          <w:vertAlign w:val="subscript"/>
          <w:lang w:eastAsia="ko-KR"/>
        </w:rPr>
        <w:t>3</w:t>
      </w:r>
      <w:r w:rsidR="004360E3" w:rsidRPr="00D04D6F">
        <w:rPr>
          <w:rFonts w:hint="eastAsia"/>
          <w:sz w:val="22"/>
          <w:szCs w:val="22"/>
          <w:lang w:eastAsia="ko-KR"/>
        </w:rPr>
        <w:t xml:space="preserve"> and EB</w:t>
      </w:r>
      <w:r w:rsidR="004360E3" w:rsidRPr="00D04D6F">
        <w:rPr>
          <w:rFonts w:hint="eastAsia"/>
          <w:sz w:val="22"/>
          <w:szCs w:val="22"/>
          <w:vertAlign w:val="subscript"/>
          <w:lang w:eastAsia="ko-KR"/>
        </w:rPr>
        <w:t>4</w:t>
      </w:r>
      <w:r w:rsidR="004360E3" w:rsidRPr="00D87382">
        <w:rPr>
          <w:rFonts w:hint="eastAsia"/>
          <w:sz w:val="22"/>
          <w:szCs w:val="22"/>
          <w:lang w:eastAsia="ko-KR"/>
        </w:rPr>
        <w:t xml:space="preserve"> pictures are </w:t>
      </w:r>
      <w:r w:rsidR="004360E3" w:rsidRPr="00D04D6F">
        <w:rPr>
          <w:rFonts w:hint="eastAsia"/>
          <w:sz w:val="22"/>
          <w:szCs w:val="22"/>
          <w:lang w:eastAsia="ko-KR"/>
        </w:rPr>
        <w:t xml:space="preserve">coded </w:t>
      </w:r>
      <w:r w:rsidR="004360E3">
        <w:rPr>
          <w:rFonts w:hint="eastAsia"/>
          <w:sz w:val="22"/>
          <w:szCs w:val="22"/>
          <w:lang w:eastAsia="ko-KR"/>
        </w:rPr>
        <w:t>in</w:t>
      </w:r>
      <w:r w:rsidR="004360E3" w:rsidRPr="00D04D6F">
        <w:rPr>
          <w:rFonts w:hint="eastAsia"/>
          <w:sz w:val="22"/>
          <w:szCs w:val="22"/>
          <w:lang w:eastAsia="ko-KR"/>
        </w:rPr>
        <w:t xml:space="preserve"> </w:t>
      </w:r>
      <w:r w:rsidR="004360E3">
        <w:rPr>
          <w:rFonts w:hint="eastAsia"/>
          <w:sz w:val="22"/>
          <w:szCs w:val="22"/>
          <w:lang w:eastAsia="ko-KR"/>
        </w:rPr>
        <w:t xml:space="preserve">the </w:t>
      </w:r>
      <w:r w:rsidR="004360E3" w:rsidRPr="00D04D6F">
        <w:rPr>
          <w:rFonts w:hint="eastAsia"/>
          <w:sz w:val="22"/>
          <w:szCs w:val="22"/>
          <w:lang w:eastAsia="ko-KR"/>
        </w:rPr>
        <w:t>same way as the EB</w:t>
      </w:r>
      <w:r w:rsidR="004360E3" w:rsidRPr="00D04D6F">
        <w:rPr>
          <w:rFonts w:hint="eastAsia"/>
          <w:sz w:val="22"/>
          <w:szCs w:val="22"/>
          <w:vertAlign w:val="subscript"/>
          <w:lang w:eastAsia="ko-KR"/>
        </w:rPr>
        <w:t>2</w:t>
      </w:r>
      <w:r w:rsidR="004360E3" w:rsidRPr="00D04D6F">
        <w:rPr>
          <w:rFonts w:hint="eastAsia"/>
          <w:sz w:val="22"/>
          <w:szCs w:val="22"/>
          <w:lang w:eastAsia="ko-KR"/>
        </w:rPr>
        <w:t xml:space="preserve"> picture.</w:t>
      </w:r>
    </w:p>
    <w:p w:rsidR="007963DB" w:rsidRDefault="007963DB" w:rsidP="007963DB">
      <w:pPr>
        <w:jc w:val="both"/>
        <w:rPr>
          <w:sz w:val="22"/>
          <w:szCs w:val="22"/>
          <w:lang w:eastAsia="ko-KR"/>
        </w:rPr>
      </w:pPr>
    </w:p>
    <w:p w:rsidR="00E777AE" w:rsidRDefault="00E777AE" w:rsidP="007963DB">
      <w:pPr>
        <w:jc w:val="both"/>
        <w:rPr>
          <w:sz w:val="22"/>
          <w:szCs w:val="22"/>
          <w:lang w:eastAsia="ko-KR"/>
        </w:rPr>
      </w:pPr>
    </w:p>
    <w:p w:rsidR="007963DB" w:rsidRDefault="006034F7" w:rsidP="007963DB">
      <w:pPr>
        <w:jc w:val="center"/>
        <w:rPr>
          <w:sz w:val="22"/>
          <w:szCs w:val="22"/>
          <w:lang w:eastAsia="ko-KR"/>
        </w:rPr>
      </w:pPr>
      <w:r w:rsidRPr="003252F5">
        <w:rPr>
          <w:noProof/>
          <w:sz w:val="22"/>
          <w:szCs w:val="22"/>
          <w:lang w:eastAsia="ko-KR"/>
        </w:rPr>
        <w:drawing>
          <wp:inline distT="0" distB="0" distL="0" distR="0">
            <wp:extent cx="4101152" cy="2290813"/>
            <wp:effectExtent l="0" t="0" r="0" b="0"/>
            <wp:docPr id="12" name="그림 12" descr="coding structure_ETRI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oding structure_ETRI_I"/>
                    <pic:cNvPicPr>
                      <a:picLocks noChangeAspect="1" noChangeArrowheads="1"/>
                    </pic:cNvPicPr>
                  </pic:nvPicPr>
                  <pic:blipFill>
                    <a:blip r:embed="rId23" cstate="print"/>
                    <a:srcRect/>
                    <a:stretch>
                      <a:fillRect/>
                    </a:stretch>
                  </pic:blipFill>
                  <pic:spPr bwMode="auto">
                    <a:xfrm>
                      <a:off x="0" y="0"/>
                      <a:ext cx="4101333" cy="2290914"/>
                    </a:xfrm>
                    <a:prstGeom prst="rect">
                      <a:avLst/>
                    </a:prstGeom>
                    <a:noFill/>
                    <a:ln w="9525">
                      <a:noFill/>
                      <a:miter lim="800000"/>
                      <a:headEnd/>
                      <a:tailEnd/>
                    </a:ln>
                  </pic:spPr>
                </pic:pic>
              </a:graphicData>
            </a:graphic>
          </wp:inline>
        </w:drawing>
      </w:r>
    </w:p>
    <w:p w:rsidR="007963DB" w:rsidRDefault="007963DB" w:rsidP="007963DB">
      <w:pPr>
        <w:jc w:val="center"/>
        <w:rPr>
          <w:sz w:val="22"/>
          <w:szCs w:val="22"/>
          <w:lang w:eastAsia="ko-KR"/>
        </w:rPr>
      </w:pPr>
      <w:r>
        <w:rPr>
          <w:rFonts w:hint="eastAsia"/>
          <w:sz w:val="22"/>
          <w:szCs w:val="22"/>
          <w:lang w:eastAsia="ko-KR"/>
        </w:rPr>
        <w:t>(a) Prediction structure for an enhancement layer picture that can be compressed in i</w:t>
      </w:r>
      <w:r w:rsidR="00C94C2D">
        <w:rPr>
          <w:rFonts w:hint="eastAsia"/>
          <w:sz w:val="22"/>
          <w:szCs w:val="22"/>
          <w:lang w:eastAsia="ko-KR"/>
        </w:rPr>
        <w:t>ntra prediction mode or i</w:t>
      </w:r>
      <w:r>
        <w:rPr>
          <w:rFonts w:hint="eastAsia"/>
          <w:sz w:val="22"/>
          <w:szCs w:val="22"/>
          <w:lang w:eastAsia="ko-KR"/>
        </w:rPr>
        <w:t>nter-layer prediction mode</w:t>
      </w:r>
    </w:p>
    <w:p w:rsidR="007963DB" w:rsidRDefault="007963DB" w:rsidP="007963DB">
      <w:pPr>
        <w:jc w:val="center"/>
        <w:rPr>
          <w:sz w:val="22"/>
          <w:szCs w:val="22"/>
          <w:lang w:eastAsia="ko-KR"/>
        </w:rPr>
      </w:pPr>
    </w:p>
    <w:p w:rsidR="007963DB" w:rsidRDefault="006034F7" w:rsidP="007963DB">
      <w:pPr>
        <w:jc w:val="center"/>
        <w:rPr>
          <w:sz w:val="22"/>
          <w:szCs w:val="22"/>
          <w:lang w:eastAsia="ko-KR"/>
        </w:rPr>
      </w:pPr>
      <w:r w:rsidRPr="003252F5">
        <w:rPr>
          <w:noProof/>
          <w:sz w:val="22"/>
          <w:szCs w:val="22"/>
          <w:lang w:eastAsia="ko-KR"/>
        </w:rPr>
        <w:drawing>
          <wp:inline distT="0" distB="0" distL="0" distR="0">
            <wp:extent cx="4169391" cy="2317830"/>
            <wp:effectExtent l="0" t="0" r="0" b="0"/>
            <wp:docPr id="13" name="그림 13" descr="coding structure_ETRI_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oding structure_ETRI_P"/>
                    <pic:cNvPicPr>
                      <a:picLocks noChangeAspect="1" noChangeArrowheads="1"/>
                    </pic:cNvPicPr>
                  </pic:nvPicPr>
                  <pic:blipFill>
                    <a:blip r:embed="rId24" cstate="print"/>
                    <a:srcRect/>
                    <a:stretch>
                      <a:fillRect/>
                    </a:stretch>
                  </pic:blipFill>
                  <pic:spPr bwMode="auto">
                    <a:xfrm>
                      <a:off x="0" y="0"/>
                      <a:ext cx="4175350" cy="2321143"/>
                    </a:xfrm>
                    <a:prstGeom prst="rect">
                      <a:avLst/>
                    </a:prstGeom>
                    <a:noFill/>
                    <a:ln w="9525">
                      <a:noFill/>
                      <a:miter lim="800000"/>
                      <a:headEnd/>
                      <a:tailEnd/>
                    </a:ln>
                  </pic:spPr>
                </pic:pic>
              </a:graphicData>
            </a:graphic>
          </wp:inline>
        </w:drawing>
      </w:r>
    </w:p>
    <w:p w:rsidR="007963DB" w:rsidRPr="00F706CA" w:rsidRDefault="007963DB" w:rsidP="007963DB">
      <w:pPr>
        <w:jc w:val="center"/>
        <w:rPr>
          <w:sz w:val="22"/>
          <w:szCs w:val="22"/>
          <w:lang w:eastAsia="ko-KR"/>
        </w:rPr>
      </w:pPr>
      <w:r>
        <w:rPr>
          <w:rFonts w:hint="eastAsia"/>
          <w:sz w:val="22"/>
          <w:szCs w:val="22"/>
          <w:lang w:eastAsia="ko-KR"/>
        </w:rPr>
        <w:t xml:space="preserve">(b) Prediction structure for an enhancement layer picture that can be compressed in intra prediction mode, </w:t>
      </w:r>
      <w:r w:rsidRPr="00F706CA">
        <w:rPr>
          <w:rFonts w:hint="eastAsia"/>
          <w:sz w:val="22"/>
          <w:szCs w:val="22"/>
          <w:lang w:eastAsia="ko-KR"/>
        </w:rPr>
        <w:t>inter prediction mode</w:t>
      </w:r>
      <w:r w:rsidR="00CC708B">
        <w:rPr>
          <w:rFonts w:hint="eastAsia"/>
          <w:sz w:val="22"/>
          <w:szCs w:val="22"/>
          <w:lang w:eastAsia="ko-KR"/>
        </w:rPr>
        <w:t>,</w:t>
      </w:r>
      <w:r w:rsidRPr="00F706CA">
        <w:rPr>
          <w:rFonts w:hint="eastAsia"/>
          <w:sz w:val="22"/>
          <w:szCs w:val="22"/>
          <w:lang w:eastAsia="ko-KR"/>
        </w:rPr>
        <w:t xml:space="preserve"> </w:t>
      </w:r>
      <w:r w:rsidR="003B660E">
        <w:rPr>
          <w:rFonts w:hint="eastAsia"/>
          <w:sz w:val="22"/>
          <w:szCs w:val="22"/>
          <w:lang w:eastAsia="ko-KR"/>
        </w:rPr>
        <w:t>i</w:t>
      </w:r>
      <w:r w:rsidRPr="00F706CA">
        <w:rPr>
          <w:rFonts w:hint="eastAsia"/>
          <w:sz w:val="22"/>
          <w:szCs w:val="22"/>
          <w:lang w:eastAsia="ko-KR"/>
        </w:rPr>
        <w:t>nter-layer prediction mode</w:t>
      </w:r>
      <w:r w:rsidR="00CC708B">
        <w:rPr>
          <w:rFonts w:hint="eastAsia"/>
          <w:sz w:val="22"/>
          <w:szCs w:val="22"/>
          <w:lang w:eastAsia="ko-KR"/>
        </w:rPr>
        <w:t>, or combi</w:t>
      </w:r>
      <w:r w:rsidR="003B660E">
        <w:rPr>
          <w:rFonts w:hint="eastAsia"/>
          <w:sz w:val="22"/>
          <w:szCs w:val="22"/>
          <w:lang w:eastAsia="ko-KR"/>
        </w:rPr>
        <w:t>ned inter-layer prediction mode</w:t>
      </w:r>
    </w:p>
    <w:p w:rsidR="007963DB" w:rsidRDefault="007963DB" w:rsidP="007963DB">
      <w:pPr>
        <w:jc w:val="center"/>
        <w:rPr>
          <w:sz w:val="22"/>
          <w:szCs w:val="22"/>
          <w:lang w:eastAsia="ko-KR"/>
        </w:rPr>
      </w:pPr>
    </w:p>
    <w:p w:rsidR="007963DB" w:rsidRPr="00F706CA" w:rsidRDefault="006034F7" w:rsidP="007963DB">
      <w:pPr>
        <w:jc w:val="center"/>
        <w:rPr>
          <w:sz w:val="22"/>
          <w:szCs w:val="22"/>
          <w:lang w:eastAsia="ko-KR"/>
        </w:rPr>
      </w:pPr>
      <w:r w:rsidRPr="003252F5">
        <w:rPr>
          <w:noProof/>
          <w:sz w:val="22"/>
          <w:szCs w:val="22"/>
          <w:lang w:eastAsia="ko-KR"/>
        </w:rPr>
        <w:lastRenderedPageBreak/>
        <w:drawing>
          <wp:inline distT="0" distB="0" distL="0" distR="0">
            <wp:extent cx="4162567" cy="2321281"/>
            <wp:effectExtent l="0" t="0" r="0" b="0"/>
            <wp:docPr id="14" name="그림 14" descr="coding structure_ETRI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oding structure_ETRI_B"/>
                    <pic:cNvPicPr>
                      <a:picLocks noChangeAspect="1" noChangeArrowheads="1"/>
                    </pic:cNvPicPr>
                  </pic:nvPicPr>
                  <pic:blipFill>
                    <a:blip r:embed="rId25" cstate="print"/>
                    <a:srcRect/>
                    <a:stretch>
                      <a:fillRect/>
                    </a:stretch>
                  </pic:blipFill>
                  <pic:spPr bwMode="auto">
                    <a:xfrm>
                      <a:off x="0" y="0"/>
                      <a:ext cx="4162761" cy="2321389"/>
                    </a:xfrm>
                    <a:prstGeom prst="rect">
                      <a:avLst/>
                    </a:prstGeom>
                    <a:noFill/>
                    <a:ln w="9525">
                      <a:noFill/>
                      <a:miter lim="800000"/>
                      <a:headEnd/>
                      <a:tailEnd/>
                    </a:ln>
                  </pic:spPr>
                </pic:pic>
              </a:graphicData>
            </a:graphic>
          </wp:inline>
        </w:drawing>
      </w:r>
    </w:p>
    <w:p w:rsidR="007963DB" w:rsidRPr="00F706CA" w:rsidRDefault="007963DB" w:rsidP="007963DB">
      <w:pPr>
        <w:jc w:val="center"/>
        <w:rPr>
          <w:sz w:val="22"/>
          <w:szCs w:val="22"/>
          <w:lang w:eastAsia="ko-KR"/>
        </w:rPr>
      </w:pPr>
      <w:r w:rsidRPr="00F706CA">
        <w:rPr>
          <w:rFonts w:hint="eastAsia"/>
          <w:sz w:val="22"/>
          <w:szCs w:val="22"/>
          <w:lang w:eastAsia="ko-KR"/>
        </w:rPr>
        <w:t>(c) Prediction structure for an enhancement layer picture that can be compressed in intra prediction mode, inter prediction mode</w:t>
      </w:r>
      <w:r w:rsidR="00CF3615">
        <w:rPr>
          <w:rFonts w:hint="eastAsia"/>
          <w:sz w:val="22"/>
          <w:szCs w:val="22"/>
          <w:lang w:eastAsia="ko-KR"/>
        </w:rPr>
        <w:t>,</w:t>
      </w:r>
      <w:r w:rsidRPr="00F706CA">
        <w:rPr>
          <w:rFonts w:hint="eastAsia"/>
          <w:sz w:val="22"/>
          <w:szCs w:val="22"/>
          <w:lang w:eastAsia="ko-KR"/>
        </w:rPr>
        <w:t xml:space="preserve"> </w:t>
      </w:r>
      <w:r w:rsidR="003B660E">
        <w:rPr>
          <w:rFonts w:hint="eastAsia"/>
          <w:sz w:val="22"/>
          <w:szCs w:val="22"/>
          <w:lang w:eastAsia="ko-KR"/>
        </w:rPr>
        <w:t>i</w:t>
      </w:r>
      <w:r w:rsidR="003B660E" w:rsidRPr="00F706CA">
        <w:rPr>
          <w:rFonts w:hint="eastAsia"/>
          <w:sz w:val="22"/>
          <w:szCs w:val="22"/>
          <w:lang w:eastAsia="ko-KR"/>
        </w:rPr>
        <w:t>nter-layer prediction mode</w:t>
      </w:r>
      <w:r w:rsidR="003B660E">
        <w:rPr>
          <w:rFonts w:hint="eastAsia"/>
          <w:sz w:val="22"/>
          <w:szCs w:val="22"/>
          <w:lang w:eastAsia="ko-KR"/>
        </w:rPr>
        <w:t>, or combined inter-layer prediction mode</w:t>
      </w:r>
    </w:p>
    <w:p w:rsidR="007963DB" w:rsidRDefault="00CC5A8F" w:rsidP="007963DB">
      <w:pPr>
        <w:jc w:val="center"/>
        <w:rPr>
          <w:sz w:val="22"/>
          <w:szCs w:val="22"/>
          <w:lang w:eastAsia="ko-KR"/>
        </w:rPr>
      </w:pPr>
      <w:proofErr w:type="gramStart"/>
      <w:r>
        <w:rPr>
          <w:rFonts w:hint="eastAsia"/>
          <w:sz w:val="22"/>
          <w:szCs w:val="22"/>
          <w:lang w:eastAsia="ko-KR"/>
        </w:rPr>
        <w:t>Figure 5</w:t>
      </w:r>
      <w:r w:rsidR="007963DB" w:rsidRPr="00F706CA">
        <w:rPr>
          <w:rFonts w:hint="eastAsia"/>
          <w:sz w:val="22"/>
          <w:szCs w:val="22"/>
          <w:lang w:eastAsia="ko-KR"/>
        </w:rPr>
        <w:t>.</w:t>
      </w:r>
      <w:proofErr w:type="gramEnd"/>
      <w:r w:rsidR="007963DB" w:rsidRPr="00F706CA">
        <w:rPr>
          <w:rFonts w:hint="eastAsia"/>
          <w:sz w:val="22"/>
          <w:szCs w:val="22"/>
          <w:lang w:eastAsia="ko-KR"/>
        </w:rPr>
        <w:t xml:space="preserve"> </w:t>
      </w:r>
      <w:r w:rsidR="00582CD6">
        <w:rPr>
          <w:rFonts w:hint="eastAsia"/>
          <w:sz w:val="22"/>
          <w:szCs w:val="22"/>
          <w:lang w:eastAsia="ko-KR"/>
        </w:rPr>
        <w:t>Examples of the p</w:t>
      </w:r>
      <w:r w:rsidR="007963DB" w:rsidRPr="00F706CA">
        <w:rPr>
          <w:rFonts w:hint="eastAsia"/>
          <w:sz w:val="22"/>
          <w:szCs w:val="22"/>
          <w:lang w:eastAsia="ko-KR"/>
        </w:rPr>
        <w:t>rediction</w:t>
      </w:r>
      <w:r w:rsidR="007963DB">
        <w:rPr>
          <w:rFonts w:hint="eastAsia"/>
          <w:sz w:val="22"/>
          <w:szCs w:val="22"/>
          <w:lang w:eastAsia="ko-KR"/>
        </w:rPr>
        <w:t xml:space="preserve"> structure</w:t>
      </w:r>
    </w:p>
    <w:p w:rsidR="007963DB" w:rsidRDefault="007963DB" w:rsidP="007963DB">
      <w:pPr>
        <w:jc w:val="both"/>
        <w:rPr>
          <w:sz w:val="22"/>
          <w:szCs w:val="22"/>
          <w:lang w:eastAsia="ko-KR"/>
        </w:rPr>
      </w:pPr>
    </w:p>
    <w:p w:rsidR="00546766" w:rsidRPr="00D04D6F" w:rsidRDefault="00546766" w:rsidP="00DD4773">
      <w:pPr>
        <w:pStyle w:val="3"/>
      </w:pPr>
      <w:bookmarkStart w:id="16" w:name="_Toc336848991"/>
      <w:r>
        <w:t xml:space="preserve">Inter-layer </w:t>
      </w:r>
      <w:r>
        <w:rPr>
          <w:rFonts w:eastAsia="맑은 고딕" w:hint="eastAsia"/>
          <w:lang w:eastAsia="ko-KR"/>
        </w:rPr>
        <w:t>motion vector prediction</w:t>
      </w:r>
      <w:bookmarkEnd w:id="16"/>
    </w:p>
    <w:p w:rsidR="00EB6ECC" w:rsidRDefault="007B1CD4" w:rsidP="00296F7A">
      <w:pPr>
        <w:jc w:val="both"/>
        <w:rPr>
          <w:sz w:val="22"/>
          <w:lang w:eastAsia="ko-KR"/>
        </w:rPr>
      </w:pPr>
      <w:r>
        <w:rPr>
          <w:sz w:val="22"/>
          <w:lang w:eastAsia="ko-KR"/>
        </w:rPr>
        <w:t>S</w:t>
      </w:r>
      <w:r>
        <w:rPr>
          <w:rFonts w:hint="eastAsia"/>
          <w:sz w:val="22"/>
          <w:lang w:eastAsia="ko-KR"/>
        </w:rPr>
        <w:t xml:space="preserve">ince motion information of the current PU in the enhancement layer is likely to be similar to the co-located PU in the reference layer, motion information of the </w:t>
      </w:r>
      <w:r w:rsidR="00BA2DAA">
        <w:rPr>
          <w:rFonts w:hint="eastAsia"/>
          <w:sz w:val="22"/>
          <w:lang w:eastAsia="ko-KR"/>
        </w:rPr>
        <w:t xml:space="preserve">co-located PU in the reference layer is employed as one of candidates for merge/skip </w:t>
      </w:r>
      <w:r w:rsidR="00BA2DAA">
        <w:rPr>
          <w:sz w:val="22"/>
          <w:lang w:eastAsia="ko-KR"/>
        </w:rPr>
        <w:t>mode</w:t>
      </w:r>
      <w:r w:rsidR="00273CA7">
        <w:rPr>
          <w:rFonts w:hint="eastAsia"/>
          <w:sz w:val="22"/>
          <w:lang w:eastAsia="ko-KR"/>
        </w:rPr>
        <w:t xml:space="preserve"> and motion vector prediction.</w:t>
      </w:r>
      <w:r w:rsidR="00E21166">
        <w:rPr>
          <w:rFonts w:hint="eastAsia"/>
          <w:sz w:val="22"/>
          <w:lang w:eastAsia="ko-KR"/>
        </w:rPr>
        <w:t xml:space="preserve"> </w:t>
      </w:r>
      <w:r w:rsidR="00E21166">
        <w:rPr>
          <w:sz w:val="22"/>
          <w:lang w:eastAsia="ko-KR"/>
        </w:rPr>
        <w:t>W</w:t>
      </w:r>
      <w:r w:rsidR="00E21166">
        <w:rPr>
          <w:rFonts w:hint="eastAsia"/>
          <w:sz w:val="22"/>
          <w:lang w:eastAsia="ko-KR"/>
        </w:rPr>
        <w:t xml:space="preserve">hen a motion vector of the co-located PU in the reference layer is used as merge/skip or motion vector prediction candidate, </w:t>
      </w:r>
      <w:r w:rsidR="00E21166">
        <w:rPr>
          <w:sz w:val="22"/>
          <w:lang w:eastAsia="ko-KR"/>
        </w:rPr>
        <w:t>it is</w:t>
      </w:r>
      <w:r w:rsidR="00E21166">
        <w:rPr>
          <w:rFonts w:hint="eastAsia"/>
          <w:sz w:val="22"/>
          <w:lang w:eastAsia="ko-KR"/>
        </w:rPr>
        <w:t xml:space="preserve"> scaled </w:t>
      </w:r>
      <w:r w:rsidR="004671AC">
        <w:rPr>
          <w:rFonts w:hint="eastAsia"/>
          <w:sz w:val="22"/>
          <w:lang w:eastAsia="ko-KR"/>
        </w:rPr>
        <w:t xml:space="preserve">by the </w:t>
      </w:r>
      <w:r w:rsidR="00A905B3">
        <w:rPr>
          <w:rFonts w:hint="eastAsia"/>
          <w:sz w:val="22"/>
          <w:lang w:eastAsia="ko-KR"/>
        </w:rPr>
        <w:t>spatial resolution factor.</w:t>
      </w:r>
    </w:p>
    <w:p w:rsidR="00BA2DAA" w:rsidRDefault="00D85153" w:rsidP="00296F7A">
      <w:pPr>
        <w:jc w:val="both"/>
        <w:rPr>
          <w:sz w:val="22"/>
          <w:lang w:eastAsia="ko-KR"/>
        </w:rPr>
      </w:pPr>
      <w:r w:rsidRPr="00D93150">
        <w:rPr>
          <w:rFonts w:hint="eastAsia"/>
          <w:sz w:val="22"/>
          <w:lang w:eastAsia="ko-KR"/>
        </w:rPr>
        <w:t>It should be noted that this method can be applied to single loop decoding design as well as multiple loop decoding design.</w:t>
      </w:r>
    </w:p>
    <w:p w:rsidR="00546766" w:rsidRPr="00D04D6F" w:rsidRDefault="00546766" w:rsidP="00D04D6F">
      <w:pPr>
        <w:pStyle w:val="4"/>
        <w:rPr>
          <w:rFonts w:ascii="Cambria" w:hAnsi="Cambria"/>
          <w:sz w:val="24"/>
        </w:rPr>
      </w:pPr>
      <w:r w:rsidRPr="00D04D6F">
        <w:rPr>
          <w:rFonts w:ascii="Cambria" w:hAnsi="Cambria"/>
          <w:sz w:val="24"/>
        </w:rPr>
        <w:t>Merge/skip</w:t>
      </w:r>
      <w:r w:rsidR="006440E6" w:rsidRPr="00134807">
        <w:rPr>
          <w:rFonts w:ascii="Cambria" w:eastAsia="맑은 고딕" w:hAnsi="Cambria" w:hint="eastAsia"/>
          <w:sz w:val="24"/>
          <w:lang w:eastAsia="ko-KR"/>
        </w:rPr>
        <w:t xml:space="preserve"> can</w:t>
      </w:r>
      <w:r w:rsidR="00F045FF" w:rsidRPr="00134807">
        <w:rPr>
          <w:rFonts w:ascii="Cambria" w:eastAsia="맑은 고딕" w:hAnsi="Cambria" w:hint="eastAsia"/>
          <w:sz w:val="24"/>
          <w:lang w:eastAsia="ko-KR"/>
        </w:rPr>
        <w:t>didates</w:t>
      </w:r>
    </w:p>
    <w:p w:rsidR="00546766" w:rsidRDefault="00546766" w:rsidP="00546766">
      <w:pPr>
        <w:jc w:val="center"/>
        <w:rPr>
          <w:sz w:val="22"/>
          <w:szCs w:val="22"/>
          <w:lang w:eastAsia="ko-KR"/>
        </w:rPr>
      </w:pPr>
      <w:r>
        <w:rPr>
          <w:rFonts w:hint="eastAsia"/>
          <w:sz w:val="22"/>
          <w:szCs w:val="22"/>
          <w:lang w:eastAsia="ko-KR"/>
        </w:rPr>
        <w:t xml:space="preserve">  </w:t>
      </w:r>
      <w:r w:rsidR="006034F7">
        <w:rPr>
          <w:noProof/>
          <w:sz w:val="22"/>
          <w:szCs w:val="22"/>
          <w:lang w:eastAsia="ko-KR"/>
        </w:rPr>
        <w:drawing>
          <wp:inline distT="0" distB="0" distL="0" distR="0">
            <wp:extent cx="2581910" cy="2797175"/>
            <wp:effectExtent l="0" t="0" r="0" b="0"/>
            <wp:docPr id="167" name="그림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26" cstate="print"/>
                    <a:srcRect/>
                    <a:stretch>
                      <a:fillRect/>
                    </a:stretch>
                  </pic:blipFill>
                  <pic:spPr bwMode="auto">
                    <a:xfrm>
                      <a:off x="0" y="0"/>
                      <a:ext cx="2581910" cy="2797175"/>
                    </a:xfrm>
                    <a:prstGeom prst="rect">
                      <a:avLst/>
                    </a:prstGeom>
                    <a:noFill/>
                  </pic:spPr>
                </pic:pic>
              </a:graphicData>
            </a:graphic>
          </wp:inline>
        </w:drawing>
      </w:r>
      <w:r>
        <w:rPr>
          <w:rFonts w:hint="eastAsia"/>
          <w:sz w:val="22"/>
          <w:szCs w:val="22"/>
          <w:lang w:eastAsia="ko-KR"/>
        </w:rPr>
        <w:t xml:space="preserve">    </w:t>
      </w:r>
      <w:r w:rsidR="006034F7" w:rsidRPr="00296F7A">
        <w:rPr>
          <w:noProof/>
          <w:sz w:val="22"/>
          <w:szCs w:val="22"/>
          <w:lang w:eastAsia="ko-KR"/>
        </w:rPr>
        <w:drawing>
          <wp:inline distT="0" distB="0" distL="0" distR="0">
            <wp:extent cx="2224405" cy="2457450"/>
            <wp:effectExtent l="19050" t="0" r="4445" b="0"/>
            <wp:docPr id="32" name="그림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cstate="print"/>
                    <a:srcRect/>
                    <a:stretch>
                      <a:fillRect/>
                    </a:stretch>
                  </pic:blipFill>
                  <pic:spPr bwMode="auto">
                    <a:xfrm>
                      <a:off x="0" y="0"/>
                      <a:ext cx="2224405" cy="2457450"/>
                    </a:xfrm>
                    <a:prstGeom prst="rect">
                      <a:avLst/>
                    </a:prstGeom>
                    <a:noFill/>
                  </pic:spPr>
                </pic:pic>
              </a:graphicData>
            </a:graphic>
          </wp:inline>
        </w:drawing>
      </w:r>
    </w:p>
    <w:p w:rsidR="00546766" w:rsidRPr="00EE1BB8" w:rsidRDefault="00B92FF3" w:rsidP="00EE1BB8">
      <w:pPr>
        <w:rPr>
          <w:sz w:val="22"/>
          <w:szCs w:val="22"/>
          <w:lang w:eastAsia="ko-KR"/>
        </w:rPr>
      </w:pPr>
      <w:r>
        <w:rPr>
          <w:rFonts w:hint="eastAsia"/>
          <w:sz w:val="22"/>
          <w:szCs w:val="22"/>
          <w:lang w:eastAsia="ko-KR"/>
        </w:rPr>
        <w:t xml:space="preserve">        </w:t>
      </w:r>
      <w:r w:rsidR="009309D7">
        <w:rPr>
          <w:rFonts w:hint="eastAsia"/>
          <w:sz w:val="22"/>
          <w:szCs w:val="22"/>
          <w:lang w:eastAsia="ko-KR"/>
        </w:rPr>
        <w:t xml:space="preserve">                </w:t>
      </w:r>
      <w:r>
        <w:rPr>
          <w:rFonts w:hint="eastAsia"/>
          <w:sz w:val="22"/>
          <w:szCs w:val="22"/>
          <w:lang w:eastAsia="ko-KR"/>
        </w:rPr>
        <w:t xml:space="preserve">(a) </w:t>
      </w:r>
      <w:r w:rsidR="009309D7">
        <w:rPr>
          <w:rFonts w:hint="eastAsia"/>
          <w:sz w:val="22"/>
          <w:szCs w:val="22"/>
          <w:lang w:eastAsia="ko-KR"/>
        </w:rPr>
        <w:t xml:space="preserve">                                   </w:t>
      </w:r>
      <w:r>
        <w:rPr>
          <w:rFonts w:hint="eastAsia"/>
          <w:sz w:val="22"/>
          <w:szCs w:val="22"/>
          <w:lang w:eastAsia="ko-KR"/>
        </w:rPr>
        <w:t>(</w:t>
      </w:r>
      <w:proofErr w:type="gramStart"/>
      <w:r>
        <w:rPr>
          <w:rFonts w:hint="eastAsia"/>
          <w:sz w:val="22"/>
          <w:szCs w:val="22"/>
          <w:lang w:eastAsia="ko-KR"/>
        </w:rPr>
        <w:t>b</w:t>
      </w:r>
      <w:proofErr w:type="gramEnd"/>
      <w:r>
        <w:rPr>
          <w:rFonts w:hint="eastAsia"/>
          <w:sz w:val="22"/>
          <w:szCs w:val="22"/>
          <w:lang w:eastAsia="ko-KR"/>
        </w:rPr>
        <w:t xml:space="preserve">) </w:t>
      </w:r>
    </w:p>
    <w:p w:rsidR="00546766" w:rsidRDefault="00546766" w:rsidP="00546766">
      <w:pPr>
        <w:jc w:val="center"/>
        <w:rPr>
          <w:sz w:val="22"/>
          <w:szCs w:val="22"/>
          <w:lang w:eastAsia="ko-KR"/>
        </w:rPr>
      </w:pPr>
      <w:proofErr w:type="gramStart"/>
      <w:r>
        <w:rPr>
          <w:rFonts w:hint="eastAsia"/>
          <w:sz w:val="22"/>
          <w:szCs w:val="22"/>
          <w:lang w:eastAsia="ko-KR"/>
        </w:rPr>
        <w:t xml:space="preserve">Figure </w:t>
      </w:r>
      <w:r w:rsidR="00CC5A8F">
        <w:rPr>
          <w:rFonts w:hint="eastAsia"/>
          <w:sz w:val="22"/>
          <w:szCs w:val="22"/>
          <w:lang w:eastAsia="ko-KR"/>
        </w:rPr>
        <w:t>6</w:t>
      </w:r>
      <w:r>
        <w:rPr>
          <w:rFonts w:hint="eastAsia"/>
          <w:sz w:val="22"/>
          <w:szCs w:val="22"/>
          <w:lang w:eastAsia="ko-KR"/>
        </w:rPr>
        <w:t>.</w:t>
      </w:r>
      <w:proofErr w:type="gramEnd"/>
      <w:r>
        <w:rPr>
          <w:rFonts w:hint="eastAsia"/>
          <w:sz w:val="22"/>
          <w:szCs w:val="22"/>
          <w:lang w:eastAsia="ko-KR"/>
        </w:rPr>
        <w:t xml:space="preserve"> Positions of merge candidate</w:t>
      </w:r>
      <w:r w:rsidR="006F619F">
        <w:rPr>
          <w:rFonts w:hint="eastAsia"/>
          <w:sz w:val="22"/>
          <w:szCs w:val="22"/>
          <w:lang w:eastAsia="ko-KR"/>
        </w:rPr>
        <w:t>s</w:t>
      </w:r>
    </w:p>
    <w:p w:rsidR="00546766" w:rsidRDefault="00546766" w:rsidP="00546766">
      <w:pPr>
        <w:jc w:val="both"/>
        <w:rPr>
          <w:sz w:val="22"/>
          <w:szCs w:val="22"/>
          <w:lang w:eastAsia="ko-KR"/>
        </w:rPr>
      </w:pPr>
    </w:p>
    <w:p w:rsidR="00995EA5" w:rsidRDefault="00995EA5" w:rsidP="00546766">
      <w:pPr>
        <w:jc w:val="both"/>
        <w:rPr>
          <w:sz w:val="22"/>
          <w:szCs w:val="22"/>
          <w:lang w:eastAsia="ko-KR"/>
        </w:rPr>
      </w:pPr>
      <w:r>
        <w:rPr>
          <w:sz w:val="22"/>
          <w:szCs w:val="22"/>
          <w:lang w:eastAsia="ko-KR"/>
        </w:rPr>
        <w:t xml:space="preserve">In the proposal, </w:t>
      </w:r>
      <w:r>
        <w:rPr>
          <w:rFonts w:hint="eastAsia"/>
          <w:sz w:val="22"/>
          <w:szCs w:val="22"/>
          <w:lang w:eastAsia="ko-KR"/>
        </w:rPr>
        <w:t>there is modification in constructing of merge candidates as described in Figure 6.</w:t>
      </w:r>
    </w:p>
    <w:p w:rsidR="00995EA5" w:rsidRDefault="00995EA5" w:rsidP="00546766">
      <w:pPr>
        <w:jc w:val="both"/>
        <w:rPr>
          <w:sz w:val="22"/>
          <w:szCs w:val="22"/>
          <w:lang w:eastAsia="ko-KR"/>
        </w:rPr>
      </w:pPr>
      <w:r>
        <w:rPr>
          <w:rFonts w:hint="eastAsia"/>
          <w:sz w:val="22"/>
          <w:szCs w:val="22"/>
          <w:lang w:eastAsia="ko-KR"/>
        </w:rPr>
        <w:t xml:space="preserve">Since there is high correlation between motion information of the </w:t>
      </w:r>
      <w:r>
        <w:rPr>
          <w:sz w:val="22"/>
          <w:szCs w:val="22"/>
          <w:lang w:eastAsia="ko-KR"/>
        </w:rPr>
        <w:t>co</w:t>
      </w:r>
      <w:r>
        <w:rPr>
          <w:rFonts w:hint="eastAsia"/>
          <w:sz w:val="22"/>
          <w:szCs w:val="22"/>
          <w:lang w:eastAsia="ko-KR"/>
        </w:rPr>
        <w:t xml:space="preserve">-located PU in the reference layer and the current PU in the enhancement layer, the motion information of the co-located PU in the reference </w:t>
      </w:r>
      <w:r w:rsidRPr="00A35A6B">
        <w:rPr>
          <w:rFonts w:hint="eastAsia"/>
          <w:sz w:val="22"/>
          <w:szCs w:val="22"/>
          <w:lang w:eastAsia="ko-KR"/>
        </w:rPr>
        <w:t>layer is added as the first merge candidate.</w:t>
      </w:r>
    </w:p>
    <w:p w:rsidR="00546766" w:rsidRPr="001E6A44" w:rsidRDefault="00995EA5" w:rsidP="00D04D6F">
      <w:pPr>
        <w:jc w:val="both"/>
        <w:rPr>
          <w:sz w:val="22"/>
          <w:szCs w:val="22"/>
          <w:lang w:eastAsia="ko-KR"/>
        </w:rPr>
      </w:pPr>
      <w:r>
        <w:rPr>
          <w:rFonts w:hint="eastAsia"/>
          <w:sz w:val="22"/>
          <w:szCs w:val="22"/>
          <w:lang w:eastAsia="ko-KR"/>
        </w:rPr>
        <w:lastRenderedPageBreak/>
        <w:t xml:space="preserve">The numbers in Figure 6 show the order of derivation of merge candidates. In the derivation of merge candidates, maximum </w:t>
      </w:r>
      <w:r w:rsidR="00C27996">
        <w:rPr>
          <w:rFonts w:hint="eastAsia"/>
          <w:sz w:val="22"/>
          <w:szCs w:val="22"/>
          <w:lang w:eastAsia="ko-KR"/>
        </w:rPr>
        <w:t>four</w:t>
      </w:r>
      <w:r>
        <w:rPr>
          <w:rFonts w:hint="eastAsia"/>
          <w:sz w:val="22"/>
          <w:szCs w:val="22"/>
          <w:lang w:eastAsia="ko-KR"/>
        </w:rPr>
        <w:t xml:space="preserve"> merge candidates are selected among that are located in the position as described in Figure 6</w:t>
      </w:r>
      <w:r w:rsidR="00343174">
        <w:rPr>
          <w:rFonts w:hint="eastAsia"/>
          <w:sz w:val="22"/>
          <w:szCs w:val="22"/>
          <w:lang w:eastAsia="ko-KR"/>
        </w:rPr>
        <w:t>(a)</w:t>
      </w:r>
      <w:r w:rsidR="006C74A7">
        <w:rPr>
          <w:rFonts w:hint="eastAsia"/>
          <w:sz w:val="22"/>
          <w:szCs w:val="22"/>
          <w:lang w:eastAsia="ko-KR"/>
        </w:rPr>
        <w:t xml:space="preserve"> and</w:t>
      </w:r>
      <w:r w:rsidR="009B1C38">
        <w:rPr>
          <w:rFonts w:hint="eastAsia"/>
          <w:sz w:val="22"/>
          <w:szCs w:val="22"/>
          <w:lang w:eastAsia="ko-KR"/>
        </w:rPr>
        <w:t>, then,</w:t>
      </w:r>
      <w:r w:rsidR="006C74A7">
        <w:rPr>
          <w:rFonts w:hint="eastAsia"/>
          <w:sz w:val="22"/>
          <w:szCs w:val="22"/>
          <w:lang w:eastAsia="ko-KR"/>
        </w:rPr>
        <w:t xml:space="preserve"> </w:t>
      </w:r>
      <w:r w:rsidR="009B1C38">
        <w:rPr>
          <w:rFonts w:hint="eastAsia"/>
          <w:sz w:val="22"/>
          <w:szCs w:val="22"/>
          <w:lang w:eastAsia="ko-KR"/>
        </w:rPr>
        <w:t xml:space="preserve">the temporal merge candidate is </w:t>
      </w:r>
      <w:r w:rsidR="005D59A1">
        <w:rPr>
          <w:rFonts w:hint="eastAsia"/>
          <w:sz w:val="22"/>
          <w:szCs w:val="22"/>
          <w:lang w:eastAsia="ko-KR"/>
        </w:rPr>
        <w:t xml:space="preserve">selected between </w:t>
      </w:r>
      <w:r w:rsidR="00C27996">
        <w:rPr>
          <w:rFonts w:hint="eastAsia"/>
          <w:sz w:val="22"/>
          <w:szCs w:val="22"/>
          <w:lang w:eastAsia="ko-KR"/>
        </w:rPr>
        <w:t>two</w:t>
      </w:r>
      <w:r w:rsidR="005D59A1">
        <w:rPr>
          <w:rFonts w:hint="eastAsia"/>
          <w:sz w:val="22"/>
          <w:szCs w:val="22"/>
          <w:lang w:eastAsia="ko-KR"/>
        </w:rPr>
        <w:t xml:space="preserve"> candidate positions as </w:t>
      </w:r>
      <w:r w:rsidR="009C2ED6">
        <w:rPr>
          <w:rFonts w:hint="eastAsia"/>
          <w:sz w:val="22"/>
          <w:szCs w:val="22"/>
          <w:lang w:eastAsia="ko-KR"/>
        </w:rPr>
        <w:t>described in Figure 6(b).</w:t>
      </w:r>
      <w:r w:rsidR="00A84770">
        <w:rPr>
          <w:rFonts w:hint="eastAsia"/>
          <w:sz w:val="22"/>
          <w:szCs w:val="22"/>
          <w:lang w:eastAsia="ko-KR"/>
        </w:rPr>
        <w:t xml:space="preserve"> In derivation of temporal merge candidate, </w:t>
      </w:r>
      <w:r w:rsidR="006C6A70">
        <w:rPr>
          <w:rFonts w:hint="eastAsia"/>
          <w:sz w:val="22"/>
          <w:szCs w:val="22"/>
          <w:lang w:eastAsia="ko-KR"/>
        </w:rPr>
        <w:t>w</w:t>
      </w:r>
      <w:r w:rsidR="00A629D0">
        <w:rPr>
          <w:rFonts w:hint="eastAsia"/>
          <w:sz w:val="22"/>
          <w:szCs w:val="22"/>
          <w:lang w:eastAsia="ko-KR"/>
        </w:rPr>
        <w:t xml:space="preserve">hen </w:t>
      </w:r>
      <w:r w:rsidR="00972CA4">
        <w:rPr>
          <w:rFonts w:hint="eastAsia"/>
          <w:sz w:val="22"/>
          <w:szCs w:val="22"/>
          <w:lang w:eastAsia="ko-KR"/>
        </w:rPr>
        <w:t xml:space="preserve">the </w:t>
      </w:r>
      <w:r w:rsidR="00A629D0">
        <w:rPr>
          <w:rFonts w:hint="eastAsia"/>
          <w:sz w:val="22"/>
          <w:szCs w:val="22"/>
          <w:lang w:eastAsia="ko-KR"/>
        </w:rPr>
        <w:t>r</w:t>
      </w:r>
      <w:r w:rsidR="00A84770">
        <w:rPr>
          <w:sz w:val="22"/>
          <w:szCs w:val="22"/>
          <w:lang w:eastAsia="ko-KR"/>
        </w:rPr>
        <w:t xml:space="preserve">eference </w:t>
      </w:r>
      <w:r w:rsidR="00A84770">
        <w:rPr>
          <w:rFonts w:hint="eastAsia"/>
          <w:sz w:val="22"/>
          <w:szCs w:val="22"/>
          <w:lang w:eastAsia="ko-KR"/>
        </w:rPr>
        <w:t>picture</w:t>
      </w:r>
      <w:r w:rsidR="00A629D0">
        <w:rPr>
          <w:rFonts w:hint="eastAsia"/>
          <w:sz w:val="22"/>
          <w:szCs w:val="22"/>
          <w:lang w:eastAsia="ko-KR"/>
        </w:rPr>
        <w:t xml:space="preserve"> of temporal merge candidate </w:t>
      </w:r>
      <w:r w:rsidR="00A84770">
        <w:rPr>
          <w:rFonts w:hint="eastAsia"/>
          <w:sz w:val="22"/>
          <w:szCs w:val="22"/>
          <w:lang w:eastAsia="ko-KR"/>
        </w:rPr>
        <w:t>or the co-located PU</w:t>
      </w:r>
      <w:r w:rsidR="00ED6DCC">
        <w:rPr>
          <w:rFonts w:hint="eastAsia"/>
          <w:sz w:val="22"/>
          <w:szCs w:val="22"/>
          <w:lang w:eastAsia="ko-KR"/>
        </w:rPr>
        <w:t xml:space="preserve"> in </w:t>
      </w:r>
      <w:r w:rsidR="00086E15">
        <w:rPr>
          <w:rFonts w:hint="eastAsia"/>
          <w:sz w:val="22"/>
          <w:szCs w:val="22"/>
          <w:lang w:eastAsia="ko-KR"/>
        </w:rPr>
        <w:t xml:space="preserve">temporally </w:t>
      </w:r>
      <w:r w:rsidR="006B1622">
        <w:rPr>
          <w:rFonts w:hint="eastAsia"/>
          <w:sz w:val="22"/>
          <w:szCs w:val="22"/>
          <w:lang w:eastAsia="ko-KR"/>
        </w:rPr>
        <w:t>co-located picture</w:t>
      </w:r>
      <w:r w:rsidR="00A84770">
        <w:rPr>
          <w:rFonts w:hint="eastAsia"/>
          <w:sz w:val="22"/>
          <w:szCs w:val="22"/>
          <w:lang w:eastAsia="ko-KR"/>
        </w:rPr>
        <w:t xml:space="preserve"> </w:t>
      </w:r>
      <w:r w:rsidR="00A629D0">
        <w:rPr>
          <w:rFonts w:hint="eastAsia"/>
          <w:sz w:val="22"/>
          <w:szCs w:val="22"/>
          <w:lang w:eastAsia="ko-KR"/>
        </w:rPr>
        <w:t xml:space="preserve">is the </w:t>
      </w:r>
      <w:r w:rsidR="006C6A70">
        <w:rPr>
          <w:sz w:val="22"/>
          <w:szCs w:val="22"/>
          <w:lang w:eastAsia="ko-KR"/>
        </w:rPr>
        <w:t>corresponding</w:t>
      </w:r>
      <w:r w:rsidR="006C6A70">
        <w:rPr>
          <w:rFonts w:hint="eastAsia"/>
          <w:sz w:val="22"/>
          <w:szCs w:val="22"/>
          <w:lang w:eastAsia="ko-KR"/>
        </w:rPr>
        <w:t xml:space="preserve"> picture of the reference layer (i.e. </w:t>
      </w:r>
      <w:r w:rsidR="00A629D0">
        <w:rPr>
          <w:rFonts w:hint="eastAsia"/>
          <w:sz w:val="22"/>
          <w:szCs w:val="22"/>
          <w:lang w:eastAsia="ko-KR"/>
        </w:rPr>
        <w:t>ILRP</w:t>
      </w:r>
      <w:r w:rsidR="006C6A70">
        <w:rPr>
          <w:rFonts w:hint="eastAsia"/>
          <w:sz w:val="22"/>
          <w:szCs w:val="22"/>
          <w:lang w:eastAsia="ko-KR"/>
        </w:rPr>
        <w:t xml:space="preserve">), the temporal merge candidate is considered to be unavailable. </w:t>
      </w:r>
      <w:r w:rsidR="006C6A70" w:rsidRPr="00A35A6B">
        <w:rPr>
          <w:rFonts w:hint="eastAsia"/>
          <w:sz w:val="22"/>
          <w:szCs w:val="22"/>
          <w:lang w:eastAsia="ko-KR"/>
        </w:rPr>
        <w:t xml:space="preserve">The remaining part of construction process for merge candidates is the same as described in </w:t>
      </w:r>
      <w:r w:rsidR="006C6A70" w:rsidRPr="0078608D">
        <w:rPr>
          <w:sz w:val="22"/>
          <w:szCs w:val="22"/>
          <w:lang w:eastAsia="ko-KR"/>
        </w:rPr>
        <w:t xml:space="preserve">HEVC draft </w:t>
      </w:r>
      <w:proofErr w:type="gramStart"/>
      <w:r w:rsidR="006C6A70" w:rsidRPr="0078608D">
        <w:rPr>
          <w:sz w:val="22"/>
          <w:szCs w:val="22"/>
          <w:lang w:eastAsia="ko-KR"/>
        </w:rPr>
        <w:t>spec[</w:t>
      </w:r>
      <w:proofErr w:type="gramEnd"/>
      <w:r w:rsidR="006C6A70" w:rsidRPr="0078608D">
        <w:rPr>
          <w:sz w:val="22"/>
          <w:szCs w:val="22"/>
          <w:lang w:eastAsia="ko-KR"/>
        </w:rPr>
        <w:t>2].</w:t>
      </w:r>
    </w:p>
    <w:p w:rsidR="00546766" w:rsidRPr="00A35A6B" w:rsidRDefault="00546766" w:rsidP="00D04D6F">
      <w:pPr>
        <w:pStyle w:val="4"/>
        <w:rPr>
          <w:rFonts w:ascii="Cambria" w:hAnsi="Cambria"/>
          <w:sz w:val="24"/>
        </w:rPr>
      </w:pPr>
      <w:r w:rsidRPr="00A35A6B">
        <w:rPr>
          <w:rFonts w:ascii="Cambria" w:hAnsi="Cambria"/>
          <w:sz w:val="24"/>
        </w:rPr>
        <w:t>M</w:t>
      </w:r>
      <w:r w:rsidRPr="00A35A6B">
        <w:rPr>
          <w:rFonts w:ascii="Cambria" w:hAnsi="Cambria" w:hint="eastAsia"/>
          <w:sz w:val="24"/>
        </w:rPr>
        <w:t>otion vector prediction ca</w:t>
      </w:r>
      <w:r w:rsidR="00552F4B" w:rsidRPr="00A35A6B">
        <w:rPr>
          <w:rFonts w:ascii="Cambria" w:eastAsia="맑은 고딕" w:hAnsi="Cambria" w:hint="eastAsia"/>
          <w:sz w:val="24"/>
          <w:lang w:eastAsia="ko-KR"/>
        </w:rPr>
        <w:t>n</w:t>
      </w:r>
      <w:r w:rsidRPr="00A35A6B">
        <w:rPr>
          <w:rFonts w:ascii="Cambria" w:hAnsi="Cambria" w:hint="eastAsia"/>
          <w:sz w:val="24"/>
        </w:rPr>
        <w:t>didate</w:t>
      </w:r>
      <w:r w:rsidR="00F045FF" w:rsidRPr="00A35A6B">
        <w:rPr>
          <w:rFonts w:ascii="Cambria" w:eastAsia="맑은 고딕" w:hAnsi="Cambria" w:hint="eastAsia"/>
          <w:sz w:val="24"/>
          <w:lang w:eastAsia="ko-KR"/>
        </w:rPr>
        <w:t>s</w:t>
      </w:r>
    </w:p>
    <w:p w:rsidR="00546766" w:rsidRPr="00A35A6B" w:rsidRDefault="00546766" w:rsidP="00546766">
      <w:pPr>
        <w:jc w:val="both"/>
        <w:rPr>
          <w:sz w:val="22"/>
          <w:szCs w:val="22"/>
          <w:lang w:eastAsia="ko-KR"/>
        </w:rPr>
      </w:pPr>
      <w:r w:rsidRPr="00A35A6B">
        <w:rPr>
          <w:rFonts w:hint="eastAsia"/>
          <w:sz w:val="22"/>
          <w:szCs w:val="22"/>
          <w:lang w:eastAsia="ko-KR"/>
        </w:rPr>
        <w:t xml:space="preserve">Basically, derivation process for motion vector prediction candidate is </w:t>
      </w:r>
      <w:r w:rsidR="00BF2A12" w:rsidRPr="00A35A6B">
        <w:rPr>
          <w:rFonts w:hint="eastAsia"/>
          <w:sz w:val="22"/>
          <w:szCs w:val="22"/>
          <w:lang w:eastAsia="ko-KR"/>
        </w:rPr>
        <w:t xml:space="preserve">the </w:t>
      </w:r>
      <w:r w:rsidRPr="00A35A6B">
        <w:rPr>
          <w:rFonts w:hint="eastAsia"/>
          <w:sz w:val="22"/>
          <w:szCs w:val="22"/>
          <w:lang w:eastAsia="ko-KR"/>
        </w:rPr>
        <w:t xml:space="preserve">same as described in </w:t>
      </w:r>
      <w:r w:rsidR="00B91002" w:rsidRPr="003E63E8">
        <w:rPr>
          <w:sz w:val="22"/>
          <w:szCs w:val="22"/>
          <w:lang w:eastAsia="ko-KR"/>
        </w:rPr>
        <w:t>H</w:t>
      </w:r>
      <w:r w:rsidRPr="003E63E8">
        <w:rPr>
          <w:sz w:val="22"/>
          <w:szCs w:val="22"/>
          <w:lang w:eastAsia="ko-KR"/>
        </w:rPr>
        <w:t xml:space="preserve">EVC </w:t>
      </w:r>
      <w:r w:rsidR="009E1D33" w:rsidRPr="003E63E8">
        <w:rPr>
          <w:sz w:val="22"/>
          <w:szCs w:val="22"/>
          <w:lang w:eastAsia="ko-KR"/>
        </w:rPr>
        <w:t xml:space="preserve">draft </w:t>
      </w:r>
      <w:proofErr w:type="gramStart"/>
      <w:r w:rsidR="00B91002" w:rsidRPr="003E63E8">
        <w:rPr>
          <w:sz w:val="22"/>
          <w:szCs w:val="22"/>
          <w:lang w:eastAsia="ko-KR"/>
        </w:rPr>
        <w:t>spec</w:t>
      </w:r>
      <w:r w:rsidRPr="003E63E8">
        <w:rPr>
          <w:sz w:val="22"/>
          <w:szCs w:val="22"/>
          <w:lang w:eastAsia="ko-KR"/>
        </w:rPr>
        <w:t>[</w:t>
      </w:r>
      <w:proofErr w:type="gramEnd"/>
      <w:r w:rsidR="00B91002" w:rsidRPr="003E63E8">
        <w:rPr>
          <w:sz w:val="22"/>
          <w:szCs w:val="22"/>
          <w:lang w:eastAsia="ko-KR"/>
        </w:rPr>
        <w:t>2</w:t>
      </w:r>
      <w:r w:rsidRPr="003E63E8">
        <w:rPr>
          <w:sz w:val="22"/>
          <w:szCs w:val="22"/>
          <w:lang w:eastAsia="ko-KR"/>
        </w:rPr>
        <w:t>]</w:t>
      </w:r>
      <w:r w:rsidRPr="00A35A6B">
        <w:rPr>
          <w:rFonts w:hint="eastAsia"/>
          <w:sz w:val="22"/>
          <w:szCs w:val="22"/>
          <w:lang w:eastAsia="ko-KR"/>
        </w:rPr>
        <w:t xml:space="preserve"> except </w:t>
      </w:r>
      <w:r w:rsidR="00BF2A12" w:rsidRPr="00A35A6B">
        <w:rPr>
          <w:rFonts w:hint="eastAsia"/>
          <w:sz w:val="22"/>
          <w:szCs w:val="22"/>
          <w:lang w:eastAsia="ko-KR"/>
        </w:rPr>
        <w:t xml:space="preserve">modification </w:t>
      </w:r>
      <w:r w:rsidR="00F80900" w:rsidRPr="00A35A6B">
        <w:rPr>
          <w:rFonts w:hint="eastAsia"/>
          <w:sz w:val="22"/>
          <w:szCs w:val="22"/>
          <w:lang w:eastAsia="ko-KR"/>
        </w:rPr>
        <w:t>described as follows.</w:t>
      </w:r>
    </w:p>
    <w:p w:rsidR="00546766" w:rsidRPr="00A35A6B" w:rsidRDefault="00546766" w:rsidP="00546766">
      <w:pPr>
        <w:jc w:val="both"/>
        <w:rPr>
          <w:sz w:val="22"/>
          <w:szCs w:val="22"/>
          <w:lang w:eastAsia="ko-KR"/>
        </w:rPr>
      </w:pPr>
    </w:p>
    <w:p w:rsidR="00546766" w:rsidRPr="00A35A6B" w:rsidRDefault="00546766" w:rsidP="00546766">
      <w:pPr>
        <w:jc w:val="both"/>
        <w:rPr>
          <w:sz w:val="22"/>
          <w:szCs w:val="22"/>
          <w:lang w:eastAsia="ko-KR"/>
        </w:rPr>
      </w:pPr>
      <w:r w:rsidRPr="00A35A6B">
        <w:rPr>
          <w:rFonts w:hint="eastAsia"/>
          <w:sz w:val="22"/>
          <w:szCs w:val="22"/>
          <w:lang w:eastAsia="ko-KR"/>
        </w:rPr>
        <w:t xml:space="preserve">Since the </w:t>
      </w:r>
      <w:r w:rsidR="000D03EE" w:rsidRPr="00A35A6B">
        <w:rPr>
          <w:rFonts w:hint="eastAsia"/>
          <w:sz w:val="22"/>
          <w:szCs w:val="22"/>
          <w:lang w:eastAsia="ko-KR"/>
        </w:rPr>
        <w:t>ILRP</w:t>
      </w:r>
      <w:r w:rsidRPr="00A35A6B">
        <w:rPr>
          <w:rFonts w:hint="eastAsia"/>
          <w:sz w:val="22"/>
          <w:szCs w:val="22"/>
          <w:lang w:eastAsia="ko-KR"/>
        </w:rPr>
        <w:t xml:space="preserve"> is inserted into reference picture lists at the enhancement layer, </w:t>
      </w:r>
      <w:r w:rsidR="005C4F1D" w:rsidRPr="00A35A6B">
        <w:rPr>
          <w:rFonts w:hint="eastAsia"/>
          <w:sz w:val="22"/>
          <w:szCs w:val="22"/>
          <w:lang w:eastAsia="ko-KR"/>
        </w:rPr>
        <w:t xml:space="preserve">a </w:t>
      </w:r>
      <w:r w:rsidRPr="00A35A6B">
        <w:rPr>
          <w:rFonts w:hint="eastAsia"/>
          <w:sz w:val="22"/>
          <w:szCs w:val="22"/>
          <w:lang w:eastAsia="ko-KR"/>
        </w:rPr>
        <w:t>PU can be predicted from the corresponding picture of the reference layer</w:t>
      </w:r>
      <w:r w:rsidR="005C4F1D" w:rsidRPr="00A35A6B">
        <w:rPr>
          <w:rFonts w:hint="eastAsia"/>
          <w:sz w:val="22"/>
          <w:szCs w:val="22"/>
          <w:lang w:eastAsia="ko-KR"/>
        </w:rPr>
        <w:t>, i.e. ILRP,</w:t>
      </w:r>
      <w:r w:rsidRPr="00A35A6B">
        <w:rPr>
          <w:rFonts w:hint="eastAsia"/>
          <w:sz w:val="22"/>
          <w:szCs w:val="22"/>
          <w:lang w:eastAsia="ko-KR"/>
        </w:rPr>
        <w:t xml:space="preserve"> or from the previously encoded picture of the enhancement layer</w:t>
      </w:r>
      <w:r w:rsidR="00447392" w:rsidRPr="00A35A6B">
        <w:rPr>
          <w:rFonts w:hint="eastAsia"/>
          <w:sz w:val="22"/>
          <w:szCs w:val="22"/>
          <w:lang w:eastAsia="ko-KR"/>
        </w:rPr>
        <w:t>, i.e. temporal reference picture</w:t>
      </w:r>
      <w:r w:rsidRPr="00A35A6B">
        <w:rPr>
          <w:rFonts w:hint="eastAsia"/>
          <w:sz w:val="22"/>
          <w:szCs w:val="22"/>
          <w:lang w:eastAsia="ko-KR"/>
        </w:rPr>
        <w:t xml:space="preserve">. According to </w:t>
      </w:r>
      <w:r w:rsidR="00552F4B" w:rsidRPr="00A35A6B">
        <w:rPr>
          <w:rFonts w:hint="eastAsia"/>
          <w:sz w:val="22"/>
          <w:szCs w:val="22"/>
          <w:lang w:eastAsia="ko-KR"/>
        </w:rPr>
        <w:t xml:space="preserve">the </w:t>
      </w:r>
      <w:r w:rsidRPr="00A35A6B">
        <w:rPr>
          <w:rFonts w:hint="eastAsia"/>
          <w:sz w:val="22"/>
          <w:szCs w:val="22"/>
          <w:lang w:eastAsia="ko-KR"/>
        </w:rPr>
        <w:t>type of current PU</w:t>
      </w:r>
      <w:r w:rsidRPr="00A35A6B">
        <w:rPr>
          <w:sz w:val="22"/>
          <w:szCs w:val="22"/>
          <w:lang w:eastAsia="ko-KR"/>
        </w:rPr>
        <w:t>’</w:t>
      </w:r>
      <w:r w:rsidRPr="00A35A6B">
        <w:rPr>
          <w:rFonts w:hint="eastAsia"/>
          <w:sz w:val="22"/>
          <w:szCs w:val="22"/>
          <w:lang w:eastAsia="ko-KR"/>
        </w:rPr>
        <w:t xml:space="preserve">s reference picture, </w:t>
      </w:r>
      <w:r w:rsidR="00B87935">
        <w:rPr>
          <w:rFonts w:hint="eastAsia"/>
          <w:sz w:val="22"/>
          <w:szCs w:val="22"/>
          <w:lang w:eastAsia="ko-KR"/>
        </w:rPr>
        <w:t xml:space="preserve">the </w:t>
      </w:r>
      <w:r w:rsidRPr="00A35A6B">
        <w:rPr>
          <w:rFonts w:hint="eastAsia"/>
          <w:sz w:val="22"/>
          <w:szCs w:val="22"/>
          <w:lang w:eastAsia="ko-KR"/>
        </w:rPr>
        <w:t xml:space="preserve">derivation process for motion vector prediction candidate list </w:t>
      </w:r>
      <w:r w:rsidR="00552F4B" w:rsidRPr="00A35A6B">
        <w:rPr>
          <w:rFonts w:hint="eastAsia"/>
          <w:sz w:val="22"/>
          <w:szCs w:val="22"/>
          <w:lang w:eastAsia="ko-KR"/>
        </w:rPr>
        <w:t>should be</w:t>
      </w:r>
      <w:r w:rsidRPr="00A35A6B">
        <w:rPr>
          <w:rFonts w:hint="eastAsia"/>
          <w:sz w:val="22"/>
          <w:szCs w:val="22"/>
          <w:lang w:eastAsia="ko-KR"/>
        </w:rPr>
        <w:t xml:space="preserve"> different.</w:t>
      </w:r>
    </w:p>
    <w:p w:rsidR="00546766" w:rsidRPr="00A35A6B" w:rsidRDefault="00546766" w:rsidP="00546766">
      <w:pPr>
        <w:jc w:val="both"/>
        <w:rPr>
          <w:sz w:val="22"/>
          <w:szCs w:val="22"/>
          <w:lang w:eastAsia="ko-KR"/>
        </w:rPr>
      </w:pPr>
    </w:p>
    <w:p w:rsidR="00546766" w:rsidRPr="00A35A6B" w:rsidRDefault="00546766" w:rsidP="00546766">
      <w:pPr>
        <w:jc w:val="both"/>
        <w:rPr>
          <w:sz w:val="22"/>
          <w:szCs w:val="22"/>
          <w:lang w:eastAsia="ko-KR"/>
        </w:rPr>
      </w:pPr>
      <w:r w:rsidRPr="00A35A6B">
        <w:rPr>
          <w:rFonts w:hint="eastAsia"/>
          <w:sz w:val="22"/>
          <w:szCs w:val="22"/>
          <w:lang w:eastAsia="ko-KR"/>
        </w:rPr>
        <w:t xml:space="preserve">When </w:t>
      </w:r>
      <w:r w:rsidR="00E55998" w:rsidRPr="00A35A6B">
        <w:rPr>
          <w:rFonts w:hint="eastAsia"/>
          <w:sz w:val="22"/>
          <w:szCs w:val="22"/>
          <w:lang w:eastAsia="ko-KR"/>
        </w:rPr>
        <w:t xml:space="preserve">the </w:t>
      </w:r>
      <w:r w:rsidRPr="00A35A6B">
        <w:rPr>
          <w:rFonts w:hint="eastAsia"/>
          <w:sz w:val="22"/>
          <w:szCs w:val="22"/>
          <w:lang w:eastAsia="ko-KR"/>
        </w:rPr>
        <w:t>current PU is predicted from the corresponding picture of the reference layer, PU</w:t>
      </w:r>
      <w:r w:rsidR="00400A13" w:rsidRPr="00A35A6B">
        <w:rPr>
          <w:rFonts w:hint="eastAsia"/>
          <w:sz w:val="22"/>
          <w:szCs w:val="22"/>
          <w:lang w:eastAsia="ko-KR"/>
        </w:rPr>
        <w:t xml:space="preserve">, among PUs located in five different positions described in Figure </w:t>
      </w:r>
      <w:r w:rsidR="00CC5A8F" w:rsidRPr="00A35A6B">
        <w:rPr>
          <w:rFonts w:hint="eastAsia"/>
          <w:sz w:val="22"/>
          <w:szCs w:val="22"/>
          <w:lang w:eastAsia="ko-KR"/>
        </w:rPr>
        <w:t>7</w:t>
      </w:r>
      <w:r w:rsidR="00400A13" w:rsidRPr="00A35A6B">
        <w:rPr>
          <w:rFonts w:hint="eastAsia"/>
          <w:sz w:val="22"/>
          <w:szCs w:val="22"/>
          <w:lang w:eastAsia="ko-KR"/>
        </w:rPr>
        <w:t>,</w:t>
      </w:r>
      <w:r w:rsidRPr="00A35A6B">
        <w:rPr>
          <w:rFonts w:hint="eastAsia"/>
          <w:sz w:val="22"/>
          <w:szCs w:val="22"/>
          <w:lang w:eastAsia="ko-KR"/>
        </w:rPr>
        <w:t xml:space="preserve"> which is predicted from the corresponding picture of the reference layer</w:t>
      </w:r>
      <w:r w:rsidR="00C657D0" w:rsidRPr="00A35A6B">
        <w:rPr>
          <w:rFonts w:hint="eastAsia"/>
          <w:sz w:val="22"/>
          <w:szCs w:val="22"/>
          <w:lang w:eastAsia="ko-KR"/>
        </w:rPr>
        <w:t>,</w:t>
      </w:r>
      <w:r w:rsidRPr="00A35A6B">
        <w:rPr>
          <w:rFonts w:hint="eastAsia"/>
          <w:sz w:val="22"/>
          <w:szCs w:val="22"/>
          <w:lang w:eastAsia="ko-KR"/>
        </w:rPr>
        <w:t xml:space="preserve"> is only considered as available for motion vector prediction candidates. In addition, temporal motion vector candidate is set to </w:t>
      </w:r>
      <w:r w:rsidR="00C86678" w:rsidRPr="00A35A6B">
        <w:rPr>
          <w:rFonts w:hint="eastAsia"/>
          <w:sz w:val="22"/>
          <w:szCs w:val="22"/>
          <w:lang w:eastAsia="ko-KR"/>
        </w:rPr>
        <w:t xml:space="preserve">be </w:t>
      </w:r>
      <w:r w:rsidRPr="00A35A6B">
        <w:rPr>
          <w:rFonts w:hint="eastAsia"/>
          <w:sz w:val="22"/>
          <w:szCs w:val="22"/>
          <w:lang w:eastAsia="ko-KR"/>
        </w:rPr>
        <w:t>unavailable.</w:t>
      </w:r>
    </w:p>
    <w:p w:rsidR="00680736" w:rsidRDefault="00546766" w:rsidP="00546766">
      <w:pPr>
        <w:jc w:val="both"/>
        <w:rPr>
          <w:sz w:val="22"/>
          <w:szCs w:val="22"/>
          <w:lang w:eastAsia="ko-KR"/>
        </w:rPr>
      </w:pPr>
      <w:r w:rsidRPr="00A35A6B">
        <w:rPr>
          <w:rFonts w:hint="eastAsia"/>
          <w:sz w:val="22"/>
          <w:szCs w:val="22"/>
          <w:lang w:eastAsia="ko-KR"/>
        </w:rPr>
        <w:t xml:space="preserve">When </w:t>
      </w:r>
      <w:r w:rsidR="00C86678" w:rsidRPr="00A35A6B">
        <w:rPr>
          <w:rFonts w:hint="eastAsia"/>
          <w:sz w:val="22"/>
          <w:szCs w:val="22"/>
          <w:lang w:eastAsia="ko-KR"/>
        </w:rPr>
        <w:t xml:space="preserve">the </w:t>
      </w:r>
      <w:r w:rsidRPr="00A35A6B">
        <w:rPr>
          <w:rFonts w:hint="eastAsia"/>
          <w:sz w:val="22"/>
          <w:szCs w:val="22"/>
          <w:lang w:eastAsia="ko-KR"/>
        </w:rPr>
        <w:t xml:space="preserve">current PU is predicted from the </w:t>
      </w:r>
      <w:r w:rsidR="00A05DB5" w:rsidRPr="00A35A6B">
        <w:rPr>
          <w:rFonts w:hint="eastAsia"/>
          <w:sz w:val="22"/>
          <w:szCs w:val="22"/>
          <w:lang w:eastAsia="ko-KR"/>
        </w:rPr>
        <w:t>temporal reference picture</w:t>
      </w:r>
      <w:r w:rsidRPr="00A35A6B">
        <w:rPr>
          <w:rFonts w:hint="eastAsia"/>
          <w:sz w:val="22"/>
          <w:szCs w:val="22"/>
          <w:lang w:eastAsia="ko-KR"/>
        </w:rPr>
        <w:t xml:space="preserve"> of the enhancement layer, the motion information of the </w:t>
      </w:r>
      <w:r w:rsidR="00B010D9" w:rsidRPr="00A35A6B">
        <w:rPr>
          <w:rFonts w:hint="eastAsia"/>
          <w:sz w:val="22"/>
          <w:szCs w:val="22"/>
          <w:lang w:eastAsia="ko-KR"/>
        </w:rPr>
        <w:t>co-located</w:t>
      </w:r>
      <w:r w:rsidRPr="00A35A6B">
        <w:rPr>
          <w:rFonts w:hint="eastAsia"/>
          <w:sz w:val="22"/>
          <w:szCs w:val="22"/>
          <w:lang w:eastAsia="ko-KR"/>
        </w:rPr>
        <w:t xml:space="preserve"> PU in the reference layer is added as the first motion vector prediction candidate. If POC of the current PU</w:t>
      </w:r>
      <w:r w:rsidRPr="00A35A6B">
        <w:rPr>
          <w:sz w:val="22"/>
          <w:szCs w:val="22"/>
          <w:lang w:eastAsia="ko-KR"/>
        </w:rPr>
        <w:t>’</w:t>
      </w:r>
      <w:r w:rsidRPr="00A35A6B">
        <w:rPr>
          <w:rFonts w:hint="eastAsia"/>
          <w:sz w:val="22"/>
          <w:szCs w:val="22"/>
          <w:lang w:eastAsia="ko-KR"/>
        </w:rPr>
        <w:t xml:space="preserve">s reference picture is different from </w:t>
      </w:r>
      <w:r w:rsidR="00C86678" w:rsidRPr="00A35A6B">
        <w:rPr>
          <w:rFonts w:hint="eastAsia"/>
          <w:sz w:val="22"/>
          <w:szCs w:val="22"/>
          <w:lang w:eastAsia="ko-KR"/>
        </w:rPr>
        <w:t>that</w:t>
      </w:r>
      <w:r w:rsidRPr="00A35A6B">
        <w:rPr>
          <w:rFonts w:hint="eastAsia"/>
          <w:sz w:val="22"/>
          <w:szCs w:val="22"/>
          <w:lang w:eastAsia="ko-KR"/>
        </w:rPr>
        <w:t xml:space="preserve"> of the </w:t>
      </w:r>
      <w:r w:rsidR="00B010D9" w:rsidRPr="00A35A6B">
        <w:rPr>
          <w:rFonts w:hint="eastAsia"/>
          <w:sz w:val="22"/>
          <w:szCs w:val="22"/>
          <w:lang w:eastAsia="ko-KR"/>
        </w:rPr>
        <w:t xml:space="preserve">co-located </w:t>
      </w:r>
      <w:r w:rsidRPr="00A35A6B">
        <w:rPr>
          <w:rFonts w:hint="eastAsia"/>
          <w:sz w:val="22"/>
          <w:szCs w:val="22"/>
          <w:lang w:eastAsia="ko-KR"/>
        </w:rPr>
        <w:t>PU</w:t>
      </w:r>
      <w:r w:rsidRPr="00A35A6B">
        <w:rPr>
          <w:sz w:val="22"/>
          <w:szCs w:val="22"/>
          <w:lang w:eastAsia="ko-KR"/>
        </w:rPr>
        <w:t>’</w:t>
      </w:r>
      <w:r w:rsidRPr="00A35A6B">
        <w:rPr>
          <w:rFonts w:hint="eastAsia"/>
          <w:sz w:val="22"/>
          <w:szCs w:val="22"/>
          <w:lang w:eastAsia="ko-KR"/>
        </w:rPr>
        <w:t xml:space="preserve">s reference picture in the reference layer, motion vector of the </w:t>
      </w:r>
      <w:r w:rsidR="00B010D9" w:rsidRPr="00A35A6B">
        <w:rPr>
          <w:rFonts w:hint="eastAsia"/>
          <w:sz w:val="22"/>
          <w:szCs w:val="22"/>
          <w:lang w:eastAsia="ko-KR"/>
        </w:rPr>
        <w:t>co-located</w:t>
      </w:r>
      <w:r w:rsidRPr="00A35A6B">
        <w:rPr>
          <w:rFonts w:hint="eastAsia"/>
          <w:sz w:val="22"/>
          <w:szCs w:val="22"/>
          <w:lang w:eastAsia="ko-KR"/>
        </w:rPr>
        <w:t xml:space="preserve"> PU is scaled as </w:t>
      </w:r>
      <w:r w:rsidR="00A5206D" w:rsidRPr="00A35A6B">
        <w:rPr>
          <w:rFonts w:hint="eastAsia"/>
          <w:sz w:val="22"/>
          <w:szCs w:val="22"/>
          <w:lang w:eastAsia="ko-KR"/>
        </w:rPr>
        <w:t xml:space="preserve">the </w:t>
      </w:r>
      <w:r w:rsidRPr="00A35A6B">
        <w:rPr>
          <w:rFonts w:hint="eastAsia"/>
          <w:sz w:val="22"/>
          <w:szCs w:val="22"/>
          <w:lang w:eastAsia="ko-KR"/>
        </w:rPr>
        <w:t xml:space="preserve">same manner of temporal scaling as described in </w:t>
      </w:r>
      <w:r w:rsidR="00A5206D" w:rsidRPr="00F867A9">
        <w:rPr>
          <w:sz w:val="22"/>
          <w:szCs w:val="22"/>
          <w:lang w:eastAsia="ko-KR"/>
        </w:rPr>
        <w:t xml:space="preserve">HEVC </w:t>
      </w:r>
      <w:r w:rsidR="00882C6F" w:rsidRPr="00F867A9">
        <w:rPr>
          <w:sz w:val="22"/>
          <w:szCs w:val="22"/>
          <w:lang w:eastAsia="ko-KR"/>
        </w:rPr>
        <w:t xml:space="preserve">draft </w:t>
      </w:r>
      <w:proofErr w:type="gramStart"/>
      <w:r w:rsidR="00A5206D" w:rsidRPr="00F867A9">
        <w:rPr>
          <w:sz w:val="22"/>
          <w:szCs w:val="22"/>
          <w:lang w:eastAsia="ko-KR"/>
        </w:rPr>
        <w:t>spec[</w:t>
      </w:r>
      <w:proofErr w:type="gramEnd"/>
      <w:r w:rsidR="00A5206D" w:rsidRPr="00F867A9">
        <w:rPr>
          <w:sz w:val="22"/>
          <w:szCs w:val="22"/>
          <w:lang w:eastAsia="ko-KR"/>
        </w:rPr>
        <w:t>2]</w:t>
      </w:r>
      <w:r w:rsidRPr="00A35A6B">
        <w:rPr>
          <w:rFonts w:hint="eastAsia"/>
          <w:sz w:val="22"/>
          <w:szCs w:val="22"/>
          <w:lang w:eastAsia="ko-KR"/>
        </w:rPr>
        <w:t>. In addition, among PUs located in five different positions</w:t>
      </w:r>
      <w:r w:rsidR="00CC5A8F" w:rsidRPr="00A35A6B">
        <w:rPr>
          <w:rFonts w:hint="eastAsia"/>
          <w:sz w:val="22"/>
          <w:szCs w:val="22"/>
          <w:lang w:eastAsia="ko-KR"/>
        </w:rPr>
        <w:t xml:space="preserve"> described in Figure 7</w:t>
      </w:r>
      <w:r w:rsidRPr="00A35A6B">
        <w:rPr>
          <w:rFonts w:hint="eastAsia"/>
          <w:sz w:val="22"/>
          <w:szCs w:val="22"/>
          <w:lang w:eastAsia="ko-KR"/>
        </w:rPr>
        <w:t xml:space="preserve">, PU which is predicted from the </w:t>
      </w:r>
      <w:r w:rsidR="00B010D9" w:rsidRPr="00A35A6B">
        <w:rPr>
          <w:rFonts w:hint="eastAsia"/>
          <w:sz w:val="22"/>
          <w:szCs w:val="22"/>
          <w:lang w:eastAsia="ko-KR"/>
        </w:rPr>
        <w:t>temporal reference</w:t>
      </w:r>
      <w:r w:rsidRPr="00A35A6B">
        <w:rPr>
          <w:rFonts w:hint="eastAsia"/>
          <w:sz w:val="22"/>
          <w:szCs w:val="22"/>
          <w:lang w:eastAsia="ko-KR"/>
        </w:rPr>
        <w:t xml:space="preserve"> picture of the enhance</w:t>
      </w:r>
      <w:r w:rsidR="00142727">
        <w:rPr>
          <w:rFonts w:hint="eastAsia"/>
          <w:sz w:val="22"/>
          <w:szCs w:val="22"/>
          <w:lang w:eastAsia="ko-KR"/>
        </w:rPr>
        <w:t>ment layer is only considered to be</w:t>
      </w:r>
      <w:r w:rsidRPr="00A35A6B">
        <w:rPr>
          <w:rFonts w:hint="eastAsia"/>
          <w:sz w:val="22"/>
          <w:szCs w:val="22"/>
          <w:lang w:eastAsia="ko-KR"/>
        </w:rPr>
        <w:t xml:space="preserve"> available for motion vector prediction candidates.</w:t>
      </w:r>
      <w:r w:rsidR="00680736">
        <w:rPr>
          <w:rFonts w:hint="eastAsia"/>
          <w:sz w:val="22"/>
          <w:szCs w:val="22"/>
          <w:lang w:eastAsia="ko-KR"/>
        </w:rPr>
        <w:t xml:space="preserve"> </w:t>
      </w:r>
      <w:r w:rsidR="003662D3">
        <w:rPr>
          <w:rFonts w:hint="eastAsia"/>
          <w:sz w:val="22"/>
          <w:szCs w:val="22"/>
          <w:lang w:eastAsia="ko-KR"/>
        </w:rPr>
        <w:t>T</w:t>
      </w:r>
      <w:r w:rsidR="00857BB8">
        <w:rPr>
          <w:rFonts w:hint="eastAsia"/>
          <w:sz w:val="22"/>
          <w:szCs w:val="22"/>
          <w:lang w:eastAsia="ko-KR"/>
        </w:rPr>
        <w:t>emporal motion vector candidate whose reference picture is the corresponding picture of the reference layer</w:t>
      </w:r>
      <w:r w:rsidR="003B55D8">
        <w:rPr>
          <w:rFonts w:hint="eastAsia"/>
          <w:sz w:val="22"/>
          <w:szCs w:val="22"/>
          <w:lang w:eastAsia="ko-KR"/>
        </w:rPr>
        <w:t xml:space="preserve"> is </w:t>
      </w:r>
      <w:r w:rsidR="00E016CE">
        <w:rPr>
          <w:rFonts w:hint="eastAsia"/>
          <w:sz w:val="22"/>
          <w:szCs w:val="22"/>
          <w:lang w:eastAsia="ko-KR"/>
        </w:rPr>
        <w:t xml:space="preserve">also </w:t>
      </w:r>
      <w:r w:rsidR="003B55D8">
        <w:rPr>
          <w:rFonts w:hint="eastAsia"/>
          <w:sz w:val="22"/>
          <w:szCs w:val="22"/>
          <w:lang w:eastAsia="ko-KR"/>
        </w:rPr>
        <w:t xml:space="preserve">set to be unavailable. </w:t>
      </w:r>
      <w:r w:rsidR="003B55D8" w:rsidRPr="00A35A6B">
        <w:rPr>
          <w:rFonts w:hint="eastAsia"/>
          <w:sz w:val="22"/>
          <w:szCs w:val="22"/>
          <w:lang w:eastAsia="ko-KR"/>
        </w:rPr>
        <w:t xml:space="preserve">The remaining part of construction process for merge candidates is the same as described in </w:t>
      </w:r>
      <w:r w:rsidR="003B55D8" w:rsidRPr="0078608D">
        <w:rPr>
          <w:sz w:val="22"/>
          <w:szCs w:val="22"/>
          <w:lang w:eastAsia="ko-KR"/>
        </w:rPr>
        <w:t xml:space="preserve">HEVC draft </w:t>
      </w:r>
      <w:proofErr w:type="gramStart"/>
      <w:r w:rsidR="003B55D8" w:rsidRPr="0078608D">
        <w:rPr>
          <w:sz w:val="22"/>
          <w:szCs w:val="22"/>
          <w:lang w:eastAsia="ko-KR"/>
        </w:rPr>
        <w:t>spec[</w:t>
      </w:r>
      <w:proofErr w:type="gramEnd"/>
      <w:r w:rsidR="003B55D8" w:rsidRPr="0078608D">
        <w:rPr>
          <w:sz w:val="22"/>
          <w:szCs w:val="22"/>
          <w:lang w:eastAsia="ko-KR"/>
        </w:rPr>
        <w:t>2].</w:t>
      </w:r>
    </w:p>
    <w:p w:rsidR="003B55D8" w:rsidRDefault="003B55D8" w:rsidP="00546766">
      <w:pPr>
        <w:jc w:val="both"/>
        <w:rPr>
          <w:sz w:val="22"/>
          <w:szCs w:val="22"/>
          <w:lang w:eastAsia="ko-KR"/>
        </w:rPr>
      </w:pPr>
    </w:p>
    <w:p w:rsidR="00546766" w:rsidRDefault="00546766" w:rsidP="00546766">
      <w:pPr>
        <w:jc w:val="both"/>
        <w:rPr>
          <w:sz w:val="22"/>
          <w:szCs w:val="22"/>
          <w:lang w:eastAsia="ko-KR"/>
        </w:rPr>
      </w:pPr>
    </w:p>
    <w:p w:rsidR="00546766" w:rsidRDefault="006034F7" w:rsidP="00546766">
      <w:pPr>
        <w:jc w:val="center"/>
        <w:rPr>
          <w:sz w:val="22"/>
          <w:szCs w:val="22"/>
          <w:lang w:eastAsia="ko-KR"/>
        </w:rPr>
      </w:pPr>
      <w:r w:rsidRPr="003B55D8">
        <w:rPr>
          <w:noProof/>
          <w:sz w:val="22"/>
          <w:szCs w:val="22"/>
          <w:lang w:eastAsia="ko-KR"/>
        </w:rPr>
        <w:drawing>
          <wp:inline distT="0" distB="0" distL="0" distR="0">
            <wp:extent cx="1953982" cy="1840385"/>
            <wp:effectExtent l="0" t="0" r="0" b="0"/>
            <wp:docPr id="34" name="그림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8" cstate="print"/>
                    <a:srcRect/>
                    <a:stretch>
                      <a:fillRect/>
                    </a:stretch>
                  </pic:blipFill>
                  <pic:spPr bwMode="auto">
                    <a:xfrm>
                      <a:off x="0" y="0"/>
                      <a:ext cx="1961029" cy="1847022"/>
                    </a:xfrm>
                    <a:prstGeom prst="rect">
                      <a:avLst/>
                    </a:prstGeom>
                    <a:noFill/>
                  </pic:spPr>
                </pic:pic>
              </a:graphicData>
            </a:graphic>
          </wp:inline>
        </w:drawing>
      </w:r>
    </w:p>
    <w:p w:rsidR="00546766" w:rsidRDefault="00CC5A8F" w:rsidP="00546766">
      <w:pPr>
        <w:jc w:val="center"/>
        <w:rPr>
          <w:sz w:val="22"/>
          <w:szCs w:val="22"/>
          <w:lang w:eastAsia="ko-KR"/>
        </w:rPr>
      </w:pPr>
      <w:proofErr w:type="gramStart"/>
      <w:r>
        <w:rPr>
          <w:rFonts w:hint="eastAsia"/>
          <w:sz w:val="22"/>
          <w:szCs w:val="22"/>
          <w:lang w:eastAsia="ko-KR"/>
        </w:rPr>
        <w:t>Figure 7</w:t>
      </w:r>
      <w:r w:rsidR="00546766">
        <w:rPr>
          <w:rFonts w:hint="eastAsia"/>
          <w:sz w:val="22"/>
          <w:szCs w:val="22"/>
          <w:lang w:eastAsia="ko-KR"/>
        </w:rPr>
        <w:t>.</w:t>
      </w:r>
      <w:proofErr w:type="gramEnd"/>
      <w:r w:rsidR="00546766">
        <w:rPr>
          <w:rFonts w:hint="eastAsia"/>
          <w:sz w:val="22"/>
          <w:szCs w:val="22"/>
          <w:lang w:eastAsia="ko-KR"/>
        </w:rPr>
        <w:t xml:space="preserve"> Positions of spatial motion vector prediction candidates</w:t>
      </w:r>
    </w:p>
    <w:p w:rsidR="00546766" w:rsidRPr="00DD4773" w:rsidRDefault="00546766" w:rsidP="00D04D6F">
      <w:pPr>
        <w:jc w:val="both"/>
        <w:rPr>
          <w:sz w:val="22"/>
          <w:szCs w:val="22"/>
          <w:lang w:eastAsia="ko-KR"/>
        </w:rPr>
      </w:pPr>
    </w:p>
    <w:p w:rsidR="00D3430B" w:rsidRPr="00356633" w:rsidRDefault="00D3430B" w:rsidP="00356633">
      <w:pPr>
        <w:jc w:val="both"/>
        <w:rPr>
          <w:sz w:val="22"/>
          <w:szCs w:val="22"/>
          <w:lang w:eastAsia="ko-KR"/>
        </w:rPr>
      </w:pPr>
    </w:p>
    <w:p w:rsidR="0052456B" w:rsidRPr="000F2E91" w:rsidRDefault="005C0178" w:rsidP="0052456B">
      <w:pPr>
        <w:pStyle w:val="2"/>
      </w:pPr>
      <w:bookmarkStart w:id="17" w:name="_Toc336364776"/>
      <w:bookmarkStart w:id="18" w:name="_Toc336537181"/>
      <w:bookmarkStart w:id="19" w:name="_Toc336848992"/>
      <w:bookmarkEnd w:id="17"/>
      <w:bookmarkEnd w:id="18"/>
      <w:r>
        <w:t xml:space="preserve">Inter-frame </w:t>
      </w:r>
      <w:r w:rsidRPr="000F2E91">
        <w:t>prediction</w:t>
      </w:r>
      <w:bookmarkEnd w:id="19"/>
    </w:p>
    <w:p w:rsidR="000A3079" w:rsidRPr="000F2E91" w:rsidRDefault="000A3079" w:rsidP="000A3079">
      <w:pPr>
        <w:rPr>
          <w:sz w:val="22"/>
        </w:rPr>
      </w:pPr>
      <w:r w:rsidRPr="000F2E91">
        <w:rPr>
          <w:rFonts w:hint="eastAsia"/>
          <w:sz w:val="22"/>
          <w:lang w:eastAsia="ko-KR"/>
        </w:rPr>
        <w:t xml:space="preserve">Inter-frame prediction is used as specified in </w:t>
      </w:r>
      <w:r w:rsidRPr="009F6A53">
        <w:rPr>
          <w:sz w:val="22"/>
          <w:lang w:eastAsia="ko-KR"/>
        </w:rPr>
        <w:t xml:space="preserve">HEVC </w:t>
      </w:r>
      <w:r w:rsidR="00532BA6" w:rsidRPr="009F6A53">
        <w:rPr>
          <w:sz w:val="22"/>
          <w:lang w:eastAsia="ko-KR"/>
        </w:rPr>
        <w:t xml:space="preserve">draft </w:t>
      </w:r>
      <w:proofErr w:type="gramStart"/>
      <w:r w:rsidR="00532BA6" w:rsidRPr="009F6A53">
        <w:rPr>
          <w:sz w:val="22"/>
          <w:lang w:eastAsia="ko-KR"/>
        </w:rPr>
        <w:t>spec</w:t>
      </w:r>
      <w:r w:rsidR="00877409" w:rsidRPr="009F6A53">
        <w:rPr>
          <w:sz w:val="22"/>
          <w:lang w:eastAsia="ko-KR"/>
        </w:rPr>
        <w:t>[</w:t>
      </w:r>
      <w:proofErr w:type="gramEnd"/>
      <w:r w:rsidR="00877409" w:rsidRPr="009F6A53">
        <w:rPr>
          <w:sz w:val="22"/>
          <w:lang w:eastAsia="ko-KR"/>
        </w:rPr>
        <w:t>2</w:t>
      </w:r>
      <w:r w:rsidRPr="009F6A53">
        <w:rPr>
          <w:sz w:val="22"/>
          <w:lang w:eastAsia="ko-KR"/>
        </w:rPr>
        <w:t>]</w:t>
      </w:r>
      <w:r w:rsidR="00532BA6" w:rsidRPr="000F2E91">
        <w:rPr>
          <w:rFonts w:hint="eastAsia"/>
          <w:sz w:val="22"/>
          <w:lang w:eastAsia="ko-KR"/>
        </w:rPr>
        <w:t>.</w:t>
      </w:r>
    </w:p>
    <w:p w:rsidR="0052456B" w:rsidRPr="000F2E91" w:rsidRDefault="0052456B" w:rsidP="0052456B">
      <w:pPr>
        <w:pStyle w:val="2"/>
      </w:pPr>
      <w:bookmarkStart w:id="20" w:name="_Toc336364778"/>
      <w:bookmarkStart w:id="21" w:name="_Toc336537183"/>
      <w:bookmarkStart w:id="22" w:name="_Toc336848993"/>
      <w:bookmarkEnd w:id="20"/>
      <w:bookmarkEnd w:id="21"/>
      <w:r w:rsidRPr="000F2E91">
        <w:t>Intra-frame prediction</w:t>
      </w:r>
      <w:bookmarkEnd w:id="22"/>
    </w:p>
    <w:p w:rsidR="0052456B" w:rsidRPr="000F2E91" w:rsidRDefault="000A3079" w:rsidP="0052456B">
      <w:pPr>
        <w:rPr>
          <w:sz w:val="22"/>
          <w:lang w:eastAsia="ko-KR"/>
        </w:rPr>
      </w:pPr>
      <w:r w:rsidRPr="000F2E91">
        <w:rPr>
          <w:rFonts w:hint="eastAsia"/>
          <w:sz w:val="22"/>
          <w:lang w:eastAsia="ko-KR"/>
        </w:rPr>
        <w:t xml:space="preserve">Inter-frame prediction is used as specified in </w:t>
      </w:r>
      <w:r w:rsidR="00A5206D" w:rsidRPr="009F6A53">
        <w:rPr>
          <w:sz w:val="22"/>
          <w:lang w:eastAsia="ko-KR"/>
        </w:rPr>
        <w:t xml:space="preserve">HEVC </w:t>
      </w:r>
      <w:r w:rsidR="00532BA6" w:rsidRPr="009F6A53">
        <w:rPr>
          <w:sz w:val="22"/>
          <w:lang w:eastAsia="ko-KR"/>
        </w:rPr>
        <w:t xml:space="preserve">draft </w:t>
      </w:r>
      <w:proofErr w:type="gramStart"/>
      <w:r w:rsidR="00532BA6" w:rsidRPr="009F6A53">
        <w:rPr>
          <w:sz w:val="22"/>
          <w:lang w:eastAsia="ko-KR"/>
        </w:rPr>
        <w:t>spec</w:t>
      </w:r>
      <w:r w:rsidR="00877409" w:rsidRPr="009F6A53">
        <w:rPr>
          <w:sz w:val="22"/>
          <w:lang w:eastAsia="ko-KR"/>
        </w:rPr>
        <w:t>[</w:t>
      </w:r>
      <w:proofErr w:type="gramEnd"/>
      <w:r w:rsidR="00877409" w:rsidRPr="009F6A53">
        <w:rPr>
          <w:sz w:val="22"/>
          <w:lang w:eastAsia="ko-KR"/>
        </w:rPr>
        <w:t>2</w:t>
      </w:r>
      <w:r w:rsidR="00A5206D" w:rsidRPr="009F6A53">
        <w:rPr>
          <w:sz w:val="22"/>
          <w:lang w:eastAsia="ko-KR"/>
        </w:rPr>
        <w:t>]</w:t>
      </w:r>
      <w:r w:rsidR="00532BA6" w:rsidRPr="000F2E91">
        <w:rPr>
          <w:rFonts w:hint="eastAsia"/>
          <w:sz w:val="22"/>
          <w:lang w:eastAsia="ko-KR"/>
        </w:rPr>
        <w:t>.</w:t>
      </w:r>
    </w:p>
    <w:p w:rsidR="00F24BEC" w:rsidRPr="000F2E91" w:rsidRDefault="00F24BEC" w:rsidP="00F24BEC">
      <w:pPr>
        <w:pStyle w:val="2"/>
      </w:pPr>
      <w:bookmarkStart w:id="23" w:name="_Toc336848994"/>
      <w:r w:rsidRPr="000F2E91">
        <w:lastRenderedPageBreak/>
        <w:t>In-loop filtering</w:t>
      </w:r>
      <w:bookmarkEnd w:id="23"/>
    </w:p>
    <w:p w:rsidR="00F24BEC" w:rsidRPr="000F2E91" w:rsidRDefault="00F24BEC" w:rsidP="00F24BEC">
      <w:pPr>
        <w:pStyle w:val="3"/>
        <w:rPr>
          <w:rFonts w:eastAsia="맑은 고딕"/>
          <w:lang w:eastAsia="ko-KR"/>
        </w:rPr>
      </w:pPr>
      <w:bookmarkStart w:id="24" w:name="_Toc336848995"/>
      <w:r w:rsidRPr="000F2E91">
        <w:t>De-blocking filter</w:t>
      </w:r>
      <w:bookmarkEnd w:id="24"/>
    </w:p>
    <w:p w:rsidR="000A3079" w:rsidRPr="000F2E91" w:rsidRDefault="000A3079" w:rsidP="000A3079">
      <w:pPr>
        <w:rPr>
          <w:sz w:val="22"/>
        </w:rPr>
      </w:pPr>
      <w:r w:rsidRPr="000F2E91">
        <w:rPr>
          <w:rFonts w:hint="eastAsia"/>
          <w:sz w:val="22"/>
          <w:lang w:eastAsia="ko-KR"/>
        </w:rPr>
        <w:t xml:space="preserve">De-blocking filter is used as specified in </w:t>
      </w:r>
      <w:r w:rsidR="00A5206D" w:rsidRPr="009F6A53">
        <w:rPr>
          <w:sz w:val="22"/>
          <w:lang w:eastAsia="ko-KR"/>
        </w:rPr>
        <w:t xml:space="preserve">HEVC </w:t>
      </w:r>
      <w:r w:rsidR="00877409" w:rsidRPr="009F6A53">
        <w:rPr>
          <w:sz w:val="22"/>
          <w:lang w:eastAsia="ko-KR"/>
        </w:rPr>
        <w:t xml:space="preserve">draft </w:t>
      </w:r>
      <w:proofErr w:type="gramStart"/>
      <w:r w:rsidR="00877409" w:rsidRPr="009F6A53">
        <w:rPr>
          <w:sz w:val="22"/>
          <w:lang w:eastAsia="ko-KR"/>
        </w:rPr>
        <w:t>spec[</w:t>
      </w:r>
      <w:proofErr w:type="gramEnd"/>
      <w:r w:rsidR="00877409" w:rsidRPr="009F6A53">
        <w:rPr>
          <w:sz w:val="22"/>
          <w:lang w:eastAsia="ko-KR"/>
        </w:rPr>
        <w:t>2</w:t>
      </w:r>
      <w:r w:rsidR="00A5206D" w:rsidRPr="009F6A53">
        <w:rPr>
          <w:sz w:val="22"/>
          <w:lang w:eastAsia="ko-KR"/>
        </w:rPr>
        <w:t>]</w:t>
      </w:r>
      <w:r w:rsidR="00877409" w:rsidRPr="000F2E91">
        <w:rPr>
          <w:rFonts w:hint="eastAsia"/>
          <w:sz w:val="22"/>
          <w:lang w:eastAsia="ko-KR"/>
        </w:rPr>
        <w:t>.</w:t>
      </w:r>
    </w:p>
    <w:p w:rsidR="00F24BEC" w:rsidRPr="000F2E91" w:rsidRDefault="00F24BEC" w:rsidP="00F24BEC">
      <w:pPr>
        <w:pStyle w:val="3"/>
        <w:rPr>
          <w:rFonts w:eastAsia="맑은 고딕"/>
          <w:lang w:eastAsia="ko-KR"/>
        </w:rPr>
      </w:pPr>
      <w:bookmarkStart w:id="25" w:name="_Toc336537187"/>
      <w:bookmarkStart w:id="26" w:name="_Toc336848996"/>
      <w:bookmarkEnd w:id="25"/>
      <w:r w:rsidRPr="000F2E91">
        <w:t>SAO</w:t>
      </w:r>
      <w:bookmarkEnd w:id="26"/>
    </w:p>
    <w:p w:rsidR="000A3079" w:rsidRPr="000F2E91" w:rsidRDefault="000A3079" w:rsidP="000A3079">
      <w:pPr>
        <w:rPr>
          <w:sz w:val="22"/>
        </w:rPr>
      </w:pPr>
      <w:r w:rsidRPr="000F2E91">
        <w:rPr>
          <w:rFonts w:hint="eastAsia"/>
          <w:sz w:val="22"/>
          <w:lang w:eastAsia="ko-KR"/>
        </w:rPr>
        <w:t xml:space="preserve">SAO is used as specified in </w:t>
      </w:r>
      <w:r w:rsidR="00877409" w:rsidRPr="009F6A53">
        <w:rPr>
          <w:sz w:val="22"/>
          <w:lang w:eastAsia="ko-KR"/>
        </w:rPr>
        <w:t xml:space="preserve">HEVC draft </w:t>
      </w:r>
      <w:proofErr w:type="gramStart"/>
      <w:r w:rsidR="00877409" w:rsidRPr="009F6A53">
        <w:rPr>
          <w:sz w:val="22"/>
          <w:lang w:eastAsia="ko-KR"/>
        </w:rPr>
        <w:t>spec[</w:t>
      </w:r>
      <w:proofErr w:type="gramEnd"/>
      <w:r w:rsidR="00877409" w:rsidRPr="009F6A53">
        <w:rPr>
          <w:sz w:val="22"/>
          <w:lang w:eastAsia="ko-KR"/>
        </w:rPr>
        <w:t>2</w:t>
      </w:r>
      <w:r w:rsidR="00A5206D" w:rsidRPr="009F6A53">
        <w:rPr>
          <w:sz w:val="22"/>
          <w:lang w:eastAsia="ko-KR"/>
        </w:rPr>
        <w:t>]</w:t>
      </w:r>
      <w:r w:rsidR="00877409" w:rsidRPr="000F2E91">
        <w:rPr>
          <w:rFonts w:hint="eastAsia"/>
          <w:sz w:val="22"/>
          <w:lang w:eastAsia="ko-KR"/>
        </w:rPr>
        <w:t>.</w:t>
      </w:r>
    </w:p>
    <w:p w:rsidR="00CB03AA" w:rsidRPr="000F2E91" w:rsidRDefault="000A3079" w:rsidP="00CB03AA">
      <w:pPr>
        <w:pStyle w:val="3"/>
      </w:pPr>
      <w:bookmarkStart w:id="27" w:name="_Toc336364783"/>
      <w:bookmarkStart w:id="28" w:name="_Toc336537189"/>
      <w:bookmarkStart w:id="29" w:name="_Toc336848997"/>
      <w:bookmarkEnd w:id="27"/>
      <w:bookmarkEnd w:id="28"/>
      <w:r w:rsidRPr="000F2E91">
        <w:rPr>
          <w:rFonts w:eastAsia="맑은 고딕" w:hint="eastAsia"/>
          <w:lang w:eastAsia="ko-KR"/>
        </w:rPr>
        <w:t>ALF</w:t>
      </w:r>
      <w:bookmarkEnd w:id="29"/>
    </w:p>
    <w:p w:rsidR="000A3079" w:rsidRDefault="000A3079" w:rsidP="000A3079">
      <w:pPr>
        <w:rPr>
          <w:sz w:val="22"/>
          <w:lang w:eastAsia="ko-KR"/>
        </w:rPr>
      </w:pPr>
      <w:r w:rsidRPr="000F2E91">
        <w:rPr>
          <w:rFonts w:hint="eastAsia"/>
          <w:sz w:val="22"/>
          <w:lang w:eastAsia="ko-KR"/>
        </w:rPr>
        <w:t xml:space="preserve">ALF is used as specified in </w:t>
      </w:r>
      <w:r w:rsidR="00877409" w:rsidRPr="009F6A53">
        <w:rPr>
          <w:sz w:val="22"/>
          <w:lang w:eastAsia="ko-KR"/>
        </w:rPr>
        <w:t xml:space="preserve">HEVC draft </w:t>
      </w:r>
      <w:proofErr w:type="gramStart"/>
      <w:r w:rsidR="00877409" w:rsidRPr="009F6A53">
        <w:rPr>
          <w:sz w:val="22"/>
          <w:lang w:eastAsia="ko-KR"/>
        </w:rPr>
        <w:t>spec</w:t>
      </w:r>
      <w:r w:rsidR="00A5206D" w:rsidRPr="009F6A53">
        <w:rPr>
          <w:sz w:val="22"/>
          <w:lang w:eastAsia="ko-KR"/>
        </w:rPr>
        <w:t>[</w:t>
      </w:r>
      <w:proofErr w:type="gramEnd"/>
      <w:r w:rsidR="00877409" w:rsidRPr="009F6A53">
        <w:rPr>
          <w:sz w:val="22"/>
          <w:lang w:eastAsia="ko-KR"/>
        </w:rPr>
        <w:t>2</w:t>
      </w:r>
      <w:r w:rsidR="00A5206D" w:rsidRPr="009F6A53">
        <w:rPr>
          <w:sz w:val="22"/>
          <w:lang w:eastAsia="ko-KR"/>
        </w:rPr>
        <w:t>]</w:t>
      </w:r>
      <w:r w:rsidR="00877409" w:rsidRPr="000F2E91">
        <w:rPr>
          <w:rFonts w:hint="eastAsia"/>
          <w:sz w:val="22"/>
          <w:lang w:eastAsia="ko-KR"/>
        </w:rPr>
        <w:t xml:space="preserve"> </w:t>
      </w:r>
      <w:r w:rsidRPr="000F2E91">
        <w:rPr>
          <w:rFonts w:hint="eastAsia"/>
          <w:sz w:val="22"/>
          <w:lang w:eastAsia="ko-KR"/>
        </w:rPr>
        <w:t>for enhancement layer.</w:t>
      </w:r>
    </w:p>
    <w:p w:rsidR="0052456B" w:rsidRPr="000F2E91" w:rsidRDefault="0052456B" w:rsidP="0052456B">
      <w:pPr>
        <w:pStyle w:val="2"/>
      </w:pPr>
      <w:bookmarkStart w:id="30" w:name="_Toc336364785"/>
      <w:bookmarkStart w:id="31" w:name="_Toc336537191"/>
      <w:bookmarkStart w:id="32" w:name="_Toc336848998"/>
      <w:bookmarkEnd w:id="30"/>
      <w:bookmarkEnd w:id="31"/>
      <w:r w:rsidRPr="000F2E91">
        <w:t>Spatial transforms</w:t>
      </w:r>
      <w:bookmarkEnd w:id="32"/>
    </w:p>
    <w:p w:rsidR="00260909" w:rsidRDefault="00260909" w:rsidP="00260909">
      <w:pPr>
        <w:rPr>
          <w:sz w:val="22"/>
          <w:lang w:eastAsia="ko-KR"/>
        </w:rPr>
      </w:pPr>
      <w:r w:rsidRPr="000F2E91">
        <w:rPr>
          <w:rFonts w:hint="eastAsia"/>
          <w:sz w:val="22"/>
          <w:lang w:eastAsia="ko-KR"/>
        </w:rPr>
        <w:t xml:space="preserve">Spatial transforms are used as specified in </w:t>
      </w:r>
      <w:r w:rsidR="00FF6C4E" w:rsidRPr="009F6A53">
        <w:rPr>
          <w:sz w:val="22"/>
          <w:lang w:eastAsia="ko-KR"/>
        </w:rPr>
        <w:t xml:space="preserve">HEVC draft </w:t>
      </w:r>
      <w:proofErr w:type="gramStart"/>
      <w:r w:rsidR="00FF6C4E" w:rsidRPr="009F6A53">
        <w:rPr>
          <w:sz w:val="22"/>
          <w:lang w:eastAsia="ko-KR"/>
        </w:rPr>
        <w:t>spec[</w:t>
      </w:r>
      <w:proofErr w:type="gramEnd"/>
      <w:r w:rsidR="00FF6C4E" w:rsidRPr="009F6A53">
        <w:rPr>
          <w:sz w:val="22"/>
          <w:lang w:eastAsia="ko-KR"/>
        </w:rPr>
        <w:t>2]</w:t>
      </w:r>
      <w:r w:rsidR="00FF6C4E" w:rsidRPr="000F2E91">
        <w:rPr>
          <w:rFonts w:hint="eastAsia"/>
          <w:sz w:val="22"/>
          <w:lang w:eastAsia="ko-KR"/>
        </w:rPr>
        <w:t>.</w:t>
      </w:r>
    </w:p>
    <w:p w:rsidR="0052456B" w:rsidRPr="000F2E91" w:rsidRDefault="0052456B" w:rsidP="0052456B">
      <w:pPr>
        <w:pStyle w:val="2"/>
      </w:pPr>
      <w:bookmarkStart w:id="33" w:name="_Toc336364787"/>
      <w:bookmarkStart w:id="34" w:name="_Toc336537193"/>
      <w:bookmarkStart w:id="35" w:name="_Toc336848999"/>
      <w:bookmarkEnd w:id="33"/>
      <w:bookmarkEnd w:id="34"/>
      <w:r w:rsidRPr="000F2E91">
        <w:t>Quantization</w:t>
      </w:r>
      <w:bookmarkEnd w:id="35"/>
    </w:p>
    <w:p w:rsidR="0052456B" w:rsidRDefault="00260909" w:rsidP="0052456B">
      <w:pPr>
        <w:rPr>
          <w:sz w:val="22"/>
          <w:lang w:eastAsia="ko-KR"/>
        </w:rPr>
      </w:pPr>
      <w:r w:rsidRPr="000F2E91">
        <w:rPr>
          <w:rFonts w:hint="eastAsia"/>
          <w:sz w:val="22"/>
          <w:lang w:eastAsia="ko-KR"/>
        </w:rPr>
        <w:t xml:space="preserve">Quantization process is used as </w:t>
      </w:r>
      <w:r w:rsidRPr="000F2E91">
        <w:rPr>
          <w:sz w:val="22"/>
          <w:lang w:eastAsia="ko-KR"/>
        </w:rPr>
        <w:t>specified</w:t>
      </w:r>
      <w:r w:rsidRPr="000F2E91">
        <w:rPr>
          <w:rFonts w:hint="eastAsia"/>
          <w:sz w:val="22"/>
          <w:lang w:eastAsia="ko-KR"/>
        </w:rPr>
        <w:t xml:space="preserve"> in </w:t>
      </w:r>
      <w:r w:rsidR="00FF6C4E" w:rsidRPr="009F6A53">
        <w:rPr>
          <w:sz w:val="22"/>
          <w:lang w:eastAsia="ko-KR"/>
        </w:rPr>
        <w:t xml:space="preserve">HEVC draft </w:t>
      </w:r>
      <w:proofErr w:type="gramStart"/>
      <w:r w:rsidR="00FF6C4E" w:rsidRPr="009F6A53">
        <w:rPr>
          <w:sz w:val="22"/>
          <w:lang w:eastAsia="ko-KR"/>
        </w:rPr>
        <w:t>spec[</w:t>
      </w:r>
      <w:proofErr w:type="gramEnd"/>
      <w:r w:rsidR="00FF6C4E" w:rsidRPr="009F6A53">
        <w:rPr>
          <w:sz w:val="22"/>
          <w:lang w:eastAsia="ko-KR"/>
        </w:rPr>
        <w:t>2]</w:t>
      </w:r>
      <w:r w:rsidR="00FF6C4E" w:rsidRPr="000F2E91">
        <w:rPr>
          <w:rFonts w:hint="eastAsia"/>
          <w:sz w:val="22"/>
          <w:lang w:eastAsia="ko-KR"/>
        </w:rPr>
        <w:t>.</w:t>
      </w:r>
    </w:p>
    <w:p w:rsidR="00F24BEC" w:rsidRPr="000F2E91" w:rsidRDefault="00F24BEC" w:rsidP="00F24BEC">
      <w:pPr>
        <w:pStyle w:val="2"/>
      </w:pPr>
      <w:bookmarkStart w:id="36" w:name="_Toc336537195"/>
      <w:bookmarkStart w:id="37" w:name="_Toc336849000"/>
      <w:bookmarkEnd w:id="36"/>
      <w:r w:rsidRPr="000F2E91">
        <w:t>Motion/mode/parameter coding</w:t>
      </w:r>
      <w:bookmarkEnd w:id="37"/>
    </w:p>
    <w:p w:rsidR="00F24BEC" w:rsidRPr="00D04D6F" w:rsidRDefault="008064E6" w:rsidP="00F24BEC">
      <w:pPr>
        <w:pStyle w:val="3"/>
        <w:rPr>
          <w:rFonts w:eastAsia="맑은 고딕"/>
          <w:lang w:eastAsia="ko-KR"/>
        </w:rPr>
      </w:pPr>
      <w:bookmarkStart w:id="38" w:name="_Toc336849001"/>
      <w:r w:rsidRPr="00D04D6F">
        <w:rPr>
          <w:rFonts w:eastAsia="맑은 고딕" w:hint="eastAsia"/>
          <w:lang w:eastAsia="ko-KR"/>
        </w:rPr>
        <w:t>Merge/Skip</w:t>
      </w:r>
      <w:bookmarkEnd w:id="38"/>
    </w:p>
    <w:p w:rsidR="0050532B" w:rsidRPr="00D04D6F" w:rsidRDefault="00232979" w:rsidP="00D04D6F">
      <w:pPr>
        <w:rPr>
          <w:sz w:val="22"/>
          <w:lang w:eastAsia="ko-KR"/>
        </w:rPr>
      </w:pPr>
      <w:r>
        <w:rPr>
          <w:rFonts w:hint="eastAsia"/>
          <w:sz w:val="22"/>
          <w:lang w:eastAsia="ko-KR"/>
        </w:rPr>
        <w:t>Merge/skip candidates are modified as described in 2.3.2</w:t>
      </w:r>
      <w:r w:rsidR="006440E6">
        <w:rPr>
          <w:rFonts w:hint="eastAsia"/>
          <w:sz w:val="22"/>
          <w:lang w:eastAsia="ko-KR"/>
        </w:rPr>
        <w:t>.1</w:t>
      </w:r>
      <w:r>
        <w:rPr>
          <w:rFonts w:hint="eastAsia"/>
          <w:sz w:val="22"/>
          <w:lang w:eastAsia="ko-KR"/>
        </w:rPr>
        <w:t xml:space="preserve"> </w:t>
      </w:r>
      <w:r w:rsidR="006440E6">
        <w:rPr>
          <w:rFonts w:hint="eastAsia"/>
          <w:sz w:val="22"/>
          <w:lang w:eastAsia="ko-KR"/>
        </w:rPr>
        <w:t>merge/skip candidates</w:t>
      </w:r>
      <w:r>
        <w:rPr>
          <w:rFonts w:hint="eastAsia"/>
          <w:sz w:val="22"/>
          <w:lang w:eastAsia="ko-KR"/>
        </w:rPr>
        <w:t>.</w:t>
      </w:r>
    </w:p>
    <w:p w:rsidR="00F24BEC" w:rsidRPr="00134807" w:rsidRDefault="00F24BEC" w:rsidP="00F24BEC">
      <w:pPr>
        <w:pStyle w:val="3"/>
        <w:rPr>
          <w:rFonts w:eastAsia="맑은 고딕"/>
          <w:lang w:eastAsia="ko-KR"/>
        </w:rPr>
      </w:pPr>
      <w:bookmarkStart w:id="39" w:name="_Toc336849002"/>
      <w:r>
        <w:t>Motion vector coding</w:t>
      </w:r>
      <w:bookmarkEnd w:id="39"/>
    </w:p>
    <w:p w:rsidR="00232979" w:rsidRPr="00E20F0D" w:rsidRDefault="00232979" w:rsidP="00232979">
      <w:pPr>
        <w:rPr>
          <w:sz w:val="22"/>
          <w:lang w:eastAsia="ko-KR"/>
        </w:rPr>
      </w:pPr>
      <w:r>
        <w:rPr>
          <w:sz w:val="22"/>
          <w:lang w:eastAsia="ko-KR"/>
        </w:rPr>
        <w:t>M</w:t>
      </w:r>
      <w:r>
        <w:rPr>
          <w:rFonts w:hint="eastAsia"/>
          <w:sz w:val="22"/>
          <w:lang w:eastAsia="ko-KR"/>
        </w:rPr>
        <w:t>otion vector prediction candidates are modified as described in 2.3.2</w:t>
      </w:r>
      <w:r w:rsidR="006440E6">
        <w:rPr>
          <w:rFonts w:hint="eastAsia"/>
          <w:sz w:val="22"/>
          <w:lang w:eastAsia="ko-KR"/>
        </w:rPr>
        <w:t>.2 motion vector prediction candidates</w:t>
      </w:r>
      <w:r>
        <w:rPr>
          <w:rFonts w:hint="eastAsia"/>
          <w:sz w:val="22"/>
          <w:lang w:eastAsia="ko-KR"/>
        </w:rPr>
        <w:t>.</w:t>
      </w:r>
    </w:p>
    <w:p w:rsidR="00F24BEC" w:rsidRPr="000F2E91" w:rsidRDefault="00F24BEC" w:rsidP="00F24BEC">
      <w:pPr>
        <w:pStyle w:val="3"/>
        <w:rPr>
          <w:rFonts w:eastAsia="맑은 고딕"/>
          <w:lang w:eastAsia="ko-KR"/>
        </w:rPr>
      </w:pPr>
      <w:bookmarkStart w:id="40" w:name="_Toc336364792"/>
      <w:bookmarkStart w:id="41" w:name="_Toc336537199"/>
      <w:bookmarkStart w:id="42" w:name="_Toc336849003"/>
      <w:bookmarkEnd w:id="40"/>
      <w:bookmarkEnd w:id="41"/>
      <w:r>
        <w:t xml:space="preserve">Intra prediction mode </w:t>
      </w:r>
      <w:r w:rsidRPr="000F2E91">
        <w:t>coding</w:t>
      </w:r>
      <w:bookmarkEnd w:id="42"/>
    </w:p>
    <w:p w:rsidR="00260909" w:rsidRPr="000F2E91" w:rsidRDefault="00260909" w:rsidP="00D04D6F">
      <w:pPr>
        <w:rPr>
          <w:sz w:val="22"/>
          <w:lang w:eastAsia="ko-KR"/>
        </w:rPr>
      </w:pPr>
      <w:r w:rsidRPr="000F2E91">
        <w:rPr>
          <w:rFonts w:hint="eastAsia"/>
          <w:sz w:val="22"/>
          <w:lang w:eastAsia="ko-KR"/>
        </w:rPr>
        <w:t xml:space="preserve">Intra prediction </w:t>
      </w:r>
      <w:r w:rsidRPr="000F2E91">
        <w:rPr>
          <w:sz w:val="22"/>
          <w:lang w:eastAsia="ko-KR"/>
        </w:rPr>
        <w:t>mode</w:t>
      </w:r>
      <w:r w:rsidRPr="000F2E91">
        <w:rPr>
          <w:rFonts w:hint="eastAsia"/>
          <w:sz w:val="22"/>
          <w:lang w:eastAsia="ko-KR"/>
        </w:rPr>
        <w:t xml:space="preserve"> coding is used as specified in </w:t>
      </w:r>
      <w:r w:rsidR="00ED2154" w:rsidRPr="009F6A53">
        <w:rPr>
          <w:sz w:val="22"/>
          <w:lang w:eastAsia="ko-KR"/>
        </w:rPr>
        <w:t xml:space="preserve">HEVC draft </w:t>
      </w:r>
      <w:proofErr w:type="gramStart"/>
      <w:r w:rsidR="00ED2154" w:rsidRPr="009F6A53">
        <w:rPr>
          <w:sz w:val="22"/>
          <w:lang w:eastAsia="ko-KR"/>
        </w:rPr>
        <w:t>spec[</w:t>
      </w:r>
      <w:proofErr w:type="gramEnd"/>
      <w:r w:rsidR="00ED2154" w:rsidRPr="009F6A53">
        <w:rPr>
          <w:sz w:val="22"/>
          <w:lang w:eastAsia="ko-KR"/>
        </w:rPr>
        <w:t>2]</w:t>
      </w:r>
    </w:p>
    <w:p w:rsidR="00F24BEC" w:rsidRPr="000F2E91" w:rsidRDefault="00F24BEC" w:rsidP="00F24BEC">
      <w:pPr>
        <w:pStyle w:val="3"/>
        <w:rPr>
          <w:rFonts w:eastAsia="맑은 고딕"/>
          <w:lang w:eastAsia="ko-KR"/>
        </w:rPr>
      </w:pPr>
      <w:bookmarkStart w:id="43" w:name="_Toc336849004"/>
      <w:r w:rsidRPr="000F2E91">
        <w:t>SAO parameter coding</w:t>
      </w:r>
      <w:bookmarkEnd w:id="43"/>
    </w:p>
    <w:p w:rsidR="00F24BEC" w:rsidRPr="009F6A53" w:rsidRDefault="00260909" w:rsidP="00F24BEC">
      <w:pPr>
        <w:rPr>
          <w:lang w:eastAsia="ko-KR"/>
        </w:rPr>
      </w:pPr>
      <w:r w:rsidRPr="000F2E91">
        <w:rPr>
          <w:rFonts w:hint="eastAsia"/>
          <w:sz w:val="22"/>
          <w:lang w:eastAsia="ko-KR"/>
        </w:rPr>
        <w:t xml:space="preserve">SAO parameter coding is used as specified in </w:t>
      </w:r>
      <w:r w:rsidR="00ED2154" w:rsidRPr="009F6A53">
        <w:rPr>
          <w:sz w:val="22"/>
          <w:lang w:eastAsia="ko-KR"/>
        </w:rPr>
        <w:t xml:space="preserve">HEVC draft </w:t>
      </w:r>
      <w:proofErr w:type="gramStart"/>
      <w:r w:rsidR="00ED2154" w:rsidRPr="009F6A53">
        <w:rPr>
          <w:sz w:val="22"/>
          <w:lang w:eastAsia="ko-KR"/>
        </w:rPr>
        <w:t>spec[</w:t>
      </w:r>
      <w:proofErr w:type="gramEnd"/>
      <w:r w:rsidR="00ED2154" w:rsidRPr="009F6A53">
        <w:rPr>
          <w:sz w:val="22"/>
          <w:lang w:eastAsia="ko-KR"/>
        </w:rPr>
        <w:t>2]</w:t>
      </w:r>
    </w:p>
    <w:p w:rsidR="0052456B" w:rsidRPr="000F2E91" w:rsidRDefault="0052456B" w:rsidP="0052456B">
      <w:pPr>
        <w:pStyle w:val="2"/>
      </w:pPr>
      <w:bookmarkStart w:id="44" w:name="_Toc336849005"/>
      <w:r w:rsidRPr="000F2E91">
        <w:t>Entropy coding</w:t>
      </w:r>
      <w:r w:rsidR="00F24BEC" w:rsidRPr="000F2E91">
        <w:t xml:space="preserve"> of residual / transform coefficients</w:t>
      </w:r>
      <w:bookmarkEnd w:id="44"/>
    </w:p>
    <w:p w:rsidR="0052456B" w:rsidRDefault="00260909" w:rsidP="0052456B">
      <w:pPr>
        <w:rPr>
          <w:sz w:val="22"/>
          <w:lang w:eastAsia="ko-KR"/>
        </w:rPr>
      </w:pPr>
      <w:r w:rsidRPr="000F2E91">
        <w:rPr>
          <w:rFonts w:hint="eastAsia"/>
          <w:sz w:val="22"/>
          <w:lang w:eastAsia="ja-JP"/>
        </w:rPr>
        <w:t>CABAC (Context-</w:t>
      </w:r>
      <w:r w:rsidRPr="000F2E91">
        <w:rPr>
          <w:sz w:val="22"/>
          <w:lang w:eastAsia="ja-JP"/>
        </w:rPr>
        <w:t>Adaptive</w:t>
      </w:r>
      <w:r w:rsidRPr="000F2E91">
        <w:rPr>
          <w:rFonts w:hint="eastAsia"/>
          <w:sz w:val="22"/>
          <w:lang w:eastAsia="ja-JP"/>
        </w:rPr>
        <w:t xml:space="preserve"> </w:t>
      </w:r>
      <w:r w:rsidRPr="000F2E91">
        <w:rPr>
          <w:sz w:val="22"/>
          <w:lang w:eastAsia="ja-JP"/>
        </w:rPr>
        <w:t>Binary</w:t>
      </w:r>
      <w:r w:rsidRPr="000F2E91">
        <w:rPr>
          <w:rFonts w:hint="eastAsia"/>
          <w:sz w:val="22"/>
          <w:lang w:eastAsia="ja-JP"/>
        </w:rPr>
        <w:t xml:space="preserve"> Arithmetic Coding)</w:t>
      </w:r>
      <w:r w:rsidRPr="000F2E91">
        <w:rPr>
          <w:rFonts w:hint="eastAsia"/>
          <w:sz w:val="22"/>
          <w:lang w:eastAsia="ko-KR"/>
        </w:rPr>
        <w:t xml:space="preserve"> is used as specified in </w:t>
      </w:r>
      <w:r w:rsidR="00F17890" w:rsidRPr="009F6A53">
        <w:rPr>
          <w:sz w:val="22"/>
          <w:lang w:eastAsia="ko-KR"/>
        </w:rPr>
        <w:t xml:space="preserve">HEVC draft </w:t>
      </w:r>
      <w:proofErr w:type="gramStart"/>
      <w:r w:rsidR="00F17890" w:rsidRPr="009F6A53">
        <w:rPr>
          <w:sz w:val="22"/>
          <w:lang w:eastAsia="ko-KR"/>
        </w:rPr>
        <w:t>spec[</w:t>
      </w:r>
      <w:proofErr w:type="gramEnd"/>
      <w:r w:rsidR="00F17890" w:rsidRPr="009F6A53">
        <w:rPr>
          <w:sz w:val="22"/>
          <w:lang w:eastAsia="ko-KR"/>
        </w:rPr>
        <w:t>2]</w:t>
      </w:r>
      <w:r w:rsidR="00F17890" w:rsidRPr="000F2E91">
        <w:rPr>
          <w:rFonts w:hint="eastAsia"/>
          <w:sz w:val="22"/>
          <w:lang w:eastAsia="ko-KR"/>
        </w:rPr>
        <w:t>.</w:t>
      </w:r>
    </w:p>
    <w:p w:rsidR="005C0178" w:rsidRPr="00D04D6F" w:rsidRDefault="005C0178" w:rsidP="0052456B">
      <w:pPr>
        <w:pStyle w:val="2"/>
      </w:pPr>
      <w:bookmarkStart w:id="45" w:name="_Toc336537203"/>
      <w:bookmarkStart w:id="46" w:name="_Toc336849006"/>
      <w:bookmarkEnd w:id="45"/>
      <w:r w:rsidRPr="00D04D6F">
        <w:t>High-layer syntax</w:t>
      </w:r>
      <w:bookmarkEnd w:id="46"/>
    </w:p>
    <w:p w:rsidR="00581855" w:rsidRDefault="008E3B9F" w:rsidP="00581855">
      <w:pPr>
        <w:jc w:val="both"/>
        <w:rPr>
          <w:sz w:val="22"/>
          <w:lang w:eastAsia="ko-KR"/>
        </w:rPr>
      </w:pPr>
      <w:r>
        <w:rPr>
          <w:rFonts w:hint="eastAsia"/>
          <w:sz w:val="22"/>
          <w:lang w:eastAsia="ko-KR"/>
        </w:rPr>
        <w:t>H</w:t>
      </w:r>
      <w:r w:rsidR="00AE4805" w:rsidRPr="00DD4773">
        <w:rPr>
          <w:rFonts w:hint="eastAsia"/>
          <w:sz w:val="22"/>
          <w:lang w:eastAsia="ko-KR"/>
        </w:rPr>
        <w:t>igh-l</w:t>
      </w:r>
      <w:r>
        <w:rPr>
          <w:rFonts w:hint="eastAsia"/>
          <w:sz w:val="22"/>
          <w:lang w:eastAsia="ko-KR"/>
        </w:rPr>
        <w:t xml:space="preserve">evel syntax as </w:t>
      </w:r>
      <w:r w:rsidRPr="000F2E91">
        <w:rPr>
          <w:rFonts w:hint="eastAsia"/>
          <w:sz w:val="22"/>
          <w:lang w:eastAsia="ko-KR"/>
        </w:rPr>
        <w:t xml:space="preserve">specified in </w:t>
      </w:r>
      <w:r w:rsidR="007323C6" w:rsidRPr="00674F83">
        <w:rPr>
          <w:sz w:val="22"/>
          <w:lang w:eastAsia="ko-KR"/>
        </w:rPr>
        <w:t xml:space="preserve">HEVC draft </w:t>
      </w:r>
      <w:proofErr w:type="gramStart"/>
      <w:r w:rsidR="007323C6" w:rsidRPr="00674F83">
        <w:rPr>
          <w:sz w:val="22"/>
          <w:lang w:eastAsia="ko-KR"/>
        </w:rPr>
        <w:t>spec[</w:t>
      </w:r>
      <w:proofErr w:type="gramEnd"/>
      <w:r w:rsidR="007323C6" w:rsidRPr="00674F83">
        <w:rPr>
          <w:sz w:val="22"/>
          <w:lang w:eastAsia="ko-KR"/>
        </w:rPr>
        <w:t>2]</w:t>
      </w:r>
      <w:r w:rsidR="00B9025E" w:rsidRPr="000F2E91">
        <w:rPr>
          <w:rFonts w:hint="eastAsia"/>
          <w:sz w:val="22"/>
          <w:lang w:eastAsia="ko-KR"/>
        </w:rPr>
        <w:t xml:space="preserve"> is used </w:t>
      </w:r>
      <w:r w:rsidRPr="000F2E91">
        <w:rPr>
          <w:rFonts w:hint="eastAsia"/>
          <w:sz w:val="22"/>
          <w:lang w:eastAsia="ko-KR"/>
        </w:rPr>
        <w:t xml:space="preserve">except </w:t>
      </w:r>
      <w:r w:rsidR="00311FD9" w:rsidRPr="000F2E91">
        <w:rPr>
          <w:sz w:val="22"/>
          <w:lang w:eastAsia="ko-KR"/>
        </w:rPr>
        <w:t>“</w:t>
      </w:r>
      <w:r w:rsidRPr="000F2E91">
        <w:rPr>
          <w:rFonts w:hint="eastAsia"/>
          <w:sz w:val="22"/>
          <w:lang w:eastAsia="ko-KR"/>
        </w:rPr>
        <w:t>reserved_one_5bits</w:t>
      </w:r>
      <w:r w:rsidR="00311FD9" w:rsidRPr="000F2E91">
        <w:rPr>
          <w:sz w:val="22"/>
          <w:lang w:eastAsia="ko-KR"/>
        </w:rPr>
        <w:t>”</w:t>
      </w:r>
      <w:r w:rsidRPr="000F2E91">
        <w:rPr>
          <w:rFonts w:hint="eastAsia"/>
          <w:sz w:val="22"/>
          <w:lang w:eastAsia="ko-KR"/>
        </w:rPr>
        <w:t xml:space="preserve"> in</w:t>
      </w:r>
      <w:r w:rsidR="00C86678" w:rsidRPr="000F2E91">
        <w:rPr>
          <w:rFonts w:hint="eastAsia"/>
          <w:sz w:val="22"/>
          <w:lang w:eastAsia="ko-KR"/>
        </w:rPr>
        <w:t xml:space="preserve"> the</w:t>
      </w:r>
      <w:r w:rsidRPr="000F2E91">
        <w:rPr>
          <w:rFonts w:hint="eastAsia"/>
          <w:sz w:val="22"/>
          <w:lang w:eastAsia="ko-KR"/>
        </w:rPr>
        <w:t xml:space="preserve"> NAL unit header</w:t>
      </w:r>
      <w:r w:rsidR="00B41CD6" w:rsidRPr="000F2E91">
        <w:rPr>
          <w:rFonts w:hint="eastAsia"/>
          <w:sz w:val="22"/>
          <w:lang w:eastAsia="ko-KR"/>
        </w:rPr>
        <w:t xml:space="preserve"> is replaced</w:t>
      </w:r>
      <w:r w:rsidRPr="000F2E91">
        <w:rPr>
          <w:rFonts w:hint="eastAsia"/>
          <w:sz w:val="22"/>
          <w:lang w:eastAsia="ko-KR"/>
        </w:rPr>
        <w:t xml:space="preserve"> </w:t>
      </w:r>
      <w:r w:rsidR="00B41CD6" w:rsidRPr="000F2E91">
        <w:rPr>
          <w:rFonts w:hint="eastAsia"/>
          <w:sz w:val="22"/>
          <w:lang w:eastAsia="ko-KR"/>
        </w:rPr>
        <w:t>by</w:t>
      </w:r>
      <w:r w:rsidRPr="000F2E91">
        <w:rPr>
          <w:rFonts w:hint="eastAsia"/>
          <w:sz w:val="22"/>
          <w:lang w:eastAsia="ko-KR"/>
        </w:rPr>
        <w:t xml:space="preserve"> </w:t>
      </w:r>
      <w:r w:rsidR="00311FD9" w:rsidRPr="000F2E91">
        <w:rPr>
          <w:sz w:val="22"/>
          <w:lang w:eastAsia="ko-KR"/>
        </w:rPr>
        <w:t>“</w:t>
      </w:r>
      <w:r w:rsidRPr="000F2E91">
        <w:rPr>
          <w:rFonts w:hint="eastAsia"/>
          <w:sz w:val="22"/>
          <w:lang w:eastAsia="ko-KR"/>
        </w:rPr>
        <w:t>layer_id</w:t>
      </w:r>
      <w:r w:rsidR="005C1882" w:rsidRPr="000F2E91">
        <w:rPr>
          <w:rFonts w:hint="eastAsia"/>
          <w:sz w:val="22"/>
          <w:lang w:eastAsia="ko-KR"/>
        </w:rPr>
        <w:t>_plus</w:t>
      </w:r>
      <w:r w:rsidR="00F51BE4" w:rsidRPr="000F2E91">
        <w:rPr>
          <w:rFonts w:hint="eastAsia"/>
          <w:sz w:val="22"/>
          <w:lang w:eastAsia="ko-KR"/>
        </w:rPr>
        <w:t>1</w:t>
      </w:r>
      <w:r w:rsidR="00311FD9" w:rsidRPr="000F2E91">
        <w:rPr>
          <w:sz w:val="22"/>
          <w:lang w:eastAsia="ko-KR"/>
        </w:rPr>
        <w:t>”</w:t>
      </w:r>
      <w:r w:rsidRPr="000F2E91">
        <w:rPr>
          <w:rFonts w:hint="eastAsia"/>
          <w:sz w:val="22"/>
          <w:lang w:eastAsia="ko-KR"/>
        </w:rPr>
        <w:t xml:space="preserve"> </w:t>
      </w:r>
      <w:r w:rsidRPr="000F2E91">
        <w:rPr>
          <w:sz w:val="22"/>
          <w:lang w:eastAsia="ko-KR"/>
        </w:rPr>
        <w:t>indicating</w:t>
      </w:r>
      <w:r w:rsidRPr="000F2E91">
        <w:rPr>
          <w:rFonts w:hint="eastAsia"/>
          <w:sz w:val="22"/>
          <w:lang w:eastAsia="ko-KR"/>
        </w:rPr>
        <w:t xml:space="preserve"> </w:t>
      </w:r>
      <w:r w:rsidR="00DB2605" w:rsidRPr="000F2E91">
        <w:rPr>
          <w:rFonts w:hint="eastAsia"/>
          <w:sz w:val="22"/>
          <w:lang w:eastAsia="ko-KR"/>
        </w:rPr>
        <w:t xml:space="preserve">NAL unit for </w:t>
      </w:r>
      <w:r w:rsidRPr="000F2E91">
        <w:rPr>
          <w:rFonts w:hint="eastAsia"/>
          <w:sz w:val="22"/>
          <w:lang w:eastAsia="ko-KR"/>
        </w:rPr>
        <w:t>enhancement layer.</w:t>
      </w:r>
      <w:r w:rsidR="00DB2605" w:rsidRPr="000F2E91">
        <w:rPr>
          <w:rFonts w:hint="eastAsia"/>
          <w:sz w:val="22"/>
          <w:lang w:eastAsia="ko-KR"/>
        </w:rPr>
        <w:t xml:space="preserve"> No additional NAL unit type or slice type is defined.</w:t>
      </w:r>
      <w:r w:rsidR="00FD4A2A" w:rsidRPr="000F2E91">
        <w:rPr>
          <w:rFonts w:hint="eastAsia"/>
          <w:sz w:val="22"/>
          <w:lang w:eastAsia="ko-KR"/>
        </w:rPr>
        <w:t xml:space="preserve"> </w:t>
      </w:r>
      <w:r w:rsidR="0037678B" w:rsidRPr="000F2E91">
        <w:rPr>
          <w:rFonts w:hint="eastAsia"/>
          <w:sz w:val="22"/>
          <w:lang w:eastAsia="ko-KR"/>
        </w:rPr>
        <w:t>A</w:t>
      </w:r>
      <w:r w:rsidR="0037678B" w:rsidRPr="00581855">
        <w:rPr>
          <w:sz w:val="22"/>
          <w:lang w:eastAsia="ko-KR"/>
        </w:rPr>
        <w:t xml:space="preserve"> NAL unit</w:t>
      </w:r>
      <w:r w:rsidR="002B7CB2" w:rsidRPr="00581855">
        <w:rPr>
          <w:sz w:val="22"/>
          <w:lang w:eastAsia="ko-KR"/>
        </w:rPr>
        <w:t>,</w:t>
      </w:r>
      <w:r w:rsidR="0037678B" w:rsidRPr="00581855">
        <w:rPr>
          <w:sz w:val="22"/>
          <w:lang w:eastAsia="ko-KR"/>
        </w:rPr>
        <w:t xml:space="preserve"> </w:t>
      </w:r>
      <w:r w:rsidR="002B7CB2" w:rsidRPr="00581855">
        <w:rPr>
          <w:sz w:val="22"/>
          <w:lang w:eastAsia="ko-KR"/>
        </w:rPr>
        <w:t>when</w:t>
      </w:r>
      <w:r w:rsidR="0037678B" w:rsidRPr="00581855">
        <w:rPr>
          <w:sz w:val="22"/>
          <w:lang w:eastAsia="ko-KR"/>
        </w:rPr>
        <w:t xml:space="preserve"> </w:t>
      </w:r>
      <w:r w:rsidR="00311FD9" w:rsidRPr="00581855">
        <w:rPr>
          <w:sz w:val="22"/>
          <w:lang w:eastAsia="ko-KR"/>
        </w:rPr>
        <w:t>“</w:t>
      </w:r>
      <w:r w:rsidR="00FD4A2A" w:rsidRPr="00581855">
        <w:rPr>
          <w:sz w:val="22"/>
          <w:lang w:eastAsia="ko-KR"/>
        </w:rPr>
        <w:t>layer_id</w:t>
      </w:r>
      <w:r w:rsidR="0037678B" w:rsidRPr="00581855">
        <w:rPr>
          <w:sz w:val="22"/>
          <w:lang w:eastAsia="ko-KR"/>
        </w:rPr>
        <w:t>_plus1</w:t>
      </w:r>
      <w:r w:rsidR="00311FD9" w:rsidRPr="00581855">
        <w:rPr>
          <w:sz w:val="22"/>
          <w:lang w:eastAsia="ko-KR"/>
        </w:rPr>
        <w:t>”</w:t>
      </w:r>
      <w:r w:rsidR="00FD4A2A" w:rsidRPr="00581855">
        <w:rPr>
          <w:sz w:val="22"/>
          <w:lang w:eastAsia="ko-KR"/>
        </w:rPr>
        <w:t xml:space="preserve"> </w:t>
      </w:r>
      <w:r w:rsidR="002B7CB2" w:rsidRPr="00581855">
        <w:rPr>
          <w:sz w:val="22"/>
          <w:lang w:eastAsia="ko-KR"/>
        </w:rPr>
        <w:t xml:space="preserve">specified in NAL unit header </w:t>
      </w:r>
      <w:r w:rsidR="00FD4A2A" w:rsidRPr="00581855">
        <w:rPr>
          <w:sz w:val="22"/>
          <w:lang w:eastAsia="ko-KR"/>
        </w:rPr>
        <w:t xml:space="preserve">is greater than </w:t>
      </w:r>
      <w:r w:rsidR="0037678B" w:rsidRPr="00581855">
        <w:rPr>
          <w:sz w:val="22"/>
          <w:lang w:eastAsia="ko-KR"/>
        </w:rPr>
        <w:t>1</w:t>
      </w:r>
      <w:r w:rsidR="00B41CD6" w:rsidRPr="000F2E91">
        <w:rPr>
          <w:rFonts w:hint="eastAsia"/>
          <w:sz w:val="22"/>
          <w:lang w:eastAsia="ko-KR"/>
        </w:rPr>
        <w:t>,</w:t>
      </w:r>
      <w:r w:rsidR="002B7CB2" w:rsidRPr="000F2E91">
        <w:rPr>
          <w:rFonts w:hint="eastAsia"/>
          <w:sz w:val="22"/>
          <w:lang w:eastAsia="ko-KR"/>
        </w:rPr>
        <w:t xml:space="preserve"> is for </w:t>
      </w:r>
      <w:r w:rsidR="00FD4A2A" w:rsidRPr="000F2E91">
        <w:rPr>
          <w:rFonts w:hint="eastAsia"/>
          <w:sz w:val="22"/>
          <w:lang w:eastAsia="ko-KR"/>
        </w:rPr>
        <w:t>enhancement layer</w:t>
      </w:r>
      <w:r w:rsidR="002B7CB2" w:rsidRPr="000F2E91">
        <w:rPr>
          <w:rFonts w:hint="eastAsia"/>
          <w:sz w:val="22"/>
          <w:lang w:eastAsia="ko-KR"/>
        </w:rPr>
        <w:t xml:space="preserve"> such as SPS, PPS, </w:t>
      </w:r>
      <w:r w:rsidR="00703883" w:rsidRPr="000F2E91">
        <w:rPr>
          <w:rFonts w:hint="eastAsia"/>
          <w:sz w:val="22"/>
          <w:lang w:eastAsia="ko-KR"/>
        </w:rPr>
        <w:t xml:space="preserve">and </w:t>
      </w:r>
      <w:r w:rsidR="00B41CD6" w:rsidRPr="000F2E91">
        <w:rPr>
          <w:rFonts w:hint="eastAsia"/>
          <w:sz w:val="22"/>
          <w:lang w:eastAsia="ko-KR"/>
        </w:rPr>
        <w:t xml:space="preserve">a </w:t>
      </w:r>
      <w:r w:rsidR="002B7CB2" w:rsidRPr="000F2E91">
        <w:rPr>
          <w:rFonts w:hint="eastAsia"/>
          <w:sz w:val="22"/>
          <w:lang w:eastAsia="ko-KR"/>
        </w:rPr>
        <w:t>coded slice for enhancement layer.</w:t>
      </w:r>
      <w:r w:rsidR="00B0537B">
        <w:rPr>
          <w:rFonts w:hint="eastAsia"/>
          <w:sz w:val="22"/>
          <w:lang w:eastAsia="ko-KR"/>
        </w:rPr>
        <w:t xml:space="preserve"> In SPS for enhancement layer, </w:t>
      </w:r>
      <w:proofErr w:type="spellStart"/>
      <w:r w:rsidR="00B0537B">
        <w:rPr>
          <w:rFonts w:hint="eastAsia"/>
          <w:sz w:val="22"/>
          <w:lang w:eastAsia="ko-KR"/>
        </w:rPr>
        <w:t>sps_extension_flag</w:t>
      </w:r>
      <w:proofErr w:type="spellEnd"/>
      <w:r w:rsidR="00B0537B">
        <w:rPr>
          <w:rFonts w:hint="eastAsia"/>
          <w:sz w:val="22"/>
          <w:lang w:eastAsia="ko-KR"/>
        </w:rPr>
        <w:t xml:space="preserve"> is set to be </w:t>
      </w:r>
      <w:r w:rsidR="00B0537B">
        <w:rPr>
          <w:sz w:val="22"/>
          <w:lang w:eastAsia="ko-KR"/>
        </w:rPr>
        <w:t>“</w:t>
      </w:r>
      <w:r w:rsidR="00B0537B">
        <w:rPr>
          <w:rFonts w:hint="eastAsia"/>
          <w:sz w:val="22"/>
          <w:lang w:eastAsia="ko-KR"/>
        </w:rPr>
        <w:t>1</w:t>
      </w:r>
      <w:r w:rsidR="00B0537B">
        <w:rPr>
          <w:sz w:val="22"/>
          <w:lang w:eastAsia="ko-KR"/>
        </w:rPr>
        <w:t>”</w:t>
      </w:r>
      <w:r w:rsidR="00B0537B">
        <w:rPr>
          <w:rFonts w:hint="eastAsia"/>
          <w:sz w:val="22"/>
          <w:lang w:eastAsia="ko-KR"/>
        </w:rPr>
        <w:t xml:space="preserve"> and a flag </w:t>
      </w:r>
      <w:r w:rsidR="00E37F6A">
        <w:rPr>
          <w:rFonts w:hint="eastAsia"/>
          <w:sz w:val="22"/>
          <w:lang w:eastAsia="ko-KR"/>
        </w:rPr>
        <w:t xml:space="preserve">is defined in the extension field </w:t>
      </w:r>
      <w:r w:rsidR="00B0537B">
        <w:rPr>
          <w:rFonts w:hint="eastAsia"/>
          <w:sz w:val="22"/>
          <w:lang w:eastAsia="ko-KR"/>
        </w:rPr>
        <w:t xml:space="preserve">to indicate if inter-layer prediction is utilized in the </w:t>
      </w:r>
      <w:proofErr w:type="spellStart"/>
      <w:r w:rsidR="00B0537B">
        <w:rPr>
          <w:rFonts w:hint="eastAsia"/>
          <w:sz w:val="22"/>
          <w:lang w:eastAsia="ko-KR"/>
        </w:rPr>
        <w:t>bitstream</w:t>
      </w:r>
      <w:proofErr w:type="spellEnd"/>
      <w:r w:rsidR="00B0537B">
        <w:rPr>
          <w:rFonts w:hint="eastAsia"/>
          <w:sz w:val="22"/>
          <w:lang w:eastAsia="ko-KR"/>
        </w:rPr>
        <w:t>.</w:t>
      </w:r>
    </w:p>
    <w:p w:rsidR="00C83C91" w:rsidRPr="000F2E91" w:rsidRDefault="00C83C91" w:rsidP="00C83C91">
      <w:pPr>
        <w:pStyle w:val="1"/>
        <w:jc w:val="both"/>
      </w:pPr>
      <w:bookmarkStart w:id="47" w:name="_Toc336849007"/>
      <w:r w:rsidRPr="000F2E91">
        <w:t>Syntax</w:t>
      </w:r>
      <w:r w:rsidR="00F24BEC" w:rsidRPr="000F2E91">
        <w:t xml:space="preserve"> and</w:t>
      </w:r>
      <w:r w:rsidRPr="000F2E91">
        <w:t xml:space="preserve"> semantics description</w:t>
      </w:r>
      <w:bookmarkEnd w:id="47"/>
    </w:p>
    <w:p w:rsidR="00FC5CC0" w:rsidRDefault="003036A6" w:rsidP="00C83C91">
      <w:pPr>
        <w:jc w:val="both"/>
        <w:rPr>
          <w:sz w:val="22"/>
          <w:szCs w:val="22"/>
          <w:lang w:eastAsia="ko-KR"/>
        </w:rPr>
      </w:pPr>
      <w:r w:rsidRPr="000F2E91">
        <w:rPr>
          <w:rFonts w:hint="eastAsia"/>
          <w:sz w:val="22"/>
          <w:lang w:eastAsia="ko-KR"/>
        </w:rPr>
        <w:t xml:space="preserve">High-level syntax as specified in </w:t>
      </w:r>
      <w:r w:rsidR="00447179" w:rsidRPr="00624AE9">
        <w:rPr>
          <w:sz w:val="22"/>
          <w:lang w:eastAsia="ko-KR"/>
        </w:rPr>
        <w:t xml:space="preserve">HEVC draft </w:t>
      </w:r>
      <w:proofErr w:type="gramStart"/>
      <w:r w:rsidR="00447179" w:rsidRPr="00624AE9">
        <w:rPr>
          <w:sz w:val="22"/>
          <w:lang w:eastAsia="ko-KR"/>
        </w:rPr>
        <w:t>spec[</w:t>
      </w:r>
      <w:proofErr w:type="gramEnd"/>
      <w:r w:rsidR="00447179" w:rsidRPr="00624AE9">
        <w:rPr>
          <w:sz w:val="22"/>
          <w:lang w:eastAsia="ko-KR"/>
        </w:rPr>
        <w:t>2]</w:t>
      </w:r>
      <w:r w:rsidR="00447179" w:rsidRPr="000F2E91">
        <w:rPr>
          <w:rFonts w:hint="eastAsia"/>
          <w:sz w:val="22"/>
          <w:lang w:eastAsia="ko-KR"/>
        </w:rPr>
        <w:t xml:space="preserve"> </w:t>
      </w:r>
      <w:r w:rsidR="00C52648" w:rsidRPr="000F2E91">
        <w:rPr>
          <w:rFonts w:hint="eastAsia"/>
          <w:sz w:val="22"/>
          <w:lang w:eastAsia="ko-KR"/>
        </w:rPr>
        <w:t xml:space="preserve">is used </w:t>
      </w:r>
      <w:r w:rsidRPr="000F2E91">
        <w:rPr>
          <w:rFonts w:hint="eastAsia"/>
          <w:sz w:val="22"/>
          <w:lang w:eastAsia="ko-KR"/>
        </w:rPr>
        <w:t xml:space="preserve">except </w:t>
      </w:r>
      <w:r w:rsidR="00373B4B" w:rsidRPr="000F2E91">
        <w:rPr>
          <w:sz w:val="22"/>
          <w:lang w:eastAsia="ko-KR"/>
        </w:rPr>
        <w:t>“</w:t>
      </w:r>
      <w:r w:rsidRPr="000F2E91">
        <w:rPr>
          <w:rFonts w:hint="eastAsia"/>
          <w:sz w:val="22"/>
          <w:lang w:eastAsia="ko-KR"/>
        </w:rPr>
        <w:t>reserved_one_5bits</w:t>
      </w:r>
      <w:r w:rsidR="00373B4B" w:rsidRPr="000F2E91">
        <w:rPr>
          <w:sz w:val="22"/>
          <w:lang w:eastAsia="ko-KR"/>
        </w:rPr>
        <w:t>”</w:t>
      </w:r>
      <w:r w:rsidRPr="000F2E91">
        <w:rPr>
          <w:rFonts w:hint="eastAsia"/>
          <w:sz w:val="22"/>
          <w:lang w:eastAsia="ko-KR"/>
        </w:rPr>
        <w:t xml:space="preserve"> in </w:t>
      </w:r>
      <w:r w:rsidR="00373B4B" w:rsidRPr="000F2E91">
        <w:rPr>
          <w:rFonts w:hint="eastAsia"/>
          <w:sz w:val="22"/>
          <w:lang w:eastAsia="ko-KR"/>
        </w:rPr>
        <w:t xml:space="preserve">the </w:t>
      </w:r>
      <w:r w:rsidRPr="000F2E91">
        <w:rPr>
          <w:rFonts w:hint="eastAsia"/>
          <w:sz w:val="22"/>
          <w:lang w:eastAsia="ko-KR"/>
        </w:rPr>
        <w:t xml:space="preserve">NAL unit header is </w:t>
      </w:r>
      <w:r w:rsidR="00C52648" w:rsidRPr="000F2E91">
        <w:rPr>
          <w:rFonts w:hint="eastAsia"/>
          <w:sz w:val="22"/>
          <w:lang w:eastAsia="ko-KR"/>
        </w:rPr>
        <w:t>replaced by</w:t>
      </w:r>
      <w:r w:rsidRPr="000F2E91">
        <w:rPr>
          <w:rFonts w:hint="eastAsia"/>
          <w:sz w:val="22"/>
          <w:lang w:eastAsia="ko-KR"/>
        </w:rPr>
        <w:t xml:space="preserve"> </w:t>
      </w:r>
      <w:r w:rsidR="00373B4B" w:rsidRPr="000F2E91">
        <w:rPr>
          <w:sz w:val="22"/>
          <w:lang w:eastAsia="ko-KR"/>
        </w:rPr>
        <w:t>“</w:t>
      </w:r>
      <w:r w:rsidRPr="000F2E91">
        <w:rPr>
          <w:rFonts w:hint="eastAsia"/>
          <w:sz w:val="22"/>
          <w:lang w:eastAsia="ko-KR"/>
        </w:rPr>
        <w:t>layer_id_plus</w:t>
      </w:r>
      <w:r w:rsidR="00F301E4" w:rsidRPr="000F2E91">
        <w:rPr>
          <w:rFonts w:hint="eastAsia"/>
          <w:sz w:val="22"/>
          <w:lang w:eastAsia="ko-KR"/>
        </w:rPr>
        <w:t>1</w:t>
      </w:r>
      <w:r w:rsidR="00373B4B" w:rsidRPr="000F2E91">
        <w:rPr>
          <w:sz w:val="22"/>
          <w:lang w:eastAsia="ko-KR"/>
        </w:rPr>
        <w:t>”</w:t>
      </w:r>
      <w:r w:rsidRPr="000F2E91">
        <w:rPr>
          <w:rFonts w:hint="eastAsia"/>
          <w:sz w:val="22"/>
          <w:lang w:eastAsia="ko-KR"/>
        </w:rPr>
        <w:t xml:space="preserve"> </w:t>
      </w:r>
      <w:r w:rsidR="00826EF0" w:rsidRPr="000F2E91">
        <w:rPr>
          <w:rFonts w:hint="eastAsia"/>
          <w:sz w:val="22"/>
          <w:lang w:eastAsia="ko-KR"/>
        </w:rPr>
        <w:t>specifying the identifier for spatial scalability.</w:t>
      </w:r>
      <w:r w:rsidRPr="000F2E91">
        <w:rPr>
          <w:rFonts w:hint="eastAsia"/>
          <w:sz w:val="22"/>
          <w:lang w:eastAsia="ko-KR"/>
        </w:rPr>
        <w:t xml:space="preserve"> </w:t>
      </w:r>
      <w:r w:rsidR="0071592F" w:rsidRPr="000F2E91">
        <w:rPr>
          <w:rFonts w:hint="eastAsia"/>
          <w:sz w:val="22"/>
          <w:lang w:eastAsia="ko-KR"/>
        </w:rPr>
        <w:t>In addition, no new syntax and semantics are introduced for the enhancement layer. Syntax and semantics for the enhancement layer are shared with</w:t>
      </w:r>
      <w:r w:rsidR="00410999" w:rsidRPr="000F2E91">
        <w:rPr>
          <w:rFonts w:hint="eastAsia"/>
          <w:sz w:val="22"/>
          <w:lang w:eastAsia="ko-KR"/>
        </w:rPr>
        <w:t xml:space="preserve"> </w:t>
      </w:r>
      <w:r w:rsidR="00373B4B" w:rsidRPr="000F2E91">
        <w:rPr>
          <w:rFonts w:hint="eastAsia"/>
          <w:sz w:val="22"/>
          <w:lang w:eastAsia="ko-KR"/>
        </w:rPr>
        <w:t xml:space="preserve">the </w:t>
      </w:r>
      <w:r w:rsidR="00410999" w:rsidRPr="000F2E91">
        <w:rPr>
          <w:rFonts w:hint="eastAsia"/>
          <w:sz w:val="22"/>
          <w:lang w:eastAsia="ko-KR"/>
        </w:rPr>
        <w:t>base layer specified in</w:t>
      </w:r>
      <w:r w:rsidR="0071592F" w:rsidRPr="000F2E91">
        <w:rPr>
          <w:rFonts w:hint="eastAsia"/>
          <w:sz w:val="22"/>
          <w:lang w:eastAsia="ko-KR"/>
        </w:rPr>
        <w:t xml:space="preserve"> </w:t>
      </w:r>
      <w:r w:rsidR="00447179" w:rsidRPr="00624AE9">
        <w:rPr>
          <w:sz w:val="22"/>
          <w:lang w:eastAsia="ko-KR"/>
        </w:rPr>
        <w:t xml:space="preserve">HEVC draft </w:t>
      </w:r>
      <w:proofErr w:type="gramStart"/>
      <w:r w:rsidR="00447179" w:rsidRPr="00624AE9">
        <w:rPr>
          <w:sz w:val="22"/>
          <w:lang w:eastAsia="ko-KR"/>
        </w:rPr>
        <w:t>spec[</w:t>
      </w:r>
      <w:proofErr w:type="gramEnd"/>
      <w:r w:rsidR="00447179" w:rsidRPr="00624AE9">
        <w:rPr>
          <w:sz w:val="22"/>
          <w:lang w:eastAsia="ko-KR"/>
        </w:rPr>
        <w:t>2]</w:t>
      </w:r>
      <w:r w:rsidR="0071592F" w:rsidRPr="00624AE9">
        <w:rPr>
          <w:sz w:val="22"/>
          <w:szCs w:val="22"/>
          <w:lang w:eastAsia="ko-KR"/>
        </w:rPr>
        <w:t>.</w:t>
      </w:r>
    </w:p>
    <w:p w:rsidR="00CC61C0" w:rsidRPr="00D87382" w:rsidRDefault="00CC61C0" w:rsidP="00C83C91">
      <w:pPr>
        <w:jc w:val="both"/>
        <w:rPr>
          <w:sz w:val="22"/>
          <w:szCs w:val="22"/>
          <w:lang w:eastAsia="ko-KR"/>
        </w:rPr>
      </w:pPr>
    </w:p>
    <w:p w:rsidR="00CC61C0" w:rsidRDefault="003F53BC" w:rsidP="00C83C91">
      <w:pPr>
        <w:jc w:val="both"/>
        <w:rPr>
          <w:sz w:val="22"/>
          <w:lang w:eastAsia="ko-KR"/>
        </w:rPr>
      </w:pPr>
      <w:r>
        <w:rPr>
          <w:rFonts w:hint="eastAsia"/>
          <w:sz w:val="22"/>
          <w:szCs w:val="22"/>
          <w:lang w:eastAsia="ko-KR"/>
        </w:rPr>
        <w:lastRenderedPageBreak/>
        <w:t>I</w:t>
      </w:r>
      <w:r w:rsidR="00CC61C0">
        <w:rPr>
          <w:rFonts w:hint="eastAsia"/>
          <w:sz w:val="22"/>
          <w:szCs w:val="22"/>
          <w:lang w:eastAsia="ko-KR"/>
        </w:rPr>
        <w:t>t should be noted that every coded slice of</w:t>
      </w:r>
      <w:r w:rsidR="001F0D51">
        <w:rPr>
          <w:rFonts w:hint="eastAsia"/>
          <w:sz w:val="22"/>
          <w:szCs w:val="22"/>
          <w:lang w:eastAsia="ko-KR"/>
        </w:rPr>
        <w:t xml:space="preserve"> enhancement layer is assigned</w:t>
      </w:r>
      <w:r w:rsidR="00CC61C0">
        <w:rPr>
          <w:rFonts w:hint="eastAsia"/>
          <w:sz w:val="22"/>
          <w:szCs w:val="22"/>
          <w:lang w:eastAsia="ko-KR"/>
        </w:rPr>
        <w:t xml:space="preserve"> to slice type B since a coded slice of </w:t>
      </w:r>
      <w:r w:rsidR="00373B4B">
        <w:rPr>
          <w:rFonts w:hint="eastAsia"/>
          <w:sz w:val="22"/>
          <w:szCs w:val="22"/>
          <w:lang w:eastAsia="ko-KR"/>
        </w:rPr>
        <w:t>the enhancement layer can</w:t>
      </w:r>
      <w:r w:rsidR="00CC61C0">
        <w:rPr>
          <w:rFonts w:hint="eastAsia"/>
          <w:sz w:val="22"/>
          <w:szCs w:val="22"/>
          <w:lang w:eastAsia="ko-KR"/>
        </w:rPr>
        <w:t xml:space="preserve"> have at most two motion vectors for inter-layer prediction and combined inter-layer prediction as well as inter prediction.</w:t>
      </w:r>
    </w:p>
    <w:p w:rsidR="00CC61C0" w:rsidRDefault="00CC61C0" w:rsidP="00CC61C0">
      <w:pPr>
        <w:jc w:val="both"/>
        <w:rPr>
          <w:sz w:val="22"/>
          <w:szCs w:val="22"/>
          <w:lang w:eastAsia="ko-KR"/>
        </w:rPr>
      </w:pPr>
      <w:r>
        <w:rPr>
          <w:sz w:val="22"/>
          <w:szCs w:val="22"/>
          <w:lang w:eastAsia="ko-KR"/>
        </w:rPr>
        <w:t>I</w:t>
      </w:r>
      <w:r>
        <w:rPr>
          <w:rFonts w:hint="eastAsia"/>
          <w:sz w:val="22"/>
          <w:szCs w:val="22"/>
          <w:lang w:eastAsia="ko-KR"/>
        </w:rPr>
        <w:t>n order to differentiate these three kinds of prediction mode</w:t>
      </w:r>
      <w:r w:rsidR="00373B4B">
        <w:rPr>
          <w:rFonts w:hint="eastAsia"/>
          <w:sz w:val="22"/>
          <w:szCs w:val="22"/>
          <w:lang w:eastAsia="ko-KR"/>
        </w:rPr>
        <w:t>s</w:t>
      </w:r>
      <w:r>
        <w:rPr>
          <w:rFonts w:hint="eastAsia"/>
          <w:sz w:val="22"/>
          <w:szCs w:val="22"/>
          <w:lang w:eastAsia="ko-KR"/>
        </w:rPr>
        <w:t xml:space="preserve"> i.e., inter-layer prediction mode, combined prediction mode, inter prediction mode, two more slice types for inter-layer prediction and combined inter-layer prediction could be defined later. However, those are not defined in this proposal since they need </w:t>
      </w:r>
      <w:r w:rsidR="00373B4B">
        <w:rPr>
          <w:rFonts w:hint="eastAsia"/>
          <w:sz w:val="22"/>
          <w:szCs w:val="22"/>
          <w:lang w:eastAsia="ko-KR"/>
        </w:rPr>
        <w:t xml:space="preserve">the </w:t>
      </w:r>
      <w:r>
        <w:rPr>
          <w:rFonts w:hint="eastAsia"/>
          <w:sz w:val="22"/>
          <w:szCs w:val="22"/>
          <w:lang w:eastAsia="ko-KR"/>
        </w:rPr>
        <w:t>same syntax elements for specifying the related motion information</w:t>
      </w:r>
      <w:proofErr w:type="gramStart"/>
      <w:r>
        <w:rPr>
          <w:rFonts w:hint="eastAsia"/>
          <w:sz w:val="22"/>
          <w:szCs w:val="22"/>
          <w:lang w:eastAsia="ko-KR"/>
        </w:rPr>
        <w:t>..</w:t>
      </w:r>
      <w:proofErr w:type="gramEnd"/>
    </w:p>
    <w:p w:rsidR="00FE33FE" w:rsidRDefault="00CC61C0" w:rsidP="00CC61C0">
      <w:pPr>
        <w:jc w:val="both"/>
        <w:rPr>
          <w:sz w:val="22"/>
          <w:szCs w:val="22"/>
          <w:lang w:eastAsia="ko-KR"/>
        </w:rPr>
      </w:pPr>
      <w:r>
        <w:rPr>
          <w:rFonts w:hint="eastAsia"/>
          <w:sz w:val="22"/>
          <w:szCs w:val="22"/>
          <w:lang w:eastAsia="ko-KR"/>
        </w:rPr>
        <w:t xml:space="preserve">However, in order to indicate spatial layer switching point, a new NAL unit type </w:t>
      </w:r>
      <w:r w:rsidR="00373B4B">
        <w:rPr>
          <w:rFonts w:hint="eastAsia"/>
          <w:sz w:val="22"/>
          <w:szCs w:val="22"/>
          <w:lang w:eastAsia="ko-KR"/>
        </w:rPr>
        <w:t xml:space="preserve">may be necessary </w:t>
      </w:r>
      <w:r>
        <w:rPr>
          <w:rFonts w:hint="eastAsia"/>
          <w:sz w:val="22"/>
          <w:szCs w:val="22"/>
          <w:lang w:eastAsia="ko-KR"/>
        </w:rPr>
        <w:t xml:space="preserve">for </w:t>
      </w:r>
      <w:r w:rsidR="00373B4B">
        <w:rPr>
          <w:rFonts w:hint="eastAsia"/>
          <w:sz w:val="22"/>
          <w:szCs w:val="22"/>
          <w:lang w:eastAsia="ko-KR"/>
        </w:rPr>
        <w:t xml:space="preserve">the </w:t>
      </w:r>
      <w:r>
        <w:rPr>
          <w:rFonts w:hint="eastAsia"/>
          <w:sz w:val="22"/>
          <w:szCs w:val="22"/>
          <w:lang w:eastAsia="ko-KR"/>
        </w:rPr>
        <w:t>enhancement layer.</w:t>
      </w:r>
    </w:p>
    <w:p w:rsidR="0052456B" w:rsidRPr="0052456B" w:rsidRDefault="0052456B" w:rsidP="0052456B">
      <w:pPr>
        <w:pStyle w:val="1"/>
      </w:pPr>
      <w:bookmarkStart w:id="48" w:name="_Toc336364798"/>
      <w:bookmarkStart w:id="49" w:name="_Toc336537206"/>
      <w:bookmarkStart w:id="50" w:name="_Toc336849008"/>
      <w:bookmarkEnd w:id="48"/>
      <w:bookmarkEnd w:id="49"/>
      <w:r w:rsidRPr="0052456B">
        <w:t>Compression performance discussion</w:t>
      </w:r>
      <w:bookmarkEnd w:id="50"/>
    </w:p>
    <w:p w:rsidR="0052456B" w:rsidRPr="0052456B" w:rsidRDefault="00F81674" w:rsidP="0052456B">
      <w:pPr>
        <w:pStyle w:val="2"/>
      </w:pPr>
      <w:bookmarkStart w:id="51" w:name="_Toc336537208"/>
      <w:bookmarkStart w:id="52" w:name="_Toc336537209"/>
      <w:bookmarkStart w:id="53" w:name="_Toc336849009"/>
      <w:bookmarkEnd w:id="51"/>
      <w:bookmarkEnd w:id="52"/>
      <w:r>
        <w:t>Category 1 (HEVC base layer)</w:t>
      </w:r>
      <w:bookmarkEnd w:id="53"/>
    </w:p>
    <w:p w:rsidR="0052456B" w:rsidRPr="0052456B" w:rsidRDefault="00F81674" w:rsidP="0052456B">
      <w:pPr>
        <w:pStyle w:val="3"/>
      </w:pPr>
      <w:bookmarkStart w:id="54" w:name="_Toc336537211"/>
      <w:bookmarkStart w:id="55" w:name="_Toc336849010"/>
      <w:bookmarkEnd w:id="54"/>
      <w:r>
        <w:t>Spatial scalability</w:t>
      </w:r>
      <w:bookmarkEnd w:id="55"/>
    </w:p>
    <w:p w:rsidR="00160A76" w:rsidRDefault="00160A76" w:rsidP="0052456B">
      <w:pPr>
        <w:rPr>
          <w:lang w:eastAsia="ko-KR"/>
        </w:rPr>
      </w:pPr>
      <w:r>
        <w:rPr>
          <w:rFonts w:hint="eastAsia"/>
          <w:lang w:eastAsia="ko-KR"/>
        </w:rPr>
        <w:t xml:space="preserve">The proposed enhanced resolution layers were created with a QP change (increasing or </w:t>
      </w:r>
      <w:r>
        <w:rPr>
          <w:lang w:eastAsia="ko-KR"/>
        </w:rPr>
        <w:t>decreasing</w:t>
      </w:r>
      <w:r>
        <w:rPr>
          <w:rFonts w:hint="eastAsia"/>
          <w:lang w:eastAsia="ko-KR"/>
        </w:rPr>
        <w:t xml:space="preserve"> QP value by 1) in the middle of the sequence to match the target bitrate more accurately.</w:t>
      </w:r>
    </w:p>
    <w:p w:rsidR="00370872" w:rsidRDefault="00370872" w:rsidP="00370872">
      <w:pPr>
        <w:rPr>
          <w:lang w:eastAsia="ko-KR"/>
        </w:rPr>
      </w:pPr>
    </w:p>
    <w:p w:rsidR="00370872" w:rsidRDefault="00370872" w:rsidP="00370872">
      <w:pPr>
        <w:rPr>
          <w:lang w:eastAsia="ko-KR"/>
        </w:rPr>
      </w:pPr>
      <w:r>
        <w:rPr>
          <w:rFonts w:hint="eastAsia"/>
          <w:lang w:eastAsia="ko-KR"/>
        </w:rPr>
        <w:t>The followings are performance for the case of spatial resolution factor of 2.</w:t>
      </w:r>
    </w:p>
    <w:p w:rsidR="00314034" w:rsidRDefault="00314034" w:rsidP="0052456B">
      <w:pPr>
        <w:rPr>
          <w:lang w:eastAsia="ko-KR"/>
        </w:rPr>
      </w:pPr>
    </w:p>
    <w:p w:rsidR="00923F7C" w:rsidRDefault="005D5DCB" w:rsidP="00923F7C">
      <w:pPr>
        <w:rPr>
          <w:lang w:eastAsia="ko-KR"/>
        </w:rPr>
      </w:pPr>
      <w:proofErr w:type="gramStart"/>
      <w:r>
        <w:rPr>
          <w:rFonts w:hint="eastAsia"/>
          <w:lang w:eastAsia="ko-KR"/>
        </w:rPr>
        <w:t>Table 3</w:t>
      </w:r>
      <w:r w:rsidR="00923F7C">
        <w:rPr>
          <w:rFonts w:hint="eastAsia"/>
          <w:lang w:eastAsia="ko-KR"/>
        </w:rPr>
        <w:t>.</w:t>
      </w:r>
      <w:proofErr w:type="gramEnd"/>
      <w:r w:rsidR="00923F7C">
        <w:rPr>
          <w:rFonts w:hint="eastAsia"/>
          <w:lang w:eastAsia="ko-KR"/>
        </w:rPr>
        <w:t xml:space="preserve"> BD-rate for the </w:t>
      </w:r>
      <w:r w:rsidR="00923F7C">
        <w:rPr>
          <w:rFonts w:eastAsia="한컴바탕" w:hint="eastAsia"/>
          <w:sz w:val="22"/>
          <w:szCs w:val="22"/>
          <w:lang w:eastAsia="ko-KR"/>
        </w:rPr>
        <w:t>proposed enhanced resolution layer relative to HEVC enhanced resolution single layer anchors (</w:t>
      </w:r>
      <w:r w:rsidR="00923F7C">
        <w:rPr>
          <w:rFonts w:hint="eastAsia"/>
          <w:lang w:eastAsia="ko-KR"/>
        </w:rPr>
        <w:t>spatial resolution factor of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120"/>
        <w:gridCol w:w="1581"/>
        <w:gridCol w:w="992"/>
        <w:gridCol w:w="992"/>
        <w:gridCol w:w="992"/>
        <w:gridCol w:w="992"/>
        <w:gridCol w:w="992"/>
        <w:gridCol w:w="992"/>
      </w:tblGrid>
      <w:tr w:rsidR="00923F7C" w:rsidRPr="00367174" w:rsidTr="00652C30">
        <w:trPr>
          <w:jc w:val="center"/>
        </w:trPr>
        <w:tc>
          <w:tcPr>
            <w:tcW w:w="668" w:type="dxa"/>
            <w:vMerge w:val="restart"/>
            <w:tcBorders>
              <w:top w:val="single" w:sz="12" w:space="0" w:color="auto"/>
              <w:left w:val="single" w:sz="12" w:space="0" w:color="auto"/>
            </w:tcBorders>
            <w:shd w:val="clear" w:color="auto" w:fill="B8CCE4"/>
            <w:vAlign w:val="center"/>
          </w:tcPr>
          <w:p w:rsidR="00923F7C" w:rsidRPr="00367174" w:rsidRDefault="00923F7C" w:rsidP="00D422F9">
            <w:pPr>
              <w:jc w:val="center"/>
              <w:rPr>
                <w:bCs/>
                <w:lang w:eastAsia="ko-KR"/>
              </w:rPr>
            </w:pPr>
            <w:r w:rsidRPr="00E274AB">
              <w:rPr>
                <w:bCs/>
                <w:lang w:eastAsia="ko-KR"/>
              </w:rPr>
              <w:t>C</w:t>
            </w:r>
            <w:r w:rsidRPr="00367174">
              <w:rPr>
                <w:bCs/>
                <w:lang w:eastAsia="ko-KR"/>
              </w:rPr>
              <w:t>lass</w:t>
            </w:r>
          </w:p>
        </w:tc>
        <w:tc>
          <w:tcPr>
            <w:tcW w:w="1120" w:type="dxa"/>
            <w:vMerge w:val="restart"/>
            <w:tcBorders>
              <w:top w:val="single" w:sz="12" w:space="0" w:color="auto"/>
            </w:tcBorders>
            <w:shd w:val="clear" w:color="auto" w:fill="B8CCE4"/>
            <w:vAlign w:val="center"/>
          </w:tcPr>
          <w:p w:rsidR="00923F7C" w:rsidRPr="00367174" w:rsidRDefault="00923F7C" w:rsidP="00D422F9">
            <w:pPr>
              <w:jc w:val="center"/>
              <w:rPr>
                <w:bCs/>
                <w:lang w:eastAsia="ko-KR"/>
              </w:rPr>
            </w:pPr>
            <w:r w:rsidRPr="00367174">
              <w:rPr>
                <w:bCs/>
                <w:lang w:eastAsia="ko-KR"/>
              </w:rPr>
              <w:t>Resolution</w:t>
            </w:r>
          </w:p>
        </w:tc>
        <w:tc>
          <w:tcPr>
            <w:tcW w:w="1581" w:type="dxa"/>
            <w:vMerge w:val="restart"/>
            <w:tcBorders>
              <w:top w:val="single" w:sz="12" w:space="0" w:color="auto"/>
              <w:right w:val="single" w:sz="12" w:space="0" w:color="auto"/>
            </w:tcBorders>
            <w:shd w:val="clear" w:color="auto" w:fill="B8CCE4"/>
            <w:vAlign w:val="center"/>
          </w:tcPr>
          <w:p w:rsidR="00923F7C" w:rsidRPr="00367174" w:rsidRDefault="00923F7C" w:rsidP="00D422F9">
            <w:pPr>
              <w:jc w:val="center"/>
              <w:rPr>
                <w:bCs/>
                <w:lang w:eastAsia="ko-KR"/>
              </w:rPr>
            </w:pPr>
            <w:r w:rsidRPr="00367174">
              <w:rPr>
                <w:bCs/>
                <w:lang w:eastAsia="ko-KR"/>
              </w:rPr>
              <w:t>Sequence name</w:t>
            </w:r>
          </w:p>
        </w:tc>
        <w:tc>
          <w:tcPr>
            <w:tcW w:w="2976" w:type="dxa"/>
            <w:gridSpan w:val="3"/>
            <w:tcBorders>
              <w:top w:val="single" w:sz="12" w:space="0" w:color="auto"/>
              <w:left w:val="single" w:sz="12" w:space="0" w:color="auto"/>
              <w:bottom w:val="single" w:sz="8" w:space="0" w:color="auto"/>
              <w:right w:val="single" w:sz="12" w:space="0" w:color="auto"/>
            </w:tcBorders>
            <w:shd w:val="clear" w:color="auto" w:fill="B8CCE4"/>
          </w:tcPr>
          <w:p w:rsidR="00923F7C" w:rsidRPr="00367174" w:rsidRDefault="00923F7C" w:rsidP="00D422F9">
            <w:pPr>
              <w:jc w:val="center"/>
              <w:rPr>
                <w:bCs/>
                <w:lang w:eastAsia="ko-KR"/>
              </w:rPr>
            </w:pPr>
            <w:r w:rsidRPr="00367174">
              <w:rPr>
                <w:bCs/>
                <w:lang w:eastAsia="ko-KR"/>
              </w:rPr>
              <w:t>Actual bitrate</w:t>
            </w:r>
          </w:p>
        </w:tc>
        <w:tc>
          <w:tcPr>
            <w:tcW w:w="2976" w:type="dxa"/>
            <w:gridSpan w:val="3"/>
            <w:tcBorders>
              <w:top w:val="single" w:sz="12" w:space="0" w:color="auto"/>
              <w:left w:val="single" w:sz="12" w:space="0" w:color="auto"/>
              <w:bottom w:val="single" w:sz="8" w:space="0" w:color="auto"/>
              <w:right w:val="single" w:sz="12" w:space="0" w:color="auto"/>
            </w:tcBorders>
            <w:shd w:val="clear" w:color="auto" w:fill="B8CCE4"/>
          </w:tcPr>
          <w:p w:rsidR="00923F7C" w:rsidRPr="00367174" w:rsidRDefault="00923F7C" w:rsidP="00D422F9">
            <w:pPr>
              <w:jc w:val="center"/>
              <w:rPr>
                <w:bCs/>
                <w:lang w:eastAsia="ko-KR"/>
              </w:rPr>
            </w:pPr>
            <w:r w:rsidRPr="00367174">
              <w:rPr>
                <w:bCs/>
                <w:lang w:eastAsia="ko-KR"/>
              </w:rPr>
              <w:t>Target bitrate</w:t>
            </w:r>
          </w:p>
        </w:tc>
      </w:tr>
      <w:tr w:rsidR="006116B7" w:rsidRPr="00367174" w:rsidTr="00FD16C0">
        <w:trPr>
          <w:trHeight w:val="332"/>
          <w:jc w:val="center"/>
        </w:trPr>
        <w:tc>
          <w:tcPr>
            <w:tcW w:w="668" w:type="dxa"/>
            <w:vMerge/>
            <w:tcBorders>
              <w:top w:val="single" w:sz="8" w:space="0" w:color="4F81BD"/>
              <w:left w:val="single" w:sz="12" w:space="0" w:color="auto"/>
              <w:bottom w:val="single" w:sz="12" w:space="0" w:color="auto"/>
            </w:tcBorders>
            <w:shd w:val="clear" w:color="auto" w:fill="B8CCE4"/>
          </w:tcPr>
          <w:p w:rsidR="00923F7C" w:rsidRPr="00367174" w:rsidRDefault="00923F7C" w:rsidP="00D422F9">
            <w:pPr>
              <w:jc w:val="center"/>
              <w:rPr>
                <w:bCs/>
                <w:lang w:eastAsia="ko-KR"/>
              </w:rPr>
            </w:pPr>
          </w:p>
        </w:tc>
        <w:tc>
          <w:tcPr>
            <w:tcW w:w="1120" w:type="dxa"/>
            <w:vMerge/>
            <w:tcBorders>
              <w:top w:val="single" w:sz="8" w:space="0" w:color="4F81BD"/>
              <w:bottom w:val="single" w:sz="12" w:space="0" w:color="auto"/>
            </w:tcBorders>
            <w:shd w:val="clear" w:color="auto" w:fill="B8CCE4"/>
          </w:tcPr>
          <w:p w:rsidR="00923F7C" w:rsidRPr="00367174" w:rsidRDefault="00923F7C" w:rsidP="00D422F9">
            <w:pPr>
              <w:jc w:val="center"/>
              <w:rPr>
                <w:lang w:eastAsia="ko-KR"/>
              </w:rPr>
            </w:pPr>
          </w:p>
        </w:tc>
        <w:tc>
          <w:tcPr>
            <w:tcW w:w="1581" w:type="dxa"/>
            <w:vMerge/>
            <w:tcBorders>
              <w:top w:val="single" w:sz="8" w:space="0" w:color="4F81BD"/>
              <w:bottom w:val="single" w:sz="12" w:space="0" w:color="auto"/>
              <w:right w:val="single" w:sz="12" w:space="0" w:color="auto"/>
            </w:tcBorders>
            <w:shd w:val="clear" w:color="auto" w:fill="B8CCE4"/>
          </w:tcPr>
          <w:p w:rsidR="00923F7C" w:rsidRPr="00367174" w:rsidRDefault="00923F7C" w:rsidP="00D422F9">
            <w:pPr>
              <w:jc w:val="center"/>
              <w:rPr>
                <w:lang w:eastAsia="ko-KR"/>
              </w:rPr>
            </w:pPr>
          </w:p>
        </w:tc>
        <w:tc>
          <w:tcPr>
            <w:tcW w:w="992" w:type="dxa"/>
            <w:tcBorders>
              <w:top w:val="single" w:sz="8" w:space="0" w:color="auto"/>
              <w:left w:val="single" w:sz="12" w:space="0" w:color="auto"/>
              <w:bottom w:val="single" w:sz="12" w:space="0" w:color="auto"/>
              <w:right w:val="single" w:sz="8" w:space="0" w:color="auto"/>
            </w:tcBorders>
            <w:shd w:val="clear" w:color="auto" w:fill="B8CCE4"/>
            <w:tcMar>
              <w:left w:w="0" w:type="dxa"/>
              <w:right w:w="0" w:type="dxa"/>
            </w:tcMar>
            <w:vAlign w:val="center"/>
          </w:tcPr>
          <w:p w:rsidR="00923F7C" w:rsidRPr="00367174" w:rsidRDefault="00923F7C" w:rsidP="00D422F9">
            <w:pPr>
              <w:jc w:val="center"/>
              <w:rPr>
                <w:lang w:eastAsia="ko-KR"/>
              </w:rPr>
            </w:pPr>
            <w:r w:rsidRPr="00367174">
              <w:rPr>
                <w:lang w:eastAsia="ko-KR"/>
              </w:rPr>
              <w:t>Y BD-Rate</w:t>
            </w:r>
          </w:p>
        </w:tc>
        <w:tc>
          <w:tcPr>
            <w:tcW w:w="992" w:type="dxa"/>
            <w:tcBorders>
              <w:top w:val="single" w:sz="8" w:space="0" w:color="auto"/>
              <w:left w:val="single" w:sz="8" w:space="0" w:color="auto"/>
              <w:bottom w:val="single" w:sz="12" w:space="0" w:color="auto"/>
              <w:right w:val="single" w:sz="8" w:space="0" w:color="auto"/>
            </w:tcBorders>
            <w:shd w:val="clear" w:color="auto" w:fill="B8CCE4"/>
            <w:tcMar>
              <w:left w:w="0" w:type="dxa"/>
              <w:right w:w="0" w:type="dxa"/>
            </w:tcMar>
            <w:vAlign w:val="center"/>
          </w:tcPr>
          <w:p w:rsidR="00923F7C" w:rsidRPr="00367174" w:rsidRDefault="00923F7C" w:rsidP="00D422F9">
            <w:pPr>
              <w:jc w:val="center"/>
              <w:rPr>
                <w:lang w:eastAsia="ko-KR"/>
              </w:rPr>
            </w:pPr>
            <w:r w:rsidRPr="00367174">
              <w:rPr>
                <w:lang w:eastAsia="ko-KR"/>
              </w:rPr>
              <w:t>U BD-Rate</w:t>
            </w:r>
          </w:p>
        </w:tc>
        <w:tc>
          <w:tcPr>
            <w:tcW w:w="992" w:type="dxa"/>
            <w:tcBorders>
              <w:top w:val="single" w:sz="8" w:space="0" w:color="auto"/>
              <w:left w:val="single" w:sz="8" w:space="0" w:color="auto"/>
              <w:bottom w:val="single" w:sz="12" w:space="0" w:color="auto"/>
              <w:right w:val="single" w:sz="12" w:space="0" w:color="auto"/>
            </w:tcBorders>
            <w:shd w:val="clear" w:color="auto" w:fill="B8CCE4"/>
            <w:tcMar>
              <w:left w:w="0" w:type="dxa"/>
              <w:right w:w="0" w:type="dxa"/>
            </w:tcMar>
            <w:vAlign w:val="center"/>
          </w:tcPr>
          <w:p w:rsidR="00923F7C" w:rsidRPr="00367174" w:rsidRDefault="00923F7C" w:rsidP="00D422F9">
            <w:pPr>
              <w:jc w:val="center"/>
              <w:rPr>
                <w:lang w:eastAsia="ko-KR"/>
              </w:rPr>
            </w:pPr>
            <w:r w:rsidRPr="00367174">
              <w:rPr>
                <w:lang w:eastAsia="ko-KR"/>
              </w:rPr>
              <w:t>V BD-Rate</w:t>
            </w:r>
          </w:p>
        </w:tc>
        <w:tc>
          <w:tcPr>
            <w:tcW w:w="992" w:type="dxa"/>
            <w:tcBorders>
              <w:top w:val="single" w:sz="8" w:space="0" w:color="auto"/>
              <w:left w:val="single" w:sz="12" w:space="0" w:color="auto"/>
              <w:bottom w:val="single" w:sz="12" w:space="0" w:color="auto"/>
              <w:right w:val="single" w:sz="8" w:space="0" w:color="auto"/>
            </w:tcBorders>
            <w:shd w:val="clear" w:color="auto" w:fill="B8CCE4"/>
            <w:tcMar>
              <w:left w:w="0" w:type="dxa"/>
              <w:right w:w="0" w:type="dxa"/>
            </w:tcMar>
            <w:vAlign w:val="center"/>
          </w:tcPr>
          <w:p w:rsidR="00923F7C" w:rsidRPr="00367174" w:rsidRDefault="00923F7C" w:rsidP="00D422F9">
            <w:pPr>
              <w:jc w:val="center"/>
              <w:rPr>
                <w:lang w:eastAsia="ko-KR"/>
              </w:rPr>
            </w:pPr>
            <w:r w:rsidRPr="00367174">
              <w:rPr>
                <w:lang w:eastAsia="ko-KR"/>
              </w:rPr>
              <w:t>Y BD-Rate</w:t>
            </w:r>
          </w:p>
        </w:tc>
        <w:tc>
          <w:tcPr>
            <w:tcW w:w="992" w:type="dxa"/>
            <w:tcBorders>
              <w:top w:val="single" w:sz="8" w:space="0" w:color="auto"/>
              <w:left w:val="single" w:sz="8" w:space="0" w:color="auto"/>
              <w:bottom w:val="single" w:sz="12" w:space="0" w:color="auto"/>
              <w:right w:val="single" w:sz="8" w:space="0" w:color="auto"/>
            </w:tcBorders>
            <w:shd w:val="clear" w:color="auto" w:fill="B8CCE4"/>
            <w:tcMar>
              <w:left w:w="0" w:type="dxa"/>
              <w:right w:w="0" w:type="dxa"/>
            </w:tcMar>
            <w:vAlign w:val="center"/>
          </w:tcPr>
          <w:p w:rsidR="00923F7C" w:rsidRPr="00367174" w:rsidRDefault="00923F7C" w:rsidP="00D422F9">
            <w:pPr>
              <w:jc w:val="center"/>
              <w:rPr>
                <w:lang w:eastAsia="ko-KR"/>
              </w:rPr>
            </w:pPr>
            <w:r w:rsidRPr="00367174">
              <w:rPr>
                <w:lang w:eastAsia="ko-KR"/>
              </w:rPr>
              <w:t>U BD-Rate</w:t>
            </w:r>
          </w:p>
        </w:tc>
        <w:tc>
          <w:tcPr>
            <w:tcW w:w="992" w:type="dxa"/>
            <w:tcBorders>
              <w:top w:val="single" w:sz="8" w:space="0" w:color="auto"/>
              <w:left w:val="single" w:sz="8" w:space="0" w:color="auto"/>
              <w:bottom w:val="single" w:sz="12" w:space="0" w:color="auto"/>
              <w:right w:val="single" w:sz="12" w:space="0" w:color="auto"/>
            </w:tcBorders>
            <w:shd w:val="clear" w:color="auto" w:fill="B8CCE4"/>
            <w:tcMar>
              <w:left w:w="0" w:type="dxa"/>
              <w:right w:w="0" w:type="dxa"/>
            </w:tcMar>
            <w:vAlign w:val="center"/>
          </w:tcPr>
          <w:p w:rsidR="00923F7C" w:rsidRPr="00367174" w:rsidRDefault="00923F7C" w:rsidP="00D422F9">
            <w:pPr>
              <w:jc w:val="center"/>
              <w:rPr>
                <w:lang w:eastAsia="ko-KR"/>
              </w:rPr>
            </w:pPr>
            <w:r w:rsidRPr="00367174">
              <w:rPr>
                <w:lang w:eastAsia="ko-KR"/>
              </w:rPr>
              <w:t>V BD-Rate</w:t>
            </w:r>
          </w:p>
        </w:tc>
      </w:tr>
      <w:tr w:rsidR="00923F7C" w:rsidRPr="00367174" w:rsidTr="00652C30">
        <w:trPr>
          <w:jc w:val="center"/>
        </w:trPr>
        <w:tc>
          <w:tcPr>
            <w:tcW w:w="668" w:type="dxa"/>
            <w:vMerge w:val="restart"/>
            <w:tcBorders>
              <w:top w:val="single" w:sz="12" w:space="0" w:color="auto"/>
              <w:left w:val="single" w:sz="12" w:space="0" w:color="auto"/>
            </w:tcBorders>
            <w:shd w:val="clear" w:color="auto" w:fill="auto"/>
            <w:vAlign w:val="center"/>
          </w:tcPr>
          <w:p w:rsidR="00923F7C" w:rsidRPr="00367174" w:rsidRDefault="00923F7C" w:rsidP="00D422F9">
            <w:pPr>
              <w:jc w:val="center"/>
              <w:rPr>
                <w:b/>
                <w:bCs/>
                <w:lang w:eastAsia="ko-KR"/>
              </w:rPr>
            </w:pPr>
            <w:r w:rsidRPr="00367174">
              <w:rPr>
                <w:b/>
                <w:bCs/>
                <w:lang w:eastAsia="ko-KR"/>
              </w:rPr>
              <w:t>A</w:t>
            </w:r>
            <w:r w:rsidR="00FA455F" w:rsidRPr="00652C30">
              <w:rPr>
                <w:b/>
                <w:bCs/>
                <w:vertAlign w:val="superscript"/>
                <w:lang w:eastAsia="ko-KR"/>
              </w:rPr>
              <w:t>+</w:t>
            </w:r>
          </w:p>
        </w:tc>
        <w:tc>
          <w:tcPr>
            <w:tcW w:w="1120" w:type="dxa"/>
            <w:tcBorders>
              <w:top w:val="single" w:sz="12" w:space="0" w:color="auto"/>
            </w:tcBorders>
            <w:shd w:val="clear" w:color="auto" w:fill="auto"/>
          </w:tcPr>
          <w:p w:rsidR="00923F7C" w:rsidRPr="00367174" w:rsidRDefault="00923F7C" w:rsidP="00D422F9">
            <w:pPr>
              <w:rPr>
                <w:lang w:eastAsia="ko-KR"/>
              </w:rPr>
            </w:pPr>
            <w:r w:rsidRPr="00367174">
              <w:rPr>
                <w:lang w:eastAsia="ko-KR"/>
              </w:rPr>
              <w:t>3840x2048</w:t>
            </w:r>
          </w:p>
        </w:tc>
        <w:tc>
          <w:tcPr>
            <w:tcW w:w="1581" w:type="dxa"/>
            <w:tcBorders>
              <w:top w:val="single" w:sz="12" w:space="0" w:color="auto"/>
              <w:right w:val="single" w:sz="12" w:space="0" w:color="auto"/>
            </w:tcBorders>
            <w:shd w:val="clear" w:color="auto" w:fill="auto"/>
          </w:tcPr>
          <w:p w:rsidR="00923F7C" w:rsidRPr="00367174" w:rsidRDefault="00923F7C" w:rsidP="00D422F9">
            <w:pPr>
              <w:rPr>
                <w:lang w:eastAsia="ko-KR"/>
              </w:rPr>
            </w:pPr>
            <w:r w:rsidRPr="00367174">
              <w:rPr>
                <w:lang w:eastAsia="ko-KR"/>
              </w:rPr>
              <w:t>Traffic</w:t>
            </w:r>
          </w:p>
        </w:tc>
        <w:tc>
          <w:tcPr>
            <w:tcW w:w="992" w:type="dxa"/>
            <w:tcBorders>
              <w:top w:val="single" w:sz="12" w:space="0" w:color="auto"/>
              <w:left w:val="single" w:sz="12" w:space="0" w:color="auto"/>
            </w:tcBorders>
            <w:shd w:val="clear" w:color="auto" w:fill="auto"/>
          </w:tcPr>
          <w:p w:rsidR="00923F7C" w:rsidRPr="00367174" w:rsidRDefault="00923F7C" w:rsidP="00D422F9">
            <w:pPr>
              <w:jc w:val="right"/>
              <w:rPr>
                <w:lang w:eastAsia="ko-KR"/>
              </w:rPr>
            </w:pPr>
            <w:r w:rsidRPr="00367174">
              <w:rPr>
                <w:lang w:eastAsia="ko-KR"/>
              </w:rPr>
              <w:t>-26.8</w:t>
            </w:r>
          </w:p>
        </w:tc>
        <w:tc>
          <w:tcPr>
            <w:tcW w:w="992" w:type="dxa"/>
            <w:tcBorders>
              <w:top w:val="single" w:sz="12" w:space="0" w:color="auto"/>
            </w:tcBorders>
            <w:shd w:val="clear" w:color="auto" w:fill="auto"/>
          </w:tcPr>
          <w:p w:rsidR="00923F7C" w:rsidRPr="00367174" w:rsidRDefault="00923F7C" w:rsidP="00D422F9">
            <w:pPr>
              <w:jc w:val="right"/>
              <w:rPr>
                <w:lang w:eastAsia="ko-KR"/>
              </w:rPr>
            </w:pPr>
            <w:r w:rsidRPr="00367174">
              <w:rPr>
                <w:lang w:eastAsia="ko-KR"/>
              </w:rPr>
              <w:t>-21.6</w:t>
            </w:r>
          </w:p>
        </w:tc>
        <w:tc>
          <w:tcPr>
            <w:tcW w:w="992" w:type="dxa"/>
            <w:tcBorders>
              <w:top w:val="single" w:sz="12" w:space="0" w:color="auto"/>
              <w:right w:val="single" w:sz="12" w:space="0" w:color="auto"/>
            </w:tcBorders>
            <w:shd w:val="clear" w:color="auto" w:fill="auto"/>
          </w:tcPr>
          <w:p w:rsidR="00923F7C" w:rsidRPr="00367174" w:rsidRDefault="00923F7C" w:rsidP="00D422F9">
            <w:pPr>
              <w:jc w:val="right"/>
              <w:rPr>
                <w:lang w:eastAsia="ko-KR"/>
              </w:rPr>
            </w:pPr>
            <w:r w:rsidRPr="00367174">
              <w:rPr>
                <w:lang w:eastAsia="ko-KR"/>
              </w:rPr>
              <w:t>-20.4</w:t>
            </w:r>
          </w:p>
        </w:tc>
        <w:tc>
          <w:tcPr>
            <w:tcW w:w="992" w:type="dxa"/>
            <w:tcBorders>
              <w:top w:val="single" w:sz="12" w:space="0" w:color="auto"/>
              <w:left w:val="single" w:sz="12" w:space="0" w:color="auto"/>
            </w:tcBorders>
            <w:shd w:val="clear" w:color="auto" w:fill="auto"/>
          </w:tcPr>
          <w:p w:rsidR="00923F7C" w:rsidRPr="00367174" w:rsidRDefault="00923F7C" w:rsidP="00D422F9">
            <w:pPr>
              <w:jc w:val="right"/>
              <w:rPr>
                <w:lang w:eastAsia="ko-KR"/>
              </w:rPr>
            </w:pPr>
            <w:r w:rsidRPr="00367174">
              <w:rPr>
                <w:lang w:eastAsia="ko-KR"/>
              </w:rPr>
              <w:t>-26.6</w:t>
            </w:r>
          </w:p>
        </w:tc>
        <w:tc>
          <w:tcPr>
            <w:tcW w:w="992" w:type="dxa"/>
            <w:tcBorders>
              <w:top w:val="single" w:sz="12" w:space="0" w:color="auto"/>
            </w:tcBorders>
            <w:shd w:val="clear" w:color="auto" w:fill="auto"/>
          </w:tcPr>
          <w:p w:rsidR="00923F7C" w:rsidRPr="00367174" w:rsidRDefault="00923F7C" w:rsidP="00D422F9">
            <w:pPr>
              <w:jc w:val="right"/>
              <w:rPr>
                <w:lang w:eastAsia="ko-KR"/>
              </w:rPr>
            </w:pPr>
            <w:r w:rsidRPr="00367174">
              <w:rPr>
                <w:lang w:eastAsia="ko-KR"/>
              </w:rPr>
              <w:t>-21.3</w:t>
            </w:r>
          </w:p>
        </w:tc>
        <w:tc>
          <w:tcPr>
            <w:tcW w:w="992" w:type="dxa"/>
            <w:tcBorders>
              <w:top w:val="single" w:sz="12" w:space="0" w:color="auto"/>
              <w:right w:val="single" w:sz="12" w:space="0" w:color="auto"/>
            </w:tcBorders>
            <w:shd w:val="clear" w:color="auto" w:fill="auto"/>
          </w:tcPr>
          <w:p w:rsidR="00923F7C" w:rsidRPr="00367174" w:rsidRDefault="00923F7C" w:rsidP="00D422F9">
            <w:pPr>
              <w:jc w:val="right"/>
              <w:rPr>
                <w:lang w:eastAsia="ko-KR"/>
              </w:rPr>
            </w:pPr>
            <w:r w:rsidRPr="00367174">
              <w:rPr>
                <w:lang w:eastAsia="ko-KR"/>
              </w:rPr>
              <w:t>-20.1</w:t>
            </w:r>
          </w:p>
        </w:tc>
      </w:tr>
      <w:tr w:rsidR="00923F7C" w:rsidRPr="00367174" w:rsidTr="00652C30">
        <w:trPr>
          <w:jc w:val="center"/>
        </w:trPr>
        <w:tc>
          <w:tcPr>
            <w:tcW w:w="668" w:type="dxa"/>
            <w:vMerge/>
            <w:tcBorders>
              <w:left w:val="single" w:sz="12" w:space="0" w:color="auto"/>
              <w:bottom w:val="single" w:sz="12" w:space="0" w:color="auto"/>
            </w:tcBorders>
            <w:shd w:val="clear" w:color="auto" w:fill="auto"/>
            <w:vAlign w:val="center"/>
          </w:tcPr>
          <w:p w:rsidR="00923F7C" w:rsidRPr="00367174" w:rsidRDefault="00923F7C" w:rsidP="00D422F9">
            <w:pPr>
              <w:jc w:val="center"/>
              <w:rPr>
                <w:b/>
                <w:bCs/>
                <w:lang w:eastAsia="ko-KR"/>
              </w:rPr>
            </w:pPr>
          </w:p>
        </w:tc>
        <w:tc>
          <w:tcPr>
            <w:tcW w:w="1120" w:type="dxa"/>
            <w:tcBorders>
              <w:bottom w:val="single" w:sz="12" w:space="0" w:color="auto"/>
            </w:tcBorders>
            <w:shd w:val="clear" w:color="auto" w:fill="auto"/>
          </w:tcPr>
          <w:p w:rsidR="00923F7C" w:rsidRPr="00367174" w:rsidRDefault="00923F7C" w:rsidP="00D422F9">
            <w:pPr>
              <w:rPr>
                <w:lang w:eastAsia="ko-KR"/>
              </w:rPr>
            </w:pPr>
            <w:r w:rsidRPr="00367174">
              <w:rPr>
                <w:lang w:eastAsia="ko-KR"/>
              </w:rPr>
              <w:t>3840x2160</w:t>
            </w:r>
          </w:p>
        </w:tc>
        <w:tc>
          <w:tcPr>
            <w:tcW w:w="1581" w:type="dxa"/>
            <w:tcBorders>
              <w:bottom w:val="single" w:sz="12" w:space="0" w:color="auto"/>
              <w:right w:val="single" w:sz="12" w:space="0" w:color="auto"/>
            </w:tcBorders>
            <w:shd w:val="clear" w:color="auto" w:fill="auto"/>
          </w:tcPr>
          <w:p w:rsidR="00923F7C" w:rsidRPr="00367174" w:rsidRDefault="00923F7C" w:rsidP="00D422F9">
            <w:pPr>
              <w:rPr>
                <w:lang w:eastAsia="ko-KR"/>
              </w:rPr>
            </w:pPr>
            <w:proofErr w:type="spellStart"/>
            <w:r w:rsidRPr="00367174">
              <w:rPr>
                <w:lang w:eastAsia="ko-KR"/>
              </w:rPr>
              <w:t>PeopleOnStreet</w:t>
            </w:r>
            <w:proofErr w:type="spellEnd"/>
          </w:p>
        </w:tc>
        <w:tc>
          <w:tcPr>
            <w:tcW w:w="992" w:type="dxa"/>
            <w:tcBorders>
              <w:left w:val="single" w:sz="12" w:space="0" w:color="auto"/>
              <w:bottom w:val="single" w:sz="12" w:space="0" w:color="auto"/>
            </w:tcBorders>
            <w:shd w:val="clear" w:color="auto" w:fill="auto"/>
          </w:tcPr>
          <w:p w:rsidR="00923F7C" w:rsidRPr="00367174" w:rsidRDefault="00923F7C" w:rsidP="00D422F9">
            <w:pPr>
              <w:jc w:val="right"/>
              <w:rPr>
                <w:lang w:eastAsia="ko-KR"/>
              </w:rPr>
            </w:pPr>
            <w:r w:rsidRPr="00367174">
              <w:rPr>
                <w:lang w:eastAsia="ko-KR"/>
              </w:rPr>
              <w:t>-35.4</w:t>
            </w:r>
          </w:p>
        </w:tc>
        <w:tc>
          <w:tcPr>
            <w:tcW w:w="992" w:type="dxa"/>
            <w:tcBorders>
              <w:bottom w:val="single" w:sz="12" w:space="0" w:color="auto"/>
            </w:tcBorders>
            <w:shd w:val="clear" w:color="auto" w:fill="auto"/>
          </w:tcPr>
          <w:p w:rsidR="00923F7C" w:rsidRPr="00367174" w:rsidRDefault="00923F7C" w:rsidP="00D422F9">
            <w:pPr>
              <w:jc w:val="right"/>
              <w:rPr>
                <w:lang w:eastAsia="ko-KR"/>
              </w:rPr>
            </w:pPr>
            <w:r w:rsidRPr="00367174">
              <w:rPr>
                <w:lang w:eastAsia="ko-KR"/>
              </w:rPr>
              <w:t>-11.6</w:t>
            </w:r>
          </w:p>
        </w:tc>
        <w:tc>
          <w:tcPr>
            <w:tcW w:w="992" w:type="dxa"/>
            <w:tcBorders>
              <w:bottom w:val="single" w:sz="12" w:space="0" w:color="auto"/>
              <w:right w:val="single" w:sz="12" w:space="0" w:color="auto"/>
            </w:tcBorders>
            <w:shd w:val="clear" w:color="auto" w:fill="auto"/>
          </w:tcPr>
          <w:p w:rsidR="00923F7C" w:rsidRPr="00367174" w:rsidRDefault="00923F7C" w:rsidP="00D422F9">
            <w:pPr>
              <w:jc w:val="right"/>
              <w:rPr>
                <w:lang w:eastAsia="ko-KR"/>
              </w:rPr>
            </w:pPr>
            <w:r w:rsidRPr="00367174">
              <w:rPr>
                <w:lang w:eastAsia="ko-KR"/>
              </w:rPr>
              <w:t>-12.8</w:t>
            </w:r>
          </w:p>
        </w:tc>
        <w:tc>
          <w:tcPr>
            <w:tcW w:w="992" w:type="dxa"/>
            <w:tcBorders>
              <w:left w:val="single" w:sz="12" w:space="0" w:color="auto"/>
              <w:bottom w:val="single" w:sz="12" w:space="0" w:color="auto"/>
            </w:tcBorders>
            <w:shd w:val="clear" w:color="auto" w:fill="auto"/>
          </w:tcPr>
          <w:p w:rsidR="00923F7C" w:rsidRPr="00367174" w:rsidRDefault="00923F7C" w:rsidP="00D422F9">
            <w:pPr>
              <w:jc w:val="right"/>
              <w:rPr>
                <w:lang w:eastAsia="ko-KR"/>
              </w:rPr>
            </w:pPr>
            <w:r w:rsidRPr="00367174">
              <w:rPr>
                <w:lang w:eastAsia="ko-KR"/>
              </w:rPr>
              <w:t>-35.0</w:t>
            </w:r>
          </w:p>
        </w:tc>
        <w:tc>
          <w:tcPr>
            <w:tcW w:w="992" w:type="dxa"/>
            <w:tcBorders>
              <w:bottom w:val="single" w:sz="12" w:space="0" w:color="auto"/>
            </w:tcBorders>
            <w:shd w:val="clear" w:color="auto" w:fill="auto"/>
          </w:tcPr>
          <w:p w:rsidR="00923F7C" w:rsidRPr="00367174" w:rsidRDefault="00923F7C" w:rsidP="00D422F9">
            <w:pPr>
              <w:jc w:val="right"/>
              <w:rPr>
                <w:lang w:eastAsia="ko-KR"/>
              </w:rPr>
            </w:pPr>
            <w:r w:rsidRPr="00367174">
              <w:rPr>
                <w:lang w:eastAsia="ko-KR"/>
              </w:rPr>
              <w:t>-11.2</w:t>
            </w:r>
          </w:p>
        </w:tc>
        <w:tc>
          <w:tcPr>
            <w:tcW w:w="992" w:type="dxa"/>
            <w:tcBorders>
              <w:bottom w:val="single" w:sz="12" w:space="0" w:color="auto"/>
              <w:right w:val="single" w:sz="12" w:space="0" w:color="auto"/>
            </w:tcBorders>
            <w:shd w:val="clear" w:color="auto" w:fill="auto"/>
          </w:tcPr>
          <w:p w:rsidR="00923F7C" w:rsidRPr="00367174" w:rsidRDefault="00923F7C" w:rsidP="00D422F9">
            <w:pPr>
              <w:jc w:val="right"/>
              <w:rPr>
                <w:lang w:eastAsia="ko-KR"/>
              </w:rPr>
            </w:pPr>
            <w:r w:rsidRPr="00367174">
              <w:rPr>
                <w:lang w:eastAsia="ko-KR"/>
              </w:rPr>
              <w:t>-12.4</w:t>
            </w:r>
          </w:p>
        </w:tc>
      </w:tr>
      <w:tr w:rsidR="00923F7C" w:rsidRPr="00367174" w:rsidTr="00652C30">
        <w:trPr>
          <w:jc w:val="center"/>
        </w:trPr>
        <w:tc>
          <w:tcPr>
            <w:tcW w:w="668" w:type="dxa"/>
            <w:vMerge w:val="restart"/>
            <w:tcBorders>
              <w:top w:val="single" w:sz="12" w:space="0" w:color="auto"/>
              <w:left w:val="single" w:sz="12" w:space="0" w:color="auto"/>
            </w:tcBorders>
            <w:shd w:val="clear" w:color="auto" w:fill="auto"/>
            <w:vAlign w:val="center"/>
          </w:tcPr>
          <w:p w:rsidR="00923F7C" w:rsidRPr="00367174" w:rsidRDefault="00923F7C" w:rsidP="00D422F9">
            <w:pPr>
              <w:jc w:val="center"/>
              <w:rPr>
                <w:b/>
                <w:bCs/>
                <w:lang w:eastAsia="ko-KR"/>
              </w:rPr>
            </w:pPr>
            <w:r w:rsidRPr="00367174">
              <w:rPr>
                <w:b/>
                <w:bCs/>
                <w:lang w:eastAsia="ko-KR"/>
              </w:rPr>
              <w:t>B</w:t>
            </w:r>
          </w:p>
        </w:tc>
        <w:tc>
          <w:tcPr>
            <w:tcW w:w="1120" w:type="dxa"/>
            <w:vMerge w:val="restart"/>
            <w:tcBorders>
              <w:top w:val="single" w:sz="12" w:space="0" w:color="auto"/>
            </w:tcBorders>
            <w:shd w:val="clear" w:color="auto" w:fill="auto"/>
            <w:vAlign w:val="center"/>
          </w:tcPr>
          <w:p w:rsidR="00923F7C" w:rsidRPr="00367174" w:rsidRDefault="00923F7C" w:rsidP="00D422F9">
            <w:pPr>
              <w:rPr>
                <w:lang w:eastAsia="ko-KR"/>
              </w:rPr>
            </w:pPr>
            <w:r w:rsidRPr="00367174">
              <w:rPr>
                <w:lang w:eastAsia="ko-KR"/>
              </w:rPr>
              <w:t>1920x1080</w:t>
            </w:r>
          </w:p>
        </w:tc>
        <w:tc>
          <w:tcPr>
            <w:tcW w:w="1581" w:type="dxa"/>
            <w:tcBorders>
              <w:top w:val="single" w:sz="12" w:space="0" w:color="auto"/>
              <w:right w:val="single" w:sz="12" w:space="0" w:color="auto"/>
            </w:tcBorders>
            <w:shd w:val="clear" w:color="auto" w:fill="auto"/>
          </w:tcPr>
          <w:p w:rsidR="00923F7C" w:rsidRPr="00367174" w:rsidRDefault="00923F7C" w:rsidP="00D422F9">
            <w:pPr>
              <w:rPr>
                <w:lang w:eastAsia="ko-KR"/>
              </w:rPr>
            </w:pPr>
            <w:r w:rsidRPr="00367174">
              <w:rPr>
                <w:lang w:eastAsia="ko-KR"/>
              </w:rPr>
              <w:t>Kimono</w:t>
            </w:r>
          </w:p>
        </w:tc>
        <w:tc>
          <w:tcPr>
            <w:tcW w:w="992" w:type="dxa"/>
            <w:tcBorders>
              <w:top w:val="single" w:sz="12" w:space="0" w:color="auto"/>
              <w:left w:val="single" w:sz="12" w:space="0" w:color="auto"/>
            </w:tcBorders>
            <w:shd w:val="clear" w:color="auto" w:fill="auto"/>
          </w:tcPr>
          <w:p w:rsidR="00923F7C" w:rsidRPr="00367174" w:rsidRDefault="00923F7C" w:rsidP="00D422F9">
            <w:pPr>
              <w:jc w:val="right"/>
              <w:rPr>
                <w:lang w:eastAsia="ko-KR"/>
              </w:rPr>
            </w:pPr>
            <w:r w:rsidRPr="00367174">
              <w:rPr>
                <w:lang w:eastAsia="ko-KR"/>
              </w:rPr>
              <w:t>-35.5</w:t>
            </w:r>
          </w:p>
        </w:tc>
        <w:tc>
          <w:tcPr>
            <w:tcW w:w="992" w:type="dxa"/>
            <w:tcBorders>
              <w:top w:val="single" w:sz="12" w:space="0" w:color="auto"/>
            </w:tcBorders>
            <w:shd w:val="clear" w:color="auto" w:fill="auto"/>
          </w:tcPr>
          <w:p w:rsidR="00923F7C" w:rsidRPr="00367174" w:rsidRDefault="00923F7C" w:rsidP="00D422F9">
            <w:pPr>
              <w:jc w:val="right"/>
              <w:rPr>
                <w:lang w:eastAsia="ko-KR"/>
              </w:rPr>
            </w:pPr>
            <w:r w:rsidRPr="00367174">
              <w:rPr>
                <w:lang w:eastAsia="ko-KR"/>
              </w:rPr>
              <w:t>-26.1</w:t>
            </w:r>
          </w:p>
        </w:tc>
        <w:tc>
          <w:tcPr>
            <w:tcW w:w="992" w:type="dxa"/>
            <w:tcBorders>
              <w:top w:val="single" w:sz="12" w:space="0" w:color="auto"/>
              <w:right w:val="single" w:sz="12" w:space="0" w:color="auto"/>
            </w:tcBorders>
            <w:shd w:val="clear" w:color="auto" w:fill="auto"/>
          </w:tcPr>
          <w:p w:rsidR="00923F7C" w:rsidRPr="00367174" w:rsidRDefault="00923F7C" w:rsidP="00D422F9">
            <w:pPr>
              <w:jc w:val="right"/>
              <w:rPr>
                <w:lang w:eastAsia="ko-KR"/>
              </w:rPr>
            </w:pPr>
            <w:r w:rsidRPr="00367174">
              <w:rPr>
                <w:lang w:eastAsia="ko-KR"/>
              </w:rPr>
              <w:t>-23.7</w:t>
            </w:r>
          </w:p>
        </w:tc>
        <w:tc>
          <w:tcPr>
            <w:tcW w:w="992" w:type="dxa"/>
            <w:tcBorders>
              <w:top w:val="single" w:sz="12" w:space="0" w:color="auto"/>
              <w:left w:val="single" w:sz="12" w:space="0" w:color="auto"/>
            </w:tcBorders>
            <w:shd w:val="clear" w:color="auto" w:fill="auto"/>
          </w:tcPr>
          <w:p w:rsidR="00923F7C" w:rsidRPr="00367174" w:rsidRDefault="00923F7C" w:rsidP="00D422F9">
            <w:pPr>
              <w:jc w:val="right"/>
              <w:rPr>
                <w:lang w:eastAsia="ko-KR"/>
              </w:rPr>
            </w:pPr>
            <w:r w:rsidRPr="00367174">
              <w:rPr>
                <w:lang w:eastAsia="ko-KR"/>
              </w:rPr>
              <w:t>-35.3</w:t>
            </w:r>
          </w:p>
        </w:tc>
        <w:tc>
          <w:tcPr>
            <w:tcW w:w="992" w:type="dxa"/>
            <w:tcBorders>
              <w:top w:val="single" w:sz="12" w:space="0" w:color="auto"/>
            </w:tcBorders>
            <w:shd w:val="clear" w:color="auto" w:fill="auto"/>
          </w:tcPr>
          <w:p w:rsidR="00923F7C" w:rsidRPr="00367174" w:rsidRDefault="00923F7C" w:rsidP="00D422F9">
            <w:pPr>
              <w:jc w:val="right"/>
              <w:rPr>
                <w:lang w:eastAsia="ko-KR"/>
              </w:rPr>
            </w:pPr>
            <w:r w:rsidRPr="00367174">
              <w:rPr>
                <w:lang w:eastAsia="ko-KR"/>
              </w:rPr>
              <w:t>-25.9</w:t>
            </w:r>
          </w:p>
        </w:tc>
        <w:tc>
          <w:tcPr>
            <w:tcW w:w="992" w:type="dxa"/>
            <w:tcBorders>
              <w:top w:val="single" w:sz="12" w:space="0" w:color="auto"/>
              <w:right w:val="single" w:sz="12" w:space="0" w:color="auto"/>
            </w:tcBorders>
            <w:shd w:val="clear" w:color="auto" w:fill="auto"/>
          </w:tcPr>
          <w:p w:rsidR="00923F7C" w:rsidRPr="00367174" w:rsidRDefault="00923F7C" w:rsidP="00D422F9">
            <w:pPr>
              <w:jc w:val="right"/>
              <w:rPr>
                <w:lang w:eastAsia="ko-KR"/>
              </w:rPr>
            </w:pPr>
            <w:r w:rsidRPr="00367174">
              <w:rPr>
                <w:lang w:eastAsia="ko-KR"/>
              </w:rPr>
              <w:t>-23.5</w:t>
            </w:r>
          </w:p>
        </w:tc>
      </w:tr>
      <w:tr w:rsidR="00923F7C" w:rsidRPr="00367174" w:rsidTr="00652C30">
        <w:trPr>
          <w:jc w:val="center"/>
        </w:trPr>
        <w:tc>
          <w:tcPr>
            <w:tcW w:w="668" w:type="dxa"/>
            <w:vMerge/>
            <w:tcBorders>
              <w:left w:val="single" w:sz="12" w:space="0" w:color="auto"/>
            </w:tcBorders>
            <w:shd w:val="clear" w:color="auto" w:fill="auto"/>
          </w:tcPr>
          <w:p w:rsidR="00923F7C" w:rsidRPr="00367174" w:rsidRDefault="00923F7C" w:rsidP="00D422F9">
            <w:pPr>
              <w:rPr>
                <w:b/>
                <w:bCs/>
                <w:lang w:eastAsia="ko-KR"/>
              </w:rPr>
            </w:pPr>
          </w:p>
        </w:tc>
        <w:tc>
          <w:tcPr>
            <w:tcW w:w="1120" w:type="dxa"/>
            <w:vMerge/>
            <w:shd w:val="clear" w:color="auto" w:fill="auto"/>
          </w:tcPr>
          <w:p w:rsidR="00923F7C" w:rsidRPr="00367174" w:rsidRDefault="00923F7C" w:rsidP="00D422F9">
            <w:pPr>
              <w:rPr>
                <w:lang w:eastAsia="ko-KR"/>
              </w:rPr>
            </w:pPr>
          </w:p>
        </w:tc>
        <w:tc>
          <w:tcPr>
            <w:tcW w:w="1581" w:type="dxa"/>
            <w:tcBorders>
              <w:right w:val="single" w:sz="12" w:space="0" w:color="auto"/>
            </w:tcBorders>
            <w:shd w:val="clear" w:color="auto" w:fill="auto"/>
          </w:tcPr>
          <w:p w:rsidR="00923F7C" w:rsidRPr="00367174" w:rsidRDefault="00923F7C" w:rsidP="00D422F9">
            <w:pPr>
              <w:rPr>
                <w:lang w:eastAsia="ko-KR"/>
              </w:rPr>
            </w:pPr>
            <w:proofErr w:type="spellStart"/>
            <w:r w:rsidRPr="00367174">
              <w:rPr>
                <w:lang w:eastAsia="ko-KR"/>
              </w:rPr>
              <w:t>ParkScene</w:t>
            </w:r>
            <w:proofErr w:type="spellEnd"/>
          </w:p>
        </w:tc>
        <w:tc>
          <w:tcPr>
            <w:tcW w:w="992" w:type="dxa"/>
            <w:tcBorders>
              <w:left w:val="single" w:sz="12" w:space="0" w:color="auto"/>
            </w:tcBorders>
            <w:shd w:val="clear" w:color="auto" w:fill="auto"/>
          </w:tcPr>
          <w:p w:rsidR="00923F7C" w:rsidRPr="00367174" w:rsidRDefault="00923F7C" w:rsidP="00D422F9">
            <w:pPr>
              <w:jc w:val="right"/>
              <w:rPr>
                <w:lang w:eastAsia="ko-KR"/>
              </w:rPr>
            </w:pPr>
            <w:r w:rsidRPr="00367174">
              <w:rPr>
                <w:lang w:eastAsia="ko-KR"/>
              </w:rPr>
              <w:t>-24.9</w:t>
            </w:r>
          </w:p>
        </w:tc>
        <w:tc>
          <w:tcPr>
            <w:tcW w:w="992" w:type="dxa"/>
            <w:shd w:val="clear" w:color="auto" w:fill="auto"/>
          </w:tcPr>
          <w:p w:rsidR="00923F7C" w:rsidRPr="00367174" w:rsidRDefault="00923F7C" w:rsidP="00D422F9">
            <w:pPr>
              <w:jc w:val="right"/>
              <w:rPr>
                <w:lang w:eastAsia="ko-KR"/>
              </w:rPr>
            </w:pPr>
            <w:r w:rsidRPr="00367174">
              <w:rPr>
                <w:lang w:eastAsia="ko-KR"/>
              </w:rPr>
              <w:t>-18.8</w:t>
            </w:r>
          </w:p>
        </w:tc>
        <w:tc>
          <w:tcPr>
            <w:tcW w:w="992" w:type="dxa"/>
            <w:tcBorders>
              <w:right w:val="single" w:sz="12" w:space="0" w:color="auto"/>
            </w:tcBorders>
            <w:shd w:val="clear" w:color="auto" w:fill="auto"/>
          </w:tcPr>
          <w:p w:rsidR="00923F7C" w:rsidRPr="00367174" w:rsidRDefault="00923F7C" w:rsidP="00D422F9">
            <w:pPr>
              <w:jc w:val="right"/>
              <w:rPr>
                <w:lang w:eastAsia="ko-KR"/>
              </w:rPr>
            </w:pPr>
            <w:r w:rsidRPr="00367174">
              <w:rPr>
                <w:lang w:eastAsia="ko-KR"/>
              </w:rPr>
              <w:t>-19.3</w:t>
            </w:r>
          </w:p>
        </w:tc>
        <w:tc>
          <w:tcPr>
            <w:tcW w:w="992" w:type="dxa"/>
            <w:tcBorders>
              <w:left w:val="single" w:sz="12" w:space="0" w:color="auto"/>
            </w:tcBorders>
            <w:shd w:val="clear" w:color="auto" w:fill="auto"/>
          </w:tcPr>
          <w:p w:rsidR="00923F7C" w:rsidRPr="00367174" w:rsidRDefault="00923F7C" w:rsidP="00D422F9">
            <w:pPr>
              <w:jc w:val="right"/>
              <w:rPr>
                <w:lang w:eastAsia="ko-KR"/>
              </w:rPr>
            </w:pPr>
            <w:r w:rsidRPr="00367174">
              <w:rPr>
                <w:lang w:eastAsia="ko-KR"/>
              </w:rPr>
              <w:t>-24.6</w:t>
            </w:r>
          </w:p>
        </w:tc>
        <w:tc>
          <w:tcPr>
            <w:tcW w:w="992" w:type="dxa"/>
            <w:shd w:val="clear" w:color="auto" w:fill="auto"/>
          </w:tcPr>
          <w:p w:rsidR="00923F7C" w:rsidRPr="00367174" w:rsidRDefault="00923F7C" w:rsidP="00D422F9">
            <w:pPr>
              <w:jc w:val="right"/>
              <w:rPr>
                <w:lang w:eastAsia="ko-KR"/>
              </w:rPr>
            </w:pPr>
            <w:r w:rsidRPr="00367174">
              <w:rPr>
                <w:lang w:eastAsia="ko-KR"/>
              </w:rPr>
              <w:t>-18.5</w:t>
            </w:r>
          </w:p>
        </w:tc>
        <w:tc>
          <w:tcPr>
            <w:tcW w:w="992" w:type="dxa"/>
            <w:tcBorders>
              <w:right w:val="single" w:sz="12" w:space="0" w:color="auto"/>
            </w:tcBorders>
            <w:shd w:val="clear" w:color="auto" w:fill="auto"/>
          </w:tcPr>
          <w:p w:rsidR="00923F7C" w:rsidRPr="00367174" w:rsidRDefault="00923F7C" w:rsidP="00D422F9">
            <w:pPr>
              <w:jc w:val="right"/>
              <w:rPr>
                <w:lang w:eastAsia="ko-KR"/>
              </w:rPr>
            </w:pPr>
            <w:r w:rsidRPr="00367174">
              <w:rPr>
                <w:lang w:eastAsia="ko-KR"/>
              </w:rPr>
              <w:t>-19.0</w:t>
            </w:r>
          </w:p>
        </w:tc>
      </w:tr>
      <w:tr w:rsidR="00923F7C" w:rsidRPr="00367174" w:rsidTr="00652C30">
        <w:trPr>
          <w:jc w:val="center"/>
        </w:trPr>
        <w:tc>
          <w:tcPr>
            <w:tcW w:w="668" w:type="dxa"/>
            <w:vMerge/>
            <w:tcBorders>
              <w:left w:val="single" w:sz="12" w:space="0" w:color="auto"/>
            </w:tcBorders>
            <w:shd w:val="clear" w:color="auto" w:fill="auto"/>
          </w:tcPr>
          <w:p w:rsidR="00923F7C" w:rsidRPr="00367174" w:rsidRDefault="00923F7C" w:rsidP="00D422F9">
            <w:pPr>
              <w:rPr>
                <w:b/>
                <w:bCs/>
                <w:lang w:eastAsia="ko-KR"/>
              </w:rPr>
            </w:pPr>
          </w:p>
        </w:tc>
        <w:tc>
          <w:tcPr>
            <w:tcW w:w="1120" w:type="dxa"/>
            <w:vMerge/>
            <w:shd w:val="clear" w:color="auto" w:fill="auto"/>
          </w:tcPr>
          <w:p w:rsidR="00923F7C" w:rsidRPr="00367174" w:rsidRDefault="00923F7C" w:rsidP="00D422F9">
            <w:pPr>
              <w:rPr>
                <w:lang w:eastAsia="ko-KR"/>
              </w:rPr>
            </w:pPr>
          </w:p>
        </w:tc>
        <w:tc>
          <w:tcPr>
            <w:tcW w:w="1581" w:type="dxa"/>
            <w:tcBorders>
              <w:right w:val="single" w:sz="12" w:space="0" w:color="auto"/>
            </w:tcBorders>
            <w:shd w:val="clear" w:color="auto" w:fill="auto"/>
          </w:tcPr>
          <w:p w:rsidR="00923F7C" w:rsidRPr="00367174" w:rsidRDefault="00923F7C" w:rsidP="00D422F9">
            <w:pPr>
              <w:rPr>
                <w:lang w:eastAsia="ko-KR"/>
              </w:rPr>
            </w:pPr>
            <w:r w:rsidRPr="00367174">
              <w:rPr>
                <w:lang w:eastAsia="ko-KR"/>
              </w:rPr>
              <w:t>Cactus</w:t>
            </w:r>
          </w:p>
        </w:tc>
        <w:tc>
          <w:tcPr>
            <w:tcW w:w="992" w:type="dxa"/>
            <w:tcBorders>
              <w:left w:val="single" w:sz="12" w:space="0" w:color="auto"/>
            </w:tcBorders>
            <w:shd w:val="clear" w:color="auto" w:fill="auto"/>
          </w:tcPr>
          <w:p w:rsidR="00923F7C" w:rsidRPr="00367174" w:rsidRDefault="00923F7C" w:rsidP="00D422F9">
            <w:pPr>
              <w:jc w:val="right"/>
              <w:rPr>
                <w:lang w:eastAsia="ko-KR"/>
              </w:rPr>
            </w:pPr>
            <w:r w:rsidRPr="00367174">
              <w:rPr>
                <w:lang w:eastAsia="ko-KR"/>
              </w:rPr>
              <w:t>-26.7</w:t>
            </w:r>
          </w:p>
        </w:tc>
        <w:tc>
          <w:tcPr>
            <w:tcW w:w="992" w:type="dxa"/>
            <w:shd w:val="clear" w:color="auto" w:fill="auto"/>
          </w:tcPr>
          <w:p w:rsidR="00923F7C" w:rsidRPr="00367174" w:rsidRDefault="00923F7C" w:rsidP="00D422F9">
            <w:pPr>
              <w:jc w:val="right"/>
              <w:rPr>
                <w:lang w:eastAsia="ko-KR"/>
              </w:rPr>
            </w:pPr>
            <w:r w:rsidRPr="00367174">
              <w:rPr>
                <w:lang w:eastAsia="ko-KR"/>
              </w:rPr>
              <w:t>-17.8</w:t>
            </w:r>
          </w:p>
        </w:tc>
        <w:tc>
          <w:tcPr>
            <w:tcW w:w="992" w:type="dxa"/>
            <w:tcBorders>
              <w:right w:val="single" w:sz="12" w:space="0" w:color="auto"/>
            </w:tcBorders>
            <w:shd w:val="clear" w:color="auto" w:fill="auto"/>
          </w:tcPr>
          <w:p w:rsidR="00923F7C" w:rsidRPr="00367174" w:rsidRDefault="00923F7C" w:rsidP="00D422F9">
            <w:pPr>
              <w:jc w:val="right"/>
              <w:rPr>
                <w:lang w:eastAsia="ko-KR"/>
              </w:rPr>
            </w:pPr>
            <w:r w:rsidRPr="00367174">
              <w:rPr>
                <w:lang w:eastAsia="ko-KR"/>
              </w:rPr>
              <w:t>-13.7</w:t>
            </w:r>
          </w:p>
        </w:tc>
        <w:tc>
          <w:tcPr>
            <w:tcW w:w="992" w:type="dxa"/>
            <w:tcBorders>
              <w:left w:val="single" w:sz="12" w:space="0" w:color="auto"/>
            </w:tcBorders>
            <w:shd w:val="clear" w:color="auto" w:fill="auto"/>
          </w:tcPr>
          <w:p w:rsidR="00923F7C" w:rsidRPr="00367174" w:rsidRDefault="00923F7C" w:rsidP="00D422F9">
            <w:pPr>
              <w:jc w:val="right"/>
              <w:rPr>
                <w:lang w:eastAsia="ko-KR"/>
              </w:rPr>
            </w:pPr>
            <w:r w:rsidRPr="00367174">
              <w:rPr>
                <w:lang w:eastAsia="ko-KR"/>
              </w:rPr>
              <w:t>-26.5</w:t>
            </w:r>
          </w:p>
        </w:tc>
        <w:tc>
          <w:tcPr>
            <w:tcW w:w="992" w:type="dxa"/>
            <w:shd w:val="clear" w:color="auto" w:fill="auto"/>
          </w:tcPr>
          <w:p w:rsidR="00923F7C" w:rsidRPr="00367174" w:rsidRDefault="00923F7C" w:rsidP="00D422F9">
            <w:pPr>
              <w:jc w:val="right"/>
              <w:rPr>
                <w:lang w:eastAsia="ko-KR"/>
              </w:rPr>
            </w:pPr>
            <w:r w:rsidRPr="00367174">
              <w:rPr>
                <w:lang w:eastAsia="ko-KR"/>
              </w:rPr>
              <w:t>-17.5</w:t>
            </w:r>
          </w:p>
        </w:tc>
        <w:tc>
          <w:tcPr>
            <w:tcW w:w="992" w:type="dxa"/>
            <w:tcBorders>
              <w:right w:val="single" w:sz="12" w:space="0" w:color="auto"/>
            </w:tcBorders>
            <w:shd w:val="clear" w:color="auto" w:fill="auto"/>
          </w:tcPr>
          <w:p w:rsidR="00923F7C" w:rsidRPr="00367174" w:rsidRDefault="00923F7C" w:rsidP="00D422F9">
            <w:pPr>
              <w:jc w:val="right"/>
              <w:rPr>
                <w:lang w:eastAsia="ko-KR"/>
              </w:rPr>
            </w:pPr>
            <w:r w:rsidRPr="00367174">
              <w:rPr>
                <w:lang w:eastAsia="ko-KR"/>
              </w:rPr>
              <w:t>-13.5</w:t>
            </w:r>
          </w:p>
        </w:tc>
      </w:tr>
      <w:tr w:rsidR="00923F7C" w:rsidRPr="00367174" w:rsidTr="00652C30">
        <w:trPr>
          <w:jc w:val="center"/>
        </w:trPr>
        <w:tc>
          <w:tcPr>
            <w:tcW w:w="668" w:type="dxa"/>
            <w:vMerge/>
            <w:tcBorders>
              <w:left w:val="single" w:sz="12" w:space="0" w:color="auto"/>
            </w:tcBorders>
            <w:shd w:val="clear" w:color="auto" w:fill="auto"/>
          </w:tcPr>
          <w:p w:rsidR="00923F7C" w:rsidRPr="00367174" w:rsidRDefault="00923F7C" w:rsidP="00D422F9">
            <w:pPr>
              <w:rPr>
                <w:b/>
                <w:bCs/>
                <w:lang w:eastAsia="ko-KR"/>
              </w:rPr>
            </w:pPr>
          </w:p>
        </w:tc>
        <w:tc>
          <w:tcPr>
            <w:tcW w:w="1120" w:type="dxa"/>
            <w:vMerge/>
            <w:shd w:val="clear" w:color="auto" w:fill="auto"/>
          </w:tcPr>
          <w:p w:rsidR="00923F7C" w:rsidRPr="00367174" w:rsidRDefault="00923F7C" w:rsidP="00D422F9">
            <w:pPr>
              <w:rPr>
                <w:lang w:eastAsia="ko-KR"/>
              </w:rPr>
            </w:pPr>
          </w:p>
        </w:tc>
        <w:tc>
          <w:tcPr>
            <w:tcW w:w="1581" w:type="dxa"/>
            <w:tcBorders>
              <w:right w:val="single" w:sz="12" w:space="0" w:color="auto"/>
            </w:tcBorders>
            <w:shd w:val="clear" w:color="auto" w:fill="auto"/>
          </w:tcPr>
          <w:p w:rsidR="00923F7C" w:rsidRPr="00367174" w:rsidRDefault="00923F7C" w:rsidP="00D422F9">
            <w:pPr>
              <w:rPr>
                <w:lang w:eastAsia="ko-KR"/>
              </w:rPr>
            </w:pPr>
            <w:proofErr w:type="spellStart"/>
            <w:r w:rsidRPr="00367174">
              <w:rPr>
                <w:lang w:eastAsia="ko-KR"/>
              </w:rPr>
              <w:t>BasketballDrive</w:t>
            </w:r>
            <w:proofErr w:type="spellEnd"/>
          </w:p>
        </w:tc>
        <w:tc>
          <w:tcPr>
            <w:tcW w:w="992" w:type="dxa"/>
            <w:tcBorders>
              <w:left w:val="single" w:sz="12" w:space="0" w:color="auto"/>
            </w:tcBorders>
            <w:shd w:val="clear" w:color="auto" w:fill="auto"/>
          </w:tcPr>
          <w:p w:rsidR="00923F7C" w:rsidRPr="00367174" w:rsidRDefault="00923F7C" w:rsidP="00D422F9">
            <w:pPr>
              <w:jc w:val="right"/>
              <w:rPr>
                <w:lang w:eastAsia="ko-KR"/>
              </w:rPr>
            </w:pPr>
            <w:r w:rsidRPr="00367174">
              <w:rPr>
                <w:lang w:eastAsia="ko-KR"/>
              </w:rPr>
              <w:t>-27.9</w:t>
            </w:r>
          </w:p>
        </w:tc>
        <w:tc>
          <w:tcPr>
            <w:tcW w:w="992" w:type="dxa"/>
            <w:shd w:val="clear" w:color="auto" w:fill="auto"/>
          </w:tcPr>
          <w:p w:rsidR="00923F7C" w:rsidRPr="00367174" w:rsidRDefault="00923F7C" w:rsidP="00D422F9">
            <w:pPr>
              <w:jc w:val="right"/>
              <w:rPr>
                <w:lang w:eastAsia="ko-KR"/>
              </w:rPr>
            </w:pPr>
            <w:r w:rsidRPr="00367174">
              <w:rPr>
                <w:lang w:eastAsia="ko-KR"/>
              </w:rPr>
              <w:t>-13.9</w:t>
            </w:r>
          </w:p>
        </w:tc>
        <w:tc>
          <w:tcPr>
            <w:tcW w:w="992" w:type="dxa"/>
            <w:tcBorders>
              <w:right w:val="single" w:sz="12" w:space="0" w:color="auto"/>
            </w:tcBorders>
            <w:shd w:val="clear" w:color="auto" w:fill="auto"/>
          </w:tcPr>
          <w:p w:rsidR="00923F7C" w:rsidRPr="00367174" w:rsidRDefault="00923F7C" w:rsidP="00D422F9">
            <w:pPr>
              <w:jc w:val="right"/>
              <w:rPr>
                <w:lang w:eastAsia="ko-KR"/>
              </w:rPr>
            </w:pPr>
            <w:r w:rsidRPr="00367174">
              <w:rPr>
                <w:lang w:eastAsia="ko-KR"/>
              </w:rPr>
              <w:t>-14.3</w:t>
            </w:r>
          </w:p>
        </w:tc>
        <w:tc>
          <w:tcPr>
            <w:tcW w:w="992" w:type="dxa"/>
            <w:tcBorders>
              <w:left w:val="single" w:sz="12" w:space="0" w:color="auto"/>
            </w:tcBorders>
            <w:shd w:val="clear" w:color="auto" w:fill="auto"/>
          </w:tcPr>
          <w:p w:rsidR="00923F7C" w:rsidRPr="00367174" w:rsidRDefault="00923F7C" w:rsidP="00D422F9">
            <w:pPr>
              <w:jc w:val="right"/>
              <w:rPr>
                <w:lang w:eastAsia="ko-KR"/>
              </w:rPr>
            </w:pPr>
            <w:r w:rsidRPr="00367174">
              <w:rPr>
                <w:lang w:eastAsia="ko-KR"/>
              </w:rPr>
              <w:t>-27.7</w:t>
            </w:r>
          </w:p>
        </w:tc>
        <w:tc>
          <w:tcPr>
            <w:tcW w:w="992" w:type="dxa"/>
            <w:shd w:val="clear" w:color="auto" w:fill="auto"/>
          </w:tcPr>
          <w:p w:rsidR="00923F7C" w:rsidRPr="00367174" w:rsidRDefault="00923F7C" w:rsidP="00D422F9">
            <w:pPr>
              <w:jc w:val="right"/>
              <w:rPr>
                <w:lang w:eastAsia="ko-KR"/>
              </w:rPr>
            </w:pPr>
            <w:r w:rsidRPr="00367174">
              <w:rPr>
                <w:lang w:eastAsia="ko-KR"/>
              </w:rPr>
              <w:t>-13.6</w:t>
            </w:r>
          </w:p>
        </w:tc>
        <w:tc>
          <w:tcPr>
            <w:tcW w:w="992" w:type="dxa"/>
            <w:tcBorders>
              <w:right w:val="single" w:sz="12" w:space="0" w:color="auto"/>
            </w:tcBorders>
            <w:shd w:val="clear" w:color="auto" w:fill="auto"/>
          </w:tcPr>
          <w:p w:rsidR="00923F7C" w:rsidRPr="00367174" w:rsidRDefault="00923F7C" w:rsidP="00D422F9">
            <w:pPr>
              <w:jc w:val="right"/>
              <w:rPr>
                <w:lang w:eastAsia="ko-KR"/>
              </w:rPr>
            </w:pPr>
            <w:r w:rsidRPr="00367174">
              <w:rPr>
                <w:lang w:eastAsia="ko-KR"/>
              </w:rPr>
              <w:t>-14.0</w:t>
            </w:r>
          </w:p>
        </w:tc>
      </w:tr>
      <w:tr w:rsidR="00923F7C" w:rsidRPr="00367174" w:rsidTr="00652C30">
        <w:trPr>
          <w:jc w:val="center"/>
        </w:trPr>
        <w:tc>
          <w:tcPr>
            <w:tcW w:w="668" w:type="dxa"/>
            <w:vMerge/>
            <w:tcBorders>
              <w:left w:val="single" w:sz="12" w:space="0" w:color="auto"/>
              <w:bottom w:val="single" w:sz="12" w:space="0" w:color="auto"/>
            </w:tcBorders>
            <w:shd w:val="clear" w:color="auto" w:fill="auto"/>
          </w:tcPr>
          <w:p w:rsidR="00923F7C" w:rsidRPr="00367174" w:rsidRDefault="00923F7C" w:rsidP="00D422F9">
            <w:pPr>
              <w:rPr>
                <w:b/>
                <w:bCs/>
                <w:lang w:eastAsia="ko-KR"/>
              </w:rPr>
            </w:pPr>
          </w:p>
        </w:tc>
        <w:tc>
          <w:tcPr>
            <w:tcW w:w="1120" w:type="dxa"/>
            <w:vMerge/>
            <w:tcBorders>
              <w:bottom w:val="single" w:sz="12" w:space="0" w:color="auto"/>
            </w:tcBorders>
            <w:shd w:val="clear" w:color="auto" w:fill="auto"/>
          </w:tcPr>
          <w:p w:rsidR="00923F7C" w:rsidRPr="00367174" w:rsidRDefault="00923F7C" w:rsidP="00D422F9">
            <w:pPr>
              <w:rPr>
                <w:lang w:eastAsia="ko-KR"/>
              </w:rPr>
            </w:pPr>
          </w:p>
        </w:tc>
        <w:tc>
          <w:tcPr>
            <w:tcW w:w="1581" w:type="dxa"/>
            <w:tcBorders>
              <w:bottom w:val="single" w:sz="12" w:space="0" w:color="auto"/>
              <w:right w:val="single" w:sz="12" w:space="0" w:color="auto"/>
            </w:tcBorders>
            <w:shd w:val="clear" w:color="auto" w:fill="auto"/>
          </w:tcPr>
          <w:p w:rsidR="00923F7C" w:rsidRPr="00367174" w:rsidRDefault="00923F7C" w:rsidP="00D422F9">
            <w:pPr>
              <w:rPr>
                <w:lang w:eastAsia="ko-KR"/>
              </w:rPr>
            </w:pPr>
            <w:proofErr w:type="spellStart"/>
            <w:r w:rsidRPr="00367174">
              <w:rPr>
                <w:lang w:eastAsia="ko-KR"/>
              </w:rPr>
              <w:t>B</w:t>
            </w:r>
            <w:r>
              <w:rPr>
                <w:rFonts w:hint="eastAsia"/>
                <w:lang w:eastAsia="ko-KR"/>
              </w:rPr>
              <w:t>Q</w:t>
            </w:r>
            <w:r w:rsidRPr="00E274AB">
              <w:rPr>
                <w:lang w:eastAsia="ko-KR"/>
              </w:rPr>
              <w:t>Terrace</w:t>
            </w:r>
            <w:proofErr w:type="spellEnd"/>
          </w:p>
        </w:tc>
        <w:tc>
          <w:tcPr>
            <w:tcW w:w="992" w:type="dxa"/>
            <w:tcBorders>
              <w:left w:val="single" w:sz="12" w:space="0" w:color="auto"/>
              <w:bottom w:val="single" w:sz="12" w:space="0" w:color="auto"/>
            </w:tcBorders>
            <w:shd w:val="clear" w:color="auto" w:fill="auto"/>
          </w:tcPr>
          <w:p w:rsidR="00923F7C" w:rsidRPr="00367174" w:rsidRDefault="00923F7C" w:rsidP="00D422F9">
            <w:pPr>
              <w:jc w:val="right"/>
              <w:rPr>
                <w:lang w:eastAsia="ko-KR"/>
              </w:rPr>
            </w:pPr>
            <w:r w:rsidRPr="00367174">
              <w:rPr>
                <w:lang w:eastAsia="ko-KR"/>
              </w:rPr>
              <w:t>-17.2</w:t>
            </w:r>
          </w:p>
        </w:tc>
        <w:tc>
          <w:tcPr>
            <w:tcW w:w="992" w:type="dxa"/>
            <w:tcBorders>
              <w:bottom w:val="single" w:sz="12" w:space="0" w:color="auto"/>
            </w:tcBorders>
            <w:shd w:val="clear" w:color="auto" w:fill="auto"/>
          </w:tcPr>
          <w:p w:rsidR="00923F7C" w:rsidRPr="00367174" w:rsidRDefault="00923F7C" w:rsidP="00D422F9">
            <w:pPr>
              <w:jc w:val="right"/>
              <w:rPr>
                <w:lang w:eastAsia="ko-KR"/>
              </w:rPr>
            </w:pPr>
            <w:r w:rsidRPr="00367174">
              <w:rPr>
                <w:lang w:eastAsia="ko-KR"/>
              </w:rPr>
              <w:t>-6.7</w:t>
            </w:r>
          </w:p>
        </w:tc>
        <w:tc>
          <w:tcPr>
            <w:tcW w:w="992" w:type="dxa"/>
            <w:tcBorders>
              <w:bottom w:val="single" w:sz="12" w:space="0" w:color="auto"/>
              <w:right w:val="single" w:sz="12" w:space="0" w:color="auto"/>
            </w:tcBorders>
            <w:shd w:val="clear" w:color="auto" w:fill="auto"/>
          </w:tcPr>
          <w:p w:rsidR="00923F7C" w:rsidRPr="00367174" w:rsidRDefault="00923F7C" w:rsidP="00D422F9">
            <w:pPr>
              <w:jc w:val="right"/>
              <w:rPr>
                <w:lang w:eastAsia="ko-KR"/>
              </w:rPr>
            </w:pPr>
            <w:r w:rsidRPr="00367174">
              <w:rPr>
                <w:lang w:eastAsia="ko-KR"/>
              </w:rPr>
              <w:t>2.1</w:t>
            </w:r>
          </w:p>
        </w:tc>
        <w:tc>
          <w:tcPr>
            <w:tcW w:w="992" w:type="dxa"/>
            <w:tcBorders>
              <w:left w:val="single" w:sz="12" w:space="0" w:color="auto"/>
              <w:bottom w:val="single" w:sz="12" w:space="0" w:color="auto"/>
            </w:tcBorders>
            <w:shd w:val="clear" w:color="auto" w:fill="auto"/>
          </w:tcPr>
          <w:p w:rsidR="00923F7C" w:rsidRPr="00367174" w:rsidRDefault="00923F7C" w:rsidP="00D422F9">
            <w:pPr>
              <w:jc w:val="right"/>
              <w:rPr>
                <w:lang w:eastAsia="ko-KR"/>
              </w:rPr>
            </w:pPr>
            <w:r w:rsidRPr="00367174">
              <w:rPr>
                <w:lang w:eastAsia="ko-KR"/>
              </w:rPr>
              <w:t>-17.0</w:t>
            </w:r>
          </w:p>
        </w:tc>
        <w:tc>
          <w:tcPr>
            <w:tcW w:w="992" w:type="dxa"/>
            <w:tcBorders>
              <w:bottom w:val="single" w:sz="12" w:space="0" w:color="auto"/>
            </w:tcBorders>
            <w:shd w:val="clear" w:color="auto" w:fill="auto"/>
          </w:tcPr>
          <w:p w:rsidR="00923F7C" w:rsidRPr="00367174" w:rsidRDefault="00923F7C" w:rsidP="00D422F9">
            <w:pPr>
              <w:jc w:val="right"/>
              <w:rPr>
                <w:lang w:eastAsia="ko-KR"/>
              </w:rPr>
            </w:pPr>
            <w:r w:rsidRPr="00367174">
              <w:rPr>
                <w:lang w:eastAsia="ko-KR"/>
              </w:rPr>
              <w:t>-6.4</w:t>
            </w:r>
          </w:p>
        </w:tc>
        <w:tc>
          <w:tcPr>
            <w:tcW w:w="992" w:type="dxa"/>
            <w:tcBorders>
              <w:bottom w:val="single" w:sz="12" w:space="0" w:color="auto"/>
              <w:right w:val="single" w:sz="12" w:space="0" w:color="auto"/>
            </w:tcBorders>
            <w:shd w:val="clear" w:color="auto" w:fill="auto"/>
          </w:tcPr>
          <w:p w:rsidR="00923F7C" w:rsidRPr="00367174" w:rsidRDefault="00923F7C" w:rsidP="00D422F9">
            <w:pPr>
              <w:jc w:val="right"/>
              <w:rPr>
                <w:lang w:eastAsia="ko-KR"/>
              </w:rPr>
            </w:pPr>
            <w:r w:rsidRPr="00367174">
              <w:rPr>
                <w:lang w:eastAsia="ko-KR"/>
              </w:rPr>
              <w:t>2.4</w:t>
            </w:r>
          </w:p>
        </w:tc>
      </w:tr>
      <w:tr w:rsidR="004E16D2" w:rsidRPr="00367174" w:rsidTr="00652C30">
        <w:trPr>
          <w:jc w:val="center"/>
        </w:trPr>
        <w:tc>
          <w:tcPr>
            <w:tcW w:w="9321" w:type="dxa"/>
            <w:gridSpan w:val="9"/>
            <w:tcBorders>
              <w:top w:val="single" w:sz="12" w:space="0" w:color="auto"/>
              <w:left w:val="single" w:sz="12" w:space="0" w:color="auto"/>
              <w:bottom w:val="single" w:sz="12" w:space="0" w:color="auto"/>
              <w:right w:val="single" w:sz="12" w:space="0" w:color="auto"/>
            </w:tcBorders>
            <w:shd w:val="clear" w:color="auto" w:fill="C6D9F1"/>
          </w:tcPr>
          <w:p w:rsidR="004E16D2" w:rsidRPr="00367174" w:rsidRDefault="004E16D2" w:rsidP="00652C30">
            <w:pPr>
              <w:jc w:val="center"/>
              <w:rPr>
                <w:lang w:eastAsia="ko-KR"/>
              </w:rPr>
            </w:pPr>
            <w:r>
              <w:rPr>
                <w:rFonts w:hint="eastAsia"/>
                <w:lang w:eastAsia="ko-KR"/>
              </w:rPr>
              <w:t>Summary</w:t>
            </w:r>
          </w:p>
        </w:tc>
      </w:tr>
      <w:tr w:rsidR="001B2CD5" w:rsidRPr="00367174" w:rsidTr="00652C30">
        <w:trPr>
          <w:jc w:val="center"/>
        </w:trPr>
        <w:tc>
          <w:tcPr>
            <w:tcW w:w="668" w:type="dxa"/>
            <w:tcBorders>
              <w:top w:val="single" w:sz="12" w:space="0" w:color="auto"/>
              <w:left w:val="single" w:sz="12" w:space="0" w:color="auto"/>
            </w:tcBorders>
            <w:shd w:val="clear" w:color="auto" w:fill="auto"/>
          </w:tcPr>
          <w:p w:rsidR="001B2CD5" w:rsidRPr="00367174" w:rsidRDefault="00FA455F" w:rsidP="00652C30">
            <w:pPr>
              <w:jc w:val="center"/>
              <w:rPr>
                <w:b/>
                <w:bCs/>
                <w:lang w:eastAsia="ko-KR"/>
              </w:rPr>
            </w:pPr>
            <w:r w:rsidRPr="00367174">
              <w:rPr>
                <w:b/>
                <w:bCs/>
                <w:lang w:eastAsia="ko-KR"/>
              </w:rPr>
              <w:t>A</w:t>
            </w:r>
            <w:r w:rsidRPr="00FA455F">
              <w:rPr>
                <w:rFonts w:hint="eastAsia"/>
                <w:b/>
                <w:bCs/>
                <w:vertAlign w:val="superscript"/>
                <w:lang w:eastAsia="ko-KR"/>
              </w:rPr>
              <w:t>+</w:t>
            </w:r>
          </w:p>
        </w:tc>
        <w:tc>
          <w:tcPr>
            <w:tcW w:w="1120" w:type="dxa"/>
            <w:tcBorders>
              <w:top w:val="single" w:sz="12" w:space="0" w:color="auto"/>
            </w:tcBorders>
            <w:shd w:val="clear" w:color="auto" w:fill="auto"/>
          </w:tcPr>
          <w:p w:rsidR="001B2CD5" w:rsidRPr="00367174" w:rsidRDefault="001B2CD5" w:rsidP="00D422F9">
            <w:pPr>
              <w:rPr>
                <w:lang w:eastAsia="ko-KR"/>
              </w:rPr>
            </w:pPr>
          </w:p>
        </w:tc>
        <w:tc>
          <w:tcPr>
            <w:tcW w:w="1581" w:type="dxa"/>
            <w:tcBorders>
              <w:top w:val="single" w:sz="12" w:space="0" w:color="auto"/>
              <w:right w:val="single" w:sz="12" w:space="0" w:color="auto"/>
            </w:tcBorders>
            <w:shd w:val="clear" w:color="auto" w:fill="auto"/>
          </w:tcPr>
          <w:p w:rsidR="001B2CD5" w:rsidRPr="00367174" w:rsidRDefault="001B2CD5" w:rsidP="00D422F9">
            <w:pPr>
              <w:rPr>
                <w:lang w:eastAsia="ko-KR"/>
              </w:rPr>
            </w:pPr>
          </w:p>
        </w:tc>
        <w:tc>
          <w:tcPr>
            <w:tcW w:w="992" w:type="dxa"/>
            <w:tcBorders>
              <w:top w:val="single" w:sz="12" w:space="0" w:color="auto"/>
              <w:left w:val="single" w:sz="12" w:space="0" w:color="auto"/>
            </w:tcBorders>
            <w:shd w:val="clear" w:color="auto" w:fill="auto"/>
          </w:tcPr>
          <w:p w:rsidR="001B2CD5" w:rsidRPr="001D6327" w:rsidRDefault="001B2CD5" w:rsidP="00D422F9">
            <w:pPr>
              <w:jc w:val="right"/>
              <w:rPr>
                <w:lang w:eastAsia="ko-KR"/>
              </w:rPr>
            </w:pPr>
            <w:r w:rsidRPr="001D6327">
              <w:rPr>
                <w:lang w:eastAsia="ko-KR"/>
              </w:rPr>
              <w:t>-31.1</w:t>
            </w:r>
          </w:p>
        </w:tc>
        <w:tc>
          <w:tcPr>
            <w:tcW w:w="992" w:type="dxa"/>
            <w:tcBorders>
              <w:top w:val="single" w:sz="12" w:space="0" w:color="auto"/>
            </w:tcBorders>
            <w:shd w:val="clear" w:color="auto" w:fill="auto"/>
          </w:tcPr>
          <w:p w:rsidR="001B2CD5" w:rsidRPr="00367174" w:rsidRDefault="001B2CD5" w:rsidP="00D422F9">
            <w:pPr>
              <w:jc w:val="right"/>
              <w:rPr>
                <w:lang w:eastAsia="ko-KR"/>
              </w:rPr>
            </w:pPr>
            <w:r w:rsidRPr="001D6327">
              <w:rPr>
                <w:lang w:eastAsia="ko-KR"/>
              </w:rPr>
              <w:t>-16.6</w:t>
            </w:r>
          </w:p>
        </w:tc>
        <w:tc>
          <w:tcPr>
            <w:tcW w:w="992" w:type="dxa"/>
            <w:tcBorders>
              <w:top w:val="single" w:sz="12" w:space="0" w:color="auto"/>
              <w:right w:val="single" w:sz="12" w:space="0" w:color="auto"/>
            </w:tcBorders>
            <w:shd w:val="clear" w:color="auto" w:fill="auto"/>
          </w:tcPr>
          <w:p w:rsidR="001B2CD5" w:rsidRPr="00367174" w:rsidRDefault="001B2CD5" w:rsidP="00D422F9">
            <w:pPr>
              <w:jc w:val="right"/>
              <w:rPr>
                <w:lang w:eastAsia="ko-KR"/>
              </w:rPr>
            </w:pPr>
            <w:r w:rsidRPr="001D6327">
              <w:rPr>
                <w:lang w:eastAsia="ko-KR"/>
              </w:rPr>
              <w:t>-16.6</w:t>
            </w:r>
          </w:p>
        </w:tc>
        <w:tc>
          <w:tcPr>
            <w:tcW w:w="992" w:type="dxa"/>
            <w:tcBorders>
              <w:top w:val="single" w:sz="12" w:space="0" w:color="auto"/>
              <w:left w:val="single" w:sz="12" w:space="0" w:color="auto"/>
            </w:tcBorders>
            <w:shd w:val="clear" w:color="auto" w:fill="auto"/>
          </w:tcPr>
          <w:p w:rsidR="001B2CD5" w:rsidRPr="00367174" w:rsidRDefault="001B2CD5" w:rsidP="00D422F9">
            <w:pPr>
              <w:jc w:val="right"/>
              <w:rPr>
                <w:lang w:eastAsia="ko-KR"/>
              </w:rPr>
            </w:pPr>
            <w:r w:rsidRPr="001B2CD5">
              <w:rPr>
                <w:lang w:eastAsia="ko-KR"/>
              </w:rPr>
              <w:t>-30.8</w:t>
            </w:r>
          </w:p>
        </w:tc>
        <w:tc>
          <w:tcPr>
            <w:tcW w:w="992" w:type="dxa"/>
            <w:tcBorders>
              <w:top w:val="single" w:sz="12" w:space="0" w:color="auto"/>
            </w:tcBorders>
            <w:shd w:val="clear" w:color="auto" w:fill="auto"/>
          </w:tcPr>
          <w:p w:rsidR="001B2CD5" w:rsidRPr="00367174" w:rsidRDefault="001B2CD5" w:rsidP="00D422F9">
            <w:pPr>
              <w:jc w:val="right"/>
              <w:rPr>
                <w:lang w:eastAsia="ko-KR"/>
              </w:rPr>
            </w:pPr>
            <w:r w:rsidRPr="001B2CD5">
              <w:rPr>
                <w:lang w:eastAsia="ko-KR"/>
              </w:rPr>
              <w:t>-16.2</w:t>
            </w:r>
          </w:p>
        </w:tc>
        <w:tc>
          <w:tcPr>
            <w:tcW w:w="992" w:type="dxa"/>
            <w:tcBorders>
              <w:top w:val="single" w:sz="12" w:space="0" w:color="auto"/>
              <w:right w:val="single" w:sz="12" w:space="0" w:color="auto"/>
            </w:tcBorders>
            <w:shd w:val="clear" w:color="auto" w:fill="auto"/>
          </w:tcPr>
          <w:p w:rsidR="001B2CD5" w:rsidRPr="00367174" w:rsidRDefault="001B2CD5" w:rsidP="00D422F9">
            <w:pPr>
              <w:jc w:val="right"/>
              <w:rPr>
                <w:lang w:eastAsia="ko-KR"/>
              </w:rPr>
            </w:pPr>
            <w:r w:rsidRPr="001B2CD5">
              <w:rPr>
                <w:lang w:eastAsia="ko-KR"/>
              </w:rPr>
              <w:t>-16.3</w:t>
            </w:r>
          </w:p>
        </w:tc>
      </w:tr>
      <w:tr w:rsidR="001B2CD5" w:rsidRPr="00367174" w:rsidTr="00652C30">
        <w:trPr>
          <w:jc w:val="center"/>
        </w:trPr>
        <w:tc>
          <w:tcPr>
            <w:tcW w:w="668" w:type="dxa"/>
            <w:tcBorders>
              <w:left w:val="single" w:sz="12" w:space="0" w:color="auto"/>
              <w:bottom w:val="single" w:sz="12" w:space="0" w:color="auto"/>
            </w:tcBorders>
            <w:shd w:val="clear" w:color="auto" w:fill="auto"/>
          </w:tcPr>
          <w:p w:rsidR="001B2CD5" w:rsidRPr="00367174" w:rsidRDefault="001B2CD5" w:rsidP="00652C30">
            <w:pPr>
              <w:jc w:val="center"/>
              <w:rPr>
                <w:b/>
                <w:bCs/>
                <w:lang w:eastAsia="ko-KR"/>
              </w:rPr>
            </w:pPr>
            <w:r>
              <w:rPr>
                <w:rFonts w:hint="eastAsia"/>
                <w:b/>
                <w:bCs/>
                <w:lang w:eastAsia="ko-KR"/>
              </w:rPr>
              <w:t>B</w:t>
            </w:r>
          </w:p>
        </w:tc>
        <w:tc>
          <w:tcPr>
            <w:tcW w:w="1120" w:type="dxa"/>
            <w:tcBorders>
              <w:bottom w:val="single" w:sz="12" w:space="0" w:color="auto"/>
            </w:tcBorders>
            <w:shd w:val="clear" w:color="auto" w:fill="auto"/>
          </w:tcPr>
          <w:p w:rsidR="001B2CD5" w:rsidRPr="00367174" w:rsidRDefault="001B2CD5" w:rsidP="00D422F9">
            <w:pPr>
              <w:rPr>
                <w:lang w:eastAsia="ko-KR"/>
              </w:rPr>
            </w:pPr>
          </w:p>
        </w:tc>
        <w:tc>
          <w:tcPr>
            <w:tcW w:w="1581" w:type="dxa"/>
            <w:tcBorders>
              <w:bottom w:val="single" w:sz="12" w:space="0" w:color="auto"/>
              <w:right w:val="single" w:sz="12" w:space="0" w:color="auto"/>
            </w:tcBorders>
            <w:shd w:val="clear" w:color="auto" w:fill="auto"/>
          </w:tcPr>
          <w:p w:rsidR="001B2CD5" w:rsidRPr="00367174" w:rsidRDefault="001B2CD5" w:rsidP="00D422F9">
            <w:pPr>
              <w:rPr>
                <w:lang w:eastAsia="ko-KR"/>
              </w:rPr>
            </w:pPr>
          </w:p>
        </w:tc>
        <w:tc>
          <w:tcPr>
            <w:tcW w:w="992" w:type="dxa"/>
            <w:tcBorders>
              <w:left w:val="single" w:sz="12" w:space="0" w:color="auto"/>
              <w:bottom w:val="single" w:sz="12" w:space="0" w:color="auto"/>
            </w:tcBorders>
            <w:shd w:val="clear" w:color="auto" w:fill="auto"/>
          </w:tcPr>
          <w:p w:rsidR="001B2CD5" w:rsidRPr="00367174" w:rsidRDefault="001B2CD5" w:rsidP="00D422F9">
            <w:pPr>
              <w:jc w:val="right"/>
              <w:rPr>
                <w:lang w:eastAsia="ko-KR"/>
              </w:rPr>
            </w:pPr>
            <w:r w:rsidRPr="001D6327">
              <w:rPr>
                <w:lang w:eastAsia="ko-KR"/>
              </w:rPr>
              <w:t>-26.4</w:t>
            </w:r>
          </w:p>
        </w:tc>
        <w:tc>
          <w:tcPr>
            <w:tcW w:w="992" w:type="dxa"/>
            <w:tcBorders>
              <w:bottom w:val="single" w:sz="12" w:space="0" w:color="auto"/>
            </w:tcBorders>
            <w:shd w:val="clear" w:color="auto" w:fill="auto"/>
          </w:tcPr>
          <w:p w:rsidR="001B2CD5" w:rsidRPr="00367174" w:rsidRDefault="001B2CD5" w:rsidP="00D422F9">
            <w:pPr>
              <w:jc w:val="right"/>
              <w:rPr>
                <w:lang w:eastAsia="ko-KR"/>
              </w:rPr>
            </w:pPr>
            <w:r w:rsidRPr="001D6327">
              <w:rPr>
                <w:lang w:eastAsia="ko-KR"/>
              </w:rPr>
              <w:t>-16.7</w:t>
            </w:r>
          </w:p>
        </w:tc>
        <w:tc>
          <w:tcPr>
            <w:tcW w:w="992" w:type="dxa"/>
            <w:tcBorders>
              <w:bottom w:val="single" w:sz="12" w:space="0" w:color="auto"/>
              <w:right w:val="single" w:sz="12" w:space="0" w:color="auto"/>
            </w:tcBorders>
            <w:shd w:val="clear" w:color="auto" w:fill="auto"/>
          </w:tcPr>
          <w:p w:rsidR="001B2CD5" w:rsidRPr="00367174" w:rsidRDefault="001B2CD5" w:rsidP="00D422F9">
            <w:pPr>
              <w:jc w:val="right"/>
              <w:rPr>
                <w:lang w:eastAsia="ko-KR"/>
              </w:rPr>
            </w:pPr>
            <w:r w:rsidRPr="001D6327">
              <w:rPr>
                <w:lang w:eastAsia="ko-KR"/>
              </w:rPr>
              <w:t>-13.8</w:t>
            </w:r>
          </w:p>
        </w:tc>
        <w:tc>
          <w:tcPr>
            <w:tcW w:w="992" w:type="dxa"/>
            <w:tcBorders>
              <w:left w:val="single" w:sz="12" w:space="0" w:color="auto"/>
              <w:bottom w:val="single" w:sz="12" w:space="0" w:color="auto"/>
            </w:tcBorders>
            <w:shd w:val="clear" w:color="auto" w:fill="auto"/>
          </w:tcPr>
          <w:p w:rsidR="001B2CD5" w:rsidRPr="00367174" w:rsidRDefault="001B2CD5" w:rsidP="00D422F9">
            <w:pPr>
              <w:jc w:val="right"/>
              <w:rPr>
                <w:lang w:eastAsia="ko-KR"/>
              </w:rPr>
            </w:pPr>
            <w:r w:rsidRPr="001B2CD5">
              <w:rPr>
                <w:lang w:eastAsia="ko-KR"/>
              </w:rPr>
              <w:t>-26.2</w:t>
            </w:r>
          </w:p>
        </w:tc>
        <w:tc>
          <w:tcPr>
            <w:tcW w:w="992" w:type="dxa"/>
            <w:tcBorders>
              <w:bottom w:val="single" w:sz="12" w:space="0" w:color="auto"/>
            </w:tcBorders>
            <w:shd w:val="clear" w:color="auto" w:fill="auto"/>
          </w:tcPr>
          <w:p w:rsidR="001B2CD5" w:rsidRPr="00367174" w:rsidRDefault="001B2CD5" w:rsidP="00D422F9">
            <w:pPr>
              <w:jc w:val="right"/>
              <w:rPr>
                <w:lang w:eastAsia="ko-KR"/>
              </w:rPr>
            </w:pPr>
            <w:r w:rsidRPr="001B2CD5">
              <w:rPr>
                <w:lang w:eastAsia="ko-KR"/>
              </w:rPr>
              <w:t>-16.4</w:t>
            </w:r>
          </w:p>
        </w:tc>
        <w:tc>
          <w:tcPr>
            <w:tcW w:w="992" w:type="dxa"/>
            <w:tcBorders>
              <w:bottom w:val="single" w:sz="12" w:space="0" w:color="auto"/>
              <w:right w:val="single" w:sz="12" w:space="0" w:color="auto"/>
            </w:tcBorders>
            <w:shd w:val="clear" w:color="auto" w:fill="auto"/>
          </w:tcPr>
          <w:p w:rsidR="001B2CD5" w:rsidRPr="00367174" w:rsidRDefault="001B2CD5" w:rsidP="00D422F9">
            <w:pPr>
              <w:jc w:val="right"/>
              <w:rPr>
                <w:lang w:eastAsia="ko-KR"/>
              </w:rPr>
            </w:pPr>
            <w:r w:rsidRPr="001B2CD5">
              <w:rPr>
                <w:lang w:eastAsia="ko-KR"/>
              </w:rPr>
              <w:t>-13.5</w:t>
            </w:r>
          </w:p>
        </w:tc>
      </w:tr>
      <w:tr w:rsidR="001B2CD5" w:rsidRPr="00367174" w:rsidTr="00652C30">
        <w:trPr>
          <w:jc w:val="center"/>
        </w:trPr>
        <w:tc>
          <w:tcPr>
            <w:tcW w:w="668" w:type="dxa"/>
            <w:tcBorders>
              <w:top w:val="single" w:sz="12" w:space="0" w:color="auto"/>
              <w:left w:val="single" w:sz="12" w:space="0" w:color="auto"/>
              <w:bottom w:val="single" w:sz="12" w:space="0" w:color="auto"/>
            </w:tcBorders>
            <w:shd w:val="clear" w:color="auto" w:fill="auto"/>
          </w:tcPr>
          <w:p w:rsidR="001B2CD5" w:rsidRPr="00367174" w:rsidRDefault="001B2CD5" w:rsidP="00652C30">
            <w:pPr>
              <w:jc w:val="center"/>
              <w:rPr>
                <w:b/>
                <w:bCs/>
                <w:lang w:eastAsia="ko-KR"/>
              </w:rPr>
            </w:pPr>
            <w:r>
              <w:rPr>
                <w:rFonts w:hint="eastAsia"/>
                <w:b/>
                <w:bCs/>
                <w:lang w:eastAsia="ko-KR"/>
              </w:rPr>
              <w:t>All</w:t>
            </w:r>
          </w:p>
        </w:tc>
        <w:tc>
          <w:tcPr>
            <w:tcW w:w="1120" w:type="dxa"/>
            <w:tcBorders>
              <w:top w:val="single" w:sz="12" w:space="0" w:color="auto"/>
              <w:bottom w:val="single" w:sz="12" w:space="0" w:color="auto"/>
            </w:tcBorders>
            <w:shd w:val="clear" w:color="auto" w:fill="auto"/>
          </w:tcPr>
          <w:p w:rsidR="001B2CD5" w:rsidRPr="00367174" w:rsidRDefault="001B2CD5" w:rsidP="00D422F9">
            <w:pPr>
              <w:rPr>
                <w:lang w:eastAsia="ko-KR"/>
              </w:rPr>
            </w:pPr>
          </w:p>
        </w:tc>
        <w:tc>
          <w:tcPr>
            <w:tcW w:w="1581" w:type="dxa"/>
            <w:tcBorders>
              <w:top w:val="single" w:sz="12" w:space="0" w:color="auto"/>
              <w:bottom w:val="single" w:sz="12" w:space="0" w:color="auto"/>
              <w:right w:val="single" w:sz="12" w:space="0" w:color="auto"/>
            </w:tcBorders>
            <w:shd w:val="clear" w:color="auto" w:fill="auto"/>
          </w:tcPr>
          <w:p w:rsidR="001B2CD5" w:rsidRPr="00367174" w:rsidRDefault="001B2CD5" w:rsidP="00D422F9">
            <w:pPr>
              <w:rPr>
                <w:lang w:eastAsia="ko-KR"/>
              </w:rPr>
            </w:pPr>
          </w:p>
        </w:tc>
        <w:tc>
          <w:tcPr>
            <w:tcW w:w="992" w:type="dxa"/>
            <w:tcBorders>
              <w:top w:val="single" w:sz="12" w:space="0" w:color="auto"/>
              <w:left w:val="single" w:sz="12" w:space="0" w:color="auto"/>
              <w:bottom w:val="single" w:sz="12" w:space="0" w:color="auto"/>
            </w:tcBorders>
            <w:shd w:val="clear" w:color="auto" w:fill="auto"/>
          </w:tcPr>
          <w:p w:rsidR="001B2CD5" w:rsidRPr="00367174" w:rsidRDefault="001B2CD5" w:rsidP="00D422F9">
            <w:pPr>
              <w:jc w:val="right"/>
              <w:rPr>
                <w:lang w:eastAsia="ko-KR"/>
              </w:rPr>
            </w:pPr>
            <w:r w:rsidRPr="001D6327">
              <w:rPr>
                <w:lang w:eastAsia="ko-KR"/>
              </w:rPr>
              <w:t>-28.8</w:t>
            </w:r>
          </w:p>
        </w:tc>
        <w:tc>
          <w:tcPr>
            <w:tcW w:w="992" w:type="dxa"/>
            <w:tcBorders>
              <w:top w:val="single" w:sz="12" w:space="0" w:color="auto"/>
              <w:bottom w:val="single" w:sz="12" w:space="0" w:color="auto"/>
            </w:tcBorders>
            <w:shd w:val="clear" w:color="auto" w:fill="auto"/>
          </w:tcPr>
          <w:p w:rsidR="001B2CD5" w:rsidRPr="00367174" w:rsidRDefault="001B2CD5" w:rsidP="00D422F9">
            <w:pPr>
              <w:jc w:val="right"/>
              <w:rPr>
                <w:lang w:eastAsia="ko-KR"/>
              </w:rPr>
            </w:pPr>
            <w:r w:rsidRPr="001D6327">
              <w:rPr>
                <w:lang w:eastAsia="ko-KR"/>
              </w:rPr>
              <w:t>-16.6</w:t>
            </w:r>
          </w:p>
        </w:tc>
        <w:tc>
          <w:tcPr>
            <w:tcW w:w="992" w:type="dxa"/>
            <w:tcBorders>
              <w:top w:val="single" w:sz="12" w:space="0" w:color="auto"/>
              <w:bottom w:val="single" w:sz="12" w:space="0" w:color="auto"/>
              <w:right w:val="single" w:sz="12" w:space="0" w:color="auto"/>
            </w:tcBorders>
            <w:shd w:val="clear" w:color="auto" w:fill="auto"/>
          </w:tcPr>
          <w:p w:rsidR="001B2CD5" w:rsidRPr="00367174" w:rsidRDefault="001B2CD5" w:rsidP="00D422F9">
            <w:pPr>
              <w:jc w:val="right"/>
              <w:rPr>
                <w:lang w:eastAsia="ko-KR"/>
              </w:rPr>
            </w:pPr>
            <w:r w:rsidRPr="001D6327">
              <w:rPr>
                <w:lang w:eastAsia="ko-KR"/>
              </w:rPr>
              <w:t>-15.2</w:t>
            </w:r>
          </w:p>
        </w:tc>
        <w:tc>
          <w:tcPr>
            <w:tcW w:w="992" w:type="dxa"/>
            <w:tcBorders>
              <w:top w:val="single" w:sz="12" w:space="0" w:color="auto"/>
              <w:left w:val="single" w:sz="12" w:space="0" w:color="auto"/>
              <w:bottom w:val="single" w:sz="12" w:space="0" w:color="auto"/>
            </w:tcBorders>
            <w:shd w:val="clear" w:color="auto" w:fill="auto"/>
          </w:tcPr>
          <w:p w:rsidR="001B2CD5" w:rsidRPr="00367174" w:rsidRDefault="001B2CD5" w:rsidP="00D422F9">
            <w:pPr>
              <w:jc w:val="right"/>
              <w:rPr>
                <w:lang w:eastAsia="ko-KR"/>
              </w:rPr>
            </w:pPr>
            <w:r w:rsidRPr="001B2CD5">
              <w:rPr>
                <w:lang w:eastAsia="ko-KR"/>
              </w:rPr>
              <w:t>-28.5</w:t>
            </w:r>
          </w:p>
        </w:tc>
        <w:tc>
          <w:tcPr>
            <w:tcW w:w="992" w:type="dxa"/>
            <w:tcBorders>
              <w:top w:val="single" w:sz="12" w:space="0" w:color="auto"/>
              <w:bottom w:val="single" w:sz="12" w:space="0" w:color="auto"/>
            </w:tcBorders>
            <w:shd w:val="clear" w:color="auto" w:fill="auto"/>
          </w:tcPr>
          <w:p w:rsidR="001B2CD5" w:rsidRPr="00367174" w:rsidRDefault="001B2CD5" w:rsidP="00D422F9">
            <w:pPr>
              <w:jc w:val="right"/>
              <w:rPr>
                <w:lang w:eastAsia="ko-KR"/>
              </w:rPr>
            </w:pPr>
            <w:r w:rsidRPr="001B2CD5">
              <w:rPr>
                <w:lang w:eastAsia="ko-KR"/>
              </w:rPr>
              <w:t>-16.3</w:t>
            </w:r>
          </w:p>
        </w:tc>
        <w:tc>
          <w:tcPr>
            <w:tcW w:w="992" w:type="dxa"/>
            <w:tcBorders>
              <w:top w:val="single" w:sz="12" w:space="0" w:color="auto"/>
              <w:bottom w:val="single" w:sz="12" w:space="0" w:color="auto"/>
              <w:right w:val="single" w:sz="12" w:space="0" w:color="auto"/>
            </w:tcBorders>
            <w:shd w:val="clear" w:color="auto" w:fill="auto"/>
          </w:tcPr>
          <w:p w:rsidR="001B2CD5" w:rsidRPr="00367174" w:rsidRDefault="001B2CD5" w:rsidP="00D422F9">
            <w:pPr>
              <w:jc w:val="right"/>
              <w:rPr>
                <w:lang w:eastAsia="ko-KR"/>
              </w:rPr>
            </w:pPr>
            <w:r w:rsidRPr="001B2CD5">
              <w:rPr>
                <w:lang w:eastAsia="ko-KR"/>
              </w:rPr>
              <w:t>-14.9</w:t>
            </w:r>
          </w:p>
        </w:tc>
      </w:tr>
    </w:tbl>
    <w:p w:rsidR="004E16D2" w:rsidRDefault="004E16D2" w:rsidP="00923F7C">
      <w:pPr>
        <w:rPr>
          <w:lang w:eastAsia="ko-KR"/>
        </w:rPr>
      </w:pPr>
    </w:p>
    <w:p w:rsidR="00923F7C" w:rsidRDefault="00923F7C" w:rsidP="00923F7C">
      <w:pPr>
        <w:rPr>
          <w:lang w:eastAsia="ko-KR"/>
        </w:rPr>
      </w:pPr>
    </w:p>
    <w:p w:rsidR="00923F7C" w:rsidRDefault="005D5DCB" w:rsidP="00923F7C">
      <w:pPr>
        <w:rPr>
          <w:lang w:eastAsia="ko-KR"/>
        </w:rPr>
      </w:pPr>
      <w:proofErr w:type="gramStart"/>
      <w:r>
        <w:rPr>
          <w:rFonts w:hint="eastAsia"/>
          <w:lang w:eastAsia="ko-KR"/>
        </w:rPr>
        <w:t>Table 4</w:t>
      </w:r>
      <w:r w:rsidR="00923F7C">
        <w:rPr>
          <w:rFonts w:hint="eastAsia"/>
          <w:lang w:eastAsia="ko-KR"/>
        </w:rPr>
        <w:t>.</w:t>
      </w:r>
      <w:proofErr w:type="gramEnd"/>
      <w:r w:rsidR="00923F7C">
        <w:rPr>
          <w:rFonts w:hint="eastAsia"/>
          <w:lang w:eastAsia="ko-KR"/>
        </w:rPr>
        <w:t xml:space="preserve"> BD-rate for the </w:t>
      </w:r>
      <w:r w:rsidR="00923F7C">
        <w:rPr>
          <w:rFonts w:eastAsia="한컴바탕" w:hint="eastAsia"/>
          <w:sz w:val="22"/>
          <w:szCs w:val="22"/>
          <w:lang w:eastAsia="ko-KR"/>
        </w:rPr>
        <w:t xml:space="preserve">proposed enhanced resolution layer relative to HEVC enhanced resolution single layer anchor including base layer </w:t>
      </w:r>
      <w:r w:rsidR="00815289">
        <w:rPr>
          <w:rFonts w:eastAsia="한컴바탕" w:hint="eastAsia"/>
          <w:sz w:val="22"/>
          <w:szCs w:val="22"/>
          <w:lang w:eastAsia="ko-KR"/>
        </w:rPr>
        <w:t xml:space="preserve">anchor </w:t>
      </w:r>
      <w:r w:rsidR="00923F7C">
        <w:rPr>
          <w:rFonts w:eastAsia="한컴바탕" w:hint="eastAsia"/>
          <w:sz w:val="22"/>
          <w:szCs w:val="22"/>
          <w:lang w:eastAsia="ko-KR"/>
        </w:rPr>
        <w:t>(</w:t>
      </w:r>
      <w:r w:rsidR="00923F7C">
        <w:rPr>
          <w:rFonts w:hint="eastAsia"/>
          <w:lang w:eastAsia="ko-KR"/>
        </w:rPr>
        <w:t>spatial resolution factor of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120"/>
        <w:gridCol w:w="1581"/>
        <w:gridCol w:w="992"/>
        <w:gridCol w:w="992"/>
        <w:gridCol w:w="992"/>
        <w:gridCol w:w="992"/>
        <w:gridCol w:w="992"/>
        <w:gridCol w:w="992"/>
      </w:tblGrid>
      <w:tr w:rsidR="00923F7C" w:rsidRPr="00370872" w:rsidTr="00652C30">
        <w:trPr>
          <w:jc w:val="center"/>
        </w:trPr>
        <w:tc>
          <w:tcPr>
            <w:tcW w:w="668" w:type="dxa"/>
            <w:vMerge w:val="restart"/>
            <w:tcBorders>
              <w:top w:val="single" w:sz="12" w:space="0" w:color="auto"/>
              <w:left w:val="single" w:sz="12" w:space="0" w:color="auto"/>
            </w:tcBorders>
            <w:shd w:val="clear" w:color="auto" w:fill="B8CCE4"/>
            <w:vAlign w:val="center"/>
          </w:tcPr>
          <w:p w:rsidR="00923F7C" w:rsidRPr="00652C30" w:rsidRDefault="00923F7C" w:rsidP="00D422F9">
            <w:pPr>
              <w:jc w:val="center"/>
              <w:rPr>
                <w:bCs/>
                <w:lang w:eastAsia="ko-KR"/>
              </w:rPr>
            </w:pPr>
            <w:r w:rsidRPr="00652C30">
              <w:rPr>
                <w:bCs/>
                <w:lang w:eastAsia="ko-KR"/>
              </w:rPr>
              <w:t>Class</w:t>
            </w:r>
          </w:p>
        </w:tc>
        <w:tc>
          <w:tcPr>
            <w:tcW w:w="1120" w:type="dxa"/>
            <w:vMerge w:val="restart"/>
            <w:tcBorders>
              <w:top w:val="single" w:sz="12" w:space="0" w:color="auto"/>
            </w:tcBorders>
            <w:shd w:val="clear" w:color="auto" w:fill="B8CCE4"/>
            <w:vAlign w:val="center"/>
          </w:tcPr>
          <w:p w:rsidR="00923F7C" w:rsidRPr="00652C30" w:rsidRDefault="00923F7C" w:rsidP="00D422F9">
            <w:pPr>
              <w:jc w:val="center"/>
              <w:rPr>
                <w:bCs/>
                <w:lang w:eastAsia="ko-KR"/>
              </w:rPr>
            </w:pPr>
            <w:r w:rsidRPr="00652C30">
              <w:rPr>
                <w:bCs/>
                <w:lang w:eastAsia="ko-KR"/>
              </w:rPr>
              <w:t>Resolution</w:t>
            </w:r>
          </w:p>
        </w:tc>
        <w:tc>
          <w:tcPr>
            <w:tcW w:w="1581" w:type="dxa"/>
            <w:vMerge w:val="restart"/>
            <w:tcBorders>
              <w:top w:val="single" w:sz="12" w:space="0" w:color="auto"/>
              <w:right w:val="single" w:sz="12" w:space="0" w:color="auto"/>
            </w:tcBorders>
            <w:shd w:val="clear" w:color="auto" w:fill="B8CCE4"/>
            <w:vAlign w:val="center"/>
          </w:tcPr>
          <w:p w:rsidR="00923F7C" w:rsidRPr="00652C30" w:rsidRDefault="00923F7C" w:rsidP="00D422F9">
            <w:pPr>
              <w:jc w:val="center"/>
              <w:rPr>
                <w:bCs/>
                <w:lang w:eastAsia="ko-KR"/>
              </w:rPr>
            </w:pPr>
            <w:r w:rsidRPr="00652C30">
              <w:rPr>
                <w:bCs/>
                <w:lang w:eastAsia="ko-KR"/>
              </w:rPr>
              <w:t>Sequence name</w:t>
            </w:r>
          </w:p>
        </w:tc>
        <w:tc>
          <w:tcPr>
            <w:tcW w:w="2976" w:type="dxa"/>
            <w:gridSpan w:val="3"/>
            <w:tcBorders>
              <w:top w:val="single" w:sz="12" w:space="0" w:color="auto"/>
              <w:left w:val="single" w:sz="12" w:space="0" w:color="auto"/>
              <w:bottom w:val="single" w:sz="8" w:space="0" w:color="auto"/>
              <w:right w:val="single" w:sz="12" w:space="0" w:color="auto"/>
            </w:tcBorders>
            <w:shd w:val="clear" w:color="auto" w:fill="B8CCE4"/>
          </w:tcPr>
          <w:p w:rsidR="00923F7C" w:rsidRPr="00652C30" w:rsidRDefault="00923F7C" w:rsidP="00D422F9">
            <w:pPr>
              <w:jc w:val="center"/>
              <w:rPr>
                <w:bCs/>
                <w:lang w:eastAsia="ko-KR"/>
              </w:rPr>
            </w:pPr>
            <w:r w:rsidRPr="00652C30">
              <w:rPr>
                <w:bCs/>
                <w:lang w:eastAsia="ko-KR"/>
              </w:rPr>
              <w:t>Actual bitrate</w:t>
            </w:r>
          </w:p>
        </w:tc>
        <w:tc>
          <w:tcPr>
            <w:tcW w:w="2976" w:type="dxa"/>
            <w:gridSpan w:val="3"/>
            <w:tcBorders>
              <w:top w:val="single" w:sz="12" w:space="0" w:color="auto"/>
              <w:left w:val="single" w:sz="12" w:space="0" w:color="auto"/>
              <w:bottom w:val="single" w:sz="8" w:space="0" w:color="auto"/>
              <w:right w:val="single" w:sz="12" w:space="0" w:color="auto"/>
            </w:tcBorders>
            <w:shd w:val="clear" w:color="auto" w:fill="B8CCE4"/>
          </w:tcPr>
          <w:p w:rsidR="00923F7C" w:rsidRPr="00652C30" w:rsidRDefault="00923F7C" w:rsidP="00D422F9">
            <w:pPr>
              <w:jc w:val="center"/>
              <w:rPr>
                <w:bCs/>
                <w:lang w:eastAsia="ko-KR"/>
              </w:rPr>
            </w:pPr>
            <w:r w:rsidRPr="00652C30">
              <w:rPr>
                <w:bCs/>
                <w:lang w:eastAsia="ko-KR"/>
              </w:rPr>
              <w:t>Target bitrate</w:t>
            </w:r>
          </w:p>
        </w:tc>
      </w:tr>
      <w:tr w:rsidR="006116B7" w:rsidRPr="00714FBB" w:rsidTr="00FD16C0">
        <w:trPr>
          <w:trHeight w:val="332"/>
          <w:jc w:val="center"/>
        </w:trPr>
        <w:tc>
          <w:tcPr>
            <w:tcW w:w="668" w:type="dxa"/>
            <w:vMerge/>
            <w:tcBorders>
              <w:top w:val="single" w:sz="8" w:space="0" w:color="4F81BD"/>
              <w:left w:val="single" w:sz="12" w:space="0" w:color="auto"/>
              <w:bottom w:val="single" w:sz="12" w:space="0" w:color="auto"/>
            </w:tcBorders>
            <w:shd w:val="clear" w:color="auto" w:fill="B8CCE4"/>
          </w:tcPr>
          <w:p w:rsidR="00923F7C" w:rsidRPr="00D75C72" w:rsidRDefault="00923F7C" w:rsidP="00D422F9">
            <w:pPr>
              <w:jc w:val="center"/>
              <w:rPr>
                <w:b/>
                <w:bCs/>
                <w:lang w:eastAsia="ko-KR"/>
              </w:rPr>
            </w:pPr>
          </w:p>
        </w:tc>
        <w:tc>
          <w:tcPr>
            <w:tcW w:w="1120" w:type="dxa"/>
            <w:vMerge/>
            <w:tcBorders>
              <w:top w:val="single" w:sz="8" w:space="0" w:color="4F81BD"/>
              <w:bottom w:val="single" w:sz="12" w:space="0" w:color="auto"/>
            </w:tcBorders>
            <w:shd w:val="clear" w:color="auto" w:fill="B8CCE4"/>
          </w:tcPr>
          <w:p w:rsidR="00923F7C" w:rsidRPr="00714FBB" w:rsidRDefault="00923F7C" w:rsidP="00D422F9">
            <w:pPr>
              <w:jc w:val="center"/>
              <w:rPr>
                <w:lang w:eastAsia="ko-KR"/>
              </w:rPr>
            </w:pPr>
          </w:p>
        </w:tc>
        <w:tc>
          <w:tcPr>
            <w:tcW w:w="1581" w:type="dxa"/>
            <w:vMerge/>
            <w:tcBorders>
              <w:top w:val="single" w:sz="8" w:space="0" w:color="4F81BD"/>
              <w:bottom w:val="single" w:sz="12" w:space="0" w:color="auto"/>
              <w:right w:val="single" w:sz="12" w:space="0" w:color="auto"/>
            </w:tcBorders>
            <w:shd w:val="clear" w:color="auto" w:fill="B8CCE4"/>
          </w:tcPr>
          <w:p w:rsidR="00923F7C" w:rsidRPr="00714FBB" w:rsidRDefault="00923F7C" w:rsidP="00D422F9">
            <w:pPr>
              <w:jc w:val="center"/>
              <w:rPr>
                <w:lang w:eastAsia="ko-KR"/>
              </w:rPr>
            </w:pPr>
          </w:p>
        </w:tc>
        <w:tc>
          <w:tcPr>
            <w:tcW w:w="992" w:type="dxa"/>
            <w:tcBorders>
              <w:top w:val="single" w:sz="8" w:space="0" w:color="auto"/>
              <w:left w:val="single" w:sz="12" w:space="0" w:color="auto"/>
              <w:bottom w:val="single" w:sz="12" w:space="0" w:color="auto"/>
              <w:right w:val="single" w:sz="8" w:space="0" w:color="auto"/>
            </w:tcBorders>
            <w:shd w:val="clear" w:color="auto" w:fill="B8CCE4"/>
            <w:tcMar>
              <w:left w:w="0" w:type="dxa"/>
              <w:right w:w="0" w:type="dxa"/>
            </w:tcMar>
            <w:vAlign w:val="center"/>
          </w:tcPr>
          <w:p w:rsidR="00923F7C" w:rsidRPr="00714FBB" w:rsidRDefault="00923F7C" w:rsidP="00D422F9">
            <w:pPr>
              <w:jc w:val="center"/>
              <w:rPr>
                <w:lang w:eastAsia="ko-KR"/>
              </w:rPr>
            </w:pPr>
            <w:r w:rsidRPr="00714FBB">
              <w:rPr>
                <w:lang w:eastAsia="ko-KR"/>
              </w:rPr>
              <w:t>Y BD-Rate</w:t>
            </w:r>
          </w:p>
        </w:tc>
        <w:tc>
          <w:tcPr>
            <w:tcW w:w="992" w:type="dxa"/>
            <w:tcBorders>
              <w:top w:val="single" w:sz="8" w:space="0" w:color="auto"/>
              <w:left w:val="single" w:sz="8" w:space="0" w:color="auto"/>
              <w:bottom w:val="single" w:sz="12" w:space="0" w:color="auto"/>
              <w:right w:val="single" w:sz="8" w:space="0" w:color="auto"/>
            </w:tcBorders>
            <w:shd w:val="clear" w:color="auto" w:fill="B8CCE4"/>
            <w:tcMar>
              <w:left w:w="0" w:type="dxa"/>
              <w:right w:w="0" w:type="dxa"/>
            </w:tcMar>
            <w:vAlign w:val="center"/>
          </w:tcPr>
          <w:p w:rsidR="00923F7C" w:rsidRPr="00714FBB" w:rsidRDefault="00923F7C" w:rsidP="00D422F9">
            <w:pPr>
              <w:jc w:val="center"/>
              <w:rPr>
                <w:lang w:eastAsia="ko-KR"/>
              </w:rPr>
            </w:pPr>
            <w:r w:rsidRPr="00714FBB">
              <w:rPr>
                <w:lang w:eastAsia="ko-KR"/>
              </w:rPr>
              <w:t>U BD-Rate</w:t>
            </w:r>
          </w:p>
        </w:tc>
        <w:tc>
          <w:tcPr>
            <w:tcW w:w="992" w:type="dxa"/>
            <w:tcBorders>
              <w:top w:val="single" w:sz="8" w:space="0" w:color="auto"/>
              <w:left w:val="single" w:sz="8" w:space="0" w:color="auto"/>
              <w:bottom w:val="single" w:sz="12" w:space="0" w:color="auto"/>
              <w:right w:val="single" w:sz="12" w:space="0" w:color="auto"/>
            </w:tcBorders>
            <w:shd w:val="clear" w:color="auto" w:fill="B8CCE4"/>
            <w:tcMar>
              <w:left w:w="0" w:type="dxa"/>
              <w:right w:w="0" w:type="dxa"/>
            </w:tcMar>
            <w:vAlign w:val="center"/>
          </w:tcPr>
          <w:p w:rsidR="00923F7C" w:rsidRPr="00714FBB" w:rsidRDefault="00923F7C" w:rsidP="00D422F9">
            <w:pPr>
              <w:jc w:val="center"/>
              <w:rPr>
                <w:lang w:eastAsia="ko-KR"/>
              </w:rPr>
            </w:pPr>
            <w:r w:rsidRPr="00714FBB">
              <w:rPr>
                <w:lang w:eastAsia="ko-KR"/>
              </w:rPr>
              <w:t>V BD-Rate</w:t>
            </w:r>
          </w:p>
        </w:tc>
        <w:tc>
          <w:tcPr>
            <w:tcW w:w="992" w:type="dxa"/>
            <w:tcBorders>
              <w:top w:val="single" w:sz="8" w:space="0" w:color="auto"/>
              <w:left w:val="single" w:sz="12" w:space="0" w:color="auto"/>
              <w:bottom w:val="single" w:sz="12" w:space="0" w:color="auto"/>
              <w:right w:val="single" w:sz="8" w:space="0" w:color="auto"/>
            </w:tcBorders>
            <w:shd w:val="clear" w:color="auto" w:fill="B8CCE4"/>
            <w:tcMar>
              <w:left w:w="0" w:type="dxa"/>
              <w:right w:w="0" w:type="dxa"/>
            </w:tcMar>
            <w:vAlign w:val="center"/>
          </w:tcPr>
          <w:p w:rsidR="00923F7C" w:rsidRPr="00714FBB" w:rsidRDefault="00923F7C" w:rsidP="00D422F9">
            <w:pPr>
              <w:jc w:val="center"/>
              <w:rPr>
                <w:lang w:eastAsia="ko-KR"/>
              </w:rPr>
            </w:pPr>
            <w:r w:rsidRPr="00714FBB">
              <w:rPr>
                <w:lang w:eastAsia="ko-KR"/>
              </w:rPr>
              <w:t>Y BD-Rate</w:t>
            </w:r>
          </w:p>
        </w:tc>
        <w:tc>
          <w:tcPr>
            <w:tcW w:w="992" w:type="dxa"/>
            <w:tcBorders>
              <w:top w:val="single" w:sz="8" w:space="0" w:color="auto"/>
              <w:left w:val="single" w:sz="8" w:space="0" w:color="auto"/>
              <w:bottom w:val="single" w:sz="12" w:space="0" w:color="auto"/>
              <w:right w:val="single" w:sz="8" w:space="0" w:color="auto"/>
            </w:tcBorders>
            <w:shd w:val="clear" w:color="auto" w:fill="B8CCE4"/>
            <w:tcMar>
              <w:left w:w="0" w:type="dxa"/>
              <w:right w:w="0" w:type="dxa"/>
            </w:tcMar>
            <w:vAlign w:val="center"/>
          </w:tcPr>
          <w:p w:rsidR="00923F7C" w:rsidRPr="00714FBB" w:rsidRDefault="00923F7C" w:rsidP="00D422F9">
            <w:pPr>
              <w:jc w:val="center"/>
              <w:rPr>
                <w:lang w:eastAsia="ko-KR"/>
              </w:rPr>
            </w:pPr>
            <w:r w:rsidRPr="00714FBB">
              <w:rPr>
                <w:lang w:eastAsia="ko-KR"/>
              </w:rPr>
              <w:t>U BD-Rate</w:t>
            </w:r>
          </w:p>
        </w:tc>
        <w:tc>
          <w:tcPr>
            <w:tcW w:w="992" w:type="dxa"/>
            <w:tcBorders>
              <w:top w:val="single" w:sz="8" w:space="0" w:color="auto"/>
              <w:left w:val="single" w:sz="8" w:space="0" w:color="auto"/>
              <w:bottom w:val="single" w:sz="12" w:space="0" w:color="auto"/>
              <w:right w:val="single" w:sz="12" w:space="0" w:color="auto"/>
            </w:tcBorders>
            <w:shd w:val="clear" w:color="auto" w:fill="B8CCE4"/>
            <w:tcMar>
              <w:left w:w="0" w:type="dxa"/>
              <w:right w:w="0" w:type="dxa"/>
            </w:tcMar>
            <w:vAlign w:val="center"/>
          </w:tcPr>
          <w:p w:rsidR="00923F7C" w:rsidRPr="00714FBB" w:rsidRDefault="00923F7C" w:rsidP="00D422F9">
            <w:pPr>
              <w:jc w:val="center"/>
              <w:rPr>
                <w:lang w:eastAsia="ko-KR"/>
              </w:rPr>
            </w:pPr>
            <w:r w:rsidRPr="00714FBB">
              <w:rPr>
                <w:lang w:eastAsia="ko-KR"/>
              </w:rPr>
              <w:t>V BD-Rate</w:t>
            </w:r>
          </w:p>
        </w:tc>
      </w:tr>
      <w:tr w:rsidR="00923F7C" w:rsidRPr="00714FBB" w:rsidTr="00652C30">
        <w:trPr>
          <w:jc w:val="center"/>
        </w:trPr>
        <w:tc>
          <w:tcPr>
            <w:tcW w:w="668" w:type="dxa"/>
            <w:vMerge w:val="restart"/>
            <w:tcBorders>
              <w:top w:val="single" w:sz="12" w:space="0" w:color="auto"/>
              <w:left w:val="single" w:sz="12" w:space="0" w:color="auto"/>
            </w:tcBorders>
            <w:shd w:val="clear" w:color="auto" w:fill="auto"/>
            <w:vAlign w:val="center"/>
          </w:tcPr>
          <w:p w:rsidR="00923F7C" w:rsidRPr="00D75C72" w:rsidRDefault="00924909" w:rsidP="00D422F9">
            <w:pPr>
              <w:jc w:val="center"/>
              <w:rPr>
                <w:b/>
                <w:bCs/>
                <w:lang w:eastAsia="ko-KR"/>
              </w:rPr>
            </w:pPr>
            <w:r w:rsidRPr="00367174">
              <w:rPr>
                <w:b/>
                <w:bCs/>
                <w:lang w:eastAsia="ko-KR"/>
              </w:rPr>
              <w:t>A</w:t>
            </w:r>
            <w:r w:rsidRPr="00FA455F">
              <w:rPr>
                <w:rFonts w:hint="eastAsia"/>
                <w:b/>
                <w:bCs/>
                <w:vertAlign w:val="superscript"/>
                <w:lang w:eastAsia="ko-KR"/>
              </w:rPr>
              <w:t>+</w:t>
            </w:r>
          </w:p>
        </w:tc>
        <w:tc>
          <w:tcPr>
            <w:tcW w:w="1120" w:type="dxa"/>
            <w:tcBorders>
              <w:top w:val="single" w:sz="12" w:space="0" w:color="auto"/>
              <w:bottom w:val="single" w:sz="8" w:space="0" w:color="auto"/>
            </w:tcBorders>
            <w:shd w:val="clear" w:color="auto" w:fill="auto"/>
          </w:tcPr>
          <w:p w:rsidR="00923F7C" w:rsidRPr="00714FBB" w:rsidRDefault="00923F7C" w:rsidP="00D422F9">
            <w:pPr>
              <w:rPr>
                <w:lang w:eastAsia="ko-KR"/>
              </w:rPr>
            </w:pPr>
            <w:r w:rsidRPr="00714FBB">
              <w:rPr>
                <w:lang w:eastAsia="ko-KR"/>
              </w:rPr>
              <w:t>3840x2048</w:t>
            </w:r>
          </w:p>
        </w:tc>
        <w:tc>
          <w:tcPr>
            <w:tcW w:w="1581" w:type="dxa"/>
            <w:tcBorders>
              <w:top w:val="single" w:sz="12" w:space="0" w:color="auto"/>
              <w:bottom w:val="single" w:sz="8" w:space="0" w:color="auto"/>
              <w:right w:val="single" w:sz="12" w:space="0" w:color="auto"/>
            </w:tcBorders>
            <w:shd w:val="clear" w:color="auto" w:fill="auto"/>
          </w:tcPr>
          <w:p w:rsidR="00923F7C" w:rsidRPr="00714FBB" w:rsidRDefault="00923F7C" w:rsidP="00D422F9">
            <w:pPr>
              <w:rPr>
                <w:lang w:eastAsia="ko-KR"/>
              </w:rPr>
            </w:pPr>
            <w:r w:rsidRPr="00714FBB">
              <w:rPr>
                <w:lang w:eastAsia="ko-KR"/>
              </w:rPr>
              <w:t>Traffic</w:t>
            </w:r>
          </w:p>
        </w:tc>
        <w:tc>
          <w:tcPr>
            <w:tcW w:w="992" w:type="dxa"/>
            <w:tcBorders>
              <w:top w:val="single" w:sz="12" w:space="0" w:color="auto"/>
              <w:left w:val="single" w:sz="12" w:space="0" w:color="auto"/>
              <w:bottom w:val="single" w:sz="8" w:space="0" w:color="auto"/>
            </w:tcBorders>
            <w:shd w:val="clear" w:color="auto" w:fill="auto"/>
          </w:tcPr>
          <w:p w:rsidR="00923F7C" w:rsidRPr="00714FBB" w:rsidRDefault="00923F7C" w:rsidP="00D422F9">
            <w:pPr>
              <w:jc w:val="right"/>
              <w:rPr>
                <w:lang w:eastAsia="ko-KR"/>
              </w:rPr>
            </w:pPr>
            <w:r w:rsidRPr="0084207B">
              <w:rPr>
                <w:lang w:eastAsia="ko-KR"/>
              </w:rPr>
              <w:t>-17.5</w:t>
            </w:r>
          </w:p>
        </w:tc>
        <w:tc>
          <w:tcPr>
            <w:tcW w:w="992" w:type="dxa"/>
            <w:tcBorders>
              <w:top w:val="single" w:sz="12" w:space="0" w:color="auto"/>
              <w:bottom w:val="single" w:sz="8" w:space="0" w:color="auto"/>
            </w:tcBorders>
            <w:shd w:val="clear" w:color="auto" w:fill="auto"/>
          </w:tcPr>
          <w:p w:rsidR="00923F7C" w:rsidRPr="00714FBB" w:rsidRDefault="00923F7C" w:rsidP="00D422F9">
            <w:pPr>
              <w:jc w:val="right"/>
              <w:rPr>
                <w:lang w:eastAsia="ko-KR"/>
              </w:rPr>
            </w:pPr>
            <w:r w:rsidRPr="0084207B">
              <w:rPr>
                <w:lang w:eastAsia="ko-KR"/>
              </w:rPr>
              <w:t>-13.2</w:t>
            </w:r>
          </w:p>
        </w:tc>
        <w:tc>
          <w:tcPr>
            <w:tcW w:w="992" w:type="dxa"/>
            <w:tcBorders>
              <w:top w:val="single" w:sz="12" w:space="0" w:color="auto"/>
              <w:bottom w:val="single" w:sz="8" w:space="0" w:color="auto"/>
              <w:right w:val="single" w:sz="12" w:space="0" w:color="auto"/>
            </w:tcBorders>
            <w:shd w:val="clear" w:color="auto" w:fill="auto"/>
          </w:tcPr>
          <w:p w:rsidR="00923F7C" w:rsidRPr="00714FBB" w:rsidRDefault="00923F7C" w:rsidP="00D422F9">
            <w:pPr>
              <w:jc w:val="right"/>
              <w:rPr>
                <w:lang w:eastAsia="ko-KR"/>
              </w:rPr>
            </w:pPr>
            <w:r w:rsidRPr="0084207B">
              <w:rPr>
                <w:lang w:eastAsia="ko-KR"/>
              </w:rPr>
              <w:t>-12.2</w:t>
            </w:r>
          </w:p>
        </w:tc>
        <w:tc>
          <w:tcPr>
            <w:tcW w:w="992" w:type="dxa"/>
            <w:tcBorders>
              <w:top w:val="single" w:sz="12" w:space="0" w:color="auto"/>
              <w:left w:val="single" w:sz="12" w:space="0" w:color="auto"/>
              <w:bottom w:val="single" w:sz="8" w:space="0" w:color="auto"/>
            </w:tcBorders>
            <w:shd w:val="clear" w:color="auto" w:fill="auto"/>
          </w:tcPr>
          <w:p w:rsidR="00923F7C" w:rsidRPr="00714FBB" w:rsidRDefault="00923F7C" w:rsidP="00D422F9">
            <w:pPr>
              <w:jc w:val="right"/>
              <w:rPr>
                <w:lang w:eastAsia="ko-KR"/>
              </w:rPr>
            </w:pPr>
            <w:r w:rsidRPr="0084207B">
              <w:rPr>
                <w:lang w:eastAsia="ko-KR"/>
              </w:rPr>
              <w:t>-17.3</w:t>
            </w:r>
          </w:p>
        </w:tc>
        <w:tc>
          <w:tcPr>
            <w:tcW w:w="992" w:type="dxa"/>
            <w:tcBorders>
              <w:top w:val="single" w:sz="12" w:space="0" w:color="auto"/>
              <w:bottom w:val="single" w:sz="8" w:space="0" w:color="auto"/>
            </w:tcBorders>
            <w:shd w:val="clear" w:color="auto" w:fill="auto"/>
          </w:tcPr>
          <w:p w:rsidR="00923F7C" w:rsidRPr="00714FBB" w:rsidRDefault="00923F7C" w:rsidP="00D422F9">
            <w:pPr>
              <w:jc w:val="right"/>
              <w:rPr>
                <w:lang w:eastAsia="ko-KR"/>
              </w:rPr>
            </w:pPr>
            <w:r w:rsidRPr="0084207B">
              <w:rPr>
                <w:lang w:eastAsia="ko-KR"/>
              </w:rPr>
              <w:t>-13.0</w:t>
            </w:r>
          </w:p>
        </w:tc>
        <w:tc>
          <w:tcPr>
            <w:tcW w:w="992" w:type="dxa"/>
            <w:tcBorders>
              <w:top w:val="single" w:sz="12" w:space="0" w:color="auto"/>
              <w:bottom w:val="single" w:sz="8" w:space="0" w:color="auto"/>
              <w:right w:val="single" w:sz="12" w:space="0" w:color="auto"/>
            </w:tcBorders>
            <w:shd w:val="clear" w:color="auto" w:fill="auto"/>
          </w:tcPr>
          <w:p w:rsidR="00923F7C" w:rsidRPr="00714FBB" w:rsidRDefault="00923F7C" w:rsidP="00D422F9">
            <w:pPr>
              <w:jc w:val="right"/>
              <w:rPr>
                <w:lang w:eastAsia="ko-KR"/>
              </w:rPr>
            </w:pPr>
            <w:r w:rsidRPr="0084207B">
              <w:rPr>
                <w:lang w:eastAsia="ko-KR"/>
              </w:rPr>
              <w:t>-12.0</w:t>
            </w:r>
          </w:p>
        </w:tc>
      </w:tr>
      <w:tr w:rsidR="00923F7C" w:rsidRPr="00714FBB" w:rsidTr="00652C30">
        <w:trPr>
          <w:jc w:val="center"/>
        </w:trPr>
        <w:tc>
          <w:tcPr>
            <w:tcW w:w="668" w:type="dxa"/>
            <w:vMerge/>
            <w:tcBorders>
              <w:top w:val="single" w:sz="8" w:space="0" w:color="4F81BD"/>
              <w:left w:val="single" w:sz="12" w:space="0" w:color="auto"/>
              <w:bottom w:val="single" w:sz="12" w:space="0" w:color="auto"/>
            </w:tcBorders>
            <w:shd w:val="clear" w:color="auto" w:fill="auto"/>
            <w:vAlign w:val="center"/>
          </w:tcPr>
          <w:p w:rsidR="00923F7C" w:rsidRPr="00D75C72" w:rsidRDefault="00923F7C" w:rsidP="00D422F9">
            <w:pPr>
              <w:jc w:val="center"/>
              <w:rPr>
                <w:b/>
                <w:bCs/>
                <w:lang w:eastAsia="ko-KR"/>
              </w:rPr>
            </w:pPr>
          </w:p>
        </w:tc>
        <w:tc>
          <w:tcPr>
            <w:tcW w:w="1120" w:type="dxa"/>
            <w:tcBorders>
              <w:top w:val="single" w:sz="8" w:space="0" w:color="auto"/>
              <w:bottom w:val="single" w:sz="12" w:space="0" w:color="auto"/>
            </w:tcBorders>
            <w:shd w:val="clear" w:color="auto" w:fill="auto"/>
          </w:tcPr>
          <w:p w:rsidR="00923F7C" w:rsidRPr="00714FBB" w:rsidRDefault="00923F7C" w:rsidP="00D422F9">
            <w:pPr>
              <w:rPr>
                <w:lang w:eastAsia="ko-KR"/>
              </w:rPr>
            </w:pPr>
            <w:r w:rsidRPr="00714FBB">
              <w:rPr>
                <w:lang w:eastAsia="ko-KR"/>
              </w:rPr>
              <w:t>3840x2160</w:t>
            </w:r>
          </w:p>
        </w:tc>
        <w:tc>
          <w:tcPr>
            <w:tcW w:w="1581" w:type="dxa"/>
            <w:tcBorders>
              <w:top w:val="single" w:sz="8" w:space="0" w:color="auto"/>
              <w:bottom w:val="single" w:sz="12" w:space="0" w:color="auto"/>
              <w:right w:val="single" w:sz="12" w:space="0" w:color="auto"/>
            </w:tcBorders>
            <w:shd w:val="clear" w:color="auto" w:fill="auto"/>
          </w:tcPr>
          <w:p w:rsidR="00923F7C" w:rsidRPr="00714FBB" w:rsidRDefault="00923F7C" w:rsidP="00D422F9">
            <w:pPr>
              <w:rPr>
                <w:lang w:eastAsia="ko-KR"/>
              </w:rPr>
            </w:pPr>
            <w:proofErr w:type="spellStart"/>
            <w:r w:rsidRPr="00714FBB">
              <w:rPr>
                <w:lang w:eastAsia="ko-KR"/>
              </w:rPr>
              <w:t>PeopleOnStreet</w:t>
            </w:r>
            <w:proofErr w:type="spellEnd"/>
          </w:p>
        </w:tc>
        <w:tc>
          <w:tcPr>
            <w:tcW w:w="992" w:type="dxa"/>
            <w:tcBorders>
              <w:top w:val="single" w:sz="8" w:space="0" w:color="auto"/>
              <w:left w:val="single" w:sz="12" w:space="0" w:color="auto"/>
              <w:bottom w:val="single" w:sz="12" w:space="0" w:color="auto"/>
            </w:tcBorders>
            <w:shd w:val="clear" w:color="auto" w:fill="auto"/>
          </w:tcPr>
          <w:p w:rsidR="00923F7C" w:rsidRPr="00714FBB" w:rsidRDefault="00923F7C" w:rsidP="00D422F9">
            <w:pPr>
              <w:jc w:val="right"/>
              <w:rPr>
                <w:lang w:eastAsia="ko-KR"/>
              </w:rPr>
            </w:pPr>
            <w:r w:rsidRPr="0084207B">
              <w:rPr>
                <w:lang w:eastAsia="ko-KR"/>
              </w:rPr>
              <w:t>-24.2</w:t>
            </w:r>
          </w:p>
        </w:tc>
        <w:tc>
          <w:tcPr>
            <w:tcW w:w="992" w:type="dxa"/>
            <w:tcBorders>
              <w:top w:val="single" w:sz="8" w:space="0" w:color="auto"/>
              <w:bottom w:val="single" w:sz="12" w:space="0" w:color="auto"/>
            </w:tcBorders>
            <w:shd w:val="clear" w:color="auto" w:fill="auto"/>
          </w:tcPr>
          <w:p w:rsidR="00923F7C" w:rsidRPr="00714FBB" w:rsidRDefault="00923F7C" w:rsidP="00D422F9">
            <w:pPr>
              <w:jc w:val="right"/>
              <w:rPr>
                <w:lang w:eastAsia="ko-KR"/>
              </w:rPr>
            </w:pPr>
            <w:r w:rsidRPr="0084207B">
              <w:rPr>
                <w:lang w:eastAsia="ko-KR"/>
              </w:rPr>
              <w:t>-4.0</w:t>
            </w:r>
          </w:p>
        </w:tc>
        <w:tc>
          <w:tcPr>
            <w:tcW w:w="992" w:type="dxa"/>
            <w:tcBorders>
              <w:top w:val="single" w:sz="8" w:space="0" w:color="auto"/>
              <w:bottom w:val="single" w:sz="12" w:space="0" w:color="auto"/>
              <w:right w:val="single" w:sz="12" w:space="0" w:color="auto"/>
            </w:tcBorders>
            <w:shd w:val="clear" w:color="auto" w:fill="auto"/>
          </w:tcPr>
          <w:p w:rsidR="00923F7C" w:rsidRPr="00714FBB" w:rsidRDefault="00923F7C" w:rsidP="00D422F9">
            <w:pPr>
              <w:jc w:val="right"/>
              <w:rPr>
                <w:lang w:eastAsia="ko-KR"/>
              </w:rPr>
            </w:pPr>
            <w:r w:rsidRPr="0084207B">
              <w:rPr>
                <w:lang w:eastAsia="ko-KR"/>
              </w:rPr>
              <w:t>-5.0</w:t>
            </w:r>
          </w:p>
        </w:tc>
        <w:tc>
          <w:tcPr>
            <w:tcW w:w="992" w:type="dxa"/>
            <w:tcBorders>
              <w:top w:val="single" w:sz="8" w:space="0" w:color="auto"/>
              <w:left w:val="single" w:sz="12" w:space="0" w:color="auto"/>
              <w:bottom w:val="single" w:sz="12" w:space="0" w:color="auto"/>
            </w:tcBorders>
            <w:shd w:val="clear" w:color="auto" w:fill="auto"/>
          </w:tcPr>
          <w:p w:rsidR="00923F7C" w:rsidRPr="00714FBB" w:rsidRDefault="00923F7C" w:rsidP="00D422F9">
            <w:pPr>
              <w:jc w:val="right"/>
              <w:rPr>
                <w:lang w:eastAsia="ko-KR"/>
              </w:rPr>
            </w:pPr>
            <w:r w:rsidRPr="0084207B">
              <w:rPr>
                <w:lang w:eastAsia="ko-KR"/>
              </w:rPr>
              <w:t>-23.9</w:t>
            </w:r>
          </w:p>
        </w:tc>
        <w:tc>
          <w:tcPr>
            <w:tcW w:w="992" w:type="dxa"/>
            <w:tcBorders>
              <w:top w:val="single" w:sz="8" w:space="0" w:color="auto"/>
              <w:bottom w:val="single" w:sz="12" w:space="0" w:color="auto"/>
            </w:tcBorders>
            <w:shd w:val="clear" w:color="auto" w:fill="auto"/>
          </w:tcPr>
          <w:p w:rsidR="00923F7C" w:rsidRPr="00714FBB" w:rsidRDefault="00923F7C" w:rsidP="00D422F9">
            <w:pPr>
              <w:jc w:val="right"/>
              <w:rPr>
                <w:lang w:eastAsia="ko-KR"/>
              </w:rPr>
            </w:pPr>
            <w:r w:rsidRPr="0084207B">
              <w:rPr>
                <w:lang w:eastAsia="ko-KR"/>
              </w:rPr>
              <w:t>-3.8</w:t>
            </w:r>
          </w:p>
        </w:tc>
        <w:tc>
          <w:tcPr>
            <w:tcW w:w="992" w:type="dxa"/>
            <w:tcBorders>
              <w:top w:val="single" w:sz="8" w:space="0" w:color="auto"/>
              <w:bottom w:val="single" w:sz="12" w:space="0" w:color="auto"/>
              <w:right w:val="single" w:sz="12" w:space="0" w:color="auto"/>
            </w:tcBorders>
            <w:shd w:val="clear" w:color="auto" w:fill="auto"/>
          </w:tcPr>
          <w:p w:rsidR="00923F7C" w:rsidRPr="00714FBB" w:rsidRDefault="00923F7C" w:rsidP="00D422F9">
            <w:pPr>
              <w:jc w:val="right"/>
              <w:rPr>
                <w:lang w:eastAsia="ko-KR"/>
              </w:rPr>
            </w:pPr>
            <w:r w:rsidRPr="0084207B">
              <w:rPr>
                <w:lang w:eastAsia="ko-KR"/>
              </w:rPr>
              <w:t>-4.7</w:t>
            </w:r>
          </w:p>
        </w:tc>
      </w:tr>
      <w:tr w:rsidR="00923F7C" w:rsidRPr="00714FBB" w:rsidTr="00652C30">
        <w:trPr>
          <w:jc w:val="center"/>
        </w:trPr>
        <w:tc>
          <w:tcPr>
            <w:tcW w:w="668" w:type="dxa"/>
            <w:vMerge w:val="restart"/>
            <w:tcBorders>
              <w:top w:val="single" w:sz="12" w:space="0" w:color="auto"/>
              <w:left w:val="single" w:sz="12" w:space="0" w:color="auto"/>
              <w:bottom w:val="single" w:sz="8" w:space="0" w:color="4F81BD"/>
            </w:tcBorders>
            <w:shd w:val="clear" w:color="auto" w:fill="auto"/>
            <w:vAlign w:val="center"/>
          </w:tcPr>
          <w:p w:rsidR="00923F7C" w:rsidRPr="00D75C72" w:rsidRDefault="00923F7C" w:rsidP="00D422F9">
            <w:pPr>
              <w:jc w:val="center"/>
              <w:rPr>
                <w:b/>
                <w:bCs/>
                <w:lang w:eastAsia="ko-KR"/>
              </w:rPr>
            </w:pPr>
            <w:r w:rsidRPr="00D75C72">
              <w:rPr>
                <w:b/>
                <w:bCs/>
                <w:lang w:eastAsia="ko-KR"/>
              </w:rPr>
              <w:t>B</w:t>
            </w:r>
          </w:p>
        </w:tc>
        <w:tc>
          <w:tcPr>
            <w:tcW w:w="1120" w:type="dxa"/>
            <w:vMerge w:val="restart"/>
            <w:tcBorders>
              <w:top w:val="single" w:sz="12" w:space="0" w:color="auto"/>
              <w:bottom w:val="single" w:sz="8" w:space="0" w:color="4F81BD"/>
            </w:tcBorders>
            <w:shd w:val="clear" w:color="auto" w:fill="auto"/>
            <w:vAlign w:val="center"/>
          </w:tcPr>
          <w:p w:rsidR="00923F7C" w:rsidRPr="00714FBB" w:rsidRDefault="00923F7C" w:rsidP="00D422F9">
            <w:pPr>
              <w:rPr>
                <w:lang w:eastAsia="ko-KR"/>
              </w:rPr>
            </w:pPr>
            <w:r w:rsidRPr="00714FBB">
              <w:rPr>
                <w:lang w:eastAsia="ko-KR"/>
              </w:rPr>
              <w:t>1920x1080</w:t>
            </w:r>
          </w:p>
        </w:tc>
        <w:tc>
          <w:tcPr>
            <w:tcW w:w="1581" w:type="dxa"/>
            <w:tcBorders>
              <w:top w:val="single" w:sz="12" w:space="0" w:color="auto"/>
              <w:bottom w:val="single" w:sz="8" w:space="0" w:color="auto"/>
              <w:right w:val="single" w:sz="12" w:space="0" w:color="auto"/>
            </w:tcBorders>
            <w:shd w:val="clear" w:color="auto" w:fill="auto"/>
          </w:tcPr>
          <w:p w:rsidR="00923F7C" w:rsidRPr="00714FBB" w:rsidRDefault="00923F7C" w:rsidP="00D422F9">
            <w:pPr>
              <w:rPr>
                <w:lang w:eastAsia="ko-KR"/>
              </w:rPr>
            </w:pPr>
            <w:r w:rsidRPr="00714FBB">
              <w:rPr>
                <w:lang w:eastAsia="ko-KR"/>
              </w:rPr>
              <w:t>Kimono</w:t>
            </w:r>
          </w:p>
        </w:tc>
        <w:tc>
          <w:tcPr>
            <w:tcW w:w="992" w:type="dxa"/>
            <w:tcBorders>
              <w:top w:val="single" w:sz="12" w:space="0" w:color="auto"/>
              <w:left w:val="single" w:sz="12" w:space="0" w:color="auto"/>
              <w:bottom w:val="single" w:sz="8" w:space="0" w:color="auto"/>
            </w:tcBorders>
            <w:shd w:val="clear" w:color="auto" w:fill="auto"/>
          </w:tcPr>
          <w:p w:rsidR="00923F7C" w:rsidRPr="00714FBB" w:rsidRDefault="00923F7C" w:rsidP="00D422F9">
            <w:pPr>
              <w:jc w:val="right"/>
              <w:rPr>
                <w:lang w:eastAsia="ko-KR"/>
              </w:rPr>
            </w:pPr>
            <w:r w:rsidRPr="0084207B">
              <w:rPr>
                <w:lang w:eastAsia="ko-KR"/>
              </w:rPr>
              <w:t>-24.6</w:t>
            </w:r>
          </w:p>
        </w:tc>
        <w:tc>
          <w:tcPr>
            <w:tcW w:w="992" w:type="dxa"/>
            <w:tcBorders>
              <w:top w:val="single" w:sz="12" w:space="0" w:color="auto"/>
              <w:bottom w:val="single" w:sz="8" w:space="0" w:color="auto"/>
            </w:tcBorders>
            <w:shd w:val="clear" w:color="auto" w:fill="auto"/>
          </w:tcPr>
          <w:p w:rsidR="00923F7C" w:rsidRPr="00714FBB" w:rsidRDefault="00923F7C" w:rsidP="00D422F9">
            <w:pPr>
              <w:jc w:val="right"/>
              <w:rPr>
                <w:lang w:eastAsia="ko-KR"/>
              </w:rPr>
            </w:pPr>
            <w:r w:rsidRPr="0084207B">
              <w:rPr>
                <w:lang w:eastAsia="ko-KR"/>
              </w:rPr>
              <w:t>-16.4</w:t>
            </w:r>
          </w:p>
        </w:tc>
        <w:tc>
          <w:tcPr>
            <w:tcW w:w="992" w:type="dxa"/>
            <w:tcBorders>
              <w:top w:val="single" w:sz="12" w:space="0" w:color="auto"/>
              <w:bottom w:val="single" w:sz="8" w:space="0" w:color="auto"/>
              <w:right w:val="single" w:sz="12" w:space="0" w:color="auto"/>
            </w:tcBorders>
            <w:shd w:val="clear" w:color="auto" w:fill="auto"/>
          </w:tcPr>
          <w:p w:rsidR="00923F7C" w:rsidRPr="00714FBB" w:rsidRDefault="00923F7C" w:rsidP="00D422F9">
            <w:pPr>
              <w:jc w:val="right"/>
              <w:rPr>
                <w:lang w:eastAsia="ko-KR"/>
              </w:rPr>
            </w:pPr>
            <w:r w:rsidRPr="0084207B">
              <w:rPr>
                <w:lang w:eastAsia="ko-KR"/>
              </w:rPr>
              <w:t>-14.4</w:t>
            </w:r>
          </w:p>
        </w:tc>
        <w:tc>
          <w:tcPr>
            <w:tcW w:w="992" w:type="dxa"/>
            <w:tcBorders>
              <w:top w:val="single" w:sz="12" w:space="0" w:color="auto"/>
              <w:left w:val="single" w:sz="12" w:space="0" w:color="auto"/>
              <w:bottom w:val="single" w:sz="8" w:space="0" w:color="auto"/>
            </w:tcBorders>
            <w:shd w:val="clear" w:color="auto" w:fill="auto"/>
          </w:tcPr>
          <w:p w:rsidR="00923F7C" w:rsidRPr="00714FBB" w:rsidRDefault="00923F7C" w:rsidP="00D422F9">
            <w:pPr>
              <w:jc w:val="right"/>
              <w:rPr>
                <w:lang w:eastAsia="ko-KR"/>
              </w:rPr>
            </w:pPr>
            <w:r w:rsidRPr="0084207B">
              <w:rPr>
                <w:lang w:eastAsia="ko-KR"/>
              </w:rPr>
              <w:t>-24.5</w:t>
            </w:r>
          </w:p>
        </w:tc>
        <w:tc>
          <w:tcPr>
            <w:tcW w:w="992" w:type="dxa"/>
            <w:tcBorders>
              <w:top w:val="single" w:sz="12" w:space="0" w:color="auto"/>
              <w:bottom w:val="single" w:sz="8" w:space="0" w:color="auto"/>
            </w:tcBorders>
            <w:shd w:val="clear" w:color="auto" w:fill="auto"/>
          </w:tcPr>
          <w:p w:rsidR="00923F7C" w:rsidRPr="00714FBB" w:rsidRDefault="00923F7C" w:rsidP="00D422F9">
            <w:pPr>
              <w:jc w:val="right"/>
              <w:rPr>
                <w:lang w:eastAsia="ko-KR"/>
              </w:rPr>
            </w:pPr>
            <w:r w:rsidRPr="0084207B">
              <w:rPr>
                <w:lang w:eastAsia="ko-KR"/>
              </w:rPr>
              <w:t>-16.2</w:t>
            </w:r>
          </w:p>
        </w:tc>
        <w:tc>
          <w:tcPr>
            <w:tcW w:w="992" w:type="dxa"/>
            <w:tcBorders>
              <w:top w:val="single" w:sz="12" w:space="0" w:color="auto"/>
              <w:bottom w:val="single" w:sz="8" w:space="0" w:color="auto"/>
              <w:right w:val="single" w:sz="12" w:space="0" w:color="auto"/>
            </w:tcBorders>
            <w:shd w:val="clear" w:color="auto" w:fill="auto"/>
          </w:tcPr>
          <w:p w:rsidR="00923F7C" w:rsidRPr="00714FBB" w:rsidRDefault="00923F7C" w:rsidP="00D422F9">
            <w:pPr>
              <w:jc w:val="right"/>
              <w:rPr>
                <w:lang w:eastAsia="ko-KR"/>
              </w:rPr>
            </w:pPr>
            <w:r w:rsidRPr="0084207B">
              <w:rPr>
                <w:lang w:eastAsia="ko-KR"/>
              </w:rPr>
              <w:t>-14.3</w:t>
            </w:r>
          </w:p>
        </w:tc>
      </w:tr>
      <w:tr w:rsidR="00923F7C" w:rsidRPr="00714FBB" w:rsidTr="00652C30">
        <w:trPr>
          <w:jc w:val="center"/>
        </w:trPr>
        <w:tc>
          <w:tcPr>
            <w:tcW w:w="668" w:type="dxa"/>
            <w:vMerge/>
            <w:tcBorders>
              <w:top w:val="single" w:sz="8" w:space="0" w:color="4F81BD"/>
              <w:left w:val="single" w:sz="12" w:space="0" w:color="auto"/>
              <w:bottom w:val="single" w:sz="8" w:space="0" w:color="4F81BD"/>
            </w:tcBorders>
            <w:shd w:val="clear" w:color="auto" w:fill="auto"/>
          </w:tcPr>
          <w:p w:rsidR="00923F7C" w:rsidRPr="00D75C72" w:rsidRDefault="00923F7C" w:rsidP="00D422F9">
            <w:pPr>
              <w:rPr>
                <w:b/>
                <w:bCs/>
                <w:lang w:eastAsia="ko-KR"/>
              </w:rPr>
            </w:pPr>
          </w:p>
        </w:tc>
        <w:tc>
          <w:tcPr>
            <w:tcW w:w="1120" w:type="dxa"/>
            <w:vMerge/>
            <w:tcBorders>
              <w:top w:val="single" w:sz="8" w:space="0" w:color="4F81BD"/>
              <w:bottom w:val="single" w:sz="8" w:space="0" w:color="4F81BD"/>
            </w:tcBorders>
            <w:shd w:val="clear" w:color="auto" w:fill="auto"/>
          </w:tcPr>
          <w:p w:rsidR="00923F7C" w:rsidRPr="00714FBB" w:rsidRDefault="00923F7C" w:rsidP="00D422F9">
            <w:pPr>
              <w:rPr>
                <w:lang w:eastAsia="ko-KR"/>
              </w:rPr>
            </w:pPr>
          </w:p>
        </w:tc>
        <w:tc>
          <w:tcPr>
            <w:tcW w:w="1581" w:type="dxa"/>
            <w:tcBorders>
              <w:top w:val="single" w:sz="8" w:space="0" w:color="auto"/>
              <w:bottom w:val="single" w:sz="8" w:space="0" w:color="auto"/>
              <w:right w:val="single" w:sz="12" w:space="0" w:color="auto"/>
            </w:tcBorders>
            <w:shd w:val="clear" w:color="auto" w:fill="auto"/>
          </w:tcPr>
          <w:p w:rsidR="00923F7C" w:rsidRPr="00714FBB" w:rsidRDefault="00923F7C" w:rsidP="00D422F9">
            <w:pPr>
              <w:rPr>
                <w:lang w:eastAsia="ko-KR"/>
              </w:rPr>
            </w:pPr>
            <w:proofErr w:type="spellStart"/>
            <w:r w:rsidRPr="00714FBB">
              <w:rPr>
                <w:lang w:eastAsia="ko-KR"/>
              </w:rPr>
              <w:t>ParkScene</w:t>
            </w:r>
            <w:proofErr w:type="spellEnd"/>
          </w:p>
        </w:tc>
        <w:tc>
          <w:tcPr>
            <w:tcW w:w="992" w:type="dxa"/>
            <w:tcBorders>
              <w:top w:val="single" w:sz="8" w:space="0" w:color="auto"/>
              <w:left w:val="single" w:sz="12" w:space="0" w:color="auto"/>
              <w:bottom w:val="single" w:sz="8" w:space="0" w:color="auto"/>
            </w:tcBorders>
            <w:shd w:val="clear" w:color="auto" w:fill="auto"/>
          </w:tcPr>
          <w:p w:rsidR="00923F7C" w:rsidRPr="00714FBB" w:rsidRDefault="00923F7C" w:rsidP="00D422F9">
            <w:pPr>
              <w:jc w:val="right"/>
              <w:rPr>
                <w:lang w:eastAsia="ko-KR"/>
              </w:rPr>
            </w:pPr>
            <w:r w:rsidRPr="0084207B">
              <w:rPr>
                <w:lang w:eastAsia="ko-KR"/>
              </w:rPr>
              <w:t>-16.4</w:t>
            </w:r>
          </w:p>
        </w:tc>
        <w:tc>
          <w:tcPr>
            <w:tcW w:w="992" w:type="dxa"/>
            <w:tcBorders>
              <w:top w:val="single" w:sz="8" w:space="0" w:color="auto"/>
              <w:bottom w:val="single" w:sz="8" w:space="0" w:color="auto"/>
            </w:tcBorders>
            <w:shd w:val="clear" w:color="auto" w:fill="auto"/>
          </w:tcPr>
          <w:p w:rsidR="00923F7C" w:rsidRPr="00714FBB" w:rsidRDefault="00923F7C" w:rsidP="00D422F9">
            <w:pPr>
              <w:jc w:val="right"/>
              <w:rPr>
                <w:lang w:eastAsia="ko-KR"/>
              </w:rPr>
            </w:pPr>
            <w:r w:rsidRPr="0084207B">
              <w:rPr>
                <w:lang w:eastAsia="ko-KR"/>
              </w:rPr>
              <w:t>-11.2</w:t>
            </w:r>
          </w:p>
        </w:tc>
        <w:tc>
          <w:tcPr>
            <w:tcW w:w="992" w:type="dxa"/>
            <w:tcBorders>
              <w:top w:val="single" w:sz="8" w:space="0" w:color="auto"/>
              <w:bottom w:val="single" w:sz="8" w:space="0" w:color="auto"/>
              <w:right w:val="single" w:sz="12" w:space="0" w:color="auto"/>
            </w:tcBorders>
            <w:shd w:val="clear" w:color="auto" w:fill="auto"/>
          </w:tcPr>
          <w:p w:rsidR="00923F7C" w:rsidRPr="00714FBB" w:rsidRDefault="00923F7C" w:rsidP="00D422F9">
            <w:pPr>
              <w:jc w:val="right"/>
              <w:rPr>
                <w:lang w:eastAsia="ko-KR"/>
              </w:rPr>
            </w:pPr>
            <w:r w:rsidRPr="0084207B">
              <w:rPr>
                <w:lang w:eastAsia="ko-KR"/>
              </w:rPr>
              <w:t>-11.8</w:t>
            </w:r>
          </w:p>
        </w:tc>
        <w:tc>
          <w:tcPr>
            <w:tcW w:w="992" w:type="dxa"/>
            <w:tcBorders>
              <w:top w:val="single" w:sz="8" w:space="0" w:color="auto"/>
              <w:left w:val="single" w:sz="12" w:space="0" w:color="auto"/>
              <w:bottom w:val="single" w:sz="8" w:space="0" w:color="auto"/>
            </w:tcBorders>
            <w:shd w:val="clear" w:color="auto" w:fill="auto"/>
          </w:tcPr>
          <w:p w:rsidR="00923F7C" w:rsidRPr="00714FBB" w:rsidRDefault="00923F7C" w:rsidP="00D422F9">
            <w:pPr>
              <w:jc w:val="right"/>
              <w:rPr>
                <w:lang w:eastAsia="ko-KR"/>
              </w:rPr>
            </w:pPr>
            <w:r w:rsidRPr="0084207B">
              <w:rPr>
                <w:lang w:eastAsia="ko-KR"/>
              </w:rPr>
              <w:t>-16.3</w:t>
            </w:r>
          </w:p>
        </w:tc>
        <w:tc>
          <w:tcPr>
            <w:tcW w:w="992" w:type="dxa"/>
            <w:tcBorders>
              <w:top w:val="single" w:sz="8" w:space="0" w:color="auto"/>
              <w:bottom w:val="single" w:sz="8" w:space="0" w:color="auto"/>
            </w:tcBorders>
            <w:shd w:val="clear" w:color="auto" w:fill="auto"/>
          </w:tcPr>
          <w:p w:rsidR="00923F7C" w:rsidRPr="00714FBB" w:rsidRDefault="00923F7C" w:rsidP="00D422F9">
            <w:pPr>
              <w:jc w:val="right"/>
              <w:rPr>
                <w:lang w:eastAsia="ko-KR"/>
              </w:rPr>
            </w:pPr>
            <w:r w:rsidRPr="0084207B">
              <w:rPr>
                <w:lang w:eastAsia="ko-KR"/>
              </w:rPr>
              <w:t>-11.0</w:t>
            </w:r>
          </w:p>
        </w:tc>
        <w:tc>
          <w:tcPr>
            <w:tcW w:w="992" w:type="dxa"/>
            <w:tcBorders>
              <w:top w:val="single" w:sz="8" w:space="0" w:color="auto"/>
              <w:bottom w:val="single" w:sz="8" w:space="0" w:color="auto"/>
              <w:right w:val="single" w:sz="12" w:space="0" w:color="auto"/>
            </w:tcBorders>
            <w:shd w:val="clear" w:color="auto" w:fill="auto"/>
          </w:tcPr>
          <w:p w:rsidR="00923F7C" w:rsidRPr="00714FBB" w:rsidRDefault="00923F7C" w:rsidP="00D422F9">
            <w:pPr>
              <w:jc w:val="right"/>
              <w:rPr>
                <w:lang w:eastAsia="ko-KR"/>
              </w:rPr>
            </w:pPr>
            <w:r w:rsidRPr="0084207B">
              <w:rPr>
                <w:lang w:eastAsia="ko-KR"/>
              </w:rPr>
              <w:t>-11.6</w:t>
            </w:r>
          </w:p>
        </w:tc>
      </w:tr>
      <w:tr w:rsidR="00923F7C" w:rsidRPr="00714FBB" w:rsidTr="00652C30">
        <w:trPr>
          <w:jc w:val="center"/>
        </w:trPr>
        <w:tc>
          <w:tcPr>
            <w:tcW w:w="668" w:type="dxa"/>
            <w:vMerge/>
            <w:tcBorders>
              <w:top w:val="single" w:sz="8" w:space="0" w:color="4F81BD"/>
              <w:left w:val="single" w:sz="12" w:space="0" w:color="auto"/>
              <w:bottom w:val="single" w:sz="8" w:space="0" w:color="4F81BD"/>
            </w:tcBorders>
            <w:shd w:val="clear" w:color="auto" w:fill="auto"/>
          </w:tcPr>
          <w:p w:rsidR="00923F7C" w:rsidRPr="00D75C72" w:rsidRDefault="00923F7C" w:rsidP="00D422F9">
            <w:pPr>
              <w:rPr>
                <w:b/>
                <w:bCs/>
                <w:lang w:eastAsia="ko-KR"/>
              </w:rPr>
            </w:pPr>
          </w:p>
        </w:tc>
        <w:tc>
          <w:tcPr>
            <w:tcW w:w="1120" w:type="dxa"/>
            <w:vMerge/>
            <w:tcBorders>
              <w:top w:val="single" w:sz="8" w:space="0" w:color="4F81BD"/>
              <w:bottom w:val="single" w:sz="8" w:space="0" w:color="4F81BD"/>
            </w:tcBorders>
            <w:shd w:val="clear" w:color="auto" w:fill="auto"/>
          </w:tcPr>
          <w:p w:rsidR="00923F7C" w:rsidRPr="00714FBB" w:rsidRDefault="00923F7C" w:rsidP="00D422F9">
            <w:pPr>
              <w:rPr>
                <w:lang w:eastAsia="ko-KR"/>
              </w:rPr>
            </w:pPr>
          </w:p>
        </w:tc>
        <w:tc>
          <w:tcPr>
            <w:tcW w:w="1581" w:type="dxa"/>
            <w:tcBorders>
              <w:top w:val="single" w:sz="8" w:space="0" w:color="auto"/>
              <w:bottom w:val="single" w:sz="8" w:space="0" w:color="auto"/>
              <w:right w:val="single" w:sz="12" w:space="0" w:color="auto"/>
            </w:tcBorders>
            <w:shd w:val="clear" w:color="auto" w:fill="auto"/>
          </w:tcPr>
          <w:p w:rsidR="00923F7C" w:rsidRPr="00714FBB" w:rsidRDefault="00923F7C" w:rsidP="00D422F9">
            <w:pPr>
              <w:rPr>
                <w:lang w:eastAsia="ko-KR"/>
              </w:rPr>
            </w:pPr>
            <w:r w:rsidRPr="00714FBB">
              <w:rPr>
                <w:lang w:eastAsia="ko-KR"/>
              </w:rPr>
              <w:t>Cactus</w:t>
            </w:r>
          </w:p>
        </w:tc>
        <w:tc>
          <w:tcPr>
            <w:tcW w:w="992" w:type="dxa"/>
            <w:tcBorders>
              <w:top w:val="single" w:sz="8" w:space="0" w:color="auto"/>
              <w:left w:val="single" w:sz="12" w:space="0" w:color="auto"/>
              <w:bottom w:val="single" w:sz="8" w:space="0" w:color="auto"/>
            </w:tcBorders>
            <w:shd w:val="clear" w:color="auto" w:fill="auto"/>
          </w:tcPr>
          <w:p w:rsidR="00923F7C" w:rsidRPr="00714FBB" w:rsidRDefault="00923F7C" w:rsidP="00D422F9">
            <w:pPr>
              <w:jc w:val="right"/>
              <w:rPr>
                <w:lang w:eastAsia="ko-KR"/>
              </w:rPr>
            </w:pPr>
            <w:r w:rsidRPr="0084207B">
              <w:rPr>
                <w:lang w:eastAsia="ko-KR"/>
              </w:rPr>
              <w:t>-17.7</w:t>
            </w:r>
          </w:p>
        </w:tc>
        <w:tc>
          <w:tcPr>
            <w:tcW w:w="992" w:type="dxa"/>
            <w:tcBorders>
              <w:top w:val="single" w:sz="8" w:space="0" w:color="auto"/>
              <w:bottom w:val="single" w:sz="8" w:space="0" w:color="auto"/>
            </w:tcBorders>
            <w:shd w:val="clear" w:color="auto" w:fill="auto"/>
          </w:tcPr>
          <w:p w:rsidR="00923F7C" w:rsidRPr="00714FBB" w:rsidRDefault="00923F7C" w:rsidP="00D422F9">
            <w:pPr>
              <w:jc w:val="right"/>
              <w:rPr>
                <w:lang w:eastAsia="ko-KR"/>
              </w:rPr>
            </w:pPr>
            <w:r w:rsidRPr="0084207B">
              <w:rPr>
                <w:lang w:eastAsia="ko-KR"/>
              </w:rPr>
              <w:t>-10.4</w:t>
            </w:r>
          </w:p>
        </w:tc>
        <w:tc>
          <w:tcPr>
            <w:tcW w:w="992" w:type="dxa"/>
            <w:tcBorders>
              <w:top w:val="single" w:sz="8" w:space="0" w:color="auto"/>
              <w:bottom w:val="single" w:sz="8" w:space="0" w:color="auto"/>
              <w:right w:val="single" w:sz="12" w:space="0" w:color="auto"/>
            </w:tcBorders>
            <w:shd w:val="clear" w:color="auto" w:fill="auto"/>
          </w:tcPr>
          <w:p w:rsidR="00923F7C" w:rsidRPr="00714FBB" w:rsidRDefault="00923F7C" w:rsidP="00D422F9">
            <w:pPr>
              <w:jc w:val="right"/>
              <w:rPr>
                <w:lang w:eastAsia="ko-KR"/>
              </w:rPr>
            </w:pPr>
            <w:r w:rsidRPr="0084207B">
              <w:rPr>
                <w:lang w:eastAsia="ko-KR"/>
              </w:rPr>
              <w:t>-6.8</w:t>
            </w:r>
          </w:p>
        </w:tc>
        <w:tc>
          <w:tcPr>
            <w:tcW w:w="992" w:type="dxa"/>
            <w:tcBorders>
              <w:top w:val="single" w:sz="8" w:space="0" w:color="auto"/>
              <w:left w:val="single" w:sz="12" w:space="0" w:color="auto"/>
              <w:bottom w:val="single" w:sz="8" w:space="0" w:color="auto"/>
            </w:tcBorders>
            <w:shd w:val="clear" w:color="auto" w:fill="auto"/>
          </w:tcPr>
          <w:p w:rsidR="00923F7C" w:rsidRPr="00714FBB" w:rsidRDefault="00923F7C" w:rsidP="00D422F9">
            <w:pPr>
              <w:jc w:val="right"/>
              <w:rPr>
                <w:lang w:eastAsia="ko-KR"/>
              </w:rPr>
            </w:pPr>
            <w:r w:rsidRPr="0084207B">
              <w:rPr>
                <w:lang w:eastAsia="ko-KR"/>
              </w:rPr>
              <w:t>-17.5</w:t>
            </w:r>
          </w:p>
        </w:tc>
        <w:tc>
          <w:tcPr>
            <w:tcW w:w="992" w:type="dxa"/>
            <w:tcBorders>
              <w:top w:val="single" w:sz="8" w:space="0" w:color="auto"/>
              <w:bottom w:val="single" w:sz="8" w:space="0" w:color="auto"/>
            </w:tcBorders>
            <w:shd w:val="clear" w:color="auto" w:fill="auto"/>
          </w:tcPr>
          <w:p w:rsidR="00923F7C" w:rsidRPr="00714FBB" w:rsidRDefault="00923F7C" w:rsidP="00D422F9">
            <w:pPr>
              <w:jc w:val="right"/>
              <w:rPr>
                <w:lang w:eastAsia="ko-KR"/>
              </w:rPr>
            </w:pPr>
            <w:r w:rsidRPr="0084207B">
              <w:rPr>
                <w:lang w:eastAsia="ko-KR"/>
              </w:rPr>
              <w:t>-10.2</w:t>
            </w:r>
          </w:p>
        </w:tc>
        <w:tc>
          <w:tcPr>
            <w:tcW w:w="992" w:type="dxa"/>
            <w:tcBorders>
              <w:top w:val="single" w:sz="8" w:space="0" w:color="auto"/>
              <w:bottom w:val="single" w:sz="8" w:space="0" w:color="auto"/>
              <w:right w:val="single" w:sz="12" w:space="0" w:color="auto"/>
            </w:tcBorders>
            <w:shd w:val="clear" w:color="auto" w:fill="auto"/>
          </w:tcPr>
          <w:p w:rsidR="00923F7C" w:rsidRPr="00714FBB" w:rsidRDefault="00923F7C" w:rsidP="00D422F9">
            <w:pPr>
              <w:jc w:val="right"/>
              <w:rPr>
                <w:lang w:eastAsia="ko-KR"/>
              </w:rPr>
            </w:pPr>
            <w:r w:rsidRPr="0084207B">
              <w:rPr>
                <w:lang w:eastAsia="ko-KR"/>
              </w:rPr>
              <w:t>-6.6</w:t>
            </w:r>
          </w:p>
        </w:tc>
      </w:tr>
      <w:tr w:rsidR="00923F7C" w:rsidRPr="00714FBB" w:rsidTr="00652C30">
        <w:trPr>
          <w:jc w:val="center"/>
        </w:trPr>
        <w:tc>
          <w:tcPr>
            <w:tcW w:w="668" w:type="dxa"/>
            <w:vMerge/>
            <w:tcBorders>
              <w:top w:val="single" w:sz="8" w:space="0" w:color="4F81BD"/>
              <w:left w:val="single" w:sz="12" w:space="0" w:color="auto"/>
              <w:bottom w:val="single" w:sz="8" w:space="0" w:color="4F81BD"/>
            </w:tcBorders>
            <w:shd w:val="clear" w:color="auto" w:fill="auto"/>
          </w:tcPr>
          <w:p w:rsidR="00923F7C" w:rsidRPr="00D75C72" w:rsidRDefault="00923F7C" w:rsidP="00D422F9">
            <w:pPr>
              <w:rPr>
                <w:b/>
                <w:bCs/>
                <w:lang w:eastAsia="ko-KR"/>
              </w:rPr>
            </w:pPr>
          </w:p>
        </w:tc>
        <w:tc>
          <w:tcPr>
            <w:tcW w:w="1120" w:type="dxa"/>
            <w:vMerge/>
            <w:tcBorders>
              <w:top w:val="single" w:sz="8" w:space="0" w:color="4F81BD"/>
              <w:bottom w:val="single" w:sz="8" w:space="0" w:color="4F81BD"/>
            </w:tcBorders>
            <w:shd w:val="clear" w:color="auto" w:fill="auto"/>
          </w:tcPr>
          <w:p w:rsidR="00923F7C" w:rsidRPr="00714FBB" w:rsidRDefault="00923F7C" w:rsidP="00D422F9">
            <w:pPr>
              <w:rPr>
                <w:lang w:eastAsia="ko-KR"/>
              </w:rPr>
            </w:pPr>
          </w:p>
        </w:tc>
        <w:tc>
          <w:tcPr>
            <w:tcW w:w="1581" w:type="dxa"/>
            <w:tcBorders>
              <w:top w:val="single" w:sz="8" w:space="0" w:color="auto"/>
              <w:bottom w:val="single" w:sz="8" w:space="0" w:color="auto"/>
              <w:right w:val="single" w:sz="12" w:space="0" w:color="auto"/>
            </w:tcBorders>
            <w:shd w:val="clear" w:color="auto" w:fill="auto"/>
          </w:tcPr>
          <w:p w:rsidR="00923F7C" w:rsidRPr="00714FBB" w:rsidRDefault="00923F7C" w:rsidP="00D422F9">
            <w:pPr>
              <w:rPr>
                <w:lang w:eastAsia="ko-KR"/>
              </w:rPr>
            </w:pPr>
            <w:proofErr w:type="spellStart"/>
            <w:r w:rsidRPr="00714FBB">
              <w:rPr>
                <w:lang w:eastAsia="ko-KR"/>
              </w:rPr>
              <w:t>BasketballDrive</w:t>
            </w:r>
            <w:proofErr w:type="spellEnd"/>
          </w:p>
        </w:tc>
        <w:tc>
          <w:tcPr>
            <w:tcW w:w="992" w:type="dxa"/>
            <w:tcBorders>
              <w:top w:val="single" w:sz="8" w:space="0" w:color="auto"/>
              <w:left w:val="single" w:sz="12" w:space="0" w:color="auto"/>
              <w:bottom w:val="single" w:sz="8" w:space="0" w:color="auto"/>
            </w:tcBorders>
            <w:shd w:val="clear" w:color="auto" w:fill="auto"/>
          </w:tcPr>
          <w:p w:rsidR="00923F7C" w:rsidRPr="00714FBB" w:rsidRDefault="00923F7C" w:rsidP="00D422F9">
            <w:pPr>
              <w:jc w:val="right"/>
              <w:rPr>
                <w:lang w:eastAsia="ko-KR"/>
              </w:rPr>
            </w:pPr>
            <w:r w:rsidRPr="0084207B">
              <w:rPr>
                <w:lang w:eastAsia="ko-KR"/>
              </w:rPr>
              <w:t>-18.7</w:t>
            </w:r>
          </w:p>
        </w:tc>
        <w:tc>
          <w:tcPr>
            <w:tcW w:w="992" w:type="dxa"/>
            <w:tcBorders>
              <w:top w:val="single" w:sz="8" w:space="0" w:color="auto"/>
              <w:bottom w:val="single" w:sz="8" w:space="0" w:color="auto"/>
            </w:tcBorders>
            <w:shd w:val="clear" w:color="auto" w:fill="auto"/>
          </w:tcPr>
          <w:p w:rsidR="00923F7C" w:rsidRPr="00714FBB" w:rsidRDefault="00923F7C" w:rsidP="00D422F9">
            <w:pPr>
              <w:jc w:val="right"/>
              <w:rPr>
                <w:lang w:eastAsia="ko-KR"/>
              </w:rPr>
            </w:pPr>
            <w:r w:rsidRPr="0084207B">
              <w:rPr>
                <w:lang w:eastAsia="ko-KR"/>
              </w:rPr>
              <w:t>-6.8</w:t>
            </w:r>
          </w:p>
        </w:tc>
        <w:tc>
          <w:tcPr>
            <w:tcW w:w="992" w:type="dxa"/>
            <w:tcBorders>
              <w:top w:val="single" w:sz="8" w:space="0" w:color="auto"/>
              <w:bottom w:val="single" w:sz="8" w:space="0" w:color="auto"/>
              <w:right w:val="single" w:sz="12" w:space="0" w:color="auto"/>
            </w:tcBorders>
            <w:shd w:val="clear" w:color="auto" w:fill="auto"/>
          </w:tcPr>
          <w:p w:rsidR="00923F7C" w:rsidRPr="00714FBB" w:rsidRDefault="00923F7C" w:rsidP="00D422F9">
            <w:pPr>
              <w:jc w:val="right"/>
              <w:rPr>
                <w:lang w:eastAsia="ko-KR"/>
              </w:rPr>
            </w:pPr>
            <w:r w:rsidRPr="0084207B">
              <w:rPr>
                <w:lang w:eastAsia="ko-KR"/>
              </w:rPr>
              <w:t>-7.2</w:t>
            </w:r>
          </w:p>
        </w:tc>
        <w:tc>
          <w:tcPr>
            <w:tcW w:w="992" w:type="dxa"/>
            <w:tcBorders>
              <w:top w:val="single" w:sz="8" w:space="0" w:color="auto"/>
              <w:left w:val="single" w:sz="12" w:space="0" w:color="auto"/>
              <w:bottom w:val="single" w:sz="8" w:space="0" w:color="auto"/>
            </w:tcBorders>
            <w:shd w:val="clear" w:color="auto" w:fill="auto"/>
          </w:tcPr>
          <w:p w:rsidR="00923F7C" w:rsidRPr="00714FBB" w:rsidRDefault="00923F7C" w:rsidP="00D422F9">
            <w:pPr>
              <w:jc w:val="right"/>
              <w:rPr>
                <w:lang w:eastAsia="ko-KR"/>
              </w:rPr>
            </w:pPr>
            <w:r w:rsidRPr="0084207B">
              <w:rPr>
                <w:lang w:eastAsia="ko-KR"/>
              </w:rPr>
              <w:t>-18.5</w:t>
            </w:r>
          </w:p>
        </w:tc>
        <w:tc>
          <w:tcPr>
            <w:tcW w:w="992" w:type="dxa"/>
            <w:tcBorders>
              <w:top w:val="single" w:sz="8" w:space="0" w:color="auto"/>
              <w:bottom w:val="single" w:sz="8" w:space="0" w:color="auto"/>
            </w:tcBorders>
            <w:shd w:val="clear" w:color="auto" w:fill="auto"/>
          </w:tcPr>
          <w:p w:rsidR="00923F7C" w:rsidRPr="00714FBB" w:rsidRDefault="00923F7C" w:rsidP="00D422F9">
            <w:pPr>
              <w:jc w:val="right"/>
              <w:rPr>
                <w:lang w:eastAsia="ko-KR"/>
              </w:rPr>
            </w:pPr>
            <w:r w:rsidRPr="0084207B">
              <w:rPr>
                <w:lang w:eastAsia="ko-KR"/>
              </w:rPr>
              <w:t>-6.7</w:t>
            </w:r>
          </w:p>
        </w:tc>
        <w:tc>
          <w:tcPr>
            <w:tcW w:w="992" w:type="dxa"/>
            <w:tcBorders>
              <w:top w:val="single" w:sz="8" w:space="0" w:color="auto"/>
              <w:bottom w:val="single" w:sz="8" w:space="0" w:color="auto"/>
              <w:right w:val="single" w:sz="12" w:space="0" w:color="auto"/>
            </w:tcBorders>
            <w:shd w:val="clear" w:color="auto" w:fill="auto"/>
          </w:tcPr>
          <w:p w:rsidR="00923F7C" w:rsidRPr="00714FBB" w:rsidRDefault="00923F7C" w:rsidP="00D422F9">
            <w:pPr>
              <w:jc w:val="right"/>
              <w:rPr>
                <w:lang w:eastAsia="ko-KR"/>
              </w:rPr>
            </w:pPr>
            <w:r w:rsidRPr="0084207B">
              <w:rPr>
                <w:lang w:eastAsia="ko-KR"/>
              </w:rPr>
              <w:t>-7.0</w:t>
            </w:r>
          </w:p>
        </w:tc>
      </w:tr>
      <w:tr w:rsidR="00923F7C" w:rsidRPr="00714FBB" w:rsidTr="00652C30">
        <w:trPr>
          <w:jc w:val="center"/>
        </w:trPr>
        <w:tc>
          <w:tcPr>
            <w:tcW w:w="668" w:type="dxa"/>
            <w:vMerge/>
            <w:tcBorders>
              <w:top w:val="single" w:sz="8" w:space="0" w:color="4F81BD"/>
              <w:left w:val="single" w:sz="12" w:space="0" w:color="auto"/>
              <w:bottom w:val="single" w:sz="12" w:space="0" w:color="auto"/>
            </w:tcBorders>
            <w:shd w:val="clear" w:color="auto" w:fill="auto"/>
          </w:tcPr>
          <w:p w:rsidR="00923F7C" w:rsidRPr="00D75C72" w:rsidRDefault="00923F7C" w:rsidP="00D422F9">
            <w:pPr>
              <w:rPr>
                <w:b/>
                <w:bCs/>
                <w:lang w:eastAsia="ko-KR"/>
              </w:rPr>
            </w:pPr>
          </w:p>
        </w:tc>
        <w:tc>
          <w:tcPr>
            <w:tcW w:w="1120" w:type="dxa"/>
            <w:vMerge/>
            <w:tcBorders>
              <w:top w:val="single" w:sz="8" w:space="0" w:color="4F81BD"/>
              <w:bottom w:val="single" w:sz="12" w:space="0" w:color="auto"/>
            </w:tcBorders>
            <w:shd w:val="clear" w:color="auto" w:fill="auto"/>
          </w:tcPr>
          <w:p w:rsidR="00923F7C" w:rsidRPr="00714FBB" w:rsidRDefault="00923F7C" w:rsidP="00D422F9">
            <w:pPr>
              <w:rPr>
                <w:lang w:eastAsia="ko-KR"/>
              </w:rPr>
            </w:pPr>
          </w:p>
        </w:tc>
        <w:tc>
          <w:tcPr>
            <w:tcW w:w="1581" w:type="dxa"/>
            <w:tcBorders>
              <w:top w:val="single" w:sz="8" w:space="0" w:color="auto"/>
              <w:bottom w:val="single" w:sz="12" w:space="0" w:color="auto"/>
              <w:right w:val="single" w:sz="12" w:space="0" w:color="auto"/>
            </w:tcBorders>
            <w:shd w:val="clear" w:color="auto" w:fill="auto"/>
          </w:tcPr>
          <w:p w:rsidR="00923F7C" w:rsidRPr="00714FBB" w:rsidRDefault="00923F7C" w:rsidP="00D422F9">
            <w:pPr>
              <w:rPr>
                <w:lang w:eastAsia="ko-KR"/>
              </w:rPr>
            </w:pPr>
            <w:proofErr w:type="spellStart"/>
            <w:r>
              <w:rPr>
                <w:lang w:eastAsia="ko-KR"/>
              </w:rPr>
              <w:t>B</w:t>
            </w:r>
            <w:r>
              <w:rPr>
                <w:rFonts w:hint="eastAsia"/>
                <w:lang w:eastAsia="ko-KR"/>
              </w:rPr>
              <w:t>Q</w:t>
            </w:r>
            <w:r w:rsidRPr="00714FBB">
              <w:rPr>
                <w:lang w:eastAsia="ko-KR"/>
              </w:rPr>
              <w:t>Terrace</w:t>
            </w:r>
            <w:proofErr w:type="spellEnd"/>
          </w:p>
        </w:tc>
        <w:tc>
          <w:tcPr>
            <w:tcW w:w="992" w:type="dxa"/>
            <w:tcBorders>
              <w:top w:val="single" w:sz="8" w:space="0" w:color="auto"/>
              <w:left w:val="single" w:sz="12" w:space="0" w:color="auto"/>
              <w:bottom w:val="single" w:sz="12" w:space="0" w:color="auto"/>
            </w:tcBorders>
            <w:shd w:val="clear" w:color="auto" w:fill="auto"/>
          </w:tcPr>
          <w:p w:rsidR="00923F7C" w:rsidRPr="00714FBB" w:rsidRDefault="00923F7C" w:rsidP="00D422F9">
            <w:pPr>
              <w:jc w:val="right"/>
              <w:rPr>
                <w:lang w:eastAsia="ko-KR"/>
              </w:rPr>
            </w:pPr>
            <w:r w:rsidRPr="0084207B">
              <w:rPr>
                <w:lang w:eastAsia="ko-KR"/>
              </w:rPr>
              <w:t>-11.2</w:t>
            </w:r>
          </w:p>
        </w:tc>
        <w:tc>
          <w:tcPr>
            <w:tcW w:w="992" w:type="dxa"/>
            <w:tcBorders>
              <w:top w:val="single" w:sz="8" w:space="0" w:color="auto"/>
              <w:bottom w:val="single" w:sz="12" w:space="0" w:color="auto"/>
            </w:tcBorders>
            <w:shd w:val="clear" w:color="auto" w:fill="auto"/>
          </w:tcPr>
          <w:p w:rsidR="00923F7C" w:rsidRPr="00714FBB" w:rsidRDefault="00923F7C" w:rsidP="00D422F9">
            <w:pPr>
              <w:jc w:val="right"/>
              <w:rPr>
                <w:lang w:eastAsia="ko-KR"/>
              </w:rPr>
            </w:pPr>
            <w:r w:rsidRPr="0084207B">
              <w:rPr>
                <w:lang w:eastAsia="ko-KR"/>
              </w:rPr>
              <w:t>-1.7</w:t>
            </w:r>
          </w:p>
        </w:tc>
        <w:tc>
          <w:tcPr>
            <w:tcW w:w="992" w:type="dxa"/>
            <w:tcBorders>
              <w:top w:val="single" w:sz="8" w:space="0" w:color="auto"/>
              <w:bottom w:val="single" w:sz="12" w:space="0" w:color="auto"/>
              <w:right w:val="single" w:sz="12" w:space="0" w:color="auto"/>
            </w:tcBorders>
            <w:shd w:val="clear" w:color="auto" w:fill="auto"/>
          </w:tcPr>
          <w:p w:rsidR="00923F7C" w:rsidRPr="00714FBB" w:rsidRDefault="00923F7C" w:rsidP="00D422F9">
            <w:pPr>
              <w:jc w:val="right"/>
              <w:rPr>
                <w:lang w:eastAsia="ko-KR"/>
              </w:rPr>
            </w:pPr>
            <w:r w:rsidRPr="0084207B">
              <w:rPr>
                <w:lang w:eastAsia="ko-KR"/>
              </w:rPr>
              <w:t>5.9</w:t>
            </w:r>
          </w:p>
        </w:tc>
        <w:tc>
          <w:tcPr>
            <w:tcW w:w="992" w:type="dxa"/>
            <w:tcBorders>
              <w:top w:val="single" w:sz="8" w:space="0" w:color="auto"/>
              <w:left w:val="single" w:sz="12" w:space="0" w:color="auto"/>
              <w:bottom w:val="single" w:sz="12" w:space="0" w:color="auto"/>
            </w:tcBorders>
            <w:shd w:val="clear" w:color="auto" w:fill="auto"/>
          </w:tcPr>
          <w:p w:rsidR="00923F7C" w:rsidRPr="00714FBB" w:rsidRDefault="00923F7C" w:rsidP="00D422F9">
            <w:pPr>
              <w:jc w:val="right"/>
              <w:rPr>
                <w:lang w:eastAsia="ko-KR"/>
              </w:rPr>
            </w:pPr>
            <w:r w:rsidRPr="0084207B">
              <w:rPr>
                <w:lang w:eastAsia="ko-KR"/>
              </w:rPr>
              <w:t>-11.1</w:t>
            </w:r>
          </w:p>
        </w:tc>
        <w:tc>
          <w:tcPr>
            <w:tcW w:w="992" w:type="dxa"/>
            <w:tcBorders>
              <w:top w:val="single" w:sz="8" w:space="0" w:color="auto"/>
              <w:bottom w:val="single" w:sz="12" w:space="0" w:color="auto"/>
            </w:tcBorders>
            <w:shd w:val="clear" w:color="auto" w:fill="auto"/>
          </w:tcPr>
          <w:p w:rsidR="00923F7C" w:rsidRPr="00714FBB" w:rsidRDefault="00923F7C" w:rsidP="00D422F9">
            <w:pPr>
              <w:jc w:val="right"/>
              <w:rPr>
                <w:lang w:eastAsia="ko-KR"/>
              </w:rPr>
            </w:pPr>
            <w:r w:rsidRPr="0084207B">
              <w:rPr>
                <w:lang w:eastAsia="ko-KR"/>
              </w:rPr>
              <w:t>-1.5</w:t>
            </w:r>
          </w:p>
        </w:tc>
        <w:tc>
          <w:tcPr>
            <w:tcW w:w="992" w:type="dxa"/>
            <w:tcBorders>
              <w:top w:val="single" w:sz="8" w:space="0" w:color="auto"/>
              <w:bottom w:val="single" w:sz="12" w:space="0" w:color="auto"/>
              <w:right w:val="single" w:sz="12" w:space="0" w:color="auto"/>
            </w:tcBorders>
            <w:shd w:val="clear" w:color="auto" w:fill="auto"/>
          </w:tcPr>
          <w:p w:rsidR="00923F7C" w:rsidRPr="00714FBB" w:rsidRDefault="00923F7C" w:rsidP="00D422F9">
            <w:pPr>
              <w:jc w:val="right"/>
              <w:rPr>
                <w:lang w:eastAsia="ko-KR"/>
              </w:rPr>
            </w:pPr>
            <w:r w:rsidRPr="0084207B">
              <w:rPr>
                <w:lang w:eastAsia="ko-KR"/>
              </w:rPr>
              <w:t>6.2</w:t>
            </w:r>
          </w:p>
        </w:tc>
      </w:tr>
      <w:tr w:rsidR="00372605" w:rsidRPr="00714FBB" w:rsidTr="00652C30">
        <w:trPr>
          <w:jc w:val="center"/>
        </w:trPr>
        <w:tc>
          <w:tcPr>
            <w:tcW w:w="9321" w:type="dxa"/>
            <w:gridSpan w:val="9"/>
            <w:tcBorders>
              <w:top w:val="single" w:sz="12" w:space="0" w:color="auto"/>
              <w:left w:val="single" w:sz="12" w:space="0" w:color="auto"/>
              <w:bottom w:val="single" w:sz="12" w:space="0" w:color="auto"/>
              <w:right w:val="single" w:sz="12" w:space="0" w:color="auto"/>
            </w:tcBorders>
            <w:shd w:val="clear" w:color="auto" w:fill="C6D9F1"/>
          </w:tcPr>
          <w:p w:rsidR="00372605" w:rsidRPr="0084207B" w:rsidRDefault="00372605" w:rsidP="00652C30">
            <w:pPr>
              <w:jc w:val="center"/>
              <w:rPr>
                <w:lang w:eastAsia="ko-KR"/>
              </w:rPr>
            </w:pPr>
            <w:r>
              <w:rPr>
                <w:rFonts w:hint="eastAsia"/>
                <w:lang w:eastAsia="ko-KR"/>
              </w:rPr>
              <w:t>Summary</w:t>
            </w:r>
          </w:p>
        </w:tc>
      </w:tr>
      <w:tr w:rsidR="00B16704" w:rsidRPr="00714FBB" w:rsidTr="00652C30">
        <w:trPr>
          <w:jc w:val="center"/>
        </w:trPr>
        <w:tc>
          <w:tcPr>
            <w:tcW w:w="668" w:type="dxa"/>
            <w:tcBorders>
              <w:top w:val="single" w:sz="8" w:space="0" w:color="4F81BD"/>
              <w:left w:val="single" w:sz="12" w:space="0" w:color="auto"/>
              <w:bottom w:val="single" w:sz="8" w:space="0" w:color="auto"/>
            </w:tcBorders>
            <w:shd w:val="clear" w:color="auto" w:fill="auto"/>
          </w:tcPr>
          <w:p w:rsidR="00B16704" w:rsidRDefault="00924909" w:rsidP="00652C30">
            <w:pPr>
              <w:jc w:val="center"/>
              <w:rPr>
                <w:lang w:eastAsia="ko-KR"/>
              </w:rPr>
            </w:pPr>
            <w:r w:rsidRPr="00367174">
              <w:rPr>
                <w:b/>
                <w:bCs/>
                <w:lang w:eastAsia="ko-KR"/>
              </w:rPr>
              <w:t>A</w:t>
            </w:r>
            <w:r w:rsidRPr="00FA455F">
              <w:rPr>
                <w:rFonts w:hint="eastAsia"/>
                <w:b/>
                <w:bCs/>
                <w:vertAlign w:val="superscript"/>
                <w:lang w:eastAsia="ko-KR"/>
              </w:rPr>
              <w:t>+</w:t>
            </w:r>
          </w:p>
        </w:tc>
        <w:tc>
          <w:tcPr>
            <w:tcW w:w="1120" w:type="dxa"/>
            <w:tcBorders>
              <w:top w:val="single" w:sz="8" w:space="0" w:color="4F81BD"/>
              <w:bottom w:val="single" w:sz="8" w:space="0" w:color="auto"/>
            </w:tcBorders>
            <w:shd w:val="clear" w:color="auto" w:fill="auto"/>
          </w:tcPr>
          <w:p w:rsidR="00B16704" w:rsidRPr="00714FBB" w:rsidRDefault="00B16704" w:rsidP="00D422F9">
            <w:pPr>
              <w:rPr>
                <w:lang w:eastAsia="ko-KR"/>
              </w:rPr>
            </w:pPr>
          </w:p>
        </w:tc>
        <w:tc>
          <w:tcPr>
            <w:tcW w:w="1581" w:type="dxa"/>
            <w:tcBorders>
              <w:top w:val="single" w:sz="8" w:space="0" w:color="auto"/>
              <w:bottom w:val="single" w:sz="8" w:space="0" w:color="auto"/>
              <w:right w:val="single" w:sz="12" w:space="0" w:color="auto"/>
            </w:tcBorders>
            <w:shd w:val="clear" w:color="auto" w:fill="auto"/>
          </w:tcPr>
          <w:p w:rsidR="00B16704" w:rsidRDefault="00B16704" w:rsidP="00D422F9">
            <w:pPr>
              <w:rPr>
                <w:lang w:eastAsia="ko-KR"/>
              </w:rPr>
            </w:pPr>
          </w:p>
        </w:tc>
        <w:tc>
          <w:tcPr>
            <w:tcW w:w="992" w:type="dxa"/>
            <w:tcBorders>
              <w:top w:val="single" w:sz="8" w:space="0" w:color="auto"/>
              <w:left w:val="single" w:sz="12" w:space="0" w:color="auto"/>
              <w:bottom w:val="single" w:sz="8" w:space="0" w:color="auto"/>
            </w:tcBorders>
            <w:shd w:val="clear" w:color="auto" w:fill="auto"/>
          </w:tcPr>
          <w:p w:rsidR="00B16704" w:rsidRPr="0084207B" w:rsidRDefault="00B16704" w:rsidP="00D422F9">
            <w:pPr>
              <w:jc w:val="right"/>
              <w:rPr>
                <w:lang w:eastAsia="ko-KR"/>
              </w:rPr>
            </w:pPr>
            <w:r w:rsidRPr="00B16704">
              <w:rPr>
                <w:lang w:eastAsia="ko-KR"/>
              </w:rPr>
              <w:t>-20.8</w:t>
            </w:r>
          </w:p>
        </w:tc>
        <w:tc>
          <w:tcPr>
            <w:tcW w:w="992" w:type="dxa"/>
            <w:tcBorders>
              <w:top w:val="single" w:sz="8" w:space="0" w:color="auto"/>
              <w:bottom w:val="single" w:sz="8" w:space="0" w:color="auto"/>
            </w:tcBorders>
            <w:shd w:val="clear" w:color="auto" w:fill="auto"/>
          </w:tcPr>
          <w:p w:rsidR="00B16704" w:rsidRPr="0084207B" w:rsidRDefault="00B16704" w:rsidP="00D422F9">
            <w:pPr>
              <w:jc w:val="right"/>
              <w:rPr>
                <w:lang w:eastAsia="ko-KR"/>
              </w:rPr>
            </w:pPr>
            <w:r w:rsidRPr="00B16704">
              <w:rPr>
                <w:lang w:eastAsia="ko-KR"/>
              </w:rPr>
              <w:t>-8.6</w:t>
            </w:r>
          </w:p>
        </w:tc>
        <w:tc>
          <w:tcPr>
            <w:tcW w:w="992" w:type="dxa"/>
            <w:tcBorders>
              <w:top w:val="single" w:sz="8" w:space="0" w:color="auto"/>
              <w:bottom w:val="single" w:sz="8" w:space="0" w:color="auto"/>
              <w:right w:val="single" w:sz="12" w:space="0" w:color="auto"/>
            </w:tcBorders>
            <w:shd w:val="clear" w:color="auto" w:fill="auto"/>
          </w:tcPr>
          <w:p w:rsidR="00B16704" w:rsidRPr="0084207B" w:rsidRDefault="00B16704" w:rsidP="00D422F9">
            <w:pPr>
              <w:jc w:val="right"/>
              <w:rPr>
                <w:lang w:eastAsia="ko-KR"/>
              </w:rPr>
            </w:pPr>
            <w:r w:rsidRPr="00B16704">
              <w:rPr>
                <w:lang w:eastAsia="ko-KR"/>
              </w:rPr>
              <w:t>-8.6</w:t>
            </w:r>
          </w:p>
        </w:tc>
        <w:tc>
          <w:tcPr>
            <w:tcW w:w="992" w:type="dxa"/>
            <w:tcBorders>
              <w:top w:val="single" w:sz="8" w:space="0" w:color="auto"/>
              <w:left w:val="single" w:sz="12" w:space="0" w:color="auto"/>
              <w:bottom w:val="single" w:sz="8" w:space="0" w:color="auto"/>
            </w:tcBorders>
            <w:shd w:val="clear" w:color="auto" w:fill="auto"/>
          </w:tcPr>
          <w:p w:rsidR="00B16704" w:rsidRPr="0084207B" w:rsidRDefault="00B16704" w:rsidP="00D422F9">
            <w:pPr>
              <w:jc w:val="right"/>
              <w:rPr>
                <w:lang w:eastAsia="ko-KR"/>
              </w:rPr>
            </w:pPr>
            <w:r w:rsidRPr="00B16704">
              <w:rPr>
                <w:lang w:eastAsia="ko-KR"/>
              </w:rPr>
              <w:t>-20.6</w:t>
            </w:r>
          </w:p>
        </w:tc>
        <w:tc>
          <w:tcPr>
            <w:tcW w:w="992" w:type="dxa"/>
            <w:tcBorders>
              <w:top w:val="single" w:sz="8" w:space="0" w:color="auto"/>
              <w:bottom w:val="single" w:sz="8" w:space="0" w:color="auto"/>
            </w:tcBorders>
            <w:shd w:val="clear" w:color="auto" w:fill="auto"/>
          </w:tcPr>
          <w:p w:rsidR="00B16704" w:rsidRPr="0084207B" w:rsidRDefault="00B16704" w:rsidP="00D422F9">
            <w:pPr>
              <w:jc w:val="right"/>
              <w:rPr>
                <w:lang w:eastAsia="ko-KR"/>
              </w:rPr>
            </w:pPr>
            <w:r w:rsidRPr="00B16704">
              <w:rPr>
                <w:lang w:eastAsia="ko-KR"/>
              </w:rPr>
              <w:t>-8.4</w:t>
            </w:r>
          </w:p>
        </w:tc>
        <w:tc>
          <w:tcPr>
            <w:tcW w:w="992" w:type="dxa"/>
            <w:tcBorders>
              <w:top w:val="single" w:sz="8" w:space="0" w:color="auto"/>
              <w:bottom w:val="single" w:sz="8" w:space="0" w:color="auto"/>
              <w:right w:val="single" w:sz="12" w:space="0" w:color="auto"/>
            </w:tcBorders>
            <w:shd w:val="clear" w:color="auto" w:fill="auto"/>
          </w:tcPr>
          <w:p w:rsidR="00B16704" w:rsidRPr="0084207B" w:rsidRDefault="00B16704" w:rsidP="00D422F9">
            <w:pPr>
              <w:jc w:val="right"/>
              <w:rPr>
                <w:lang w:eastAsia="ko-KR"/>
              </w:rPr>
            </w:pPr>
            <w:r w:rsidRPr="00B16704">
              <w:rPr>
                <w:lang w:eastAsia="ko-KR"/>
              </w:rPr>
              <w:t>-8.4</w:t>
            </w:r>
          </w:p>
        </w:tc>
      </w:tr>
      <w:tr w:rsidR="00B16704" w:rsidRPr="00714FBB" w:rsidTr="00652C30">
        <w:trPr>
          <w:jc w:val="center"/>
        </w:trPr>
        <w:tc>
          <w:tcPr>
            <w:tcW w:w="668" w:type="dxa"/>
            <w:tcBorders>
              <w:top w:val="single" w:sz="8" w:space="0" w:color="auto"/>
              <w:left w:val="single" w:sz="12" w:space="0" w:color="auto"/>
              <w:bottom w:val="single" w:sz="12" w:space="0" w:color="auto"/>
            </w:tcBorders>
            <w:shd w:val="clear" w:color="auto" w:fill="auto"/>
          </w:tcPr>
          <w:p w:rsidR="00B16704" w:rsidRDefault="00B16704" w:rsidP="00652C30">
            <w:pPr>
              <w:jc w:val="center"/>
              <w:rPr>
                <w:b/>
                <w:bCs/>
                <w:lang w:eastAsia="ko-KR"/>
              </w:rPr>
            </w:pPr>
            <w:r>
              <w:rPr>
                <w:rFonts w:hint="eastAsia"/>
                <w:b/>
                <w:bCs/>
                <w:lang w:eastAsia="ko-KR"/>
              </w:rPr>
              <w:t>B</w:t>
            </w:r>
          </w:p>
        </w:tc>
        <w:tc>
          <w:tcPr>
            <w:tcW w:w="1120" w:type="dxa"/>
            <w:tcBorders>
              <w:top w:val="single" w:sz="8" w:space="0" w:color="auto"/>
              <w:bottom w:val="single" w:sz="12" w:space="0" w:color="auto"/>
            </w:tcBorders>
            <w:shd w:val="clear" w:color="auto" w:fill="auto"/>
          </w:tcPr>
          <w:p w:rsidR="00B16704" w:rsidRPr="00714FBB" w:rsidRDefault="00B16704" w:rsidP="00D422F9">
            <w:pPr>
              <w:rPr>
                <w:lang w:eastAsia="ko-KR"/>
              </w:rPr>
            </w:pPr>
          </w:p>
        </w:tc>
        <w:tc>
          <w:tcPr>
            <w:tcW w:w="1581" w:type="dxa"/>
            <w:tcBorders>
              <w:top w:val="single" w:sz="8" w:space="0" w:color="auto"/>
              <w:bottom w:val="single" w:sz="12" w:space="0" w:color="auto"/>
              <w:right w:val="single" w:sz="12" w:space="0" w:color="auto"/>
            </w:tcBorders>
            <w:shd w:val="clear" w:color="auto" w:fill="auto"/>
          </w:tcPr>
          <w:p w:rsidR="00B16704" w:rsidRDefault="00B16704" w:rsidP="00D422F9">
            <w:pPr>
              <w:rPr>
                <w:lang w:eastAsia="ko-KR"/>
              </w:rPr>
            </w:pPr>
          </w:p>
        </w:tc>
        <w:tc>
          <w:tcPr>
            <w:tcW w:w="992" w:type="dxa"/>
            <w:tcBorders>
              <w:top w:val="single" w:sz="8" w:space="0" w:color="auto"/>
              <w:left w:val="single" w:sz="12" w:space="0" w:color="auto"/>
              <w:bottom w:val="single" w:sz="12" w:space="0" w:color="auto"/>
            </w:tcBorders>
            <w:shd w:val="clear" w:color="auto" w:fill="auto"/>
          </w:tcPr>
          <w:p w:rsidR="00B16704" w:rsidRPr="006774F0" w:rsidRDefault="00B16704" w:rsidP="00D422F9">
            <w:pPr>
              <w:jc w:val="right"/>
              <w:rPr>
                <w:lang w:eastAsia="ko-KR"/>
              </w:rPr>
            </w:pPr>
            <w:r w:rsidRPr="00B16704">
              <w:rPr>
                <w:lang w:eastAsia="ko-KR"/>
              </w:rPr>
              <w:t>-17.7</w:t>
            </w:r>
          </w:p>
        </w:tc>
        <w:tc>
          <w:tcPr>
            <w:tcW w:w="992" w:type="dxa"/>
            <w:tcBorders>
              <w:top w:val="single" w:sz="8" w:space="0" w:color="auto"/>
              <w:bottom w:val="single" w:sz="12" w:space="0" w:color="auto"/>
            </w:tcBorders>
            <w:shd w:val="clear" w:color="auto" w:fill="auto"/>
          </w:tcPr>
          <w:p w:rsidR="00B16704" w:rsidRPr="001D6327" w:rsidRDefault="00B16704" w:rsidP="00D422F9">
            <w:pPr>
              <w:jc w:val="right"/>
              <w:rPr>
                <w:lang w:eastAsia="ko-KR"/>
              </w:rPr>
            </w:pPr>
            <w:r w:rsidRPr="00B16704">
              <w:rPr>
                <w:lang w:eastAsia="ko-KR"/>
              </w:rPr>
              <w:t>-9.3</w:t>
            </w:r>
          </w:p>
        </w:tc>
        <w:tc>
          <w:tcPr>
            <w:tcW w:w="992" w:type="dxa"/>
            <w:tcBorders>
              <w:top w:val="single" w:sz="8" w:space="0" w:color="auto"/>
              <w:bottom w:val="single" w:sz="12" w:space="0" w:color="auto"/>
              <w:right w:val="single" w:sz="12" w:space="0" w:color="auto"/>
            </w:tcBorders>
            <w:shd w:val="clear" w:color="auto" w:fill="auto"/>
          </w:tcPr>
          <w:p w:rsidR="00B16704" w:rsidRPr="001D6327" w:rsidRDefault="00B16704" w:rsidP="00D422F9">
            <w:pPr>
              <w:jc w:val="right"/>
              <w:rPr>
                <w:lang w:eastAsia="ko-KR"/>
              </w:rPr>
            </w:pPr>
            <w:r w:rsidRPr="00B16704">
              <w:rPr>
                <w:lang w:eastAsia="ko-KR"/>
              </w:rPr>
              <w:t>-6.8</w:t>
            </w:r>
          </w:p>
        </w:tc>
        <w:tc>
          <w:tcPr>
            <w:tcW w:w="992" w:type="dxa"/>
            <w:tcBorders>
              <w:top w:val="single" w:sz="8" w:space="0" w:color="auto"/>
              <w:left w:val="single" w:sz="12" w:space="0" w:color="auto"/>
              <w:bottom w:val="single" w:sz="12" w:space="0" w:color="auto"/>
            </w:tcBorders>
            <w:shd w:val="clear" w:color="auto" w:fill="auto"/>
          </w:tcPr>
          <w:p w:rsidR="00B16704" w:rsidRPr="001B2CD5" w:rsidRDefault="00B16704" w:rsidP="00D422F9">
            <w:pPr>
              <w:jc w:val="right"/>
              <w:rPr>
                <w:lang w:eastAsia="ko-KR"/>
              </w:rPr>
            </w:pPr>
            <w:r w:rsidRPr="00B16704">
              <w:rPr>
                <w:lang w:eastAsia="ko-KR"/>
              </w:rPr>
              <w:t>-17.6</w:t>
            </w:r>
          </w:p>
        </w:tc>
        <w:tc>
          <w:tcPr>
            <w:tcW w:w="992" w:type="dxa"/>
            <w:tcBorders>
              <w:top w:val="single" w:sz="8" w:space="0" w:color="auto"/>
              <w:bottom w:val="single" w:sz="12" w:space="0" w:color="auto"/>
            </w:tcBorders>
            <w:shd w:val="clear" w:color="auto" w:fill="auto"/>
          </w:tcPr>
          <w:p w:rsidR="00B16704" w:rsidRPr="001B2CD5" w:rsidRDefault="00B16704" w:rsidP="00D422F9">
            <w:pPr>
              <w:jc w:val="right"/>
              <w:rPr>
                <w:lang w:eastAsia="ko-KR"/>
              </w:rPr>
            </w:pPr>
            <w:r w:rsidRPr="00B16704">
              <w:rPr>
                <w:lang w:eastAsia="ko-KR"/>
              </w:rPr>
              <w:t>-9.1</w:t>
            </w:r>
          </w:p>
        </w:tc>
        <w:tc>
          <w:tcPr>
            <w:tcW w:w="992" w:type="dxa"/>
            <w:tcBorders>
              <w:top w:val="single" w:sz="8" w:space="0" w:color="auto"/>
              <w:bottom w:val="single" w:sz="12" w:space="0" w:color="auto"/>
              <w:right w:val="single" w:sz="12" w:space="0" w:color="auto"/>
            </w:tcBorders>
            <w:shd w:val="clear" w:color="auto" w:fill="auto"/>
          </w:tcPr>
          <w:p w:rsidR="00B16704" w:rsidRPr="001B2CD5" w:rsidRDefault="00B16704" w:rsidP="00D422F9">
            <w:pPr>
              <w:jc w:val="right"/>
              <w:rPr>
                <w:lang w:eastAsia="ko-KR"/>
              </w:rPr>
            </w:pPr>
            <w:r w:rsidRPr="00B16704">
              <w:rPr>
                <w:lang w:eastAsia="ko-KR"/>
              </w:rPr>
              <w:t>-6.6</w:t>
            </w:r>
          </w:p>
        </w:tc>
      </w:tr>
      <w:tr w:rsidR="00B16704" w:rsidRPr="00714FBB" w:rsidTr="00652C30">
        <w:trPr>
          <w:jc w:val="center"/>
        </w:trPr>
        <w:tc>
          <w:tcPr>
            <w:tcW w:w="668" w:type="dxa"/>
            <w:tcBorders>
              <w:top w:val="single" w:sz="8" w:space="0" w:color="4F81BD"/>
              <w:left w:val="single" w:sz="12" w:space="0" w:color="auto"/>
              <w:bottom w:val="single" w:sz="12" w:space="0" w:color="auto"/>
            </w:tcBorders>
            <w:shd w:val="clear" w:color="auto" w:fill="auto"/>
          </w:tcPr>
          <w:p w:rsidR="00B16704" w:rsidRDefault="00B16704" w:rsidP="00652C30">
            <w:pPr>
              <w:jc w:val="center"/>
              <w:rPr>
                <w:b/>
                <w:bCs/>
                <w:lang w:eastAsia="ko-KR"/>
              </w:rPr>
            </w:pPr>
            <w:r>
              <w:rPr>
                <w:rFonts w:hint="eastAsia"/>
                <w:b/>
                <w:bCs/>
                <w:lang w:eastAsia="ko-KR"/>
              </w:rPr>
              <w:t>All</w:t>
            </w:r>
          </w:p>
        </w:tc>
        <w:tc>
          <w:tcPr>
            <w:tcW w:w="1120" w:type="dxa"/>
            <w:tcBorders>
              <w:top w:val="single" w:sz="8" w:space="0" w:color="4F81BD"/>
              <w:bottom w:val="single" w:sz="12" w:space="0" w:color="auto"/>
            </w:tcBorders>
            <w:shd w:val="clear" w:color="auto" w:fill="auto"/>
          </w:tcPr>
          <w:p w:rsidR="00B16704" w:rsidRPr="00714FBB" w:rsidRDefault="00B16704" w:rsidP="00D422F9">
            <w:pPr>
              <w:rPr>
                <w:lang w:eastAsia="ko-KR"/>
              </w:rPr>
            </w:pPr>
          </w:p>
        </w:tc>
        <w:tc>
          <w:tcPr>
            <w:tcW w:w="1581" w:type="dxa"/>
            <w:tcBorders>
              <w:top w:val="single" w:sz="8" w:space="0" w:color="auto"/>
              <w:bottom w:val="single" w:sz="12" w:space="0" w:color="auto"/>
              <w:right w:val="single" w:sz="12" w:space="0" w:color="auto"/>
            </w:tcBorders>
            <w:shd w:val="clear" w:color="auto" w:fill="auto"/>
          </w:tcPr>
          <w:p w:rsidR="00B16704" w:rsidRDefault="00B16704" w:rsidP="00D422F9">
            <w:pPr>
              <w:rPr>
                <w:lang w:eastAsia="ko-KR"/>
              </w:rPr>
            </w:pPr>
          </w:p>
        </w:tc>
        <w:tc>
          <w:tcPr>
            <w:tcW w:w="992" w:type="dxa"/>
            <w:tcBorders>
              <w:top w:val="single" w:sz="8" w:space="0" w:color="auto"/>
              <w:left w:val="single" w:sz="12" w:space="0" w:color="auto"/>
              <w:bottom w:val="single" w:sz="12" w:space="0" w:color="auto"/>
            </w:tcBorders>
            <w:shd w:val="clear" w:color="auto" w:fill="auto"/>
          </w:tcPr>
          <w:p w:rsidR="00B16704" w:rsidRPr="001D6327" w:rsidRDefault="00B16704" w:rsidP="00D422F9">
            <w:pPr>
              <w:jc w:val="right"/>
              <w:rPr>
                <w:lang w:eastAsia="ko-KR"/>
              </w:rPr>
            </w:pPr>
            <w:r w:rsidRPr="00B16704">
              <w:rPr>
                <w:lang w:eastAsia="ko-KR"/>
              </w:rPr>
              <w:t>-19.3</w:t>
            </w:r>
          </w:p>
        </w:tc>
        <w:tc>
          <w:tcPr>
            <w:tcW w:w="992" w:type="dxa"/>
            <w:tcBorders>
              <w:top w:val="single" w:sz="8" w:space="0" w:color="auto"/>
              <w:bottom w:val="single" w:sz="12" w:space="0" w:color="auto"/>
            </w:tcBorders>
            <w:shd w:val="clear" w:color="auto" w:fill="auto"/>
          </w:tcPr>
          <w:p w:rsidR="00B16704" w:rsidRPr="001D6327" w:rsidRDefault="00B16704" w:rsidP="00D422F9">
            <w:pPr>
              <w:jc w:val="right"/>
              <w:rPr>
                <w:lang w:eastAsia="ko-KR"/>
              </w:rPr>
            </w:pPr>
            <w:r w:rsidRPr="00B16704">
              <w:rPr>
                <w:lang w:eastAsia="ko-KR"/>
              </w:rPr>
              <w:t>-9.0</w:t>
            </w:r>
          </w:p>
        </w:tc>
        <w:tc>
          <w:tcPr>
            <w:tcW w:w="992" w:type="dxa"/>
            <w:tcBorders>
              <w:top w:val="single" w:sz="8" w:space="0" w:color="auto"/>
              <w:bottom w:val="single" w:sz="12" w:space="0" w:color="auto"/>
              <w:right w:val="single" w:sz="12" w:space="0" w:color="auto"/>
            </w:tcBorders>
            <w:shd w:val="clear" w:color="auto" w:fill="auto"/>
          </w:tcPr>
          <w:p w:rsidR="00B16704" w:rsidRPr="001D6327" w:rsidRDefault="00B16704" w:rsidP="00D422F9">
            <w:pPr>
              <w:jc w:val="right"/>
              <w:rPr>
                <w:lang w:eastAsia="ko-KR"/>
              </w:rPr>
            </w:pPr>
            <w:r w:rsidRPr="00B16704">
              <w:rPr>
                <w:lang w:eastAsia="ko-KR"/>
              </w:rPr>
              <w:t>-7.7</w:t>
            </w:r>
          </w:p>
        </w:tc>
        <w:tc>
          <w:tcPr>
            <w:tcW w:w="992" w:type="dxa"/>
            <w:tcBorders>
              <w:top w:val="single" w:sz="8" w:space="0" w:color="auto"/>
              <w:left w:val="single" w:sz="12" w:space="0" w:color="auto"/>
              <w:bottom w:val="single" w:sz="12" w:space="0" w:color="auto"/>
            </w:tcBorders>
            <w:shd w:val="clear" w:color="auto" w:fill="auto"/>
          </w:tcPr>
          <w:p w:rsidR="00B16704" w:rsidRPr="001B2CD5" w:rsidRDefault="00B16704" w:rsidP="00D422F9">
            <w:pPr>
              <w:jc w:val="right"/>
              <w:rPr>
                <w:lang w:eastAsia="ko-KR"/>
              </w:rPr>
            </w:pPr>
            <w:r w:rsidRPr="00B16704">
              <w:rPr>
                <w:lang w:eastAsia="ko-KR"/>
              </w:rPr>
              <w:t>-19.1</w:t>
            </w:r>
          </w:p>
        </w:tc>
        <w:tc>
          <w:tcPr>
            <w:tcW w:w="992" w:type="dxa"/>
            <w:tcBorders>
              <w:top w:val="single" w:sz="8" w:space="0" w:color="auto"/>
              <w:bottom w:val="single" w:sz="12" w:space="0" w:color="auto"/>
            </w:tcBorders>
            <w:shd w:val="clear" w:color="auto" w:fill="auto"/>
          </w:tcPr>
          <w:p w:rsidR="00B16704" w:rsidRPr="001B2CD5" w:rsidRDefault="00B16704" w:rsidP="00D422F9">
            <w:pPr>
              <w:jc w:val="right"/>
              <w:rPr>
                <w:lang w:eastAsia="ko-KR"/>
              </w:rPr>
            </w:pPr>
            <w:r w:rsidRPr="00B16704">
              <w:rPr>
                <w:lang w:eastAsia="ko-KR"/>
              </w:rPr>
              <w:t>-8.7</w:t>
            </w:r>
          </w:p>
        </w:tc>
        <w:tc>
          <w:tcPr>
            <w:tcW w:w="992" w:type="dxa"/>
            <w:tcBorders>
              <w:top w:val="single" w:sz="8" w:space="0" w:color="auto"/>
              <w:bottom w:val="single" w:sz="12" w:space="0" w:color="auto"/>
              <w:right w:val="single" w:sz="12" w:space="0" w:color="auto"/>
            </w:tcBorders>
            <w:shd w:val="clear" w:color="auto" w:fill="auto"/>
          </w:tcPr>
          <w:p w:rsidR="00B16704" w:rsidRPr="001B2CD5" w:rsidRDefault="00B16704" w:rsidP="00D422F9">
            <w:pPr>
              <w:jc w:val="right"/>
              <w:rPr>
                <w:lang w:eastAsia="ko-KR"/>
              </w:rPr>
            </w:pPr>
            <w:r w:rsidRPr="00B16704">
              <w:rPr>
                <w:lang w:eastAsia="ko-KR"/>
              </w:rPr>
              <w:t>-7.5</w:t>
            </w:r>
          </w:p>
        </w:tc>
      </w:tr>
    </w:tbl>
    <w:p w:rsidR="00B16704" w:rsidRDefault="00B16704" w:rsidP="00923F7C">
      <w:pPr>
        <w:rPr>
          <w:lang w:eastAsia="ko-KR"/>
        </w:rPr>
      </w:pPr>
    </w:p>
    <w:p w:rsidR="00B16704" w:rsidRDefault="00B16704" w:rsidP="00923F7C">
      <w:pPr>
        <w:rPr>
          <w:lang w:eastAsia="ko-KR"/>
        </w:rPr>
      </w:pPr>
    </w:p>
    <w:p w:rsidR="003753FE" w:rsidRDefault="003753FE" w:rsidP="003753FE">
      <w:pPr>
        <w:rPr>
          <w:lang w:eastAsia="ko-KR"/>
        </w:rPr>
      </w:pPr>
      <w:r>
        <w:rPr>
          <w:rFonts w:hint="eastAsia"/>
          <w:lang w:eastAsia="ko-KR"/>
        </w:rPr>
        <w:lastRenderedPageBreak/>
        <w:t>The followings are performance for the case o</w:t>
      </w:r>
      <w:r w:rsidR="00745573">
        <w:rPr>
          <w:rFonts w:hint="eastAsia"/>
          <w:lang w:eastAsia="ko-KR"/>
        </w:rPr>
        <w:t>f spatial resolution factor of 1.5</w:t>
      </w:r>
      <w:r>
        <w:rPr>
          <w:rFonts w:hint="eastAsia"/>
          <w:lang w:eastAsia="ko-KR"/>
        </w:rPr>
        <w:t>.</w:t>
      </w:r>
    </w:p>
    <w:p w:rsidR="007E4D25" w:rsidRDefault="007E4D25" w:rsidP="003753FE">
      <w:pPr>
        <w:rPr>
          <w:lang w:eastAsia="ko-KR"/>
        </w:rPr>
      </w:pPr>
    </w:p>
    <w:p w:rsidR="00717E83" w:rsidRDefault="00717E83" w:rsidP="003753FE">
      <w:pPr>
        <w:rPr>
          <w:lang w:eastAsia="ko-KR"/>
        </w:rPr>
      </w:pPr>
    </w:p>
    <w:p w:rsidR="00923F7C" w:rsidRDefault="005D5DCB" w:rsidP="00652C30">
      <w:pPr>
        <w:jc w:val="both"/>
        <w:rPr>
          <w:lang w:eastAsia="ko-KR"/>
        </w:rPr>
      </w:pPr>
      <w:proofErr w:type="gramStart"/>
      <w:r>
        <w:rPr>
          <w:rFonts w:hint="eastAsia"/>
          <w:lang w:eastAsia="ko-KR"/>
        </w:rPr>
        <w:t>Table 5</w:t>
      </w:r>
      <w:r w:rsidR="00923F7C">
        <w:rPr>
          <w:rFonts w:hint="eastAsia"/>
          <w:lang w:eastAsia="ko-KR"/>
        </w:rPr>
        <w:t>.</w:t>
      </w:r>
      <w:proofErr w:type="gramEnd"/>
      <w:r w:rsidR="00923F7C">
        <w:rPr>
          <w:rFonts w:hint="eastAsia"/>
          <w:lang w:eastAsia="ko-KR"/>
        </w:rPr>
        <w:t xml:space="preserve"> BD-rate for the </w:t>
      </w:r>
      <w:r w:rsidR="00923F7C">
        <w:rPr>
          <w:rFonts w:eastAsia="한컴바탕" w:hint="eastAsia"/>
          <w:sz w:val="22"/>
          <w:szCs w:val="22"/>
          <w:lang w:eastAsia="ko-KR"/>
        </w:rPr>
        <w:t>proposed enhanced resolution layer relative to HEVC enhanced resolution single layer anchors (</w:t>
      </w:r>
      <w:r w:rsidR="00923F7C">
        <w:rPr>
          <w:rFonts w:hint="eastAsia"/>
          <w:lang w:eastAsia="ko-KR"/>
        </w:rPr>
        <w:t>spatial resolution factor of 1.5)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120"/>
        <w:gridCol w:w="1581"/>
        <w:gridCol w:w="992"/>
        <w:gridCol w:w="992"/>
        <w:gridCol w:w="992"/>
        <w:gridCol w:w="992"/>
        <w:gridCol w:w="992"/>
        <w:gridCol w:w="992"/>
      </w:tblGrid>
      <w:tr w:rsidR="00923F7C" w:rsidRPr="00714FBB" w:rsidTr="00652C30">
        <w:trPr>
          <w:jc w:val="center"/>
        </w:trPr>
        <w:tc>
          <w:tcPr>
            <w:tcW w:w="668" w:type="dxa"/>
            <w:vMerge w:val="restart"/>
            <w:tcBorders>
              <w:top w:val="single" w:sz="12" w:space="0" w:color="auto"/>
              <w:left w:val="single" w:sz="12" w:space="0" w:color="auto"/>
            </w:tcBorders>
            <w:shd w:val="clear" w:color="auto" w:fill="B8CCE4"/>
            <w:vAlign w:val="center"/>
          </w:tcPr>
          <w:p w:rsidR="00923F7C" w:rsidRPr="00652C30" w:rsidRDefault="00923F7C" w:rsidP="00D422F9">
            <w:pPr>
              <w:jc w:val="center"/>
              <w:rPr>
                <w:bCs/>
                <w:lang w:eastAsia="ko-KR"/>
              </w:rPr>
            </w:pPr>
            <w:r w:rsidRPr="00652C30">
              <w:rPr>
                <w:bCs/>
                <w:lang w:eastAsia="ko-KR"/>
              </w:rPr>
              <w:t>Class</w:t>
            </w:r>
          </w:p>
        </w:tc>
        <w:tc>
          <w:tcPr>
            <w:tcW w:w="1120" w:type="dxa"/>
            <w:vMerge w:val="restart"/>
            <w:tcBorders>
              <w:top w:val="single" w:sz="12" w:space="0" w:color="auto"/>
            </w:tcBorders>
            <w:shd w:val="clear" w:color="auto" w:fill="B8CCE4"/>
            <w:vAlign w:val="center"/>
          </w:tcPr>
          <w:p w:rsidR="00923F7C" w:rsidRPr="00652C30" w:rsidRDefault="00923F7C" w:rsidP="00D422F9">
            <w:pPr>
              <w:jc w:val="center"/>
              <w:rPr>
                <w:bCs/>
                <w:lang w:eastAsia="ko-KR"/>
              </w:rPr>
            </w:pPr>
            <w:r w:rsidRPr="00652C30">
              <w:rPr>
                <w:bCs/>
                <w:lang w:eastAsia="ko-KR"/>
              </w:rPr>
              <w:t>Resolution</w:t>
            </w:r>
          </w:p>
        </w:tc>
        <w:tc>
          <w:tcPr>
            <w:tcW w:w="1581" w:type="dxa"/>
            <w:vMerge w:val="restart"/>
            <w:tcBorders>
              <w:top w:val="single" w:sz="12" w:space="0" w:color="auto"/>
              <w:right w:val="single" w:sz="12" w:space="0" w:color="auto"/>
            </w:tcBorders>
            <w:shd w:val="clear" w:color="auto" w:fill="B8CCE4"/>
            <w:vAlign w:val="center"/>
          </w:tcPr>
          <w:p w:rsidR="00923F7C" w:rsidRPr="00652C30" w:rsidRDefault="00923F7C" w:rsidP="00D422F9">
            <w:pPr>
              <w:jc w:val="center"/>
              <w:rPr>
                <w:bCs/>
                <w:lang w:eastAsia="ko-KR"/>
              </w:rPr>
            </w:pPr>
            <w:r w:rsidRPr="00652C30">
              <w:rPr>
                <w:bCs/>
                <w:lang w:eastAsia="ko-KR"/>
              </w:rPr>
              <w:t>Sequence name</w:t>
            </w:r>
          </w:p>
        </w:tc>
        <w:tc>
          <w:tcPr>
            <w:tcW w:w="2976" w:type="dxa"/>
            <w:gridSpan w:val="3"/>
            <w:tcBorders>
              <w:top w:val="single" w:sz="12" w:space="0" w:color="auto"/>
              <w:left w:val="single" w:sz="12" w:space="0" w:color="auto"/>
              <w:bottom w:val="single" w:sz="8" w:space="0" w:color="auto"/>
              <w:right w:val="single" w:sz="12" w:space="0" w:color="auto"/>
            </w:tcBorders>
            <w:shd w:val="clear" w:color="auto" w:fill="B8CCE4"/>
          </w:tcPr>
          <w:p w:rsidR="00923F7C" w:rsidRPr="00652C30" w:rsidRDefault="00923F7C" w:rsidP="00D422F9">
            <w:pPr>
              <w:jc w:val="center"/>
              <w:rPr>
                <w:bCs/>
                <w:lang w:eastAsia="ko-KR"/>
              </w:rPr>
            </w:pPr>
            <w:r w:rsidRPr="00652C30">
              <w:rPr>
                <w:bCs/>
                <w:lang w:eastAsia="ko-KR"/>
              </w:rPr>
              <w:t>Actual bitrate</w:t>
            </w:r>
          </w:p>
        </w:tc>
        <w:tc>
          <w:tcPr>
            <w:tcW w:w="2976" w:type="dxa"/>
            <w:gridSpan w:val="3"/>
            <w:tcBorders>
              <w:top w:val="single" w:sz="12" w:space="0" w:color="auto"/>
              <w:left w:val="single" w:sz="12" w:space="0" w:color="auto"/>
              <w:bottom w:val="single" w:sz="8" w:space="0" w:color="auto"/>
              <w:right w:val="single" w:sz="12" w:space="0" w:color="auto"/>
            </w:tcBorders>
            <w:shd w:val="clear" w:color="auto" w:fill="B8CCE4"/>
          </w:tcPr>
          <w:p w:rsidR="00923F7C" w:rsidRPr="00652C30" w:rsidRDefault="00923F7C" w:rsidP="00D422F9">
            <w:pPr>
              <w:jc w:val="center"/>
              <w:rPr>
                <w:bCs/>
                <w:lang w:eastAsia="ko-KR"/>
              </w:rPr>
            </w:pPr>
            <w:r w:rsidRPr="00652C30">
              <w:rPr>
                <w:bCs/>
                <w:lang w:eastAsia="ko-KR"/>
              </w:rPr>
              <w:t>Target bitrate</w:t>
            </w:r>
          </w:p>
        </w:tc>
      </w:tr>
      <w:tr w:rsidR="006116B7" w:rsidRPr="00714FBB" w:rsidTr="00FD16C0">
        <w:trPr>
          <w:trHeight w:val="332"/>
          <w:jc w:val="center"/>
        </w:trPr>
        <w:tc>
          <w:tcPr>
            <w:tcW w:w="668" w:type="dxa"/>
            <w:vMerge/>
            <w:tcBorders>
              <w:top w:val="single" w:sz="8" w:space="0" w:color="4F81BD"/>
              <w:left w:val="single" w:sz="12" w:space="0" w:color="auto"/>
              <w:bottom w:val="single" w:sz="12" w:space="0" w:color="auto"/>
            </w:tcBorders>
            <w:shd w:val="clear" w:color="auto" w:fill="B8CCE4"/>
          </w:tcPr>
          <w:p w:rsidR="00923F7C" w:rsidRPr="00652C30" w:rsidRDefault="00923F7C" w:rsidP="00D422F9">
            <w:pPr>
              <w:jc w:val="center"/>
              <w:rPr>
                <w:bCs/>
                <w:lang w:eastAsia="ko-KR"/>
              </w:rPr>
            </w:pPr>
          </w:p>
        </w:tc>
        <w:tc>
          <w:tcPr>
            <w:tcW w:w="1120" w:type="dxa"/>
            <w:vMerge/>
            <w:tcBorders>
              <w:top w:val="single" w:sz="8" w:space="0" w:color="4F81BD"/>
              <w:bottom w:val="single" w:sz="12" w:space="0" w:color="auto"/>
            </w:tcBorders>
            <w:shd w:val="clear" w:color="auto" w:fill="B8CCE4"/>
          </w:tcPr>
          <w:p w:rsidR="00923F7C" w:rsidRPr="00505BA0" w:rsidRDefault="00923F7C" w:rsidP="00D422F9">
            <w:pPr>
              <w:jc w:val="center"/>
              <w:rPr>
                <w:lang w:eastAsia="ko-KR"/>
              </w:rPr>
            </w:pPr>
          </w:p>
        </w:tc>
        <w:tc>
          <w:tcPr>
            <w:tcW w:w="1581" w:type="dxa"/>
            <w:vMerge/>
            <w:tcBorders>
              <w:top w:val="single" w:sz="8" w:space="0" w:color="4F81BD"/>
              <w:bottom w:val="single" w:sz="12" w:space="0" w:color="auto"/>
              <w:right w:val="single" w:sz="12" w:space="0" w:color="auto"/>
            </w:tcBorders>
            <w:shd w:val="clear" w:color="auto" w:fill="B8CCE4"/>
          </w:tcPr>
          <w:p w:rsidR="00923F7C" w:rsidRPr="00505BA0" w:rsidRDefault="00923F7C" w:rsidP="00D422F9">
            <w:pPr>
              <w:jc w:val="center"/>
              <w:rPr>
                <w:lang w:eastAsia="ko-KR"/>
              </w:rPr>
            </w:pPr>
          </w:p>
        </w:tc>
        <w:tc>
          <w:tcPr>
            <w:tcW w:w="992" w:type="dxa"/>
            <w:tcBorders>
              <w:top w:val="single" w:sz="8" w:space="0" w:color="auto"/>
              <w:left w:val="single" w:sz="12" w:space="0" w:color="auto"/>
              <w:bottom w:val="single" w:sz="12" w:space="0" w:color="auto"/>
              <w:right w:val="single" w:sz="8" w:space="0" w:color="auto"/>
            </w:tcBorders>
            <w:shd w:val="clear" w:color="auto" w:fill="B8CCE4"/>
            <w:tcMar>
              <w:left w:w="0" w:type="dxa"/>
              <w:right w:w="0" w:type="dxa"/>
            </w:tcMar>
            <w:vAlign w:val="center"/>
          </w:tcPr>
          <w:p w:rsidR="00923F7C" w:rsidRPr="00505BA0" w:rsidRDefault="00923F7C" w:rsidP="00D422F9">
            <w:pPr>
              <w:jc w:val="center"/>
              <w:rPr>
                <w:lang w:eastAsia="ko-KR"/>
              </w:rPr>
            </w:pPr>
            <w:r w:rsidRPr="00505BA0">
              <w:rPr>
                <w:lang w:eastAsia="ko-KR"/>
              </w:rPr>
              <w:t>Y BD-Rate</w:t>
            </w:r>
          </w:p>
        </w:tc>
        <w:tc>
          <w:tcPr>
            <w:tcW w:w="992" w:type="dxa"/>
            <w:tcBorders>
              <w:top w:val="single" w:sz="8" w:space="0" w:color="auto"/>
              <w:left w:val="single" w:sz="8" w:space="0" w:color="auto"/>
              <w:bottom w:val="single" w:sz="12" w:space="0" w:color="auto"/>
              <w:right w:val="single" w:sz="8" w:space="0" w:color="auto"/>
            </w:tcBorders>
            <w:shd w:val="clear" w:color="auto" w:fill="B8CCE4"/>
            <w:tcMar>
              <w:left w:w="0" w:type="dxa"/>
              <w:right w:w="0" w:type="dxa"/>
            </w:tcMar>
            <w:vAlign w:val="center"/>
          </w:tcPr>
          <w:p w:rsidR="00923F7C" w:rsidRPr="00505BA0" w:rsidRDefault="00923F7C" w:rsidP="00D422F9">
            <w:pPr>
              <w:jc w:val="center"/>
              <w:rPr>
                <w:lang w:eastAsia="ko-KR"/>
              </w:rPr>
            </w:pPr>
            <w:r w:rsidRPr="00505BA0">
              <w:rPr>
                <w:lang w:eastAsia="ko-KR"/>
              </w:rPr>
              <w:t>U BD-Rate</w:t>
            </w:r>
          </w:p>
        </w:tc>
        <w:tc>
          <w:tcPr>
            <w:tcW w:w="992" w:type="dxa"/>
            <w:tcBorders>
              <w:top w:val="single" w:sz="8" w:space="0" w:color="auto"/>
              <w:left w:val="single" w:sz="8" w:space="0" w:color="auto"/>
              <w:bottom w:val="single" w:sz="12" w:space="0" w:color="auto"/>
              <w:right w:val="single" w:sz="12" w:space="0" w:color="auto"/>
            </w:tcBorders>
            <w:shd w:val="clear" w:color="auto" w:fill="B8CCE4"/>
            <w:tcMar>
              <w:left w:w="0" w:type="dxa"/>
              <w:right w:w="0" w:type="dxa"/>
            </w:tcMar>
            <w:vAlign w:val="center"/>
          </w:tcPr>
          <w:p w:rsidR="00923F7C" w:rsidRPr="00505BA0" w:rsidRDefault="00923F7C" w:rsidP="00D422F9">
            <w:pPr>
              <w:jc w:val="center"/>
              <w:rPr>
                <w:lang w:eastAsia="ko-KR"/>
              </w:rPr>
            </w:pPr>
            <w:r w:rsidRPr="00505BA0">
              <w:rPr>
                <w:lang w:eastAsia="ko-KR"/>
              </w:rPr>
              <w:t>V BD-Rate</w:t>
            </w:r>
          </w:p>
        </w:tc>
        <w:tc>
          <w:tcPr>
            <w:tcW w:w="992" w:type="dxa"/>
            <w:tcBorders>
              <w:top w:val="single" w:sz="8" w:space="0" w:color="auto"/>
              <w:left w:val="single" w:sz="12" w:space="0" w:color="auto"/>
              <w:bottom w:val="single" w:sz="12" w:space="0" w:color="auto"/>
              <w:right w:val="single" w:sz="8" w:space="0" w:color="auto"/>
            </w:tcBorders>
            <w:shd w:val="clear" w:color="auto" w:fill="B8CCE4"/>
            <w:tcMar>
              <w:left w:w="0" w:type="dxa"/>
              <w:right w:w="0" w:type="dxa"/>
            </w:tcMar>
            <w:vAlign w:val="center"/>
          </w:tcPr>
          <w:p w:rsidR="00923F7C" w:rsidRPr="00505BA0" w:rsidRDefault="00923F7C" w:rsidP="00D422F9">
            <w:pPr>
              <w:jc w:val="center"/>
              <w:rPr>
                <w:lang w:eastAsia="ko-KR"/>
              </w:rPr>
            </w:pPr>
            <w:r w:rsidRPr="00505BA0">
              <w:rPr>
                <w:lang w:eastAsia="ko-KR"/>
              </w:rPr>
              <w:t>Y BD-Rate</w:t>
            </w:r>
          </w:p>
        </w:tc>
        <w:tc>
          <w:tcPr>
            <w:tcW w:w="992" w:type="dxa"/>
            <w:tcBorders>
              <w:top w:val="single" w:sz="8" w:space="0" w:color="auto"/>
              <w:left w:val="single" w:sz="8" w:space="0" w:color="auto"/>
              <w:bottom w:val="single" w:sz="12" w:space="0" w:color="auto"/>
              <w:right w:val="single" w:sz="8" w:space="0" w:color="auto"/>
            </w:tcBorders>
            <w:shd w:val="clear" w:color="auto" w:fill="B8CCE4"/>
            <w:tcMar>
              <w:left w:w="0" w:type="dxa"/>
              <w:right w:w="0" w:type="dxa"/>
            </w:tcMar>
            <w:vAlign w:val="center"/>
          </w:tcPr>
          <w:p w:rsidR="00923F7C" w:rsidRPr="00505BA0" w:rsidRDefault="00923F7C" w:rsidP="00D422F9">
            <w:pPr>
              <w:jc w:val="center"/>
              <w:rPr>
                <w:lang w:eastAsia="ko-KR"/>
              </w:rPr>
            </w:pPr>
            <w:r w:rsidRPr="00505BA0">
              <w:rPr>
                <w:lang w:eastAsia="ko-KR"/>
              </w:rPr>
              <w:t>U BD-Rate</w:t>
            </w:r>
          </w:p>
        </w:tc>
        <w:tc>
          <w:tcPr>
            <w:tcW w:w="992" w:type="dxa"/>
            <w:tcBorders>
              <w:top w:val="single" w:sz="8" w:space="0" w:color="auto"/>
              <w:left w:val="single" w:sz="8" w:space="0" w:color="auto"/>
              <w:bottom w:val="single" w:sz="12" w:space="0" w:color="auto"/>
              <w:right w:val="single" w:sz="12" w:space="0" w:color="auto"/>
            </w:tcBorders>
            <w:shd w:val="clear" w:color="auto" w:fill="B8CCE4"/>
            <w:tcMar>
              <w:left w:w="0" w:type="dxa"/>
              <w:right w:w="0" w:type="dxa"/>
            </w:tcMar>
            <w:vAlign w:val="center"/>
          </w:tcPr>
          <w:p w:rsidR="00923F7C" w:rsidRPr="00505BA0" w:rsidRDefault="00923F7C" w:rsidP="00D422F9">
            <w:pPr>
              <w:jc w:val="center"/>
              <w:rPr>
                <w:lang w:eastAsia="ko-KR"/>
              </w:rPr>
            </w:pPr>
            <w:r w:rsidRPr="00505BA0">
              <w:rPr>
                <w:lang w:eastAsia="ko-KR"/>
              </w:rPr>
              <w:t>V BD-Rate</w:t>
            </w:r>
          </w:p>
        </w:tc>
      </w:tr>
      <w:tr w:rsidR="00923F7C" w:rsidRPr="00714FBB" w:rsidTr="00652C30">
        <w:trPr>
          <w:jc w:val="center"/>
        </w:trPr>
        <w:tc>
          <w:tcPr>
            <w:tcW w:w="668" w:type="dxa"/>
            <w:vMerge w:val="restart"/>
            <w:tcBorders>
              <w:top w:val="single" w:sz="12" w:space="0" w:color="auto"/>
              <w:left w:val="single" w:sz="12" w:space="0" w:color="auto"/>
              <w:bottom w:val="single" w:sz="8" w:space="0" w:color="4F81BD"/>
            </w:tcBorders>
            <w:shd w:val="clear" w:color="auto" w:fill="auto"/>
            <w:vAlign w:val="center"/>
          </w:tcPr>
          <w:p w:rsidR="00923F7C" w:rsidRPr="00D75C72" w:rsidRDefault="00923F7C" w:rsidP="00D422F9">
            <w:pPr>
              <w:jc w:val="center"/>
              <w:rPr>
                <w:b/>
                <w:bCs/>
                <w:lang w:eastAsia="ko-KR"/>
              </w:rPr>
            </w:pPr>
            <w:r w:rsidRPr="00D75C72">
              <w:rPr>
                <w:b/>
                <w:bCs/>
                <w:lang w:eastAsia="ko-KR"/>
              </w:rPr>
              <w:t>B</w:t>
            </w:r>
          </w:p>
        </w:tc>
        <w:tc>
          <w:tcPr>
            <w:tcW w:w="1120" w:type="dxa"/>
            <w:vMerge w:val="restart"/>
            <w:tcBorders>
              <w:top w:val="single" w:sz="12" w:space="0" w:color="auto"/>
              <w:bottom w:val="single" w:sz="8" w:space="0" w:color="4F81BD"/>
            </w:tcBorders>
            <w:shd w:val="clear" w:color="auto" w:fill="auto"/>
            <w:vAlign w:val="center"/>
          </w:tcPr>
          <w:p w:rsidR="00923F7C" w:rsidRPr="00714FBB" w:rsidRDefault="00923F7C" w:rsidP="00D422F9">
            <w:pPr>
              <w:rPr>
                <w:lang w:eastAsia="ko-KR"/>
              </w:rPr>
            </w:pPr>
            <w:r w:rsidRPr="00714FBB">
              <w:rPr>
                <w:lang w:eastAsia="ko-KR"/>
              </w:rPr>
              <w:t>1920x1080</w:t>
            </w:r>
          </w:p>
        </w:tc>
        <w:tc>
          <w:tcPr>
            <w:tcW w:w="1581" w:type="dxa"/>
            <w:tcBorders>
              <w:top w:val="single" w:sz="12" w:space="0" w:color="auto"/>
              <w:bottom w:val="single" w:sz="8" w:space="0" w:color="auto"/>
              <w:right w:val="single" w:sz="12" w:space="0" w:color="auto"/>
            </w:tcBorders>
            <w:shd w:val="clear" w:color="auto" w:fill="auto"/>
          </w:tcPr>
          <w:p w:rsidR="00923F7C" w:rsidRPr="00714FBB" w:rsidRDefault="00923F7C" w:rsidP="00D422F9">
            <w:pPr>
              <w:rPr>
                <w:lang w:eastAsia="ko-KR"/>
              </w:rPr>
            </w:pPr>
            <w:r w:rsidRPr="00714FBB">
              <w:rPr>
                <w:lang w:eastAsia="ko-KR"/>
              </w:rPr>
              <w:t>Kimono</w:t>
            </w:r>
          </w:p>
        </w:tc>
        <w:tc>
          <w:tcPr>
            <w:tcW w:w="992" w:type="dxa"/>
            <w:tcBorders>
              <w:top w:val="single" w:sz="12" w:space="0" w:color="auto"/>
              <w:left w:val="single" w:sz="12" w:space="0" w:color="auto"/>
              <w:bottom w:val="single" w:sz="8" w:space="0" w:color="auto"/>
            </w:tcBorders>
            <w:shd w:val="clear" w:color="auto" w:fill="auto"/>
          </w:tcPr>
          <w:p w:rsidR="00923F7C" w:rsidRPr="00714FBB" w:rsidRDefault="00923F7C" w:rsidP="00D422F9">
            <w:pPr>
              <w:jc w:val="right"/>
              <w:rPr>
                <w:lang w:eastAsia="ko-KR"/>
              </w:rPr>
            </w:pPr>
            <w:r w:rsidRPr="005A2579">
              <w:rPr>
                <w:lang w:eastAsia="ko-KR"/>
              </w:rPr>
              <w:t>-50.9</w:t>
            </w:r>
          </w:p>
        </w:tc>
        <w:tc>
          <w:tcPr>
            <w:tcW w:w="992" w:type="dxa"/>
            <w:tcBorders>
              <w:top w:val="single" w:sz="12" w:space="0" w:color="auto"/>
              <w:bottom w:val="single" w:sz="8" w:space="0" w:color="auto"/>
            </w:tcBorders>
            <w:shd w:val="clear" w:color="auto" w:fill="auto"/>
          </w:tcPr>
          <w:p w:rsidR="00923F7C" w:rsidRPr="00714FBB" w:rsidRDefault="00923F7C" w:rsidP="00D422F9">
            <w:pPr>
              <w:jc w:val="right"/>
              <w:rPr>
                <w:lang w:eastAsia="ko-KR"/>
              </w:rPr>
            </w:pPr>
            <w:r w:rsidRPr="005A2579">
              <w:rPr>
                <w:lang w:eastAsia="ko-KR"/>
              </w:rPr>
              <w:t>-44.0</w:t>
            </w:r>
          </w:p>
        </w:tc>
        <w:tc>
          <w:tcPr>
            <w:tcW w:w="992" w:type="dxa"/>
            <w:tcBorders>
              <w:top w:val="single" w:sz="12" w:space="0" w:color="auto"/>
              <w:bottom w:val="single" w:sz="8" w:space="0" w:color="auto"/>
              <w:right w:val="single" w:sz="12" w:space="0" w:color="auto"/>
            </w:tcBorders>
            <w:shd w:val="clear" w:color="auto" w:fill="auto"/>
          </w:tcPr>
          <w:p w:rsidR="00923F7C" w:rsidRPr="00714FBB" w:rsidRDefault="00923F7C" w:rsidP="00D422F9">
            <w:pPr>
              <w:jc w:val="right"/>
              <w:rPr>
                <w:lang w:eastAsia="ko-KR"/>
              </w:rPr>
            </w:pPr>
            <w:r w:rsidRPr="005A2579">
              <w:rPr>
                <w:lang w:eastAsia="ko-KR"/>
              </w:rPr>
              <w:t>-41.6</w:t>
            </w:r>
          </w:p>
        </w:tc>
        <w:tc>
          <w:tcPr>
            <w:tcW w:w="992" w:type="dxa"/>
            <w:tcBorders>
              <w:top w:val="single" w:sz="12" w:space="0" w:color="auto"/>
              <w:left w:val="single" w:sz="12" w:space="0" w:color="auto"/>
              <w:bottom w:val="single" w:sz="8" w:space="0" w:color="auto"/>
            </w:tcBorders>
            <w:shd w:val="clear" w:color="auto" w:fill="auto"/>
          </w:tcPr>
          <w:p w:rsidR="00923F7C" w:rsidRPr="00714FBB" w:rsidRDefault="00923F7C" w:rsidP="00D422F9">
            <w:pPr>
              <w:jc w:val="right"/>
              <w:rPr>
                <w:lang w:eastAsia="ko-KR"/>
              </w:rPr>
            </w:pPr>
            <w:r w:rsidRPr="00282994">
              <w:rPr>
                <w:lang w:eastAsia="ko-KR"/>
              </w:rPr>
              <w:t>-50.7</w:t>
            </w:r>
          </w:p>
        </w:tc>
        <w:tc>
          <w:tcPr>
            <w:tcW w:w="992" w:type="dxa"/>
            <w:tcBorders>
              <w:top w:val="single" w:sz="12" w:space="0" w:color="auto"/>
              <w:bottom w:val="single" w:sz="8" w:space="0" w:color="auto"/>
            </w:tcBorders>
            <w:shd w:val="clear" w:color="auto" w:fill="auto"/>
          </w:tcPr>
          <w:p w:rsidR="00923F7C" w:rsidRPr="00714FBB" w:rsidRDefault="00923F7C" w:rsidP="00D422F9">
            <w:pPr>
              <w:jc w:val="right"/>
              <w:rPr>
                <w:lang w:eastAsia="ko-KR"/>
              </w:rPr>
            </w:pPr>
            <w:r w:rsidRPr="00282994">
              <w:rPr>
                <w:lang w:eastAsia="ko-KR"/>
              </w:rPr>
              <w:t>-43.7</w:t>
            </w:r>
          </w:p>
        </w:tc>
        <w:tc>
          <w:tcPr>
            <w:tcW w:w="992" w:type="dxa"/>
            <w:tcBorders>
              <w:top w:val="single" w:sz="12" w:space="0" w:color="auto"/>
              <w:bottom w:val="single" w:sz="8" w:space="0" w:color="auto"/>
              <w:right w:val="single" w:sz="12" w:space="0" w:color="auto"/>
            </w:tcBorders>
            <w:shd w:val="clear" w:color="auto" w:fill="auto"/>
          </w:tcPr>
          <w:p w:rsidR="00923F7C" w:rsidRPr="00714FBB" w:rsidRDefault="00923F7C" w:rsidP="00D422F9">
            <w:pPr>
              <w:jc w:val="right"/>
              <w:rPr>
                <w:lang w:eastAsia="ko-KR"/>
              </w:rPr>
            </w:pPr>
            <w:r w:rsidRPr="00282994">
              <w:rPr>
                <w:lang w:eastAsia="ko-KR"/>
              </w:rPr>
              <w:t>-41.4</w:t>
            </w:r>
          </w:p>
        </w:tc>
      </w:tr>
      <w:tr w:rsidR="00923F7C" w:rsidRPr="00714FBB" w:rsidTr="00652C30">
        <w:trPr>
          <w:jc w:val="center"/>
        </w:trPr>
        <w:tc>
          <w:tcPr>
            <w:tcW w:w="668" w:type="dxa"/>
            <w:vMerge/>
            <w:tcBorders>
              <w:top w:val="single" w:sz="8" w:space="0" w:color="4F81BD"/>
              <w:left w:val="single" w:sz="12" w:space="0" w:color="auto"/>
              <w:bottom w:val="single" w:sz="8" w:space="0" w:color="4F81BD"/>
            </w:tcBorders>
            <w:shd w:val="clear" w:color="auto" w:fill="auto"/>
          </w:tcPr>
          <w:p w:rsidR="00923F7C" w:rsidRPr="00D75C72" w:rsidRDefault="00923F7C" w:rsidP="00D422F9">
            <w:pPr>
              <w:rPr>
                <w:b/>
                <w:bCs/>
                <w:lang w:eastAsia="ko-KR"/>
              </w:rPr>
            </w:pPr>
          </w:p>
        </w:tc>
        <w:tc>
          <w:tcPr>
            <w:tcW w:w="1120" w:type="dxa"/>
            <w:vMerge/>
            <w:tcBorders>
              <w:top w:val="single" w:sz="8" w:space="0" w:color="4F81BD"/>
              <w:bottom w:val="single" w:sz="8" w:space="0" w:color="4F81BD"/>
            </w:tcBorders>
            <w:shd w:val="clear" w:color="auto" w:fill="auto"/>
          </w:tcPr>
          <w:p w:rsidR="00923F7C" w:rsidRPr="00714FBB" w:rsidRDefault="00923F7C" w:rsidP="00D422F9">
            <w:pPr>
              <w:rPr>
                <w:lang w:eastAsia="ko-KR"/>
              </w:rPr>
            </w:pPr>
          </w:p>
        </w:tc>
        <w:tc>
          <w:tcPr>
            <w:tcW w:w="1581" w:type="dxa"/>
            <w:tcBorders>
              <w:top w:val="single" w:sz="8" w:space="0" w:color="auto"/>
              <w:bottom w:val="single" w:sz="8" w:space="0" w:color="auto"/>
              <w:right w:val="single" w:sz="12" w:space="0" w:color="auto"/>
            </w:tcBorders>
            <w:shd w:val="clear" w:color="auto" w:fill="auto"/>
          </w:tcPr>
          <w:p w:rsidR="00923F7C" w:rsidRPr="00714FBB" w:rsidRDefault="00923F7C" w:rsidP="00D422F9">
            <w:pPr>
              <w:rPr>
                <w:lang w:eastAsia="ko-KR"/>
              </w:rPr>
            </w:pPr>
            <w:proofErr w:type="spellStart"/>
            <w:r w:rsidRPr="00714FBB">
              <w:rPr>
                <w:lang w:eastAsia="ko-KR"/>
              </w:rPr>
              <w:t>ParkScene</w:t>
            </w:r>
            <w:proofErr w:type="spellEnd"/>
          </w:p>
        </w:tc>
        <w:tc>
          <w:tcPr>
            <w:tcW w:w="992" w:type="dxa"/>
            <w:tcBorders>
              <w:top w:val="single" w:sz="8" w:space="0" w:color="auto"/>
              <w:left w:val="single" w:sz="12" w:space="0" w:color="auto"/>
              <w:bottom w:val="single" w:sz="8" w:space="0" w:color="auto"/>
            </w:tcBorders>
            <w:shd w:val="clear" w:color="auto" w:fill="auto"/>
          </w:tcPr>
          <w:p w:rsidR="00923F7C" w:rsidRPr="00714FBB" w:rsidRDefault="00923F7C" w:rsidP="00D422F9">
            <w:pPr>
              <w:jc w:val="right"/>
              <w:rPr>
                <w:lang w:eastAsia="ko-KR"/>
              </w:rPr>
            </w:pPr>
            <w:r w:rsidRPr="005A2579">
              <w:rPr>
                <w:lang w:eastAsia="ko-KR"/>
              </w:rPr>
              <w:t>-45.2</w:t>
            </w:r>
          </w:p>
        </w:tc>
        <w:tc>
          <w:tcPr>
            <w:tcW w:w="992" w:type="dxa"/>
            <w:tcBorders>
              <w:top w:val="single" w:sz="8" w:space="0" w:color="auto"/>
              <w:bottom w:val="single" w:sz="8" w:space="0" w:color="auto"/>
            </w:tcBorders>
            <w:shd w:val="clear" w:color="auto" w:fill="auto"/>
          </w:tcPr>
          <w:p w:rsidR="00923F7C" w:rsidRPr="00714FBB" w:rsidRDefault="00923F7C" w:rsidP="00D422F9">
            <w:pPr>
              <w:jc w:val="right"/>
              <w:rPr>
                <w:lang w:eastAsia="ko-KR"/>
              </w:rPr>
            </w:pPr>
            <w:r w:rsidRPr="005A2579">
              <w:rPr>
                <w:lang w:eastAsia="ko-KR"/>
              </w:rPr>
              <w:t>-38.9</w:t>
            </w:r>
          </w:p>
        </w:tc>
        <w:tc>
          <w:tcPr>
            <w:tcW w:w="992" w:type="dxa"/>
            <w:tcBorders>
              <w:top w:val="single" w:sz="8" w:space="0" w:color="auto"/>
              <w:bottom w:val="single" w:sz="8" w:space="0" w:color="auto"/>
              <w:right w:val="single" w:sz="12" w:space="0" w:color="auto"/>
            </w:tcBorders>
            <w:shd w:val="clear" w:color="auto" w:fill="auto"/>
          </w:tcPr>
          <w:p w:rsidR="00923F7C" w:rsidRPr="00714FBB" w:rsidRDefault="00923F7C" w:rsidP="00D422F9">
            <w:pPr>
              <w:jc w:val="right"/>
              <w:rPr>
                <w:lang w:eastAsia="ko-KR"/>
              </w:rPr>
            </w:pPr>
            <w:r w:rsidRPr="005A2579">
              <w:rPr>
                <w:lang w:eastAsia="ko-KR"/>
              </w:rPr>
              <w:t>-39.7</w:t>
            </w:r>
          </w:p>
        </w:tc>
        <w:tc>
          <w:tcPr>
            <w:tcW w:w="992" w:type="dxa"/>
            <w:tcBorders>
              <w:top w:val="single" w:sz="8" w:space="0" w:color="auto"/>
              <w:left w:val="single" w:sz="12" w:space="0" w:color="auto"/>
              <w:bottom w:val="single" w:sz="8" w:space="0" w:color="auto"/>
            </w:tcBorders>
            <w:shd w:val="clear" w:color="auto" w:fill="auto"/>
          </w:tcPr>
          <w:p w:rsidR="00923F7C" w:rsidRPr="00714FBB" w:rsidRDefault="00923F7C" w:rsidP="00D422F9">
            <w:pPr>
              <w:jc w:val="right"/>
              <w:rPr>
                <w:lang w:eastAsia="ko-KR"/>
              </w:rPr>
            </w:pPr>
            <w:r w:rsidRPr="00282994">
              <w:rPr>
                <w:lang w:eastAsia="ko-KR"/>
              </w:rPr>
              <w:t>-45.0</w:t>
            </w:r>
          </w:p>
        </w:tc>
        <w:tc>
          <w:tcPr>
            <w:tcW w:w="992" w:type="dxa"/>
            <w:tcBorders>
              <w:top w:val="single" w:sz="8" w:space="0" w:color="auto"/>
              <w:bottom w:val="single" w:sz="8" w:space="0" w:color="auto"/>
            </w:tcBorders>
            <w:shd w:val="clear" w:color="auto" w:fill="auto"/>
          </w:tcPr>
          <w:p w:rsidR="00923F7C" w:rsidRPr="00714FBB" w:rsidRDefault="00923F7C" w:rsidP="00D422F9">
            <w:pPr>
              <w:jc w:val="right"/>
              <w:rPr>
                <w:lang w:eastAsia="ko-KR"/>
              </w:rPr>
            </w:pPr>
            <w:r w:rsidRPr="00282994">
              <w:rPr>
                <w:lang w:eastAsia="ko-KR"/>
              </w:rPr>
              <w:t>-38.7</w:t>
            </w:r>
          </w:p>
        </w:tc>
        <w:tc>
          <w:tcPr>
            <w:tcW w:w="992" w:type="dxa"/>
            <w:tcBorders>
              <w:top w:val="single" w:sz="8" w:space="0" w:color="auto"/>
              <w:bottom w:val="single" w:sz="8" w:space="0" w:color="auto"/>
              <w:right w:val="single" w:sz="12" w:space="0" w:color="auto"/>
            </w:tcBorders>
            <w:shd w:val="clear" w:color="auto" w:fill="auto"/>
          </w:tcPr>
          <w:p w:rsidR="00923F7C" w:rsidRPr="00714FBB" w:rsidRDefault="00923F7C" w:rsidP="00D422F9">
            <w:pPr>
              <w:jc w:val="right"/>
              <w:rPr>
                <w:lang w:eastAsia="ko-KR"/>
              </w:rPr>
            </w:pPr>
            <w:r w:rsidRPr="00282994">
              <w:rPr>
                <w:lang w:eastAsia="ko-KR"/>
              </w:rPr>
              <w:t>-39.5</w:t>
            </w:r>
          </w:p>
        </w:tc>
      </w:tr>
      <w:tr w:rsidR="00923F7C" w:rsidRPr="00714FBB" w:rsidTr="00652C30">
        <w:trPr>
          <w:jc w:val="center"/>
        </w:trPr>
        <w:tc>
          <w:tcPr>
            <w:tcW w:w="668" w:type="dxa"/>
            <w:vMerge/>
            <w:tcBorders>
              <w:top w:val="single" w:sz="8" w:space="0" w:color="4F81BD"/>
              <w:left w:val="single" w:sz="12" w:space="0" w:color="auto"/>
              <w:bottom w:val="single" w:sz="8" w:space="0" w:color="4F81BD"/>
            </w:tcBorders>
            <w:shd w:val="clear" w:color="auto" w:fill="auto"/>
          </w:tcPr>
          <w:p w:rsidR="00923F7C" w:rsidRPr="00D75C72" w:rsidRDefault="00923F7C" w:rsidP="00D422F9">
            <w:pPr>
              <w:rPr>
                <w:b/>
                <w:bCs/>
                <w:lang w:eastAsia="ko-KR"/>
              </w:rPr>
            </w:pPr>
          </w:p>
        </w:tc>
        <w:tc>
          <w:tcPr>
            <w:tcW w:w="1120" w:type="dxa"/>
            <w:vMerge/>
            <w:tcBorders>
              <w:top w:val="single" w:sz="8" w:space="0" w:color="4F81BD"/>
              <w:bottom w:val="single" w:sz="8" w:space="0" w:color="4F81BD"/>
            </w:tcBorders>
            <w:shd w:val="clear" w:color="auto" w:fill="auto"/>
          </w:tcPr>
          <w:p w:rsidR="00923F7C" w:rsidRPr="00714FBB" w:rsidRDefault="00923F7C" w:rsidP="00D422F9">
            <w:pPr>
              <w:rPr>
                <w:lang w:eastAsia="ko-KR"/>
              </w:rPr>
            </w:pPr>
          </w:p>
        </w:tc>
        <w:tc>
          <w:tcPr>
            <w:tcW w:w="1581" w:type="dxa"/>
            <w:tcBorders>
              <w:top w:val="single" w:sz="8" w:space="0" w:color="auto"/>
              <w:bottom w:val="single" w:sz="8" w:space="0" w:color="auto"/>
              <w:right w:val="single" w:sz="12" w:space="0" w:color="auto"/>
            </w:tcBorders>
            <w:shd w:val="clear" w:color="auto" w:fill="auto"/>
          </w:tcPr>
          <w:p w:rsidR="00923F7C" w:rsidRPr="00714FBB" w:rsidRDefault="00923F7C" w:rsidP="00D422F9">
            <w:pPr>
              <w:rPr>
                <w:lang w:eastAsia="ko-KR"/>
              </w:rPr>
            </w:pPr>
            <w:r w:rsidRPr="00714FBB">
              <w:rPr>
                <w:lang w:eastAsia="ko-KR"/>
              </w:rPr>
              <w:t>Cactus</w:t>
            </w:r>
          </w:p>
        </w:tc>
        <w:tc>
          <w:tcPr>
            <w:tcW w:w="992" w:type="dxa"/>
            <w:tcBorders>
              <w:top w:val="single" w:sz="8" w:space="0" w:color="auto"/>
              <w:left w:val="single" w:sz="12" w:space="0" w:color="auto"/>
              <w:bottom w:val="single" w:sz="8" w:space="0" w:color="auto"/>
            </w:tcBorders>
            <w:shd w:val="clear" w:color="auto" w:fill="auto"/>
          </w:tcPr>
          <w:p w:rsidR="00923F7C" w:rsidRPr="00714FBB" w:rsidRDefault="00923F7C" w:rsidP="00D422F9">
            <w:pPr>
              <w:jc w:val="right"/>
              <w:rPr>
                <w:lang w:eastAsia="ko-KR"/>
              </w:rPr>
            </w:pPr>
            <w:r w:rsidRPr="005A2579">
              <w:rPr>
                <w:lang w:eastAsia="ko-KR"/>
              </w:rPr>
              <w:t>-45.9</w:t>
            </w:r>
          </w:p>
        </w:tc>
        <w:tc>
          <w:tcPr>
            <w:tcW w:w="992" w:type="dxa"/>
            <w:tcBorders>
              <w:top w:val="single" w:sz="8" w:space="0" w:color="auto"/>
              <w:bottom w:val="single" w:sz="8" w:space="0" w:color="auto"/>
            </w:tcBorders>
            <w:shd w:val="clear" w:color="auto" w:fill="auto"/>
          </w:tcPr>
          <w:p w:rsidR="00923F7C" w:rsidRPr="00714FBB" w:rsidRDefault="00923F7C" w:rsidP="00D422F9">
            <w:pPr>
              <w:jc w:val="right"/>
              <w:rPr>
                <w:lang w:eastAsia="ko-KR"/>
              </w:rPr>
            </w:pPr>
            <w:r w:rsidRPr="005A2579">
              <w:rPr>
                <w:lang w:eastAsia="ko-KR"/>
              </w:rPr>
              <w:t>-36.9</w:t>
            </w:r>
          </w:p>
        </w:tc>
        <w:tc>
          <w:tcPr>
            <w:tcW w:w="992" w:type="dxa"/>
            <w:tcBorders>
              <w:top w:val="single" w:sz="8" w:space="0" w:color="auto"/>
              <w:bottom w:val="single" w:sz="8" w:space="0" w:color="auto"/>
              <w:right w:val="single" w:sz="12" w:space="0" w:color="auto"/>
            </w:tcBorders>
            <w:shd w:val="clear" w:color="auto" w:fill="auto"/>
          </w:tcPr>
          <w:p w:rsidR="00923F7C" w:rsidRPr="00714FBB" w:rsidRDefault="00923F7C" w:rsidP="00D422F9">
            <w:pPr>
              <w:jc w:val="right"/>
              <w:rPr>
                <w:lang w:eastAsia="ko-KR"/>
              </w:rPr>
            </w:pPr>
            <w:r w:rsidRPr="005A2579">
              <w:rPr>
                <w:lang w:eastAsia="ko-KR"/>
              </w:rPr>
              <w:t>-33.5</w:t>
            </w:r>
          </w:p>
        </w:tc>
        <w:tc>
          <w:tcPr>
            <w:tcW w:w="992" w:type="dxa"/>
            <w:tcBorders>
              <w:top w:val="single" w:sz="8" w:space="0" w:color="auto"/>
              <w:left w:val="single" w:sz="12" w:space="0" w:color="auto"/>
              <w:bottom w:val="single" w:sz="8" w:space="0" w:color="auto"/>
            </w:tcBorders>
            <w:shd w:val="clear" w:color="auto" w:fill="auto"/>
          </w:tcPr>
          <w:p w:rsidR="00923F7C" w:rsidRPr="00714FBB" w:rsidRDefault="00923F7C" w:rsidP="00D422F9">
            <w:pPr>
              <w:jc w:val="right"/>
              <w:rPr>
                <w:lang w:eastAsia="ko-KR"/>
              </w:rPr>
            </w:pPr>
            <w:r w:rsidRPr="00282994">
              <w:rPr>
                <w:lang w:eastAsia="ko-KR"/>
              </w:rPr>
              <w:t>-45.7</w:t>
            </w:r>
          </w:p>
        </w:tc>
        <w:tc>
          <w:tcPr>
            <w:tcW w:w="992" w:type="dxa"/>
            <w:tcBorders>
              <w:top w:val="single" w:sz="8" w:space="0" w:color="auto"/>
              <w:bottom w:val="single" w:sz="8" w:space="0" w:color="auto"/>
            </w:tcBorders>
            <w:shd w:val="clear" w:color="auto" w:fill="auto"/>
          </w:tcPr>
          <w:p w:rsidR="00923F7C" w:rsidRPr="00714FBB" w:rsidRDefault="00923F7C" w:rsidP="00D422F9">
            <w:pPr>
              <w:jc w:val="right"/>
              <w:rPr>
                <w:lang w:eastAsia="ko-KR"/>
              </w:rPr>
            </w:pPr>
            <w:r w:rsidRPr="00282994">
              <w:rPr>
                <w:lang w:eastAsia="ko-KR"/>
              </w:rPr>
              <w:t>-36.7</w:t>
            </w:r>
          </w:p>
        </w:tc>
        <w:tc>
          <w:tcPr>
            <w:tcW w:w="992" w:type="dxa"/>
            <w:tcBorders>
              <w:top w:val="single" w:sz="8" w:space="0" w:color="auto"/>
              <w:bottom w:val="single" w:sz="8" w:space="0" w:color="auto"/>
              <w:right w:val="single" w:sz="12" w:space="0" w:color="auto"/>
            </w:tcBorders>
            <w:shd w:val="clear" w:color="auto" w:fill="auto"/>
          </w:tcPr>
          <w:p w:rsidR="00923F7C" w:rsidRPr="00714FBB" w:rsidRDefault="00923F7C" w:rsidP="00D422F9">
            <w:pPr>
              <w:jc w:val="right"/>
              <w:rPr>
                <w:lang w:eastAsia="ko-KR"/>
              </w:rPr>
            </w:pPr>
            <w:r w:rsidRPr="00282994">
              <w:rPr>
                <w:lang w:eastAsia="ko-KR"/>
              </w:rPr>
              <w:t>-33.3</w:t>
            </w:r>
          </w:p>
        </w:tc>
      </w:tr>
      <w:tr w:rsidR="00923F7C" w:rsidRPr="00714FBB" w:rsidTr="00652C30">
        <w:trPr>
          <w:jc w:val="center"/>
        </w:trPr>
        <w:tc>
          <w:tcPr>
            <w:tcW w:w="668" w:type="dxa"/>
            <w:vMerge/>
            <w:tcBorders>
              <w:top w:val="single" w:sz="8" w:space="0" w:color="4F81BD"/>
              <w:left w:val="single" w:sz="12" w:space="0" w:color="auto"/>
              <w:bottom w:val="single" w:sz="8" w:space="0" w:color="4F81BD"/>
            </w:tcBorders>
            <w:shd w:val="clear" w:color="auto" w:fill="auto"/>
          </w:tcPr>
          <w:p w:rsidR="00923F7C" w:rsidRPr="00D75C72" w:rsidRDefault="00923F7C" w:rsidP="00D422F9">
            <w:pPr>
              <w:rPr>
                <w:b/>
                <w:bCs/>
                <w:lang w:eastAsia="ko-KR"/>
              </w:rPr>
            </w:pPr>
          </w:p>
        </w:tc>
        <w:tc>
          <w:tcPr>
            <w:tcW w:w="1120" w:type="dxa"/>
            <w:vMerge/>
            <w:tcBorders>
              <w:top w:val="single" w:sz="8" w:space="0" w:color="4F81BD"/>
              <w:bottom w:val="single" w:sz="8" w:space="0" w:color="4F81BD"/>
            </w:tcBorders>
            <w:shd w:val="clear" w:color="auto" w:fill="auto"/>
          </w:tcPr>
          <w:p w:rsidR="00923F7C" w:rsidRPr="00714FBB" w:rsidRDefault="00923F7C" w:rsidP="00D422F9">
            <w:pPr>
              <w:rPr>
                <w:lang w:eastAsia="ko-KR"/>
              </w:rPr>
            </w:pPr>
          </w:p>
        </w:tc>
        <w:tc>
          <w:tcPr>
            <w:tcW w:w="1581" w:type="dxa"/>
            <w:tcBorders>
              <w:top w:val="single" w:sz="8" w:space="0" w:color="auto"/>
              <w:bottom w:val="single" w:sz="8" w:space="0" w:color="auto"/>
              <w:right w:val="single" w:sz="12" w:space="0" w:color="auto"/>
            </w:tcBorders>
            <w:shd w:val="clear" w:color="auto" w:fill="auto"/>
          </w:tcPr>
          <w:p w:rsidR="00923F7C" w:rsidRPr="00714FBB" w:rsidRDefault="00923F7C" w:rsidP="00D422F9">
            <w:pPr>
              <w:rPr>
                <w:lang w:eastAsia="ko-KR"/>
              </w:rPr>
            </w:pPr>
            <w:proofErr w:type="spellStart"/>
            <w:r w:rsidRPr="00714FBB">
              <w:rPr>
                <w:lang w:eastAsia="ko-KR"/>
              </w:rPr>
              <w:t>BasketballDrive</w:t>
            </w:r>
            <w:proofErr w:type="spellEnd"/>
          </w:p>
        </w:tc>
        <w:tc>
          <w:tcPr>
            <w:tcW w:w="992" w:type="dxa"/>
            <w:tcBorders>
              <w:top w:val="single" w:sz="8" w:space="0" w:color="auto"/>
              <w:left w:val="single" w:sz="12" w:space="0" w:color="auto"/>
              <w:bottom w:val="single" w:sz="8" w:space="0" w:color="auto"/>
            </w:tcBorders>
            <w:shd w:val="clear" w:color="auto" w:fill="auto"/>
          </w:tcPr>
          <w:p w:rsidR="00923F7C" w:rsidRPr="00714FBB" w:rsidRDefault="00923F7C" w:rsidP="00D422F9">
            <w:pPr>
              <w:jc w:val="right"/>
              <w:rPr>
                <w:lang w:eastAsia="ko-KR"/>
              </w:rPr>
            </w:pPr>
            <w:r w:rsidRPr="005A2579">
              <w:rPr>
                <w:lang w:eastAsia="ko-KR"/>
              </w:rPr>
              <w:t>-46.6</w:t>
            </w:r>
          </w:p>
        </w:tc>
        <w:tc>
          <w:tcPr>
            <w:tcW w:w="992" w:type="dxa"/>
            <w:tcBorders>
              <w:top w:val="single" w:sz="8" w:space="0" w:color="auto"/>
              <w:bottom w:val="single" w:sz="8" w:space="0" w:color="auto"/>
            </w:tcBorders>
            <w:shd w:val="clear" w:color="auto" w:fill="auto"/>
          </w:tcPr>
          <w:p w:rsidR="00923F7C" w:rsidRPr="00714FBB" w:rsidRDefault="00923F7C" w:rsidP="00D422F9">
            <w:pPr>
              <w:jc w:val="right"/>
              <w:rPr>
                <w:lang w:eastAsia="ko-KR"/>
              </w:rPr>
            </w:pPr>
            <w:r w:rsidRPr="005A2579">
              <w:rPr>
                <w:lang w:eastAsia="ko-KR"/>
              </w:rPr>
              <w:t>-34.8</w:t>
            </w:r>
          </w:p>
        </w:tc>
        <w:tc>
          <w:tcPr>
            <w:tcW w:w="992" w:type="dxa"/>
            <w:tcBorders>
              <w:top w:val="single" w:sz="8" w:space="0" w:color="auto"/>
              <w:bottom w:val="single" w:sz="8" w:space="0" w:color="auto"/>
              <w:right w:val="single" w:sz="12" w:space="0" w:color="auto"/>
            </w:tcBorders>
            <w:shd w:val="clear" w:color="auto" w:fill="auto"/>
          </w:tcPr>
          <w:p w:rsidR="00923F7C" w:rsidRPr="00714FBB" w:rsidRDefault="00923F7C" w:rsidP="00D422F9">
            <w:pPr>
              <w:jc w:val="right"/>
              <w:rPr>
                <w:lang w:eastAsia="ko-KR"/>
              </w:rPr>
            </w:pPr>
            <w:r w:rsidRPr="005A2579">
              <w:rPr>
                <w:lang w:eastAsia="ko-KR"/>
              </w:rPr>
              <w:t>-34.2</w:t>
            </w:r>
          </w:p>
        </w:tc>
        <w:tc>
          <w:tcPr>
            <w:tcW w:w="992" w:type="dxa"/>
            <w:tcBorders>
              <w:top w:val="single" w:sz="8" w:space="0" w:color="auto"/>
              <w:left w:val="single" w:sz="12" w:space="0" w:color="auto"/>
              <w:bottom w:val="single" w:sz="8" w:space="0" w:color="auto"/>
            </w:tcBorders>
            <w:shd w:val="clear" w:color="auto" w:fill="auto"/>
          </w:tcPr>
          <w:p w:rsidR="00923F7C" w:rsidRPr="00714FBB" w:rsidRDefault="00923F7C" w:rsidP="00D422F9">
            <w:pPr>
              <w:jc w:val="right"/>
              <w:rPr>
                <w:lang w:eastAsia="ko-KR"/>
              </w:rPr>
            </w:pPr>
            <w:r w:rsidRPr="00282994">
              <w:rPr>
                <w:lang w:eastAsia="ko-KR"/>
              </w:rPr>
              <w:t>-46.5</w:t>
            </w:r>
          </w:p>
        </w:tc>
        <w:tc>
          <w:tcPr>
            <w:tcW w:w="992" w:type="dxa"/>
            <w:tcBorders>
              <w:top w:val="single" w:sz="8" w:space="0" w:color="auto"/>
              <w:bottom w:val="single" w:sz="8" w:space="0" w:color="auto"/>
            </w:tcBorders>
            <w:shd w:val="clear" w:color="auto" w:fill="auto"/>
          </w:tcPr>
          <w:p w:rsidR="00923F7C" w:rsidRPr="00714FBB" w:rsidRDefault="00923F7C" w:rsidP="00D422F9">
            <w:pPr>
              <w:jc w:val="right"/>
              <w:rPr>
                <w:lang w:eastAsia="ko-KR"/>
              </w:rPr>
            </w:pPr>
            <w:r w:rsidRPr="00282994">
              <w:rPr>
                <w:lang w:eastAsia="ko-KR"/>
              </w:rPr>
              <w:t>-34.6</w:t>
            </w:r>
          </w:p>
        </w:tc>
        <w:tc>
          <w:tcPr>
            <w:tcW w:w="992" w:type="dxa"/>
            <w:tcBorders>
              <w:top w:val="single" w:sz="8" w:space="0" w:color="auto"/>
              <w:bottom w:val="single" w:sz="8" w:space="0" w:color="auto"/>
              <w:right w:val="single" w:sz="12" w:space="0" w:color="auto"/>
            </w:tcBorders>
            <w:shd w:val="clear" w:color="auto" w:fill="auto"/>
          </w:tcPr>
          <w:p w:rsidR="00923F7C" w:rsidRPr="00714FBB" w:rsidRDefault="00923F7C" w:rsidP="00D422F9">
            <w:pPr>
              <w:jc w:val="right"/>
              <w:rPr>
                <w:lang w:eastAsia="ko-KR"/>
              </w:rPr>
            </w:pPr>
            <w:r w:rsidRPr="00282994">
              <w:rPr>
                <w:lang w:eastAsia="ko-KR"/>
              </w:rPr>
              <w:t>-34.0</w:t>
            </w:r>
          </w:p>
        </w:tc>
      </w:tr>
      <w:tr w:rsidR="00923F7C" w:rsidRPr="00714FBB" w:rsidTr="00652C30">
        <w:trPr>
          <w:jc w:val="center"/>
        </w:trPr>
        <w:tc>
          <w:tcPr>
            <w:tcW w:w="668" w:type="dxa"/>
            <w:vMerge/>
            <w:tcBorders>
              <w:top w:val="single" w:sz="8" w:space="0" w:color="4F81BD"/>
              <w:left w:val="single" w:sz="12" w:space="0" w:color="auto"/>
              <w:bottom w:val="single" w:sz="12" w:space="0" w:color="auto"/>
            </w:tcBorders>
            <w:shd w:val="clear" w:color="auto" w:fill="auto"/>
          </w:tcPr>
          <w:p w:rsidR="00923F7C" w:rsidRPr="00D75C72" w:rsidRDefault="00923F7C" w:rsidP="00D422F9">
            <w:pPr>
              <w:rPr>
                <w:b/>
                <w:bCs/>
                <w:lang w:eastAsia="ko-KR"/>
              </w:rPr>
            </w:pPr>
          </w:p>
        </w:tc>
        <w:tc>
          <w:tcPr>
            <w:tcW w:w="1120" w:type="dxa"/>
            <w:vMerge/>
            <w:tcBorders>
              <w:top w:val="single" w:sz="8" w:space="0" w:color="4F81BD"/>
              <w:bottom w:val="single" w:sz="12" w:space="0" w:color="auto"/>
            </w:tcBorders>
            <w:shd w:val="clear" w:color="auto" w:fill="auto"/>
          </w:tcPr>
          <w:p w:rsidR="00923F7C" w:rsidRPr="00714FBB" w:rsidRDefault="00923F7C" w:rsidP="00D422F9">
            <w:pPr>
              <w:rPr>
                <w:lang w:eastAsia="ko-KR"/>
              </w:rPr>
            </w:pPr>
          </w:p>
        </w:tc>
        <w:tc>
          <w:tcPr>
            <w:tcW w:w="1581" w:type="dxa"/>
            <w:tcBorders>
              <w:top w:val="single" w:sz="8" w:space="0" w:color="auto"/>
              <w:bottom w:val="single" w:sz="12" w:space="0" w:color="auto"/>
              <w:right w:val="single" w:sz="12" w:space="0" w:color="auto"/>
            </w:tcBorders>
            <w:shd w:val="clear" w:color="auto" w:fill="auto"/>
          </w:tcPr>
          <w:p w:rsidR="00923F7C" w:rsidRPr="00714FBB" w:rsidRDefault="00923F7C" w:rsidP="00D422F9">
            <w:pPr>
              <w:rPr>
                <w:lang w:eastAsia="ko-KR"/>
              </w:rPr>
            </w:pPr>
            <w:proofErr w:type="spellStart"/>
            <w:r>
              <w:rPr>
                <w:lang w:eastAsia="ko-KR"/>
              </w:rPr>
              <w:t>B</w:t>
            </w:r>
            <w:r>
              <w:rPr>
                <w:rFonts w:hint="eastAsia"/>
                <w:lang w:eastAsia="ko-KR"/>
              </w:rPr>
              <w:t>Q</w:t>
            </w:r>
            <w:r w:rsidRPr="00714FBB">
              <w:rPr>
                <w:lang w:eastAsia="ko-KR"/>
              </w:rPr>
              <w:t>Terrace</w:t>
            </w:r>
            <w:proofErr w:type="spellEnd"/>
          </w:p>
        </w:tc>
        <w:tc>
          <w:tcPr>
            <w:tcW w:w="992" w:type="dxa"/>
            <w:tcBorders>
              <w:top w:val="single" w:sz="8" w:space="0" w:color="auto"/>
              <w:left w:val="single" w:sz="12" w:space="0" w:color="auto"/>
              <w:bottom w:val="single" w:sz="12" w:space="0" w:color="auto"/>
            </w:tcBorders>
            <w:shd w:val="clear" w:color="auto" w:fill="auto"/>
          </w:tcPr>
          <w:p w:rsidR="00923F7C" w:rsidRPr="00714FBB" w:rsidRDefault="00923F7C" w:rsidP="00D422F9">
            <w:pPr>
              <w:jc w:val="right"/>
              <w:rPr>
                <w:lang w:eastAsia="ko-KR"/>
              </w:rPr>
            </w:pPr>
            <w:r w:rsidRPr="005A2579">
              <w:rPr>
                <w:lang w:eastAsia="ko-KR"/>
              </w:rPr>
              <w:t>-35.6</w:t>
            </w:r>
          </w:p>
        </w:tc>
        <w:tc>
          <w:tcPr>
            <w:tcW w:w="992" w:type="dxa"/>
            <w:tcBorders>
              <w:top w:val="single" w:sz="8" w:space="0" w:color="auto"/>
              <w:bottom w:val="single" w:sz="12" w:space="0" w:color="auto"/>
            </w:tcBorders>
            <w:shd w:val="clear" w:color="auto" w:fill="auto"/>
          </w:tcPr>
          <w:p w:rsidR="00923F7C" w:rsidRPr="00714FBB" w:rsidRDefault="00923F7C" w:rsidP="00D422F9">
            <w:pPr>
              <w:jc w:val="right"/>
              <w:rPr>
                <w:lang w:eastAsia="ko-KR"/>
              </w:rPr>
            </w:pPr>
            <w:r w:rsidRPr="005A2579">
              <w:rPr>
                <w:lang w:eastAsia="ko-KR"/>
              </w:rPr>
              <w:t>-22.9</w:t>
            </w:r>
          </w:p>
        </w:tc>
        <w:tc>
          <w:tcPr>
            <w:tcW w:w="992" w:type="dxa"/>
            <w:tcBorders>
              <w:top w:val="single" w:sz="8" w:space="0" w:color="auto"/>
              <w:bottom w:val="single" w:sz="12" w:space="0" w:color="auto"/>
              <w:right w:val="single" w:sz="12" w:space="0" w:color="auto"/>
            </w:tcBorders>
            <w:shd w:val="clear" w:color="auto" w:fill="auto"/>
          </w:tcPr>
          <w:p w:rsidR="00923F7C" w:rsidRPr="00714FBB" w:rsidRDefault="00923F7C" w:rsidP="00D422F9">
            <w:pPr>
              <w:jc w:val="right"/>
              <w:rPr>
                <w:lang w:eastAsia="ko-KR"/>
              </w:rPr>
            </w:pPr>
            <w:r w:rsidRPr="005A2579">
              <w:rPr>
                <w:lang w:eastAsia="ko-KR"/>
              </w:rPr>
              <w:t>-17.4</w:t>
            </w:r>
          </w:p>
        </w:tc>
        <w:tc>
          <w:tcPr>
            <w:tcW w:w="992" w:type="dxa"/>
            <w:tcBorders>
              <w:top w:val="single" w:sz="8" w:space="0" w:color="auto"/>
              <w:left w:val="single" w:sz="12" w:space="0" w:color="auto"/>
              <w:bottom w:val="single" w:sz="12" w:space="0" w:color="auto"/>
            </w:tcBorders>
            <w:shd w:val="clear" w:color="auto" w:fill="auto"/>
          </w:tcPr>
          <w:p w:rsidR="00923F7C" w:rsidRPr="00714FBB" w:rsidRDefault="00923F7C" w:rsidP="00D422F9">
            <w:pPr>
              <w:jc w:val="right"/>
              <w:rPr>
                <w:lang w:eastAsia="ko-KR"/>
              </w:rPr>
            </w:pPr>
            <w:r w:rsidRPr="00282994">
              <w:rPr>
                <w:lang w:eastAsia="ko-KR"/>
              </w:rPr>
              <w:t>-35.4</w:t>
            </w:r>
          </w:p>
        </w:tc>
        <w:tc>
          <w:tcPr>
            <w:tcW w:w="992" w:type="dxa"/>
            <w:tcBorders>
              <w:top w:val="single" w:sz="8" w:space="0" w:color="auto"/>
              <w:bottom w:val="single" w:sz="12" w:space="0" w:color="auto"/>
            </w:tcBorders>
            <w:shd w:val="clear" w:color="auto" w:fill="auto"/>
          </w:tcPr>
          <w:p w:rsidR="00923F7C" w:rsidRPr="00714FBB" w:rsidRDefault="00923F7C" w:rsidP="00D422F9">
            <w:pPr>
              <w:jc w:val="right"/>
              <w:rPr>
                <w:lang w:eastAsia="ko-KR"/>
              </w:rPr>
            </w:pPr>
            <w:r w:rsidRPr="00282994">
              <w:rPr>
                <w:lang w:eastAsia="ko-KR"/>
              </w:rPr>
              <w:t>-22.7</w:t>
            </w:r>
          </w:p>
        </w:tc>
        <w:tc>
          <w:tcPr>
            <w:tcW w:w="992" w:type="dxa"/>
            <w:tcBorders>
              <w:top w:val="single" w:sz="8" w:space="0" w:color="auto"/>
              <w:bottom w:val="single" w:sz="12" w:space="0" w:color="auto"/>
              <w:right w:val="single" w:sz="12" w:space="0" w:color="auto"/>
            </w:tcBorders>
            <w:shd w:val="clear" w:color="auto" w:fill="auto"/>
          </w:tcPr>
          <w:p w:rsidR="00923F7C" w:rsidRPr="00714FBB" w:rsidRDefault="00923F7C" w:rsidP="00D422F9">
            <w:pPr>
              <w:jc w:val="right"/>
              <w:rPr>
                <w:lang w:eastAsia="ko-KR"/>
              </w:rPr>
            </w:pPr>
            <w:r w:rsidRPr="00282994">
              <w:rPr>
                <w:lang w:eastAsia="ko-KR"/>
              </w:rPr>
              <w:t>-17.2</w:t>
            </w:r>
          </w:p>
        </w:tc>
      </w:tr>
      <w:tr w:rsidR="0083063E" w:rsidRPr="00714FBB" w:rsidTr="00652C30">
        <w:trPr>
          <w:jc w:val="center"/>
        </w:trPr>
        <w:tc>
          <w:tcPr>
            <w:tcW w:w="9321" w:type="dxa"/>
            <w:gridSpan w:val="9"/>
            <w:tcBorders>
              <w:top w:val="single" w:sz="12" w:space="0" w:color="auto"/>
              <w:left w:val="single" w:sz="12" w:space="0" w:color="auto"/>
              <w:bottom w:val="single" w:sz="12" w:space="0" w:color="auto"/>
              <w:right w:val="single" w:sz="12" w:space="0" w:color="auto"/>
            </w:tcBorders>
            <w:shd w:val="clear" w:color="auto" w:fill="C6D9F1"/>
          </w:tcPr>
          <w:p w:rsidR="0083063E" w:rsidRPr="00282994" w:rsidRDefault="0083063E" w:rsidP="00652C30">
            <w:pPr>
              <w:jc w:val="center"/>
              <w:rPr>
                <w:lang w:eastAsia="ko-KR"/>
              </w:rPr>
            </w:pPr>
            <w:r>
              <w:rPr>
                <w:rFonts w:hint="eastAsia"/>
                <w:lang w:eastAsia="ko-KR"/>
              </w:rPr>
              <w:t>Summary</w:t>
            </w:r>
          </w:p>
        </w:tc>
      </w:tr>
      <w:tr w:rsidR="00D52DAA" w:rsidRPr="00714FBB" w:rsidTr="00652C30">
        <w:trPr>
          <w:jc w:val="center"/>
        </w:trPr>
        <w:tc>
          <w:tcPr>
            <w:tcW w:w="668" w:type="dxa"/>
            <w:tcBorders>
              <w:top w:val="single" w:sz="8" w:space="0" w:color="4F81BD"/>
              <w:left w:val="single" w:sz="12" w:space="0" w:color="auto"/>
              <w:bottom w:val="single" w:sz="12" w:space="0" w:color="auto"/>
            </w:tcBorders>
            <w:shd w:val="clear" w:color="auto" w:fill="auto"/>
          </w:tcPr>
          <w:p w:rsidR="00D52DAA" w:rsidRPr="00D75C72" w:rsidRDefault="00D52DAA" w:rsidP="00652C30">
            <w:pPr>
              <w:jc w:val="center"/>
              <w:rPr>
                <w:b/>
                <w:bCs/>
                <w:lang w:eastAsia="ko-KR"/>
              </w:rPr>
            </w:pPr>
            <w:r>
              <w:rPr>
                <w:rFonts w:hint="eastAsia"/>
                <w:b/>
                <w:bCs/>
                <w:lang w:eastAsia="ko-KR"/>
              </w:rPr>
              <w:t>B</w:t>
            </w:r>
          </w:p>
        </w:tc>
        <w:tc>
          <w:tcPr>
            <w:tcW w:w="1120" w:type="dxa"/>
            <w:tcBorders>
              <w:top w:val="single" w:sz="8" w:space="0" w:color="4F81BD"/>
              <w:bottom w:val="single" w:sz="12" w:space="0" w:color="auto"/>
            </w:tcBorders>
            <w:shd w:val="clear" w:color="auto" w:fill="auto"/>
          </w:tcPr>
          <w:p w:rsidR="00D52DAA" w:rsidRPr="00714FBB" w:rsidRDefault="00D52DAA" w:rsidP="00D422F9">
            <w:pPr>
              <w:rPr>
                <w:lang w:eastAsia="ko-KR"/>
              </w:rPr>
            </w:pPr>
          </w:p>
        </w:tc>
        <w:tc>
          <w:tcPr>
            <w:tcW w:w="1581" w:type="dxa"/>
            <w:tcBorders>
              <w:top w:val="single" w:sz="8" w:space="0" w:color="auto"/>
              <w:bottom w:val="single" w:sz="12" w:space="0" w:color="auto"/>
              <w:right w:val="single" w:sz="12" w:space="0" w:color="auto"/>
            </w:tcBorders>
            <w:shd w:val="clear" w:color="auto" w:fill="auto"/>
          </w:tcPr>
          <w:p w:rsidR="00D52DAA" w:rsidRDefault="00D52DAA" w:rsidP="00D422F9">
            <w:pPr>
              <w:rPr>
                <w:lang w:eastAsia="ko-KR"/>
              </w:rPr>
            </w:pPr>
          </w:p>
        </w:tc>
        <w:tc>
          <w:tcPr>
            <w:tcW w:w="992" w:type="dxa"/>
            <w:tcBorders>
              <w:top w:val="single" w:sz="8" w:space="0" w:color="auto"/>
              <w:left w:val="single" w:sz="12" w:space="0" w:color="auto"/>
              <w:bottom w:val="single" w:sz="12" w:space="0" w:color="auto"/>
            </w:tcBorders>
            <w:shd w:val="clear" w:color="auto" w:fill="auto"/>
          </w:tcPr>
          <w:p w:rsidR="00D52DAA" w:rsidRPr="005A2579" w:rsidRDefault="00D52DAA" w:rsidP="00D422F9">
            <w:pPr>
              <w:jc w:val="right"/>
              <w:rPr>
                <w:lang w:eastAsia="ko-KR"/>
              </w:rPr>
            </w:pPr>
            <w:r w:rsidRPr="00D52DAA">
              <w:rPr>
                <w:lang w:eastAsia="ko-KR"/>
              </w:rPr>
              <w:t>-44.8</w:t>
            </w:r>
          </w:p>
        </w:tc>
        <w:tc>
          <w:tcPr>
            <w:tcW w:w="992" w:type="dxa"/>
            <w:tcBorders>
              <w:top w:val="single" w:sz="8" w:space="0" w:color="auto"/>
              <w:bottom w:val="single" w:sz="12" w:space="0" w:color="auto"/>
            </w:tcBorders>
            <w:shd w:val="clear" w:color="auto" w:fill="auto"/>
          </w:tcPr>
          <w:p w:rsidR="00D52DAA" w:rsidRPr="005A2579" w:rsidRDefault="00D52DAA" w:rsidP="00D422F9">
            <w:pPr>
              <w:jc w:val="right"/>
              <w:rPr>
                <w:lang w:eastAsia="ko-KR"/>
              </w:rPr>
            </w:pPr>
            <w:r w:rsidRPr="00D52DAA">
              <w:rPr>
                <w:lang w:eastAsia="ko-KR"/>
              </w:rPr>
              <w:t>-35.5</w:t>
            </w:r>
          </w:p>
        </w:tc>
        <w:tc>
          <w:tcPr>
            <w:tcW w:w="992" w:type="dxa"/>
            <w:tcBorders>
              <w:top w:val="single" w:sz="8" w:space="0" w:color="auto"/>
              <w:bottom w:val="single" w:sz="12" w:space="0" w:color="auto"/>
              <w:right w:val="single" w:sz="12" w:space="0" w:color="auto"/>
            </w:tcBorders>
            <w:shd w:val="clear" w:color="auto" w:fill="auto"/>
          </w:tcPr>
          <w:p w:rsidR="00D52DAA" w:rsidRPr="005A2579" w:rsidRDefault="00D52DAA" w:rsidP="00D422F9">
            <w:pPr>
              <w:jc w:val="right"/>
              <w:rPr>
                <w:lang w:eastAsia="ko-KR"/>
              </w:rPr>
            </w:pPr>
            <w:r w:rsidRPr="00D52DAA">
              <w:rPr>
                <w:lang w:eastAsia="ko-KR"/>
              </w:rPr>
              <w:t>-33.3</w:t>
            </w:r>
          </w:p>
        </w:tc>
        <w:tc>
          <w:tcPr>
            <w:tcW w:w="992" w:type="dxa"/>
            <w:tcBorders>
              <w:top w:val="single" w:sz="8" w:space="0" w:color="auto"/>
              <w:left w:val="single" w:sz="12" w:space="0" w:color="auto"/>
              <w:bottom w:val="single" w:sz="12" w:space="0" w:color="auto"/>
            </w:tcBorders>
            <w:shd w:val="clear" w:color="auto" w:fill="auto"/>
          </w:tcPr>
          <w:p w:rsidR="00D52DAA" w:rsidRPr="00282994" w:rsidRDefault="00D52DAA" w:rsidP="00D422F9">
            <w:pPr>
              <w:jc w:val="right"/>
              <w:rPr>
                <w:lang w:eastAsia="ko-KR"/>
              </w:rPr>
            </w:pPr>
            <w:r w:rsidRPr="00D52DAA">
              <w:rPr>
                <w:lang w:eastAsia="ko-KR"/>
              </w:rPr>
              <w:t>-44.7</w:t>
            </w:r>
          </w:p>
        </w:tc>
        <w:tc>
          <w:tcPr>
            <w:tcW w:w="992" w:type="dxa"/>
            <w:tcBorders>
              <w:top w:val="single" w:sz="8" w:space="0" w:color="auto"/>
              <w:bottom w:val="single" w:sz="12" w:space="0" w:color="auto"/>
            </w:tcBorders>
            <w:shd w:val="clear" w:color="auto" w:fill="auto"/>
          </w:tcPr>
          <w:p w:rsidR="00D52DAA" w:rsidRPr="00282994" w:rsidRDefault="00D52DAA" w:rsidP="00D422F9">
            <w:pPr>
              <w:jc w:val="right"/>
              <w:rPr>
                <w:lang w:eastAsia="ko-KR"/>
              </w:rPr>
            </w:pPr>
            <w:r w:rsidRPr="00D52DAA">
              <w:rPr>
                <w:lang w:eastAsia="ko-KR"/>
              </w:rPr>
              <w:t>-35.3</w:t>
            </w:r>
          </w:p>
        </w:tc>
        <w:tc>
          <w:tcPr>
            <w:tcW w:w="992" w:type="dxa"/>
            <w:tcBorders>
              <w:top w:val="single" w:sz="8" w:space="0" w:color="auto"/>
              <w:bottom w:val="single" w:sz="12" w:space="0" w:color="auto"/>
              <w:right w:val="single" w:sz="12" w:space="0" w:color="auto"/>
            </w:tcBorders>
            <w:shd w:val="clear" w:color="auto" w:fill="auto"/>
          </w:tcPr>
          <w:p w:rsidR="00D52DAA" w:rsidRPr="00282994" w:rsidRDefault="00D52DAA" w:rsidP="00D422F9">
            <w:pPr>
              <w:jc w:val="right"/>
              <w:rPr>
                <w:lang w:eastAsia="ko-KR"/>
              </w:rPr>
            </w:pPr>
            <w:r w:rsidRPr="00D52DAA">
              <w:rPr>
                <w:lang w:eastAsia="ko-KR"/>
              </w:rPr>
              <w:t>-33.1</w:t>
            </w:r>
          </w:p>
        </w:tc>
      </w:tr>
    </w:tbl>
    <w:p w:rsidR="00923F7C" w:rsidRDefault="00923F7C" w:rsidP="00923F7C">
      <w:pPr>
        <w:rPr>
          <w:lang w:eastAsia="ko-KR"/>
        </w:rPr>
      </w:pPr>
    </w:p>
    <w:p w:rsidR="00923F7C" w:rsidRDefault="00923F7C" w:rsidP="00923F7C">
      <w:pPr>
        <w:rPr>
          <w:lang w:eastAsia="ko-KR"/>
        </w:rPr>
      </w:pPr>
    </w:p>
    <w:p w:rsidR="00923F7C" w:rsidRDefault="005D5DCB" w:rsidP="00652C30">
      <w:pPr>
        <w:jc w:val="both"/>
        <w:rPr>
          <w:lang w:eastAsia="ko-KR"/>
        </w:rPr>
      </w:pPr>
      <w:proofErr w:type="gramStart"/>
      <w:r>
        <w:rPr>
          <w:rFonts w:hint="eastAsia"/>
          <w:lang w:eastAsia="ko-KR"/>
        </w:rPr>
        <w:t>Table 6</w:t>
      </w:r>
      <w:r w:rsidR="00923F7C">
        <w:rPr>
          <w:rFonts w:hint="eastAsia"/>
          <w:lang w:eastAsia="ko-KR"/>
        </w:rPr>
        <w:t>.</w:t>
      </w:r>
      <w:proofErr w:type="gramEnd"/>
      <w:r w:rsidR="00923F7C">
        <w:rPr>
          <w:rFonts w:hint="eastAsia"/>
          <w:lang w:eastAsia="ko-KR"/>
        </w:rPr>
        <w:t xml:space="preserve"> BD-rate for the </w:t>
      </w:r>
      <w:r w:rsidR="00923F7C">
        <w:rPr>
          <w:rFonts w:eastAsia="한컴바탕" w:hint="eastAsia"/>
          <w:sz w:val="22"/>
          <w:szCs w:val="22"/>
          <w:lang w:eastAsia="ko-KR"/>
        </w:rPr>
        <w:t xml:space="preserve">proposed enhanced resolution layer relative to HEVC enhanced resolution single layer anchor including base layer </w:t>
      </w:r>
      <w:r w:rsidR="00815289">
        <w:rPr>
          <w:rFonts w:eastAsia="한컴바탕" w:hint="eastAsia"/>
          <w:sz w:val="22"/>
          <w:szCs w:val="22"/>
          <w:lang w:eastAsia="ko-KR"/>
        </w:rPr>
        <w:t xml:space="preserve">anchor </w:t>
      </w:r>
      <w:r w:rsidR="00923F7C">
        <w:rPr>
          <w:rFonts w:eastAsia="한컴바탕" w:hint="eastAsia"/>
          <w:sz w:val="22"/>
          <w:szCs w:val="22"/>
          <w:lang w:eastAsia="ko-KR"/>
        </w:rPr>
        <w:t>(</w:t>
      </w:r>
      <w:r w:rsidR="00923F7C">
        <w:rPr>
          <w:rFonts w:hint="eastAsia"/>
          <w:lang w:eastAsia="ko-KR"/>
        </w:rPr>
        <w:t>spatial resolution factor of 1.5)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120"/>
        <w:gridCol w:w="1581"/>
        <w:gridCol w:w="992"/>
        <w:gridCol w:w="992"/>
        <w:gridCol w:w="992"/>
        <w:gridCol w:w="992"/>
        <w:gridCol w:w="992"/>
        <w:gridCol w:w="992"/>
      </w:tblGrid>
      <w:tr w:rsidR="00923F7C" w:rsidRPr="00714FBB" w:rsidTr="00652C30">
        <w:trPr>
          <w:jc w:val="center"/>
        </w:trPr>
        <w:tc>
          <w:tcPr>
            <w:tcW w:w="668" w:type="dxa"/>
            <w:vMerge w:val="restart"/>
            <w:tcBorders>
              <w:top w:val="single" w:sz="12" w:space="0" w:color="auto"/>
              <w:left w:val="single" w:sz="12" w:space="0" w:color="auto"/>
            </w:tcBorders>
            <w:shd w:val="clear" w:color="auto" w:fill="B8CCE4"/>
            <w:vAlign w:val="center"/>
          </w:tcPr>
          <w:p w:rsidR="00923F7C" w:rsidRPr="00652C30" w:rsidRDefault="00923F7C" w:rsidP="00D422F9">
            <w:pPr>
              <w:jc w:val="center"/>
              <w:rPr>
                <w:bCs/>
                <w:lang w:eastAsia="ko-KR"/>
              </w:rPr>
            </w:pPr>
            <w:r w:rsidRPr="00652C30">
              <w:rPr>
                <w:bCs/>
                <w:lang w:eastAsia="ko-KR"/>
              </w:rPr>
              <w:t>Class</w:t>
            </w:r>
          </w:p>
        </w:tc>
        <w:tc>
          <w:tcPr>
            <w:tcW w:w="1120" w:type="dxa"/>
            <w:vMerge w:val="restart"/>
            <w:tcBorders>
              <w:top w:val="single" w:sz="12" w:space="0" w:color="auto"/>
            </w:tcBorders>
            <w:shd w:val="clear" w:color="auto" w:fill="B8CCE4"/>
            <w:vAlign w:val="center"/>
          </w:tcPr>
          <w:p w:rsidR="00923F7C" w:rsidRPr="00652C30" w:rsidRDefault="00923F7C" w:rsidP="00D422F9">
            <w:pPr>
              <w:jc w:val="center"/>
              <w:rPr>
                <w:bCs/>
                <w:lang w:eastAsia="ko-KR"/>
              </w:rPr>
            </w:pPr>
            <w:r w:rsidRPr="00652C30">
              <w:rPr>
                <w:bCs/>
                <w:lang w:eastAsia="ko-KR"/>
              </w:rPr>
              <w:t>Resolution</w:t>
            </w:r>
          </w:p>
        </w:tc>
        <w:tc>
          <w:tcPr>
            <w:tcW w:w="1581" w:type="dxa"/>
            <w:vMerge w:val="restart"/>
            <w:tcBorders>
              <w:top w:val="single" w:sz="12" w:space="0" w:color="auto"/>
              <w:right w:val="single" w:sz="12" w:space="0" w:color="auto"/>
            </w:tcBorders>
            <w:shd w:val="clear" w:color="auto" w:fill="B8CCE4"/>
            <w:vAlign w:val="center"/>
          </w:tcPr>
          <w:p w:rsidR="00923F7C" w:rsidRPr="00652C30" w:rsidRDefault="00923F7C" w:rsidP="00D422F9">
            <w:pPr>
              <w:jc w:val="center"/>
              <w:rPr>
                <w:bCs/>
                <w:lang w:eastAsia="ko-KR"/>
              </w:rPr>
            </w:pPr>
            <w:r w:rsidRPr="00652C30">
              <w:rPr>
                <w:bCs/>
                <w:lang w:eastAsia="ko-KR"/>
              </w:rPr>
              <w:t>Sequence name</w:t>
            </w:r>
          </w:p>
        </w:tc>
        <w:tc>
          <w:tcPr>
            <w:tcW w:w="2976" w:type="dxa"/>
            <w:gridSpan w:val="3"/>
            <w:tcBorders>
              <w:top w:val="single" w:sz="12" w:space="0" w:color="auto"/>
              <w:left w:val="single" w:sz="12" w:space="0" w:color="auto"/>
              <w:bottom w:val="single" w:sz="8" w:space="0" w:color="auto"/>
              <w:right w:val="single" w:sz="12" w:space="0" w:color="auto"/>
            </w:tcBorders>
            <w:shd w:val="clear" w:color="auto" w:fill="B8CCE4"/>
          </w:tcPr>
          <w:p w:rsidR="00923F7C" w:rsidRPr="00652C30" w:rsidRDefault="00923F7C" w:rsidP="00D422F9">
            <w:pPr>
              <w:jc w:val="center"/>
              <w:rPr>
                <w:bCs/>
                <w:lang w:eastAsia="ko-KR"/>
              </w:rPr>
            </w:pPr>
            <w:r w:rsidRPr="00652C30">
              <w:rPr>
                <w:bCs/>
                <w:lang w:eastAsia="ko-KR"/>
              </w:rPr>
              <w:t>Actual bitrate</w:t>
            </w:r>
          </w:p>
        </w:tc>
        <w:tc>
          <w:tcPr>
            <w:tcW w:w="2976" w:type="dxa"/>
            <w:gridSpan w:val="3"/>
            <w:tcBorders>
              <w:top w:val="single" w:sz="12" w:space="0" w:color="auto"/>
              <w:left w:val="single" w:sz="12" w:space="0" w:color="auto"/>
              <w:bottom w:val="single" w:sz="8" w:space="0" w:color="auto"/>
              <w:right w:val="single" w:sz="12" w:space="0" w:color="auto"/>
            </w:tcBorders>
            <w:shd w:val="clear" w:color="auto" w:fill="B8CCE4"/>
          </w:tcPr>
          <w:p w:rsidR="00923F7C" w:rsidRPr="00652C30" w:rsidRDefault="00923F7C" w:rsidP="00D422F9">
            <w:pPr>
              <w:jc w:val="center"/>
              <w:rPr>
                <w:bCs/>
                <w:lang w:eastAsia="ko-KR"/>
              </w:rPr>
            </w:pPr>
            <w:r w:rsidRPr="00652C30">
              <w:rPr>
                <w:bCs/>
                <w:lang w:eastAsia="ko-KR"/>
              </w:rPr>
              <w:t>Target bitrate</w:t>
            </w:r>
          </w:p>
        </w:tc>
      </w:tr>
      <w:tr w:rsidR="006116B7" w:rsidRPr="00714FBB" w:rsidTr="00FD16C0">
        <w:trPr>
          <w:trHeight w:val="332"/>
          <w:jc w:val="center"/>
        </w:trPr>
        <w:tc>
          <w:tcPr>
            <w:tcW w:w="668" w:type="dxa"/>
            <w:vMerge/>
            <w:tcBorders>
              <w:top w:val="single" w:sz="8" w:space="0" w:color="4F81BD"/>
              <w:left w:val="single" w:sz="12" w:space="0" w:color="auto"/>
              <w:bottom w:val="single" w:sz="12" w:space="0" w:color="auto"/>
            </w:tcBorders>
            <w:shd w:val="clear" w:color="auto" w:fill="B8CCE4"/>
          </w:tcPr>
          <w:p w:rsidR="00923F7C" w:rsidRPr="00652C30" w:rsidRDefault="00923F7C" w:rsidP="00D422F9">
            <w:pPr>
              <w:jc w:val="center"/>
              <w:rPr>
                <w:bCs/>
                <w:lang w:eastAsia="ko-KR"/>
              </w:rPr>
            </w:pPr>
          </w:p>
        </w:tc>
        <w:tc>
          <w:tcPr>
            <w:tcW w:w="1120" w:type="dxa"/>
            <w:vMerge/>
            <w:tcBorders>
              <w:top w:val="single" w:sz="8" w:space="0" w:color="4F81BD"/>
              <w:bottom w:val="single" w:sz="12" w:space="0" w:color="auto"/>
            </w:tcBorders>
            <w:shd w:val="clear" w:color="auto" w:fill="B8CCE4"/>
          </w:tcPr>
          <w:p w:rsidR="00923F7C" w:rsidRPr="00505BA0" w:rsidRDefault="00923F7C" w:rsidP="00D422F9">
            <w:pPr>
              <w:jc w:val="center"/>
              <w:rPr>
                <w:lang w:eastAsia="ko-KR"/>
              </w:rPr>
            </w:pPr>
          </w:p>
        </w:tc>
        <w:tc>
          <w:tcPr>
            <w:tcW w:w="1581" w:type="dxa"/>
            <w:vMerge/>
            <w:tcBorders>
              <w:top w:val="single" w:sz="8" w:space="0" w:color="4F81BD"/>
              <w:bottom w:val="single" w:sz="12" w:space="0" w:color="auto"/>
              <w:right w:val="single" w:sz="12" w:space="0" w:color="auto"/>
            </w:tcBorders>
            <w:shd w:val="clear" w:color="auto" w:fill="B8CCE4"/>
          </w:tcPr>
          <w:p w:rsidR="00923F7C" w:rsidRPr="00505BA0" w:rsidRDefault="00923F7C" w:rsidP="00D422F9">
            <w:pPr>
              <w:jc w:val="center"/>
              <w:rPr>
                <w:lang w:eastAsia="ko-KR"/>
              </w:rPr>
            </w:pPr>
          </w:p>
        </w:tc>
        <w:tc>
          <w:tcPr>
            <w:tcW w:w="992" w:type="dxa"/>
            <w:tcBorders>
              <w:top w:val="single" w:sz="8" w:space="0" w:color="auto"/>
              <w:left w:val="single" w:sz="12" w:space="0" w:color="auto"/>
              <w:bottom w:val="single" w:sz="12" w:space="0" w:color="auto"/>
              <w:right w:val="single" w:sz="8" w:space="0" w:color="auto"/>
            </w:tcBorders>
            <w:shd w:val="clear" w:color="auto" w:fill="B8CCE4"/>
            <w:tcMar>
              <w:left w:w="0" w:type="dxa"/>
              <w:right w:w="0" w:type="dxa"/>
            </w:tcMar>
            <w:vAlign w:val="center"/>
          </w:tcPr>
          <w:p w:rsidR="00923F7C" w:rsidRPr="00505BA0" w:rsidRDefault="00923F7C" w:rsidP="00D422F9">
            <w:pPr>
              <w:jc w:val="center"/>
              <w:rPr>
                <w:lang w:eastAsia="ko-KR"/>
              </w:rPr>
            </w:pPr>
            <w:r w:rsidRPr="00505BA0">
              <w:rPr>
                <w:lang w:eastAsia="ko-KR"/>
              </w:rPr>
              <w:t>Y BD-Rate</w:t>
            </w:r>
          </w:p>
        </w:tc>
        <w:tc>
          <w:tcPr>
            <w:tcW w:w="992" w:type="dxa"/>
            <w:tcBorders>
              <w:top w:val="single" w:sz="8" w:space="0" w:color="auto"/>
              <w:left w:val="single" w:sz="8" w:space="0" w:color="auto"/>
              <w:bottom w:val="single" w:sz="12" w:space="0" w:color="auto"/>
              <w:right w:val="single" w:sz="8" w:space="0" w:color="auto"/>
            </w:tcBorders>
            <w:shd w:val="clear" w:color="auto" w:fill="B8CCE4"/>
            <w:tcMar>
              <w:left w:w="0" w:type="dxa"/>
              <w:right w:w="0" w:type="dxa"/>
            </w:tcMar>
            <w:vAlign w:val="center"/>
          </w:tcPr>
          <w:p w:rsidR="00923F7C" w:rsidRPr="00505BA0" w:rsidRDefault="00923F7C" w:rsidP="00D422F9">
            <w:pPr>
              <w:jc w:val="center"/>
              <w:rPr>
                <w:lang w:eastAsia="ko-KR"/>
              </w:rPr>
            </w:pPr>
            <w:r w:rsidRPr="00505BA0">
              <w:rPr>
                <w:lang w:eastAsia="ko-KR"/>
              </w:rPr>
              <w:t>U BD-Rate</w:t>
            </w:r>
          </w:p>
        </w:tc>
        <w:tc>
          <w:tcPr>
            <w:tcW w:w="992" w:type="dxa"/>
            <w:tcBorders>
              <w:top w:val="single" w:sz="8" w:space="0" w:color="auto"/>
              <w:left w:val="single" w:sz="8" w:space="0" w:color="auto"/>
              <w:bottom w:val="single" w:sz="12" w:space="0" w:color="auto"/>
              <w:right w:val="single" w:sz="12" w:space="0" w:color="auto"/>
            </w:tcBorders>
            <w:shd w:val="clear" w:color="auto" w:fill="B8CCE4"/>
            <w:tcMar>
              <w:left w:w="0" w:type="dxa"/>
              <w:right w:w="0" w:type="dxa"/>
            </w:tcMar>
            <w:vAlign w:val="center"/>
          </w:tcPr>
          <w:p w:rsidR="00923F7C" w:rsidRPr="00505BA0" w:rsidRDefault="00923F7C" w:rsidP="00D422F9">
            <w:pPr>
              <w:jc w:val="center"/>
              <w:rPr>
                <w:lang w:eastAsia="ko-KR"/>
              </w:rPr>
            </w:pPr>
            <w:r w:rsidRPr="00505BA0">
              <w:rPr>
                <w:lang w:eastAsia="ko-KR"/>
              </w:rPr>
              <w:t>V BD-Rate</w:t>
            </w:r>
          </w:p>
        </w:tc>
        <w:tc>
          <w:tcPr>
            <w:tcW w:w="992" w:type="dxa"/>
            <w:tcBorders>
              <w:top w:val="single" w:sz="8" w:space="0" w:color="auto"/>
              <w:left w:val="single" w:sz="12" w:space="0" w:color="auto"/>
              <w:bottom w:val="single" w:sz="12" w:space="0" w:color="auto"/>
              <w:right w:val="single" w:sz="8" w:space="0" w:color="auto"/>
            </w:tcBorders>
            <w:shd w:val="clear" w:color="auto" w:fill="B8CCE4"/>
            <w:tcMar>
              <w:left w:w="0" w:type="dxa"/>
              <w:right w:w="0" w:type="dxa"/>
            </w:tcMar>
            <w:vAlign w:val="center"/>
          </w:tcPr>
          <w:p w:rsidR="00923F7C" w:rsidRPr="00505BA0" w:rsidRDefault="00923F7C" w:rsidP="00D422F9">
            <w:pPr>
              <w:jc w:val="center"/>
              <w:rPr>
                <w:lang w:eastAsia="ko-KR"/>
              </w:rPr>
            </w:pPr>
            <w:r w:rsidRPr="00505BA0">
              <w:rPr>
                <w:lang w:eastAsia="ko-KR"/>
              </w:rPr>
              <w:t>Y BD-Rate</w:t>
            </w:r>
          </w:p>
        </w:tc>
        <w:tc>
          <w:tcPr>
            <w:tcW w:w="992" w:type="dxa"/>
            <w:tcBorders>
              <w:top w:val="single" w:sz="8" w:space="0" w:color="auto"/>
              <w:left w:val="single" w:sz="8" w:space="0" w:color="auto"/>
              <w:bottom w:val="single" w:sz="12" w:space="0" w:color="auto"/>
              <w:right w:val="single" w:sz="8" w:space="0" w:color="auto"/>
            </w:tcBorders>
            <w:shd w:val="clear" w:color="auto" w:fill="B8CCE4"/>
            <w:tcMar>
              <w:left w:w="0" w:type="dxa"/>
              <w:right w:w="0" w:type="dxa"/>
            </w:tcMar>
            <w:vAlign w:val="center"/>
          </w:tcPr>
          <w:p w:rsidR="00923F7C" w:rsidRPr="00505BA0" w:rsidRDefault="00923F7C" w:rsidP="00D422F9">
            <w:pPr>
              <w:jc w:val="center"/>
              <w:rPr>
                <w:lang w:eastAsia="ko-KR"/>
              </w:rPr>
            </w:pPr>
            <w:r w:rsidRPr="00505BA0">
              <w:rPr>
                <w:lang w:eastAsia="ko-KR"/>
              </w:rPr>
              <w:t>U BD-Rate</w:t>
            </w:r>
          </w:p>
        </w:tc>
        <w:tc>
          <w:tcPr>
            <w:tcW w:w="992" w:type="dxa"/>
            <w:tcBorders>
              <w:top w:val="single" w:sz="8" w:space="0" w:color="auto"/>
              <w:left w:val="single" w:sz="8" w:space="0" w:color="auto"/>
              <w:bottom w:val="single" w:sz="12" w:space="0" w:color="auto"/>
              <w:right w:val="single" w:sz="12" w:space="0" w:color="auto"/>
            </w:tcBorders>
            <w:shd w:val="clear" w:color="auto" w:fill="B8CCE4"/>
            <w:tcMar>
              <w:left w:w="0" w:type="dxa"/>
              <w:right w:w="0" w:type="dxa"/>
            </w:tcMar>
            <w:vAlign w:val="center"/>
          </w:tcPr>
          <w:p w:rsidR="00923F7C" w:rsidRPr="00505BA0" w:rsidRDefault="00923F7C" w:rsidP="00D422F9">
            <w:pPr>
              <w:jc w:val="center"/>
              <w:rPr>
                <w:lang w:eastAsia="ko-KR"/>
              </w:rPr>
            </w:pPr>
            <w:r w:rsidRPr="00505BA0">
              <w:rPr>
                <w:lang w:eastAsia="ko-KR"/>
              </w:rPr>
              <w:t>V BD-Rate</w:t>
            </w:r>
          </w:p>
        </w:tc>
      </w:tr>
      <w:tr w:rsidR="00923F7C" w:rsidRPr="00714FBB" w:rsidTr="00652C30">
        <w:trPr>
          <w:jc w:val="center"/>
        </w:trPr>
        <w:tc>
          <w:tcPr>
            <w:tcW w:w="668" w:type="dxa"/>
            <w:vMerge w:val="restart"/>
            <w:tcBorders>
              <w:top w:val="single" w:sz="12" w:space="0" w:color="auto"/>
              <w:left w:val="single" w:sz="12" w:space="0" w:color="auto"/>
              <w:bottom w:val="single" w:sz="8" w:space="0" w:color="4F81BD"/>
            </w:tcBorders>
            <w:shd w:val="clear" w:color="auto" w:fill="auto"/>
            <w:vAlign w:val="center"/>
          </w:tcPr>
          <w:p w:rsidR="00923F7C" w:rsidRPr="00D75C72" w:rsidRDefault="00923F7C" w:rsidP="00D422F9">
            <w:pPr>
              <w:jc w:val="center"/>
              <w:rPr>
                <w:b/>
                <w:bCs/>
                <w:lang w:eastAsia="ko-KR"/>
              </w:rPr>
            </w:pPr>
            <w:r w:rsidRPr="00D75C72">
              <w:rPr>
                <w:b/>
                <w:bCs/>
                <w:lang w:eastAsia="ko-KR"/>
              </w:rPr>
              <w:t>B</w:t>
            </w:r>
          </w:p>
        </w:tc>
        <w:tc>
          <w:tcPr>
            <w:tcW w:w="1120" w:type="dxa"/>
            <w:vMerge w:val="restart"/>
            <w:tcBorders>
              <w:top w:val="single" w:sz="12" w:space="0" w:color="auto"/>
              <w:bottom w:val="single" w:sz="8" w:space="0" w:color="4F81BD"/>
            </w:tcBorders>
            <w:shd w:val="clear" w:color="auto" w:fill="auto"/>
            <w:vAlign w:val="center"/>
          </w:tcPr>
          <w:p w:rsidR="00923F7C" w:rsidRPr="00714FBB" w:rsidRDefault="00923F7C" w:rsidP="00D422F9">
            <w:pPr>
              <w:rPr>
                <w:lang w:eastAsia="ko-KR"/>
              </w:rPr>
            </w:pPr>
            <w:r w:rsidRPr="00714FBB">
              <w:rPr>
                <w:lang w:eastAsia="ko-KR"/>
              </w:rPr>
              <w:t>1920x1080</w:t>
            </w:r>
          </w:p>
        </w:tc>
        <w:tc>
          <w:tcPr>
            <w:tcW w:w="1581" w:type="dxa"/>
            <w:tcBorders>
              <w:top w:val="single" w:sz="12" w:space="0" w:color="auto"/>
              <w:bottom w:val="single" w:sz="8" w:space="0" w:color="auto"/>
              <w:right w:val="single" w:sz="12" w:space="0" w:color="auto"/>
            </w:tcBorders>
            <w:shd w:val="clear" w:color="auto" w:fill="auto"/>
          </w:tcPr>
          <w:p w:rsidR="00923F7C" w:rsidRPr="00714FBB" w:rsidRDefault="00923F7C" w:rsidP="00D422F9">
            <w:pPr>
              <w:rPr>
                <w:lang w:eastAsia="ko-KR"/>
              </w:rPr>
            </w:pPr>
            <w:r w:rsidRPr="00714FBB">
              <w:rPr>
                <w:lang w:eastAsia="ko-KR"/>
              </w:rPr>
              <w:t>Kimono</w:t>
            </w:r>
          </w:p>
        </w:tc>
        <w:tc>
          <w:tcPr>
            <w:tcW w:w="992" w:type="dxa"/>
            <w:tcBorders>
              <w:top w:val="single" w:sz="12" w:space="0" w:color="auto"/>
              <w:left w:val="single" w:sz="12" w:space="0" w:color="auto"/>
              <w:bottom w:val="single" w:sz="8" w:space="0" w:color="auto"/>
            </w:tcBorders>
            <w:shd w:val="clear" w:color="auto" w:fill="auto"/>
          </w:tcPr>
          <w:p w:rsidR="00923F7C" w:rsidRPr="00714FBB" w:rsidRDefault="00923F7C" w:rsidP="00D422F9">
            <w:pPr>
              <w:jc w:val="right"/>
              <w:rPr>
                <w:lang w:eastAsia="ko-KR"/>
              </w:rPr>
            </w:pPr>
            <w:r w:rsidRPr="001E32EA">
              <w:rPr>
                <w:lang w:eastAsia="ko-KR"/>
              </w:rPr>
              <w:t>-30.7</w:t>
            </w:r>
          </w:p>
        </w:tc>
        <w:tc>
          <w:tcPr>
            <w:tcW w:w="992" w:type="dxa"/>
            <w:tcBorders>
              <w:top w:val="single" w:sz="12" w:space="0" w:color="auto"/>
              <w:bottom w:val="single" w:sz="8" w:space="0" w:color="auto"/>
            </w:tcBorders>
            <w:shd w:val="clear" w:color="auto" w:fill="auto"/>
          </w:tcPr>
          <w:p w:rsidR="00923F7C" w:rsidRPr="00714FBB" w:rsidRDefault="00923F7C" w:rsidP="00D422F9">
            <w:pPr>
              <w:jc w:val="right"/>
              <w:rPr>
                <w:lang w:eastAsia="ko-KR"/>
              </w:rPr>
            </w:pPr>
            <w:r w:rsidRPr="001E32EA">
              <w:rPr>
                <w:lang w:eastAsia="ko-KR"/>
              </w:rPr>
              <w:t>-23.8</w:t>
            </w:r>
          </w:p>
        </w:tc>
        <w:tc>
          <w:tcPr>
            <w:tcW w:w="992" w:type="dxa"/>
            <w:tcBorders>
              <w:top w:val="single" w:sz="12" w:space="0" w:color="auto"/>
              <w:bottom w:val="single" w:sz="8" w:space="0" w:color="auto"/>
              <w:right w:val="single" w:sz="12" w:space="0" w:color="auto"/>
            </w:tcBorders>
            <w:shd w:val="clear" w:color="auto" w:fill="auto"/>
          </w:tcPr>
          <w:p w:rsidR="00923F7C" w:rsidRPr="00714FBB" w:rsidRDefault="00923F7C" w:rsidP="00D422F9">
            <w:pPr>
              <w:jc w:val="right"/>
              <w:rPr>
                <w:lang w:eastAsia="ko-KR"/>
              </w:rPr>
            </w:pPr>
            <w:r w:rsidRPr="001E32EA">
              <w:rPr>
                <w:lang w:eastAsia="ko-KR"/>
              </w:rPr>
              <w:t>-21.8</w:t>
            </w:r>
          </w:p>
        </w:tc>
        <w:tc>
          <w:tcPr>
            <w:tcW w:w="992" w:type="dxa"/>
            <w:tcBorders>
              <w:top w:val="single" w:sz="12" w:space="0" w:color="auto"/>
              <w:left w:val="single" w:sz="12" w:space="0" w:color="auto"/>
              <w:bottom w:val="single" w:sz="8" w:space="0" w:color="auto"/>
            </w:tcBorders>
            <w:shd w:val="clear" w:color="auto" w:fill="auto"/>
          </w:tcPr>
          <w:p w:rsidR="00923F7C" w:rsidRPr="00714FBB" w:rsidRDefault="00923F7C" w:rsidP="00D422F9">
            <w:pPr>
              <w:jc w:val="right"/>
              <w:rPr>
                <w:lang w:eastAsia="ko-KR"/>
              </w:rPr>
            </w:pPr>
            <w:r w:rsidRPr="001E32EA">
              <w:rPr>
                <w:lang w:eastAsia="ko-KR"/>
              </w:rPr>
              <w:t>-30.5</w:t>
            </w:r>
          </w:p>
        </w:tc>
        <w:tc>
          <w:tcPr>
            <w:tcW w:w="992" w:type="dxa"/>
            <w:tcBorders>
              <w:top w:val="single" w:sz="12" w:space="0" w:color="auto"/>
              <w:bottom w:val="single" w:sz="8" w:space="0" w:color="auto"/>
            </w:tcBorders>
            <w:shd w:val="clear" w:color="auto" w:fill="auto"/>
          </w:tcPr>
          <w:p w:rsidR="00923F7C" w:rsidRPr="00714FBB" w:rsidRDefault="00923F7C" w:rsidP="00D422F9">
            <w:pPr>
              <w:jc w:val="right"/>
              <w:rPr>
                <w:lang w:eastAsia="ko-KR"/>
              </w:rPr>
            </w:pPr>
            <w:r w:rsidRPr="001E32EA">
              <w:rPr>
                <w:lang w:eastAsia="ko-KR"/>
              </w:rPr>
              <w:t>-23.7</w:t>
            </w:r>
          </w:p>
        </w:tc>
        <w:tc>
          <w:tcPr>
            <w:tcW w:w="992" w:type="dxa"/>
            <w:tcBorders>
              <w:top w:val="single" w:sz="12" w:space="0" w:color="auto"/>
              <w:bottom w:val="single" w:sz="8" w:space="0" w:color="auto"/>
              <w:right w:val="single" w:sz="12" w:space="0" w:color="auto"/>
            </w:tcBorders>
            <w:shd w:val="clear" w:color="auto" w:fill="auto"/>
          </w:tcPr>
          <w:p w:rsidR="00923F7C" w:rsidRPr="00714FBB" w:rsidRDefault="00923F7C" w:rsidP="00D422F9">
            <w:pPr>
              <w:jc w:val="right"/>
              <w:rPr>
                <w:lang w:eastAsia="ko-KR"/>
              </w:rPr>
            </w:pPr>
            <w:r w:rsidRPr="001E32EA">
              <w:rPr>
                <w:lang w:eastAsia="ko-KR"/>
              </w:rPr>
              <w:t>-21.7</w:t>
            </w:r>
          </w:p>
        </w:tc>
      </w:tr>
      <w:tr w:rsidR="00923F7C" w:rsidRPr="00714FBB" w:rsidTr="00652C30">
        <w:trPr>
          <w:jc w:val="center"/>
        </w:trPr>
        <w:tc>
          <w:tcPr>
            <w:tcW w:w="668" w:type="dxa"/>
            <w:vMerge/>
            <w:tcBorders>
              <w:top w:val="single" w:sz="8" w:space="0" w:color="4F81BD"/>
              <w:left w:val="single" w:sz="12" w:space="0" w:color="auto"/>
              <w:bottom w:val="single" w:sz="8" w:space="0" w:color="4F81BD"/>
            </w:tcBorders>
            <w:shd w:val="clear" w:color="auto" w:fill="auto"/>
          </w:tcPr>
          <w:p w:rsidR="00923F7C" w:rsidRPr="00D75C72" w:rsidRDefault="00923F7C" w:rsidP="00D422F9">
            <w:pPr>
              <w:rPr>
                <w:b/>
                <w:bCs/>
                <w:lang w:eastAsia="ko-KR"/>
              </w:rPr>
            </w:pPr>
          </w:p>
        </w:tc>
        <w:tc>
          <w:tcPr>
            <w:tcW w:w="1120" w:type="dxa"/>
            <w:vMerge/>
            <w:tcBorders>
              <w:top w:val="single" w:sz="8" w:space="0" w:color="4F81BD"/>
              <w:bottom w:val="single" w:sz="8" w:space="0" w:color="4F81BD"/>
            </w:tcBorders>
            <w:shd w:val="clear" w:color="auto" w:fill="auto"/>
          </w:tcPr>
          <w:p w:rsidR="00923F7C" w:rsidRPr="00714FBB" w:rsidRDefault="00923F7C" w:rsidP="00D422F9">
            <w:pPr>
              <w:rPr>
                <w:lang w:eastAsia="ko-KR"/>
              </w:rPr>
            </w:pPr>
          </w:p>
        </w:tc>
        <w:tc>
          <w:tcPr>
            <w:tcW w:w="1581" w:type="dxa"/>
            <w:tcBorders>
              <w:top w:val="single" w:sz="8" w:space="0" w:color="auto"/>
              <w:bottom w:val="single" w:sz="8" w:space="0" w:color="auto"/>
              <w:right w:val="single" w:sz="12" w:space="0" w:color="auto"/>
            </w:tcBorders>
            <w:shd w:val="clear" w:color="auto" w:fill="auto"/>
          </w:tcPr>
          <w:p w:rsidR="00923F7C" w:rsidRPr="00714FBB" w:rsidRDefault="00923F7C" w:rsidP="00D422F9">
            <w:pPr>
              <w:rPr>
                <w:lang w:eastAsia="ko-KR"/>
              </w:rPr>
            </w:pPr>
            <w:proofErr w:type="spellStart"/>
            <w:r w:rsidRPr="00714FBB">
              <w:rPr>
                <w:lang w:eastAsia="ko-KR"/>
              </w:rPr>
              <w:t>ParkScene</w:t>
            </w:r>
            <w:proofErr w:type="spellEnd"/>
          </w:p>
        </w:tc>
        <w:tc>
          <w:tcPr>
            <w:tcW w:w="992" w:type="dxa"/>
            <w:tcBorders>
              <w:top w:val="single" w:sz="8" w:space="0" w:color="auto"/>
              <w:left w:val="single" w:sz="12" w:space="0" w:color="auto"/>
              <w:bottom w:val="single" w:sz="8" w:space="0" w:color="auto"/>
            </w:tcBorders>
            <w:shd w:val="clear" w:color="auto" w:fill="auto"/>
          </w:tcPr>
          <w:p w:rsidR="00923F7C" w:rsidRPr="00714FBB" w:rsidRDefault="00923F7C" w:rsidP="00D422F9">
            <w:pPr>
              <w:jc w:val="right"/>
              <w:rPr>
                <w:lang w:eastAsia="ko-KR"/>
              </w:rPr>
            </w:pPr>
            <w:r w:rsidRPr="001E32EA">
              <w:rPr>
                <w:lang w:eastAsia="ko-KR"/>
              </w:rPr>
              <w:t>-25.9</w:t>
            </w:r>
          </w:p>
        </w:tc>
        <w:tc>
          <w:tcPr>
            <w:tcW w:w="992" w:type="dxa"/>
            <w:tcBorders>
              <w:top w:val="single" w:sz="8" w:space="0" w:color="auto"/>
              <w:bottom w:val="single" w:sz="8" w:space="0" w:color="auto"/>
            </w:tcBorders>
            <w:shd w:val="clear" w:color="auto" w:fill="auto"/>
          </w:tcPr>
          <w:p w:rsidR="00923F7C" w:rsidRPr="00714FBB" w:rsidRDefault="00923F7C" w:rsidP="00D422F9">
            <w:pPr>
              <w:jc w:val="right"/>
              <w:rPr>
                <w:lang w:eastAsia="ko-KR"/>
              </w:rPr>
            </w:pPr>
            <w:r w:rsidRPr="001E32EA">
              <w:rPr>
                <w:lang w:eastAsia="ko-KR"/>
              </w:rPr>
              <w:t>-20.2</w:t>
            </w:r>
          </w:p>
        </w:tc>
        <w:tc>
          <w:tcPr>
            <w:tcW w:w="992" w:type="dxa"/>
            <w:tcBorders>
              <w:top w:val="single" w:sz="8" w:space="0" w:color="auto"/>
              <w:bottom w:val="single" w:sz="8" w:space="0" w:color="auto"/>
              <w:right w:val="single" w:sz="12" w:space="0" w:color="auto"/>
            </w:tcBorders>
            <w:shd w:val="clear" w:color="auto" w:fill="auto"/>
          </w:tcPr>
          <w:p w:rsidR="00923F7C" w:rsidRPr="00714FBB" w:rsidRDefault="00923F7C" w:rsidP="00D422F9">
            <w:pPr>
              <w:jc w:val="right"/>
              <w:rPr>
                <w:lang w:eastAsia="ko-KR"/>
              </w:rPr>
            </w:pPr>
            <w:r w:rsidRPr="001E32EA">
              <w:rPr>
                <w:lang w:eastAsia="ko-KR"/>
              </w:rPr>
              <w:t>-21.2</w:t>
            </w:r>
          </w:p>
        </w:tc>
        <w:tc>
          <w:tcPr>
            <w:tcW w:w="992" w:type="dxa"/>
            <w:tcBorders>
              <w:top w:val="single" w:sz="8" w:space="0" w:color="auto"/>
              <w:left w:val="single" w:sz="12" w:space="0" w:color="auto"/>
              <w:bottom w:val="single" w:sz="8" w:space="0" w:color="auto"/>
            </w:tcBorders>
            <w:shd w:val="clear" w:color="auto" w:fill="auto"/>
          </w:tcPr>
          <w:p w:rsidR="00923F7C" w:rsidRPr="00714FBB" w:rsidRDefault="00923F7C" w:rsidP="00D422F9">
            <w:pPr>
              <w:jc w:val="right"/>
              <w:rPr>
                <w:lang w:eastAsia="ko-KR"/>
              </w:rPr>
            </w:pPr>
            <w:r w:rsidRPr="001E32EA">
              <w:rPr>
                <w:lang w:eastAsia="ko-KR"/>
              </w:rPr>
              <w:t>-25.8</w:t>
            </w:r>
          </w:p>
        </w:tc>
        <w:tc>
          <w:tcPr>
            <w:tcW w:w="992" w:type="dxa"/>
            <w:tcBorders>
              <w:top w:val="single" w:sz="8" w:space="0" w:color="auto"/>
              <w:bottom w:val="single" w:sz="8" w:space="0" w:color="auto"/>
            </w:tcBorders>
            <w:shd w:val="clear" w:color="auto" w:fill="auto"/>
          </w:tcPr>
          <w:p w:rsidR="00923F7C" w:rsidRPr="00714FBB" w:rsidRDefault="00923F7C" w:rsidP="00D422F9">
            <w:pPr>
              <w:jc w:val="right"/>
              <w:rPr>
                <w:lang w:eastAsia="ko-KR"/>
              </w:rPr>
            </w:pPr>
            <w:r w:rsidRPr="001E32EA">
              <w:rPr>
                <w:lang w:eastAsia="ko-KR"/>
              </w:rPr>
              <w:t>-20.1</w:t>
            </w:r>
          </w:p>
        </w:tc>
        <w:tc>
          <w:tcPr>
            <w:tcW w:w="992" w:type="dxa"/>
            <w:tcBorders>
              <w:top w:val="single" w:sz="8" w:space="0" w:color="auto"/>
              <w:bottom w:val="single" w:sz="8" w:space="0" w:color="auto"/>
              <w:right w:val="single" w:sz="12" w:space="0" w:color="auto"/>
            </w:tcBorders>
            <w:shd w:val="clear" w:color="auto" w:fill="auto"/>
          </w:tcPr>
          <w:p w:rsidR="00923F7C" w:rsidRPr="00714FBB" w:rsidRDefault="00923F7C" w:rsidP="00D422F9">
            <w:pPr>
              <w:jc w:val="right"/>
              <w:rPr>
                <w:lang w:eastAsia="ko-KR"/>
              </w:rPr>
            </w:pPr>
            <w:r w:rsidRPr="001E32EA">
              <w:rPr>
                <w:lang w:eastAsia="ko-KR"/>
              </w:rPr>
              <w:t>-21.1</w:t>
            </w:r>
          </w:p>
        </w:tc>
      </w:tr>
      <w:tr w:rsidR="00923F7C" w:rsidRPr="00714FBB" w:rsidTr="00652C30">
        <w:trPr>
          <w:jc w:val="center"/>
        </w:trPr>
        <w:tc>
          <w:tcPr>
            <w:tcW w:w="668" w:type="dxa"/>
            <w:vMerge/>
            <w:tcBorders>
              <w:top w:val="single" w:sz="8" w:space="0" w:color="4F81BD"/>
              <w:left w:val="single" w:sz="12" w:space="0" w:color="auto"/>
              <w:bottom w:val="single" w:sz="8" w:space="0" w:color="4F81BD"/>
            </w:tcBorders>
            <w:shd w:val="clear" w:color="auto" w:fill="auto"/>
          </w:tcPr>
          <w:p w:rsidR="00923F7C" w:rsidRPr="00D75C72" w:rsidRDefault="00923F7C" w:rsidP="00D422F9">
            <w:pPr>
              <w:rPr>
                <w:b/>
                <w:bCs/>
                <w:lang w:eastAsia="ko-KR"/>
              </w:rPr>
            </w:pPr>
          </w:p>
        </w:tc>
        <w:tc>
          <w:tcPr>
            <w:tcW w:w="1120" w:type="dxa"/>
            <w:vMerge/>
            <w:tcBorders>
              <w:top w:val="single" w:sz="8" w:space="0" w:color="4F81BD"/>
              <w:bottom w:val="single" w:sz="8" w:space="0" w:color="4F81BD"/>
            </w:tcBorders>
            <w:shd w:val="clear" w:color="auto" w:fill="auto"/>
          </w:tcPr>
          <w:p w:rsidR="00923F7C" w:rsidRPr="00714FBB" w:rsidRDefault="00923F7C" w:rsidP="00D422F9">
            <w:pPr>
              <w:rPr>
                <w:lang w:eastAsia="ko-KR"/>
              </w:rPr>
            </w:pPr>
          </w:p>
        </w:tc>
        <w:tc>
          <w:tcPr>
            <w:tcW w:w="1581" w:type="dxa"/>
            <w:tcBorders>
              <w:top w:val="single" w:sz="8" w:space="0" w:color="auto"/>
              <w:bottom w:val="single" w:sz="8" w:space="0" w:color="auto"/>
              <w:right w:val="single" w:sz="12" w:space="0" w:color="auto"/>
            </w:tcBorders>
            <w:shd w:val="clear" w:color="auto" w:fill="auto"/>
          </w:tcPr>
          <w:p w:rsidR="00923F7C" w:rsidRPr="00714FBB" w:rsidRDefault="00923F7C" w:rsidP="00D422F9">
            <w:pPr>
              <w:rPr>
                <w:lang w:eastAsia="ko-KR"/>
              </w:rPr>
            </w:pPr>
            <w:r w:rsidRPr="00714FBB">
              <w:rPr>
                <w:lang w:eastAsia="ko-KR"/>
              </w:rPr>
              <w:t>Cactus</w:t>
            </w:r>
          </w:p>
        </w:tc>
        <w:tc>
          <w:tcPr>
            <w:tcW w:w="992" w:type="dxa"/>
            <w:tcBorders>
              <w:top w:val="single" w:sz="8" w:space="0" w:color="auto"/>
              <w:left w:val="single" w:sz="12" w:space="0" w:color="auto"/>
              <w:bottom w:val="single" w:sz="8" w:space="0" w:color="auto"/>
            </w:tcBorders>
            <w:shd w:val="clear" w:color="auto" w:fill="auto"/>
          </w:tcPr>
          <w:p w:rsidR="00923F7C" w:rsidRPr="00714FBB" w:rsidRDefault="00923F7C" w:rsidP="00D422F9">
            <w:pPr>
              <w:jc w:val="right"/>
              <w:rPr>
                <w:lang w:eastAsia="ko-KR"/>
              </w:rPr>
            </w:pPr>
            <w:r w:rsidRPr="001E32EA">
              <w:rPr>
                <w:lang w:eastAsia="ko-KR"/>
              </w:rPr>
              <w:t>-26.3</w:t>
            </w:r>
          </w:p>
        </w:tc>
        <w:tc>
          <w:tcPr>
            <w:tcW w:w="992" w:type="dxa"/>
            <w:tcBorders>
              <w:top w:val="single" w:sz="8" w:space="0" w:color="auto"/>
              <w:bottom w:val="single" w:sz="8" w:space="0" w:color="auto"/>
            </w:tcBorders>
            <w:shd w:val="clear" w:color="auto" w:fill="auto"/>
          </w:tcPr>
          <w:p w:rsidR="00923F7C" w:rsidRPr="00714FBB" w:rsidRDefault="00923F7C" w:rsidP="00D422F9">
            <w:pPr>
              <w:jc w:val="right"/>
              <w:rPr>
                <w:lang w:eastAsia="ko-KR"/>
              </w:rPr>
            </w:pPr>
            <w:r w:rsidRPr="001E32EA">
              <w:rPr>
                <w:lang w:eastAsia="ko-KR"/>
              </w:rPr>
              <w:t>-18.7</w:t>
            </w:r>
          </w:p>
        </w:tc>
        <w:tc>
          <w:tcPr>
            <w:tcW w:w="992" w:type="dxa"/>
            <w:tcBorders>
              <w:top w:val="single" w:sz="8" w:space="0" w:color="auto"/>
              <w:bottom w:val="single" w:sz="8" w:space="0" w:color="auto"/>
              <w:right w:val="single" w:sz="12" w:space="0" w:color="auto"/>
            </w:tcBorders>
            <w:shd w:val="clear" w:color="auto" w:fill="auto"/>
          </w:tcPr>
          <w:p w:rsidR="00923F7C" w:rsidRPr="00714FBB" w:rsidRDefault="00923F7C" w:rsidP="00D422F9">
            <w:pPr>
              <w:jc w:val="right"/>
              <w:rPr>
                <w:lang w:eastAsia="ko-KR"/>
              </w:rPr>
            </w:pPr>
            <w:r w:rsidRPr="001E32EA">
              <w:rPr>
                <w:lang w:eastAsia="ko-KR"/>
              </w:rPr>
              <w:t>-15.7</w:t>
            </w:r>
          </w:p>
        </w:tc>
        <w:tc>
          <w:tcPr>
            <w:tcW w:w="992" w:type="dxa"/>
            <w:tcBorders>
              <w:top w:val="single" w:sz="8" w:space="0" w:color="auto"/>
              <w:left w:val="single" w:sz="12" w:space="0" w:color="auto"/>
              <w:bottom w:val="single" w:sz="8" w:space="0" w:color="auto"/>
            </w:tcBorders>
            <w:shd w:val="clear" w:color="auto" w:fill="auto"/>
          </w:tcPr>
          <w:p w:rsidR="00923F7C" w:rsidRPr="00714FBB" w:rsidRDefault="00923F7C" w:rsidP="00D422F9">
            <w:pPr>
              <w:jc w:val="right"/>
              <w:rPr>
                <w:lang w:eastAsia="ko-KR"/>
              </w:rPr>
            </w:pPr>
            <w:r w:rsidRPr="001E32EA">
              <w:rPr>
                <w:lang w:eastAsia="ko-KR"/>
              </w:rPr>
              <w:t>-26.2</w:t>
            </w:r>
          </w:p>
        </w:tc>
        <w:tc>
          <w:tcPr>
            <w:tcW w:w="992" w:type="dxa"/>
            <w:tcBorders>
              <w:top w:val="single" w:sz="8" w:space="0" w:color="auto"/>
              <w:bottom w:val="single" w:sz="8" w:space="0" w:color="auto"/>
            </w:tcBorders>
            <w:shd w:val="clear" w:color="auto" w:fill="auto"/>
          </w:tcPr>
          <w:p w:rsidR="00923F7C" w:rsidRPr="00714FBB" w:rsidRDefault="00923F7C" w:rsidP="00D422F9">
            <w:pPr>
              <w:jc w:val="right"/>
              <w:rPr>
                <w:lang w:eastAsia="ko-KR"/>
              </w:rPr>
            </w:pPr>
            <w:r w:rsidRPr="001E32EA">
              <w:rPr>
                <w:lang w:eastAsia="ko-KR"/>
              </w:rPr>
              <w:t>-18.6</w:t>
            </w:r>
          </w:p>
        </w:tc>
        <w:tc>
          <w:tcPr>
            <w:tcW w:w="992" w:type="dxa"/>
            <w:tcBorders>
              <w:top w:val="single" w:sz="8" w:space="0" w:color="auto"/>
              <w:bottom w:val="single" w:sz="8" w:space="0" w:color="auto"/>
              <w:right w:val="single" w:sz="12" w:space="0" w:color="auto"/>
            </w:tcBorders>
            <w:shd w:val="clear" w:color="auto" w:fill="auto"/>
          </w:tcPr>
          <w:p w:rsidR="00923F7C" w:rsidRPr="00714FBB" w:rsidRDefault="00923F7C" w:rsidP="00D422F9">
            <w:pPr>
              <w:jc w:val="right"/>
              <w:rPr>
                <w:lang w:eastAsia="ko-KR"/>
              </w:rPr>
            </w:pPr>
            <w:r w:rsidRPr="001E32EA">
              <w:rPr>
                <w:lang w:eastAsia="ko-KR"/>
              </w:rPr>
              <w:t>-15.6</w:t>
            </w:r>
          </w:p>
        </w:tc>
      </w:tr>
      <w:tr w:rsidR="00923F7C" w:rsidRPr="00714FBB" w:rsidTr="00652C30">
        <w:trPr>
          <w:jc w:val="center"/>
        </w:trPr>
        <w:tc>
          <w:tcPr>
            <w:tcW w:w="668" w:type="dxa"/>
            <w:vMerge/>
            <w:tcBorders>
              <w:top w:val="single" w:sz="8" w:space="0" w:color="4F81BD"/>
              <w:left w:val="single" w:sz="12" w:space="0" w:color="auto"/>
              <w:bottom w:val="single" w:sz="8" w:space="0" w:color="4F81BD"/>
            </w:tcBorders>
            <w:shd w:val="clear" w:color="auto" w:fill="auto"/>
          </w:tcPr>
          <w:p w:rsidR="00923F7C" w:rsidRPr="00D75C72" w:rsidRDefault="00923F7C" w:rsidP="00D422F9">
            <w:pPr>
              <w:rPr>
                <w:b/>
                <w:bCs/>
                <w:lang w:eastAsia="ko-KR"/>
              </w:rPr>
            </w:pPr>
          </w:p>
        </w:tc>
        <w:tc>
          <w:tcPr>
            <w:tcW w:w="1120" w:type="dxa"/>
            <w:vMerge/>
            <w:tcBorders>
              <w:top w:val="single" w:sz="8" w:space="0" w:color="4F81BD"/>
              <w:bottom w:val="single" w:sz="8" w:space="0" w:color="4F81BD"/>
            </w:tcBorders>
            <w:shd w:val="clear" w:color="auto" w:fill="auto"/>
          </w:tcPr>
          <w:p w:rsidR="00923F7C" w:rsidRPr="00714FBB" w:rsidRDefault="00923F7C" w:rsidP="00D422F9">
            <w:pPr>
              <w:rPr>
                <w:lang w:eastAsia="ko-KR"/>
              </w:rPr>
            </w:pPr>
          </w:p>
        </w:tc>
        <w:tc>
          <w:tcPr>
            <w:tcW w:w="1581" w:type="dxa"/>
            <w:tcBorders>
              <w:top w:val="single" w:sz="8" w:space="0" w:color="auto"/>
              <w:bottom w:val="single" w:sz="8" w:space="0" w:color="auto"/>
              <w:right w:val="single" w:sz="12" w:space="0" w:color="auto"/>
            </w:tcBorders>
            <w:shd w:val="clear" w:color="auto" w:fill="auto"/>
          </w:tcPr>
          <w:p w:rsidR="00923F7C" w:rsidRPr="00714FBB" w:rsidRDefault="00923F7C" w:rsidP="00D422F9">
            <w:pPr>
              <w:rPr>
                <w:lang w:eastAsia="ko-KR"/>
              </w:rPr>
            </w:pPr>
            <w:proofErr w:type="spellStart"/>
            <w:r w:rsidRPr="00714FBB">
              <w:rPr>
                <w:lang w:eastAsia="ko-KR"/>
              </w:rPr>
              <w:t>BasketballDrive</w:t>
            </w:r>
            <w:proofErr w:type="spellEnd"/>
          </w:p>
        </w:tc>
        <w:tc>
          <w:tcPr>
            <w:tcW w:w="992" w:type="dxa"/>
            <w:tcBorders>
              <w:top w:val="single" w:sz="8" w:space="0" w:color="auto"/>
              <w:left w:val="single" w:sz="12" w:space="0" w:color="auto"/>
              <w:bottom w:val="single" w:sz="8" w:space="0" w:color="auto"/>
            </w:tcBorders>
            <w:shd w:val="clear" w:color="auto" w:fill="auto"/>
          </w:tcPr>
          <w:p w:rsidR="00923F7C" w:rsidRPr="00714FBB" w:rsidRDefault="00923F7C" w:rsidP="00D422F9">
            <w:pPr>
              <w:jc w:val="right"/>
              <w:rPr>
                <w:lang w:eastAsia="ko-KR"/>
              </w:rPr>
            </w:pPr>
            <w:r w:rsidRPr="001E32EA">
              <w:rPr>
                <w:lang w:eastAsia="ko-KR"/>
              </w:rPr>
              <w:t>-27.3</w:t>
            </w:r>
          </w:p>
        </w:tc>
        <w:tc>
          <w:tcPr>
            <w:tcW w:w="992" w:type="dxa"/>
            <w:tcBorders>
              <w:top w:val="single" w:sz="8" w:space="0" w:color="auto"/>
              <w:bottom w:val="single" w:sz="8" w:space="0" w:color="auto"/>
            </w:tcBorders>
            <w:shd w:val="clear" w:color="auto" w:fill="auto"/>
          </w:tcPr>
          <w:p w:rsidR="00923F7C" w:rsidRPr="00714FBB" w:rsidRDefault="00923F7C" w:rsidP="00D422F9">
            <w:pPr>
              <w:jc w:val="right"/>
              <w:rPr>
                <w:lang w:eastAsia="ko-KR"/>
              </w:rPr>
            </w:pPr>
            <w:r w:rsidRPr="001E32EA">
              <w:rPr>
                <w:lang w:eastAsia="ko-KR"/>
              </w:rPr>
              <w:t>-16.8</w:t>
            </w:r>
          </w:p>
        </w:tc>
        <w:tc>
          <w:tcPr>
            <w:tcW w:w="992" w:type="dxa"/>
            <w:tcBorders>
              <w:top w:val="single" w:sz="8" w:space="0" w:color="auto"/>
              <w:bottom w:val="single" w:sz="8" w:space="0" w:color="auto"/>
              <w:right w:val="single" w:sz="12" w:space="0" w:color="auto"/>
            </w:tcBorders>
            <w:shd w:val="clear" w:color="auto" w:fill="auto"/>
          </w:tcPr>
          <w:p w:rsidR="00923F7C" w:rsidRPr="00714FBB" w:rsidRDefault="00923F7C" w:rsidP="00D422F9">
            <w:pPr>
              <w:jc w:val="right"/>
              <w:rPr>
                <w:lang w:eastAsia="ko-KR"/>
              </w:rPr>
            </w:pPr>
            <w:r w:rsidRPr="001E32EA">
              <w:rPr>
                <w:lang w:eastAsia="ko-KR"/>
              </w:rPr>
              <w:t>-16.2</w:t>
            </w:r>
          </w:p>
        </w:tc>
        <w:tc>
          <w:tcPr>
            <w:tcW w:w="992" w:type="dxa"/>
            <w:tcBorders>
              <w:top w:val="single" w:sz="8" w:space="0" w:color="auto"/>
              <w:left w:val="single" w:sz="12" w:space="0" w:color="auto"/>
              <w:bottom w:val="single" w:sz="8" w:space="0" w:color="auto"/>
            </w:tcBorders>
            <w:shd w:val="clear" w:color="auto" w:fill="auto"/>
          </w:tcPr>
          <w:p w:rsidR="00923F7C" w:rsidRPr="00714FBB" w:rsidRDefault="00923F7C" w:rsidP="00D422F9">
            <w:pPr>
              <w:jc w:val="right"/>
              <w:rPr>
                <w:lang w:eastAsia="ko-KR"/>
              </w:rPr>
            </w:pPr>
            <w:r w:rsidRPr="001E32EA">
              <w:rPr>
                <w:lang w:eastAsia="ko-KR"/>
              </w:rPr>
              <w:t>-27.2</w:t>
            </w:r>
          </w:p>
        </w:tc>
        <w:tc>
          <w:tcPr>
            <w:tcW w:w="992" w:type="dxa"/>
            <w:tcBorders>
              <w:top w:val="single" w:sz="8" w:space="0" w:color="auto"/>
              <w:bottom w:val="single" w:sz="8" w:space="0" w:color="auto"/>
            </w:tcBorders>
            <w:shd w:val="clear" w:color="auto" w:fill="auto"/>
          </w:tcPr>
          <w:p w:rsidR="00923F7C" w:rsidRPr="00714FBB" w:rsidRDefault="00923F7C" w:rsidP="00D422F9">
            <w:pPr>
              <w:jc w:val="right"/>
              <w:rPr>
                <w:lang w:eastAsia="ko-KR"/>
              </w:rPr>
            </w:pPr>
            <w:r w:rsidRPr="001E32EA">
              <w:rPr>
                <w:lang w:eastAsia="ko-KR"/>
              </w:rPr>
              <w:t>-16.7</w:t>
            </w:r>
          </w:p>
        </w:tc>
        <w:tc>
          <w:tcPr>
            <w:tcW w:w="992" w:type="dxa"/>
            <w:tcBorders>
              <w:top w:val="single" w:sz="8" w:space="0" w:color="auto"/>
              <w:bottom w:val="single" w:sz="8" w:space="0" w:color="auto"/>
              <w:right w:val="single" w:sz="12" w:space="0" w:color="auto"/>
            </w:tcBorders>
            <w:shd w:val="clear" w:color="auto" w:fill="auto"/>
          </w:tcPr>
          <w:p w:rsidR="00923F7C" w:rsidRPr="00714FBB" w:rsidRDefault="00923F7C" w:rsidP="00D422F9">
            <w:pPr>
              <w:jc w:val="right"/>
              <w:rPr>
                <w:lang w:eastAsia="ko-KR"/>
              </w:rPr>
            </w:pPr>
            <w:r w:rsidRPr="001E32EA">
              <w:rPr>
                <w:lang w:eastAsia="ko-KR"/>
              </w:rPr>
              <w:t>-16.1</w:t>
            </w:r>
          </w:p>
        </w:tc>
      </w:tr>
      <w:tr w:rsidR="00923F7C" w:rsidRPr="00714FBB" w:rsidTr="00652C30">
        <w:trPr>
          <w:jc w:val="center"/>
        </w:trPr>
        <w:tc>
          <w:tcPr>
            <w:tcW w:w="668" w:type="dxa"/>
            <w:vMerge/>
            <w:tcBorders>
              <w:top w:val="single" w:sz="8" w:space="0" w:color="4F81BD"/>
              <w:left w:val="single" w:sz="12" w:space="0" w:color="auto"/>
              <w:bottom w:val="single" w:sz="12" w:space="0" w:color="auto"/>
            </w:tcBorders>
            <w:shd w:val="clear" w:color="auto" w:fill="auto"/>
          </w:tcPr>
          <w:p w:rsidR="00923F7C" w:rsidRPr="00D75C72" w:rsidRDefault="00923F7C" w:rsidP="00D422F9">
            <w:pPr>
              <w:rPr>
                <w:b/>
                <w:bCs/>
                <w:lang w:eastAsia="ko-KR"/>
              </w:rPr>
            </w:pPr>
          </w:p>
        </w:tc>
        <w:tc>
          <w:tcPr>
            <w:tcW w:w="1120" w:type="dxa"/>
            <w:vMerge/>
            <w:tcBorders>
              <w:top w:val="single" w:sz="8" w:space="0" w:color="4F81BD"/>
              <w:bottom w:val="single" w:sz="12" w:space="0" w:color="auto"/>
            </w:tcBorders>
            <w:shd w:val="clear" w:color="auto" w:fill="auto"/>
          </w:tcPr>
          <w:p w:rsidR="00923F7C" w:rsidRPr="00714FBB" w:rsidRDefault="00923F7C" w:rsidP="00D422F9">
            <w:pPr>
              <w:rPr>
                <w:lang w:eastAsia="ko-KR"/>
              </w:rPr>
            </w:pPr>
          </w:p>
        </w:tc>
        <w:tc>
          <w:tcPr>
            <w:tcW w:w="1581" w:type="dxa"/>
            <w:tcBorders>
              <w:top w:val="single" w:sz="8" w:space="0" w:color="auto"/>
              <w:bottom w:val="single" w:sz="12" w:space="0" w:color="auto"/>
              <w:right w:val="single" w:sz="12" w:space="0" w:color="auto"/>
            </w:tcBorders>
            <w:shd w:val="clear" w:color="auto" w:fill="auto"/>
          </w:tcPr>
          <w:p w:rsidR="00923F7C" w:rsidRPr="00714FBB" w:rsidRDefault="00923F7C" w:rsidP="00D422F9">
            <w:pPr>
              <w:rPr>
                <w:lang w:eastAsia="ko-KR"/>
              </w:rPr>
            </w:pPr>
            <w:proofErr w:type="spellStart"/>
            <w:r>
              <w:rPr>
                <w:lang w:eastAsia="ko-KR"/>
              </w:rPr>
              <w:t>B</w:t>
            </w:r>
            <w:r>
              <w:rPr>
                <w:rFonts w:hint="eastAsia"/>
                <w:lang w:eastAsia="ko-KR"/>
              </w:rPr>
              <w:t>Q</w:t>
            </w:r>
            <w:r w:rsidRPr="00714FBB">
              <w:rPr>
                <w:lang w:eastAsia="ko-KR"/>
              </w:rPr>
              <w:t>Terrace</w:t>
            </w:r>
            <w:proofErr w:type="spellEnd"/>
          </w:p>
        </w:tc>
        <w:tc>
          <w:tcPr>
            <w:tcW w:w="992" w:type="dxa"/>
            <w:tcBorders>
              <w:top w:val="single" w:sz="8" w:space="0" w:color="auto"/>
              <w:left w:val="single" w:sz="12" w:space="0" w:color="auto"/>
              <w:bottom w:val="single" w:sz="12" w:space="0" w:color="auto"/>
            </w:tcBorders>
            <w:shd w:val="clear" w:color="auto" w:fill="auto"/>
          </w:tcPr>
          <w:p w:rsidR="00923F7C" w:rsidRPr="00714FBB" w:rsidRDefault="00923F7C" w:rsidP="00D422F9">
            <w:pPr>
              <w:jc w:val="right"/>
              <w:rPr>
                <w:lang w:eastAsia="ko-KR"/>
              </w:rPr>
            </w:pPr>
            <w:r w:rsidRPr="001E32EA">
              <w:rPr>
                <w:lang w:eastAsia="ko-KR"/>
              </w:rPr>
              <w:t>-20.0</w:t>
            </w:r>
          </w:p>
        </w:tc>
        <w:tc>
          <w:tcPr>
            <w:tcW w:w="992" w:type="dxa"/>
            <w:tcBorders>
              <w:top w:val="single" w:sz="8" w:space="0" w:color="auto"/>
              <w:bottom w:val="single" w:sz="12" w:space="0" w:color="auto"/>
            </w:tcBorders>
            <w:shd w:val="clear" w:color="auto" w:fill="auto"/>
          </w:tcPr>
          <w:p w:rsidR="00923F7C" w:rsidRPr="00714FBB" w:rsidRDefault="00923F7C" w:rsidP="00D422F9">
            <w:pPr>
              <w:jc w:val="right"/>
              <w:rPr>
                <w:lang w:eastAsia="ko-KR"/>
              </w:rPr>
            </w:pPr>
            <w:r w:rsidRPr="001E32EA">
              <w:rPr>
                <w:lang w:eastAsia="ko-KR"/>
              </w:rPr>
              <w:t>-8.7</w:t>
            </w:r>
          </w:p>
        </w:tc>
        <w:tc>
          <w:tcPr>
            <w:tcW w:w="992" w:type="dxa"/>
            <w:tcBorders>
              <w:top w:val="single" w:sz="8" w:space="0" w:color="auto"/>
              <w:bottom w:val="single" w:sz="12" w:space="0" w:color="auto"/>
              <w:right w:val="single" w:sz="12" w:space="0" w:color="auto"/>
            </w:tcBorders>
            <w:shd w:val="clear" w:color="auto" w:fill="auto"/>
          </w:tcPr>
          <w:p w:rsidR="00923F7C" w:rsidRPr="00714FBB" w:rsidRDefault="00923F7C" w:rsidP="00D422F9">
            <w:pPr>
              <w:jc w:val="right"/>
              <w:rPr>
                <w:lang w:eastAsia="ko-KR"/>
              </w:rPr>
            </w:pPr>
            <w:r w:rsidRPr="001E32EA">
              <w:rPr>
                <w:lang w:eastAsia="ko-KR"/>
              </w:rPr>
              <w:t>-4.7</w:t>
            </w:r>
          </w:p>
        </w:tc>
        <w:tc>
          <w:tcPr>
            <w:tcW w:w="992" w:type="dxa"/>
            <w:tcBorders>
              <w:top w:val="single" w:sz="8" w:space="0" w:color="auto"/>
              <w:left w:val="single" w:sz="12" w:space="0" w:color="auto"/>
              <w:bottom w:val="single" w:sz="12" w:space="0" w:color="auto"/>
            </w:tcBorders>
            <w:shd w:val="clear" w:color="auto" w:fill="auto"/>
          </w:tcPr>
          <w:p w:rsidR="00923F7C" w:rsidRPr="00714FBB" w:rsidRDefault="00923F7C" w:rsidP="00D422F9">
            <w:pPr>
              <w:jc w:val="right"/>
              <w:rPr>
                <w:lang w:eastAsia="ko-KR"/>
              </w:rPr>
            </w:pPr>
            <w:r w:rsidRPr="001E32EA">
              <w:rPr>
                <w:lang w:eastAsia="ko-KR"/>
              </w:rPr>
              <w:t>-19.8</w:t>
            </w:r>
          </w:p>
        </w:tc>
        <w:tc>
          <w:tcPr>
            <w:tcW w:w="992" w:type="dxa"/>
            <w:tcBorders>
              <w:top w:val="single" w:sz="8" w:space="0" w:color="auto"/>
              <w:bottom w:val="single" w:sz="12" w:space="0" w:color="auto"/>
            </w:tcBorders>
            <w:shd w:val="clear" w:color="auto" w:fill="auto"/>
          </w:tcPr>
          <w:p w:rsidR="00923F7C" w:rsidRPr="00714FBB" w:rsidRDefault="00923F7C" w:rsidP="00D422F9">
            <w:pPr>
              <w:jc w:val="right"/>
              <w:rPr>
                <w:lang w:eastAsia="ko-KR"/>
              </w:rPr>
            </w:pPr>
            <w:r w:rsidRPr="001E32EA">
              <w:rPr>
                <w:lang w:eastAsia="ko-KR"/>
              </w:rPr>
              <w:t>-8.6</w:t>
            </w:r>
          </w:p>
        </w:tc>
        <w:tc>
          <w:tcPr>
            <w:tcW w:w="992" w:type="dxa"/>
            <w:tcBorders>
              <w:top w:val="single" w:sz="8" w:space="0" w:color="auto"/>
              <w:bottom w:val="single" w:sz="12" w:space="0" w:color="auto"/>
              <w:right w:val="single" w:sz="12" w:space="0" w:color="auto"/>
            </w:tcBorders>
            <w:shd w:val="clear" w:color="auto" w:fill="auto"/>
          </w:tcPr>
          <w:p w:rsidR="00923F7C" w:rsidRPr="00714FBB" w:rsidRDefault="00923F7C" w:rsidP="00D422F9">
            <w:pPr>
              <w:jc w:val="right"/>
              <w:rPr>
                <w:lang w:eastAsia="ko-KR"/>
              </w:rPr>
            </w:pPr>
            <w:r w:rsidRPr="001E32EA">
              <w:rPr>
                <w:lang w:eastAsia="ko-KR"/>
              </w:rPr>
              <w:t>-4.5</w:t>
            </w:r>
          </w:p>
        </w:tc>
      </w:tr>
      <w:tr w:rsidR="00EA223C" w:rsidRPr="00714FBB" w:rsidTr="00652C30">
        <w:trPr>
          <w:jc w:val="center"/>
        </w:trPr>
        <w:tc>
          <w:tcPr>
            <w:tcW w:w="9321" w:type="dxa"/>
            <w:gridSpan w:val="9"/>
            <w:tcBorders>
              <w:top w:val="single" w:sz="12" w:space="0" w:color="auto"/>
              <w:left w:val="single" w:sz="12" w:space="0" w:color="auto"/>
              <w:bottom w:val="single" w:sz="12" w:space="0" w:color="auto"/>
              <w:right w:val="single" w:sz="12" w:space="0" w:color="auto"/>
            </w:tcBorders>
            <w:shd w:val="clear" w:color="auto" w:fill="C6D9F1"/>
          </w:tcPr>
          <w:p w:rsidR="00EA223C" w:rsidRPr="001E32EA" w:rsidRDefault="00EA223C" w:rsidP="00652C30">
            <w:pPr>
              <w:jc w:val="center"/>
              <w:rPr>
                <w:lang w:eastAsia="ko-KR"/>
              </w:rPr>
            </w:pPr>
            <w:r>
              <w:rPr>
                <w:rFonts w:hint="eastAsia"/>
                <w:lang w:eastAsia="ko-KR"/>
              </w:rPr>
              <w:t>Summary</w:t>
            </w:r>
          </w:p>
        </w:tc>
      </w:tr>
      <w:tr w:rsidR="003C5721" w:rsidRPr="00714FBB" w:rsidTr="00652C30">
        <w:trPr>
          <w:jc w:val="center"/>
        </w:trPr>
        <w:tc>
          <w:tcPr>
            <w:tcW w:w="668" w:type="dxa"/>
            <w:tcBorders>
              <w:top w:val="single" w:sz="8" w:space="0" w:color="4F81BD"/>
              <w:left w:val="single" w:sz="12" w:space="0" w:color="auto"/>
              <w:bottom w:val="single" w:sz="12" w:space="0" w:color="auto"/>
            </w:tcBorders>
            <w:shd w:val="clear" w:color="auto" w:fill="auto"/>
          </w:tcPr>
          <w:p w:rsidR="003C5721" w:rsidRDefault="003C5721" w:rsidP="00652C30">
            <w:pPr>
              <w:jc w:val="center"/>
              <w:rPr>
                <w:b/>
                <w:bCs/>
                <w:lang w:eastAsia="ko-KR"/>
              </w:rPr>
            </w:pPr>
            <w:r>
              <w:rPr>
                <w:rFonts w:hint="eastAsia"/>
                <w:b/>
                <w:bCs/>
                <w:lang w:eastAsia="ko-KR"/>
              </w:rPr>
              <w:t>B</w:t>
            </w:r>
          </w:p>
        </w:tc>
        <w:tc>
          <w:tcPr>
            <w:tcW w:w="1120" w:type="dxa"/>
            <w:tcBorders>
              <w:top w:val="single" w:sz="8" w:space="0" w:color="4F81BD"/>
              <w:bottom w:val="single" w:sz="12" w:space="0" w:color="auto"/>
            </w:tcBorders>
            <w:shd w:val="clear" w:color="auto" w:fill="auto"/>
          </w:tcPr>
          <w:p w:rsidR="003C5721" w:rsidRPr="00714FBB" w:rsidRDefault="003C5721" w:rsidP="00D422F9">
            <w:pPr>
              <w:rPr>
                <w:lang w:eastAsia="ko-KR"/>
              </w:rPr>
            </w:pPr>
          </w:p>
        </w:tc>
        <w:tc>
          <w:tcPr>
            <w:tcW w:w="1581" w:type="dxa"/>
            <w:tcBorders>
              <w:top w:val="single" w:sz="8" w:space="0" w:color="auto"/>
              <w:bottom w:val="single" w:sz="12" w:space="0" w:color="auto"/>
              <w:right w:val="single" w:sz="12" w:space="0" w:color="auto"/>
            </w:tcBorders>
            <w:shd w:val="clear" w:color="auto" w:fill="auto"/>
          </w:tcPr>
          <w:p w:rsidR="003C5721" w:rsidRDefault="003C5721" w:rsidP="00D422F9">
            <w:pPr>
              <w:rPr>
                <w:lang w:eastAsia="ko-KR"/>
              </w:rPr>
            </w:pPr>
          </w:p>
        </w:tc>
        <w:tc>
          <w:tcPr>
            <w:tcW w:w="992" w:type="dxa"/>
            <w:tcBorders>
              <w:top w:val="single" w:sz="8" w:space="0" w:color="auto"/>
              <w:left w:val="single" w:sz="12" w:space="0" w:color="auto"/>
              <w:bottom w:val="single" w:sz="12" w:space="0" w:color="auto"/>
            </w:tcBorders>
            <w:shd w:val="clear" w:color="auto" w:fill="auto"/>
          </w:tcPr>
          <w:p w:rsidR="003C5721" w:rsidRPr="001E32EA" w:rsidRDefault="003C5721" w:rsidP="00D422F9">
            <w:pPr>
              <w:jc w:val="right"/>
              <w:rPr>
                <w:lang w:eastAsia="ko-KR"/>
              </w:rPr>
            </w:pPr>
            <w:r w:rsidRPr="003C5721">
              <w:rPr>
                <w:lang w:eastAsia="ko-KR"/>
              </w:rPr>
              <w:t>-26.0</w:t>
            </w:r>
          </w:p>
        </w:tc>
        <w:tc>
          <w:tcPr>
            <w:tcW w:w="992" w:type="dxa"/>
            <w:tcBorders>
              <w:top w:val="single" w:sz="8" w:space="0" w:color="auto"/>
              <w:bottom w:val="single" w:sz="12" w:space="0" w:color="auto"/>
            </w:tcBorders>
            <w:shd w:val="clear" w:color="auto" w:fill="auto"/>
          </w:tcPr>
          <w:p w:rsidR="003C5721" w:rsidRPr="001E32EA" w:rsidRDefault="003C5721" w:rsidP="00D422F9">
            <w:pPr>
              <w:jc w:val="right"/>
              <w:rPr>
                <w:lang w:eastAsia="ko-KR"/>
              </w:rPr>
            </w:pPr>
            <w:r w:rsidRPr="003C5721">
              <w:rPr>
                <w:lang w:eastAsia="ko-KR"/>
              </w:rPr>
              <w:t>-17.6</w:t>
            </w:r>
          </w:p>
        </w:tc>
        <w:tc>
          <w:tcPr>
            <w:tcW w:w="992" w:type="dxa"/>
            <w:tcBorders>
              <w:top w:val="single" w:sz="8" w:space="0" w:color="auto"/>
              <w:bottom w:val="single" w:sz="12" w:space="0" w:color="auto"/>
              <w:right w:val="single" w:sz="12" w:space="0" w:color="auto"/>
            </w:tcBorders>
            <w:shd w:val="clear" w:color="auto" w:fill="auto"/>
          </w:tcPr>
          <w:p w:rsidR="003C5721" w:rsidRPr="001E32EA" w:rsidRDefault="003C5721" w:rsidP="00D422F9">
            <w:pPr>
              <w:jc w:val="right"/>
              <w:rPr>
                <w:lang w:eastAsia="ko-KR"/>
              </w:rPr>
            </w:pPr>
            <w:r w:rsidRPr="003C5721">
              <w:rPr>
                <w:lang w:eastAsia="ko-KR"/>
              </w:rPr>
              <w:t>-15.9</w:t>
            </w:r>
          </w:p>
        </w:tc>
        <w:tc>
          <w:tcPr>
            <w:tcW w:w="992" w:type="dxa"/>
            <w:tcBorders>
              <w:top w:val="single" w:sz="8" w:space="0" w:color="auto"/>
              <w:left w:val="single" w:sz="12" w:space="0" w:color="auto"/>
              <w:bottom w:val="single" w:sz="12" w:space="0" w:color="auto"/>
            </w:tcBorders>
            <w:shd w:val="clear" w:color="auto" w:fill="auto"/>
          </w:tcPr>
          <w:p w:rsidR="003C5721" w:rsidRPr="001E32EA" w:rsidRDefault="003C5721" w:rsidP="00D422F9">
            <w:pPr>
              <w:jc w:val="right"/>
              <w:rPr>
                <w:lang w:eastAsia="ko-KR"/>
              </w:rPr>
            </w:pPr>
            <w:r w:rsidRPr="003C5721">
              <w:rPr>
                <w:lang w:eastAsia="ko-KR"/>
              </w:rPr>
              <w:t>-25.9</w:t>
            </w:r>
          </w:p>
        </w:tc>
        <w:tc>
          <w:tcPr>
            <w:tcW w:w="992" w:type="dxa"/>
            <w:tcBorders>
              <w:top w:val="single" w:sz="8" w:space="0" w:color="auto"/>
              <w:bottom w:val="single" w:sz="12" w:space="0" w:color="auto"/>
            </w:tcBorders>
            <w:shd w:val="clear" w:color="auto" w:fill="auto"/>
          </w:tcPr>
          <w:p w:rsidR="003C5721" w:rsidRPr="001E32EA" w:rsidRDefault="003C5721" w:rsidP="00D422F9">
            <w:pPr>
              <w:jc w:val="right"/>
              <w:rPr>
                <w:lang w:eastAsia="ko-KR"/>
              </w:rPr>
            </w:pPr>
            <w:r w:rsidRPr="003C5721">
              <w:rPr>
                <w:lang w:eastAsia="ko-KR"/>
              </w:rPr>
              <w:t>-17.5</w:t>
            </w:r>
          </w:p>
        </w:tc>
        <w:tc>
          <w:tcPr>
            <w:tcW w:w="992" w:type="dxa"/>
            <w:tcBorders>
              <w:top w:val="single" w:sz="8" w:space="0" w:color="auto"/>
              <w:bottom w:val="single" w:sz="12" w:space="0" w:color="auto"/>
              <w:right w:val="single" w:sz="12" w:space="0" w:color="auto"/>
            </w:tcBorders>
            <w:shd w:val="clear" w:color="auto" w:fill="auto"/>
          </w:tcPr>
          <w:p w:rsidR="003C5721" w:rsidRPr="001E32EA" w:rsidRDefault="003C5721" w:rsidP="00D422F9">
            <w:pPr>
              <w:jc w:val="right"/>
              <w:rPr>
                <w:lang w:eastAsia="ko-KR"/>
              </w:rPr>
            </w:pPr>
            <w:r w:rsidRPr="003C5721">
              <w:rPr>
                <w:lang w:eastAsia="ko-KR"/>
              </w:rPr>
              <w:t>-15.8</w:t>
            </w:r>
          </w:p>
        </w:tc>
      </w:tr>
    </w:tbl>
    <w:p w:rsidR="009A45B3" w:rsidRDefault="009A45B3" w:rsidP="003753FE">
      <w:pPr>
        <w:rPr>
          <w:lang w:eastAsia="ko-KR"/>
        </w:rPr>
      </w:pPr>
    </w:p>
    <w:p w:rsidR="00F16D18" w:rsidRDefault="00F16D18" w:rsidP="003753FE">
      <w:pPr>
        <w:rPr>
          <w:lang w:eastAsia="ko-KR"/>
        </w:rPr>
      </w:pPr>
    </w:p>
    <w:p w:rsidR="0052456B" w:rsidRPr="0052456B" w:rsidRDefault="00F81674" w:rsidP="0052456B">
      <w:pPr>
        <w:pStyle w:val="3"/>
      </w:pPr>
      <w:bookmarkStart w:id="56" w:name="_Toc336537213"/>
      <w:bookmarkStart w:id="57" w:name="_Toc336849011"/>
      <w:bookmarkEnd w:id="56"/>
      <w:r>
        <w:t>Intra-only spatial scalability</w:t>
      </w:r>
      <w:bookmarkEnd w:id="57"/>
    </w:p>
    <w:p w:rsidR="0045167F" w:rsidRDefault="0045167F" w:rsidP="00652C30">
      <w:pPr>
        <w:jc w:val="both"/>
        <w:rPr>
          <w:lang w:eastAsia="ko-KR"/>
        </w:rPr>
      </w:pPr>
      <w:r>
        <w:rPr>
          <w:rFonts w:hint="eastAsia"/>
          <w:lang w:eastAsia="ko-KR"/>
        </w:rPr>
        <w:t xml:space="preserve">The proposed enhanced resolution layers were created with a QP change (increasing or </w:t>
      </w:r>
      <w:r>
        <w:rPr>
          <w:lang w:eastAsia="ko-KR"/>
        </w:rPr>
        <w:t>decreasing</w:t>
      </w:r>
      <w:r>
        <w:rPr>
          <w:rFonts w:hint="eastAsia"/>
          <w:lang w:eastAsia="ko-KR"/>
        </w:rPr>
        <w:t xml:space="preserve"> QP value by 1) in the middle of the sequence to match the target bitrate more accurately.</w:t>
      </w:r>
    </w:p>
    <w:p w:rsidR="0045167F" w:rsidRPr="0045167F" w:rsidRDefault="0045167F" w:rsidP="00E034F5">
      <w:pPr>
        <w:rPr>
          <w:lang w:eastAsia="ko-KR"/>
        </w:rPr>
      </w:pPr>
    </w:p>
    <w:p w:rsidR="00E034F5" w:rsidRDefault="00E034F5" w:rsidP="00E034F5">
      <w:pPr>
        <w:rPr>
          <w:lang w:eastAsia="ko-KR"/>
        </w:rPr>
      </w:pPr>
      <w:r>
        <w:rPr>
          <w:rFonts w:hint="eastAsia"/>
          <w:lang w:eastAsia="ko-KR"/>
        </w:rPr>
        <w:t>The followings are performance for the case of spatial resolution factor of 2.</w:t>
      </w:r>
    </w:p>
    <w:p w:rsidR="00EF4B5A" w:rsidRDefault="00EF4B5A" w:rsidP="00E034F5">
      <w:pPr>
        <w:rPr>
          <w:lang w:eastAsia="ko-KR"/>
        </w:rPr>
      </w:pPr>
    </w:p>
    <w:p w:rsidR="00717E83" w:rsidRDefault="00717E83" w:rsidP="00E034F5">
      <w:pPr>
        <w:rPr>
          <w:lang w:eastAsia="ko-KR"/>
        </w:rPr>
      </w:pPr>
    </w:p>
    <w:p w:rsidR="00AE53FF" w:rsidRDefault="00AE53FF" w:rsidP="00652C30">
      <w:pPr>
        <w:jc w:val="both"/>
        <w:rPr>
          <w:lang w:eastAsia="ko-KR"/>
        </w:rPr>
      </w:pPr>
      <w:proofErr w:type="gramStart"/>
      <w:r>
        <w:rPr>
          <w:rFonts w:hint="eastAsia"/>
          <w:lang w:eastAsia="ko-KR"/>
        </w:rPr>
        <w:t xml:space="preserve">Table </w:t>
      </w:r>
      <w:r w:rsidR="005D5DCB">
        <w:rPr>
          <w:rFonts w:hint="eastAsia"/>
          <w:lang w:eastAsia="ko-KR"/>
        </w:rPr>
        <w:t>7</w:t>
      </w:r>
      <w:r>
        <w:rPr>
          <w:rFonts w:hint="eastAsia"/>
          <w:lang w:eastAsia="ko-KR"/>
        </w:rPr>
        <w:t>.</w:t>
      </w:r>
      <w:proofErr w:type="gramEnd"/>
      <w:r>
        <w:rPr>
          <w:rFonts w:hint="eastAsia"/>
          <w:lang w:eastAsia="ko-KR"/>
        </w:rPr>
        <w:t xml:space="preserve"> BD-rate for the </w:t>
      </w:r>
      <w:r>
        <w:rPr>
          <w:rFonts w:eastAsia="한컴바탕" w:hint="eastAsia"/>
          <w:sz w:val="22"/>
          <w:szCs w:val="22"/>
          <w:lang w:eastAsia="ko-KR"/>
        </w:rPr>
        <w:t>proposed enhanced resolution layer relative to HEVC enhanced resolution single layer anchors (</w:t>
      </w:r>
      <w:r>
        <w:rPr>
          <w:rFonts w:hint="eastAsia"/>
          <w:lang w:eastAsia="ko-KR"/>
        </w:rPr>
        <w:t>spatial resolution factor of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120"/>
        <w:gridCol w:w="1581"/>
        <w:gridCol w:w="992"/>
        <w:gridCol w:w="992"/>
        <w:gridCol w:w="992"/>
        <w:gridCol w:w="992"/>
        <w:gridCol w:w="992"/>
        <w:gridCol w:w="992"/>
      </w:tblGrid>
      <w:tr w:rsidR="00AE53FF" w:rsidRPr="00714FBB" w:rsidTr="00652C30">
        <w:trPr>
          <w:jc w:val="center"/>
        </w:trPr>
        <w:tc>
          <w:tcPr>
            <w:tcW w:w="668" w:type="dxa"/>
            <w:vMerge w:val="restart"/>
            <w:tcBorders>
              <w:top w:val="single" w:sz="12" w:space="0" w:color="auto"/>
              <w:left w:val="single" w:sz="12" w:space="0" w:color="auto"/>
            </w:tcBorders>
            <w:shd w:val="clear" w:color="auto" w:fill="B8CCE4"/>
            <w:vAlign w:val="center"/>
          </w:tcPr>
          <w:p w:rsidR="00AE53FF" w:rsidRPr="00652C30" w:rsidRDefault="00AE53FF" w:rsidP="00D422F9">
            <w:pPr>
              <w:jc w:val="center"/>
              <w:rPr>
                <w:bCs/>
                <w:lang w:eastAsia="ko-KR"/>
              </w:rPr>
            </w:pPr>
            <w:r w:rsidRPr="00652C30">
              <w:rPr>
                <w:bCs/>
                <w:lang w:eastAsia="ko-KR"/>
              </w:rPr>
              <w:t>Class</w:t>
            </w:r>
          </w:p>
        </w:tc>
        <w:tc>
          <w:tcPr>
            <w:tcW w:w="1120" w:type="dxa"/>
            <w:vMerge w:val="restart"/>
            <w:tcBorders>
              <w:top w:val="single" w:sz="12" w:space="0" w:color="auto"/>
            </w:tcBorders>
            <w:shd w:val="clear" w:color="auto" w:fill="B8CCE4"/>
            <w:vAlign w:val="center"/>
          </w:tcPr>
          <w:p w:rsidR="00AE53FF" w:rsidRPr="00652C30" w:rsidRDefault="00AE53FF" w:rsidP="00D422F9">
            <w:pPr>
              <w:jc w:val="center"/>
              <w:rPr>
                <w:bCs/>
                <w:lang w:eastAsia="ko-KR"/>
              </w:rPr>
            </w:pPr>
            <w:r w:rsidRPr="00652C30">
              <w:rPr>
                <w:bCs/>
                <w:lang w:eastAsia="ko-KR"/>
              </w:rPr>
              <w:t>Resolution</w:t>
            </w:r>
          </w:p>
        </w:tc>
        <w:tc>
          <w:tcPr>
            <w:tcW w:w="1581" w:type="dxa"/>
            <w:vMerge w:val="restart"/>
            <w:tcBorders>
              <w:top w:val="single" w:sz="12" w:space="0" w:color="auto"/>
              <w:right w:val="single" w:sz="12" w:space="0" w:color="auto"/>
            </w:tcBorders>
            <w:shd w:val="clear" w:color="auto" w:fill="B8CCE4"/>
            <w:vAlign w:val="center"/>
          </w:tcPr>
          <w:p w:rsidR="00AE53FF" w:rsidRPr="00652C30" w:rsidRDefault="00AE53FF" w:rsidP="00D422F9">
            <w:pPr>
              <w:jc w:val="center"/>
              <w:rPr>
                <w:bCs/>
                <w:lang w:eastAsia="ko-KR"/>
              </w:rPr>
            </w:pPr>
            <w:r w:rsidRPr="00652C30">
              <w:rPr>
                <w:bCs/>
                <w:lang w:eastAsia="ko-KR"/>
              </w:rPr>
              <w:t>Sequence name</w:t>
            </w:r>
          </w:p>
        </w:tc>
        <w:tc>
          <w:tcPr>
            <w:tcW w:w="2976" w:type="dxa"/>
            <w:gridSpan w:val="3"/>
            <w:tcBorders>
              <w:top w:val="single" w:sz="12" w:space="0" w:color="auto"/>
              <w:left w:val="single" w:sz="12" w:space="0" w:color="auto"/>
              <w:bottom w:val="single" w:sz="8" w:space="0" w:color="auto"/>
              <w:right w:val="single" w:sz="12" w:space="0" w:color="auto"/>
            </w:tcBorders>
            <w:shd w:val="clear" w:color="auto" w:fill="B8CCE4"/>
          </w:tcPr>
          <w:p w:rsidR="00AE53FF" w:rsidRPr="00652C30" w:rsidRDefault="00AE53FF" w:rsidP="00D422F9">
            <w:pPr>
              <w:jc w:val="center"/>
              <w:rPr>
                <w:bCs/>
                <w:lang w:eastAsia="ko-KR"/>
              </w:rPr>
            </w:pPr>
            <w:r w:rsidRPr="00652C30">
              <w:rPr>
                <w:bCs/>
                <w:lang w:eastAsia="ko-KR"/>
              </w:rPr>
              <w:t>Actual bitrate</w:t>
            </w:r>
          </w:p>
        </w:tc>
        <w:tc>
          <w:tcPr>
            <w:tcW w:w="2976" w:type="dxa"/>
            <w:gridSpan w:val="3"/>
            <w:tcBorders>
              <w:top w:val="single" w:sz="12" w:space="0" w:color="auto"/>
              <w:left w:val="single" w:sz="12" w:space="0" w:color="auto"/>
              <w:bottom w:val="single" w:sz="8" w:space="0" w:color="auto"/>
              <w:right w:val="single" w:sz="12" w:space="0" w:color="auto"/>
            </w:tcBorders>
            <w:shd w:val="clear" w:color="auto" w:fill="B8CCE4"/>
          </w:tcPr>
          <w:p w:rsidR="00AE53FF" w:rsidRPr="00652C30" w:rsidRDefault="00AE53FF" w:rsidP="00D422F9">
            <w:pPr>
              <w:jc w:val="center"/>
              <w:rPr>
                <w:bCs/>
                <w:lang w:eastAsia="ko-KR"/>
              </w:rPr>
            </w:pPr>
            <w:r w:rsidRPr="00652C30">
              <w:rPr>
                <w:bCs/>
                <w:lang w:eastAsia="ko-KR"/>
              </w:rPr>
              <w:t>Target bitrate</w:t>
            </w:r>
          </w:p>
        </w:tc>
      </w:tr>
      <w:tr w:rsidR="006116B7" w:rsidRPr="00714FBB" w:rsidTr="00573D92">
        <w:trPr>
          <w:trHeight w:val="332"/>
          <w:jc w:val="center"/>
        </w:trPr>
        <w:tc>
          <w:tcPr>
            <w:tcW w:w="668" w:type="dxa"/>
            <w:vMerge/>
            <w:tcBorders>
              <w:top w:val="single" w:sz="8" w:space="0" w:color="4F81BD"/>
              <w:left w:val="single" w:sz="12" w:space="0" w:color="auto"/>
              <w:bottom w:val="single" w:sz="12" w:space="0" w:color="auto"/>
            </w:tcBorders>
            <w:shd w:val="clear" w:color="auto" w:fill="B8CCE4"/>
          </w:tcPr>
          <w:p w:rsidR="00AE53FF" w:rsidRPr="00652C30" w:rsidRDefault="00AE53FF" w:rsidP="00D422F9">
            <w:pPr>
              <w:jc w:val="center"/>
              <w:rPr>
                <w:bCs/>
                <w:lang w:eastAsia="ko-KR"/>
              </w:rPr>
            </w:pPr>
          </w:p>
        </w:tc>
        <w:tc>
          <w:tcPr>
            <w:tcW w:w="1120" w:type="dxa"/>
            <w:vMerge/>
            <w:tcBorders>
              <w:top w:val="single" w:sz="8" w:space="0" w:color="4F81BD"/>
              <w:bottom w:val="single" w:sz="12" w:space="0" w:color="auto"/>
            </w:tcBorders>
            <w:shd w:val="clear" w:color="auto" w:fill="B8CCE4"/>
          </w:tcPr>
          <w:p w:rsidR="00AE53FF" w:rsidRPr="00505BA0" w:rsidRDefault="00AE53FF" w:rsidP="00D422F9">
            <w:pPr>
              <w:jc w:val="center"/>
              <w:rPr>
                <w:lang w:eastAsia="ko-KR"/>
              </w:rPr>
            </w:pPr>
          </w:p>
        </w:tc>
        <w:tc>
          <w:tcPr>
            <w:tcW w:w="1581" w:type="dxa"/>
            <w:vMerge/>
            <w:tcBorders>
              <w:top w:val="single" w:sz="8" w:space="0" w:color="4F81BD"/>
              <w:bottom w:val="single" w:sz="12" w:space="0" w:color="auto"/>
              <w:right w:val="single" w:sz="12" w:space="0" w:color="auto"/>
            </w:tcBorders>
            <w:shd w:val="clear" w:color="auto" w:fill="B8CCE4"/>
          </w:tcPr>
          <w:p w:rsidR="00AE53FF" w:rsidRPr="00505BA0" w:rsidRDefault="00AE53FF" w:rsidP="00D422F9">
            <w:pPr>
              <w:jc w:val="center"/>
              <w:rPr>
                <w:lang w:eastAsia="ko-KR"/>
              </w:rPr>
            </w:pPr>
          </w:p>
        </w:tc>
        <w:tc>
          <w:tcPr>
            <w:tcW w:w="992" w:type="dxa"/>
            <w:tcBorders>
              <w:top w:val="single" w:sz="8" w:space="0" w:color="auto"/>
              <w:left w:val="single" w:sz="12" w:space="0" w:color="auto"/>
              <w:bottom w:val="single" w:sz="12" w:space="0" w:color="auto"/>
              <w:right w:val="single" w:sz="8" w:space="0" w:color="auto"/>
            </w:tcBorders>
            <w:shd w:val="clear" w:color="auto" w:fill="B8CCE4"/>
            <w:tcMar>
              <w:left w:w="0" w:type="dxa"/>
              <w:right w:w="0" w:type="dxa"/>
            </w:tcMar>
            <w:vAlign w:val="center"/>
          </w:tcPr>
          <w:p w:rsidR="00AE53FF" w:rsidRPr="00505BA0" w:rsidRDefault="00AE53FF" w:rsidP="00D422F9">
            <w:pPr>
              <w:jc w:val="center"/>
              <w:rPr>
                <w:lang w:eastAsia="ko-KR"/>
              </w:rPr>
            </w:pPr>
            <w:r w:rsidRPr="00505BA0">
              <w:rPr>
                <w:lang w:eastAsia="ko-KR"/>
              </w:rPr>
              <w:t>Y BD-Rate</w:t>
            </w:r>
          </w:p>
        </w:tc>
        <w:tc>
          <w:tcPr>
            <w:tcW w:w="992" w:type="dxa"/>
            <w:tcBorders>
              <w:top w:val="single" w:sz="8" w:space="0" w:color="auto"/>
              <w:left w:val="single" w:sz="8" w:space="0" w:color="auto"/>
              <w:bottom w:val="single" w:sz="12" w:space="0" w:color="auto"/>
              <w:right w:val="single" w:sz="8" w:space="0" w:color="auto"/>
            </w:tcBorders>
            <w:shd w:val="clear" w:color="auto" w:fill="B8CCE4"/>
            <w:tcMar>
              <w:left w:w="0" w:type="dxa"/>
              <w:right w:w="0" w:type="dxa"/>
            </w:tcMar>
            <w:vAlign w:val="center"/>
          </w:tcPr>
          <w:p w:rsidR="00AE53FF" w:rsidRPr="00505BA0" w:rsidRDefault="00AE53FF" w:rsidP="00D422F9">
            <w:pPr>
              <w:jc w:val="center"/>
              <w:rPr>
                <w:lang w:eastAsia="ko-KR"/>
              </w:rPr>
            </w:pPr>
            <w:r w:rsidRPr="00505BA0">
              <w:rPr>
                <w:lang w:eastAsia="ko-KR"/>
              </w:rPr>
              <w:t>U BD-Rate</w:t>
            </w:r>
          </w:p>
        </w:tc>
        <w:tc>
          <w:tcPr>
            <w:tcW w:w="992" w:type="dxa"/>
            <w:tcBorders>
              <w:top w:val="single" w:sz="8" w:space="0" w:color="auto"/>
              <w:left w:val="single" w:sz="8" w:space="0" w:color="auto"/>
              <w:bottom w:val="single" w:sz="12" w:space="0" w:color="auto"/>
              <w:right w:val="single" w:sz="12" w:space="0" w:color="auto"/>
            </w:tcBorders>
            <w:shd w:val="clear" w:color="auto" w:fill="B8CCE4"/>
            <w:tcMar>
              <w:left w:w="0" w:type="dxa"/>
              <w:right w:w="0" w:type="dxa"/>
            </w:tcMar>
            <w:vAlign w:val="center"/>
          </w:tcPr>
          <w:p w:rsidR="00AE53FF" w:rsidRPr="00505BA0" w:rsidRDefault="00AE53FF" w:rsidP="00D422F9">
            <w:pPr>
              <w:jc w:val="center"/>
              <w:rPr>
                <w:lang w:eastAsia="ko-KR"/>
              </w:rPr>
            </w:pPr>
            <w:r w:rsidRPr="00505BA0">
              <w:rPr>
                <w:lang w:eastAsia="ko-KR"/>
              </w:rPr>
              <w:t>V BD-Rate</w:t>
            </w:r>
          </w:p>
        </w:tc>
        <w:tc>
          <w:tcPr>
            <w:tcW w:w="992" w:type="dxa"/>
            <w:tcBorders>
              <w:top w:val="single" w:sz="8" w:space="0" w:color="auto"/>
              <w:left w:val="single" w:sz="12" w:space="0" w:color="auto"/>
              <w:bottom w:val="single" w:sz="12" w:space="0" w:color="auto"/>
              <w:right w:val="single" w:sz="8" w:space="0" w:color="auto"/>
            </w:tcBorders>
            <w:shd w:val="clear" w:color="auto" w:fill="B8CCE4"/>
            <w:tcMar>
              <w:left w:w="0" w:type="dxa"/>
              <w:right w:w="0" w:type="dxa"/>
            </w:tcMar>
            <w:vAlign w:val="center"/>
          </w:tcPr>
          <w:p w:rsidR="00AE53FF" w:rsidRPr="00505BA0" w:rsidRDefault="00AE53FF" w:rsidP="00D422F9">
            <w:pPr>
              <w:jc w:val="center"/>
              <w:rPr>
                <w:lang w:eastAsia="ko-KR"/>
              </w:rPr>
            </w:pPr>
            <w:r w:rsidRPr="00505BA0">
              <w:rPr>
                <w:lang w:eastAsia="ko-KR"/>
              </w:rPr>
              <w:t>Y BD-Rate</w:t>
            </w:r>
          </w:p>
        </w:tc>
        <w:tc>
          <w:tcPr>
            <w:tcW w:w="992" w:type="dxa"/>
            <w:tcBorders>
              <w:top w:val="single" w:sz="8" w:space="0" w:color="auto"/>
              <w:left w:val="single" w:sz="8" w:space="0" w:color="auto"/>
              <w:bottom w:val="single" w:sz="12" w:space="0" w:color="auto"/>
              <w:right w:val="single" w:sz="8" w:space="0" w:color="auto"/>
            </w:tcBorders>
            <w:shd w:val="clear" w:color="auto" w:fill="B8CCE4"/>
            <w:tcMar>
              <w:left w:w="0" w:type="dxa"/>
              <w:right w:w="0" w:type="dxa"/>
            </w:tcMar>
            <w:vAlign w:val="center"/>
          </w:tcPr>
          <w:p w:rsidR="00AE53FF" w:rsidRPr="00505BA0" w:rsidRDefault="00AE53FF" w:rsidP="00D422F9">
            <w:pPr>
              <w:jc w:val="center"/>
              <w:rPr>
                <w:lang w:eastAsia="ko-KR"/>
              </w:rPr>
            </w:pPr>
            <w:r w:rsidRPr="00505BA0">
              <w:rPr>
                <w:lang w:eastAsia="ko-KR"/>
              </w:rPr>
              <w:t>U BD-Rate</w:t>
            </w:r>
          </w:p>
        </w:tc>
        <w:tc>
          <w:tcPr>
            <w:tcW w:w="992" w:type="dxa"/>
            <w:tcBorders>
              <w:top w:val="single" w:sz="8" w:space="0" w:color="auto"/>
              <w:left w:val="single" w:sz="8" w:space="0" w:color="auto"/>
              <w:bottom w:val="single" w:sz="12" w:space="0" w:color="auto"/>
              <w:right w:val="single" w:sz="12" w:space="0" w:color="auto"/>
            </w:tcBorders>
            <w:shd w:val="clear" w:color="auto" w:fill="B8CCE4"/>
            <w:tcMar>
              <w:left w:w="0" w:type="dxa"/>
              <w:right w:w="0" w:type="dxa"/>
            </w:tcMar>
            <w:vAlign w:val="center"/>
          </w:tcPr>
          <w:p w:rsidR="00AE53FF" w:rsidRPr="00505BA0" w:rsidRDefault="00AE53FF" w:rsidP="00D422F9">
            <w:pPr>
              <w:jc w:val="center"/>
              <w:rPr>
                <w:lang w:eastAsia="ko-KR"/>
              </w:rPr>
            </w:pPr>
            <w:r w:rsidRPr="00505BA0">
              <w:rPr>
                <w:lang w:eastAsia="ko-KR"/>
              </w:rPr>
              <w:t>V BD-Rate</w:t>
            </w:r>
          </w:p>
        </w:tc>
      </w:tr>
      <w:tr w:rsidR="00AE53FF" w:rsidRPr="00714FBB" w:rsidTr="00652C30">
        <w:trPr>
          <w:jc w:val="center"/>
        </w:trPr>
        <w:tc>
          <w:tcPr>
            <w:tcW w:w="668" w:type="dxa"/>
            <w:vMerge w:val="restart"/>
            <w:tcBorders>
              <w:top w:val="single" w:sz="12" w:space="0" w:color="auto"/>
              <w:left w:val="single" w:sz="12" w:space="0" w:color="auto"/>
            </w:tcBorders>
            <w:shd w:val="clear" w:color="auto" w:fill="auto"/>
            <w:vAlign w:val="center"/>
          </w:tcPr>
          <w:p w:rsidR="00AE53FF" w:rsidRPr="00D75C72" w:rsidRDefault="00063B85" w:rsidP="00D422F9">
            <w:pPr>
              <w:jc w:val="center"/>
              <w:rPr>
                <w:b/>
                <w:bCs/>
                <w:lang w:eastAsia="ko-KR"/>
              </w:rPr>
            </w:pPr>
            <w:r w:rsidRPr="00367174">
              <w:rPr>
                <w:b/>
                <w:bCs/>
                <w:lang w:eastAsia="ko-KR"/>
              </w:rPr>
              <w:t>A</w:t>
            </w:r>
            <w:r w:rsidRPr="00FA455F">
              <w:rPr>
                <w:rFonts w:hint="eastAsia"/>
                <w:b/>
                <w:bCs/>
                <w:vertAlign w:val="superscript"/>
                <w:lang w:eastAsia="ko-KR"/>
              </w:rPr>
              <w:t>+</w:t>
            </w:r>
          </w:p>
        </w:tc>
        <w:tc>
          <w:tcPr>
            <w:tcW w:w="1120" w:type="dxa"/>
            <w:tcBorders>
              <w:top w:val="single" w:sz="12" w:space="0" w:color="auto"/>
              <w:bottom w:val="single" w:sz="8" w:space="0" w:color="auto"/>
            </w:tcBorders>
            <w:shd w:val="clear" w:color="auto" w:fill="auto"/>
          </w:tcPr>
          <w:p w:rsidR="00AE53FF" w:rsidRPr="00714FBB" w:rsidRDefault="00AE53FF" w:rsidP="00D422F9">
            <w:pPr>
              <w:rPr>
                <w:lang w:eastAsia="ko-KR"/>
              </w:rPr>
            </w:pPr>
            <w:r w:rsidRPr="00714FBB">
              <w:rPr>
                <w:lang w:eastAsia="ko-KR"/>
              </w:rPr>
              <w:t>3840x2048</w:t>
            </w:r>
          </w:p>
        </w:tc>
        <w:tc>
          <w:tcPr>
            <w:tcW w:w="1581" w:type="dxa"/>
            <w:tcBorders>
              <w:top w:val="single" w:sz="12" w:space="0" w:color="auto"/>
              <w:bottom w:val="single" w:sz="8" w:space="0" w:color="auto"/>
              <w:right w:val="single" w:sz="12" w:space="0" w:color="auto"/>
            </w:tcBorders>
            <w:shd w:val="clear" w:color="auto" w:fill="auto"/>
          </w:tcPr>
          <w:p w:rsidR="00AE53FF" w:rsidRPr="00714FBB" w:rsidRDefault="00AE53FF" w:rsidP="00D422F9">
            <w:pPr>
              <w:rPr>
                <w:lang w:eastAsia="ko-KR"/>
              </w:rPr>
            </w:pPr>
            <w:r w:rsidRPr="00714FBB">
              <w:rPr>
                <w:lang w:eastAsia="ko-KR"/>
              </w:rPr>
              <w:t>Traffic</w:t>
            </w:r>
          </w:p>
        </w:tc>
        <w:tc>
          <w:tcPr>
            <w:tcW w:w="992" w:type="dxa"/>
            <w:tcBorders>
              <w:top w:val="single" w:sz="12" w:space="0" w:color="auto"/>
              <w:left w:val="single" w:sz="12" w:space="0" w:color="auto"/>
              <w:bottom w:val="single" w:sz="8" w:space="0" w:color="auto"/>
            </w:tcBorders>
            <w:shd w:val="clear" w:color="auto" w:fill="auto"/>
          </w:tcPr>
          <w:p w:rsidR="00AE53FF" w:rsidRPr="00714FBB" w:rsidRDefault="00AE53FF" w:rsidP="00D422F9">
            <w:pPr>
              <w:jc w:val="right"/>
              <w:rPr>
                <w:lang w:eastAsia="ko-KR"/>
              </w:rPr>
            </w:pPr>
            <w:r w:rsidRPr="003A093A">
              <w:rPr>
                <w:lang w:eastAsia="ko-KR"/>
              </w:rPr>
              <w:t>-36.8</w:t>
            </w:r>
          </w:p>
        </w:tc>
        <w:tc>
          <w:tcPr>
            <w:tcW w:w="992" w:type="dxa"/>
            <w:tcBorders>
              <w:top w:val="single" w:sz="12" w:space="0" w:color="auto"/>
              <w:bottom w:val="single" w:sz="8" w:space="0" w:color="auto"/>
            </w:tcBorders>
            <w:shd w:val="clear" w:color="auto" w:fill="auto"/>
          </w:tcPr>
          <w:p w:rsidR="00AE53FF" w:rsidRPr="00714FBB" w:rsidRDefault="00AE53FF" w:rsidP="00D422F9">
            <w:pPr>
              <w:jc w:val="right"/>
              <w:rPr>
                <w:lang w:eastAsia="ko-KR"/>
              </w:rPr>
            </w:pPr>
            <w:r w:rsidRPr="003A093A">
              <w:rPr>
                <w:lang w:eastAsia="ko-KR"/>
              </w:rPr>
              <w:t>-35.7</w:t>
            </w:r>
          </w:p>
        </w:tc>
        <w:tc>
          <w:tcPr>
            <w:tcW w:w="992" w:type="dxa"/>
            <w:tcBorders>
              <w:top w:val="single" w:sz="12" w:space="0" w:color="auto"/>
              <w:bottom w:val="single" w:sz="8" w:space="0" w:color="auto"/>
              <w:right w:val="single" w:sz="12" w:space="0" w:color="auto"/>
            </w:tcBorders>
            <w:shd w:val="clear" w:color="auto" w:fill="auto"/>
          </w:tcPr>
          <w:p w:rsidR="00AE53FF" w:rsidRPr="00714FBB" w:rsidRDefault="00AE53FF" w:rsidP="00D422F9">
            <w:pPr>
              <w:jc w:val="right"/>
              <w:rPr>
                <w:lang w:eastAsia="ko-KR"/>
              </w:rPr>
            </w:pPr>
            <w:r w:rsidRPr="003A093A">
              <w:rPr>
                <w:lang w:eastAsia="ko-KR"/>
              </w:rPr>
              <w:t>-36.0</w:t>
            </w:r>
          </w:p>
        </w:tc>
        <w:tc>
          <w:tcPr>
            <w:tcW w:w="992" w:type="dxa"/>
            <w:tcBorders>
              <w:top w:val="single" w:sz="12" w:space="0" w:color="auto"/>
              <w:left w:val="single" w:sz="12" w:space="0" w:color="auto"/>
              <w:bottom w:val="single" w:sz="8" w:space="0" w:color="auto"/>
            </w:tcBorders>
            <w:shd w:val="clear" w:color="auto" w:fill="auto"/>
          </w:tcPr>
          <w:p w:rsidR="00AE53FF" w:rsidRPr="00714FBB" w:rsidRDefault="00AE53FF" w:rsidP="00D422F9">
            <w:pPr>
              <w:jc w:val="right"/>
              <w:rPr>
                <w:lang w:eastAsia="ko-KR"/>
              </w:rPr>
            </w:pPr>
            <w:r w:rsidRPr="00287642">
              <w:rPr>
                <w:lang w:eastAsia="ko-KR"/>
              </w:rPr>
              <w:t>-36.7</w:t>
            </w:r>
          </w:p>
        </w:tc>
        <w:tc>
          <w:tcPr>
            <w:tcW w:w="992" w:type="dxa"/>
            <w:tcBorders>
              <w:top w:val="single" w:sz="12" w:space="0" w:color="auto"/>
              <w:bottom w:val="single" w:sz="8" w:space="0" w:color="auto"/>
            </w:tcBorders>
            <w:shd w:val="clear" w:color="auto" w:fill="auto"/>
          </w:tcPr>
          <w:p w:rsidR="00AE53FF" w:rsidRPr="00714FBB" w:rsidRDefault="00AE53FF" w:rsidP="00D422F9">
            <w:pPr>
              <w:jc w:val="right"/>
              <w:rPr>
                <w:lang w:eastAsia="ko-KR"/>
              </w:rPr>
            </w:pPr>
            <w:r w:rsidRPr="00287642">
              <w:rPr>
                <w:lang w:eastAsia="ko-KR"/>
              </w:rPr>
              <w:t>-35.7</w:t>
            </w:r>
          </w:p>
        </w:tc>
        <w:tc>
          <w:tcPr>
            <w:tcW w:w="992" w:type="dxa"/>
            <w:tcBorders>
              <w:top w:val="single" w:sz="12" w:space="0" w:color="auto"/>
              <w:bottom w:val="single" w:sz="8" w:space="0" w:color="auto"/>
              <w:right w:val="single" w:sz="12" w:space="0" w:color="auto"/>
            </w:tcBorders>
            <w:shd w:val="clear" w:color="auto" w:fill="auto"/>
          </w:tcPr>
          <w:p w:rsidR="00AE53FF" w:rsidRPr="00714FBB" w:rsidRDefault="00AE53FF" w:rsidP="00D422F9">
            <w:pPr>
              <w:jc w:val="right"/>
              <w:rPr>
                <w:lang w:eastAsia="ko-KR"/>
              </w:rPr>
            </w:pPr>
            <w:r w:rsidRPr="00287642">
              <w:rPr>
                <w:lang w:eastAsia="ko-KR"/>
              </w:rPr>
              <w:t>-36.0</w:t>
            </w:r>
          </w:p>
        </w:tc>
      </w:tr>
      <w:tr w:rsidR="00AE53FF" w:rsidRPr="00714FBB" w:rsidTr="00652C30">
        <w:trPr>
          <w:jc w:val="center"/>
        </w:trPr>
        <w:tc>
          <w:tcPr>
            <w:tcW w:w="668" w:type="dxa"/>
            <w:vMerge/>
            <w:tcBorders>
              <w:top w:val="single" w:sz="8" w:space="0" w:color="4F81BD"/>
              <w:left w:val="single" w:sz="12" w:space="0" w:color="auto"/>
              <w:bottom w:val="single" w:sz="12" w:space="0" w:color="auto"/>
            </w:tcBorders>
            <w:shd w:val="clear" w:color="auto" w:fill="auto"/>
            <w:vAlign w:val="center"/>
          </w:tcPr>
          <w:p w:rsidR="00AE53FF" w:rsidRPr="00D75C72" w:rsidRDefault="00AE53FF" w:rsidP="00D422F9">
            <w:pPr>
              <w:jc w:val="center"/>
              <w:rPr>
                <w:b/>
                <w:bCs/>
                <w:lang w:eastAsia="ko-KR"/>
              </w:rPr>
            </w:pPr>
          </w:p>
        </w:tc>
        <w:tc>
          <w:tcPr>
            <w:tcW w:w="1120" w:type="dxa"/>
            <w:tcBorders>
              <w:top w:val="single" w:sz="8" w:space="0" w:color="auto"/>
              <w:bottom w:val="single" w:sz="12" w:space="0" w:color="auto"/>
            </w:tcBorders>
            <w:shd w:val="clear" w:color="auto" w:fill="auto"/>
          </w:tcPr>
          <w:p w:rsidR="00AE53FF" w:rsidRPr="00714FBB" w:rsidRDefault="00AE53FF" w:rsidP="00D422F9">
            <w:pPr>
              <w:rPr>
                <w:lang w:eastAsia="ko-KR"/>
              </w:rPr>
            </w:pPr>
            <w:r w:rsidRPr="00714FBB">
              <w:rPr>
                <w:lang w:eastAsia="ko-KR"/>
              </w:rPr>
              <w:t>3840x2160</w:t>
            </w:r>
          </w:p>
        </w:tc>
        <w:tc>
          <w:tcPr>
            <w:tcW w:w="1581" w:type="dxa"/>
            <w:tcBorders>
              <w:top w:val="single" w:sz="8" w:space="0" w:color="auto"/>
              <w:bottom w:val="single" w:sz="12" w:space="0" w:color="auto"/>
              <w:right w:val="single" w:sz="12" w:space="0" w:color="auto"/>
            </w:tcBorders>
            <w:shd w:val="clear" w:color="auto" w:fill="auto"/>
          </w:tcPr>
          <w:p w:rsidR="00AE53FF" w:rsidRPr="00714FBB" w:rsidRDefault="00AE53FF" w:rsidP="00D422F9">
            <w:pPr>
              <w:rPr>
                <w:lang w:eastAsia="ko-KR"/>
              </w:rPr>
            </w:pPr>
            <w:proofErr w:type="spellStart"/>
            <w:r w:rsidRPr="00714FBB">
              <w:rPr>
                <w:lang w:eastAsia="ko-KR"/>
              </w:rPr>
              <w:t>PeopleOnStreet</w:t>
            </w:r>
            <w:proofErr w:type="spellEnd"/>
          </w:p>
        </w:tc>
        <w:tc>
          <w:tcPr>
            <w:tcW w:w="992" w:type="dxa"/>
            <w:tcBorders>
              <w:top w:val="single" w:sz="8" w:space="0" w:color="auto"/>
              <w:left w:val="single" w:sz="12" w:space="0" w:color="auto"/>
              <w:bottom w:val="single" w:sz="12" w:space="0" w:color="auto"/>
            </w:tcBorders>
            <w:shd w:val="clear" w:color="auto" w:fill="auto"/>
          </w:tcPr>
          <w:p w:rsidR="00AE53FF" w:rsidRPr="00714FBB" w:rsidRDefault="00AE53FF" w:rsidP="00D422F9">
            <w:pPr>
              <w:jc w:val="right"/>
              <w:rPr>
                <w:lang w:eastAsia="ko-KR"/>
              </w:rPr>
            </w:pPr>
            <w:r w:rsidRPr="003A093A">
              <w:rPr>
                <w:lang w:eastAsia="ko-KR"/>
              </w:rPr>
              <w:t>-40.5</w:t>
            </w:r>
          </w:p>
        </w:tc>
        <w:tc>
          <w:tcPr>
            <w:tcW w:w="992" w:type="dxa"/>
            <w:tcBorders>
              <w:top w:val="single" w:sz="8" w:space="0" w:color="auto"/>
              <w:bottom w:val="single" w:sz="12" w:space="0" w:color="auto"/>
            </w:tcBorders>
            <w:shd w:val="clear" w:color="auto" w:fill="auto"/>
          </w:tcPr>
          <w:p w:rsidR="00AE53FF" w:rsidRPr="00714FBB" w:rsidRDefault="00AE53FF" w:rsidP="00D422F9">
            <w:pPr>
              <w:jc w:val="right"/>
              <w:rPr>
                <w:lang w:eastAsia="ko-KR"/>
              </w:rPr>
            </w:pPr>
            <w:r w:rsidRPr="003A093A">
              <w:rPr>
                <w:lang w:eastAsia="ko-KR"/>
              </w:rPr>
              <w:t>-37.4</w:t>
            </w:r>
          </w:p>
        </w:tc>
        <w:tc>
          <w:tcPr>
            <w:tcW w:w="992" w:type="dxa"/>
            <w:tcBorders>
              <w:top w:val="single" w:sz="8" w:space="0" w:color="auto"/>
              <w:bottom w:val="single" w:sz="12" w:space="0" w:color="auto"/>
              <w:right w:val="single" w:sz="12" w:space="0" w:color="auto"/>
            </w:tcBorders>
            <w:shd w:val="clear" w:color="auto" w:fill="auto"/>
          </w:tcPr>
          <w:p w:rsidR="00AE53FF" w:rsidRPr="00714FBB" w:rsidRDefault="00AE53FF" w:rsidP="00D422F9">
            <w:pPr>
              <w:jc w:val="right"/>
              <w:rPr>
                <w:lang w:eastAsia="ko-KR"/>
              </w:rPr>
            </w:pPr>
            <w:r w:rsidRPr="003A093A">
              <w:rPr>
                <w:lang w:eastAsia="ko-KR"/>
              </w:rPr>
              <w:t>-37.7</w:t>
            </w:r>
          </w:p>
        </w:tc>
        <w:tc>
          <w:tcPr>
            <w:tcW w:w="992" w:type="dxa"/>
            <w:tcBorders>
              <w:top w:val="single" w:sz="8" w:space="0" w:color="auto"/>
              <w:left w:val="single" w:sz="12" w:space="0" w:color="auto"/>
              <w:bottom w:val="single" w:sz="12" w:space="0" w:color="auto"/>
            </w:tcBorders>
            <w:shd w:val="clear" w:color="auto" w:fill="auto"/>
          </w:tcPr>
          <w:p w:rsidR="00AE53FF" w:rsidRPr="00714FBB" w:rsidRDefault="00AE53FF" w:rsidP="00D422F9">
            <w:pPr>
              <w:jc w:val="right"/>
              <w:rPr>
                <w:lang w:eastAsia="ko-KR"/>
              </w:rPr>
            </w:pPr>
            <w:r w:rsidRPr="00287642">
              <w:rPr>
                <w:lang w:eastAsia="ko-KR"/>
              </w:rPr>
              <w:t>-40.5</w:t>
            </w:r>
          </w:p>
        </w:tc>
        <w:tc>
          <w:tcPr>
            <w:tcW w:w="992" w:type="dxa"/>
            <w:tcBorders>
              <w:top w:val="single" w:sz="8" w:space="0" w:color="auto"/>
              <w:bottom w:val="single" w:sz="12" w:space="0" w:color="auto"/>
            </w:tcBorders>
            <w:shd w:val="clear" w:color="auto" w:fill="auto"/>
          </w:tcPr>
          <w:p w:rsidR="00AE53FF" w:rsidRPr="00714FBB" w:rsidRDefault="00AE53FF" w:rsidP="00D422F9">
            <w:pPr>
              <w:jc w:val="right"/>
              <w:rPr>
                <w:lang w:eastAsia="ko-KR"/>
              </w:rPr>
            </w:pPr>
            <w:r w:rsidRPr="00287642">
              <w:rPr>
                <w:lang w:eastAsia="ko-KR"/>
              </w:rPr>
              <w:t>-37.4</w:t>
            </w:r>
          </w:p>
        </w:tc>
        <w:tc>
          <w:tcPr>
            <w:tcW w:w="992" w:type="dxa"/>
            <w:tcBorders>
              <w:top w:val="single" w:sz="8" w:space="0" w:color="auto"/>
              <w:bottom w:val="single" w:sz="12" w:space="0" w:color="auto"/>
              <w:right w:val="single" w:sz="12" w:space="0" w:color="auto"/>
            </w:tcBorders>
            <w:shd w:val="clear" w:color="auto" w:fill="auto"/>
          </w:tcPr>
          <w:p w:rsidR="00AE53FF" w:rsidRPr="00714FBB" w:rsidRDefault="00AE53FF" w:rsidP="00D422F9">
            <w:pPr>
              <w:jc w:val="right"/>
              <w:rPr>
                <w:lang w:eastAsia="ko-KR"/>
              </w:rPr>
            </w:pPr>
            <w:r w:rsidRPr="00287642">
              <w:rPr>
                <w:lang w:eastAsia="ko-KR"/>
              </w:rPr>
              <w:t>-37.6</w:t>
            </w:r>
          </w:p>
        </w:tc>
      </w:tr>
      <w:tr w:rsidR="00AE53FF" w:rsidRPr="00714FBB" w:rsidTr="00652C30">
        <w:trPr>
          <w:jc w:val="center"/>
        </w:trPr>
        <w:tc>
          <w:tcPr>
            <w:tcW w:w="668" w:type="dxa"/>
            <w:vMerge w:val="restart"/>
            <w:tcBorders>
              <w:top w:val="single" w:sz="12" w:space="0" w:color="auto"/>
              <w:left w:val="single" w:sz="12" w:space="0" w:color="auto"/>
              <w:bottom w:val="single" w:sz="8" w:space="0" w:color="4F81BD"/>
            </w:tcBorders>
            <w:shd w:val="clear" w:color="auto" w:fill="auto"/>
            <w:vAlign w:val="center"/>
          </w:tcPr>
          <w:p w:rsidR="00AE53FF" w:rsidRPr="00D75C72" w:rsidRDefault="00AE53FF" w:rsidP="00D422F9">
            <w:pPr>
              <w:jc w:val="center"/>
              <w:rPr>
                <w:b/>
                <w:bCs/>
                <w:lang w:eastAsia="ko-KR"/>
              </w:rPr>
            </w:pPr>
            <w:r w:rsidRPr="00D75C72">
              <w:rPr>
                <w:b/>
                <w:bCs/>
                <w:lang w:eastAsia="ko-KR"/>
              </w:rPr>
              <w:t>B</w:t>
            </w:r>
          </w:p>
        </w:tc>
        <w:tc>
          <w:tcPr>
            <w:tcW w:w="1120" w:type="dxa"/>
            <w:vMerge w:val="restart"/>
            <w:tcBorders>
              <w:top w:val="single" w:sz="12" w:space="0" w:color="auto"/>
              <w:bottom w:val="single" w:sz="8" w:space="0" w:color="4F81BD"/>
            </w:tcBorders>
            <w:shd w:val="clear" w:color="auto" w:fill="auto"/>
            <w:vAlign w:val="center"/>
          </w:tcPr>
          <w:p w:rsidR="00AE53FF" w:rsidRPr="00714FBB" w:rsidRDefault="00AE53FF" w:rsidP="00D422F9">
            <w:pPr>
              <w:rPr>
                <w:lang w:eastAsia="ko-KR"/>
              </w:rPr>
            </w:pPr>
            <w:r w:rsidRPr="00714FBB">
              <w:rPr>
                <w:lang w:eastAsia="ko-KR"/>
              </w:rPr>
              <w:t>1920x1080</w:t>
            </w:r>
          </w:p>
        </w:tc>
        <w:tc>
          <w:tcPr>
            <w:tcW w:w="1581" w:type="dxa"/>
            <w:tcBorders>
              <w:top w:val="single" w:sz="12" w:space="0" w:color="auto"/>
              <w:bottom w:val="single" w:sz="8" w:space="0" w:color="auto"/>
              <w:right w:val="single" w:sz="12" w:space="0" w:color="auto"/>
            </w:tcBorders>
            <w:shd w:val="clear" w:color="auto" w:fill="auto"/>
          </w:tcPr>
          <w:p w:rsidR="00AE53FF" w:rsidRPr="00714FBB" w:rsidRDefault="00AE53FF" w:rsidP="00D422F9">
            <w:pPr>
              <w:rPr>
                <w:lang w:eastAsia="ko-KR"/>
              </w:rPr>
            </w:pPr>
            <w:r w:rsidRPr="00714FBB">
              <w:rPr>
                <w:lang w:eastAsia="ko-KR"/>
              </w:rPr>
              <w:t>Kimono</w:t>
            </w:r>
          </w:p>
        </w:tc>
        <w:tc>
          <w:tcPr>
            <w:tcW w:w="992" w:type="dxa"/>
            <w:tcBorders>
              <w:top w:val="single" w:sz="12" w:space="0" w:color="auto"/>
              <w:left w:val="single" w:sz="12" w:space="0" w:color="auto"/>
              <w:bottom w:val="single" w:sz="8" w:space="0" w:color="auto"/>
            </w:tcBorders>
            <w:shd w:val="clear" w:color="auto" w:fill="auto"/>
          </w:tcPr>
          <w:p w:rsidR="00AE53FF" w:rsidRPr="00714FBB" w:rsidRDefault="00AE53FF" w:rsidP="00D422F9">
            <w:pPr>
              <w:jc w:val="right"/>
              <w:rPr>
                <w:lang w:eastAsia="ko-KR"/>
              </w:rPr>
            </w:pPr>
            <w:r w:rsidRPr="003A093A">
              <w:rPr>
                <w:lang w:eastAsia="ko-KR"/>
              </w:rPr>
              <w:t>-42.9</w:t>
            </w:r>
          </w:p>
        </w:tc>
        <w:tc>
          <w:tcPr>
            <w:tcW w:w="992" w:type="dxa"/>
            <w:tcBorders>
              <w:top w:val="single" w:sz="12" w:space="0" w:color="auto"/>
              <w:bottom w:val="single" w:sz="8" w:space="0" w:color="auto"/>
            </w:tcBorders>
            <w:shd w:val="clear" w:color="auto" w:fill="auto"/>
          </w:tcPr>
          <w:p w:rsidR="00AE53FF" w:rsidRPr="00714FBB" w:rsidRDefault="00AE53FF" w:rsidP="00D422F9">
            <w:pPr>
              <w:jc w:val="right"/>
              <w:rPr>
                <w:lang w:eastAsia="ko-KR"/>
              </w:rPr>
            </w:pPr>
            <w:r w:rsidRPr="003A093A">
              <w:rPr>
                <w:lang w:eastAsia="ko-KR"/>
              </w:rPr>
              <w:t>-40.6</w:t>
            </w:r>
          </w:p>
        </w:tc>
        <w:tc>
          <w:tcPr>
            <w:tcW w:w="992" w:type="dxa"/>
            <w:tcBorders>
              <w:top w:val="single" w:sz="12" w:space="0" w:color="auto"/>
              <w:bottom w:val="single" w:sz="8" w:space="0" w:color="auto"/>
              <w:right w:val="single" w:sz="12" w:space="0" w:color="auto"/>
            </w:tcBorders>
            <w:shd w:val="clear" w:color="auto" w:fill="auto"/>
          </w:tcPr>
          <w:p w:rsidR="00AE53FF" w:rsidRPr="00714FBB" w:rsidRDefault="00AE53FF" w:rsidP="00D422F9">
            <w:pPr>
              <w:jc w:val="right"/>
              <w:rPr>
                <w:lang w:eastAsia="ko-KR"/>
              </w:rPr>
            </w:pPr>
            <w:r w:rsidRPr="003A093A">
              <w:rPr>
                <w:lang w:eastAsia="ko-KR"/>
              </w:rPr>
              <w:t>-41.4</w:t>
            </w:r>
          </w:p>
        </w:tc>
        <w:tc>
          <w:tcPr>
            <w:tcW w:w="992" w:type="dxa"/>
            <w:tcBorders>
              <w:top w:val="single" w:sz="12" w:space="0" w:color="auto"/>
              <w:left w:val="single" w:sz="12" w:space="0" w:color="auto"/>
              <w:bottom w:val="single" w:sz="8" w:space="0" w:color="auto"/>
            </w:tcBorders>
            <w:shd w:val="clear" w:color="auto" w:fill="auto"/>
          </w:tcPr>
          <w:p w:rsidR="00AE53FF" w:rsidRPr="00714FBB" w:rsidRDefault="00AE53FF" w:rsidP="00D422F9">
            <w:pPr>
              <w:jc w:val="right"/>
              <w:rPr>
                <w:lang w:eastAsia="ko-KR"/>
              </w:rPr>
            </w:pPr>
            <w:r w:rsidRPr="00287642">
              <w:rPr>
                <w:lang w:eastAsia="ko-KR"/>
              </w:rPr>
              <w:t>-42.9</w:t>
            </w:r>
          </w:p>
        </w:tc>
        <w:tc>
          <w:tcPr>
            <w:tcW w:w="992" w:type="dxa"/>
            <w:tcBorders>
              <w:top w:val="single" w:sz="12" w:space="0" w:color="auto"/>
              <w:bottom w:val="single" w:sz="8" w:space="0" w:color="auto"/>
            </w:tcBorders>
            <w:shd w:val="clear" w:color="auto" w:fill="auto"/>
          </w:tcPr>
          <w:p w:rsidR="00AE53FF" w:rsidRPr="00714FBB" w:rsidRDefault="00AE53FF" w:rsidP="00D422F9">
            <w:pPr>
              <w:jc w:val="right"/>
              <w:rPr>
                <w:lang w:eastAsia="ko-KR"/>
              </w:rPr>
            </w:pPr>
            <w:r w:rsidRPr="00287642">
              <w:rPr>
                <w:lang w:eastAsia="ko-KR"/>
              </w:rPr>
              <w:t>-40.6</w:t>
            </w:r>
          </w:p>
        </w:tc>
        <w:tc>
          <w:tcPr>
            <w:tcW w:w="992" w:type="dxa"/>
            <w:tcBorders>
              <w:top w:val="single" w:sz="12" w:space="0" w:color="auto"/>
              <w:bottom w:val="single" w:sz="8" w:space="0" w:color="auto"/>
              <w:right w:val="single" w:sz="12" w:space="0" w:color="auto"/>
            </w:tcBorders>
            <w:shd w:val="clear" w:color="auto" w:fill="auto"/>
          </w:tcPr>
          <w:p w:rsidR="00AE53FF" w:rsidRPr="00714FBB" w:rsidRDefault="00AE53FF" w:rsidP="00D422F9">
            <w:pPr>
              <w:jc w:val="right"/>
              <w:rPr>
                <w:lang w:eastAsia="ko-KR"/>
              </w:rPr>
            </w:pPr>
            <w:r w:rsidRPr="00287642">
              <w:rPr>
                <w:lang w:eastAsia="ko-KR"/>
              </w:rPr>
              <w:t>-41.3</w:t>
            </w:r>
          </w:p>
        </w:tc>
      </w:tr>
      <w:tr w:rsidR="00AE53FF" w:rsidRPr="00714FBB" w:rsidTr="00652C30">
        <w:trPr>
          <w:jc w:val="center"/>
        </w:trPr>
        <w:tc>
          <w:tcPr>
            <w:tcW w:w="668" w:type="dxa"/>
            <w:vMerge/>
            <w:tcBorders>
              <w:top w:val="single" w:sz="8" w:space="0" w:color="4F81BD"/>
              <w:left w:val="single" w:sz="12" w:space="0" w:color="auto"/>
              <w:bottom w:val="single" w:sz="8" w:space="0" w:color="4F81BD"/>
            </w:tcBorders>
            <w:shd w:val="clear" w:color="auto" w:fill="auto"/>
          </w:tcPr>
          <w:p w:rsidR="00AE53FF" w:rsidRPr="00D75C72" w:rsidRDefault="00AE53FF" w:rsidP="00D422F9">
            <w:pPr>
              <w:rPr>
                <w:b/>
                <w:bCs/>
                <w:lang w:eastAsia="ko-KR"/>
              </w:rPr>
            </w:pPr>
          </w:p>
        </w:tc>
        <w:tc>
          <w:tcPr>
            <w:tcW w:w="1120" w:type="dxa"/>
            <w:vMerge/>
            <w:tcBorders>
              <w:top w:val="single" w:sz="8" w:space="0" w:color="4F81BD"/>
              <w:bottom w:val="single" w:sz="8" w:space="0" w:color="4F81BD"/>
            </w:tcBorders>
            <w:shd w:val="clear" w:color="auto" w:fill="auto"/>
          </w:tcPr>
          <w:p w:rsidR="00AE53FF" w:rsidRPr="00714FBB" w:rsidRDefault="00AE53FF" w:rsidP="00D422F9">
            <w:pPr>
              <w:rPr>
                <w:lang w:eastAsia="ko-KR"/>
              </w:rPr>
            </w:pPr>
          </w:p>
        </w:tc>
        <w:tc>
          <w:tcPr>
            <w:tcW w:w="1581" w:type="dxa"/>
            <w:tcBorders>
              <w:top w:val="single" w:sz="8" w:space="0" w:color="auto"/>
              <w:bottom w:val="single" w:sz="8" w:space="0" w:color="auto"/>
              <w:right w:val="single" w:sz="12" w:space="0" w:color="auto"/>
            </w:tcBorders>
            <w:shd w:val="clear" w:color="auto" w:fill="auto"/>
          </w:tcPr>
          <w:p w:rsidR="00AE53FF" w:rsidRPr="00714FBB" w:rsidRDefault="00AE53FF" w:rsidP="00D422F9">
            <w:pPr>
              <w:rPr>
                <w:lang w:eastAsia="ko-KR"/>
              </w:rPr>
            </w:pPr>
            <w:proofErr w:type="spellStart"/>
            <w:r w:rsidRPr="00714FBB">
              <w:rPr>
                <w:lang w:eastAsia="ko-KR"/>
              </w:rPr>
              <w:t>ParkScene</w:t>
            </w:r>
            <w:proofErr w:type="spellEnd"/>
          </w:p>
        </w:tc>
        <w:tc>
          <w:tcPr>
            <w:tcW w:w="992" w:type="dxa"/>
            <w:tcBorders>
              <w:top w:val="single" w:sz="8" w:space="0" w:color="auto"/>
              <w:left w:val="single" w:sz="12" w:space="0" w:color="auto"/>
              <w:bottom w:val="single" w:sz="8" w:space="0" w:color="auto"/>
            </w:tcBorders>
            <w:shd w:val="clear" w:color="auto" w:fill="auto"/>
          </w:tcPr>
          <w:p w:rsidR="00AE53FF" w:rsidRPr="00714FBB" w:rsidRDefault="00AE53FF" w:rsidP="00D422F9">
            <w:pPr>
              <w:jc w:val="right"/>
              <w:rPr>
                <w:lang w:eastAsia="ko-KR"/>
              </w:rPr>
            </w:pPr>
            <w:r w:rsidRPr="003A093A">
              <w:rPr>
                <w:lang w:eastAsia="ko-KR"/>
              </w:rPr>
              <w:t>-33.9</w:t>
            </w:r>
          </w:p>
        </w:tc>
        <w:tc>
          <w:tcPr>
            <w:tcW w:w="992" w:type="dxa"/>
            <w:tcBorders>
              <w:top w:val="single" w:sz="8" w:space="0" w:color="auto"/>
              <w:bottom w:val="single" w:sz="8" w:space="0" w:color="auto"/>
            </w:tcBorders>
            <w:shd w:val="clear" w:color="auto" w:fill="auto"/>
          </w:tcPr>
          <w:p w:rsidR="00AE53FF" w:rsidRPr="00714FBB" w:rsidRDefault="00AE53FF" w:rsidP="00D422F9">
            <w:pPr>
              <w:jc w:val="right"/>
              <w:rPr>
                <w:lang w:eastAsia="ko-KR"/>
              </w:rPr>
            </w:pPr>
            <w:r w:rsidRPr="003A093A">
              <w:rPr>
                <w:lang w:eastAsia="ko-KR"/>
              </w:rPr>
              <w:t>-32.8</w:t>
            </w:r>
          </w:p>
        </w:tc>
        <w:tc>
          <w:tcPr>
            <w:tcW w:w="992" w:type="dxa"/>
            <w:tcBorders>
              <w:top w:val="single" w:sz="8" w:space="0" w:color="auto"/>
              <w:bottom w:val="single" w:sz="8" w:space="0" w:color="auto"/>
              <w:right w:val="single" w:sz="12" w:space="0" w:color="auto"/>
            </w:tcBorders>
            <w:shd w:val="clear" w:color="auto" w:fill="auto"/>
          </w:tcPr>
          <w:p w:rsidR="00AE53FF" w:rsidRPr="00714FBB" w:rsidRDefault="00AE53FF" w:rsidP="00D422F9">
            <w:pPr>
              <w:jc w:val="right"/>
              <w:rPr>
                <w:lang w:eastAsia="ko-KR"/>
              </w:rPr>
            </w:pPr>
            <w:r w:rsidRPr="003A093A">
              <w:rPr>
                <w:lang w:eastAsia="ko-KR"/>
              </w:rPr>
              <w:t>-33.3</w:t>
            </w:r>
          </w:p>
        </w:tc>
        <w:tc>
          <w:tcPr>
            <w:tcW w:w="992" w:type="dxa"/>
            <w:tcBorders>
              <w:top w:val="single" w:sz="8" w:space="0" w:color="auto"/>
              <w:left w:val="single" w:sz="12" w:space="0" w:color="auto"/>
              <w:bottom w:val="single" w:sz="8" w:space="0" w:color="auto"/>
            </w:tcBorders>
            <w:shd w:val="clear" w:color="auto" w:fill="auto"/>
          </w:tcPr>
          <w:p w:rsidR="00AE53FF" w:rsidRPr="00714FBB" w:rsidRDefault="00AE53FF" w:rsidP="00D422F9">
            <w:pPr>
              <w:jc w:val="right"/>
              <w:rPr>
                <w:lang w:eastAsia="ko-KR"/>
              </w:rPr>
            </w:pPr>
            <w:r w:rsidRPr="00287642">
              <w:rPr>
                <w:lang w:eastAsia="ko-KR"/>
              </w:rPr>
              <w:t>-33.9</w:t>
            </w:r>
          </w:p>
        </w:tc>
        <w:tc>
          <w:tcPr>
            <w:tcW w:w="992" w:type="dxa"/>
            <w:tcBorders>
              <w:top w:val="single" w:sz="8" w:space="0" w:color="auto"/>
              <w:bottom w:val="single" w:sz="8" w:space="0" w:color="auto"/>
            </w:tcBorders>
            <w:shd w:val="clear" w:color="auto" w:fill="auto"/>
          </w:tcPr>
          <w:p w:rsidR="00AE53FF" w:rsidRPr="00714FBB" w:rsidRDefault="00AE53FF" w:rsidP="00D422F9">
            <w:pPr>
              <w:jc w:val="right"/>
              <w:rPr>
                <w:lang w:eastAsia="ko-KR"/>
              </w:rPr>
            </w:pPr>
            <w:r w:rsidRPr="00287642">
              <w:rPr>
                <w:lang w:eastAsia="ko-KR"/>
              </w:rPr>
              <w:t>-32.7</w:t>
            </w:r>
          </w:p>
        </w:tc>
        <w:tc>
          <w:tcPr>
            <w:tcW w:w="992" w:type="dxa"/>
            <w:tcBorders>
              <w:top w:val="single" w:sz="8" w:space="0" w:color="auto"/>
              <w:bottom w:val="single" w:sz="8" w:space="0" w:color="auto"/>
              <w:right w:val="single" w:sz="12" w:space="0" w:color="auto"/>
            </w:tcBorders>
            <w:shd w:val="clear" w:color="auto" w:fill="auto"/>
          </w:tcPr>
          <w:p w:rsidR="00AE53FF" w:rsidRPr="00714FBB" w:rsidRDefault="00AE53FF" w:rsidP="00D422F9">
            <w:pPr>
              <w:jc w:val="right"/>
              <w:rPr>
                <w:lang w:eastAsia="ko-KR"/>
              </w:rPr>
            </w:pPr>
            <w:r w:rsidRPr="00287642">
              <w:rPr>
                <w:lang w:eastAsia="ko-KR"/>
              </w:rPr>
              <w:t>-33.2</w:t>
            </w:r>
          </w:p>
        </w:tc>
      </w:tr>
      <w:tr w:rsidR="00AE53FF" w:rsidRPr="00714FBB" w:rsidTr="00652C30">
        <w:trPr>
          <w:jc w:val="center"/>
        </w:trPr>
        <w:tc>
          <w:tcPr>
            <w:tcW w:w="668" w:type="dxa"/>
            <w:vMerge/>
            <w:tcBorders>
              <w:top w:val="single" w:sz="8" w:space="0" w:color="4F81BD"/>
              <w:left w:val="single" w:sz="12" w:space="0" w:color="auto"/>
              <w:bottom w:val="single" w:sz="8" w:space="0" w:color="4F81BD"/>
            </w:tcBorders>
            <w:shd w:val="clear" w:color="auto" w:fill="auto"/>
          </w:tcPr>
          <w:p w:rsidR="00AE53FF" w:rsidRPr="00D75C72" w:rsidRDefault="00AE53FF" w:rsidP="00D422F9">
            <w:pPr>
              <w:rPr>
                <w:b/>
                <w:bCs/>
                <w:lang w:eastAsia="ko-KR"/>
              </w:rPr>
            </w:pPr>
          </w:p>
        </w:tc>
        <w:tc>
          <w:tcPr>
            <w:tcW w:w="1120" w:type="dxa"/>
            <w:vMerge/>
            <w:tcBorders>
              <w:top w:val="single" w:sz="8" w:space="0" w:color="4F81BD"/>
              <w:bottom w:val="single" w:sz="8" w:space="0" w:color="4F81BD"/>
            </w:tcBorders>
            <w:shd w:val="clear" w:color="auto" w:fill="auto"/>
          </w:tcPr>
          <w:p w:rsidR="00AE53FF" w:rsidRPr="00714FBB" w:rsidRDefault="00AE53FF" w:rsidP="00D422F9">
            <w:pPr>
              <w:rPr>
                <w:lang w:eastAsia="ko-KR"/>
              </w:rPr>
            </w:pPr>
          </w:p>
        </w:tc>
        <w:tc>
          <w:tcPr>
            <w:tcW w:w="1581" w:type="dxa"/>
            <w:tcBorders>
              <w:top w:val="single" w:sz="8" w:space="0" w:color="auto"/>
              <w:bottom w:val="single" w:sz="8" w:space="0" w:color="auto"/>
              <w:right w:val="single" w:sz="12" w:space="0" w:color="auto"/>
            </w:tcBorders>
            <w:shd w:val="clear" w:color="auto" w:fill="auto"/>
          </w:tcPr>
          <w:p w:rsidR="00AE53FF" w:rsidRPr="00714FBB" w:rsidRDefault="00AE53FF" w:rsidP="00D422F9">
            <w:pPr>
              <w:rPr>
                <w:lang w:eastAsia="ko-KR"/>
              </w:rPr>
            </w:pPr>
            <w:r w:rsidRPr="00714FBB">
              <w:rPr>
                <w:lang w:eastAsia="ko-KR"/>
              </w:rPr>
              <w:t>Cactus</w:t>
            </w:r>
          </w:p>
        </w:tc>
        <w:tc>
          <w:tcPr>
            <w:tcW w:w="992" w:type="dxa"/>
            <w:tcBorders>
              <w:top w:val="single" w:sz="8" w:space="0" w:color="auto"/>
              <w:left w:val="single" w:sz="12" w:space="0" w:color="auto"/>
              <w:bottom w:val="single" w:sz="8" w:space="0" w:color="auto"/>
            </w:tcBorders>
            <w:shd w:val="clear" w:color="auto" w:fill="auto"/>
          </w:tcPr>
          <w:p w:rsidR="00AE53FF" w:rsidRPr="00714FBB" w:rsidRDefault="00AE53FF" w:rsidP="00D422F9">
            <w:pPr>
              <w:jc w:val="right"/>
              <w:rPr>
                <w:lang w:eastAsia="ko-KR"/>
              </w:rPr>
            </w:pPr>
            <w:r w:rsidRPr="003A093A">
              <w:rPr>
                <w:lang w:eastAsia="ko-KR"/>
              </w:rPr>
              <w:t>-31.2</w:t>
            </w:r>
          </w:p>
        </w:tc>
        <w:tc>
          <w:tcPr>
            <w:tcW w:w="992" w:type="dxa"/>
            <w:tcBorders>
              <w:top w:val="single" w:sz="8" w:space="0" w:color="auto"/>
              <w:bottom w:val="single" w:sz="8" w:space="0" w:color="auto"/>
            </w:tcBorders>
            <w:shd w:val="clear" w:color="auto" w:fill="auto"/>
          </w:tcPr>
          <w:p w:rsidR="00AE53FF" w:rsidRPr="00714FBB" w:rsidRDefault="00AE53FF" w:rsidP="00D422F9">
            <w:pPr>
              <w:jc w:val="right"/>
              <w:rPr>
                <w:lang w:eastAsia="ko-KR"/>
              </w:rPr>
            </w:pPr>
            <w:r w:rsidRPr="003A093A">
              <w:rPr>
                <w:lang w:eastAsia="ko-KR"/>
              </w:rPr>
              <w:t>-28.7</w:t>
            </w:r>
          </w:p>
        </w:tc>
        <w:tc>
          <w:tcPr>
            <w:tcW w:w="992" w:type="dxa"/>
            <w:tcBorders>
              <w:top w:val="single" w:sz="8" w:space="0" w:color="auto"/>
              <w:bottom w:val="single" w:sz="8" w:space="0" w:color="auto"/>
              <w:right w:val="single" w:sz="12" w:space="0" w:color="auto"/>
            </w:tcBorders>
            <w:shd w:val="clear" w:color="auto" w:fill="auto"/>
          </w:tcPr>
          <w:p w:rsidR="00AE53FF" w:rsidRPr="00714FBB" w:rsidRDefault="00AE53FF" w:rsidP="00D422F9">
            <w:pPr>
              <w:jc w:val="right"/>
              <w:rPr>
                <w:lang w:eastAsia="ko-KR"/>
              </w:rPr>
            </w:pPr>
            <w:r w:rsidRPr="003A093A">
              <w:rPr>
                <w:lang w:eastAsia="ko-KR"/>
              </w:rPr>
              <w:t>-25.2</w:t>
            </w:r>
          </w:p>
        </w:tc>
        <w:tc>
          <w:tcPr>
            <w:tcW w:w="992" w:type="dxa"/>
            <w:tcBorders>
              <w:top w:val="single" w:sz="8" w:space="0" w:color="auto"/>
              <w:left w:val="single" w:sz="12" w:space="0" w:color="auto"/>
              <w:bottom w:val="single" w:sz="8" w:space="0" w:color="auto"/>
            </w:tcBorders>
            <w:shd w:val="clear" w:color="auto" w:fill="auto"/>
          </w:tcPr>
          <w:p w:rsidR="00AE53FF" w:rsidRPr="00714FBB" w:rsidRDefault="00AE53FF" w:rsidP="00D422F9">
            <w:pPr>
              <w:jc w:val="right"/>
              <w:rPr>
                <w:lang w:eastAsia="ko-KR"/>
              </w:rPr>
            </w:pPr>
            <w:r w:rsidRPr="00287642">
              <w:rPr>
                <w:lang w:eastAsia="ko-KR"/>
              </w:rPr>
              <w:t>-31.2</w:t>
            </w:r>
          </w:p>
        </w:tc>
        <w:tc>
          <w:tcPr>
            <w:tcW w:w="992" w:type="dxa"/>
            <w:tcBorders>
              <w:top w:val="single" w:sz="8" w:space="0" w:color="auto"/>
              <w:bottom w:val="single" w:sz="8" w:space="0" w:color="auto"/>
            </w:tcBorders>
            <w:shd w:val="clear" w:color="auto" w:fill="auto"/>
          </w:tcPr>
          <w:p w:rsidR="00AE53FF" w:rsidRPr="00714FBB" w:rsidRDefault="00AE53FF" w:rsidP="00D422F9">
            <w:pPr>
              <w:jc w:val="right"/>
              <w:rPr>
                <w:lang w:eastAsia="ko-KR"/>
              </w:rPr>
            </w:pPr>
            <w:r w:rsidRPr="00287642">
              <w:rPr>
                <w:lang w:eastAsia="ko-KR"/>
              </w:rPr>
              <w:t>-28.7</w:t>
            </w:r>
          </w:p>
        </w:tc>
        <w:tc>
          <w:tcPr>
            <w:tcW w:w="992" w:type="dxa"/>
            <w:tcBorders>
              <w:top w:val="single" w:sz="8" w:space="0" w:color="auto"/>
              <w:bottom w:val="single" w:sz="8" w:space="0" w:color="auto"/>
              <w:right w:val="single" w:sz="12" w:space="0" w:color="auto"/>
            </w:tcBorders>
            <w:shd w:val="clear" w:color="auto" w:fill="auto"/>
          </w:tcPr>
          <w:p w:rsidR="00AE53FF" w:rsidRPr="00714FBB" w:rsidRDefault="00AE53FF" w:rsidP="00D422F9">
            <w:pPr>
              <w:jc w:val="right"/>
              <w:rPr>
                <w:lang w:eastAsia="ko-KR"/>
              </w:rPr>
            </w:pPr>
            <w:r w:rsidRPr="00287642">
              <w:rPr>
                <w:lang w:eastAsia="ko-KR"/>
              </w:rPr>
              <w:t>-25.2</w:t>
            </w:r>
          </w:p>
        </w:tc>
      </w:tr>
      <w:tr w:rsidR="00AE53FF" w:rsidRPr="00714FBB" w:rsidTr="00652C30">
        <w:trPr>
          <w:jc w:val="center"/>
        </w:trPr>
        <w:tc>
          <w:tcPr>
            <w:tcW w:w="668" w:type="dxa"/>
            <w:vMerge/>
            <w:tcBorders>
              <w:top w:val="single" w:sz="8" w:space="0" w:color="4F81BD"/>
              <w:left w:val="single" w:sz="12" w:space="0" w:color="auto"/>
              <w:bottom w:val="single" w:sz="8" w:space="0" w:color="4F81BD"/>
            </w:tcBorders>
            <w:shd w:val="clear" w:color="auto" w:fill="auto"/>
          </w:tcPr>
          <w:p w:rsidR="00AE53FF" w:rsidRPr="00D75C72" w:rsidRDefault="00AE53FF" w:rsidP="00D422F9">
            <w:pPr>
              <w:rPr>
                <w:b/>
                <w:bCs/>
                <w:lang w:eastAsia="ko-KR"/>
              </w:rPr>
            </w:pPr>
          </w:p>
        </w:tc>
        <w:tc>
          <w:tcPr>
            <w:tcW w:w="1120" w:type="dxa"/>
            <w:vMerge/>
            <w:tcBorders>
              <w:top w:val="single" w:sz="8" w:space="0" w:color="4F81BD"/>
              <w:bottom w:val="single" w:sz="8" w:space="0" w:color="4F81BD"/>
            </w:tcBorders>
            <w:shd w:val="clear" w:color="auto" w:fill="auto"/>
          </w:tcPr>
          <w:p w:rsidR="00AE53FF" w:rsidRPr="00714FBB" w:rsidRDefault="00AE53FF" w:rsidP="00D422F9">
            <w:pPr>
              <w:rPr>
                <w:lang w:eastAsia="ko-KR"/>
              </w:rPr>
            </w:pPr>
          </w:p>
        </w:tc>
        <w:tc>
          <w:tcPr>
            <w:tcW w:w="1581" w:type="dxa"/>
            <w:tcBorders>
              <w:top w:val="single" w:sz="8" w:space="0" w:color="auto"/>
              <w:bottom w:val="single" w:sz="8" w:space="0" w:color="auto"/>
              <w:right w:val="single" w:sz="12" w:space="0" w:color="auto"/>
            </w:tcBorders>
            <w:shd w:val="clear" w:color="auto" w:fill="auto"/>
          </w:tcPr>
          <w:p w:rsidR="00AE53FF" w:rsidRPr="00714FBB" w:rsidRDefault="00AE53FF" w:rsidP="00D422F9">
            <w:pPr>
              <w:rPr>
                <w:lang w:eastAsia="ko-KR"/>
              </w:rPr>
            </w:pPr>
            <w:proofErr w:type="spellStart"/>
            <w:r w:rsidRPr="00714FBB">
              <w:rPr>
                <w:lang w:eastAsia="ko-KR"/>
              </w:rPr>
              <w:t>BasketballDrive</w:t>
            </w:r>
            <w:proofErr w:type="spellEnd"/>
          </w:p>
        </w:tc>
        <w:tc>
          <w:tcPr>
            <w:tcW w:w="992" w:type="dxa"/>
            <w:tcBorders>
              <w:top w:val="single" w:sz="8" w:space="0" w:color="auto"/>
              <w:left w:val="single" w:sz="12" w:space="0" w:color="auto"/>
              <w:bottom w:val="single" w:sz="8" w:space="0" w:color="auto"/>
            </w:tcBorders>
            <w:shd w:val="clear" w:color="auto" w:fill="auto"/>
          </w:tcPr>
          <w:p w:rsidR="00AE53FF" w:rsidRPr="00714FBB" w:rsidRDefault="00AE53FF" w:rsidP="00D422F9">
            <w:pPr>
              <w:jc w:val="right"/>
              <w:rPr>
                <w:lang w:eastAsia="ko-KR"/>
              </w:rPr>
            </w:pPr>
            <w:r w:rsidRPr="003A093A">
              <w:rPr>
                <w:lang w:eastAsia="ko-KR"/>
              </w:rPr>
              <w:t>-26.5</w:t>
            </w:r>
          </w:p>
        </w:tc>
        <w:tc>
          <w:tcPr>
            <w:tcW w:w="992" w:type="dxa"/>
            <w:tcBorders>
              <w:top w:val="single" w:sz="8" w:space="0" w:color="auto"/>
              <w:bottom w:val="single" w:sz="8" w:space="0" w:color="auto"/>
            </w:tcBorders>
            <w:shd w:val="clear" w:color="auto" w:fill="auto"/>
          </w:tcPr>
          <w:p w:rsidR="00AE53FF" w:rsidRPr="00714FBB" w:rsidRDefault="00AE53FF" w:rsidP="00D422F9">
            <w:pPr>
              <w:jc w:val="right"/>
              <w:rPr>
                <w:lang w:eastAsia="ko-KR"/>
              </w:rPr>
            </w:pPr>
            <w:r w:rsidRPr="003A093A">
              <w:rPr>
                <w:lang w:eastAsia="ko-KR"/>
              </w:rPr>
              <w:t>-22.4</w:t>
            </w:r>
          </w:p>
        </w:tc>
        <w:tc>
          <w:tcPr>
            <w:tcW w:w="992" w:type="dxa"/>
            <w:tcBorders>
              <w:top w:val="single" w:sz="8" w:space="0" w:color="auto"/>
              <w:bottom w:val="single" w:sz="8" w:space="0" w:color="auto"/>
              <w:right w:val="single" w:sz="12" w:space="0" w:color="auto"/>
            </w:tcBorders>
            <w:shd w:val="clear" w:color="auto" w:fill="auto"/>
          </w:tcPr>
          <w:p w:rsidR="00AE53FF" w:rsidRPr="00714FBB" w:rsidRDefault="00AE53FF" w:rsidP="00D422F9">
            <w:pPr>
              <w:jc w:val="right"/>
              <w:rPr>
                <w:lang w:eastAsia="ko-KR"/>
              </w:rPr>
            </w:pPr>
            <w:r w:rsidRPr="003A093A">
              <w:rPr>
                <w:lang w:eastAsia="ko-KR"/>
              </w:rPr>
              <w:t>-22.7</w:t>
            </w:r>
          </w:p>
        </w:tc>
        <w:tc>
          <w:tcPr>
            <w:tcW w:w="992" w:type="dxa"/>
            <w:tcBorders>
              <w:top w:val="single" w:sz="8" w:space="0" w:color="auto"/>
              <w:left w:val="single" w:sz="12" w:space="0" w:color="auto"/>
              <w:bottom w:val="single" w:sz="8" w:space="0" w:color="auto"/>
            </w:tcBorders>
            <w:shd w:val="clear" w:color="auto" w:fill="auto"/>
          </w:tcPr>
          <w:p w:rsidR="00AE53FF" w:rsidRPr="00714FBB" w:rsidRDefault="00AE53FF" w:rsidP="00D422F9">
            <w:pPr>
              <w:jc w:val="right"/>
              <w:rPr>
                <w:lang w:eastAsia="ko-KR"/>
              </w:rPr>
            </w:pPr>
            <w:r w:rsidRPr="00287642">
              <w:rPr>
                <w:lang w:eastAsia="ko-KR"/>
              </w:rPr>
              <w:t>-26.5</w:t>
            </w:r>
          </w:p>
        </w:tc>
        <w:tc>
          <w:tcPr>
            <w:tcW w:w="992" w:type="dxa"/>
            <w:tcBorders>
              <w:top w:val="single" w:sz="8" w:space="0" w:color="auto"/>
              <w:bottom w:val="single" w:sz="8" w:space="0" w:color="auto"/>
            </w:tcBorders>
            <w:shd w:val="clear" w:color="auto" w:fill="auto"/>
          </w:tcPr>
          <w:p w:rsidR="00AE53FF" w:rsidRPr="00714FBB" w:rsidRDefault="00AE53FF" w:rsidP="00D422F9">
            <w:pPr>
              <w:jc w:val="right"/>
              <w:rPr>
                <w:lang w:eastAsia="ko-KR"/>
              </w:rPr>
            </w:pPr>
            <w:r w:rsidRPr="00287642">
              <w:rPr>
                <w:lang w:eastAsia="ko-KR"/>
              </w:rPr>
              <w:t>-22.3</w:t>
            </w:r>
          </w:p>
        </w:tc>
        <w:tc>
          <w:tcPr>
            <w:tcW w:w="992" w:type="dxa"/>
            <w:tcBorders>
              <w:top w:val="single" w:sz="8" w:space="0" w:color="auto"/>
              <w:bottom w:val="single" w:sz="8" w:space="0" w:color="auto"/>
              <w:right w:val="single" w:sz="12" w:space="0" w:color="auto"/>
            </w:tcBorders>
            <w:shd w:val="clear" w:color="auto" w:fill="auto"/>
          </w:tcPr>
          <w:p w:rsidR="00AE53FF" w:rsidRPr="00714FBB" w:rsidRDefault="00AE53FF" w:rsidP="00D422F9">
            <w:pPr>
              <w:jc w:val="right"/>
              <w:rPr>
                <w:lang w:eastAsia="ko-KR"/>
              </w:rPr>
            </w:pPr>
            <w:r w:rsidRPr="00287642">
              <w:rPr>
                <w:lang w:eastAsia="ko-KR"/>
              </w:rPr>
              <w:t>-22.6</w:t>
            </w:r>
          </w:p>
        </w:tc>
      </w:tr>
      <w:tr w:rsidR="00AE53FF" w:rsidRPr="00714FBB" w:rsidTr="00652C30">
        <w:trPr>
          <w:jc w:val="center"/>
        </w:trPr>
        <w:tc>
          <w:tcPr>
            <w:tcW w:w="668" w:type="dxa"/>
            <w:vMerge/>
            <w:tcBorders>
              <w:top w:val="single" w:sz="8" w:space="0" w:color="4F81BD"/>
              <w:left w:val="single" w:sz="12" w:space="0" w:color="auto"/>
              <w:bottom w:val="single" w:sz="12" w:space="0" w:color="auto"/>
            </w:tcBorders>
            <w:shd w:val="clear" w:color="auto" w:fill="auto"/>
          </w:tcPr>
          <w:p w:rsidR="00AE53FF" w:rsidRPr="00D75C72" w:rsidRDefault="00AE53FF" w:rsidP="00D422F9">
            <w:pPr>
              <w:rPr>
                <w:b/>
                <w:bCs/>
                <w:lang w:eastAsia="ko-KR"/>
              </w:rPr>
            </w:pPr>
          </w:p>
        </w:tc>
        <w:tc>
          <w:tcPr>
            <w:tcW w:w="1120" w:type="dxa"/>
            <w:vMerge/>
            <w:tcBorders>
              <w:top w:val="single" w:sz="8" w:space="0" w:color="4F81BD"/>
              <w:bottom w:val="single" w:sz="12" w:space="0" w:color="auto"/>
            </w:tcBorders>
            <w:shd w:val="clear" w:color="auto" w:fill="auto"/>
          </w:tcPr>
          <w:p w:rsidR="00AE53FF" w:rsidRPr="00714FBB" w:rsidRDefault="00AE53FF" w:rsidP="00D422F9">
            <w:pPr>
              <w:rPr>
                <w:lang w:eastAsia="ko-KR"/>
              </w:rPr>
            </w:pPr>
          </w:p>
        </w:tc>
        <w:tc>
          <w:tcPr>
            <w:tcW w:w="1581" w:type="dxa"/>
            <w:tcBorders>
              <w:top w:val="single" w:sz="8" w:space="0" w:color="auto"/>
              <w:bottom w:val="single" w:sz="12" w:space="0" w:color="auto"/>
              <w:right w:val="single" w:sz="12" w:space="0" w:color="auto"/>
            </w:tcBorders>
            <w:shd w:val="clear" w:color="auto" w:fill="auto"/>
          </w:tcPr>
          <w:p w:rsidR="00AE53FF" w:rsidRPr="00714FBB" w:rsidRDefault="00AE53FF" w:rsidP="00D422F9">
            <w:pPr>
              <w:rPr>
                <w:lang w:eastAsia="ko-KR"/>
              </w:rPr>
            </w:pPr>
            <w:proofErr w:type="spellStart"/>
            <w:r>
              <w:rPr>
                <w:lang w:eastAsia="ko-KR"/>
              </w:rPr>
              <w:t>B</w:t>
            </w:r>
            <w:r>
              <w:rPr>
                <w:rFonts w:hint="eastAsia"/>
                <w:lang w:eastAsia="ko-KR"/>
              </w:rPr>
              <w:t>Q</w:t>
            </w:r>
            <w:r w:rsidRPr="00714FBB">
              <w:rPr>
                <w:lang w:eastAsia="ko-KR"/>
              </w:rPr>
              <w:t>Terrace</w:t>
            </w:r>
            <w:proofErr w:type="spellEnd"/>
          </w:p>
        </w:tc>
        <w:tc>
          <w:tcPr>
            <w:tcW w:w="992" w:type="dxa"/>
            <w:tcBorders>
              <w:top w:val="single" w:sz="8" w:space="0" w:color="auto"/>
              <w:left w:val="single" w:sz="12" w:space="0" w:color="auto"/>
              <w:bottom w:val="single" w:sz="12" w:space="0" w:color="auto"/>
            </w:tcBorders>
            <w:shd w:val="clear" w:color="auto" w:fill="auto"/>
          </w:tcPr>
          <w:p w:rsidR="00AE53FF" w:rsidRPr="00714FBB" w:rsidRDefault="00AE53FF" w:rsidP="00D422F9">
            <w:pPr>
              <w:jc w:val="right"/>
              <w:rPr>
                <w:lang w:eastAsia="ko-KR"/>
              </w:rPr>
            </w:pPr>
            <w:r w:rsidRPr="003A093A">
              <w:rPr>
                <w:lang w:eastAsia="ko-KR"/>
              </w:rPr>
              <w:t>-21.9</w:t>
            </w:r>
          </w:p>
        </w:tc>
        <w:tc>
          <w:tcPr>
            <w:tcW w:w="992" w:type="dxa"/>
            <w:tcBorders>
              <w:top w:val="single" w:sz="8" w:space="0" w:color="auto"/>
              <w:bottom w:val="single" w:sz="12" w:space="0" w:color="auto"/>
            </w:tcBorders>
            <w:shd w:val="clear" w:color="auto" w:fill="auto"/>
          </w:tcPr>
          <w:p w:rsidR="00AE53FF" w:rsidRPr="00714FBB" w:rsidRDefault="00AE53FF" w:rsidP="00D422F9">
            <w:pPr>
              <w:jc w:val="right"/>
              <w:rPr>
                <w:lang w:eastAsia="ko-KR"/>
              </w:rPr>
            </w:pPr>
            <w:r w:rsidRPr="003A093A">
              <w:rPr>
                <w:lang w:eastAsia="ko-KR"/>
              </w:rPr>
              <w:t>-20.6</w:t>
            </w:r>
          </w:p>
        </w:tc>
        <w:tc>
          <w:tcPr>
            <w:tcW w:w="992" w:type="dxa"/>
            <w:tcBorders>
              <w:top w:val="single" w:sz="8" w:space="0" w:color="auto"/>
              <w:bottom w:val="single" w:sz="12" w:space="0" w:color="auto"/>
              <w:right w:val="single" w:sz="12" w:space="0" w:color="auto"/>
            </w:tcBorders>
            <w:shd w:val="clear" w:color="auto" w:fill="auto"/>
          </w:tcPr>
          <w:p w:rsidR="00AE53FF" w:rsidRPr="00714FBB" w:rsidRDefault="00AE53FF" w:rsidP="00D422F9">
            <w:pPr>
              <w:jc w:val="right"/>
              <w:rPr>
                <w:lang w:eastAsia="ko-KR"/>
              </w:rPr>
            </w:pPr>
            <w:r w:rsidRPr="003A093A">
              <w:rPr>
                <w:lang w:eastAsia="ko-KR"/>
              </w:rPr>
              <w:t>-18.5</w:t>
            </w:r>
          </w:p>
        </w:tc>
        <w:tc>
          <w:tcPr>
            <w:tcW w:w="992" w:type="dxa"/>
            <w:tcBorders>
              <w:top w:val="single" w:sz="8" w:space="0" w:color="auto"/>
              <w:left w:val="single" w:sz="12" w:space="0" w:color="auto"/>
              <w:bottom w:val="single" w:sz="12" w:space="0" w:color="auto"/>
            </w:tcBorders>
            <w:shd w:val="clear" w:color="auto" w:fill="auto"/>
          </w:tcPr>
          <w:p w:rsidR="00AE53FF" w:rsidRPr="00714FBB" w:rsidRDefault="00AE53FF" w:rsidP="00D422F9">
            <w:pPr>
              <w:jc w:val="right"/>
              <w:rPr>
                <w:lang w:eastAsia="ko-KR"/>
              </w:rPr>
            </w:pPr>
            <w:r w:rsidRPr="00287642">
              <w:rPr>
                <w:lang w:eastAsia="ko-KR"/>
              </w:rPr>
              <w:t>-21.9</w:t>
            </w:r>
          </w:p>
        </w:tc>
        <w:tc>
          <w:tcPr>
            <w:tcW w:w="992" w:type="dxa"/>
            <w:tcBorders>
              <w:top w:val="single" w:sz="8" w:space="0" w:color="auto"/>
              <w:bottom w:val="single" w:sz="12" w:space="0" w:color="auto"/>
            </w:tcBorders>
            <w:shd w:val="clear" w:color="auto" w:fill="auto"/>
          </w:tcPr>
          <w:p w:rsidR="00AE53FF" w:rsidRPr="00714FBB" w:rsidRDefault="00AE53FF" w:rsidP="00D422F9">
            <w:pPr>
              <w:jc w:val="right"/>
              <w:rPr>
                <w:lang w:eastAsia="ko-KR"/>
              </w:rPr>
            </w:pPr>
            <w:r w:rsidRPr="00287642">
              <w:rPr>
                <w:lang w:eastAsia="ko-KR"/>
              </w:rPr>
              <w:t>-20.5</w:t>
            </w:r>
          </w:p>
        </w:tc>
        <w:tc>
          <w:tcPr>
            <w:tcW w:w="992" w:type="dxa"/>
            <w:tcBorders>
              <w:top w:val="single" w:sz="8" w:space="0" w:color="auto"/>
              <w:bottom w:val="single" w:sz="12" w:space="0" w:color="auto"/>
              <w:right w:val="single" w:sz="12" w:space="0" w:color="auto"/>
            </w:tcBorders>
            <w:shd w:val="clear" w:color="auto" w:fill="auto"/>
          </w:tcPr>
          <w:p w:rsidR="00AE53FF" w:rsidRPr="00714FBB" w:rsidRDefault="00AE53FF" w:rsidP="00D422F9">
            <w:pPr>
              <w:jc w:val="right"/>
              <w:rPr>
                <w:lang w:eastAsia="ko-KR"/>
              </w:rPr>
            </w:pPr>
            <w:r w:rsidRPr="00287642">
              <w:rPr>
                <w:lang w:eastAsia="ko-KR"/>
              </w:rPr>
              <w:t>-18.5</w:t>
            </w:r>
          </w:p>
        </w:tc>
      </w:tr>
      <w:tr w:rsidR="005202B6" w:rsidRPr="00714FBB" w:rsidTr="00652C30">
        <w:trPr>
          <w:jc w:val="center"/>
        </w:trPr>
        <w:tc>
          <w:tcPr>
            <w:tcW w:w="9321" w:type="dxa"/>
            <w:gridSpan w:val="9"/>
            <w:tcBorders>
              <w:top w:val="single" w:sz="12" w:space="0" w:color="auto"/>
              <w:left w:val="single" w:sz="12" w:space="0" w:color="auto"/>
              <w:bottom w:val="single" w:sz="12" w:space="0" w:color="auto"/>
              <w:right w:val="single" w:sz="12" w:space="0" w:color="auto"/>
            </w:tcBorders>
            <w:shd w:val="clear" w:color="auto" w:fill="C6D9F1"/>
          </w:tcPr>
          <w:p w:rsidR="005202B6" w:rsidRPr="00287642" w:rsidRDefault="005202B6" w:rsidP="00652C30">
            <w:pPr>
              <w:jc w:val="center"/>
              <w:rPr>
                <w:lang w:eastAsia="ko-KR"/>
              </w:rPr>
            </w:pPr>
            <w:r>
              <w:rPr>
                <w:rFonts w:hint="eastAsia"/>
                <w:lang w:eastAsia="ko-KR"/>
              </w:rPr>
              <w:t>Summary</w:t>
            </w:r>
          </w:p>
        </w:tc>
      </w:tr>
      <w:tr w:rsidR="00276AB6" w:rsidRPr="00714FBB" w:rsidTr="00652C30">
        <w:trPr>
          <w:jc w:val="center"/>
        </w:trPr>
        <w:tc>
          <w:tcPr>
            <w:tcW w:w="668" w:type="dxa"/>
            <w:tcBorders>
              <w:top w:val="single" w:sz="8" w:space="0" w:color="4F81BD"/>
              <w:left w:val="single" w:sz="12" w:space="0" w:color="auto"/>
              <w:bottom w:val="single" w:sz="8" w:space="0" w:color="auto"/>
            </w:tcBorders>
            <w:shd w:val="clear" w:color="auto" w:fill="auto"/>
          </w:tcPr>
          <w:p w:rsidR="00276AB6" w:rsidRDefault="00063B85" w:rsidP="00652C30">
            <w:pPr>
              <w:jc w:val="center"/>
              <w:rPr>
                <w:lang w:eastAsia="ko-KR"/>
              </w:rPr>
            </w:pPr>
            <w:r w:rsidRPr="00367174">
              <w:rPr>
                <w:b/>
                <w:bCs/>
                <w:lang w:eastAsia="ko-KR"/>
              </w:rPr>
              <w:t>A</w:t>
            </w:r>
            <w:r w:rsidRPr="00FA455F">
              <w:rPr>
                <w:rFonts w:hint="eastAsia"/>
                <w:b/>
                <w:bCs/>
                <w:vertAlign w:val="superscript"/>
                <w:lang w:eastAsia="ko-KR"/>
              </w:rPr>
              <w:t>+</w:t>
            </w:r>
          </w:p>
        </w:tc>
        <w:tc>
          <w:tcPr>
            <w:tcW w:w="1120" w:type="dxa"/>
            <w:tcBorders>
              <w:top w:val="single" w:sz="8" w:space="0" w:color="4F81BD"/>
              <w:bottom w:val="single" w:sz="8" w:space="0" w:color="auto"/>
            </w:tcBorders>
            <w:shd w:val="clear" w:color="auto" w:fill="auto"/>
          </w:tcPr>
          <w:p w:rsidR="00276AB6" w:rsidRPr="00714FBB" w:rsidRDefault="00276AB6" w:rsidP="00D422F9">
            <w:pPr>
              <w:rPr>
                <w:lang w:eastAsia="ko-KR"/>
              </w:rPr>
            </w:pPr>
          </w:p>
        </w:tc>
        <w:tc>
          <w:tcPr>
            <w:tcW w:w="1581" w:type="dxa"/>
            <w:tcBorders>
              <w:top w:val="single" w:sz="8" w:space="0" w:color="auto"/>
              <w:bottom w:val="single" w:sz="8" w:space="0" w:color="auto"/>
              <w:right w:val="single" w:sz="12" w:space="0" w:color="auto"/>
            </w:tcBorders>
            <w:shd w:val="clear" w:color="auto" w:fill="auto"/>
          </w:tcPr>
          <w:p w:rsidR="00276AB6" w:rsidRDefault="00276AB6" w:rsidP="00D422F9">
            <w:pPr>
              <w:rPr>
                <w:lang w:eastAsia="ko-KR"/>
              </w:rPr>
            </w:pPr>
          </w:p>
        </w:tc>
        <w:tc>
          <w:tcPr>
            <w:tcW w:w="992" w:type="dxa"/>
            <w:tcBorders>
              <w:top w:val="single" w:sz="8" w:space="0" w:color="auto"/>
              <w:left w:val="single" w:sz="12" w:space="0" w:color="auto"/>
              <w:bottom w:val="single" w:sz="8" w:space="0" w:color="auto"/>
            </w:tcBorders>
            <w:shd w:val="clear" w:color="auto" w:fill="auto"/>
          </w:tcPr>
          <w:p w:rsidR="00276AB6" w:rsidRPr="003A093A" w:rsidRDefault="00276AB6" w:rsidP="00D422F9">
            <w:pPr>
              <w:jc w:val="right"/>
              <w:rPr>
                <w:lang w:eastAsia="ko-KR"/>
              </w:rPr>
            </w:pPr>
            <w:r w:rsidRPr="00276AB6">
              <w:rPr>
                <w:lang w:eastAsia="ko-KR"/>
              </w:rPr>
              <w:t>-38.6</w:t>
            </w:r>
          </w:p>
        </w:tc>
        <w:tc>
          <w:tcPr>
            <w:tcW w:w="992" w:type="dxa"/>
            <w:tcBorders>
              <w:top w:val="single" w:sz="8" w:space="0" w:color="auto"/>
              <w:bottom w:val="single" w:sz="8" w:space="0" w:color="auto"/>
            </w:tcBorders>
            <w:shd w:val="clear" w:color="auto" w:fill="auto"/>
          </w:tcPr>
          <w:p w:rsidR="00276AB6" w:rsidRPr="003A093A" w:rsidRDefault="00276AB6" w:rsidP="00D422F9">
            <w:pPr>
              <w:jc w:val="right"/>
              <w:rPr>
                <w:lang w:eastAsia="ko-KR"/>
              </w:rPr>
            </w:pPr>
            <w:r w:rsidRPr="00276AB6">
              <w:rPr>
                <w:lang w:eastAsia="ko-KR"/>
              </w:rPr>
              <w:t>-36.6</w:t>
            </w:r>
          </w:p>
        </w:tc>
        <w:tc>
          <w:tcPr>
            <w:tcW w:w="992" w:type="dxa"/>
            <w:tcBorders>
              <w:top w:val="single" w:sz="8" w:space="0" w:color="auto"/>
              <w:bottom w:val="single" w:sz="8" w:space="0" w:color="auto"/>
              <w:right w:val="single" w:sz="12" w:space="0" w:color="auto"/>
            </w:tcBorders>
            <w:shd w:val="clear" w:color="auto" w:fill="auto"/>
          </w:tcPr>
          <w:p w:rsidR="00276AB6" w:rsidRPr="003A093A" w:rsidRDefault="00276AB6" w:rsidP="00D422F9">
            <w:pPr>
              <w:jc w:val="right"/>
              <w:rPr>
                <w:lang w:eastAsia="ko-KR"/>
              </w:rPr>
            </w:pPr>
            <w:r w:rsidRPr="00276AB6">
              <w:rPr>
                <w:lang w:eastAsia="ko-KR"/>
              </w:rPr>
              <w:t>-36.8</w:t>
            </w:r>
          </w:p>
        </w:tc>
        <w:tc>
          <w:tcPr>
            <w:tcW w:w="992" w:type="dxa"/>
            <w:tcBorders>
              <w:top w:val="single" w:sz="8" w:space="0" w:color="auto"/>
              <w:left w:val="single" w:sz="12" w:space="0" w:color="auto"/>
              <w:bottom w:val="single" w:sz="8" w:space="0" w:color="auto"/>
            </w:tcBorders>
            <w:shd w:val="clear" w:color="auto" w:fill="auto"/>
          </w:tcPr>
          <w:p w:rsidR="00276AB6" w:rsidRPr="00287642" w:rsidRDefault="00276AB6" w:rsidP="00D422F9">
            <w:pPr>
              <w:jc w:val="right"/>
              <w:rPr>
                <w:lang w:eastAsia="ko-KR"/>
              </w:rPr>
            </w:pPr>
            <w:r w:rsidRPr="00276AB6">
              <w:rPr>
                <w:lang w:eastAsia="ko-KR"/>
              </w:rPr>
              <w:t>-38.6</w:t>
            </w:r>
          </w:p>
        </w:tc>
        <w:tc>
          <w:tcPr>
            <w:tcW w:w="992" w:type="dxa"/>
            <w:tcBorders>
              <w:top w:val="single" w:sz="8" w:space="0" w:color="auto"/>
              <w:bottom w:val="single" w:sz="8" w:space="0" w:color="auto"/>
            </w:tcBorders>
            <w:shd w:val="clear" w:color="auto" w:fill="auto"/>
          </w:tcPr>
          <w:p w:rsidR="00276AB6" w:rsidRPr="00287642" w:rsidRDefault="00276AB6" w:rsidP="00D422F9">
            <w:pPr>
              <w:jc w:val="right"/>
              <w:rPr>
                <w:lang w:eastAsia="ko-KR"/>
              </w:rPr>
            </w:pPr>
            <w:r w:rsidRPr="00276AB6">
              <w:rPr>
                <w:lang w:eastAsia="ko-KR"/>
              </w:rPr>
              <w:t>-36.5</w:t>
            </w:r>
          </w:p>
        </w:tc>
        <w:tc>
          <w:tcPr>
            <w:tcW w:w="992" w:type="dxa"/>
            <w:tcBorders>
              <w:top w:val="single" w:sz="8" w:space="0" w:color="auto"/>
              <w:bottom w:val="single" w:sz="8" w:space="0" w:color="auto"/>
              <w:right w:val="single" w:sz="12" w:space="0" w:color="auto"/>
            </w:tcBorders>
            <w:shd w:val="clear" w:color="auto" w:fill="auto"/>
          </w:tcPr>
          <w:p w:rsidR="00276AB6" w:rsidRPr="00287642" w:rsidRDefault="00276AB6" w:rsidP="00D422F9">
            <w:pPr>
              <w:jc w:val="right"/>
              <w:rPr>
                <w:lang w:eastAsia="ko-KR"/>
              </w:rPr>
            </w:pPr>
            <w:r w:rsidRPr="00276AB6">
              <w:rPr>
                <w:lang w:eastAsia="ko-KR"/>
              </w:rPr>
              <w:t>-36.8</w:t>
            </w:r>
          </w:p>
        </w:tc>
      </w:tr>
      <w:tr w:rsidR="00276AB6" w:rsidRPr="00714FBB" w:rsidTr="00652C30">
        <w:trPr>
          <w:jc w:val="center"/>
        </w:trPr>
        <w:tc>
          <w:tcPr>
            <w:tcW w:w="668" w:type="dxa"/>
            <w:tcBorders>
              <w:top w:val="single" w:sz="8" w:space="0" w:color="auto"/>
              <w:left w:val="single" w:sz="12" w:space="0" w:color="auto"/>
              <w:bottom w:val="single" w:sz="12" w:space="0" w:color="auto"/>
            </w:tcBorders>
            <w:shd w:val="clear" w:color="auto" w:fill="auto"/>
          </w:tcPr>
          <w:p w:rsidR="00276AB6" w:rsidRDefault="00276AB6" w:rsidP="00652C30">
            <w:pPr>
              <w:jc w:val="center"/>
              <w:rPr>
                <w:b/>
                <w:bCs/>
                <w:lang w:eastAsia="ko-KR"/>
              </w:rPr>
            </w:pPr>
            <w:r>
              <w:rPr>
                <w:rFonts w:hint="eastAsia"/>
                <w:b/>
                <w:bCs/>
                <w:lang w:eastAsia="ko-KR"/>
              </w:rPr>
              <w:t>B</w:t>
            </w:r>
          </w:p>
        </w:tc>
        <w:tc>
          <w:tcPr>
            <w:tcW w:w="1120" w:type="dxa"/>
            <w:tcBorders>
              <w:top w:val="single" w:sz="8" w:space="0" w:color="auto"/>
              <w:bottom w:val="single" w:sz="12" w:space="0" w:color="auto"/>
            </w:tcBorders>
            <w:shd w:val="clear" w:color="auto" w:fill="auto"/>
          </w:tcPr>
          <w:p w:rsidR="00276AB6" w:rsidRPr="00714FBB" w:rsidRDefault="00276AB6" w:rsidP="00D422F9">
            <w:pPr>
              <w:rPr>
                <w:lang w:eastAsia="ko-KR"/>
              </w:rPr>
            </w:pPr>
          </w:p>
        </w:tc>
        <w:tc>
          <w:tcPr>
            <w:tcW w:w="1581" w:type="dxa"/>
            <w:tcBorders>
              <w:top w:val="single" w:sz="8" w:space="0" w:color="auto"/>
              <w:bottom w:val="single" w:sz="12" w:space="0" w:color="auto"/>
              <w:right w:val="single" w:sz="12" w:space="0" w:color="auto"/>
            </w:tcBorders>
            <w:shd w:val="clear" w:color="auto" w:fill="auto"/>
          </w:tcPr>
          <w:p w:rsidR="00276AB6" w:rsidRDefault="00276AB6" w:rsidP="00D422F9">
            <w:pPr>
              <w:rPr>
                <w:lang w:eastAsia="ko-KR"/>
              </w:rPr>
            </w:pPr>
          </w:p>
        </w:tc>
        <w:tc>
          <w:tcPr>
            <w:tcW w:w="992" w:type="dxa"/>
            <w:tcBorders>
              <w:top w:val="single" w:sz="8" w:space="0" w:color="auto"/>
              <w:left w:val="single" w:sz="12" w:space="0" w:color="auto"/>
              <w:bottom w:val="single" w:sz="12" w:space="0" w:color="auto"/>
            </w:tcBorders>
            <w:shd w:val="clear" w:color="auto" w:fill="auto"/>
          </w:tcPr>
          <w:p w:rsidR="00276AB6" w:rsidRPr="00B16704" w:rsidRDefault="00276AB6" w:rsidP="00D422F9">
            <w:pPr>
              <w:jc w:val="right"/>
              <w:rPr>
                <w:lang w:eastAsia="ko-KR"/>
              </w:rPr>
            </w:pPr>
            <w:r w:rsidRPr="00276AB6">
              <w:rPr>
                <w:lang w:eastAsia="ko-KR"/>
              </w:rPr>
              <w:t>-31.3</w:t>
            </w:r>
          </w:p>
        </w:tc>
        <w:tc>
          <w:tcPr>
            <w:tcW w:w="992" w:type="dxa"/>
            <w:tcBorders>
              <w:top w:val="single" w:sz="8" w:space="0" w:color="auto"/>
              <w:bottom w:val="single" w:sz="12" w:space="0" w:color="auto"/>
            </w:tcBorders>
            <w:shd w:val="clear" w:color="auto" w:fill="auto"/>
          </w:tcPr>
          <w:p w:rsidR="00276AB6" w:rsidRPr="00B16704" w:rsidRDefault="00276AB6" w:rsidP="00D422F9">
            <w:pPr>
              <w:jc w:val="right"/>
              <w:rPr>
                <w:lang w:eastAsia="ko-KR"/>
              </w:rPr>
            </w:pPr>
            <w:r w:rsidRPr="00276AB6">
              <w:rPr>
                <w:lang w:eastAsia="ko-KR"/>
              </w:rPr>
              <w:t>-29.0</w:t>
            </w:r>
          </w:p>
        </w:tc>
        <w:tc>
          <w:tcPr>
            <w:tcW w:w="992" w:type="dxa"/>
            <w:tcBorders>
              <w:top w:val="single" w:sz="8" w:space="0" w:color="auto"/>
              <w:bottom w:val="single" w:sz="12" w:space="0" w:color="auto"/>
              <w:right w:val="single" w:sz="12" w:space="0" w:color="auto"/>
            </w:tcBorders>
            <w:shd w:val="clear" w:color="auto" w:fill="auto"/>
          </w:tcPr>
          <w:p w:rsidR="00276AB6" w:rsidRPr="00B16704" w:rsidRDefault="00276AB6" w:rsidP="00D422F9">
            <w:pPr>
              <w:jc w:val="right"/>
              <w:rPr>
                <w:lang w:eastAsia="ko-KR"/>
              </w:rPr>
            </w:pPr>
            <w:r w:rsidRPr="00276AB6">
              <w:rPr>
                <w:lang w:eastAsia="ko-KR"/>
              </w:rPr>
              <w:t>-28.2</w:t>
            </w:r>
          </w:p>
        </w:tc>
        <w:tc>
          <w:tcPr>
            <w:tcW w:w="992" w:type="dxa"/>
            <w:tcBorders>
              <w:top w:val="single" w:sz="8" w:space="0" w:color="auto"/>
              <w:left w:val="single" w:sz="12" w:space="0" w:color="auto"/>
              <w:bottom w:val="single" w:sz="12" w:space="0" w:color="auto"/>
            </w:tcBorders>
            <w:shd w:val="clear" w:color="auto" w:fill="auto"/>
          </w:tcPr>
          <w:p w:rsidR="00276AB6" w:rsidRPr="00B16704" w:rsidRDefault="00276AB6" w:rsidP="00D422F9">
            <w:pPr>
              <w:jc w:val="right"/>
              <w:rPr>
                <w:lang w:eastAsia="ko-KR"/>
              </w:rPr>
            </w:pPr>
            <w:r w:rsidRPr="00276AB6">
              <w:rPr>
                <w:lang w:eastAsia="ko-KR"/>
              </w:rPr>
              <w:t>-31.2</w:t>
            </w:r>
          </w:p>
        </w:tc>
        <w:tc>
          <w:tcPr>
            <w:tcW w:w="992" w:type="dxa"/>
            <w:tcBorders>
              <w:top w:val="single" w:sz="8" w:space="0" w:color="auto"/>
              <w:bottom w:val="single" w:sz="12" w:space="0" w:color="auto"/>
            </w:tcBorders>
            <w:shd w:val="clear" w:color="auto" w:fill="auto"/>
          </w:tcPr>
          <w:p w:rsidR="00276AB6" w:rsidRPr="00B16704" w:rsidRDefault="00276AB6" w:rsidP="00D422F9">
            <w:pPr>
              <w:jc w:val="right"/>
              <w:rPr>
                <w:lang w:eastAsia="ko-KR"/>
              </w:rPr>
            </w:pPr>
            <w:r w:rsidRPr="00276AB6">
              <w:rPr>
                <w:lang w:eastAsia="ko-KR"/>
              </w:rPr>
              <w:t>-29.0</w:t>
            </w:r>
          </w:p>
        </w:tc>
        <w:tc>
          <w:tcPr>
            <w:tcW w:w="992" w:type="dxa"/>
            <w:tcBorders>
              <w:top w:val="single" w:sz="8" w:space="0" w:color="auto"/>
              <w:bottom w:val="single" w:sz="12" w:space="0" w:color="auto"/>
              <w:right w:val="single" w:sz="12" w:space="0" w:color="auto"/>
            </w:tcBorders>
            <w:shd w:val="clear" w:color="auto" w:fill="auto"/>
          </w:tcPr>
          <w:p w:rsidR="00276AB6" w:rsidRPr="00B16704" w:rsidRDefault="00276AB6" w:rsidP="00D422F9">
            <w:pPr>
              <w:jc w:val="right"/>
              <w:rPr>
                <w:lang w:eastAsia="ko-KR"/>
              </w:rPr>
            </w:pPr>
            <w:r w:rsidRPr="00276AB6">
              <w:rPr>
                <w:lang w:eastAsia="ko-KR"/>
              </w:rPr>
              <w:t>-28.2</w:t>
            </w:r>
          </w:p>
        </w:tc>
      </w:tr>
      <w:tr w:rsidR="00276AB6" w:rsidRPr="00714FBB" w:rsidTr="00652C30">
        <w:trPr>
          <w:jc w:val="center"/>
        </w:trPr>
        <w:tc>
          <w:tcPr>
            <w:tcW w:w="668" w:type="dxa"/>
            <w:tcBorders>
              <w:top w:val="single" w:sz="8" w:space="0" w:color="4F81BD"/>
              <w:left w:val="single" w:sz="12" w:space="0" w:color="auto"/>
              <w:bottom w:val="single" w:sz="12" w:space="0" w:color="auto"/>
            </w:tcBorders>
            <w:shd w:val="clear" w:color="auto" w:fill="auto"/>
          </w:tcPr>
          <w:p w:rsidR="00276AB6" w:rsidRDefault="00276AB6" w:rsidP="00652C30">
            <w:pPr>
              <w:jc w:val="center"/>
              <w:rPr>
                <w:b/>
                <w:bCs/>
                <w:lang w:eastAsia="ko-KR"/>
              </w:rPr>
            </w:pPr>
            <w:r>
              <w:rPr>
                <w:rFonts w:hint="eastAsia"/>
                <w:b/>
                <w:bCs/>
                <w:lang w:eastAsia="ko-KR"/>
              </w:rPr>
              <w:t>All</w:t>
            </w:r>
          </w:p>
        </w:tc>
        <w:tc>
          <w:tcPr>
            <w:tcW w:w="1120" w:type="dxa"/>
            <w:tcBorders>
              <w:top w:val="single" w:sz="8" w:space="0" w:color="4F81BD"/>
              <w:bottom w:val="single" w:sz="12" w:space="0" w:color="auto"/>
            </w:tcBorders>
            <w:shd w:val="clear" w:color="auto" w:fill="auto"/>
          </w:tcPr>
          <w:p w:rsidR="00276AB6" w:rsidRPr="00714FBB" w:rsidRDefault="00276AB6" w:rsidP="00D422F9">
            <w:pPr>
              <w:rPr>
                <w:lang w:eastAsia="ko-KR"/>
              </w:rPr>
            </w:pPr>
          </w:p>
        </w:tc>
        <w:tc>
          <w:tcPr>
            <w:tcW w:w="1581" w:type="dxa"/>
            <w:tcBorders>
              <w:top w:val="single" w:sz="8" w:space="0" w:color="auto"/>
              <w:bottom w:val="single" w:sz="12" w:space="0" w:color="auto"/>
              <w:right w:val="single" w:sz="12" w:space="0" w:color="auto"/>
            </w:tcBorders>
            <w:shd w:val="clear" w:color="auto" w:fill="auto"/>
          </w:tcPr>
          <w:p w:rsidR="00276AB6" w:rsidRDefault="00276AB6" w:rsidP="00D422F9">
            <w:pPr>
              <w:rPr>
                <w:lang w:eastAsia="ko-KR"/>
              </w:rPr>
            </w:pPr>
          </w:p>
        </w:tc>
        <w:tc>
          <w:tcPr>
            <w:tcW w:w="992" w:type="dxa"/>
            <w:tcBorders>
              <w:top w:val="single" w:sz="8" w:space="0" w:color="auto"/>
              <w:left w:val="single" w:sz="12" w:space="0" w:color="auto"/>
              <w:bottom w:val="single" w:sz="12" w:space="0" w:color="auto"/>
            </w:tcBorders>
            <w:shd w:val="clear" w:color="auto" w:fill="auto"/>
          </w:tcPr>
          <w:p w:rsidR="00276AB6" w:rsidRPr="00B16704" w:rsidRDefault="00276AB6" w:rsidP="00D422F9">
            <w:pPr>
              <w:jc w:val="right"/>
              <w:rPr>
                <w:lang w:eastAsia="ko-KR"/>
              </w:rPr>
            </w:pPr>
            <w:r w:rsidRPr="00276AB6">
              <w:rPr>
                <w:lang w:eastAsia="ko-KR"/>
              </w:rPr>
              <w:t>-35.0</w:t>
            </w:r>
          </w:p>
        </w:tc>
        <w:tc>
          <w:tcPr>
            <w:tcW w:w="992" w:type="dxa"/>
            <w:tcBorders>
              <w:top w:val="single" w:sz="8" w:space="0" w:color="auto"/>
              <w:bottom w:val="single" w:sz="12" w:space="0" w:color="auto"/>
            </w:tcBorders>
            <w:shd w:val="clear" w:color="auto" w:fill="auto"/>
          </w:tcPr>
          <w:p w:rsidR="00276AB6" w:rsidRPr="00B16704" w:rsidRDefault="00276AB6" w:rsidP="00D422F9">
            <w:pPr>
              <w:jc w:val="right"/>
              <w:rPr>
                <w:lang w:eastAsia="ko-KR"/>
              </w:rPr>
            </w:pPr>
            <w:r w:rsidRPr="00276AB6">
              <w:rPr>
                <w:lang w:eastAsia="ko-KR"/>
              </w:rPr>
              <w:t>-32.8</w:t>
            </w:r>
          </w:p>
        </w:tc>
        <w:tc>
          <w:tcPr>
            <w:tcW w:w="992" w:type="dxa"/>
            <w:tcBorders>
              <w:top w:val="single" w:sz="8" w:space="0" w:color="auto"/>
              <w:bottom w:val="single" w:sz="12" w:space="0" w:color="auto"/>
              <w:right w:val="single" w:sz="12" w:space="0" w:color="auto"/>
            </w:tcBorders>
            <w:shd w:val="clear" w:color="auto" w:fill="auto"/>
          </w:tcPr>
          <w:p w:rsidR="00276AB6" w:rsidRPr="00B16704" w:rsidRDefault="00276AB6" w:rsidP="00D422F9">
            <w:pPr>
              <w:jc w:val="right"/>
              <w:rPr>
                <w:lang w:eastAsia="ko-KR"/>
              </w:rPr>
            </w:pPr>
            <w:r w:rsidRPr="00276AB6">
              <w:rPr>
                <w:lang w:eastAsia="ko-KR"/>
              </w:rPr>
              <w:t>-32.5</w:t>
            </w:r>
          </w:p>
        </w:tc>
        <w:tc>
          <w:tcPr>
            <w:tcW w:w="992" w:type="dxa"/>
            <w:tcBorders>
              <w:top w:val="single" w:sz="8" w:space="0" w:color="auto"/>
              <w:left w:val="single" w:sz="12" w:space="0" w:color="auto"/>
              <w:bottom w:val="single" w:sz="12" w:space="0" w:color="auto"/>
            </w:tcBorders>
            <w:shd w:val="clear" w:color="auto" w:fill="auto"/>
          </w:tcPr>
          <w:p w:rsidR="00276AB6" w:rsidRPr="00B16704" w:rsidRDefault="00276AB6" w:rsidP="00D422F9">
            <w:pPr>
              <w:jc w:val="right"/>
              <w:rPr>
                <w:lang w:eastAsia="ko-KR"/>
              </w:rPr>
            </w:pPr>
            <w:r w:rsidRPr="00276AB6">
              <w:rPr>
                <w:lang w:eastAsia="ko-KR"/>
              </w:rPr>
              <w:t>-34.9</w:t>
            </w:r>
          </w:p>
        </w:tc>
        <w:tc>
          <w:tcPr>
            <w:tcW w:w="992" w:type="dxa"/>
            <w:tcBorders>
              <w:top w:val="single" w:sz="8" w:space="0" w:color="auto"/>
              <w:bottom w:val="single" w:sz="12" w:space="0" w:color="auto"/>
            </w:tcBorders>
            <w:shd w:val="clear" w:color="auto" w:fill="auto"/>
          </w:tcPr>
          <w:p w:rsidR="00276AB6" w:rsidRPr="00B16704" w:rsidRDefault="00276AB6" w:rsidP="00D422F9">
            <w:pPr>
              <w:jc w:val="right"/>
              <w:rPr>
                <w:lang w:eastAsia="ko-KR"/>
              </w:rPr>
            </w:pPr>
            <w:r w:rsidRPr="00276AB6">
              <w:rPr>
                <w:lang w:eastAsia="ko-KR"/>
              </w:rPr>
              <w:t>-32.7</w:t>
            </w:r>
          </w:p>
        </w:tc>
        <w:tc>
          <w:tcPr>
            <w:tcW w:w="992" w:type="dxa"/>
            <w:tcBorders>
              <w:top w:val="single" w:sz="8" w:space="0" w:color="auto"/>
              <w:bottom w:val="single" w:sz="12" w:space="0" w:color="auto"/>
              <w:right w:val="single" w:sz="12" w:space="0" w:color="auto"/>
            </w:tcBorders>
            <w:shd w:val="clear" w:color="auto" w:fill="auto"/>
          </w:tcPr>
          <w:p w:rsidR="00276AB6" w:rsidRPr="00B16704" w:rsidRDefault="00276AB6" w:rsidP="00D422F9">
            <w:pPr>
              <w:jc w:val="right"/>
              <w:rPr>
                <w:lang w:eastAsia="ko-KR"/>
              </w:rPr>
            </w:pPr>
            <w:r w:rsidRPr="00276AB6">
              <w:rPr>
                <w:lang w:eastAsia="ko-KR"/>
              </w:rPr>
              <w:t>-32.5</w:t>
            </w:r>
          </w:p>
        </w:tc>
      </w:tr>
    </w:tbl>
    <w:p w:rsidR="00AE53FF" w:rsidRDefault="00AE53FF" w:rsidP="00AE53FF">
      <w:pPr>
        <w:rPr>
          <w:lang w:eastAsia="ko-KR"/>
        </w:rPr>
      </w:pPr>
    </w:p>
    <w:p w:rsidR="00276AB6" w:rsidRDefault="00276AB6" w:rsidP="00E034F5">
      <w:pPr>
        <w:rPr>
          <w:lang w:eastAsia="ko-KR"/>
        </w:rPr>
      </w:pPr>
    </w:p>
    <w:p w:rsidR="003A093A" w:rsidRDefault="003A093A" w:rsidP="00E034F5">
      <w:pPr>
        <w:rPr>
          <w:lang w:eastAsia="ko-KR"/>
        </w:rPr>
      </w:pPr>
    </w:p>
    <w:p w:rsidR="00F23A2E" w:rsidRDefault="00F23A2E" w:rsidP="00AE53FF">
      <w:pPr>
        <w:rPr>
          <w:lang w:eastAsia="ko-KR"/>
        </w:rPr>
      </w:pPr>
    </w:p>
    <w:p w:rsidR="00AE53FF" w:rsidRDefault="005D5DCB" w:rsidP="00652C30">
      <w:pPr>
        <w:jc w:val="both"/>
        <w:rPr>
          <w:lang w:eastAsia="ko-KR"/>
        </w:rPr>
      </w:pPr>
      <w:proofErr w:type="gramStart"/>
      <w:r>
        <w:rPr>
          <w:rFonts w:hint="eastAsia"/>
          <w:lang w:eastAsia="ko-KR"/>
        </w:rPr>
        <w:t>Table 8</w:t>
      </w:r>
      <w:r w:rsidR="00AE53FF">
        <w:rPr>
          <w:rFonts w:hint="eastAsia"/>
          <w:lang w:eastAsia="ko-KR"/>
        </w:rPr>
        <w:t>.</w:t>
      </w:r>
      <w:proofErr w:type="gramEnd"/>
      <w:r w:rsidR="00AE53FF">
        <w:rPr>
          <w:rFonts w:hint="eastAsia"/>
          <w:lang w:eastAsia="ko-KR"/>
        </w:rPr>
        <w:t xml:space="preserve"> BD-rate for the </w:t>
      </w:r>
      <w:r w:rsidR="00AE53FF">
        <w:rPr>
          <w:rFonts w:eastAsia="한컴바탕" w:hint="eastAsia"/>
          <w:sz w:val="22"/>
          <w:szCs w:val="22"/>
          <w:lang w:eastAsia="ko-KR"/>
        </w:rPr>
        <w:t>proposed enhanced resolution layer relative to HEVC enhanced resolution single layer anchor including base layer</w:t>
      </w:r>
      <w:r w:rsidR="00873F03">
        <w:rPr>
          <w:rFonts w:eastAsia="한컴바탕" w:hint="eastAsia"/>
          <w:sz w:val="22"/>
          <w:szCs w:val="22"/>
          <w:lang w:eastAsia="ko-KR"/>
        </w:rPr>
        <w:t xml:space="preserve"> anchor</w:t>
      </w:r>
      <w:r w:rsidR="00AE53FF">
        <w:rPr>
          <w:rFonts w:eastAsia="한컴바탕" w:hint="eastAsia"/>
          <w:sz w:val="22"/>
          <w:szCs w:val="22"/>
          <w:lang w:eastAsia="ko-KR"/>
        </w:rPr>
        <w:t xml:space="preserve"> (</w:t>
      </w:r>
      <w:r w:rsidR="00AE53FF">
        <w:rPr>
          <w:rFonts w:hint="eastAsia"/>
          <w:lang w:eastAsia="ko-KR"/>
        </w:rPr>
        <w:t>spatial resolution factor of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120"/>
        <w:gridCol w:w="1581"/>
        <w:gridCol w:w="992"/>
        <w:gridCol w:w="992"/>
        <w:gridCol w:w="992"/>
        <w:gridCol w:w="992"/>
        <w:gridCol w:w="992"/>
        <w:gridCol w:w="992"/>
      </w:tblGrid>
      <w:tr w:rsidR="00AE53FF" w:rsidRPr="00714FBB" w:rsidTr="00652C30">
        <w:trPr>
          <w:jc w:val="center"/>
        </w:trPr>
        <w:tc>
          <w:tcPr>
            <w:tcW w:w="668" w:type="dxa"/>
            <w:vMerge w:val="restart"/>
            <w:tcBorders>
              <w:top w:val="single" w:sz="12" w:space="0" w:color="auto"/>
              <w:left w:val="single" w:sz="12" w:space="0" w:color="auto"/>
            </w:tcBorders>
            <w:shd w:val="clear" w:color="auto" w:fill="B8CCE4"/>
            <w:vAlign w:val="center"/>
          </w:tcPr>
          <w:p w:rsidR="00AE53FF" w:rsidRPr="00652C30" w:rsidRDefault="00AE53FF" w:rsidP="00D422F9">
            <w:pPr>
              <w:jc w:val="center"/>
              <w:rPr>
                <w:bCs/>
                <w:lang w:eastAsia="ko-KR"/>
              </w:rPr>
            </w:pPr>
            <w:r w:rsidRPr="00652C30">
              <w:rPr>
                <w:bCs/>
                <w:lang w:eastAsia="ko-KR"/>
              </w:rPr>
              <w:t>Class</w:t>
            </w:r>
          </w:p>
        </w:tc>
        <w:tc>
          <w:tcPr>
            <w:tcW w:w="1120" w:type="dxa"/>
            <w:vMerge w:val="restart"/>
            <w:tcBorders>
              <w:top w:val="single" w:sz="12" w:space="0" w:color="auto"/>
            </w:tcBorders>
            <w:shd w:val="clear" w:color="auto" w:fill="B8CCE4"/>
            <w:vAlign w:val="center"/>
          </w:tcPr>
          <w:p w:rsidR="00AE53FF" w:rsidRPr="00652C30" w:rsidRDefault="00AE53FF" w:rsidP="00D422F9">
            <w:pPr>
              <w:jc w:val="center"/>
              <w:rPr>
                <w:bCs/>
                <w:lang w:eastAsia="ko-KR"/>
              </w:rPr>
            </w:pPr>
            <w:r w:rsidRPr="00652C30">
              <w:rPr>
                <w:bCs/>
                <w:lang w:eastAsia="ko-KR"/>
              </w:rPr>
              <w:t>Resolution</w:t>
            </w:r>
          </w:p>
        </w:tc>
        <w:tc>
          <w:tcPr>
            <w:tcW w:w="1581" w:type="dxa"/>
            <w:vMerge w:val="restart"/>
            <w:tcBorders>
              <w:top w:val="single" w:sz="12" w:space="0" w:color="auto"/>
              <w:right w:val="single" w:sz="12" w:space="0" w:color="auto"/>
            </w:tcBorders>
            <w:shd w:val="clear" w:color="auto" w:fill="B8CCE4"/>
            <w:vAlign w:val="center"/>
          </w:tcPr>
          <w:p w:rsidR="00AE53FF" w:rsidRPr="00652C30" w:rsidRDefault="00AE53FF" w:rsidP="00D422F9">
            <w:pPr>
              <w:jc w:val="center"/>
              <w:rPr>
                <w:bCs/>
                <w:lang w:eastAsia="ko-KR"/>
              </w:rPr>
            </w:pPr>
            <w:r w:rsidRPr="00652C30">
              <w:rPr>
                <w:bCs/>
                <w:lang w:eastAsia="ko-KR"/>
              </w:rPr>
              <w:t>Sequence name</w:t>
            </w:r>
          </w:p>
        </w:tc>
        <w:tc>
          <w:tcPr>
            <w:tcW w:w="2976" w:type="dxa"/>
            <w:gridSpan w:val="3"/>
            <w:tcBorders>
              <w:top w:val="single" w:sz="12" w:space="0" w:color="auto"/>
              <w:left w:val="single" w:sz="12" w:space="0" w:color="auto"/>
              <w:bottom w:val="single" w:sz="8" w:space="0" w:color="auto"/>
              <w:right w:val="single" w:sz="12" w:space="0" w:color="auto"/>
            </w:tcBorders>
            <w:shd w:val="clear" w:color="auto" w:fill="B8CCE4"/>
          </w:tcPr>
          <w:p w:rsidR="00AE53FF" w:rsidRPr="00652C30" w:rsidRDefault="00AE53FF" w:rsidP="00D422F9">
            <w:pPr>
              <w:jc w:val="center"/>
              <w:rPr>
                <w:bCs/>
                <w:lang w:eastAsia="ko-KR"/>
              </w:rPr>
            </w:pPr>
            <w:r w:rsidRPr="00652C30">
              <w:rPr>
                <w:bCs/>
                <w:lang w:eastAsia="ko-KR"/>
              </w:rPr>
              <w:t>Actual bitrate</w:t>
            </w:r>
          </w:p>
        </w:tc>
        <w:tc>
          <w:tcPr>
            <w:tcW w:w="2976" w:type="dxa"/>
            <w:gridSpan w:val="3"/>
            <w:tcBorders>
              <w:top w:val="single" w:sz="12" w:space="0" w:color="auto"/>
              <w:left w:val="single" w:sz="12" w:space="0" w:color="auto"/>
              <w:bottom w:val="single" w:sz="8" w:space="0" w:color="auto"/>
              <w:right w:val="single" w:sz="12" w:space="0" w:color="auto"/>
            </w:tcBorders>
            <w:shd w:val="clear" w:color="auto" w:fill="B8CCE4"/>
          </w:tcPr>
          <w:p w:rsidR="00AE53FF" w:rsidRPr="00652C30" w:rsidRDefault="00AE53FF" w:rsidP="00D422F9">
            <w:pPr>
              <w:jc w:val="center"/>
              <w:rPr>
                <w:bCs/>
                <w:lang w:eastAsia="ko-KR"/>
              </w:rPr>
            </w:pPr>
            <w:r w:rsidRPr="00652C30">
              <w:rPr>
                <w:bCs/>
                <w:lang w:eastAsia="ko-KR"/>
              </w:rPr>
              <w:t>Target bitrate</w:t>
            </w:r>
          </w:p>
        </w:tc>
      </w:tr>
      <w:tr w:rsidR="006116B7" w:rsidRPr="00714FBB" w:rsidTr="00573D92">
        <w:trPr>
          <w:trHeight w:val="332"/>
          <w:jc w:val="center"/>
        </w:trPr>
        <w:tc>
          <w:tcPr>
            <w:tcW w:w="668" w:type="dxa"/>
            <w:vMerge/>
            <w:tcBorders>
              <w:top w:val="single" w:sz="8" w:space="0" w:color="4F81BD"/>
              <w:left w:val="single" w:sz="12" w:space="0" w:color="auto"/>
              <w:bottom w:val="single" w:sz="12" w:space="0" w:color="auto"/>
            </w:tcBorders>
            <w:shd w:val="clear" w:color="auto" w:fill="B8CCE4"/>
          </w:tcPr>
          <w:p w:rsidR="00AE53FF" w:rsidRPr="00652C30" w:rsidRDefault="00AE53FF" w:rsidP="00D422F9">
            <w:pPr>
              <w:jc w:val="center"/>
              <w:rPr>
                <w:bCs/>
                <w:lang w:eastAsia="ko-KR"/>
              </w:rPr>
            </w:pPr>
          </w:p>
        </w:tc>
        <w:tc>
          <w:tcPr>
            <w:tcW w:w="1120" w:type="dxa"/>
            <w:vMerge/>
            <w:tcBorders>
              <w:top w:val="single" w:sz="8" w:space="0" w:color="4F81BD"/>
              <w:bottom w:val="single" w:sz="12" w:space="0" w:color="auto"/>
            </w:tcBorders>
            <w:shd w:val="clear" w:color="auto" w:fill="B8CCE4"/>
          </w:tcPr>
          <w:p w:rsidR="00AE53FF" w:rsidRPr="00505BA0" w:rsidRDefault="00AE53FF" w:rsidP="00D422F9">
            <w:pPr>
              <w:jc w:val="center"/>
              <w:rPr>
                <w:lang w:eastAsia="ko-KR"/>
              </w:rPr>
            </w:pPr>
          </w:p>
        </w:tc>
        <w:tc>
          <w:tcPr>
            <w:tcW w:w="1581" w:type="dxa"/>
            <w:vMerge/>
            <w:tcBorders>
              <w:top w:val="single" w:sz="8" w:space="0" w:color="4F81BD"/>
              <w:bottom w:val="single" w:sz="12" w:space="0" w:color="auto"/>
              <w:right w:val="single" w:sz="12" w:space="0" w:color="auto"/>
            </w:tcBorders>
            <w:shd w:val="clear" w:color="auto" w:fill="B8CCE4"/>
          </w:tcPr>
          <w:p w:rsidR="00AE53FF" w:rsidRPr="00505BA0" w:rsidRDefault="00AE53FF" w:rsidP="00D422F9">
            <w:pPr>
              <w:jc w:val="center"/>
              <w:rPr>
                <w:lang w:eastAsia="ko-KR"/>
              </w:rPr>
            </w:pPr>
          </w:p>
        </w:tc>
        <w:tc>
          <w:tcPr>
            <w:tcW w:w="992" w:type="dxa"/>
            <w:tcBorders>
              <w:top w:val="single" w:sz="8" w:space="0" w:color="auto"/>
              <w:left w:val="single" w:sz="12" w:space="0" w:color="auto"/>
              <w:bottom w:val="single" w:sz="12" w:space="0" w:color="auto"/>
              <w:right w:val="single" w:sz="8" w:space="0" w:color="auto"/>
            </w:tcBorders>
            <w:shd w:val="clear" w:color="auto" w:fill="B8CCE4"/>
            <w:tcMar>
              <w:left w:w="0" w:type="dxa"/>
              <w:right w:w="0" w:type="dxa"/>
            </w:tcMar>
            <w:vAlign w:val="center"/>
          </w:tcPr>
          <w:p w:rsidR="00AE53FF" w:rsidRPr="00505BA0" w:rsidRDefault="00AE53FF" w:rsidP="00D422F9">
            <w:pPr>
              <w:jc w:val="center"/>
              <w:rPr>
                <w:lang w:eastAsia="ko-KR"/>
              </w:rPr>
            </w:pPr>
            <w:r w:rsidRPr="00505BA0">
              <w:rPr>
                <w:lang w:eastAsia="ko-KR"/>
              </w:rPr>
              <w:t>Y BD-Rate</w:t>
            </w:r>
          </w:p>
        </w:tc>
        <w:tc>
          <w:tcPr>
            <w:tcW w:w="992" w:type="dxa"/>
            <w:tcBorders>
              <w:top w:val="single" w:sz="8" w:space="0" w:color="auto"/>
              <w:left w:val="single" w:sz="8" w:space="0" w:color="auto"/>
              <w:bottom w:val="single" w:sz="12" w:space="0" w:color="auto"/>
              <w:right w:val="single" w:sz="8" w:space="0" w:color="auto"/>
            </w:tcBorders>
            <w:shd w:val="clear" w:color="auto" w:fill="B8CCE4"/>
            <w:tcMar>
              <w:left w:w="0" w:type="dxa"/>
              <w:right w:w="0" w:type="dxa"/>
            </w:tcMar>
            <w:vAlign w:val="center"/>
          </w:tcPr>
          <w:p w:rsidR="00AE53FF" w:rsidRPr="00505BA0" w:rsidRDefault="00AE53FF" w:rsidP="00D422F9">
            <w:pPr>
              <w:jc w:val="center"/>
              <w:rPr>
                <w:lang w:eastAsia="ko-KR"/>
              </w:rPr>
            </w:pPr>
            <w:r w:rsidRPr="00505BA0">
              <w:rPr>
                <w:lang w:eastAsia="ko-KR"/>
              </w:rPr>
              <w:t>U BD-Rate</w:t>
            </w:r>
          </w:p>
        </w:tc>
        <w:tc>
          <w:tcPr>
            <w:tcW w:w="992" w:type="dxa"/>
            <w:tcBorders>
              <w:top w:val="single" w:sz="8" w:space="0" w:color="auto"/>
              <w:left w:val="single" w:sz="8" w:space="0" w:color="auto"/>
              <w:bottom w:val="single" w:sz="12" w:space="0" w:color="auto"/>
              <w:right w:val="single" w:sz="12" w:space="0" w:color="auto"/>
            </w:tcBorders>
            <w:shd w:val="clear" w:color="auto" w:fill="B8CCE4"/>
            <w:tcMar>
              <w:left w:w="0" w:type="dxa"/>
              <w:right w:w="0" w:type="dxa"/>
            </w:tcMar>
            <w:vAlign w:val="center"/>
          </w:tcPr>
          <w:p w:rsidR="00AE53FF" w:rsidRPr="00505BA0" w:rsidRDefault="00AE53FF" w:rsidP="00D422F9">
            <w:pPr>
              <w:jc w:val="center"/>
              <w:rPr>
                <w:lang w:eastAsia="ko-KR"/>
              </w:rPr>
            </w:pPr>
            <w:r w:rsidRPr="00505BA0">
              <w:rPr>
                <w:lang w:eastAsia="ko-KR"/>
              </w:rPr>
              <w:t>V BD-Rate</w:t>
            </w:r>
          </w:p>
        </w:tc>
        <w:tc>
          <w:tcPr>
            <w:tcW w:w="992" w:type="dxa"/>
            <w:tcBorders>
              <w:top w:val="single" w:sz="8" w:space="0" w:color="auto"/>
              <w:left w:val="single" w:sz="12" w:space="0" w:color="auto"/>
              <w:bottom w:val="single" w:sz="12" w:space="0" w:color="auto"/>
              <w:right w:val="single" w:sz="8" w:space="0" w:color="auto"/>
            </w:tcBorders>
            <w:shd w:val="clear" w:color="auto" w:fill="B8CCE4"/>
            <w:tcMar>
              <w:left w:w="0" w:type="dxa"/>
              <w:right w:w="0" w:type="dxa"/>
            </w:tcMar>
            <w:vAlign w:val="center"/>
          </w:tcPr>
          <w:p w:rsidR="00AE53FF" w:rsidRPr="00505BA0" w:rsidRDefault="00AE53FF" w:rsidP="00D422F9">
            <w:pPr>
              <w:jc w:val="center"/>
              <w:rPr>
                <w:lang w:eastAsia="ko-KR"/>
              </w:rPr>
            </w:pPr>
            <w:r w:rsidRPr="00505BA0">
              <w:rPr>
                <w:lang w:eastAsia="ko-KR"/>
              </w:rPr>
              <w:t>Y BD-Rate</w:t>
            </w:r>
          </w:p>
        </w:tc>
        <w:tc>
          <w:tcPr>
            <w:tcW w:w="992" w:type="dxa"/>
            <w:tcBorders>
              <w:top w:val="single" w:sz="8" w:space="0" w:color="auto"/>
              <w:left w:val="single" w:sz="8" w:space="0" w:color="auto"/>
              <w:bottom w:val="single" w:sz="12" w:space="0" w:color="auto"/>
              <w:right w:val="single" w:sz="8" w:space="0" w:color="auto"/>
            </w:tcBorders>
            <w:shd w:val="clear" w:color="auto" w:fill="B8CCE4"/>
            <w:tcMar>
              <w:left w:w="0" w:type="dxa"/>
              <w:right w:w="0" w:type="dxa"/>
            </w:tcMar>
            <w:vAlign w:val="center"/>
          </w:tcPr>
          <w:p w:rsidR="00AE53FF" w:rsidRPr="00505BA0" w:rsidRDefault="00AE53FF" w:rsidP="00D422F9">
            <w:pPr>
              <w:jc w:val="center"/>
              <w:rPr>
                <w:lang w:eastAsia="ko-KR"/>
              </w:rPr>
            </w:pPr>
            <w:r w:rsidRPr="00505BA0">
              <w:rPr>
                <w:lang w:eastAsia="ko-KR"/>
              </w:rPr>
              <w:t>U BD-Rate</w:t>
            </w:r>
          </w:p>
        </w:tc>
        <w:tc>
          <w:tcPr>
            <w:tcW w:w="992" w:type="dxa"/>
            <w:tcBorders>
              <w:top w:val="single" w:sz="8" w:space="0" w:color="auto"/>
              <w:left w:val="single" w:sz="8" w:space="0" w:color="auto"/>
              <w:bottom w:val="single" w:sz="12" w:space="0" w:color="auto"/>
              <w:right w:val="single" w:sz="12" w:space="0" w:color="auto"/>
            </w:tcBorders>
            <w:shd w:val="clear" w:color="auto" w:fill="B8CCE4"/>
            <w:tcMar>
              <w:left w:w="0" w:type="dxa"/>
              <w:right w:w="0" w:type="dxa"/>
            </w:tcMar>
            <w:vAlign w:val="center"/>
          </w:tcPr>
          <w:p w:rsidR="00AE53FF" w:rsidRPr="00505BA0" w:rsidRDefault="00AE53FF" w:rsidP="00D422F9">
            <w:pPr>
              <w:jc w:val="center"/>
              <w:rPr>
                <w:lang w:eastAsia="ko-KR"/>
              </w:rPr>
            </w:pPr>
            <w:r w:rsidRPr="00505BA0">
              <w:rPr>
                <w:lang w:eastAsia="ko-KR"/>
              </w:rPr>
              <w:t>V BD-Rate</w:t>
            </w:r>
          </w:p>
        </w:tc>
      </w:tr>
      <w:tr w:rsidR="00AE53FF" w:rsidRPr="00714FBB" w:rsidTr="00652C30">
        <w:trPr>
          <w:jc w:val="center"/>
        </w:trPr>
        <w:tc>
          <w:tcPr>
            <w:tcW w:w="668" w:type="dxa"/>
            <w:vMerge w:val="restart"/>
            <w:tcBorders>
              <w:top w:val="single" w:sz="12" w:space="0" w:color="auto"/>
              <w:left w:val="single" w:sz="12" w:space="0" w:color="auto"/>
            </w:tcBorders>
            <w:shd w:val="clear" w:color="auto" w:fill="auto"/>
            <w:vAlign w:val="center"/>
          </w:tcPr>
          <w:p w:rsidR="00AE53FF" w:rsidRPr="00D75C72" w:rsidRDefault="00063B85" w:rsidP="00D422F9">
            <w:pPr>
              <w:jc w:val="center"/>
              <w:rPr>
                <w:b/>
                <w:bCs/>
                <w:lang w:eastAsia="ko-KR"/>
              </w:rPr>
            </w:pPr>
            <w:r w:rsidRPr="00367174">
              <w:rPr>
                <w:b/>
                <w:bCs/>
                <w:lang w:eastAsia="ko-KR"/>
              </w:rPr>
              <w:t>A</w:t>
            </w:r>
            <w:r w:rsidRPr="00FA455F">
              <w:rPr>
                <w:rFonts w:hint="eastAsia"/>
                <w:b/>
                <w:bCs/>
                <w:vertAlign w:val="superscript"/>
                <w:lang w:eastAsia="ko-KR"/>
              </w:rPr>
              <w:t>+</w:t>
            </w:r>
          </w:p>
        </w:tc>
        <w:tc>
          <w:tcPr>
            <w:tcW w:w="1120" w:type="dxa"/>
            <w:tcBorders>
              <w:top w:val="single" w:sz="12" w:space="0" w:color="auto"/>
              <w:bottom w:val="single" w:sz="8" w:space="0" w:color="auto"/>
            </w:tcBorders>
            <w:shd w:val="clear" w:color="auto" w:fill="auto"/>
          </w:tcPr>
          <w:p w:rsidR="00AE53FF" w:rsidRPr="00714FBB" w:rsidRDefault="00AE53FF" w:rsidP="00D422F9">
            <w:pPr>
              <w:rPr>
                <w:lang w:eastAsia="ko-KR"/>
              </w:rPr>
            </w:pPr>
            <w:r w:rsidRPr="00714FBB">
              <w:rPr>
                <w:lang w:eastAsia="ko-KR"/>
              </w:rPr>
              <w:t>3840x2048</w:t>
            </w:r>
          </w:p>
        </w:tc>
        <w:tc>
          <w:tcPr>
            <w:tcW w:w="1581" w:type="dxa"/>
            <w:tcBorders>
              <w:top w:val="single" w:sz="12" w:space="0" w:color="auto"/>
              <w:bottom w:val="single" w:sz="8" w:space="0" w:color="auto"/>
              <w:right w:val="single" w:sz="12" w:space="0" w:color="auto"/>
            </w:tcBorders>
            <w:shd w:val="clear" w:color="auto" w:fill="auto"/>
          </w:tcPr>
          <w:p w:rsidR="00AE53FF" w:rsidRPr="00714FBB" w:rsidRDefault="00AE53FF" w:rsidP="00D422F9">
            <w:pPr>
              <w:rPr>
                <w:lang w:eastAsia="ko-KR"/>
              </w:rPr>
            </w:pPr>
            <w:r w:rsidRPr="00714FBB">
              <w:rPr>
                <w:lang w:eastAsia="ko-KR"/>
              </w:rPr>
              <w:t>Traffic</w:t>
            </w:r>
          </w:p>
        </w:tc>
        <w:tc>
          <w:tcPr>
            <w:tcW w:w="992" w:type="dxa"/>
            <w:tcBorders>
              <w:top w:val="single" w:sz="12" w:space="0" w:color="auto"/>
              <w:left w:val="single" w:sz="12" w:space="0" w:color="auto"/>
              <w:bottom w:val="single" w:sz="8" w:space="0" w:color="auto"/>
            </w:tcBorders>
            <w:shd w:val="clear" w:color="auto" w:fill="auto"/>
          </w:tcPr>
          <w:p w:rsidR="00AE53FF" w:rsidRPr="00714FBB" w:rsidRDefault="00AE53FF" w:rsidP="00D422F9">
            <w:pPr>
              <w:jc w:val="right"/>
              <w:rPr>
                <w:lang w:eastAsia="ko-KR"/>
              </w:rPr>
            </w:pPr>
            <w:r w:rsidRPr="00AA41DE">
              <w:rPr>
                <w:lang w:eastAsia="ko-KR"/>
              </w:rPr>
              <w:t>-25.3</w:t>
            </w:r>
          </w:p>
        </w:tc>
        <w:tc>
          <w:tcPr>
            <w:tcW w:w="992" w:type="dxa"/>
            <w:tcBorders>
              <w:top w:val="single" w:sz="12" w:space="0" w:color="auto"/>
              <w:bottom w:val="single" w:sz="8" w:space="0" w:color="auto"/>
            </w:tcBorders>
            <w:shd w:val="clear" w:color="auto" w:fill="auto"/>
          </w:tcPr>
          <w:p w:rsidR="00AE53FF" w:rsidRPr="00714FBB" w:rsidRDefault="00AE53FF" w:rsidP="00D422F9">
            <w:pPr>
              <w:jc w:val="right"/>
              <w:rPr>
                <w:lang w:eastAsia="ko-KR"/>
              </w:rPr>
            </w:pPr>
            <w:r w:rsidRPr="00AA41DE">
              <w:rPr>
                <w:lang w:eastAsia="ko-KR"/>
              </w:rPr>
              <w:t>-24.2</w:t>
            </w:r>
          </w:p>
        </w:tc>
        <w:tc>
          <w:tcPr>
            <w:tcW w:w="992" w:type="dxa"/>
            <w:tcBorders>
              <w:top w:val="single" w:sz="12" w:space="0" w:color="auto"/>
              <w:bottom w:val="single" w:sz="8" w:space="0" w:color="auto"/>
              <w:right w:val="single" w:sz="12" w:space="0" w:color="auto"/>
            </w:tcBorders>
            <w:shd w:val="clear" w:color="auto" w:fill="auto"/>
          </w:tcPr>
          <w:p w:rsidR="00AE53FF" w:rsidRPr="00714FBB" w:rsidRDefault="00AE53FF" w:rsidP="00D422F9">
            <w:pPr>
              <w:jc w:val="right"/>
              <w:rPr>
                <w:lang w:eastAsia="ko-KR"/>
              </w:rPr>
            </w:pPr>
            <w:r w:rsidRPr="00AA41DE">
              <w:rPr>
                <w:lang w:eastAsia="ko-KR"/>
              </w:rPr>
              <w:t>-24.5</w:t>
            </w:r>
          </w:p>
        </w:tc>
        <w:tc>
          <w:tcPr>
            <w:tcW w:w="992" w:type="dxa"/>
            <w:tcBorders>
              <w:top w:val="single" w:sz="12" w:space="0" w:color="auto"/>
              <w:left w:val="single" w:sz="12" w:space="0" w:color="auto"/>
              <w:bottom w:val="single" w:sz="8" w:space="0" w:color="auto"/>
            </w:tcBorders>
            <w:shd w:val="clear" w:color="auto" w:fill="auto"/>
          </w:tcPr>
          <w:p w:rsidR="00AE53FF" w:rsidRPr="00714FBB" w:rsidRDefault="00AE53FF" w:rsidP="00D422F9">
            <w:pPr>
              <w:jc w:val="right"/>
              <w:rPr>
                <w:lang w:eastAsia="ko-KR"/>
              </w:rPr>
            </w:pPr>
            <w:r w:rsidRPr="004F14D9">
              <w:rPr>
                <w:lang w:eastAsia="ko-KR"/>
              </w:rPr>
              <w:t>-25.3</w:t>
            </w:r>
          </w:p>
        </w:tc>
        <w:tc>
          <w:tcPr>
            <w:tcW w:w="992" w:type="dxa"/>
            <w:tcBorders>
              <w:top w:val="single" w:sz="12" w:space="0" w:color="auto"/>
              <w:bottom w:val="single" w:sz="8" w:space="0" w:color="auto"/>
            </w:tcBorders>
            <w:shd w:val="clear" w:color="auto" w:fill="auto"/>
          </w:tcPr>
          <w:p w:rsidR="00AE53FF" w:rsidRPr="00714FBB" w:rsidRDefault="00AE53FF" w:rsidP="00D422F9">
            <w:pPr>
              <w:jc w:val="right"/>
              <w:rPr>
                <w:lang w:eastAsia="ko-KR"/>
              </w:rPr>
            </w:pPr>
            <w:r w:rsidRPr="004F14D9">
              <w:rPr>
                <w:lang w:eastAsia="ko-KR"/>
              </w:rPr>
              <w:t>-24.2</w:t>
            </w:r>
          </w:p>
        </w:tc>
        <w:tc>
          <w:tcPr>
            <w:tcW w:w="992" w:type="dxa"/>
            <w:tcBorders>
              <w:top w:val="single" w:sz="12" w:space="0" w:color="auto"/>
              <w:bottom w:val="single" w:sz="8" w:space="0" w:color="auto"/>
              <w:right w:val="single" w:sz="12" w:space="0" w:color="auto"/>
            </w:tcBorders>
            <w:shd w:val="clear" w:color="auto" w:fill="auto"/>
          </w:tcPr>
          <w:p w:rsidR="00AE53FF" w:rsidRPr="00714FBB" w:rsidRDefault="00AE53FF" w:rsidP="00D422F9">
            <w:pPr>
              <w:jc w:val="right"/>
              <w:rPr>
                <w:lang w:eastAsia="ko-KR"/>
              </w:rPr>
            </w:pPr>
            <w:r w:rsidRPr="004F14D9">
              <w:rPr>
                <w:lang w:eastAsia="ko-KR"/>
              </w:rPr>
              <w:t>-24.5</w:t>
            </w:r>
          </w:p>
        </w:tc>
      </w:tr>
      <w:tr w:rsidR="00AE53FF" w:rsidRPr="00714FBB" w:rsidTr="00652C30">
        <w:trPr>
          <w:jc w:val="center"/>
        </w:trPr>
        <w:tc>
          <w:tcPr>
            <w:tcW w:w="668" w:type="dxa"/>
            <w:vMerge/>
            <w:tcBorders>
              <w:top w:val="single" w:sz="8" w:space="0" w:color="4F81BD"/>
              <w:left w:val="single" w:sz="12" w:space="0" w:color="auto"/>
              <w:bottom w:val="single" w:sz="12" w:space="0" w:color="auto"/>
            </w:tcBorders>
            <w:shd w:val="clear" w:color="auto" w:fill="auto"/>
            <w:vAlign w:val="center"/>
          </w:tcPr>
          <w:p w:rsidR="00AE53FF" w:rsidRPr="00D75C72" w:rsidRDefault="00AE53FF" w:rsidP="00D422F9">
            <w:pPr>
              <w:jc w:val="center"/>
              <w:rPr>
                <w:b/>
                <w:bCs/>
                <w:lang w:eastAsia="ko-KR"/>
              </w:rPr>
            </w:pPr>
          </w:p>
        </w:tc>
        <w:tc>
          <w:tcPr>
            <w:tcW w:w="1120" w:type="dxa"/>
            <w:tcBorders>
              <w:top w:val="single" w:sz="8" w:space="0" w:color="auto"/>
              <w:bottom w:val="single" w:sz="12" w:space="0" w:color="auto"/>
            </w:tcBorders>
            <w:shd w:val="clear" w:color="auto" w:fill="auto"/>
          </w:tcPr>
          <w:p w:rsidR="00AE53FF" w:rsidRPr="00714FBB" w:rsidRDefault="00AE53FF" w:rsidP="00D422F9">
            <w:pPr>
              <w:rPr>
                <w:lang w:eastAsia="ko-KR"/>
              </w:rPr>
            </w:pPr>
            <w:r w:rsidRPr="00714FBB">
              <w:rPr>
                <w:lang w:eastAsia="ko-KR"/>
              </w:rPr>
              <w:t>3840x2160</w:t>
            </w:r>
          </w:p>
        </w:tc>
        <w:tc>
          <w:tcPr>
            <w:tcW w:w="1581" w:type="dxa"/>
            <w:tcBorders>
              <w:top w:val="single" w:sz="8" w:space="0" w:color="auto"/>
              <w:bottom w:val="single" w:sz="12" w:space="0" w:color="auto"/>
              <w:right w:val="single" w:sz="12" w:space="0" w:color="auto"/>
            </w:tcBorders>
            <w:shd w:val="clear" w:color="auto" w:fill="auto"/>
          </w:tcPr>
          <w:p w:rsidR="00AE53FF" w:rsidRPr="00714FBB" w:rsidRDefault="00AE53FF" w:rsidP="00D422F9">
            <w:pPr>
              <w:rPr>
                <w:lang w:eastAsia="ko-KR"/>
              </w:rPr>
            </w:pPr>
            <w:proofErr w:type="spellStart"/>
            <w:r w:rsidRPr="00714FBB">
              <w:rPr>
                <w:lang w:eastAsia="ko-KR"/>
              </w:rPr>
              <w:t>PeopleOnStreet</w:t>
            </w:r>
            <w:proofErr w:type="spellEnd"/>
          </w:p>
        </w:tc>
        <w:tc>
          <w:tcPr>
            <w:tcW w:w="992" w:type="dxa"/>
            <w:tcBorders>
              <w:top w:val="single" w:sz="8" w:space="0" w:color="auto"/>
              <w:left w:val="single" w:sz="12" w:space="0" w:color="auto"/>
              <w:bottom w:val="single" w:sz="12" w:space="0" w:color="auto"/>
            </w:tcBorders>
            <w:shd w:val="clear" w:color="auto" w:fill="auto"/>
          </w:tcPr>
          <w:p w:rsidR="00AE53FF" w:rsidRPr="00714FBB" w:rsidRDefault="00AE53FF" w:rsidP="00D422F9">
            <w:pPr>
              <w:jc w:val="right"/>
              <w:rPr>
                <w:lang w:eastAsia="ko-KR"/>
              </w:rPr>
            </w:pPr>
            <w:r w:rsidRPr="00AA41DE">
              <w:rPr>
                <w:lang w:eastAsia="ko-KR"/>
              </w:rPr>
              <w:t>-28.3</w:t>
            </w:r>
          </w:p>
        </w:tc>
        <w:tc>
          <w:tcPr>
            <w:tcW w:w="992" w:type="dxa"/>
            <w:tcBorders>
              <w:top w:val="single" w:sz="8" w:space="0" w:color="auto"/>
              <w:bottom w:val="single" w:sz="12" w:space="0" w:color="auto"/>
            </w:tcBorders>
            <w:shd w:val="clear" w:color="auto" w:fill="auto"/>
          </w:tcPr>
          <w:p w:rsidR="00AE53FF" w:rsidRPr="00714FBB" w:rsidRDefault="00AE53FF" w:rsidP="00D422F9">
            <w:pPr>
              <w:jc w:val="right"/>
              <w:rPr>
                <w:lang w:eastAsia="ko-KR"/>
              </w:rPr>
            </w:pPr>
            <w:r w:rsidRPr="00AA41DE">
              <w:rPr>
                <w:lang w:eastAsia="ko-KR"/>
              </w:rPr>
              <w:t>-25.3</w:t>
            </w:r>
          </w:p>
        </w:tc>
        <w:tc>
          <w:tcPr>
            <w:tcW w:w="992" w:type="dxa"/>
            <w:tcBorders>
              <w:top w:val="single" w:sz="8" w:space="0" w:color="auto"/>
              <w:bottom w:val="single" w:sz="12" w:space="0" w:color="auto"/>
              <w:right w:val="single" w:sz="12" w:space="0" w:color="auto"/>
            </w:tcBorders>
            <w:shd w:val="clear" w:color="auto" w:fill="auto"/>
          </w:tcPr>
          <w:p w:rsidR="00AE53FF" w:rsidRPr="00714FBB" w:rsidRDefault="00AE53FF" w:rsidP="00D422F9">
            <w:pPr>
              <w:jc w:val="right"/>
              <w:rPr>
                <w:lang w:eastAsia="ko-KR"/>
              </w:rPr>
            </w:pPr>
            <w:r w:rsidRPr="00AA41DE">
              <w:rPr>
                <w:lang w:eastAsia="ko-KR"/>
              </w:rPr>
              <w:t>-25.5</w:t>
            </w:r>
          </w:p>
        </w:tc>
        <w:tc>
          <w:tcPr>
            <w:tcW w:w="992" w:type="dxa"/>
            <w:tcBorders>
              <w:top w:val="single" w:sz="8" w:space="0" w:color="auto"/>
              <w:left w:val="single" w:sz="12" w:space="0" w:color="auto"/>
              <w:bottom w:val="single" w:sz="12" w:space="0" w:color="auto"/>
            </w:tcBorders>
            <w:shd w:val="clear" w:color="auto" w:fill="auto"/>
          </w:tcPr>
          <w:p w:rsidR="00AE53FF" w:rsidRPr="00714FBB" w:rsidRDefault="00AE53FF" w:rsidP="00D422F9">
            <w:pPr>
              <w:jc w:val="right"/>
              <w:rPr>
                <w:lang w:eastAsia="ko-KR"/>
              </w:rPr>
            </w:pPr>
            <w:r w:rsidRPr="004F14D9">
              <w:rPr>
                <w:lang w:eastAsia="ko-KR"/>
              </w:rPr>
              <w:t>-28.3</w:t>
            </w:r>
          </w:p>
        </w:tc>
        <w:tc>
          <w:tcPr>
            <w:tcW w:w="992" w:type="dxa"/>
            <w:tcBorders>
              <w:top w:val="single" w:sz="8" w:space="0" w:color="auto"/>
              <w:bottom w:val="single" w:sz="12" w:space="0" w:color="auto"/>
            </w:tcBorders>
            <w:shd w:val="clear" w:color="auto" w:fill="auto"/>
          </w:tcPr>
          <w:p w:rsidR="00AE53FF" w:rsidRPr="00714FBB" w:rsidRDefault="00AE53FF" w:rsidP="00D422F9">
            <w:pPr>
              <w:jc w:val="right"/>
              <w:rPr>
                <w:lang w:eastAsia="ko-KR"/>
              </w:rPr>
            </w:pPr>
            <w:r w:rsidRPr="004F14D9">
              <w:rPr>
                <w:lang w:eastAsia="ko-KR"/>
              </w:rPr>
              <w:t>-25.3</w:t>
            </w:r>
          </w:p>
        </w:tc>
        <w:tc>
          <w:tcPr>
            <w:tcW w:w="992" w:type="dxa"/>
            <w:tcBorders>
              <w:top w:val="single" w:sz="8" w:space="0" w:color="auto"/>
              <w:bottom w:val="single" w:sz="12" w:space="0" w:color="auto"/>
              <w:right w:val="single" w:sz="12" w:space="0" w:color="auto"/>
            </w:tcBorders>
            <w:shd w:val="clear" w:color="auto" w:fill="auto"/>
          </w:tcPr>
          <w:p w:rsidR="00AE53FF" w:rsidRPr="00714FBB" w:rsidRDefault="00AE53FF" w:rsidP="00D422F9">
            <w:pPr>
              <w:jc w:val="right"/>
              <w:rPr>
                <w:lang w:eastAsia="ko-KR"/>
              </w:rPr>
            </w:pPr>
            <w:r w:rsidRPr="004F14D9">
              <w:rPr>
                <w:lang w:eastAsia="ko-KR"/>
              </w:rPr>
              <w:t>-25.5</w:t>
            </w:r>
          </w:p>
        </w:tc>
      </w:tr>
      <w:tr w:rsidR="00AE53FF" w:rsidRPr="00714FBB" w:rsidTr="00652C30">
        <w:trPr>
          <w:jc w:val="center"/>
        </w:trPr>
        <w:tc>
          <w:tcPr>
            <w:tcW w:w="668" w:type="dxa"/>
            <w:vMerge w:val="restart"/>
            <w:tcBorders>
              <w:top w:val="single" w:sz="12" w:space="0" w:color="auto"/>
              <w:left w:val="single" w:sz="12" w:space="0" w:color="auto"/>
              <w:bottom w:val="single" w:sz="8" w:space="0" w:color="4F81BD"/>
            </w:tcBorders>
            <w:shd w:val="clear" w:color="auto" w:fill="auto"/>
            <w:vAlign w:val="center"/>
          </w:tcPr>
          <w:p w:rsidR="00AE53FF" w:rsidRPr="00D75C72" w:rsidRDefault="00AE53FF" w:rsidP="00D422F9">
            <w:pPr>
              <w:jc w:val="center"/>
              <w:rPr>
                <w:b/>
                <w:bCs/>
                <w:lang w:eastAsia="ko-KR"/>
              </w:rPr>
            </w:pPr>
            <w:r w:rsidRPr="00D75C72">
              <w:rPr>
                <w:b/>
                <w:bCs/>
                <w:lang w:eastAsia="ko-KR"/>
              </w:rPr>
              <w:t>B</w:t>
            </w:r>
          </w:p>
        </w:tc>
        <w:tc>
          <w:tcPr>
            <w:tcW w:w="1120" w:type="dxa"/>
            <w:vMerge w:val="restart"/>
            <w:tcBorders>
              <w:top w:val="single" w:sz="12" w:space="0" w:color="auto"/>
              <w:bottom w:val="single" w:sz="8" w:space="0" w:color="4F81BD"/>
            </w:tcBorders>
            <w:shd w:val="clear" w:color="auto" w:fill="auto"/>
            <w:vAlign w:val="center"/>
          </w:tcPr>
          <w:p w:rsidR="00AE53FF" w:rsidRPr="00714FBB" w:rsidRDefault="00AE53FF" w:rsidP="00D422F9">
            <w:pPr>
              <w:rPr>
                <w:lang w:eastAsia="ko-KR"/>
              </w:rPr>
            </w:pPr>
            <w:r w:rsidRPr="00714FBB">
              <w:rPr>
                <w:lang w:eastAsia="ko-KR"/>
              </w:rPr>
              <w:t>1920x1080</w:t>
            </w:r>
          </w:p>
        </w:tc>
        <w:tc>
          <w:tcPr>
            <w:tcW w:w="1581" w:type="dxa"/>
            <w:tcBorders>
              <w:top w:val="single" w:sz="12" w:space="0" w:color="auto"/>
              <w:bottom w:val="single" w:sz="8" w:space="0" w:color="auto"/>
              <w:right w:val="single" w:sz="12" w:space="0" w:color="auto"/>
            </w:tcBorders>
            <w:shd w:val="clear" w:color="auto" w:fill="auto"/>
          </w:tcPr>
          <w:p w:rsidR="00AE53FF" w:rsidRPr="00714FBB" w:rsidRDefault="00AE53FF" w:rsidP="00D422F9">
            <w:pPr>
              <w:rPr>
                <w:lang w:eastAsia="ko-KR"/>
              </w:rPr>
            </w:pPr>
            <w:r w:rsidRPr="00714FBB">
              <w:rPr>
                <w:lang w:eastAsia="ko-KR"/>
              </w:rPr>
              <w:t>Kimono</w:t>
            </w:r>
          </w:p>
        </w:tc>
        <w:tc>
          <w:tcPr>
            <w:tcW w:w="992" w:type="dxa"/>
            <w:tcBorders>
              <w:top w:val="single" w:sz="12" w:space="0" w:color="auto"/>
              <w:left w:val="single" w:sz="12" w:space="0" w:color="auto"/>
              <w:bottom w:val="single" w:sz="8" w:space="0" w:color="auto"/>
            </w:tcBorders>
            <w:shd w:val="clear" w:color="auto" w:fill="auto"/>
          </w:tcPr>
          <w:p w:rsidR="00AE53FF" w:rsidRPr="00714FBB" w:rsidRDefault="00AE53FF" w:rsidP="00D422F9">
            <w:pPr>
              <w:jc w:val="right"/>
              <w:rPr>
                <w:lang w:eastAsia="ko-KR"/>
              </w:rPr>
            </w:pPr>
            <w:r w:rsidRPr="00AA41DE">
              <w:rPr>
                <w:lang w:eastAsia="ko-KR"/>
              </w:rPr>
              <w:t>-30.6</w:t>
            </w:r>
          </w:p>
        </w:tc>
        <w:tc>
          <w:tcPr>
            <w:tcW w:w="992" w:type="dxa"/>
            <w:tcBorders>
              <w:top w:val="single" w:sz="12" w:space="0" w:color="auto"/>
              <w:bottom w:val="single" w:sz="8" w:space="0" w:color="auto"/>
            </w:tcBorders>
            <w:shd w:val="clear" w:color="auto" w:fill="auto"/>
          </w:tcPr>
          <w:p w:rsidR="00AE53FF" w:rsidRPr="00714FBB" w:rsidRDefault="00AE53FF" w:rsidP="00D422F9">
            <w:pPr>
              <w:jc w:val="right"/>
              <w:rPr>
                <w:lang w:eastAsia="ko-KR"/>
              </w:rPr>
            </w:pPr>
            <w:r w:rsidRPr="00AA41DE">
              <w:rPr>
                <w:lang w:eastAsia="ko-KR"/>
              </w:rPr>
              <w:t>-28.3</w:t>
            </w:r>
          </w:p>
        </w:tc>
        <w:tc>
          <w:tcPr>
            <w:tcW w:w="992" w:type="dxa"/>
            <w:tcBorders>
              <w:top w:val="single" w:sz="12" w:space="0" w:color="auto"/>
              <w:bottom w:val="single" w:sz="8" w:space="0" w:color="auto"/>
              <w:right w:val="single" w:sz="12" w:space="0" w:color="auto"/>
            </w:tcBorders>
            <w:shd w:val="clear" w:color="auto" w:fill="auto"/>
          </w:tcPr>
          <w:p w:rsidR="00AE53FF" w:rsidRPr="00714FBB" w:rsidRDefault="00AE53FF" w:rsidP="00D422F9">
            <w:pPr>
              <w:jc w:val="right"/>
              <w:rPr>
                <w:lang w:eastAsia="ko-KR"/>
              </w:rPr>
            </w:pPr>
            <w:r w:rsidRPr="00AA41DE">
              <w:rPr>
                <w:lang w:eastAsia="ko-KR"/>
              </w:rPr>
              <w:t>-29.1</w:t>
            </w:r>
          </w:p>
        </w:tc>
        <w:tc>
          <w:tcPr>
            <w:tcW w:w="992" w:type="dxa"/>
            <w:tcBorders>
              <w:top w:val="single" w:sz="12" w:space="0" w:color="auto"/>
              <w:left w:val="single" w:sz="12" w:space="0" w:color="auto"/>
              <w:bottom w:val="single" w:sz="8" w:space="0" w:color="auto"/>
            </w:tcBorders>
            <w:shd w:val="clear" w:color="auto" w:fill="auto"/>
          </w:tcPr>
          <w:p w:rsidR="00AE53FF" w:rsidRPr="00714FBB" w:rsidRDefault="00AE53FF" w:rsidP="00D422F9">
            <w:pPr>
              <w:jc w:val="right"/>
              <w:rPr>
                <w:lang w:eastAsia="ko-KR"/>
              </w:rPr>
            </w:pPr>
            <w:r w:rsidRPr="004F14D9">
              <w:rPr>
                <w:lang w:eastAsia="ko-KR"/>
              </w:rPr>
              <w:t>-30.6</w:t>
            </w:r>
          </w:p>
        </w:tc>
        <w:tc>
          <w:tcPr>
            <w:tcW w:w="992" w:type="dxa"/>
            <w:tcBorders>
              <w:top w:val="single" w:sz="12" w:space="0" w:color="auto"/>
              <w:bottom w:val="single" w:sz="8" w:space="0" w:color="auto"/>
            </w:tcBorders>
            <w:shd w:val="clear" w:color="auto" w:fill="auto"/>
          </w:tcPr>
          <w:p w:rsidR="00AE53FF" w:rsidRPr="00714FBB" w:rsidRDefault="00AE53FF" w:rsidP="00D422F9">
            <w:pPr>
              <w:jc w:val="right"/>
              <w:rPr>
                <w:lang w:eastAsia="ko-KR"/>
              </w:rPr>
            </w:pPr>
            <w:r w:rsidRPr="004F14D9">
              <w:rPr>
                <w:lang w:eastAsia="ko-KR"/>
              </w:rPr>
              <w:t>-28.2</w:t>
            </w:r>
          </w:p>
        </w:tc>
        <w:tc>
          <w:tcPr>
            <w:tcW w:w="992" w:type="dxa"/>
            <w:tcBorders>
              <w:top w:val="single" w:sz="12" w:space="0" w:color="auto"/>
              <w:bottom w:val="single" w:sz="8" w:space="0" w:color="auto"/>
              <w:right w:val="single" w:sz="12" w:space="0" w:color="auto"/>
            </w:tcBorders>
            <w:shd w:val="clear" w:color="auto" w:fill="auto"/>
          </w:tcPr>
          <w:p w:rsidR="00AE53FF" w:rsidRPr="00714FBB" w:rsidRDefault="00AE53FF" w:rsidP="00D422F9">
            <w:pPr>
              <w:jc w:val="right"/>
              <w:rPr>
                <w:lang w:eastAsia="ko-KR"/>
              </w:rPr>
            </w:pPr>
            <w:r w:rsidRPr="004F14D9">
              <w:rPr>
                <w:lang w:eastAsia="ko-KR"/>
              </w:rPr>
              <w:t>-29.1</w:t>
            </w:r>
          </w:p>
        </w:tc>
      </w:tr>
      <w:tr w:rsidR="00AE53FF" w:rsidRPr="00714FBB" w:rsidTr="00652C30">
        <w:trPr>
          <w:jc w:val="center"/>
        </w:trPr>
        <w:tc>
          <w:tcPr>
            <w:tcW w:w="668" w:type="dxa"/>
            <w:vMerge/>
            <w:tcBorders>
              <w:top w:val="single" w:sz="8" w:space="0" w:color="4F81BD"/>
              <w:left w:val="single" w:sz="12" w:space="0" w:color="auto"/>
              <w:bottom w:val="single" w:sz="8" w:space="0" w:color="4F81BD"/>
            </w:tcBorders>
            <w:shd w:val="clear" w:color="auto" w:fill="auto"/>
          </w:tcPr>
          <w:p w:rsidR="00AE53FF" w:rsidRPr="00D75C72" w:rsidRDefault="00AE53FF" w:rsidP="00D422F9">
            <w:pPr>
              <w:rPr>
                <w:b/>
                <w:bCs/>
                <w:lang w:eastAsia="ko-KR"/>
              </w:rPr>
            </w:pPr>
          </w:p>
        </w:tc>
        <w:tc>
          <w:tcPr>
            <w:tcW w:w="1120" w:type="dxa"/>
            <w:vMerge/>
            <w:tcBorders>
              <w:top w:val="single" w:sz="8" w:space="0" w:color="4F81BD"/>
              <w:bottom w:val="single" w:sz="8" w:space="0" w:color="4F81BD"/>
            </w:tcBorders>
            <w:shd w:val="clear" w:color="auto" w:fill="auto"/>
          </w:tcPr>
          <w:p w:rsidR="00AE53FF" w:rsidRPr="00714FBB" w:rsidRDefault="00AE53FF" w:rsidP="00D422F9">
            <w:pPr>
              <w:rPr>
                <w:lang w:eastAsia="ko-KR"/>
              </w:rPr>
            </w:pPr>
          </w:p>
        </w:tc>
        <w:tc>
          <w:tcPr>
            <w:tcW w:w="1581" w:type="dxa"/>
            <w:tcBorders>
              <w:top w:val="single" w:sz="8" w:space="0" w:color="auto"/>
              <w:bottom w:val="single" w:sz="8" w:space="0" w:color="auto"/>
              <w:right w:val="single" w:sz="12" w:space="0" w:color="auto"/>
            </w:tcBorders>
            <w:shd w:val="clear" w:color="auto" w:fill="auto"/>
          </w:tcPr>
          <w:p w:rsidR="00AE53FF" w:rsidRPr="00714FBB" w:rsidRDefault="00AE53FF" w:rsidP="00D422F9">
            <w:pPr>
              <w:rPr>
                <w:lang w:eastAsia="ko-KR"/>
              </w:rPr>
            </w:pPr>
            <w:proofErr w:type="spellStart"/>
            <w:r w:rsidRPr="00714FBB">
              <w:rPr>
                <w:lang w:eastAsia="ko-KR"/>
              </w:rPr>
              <w:t>ParkScene</w:t>
            </w:r>
            <w:proofErr w:type="spellEnd"/>
          </w:p>
        </w:tc>
        <w:tc>
          <w:tcPr>
            <w:tcW w:w="992" w:type="dxa"/>
            <w:tcBorders>
              <w:top w:val="single" w:sz="8" w:space="0" w:color="auto"/>
              <w:left w:val="single" w:sz="12" w:space="0" w:color="auto"/>
              <w:bottom w:val="single" w:sz="8" w:space="0" w:color="auto"/>
            </w:tcBorders>
            <w:shd w:val="clear" w:color="auto" w:fill="auto"/>
          </w:tcPr>
          <w:p w:rsidR="00AE53FF" w:rsidRPr="00714FBB" w:rsidRDefault="00AE53FF" w:rsidP="00D422F9">
            <w:pPr>
              <w:jc w:val="right"/>
              <w:rPr>
                <w:lang w:eastAsia="ko-KR"/>
              </w:rPr>
            </w:pPr>
            <w:r w:rsidRPr="00AA41DE">
              <w:rPr>
                <w:lang w:eastAsia="ko-KR"/>
              </w:rPr>
              <w:t>-23.9</w:t>
            </w:r>
          </w:p>
        </w:tc>
        <w:tc>
          <w:tcPr>
            <w:tcW w:w="992" w:type="dxa"/>
            <w:tcBorders>
              <w:top w:val="single" w:sz="8" w:space="0" w:color="auto"/>
              <w:bottom w:val="single" w:sz="8" w:space="0" w:color="auto"/>
            </w:tcBorders>
            <w:shd w:val="clear" w:color="auto" w:fill="auto"/>
          </w:tcPr>
          <w:p w:rsidR="00AE53FF" w:rsidRPr="00714FBB" w:rsidRDefault="00AE53FF" w:rsidP="00D422F9">
            <w:pPr>
              <w:jc w:val="right"/>
              <w:rPr>
                <w:lang w:eastAsia="ko-KR"/>
              </w:rPr>
            </w:pPr>
            <w:r w:rsidRPr="00AA41DE">
              <w:rPr>
                <w:lang w:eastAsia="ko-KR"/>
              </w:rPr>
              <w:t>-22.9</w:t>
            </w:r>
          </w:p>
        </w:tc>
        <w:tc>
          <w:tcPr>
            <w:tcW w:w="992" w:type="dxa"/>
            <w:tcBorders>
              <w:top w:val="single" w:sz="8" w:space="0" w:color="auto"/>
              <w:bottom w:val="single" w:sz="8" w:space="0" w:color="auto"/>
              <w:right w:val="single" w:sz="12" w:space="0" w:color="auto"/>
            </w:tcBorders>
            <w:shd w:val="clear" w:color="auto" w:fill="auto"/>
          </w:tcPr>
          <w:p w:rsidR="00AE53FF" w:rsidRPr="00714FBB" w:rsidRDefault="00AE53FF" w:rsidP="00D422F9">
            <w:pPr>
              <w:jc w:val="right"/>
              <w:rPr>
                <w:lang w:eastAsia="ko-KR"/>
              </w:rPr>
            </w:pPr>
            <w:r w:rsidRPr="00AA41DE">
              <w:rPr>
                <w:lang w:eastAsia="ko-KR"/>
              </w:rPr>
              <w:t>-23.5</w:t>
            </w:r>
          </w:p>
        </w:tc>
        <w:tc>
          <w:tcPr>
            <w:tcW w:w="992" w:type="dxa"/>
            <w:tcBorders>
              <w:top w:val="single" w:sz="8" w:space="0" w:color="auto"/>
              <w:left w:val="single" w:sz="12" w:space="0" w:color="auto"/>
              <w:bottom w:val="single" w:sz="8" w:space="0" w:color="auto"/>
            </w:tcBorders>
            <w:shd w:val="clear" w:color="auto" w:fill="auto"/>
          </w:tcPr>
          <w:p w:rsidR="00AE53FF" w:rsidRPr="00714FBB" w:rsidRDefault="00AE53FF" w:rsidP="00D422F9">
            <w:pPr>
              <w:jc w:val="right"/>
              <w:rPr>
                <w:lang w:eastAsia="ko-KR"/>
              </w:rPr>
            </w:pPr>
            <w:r w:rsidRPr="004F14D9">
              <w:rPr>
                <w:lang w:eastAsia="ko-KR"/>
              </w:rPr>
              <w:t>-23.9</w:t>
            </w:r>
          </w:p>
        </w:tc>
        <w:tc>
          <w:tcPr>
            <w:tcW w:w="992" w:type="dxa"/>
            <w:tcBorders>
              <w:top w:val="single" w:sz="8" w:space="0" w:color="auto"/>
              <w:bottom w:val="single" w:sz="8" w:space="0" w:color="auto"/>
            </w:tcBorders>
            <w:shd w:val="clear" w:color="auto" w:fill="auto"/>
          </w:tcPr>
          <w:p w:rsidR="00AE53FF" w:rsidRPr="00714FBB" w:rsidRDefault="00AE53FF" w:rsidP="00D422F9">
            <w:pPr>
              <w:jc w:val="right"/>
              <w:rPr>
                <w:lang w:eastAsia="ko-KR"/>
              </w:rPr>
            </w:pPr>
            <w:r w:rsidRPr="004F14D9">
              <w:rPr>
                <w:lang w:eastAsia="ko-KR"/>
              </w:rPr>
              <w:t>-22.9</w:t>
            </w:r>
          </w:p>
        </w:tc>
        <w:tc>
          <w:tcPr>
            <w:tcW w:w="992" w:type="dxa"/>
            <w:tcBorders>
              <w:top w:val="single" w:sz="8" w:space="0" w:color="auto"/>
              <w:bottom w:val="single" w:sz="8" w:space="0" w:color="auto"/>
              <w:right w:val="single" w:sz="12" w:space="0" w:color="auto"/>
            </w:tcBorders>
            <w:shd w:val="clear" w:color="auto" w:fill="auto"/>
          </w:tcPr>
          <w:p w:rsidR="00AE53FF" w:rsidRPr="00714FBB" w:rsidRDefault="00AE53FF" w:rsidP="00D422F9">
            <w:pPr>
              <w:jc w:val="right"/>
              <w:rPr>
                <w:lang w:eastAsia="ko-KR"/>
              </w:rPr>
            </w:pPr>
            <w:r w:rsidRPr="004F14D9">
              <w:rPr>
                <w:lang w:eastAsia="ko-KR"/>
              </w:rPr>
              <w:t>-23.5</w:t>
            </w:r>
          </w:p>
        </w:tc>
      </w:tr>
      <w:tr w:rsidR="00AE53FF" w:rsidRPr="00714FBB" w:rsidTr="00652C30">
        <w:trPr>
          <w:jc w:val="center"/>
        </w:trPr>
        <w:tc>
          <w:tcPr>
            <w:tcW w:w="668" w:type="dxa"/>
            <w:vMerge/>
            <w:tcBorders>
              <w:top w:val="single" w:sz="8" w:space="0" w:color="4F81BD"/>
              <w:left w:val="single" w:sz="12" w:space="0" w:color="auto"/>
              <w:bottom w:val="single" w:sz="8" w:space="0" w:color="4F81BD"/>
            </w:tcBorders>
            <w:shd w:val="clear" w:color="auto" w:fill="auto"/>
          </w:tcPr>
          <w:p w:rsidR="00AE53FF" w:rsidRPr="00D75C72" w:rsidRDefault="00AE53FF" w:rsidP="00D422F9">
            <w:pPr>
              <w:rPr>
                <w:b/>
                <w:bCs/>
                <w:lang w:eastAsia="ko-KR"/>
              </w:rPr>
            </w:pPr>
          </w:p>
        </w:tc>
        <w:tc>
          <w:tcPr>
            <w:tcW w:w="1120" w:type="dxa"/>
            <w:vMerge/>
            <w:tcBorders>
              <w:top w:val="single" w:sz="8" w:space="0" w:color="4F81BD"/>
              <w:bottom w:val="single" w:sz="8" w:space="0" w:color="4F81BD"/>
            </w:tcBorders>
            <w:shd w:val="clear" w:color="auto" w:fill="auto"/>
          </w:tcPr>
          <w:p w:rsidR="00AE53FF" w:rsidRPr="00714FBB" w:rsidRDefault="00AE53FF" w:rsidP="00D422F9">
            <w:pPr>
              <w:rPr>
                <w:lang w:eastAsia="ko-KR"/>
              </w:rPr>
            </w:pPr>
          </w:p>
        </w:tc>
        <w:tc>
          <w:tcPr>
            <w:tcW w:w="1581" w:type="dxa"/>
            <w:tcBorders>
              <w:top w:val="single" w:sz="8" w:space="0" w:color="auto"/>
              <w:bottom w:val="single" w:sz="8" w:space="0" w:color="auto"/>
              <w:right w:val="single" w:sz="12" w:space="0" w:color="auto"/>
            </w:tcBorders>
            <w:shd w:val="clear" w:color="auto" w:fill="auto"/>
          </w:tcPr>
          <w:p w:rsidR="00AE53FF" w:rsidRPr="00714FBB" w:rsidRDefault="00AE53FF" w:rsidP="00D422F9">
            <w:pPr>
              <w:rPr>
                <w:lang w:eastAsia="ko-KR"/>
              </w:rPr>
            </w:pPr>
            <w:r w:rsidRPr="00714FBB">
              <w:rPr>
                <w:lang w:eastAsia="ko-KR"/>
              </w:rPr>
              <w:t>Cactus</w:t>
            </w:r>
          </w:p>
        </w:tc>
        <w:tc>
          <w:tcPr>
            <w:tcW w:w="992" w:type="dxa"/>
            <w:tcBorders>
              <w:top w:val="single" w:sz="8" w:space="0" w:color="auto"/>
              <w:left w:val="single" w:sz="12" w:space="0" w:color="auto"/>
              <w:bottom w:val="single" w:sz="8" w:space="0" w:color="auto"/>
            </w:tcBorders>
            <w:shd w:val="clear" w:color="auto" w:fill="auto"/>
          </w:tcPr>
          <w:p w:rsidR="00AE53FF" w:rsidRPr="00714FBB" w:rsidRDefault="00AE53FF" w:rsidP="00D422F9">
            <w:pPr>
              <w:jc w:val="right"/>
              <w:rPr>
                <w:lang w:eastAsia="ko-KR"/>
              </w:rPr>
            </w:pPr>
            <w:r w:rsidRPr="00AA41DE">
              <w:rPr>
                <w:lang w:eastAsia="ko-KR"/>
              </w:rPr>
              <w:t>-21.2</w:t>
            </w:r>
          </w:p>
        </w:tc>
        <w:tc>
          <w:tcPr>
            <w:tcW w:w="992" w:type="dxa"/>
            <w:tcBorders>
              <w:top w:val="single" w:sz="8" w:space="0" w:color="auto"/>
              <w:bottom w:val="single" w:sz="8" w:space="0" w:color="auto"/>
            </w:tcBorders>
            <w:shd w:val="clear" w:color="auto" w:fill="auto"/>
          </w:tcPr>
          <w:p w:rsidR="00AE53FF" w:rsidRPr="00714FBB" w:rsidRDefault="00AE53FF" w:rsidP="00D422F9">
            <w:pPr>
              <w:jc w:val="right"/>
              <w:rPr>
                <w:lang w:eastAsia="ko-KR"/>
              </w:rPr>
            </w:pPr>
            <w:r w:rsidRPr="00AA41DE">
              <w:rPr>
                <w:lang w:eastAsia="ko-KR"/>
              </w:rPr>
              <w:t>-19.2</w:t>
            </w:r>
          </w:p>
        </w:tc>
        <w:tc>
          <w:tcPr>
            <w:tcW w:w="992" w:type="dxa"/>
            <w:tcBorders>
              <w:top w:val="single" w:sz="8" w:space="0" w:color="auto"/>
              <w:bottom w:val="single" w:sz="8" w:space="0" w:color="auto"/>
              <w:right w:val="single" w:sz="12" w:space="0" w:color="auto"/>
            </w:tcBorders>
            <w:shd w:val="clear" w:color="auto" w:fill="auto"/>
          </w:tcPr>
          <w:p w:rsidR="00AE53FF" w:rsidRPr="00714FBB" w:rsidRDefault="00AE53FF" w:rsidP="00D422F9">
            <w:pPr>
              <w:jc w:val="right"/>
              <w:rPr>
                <w:lang w:eastAsia="ko-KR"/>
              </w:rPr>
            </w:pPr>
            <w:r w:rsidRPr="00AA41DE">
              <w:rPr>
                <w:lang w:eastAsia="ko-KR"/>
              </w:rPr>
              <w:t>-16.1</w:t>
            </w:r>
          </w:p>
        </w:tc>
        <w:tc>
          <w:tcPr>
            <w:tcW w:w="992" w:type="dxa"/>
            <w:tcBorders>
              <w:top w:val="single" w:sz="8" w:space="0" w:color="auto"/>
              <w:left w:val="single" w:sz="12" w:space="0" w:color="auto"/>
              <w:bottom w:val="single" w:sz="8" w:space="0" w:color="auto"/>
            </w:tcBorders>
            <w:shd w:val="clear" w:color="auto" w:fill="auto"/>
          </w:tcPr>
          <w:p w:rsidR="00AE53FF" w:rsidRPr="00714FBB" w:rsidRDefault="00AE53FF" w:rsidP="00D422F9">
            <w:pPr>
              <w:jc w:val="right"/>
              <w:rPr>
                <w:lang w:eastAsia="ko-KR"/>
              </w:rPr>
            </w:pPr>
            <w:r w:rsidRPr="004F14D9">
              <w:rPr>
                <w:lang w:eastAsia="ko-KR"/>
              </w:rPr>
              <w:t>-21.2</w:t>
            </w:r>
          </w:p>
        </w:tc>
        <w:tc>
          <w:tcPr>
            <w:tcW w:w="992" w:type="dxa"/>
            <w:tcBorders>
              <w:top w:val="single" w:sz="8" w:space="0" w:color="auto"/>
              <w:bottom w:val="single" w:sz="8" w:space="0" w:color="auto"/>
            </w:tcBorders>
            <w:shd w:val="clear" w:color="auto" w:fill="auto"/>
          </w:tcPr>
          <w:p w:rsidR="00AE53FF" w:rsidRPr="00714FBB" w:rsidRDefault="00AE53FF" w:rsidP="00D422F9">
            <w:pPr>
              <w:jc w:val="right"/>
              <w:rPr>
                <w:lang w:eastAsia="ko-KR"/>
              </w:rPr>
            </w:pPr>
            <w:r w:rsidRPr="004F14D9">
              <w:rPr>
                <w:lang w:eastAsia="ko-KR"/>
              </w:rPr>
              <w:t>-19.2</w:t>
            </w:r>
          </w:p>
        </w:tc>
        <w:tc>
          <w:tcPr>
            <w:tcW w:w="992" w:type="dxa"/>
            <w:tcBorders>
              <w:top w:val="single" w:sz="8" w:space="0" w:color="auto"/>
              <w:bottom w:val="single" w:sz="8" w:space="0" w:color="auto"/>
              <w:right w:val="single" w:sz="12" w:space="0" w:color="auto"/>
            </w:tcBorders>
            <w:shd w:val="clear" w:color="auto" w:fill="auto"/>
          </w:tcPr>
          <w:p w:rsidR="00AE53FF" w:rsidRPr="00714FBB" w:rsidRDefault="00AE53FF" w:rsidP="00D422F9">
            <w:pPr>
              <w:jc w:val="right"/>
              <w:rPr>
                <w:lang w:eastAsia="ko-KR"/>
              </w:rPr>
            </w:pPr>
            <w:r w:rsidRPr="004F14D9">
              <w:rPr>
                <w:lang w:eastAsia="ko-KR"/>
              </w:rPr>
              <w:t>-16.1</w:t>
            </w:r>
          </w:p>
        </w:tc>
      </w:tr>
      <w:tr w:rsidR="00AE53FF" w:rsidRPr="00714FBB" w:rsidTr="00652C30">
        <w:trPr>
          <w:jc w:val="center"/>
        </w:trPr>
        <w:tc>
          <w:tcPr>
            <w:tcW w:w="668" w:type="dxa"/>
            <w:vMerge/>
            <w:tcBorders>
              <w:top w:val="single" w:sz="8" w:space="0" w:color="4F81BD"/>
              <w:left w:val="single" w:sz="12" w:space="0" w:color="auto"/>
              <w:bottom w:val="single" w:sz="8" w:space="0" w:color="4F81BD"/>
            </w:tcBorders>
            <w:shd w:val="clear" w:color="auto" w:fill="auto"/>
          </w:tcPr>
          <w:p w:rsidR="00AE53FF" w:rsidRPr="00D75C72" w:rsidRDefault="00AE53FF" w:rsidP="00D422F9">
            <w:pPr>
              <w:rPr>
                <w:b/>
                <w:bCs/>
                <w:lang w:eastAsia="ko-KR"/>
              </w:rPr>
            </w:pPr>
          </w:p>
        </w:tc>
        <w:tc>
          <w:tcPr>
            <w:tcW w:w="1120" w:type="dxa"/>
            <w:vMerge/>
            <w:tcBorders>
              <w:top w:val="single" w:sz="8" w:space="0" w:color="4F81BD"/>
              <w:bottom w:val="single" w:sz="8" w:space="0" w:color="4F81BD"/>
            </w:tcBorders>
            <w:shd w:val="clear" w:color="auto" w:fill="auto"/>
          </w:tcPr>
          <w:p w:rsidR="00AE53FF" w:rsidRPr="00714FBB" w:rsidRDefault="00AE53FF" w:rsidP="00D422F9">
            <w:pPr>
              <w:rPr>
                <w:lang w:eastAsia="ko-KR"/>
              </w:rPr>
            </w:pPr>
          </w:p>
        </w:tc>
        <w:tc>
          <w:tcPr>
            <w:tcW w:w="1581" w:type="dxa"/>
            <w:tcBorders>
              <w:top w:val="single" w:sz="8" w:space="0" w:color="auto"/>
              <w:bottom w:val="single" w:sz="8" w:space="0" w:color="auto"/>
              <w:right w:val="single" w:sz="12" w:space="0" w:color="auto"/>
            </w:tcBorders>
            <w:shd w:val="clear" w:color="auto" w:fill="auto"/>
          </w:tcPr>
          <w:p w:rsidR="00AE53FF" w:rsidRPr="00714FBB" w:rsidRDefault="00AE53FF" w:rsidP="00D422F9">
            <w:pPr>
              <w:rPr>
                <w:lang w:eastAsia="ko-KR"/>
              </w:rPr>
            </w:pPr>
            <w:proofErr w:type="spellStart"/>
            <w:r w:rsidRPr="00714FBB">
              <w:rPr>
                <w:lang w:eastAsia="ko-KR"/>
              </w:rPr>
              <w:t>BasketballDrive</w:t>
            </w:r>
            <w:proofErr w:type="spellEnd"/>
          </w:p>
        </w:tc>
        <w:tc>
          <w:tcPr>
            <w:tcW w:w="992" w:type="dxa"/>
            <w:tcBorders>
              <w:top w:val="single" w:sz="8" w:space="0" w:color="auto"/>
              <w:left w:val="single" w:sz="12" w:space="0" w:color="auto"/>
              <w:bottom w:val="single" w:sz="8" w:space="0" w:color="auto"/>
            </w:tcBorders>
            <w:shd w:val="clear" w:color="auto" w:fill="auto"/>
          </w:tcPr>
          <w:p w:rsidR="00AE53FF" w:rsidRPr="00714FBB" w:rsidRDefault="00AE53FF" w:rsidP="00D422F9">
            <w:pPr>
              <w:jc w:val="right"/>
              <w:rPr>
                <w:lang w:eastAsia="ko-KR"/>
              </w:rPr>
            </w:pPr>
            <w:r w:rsidRPr="00AA41DE">
              <w:rPr>
                <w:lang w:eastAsia="ko-KR"/>
              </w:rPr>
              <w:t>-17.2</w:t>
            </w:r>
          </w:p>
        </w:tc>
        <w:tc>
          <w:tcPr>
            <w:tcW w:w="992" w:type="dxa"/>
            <w:tcBorders>
              <w:top w:val="single" w:sz="8" w:space="0" w:color="auto"/>
              <w:bottom w:val="single" w:sz="8" w:space="0" w:color="auto"/>
            </w:tcBorders>
            <w:shd w:val="clear" w:color="auto" w:fill="auto"/>
          </w:tcPr>
          <w:p w:rsidR="00AE53FF" w:rsidRPr="00714FBB" w:rsidRDefault="00AE53FF" w:rsidP="00D422F9">
            <w:pPr>
              <w:jc w:val="right"/>
              <w:rPr>
                <w:lang w:eastAsia="ko-KR"/>
              </w:rPr>
            </w:pPr>
            <w:r w:rsidRPr="00AA41DE">
              <w:rPr>
                <w:lang w:eastAsia="ko-KR"/>
              </w:rPr>
              <w:t>-13.7</w:t>
            </w:r>
          </w:p>
        </w:tc>
        <w:tc>
          <w:tcPr>
            <w:tcW w:w="992" w:type="dxa"/>
            <w:tcBorders>
              <w:top w:val="single" w:sz="8" w:space="0" w:color="auto"/>
              <w:bottom w:val="single" w:sz="8" w:space="0" w:color="auto"/>
              <w:right w:val="single" w:sz="12" w:space="0" w:color="auto"/>
            </w:tcBorders>
            <w:shd w:val="clear" w:color="auto" w:fill="auto"/>
          </w:tcPr>
          <w:p w:rsidR="00AE53FF" w:rsidRPr="00714FBB" w:rsidRDefault="00AE53FF" w:rsidP="00D422F9">
            <w:pPr>
              <w:jc w:val="right"/>
              <w:rPr>
                <w:lang w:eastAsia="ko-KR"/>
              </w:rPr>
            </w:pPr>
            <w:r w:rsidRPr="00AA41DE">
              <w:rPr>
                <w:lang w:eastAsia="ko-KR"/>
              </w:rPr>
              <w:t>-14.0</w:t>
            </w:r>
          </w:p>
        </w:tc>
        <w:tc>
          <w:tcPr>
            <w:tcW w:w="992" w:type="dxa"/>
            <w:tcBorders>
              <w:top w:val="single" w:sz="8" w:space="0" w:color="auto"/>
              <w:left w:val="single" w:sz="12" w:space="0" w:color="auto"/>
              <w:bottom w:val="single" w:sz="8" w:space="0" w:color="auto"/>
            </w:tcBorders>
            <w:shd w:val="clear" w:color="auto" w:fill="auto"/>
          </w:tcPr>
          <w:p w:rsidR="00AE53FF" w:rsidRPr="00714FBB" w:rsidRDefault="00AE53FF" w:rsidP="00D422F9">
            <w:pPr>
              <w:jc w:val="right"/>
              <w:rPr>
                <w:lang w:eastAsia="ko-KR"/>
              </w:rPr>
            </w:pPr>
            <w:r w:rsidRPr="004F14D9">
              <w:rPr>
                <w:lang w:eastAsia="ko-KR"/>
              </w:rPr>
              <w:t>-17.2</w:t>
            </w:r>
          </w:p>
        </w:tc>
        <w:tc>
          <w:tcPr>
            <w:tcW w:w="992" w:type="dxa"/>
            <w:tcBorders>
              <w:top w:val="single" w:sz="8" w:space="0" w:color="auto"/>
              <w:bottom w:val="single" w:sz="8" w:space="0" w:color="auto"/>
            </w:tcBorders>
            <w:shd w:val="clear" w:color="auto" w:fill="auto"/>
          </w:tcPr>
          <w:p w:rsidR="00AE53FF" w:rsidRPr="00714FBB" w:rsidRDefault="00AE53FF" w:rsidP="00D422F9">
            <w:pPr>
              <w:jc w:val="right"/>
              <w:rPr>
                <w:lang w:eastAsia="ko-KR"/>
              </w:rPr>
            </w:pPr>
            <w:r w:rsidRPr="004F14D9">
              <w:rPr>
                <w:lang w:eastAsia="ko-KR"/>
              </w:rPr>
              <w:t>-13.7</w:t>
            </w:r>
          </w:p>
        </w:tc>
        <w:tc>
          <w:tcPr>
            <w:tcW w:w="992" w:type="dxa"/>
            <w:tcBorders>
              <w:top w:val="single" w:sz="8" w:space="0" w:color="auto"/>
              <w:bottom w:val="single" w:sz="8" w:space="0" w:color="auto"/>
              <w:right w:val="single" w:sz="12" w:space="0" w:color="auto"/>
            </w:tcBorders>
            <w:shd w:val="clear" w:color="auto" w:fill="auto"/>
          </w:tcPr>
          <w:p w:rsidR="00AE53FF" w:rsidRPr="00714FBB" w:rsidRDefault="00AE53FF" w:rsidP="00D422F9">
            <w:pPr>
              <w:jc w:val="right"/>
              <w:rPr>
                <w:lang w:eastAsia="ko-KR"/>
              </w:rPr>
            </w:pPr>
            <w:r w:rsidRPr="004F14D9">
              <w:rPr>
                <w:lang w:eastAsia="ko-KR"/>
              </w:rPr>
              <w:t>-14.0</w:t>
            </w:r>
          </w:p>
        </w:tc>
      </w:tr>
      <w:tr w:rsidR="00AE53FF" w:rsidRPr="00714FBB" w:rsidTr="00652C30">
        <w:trPr>
          <w:jc w:val="center"/>
        </w:trPr>
        <w:tc>
          <w:tcPr>
            <w:tcW w:w="668" w:type="dxa"/>
            <w:vMerge/>
            <w:tcBorders>
              <w:top w:val="single" w:sz="8" w:space="0" w:color="4F81BD"/>
              <w:left w:val="single" w:sz="12" w:space="0" w:color="auto"/>
              <w:bottom w:val="single" w:sz="12" w:space="0" w:color="auto"/>
            </w:tcBorders>
            <w:shd w:val="clear" w:color="auto" w:fill="auto"/>
          </w:tcPr>
          <w:p w:rsidR="00AE53FF" w:rsidRPr="00D75C72" w:rsidRDefault="00AE53FF" w:rsidP="00D422F9">
            <w:pPr>
              <w:rPr>
                <w:b/>
                <w:bCs/>
                <w:lang w:eastAsia="ko-KR"/>
              </w:rPr>
            </w:pPr>
          </w:p>
        </w:tc>
        <w:tc>
          <w:tcPr>
            <w:tcW w:w="1120" w:type="dxa"/>
            <w:vMerge/>
            <w:tcBorders>
              <w:top w:val="single" w:sz="8" w:space="0" w:color="4F81BD"/>
              <w:bottom w:val="single" w:sz="12" w:space="0" w:color="auto"/>
            </w:tcBorders>
            <w:shd w:val="clear" w:color="auto" w:fill="auto"/>
          </w:tcPr>
          <w:p w:rsidR="00AE53FF" w:rsidRPr="00714FBB" w:rsidRDefault="00AE53FF" w:rsidP="00D422F9">
            <w:pPr>
              <w:rPr>
                <w:lang w:eastAsia="ko-KR"/>
              </w:rPr>
            </w:pPr>
          </w:p>
        </w:tc>
        <w:tc>
          <w:tcPr>
            <w:tcW w:w="1581" w:type="dxa"/>
            <w:tcBorders>
              <w:top w:val="single" w:sz="8" w:space="0" w:color="auto"/>
              <w:bottom w:val="single" w:sz="12" w:space="0" w:color="auto"/>
              <w:right w:val="single" w:sz="12" w:space="0" w:color="auto"/>
            </w:tcBorders>
            <w:shd w:val="clear" w:color="auto" w:fill="auto"/>
          </w:tcPr>
          <w:p w:rsidR="00AE53FF" w:rsidRPr="00714FBB" w:rsidRDefault="00AE53FF" w:rsidP="00D422F9">
            <w:pPr>
              <w:rPr>
                <w:lang w:eastAsia="ko-KR"/>
              </w:rPr>
            </w:pPr>
            <w:proofErr w:type="spellStart"/>
            <w:r>
              <w:rPr>
                <w:lang w:eastAsia="ko-KR"/>
              </w:rPr>
              <w:t>B</w:t>
            </w:r>
            <w:r>
              <w:rPr>
                <w:rFonts w:hint="eastAsia"/>
                <w:lang w:eastAsia="ko-KR"/>
              </w:rPr>
              <w:t>Q</w:t>
            </w:r>
            <w:r w:rsidRPr="00714FBB">
              <w:rPr>
                <w:lang w:eastAsia="ko-KR"/>
              </w:rPr>
              <w:t>Terrace</w:t>
            </w:r>
            <w:proofErr w:type="spellEnd"/>
          </w:p>
        </w:tc>
        <w:tc>
          <w:tcPr>
            <w:tcW w:w="992" w:type="dxa"/>
            <w:tcBorders>
              <w:top w:val="single" w:sz="8" w:space="0" w:color="auto"/>
              <w:left w:val="single" w:sz="12" w:space="0" w:color="auto"/>
              <w:bottom w:val="single" w:sz="12" w:space="0" w:color="auto"/>
            </w:tcBorders>
            <w:shd w:val="clear" w:color="auto" w:fill="auto"/>
          </w:tcPr>
          <w:p w:rsidR="00AE53FF" w:rsidRPr="00714FBB" w:rsidRDefault="00AE53FF" w:rsidP="00D422F9">
            <w:pPr>
              <w:jc w:val="right"/>
              <w:rPr>
                <w:lang w:eastAsia="ko-KR"/>
              </w:rPr>
            </w:pPr>
            <w:r w:rsidRPr="00AA41DE">
              <w:rPr>
                <w:lang w:eastAsia="ko-KR"/>
              </w:rPr>
              <w:t>-14.3</w:t>
            </w:r>
          </w:p>
        </w:tc>
        <w:tc>
          <w:tcPr>
            <w:tcW w:w="992" w:type="dxa"/>
            <w:tcBorders>
              <w:top w:val="single" w:sz="8" w:space="0" w:color="auto"/>
              <w:bottom w:val="single" w:sz="12" w:space="0" w:color="auto"/>
            </w:tcBorders>
            <w:shd w:val="clear" w:color="auto" w:fill="auto"/>
          </w:tcPr>
          <w:p w:rsidR="00AE53FF" w:rsidRPr="00714FBB" w:rsidRDefault="00AE53FF" w:rsidP="00D422F9">
            <w:pPr>
              <w:jc w:val="right"/>
              <w:rPr>
                <w:lang w:eastAsia="ko-KR"/>
              </w:rPr>
            </w:pPr>
            <w:r w:rsidRPr="00AA41DE">
              <w:rPr>
                <w:lang w:eastAsia="ko-KR"/>
              </w:rPr>
              <w:t>-13.2</w:t>
            </w:r>
          </w:p>
        </w:tc>
        <w:tc>
          <w:tcPr>
            <w:tcW w:w="992" w:type="dxa"/>
            <w:tcBorders>
              <w:top w:val="single" w:sz="8" w:space="0" w:color="auto"/>
              <w:bottom w:val="single" w:sz="12" w:space="0" w:color="auto"/>
              <w:right w:val="single" w:sz="12" w:space="0" w:color="auto"/>
            </w:tcBorders>
            <w:shd w:val="clear" w:color="auto" w:fill="auto"/>
          </w:tcPr>
          <w:p w:rsidR="00AE53FF" w:rsidRPr="00714FBB" w:rsidRDefault="00AE53FF" w:rsidP="00D422F9">
            <w:pPr>
              <w:jc w:val="right"/>
              <w:rPr>
                <w:lang w:eastAsia="ko-KR"/>
              </w:rPr>
            </w:pPr>
            <w:r w:rsidRPr="00AA41DE">
              <w:rPr>
                <w:lang w:eastAsia="ko-KR"/>
              </w:rPr>
              <w:t>-11.6</w:t>
            </w:r>
          </w:p>
        </w:tc>
        <w:tc>
          <w:tcPr>
            <w:tcW w:w="992" w:type="dxa"/>
            <w:tcBorders>
              <w:top w:val="single" w:sz="8" w:space="0" w:color="auto"/>
              <w:left w:val="single" w:sz="12" w:space="0" w:color="auto"/>
              <w:bottom w:val="single" w:sz="12" w:space="0" w:color="auto"/>
            </w:tcBorders>
            <w:shd w:val="clear" w:color="auto" w:fill="auto"/>
          </w:tcPr>
          <w:p w:rsidR="00AE53FF" w:rsidRPr="00714FBB" w:rsidRDefault="00AE53FF" w:rsidP="00D422F9">
            <w:pPr>
              <w:jc w:val="right"/>
              <w:rPr>
                <w:lang w:eastAsia="ko-KR"/>
              </w:rPr>
            </w:pPr>
            <w:r w:rsidRPr="004F14D9">
              <w:rPr>
                <w:lang w:eastAsia="ko-KR"/>
              </w:rPr>
              <w:t>-14.3</w:t>
            </w:r>
          </w:p>
        </w:tc>
        <w:tc>
          <w:tcPr>
            <w:tcW w:w="992" w:type="dxa"/>
            <w:tcBorders>
              <w:top w:val="single" w:sz="8" w:space="0" w:color="auto"/>
              <w:bottom w:val="single" w:sz="12" w:space="0" w:color="auto"/>
            </w:tcBorders>
            <w:shd w:val="clear" w:color="auto" w:fill="auto"/>
          </w:tcPr>
          <w:p w:rsidR="00AE53FF" w:rsidRPr="00714FBB" w:rsidRDefault="00AE53FF" w:rsidP="00D422F9">
            <w:pPr>
              <w:jc w:val="right"/>
              <w:rPr>
                <w:lang w:eastAsia="ko-KR"/>
              </w:rPr>
            </w:pPr>
            <w:r w:rsidRPr="004F14D9">
              <w:rPr>
                <w:lang w:eastAsia="ko-KR"/>
              </w:rPr>
              <w:t>-13.2</w:t>
            </w:r>
          </w:p>
        </w:tc>
        <w:tc>
          <w:tcPr>
            <w:tcW w:w="992" w:type="dxa"/>
            <w:tcBorders>
              <w:top w:val="single" w:sz="8" w:space="0" w:color="auto"/>
              <w:bottom w:val="single" w:sz="12" w:space="0" w:color="auto"/>
              <w:right w:val="single" w:sz="12" w:space="0" w:color="auto"/>
            </w:tcBorders>
            <w:shd w:val="clear" w:color="auto" w:fill="auto"/>
          </w:tcPr>
          <w:p w:rsidR="00AE53FF" w:rsidRPr="00714FBB" w:rsidRDefault="00AE53FF" w:rsidP="00D422F9">
            <w:pPr>
              <w:jc w:val="right"/>
              <w:rPr>
                <w:lang w:eastAsia="ko-KR"/>
              </w:rPr>
            </w:pPr>
            <w:r w:rsidRPr="004F14D9">
              <w:rPr>
                <w:lang w:eastAsia="ko-KR"/>
              </w:rPr>
              <w:t>-11.5</w:t>
            </w:r>
          </w:p>
        </w:tc>
      </w:tr>
      <w:tr w:rsidR="0083013E" w:rsidRPr="00714FBB" w:rsidTr="00652C30">
        <w:trPr>
          <w:jc w:val="center"/>
        </w:trPr>
        <w:tc>
          <w:tcPr>
            <w:tcW w:w="9321" w:type="dxa"/>
            <w:gridSpan w:val="9"/>
            <w:tcBorders>
              <w:top w:val="single" w:sz="12" w:space="0" w:color="auto"/>
              <w:left w:val="single" w:sz="12" w:space="0" w:color="auto"/>
              <w:bottom w:val="single" w:sz="12" w:space="0" w:color="auto"/>
              <w:right w:val="single" w:sz="12" w:space="0" w:color="auto"/>
            </w:tcBorders>
            <w:shd w:val="clear" w:color="auto" w:fill="C6D9F1"/>
          </w:tcPr>
          <w:p w:rsidR="0083013E" w:rsidRPr="004F14D9" w:rsidRDefault="0083013E" w:rsidP="00652C30">
            <w:pPr>
              <w:jc w:val="center"/>
              <w:rPr>
                <w:lang w:eastAsia="ko-KR"/>
              </w:rPr>
            </w:pPr>
            <w:r>
              <w:rPr>
                <w:rFonts w:hint="eastAsia"/>
                <w:lang w:eastAsia="ko-KR"/>
              </w:rPr>
              <w:t>Summary</w:t>
            </w:r>
          </w:p>
        </w:tc>
      </w:tr>
      <w:tr w:rsidR="007B1A87" w:rsidRPr="00714FBB" w:rsidTr="00652C30">
        <w:trPr>
          <w:jc w:val="center"/>
        </w:trPr>
        <w:tc>
          <w:tcPr>
            <w:tcW w:w="668" w:type="dxa"/>
            <w:tcBorders>
              <w:top w:val="single" w:sz="8" w:space="0" w:color="4F81BD"/>
              <w:left w:val="single" w:sz="12" w:space="0" w:color="auto"/>
              <w:bottom w:val="single" w:sz="8" w:space="0" w:color="auto"/>
            </w:tcBorders>
            <w:shd w:val="clear" w:color="auto" w:fill="auto"/>
          </w:tcPr>
          <w:p w:rsidR="007B1A87" w:rsidRDefault="00063B85" w:rsidP="00652C30">
            <w:pPr>
              <w:jc w:val="center"/>
              <w:rPr>
                <w:lang w:eastAsia="ko-KR"/>
              </w:rPr>
            </w:pPr>
            <w:r w:rsidRPr="00367174">
              <w:rPr>
                <w:b/>
                <w:bCs/>
                <w:lang w:eastAsia="ko-KR"/>
              </w:rPr>
              <w:t>A</w:t>
            </w:r>
            <w:r w:rsidRPr="00FA455F">
              <w:rPr>
                <w:rFonts w:hint="eastAsia"/>
                <w:b/>
                <w:bCs/>
                <w:vertAlign w:val="superscript"/>
                <w:lang w:eastAsia="ko-KR"/>
              </w:rPr>
              <w:t>+</w:t>
            </w:r>
          </w:p>
        </w:tc>
        <w:tc>
          <w:tcPr>
            <w:tcW w:w="1120" w:type="dxa"/>
            <w:tcBorders>
              <w:top w:val="single" w:sz="8" w:space="0" w:color="4F81BD"/>
              <w:bottom w:val="single" w:sz="8" w:space="0" w:color="auto"/>
            </w:tcBorders>
            <w:shd w:val="clear" w:color="auto" w:fill="auto"/>
          </w:tcPr>
          <w:p w:rsidR="007B1A87" w:rsidRPr="00714FBB" w:rsidRDefault="007B1A87" w:rsidP="00D422F9">
            <w:pPr>
              <w:rPr>
                <w:lang w:eastAsia="ko-KR"/>
              </w:rPr>
            </w:pPr>
          </w:p>
        </w:tc>
        <w:tc>
          <w:tcPr>
            <w:tcW w:w="1581" w:type="dxa"/>
            <w:tcBorders>
              <w:top w:val="single" w:sz="8" w:space="0" w:color="auto"/>
              <w:bottom w:val="single" w:sz="8" w:space="0" w:color="auto"/>
              <w:right w:val="single" w:sz="12" w:space="0" w:color="auto"/>
            </w:tcBorders>
            <w:shd w:val="clear" w:color="auto" w:fill="auto"/>
          </w:tcPr>
          <w:p w:rsidR="007B1A87" w:rsidRDefault="007B1A87" w:rsidP="00D422F9">
            <w:pPr>
              <w:rPr>
                <w:lang w:eastAsia="ko-KR"/>
              </w:rPr>
            </w:pPr>
          </w:p>
        </w:tc>
        <w:tc>
          <w:tcPr>
            <w:tcW w:w="992" w:type="dxa"/>
            <w:tcBorders>
              <w:top w:val="single" w:sz="8" w:space="0" w:color="auto"/>
              <w:left w:val="single" w:sz="12" w:space="0" w:color="auto"/>
              <w:bottom w:val="single" w:sz="8" w:space="0" w:color="auto"/>
            </w:tcBorders>
            <w:shd w:val="clear" w:color="auto" w:fill="auto"/>
          </w:tcPr>
          <w:p w:rsidR="007B1A87" w:rsidRPr="00AA41DE" w:rsidRDefault="007B1A87" w:rsidP="00D422F9">
            <w:pPr>
              <w:jc w:val="right"/>
              <w:rPr>
                <w:lang w:eastAsia="ko-KR"/>
              </w:rPr>
            </w:pPr>
            <w:r w:rsidRPr="007B1A87">
              <w:rPr>
                <w:lang w:eastAsia="ko-KR"/>
              </w:rPr>
              <w:t>-26.8</w:t>
            </w:r>
          </w:p>
        </w:tc>
        <w:tc>
          <w:tcPr>
            <w:tcW w:w="992" w:type="dxa"/>
            <w:tcBorders>
              <w:top w:val="single" w:sz="8" w:space="0" w:color="auto"/>
              <w:bottom w:val="single" w:sz="8" w:space="0" w:color="auto"/>
            </w:tcBorders>
            <w:shd w:val="clear" w:color="auto" w:fill="auto"/>
          </w:tcPr>
          <w:p w:rsidR="007B1A87" w:rsidRPr="00AA41DE" w:rsidRDefault="007B1A87" w:rsidP="00D422F9">
            <w:pPr>
              <w:jc w:val="right"/>
              <w:rPr>
                <w:lang w:eastAsia="ko-KR"/>
              </w:rPr>
            </w:pPr>
            <w:r w:rsidRPr="007B1A87">
              <w:rPr>
                <w:lang w:eastAsia="ko-KR"/>
              </w:rPr>
              <w:t>-24.8</w:t>
            </w:r>
          </w:p>
        </w:tc>
        <w:tc>
          <w:tcPr>
            <w:tcW w:w="992" w:type="dxa"/>
            <w:tcBorders>
              <w:top w:val="single" w:sz="8" w:space="0" w:color="auto"/>
              <w:bottom w:val="single" w:sz="8" w:space="0" w:color="auto"/>
              <w:right w:val="single" w:sz="12" w:space="0" w:color="auto"/>
            </w:tcBorders>
            <w:shd w:val="clear" w:color="auto" w:fill="auto"/>
          </w:tcPr>
          <w:p w:rsidR="007B1A87" w:rsidRPr="00AA41DE" w:rsidRDefault="007B1A87" w:rsidP="00D422F9">
            <w:pPr>
              <w:jc w:val="right"/>
              <w:rPr>
                <w:lang w:eastAsia="ko-KR"/>
              </w:rPr>
            </w:pPr>
            <w:r w:rsidRPr="007B1A87">
              <w:rPr>
                <w:lang w:eastAsia="ko-KR"/>
              </w:rPr>
              <w:t>-25.0</w:t>
            </w:r>
          </w:p>
        </w:tc>
        <w:tc>
          <w:tcPr>
            <w:tcW w:w="992" w:type="dxa"/>
            <w:tcBorders>
              <w:top w:val="single" w:sz="8" w:space="0" w:color="auto"/>
              <w:left w:val="single" w:sz="12" w:space="0" w:color="auto"/>
              <w:bottom w:val="single" w:sz="8" w:space="0" w:color="auto"/>
            </w:tcBorders>
            <w:shd w:val="clear" w:color="auto" w:fill="auto"/>
          </w:tcPr>
          <w:p w:rsidR="007B1A87" w:rsidRPr="004F14D9" w:rsidRDefault="007B1A87" w:rsidP="00D422F9">
            <w:pPr>
              <w:jc w:val="right"/>
              <w:rPr>
                <w:lang w:eastAsia="ko-KR"/>
              </w:rPr>
            </w:pPr>
            <w:r w:rsidRPr="007B1A87">
              <w:rPr>
                <w:lang w:eastAsia="ko-KR"/>
              </w:rPr>
              <w:t>-26.8</w:t>
            </w:r>
          </w:p>
        </w:tc>
        <w:tc>
          <w:tcPr>
            <w:tcW w:w="992" w:type="dxa"/>
            <w:tcBorders>
              <w:top w:val="single" w:sz="8" w:space="0" w:color="auto"/>
              <w:bottom w:val="single" w:sz="8" w:space="0" w:color="auto"/>
            </w:tcBorders>
            <w:shd w:val="clear" w:color="auto" w:fill="auto"/>
          </w:tcPr>
          <w:p w:rsidR="007B1A87" w:rsidRPr="004F14D9" w:rsidRDefault="007B1A87" w:rsidP="00D422F9">
            <w:pPr>
              <w:jc w:val="right"/>
              <w:rPr>
                <w:lang w:eastAsia="ko-KR"/>
              </w:rPr>
            </w:pPr>
            <w:r w:rsidRPr="007B1A87">
              <w:rPr>
                <w:lang w:eastAsia="ko-KR"/>
              </w:rPr>
              <w:t>-24.7</w:t>
            </w:r>
          </w:p>
        </w:tc>
        <w:tc>
          <w:tcPr>
            <w:tcW w:w="992" w:type="dxa"/>
            <w:tcBorders>
              <w:top w:val="single" w:sz="8" w:space="0" w:color="auto"/>
              <w:bottom w:val="single" w:sz="8" w:space="0" w:color="auto"/>
              <w:right w:val="single" w:sz="12" w:space="0" w:color="auto"/>
            </w:tcBorders>
            <w:shd w:val="clear" w:color="auto" w:fill="auto"/>
          </w:tcPr>
          <w:p w:rsidR="007B1A87" w:rsidRPr="004F14D9" w:rsidRDefault="007B1A87" w:rsidP="00D422F9">
            <w:pPr>
              <w:jc w:val="right"/>
              <w:rPr>
                <w:lang w:eastAsia="ko-KR"/>
              </w:rPr>
            </w:pPr>
            <w:r w:rsidRPr="007B1A87">
              <w:rPr>
                <w:lang w:eastAsia="ko-KR"/>
              </w:rPr>
              <w:t>-25.0</w:t>
            </w:r>
          </w:p>
        </w:tc>
      </w:tr>
      <w:tr w:rsidR="007B1A87" w:rsidRPr="00714FBB" w:rsidTr="00652C30">
        <w:trPr>
          <w:jc w:val="center"/>
        </w:trPr>
        <w:tc>
          <w:tcPr>
            <w:tcW w:w="668" w:type="dxa"/>
            <w:tcBorders>
              <w:top w:val="single" w:sz="8" w:space="0" w:color="auto"/>
              <w:left w:val="single" w:sz="12" w:space="0" w:color="auto"/>
              <w:bottom w:val="single" w:sz="12" w:space="0" w:color="auto"/>
            </w:tcBorders>
            <w:shd w:val="clear" w:color="auto" w:fill="auto"/>
          </w:tcPr>
          <w:p w:rsidR="007B1A87" w:rsidRDefault="007B1A87" w:rsidP="00652C30">
            <w:pPr>
              <w:jc w:val="center"/>
              <w:rPr>
                <w:b/>
                <w:bCs/>
                <w:lang w:eastAsia="ko-KR"/>
              </w:rPr>
            </w:pPr>
            <w:r>
              <w:rPr>
                <w:rFonts w:hint="eastAsia"/>
                <w:b/>
                <w:bCs/>
                <w:lang w:eastAsia="ko-KR"/>
              </w:rPr>
              <w:t>B</w:t>
            </w:r>
          </w:p>
        </w:tc>
        <w:tc>
          <w:tcPr>
            <w:tcW w:w="1120" w:type="dxa"/>
            <w:tcBorders>
              <w:top w:val="single" w:sz="8" w:space="0" w:color="auto"/>
              <w:bottom w:val="single" w:sz="12" w:space="0" w:color="auto"/>
            </w:tcBorders>
            <w:shd w:val="clear" w:color="auto" w:fill="auto"/>
          </w:tcPr>
          <w:p w:rsidR="007B1A87" w:rsidRPr="00714FBB" w:rsidRDefault="007B1A87" w:rsidP="00D422F9">
            <w:pPr>
              <w:rPr>
                <w:lang w:eastAsia="ko-KR"/>
              </w:rPr>
            </w:pPr>
          </w:p>
        </w:tc>
        <w:tc>
          <w:tcPr>
            <w:tcW w:w="1581" w:type="dxa"/>
            <w:tcBorders>
              <w:top w:val="single" w:sz="8" w:space="0" w:color="auto"/>
              <w:bottom w:val="single" w:sz="12" w:space="0" w:color="auto"/>
              <w:right w:val="single" w:sz="12" w:space="0" w:color="auto"/>
            </w:tcBorders>
            <w:shd w:val="clear" w:color="auto" w:fill="auto"/>
          </w:tcPr>
          <w:p w:rsidR="007B1A87" w:rsidRDefault="007B1A87" w:rsidP="00D422F9">
            <w:pPr>
              <w:rPr>
                <w:lang w:eastAsia="ko-KR"/>
              </w:rPr>
            </w:pPr>
          </w:p>
        </w:tc>
        <w:tc>
          <w:tcPr>
            <w:tcW w:w="992" w:type="dxa"/>
            <w:tcBorders>
              <w:top w:val="single" w:sz="8" w:space="0" w:color="auto"/>
              <w:left w:val="single" w:sz="12" w:space="0" w:color="auto"/>
              <w:bottom w:val="single" w:sz="12" w:space="0" w:color="auto"/>
            </w:tcBorders>
            <w:shd w:val="clear" w:color="auto" w:fill="auto"/>
          </w:tcPr>
          <w:p w:rsidR="007B1A87" w:rsidRPr="00AA41DE" w:rsidRDefault="007B1A87" w:rsidP="00D422F9">
            <w:pPr>
              <w:jc w:val="right"/>
              <w:rPr>
                <w:lang w:eastAsia="ko-KR"/>
              </w:rPr>
            </w:pPr>
            <w:r w:rsidRPr="007B1A87">
              <w:rPr>
                <w:lang w:eastAsia="ko-KR"/>
              </w:rPr>
              <w:t>-21.5</w:t>
            </w:r>
          </w:p>
        </w:tc>
        <w:tc>
          <w:tcPr>
            <w:tcW w:w="992" w:type="dxa"/>
            <w:tcBorders>
              <w:top w:val="single" w:sz="8" w:space="0" w:color="auto"/>
              <w:bottom w:val="single" w:sz="12" w:space="0" w:color="auto"/>
            </w:tcBorders>
            <w:shd w:val="clear" w:color="auto" w:fill="auto"/>
          </w:tcPr>
          <w:p w:rsidR="007B1A87" w:rsidRPr="00AA41DE" w:rsidRDefault="007B1A87" w:rsidP="00D422F9">
            <w:pPr>
              <w:jc w:val="right"/>
              <w:rPr>
                <w:lang w:eastAsia="ko-KR"/>
              </w:rPr>
            </w:pPr>
            <w:r w:rsidRPr="007B1A87">
              <w:rPr>
                <w:lang w:eastAsia="ko-KR"/>
              </w:rPr>
              <w:t>-19.5</w:t>
            </w:r>
          </w:p>
        </w:tc>
        <w:tc>
          <w:tcPr>
            <w:tcW w:w="992" w:type="dxa"/>
            <w:tcBorders>
              <w:top w:val="single" w:sz="8" w:space="0" w:color="auto"/>
              <w:bottom w:val="single" w:sz="12" w:space="0" w:color="auto"/>
              <w:right w:val="single" w:sz="12" w:space="0" w:color="auto"/>
            </w:tcBorders>
            <w:shd w:val="clear" w:color="auto" w:fill="auto"/>
          </w:tcPr>
          <w:p w:rsidR="007B1A87" w:rsidRPr="00AA41DE" w:rsidRDefault="007B1A87" w:rsidP="00D422F9">
            <w:pPr>
              <w:jc w:val="right"/>
              <w:rPr>
                <w:lang w:eastAsia="ko-KR"/>
              </w:rPr>
            </w:pPr>
            <w:r w:rsidRPr="007B1A87">
              <w:rPr>
                <w:lang w:eastAsia="ko-KR"/>
              </w:rPr>
              <w:t>-18.8</w:t>
            </w:r>
          </w:p>
        </w:tc>
        <w:tc>
          <w:tcPr>
            <w:tcW w:w="992" w:type="dxa"/>
            <w:tcBorders>
              <w:top w:val="single" w:sz="8" w:space="0" w:color="auto"/>
              <w:left w:val="single" w:sz="12" w:space="0" w:color="auto"/>
              <w:bottom w:val="single" w:sz="12" w:space="0" w:color="auto"/>
            </w:tcBorders>
            <w:shd w:val="clear" w:color="auto" w:fill="auto"/>
          </w:tcPr>
          <w:p w:rsidR="007B1A87" w:rsidRPr="004F14D9" w:rsidRDefault="007B1A87" w:rsidP="00D422F9">
            <w:pPr>
              <w:jc w:val="right"/>
              <w:rPr>
                <w:lang w:eastAsia="ko-KR"/>
              </w:rPr>
            </w:pPr>
            <w:r w:rsidRPr="007B1A87">
              <w:rPr>
                <w:lang w:eastAsia="ko-KR"/>
              </w:rPr>
              <w:t>-21.4</w:t>
            </w:r>
          </w:p>
        </w:tc>
        <w:tc>
          <w:tcPr>
            <w:tcW w:w="992" w:type="dxa"/>
            <w:tcBorders>
              <w:top w:val="single" w:sz="8" w:space="0" w:color="auto"/>
              <w:bottom w:val="single" w:sz="12" w:space="0" w:color="auto"/>
            </w:tcBorders>
            <w:shd w:val="clear" w:color="auto" w:fill="auto"/>
          </w:tcPr>
          <w:p w:rsidR="007B1A87" w:rsidRPr="004F14D9" w:rsidRDefault="007B1A87" w:rsidP="00D422F9">
            <w:pPr>
              <w:jc w:val="right"/>
              <w:rPr>
                <w:lang w:eastAsia="ko-KR"/>
              </w:rPr>
            </w:pPr>
            <w:r w:rsidRPr="007B1A87">
              <w:rPr>
                <w:lang w:eastAsia="ko-KR"/>
              </w:rPr>
              <w:t>-19.4</w:t>
            </w:r>
          </w:p>
        </w:tc>
        <w:tc>
          <w:tcPr>
            <w:tcW w:w="992" w:type="dxa"/>
            <w:tcBorders>
              <w:top w:val="single" w:sz="8" w:space="0" w:color="auto"/>
              <w:bottom w:val="single" w:sz="12" w:space="0" w:color="auto"/>
              <w:right w:val="single" w:sz="12" w:space="0" w:color="auto"/>
            </w:tcBorders>
            <w:shd w:val="clear" w:color="auto" w:fill="auto"/>
          </w:tcPr>
          <w:p w:rsidR="007B1A87" w:rsidRPr="004F14D9" w:rsidRDefault="007B1A87" w:rsidP="00D422F9">
            <w:pPr>
              <w:jc w:val="right"/>
              <w:rPr>
                <w:lang w:eastAsia="ko-KR"/>
              </w:rPr>
            </w:pPr>
            <w:r w:rsidRPr="007B1A87">
              <w:rPr>
                <w:lang w:eastAsia="ko-KR"/>
              </w:rPr>
              <w:t>-18.8</w:t>
            </w:r>
          </w:p>
        </w:tc>
      </w:tr>
      <w:tr w:rsidR="007B1A87" w:rsidRPr="00714FBB" w:rsidTr="00652C30">
        <w:trPr>
          <w:jc w:val="center"/>
        </w:trPr>
        <w:tc>
          <w:tcPr>
            <w:tcW w:w="668" w:type="dxa"/>
            <w:tcBorders>
              <w:top w:val="single" w:sz="8" w:space="0" w:color="4F81BD"/>
              <w:left w:val="single" w:sz="12" w:space="0" w:color="auto"/>
              <w:bottom w:val="single" w:sz="12" w:space="0" w:color="auto"/>
            </w:tcBorders>
            <w:shd w:val="clear" w:color="auto" w:fill="auto"/>
          </w:tcPr>
          <w:p w:rsidR="007B1A87" w:rsidRDefault="007B1A87" w:rsidP="00652C30">
            <w:pPr>
              <w:jc w:val="center"/>
              <w:rPr>
                <w:b/>
                <w:bCs/>
                <w:lang w:eastAsia="ko-KR"/>
              </w:rPr>
            </w:pPr>
            <w:r>
              <w:rPr>
                <w:rFonts w:hint="eastAsia"/>
                <w:b/>
                <w:bCs/>
                <w:lang w:eastAsia="ko-KR"/>
              </w:rPr>
              <w:t>All</w:t>
            </w:r>
          </w:p>
        </w:tc>
        <w:tc>
          <w:tcPr>
            <w:tcW w:w="1120" w:type="dxa"/>
            <w:tcBorders>
              <w:top w:val="single" w:sz="8" w:space="0" w:color="4F81BD"/>
              <w:bottom w:val="single" w:sz="12" w:space="0" w:color="auto"/>
            </w:tcBorders>
            <w:shd w:val="clear" w:color="auto" w:fill="auto"/>
          </w:tcPr>
          <w:p w:rsidR="007B1A87" w:rsidRPr="00714FBB" w:rsidRDefault="007B1A87" w:rsidP="00D422F9">
            <w:pPr>
              <w:rPr>
                <w:lang w:eastAsia="ko-KR"/>
              </w:rPr>
            </w:pPr>
          </w:p>
        </w:tc>
        <w:tc>
          <w:tcPr>
            <w:tcW w:w="1581" w:type="dxa"/>
            <w:tcBorders>
              <w:top w:val="single" w:sz="8" w:space="0" w:color="auto"/>
              <w:bottom w:val="single" w:sz="12" w:space="0" w:color="auto"/>
              <w:right w:val="single" w:sz="12" w:space="0" w:color="auto"/>
            </w:tcBorders>
            <w:shd w:val="clear" w:color="auto" w:fill="auto"/>
          </w:tcPr>
          <w:p w:rsidR="007B1A87" w:rsidRDefault="007B1A87" w:rsidP="00D422F9">
            <w:pPr>
              <w:rPr>
                <w:lang w:eastAsia="ko-KR"/>
              </w:rPr>
            </w:pPr>
          </w:p>
        </w:tc>
        <w:tc>
          <w:tcPr>
            <w:tcW w:w="992" w:type="dxa"/>
            <w:tcBorders>
              <w:top w:val="single" w:sz="8" w:space="0" w:color="auto"/>
              <w:left w:val="single" w:sz="12" w:space="0" w:color="auto"/>
              <w:bottom w:val="single" w:sz="12" w:space="0" w:color="auto"/>
            </w:tcBorders>
            <w:shd w:val="clear" w:color="auto" w:fill="auto"/>
          </w:tcPr>
          <w:p w:rsidR="007B1A87" w:rsidRPr="00AA41DE" w:rsidRDefault="007B1A87" w:rsidP="00D422F9">
            <w:pPr>
              <w:jc w:val="right"/>
              <w:rPr>
                <w:lang w:eastAsia="ko-KR"/>
              </w:rPr>
            </w:pPr>
            <w:r w:rsidRPr="007B1A87">
              <w:rPr>
                <w:lang w:eastAsia="ko-KR"/>
              </w:rPr>
              <w:t>-24.2</w:t>
            </w:r>
          </w:p>
        </w:tc>
        <w:tc>
          <w:tcPr>
            <w:tcW w:w="992" w:type="dxa"/>
            <w:tcBorders>
              <w:top w:val="single" w:sz="8" w:space="0" w:color="auto"/>
              <w:bottom w:val="single" w:sz="12" w:space="0" w:color="auto"/>
            </w:tcBorders>
            <w:shd w:val="clear" w:color="auto" w:fill="auto"/>
          </w:tcPr>
          <w:p w:rsidR="007B1A87" w:rsidRPr="00AA41DE" w:rsidRDefault="007B1A87" w:rsidP="00D422F9">
            <w:pPr>
              <w:jc w:val="right"/>
              <w:rPr>
                <w:lang w:eastAsia="ko-KR"/>
              </w:rPr>
            </w:pPr>
            <w:r w:rsidRPr="007B1A87">
              <w:rPr>
                <w:lang w:eastAsia="ko-KR"/>
              </w:rPr>
              <w:t>-22.1</w:t>
            </w:r>
          </w:p>
        </w:tc>
        <w:tc>
          <w:tcPr>
            <w:tcW w:w="992" w:type="dxa"/>
            <w:tcBorders>
              <w:top w:val="single" w:sz="8" w:space="0" w:color="auto"/>
              <w:bottom w:val="single" w:sz="12" w:space="0" w:color="auto"/>
              <w:right w:val="single" w:sz="12" w:space="0" w:color="auto"/>
            </w:tcBorders>
            <w:shd w:val="clear" w:color="auto" w:fill="auto"/>
          </w:tcPr>
          <w:p w:rsidR="007B1A87" w:rsidRPr="00AA41DE" w:rsidRDefault="007B1A87" w:rsidP="00D422F9">
            <w:pPr>
              <w:jc w:val="right"/>
              <w:rPr>
                <w:lang w:eastAsia="ko-KR"/>
              </w:rPr>
            </w:pPr>
            <w:r w:rsidRPr="007B1A87">
              <w:rPr>
                <w:lang w:eastAsia="ko-KR"/>
              </w:rPr>
              <w:t>-21.9</w:t>
            </w:r>
          </w:p>
        </w:tc>
        <w:tc>
          <w:tcPr>
            <w:tcW w:w="992" w:type="dxa"/>
            <w:tcBorders>
              <w:top w:val="single" w:sz="8" w:space="0" w:color="auto"/>
              <w:left w:val="single" w:sz="12" w:space="0" w:color="auto"/>
              <w:bottom w:val="single" w:sz="12" w:space="0" w:color="auto"/>
            </w:tcBorders>
            <w:shd w:val="clear" w:color="auto" w:fill="auto"/>
          </w:tcPr>
          <w:p w:rsidR="007B1A87" w:rsidRPr="004F14D9" w:rsidRDefault="007B1A87" w:rsidP="00D422F9">
            <w:pPr>
              <w:jc w:val="right"/>
              <w:rPr>
                <w:lang w:eastAsia="ko-KR"/>
              </w:rPr>
            </w:pPr>
            <w:r w:rsidRPr="007B1A87">
              <w:rPr>
                <w:lang w:eastAsia="ko-KR"/>
              </w:rPr>
              <w:t>-24.1</w:t>
            </w:r>
          </w:p>
        </w:tc>
        <w:tc>
          <w:tcPr>
            <w:tcW w:w="992" w:type="dxa"/>
            <w:tcBorders>
              <w:top w:val="single" w:sz="8" w:space="0" w:color="auto"/>
              <w:bottom w:val="single" w:sz="12" w:space="0" w:color="auto"/>
            </w:tcBorders>
            <w:shd w:val="clear" w:color="auto" w:fill="auto"/>
          </w:tcPr>
          <w:p w:rsidR="007B1A87" w:rsidRPr="004F14D9" w:rsidRDefault="007B1A87" w:rsidP="00D422F9">
            <w:pPr>
              <w:jc w:val="right"/>
              <w:rPr>
                <w:lang w:eastAsia="ko-KR"/>
              </w:rPr>
            </w:pPr>
            <w:r w:rsidRPr="007B1A87">
              <w:rPr>
                <w:lang w:eastAsia="ko-KR"/>
              </w:rPr>
              <w:t>-22.1</w:t>
            </w:r>
          </w:p>
        </w:tc>
        <w:tc>
          <w:tcPr>
            <w:tcW w:w="992" w:type="dxa"/>
            <w:tcBorders>
              <w:top w:val="single" w:sz="8" w:space="0" w:color="auto"/>
              <w:bottom w:val="single" w:sz="12" w:space="0" w:color="auto"/>
              <w:right w:val="single" w:sz="12" w:space="0" w:color="auto"/>
            </w:tcBorders>
            <w:shd w:val="clear" w:color="auto" w:fill="auto"/>
          </w:tcPr>
          <w:p w:rsidR="007B1A87" w:rsidRPr="004F14D9" w:rsidRDefault="007B1A87" w:rsidP="00D422F9">
            <w:pPr>
              <w:jc w:val="right"/>
              <w:rPr>
                <w:lang w:eastAsia="ko-KR"/>
              </w:rPr>
            </w:pPr>
            <w:r w:rsidRPr="007B1A87">
              <w:rPr>
                <w:lang w:eastAsia="ko-KR"/>
              </w:rPr>
              <w:t>-21.9</w:t>
            </w:r>
          </w:p>
        </w:tc>
      </w:tr>
    </w:tbl>
    <w:p w:rsidR="00AE53FF" w:rsidRDefault="00AE53FF" w:rsidP="00AE53FF">
      <w:pPr>
        <w:rPr>
          <w:lang w:eastAsia="ko-KR"/>
        </w:rPr>
      </w:pPr>
    </w:p>
    <w:p w:rsidR="007B1A87" w:rsidRDefault="007B1A87" w:rsidP="00AE53FF">
      <w:pPr>
        <w:rPr>
          <w:lang w:eastAsia="ko-KR"/>
        </w:rPr>
      </w:pPr>
    </w:p>
    <w:p w:rsidR="00AE53FF" w:rsidRDefault="00AE53FF" w:rsidP="00AE53FF">
      <w:pPr>
        <w:rPr>
          <w:lang w:eastAsia="ko-KR"/>
        </w:rPr>
      </w:pPr>
      <w:r>
        <w:rPr>
          <w:rFonts w:hint="eastAsia"/>
          <w:lang w:eastAsia="ko-KR"/>
        </w:rPr>
        <w:t>The followings are performance for the case of spatial resolution factor of 1.5.</w:t>
      </w:r>
    </w:p>
    <w:p w:rsidR="00AE53FF" w:rsidRDefault="00AE53FF" w:rsidP="00AE53FF">
      <w:pPr>
        <w:rPr>
          <w:lang w:eastAsia="ko-KR"/>
        </w:rPr>
      </w:pPr>
    </w:p>
    <w:p w:rsidR="002E767B" w:rsidRDefault="002E767B" w:rsidP="00AE53FF">
      <w:pPr>
        <w:rPr>
          <w:lang w:eastAsia="ko-KR"/>
        </w:rPr>
      </w:pPr>
    </w:p>
    <w:p w:rsidR="00AE53FF" w:rsidRDefault="005D5DCB" w:rsidP="00652C30">
      <w:pPr>
        <w:jc w:val="both"/>
        <w:rPr>
          <w:lang w:eastAsia="ko-KR"/>
        </w:rPr>
      </w:pPr>
      <w:proofErr w:type="gramStart"/>
      <w:r>
        <w:rPr>
          <w:rFonts w:hint="eastAsia"/>
          <w:lang w:eastAsia="ko-KR"/>
        </w:rPr>
        <w:t>Table 9</w:t>
      </w:r>
      <w:r w:rsidR="00AE53FF">
        <w:rPr>
          <w:rFonts w:hint="eastAsia"/>
          <w:lang w:eastAsia="ko-KR"/>
        </w:rPr>
        <w:t>.</w:t>
      </w:r>
      <w:proofErr w:type="gramEnd"/>
      <w:r w:rsidR="00AE53FF">
        <w:rPr>
          <w:rFonts w:hint="eastAsia"/>
          <w:lang w:eastAsia="ko-KR"/>
        </w:rPr>
        <w:t xml:space="preserve"> BD-rate for the </w:t>
      </w:r>
      <w:r w:rsidR="00AE53FF">
        <w:rPr>
          <w:rFonts w:eastAsia="한컴바탕" w:hint="eastAsia"/>
          <w:sz w:val="22"/>
          <w:szCs w:val="22"/>
          <w:lang w:eastAsia="ko-KR"/>
        </w:rPr>
        <w:t>proposed enhanced resolution layer relative to HEVC enhanced</w:t>
      </w:r>
      <w:r w:rsidR="00873F03">
        <w:rPr>
          <w:rFonts w:eastAsia="한컴바탕" w:hint="eastAsia"/>
          <w:sz w:val="22"/>
          <w:szCs w:val="22"/>
          <w:lang w:eastAsia="ko-KR"/>
        </w:rPr>
        <w:t xml:space="preserve"> resolution single layer anchor</w:t>
      </w:r>
      <w:r w:rsidR="00AE53FF">
        <w:rPr>
          <w:rFonts w:eastAsia="한컴바탕" w:hint="eastAsia"/>
          <w:sz w:val="22"/>
          <w:szCs w:val="22"/>
          <w:lang w:eastAsia="ko-KR"/>
        </w:rPr>
        <w:t xml:space="preserve"> (</w:t>
      </w:r>
      <w:r w:rsidR="00AE53FF">
        <w:rPr>
          <w:rFonts w:hint="eastAsia"/>
          <w:lang w:eastAsia="ko-KR"/>
        </w:rPr>
        <w:t>spatial resolution factor of 1.5)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120"/>
        <w:gridCol w:w="1581"/>
        <w:gridCol w:w="992"/>
        <w:gridCol w:w="992"/>
        <w:gridCol w:w="992"/>
        <w:gridCol w:w="992"/>
        <w:gridCol w:w="992"/>
        <w:gridCol w:w="992"/>
      </w:tblGrid>
      <w:tr w:rsidR="00AE53FF" w:rsidRPr="00714FBB" w:rsidTr="00652C30">
        <w:trPr>
          <w:jc w:val="center"/>
        </w:trPr>
        <w:tc>
          <w:tcPr>
            <w:tcW w:w="668" w:type="dxa"/>
            <w:vMerge w:val="restart"/>
            <w:tcBorders>
              <w:top w:val="single" w:sz="12" w:space="0" w:color="auto"/>
              <w:left w:val="single" w:sz="12" w:space="0" w:color="auto"/>
            </w:tcBorders>
            <w:shd w:val="clear" w:color="auto" w:fill="B8CCE4"/>
            <w:vAlign w:val="center"/>
          </w:tcPr>
          <w:p w:rsidR="00AE53FF" w:rsidRPr="00652C30" w:rsidRDefault="00AE53FF" w:rsidP="00D422F9">
            <w:pPr>
              <w:jc w:val="center"/>
              <w:rPr>
                <w:bCs/>
                <w:lang w:eastAsia="ko-KR"/>
              </w:rPr>
            </w:pPr>
            <w:r w:rsidRPr="00652C30">
              <w:rPr>
                <w:bCs/>
                <w:lang w:eastAsia="ko-KR"/>
              </w:rPr>
              <w:t>Class</w:t>
            </w:r>
          </w:p>
        </w:tc>
        <w:tc>
          <w:tcPr>
            <w:tcW w:w="1120" w:type="dxa"/>
            <w:vMerge w:val="restart"/>
            <w:tcBorders>
              <w:top w:val="single" w:sz="12" w:space="0" w:color="auto"/>
            </w:tcBorders>
            <w:shd w:val="clear" w:color="auto" w:fill="B8CCE4"/>
            <w:vAlign w:val="center"/>
          </w:tcPr>
          <w:p w:rsidR="00AE53FF" w:rsidRPr="00652C30" w:rsidRDefault="00AE53FF" w:rsidP="00D422F9">
            <w:pPr>
              <w:jc w:val="center"/>
              <w:rPr>
                <w:bCs/>
                <w:lang w:eastAsia="ko-KR"/>
              </w:rPr>
            </w:pPr>
            <w:r w:rsidRPr="00652C30">
              <w:rPr>
                <w:bCs/>
                <w:lang w:eastAsia="ko-KR"/>
              </w:rPr>
              <w:t>Resolution</w:t>
            </w:r>
          </w:p>
        </w:tc>
        <w:tc>
          <w:tcPr>
            <w:tcW w:w="1581" w:type="dxa"/>
            <w:vMerge w:val="restart"/>
            <w:tcBorders>
              <w:top w:val="single" w:sz="12" w:space="0" w:color="auto"/>
              <w:right w:val="single" w:sz="12" w:space="0" w:color="auto"/>
            </w:tcBorders>
            <w:shd w:val="clear" w:color="auto" w:fill="B8CCE4"/>
            <w:vAlign w:val="center"/>
          </w:tcPr>
          <w:p w:rsidR="00AE53FF" w:rsidRPr="00652C30" w:rsidRDefault="00AE53FF" w:rsidP="00D422F9">
            <w:pPr>
              <w:jc w:val="center"/>
              <w:rPr>
                <w:bCs/>
                <w:lang w:eastAsia="ko-KR"/>
              </w:rPr>
            </w:pPr>
            <w:r w:rsidRPr="00652C30">
              <w:rPr>
                <w:bCs/>
                <w:lang w:eastAsia="ko-KR"/>
              </w:rPr>
              <w:t>Sequence name</w:t>
            </w:r>
          </w:p>
        </w:tc>
        <w:tc>
          <w:tcPr>
            <w:tcW w:w="2976" w:type="dxa"/>
            <w:gridSpan w:val="3"/>
            <w:tcBorders>
              <w:top w:val="single" w:sz="12" w:space="0" w:color="auto"/>
              <w:left w:val="single" w:sz="12" w:space="0" w:color="auto"/>
              <w:bottom w:val="single" w:sz="8" w:space="0" w:color="auto"/>
              <w:right w:val="single" w:sz="12" w:space="0" w:color="auto"/>
            </w:tcBorders>
            <w:shd w:val="clear" w:color="auto" w:fill="B8CCE4"/>
          </w:tcPr>
          <w:p w:rsidR="00AE53FF" w:rsidRPr="00652C30" w:rsidRDefault="00AE53FF" w:rsidP="00D422F9">
            <w:pPr>
              <w:jc w:val="center"/>
              <w:rPr>
                <w:bCs/>
                <w:lang w:eastAsia="ko-KR"/>
              </w:rPr>
            </w:pPr>
            <w:r w:rsidRPr="00652C30">
              <w:rPr>
                <w:bCs/>
                <w:lang w:eastAsia="ko-KR"/>
              </w:rPr>
              <w:t>Actual bitrate</w:t>
            </w:r>
          </w:p>
        </w:tc>
        <w:tc>
          <w:tcPr>
            <w:tcW w:w="2976" w:type="dxa"/>
            <w:gridSpan w:val="3"/>
            <w:tcBorders>
              <w:top w:val="single" w:sz="12" w:space="0" w:color="auto"/>
              <w:left w:val="single" w:sz="12" w:space="0" w:color="auto"/>
              <w:bottom w:val="single" w:sz="8" w:space="0" w:color="auto"/>
              <w:right w:val="single" w:sz="12" w:space="0" w:color="auto"/>
            </w:tcBorders>
            <w:shd w:val="clear" w:color="auto" w:fill="B8CCE4"/>
          </w:tcPr>
          <w:p w:rsidR="00AE53FF" w:rsidRPr="00652C30" w:rsidRDefault="00AE53FF" w:rsidP="00D422F9">
            <w:pPr>
              <w:jc w:val="center"/>
              <w:rPr>
                <w:bCs/>
                <w:lang w:eastAsia="ko-KR"/>
              </w:rPr>
            </w:pPr>
            <w:r w:rsidRPr="00652C30">
              <w:rPr>
                <w:bCs/>
                <w:lang w:eastAsia="ko-KR"/>
              </w:rPr>
              <w:t>Target bitrate</w:t>
            </w:r>
          </w:p>
        </w:tc>
      </w:tr>
      <w:tr w:rsidR="006116B7" w:rsidRPr="00714FBB" w:rsidTr="00573D92">
        <w:trPr>
          <w:trHeight w:val="332"/>
          <w:jc w:val="center"/>
        </w:trPr>
        <w:tc>
          <w:tcPr>
            <w:tcW w:w="668" w:type="dxa"/>
            <w:vMerge/>
            <w:tcBorders>
              <w:top w:val="single" w:sz="8" w:space="0" w:color="4F81BD"/>
              <w:left w:val="single" w:sz="12" w:space="0" w:color="auto"/>
              <w:bottom w:val="single" w:sz="12" w:space="0" w:color="auto"/>
            </w:tcBorders>
            <w:shd w:val="clear" w:color="auto" w:fill="B8CCE4"/>
          </w:tcPr>
          <w:p w:rsidR="00AE53FF" w:rsidRPr="00652C30" w:rsidRDefault="00AE53FF" w:rsidP="00D422F9">
            <w:pPr>
              <w:jc w:val="center"/>
              <w:rPr>
                <w:bCs/>
                <w:lang w:eastAsia="ko-KR"/>
              </w:rPr>
            </w:pPr>
          </w:p>
        </w:tc>
        <w:tc>
          <w:tcPr>
            <w:tcW w:w="1120" w:type="dxa"/>
            <w:vMerge/>
            <w:tcBorders>
              <w:top w:val="single" w:sz="8" w:space="0" w:color="4F81BD"/>
              <w:bottom w:val="single" w:sz="12" w:space="0" w:color="auto"/>
            </w:tcBorders>
            <w:shd w:val="clear" w:color="auto" w:fill="B8CCE4"/>
          </w:tcPr>
          <w:p w:rsidR="00AE53FF" w:rsidRPr="00505BA0" w:rsidRDefault="00AE53FF" w:rsidP="00D422F9">
            <w:pPr>
              <w:jc w:val="center"/>
              <w:rPr>
                <w:lang w:eastAsia="ko-KR"/>
              </w:rPr>
            </w:pPr>
          </w:p>
        </w:tc>
        <w:tc>
          <w:tcPr>
            <w:tcW w:w="1581" w:type="dxa"/>
            <w:vMerge/>
            <w:tcBorders>
              <w:top w:val="single" w:sz="8" w:space="0" w:color="4F81BD"/>
              <w:bottom w:val="single" w:sz="12" w:space="0" w:color="auto"/>
              <w:right w:val="single" w:sz="12" w:space="0" w:color="auto"/>
            </w:tcBorders>
            <w:shd w:val="clear" w:color="auto" w:fill="B8CCE4"/>
          </w:tcPr>
          <w:p w:rsidR="00AE53FF" w:rsidRPr="00505BA0" w:rsidRDefault="00AE53FF" w:rsidP="00D422F9">
            <w:pPr>
              <w:jc w:val="center"/>
              <w:rPr>
                <w:lang w:eastAsia="ko-KR"/>
              </w:rPr>
            </w:pPr>
          </w:p>
        </w:tc>
        <w:tc>
          <w:tcPr>
            <w:tcW w:w="992" w:type="dxa"/>
            <w:tcBorders>
              <w:top w:val="single" w:sz="8" w:space="0" w:color="auto"/>
              <w:left w:val="single" w:sz="12" w:space="0" w:color="auto"/>
              <w:bottom w:val="single" w:sz="12" w:space="0" w:color="auto"/>
              <w:right w:val="single" w:sz="8" w:space="0" w:color="auto"/>
            </w:tcBorders>
            <w:shd w:val="clear" w:color="auto" w:fill="B8CCE4"/>
            <w:tcMar>
              <w:left w:w="0" w:type="dxa"/>
              <w:right w:w="0" w:type="dxa"/>
            </w:tcMar>
            <w:vAlign w:val="center"/>
          </w:tcPr>
          <w:p w:rsidR="00AE53FF" w:rsidRPr="00505BA0" w:rsidRDefault="00AE53FF" w:rsidP="00D422F9">
            <w:pPr>
              <w:jc w:val="center"/>
              <w:rPr>
                <w:lang w:eastAsia="ko-KR"/>
              </w:rPr>
            </w:pPr>
            <w:r w:rsidRPr="00505BA0">
              <w:rPr>
                <w:lang w:eastAsia="ko-KR"/>
              </w:rPr>
              <w:t>Y BD-Rate</w:t>
            </w:r>
          </w:p>
        </w:tc>
        <w:tc>
          <w:tcPr>
            <w:tcW w:w="992" w:type="dxa"/>
            <w:tcBorders>
              <w:top w:val="single" w:sz="8" w:space="0" w:color="auto"/>
              <w:left w:val="single" w:sz="8" w:space="0" w:color="auto"/>
              <w:bottom w:val="single" w:sz="12" w:space="0" w:color="auto"/>
              <w:right w:val="single" w:sz="8" w:space="0" w:color="auto"/>
            </w:tcBorders>
            <w:shd w:val="clear" w:color="auto" w:fill="B8CCE4"/>
            <w:tcMar>
              <w:left w:w="0" w:type="dxa"/>
              <w:right w:w="0" w:type="dxa"/>
            </w:tcMar>
            <w:vAlign w:val="center"/>
          </w:tcPr>
          <w:p w:rsidR="00AE53FF" w:rsidRPr="00505BA0" w:rsidRDefault="00AE53FF" w:rsidP="00D422F9">
            <w:pPr>
              <w:jc w:val="center"/>
              <w:rPr>
                <w:lang w:eastAsia="ko-KR"/>
              </w:rPr>
            </w:pPr>
            <w:r w:rsidRPr="00505BA0">
              <w:rPr>
                <w:lang w:eastAsia="ko-KR"/>
              </w:rPr>
              <w:t>U BD-Rate</w:t>
            </w:r>
          </w:p>
        </w:tc>
        <w:tc>
          <w:tcPr>
            <w:tcW w:w="992" w:type="dxa"/>
            <w:tcBorders>
              <w:top w:val="single" w:sz="8" w:space="0" w:color="auto"/>
              <w:left w:val="single" w:sz="8" w:space="0" w:color="auto"/>
              <w:bottom w:val="single" w:sz="12" w:space="0" w:color="auto"/>
              <w:right w:val="single" w:sz="12" w:space="0" w:color="auto"/>
            </w:tcBorders>
            <w:shd w:val="clear" w:color="auto" w:fill="B8CCE4"/>
            <w:tcMar>
              <w:left w:w="0" w:type="dxa"/>
              <w:right w:w="0" w:type="dxa"/>
            </w:tcMar>
            <w:vAlign w:val="center"/>
          </w:tcPr>
          <w:p w:rsidR="00AE53FF" w:rsidRPr="00505BA0" w:rsidRDefault="00AE53FF" w:rsidP="00D422F9">
            <w:pPr>
              <w:jc w:val="center"/>
              <w:rPr>
                <w:lang w:eastAsia="ko-KR"/>
              </w:rPr>
            </w:pPr>
            <w:r w:rsidRPr="00505BA0">
              <w:rPr>
                <w:lang w:eastAsia="ko-KR"/>
              </w:rPr>
              <w:t>V BD-Rate</w:t>
            </w:r>
          </w:p>
        </w:tc>
        <w:tc>
          <w:tcPr>
            <w:tcW w:w="992" w:type="dxa"/>
            <w:tcBorders>
              <w:top w:val="single" w:sz="8" w:space="0" w:color="auto"/>
              <w:left w:val="single" w:sz="12" w:space="0" w:color="auto"/>
              <w:bottom w:val="single" w:sz="12" w:space="0" w:color="auto"/>
              <w:right w:val="single" w:sz="8" w:space="0" w:color="auto"/>
            </w:tcBorders>
            <w:shd w:val="clear" w:color="auto" w:fill="B8CCE4"/>
            <w:tcMar>
              <w:left w:w="0" w:type="dxa"/>
              <w:right w:w="0" w:type="dxa"/>
            </w:tcMar>
            <w:vAlign w:val="center"/>
          </w:tcPr>
          <w:p w:rsidR="00AE53FF" w:rsidRPr="00505BA0" w:rsidRDefault="00AE53FF" w:rsidP="00D422F9">
            <w:pPr>
              <w:jc w:val="center"/>
              <w:rPr>
                <w:lang w:eastAsia="ko-KR"/>
              </w:rPr>
            </w:pPr>
            <w:r w:rsidRPr="00505BA0">
              <w:rPr>
                <w:lang w:eastAsia="ko-KR"/>
              </w:rPr>
              <w:t>Y BD-Rate</w:t>
            </w:r>
          </w:p>
        </w:tc>
        <w:tc>
          <w:tcPr>
            <w:tcW w:w="992" w:type="dxa"/>
            <w:tcBorders>
              <w:top w:val="single" w:sz="8" w:space="0" w:color="auto"/>
              <w:left w:val="single" w:sz="8" w:space="0" w:color="auto"/>
              <w:bottom w:val="single" w:sz="12" w:space="0" w:color="auto"/>
              <w:right w:val="single" w:sz="8" w:space="0" w:color="auto"/>
            </w:tcBorders>
            <w:shd w:val="clear" w:color="auto" w:fill="B8CCE4"/>
            <w:tcMar>
              <w:left w:w="0" w:type="dxa"/>
              <w:right w:w="0" w:type="dxa"/>
            </w:tcMar>
            <w:vAlign w:val="center"/>
          </w:tcPr>
          <w:p w:rsidR="00AE53FF" w:rsidRPr="00505BA0" w:rsidRDefault="00AE53FF" w:rsidP="00D422F9">
            <w:pPr>
              <w:jc w:val="center"/>
              <w:rPr>
                <w:lang w:eastAsia="ko-KR"/>
              </w:rPr>
            </w:pPr>
            <w:r w:rsidRPr="00505BA0">
              <w:rPr>
                <w:lang w:eastAsia="ko-KR"/>
              </w:rPr>
              <w:t>U BD-Rate</w:t>
            </w:r>
          </w:p>
        </w:tc>
        <w:tc>
          <w:tcPr>
            <w:tcW w:w="992" w:type="dxa"/>
            <w:tcBorders>
              <w:top w:val="single" w:sz="8" w:space="0" w:color="auto"/>
              <w:left w:val="single" w:sz="8" w:space="0" w:color="auto"/>
              <w:bottom w:val="single" w:sz="12" w:space="0" w:color="auto"/>
              <w:right w:val="single" w:sz="12" w:space="0" w:color="auto"/>
            </w:tcBorders>
            <w:shd w:val="clear" w:color="auto" w:fill="B8CCE4"/>
            <w:tcMar>
              <w:left w:w="0" w:type="dxa"/>
              <w:right w:w="0" w:type="dxa"/>
            </w:tcMar>
            <w:vAlign w:val="center"/>
          </w:tcPr>
          <w:p w:rsidR="00AE53FF" w:rsidRPr="00505BA0" w:rsidRDefault="00AE53FF" w:rsidP="00D422F9">
            <w:pPr>
              <w:jc w:val="center"/>
              <w:rPr>
                <w:lang w:eastAsia="ko-KR"/>
              </w:rPr>
            </w:pPr>
            <w:r w:rsidRPr="00505BA0">
              <w:rPr>
                <w:lang w:eastAsia="ko-KR"/>
              </w:rPr>
              <w:t>V BD-Rate</w:t>
            </w:r>
          </w:p>
        </w:tc>
      </w:tr>
      <w:tr w:rsidR="00AE53FF" w:rsidRPr="00714FBB" w:rsidTr="00652C30">
        <w:trPr>
          <w:jc w:val="center"/>
        </w:trPr>
        <w:tc>
          <w:tcPr>
            <w:tcW w:w="668" w:type="dxa"/>
            <w:vMerge w:val="restart"/>
            <w:tcBorders>
              <w:top w:val="single" w:sz="12" w:space="0" w:color="auto"/>
              <w:left w:val="single" w:sz="12" w:space="0" w:color="auto"/>
              <w:bottom w:val="single" w:sz="8" w:space="0" w:color="4F81BD"/>
            </w:tcBorders>
            <w:shd w:val="clear" w:color="auto" w:fill="auto"/>
            <w:vAlign w:val="center"/>
          </w:tcPr>
          <w:p w:rsidR="00AE53FF" w:rsidRPr="00D75C72" w:rsidRDefault="00AE53FF" w:rsidP="00D422F9">
            <w:pPr>
              <w:jc w:val="center"/>
              <w:rPr>
                <w:b/>
                <w:bCs/>
                <w:lang w:eastAsia="ko-KR"/>
              </w:rPr>
            </w:pPr>
            <w:r w:rsidRPr="00D75C72">
              <w:rPr>
                <w:b/>
                <w:bCs/>
                <w:lang w:eastAsia="ko-KR"/>
              </w:rPr>
              <w:t>B</w:t>
            </w:r>
          </w:p>
        </w:tc>
        <w:tc>
          <w:tcPr>
            <w:tcW w:w="1120" w:type="dxa"/>
            <w:vMerge w:val="restart"/>
            <w:tcBorders>
              <w:top w:val="single" w:sz="12" w:space="0" w:color="auto"/>
              <w:bottom w:val="single" w:sz="8" w:space="0" w:color="4F81BD"/>
            </w:tcBorders>
            <w:shd w:val="clear" w:color="auto" w:fill="auto"/>
            <w:vAlign w:val="center"/>
          </w:tcPr>
          <w:p w:rsidR="00AE53FF" w:rsidRPr="00714FBB" w:rsidRDefault="00AE53FF" w:rsidP="00D422F9">
            <w:pPr>
              <w:rPr>
                <w:lang w:eastAsia="ko-KR"/>
              </w:rPr>
            </w:pPr>
            <w:r w:rsidRPr="00714FBB">
              <w:rPr>
                <w:lang w:eastAsia="ko-KR"/>
              </w:rPr>
              <w:t>1920x1080</w:t>
            </w:r>
          </w:p>
        </w:tc>
        <w:tc>
          <w:tcPr>
            <w:tcW w:w="1581" w:type="dxa"/>
            <w:tcBorders>
              <w:top w:val="single" w:sz="12" w:space="0" w:color="auto"/>
              <w:bottom w:val="single" w:sz="8" w:space="0" w:color="auto"/>
              <w:right w:val="single" w:sz="12" w:space="0" w:color="auto"/>
            </w:tcBorders>
            <w:shd w:val="clear" w:color="auto" w:fill="auto"/>
          </w:tcPr>
          <w:p w:rsidR="00AE53FF" w:rsidRPr="00714FBB" w:rsidRDefault="00AE53FF" w:rsidP="00D422F9">
            <w:pPr>
              <w:rPr>
                <w:lang w:eastAsia="ko-KR"/>
              </w:rPr>
            </w:pPr>
            <w:r w:rsidRPr="00714FBB">
              <w:rPr>
                <w:lang w:eastAsia="ko-KR"/>
              </w:rPr>
              <w:t>Kimono</w:t>
            </w:r>
          </w:p>
        </w:tc>
        <w:tc>
          <w:tcPr>
            <w:tcW w:w="992" w:type="dxa"/>
            <w:tcBorders>
              <w:top w:val="single" w:sz="12" w:space="0" w:color="auto"/>
              <w:left w:val="single" w:sz="12" w:space="0" w:color="auto"/>
              <w:bottom w:val="single" w:sz="8" w:space="0" w:color="auto"/>
            </w:tcBorders>
            <w:shd w:val="clear" w:color="auto" w:fill="auto"/>
          </w:tcPr>
          <w:p w:rsidR="00AE53FF" w:rsidRPr="00714FBB" w:rsidRDefault="00AE53FF" w:rsidP="00D422F9">
            <w:pPr>
              <w:jc w:val="right"/>
              <w:rPr>
                <w:lang w:eastAsia="ko-KR"/>
              </w:rPr>
            </w:pPr>
            <w:r w:rsidRPr="001C27D8">
              <w:rPr>
                <w:lang w:eastAsia="ko-KR"/>
              </w:rPr>
              <w:t>-59.2</w:t>
            </w:r>
          </w:p>
        </w:tc>
        <w:tc>
          <w:tcPr>
            <w:tcW w:w="992" w:type="dxa"/>
            <w:tcBorders>
              <w:top w:val="single" w:sz="12" w:space="0" w:color="auto"/>
              <w:bottom w:val="single" w:sz="8" w:space="0" w:color="auto"/>
            </w:tcBorders>
            <w:shd w:val="clear" w:color="auto" w:fill="auto"/>
          </w:tcPr>
          <w:p w:rsidR="00AE53FF" w:rsidRPr="00714FBB" w:rsidRDefault="00AE53FF" w:rsidP="00D422F9">
            <w:pPr>
              <w:jc w:val="right"/>
              <w:rPr>
                <w:lang w:eastAsia="ko-KR"/>
              </w:rPr>
            </w:pPr>
            <w:r w:rsidRPr="001C27D8">
              <w:rPr>
                <w:lang w:eastAsia="ko-KR"/>
              </w:rPr>
              <w:t>-56.1</w:t>
            </w:r>
          </w:p>
        </w:tc>
        <w:tc>
          <w:tcPr>
            <w:tcW w:w="992" w:type="dxa"/>
            <w:tcBorders>
              <w:top w:val="single" w:sz="12" w:space="0" w:color="auto"/>
              <w:bottom w:val="single" w:sz="8" w:space="0" w:color="auto"/>
              <w:right w:val="single" w:sz="12" w:space="0" w:color="auto"/>
            </w:tcBorders>
            <w:shd w:val="clear" w:color="auto" w:fill="auto"/>
          </w:tcPr>
          <w:p w:rsidR="00AE53FF" w:rsidRPr="00714FBB" w:rsidRDefault="00AE53FF" w:rsidP="00D422F9">
            <w:pPr>
              <w:jc w:val="right"/>
              <w:rPr>
                <w:lang w:eastAsia="ko-KR"/>
              </w:rPr>
            </w:pPr>
            <w:r w:rsidRPr="001C27D8">
              <w:rPr>
                <w:lang w:eastAsia="ko-KR"/>
              </w:rPr>
              <w:t>-57.4</w:t>
            </w:r>
          </w:p>
        </w:tc>
        <w:tc>
          <w:tcPr>
            <w:tcW w:w="992" w:type="dxa"/>
            <w:tcBorders>
              <w:top w:val="single" w:sz="12" w:space="0" w:color="auto"/>
              <w:left w:val="single" w:sz="12" w:space="0" w:color="auto"/>
              <w:bottom w:val="single" w:sz="8" w:space="0" w:color="auto"/>
            </w:tcBorders>
            <w:shd w:val="clear" w:color="auto" w:fill="auto"/>
          </w:tcPr>
          <w:p w:rsidR="00AE53FF" w:rsidRPr="00714FBB" w:rsidRDefault="00AE53FF" w:rsidP="00D422F9">
            <w:pPr>
              <w:jc w:val="right"/>
              <w:rPr>
                <w:lang w:eastAsia="ko-KR"/>
              </w:rPr>
            </w:pPr>
            <w:r w:rsidRPr="001C27D8">
              <w:rPr>
                <w:lang w:eastAsia="ko-KR"/>
              </w:rPr>
              <w:t>-59.2</w:t>
            </w:r>
          </w:p>
        </w:tc>
        <w:tc>
          <w:tcPr>
            <w:tcW w:w="992" w:type="dxa"/>
            <w:tcBorders>
              <w:top w:val="single" w:sz="12" w:space="0" w:color="auto"/>
              <w:bottom w:val="single" w:sz="8" w:space="0" w:color="auto"/>
            </w:tcBorders>
            <w:shd w:val="clear" w:color="auto" w:fill="auto"/>
          </w:tcPr>
          <w:p w:rsidR="00AE53FF" w:rsidRPr="00714FBB" w:rsidRDefault="00AE53FF" w:rsidP="00D422F9">
            <w:pPr>
              <w:jc w:val="right"/>
              <w:rPr>
                <w:lang w:eastAsia="ko-KR"/>
              </w:rPr>
            </w:pPr>
            <w:r w:rsidRPr="001C27D8">
              <w:rPr>
                <w:lang w:eastAsia="ko-KR"/>
              </w:rPr>
              <w:t>-56.1</w:t>
            </w:r>
          </w:p>
        </w:tc>
        <w:tc>
          <w:tcPr>
            <w:tcW w:w="992" w:type="dxa"/>
            <w:tcBorders>
              <w:top w:val="single" w:sz="12" w:space="0" w:color="auto"/>
              <w:bottom w:val="single" w:sz="8" w:space="0" w:color="auto"/>
              <w:right w:val="single" w:sz="12" w:space="0" w:color="auto"/>
            </w:tcBorders>
            <w:shd w:val="clear" w:color="auto" w:fill="auto"/>
          </w:tcPr>
          <w:p w:rsidR="00AE53FF" w:rsidRPr="00714FBB" w:rsidRDefault="00AE53FF" w:rsidP="00D422F9">
            <w:pPr>
              <w:jc w:val="right"/>
              <w:rPr>
                <w:lang w:eastAsia="ko-KR"/>
              </w:rPr>
            </w:pPr>
            <w:r w:rsidRPr="001C27D8">
              <w:rPr>
                <w:lang w:eastAsia="ko-KR"/>
              </w:rPr>
              <w:t>-57.3</w:t>
            </w:r>
          </w:p>
        </w:tc>
      </w:tr>
      <w:tr w:rsidR="00AE53FF" w:rsidRPr="00714FBB" w:rsidTr="00652C30">
        <w:trPr>
          <w:jc w:val="center"/>
        </w:trPr>
        <w:tc>
          <w:tcPr>
            <w:tcW w:w="668" w:type="dxa"/>
            <w:vMerge/>
            <w:tcBorders>
              <w:top w:val="single" w:sz="8" w:space="0" w:color="4F81BD"/>
              <w:left w:val="single" w:sz="12" w:space="0" w:color="auto"/>
              <w:bottom w:val="single" w:sz="8" w:space="0" w:color="4F81BD"/>
            </w:tcBorders>
            <w:shd w:val="clear" w:color="auto" w:fill="auto"/>
          </w:tcPr>
          <w:p w:rsidR="00AE53FF" w:rsidRPr="00D75C72" w:rsidRDefault="00AE53FF" w:rsidP="00D422F9">
            <w:pPr>
              <w:rPr>
                <w:b/>
                <w:bCs/>
                <w:lang w:eastAsia="ko-KR"/>
              </w:rPr>
            </w:pPr>
          </w:p>
        </w:tc>
        <w:tc>
          <w:tcPr>
            <w:tcW w:w="1120" w:type="dxa"/>
            <w:vMerge/>
            <w:tcBorders>
              <w:top w:val="single" w:sz="8" w:space="0" w:color="4F81BD"/>
              <w:bottom w:val="single" w:sz="8" w:space="0" w:color="4F81BD"/>
            </w:tcBorders>
            <w:shd w:val="clear" w:color="auto" w:fill="auto"/>
          </w:tcPr>
          <w:p w:rsidR="00AE53FF" w:rsidRPr="00714FBB" w:rsidRDefault="00AE53FF" w:rsidP="00D422F9">
            <w:pPr>
              <w:rPr>
                <w:lang w:eastAsia="ko-KR"/>
              </w:rPr>
            </w:pPr>
          </w:p>
        </w:tc>
        <w:tc>
          <w:tcPr>
            <w:tcW w:w="1581" w:type="dxa"/>
            <w:tcBorders>
              <w:top w:val="single" w:sz="8" w:space="0" w:color="auto"/>
              <w:bottom w:val="single" w:sz="8" w:space="0" w:color="auto"/>
              <w:right w:val="single" w:sz="12" w:space="0" w:color="auto"/>
            </w:tcBorders>
            <w:shd w:val="clear" w:color="auto" w:fill="auto"/>
          </w:tcPr>
          <w:p w:rsidR="00AE53FF" w:rsidRPr="00714FBB" w:rsidRDefault="00AE53FF" w:rsidP="00D422F9">
            <w:pPr>
              <w:rPr>
                <w:lang w:eastAsia="ko-KR"/>
              </w:rPr>
            </w:pPr>
            <w:proofErr w:type="spellStart"/>
            <w:r w:rsidRPr="00714FBB">
              <w:rPr>
                <w:lang w:eastAsia="ko-KR"/>
              </w:rPr>
              <w:t>ParkScene</w:t>
            </w:r>
            <w:proofErr w:type="spellEnd"/>
          </w:p>
        </w:tc>
        <w:tc>
          <w:tcPr>
            <w:tcW w:w="992" w:type="dxa"/>
            <w:tcBorders>
              <w:top w:val="single" w:sz="8" w:space="0" w:color="auto"/>
              <w:left w:val="single" w:sz="12" w:space="0" w:color="auto"/>
              <w:bottom w:val="single" w:sz="8" w:space="0" w:color="auto"/>
            </w:tcBorders>
            <w:shd w:val="clear" w:color="auto" w:fill="auto"/>
          </w:tcPr>
          <w:p w:rsidR="00AE53FF" w:rsidRPr="00714FBB" w:rsidRDefault="00AE53FF" w:rsidP="00D422F9">
            <w:pPr>
              <w:jc w:val="right"/>
              <w:rPr>
                <w:lang w:eastAsia="ko-KR"/>
              </w:rPr>
            </w:pPr>
            <w:r w:rsidRPr="001C27D8">
              <w:rPr>
                <w:lang w:eastAsia="ko-KR"/>
              </w:rPr>
              <w:t>-54.9</w:t>
            </w:r>
          </w:p>
        </w:tc>
        <w:tc>
          <w:tcPr>
            <w:tcW w:w="992" w:type="dxa"/>
            <w:tcBorders>
              <w:top w:val="single" w:sz="8" w:space="0" w:color="auto"/>
              <w:bottom w:val="single" w:sz="8" w:space="0" w:color="auto"/>
            </w:tcBorders>
            <w:shd w:val="clear" w:color="auto" w:fill="auto"/>
          </w:tcPr>
          <w:p w:rsidR="00AE53FF" w:rsidRPr="00714FBB" w:rsidRDefault="00AE53FF" w:rsidP="00D422F9">
            <w:pPr>
              <w:jc w:val="right"/>
              <w:rPr>
                <w:lang w:eastAsia="ko-KR"/>
              </w:rPr>
            </w:pPr>
            <w:r w:rsidRPr="001C27D8">
              <w:rPr>
                <w:lang w:eastAsia="ko-KR"/>
              </w:rPr>
              <w:t>-54.5</w:t>
            </w:r>
          </w:p>
        </w:tc>
        <w:tc>
          <w:tcPr>
            <w:tcW w:w="992" w:type="dxa"/>
            <w:tcBorders>
              <w:top w:val="single" w:sz="8" w:space="0" w:color="auto"/>
              <w:bottom w:val="single" w:sz="8" w:space="0" w:color="auto"/>
              <w:right w:val="single" w:sz="12" w:space="0" w:color="auto"/>
            </w:tcBorders>
            <w:shd w:val="clear" w:color="auto" w:fill="auto"/>
          </w:tcPr>
          <w:p w:rsidR="00AE53FF" w:rsidRPr="00714FBB" w:rsidRDefault="00AE53FF" w:rsidP="00D422F9">
            <w:pPr>
              <w:jc w:val="right"/>
              <w:rPr>
                <w:lang w:eastAsia="ko-KR"/>
              </w:rPr>
            </w:pPr>
            <w:r w:rsidRPr="001C27D8">
              <w:rPr>
                <w:lang w:eastAsia="ko-KR"/>
              </w:rPr>
              <w:t>-55.6</w:t>
            </w:r>
          </w:p>
        </w:tc>
        <w:tc>
          <w:tcPr>
            <w:tcW w:w="992" w:type="dxa"/>
            <w:tcBorders>
              <w:top w:val="single" w:sz="8" w:space="0" w:color="auto"/>
              <w:left w:val="single" w:sz="12" w:space="0" w:color="auto"/>
              <w:bottom w:val="single" w:sz="8" w:space="0" w:color="auto"/>
            </w:tcBorders>
            <w:shd w:val="clear" w:color="auto" w:fill="auto"/>
          </w:tcPr>
          <w:p w:rsidR="00AE53FF" w:rsidRPr="00714FBB" w:rsidRDefault="00AE53FF" w:rsidP="00D422F9">
            <w:pPr>
              <w:jc w:val="right"/>
              <w:rPr>
                <w:lang w:eastAsia="ko-KR"/>
              </w:rPr>
            </w:pPr>
            <w:r w:rsidRPr="001C27D8">
              <w:rPr>
                <w:lang w:eastAsia="ko-KR"/>
              </w:rPr>
              <w:t>-54.9</w:t>
            </w:r>
          </w:p>
        </w:tc>
        <w:tc>
          <w:tcPr>
            <w:tcW w:w="992" w:type="dxa"/>
            <w:tcBorders>
              <w:top w:val="single" w:sz="8" w:space="0" w:color="auto"/>
              <w:bottom w:val="single" w:sz="8" w:space="0" w:color="auto"/>
            </w:tcBorders>
            <w:shd w:val="clear" w:color="auto" w:fill="auto"/>
          </w:tcPr>
          <w:p w:rsidR="00AE53FF" w:rsidRPr="00714FBB" w:rsidRDefault="00AE53FF" w:rsidP="00D422F9">
            <w:pPr>
              <w:jc w:val="right"/>
              <w:rPr>
                <w:lang w:eastAsia="ko-KR"/>
              </w:rPr>
            </w:pPr>
            <w:r w:rsidRPr="001C27D8">
              <w:rPr>
                <w:lang w:eastAsia="ko-KR"/>
              </w:rPr>
              <w:t>-54.5</w:t>
            </w:r>
          </w:p>
        </w:tc>
        <w:tc>
          <w:tcPr>
            <w:tcW w:w="992" w:type="dxa"/>
            <w:tcBorders>
              <w:top w:val="single" w:sz="8" w:space="0" w:color="auto"/>
              <w:bottom w:val="single" w:sz="8" w:space="0" w:color="auto"/>
              <w:right w:val="single" w:sz="12" w:space="0" w:color="auto"/>
            </w:tcBorders>
            <w:shd w:val="clear" w:color="auto" w:fill="auto"/>
          </w:tcPr>
          <w:p w:rsidR="00AE53FF" w:rsidRPr="00714FBB" w:rsidRDefault="00AE53FF" w:rsidP="00D422F9">
            <w:pPr>
              <w:jc w:val="right"/>
              <w:rPr>
                <w:lang w:eastAsia="ko-KR"/>
              </w:rPr>
            </w:pPr>
            <w:r w:rsidRPr="001C27D8">
              <w:rPr>
                <w:lang w:eastAsia="ko-KR"/>
              </w:rPr>
              <w:t>-55.5</w:t>
            </w:r>
          </w:p>
        </w:tc>
      </w:tr>
      <w:tr w:rsidR="00AE53FF" w:rsidRPr="00714FBB" w:rsidTr="00652C30">
        <w:trPr>
          <w:jc w:val="center"/>
        </w:trPr>
        <w:tc>
          <w:tcPr>
            <w:tcW w:w="668" w:type="dxa"/>
            <w:vMerge/>
            <w:tcBorders>
              <w:top w:val="single" w:sz="8" w:space="0" w:color="4F81BD"/>
              <w:left w:val="single" w:sz="12" w:space="0" w:color="auto"/>
              <w:bottom w:val="single" w:sz="8" w:space="0" w:color="4F81BD"/>
            </w:tcBorders>
            <w:shd w:val="clear" w:color="auto" w:fill="auto"/>
          </w:tcPr>
          <w:p w:rsidR="00AE53FF" w:rsidRPr="00D75C72" w:rsidRDefault="00AE53FF" w:rsidP="00D422F9">
            <w:pPr>
              <w:rPr>
                <w:b/>
                <w:bCs/>
                <w:lang w:eastAsia="ko-KR"/>
              </w:rPr>
            </w:pPr>
          </w:p>
        </w:tc>
        <w:tc>
          <w:tcPr>
            <w:tcW w:w="1120" w:type="dxa"/>
            <w:vMerge/>
            <w:tcBorders>
              <w:top w:val="single" w:sz="8" w:space="0" w:color="4F81BD"/>
              <w:bottom w:val="single" w:sz="8" w:space="0" w:color="4F81BD"/>
            </w:tcBorders>
            <w:shd w:val="clear" w:color="auto" w:fill="auto"/>
          </w:tcPr>
          <w:p w:rsidR="00AE53FF" w:rsidRPr="00714FBB" w:rsidRDefault="00AE53FF" w:rsidP="00D422F9">
            <w:pPr>
              <w:rPr>
                <w:lang w:eastAsia="ko-KR"/>
              </w:rPr>
            </w:pPr>
          </w:p>
        </w:tc>
        <w:tc>
          <w:tcPr>
            <w:tcW w:w="1581" w:type="dxa"/>
            <w:tcBorders>
              <w:top w:val="single" w:sz="8" w:space="0" w:color="auto"/>
              <w:bottom w:val="single" w:sz="8" w:space="0" w:color="auto"/>
              <w:right w:val="single" w:sz="12" w:space="0" w:color="auto"/>
            </w:tcBorders>
            <w:shd w:val="clear" w:color="auto" w:fill="auto"/>
          </w:tcPr>
          <w:p w:rsidR="00AE53FF" w:rsidRPr="00714FBB" w:rsidRDefault="00AE53FF" w:rsidP="00D422F9">
            <w:pPr>
              <w:rPr>
                <w:lang w:eastAsia="ko-KR"/>
              </w:rPr>
            </w:pPr>
            <w:r w:rsidRPr="00714FBB">
              <w:rPr>
                <w:lang w:eastAsia="ko-KR"/>
              </w:rPr>
              <w:t>Cactus</w:t>
            </w:r>
          </w:p>
        </w:tc>
        <w:tc>
          <w:tcPr>
            <w:tcW w:w="992" w:type="dxa"/>
            <w:tcBorders>
              <w:top w:val="single" w:sz="8" w:space="0" w:color="auto"/>
              <w:left w:val="single" w:sz="12" w:space="0" w:color="auto"/>
              <w:bottom w:val="single" w:sz="8" w:space="0" w:color="auto"/>
            </w:tcBorders>
            <w:shd w:val="clear" w:color="auto" w:fill="auto"/>
          </w:tcPr>
          <w:p w:rsidR="00AE53FF" w:rsidRPr="00714FBB" w:rsidRDefault="00AE53FF" w:rsidP="00D422F9">
            <w:pPr>
              <w:jc w:val="right"/>
              <w:rPr>
                <w:lang w:eastAsia="ko-KR"/>
              </w:rPr>
            </w:pPr>
            <w:r w:rsidRPr="001C27D8">
              <w:rPr>
                <w:lang w:eastAsia="ko-KR"/>
              </w:rPr>
              <w:t>-52.4</w:t>
            </w:r>
          </w:p>
        </w:tc>
        <w:tc>
          <w:tcPr>
            <w:tcW w:w="992" w:type="dxa"/>
            <w:tcBorders>
              <w:top w:val="single" w:sz="8" w:space="0" w:color="auto"/>
              <w:bottom w:val="single" w:sz="8" w:space="0" w:color="auto"/>
            </w:tcBorders>
            <w:shd w:val="clear" w:color="auto" w:fill="auto"/>
          </w:tcPr>
          <w:p w:rsidR="00AE53FF" w:rsidRPr="00714FBB" w:rsidRDefault="00AE53FF" w:rsidP="00D422F9">
            <w:pPr>
              <w:jc w:val="right"/>
              <w:rPr>
                <w:lang w:eastAsia="ko-KR"/>
              </w:rPr>
            </w:pPr>
            <w:r w:rsidRPr="001C27D8">
              <w:rPr>
                <w:lang w:eastAsia="ko-KR"/>
              </w:rPr>
              <w:t>-51.6</w:t>
            </w:r>
          </w:p>
        </w:tc>
        <w:tc>
          <w:tcPr>
            <w:tcW w:w="992" w:type="dxa"/>
            <w:tcBorders>
              <w:top w:val="single" w:sz="8" w:space="0" w:color="auto"/>
              <w:bottom w:val="single" w:sz="8" w:space="0" w:color="auto"/>
              <w:right w:val="single" w:sz="12" w:space="0" w:color="auto"/>
            </w:tcBorders>
            <w:shd w:val="clear" w:color="auto" w:fill="auto"/>
          </w:tcPr>
          <w:p w:rsidR="00AE53FF" w:rsidRPr="00714FBB" w:rsidRDefault="00AE53FF" w:rsidP="00D422F9">
            <w:pPr>
              <w:jc w:val="right"/>
              <w:rPr>
                <w:lang w:eastAsia="ko-KR"/>
              </w:rPr>
            </w:pPr>
            <w:r w:rsidRPr="001C27D8">
              <w:rPr>
                <w:lang w:eastAsia="ko-KR"/>
              </w:rPr>
              <w:t>-51.0</w:t>
            </w:r>
          </w:p>
        </w:tc>
        <w:tc>
          <w:tcPr>
            <w:tcW w:w="992" w:type="dxa"/>
            <w:tcBorders>
              <w:top w:val="single" w:sz="8" w:space="0" w:color="auto"/>
              <w:left w:val="single" w:sz="12" w:space="0" w:color="auto"/>
              <w:bottom w:val="single" w:sz="8" w:space="0" w:color="auto"/>
            </w:tcBorders>
            <w:shd w:val="clear" w:color="auto" w:fill="auto"/>
          </w:tcPr>
          <w:p w:rsidR="00AE53FF" w:rsidRPr="00714FBB" w:rsidRDefault="00AE53FF" w:rsidP="00D422F9">
            <w:pPr>
              <w:jc w:val="right"/>
              <w:rPr>
                <w:lang w:eastAsia="ko-KR"/>
              </w:rPr>
            </w:pPr>
            <w:r w:rsidRPr="001C27D8">
              <w:rPr>
                <w:lang w:eastAsia="ko-KR"/>
              </w:rPr>
              <w:t>-52.2</w:t>
            </w:r>
          </w:p>
        </w:tc>
        <w:tc>
          <w:tcPr>
            <w:tcW w:w="992" w:type="dxa"/>
            <w:tcBorders>
              <w:top w:val="single" w:sz="8" w:space="0" w:color="auto"/>
              <w:bottom w:val="single" w:sz="8" w:space="0" w:color="auto"/>
            </w:tcBorders>
            <w:shd w:val="clear" w:color="auto" w:fill="auto"/>
          </w:tcPr>
          <w:p w:rsidR="00AE53FF" w:rsidRPr="00714FBB" w:rsidRDefault="00AE53FF" w:rsidP="00D422F9">
            <w:pPr>
              <w:jc w:val="right"/>
              <w:rPr>
                <w:lang w:eastAsia="ko-KR"/>
              </w:rPr>
            </w:pPr>
            <w:r w:rsidRPr="001C27D8">
              <w:rPr>
                <w:lang w:eastAsia="ko-KR"/>
              </w:rPr>
              <w:t>-51.5</w:t>
            </w:r>
          </w:p>
        </w:tc>
        <w:tc>
          <w:tcPr>
            <w:tcW w:w="992" w:type="dxa"/>
            <w:tcBorders>
              <w:top w:val="single" w:sz="8" w:space="0" w:color="auto"/>
              <w:bottom w:val="single" w:sz="8" w:space="0" w:color="auto"/>
              <w:right w:val="single" w:sz="12" w:space="0" w:color="auto"/>
            </w:tcBorders>
            <w:shd w:val="clear" w:color="auto" w:fill="auto"/>
          </w:tcPr>
          <w:p w:rsidR="00AE53FF" w:rsidRPr="00714FBB" w:rsidRDefault="00AE53FF" w:rsidP="00D422F9">
            <w:pPr>
              <w:jc w:val="right"/>
              <w:rPr>
                <w:lang w:eastAsia="ko-KR"/>
              </w:rPr>
            </w:pPr>
            <w:r w:rsidRPr="001C27D8">
              <w:rPr>
                <w:lang w:eastAsia="ko-KR"/>
              </w:rPr>
              <w:t>-50.9</w:t>
            </w:r>
          </w:p>
        </w:tc>
      </w:tr>
      <w:tr w:rsidR="00AE53FF" w:rsidRPr="00714FBB" w:rsidTr="00652C30">
        <w:trPr>
          <w:jc w:val="center"/>
        </w:trPr>
        <w:tc>
          <w:tcPr>
            <w:tcW w:w="668" w:type="dxa"/>
            <w:vMerge/>
            <w:tcBorders>
              <w:top w:val="single" w:sz="8" w:space="0" w:color="4F81BD"/>
              <w:left w:val="single" w:sz="12" w:space="0" w:color="auto"/>
              <w:bottom w:val="single" w:sz="8" w:space="0" w:color="4F81BD"/>
            </w:tcBorders>
            <w:shd w:val="clear" w:color="auto" w:fill="auto"/>
          </w:tcPr>
          <w:p w:rsidR="00AE53FF" w:rsidRPr="00D75C72" w:rsidRDefault="00AE53FF" w:rsidP="00D422F9">
            <w:pPr>
              <w:rPr>
                <w:b/>
                <w:bCs/>
                <w:lang w:eastAsia="ko-KR"/>
              </w:rPr>
            </w:pPr>
          </w:p>
        </w:tc>
        <w:tc>
          <w:tcPr>
            <w:tcW w:w="1120" w:type="dxa"/>
            <w:vMerge/>
            <w:tcBorders>
              <w:top w:val="single" w:sz="8" w:space="0" w:color="4F81BD"/>
              <w:bottom w:val="single" w:sz="8" w:space="0" w:color="4F81BD"/>
            </w:tcBorders>
            <w:shd w:val="clear" w:color="auto" w:fill="auto"/>
          </w:tcPr>
          <w:p w:rsidR="00AE53FF" w:rsidRPr="00714FBB" w:rsidRDefault="00AE53FF" w:rsidP="00D422F9">
            <w:pPr>
              <w:rPr>
                <w:lang w:eastAsia="ko-KR"/>
              </w:rPr>
            </w:pPr>
          </w:p>
        </w:tc>
        <w:tc>
          <w:tcPr>
            <w:tcW w:w="1581" w:type="dxa"/>
            <w:tcBorders>
              <w:top w:val="single" w:sz="8" w:space="0" w:color="auto"/>
              <w:bottom w:val="single" w:sz="8" w:space="0" w:color="auto"/>
              <w:right w:val="single" w:sz="12" w:space="0" w:color="auto"/>
            </w:tcBorders>
            <w:shd w:val="clear" w:color="auto" w:fill="auto"/>
          </w:tcPr>
          <w:p w:rsidR="00AE53FF" w:rsidRPr="00714FBB" w:rsidRDefault="00AE53FF" w:rsidP="00D422F9">
            <w:pPr>
              <w:rPr>
                <w:lang w:eastAsia="ko-KR"/>
              </w:rPr>
            </w:pPr>
            <w:proofErr w:type="spellStart"/>
            <w:r w:rsidRPr="00714FBB">
              <w:rPr>
                <w:lang w:eastAsia="ko-KR"/>
              </w:rPr>
              <w:t>BasketballDrive</w:t>
            </w:r>
            <w:proofErr w:type="spellEnd"/>
          </w:p>
        </w:tc>
        <w:tc>
          <w:tcPr>
            <w:tcW w:w="992" w:type="dxa"/>
            <w:tcBorders>
              <w:top w:val="single" w:sz="8" w:space="0" w:color="auto"/>
              <w:left w:val="single" w:sz="12" w:space="0" w:color="auto"/>
              <w:bottom w:val="single" w:sz="8" w:space="0" w:color="auto"/>
            </w:tcBorders>
            <w:shd w:val="clear" w:color="auto" w:fill="auto"/>
          </w:tcPr>
          <w:p w:rsidR="00AE53FF" w:rsidRPr="00714FBB" w:rsidRDefault="00AE53FF" w:rsidP="00D422F9">
            <w:pPr>
              <w:jc w:val="right"/>
              <w:rPr>
                <w:lang w:eastAsia="ko-KR"/>
              </w:rPr>
            </w:pPr>
            <w:r w:rsidRPr="001C27D8">
              <w:rPr>
                <w:lang w:eastAsia="ko-KR"/>
              </w:rPr>
              <w:t>-47.6</w:t>
            </w:r>
          </w:p>
        </w:tc>
        <w:tc>
          <w:tcPr>
            <w:tcW w:w="992" w:type="dxa"/>
            <w:tcBorders>
              <w:top w:val="single" w:sz="8" w:space="0" w:color="auto"/>
              <w:bottom w:val="single" w:sz="8" w:space="0" w:color="auto"/>
            </w:tcBorders>
            <w:shd w:val="clear" w:color="auto" w:fill="auto"/>
          </w:tcPr>
          <w:p w:rsidR="00AE53FF" w:rsidRPr="00714FBB" w:rsidRDefault="00AE53FF" w:rsidP="00D422F9">
            <w:pPr>
              <w:jc w:val="right"/>
              <w:rPr>
                <w:lang w:eastAsia="ko-KR"/>
              </w:rPr>
            </w:pPr>
            <w:r w:rsidRPr="001C27D8">
              <w:rPr>
                <w:lang w:eastAsia="ko-KR"/>
              </w:rPr>
              <w:t>-48.8</w:t>
            </w:r>
          </w:p>
        </w:tc>
        <w:tc>
          <w:tcPr>
            <w:tcW w:w="992" w:type="dxa"/>
            <w:tcBorders>
              <w:top w:val="single" w:sz="8" w:space="0" w:color="auto"/>
              <w:bottom w:val="single" w:sz="8" w:space="0" w:color="auto"/>
              <w:right w:val="single" w:sz="12" w:space="0" w:color="auto"/>
            </w:tcBorders>
            <w:shd w:val="clear" w:color="auto" w:fill="auto"/>
          </w:tcPr>
          <w:p w:rsidR="00AE53FF" w:rsidRPr="00714FBB" w:rsidRDefault="00AE53FF" w:rsidP="00D422F9">
            <w:pPr>
              <w:jc w:val="right"/>
              <w:rPr>
                <w:lang w:eastAsia="ko-KR"/>
              </w:rPr>
            </w:pPr>
            <w:r w:rsidRPr="001C27D8">
              <w:rPr>
                <w:lang w:eastAsia="ko-KR"/>
              </w:rPr>
              <w:t>-48.8</w:t>
            </w:r>
          </w:p>
        </w:tc>
        <w:tc>
          <w:tcPr>
            <w:tcW w:w="992" w:type="dxa"/>
            <w:tcBorders>
              <w:top w:val="single" w:sz="8" w:space="0" w:color="auto"/>
              <w:left w:val="single" w:sz="12" w:space="0" w:color="auto"/>
              <w:bottom w:val="single" w:sz="8" w:space="0" w:color="auto"/>
            </w:tcBorders>
            <w:shd w:val="clear" w:color="auto" w:fill="auto"/>
          </w:tcPr>
          <w:p w:rsidR="00AE53FF" w:rsidRPr="00714FBB" w:rsidRDefault="00AE53FF" w:rsidP="00D422F9">
            <w:pPr>
              <w:jc w:val="right"/>
              <w:rPr>
                <w:lang w:eastAsia="ko-KR"/>
              </w:rPr>
            </w:pPr>
            <w:r w:rsidRPr="001C27D8">
              <w:rPr>
                <w:lang w:eastAsia="ko-KR"/>
              </w:rPr>
              <w:t>-47.6</w:t>
            </w:r>
          </w:p>
        </w:tc>
        <w:tc>
          <w:tcPr>
            <w:tcW w:w="992" w:type="dxa"/>
            <w:tcBorders>
              <w:top w:val="single" w:sz="8" w:space="0" w:color="auto"/>
              <w:bottom w:val="single" w:sz="8" w:space="0" w:color="auto"/>
            </w:tcBorders>
            <w:shd w:val="clear" w:color="auto" w:fill="auto"/>
          </w:tcPr>
          <w:p w:rsidR="00AE53FF" w:rsidRPr="00714FBB" w:rsidRDefault="00AE53FF" w:rsidP="00D422F9">
            <w:pPr>
              <w:jc w:val="right"/>
              <w:rPr>
                <w:lang w:eastAsia="ko-KR"/>
              </w:rPr>
            </w:pPr>
            <w:r w:rsidRPr="001C27D8">
              <w:rPr>
                <w:lang w:eastAsia="ko-KR"/>
              </w:rPr>
              <w:t>-48.8</w:t>
            </w:r>
          </w:p>
        </w:tc>
        <w:tc>
          <w:tcPr>
            <w:tcW w:w="992" w:type="dxa"/>
            <w:tcBorders>
              <w:top w:val="single" w:sz="8" w:space="0" w:color="auto"/>
              <w:bottom w:val="single" w:sz="8" w:space="0" w:color="auto"/>
              <w:right w:val="single" w:sz="12" w:space="0" w:color="auto"/>
            </w:tcBorders>
            <w:shd w:val="clear" w:color="auto" w:fill="auto"/>
          </w:tcPr>
          <w:p w:rsidR="00AE53FF" w:rsidRPr="00714FBB" w:rsidRDefault="00AE53FF" w:rsidP="00D422F9">
            <w:pPr>
              <w:jc w:val="right"/>
              <w:rPr>
                <w:lang w:eastAsia="ko-KR"/>
              </w:rPr>
            </w:pPr>
            <w:r w:rsidRPr="001C27D8">
              <w:rPr>
                <w:lang w:eastAsia="ko-KR"/>
              </w:rPr>
              <w:t>-48.7</w:t>
            </w:r>
          </w:p>
        </w:tc>
      </w:tr>
      <w:tr w:rsidR="00AE53FF" w:rsidRPr="00714FBB" w:rsidTr="00652C30">
        <w:trPr>
          <w:jc w:val="center"/>
        </w:trPr>
        <w:tc>
          <w:tcPr>
            <w:tcW w:w="668" w:type="dxa"/>
            <w:vMerge/>
            <w:tcBorders>
              <w:top w:val="single" w:sz="8" w:space="0" w:color="4F81BD"/>
              <w:left w:val="single" w:sz="12" w:space="0" w:color="auto"/>
              <w:bottom w:val="single" w:sz="12" w:space="0" w:color="auto"/>
            </w:tcBorders>
            <w:shd w:val="clear" w:color="auto" w:fill="auto"/>
          </w:tcPr>
          <w:p w:rsidR="00AE53FF" w:rsidRPr="00D75C72" w:rsidRDefault="00AE53FF" w:rsidP="00D422F9">
            <w:pPr>
              <w:rPr>
                <w:b/>
                <w:bCs/>
                <w:lang w:eastAsia="ko-KR"/>
              </w:rPr>
            </w:pPr>
          </w:p>
        </w:tc>
        <w:tc>
          <w:tcPr>
            <w:tcW w:w="1120" w:type="dxa"/>
            <w:vMerge/>
            <w:tcBorders>
              <w:top w:val="single" w:sz="8" w:space="0" w:color="4F81BD"/>
              <w:bottom w:val="single" w:sz="12" w:space="0" w:color="auto"/>
            </w:tcBorders>
            <w:shd w:val="clear" w:color="auto" w:fill="auto"/>
          </w:tcPr>
          <w:p w:rsidR="00AE53FF" w:rsidRPr="00714FBB" w:rsidRDefault="00AE53FF" w:rsidP="00D422F9">
            <w:pPr>
              <w:rPr>
                <w:lang w:eastAsia="ko-KR"/>
              </w:rPr>
            </w:pPr>
          </w:p>
        </w:tc>
        <w:tc>
          <w:tcPr>
            <w:tcW w:w="1581" w:type="dxa"/>
            <w:tcBorders>
              <w:top w:val="single" w:sz="8" w:space="0" w:color="auto"/>
              <w:bottom w:val="single" w:sz="12" w:space="0" w:color="auto"/>
              <w:right w:val="single" w:sz="12" w:space="0" w:color="auto"/>
            </w:tcBorders>
            <w:shd w:val="clear" w:color="auto" w:fill="auto"/>
          </w:tcPr>
          <w:p w:rsidR="00AE53FF" w:rsidRPr="00714FBB" w:rsidRDefault="00AE53FF" w:rsidP="00D422F9">
            <w:pPr>
              <w:rPr>
                <w:lang w:eastAsia="ko-KR"/>
              </w:rPr>
            </w:pPr>
            <w:proofErr w:type="spellStart"/>
            <w:r>
              <w:rPr>
                <w:lang w:eastAsia="ko-KR"/>
              </w:rPr>
              <w:t>B</w:t>
            </w:r>
            <w:r>
              <w:rPr>
                <w:rFonts w:hint="eastAsia"/>
                <w:lang w:eastAsia="ko-KR"/>
              </w:rPr>
              <w:t>Q</w:t>
            </w:r>
            <w:r w:rsidRPr="00714FBB">
              <w:rPr>
                <w:lang w:eastAsia="ko-KR"/>
              </w:rPr>
              <w:t>Terrace</w:t>
            </w:r>
            <w:proofErr w:type="spellEnd"/>
          </w:p>
        </w:tc>
        <w:tc>
          <w:tcPr>
            <w:tcW w:w="992" w:type="dxa"/>
            <w:tcBorders>
              <w:top w:val="single" w:sz="8" w:space="0" w:color="auto"/>
              <w:left w:val="single" w:sz="12" w:space="0" w:color="auto"/>
              <w:bottom w:val="single" w:sz="12" w:space="0" w:color="auto"/>
            </w:tcBorders>
            <w:shd w:val="clear" w:color="auto" w:fill="auto"/>
          </w:tcPr>
          <w:p w:rsidR="00AE53FF" w:rsidRPr="00714FBB" w:rsidRDefault="00AE53FF" w:rsidP="00D422F9">
            <w:pPr>
              <w:jc w:val="right"/>
              <w:rPr>
                <w:lang w:eastAsia="ko-KR"/>
              </w:rPr>
            </w:pPr>
            <w:r w:rsidRPr="001C27D8">
              <w:rPr>
                <w:lang w:eastAsia="ko-KR"/>
              </w:rPr>
              <w:t>-45.9</w:t>
            </w:r>
          </w:p>
        </w:tc>
        <w:tc>
          <w:tcPr>
            <w:tcW w:w="992" w:type="dxa"/>
            <w:tcBorders>
              <w:top w:val="single" w:sz="8" w:space="0" w:color="auto"/>
              <w:bottom w:val="single" w:sz="12" w:space="0" w:color="auto"/>
            </w:tcBorders>
            <w:shd w:val="clear" w:color="auto" w:fill="auto"/>
          </w:tcPr>
          <w:p w:rsidR="00AE53FF" w:rsidRPr="00714FBB" w:rsidRDefault="00AE53FF" w:rsidP="00D422F9">
            <w:pPr>
              <w:jc w:val="right"/>
              <w:rPr>
                <w:lang w:eastAsia="ko-KR"/>
              </w:rPr>
            </w:pPr>
            <w:r w:rsidRPr="001C27D8">
              <w:rPr>
                <w:lang w:eastAsia="ko-KR"/>
              </w:rPr>
              <w:t>-46.5</w:t>
            </w:r>
          </w:p>
        </w:tc>
        <w:tc>
          <w:tcPr>
            <w:tcW w:w="992" w:type="dxa"/>
            <w:tcBorders>
              <w:top w:val="single" w:sz="8" w:space="0" w:color="auto"/>
              <w:bottom w:val="single" w:sz="12" w:space="0" w:color="auto"/>
              <w:right w:val="single" w:sz="12" w:space="0" w:color="auto"/>
            </w:tcBorders>
            <w:shd w:val="clear" w:color="auto" w:fill="auto"/>
          </w:tcPr>
          <w:p w:rsidR="00AE53FF" w:rsidRPr="00714FBB" w:rsidRDefault="00AE53FF" w:rsidP="00D422F9">
            <w:pPr>
              <w:jc w:val="right"/>
              <w:rPr>
                <w:lang w:eastAsia="ko-KR"/>
              </w:rPr>
            </w:pPr>
            <w:r w:rsidRPr="001C27D8">
              <w:rPr>
                <w:lang w:eastAsia="ko-KR"/>
              </w:rPr>
              <w:t>-45.3</w:t>
            </w:r>
          </w:p>
        </w:tc>
        <w:tc>
          <w:tcPr>
            <w:tcW w:w="992" w:type="dxa"/>
            <w:tcBorders>
              <w:top w:val="single" w:sz="8" w:space="0" w:color="auto"/>
              <w:left w:val="single" w:sz="12" w:space="0" w:color="auto"/>
              <w:bottom w:val="single" w:sz="12" w:space="0" w:color="auto"/>
            </w:tcBorders>
            <w:shd w:val="clear" w:color="auto" w:fill="auto"/>
          </w:tcPr>
          <w:p w:rsidR="00AE53FF" w:rsidRPr="00714FBB" w:rsidRDefault="00AE53FF" w:rsidP="00D422F9">
            <w:pPr>
              <w:jc w:val="right"/>
              <w:rPr>
                <w:lang w:eastAsia="ko-KR"/>
              </w:rPr>
            </w:pPr>
            <w:r w:rsidRPr="001C27D8">
              <w:rPr>
                <w:lang w:eastAsia="ko-KR"/>
              </w:rPr>
              <w:t>-45.8</w:t>
            </w:r>
          </w:p>
        </w:tc>
        <w:tc>
          <w:tcPr>
            <w:tcW w:w="992" w:type="dxa"/>
            <w:tcBorders>
              <w:top w:val="single" w:sz="8" w:space="0" w:color="auto"/>
              <w:bottom w:val="single" w:sz="12" w:space="0" w:color="auto"/>
            </w:tcBorders>
            <w:shd w:val="clear" w:color="auto" w:fill="auto"/>
          </w:tcPr>
          <w:p w:rsidR="00AE53FF" w:rsidRPr="00714FBB" w:rsidRDefault="00AE53FF" w:rsidP="00D422F9">
            <w:pPr>
              <w:jc w:val="right"/>
              <w:rPr>
                <w:lang w:eastAsia="ko-KR"/>
              </w:rPr>
            </w:pPr>
            <w:r w:rsidRPr="001C27D8">
              <w:rPr>
                <w:lang w:eastAsia="ko-KR"/>
              </w:rPr>
              <w:t>-46.4</w:t>
            </w:r>
          </w:p>
        </w:tc>
        <w:tc>
          <w:tcPr>
            <w:tcW w:w="992" w:type="dxa"/>
            <w:tcBorders>
              <w:top w:val="single" w:sz="8" w:space="0" w:color="auto"/>
              <w:bottom w:val="single" w:sz="12" w:space="0" w:color="auto"/>
              <w:right w:val="single" w:sz="12" w:space="0" w:color="auto"/>
            </w:tcBorders>
            <w:shd w:val="clear" w:color="auto" w:fill="auto"/>
          </w:tcPr>
          <w:p w:rsidR="00AE53FF" w:rsidRPr="00714FBB" w:rsidRDefault="00AE53FF" w:rsidP="00D422F9">
            <w:pPr>
              <w:jc w:val="right"/>
              <w:rPr>
                <w:lang w:eastAsia="ko-KR"/>
              </w:rPr>
            </w:pPr>
            <w:r w:rsidRPr="001C27D8">
              <w:rPr>
                <w:lang w:eastAsia="ko-KR"/>
              </w:rPr>
              <w:t>-45.2</w:t>
            </w:r>
          </w:p>
        </w:tc>
      </w:tr>
      <w:tr w:rsidR="00A84A78" w:rsidRPr="00714FBB" w:rsidTr="00652C30">
        <w:trPr>
          <w:jc w:val="center"/>
        </w:trPr>
        <w:tc>
          <w:tcPr>
            <w:tcW w:w="9321" w:type="dxa"/>
            <w:gridSpan w:val="9"/>
            <w:tcBorders>
              <w:top w:val="single" w:sz="12" w:space="0" w:color="auto"/>
              <w:left w:val="single" w:sz="12" w:space="0" w:color="auto"/>
              <w:bottom w:val="single" w:sz="12" w:space="0" w:color="auto"/>
              <w:right w:val="single" w:sz="12" w:space="0" w:color="auto"/>
            </w:tcBorders>
            <w:shd w:val="clear" w:color="auto" w:fill="C6D9F1"/>
          </w:tcPr>
          <w:p w:rsidR="00A84A78" w:rsidRPr="001C27D8" w:rsidRDefault="00A84A78" w:rsidP="00652C30">
            <w:pPr>
              <w:jc w:val="center"/>
              <w:rPr>
                <w:lang w:eastAsia="ko-KR"/>
              </w:rPr>
            </w:pPr>
            <w:r>
              <w:rPr>
                <w:rFonts w:hint="eastAsia"/>
                <w:lang w:eastAsia="ko-KR"/>
              </w:rPr>
              <w:t>Summary</w:t>
            </w:r>
          </w:p>
        </w:tc>
      </w:tr>
      <w:tr w:rsidR="00065AD4" w:rsidRPr="00714FBB" w:rsidTr="00652C30">
        <w:trPr>
          <w:jc w:val="center"/>
        </w:trPr>
        <w:tc>
          <w:tcPr>
            <w:tcW w:w="668" w:type="dxa"/>
            <w:tcBorders>
              <w:top w:val="single" w:sz="8" w:space="0" w:color="4F81BD"/>
              <w:left w:val="single" w:sz="12" w:space="0" w:color="auto"/>
              <w:bottom w:val="single" w:sz="12" w:space="0" w:color="auto"/>
            </w:tcBorders>
            <w:shd w:val="clear" w:color="auto" w:fill="auto"/>
          </w:tcPr>
          <w:p w:rsidR="00065AD4" w:rsidRDefault="00065AD4" w:rsidP="00652C30">
            <w:pPr>
              <w:jc w:val="center"/>
              <w:rPr>
                <w:lang w:eastAsia="ko-KR"/>
              </w:rPr>
            </w:pPr>
            <w:r>
              <w:rPr>
                <w:rFonts w:hint="eastAsia"/>
                <w:b/>
                <w:bCs/>
                <w:lang w:eastAsia="ko-KR"/>
              </w:rPr>
              <w:t>B</w:t>
            </w:r>
          </w:p>
        </w:tc>
        <w:tc>
          <w:tcPr>
            <w:tcW w:w="1120" w:type="dxa"/>
            <w:tcBorders>
              <w:top w:val="single" w:sz="8" w:space="0" w:color="4F81BD"/>
              <w:bottom w:val="single" w:sz="12" w:space="0" w:color="auto"/>
            </w:tcBorders>
            <w:shd w:val="clear" w:color="auto" w:fill="auto"/>
          </w:tcPr>
          <w:p w:rsidR="00065AD4" w:rsidRPr="00714FBB" w:rsidRDefault="00065AD4" w:rsidP="00D422F9">
            <w:pPr>
              <w:rPr>
                <w:lang w:eastAsia="ko-KR"/>
              </w:rPr>
            </w:pPr>
          </w:p>
        </w:tc>
        <w:tc>
          <w:tcPr>
            <w:tcW w:w="1581" w:type="dxa"/>
            <w:tcBorders>
              <w:top w:val="single" w:sz="8" w:space="0" w:color="auto"/>
              <w:bottom w:val="single" w:sz="12" w:space="0" w:color="auto"/>
              <w:right w:val="single" w:sz="12" w:space="0" w:color="auto"/>
            </w:tcBorders>
            <w:shd w:val="clear" w:color="auto" w:fill="auto"/>
          </w:tcPr>
          <w:p w:rsidR="00065AD4" w:rsidRDefault="00065AD4" w:rsidP="00D422F9">
            <w:pPr>
              <w:rPr>
                <w:lang w:eastAsia="ko-KR"/>
              </w:rPr>
            </w:pPr>
          </w:p>
        </w:tc>
        <w:tc>
          <w:tcPr>
            <w:tcW w:w="992" w:type="dxa"/>
            <w:tcBorders>
              <w:top w:val="single" w:sz="8" w:space="0" w:color="auto"/>
              <w:left w:val="single" w:sz="12" w:space="0" w:color="auto"/>
              <w:bottom w:val="single" w:sz="12" w:space="0" w:color="auto"/>
            </w:tcBorders>
            <w:shd w:val="clear" w:color="auto" w:fill="auto"/>
          </w:tcPr>
          <w:p w:rsidR="00065AD4" w:rsidRPr="001C27D8" w:rsidRDefault="00065AD4" w:rsidP="00065AD4">
            <w:pPr>
              <w:jc w:val="right"/>
              <w:rPr>
                <w:lang w:eastAsia="ko-KR"/>
              </w:rPr>
            </w:pPr>
            <w:r w:rsidRPr="00065AD4">
              <w:rPr>
                <w:lang w:eastAsia="ko-KR"/>
              </w:rPr>
              <w:t>-52.0</w:t>
            </w:r>
          </w:p>
        </w:tc>
        <w:tc>
          <w:tcPr>
            <w:tcW w:w="992" w:type="dxa"/>
            <w:tcBorders>
              <w:top w:val="single" w:sz="8" w:space="0" w:color="auto"/>
              <w:bottom w:val="single" w:sz="12" w:space="0" w:color="auto"/>
            </w:tcBorders>
            <w:shd w:val="clear" w:color="auto" w:fill="auto"/>
          </w:tcPr>
          <w:p w:rsidR="00065AD4" w:rsidRPr="001C27D8" w:rsidRDefault="00065AD4" w:rsidP="00D422F9">
            <w:pPr>
              <w:jc w:val="right"/>
              <w:rPr>
                <w:lang w:eastAsia="ko-KR"/>
              </w:rPr>
            </w:pPr>
            <w:r w:rsidRPr="00065AD4">
              <w:rPr>
                <w:lang w:eastAsia="ko-KR"/>
              </w:rPr>
              <w:t>-51.5</w:t>
            </w:r>
          </w:p>
        </w:tc>
        <w:tc>
          <w:tcPr>
            <w:tcW w:w="992" w:type="dxa"/>
            <w:tcBorders>
              <w:top w:val="single" w:sz="8" w:space="0" w:color="auto"/>
              <w:bottom w:val="single" w:sz="12" w:space="0" w:color="auto"/>
              <w:right w:val="single" w:sz="12" w:space="0" w:color="auto"/>
            </w:tcBorders>
            <w:shd w:val="clear" w:color="auto" w:fill="auto"/>
          </w:tcPr>
          <w:p w:rsidR="00065AD4" w:rsidRPr="001C27D8" w:rsidRDefault="00065AD4" w:rsidP="00D422F9">
            <w:pPr>
              <w:jc w:val="right"/>
              <w:rPr>
                <w:lang w:eastAsia="ko-KR"/>
              </w:rPr>
            </w:pPr>
            <w:r w:rsidRPr="00065AD4">
              <w:rPr>
                <w:lang w:eastAsia="ko-KR"/>
              </w:rPr>
              <w:t>-51.6</w:t>
            </w:r>
          </w:p>
        </w:tc>
        <w:tc>
          <w:tcPr>
            <w:tcW w:w="992" w:type="dxa"/>
            <w:tcBorders>
              <w:top w:val="single" w:sz="8" w:space="0" w:color="auto"/>
              <w:left w:val="single" w:sz="12" w:space="0" w:color="auto"/>
              <w:bottom w:val="single" w:sz="12" w:space="0" w:color="auto"/>
            </w:tcBorders>
            <w:shd w:val="clear" w:color="auto" w:fill="auto"/>
          </w:tcPr>
          <w:p w:rsidR="00065AD4" w:rsidRPr="001C27D8" w:rsidRDefault="00065AD4" w:rsidP="00D422F9">
            <w:pPr>
              <w:jc w:val="right"/>
              <w:rPr>
                <w:lang w:eastAsia="ko-KR"/>
              </w:rPr>
            </w:pPr>
            <w:r w:rsidRPr="00065AD4">
              <w:rPr>
                <w:lang w:eastAsia="ko-KR"/>
              </w:rPr>
              <w:t>-51.9</w:t>
            </w:r>
          </w:p>
        </w:tc>
        <w:tc>
          <w:tcPr>
            <w:tcW w:w="992" w:type="dxa"/>
            <w:tcBorders>
              <w:top w:val="single" w:sz="8" w:space="0" w:color="auto"/>
              <w:bottom w:val="single" w:sz="12" w:space="0" w:color="auto"/>
            </w:tcBorders>
            <w:shd w:val="clear" w:color="auto" w:fill="auto"/>
          </w:tcPr>
          <w:p w:rsidR="00065AD4" w:rsidRPr="001C27D8" w:rsidRDefault="00065AD4" w:rsidP="00D422F9">
            <w:pPr>
              <w:jc w:val="right"/>
              <w:rPr>
                <w:lang w:eastAsia="ko-KR"/>
              </w:rPr>
            </w:pPr>
            <w:r w:rsidRPr="00065AD4">
              <w:rPr>
                <w:lang w:eastAsia="ko-KR"/>
              </w:rPr>
              <w:t>-51.5</w:t>
            </w:r>
          </w:p>
        </w:tc>
        <w:tc>
          <w:tcPr>
            <w:tcW w:w="992" w:type="dxa"/>
            <w:tcBorders>
              <w:top w:val="single" w:sz="8" w:space="0" w:color="auto"/>
              <w:bottom w:val="single" w:sz="12" w:space="0" w:color="auto"/>
              <w:right w:val="single" w:sz="12" w:space="0" w:color="auto"/>
            </w:tcBorders>
            <w:shd w:val="clear" w:color="auto" w:fill="auto"/>
          </w:tcPr>
          <w:p w:rsidR="00065AD4" w:rsidRPr="001C27D8" w:rsidRDefault="00065AD4" w:rsidP="00D422F9">
            <w:pPr>
              <w:jc w:val="right"/>
              <w:rPr>
                <w:lang w:eastAsia="ko-KR"/>
              </w:rPr>
            </w:pPr>
            <w:r w:rsidRPr="00065AD4">
              <w:rPr>
                <w:lang w:eastAsia="ko-KR"/>
              </w:rPr>
              <w:t>-51.5</w:t>
            </w:r>
          </w:p>
        </w:tc>
      </w:tr>
    </w:tbl>
    <w:p w:rsidR="00AE53FF" w:rsidRDefault="00AE53FF" w:rsidP="00AE53FF">
      <w:pPr>
        <w:rPr>
          <w:lang w:eastAsia="ko-KR"/>
        </w:rPr>
      </w:pPr>
    </w:p>
    <w:p w:rsidR="00065AD4" w:rsidRDefault="00065AD4" w:rsidP="00AE53FF">
      <w:pPr>
        <w:rPr>
          <w:lang w:eastAsia="ko-KR"/>
        </w:rPr>
      </w:pPr>
    </w:p>
    <w:p w:rsidR="00AE53FF" w:rsidRDefault="005D5DCB" w:rsidP="00652C30">
      <w:pPr>
        <w:jc w:val="both"/>
        <w:rPr>
          <w:lang w:eastAsia="ko-KR"/>
        </w:rPr>
      </w:pPr>
      <w:proofErr w:type="gramStart"/>
      <w:r>
        <w:rPr>
          <w:rFonts w:hint="eastAsia"/>
          <w:lang w:eastAsia="ko-KR"/>
        </w:rPr>
        <w:t>Table 10</w:t>
      </w:r>
      <w:r w:rsidR="00AE53FF">
        <w:rPr>
          <w:rFonts w:hint="eastAsia"/>
          <w:lang w:eastAsia="ko-KR"/>
        </w:rPr>
        <w:t>.</w:t>
      </w:r>
      <w:proofErr w:type="gramEnd"/>
      <w:r w:rsidR="00AE53FF">
        <w:rPr>
          <w:rFonts w:hint="eastAsia"/>
          <w:lang w:eastAsia="ko-KR"/>
        </w:rPr>
        <w:t xml:space="preserve"> BD-rate for the </w:t>
      </w:r>
      <w:r w:rsidR="00AE53FF">
        <w:rPr>
          <w:rFonts w:eastAsia="한컴바탕" w:hint="eastAsia"/>
          <w:sz w:val="22"/>
          <w:szCs w:val="22"/>
          <w:lang w:eastAsia="ko-KR"/>
        </w:rPr>
        <w:t xml:space="preserve">proposed enhanced resolution layer relative to HEVC enhanced resolution single layer anchor including base layer </w:t>
      </w:r>
      <w:r w:rsidR="00873F03">
        <w:rPr>
          <w:rFonts w:eastAsia="한컴바탕" w:hint="eastAsia"/>
          <w:sz w:val="22"/>
          <w:szCs w:val="22"/>
          <w:lang w:eastAsia="ko-KR"/>
        </w:rPr>
        <w:t xml:space="preserve">anchor </w:t>
      </w:r>
      <w:r w:rsidR="00AE53FF">
        <w:rPr>
          <w:rFonts w:eastAsia="한컴바탕" w:hint="eastAsia"/>
          <w:sz w:val="22"/>
          <w:szCs w:val="22"/>
          <w:lang w:eastAsia="ko-KR"/>
        </w:rPr>
        <w:t>(</w:t>
      </w:r>
      <w:r w:rsidR="00AE53FF">
        <w:rPr>
          <w:rFonts w:hint="eastAsia"/>
          <w:lang w:eastAsia="ko-KR"/>
        </w:rPr>
        <w:t>spatial resolution factor of 1.5)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120"/>
        <w:gridCol w:w="1581"/>
        <w:gridCol w:w="992"/>
        <w:gridCol w:w="992"/>
        <w:gridCol w:w="992"/>
        <w:gridCol w:w="992"/>
        <w:gridCol w:w="992"/>
        <w:gridCol w:w="992"/>
      </w:tblGrid>
      <w:tr w:rsidR="00AE53FF" w:rsidRPr="00714FBB" w:rsidTr="00652C30">
        <w:trPr>
          <w:jc w:val="center"/>
        </w:trPr>
        <w:tc>
          <w:tcPr>
            <w:tcW w:w="668" w:type="dxa"/>
            <w:vMerge w:val="restart"/>
            <w:tcBorders>
              <w:top w:val="single" w:sz="12" w:space="0" w:color="auto"/>
              <w:left w:val="single" w:sz="12" w:space="0" w:color="auto"/>
            </w:tcBorders>
            <w:shd w:val="clear" w:color="auto" w:fill="B8CCE4"/>
            <w:vAlign w:val="center"/>
          </w:tcPr>
          <w:p w:rsidR="00AE53FF" w:rsidRPr="00652C30" w:rsidRDefault="00AE53FF" w:rsidP="00D422F9">
            <w:pPr>
              <w:jc w:val="center"/>
              <w:rPr>
                <w:bCs/>
                <w:lang w:eastAsia="ko-KR"/>
              </w:rPr>
            </w:pPr>
            <w:r w:rsidRPr="00652C30">
              <w:rPr>
                <w:bCs/>
                <w:lang w:eastAsia="ko-KR"/>
              </w:rPr>
              <w:t>Class</w:t>
            </w:r>
          </w:p>
        </w:tc>
        <w:tc>
          <w:tcPr>
            <w:tcW w:w="1120" w:type="dxa"/>
            <w:vMerge w:val="restart"/>
            <w:tcBorders>
              <w:top w:val="single" w:sz="12" w:space="0" w:color="auto"/>
            </w:tcBorders>
            <w:shd w:val="clear" w:color="auto" w:fill="B8CCE4"/>
            <w:vAlign w:val="center"/>
          </w:tcPr>
          <w:p w:rsidR="00AE53FF" w:rsidRPr="00652C30" w:rsidRDefault="00AE53FF" w:rsidP="00D422F9">
            <w:pPr>
              <w:jc w:val="center"/>
              <w:rPr>
                <w:bCs/>
                <w:lang w:eastAsia="ko-KR"/>
              </w:rPr>
            </w:pPr>
            <w:r w:rsidRPr="00652C30">
              <w:rPr>
                <w:bCs/>
                <w:lang w:eastAsia="ko-KR"/>
              </w:rPr>
              <w:t>Resolution</w:t>
            </w:r>
          </w:p>
        </w:tc>
        <w:tc>
          <w:tcPr>
            <w:tcW w:w="1581" w:type="dxa"/>
            <w:vMerge w:val="restart"/>
            <w:tcBorders>
              <w:top w:val="single" w:sz="12" w:space="0" w:color="auto"/>
              <w:right w:val="single" w:sz="12" w:space="0" w:color="auto"/>
            </w:tcBorders>
            <w:shd w:val="clear" w:color="auto" w:fill="B8CCE4"/>
            <w:vAlign w:val="center"/>
          </w:tcPr>
          <w:p w:rsidR="00AE53FF" w:rsidRPr="00652C30" w:rsidRDefault="00AE53FF" w:rsidP="00D422F9">
            <w:pPr>
              <w:jc w:val="center"/>
              <w:rPr>
                <w:bCs/>
                <w:lang w:eastAsia="ko-KR"/>
              </w:rPr>
            </w:pPr>
            <w:r w:rsidRPr="00652C30">
              <w:rPr>
                <w:bCs/>
                <w:lang w:eastAsia="ko-KR"/>
              </w:rPr>
              <w:t>Sequence name</w:t>
            </w:r>
          </w:p>
        </w:tc>
        <w:tc>
          <w:tcPr>
            <w:tcW w:w="2976" w:type="dxa"/>
            <w:gridSpan w:val="3"/>
            <w:tcBorders>
              <w:top w:val="single" w:sz="12" w:space="0" w:color="auto"/>
              <w:left w:val="single" w:sz="12" w:space="0" w:color="auto"/>
              <w:bottom w:val="single" w:sz="8" w:space="0" w:color="auto"/>
              <w:right w:val="single" w:sz="12" w:space="0" w:color="auto"/>
            </w:tcBorders>
            <w:shd w:val="clear" w:color="auto" w:fill="B8CCE4"/>
          </w:tcPr>
          <w:p w:rsidR="00AE53FF" w:rsidRPr="00652C30" w:rsidRDefault="00AE53FF" w:rsidP="00D422F9">
            <w:pPr>
              <w:jc w:val="center"/>
              <w:rPr>
                <w:bCs/>
                <w:lang w:eastAsia="ko-KR"/>
              </w:rPr>
            </w:pPr>
            <w:r w:rsidRPr="00652C30">
              <w:rPr>
                <w:bCs/>
                <w:lang w:eastAsia="ko-KR"/>
              </w:rPr>
              <w:t>Actual bitrate</w:t>
            </w:r>
          </w:p>
        </w:tc>
        <w:tc>
          <w:tcPr>
            <w:tcW w:w="2976" w:type="dxa"/>
            <w:gridSpan w:val="3"/>
            <w:tcBorders>
              <w:top w:val="single" w:sz="12" w:space="0" w:color="auto"/>
              <w:left w:val="single" w:sz="12" w:space="0" w:color="auto"/>
              <w:bottom w:val="single" w:sz="8" w:space="0" w:color="auto"/>
              <w:right w:val="single" w:sz="12" w:space="0" w:color="auto"/>
            </w:tcBorders>
            <w:shd w:val="clear" w:color="auto" w:fill="B8CCE4"/>
          </w:tcPr>
          <w:p w:rsidR="00AE53FF" w:rsidRPr="00652C30" w:rsidRDefault="00AE53FF" w:rsidP="00D422F9">
            <w:pPr>
              <w:jc w:val="center"/>
              <w:rPr>
                <w:bCs/>
                <w:lang w:eastAsia="ko-KR"/>
              </w:rPr>
            </w:pPr>
            <w:r w:rsidRPr="00652C30">
              <w:rPr>
                <w:bCs/>
                <w:lang w:eastAsia="ko-KR"/>
              </w:rPr>
              <w:t>Target bitrate</w:t>
            </w:r>
          </w:p>
        </w:tc>
      </w:tr>
      <w:tr w:rsidR="006116B7" w:rsidRPr="00714FBB" w:rsidTr="00573D92">
        <w:trPr>
          <w:trHeight w:val="332"/>
          <w:jc w:val="center"/>
        </w:trPr>
        <w:tc>
          <w:tcPr>
            <w:tcW w:w="668" w:type="dxa"/>
            <w:vMerge/>
            <w:tcBorders>
              <w:top w:val="single" w:sz="8" w:space="0" w:color="4F81BD"/>
              <w:left w:val="single" w:sz="12" w:space="0" w:color="auto"/>
              <w:bottom w:val="single" w:sz="12" w:space="0" w:color="auto"/>
            </w:tcBorders>
            <w:shd w:val="clear" w:color="auto" w:fill="B8CCE4"/>
          </w:tcPr>
          <w:p w:rsidR="00AE53FF" w:rsidRPr="00652C30" w:rsidRDefault="00AE53FF" w:rsidP="00D422F9">
            <w:pPr>
              <w:jc w:val="center"/>
              <w:rPr>
                <w:bCs/>
                <w:lang w:eastAsia="ko-KR"/>
              </w:rPr>
            </w:pPr>
          </w:p>
        </w:tc>
        <w:tc>
          <w:tcPr>
            <w:tcW w:w="1120" w:type="dxa"/>
            <w:vMerge/>
            <w:tcBorders>
              <w:top w:val="single" w:sz="8" w:space="0" w:color="4F81BD"/>
              <w:bottom w:val="single" w:sz="12" w:space="0" w:color="auto"/>
            </w:tcBorders>
            <w:shd w:val="clear" w:color="auto" w:fill="B8CCE4"/>
          </w:tcPr>
          <w:p w:rsidR="00AE53FF" w:rsidRPr="00505BA0" w:rsidRDefault="00AE53FF" w:rsidP="00D422F9">
            <w:pPr>
              <w:jc w:val="center"/>
              <w:rPr>
                <w:lang w:eastAsia="ko-KR"/>
              </w:rPr>
            </w:pPr>
          </w:p>
        </w:tc>
        <w:tc>
          <w:tcPr>
            <w:tcW w:w="1581" w:type="dxa"/>
            <w:vMerge/>
            <w:tcBorders>
              <w:top w:val="single" w:sz="8" w:space="0" w:color="4F81BD"/>
              <w:bottom w:val="single" w:sz="12" w:space="0" w:color="auto"/>
              <w:right w:val="single" w:sz="12" w:space="0" w:color="auto"/>
            </w:tcBorders>
            <w:shd w:val="clear" w:color="auto" w:fill="B8CCE4"/>
          </w:tcPr>
          <w:p w:rsidR="00AE53FF" w:rsidRPr="00505BA0" w:rsidRDefault="00AE53FF" w:rsidP="00D422F9">
            <w:pPr>
              <w:jc w:val="center"/>
              <w:rPr>
                <w:lang w:eastAsia="ko-KR"/>
              </w:rPr>
            </w:pPr>
          </w:p>
        </w:tc>
        <w:tc>
          <w:tcPr>
            <w:tcW w:w="992" w:type="dxa"/>
            <w:tcBorders>
              <w:top w:val="single" w:sz="8" w:space="0" w:color="auto"/>
              <w:left w:val="single" w:sz="12" w:space="0" w:color="auto"/>
              <w:bottom w:val="single" w:sz="12" w:space="0" w:color="auto"/>
              <w:right w:val="single" w:sz="8" w:space="0" w:color="auto"/>
            </w:tcBorders>
            <w:shd w:val="clear" w:color="auto" w:fill="B8CCE4"/>
            <w:tcMar>
              <w:left w:w="0" w:type="dxa"/>
              <w:right w:w="0" w:type="dxa"/>
            </w:tcMar>
            <w:vAlign w:val="center"/>
          </w:tcPr>
          <w:p w:rsidR="00AE53FF" w:rsidRPr="00505BA0" w:rsidRDefault="00AE53FF" w:rsidP="00D422F9">
            <w:pPr>
              <w:jc w:val="center"/>
              <w:rPr>
                <w:lang w:eastAsia="ko-KR"/>
              </w:rPr>
            </w:pPr>
            <w:r w:rsidRPr="00505BA0">
              <w:rPr>
                <w:lang w:eastAsia="ko-KR"/>
              </w:rPr>
              <w:t>Y BD-Rate</w:t>
            </w:r>
          </w:p>
        </w:tc>
        <w:tc>
          <w:tcPr>
            <w:tcW w:w="992" w:type="dxa"/>
            <w:tcBorders>
              <w:top w:val="single" w:sz="8" w:space="0" w:color="auto"/>
              <w:left w:val="single" w:sz="8" w:space="0" w:color="auto"/>
              <w:bottom w:val="single" w:sz="12" w:space="0" w:color="auto"/>
              <w:right w:val="single" w:sz="8" w:space="0" w:color="auto"/>
            </w:tcBorders>
            <w:shd w:val="clear" w:color="auto" w:fill="B8CCE4"/>
            <w:tcMar>
              <w:left w:w="0" w:type="dxa"/>
              <w:right w:w="0" w:type="dxa"/>
            </w:tcMar>
            <w:vAlign w:val="center"/>
          </w:tcPr>
          <w:p w:rsidR="00AE53FF" w:rsidRPr="00505BA0" w:rsidRDefault="00AE53FF" w:rsidP="00D422F9">
            <w:pPr>
              <w:jc w:val="center"/>
              <w:rPr>
                <w:lang w:eastAsia="ko-KR"/>
              </w:rPr>
            </w:pPr>
            <w:r w:rsidRPr="00505BA0">
              <w:rPr>
                <w:lang w:eastAsia="ko-KR"/>
              </w:rPr>
              <w:t>U BD-Rate</w:t>
            </w:r>
          </w:p>
        </w:tc>
        <w:tc>
          <w:tcPr>
            <w:tcW w:w="992" w:type="dxa"/>
            <w:tcBorders>
              <w:top w:val="single" w:sz="8" w:space="0" w:color="auto"/>
              <w:left w:val="single" w:sz="8" w:space="0" w:color="auto"/>
              <w:bottom w:val="single" w:sz="12" w:space="0" w:color="auto"/>
              <w:right w:val="single" w:sz="12" w:space="0" w:color="auto"/>
            </w:tcBorders>
            <w:shd w:val="clear" w:color="auto" w:fill="B8CCE4"/>
            <w:tcMar>
              <w:left w:w="0" w:type="dxa"/>
              <w:right w:w="0" w:type="dxa"/>
            </w:tcMar>
            <w:vAlign w:val="center"/>
          </w:tcPr>
          <w:p w:rsidR="00AE53FF" w:rsidRPr="00505BA0" w:rsidRDefault="00AE53FF" w:rsidP="00D422F9">
            <w:pPr>
              <w:jc w:val="center"/>
              <w:rPr>
                <w:lang w:eastAsia="ko-KR"/>
              </w:rPr>
            </w:pPr>
            <w:r w:rsidRPr="00505BA0">
              <w:rPr>
                <w:lang w:eastAsia="ko-KR"/>
              </w:rPr>
              <w:t>V BD-Rate</w:t>
            </w:r>
          </w:p>
        </w:tc>
        <w:tc>
          <w:tcPr>
            <w:tcW w:w="992" w:type="dxa"/>
            <w:tcBorders>
              <w:top w:val="single" w:sz="8" w:space="0" w:color="auto"/>
              <w:left w:val="single" w:sz="12" w:space="0" w:color="auto"/>
              <w:bottom w:val="single" w:sz="12" w:space="0" w:color="auto"/>
              <w:right w:val="single" w:sz="8" w:space="0" w:color="auto"/>
            </w:tcBorders>
            <w:shd w:val="clear" w:color="auto" w:fill="B8CCE4"/>
            <w:tcMar>
              <w:left w:w="0" w:type="dxa"/>
              <w:right w:w="0" w:type="dxa"/>
            </w:tcMar>
            <w:vAlign w:val="center"/>
          </w:tcPr>
          <w:p w:rsidR="00AE53FF" w:rsidRPr="00505BA0" w:rsidRDefault="00AE53FF" w:rsidP="00D422F9">
            <w:pPr>
              <w:jc w:val="center"/>
              <w:rPr>
                <w:lang w:eastAsia="ko-KR"/>
              </w:rPr>
            </w:pPr>
            <w:r w:rsidRPr="00505BA0">
              <w:rPr>
                <w:lang w:eastAsia="ko-KR"/>
              </w:rPr>
              <w:t>Y BD-Rate</w:t>
            </w:r>
          </w:p>
        </w:tc>
        <w:tc>
          <w:tcPr>
            <w:tcW w:w="992" w:type="dxa"/>
            <w:tcBorders>
              <w:top w:val="single" w:sz="8" w:space="0" w:color="auto"/>
              <w:left w:val="single" w:sz="8" w:space="0" w:color="auto"/>
              <w:bottom w:val="single" w:sz="12" w:space="0" w:color="auto"/>
              <w:right w:val="single" w:sz="8" w:space="0" w:color="auto"/>
            </w:tcBorders>
            <w:shd w:val="clear" w:color="auto" w:fill="B8CCE4"/>
            <w:tcMar>
              <w:left w:w="0" w:type="dxa"/>
              <w:right w:w="0" w:type="dxa"/>
            </w:tcMar>
            <w:vAlign w:val="center"/>
          </w:tcPr>
          <w:p w:rsidR="00AE53FF" w:rsidRPr="00505BA0" w:rsidRDefault="00AE53FF" w:rsidP="00D422F9">
            <w:pPr>
              <w:jc w:val="center"/>
              <w:rPr>
                <w:lang w:eastAsia="ko-KR"/>
              </w:rPr>
            </w:pPr>
            <w:r w:rsidRPr="00505BA0">
              <w:rPr>
                <w:lang w:eastAsia="ko-KR"/>
              </w:rPr>
              <w:t>U BD-Rate</w:t>
            </w:r>
          </w:p>
        </w:tc>
        <w:tc>
          <w:tcPr>
            <w:tcW w:w="992" w:type="dxa"/>
            <w:tcBorders>
              <w:top w:val="single" w:sz="8" w:space="0" w:color="auto"/>
              <w:left w:val="single" w:sz="8" w:space="0" w:color="auto"/>
              <w:bottom w:val="single" w:sz="12" w:space="0" w:color="auto"/>
              <w:right w:val="single" w:sz="12" w:space="0" w:color="auto"/>
            </w:tcBorders>
            <w:shd w:val="clear" w:color="auto" w:fill="B8CCE4"/>
            <w:tcMar>
              <w:left w:w="0" w:type="dxa"/>
              <w:right w:w="0" w:type="dxa"/>
            </w:tcMar>
            <w:vAlign w:val="center"/>
          </w:tcPr>
          <w:p w:rsidR="00AE53FF" w:rsidRPr="00505BA0" w:rsidRDefault="00AE53FF" w:rsidP="00D422F9">
            <w:pPr>
              <w:jc w:val="center"/>
              <w:rPr>
                <w:lang w:eastAsia="ko-KR"/>
              </w:rPr>
            </w:pPr>
            <w:r w:rsidRPr="00505BA0">
              <w:rPr>
                <w:lang w:eastAsia="ko-KR"/>
              </w:rPr>
              <w:t>V BD-Rate</w:t>
            </w:r>
          </w:p>
        </w:tc>
      </w:tr>
      <w:tr w:rsidR="00AE53FF" w:rsidRPr="00714FBB" w:rsidTr="00652C30">
        <w:trPr>
          <w:jc w:val="center"/>
        </w:trPr>
        <w:tc>
          <w:tcPr>
            <w:tcW w:w="668" w:type="dxa"/>
            <w:vMerge w:val="restart"/>
            <w:tcBorders>
              <w:top w:val="single" w:sz="12" w:space="0" w:color="auto"/>
              <w:left w:val="single" w:sz="12" w:space="0" w:color="auto"/>
              <w:bottom w:val="single" w:sz="8" w:space="0" w:color="4F81BD"/>
            </w:tcBorders>
            <w:shd w:val="clear" w:color="auto" w:fill="auto"/>
            <w:vAlign w:val="center"/>
          </w:tcPr>
          <w:p w:rsidR="00AE53FF" w:rsidRPr="00D75C72" w:rsidRDefault="00AE53FF" w:rsidP="00D422F9">
            <w:pPr>
              <w:jc w:val="center"/>
              <w:rPr>
                <w:b/>
                <w:bCs/>
                <w:lang w:eastAsia="ko-KR"/>
              </w:rPr>
            </w:pPr>
            <w:r w:rsidRPr="00D75C72">
              <w:rPr>
                <w:b/>
                <w:bCs/>
                <w:lang w:eastAsia="ko-KR"/>
              </w:rPr>
              <w:t>B</w:t>
            </w:r>
          </w:p>
        </w:tc>
        <w:tc>
          <w:tcPr>
            <w:tcW w:w="1120" w:type="dxa"/>
            <w:vMerge w:val="restart"/>
            <w:tcBorders>
              <w:top w:val="single" w:sz="12" w:space="0" w:color="auto"/>
              <w:bottom w:val="single" w:sz="8" w:space="0" w:color="4F81BD"/>
            </w:tcBorders>
            <w:shd w:val="clear" w:color="auto" w:fill="auto"/>
            <w:vAlign w:val="center"/>
          </w:tcPr>
          <w:p w:rsidR="00AE53FF" w:rsidRPr="00714FBB" w:rsidRDefault="00AE53FF" w:rsidP="00D422F9">
            <w:pPr>
              <w:rPr>
                <w:lang w:eastAsia="ko-KR"/>
              </w:rPr>
            </w:pPr>
            <w:r w:rsidRPr="00714FBB">
              <w:rPr>
                <w:lang w:eastAsia="ko-KR"/>
              </w:rPr>
              <w:t>1920x1080</w:t>
            </w:r>
          </w:p>
        </w:tc>
        <w:tc>
          <w:tcPr>
            <w:tcW w:w="1581" w:type="dxa"/>
            <w:tcBorders>
              <w:top w:val="single" w:sz="12" w:space="0" w:color="auto"/>
              <w:bottom w:val="single" w:sz="8" w:space="0" w:color="auto"/>
              <w:right w:val="single" w:sz="12" w:space="0" w:color="auto"/>
            </w:tcBorders>
            <w:shd w:val="clear" w:color="auto" w:fill="auto"/>
          </w:tcPr>
          <w:p w:rsidR="00AE53FF" w:rsidRPr="00714FBB" w:rsidRDefault="00AE53FF" w:rsidP="00D422F9">
            <w:pPr>
              <w:rPr>
                <w:lang w:eastAsia="ko-KR"/>
              </w:rPr>
            </w:pPr>
            <w:r w:rsidRPr="00714FBB">
              <w:rPr>
                <w:lang w:eastAsia="ko-KR"/>
              </w:rPr>
              <w:t>Kimono</w:t>
            </w:r>
          </w:p>
        </w:tc>
        <w:tc>
          <w:tcPr>
            <w:tcW w:w="992" w:type="dxa"/>
            <w:tcBorders>
              <w:top w:val="single" w:sz="12" w:space="0" w:color="auto"/>
              <w:left w:val="single" w:sz="12" w:space="0" w:color="auto"/>
              <w:bottom w:val="single" w:sz="8" w:space="0" w:color="auto"/>
            </w:tcBorders>
            <w:shd w:val="clear" w:color="auto" w:fill="auto"/>
          </w:tcPr>
          <w:p w:rsidR="00AE53FF" w:rsidRPr="00714FBB" w:rsidRDefault="00AE53FF" w:rsidP="00D422F9">
            <w:pPr>
              <w:jc w:val="right"/>
              <w:rPr>
                <w:lang w:eastAsia="ko-KR"/>
              </w:rPr>
            </w:pPr>
            <w:r w:rsidRPr="00402D84">
              <w:rPr>
                <w:lang w:eastAsia="ko-KR"/>
              </w:rPr>
              <w:t>-35.6</w:t>
            </w:r>
          </w:p>
        </w:tc>
        <w:tc>
          <w:tcPr>
            <w:tcW w:w="992" w:type="dxa"/>
            <w:tcBorders>
              <w:top w:val="single" w:sz="12" w:space="0" w:color="auto"/>
              <w:bottom w:val="single" w:sz="8" w:space="0" w:color="auto"/>
            </w:tcBorders>
            <w:shd w:val="clear" w:color="auto" w:fill="auto"/>
          </w:tcPr>
          <w:p w:rsidR="00AE53FF" w:rsidRPr="00714FBB" w:rsidRDefault="00AE53FF" w:rsidP="00D422F9">
            <w:pPr>
              <w:jc w:val="right"/>
              <w:rPr>
                <w:lang w:eastAsia="ko-KR"/>
              </w:rPr>
            </w:pPr>
            <w:r w:rsidRPr="00402D84">
              <w:rPr>
                <w:lang w:eastAsia="ko-KR"/>
              </w:rPr>
              <w:t>-32.6</w:t>
            </w:r>
          </w:p>
        </w:tc>
        <w:tc>
          <w:tcPr>
            <w:tcW w:w="992" w:type="dxa"/>
            <w:tcBorders>
              <w:top w:val="single" w:sz="12" w:space="0" w:color="auto"/>
              <w:bottom w:val="single" w:sz="8" w:space="0" w:color="auto"/>
              <w:right w:val="single" w:sz="12" w:space="0" w:color="auto"/>
            </w:tcBorders>
            <w:shd w:val="clear" w:color="auto" w:fill="auto"/>
          </w:tcPr>
          <w:p w:rsidR="00AE53FF" w:rsidRPr="00714FBB" w:rsidRDefault="00AE53FF" w:rsidP="00D422F9">
            <w:pPr>
              <w:jc w:val="right"/>
              <w:rPr>
                <w:lang w:eastAsia="ko-KR"/>
              </w:rPr>
            </w:pPr>
            <w:r w:rsidRPr="00402D84">
              <w:rPr>
                <w:lang w:eastAsia="ko-KR"/>
              </w:rPr>
              <w:t>-33.7</w:t>
            </w:r>
          </w:p>
        </w:tc>
        <w:tc>
          <w:tcPr>
            <w:tcW w:w="992" w:type="dxa"/>
            <w:tcBorders>
              <w:top w:val="single" w:sz="12" w:space="0" w:color="auto"/>
              <w:left w:val="single" w:sz="12" w:space="0" w:color="auto"/>
              <w:bottom w:val="single" w:sz="8" w:space="0" w:color="auto"/>
            </w:tcBorders>
            <w:shd w:val="clear" w:color="auto" w:fill="auto"/>
          </w:tcPr>
          <w:p w:rsidR="00AE53FF" w:rsidRPr="00714FBB" w:rsidRDefault="00AE53FF" w:rsidP="00D422F9">
            <w:pPr>
              <w:jc w:val="right"/>
              <w:rPr>
                <w:lang w:eastAsia="ko-KR"/>
              </w:rPr>
            </w:pPr>
            <w:r w:rsidRPr="00402D84">
              <w:rPr>
                <w:lang w:eastAsia="ko-KR"/>
              </w:rPr>
              <w:t>-35.6</w:t>
            </w:r>
          </w:p>
        </w:tc>
        <w:tc>
          <w:tcPr>
            <w:tcW w:w="992" w:type="dxa"/>
            <w:tcBorders>
              <w:top w:val="single" w:sz="12" w:space="0" w:color="auto"/>
              <w:bottom w:val="single" w:sz="8" w:space="0" w:color="auto"/>
            </w:tcBorders>
            <w:shd w:val="clear" w:color="auto" w:fill="auto"/>
          </w:tcPr>
          <w:p w:rsidR="00AE53FF" w:rsidRPr="00714FBB" w:rsidRDefault="00AE53FF" w:rsidP="00D422F9">
            <w:pPr>
              <w:jc w:val="right"/>
              <w:rPr>
                <w:lang w:eastAsia="ko-KR"/>
              </w:rPr>
            </w:pPr>
            <w:r w:rsidRPr="00402D84">
              <w:rPr>
                <w:lang w:eastAsia="ko-KR"/>
              </w:rPr>
              <w:t>-32.6</w:t>
            </w:r>
          </w:p>
        </w:tc>
        <w:tc>
          <w:tcPr>
            <w:tcW w:w="992" w:type="dxa"/>
            <w:tcBorders>
              <w:top w:val="single" w:sz="12" w:space="0" w:color="auto"/>
              <w:bottom w:val="single" w:sz="8" w:space="0" w:color="auto"/>
              <w:right w:val="single" w:sz="12" w:space="0" w:color="auto"/>
            </w:tcBorders>
            <w:shd w:val="clear" w:color="auto" w:fill="auto"/>
          </w:tcPr>
          <w:p w:rsidR="00AE53FF" w:rsidRPr="00714FBB" w:rsidRDefault="00AE53FF" w:rsidP="00D422F9">
            <w:pPr>
              <w:jc w:val="right"/>
              <w:rPr>
                <w:lang w:eastAsia="ko-KR"/>
              </w:rPr>
            </w:pPr>
            <w:r w:rsidRPr="00402D84">
              <w:rPr>
                <w:lang w:eastAsia="ko-KR"/>
              </w:rPr>
              <w:t>-33.7</w:t>
            </w:r>
          </w:p>
        </w:tc>
      </w:tr>
      <w:tr w:rsidR="00AE53FF" w:rsidRPr="00714FBB" w:rsidTr="00652C30">
        <w:trPr>
          <w:jc w:val="center"/>
        </w:trPr>
        <w:tc>
          <w:tcPr>
            <w:tcW w:w="668" w:type="dxa"/>
            <w:vMerge/>
            <w:tcBorders>
              <w:top w:val="single" w:sz="8" w:space="0" w:color="4F81BD"/>
              <w:left w:val="single" w:sz="12" w:space="0" w:color="auto"/>
              <w:bottom w:val="single" w:sz="8" w:space="0" w:color="4F81BD"/>
            </w:tcBorders>
            <w:shd w:val="clear" w:color="auto" w:fill="auto"/>
          </w:tcPr>
          <w:p w:rsidR="00AE53FF" w:rsidRPr="00D75C72" w:rsidRDefault="00AE53FF" w:rsidP="00D422F9">
            <w:pPr>
              <w:rPr>
                <w:b/>
                <w:bCs/>
                <w:lang w:eastAsia="ko-KR"/>
              </w:rPr>
            </w:pPr>
          </w:p>
        </w:tc>
        <w:tc>
          <w:tcPr>
            <w:tcW w:w="1120" w:type="dxa"/>
            <w:vMerge/>
            <w:tcBorders>
              <w:top w:val="single" w:sz="8" w:space="0" w:color="4F81BD"/>
              <w:bottom w:val="single" w:sz="8" w:space="0" w:color="4F81BD"/>
            </w:tcBorders>
            <w:shd w:val="clear" w:color="auto" w:fill="auto"/>
          </w:tcPr>
          <w:p w:rsidR="00AE53FF" w:rsidRPr="00714FBB" w:rsidRDefault="00AE53FF" w:rsidP="00D422F9">
            <w:pPr>
              <w:rPr>
                <w:lang w:eastAsia="ko-KR"/>
              </w:rPr>
            </w:pPr>
          </w:p>
        </w:tc>
        <w:tc>
          <w:tcPr>
            <w:tcW w:w="1581" w:type="dxa"/>
            <w:tcBorders>
              <w:top w:val="single" w:sz="8" w:space="0" w:color="auto"/>
              <w:bottom w:val="single" w:sz="8" w:space="0" w:color="auto"/>
              <w:right w:val="single" w:sz="12" w:space="0" w:color="auto"/>
            </w:tcBorders>
            <w:shd w:val="clear" w:color="auto" w:fill="auto"/>
          </w:tcPr>
          <w:p w:rsidR="00AE53FF" w:rsidRPr="00714FBB" w:rsidRDefault="00AE53FF" w:rsidP="00D422F9">
            <w:pPr>
              <w:rPr>
                <w:lang w:eastAsia="ko-KR"/>
              </w:rPr>
            </w:pPr>
            <w:proofErr w:type="spellStart"/>
            <w:r w:rsidRPr="00714FBB">
              <w:rPr>
                <w:lang w:eastAsia="ko-KR"/>
              </w:rPr>
              <w:t>ParkScene</w:t>
            </w:r>
            <w:proofErr w:type="spellEnd"/>
          </w:p>
        </w:tc>
        <w:tc>
          <w:tcPr>
            <w:tcW w:w="992" w:type="dxa"/>
            <w:tcBorders>
              <w:top w:val="single" w:sz="8" w:space="0" w:color="auto"/>
              <w:left w:val="single" w:sz="12" w:space="0" w:color="auto"/>
              <w:bottom w:val="single" w:sz="8" w:space="0" w:color="auto"/>
            </w:tcBorders>
            <w:shd w:val="clear" w:color="auto" w:fill="auto"/>
          </w:tcPr>
          <w:p w:rsidR="00AE53FF" w:rsidRPr="00714FBB" w:rsidRDefault="00AE53FF" w:rsidP="00D422F9">
            <w:pPr>
              <w:jc w:val="right"/>
              <w:rPr>
                <w:lang w:eastAsia="ko-KR"/>
              </w:rPr>
            </w:pPr>
            <w:r w:rsidRPr="00402D84">
              <w:rPr>
                <w:lang w:eastAsia="ko-KR"/>
              </w:rPr>
              <w:t>-32.9</w:t>
            </w:r>
          </w:p>
        </w:tc>
        <w:tc>
          <w:tcPr>
            <w:tcW w:w="992" w:type="dxa"/>
            <w:tcBorders>
              <w:top w:val="single" w:sz="8" w:space="0" w:color="auto"/>
              <w:bottom w:val="single" w:sz="8" w:space="0" w:color="auto"/>
            </w:tcBorders>
            <w:shd w:val="clear" w:color="auto" w:fill="auto"/>
          </w:tcPr>
          <w:p w:rsidR="00AE53FF" w:rsidRPr="00714FBB" w:rsidRDefault="00AE53FF" w:rsidP="00D422F9">
            <w:pPr>
              <w:jc w:val="right"/>
              <w:rPr>
                <w:lang w:eastAsia="ko-KR"/>
              </w:rPr>
            </w:pPr>
            <w:r w:rsidRPr="00402D84">
              <w:rPr>
                <w:lang w:eastAsia="ko-KR"/>
              </w:rPr>
              <w:t>-32.2</w:t>
            </w:r>
          </w:p>
        </w:tc>
        <w:tc>
          <w:tcPr>
            <w:tcW w:w="992" w:type="dxa"/>
            <w:tcBorders>
              <w:top w:val="single" w:sz="8" w:space="0" w:color="auto"/>
              <w:bottom w:val="single" w:sz="8" w:space="0" w:color="auto"/>
              <w:right w:val="single" w:sz="12" w:space="0" w:color="auto"/>
            </w:tcBorders>
            <w:shd w:val="clear" w:color="auto" w:fill="auto"/>
          </w:tcPr>
          <w:p w:rsidR="00AE53FF" w:rsidRPr="00714FBB" w:rsidRDefault="00AE53FF" w:rsidP="00D422F9">
            <w:pPr>
              <w:jc w:val="right"/>
              <w:rPr>
                <w:lang w:eastAsia="ko-KR"/>
              </w:rPr>
            </w:pPr>
            <w:r w:rsidRPr="00402D84">
              <w:rPr>
                <w:lang w:eastAsia="ko-KR"/>
              </w:rPr>
              <w:t>-33.5</w:t>
            </w:r>
          </w:p>
        </w:tc>
        <w:tc>
          <w:tcPr>
            <w:tcW w:w="992" w:type="dxa"/>
            <w:tcBorders>
              <w:top w:val="single" w:sz="8" w:space="0" w:color="auto"/>
              <w:left w:val="single" w:sz="12" w:space="0" w:color="auto"/>
              <w:bottom w:val="single" w:sz="8" w:space="0" w:color="auto"/>
            </w:tcBorders>
            <w:shd w:val="clear" w:color="auto" w:fill="auto"/>
          </w:tcPr>
          <w:p w:rsidR="00AE53FF" w:rsidRPr="00714FBB" w:rsidRDefault="00AE53FF" w:rsidP="00D422F9">
            <w:pPr>
              <w:jc w:val="right"/>
              <w:rPr>
                <w:lang w:eastAsia="ko-KR"/>
              </w:rPr>
            </w:pPr>
            <w:r w:rsidRPr="00402D84">
              <w:rPr>
                <w:lang w:eastAsia="ko-KR"/>
              </w:rPr>
              <w:t>-32.8</w:t>
            </w:r>
          </w:p>
        </w:tc>
        <w:tc>
          <w:tcPr>
            <w:tcW w:w="992" w:type="dxa"/>
            <w:tcBorders>
              <w:top w:val="single" w:sz="8" w:space="0" w:color="auto"/>
              <w:bottom w:val="single" w:sz="8" w:space="0" w:color="auto"/>
            </w:tcBorders>
            <w:shd w:val="clear" w:color="auto" w:fill="auto"/>
          </w:tcPr>
          <w:p w:rsidR="00AE53FF" w:rsidRPr="00714FBB" w:rsidRDefault="00AE53FF" w:rsidP="00D422F9">
            <w:pPr>
              <w:jc w:val="right"/>
              <w:rPr>
                <w:lang w:eastAsia="ko-KR"/>
              </w:rPr>
            </w:pPr>
            <w:r w:rsidRPr="00402D84">
              <w:rPr>
                <w:lang w:eastAsia="ko-KR"/>
              </w:rPr>
              <w:t>-32.2</w:t>
            </w:r>
          </w:p>
        </w:tc>
        <w:tc>
          <w:tcPr>
            <w:tcW w:w="992" w:type="dxa"/>
            <w:tcBorders>
              <w:top w:val="single" w:sz="8" w:space="0" w:color="auto"/>
              <w:bottom w:val="single" w:sz="8" w:space="0" w:color="auto"/>
              <w:right w:val="single" w:sz="12" w:space="0" w:color="auto"/>
            </w:tcBorders>
            <w:shd w:val="clear" w:color="auto" w:fill="auto"/>
          </w:tcPr>
          <w:p w:rsidR="00AE53FF" w:rsidRPr="00714FBB" w:rsidRDefault="00AE53FF" w:rsidP="00D422F9">
            <w:pPr>
              <w:jc w:val="right"/>
              <w:rPr>
                <w:lang w:eastAsia="ko-KR"/>
              </w:rPr>
            </w:pPr>
            <w:r w:rsidRPr="00402D84">
              <w:rPr>
                <w:lang w:eastAsia="ko-KR"/>
              </w:rPr>
              <w:t>-33.4</w:t>
            </w:r>
          </w:p>
        </w:tc>
      </w:tr>
      <w:tr w:rsidR="00AE53FF" w:rsidRPr="00714FBB" w:rsidTr="00652C30">
        <w:trPr>
          <w:jc w:val="center"/>
        </w:trPr>
        <w:tc>
          <w:tcPr>
            <w:tcW w:w="668" w:type="dxa"/>
            <w:vMerge/>
            <w:tcBorders>
              <w:top w:val="single" w:sz="8" w:space="0" w:color="4F81BD"/>
              <w:left w:val="single" w:sz="12" w:space="0" w:color="auto"/>
              <w:bottom w:val="single" w:sz="8" w:space="0" w:color="4F81BD"/>
            </w:tcBorders>
            <w:shd w:val="clear" w:color="auto" w:fill="auto"/>
          </w:tcPr>
          <w:p w:rsidR="00AE53FF" w:rsidRPr="00D75C72" w:rsidRDefault="00AE53FF" w:rsidP="00D422F9">
            <w:pPr>
              <w:rPr>
                <w:b/>
                <w:bCs/>
                <w:lang w:eastAsia="ko-KR"/>
              </w:rPr>
            </w:pPr>
          </w:p>
        </w:tc>
        <w:tc>
          <w:tcPr>
            <w:tcW w:w="1120" w:type="dxa"/>
            <w:vMerge/>
            <w:tcBorders>
              <w:top w:val="single" w:sz="8" w:space="0" w:color="4F81BD"/>
              <w:bottom w:val="single" w:sz="8" w:space="0" w:color="4F81BD"/>
            </w:tcBorders>
            <w:shd w:val="clear" w:color="auto" w:fill="auto"/>
          </w:tcPr>
          <w:p w:rsidR="00AE53FF" w:rsidRPr="00714FBB" w:rsidRDefault="00AE53FF" w:rsidP="00D422F9">
            <w:pPr>
              <w:rPr>
                <w:lang w:eastAsia="ko-KR"/>
              </w:rPr>
            </w:pPr>
          </w:p>
        </w:tc>
        <w:tc>
          <w:tcPr>
            <w:tcW w:w="1581" w:type="dxa"/>
            <w:tcBorders>
              <w:top w:val="single" w:sz="8" w:space="0" w:color="auto"/>
              <w:bottom w:val="single" w:sz="8" w:space="0" w:color="auto"/>
              <w:right w:val="single" w:sz="12" w:space="0" w:color="auto"/>
            </w:tcBorders>
            <w:shd w:val="clear" w:color="auto" w:fill="auto"/>
          </w:tcPr>
          <w:p w:rsidR="00AE53FF" w:rsidRPr="00714FBB" w:rsidRDefault="00AE53FF" w:rsidP="00D422F9">
            <w:pPr>
              <w:rPr>
                <w:lang w:eastAsia="ko-KR"/>
              </w:rPr>
            </w:pPr>
            <w:r w:rsidRPr="00714FBB">
              <w:rPr>
                <w:lang w:eastAsia="ko-KR"/>
              </w:rPr>
              <w:t>Cactus</w:t>
            </w:r>
          </w:p>
        </w:tc>
        <w:tc>
          <w:tcPr>
            <w:tcW w:w="992" w:type="dxa"/>
            <w:tcBorders>
              <w:top w:val="single" w:sz="8" w:space="0" w:color="auto"/>
              <w:left w:val="single" w:sz="12" w:space="0" w:color="auto"/>
              <w:bottom w:val="single" w:sz="8" w:space="0" w:color="auto"/>
            </w:tcBorders>
            <w:shd w:val="clear" w:color="auto" w:fill="auto"/>
          </w:tcPr>
          <w:p w:rsidR="00AE53FF" w:rsidRPr="00714FBB" w:rsidRDefault="00AE53FF" w:rsidP="00D422F9">
            <w:pPr>
              <w:jc w:val="right"/>
              <w:rPr>
                <w:lang w:eastAsia="ko-KR"/>
              </w:rPr>
            </w:pPr>
            <w:r w:rsidRPr="00402D84">
              <w:rPr>
                <w:lang w:eastAsia="ko-KR"/>
              </w:rPr>
              <w:t>-30.4</w:t>
            </w:r>
          </w:p>
        </w:tc>
        <w:tc>
          <w:tcPr>
            <w:tcW w:w="992" w:type="dxa"/>
            <w:tcBorders>
              <w:top w:val="single" w:sz="8" w:space="0" w:color="auto"/>
              <w:bottom w:val="single" w:sz="8" w:space="0" w:color="auto"/>
            </w:tcBorders>
            <w:shd w:val="clear" w:color="auto" w:fill="auto"/>
          </w:tcPr>
          <w:p w:rsidR="00AE53FF" w:rsidRPr="00714FBB" w:rsidRDefault="00AE53FF" w:rsidP="00D422F9">
            <w:pPr>
              <w:jc w:val="right"/>
              <w:rPr>
                <w:lang w:eastAsia="ko-KR"/>
              </w:rPr>
            </w:pPr>
            <w:r w:rsidRPr="00402D84">
              <w:rPr>
                <w:lang w:eastAsia="ko-KR"/>
              </w:rPr>
              <w:t>-30.0</w:t>
            </w:r>
          </w:p>
        </w:tc>
        <w:tc>
          <w:tcPr>
            <w:tcW w:w="992" w:type="dxa"/>
            <w:tcBorders>
              <w:top w:val="single" w:sz="8" w:space="0" w:color="auto"/>
              <w:bottom w:val="single" w:sz="8" w:space="0" w:color="auto"/>
              <w:right w:val="single" w:sz="12" w:space="0" w:color="auto"/>
            </w:tcBorders>
            <w:shd w:val="clear" w:color="auto" w:fill="auto"/>
          </w:tcPr>
          <w:p w:rsidR="00AE53FF" w:rsidRPr="00714FBB" w:rsidRDefault="00AE53FF" w:rsidP="00D422F9">
            <w:pPr>
              <w:jc w:val="right"/>
              <w:rPr>
                <w:lang w:eastAsia="ko-KR"/>
              </w:rPr>
            </w:pPr>
            <w:r w:rsidRPr="00402D84">
              <w:rPr>
                <w:lang w:eastAsia="ko-KR"/>
              </w:rPr>
              <w:t>-29.0</w:t>
            </w:r>
          </w:p>
        </w:tc>
        <w:tc>
          <w:tcPr>
            <w:tcW w:w="992" w:type="dxa"/>
            <w:tcBorders>
              <w:top w:val="single" w:sz="8" w:space="0" w:color="auto"/>
              <w:left w:val="single" w:sz="12" w:space="0" w:color="auto"/>
              <w:bottom w:val="single" w:sz="8" w:space="0" w:color="auto"/>
            </w:tcBorders>
            <w:shd w:val="clear" w:color="auto" w:fill="auto"/>
          </w:tcPr>
          <w:p w:rsidR="00AE53FF" w:rsidRPr="00714FBB" w:rsidRDefault="00AE53FF" w:rsidP="00D422F9">
            <w:pPr>
              <w:jc w:val="right"/>
              <w:rPr>
                <w:lang w:eastAsia="ko-KR"/>
              </w:rPr>
            </w:pPr>
            <w:r w:rsidRPr="00402D84">
              <w:rPr>
                <w:lang w:eastAsia="ko-KR"/>
              </w:rPr>
              <w:t>-30.4</w:t>
            </w:r>
          </w:p>
        </w:tc>
        <w:tc>
          <w:tcPr>
            <w:tcW w:w="992" w:type="dxa"/>
            <w:tcBorders>
              <w:top w:val="single" w:sz="8" w:space="0" w:color="auto"/>
              <w:bottom w:val="single" w:sz="8" w:space="0" w:color="auto"/>
            </w:tcBorders>
            <w:shd w:val="clear" w:color="auto" w:fill="auto"/>
          </w:tcPr>
          <w:p w:rsidR="00AE53FF" w:rsidRPr="00714FBB" w:rsidRDefault="00AE53FF" w:rsidP="00D422F9">
            <w:pPr>
              <w:jc w:val="right"/>
              <w:rPr>
                <w:lang w:eastAsia="ko-KR"/>
              </w:rPr>
            </w:pPr>
            <w:r w:rsidRPr="00402D84">
              <w:rPr>
                <w:lang w:eastAsia="ko-KR"/>
              </w:rPr>
              <w:t>-29.9</w:t>
            </w:r>
          </w:p>
        </w:tc>
        <w:tc>
          <w:tcPr>
            <w:tcW w:w="992" w:type="dxa"/>
            <w:tcBorders>
              <w:top w:val="single" w:sz="8" w:space="0" w:color="auto"/>
              <w:bottom w:val="single" w:sz="8" w:space="0" w:color="auto"/>
              <w:right w:val="single" w:sz="12" w:space="0" w:color="auto"/>
            </w:tcBorders>
            <w:shd w:val="clear" w:color="auto" w:fill="auto"/>
          </w:tcPr>
          <w:p w:rsidR="00AE53FF" w:rsidRPr="00714FBB" w:rsidRDefault="00AE53FF" w:rsidP="00D422F9">
            <w:pPr>
              <w:jc w:val="right"/>
              <w:rPr>
                <w:lang w:eastAsia="ko-KR"/>
              </w:rPr>
            </w:pPr>
            <w:r w:rsidRPr="00402D84">
              <w:rPr>
                <w:lang w:eastAsia="ko-KR"/>
              </w:rPr>
              <w:t>-28.9</w:t>
            </w:r>
          </w:p>
        </w:tc>
      </w:tr>
      <w:tr w:rsidR="00AE53FF" w:rsidRPr="00714FBB" w:rsidTr="00652C30">
        <w:trPr>
          <w:jc w:val="center"/>
        </w:trPr>
        <w:tc>
          <w:tcPr>
            <w:tcW w:w="668" w:type="dxa"/>
            <w:vMerge/>
            <w:tcBorders>
              <w:top w:val="single" w:sz="8" w:space="0" w:color="4F81BD"/>
              <w:left w:val="single" w:sz="12" w:space="0" w:color="auto"/>
              <w:bottom w:val="single" w:sz="8" w:space="0" w:color="4F81BD"/>
            </w:tcBorders>
            <w:shd w:val="clear" w:color="auto" w:fill="auto"/>
          </w:tcPr>
          <w:p w:rsidR="00AE53FF" w:rsidRPr="00D75C72" w:rsidRDefault="00AE53FF" w:rsidP="00D422F9">
            <w:pPr>
              <w:rPr>
                <w:b/>
                <w:bCs/>
                <w:lang w:eastAsia="ko-KR"/>
              </w:rPr>
            </w:pPr>
          </w:p>
        </w:tc>
        <w:tc>
          <w:tcPr>
            <w:tcW w:w="1120" w:type="dxa"/>
            <w:vMerge/>
            <w:tcBorders>
              <w:top w:val="single" w:sz="8" w:space="0" w:color="4F81BD"/>
              <w:bottom w:val="single" w:sz="8" w:space="0" w:color="4F81BD"/>
            </w:tcBorders>
            <w:shd w:val="clear" w:color="auto" w:fill="auto"/>
          </w:tcPr>
          <w:p w:rsidR="00AE53FF" w:rsidRPr="00714FBB" w:rsidRDefault="00AE53FF" w:rsidP="00D422F9">
            <w:pPr>
              <w:rPr>
                <w:lang w:eastAsia="ko-KR"/>
              </w:rPr>
            </w:pPr>
          </w:p>
        </w:tc>
        <w:tc>
          <w:tcPr>
            <w:tcW w:w="1581" w:type="dxa"/>
            <w:tcBorders>
              <w:top w:val="single" w:sz="8" w:space="0" w:color="auto"/>
              <w:bottom w:val="single" w:sz="8" w:space="0" w:color="auto"/>
              <w:right w:val="single" w:sz="12" w:space="0" w:color="auto"/>
            </w:tcBorders>
            <w:shd w:val="clear" w:color="auto" w:fill="auto"/>
          </w:tcPr>
          <w:p w:rsidR="00AE53FF" w:rsidRPr="00714FBB" w:rsidRDefault="00AE53FF" w:rsidP="00D422F9">
            <w:pPr>
              <w:rPr>
                <w:lang w:eastAsia="ko-KR"/>
              </w:rPr>
            </w:pPr>
            <w:proofErr w:type="spellStart"/>
            <w:r w:rsidRPr="00714FBB">
              <w:rPr>
                <w:lang w:eastAsia="ko-KR"/>
              </w:rPr>
              <w:t>BasketballDrive</w:t>
            </w:r>
            <w:proofErr w:type="spellEnd"/>
          </w:p>
        </w:tc>
        <w:tc>
          <w:tcPr>
            <w:tcW w:w="992" w:type="dxa"/>
            <w:tcBorders>
              <w:top w:val="single" w:sz="8" w:space="0" w:color="auto"/>
              <w:left w:val="single" w:sz="12" w:space="0" w:color="auto"/>
              <w:bottom w:val="single" w:sz="8" w:space="0" w:color="auto"/>
            </w:tcBorders>
            <w:shd w:val="clear" w:color="auto" w:fill="auto"/>
          </w:tcPr>
          <w:p w:rsidR="00AE53FF" w:rsidRPr="00714FBB" w:rsidRDefault="00AE53FF" w:rsidP="00D422F9">
            <w:pPr>
              <w:jc w:val="right"/>
              <w:rPr>
                <w:lang w:eastAsia="ko-KR"/>
              </w:rPr>
            </w:pPr>
            <w:r w:rsidRPr="00402D84">
              <w:rPr>
                <w:lang w:eastAsia="ko-KR"/>
              </w:rPr>
              <w:t>-26.5</w:t>
            </w:r>
          </w:p>
        </w:tc>
        <w:tc>
          <w:tcPr>
            <w:tcW w:w="992" w:type="dxa"/>
            <w:tcBorders>
              <w:top w:val="single" w:sz="8" w:space="0" w:color="auto"/>
              <w:bottom w:val="single" w:sz="8" w:space="0" w:color="auto"/>
            </w:tcBorders>
            <w:shd w:val="clear" w:color="auto" w:fill="auto"/>
          </w:tcPr>
          <w:p w:rsidR="00AE53FF" w:rsidRPr="00714FBB" w:rsidRDefault="00AE53FF" w:rsidP="00D422F9">
            <w:pPr>
              <w:jc w:val="right"/>
              <w:rPr>
                <w:lang w:eastAsia="ko-KR"/>
              </w:rPr>
            </w:pPr>
            <w:r w:rsidRPr="00402D84">
              <w:rPr>
                <w:lang w:eastAsia="ko-KR"/>
              </w:rPr>
              <w:t>-27.1</w:t>
            </w:r>
          </w:p>
        </w:tc>
        <w:tc>
          <w:tcPr>
            <w:tcW w:w="992" w:type="dxa"/>
            <w:tcBorders>
              <w:top w:val="single" w:sz="8" w:space="0" w:color="auto"/>
              <w:bottom w:val="single" w:sz="8" w:space="0" w:color="auto"/>
              <w:right w:val="single" w:sz="12" w:space="0" w:color="auto"/>
            </w:tcBorders>
            <w:shd w:val="clear" w:color="auto" w:fill="auto"/>
          </w:tcPr>
          <w:p w:rsidR="00AE53FF" w:rsidRPr="00714FBB" w:rsidRDefault="00AE53FF" w:rsidP="00D422F9">
            <w:pPr>
              <w:jc w:val="right"/>
              <w:rPr>
                <w:lang w:eastAsia="ko-KR"/>
              </w:rPr>
            </w:pPr>
            <w:r w:rsidRPr="00402D84">
              <w:rPr>
                <w:lang w:eastAsia="ko-KR"/>
              </w:rPr>
              <w:t>-26.8</w:t>
            </w:r>
          </w:p>
        </w:tc>
        <w:tc>
          <w:tcPr>
            <w:tcW w:w="992" w:type="dxa"/>
            <w:tcBorders>
              <w:top w:val="single" w:sz="8" w:space="0" w:color="auto"/>
              <w:left w:val="single" w:sz="12" w:space="0" w:color="auto"/>
              <w:bottom w:val="single" w:sz="8" w:space="0" w:color="auto"/>
            </w:tcBorders>
            <w:shd w:val="clear" w:color="auto" w:fill="auto"/>
          </w:tcPr>
          <w:p w:rsidR="00AE53FF" w:rsidRPr="00714FBB" w:rsidRDefault="00AE53FF" w:rsidP="00D422F9">
            <w:pPr>
              <w:jc w:val="right"/>
              <w:rPr>
                <w:lang w:eastAsia="ko-KR"/>
              </w:rPr>
            </w:pPr>
            <w:r w:rsidRPr="00402D84">
              <w:rPr>
                <w:lang w:eastAsia="ko-KR"/>
              </w:rPr>
              <w:t>-26.4</w:t>
            </w:r>
          </w:p>
        </w:tc>
        <w:tc>
          <w:tcPr>
            <w:tcW w:w="992" w:type="dxa"/>
            <w:tcBorders>
              <w:top w:val="single" w:sz="8" w:space="0" w:color="auto"/>
              <w:bottom w:val="single" w:sz="8" w:space="0" w:color="auto"/>
            </w:tcBorders>
            <w:shd w:val="clear" w:color="auto" w:fill="auto"/>
          </w:tcPr>
          <w:p w:rsidR="00AE53FF" w:rsidRPr="00714FBB" w:rsidRDefault="00AE53FF" w:rsidP="00D422F9">
            <w:pPr>
              <w:jc w:val="right"/>
              <w:rPr>
                <w:lang w:eastAsia="ko-KR"/>
              </w:rPr>
            </w:pPr>
            <w:r w:rsidRPr="00402D84">
              <w:rPr>
                <w:lang w:eastAsia="ko-KR"/>
              </w:rPr>
              <w:t>-27.1</w:t>
            </w:r>
          </w:p>
        </w:tc>
        <w:tc>
          <w:tcPr>
            <w:tcW w:w="992" w:type="dxa"/>
            <w:tcBorders>
              <w:top w:val="single" w:sz="8" w:space="0" w:color="auto"/>
              <w:bottom w:val="single" w:sz="8" w:space="0" w:color="auto"/>
              <w:right w:val="single" w:sz="12" w:space="0" w:color="auto"/>
            </w:tcBorders>
            <w:shd w:val="clear" w:color="auto" w:fill="auto"/>
          </w:tcPr>
          <w:p w:rsidR="00AE53FF" w:rsidRPr="00714FBB" w:rsidRDefault="00AE53FF" w:rsidP="00D422F9">
            <w:pPr>
              <w:jc w:val="right"/>
              <w:rPr>
                <w:lang w:eastAsia="ko-KR"/>
              </w:rPr>
            </w:pPr>
            <w:r w:rsidRPr="00402D84">
              <w:rPr>
                <w:lang w:eastAsia="ko-KR"/>
              </w:rPr>
              <w:t>-26.8</w:t>
            </w:r>
          </w:p>
        </w:tc>
      </w:tr>
      <w:tr w:rsidR="00AE53FF" w:rsidRPr="00714FBB" w:rsidTr="00652C30">
        <w:trPr>
          <w:jc w:val="center"/>
        </w:trPr>
        <w:tc>
          <w:tcPr>
            <w:tcW w:w="668" w:type="dxa"/>
            <w:vMerge/>
            <w:tcBorders>
              <w:top w:val="single" w:sz="8" w:space="0" w:color="4F81BD"/>
              <w:left w:val="single" w:sz="12" w:space="0" w:color="auto"/>
              <w:bottom w:val="single" w:sz="12" w:space="0" w:color="auto"/>
            </w:tcBorders>
            <w:shd w:val="clear" w:color="auto" w:fill="auto"/>
          </w:tcPr>
          <w:p w:rsidR="00AE53FF" w:rsidRPr="00D75C72" w:rsidRDefault="00AE53FF" w:rsidP="00D422F9">
            <w:pPr>
              <w:rPr>
                <w:b/>
                <w:bCs/>
                <w:lang w:eastAsia="ko-KR"/>
              </w:rPr>
            </w:pPr>
          </w:p>
        </w:tc>
        <w:tc>
          <w:tcPr>
            <w:tcW w:w="1120" w:type="dxa"/>
            <w:vMerge/>
            <w:tcBorders>
              <w:top w:val="single" w:sz="8" w:space="0" w:color="4F81BD"/>
              <w:bottom w:val="single" w:sz="12" w:space="0" w:color="auto"/>
            </w:tcBorders>
            <w:shd w:val="clear" w:color="auto" w:fill="auto"/>
          </w:tcPr>
          <w:p w:rsidR="00AE53FF" w:rsidRPr="00714FBB" w:rsidRDefault="00AE53FF" w:rsidP="00D422F9">
            <w:pPr>
              <w:rPr>
                <w:lang w:eastAsia="ko-KR"/>
              </w:rPr>
            </w:pPr>
          </w:p>
        </w:tc>
        <w:tc>
          <w:tcPr>
            <w:tcW w:w="1581" w:type="dxa"/>
            <w:tcBorders>
              <w:top w:val="single" w:sz="8" w:space="0" w:color="auto"/>
              <w:bottom w:val="single" w:sz="12" w:space="0" w:color="auto"/>
              <w:right w:val="single" w:sz="12" w:space="0" w:color="auto"/>
            </w:tcBorders>
            <w:shd w:val="clear" w:color="auto" w:fill="auto"/>
          </w:tcPr>
          <w:p w:rsidR="00AE53FF" w:rsidRPr="00714FBB" w:rsidRDefault="00AE53FF" w:rsidP="00D422F9">
            <w:pPr>
              <w:rPr>
                <w:lang w:eastAsia="ko-KR"/>
              </w:rPr>
            </w:pPr>
            <w:proofErr w:type="spellStart"/>
            <w:r>
              <w:rPr>
                <w:lang w:eastAsia="ko-KR"/>
              </w:rPr>
              <w:t>B</w:t>
            </w:r>
            <w:r>
              <w:rPr>
                <w:rFonts w:hint="eastAsia"/>
                <w:lang w:eastAsia="ko-KR"/>
              </w:rPr>
              <w:t>Q</w:t>
            </w:r>
            <w:r w:rsidRPr="00714FBB">
              <w:rPr>
                <w:lang w:eastAsia="ko-KR"/>
              </w:rPr>
              <w:t>Terrace</w:t>
            </w:r>
            <w:proofErr w:type="spellEnd"/>
          </w:p>
        </w:tc>
        <w:tc>
          <w:tcPr>
            <w:tcW w:w="992" w:type="dxa"/>
            <w:tcBorders>
              <w:top w:val="single" w:sz="8" w:space="0" w:color="auto"/>
              <w:left w:val="single" w:sz="12" w:space="0" w:color="auto"/>
              <w:bottom w:val="single" w:sz="12" w:space="0" w:color="auto"/>
            </w:tcBorders>
            <w:shd w:val="clear" w:color="auto" w:fill="auto"/>
          </w:tcPr>
          <w:p w:rsidR="00AE53FF" w:rsidRPr="00714FBB" w:rsidRDefault="00AE53FF" w:rsidP="00D422F9">
            <w:pPr>
              <w:jc w:val="right"/>
              <w:rPr>
                <w:lang w:eastAsia="ko-KR"/>
              </w:rPr>
            </w:pPr>
            <w:r w:rsidRPr="00402D84">
              <w:rPr>
                <w:lang w:eastAsia="ko-KR"/>
              </w:rPr>
              <w:t>-26.1</w:t>
            </w:r>
          </w:p>
        </w:tc>
        <w:tc>
          <w:tcPr>
            <w:tcW w:w="992" w:type="dxa"/>
            <w:tcBorders>
              <w:top w:val="single" w:sz="8" w:space="0" w:color="auto"/>
              <w:bottom w:val="single" w:sz="12" w:space="0" w:color="auto"/>
            </w:tcBorders>
            <w:shd w:val="clear" w:color="auto" w:fill="auto"/>
          </w:tcPr>
          <w:p w:rsidR="00AE53FF" w:rsidRPr="00714FBB" w:rsidRDefault="00AE53FF" w:rsidP="00D422F9">
            <w:pPr>
              <w:jc w:val="right"/>
              <w:rPr>
                <w:lang w:eastAsia="ko-KR"/>
              </w:rPr>
            </w:pPr>
            <w:r w:rsidRPr="00402D84">
              <w:rPr>
                <w:lang w:eastAsia="ko-KR"/>
              </w:rPr>
              <w:t>-26.9</w:t>
            </w:r>
          </w:p>
        </w:tc>
        <w:tc>
          <w:tcPr>
            <w:tcW w:w="992" w:type="dxa"/>
            <w:tcBorders>
              <w:top w:val="single" w:sz="8" w:space="0" w:color="auto"/>
              <w:bottom w:val="single" w:sz="12" w:space="0" w:color="auto"/>
              <w:right w:val="single" w:sz="12" w:space="0" w:color="auto"/>
            </w:tcBorders>
            <w:shd w:val="clear" w:color="auto" w:fill="auto"/>
          </w:tcPr>
          <w:p w:rsidR="00AE53FF" w:rsidRPr="00714FBB" w:rsidRDefault="00AE53FF" w:rsidP="00D422F9">
            <w:pPr>
              <w:jc w:val="right"/>
              <w:rPr>
                <w:lang w:eastAsia="ko-KR"/>
              </w:rPr>
            </w:pPr>
            <w:r w:rsidRPr="00402D84">
              <w:rPr>
                <w:lang w:eastAsia="ko-KR"/>
              </w:rPr>
              <w:t>-26.4</w:t>
            </w:r>
          </w:p>
        </w:tc>
        <w:tc>
          <w:tcPr>
            <w:tcW w:w="992" w:type="dxa"/>
            <w:tcBorders>
              <w:top w:val="single" w:sz="8" w:space="0" w:color="auto"/>
              <w:left w:val="single" w:sz="12" w:space="0" w:color="auto"/>
              <w:bottom w:val="single" w:sz="12" w:space="0" w:color="auto"/>
            </w:tcBorders>
            <w:shd w:val="clear" w:color="auto" w:fill="auto"/>
          </w:tcPr>
          <w:p w:rsidR="00AE53FF" w:rsidRPr="00714FBB" w:rsidRDefault="00AE53FF" w:rsidP="00D422F9">
            <w:pPr>
              <w:jc w:val="right"/>
              <w:rPr>
                <w:lang w:eastAsia="ko-KR"/>
              </w:rPr>
            </w:pPr>
            <w:r w:rsidRPr="00402D84">
              <w:rPr>
                <w:lang w:eastAsia="ko-KR"/>
              </w:rPr>
              <w:t>-26.0</w:t>
            </w:r>
          </w:p>
        </w:tc>
        <w:tc>
          <w:tcPr>
            <w:tcW w:w="992" w:type="dxa"/>
            <w:tcBorders>
              <w:top w:val="single" w:sz="8" w:space="0" w:color="auto"/>
              <w:bottom w:val="single" w:sz="12" w:space="0" w:color="auto"/>
            </w:tcBorders>
            <w:shd w:val="clear" w:color="auto" w:fill="auto"/>
          </w:tcPr>
          <w:p w:rsidR="00AE53FF" w:rsidRPr="00714FBB" w:rsidRDefault="00AE53FF" w:rsidP="00D422F9">
            <w:pPr>
              <w:jc w:val="right"/>
              <w:rPr>
                <w:lang w:eastAsia="ko-KR"/>
              </w:rPr>
            </w:pPr>
            <w:r w:rsidRPr="00402D84">
              <w:rPr>
                <w:lang w:eastAsia="ko-KR"/>
              </w:rPr>
              <w:t>-26.9</w:t>
            </w:r>
          </w:p>
        </w:tc>
        <w:tc>
          <w:tcPr>
            <w:tcW w:w="992" w:type="dxa"/>
            <w:tcBorders>
              <w:top w:val="single" w:sz="8" w:space="0" w:color="auto"/>
              <w:bottom w:val="single" w:sz="12" w:space="0" w:color="auto"/>
              <w:right w:val="single" w:sz="12" w:space="0" w:color="auto"/>
            </w:tcBorders>
            <w:shd w:val="clear" w:color="auto" w:fill="auto"/>
          </w:tcPr>
          <w:p w:rsidR="00AE53FF" w:rsidRPr="00714FBB" w:rsidRDefault="00AE53FF" w:rsidP="00D422F9">
            <w:pPr>
              <w:jc w:val="right"/>
              <w:rPr>
                <w:lang w:eastAsia="ko-KR"/>
              </w:rPr>
            </w:pPr>
            <w:r w:rsidRPr="00402D84">
              <w:rPr>
                <w:lang w:eastAsia="ko-KR"/>
              </w:rPr>
              <w:t>-26.4</w:t>
            </w:r>
          </w:p>
        </w:tc>
      </w:tr>
      <w:tr w:rsidR="00351D5D" w:rsidRPr="00714FBB" w:rsidTr="00652C30">
        <w:trPr>
          <w:jc w:val="center"/>
        </w:trPr>
        <w:tc>
          <w:tcPr>
            <w:tcW w:w="9321" w:type="dxa"/>
            <w:gridSpan w:val="9"/>
            <w:tcBorders>
              <w:top w:val="single" w:sz="12" w:space="0" w:color="auto"/>
              <w:left w:val="single" w:sz="12" w:space="0" w:color="auto"/>
              <w:bottom w:val="single" w:sz="12" w:space="0" w:color="auto"/>
              <w:right w:val="single" w:sz="12" w:space="0" w:color="auto"/>
            </w:tcBorders>
            <w:shd w:val="clear" w:color="auto" w:fill="C6D9F1"/>
          </w:tcPr>
          <w:p w:rsidR="00351D5D" w:rsidRPr="00402D84" w:rsidRDefault="00351D5D" w:rsidP="00652C30">
            <w:pPr>
              <w:jc w:val="center"/>
              <w:rPr>
                <w:lang w:eastAsia="ko-KR"/>
              </w:rPr>
            </w:pPr>
            <w:r>
              <w:rPr>
                <w:rFonts w:hint="eastAsia"/>
                <w:lang w:eastAsia="ko-KR"/>
              </w:rPr>
              <w:t>Summary</w:t>
            </w:r>
          </w:p>
        </w:tc>
      </w:tr>
      <w:tr w:rsidR="00065AD4" w:rsidRPr="00714FBB" w:rsidTr="00652C30">
        <w:trPr>
          <w:jc w:val="center"/>
        </w:trPr>
        <w:tc>
          <w:tcPr>
            <w:tcW w:w="668" w:type="dxa"/>
            <w:tcBorders>
              <w:top w:val="single" w:sz="8" w:space="0" w:color="4F81BD"/>
              <w:left w:val="single" w:sz="12" w:space="0" w:color="auto"/>
              <w:bottom w:val="single" w:sz="12" w:space="0" w:color="auto"/>
            </w:tcBorders>
            <w:shd w:val="clear" w:color="auto" w:fill="auto"/>
          </w:tcPr>
          <w:p w:rsidR="00065AD4" w:rsidRDefault="00065AD4" w:rsidP="00652C30">
            <w:pPr>
              <w:jc w:val="center"/>
              <w:rPr>
                <w:lang w:eastAsia="ko-KR"/>
              </w:rPr>
            </w:pPr>
            <w:r>
              <w:rPr>
                <w:rFonts w:hint="eastAsia"/>
                <w:b/>
                <w:bCs/>
                <w:lang w:eastAsia="ko-KR"/>
              </w:rPr>
              <w:t>B</w:t>
            </w:r>
          </w:p>
        </w:tc>
        <w:tc>
          <w:tcPr>
            <w:tcW w:w="1120" w:type="dxa"/>
            <w:tcBorders>
              <w:top w:val="single" w:sz="8" w:space="0" w:color="4F81BD"/>
              <w:bottom w:val="single" w:sz="12" w:space="0" w:color="auto"/>
            </w:tcBorders>
            <w:shd w:val="clear" w:color="auto" w:fill="auto"/>
          </w:tcPr>
          <w:p w:rsidR="00065AD4" w:rsidRPr="00714FBB" w:rsidRDefault="00065AD4" w:rsidP="00D422F9">
            <w:pPr>
              <w:rPr>
                <w:lang w:eastAsia="ko-KR"/>
              </w:rPr>
            </w:pPr>
          </w:p>
        </w:tc>
        <w:tc>
          <w:tcPr>
            <w:tcW w:w="1581" w:type="dxa"/>
            <w:tcBorders>
              <w:top w:val="single" w:sz="8" w:space="0" w:color="auto"/>
              <w:bottom w:val="single" w:sz="12" w:space="0" w:color="auto"/>
              <w:right w:val="single" w:sz="12" w:space="0" w:color="auto"/>
            </w:tcBorders>
            <w:shd w:val="clear" w:color="auto" w:fill="auto"/>
          </w:tcPr>
          <w:p w:rsidR="00065AD4" w:rsidRDefault="00065AD4" w:rsidP="00D422F9">
            <w:pPr>
              <w:rPr>
                <w:lang w:eastAsia="ko-KR"/>
              </w:rPr>
            </w:pPr>
          </w:p>
        </w:tc>
        <w:tc>
          <w:tcPr>
            <w:tcW w:w="992" w:type="dxa"/>
            <w:tcBorders>
              <w:top w:val="single" w:sz="8" w:space="0" w:color="auto"/>
              <w:left w:val="single" w:sz="12" w:space="0" w:color="auto"/>
              <w:bottom w:val="single" w:sz="12" w:space="0" w:color="auto"/>
            </w:tcBorders>
            <w:shd w:val="clear" w:color="auto" w:fill="auto"/>
          </w:tcPr>
          <w:p w:rsidR="00065AD4" w:rsidRPr="00402D84" w:rsidRDefault="00065AD4" w:rsidP="00D422F9">
            <w:pPr>
              <w:jc w:val="right"/>
              <w:rPr>
                <w:lang w:eastAsia="ko-KR"/>
              </w:rPr>
            </w:pPr>
            <w:r w:rsidRPr="00065AD4">
              <w:rPr>
                <w:lang w:eastAsia="ko-KR"/>
              </w:rPr>
              <w:t>-30.3</w:t>
            </w:r>
          </w:p>
        </w:tc>
        <w:tc>
          <w:tcPr>
            <w:tcW w:w="992" w:type="dxa"/>
            <w:tcBorders>
              <w:top w:val="single" w:sz="8" w:space="0" w:color="auto"/>
              <w:bottom w:val="single" w:sz="12" w:space="0" w:color="auto"/>
            </w:tcBorders>
            <w:shd w:val="clear" w:color="auto" w:fill="auto"/>
          </w:tcPr>
          <w:p w:rsidR="00065AD4" w:rsidRPr="00402D84" w:rsidRDefault="00065AD4" w:rsidP="00D422F9">
            <w:pPr>
              <w:jc w:val="right"/>
              <w:rPr>
                <w:lang w:eastAsia="ko-KR"/>
              </w:rPr>
            </w:pPr>
            <w:r w:rsidRPr="00065AD4">
              <w:rPr>
                <w:lang w:eastAsia="ko-KR"/>
              </w:rPr>
              <w:t>-29.8</w:t>
            </w:r>
          </w:p>
        </w:tc>
        <w:tc>
          <w:tcPr>
            <w:tcW w:w="992" w:type="dxa"/>
            <w:tcBorders>
              <w:top w:val="single" w:sz="8" w:space="0" w:color="auto"/>
              <w:bottom w:val="single" w:sz="12" w:space="0" w:color="auto"/>
              <w:right w:val="single" w:sz="12" w:space="0" w:color="auto"/>
            </w:tcBorders>
            <w:shd w:val="clear" w:color="auto" w:fill="auto"/>
          </w:tcPr>
          <w:p w:rsidR="00065AD4" w:rsidRPr="00402D84" w:rsidRDefault="00065AD4" w:rsidP="00D422F9">
            <w:pPr>
              <w:jc w:val="right"/>
              <w:rPr>
                <w:lang w:eastAsia="ko-KR"/>
              </w:rPr>
            </w:pPr>
            <w:r w:rsidRPr="00065AD4">
              <w:rPr>
                <w:lang w:eastAsia="ko-KR"/>
              </w:rPr>
              <w:t>-29.9</w:t>
            </w:r>
          </w:p>
        </w:tc>
        <w:tc>
          <w:tcPr>
            <w:tcW w:w="992" w:type="dxa"/>
            <w:tcBorders>
              <w:top w:val="single" w:sz="8" w:space="0" w:color="auto"/>
              <w:left w:val="single" w:sz="12" w:space="0" w:color="auto"/>
              <w:bottom w:val="single" w:sz="12" w:space="0" w:color="auto"/>
            </w:tcBorders>
            <w:shd w:val="clear" w:color="auto" w:fill="auto"/>
          </w:tcPr>
          <w:p w:rsidR="00065AD4" w:rsidRPr="00402D84" w:rsidRDefault="00065AD4" w:rsidP="00D422F9">
            <w:pPr>
              <w:jc w:val="right"/>
              <w:rPr>
                <w:lang w:eastAsia="ko-KR"/>
              </w:rPr>
            </w:pPr>
            <w:r w:rsidRPr="00065AD4">
              <w:rPr>
                <w:lang w:eastAsia="ko-KR"/>
              </w:rPr>
              <w:t>-30.3</w:t>
            </w:r>
          </w:p>
        </w:tc>
        <w:tc>
          <w:tcPr>
            <w:tcW w:w="992" w:type="dxa"/>
            <w:tcBorders>
              <w:top w:val="single" w:sz="8" w:space="0" w:color="auto"/>
              <w:bottom w:val="single" w:sz="12" w:space="0" w:color="auto"/>
            </w:tcBorders>
            <w:shd w:val="clear" w:color="auto" w:fill="auto"/>
          </w:tcPr>
          <w:p w:rsidR="00065AD4" w:rsidRPr="00402D84" w:rsidRDefault="00065AD4" w:rsidP="00D422F9">
            <w:pPr>
              <w:jc w:val="right"/>
              <w:rPr>
                <w:lang w:eastAsia="ko-KR"/>
              </w:rPr>
            </w:pPr>
            <w:r w:rsidRPr="00065AD4">
              <w:rPr>
                <w:lang w:eastAsia="ko-KR"/>
              </w:rPr>
              <w:t>-29.7</w:t>
            </w:r>
          </w:p>
        </w:tc>
        <w:tc>
          <w:tcPr>
            <w:tcW w:w="992" w:type="dxa"/>
            <w:tcBorders>
              <w:top w:val="single" w:sz="8" w:space="0" w:color="auto"/>
              <w:bottom w:val="single" w:sz="12" w:space="0" w:color="auto"/>
              <w:right w:val="single" w:sz="12" w:space="0" w:color="auto"/>
            </w:tcBorders>
            <w:shd w:val="clear" w:color="auto" w:fill="auto"/>
          </w:tcPr>
          <w:p w:rsidR="00065AD4" w:rsidRPr="00402D84" w:rsidRDefault="00065AD4" w:rsidP="00D422F9">
            <w:pPr>
              <w:jc w:val="right"/>
              <w:rPr>
                <w:lang w:eastAsia="ko-KR"/>
              </w:rPr>
            </w:pPr>
            <w:r w:rsidRPr="00065AD4">
              <w:rPr>
                <w:lang w:eastAsia="ko-KR"/>
              </w:rPr>
              <w:t>-29.8</w:t>
            </w:r>
          </w:p>
        </w:tc>
      </w:tr>
    </w:tbl>
    <w:p w:rsidR="00065AD4" w:rsidRDefault="00065AD4" w:rsidP="0052456B">
      <w:pPr>
        <w:rPr>
          <w:lang w:eastAsia="ko-KR"/>
        </w:rPr>
      </w:pPr>
    </w:p>
    <w:p w:rsidR="00001149" w:rsidRDefault="00001149" w:rsidP="0052456B">
      <w:pPr>
        <w:rPr>
          <w:lang w:eastAsia="ko-KR"/>
        </w:rPr>
      </w:pPr>
    </w:p>
    <w:p w:rsidR="00032309" w:rsidRDefault="00032309" w:rsidP="0052456B">
      <w:pPr>
        <w:rPr>
          <w:lang w:eastAsia="ko-KR"/>
        </w:rPr>
      </w:pPr>
    </w:p>
    <w:p w:rsidR="00297655" w:rsidRDefault="00297655" w:rsidP="0052456B">
      <w:pPr>
        <w:rPr>
          <w:lang w:eastAsia="ko-KR"/>
        </w:rPr>
      </w:pPr>
    </w:p>
    <w:p w:rsidR="00297655" w:rsidRDefault="00297655" w:rsidP="0052456B">
      <w:pPr>
        <w:rPr>
          <w:lang w:eastAsia="ko-KR"/>
        </w:rPr>
      </w:pPr>
    </w:p>
    <w:p w:rsidR="00297655" w:rsidRDefault="00297655" w:rsidP="0052456B">
      <w:pPr>
        <w:rPr>
          <w:lang w:eastAsia="ko-KR"/>
        </w:rPr>
      </w:pPr>
    </w:p>
    <w:p w:rsidR="00297655" w:rsidRPr="00CC75D6" w:rsidRDefault="00297655" w:rsidP="0052456B">
      <w:pPr>
        <w:rPr>
          <w:lang w:eastAsia="ko-KR"/>
        </w:rPr>
      </w:pPr>
    </w:p>
    <w:p w:rsidR="0052456B" w:rsidRPr="0052456B" w:rsidRDefault="00F81674" w:rsidP="0052456B">
      <w:pPr>
        <w:pStyle w:val="3"/>
      </w:pPr>
      <w:bookmarkStart w:id="58" w:name="_Toc336849012"/>
      <w:r>
        <w:lastRenderedPageBreak/>
        <w:t>SNR scalability</w:t>
      </w:r>
      <w:bookmarkEnd w:id="58"/>
    </w:p>
    <w:p w:rsidR="0064301B" w:rsidRDefault="0064301B" w:rsidP="00652C30">
      <w:pPr>
        <w:jc w:val="both"/>
        <w:rPr>
          <w:lang w:eastAsia="ko-KR"/>
        </w:rPr>
      </w:pPr>
      <w:r>
        <w:rPr>
          <w:rFonts w:hint="eastAsia"/>
          <w:lang w:eastAsia="ko-KR"/>
        </w:rPr>
        <w:t xml:space="preserve">The proposed enhanced </w:t>
      </w:r>
      <w:r w:rsidR="00001149">
        <w:rPr>
          <w:rFonts w:hint="eastAsia"/>
          <w:lang w:eastAsia="ko-KR"/>
        </w:rPr>
        <w:t>SNR</w:t>
      </w:r>
      <w:r>
        <w:rPr>
          <w:rFonts w:hint="eastAsia"/>
          <w:lang w:eastAsia="ko-KR"/>
        </w:rPr>
        <w:t xml:space="preserve"> layers were created with a QP change (increasing or </w:t>
      </w:r>
      <w:r>
        <w:rPr>
          <w:lang w:eastAsia="ko-KR"/>
        </w:rPr>
        <w:t>decreasing</w:t>
      </w:r>
      <w:r>
        <w:rPr>
          <w:rFonts w:hint="eastAsia"/>
          <w:lang w:eastAsia="ko-KR"/>
        </w:rPr>
        <w:t xml:space="preserve"> QP value by 1) in the middle of the sequence to match the target bitrate more accurately.</w:t>
      </w:r>
    </w:p>
    <w:p w:rsidR="0064301B" w:rsidRPr="006774F0" w:rsidRDefault="0064301B" w:rsidP="0064301B">
      <w:pPr>
        <w:rPr>
          <w:lang w:eastAsia="ko-KR"/>
        </w:rPr>
      </w:pPr>
    </w:p>
    <w:p w:rsidR="0064301B" w:rsidRPr="00A52ED7" w:rsidRDefault="0064301B" w:rsidP="0064301B">
      <w:pPr>
        <w:rPr>
          <w:lang w:eastAsia="ko-KR"/>
        </w:rPr>
      </w:pPr>
    </w:p>
    <w:p w:rsidR="0064301B" w:rsidRDefault="0052341C" w:rsidP="00652C30">
      <w:pPr>
        <w:jc w:val="both"/>
        <w:rPr>
          <w:lang w:eastAsia="ko-KR"/>
        </w:rPr>
      </w:pPr>
      <w:proofErr w:type="gramStart"/>
      <w:r w:rsidRPr="00A52ED7">
        <w:rPr>
          <w:rFonts w:hint="eastAsia"/>
          <w:lang w:eastAsia="ko-KR"/>
        </w:rPr>
        <w:t xml:space="preserve">Table </w:t>
      </w:r>
      <w:r w:rsidR="005D5DCB" w:rsidRPr="00A52ED7">
        <w:rPr>
          <w:rFonts w:hint="eastAsia"/>
          <w:lang w:eastAsia="ko-KR"/>
        </w:rPr>
        <w:t>11</w:t>
      </w:r>
      <w:r w:rsidR="0064301B" w:rsidRPr="00A52ED7">
        <w:rPr>
          <w:lang w:eastAsia="ko-KR"/>
        </w:rPr>
        <w:t>.</w:t>
      </w:r>
      <w:proofErr w:type="gramEnd"/>
      <w:r w:rsidR="0064301B" w:rsidRPr="00A52ED7">
        <w:rPr>
          <w:lang w:eastAsia="ko-KR"/>
        </w:rPr>
        <w:t xml:space="preserve"> BD-rate for the </w:t>
      </w:r>
      <w:r w:rsidR="0064301B" w:rsidRPr="00A52ED7">
        <w:rPr>
          <w:rFonts w:eastAsia="한컴바탕"/>
          <w:sz w:val="22"/>
          <w:szCs w:val="22"/>
          <w:lang w:eastAsia="ko-KR"/>
        </w:rPr>
        <w:t xml:space="preserve">proposed enhanced </w:t>
      </w:r>
      <w:r w:rsidR="003B0A32" w:rsidRPr="00A52ED7">
        <w:rPr>
          <w:rFonts w:eastAsia="한컴바탕" w:hint="eastAsia"/>
          <w:sz w:val="22"/>
          <w:szCs w:val="22"/>
          <w:lang w:eastAsia="ko-KR"/>
        </w:rPr>
        <w:t>SNR</w:t>
      </w:r>
      <w:r w:rsidR="0064301B" w:rsidRPr="00A52ED7">
        <w:rPr>
          <w:rFonts w:eastAsia="한컴바탕"/>
          <w:sz w:val="22"/>
          <w:szCs w:val="22"/>
          <w:lang w:eastAsia="ko-KR"/>
        </w:rPr>
        <w:t xml:space="preserve"> layer relative to HEVC enhanced </w:t>
      </w:r>
      <w:r w:rsidR="000A44AC" w:rsidRPr="00A52ED7">
        <w:rPr>
          <w:rFonts w:eastAsia="한컴바탕" w:hint="eastAsia"/>
          <w:sz w:val="22"/>
          <w:szCs w:val="22"/>
          <w:lang w:eastAsia="ko-KR"/>
        </w:rPr>
        <w:t>SNR</w:t>
      </w:r>
      <w:r w:rsidR="0064301B" w:rsidRPr="00A52ED7">
        <w:rPr>
          <w:rFonts w:eastAsia="한컴바탕"/>
          <w:sz w:val="22"/>
          <w:szCs w:val="22"/>
          <w:lang w:eastAsia="ko-KR"/>
        </w:rPr>
        <w:t xml:space="preserve"> single layer anchors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120"/>
        <w:gridCol w:w="1581"/>
        <w:gridCol w:w="992"/>
        <w:gridCol w:w="992"/>
        <w:gridCol w:w="992"/>
        <w:gridCol w:w="992"/>
        <w:gridCol w:w="992"/>
        <w:gridCol w:w="992"/>
      </w:tblGrid>
      <w:tr w:rsidR="0064301B" w:rsidRPr="00714FBB" w:rsidTr="00652C30">
        <w:trPr>
          <w:jc w:val="center"/>
        </w:trPr>
        <w:tc>
          <w:tcPr>
            <w:tcW w:w="668" w:type="dxa"/>
            <w:vMerge w:val="restart"/>
            <w:tcBorders>
              <w:top w:val="single" w:sz="12" w:space="0" w:color="auto"/>
              <w:left w:val="single" w:sz="12" w:space="0" w:color="auto"/>
            </w:tcBorders>
            <w:shd w:val="clear" w:color="auto" w:fill="B8CCE4"/>
            <w:vAlign w:val="center"/>
          </w:tcPr>
          <w:p w:rsidR="0064301B" w:rsidRPr="006774F0" w:rsidRDefault="0064301B" w:rsidP="00537837">
            <w:pPr>
              <w:jc w:val="center"/>
              <w:rPr>
                <w:bCs/>
                <w:lang w:eastAsia="ko-KR"/>
              </w:rPr>
            </w:pPr>
            <w:r w:rsidRPr="006774F0">
              <w:rPr>
                <w:bCs/>
                <w:lang w:eastAsia="ko-KR"/>
              </w:rPr>
              <w:t>Class</w:t>
            </w:r>
          </w:p>
        </w:tc>
        <w:tc>
          <w:tcPr>
            <w:tcW w:w="1120" w:type="dxa"/>
            <w:vMerge w:val="restart"/>
            <w:tcBorders>
              <w:top w:val="single" w:sz="12" w:space="0" w:color="auto"/>
            </w:tcBorders>
            <w:shd w:val="clear" w:color="auto" w:fill="B8CCE4"/>
            <w:vAlign w:val="center"/>
          </w:tcPr>
          <w:p w:rsidR="0064301B" w:rsidRPr="006774F0" w:rsidRDefault="0064301B" w:rsidP="00537837">
            <w:pPr>
              <w:jc w:val="center"/>
              <w:rPr>
                <w:bCs/>
                <w:lang w:eastAsia="ko-KR"/>
              </w:rPr>
            </w:pPr>
            <w:r w:rsidRPr="006774F0">
              <w:rPr>
                <w:bCs/>
                <w:lang w:eastAsia="ko-KR"/>
              </w:rPr>
              <w:t>Resolution</w:t>
            </w:r>
          </w:p>
        </w:tc>
        <w:tc>
          <w:tcPr>
            <w:tcW w:w="1581" w:type="dxa"/>
            <w:vMerge w:val="restart"/>
            <w:tcBorders>
              <w:top w:val="single" w:sz="12" w:space="0" w:color="auto"/>
              <w:right w:val="single" w:sz="12" w:space="0" w:color="auto"/>
            </w:tcBorders>
            <w:shd w:val="clear" w:color="auto" w:fill="B8CCE4"/>
            <w:vAlign w:val="center"/>
          </w:tcPr>
          <w:p w:rsidR="0064301B" w:rsidRPr="006774F0" w:rsidRDefault="0064301B" w:rsidP="00537837">
            <w:pPr>
              <w:jc w:val="center"/>
              <w:rPr>
                <w:bCs/>
                <w:lang w:eastAsia="ko-KR"/>
              </w:rPr>
            </w:pPr>
            <w:r w:rsidRPr="006774F0">
              <w:rPr>
                <w:bCs/>
                <w:lang w:eastAsia="ko-KR"/>
              </w:rPr>
              <w:t>Sequence name</w:t>
            </w:r>
          </w:p>
        </w:tc>
        <w:tc>
          <w:tcPr>
            <w:tcW w:w="2976" w:type="dxa"/>
            <w:gridSpan w:val="3"/>
            <w:tcBorders>
              <w:top w:val="single" w:sz="12" w:space="0" w:color="auto"/>
              <w:left w:val="single" w:sz="12" w:space="0" w:color="auto"/>
              <w:bottom w:val="single" w:sz="8" w:space="0" w:color="auto"/>
              <w:right w:val="single" w:sz="12" w:space="0" w:color="auto"/>
            </w:tcBorders>
            <w:shd w:val="clear" w:color="auto" w:fill="B8CCE4"/>
          </w:tcPr>
          <w:p w:rsidR="0064301B" w:rsidRPr="006774F0" w:rsidRDefault="0064301B" w:rsidP="00537837">
            <w:pPr>
              <w:jc w:val="center"/>
              <w:rPr>
                <w:bCs/>
                <w:lang w:eastAsia="ko-KR"/>
              </w:rPr>
            </w:pPr>
            <w:r w:rsidRPr="006774F0">
              <w:rPr>
                <w:bCs/>
                <w:lang w:eastAsia="ko-KR"/>
              </w:rPr>
              <w:t>Actual bitrate</w:t>
            </w:r>
          </w:p>
        </w:tc>
        <w:tc>
          <w:tcPr>
            <w:tcW w:w="2976" w:type="dxa"/>
            <w:gridSpan w:val="3"/>
            <w:tcBorders>
              <w:top w:val="single" w:sz="12" w:space="0" w:color="auto"/>
              <w:left w:val="single" w:sz="12" w:space="0" w:color="auto"/>
              <w:bottom w:val="single" w:sz="8" w:space="0" w:color="auto"/>
              <w:right w:val="single" w:sz="12" w:space="0" w:color="auto"/>
            </w:tcBorders>
            <w:shd w:val="clear" w:color="auto" w:fill="B8CCE4"/>
          </w:tcPr>
          <w:p w:rsidR="0064301B" w:rsidRPr="006774F0" w:rsidRDefault="0064301B" w:rsidP="00537837">
            <w:pPr>
              <w:jc w:val="center"/>
              <w:rPr>
                <w:bCs/>
                <w:lang w:eastAsia="ko-KR"/>
              </w:rPr>
            </w:pPr>
            <w:r w:rsidRPr="006774F0">
              <w:rPr>
                <w:bCs/>
                <w:lang w:eastAsia="ko-KR"/>
              </w:rPr>
              <w:t>Target bitrate</w:t>
            </w:r>
          </w:p>
        </w:tc>
      </w:tr>
      <w:tr w:rsidR="006116B7" w:rsidRPr="00714FBB" w:rsidTr="00573D92">
        <w:trPr>
          <w:trHeight w:val="332"/>
          <w:jc w:val="center"/>
        </w:trPr>
        <w:tc>
          <w:tcPr>
            <w:tcW w:w="668" w:type="dxa"/>
            <w:vMerge/>
            <w:tcBorders>
              <w:top w:val="single" w:sz="8" w:space="0" w:color="4F81BD"/>
              <w:left w:val="single" w:sz="12" w:space="0" w:color="auto"/>
              <w:bottom w:val="single" w:sz="12" w:space="0" w:color="auto"/>
            </w:tcBorders>
            <w:shd w:val="clear" w:color="auto" w:fill="B8CCE4"/>
          </w:tcPr>
          <w:p w:rsidR="0064301B" w:rsidRPr="006774F0" w:rsidRDefault="0064301B" w:rsidP="00537837">
            <w:pPr>
              <w:jc w:val="center"/>
              <w:rPr>
                <w:bCs/>
                <w:lang w:eastAsia="ko-KR"/>
              </w:rPr>
            </w:pPr>
          </w:p>
        </w:tc>
        <w:tc>
          <w:tcPr>
            <w:tcW w:w="1120" w:type="dxa"/>
            <w:vMerge/>
            <w:tcBorders>
              <w:top w:val="single" w:sz="8" w:space="0" w:color="4F81BD"/>
              <w:bottom w:val="single" w:sz="12" w:space="0" w:color="auto"/>
            </w:tcBorders>
            <w:shd w:val="clear" w:color="auto" w:fill="B8CCE4"/>
          </w:tcPr>
          <w:p w:rsidR="0064301B" w:rsidRPr="006774F0" w:rsidRDefault="0064301B" w:rsidP="00537837">
            <w:pPr>
              <w:jc w:val="center"/>
              <w:rPr>
                <w:lang w:eastAsia="ko-KR"/>
              </w:rPr>
            </w:pPr>
          </w:p>
        </w:tc>
        <w:tc>
          <w:tcPr>
            <w:tcW w:w="1581" w:type="dxa"/>
            <w:vMerge/>
            <w:tcBorders>
              <w:top w:val="single" w:sz="8" w:space="0" w:color="4F81BD"/>
              <w:bottom w:val="single" w:sz="12" w:space="0" w:color="auto"/>
              <w:right w:val="single" w:sz="12" w:space="0" w:color="auto"/>
            </w:tcBorders>
            <w:shd w:val="clear" w:color="auto" w:fill="B8CCE4"/>
          </w:tcPr>
          <w:p w:rsidR="0064301B" w:rsidRPr="006774F0" w:rsidRDefault="0064301B" w:rsidP="00537837">
            <w:pPr>
              <w:jc w:val="center"/>
              <w:rPr>
                <w:lang w:eastAsia="ko-KR"/>
              </w:rPr>
            </w:pPr>
          </w:p>
        </w:tc>
        <w:tc>
          <w:tcPr>
            <w:tcW w:w="992" w:type="dxa"/>
            <w:tcBorders>
              <w:top w:val="single" w:sz="8" w:space="0" w:color="auto"/>
              <w:left w:val="single" w:sz="12" w:space="0" w:color="auto"/>
              <w:bottom w:val="single" w:sz="12" w:space="0" w:color="auto"/>
              <w:right w:val="single" w:sz="8" w:space="0" w:color="auto"/>
            </w:tcBorders>
            <w:shd w:val="clear" w:color="auto" w:fill="B8CCE4"/>
            <w:tcMar>
              <w:left w:w="0" w:type="dxa"/>
              <w:right w:w="0" w:type="dxa"/>
            </w:tcMar>
            <w:vAlign w:val="center"/>
          </w:tcPr>
          <w:p w:rsidR="0064301B" w:rsidRPr="006774F0" w:rsidRDefault="0064301B" w:rsidP="00537837">
            <w:pPr>
              <w:jc w:val="center"/>
              <w:rPr>
                <w:lang w:eastAsia="ko-KR"/>
              </w:rPr>
            </w:pPr>
            <w:r w:rsidRPr="006774F0">
              <w:rPr>
                <w:lang w:eastAsia="ko-KR"/>
              </w:rPr>
              <w:t>Y BD-Rate</w:t>
            </w:r>
          </w:p>
        </w:tc>
        <w:tc>
          <w:tcPr>
            <w:tcW w:w="992" w:type="dxa"/>
            <w:tcBorders>
              <w:top w:val="single" w:sz="8" w:space="0" w:color="auto"/>
              <w:left w:val="single" w:sz="8" w:space="0" w:color="auto"/>
              <w:bottom w:val="single" w:sz="12" w:space="0" w:color="auto"/>
              <w:right w:val="single" w:sz="8" w:space="0" w:color="auto"/>
            </w:tcBorders>
            <w:shd w:val="clear" w:color="auto" w:fill="B8CCE4"/>
            <w:tcMar>
              <w:left w:w="0" w:type="dxa"/>
              <w:right w:w="0" w:type="dxa"/>
            </w:tcMar>
            <w:vAlign w:val="center"/>
          </w:tcPr>
          <w:p w:rsidR="0064301B" w:rsidRPr="006774F0" w:rsidRDefault="0064301B" w:rsidP="00537837">
            <w:pPr>
              <w:jc w:val="center"/>
              <w:rPr>
                <w:lang w:eastAsia="ko-KR"/>
              </w:rPr>
            </w:pPr>
            <w:r w:rsidRPr="006774F0">
              <w:rPr>
                <w:lang w:eastAsia="ko-KR"/>
              </w:rPr>
              <w:t>U BD-Rate</w:t>
            </w:r>
          </w:p>
        </w:tc>
        <w:tc>
          <w:tcPr>
            <w:tcW w:w="992" w:type="dxa"/>
            <w:tcBorders>
              <w:top w:val="single" w:sz="8" w:space="0" w:color="auto"/>
              <w:left w:val="single" w:sz="8" w:space="0" w:color="auto"/>
              <w:bottom w:val="single" w:sz="12" w:space="0" w:color="auto"/>
              <w:right w:val="single" w:sz="12" w:space="0" w:color="auto"/>
            </w:tcBorders>
            <w:shd w:val="clear" w:color="auto" w:fill="B8CCE4"/>
            <w:tcMar>
              <w:left w:w="0" w:type="dxa"/>
              <w:right w:w="0" w:type="dxa"/>
            </w:tcMar>
            <w:vAlign w:val="center"/>
          </w:tcPr>
          <w:p w:rsidR="0064301B" w:rsidRPr="006774F0" w:rsidRDefault="0064301B" w:rsidP="00537837">
            <w:pPr>
              <w:jc w:val="center"/>
              <w:rPr>
                <w:lang w:eastAsia="ko-KR"/>
              </w:rPr>
            </w:pPr>
            <w:r w:rsidRPr="006774F0">
              <w:rPr>
                <w:lang w:eastAsia="ko-KR"/>
              </w:rPr>
              <w:t>V BD-Rate</w:t>
            </w:r>
          </w:p>
        </w:tc>
        <w:tc>
          <w:tcPr>
            <w:tcW w:w="992" w:type="dxa"/>
            <w:tcBorders>
              <w:top w:val="single" w:sz="8" w:space="0" w:color="auto"/>
              <w:left w:val="single" w:sz="12" w:space="0" w:color="auto"/>
              <w:bottom w:val="single" w:sz="12" w:space="0" w:color="auto"/>
              <w:right w:val="single" w:sz="8" w:space="0" w:color="auto"/>
            </w:tcBorders>
            <w:shd w:val="clear" w:color="auto" w:fill="B8CCE4"/>
            <w:tcMar>
              <w:left w:w="0" w:type="dxa"/>
              <w:right w:w="0" w:type="dxa"/>
            </w:tcMar>
            <w:vAlign w:val="center"/>
          </w:tcPr>
          <w:p w:rsidR="0064301B" w:rsidRPr="006774F0" w:rsidRDefault="0064301B" w:rsidP="00537837">
            <w:pPr>
              <w:jc w:val="center"/>
              <w:rPr>
                <w:lang w:eastAsia="ko-KR"/>
              </w:rPr>
            </w:pPr>
            <w:r w:rsidRPr="006774F0">
              <w:rPr>
                <w:lang w:eastAsia="ko-KR"/>
              </w:rPr>
              <w:t>Y BD-Rate</w:t>
            </w:r>
          </w:p>
        </w:tc>
        <w:tc>
          <w:tcPr>
            <w:tcW w:w="992" w:type="dxa"/>
            <w:tcBorders>
              <w:top w:val="single" w:sz="8" w:space="0" w:color="auto"/>
              <w:left w:val="single" w:sz="8" w:space="0" w:color="auto"/>
              <w:bottom w:val="single" w:sz="12" w:space="0" w:color="auto"/>
              <w:right w:val="single" w:sz="8" w:space="0" w:color="auto"/>
            </w:tcBorders>
            <w:shd w:val="clear" w:color="auto" w:fill="B8CCE4"/>
            <w:tcMar>
              <w:left w:w="0" w:type="dxa"/>
              <w:right w:w="0" w:type="dxa"/>
            </w:tcMar>
            <w:vAlign w:val="center"/>
          </w:tcPr>
          <w:p w:rsidR="0064301B" w:rsidRPr="006774F0" w:rsidRDefault="0064301B" w:rsidP="00537837">
            <w:pPr>
              <w:jc w:val="center"/>
              <w:rPr>
                <w:lang w:eastAsia="ko-KR"/>
              </w:rPr>
            </w:pPr>
            <w:r w:rsidRPr="006774F0">
              <w:rPr>
                <w:lang w:eastAsia="ko-KR"/>
              </w:rPr>
              <w:t>U BD-Rate</w:t>
            </w:r>
          </w:p>
        </w:tc>
        <w:tc>
          <w:tcPr>
            <w:tcW w:w="992" w:type="dxa"/>
            <w:tcBorders>
              <w:top w:val="single" w:sz="8" w:space="0" w:color="auto"/>
              <w:left w:val="single" w:sz="8" w:space="0" w:color="auto"/>
              <w:bottom w:val="single" w:sz="12" w:space="0" w:color="auto"/>
              <w:right w:val="single" w:sz="12" w:space="0" w:color="auto"/>
            </w:tcBorders>
            <w:shd w:val="clear" w:color="auto" w:fill="B8CCE4"/>
            <w:tcMar>
              <w:left w:w="0" w:type="dxa"/>
              <w:right w:w="0" w:type="dxa"/>
            </w:tcMar>
            <w:vAlign w:val="center"/>
          </w:tcPr>
          <w:p w:rsidR="0064301B" w:rsidRPr="006774F0" w:rsidRDefault="0064301B" w:rsidP="00537837">
            <w:pPr>
              <w:jc w:val="center"/>
              <w:rPr>
                <w:lang w:eastAsia="ko-KR"/>
              </w:rPr>
            </w:pPr>
            <w:r w:rsidRPr="006774F0">
              <w:rPr>
                <w:lang w:eastAsia="ko-KR"/>
              </w:rPr>
              <w:t>V BD-Rate</w:t>
            </w:r>
          </w:p>
        </w:tc>
      </w:tr>
      <w:tr w:rsidR="00CE37AC" w:rsidRPr="00A52ED7" w:rsidTr="00652C30">
        <w:trPr>
          <w:jc w:val="center"/>
        </w:trPr>
        <w:tc>
          <w:tcPr>
            <w:tcW w:w="668" w:type="dxa"/>
            <w:vMerge w:val="restart"/>
            <w:tcBorders>
              <w:top w:val="single" w:sz="12" w:space="0" w:color="auto"/>
              <w:left w:val="single" w:sz="12" w:space="0" w:color="auto"/>
            </w:tcBorders>
            <w:shd w:val="clear" w:color="auto" w:fill="auto"/>
            <w:vAlign w:val="center"/>
          </w:tcPr>
          <w:p w:rsidR="00CE37AC" w:rsidRPr="00D75C72" w:rsidRDefault="00CE37AC" w:rsidP="00537837">
            <w:pPr>
              <w:jc w:val="center"/>
              <w:rPr>
                <w:b/>
                <w:bCs/>
                <w:lang w:eastAsia="ko-KR"/>
              </w:rPr>
            </w:pPr>
            <w:r w:rsidRPr="00367174">
              <w:rPr>
                <w:b/>
                <w:bCs/>
                <w:lang w:eastAsia="ko-KR"/>
              </w:rPr>
              <w:t>A</w:t>
            </w:r>
            <w:r w:rsidRPr="00FA455F">
              <w:rPr>
                <w:rFonts w:hint="eastAsia"/>
                <w:b/>
                <w:bCs/>
                <w:vertAlign w:val="superscript"/>
                <w:lang w:eastAsia="ko-KR"/>
              </w:rPr>
              <w:t>+</w:t>
            </w:r>
          </w:p>
        </w:tc>
        <w:tc>
          <w:tcPr>
            <w:tcW w:w="1120" w:type="dxa"/>
            <w:tcBorders>
              <w:top w:val="single" w:sz="12" w:space="0" w:color="auto"/>
              <w:bottom w:val="single" w:sz="8" w:space="0" w:color="auto"/>
            </w:tcBorders>
            <w:shd w:val="clear" w:color="auto" w:fill="auto"/>
          </w:tcPr>
          <w:p w:rsidR="00CE37AC" w:rsidRPr="00714FBB" w:rsidRDefault="00CE37AC" w:rsidP="00537837">
            <w:pPr>
              <w:rPr>
                <w:lang w:eastAsia="ko-KR"/>
              </w:rPr>
            </w:pPr>
            <w:r w:rsidRPr="00714FBB">
              <w:rPr>
                <w:lang w:eastAsia="ko-KR"/>
              </w:rPr>
              <w:t>3840x2048</w:t>
            </w:r>
          </w:p>
        </w:tc>
        <w:tc>
          <w:tcPr>
            <w:tcW w:w="1581" w:type="dxa"/>
            <w:tcBorders>
              <w:top w:val="single" w:sz="12" w:space="0" w:color="auto"/>
              <w:bottom w:val="single" w:sz="8" w:space="0" w:color="auto"/>
              <w:right w:val="single" w:sz="12" w:space="0" w:color="auto"/>
            </w:tcBorders>
            <w:shd w:val="clear" w:color="auto" w:fill="auto"/>
          </w:tcPr>
          <w:p w:rsidR="00CE37AC" w:rsidRPr="00A52ED7" w:rsidRDefault="00CE37AC" w:rsidP="00537837">
            <w:pPr>
              <w:rPr>
                <w:lang w:eastAsia="ko-KR"/>
              </w:rPr>
            </w:pPr>
            <w:r w:rsidRPr="00A52ED7">
              <w:rPr>
                <w:lang w:eastAsia="ko-KR"/>
              </w:rPr>
              <w:t>Traffic</w:t>
            </w:r>
          </w:p>
        </w:tc>
        <w:tc>
          <w:tcPr>
            <w:tcW w:w="992" w:type="dxa"/>
            <w:tcBorders>
              <w:top w:val="single" w:sz="12" w:space="0" w:color="auto"/>
              <w:left w:val="single" w:sz="12" w:space="0" w:color="auto"/>
              <w:bottom w:val="single" w:sz="8" w:space="0" w:color="auto"/>
            </w:tcBorders>
            <w:shd w:val="clear" w:color="auto" w:fill="auto"/>
          </w:tcPr>
          <w:p w:rsidR="00CE37AC" w:rsidRPr="00A52ED7" w:rsidRDefault="00CE37AC" w:rsidP="00CE37AC">
            <w:pPr>
              <w:jc w:val="right"/>
              <w:rPr>
                <w:lang w:eastAsia="ko-KR"/>
              </w:rPr>
            </w:pPr>
            <w:r w:rsidRPr="00A52ED7">
              <w:rPr>
                <w:lang w:eastAsia="ko-KR"/>
              </w:rPr>
              <w:t>-35.9</w:t>
            </w:r>
          </w:p>
        </w:tc>
        <w:tc>
          <w:tcPr>
            <w:tcW w:w="992" w:type="dxa"/>
            <w:tcBorders>
              <w:top w:val="single" w:sz="12" w:space="0" w:color="auto"/>
              <w:bottom w:val="single" w:sz="8" w:space="0" w:color="auto"/>
            </w:tcBorders>
            <w:shd w:val="clear" w:color="auto" w:fill="auto"/>
          </w:tcPr>
          <w:p w:rsidR="00CE37AC" w:rsidRPr="00A52ED7" w:rsidRDefault="00CE37AC" w:rsidP="00CE37AC">
            <w:pPr>
              <w:jc w:val="right"/>
              <w:rPr>
                <w:lang w:eastAsia="ko-KR"/>
              </w:rPr>
            </w:pPr>
            <w:r w:rsidRPr="00A52ED7">
              <w:rPr>
                <w:lang w:eastAsia="ko-KR"/>
              </w:rPr>
              <w:t>-31.8</w:t>
            </w:r>
          </w:p>
        </w:tc>
        <w:tc>
          <w:tcPr>
            <w:tcW w:w="992" w:type="dxa"/>
            <w:tcBorders>
              <w:top w:val="single" w:sz="12" w:space="0" w:color="auto"/>
              <w:bottom w:val="single" w:sz="8" w:space="0" w:color="auto"/>
              <w:right w:val="single" w:sz="12" w:space="0" w:color="auto"/>
            </w:tcBorders>
            <w:shd w:val="clear" w:color="auto" w:fill="auto"/>
          </w:tcPr>
          <w:p w:rsidR="00CE37AC" w:rsidRPr="00A52ED7" w:rsidRDefault="00CE37AC" w:rsidP="00CE37AC">
            <w:pPr>
              <w:jc w:val="right"/>
              <w:rPr>
                <w:lang w:eastAsia="ko-KR"/>
              </w:rPr>
            </w:pPr>
            <w:r w:rsidRPr="00A52ED7">
              <w:rPr>
                <w:lang w:eastAsia="ko-KR"/>
              </w:rPr>
              <w:t>-29.2</w:t>
            </w:r>
          </w:p>
        </w:tc>
        <w:tc>
          <w:tcPr>
            <w:tcW w:w="992" w:type="dxa"/>
            <w:tcBorders>
              <w:top w:val="single" w:sz="12" w:space="0" w:color="auto"/>
              <w:left w:val="single" w:sz="12" w:space="0" w:color="auto"/>
              <w:bottom w:val="single" w:sz="8" w:space="0" w:color="auto"/>
            </w:tcBorders>
            <w:shd w:val="clear" w:color="auto" w:fill="auto"/>
          </w:tcPr>
          <w:p w:rsidR="00CE37AC" w:rsidRPr="00A52ED7" w:rsidRDefault="00CE37AC" w:rsidP="00CE37AC">
            <w:pPr>
              <w:jc w:val="right"/>
              <w:rPr>
                <w:lang w:eastAsia="ko-KR"/>
              </w:rPr>
            </w:pPr>
            <w:r w:rsidRPr="00A52ED7">
              <w:rPr>
                <w:lang w:eastAsia="ko-KR"/>
              </w:rPr>
              <w:t>-35.4</w:t>
            </w:r>
          </w:p>
        </w:tc>
        <w:tc>
          <w:tcPr>
            <w:tcW w:w="992" w:type="dxa"/>
            <w:tcBorders>
              <w:top w:val="single" w:sz="12" w:space="0" w:color="auto"/>
              <w:bottom w:val="single" w:sz="8" w:space="0" w:color="auto"/>
            </w:tcBorders>
            <w:shd w:val="clear" w:color="auto" w:fill="auto"/>
          </w:tcPr>
          <w:p w:rsidR="00CE37AC" w:rsidRPr="00A52ED7" w:rsidRDefault="00CE37AC" w:rsidP="00CE37AC">
            <w:pPr>
              <w:jc w:val="right"/>
              <w:rPr>
                <w:lang w:eastAsia="ko-KR"/>
              </w:rPr>
            </w:pPr>
            <w:r w:rsidRPr="00A52ED7">
              <w:rPr>
                <w:lang w:eastAsia="ko-KR"/>
              </w:rPr>
              <w:t>-31.3</w:t>
            </w:r>
          </w:p>
        </w:tc>
        <w:tc>
          <w:tcPr>
            <w:tcW w:w="992" w:type="dxa"/>
            <w:tcBorders>
              <w:top w:val="single" w:sz="12" w:space="0" w:color="auto"/>
              <w:bottom w:val="single" w:sz="8" w:space="0" w:color="auto"/>
              <w:right w:val="single" w:sz="12" w:space="0" w:color="auto"/>
            </w:tcBorders>
            <w:shd w:val="clear" w:color="auto" w:fill="auto"/>
          </w:tcPr>
          <w:p w:rsidR="00CE37AC" w:rsidRPr="00A52ED7" w:rsidRDefault="00CE37AC" w:rsidP="00CE37AC">
            <w:pPr>
              <w:jc w:val="right"/>
              <w:rPr>
                <w:lang w:eastAsia="ko-KR"/>
              </w:rPr>
            </w:pPr>
            <w:r w:rsidRPr="00A52ED7">
              <w:rPr>
                <w:lang w:eastAsia="ko-KR"/>
              </w:rPr>
              <w:t>-28.7</w:t>
            </w:r>
          </w:p>
        </w:tc>
      </w:tr>
      <w:tr w:rsidR="00CE37AC" w:rsidRPr="00A52ED7" w:rsidTr="00652C30">
        <w:trPr>
          <w:jc w:val="center"/>
        </w:trPr>
        <w:tc>
          <w:tcPr>
            <w:tcW w:w="668" w:type="dxa"/>
            <w:vMerge/>
            <w:tcBorders>
              <w:top w:val="single" w:sz="8" w:space="0" w:color="4F81BD"/>
              <w:left w:val="single" w:sz="12" w:space="0" w:color="auto"/>
              <w:bottom w:val="single" w:sz="12" w:space="0" w:color="auto"/>
            </w:tcBorders>
            <w:shd w:val="clear" w:color="auto" w:fill="auto"/>
            <w:vAlign w:val="center"/>
          </w:tcPr>
          <w:p w:rsidR="00CE37AC" w:rsidRPr="00D75C72" w:rsidRDefault="00CE37AC" w:rsidP="00537837">
            <w:pPr>
              <w:jc w:val="center"/>
              <w:rPr>
                <w:b/>
                <w:bCs/>
                <w:lang w:eastAsia="ko-KR"/>
              </w:rPr>
            </w:pPr>
          </w:p>
        </w:tc>
        <w:tc>
          <w:tcPr>
            <w:tcW w:w="1120" w:type="dxa"/>
            <w:tcBorders>
              <w:top w:val="single" w:sz="8" w:space="0" w:color="auto"/>
              <w:bottom w:val="single" w:sz="12" w:space="0" w:color="auto"/>
            </w:tcBorders>
            <w:shd w:val="clear" w:color="auto" w:fill="auto"/>
          </w:tcPr>
          <w:p w:rsidR="00CE37AC" w:rsidRPr="00714FBB" w:rsidRDefault="00CE37AC" w:rsidP="00537837">
            <w:pPr>
              <w:rPr>
                <w:lang w:eastAsia="ko-KR"/>
              </w:rPr>
            </w:pPr>
            <w:r w:rsidRPr="00714FBB">
              <w:rPr>
                <w:lang w:eastAsia="ko-KR"/>
              </w:rPr>
              <w:t>3840x2160</w:t>
            </w:r>
          </w:p>
        </w:tc>
        <w:tc>
          <w:tcPr>
            <w:tcW w:w="1581" w:type="dxa"/>
            <w:tcBorders>
              <w:top w:val="single" w:sz="8" w:space="0" w:color="auto"/>
              <w:bottom w:val="single" w:sz="12" w:space="0" w:color="auto"/>
              <w:right w:val="single" w:sz="12" w:space="0" w:color="auto"/>
            </w:tcBorders>
            <w:shd w:val="clear" w:color="auto" w:fill="auto"/>
          </w:tcPr>
          <w:p w:rsidR="00CE37AC" w:rsidRPr="00A52ED7" w:rsidRDefault="00CE37AC" w:rsidP="00537837">
            <w:pPr>
              <w:rPr>
                <w:lang w:eastAsia="ko-KR"/>
              </w:rPr>
            </w:pPr>
            <w:proofErr w:type="spellStart"/>
            <w:r w:rsidRPr="00A52ED7">
              <w:rPr>
                <w:lang w:eastAsia="ko-KR"/>
              </w:rPr>
              <w:t>PeopleOnStreet</w:t>
            </w:r>
            <w:proofErr w:type="spellEnd"/>
          </w:p>
        </w:tc>
        <w:tc>
          <w:tcPr>
            <w:tcW w:w="992" w:type="dxa"/>
            <w:tcBorders>
              <w:top w:val="single" w:sz="8" w:space="0" w:color="auto"/>
              <w:left w:val="single" w:sz="12" w:space="0" w:color="auto"/>
              <w:bottom w:val="single" w:sz="12" w:space="0" w:color="auto"/>
            </w:tcBorders>
            <w:shd w:val="clear" w:color="auto" w:fill="auto"/>
          </w:tcPr>
          <w:p w:rsidR="00CE37AC" w:rsidRPr="00A52ED7" w:rsidRDefault="00CE37AC" w:rsidP="00CE37AC">
            <w:pPr>
              <w:jc w:val="right"/>
              <w:rPr>
                <w:lang w:eastAsia="ko-KR"/>
              </w:rPr>
            </w:pPr>
            <w:r w:rsidRPr="00A52ED7">
              <w:rPr>
                <w:lang w:eastAsia="ko-KR"/>
              </w:rPr>
              <w:t>-42.6</w:t>
            </w:r>
          </w:p>
        </w:tc>
        <w:tc>
          <w:tcPr>
            <w:tcW w:w="992" w:type="dxa"/>
            <w:tcBorders>
              <w:top w:val="single" w:sz="8" w:space="0" w:color="auto"/>
              <w:bottom w:val="single" w:sz="12" w:space="0" w:color="auto"/>
            </w:tcBorders>
            <w:shd w:val="clear" w:color="auto" w:fill="auto"/>
          </w:tcPr>
          <w:p w:rsidR="00CE37AC" w:rsidRPr="00A52ED7" w:rsidRDefault="00CE37AC" w:rsidP="00CE37AC">
            <w:pPr>
              <w:jc w:val="right"/>
              <w:rPr>
                <w:lang w:eastAsia="ko-KR"/>
              </w:rPr>
            </w:pPr>
            <w:r w:rsidRPr="00A52ED7">
              <w:rPr>
                <w:lang w:eastAsia="ko-KR"/>
              </w:rPr>
              <w:t>-22.7</w:t>
            </w:r>
          </w:p>
        </w:tc>
        <w:tc>
          <w:tcPr>
            <w:tcW w:w="992" w:type="dxa"/>
            <w:tcBorders>
              <w:top w:val="single" w:sz="8" w:space="0" w:color="auto"/>
              <w:bottom w:val="single" w:sz="12" w:space="0" w:color="auto"/>
              <w:right w:val="single" w:sz="12" w:space="0" w:color="auto"/>
            </w:tcBorders>
            <w:shd w:val="clear" w:color="auto" w:fill="auto"/>
          </w:tcPr>
          <w:p w:rsidR="00CE37AC" w:rsidRPr="00A52ED7" w:rsidRDefault="00CE37AC" w:rsidP="00CE37AC">
            <w:pPr>
              <w:jc w:val="right"/>
              <w:rPr>
                <w:lang w:eastAsia="ko-KR"/>
              </w:rPr>
            </w:pPr>
            <w:r w:rsidRPr="00A52ED7">
              <w:rPr>
                <w:lang w:eastAsia="ko-KR"/>
              </w:rPr>
              <w:t>-23.3</w:t>
            </w:r>
          </w:p>
        </w:tc>
        <w:tc>
          <w:tcPr>
            <w:tcW w:w="992" w:type="dxa"/>
            <w:tcBorders>
              <w:top w:val="single" w:sz="8" w:space="0" w:color="auto"/>
              <w:left w:val="single" w:sz="12" w:space="0" w:color="auto"/>
              <w:bottom w:val="single" w:sz="12" w:space="0" w:color="auto"/>
            </w:tcBorders>
            <w:shd w:val="clear" w:color="auto" w:fill="auto"/>
          </w:tcPr>
          <w:p w:rsidR="00CE37AC" w:rsidRPr="00A52ED7" w:rsidRDefault="00CE37AC" w:rsidP="00D60D1A">
            <w:pPr>
              <w:jc w:val="right"/>
              <w:rPr>
                <w:lang w:eastAsia="ko-KR"/>
              </w:rPr>
            </w:pPr>
            <w:r w:rsidRPr="00A52ED7">
              <w:rPr>
                <w:lang w:eastAsia="ko-KR"/>
              </w:rPr>
              <w:t>-42.</w:t>
            </w:r>
            <w:r w:rsidR="00D60D1A" w:rsidRPr="00A52ED7">
              <w:rPr>
                <w:rFonts w:hint="eastAsia"/>
                <w:lang w:eastAsia="ko-KR"/>
              </w:rPr>
              <w:t>1</w:t>
            </w:r>
          </w:p>
        </w:tc>
        <w:tc>
          <w:tcPr>
            <w:tcW w:w="992" w:type="dxa"/>
            <w:tcBorders>
              <w:top w:val="single" w:sz="8" w:space="0" w:color="auto"/>
              <w:bottom w:val="single" w:sz="12" w:space="0" w:color="auto"/>
            </w:tcBorders>
            <w:shd w:val="clear" w:color="auto" w:fill="auto"/>
          </w:tcPr>
          <w:p w:rsidR="00CE37AC" w:rsidRPr="00A52ED7" w:rsidRDefault="00CE37AC" w:rsidP="00CE37AC">
            <w:pPr>
              <w:jc w:val="right"/>
              <w:rPr>
                <w:lang w:eastAsia="ko-KR"/>
              </w:rPr>
            </w:pPr>
            <w:r w:rsidRPr="00A52ED7">
              <w:rPr>
                <w:lang w:eastAsia="ko-KR"/>
              </w:rPr>
              <w:t>-22.2</w:t>
            </w:r>
          </w:p>
        </w:tc>
        <w:tc>
          <w:tcPr>
            <w:tcW w:w="992" w:type="dxa"/>
            <w:tcBorders>
              <w:top w:val="single" w:sz="8" w:space="0" w:color="auto"/>
              <w:bottom w:val="single" w:sz="12" w:space="0" w:color="auto"/>
              <w:right w:val="single" w:sz="12" w:space="0" w:color="auto"/>
            </w:tcBorders>
            <w:shd w:val="clear" w:color="auto" w:fill="auto"/>
          </w:tcPr>
          <w:p w:rsidR="00CE37AC" w:rsidRPr="00A52ED7" w:rsidRDefault="00CE37AC" w:rsidP="00CE37AC">
            <w:pPr>
              <w:jc w:val="right"/>
              <w:rPr>
                <w:lang w:eastAsia="ko-KR"/>
              </w:rPr>
            </w:pPr>
            <w:r w:rsidRPr="00A52ED7">
              <w:rPr>
                <w:lang w:eastAsia="ko-KR"/>
              </w:rPr>
              <w:t>-22.8</w:t>
            </w:r>
          </w:p>
        </w:tc>
      </w:tr>
      <w:tr w:rsidR="00CE37AC" w:rsidRPr="00A52ED7" w:rsidTr="00652C30">
        <w:trPr>
          <w:jc w:val="center"/>
        </w:trPr>
        <w:tc>
          <w:tcPr>
            <w:tcW w:w="668" w:type="dxa"/>
            <w:vMerge w:val="restart"/>
            <w:tcBorders>
              <w:top w:val="single" w:sz="12" w:space="0" w:color="auto"/>
              <w:left w:val="single" w:sz="12" w:space="0" w:color="auto"/>
              <w:bottom w:val="single" w:sz="8" w:space="0" w:color="4F81BD"/>
            </w:tcBorders>
            <w:shd w:val="clear" w:color="auto" w:fill="auto"/>
            <w:vAlign w:val="center"/>
          </w:tcPr>
          <w:p w:rsidR="00CE37AC" w:rsidRPr="00D75C72" w:rsidRDefault="00CE37AC" w:rsidP="00537837">
            <w:pPr>
              <w:jc w:val="center"/>
              <w:rPr>
                <w:b/>
                <w:bCs/>
                <w:lang w:eastAsia="ko-KR"/>
              </w:rPr>
            </w:pPr>
            <w:r w:rsidRPr="00D75C72">
              <w:rPr>
                <w:b/>
                <w:bCs/>
                <w:lang w:eastAsia="ko-KR"/>
              </w:rPr>
              <w:t>B</w:t>
            </w:r>
          </w:p>
        </w:tc>
        <w:tc>
          <w:tcPr>
            <w:tcW w:w="1120" w:type="dxa"/>
            <w:vMerge w:val="restart"/>
            <w:tcBorders>
              <w:top w:val="single" w:sz="12" w:space="0" w:color="auto"/>
              <w:bottom w:val="single" w:sz="8" w:space="0" w:color="4F81BD"/>
            </w:tcBorders>
            <w:shd w:val="clear" w:color="auto" w:fill="auto"/>
            <w:vAlign w:val="center"/>
          </w:tcPr>
          <w:p w:rsidR="00CE37AC" w:rsidRPr="00714FBB" w:rsidRDefault="00CE37AC" w:rsidP="00537837">
            <w:pPr>
              <w:rPr>
                <w:lang w:eastAsia="ko-KR"/>
              </w:rPr>
            </w:pPr>
            <w:r w:rsidRPr="00714FBB">
              <w:rPr>
                <w:lang w:eastAsia="ko-KR"/>
              </w:rPr>
              <w:t>1920x1080</w:t>
            </w:r>
          </w:p>
        </w:tc>
        <w:tc>
          <w:tcPr>
            <w:tcW w:w="1581" w:type="dxa"/>
            <w:tcBorders>
              <w:top w:val="single" w:sz="12" w:space="0" w:color="auto"/>
              <w:bottom w:val="single" w:sz="8" w:space="0" w:color="auto"/>
              <w:right w:val="single" w:sz="12" w:space="0" w:color="auto"/>
            </w:tcBorders>
            <w:shd w:val="clear" w:color="auto" w:fill="auto"/>
          </w:tcPr>
          <w:p w:rsidR="00CE37AC" w:rsidRPr="00A52ED7" w:rsidRDefault="00CE37AC" w:rsidP="00537837">
            <w:pPr>
              <w:rPr>
                <w:lang w:eastAsia="ko-KR"/>
              </w:rPr>
            </w:pPr>
            <w:r w:rsidRPr="00A52ED7">
              <w:rPr>
                <w:lang w:eastAsia="ko-KR"/>
              </w:rPr>
              <w:t>Kimono</w:t>
            </w:r>
          </w:p>
        </w:tc>
        <w:tc>
          <w:tcPr>
            <w:tcW w:w="992" w:type="dxa"/>
            <w:tcBorders>
              <w:top w:val="single" w:sz="12" w:space="0" w:color="auto"/>
              <w:left w:val="single" w:sz="12" w:space="0" w:color="auto"/>
              <w:bottom w:val="single" w:sz="8" w:space="0" w:color="auto"/>
            </w:tcBorders>
            <w:shd w:val="clear" w:color="auto" w:fill="auto"/>
          </w:tcPr>
          <w:p w:rsidR="00CE37AC" w:rsidRPr="00A52ED7" w:rsidRDefault="00CE37AC" w:rsidP="00CE37AC">
            <w:pPr>
              <w:jc w:val="right"/>
              <w:rPr>
                <w:lang w:eastAsia="ko-KR"/>
              </w:rPr>
            </w:pPr>
            <w:r w:rsidRPr="00A52ED7">
              <w:rPr>
                <w:lang w:eastAsia="ko-KR"/>
              </w:rPr>
              <w:t>-38.7</w:t>
            </w:r>
          </w:p>
        </w:tc>
        <w:tc>
          <w:tcPr>
            <w:tcW w:w="992" w:type="dxa"/>
            <w:tcBorders>
              <w:top w:val="single" w:sz="12" w:space="0" w:color="auto"/>
              <w:bottom w:val="single" w:sz="8" w:space="0" w:color="auto"/>
            </w:tcBorders>
            <w:shd w:val="clear" w:color="auto" w:fill="auto"/>
          </w:tcPr>
          <w:p w:rsidR="00CE37AC" w:rsidRPr="00A52ED7" w:rsidRDefault="00CE37AC" w:rsidP="00CE37AC">
            <w:pPr>
              <w:jc w:val="right"/>
              <w:rPr>
                <w:lang w:eastAsia="ko-KR"/>
              </w:rPr>
            </w:pPr>
            <w:r w:rsidRPr="00A52ED7">
              <w:rPr>
                <w:lang w:eastAsia="ko-KR"/>
              </w:rPr>
              <w:t>-30.5</w:t>
            </w:r>
          </w:p>
        </w:tc>
        <w:tc>
          <w:tcPr>
            <w:tcW w:w="992" w:type="dxa"/>
            <w:tcBorders>
              <w:top w:val="single" w:sz="12" w:space="0" w:color="auto"/>
              <w:bottom w:val="single" w:sz="8" w:space="0" w:color="auto"/>
              <w:right w:val="single" w:sz="12" w:space="0" w:color="auto"/>
            </w:tcBorders>
            <w:shd w:val="clear" w:color="auto" w:fill="auto"/>
          </w:tcPr>
          <w:p w:rsidR="00CE37AC" w:rsidRPr="00A52ED7" w:rsidRDefault="00CE37AC" w:rsidP="00CE37AC">
            <w:pPr>
              <w:jc w:val="right"/>
              <w:rPr>
                <w:lang w:eastAsia="ko-KR"/>
              </w:rPr>
            </w:pPr>
            <w:r w:rsidRPr="00A52ED7">
              <w:rPr>
                <w:lang w:eastAsia="ko-KR"/>
              </w:rPr>
              <w:t>-27.8</w:t>
            </w:r>
          </w:p>
        </w:tc>
        <w:tc>
          <w:tcPr>
            <w:tcW w:w="992" w:type="dxa"/>
            <w:tcBorders>
              <w:top w:val="single" w:sz="12" w:space="0" w:color="auto"/>
              <w:left w:val="single" w:sz="12" w:space="0" w:color="auto"/>
              <w:bottom w:val="single" w:sz="8" w:space="0" w:color="auto"/>
            </w:tcBorders>
            <w:shd w:val="clear" w:color="auto" w:fill="auto"/>
          </w:tcPr>
          <w:p w:rsidR="00CE37AC" w:rsidRPr="00A52ED7" w:rsidRDefault="00CE37AC" w:rsidP="00CE37AC">
            <w:pPr>
              <w:jc w:val="right"/>
              <w:rPr>
                <w:lang w:eastAsia="ko-KR"/>
              </w:rPr>
            </w:pPr>
            <w:r w:rsidRPr="00A52ED7">
              <w:rPr>
                <w:lang w:eastAsia="ko-KR"/>
              </w:rPr>
              <w:t>-38.4</w:t>
            </w:r>
          </w:p>
        </w:tc>
        <w:tc>
          <w:tcPr>
            <w:tcW w:w="992" w:type="dxa"/>
            <w:tcBorders>
              <w:top w:val="single" w:sz="12" w:space="0" w:color="auto"/>
              <w:bottom w:val="single" w:sz="8" w:space="0" w:color="auto"/>
            </w:tcBorders>
            <w:shd w:val="clear" w:color="auto" w:fill="auto"/>
          </w:tcPr>
          <w:p w:rsidR="00CE37AC" w:rsidRPr="00A52ED7" w:rsidRDefault="00CE37AC" w:rsidP="00CE37AC">
            <w:pPr>
              <w:jc w:val="right"/>
              <w:rPr>
                <w:lang w:eastAsia="ko-KR"/>
              </w:rPr>
            </w:pPr>
            <w:r w:rsidRPr="00A52ED7">
              <w:rPr>
                <w:lang w:eastAsia="ko-KR"/>
              </w:rPr>
              <w:t>-30.2</w:t>
            </w:r>
          </w:p>
        </w:tc>
        <w:tc>
          <w:tcPr>
            <w:tcW w:w="992" w:type="dxa"/>
            <w:tcBorders>
              <w:top w:val="single" w:sz="12" w:space="0" w:color="auto"/>
              <w:bottom w:val="single" w:sz="8" w:space="0" w:color="auto"/>
              <w:right w:val="single" w:sz="12" w:space="0" w:color="auto"/>
            </w:tcBorders>
            <w:shd w:val="clear" w:color="auto" w:fill="auto"/>
          </w:tcPr>
          <w:p w:rsidR="00CE37AC" w:rsidRPr="00A52ED7" w:rsidRDefault="00CE37AC" w:rsidP="00CE37AC">
            <w:pPr>
              <w:jc w:val="right"/>
              <w:rPr>
                <w:lang w:eastAsia="ko-KR"/>
              </w:rPr>
            </w:pPr>
            <w:r w:rsidRPr="00A52ED7">
              <w:rPr>
                <w:lang w:eastAsia="ko-KR"/>
              </w:rPr>
              <w:t>-27.5</w:t>
            </w:r>
          </w:p>
        </w:tc>
      </w:tr>
      <w:tr w:rsidR="00CE37AC" w:rsidRPr="00A52ED7" w:rsidTr="00652C30">
        <w:trPr>
          <w:jc w:val="center"/>
        </w:trPr>
        <w:tc>
          <w:tcPr>
            <w:tcW w:w="668" w:type="dxa"/>
            <w:vMerge/>
            <w:tcBorders>
              <w:top w:val="single" w:sz="8" w:space="0" w:color="4F81BD"/>
              <w:left w:val="single" w:sz="12" w:space="0" w:color="auto"/>
              <w:bottom w:val="single" w:sz="8" w:space="0" w:color="4F81BD"/>
            </w:tcBorders>
            <w:shd w:val="clear" w:color="auto" w:fill="auto"/>
          </w:tcPr>
          <w:p w:rsidR="00CE37AC" w:rsidRPr="00D75C72" w:rsidRDefault="00CE37AC" w:rsidP="00537837">
            <w:pPr>
              <w:rPr>
                <w:b/>
                <w:bCs/>
                <w:lang w:eastAsia="ko-KR"/>
              </w:rPr>
            </w:pPr>
          </w:p>
        </w:tc>
        <w:tc>
          <w:tcPr>
            <w:tcW w:w="1120" w:type="dxa"/>
            <w:vMerge/>
            <w:tcBorders>
              <w:top w:val="single" w:sz="8" w:space="0" w:color="4F81BD"/>
              <w:bottom w:val="single" w:sz="8" w:space="0" w:color="4F81BD"/>
            </w:tcBorders>
            <w:shd w:val="clear" w:color="auto" w:fill="auto"/>
          </w:tcPr>
          <w:p w:rsidR="00CE37AC" w:rsidRPr="00714FBB" w:rsidRDefault="00CE37AC" w:rsidP="00537837">
            <w:pPr>
              <w:rPr>
                <w:lang w:eastAsia="ko-KR"/>
              </w:rPr>
            </w:pPr>
          </w:p>
        </w:tc>
        <w:tc>
          <w:tcPr>
            <w:tcW w:w="1581" w:type="dxa"/>
            <w:tcBorders>
              <w:top w:val="single" w:sz="8" w:space="0" w:color="auto"/>
              <w:bottom w:val="single" w:sz="8" w:space="0" w:color="auto"/>
              <w:right w:val="single" w:sz="12" w:space="0" w:color="auto"/>
            </w:tcBorders>
            <w:shd w:val="clear" w:color="auto" w:fill="auto"/>
          </w:tcPr>
          <w:p w:rsidR="00CE37AC" w:rsidRPr="00A52ED7" w:rsidRDefault="00CE37AC" w:rsidP="00537837">
            <w:pPr>
              <w:rPr>
                <w:lang w:eastAsia="ko-KR"/>
              </w:rPr>
            </w:pPr>
            <w:proofErr w:type="spellStart"/>
            <w:r w:rsidRPr="00A52ED7">
              <w:rPr>
                <w:lang w:eastAsia="ko-KR"/>
              </w:rPr>
              <w:t>ParkScene</w:t>
            </w:r>
            <w:proofErr w:type="spellEnd"/>
          </w:p>
        </w:tc>
        <w:tc>
          <w:tcPr>
            <w:tcW w:w="992" w:type="dxa"/>
            <w:tcBorders>
              <w:top w:val="single" w:sz="8" w:space="0" w:color="auto"/>
              <w:left w:val="single" w:sz="12" w:space="0" w:color="auto"/>
              <w:bottom w:val="single" w:sz="8" w:space="0" w:color="auto"/>
            </w:tcBorders>
            <w:shd w:val="clear" w:color="auto" w:fill="auto"/>
          </w:tcPr>
          <w:p w:rsidR="00CE37AC" w:rsidRPr="00A52ED7" w:rsidRDefault="00CE37AC" w:rsidP="00CE37AC">
            <w:pPr>
              <w:jc w:val="right"/>
              <w:rPr>
                <w:lang w:eastAsia="ko-KR"/>
              </w:rPr>
            </w:pPr>
            <w:r w:rsidRPr="00A52ED7">
              <w:rPr>
                <w:lang w:eastAsia="ko-KR"/>
              </w:rPr>
              <w:t>-35.2</w:t>
            </w:r>
          </w:p>
        </w:tc>
        <w:tc>
          <w:tcPr>
            <w:tcW w:w="992" w:type="dxa"/>
            <w:tcBorders>
              <w:top w:val="single" w:sz="8" w:space="0" w:color="auto"/>
              <w:bottom w:val="single" w:sz="8" w:space="0" w:color="auto"/>
            </w:tcBorders>
            <w:shd w:val="clear" w:color="auto" w:fill="auto"/>
          </w:tcPr>
          <w:p w:rsidR="00CE37AC" w:rsidRPr="00A52ED7" w:rsidRDefault="00CE37AC" w:rsidP="00CE37AC">
            <w:pPr>
              <w:jc w:val="right"/>
              <w:rPr>
                <w:lang w:eastAsia="ko-KR"/>
              </w:rPr>
            </w:pPr>
            <w:r w:rsidRPr="00A52ED7">
              <w:rPr>
                <w:lang w:eastAsia="ko-KR"/>
              </w:rPr>
              <w:t>-30.4</w:t>
            </w:r>
          </w:p>
        </w:tc>
        <w:tc>
          <w:tcPr>
            <w:tcW w:w="992" w:type="dxa"/>
            <w:tcBorders>
              <w:top w:val="single" w:sz="8" w:space="0" w:color="auto"/>
              <w:bottom w:val="single" w:sz="8" w:space="0" w:color="auto"/>
              <w:right w:val="single" w:sz="12" w:space="0" w:color="auto"/>
            </w:tcBorders>
            <w:shd w:val="clear" w:color="auto" w:fill="auto"/>
          </w:tcPr>
          <w:p w:rsidR="00CE37AC" w:rsidRPr="00A52ED7" w:rsidRDefault="00CE37AC" w:rsidP="00CE37AC">
            <w:pPr>
              <w:jc w:val="right"/>
              <w:rPr>
                <w:lang w:eastAsia="ko-KR"/>
              </w:rPr>
            </w:pPr>
            <w:r w:rsidRPr="00A52ED7">
              <w:rPr>
                <w:lang w:eastAsia="ko-KR"/>
              </w:rPr>
              <w:t>-30.7</w:t>
            </w:r>
          </w:p>
        </w:tc>
        <w:tc>
          <w:tcPr>
            <w:tcW w:w="992" w:type="dxa"/>
            <w:tcBorders>
              <w:top w:val="single" w:sz="8" w:space="0" w:color="auto"/>
              <w:left w:val="single" w:sz="12" w:space="0" w:color="auto"/>
              <w:bottom w:val="single" w:sz="8" w:space="0" w:color="auto"/>
            </w:tcBorders>
            <w:shd w:val="clear" w:color="auto" w:fill="auto"/>
          </w:tcPr>
          <w:p w:rsidR="00CE37AC" w:rsidRPr="00A52ED7" w:rsidRDefault="00CE37AC" w:rsidP="00CE37AC">
            <w:pPr>
              <w:jc w:val="right"/>
              <w:rPr>
                <w:lang w:eastAsia="ko-KR"/>
              </w:rPr>
            </w:pPr>
            <w:r w:rsidRPr="00A52ED7">
              <w:rPr>
                <w:lang w:eastAsia="ko-KR"/>
              </w:rPr>
              <w:t>-34.8</w:t>
            </w:r>
          </w:p>
        </w:tc>
        <w:tc>
          <w:tcPr>
            <w:tcW w:w="992" w:type="dxa"/>
            <w:tcBorders>
              <w:top w:val="single" w:sz="8" w:space="0" w:color="auto"/>
              <w:bottom w:val="single" w:sz="8" w:space="0" w:color="auto"/>
            </w:tcBorders>
            <w:shd w:val="clear" w:color="auto" w:fill="auto"/>
          </w:tcPr>
          <w:p w:rsidR="00CE37AC" w:rsidRPr="00A52ED7" w:rsidRDefault="00CE37AC" w:rsidP="00CE37AC">
            <w:pPr>
              <w:jc w:val="right"/>
              <w:rPr>
                <w:lang w:eastAsia="ko-KR"/>
              </w:rPr>
            </w:pPr>
            <w:r w:rsidRPr="00A52ED7">
              <w:rPr>
                <w:lang w:eastAsia="ko-KR"/>
              </w:rPr>
              <w:t>-30.0</w:t>
            </w:r>
          </w:p>
        </w:tc>
        <w:tc>
          <w:tcPr>
            <w:tcW w:w="992" w:type="dxa"/>
            <w:tcBorders>
              <w:top w:val="single" w:sz="8" w:space="0" w:color="auto"/>
              <w:bottom w:val="single" w:sz="8" w:space="0" w:color="auto"/>
              <w:right w:val="single" w:sz="12" w:space="0" w:color="auto"/>
            </w:tcBorders>
            <w:shd w:val="clear" w:color="auto" w:fill="auto"/>
          </w:tcPr>
          <w:p w:rsidR="00CE37AC" w:rsidRPr="00A52ED7" w:rsidRDefault="00CE37AC" w:rsidP="00CE37AC">
            <w:pPr>
              <w:jc w:val="right"/>
              <w:rPr>
                <w:lang w:eastAsia="ko-KR"/>
              </w:rPr>
            </w:pPr>
            <w:r w:rsidRPr="00A52ED7">
              <w:rPr>
                <w:lang w:eastAsia="ko-KR"/>
              </w:rPr>
              <w:t>-30.4</w:t>
            </w:r>
          </w:p>
        </w:tc>
      </w:tr>
      <w:tr w:rsidR="00CE37AC" w:rsidRPr="00A52ED7" w:rsidTr="00652C30">
        <w:trPr>
          <w:jc w:val="center"/>
        </w:trPr>
        <w:tc>
          <w:tcPr>
            <w:tcW w:w="668" w:type="dxa"/>
            <w:vMerge/>
            <w:tcBorders>
              <w:top w:val="single" w:sz="8" w:space="0" w:color="4F81BD"/>
              <w:left w:val="single" w:sz="12" w:space="0" w:color="auto"/>
              <w:bottom w:val="single" w:sz="8" w:space="0" w:color="4F81BD"/>
            </w:tcBorders>
            <w:shd w:val="clear" w:color="auto" w:fill="auto"/>
          </w:tcPr>
          <w:p w:rsidR="00CE37AC" w:rsidRPr="00D75C72" w:rsidRDefault="00CE37AC" w:rsidP="00537837">
            <w:pPr>
              <w:rPr>
                <w:b/>
                <w:bCs/>
                <w:lang w:eastAsia="ko-KR"/>
              </w:rPr>
            </w:pPr>
          </w:p>
        </w:tc>
        <w:tc>
          <w:tcPr>
            <w:tcW w:w="1120" w:type="dxa"/>
            <w:vMerge/>
            <w:tcBorders>
              <w:top w:val="single" w:sz="8" w:space="0" w:color="4F81BD"/>
              <w:bottom w:val="single" w:sz="8" w:space="0" w:color="4F81BD"/>
            </w:tcBorders>
            <w:shd w:val="clear" w:color="auto" w:fill="auto"/>
          </w:tcPr>
          <w:p w:rsidR="00CE37AC" w:rsidRPr="00714FBB" w:rsidRDefault="00CE37AC" w:rsidP="00537837">
            <w:pPr>
              <w:rPr>
                <w:lang w:eastAsia="ko-KR"/>
              </w:rPr>
            </w:pPr>
          </w:p>
        </w:tc>
        <w:tc>
          <w:tcPr>
            <w:tcW w:w="1581" w:type="dxa"/>
            <w:tcBorders>
              <w:top w:val="single" w:sz="8" w:space="0" w:color="auto"/>
              <w:bottom w:val="single" w:sz="8" w:space="0" w:color="auto"/>
              <w:right w:val="single" w:sz="12" w:space="0" w:color="auto"/>
            </w:tcBorders>
            <w:shd w:val="clear" w:color="auto" w:fill="auto"/>
          </w:tcPr>
          <w:p w:rsidR="00CE37AC" w:rsidRPr="00A52ED7" w:rsidRDefault="00CE37AC" w:rsidP="00537837">
            <w:pPr>
              <w:rPr>
                <w:lang w:eastAsia="ko-KR"/>
              </w:rPr>
            </w:pPr>
            <w:r w:rsidRPr="00A52ED7">
              <w:rPr>
                <w:lang w:eastAsia="ko-KR"/>
              </w:rPr>
              <w:t>Cactus</w:t>
            </w:r>
          </w:p>
        </w:tc>
        <w:tc>
          <w:tcPr>
            <w:tcW w:w="992" w:type="dxa"/>
            <w:tcBorders>
              <w:top w:val="single" w:sz="8" w:space="0" w:color="auto"/>
              <w:left w:val="single" w:sz="12" w:space="0" w:color="auto"/>
              <w:bottom w:val="single" w:sz="8" w:space="0" w:color="auto"/>
            </w:tcBorders>
            <w:shd w:val="clear" w:color="auto" w:fill="auto"/>
          </w:tcPr>
          <w:p w:rsidR="00CE37AC" w:rsidRPr="00A52ED7" w:rsidRDefault="00CE37AC" w:rsidP="00CE37AC">
            <w:pPr>
              <w:jc w:val="right"/>
              <w:rPr>
                <w:lang w:eastAsia="ko-KR"/>
              </w:rPr>
            </w:pPr>
            <w:r w:rsidRPr="00A52ED7">
              <w:rPr>
                <w:lang w:eastAsia="ko-KR"/>
              </w:rPr>
              <w:t>-35.2</w:t>
            </w:r>
          </w:p>
        </w:tc>
        <w:tc>
          <w:tcPr>
            <w:tcW w:w="992" w:type="dxa"/>
            <w:tcBorders>
              <w:top w:val="single" w:sz="8" w:space="0" w:color="auto"/>
              <w:bottom w:val="single" w:sz="8" w:space="0" w:color="auto"/>
            </w:tcBorders>
            <w:shd w:val="clear" w:color="auto" w:fill="auto"/>
          </w:tcPr>
          <w:p w:rsidR="00CE37AC" w:rsidRPr="00A52ED7" w:rsidRDefault="00CE37AC" w:rsidP="00CE37AC">
            <w:pPr>
              <w:jc w:val="right"/>
              <w:rPr>
                <w:lang w:eastAsia="ko-KR"/>
              </w:rPr>
            </w:pPr>
            <w:r w:rsidRPr="00A52ED7">
              <w:rPr>
                <w:lang w:eastAsia="ko-KR"/>
              </w:rPr>
              <w:t>-27.5</w:t>
            </w:r>
          </w:p>
        </w:tc>
        <w:tc>
          <w:tcPr>
            <w:tcW w:w="992" w:type="dxa"/>
            <w:tcBorders>
              <w:top w:val="single" w:sz="8" w:space="0" w:color="auto"/>
              <w:bottom w:val="single" w:sz="8" w:space="0" w:color="auto"/>
              <w:right w:val="single" w:sz="12" w:space="0" w:color="auto"/>
            </w:tcBorders>
            <w:shd w:val="clear" w:color="auto" w:fill="auto"/>
          </w:tcPr>
          <w:p w:rsidR="00CE37AC" w:rsidRPr="00A52ED7" w:rsidRDefault="00CE37AC" w:rsidP="00CE37AC">
            <w:pPr>
              <w:jc w:val="right"/>
              <w:rPr>
                <w:lang w:eastAsia="ko-KR"/>
              </w:rPr>
            </w:pPr>
            <w:r w:rsidRPr="00A52ED7">
              <w:rPr>
                <w:lang w:eastAsia="ko-KR"/>
              </w:rPr>
              <w:t>-19.9</w:t>
            </w:r>
          </w:p>
        </w:tc>
        <w:tc>
          <w:tcPr>
            <w:tcW w:w="992" w:type="dxa"/>
            <w:tcBorders>
              <w:top w:val="single" w:sz="8" w:space="0" w:color="auto"/>
              <w:left w:val="single" w:sz="12" w:space="0" w:color="auto"/>
              <w:bottom w:val="single" w:sz="8" w:space="0" w:color="auto"/>
            </w:tcBorders>
            <w:shd w:val="clear" w:color="auto" w:fill="auto"/>
          </w:tcPr>
          <w:p w:rsidR="00CE37AC" w:rsidRPr="00A52ED7" w:rsidRDefault="00CE37AC" w:rsidP="00CE37AC">
            <w:pPr>
              <w:jc w:val="right"/>
              <w:rPr>
                <w:lang w:eastAsia="ko-KR"/>
              </w:rPr>
            </w:pPr>
            <w:r w:rsidRPr="00A52ED7">
              <w:rPr>
                <w:lang w:eastAsia="ko-KR"/>
              </w:rPr>
              <w:t>-34.9</w:t>
            </w:r>
          </w:p>
        </w:tc>
        <w:tc>
          <w:tcPr>
            <w:tcW w:w="992" w:type="dxa"/>
            <w:tcBorders>
              <w:top w:val="single" w:sz="8" w:space="0" w:color="auto"/>
              <w:bottom w:val="single" w:sz="8" w:space="0" w:color="auto"/>
            </w:tcBorders>
            <w:shd w:val="clear" w:color="auto" w:fill="auto"/>
          </w:tcPr>
          <w:p w:rsidR="00CE37AC" w:rsidRPr="00A52ED7" w:rsidRDefault="00CE37AC" w:rsidP="00CE37AC">
            <w:pPr>
              <w:jc w:val="right"/>
              <w:rPr>
                <w:lang w:eastAsia="ko-KR"/>
              </w:rPr>
            </w:pPr>
            <w:r w:rsidRPr="00A52ED7">
              <w:rPr>
                <w:lang w:eastAsia="ko-KR"/>
              </w:rPr>
              <w:t>-27.2</w:t>
            </w:r>
          </w:p>
        </w:tc>
        <w:tc>
          <w:tcPr>
            <w:tcW w:w="992" w:type="dxa"/>
            <w:tcBorders>
              <w:top w:val="single" w:sz="8" w:space="0" w:color="auto"/>
              <w:bottom w:val="single" w:sz="8" w:space="0" w:color="auto"/>
              <w:right w:val="single" w:sz="12" w:space="0" w:color="auto"/>
            </w:tcBorders>
            <w:shd w:val="clear" w:color="auto" w:fill="auto"/>
          </w:tcPr>
          <w:p w:rsidR="00CE37AC" w:rsidRPr="00A52ED7" w:rsidRDefault="00CE37AC" w:rsidP="00CE37AC">
            <w:pPr>
              <w:jc w:val="right"/>
              <w:rPr>
                <w:lang w:eastAsia="ko-KR"/>
              </w:rPr>
            </w:pPr>
            <w:r w:rsidRPr="00A52ED7">
              <w:rPr>
                <w:lang w:eastAsia="ko-KR"/>
              </w:rPr>
              <w:t>-19.5</w:t>
            </w:r>
          </w:p>
        </w:tc>
      </w:tr>
      <w:tr w:rsidR="00CE37AC" w:rsidRPr="00A52ED7" w:rsidTr="00652C30">
        <w:trPr>
          <w:jc w:val="center"/>
        </w:trPr>
        <w:tc>
          <w:tcPr>
            <w:tcW w:w="668" w:type="dxa"/>
            <w:vMerge/>
            <w:tcBorders>
              <w:top w:val="single" w:sz="8" w:space="0" w:color="4F81BD"/>
              <w:left w:val="single" w:sz="12" w:space="0" w:color="auto"/>
              <w:bottom w:val="single" w:sz="8" w:space="0" w:color="4F81BD"/>
            </w:tcBorders>
            <w:shd w:val="clear" w:color="auto" w:fill="auto"/>
          </w:tcPr>
          <w:p w:rsidR="00CE37AC" w:rsidRPr="00D75C72" w:rsidRDefault="00CE37AC" w:rsidP="00537837">
            <w:pPr>
              <w:rPr>
                <w:b/>
                <w:bCs/>
                <w:lang w:eastAsia="ko-KR"/>
              </w:rPr>
            </w:pPr>
          </w:p>
        </w:tc>
        <w:tc>
          <w:tcPr>
            <w:tcW w:w="1120" w:type="dxa"/>
            <w:vMerge/>
            <w:tcBorders>
              <w:top w:val="single" w:sz="8" w:space="0" w:color="4F81BD"/>
              <w:bottom w:val="single" w:sz="8" w:space="0" w:color="4F81BD"/>
            </w:tcBorders>
            <w:shd w:val="clear" w:color="auto" w:fill="auto"/>
          </w:tcPr>
          <w:p w:rsidR="00CE37AC" w:rsidRPr="00714FBB" w:rsidRDefault="00CE37AC" w:rsidP="00537837">
            <w:pPr>
              <w:rPr>
                <w:lang w:eastAsia="ko-KR"/>
              </w:rPr>
            </w:pPr>
          </w:p>
        </w:tc>
        <w:tc>
          <w:tcPr>
            <w:tcW w:w="1581" w:type="dxa"/>
            <w:tcBorders>
              <w:top w:val="single" w:sz="8" w:space="0" w:color="auto"/>
              <w:bottom w:val="single" w:sz="8" w:space="0" w:color="auto"/>
              <w:right w:val="single" w:sz="12" w:space="0" w:color="auto"/>
            </w:tcBorders>
            <w:shd w:val="clear" w:color="auto" w:fill="auto"/>
          </w:tcPr>
          <w:p w:rsidR="00CE37AC" w:rsidRPr="00A52ED7" w:rsidRDefault="00CE37AC" w:rsidP="00537837">
            <w:pPr>
              <w:rPr>
                <w:lang w:eastAsia="ko-KR"/>
              </w:rPr>
            </w:pPr>
            <w:proofErr w:type="spellStart"/>
            <w:r w:rsidRPr="00A52ED7">
              <w:rPr>
                <w:lang w:eastAsia="ko-KR"/>
              </w:rPr>
              <w:t>BasketballDrive</w:t>
            </w:r>
            <w:proofErr w:type="spellEnd"/>
          </w:p>
        </w:tc>
        <w:tc>
          <w:tcPr>
            <w:tcW w:w="992" w:type="dxa"/>
            <w:tcBorders>
              <w:top w:val="single" w:sz="8" w:space="0" w:color="auto"/>
              <w:left w:val="single" w:sz="12" w:space="0" w:color="auto"/>
              <w:bottom w:val="single" w:sz="8" w:space="0" w:color="auto"/>
            </w:tcBorders>
            <w:shd w:val="clear" w:color="auto" w:fill="auto"/>
          </w:tcPr>
          <w:p w:rsidR="00CE37AC" w:rsidRPr="00A52ED7" w:rsidRDefault="00CE37AC" w:rsidP="00CE37AC">
            <w:pPr>
              <w:jc w:val="right"/>
              <w:rPr>
                <w:lang w:eastAsia="ko-KR"/>
              </w:rPr>
            </w:pPr>
            <w:r w:rsidRPr="00A52ED7">
              <w:rPr>
                <w:lang w:eastAsia="ko-KR"/>
              </w:rPr>
              <w:t>-36.0</w:t>
            </w:r>
          </w:p>
        </w:tc>
        <w:tc>
          <w:tcPr>
            <w:tcW w:w="992" w:type="dxa"/>
            <w:tcBorders>
              <w:top w:val="single" w:sz="8" w:space="0" w:color="auto"/>
              <w:bottom w:val="single" w:sz="8" w:space="0" w:color="auto"/>
            </w:tcBorders>
            <w:shd w:val="clear" w:color="auto" w:fill="auto"/>
          </w:tcPr>
          <w:p w:rsidR="00CE37AC" w:rsidRPr="00A52ED7" w:rsidRDefault="00CE37AC" w:rsidP="00CE37AC">
            <w:pPr>
              <w:jc w:val="right"/>
              <w:rPr>
                <w:lang w:eastAsia="ko-KR"/>
              </w:rPr>
            </w:pPr>
            <w:r w:rsidRPr="00A52ED7">
              <w:rPr>
                <w:lang w:eastAsia="ko-KR"/>
              </w:rPr>
              <w:t>-23.1</w:t>
            </w:r>
          </w:p>
        </w:tc>
        <w:tc>
          <w:tcPr>
            <w:tcW w:w="992" w:type="dxa"/>
            <w:tcBorders>
              <w:top w:val="single" w:sz="8" w:space="0" w:color="auto"/>
              <w:bottom w:val="single" w:sz="8" w:space="0" w:color="auto"/>
              <w:right w:val="single" w:sz="12" w:space="0" w:color="auto"/>
            </w:tcBorders>
            <w:shd w:val="clear" w:color="auto" w:fill="auto"/>
          </w:tcPr>
          <w:p w:rsidR="00CE37AC" w:rsidRPr="00A52ED7" w:rsidRDefault="00CE37AC" w:rsidP="00CE37AC">
            <w:pPr>
              <w:jc w:val="right"/>
              <w:rPr>
                <w:lang w:eastAsia="ko-KR"/>
              </w:rPr>
            </w:pPr>
            <w:r w:rsidRPr="00A52ED7">
              <w:rPr>
                <w:lang w:eastAsia="ko-KR"/>
              </w:rPr>
              <w:t>-23.7</w:t>
            </w:r>
          </w:p>
        </w:tc>
        <w:tc>
          <w:tcPr>
            <w:tcW w:w="992" w:type="dxa"/>
            <w:tcBorders>
              <w:top w:val="single" w:sz="8" w:space="0" w:color="auto"/>
              <w:left w:val="single" w:sz="12" w:space="0" w:color="auto"/>
              <w:bottom w:val="single" w:sz="8" w:space="0" w:color="auto"/>
            </w:tcBorders>
            <w:shd w:val="clear" w:color="auto" w:fill="auto"/>
          </w:tcPr>
          <w:p w:rsidR="00CE37AC" w:rsidRPr="00A52ED7" w:rsidRDefault="00CE37AC" w:rsidP="00CE37AC">
            <w:pPr>
              <w:jc w:val="right"/>
              <w:rPr>
                <w:lang w:eastAsia="ko-KR"/>
              </w:rPr>
            </w:pPr>
            <w:r w:rsidRPr="00A52ED7">
              <w:rPr>
                <w:lang w:eastAsia="ko-KR"/>
              </w:rPr>
              <w:t>-35.8</w:t>
            </w:r>
          </w:p>
        </w:tc>
        <w:tc>
          <w:tcPr>
            <w:tcW w:w="992" w:type="dxa"/>
            <w:tcBorders>
              <w:top w:val="single" w:sz="8" w:space="0" w:color="auto"/>
              <w:bottom w:val="single" w:sz="8" w:space="0" w:color="auto"/>
            </w:tcBorders>
            <w:shd w:val="clear" w:color="auto" w:fill="auto"/>
          </w:tcPr>
          <w:p w:rsidR="00CE37AC" w:rsidRPr="00A52ED7" w:rsidRDefault="00CE37AC" w:rsidP="00CE37AC">
            <w:pPr>
              <w:jc w:val="right"/>
              <w:rPr>
                <w:lang w:eastAsia="ko-KR"/>
              </w:rPr>
            </w:pPr>
            <w:r w:rsidRPr="00A52ED7">
              <w:rPr>
                <w:lang w:eastAsia="ko-KR"/>
              </w:rPr>
              <w:t>-22.8</w:t>
            </w:r>
          </w:p>
        </w:tc>
        <w:tc>
          <w:tcPr>
            <w:tcW w:w="992" w:type="dxa"/>
            <w:tcBorders>
              <w:top w:val="single" w:sz="8" w:space="0" w:color="auto"/>
              <w:bottom w:val="single" w:sz="8" w:space="0" w:color="auto"/>
              <w:right w:val="single" w:sz="12" w:space="0" w:color="auto"/>
            </w:tcBorders>
            <w:shd w:val="clear" w:color="auto" w:fill="auto"/>
          </w:tcPr>
          <w:p w:rsidR="00CE37AC" w:rsidRPr="00A52ED7" w:rsidRDefault="00CE37AC" w:rsidP="00CE37AC">
            <w:pPr>
              <w:jc w:val="right"/>
              <w:rPr>
                <w:lang w:eastAsia="ko-KR"/>
              </w:rPr>
            </w:pPr>
            <w:r w:rsidRPr="00A52ED7">
              <w:rPr>
                <w:lang w:eastAsia="ko-KR"/>
              </w:rPr>
              <w:t>-23.4</w:t>
            </w:r>
          </w:p>
        </w:tc>
      </w:tr>
      <w:tr w:rsidR="00CE37AC" w:rsidRPr="00A52ED7" w:rsidTr="00652C30">
        <w:trPr>
          <w:jc w:val="center"/>
        </w:trPr>
        <w:tc>
          <w:tcPr>
            <w:tcW w:w="668" w:type="dxa"/>
            <w:vMerge/>
            <w:tcBorders>
              <w:top w:val="single" w:sz="8" w:space="0" w:color="4F81BD"/>
              <w:left w:val="single" w:sz="12" w:space="0" w:color="auto"/>
              <w:bottom w:val="single" w:sz="12" w:space="0" w:color="auto"/>
            </w:tcBorders>
            <w:shd w:val="clear" w:color="auto" w:fill="auto"/>
          </w:tcPr>
          <w:p w:rsidR="00CE37AC" w:rsidRPr="00D75C72" w:rsidRDefault="00CE37AC" w:rsidP="00537837">
            <w:pPr>
              <w:rPr>
                <w:b/>
                <w:bCs/>
                <w:lang w:eastAsia="ko-KR"/>
              </w:rPr>
            </w:pPr>
          </w:p>
        </w:tc>
        <w:tc>
          <w:tcPr>
            <w:tcW w:w="1120" w:type="dxa"/>
            <w:vMerge/>
            <w:tcBorders>
              <w:top w:val="single" w:sz="8" w:space="0" w:color="4F81BD"/>
              <w:bottom w:val="single" w:sz="12" w:space="0" w:color="auto"/>
            </w:tcBorders>
            <w:shd w:val="clear" w:color="auto" w:fill="auto"/>
          </w:tcPr>
          <w:p w:rsidR="00CE37AC" w:rsidRPr="00714FBB" w:rsidRDefault="00CE37AC" w:rsidP="00537837">
            <w:pPr>
              <w:rPr>
                <w:lang w:eastAsia="ko-KR"/>
              </w:rPr>
            </w:pPr>
          </w:p>
        </w:tc>
        <w:tc>
          <w:tcPr>
            <w:tcW w:w="1581" w:type="dxa"/>
            <w:tcBorders>
              <w:top w:val="single" w:sz="8" w:space="0" w:color="auto"/>
              <w:bottom w:val="single" w:sz="12" w:space="0" w:color="auto"/>
              <w:right w:val="single" w:sz="12" w:space="0" w:color="auto"/>
            </w:tcBorders>
            <w:shd w:val="clear" w:color="auto" w:fill="auto"/>
          </w:tcPr>
          <w:p w:rsidR="00CE37AC" w:rsidRPr="00A52ED7" w:rsidRDefault="00CE37AC" w:rsidP="00537837">
            <w:pPr>
              <w:rPr>
                <w:lang w:eastAsia="ko-KR"/>
              </w:rPr>
            </w:pPr>
            <w:proofErr w:type="spellStart"/>
            <w:r w:rsidRPr="00A52ED7">
              <w:rPr>
                <w:lang w:eastAsia="ko-KR"/>
              </w:rPr>
              <w:t>B</w:t>
            </w:r>
            <w:r w:rsidRPr="00A52ED7">
              <w:rPr>
                <w:rFonts w:hint="eastAsia"/>
                <w:lang w:eastAsia="ko-KR"/>
              </w:rPr>
              <w:t>Q</w:t>
            </w:r>
            <w:r w:rsidRPr="00A52ED7">
              <w:rPr>
                <w:lang w:eastAsia="ko-KR"/>
              </w:rPr>
              <w:t>Terrace</w:t>
            </w:r>
            <w:proofErr w:type="spellEnd"/>
          </w:p>
        </w:tc>
        <w:tc>
          <w:tcPr>
            <w:tcW w:w="992" w:type="dxa"/>
            <w:tcBorders>
              <w:top w:val="single" w:sz="8" w:space="0" w:color="auto"/>
              <w:left w:val="single" w:sz="12" w:space="0" w:color="auto"/>
              <w:bottom w:val="single" w:sz="12" w:space="0" w:color="auto"/>
            </w:tcBorders>
            <w:shd w:val="clear" w:color="auto" w:fill="auto"/>
          </w:tcPr>
          <w:p w:rsidR="00CE37AC" w:rsidRPr="00A52ED7" w:rsidRDefault="00CE37AC" w:rsidP="00CE37AC">
            <w:pPr>
              <w:jc w:val="right"/>
              <w:rPr>
                <w:lang w:eastAsia="ko-KR"/>
              </w:rPr>
            </w:pPr>
            <w:r w:rsidRPr="00A52ED7">
              <w:rPr>
                <w:lang w:eastAsia="ko-KR"/>
              </w:rPr>
              <w:t>-30.9</w:t>
            </w:r>
          </w:p>
        </w:tc>
        <w:tc>
          <w:tcPr>
            <w:tcW w:w="992" w:type="dxa"/>
            <w:tcBorders>
              <w:top w:val="single" w:sz="8" w:space="0" w:color="auto"/>
              <w:bottom w:val="single" w:sz="12" w:space="0" w:color="auto"/>
            </w:tcBorders>
            <w:shd w:val="clear" w:color="auto" w:fill="auto"/>
          </w:tcPr>
          <w:p w:rsidR="00CE37AC" w:rsidRPr="00A52ED7" w:rsidRDefault="00CE37AC" w:rsidP="00CE37AC">
            <w:pPr>
              <w:jc w:val="right"/>
              <w:rPr>
                <w:lang w:eastAsia="ko-KR"/>
              </w:rPr>
            </w:pPr>
            <w:r w:rsidRPr="00A52ED7">
              <w:rPr>
                <w:lang w:eastAsia="ko-KR"/>
              </w:rPr>
              <w:t>-8.7</w:t>
            </w:r>
          </w:p>
        </w:tc>
        <w:tc>
          <w:tcPr>
            <w:tcW w:w="992" w:type="dxa"/>
            <w:tcBorders>
              <w:top w:val="single" w:sz="8" w:space="0" w:color="auto"/>
              <w:bottom w:val="single" w:sz="12" w:space="0" w:color="auto"/>
              <w:right w:val="single" w:sz="12" w:space="0" w:color="auto"/>
            </w:tcBorders>
            <w:shd w:val="clear" w:color="auto" w:fill="auto"/>
          </w:tcPr>
          <w:p w:rsidR="00CE37AC" w:rsidRPr="00A52ED7" w:rsidRDefault="00CE37AC" w:rsidP="00CE37AC">
            <w:pPr>
              <w:jc w:val="right"/>
              <w:rPr>
                <w:lang w:eastAsia="ko-KR"/>
              </w:rPr>
            </w:pPr>
            <w:r w:rsidRPr="00A52ED7">
              <w:rPr>
                <w:lang w:eastAsia="ko-KR"/>
              </w:rPr>
              <w:t>11.3</w:t>
            </w:r>
          </w:p>
        </w:tc>
        <w:tc>
          <w:tcPr>
            <w:tcW w:w="992" w:type="dxa"/>
            <w:tcBorders>
              <w:top w:val="single" w:sz="8" w:space="0" w:color="auto"/>
              <w:left w:val="single" w:sz="12" w:space="0" w:color="auto"/>
              <w:bottom w:val="single" w:sz="12" w:space="0" w:color="auto"/>
            </w:tcBorders>
            <w:shd w:val="clear" w:color="auto" w:fill="auto"/>
          </w:tcPr>
          <w:p w:rsidR="00CE37AC" w:rsidRPr="00A52ED7" w:rsidRDefault="00CE37AC" w:rsidP="00CE37AC">
            <w:pPr>
              <w:jc w:val="right"/>
              <w:rPr>
                <w:lang w:eastAsia="ko-KR"/>
              </w:rPr>
            </w:pPr>
            <w:r w:rsidRPr="00A52ED7">
              <w:rPr>
                <w:lang w:eastAsia="ko-KR"/>
              </w:rPr>
              <w:t>-30.7</w:t>
            </w:r>
          </w:p>
        </w:tc>
        <w:tc>
          <w:tcPr>
            <w:tcW w:w="992" w:type="dxa"/>
            <w:tcBorders>
              <w:top w:val="single" w:sz="8" w:space="0" w:color="auto"/>
              <w:bottom w:val="single" w:sz="12" w:space="0" w:color="auto"/>
            </w:tcBorders>
            <w:shd w:val="clear" w:color="auto" w:fill="auto"/>
          </w:tcPr>
          <w:p w:rsidR="00CE37AC" w:rsidRPr="00A52ED7" w:rsidRDefault="00CE37AC" w:rsidP="00CE37AC">
            <w:pPr>
              <w:jc w:val="right"/>
              <w:rPr>
                <w:lang w:eastAsia="ko-KR"/>
              </w:rPr>
            </w:pPr>
            <w:r w:rsidRPr="00A52ED7">
              <w:rPr>
                <w:lang w:eastAsia="ko-KR"/>
              </w:rPr>
              <w:t>-8.5</w:t>
            </w:r>
          </w:p>
        </w:tc>
        <w:tc>
          <w:tcPr>
            <w:tcW w:w="992" w:type="dxa"/>
            <w:tcBorders>
              <w:top w:val="single" w:sz="8" w:space="0" w:color="auto"/>
              <w:bottom w:val="single" w:sz="12" w:space="0" w:color="auto"/>
              <w:right w:val="single" w:sz="12" w:space="0" w:color="auto"/>
            </w:tcBorders>
            <w:shd w:val="clear" w:color="auto" w:fill="auto"/>
          </w:tcPr>
          <w:p w:rsidR="00CE37AC" w:rsidRPr="00A52ED7" w:rsidRDefault="00CE37AC" w:rsidP="00CE37AC">
            <w:pPr>
              <w:jc w:val="right"/>
              <w:rPr>
                <w:lang w:eastAsia="ko-KR"/>
              </w:rPr>
            </w:pPr>
            <w:r w:rsidRPr="00A52ED7">
              <w:rPr>
                <w:lang w:eastAsia="ko-KR"/>
              </w:rPr>
              <w:t>11.7</w:t>
            </w:r>
          </w:p>
        </w:tc>
      </w:tr>
      <w:tr w:rsidR="00CE37AC" w:rsidRPr="00A52ED7" w:rsidTr="00652C30">
        <w:trPr>
          <w:jc w:val="center"/>
        </w:trPr>
        <w:tc>
          <w:tcPr>
            <w:tcW w:w="9321" w:type="dxa"/>
            <w:gridSpan w:val="9"/>
            <w:tcBorders>
              <w:top w:val="single" w:sz="12" w:space="0" w:color="auto"/>
              <w:left w:val="single" w:sz="12" w:space="0" w:color="auto"/>
              <w:bottom w:val="single" w:sz="12" w:space="0" w:color="auto"/>
              <w:right w:val="single" w:sz="12" w:space="0" w:color="auto"/>
            </w:tcBorders>
            <w:shd w:val="clear" w:color="auto" w:fill="C6D9F1"/>
          </w:tcPr>
          <w:p w:rsidR="00CE37AC" w:rsidRPr="00A52ED7" w:rsidRDefault="00CE37AC" w:rsidP="00537837">
            <w:pPr>
              <w:jc w:val="center"/>
              <w:rPr>
                <w:lang w:eastAsia="ko-KR"/>
              </w:rPr>
            </w:pPr>
            <w:r w:rsidRPr="00A52ED7">
              <w:rPr>
                <w:rFonts w:hint="eastAsia"/>
                <w:lang w:eastAsia="ko-KR"/>
              </w:rPr>
              <w:t>Summary</w:t>
            </w:r>
          </w:p>
        </w:tc>
      </w:tr>
      <w:tr w:rsidR="00CE37AC" w:rsidRPr="00A52ED7" w:rsidTr="00652C30">
        <w:trPr>
          <w:jc w:val="center"/>
        </w:trPr>
        <w:tc>
          <w:tcPr>
            <w:tcW w:w="668" w:type="dxa"/>
            <w:tcBorders>
              <w:top w:val="single" w:sz="8" w:space="0" w:color="4F81BD"/>
              <w:left w:val="single" w:sz="12" w:space="0" w:color="auto"/>
              <w:bottom w:val="single" w:sz="8" w:space="0" w:color="auto"/>
            </w:tcBorders>
            <w:shd w:val="clear" w:color="auto" w:fill="auto"/>
          </w:tcPr>
          <w:p w:rsidR="00CE37AC" w:rsidRDefault="00CE37AC" w:rsidP="00537837">
            <w:pPr>
              <w:jc w:val="center"/>
              <w:rPr>
                <w:lang w:eastAsia="ko-KR"/>
              </w:rPr>
            </w:pPr>
            <w:r w:rsidRPr="00367174">
              <w:rPr>
                <w:b/>
                <w:bCs/>
                <w:lang w:eastAsia="ko-KR"/>
              </w:rPr>
              <w:t>A</w:t>
            </w:r>
            <w:r w:rsidRPr="00FA455F">
              <w:rPr>
                <w:rFonts w:hint="eastAsia"/>
                <w:b/>
                <w:bCs/>
                <w:vertAlign w:val="superscript"/>
                <w:lang w:eastAsia="ko-KR"/>
              </w:rPr>
              <w:t>+</w:t>
            </w:r>
          </w:p>
        </w:tc>
        <w:tc>
          <w:tcPr>
            <w:tcW w:w="1120" w:type="dxa"/>
            <w:tcBorders>
              <w:top w:val="single" w:sz="8" w:space="0" w:color="4F81BD"/>
              <w:bottom w:val="single" w:sz="8" w:space="0" w:color="auto"/>
            </w:tcBorders>
            <w:shd w:val="clear" w:color="auto" w:fill="auto"/>
          </w:tcPr>
          <w:p w:rsidR="00CE37AC" w:rsidRPr="00714FBB" w:rsidRDefault="00CE37AC" w:rsidP="00537837">
            <w:pPr>
              <w:rPr>
                <w:lang w:eastAsia="ko-KR"/>
              </w:rPr>
            </w:pPr>
          </w:p>
        </w:tc>
        <w:tc>
          <w:tcPr>
            <w:tcW w:w="1581" w:type="dxa"/>
            <w:tcBorders>
              <w:top w:val="single" w:sz="8" w:space="0" w:color="auto"/>
              <w:bottom w:val="single" w:sz="8" w:space="0" w:color="auto"/>
              <w:right w:val="single" w:sz="12" w:space="0" w:color="auto"/>
            </w:tcBorders>
            <w:shd w:val="clear" w:color="auto" w:fill="auto"/>
          </w:tcPr>
          <w:p w:rsidR="00CE37AC" w:rsidRPr="00A52ED7" w:rsidRDefault="00CE37AC" w:rsidP="00537837">
            <w:pPr>
              <w:rPr>
                <w:lang w:eastAsia="ko-KR"/>
              </w:rPr>
            </w:pPr>
          </w:p>
        </w:tc>
        <w:tc>
          <w:tcPr>
            <w:tcW w:w="992" w:type="dxa"/>
            <w:tcBorders>
              <w:top w:val="single" w:sz="8" w:space="0" w:color="auto"/>
              <w:left w:val="single" w:sz="12" w:space="0" w:color="auto"/>
              <w:bottom w:val="single" w:sz="8" w:space="0" w:color="auto"/>
            </w:tcBorders>
            <w:shd w:val="clear" w:color="auto" w:fill="auto"/>
          </w:tcPr>
          <w:p w:rsidR="00CE37AC" w:rsidRPr="00A52ED7" w:rsidRDefault="00CE37AC" w:rsidP="00CE37AC">
            <w:pPr>
              <w:jc w:val="right"/>
              <w:rPr>
                <w:lang w:eastAsia="ko-KR"/>
              </w:rPr>
            </w:pPr>
            <w:r w:rsidRPr="00A52ED7">
              <w:rPr>
                <w:lang w:eastAsia="ko-KR"/>
              </w:rPr>
              <w:t>-39.2</w:t>
            </w:r>
          </w:p>
        </w:tc>
        <w:tc>
          <w:tcPr>
            <w:tcW w:w="992" w:type="dxa"/>
            <w:tcBorders>
              <w:top w:val="single" w:sz="8" w:space="0" w:color="auto"/>
              <w:bottom w:val="single" w:sz="8" w:space="0" w:color="auto"/>
            </w:tcBorders>
            <w:shd w:val="clear" w:color="auto" w:fill="auto"/>
          </w:tcPr>
          <w:p w:rsidR="00CE37AC" w:rsidRPr="00A52ED7" w:rsidRDefault="00CE37AC" w:rsidP="00CE37AC">
            <w:pPr>
              <w:jc w:val="right"/>
              <w:rPr>
                <w:lang w:eastAsia="ko-KR"/>
              </w:rPr>
            </w:pPr>
            <w:r w:rsidRPr="00A52ED7">
              <w:rPr>
                <w:lang w:eastAsia="ko-KR"/>
              </w:rPr>
              <w:t>-27.2</w:t>
            </w:r>
          </w:p>
        </w:tc>
        <w:tc>
          <w:tcPr>
            <w:tcW w:w="992" w:type="dxa"/>
            <w:tcBorders>
              <w:top w:val="single" w:sz="8" w:space="0" w:color="auto"/>
              <w:bottom w:val="single" w:sz="8" w:space="0" w:color="auto"/>
              <w:right w:val="single" w:sz="12" w:space="0" w:color="auto"/>
            </w:tcBorders>
            <w:shd w:val="clear" w:color="auto" w:fill="auto"/>
          </w:tcPr>
          <w:p w:rsidR="00CE37AC" w:rsidRPr="00A52ED7" w:rsidRDefault="00CE37AC" w:rsidP="00CE37AC">
            <w:pPr>
              <w:jc w:val="right"/>
              <w:rPr>
                <w:lang w:eastAsia="ko-KR"/>
              </w:rPr>
            </w:pPr>
            <w:r w:rsidRPr="00A52ED7">
              <w:rPr>
                <w:lang w:eastAsia="ko-KR"/>
              </w:rPr>
              <w:t>-26.</w:t>
            </w:r>
            <w:r w:rsidR="00D60D1A" w:rsidRPr="00A52ED7">
              <w:rPr>
                <w:rFonts w:hint="eastAsia"/>
                <w:lang w:eastAsia="ko-KR"/>
              </w:rPr>
              <w:t>3</w:t>
            </w:r>
          </w:p>
        </w:tc>
        <w:tc>
          <w:tcPr>
            <w:tcW w:w="992" w:type="dxa"/>
            <w:tcBorders>
              <w:top w:val="single" w:sz="8" w:space="0" w:color="auto"/>
              <w:left w:val="single" w:sz="12" w:space="0" w:color="auto"/>
              <w:bottom w:val="single" w:sz="8" w:space="0" w:color="auto"/>
            </w:tcBorders>
            <w:shd w:val="clear" w:color="auto" w:fill="auto"/>
          </w:tcPr>
          <w:p w:rsidR="00CE37AC" w:rsidRPr="00A52ED7" w:rsidRDefault="00CE37AC" w:rsidP="00CE37AC">
            <w:pPr>
              <w:jc w:val="right"/>
              <w:rPr>
                <w:lang w:eastAsia="ko-KR"/>
              </w:rPr>
            </w:pPr>
            <w:r w:rsidRPr="00A52ED7">
              <w:rPr>
                <w:lang w:eastAsia="ko-KR"/>
              </w:rPr>
              <w:t>-38.8</w:t>
            </w:r>
          </w:p>
        </w:tc>
        <w:tc>
          <w:tcPr>
            <w:tcW w:w="992" w:type="dxa"/>
            <w:tcBorders>
              <w:top w:val="single" w:sz="8" w:space="0" w:color="auto"/>
              <w:bottom w:val="single" w:sz="8" w:space="0" w:color="auto"/>
            </w:tcBorders>
            <w:shd w:val="clear" w:color="auto" w:fill="auto"/>
          </w:tcPr>
          <w:p w:rsidR="00CE37AC" w:rsidRPr="00A52ED7" w:rsidRDefault="00CE37AC" w:rsidP="00CE37AC">
            <w:pPr>
              <w:jc w:val="right"/>
              <w:rPr>
                <w:lang w:eastAsia="ko-KR"/>
              </w:rPr>
            </w:pPr>
            <w:r w:rsidRPr="00A52ED7">
              <w:rPr>
                <w:lang w:eastAsia="ko-KR"/>
              </w:rPr>
              <w:t>-26.7</w:t>
            </w:r>
          </w:p>
        </w:tc>
        <w:tc>
          <w:tcPr>
            <w:tcW w:w="992" w:type="dxa"/>
            <w:tcBorders>
              <w:top w:val="single" w:sz="8" w:space="0" w:color="auto"/>
              <w:bottom w:val="single" w:sz="8" w:space="0" w:color="auto"/>
              <w:right w:val="single" w:sz="12" w:space="0" w:color="auto"/>
            </w:tcBorders>
            <w:shd w:val="clear" w:color="auto" w:fill="auto"/>
          </w:tcPr>
          <w:p w:rsidR="00CE37AC" w:rsidRPr="00A52ED7" w:rsidRDefault="00CE37AC" w:rsidP="00CE37AC">
            <w:pPr>
              <w:jc w:val="right"/>
              <w:rPr>
                <w:lang w:eastAsia="ko-KR"/>
              </w:rPr>
            </w:pPr>
            <w:r w:rsidRPr="00A52ED7">
              <w:rPr>
                <w:lang w:eastAsia="ko-KR"/>
              </w:rPr>
              <w:t>-25.7</w:t>
            </w:r>
          </w:p>
        </w:tc>
      </w:tr>
      <w:tr w:rsidR="00CE37AC" w:rsidRPr="00A52ED7" w:rsidTr="00652C30">
        <w:trPr>
          <w:jc w:val="center"/>
        </w:trPr>
        <w:tc>
          <w:tcPr>
            <w:tcW w:w="668" w:type="dxa"/>
            <w:tcBorders>
              <w:top w:val="single" w:sz="8" w:space="0" w:color="auto"/>
              <w:left w:val="single" w:sz="12" w:space="0" w:color="auto"/>
              <w:bottom w:val="single" w:sz="12" w:space="0" w:color="auto"/>
            </w:tcBorders>
            <w:shd w:val="clear" w:color="auto" w:fill="auto"/>
          </w:tcPr>
          <w:p w:rsidR="00CE37AC" w:rsidRDefault="00CE37AC" w:rsidP="00537837">
            <w:pPr>
              <w:jc w:val="center"/>
              <w:rPr>
                <w:b/>
                <w:bCs/>
                <w:lang w:eastAsia="ko-KR"/>
              </w:rPr>
            </w:pPr>
            <w:r>
              <w:rPr>
                <w:rFonts w:hint="eastAsia"/>
                <w:b/>
                <w:bCs/>
                <w:lang w:eastAsia="ko-KR"/>
              </w:rPr>
              <w:t>B</w:t>
            </w:r>
          </w:p>
        </w:tc>
        <w:tc>
          <w:tcPr>
            <w:tcW w:w="1120" w:type="dxa"/>
            <w:tcBorders>
              <w:top w:val="single" w:sz="8" w:space="0" w:color="auto"/>
              <w:bottom w:val="single" w:sz="12" w:space="0" w:color="auto"/>
            </w:tcBorders>
            <w:shd w:val="clear" w:color="auto" w:fill="auto"/>
          </w:tcPr>
          <w:p w:rsidR="00CE37AC" w:rsidRPr="00714FBB" w:rsidRDefault="00CE37AC" w:rsidP="00537837">
            <w:pPr>
              <w:rPr>
                <w:lang w:eastAsia="ko-KR"/>
              </w:rPr>
            </w:pPr>
          </w:p>
        </w:tc>
        <w:tc>
          <w:tcPr>
            <w:tcW w:w="1581" w:type="dxa"/>
            <w:tcBorders>
              <w:top w:val="single" w:sz="8" w:space="0" w:color="auto"/>
              <w:bottom w:val="single" w:sz="12" w:space="0" w:color="auto"/>
              <w:right w:val="single" w:sz="12" w:space="0" w:color="auto"/>
            </w:tcBorders>
            <w:shd w:val="clear" w:color="auto" w:fill="auto"/>
          </w:tcPr>
          <w:p w:rsidR="00CE37AC" w:rsidRPr="00A52ED7" w:rsidRDefault="00CE37AC" w:rsidP="00537837">
            <w:pPr>
              <w:rPr>
                <w:lang w:eastAsia="ko-KR"/>
              </w:rPr>
            </w:pPr>
          </w:p>
        </w:tc>
        <w:tc>
          <w:tcPr>
            <w:tcW w:w="992" w:type="dxa"/>
            <w:tcBorders>
              <w:top w:val="single" w:sz="8" w:space="0" w:color="auto"/>
              <w:left w:val="single" w:sz="12" w:space="0" w:color="auto"/>
              <w:bottom w:val="single" w:sz="12" w:space="0" w:color="auto"/>
            </w:tcBorders>
            <w:shd w:val="clear" w:color="auto" w:fill="auto"/>
          </w:tcPr>
          <w:p w:rsidR="00CE37AC" w:rsidRPr="00A52ED7" w:rsidRDefault="00CE37AC" w:rsidP="00CE37AC">
            <w:pPr>
              <w:jc w:val="right"/>
              <w:rPr>
                <w:lang w:eastAsia="ko-KR"/>
              </w:rPr>
            </w:pPr>
            <w:r w:rsidRPr="00A52ED7">
              <w:rPr>
                <w:lang w:eastAsia="ko-KR"/>
              </w:rPr>
              <w:t>-35.2</w:t>
            </w:r>
          </w:p>
        </w:tc>
        <w:tc>
          <w:tcPr>
            <w:tcW w:w="992" w:type="dxa"/>
            <w:tcBorders>
              <w:top w:val="single" w:sz="8" w:space="0" w:color="auto"/>
              <w:bottom w:val="single" w:sz="12" w:space="0" w:color="auto"/>
            </w:tcBorders>
            <w:shd w:val="clear" w:color="auto" w:fill="auto"/>
          </w:tcPr>
          <w:p w:rsidR="00CE37AC" w:rsidRPr="00A52ED7" w:rsidRDefault="00CE37AC" w:rsidP="00CE37AC">
            <w:pPr>
              <w:jc w:val="right"/>
              <w:rPr>
                <w:lang w:eastAsia="ko-KR"/>
              </w:rPr>
            </w:pPr>
            <w:r w:rsidRPr="00A52ED7">
              <w:rPr>
                <w:lang w:eastAsia="ko-KR"/>
              </w:rPr>
              <w:t>-24.0</w:t>
            </w:r>
          </w:p>
        </w:tc>
        <w:tc>
          <w:tcPr>
            <w:tcW w:w="992" w:type="dxa"/>
            <w:tcBorders>
              <w:top w:val="single" w:sz="8" w:space="0" w:color="auto"/>
              <w:bottom w:val="single" w:sz="12" w:space="0" w:color="auto"/>
              <w:right w:val="single" w:sz="12" w:space="0" w:color="auto"/>
            </w:tcBorders>
            <w:shd w:val="clear" w:color="auto" w:fill="auto"/>
          </w:tcPr>
          <w:p w:rsidR="00CE37AC" w:rsidRPr="00A52ED7" w:rsidRDefault="00CE37AC" w:rsidP="00CE37AC">
            <w:pPr>
              <w:jc w:val="right"/>
              <w:rPr>
                <w:lang w:eastAsia="ko-KR"/>
              </w:rPr>
            </w:pPr>
            <w:r w:rsidRPr="00A52ED7">
              <w:rPr>
                <w:lang w:eastAsia="ko-KR"/>
              </w:rPr>
              <w:t>-18.2</w:t>
            </w:r>
          </w:p>
        </w:tc>
        <w:tc>
          <w:tcPr>
            <w:tcW w:w="992" w:type="dxa"/>
            <w:tcBorders>
              <w:top w:val="single" w:sz="8" w:space="0" w:color="auto"/>
              <w:left w:val="single" w:sz="12" w:space="0" w:color="auto"/>
              <w:bottom w:val="single" w:sz="12" w:space="0" w:color="auto"/>
            </w:tcBorders>
            <w:shd w:val="clear" w:color="auto" w:fill="auto"/>
          </w:tcPr>
          <w:p w:rsidR="00CE37AC" w:rsidRPr="00A52ED7" w:rsidRDefault="00CE37AC" w:rsidP="00CE37AC">
            <w:pPr>
              <w:jc w:val="right"/>
              <w:rPr>
                <w:lang w:eastAsia="ko-KR"/>
              </w:rPr>
            </w:pPr>
            <w:r w:rsidRPr="00A52ED7">
              <w:rPr>
                <w:lang w:eastAsia="ko-KR"/>
              </w:rPr>
              <w:t>-34.9</w:t>
            </w:r>
          </w:p>
        </w:tc>
        <w:tc>
          <w:tcPr>
            <w:tcW w:w="992" w:type="dxa"/>
            <w:tcBorders>
              <w:top w:val="single" w:sz="8" w:space="0" w:color="auto"/>
              <w:bottom w:val="single" w:sz="12" w:space="0" w:color="auto"/>
            </w:tcBorders>
            <w:shd w:val="clear" w:color="auto" w:fill="auto"/>
          </w:tcPr>
          <w:p w:rsidR="00CE37AC" w:rsidRPr="00A52ED7" w:rsidRDefault="00CE37AC" w:rsidP="00CE37AC">
            <w:pPr>
              <w:jc w:val="right"/>
              <w:rPr>
                <w:lang w:eastAsia="ko-KR"/>
              </w:rPr>
            </w:pPr>
            <w:r w:rsidRPr="00A52ED7">
              <w:rPr>
                <w:lang w:eastAsia="ko-KR"/>
              </w:rPr>
              <w:t>-23.7</w:t>
            </w:r>
          </w:p>
        </w:tc>
        <w:tc>
          <w:tcPr>
            <w:tcW w:w="992" w:type="dxa"/>
            <w:tcBorders>
              <w:top w:val="single" w:sz="8" w:space="0" w:color="auto"/>
              <w:bottom w:val="single" w:sz="12" w:space="0" w:color="auto"/>
              <w:right w:val="single" w:sz="12" w:space="0" w:color="auto"/>
            </w:tcBorders>
            <w:shd w:val="clear" w:color="auto" w:fill="auto"/>
          </w:tcPr>
          <w:p w:rsidR="00CE37AC" w:rsidRPr="00A52ED7" w:rsidRDefault="00CE37AC" w:rsidP="00CE37AC">
            <w:pPr>
              <w:jc w:val="right"/>
              <w:rPr>
                <w:lang w:eastAsia="ko-KR"/>
              </w:rPr>
            </w:pPr>
            <w:r w:rsidRPr="00A52ED7">
              <w:rPr>
                <w:lang w:eastAsia="ko-KR"/>
              </w:rPr>
              <w:t>-17.8</w:t>
            </w:r>
          </w:p>
        </w:tc>
      </w:tr>
      <w:tr w:rsidR="00CE37AC" w:rsidRPr="00714FBB" w:rsidTr="00652C30">
        <w:trPr>
          <w:jc w:val="center"/>
        </w:trPr>
        <w:tc>
          <w:tcPr>
            <w:tcW w:w="668" w:type="dxa"/>
            <w:tcBorders>
              <w:top w:val="single" w:sz="8" w:space="0" w:color="4F81BD"/>
              <w:left w:val="single" w:sz="12" w:space="0" w:color="auto"/>
              <w:bottom w:val="single" w:sz="12" w:space="0" w:color="auto"/>
            </w:tcBorders>
            <w:shd w:val="clear" w:color="auto" w:fill="auto"/>
          </w:tcPr>
          <w:p w:rsidR="00CE37AC" w:rsidRDefault="00CE37AC" w:rsidP="00537837">
            <w:pPr>
              <w:jc w:val="center"/>
              <w:rPr>
                <w:b/>
                <w:bCs/>
                <w:lang w:eastAsia="ko-KR"/>
              </w:rPr>
            </w:pPr>
            <w:r>
              <w:rPr>
                <w:rFonts w:hint="eastAsia"/>
                <w:b/>
                <w:bCs/>
                <w:lang w:eastAsia="ko-KR"/>
              </w:rPr>
              <w:t>All</w:t>
            </w:r>
          </w:p>
        </w:tc>
        <w:tc>
          <w:tcPr>
            <w:tcW w:w="1120" w:type="dxa"/>
            <w:tcBorders>
              <w:top w:val="single" w:sz="8" w:space="0" w:color="4F81BD"/>
              <w:bottom w:val="single" w:sz="12" w:space="0" w:color="auto"/>
            </w:tcBorders>
            <w:shd w:val="clear" w:color="auto" w:fill="auto"/>
          </w:tcPr>
          <w:p w:rsidR="00CE37AC" w:rsidRPr="00714FBB" w:rsidRDefault="00CE37AC" w:rsidP="00537837">
            <w:pPr>
              <w:rPr>
                <w:lang w:eastAsia="ko-KR"/>
              </w:rPr>
            </w:pPr>
          </w:p>
        </w:tc>
        <w:tc>
          <w:tcPr>
            <w:tcW w:w="1581" w:type="dxa"/>
            <w:tcBorders>
              <w:top w:val="single" w:sz="8" w:space="0" w:color="auto"/>
              <w:bottom w:val="single" w:sz="12" w:space="0" w:color="auto"/>
              <w:right w:val="single" w:sz="12" w:space="0" w:color="auto"/>
            </w:tcBorders>
            <w:shd w:val="clear" w:color="auto" w:fill="auto"/>
          </w:tcPr>
          <w:p w:rsidR="00CE37AC" w:rsidRDefault="00CE37AC" w:rsidP="00537837">
            <w:pPr>
              <w:rPr>
                <w:lang w:eastAsia="ko-KR"/>
              </w:rPr>
            </w:pPr>
          </w:p>
        </w:tc>
        <w:tc>
          <w:tcPr>
            <w:tcW w:w="992" w:type="dxa"/>
            <w:tcBorders>
              <w:top w:val="single" w:sz="8" w:space="0" w:color="auto"/>
              <w:left w:val="single" w:sz="12" w:space="0" w:color="auto"/>
              <w:bottom w:val="single" w:sz="12" w:space="0" w:color="auto"/>
            </w:tcBorders>
            <w:shd w:val="clear" w:color="auto" w:fill="auto"/>
          </w:tcPr>
          <w:p w:rsidR="00CE37AC" w:rsidRPr="00CE37AC" w:rsidRDefault="00CE37AC" w:rsidP="00CE37AC">
            <w:pPr>
              <w:jc w:val="right"/>
              <w:rPr>
                <w:lang w:eastAsia="ko-KR"/>
              </w:rPr>
            </w:pPr>
            <w:r w:rsidRPr="00CE37AC">
              <w:rPr>
                <w:lang w:eastAsia="ko-KR"/>
              </w:rPr>
              <w:t>-37.2</w:t>
            </w:r>
          </w:p>
        </w:tc>
        <w:tc>
          <w:tcPr>
            <w:tcW w:w="992" w:type="dxa"/>
            <w:tcBorders>
              <w:top w:val="single" w:sz="8" w:space="0" w:color="auto"/>
              <w:bottom w:val="single" w:sz="12" w:space="0" w:color="auto"/>
            </w:tcBorders>
            <w:shd w:val="clear" w:color="auto" w:fill="auto"/>
          </w:tcPr>
          <w:p w:rsidR="00CE37AC" w:rsidRPr="00CE37AC" w:rsidRDefault="00CE37AC" w:rsidP="00CE37AC">
            <w:pPr>
              <w:jc w:val="right"/>
              <w:rPr>
                <w:lang w:eastAsia="ko-KR"/>
              </w:rPr>
            </w:pPr>
            <w:r w:rsidRPr="00CE37AC">
              <w:rPr>
                <w:lang w:eastAsia="ko-KR"/>
              </w:rPr>
              <w:t>-25.6</w:t>
            </w:r>
          </w:p>
        </w:tc>
        <w:tc>
          <w:tcPr>
            <w:tcW w:w="992" w:type="dxa"/>
            <w:tcBorders>
              <w:top w:val="single" w:sz="8" w:space="0" w:color="auto"/>
              <w:bottom w:val="single" w:sz="12" w:space="0" w:color="auto"/>
              <w:right w:val="single" w:sz="12" w:space="0" w:color="auto"/>
            </w:tcBorders>
            <w:shd w:val="clear" w:color="auto" w:fill="auto"/>
          </w:tcPr>
          <w:p w:rsidR="00CE37AC" w:rsidRPr="00CE37AC" w:rsidRDefault="00CE37AC" w:rsidP="00CE37AC">
            <w:pPr>
              <w:jc w:val="right"/>
              <w:rPr>
                <w:lang w:eastAsia="ko-KR"/>
              </w:rPr>
            </w:pPr>
            <w:r w:rsidRPr="00CE37AC">
              <w:rPr>
                <w:lang w:eastAsia="ko-KR"/>
              </w:rPr>
              <w:t>-22.2</w:t>
            </w:r>
          </w:p>
        </w:tc>
        <w:tc>
          <w:tcPr>
            <w:tcW w:w="992" w:type="dxa"/>
            <w:tcBorders>
              <w:top w:val="single" w:sz="8" w:space="0" w:color="auto"/>
              <w:left w:val="single" w:sz="12" w:space="0" w:color="auto"/>
              <w:bottom w:val="single" w:sz="12" w:space="0" w:color="auto"/>
            </w:tcBorders>
            <w:shd w:val="clear" w:color="auto" w:fill="auto"/>
          </w:tcPr>
          <w:p w:rsidR="00CE37AC" w:rsidRPr="00CE37AC" w:rsidRDefault="00CE37AC" w:rsidP="00CE37AC">
            <w:pPr>
              <w:jc w:val="right"/>
              <w:rPr>
                <w:lang w:eastAsia="ko-KR"/>
              </w:rPr>
            </w:pPr>
            <w:r w:rsidRPr="00CE37AC">
              <w:rPr>
                <w:lang w:eastAsia="ko-KR"/>
              </w:rPr>
              <w:t>-36.</w:t>
            </w:r>
            <w:r w:rsidR="00D60D1A">
              <w:rPr>
                <w:rFonts w:hint="eastAsia"/>
                <w:lang w:eastAsia="ko-KR"/>
              </w:rPr>
              <w:t>8</w:t>
            </w:r>
          </w:p>
        </w:tc>
        <w:tc>
          <w:tcPr>
            <w:tcW w:w="992" w:type="dxa"/>
            <w:tcBorders>
              <w:top w:val="single" w:sz="8" w:space="0" w:color="auto"/>
              <w:bottom w:val="single" w:sz="12" w:space="0" w:color="auto"/>
            </w:tcBorders>
            <w:shd w:val="clear" w:color="auto" w:fill="auto"/>
          </w:tcPr>
          <w:p w:rsidR="00CE37AC" w:rsidRPr="00CE37AC" w:rsidRDefault="00CE37AC" w:rsidP="00CE37AC">
            <w:pPr>
              <w:jc w:val="right"/>
              <w:rPr>
                <w:lang w:eastAsia="ko-KR"/>
              </w:rPr>
            </w:pPr>
            <w:r w:rsidRPr="00CE37AC">
              <w:rPr>
                <w:lang w:eastAsia="ko-KR"/>
              </w:rPr>
              <w:t>-25.2</w:t>
            </w:r>
          </w:p>
        </w:tc>
        <w:tc>
          <w:tcPr>
            <w:tcW w:w="992" w:type="dxa"/>
            <w:tcBorders>
              <w:top w:val="single" w:sz="8" w:space="0" w:color="auto"/>
              <w:bottom w:val="single" w:sz="12" w:space="0" w:color="auto"/>
              <w:right w:val="single" w:sz="12" w:space="0" w:color="auto"/>
            </w:tcBorders>
            <w:shd w:val="clear" w:color="auto" w:fill="auto"/>
          </w:tcPr>
          <w:p w:rsidR="00CE37AC" w:rsidRPr="00CE37AC" w:rsidRDefault="00CE37AC" w:rsidP="00CE37AC">
            <w:pPr>
              <w:jc w:val="right"/>
              <w:rPr>
                <w:lang w:eastAsia="ko-KR"/>
              </w:rPr>
            </w:pPr>
            <w:r w:rsidRPr="00CE37AC">
              <w:rPr>
                <w:lang w:eastAsia="ko-KR"/>
              </w:rPr>
              <w:t>-21.8</w:t>
            </w:r>
          </w:p>
        </w:tc>
      </w:tr>
    </w:tbl>
    <w:p w:rsidR="00CE37AC" w:rsidRDefault="00CE37AC" w:rsidP="0064301B">
      <w:pPr>
        <w:rPr>
          <w:lang w:eastAsia="ko-KR"/>
        </w:rPr>
      </w:pPr>
    </w:p>
    <w:p w:rsidR="00CE37AC" w:rsidRDefault="00CE37AC" w:rsidP="0064301B">
      <w:pPr>
        <w:rPr>
          <w:lang w:eastAsia="ko-KR"/>
        </w:rPr>
      </w:pPr>
    </w:p>
    <w:p w:rsidR="00CE37AC" w:rsidRDefault="00CE37AC" w:rsidP="0064301B">
      <w:pPr>
        <w:rPr>
          <w:lang w:eastAsia="ko-KR"/>
        </w:rPr>
      </w:pPr>
    </w:p>
    <w:p w:rsidR="0099284C" w:rsidRDefault="00032309" w:rsidP="00652C30">
      <w:pPr>
        <w:jc w:val="both"/>
        <w:rPr>
          <w:lang w:eastAsia="ko-KR"/>
        </w:rPr>
      </w:pPr>
      <w:proofErr w:type="gramStart"/>
      <w:r w:rsidRPr="00A52ED7">
        <w:rPr>
          <w:rFonts w:hint="eastAsia"/>
          <w:lang w:eastAsia="ko-KR"/>
        </w:rPr>
        <w:t xml:space="preserve">Table </w:t>
      </w:r>
      <w:r w:rsidR="005D5DCB" w:rsidRPr="00A52ED7">
        <w:rPr>
          <w:rFonts w:hint="eastAsia"/>
          <w:lang w:eastAsia="ko-KR"/>
        </w:rPr>
        <w:t>12</w:t>
      </w:r>
      <w:r w:rsidR="0099284C" w:rsidRPr="00A52ED7">
        <w:rPr>
          <w:lang w:eastAsia="ko-KR"/>
        </w:rPr>
        <w:t>.</w:t>
      </w:r>
      <w:proofErr w:type="gramEnd"/>
      <w:r w:rsidR="0099284C" w:rsidRPr="00A52ED7">
        <w:rPr>
          <w:lang w:eastAsia="ko-KR"/>
        </w:rPr>
        <w:t xml:space="preserve"> BD-rate for the </w:t>
      </w:r>
      <w:r w:rsidR="0099284C" w:rsidRPr="00A52ED7">
        <w:rPr>
          <w:rFonts w:eastAsia="한컴바탕"/>
          <w:sz w:val="22"/>
          <w:szCs w:val="22"/>
          <w:lang w:eastAsia="ko-KR"/>
        </w:rPr>
        <w:t xml:space="preserve">proposed enhanced </w:t>
      </w:r>
      <w:r w:rsidR="009C6DD3" w:rsidRPr="00A52ED7">
        <w:rPr>
          <w:rFonts w:eastAsia="한컴바탕" w:hint="eastAsia"/>
          <w:sz w:val="22"/>
          <w:szCs w:val="22"/>
          <w:lang w:eastAsia="ko-KR"/>
        </w:rPr>
        <w:t>SNR</w:t>
      </w:r>
      <w:r w:rsidR="0099284C" w:rsidRPr="00A52ED7">
        <w:rPr>
          <w:rFonts w:eastAsia="한컴바탕"/>
          <w:sz w:val="22"/>
          <w:szCs w:val="22"/>
          <w:lang w:eastAsia="ko-KR"/>
        </w:rPr>
        <w:t xml:space="preserve"> layer relative to HEVC enhanced </w:t>
      </w:r>
      <w:r w:rsidR="00402E67" w:rsidRPr="00A52ED7">
        <w:rPr>
          <w:rFonts w:eastAsia="한컴바탕" w:hint="eastAsia"/>
          <w:sz w:val="22"/>
          <w:szCs w:val="22"/>
          <w:lang w:eastAsia="ko-KR"/>
        </w:rPr>
        <w:t xml:space="preserve">SNR </w:t>
      </w:r>
      <w:r w:rsidR="0099284C" w:rsidRPr="00A52ED7">
        <w:rPr>
          <w:rFonts w:eastAsia="한컴바탕"/>
          <w:sz w:val="22"/>
          <w:szCs w:val="22"/>
          <w:lang w:eastAsia="ko-KR"/>
        </w:rPr>
        <w:t>single layer anchor including base layer</w:t>
      </w:r>
      <w:r w:rsidR="00873F03" w:rsidRPr="00A52ED7">
        <w:rPr>
          <w:rFonts w:eastAsia="한컴바탕" w:hint="eastAsia"/>
          <w:sz w:val="22"/>
          <w:szCs w:val="22"/>
          <w:lang w:eastAsia="ko-KR"/>
        </w:rPr>
        <w:t xml:space="preserve"> anchor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120"/>
        <w:gridCol w:w="1581"/>
        <w:gridCol w:w="992"/>
        <w:gridCol w:w="992"/>
        <w:gridCol w:w="992"/>
        <w:gridCol w:w="992"/>
        <w:gridCol w:w="992"/>
        <w:gridCol w:w="992"/>
      </w:tblGrid>
      <w:tr w:rsidR="0099284C" w:rsidRPr="00714FBB" w:rsidTr="00652C30">
        <w:trPr>
          <w:jc w:val="center"/>
        </w:trPr>
        <w:tc>
          <w:tcPr>
            <w:tcW w:w="668" w:type="dxa"/>
            <w:vMerge w:val="restart"/>
            <w:tcBorders>
              <w:top w:val="single" w:sz="12" w:space="0" w:color="auto"/>
              <w:left w:val="single" w:sz="12" w:space="0" w:color="auto"/>
            </w:tcBorders>
            <w:shd w:val="clear" w:color="auto" w:fill="B8CCE4"/>
            <w:vAlign w:val="center"/>
          </w:tcPr>
          <w:p w:rsidR="0099284C" w:rsidRPr="00A52ED7" w:rsidRDefault="0099284C" w:rsidP="00537837">
            <w:pPr>
              <w:jc w:val="center"/>
              <w:rPr>
                <w:bCs/>
                <w:lang w:eastAsia="ko-KR"/>
              </w:rPr>
            </w:pPr>
            <w:r w:rsidRPr="00A52ED7">
              <w:rPr>
                <w:bCs/>
                <w:lang w:eastAsia="ko-KR"/>
              </w:rPr>
              <w:t>Class</w:t>
            </w:r>
          </w:p>
        </w:tc>
        <w:tc>
          <w:tcPr>
            <w:tcW w:w="1120" w:type="dxa"/>
            <w:vMerge w:val="restart"/>
            <w:tcBorders>
              <w:top w:val="single" w:sz="12" w:space="0" w:color="auto"/>
            </w:tcBorders>
            <w:shd w:val="clear" w:color="auto" w:fill="B8CCE4"/>
            <w:vAlign w:val="center"/>
          </w:tcPr>
          <w:p w:rsidR="0099284C" w:rsidRPr="00A52ED7" w:rsidRDefault="0099284C" w:rsidP="00537837">
            <w:pPr>
              <w:jc w:val="center"/>
              <w:rPr>
                <w:bCs/>
                <w:lang w:eastAsia="ko-KR"/>
              </w:rPr>
            </w:pPr>
            <w:r w:rsidRPr="00A52ED7">
              <w:rPr>
                <w:bCs/>
                <w:lang w:eastAsia="ko-KR"/>
              </w:rPr>
              <w:t>Resolution</w:t>
            </w:r>
          </w:p>
        </w:tc>
        <w:tc>
          <w:tcPr>
            <w:tcW w:w="1581" w:type="dxa"/>
            <w:vMerge w:val="restart"/>
            <w:tcBorders>
              <w:top w:val="single" w:sz="12" w:space="0" w:color="auto"/>
              <w:right w:val="single" w:sz="12" w:space="0" w:color="auto"/>
            </w:tcBorders>
            <w:shd w:val="clear" w:color="auto" w:fill="B8CCE4"/>
            <w:vAlign w:val="center"/>
          </w:tcPr>
          <w:p w:rsidR="0099284C" w:rsidRPr="00A52ED7" w:rsidRDefault="0099284C" w:rsidP="00537837">
            <w:pPr>
              <w:jc w:val="center"/>
              <w:rPr>
                <w:bCs/>
                <w:lang w:eastAsia="ko-KR"/>
              </w:rPr>
            </w:pPr>
            <w:r w:rsidRPr="00A52ED7">
              <w:rPr>
                <w:bCs/>
                <w:lang w:eastAsia="ko-KR"/>
              </w:rPr>
              <w:t>Sequence name</w:t>
            </w:r>
          </w:p>
        </w:tc>
        <w:tc>
          <w:tcPr>
            <w:tcW w:w="2976" w:type="dxa"/>
            <w:gridSpan w:val="3"/>
            <w:tcBorders>
              <w:top w:val="single" w:sz="12" w:space="0" w:color="auto"/>
              <w:left w:val="single" w:sz="12" w:space="0" w:color="auto"/>
              <w:bottom w:val="single" w:sz="8" w:space="0" w:color="auto"/>
              <w:right w:val="single" w:sz="12" w:space="0" w:color="auto"/>
            </w:tcBorders>
            <w:shd w:val="clear" w:color="auto" w:fill="B8CCE4"/>
          </w:tcPr>
          <w:p w:rsidR="0099284C" w:rsidRPr="00A52ED7" w:rsidRDefault="0099284C" w:rsidP="00537837">
            <w:pPr>
              <w:jc w:val="center"/>
              <w:rPr>
                <w:bCs/>
                <w:lang w:eastAsia="ko-KR"/>
              </w:rPr>
            </w:pPr>
            <w:r w:rsidRPr="00A52ED7">
              <w:rPr>
                <w:bCs/>
                <w:lang w:eastAsia="ko-KR"/>
              </w:rPr>
              <w:t>Actual bitrate</w:t>
            </w:r>
          </w:p>
        </w:tc>
        <w:tc>
          <w:tcPr>
            <w:tcW w:w="2976" w:type="dxa"/>
            <w:gridSpan w:val="3"/>
            <w:tcBorders>
              <w:top w:val="single" w:sz="12" w:space="0" w:color="auto"/>
              <w:left w:val="single" w:sz="12" w:space="0" w:color="auto"/>
              <w:bottom w:val="single" w:sz="8" w:space="0" w:color="auto"/>
              <w:right w:val="single" w:sz="12" w:space="0" w:color="auto"/>
            </w:tcBorders>
            <w:shd w:val="clear" w:color="auto" w:fill="B8CCE4"/>
          </w:tcPr>
          <w:p w:rsidR="0099284C" w:rsidRPr="00A52ED7" w:rsidRDefault="0099284C" w:rsidP="00537837">
            <w:pPr>
              <w:jc w:val="center"/>
              <w:rPr>
                <w:bCs/>
                <w:lang w:eastAsia="ko-KR"/>
              </w:rPr>
            </w:pPr>
            <w:r w:rsidRPr="00A52ED7">
              <w:rPr>
                <w:bCs/>
                <w:lang w:eastAsia="ko-KR"/>
              </w:rPr>
              <w:t>Target bitrate</w:t>
            </w:r>
          </w:p>
        </w:tc>
      </w:tr>
      <w:tr w:rsidR="006116B7" w:rsidRPr="00714FBB" w:rsidTr="00573D92">
        <w:trPr>
          <w:trHeight w:val="332"/>
          <w:jc w:val="center"/>
        </w:trPr>
        <w:tc>
          <w:tcPr>
            <w:tcW w:w="668" w:type="dxa"/>
            <w:vMerge/>
            <w:tcBorders>
              <w:top w:val="single" w:sz="8" w:space="0" w:color="4F81BD"/>
              <w:left w:val="single" w:sz="12" w:space="0" w:color="auto"/>
              <w:bottom w:val="single" w:sz="12" w:space="0" w:color="auto"/>
            </w:tcBorders>
            <w:shd w:val="clear" w:color="auto" w:fill="B8CCE4"/>
          </w:tcPr>
          <w:p w:rsidR="0099284C" w:rsidRPr="00A52ED7" w:rsidRDefault="0099284C" w:rsidP="00537837">
            <w:pPr>
              <w:jc w:val="center"/>
              <w:rPr>
                <w:bCs/>
                <w:lang w:eastAsia="ko-KR"/>
              </w:rPr>
            </w:pPr>
          </w:p>
        </w:tc>
        <w:tc>
          <w:tcPr>
            <w:tcW w:w="1120" w:type="dxa"/>
            <w:vMerge/>
            <w:tcBorders>
              <w:top w:val="single" w:sz="8" w:space="0" w:color="4F81BD"/>
              <w:bottom w:val="single" w:sz="12" w:space="0" w:color="auto"/>
            </w:tcBorders>
            <w:shd w:val="clear" w:color="auto" w:fill="B8CCE4"/>
          </w:tcPr>
          <w:p w:rsidR="0099284C" w:rsidRPr="00A52ED7" w:rsidRDefault="0099284C" w:rsidP="00537837">
            <w:pPr>
              <w:jc w:val="center"/>
              <w:rPr>
                <w:lang w:eastAsia="ko-KR"/>
              </w:rPr>
            </w:pPr>
          </w:p>
        </w:tc>
        <w:tc>
          <w:tcPr>
            <w:tcW w:w="1581" w:type="dxa"/>
            <w:vMerge/>
            <w:tcBorders>
              <w:top w:val="single" w:sz="8" w:space="0" w:color="4F81BD"/>
              <w:bottom w:val="single" w:sz="12" w:space="0" w:color="auto"/>
              <w:right w:val="single" w:sz="12" w:space="0" w:color="auto"/>
            </w:tcBorders>
            <w:shd w:val="clear" w:color="auto" w:fill="B8CCE4"/>
          </w:tcPr>
          <w:p w:rsidR="0099284C" w:rsidRPr="00A52ED7" w:rsidRDefault="0099284C" w:rsidP="00537837">
            <w:pPr>
              <w:jc w:val="center"/>
              <w:rPr>
                <w:lang w:eastAsia="ko-KR"/>
              </w:rPr>
            </w:pPr>
          </w:p>
        </w:tc>
        <w:tc>
          <w:tcPr>
            <w:tcW w:w="992" w:type="dxa"/>
            <w:tcBorders>
              <w:top w:val="single" w:sz="8" w:space="0" w:color="auto"/>
              <w:left w:val="single" w:sz="12" w:space="0" w:color="auto"/>
              <w:bottom w:val="single" w:sz="12" w:space="0" w:color="auto"/>
              <w:right w:val="single" w:sz="8" w:space="0" w:color="auto"/>
            </w:tcBorders>
            <w:shd w:val="clear" w:color="auto" w:fill="B8CCE4"/>
            <w:tcMar>
              <w:left w:w="0" w:type="dxa"/>
              <w:right w:w="0" w:type="dxa"/>
            </w:tcMar>
            <w:vAlign w:val="center"/>
          </w:tcPr>
          <w:p w:rsidR="0099284C" w:rsidRPr="00A52ED7" w:rsidRDefault="0099284C" w:rsidP="00537837">
            <w:pPr>
              <w:jc w:val="center"/>
              <w:rPr>
                <w:lang w:eastAsia="ko-KR"/>
              </w:rPr>
            </w:pPr>
            <w:r w:rsidRPr="00A52ED7">
              <w:rPr>
                <w:lang w:eastAsia="ko-KR"/>
              </w:rPr>
              <w:t>Y BD-Rate</w:t>
            </w:r>
          </w:p>
        </w:tc>
        <w:tc>
          <w:tcPr>
            <w:tcW w:w="992" w:type="dxa"/>
            <w:tcBorders>
              <w:top w:val="single" w:sz="8" w:space="0" w:color="auto"/>
              <w:left w:val="single" w:sz="8" w:space="0" w:color="auto"/>
              <w:bottom w:val="single" w:sz="12" w:space="0" w:color="auto"/>
              <w:right w:val="single" w:sz="8" w:space="0" w:color="auto"/>
            </w:tcBorders>
            <w:shd w:val="clear" w:color="auto" w:fill="B8CCE4"/>
            <w:tcMar>
              <w:left w:w="0" w:type="dxa"/>
              <w:right w:w="0" w:type="dxa"/>
            </w:tcMar>
            <w:vAlign w:val="center"/>
          </w:tcPr>
          <w:p w:rsidR="0099284C" w:rsidRPr="00A52ED7" w:rsidRDefault="0099284C" w:rsidP="00537837">
            <w:pPr>
              <w:jc w:val="center"/>
              <w:rPr>
                <w:lang w:eastAsia="ko-KR"/>
              </w:rPr>
            </w:pPr>
            <w:r w:rsidRPr="00A52ED7">
              <w:rPr>
                <w:lang w:eastAsia="ko-KR"/>
              </w:rPr>
              <w:t>U BD-Rate</w:t>
            </w:r>
          </w:p>
        </w:tc>
        <w:tc>
          <w:tcPr>
            <w:tcW w:w="992" w:type="dxa"/>
            <w:tcBorders>
              <w:top w:val="single" w:sz="8" w:space="0" w:color="auto"/>
              <w:left w:val="single" w:sz="8" w:space="0" w:color="auto"/>
              <w:bottom w:val="single" w:sz="12" w:space="0" w:color="auto"/>
              <w:right w:val="single" w:sz="12" w:space="0" w:color="auto"/>
            </w:tcBorders>
            <w:shd w:val="clear" w:color="auto" w:fill="B8CCE4"/>
            <w:tcMar>
              <w:left w:w="0" w:type="dxa"/>
              <w:right w:w="0" w:type="dxa"/>
            </w:tcMar>
            <w:vAlign w:val="center"/>
          </w:tcPr>
          <w:p w:rsidR="0099284C" w:rsidRPr="00A52ED7" w:rsidRDefault="0099284C" w:rsidP="00537837">
            <w:pPr>
              <w:jc w:val="center"/>
              <w:rPr>
                <w:lang w:eastAsia="ko-KR"/>
              </w:rPr>
            </w:pPr>
            <w:r w:rsidRPr="00A52ED7">
              <w:rPr>
                <w:lang w:eastAsia="ko-KR"/>
              </w:rPr>
              <w:t>V BD-Rate</w:t>
            </w:r>
          </w:p>
        </w:tc>
        <w:tc>
          <w:tcPr>
            <w:tcW w:w="992" w:type="dxa"/>
            <w:tcBorders>
              <w:top w:val="single" w:sz="8" w:space="0" w:color="auto"/>
              <w:left w:val="single" w:sz="12" w:space="0" w:color="auto"/>
              <w:bottom w:val="single" w:sz="12" w:space="0" w:color="auto"/>
              <w:right w:val="single" w:sz="8" w:space="0" w:color="auto"/>
            </w:tcBorders>
            <w:shd w:val="clear" w:color="auto" w:fill="B8CCE4"/>
            <w:tcMar>
              <w:left w:w="0" w:type="dxa"/>
              <w:right w:w="0" w:type="dxa"/>
            </w:tcMar>
            <w:vAlign w:val="center"/>
          </w:tcPr>
          <w:p w:rsidR="0099284C" w:rsidRPr="00A52ED7" w:rsidRDefault="0099284C" w:rsidP="00537837">
            <w:pPr>
              <w:jc w:val="center"/>
              <w:rPr>
                <w:lang w:eastAsia="ko-KR"/>
              </w:rPr>
            </w:pPr>
            <w:r w:rsidRPr="00A52ED7">
              <w:rPr>
                <w:lang w:eastAsia="ko-KR"/>
              </w:rPr>
              <w:t>Y BD-Rate</w:t>
            </w:r>
          </w:p>
        </w:tc>
        <w:tc>
          <w:tcPr>
            <w:tcW w:w="992" w:type="dxa"/>
            <w:tcBorders>
              <w:top w:val="single" w:sz="8" w:space="0" w:color="auto"/>
              <w:left w:val="single" w:sz="8" w:space="0" w:color="auto"/>
              <w:bottom w:val="single" w:sz="12" w:space="0" w:color="auto"/>
              <w:right w:val="single" w:sz="8" w:space="0" w:color="auto"/>
            </w:tcBorders>
            <w:shd w:val="clear" w:color="auto" w:fill="B8CCE4"/>
            <w:tcMar>
              <w:left w:w="0" w:type="dxa"/>
              <w:right w:w="0" w:type="dxa"/>
            </w:tcMar>
            <w:vAlign w:val="center"/>
          </w:tcPr>
          <w:p w:rsidR="0099284C" w:rsidRPr="00A52ED7" w:rsidRDefault="0099284C" w:rsidP="00537837">
            <w:pPr>
              <w:jc w:val="center"/>
              <w:rPr>
                <w:lang w:eastAsia="ko-KR"/>
              </w:rPr>
            </w:pPr>
            <w:r w:rsidRPr="00A52ED7">
              <w:rPr>
                <w:lang w:eastAsia="ko-KR"/>
              </w:rPr>
              <w:t>U BD-Rate</w:t>
            </w:r>
          </w:p>
        </w:tc>
        <w:tc>
          <w:tcPr>
            <w:tcW w:w="992" w:type="dxa"/>
            <w:tcBorders>
              <w:top w:val="single" w:sz="8" w:space="0" w:color="auto"/>
              <w:left w:val="single" w:sz="8" w:space="0" w:color="auto"/>
              <w:bottom w:val="single" w:sz="12" w:space="0" w:color="auto"/>
              <w:right w:val="single" w:sz="12" w:space="0" w:color="auto"/>
            </w:tcBorders>
            <w:shd w:val="clear" w:color="auto" w:fill="B8CCE4"/>
            <w:tcMar>
              <w:left w:w="0" w:type="dxa"/>
              <w:right w:w="0" w:type="dxa"/>
            </w:tcMar>
            <w:vAlign w:val="center"/>
          </w:tcPr>
          <w:p w:rsidR="0099284C" w:rsidRPr="006774F0" w:rsidRDefault="0099284C" w:rsidP="00537837">
            <w:pPr>
              <w:jc w:val="center"/>
              <w:rPr>
                <w:lang w:eastAsia="ko-KR"/>
              </w:rPr>
            </w:pPr>
            <w:r w:rsidRPr="006774F0">
              <w:rPr>
                <w:lang w:eastAsia="ko-KR"/>
              </w:rPr>
              <w:t>V BD-Rate</w:t>
            </w:r>
          </w:p>
        </w:tc>
      </w:tr>
      <w:tr w:rsidR="00A93C37" w:rsidRPr="00714FBB" w:rsidTr="00652C30">
        <w:trPr>
          <w:jc w:val="center"/>
        </w:trPr>
        <w:tc>
          <w:tcPr>
            <w:tcW w:w="668" w:type="dxa"/>
            <w:vMerge w:val="restart"/>
            <w:tcBorders>
              <w:top w:val="single" w:sz="12" w:space="0" w:color="auto"/>
              <w:left w:val="single" w:sz="12" w:space="0" w:color="auto"/>
            </w:tcBorders>
            <w:shd w:val="clear" w:color="auto" w:fill="auto"/>
            <w:vAlign w:val="center"/>
          </w:tcPr>
          <w:p w:rsidR="00A93C37" w:rsidRPr="00A52ED7" w:rsidRDefault="00A93C37" w:rsidP="00537837">
            <w:pPr>
              <w:jc w:val="center"/>
              <w:rPr>
                <w:b/>
                <w:bCs/>
                <w:lang w:eastAsia="ko-KR"/>
              </w:rPr>
            </w:pPr>
            <w:r w:rsidRPr="00A52ED7">
              <w:rPr>
                <w:b/>
                <w:bCs/>
                <w:lang w:eastAsia="ko-KR"/>
              </w:rPr>
              <w:t>A</w:t>
            </w:r>
            <w:r w:rsidRPr="00A52ED7">
              <w:rPr>
                <w:rFonts w:hint="eastAsia"/>
                <w:b/>
                <w:bCs/>
                <w:vertAlign w:val="superscript"/>
                <w:lang w:eastAsia="ko-KR"/>
              </w:rPr>
              <w:t>+</w:t>
            </w:r>
          </w:p>
        </w:tc>
        <w:tc>
          <w:tcPr>
            <w:tcW w:w="1120" w:type="dxa"/>
            <w:tcBorders>
              <w:top w:val="single" w:sz="12" w:space="0" w:color="auto"/>
              <w:bottom w:val="single" w:sz="8" w:space="0" w:color="auto"/>
            </w:tcBorders>
            <w:shd w:val="clear" w:color="auto" w:fill="auto"/>
          </w:tcPr>
          <w:p w:rsidR="00A93C37" w:rsidRPr="00A52ED7" w:rsidRDefault="00A93C37" w:rsidP="00537837">
            <w:pPr>
              <w:rPr>
                <w:lang w:eastAsia="ko-KR"/>
              </w:rPr>
            </w:pPr>
            <w:r w:rsidRPr="00A52ED7">
              <w:rPr>
                <w:lang w:eastAsia="ko-KR"/>
              </w:rPr>
              <w:t>3840x2048</w:t>
            </w:r>
          </w:p>
        </w:tc>
        <w:tc>
          <w:tcPr>
            <w:tcW w:w="1581" w:type="dxa"/>
            <w:tcBorders>
              <w:top w:val="single" w:sz="12" w:space="0" w:color="auto"/>
              <w:bottom w:val="single" w:sz="8" w:space="0" w:color="auto"/>
              <w:right w:val="single" w:sz="12" w:space="0" w:color="auto"/>
            </w:tcBorders>
            <w:shd w:val="clear" w:color="auto" w:fill="auto"/>
          </w:tcPr>
          <w:p w:rsidR="00A93C37" w:rsidRPr="00A52ED7" w:rsidRDefault="00A93C37" w:rsidP="00537837">
            <w:pPr>
              <w:rPr>
                <w:lang w:eastAsia="ko-KR"/>
              </w:rPr>
            </w:pPr>
            <w:r w:rsidRPr="00A52ED7">
              <w:rPr>
                <w:lang w:eastAsia="ko-KR"/>
              </w:rPr>
              <w:t>Traffic</w:t>
            </w:r>
          </w:p>
        </w:tc>
        <w:tc>
          <w:tcPr>
            <w:tcW w:w="992" w:type="dxa"/>
            <w:tcBorders>
              <w:top w:val="single" w:sz="12" w:space="0" w:color="auto"/>
              <w:left w:val="single" w:sz="12" w:space="0" w:color="auto"/>
              <w:bottom w:val="single" w:sz="8" w:space="0" w:color="auto"/>
            </w:tcBorders>
            <w:shd w:val="clear" w:color="auto" w:fill="auto"/>
          </w:tcPr>
          <w:p w:rsidR="00A93C37" w:rsidRPr="00A52ED7" w:rsidRDefault="00A93C37" w:rsidP="00A7495B">
            <w:pPr>
              <w:jc w:val="right"/>
              <w:rPr>
                <w:lang w:eastAsia="ko-KR"/>
              </w:rPr>
            </w:pPr>
            <w:r w:rsidRPr="00A52ED7">
              <w:rPr>
                <w:lang w:eastAsia="ko-KR"/>
              </w:rPr>
              <w:t>-23.2</w:t>
            </w:r>
          </w:p>
        </w:tc>
        <w:tc>
          <w:tcPr>
            <w:tcW w:w="992" w:type="dxa"/>
            <w:tcBorders>
              <w:top w:val="single" w:sz="12" w:space="0" w:color="auto"/>
              <w:bottom w:val="single" w:sz="8" w:space="0" w:color="auto"/>
            </w:tcBorders>
            <w:shd w:val="clear" w:color="auto" w:fill="auto"/>
          </w:tcPr>
          <w:p w:rsidR="00A93C37" w:rsidRPr="00A52ED7" w:rsidRDefault="00A93C37" w:rsidP="00A7495B">
            <w:pPr>
              <w:jc w:val="right"/>
              <w:rPr>
                <w:lang w:eastAsia="ko-KR"/>
              </w:rPr>
            </w:pPr>
            <w:r w:rsidRPr="00A52ED7">
              <w:rPr>
                <w:lang w:eastAsia="ko-KR"/>
              </w:rPr>
              <w:t>-19.8</w:t>
            </w:r>
          </w:p>
        </w:tc>
        <w:tc>
          <w:tcPr>
            <w:tcW w:w="992" w:type="dxa"/>
            <w:tcBorders>
              <w:top w:val="single" w:sz="12" w:space="0" w:color="auto"/>
              <w:bottom w:val="single" w:sz="8" w:space="0" w:color="auto"/>
              <w:right w:val="single" w:sz="12" w:space="0" w:color="auto"/>
            </w:tcBorders>
            <w:shd w:val="clear" w:color="auto" w:fill="auto"/>
          </w:tcPr>
          <w:p w:rsidR="00A93C37" w:rsidRPr="00A52ED7" w:rsidRDefault="00A93C37" w:rsidP="00A7495B">
            <w:pPr>
              <w:jc w:val="right"/>
              <w:rPr>
                <w:lang w:eastAsia="ko-KR"/>
              </w:rPr>
            </w:pPr>
            <w:r w:rsidRPr="00A52ED7">
              <w:rPr>
                <w:lang w:eastAsia="ko-KR"/>
              </w:rPr>
              <w:t>-17.7</w:t>
            </w:r>
          </w:p>
        </w:tc>
        <w:tc>
          <w:tcPr>
            <w:tcW w:w="992" w:type="dxa"/>
            <w:tcBorders>
              <w:top w:val="single" w:sz="12" w:space="0" w:color="auto"/>
              <w:left w:val="single" w:sz="12" w:space="0" w:color="auto"/>
              <w:bottom w:val="single" w:sz="8" w:space="0" w:color="auto"/>
            </w:tcBorders>
            <w:shd w:val="clear" w:color="auto" w:fill="auto"/>
          </w:tcPr>
          <w:p w:rsidR="00A93C37" w:rsidRPr="00A52ED7" w:rsidRDefault="00A93C37" w:rsidP="00A93C37">
            <w:pPr>
              <w:jc w:val="right"/>
              <w:rPr>
                <w:lang w:eastAsia="ko-KR"/>
              </w:rPr>
            </w:pPr>
            <w:r w:rsidRPr="00A52ED7">
              <w:rPr>
                <w:lang w:eastAsia="ko-KR"/>
              </w:rPr>
              <w:t>-22.8</w:t>
            </w:r>
          </w:p>
        </w:tc>
        <w:tc>
          <w:tcPr>
            <w:tcW w:w="992" w:type="dxa"/>
            <w:tcBorders>
              <w:top w:val="single" w:sz="12" w:space="0" w:color="auto"/>
              <w:bottom w:val="single" w:sz="8" w:space="0" w:color="auto"/>
            </w:tcBorders>
            <w:shd w:val="clear" w:color="auto" w:fill="auto"/>
          </w:tcPr>
          <w:p w:rsidR="00A93C37" w:rsidRPr="00A52ED7" w:rsidRDefault="00A93C37" w:rsidP="00A93C37">
            <w:pPr>
              <w:jc w:val="right"/>
              <w:rPr>
                <w:lang w:eastAsia="ko-KR"/>
              </w:rPr>
            </w:pPr>
            <w:r w:rsidRPr="00A52ED7">
              <w:rPr>
                <w:lang w:eastAsia="ko-KR"/>
              </w:rPr>
              <w:t>-19.5</w:t>
            </w:r>
          </w:p>
        </w:tc>
        <w:tc>
          <w:tcPr>
            <w:tcW w:w="992" w:type="dxa"/>
            <w:tcBorders>
              <w:top w:val="single" w:sz="12" w:space="0" w:color="auto"/>
              <w:bottom w:val="single" w:sz="8" w:space="0" w:color="auto"/>
              <w:right w:val="single" w:sz="12" w:space="0" w:color="auto"/>
            </w:tcBorders>
            <w:shd w:val="clear" w:color="auto" w:fill="auto"/>
          </w:tcPr>
          <w:p w:rsidR="00A93C37" w:rsidRPr="00A93C37" w:rsidRDefault="00A93C37" w:rsidP="00A93C37">
            <w:pPr>
              <w:jc w:val="right"/>
              <w:rPr>
                <w:lang w:eastAsia="ko-KR"/>
              </w:rPr>
            </w:pPr>
            <w:r w:rsidRPr="00A93C37">
              <w:rPr>
                <w:lang w:eastAsia="ko-KR"/>
              </w:rPr>
              <w:t>-17.3</w:t>
            </w:r>
          </w:p>
        </w:tc>
      </w:tr>
      <w:tr w:rsidR="00A93C37" w:rsidRPr="00714FBB" w:rsidTr="00652C30">
        <w:trPr>
          <w:jc w:val="center"/>
        </w:trPr>
        <w:tc>
          <w:tcPr>
            <w:tcW w:w="668" w:type="dxa"/>
            <w:vMerge/>
            <w:tcBorders>
              <w:top w:val="single" w:sz="8" w:space="0" w:color="4F81BD"/>
              <w:left w:val="single" w:sz="12" w:space="0" w:color="auto"/>
              <w:bottom w:val="single" w:sz="12" w:space="0" w:color="auto"/>
            </w:tcBorders>
            <w:shd w:val="clear" w:color="auto" w:fill="auto"/>
            <w:vAlign w:val="center"/>
          </w:tcPr>
          <w:p w:rsidR="00A93C37" w:rsidRPr="00A52ED7" w:rsidRDefault="00A93C37" w:rsidP="00537837">
            <w:pPr>
              <w:jc w:val="center"/>
              <w:rPr>
                <w:b/>
                <w:bCs/>
                <w:lang w:eastAsia="ko-KR"/>
              </w:rPr>
            </w:pPr>
          </w:p>
        </w:tc>
        <w:tc>
          <w:tcPr>
            <w:tcW w:w="1120" w:type="dxa"/>
            <w:tcBorders>
              <w:top w:val="single" w:sz="8" w:space="0" w:color="auto"/>
              <w:bottom w:val="single" w:sz="12" w:space="0" w:color="auto"/>
            </w:tcBorders>
            <w:shd w:val="clear" w:color="auto" w:fill="auto"/>
          </w:tcPr>
          <w:p w:rsidR="00A93C37" w:rsidRPr="00A52ED7" w:rsidRDefault="00A93C37" w:rsidP="00537837">
            <w:pPr>
              <w:rPr>
                <w:lang w:eastAsia="ko-KR"/>
              </w:rPr>
            </w:pPr>
            <w:r w:rsidRPr="00A52ED7">
              <w:rPr>
                <w:lang w:eastAsia="ko-KR"/>
              </w:rPr>
              <w:t>3840x2160</w:t>
            </w:r>
          </w:p>
        </w:tc>
        <w:tc>
          <w:tcPr>
            <w:tcW w:w="1581" w:type="dxa"/>
            <w:tcBorders>
              <w:top w:val="single" w:sz="8" w:space="0" w:color="auto"/>
              <w:bottom w:val="single" w:sz="12" w:space="0" w:color="auto"/>
              <w:right w:val="single" w:sz="12" w:space="0" w:color="auto"/>
            </w:tcBorders>
            <w:shd w:val="clear" w:color="auto" w:fill="auto"/>
          </w:tcPr>
          <w:p w:rsidR="00A93C37" w:rsidRPr="00A52ED7" w:rsidRDefault="00A93C37" w:rsidP="00537837">
            <w:pPr>
              <w:rPr>
                <w:lang w:eastAsia="ko-KR"/>
              </w:rPr>
            </w:pPr>
            <w:proofErr w:type="spellStart"/>
            <w:r w:rsidRPr="00A52ED7">
              <w:rPr>
                <w:lang w:eastAsia="ko-KR"/>
              </w:rPr>
              <w:t>PeopleOnStreet</w:t>
            </w:r>
            <w:proofErr w:type="spellEnd"/>
          </w:p>
        </w:tc>
        <w:tc>
          <w:tcPr>
            <w:tcW w:w="992" w:type="dxa"/>
            <w:tcBorders>
              <w:top w:val="single" w:sz="8" w:space="0" w:color="auto"/>
              <w:left w:val="single" w:sz="12" w:space="0" w:color="auto"/>
              <w:bottom w:val="single" w:sz="12" w:space="0" w:color="auto"/>
            </w:tcBorders>
            <w:shd w:val="clear" w:color="auto" w:fill="auto"/>
          </w:tcPr>
          <w:p w:rsidR="00A93C37" w:rsidRPr="00A52ED7" w:rsidRDefault="00A93C37" w:rsidP="00A7495B">
            <w:pPr>
              <w:jc w:val="right"/>
              <w:rPr>
                <w:lang w:eastAsia="ko-KR"/>
              </w:rPr>
            </w:pPr>
            <w:r w:rsidRPr="00A52ED7">
              <w:rPr>
                <w:lang w:eastAsia="ko-KR"/>
              </w:rPr>
              <w:t>-28.5</w:t>
            </w:r>
          </w:p>
        </w:tc>
        <w:tc>
          <w:tcPr>
            <w:tcW w:w="992" w:type="dxa"/>
            <w:tcBorders>
              <w:top w:val="single" w:sz="8" w:space="0" w:color="auto"/>
              <w:bottom w:val="single" w:sz="12" w:space="0" w:color="auto"/>
            </w:tcBorders>
            <w:shd w:val="clear" w:color="auto" w:fill="auto"/>
          </w:tcPr>
          <w:p w:rsidR="00A93C37" w:rsidRPr="00A52ED7" w:rsidRDefault="00A93C37" w:rsidP="00A7495B">
            <w:pPr>
              <w:jc w:val="right"/>
              <w:rPr>
                <w:lang w:eastAsia="ko-KR"/>
              </w:rPr>
            </w:pPr>
            <w:r w:rsidRPr="00A52ED7">
              <w:rPr>
                <w:lang w:eastAsia="ko-KR"/>
              </w:rPr>
              <w:t>-11.9</w:t>
            </w:r>
          </w:p>
        </w:tc>
        <w:tc>
          <w:tcPr>
            <w:tcW w:w="992" w:type="dxa"/>
            <w:tcBorders>
              <w:top w:val="single" w:sz="8" w:space="0" w:color="auto"/>
              <w:bottom w:val="single" w:sz="12" w:space="0" w:color="auto"/>
              <w:right w:val="single" w:sz="12" w:space="0" w:color="auto"/>
            </w:tcBorders>
            <w:shd w:val="clear" w:color="auto" w:fill="auto"/>
          </w:tcPr>
          <w:p w:rsidR="00A93C37" w:rsidRPr="00A52ED7" w:rsidRDefault="00A93C37" w:rsidP="00A7495B">
            <w:pPr>
              <w:jc w:val="right"/>
              <w:rPr>
                <w:lang w:eastAsia="ko-KR"/>
              </w:rPr>
            </w:pPr>
            <w:r w:rsidRPr="00A52ED7">
              <w:rPr>
                <w:lang w:eastAsia="ko-KR"/>
              </w:rPr>
              <w:t>-12.2</w:t>
            </w:r>
          </w:p>
        </w:tc>
        <w:tc>
          <w:tcPr>
            <w:tcW w:w="992" w:type="dxa"/>
            <w:tcBorders>
              <w:top w:val="single" w:sz="8" w:space="0" w:color="auto"/>
              <w:left w:val="single" w:sz="12" w:space="0" w:color="auto"/>
              <w:bottom w:val="single" w:sz="12" w:space="0" w:color="auto"/>
            </w:tcBorders>
            <w:shd w:val="clear" w:color="auto" w:fill="auto"/>
          </w:tcPr>
          <w:p w:rsidR="00A93C37" w:rsidRPr="00A52ED7" w:rsidRDefault="00A93C37" w:rsidP="00A93C37">
            <w:pPr>
              <w:jc w:val="right"/>
              <w:rPr>
                <w:lang w:eastAsia="ko-KR"/>
              </w:rPr>
            </w:pPr>
            <w:r w:rsidRPr="00A52ED7">
              <w:rPr>
                <w:lang w:eastAsia="ko-KR"/>
              </w:rPr>
              <w:t>-28.3</w:t>
            </w:r>
          </w:p>
        </w:tc>
        <w:tc>
          <w:tcPr>
            <w:tcW w:w="992" w:type="dxa"/>
            <w:tcBorders>
              <w:top w:val="single" w:sz="8" w:space="0" w:color="auto"/>
              <w:bottom w:val="single" w:sz="12" w:space="0" w:color="auto"/>
            </w:tcBorders>
            <w:shd w:val="clear" w:color="auto" w:fill="auto"/>
          </w:tcPr>
          <w:p w:rsidR="00A93C37" w:rsidRPr="00A52ED7" w:rsidRDefault="00A93C37" w:rsidP="00A93C37">
            <w:pPr>
              <w:jc w:val="right"/>
              <w:rPr>
                <w:lang w:eastAsia="ko-KR"/>
              </w:rPr>
            </w:pPr>
            <w:r w:rsidRPr="00A52ED7">
              <w:rPr>
                <w:lang w:eastAsia="ko-KR"/>
              </w:rPr>
              <w:t>-11.6</w:t>
            </w:r>
          </w:p>
        </w:tc>
        <w:tc>
          <w:tcPr>
            <w:tcW w:w="992" w:type="dxa"/>
            <w:tcBorders>
              <w:top w:val="single" w:sz="8" w:space="0" w:color="auto"/>
              <w:bottom w:val="single" w:sz="12" w:space="0" w:color="auto"/>
              <w:right w:val="single" w:sz="12" w:space="0" w:color="auto"/>
            </w:tcBorders>
            <w:shd w:val="clear" w:color="auto" w:fill="auto"/>
          </w:tcPr>
          <w:p w:rsidR="00A93C37" w:rsidRPr="004227B3" w:rsidRDefault="00A93C37" w:rsidP="00A93C37">
            <w:pPr>
              <w:jc w:val="right"/>
              <w:rPr>
                <w:color w:val="FF0000"/>
                <w:lang w:eastAsia="ko-KR"/>
              </w:rPr>
            </w:pPr>
            <w:r w:rsidRPr="004227B3">
              <w:rPr>
                <w:color w:val="FF0000"/>
                <w:lang w:eastAsia="ko-KR"/>
              </w:rPr>
              <w:t>-11.9</w:t>
            </w:r>
          </w:p>
        </w:tc>
      </w:tr>
      <w:tr w:rsidR="00A93C37" w:rsidRPr="00714FBB" w:rsidTr="00652C30">
        <w:trPr>
          <w:jc w:val="center"/>
        </w:trPr>
        <w:tc>
          <w:tcPr>
            <w:tcW w:w="668" w:type="dxa"/>
            <w:vMerge w:val="restart"/>
            <w:tcBorders>
              <w:top w:val="single" w:sz="12" w:space="0" w:color="auto"/>
              <w:left w:val="single" w:sz="12" w:space="0" w:color="auto"/>
              <w:bottom w:val="single" w:sz="8" w:space="0" w:color="4F81BD"/>
            </w:tcBorders>
            <w:shd w:val="clear" w:color="auto" w:fill="auto"/>
            <w:vAlign w:val="center"/>
          </w:tcPr>
          <w:p w:rsidR="00A93C37" w:rsidRPr="00A52ED7" w:rsidRDefault="00A93C37" w:rsidP="00537837">
            <w:pPr>
              <w:jc w:val="center"/>
              <w:rPr>
                <w:b/>
                <w:bCs/>
                <w:lang w:eastAsia="ko-KR"/>
              </w:rPr>
            </w:pPr>
            <w:r w:rsidRPr="00A52ED7">
              <w:rPr>
                <w:b/>
                <w:bCs/>
                <w:lang w:eastAsia="ko-KR"/>
              </w:rPr>
              <w:t>B</w:t>
            </w:r>
          </w:p>
        </w:tc>
        <w:tc>
          <w:tcPr>
            <w:tcW w:w="1120" w:type="dxa"/>
            <w:vMerge w:val="restart"/>
            <w:tcBorders>
              <w:top w:val="single" w:sz="12" w:space="0" w:color="auto"/>
              <w:bottom w:val="single" w:sz="8" w:space="0" w:color="4F81BD"/>
            </w:tcBorders>
            <w:shd w:val="clear" w:color="auto" w:fill="auto"/>
            <w:vAlign w:val="center"/>
          </w:tcPr>
          <w:p w:rsidR="00A93C37" w:rsidRPr="00A52ED7" w:rsidRDefault="00A93C37" w:rsidP="00537837">
            <w:pPr>
              <w:rPr>
                <w:lang w:eastAsia="ko-KR"/>
              </w:rPr>
            </w:pPr>
            <w:r w:rsidRPr="00A52ED7">
              <w:rPr>
                <w:lang w:eastAsia="ko-KR"/>
              </w:rPr>
              <w:t>1920x1080</w:t>
            </w:r>
          </w:p>
        </w:tc>
        <w:tc>
          <w:tcPr>
            <w:tcW w:w="1581" w:type="dxa"/>
            <w:tcBorders>
              <w:top w:val="single" w:sz="12" w:space="0" w:color="auto"/>
              <w:bottom w:val="single" w:sz="8" w:space="0" w:color="auto"/>
              <w:right w:val="single" w:sz="12" w:space="0" w:color="auto"/>
            </w:tcBorders>
            <w:shd w:val="clear" w:color="auto" w:fill="auto"/>
          </w:tcPr>
          <w:p w:rsidR="00A93C37" w:rsidRPr="00A52ED7" w:rsidRDefault="00A93C37" w:rsidP="00537837">
            <w:pPr>
              <w:rPr>
                <w:lang w:eastAsia="ko-KR"/>
              </w:rPr>
            </w:pPr>
            <w:r w:rsidRPr="00A52ED7">
              <w:rPr>
                <w:lang w:eastAsia="ko-KR"/>
              </w:rPr>
              <w:t>Kimono</w:t>
            </w:r>
          </w:p>
        </w:tc>
        <w:tc>
          <w:tcPr>
            <w:tcW w:w="992" w:type="dxa"/>
            <w:tcBorders>
              <w:top w:val="single" w:sz="12" w:space="0" w:color="auto"/>
              <w:left w:val="single" w:sz="12" w:space="0" w:color="auto"/>
              <w:bottom w:val="single" w:sz="8" w:space="0" w:color="auto"/>
            </w:tcBorders>
            <w:shd w:val="clear" w:color="auto" w:fill="auto"/>
          </w:tcPr>
          <w:p w:rsidR="00A93C37" w:rsidRPr="00A52ED7" w:rsidRDefault="00A93C37" w:rsidP="00A7495B">
            <w:pPr>
              <w:jc w:val="right"/>
              <w:rPr>
                <w:lang w:eastAsia="ko-KR"/>
              </w:rPr>
            </w:pPr>
            <w:r w:rsidRPr="00A52ED7">
              <w:rPr>
                <w:lang w:eastAsia="ko-KR"/>
              </w:rPr>
              <w:t>-25.3</w:t>
            </w:r>
          </w:p>
        </w:tc>
        <w:tc>
          <w:tcPr>
            <w:tcW w:w="992" w:type="dxa"/>
            <w:tcBorders>
              <w:top w:val="single" w:sz="12" w:space="0" w:color="auto"/>
              <w:bottom w:val="single" w:sz="8" w:space="0" w:color="auto"/>
            </w:tcBorders>
            <w:shd w:val="clear" w:color="auto" w:fill="auto"/>
          </w:tcPr>
          <w:p w:rsidR="00A93C37" w:rsidRPr="00A52ED7" w:rsidRDefault="00A93C37" w:rsidP="00A7495B">
            <w:pPr>
              <w:jc w:val="right"/>
              <w:rPr>
                <w:lang w:eastAsia="ko-KR"/>
              </w:rPr>
            </w:pPr>
            <w:r w:rsidRPr="00A52ED7">
              <w:rPr>
                <w:lang w:eastAsia="ko-KR"/>
              </w:rPr>
              <w:t>-18.8</w:t>
            </w:r>
          </w:p>
        </w:tc>
        <w:tc>
          <w:tcPr>
            <w:tcW w:w="992" w:type="dxa"/>
            <w:tcBorders>
              <w:top w:val="single" w:sz="12" w:space="0" w:color="auto"/>
              <w:bottom w:val="single" w:sz="8" w:space="0" w:color="auto"/>
              <w:right w:val="single" w:sz="12" w:space="0" w:color="auto"/>
            </w:tcBorders>
            <w:shd w:val="clear" w:color="auto" w:fill="auto"/>
          </w:tcPr>
          <w:p w:rsidR="00A93C37" w:rsidRPr="00A52ED7" w:rsidRDefault="00A93C37" w:rsidP="00A7495B">
            <w:pPr>
              <w:jc w:val="right"/>
              <w:rPr>
                <w:lang w:eastAsia="ko-KR"/>
              </w:rPr>
            </w:pPr>
            <w:r w:rsidRPr="00A52ED7">
              <w:rPr>
                <w:lang w:eastAsia="ko-KR"/>
              </w:rPr>
              <w:t>-16.7</w:t>
            </w:r>
          </w:p>
        </w:tc>
        <w:tc>
          <w:tcPr>
            <w:tcW w:w="992" w:type="dxa"/>
            <w:tcBorders>
              <w:top w:val="single" w:sz="12" w:space="0" w:color="auto"/>
              <w:left w:val="single" w:sz="12" w:space="0" w:color="auto"/>
              <w:bottom w:val="single" w:sz="8" w:space="0" w:color="auto"/>
            </w:tcBorders>
            <w:shd w:val="clear" w:color="auto" w:fill="auto"/>
          </w:tcPr>
          <w:p w:rsidR="00A93C37" w:rsidRPr="00A52ED7" w:rsidRDefault="00A93C37" w:rsidP="00A93C37">
            <w:pPr>
              <w:jc w:val="right"/>
              <w:rPr>
                <w:lang w:eastAsia="ko-KR"/>
              </w:rPr>
            </w:pPr>
            <w:r w:rsidRPr="00A52ED7">
              <w:rPr>
                <w:lang w:eastAsia="ko-KR"/>
              </w:rPr>
              <w:t>-25.1</w:t>
            </w:r>
          </w:p>
        </w:tc>
        <w:tc>
          <w:tcPr>
            <w:tcW w:w="992" w:type="dxa"/>
            <w:tcBorders>
              <w:top w:val="single" w:sz="12" w:space="0" w:color="auto"/>
              <w:bottom w:val="single" w:sz="8" w:space="0" w:color="auto"/>
            </w:tcBorders>
            <w:shd w:val="clear" w:color="auto" w:fill="auto"/>
          </w:tcPr>
          <w:p w:rsidR="00A93C37" w:rsidRPr="00A52ED7" w:rsidRDefault="00A93C37" w:rsidP="00A93C37">
            <w:pPr>
              <w:jc w:val="right"/>
              <w:rPr>
                <w:lang w:eastAsia="ko-KR"/>
              </w:rPr>
            </w:pPr>
            <w:r w:rsidRPr="00A52ED7">
              <w:rPr>
                <w:lang w:eastAsia="ko-KR"/>
              </w:rPr>
              <w:t>-18.5</w:t>
            </w:r>
          </w:p>
        </w:tc>
        <w:tc>
          <w:tcPr>
            <w:tcW w:w="992" w:type="dxa"/>
            <w:tcBorders>
              <w:top w:val="single" w:sz="12" w:space="0" w:color="auto"/>
              <w:bottom w:val="single" w:sz="8" w:space="0" w:color="auto"/>
              <w:right w:val="single" w:sz="12" w:space="0" w:color="auto"/>
            </w:tcBorders>
            <w:shd w:val="clear" w:color="auto" w:fill="auto"/>
          </w:tcPr>
          <w:p w:rsidR="00A93C37" w:rsidRPr="00A93C37" w:rsidRDefault="00A93C37" w:rsidP="00A93C37">
            <w:pPr>
              <w:jc w:val="right"/>
              <w:rPr>
                <w:lang w:eastAsia="ko-KR"/>
              </w:rPr>
            </w:pPr>
            <w:r w:rsidRPr="00A93C37">
              <w:rPr>
                <w:lang w:eastAsia="ko-KR"/>
              </w:rPr>
              <w:t>-16.4</w:t>
            </w:r>
          </w:p>
        </w:tc>
      </w:tr>
      <w:tr w:rsidR="00A93C37" w:rsidRPr="00714FBB" w:rsidTr="00652C30">
        <w:trPr>
          <w:jc w:val="center"/>
        </w:trPr>
        <w:tc>
          <w:tcPr>
            <w:tcW w:w="668" w:type="dxa"/>
            <w:vMerge/>
            <w:tcBorders>
              <w:top w:val="single" w:sz="8" w:space="0" w:color="4F81BD"/>
              <w:left w:val="single" w:sz="12" w:space="0" w:color="auto"/>
              <w:bottom w:val="single" w:sz="8" w:space="0" w:color="4F81BD"/>
            </w:tcBorders>
            <w:shd w:val="clear" w:color="auto" w:fill="auto"/>
          </w:tcPr>
          <w:p w:rsidR="00A93C37" w:rsidRPr="00A52ED7" w:rsidRDefault="00A93C37" w:rsidP="00537837">
            <w:pPr>
              <w:rPr>
                <w:b/>
                <w:bCs/>
                <w:lang w:eastAsia="ko-KR"/>
              </w:rPr>
            </w:pPr>
          </w:p>
        </w:tc>
        <w:tc>
          <w:tcPr>
            <w:tcW w:w="1120" w:type="dxa"/>
            <w:vMerge/>
            <w:tcBorders>
              <w:top w:val="single" w:sz="8" w:space="0" w:color="4F81BD"/>
              <w:bottom w:val="single" w:sz="8" w:space="0" w:color="4F81BD"/>
            </w:tcBorders>
            <w:shd w:val="clear" w:color="auto" w:fill="auto"/>
          </w:tcPr>
          <w:p w:rsidR="00A93C37" w:rsidRPr="00A52ED7" w:rsidRDefault="00A93C37" w:rsidP="00537837">
            <w:pPr>
              <w:rPr>
                <w:lang w:eastAsia="ko-KR"/>
              </w:rPr>
            </w:pPr>
          </w:p>
        </w:tc>
        <w:tc>
          <w:tcPr>
            <w:tcW w:w="1581" w:type="dxa"/>
            <w:tcBorders>
              <w:top w:val="single" w:sz="8" w:space="0" w:color="auto"/>
              <w:bottom w:val="single" w:sz="8" w:space="0" w:color="auto"/>
              <w:right w:val="single" w:sz="12" w:space="0" w:color="auto"/>
            </w:tcBorders>
            <w:shd w:val="clear" w:color="auto" w:fill="auto"/>
          </w:tcPr>
          <w:p w:rsidR="00A93C37" w:rsidRPr="00A52ED7" w:rsidRDefault="00A93C37" w:rsidP="00537837">
            <w:pPr>
              <w:rPr>
                <w:lang w:eastAsia="ko-KR"/>
              </w:rPr>
            </w:pPr>
            <w:proofErr w:type="spellStart"/>
            <w:r w:rsidRPr="00A52ED7">
              <w:rPr>
                <w:lang w:eastAsia="ko-KR"/>
              </w:rPr>
              <w:t>ParkScene</w:t>
            </w:r>
            <w:proofErr w:type="spellEnd"/>
          </w:p>
        </w:tc>
        <w:tc>
          <w:tcPr>
            <w:tcW w:w="992" w:type="dxa"/>
            <w:tcBorders>
              <w:top w:val="single" w:sz="8" w:space="0" w:color="auto"/>
              <w:left w:val="single" w:sz="12" w:space="0" w:color="auto"/>
              <w:bottom w:val="single" w:sz="8" w:space="0" w:color="auto"/>
            </w:tcBorders>
            <w:shd w:val="clear" w:color="auto" w:fill="auto"/>
          </w:tcPr>
          <w:p w:rsidR="00A93C37" w:rsidRPr="00A52ED7" w:rsidRDefault="00A93C37" w:rsidP="00A7495B">
            <w:pPr>
              <w:jc w:val="right"/>
              <w:rPr>
                <w:lang w:eastAsia="ko-KR"/>
              </w:rPr>
            </w:pPr>
            <w:r w:rsidRPr="00A52ED7">
              <w:rPr>
                <w:lang w:eastAsia="ko-KR"/>
              </w:rPr>
              <w:t>-22.8</w:t>
            </w:r>
          </w:p>
        </w:tc>
        <w:tc>
          <w:tcPr>
            <w:tcW w:w="992" w:type="dxa"/>
            <w:tcBorders>
              <w:top w:val="single" w:sz="8" w:space="0" w:color="auto"/>
              <w:bottom w:val="single" w:sz="8" w:space="0" w:color="auto"/>
            </w:tcBorders>
            <w:shd w:val="clear" w:color="auto" w:fill="auto"/>
          </w:tcPr>
          <w:p w:rsidR="00A93C37" w:rsidRPr="00A52ED7" w:rsidRDefault="00A93C37" w:rsidP="00A7495B">
            <w:pPr>
              <w:jc w:val="right"/>
              <w:rPr>
                <w:lang w:eastAsia="ko-KR"/>
              </w:rPr>
            </w:pPr>
            <w:r w:rsidRPr="00A52ED7">
              <w:rPr>
                <w:lang w:eastAsia="ko-KR"/>
              </w:rPr>
              <w:t>-18.8</w:t>
            </w:r>
          </w:p>
        </w:tc>
        <w:tc>
          <w:tcPr>
            <w:tcW w:w="992" w:type="dxa"/>
            <w:tcBorders>
              <w:top w:val="single" w:sz="8" w:space="0" w:color="auto"/>
              <w:bottom w:val="single" w:sz="8" w:space="0" w:color="auto"/>
              <w:right w:val="single" w:sz="12" w:space="0" w:color="auto"/>
            </w:tcBorders>
            <w:shd w:val="clear" w:color="auto" w:fill="auto"/>
          </w:tcPr>
          <w:p w:rsidR="00A93C37" w:rsidRPr="00A52ED7" w:rsidRDefault="00A93C37" w:rsidP="00A7495B">
            <w:pPr>
              <w:jc w:val="right"/>
              <w:rPr>
                <w:lang w:eastAsia="ko-KR"/>
              </w:rPr>
            </w:pPr>
            <w:r w:rsidRPr="00A52ED7">
              <w:rPr>
                <w:lang w:eastAsia="ko-KR"/>
              </w:rPr>
              <w:t>-19.3</w:t>
            </w:r>
          </w:p>
        </w:tc>
        <w:tc>
          <w:tcPr>
            <w:tcW w:w="992" w:type="dxa"/>
            <w:tcBorders>
              <w:top w:val="single" w:sz="8" w:space="0" w:color="auto"/>
              <w:left w:val="single" w:sz="12" w:space="0" w:color="auto"/>
              <w:bottom w:val="single" w:sz="8" w:space="0" w:color="auto"/>
            </w:tcBorders>
            <w:shd w:val="clear" w:color="auto" w:fill="auto"/>
          </w:tcPr>
          <w:p w:rsidR="00A93C37" w:rsidRPr="00A52ED7" w:rsidRDefault="00A93C37" w:rsidP="00A93C37">
            <w:pPr>
              <w:jc w:val="right"/>
              <w:rPr>
                <w:lang w:eastAsia="ko-KR"/>
              </w:rPr>
            </w:pPr>
            <w:r w:rsidRPr="00A52ED7">
              <w:rPr>
                <w:lang w:eastAsia="ko-KR"/>
              </w:rPr>
              <w:t>-22.6</w:t>
            </w:r>
          </w:p>
        </w:tc>
        <w:tc>
          <w:tcPr>
            <w:tcW w:w="992" w:type="dxa"/>
            <w:tcBorders>
              <w:top w:val="single" w:sz="8" w:space="0" w:color="auto"/>
              <w:bottom w:val="single" w:sz="8" w:space="0" w:color="auto"/>
            </w:tcBorders>
            <w:shd w:val="clear" w:color="auto" w:fill="auto"/>
          </w:tcPr>
          <w:p w:rsidR="00A93C37" w:rsidRPr="00A52ED7" w:rsidRDefault="00A93C37" w:rsidP="00A93C37">
            <w:pPr>
              <w:jc w:val="right"/>
              <w:rPr>
                <w:lang w:eastAsia="ko-KR"/>
              </w:rPr>
            </w:pPr>
            <w:r w:rsidRPr="00A52ED7">
              <w:rPr>
                <w:lang w:eastAsia="ko-KR"/>
              </w:rPr>
              <w:t>-18.6</w:t>
            </w:r>
          </w:p>
        </w:tc>
        <w:tc>
          <w:tcPr>
            <w:tcW w:w="992" w:type="dxa"/>
            <w:tcBorders>
              <w:top w:val="single" w:sz="8" w:space="0" w:color="auto"/>
              <w:bottom w:val="single" w:sz="8" w:space="0" w:color="auto"/>
              <w:right w:val="single" w:sz="12" w:space="0" w:color="auto"/>
            </w:tcBorders>
            <w:shd w:val="clear" w:color="auto" w:fill="auto"/>
          </w:tcPr>
          <w:p w:rsidR="00A93C37" w:rsidRPr="00A93C37" w:rsidRDefault="00A93C37" w:rsidP="00A93C37">
            <w:pPr>
              <w:jc w:val="right"/>
              <w:rPr>
                <w:lang w:eastAsia="ko-KR"/>
              </w:rPr>
            </w:pPr>
            <w:r w:rsidRPr="00A93C37">
              <w:rPr>
                <w:lang w:eastAsia="ko-KR"/>
              </w:rPr>
              <w:t>-19.0</w:t>
            </w:r>
          </w:p>
        </w:tc>
      </w:tr>
      <w:tr w:rsidR="00A93C37" w:rsidRPr="00714FBB" w:rsidTr="00652C30">
        <w:trPr>
          <w:jc w:val="center"/>
        </w:trPr>
        <w:tc>
          <w:tcPr>
            <w:tcW w:w="668" w:type="dxa"/>
            <w:vMerge/>
            <w:tcBorders>
              <w:top w:val="single" w:sz="8" w:space="0" w:color="4F81BD"/>
              <w:left w:val="single" w:sz="12" w:space="0" w:color="auto"/>
              <w:bottom w:val="single" w:sz="8" w:space="0" w:color="4F81BD"/>
            </w:tcBorders>
            <w:shd w:val="clear" w:color="auto" w:fill="auto"/>
          </w:tcPr>
          <w:p w:rsidR="00A93C37" w:rsidRPr="00A52ED7" w:rsidRDefault="00A93C37" w:rsidP="00537837">
            <w:pPr>
              <w:rPr>
                <w:b/>
                <w:bCs/>
                <w:lang w:eastAsia="ko-KR"/>
              </w:rPr>
            </w:pPr>
          </w:p>
        </w:tc>
        <w:tc>
          <w:tcPr>
            <w:tcW w:w="1120" w:type="dxa"/>
            <w:vMerge/>
            <w:tcBorders>
              <w:top w:val="single" w:sz="8" w:space="0" w:color="4F81BD"/>
              <w:bottom w:val="single" w:sz="8" w:space="0" w:color="4F81BD"/>
            </w:tcBorders>
            <w:shd w:val="clear" w:color="auto" w:fill="auto"/>
          </w:tcPr>
          <w:p w:rsidR="00A93C37" w:rsidRPr="00A52ED7" w:rsidRDefault="00A93C37" w:rsidP="00537837">
            <w:pPr>
              <w:rPr>
                <w:lang w:eastAsia="ko-KR"/>
              </w:rPr>
            </w:pPr>
          </w:p>
        </w:tc>
        <w:tc>
          <w:tcPr>
            <w:tcW w:w="1581" w:type="dxa"/>
            <w:tcBorders>
              <w:top w:val="single" w:sz="8" w:space="0" w:color="auto"/>
              <w:bottom w:val="single" w:sz="8" w:space="0" w:color="auto"/>
              <w:right w:val="single" w:sz="12" w:space="0" w:color="auto"/>
            </w:tcBorders>
            <w:shd w:val="clear" w:color="auto" w:fill="auto"/>
          </w:tcPr>
          <w:p w:rsidR="00A93C37" w:rsidRPr="00A52ED7" w:rsidRDefault="00A93C37" w:rsidP="00537837">
            <w:pPr>
              <w:rPr>
                <w:lang w:eastAsia="ko-KR"/>
              </w:rPr>
            </w:pPr>
            <w:r w:rsidRPr="00A52ED7">
              <w:rPr>
                <w:lang w:eastAsia="ko-KR"/>
              </w:rPr>
              <w:t>Cactus</w:t>
            </w:r>
          </w:p>
        </w:tc>
        <w:tc>
          <w:tcPr>
            <w:tcW w:w="992" w:type="dxa"/>
            <w:tcBorders>
              <w:top w:val="single" w:sz="8" w:space="0" w:color="auto"/>
              <w:left w:val="single" w:sz="12" w:space="0" w:color="auto"/>
              <w:bottom w:val="single" w:sz="8" w:space="0" w:color="auto"/>
            </w:tcBorders>
            <w:shd w:val="clear" w:color="auto" w:fill="auto"/>
          </w:tcPr>
          <w:p w:rsidR="00A93C37" w:rsidRPr="00A52ED7" w:rsidRDefault="00A93C37" w:rsidP="00A7495B">
            <w:pPr>
              <w:jc w:val="right"/>
              <w:rPr>
                <w:lang w:eastAsia="ko-KR"/>
              </w:rPr>
            </w:pPr>
            <w:r w:rsidRPr="00A52ED7">
              <w:rPr>
                <w:lang w:eastAsia="ko-KR"/>
              </w:rPr>
              <w:t>-23.1</w:t>
            </w:r>
          </w:p>
        </w:tc>
        <w:tc>
          <w:tcPr>
            <w:tcW w:w="992" w:type="dxa"/>
            <w:tcBorders>
              <w:top w:val="single" w:sz="8" w:space="0" w:color="auto"/>
              <w:bottom w:val="single" w:sz="8" w:space="0" w:color="auto"/>
            </w:tcBorders>
            <w:shd w:val="clear" w:color="auto" w:fill="auto"/>
          </w:tcPr>
          <w:p w:rsidR="00A93C37" w:rsidRPr="00A52ED7" w:rsidRDefault="00A93C37" w:rsidP="00A7495B">
            <w:pPr>
              <w:jc w:val="right"/>
              <w:rPr>
                <w:lang w:eastAsia="ko-KR"/>
              </w:rPr>
            </w:pPr>
            <w:r w:rsidRPr="00A52ED7">
              <w:rPr>
                <w:lang w:eastAsia="ko-KR"/>
              </w:rPr>
              <w:t>-16.8</w:t>
            </w:r>
          </w:p>
        </w:tc>
        <w:tc>
          <w:tcPr>
            <w:tcW w:w="992" w:type="dxa"/>
            <w:tcBorders>
              <w:top w:val="single" w:sz="8" w:space="0" w:color="auto"/>
              <w:bottom w:val="single" w:sz="8" w:space="0" w:color="auto"/>
              <w:right w:val="single" w:sz="12" w:space="0" w:color="auto"/>
            </w:tcBorders>
            <w:shd w:val="clear" w:color="auto" w:fill="auto"/>
          </w:tcPr>
          <w:p w:rsidR="00A93C37" w:rsidRPr="00A52ED7" w:rsidRDefault="00A93C37" w:rsidP="00A7495B">
            <w:pPr>
              <w:jc w:val="right"/>
              <w:rPr>
                <w:lang w:eastAsia="ko-KR"/>
              </w:rPr>
            </w:pPr>
            <w:r w:rsidRPr="00A52ED7">
              <w:rPr>
                <w:lang w:eastAsia="ko-KR"/>
              </w:rPr>
              <w:t>-10.2</w:t>
            </w:r>
          </w:p>
        </w:tc>
        <w:tc>
          <w:tcPr>
            <w:tcW w:w="992" w:type="dxa"/>
            <w:tcBorders>
              <w:top w:val="single" w:sz="8" w:space="0" w:color="auto"/>
              <w:left w:val="single" w:sz="12" w:space="0" w:color="auto"/>
              <w:bottom w:val="single" w:sz="8" w:space="0" w:color="auto"/>
            </w:tcBorders>
            <w:shd w:val="clear" w:color="auto" w:fill="auto"/>
          </w:tcPr>
          <w:p w:rsidR="00A93C37" w:rsidRPr="00A52ED7" w:rsidRDefault="00A93C37" w:rsidP="00A93C37">
            <w:pPr>
              <w:jc w:val="right"/>
              <w:rPr>
                <w:lang w:eastAsia="ko-KR"/>
              </w:rPr>
            </w:pPr>
            <w:r w:rsidRPr="00A52ED7">
              <w:rPr>
                <w:lang w:eastAsia="ko-KR"/>
              </w:rPr>
              <w:t>-22.9</w:t>
            </w:r>
          </w:p>
        </w:tc>
        <w:tc>
          <w:tcPr>
            <w:tcW w:w="992" w:type="dxa"/>
            <w:tcBorders>
              <w:top w:val="single" w:sz="8" w:space="0" w:color="auto"/>
              <w:bottom w:val="single" w:sz="8" w:space="0" w:color="auto"/>
            </w:tcBorders>
            <w:shd w:val="clear" w:color="auto" w:fill="auto"/>
          </w:tcPr>
          <w:p w:rsidR="00A93C37" w:rsidRPr="00A52ED7" w:rsidRDefault="00A93C37" w:rsidP="00A93C37">
            <w:pPr>
              <w:jc w:val="right"/>
              <w:rPr>
                <w:lang w:eastAsia="ko-KR"/>
              </w:rPr>
            </w:pPr>
            <w:r w:rsidRPr="00A52ED7">
              <w:rPr>
                <w:lang w:eastAsia="ko-KR"/>
              </w:rPr>
              <w:t>-16.6</w:t>
            </w:r>
          </w:p>
        </w:tc>
        <w:tc>
          <w:tcPr>
            <w:tcW w:w="992" w:type="dxa"/>
            <w:tcBorders>
              <w:top w:val="single" w:sz="8" w:space="0" w:color="auto"/>
              <w:bottom w:val="single" w:sz="8" w:space="0" w:color="auto"/>
              <w:right w:val="single" w:sz="12" w:space="0" w:color="auto"/>
            </w:tcBorders>
            <w:shd w:val="clear" w:color="auto" w:fill="auto"/>
          </w:tcPr>
          <w:p w:rsidR="00A93C37" w:rsidRPr="00A93C37" w:rsidRDefault="00A93C37" w:rsidP="00A93C37">
            <w:pPr>
              <w:jc w:val="right"/>
              <w:rPr>
                <w:lang w:eastAsia="ko-KR"/>
              </w:rPr>
            </w:pPr>
            <w:r w:rsidRPr="00A93C37">
              <w:rPr>
                <w:lang w:eastAsia="ko-KR"/>
              </w:rPr>
              <w:t>-10.0</w:t>
            </w:r>
          </w:p>
        </w:tc>
      </w:tr>
      <w:tr w:rsidR="00A93C37" w:rsidRPr="00714FBB" w:rsidTr="00652C30">
        <w:trPr>
          <w:jc w:val="center"/>
        </w:trPr>
        <w:tc>
          <w:tcPr>
            <w:tcW w:w="668" w:type="dxa"/>
            <w:vMerge/>
            <w:tcBorders>
              <w:top w:val="single" w:sz="8" w:space="0" w:color="4F81BD"/>
              <w:left w:val="single" w:sz="12" w:space="0" w:color="auto"/>
              <w:bottom w:val="single" w:sz="8" w:space="0" w:color="4F81BD"/>
            </w:tcBorders>
            <w:shd w:val="clear" w:color="auto" w:fill="auto"/>
          </w:tcPr>
          <w:p w:rsidR="00A93C37" w:rsidRPr="00A52ED7" w:rsidRDefault="00A93C37" w:rsidP="00537837">
            <w:pPr>
              <w:rPr>
                <w:b/>
                <w:bCs/>
                <w:lang w:eastAsia="ko-KR"/>
              </w:rPr>
            </w:pPr>
          </w:p>
        </w:tc>
        <w:tc>
          <w:tcPr>
            <w:tcW w:w="1120" w:type="dxa"/>
            <w:vMerge/>
            <w:tcBorders>
              <w:top w:val="single" w:sz="8" w:space="0" w:color="4F81BD"/>
              <w:bottom w:val="single" w:sz="8" w:space="0" w:color="4F81BD"/>
            </w:tcBorders>
            <w:shd w:val="clear" w:color="auto" w:fill="auto"/>
          </w:tcPr>
          <w:p w:rsidR="00A93C37" w:rsidRPr="00A52ED7" w:rsidRDefault="00A93C37" w:rsidP="00537837">
            <w:pPr>
              <w:rPr>
                <w:lang w:eastAsia="ko-KR"/>
              </w:rPr>
            </w:pPr>
          </w:p>
        </w:tc>
        <w:tc>
          <w:tcPr>
            <w:tcW w:w="1581" w:type="dxa"/>
            <w:tcBorders>
              <w:top w:val="single" w:sz="8" w:space="0" w:color="auto"/>
              <w:bottom w:val="single" w:sz="8" w:space="0" w:color="auto"/>
              <w:right w:val="single" w:sz="12" w:space="0" w:color="auto"/>
            </w:tcBorders>
            <w:shd w:val="clear" w:color="auto" w:fill="auto"/>
          </w:tcPr>
          <w:p w:rsidR="00A93C37" w:rsidRPr="00A52ED7" w:rsidRDefault="00A93C37" w:rsidP="00537837">
            <w:pPr>
              <w:rPr>
                <w:lang w:eastAsia="ko-KR"/>
              </w:rPr>
            </w:pPr>
            <w:proofErr w:type="spellStart"/>
            <w:r w:rsidRPr="00A52ED7">
              <w:rPr>
                <w:lang w:eastAsia="ko-KR"/>
              </w:rPr>
              <w:t>BasketballDrive</w:t>
            </w:r>
            <w:proofErr w:type="spellEnd"/>
          </w:p>
        </w:tc>
        <w:tc>
          <w:tcPr>
            <w:tcW w:w="992" w:type="dxa"/>
            <w:tcBorders>
              <w:top w:val="single" w:sz="8" w:space="0" w:color="auto"/>
              <w:left w:val="single" w:sz="12" w:space="0" w:color="auto"/>
              <w:bottom w:val="single" w:sz="8" w:space="0" w:color="auto"/>
            </w:tcBorders>
            <w:shd w:val="clear" w:color="auto" w:fill="auto"/>
          </w:tcPr>
          <w:p w:rsidR="00A93C37" w:rsidRPr="00A52ED7" w:rsidRDefault="00A93C37" w:rsidP="00A7495B">
            <w:pPr>
              <w:jc w:val="right"/>
              <w:rPr>
                <w:lang w:eastAsia="ko-KR"/>
              </w:rPr>
            </w:pPr>
            <w:r w:rsidRPr="00A52ED7">
              <w:rPr>
                <w:lang w:eastAsia="ko-KR"/>
              </w:rPr>
              <w:t>-23.6</w:t>
            </w:r>
          </w:p>
        </w:tc>
        <w:tc>
          <w:tcPr>
            <w:tcW w:w="992" w:type="dxa"/>
            <w:tcBorders>
              <w:top w:val="single" w:sz="8" w:space="0" w:color="auto"/>
              <w:bottom w:val="single" w:sz="8" w:space="0" w:color="auto"/>
            </w:tcBorders>
            <w:shd w:val="clear" w:color="auto" w:fill="auto"/>
          </w:tcPr>
          <w:p w:rsidR="00A93C37" w:rsidRPr="00A52ED7" w:rsidRDefault="00A93C37" w:rsidP="00A7495B">
            <w:pPr>
              <w:jc w:val="right"/>
              <w:rPr>
                <w:lang w:eastAsia="ko-KR"/>
              </w:rPr>
            </w:pPr>
            <w:r w:rsidRPr="00A52ED7">
              <w:rPr>
                <w:lang w:eastAsia="ko-KR"/>
              </w:rPr>
              <w:t>-12.7</w:t>
            </w:r>
          </w:p>
        </w:tc>
        <w:tc>
          <w:tcPr>
            <w:tcW w:w="992" w:type="dxa"/>
            <w:tcBorders>
              <w:top w:val="single" w:sz="8" w:space="0" w:color="auto"/>
              <w:bottom w:val="single" w:sz="8" w:space="0" w:color="auto"/>
              <w:right w:val="single" w:sz="12" w:space="0" w:color="auto"/>
            </w:tcBorders>
            <w:shd w:val="clear" w:color="auto" w:fill="auto"/>
          </w:tcPr>
          <w:p w:rsidR="00A93C37" w:rsidRPr="00A52ED7" w:rsidRDefault="00A93C37" w:rsidP="00A7495B">
            <w:pPr>
              <w:jc w:val="right"/>
              <w:rPr>
                <w:lang w:eastAsia="ko-KR"/>
              </w:rPr>
            </w:pPr>
            <w:r w:rsidRPr="00A52ED7">
              <w:rPr>
                <w:lang w:eastAsia="ko-KR"/>
              </w:rPr>
              <w:t>-13.2</w:t>
            </w:r>
          </w:p>
        </w:tc>
        <w:tc>
          <w:tcPr>
            <w:tcW w:w="992" w:type="dxa"/>
            <w:tcBorders>
              <w:top w:val="single" w:sz="8" w:space="0" w:color="auto"/>
              <w:left w:val="single" w:sz="12" w:space="0" w:color="auto"/>
              <w:bottom w:val="single" w:sz="8" w:space="0" w:color="auto"/>
            </w:tcBorders>
            <w:shd w:val="clear" w:color="auto" w:fill="auto"/>
          </w:tcPr>
          <w:p w:rsidR="00A93C37" w:rsidRPr="00A52ED7" w:rsidRDefault="00A93C37" w:rsidP="00A93C37">
            <w:pPr>
              <w:jc w:val="right"/>
              <w:rPr>
                <w:lang w:eastAsia="ko-KR"/>
              </w:rPr>
            </w:pPr>
            <w:r w:rsidRPr="00A52ED7">
              <w:rPr>
                <w:lang w:eastAsia="ko-KR"/>
              </w:rPr>
              <w:t>-23.4</w:t>
            </w:r>
          </w:p>
        </w:tc>
        <w:tc>
          <w:tcPr>
            <w:tcW w:w="992" w:type="dxa"/>
            <w:tcBorders>
              <w:top w:val="single" w:sz="8" w:space="0" w:color="auto"/>
              <w:bottom w:val="single" w:sz="8" w:space="0" w:color="auto"/>
            </w:tcBorders>
            <w:shd w:val="clear" w:color="auto" w:fill="auto"/>
          </w:tcPr>
          <w:p w:rsidR="00A93C37" w:rsidRPr="00A52ED7" w:rsidRDefault="00A93C37" w:rsidP="00A93C37">
            <w:pPr>
              <w:jc w:val="right"/>
              <w:rPr>
                <w:lang w:eastAsia="ko-KR"/>
              </w:rPr>
            </w:pPr>
            <w:r w:rsidRPr="00A52ED7">
              <w:rPr>
                <w:lang w:eastAsia="ko-KR"/>
              </w:rPr>
              <w:t>-12.4</w:t>
            </w:r>
          </w:p>
        </w:tc>
        <w:tc>
          <w:tcPr>
            <w:tcW w:w="992" w:type="dxa"/>
            <w:tcBorders>
              <w:top w:val="single" w:sz="8" w:space="0" w:color="auto"/>
              <w:bottom w:val="single" w:sz="8" w:space="0" w:color="auto"/>
              <w:right w:val="single" w:sz="12" w:space="0" w:color="auto"/>
            </w:tcBorders>
            <w:shd w:val="clear" w:color="auto" w:fill="auto"/>
          </w:tcPr>
          <w:p w:rsidR="00A93C37" w:rsidRPr="004227B3" w:rsidRDefault="00A93C37" w:rsidP="00A93C37">
            <w:pPr>
              <w:jc w:val="right"/>
              <w:rPr>
                <w:color w:val="FF0000"/>
                <w:lang w:eastAsia="ko-KR"/>
              </w:rPr>
            </w:pPr>
            <w:r w:rsidRPr="004227B3">
              <w:rPr>
                <w:color w:val="FF0000"/>
                <w:lang w:eastAsia="ko-KR"/>
              </w:rPr>
              <w:t>-13.0</w:t>
            </w:r>
          </w:p>
        </w:tc>
      </w:tr>
      <w:tr w:rsidR="00A93C37" w:rsidRPr="00714FBB" w:rsidTr="00652C30">
        <w:trPr>
          <w:jc w:val="center"/>
        </w:trPr>
        <w:tc>
          <w:tcPr>
            <w:tcW w:w="668" w:type="dxa"/>
            <w:vMerge/>
            <w:tcBorders>
              <w:top w:val="single" w:sz="8" w:space="0" w:color="4F81BD"/>
              <w:left w:val="single" w:sz="12" w:space="0" w:color="auto"/>
              <w:bottom w:val="single" w:sz="12" w:space="0" w:color="auto"/>
            </w:tcBorders>
            <w:shd w:val="clear" w:color="auto" w:fill="auto"/>
          </w:tcPr>
          <w:p w:rsidR="00A93C37" w:rsidRPr="00A52ED7" w:rsidRDefault="00A93C37" w:rsidP="00537837">
            <w:pPr>
              <w:rPr>
                <w:b/>
                <w:bCs/>
                <w:lang w:eastAsia="ko-KR"/>
              </w:rPr>
            </w:pPr>
          </w:p>
        </w:tc>
        <w:tc>
          <w:tcPr>
            <w:tcW w:w="1120" w:type="dxa"/>
            <w:vMerge/>
            <w:tcBorders>
              <w:top w:val="single" w:sz="8" w:space="0" w:color="4F81BD"/>
              <w:bottom w:val="single" w:sz="12" w:space="0" w:color="auto"/>
            </w:tcBorders>
            <w:shd w:val="clear" w:color="auto" w:fill="auto"/>
          </w:tcPr>
          <w:p w:rsidR="00A93C37" w:rsidRPr="00A52ED7" w:rsidRDefault="00A93C37" w:rsidP="00537837">
            <w:pPr>
              <w:rPr>
                <w:lang w:eastAsia="ko-KR"/>
              </w:rPr>
            </w:pPr>
          </w:p>
        </w:tc>
        <w:tc>
          <w:tcPr>
            <w:tcW w:w="1581" w:type="dxa"/>
            <w:tcBorders>
              <w:top w:val="single" w:sz="8" w:space="0" w:color="auto"/>
              <w:bottom w:val="single" w:sz="12" w:space="0" w:color="auto"/>
              <w:right w:val="single" w:sz="12" w:space="0" w:color="auto"/>
            </w:tcBorders>
            <w:shd w:val="clear" w:color="auto" w:fill="auto"/>
          </w:tcPr>
          <w:p w:rsidR="00A93C37" w:rsidRPr="00A52ED7" w:rsidRDefault="00A93C37" w:rsidP="00537837">
            <w:pPr>
              <w:rPr>
                <w:lang w:eastAsia="ko-KR"/>
              </w:rPr>
            </w:pPr>
            <w:proofErr w:type="spellStart"/>
            <w:r w:rsidRPr="00A52ED7">
              <w:rPr>
                <w:lang w:eastAsia="ko-KR"/>
              </w:rPr>
              <w:t>B</w:t>
            </w:r>
            <w:r w:rsidRPr="00A52ED7">
              <w:rPr>
                <w:rFonts w:hint="eastAsia"/>
                <w:lang w:eastAsia="ko-KR"/>
              </w:rPr>
              <w:t>Q</w:t>
            </w:r>
            <w:r w:rsidRPr="00A52ED7">
              <w:rPr>
                <w:lang w:eastAsia="ko-KR"/>
              </w:rPr>
              <w:t>Terrace</w:t>
            </w:r>
            <w:proofErr w:type="spellEnd"/>
          </w:p>
        </w:tc>
        <w:tc>
          <w:tcPr>
            <w:tcW w:w="992" w:type="dxa"/>
            <w:tcBorders>
              <w:top w:val="single" w:sz="8" w:space="0" w:color="auto"/>
              <w:left w:val="single" w:sz="12" w:space="0" w:color="auto"/>
              <w:bottom w:val="single" w:sz="12" w:space="0" w:color="auto"/>
            </w:tcBorders>
            <w:shd w:val="clear" w:color="auto" w:fill="auto"/>
          </w:tcPr>
          <w:p w:rsidR="00A93C37" w:rsidRPr="00A52ED7" w:rsidRDefault="00A93C37" w:rsidP="00A7495B">
            <w:pPr>
              <w:jc w:val="right"/>
              <w:rPr>
                <w:lang w:eastAsia="ko-KR"/>
              </w:rPr>
            </w:pPr>
            <w:r w:rsidRPr="00A52ED7">
              <w:rPr>
                <w:lang w:eastAsia="ko-KR"/>
              </w:rPr>
              <w:t>-21.2</w:t>
            </w:r>
          </w:p>
        </w:tc>
        <w:tc>
          <w:tcPr>
            <w:tcW w:w="992" w:type="dxa"/>
            <w:tcBorders>
              <w:top w:val="single" w:sz="8" w:space="0" w:color="auto"/>
              <w:bottom w:val="single" w:sz="12" w:space="0" w:color="auto"/>
            </w:tcBorders>
            <w:shd w:val="clear" w:color="auto" w:fill="auto"/>
          </w:tcPr>
          <w:p w:rsidR="00A93C37" w:rsidRPr="00A52ED7" w:rsidRDefault="00A93C37" w:rsidP="00A7495B">
            <w:pPr>
              <w:jc w:val="right"/>
              <w:rPr>
                <w:lang w:eastAsia="ko-KR"/>
              </w:rPr>
            </w:pPr>
            <w:r w:rsidRPr="00A52ED7">
              <w:rPr>
                <w:lang w:eastAsia="ko-KR"/>
              </w:rPr>
              <w:t>-1.6</w:t>
            </w:r>
          </w:p>
        </w:tc>
        <w:tc>
          <w:tcPr>
            <w:tcW w:w="992" w:type="dxa"/>
            <w:tcBorders>
              <w:top w:val="single" w:sz="8" w:space="0" w:color="auto"/>
              <w:bottom w:val="single" w:sz="12" w:space="0" w:color="auto"/>
              <w:right w:val="single" w:sz="12" w:space="0" w:color="auto"/>
            </w:tcBorders>
            <w:shd w:val="clear" w:color="auto" w:fill="auto"/>
          </w:tcPr>
          <w:p w:rsidR="00A93C37" w:rsidRPr="00A52ED7" w:rsidRDefault="00A93C37" w:rsidP="00A7495B">
            <w:pPr>
              <w:jc w:val="right"/>
              <w:rPr>
                <w:lang w:eastAsia="ko-KR"/>
              </w:rPr>
            </w:pPr>
            <w:r w:rsidRPr="00A52ED7">
              <w:rPr>
                <w:lang w:eastAsia="ko-KR"/>
              </w:rPr>
              <w:t>15.4</w:t>
            </w:r>
          </w:p>
        </w:tc>
        <w:tc>
          <w:tcPr>
            <w:tcW w:w="992" w:type="dxa"/>
            <w:tcBorders>
              <w:top w:val="single" w:sz="8" w:space="0" w:color="auto"/>
              <w:left w:val="single" w:sz="12" w:space="0" w:color="auto"/>
              <w:bottom w:val="single" w:sz="12" w:space="0" w:color="auto"/>
            </w:tcBorders>
            <w:shd w:val="clear" w:color="auto" w:fill="auto"/>
          </w:tcPr>
          <w:p w:rsidR="00A93C37" w:rsidRPr="00A52ED7" w:rsidRDefault="00A93C37" w:rsidP="00A93C37">
            <w:pPr>
              <w:jc w:val="right"/>
              <w:rPr>
                <w:lang w:eastAsia="ko-KR"/>
              </w:rPr>
            </w:pPr>
            <w:r w:rsidRPr="00A52ED7">
              <w:rPr>
                <w:lang w:eastAsia="ko-KR"/>
              </w:rPr>
              <w:t>-21.1</w:t>
            </w:r>
          </w:p>
        </w:tc>
        <w:tc>
          <w:tcPr>
            <w:tcW w:w="992" w:type="dxa"/>
            <w:tcBorders>
              <w:top w:val="single" w:sz="8" w:space="0" w:color="auto"/>
              <w:bottom w:val="single" w:sz="12" w:space="0" w:color="auto"/>
            </w:tcBorders>
            <w:shd w:val="clear" w:color="auto" w:fill="auto"/>
          </w:tcPr>
          <w:p w:rsidR="00A93C37" w:rsidRPr="00A52ED7" w:rsidRDefault="00A93C37" w:rsidP="00A93C37">
            <w:pPr>
              <w:jc w:val="right"/>
              <w:rPr>
                <w:lang w:eastAsia="ko-KR"/>
              </w:rPr>
            </w:pPr>
            <w:r w:rsidRPr="00A52ED7">
              <w:rPr>
                <w:lang w:eastAsia="ko-KR"/>
              </w:rPr>
              <w:t>-1.4</w:t>
            </w:r>
          </w:p>
        </w:tc>
        <w:tc>
          <w:tcPr>
            <w:tcW w:w="992" w:type="dxa"/>
            <w:tcBorders>
              <w:top w:val="single" w:sz="8" w:space="0" w:color="auto"/>
              <w:bottom w:val="single" w:sz="12" w:space="0" w:color="auto"/>
              <w:right w:val="single" w:sz="12" w:space="0" w:color="auto"/>
            </w:tcBorders>
            <w:shd w:val="clear" w:color="auto" w:fill="auto"/>
          </w:tcPr>
          <w:p w:rsidR="00A93C37" w:rsidRPr="00A93C37" w:rsidRDefault="00A93C37" w:rsidP="00A93C37">
            <w:pPr>
              <w:jc w:val="right"/>
              <w:rPr>
                <w:lang w:eastAsia="ko-KR"/>
              </w:rPr>
            </w:pPr>
            <w:r w:rsidRPr="00A93C37">
              <w:rPr>
                <w:lang w:eastAsia="ko-KR"/>
              </w:rPr>
              <w:t>15.6</w:t>
            </w:r>
          </w:p>
        </w:tc>
      </w:tr>
      <w:tr w:rsidR="00A93C37" w:rsidRPr="00714FBB" w:rsidTr="00652C30">
        <w:trPr>
          <w:jc w:val="center"/>
        </w:trPr>
        <w:tc>
          <w:tcPr>
            <w:tcW w:w="9321" w:type="dxa"/>
            <w:gridSpan w:val="9"/>
            <w:tcBorders>
              <w:top w:val="single" w:sz="12" w:space="0" w:color="auto"/>
              <w:left w:val="single" w:sz="12" w:space="0" w:color="auto"/>
              <w:bottom w:val="single" w:sz="12" w:space="0" w:color="auto"/>
              <w:right w:val="single" w:sz="12" w:space="0" w:color="auto"/>
            </w:tcBorders>
            <w:shd w:val="clear" w:color="auto" w:fill="C6D9F1"/>
          </w:tcPr>
          <w:p w:rsidR="00A93C37" w:rsidRPr="00A52ED7" w:rsidRDefault="00A93C37" w:rsidP="00537837">
            <w:pPr>
              <w:jc w:val="center"/>
              <w:rPr>
                <w:lang w:eastAsia="ko-KR"/>
              </w:rPr>
            </w:pPr>
            <w:r w:rsidRPr="00A52ED7">
              <w:rPr>
                <w:rFonts w:hint="eastAsia"/>
                <w:lang w:eastAsia="ko-KR"/>
              </w:rPr>
              <w:t>Summary</w:t>
            </w:r>
          </w:p>
        </w:tc>
      </w:tr>
      <w:tr w:rsidR="00644498" w:rsidRPr="00714FBB" w:rsidTr="00652C30">
        <w:trPr>
          <w:jc w:val="center"/>
        </w:trPr>
        <w:tc>
          <w:tcPr>
            <w:tcW w:w="668" w:type="dxa"/>
            <w:tcBorders>
              <w:top w:val="single" w:sz="8" w:space="0" w:color="4F81BD"/>
              <w:left w:val="single" w:sz="12" w:space="0" w:color="auto"/>
              <w:bottom w:val="single" w:sz="8" w:space="0" w:color="auto"/>
            </w:tcBorders>
            <w:shd w:val="clear" w:color="auto" w:fill="auto"/>
          </w:tcPr>
          <w:p w:rsidR="00644498" w:rsidRPr="00A52ED7" w:rsidRDefault="00644498" w:rsidP="00537837">
            <w:pPr>
              <w:jc w:val="center"/>
              <w:rPr>
                <w:lang w:eastAsia="ko-KR"/>
              </w:rPr>
            </w:pPr>
            <w:r w:rsidRPr="00A52ED7">
              <w:rPr>
                <w:b/>
                <w:bCs/>
                <w:lang w:eastAsia="ko-KR"/>
              </w:rPr>
              <w:t>A</w:t>
            </w:r>
            <w:r w:rsidRPr="00A52ED7">
              <w:rPr>
                <w:rFonts w:hint="eastAsia"/>
                <w:b/>
                <w:bCs/>
                <w:vertAlign w:val="superscript"/>
                <w:lang w:eastAsia="ko-KR"/>
              </w:rPr>
              <w:t>+</w:t>
            </w:r>
          </w:p>
        </w:tc>
        <w:tc>
          <w:tcPr>
            <w:tcW w:w="1120" w:type="dxa"/>
            <w:tcBorders>
              <w:top w:val="single" w:sz="8" w:space="0" w:color="4F81BD"/>
              <w:bottom w:val="single" w:sz="8" w:space="0" w:color="auto"/>
            </w:tcBorders>
            <w:shd w:val="clear" w:color="auto" w:fill="auto"/>
          </w:tcPr>
          <w:p w:rsidR="00644498" w:rsidRPr="00A52ED7" w:rsidRDefault="00644498" w:rsidP="00537837">
            <w:pPr>
              <w:rPr>
                <w:lang w:eastAsia="ko-KR"/>
              </w:rPr>
            </w:pPr>
          </w:p>
        </w:tc>
        <w:tc>
          <w:tcPr>
            <w:tcW w:w="1581" w:type="dxa"/>
            <w:tcBorders>
              <w:top w:val="single" w:sz="8" w:space="0" w:color="auto"/>
              <w:bottom w:val="single" w:sz="8" w:space="0" w:color="auto"/>
              <w:right w:val="single" w:sz="12" w:space="0" w:color="auto"/>
            </w:tcBorders>
            <w:shd w:val="clear" w:color="auto" w:fill="auto"/>
          </w:tcPr>
          <w:p w:rsidR="00644498" w:rsidRPr="00A52ED7" w:rsidRDefault="00644498" w:rsidP="00537837">
            <w:pPr>
              <w:rPr>
                <w:lang w:eastAsia="ko-KR"/>
              </w:rPr>
            </w:pPr>
          </w:p>
        </w:tc>
        <w:tc>
          <w:tcPr>
            <w:tcW w:w="992" w:type="dxa"/>
            <w:tcBorders>
              <w:top w:val="single" w:sz="8" w:space="0" w:color="auto"/>
              <w:left w:val="single" w:sz="12" w:space="0" w:color="auto"/>
              <w:bottom w:val="single" w:sz="8" w:space="0" w:color="auto"/>
            </w:tcBorders>
            <w:shd w:val="clear" w:color="auto" w:fill="auto"/>
          </w:tcPr>
          <w:p w:rsidR="00644498" w:rsidRPr="00A52ED7" w:rsidRDefault="00644498" w:rsidP="00A7495B">
            <w:pPr>
              <w:jc w:val="right"/>
              <w:rPr>
                <w:lang w:eastAsia="ko-KR"/>
              </w:rPr>
            </w:pPr>
            <w:r w:rsidRPr="00A52ED7">
              <w:rPr>
                <w:lang w:eastAsia="ko-KR"/>
              </w:rPr>
              <w:t>-25.</w:t>
            </w:r>
            <w:r w:rsidR="00D60D1A" w:rsidRPr="00A52ED7">
              <w:rPr>
                <w:rFonts w:hint="eastAsia"/>
                <w:lang w:eastAsia="ko-KR"/>
              </w:rPr>
              <w:t>9</w:t>
            </w:r>
          </w:p>
        </w:tc>
        <w:tc>
          <w:tcPr>
            <w:tcW w:w="992" w:type="dxa"/>
            <w:tcBorders>
              <w:top w:val="single" w:sz="8" w:space="0" w:color="auto"/>
              <w:bottom w:val="single" w:sz="8" w:space="0" w:color="auto"/>
            </w:tcBorders>
            <w:shd w:val="clear" w:color="auto" w:fill="auto"/>
          </w:tcPr>
          <w:p w:rsidR="00644498" w:rsidRPr="00A52ED7" w:rsidRDefault="00644498" w:rsidP="00A7495B">
            <w:pPr>
              <w:jc w:val="right"/>
              <w:rPr>
                <w:lang w:eastAsia="ko-KR"/>
              </w:rPr>
            </w:pPr>
            <w:r w:rsidRPr="00A52ED7">
              <w:rPr>
                <w:lang w:eastAsia="ko-KR"/>
              </w:rPr>
              <w:t>-15.9</w:t>
            </w:r>
          </w:p>
        </w:tc>
        <w:tc>
          <w:tcPr>
            <w:tcW w:w="992" w:type="dxa"/>
            <w:tcBorders>
              <w:top w:val="single" w:sz="8" w:space="0" w:color="auto"/>
              <w:bottom w:val="single" w:sz="8" w:space="0" w:color="auto"/>
              <w:right w:val="single" w:sz="12" w:space="0" w:color="auto"/>
            </w:tcBorders>
            <w:shd w:val="clear" w:color="auto" w:fill="auto"/>
          </w:tcPr>
          <w:p w:rsidR="00644498" w:rsidRPr="00A52ED7" w:rsidRDefault="00644498" w:rsidP="00A7495B">
            <w:pPr>
              <w:jc w:val="right"/>
              <w:rPr>
                <w:lang w:eastAsia="ko-KR"/>
              </w:rPr>
            </w:pPr>
            <w:r w:rsidRPr="00A52ED7">
              <w:rPr>
                <w:lang w:eastAsia="ko-KR"/>
              </w:rPr>
              <w:t>-14.9</w:t>
            </w:r>
          </w:p>
        </w:tc>
        <w:tc>
          <w:tcPr>
            <w:tcW w:w="992" w:type="dxa"/>
            <w:tcBorders>
              <w:top w:val="single" w:sz="8" w:space="0" w:color="auto"/>
              <w:left w:val="single" w:sz="12" w:space="0" w:color="auto"/>
              <w:bottom w:val="single" w:sz="8" w:space="0" w:color="auto"/>
            </w:tcBorders>
            <w:shd w:val="clear" w:color="auto" w:fill="auto"/>
          </w:tcPr>
          <w:p w:rsidR="00644498" w:rsidRPr="00A52ED7" w:rsidRDefault="00644498" w:rsidP="00644498">
            <w:pPr>
              <w:jc w:val="right"/>
              <w:rPr>
                <w:lang w:eastAsia="ko-KR"/>
              </w:rPr>
            </w:pPr>
            <w:r w:rsidRPr="00A52ED7">
              <w:rPr>
                <w:lang w:eastAsia="ko-KR"/>
              </w:rPr>
              <w:t>-25.</w:t>
            </w:r>
            <w:r w:rsidR="00D60D1A" w:rsidRPr="00A52ED7">
              <w:rPr>
                <w:rFonts w:hint="eastAsia"/>
                <w:lang w:eastAsia="ko-KR"/>
              </w:rPr>
              <w:t>5</w:t>
            </w:r>
          </w:p>
        </w:tc>
        <w:tc>
          <w:tcPr>
            <w:tcW w:w="992" w:type="dxa"/>
            <w:tcBorders>
              <w:top w:val="single" w:sz="8" w:space="0" w:color="auto"/>
              <w:bottom w:val="single" w:sz="8" w:space="0" w:color="auto"/>
            </w:tcBorders>
            <w:shd w:val="clear" w:color="auto" w:fill="auto"/>
          </w:tcPr>
          <w:p w:rsidR="00644498" w:rsidRPr="00A52ED7" w:rsidRDefault="00644498" w:rsidP="00644498">
            <w:pPr>
              <w:jc w:val="right"/>
              <w:rPr>
                <w:lang w:eastAsia="ko-KR"/>
              </w:rPr>
            </w:pPr>
            <w:r w:rsidRPr="00A52ED7">
              <w:rPr>
                <w:lang w:eastAsia="ko-KR"/>
              </w:rPr>
              <w:t>-15.5</w:t>
            </w:r>
          </w:p>
        </w:tc>
        <w:tc>
          <w:tcPr>
            <w:tcW w:w="992" w:type="dxa"/>
            <w:tcBorders>
              <w:top w:val="single" w:sz="8" w:space="0" w:color="auto"/>
              <w:bottom w:val="single" w:sz="8" w:space="0" w:color="auto"/>
              <w:right w:val="single" w:sz="12" w:space="0" w:color="auto"/>
            </w:tcBorders>
            <w:shd w:val="clear" w:color="auto" w:fill="auto"/>
          </w:tcPr>
          <w:p w:rsidR="00644498" w:rsidRPr="00644498" w:rsidRDefault="00644498" w:rsidP="00644498">
            <w:pPr>
              <w:jc w:val="right"/>
              <w:rPr>
                <w:lang w:eastAsia="ko-KR"/>
              </w:rPr>
            </w:pPr>
            <w:r w:rsidRPr="00644498">
              <w:rPr>
                <w:lang w:eastAsia="ko-KR"/>
              </w:rPr>
              <w:t>-14.6</w:t>
            </w:r>
          </w:p>
        </w:tc>
      </w:tr>
      <w:tr w:rsidR="00644498" w:rsidRPr="00714FBB" w:rsidTr="00652C30">
        <w:trPr>
          <w:jc w:val="center"/>
        </w:trPr>
        <w:tc>
          <w:tcPr>
            <w:tcW w:w="668" w:type="dxa"/>
            <w:tcBorders>
              <w:top w:val="single" w:sz="8" w:space="0" w:color="auto"/>
              <w:left w:val="single" w:sz="12" w:space="0" w:color="auto"/>
              <w:bottom w:val="single" w:sz="12" w:space="0" w:color="auto"/>
            </w:tcBorders>
            <w:shd w:val="clear" w:color="auto" w:fill="auto"/>
          </w:tcPr>
          <w:p w:rsidR="00644498" w:rsidRDefault="00644498" w:rsidP="00537837">
            <w:pPr>
              <w:jc w:val="center"/>
              <w:rPr>
                <w:b/>
                <w:bCs/>
                <w:lang w:eastAsia="ko-KR"/>
              </w:rPr>
            </w:pPr>
            <w:r>
              <w:rPr>
                <w:rFonts w:hint="eastAsia"/>
                <w:b/>
                <w:bCs/>
                <w:lang w:eastAsia="ko-KR"/>
              </w:rPr>
              <w:t>B</w:t>
            </w:r>
          </w:p>
        </w:tc>
        <w:tc>
          <w:tcPr>
            <w:tcW w:w="1120" w:type="dxa"/>
            <w:tcBorders>
              <w:top w:val="single" w:sz="8" w:space="0" w:color="auto"/>
              <w:bottom w:val="single" w:sz="12" w:space="0" w:color="auto"/>
            </w:tcBorders>
            <w:shd w:val="clear" w:color="auto" w:fill="auto"/>
          </w:tcPr>
          <w:p w:rsidR="00644498" w:rsidRPr="00714FBB" w:rsidRDefault="00644498" w:rsidP="00537837">
            <w:pPr>
              <w:rPr>
                <w:lang w:eastAsia="ko-KR"/>
              </w:rPr>
            </w:pPr>
          </w:p>
        </w:tc>
        <w:tc>
          <w:tcPr>
            <w:tcW w:w="1581" w:type="dxa"/>
            <w:tcBorders>
              <w:top w:val="single" w:sz="8" w:space="0" w:color="auto"/>
              <w:bottom w:val="single" w:sz="12" w:space="0" w:color="auto"/>
              <w:right w:val="single" w:sz="12" w:space="0" w:color="auto"/>
            </w:tcBorders>
            <w:shd w:val="clear" w:color="auto" w:fill="auto"/>
          </w:tcPr>
          <w:p w:rsidR="00644498" w:rsidRDefault="00644498" w:rsidP="00537837">
            <w:pPr>
              <w:rPr>
                <w:lang w:eastAsia="ko-KR"/>
              </w:rPr>
            </w:pPr>
          </w:p>
        </w:tc>
        <w:tc>
          <w:tcPr>
            <w:tcW w:w="992" w:type="dxa"/>
            <w:tcBorders>
              <w:top w:val="single" w:sz="8" w:space="0" w:color="auto"/>
              <w:left w:val="single" w:sz="12" w:space="0" w:color="auto"/>
              <w:bottom w:val="single" w:sz="12" w:space="0" w:color="auto"/>
            </w:tcBorders>
            <w:shd w:val="clear" w:color="auto" w:fill="auto"/>
          </w:tcPr>
          <w:p w:rsidR="00644498" w:rsidRPr="00A7495B" w:rsidRDefault="00644498" w:rsidP="00A7495B">
            <w:pPr>
              <w:jc w:val="right"/>
              <w:rPr>
                <w:lang w:eastAsia="ko-KR"/>
              </w:rPr>
            </w:pPr>
            <w:r w:rsidRPr="00A7495B">
              <w:rPr>
                <w:lang w:eastAsia="ko-KR"/>
              </w:rPr>
              <w:t>-23.2</w:t>
            </w:r>
          </w:p>
        </w:tc>
        <w:tc>
          <w:tcPr>
            <w:tcW w:w="992" w:type="dxa"/>
            <w:tcBorders>
              <w:top w:val="single" w:sz="8" w:space="0" w:color="auto"/>
              <w:bottom w:val="single" w:sz="12" w:space="0" w:color="auto"/>
            </w:tcBorders>
            <w:shd w:val="clear" w:color="auto" w:fill="auto"/>
          </w:tcPr>
          <w:p w:rsidR="00644498" w:rsidRPr="00A7495B" w:rsidRDefault="00644498" w:rsidP="00A7495B">
            <w:pPr>
              <w:jc w:val="right"/>
              <w:rPr>
                <w:lang w:eastAsia="ko-KR"/>
              </w:rPr>
            </w:pPr>
            <w:r w:rsidRPr="00A7495B">
              <w:rPr>
                <w:lang w:eastAsia="ko-KR"/>
              </w:rPr>
              <w:t>-13.7</w:t>
            </w:r>
          </w:p>
        </w:tc>
        <w:tc>
          <w:tcPr>
            <w:tcW w:w="992" w:type="dxa"/>
            <w:tcBorders>
              <w:top w:val="single" w:sz="8" w:space="0" w:color="auto"/>
              <w:bottom w:val="single" w:sz="12" w:space="0" w:color="auto"/>
              <w:right w:val="single" w:sz="12" w:space="0" w:color="auto"/>
            </w:tcBorders>
            <w:shd w:val="clear" w:color="auto" w:fill="auto"/>
          </w:tcPr>
          <w:p w:rsidR="00644498" w:rsidRPr="00A7495B" w:rsidRDefault="00644498" w:rsidP="00A7495B">
            <w:pPr>
              <w:jc w:val="right"/>
              <w:rPr>
                <w:lang w:eastAsia="ko-KR"/>
              </w:rPr>
            </w:pPr>
            <w:r w:rsidRPr="00A7495B">
              <w:rPr>
                <w:lang w:eastAsia="ko-KR"/>
              </w:rPr>
              <w:t>-8.8</w:t>
            </w:r>
          </w:p>
        </w:tc>
        <w:tc>
          <w:tcPr>
            <w:tcW w:w="992" w:type="dxa"/>
            <w:tcBorders>
              <w:top w:val="single" w:sz="8" w:space="0" w:color="auto"/>
              <w:left w:val="single" w:sz="12" w:space="0" w:color="auto"/>
              <w:bottom w:val="single" w:sz="12" w:space="0" w:color="auto"/>
            </w:tcBorders>
            <w:shd w:val="clear" w:color="auto" w:fill="auto"/>
          </w:tcPr>
          <w:p w:rsidR="00644498" w:rsidRPr="00644498" w:rsidRDefault="00644498" w:rsidP="00644498">
            <w:pPr>
              <w:jc w:val="right"/>
              <w:rPr>
                <w:lang w:eastAsia="ko-KR"/>
              </w:rPr>
            </w:pPr>
            <w:r w:rsidRPr="00644498">
              <w:rPr>
                <w:lang w:eastAsia="ko-KR"/>
              </w:rPr>
              <w:t>-23.0</w:t>
            </w:r>
          </w:p>
        </w:tc>
        <w:tc>
          <w:tcPr>
            <w:tcW w:w="992" w:type="dxa"/>
            <w:tcBorders>
              <w:top w:val="single" w:sz="8" w:space="0" w:color="auto"/>
              <w:bottom w:val="single" w:sz="12" w:space="0" w:color="auto"/>
            </w:tcBorders>
            <w:shd w:val="clear" w:color="auto" w:fill="auto"/>
          </w:tcPr>
          <w:p w:rsidR="00644498" w:rsidRPr="00644498" w:rsidRDefault="00644498" w:rsidP="00644498">
            <w:pPr>
              <w:jc w:val="right"/>
              <w:rPr>
                <w:lang w:eastAsia="ko-KR"/>
              </w:rPr>
            </w:pPr>
            <w:r w:rsidRPr="00644498">
              <w:rPr>
                <w:lang w:eastAsia="ko-KR"/>
              </w:rPr>
              <w:t>-13.5</w:t>
            </w:r>
          </w:p>
        </w:tc>
        <w:tc>
          <w:tcPr>
            <w:tcW w:w="992" w:type="dxa"/>
            <w:tcBorders>
              <w:top w:val="single" w:sz="8" w:space="0" w:color="auto"/>
              <w:bottom w:val="single" w:sz="12" w:space="0" w:color="auto"/>
              <w:right w:val="single" w:sz="12" w:space="0" w:color="auto"/>
            </w:tcBorders>
            <w:shd w:val="clear" w:color="auto" w:fill="auto"/>
          </w:tcPr>
          <w:p w:rsidR="00644498" w:rsidRPr="00644498" w:rsidRDefault="00644498" w:rsidP="00644498">
            <w:pPr>
              <w:jc w:val="right"/>
              <w:rPr>
                <w:lang w:eastAsia="ko-KR"/>
              </w:rPr>
            </w:pPr>
            <w:r w:rsidRPr="00644498">
              <w:rPr>
                <w:lang w:eastAsia="ko-KR"/>
              </w:rPr>
              <w:t>-8.6</w:t>
            </w:r>
          </w:p>
        </w:tc>
      </w:tr>
      <w:tr w:rsidR="00644498" w:rsidRPr="00714FBB" w:rsidTr="00652C30">
        <w:trPr>
          <w:jc w:val="center"/>
        </w:trPr>
        <w:tc>
          <w:tcPr>
            <w:tcW w:w="668" w:type="dxa"/>
            <w:tcBorders>
              <w:top w:val="single" w:sz="8" w:space="0" w:color="4F81BD"/>
              <w:left w:val="single" w:sz="12" w:space="0" w:color="auto"/>
              <w:bottom w:val="single" w:sz="12" w:space="0" w:color="auto"/>
            </w:tcBorders>
            <w:shd w:val="clear" w:color="auto" w:fill="auto"/>
          </w:tcPr>
          <w:p w:rsidR="00644498" w:rsidRDefault="00644498" w:rsidP="00537837">
            <w:pPr>
              <w:jc w:val="center"/>
              <w:rPr>
                <w:b/>
                <w:bCs/>
                <w:lang w:eastAsia="ko-KR"/>
              </w:rPr>
            </w:pPr>
            <w:r>
              <w:rPr>
                <w:rFonts w:hint="eastAsia"/>
                <w:b/>
                <w:bCs/>
                <w:lang w:eastAsia="ko-KR"/>
              </w:rPr>
              <w:t>All</w:t>
            </w:r>
          </w:p>
        </w:tc>
        <w:tc>
          <w:tcPr>
            <w:tcW w:w="1120" w:type="dxa"/>
            <w:tcBorders>
              <w:top w:val="single" w:sz="8" w:space="0" w:color="4F81BD"/>
              <w:bottom w:val="single" w:sz="12" w:space="0" w:color="auto"/>
            </w:tcBorders>
            <w:shd w:val="clear" w:color="auto" w:fill="auto"/>
          </w:tcPr>
          <w:p w:rsidR="00644498" w:rsidRPr="00714FBB" w:rsidRDefault="00644498" w:rsidP="00537837">
            <w:pPr>
              <w:rPr>
                <w:lang w:eastAsia="ko-KR"/>
              </w:rPr>
            </w:pPr>
          </w:p>
        </w:tc>
        <w:tc>
          <w:tcPr>
            <w:tcW w:w="1581" w:type="dxa"/>
            <w:tcBorders>
              <w:top w:val="single" w:sz="8" w:space="0" w:color="auto"/>
              <w:bottom w:val="single" w:sz="12" w:space="0" w:color="auto"/>
              <w:right w:val="single" w:sz="12" w:space="0" w:color="auto"/>
            </w:tcBorders>
            <w:shd w:val="clear" w:color="auto" w:fill="auto"/>
          </w:tcPr>
          <w:p w:rsidR="00644498" w:rsidRDefault="00644498" w:rsidP="00537837">
            <w:pPr>
              <w:rPr>
                <w:lang w:eastAsia="ko-KR"/>
              </w:rPr>
            </w:pPr>
          </w:p>
        </w:tc>
        <w:tc>
          <w:tcPr>
            <w:tcW w:w="992" w:type="dxa"/>
            <w:tcBorders>
              <w:top w:val="single" w:sz="8" w:space="0" w:color="auto"/>
              <w:left w:val="single" w:sz="12" w:space="0" w:color="auto"/>
              <w:bottom w:val="single" w:sz="12" w:space="0" w:color="auto"/>
            </w:tcBorders>
            <w:shd w:val="clear" w:color="auto" w:fill="auto"/>
          </w:tcPr>
          <w:p w:rsidR="00644498" w:rsidRPr="00A7495B" w:rsidRDefault="00644498" w:rsidP="00A7495B">
            <w:pPr>
              <w:jc w:val="right"/>
              <w:rPr>
                <w:lang w:eastAsia="ko-KR"/>
              </w:rPr>
            </w:pPr>
            <w:r w:rsidRPr="00A7495B">
              <w:rPr>
                <w:lang w:eastAsia="ko-KR"/>
              </w:rPr>
              <w:t>-24.5</w:t>
            </w:r>
          </w:p>
        </w:tc>
        <w:tc>
          <w:tcPr>
            <w:tcW w:w="992" w:type="dxa"/>
            <w:tcBorders>
              <w:top w:val="single" w:sz="8" w:space="0" w:color="auto"/>
              <w:bottom w:val="single" w:sz="12" w:space="0" w:color="auto"/>
            </w:tcBorders>
            <w:shd w:val="clear" w:color="auto" w:fill="auto"/>
          </w:tcPr>
          <w:p w:rsidR="00644498" w:rsidRPr="00A7495B" w:rsidRDefault="00644498" w:rsidP="00A7495B">
            <w:pPr>
              <w:jc w:val="right"/>
              <w:rPr>
                <w:lang w:eastAsia="ko-KR"/>
              </w:rPr>
            </w:pPr>
            <w:r w:rsidRPr="00A7495B">
              <w:rPr>
                <w:lang w:eastAsia="ko-KR"/>
              </w:rPr>
              <w:t>-14.8</w:t>
            </w:r>
          </w:p>
        </w:tc>
        <w:tc>
          <w:tcPr>
            <w:tcW w:w="992" w:type="dxa"/>
            <w:tcBorders>
              <w:top w:val="single" w:sz="8" w:space="0" w:color="auto"/>
              <w:bottom w:val="single" w:sz="12" w:space="0" w:color="auto"/>
              <w:right w:val="single" w:sz="12" w:space="0" w:color="auto"/>
            </w:tcBorders>
            <w:shd w:val="clear" w:color="auto" w:fill="auto"/>
          </w:tcPr>
          <w:p w:rsidR="00644498" w:rsidRPr="00A7495B" w:rsidRDefault="00644498" w:rsidP="00A7495B">
            <w:pPr>
              <w:jc w:val="right"/>
              <w:rPr>
                <w:lang w:eastAsia="ko-KR"/>
              </w:rPr>
            </w:pPr>
            <w:r w:rsidRPr="00A7495B">
              <w:rPr>
                <w:lang w:eastAsia="ko-KR"/>
              </w:rPr>
              <w:t>-11.9</w:t>
            </w:r>
          </w:p>
        </w:tc>
        <w:tc>
          <w:tcPr>
            <w:tcW w:w="992" w:type="dxa"/>
            <w:tcBorders>
              <w:top w:val="single" w:sz="8" w:space="0" w:color="auto"/>
              <w:left w:val="single" w:sz="12" w:space="0" w:color="auto"/>
              <w:bottom w:val="single" w:sz="12" w:space="0" w:color="auto"/>
            </w:tcBorders>
            <w:shd w:val="clear" w:color="auto" w:fill="auto"/>
          </w:tcPr>
          <w:p w:rsidR="00644498" w:rsidRPr="00644498" w:rsidRDefault="00644498" w:rsidP="00644498">
            <w:pPr>
              <w:jc w:val="right"/>
              <w:rPr>
                <w:lang w:eastAsia="ko-KR"/>
              </w:rPr>
            </w:pPr>
            <w:r w:rsidRPr="00644498">
              <w:rPr>
                <w:lang w:eastAsia="ko-KR"/>
              </w:rPr>
              <w:t>-24.3</w:t>
            </w:r>
          </w:p>
        </w:tc>
        <w:tc>
          <w:tcPr>
            <w:tcW w:w="992" w:type="dxa"/>
            <w:tcBorders>
              <w:top w:val="single" w:sz="8" w:space="0" w:color="auto"/>
              <w:bottom w:val="single" w:sz="12" w:space="0" w:color="auto"/>
            </w:tcBorders>
            <w:shd w:val="clear" w:color="auto" w:fill="auto"/>
          </w:tcPr>
          <w:p w:rsidR="00644498" w:rsidRPr="00644498" w:rsidRDefault="00644498" w:rsidP="00644498">
            <w:pPr>
              <w:jc w:val="right"/>
              <w:rPr>
                <w:lang w:eastAsia="ko-KR"/>
              </w:rPr>
            </w:pPr>
            <w:r w:rsidRPr="00644498">
              <w:rPr>
                <w:lang w:eastAsia="ko-KR"/>
              </w:rPr>
              <w:t>-14.5</w:t>
            </w:r>
          </w:p>
        </w:tc>
        <w:tc>
          <w:tcPr>
            <w:tcW w:w="992" w:type="dxa"/>
            <w:tcBorders>
              <w:top w:val="single" w:sz="8" w:space="0" w:color="auto"/>
              <w:bottom w:val="single" w:sz="12" w:space="0" w:color="auto"/>
              <w:right w:val="single" w:sz="12" w:space="0" w:color="auto"/>
            </w:tcBorders>
            <w:shd w:val="clear" w:color="auto" w:fill="auto"/>
          </w:tcPr>
          <w:p w:rsidR="00644498" w:rsidRPr="00644498" w:rsidRDefault="00644498" w:rsidP="00644498">
            <w:pPr>
              <w:jc w:val="right"/>
              <w:rPr>
                <w:lang w:eastAsia="ko-KR"/>
              </w:rPr>
            </w:pPr>
            <w:r w:rsidRPr="00644498">
              <w:rPr>
                <w:lang w:eastAsia="ko-KR"/>
              </w:rPr>
              <w:t>-11.6</w:t>
            </w:r>
          </w:p>
        </w:tc>
      </w:tr>
    </w:tbl>
    <w:p w:rsidR="0099284C" w:rsidRDefault="0099284C" w:rsidP="0099284C">
      <w:pPr>
        <w:rPr>
          <w:lang w:eastAsia="ko-KR"/>
        </w:rPr>
      </w:pPr>
    </w:p>
    <w:p w:rsidR="00A93C37" w:rsidRDefault="00A93C37" w:rsidP="0052456B">
      <w:pPr>
        <w:rPr>
          <w:lang w:eastAsia="ko-KR"/>
        </w:rPr>
      </w:pPr>
    </w:p>
    <w:p w:rsidR="0052456B" w:rsidRDefault="00F81674" w:rsidP="0052456B">
      <w:pPr>
        <w:pStyle w:val="2"/>
      </w:pPr>
      <w:bookmarkStart w:id="59" w:name="_Toc336537216"/>
      <w:bookmarkStart w:id="60" w:name="_Toc336537217"/>
      <w:bookmarkStart w:id="61" w:name="_Toc336537218"/>
      <w:bookmarkStart w:id="62" w:name="_Toc336849013"/>
      <w:bookmarkEnd w:id="59"/>
      <w:bookmarkEnd w:id="60"/>
      <w:bookmarkEnd w:id="61"/>
      <w:r>
        <w:t>Category 2 (AVC base layer)</w:t>
      </w:r>
      <w:bookmarkEnd w:id="62"/>
    </w:p>
    <w:p w:rsidR="0052456B" w:rsidRPr="0052456B" w:rsidRDefault="0052456B" w:rsidP="0052456B"/>
    <w:p w:rsidR="0052456B" w:rsidRPr="0052456B" w:rsidRDefault="00F81674" w:rsidP="0052456B">
      <w:pPr>
        <w:pStyle w:val="3"/>
      </w:pPr>
      <w:bookmarkStart w:id="63" w:name="_Toc336849014"/>
      <w:r>
        <w:t>Spatial scalability</w:t>
      </w:r>
      <w:bookmarkEnd w:id="63"/>
    </w:p>
    <w:p w:rsidR="0052456B" w:rsidRPr="0052456B" w:rsidRDefault="0052456B" w:rsidP="0052456B"/>
    <w:p w:rsidR="0052456B" w:rsidRPr="0052456B" w:rsidRDefault="0052456B" w:rsidP="0052456B">
      <w:pPr>
        <w:pStyle w:val="3"/>
      </w:pPr>
      <w:bookmarkStart w:id="64" w:name="_Toc336849015"/>
      <w:r w:rsidRPr="0052456B">
        <w:t>Overall</w:t>
      </w:r>
      <w:bookmarkEnd w:id="64"/>
    </w:p>
    <w:p w:rsidR="0052456B" w:rsidRPr="0052456B" w:rsidRDefault="0052456B" w:rsidP="0052456B"/>
    <w:p w:rsidR="0052456B" w:rsidRPr="0052456B" w:rsidRDefault="0052456B" w:rsidP="0052456B">
      <w:pPr>
        <w:pStyle w:val="1"/>
      </w:pPr>
      <w:bookmarkStart w:id="65" w:name="_Toc336849016"/>
      <w:r w:rsidRPr="0052456B">
        <w:lastRenderedPageBreak/>
        <w:t>Complexity analysis</w:t>
      </w:r>
      <w:bookmarkEnd w:id="65"/>
    </w:p>
    <w:p w:rsidR="0052456B" w:rsidRPr="00891342" w:rsidRDefault="0052456B" w:rsidP="0052456B">
      <w:pPr>
        <w:pStyle w:val="2"/>
      </w:pPr>
      <w:bookmarkStart w:id="66" w:name="_Toc336364809"/>
      <w:bookmarkStart w:id="67" w:name="_Toc336537223"/>
      <w:bookmarkStart w:id="68" w:name="_Ref257647247"/>
      <w:bookmarkStart w:id="69" w:name="_Toc336849017"/>
      <w:bookmarkEnd w:id="66"/>
      <w:bookmarkEnd w:id="67"/>
      <w:r w:rsidRPr="00891342">
        <w:t>Encoding time and measurement methodology</w:t>
      </w:r>
      <w:bookmarkEnd w:id="68"/>
      <w:bookmarkEnd w:id="69"/>
    </w:p>
    <w:p w:rsidR="002F7F99" w:rsidRDefault="005F650F" w:rsidP="00652C30">
      <w:pPr>
        <w:jc w:val="both"/>
        <w:rPr>
          <w:sz w:val="22"/>
          <w:lang w:eastAsia="ko-KR"/>
        </w:rPr>
      </w:pPr>
      <w:r w:rsidRPr="00891342">
        <w:rPr>
          <w:sz w:val="22"/>
        </w:rPr>
        <w:t>The encoding times were collected from log files generated by the encoder. The encoding times written to the log files were obtained using the same process as used by HM6.1 software.</w:t>
      </w:r>
      <w:r w:rsidR="002F7F99">
        <w:rPr>
          <w:rFonts w:hint="eastAsia"/>
          <w:sz w:val="22"/>
          <w:lang w:eastAsia="ko-KR"/>
        </w:rPr>
        <w:t xml:space="preserve"> </w:t>
      </w:r>
    </w:p>
    <w:p w:rsidR="0052456B" w:rsidRDefault="002F7F99" w:rsidP="00652C30">
      <w:pPr>
        <w:jc w:val="both"/>
        <w:rPr>
          <w:rFonts w:eastAsia="한컴바탕"/>
          <w:sz w:val="22"/>
          <w:szCs w:val="22"/>
          <w:lang w:eastAsia="ko-KR"/>
        </w:rPr>
      </w:pPr>
      <w:r>
        <w:rPr>
          <w:rFonts w:hint="eastAsia"/>
          <w:sz w:val="22"/>
          <w:lang w:eastAsia="ko-KR"/>
        </w:rPr>
        <w:t xml:space="preserve">The following tables </w:t>
      </w:r>
      <w:r w:rsidR="00FB0B4A">
        <w:rPr>
          <w:rFonts w:hint="eastAsia"/>
          <w:sz w:val="22"/>
          <w:lang w:eastAsia="ko-KR"/>
        </w:rPr>
        <w:t xml:space="preserve">show the encoding time for the proposal </w:t>
      </w:r>
      <w:r w:rsidR="008132C6">
        <w:rPr>
          <w:rFonts w:hint="eastAsia"/>
          <w:sz w:val="22"/>
          <w:lang w:eastAsia="ko-KR"/>
        </w:rPr>
        <w:t xml:space="preserve">and </w:t>
      </w:r>
      <w:r w:rsidR="008132C6">
        <w:rPr>
          <w:rFonts w:eastAsia="한컴바탕" w:hint="eastAsia"/>
          <w:sz w:val="22"/>
          <w:szCs w:val="22"/>
          <w:lang w:eastAsia="ko-KR"/>
        </w:rPr>
        <w:t xml:space="preserve">HEVC enhanced single layer anchors </w:t>
      </w:r>
      <w:r w:rsidR="006431B0">
        <w:rPr>
          <w:rFonts w:eastAsia="한컴바탕" w:hint="eastAsia"/>
          <w:sz w:val="22"/>
          <w:szCs w:val="22"/>
          <w:lang w:eastAsia="ko-KR"/>
        </w:rPr>
        <w:t>with</w:t>
      </w:r>
      <w:r w:rsidR="008132C6">
        <w:rPr>
          <w:rFonts w:eastAsia="한컴바탕" w:hint="eastAsia"/>
          <w:sz w:val="22"/>
          <w:szCs w:val="22"/>
          <w:lang w:eastAsia="ko-KR"/>
        </w:rPr>
        <w:t xml:space="preserve"> the second lowest QP, 22.</w:t>
      </w:r>
    </w:p>
    <w:p w:rsidR="00870A14" w:rsidRDefault="00870A14" w:rsidP="0052456B">
      <w:pPr>
        <w:rPr>
          <w:sz w:val="22"/>
          <w:lang w:eastAsia="ko-KR"/>
        </w:rPr>
      </w:pPr>
    </w:p>
    <w:p w:rsidR="005F650F" w:rsidRDefault="005F650F" w:rsidP="0052456B">
      <w:pPr>
        <w:rPr>
          <w:sz w:val="22"/>
          <w:lang w:eastAsia="ko-KR"/>
        </w:rPr>
      </w:pPr>
    </w:p>
    <w:p w:rsidR="00484B84" w:rsidRPr="000067FB" w:rsidRDefault="00D72626" w:rsidP="00652C30">
      <w:pPr>
        <w:jc w:val="both"/>
        <w:rPr>
          <w:lang w:eastAsia="ko-KR"/>
        </w:rPr>
      </w:pPr>
      <w:proofErr w:type="gramStart"/>
      <w:r w:rsidRPr="000067FB">
        <w:rPr>
          <w:rFonts w:hint="eastAsia"/>
          <w:lang w:eastAsia="ko-KR"/>
        </w:rPr>
        <w:t xml:space="preserve">Table </w:t>
      </w:r>
      <w:r w:rsidR="005D5DCB">
        <w:rPr>
          <w:rFonts w:hint="eastAsia"/>
          <w:lang w:eastAsia="ko-KR"/>
        </w:rPr>
        <w:t>13</w:t>
      </w:r>
      <w:r w:rsidR="00871132" w:rsidRPr="000067FB">
        <w:rPr>
          <w:lang w:eastAsia="ko-KR"/>
        </w:rPr>
        <w:t>.</w:t>
      </w:r>
      <w:proofErr w:type="gramEnd"/>
      <w:r w:rsidR="00871132" w:rsidRPr="000067FB">
        <w:rPr>
          <w:rFonts w:hint="eastAsia"/>
          <w:lang w:eastAsia="ko-KR"/>
        </w:rPr>
        <w:t xml:space="preserve"> </w:t>
      </w:r>
      <w:r w:rsidR="00253F13" w:rsidRPr="000067FB">
        <w:rPr>
          <w:rFonts w:hint="eastAsia"/>
          <w:lang w:eastAsia="ko-KR"/>
        </w:rPr>
        <w:t>E</w:t>
      </w:r>
      <w:r w:rsidR="00871132" w:rsidRPr="000067FB">
        <w:rPr>
          <w:rFonts w:hint="eastAsia"/>
          <w:lang w:eastAsia="ko-KR"/>
        </w:rPr>
        <w:t xml:space="preserve">ncoding time for </w:t>
      </w:r>
      <w:r w:rsidR="00253F13" w:rsidRPr="000067FB">
        <w:rPr>
          <w:rFonts w:hint="eastAsia"/>
          <w:lang w:eastAsia="ko-KR"/>
        </w:rPr>
        <w:t>the proposal for spatial scalability</w:t>
      </w:r>
      <w:r w:rsidR="00FB0B4A" w:rsidRPr="000067FB">
        <w:rPr>
          <w:rFonts w:hint="eastAsia"/>
          <w:lang w:eastAsia="ko-KR"/>
        </w:rPr>
        <w:t xml:space="preserve"> and </w:t>
      </w:r>
      <w:r w:rsidR="00152AF7" w:rsidRPr="000067FB">
        <w:rPr>
          <w:rFonts w:hint="eastAsia"/>
          <w:lang w:eastAsia="ko-KR"/>
        </w:rPr>
        <w:t xml:space="preserve">HEVC enhanced resolution single layer </w:t>
      </w:r>
      <w:r w:rsidR="00FB0B4A" w:rsidRPr="000067FB">
        <w:rPr>
          <w:rFonts w:hint="eastAsia"/>
          <w:lang w:eastAsia="ko-KR"/>
        </w:rPr>
        <w:t>anchor.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135"/>
        <w:gridCol w:w="1562"/>
        <w:gridCol w:w="1561"/>
        <w:gridCol w:w="1561"/>
        <w:gridCol w:w="2555"/>
      </w:tblGrid>
      <w:tr w:rsidR="00697B42" w:rsidRPr="000067FB" w:rsidTr="00652C30">
        <w:trPr>
          <w:trHeight w:val="224"/>
          <w:jc w:val="center"/>
        </w:trPr>
        <w:tc>
          <w:tcPr>
            <w:tcW w:w="676" w:type="dxa"/>
            <w:vMerge w:val="restart"/>
            <w:tcBorders>
              <w:top w:val="single" w:sz="12" w:space="0" w:color="auto"/>
              <w:left w:val="single" w:sz="12" w:space="0" w:color="auto"/>
            </w:tcBorders>
            <w:shd w:val="clear" w:color="auto" w:fill="B8CCE4"/>
            <w:vAlign w:val="center"/>
          </w:tcPr>
          <w:p w:rsidR="00697B42" w:rsidRPr="000067FB" w:rsidRDefault="00697B42" w:rsidP="00D422F9">
            <w:pPr>
              <w:jc w:val="center"/>
              <w:rPr>
                <w:bCs/>
                <w:lang w:eastAsia="ko-KR"/>
              </w:rPr>
            </w:pPr>
            <w:r w:rsidRPr="000067FB">
              <w:rPr>
                <w:bCs/>
                <w:lang w:eastAsia="ko-KR"/>
              </w:rPr>
              <w:t>Class</w:t>
            </w:r>
          </w:p>
        </w:tc>
        <w:tc>
          <w:tcPr>
            <w:tcW w:w="1135" w:type="dxa"/>
            <w:vMerge w:val="restart"/>
            <w:tcBorders>
              <w:top w:val="single" w:sz="12" w:space="0" w:color="auto"/>
            </w:tcBorders>
            <w:shd w:val="clear" w:color="auto" w:fill="B8CCE4"/>
            <w:vAlign w:val="center"/>
          </w:tcPr>
          <w:p w:rsidR="00697B42" w:rsidRPr="000067FB" w:rsidRDefault="00697B42" w:rsidP="00D422F9">
            <w:pPr>
              <w:jc w:val="center"/>
              <w:rPr>
                <w:bCs/>
                <w:lang w:eastAsia="ko-KR"/>
              </w:rPr>
            </w:pPr>
            <w:r w:rsidRPr="000067FB">
              <w:rPr>
                <w:bCs/>
                <w:lang w:eastAsia="ko-KR"/>
              </w:rPr>
              <w:t>Resolution</w:t>
            </w:r>
          </w:p>
        </w:tc>
        <w:tc>
          <w:tcPr>
            <w:tcW w:w="1562" w:type="dxa"/>
            <w:vMerge w:val="restart"/>
            <w:tcBorders>
              <w:top w:val="single" w:sz="12" w:space="0" w:color="auto"/>
              <w:right w:val="single" w:sz="12" w:space="0" w:color="auto"/>
            </w:tcBorders>
            <w:shd w:val="clear" w:color="auto" w:fill="B8CCE4"/>
            <w:vAlign w:val="center"/>
          </w:tcPr>
          <w:p w:rsidR="00697B42" w:rsidRPr="000067FB" w:rsidRDefault="00697B42" w:rsidP="00D422F9">
            <w:pPr>
              <w:jc w:val="center"/>
              <w:rPr>
                <w:bCs/>
                <w:lang w:eastAsia="ko-KR"/>
              </w:rPr>
            </w:pPr>
            <w:r w:rsidRPr="000067FB">
              <w:rPr>
                <w:bCs/>
                <w:lang w:eastAsia="ko-KR"/>
              </w:rPr>
              <w:t>Sequence name</w:t>
            </w:r>
          </w:p>
        </w:tc>
        <w:tc>
          <w:tcPr>
            <w:tcW w:w="3122" w:type="dxa"/>
            <w:gridSpan w:val="2"/>
            <w:tcBorders>
              <w:top w:val="single" w:sz="12" w:space="0" w:color="auto"/>
              <w:left w:val="single" w:sz="12" w:space="0" w:color="auto"/>
              <w:right w:val="single" w:sz="12" w:space="0" w:color="auto"/>
            </w:tcBorders>
            <w:shd w:val="clear" w:color="auto" w:fill="B8CCE4"/>
            <w:vAlign w:val="center"/>
          </w:tcPr>
          <w:p w:rsidR="00697B42" w:rsidRPr="000067FB" w:rsidRDefault="00697B42" w:rsidP="00D422F9">
            <w:pPr>
              <w:jc w:val="center"/>
              <w:rPr>
                <w:bCs/>
                <w:color w:val="FFFFFF"/>
                <w:lang w:eastAsia="ko-KR"/>
              </w:rPr>
            </w:pPr>
            <w:r w:rsidRPr="000067FB">
              <w:rPr>
                <w:bCs/>
                <w:lang w:eastAsia="ko-KR"/>
              </w:rPr>
              <w:t>Prop. encoding time (sec/QP)</w:t>
            </w:r>
          </w:p>
        </w:tc>
        <w:tc>
          <w:tcPr>
            <w:tcW w:w="2555" w:type="dxa"/>
            <w:vMerge w:val="restart"/>
            <w:tcBorders>
              <w:top w:val="single" w:sz="12" w:space="0" w:color="auto"/>
              <w:left w:val="single" w:sz="12" w:space="0" w:color="auto"/>
              <w:right w:val="single" w:sz="12" w:space="0" w:color="auto"/>
            </w:tcBorders>
            <w:shd w:val="clear" w:color="auto" w:fill="B8CCE4"/>
            <w:vAlign w:val="center"/>
          </w:tcPr>
          <w:p w:rsidR="00697B42" w:rsidRPr="000067FB" w:rsidRDefault="00697B42" w:rsidP="00D422F9">
            <w:pPr>
              <w:jc w:val="center"/>
              <w:rPr>
                <w:bCs/>
                <w:lang w:eastAsia="ko-KR"/>
              </w:rPr>
            </w:pPr>
            <w:r w:rsidRPr="000067FB">
              <w:rPr>
                <w:bCs/>
                <w:lang w:eastAsia="ko-KR"/>
              </w:rPr>
              <w:t>Anchor encoding time (sec) (QP=22)</w:t>
            </w:r>
          </w:p>
        </w:tc>
      </w:tr>
      <w:tr w:rsidR="007D1554" w:rsidRPr="000067FB" w:rsidTr="00652C30">
        <w:trPr>
          <w:trHeight w:val="223"/>
          <w:jc w:val="center"/>
        </w:trPr>
        <w:tc>
          <w:tcPr>
            <w:tcW w:w="676" w:type="dxa"/>
            <w:vMerge/>
            <w:tcBorders>
              <w:top w:val="single" w:sz="8" w:space="0" w:color="4F81BD"/>
              <w:left w:val="single" w:sz="12" w:space="0" w:color="auto"/>
              <w:bottom w:val="single" w:sz="8" w:space="0" w:color="4F81BD"/>
            </w:tcBorders>
            <w:shd w:val="clear" w:color="auto" w:fill="B8CCE4"/>
            <w:vAlign w:val="center"/>
          </w:tcPr>
          <w:p w:rsidR="00697B42" w:rsidRPr="000067FB" w:rsidRDefault="00697B42" w:rsidP="00D422F9">
            <w:pPr>
              <w:jc w:val="center"/>
              <w:rPr>
                <w:b/>
                <w:bCs/>
                <w:lang w:eastAsia="ko-KR"/>
              </w:rPr>
            </w:pPr>
          </w:p>
        </w:tc>
        <w:tc>
          <w:tcPr>
            <w:tcW w:w="1135" w:type="dxa"/>
            <w:vMerge/>
            <w:tcBorders>
              <w:top w:val="single" w:sz="8" w:space="0" w:color="4F81BD"/>
              <w:bottom w:val="single" w:sz="8" w:space="0" w:color="4F81BD"/>
            </w:tcBorders>
            <w:shd w:val="clear" w:color="auto" w:fill="B8CCE4"/>
            <w:vAlign w:val="center"/>
          </w:tcPr>
          <w:p w:rsidR="00697B42" w:rsidRPr="000067FB" w:rsidRDefault="00697B42" w:rsidP="00D422F9">
            <w:pPr>
              <w:jc w:val="center"/>
              <w:rPr>
                <w:b/>
                <w:lang w:eastAsia="ko-KR"/>
              </w:rPr>
            </w:pPr>
          </w:p>
        </w:tc>
        <w:tc>
          <w:tcPr>
            <w:tcW w:w="1562" w:type="dxa"/>
            <w:vMerge/>
            <w:tcBorders>
              <w:top w:val="single" w:sz="8" w:space="0" w:color="4F81BD"/>
              <w:bottom w:val="single" w:sz="8" w:space="0" w:color="4F81BD"/>
              <w:right w:val="single" w:sz="12" w:space="0" w:color="auto"/>
            </w:tcBorders>
            <w:shd w:val="clear" w:color="auto" w:fill="B8CCE4"/>
            <w:vAlign w:val="center"/>
          </w:tcPr>
          <w:p w:rsidR="00697B42" w:rsidRPr="000067FB" w:rsidRDefault="00697B42" w:rsidP="00D422F9">
            <w:pPr>
              <w:jc w:val="center"/>
              <w:rPr>
                <w:b/>
                <w:lang w:eastAsia="ko-KR"/>
              </w:rPr>
            </w:pPr>
          </w:p>
        </w:tc>
        <w:tc>
          <w:tcPr>
            <w:tcW w:w="1561" w:type="dxa"/>
            <w:tcBorders>
              <w:top w:val="single" w:sz="12" w:space="0" w:color="auto"/>
              <w:left w:val="single" w:sz="12" w:space="0" w:color="auto"/>
              <w:bottom w:val="single" w:sz="8" w:space="0" w:color="4F81BD"/>
              <w:right w:val="single" w:sz="12" w:space="0" w:color="auto"/>
            </w:tcBorders>
            <w:shd w:val="clear" w:color="auto" w:fill="B8CCE4"/>
            <w:vAlign w:val="center"/>
          </w:tcPr>
          <w:p w:rsidR="00697B42" w:rsidRPr="000067FB" w:rsidRDefault="006B2AF8" w:rsidP="00D422F9">
            <w:pPr>
              <w:jc w:val="center"/>
              <w:rPr>
                <w:bCs/>
                <w:sz w:val="22"/>
                <w:lang w:eastAsia="ko-KR"/>
              </w:rPr>
            </w:pPr>
            <w:r w:rsidRPr="000067FB">
              <w:rPr>
                <w:rFonts w:hint="eastAsia"/>
                <w:bCs/>
                <w:sz w:val="22"/>
                <w:lang w:eastAsia="ko-KR"/>
              </w:rPr>
              <w:t>2x</w:t>
            </w:r>
          </w:p>
        </w:tc>
        <w:tc>
          <w:tcPr>
            <w:tcW w:w="1561" w:type="dxa"/>
            <w:tcBorders>
              <w:top w:val="single" w:sz="12" w:space="0" w:color="auto"/>
              <w:left w:val="single" w:sz="12" w:space="0" w:color="auto"/>
              <w:bottom w:val="single" w:sz="8" w:space="0" w:color="4F81BD"/>
              <w:right w:val="single" w:sz="12" w:space="0" w:color="auto"/>
            </w:tcBorders>
            <w:shd w:val="clear" w:color="auto" w:fill="B8CCE4"/>
            <w:vAlign w:val="center"/>
          </w:tcPr>
          <w:p w:rsidR="00697B42" w:rsidRPr="000067FB" w:rsidRDefault="006B2AF8" w:rsidP="00D422F9">
            <w:pPr>
              <w:jc w:val="center"/>
              <w:rPr>
                <w:sz w:val="22"/>
                <w:lang w:eastAsia="ko-KR"/>
              </w:rPr>
            </w:pPr>
            <w:r w:rsidRPr="000067FB">
              <w:rPr>
                <w:rFonts w:hint="eastAsia"/>
                <w:sz w:val="22"/>
                <w:lang w:eastAsia="ko-KR"/>
              </w:rPr>
              <w:t>1.5x</w:t>
            </w:r>
          </w:p>
        </w:tc>
        <w:tc>
          <w:tcPr>
            <w:tcW w:w="2555" w:type="dxa"/>
            <w:vMerge/>
            <w:tcBorders>
              <w:top w:val="single" w:sz="8" w:space="0" w:color="4F81BD"/>
              <w:left w:val="single" w:sz="12" w:space="0" w:color="auto"/>
              <w:bottom w:val="single" w:sz="8" w:space="0" w:color="4F81BD"/>
              <w:right w:val="single" w:sz="12" w:space="0" w:color="auto"/>
            </w:tcBorders>
            <w:shd w:val="clear" w:color="auto" w:fill="B8CCE4"/>
            <w:vAlign w:val="center"/>
          </w:tcPr>
          <w:p w:rsidR="00697B42" w:rsidRPr="000067FB" w:rsidRDefault="00697B42" w:rsidP="00D422F9">
            <w:pPr>
              <w:jc w:val="center"/>
              <w:rPr>
                <w:b/>
                <w:lang w:eastAsia="ko-KR"/>
              </w:rPr>
            </w:pPr>
          </w:p>
        </w:tc>
      </w:tr>
      <w:tr w:rsidR="007D1554" w:rsidRPr="000067FB" w:rsidTr="00652C30">
        <w:trPr>
          <w:trHeight w:val="241"/>
          <w:jc w:val="center"/>
        </w:trPr>
        <w:tc>
          <w:tcPr>
            <w:tcW w:w="676" w:type="dxa"/>
            <w:vMerge w:val="restart"/>
            <w:tcBorders>
              <w:top w:val="single" w:sz="12" w:space="0" w:color="auto"/>
              <w:left w:val="single" w:sz="12" w:space="0" w:color="auto"/>
            </w:tcBorders>
            <w:shd w:val="clear" w:color="auto" w:fill="auto"/>
            <w:vAlign w:val="center"/>
          </w:tcPr>
          <w:p w:rsidR="00697B42" w:rsidRPr="000067FB" w:rsidRDefault="00063B85" w:rsidP="00D422F9">
            <w:pPr>
              <w:jc w:val="center"/>
              <w:rPr>
                <w:b/>
                <w:bCs/>
                <w:lang w:eastAsia="ko-KR"/>
              </w:rPr>
            </w:pPr>
            <w:r w:rsidRPr="000067FB">
              <w:rPr>
                <w:b/>
                <w:bCs/>
                <w:lang w:eastAsia="ko-KR"/>
              </w:rPr>
              <w:t>A</w:t>
            </w:r>
            <w:r w:rsidRPr="000067FB">
              <w:rPr>
                <w:rFonts w:hint="eastAsia"/>
                <w:b/>
                <w:bCs/>
                <w:vertAlign w:val="superscript"/>
                <w:lang w:eastAsia="ko-KR"/>
              </w:rPr>
              <w:t>+</w:t>
            </w:r>
          </w:p>
        </w:tc>
        <w:tc>
          <w:tcPr>
            <w:tcW w:w="1135" w:type="dxa"/>
            <w:tcBorders>
              <w:top w:val="single" w:sz="12" w:space="0" w:color="auto"/>
              <w:bottom w:val="single" w:sz="8" w:space="0" w:color="auto"/>
            </w:tcBorders>
            <w:shd w:val="clear" w:color="auto" w:fill="auto"/>
          </w:tcPr>
          <w:p w:rsidR="00697B42" w:rsidRPr="000067FB" w:rsidRDefault="00697B42" w:rsidP="00DB05A2">
            <w:pPr>
              <w:rPr>
                <w:lang w:eastAsia="ko-KR"/>
              </w:rPr>
            </w:pPr>
            <w:r w:rsidRPr="000067FB">
              <w:rPr>
                <w:lang w:eastAsia="ko-KR"/>
              </w:rPr>
              <w:t>3840x2048</w:t>
            </w:r>
          </w:p>
        </w:tc>
        <w:tc>
          <w:tcPr>
            <w:tcW w:w="1562" w:type="dxa"/>
            <w:tcBorders>
              <w:top w:val="single" w:sz="12" w:space="0" w:color="auto"/>
              <w:bottom w:val="single" w:sz="8" w:space="0" w:color="auto"/>
              <w:right w:val="single" w:sz="12" w:space="0" w:color="auto"/>
            </w:tcBorders>
            <w:shd w:val="clear" w:color="auto" w:fill="auto"/>
          </w:tcPr>
          <w:p w:rsidR="00697B42" w:rsidRPr="000067FB" w:rsidRDefault="00697B42" w:rsidP="00DB05A2">
            <w:pPr>
              <w:rPr>
                <w:lang w:eastAsia="ko-KR"/>
              </w:rPr>
            </w:pPr>
            <w:r w:rsidRPr="000067FB">
              <w:rPr>
                <w:lang w:eastAsia="ko-KR"/>
              </w:rPr>
              <w:t>Traffic</w:t>
            </w:r>
          </w:p>
        </w:tc>
        <w:tc>
          <w:tcPr>
            <w:tcW w:w="1561" w:type="dxa"/>
            <w:tcBorders>
              <w:top w:val="single" w:sz="12" w:space="0" w:color="auto"/>
              <w:left w:val="single" w:sz="12" w:space="0" w:color="auto"/>
              <w:bottom w:val="single" w:sz="8" w:space="0" w:color="auto"/>
              <w:right w:val="single" w:sz="12" w:space="0" w:color="auto"/>
            </w:tcBorders>
            <w:shd w:val="clear" w:color="auto" w:fill="auto"/>
            <w:vAlign w:val="center"/>
          </w:tcPr>
          <w:p w:rsidR="00697B42" w:rsidRPr="000067FB" w:rsidRDefault="00697B42" w:rsidP="00D422F9">
            <w:pPr>
              <w:jc w:val="right"/>
              <w:rPr>
                <w:lang w:eastAsia="ko-KR"/>
              </w:rPr>
            </w:pPr>
            <w:r w:rsidRPr="000067FB">
              <w:rPr>
                <w:rFonts w:hint="eastAsia"/>
                <w:lang w:eastAsia="ko-KR"/>
              </w:rPr>
              <w:t>36549.27</w:t>
            </w:r>
          </w:p>
        </w:tc>
        <w:tc>
          <w:tcPr>
            <w:tcW w:w="1561" w:type="dxa"/>
            <w:tcBorders>
              <w:top w:val="single" w:sz="12" w:space="0" w:color="auto"/>
              <w:left w:val="single" w:sz="12" w:space="0" w:color="auto"/>
              <w:bottom w:val="single" w:sz="8" w:space="0" w:color="auto"/>
              <w:right w:val="single" w:sz="12" w:space="0" w:color="auto"/>
            </w:tcBorders>
            <w:shd w:val="clear" w:color="auto" w:fill="auto"/>
            <w:vAlign w:val="center"/>
          </w:tcPr>
          <w:p w:rsidR="00697B42" w:rsidRPr="000067FB" w:rsidRDefault="00697B42" w:rsidP="00D422F9">
            <w:pPr>
              <w:jc w:val="right"/>
              <w:rPr>
                <w:lang w:eastAsia="ko-KR"/>
              </w:rPr>
            </w:pPr>
          </w:p>
        </w:tc>
        <w:tc>
          <w:tcPr>
            <w:tcW w:w="2555" w:type="dxa"/>
            <w:tcBorders>
              <w:top w:val="single" w:sz="12" w:space="0" w:color="auto"/>
              <w:left w:val="single" w:sz="12" w:space="0" w:color="auto"/>
              <w:bottom w:val="single" w:sz="8" w:space="0" w:color="auto"/>
              <w:right w:val="single" w:sz="12" w:space="0" w:color="auto"/>
            </w:tcBorders>
            <w:shd w:val="clear" w:color="auto" w:fill="auto"/>
            <w:vAlign w:val="center"/>
          </w:tcPr>
          <w:p w:rsidR="00697B42" w:rsidRPr="000067FB" w:rsidRDefault="00697B42" w:rsidP="00D422F9">
            <w:pPr>
              <w:jc w:val="right"/>
              <w:rPr>
                <w:lang w:eastAsia="ko-KR"/>
              </w:rPr>
            </w:pPr>
            <w:r w:rsidRPr="000067FB">
              <w:rPr>
                <w:lang w:eastAsia="ko-KR"/>
              </w:rPr>
              <w:t xml:space="preserve">26862.69 </w:t>
            </w:r>
          </w:p>
        </w:tc>
      </w:tr>
      <w:tr w:rsidR="007D1554" w:rsidRPr="000067FB" w:rsidTr="00652C30">
        <w:trPr>
          <w:trHeight w:val="263"/>
          <w:jc w:val="center"/>
        </w:trPr>
        <w:tc>
          <w:tcPr>
            <w:tcW w:w="676" w:type="dxa"/>
            <w:vMerge/>
            <w:tcBorders>
              <w:top w:val="single" w:sz="8" w:space="0" w:color="4F81BD"/>
              <w:left w:val="single" w:sz="12" w:space="0" w:color="auto"/>
              <w:bottom w:val="single" w:sz="12" w:space="0" w:color="auto"/>
            </w:tcBorders>
            <w:shd w:val="clear" w:color="auto" w:fill="auto"/>
            <w:vAlign w:val="center"/>
          </w:tcPr>
          <w:p w:rsidR="00697B42" w:rsidRPr="000067FB" w:rsidRDefault="00697B42" w:rsidP="00D422F9">
            <w:pPr>
              <w:jc w:val="center"/>
              <w:rPr>
                <w:b/>
                <w:bCs/>
                <w:lang w:eastAsia="ko-KR"/>
              </w:rPr>
            </w:pPr>
          </w:p>
        </w:tc>
        <w:tc>
          <w:tcPr>
            <w:tcW w:w="1135" w:type="dxa"/>
            <w:tcBorders>
              <w:top w:val="single" w:sz="8" w:space="0" w:color="auto"/>
              <w:bottom w:val="single" w:sz="12" w:space="0" w:color="auto"/>
            </w:tcBorders>
            <w:shd w:val="clear" w:color="auto" w:fill="auto"/>
          </w:tcPr>
          <w:p w:rsidR="00697B42" w:rsidRPr="000067FB" w:rsidRDefault="00697B42" w:rsidP="00DB05A2">
            <w:pPr>
              <w:rPr>
                <w:lang w:eastAsia="ko-KR"/>
              </w:rPr>
            </w:pPr>
            <w:r w:rsidRPr="000067FB">
              <w:rPr>
                <w:lang w:eastAsia="ko-KR"/>
              </w:rPr>
              <w:t>3840x2160</w:t>
            </w:r>
          </w:p>
        </w:tc>
        <w:tc>
          <w:tcPr>
            <w:tcW w:w="1562" w:type="dxa"/>
            <w:tcBorders>
              <w:top w:val="single" w:sz="8" w:space="0" w:color="auto"/>
              <w:bottom w:val="single" w:sz="12" w:space="0" w:color="auto"/>
              <w:right w:val="single" w:sz="12" w:space="0" w:color="auto"/>
            </w:tcBorders>
            <w:shd w:val="clear" w:color="auto" w:fill="auto"/>
          </w:tcPr>
          <w:p w:rsidR="00697B42" w:rsidRPr="000067FB" w:rsidRDefault="00697B42" w:rsidP="00DB05A2">
            <w:pPr>
              <w:rPr>
                <w:lang w:eastAsia="ko-KR"/>
              </w:rPr>
            </w:pPr>
            <w:proofErr w:type="spellStart"/>
            <w:r w:rsidRPr="000067FB">
              <w:rPr>
                <w:lang w:eastAsia="ko-KR"/>
              </w:rPr>
              <w:t>PeopleOnStreet</w:t>
            </w:r>
            <w:proofErr w:type="spellEnd"/>
          </w:p>
        </w:tc>
        <w:tc>
          <w:tcPr>
            <w:tcW w:w="1561" w:type="dxa"/>
            <w:tcBorders>
              <w:top w:val="single" w:sz="8" w:space="0" w:color="auto"/>
              <w:left w:val="single" w:sz="12" w:space="0" w:color="auto"/>
              <w:bottom w:val="single" w:sz="12" w:space="0" w:color="auto"/>
              <w:right w:val="single" w:sz="12" w:space="0" w:color="auto"/>
            </w:tcBorders>
            <w:shd w:val="clear" w:color="auto" w:fill="auto"/>
            <w:vAlign w:val="center"/>
          </w:tcPr>
          <w:p w:rsidR="00697B42" w:rsidRPr="000067FB" w:rsidRDefault="00697B42" w:rsidP="00D422F9">
            <w:pPr>
              <w:jc w:val="right"/>
              <w:rPr>
                <w:lang w:eastAsia="ko-KR"/>
              </w:rPr>
            </w:pPr>
            <w:r w:rsidRPr="000067FB">
              <w:rPr>
                <w:rFonts w:hint="eastAsia"/>
                <w:lang w:eastAsia="ko-KR"/>
              </w:rPr>
              <w:t>46981.98</w:t>
            </w:r>
          </w:p>
        </w:tc>
        <w:tc>
          <w:tcPr>
            <w:tcW w:w="1561" w:type="dxa"/>
            <w:tcBorders>
              <w:top w:val="single" w:sz="8" w:space="0" w:color="auto"/>
              <w:left w:val="single" w:sz="12" w:space="0" w:color="auto"/>
              <w:bottom w:val="single" w:sz="12" w:space="0" w:color="auto"/>
              <w:right w:val="single" w:sz="12" w:space="0" w:color="auto"/>
            </w:tcBorders>
            <w:shd w:val="clear" w:color="auto" w:fill="auto"/>
            <w:vAlign w:val="center"/>
          </w:tcPr>
          <w:p w:rsidR="00697B42" w:rsidRPr="000067FB" w:rsidRDefault="00697B42" w:rsidP="00D422F9">
            <w:pPr>
              <w:jc w:val="right"/>
              <w:rPr>
                <w:lang w:eastAsia="ko-KR"/>
              </w:rPr>
            </w:pPr>
          </w:p>
        </w:tc>
        <w:tc>
          <w:tcPr>
            <w:tcW w:w="2555" w:type="dxa"/>
            <w:tcBorders>
              <w:top w:val="single" w:sz="8" w:space="0" w:color="auto"/>
              <w:left w:val="single" w:sz="12" w:space="0" w:color="auto"/>
              <w:bottom w:val="single" w:sz="12" w:space="0" w:color="auto"/>
              <w:right w:val="single" w:sz="12" w:space="0" w:color="auto"/>
            </w:tcBorders>
            <w:shd w:val="clear" w:color="auto" w:fill="auto"/>
            <w:vAlign w:val="center"/>
          </w:tcPr>
          <w:p w:rsidR="00697B42" w:rsidRPr="000067FB" w:rsidRDefault="00697B42" w:rsidP="00D422F9">
            <w:pPr>
              <w:jc w:val="right"/>
              <w:rPr>
                <w:lang w:eastAsia="ko-KR"/>
              </w:rPr>
            </w:pPr>
            <w:r w:rsidRPr="000067FB">
              <w:rPr>
                <w:lang w:eastAsia="ko-KR"/>
              </w:rPr>
              <w:t xml:space="preserve">37383.33 </w:t>
            </w:r>
          </w:p>
        </w:tc>
      </w:tr>
      <w:tr w:rsidR="007D1554" w:rsidRPr="000067FB" w:rsidTr="00652C30">
        <w:trPr>
          <w:trHeight w:val="251"/>
          <w:jc w:val="center"/>
        </w:trPr>
        <w:tc>
          <w:tcPr>
            <w:tcW w:w="676" w:type="dxa"/>
            <w:vMerge w:val="restart"/>
            <w:tcBorders>
              <w:top w:val="single" w:sz="12" w:space="0" w:color="auto"/>
              <w:left w:val="single" w:sz="12" w:space="0" w:color="auto"/>
              <w:bottom w:val="single" w:sz="8" w:space="0" w:color="4F81BD"/>
            </w:tcBorders>
            <w:shd w:val="clear" w:color="auto" w:fill="auto"/>
            <w:vAlign w:val="center"/>
          </w:tcPr>
          <w:p w:rsidR="00697B42" w:rsidRPr="000067FB" w:rsidRDefault="00697B42" w:rsidP="00D422F9">
            <w:pPr>
              <w:jc w:val="center"/>
              <w:rPr>
                <w:b/>
                <w:bCs/>
                <w:lang w:eastAsia="ko-KR"/>
              </w:rPr>
            </w:pPr>
            <w:r w:rsidRPr="000067FB">
              <w:rPr>
                <w:b/>
                <w:bCs/>
                <w:lang w:eastAsia="ko-KR"/>
              </w:rPr>
              <w:t>B</w:t>
            </w:r>
          </w:p>
        </w:tc>
        <w:tc>
          <w:tcPr>
            <w:tcW w:w="1135" w:type="dxa"/>
            <w:vMerge w:val="restart"/>
            <w:tcBorders>
              <w:top w:val="single" w:sz="12" w:space="0" w:color="auto"/>
              <w:bottom w:val="single" w:sz="8" w:space="0" w:color="4F81BD"/>
            </w:tcBorders>
            <w:shd w:val="clear" w:color="auto" w:fill="auto"/>
            <w:vAlign w:val="center"/>
          </w:tcPr>
          <w:p w:rsidR="00697B42" w:rsidRPr="000067FB" w:rsidRDefault="00697B42" w:rsidP="00DB05A2">
            <w:pPr>
              <w:rPr>
                <w:lang w:eastAsia="ko-KR"/>
              </w:rPr>
            </w:pPr>
            <w:r w:rsidRPr="000067FB">
              <w:rPr>
                <w:lang w:eastAsia="ko-KR"/>
              </w:rPr>
              <w:t>1920x1080</w:t>
            </w:r>
          </w:p>
        </w:tc>
        <w:tc>
          <w:tcPr>
            <w:tcW w:w="1562" w:type="dxa"/>
            <w:tcBorders>
              <w:top w:val="single" w:sz="12" w:space="0" w:color="auto"/>
              <w:bottom w:val="single" w:sz="8" w:space="0" w:color="auto"/>
              <w:right w:val="single" w:sz="12" w:space="0" w:color="auto"/>
            </w:tcBorders>
            <w:shd w:val="clear" w:color="auto" w:fill="auto"/>
          </w:tcPr>
          <w:p w:rsidR="00697B42" w:rsidRPr="000067FB" w:rsidRDefault="00697B42" w:rsidP="00DB05A2">
            <w:pPr>
              <w:rPr>
                <w:lang w:eastAsia="ko-KR"/>
              </w:rPr>
            </w:pPr>
            <w:r w:rsidRPr="000067FB">
              <w:rPr>
                <w:lang w:eastAsia="ko-KR"/>
              </w:rPr>
              <w:t>Kimono</w:t>
            </w:r>
          </w:p>
        </w:tc>
        <w:tc>
          <w:tcPr>
            <w:tcW w:w="1561" w:type="dxa"/>
            <w:tcBorders>
              <w:top w:val="single" w:sz="12" w:space="0" w:color="auto"/>
              <w:left w:val="single" w:sz="12" w:space="0" w:color="auto"/>
              <w:bottom w:val="single" w:sz="8" w:space="0" w:color="auto"/>
              <w:right w:val="single" w:sz="12" w:space="0" w:color="auto"/>
            </w:tcBorders>
            <w:shd w:val="clear" w:color="auto" w:fill="auto"/>
            <w:vAlign w:val="center"/>
          </w:tcPr>
          <w:p w:rsidR="00697B42" w:rsidRPr="000067FB" w:rsidRDefault="00697B42" w:rsidP="00D422F9">
            <w:pPr>
              <w:jc w:val="right"/>
              <w:rPr>
                <w:lang w:eastAsia="ko-KR"/>
              </w:rPr>
            </w:pPr>
            <w:r w:rsidRPr="000067FB">
              <w:rPr>
                <w:rFonts w:hint="eastAsia"/>
                <w:lang w:eastAsia="ko-KR"/>
              </w:rPr>
              <w:t>17111.89</w:t>
            </w:r>
          </w:p>
        </w:tc>
        <w:tc>
          <w:tcPr>
            <w:tcW w:w="1561" w:type="dxa"/>
            <w:tcBorders>
              <w:top w:val="single" w:sz="12" w:space="0" w:color="auto"/>
              <w:left w:val="single" w:sz="12" w:space="0" w:color="auto"/>
              <w:bottom w:val="single" w:sz="8" w:space="0" w:color="auto"/>
              <w:right w:val="single" w:sz="12" w:space="0" w:color="auto"/>
            </w:tcBorders>
            <w:shd w:val="clear" w:color="auto" w:fill="auto"/>
            <w:vAlign w:val="center"/>
          </w:tcPr>
          <w:p w:rsidR="00697B42" w:rsidRPr="000067FB" w:rsidRDefault="00E44C16" w:rsidP="00D422F9">
            <w:pPr>
              <w:jc w:val="right"/>
              <w:rPr>
                <w:lang w:eastAsia="ko-KR"/>
              </w:rPr>
            </w:pPr>
            <w:r w:rsidRPr="000067FB">
              <w:rPr>
                <w:rFonts w:hint="eastAsia"/>
                <w:lang w:eastAsia="ko-KR"/>
              </w:rPr>
              <w:t>19496.05</w:t>
            </w:r>
          </w:p>
        </w:tc>
        <w:tc>
          <w:tcPr>
            <w:tcW w:w="2555" w:type="dxa"/>
            <w:tcBorders>
              <w:top w:val="single" w:sz="12" w:space="0" w:color="auto"/>
              <w:left w:val="single" w:sz="12" w:space="0" w:color="auto"/>
              <w:bottom w:val="single" w:sz="8" w:space="0" w:color="auto"/>
              <w:right w:val="single" w:sz="12" w:space="0" w:color="auto"/>
            </w:tcBorders>
            <w:shd w:val="clear" w:color="auto" w:fill="auto"/>
            <w:vAlign w:val="center"/>
          </w:tcPr>
          <w:p w:rsidR="00697B42" w:rsidRPr="000067FB" w:rsidRDefault="00697B42" w:rsidP="00D422F9">
            <w:pPr>
              <w:jc w:val="right"/>
              <w:rPr>
                <w:lang w:eastAsia="ko-KR"/>
              </w:rPr>
            </w:pPr>
            <w:r w:rsidRPr="000067FB">
              <w:rPr>
                <w:lang w:eastAsia="ko-KR"/>
              </w:rPr>
              <w:t xml:space="preserve">12931.58 </w:t>
            </w:r>
          </w:p>
        </w:tc>
      </w:tr>
      <w:tr w:rsidR="007D1554" w:rsidRPr="000067FB" w:rsidTr="00652C30">
        <w:trPr>
          <w:trHeight w:val="263"/>
          <w:jc w:val="center"/>
        </w:trPr>
        <w:tc>
          <w:tcPr>
            <w:tcW w:w="676" w:type="dxa"/>
            <w:vMerge/>
            <w:tcBorders>
              <w:top w:val="single" w:sz="8" w:space="0" w:color="4F81BD"/>
              <w:left w:val="single" w:sz="12" w:space="0" w:color="auto"/>
              <w:bottom w:val="single" w:sz="8" w:space="0" w:color="4F81BD"/>
            </w:tcBorders>
            <w:shd w:val="clear" w:color="auto" w:fill="auto"/>
          </w:tcPr>
          <w:p w:rsidR="00697B42" w:rsidRPr="000067FB" w:rsidRDefault="00697B42" w:rsidP="00DB05A2">
            <w:pPr>
              <w:rPr>
                <w:b/>
                <w:bCs/>
                <w:lang w:eastAsia="ko-KR"/>
              </w:rPr>
            </w:pPr>
          </w:p>
        </w:tc>
        <w:tc>
          <w:tcPr>
            <w:tcW w:w="1135" w:type="dxa"/>
            <w:vMerge/>
            <w:tcBorders>
              <w:top w:val="single" w:sz="8" w:space="0" w:color="4F81BD"/>
              <w:bottom w:val="single" w:sz="8" w:space="0" w:color="4F81BD"/>
            </w:tcBorders>
            <w:shd w:val="clear" w:color="auto" w:fill="auto"/>
          </w:tcPr>
          <w:p w:rsidR="00697B42" w:rsidRPr="000067FB" w:rsidRDefault="00697B42" w:rsidP="00DB05A2">
            <w:pPr>
              <w:rPr>
                <w:lang w:eastAsia="ko-KR"/>
              </w:rPr>
            </w:pPr>
          </w:p>
        </w:tc>
        <w:tc>
          <w:tcPr>
            <w:tcW w:w="1562" w:type="dxa"/>
            <w:tcBorders>
              <w:top w:val="single" w:sz="8" w:space="0" w:color="auto"/>
              <w:bottom w:val="single" w:sz="8" w:space="0" w:color="auto"/>
              <w:right w:val="single" w:sz="12" w:space="0" w:color="auto"/>
            </w:tcBorders>
            <w:shd w:val="clear" w:color="auto" w:fill="auto"/>
          </w:tcPr>
          <w:p w:rsidR="00697B42" w:rsidRPr="000067FB" w:rsidRDefault="00697B42" w:rsidP="00DB05A2">
            <w:pPr>
              <w:rPr>
                <w:lang w:eastAsia="ko-KR"/>
              </w:rPr>
            </w:pPr>
            <w:proofErr w:type="spellStart"/>
            <w:r w:rsidRPr="000067FB">
              <w:rPr>
                <w:lang w:eastAsia="ko-KR"/>
              </w:rPr>
              <w:t>ParkScene</w:t>
            </w:r>
            <w:proofErr w:type="spellEnd"/>
          </w:p>
        </w:tc>
        <w:tc>
          <w:tcPr>
            <w:tcW w:w="1561" w:type="dxa"/>
            <w:tcBorders>
              <w:top w:val="single" w:sz="8" w:space="0" w:color="auto"/>
              <w:left w:val="single" w:sz="12" w:space="0" w:color="auto"/>
              <w:bottom w:val="single" w:sz="8" w:space="0" w:color="auto"/>
              <w:right w:val="single" w:sz="12" w:space="0" w:color="auto"/>
            </w:tcBorders>
            <w:shd w:val="clear" w:color="auto" w:fill="auto"/>
            <w:vAlign w:val="center"/>
          </w:tcPr>
          <w:p w:rsidR="00697B42" w:rsidRPr="000067FB" w:rsidRDefault="00697B42" w:rsidP="00D422F9">
            <w:pPr>
              <w:jc w:val="right"/>
              <w:rPr>
                <w:lang w:eastAsia="ko-KR"/>
              </w:rPr>
            </w:pPr>
            <w:r w:rsidRPr="000067FB">
              <w:rPr>
                <w:rFonts w:hint="eastAsia"/>
                <w:lang w:eastAsia="ko-KR"/>
              </w:rPr>
              <w:t>15990.90</w:t>
            </w:r>
          </w:p>
        </w:tc>
        <w:tc>
          <w:tcPr>
            <w:tcW w:w="1561" w:type="dxa"/>
            <w:tcBorders>
              <w:top w:val="single" w:sz="8" w:space="0" w:color="auto"/>
              <w:left w:val="single" w:sz="12" w:space="0" w:color="auto"/>
              <w:bottom w:val="single" w:sz="8" w:space="0" w:color="auto"/>
              <w:right w:val="single" w:sz="12" w:space="0" w:color="auto"/>
            </w:tcBorders>
            <w:shd w:val="clear" w:color="auto" w:fill="auto"/>
            <w:vAlign w:val="center"/>
          </w:tcPr>
          <w:p w:rsidR="00697B42" w:rsidRPr="000067FB" w:rsidRDefault="00E44C16" w:rsidP="00D422F9">
            <w:pPr>
              <w:jc w:val="right"/>
              <w:rPr>
                <w:lang w:eastAsia="ko-KR"/>
              </w:rPr>
            </w:pPr>
            <w:r w:rsidRPr="000067FB">
              <w:rPr>
                <w:rFonts w:hint="eastAsia"/>
                <w:lang w:eastAsia="ko-KR"/>
              </w:rPr>
              <w:t>18132.28</w:t>
            </w:r>
          </w:p>
        </w:tc>
        <w:tc>
          <w:tcPr>
            <w:tcW w:w="2555" w:type="dxa"/>
            <w:tcBorders>
              <w:top w:val="single" w:sz="8" w:space="0" w:color="auto"/>
              <w:left w:val="single" w:sz="12" w:space="0" w:color="auto"/>
              <w:bottom w:val="single" w:sz="8" w:space="0" w:color="auto"/>
              <w:right w:val="single" w:sz="12" w:space="0" w:color="auto"/>
            </w:tcBorders>
            <w:shd w:val="clear" w:color="auto" w:fill="auto"/>
            <w:vAlign w:val="center"/>
          </w:tcPr>
          <w:p w:rsidR="00697B42" w:rsidRPr="000067FB" w:rsidRDefault="00697B42" w:rsidP="00D422F9">
            <w:pPr>
              <w:jc w:val="right"/>
              <w:rPr>
                <w:lang w:eastAsia="ko-KR"/>
              </w:rPr>
            </w:pPr>
            <w:r w:rsidRPr="000067FB">
              <w:rPr>
                <w:lang w:eastAsia="ko-KR"/>
              </w:rPr>
              <w:t xml:space="preserve">11914.82 </w:t>
            </w:r>
          </w:p>
        </w:tc>
      </w:tr>
      <w:tr w:rsidR="007D1554" w:rsidRPr="000067FB" w:rsidTr="00652C30">
        <w:trPr>
          <w:trHeight w:val="263"/>
          <w:jc w:val="center"/>
        </w:trPr>
        <w:tc>
          <w:tcPr>
            <w:tcW w:w="676" w:type="dxa"/>
            <w:vMerge/>
            <w:tcBorders>
              <w:top w:val="single" w:sz="8" w:space="0" w:color="4F81BD"/>
              <w:left w:val="single" w:sz="12" w:space="0" w:color="auto"/>
              <w:bottom w:val="single" w:sz="8" w:space="0" w:color="4F81BD"/>
            </w:tcBorders>
            <w:shd w:val="clear" w:color="auto" w:fill="auto"/>
          </w:tcPr>
          <w:p w:rsidR="00697B42" w:rsidRPr="000067FB" w:rsidRDefault="00697B42" w:rsidP="00DB05A2">
            <w:pPr>
              <w:rPr>
                <w:b/>
                <w:bCs/>
                <w:lang w:eastAsia="ko-KR"/>
              </w:rPr>
            </w:pPr>
          </w:p>
        </w:tc>
        <w:tc>
          <w:tcPr>
            <w:tcW w:w="1135" w:type="dxa"/>
            <w:vMerge/>
            <w:tcBorders>
              <w:top w:val="single" w:sz="8" w:space="0" w:color="4F81BD"/>
              <w:bottom w:val="single" w:sz="8" w:space="0" w:color="4F81BD"/>
            </w:tcBorders>
            <w:shd w:val="clear" w:color="auto" w:fill="auto"/>
          </w:tcPr>
          <w:p w:rsidR="00697B42" w:rsidRPr="000067FB" w:rsidRDefault="00697B42" w:rsidP="00DB05A2">
            <w:pPr>
              <w:rPr>
                <w:lang w:eastAsia="ko-KR"/>
              </w:rPr>
            </w:pPr>
          </w:p>
        </w:tc>
        <w:tc>
          <w:tcPr>
            <w:tcW w:w="1562" w:type="dxa"/>
            <w:tcBorders>
              <w:top w:val="single" w:sz="8" w:space="0" w:color="auto"/>
              <w:bottom w:val="single" w:sz="8" w:space="0" w:color="auto"/>
              <w:right w:val="single" w:sz="12" w:space="0" w:color="auto"/>
            </w:tcBorders>
            <w:shd w:val="clear" w:color="auto" w:fill="auto"/>
          </w:tcPr>
          <w:p w:rsidR="00697B42" w:rsidRPr="000067FB" w:rsidRDefault="00697B42" w:rsidP="00DB05A2">
            <w:pPr>
              <w:rPr>
                <w:lang w:eastAsia="ko-KR"/>
              </w:rPr>
            </w:pPr>
            <w:r w:rsidRPr="000067FB">
              <w:rPr>
                <w:lang w:eastAsia="ko-KR"/>
              </w:rPr>
              <w:t>Cactus</w:t>
            </w:r>
          </w:p>
        </w:tc>
        <w:tc>
          <w:tcPr>
            <w:tcW w:w="1561" w:type="dxa"/>
            <w:tcBorders>
              <w:top w:val="single" w:sz="8" w:space="0" w:color="auto"/>
              <w:left w:val="single" w:sz="12" w:space="0" w:color="auto"/>
              <w:bottom w:val="single" w:sz="8" w:space="0" w:color="auto"/>
              <w:right w:val="single" w:sz="12" w:space="0" w:color="auto"/>
            </w:tcBorders>
            <w:shd w:val="clear" w:color="auto" w:fill="auto"/>
            <w:vAlign w:val="center"/>
          </w:tcPr>
          <w:p w:rsidR="00697B42" w:rsidRPr="000067FB" w:rsidRDefault="00697B42" w:rsidP="00D422F9">
            <w:pPr>
              <w:jc w:val="right"/>
              <w:rPr>
                <w:lang w:eastAsia="ko-KR"/>
              </w:rPr>
            </w:pPr>
            <w:r w:rsidRPr="000067FB">
              <w:rPr>
                <w:rFonts w:hint="eastAsia"/>
                <w:lang w:eastAsia="ko-KR"/>
              </w:rPr>
              <w:t>34831.08</w:t>
            </w:r>
          </w:p>
        </w:tc>
        <w:tc>
          <w:tcPr>
            <w:tcW w:w="1561" w:type="dxa"/>
            <w:tcBorders>
              <w:top w:val="single" w:sz="8" w:space="0" w:color="auto"/>
              <w:left w:val="single" w:sz="12" w:space="0" w:color="auto"/>
              <w:bottom w:val="single" w:sz="8" w:space="0" w:color="auto"/>
              <w:right w:val="single" w:sz="12" w:space="0" w:color="auto"/>
            </w:tcBorders>
            <w:shd w:val="clear" w:color="auto" w:fill="auto"/>
            <w:vAlign w:val="center"/>
          </w:tcPr>
          <w:p w:rsidR="00697B42" w:rsidRPr="000067FB" w:rsidRDefault="00E44C16" w:rsidP="00D422F9">
            <w:pPr>
              <w:jc w:val="right"/>
              <w:rPr>
                <w:lang w:eastAsia="ko-KR"/>
              </w:rPr>
            </w:pPr>
            <w:r w:rsidRPr="000067FB">
              <w:rPr>
                <w:rFonts w:hint="eastAsia"/>
                <w:lang w:eastAsia="ko-KR"/>
              </w:rPr>
              <w:t>39173.64</w:t>
            </w:r>
          </w:p>
        </w:tc>
        <w:tc>
          <w:tcPr>
            <w:tcW w:w="2555" w:type="dxa"/>
            <w:tcBorders>
              <w:top w:val="single" w:sz="8" w:space="0" w:color="auto"/>
              <w:left w:val="single" w:sz="12" w:space="0" w:color="auto"/>
              <w:bottom w:val="single" w:sz="8" w:space="0" w:color="auto"/>
              <w:right w:val="single" w:sz="12" w:space="0" w:color="auto"/>
            </w:tcBorders>
            <w:shd w:val="clear" w:color="auto" w:fill="auto"/>
            <w:vAlign w:val="center"/>
          </w:tcPr>
          <w:p w:rsidR="00697B42" w:rsidRPr="000067FB" w:rsidRDefault="00697B42" w:rsidP="00D422F9">
            <w:pPr>
              <w:jc w:val="right"/>
              <w:rPr>
                <w:lang w:eastAsia="ko-KR"/>
              </w:rPr>
            </w:pPr>
            <w:r w:rsidRPr="000067FB">
              <w:rPr>
                <w:lang w:eastAsia="ko-KR"/>
              </w:rPr>
              <w:t xml:space="preserve">27622.42 </w:t>
            </w:r>
          </w:p>
        </w:tc>
      </w:tr>
      <w:tr w:rsidR="007D1554" w:rsidRPr="000067FB" w:rsidTr="00652C30">
        <w:trPr>
          <w:trHeight w:val="275"/>
          <w:jc w:val="center"/>
        </w:trPr>
        <w:tc>
          <w:tcPr>
            <w:tcW w:w="676" w:type="dxa"/>
            <w:vMerge/>
            <w:tcBorders>
              <w:top w:val="single" w:sz="8" w:space="0" w:color="4F81BD"/>
              <w:left w:val="single" w:sz="12" w:space="0" w:color="auto"/>
              <w:bottom w:val="single" w:sz="8" w:space="0" w:color="4F81BD"/>
            </w:tcBorders>
            <w:shd w:val="clear" w:color="auto" w:fill="auto"/>
          </w:tcPr>
          <w:p w:rsidR="00697B42" w:rsidRPr="000067FB" w:rsidRDefault="00697B42" w:rsidP="00DB05A2">
            <w:pPr>
              <w:rPr>
                <w:b/>
                <w:bCs/>
                <w:lang w:eastAsia="ko-KR"/>
              </w:rPr>
            </w:pPr>
          </w:p>
        </w:tc>
        <w:tc>
          <w:tcPr>
            <w:tcW w:w="1135" w:type="dxa"/>
            <w:vMerge/>
            <w:tcBorders>
              <w:top w:val="single" w:sz="8" w:space="0" w:color="4F81BD"/>
              <w:bottom w:val="single" w:sz="8" w:space="0" w:color="4F81BD"/>
            </w:tcBorders>
            <w:shd w:val="clear" w:color="auto" w:fill="auto"/>
          </w:tcPr>
          <w:p w:rsidR="00697B42" w:rsidRPr="000067FB" w:rsidRDefault="00697B42" w:rsidP="00DB05A2">
            <w:pPr>
              <w:rPr>
                <w:lang w:eastAsia="ko-KR"/>
              </w:rPr>
            </w:pPr>
          </w:p>
        </w:tc>
        <w:tc>
          <w:tcPr>
            <w:tcW w:w="1562" w:type="dxa"/>
            <w:tcBorders>
              <w:top w:val="single" w:sz="8" w:space="0" w:color="auto"/>
              <w:bottom w:val="single" w:sz="8" w:space="0" w:color="auto"/>
              <w:right w:val="single" w:sz="12" w:space="0" w:color="auto"/>
            </w:tcBorders>
            <w:shd w:val="clear" w:color="auto" w:fill="auto"/>
          </w:tcPr>
          <w:p w:rsidR="00697B42" w:rsidRPr="000067FB" w:rsidRDefault="00697B42" w:rsidP="00DB05A2">
            <w:pPr>
              <w:rPr>
                <w:lang w:eastAsia="ko-KR"/>
              </w:rPr>
            </w:pPr>
            <w:proofErr w:type="spellStart"/>
            <w:r w:rsidRPr="000067FB">
              <w:rPr>
                <w:lang w:eastAsia="ko-KR"/>
              </w:rPr>
              <w:t>BasketballDrive</w:t>
            </w:r>
            <w:proofErr w:type="spellEnd"/>
          </w:p>
        </w:tc>
        <w:tc>
          <w:tcPr>
            <w:tcW w:w="1561" w:type="dxa"/>
            <w:tcBorders>
              <w:top w:val="single" w:sz="8" w:space="0" w:color="auto"/>
              <w:left w:val="single" w:sz="12" w:space="0" w:color="auto"/>
              <w:bottom w:val="single" w:sz="8" w:space="0" w:color="auto"/>
              <w:right w:val="single" w:sz="12" w:space="0" w:color="auto"/>
            </w:tcBorders>
            <w:shd w:val="clear" w:color="auto" w:fill="auto"/>
            <w:vAlign w:val="center"/>
          </w:tcPr>
          <w:p w:rsidR="00697B42" w:rsidRPr="000067FB" w:rsidRDefault="00697B42" w:rsidP="00D422F9">
            <w:pPr>
              <w:jc w:val="right"/>
              <w:rPr>
                <w:lang w:eastAsia="ko-KR"/>
              </w:rPr>
            </w:pPr>
            <w:r w:rsidRPr="000067FB">
              <w:rPr>
                <w:rFonts w:hint="eastAsia"/>
                <w:lang w:eastAsia="ko-KR"/>
              </w:rPr>
              <w:t>39064.19</w:t>
            </w:r>
          </w:p>
        </w:tc>
        <w:tc>
          <w:tcPr>
            <w:tcW w:w="1561" w:type="dxa"/>
            <w:tcBorders>
              <w:top w:val="single" w:sz="8" w:space="0" w:color="auto"/>
              <w:left w:val="single" w:sz="12" w:space="0" w:color="auto"/>
              <w:bottom w:val="single" w:sz="8" w:space="0" w:color="auto"/>
              <w:right w:val="single" w:sz="12" w:space="0" w:color="auto"/>
            </w:tcBorders>
            <w:shd w:val="clear" w:color="auto" w:fill="auto"/>
            <w:vAlign w:val="center"/>
          </w:tcPr>
          <w:p w:rsidR="00697B42" w:rsidRPr="000067FB" w:rsidRDefault="007D1554" w:rsidP="00D422F9">
            <w:pPr>
              <w:jc w:val="right"/>
              <w:rPr>
                <w:lang w:eastAsia="ko-KR"/>
              </w:rPr>
            </w:pPr>
            <w:r w:rsidRPr="000067FB">
              <w:rPr>
                <w:rFonts w:hint="eastAsia"/>
                <w:lang w:eastAsia="ko-KR"/>
              </w:rPr>
              <w:t>44279.41</w:t>
            </w:r>
          </w:p>
        </w:tc>
        <w:tc>
          <w:tcPr>
            <w:tcW w:w="2555" w:type="dxa"/>
            <w:tcBorders>
              <w:top w:val="single" w:sz="8" w:space="0" w:color="auto"/>
              <w:left w:val="single" w:sz="12" w:space="0" w:color="auto"/>
              <w:bottom w:val="single" w:sz="8" w:space="0" w:color="auto"/>
              <w:right w:val="single" w:sz="12" w:space="0" w:color="auto"/>
            </w:tcBorders>
            <w:shd w:val="clear" w:color="auto" w:fill="auto"/>
            <w:vAlign w:val="center"/>
          </w:tcPr>
          <w:p w:rsidR="00697B42" w:rsidRPr="000067FB" w:rsidRDefault="00697B42" w:rsidP="00D422F9">
            <w:pPr>
              <w:jc w:val="right"/>
              <w:rPr>
                <w:lang w:eastAsia="ko-KR"/>
              </w:rPr>
            </w:pPr>
            <w:r w:rsidRPr="000067FB">
              <w:rPr>
                <w:lang w:eastAsia="ko-KR"/>
              </w:rPr>
              <w:t xml:space="preserve">31274.65 </w:t>
            </w:r>
          </w:p>
        </w:tc>
      </w:tr>
      <w:tr w:rsidR="007D1554" w:rsidRPr="000067FB" w:rsidTr="00652C30">
        <w:trPr>
          <w:trHeight w:val="275"/>
          <w:jc w:val="center"/>
        </w:trPr>
        <w:tc>
          <w:tcPr>
            <w:tcW w:w="676" w:type="dxa"/>
            <w:vMerge/>
            <w:tcBorders>
              <w:top w:val="single" w:sz="8" w:space="0" w:color="4F81BD"/>
              <w:left w:val="single" w:sz="12" w:space="0" w:color="auto"/>
              <w:bottom w:val="single" w:sz="12" w:space="0" w:color="auto"/>
            </w:tcBorders>
            <w:shd w:val="clear" w:color="auto" w:fill="auto"/>
          </w:tcPr>
          <w:p w:rsidR="00697B42" w:rsidRPr="000067FB" w:rsidRDefault="00697B42" w:rsidP="00DB05A2">
            <w:pPr>
              <w:rPr>
                <w:b/>
                <w:bCs/>
                <w:lang w:eastAsia="ko-KR"/>
              </w:rPr>
            </w:pPr>
          </w:p>
        </w:tc>
        <w:tc>
          <w:tcPr>
            <w:tcW w:w="1135" w:type="dxa"/>
            <w:vMerge/>
            <w:tcBorders>
              <w:top w:val="single" w:sz="8" w:space="0" w:color="4F81BD"/>
              <w:bottom w:val="single" w:sz="12" w:space="0" w:color="auto"/>
            </w:tcBorders>
            <w:shd w:val="clear" w:color="auto" w:fill="auto"/>
          </w:tcPr>
          <w:p w:rsidR="00697B42" w:rsidRPr="000067FB" w:rsidRDefault="00697B42" w:rsidP="00DB05A2">
            <w:pPr>
              <w:rPr>
                <w:lang w:eastAsia="ko-KR"/>
              </w:rPr>
            </w:pPr>
          </w:p>
        </w:tc>
        <w:tc>
          <w:tcPr>
            <w:tcW w:w="1562" w:type="dxa"/>
            <w:tcBorders>
              <w:top w:val="single" w:sz="8" w:space="0" w:color="auto"/>
              <w:bottom w:val="single" w:sz="12" w:space="0" w:color="auto"/>
              <w:right w:val="single" w:sz="12" w:space="0" w:color="auto"/>
            </w:tcBorders>
            <w:shd w:val="clear" w:color="auto" w:fill="auto"/>
          </w:tcPr>
          <w:p w:rsidR="00697B42" w:rsidRPr="000067FB" w:rsidRDefault="00697B42" w:rsidP="00DB05A2">
            <w:pPr>
              <w:rPr>
                <w:lang w:eastAsia="ko-KR"/>
              </w:rPr>
            </w:pPr>
            <w:proofErr w:type="spellStart"/>
            <w:r w:rsidRPr="000067FB">
              <w:rPr>
                <w:lang w:eastAsia="ko-KR"/>
              </w:rPr>
              <w:t>B</w:t>
            </w:r>
            <w:r w:rsidRPr="000067FB">
              <w:rPr>
                <w:rFonts w:hint="eastAsia"/>
                <w:lang w:eastAsia="ko-KR"/>
              </w:rPr>
              <w:t>Q</w:t>
            </w:r>
            <w:r w:rsidRPr="000067FB">
              <w:rPr>
                <w:lang w:eastAsia="ko-KR"/>
              </w:rPr>
              <w:t>Terrace</w:t>
            </w:r>
            <w:proofErr w:type="spellEnd"/>
          </w:p>
        </w:tc>
        <w:tc>
          <w:tcPr>
            <w:tcW w:w="1561" w:type="dxa"/>
            <w:tcBorders>
              <w:top w:val="single" w:sz="8" w:space="0" w:color="auto"/>
              <w:left w:val="single" w:sz="12" w:space="0" w:color="auto"/>
              <w:bottom w:val="single" w:sz="12" w:space="0" w:color="auto"/>
              <w:right w:val="single" w:sz="12" w:space="0" w:color="auto"/>
            </w:tcBorders>
            <w:shd w:val="clear" w:color="auto" w:fill="auto"/>
            <w:vAlign w:val="center"/>
          </w:tcPr>
          <w:p w:rsidR="00697B42" w:rsidRPr="000067FB" w:rsidRDefault="00697B42" w:rsidP="00D422F9">
            <w:pPr>
              <w:jc w:val="right"/>
              <w:rPr>
                <w:lang w:eastAsia="ko-KR"/>
              </w:rPr>
            </w:pPr>
            <w:r w:rsidRPr="000067FB">
              <w:rPr>
                <w:rFonts w:hint="eastAsia"/>
                <w:lang w:eastAsia="ko-KR"/>
              </w:rPr>
              <w:t>41548.20</w:t>
            </w:r>
          </w:p>
        </w:tc>
        <w:tc>
          <w:tcPr>
            <w:tcW w:w="1561" w:type="dxa"/>
            <w:tcBorders>
              <w:top w:val="single" w:sz="8" w:space="0" w:color="auto"/>
              <w:left w:val="single" w:sz="12" w:space="0" w:color="auto"/>
              <w:bottom w:val="single" w:sz="12" w:space="0" w:color="auto"/>
              <w:right w:val="single" w:sz="12" w:space="0" w:color="auto"/>
            </w:tcBorders>
            <w:shd w:val="clear" w:color="auto" w:fill="auto"/>
            <w:vAlign w:val="center"/>
          </w:tcPr>
          <w:p w:rsidR="00697B42" w:rsidRPr="000067FB" w:rsidRDefault="007D1554" w:rsidP="00D422F9">
            <w:pPr>
              <w:jc w:val="right"/>
              <w:rPr>
                <w:lang w:eastAsia="ko-KR"/>
              </w:rPr>
            </w:pPr>
            <w:r w:rsidRPr="000067FB">
              <w:rPr>
                <w:rFonts w:hint="eastAsia"/>
                <w:lang w:eastAsia="ko-KR"/>
              </w:rPr>
              <w:t>46865.98</w:t>
            </w:r>
          </w:p>
        </w:tc>
        <w:tc>
          <w:tcPr>
            <w:tcW w:w="2555" w:type="dxa"/>
            <w:tcBorders>
              <w:top w:val="single" w:sz="8" w:space="0" w:color="auto"/>
              <w:left w:val="single" w:sz="12" w:space="0" w:color="auto"/>
              <w:bottom w:val="single" w:sz="12" w:space="0" w:color="auto"/>
              <w:right w:val="single" w:sz="12" w:space="0" w:color="auto"/>
            </w:tcBorders>
            <w:shd w:val="clear" w:color="auto" w:fill="auto"/>
            <w:vAlign w:val="center"/>
          </w:tcPr>
          <w:p w:rsidR="00697B42" w:rsidRPr="000067FB" w:rsidRDefault="00697B42" w:rsidP="00D422F9">
            <w:pPr>
              <w:jc w:val="right"/>
              <w:rPr>
                <w:lang w:eastAsia="ko-KR"/>
              </w:rPr>
            </w:pPr>
            <w:r w:rsidRPr="000067FB">
              <w:rPr>
                <w:lang w:eastAsia="ko-KR"/>
              </w:rPr>
              <w:t xml:space="preserve">36344.35 </w:t>
            </w:r>
          </w:p>
        </w:tc>
      </w:tr>
    </w:tbl>
    <w:p w:rsidR="00484B84" w:rsidRPr="000067FB" w:rsidRDefault="00484B84" w:rsidP="00484B84">
      <w:pPr>
        <w:rPr>
          <w:lang w:eastAsia="ko-KR"/>
        </w:rPr>
      </w:pPr>
    </w:p>
    <w:p w:rsidR="005F650F" w:rsidRPr="000067FB" w:rsidRDefault="005F650F" w:rsidP="0052456B">
      <w:pPr>
        <w:rPr>
          <w:sz w:val="22"/>
          <w:lang w:eastAsia="ko-KR"/>
        </w:rPr>
      </w:pPr>
    </w:p>
    <w:p w:rsidR="00E722BD" w:rsidRDefault="00D72626" w:rsidP="00652C30">
      <w:pPr>
        <w:jc w:val="both"/>
        <w:rPr>
          <w:sz w:val="22"/>
          <w:lang w:eastAsia="ko-KR"/>
        </w:rPr>
      </w:pPr>
      <w:proofErr w:type="gramStart"/>
      <w:r w:rsidRPr="000067FB">
        <w:rPr>
          <w:rFonts w:hint="eastAsia"/>
          <w:lang w:eastAsia="ko-KR"/>
        </w:rPr>
        <w:t xml:space="preserve">Table </w:t>
      </w:r>
      <w:r w:rsidR="005D5DCB">
        <w:rPr>
          <w:rFonts w:hint="eastAsia"/>
          <w:lang w:eastAsia="ko-KR"/>
        </w:rPr>
        <w:t>14</w:t>
      </w:r>
      <w:r w:rsidR="00E722BD" w:rsidRPr="000067FB">
        <w:rPr>
          <w:lang w:eastAsia="ko-KR"/>
        </w:rPr>
        <w:t>.</w:t>
      </w:r>
      <w:proofErr w:type="gramEnd"/>
      <w:r w:rsidR="00E722BD" w:rsidRPr="000067FB">
        <w:rPr>
          <w:rFonts w:hint="eastAsia"/>
          <w:lang w:eastAsia="ko-KR"/>
        </w:rPr>
        <w:t xml:space="preserve"> Encoding time for the proposal for </w:t>
      </w:r>
      <w:r w:rsidR="00EF7415" w:rsidRPr="000067FB">
        <w:rPr>
          <w:rFonts w:hint="eastAsia"/>
          <w:lang w:eastAsia="ko-KR"/>
        </w:rPr>
        <w:t xml:space="preserve">intra-only </w:t>
      </w:r>
      <w:r w:rsidR="00E722BD" w:rsidRPr="000067FB">
        <w:rPr>
          <w:rFonts w:hint="eastAsia"/>
          <w:lang w:eastAsia="ko-KR"/>
        </w:rPr>
        <w:t>spatial scalability</w:t>
      </w:r>
      <w:r w:rsidR="00A44E0A" w:rsidRPr="000067FB">
        <w:rPr>
          <w:rFonts w:hint="eastAsia"/>
          <w:lang w:eastAsia="ko-KR"/>
        </w:rPr>
        <w:t xml:space="preserve"> and HEVC enhanced resolution single layer anchor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135"/>
        <w:gridCol w:w="1562"/>
        <w:gridCol w:w="1561"/>
        <w:gridCol w:w="1561"/>
        <w:gridCol w:w="2555"/>
      </w:tblGrid>
      <w:tr w:rsidR="0000625D" w:rsidRPr="00714FBB" w:rsidTr="00652C30">
        <w:trPr>
          <w:trHeight w:val="226"/>
          <w:jc w:val="center"/>
        </w:trPr>
        <w:tc>
          <w:tcPr>
            <w:tcW w:w="676" w:type="dxa"/>
            <w:vMerge w:val="restart"/>
            <w:tcBorders>
              <w:top w:val="single" w:sz="12" w:space="0" w:color="auto"/>
              <w:left w:val="single" w:sz="12" w:space="0" w:color="auto"/>
            </w:tcBorders>
            <w:shd w:val="clear" w:color="auto" w:fill="B8CCE4"/>
            <w:vAlign w:val="center"/>
          </w:tcPr>
          <w:p w:rsidR="0000625D" w:rsidRPr="00652C30" w:rsidRDefault="0000625D" w:rsidP="00D422F9">
            <w:pPr>
              <w:jc w:val="center"/>
              <w:rPr>
                <w:bCs/>
                <w:lang w:eastAsia="ko-KR"/>
              </w:rPr>
            </w:pPr>
            <w:r w:rsidRPr="00652C30">
              <w:rPr>
                <w:bCs/>
                <w:lang w:eastAsia="ko-KR"/>
              </w:rPr>
              <w:t>Class</w:t>
            </w:r>
          </w:p>
        </w:tc>
        <w:tc>
          <w:tcPr>
            <w:tcW w:w="1135" w:type="dxa"/>
            <w:vMerge w:val="restart"/>
            <w:tcBorders>
              <w:top w:val="single" w:sz="12" w:space="0" w:color="auto"/>
            </w:tcBorders>
            <w:shd w:val="clear" w:color="auto" w:fill="B8CCE4"/>
            <w:vAlign w:val="center"/>
          </w:tcPr>
          <w:p w:rsidR="0000625D" w:rsidRPr="00652C30" w:rsidRDefault="0000625D" w:rsidP="00D422F9">
            <w:pPr>
              <w:jc w:val="center"/>
              <w:rPr>
                <w:bCs/>
                <w:lang w:eastAsia="ko-KR"/>
              </w:rPr>
            </w:pPr>
            <w:r w:rsidRPr="00652C30">
              <w:rPr>
                <w:bCs/>
                <w:lang w:eastAsia="ko-KR"/>
              </w:rPr>
              <w:t>Resolution</w:t>
            </w:r>
          </w:p>
        </w:tc>
        <w:tc>
          <w:tcPr>
            <w:tcW w:w="1562" w:type="dxa"/>
            <w:vMerge w:val="restart"/>
            <w:tcBorders>
              <w:top w:val="single" w:sz="12" w:space="0" w:color="auto"/>
              <w:right w:val="single" w:sz="12" w:space="0" w:color="auto"/>
            </w:tcBorders>
            <w:shd w:val="clear" w:color="auto" w:fill="B8CCE4"/>
            <w:vAlign w:val="center"/>
          </w:tcPr>
          <w:p w:rsidR="0000625D" w:rsidRPr="00652C30" w:rsidRDefault="0000625D" w:rsidP="00D422F9">
            <w:pPr>
              <w:jc w:val="center"/>
              <w:rPr>
                <w:bCs/>
                <w:lang w:eastAsia="ko-KR"/>
              </w:rPr>
            </w:pPr>
            <w:r w:rsidRPr="00652C30">
              <w:rPr>
                <w:bCs/>
                <w:lang w:eastAsia="ko-KR"/>
              </w:rPr>
              <w:t>Sequence name</w:t>
            </w:r>
          </w:p>
        </w:tc>
        <w:tc>
          <w:tcPr>
            <w:tcW w:w="3122" w:type="dxa"/>
            <w:gridSpan w:val="2"/>
            <w:tcBorders>
              <w:top w:val="single" w:sz="12" w:space="0" w:color="auto"/>
              <w:left w:val="single" w:sz="12" w:space="0" w:color="auto"/>
              <w:right w:val="single" w:sz="12" w:space="0" w:color="auto"/>
            </w:tcBorders>
            <w:shd w:val="clear" w:color="auto" w:fill="B8CCE4"/>
            <w:vAlign w:val="center"/>
          </w:tcPr>
          <w:p w:rsidR="0000625D" w:rsidRPr="00652C30" w:rsidRDefault="0000625D" w:rsidP="00D422F9">
            <w:pPr>
              <w:jc w:val="center"/>
              <w:rPr>
                <w:bCs/>
                <w:color w:val="FFFFFF"/>
                <w:lang w:eastAsia="ko-KR"/>
              </w:rPr>
            </w:pPr>
            <w:r w:rsidRPr="00652C30">
              <w:rPr>
                <w:bCs/>
                <w:lang w:eastAsia="ko-KR"/>
              </w:rPr>
              <w:t>Prop. encoding time (sec/QP)</w:t>
            </w:r>
          </w:p>
        </w:tc>
        <w:tc>
          <w:tcPr>
            <w:tcW w:w="2555" w:type="dxa"/>
            <w:vMerge w:val="restart"/>
            <w:tcBorders>
              <w:top w:val="single" w:sz="12" w:space="0" w:color="auto"/>
              <w:left w:val="single" w:sz="12" w:space="0" w:color="auto"/>
              <w:right w:val="single" w:sz="12" w:space="0" w:color="auto"/>
            </w:tcBorders>
            <w:shd w:val="clear" w:color="auto" w:fill="B8CCE4"/>
            <w:vAlign w:val="center"/>
          </w:tcPr>
          <w:p w:rsidR="0000625D" w:rsidRPr="00652C30" w:rsidRDefault="0000625D" w:rsidP="00D422F9">
            <w:pPr>
              <w:jc w:val="center"/>
              <w:rPr>
                <w:bCs/>
                <w:lang w:eastAsia="ko-KR"/>
              </w:rPr>
            </w:pPr>
            <w:r w:rsidRPr="00652C30">
              <w:rPr>
                <w:bCs/>
                <w:lang w:eastAsia="ko-KR"/>
              </w:rPr>
              <w:t>Anchor encoding time (sec) (QP=22)</w:t>
            </w:r>
          </w:p>
        </w:tc>
      </w:tr>
      <w:tr w:rsidR="0000625D" w:rsidRPr="00714FBB" w:rsidTr="00652C30">
        <w:trPr>
          <w:trHeight w:val="224"/>
          <w:jc w:val="center"/>
        </w:trPr>
        <w:tc>
          <w:tcPr>
            <w:tcW w:w="676" w:type="dxa"/>
            <w:vMerge/>
            <w:tcBorders>
              <w:top w:val="single" w:sz="8" w:space="0" w:color="4F81BD"/>
              <w:left w:val="single" w:sz="12" w:space="0" w:color="auto"/>
              <w:bottom w:val="single" w:sz="8" w:space="0" w:color="4F81BD"/>
            </w:tcBorders>
            <w:shd w:val="clear" w:color="auto" w:fill="B8CCE4"/>
            <w:vAlign w:val="center"/>
          </w:tcPr>
          <w:p w:rsidR="0000625D" w:rsidRPr="00D422F9" w:rsidRDefault="0000625D" w:rsidP="00D422F9">
            <w:pPr>
              <w:jc w:val="center"/>
              <w:rPr>
                <w:b/>
                <w:bCs/>
                <w:lang w:eastAsia="ko-KR"/>
              </w:rPr>
            </w:pPr>
          </w:p>
        </w:tc>
        <w:tc>
          <w:tcPr>
            <w:tcW w:w="1135" w:type="dxa"/>
            <w:vMerge/>
            <w:tcBorders>
              <w:top w:val="single" w:sz="8" w:space="0" w:color="4F81BD"/>
              <w:bottom w:val="single" w:sz="8" w:space="0" w:color="4F81BD"/>
            </w:tcBorders>
            <w:shd w:val="clear" w:color="auto" w:fill="B8CCE4"/>
            <w:vAlign w:val="center"/>
          </w:tcPr>
          <w:p w:rsidR="0000625D" w:rsidRPr="00D422F9" w:rsidRDefault="0000625D" w:rsidP="00D422F9">
            <w:pPr>
              <w:jc w:val="center"/>
              <w:rPr>
                <w:b/>
                <w:lang w:eastAsia="ko-KR"/>
              </w:rPr>
            </w:pPr>
          </w:p>
        </w:tc>
        <w:tc>
          <w:tcPr>
            <w:tcW w:w="1562" w:type="dxa"/>
            <w:vMerge/>
            <w:tcBorders>
              <w:top w:val="single" w:sz="8" w:space="0" w:color="4F81BD"/>
              <w:bottom w:val="single" w:sz="8" w:space="0" w:color="4F81BD"/>
              <w:right w:val="single" w:sz="12" w:space="0" w:color="auto"/>
            </w:tcBorders>
            <w:shd w:val="clear" w:color="auto" w:fill="B8CCE4"/>
            <w:vAlign w:val="center"/>
          </w:tcPr>
          <w:p w:rsidR="0000625D" w:rsidRPr="00D422F9" w:rsidRDefault="0000625D" w:rsidP="00D422F9">
            <w:pPr>
              <w:jc w:val="center"/>
              <w:rPr>
                <w:b/>
                <w:lang w:eastAsia="ko-KR"/>
              </w:rPr>
            </w:pPr>
          </w:p>
        </w:tc>
        <w:tc>
          <w:tcPr>
            <w:tcW w:w="1561" w:type="dxa"/>
            <w:tcBorders>
              <w:top w:val="single" w:sz="12" w:space="0" w:color="auto"/>
              <w:left w:val="single" w:sz="12" w:space="0" w:color="auto"/>
              <w:bottom w:val="single" w:sz="8" w:space="0" w:color="4F81BD"/>
              <w:right w:val="single" w:sz="12" w:space="0" w:color="auto"/>
            </w:tcBorders>
            <w:shd w:val="clear" w:color="auto" w:fill="B8CCE4"/>
            <w:vAlign w:val="center"/>
          </w:tcPr>
          <w:p w:rsidR="0000625D" w:rsidRPr="00D422F9" w:rsidRDefault="0000625D" w:rsidP="00D422F9">
            <w:pPr>
              <w:jc w:val="center"/>
              <w:rPr>
                <w:bCs/>
                <w:sz w:val="22"/>
                <w:lang w:eastAsia="ko-KR"/>
              </w:rPr>
            </w:pPr>
            <w:r w:rsidRPr="00D422F9">
              <w:rPr>
                <w:rFonts w:hint="eastAsia"/>
                <w:bCs/>
                <w:sz w:val="22"/>
                <w:lang w:eastAsia="ko-KR"/>
              </w:rPr>
              <w:t>2x</w:t>
            </w:r>
          </w:p>
        </w:tc>
        <w:tc>
          <w:tcPr>
            <w:tcW w:w="1561" w:type="dxa"/>
            <w:tcBorders>
              <w:top w:val="single" w:sz="12" w:space="0" w:color="auto"/>
              <w:left w:val="single" w:sz="12" w:space="0" w:color="auto"/>
              <w:bottom w:val="single" w:sz="8" w:space="0" w:color="4F81BD"/>
              <w:right w:val="single" w:sz="12" w:space="0" w:color="auto"/>
            </w:tcBorders>
            <w:shd w:val="clear" w:color="auto" w:fill="B8CCE4"/>
            <w:vAlign w:val="center"/>
          </w:tcPr>
          <w:p w:rsidR="0000625D" w:rsidRPr="00D422F9" w:rsidRDefault="0000625D" w:rsidP="00D422F9">
            <w:pPr>
              <w:jc w:val="center"/>
              <w:rPr>
                <w:sz w:val="22"/>
                <w:lang w:eastAsia="ko-KR"/>
              </w:rPr>
            </w:pPr>
            <w:r w:rsidRPr="00D422F9">
              <w:rPr>
                <w:rFonts w:hint="eastAsia"/>
                <w:sz w:val="22"/>
                <w:lang w:eastAsia="ko-KR"/>
              </w:rPr>
              <w:t>1.5x</w:t>
            </w:r>
          </w:p>
        </w:tc>
        <w:tc>
          <w:tcPr>
            <w:tcW w:w="2555" w:type="dxa"/>
            <w:vMerge/>
            <w:tcBorders>
              <w:top w:val="single" w:sz="8" w:space="0" w:color="4F81BD"/>
              <w:left w:val="single" w:sz="12" w:space="0" w:color="auto"/>
              <w:bottom w:val="single" w:sz="8" w:space="0" w:color="4F81BD"/>
              <w:right w:val="single" w:sz="12" w:space="0" w:color="auto"/>
            </w:tcBorders>
            <w:shd w:val="clear" w:color="auto" w:fill="B8CCE4"/>
            <w:vAlign w:val="center"/>
          </w:tcPr>
          <w:p w:rsidR="0000625D" w:rsidRPr="00D422F9" w:rsidRDefault="0000625D" w:rsidP="00D422F9">
            <w:pPr>
              <w:jc w:val="center"/>
              <w:rPr>
                <w:b/>
                <w:lang w:eastAsia="ko-KR"/>
              </w:rPr>
            </w:pPr>
          </w:p>
        </w:tc>
      </w:tr>
      <w:tr w:rsidR="003277F8" w:rsidRPr="00714FBB" w:rsidTr="00652C30">
        <w:trPr>
          <w:trHeight w:val="243"/>
          <w:jc w:val="center"/>
        </w:trPr>
        <w:tc>
          <w:tcPr>
            <w:tcW w:w="676" w:type="dxa"/>
            <w:vMerge w:val="restart"/>
            <w:tcBorders>
              <w:top w:val="single" w:sz="12" w:space="0" w:color="auto"/>
              <w:left w:val="single" w:sz="12" w:space="0" w:color="auto"/>
            </w:tcBorders>
            <w:shd w:val="clear" w:color="auto" w:fill="auto"/>
            <w:vAlign w:val="center"/>
          </w:tcPr>
          <w:p w:rsidR="003277F8" w:rsidRPr="00D422F9" w:rsidRDefault="00063B85" w:rsidP="00D422F9">
            <w:pPr>
              <w:jc w:val="center"/>
              <w:rPr>
                <w:b/>
                <w:bCs/>
                <w:lang w:eastAsia="ko-KR"/>
              </w:rPr>
            </w:pPr>
            <w:r w:rsidRPr="00367174">
              <w:rPr>
                <w:b/>
                <w:bCs/>
                <w:lang w:eastAsia="ko-KR"/>
              </w:rPr>
              <w:t>A</w:t>
            </w:r>
            <w:r w:rsidRPr="00FA455F">
              <w:rPr>
                <w:rFonts w:hint="eastAsia"/>
                <w:b/>
                <w:bCs/>
                <w:vertAlign w:val="superscript"/>
                <w:lang w:eastAsia="ko-KR"/>
              </w:rPr>
              <w:t>+</w:t>
            </w:r>
          </w:p>
        </w:tc>
        <w:tc>
          <w:tcPr>
            <w:tcW w:w="1135" w:type="dxa"/>
            <w:tcBorders>
              <w:top w:val="single" w:sz="12" w:space="0" w:color="auto"/>
              <w:bottom w:val="single" w:sz="8" w:space="0" w:color="auto"/>
            </w:tcBorders>
            <w:shd w:val="clear" w:color="auto" w:fill="auto"/>
          </w:tcPr>
          <w:p w:rsidR="003277F8" w:rsidRPr="00714FBB" w:rsidRDefault="003277F8" w:rsidP="00D422F9">
            <w:pPr>
              <w:rPr>
                <w:lang w:eastAsia="ko-KR"/>
              </w:rPr>
            </w:pPr>
            <w:r w:rsidRPr="00714FBB">
              <w:rPr>
                <w:lang w:eastAsia="ko-KR"/>
              </w:rPr>
              <w:t>3840x2048</w:t>
            </w:r>
          </w:p>
        </w:tc>
        <w:tc>
          <w:tcPr>
            <w:tcW w:w="1562" w:type="dxa"/>
            <w:tcBorders>
              <w:top w:val="single" w:sz="12" w:space="0" w:color="auto"/>
              <w:bottom w:val="single" w:sz="8" w:space="0" w:color="auto"/>
              <w:right w:val="single" w:sz="12" w:space="0" w:color="auto"/>
            </w:tcBorders>
            <w:shd w:val="clear" w:color="auto" w:fill="auto"/>
          </w:tcPr>
          <w:p w:rsidR="003277F8" w:rsidRPr="00714FBB" w:rsidRDefault="003277F8" w:rsidP="00D422F9">
            <w:pPr>
              <w:rPr>
                <w:lang w:eastAsia="ko-KR"/>
              </w:rPr>
            </w:pPr>
            <w:r w:rsidRPr="00714FBB">
              <w:rPr>
                <w:lang w:eastAsia="ko-KR"/>
              </w:rPr>
              <w:t>Traffic</w:t>
            </w:r>
          </w:p>
        </w:tc>
        <w:tc>
          <w:tcPr>
            <w:tcW w:w="1561" w:type="dxa"/>
            <w:tcBorders>
              <w:top w:val="single" w:sz="12" w:space="0" w:color="auto"/>
              <w:left w:val="single" w:sz="12" w:space="0" w:color="auto"/>
              <w:bottom w:val="single" w:sz="8" w:space="0" w:color="auto"/>
              <w:right w:val="single" w:sz="12" w:space="0" w:color="auto"/>
            </w:tcBorders>
            <w:shd w:val="clear" w:color="auto" w:fill="auto"/>
            <w:vAlign w:val="center"/>
          </w:tcPr>
          <w:p w:rsidR="003277F8" w:rsidRPr="00CC75D6" w:rsidRDefault="003277F8" w:rsidP="00D422F9">
            <w:pPr>
              <w:jc w:val="right"/>
              <w:rPr>
                <w:lang w:eastAsia="ko-KR"/>
              </w:rPr>
            </w:pPr>
            <w:r w:rsidRPr="00CC75D6">
              <w:rPr>
                <w:rFonts w:hint="eastAsia"/>
                <w:lang w:eastAsia="ko-KR"/>
              </w:rPr>
              <w:t>25820.81</w:t>
            </w:r>
          </w:p>
        </w:tc>
        <w:tc>
          <w:tcPr>
            <w:tcW w:w="1561" w:type="dxa"/>
            <w:tcBorders>
              <w:top w:val="single" w:sz="12" w:space="0" w:color="auto"/>
              <w:left w:val="single" w:sz="12" w:space="0" w:color="auto"/>
              <w:bottom w:val="single" w:sz="8" w:space="0" w:color="auto"/>
              <w:right w:val="single" w:sz="12" w:space="0" w:color="auto"/>
            </w:tcBorders>
            <w:shd w:val="clear" w:color="auto" w:fill="auto"/>
            <w:vAlign w:val="center"/>
          </w:tcPr>
          <w:p w:rsidR="003277F8" w:rsidRPr="00D04D6F" w:rsidRDefault="003277F8" w:rsidP="00D422F9">
            <w:pPr>
              <w:jc w:val="right"/>
              <w:rPr>
                <w:lang w:eastAsia="ko-KR"/>
              </w:rPr>
            </w:pPr>
          </w:p>
        </w:tc>
        <w:tc>
          <w:tcPr>
            <w:tcW w:w="2555" w:type="dxa"/>
            <w:tcBorders>
              <w:top w:val="single" w:sz="12" w:space="0" w:color="auto"/>
              <w:left w:val="single" w:sz="12" w:space="0" w:color="auto"/>
              <w:bottom w:val="single" w:sz="8" w:space="0" w:color="auto"/>
              <w:right w:val="single" w:sz="12" w:space="0" w:color="auto"/>
            </w:tcBorders>
            <w:shd w:val="clear" w:color="auto" w:fill="auto"/>
          </w:tcPr>
          <w:p w:rsidR="003277F8" w:rsidRPr="00D04D6F" w:rsidRDefault="003277F8" w:rsidP="00D422F9">
            <w:pPr>
              <w:jc w:val="right"/>
              <w:rPr>
                <w:lang w:eastAsia="ko-KR"/>
              </w:rPr>
            </w:pPr>
            <w:r w:rsidRPr="00D04D6F">
              <w:rPr>
                <w:lang w:eastAsia="ko-KR"/>
              </w:rPr>
              <w:t xml:space="preserve">9242.20 </w:t>
            </w:r>
          </w:p>
        </w:tc>
      </w:tr>
      <w:tr w:rsidR="003277F8" w:rsidRPr="00714FBB" w:rsidTr="00652C30">
        <w:trPr>
          <w:trHeight w:val="265"/>
          <w:jc w:val="center"/>
        </w:trPr>
        <w:tc>
          <w:tcPr>
            <w:tcW w:w="676" w:type="dxa"/>
            <w:vMerge/>
            <w:tcBorders>
              <w:top w:val="single" w:sz="8" w:space="0" w:color="4F81BD"/>
              <w:left w:val="single" w:sz="12" w:space="0" w:color="auto"/>
              <w:bottom w:val="single" w:sz="12" w:space="0" w:color="auto"/>
            </w:tcBorders>
            <w:shd w:val="clear" w:color="auto" w:fill="auto"/>
            <w:vAlign w:val="center"/>
          </w:tcPr>
          <w:p w:rsidR="003277F8" w:rsidRPr="00D422F9" w:rsidRDefault="003277F8" w:rsidP="00D422F9">
            <w:pPr>
              <w:jc w:val="center"/>
              <w:rPr>
                <w:b/>
                <w:bCs/>
                <w:lang w:eastAsia="ko-KR"/>
              </w:rPr>
            </w:pPr>
          </w:p>
        </w:tc>
        <w:tc>
          <w:tcPr>
            <w:tcW w:w="1135" w:type="dxa"/>
            <w:tcBorders>
              <w:top w:val="single" w:sz="8" w:space="0" w:color="auto"/>
              <w:bottom w:val="single" w:sz="12" w:space="0" w:color="auto"/>
            </w:tcBorders>
            <w:shd w:val="clear" w:color="auto" w:fill="auto"/>
          </w:tcPr>
          <w:p w:rsidR="003277F8" w:rsidRPr="00714FBB" w:rsidRDefault="003277F8" w:rsidP="00D422F9">
            <w:pPr>
              <w:rPr>
                <w:lang w:eastAsia="ko-KR"/>
              </w:rPr>
            </w:pPr>
            <w:r w:rsidRPr="00714FBB">
              <w:rPr>
                <w:lang w:eastAsia="ko-KR"/>
              </w:rPr>
              <w:t>3840x2160</w:t>
            </w:r>
          </w:p>
        </w:tc>
        <w:tc>
          <w:tcPr>
            <w:tcW w:w="1562" w:type="dxa"/>
            <w:tcBorders>
              <w:top w:val="single" w:sz="8" w:space="0" w:color="auto"/>
              <w:bottom w:val="single" w:sz="12" w:space="0" w:color="auto"/>
              <w:right w:val="single" w:sz="12" w:space="0" w:color="auto"/>
            </w:tcBorders>
            <w:shd w:val="clear" w:color="auto" w:fill="auto"/>
          </w:tcPr>
          <w:p w:rsidR="003277F8" w:rsidRPr="00714FBB" w:rsidRDefault="003277F8" w:rsidP="00D422F9">
            <w:pPr>
              <w:rPr>
                <w:lang w:eastAsia="ko-KR"/>
              </w:rPr>
            </w:pPr>
            <w:proofErr w:type="spellStart"/>
            <w:r w:rsidRPr="00714FBB">
              <w:rPr>
                <w:lang w:eastAsia="ko-KR"/>
              </w:rPr>
              <w:t>PeopleOnStreet</w:t>
            </w:r>
            <w:proofErr w:type="spellEnd"/>
          </w:p>
        </w:tc>
        <w:tc>
          <w:tcPr>
            <w:tcW w:w="1561" w:type="dxa"/>
            <w:tcBorders>
              <w:top w:val="single" w:sz="8" w:space="0" w:color="auto"/>
              <w:left w:val="single" w:sz="12" w:space="0" w:color="auto"/>
              <w:bottom w:val="single" w:sz="12" w:space="0" w:color="auto"/>
              <w:right w:val="single" w:sz="12" w:space="0" w:color="auto"/>
            </w:tcBorders>
            <w:shd w:val="clear" w:color="auto" w:fill="auto"/>
            <w:vAlign w:val="center"/>
          </w:tcPr>
          <w:p w:rsidR="003277F8" w:rsidRPr="00CC75D6" w:rsidRDefault="003277F8" w:rsidP="00D422F9">
            <w:pPr>
              <w:jc w:val="right"/>
              <w:rPr>
                <w:lang w:eastAsia="ko-KR"/>
              </w:rPr>
            </w:pPr>
            <w:r w:rsidRPr="00CC75D6">
              <w:rPr>
                <w:rFonts w:hint="eastAsia"/>
                <w:lang w:eastAsia="ko-KR"/>
              </w:rPr>
              <w:t>28313.25</w:t>
            </w:r>
          </w:p>
        </w:tc>
        <w:tc>
          <w:tcPr>
            <w:tcW w:w="1561" w:type="dxa"/>
            <w:tcBorders>
              <w:top w:val="single" w:sz="8" w:space="0" w:color="auto"/>
              <w:left w:val="single" w:sz="12" w:space="0" w:color="auto"/>
              <w:bottom w:val="single" w:sz="12" w:space="0" w:color="auto"/>
              <w:right w:val="single" w:sz="12" w:space="0" w:color="auto"/>
            </w:tcBorders>
            <w:shd w:val="clear" w:color="auto" w:fill="auto"/>
            <w:vAlign w:val="center"/>
          </w:tcPr>
          <w:p w:rsidR="003277F8" w:rsidRPr="00D04D6F" w:rsidRDefault="003277F8" w:rsidP="00D422F9">
            <w:pPr>
              <w:jc w:val="right"/>
              <w:rPr>
                <w:lang w:eastAsia="ko-KR"/>
              </w:rPr>
            </w:pPr>
          </w:p>
        </w:tc>
        <w:tc>
          <w:tcPr>
            <w:tcW w:w="2555" w:type="dxa"/>
            <w:tcBorders>
              <w:top w:val="single" w:sz="8" w:space="0" w:color="auto"/>
              <w:left w:val="single" w:sz="12" w:space="0" w:color="auto"/>
              <w:bottom w:val="single" w:sz="12" w:space="0" w:color="auto"/>
              <w:right w:val="single" w:sz="12" w:space="0" w:color="auto"/>
            </w:tcBorders>
            <w:shd w:val="clear" w:color="auto" w:fill="auto"/>
          </w:tcPr>
          <w:p w:rsidR="003277F8" w:rsidRPr="00D04D6F" w:rsidRDefault="003277F8" w:rsidP="00D422F9">
            <w:pPr>
              <w:jc w:val="right"/>
              <w:rPr>
                <w:lang w:eastAsia="ko-KR"/>
              </w:rPr>
            </w:pPr>
            <w:r w:rsidRPr="00D04D6F">
              <w:rPr>
                <w:lang w:eastAsia="ko-KR"/>
              </w:rPr>
              <w:t xml:space="preserve">10025.67 </w:t>
            </w:r>
          </w:p>
        </w:tc>
      </w:tr>
      <w:tr w:rsidR="003277F8" w:rsidRPr="00714FBB" w:rsidTr="00652C30">
        <w:trPr>
          <w:trHeight w:val="243"/>
          <w:jc w:val="center"/>
        </w:trPr>
        <w:tc>
          <w:tcPr>
            <w:tcW w:w="676" w:type="dxa"/>
            <w:vMerge w:val="restart"/>
            <w:tcBorders>
              <w:top w:val="single" w:sz="12" w:space="0" w:color="auto"/>
              <w:left w:val="single" w:sz="12" w:space="0" w:color="auto"/>
              <w:bottom w:val="single" w:sz="8" w:space="0" w:color="4F81BD"/>
            </w:tcBorders>
            <w:shd w:val="clear" w:color="auto" w:fill="auto"/>
            <w:vAlign w:val="center"/>
          </w:tcPr>
          <w:p w:rsidR="003277F8" w:rsidRPr="00D422F9" w:rsidRDefault="003277F8" w:rsidP="00D422F9">
            <w:pPr>
              <w:jc w:val="center"/>
              <w:rPr>
                <w:b/>
                <w:bCs/>
                <w:lang w:eastAsia="ko-KR"/>
              </w:rPr>
            </w:pPr>
            <w:r w:rsidRPr="00D422F9">
              <w:rPr>
                <w:b/>
                <w:bCs/>
                <w:lang w:eastAsia="ko-KR"/>
              </w:rPr>
              <w:t>B</w:t>
            </w:r>
          </w:p>
        </w:tc>
        <w:tc>
          <w:tcPr>
            <w:tcW w:w="1135" w:type="dxa"/>
            <w:vMerge w:val="restart"/>
            <w:tcBorders>
              <w:top w:val="single" w:sz="12" w:space="0" w:color="auto"/>
              <w:bottom w:val="single" w:sz="8" w:space="0" w:color="4F81BD"/>
            </w:tcBorders>
            <w:shd w:val="clear" w:color="auto" w:fill="auto"/>
            <w:vAlign w:val="center"/>
          </w:tcPr>
          <w:p w:rsidR="003277F8" w:rsidRPr="00714FBB" w:rsidRDefault="003277F8" w:rsidP="00D422F9">
            <w:pPr>
              <w:rPr>
                <w:lang w:eastAsia="ko-KR"/>
              </w:rPr>
            </w:pPr>
            <w:r w:rsidRPr="00714FBB">
              <w:rPr>
                <w:lang w:eastAsia="ko-KR"/>
              </w:rPr>
              <w:t>1920x1080</w:t>
            </w:r>
          </w:p>
        </w:tc>
        <w:tc>
          <w:tcPr>
            <w:tcW w:w="1562" w:type="dxa"/>
            <w:tcBorders>
              <w:top w:val="single" w:sz="12" w:space="0" w:color="auto"/>
              <w:bottom w:val="single" w:sz="8" w:space="0" w:color="auto"/>
              <w:right w:val="single" w:sz="12" w:space="0" w:color="auto"/>
            </w:tcBorders>
            <w:shd w:val="clear" w:color="auto" w:fill="auto"/>
          </w:tcPr>
          <w:p w:rsidR="003277F8" w:rsidRPr="00714FBB" w:rsidRDefault="003277F8" w:rsidP="00D422F9">
            <w:pPr>
              <w:rPr>
                <w:lang w:eastAsia="ko-KR"/>
              </w:rPr>
            </w:pPr>
            <w:r w:rsidRPr="00714FBB">
              <w:rPr>
                <w:lang w:eastAsia="ko-KR"/>
              </w:rPr>
              <w:t>Kimono</w:t>
            </w:r>
          </w:p>
        </w:tc>
        <w:tc>
          <w:tcPr>
            <w:tcW w:w="1561" w:type="dxa"/>
            <w:tcBorders>
              <w:top w:val="single" w:sz="12" w:space="0" w:color="auto"/>
              <w:left w:val="single" w:sz="12" w:space="0" w:color="auto"/>
              <w:bottom w:val="single" w:sz="8" w:space="0" w:color="auto"/>
              <w:right w:val="single" w:sz="12" w:space="0" w:color="auto"/>
            </w:tcBorders>
            <w:shd w:val="clear" w:color="auto" w:fill="auto"/>
            <w:vAlign w:val="center"/>
          </w:tcPr>
          <w:p w:rsidR="003277F8" w:rsidRPr="00CC75D6" w:rsidRDefault="003277F8" w:rsidP="00D422F9">
            <w:pPr>
              <w:jc w:val="right"/>
              <w:rPr>
                <w:lang w:eastAsia="ko-KR"/>
              </w:rPr>
            </w:pPr>
            <w:r w:rsidRPr="00CC75D6">
              <w:rPr>
                <w:rFonts w:hint="eastAsia"/>
                <w:lang w:eastAsia="ko-KR"/>
              </w:rPr>
              <w:t>9591.78</w:t>
            </w:r>
          </w:p>
        </w:tc>
        <w:tc>
          <w:tcPr>
            <w:tcW w:w="1561" w:type="dxa"/>
            <w:tcBorders>
              <w:top w:val="single" w:sz="12" w:space="0" w:color="auto"/>
              <w:left w:val="single" w:sz="12" w:space="0" w:color="auto"/>
              <w:bottom w:val="single" w:sz="8" w:space="0" w:color="auto"/>
              <w:right w:val="single" w:sz="12" w:space="0" w:color="auto"/>
            </w:tcBorders>
            <w:shd w:val="clear" w:color="auto" w:fill="auto"/>
            <w:vAlign w:val="center"/>
          </w:tcPr>
          <w:p w:rsidR="003277F8" w:rsidRPr="00D04D6F" w:rsidRDefault="003277F8" w:rsidP="00D422F9">
            <w:pPr>
              <w:jc w:val="right"/>
              <w:rPr>
                <w:lang w:eastAsia="ko-KR"/>
              </w:rPr>
            </w:pPr>
            <w:r w:rsidRPr="00D04D6F">
              <w:rPr>
                <w:rFonts w:hint="eastAsia"/>
                <w:lang w:eastAsia="ko-KR"/>
              </w:rPr>
              <w:t>10699.02</w:t>
            </w:r>
          </w:p>
        </w:tc>
        <w:tc>
          <w:tcPr>
            <w:tcW w:w="2555" w:type="dxa"/>
            <w:tcBorders>
              <w:top w:val="single" w:sz="12" w:space="0" w:color="auto"/>
              <w:left w:val="single" w:sz="12" w:space="0" w:color="auto"/>
              <w:bottom w:val="single" w:sz="8" w:space="0" w:color="auto"/>
              <w:right w:val="single" w:sz="12" w:space="0" w:color="auto"/>
            </w:tcBorders>
            <w:shd w:val="clear" w:color="auto" w:fill="auto"/>
          </w:tcPr>
          <w:p w:rsidR="003277F8" w:rsidRPr="00D04D6F" w:rsidRDefault="003277F8" w:rsidP="00D422F9">
            <w:pPr>
              <w:jc w:val="right"/>
              <w:rPr>
                <w:lang w:eastAsia="ko-KR"/>
              </w:rPr>
            </w:pPr>
            <w:r w:rsidRPr="00D04D6F">
              <w:rPr>
                <w:lang w:eastAsia="ko-KR"/>
              </w:rPr>
              <w:t xml:space="preserve">3560.68 </w:t>
            </w:r>
          </w:p>
        </w:tc>
      </w:tr>
      <w:tr w:rsidR="003277F8" w:rsidRPr="00714FBB" w:rsidTr="00652C30">
        <w:trPr>
          <w:trHeight w:val="265"/>
          <w:jc w:val="center"/>
        </w:trPr>
        <w:tc>
          <w:tcPr>
            <w:tcW w:w="676" w:type="dxa"/>
            <w:vMerge/>
            <w:tcBorders>
              <w:top w:val="single" w:sz="8" w:space="0" w:color="4F81BD"/>
              <w:left w:val="single" w:sz="12" w:space="0" w:color="auto"/>
              <w:bottom w:val="single" w:sz="8" w:space="0" w:color="4F81BD"/>
            </w:tcBorders>
            <w:shd w:val="clear" w:color="auto" w:fill="auto"/>
          </w:tcPr>
          <w:p w:rsidR="003277F8" w:rsidRPr="00D422F9" w:rsidRDefault="003277F8" w:rsidP="00D422F9">
            <w:pPr>
              <w:rPr>
                <w:b/>
                <w:bCs/>
                <w:lang w:eastAsia="ko-KR"/>
              </w:rPr>
            </w:pPr>
          </w:p>
        </w:tc>
        <w:tc>
          <w:tcPr>
            <w:tcW w:w="1135" w:type="dxa"/>
            <w:vMerge/>
            <w:tcBorders>
              <w:top w:val="single" w:sz="8" w:space="0" w:color="4F81BD"/>
              <w:bottom w:val="single" w:sz="8" w:space="0" w:color="4F81BD"/>
            </w:tcBorders>
            <w:shd w:val="clear" w:color="auto" w:fill="auto"/>
          </w:tcPr>
          <w:p w:rsidR="003277F8" w:rsidRPr="00714FBB" w:rsidRDefault="003277F8" w:rsidP="00D422F9">
            <w:pPr>
              <w:rPr>
                <w:lang w:eastAsia="ko-KR"/>
              </w:rPr>
            </w:pPr>
          </w:p>
        </w:tc>
        <w:tc>
          <w:tcPr>
            <w:tcW w:w="1562" w:type="dxa"/>
            <w:tcBorders>
              <w:top w:val="single" w:sz="8" w:space="0" w:color="auto"/>
              <w:bottom w:val="single" w:sz="8" w:space="0" w:color="auto"/>
              <w:right w:val="single" w:sz="12" w:space="0" w:color="auto"/>
            </w:tcBorders>
            <w:shd w:val="clear" w:color="auto" w:fill="auto"/>
          </w:tcPr>
          <w:p w:rsidR="003277F8" w:rsidRPr="00714FBB" w:rsidRDefault="003277F8" w:rsidP="00D422F9">
            <w:pPr>
              <w:rPr>
                <w:lang w:eastAsia="ko-KR"/>
              </w:rPr>
            </w:pPr>
            <w:proofErr w:type="spellStart"/>
            <w:r w:rsidRPr="00714FBB">
              <w:rPr>
                <w:lang w:eastAsia="ko-KR"/>
              </w:rPr>
              <w:t>ParkScene</w:t>
            </w:r>
            <w:proofErr w:type="spellEnd"/>
          </w:p>
        </w:tc>
        <w:tc>
          <w:tcPr>
            <w:tcW w:w="1561" w:type="dxa"/>
            <w:tcBorders>
              <w:top w:val="single" w:sz="8" w:space="0" w:color="auto"/>
              <w:left w:val="single" w:sz="12" w:space="0" w:color="auto"/>
              <w:bottom w:val="single" w:sz="8" w:space="0" w:color="auto"/>
              <w:right w:val="single" w:sz="12" w:space="0" w:color="auto"/>
            </w:tcBorders>
            <w:shd w:val="clear" w:color="auto" w:fill="auto"/>
            <w:vAlign w:val="center"/>
          </w:tcPr>
          <w:p w:rsidR="003277F8" w:rsidRPr="00CC75D6" w:rsidRDefault="003277F8" w:rsidP="00D422F9">
            <w:pPr>
              <w:jc w:val="right"/>
              <w:rPr>
                <w:lang w:eastAsia="ko-KR"/>
              </w:rPr>
            </w:pPr>
            <w:r w:rsidRPr="00CC75D6">
              <w:rPr>
                <w:rFonts w:hint="eastAsia"/>
                <w:lang w:eastAsia="ko-KR"/>
              </w:rPr>
              <w:t>11227.94</w:t>
            </w:r>
          </w:p>
        </w:tc>
        <w:tc>
          <w:tcPr>
            <w:tcW w:w="1561" w:type="dxa"/>
            <w:tcBorders>
              <w:top w:val="single" w:sz="8" w:space="0" w:color="auto"/>
              <w:left w:val="single" w:sz="12" w:space="0" w:color="auto"/>
              <w:bottom w:val="single" w:sz="8" w:space="0" w:color="auto"/>
              <w:right w:val="single" w:sz="12" w:space="0" w:color="auto"/>
            </w:tcBorders>
            <w:shd w:val="clear" w:color="auto" w:fill="auto"/>
            <w:vAlign w:val="center"/>
          </w:tcPr>
          <w:p w:rsidR="003277F8" w:rsidRPr="00D04D6F" w:rsidRDefault="003277F8" w:rsidP="00D422F9">
            <w:pPr>
              <w:jc w:val="right"/>
              <w:rPr>
                <w:lang w:eastAsia="ko-KR"/>
              </w:rPr>
            </w:pPr>
            <w:r w:rsidRPr="00D04D6F">
              <w:rPr>
                <w:rFonts w:hint="eastAsia"/>
                <w:lang w:eastAsia="ko-KR"/>
              </w:rPr>
              <w:t>11737.35</w:t>
            </w:r>
          </w:p>
        </w:tc>
        <w:tc>
          <w:tcPr>
            <w:tcW w:w="2555" w:type="dxa"/>
            <w:tcBorders>
              <w:top w:val="single" w:sz="8" w:space="0" w:color="auto"/>
              <w:left w:val="single" w:sz="12" w:space="0" w:color="auto"/>
              <w:bottom w:val="single" w:sz="8" w:space="0" w:color="auto"/>
              <w:right w:val="single" w:sz="12" w:space="0" w:color="auto"/>
            </w:tcBorders>
            <w:shd w:val="clear" w:color="auto" w:fill="auto"/>
          </w:tcPr>
          <w:p w:rsidR="003277F8" w:rsidRPr="00D04D6F" w:rsidRDefault="003277F8" w:rsidP="00D422F9">
            <w:pPr>
              <w:jc w:val="right"/>
              <w:rPr>
                <w:lang w:eastAsia="ko-KR"/>
              </w:rPr>
            </w:pPr>
            <w:r w:rsidRPr="00D04D6F">
              <w:rPr>
                <w:lang w:eastAsia="ko-KR"/>
              </w:rPr>
              <w:t xml:space="preserve">4234.65 </w:t>
            </w:r>
          </w:p>
        </w:tc>
      </w:tr>
      <w:tr w:rsidR="003277F8" w:rsidRPr="00714FBB" w:rsidTr="00652C30">
        <w:trPr>
          <w:trHeight w:val="265"/>
          <w:jc w:val="center"/>
        </w:trPr>
        <w:tc>
          <w:tcPr>
            <w:tcW w:w="676" w:type="dxa"/>
            <w:vMerge/>
            <w:tcBorders>
              <w:top w:val="single" w:sz="8" w:space="0" w:color="4F81BD"/>
              <w:left w:val="single" w:sz="12" w:space="0" w:color="auto"/>
              <w:bottom w:val="single" w:sz="8" w:space="0" w:color="4F81BD"/>
            </w:tcBorders>
            <w:shd w:val="clear" w:color="auto" w:fill="auto"/>
          </w:tcPr>
          <w:p w:rsidR="003277F8" w:rsidRPr="00D422F9" w:rsidRDefault="003277F8" w:rsidP="00D422F9">
            <w:pPr>
              <w:rPr>
                <w:b/>
                <w:bCs/>
                <w:lang w:eastAsia="ko-KR"/>
              </w:rPr>
            </w:pPr>
          </w:p>
        </w:tc>
        <w:tc>
          <w:tcPr>
            <w:tcW w:w="1135" w:type="dxa"/>
            <w:vMerge/>
            <w:tcBorders>
              <w:top w:val="single" w:sz="8" w:space="0" w:color="4F81BD"/>
              <w:bottom w:val="single" w:sz="8" w:space="0" w:color="4F81BD"/>
            </w:tcBorders>
            <w:shd w:val="clear" w:color="auto" w:fill="auto"/>
          </w:tcPr>
          <w:p w:rsidR="003277F8" w:rsidRPr="00714FBB" w:rsidRDefault="003277F8" w:rsidP="00D422F9">
            <w:pPr>
              <w:rPr>
                <w:lang w:eastAsia="ko-KR"/>
              </w:rPr>
            </w:pPr>
          </w:p>
        </w:tc>
        <w:tc>
          <w:tcPr>
            <w:tcW w:w="1562" w:type="dxa"/>
            <w:tcBorders>
              <w:top w:val="single" w:sz="8" w:space="0" w:color="auto"/>
              <w:bottom w:val="single" w:sz="8" w:space="0" w:color="auto"/>
              <w:right w:val="single" w:sz="12" w:space="0" w:color="auto"/>
            </w:tcBorders>
            <w:shd w:val="clear" w:color="auto" w:fill="auto"/>
          </w:tcPr>
          <w:p w:rsidR="003277F8" w:rsidRPr="00714FBB" w:rsidRDefault="003277F8" w:rsidP="00D422F9">
            <w:pPr>
              <w:rPr>
                <w:lang w:eastAsia="ko-KR"/>
              </w:rPr>
            </w:pPr>
            <w:r w:rsidRPr="00714FBB">
              <w:rPr>
                <w:lang w:eastAsia="ko-KR"/>
              </w:rPr>
              <w:t>Cactus</w:t>
            </w:r>
          </w:p>
        </w:tc>
        <w:tc>
          <w:tcPr>
            <w:tcW w:w="1561" w:type="dxa"/>
            <w:tcBorders>
              <w:top w:val="single" w:sz="8" w:space="0" w:color="auto"/>
              <w:left w:val="single" w:sz="12" w:space="0" w:color="auto"/>
              <w:bottom w:val="single" w:sz="8" w:space="0" w:color="auto"/>
              <w:right w:val="single" w:sz="12" w:space="0" w:color="auto"/>
            </w:tcBorders>
            <w:shd w:val="clear" w:color="auto" w:fill="auto"/>
            <w:vAlign w:val="center"/>
          </w:tcPr>
          <w:p w:rsidR="003277F8" w:rsidRPr="00CC75D6" w:rsidRDefault="003277F8" w:rsidP="00D422F9">
            <w:pPr>
              <w:jc w:val="right"/>
              <w:rPr>
                <w:lang w:eastAsia="ko-KR"/>
              </w:rPr>
            </w:pPr>
            <w:r w:rsidRPr="00CC75D6">
              <w:rPr>
                <w:rFonts w:hint="eastAsia"/>
                <w:lang w:eastAsia="ko-KR"/>
              </w:rPr>
              <w:t>22594.50</w:t>
            </w:r>
          </w:p>
        </w:tc>
        <w:tc>
          <w:tcPr>
            <w:tcW w:w="1561" w:type="dxa"/>
            <w:tcBorders>
              <w:top w:val="single" w:sz="8" w:space="0" w:color="auto"/>
              <w:left w:val="single" w:sz="12" w:space="0" w:color="auto"/>
              <w:bottom w:val="single" w:sz="8" w:space="0" w:color="auto"/>
              <w:right w:val="single" w:sz="12" w:space="0" w:color="auto"/>
            </w:tcBorders>
            <w:shd w:val="clear" w:color="auto" w:fill="auto"/>
            <w:vAlign w:val="center"/>
          </w:tcPr>
          <w:p w:rsidR="003277F8" w:rsidRPr="00D04D6F" w:rsidRDefault="003277F8" w:rsidP="00D422F9">
            <w:pPr>
              <w:jc w:val="right"/>
              <w:rPr>
                <w:lang w:eastAsia="ko-KR"/>
              </w:rPr>
            </w:pPr>
            <w:r w:rsidRPr="00D04D6F">
              <w:rPr>
                <w:rFonts w:hint="eastAsia"/>
                <w:lang w:eastAsia="ko-KR"/>
              </w:rPr>
              <w:t>23659.16</w:t>
            </w:r>
          </w:p>
        </w:tc>
        <w:tc>
          <w:tcPr>
            <w:tcW w:w="2555" w:type="dxa"/>
            <w:tcBorders>
              <w:top w:val="single" w:sz="8" w:space="0" w:color="auto"/>
              <w:left w:val="single" w:sz="12" w:space="0" w:color="auto"/>
              <w:bottom w:val="single" w:sz="8" w:space="0" w:color="auto"/>
              <w:right w:val="single" w:sz="12" w:space="0" w:color="auto"/>
            </w:tcBorders>
            <w:shd w:val="clear" w:color="auto" w:fill="auto"/>
          </w:tcPr>
          <w:p w:rsidR="003277F8" w:rsidRPr="00D04D6F" w:rsidRDefault="003277F8" w:rsidP="00D422F9">
            <w:pPr>
              <w:jc w:val="right"/>
              <w:rPr>
                <w:lang w:eastAsia="ko-KR"/>
              </w:rPr>
            </w:pPr>
            <w:r w:rsidRPr="00D04D6F">
              <w:rPr>
                <w:lang w:eastAsia="ko-KR"/>
              </w:rPr>
              <w:t xml:space="preserve">9099.28 </w:t>
            </w:r>
          </w:p>
        </w:tc>
      </w:tr>
      <w:tr w:rsidR="003277F8" w:rsidRPr="00714FBB" w:rsidTr="00652C30">
        <w:trPr>
          <w:trHeight w:val="265"/>
          <w:jc w:val="center"/>
        </w:trPr>
        <w:tc>
          <w:tcPr>
            <w:tcW w:w="676" w:type="dxa"/>
            <w:vMerge/>
            <w:tcBorders>
              <w:top w:val="single" w:sz="8" w:space="0" w:color="4F81BD"/>
              <w:left w:val="single" w:sz="12" w:space="0" w:color="auto"/>
              <w:bottom w:val="single" w:sz="8" w:space="0" w:color="4F81BD"/>
            </w:tcBorders>
            <w:shd w:val="clear" w:color="auto" w:fill="auto"/>
          </w:tcPr>
          <w:p w:rsidR="003277F8" w:rsidRPr="00D422F9" w:rsidRDefault="003277F8" w:rsidP="00D422F9">
            <w:pPr>
              <w:rPr>
                <w:b/>
                <w:bCs/>
                <w:lang w:eastAsia="ko-KR"/>
              </w:rPr>
            </w:pPr>
          </w:p>
        </w:tc>
        <w:tc>
          <w:tcPr>
            <w:tcW w:w="1135" w:type="dxa"/>
            <w:vMerge/>
            <w:tcBorders>
              <w:top w:val="single" w:sz="8" w:space="0" w:color="4F81BD"/>
              <w:bottom w:val="single" w:sz="8" w:space="0" w:color="4F81BD"/>
            </w:tcBorders>
            <w:shd w:val="clear" w:color="auto" w:fill="auto"/>
          </w:tcPr>
          <w:p w:rsidR="003277F8" w:rsidRPr="00714FBB" w:rsidRDefault="003277F8" w:rsidP="00D422F9">
            <w:pPr>
              <w:rPr>
                <w:lang w:eastAsia="ko-KR"/>
              </w:rPr>
            </w:pPr>
          </w:p>
        </w:tc>
        <w:tc>
          <w:tcPr>
            <w:tcW w:w="1562" w:type="dxa"/>
            <w:tcBorders>
              <w:top w:val="single" w:sz="8" w:space="0" w:color="auto"/>
              <w:bottom w:val="single" w:sz="8" w:space="0" w:color="auto"/>
              <w:right w:val="single" w:sz="12" w:space="0" w:color="auto"/>
            </w:tcBorders>
            <w:shd w:val="clear" w:color="auto" w:fill="auto"/>
          </w:tcPr>
          <w:p w:rsidR="003277F8" w:rsidRPr="00714FBB" w:rsidRDefault="003277F8" w:rsidP="00D422F9">
            <w:pPr>
              <w:rPr>
                <w:lang w:eastAsia="ko-KR"/>
              </w:rPr>
            </w:pPr>
            <w:proofErr w:type="spellStart"/>
            <w:r w:rsidRPr="00714FBB">
              <w:rPr>
                <w:lang w:eastAsia="ko-KR"/>
              </w:rPr>
              <w:t>BasketballDrive</w:t>
            </w:r>
            <w:proofErr w:type="spellEnd"/>
          </w:p>
        </w:tc>
        <w:tc>
          <w:tcPr>
            <w:tcW w:w="1561" w:type="dxa"/>
            <w:tcBorders>
              <w:top w:val="single" w:sz="8" w:space="0" w:color="auto"/>
              <w:left w:val="single" w:sz="12" w:space="0" w:color="auto"/>
              <w:bottom w:val="single" w:sz="8" w:space="0" w:color="auto"/>
              <w:right w:val="single" w:sz="12" w:space="0" w:color="auto"/>
            </w:tcBorders>
            <w:shd w:val="clear" w:color="auto" w:fill="auto"/>
            <w:vAlign w:val="center"/>
          </w:tcPr>
          <w:p w:rsidR="003277F8" w:rsidRPr="00CC75D6" w:rsidRDefault="003277F8" w:rsidP="00D422F9">
            <w:pPr>
              <w:jc w:val="right"/>
              <w:rPr>
                <w:lang w:eastAsia="ko-KR"/>
              </w:rPr>
            </w:pPr>
            <w:r w:rsidRPr="00CC75D6">
              <w:rPr>
                <w:rFonts w:hint="eastAsia"/>
                <w:lang w:eastAsia="ko-KR"/>
              </w:rPr>
              <w:t>20290.36</w:t>
            </w:r>
          </w:p>
        </w:tc>
        <w:tc>
          <w:tcPr>
            <w:tcW w:w="1561" w:type="dxa"/>
            <w:tcBorders>
              <w:top w:val="single" w:sz="8" w:space="0" w:color="auto"/>
              <w:left w:val="single" w:sz="12" w:space="0" w:color="auto"/>
              <w:bottom w:val="single" w:sz="8" w:space="0" w:color="auto"/>
              <w:right w:val="single" w:sz="12" w:space="0" w:color="auto"/>
            </w:tcBorders>
            <w:shd w:val="clear" w:color="auto" w:fill="auto"/>
            <w:vAlign w:val="center"/>
          </w:tcPr>
          <w:p w:rsidR="003277F8" w:rsidRPr="00D04D6F" w:rsidRDefault="003277F8" w:rsidP="00D422F9">
            <w:pPr>
              <w:jc w:val="right"/>
              <w:rPr>
                <w:lang w:eastAsia="ko-KR"/>
              </w:rPr>
            </w:pPr>
            <w:r w:rsidRPr="00D04D6F">
              <w:rPr>
                <w:rFonts w:hint="eastAsia"/>
                <w:lang w:eastAsia="ko-KR"/>
              </w:rPr>
              <w:t>20736.23</w:t>
            </w:r>
          </w:p>
        </w:tc>
        <w:tc>
          <w:tcPr>
            <w:tcW w:w="2555" w:type="dxa"/>
            <w:tcBorders>
              <w:top w:val="single" w:sz="8" w:space="0" w:color="auto"/>
              <w:left w:val="single" w:sz="12" w:space="0" w:color="auto"/>
              <w:bottom w:val="single" w:sz="8" w:space="0" w:color="auto"/>
              <w:right w:val="single" w:sz="12" w:space="0" w:color="auto"/>
            </w:tcBorders>
            <w:shd w:val="clear" w:color="auto" w:fill="auto"/>
          </w:tcPr>
          <w:p w:rsidR="003277F8" w:rsidRPr="00D04D6F" w:rsidRDefault="003277F8" w:rsidP="00D422F9">
            <w:pPr>
              <w:jc w:val="right"/>
              <w:rPr>
                <w:lang w:eastAsia="ko-KR"/>
              </w:rPr>
            </w:pPr>
            <w:r w:rsidRPr="00D04D6F">
              <w:rPr>
                <w:lang w:eastAsia="ko-KR"/>
              </w:rPr>
              <w:t xml:space="preserve">8319.67 </w:t>
            </w:r>
          </w:p>
        </w:tc>
      </w:tr>
      <w:tr w:rsidR="003277F8" w:rsidRPr="00714FBB" w:rsidTr="00652C30">
        <w:trPr>
          <w:trHeight w:val="277"/>
          <w:jc w:val="center"/>
        </w:trPr>
        <w:tc>
          <w:tcPr>
            <w:tcW w:w="676" w:type="dxa"/>
            <w:vMerge/>
            <w:tcBorders>
              <w:top w:val="single" w:sz="8" w:space="0" w:color="4F81BD"/>
              <w:left w:val="single" w:sz="12" w:space="0" w:color="auto"/>
              <w:bottom w:val="single" w:sz="12" w:space="0" w:color="auto"/>
            </w:tcBorders>
            <w:shd w:val="clear" w:color="auto" w:fill="auto"/>
          </w:tcPr>
          <w:p w:rsidR="003277F8" w:rsidRPr="00D422F9" w:rsidRDefault="003277F8" w:rsidP="00D422F9">
            <w:pPr>
              <w:rPr>
                <w:b/>
                <w:bCs/>
                <w:lang w:eastAsia="ko-KR"/>
              </w:rPr>
            </w:pPr>
          </w:p>
        </w:tc>
        <w:tc>
          <w:tcPr>
            <w:tcW w:w="1135" w:type="dxa"/>
            <w:vMerge/>
            <w:tcBorders>
              <w:top w:val="single" w:sz="8" w:space="0" w:color="4F81BD"/>
              <w:bottom w:val="single" w:sz="12" w:space="0" w:color="auto"/>
            </w:tcBorders>
            <w:shd w:val="clear" w:color="auto" w:fill="auto"/>
          </w:tcPr>
          <w:p w:rsidR="003277F8" w:rsidRPr="00714FBB" w:rsidRDefault="003277F8" w:rsidP="00D422F9">
            <w:pPr>
              <w:rPr>
                <w:lang w:eastAsia="ko-KR"/>
              </w:rPr>
            </w:pPr>
          </w:p>
        </w:tc>
        <w:tc>
          <w:tcPr>
            <w:tcW w:w="1562" w:type="dxa"/>
            <w:tcBorders>
              <w:top w:val="single" w:sz="8" w:space="0" w:color="auto"/>
              <w:bottom w:val="single" w:sz="12" w:space="0" w:color="auto"/>
              <w:right w:val="single" w:sz="12" w:space="0" w:color="auto"/>
            </w:tcBorders>
            <w:shd w:val="clear" w:color="auto" w:fill="auto"/>
          </w:tcPr>
          <w:p w:rsidR="003277F8" w:rsidRPr="00714FBB" w:rsidRDefault="003277F8" w:rsidP="00D422F9">
            <w:pPr>
              <w:rPr>
                <w:lang w:eastAsia="ko-KR"/>
              </w:rPr>
            </w:pPr>
            <w:proofErr w:type="spellStart"/>
            <w:r>
              <w:rPr>
                <w:lang w:eastAsia="ko-KR"/>
              </w:rPr>
              <w:t>B</w:t>
            </w:r>
            <w:r>
              <w:rPr>
                <w:rFonts w:hint="eastAsia"/>
                <w:lang w:eastAsia="ko-KR"/>
              </w:rPr>
              <w:t>Q</w:t>
            </w:r>
            <w:r w:rsidRPr="00714FBB">
              <w:rPr>
                <w:lang w:eastAsia="ko-KR"/>
              </w:rPr>
              <w:t>Terrace</w:t>
            </w:r>
            <w:proofErr w:type="spellEnd"/>
          </w:p>
        </w:tc>
        <w:tc>
          <w:tcPr>
            <w:tcW w:w="1561" w:type="dxa"/>
            <w:tcBorders>
              <w:top w:val="single" w:sz="8" w:space="0" w:color="auto"/>
              <w:left w:val="single" w:sz="12" w:space="0" w:color="auto"/>
              <w:bottom w:val="single" w:sz="12" w:space="0" w:color="auto"/>
              <w:right w:val="single" w:sz="12" w:space="0" w:color="auto"/>
            </w:tcBorders>
            <w:shd w:val="clear" w:color="auto" w:fill="auto"/>
            <w:vAlign w:val="center"/>
          </w:tcPr>
          <w:p w:rsidR="003277F8" w:rsidRPr="00CC75D6" w:rsidRDefault="003277F8" w:rsidP="00D422F9">
            <w:pPr>
              <w:jc w:val="right"/>
              <w:rPr>
                <w:lang w:eastAsia="ko-KR"/>
              </w:rPr>
            </w:pPr>
            <w:r w:rsidRPr="00CC75D6">
              <w:rPr>
                <w:rFonts w:hint="eastAsia"/>
                <w:lang w:eastAsia="ko-KR"/>
              </w:rPr>
              <w:t>27994.16</w:t>
            </w:r>
          </w:p>
        </w:tc>
        <w:tc>
          <w:tcPr>
            <w:tcW w:w="1561" w:type="dxa"/>
            <w:tcBorders>
              <w:top w:val="single" w:sz="8" w:space="0" w:color="auto"/>
              <w:left w:val="single" w:sz="12" w:space="0" w:color="auto"/>
              <w:bottom w:val="single" w:sz="12" w:space="0" w:color="auto"/>
              <w:right w:val="single" w:sz="12" w:space="0" w:color="auto"/>
            </w:tcBorders>
            <w:shd w:val="clear" w:color="auto" w:fill="auto"/>
            <w:vAlign w:val="center"/>
          </w:tcPr>
          <w:p w:rsidR="003277F8" w:rsidRPr="00D04D6F" w:rsidRDefault="003277F8" w:rsidP="00D422F9">
            <w:pPr>
              <w:jc w:val="right"/>
              <w:rPr>
                <w:lang w:eastAsia="ko-KR"/>
              </w:rPr>
            </w:pPr>
            <w:r w:rsidRPr="00D04D6F">
              <w:rPr>
                <w:rFonts w:hint="eastAsia"/>
                <w:lang w:eastAsia="ko-KR"/>
              </w:rPr>
              <w:t>28967.60</w:t>
            </w:r>
          </w:p>
        </w:tc>
        <w:tc>
          <w:tcPr>
            <w:tcW w:w="2555" w:type="dxa"/>
            <w:tcBorders>
              <w:top w:val="single" w:sz="8" w:space="0" w:color="auto"/>
              <w:left w:val="single" w:sz="12" w:space="0" w:color="auto"/>
              <w:bottom w:val="single" w:sz="12" w:space="0" w:color="auto"/>
              <w:right w:val="single" w:sz="12" w:space="0" w:color="auto"/>
            </w:tcBorders>
            <w:shd w:val="clear" w:color="auto" w:fill="auto"/>
          </w:tcPr>
          <w:p w:rsidR="003277F8" w:rsidRPr="00D04D6F" w:rsidRDefault="003277F8" w:rsidP="00D422F9">
            <w:pPr>
              <w:jc w:val="right"/>
              <w:rPr>
                <w:lang w:eastAsia="ko-KR"/>
              </w:rPr>
            </w:pPr>
            <w:r w:rsidRPr="00D04D6F">
              <w:rPr>
                <w:lang w:eastAsia="ko-KR"/>
              </w:rPr>
              <w:t xml:space="preserve">11500.36 </w:t>
            </w:r>
          </w:p>
        </w:tc>
      </w:tr>
    </w:tbl>
    <w:p w:rsidR="0000625D" w:rsidRDefault="0000625D" w:rsidP="0000625D">
      <w:pPr>
        <w:rPr>
          <w:lang w:eastAsia="ko-KR"/>
        </w:rPr>
      </w:pPr>
    </w:p>
    <w:p w:rsidR="00E722BD" w:rsidRDefault="00E722BD" w:rsidP="0052456B">
      <w:pPr>
        <w:rPr>
          <w:sz w:val="22"/>
          <w:lang w:eastAsia="ko-KR"/>
        </w:rPr>
      </w:pPr>
    </w:p>
    <w:p w:rsidR="001C41B4" w:rsidRDefault="00D72626" w:rsidP="00652C30">
      <w:pPr>
        <w:jc w:val="both"/>
        <w:rPr>
          <w:sz w:val="22"/>
          <w:lang w:eastAsia="ko-KR"/>
        </w:rPr>
      </w:pPr>
      <w:proofErr w:type="gramStart"/>
      <w:r w:rsidRPr="00EB4FC3">
        <w:rPr>
          <w:rFonts w:hint="eastAsia"/>
          <w:lang w:eastAsia="ko-KR"/>
        </w:rPr>
        <w:t xml:space="preserve">Table </w:t>
      </w:r>
      <w:r w:rsidR="005D5DCB" w:rsidRPr="00EB4FC3">
        <w:rPr>
          <w:rFonts w:hint="eastAsia"/>
          <w:lang w:eastAsia="ko-KR"/>
        </w:rPr>
        <w:t>15</w:t>
      </w:r>
      <w:r w:rsidR="001C41B4" w:rsidRPr="00EB4FC3">
        <w:rPr>
          <w:rFonts w:hint="eastAsia"/>
          <w:lang w:eastAsia="ko-KR"/>
        </w:rPr>
        <w:t>.</w:t>
      </w:r>
      <w:proofErr w:type="gramEnd"/>
      <w:r w:rsidR="001C41B4" w:rsidRPr="00EB4FC3">
        <w:rPr>
          <w:rFonts w:hint="eastAsia"/>
          <w:lang w:eastAsia="ko-KR"/>
        </w:rPr>
        <w:t xml:space="preserve"> Encoding</w:t>
      </w:r>
      <w:r w:rsidR="001C41B4">
        <w:rPr>
          <w:rFonts w:hint="eastAsia"/>
          <w:lang w:eastAsia="ko-KR"/>
        </w:rPr>
        <w:t xml:space="preserve"> time for the proposal for SNR scalability</w:t>
      </w:r>
      <w:r w:rsidR="00A44E0A">
        <w:rPr>
          <w:rFonts w:hint="eastAsia"/>
          <w:lang w:eastAsia="ko-KR"/>
        </w:rPr>
        <w:t xml:space="preserve"> and HEVC enhanced SNR single layer anchor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
        <w:gridCol w:w="1137"/>
        <w:gridCol w:w="1564"/>
        <w:gridCol w:w="3126"/>
        <w:gridCol w:w="2558"/>
      </w:tblGrid>
      <w:tr w:rsidR="001C41B4" w:rsidRPr="00714FBB" w:rsidTr="00652C30">
        <w:trPr>
          <w:trHeight w:val="548"/>
          <w:jc w:val="center"/>
        </w:trPr>
        <w:tc>
          <w:tcPr>
            <w:tcW w:w="677" w:type="dxa"/>
            <w:tcBorders>
              <w:top w:val="single" w:sz="12" w:space="0" w:color="auto"/>
              <w:left w:val="single" w:sz="12" w:space="0" w:color="auto"/>
            </w:tcBorders>
            <w:shd w:val="clear" w:color="auto" w:fill="B8CCE4"/>
            <w:vAlign w:val="center"/>
          </w:tcPr>
          <w:p w:rsidR="001C41B4" w:rsidRPr="006774F0" w:rsidRDefault="001C41B4" w:rsidP="00537837">
            <w:pPr>
              <w:jc w:val="center"/>
              <w:rPr>
                <w:bCs/>
                <w:lang w:eastAsia="ko-KR"/>
              </w:rPr>
            </w:pPr>
            <w:r w:rsidRPr="006774F0">
              <w:rPr>
                <w:bCs/>
                <w:lang w:eastAsia="ko-KR"/>
              </w:rPr>
              <w:t>Class</w:t>
            </w:r>
          </w:p>
        </w:tc>
        <w:tc>
          <w:tcPr>
            <w:tcW w:w="1137" w:type="dxa"/>
            <w:tcBorders>
              <w:top w:val="single" w:sz="12" w:space="0" w:color="auto"/>
            </w:tcBorders>
            <w:shd w:val="clear" w:color="auto" w:fill="B8CCE4"/>
            <w:vAlign w:val="center"/>
          </w:tcPr>
          <w:p w:rsidR="001C41B4" w:rsidRPr="006774F0" w:rsidRDefault="001C41B4" w:rsidP="00537837">
            <w:pPr>
              <w:jc w:val="center"/>
              <w:rPr>
                <w:bCs/>
                <w:lang w:eastAsia="ko-KR"/>
              </w:rPr>
            </w:pPr>
            <w:r w:rsidRPr="006774F0">
              <w:rPr>
                <w:bCs/>
                <w:lang w:eastAsia="ko-KR"/>
              </w:rPr>
              <w:t>Resolution</w:t>
            </w:r>
          </w:p>
        </w:tc>
        <w:tc>
          <w:tcPr>
            <w:tcW w:w="1564" w:type="dxa"/>
            <w:tcBorders>
              <w:top w:val="single" w:sz="12" w:space="0" w:color="auto"/>
              <w:right w:val="single" w:sz="12" w:space="0" w:color="auto"/>
            </w:tcBorders>
            <w:shd w:val="clear" w:color="auto" w:fill="B8CCE4"/>
            <w:vAlign w:val="center"/>
          </w:tcPr>
          <w:p w:rsidR="001C41B4" w:rsidRPr="006774F0" w:rsidRDefault="001C41B4" w:rsidP="00537837">
            <w:pPr>
              <w:jc w:val="center"/>
              <w:rPr>
                <w:bCs/>
                <w:lang w:eastAsia="ko-KR"/>
              </w:rPr>
            </w:pPr>
            <w:r w:rsidRPr="006774F0">
              <w:rPr>
                <w:bCs/>
                <w:lang w:eastAsia="ko-KR"/>
              </w:rPr>
              <w:t>Sequence name</w:t>
            </w:r>
          </w:p>
        </w:tc>
        <w:tc>
          <w:tcPr>
            <w:tcW w:w="3126" w:type="dxa"/>
            <w:tcBorders>
              <w:top w:val="single" w:sz="12" w:space="0" w:color="auto"/>
              <w:left w:val="single" w:sz="12" w:space="0" w:color="auto"/>
              <w:right w:val="single" w:sz="12" w:space="0" w:color="auto"/>
            </w:tcBorders>
            <w:shd w:val="clear" w:color="auto" w:fill="B8CCE4"/>
            <w:vAlign w:val="center"/>
          </w:tcPr>
          <w:p w:rsidR="001C41B4" w:rsidRPr="006774F0" w:rsidRDefault="001C41B4" w:rsidP="00537837">
            <w:pPr>
              <w:jc w:val="center"/>
              <w:rPr>
                <w:bCs/>
                <w:color w:val="FFFFFF"/>
                <w:lang w:eastAsia="ko-KR"/>
              </w:rPr>
            </w:pPr>
            <w:r w:rsidRPr="006774F0">
              <w:rPr>
                <w:rFonts w:hint="eastAsia"/>
                <w:bCs/>
                <w:lang w:eastAsia="ko-KR"/>
              </w:rPr>
              <w:t>Prop. encoding time (sec/QP)</w:t>
            </w:r>
          </w:p>
        </w:tc>
        <w:tc>
          <w:tcPr>
            <w:tcW w:w="2558" w:type="dxa"/>
            <w:tcBorders>
              <w:top w:val="single" w:sz="12" w:space="0" w:color="auto"/>
              <w:left w:val="single" w:sz="12" w:space="0" w:color="auto"/>
              <w:right w:val="single" w:sz="12" w:space="0" w:color="auto"/>
            </w:tcBorders>
            <w:shd w:val="clear" w:color="auto" w:fill="B8CCE4"/>
            <w:vAlign w:val="center"/>
          </w:tcPr>
          <w:p w:rsidR="001C41B4" w:rsidRPr="006774F0" w:rsidRDefault="001C41B4" w:rsidP="00537837">
            <w:pPr>
              <w:jc w:val="center"/>
              <w:rPr>
                <w:bCs/>
                <w:lang w:eastAsia="ko-KR"/>
              </w:rPr>
            </w:pPr>
            <w:r w:rsidRPr="006774F0">
              <w:rPr>
                <w:rFonts w:hint="eastAsia"/>
                <w:bCs/>
                <w:lang w:eastAsia="ko-KR"/>
              </w:rPr>
              <w:t>Anchor encoding time (sec) (QP=22)</w:t>
            </w:r>
          </w:p>
        </w:tc>
      </w:tr>
      <w:tr w:rsidR="00B4422C" w:rsidRPr="00714FBB" w:rsidTr="00652C30">
        <w:trPr>
          <w:trHeight w:val="252"/>
          <w:jc w:val="center"/>
        </w:trPr>
        <w:tc>
          <w:tcPr>
            <w:tcW w:w="677" w:type="dxa"/>
            <w:vMerge w:val="restart"/>
            <w:tcBorders>
              <w:top w:val="single" w:sz="12" w:space="0" w:color="auto"/>
              <w:left w:val="single" w:sz="12" w:space="0" w:color="auto"/>
            </w:tcBorders>
            <w:shd w:val="clear" w:color="auto" w:fill="auto"/>
            <w:vAlign w:val="center"/>
          </w:tcPr>
          <w:p w:rsidR="00B4422C" w:rsidRPr="00D422F9" w:rsidRDefault="00B4422C" w:rsidP="00537837">
            <w:pPr>
              <w:jc w:val="center"/>
              <w:rPr>
                <w:b/>
                <w:bCs/>
                <w:lang w:eastAsia="ko-KR"/>
              </w:rPr>
            </w:pPr>
            <w:r w:rsidRPr="00367174">
              <w:rPr>
                <w:b/>
                <w:bCs/>
                <w:lang w:eastAsia="ko-KR"/>
              </w:rPr>
              <w:t>A</w:t>
            </w:r>
            <w:r w:rsidRPr="00FA455F">
              <w:rPr>
                <w:rFonts w:hint="eastAsia"/>
                <w:b/>
                <w:bCs/>
                <w:vertAlign w:val="superscript"/>
                <w:lang w:eastAsia="ko-KR"/>
              </w:rPr>
              <w:t>+</w:t>
            </w:r>
          </w:p>
        </w:tc>
        <w:tc>
          <w:tcPr>
            <w:tcW w:w="1137" w:type="dxa"/>
            <w:tcBorders>
              <w:top w:val="single" w:sz="12" w:space="0" w:color="auto"/>
              <w:bottom w:val="single" w:sz="8" w:space="0" w:color="auto"/>
            </w:tcBorders>
            <w:shd w:val="clear" w:color="auto" w:fill="auto"/>
          </w:tcPr>
          <w:p w:rsidR="00B4422C" w:rsidRPr="00714FBB" w:rsidRDefault="00B4422C" w:rsidP="00537837">
            <w:pPr>
              <w:rPr>
                <w:lang w:eastAsia="ko-KR"/>
              </w:rPr>
            </w:pPr>
            <w:r w:rsidRPr="00714FBB">
              <w:rPr>
                <w:lang w:eastAsia="ko-KR"/>
              </w:rPr>
              <w:t>3840x2048</w:t>
            </w:r>
          </w:p>
        </w:tc>
        <w:tc>
          <w:tcPr>
            <w:tcW w:w="1564" w:type="dxa"/>
            <w:tcBorders>
              <w:top w:val="single" w:sz="12" w:space="0" w:color="auto"/>
              <w:bottom w:val="single" w:sz="8" w:space="0" w:color="auto"/>
              <w:right w:val="single" w:sz="12" w:space="0" w:color="auto"/>
            </w:tcBorders>
            <w:shd w:val="clear" w:color="auto" w:fill="auto"/>
          </w:tcPr>
          <w:p w:rsidR="00B4422C" w:rsidRPr="00714FBB" w:rsidRDefault="00B4422C" w:rsidP="00537837">
            <w:pPr>
              <w:rPr>
                <w:lang w:eastAsia="ko-KR"/>
              </w:rPr>
            </w:pPr>
            <w:r w:rsidRPr="00714FBB">
              <w:rPr>
                <w:lang w:eastAsia="ko-KR"/>
              </w:rPr>
              <w:t>Traffic</w:t>
            </w:r>
          </w:p>
        </w:tc>
        <w:tc>
          <w:tcPr>
            <w:tcW w:w="3126" w:type="dxa"/>
            <w:tcBorders>
              <w:top w:val="single" w:sz="12" w:space="0" w:color="auto"/>
              <w:left w:val="single" w:sz="12" w:space="0" w:color="auto"/>
              <w:bottom w:val="single" w:sz="8" w:space="0" w:color="auto"/>
              <w:right w:val="single" w:sz="12" w:space="0" w:color="auto"/>
            </w:tcBorders>
            <w:shd w:val="clear" w:color="auto" w:fill="auto"/>
            <w:vAlign w:val="center"/>
          </w:tcPr>
          <w:p w:rsidR="00B4422C" w:rsidRPr="00576E0D" w:rsidRDefault="00576E0D" w:rsidP="00576E0D">
            <w:pPr>
              <w:jc w:val="right"/>
              <w:rPr>
                <w:color w:val="000000"/>
                <w:lang w:eastAsia="ko-KR"/>
              </w:rPr>
            </w:pPr>
            <w:r w:rsidRPr="00576E0D">
              <w:rPr>
                <w:color w:val="000000"/>
              </w:rPr>
              <w:t>55229.29</w:t>
            </w:r>
          </w:p>
        </w:tc>
        <w:tc>
          <w:tcPr>
            <w:tcW w:w="2558" w:type="dxa"/>
            <w:tcBorders>
              <w:top w:val="single" w:sz="12" w:space="0" w:color="auto"/>
              <w:left w:val="single" w:sz="12" w:space="0" w:color="auto"/>
              <w:bottom w:val="single" w:sz="8" w:space="0" w:color="auto"/>
              <w:right w:val="single" w:sz="12" w:space="0" w:color="auto"/>
            </w:tcBorders>
            <w:shd w:val="clear" w:color="auto" w:fill="auto"/>
            <w:vAlign w:val="center"/>
          </w:tcPr>
          <w:p w:rsidR="00B4422C" w:rsidRPr="000067FB" w:rsidRDefault="00B4422C" w:rsidP="0078608D">
            <w:pPr>
              <w:jc w:val="right"/>
              <w:rPr>
                <w:lang w:eastAsia="ko-KR"/>
              </w:rPr>
            </w:pPr>
            <w:r w:rsidRPr="000067FB">
              <w:rPr>
                <w:lang w:eastAsia="ko-KR"/>
              </w:rPr>
              <w:t xml:space="preserve">26862.69 </w:t>
            </w:r>
          </w:p>
        </w:tc>
      </w:tr>
      <w:tr w:rsidR="00B4422C" w:rsidRPr="00714FBB" w:rsidTr="00652C30">
        <w:trPr>
          <w:trHeight w:val="264"/>
          <w:jc w:val="center"/>
        </w:trPr>
        <w:tc>
          <w:tcPr>
            <w:tcW w:w="677" w:type="dxa"/>
            <w:vMerge/>
            <w:tcBorders>
              <w:top w:val="single" w:sz="8" w:space="0" w:color="4F81BD"/>
              <w:left w:val="single" w:sz="12" w:space="0" w:color="auto"/>
              <w:bottom w:val="single" w:sz="12" w:space="0" w:color="auto"/>
            </w:tcBorders>
            <w:shd w:val="clear" w:color="auto" w:fill="auto"/>
            <w:vAlign w:val="center"/>
          </w:tcPr>
          <w:p w:rsidR="00B4422C" w:rsidRPr="00D422F9" w:rsidRDefault="00B4422C" w:rsidP="00537837">
            <w:pPr>
              <w:jc w:val="center"/>
              <w:rPr>
                <w:b/>
                <w:bCs/>
                <w:lang w:eastAsia="ko-KR"/>
              </w:rPr>
            </w:pPr>
          </w:p>
        </w:tc>
        <w:tc>
          <w:tcPr>
            <w:tcW w:w="1137" w:type="dxa"/>
            <w:tcBorders>
              <w:top w:val="single" w:sz="8" w:space="0" w:color="auto"/>
              <w:bottom w:val="single" w:sz="12" w:space="0" w:color="auto"/>
            </w:tcBorders>
            <w:shd w:val="clear" w:color="auto" w:fill="auto"/>
          </w:tcPr>
          <w:p w:rsidR="00B4422C" w:rsidRPr="00714FBB" w:rsidRDefault="00B4422C" w:rsidP="00537837">
            <w:pPr>
              <w:rPr>
                <w:lang w:eastAsia="ko-KR"/>
              </w:rPr>
            </w:pPr>
            <w:r w:rsidRPr="00714FBB">
              <w:rPr>
                <w:lang w:eastAsia="ko-KR"/>
              </w:rPr>
              <w:t>3840x2160</w:t>
            </w:r>
          </w:p>
        </w:tc>
        <w:tc>
          <w:tcPr>
            <w:tcW w:w="1564" w:type="dxa"/>
            <w:tcBorders>
              <w:top w:val="single" w:sz="8" w:space="0" w:color="auto"/>
              <w:bottom w:val="single" w:sz="12" w:space="0" w:color="auto"/>
              <w:right w:val="single" w:sz="12" w:space="0" w:color="auto"/>
            </w:tcBorders>
            <w:shd w:val="clear" w:color="auto" w:fill="auto"/>
          </w:tcPr>
          <w:p w:rsidR="00B4422C" w:rsidRPr="00EB4FC3" w:rsidRDefault="00B4422C" w:rsidP="00537837">
            <w:pPr>
              <w:rPr>
                <w:lang w:eastAsia="ko-KR"/>
              </w:rPr>
            </w:pPr>
            <w:proofErr w:type="spellStart"/>
            <w:r w:rsidRPr="00EB4FC3">
              <w:rPr>
                <w:lang w:eastAsia="ko-KR"/>
              </w:rPr>
              <w:t>PeopleOnStreet</w:t>
            </w:r>
            <w:proofErr w:type="spellEnd"/>
          </w:p>
        </w:tc>
        <w:tc>
          <w:tcPr>
            <w:tcW w:w="3126" w:type="dxa"/>
            <w:tcBorders>
              <w:top w:val="single" w:sz="8" w:space="0" w:color="auto"/>
              <w:left w:val="single" w:sz="12" w:space="0" w:color="auto"/>
              <w:bottom w:val="single" w:sz="12" w:space="0" w:color="auto"/>
              <w:right w:val="single" w:sz="12" w:space="0" w:color="auto"/>
            </w:tcBorders>
            <w:shd w:val="clear" w:color="auto" w:fill="auto"/>
            <w:vAlign w:val="center"/>
          </w:tcPr>
          <w:p w:rsidR="00B4422C" w:rsidRPr="00576E0D" w:rsidRDefault="00576E0D" w:rsidP="00576E0D">
            <w:pPr>
              <w:jc w:val="right"/>
              <w:rPr>
                <w:color w:val="000000"/>
                <w:lang w:eastAsia="ko-KR"/>
              </w:rPr>
            </w:pPr>
            <w:r w:rsidRPr="00576E0D">
              <w:rPr>
                <w:color w:val="000000"/>
              </w:rPr>
              <w:t>70501.41</w:t>
            </w:r>
          </w:p>
        </w:tc>
        <w:tc>
          <w:tcPr>
            <w:tcW w:w="2558" w:type="dxa"/>
            <w:tcBorders>
              <w:top w:val="single" w:sz="8" w:space="0" w:color="auto"/>
              <w:left w:val="single" w:sz="12" w:space="0" w:color="auto"/>
              <w:bottom w:val="single" w:sz="12" w:space="0" w:color="auto"/>
              <w:right w:val="single" w:sz="12" w:space="0" w:color="auto"/>
            </w:tcBorders>
            <w:shd w:val="clear" w:color="auto" w:fill="auto"/>
            <w:vAlign w:val="center"/>
          </w:tcPr>
          <w:p w:rsidR="00B4422C" w:rsidRPr="000067FB" w:rsidRDefault="00B4422C" w:rsidP="0078608D">
            <w:pPr>
              <w:jc w:val="right"/>
              <w:rPr>
                <w:lang w:eastAsia="ko-KR"/>
              </w:rPr>
            </w:pPr>
            <w:r w:rsidRPr="000067FB">
              <w:rPr>
                <w:lang w:eastAsia="ko-KR"/>
              </w:rPr>
              <w:t xml:space="preserve">37383.33 </w:t>
            </w:r>
          </w:p>
        </w:tc>
      </w:tr>
      <w:tr w:rsidR="00B4422C" w:rsidRPr="00714FBB" w:rsidTr="00652C30">
        <w:trPr>
          <w:trHeight w:val="242"/>
          <w:jc w:val="center"/>
        </w:trPr>
        <w:tc>
          <w:tcPr>
            <w:tcW w:w="677" w:type="dxa"/>
            <w:vMerge w:val="restart"/>
            <w:tcBorders>
              <w:top w:val="single" w:sz="12" w:space="0" w:color="auto"/>
              <w:left w:val="single" w:sz="12" w:space="0" w:color="auto"/>
              <w:bottom w:val="single" w:sz="8" w:space="0" w:color="4F81BD"/>
            </w:tcBorders>
            <w:shd w:val="clear" w:color="auto" w:fill="auto"/>
            <w:vAlign w:val="center"/>
          </w:tcPr>
          <w:p w:rsidR="00B4422C" w:rsidRPr="00D422F9" w:rsidRDefault="00B4422C" w:rsidP="00537837">
            <w:pPr>
              <w:jc w:val="center"/>
              <w:rPr>
                <w:b/>
                <w:bCs/>
                <w:lang w:eastAsia="ko-KR"/>
              </w:rPr>
            </w:pPr>
            <w:r w:rsidRPr="00D422F9">
              <w:rPr>
                <w:b/>
                <w:bCs/>
                <w:lang w:eastAsia="ko-KR"/>
              </w:rPr>
              <w:t>B</w:t>
            </w:r>
          </w:p>
        </w:tc>
        <w:tc>
          <w:tcPr>
            <w:tcW w:w="1137" w:type="dxa"/>
            <w:vMerge w:val="restart"/>
            <w:tcBorders>
              <w:top w:val="single" w:sz="12" w:space="0" w:color="auto"/>
              <w:bottom w:val="single" w:sz="8" w:space="0" w:color="4F81BD"/>
            </w:tcBorders>
            <w:shd w:val="clear" w:color="auto" w:fill="auto"/>
            <w:vAlign w:val="center"/>
          </w:tcPr>
          <w:p w:rsidR="00B4422C" w:rsidRPr="00714FBB" w:rsidRDefault="00B4422C" w:rsidP="00537837">
            <w:pPr>
              <w:rPr>
                <w:lang w:eastAsia="ko-KR"/>
              </w:rPr>
            </w:pPr>
            <w:r w:rsidRPr="00714FBB">
              <w:rPr>
                <w:lang w:eastAsia="ko-KR"/>
              </w:rPr>
              <w:t>1920x1080</w:t>
            </w:r>
          </w:p>
        </w:tc>
        <w:tc>
          <w:tcPr>
            <w:tcW w:w="1564" w:type="dxa"/>
            <w:tcBorders>
              <w:top w:val="single" w:sz="12" w:space="0" w:color="auto"/>
              <w:bottom w:val="single" w:sz="8" w:space="0" w:color="auto"/>
              <w:right w:val="single" w:sz="12" w:space="0" w:color="auto"/>
            </w:tcBorders>
            <w:shd w:val="clear" w:color="auto" w:fill="auto"/>
          </w:tcPr>
          <w:p w:rsidR="00B4422C" w:rsidRPr="00EB4FC3" w:rsidRDefault="00B4422C" w:rsidP="00537837">
            <w:pPr>
              <w:rPr>
                <w:lang w:eastAsia="ko-KR"/>
              </w:rPr>
            </w:pPr>
            <w:r w:rsidRPr="00EB4FC3">
              <w:rPr>
                <w:lang w:eastAsia="ko-KR"/>
              </w:rPr>
              <w:t>Kimono</w:t>
            </w:r>
          </w:p>
        </w:tc>
        <w:tc>
          <w:tcPr>
            <w:tcW w:w="3126" w:type="dxa"/>
            <w:tcBorders>
              <w:top w:val="single" w:sz="12" w:space="0" w:color="auto"/>
              <w:left w:val="single" w:sz="12" w:space="0" w:color="auto"/>
              <w:bottom w:val="single" w:sz="8" w:space="0" w:color="auto"/>
              <w:right w:val="single" w:sz="12" w:space="0" w:color="auto"/>
            </w:tcBorders>
            <w:shd w:val="clear" w:color="auto" w:fill="auto"/>
            <w:vAlign w:val="center"/>
          </w:tcPr>
          <w:p w:rsidR="00B4422C" w:rsidRPr="00576E0D" w:rsidRDefault="00576E0D" w:rsidP="00576E0D">
            <w:pPr>
              <w:jc w:val="right"/>
              <w:rPr>
                <w:color w:val="000000"/>
                <w:lang w:eastAsia="ko-KR"/>
              </w:rPr>
            </w:pPr>
            <w:r w:rsidRPr="00576E0D">
              <w:rPr>
                <w:color w:val="000000"/>
              </w:rPr>
              <w:t>26098.76</w:t>
            </w:r>
          </w:p>
        </w:tc>
        <w:tc>
          <w:tcPr>
            <w:tcW w:w="2558" w:type="dxa"/>
            <w:tcBorders>
              <w:top w:val="single" w:sz="12" w:space="0" w:color="auto"/>
              <w:left w:val="single" w:sz="12" w:space="0" w:color="auto"/>
              <w:bottom w:val="single" w:sz="8" w:space="0" w:color="auto"/>
              <w:right w:val="single" w:sz="12" w:space="0" w:color="auto"/>
            </w:tcBorders>
            <w:shd w:val="clear" w:color="auto" w:fill="auto"/>
            <w:vAlign w:val="center"/>
          </w:tcPr>
          <w:p w:rsidR="00B4422C" w:rsidRPr="000067FB" w:rsidRDefault="00B4422C" w:rsidP="0078608D">
            <w:pPr>
              <w:jc w:val="right"/>
              <w:rPr>
                <w:lang w:eastAsia="ko-KR"/>
              </w:rPr>
            </w:pPr>
            <w:r w:rsidRPr="000067FB">
              <w:rPr>
                <w:lang w:eastAsia="ko-KR"/>
              </w:rPr>
              <w:t xml:space="preserve">12931.58 </w:t>
            </w:r>
          </w:p>
        </w:tc>
      </w:tr>
      <w:tr w:rsidR="00B4422C" w:rsidRPr="00714FBB" w:rsidTr="00652C30">
        <w:trPr>
          <w:trHeight w:val="264"/>
          <w:jc w:val="center"/>
        </w:trPr>
        <w:tc>
          <w:tcPr>
            <w:tcW w:w="677" w:type="dxa"/>
            <w:vMerge/>
            <w:tcBorders>
              <w:top w:val="single" w:sz="8" w:space="0" w:color="4F81BD"/>
              <w:left w:val="single" w:sz="12" w:space="0" w:color="auto"/>
              <w:bottom w:val="single" w:sz="8" w:space="0" w:color="4F81BD"/>
            </w:tcBorders>
            <w:shd w:val="clear" w:color="auto" w:fill="auto"/>
          </w:tcPr>
          <w:p w:rsidR="00B4422C" w:rsidRPr="00D422F9" w:rsidRDefault="00B4422C" w:rsidP="00537837">
            <w:pPr>
              <w:rPr>
                <w:b/>
                <w:bCs/>
                <w:lang w:eastAsia="ko-KR"/>
              </w:rPr>
            </w:pPr>
          </w:p>
        </w:tc>
        <w:tc>
          <w:tcPr>
            <w:tcW w:w="1137" w:type="dxa"/>
            <w:vMerge/>
            <w:tcBorders>
              <w:top w:val="single" w:sz="8" w:space="0" w:color="4F81BD"/>
              <w:bottom w:val="single" w:sz="8" w:space="0" w:color="4F81BD"/>
            </w:tcBorders>
            <w:shd w:val="clear" w:color="auto" w:fill="auto"/>
          </w:tcPr>
          <w:p w:rsidR="00B4422C" w:rsidRPr="00714FBB" w:rsidRDefault="00B4422C" w:rsidP="00537837">
            <w:pPr>
              <w:rPr>
                <w:lang w:eastAsia="ko-KR"/>
              </w:rPr>
            </w:pPr>
          </w:p>
        </w:tc>
        <w:tc>
          <w:tcPr>
            <w:tcW w:w="1564" w:type="dxa"/>
            <w:tcBorders>
              <w:top w:val="single" w:sz="8" w:space="0" w:color="auto"/>
              <w:bottom w:val="single" w:sz="8" w:space="0" w:color="auto"/>
              <w:right w:val="single" w:sz="12" w:space="0" w:color="auto"/>
            </w:tcBorders>
            <w:shd w:val="clear" w:color="auto" w:fill="auto"/>
          </w:tcPr>
          <w:p w:rsidR="00B4422C" w:rsidRPr="00EB4FC3" w:rsidRDefault="00B4422C" w:rsidP="00537837">
            <w:pPr>
              <w:rPr>
                <w:lang w:eastAsia="ko-KR"/>
              </w:rPr>
            </w:pPr>
            <w:proofErr w:type="spellStart"/>
            <w:r w:rsidRPr="00EB4FC3">
              <w:rPr>
                <w:lang w:eastAsia="ko-KR"/>
              </w:rPr>
              <w:t>ParkScene</w:t>
            </w:r>
            <w:proofErr w:type="spellEnd"/>
          </w:p>
        </w:tc>
        <w:tc>
          <w:tcPr>
            <w:tcW w:w="3126" w:type="dxa"/>
            <w:tcBorders>
              <w:top w:val="single" w:sz="8" w:space="0" w:color="auto"/>
              <w:left w:val="single" w:sz="12" w:space="0" w:color="auto"/>
              <w:bottom w:val="single" w:sz="8" w:space="0" w:color="auto"/>
              <w:right w:val="single" w:sz="12" w:space="0" w:color="auto"/>
            </w:tcBorders>
            <w:shd w:val="clear" w:color="auto" w:fill="auto"/>
            <w:vAlign w:val="center"/>
          </w:tcPr>
          <w:p w:rsidR="00B4422C" w:rsidRPr="00576E0D" w:rsidRDefault="00576E0D" w:rsidP="00576E0D">
            <w:pPr>
              <w:jc w:val="right"/>
              <w:rPr>
                <w:color w:val="000000"/>
                <w:lang w:eastAsia="ko-KR"/>
              </w:rPr>
            </w:pPr>
            <w:r w:rsidRPr="00576E0D">
              <w:rPr>
                <w:color w:val="000000"/>
              </w:rPr>
              <w:t>23932.75</w:t>
            </w:r>
          </w:p>
        </w:tc>
        <w:tc>
          <w:tcPr>
            <w:tcW w:w="2558" w:type="dxa"/>
            <w:tcBorders>
              <w:top w:val="single" w:sz="8" w:space="0" w:color="auto"/>
              <w:left w:val="single" w:sz="12" w:space="0" w:color="auto"/>
              <w:bottom w:val="single" w:sz="8" w:space="0" w:color="auto"/>
              <w:right w:val="single" w:sz="12" w:space="0" w:color="auto"/>
            </w:tcBorders>
            <w:shd w:val="clear" w:color="auto" w:fill="auto"/>
            <w:vAlign w:val="center"/>
          </w:tcPr>
          <w:p w:rsidR="00B4422C" w:rsidRPr="000067FB" w:rsidRDefault="00B4422C" w:rsidP="0078608D">
            <w:pPr>
              <w:jc w:val="right"/>
              <w:rPr>
                <w:lang w:eastAsia="ko-KR"/>
              </w:rPr>
            </w:pPr>
            <w:r w:rsidRPr="000067FB">
              <w:rPr>
                <w:lang w:eastAsia="ko-KR"/>
              </w:rPr>
              <w:t xml:space="preserve">11914.82 </w:t>
            </w:r>
          </w:p>
        </w:tc>
      </w:tr>
      <w:tr w:rsidR="00B4422C" w:rsidRPr="00714FBB" w:rsidTr="00652C30">
        <w:trPr>
          <w:trHeight w:val="264"/>
          <w:jc w:val="center"/>
        </w:trPr>
        <w:tc>
          <w:tcPr>
            <w:tcW w:w="677" w:type="dxa"/>
            <w:vMerge/>
            <w:tcBorders>
              <w:top w:val="single" w:sz="8" w:space="0" w:color="4F81BD"/>
              <w:left w:val="single" w:sz="12" w:space="0" w:color="auto"/>
              <w:bottom w:val="single" w:sz="8" w:space="0" w:color="4F81BD"/>
            </w:tcBorders>
            <w:shd w:val="clear" w:color="auto" w:fill="auto"/>
          </w:tcPr>
          <w:p w:rsidR="00B4422C" w:rsidRPr="00D422F9" w:rsidRDefault="00B4422C" w:rsidP="00537837">
            <w:pPr>
              <w:rPr>
                <w:b/>
                <w:bCs/>
                <w:lang w:eastAsia="ko-KR"/>
              </w:rPr>
            </w:pPr>
          </w:p>
        </w:tc>
        <w:tc>
          <w:tcPr>
            <w:tcW w:w="1137" w:type="dxa"/>
            <w:vMerge/>
            <w:tcBorders>
              <w:top w:val="single" w:sz="8" w:space="0" w:color="4F81BD"/>
              <w:bottom w:val="single" w:sz="8" w:space="0" w:color="4F81BD"/>
            </w:tcBorders>
            <w:shd w:val="clear" w:color="auto" w:fill="auto"/>
          </w:tcPr>
          <w:p w:rsidR="00B4422C" w:rsidRPr="00714FBB" w:rsidRDefault="00B4422C" w:rsidP="00537837">
            <w:pPr>
              <w:rPr>
                <w:lang w:eastAsia="ko-KR"/>
              </w:rPr>
            </w:pPr>
          </w:p>
        </w:tc>
        <w:tc>
          <w:tcPr>
            <w:tcW w:w="1564" w:type="dxa"/>
            <w:tcBorders>
              <w:top w:val="single" w:sz="8" w:space="0" w:color="auto"/>
              <w:bottom w:val="single" w:sz="8" w:space="0" w:color="auto"/>
              <w:right w:val="single" w:sz="12" w:space="0" w:color="auto"/>
            </w:tcBorders>
            <w:shd w:val="clear" w:color="auto" w:fill="auto"/>
          </w:tcPr>
          <w:p w:rsidR="00B4422C" w:rsidRPr="00EB4FC3" w:rsidRDefault="00B4422C" w:rsidP="00537837">
            <w:pPr>
              <w:rPr>
                <w:lang w:eastAsia="ko-KR"/>
              </w:rPr>
            </w:pPr>
            <w:r w:rsidRPr="00EB4FC3">
              <w:rPr>
                <w:lang w:eastAsia="ko-KR"/>
              </w:rPr>
              <w:t>Cactus</w:t>
            </w:r>
          </w:p>
        </w:tc>
        <w:tc>
          <w:tcPr>
            <w:tcW w:w="3126" w:type="dxa"/>
            <w:tcBorders>
              <w:top w:val="single" w:sz="8" w:space="0" w:color="auto"/>
              <w:left w:val="single" w:sz="12" w:space="0" w:color="auto"/>
              <w:bottom w:val="single" w:sz="8" w:space="0" w:color="auto"/>
              <w:right w:val="single" w:sz="12" w:space="0" w:color="auto"/>
            </w:tcBorders>
            <w:shd w:val="clear" w:color="auto" w:fill="auto"/>
            <w:vAlign w:val="center"/>
          </w:tcPr>
          <w:p w:rsidR="00B4422C" w:rsidRPr="00576E0D" w:rsidRDefault="00576E0D" w:rsidP="00576E0D">
            <w:pPr>
              <w:jc w:val="right"/>
              <w:rPr>
                <w:color w:val="000000"/>
                <w:lang w:eastAsia="ko-KR"/>
              </w:rPr>
            </w:pPr>
            <w:r w:rsidRPr="00576E0D">
              <w:rPr>
                <w:color w:val="000000"/>
              </w:rPr>
              <w:t>52379.52</w:t>
            </w:r>
          </w:p>
        </w:tc>
        <w:tc>
          <w:tcPr>
            <w:tcW w:w="2558" w:type="dxa"/>
            <w:tcBorders>
              <w:top w:val="single" w:sz="8" w:space="0" w:color="auto"/>
              <w:left w:val="single" w:sz="12" w:space="0" w:color="auto"/>
              <w:bottom w:val="single" w:sz="8" w:space="0" w:color="auto"/>
              <w:right w:val="single" w:sz="12" w:space="0" w:color="auto"/>
            </w:tcBorders>
            <w:shd w:val="clear" w:color="auto" w:fill="auto"/>
            <w:vAlign w:val="center"/>
          </w:tcPr>
          <w:p w:rsidR="00B4422C" w:rsidRPr="000067FB" w:rsidRDefault="00B4422C" w:rsidP="0078608D">
            <w:pPr>
              <w:jc w:val="right"/>
              <w:rPr>
                <w:lang w:eastAsia="ko-KR"/>
              </w:rPr>
            </w:pPr>
            <w:r w:rsidRPr="000067FB">
              <w:rPr>
                <w:lang w:eastAsia="ko-KR"/>
              </w:rPr>
              <w:t xml:space="preserve">27622.42 </w:t>
            </w:r>
          </w:p>
        </w:tc>
      </w:tr>
      <w:tr w:rsidR="00B4422C" w:rsidRPr="00714FBB" w:rsidTr="00652C30">
        <w:trPr>
          <w:trHeight w:val="276"/>
          <w:jc w:val="center"/>
        </w:trPr>
        <w:tc>
          <w:tcPr>
            <w:tcW w:w="677" w:type="dxa"/>
            <w:vMerge/>
            <w:tcBorders>
              <w:top w:val="single" w:sz="8" w:space="0" w:color="4F81BD"/>
              <w:left w:val="single" w:sz="12" w:space="0" w:color="auto"/>
              <w:bottom w:val="single" w:sz="8" w:space="0" w:color="4F81BD"/>
            </w:tcBorders>
            <w:shd w:val="clear" w:color="auto" w:fill="auto"/>
          </w:tcPr>
          <w:p w:rsidR="00B4422C" w:rsidRPr="00D422F9" w:rsidRDefault="00B4422C" w:rsidP="00537837">
            <w:pPr>
              <w:rPr>
                <w:b/>
                <w:bCs/>
                <w:lang w:eastAsia="ko-KR"/>
              </w:rPr>
            </w:pPr>
          </w:p>
        </w:tc>
        <w:tc>
          <w:tcPr>
            <w:tcW w:w="1137" w:type="dxa"/>
            <w:vMerge/>
            <w:tcBorders>
              <w:top w:val="single" w:sz="8" w:space="0" w:color="4F81BD"/>
              <w:bottom w:val="single" w:sz="8" w:space="0" w:color="4F81BD"/>
            </w:tcBorders>
            <w:shd w:val="clear" w:color="auto" w:fill="auto"/>
          </w:tcPr>
          <w:p w:rsidR="00B4422C" w:rsidRPr="00714FBB" w:rsidRDefault="00B4422C" w:rsidP="00537837">
            <w:pPr>
              <w:rPr>
                <w:lang w:eastAsia="ko-KR"/>
              </w:rPr>
            </w:pPr>
          </w:p>
        </w:tc>
        <w:tc>
          <w:tcPr>
            <w:tcW w:w="1564" w:type="dxa"/>
            <w:tcBorders>
              <w:top w:val="single" w:sz="8" w:space="0" w:color="auto"/>
              <w:bottom w:val="single" w:sz="8" w:space="0" w:color="auto"/>
              <w:right w:val="single" w:sz="12" w:space="0" w:color="auto"/>
            </w:tcBorders>
            <w:shd w:val="clear" w:color="auto" w:fill="auto"/>
          </w:tcPr>
          <w:p w:rsidR="00B4422C" w:rsidRPr="00EB4FC3" w:rsidRDefault="00B4422C" w:rsidP="00537837">
            <w:pPr>
              <w:rPr>
                <w:lang w:eastAsia="ko-KR"/>
              </w:rPr>
            </w:pPr>
            <w:proofErr w:type="spellStart"/>
            <w:r w:rsidRPr="00EB4FC3">
              <w:rPr>
                <w:lang w:eastAsia="ko-KR"/>
              </w:rPr>
              <w:t>BasketballDrive</w:t>
            </w:r>
            <w:proofErr w:type="spellEnd"/>
          </w:p>
        </w:tc>
        <w:tc>
          <w:tcPr>
            <w:tcW w:w="3126" w:type="dxa"/>
            <w:tcBorders>
              <w:top w:val="single" w:sz="8" w:space="0" w:color="auto"/>
              <w:left w:val="single" w:sz="12" w:space="0" w:color="auto"/>
              <w:bottom w:val="single" w:sz="8" w:space="0" w:color="auto"/>
              <w:right w:val="single" w:sz="12" w:space="0" w:color="auto"/>
            </w:tcBorders>
            <w:shd w:val="clear" w:color="auto" w:fill="auto"/>
            <w:vAlign w:val="center"/>
          </w:tcPr>
          <w:p w:rsidR="00B4422C" w:rsidRPr="00576E0D" w:rsidRDefault="00576E0D" w:rsidP="00576E0D">
            <w:pPr>
              <w:jc w:val="right"/>
              <w:rPr>
                <w:color w:val="000000"/>
                <w:lang w:eastAsia="ko-KR"/>
              </w:rPr>
            </w:pPr>
            <w:r w:rsidRPr="00576E0D">
              <w:rPr>
                <w:color w:val="000000"/>
              </w:rPr>
              <w:t>59346.78</w:t>
            </w:r>
          </w:p>
        </w:tc>
        <w:tc>
          <w:tcPr>
            <w:tcW w:w="2558" w:type="dxa"/>
            <w:tcBorders>
              <w:top w:val="single" w:sz="8" w:space="0" w:color="auto"/>
              <w:left w:val="single" w:sz="12" w:space="0" w:color="auto"/>
              <w:bottom w:val="single" w:sz="8" w:space="0" w:color="auto"/>
              <w:right w:val="single" w:sz="12" w:space="0" w:color="auto"/>
            </w:tcBorders>
            <w:shd w:val="clear" w:color="auto" w:fill="auto"/>
            <w:vAlign w:val="center"/>
          </w:tcPr>
          <w:p w:rsidR="00B4422C" w:rsidRPr="000067FB" w:rsidRDefault="00B4422C" w:rsidP="0078608D">
            <w:pPr>
              <w:jc w:val="right"/>
              <w:rPr>
                <w:lang w:eastAsia="ko-KR"/>
              </w:rPr>
            </w:pPr>
            <w:r w:rsidRPr="000067FB">
              <w:rPr>
                <w:lang w:eastAsia="ko-KR"/>
              </w:rPr>
              <w:t xml:space="preserve">31274.65 </w:t>
            </w:r>
          </w:p>
        </w:tc>
      </w:tr>
      <w:tr w:rsidR="00B4422C" w:rsidRPr="00714FBB" w:rsidTr="00652C30">
        <w:trPr>
          <w:trHeight w:val="276"/>
          <w:jc w:val="center"/>
        </w:trPr>
        <w:tc>
          <w:tcPr>
            <w:tcW w:w="677" w:type="dxa"/>
            <w:vMerge/>
            <w:tcBorders>
              <w:top w:val="single" w:sz="8" w:space="0" w:color="4F81BD"/>
              <w:left w:val="single" w:sz="12" w:space="0" w:color="auto"/>
              <w:bottom w:val="single" w:sz="12" w:space="0" w:color="auto"/>
            </w:tcBorders>
            <w:shd w:val="clear" w:color="auto" w:fill="auto"/>
          </w:tcPr>
          <w:p w:rsidR="00B4422C" w:rsidRPr="00D422F9" w:rsidRDefault="00B4422C" w:rsidP="00537837">
            <w:pPr>
              <w:rPr>
                <w:b/>
                <w:bCs/>
                <w:lang w:eastAsia="ko-KR"/>
              </w:rPr>
            </w:pPr>
          </w:p>
        </w:tc>
        <w:tc>
          <w:tcPr>
            <w:tcW w:w="1137" w:type="dxa"/>
            <w:vMerge/>
            <w:tcBorders>
              <w:top w:val="single" w:sz="8" w:space="0" w:color="4F81BD"/>
              <w:bottom w:val="single" w:sz="12" w:space="0" w:color="auto"/>
            </w:tcBorders>
            <w:shd w:val="clear" w:color="auto" w:fill="auto"/>
          </w:tcPr>
          <w:p w:rsidR="00B4422C" w:rsidRPr="00714FBB" w:rsidRDefault="00B4422C" w:rsidP="00537837">
            <w:pPr>
              <w:rPr>
                <w:lang w:eastAsia="ko-KR"/>
              </w:rPr>
            </w:pPr>
          </w:p>
        </w:tc>
        <w:tc>
          <w:tcPr>
            <w:tcW w:w="1564" w:type="dxa"/>
            <w:tcBorders>
              <w:top w:val="single" w:sz="8" w:space="0" w:color="auto"/>
              <w:bottom w:val="single" w:sz="12" w:space="0" w:color="auto"/>
              <w:right w:val="single" w:sz="12" w:space="0" w:color="auto"/>
            </w:tcBorders>
            <w:shd w:val="clear" w:color="auto" w:fill="auto"/>
          </w:tcPr>
          <w:p w:rsidR="00B4422C" w:rsidRPr="00EB4FC3" w:rsidRDefault="00B4422C" w:rsidP="00537837">
            <w:pPr>
              <w:rPr>
                <w:lang w:eastAsia="ko-KR"/>
              </w:rPr>
            </w:pPr>
            <w:proofErr w:type="spellStart"/>
            <w:r w:rsidRPr="00EB4FC3">
              <w:rPr>
                <w:lang w:eastAsia="ko-KR"/>
              </w:rPr>
              <w:t>B</w:t>
            </w:r>
            <w:r w:rsidRPr="00EB4FC3">
              <w:rPr>
                <w:rFonts w:hint="eastAsia"/>
                <w:lang w:eastAsia="ko-KR"/>
              </w:rPr>
              <w:t>Q</w:t>
            </w:r>
            <w:r w:rsidRPr="00EB4FC3">
              <w:rPr>
                <w:lang w:eastAsia="ko-KR"/>
              </w:rPr>
              <w:t>Terrace</w:t>
            </w:r>
            <w:proofErr w:type="spellEnd"/>
          </w:p>
        </w:tc>
        <w:tc>
          <w:tcPr>
            <w:tcW w:w="3126" w:type="dxa"/>
            <w:tcBorders>
              <w:top w:val="single" w:sz="8" w:space="0" w:color="auto"/>
              <w:left w:val="single" w:sz="12" w:space="0" w:color="auto"/>
              <w:bottom w:val="single" w:sz="12" w:space="0" w:color="auto"/>
              <w:right w:val="single" w:sz="12" w:space="0" w:color="auto"/>
            </w:tcBorders>
            <w:shd w:val="clear" w:color="auto" w:fill="auto"/>
            <w:vAlign w:val="center"/>
          </w:tcPr>
          <w:p w:rsidR="00B4422C" w:rsidRPr="00576E0D" w:rsidRDefault="00576E0D" w:rsidP="00576E0D">
            <w:pPr>
              <w:jc w:val="right"/>
              <w:rPr>
                <w:color w:val="000000"/>
                <w:lang w:eastAsia="ko-KR"/>
              </w:rPr>
            </w:pPr>
            <w:r w:rsidRPr="00576E0D">
              <w:rPr>
                <w:color w:val="000000"/>
              </w:rPr>
              <w:t>63140.47</w:t>
            </w:r>
          </w:p>
        </w:tc>
        <w:tc>
          <w:tcPr>
            <w:tcW w:w="2558" w:type="dxa"/>
            <w:tcBorders>
              <w:top w:val="single" w:sz="8" w:space="0" w:color="auto"/>
              <w:left w:val="single" w:sz="12" w:space="0" w:color="auto"/>
              <w:bottom w:val="single" w:sz="12" w:space="0" w:color="auto"/>
              <w:right w:val="single" w:sz="12" w:space="0" w:color="auto"/>
            </w:tcBorders>
            <w:shd w:val="clear" w:color="auto" w:fill="auto"/>
            <w:vAlign w:val="center"/>
          </w:tcPr>
          <w:p w:rsidR="00B4422C" w:rsidRPr="000067FB" w:rsidRDefault="00B4422C" w:rsidP="0078608D">
            <w:pPr>
              <w:jc w:val="right"/>
              <w:rPr>
                <w:lang w:eastAsia="ko-KR"/>
              </w:rPr>
            </w:pPr>
            <w:r w:rsidRPr="000067FB">
              <w:rPr>
                <w:lang w:eastAsia="ko-KR"/>
              </w:rPr>
              <w:t xml:space="preserve">36344.35 </w:t>
            </w:r>
          </w:p>
        </w:tc>
      </w:tr>
    </w:tbl>
    <w:p w:rsidR="001C41B4" w:rsidRDefault="001C41B4" w:rsidP="001C41B4">
      <w:pPr>
        <w:rPr>
          <w:lang w:eastAsia="ko-KR"/>
        </w:rPr>
      </w:pPr>
    </w:p>
    <w:p w:rsidR="00CF60C8" w:rsidRDefault="00CF60C8" w:rsidP="001C41B4">
      <w:pPr>
        <w:rPr>
          <w:lang w:eastAsia="ko-KR"/>
        </w:rPr>
      </w:pPr>
    </w:p>
    <w:p w:rsidR="0052456B" w:rsidRPr="00891342" w:rsidRDefault="0052456B" w:rsidP="00E01B4E">
      <w:pPr>
        <w:pStyle w:val="2"/>
      </w:pPr>
      <w:bookmarkStart w:id="70" w:name="_Toc336537225"/>
      <w:bookmarkStart w:id="71" w:name="_Ref257647251"/>
      <w:bookmarkStart w:id="72" w:name="_Toc336849018"/>
      <w:bookmarkEnd w:id="70"/>
      <w:r w:rsidRPr="00891342">
        <w:lastRenderedPageBreak/>
        <w:t>Decoding time and measurement methodology</w:t>
      </w:r>
      <w:bookmarkEnd w:id="71"/>
      <w:r w:rsidR="00E01B4E" w:rsidRPr="00891342">
        <w:t xml:space="preserve"> and comparison vs. anchor </w:t>
      </w:r>
      <w:proofErr w:type="spellStart"/>
      <w:r w:rsidR="00E01B4E" w:rsidRPr="00891342">
        <w:t>bitstreams</w:t>
      </w:r>
      <w:proofErr w:type="spellEnd"/>
      <w:r w:rsidR="00E01B4E" w:rsidRPr="00891342">
        <w:t xml:space="preserve"> decoded by </w:t>
      </w:r>
      <w:r w:rsidR="00F81674" w:rsidRPr="00891342">
        <w:t>HM</w:t>
      </w:r>
      <w:bookmarkEnd w:id="72"/>
    </w:p>
    <w:p w:rsidR="00E01B4E" w:rsidRDefault="005F650F" w:rsidP="00652C30">
      <w:pPr>
        <w:jc w:val="both"/>
        <w:rPr>
          <w:sz w:val="22"/>
          <w:lang w:eastAsia="ko-KR"/>
        </w:rPr>
      </w:pPr>
      <w:r w:rsidRPr="00891342">
        <w:rPr>
          <w:sz w:val="22"/>
        </w:rPr>
        <w:t>The decoding times were collected from log files generated by</w:t>
      </w:r>
      <w:r w:rsidRPr="00D04D6F">
        <w:rPr>
          <w:sz w:val="22"/>
        </w:rPr>
        <w:t xml:space="preserve"> the decoder. The decoding times written to the log files were obtained using the same process as used by HM6.1 software. The I/O times (for output YUV file generation) are included in the reported decoding times.</w:t>
      </w:r>
    </w:p>
    <w:p w:rsidR="00D72626" w:rsidRDefault="00D72626" w:rsidP="00652C30">
      <w:pPr>
        <w:jc w:val="both"/>
        <w:rPr>
          <w:sz w:val="22"/>
          <w:lang w:eastAsia="ko-KR"/>
        </w:rPr>
      </w:pPr>
      <w:r>
        <w:rPr>
          <w:rFonts w:hint="eastAsia"/>
          <w:sz w:val="22"/>
          <w:lang w:eastAsia="ko-KR"/>
        </w:rPr>
        <w:t xml:space="preserve">The following tables show the decoding time for the proposal and </w:t>
      </w:r>
      <w:r>
        <w:rPr>
          <w:rFonts w:eastAsia="한컴바탕" w:hint="eastAsia"/>
          <w:sz w:val="22"/>
          <w:szCs w:val="22"/>
          <w:lang w:eastAsia="ko-KR"/>
        </w:rPr>
        <w:t>HEVC enhanced single layer anchors with the second lowest QP, 22.</w:t>
      </w:r>
    </w:p>
    <w:p w:rsidR="00D72626" w:rsidRDefault="00D72626" w:rsidP="00652C30">
      <w:pPr>
        <w:jc w:val="both"/>
        <w:rPr>
          <w:sz w:val="22"/>
          <w:lang w:eastAsia="ko-KR"/>
        </w:rPr>
      </w:pPr>
    </w:p>
    <w:p w:rsidR="005F650F" w:rsidRDefault="005F650F" w:rsidP="0052456B">
      <w:pPr>
        <w:rPr>
          <w:sz w:val="22"/>
          <w:lang w:eastAsia="ko-KR"/>
        </w:rPr>
      </w:pPr>
    </w:p>
    <w:p w:rsidR="00153959" w:rsidRDefault="00153959" w:rsidP="00652C30">
      <w:pPr>
        <w:jc w:val="both"/>
        <w:rPr>
          <w:lang w:eastAsia="ko-KR"/>
        </w:rPr>
      </w:pPr>
      <w:proofErr w:type="gramStart"/>
      <w:r w:rsidRPr="00891342">
        <w:rPr>
          <w:lang w:eastAsia="ko-KR"/>
        </w:rPr>
        <w:t xml:space="preserve">Table </w:t>
      </w:r>
      <w:r w:rsidR="005D5DCB">
        <w:rPr>
          <w:rFonts w:hint="eastAsia"/>
          <w:lang w:eastAsia="ko-KR"/>
        </w:rPr>
        <w:t>16</w:t>
      </w:r>
      <w:r w:rsidRPr="00891342">
        <w:rPr>
          <w:rFonts w:hint="eastAsia"/>
          <w:lang w:eastAsia="ko-KR"/>
        </w:rPr>
        <w:t>.</w:t>
      </w:r>
      <w:proofErr w:type="gramEnd"/>
      <w:r w:rsidRPr="00891342">
        <w:rPr>
          <w:rFonts w:hint="eastAsia"/>
          <w:lang w:eastAsia="ko-KR"/>
        </w:rPr>
        <w:t xml:space="preserve"> Decoding time</w:t>
      </w:r>
      <w:r>
        <w:rPr>
          <w:rFonts w:hint="eastAsia"/>
          <w:lang w:eastAsia="ko-KR"/>
        </w:rPr>
        <w:t xml:space="preserve"> for the proposal for spatial scalability</w:t>
      </w:r>
      <w:r w:rsidR="00BC64DD">
        <w:rPr>
          <w:rFonts w:hint="eastAsia"/>
          <w:lang w:eastAsia="ko-KR"/>
        </w:rPr>
        <w:t xml:space="preserve"> and HEVC enhanced resolution single layer anchor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1560"/>
        <w:gridCol w:w="1559"/>
        <w:gridCol w:w="1559"/>
        <w:gridCol w:w="2552"/>
      </w:tblGrid>
      <w:tr w:rsidR="00153959" w:rsidRPr="00714FBB" w:rsidTr="00652C30">
        <w:trPr>
          <w:trHeight w:val="229"/>
          <w:jc w:val="center"/>
        </w:trPr>
        <w:tc>
          <w:tcPr>
            <w:tcW w:w="675" w:type="dxa"/>
            <w:vMerge w:val="restart"/>
            <w:tcBorders>
              <w:top w:val="single" w:sz="12" w:space="0" w:color="auto"/>
              <w:left w:val="single" w:sz="12" w:space="0" w:color="auto"/>
            </w:tcBorders>
            <w:shd w:val="clear" w:color="auto" w:fill="B8CCE4"/>
            <w:vAlign w:val="center"/>
          </w:tcPr>
          <w:p w:rsidR="00153959" w:rsidRPr="00652C30" w:rsidRDefault="00153959" w:rsidP="00D422F9">
            <w:pPr>
              <w:jc w:val="center"/>
              <w:rPr>
                <w:bCs/>
                <w:lang w:eastAsia="ko-KR"/>
              </w:rPr>
            </w:pPr>
            <w:r w:rsidRPr="00652C30">
              <w:rPr>
                <w:bCs/>
                <w:lang w:eastAsia="ko-KR"/>
              </w:rPr>
              <w:t>Class</w:t>
            </w:r>
          </w:p>
        </w:tc>
        <w:tc>
          <w:tcPr>
            <w:tcW w:w="1134" w:type="dxa"/>
            <w:vMerge w:val="restart"/>
            <w:tcBorders>
              <w:top w:val="single" w:sz="12" w:space="0" w:color="auto"/>
            </w:tcBorders>
            <w:shd w:val="clear" w:color="auto" w:fill="B8CCE4"/>
            <w:vAlign w:val="center"/>
          </w:tcPr>
          <w:p w:rsidR="00153959" w:rsidRPr="00652C30" w:rsidRDefault="00153959" w:rsidP="00D422F9">
            <w:pPr>
              <w:jc w:val="center"/>
              <w:rPr>
                <w:bCs/>
                <w:lang w:eastAsia="ko-KR"/>
              </w:rPr>
            </w:pPr>
            <w:r w:rsidRPr="00652C30">
              <w:rPr>
                <w:bCs/>
                <w:lang w:eastAsia="ko-KR"/>
              </w:rPr>
              <w:t>Resolution</w:t>
            </w:r>
          </w:p>
        </w:tc>
        <w:tc>
          <w:tcPr>
            <w:tcW w:w="1560" w:type="dxa"/>
            <w:vMerge w:val="restart"/>
            <w:tcBorders>
              <w:top w:val="single" w:sz="12" w:space="0" w:color="auto"/>
              <w:right w:val="single" w:sz="12" w:space="0" w:color="auto"/>
            </w:tcBorders>
            <w:shd w:val="clear" w:color="auto" w:fill="B8CCE4"/>
            <w:vAlign w:val="center"/>
          </w:tcPr>
          <w:p w:rsidR="00153959" w:rsidRPr="00652C30" w:rsidRDefault="00153959" w:rsidP="00D422F9">
            <w:pPr>
              <w:jc w:val="center"/>
              <w:rPr>
                <w:bCs/>
                <w:lang w:eastAsia="ko-KR"/>
              </w:rPr>
            </w:pPr>
            <w:r w:rsidRPr="00652C30">
              <w:rPr>
                <w:bCs/>
                <w:lang w:eastAsia="ko-KR"/>
              </w:rPr>
              <w:t>Sequence name</w:t>
            </w:r>
          </w:p>
        </w:tc>
        <w:tc>
          <w:tcPr>
            <w:tcW w:w="3118" w:type="dxa"/>
            <w:gridSpan w:val="2"/>
            <w:tcBorders>
              <w:top w:val="single" w:sz="12" w:space="0" w:color="auto"/>
              <w:left w:val="single" w:sz="12" w:space="0" w:color="auto"/>
              <w:right w:val="single" w:sz="12" w:space="0" w:color="auto"/>
            </w:tcBorders>
            <w:shd w:val="clear" w:color="auto" w:fill="B8CCE4"/>
            <w:vAlign w:val="center"/>
          </w:tcPr>
          <w:p w:rsidR="00153959" w:rsidRPr="00652C30" w:rsidRDefault="00153959" w:rsidP="00D422F9">
            <w:pPr>
              <w:jc w:val="center"/>
              <w:rPr>
                <w:bCs/>
                <w:color w:val="FFFFFF"/>
                <w:lang w:eastAsia="ko-KR"/>
              </w:rPr>
            </w:pPr>
            <w:r w:rsidRPr="00652C30">
              <w:rPr>
                <w:bCs/>
                <w:lang w:eastAsia="ko-KR"/>
              </w:rPr>
              <w:t xml:space="preserve">Prop. </w:t>
            </w:r>
            <w:r w:rsidR="00316907" w:rsidRPr="00652C30">
              <w:rPr>
                <w:bCs/>
                <w:lang w:eastAsia="ko-KR"/>
              </w:rPr>
              <w:t>de</w:t>
            </w:r>
            <w:r w:rsidRPr="00652C30">
              <w:rPr>
                <w:bCs/>
                <w:lang w:eastAsia="ko-KR"/>
              </w:rPr>
              <w:t>coding time (sec/QP)</w:t>
            </w:r>
          </w:p>
        </w:tc>
        <w:tc>
          <w:tcPr>
            <w:tcW w:w="2552" w:type="dxa"/>
            <w:vMerge w:val="restart"/>
            <w:tcBorders>
              <w:top w:val="single" w:sz="12" w:space="0" w:color="auto"/>
              <w:left w:val="single" w:sz="12" w:space="0" w:color="auto"/>
              <w:right w:val="single" w:sz="12" w:space="0" w:color="auto"/>
            </w:tcBorders>
            <w:shd w:val="clear" w:color="auto" w:fill="B8CCE4"/>
            <w:vAlign w:val="center"/>
          </w:tcPr>
          <w:p w:rsidR="00153959" w:rsidRPr="00652C30" w:rsidRDefault="00153959" w:rsidP="00D422F9">
            <w:pPr>
              <w:jc w:val="center"/>
              <w:rPr>
                <w:bCs/>
                <w:lang w:eastAsia="ko-KR"/>
              </w:rPr>
            </w:pPr>
            <w:r w:rsidRPr="00652C30">
              <w:rPr>
                <w:bCs/>
                <w:lang w:eastAsia="ko-KR"/>
              </w:rPr>
              <w:t xml:space="preserve">Anchor </w:t>
            </w:r>
            <w:r w:rsidR="00316907" w:rsidRPr="00652C30">
              <w:rPr>
                <w:bCs/>
                <w:lang w:eastAsia="ko-KR"/>
              </w:rPr>
              <w:t>de</w:t>
            </w:r>
            <w:r w:rsidRPr="00652C30">
              <w:rPr>
                <w:bCs/>
                <w:lang w:eastAsia="ko-KR"/>
              </w:rPr>
              <w:t>coding time (sec) (QP=22)</w:t>
            </w:r>
          </w:p>
        </w:tc>
      </w:tr>
      <w:tr w:rsidR="00153959" w:rsidRPr="00714FBB" w:rsidTr="00652C30">
        <w:trPr>
          <w:trHeight w:val="227"/>
          <w:jc w:val="center"/>
        </w:trPr>
        <w:tc>
          <w:tcPr>
            <w:tcW w:w="675" w:type="dxa"/>
            <w:vMerge/>
            <w:tcBorders>
              <w:top w:val="single" w:sz="8" w:space="0" w:color="4F81BD"/>
              <w:left w:val="single" w:sz="12" w:space="0" w:color="auto"/>
              <w:bottom w:val="single" w:sz="8" w:space="0" w:color="4F81BD"/>
            </w:tcBorders>
            <w:shd w:val="clear" w:color="auto" w:fill="B8CCE4"/>
            <w:vAlign w:val="center"/>
          </w:tcPr>
          <w:p w:rsidR="00153959" w:rsidRPr="00D422F9" w:rsidRDefault="00153959" w:rsidP="00D422F9">
            <w:pPr>
              <w:jc w:val="center"/>
              <w:rPr>
                <w:b/>
                <w:bCs/>
                <w:lang w:eastAsia="ko-KR"/>
              </w:rPr>
            </w:pPr>
          </w:p>
        </w:tc>
        <w:tc>
          <w:tcPr>
            <w:tcW w:w="1134" w:type="dxa"/>
            <w:vMerge/>
            <w:tcBorders>
              <w:top w:val="single" w:sz="8" w:space="0" w:color="4F81BD"/>
              <w:bottom w:val="single" w:sz="8" w:space="0" w:color="4F81BD"/>
            </w:tcBorders>
            <w:shd w:val="clear" w:color="auto" w:fill="B8CCE4"/>
            <w:vAlign w:val="center"/>
          </w:tcPr>
          <w:p w:rsidR="00153959" w:rsidRPr="00D422F9" w:rsidRDefault="00153959" w:rsidP="00D422F9">
            <w:pPr>
              <w:jc w:val="center"/>
              <w:rPr>
                <w:b/>
                <w:lang w:eastAsia="ko-KR"/>
              </w:rPr>
            </w:pPr>
          </w:p>
        </w:tc>
        <w:tc>
          <w:tcPr>
            <w:tcW w:w="1560" w:type="dxa"/>
            <w:vMerge/>
            <w:tcBorders>
              <w:top w:val="single" w:sz="8" w:space="0" w:color="4F81BD"/>
              <w:bottom w:val="single" w:sz="8" w:space="0" w:color="4F81BD"/>
              <w:right w:val="single" w:sz="12" w:space="0" w:color="auto"/>
            </w:tcBorders>
            <w:shd w:val="clear" w:color="auto" w:fill="B8CCE4"/>
            <w:vAlign w:val="center"/>
          </w:tcPr>
          <w:p w:rsidR="00153959" w:rsidRPr="00D422F9" w:rsidRDefault="00153959" w:rsidP="00D422F9">
            <w:pPr>
              <w:jc w:val="center"/>
              <w:rPr>
                <w:b/>
                <w:lang w:eastAsia="ko-KR"/>
              </w:rPr>
            </w:pPr>
          </w:p>
        </w:tc>
        <w:tc>
          <w:tcPr>
            <w:tcW w:w="1559" w:type="dxa"/>
            <w:tcBorders>
              <w:top w:val="single" w:sz="12" w:space="0" w:color="auto"/>
              <w:left w:val="single" w:sz="12" w:space="0" w:color="auto"/>
              <w:bottom w:val="single" w:sz="8" w:space="0" w:color="4F81BD"/>
              <w:right w:val="single" w:sz="12" w:space="0" w:color="auto"/>
            </w:tcBorders>
            <w:shd w:val="clear" w:color="auto" w:fill="B8CCE4"/>
            <w:vAlign w:val="center"/>
          </w:tcPr>
          <w:p w:rsidR="00153959" w:rsidRPr="00D422F9" w:rsidRDefault="00153959" w:rsidP="00D422F9">
            <w:pPr>
              <w:jc w:val="center"/>
              <w:rPr>
                <w:bCs/>
                <w:sz w:val="22"/>
                <w:lang w:eastAsia="ko-KR"/>
              </w:rPr>
            </w:pPr>
            <w:r w:rsidRPr="00D422F9">
              <w:rPr>
                <w:rFonts w:hint="eastAsia"/>
                <w:bCs/>
                <w:sz w:val="22"/>
                <w:lang w:eastAsia="ko-KR"/>
              </w:rPr>
              <w:t>2x</w:t>
            </w:r>
          </w:p>
        </w:tc>
        <w:tc>
          <w:tcPr>
            <w:tcW w:w="1559" w:type="dxa"/>
            <w:tcBorders>
              <w:top w:val="single" w:sz="12" w:space="0" w:color="auto"/>
              <w:left w:val="single" w:sz="12" w:space="0" w:color="auto"/>
              <w:bottom w:val="single" w:sz="8" w:space="0" w:color="4F81BD"/>
              <w:right w:val="single" w:sz="12" w:space="0" w:color="auto"/>
            </w:tcBorders>
            <w:shd w:val="clear" w:color="auto" w:fill="B8CCE4"/>
            <w:vAlign w:val="center"/>
          </w:tcPr>
          <w:p w:rsidR="00153959" w:rsidRPr="00D422F9" w:rsidRDefault="00153959" w:rsidP="00D422F9">
            <w:pPr>
              <w:jc w:val="center"/>
              <w:rPr>
                <w:sz w:val="22"/>
                <w:lang w:eastAsia="ko-KR"/>
              </w:rPr>
            </w:pPr>
            <w:r w:rsidRPr="00D422F9">
              <w:rPr>
                <w:rFonts w:hint="eastAsia"/>
                <w:sz w:val="22"/>
                <w:lang w:eastAsia="ko-KR"/>
              </w:rPr>
              <w:t>1.5x</w:t>
            </w:r>
          </w:p>
        </w:tc>
        <w:tc>
          <w:tcPr>
            <w:tcW w:w="2552" w:type="dxa"/>
            <w:vMerge/>
            <w:tcBorders>
              <w:top w:val="single" w:sz="8" w:space="0" w:color="4F81BD"/>
              <w:left w:val="single" w:sz="12" w:space="0" w:color="auto"/>
              <w:bottom w:val="single" w:sz="8" w:space="0" w:color="4F81BD"/>
              <w:right w:val="single" w:sz="12" w:space="0" w:color="auto"/>
            </w:tcBorders>
            <w:shd w:val="clear" w:color="auto" w:fill="B8CCE4"/>
            <w:vAlign w:val="center"/>
          </w:tcPr>
          <w:p w:rsidR="00153959" w:rsidRPr="00D422F9" w:rsidRDefault="00153959" w:rsidP="00D422F9">
            <w:pPr>
              <w:jc w:val="center"/>
              <w:rPr>
                <w:b/>
                <w:lang w:eastAsia="ko-KR"/>
              </w:rPr>
            </w:pPr>
          </w:p>
        </w:tc>
      </w:tr>
      <w:tr w:rsidR="00B94C55" w:rsidRPr="00714FBB" w:rsidTr="00652C30">
        <w:trPr>
          <w:trHeight w:val="246"/>
          <w:jc w:val="center"/>
        </w:trPr>
        <w:tc>
          <w:tcPr>
            <w:tcW w:w="675" w:type="dxa"/>
            <w:vMerge w:val="restart"/>
            <w:tcBorders>
              <w:top w:val="single" w:sz="12" w:space="0" w:color="auto"/>
              <w:left w:val="single" w:sz="12" w:space="0" w:color="auto"/>
            </w:tcBorders>
            <w:shd w:val="clear" w:color="auto" w:fill="auto"/>
            <w:vAlign w:val="center"/>
          </w:tcPr>
          <w:p w:rsidR="00B94C55" w:rsidRPr="00D422F9" w:rsidRDefault="005A37C4" w:rsidP="00D422F9">
            <w:pPr>
              <w:jc w:val="center"/>
              <w:rPr>
                <w:b/>
                <w:bCs/>
                <w:lang w:eastAsia="ko-KR"/>
              </w:rPr>
            </w:pPr>
            <w:r w:rsidRPr="00367174">
              <w:rPr>
                <w:b/>
                <w:bCs/>
                <w:lang w:eastAsia="ko-KR"/>
              </w:rPr>
              <w:t>A</w:t>
            </w:r>
            <w:r w:rsidRPr="00FA455F">
              <w:rPr>
                <w:rFonts w:hint="eastAsia"/>
                <w:b/>
                <w:bCs/>
                <w:vertAlign w:val="superscript"/>
                <w:lang w:eastAsia="ko-KR"/>
              </w:rPr>
              <w:t>+</w:t>
            </w:r>
          </w:p>
        </w:tc>
        <w:tc>
          <w:tcPr>
            <w:tcW w:w="1134" w:type="dxa"/>
            <w:tcBorders>
              <w:top w:val="single" w:sz="12" w:space="0" w:color="auto"/>
              <w:bottom w:val="single" w:sz="8" w:space="0" w:color="auto"/>
            </w:tcBorders>
            <w:shd w:val="clear" w:color="auto" w:fill="auto"/>
          </w:tcPr>
          <w:p w:rsidR="00B94C55" w:rsidRPr="00714FBB" w:rsidRDefault="00B94C55" w:rsidP="00D422F9">
            <w:pPr>
              <w:rPr>
                <w:lang w:eastAsia="ko-KR"/>
              </w:rPr>
            </w:pPr>
            <w:r w:rsidRPr="00714FBB">
              <w:rPr>
                <w:lang w:eastAsia="ko-KR"/>
              </w:rPr>
              <w:t>3840x2048</w:t>
            </w:r>
          </w:p>
        </w:tc>
        <w:tc>
          <w:tcPr>
            <w:tcW w:w="1560" w:type="dxa"/>
            <w:tcBorders>
              <w:top w:val="single" w:sz="12" w:space="0" w:color="auto"/>
              <w:bottom w:val="single" w:sz="8" w:space="0" w:color="auto"/>
              <w:right w:val="single" w:sz="12" w:space="0" w:color="auto"/>
            </w:tcBorders>
            <w:shd w:val="clear" w:color="auto" w:fill="auto"/>
          </w:tcPr>
          <w:p w:rsidR="00B94C55" w:rsidRPr="00714FBB" w:rsidRDefault="00B94C55" w:rsidP="00D422F9">
            <w:pPr>
              <w:rPr>
                <w:lang w:eastAsia="ko-KR"/>
              </w:rPr>
            </w:pPr>
            <w:r w:rsidRPr="00714FBB">
              <w:rPr>
                <w:lang w:eastAsia="ko-KR"/>
              </w:rPr>
              <w:t>Traffic</w:t>
            </w:r>
          </w:p>
        </w:tc>
        <w:tc>
          <w:tcPr>
            <w:tcW w:w="1559" w:type="dxa"/>
            <w:tcBorders>
              <w:top w:val="single" w:sz="12" w:space="0" w:color="auto"/>
              <w:left w:val="single" w:sz="12" w:space="0" w:color="auto"/>
              <w:bottom w:val="single" w:sz="8" w:space="0" w:color="auto"/>
              <w:right w:val="single" w:sz="12" w:space="0" w:color="auto"/>
            </w:tcBorders>
            <w:shd w:val="clear" w:color="auto" w:fill="auto"/>
            <w:vAlign w:val="center"/>
          </w:tcPr>
          <w:p w:rsidR="00B94C55" w:rsidRPr="00367174" w:rsidRDefault="00C65CBB" w:rsidP="00D422F9">
            <w:pPr>
              <w:jc w:val="right"/>
              <w:rPr>
                <w:lang w:eastAsia="ko-KR"/>
              </w:rPr>
            </w:pPr>
            <w:r>
              <w:rPr>
                <w:rFonts w:hint="eastAsia"/>
                <w:lang w:eastAsia="ko-KR"/>
              </w:rPr>
              <w:t>93.49</w:t>
            </w:r>
          </w:p>
        </w:tc>
        <w:tc>
          <w:tcPr>
            <w:tcW w:w="1559" w:type="dxa"/>
            <w:tcBorders>
              <w:top w:val="single" w:sz="12" w:space="0" w:color="auto"/>
              <w:left w:val="single" w:sz="12" w:space="0" w:color="auto"/>
              <w:bottom w:val="single" w:sz="8" w:space="0" w:color="auto"/>
              <w:right w:val="single" w:sz="12" w:space="0" w:color="auto"/>
            </w:tcBorders>
            <w:shd w:val="clear" w:color="auto" w:fill="auto"/>
            <w:vAlign w:val="center"/>
          </w:tcPr>
          <w:p w:rsidR="00B94C55" w:rsidRPr="00367174" w:rsidRDefault="00B94C55" w:rsidP="00D422F9">
            <w:pPr>
              <w:jc w:val="right"/>
              <w:rPr>
                <w:lang w:eastAsia="ko-KR"/>
              </w:rPr>
            </w:pPr>
          </w:p>
        </w:tc>
        <w:tc>
          <w:tcPr>
            <w:tcW w:w="2552" w:type="dxa"/>
            <w:tcBorders>
              <w:top w:val="single" w:sz="12" w:space="0" w:color="auto"/>
              <w:left w:val="single" w:sz="12" w:space="0" w:color="auto"/>
              <w:bottom w:val="single" w:sz="8" w:space="0" w:color="auto"/>
              <w:right w:val="single" w:sz="12" w:space="0" w:color="auto"/>
            </w:tcBorders>
            <w:shd w:val="clear" w:color="auto" w:fill="auto"/>
          </w:tcPr>
          <w:p w:rsidR="00B94C55" w:rsidRPr="00CC75D6" w:rsidRDefault="00B94C55" w:rsidP="00D422F9">
            <w:pPr>
              <w:jc w:val="right"/>
              <w:rPr>
                <w:lang w:eastAsia="ko-KR"/>
              </w:rPr>
            </w:pPr>
            <w:r w:rsidRPr="00CC75D6">
              <w:rPr>
                <w:lang w:eastAsia="ko-KR"/>
              </w:rPr>
              <w:t xml:space="preserve">63.26 </w:t>
            </w:r>
          </w:p>
        </w:tc>
      </w:tr>
      <w:tr w:rsidR="00B94C55" w:rsidRPr="00714FBB" w:rsidTr="00652C30">
        <w:trPr>
          <w:trHeight w:val="269"/>
          <w:jc w:val="center"/>
        </w:trPr>
        <w:tc>
          <w:tcPr>
            <w:tcW w:w="675" w:type="dxa"/>
            <w:vMerge/>
            <w:tcBorders>
              <w:top w:val="single" w:sz="8" w:space="0" w:color="4F81BD"/>
              <w:left w:val="single" w:sz="12" w:space="0" w:color="auto"/>
              <w:bottom w:val="single" w:sz="12" w:space="0" w:color="auto"/>
            </w:tcBorders>
            <w:shd w:val="clear" w:color="auto" w:fill="auto"/>
            <w:vAlign w:val="center"/>
          </w:tcPr>
          <w:p w:rsidR="00B94C55" w:rsidRPr="00D422F9" w:rsidRDefault="00B94C55" w:rsidP="00D422F9">
            <w:pPr>
              <w:jc w:val="center"/>
              <w:rPr>
                <w:b/>
                <w:bCs/>
                <w:lang w:eastAsia="ko-KR"/>
              </w:rPr>
            </w:pPr>
          </w:p>
        </w:tc>
        <w:tc>
          <w:tcPr>
            <w:tcW w:w="1134" w:type="dxa"/>
            <w:tcBorders>
              <w:top w:val="single" w:sz="8" w:space="0" w:color="auto"/>
              <w:bottom w:val="single" w:sz="12" w:space="0" w:color="auto"/>
            </w:tcBorders>
            <w:shd w:val="clear" w:color="auto" w:fill="auto"/>
          </w:tcPr>
          <w:p w:rsidR="00B94C55" w:rsidRPr="00714FBB" w:rsidRDefault="00B94C55" w:rsidP="00D422F9">
            <w:pPr>
              <w:rPr>
                <w:lang w:eastAsia="ko-KR"/>
              </w:rPr>
            </w:pPr>
            <w:r w:rsidRPr="00714FBB">
              <w:rPr>
                <w:lang w:eastAsia="ko-KR"/>
              </w:rPr>
              <w:t>3840x2160</w:t>
            </w:r>
          </w:p>
        </w:tc>
        <w:tc>
          <w:tcPr>
            <w:tcW w:w="1560" w:type="dxa"/>
            <w:tcBorders>
              <w:top w:val="single" w:sz="8" w:space="0" w:color="auto"/>
              <w:bottom w:val="single" w:sz="12" w:space="0" w:color="auto"/>
              <w:right w:val="single" w:sz="12" w:space="0" w:color="auto"/>
            </w:tcBorders>
            <w:shd w:val="clear" w:color="auto" w:fill="auto"/>
          </w:tcPr>
          <w:p w:rsidR="00B94C55" w:rsidRPr="00714FBB" w:rsidRDefault="00B94C55" w:rsidP="00D422F9">
            <w:pPr>
              <w:rPr>
                <w:lang w:eastAsia="ko-KR"/>
              </w:rPr>
            </w:pPr>
            <w:proofErr w:type="spellStart"/>
            <w:r w:rsidRPr="00714FBB">
              <w:rPr>
                <w:lang w:eastAsia="ko-KR"/>
              </w:rPr>
              <w:t>PeopleOnStreet</w:t>
            </w:r>
            <w:proofErr w:type="spellEnd"/>
          </w:p>
        </w:tc>
        <w:tc>
          <w:tcPr>
            <w:tcW w:w="1559" w:type="dxa"/>
            <w:tcBorders>
              <w:top w:val="single" w:sz="8" w:space="0" w:color="auto"/>
              <w:left w:val="single" w:sz="12" w:space="0" w:color="auto"/>
              <w:bottom w:val="single" w:sz="12" w:space="0" w:color="auto"/>
              <w:right w:val="single" w:sz="12" w:space="0" w:color="auto"/>
            </w:tcBorders>
            <w:shd w:val="clear" w:color="auto" w:fill="auto"/>
            <w:vAlign w:val="center"/>
          </w:tcPr>
          <w:p w:rsidR="00C65CBB" w:rsidRPr="00367174" w:rsidRDefault="00C65CBB" w:rsidP="00D422F9">
            <w:pPr>
              <w:jc w:val="right"/>
              <w:rPr>
                <w:lang w:eastAsia="ko-KR"/>
              </w:rPr>
            </w:pPr>
            <w:r>
              <w:rPr>
                <w:rFonts w:hint="eastAsia"/>
                <w:lang w:eastAsia="ko-KR"/>
              </w:rPr>
              <w:t>135.56</w:t>
            </w:r>
          </w:p>
        </w:tc>
        <w:tc>
          <w:tcPr>
            <w:tcW w:w="1559" w:type="dxa"/>
            <w:tcBorders>
              <w:top w:val="single" w:sz="8" w:space="0" w:color="auto"/>
              <w:left w:val="single" w:sz="12" w:space="0" w:color="auto"/>
              <w:bottom w:val="single" w:sz="12" w:space="0" w:color="auto"/>
              <w:right w:val="single" w:sz="12" w:space="0" w:color="auto"/>
            </w:tcBorders>
            <w:shd w:val="clear" w:color="auto" w:fill="auto"/>
            <w:vAlign w:val="center"/>
          </w:tcPr>
          <w:p w:rsidR="00B94C55" w:rsidRPr="00367174" w:rsidRDefault="00B94C55" w:rsidP="00D422F9">
            <w:pPr>
              <w:jc w:val="right"/>
              <w:rPr>
                <w:lang w:eastAsia="ko-KR"/>
              </w:rPr>
            </w:pPr>
          </w:p>
        </w:tc>
        <w:tc>
          <w:tcPr>
            <w:tcW w:w="2552" w:type="dxa"/>
            <w:tcBorders>
              <w:top w:val="single" w:sz="8" w:space="0" w:color="auto"/>
              <w:left w:val="single" w:sz="12" w:space="0" w:color="auto"/>
              <w:bottom w:val="single" w:sz="12" w:space="0" w:color="auto"/>
              <w:right w:val="single" w:sz="12" w:space="0" w:color="auto"/>
            </w:tcBorders>
            <w:shd w:val="clear" w:color="auto" w:fill="auto"/>
          </w:tcPr>
          <w:p w:rsidR="00B94C55" w:rsidRPr="00CC75D6" w:rsidRDefault="00B94C55" w:rsidP="00D422F9">
            <w:pPr>
              <w:jc w:val="right"/>
              <w:rPr>
                <w:lang w:eastAsia="ko-KR"/>
              </w:rPr>
            </w:pPr>
            <w:r w:rsidRPr="00CC75D6">
              <w:rPr>
                <w:lang w:eastAsia="ko-KR"/>
              </w:rPr>
              <w:t xml:space="preserve">94.11 </w:t>
            </w:r>
          </w:p>
        </w:tc>
      </w:tr>
      <w:tr w:rsidR="00B94C55" w:rsidRPr="00714FBB" w:rsidTr="00652C30">
        <w:trPr>
          <w:trHeight w:val="246"/>
          <w:jc w:val="center"/>
        </w:trPr>
        <w:tc>
          <w:tcPr>
            <w:tcW w:w="675" w:type="dxa"/>
            <w:vMerge w:val="restart"/>
            <w:tcBorders>
              <w:top w:val="single" w:sz="12" w:space="0" w:color="auto"/>
              <w:left w:val="single" w:sz="12" w:space="0" w:color="auto"/>
              <w:bottom w:val="single" w:sz="8" w:space="0" w:color="4F81BD"/>
            </w:tcBorders>
            <w:shd w:val="clear" w:color="auto" w:fill="auto"/>
            <w:vAlign w:val="center"/>
          </w:tcPr>
          <w:p w:rsidR="00B94C55" w:rsidRPr="00D422F9" w:rsidRDefault="00B94C55" w:rsidP="00D422F9">
            <w:pPr>
              <w:jc w:val="center"/>
              <w:rPr>
                <w:b/>
                <w:bCs/>
                <w:lang w:eastAsia="ko-KR"/>
              </w:rPr>
            </w:pPr>
            <w:r w:rsidRPr="00D422F9">
              <w:rPr>
                <w:b/>
                <w:bCs/>
                <w:lang w:eastAsia="ko-KR"/>
              </w:rPr>
              <w:t>B</w:t>
            </w:r>
          </w:p>
        </w:tc>
        <w:tc>
          <w:tcPr>
            <w:tcW w:w="1134" w:type="dxa"/>
            <w:vMerge w:val="restart"/>
            <w:tcBorders>
              <w:top w:val="single" w:sz="12" w:space="0" w:color="auto"/>
              <w:bottom w:val="single" w:sz="8" w:space="0" w:color="4F81BD"/>
            </w:tcBorders>
            <w:shd w:val="clear" w:color="auto" w:fill="auto"/>
            <w:vAlign w:val="center"/>
          </w:tcPr>
          <w:p w:rsidR="00B94C55" w:rsidRPr="00714FBB" w:rsidRDefault="00B94C55" w:rsidP="00D422F9">
            <w:pPr>
              <w:rPr>
                <w:lang w:eastAsia="ko-KR"/>
              </w:rPr>
            </w:pPr>
            <w:r w:rsidRPr="00714FBB">
              <w:rPr>
                <w:lang w:eastAsia="ko-KR"/>
              </w:rPr>
              <w:t>1920x1080</w:t>
            </w:r>
          </w:p>
        </w:tc>
        <w:tc>
          <w:tcPr>
            <w:tcW w:w="1560" w:type="dxa"/>
            <w:tcBorders>
              <w:top w:val="single" w:sz="12" w:space="0" w:color="auto"/>
              <w:bottom w:val="single" w:sz="8" w:space="0" w:color="auto"/>
              <w:right w:val="single" w:sz="12" w:space="0" w:color="auto"/>
            </w:tcBorders>
            <w:shd w:val="clear" w:color="auto" w:fill="auto"/>
          </w:tcPr>
          <w:p w:rsidR="00B94C55" w:rsidRPr="00714FBB" w:rsidRDefault="00B94C55" w:rsidP="00D422F9">
            <w:pPr>
              <w:rPr>
                <w:lang w:eastAsia="ko-KR"/>
              </w:rPr>
            </w:pPr>
            <w:r w:rsidRPr="00714FBB">
              <w:rPr>
                <w:lang w:eastAsia="ko-KR"/>
              </w:rPr>
              <w:t>Kimono</w:t>
            </w:r>
          </w:p>
        </w:tc>
        <w:tc>
          <w:tcPr>
            <w:tcW w:w="1559" w:type="dxa"/>
            <w:tcBorders>
              <w:top w:val="single" w:sz="12" w:space="0" w:color="auto"/>
              <w:left w:val="single" w:sz="12" w:space="0" w:color="auto"/>
              <w:bottom w:val="single" w:sz="8" w:space="0" w:color="auto"/>
              <w:right w:val="single" w:sz="12" w:space="0" w:color="auto"/>
            </w:tcBorders>
            <w:shd w:val="clear" w:color="auto" w:fill="auto"/>
            <w:vAlign w:val="center"/>
          </w:tcPr>
          <w:p w:rsidR="00B94C55" w:rsidRPr="00367174" w:rsidRDefault="003B2314" w:rsidP="00D422F9">
            <w:pPr>
              <w:jc w:val="right"/>
              <w:rPr>
                <w:lang w:eastAsia="ko-KR"/>
              </w:rPr>
            </w:pPr>
            <w:r>
              <w:rPr>
                <w:rFonts w:hint="eastAsia"/>
                <w:lang w:eastAsia="ko-KR"/>
              </w:rPr>
              <w:t>45.21</w:t>
            </w:r>
          </w:p>
        </w:tc>
        <w:tc>
          <w:tcPr>
            <w:tcW w:w="1559" w:type="dxa"/>
            <w:tcBorders>
              <w:top w:val="single" w:sz="12" w:space="0" w:color="auto"/>
              <w:left w:val="single" w:sz="12" w:space="0" w:color="auto"/>
              <w:bottom w:val="single" w:sz="8" w:space="0" w:color="auto"/>
              <w:right w:val="single" w:sz="12" w:space="0" w:color="auto"/>
            </w:tcBorders>
            <w:shd w:val="clear" w:color="auto" w:fill="auto"/>
            <w:vAlign w:val="center"/>
          </w:tcPr>
          <w:p w:rsidR="00B94C55" w:rsidRPr="00367174" w:rsidRDefault="003B2314" w:rsidP="00D422F9">
            <w:pPr>
              <w:jc w:val="right"/>
              <w:rPr>
                <w:lang w:eastAsia="ko-KR"/>
              </w:rPr>
            </w:pPr>
            <w:r>
              <w:rPr>
                <w:rFonts w:hint="eastAsia"/>
                <w:lang w:eastAsia="ko-KR"/>
              </w:rPr>
              <w:t>56.64</w:t>
            </w:r>
          </w:p>
        </w:tc>
        <w:tc>
          <w:tcPr>
            <w:tcW w:w="2552" w:type="dxa"/>
            <w:tcBorders>
              <w:top w:val="single" w:sz="12" w:space="0" w:color="auto"/>
              <w:left w:val="single" w:sz="12" w:space="0" w:color="auto"/>
              <w:bottom w:val="single" w:sz="8" w:space="0" w:color="auto"/>
              <w:right w:val="single" w:sz="12" w:space="0" w:color="auto"/>
            </w:tcBorders>
            <w:shd w:val="clear" w:color="auto" w:fill="auto"/>
          </w:tcPr>
          <w:p w:rsidR="00B94C55" w:rsidRPr="00CC75D6" w:rsidRDefault="00B94C55" w:rsidP="00D422F9">
            <w:pPr>
              <w:jc w:val="right"/>
              <w:rPr>
                <w:lang w:eastAsia="ko-KR"/>
              </w:rPr>
            </w:pPr>
            <w:r w:rsidRPr="00CC75D6">
              <w:rPr>
                <w:lang w:eastAsia="ko-KR"/>
              </w:rPr>
              <w:t xml:space="preserve">29.19 </w:t>
            </w:r>
          </w:p>
        </w:tc>
      </w:tr>
      <w:tr w:rsidR="00B94C55" w:rsidRPr="00714FBB" w:rsidTr="00652C30">
        <w:trPr>
          <w:trHeight w:val="269"/>
          <w:jc w:val="center"/>
        </w:trPr>
        <w:tc>
          <w:tcPr>
            <w:tcW w:w="675" w:type="dxa"/>
            <w:vMerge/>
            <w:tcBorders>
              <w:top w:val="single" w:sz="8" w:space="0" w:color="4F81BD"/>
              <w:left w:val="single" w:sz="12" w:space="0" w:color="auto"/>
              <w:bottom w:val="single" w:sz="8" w:space="0" w:color="4F81BD"/>
            </w:tcBorders>
            <w:shd w:val="clear" w:color="auto" w:fill="auto"/>
          </w:tcPr>
          <w:p w:rsidR="00B94C55" w:rsidRPr="00D422F9" w:rsidRDefault="00B94C55" w:rsidP="00D422F9">
            <w:pPr>
              <w:rPr>
                <w:b/>
                <w:bCs/>
                <w:lang w:eastAsia="ko-KR"/>
              </w:rPr>
            </w:pPr>
          </w:p>
        </w:tc>
        <w:tc>
          <w:tcPr>
            <w:tcW w:w="1134" w:type="dxa"/>
            <w:vMerge/>
            <w:tcBorders>
              <w:top w:val="single" w:sz="8" w:space="0" w:color="4F81BD"/>
              <w:bottom w:val="single" w:sz="8" w:space="0" w:color="4F81BD"/>
            </w:tcBorders>
            <w:shd w:val="clear" w:color="auto" w:fill="auto"/>
          </w:tcPr>
          <w:p w:rsidR="00B94C55" w:rsidRPr="00714FBB" w:rsidRDefault="00B94C55" w:rsidP="00D422F9">
            <w:pPr>
              <w:rPr>
                <w:lang w:eastAsia="ko-KR"/>
              </w:rPr>
            </w:pPr>
          </w:p>
        </w:tc>
        <w:tc>
          <w:tcPr>
            <w:tcW w:w="1560" w:type="dxa"/>
            <w:tcBorders>
              <w:top w:val="single" w:sz="8" w:space="0" w:color="auto"/>
              <w:bottom w:val="single" w:sz="8" w:space="0" w:color="auto"/>
              <w:right w:val="single" w:sz="12" w:space="0" w:color="auto"/>
            </w:tcBorders>
            <w:shd w:val="clear" w:color="auto" w:fill="auto"/>
          </w:tcPr>
          <w:p w:rsidR="00B94C55" w:rsidRPr="00714FBB" w:rsidRDefault="00B94C55" w:rsidP="00D422F9">
            <w:pPr>
              <w:rPr>
                <w:lang w:eastAsia="ko-KR"/>
              </w:rPr>
            </w:pPr>
            <w:proofErr w:type="spellStart"/>
            <w:r w:rsidRPr="00714FBB">
              <w:rPr>
                <w:lang w:eastAsia="ko-KR"/>
              </w:rPr>
              <w:t>ParkScene</w:t>
            </w:r>
            <w:proofErr w:type="spellEnd"/>
          </w:p>
        </w:tc>
        <w:tc>
          <w:tcPr>
            <w:tcW w:w="1559" w:type="dxa"/>
            <w:tcBorders>
              <w:top w:val="single" w:sz="8" w:space="0" w:color="auto"/>
              <w:left w:val="single" w:sz="12" w:space="0" w:color="auto"/>
              <w:bottom w:val="single" w:sz="8" w:space="0" w:color="auto"/>
              <w:right w:val="single" w:sz="12" w:space="0" w:color="auto"/>
            </w:tcBorders>
            <w:shd w:val="clear" w:color="auto" w:fill="auto"/>
            <w:vAlign w:val="center"/>
          </w:tcPr>
          <w:p w:rsidR="00B94C55" w:rsidRPr="00367174" w:rsidRDefault="003B2314" w:rsidP="00D422F9">
            <w:pPr>
              <w:jc w:val="right"/>
              <w:rPr>
                <w:lang w:eastAsia="ko-KR"/>
              </w:rPr>
            </w:pPr>
            <w:r>
              <w:rPr>
                <w:rFonts w:hint="eastAsia"/>
                <w:lang w:eastAsia="ko-KR"/>
              </w:rPr>
              <w:t>43.58</w:t>
            </w:r>
          </w:p>
        </w:tc>
        <w:tc>
          <w:tcPr>
            <w:tcW w:w="1559" w:type="dxa"/>
            <w:tcBorders>
              <w:top w:val="single" w:sz="8" w:space="0" w:color="auto"/>
              <w:left w:val="single" w:sz="12" w:space="0" w:color="auto"/>
              <w:bottom w:val="single" w:sz="8" w:space="0" w:color="auto"/>
              <w:right w:val="single" w:sz="12" w:space="0" w:color="auto"/>
            </w:tcBorders>
            <w:shd w:val="clear" w:color="auto" w:fill="auto"/>
            <w:vAlign w:val="center"/>
          </w:tcPr>
          <w:p w:rsidR="00B94C55" w:rsidRPr="00367174" w:rsidRDefault="003B2314" w:rsidP="00D422F9">
            <w:pPr>
              <w:jc w:val="right"/>
              <w:rPr>
                <w:lang w:eastAsia="ko-KR"/>
              </w:rPr>
            </w:pPr>
            <w:r>
              <w:rPr>
                <w:rFonts w:hint="eastAsia"/>
                <w:lang w:eastAsia="ko-KR"/>
              </w:rPr>
              <w:t>52.17</w:t>
            </w:r>
          </w:p>
        </w:tc>
        <w:tc>
          <w:tcPr>
            <w:tcW w:w="2552" w:type="dxa"/>
            <w:tcBorders>
              <w:top w:val="single" w:sz="8" w:space="0" w:color="auto"/>
              <w:left w:val="single" w:sz="12" w:space="0" w:color="auto"/>
              <w:bottom w:val="single" w:sz="8" w:space="0" w:color="auto"/>
              <w:right w:val="single" w:sz="12" w:space="0" w:color="auto"/>
            </w:tcBorders>
            <w:shd w:val="clear" w:color="auto" w:fill="auto"/>
          </w:tcPr>
          <w:p w:rsidR="00B94C55" w:rsidRPr="00CC75D6" w:rsidRDefault="00B94C55" w:rsidP="00D422F9">
            <w:pPr>
              <w:jc w:val="right"/>
              <w:rPr>
                <w:lang w:eastAsia="ko-KR"/>
              </w:rPr>
            </w:pPr>
            <w:r w:rsidRPr="00CC75D6">
              <w:rPr>
                <w:lang w:eastAsia="ko-KR"/>
              </w:rPr>
              <w:t xml:space="preserve">30.31 </w:t>
            </w:r>
          </w:p>
        </w:tc>
      </w:tr>
      <w:tr w:rsidR="00B94C55" w:rsidRPr="00714FBB" w:rsidTr="00652C30">
        <w:trPr>
          <w:trHeight w:val="269"/>
          <w:jc w:val="center"/>
        </w:trPr>
        <w:tc>
          <w:tcPr>
            <w:tcW w:w="675" w:type="dxa"/>
            <w:vMerge/>
            <w:tcBorders>
              <w:top w:val="single" w:sz="8" w:space="0" w:color="4F81BD"/>
              <w:left w:val="single" w:sz="12" w:space="0" w:color="auto"/>
              <w:bottom w:val="single" w:sz="8" w:space="0" w:color="4F81BD"/>
            </w:tcBorders>
            <w:shd w:val="clear" w:color="auto" w:fill="auto"/>
          </w:tcPr>
          <w:p w:rsidR="00B94C55" w:rsidRPr="00D422F9" w:rsidRDefault="00B94C55" w:rsidP="00D422F9">
            <w:pPr>
              <w:rPr>
                <w:b/>
                <w:bCs/>
                <w:lang w:eastAsia="ko-KR"/>
              </w:rPr>
            </w:pPr>
          </w:p>
        </w:tc>
        <w:tc>
          <w:tcPr>
            <w:tcW w:w="1134" w:type="dxa"/>
            <w:vMerge/>
            <w:tcBorders>
              <w:top w:val="single" w:sz="8" w:space="0" w:color="4F81BD"/>
              <w:bottom w:val="single" w:sz="8" w:space="0" w:color="4F81BD"/>
            </w:tcBorders>
            <w:shd w:val="clear" w:color="auto" w:fill="auto"/>
          </w:tcPr>
          <w:p w:rsidR="00B94C55" w:rsidRPr="00714FBB" w:rsidRDefault="00B94C55" w:rsidP="00D422F9">
            <w:pPr>
              <w:rPr>
                <w:lang w:eastAsia="ko-KR"/>
              </w:rPr>
            </w:pPr>
          </w:p>
        </w:tc>
        <w:tc>
          <w:tcPr>
            <w:tcW w:w="1560" w:type="dxa"/>
            <w:tcBorders>
              <w:top w:val="single" w:sz="8" w:space="0" w:color="auto"/>
              <w:bottom w:val="single" w:sz="8" w:space="0" w:color="auto"/>
              <w:right w:val="single" w:sz="12" w:space="0" w:color="auto"/>
            </w:tcBorders>
            <w:shd w:val="clear" w:color="auto" w:fill="auto"/>
          </w:tcPr>
          <w:p w:rsidR="00B94C55" w:rsidRPr="00714FBB" w:rsidRDefault="00B94C55" w:rsidP="00D422F9">
            <w:pPr>
              <w:rPr>
                <w:lang w:eastAsia="ko-KR"/>
              </w:rPr>
            </w:pPr>
            <w:r w:rsidRPr="00714FBB">
              <w:rPr>
                <w:lang w:eastAsia="ko-KR"/>
              </w:rPr>
              <w:t>Cactus</w:t>
            </w:r>
          </w:p>
        </w:tc>
        <w:tc>
          <w:tcPr>
            <w:tcW w:w="1559" w:type="dxa"/>
            <w:tcBorders>
              <w:top w:val="single" w:sz="8" w:space="0" w:color="auto"/>
              <w:left w:val="single" w:sz="12" w:space="0" w:color="auto"/>
              <w:bottom w:val="single" w:sz="8" w:space="0" w:color="auto"/>
              <w:right w:val="single" w:sz="12" w:space="0" w:color="auto"/>
            </w:tcBorders>
            <w:shd w:val="clear" w:color="auto" w:fill="auto"/>
            <w:vAlign w:val="center"/>
          </w:tcPr>
          <w:p w:rsidR="00B94C55" w:rsidRPr="00367174" w:rsidRDefault="003B2314" w:rsidP="00D422F9">
            <w:pPr>
              <w:jc w:val="right"/>
              <w:rPr>
                <w:lang w:eastAsia="ko-KR"/>
              </w:rPr>
            </w:pPr>
            <w:r>
              <w:rPr>
                <w:rFonts w:hint="eastAsia"/>
                <w:lang w:eastAsia="ko-KR"/>
              </w:rPr>
              <w:t>83.40</w:t>
            </w:r>
          </w:p>
        </w:tc>
        <w:tc>
          <w:tcPr>
            <w:tcW w:w="1559" w:type="dxa"/>
            <w:tcBorders>
              <w:top w:val="single" w:sz="8" w:space="0" w:color="auto"/>
              <w:left w:val="single" w:sz="12" w:space="0" w:color="auto"/>
              <w:bottom w:val="single" w:sz="8" w:space="0" w:color="auto"/>
              <w:right w:val="single" w:sz="12" w:space="0" w:color="auto"/>
            </w:tcBorders>
            <w:shd w:val="clear" w:color="auto" w:fill="auto"/>
            <w:vAlign w:val="center"/>
          </w:tcPr>
          <w:p w:rsidR="00B94C55" w:rsidRPr="00367174" w:rsidRDefault="003B2314" w:rsidP="00D422F9">
            <w:pPr>
              <w:jc w:val="right"/>
              <w:rPr>
                <w:lang w:eastAsia="ko-KR"/>
              </w:rPr>
            </w:pPr>
            <w:r>
              <w:rPr>
                <w:rFonts w:hint="eastAsia"/>
                <w:lang w:eastAsia="ko-KR"/>
              </w:rPr>
              <w:t>97.28</w:t>
            </w:r>
          </w:p>
        </w:tc>
        <w:tc>
          <w:tcPr>
            <w:tcW w:w="2552" w:type="dxa"/>
            <w:tcBorders>
              <w:top w:val="single" w:sz="8" w:space="0" w:color="auto"/>
              <w:left w:val="single" w:sz="12" w:space="0" w:color="auto"/>
              <w:bottom w:val="single" w:sz="8" w:space="0" w:color="auto"/>
              <w:right w:val="single" w:sz="12" w:space="0" w:color="auto"/>
            </w:tcBorders>
            <w:shd w:val="clear" w:color="auto" w:fill="auto"/>
          </w:tcPr>
          <w:p w:rsidR="00B94C55" w:rsidRPr="00CC75D6" w:rsidRDefault="00B94C55" w:rsidP="00D422F9">
            <w:pPr>
              <w:jc w:val="right"/>
              <w:rPr>
                <w:lang w:eastAsia="ko-KR"/>
              </w:rPr>
            </w:pPr>
            <w:r w:rsidRPr="00CC75D6">
              <w:rPr>
                <w:lang w:eastAsia="ko-KR"/>
              </w:rPr>
              <w:t xml:space="preserve">60.15 </w:t>
            </w:r>
          </w:p>
        </w:tc>
      </w:tr>
      <w:tr w:rsidR="00B94C55" w:rsidRPr="00714FBB" w:rsidTr="00652C30">
        <w:trPr>
          <w:trHeight w:val="269"/>
          <w:jc w:val="center"/>
        </w:trPr>
        <w:tc>
          <w:tcPr>
            <w:tcW w:w="675" w:type="dxa"/>
            <w:vMerge/>
            <w:tcBorders>
              <w:top w:val="single" w:sz="8" w:space="0" w:color="4F81BD"/>
              <w:left w:val="single" w:sz="12" w:space="0" w:color="auto"/>
              <w:bottom w:val="single" w:sz="8" w:space="0" w:color="4F81BD"/>
            </w:tcBorders>
            <w:shd w:val="clear" w:color="auto" w:fill="auto"/>
          </w:tcPr>
          <w:p w:rsidR="00B94C55" w:rsidRPr="00D422F9" w:rsidRDefault="00B94C55" w:rsidP="00D422F9">
            <w:pPr>
              <w:rPr>
                <w:b/>
                <w:bCs/>
                <w:lang w:eastAsia="ko-KR"/>
              </w:rPr>
            </w:pPr>
          </w:p>
        </w:tc>
        <w:tc>
          <w:tcPr>
            <w:tcW w:w="1134" w:type="dxa"/>
            <w:vMerge/>
            <w:tcBorders>
              <w:top w:val="single" w:sz="8" w:space="0" w:color="4F81BD"/>
              <w:bottom w:val="single" w:sz="8" w:space="0" w:color="4F81BD"/>
            </w:tcBorders>
            <w:shd w:val="clear" w:color="auto" w:fill="auto"/>
          </w:tcPr>
          <w:p w:rsidR="00B94C55" w:rsidRPr="00714FBB" w:rsidRDefault="00B94C55" w:rsidP="00D422F9">
            <w:pPr>
              <w:rPr>
                <w:lang w:eastAsia="ko-KR"/>
              </w:rPr>
            </w:pPr>
          </w:p>
        </w:tc>
        <w:tc>
          <w:tcPr>
            <w:tcW w:w="1560" w:type="dxa"/>
            <w:tcBorders>
              <w:top w:val="single" w:sz="8" w:space="0" w:color="auto"/>
              <w:bottom w:val="single" w:sz="8" w:space="0" w:color="auto"/>
              <w:right w:val="single" w:sz="12" w:space="0" w:color="auto"/>
            </w:tcBorders>
            <w:shd w:val="clear" w:color="auto" w:fill="auto"/>
          </w:tcPr>
          <w:p w:rsidR="00B94C55" w:rsidRPr="00714FBB" w:rsidRDefault="00B94C55" w:rsidP="00D422F9">
            <w:pPr>
              <w:rPr>
                <w:lang w:eastAsia="ko-KR"/>
              </w:rPr>
            </w:pPr>
            <w:proofErr w:type="spellStart"/>
            <w:r w:rsidRPr="00714FBB">
              <w:rPr>
                <w:lang w:eastAsia="ko-KR"/>
              </w:rPr>
              <w:t>BasketballDrive</w:t>
            </w:r>
            <w:proofErr w:type="spellEnd"/>
          </w:p>
        </w:tc>
        <w:tc>
          <w:tcPr>
            <w:tcW w:w="1559" w:type="dxa"/>
            <w:tcBorders>
              <w:top w:val="single" w:sz="8" w:space="0" w:color="auto"/>
              <w:left w:val="single" w:sz="12" w:space="0" w:color="auto"/>
              <w:bottom w:val="single" w:sz="8" w:space="0" w:color="auto"/>
              <w:right w:val="single" w:sz="12" w:space="0" w:color="auto"/>
            </w:tcBorders>
            <w:shd w:val="clear" w:color="auto" w:fill="auto"/>
            <w:vAlign w:val="center"/>
          </w:tcPr>
          <w:p w:rsidR="00B94C55" w:rsidRPr="00367174" w:rsidRDefault="003B2314" w:rsidP="00D422F9">
            <w:pPr>
              <w:jc w:val="right"/>
              <w:rPr>
                <w:lang w:eastAsia="ko-KR"/>
              </w:rPr>
            </w:pPr>
            <w:r>
              <w:rPr>
                <w:rFonts w:hint="eastAsia"/>
                <w:lang w:eastAsia="ko-KR"/>
              </w:rPr>
              <w:t>95.79</w:t>
            </w:r>
          </w:p>
        </w:tc>
        <w:tc>
          <w:tcPr>
            <w:tcW w:w="1559" w:type="dxa"/>
            <w:tcBorders>
              <w:top w:val="single" w:sz="8" w:space="0" w:color="auto"/>
              <w:left w:val="single" w:sz="12" w:space="0" w:color="auto"/>
              <w:bottom w:val="single" w:sz="8" w:space="0" w:color="auto"/>
              <w:right w:val="single" w:sz="12" w:space="0" w:color="auto"/>
            </w:tcBorders>
            <w:shd w:val="clear" w:color="auto" w:fill="auto"/>
            <w:vAlign w:val="center"/>
          </w:tcPr>
          <w:p w:rsidR="00B94C55" w:rsidRPr="00367174" w:rsidRDefault="003B2314" w:rsidP="00D422F9">
            <w:pPr>
              <w:jc w:val="right"/>
              <w:rPr>
                <w:lang w:eastAsia="ko-KR"/>
              </w:rPr>
            </w:pPr>
            <w:r>
              <w:rPr>
                <w:rFonts w:hint="eastAsia"/>
                <w:lang w:eastAsia="ko-KR"/>
              </w:rPr>
              <w:t>113.56</w:t>
            </w:r>
          </w:p>
        </w:tc>
        <w:tc>
          <w:tcPr>
            <w:tcW w:w="2552" w:type="dxa"/>
            <w:tcBorders>
              <w:top w:val="single" w:sz="8" w:space="0" w:color="auto"/>
              <w:left w:val="single" w:sz="12" w:space="0" w:color="auto"/>
              <w:bottom w:val="single" w:sz="8" w:space="0" w:color="auto"/>
              <w:right w:val="single" w:sz="12" w:space="0" w:color="auto"/>
            </w:tcBorders>
            <w:shd w:val="clear" w:color="auto" w:fill="auto"/>
          </w:tcPr>
          <w:p w:rsidR="00B94C55" w:rsidRPr="00CC75D6" w:rsidRDefault="00B94C55" w:rsidP="00D422F9">
            <w:pPr>
              <w:jc w:val="right"/>
              <w:rPr>
                <w:lang w:eastAsia="ko-KR"/>
              </w:rPr>
            </w:pPr>
            <w:r w:rsidRPr="00CC75D6">
              <w:rPr>
                <w:lang w:eastAsia="ko-KR"/>
              </w:rPr>
              <w:t xml:space="preserve">66.77 </w:t>
            </w:r>
          </w:p>
        </w:tc>
      </w:tr>
      <w:tr w:rsidR="00B94C55" w:rsidRPr="00714FBB" w:rsidTr="00652C30">
        <w:trPr>
          <w:trHeight w:val="281"/>
          <w:jc w:val="center"/>
        </w:trPr>
        <w:tc>
          <w:tcPr>
            <w:tcW w:w="675" w:type="dxa"/>
            <w:vMerge/>
            <w:tcBorders>
              <w:top w:val="single" w:sz="8" w:space="0" w:color="4F81BD"/>
              <w:left w:val="single" w:sz="12" w:space="0" w:color="auto"/>
              <w:bottom w:val="single" w:sz="12" w:space="0" w:color="auto"/>
            </w:tcBorders>
            <w:shd w:val="clear" w:color="auto" w:fill="auto"/>
          </w:tcPr>
          <w:p w:rsidR="00B94C55" w:rsidRPr="00D422F9" w:rsidRDefault="00B94C55" w:rsidP="00D422F9">
            <w:pPr>
              <w:rPr>
                <w:b/>
                <w:bCs/>
                <w:lang w:eastAsia="ko-KR"/>
              </w:rPr>
            </w:pPr>
          </w:p>
        </w:tc>
        <w:tc>
          <w:tcPr>
            <w:tcW w:w="1134" w:type="dxa"/>
            <w:vMerge/>
            <w:tcBorders>
              <w:top w:val="single" w:sz="8" w:space="0" w:color="4F81BD"/>
              <w:bottom w:val="single" w:sz="12" w:space="0" w:color="auto"/>
            </w:tcBorders>
            <w:shd w:val="clear" w:color="auto" w:fill="auto"/>
          </w:tcPr>
          <w:p w:rsidR="00B94C55" w:rsidRPr="00714FBB" w:rsidRDefault="00B94C55" w:rsidP="00D422F9">
            <w:pPr>
              <w:rPr>
                <w:lang w:eastAsia="ko-KR"/>
              </w:rPr>
            </w:pPr>
          </w:p>
        </w:tc>
        <w:tc>
          <w:tcPr>
            <w:tcW w:w="1560" w:type="dxa"/>
            <w:tcBorders>
              <w:top w:val="single" w:sz="8" w:space="0" w:color="auto"/>
              <w:bottom w:val="single" w:sz="12" w:space="0" w:color="auto"/>
              <w:right w:val="single" w:sz="12" w:space="0" w:color="auto"/>
            </w:tcBorders>
            <w:shd w:val="clear" w:color="auto" w:fill="auto"/>
          </w:tcPr>
          <w:p w:rsidR="00B94C55" w:rsidRPr="00714FBB" w:rsidRDefault="00B94C55" w:rsidP="00D422F9">
            <w:pPr>
              <w:rPr>
                <w:lang w:eastAsia="ko-KR"/>
              </w:rPr>
            </w:pPr>
            <w:proofErr w:type="spellStart"/>
            <w:r>
              <w:rPr>
                <w:lang w:eastAsia="ko-KR"/>
              </w:rPr>
              <w:t>B</w:t>
            </w:r>
            <w:r>
              <w:rPr>
                <w:rFonts w:hint="eastAsia"/>
                <w:lang w:eastAsia="ko-KR"/>
              </w:rPr>
              <w:t>Q</w:t>
            </w:r>
            <w:r w:rsidRPr="00714FBB">
              <w:rPr>
                <w:lang w:eastAsia="ko-KR"/>
              </w:rPr>
              <w:t>Terrace</w:t>
            </w:r>
            <w:proofErr w:type="spellEnd"/>
          </w:p>
        </w:tc>
        <w:tc>
          <w:tcPr>
            <w:tcW w:w="1559" w:type="dxa"/>
            <w:tcBorders>
              <w:top w:val="single" w:sz="8" w:space="0" w:color="auto"/>
              <w:left w:val="single" w:sz="12" w:space="0" w:color="auto"/>
              <w:bottom w:val="single" w:sz="12" w:space="0" w:color="auto"/>
              <w:right w:val="single" w:sz="12" w:space="0" w:color="auto"/>
            </w:tcBorders>
            <w:shd w:val="clear" w:color="auto" w:fill="auto"/>
            <w:vAlign w:val="center"/>
          </w:tcPr>
          <w:p w:rsidR="00B94C55" w:rsidRPr="00367174" w:rsidRDefault="003B2314" w:rsidP="00D422F9">
            <w:pPr>
              <w:jc w:val="right"/>
              <w:rPr>
                <w:lang w:eastAsia="ko-KR"/>
              </w:rPr>
            </w:pPr>
            <w:r>
              <w:rPr>
                <w:rFonts w:hint="eastAsia"/>
                <w:lang w:eastAsia="ko-KR"/>
              </w:rPr>
              <w:t>109.80</w:t>
            </w:r>
          </w:p>
        </w:tc>
        <w:tc>
          <w:tcPr>
            <w:tcW w:w="1559" w:type="dxa"/>
            <w:tcBorders>
              <w:top w:val="single" w:sz="8" w:space="0" w:color="auto"/>
              <w:left w:val="single" w:sz="12" w:space="0" w:color="auto"/>
              <w:bottom w:val="single" w:sz="12" w:space="0" w:color="auto"/>
              <w:right w:val="single" w:sz="12" w:space="0" w:color="auto"/>
            </w:tcBorders>
            <w:shd w:val="clear" w:color="auto" w:fill="auto"/>
            <w:vAlign w:val="center"/>
          </w:tcPr>
          <w:p w:rsidR="00B94C55" w:rsidRPr="00367174" w:rsidRDefault="003B2314" w:rsidP="00D422F9">
            <w:pPr>
              <w:jc w:val="right"/>
              <w:rPr>
                <w:lang w:eastAsia="ko-KR"/>
              </w:rPr>
            </w:pPr>
            <w:r>
              <w:rPr>
                <w:rFonts w:hint="eastAsia"/>
                <w:lang w:eastAsia="ko-KR"/>
              </w:rPr>
              <w:t>128.35</w:t>
            </w:r>
          </w:p>
        </w:tc>
        <w:tc>
          <w:tcPr>
            <w:tcW w:w="2552" w:type="dxa"/>
            <w:tcBorders>
              <w:top w:val="single" w:sz="8" w:space="0" w:color="auto"/>
              <w:left w:val="single" w:sz="12" w:space="0" w:color="auto"/>
              <w:bottom w:val="single" w:sz="12" w:space="0" w:color="auto"/>
              <w:right w:val="single" w:sz="12" w:space="0" w:color="auto"/>
            </w:tcBorders>
            <w:shd w:val="clear" w:color="auto" w:fill="auto"/>
          </w:tcPr>
          <w:p w:rsidR="00B94C55" w:rsidRPr="00CC75D6" w:rsidRDefault="00B94C55" w:rsidP="00D422F9">
            <w:pPr>
              <w:jc w:val="right"/>
              <w:rPr>
                <w:lang w:eastAsia="ko-KR"/>
              </w:rPr>
            </w:pPr>
            <w:r w:rsidRPr="00CC75D6">
              <w:rPr>
                <w:lang w:eastAsia="ko-KR"/>
              </w:rPr>
              <w:t xml:space="preserve">93.54 </w:t>
            </w:r>
          </w:p>
        </w:tc>
      </w:tr>
    </w:tbl>
    <w:p w:rsidR="00153959" w:rsidRDefault="00153959" w:rsidP="00153959">
      <w:pPr>
        <w:rPr>
          <w:lang w:eastAsia="ko-KR"/>
        </w:rPr>
      </w:pPr>
    </w:p>
    <w:p w:rsidR="00153959" w:rsidRDefault="00153959" w:rsidP="00153959">
      <w:pPr>
        <w:rPr>
          <w:sz w:val="22"/>
          <w:lang w:eastAsia="ko-KR"/>
        </w:rPr>
      </w:pPr>
    </w:p>
    <w:p w:rsidR="00153959" w:rsidRDefault="00153959" w:rsidP="00153959">
      <w:pPr>
        <w:rPr>
          <w:sz w:val="22"/>
          <w:lang w:eastAsia="ko-KR"/>
        </w:rPr>
      </w:pPr>
    </w:p>
    <w:p w:rsidR="00153959" w:rsidRDefault="00153959" w:rsidP="00153959">
      <w:pPr>
        <w:rPr>
          <w:sz w:val="22"/>
          <w:lang w:eastAsia="ko-KR"/>
        </w:rPr>
      </w:pPr>
    </w:p>
    <w:p w:rsidR="00153959" w:rsidRDefault="00D72626" w:rsidP="00153959">
      <w:pPr>
        <w:rPr>
          <w:sz w:val="22"/>
          <w:lang w:eastAsia="ko-KR"/>
        </w:rPr>
      </w:pPr>
      <w:proofErr w:type="gramStart"/>
      <w:r w:rsidRPr="00891342">
        <w:rPr>
          <w:rFonts w:hint="eastAsia"/>
          <w:lang w:eastAsia="ko-KR"/>
        </w:rPr>
        <w:t xml:space="preserve">Table </w:t>
      </w:r>
      <w:r w:rsidR="005D5DCB">
        <w:rPr>
          <w:rFonts w:hint="eastAsia"/>
          <w:lang w:eastAsia="ko-KR"/>
        </w:rPr>
        <w:t>17</w:t>
      </w:r>
      <w:r w:rsidR="00153959" w:rsidRPr="00891342">
        <w:rPr>
          <w:lang w:eastAsia="ko-KR"/>
        </w:rPr>
        <w:t>.</w:t>
      </w:r>
      <w:proofErr w:type="gramEnd"/>
      <w:r w:rsidR="00153959" w:rsidRPr="00891342">
        <w:rPr>
          <w:rFonts w:hint="eastAsia"/>
          <w:lang w:eastAsia="ko-KR"/>
        </w:rPr>
        <w:t xml:space="preserve"> Decoding</w:t>
      </w:r>
      <w:r w:rsidR="00153959">
        <w:rPr>
          <w:rFonts w:hint="eastAsia"/>
          <w:lang w:eastAsia="ko-KR"/>
        </w:rPr>
        <w:t xml:space="preserve"> time for the proposal for intra-only spatial scalability</w:t>
      </w:r>
      <w:r w:rsidR="00BC64DD">
        <w:rPr>
          <w:rFonts w:hint="eastAsia"/>
          <w:lang w:eastAsia="ko-KR"/>
        </w:rPr>
        <w:t xml:space="preserve"> and HEVC enhanced resolution single layer anchor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135"/>
        <w:gridCol w:w="1562"/>
        <w:gridCol w:w="1561"/>
        <w:gridCol w:w="1561"/>
        <w:gridCol w:w="2555"/>
      </w:tblGrid>
      <w:tr w:rsidR="00153959" w:rsidRPr="00714FBB" w:rsidTr="00652C30">
        <w:trPr>
          <w:trHeight w:val="228"/>
          <w:jc w:val="center"/>
        </w:trPr>
        <w:tc>
          <w:tcPr>
            <w:tcW w:w="676" w:type="dxa"/>
            <w:vMerge w:val="restart"/>
            <w:tcBorders>
              <w:top w:val="single" w:sz="12" w:space="0" w:color="auto"/>
              <w:left w:val="single" w:sz="12" w:space="0" w:color="auto"/>
            </w:tcBorders>
            <w:shd w:val="clear" w:color="auto" w:fill="B8CCE4"/>
            <w:vAlign w:val="center"/>
          </w:tcPr>
          <w:p w:rsidR="00153959" w:rsidRPr="00652C30" w:rsidRDefault="00153959" w:rsidP="00D422F9">
            <w:pPr>
              <w:jc w:val="center"/>
              <w:rPr>
                <w:bCs/>
                <w:lang w:eastAsia="ko-KR"/>
              </w:rPr>
            </w:pPr>
            <w:r w:rsidRPr="00652C30">
              <w:rPr>
                <w:bCs/>
                <w:lang w:eastAsia="ko-KR"/>
              </w:rPr>
              <w:t>Class</w:t>
            </w:r>
          </w:p>
        </w:tc>
        <w:tc>
          <w:tcPr>
            <w:tcW w:w="1135" w:type="dxa"/>
            <w:vMerge w:val="restart"/>
            <w:tcBorders>
              <w:top w:val="single" w:sz="12" w:space="0" w:color="auto"/>
            </w:tcBorders>
            <w:shd w:val="clear" w:color="auto" w:fill="B8CCE4"/>
            <w:vAlign w:val="center"/>
          </w:tcPr>
          <w:p w:rsidR="00153959" w:rsidRPr="00652C30" w:rsidRDefault="00153959" w:rsidP="00D422F9">
            <w:pPr>
              <w:jc w:val="center"/>
              <w:rPr>
                <w:bCs/>
                <w:lang w:eastAsia="ko-KR"/>
              </w:rPr>
            </w:pPr>
            <w:r w:rsidRPr="00652C30">
              <w:rPr>
                <w:bCs/>
                <w:lang w:eastAsia="ko-KR"/>
              </w:rPr>
              <w:t>Resolution</w:t>
            </w:r>
          </w:p>
        </w:tc>
        <w:tc>
          <w:tcPr>
            <w:tcW w:w="1562" w:type="dxa"/>
            <w:vMerge w:val="restart"/>
            <w:tcBorders>
              <w:top w:val="single" w:sz="12" w:space="0" w:color="auto"/>
              <w:right w:val="single" w:sz="12" w:space="0" w:color="auto"/>
            </w:tcBorders>
            <w:shd w:val="clear" w:color="auto" w:fill="B8CCE4"/>
            <w:vAlign w:val="center"/>
          </w:tcPr>
          <w:p w:rsidR="00153959" w:rsidRPr="00652C30" w:rsidRDefault="00153959" w:rsidP="00D422F9">
            <w:pPr>
              <w:jc w:val="center"/>
              <w:rPr>
                <w:bCs/>
                <w:lang w:eastAsia="ko-KR"/>
              </w:rPr>
            </w:pPr>
            <w:r w:rsidRPr="00652C30">
              <w:rPr>
                <w:bCs/>
                <w:lang w:eastAsia="ko-KR"/>
              </w:rPr>
              <w:t>Sequence name</w:t>
            </w:r>
          </w:p>
        </w:tc>
        <w:tc>
          <w:tcPr>
            <w:tcW w:w="3122" w:type="dxa"/>
            <w:gridSpan w:val="2"/>
            <w:tcBorders>
              <w:top w:val="single" w:sz="12" w:space="0" w:color="auto"/>
              <w:left w:val="single" w:sz="12" w:space="0" w:color="auto"/>
              <w:right w:val="single" w:sz="12" w:space="0" w:color="auto"/>
            </w:tcBorders>
            <w:shd w:val="clear" w:color="auto" w:fill="B8CCE4"/>
            <w:vAlign w:val="center"/>
          </w:tcPr>
          <w:p w:rsidR="00153959" w:rsidRPr="00652C30" w:rsidRDefault="00153959" w:rsidP="00D422F9">
            <w:pPr>
              <w:jc w:val="center"/>
              <w:rPr>
                <w:bCs/>
                <w:color w:val="FFFFFF"/>
                <w:lang w:eastAsia="ko-KR"/>
              </w:rPr>
            </w:pPr>
            <w:r w:rsidRPr="00652C30">
              <w:rPr>
                <w:bCs/>
                <w:lang w:eastAsia="ko-KR"/>
              </w:rPr>
              <w:t xml:space="preserve">Prop. </w:t>
            </w:r>
            <w:r w:rsidR="00316907" w:rsidRPr="00652C30">
              <w:rPr>
                <w:bCs/>
                <w:lang w:eastAsia="ko-KR"/>
              </w:rPr>
              <w:t>de</w:t>
            </w:r>
            <w:r w:rsidRPr="00652C30">
              <w:rPr>
                <w:bCs/>
                <w:lang w:eastAsia="ko-KR"/>
              </w:rPr>
              <w:t>coding time (sec/QP)</w:t>
            </w:r>
          </w:p>
        </w:tc>
        <w:tc>
          <w:tcPr>
            <w:tcW w:w="2555" w:type="dxa"/>
            <w:vMerge w:val="restart"/>
            <w:tcBorders>
              <w:top w:val="single" w:sz="12" w:space="0" w:color="auto"/>
              <w:left w:val="single" w:sz="12" w:space="0" w:color="auto"/>
              <w:right w:val="single" w:sz="12" w:space="0" w:color="auto"/>
            </w:tcBorders>
            <w:shd w:val="clear" w:color="auto" w:fill="B8CCE4"/>
            <w:vAlign w:val="center"/>
          </w:tcPr>
          <w:p w:rsidR="00153959" w:rsidRPr="00652C30" w:rsidRDefault="00153959" w:rsidP="00D422F9">
            <w:pPr>
              <w:jc w:val="center"/>
              <w:rPr>
                <w:bCs/>
                <w:lang w:eastAsia="ko-KR"/>
              </w:rPr>
            </w:pPr>
            <w:r w:rsidRPr="00652C30">
              <w:rPr>
                <w:bCs/>
                <w:lang w:eastAsia="ko-KR"/>
              </w:rPr>
              <w:t xml:space="preserve">Anchor </w:t>
            </w:r>
            <w:r w:rsidR="00316907" w:rsidRPr="00652C30">
              <w:rPr>
                <w:bCs/>
                <w:lang w:eastAsia="ko-KR"/>
              </w:rPr>
              <w:t>de</w:t>
            </w:r>
            <w:r w:rsidRPr="00652C30">
              <w:rPr>
                <w:bCs/>
                <w:lang w:eastAsia="ko-KR"/>
              </w:rPr>
              <w:t>coding time (sec) (QP=22)</w:t>
            </w:r>
          </w:p>
        </w:tc>
      </w:tr>
      <w:tr w:rsidR="00153959" w:rsidRPr="00714FBB" w:rsidTr="00652C30">
        <w:trPr>
          <w:trHeight w:val="226"/>
          <w:jc w:val="center"/>
        </w:trPr>
        <w:tc>
          <w:tcPr>
            <w:tcW w:w="676" w:type="dxa"/>
            <w:vMerge/>
            <w:tcBorders>
              <w:top w:val="single" w:sz="8" w:space="0" w:color="4F81BD"/>
              <w:left w:val="single" w:sz="12" w:space="0" w:color="auto"/>
              <w:bottom w:val="single" w:sz="8" w:space="0" w:color="4F81BD"/>
            </w:tcBorders>
            <w:shd w:val="clear" w:color="auto" w:fill="B8CCE4"/>
            <w:vAlign w:val="center"/>
          </w:tcPr>
          <w:p w:rsidR="00153959" w:rsidRPr="00D422F9" w:rsidRDefault="00153959" w:rsidP="00D422F9">
            <w:pPr>
              <w:jc w:val="center"/>
              <w:rPr>
                <w:b/>
                <w:bCs/>
                <w:lang w:eastAsia="ko-KR"/>
              </w:rPr>
            </w:pPr>
          </w:p>
        </w:tc>
        <w:tc>
          <w:tcPr>
            <w:tcW w:w="1135" w:type="dxa"/>
            <w:vMerge/>
            <w:tcBorders>
              <w:top w:val="single" w:sz="8" w:space="0" w:color="4F81BD"/>
              <w:bottom w:val="single" w:sz="8" w:space="0" w:color="4F81BD"/>
            </w:tcBorders>
            <w:shd w:val="clear" w:color="auto" w:fill="B8CCE4"/>
            <w:vAlign w:val="center"/>
          </w:tcPr>
          <w:p w:rsidR="00153959" w:rsidRPr="00D422F9" w:rsidRDefault="00153959" w:rsidP="00D422F9">
            <w:pPr>
              <w:jc w:val="center"/>
              <w:rPr>
                <w:b/>
                <w:lang w:eastAsia="ko-KR"/>
              </w:rPr>
            </w:pPr>
          </w:p>
        </w:tc>
        <w:tc>
          <w:tcPr>
            <w:tcW w:w="1562" w:type="dxa"/>
            <w:vMerge/>
            <w:tcBorders>
              <w:top w:val="single" w:sz="8" w:space="0" w:color="4F81BD"/>
              <w:bottom w:val="single" w:sz="8" w:space="0" w:color="4F81BD"/>
              <w:right w:val="single" w:sz="12" w:space="0" w:color="auto"/>
            </w:tcBorders>
            <w:shd w:val="clear" w:color="auto" w:fill="B8CCE4"/>
            <w:vAlign w:val="center"/>
          </w:tcPr>
          <w:p w:rsidR="00153959" w:rsidRPr="00D422F9" w:rsidRDefault="00153959" w:rsidP="00D422F9">
            <w:pPr>
              <w:jc w:val="center"/>
              <w:rPr>
                <w:b/>
                <w:lang w:eastAsia="ko-KR"/>
              </w:rPr>
            </w:pPr>
          </w:p>
        </w:tc>
        <w:tc>
          <w:tcPr>
            <w:tcW w:w="1561" w:type="dxa"/>
            <w:tcBorders>
              <w:top w:val="single" w:sz="12" w:space="0" w:color="auto"/>
              <w:left w:val="single" w:sz="12" w:space="0" w:color="auto"/>
              <w:bottom w:val="single" w:sz="8" w:space="0" w:color="4F81BD"/>
              <w:right w:val="single" w:sz="12" w:space="0" w:color="auto"/>
            </w:tcBorders>
            <w:shd w:val="clear" w:color="auto" w:fill="B8CCE4"/>
            <w:vAlign w:val="center"/>
          </w:tcPr>
          <w:p w:rsidR="00153959" w:rsidRPr="00D422F9" w:rsidRDefault="00153959" w:rsidP="00D422F9">
            <w:pPr>
              <w:jc w:val="center"/>
              <w:rPr>
                <w:bCs/>
                <w:sz w:val="22"/>
                <w:lang w:eastAsia="ko-KR"/>
              </w:rPr>
            </w:pPr>
            <w:r w:rsidRPr="00D422F9">
              <w:rPr>
                <w:rFonts w:hint="eastAsia"/>
                <w:bCs/>
                <w:sz w:val="22"/>
                <w:lang w:eastAsia="ko-KR"/>
              </w:rPr>
              <w:t>2x</w:t>
            </w:r>
          </w:p>
        </w:tc>
        <w:tc>
          <w:tcPr>
            <w:tcW w:w="1561" w:type="dxa"/>
            <w:tcBorders>
              <w:top w:val="single" w:sz="12" w:space="0" w:color="auto"/>
              <w:left w:val="single" w:sz="12" w:space="0" w:color="auto"/>
              <w:bottom w:val="single" w:sz="8" w:space="0" w:color="4F81BD"/>
              <w:right w:val="single" w:sz="12" w:space="0" w:color="auto"/>
            </w:tcBorders>
            <w:shd w:val="clear" w:color="auto" w:fill="B8CCE4"/>
            <w:vAlign w:val="center"/>
          </w:tcPr>
          <w:p w:rsidR="00153959" w:rsidRPr="00D422F9" w:rsidRDefault="00153959" w:rsidP="00D422F9">
            <w:pPr>
              <w:jc w:val="center"/>
              <w:rPr>
                <w:sz w:val="22"/>
                <w:lang w:eastAsia="ko-KR"/>
              </w:rPr>
            </w:pPr>
            <w:r w:rsidRPr="00D422F9">
              <w:rPr>
                <w:rFonts w:hint="eastAsia"/>
                <w:sz w:val="22"/>
                <w:lang w:eastAsia="ko-KR"/>
              </w:rPr>
              <w:t>1.5x</w:t>
            </w:r>
          </w:p>
        </w:tc>
        <w:tc>
          <w:tcPr>
            <w:tcW w:w="2555" w:type="dxa"/>
            <w:vMerge/>
            <w:tcBorders>
              <w:top w:val="single" w:sz="8" w:space="0" w:color="4F81BD"/>
              <w:left w:val="single" w:sz="12" w:space="0" w:color="auto"/>
              <w:bottom w:val="single" w:sz="8" w:space="0" w:color="4F81BD"/>
              <w:right w:val="single" w:sz="12" w:space="0" w:color="auto"/>
            </w:tcBorders>
            <w:shd w:val="clear" w:color="auto" w:fill="B8CCE4"/>
            <w:vAlign w:val="center"/>
          </w:tcPr>
          <w:p w:rsidR="00153959" w:rsidRPr="00D422F9" w:rsidRDefault="00153959" w:rsidP="00D422F9">
            <w:pPr>
              <w:jc w:val="center"/>
              <w:rPr>
                <w:b/>
                <w:lang w:eastAsia="ko-KR"/>
              </w:rPr>
            </w:pPr>
          </w:p>
        </w:tc>
      </w:tr>
      <w:tr w:rsidR="00CC1C44" w:rsidRPr="00714FBB" w:rsidTr="00652C30">
        <w:trPr>
          <w:trHeight w:val="245"/>
          <w:jc w:val="center"/>
        </w:trPr>
        <w:tc>
          <w:tcPr>
            <w:tcW w:w="676" w:type="dxa"/>
            <w:vMerge w:val="restart"/>
            <w:tcBorders>
              <w:top w:val="single" w:sz="12" w:space="0" w:color="auto"/>
              <w:left w:val="single" w:sz="12" w:space="0" w:color="auto"/>
            </w:tcBorders>
            <w:shd w:val="clear" w:color="auto" w:fill="auto"/>
            <w:vAlign w:val="center"/>
          </w:tcPr>
          <w:p w:rsidR="00CC1C44" w:rsidRPr="00D422F9" w:rsidRDefault="005A37C4" w:rsidP="00D422F9">
            <w:pPr>
              <w:jc w:val="center"/>
              <w:rPr>
                <w:b/>
                <w:bCs/>
                <w:lang w:eastAsia="ko-KR"/>
              </w:rPr>
            </w:pPr>
            <w:r w:rsidRPr="00367174">
              <w:rPr>
                <w:b/>
                <w:bCs/>
                <w:lang w:eastAsia="ko-KR"/>
              </w:rPr>
              <w:t>A</w:t>
            </w:r>
            <w:r w:rsidRPr="00FA455F">
              <w:rPr>
                <w:rFonts w:hint="eastAsia"/>
                <w:b/>
                <w:bCs/>
                <w:vertAlign w:val="superscript"/>
                <w:lang w:eastAsia="ko-KR"/>
              </w:rPr>
              <w:t>+</w:t>
            </w:r>
          </w:p>
        </w:tc>
        <w:tc>
          <w:tcPr>
            <w:tcW w:w="1135" w:type="dxa"/>
            <w:tcBorders>
              <w:top w:val="single" w:sz="12" w:space="0" w:color="auto"/>
              <w:bottom w:val="single" w:sz="8" w:space="0" w:color="auto"/>
            </w:tcBorders>
            <w:shd w:val="clear" w:color="auto" w:fill="auto"/>
          </w:tcPr>
          <w:p w:rsidR="00CC1C44" w:rsidRPr="00714FBB" w:rsidRDefault="00CC1C44" w:rsidP="00D422F9">
            <w:pPr>
              <w:rPr>
                <w:lang w:eastAsia="ko-KR"/>
              </w:rPr>
            </w:pPr>
            <w:r w:rsidRPr="00714FBB">
              <w:rPr>
                <w:lang w:eastAsia="ko-KR"/>
              </w:rPr>
              <w:t>3840x2048</w:t>
            </w:r>
          </w:p>
        </w:tc>
        <w:tc>
          <w:tcPr>
            <w:tcW w:w="1562" w:type="dxa"/>
            <w:tcBorders>
              <w:top w:val="single" w:sz="12" w:space="0" w:color="auto"/>
              <w:bottom w:val="single" w:sz="8" w:space="0" w:color="auto"/>
              <w:right w:val="single" w:sz="12" w:space="0" w:color="auto"/>
            </w:tcBorders>
            <w:shd w:val="clear" w:color="auto" w:fill="auto"/>
          </w:tcPr>
          <w:p w:rsidR="00CC1C44" w:rsidRPr="00714FBB" w:rsidRDefault="00CC1C44" w:rsidP="00D422F9">
            <w:pPr>
              <w:rPr>
                <w:lang w:eastAsia="ko-KR"/>
              </w:rPr>
            </w:pPr>
            <w:r w:rsidRPr="00714FBB">
              <w:rPr>
                <w:lang w:eastAsia="ko-KR"/>
              </w:rPr>
              <w:t>Traffic</w:t>
            </w:r>
          </w:p>
        </w:tc>
        <w:tc>
          <w:tcPr>
            <w:tcW w:w="1561" w:type="dxa"/>
            <w:tcBorders>
              <w:top w:val="single" w:sz="12" w:space="0" w:color="auto"/>
              <w:left w:val="single" w:sz="12" w:space="0" w:color="auto"/>
              <w:bottom w:val="single" w:sz="8" w:space="0" w:color="auto"/>
              <w:right w:val="single" w:sz="12" w:space="0" w:color="auto"/>
            </w:tcBorders>
            <w:shd w:val="clear" w:color="auto" w:fill="auto"/>
            <w:vAlign w:val="center"/>
          </w:tcPr>
          <w:p w:rsidR="00CC1C44" w:rsidRPr="00367174" w:rsidRDefault="000D1A26" w:rsidP="00D422F9">
            <w:pPr>
              <w:jc w:val="right"/>
              <w:rPr>
                <w:lang w:eastAsia="ko-KR"/>
              </w:rPr>
            </w:pPr>
            <w:r>
              <w:rPr>
                <w:rFonts w:hint="eastAsia"/>
                <w:lang w:eastAsia="ko-KR"/>
              </w:rPr>
              <w:t>187.13</w:t>
            </w:r>
          </w:p>
        </w:tc>
        <w:tc>
          <w:tcPr>
            <w:tcW w:w="1561" w:type="dxa"/>
            <w:tcBorders>
              <w:top w:val="single" w:sz="12" w:space="0" w:color="auto"/>
              <w:left w:val="single" w:sz="12" w:space="0" w:color="auto"/>
              <w:bottom w:val="single" w:sz="8" w:space="0" w:color="auto"/>
              <w:right w:val="single" w:sz="12" w:space="0" w:color="auto"/>
            </w:tcBorders>
            <w:shd w:val="clear" w:color="auto" w:fill="auto"/>
            <w:vAlign w:val="center"/>
          </w:tcPr>
          <w:p w:rsidR="00CC1C44" w:rsidRPr="00367174" w:rsidRDefault="00CC1C44" w:rsidP="00D422F9">
            <w:pPr>
              <w:jc w:val="right"/>
              <w:rPr>
                <w:lang w:eastAsia="ko-KR"/>
              </w:rPr>
            </w:pPr>
          </w:p>
        </w:tc>
        <w:tc>
          <w:tcPr>
            <w:tcW w:w="2555" w:type="dxa"/>
            <w:tcBorders>
              <w:top w:val="single" w:sz="12" w:space="0" w:color="auto"/>
              <w:left w:val="single" w:sz="12" w:space="0" w:color="auto"/>
              <w:bottom w:val="single" w:sz="8" w:space="0" w:color="auto"/>
              <w:right w:val="single" w:sz="12" w:space="0" w:color="auto"/>
            </w:tcBorders>
            <w:shd w:val="clear" w:color="auto" w:fill="auto"/>
          </w:tcPr>
          <w:p w:rsidR="00CC1C44" w:rsidRPr="00CC75D6" w:rsidRDefault="00CC1C44" w:rsidP="00D422F9">
            <w:pPr>
              <w:jc w:val="right"/>
              <w:rPr>
                <w:lang w:eastAsia="ko-KR"/>
              </w:rPr>
            </w:pPr>
            <w:r w:rsidRPr="00CC75D6">
              <w:rPr>
                <w:lang w:eastAsia="ko-KR"/>
              </w:rPr>
              <w:t xml:space="preserve">142.91 </w:t>
            </w:r>
          </w:p>
        </w:tc>
      </w:tr>
      <w:tr w:rsidR="00CC1C44" w:rsidRPr="00714FBB" w:rsidTr="00652C30">
        <w:trPr>
          <w:trHeight w:val="280"/>
          <w:jc w:val="center"/>
        </w:trPr>
        <w:tc>
          <w:tcPr>
            <w:tcW w:w="676" w:type="dxa"/>
            <w:vMerge/>
            <w:tcBorders>
              <w:top w:val="single" w:sz="8" w:space="0" w:color="4F81BD"/>
              <w:left w:val="single" w:sz="12" w:space="0" w:color="auto"/>
              <w:bottom w:val="single" w:sz="12" w:space="0" w:color="auto"/>
            </w:tcBorders>
            <w:shd w:val="clear" w:color="auto" w:fill="auto"/>
            <w:vAlign w:val="center"/>
          </w:tcPr>
          <w:p w:rsidR="00CC1C44" w:rsidRPr="00D422F9" w:rsidRDefault="00CC1C44" w:rsidP="00D422F9">
            <w:pPr>
              <w:jc w:val="center"/>
              <w:rPr>
                <w:b/>
                <w:bCs/>
                <w:lang w:eastAsia="ko-KR"/>
              </w:rPr>
            </w:pPr>
          </w:p>
        </w:tc>
        <w:tc>
          <w:tcPr>
            <w:tcW w:w="1135" w:type="dxa"/>
            <w:tcBorders>
              <w:top w:val="single" w:sz="8" w:space="0" w:color="auto"/>
              <w:bottom w:val="single" w:sz="12" w:space="0" w:color="auto"/>
            </w:tcBorders>
            <w:shd w:val="clear" w:color="auto" w:fill="auto"/>
          </w:tcPr>
          <w:p w:rsidR="00CC1C44" w:rsidRPr="00714FBB" w:rsidRDefault="00CC1C44" w:rsidP="00D422F9">
            <w:pPr>
              <w:rPr>
                <w:lang w:eastAsia="ko-KR"/>
              </w:rPr>
            </w:pPr>
            <w:r w:rsidRPr="00714FBB">
              <w:rPr>
                <w:lang w:eastAsia="ko-KR"/>
              </w:rPr>
              <w:t>3840x2160</w:t>
            </w:r>
          </w:p>
        </w:tc>
        <w:tc>
          <w:tcPr>
            <w:tcW w:w="1562" w:type="dxa"/>
            <w:tcBorders>
              <w:top w:val="single" w:sz="8" w:space="0" w:color="auto"/>
              <w:bottom w:val="single" w:sz="12" w:space="0" w:color="auto"/>
              <w:right w:val="single" w:sz="12" w:space="0" w:color="auto"/>
            </w:tcBorders>
            <w:shd w:val="clear" w:color="auto" w:fill="auto"/>
          </w:tcPr>
          <w:p w:rsidR="00CC1C44" w:rsidRPr="00714FBB" w:rsidRDefault="00CC1C44" w:rsidP="00D422F9">
            <w:pPr>
              <w:rPr>
                <w:lang w:eastAsia="ko-KR"/>
              </w:rPr>
            </w:pPr>
            <w:proofErr w:type="spellStart"/>
            <w:r w:rsidRPr="00714FBB">
              <w:rPr>
                <w:lang w:eastAsia="ko-KR"/>
              </w:rPr>
              <w:t>PeopleOnStreet</w:t>
            </w:r>
            <w:proofErr w:type="spellEnd"/>
          </w:p>
        </w:tc>
        <w:tc>
          <w:tcPr>
            <w:tcW w:w="1561" w:type="dxa"/>
            <w:tcBorders>
              <w:top w:val="single" w:sz="8" w:space="0" w:color="auto"/>
              <w:left w:val="single" w:sz="12" w:space="0" w:color="auto"/>
              <w:bottom w:val="single" w:sz="12" w:space="0" w:color="auto"/>
              <w:right w:val="single" w:sz="12" w:space="0" w:color="auto"/>
            </w:tcBorders>
            <w:shd w:val="clear" w:color="auto" w:fill="auto"/>
            <w:vAlign w:val="center"/>
          </w:tcPr>
          <w:p w:rsidR="00CC1C44" w:rsidRPr="00367174" w:rsidRDefault="000D1A26" w:rsidP="00D422F9">
            <w:pPr>
              <w:jc w:val="right"/>
              <w:rPr>
                <w:lang w:eastAsia="ko-KR"/>
              </w:rPr>
            </w:pPr>
            <w:r>
              <w:rPr>
                <w:rFonts w:hint="eastAsia"/>
                <w:lang w:eastAsia="ko-KR"/>
              </w:rPr>
              <w:t>206.46</w:t>
            </w:r>
          </w:p>
        </w:tc>
        <w:tc>
          <w:tcPr>
            <w:tcW w:w="1561" w:type="dxa"/>
            <w:tcBorders>
              <w:top w:val="single" w:sz="8" w:space="0" w:color="auto"/>
              <w:left w:val="single" w:sz="12" w:space="0" w:color="auto"/>
              <w:bottom w:val="single" w:sz="12" w:space="0" w:color="auto"/>
              <w:right w:val="single" w:sz="12" w:space="0" w:color="auto"/>
            </w:tcBorders>
            <w:shd w:val="clear" w:color="auto" w:fill="auto"/>
            <w:vAlign w:val="center"/>
          </w:tcPr>
          <w:p w:rsidR="00CC1C44" w:rsidRPr="00367174" w:rsidRDefault="00CC1C44" w:rsidP="00D422F9">
            <w:pPr>
              <w:jc w:val="right"/>
              <w:rPr>
                <w:lang w:eastAsia="ko-KR"/>
              </w:rPr>
            </w:pPr>
          </w:p>
        </w:tc>
        <w:tc>
          <w:tcPr>
            <w:tcW w:w="2555" w:type="dxa"/>
            <w:tcBorders>
              <w:top w:val="single" w:sz="8" w:space="0" w:color="auto"/>
              <w:left w:val="single" w:sz="12" w:space="0" w:color="auto"/>
              <w:bottom w:val="single" w:sz="12" w:space="0" w:color="auto"/>
              <w:right w:val="single" w:sz="12" w:space="0" w:color="auto"/>
            </w:tcBorders>
            <w:shd w:val="clear" w:color="auto" w:fill="auto"/>
          </w:tcPr>
          <w:p w:rsidR="00CC1C44" w:rsidRPr="00CC75D6" w:rsidRDefault="00CC1C44" w:rsidP="00D422F9">
            <w:pPr>
              <w:jc w:val="right"/>
              <w:rPr>
                <w:lang w:eastAsia="ko-KR"/>
              </w:rPr>
            </w:pPr>
            <w:r w:rsidRPr="00CC75D6">
              <w:rPr>
                <w:lang w:eastAsia="ko-KR"/>
              </w:rPr>
              <w:t xml:space="preserve">150.60 </w:t>
            </w:r>
          </w:p>
        </w:tc>
      </w:tr>
      <w:tr w:rsidR="00CC1C44" w:rsidRPr="00714FBB" w:rsidTr="00652C30">
        <w:trPr>
          <w:trHeight w:val="245"/>
          <w:jc w:val="center"/>
        </w:trPr>
        <w:tc>
          <w:tcPr>
            <w:tcW w:w="676" w:type="dxa"/>
            <w:vMerge w:val="restart"/>
            <w:tcBorders>
              <w:top w:val="single" w:sz="12" w:space="0" w:color="auto"/>
              <w:left w:val="single" w:sz="12" w:space="0" w:color="auto"/>
              <w:bottom w:val="single" w:sz="8" w:space="0" w:color="4F81BD"/>
            </w:tcBorders>
            <w:shd w:val="clear" w:color="auto" w:fill="auto"/>
            <w:vAlign w:val="center"/>
          </w:tcPr>
          <w:p w:rsidR="00CC1C44" w:rsidRPr="00D422F9" w:rsidRDefault="00CC1C44" w:rsidP="00D422F9">
            <w:pPr>
              <w:jc w:val="center"/>
              <w:rPr>
                <w:b/>
                <w:bCs/>
                <w:lang w:eastAsia="ko-KR"/>
              </w:rPr>
            </w:pPr>
            <w:r w:rsidRPr="00D422F9">
              <w:rPr>
                <w:b/>
                <w:bCs/>
                <w:lang w:eastAsia="ko-KR"/>
              </w:rPr>
              <w:t>B</w:t>
            </w:r>
          </w:p>
        </w:tc>
        <w:tc>
          <w:tcPr>
            <w:tcW w:w="1135" w:type="dxa"/>
            <w:vMerge w:val="restart"/>
            <w:tcBorders>
              <w:top w:val="single" w:sz="12" w:space="0" w:color="auto"/>
              <w:bottom w:val="single" w:sz="8" w:space="0" w:color="4F81BD"/>
            </w:tcBorders>
            <w:shd w:val="clear" w:color="auto" w:fill="auto"/>
            <w:vAlign w:val="center"/>
          </w:tcPr>
          <w:p w:rsidR="00CC1C44" w:rsidRPr="00714FBB" w:rsidRDefault="00CC1C44" w:rsidP="00D422F9">
            <w:pPr>
              <w:rPr>
                <w:lang w:eastAsia="ko-KR"/>
              </w:rPr>
            </w:pPr>
            <w:r w:rsidRPr="00714FBB">
              <w:rPr>
                <w:lang w:eastAsia="ko-KR"/>
              </w:rPr>
              <w:t>1920x1080</w:t>
            </w:r>
          </w:p>
        </w:tc>
        <w:tc>
          <w:tcPr>
            <w:tcW w:w="1562" w:type="dxa"/>
            <w:tcBorders>
              <w:top w:val="single" w:sz="12" w:space="0" w:color="auto"/>
              <w:bottom w:val="single" w:sz="8" w:space="0" w:color="auto"/>
              <w:right w:val="single" w:sz="12" w:space="0" w:color="auto"/>
            </w:tcBorders>
            <w:shd w:val="clear" w:color="auto" w:fill="auto"/>
          </w:tcPr>
          <w:p w:rsidR="00CC1C44" w:rsidRPr="00714FBB" w:rsidRDefault="00CC1C44" w:rsidP="00D422F9">
            <w:pPr>
              <w:rPr>
                <w:lang w:eastAsia="ko-KR"/>
              </w:rPr>
            </w:pPr>
            <w:r w:rsidRPr="00714FBB">
              <w:rPr>
                <w:lang w:eastAsia="ko-KR"/>
              </w:rPr>
              <w:t>Kimono</w:t>
            </w:r>
          </w:p>
        </w:tc>
        <w:tc>
          <w:tcPr>
            <w:tcW w:w="1561" w:type="dxa"/>
            <w:tcBorders>
              <w:top w:val="single" w:sz="12" w:space="0" w:color="auto"/>
              <w:left w:val="single" w:sz="12" w:space="0" w:color="auto"/>
              <w:bottom w:val="single" w:sz="8" w:space="0" w:color="auto"/>
              <w:right w:val="single" w:sz="12" w:space="0" w:color="auto"/>
            </w:tcBorders>
            <w:shd w:val="clear" w:color="auto" w:fill="auto"/>
            <w:vAlign w:val="center"/>
          </w:tcPr>
          <w:p w:rsidR="00CC1C44" w:rsidRPr="00367174" w:rsidRDefault="0057445B" w:rsidP="00D422F9">
            <w:pPr>
              <w:jc w:val="right"/>
              <w:rPr>
                <w:lang w:eastAsia="ko-KR"/>
              </w:rPr>
            </w:pPr>
            <w:r>
              <w:rPr>
                <w:rFonts w:hint="eastAsia"/>
                <w:lang w:eastAsia="ko-KR"/>
              </w:rPr>
              <w:t>65.51</w:t>
            </w:r>
          </w:p>
        </w:tc>
        <w:tc>
          <w:tcPr>
            <w:tcW w:w="1561" w:type="dxa"/>
            <w:tcBorders>
              <w:top w:val="single" w:sz="12" w:space="0" w:color="auto"/>
              <w:left w:val="single" w:sz="12" w:space="0" w:color="auto"/>
              <w:bottom w:val="single" w:sz="8" w:space="0" w:color="auto"/>
              <w:right w:val="single" w:sz="12" w:space="0" w:color="auto"/>
            </w:tcBorders>
            <w:shd w:val="clear" w:color="auto" w:fill="auto"/>
            <w:vAlign w:val="center"/>
          </w:tcPr>
          <w:p w:rsidR="00CC1C44" w:rsidRPr="00367174" w:rsidRDefault="00CC75D6" w:rsidP="00D422F9">
            <w:pPr>
              <w:jc w:val="right"/>
              <w:rPr>
                <w:lang w:eastAsia="ko-KR"/>
              </w:rPr>
            </w:pPr>
            <w:r>
              <w:rPr>
                <w:rFonts w:hint="eastAsia"/>
                <w:lang w:eastAsia="ko-KR"/>
              </w:rPr>
              <w:t>77.43</w:t>
            </w:r>
          </w:p>
        </w:tc>
        <w:tc>
          <w:tcPr>
            <w:tcW w:w="2555" w:type="dxa"/>
            <w:tcBorders>
              <w:top w:val="single" w:sz="12" w:space="0" w:color="auto"/>
              <w:left w:val="single" w:sz="12" w:space="0" w:color="auto"/>
              <w:bottom w:val="single" w:sz="8" w:space="0" w:color="auto"/>
              <w:right w:val="single" w:sz="12" w:space="0" w:color="auto"/>
            </w:tcBorders>
            <w:shd w:val="clear" w:color="auto" w:fill="auto"/>
          </w:tcPr>
          <w:p w:rsidR="00CC1C44" w:rsidRPr="00CC75D6" w:rsidRDefault="00CC1C44" w:rsidP="00D422F9">
            <w:pPr>
              <w:jc w:val="right"/>
              <w:rPr>
                <w:lang w:eastAsia="ko-KR"/>
              </w:rPr>
            </w:pPr>
            <w:r w:rsidRPr="00CC75D6">
              <w:rPr>
                <w:lang w:eastAsia="ko-KR"/>
              </w:rPr>
              <w:t xml:space="preserve">43.18 </w:t>
            </w:r>
          </w:p>
        </w:tc>
      </w:tr>
      <w:tr w:rsidR="00CC1C44" w:rsidRPr="00714FBB" w:rsidTr="00652C30">
        <w:trPr>
          <w:trHeight w:val="268"/>
          <w:jc w:val="center"/>
        </w:trPr>
        <w:tc>
          <w:tcPr>
            <w:tcW w:w="676" w:type="dxa"/>
            <w:vMerge/>
            <w:tcBorders>
              <w:top w:val="single" w:sz="8" w:space="0" w:color="4F81BD"/>
              <w:left w:val="single" w:sz="12" w:space="0" w:color="auto"/>
              <w:bottom w:val="single" w:sz="8" w:space="0" w:color="4F81BD"/>
            </w:tcBorders>
            <w:shd w:val="clear" w:color="auto" w:fill="auto"/>
          </w:tcPr>
          <w:p w:rsidR="00CC1C44" w:rsidRPr="00D422F9" w:rsidRDefault="00CC1C44" w:rsidP="00D422F9">
            <w:pPr>
              <w:rPr>
                <w:b/>
                <w:bCs/>
                <w:lang w:eastAsia="ko-KR"/>
              </w:rPr>
            </w:pPr>
          </w:p>
        </w:tc>
        <w:tc>
          <w:tcPr>
            <w:tcW w:w="1135" w:type="dxa"/>
            <w:vMerge/>
            <w:tcBorders>
              <w:top w:val="single" w:sz="8" w:space="0" w:color="4F81BD"/>
              <w:bottom w:val="single" w:sz="8" w:space="0" w:color="4F81BD"/>
            </w:tcBorders>
            <w:shd w:val="clear" w:color="auto" w:fill="auto"/>
          </w:tcPr>
          <w:p w:rsidR="00CC1C44" w:rsidRPr="00714FBB" w:rsidRDefault="00CC1C44" w:rsidP="00D422F9">
            <w:pPr>
              <w:rPr>
                <w:lang w:eastAsia="ko-KR"/>
              </w:rPr>
            </w:pPr>
          </w:p>
        </w:tc>
        <w:tc>
          <w:tcPr>
            <w:tcW w:w="1562" w:type="dxa"/>
            <w:tcBorders>
              <w:top w:val="single" w:sz="8" w:space="0" w:color="auto"/>
              <w:bottom w:val="single" w:sz="8" w:space="0" w:color="auto"/>
              <w:right w:val="single" w:sz="12" w:space="0" w:color="auto"/>
            </w:tcBorders>
            <w:shd w:val="clear" w:color="auto" w:fill="auto"/>
          </w:tcPr>
          <w:p w:rsidR="00CC1C44" w:rsidRPr="00714FBB" w:rsidRDefault="00CC1C44" w:rsidP="00D422F9">
            <w:pPr>
              <w:rPr>
                <w:lang w:eastAsia="ko-KR"/>
              </w:rPr>
            </w:pPr>
            <w:proofErr w:type="spellStart"/>
            <w:r w:rsidRPr="00714FBB">
              <w:rPr>
                <w:lang w:eastAsia="ko-KR"/>
              </w:rPr>
              <w:t>ParkScene</w:t>
            </w:r>
            <w:proofErr w:type="spellEnd"/>
          </w:p>
        </w:tc>
        <w:tc>
          <w:tcPr>
            <w:tcW w:w="1561" w:type="dxa"/>
            <w:tcBorders>
              <w:top w:val="single" w:sz="8" w:space="0" w:color="auto"/>
              <w:left w:val="single" w:sz="12" w:space="0" w:color="auto"/>
              <w:bottom w:val="single" w:sz="8" w:space="0" w:color="auto"/>
              <w:right w:val="single" w:sz="12" w:space="0" w:color="auto"/>
            </w:tcBorders>
            <w:shd w:val="clear" w:color="auto" w:fill="auto"/>
            <w:vAlign w:val="center"/>
          </w:tcPr>
          <w:p w:rsidR="00CC1C44" w:rsidRPr="00367174" w:rsidRDefault="0057445B" w:rsidP="00D422F9">
            <w:pPr>
              <w:jc w:val="right"/>
              <w:rPr>
                <w:lang w:eastAsia="ko-KR"/>
              </w:rPr>
            </w:pPr>
            <w:r>
              <w:rPr>
                <w:rFonts w:hint="eastAsia"/>
                <w:lang w:eastAsia="ko-KR"/>
              </w:rPr>
              <w:t>80.90</w:t>
            </w:r>
          </w:p>
        </w:tc>
        <w:tc>
          <w:tcPr>
            <w:tcW w:w="1561" w:type="dxa"/>
            <w:tcBorders>
              <w:top w:val="single" w:sz="8" w:space="0" w:color="auto"/>
              <w:left w:val="single" w:sz="12" w:space="0" w:color="auto"/>
              <w:bottom w:val="single" w:sz="8" w:space="0" w:color="auto"/>
              <w:right w:val="single" w:sz="12" w:space="0" w:color="auto"/>
            </w:tcBorders>
            <w:shd w:val="clear" w:color="auto" w:fill="auto"/>
            <w:vAlign w:val="center"/>
          </w:tcPr>
          <w:p w:rsidR="00CC1C44" w:rsidRPr="00367174" w:rsidRDefault="00CC75D6" w:rsidP="00D422F9">
            <w:pPr>
              <w:jc w:val="right"/>
              <w:rPr>
                <w:lang w:eastAsia="ko-KR"/>
              </w:rPr>
            </w:pPr>
            <w:r>
              <w:rPr>
                <w:rFonts w:hint="eastAsia"/>
                <w:lang w:eastAsia="ko-KR"/>
              </w:rPr>
              <w:t>92.93</w:t>
            </w:r>
          </w:p>
        </w:tc>
        <w:tc>
          <w:tcPr>
            <w:tcW w:w="2555" w:type="dxa"/>
            <w:tcBorders>
              <w:top w:val="single" w:sz="8" w:space="0" w:color="auto"/>
              <w:left w:val="single" w:sz="12" w:space="0" w:color="auto"/>
              <w:bottom w:val="single" w:sz="8" w:space="0" w:color="auto"/>
              <w:right w:val="single" w:sz="12" w:space="0" w:color="auto"/>
            </w:tcBorders>
            <w:shd w:val="clear" w:color="auto" w:fill="auto"/>
          </w:tcPr>
          <w:p w:rsidR="00CC1C44" w:rsidRPr="00CC75D6" w:rsidRDefault="00CC1C44" w:rsidP="00D422F9">
            <w:pPr>
              <w:jc w:val="right"/>
              <w:rPr>
                <w:lang w:eastAsia="ko-KR"/>
              </w:rPr>
            </w:pPr>
            <w:r w:rsidRPr="00CC75D6">
              <w:rPr>
                <w:lang w:eastAsia="ko-KR"/>
              </w:rPr>
              <w:t xml:space="preserve">62.38 </w:t>
            </w:r>
          </w:p>
        </w:tc>
      </w:tr>
      <w:tr w:rsidR="00CC1C44" w:rsidRPr="00714FBB" w:rsidTr="00652C30">
        <w:trPr>
          <w:trHeight w:val="268"/>
          <w:jc w:val="center"/>
        </w:trPr>
        <w:tc>
          <w:tcPr>
            <w:tcW w:w="676" w:type="dxa"/>
            <w:vMerge/>
            <w:tcBorders>
              <w:top w:val="single" w:sz="8" w:space="0" w:color="4F81BD"/>
              <w:left w:val="single" w:sz="12" w:space="0" w:color="auto"/>
              <w:bottom w:val="single" w:sz="8" w:space="0" w:color="4F81BD"/>
            </w:tcBorders>
            <w:shd w:val="clear" w:color="auto" w:fill="auto"/>
          </w:tcPr>
          <w:p w:rsidR="00CC1C44" w:rsidRPr="00D422F9" w:rsidRDefault="00CC1C44" w:rsidP="00D422F9">
            <w:pPr>
              <w:rPr>
                <w:b/>
                <w:bCs/>
                <w:lang w:eastAsia="ko-KR"/>
              </w:rPr>
            </w:pPr>
          </w:p>
        </w:tc>
        <w:tc>
          <w:tcPr>
            <w:tcW w:w="1135" w:type="dxa"/>
            <w:vMerge/>
            <w:tcBorders>
              <w:top w:val="single" w:sz="8" w:space="0" w:color="4F81BD"/>
              <w:bottom w:val="single" w:sz="8" w:space="0" w:color="4F81BD"/>
            </w:tcBorders>
            <w:shd w:val="clear" w:color="auto" w:fill="auto"/>
          </w:tcPr>
          <w:p w:rsidR="00CC1C44" w:rsidRPr="00714FBB" w:rsidRDefault="00CC1C44" w:rsidP="00D422F9">
            <w:pPr>
              <w:rPr>
                <w:lang w:eastAsia="ko-KR"/>
              </w:rPr>
            </w:pPr>
          </w:p>
        </w:tc>
        <w:tc>
          <w:tcPr>
            <w:tcW w:w="1562" w:type="dxa"/>
            <w:tcBorders>
              <w:top w:val="single" w:sz="8" w:space="0" w:color="auto"/>
              <w:bottom w:val="single" w:sz="8" w:space="0" w:color="auto"/>
              <w:right w:val="single" w:sz="12" w:space="0" w:color="auto"/>
            </w:tcBorders>
            <w:shd w:val="clear" w:color="auto" w:fill="auto"/>
          </w:tcPr>
          <w:p w:rsidR="00CC1C44" w:rsidRPr="00714FBB" w:rsidRDefault="00CC1C44" w:rsidP="00D422F9">
            <w:pPr>
              <w:rPr>
                <w:lang w:eastAsia="ko-KR"/>
              </w:rPr>
            </w:pPr>
            <w:r w:rsidRPr="00714FBB">
              <w:rPr>
                <w:lang w:eastAsia="ko-KR"/>
              </w:rPr>
              <w:t>Cactus</w:t>
            </w:r>
          </w:p>
        </w:tc>
        <w:tc>
          <w:tcPr>
            <w:tcW w:w="1561" w:type="dxa"/>
            <w:tcBorders>
              <w:top w:val="single" w:sz="8" w:space="0" w:color="auto"/>
              <w:left w:val="single" w:sz="12" w:space="0" w:color="auto"/>
              <w:bottom w:val="single" w:sz="8" w:space="0" w:color="auto"/>
              <w:right w:val="single" w:sz="12" w:space="0" w:color="auto"/>
            </w:tcBorders>
            <w:shd w:val="clear" w:color="auto" w:fill="auto"/>
            <w:vAlign w:val="center"/>
          </w:tcPr>
          <w:p w:rsidR="00CC1C44" w:rsidRPr="00367174" w:rsidRDefault="0057445B" w:rsidP="00D422F9">
            <w:pPr>
              <w:jc w:val="right"/>
              <w:rPr>
                <w:lang w:eastAsia="ko-KR"/>
              </w:rPr>
            </w:pPr>
            <w:r>
              <w:rPr>
                <w:rFonts w:hint="eastAsia"/>
                <w:lang w:eastAsia="ko-KR"/>
              </w:rPr>
              <w:t>161.43</w:t>
            </w:r>
          </w:p>
        </w:tc>
        <w:tc>
          <w:tcPr>
            <w:tcW w:w="1561" w:type="dxa"/>
            <w:tcBorders>
              <w:top w:val="single" w:sz="8" w:space="0" w:color="auto"/>
              <w:left w:val="single" w:sz="12" w:space="0" w:color="auto"/>
              <w:bottom w:val="single" w:sz="8" w:space="0" w:color="auto"/>
              <w:right w:val="single" w:sz="12" w:space="0" w:color="auto"/>
            </w:tcBorders>
            <w:shd w:val="clear" w:color="auto" w:fill="auto"/>
            <w:vAlign w:val="center"/>
          </w:tcPr>
          <w:p w:rsidR="00CC1C44" w:rsidRPr="00367174" w:rsidRDefault="00CC75D6" w:rsidP="00D422F9">
            <w:pPr>
              <w:jc w:val="right"/>
              <w:rPr>
                <w:lang w:eastAsia="ko-KR"/>
              </w:rPr>
            </w:pPr>
            <w:r>
              <w:rPr>
                <w:rFonts w:hint="eastAsia"/>
                <w:lang w:eastAsia="ko-KR"/>
              </w:rPr>
              <w:t>184.65</w:t>
            </w:r>
          </w:p>
        </w:tc>
        <w:tc>
          <w:tcPr>
            <w:tcW w:w="2555" w:type="dxa"/>
            <w:tcBorders>
              <w:top w:val="single" w:sz="8" w:space="0" w:color="auto"/>
              <w:left w:val="single" w:sz="12" w:space="0" w:color="auto"/>
              <w:bottom w:val="single" w:sz="8" w:space="0" w:color="auto"/>
              <w:right w:val="single" w:sz="12" w:space="0" w:color="auto"/>
            </w:tcBorders>
            <w:shd w:val="clear" w:color="auto" w:fill="auto"/>
          </w:tcPr>
          <w:p w:rsidR="00CC1C44" w:rsidRPr="00CC75D6" w:rsidRDefault="00CC1C44" w:rsidP="00D422F9">
            <w:pPr>
              <w:jc w:val="right"/>
              <w:rPr>
                <w:lang w:eastAsia="ko-KR"/>
              </w:rPr>
            </w:pPr>
            <w:r w:rsidRPr="00CC75D6">
              <w:rPr>
                <w:lang w:eastAsia="ko-KR"/>
              </w:rPr>
              <w:t xml:space="preserve">129.48 </w:t>
            </w:r>
          </w:p>
        </w:tc>
      </w:tr>
      <w:tr w:rsidR="00CC1C44" w:rsidRPr="00714FBB" w:rsidTr="00652C30">
        <w:trPr>
          <w:trHeight w:val="268"/>
          <w:jc w:val="center"/>
        </w:trPr>
        <w:tc>
          <w:tcPr>
            <w:tcW w:w="676" w:type="dxa"/>
            <w:vMerge/>
            <w:tcBorders>
              <w:top w:val="single" w:sz="8" w:space="0" w:color="4F81BD"/>
              <w:left w:val="single" w:sz="12" w:space="0" w:color="auto"/>
              <w:bottom w:val="single" w:sz="8" w:space="0" w:color="4F81BD"/>
            </w:tcBorders>
            <w:shd w:val="clear" w:color="auto" w:fill="auto"/>
          </w:tcPr>
          <w:p w:rsidR="00CC1C44" w:rsidRPr="00D422F9" w:rsidRDefault="00CC1C44" w:rsidP="00D422F9">
            <w:pPr>
              <w:rPr>
                <w:b/>
                <w:bCs/>
                <w:lang w:eastAsia="ko-KR"/>
              </w:rPr>
            </w:pPr>
          </w:p>
        </w:tc>
        <w:tc>
          <w:tcPr>
            <w:tcW w:w="1135" w:type="dxa"/>
            <w:vMerge/>
            <w:tcBorders>
              <w:top w:val="single" w:sz="8" w:space="0" w:color="4F81BD"/>
              <w:bottom w:val="single" w:sz="8" w:space="0" w:color="4F81BD"/>
            </w:tcBorders>
            <w:shd w:val="clear" w:color="auto" w:fill="auto"/>
          </w:tcPr>
          <w:p w:rsidR="00CC1C44" w:rsidRPr="00714FBB" w:rsidRDefault="00CC1C44" w:rsidP="00D422F9">
            <w:pPr>
              <w:rPr>
                <w:lang w:eastAsia="ko-KR"/>
              </w:rPr>
            </w:pPr>
          </w:p>
        </w:tc>
        <w:tc>
          <w:tcPr>
            <w:tcW w:w="1562" w:type="dxa"/>
            <w:tcBorders>
              <w:top w:val="single" w:sz="8" w:space="0" w:color="auto"/>
              <w:bottom w:val="single" w:sz="8" w:space="0" w:color="auto"/>
              <w:right w:val="single" w:sz="12" w:space="0" w:color="auto"/>
            </w:tcBorders>
            <w:shd w:val="clear" w:color="auto" w:fill="auto"/>
          </w:tcPr>
          <w:p w:rsidR="00CC1C44" w:rsidRPr="00714FBB" w:rsidRDefault="00CC1C44" w:rsidP="00D422F9">
            <w:pPr>
              <w:rPr>
                <w:lang w:eastAsia="ko-KR"/>
              </w:rPr>
            </w:pPr>
            <w:proofErr w:type="spellStart"/>
            <w:r w:rsidRPr="00714FBB">
              <w:rPr>
                <w:lang w:eastAsia="ko-KR"/>
              </w:rPr>
              <w:t>BasketballDrive</w:t>
            </w:r>
            <w:proofErr w:type="spellEnd"/>
          </w:p>
        </w:tc>
        <w:tc>
          <w:tcPr>
            <w:tcW w:w="1561" w:type="dxa"/>
            <w:tcBorders>
              <w:top w:val="single" w:sz="8" w:space="0" w:color="auto"/>
              <w:left w:val="single" w:sz="12" w:space="0" w:color="auto"/>
              <w:bottom w:val="single" w:sz="8" w:space="0" w:color="auto"/>
              <w:right w:val="single" w:sz="12" w:space="0" w:color="auto"/>
            </w:tcBorders>
            <w:shd w:val="clear" w:color="auto" w:fill="auto"/>
            <w:vAlign w:val="center"/>
          </w:tcPr>
          <w:p w:rsidR="00CC1C44" w:rsidRPr="00367174" w:rsidRDefault="0057445B" w:rsidP="00D422F9">
            <w:pPr>
              <w:jc w:val="right"/>
              <w:rPr>
                <w:lang w:eastAsia="ko-KR"/>
              </w:rPr>
            </w:pPr>
            <w:r>
              <w:rPr>
                <w:rFonts w:hint="eastAsia"/>
                <w:lang w:eastAsia="ko-KR"/>
              </w:rPr>
              <w:t>141.48</w:t>
            </w:r>
          </w:p>
        </w:tc>
        <w:tc>
          <w:tcPr>
            <w:tcW w:w="1561" w:type="dxa"/>
            <w:tcBorders>
              <w:top w:val="single" w:sz="8" w:space="0" w:color="auto"/>
              <w:left w:val="single" w:sz="12" w:space="0" w:color="auto"/>
              <w:bottom w:val="single" w:sz="8" w:space="0" w:color="auto"/>
              <w:right w:val="single" w:sz="12" w:space="0" w:color="auto"/>
            </w:tcBorders>
            <w:shd w:val="clear" w:color="auto" w:fill="auto"/>
            <w:vAlign w:val="center"/>
          </w:tcPr>
          <w:p w:rsidR="00CC1C44" w:rsidRPr="00367174" w:rsidRDefault="00CC75D6" w:rsidP="00D422F9">
            <w:pPr>
              <w:jc w:val="right"/>
              <w:rPr>
                <w:lang w:eastAsia="ko-KR"/>
              </w:rPr>
            </w:pPr>
            <w:r>
              <w:rPr>
                <w:rFonts w:hint="eastAsia"/>
                <w:lang w:eastAsia="ko-KR"/>
              </w:rPr>
              <w:t>159.82</w:t>
            </w:r>
          </w:p>
        </w:tc>
        <w:tc>
          <w:tcPr>
            <w:tcW w:w="2555" w:type="dxa"/>
            <w:tcBorders>
              <w:top w:val="single" w:sz="8" w:space="0" w:color="auto"/>
              <w:left w:val="single" w:sz="12" w:space="0" w:color="auto"/>
              <w:bottom w:val="single" w:sz="8" w:space="0" w:color="auto"/>
              <w:right w:val="single" w:sz="12" w:space="0" w:color="auto"/>
            </w:tcBorders>
            <w:shd w:val="clear" w:color="auto" w:fill="auto"/>
          </w:tcPr>
          <w:p w:rsidR="00CC1C44" w:rsidRPr="00CC75D6" w:rsidRDefault="00CC1C44" w:rsidP="00D422F9">
            <w:pPr>
              <w:jc w:val="right"/>
              <w:rPr>
                <w:lang w:eastAsia="ko-KR"/>
              </w:rPr>
            </w:pPr>
            <w:r w:rsidRPr="00CC75D6">
              <w:rPr>
                <w:lang w:eastAsia="ko-KR"/>
              </w:rPr>
              <w:t xml:space="preserve">111.68 </w:t>
            </w:r>
          </w:p>
        </w:tc>
      </w:tr>
      <w:tr w:rsidR="00CC1C44" w:rsidRPr="00714FBB" w:rsidTr="00652C30">
        <w:trPr>
          <w:trHeight w:val="280"/>
          <w:jc w:val="center"/>
        </w:trPr>
        <w:tc>
          <w:tcPr>
            <w:tcW w:w="676" w:type="dxa"/>
            <w:vMerge/>
            <w:tcBorders>
              <w:top w:val="single" w:sz="8" w:space="0" w:color="4F81BD"/>
              <w:left w:val="single" w:sz="12" w:space="0" w:color="auto"/>
              <w:bottom w:val="single" w:sz="12" w:space="0" w:color="auto"/>
            </w:tcBorders>
            <w:shd w:val="clear" w:color="auto" w:fill="auto"/>
          </w:tcPr>
          <w:p w:rsidR="00CC1C44" w:rsidRPr="00D422F9" w:rsidRDefault="00CC1C44" w:rsidP="00D422F9">
            <w:pPr>
              <w:rPr>
                <w:b/>
                <w:bCs/>
                <w:lang w:eastAsia="ko-KR"/>
              </w:rPr>
            </w:pPr>
          </w:p>
        </w:tc>
        <w:tc>
          <w:tcPr>
            <w:tcW w:w="1135" w:type="dxa"/>
            <w:vMerge/>
            <w:tcBorders>
              <w:top w:val="single" w:sz="8" w:space="0" w:color="4F81BD"/>
              <w:bottom w:val="single" w:sz="12" w:space="0" w:color="auto"/>
            </w:tcBorders>
            <w:shd w:val="clear" w:color="auto" w:fill="auto"/>
          </w:tcPr>
          <w:p w:rsidR="00CC1C44" w:rsidRPr="00714FBB" w:rsidRDefault="00CC1C44" w:rsidP="00D422F9">
            <w:pPr>
              <w:rPr>
                <w:lang w:eastAsia="ko-KR"/>
              </w:rPr>
            </w:pPr>
          </w:p>
        </w:tc>
        <w:tc>
          <w:tcPr>
            <w:tcW w:w="1562" w:type="dxa"/>
            <w:tcBorders>
              <w:top w:val="single" w:sz="8" w:space="0" w:color="auto"/>
              <w:bottom w:val="single" w:sz="12" w:space="0" w:color="auto"/>
              <w:right w:val="single" w:sz="12" w:space="0" w:color="auto"/>
            </w:tcBorders>
            <w:shd w:val="clear" w:color="auto" w:fill="auto"/>
          </w:tcPr>
          <w:p w:rsidR="00CC1C44" w:rsidRPr="00714FBB" w:rsidRDefault="00CC1C44" w:rsidP="00D422F9">
            <w:pPr>
              <w:rPr>
                <w:lang w:eastAsia="ko-KR"/>
              </w:rPr>
            </w:pPr>
            <w:proofErr w:type="spellStart"/>
            <w:r>
              <w:rPr>
                <w:lang w:eastAsia="ko-KR"/>
              </w:rPr>
              <w:t>B</w:t>
            </w:r>
            <w:r>
              <w:rPr>
                <w:rFonts w:hint="eastAsia"/>
                <w:lang w:eastAsia="ko-KR"/>
              </w:rPr>
              <w:t>Q</w:t>
            </w:r>
            <w:r w:rsidRPr="00714FBB">
              <w:rPr>
                <w:lang w:eastAsia="ko-KR"/>
              </w:rPr>
              <w:t>Terrace</w:t>
            </w:r>
            <w:proofErr w:type="spellEnd"/>
          </w:p>
        </w:tc>
        <w:tc>
          <w:tcPr>
            <w:tcW w:w="1561" w:type="dxa"/>
            <w:tcBorders>
              <w:top w:val="single" w:sz="8" w:space="0" w:color="auto"/>
              <w:left w:val="single" w:sz="12" w:space="0" w:color="auto"/>
              <w:bottom w:val="single" w:sz="12" w:space="0" w:color="auto"/>
              <w:right w:val="single" w:sz="12" w:space="0" w:color="auto"/>
            </w:tcBorders>
            <w:shd w:val="clear" w:color="auto" w:fill="auto"/>
            <w:vAlign w:val="center"/>
          </w:tcPr>
          <w:p w:rsidR="00CC1C44" w:rsidRPr="00367174" w:rsidRDefault="0057445B" w:rsidP="00D422F9">
            <w:pPr>
              <w:jc w:val="right"/>
              <w:rPr>
                <w:lang w:eastAsia="ko-KR"/>
              </w:rPr>
            </w:pPr>
            <w:r>
              <w:rPr>
                <w:rFonts w:hint="eastAsia"/>
                <w:lang w:eastAsia="ko-KR"/>
              </w:rPr>
              <w:t>204.97</w:t>
            </w:r>
          </w:p>
        </w:tc>
        <w:tc>
          <w:tcPr>
            <w:tcW w:w="1561" w:type="dxa"/>
            <w:tcBorders>
              <w:top w:val="single" w:sz="8" w:space="0" w:color="auto"/>
              <w:left w:val="single" w:sz="12" w:space="0" w:color="auto"/>
              <w:bottom w:val="single" w:sz="12" w:space="0" w:color="auto"/>
              <w:right w:val="single" w:sz="12" w:space="0" w:color="auto"/>
            </w:tcBorders>
            <w:shd w:val="clear" w:color="auto" w:fill="auto"/>
            <w:vAlign w:val="center"/>
          </w:tcPr>
          <w:p w:rsidR="00CC1C44" w:rsidRPr="00367174" w:rsidRDefault="00CC75D6" w:rsidP="00D422F9">
            <w:pPr>
              <w:jc w:val="right"/>
              <w:rPr>
                <w:lang w:eastAsia="ko-KR"/>
              </w:rPr>
            </w:pPr>
            <w:r>
              <w:rPr>
                <w:rFonts w:hint="eastAsia"/>
                <w:lang w:eastAsia="ko-KR"/>
              </w:rPr>
              <w:t>233.00</w:t>
            </w:r>
          </w:p>
        </w:tc>
        <w:tc>
          <w:tcPr>
            <w:tcW w:w="2555" w:type="dxa"/>
            <w:tcBorders>
              <w:top w:val="single" w:sz="8" w:space="0" w:color="auto"/>
              <w:left w:val="single" w:sz="12" w:space="0" w:color="auto"/>
              <w:bottom w:val="single" w:sz="12" w:space="0" w:color="auto"/>
              <w:right w:val="single" w:sz="12" w:space="0" w:color="auto"/>
            </w:tcBorders>
            <w:shd w:val="clear" w:color="auto" w:fill="auto"/>
          </w:tcPr>
          <w:p w:rsidR="00CC1C44" w:rsidRPr="00D04D6F" w:rsidRDefault="00CC1C44" w:rsidP="00D422F9">
            <w:pPr>
              <w:jc w:val="right"/>
              <w:rPr>
                <w:lang w:eastAsia="ko-KR"/>
              </w:rPr>
            </w:pPr>
            <w:r w:rsidRPr="00CC75D6">
              <w:rPr>
                <w:lang w:eastAsia="ko-KR"/>
              </w:rPr>
              <w:t xml:space="preserve">176.64 </w:t>
            </w:r>
          </w:p>
        </w:tc>
      </w:tr>
    </w:tbl>
    <w:p w:rsidR="00153959" w:rsidRDefault="00153959" w:rsidP="00153959">
      <w:pPr>
        <w:rPr>
          <w:lang w:eastAsia="ko-KR"/>
        </w:rPr>
      </w:pPr>
    </w:p>
    <w:p w:rsidR="00153959" w:rsidRDefault="00153959" w:rsidP="0052456B">
      <w:pPr>
        <w:rPr>
          <w:sz w:val="22"/>
          <w:lang w:eastAsia="ko-KR"/>
        </w:rPr>
      </w:pPr>
    </w:p>
    <w:p w:rsidR="0040070C" w:rsidRDefault="0040070C" w:rsidP="0040070C">
      <w:pPr>
        <w:rPr>
          <w:sz w:val="22"/>
          <w:lang w:eastAsia="ko-KR"/>
        </w:rPr>
      </w:pPr>
    </w:p>
    <w:p w:rsidR="0040070C" w:rsidRDefault="00D72626" w:rsidP="0040070C">
      <w:pPr>
        <w:rPr>
          <w:sz w:val="22"/>
          <w:lang w:eastAsia="ko-KR"/>
        </w:rPr>
      </w:pPr>
      <w:proofErr w:type="gramStart"/>
      <w:r w:rsidRPr="00A95EFA">
        <w:rPr>
          <w:rFonts w:hint="eastAsia"/>
          <w:lang w:eastAsia="ko-KR"/>
        </w:rPr>
        <w:t xml:space="preserve">Table </w:t>
      </w:r>
      <w:r w:rsidR="005D5DCB" w:rsidRPr="00A95EFA">
        <w:rPr>
          <w:rFonts w:hint="eastAsia"/>
          <w:lang w:eastAsia="ko-KR"/>
        </w:rPr>
        <w:t>18</w:t>
      </w:r>
      <w:r w:rsidR="0040070C" w:rsidRPr="00A95EFA">
        <w:rPr>
          <w:rFonts w:hint="eastAsia"/>
          <w:lang w:eastAsia="ko-KR"/>
        </w:rPr>
        <w:t>.</w:t>
      </w:r>
      <w:proofErr w:type="gramEnd"/>
      <w:r w:rsidR="0040070C" w:rsidRPr="00A95EFA">
        <w:rPr>
          <w:rFonts w:hint="eastAsia"/>
          <w:lang w:eastAsia="ko-KR"/>
        </w:rPr>
        <w:t xml:space="preserve"> Decoding time</w:t>
      </w:r>
      <w:r w:rsidR="0040070C">
        <w:rPr>
          <w:rFonts w:hint="eastAsia"/>
          <w:lang w:eastAsia="ko-KR"/>
        </w:rPr>
        <w:t xml:space="preserve"> for the proposal for SNR scalability</w:t>
      </w:r>
      <w:r w:rsidR="00133DEB">
        <w:rPr>
          <w:rFonts w:hint="eastAsia"/>
          <w:lang w:eastAsia="ko-KR"/>
        </w:rPr>
        <w:t xml:space="preserve"> and </w:t>
      </w:r>
      <w:r w:rsidR="00BC64DD">
        <w:rPr>
          <w:rFonts w:hint="eastAsia"/>
          <w:lang w:eastAsia="ko-KR"/>
        </w:rPr>
        <w:t>HEVC enhanced SNR</w:t>
      </w:r>
      <w:r w:rsidR="00133DEB">
        <w:rPr>
          <w:rFonts w:hint="eastAsia"/>
          <w:lang w:eastAsia="ko-KR"/>
        </w:rPr>
        <w:t xml:space="preserve"> </w:t>
      </w:r>
      <w:r w:rsidR="00BC64DD">
        <w:rPr>
          <w:rFonts w:hint="eastAsia"/>
          <w:lang w:eastAsia="ko-KR"/>
        </w:rPr>
        <w:t>single layer anchor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135"/>
        <w:gridCol w:w="1562"/>
        <w:gridCol w:w="3122"/>
        <w:gridCol w:w="2555"/>
      </w:tblGrid>
      <w:tr w:rsidR="0040070C" w:rsidRPr="00714FBB" w:rsidTr="00652C30">
        <w:trPr>
          <w:trHeight w:val="553"/>
          <w:jc w:val="center"/>
        </w:trPr>
        <w:tc>
          <w:tcPr>
            <w:tcW w:w="676" w:type="dxa"/>
            <w:tcBorders>
              <w:top w:val="single" w:sz="12" w:space="0" w:color="auto"/>
              <w:left w:val="single" w:sz="12" w:space="0" w:color="auto"/>
            </w:tcBorders>
            <w:shd w:val="clear" w:color="auto" w:fill="B8CCE4"/>
            <w:vAlign w:val="center"/>
          </w:tcPr>
          <w:p w:rsidR="0040070C" w:rsidRPr="006774F0" w:rsidRDefault="0040070C" w:rsidP="00537837">
            <w:pPr>
              <w:jc w:val="center"/>
              <w:rPr>
                <w:bCs/>
                <w:lang w:eastAsia="ko-KR"/>
              </w:rPr>
            </w:pPr>
            <w:r w:rsidRPr="006774F0">
              <w:rPr>
                <w:bCs/>
                <w:lang w:eastAsia="ko-KR"/>
              </w:rPr>
              <w:t>Class</w:t>
            </w:r>
          </w:p>
        </w:tc>
        <w:tc>
          <w:tcPr>
            <w:tcW w:w="1135" w:type="dxa"/>
            <w:tcBorders>
              <w:top w:val="single" w:sz="12" w:space="0" w:color="auto"/>
            </w:tcBorders>
            <w:shd w:val="clear" w:color="auto" w:fill="B8CCE4"/>
            <w:vAlign w:val="center"/>
          </w:tcPr>
          <w:p w:rsidR="0040070C" w:rsidRPr="006774F0" w:rsidRDefault="0040070C" w:rsidP="00537837">
            <w:pPr>
              <w:jc w:val="center"/>
              <w:rPr>
                <w:bCs/>
                <w:lang w:eastAsia="ko-KR"/>
              </w:rPr>
            </w:pPr>
            <w:r w:rsidRPr="006774F0">
              <w:rPr>
                <w:bCs/>
                <w:lang w:eastAsia="ko-KR"/>
              </w:rPr>
              <w:t>Resolution</w:t>
            </w:r>
          </w:p>
        </w:tc>
        <w:tc>
          <w:tcPr>
            <w:tcW w:w="1562" w:type="dxa"/>
            <w:tcBorders>
              <w:top w:val="single" w:sz="12" w:space="0" w:color="auto"/>
              <w:right w:val="single" w:sz="12" w:space="0" w:color="auto"/>
            </w:tcBorders>
            <w:shd w:val="clear" w:color="auto" w:fill="B8CCE4"/>
            <w:vAlign w:val="center"/>
          </w:tcPr>
          <w:p w:rsidR="0040070C" w:rsidRPr="006774F0" w:rsidRDefault="0040070C" w:rsidP="00537837">
            <w:pPr>
              <w:jc w:val="center"/>
              <w:rPr>
                <w:bCs/>
                <w:lang w:eastAsia="ko-KR"/>
              </w:rPr>
            </w:pPr>
            <w:r w:rsidRPr="006774F0">
              <w:rPr>
                <w:bCs/>
                <w:lang w:eastAsia="ko-KR"/>
              </w:rPr>
              <w:t>Sequence name</w:t>
            </w:r>
          </w:p>
        </w:tc>
        <w:tc>
          <w:tcPr>
            <w:tcW w:w="3122" w:type="dxa"/>
            <w:tcBorders>
              <w:top w:val="single" w:sz="12" w:space="0" w:color="auto"/>
              <w:left w:val="single" w:sz="12" w:space="0" w:color="auto"/>
              <w:right w:val="single" w:sz="12" w:space="0" w:color="auto"/>
            </w:tcBorders>
            <w:shd w:val="clear" w:color="auto" w:fill="B8CCE4"/>
            <w:vAlign w:val="center"/>
          </w:tcPr>
          <w:p w:rsidR="0040070C" w:rsidRPr="006774F0" w:rsidRDefault="0040070C" w:rsidP="00537837">
            <w:pPr>
              <w:jc w:val="center"/>
              <w:rPr>
                <w:bCs/>
                <w:color w:val="FFFFFF"/>
                <w:lang w:eastAsia="ko-KR"/>
              </w:rPr>
            </w:pPr>
            <w:r w:rsidRPr="006774F0">
              <w:rPr>
                <w:rFonts w:hint="eastAsia"/>
                <w:bCs/>
                <w:lang w:eastAsia="ko-KR"/>
              </w:rPr>
              <w:t>Prop. decoding time (sec/QP)</w:t>
            </w:r>
          </w:p>
        </w:tc>
        <w:tc>
          <w:tcPr>
            <w:tcW w:w="2555" w:type="dxa"/>
            <w:tcBorders>
              <w:top w:val="single" w:sz="12" w:space="0" w:color="auto"/>
              <w:left w:val="single" w:sz="12" w:space="0" w:color="auto"/>
              <w:right w:val="single" w:sz="12" w:space="0" w:color="auto"/>
            </w:tcBorders>
            <w:shd w:val="clear" w:color="auto" w:fill="B8CCE4"/>
            <w:vAlign w:val="center"/>
          </w:tcPr>
          <w:p w:rsidR="0040070C" w:rsidRPr="006774F0" w:rsidRDefault="0040070C" w:rsidP="00537837">
            <w:pPr>
              <w:jc w:val="center"/>
              <w:rPr>
                <w:bCs/>
                <w:lang w:eastAsia="ko-KR"/>
              </w:rPr>
            </w:pPr>
            <w:r w:rsidRPr="006774F0">
              <w:rPr>
                <w:rFonts w:hint="eastAsia"/>
                <w:bCs/>
                <w:lang w:eastAsia="ko-KR"/>
              </w:rPr>
              <w:t>Anchor decoding time (sec) (QP=22)</w:t>
            </w:r>
          </w:p>
        </w:tc>
      </w:tr>
      <w:tr w:rsidR="00971754" w:rsidRPr="00714FBB" w:rsidTr="00652C30">
        <w:trPr>
          <w:trHeight w:val="255"/>
          <w:jc w:val="center"/>
        </w:trPr>
        <w:tc>
          <w:tcPr>
            <w:tcW w:w="676" w:type="dxa"/>
            <w:vMerge w:val="restart"/>
            <w:tcBorders>
              <w:top w:val="single" w:sz="12" w:space="0" w:color="auto"/>
              <w:left w:val="single" w:sz="12" w:space="0" w:color="auto"/>
            </w:tcBorders>
            <w:shd w:val="clear" w:color="auto" w:fill="auto"/>
            <w:vAlign w:val="center"/>
          </w:tcPr>
          <w:p w:rsidR="00971754" w:rsidRPr="00D422F9" w:rsidRDefault="00971754" w:rsidP="00537837">
            <w:pPr>
              <w:jc w:val="center"/>
              <w:rPr>
                <w:b/>
                <w:bCs/>
                <w:lang w:eastAsia="ko-KR"/>
              </w:rPr>
            </w:pPr>
            <w:r w:rsidRPr="00367174">
              <w:rPr>
                <w:b/>
                <w:bCs/>
                <w:lang w:eastAsia="ko-KR"/>
              </w:rPr>
              <w:t>A</w:t>
            </w:r>
            <w:r w:rsidRPr="00FA455F">
              <w:rPr>
                <w:rFonts w:hint="eastAsia"/>
                <w:b/>
                <w:bCs/>
                <w:vertAlign w:val="superscript"/>
                <w:lang w:eastAsia="ko-KR"/>
              </w:rPr>
              <w:t>+</w:t>
            </w:r>
          </w:p>
        </w:tc>
        <w:tc>
          <w:tcPr>
            <w:tcW w:w="1135" w:type="dxa"/>
            <w:tcBorders>
              <w:top w:val="single" w:sz="12" w:space="0" w:color="auto"/>
              <w:bottom w:val="single" w:sz="8" w:space="0" w:color="auto"/>
            </w:tcBorders>
            <w:shd w:val="clear" w:color="auto" w:fill="auto"/>
          </w:tcPr>
          <w:p w:rsidR="00971754" w:rsidRPr="00714FBB" w:rsidRDefault="00971754" w:rsidP="00537837">
            <w:pPr>
              <w:rPr>
                <w:lang w:eastAsia="ko-KR"/>
              </w:rPr>
            </w:pPr>
            <w:r w:rsidRPr="00714FBB">
              <w:rPr>
                <w:lang w:eastAsia="ko-KR"/>
              </w:rPr>
              <w:t>3840x2048</w:t>
            </w:r>
          </w:p>
        </w:tc>
        <w:tc>
          <w:tcPr>
            <w:tcW w:w="1562" w:type="dxa"/>
            <w:tcBorders>
              <w:top w:val="single" w:sz="12" w:space="0" w:color="auto"/>
              <w:bottom w:val="single" w:sz="8" w:space="0" w:color="auto"/>
              <w:right w:val="single" w:sz="12" w:space="0" w:color="auto"/>
            </w:tcBorders>
            <w:shd w:val="clear" w:color="auto" w:fill="auto"/>
          </w:tcPr>
          <w:p w:rsidR="00971754" w:rsidRPr="00714FBB" w:rsidRDefault="00971754" w:rsidP="00537837">
            <w:pPr>
              <w:rPr>
                <w:lang w:eastAsia="ko-KR"/>
              </w:rPr>
            </w:pPr>
            <w:r w:rsidRPr="00714FBB">
              <w:rPr>
                <w:lang w:eastAsia="ko-KR"/>
              </w:rPr>
              <w:t>Traffic</w:t>
            </w:r>
          </w:p>
        </w:tc>
        <w:tc>
          <w:tcPr>
            <w:tcW w:w="3122" w:type="dxa"/>
            <w:tcBorders>
              <w:top w:val="single" w:sz="12" w:space="0" w:color="auto"/>
              <w:left w:val="single" w:sz="12" w:space="0" w:color="auto"/>
              <w:bottom w:val="single" w:sz="8" w:space="0" w:color="auto"/>
              <w:right w:val="single" w:sz="12" w:space="0" w:color="auto"/>
            </w:tcBorders>
            <w:shd w:val="clear" w:color="auto" w:fill="auto"/>
            <w:vAlign w:val="center"/>
          </w:tcPr>
          <w:p w:rsidR="00971754" w:rsidRPr="00367174" w:rsidRDefault="00EB4FC3" w:rsidP="00537837">
            <w:pPr>
              <w:jc w:val="right"/>
              <w:rPr>
                <w:lang w:eastAsia="ko-KR"/>
              </w:rPr>
            </w:pPr>
            <w:r>
              <w:rPr>
                <w:rFonts w:hint="eastAsia"/>
                <w:lang w:eastAsia="ko-KR"/>
              </w:rPr>
              <w:t>128.77</w:t>
            </w:r>
          </w:p>
        </w:tc>
        <w:tc>
          <w:tcPr>
            <w:tcW w:w="2555" w:type="dxa"/>
            <w:tcBorders>
              <w:top w:val="single" w:sz="12" w:space="0" w:color="auto"/>
              <w:left w:val="single" w:sz="12" w:space="0" w:color="auto"/>
              <w:bottom w:val="single" w:sz="8" w:space="0" w:color="auto"/>
              <w:right w:val="single" w:sz="12" w:space="0" w:color="auto"/>
            </w:tcBorders>
            <w:shd w:val="clear" w:color="auto" w:fill="auto"/>
          </w:tcPr>
          <w:p w:rsidR="00971754" w:rsidRPr="00CC75D6" w:rsidRDefault="00971754" w:rsidP="0078608D">
            <w:pPr>
              <w:jc w:val="right"/>
              <w:rPr>
                <w:lang w:eastAsia="ko-KR"/>
              </w:rPr>
            </w:pPr>
            <w:r w:rsidRPr="00CC75D6">
              <w:rPr>
                <w:lang w:eastAsia="ko-KR"/>
              </w:rPr>
              <w:t xml:space="preserve">63.26 </w:t>
            </w:r>
          </w:p>
        </w:tc>
      </w:tr>
      <w:tr w:rsidR="00971754" w:rsidRPr="00714FBB" w:rsidTr="00652C30">
        <w:trPr>
          <w:trHeight w:val="266"/>
          <w:jc w:val="center"/>
        </w:trPr>
        <w:tc>
          <w:tcPr>
            <w:tcW w:w="676" w:type="dxa"/>
            <w:vMerge/>
            <w:tcBorders>
              <w:top w:val="single" w:sz="8" w:space="0" w:color="4F81BD"/>
              <w:left w:val="single" w:sz="12" w:space="0" w:color="auto"/>
              <w:bottom w:val="single" w:sz="12" w:space="0" w:color="auto"/>
            </w:tcBorders>
            <w:shd w:val="clear" w:color="auto" w:fill="auto"/>
            <w:vAlign w:val="center"/>
          </w:tcPr>
          <w:p w:rsidR="00971754" w:rsidRPr="00D422F9" w:rsidRDefault="00971754" w:rsidP="00537837">
            <w:pPr>
              <w:jc w:val="center"/>
              <w:rPr>
                <w:b/>
                <w:bCs/>
                <w:lang w:eastAsia="ko-KR"/>
              </w:rPr>
            </w:pPr>
          </w:p>
        </w:tc>
        <w:tc>
          <w:tcPr>
            <w:tcW w:w="1135" w:type="dxa"/>
            <w:tcBorders>
              <w:top w:val="single" w:sz="8" w:space="0" w:color="auto"/>
              <w:bottom w:val="single" w:sz="12" w:space="0" w:color="auto"/>
            </w:tcBorders>
            <w:shd w:val="clear" w:color="auto" w:fill="auto"/>
          </w:tcPr>
          <w:p w:rsidR="00971754" w:rsidRPr="00714FBB" w:rsidRDefault="00971754" w:rsidP="00537837">
            <w:pPr>
              <w:rPr>
                <w:lang w:eastAsia="ko-KR"/>
              </w:rPr>
            </w:pPr>
            <w:r w:rsidRPr="00714FBB">
              <w:rPr>
                <w:lang w:eastAsia="ko-KR"/>
              </w:rPr>
              <w:t>3840x2160</w:t>
            </w:r>
          </w:p>
        </w:tc>
        <w:tc>
          <w:tcPr>
            <w:tcW w:w="1562" w:type="dxa"/>
            <w:tcBorders>
              <w:top w:val="single" w:sz="8" w:space="0" w:color="auto"/>
              <w:bottom w:val="single" w:sz="12" w:space="0" w:color="auto"/>
              <w:right w:val="single" w:sz="12" w:space="0" w:color="auto"/>
            </w:tcBorders>
            <w:shd w:val="clear" w:color="auto" w:fill="auto"/>
          </w:tcPr>
          <w:p w:rsidR="00971754" w:rsidRPr="00714FBB" w:rsidRDefault="00971754" w:rsidP="00537837">
            <w:pPr>
              <w:rPr>
                <w:lang w:eastAsia="ko-KR"/>
              </w:rPr>
            </w:pPr>
            <w:proofErr w:type="spellStart"/>
            <w:r w:rsidRPr="00714FBB">
              <w:rPr>
                <w:lang w:eastAsia="ko-KR"/>
              </w:rPr>
              <w:t>PeopleOnStreet</w:t>
            </w:r>
            <w:proofErr w:type="spellEnd"/>
          </w:p>
        </w:tc>
        <w:tc>
          <w:tcPr>
            <w:tcW w:w="3122" w:type="dxa"/>
            <w:tcBorders>
              <w:top w:val="single" w:sz="8" w:space="0" w:color="auto"/>
              <w:left w:val="single" w:sz="12" w:space="0" w:color="auto"/>
              <w:bottom w:val="single" w:sz="12" w:space="0" w:color="auto"/>
              <w:right w:val="single" w:sz="12" w:space="0" w:color="auto"/>
            </w:tcBorders>
            <w:shd w:val="clear" w:color="auto" w:fill="auto"/>
            <w:vAlign w:val="center"/>
          </w:tcPr>
          <w:p w:rsidR="00971754" w:rsidRPr="00367174" w:rsidRDefault="00EB4FC3" w:rsidP="00537837">
            <w:pPr>
              <w:jc w:val="right"/>
              <w:rPr>
                <w:lang w:eastAsia="ko-KR"/>
              </w:rPr>
            </w:pPr>
            <w:r>
              <w:rPr>
                <w:rFonts w:hint="eastAsia"/>
                <w:lang w:eastAsia="ko-KR"/>
              </w:rPr>
              <w:t>180.46</w:t>
            </w:r>
          </w:p>
        </w:tc>
        <w:tc>
          <w:tcPr>
            <w:tcW w:w="2555" w:type="dxa"/>
            <w:tcBorders>
              <w:top w:val="single" w:sz="8" w:space="0" w:color="auto"/>
              <w:left w:val="single" w:sz="12" w:space="0" w:color="auto"/>
              <w:bottom w:val="single" w:sz="12" w:space="0" w:color="auto"/>
              <w:right w:val="single" w:sz="12" w:space="0" w:color="auto"/>
            </w:tcBorders>
            <w:shd w:val="clear" w:color="auto" w:fill="auto"/>
          </w:tcPr>
          <w:p w:rsidR="00971754" w:rsidRPr="00CC75D6" w:rsidRDefault="00971754" w:rsidP="0078608D">
            <w:pPr>
              <w:jc w:val="right"/>
              <w:rPr>
                <w:lang w:eastAsia="ko-KR"/>
              </w:rPr>
            </w:pPr>
            <w:r w:rsidRPr="00CC75D6">
              <w:rPr>
                <w:lang w:eastAsia="ko-KR"/>
              </w:rPr>
              <w:t xml:space="preserve">94.11 </w:t>
            </w:r>
          </w:p>
        </w:tc>
      </w:tr>
      <w:tr w:rsidR="00971754" w:rsidRPr="00714FBB" w:rsidTr="00652C30">
        <w:trPr>
          <w:trHeight w:val="244"/>
          <w:jc w:val="center"/>
        </w:trPr>
        <w:tc>
          <w:tcPr>
            <w:tcW w:w="676" w:type="dxa"/>
            <w:vMerge w:val="restart"/>
            <w:tcBorders>
              <w:top w:val="single" w:sz="12" w:space="0" w:color="auto"/>
              <w:left w:val="single" w:sz="12" w:space="0" w:color="auto"/>
              <w:bottom w:val="single" w:sz="8" w:space="0" w:color="4F81BD"/>
            </w:tcBorders>
            <w:shd w:val="clear" w:color="auto" w:fill="auto"/>
            <w:vAlign w:val="center"/>
          </w:tcPr>
          <w:p w:rsidR="00971754" w:rsidRPr="00D422F9" w:rsidRDefault="00971754" w:rsidP="00537837">
            <w:pPr>
              <w:jc w:val="center"/>
              <w:rPr>
                <w:b/>
                <w:bCs/>
                <w:lang w:eastAsia="ko-KR"/>
              </w:rPr>
            </w:pPr>
            <w:r w:rsidRPr="00D422F9">
              <w:rPr>
                <w:b/>
                <w:bCs/>
                <w:lang w:eastAsia="ko-KR"/>
              </w:rPr>
              <w:t>B</w:t>
            </w:r>
          </w:p>
        </w:tc>
        <w:tc>
          <w:tcPr>
            <w:tcW w:w="1135" w:type="dxa"/>
            <w:vMerge w:val="restart"/>
            <w:tcBorders>
              <w:top w:val="single" w:sz="12" w:space="0" w:color="auto"/>
              <w:bottom w:val="single" w:sz="8" w:space="0" w:color="4F81BD"/>
            </w:tcBorders>
            <w:shd w:val="clear" w:color="auto" w:fill="auto"/>
            <w:vAlign w:val="center"/>
          </w:tcPr>
          <w:p w:rsidR="00971754" w:rsidRPr="00714FBB" w:rsidRDefault="00971754" w:rsidP="00537837">
            <w:pPr>
              <w:rPr>
                <w:lang w:eastAsia="ko-KR"/>
              </w:rPr>
            </w:pPr>
            <w:r w:rsidRPr="00714FBB">
              <w:rPr>
                <w:lang w:eastAsia="ko-KR"/>
              </w:rPr>
              <w:t>1920x1080</w:t>
            </w:r>
          </w:p>
        </w:tc>
        <w:tc>
          <w:tcPr>
            <w:tcW w:w="1562" w:type="dxa"/>
            <w:tcBorders>
              <w:top w:val="single" w:sz="12" w:space="0" w:color="auto"/>
              <w:bottom w:val="single" w:sz="8" w:space="0" w:color="auto"/>
              <w:right w:val="single" w:sz="12" w:space="0" w:color="auto"/>
            </w:tcBorders>
            <w:shd w:val="clear" w:color="auto" w:fill="auto"/>
          </w:tcPr>
          <w:p w:rsidR="00971754" w:rsidRPr="00714FBB" w:rsidRDefault="00971754" w:rsidP="00537837">
            <w:pPr>
              <w:rPr>
                <w:lang w:eastAsia="ko-KR"/>
              </w:rPr>
            </w:pPr>
            <w:r w:rsidRPr="00714FBB">
              <w:rPr>
                <w:lang w:eastAsia="ko-KR"/>
              </w:rPr>
              <w:t>Kimono</w:t>
            </w:r>
          </w:p>
        </w:tc>
        <w:tc>
          <w:tcPr>
            <w:tcW w:w="3122" w:type="dxa"/>
            <w:tcBorders>
              <w:top w:val="single" w:sz="12" w:space="0" w:color="auto"/>
              <w:left w:val="single" w:sz="12" w:space="0" w:color="auto"/>
              <w:bottom w:val="single" w:sz="8" w:space="0" w:color="auto"/>
              <w:right w:val="single" w:sz="12" w:space="0" w:color="auto"/>
            </w:tcBorders>
            <w:shd w:val="clear" w:color="auto" w:fill="auto"/>
            <w:vAlign w:val="center"/>
          </w:tcPr>
          <w:p w:rsidR="00971754" w:rsidRPr="00367174" w:rsidRDefault="00EB4FC3" w:rsidP="00537837">
            <w:pPr>
              <w:jc w:val="right"/>
              <w:rPr>
                <w:lang w:eastAsia="ko-KR"/>
              </w:rPr>
            </w:pPr>
            <w:r>
              <w:rPr>
                <w:rFonts w:hint="eastAsia"/>
                <w:lang w:eastAsia="ko-KR"/>
              </w:rPr>
              <w:t>61.57</w:t>
            </w:r>
          </w:p>
        </w:tc>
        <w:tc>
          <w:tcPr>
            <w:tcW w:w="2555" w:type="dxa"/>
            <w:tcBorders>
              <w:top w:val="single" w:sz="12" w:space="0" w:color="auto"/>
              <w:left w:val="single" w:sz="12" w:space="0" w:color="auto"/>
              <w:bottom w:val="single" w:sz="8" w:space="0" w:color="auto"/>
              <w:right w:val="single" w:sz="12" w:space="0" w:color="auto"/>
            </w:tcBorders>
            <w:shd w:val="clear" w:color="auto" w:fill="auto"/>
          </w:tcPr>
          <w:p w:rsidR="00971754" w:rsidRPr="00CC75D6" w:rsidRDefault="00971754" w:rsidP="0078608D">
            <w:pPr>
              <w:jc w:val="right"/>
              <w:rPr>
                <w:lang w:eastAsia="ko-KR"/>
              </w:rPr>
            </w:pPr>
            <w:r w:rsidRPr="00CC75D6">
              <w:rPr>
                <w:lang w:eastAsia="ko-KR"/>
              </w:rPr>
              <w:t xml:space="preserve">29.19 </w:t>
            </w:r>
          </w:p>
        </w:tc>
      </w:tr>
      <w:tr w:rsidR="00971754" w:rsidRPr="00714FBB" w:rsidTr="00652C30">
        <w:trPr>
          <w:trHeight w:val="266"/>
          <w:jc w:val="center"/>
        </w:trPr>
        <w:tc>
          <w:tcPr>
            <w:tcW w:w="676" w:type="dxa"/>
            <w:vMerge/>
            <w:tcBorders>
              <w:top w:val="single" w:sz="8" w:space="0" w:color="4F81BD"/>
              <w:left w:val="single" w:sz="12" w:space="0" w:color="auto"/>
              <w:bottom w:val="single" w:sz="8" w:space="0" w:color="4F81BD"/>
            </w:tcBorders>
            <w:shd w:val="clear" w:color="auto" w:fill="auto"/>
          </w:tcPr>
          <w:p w:rsidR="00971754" w:rsidRPr="00D422F9" w:rsidRDefault="00971754" w:rsidP="00537837">
            <w:pPr>
              <w:rPr>
                <w:b/>
                <w:bCs/>
                <w:lang w:eastAsia="ko-KR"/>
              </w:rPr>
            </w:pPr>
          </w:p>
        </w:tc>
        <w:tc>
          <w:tcPr>
            <w:tcW w:w="1135" w:type="dxa"/>
            <w:vMerge/>
            <w:tcBorders>
              <w:top w:val="single" w:sz="8" w:space="0" w:color="4F81BD"/>
              <w:bottom w:val="single" w:sz="8" w:space="0" w:color="4F81BD"/>
            </w:tcBorders>
            <w:shd w:val="clear" w:color="auto" w:fill="auto"/>
          </w:tcPr>
          <w:p w:rsidR="00971754" w:rsidRPr="00714FBB" w:rsidRDefault="00971754" w:rsidP="00537837">
            <w:pPr>
              <w:rPr>
                <w:lang w:eastAsia="ko-KR"/>
              </w:rPr>
            </w:pPr>
          </w:p>
        </w:tc>
        <w:tc>
          <w:tcPr>
            <w:tcW w:w="1562" w:type="dxa"/>
            <w:tcBorders>
              <w:top w:val="single" w:sz="8" w:space="0" w:color="auto"/>
              <w:bottom w:val="single" w:sz="8" w:space="0" w:color="auto"/>
              <w:right w:val="single" w:sz="12" w:space="0" w:color="auto"/>
            </w:tcBorders>
            <w:shd w:val="clear" w:color="auto" w:fill="auto"/>
          </w:tcPr>
          <w:p w:rsidR="00971754" w:rsidRPr="00714FBB" w:rsidRDefault="00971754" w:rsidP="00537837">
            <w:pPr>
              <w:rPr>
                <w:lang w:eastAsia="ko-KR"/>
              </w:rPr>
            </w:pPr>
            <w:proofErr w:type="spellStart"/>
            <w:r w:rsidRPr="00714FBB">
              <w:rPr>
                <w:lang w:eastAsia="ko-KR"/>
              </w:rPr>
              <w:t>ParkScene</w:t>
            </w:r>
            <w:proofErr w:type="spellEnd"/>
          </w:p>
        </w:tc>
        <w:tc>
          <w:tcPr>
            <w:tcW w:w="3122" w:type="dxa"/>
            <w:tcBorders>
              <w:top w:val="single" w:sz="8" w:space="0" w:color="auto"/>
              <w:left w:val="single" w:sz="12" w:space="0" w:color="auto"/>
              <w:bottom w:val="single" w:sz="8" w:space="0" w:color="auto"/>
              <w:right w:val="single" w:sz="12" w:space="0" w:color="auto"/>
            </w:tcBorders>
            <w:shd w:val="clear" w:color="auto" w:fill="auto"/>
            <w:vAlign w:val="center"/>
          </w:tcPr>
          <w:p w:rsidR="00971754" w:rsidRPr="00367174" w:rsidRDefault="00EB4FC3" w:rsidP="00537837">
            <w:pPr>
              <w:jc w:val="right"/>
              <w:rPr>
                <w:lang w:eastAsia="ko-KR"/>
              </w:rPr>
            </w:pPr>
            <w:r>
              <w:rPr>
                <w:rFonts w:hint="eastAsia"/>
                <w:lang w:eastAsia="ko-KR"/>
              </w:rPr>
              <w:t>60.12</w:t>
            </w:r>
          </w:p>
        </w:tc>
        <w:tc>
          <w:tcPr>
            <w:tcW w:w="2555" w:type="dxa"/>
            <w:tcBorders>
              <w:top w:val="single" w:sz="8" w:space="0" w:color="auto"/>
              <w:left w:val="single" w:sz="12" w:space="0" w:color="auto"/>
              <w:bottom w:val="single" w:sz="8" w:space="0" w:color="auto"/>
              <w:right w:val="single" w:sz="12" w:space="0" w:color="auto"/>
            </w:tcBorders>
            <w:shd w:val="clear" w:color="auto" w:fill="auto"/>
          </w:tcPr>
          <w:p w:rsidR="00971754" w:rsidRPr="00CC75D6" w:rsidRDefault="00971754" w:rsidP="0078608D">
            <w:pPr>
              <w:jc w:val="right"/>
              <w:rPr>
                <w:lang w:eastAsia="ko-KR"/>
              </w:rPr>
            </w:pPr>
            <w:r w:rsidRPr="00CC75D6">
              <w:rPr>
                <w:lang w:eastAsia="ko-KR"/>
              </w:rPr>
              <w:t xml:space="preserve">30.31 </w:t>
            </w:r>
          </w:p>
        </w:tc>
      </w:tr>
      <w:tr w:rsidR="00971754" w:rsidRPr="00714FBB" w:rsidTr="00652C30">
        <w:trPr>
          <w:trHeight w:val="278"/>
          <w:jc w:val="center"/>
        </w:trPr>
        <w:tc>
          <w:tcPr>
            <w:tcW w:w="676" w:type="dxa"/>
            <w:vMerge/>
            <w:tcBorders>
              <w:top w:val="single" w:sz="8" w:space="0" w:color="4F81BD"/>
              <w:left w:val="single" w:sz="12" w:space="0" w:color="auto"/>
              <w:bottom w:val="single" w:sz="8" w:space="0" w:color="4F81BD"/>
            </w:tcBorders>
            <w:shd w:val="clear" w:color="auto" w:fill="auto"/>
          </w:tcPr>
          <w:p w:rsidR="00971754" w:rsidRPr="00D422F9" w:rsidRDefault="00971754" w:rsidP="00537837">
            <w:pPr>
              <w:rPr>
                <w:b/>
                <w:bCs/>
                <w:lang w:eastAsia="ko-KR"/>
              </w:rPr>
            </w:pPr>
          </w:p>
        </w:tc>
        <w:tc>
          <w:tcPr>
            <w:tcW w:w="1135" w:type="dxa"/>
            <w:vMerge/>
            <w:tcBorders>
              <w:top w:val="single" w:sz="8" w:space="0" w:color="4F81BD"/>
              <w:bottom w:val="single" w:sz="8" w:space="0" w:color="4F81BD"/>
            </w:tcBorders>
            <w:shd w:val="clear" w:color="auto" w:fill="auto"/>
          </w:tcPr>
          <w:p w:rsidR="00971754" w:rsidRPr="00714FBB" w:rsidRDefault="00971754" w:rsidP="00537837">
            <w:pPr>
              <w:rPr>
                <w:lang w:eastAsia="ko-KR"/>
              </w:rPr>
            </w:pPr>
          </w:p>
        </w:tc>
        <w:tc>
          <w:tcPr>
            <w:tcW w:w="1562" w:type="dxa"/>
            <w:tcBorders>
              <w:top w:val="single" w:sz="8" w:space="0" w:color="auto"/>
              <w:bottom w:val="single" w:sz="8" w:space="0" w:color="auto"/>
              <w:right w:val="single" w:sz="12" w:space="0" w:color="auto"/>
            </w:tcBorders>
            <w:shd w:val="clear" w:color="auto" w:fill="auto"/>
          </w:tcPr>
          <w:p w:rsidR="00971754" w:rsidRPr="00714FBB" w:rsidRDefault="00971754" w:rsidP="00537837">
            <w:pPr>
              <w:rPr>
                <w:lang w:eastAsia="ko-KR"/>
              </w:rPr>
            </w:pPr>
            <w:r w:rsidRPr="00714FBB">
              <w:rPr>
                <w:lang w:eastAsia="ko-KR"/>
              </w:rPr>
              <w:t>Cactus</w:t>
            </w:r>
          </w:p>
        </w:tc>
        <w:tc>
          <w:tcPr>
            <w:tcW w:w="3122" w:type="dxa"/>
            <w:tcBorders>
              <w:top w:val="single" w:sz="8" w:space="0" w:color="auto"/>
              <w:left w:val="single" w:sz="12" w:space="0" w:color="auto"/>
              <w:bottom w:val="single" w:sz="8" w:space="0" w:color="auto"/>
              <w:right w:val="single" w:sz="12" w:space="0" w:color="auto"/>
            </w:tcBorders>
            <w:shd w:val="clear" w:color="auto" w:fill="auto"/>
            <w:vAlign w:val="center"/>
          </w:tcPr>
          <w:p w:rsidR="00971754" w:rsidRPr="00367174" w:rsidRDefault="00EB4FC3" w:rsidP="00537837">
            <w:pPr>
              <w:jc w:val="right"/>
              <w:rPr>
                <w:lang w:eastAsia="ko-KR"/>
              </w:rPr>
            </w:pPr>
            <w:r>
              <w:rPr>
                <w:rFonts w:hint="eastAsia"/>
                <w:lang w:eastAsia="ko-KR"/>
              </w:rPr>
              <w:t>114.05</w:t>
            </w:r>
          </w:p>
        </w:tc>
        <w:tc>
          <w:tcPr>
            <w:tcW w:w="2555" w:type="dxa"/>
            <w:tcBorders>
              <w:top w:val="single" w:sz="8" w:space="0" w:color="auto"/>
              <w:left w:val="single" w:sz="12" w:space="0" w:color="auto"/>
              <w:bottom w:val="single" w:sz="8" w:space="0" w:color="auto"/>
              <w:right w:val="single" w:sz="12" w:space="0" w:color="auto"/>
            </w:tcBorders>
            <w:shd w:val="clear" w:color="auto" w:fill="auto"/>
          </w:tcPr>
          <w:p w:rsidR="00971754" w:rsidRPr="00CC75D6" w:rsidRDefault="00971754" w:rsidP="0078608D">
            <w:pPr>
              <w:jc w:val="right"/>
              <w:rPr>
                <w:lang w:eastAsia="ko-KR"/>
              </w:rPr>
            </w:pPr>
            <w:r w:rsidRPr="00CC75D6">
              <w:rPr>
                <w:lang w:eastAsia="ko-KR"/>
              </w:rPr>
              <w:t xml:space="preserve">60.15 </w:t>
            </w:r>
          </w:p>
        </w:tc>
      </w:tr>
      <w:tr w:rsidR="00971754" w:rsidRPr="00714FBB" w:rsidTr="00652C30">
        <w:trPr>
          <w:trHeight w:val="266"/>
          <w:jc w:val="center"/>
        </w:trPr>
        <w:tc>
          <w:tcPr>
            <w:tcW w:w="676" w:type="dxa"/>
            <w:vMerge/>
            <w:tcBorders>
              <w:top w:val="single" w:sz="8" w:space="0" w:color="4F81BD"/>
              <w:left w:val="single" w:sz="12" w:space="0" w:color="auto"/>
              <w:bottom w:val="single" w:sz="8" w:space="0" w:color="4F81BD"/>
            </w:tcBorders>
            <w:shd w:val="clear" w:color="auto" w:fill="auto"/>
          </w:tcPr>
          <w:p w:rsidR="00971754" w:rsidRPr="00D422F9" w:rsidRDefault="00971754" w:rsidP="00537837">
            <w:pPr>
              <w:rPr>
                <w:b/>
                <w:bCs/>
                <w:lang w:eastAsia="ko-KR"/>
              </w:rPr>
            </w:pPr>
          </w:p>
        </w:tc>
        <w:tc>
          <w:tcPr>
            <w:tcW w:w="1135" w:type="dxa"/>
            <w:vMerge/>
            <w:tcBorders>
              <w:top w:val="single" w:sz="8" w:space="0" w:color="4F81BD"/>
              <w:bottom w:val="single" w:sz="8" w:space="0" w:color="4F81BD"/>
            </w:tcBorders>
            <w:shd w:val="clear" w:color="auto" w:fill="auto"/>
          </w:tcPr>
          <w:p w:rsidR="00971754" w:rsidRPr="00714FBB" w:rsidRDefault="00971754" w:rsidP="00537837">
            <w:pPr>
              <w:rPr>
                <w:lang w:eastAsia="ko-KR"/>
              </w:rPr>
            </w:pPr>
          </w:p>
        </w:tc>
        <w:tc>
          <w:tcPr>
            <w:tcW w:w="1562" w:type="dxa"/>
            <w:tcBorders>
              <w:top w:val="single" w:sz="8" w:space="0" w:color="auto"/>
              <w:bottom w:val="single" w:sz="8" w:space="0" w:color="auto"/>
              <w:right w:val="single" w:sz="12" w:space="0" w:color="auto"/>
            </w:tcBorders>
            <w:shd w:val="clear" w:color="auto" w:fill="auto"/>
          </w:tcPr>
          <w:p w:rsidR="00971754" w:rsidRPr="00714FBB" w:rsidRDefault="00971754" w:rsidP="00537837">
            <w:pPr>
              <w:rPr>
                <w:lang w:eastAsia="ko-KR"/>
              </w:rPr>
            </w:pPr>
            <w:proofErr w:type="spellStart"/>
            <w:r w:rsidRPr="00714FBB">
              <w:rPr>
                <w:lang w:eastAsia="ko-KR"/>
              </w:rPr>
              <w:t>BasketballDrive</w:t>
            </w:r>
            <w:proofErr w:type="spellEnd"/>
          </w:p>
        </w:tc>
        <w:tc>
          <w:tcPr>
            <w:tcW w:w="3122" w:type="dxa"/>
            <w:tcBorders>
              <w:top w:val="single" w:sz="8" w:space="0" w:color="auto"/>
              <w:left w:val="single" w:sz="12" w:space="0" w:color="auto"/>
              <w:bottom w:val="single" w:sz="8" w:space="0" w:color="auto"/>
              <w:right w:val="single" w:sz="12" w:space="0" w:color="auto"/>
            </w:tcBorders>
            <w:shd w:val="clear" w:color="auto" w:fill="auto"/>
            <w:vAlign w:val="center"/>
          </w:tcPr>
          <w:p w:rsidR="00971754" w:rsidRPr="00367174" w:rsidRDefault="00EB4FC3" w:rsidP="00537837">
            <w:pPr>
              <w:jc w:val="right"/>
              <w:rPr>
                <w:lang w:eastAsia="ko-KR"/>
              </w:rPr>
            </w:pPr>
            <w:r>
              <w:rPr>
                <w:rFonts w:hint="eastAsia"/>
                <w:lang w:eastAsia="ko-KR"/>
              </w:rPr>
              <w:t>132.87</w:t>
            </w:r>
          </w:p>
        </w:tc>
        <w:tc>
          <w:tcPr>
            <w:tcW w:w="2555" w:type="dxa"/>
            <w:tcBorders>
              <w:top w:val="single" w:sz="8" w:space="0" w:color="auto"/>
              <w:left w:val="single" w:sz="12" w:space="0" w:color="auto"/>
              <w:bottom w:val="single" w:sz="8" w:space="0" w:color="auto"/>
              <w:right w:val="single" w:sz="12" w:space="0" w:color="auto"/>
            </w:tcBorders>
            <w:shd w:val="clear" w:color="auto" w:fill="auto"/>
          </w:tcPr>
          <w:p w:rsidR="00971754" w:rsidRPr="00CC75D6" w:rsidRDefault="00971754" w:rsidP="0078608D">
            <w:pPr>
              <w:jc w:val="right"/>
              <w:rPr>
                <w:lang w:eastAsia="ko-KR"/>
              </w:rPr>
            </w:pPr>
            <w:r w:rsidRPr="00CC75D6">
              <w:rPr>
                <w:lang w:eastAsia="ko-KR"/>
              </w:rPr>
              <w:t xml:space="preserve">66.77 </w:t>
            </w:r>
          </w:p>
        </w:tc>
      </w:tr>
      <w:tr w:rsidR="00971754" w:rsidRPr="00714FBB" w:rsidTr="00652C30">
        <w:trPr>
          <w:trHeight w:val="278"/>
          <w:jc w:val="center"/>
        </w:trPr>
        <w:tc>
          <w:tcPr>
            <w:tcW w:w="676" w:type="dxa"/>
            <w:vMerge/>
            <w:tcBorders>
              <w:top w:val="single" w:sz="8" w:space="0" w:color="4F81BD"/>
              <w:left w:val="single" w:sz="12" w:space="0" w:color="auto"/>
              <w:bottom w:val="single" w:sz="12" w:space="0" w:color="auto"/>
            </w:tcBorders>
            <w:shd w:val="clear" w:color="auto" w:fill="auto"/>
          </w:tcPr>
          <w:p w:rsidR="00971754" w:rsidRPr="00D422F9" w:rsidRDefault="00971754" w:rsidP="00537837">
            <w:pPr>
              <w:rPr>
                <w:b/>
                <w:bCs/>
                <w:lang w:eastAsia="ko-KR"/>
              </w:rPr>
            </w:pPr>
          </w:p>
        </w:tc>
        <w:tc>
          <w:tcPr>
            <w:tcW w:w="1135" w:type="dxa"/>
            <w:vMerge/>
            <w:tcBorders>
              <w:top w:val="single" w:sz="8" w:space="0" w:color="4F81BD"/>
              <w:bottom w:val="single" w:sz="12" w:space="0" w:color="auto"/>
            </w:tcBorders>
            <w:shd w:val="clear" w:color="auto" w:fill="auto"/>
          </w:tcPr>
          <w:p w:rsidR="00971754" w:rsidRPr="00714FBB" w:rsidRDefault="00971754" w:rsidP="00537837">
            <w:pPr>
              <w:rPr>
                <w:lang w:eastAsia="ko-KR"/>
              </w:rPr>
            </w:pPr>
          </w:p>
        </w:tc>
        <w:tc>
          <w:tcPr>
            <w:tcW w:w="1562" w:type="dxa"/>
            <w:tcBorders>
              <w:top w:val="single" w:sz="8" w:space="0" w:color="auto"/>
              <w:bottom w:val="single" w:sz="12" w:space="0" w:color="auto"/>
              <w:right w:val="single" w:sz="12" w:space="0" w:color="auto"/>
            </w:tcBorders>
            <w:shd w:val="clear" w:color="auto" w:fill="auto"/>
          </w:tcPr>
          <w:p w:rsidR="00971754" w:rsidRPr="00714FBB" w:rsidRDefault="00971754" w:rsidP="00537837">
            <w:pPr>
              <w:rPr>
                <w:lang w:eastAsia="ko-KR"/>
              </w:rPr>
            </w:pPr>
            <w:proofErr w:type="spellStart"/>
            <w:r>
              <w:rPr>
                <w:lang w:eastAsia="ko-KR"/>
              </w:rPr>
              <w:t>B</w:t>
            </w:r>
            <w:r>
              <w:rPr>
                <w:rFonts w:hint="eastAsia"/>
                <w:lang w:eastAsia="ko-KR"/>
              </w:rPr>
              <w:t>Q</w:t>
            </w:r>
            <w:r w:rsidRPr="00714FBB">
              <w:rPr>
                <w:lang w:eastAsia="ko-KR"/>
              </w:rPr>
              <w:t>Terrace</w:t>
            </w:r>
            <w:proofErr w:type="spellEnd"/>
          </w:p>
        </w:tc>
        <w:tc>
          <w:tcPr>
            <w:tcW w:w="3122" w:type="dxa"/>
            <w:tcBorders>
              <w:top w:val="single" w:sz="8" w:space="0" w:color="auto"/>
              <w:left w:val="single" w:sz="12" w:space="0" w:color="auto"/>
              <w:bottom w:val="single" w:sz="12" w:space="0" w:color="auto"/>
              <w:right w:val="single" w:sz="12" w:space="0" w:color="auto"/>
            </w:tcBorders>
            <w:shd w:val="clear" w:color="auto" w:fill="auto"/>
            <w:vAlign w:val="center"/>
          </w:tcPr>
          <w:p w:rsidR="00971754" w:rsidRPr="00367174" w:rsidRDefault="00EB4FC3" w:rsidP="00537837">
            <w:pPr>
              <w:jc w:val="right"/>
              <w:rPr>
                <w:lang w:eastAsia="ko-KR"/>
              </w:rPr>
            </w:pPr>
            <w:r>
              <w:rPr>
                <w:rFonts w:hint="eastAsia"/>
                <w:lang w:eastAsia="ko-KR"/>
              </w:rPr>
              <w:t>152.86</w:t>
            </w:r>
          </w:p>
        </w:tc>
        <w:tc>
          <w:tcPr>
            <w:tcW w:w="2555" w:type="dxa"/>
            <w:tcBorders>
              <w:top w:val="single" w:sz="8" w:space="0" w:color="auto"/>
              <w:left w:val="single" w:sz="12" w:space="0" w:color="auto"/>
              <w:bottom w:val="single" w:sz="12" w:space="0" w:color="auto"/>
              <w:right w:val="single" w:sz="12" w:space="0" w:color="auto"/>
            </w:tcBorders>
            <w:shd w:val="clear" w:color="auto" w:fill="auto"/>
          </w:tcPr>
          <w:p w:rsidR="00971754" w:rsidRPr="00CC75D6" w:rsidRDefault="00971754" w:rsidP="0078608D">
            <w:pPr>
              <w:jc w:val="right"/>
              <w:rPr>
                <w:lang w:eastAsia="ko-KR"/>
              </w:rPr>
            </w:pPr>
            <w:r w:rsidRPr="00CC75D6">
              <w:rPr>
                <w:lang w:eastAsia="ko-KR"/>
              </w:rPr>
              <w:t xml:space="preserve">93.54 </w:t>
            </w:r>
          </w:p>
        </w:tc>
      </w:tr>
    </w:tbl>
    <w:p w:rsidR="0040070C" w:rsidRDefault="0040070C" w:rsidP="0052456B">
      <w:pPr>
        <w:rPr>
          <w:sz w:val="22"/>
          <w:lang w:eastAsia="ko-KR"/>
        </w:rPr>
      </w:pPr>
    </w:p>
    <w:p w:rsidR="00E01B4E" w:rsidRPr="00D04D6F" w:rsidRDefault="00E01B4E" w:rsidP="00E01B4E">
      <w:pPr>
        <w:pStyle w:val="2"/>
      </w:pPr>
      <w:bookmarkStart w:id="73" w:name="_Toc336537227"/>
      <w:bookmarkStart w:id="74" w:name="_Toc336849019"/>
      <w:bookmarkEnd w:id="73"/>
      <w:r w:rsidRPr="00D87382">
        <w:lastRenderedPageBreak/>
        <w:t xml:space="preserve">Description of computing platform used to determine encoding and decoding times reported in sections </w:t>
      </w:r>
      <w:r w:rsidR="00F72C4C">
        <w:fldChar w:fldCharType="begin"/>
      </w:r>
      <w:r w:rsidR="00F72C4C">
        <w:instrText xml:space="preserve"> REF _Ref257647247 \r \h  \* MERGEFORMAT </w:instrText>
      </w:r>
      <w:r w:rsidR="00F72C4C">
        <w:fldChar w:fldCharType="separate"/>
      </w:r>
      <w:r w:rsidR="005D5DCB">
        <w:t>5.1</w:t>
      </w:r>
      <w:r w:rsidR="00F72C4C">
        <w:fldChar w:fldCharType="end"/>
      </w:r>
      <w:r w:rsidRPr="00D04D6F">
        <w:t xml:space="preserve"> and </w:t>
      </w:r>
      <w:r w:rsidR="00F72C4C">
        <w:fldChar w:fldCharType="begin"/>
      </w:r>
      <w:r w:rsidR="00F72C4C">
        <w:instrText xml:space="preserve"> REF _Ref257647251 \r \h  \* MERGEFORMAT </w:instrText>
      </w:r>
      <w:r w:rsidR="00F72C4C">
        <w:fldChar w:fldCharType="separate"/>
      </w:r>
      <w:r w:rsidR="005D5DCB">
        <w:t>5.2</w:t>
      </w:r>
      <w:bookmarkEnd w:id="74"/>
      <w:r w:rsidR="00F72C4C">
        <w:fldChar w:fldCharType="end"/>
      </w:r>
    </w:p>
    <w:p w:rsidR="00CA6E2D" w:rsidRDefault="00CA6E2D" w:rsidP="00652C30">
      <w:pPr>
        <w:jc w:val="both"/>
        <w:rPr>
          <w:sz w:val="22"/>
          <w:lang w:eastAsia="ko-KR"/>
        </w:rPr>
      </w:pPr>
      <w:r w:rsidRPr="00D04D6F">
        <w:rPr>
          <w:rFonts w:hint="eastAsia"/>
          <w:sz w:val="22"/>
          <w:lang w:eastAsia="ko-KR"/>
        </w:rPr>
        <w:t>The following machine is used for encoding time measurement</w:t>
      </w:r>
      <w:r w:rsidR="00BF12C0">
        <w:rPr>
          <w:rFonts w:hint="eastAsia"/>
          <w:sz w:val="22"/>
          <w:lang w:eastAsia="ko-KR"/>
        </w:rPr>
        <w:t xml:space="preserve"> for spatial,</w:t>
      </w:r>
      <w:r w:rsidR="003320D5">
        <w:rPr>
          <w:rFonts w:hint="eastAsia"/>
          <w:sz w:val="22"/>
          <w:lang w:eastAsia="ko-KR"/>
        </w:rPr>
        <w:t xml:space="preserve"> intra-only spatial scalability</w:t>
      </w:r>
      <w:r w:rsidR="00BF12C0">
        <w:rPr>
          <w:rFonts w:hint="eastAsia"/>
          <w:sz w:val="22"/>
          <w:lang w:eastAsia="ko-KR"/>
        </w:rPr>
        <w:t xml:space="preserve"> an SNR scalability</w:t>
      </w:r>
      <w:r w:rsidRPr="00D04D6F">
        <w:rPr>
          <w:rFonts w:hint="eastAsia"/>
          <w:sz w:val="22"/>
          <w:lang w:eastAsia="ko-KR"/>
        </w:rPr>
        <w:t xml:space="preserve">. </w:t>
      </w:r>
      <w:r w:rsidRPr="00D04D6F">
        <w:rPr>
          <w:sz w:val="22"/>
          <w:lang w:eastAsia="ko-KR"/>
        </w:rPr>
        <w:t>T</w:t>
      </w:r>
      <w:r w:rsidRPr="00D04D6F">
        <w:rPr>
          <w:rFonts w:hint="eastAsia"/>
          <w:sz w:val="22"/>
          <w:lang w:eastAsia="ko-KR"/>
        </w:rPr>
        <w:t xml:space="preserve">he encoding was </w:t>
      </w:r>
      <w:r w:rsidRPr="00D04D6F">
        <w:rPr>
          <w:sz w:val="22"/>
          <w:lang w:eastAsia="ko-KR"/>
        </w:rPr>
        <w:t>executed</w:t>
      </w:r>
      <w:r w:rsidRPr="00D04D6F">
        <w:rPr>
          <w:rFonts w:hint="eastAsia"/>
          <w:sz w:val="22"/>
          <w:lang w:eastAsia="ko-KR"/>
        </w:rPr>
        <w:t xml:space="preserve"> on a computer cluster that</w:t>
      </w:r>
      <w:r w:rsidR="00734EF2" w:rsidRPr="00CC75D6">
        <w:rPr>
          <w:rFonts w:hint="eastAsia"/>
          <w:sz w:val="22"/>
          <w:lang w:eastAsia="ko-KR"/>
        </w:rPr>
        <w:t xml:space="preserve"> runs a 64-bit version of Linux</w:t>
      </w:r>
      <w:r w:rsidRPr="00D04D6F">
        <w:rPr>
          <w:rFonts w:hint="eastAsia"/>
          <w:sz w:val="22"/>
          <w:lang w:eastAsia="ko-KR"/>
        </w:rPr>
        <w:t>.</w:t>
      </w:r>
      <w:r w:rsidR="00734EF2">
        <w:rPr>
          <w:rFonts w:hint="eastAsia"/>
          <w:sz w:val="22"/>
          <w:lang w:eastAsia="ko-KR"/>
        </w:rPr>
        <w:t xml:space="preserve"> </w:t>
      </w:r>
      <w:r w:rsidRPr="00D04D6F">
        <w:rPr>
          <w:rFonts w:hint="eastAsia"/>
          <w:sz w:val="22"/>
          <w:lang w:eastAsia="ko-KR"/>
        </w:rPr>
        <w:t xml:space="preserve">The cluster has 11 machines and 66 cores. All the </w:t>
      </w:r>
      <w:r w:rsidRPr="00D04D6F">
        <w:rPr>
          <w:sz w:val="22"/>
          <w:lang w:eastAsia="ko-KR"/>
        </w:rPr>
        <w:t>encoding jobs wer</w:t>
      </w:r>
      <w:r w:rsidRPr="00D04D6F">
        <w:rPr>
          <w:rFonts w:hint="eastAsia"/>
          <w:sz w:val="22"/>
          <w:lang w:eastAsia="ko-KR"/>
        </w:rPr>
        <w:t xml:space="preserve">e launched together and put a in a queue. Each machine ran 5 jobs at a time </w:t>
      </w:r>
    </w:p>
    <w:p w:rsidR="00CA6E2D" w:rsidRPr="00D04D6F" w:rsidRDefault="00CA6E2D" w:rsidP="00CA6E2D">
      <w:pPr>
        <w:rPr>
          <w:sz w:val="22"/>
          <w:lang w:eastAsia="ko-KR"/>
        </w:rPr>
      </w:pPr>
    </w:p>
    <w:tbl>
      <w:tblPr>
        <w:tblW w:w="9255" w:type="dxa"/>
        <w:tblBorders>
          <w:top w:val="single" w:sz="12" w:space="0" w:color="808080"/>
          <w:left w:val="single" w:sz="12" w:space="0" w:color="808080"/>
          <w:bottom w:val="single" w:sz="12" w:space="0" w:color="808080"/>
          <w:right w:val="single" w:sz="12" w:space="0" w:color="808080"/>
          <w:insideV w:val="single" w:sz="6" w:space="0" w:color="C0C0C0"/>
        </w:tblBorders>
        <w:tblLook w:val="0480" w:firstRow="0" w:lastRow="0" w:firstColumn="1" w:lastColumn="0" w:noHBand="0" w:noVBand="1"/>
      </w:tblPr>
      <w:tblGrid>
        <w:gridCol w:w="1242"/>
        <w:gridCol w:w="8013"/>
      </w:tblGrid>
      <w:tr w:rsidR="00CA6E2D" w:rsidRPr="00D04D6F" w:rsidTr="00652C30">
        <w:trPr>
          <w:trHeight w:val="244"/>
        </w:trPr>
        <w:tc>
          <w:tcPr>
            <w:tcW w:w="1242" w:type="dxa"/>
          </w:tcPr>
          <w:p w:rsidR="00CA6E2D" w:rsidRPr="00D04D6F" w:rsidRDefault="00CA6E2D" w:rsidP="00DB05A2">
            <w:pPr>
              <w:rPr>
                <w:b/>
                <w:bCs/>
                <w:sz w:val="22"/>
              </w:rPr>
            </w:pPr>
            <w:r w:rsidRPr="00D04D6F">
              <w:rPr>
                <w:b/>
                <w:bCs/>
                <w:sz w:val="22"/>
              </w:rPr>
              <w:t>CPU</w:t>
            </w:r>
          </w:p>
        </w:tc>
        <w:tc>
          <w:tcPr>
            <w:tcW w:w="8013" w:type="dxa"/>
          </w:tcPr>
          <w:p w:rsidR="00CA6E2D" w:rsidRPr="00D04D6F" w:rsidRDefault="00CA6E2D" w:rsidP="00DB05A2">
            <w:pPr>
              <w:rPr>
                <w:sz w:val="22"/>
                <w:lang w:eastAsia="ko-KR"/>
              </w:rPr>
            </w:pPr>
            <w:r w:rsidRPr="00D04D6F">
              <w:rPr>
                <w:sz w:val="22"/>
              </w:rPr>
              <w:t xml:space="preserve">Intel </w:t>
            </w:r>
            <w:r w:rsidRPr="00D04D6F">
              <w:rPr>
                <w:rFonts w:hint="eastAsia"/>
                <w:sz w:val="22"/>
                <w:lang w:eastAsia="ko-KR"/>
              </w:rPr>
              <w:t xml:space="preserve">i7 990x </w:t>
            </w:r>
            <w:proofErr w:type="spellStart"/>
            <w:r w:rsidRPr="00D04D6F">
              <w:rPr>
                <w:rFonts w:hint="eastAsia"/>
                <w:sz w:val="22"/>
                <w:lang w:eastAsia="ko-KR"/>
              </w:rPr>
              <w:t>Extream</w:t>
            </w:r>
            <w:proofErr w:type="spellEnd"/>
            <w:r w:rsidRPr="00D04D6F">
              <w:rPr>
                <w:sz w:val="22"/>
              </w:rPr>
              <w:t xml:space="preserve">, </w:t>
            </w:r>
            <w:r w:rsidRPr="00D04D6F">
              <w:rPr>
                <w:rFonts w:hint="eastAsia"/>
                <w:sz w:val="22"/>
                <w:lang w:eastAsia="ko-KR"/>
              </w:rPr>
              <w:t>6</w:t>
            </w:r>
            <w:r w:rsidR="001349BF">
              <w:rPr>
                <w:sz w:val="22"/>
              </w:rPr>
              <w:t xml:space="preserve"> Core</w:t>
            </w:r>
            <w:r w:rsidRPr="00D04D6F">
              <w:rPr>
                <w:sz w:val="22"/>
              </w:rPr>
              <w:t xml:space="preserve">, </w:t>
            </w:r>
            <w:r w:rsidRPr="00D04D6F">
              <w:rPr>
                <w:rFonts w:hint="eastAsia"/>
                <w:sz w:val="22"/>
                <w:lang w:eastAsia="ko-KR"/>
              </w:rPr>
              <w:t>3</w:t>
            </w:r>
            <w:r w:rsidRPr="00D04D6F">
              <w:rPr>
                <w:sz w:val="22"/>
              </w:rPr>
              <w:t>.</w:t>
            </w:r>
            <w:r w:rsidRPr="00D04D6F">
              <w:rPr>
                <w:rFonts w:hint="eastAsia"/>
                <w:sz w:val="22"/>
                <w:lang w:eastAsia="ko-KR"/>
              </w:rPr>
              <w:t>46</w:t>
            </w:r>
            <w:r w:rsidRPr="00D04D6F">
              <w:rPr>
                <w:sz w:val="22"/>
              </w:rPr>
              <w:t xml:space="preserve"> GHz</w:t>
            </w:r>
          </w:p>
        </w:tc>
      </w:tr>
      <w:tr w:rsidR="00CA6E2D" w:rsidRPr="00D04D6F" w:rsidTr="00652C30">
        <w:trPr>
          <w:trHeight w:val="244"/>
        </w:trPr>
        <w:tc>
          <w:tcPr>
            <w:tcW w:w="1242" w:type="dxa"/>
          </w:tcPr>
          <w:p w:rsidR="00CA6E2D" w:rsidRPr="00D04D6F" w:rsidRDefault="00CA6E2D" w:rsidP="00DB05A2">
            <w:pPr>
              <w:rPr>
                <w:b/>
                <w:bCs/>
                <w:sz w:val="22"/>
              </w:rPr>
            </w:pPr>
            <w:r w:rsidRPr="00D04D6F">
              <w:rPr>
                <w:b/>
                <w:bCs/>
                <w:sz w:val="22"/>
              </w:rPr>
              <w:t>Memory</w:t>
            </w:r>
          </w:p>
        </w:tc>
        <w:tc>
          <w:tcPr>
            <w:tcW w:w="8013" w:type="dxa"/>
          </w:tcPr>
          <w:p w:rsidR="00CA6E2D" w:rsidRPr="00D04D6F" w:rsidRDefault="00CA6E2D" w:rsidP="00DB05A2">
            <w:pPr>
              <w:rPr>
                <w:sz w:val="22"/>
                <w:lang w:eastAsia="ko-KR"/>
              </w:rPr>
            </w:pPr>
            <w:r w:rsidRPr="00D04D6F">
              <w:rPr>
                <w:rFonts w:hint="eastAsia"/>
                <w:sz w:val="22"/>
                <w:lang w:eastAsia="ko-KR"/>
              </w:rPr>
              <w:t>6</w:t>
            </w:r>
            <w:r w:rsidRPr="00D04D6F">
              <w:rPr>
                <w:sz w:val="22"/>
              </w:rPr>
              <w:t xml:space="preserve"> x 4GB </w:t>
            </w:r>
            <w:r w:rsidRPr="00D04D6F">
              <w:rPr>
                <w:rFonts w:hint="eastAsia"/>
                <w:sz w:val="22"/>
                <w:lang w:eastAsia="ko-KR"/>
              </w:rPr>
              <w:t>DDR3 SDRAM(1333MHz)</w:t>
            </w:r>
          </w:p>
        </w:tc>
      </w:tr>
      <w:tr w:rsidR="00CA6E2D" w:rsidRPr="00D04D6F" w:rsidTr="00652C30">
        <w:trPr>
          <w:trHeight w:val="244"/>
        </w:trPr>
        <w:tc>
          <w:tcPr>
            <w:tcW w:w="1242" w:type="dxa"/>
          </w:tcPr>
          <w:p w:rsidR="00CA6E2D" w:rsidRPr="00D04D6F" w:rsidRDefault="00CA6E2D" w:rsidP="00DB05A2">
            <w:pPr>
              <w:rPr>
                <w:b/>
                <w:bCs/>
                <w:sz w:val="22"/>
              </w:rPr>
            </w:pPr>
            <w:r w:rsidRPr="00D04D6F">
              <w:rPr>
                <w:b/>
                <w:bCs/>
                <w:sz w:val="22"/>
              </w:rPr>
              <w:t>HDD</w:t>
            </w:r>
          </w:p>
        </w:tc>
        <w:tc>
          <w:tcPr>
            <w:tcW w:w="8013" w:type="dxa"/>
          </w:tcPr>
          <w:p w:rsidR="00CA6E2D" w:rsidRPr="00D04D6F" w:rsidRDefault="00CA6E2D" w:rsidP="00DB05A2">
            <w:pPr>
              <w:rPr>
                <w:sz w:val="22"/>
                <w:lang w:eastAsia="ko-KR"/>
              </w:rPr>
            </w:pPr>
            <w:r w:rsidRPr="00D04D6F">
              <w:rPr>
                <w:rFonts w:hint="eastAsia"/>
                <w:sz w:val="22"/>
                <w:lang w:eastAsia="ko-KR"/>
              </w:rPr>
              <w:t>2TB</w:t>
            </w:r>
            <w:r w:rsidRPr="00D04D6F">
              <w:rPr>
                <w:sz w:val="22"/>
              </w:rPr>
              <w:t xml:space="preserve"> 3.5” SATA</w:t>
            </w:r>
            <w:r w:rsidRPr="00D04D6F">
              <w:rPr>
                <w:rFonts w:hint="eastAsia"/>
                <w:sz w:val="22"/>
                <w:lang w:eastAsia="ko-KR"/>
              </w:rPr>
              <w:t>-III</w:t>
            </w:r>
            <w:r w:rsidRPr="00D04D6F">
              <w:rPr>
                <w:sz w:val="22"/>
              </w:rPr>
              <w:t xml:space="preserve"> 7200 rpm</w:t>
            </w:r>
            <w:r w:rsidRPr="00D04D6F">
              <w:rPr>
                <w:rFonts w:hint="eastAsia"/>
                <w:sz w:val="22"/>
                <w:lang w:eastAsia="ko-KR"/>
              </w:rPr>
              <w:t>, 64MB</w:t>
            </w:r>
          </w:p>
        </w:tc>
      </w:tr>
      <w:tr w:rsidR="00CA6E2D" w:rsidRPr="00D04D6F" w:rsidTr="00652C30">
        <w:trPr>
          <w:trHeight w:val="266"/>
        </w:trPr>
        <w:tc>
          <w:tcPr>
            <w:tcW w:w="1242" w:type="dxa"/>
          </w:tcPr>
          <w:p w:rsidR="00CA6E2D" w:rsidRPr="00D04D6F" w:rsidRDefault="00CA6E2D" w:rsidP="00DB05A2">
            <w:pPr>
              <w:rPr>
                <w:b/>
                <w:bCs/>
                <w:sz w:val="22"/>
              </w:rPr>
            </w:pPr>
            <w:r w:rsidRPr="00D04D6F">
              <w:rPr>
                <w:b/>
                <w:bCs/>
                <w:sz w:val="22"/>
              </w:rPr>
              <w:t>OS</w:t>
            </w:r>
          </w:p>
        </w:tc>
        <w:tc>
          <w:tcPr>
            <w:tcW w:w="8013" w:type="dxa"/>
          </w:tcPr>
          <w:p w:rsidR="00CA6E2D" w:rsidRPr="00D04D6F" w:rsidRDefault="00CA6E2D" w:rsidP="00DB05A2">
            <w:pPr>
              <w:rPr>
                <w:sz w:val="22"/>
                <w:lang w:eastAsia="ko-KR"/>
              </w:rPr>
            </w:pPr>
            <w:proofErr w:type="spellStart"/>
            <w:r w:rsidRPr="00D04D6F">
              <w:rPr>
                <w:rFonts w:hint="eastAsia"/>
                <w:sz w:val="22"/>
                <w:lang w:eastAsia="ko-KR"/>
              </w:rPr>
              <w:t>CentOS</w:t>
            </w:r>
            <w:proofErr w:type="spellEnd"/>
            <w:r w:rsidRPr="00D04D6F">
              <w:rPr>
                <w:rFonts w:hint="eastAsia"/>
                <w:sz w:val="22"/>
                <w:lang w:eastAsia="ko-KR"/>
              </w:rPr>
              <w:t xml:space="preserve"> Linux 64bit</w:t>
            </w:r>
          </w:p>
        </w:tc>
      </w:tr>
    </w:tbl>
    <w:p w:rsidR="00CA6E2D" w:rsidRDefault="00CA6E2D" w:rsidP="00CA6E2D">
      <w:pPr>
        <w:rPr>
          <w:sz w:val="22"/>
          <w:lang w:eastAsia="ko-KR"/>
        </w:rPr>
      </w:pPr>
    </w:p>
    <w:p w:rsidR="00CA6E2D" w:rsidRDefault="00CA6E2D" w:rsidP="00652C30">
      <w:pPr>
        <w:jc w:val="both"/>
        <w:rPr>
          <w:sz w:val="22"/>
          <w:lang w:eastAsia="ko-KR"/>
        </w:rPr>
      </w:pPr>
      <w:r w:rsidRPr="00D04D6F">
        <w:rPr>
          <w:rFonts w:hint="eastAsia"/>
          <w:sz w:val="22"/>
          <w:lang w:eastAsia="ko-KR"/>
        </w:rPr>
        <w:t xml:space="preserve">The following machine is used for decoding time </w:t>
      </w:r>
      <w:r w:rsidRPr="00D04D6F">
        <w:rPr>
          <w:sz w:val="22"/>
          <w:lang w:eastAsia="ko-KR"/>
        </w:rPr>
        <w:t>measurement</w:t>
      </w:r>
      <w:r w:rsidR="003320D5">
        <w:rPr>
          <w:rFonts w:hint="eastAsia"/>
          <w:sz w:val="22"/>
          <w:lang w:eastAsia="ko-KR"/>
        </w:rPr>
        <w:t xml:space="preserve"> for spatial</w:t>
      </w:r>
      <w:r w:rsidR="00D44B91">
        <w:rPr>
          <w:rFonts w:hint="eastAsia"/>
          <w:sz w:val="22"/>
          <w:lang w:eastAsia="ko-KR"/>
        </w:rPr>
        <w:t>,</w:t>
      </w:r>
      <w:r w:rsidR="003320D5">
        <w:rPr>
          <w:rFonts w:hint="eastAsia"/>
          <w:sz w:val="22"/>
          <w:lang w:eastAsia="ko-KR"/>
        </w:rPr>
        <w:t xml:space="preserve"> intra-only spatial</w:t>
      </w:r>
      <w:r w:rsidR="00D44B91">
        <w:rPr>
          <w:rFonts w:hint="eastAsia"/>
          <w:sz w:val="22"/>
          <w:lang w:eastAsia="ko-KR"/>
        </w:rPr>
        <w:t>, and SNR</w:t>
      </w:r>
      <w:r w:rsidR="003320D5">
        <w:rPr>
          <w:rFonts w:hint="eastAsia"/>
          <w:sz w:val="22"/>
          <w:lang w:eastAsia="ko-KR"/>
        </w:rPr>
        <w:t xml:space="preserve"> scalability</w:t>
      </w:r>
      <w:r w:rsidRPr="00D04D6F">
        <w:rPr>
          <w:rFonts w:hint="eastAsia"/>
          <w:sz w:val="22"/>
          <w:lang w:eastAsia="ko-KR"/>
        </w:rPr>
        <w:t>. The decoding was executed on a Windows PC running 64-bit windows 7. For decoding time measurements, only one core is occupied by decoder.</w:t>
      </w:r>
    </w:p>
    <w:p w:rsidR="00CA6E2D" w:rsidRPr="00D04D6F" w:rsidRDefault="00CA6E2D" w:rsidP="00CA6E2D">
      <w:pPr>
        <w:rPr>
          <w:sz w:val="22"/>
          <w:lang w:eastAsia="ko-KR"/>
        </w:rPr>
      </w:pPr>
    </w:p>
    <w:tbl>
      <w:tblPr>
        <w:tblW w:w="9255" w:type="dxa"/>
        <w:tblBorders>
          <w:top w:val="single" w:sz="12" w:space="0" w:color="808080"/>
          <w:left w:val="single" w:sz="12" w:space="0" w:color="808080"/>
          <w:bottom w:val="single" w:sz="12" w:space="0" w:color="808080"/>
          <w:right w:val="single" w:sz="12" w:space="0" w:color="808080"/>
          <w:insideV w:val="single" w:sz="6" w:space="0" w:color="C0C0C0"/>
        </w:tblBorders>
        <w:tblLook w:val="0480" w:firstRow="0" w:lastRow="0" w:firstColumn="1" w:lastColumn="0" w:noHBand="0" w:noVBand="1"/>
      </w:tblPr>
      <w:tblGrid>
        <w:gridCol w:w="1242"/>
        <w:gridCol w:w="8013"/>
      </w:tblGrid>
      <w:tr w:rsidR="00CA6E2D" w:rsidRPr="00D04D6F" w:rsidTr="00652C30">
        <w:trPr>
          <w:trHeight w:val="244"/>
        </w:trPr>
        <w:tc>
          <w:tcPr>
            <w:tcW w:w="1242" w:type="dxa"/>
          </w:tcPr>
          <w:p w:rsidR="00CA6E2D" w:rsidRPr="00D04D6F" w:rsidRDefault="00CA6E2D" w:rsidP="00DB05A2">
            <w:pPr>
              <w:rPr>
                <w:b/>
                <w:bCs/>
                <w:sz w:val="22"/>
              </w:rPr>
            </w:pPr>
            <w:r w:rsidRPr="00D04D6F">
              <w:rPr>
                <w:b/>
                <w:bCs/>
                <w:sz w:val="22"/>
              </w:rPr>
              <w:t>CPU</w:t>
            </w:r>
          </w:p>
        </w:tc>
        <w:tc>
          <w:tcPr>
            <w:tcW w:w="8013" w:type="dxa"/>
          </w:tcPr>
          <w:p w:rsidR="00CA6E2D" w:rsidRPr="00D04D6F" w:rsidRDefault="00CA6E2D" w:rsidP="00DB05A2">
            <w:pPr>
              <w:rPr>
                <w:sz w:val="22"/>
                <w:lang w:eastAsia="ko-KR"/>
              </w:rPr>
            </w:pPr>
            <w:r w:rsidRPr="00D04D6F">
              <w:rPr>
                <w:sz w:val="22"/>
              </w:rPr>
              <w:t xml:space="preserve">Intel </w:t>
            </w:r>
            <w:r w:rsidRPr="00D04D6F">
              <w:rPr>
                <w:rFonts w:hint="eastAsia"/>
                <w:sz w:val="22"/>
                <w:lang w:eastAsia="ko-KR"/>
              </w:rPr>
              <w:t xml:space="preserve">i7 990x </w:t>
            </w:r>
            <w:proofErr w:type="spellStart"/>
            <w:r w:rsidRPr="00D04D6F">
              <w:rPr>
                <w:rFonts w:hint="eastAsia"/>
                <w:sz w:val="22"/>
                <w:lang w:eastAsia="ko-KR"/>
              </w:rPr>
              <w:t>Extream</w:t>
            </w:r>
            <w:proofErr w:type="spellEnd"/>
            <w:r w:rsidRPr="00D04D6F">
              <w:rPr>
                <w:sz w:val="22"/>
              </w:rPr>
              <w:t xml:space="preserve">, </w:t>
            </w:r>
            <w:r w:rsidRPr="00D04D6F">
              <w:rPr>
                <w:rFonts w:hint="eastAsia"/>
                <w:sz w:val="22"/>
                <w:lang w:eastAsia="ko-KR"/>
              </w:rPr>
              <w:t>6</w:t>
            </w:r>
            <w:r w:rsidR="001349BF">
              <w:rPr>
                <w:sz w:val="22"/>
              </w:rPr>
              <w:t xml:space="preserve"> Core</w:t>
            </w:r>
            <w:r w:rsidRPr="00D04D6F">
              <w:rPr>
                <w:sz w:val="22"/>
              </w:rPr>
              <w:t xml:space="preserve">, </w:t>
            </w:r>
            <w:r w:rsidRPr="00D04D6F">
              <w:rPr>
                <w:rFonts w:hint="eastAsia"/>
                <w:sz w:val="22"/>
                <w:lang w:eastAsia="ko-KR"/>
              </w:rPr>
              <w:t>3</w:t>
            </w:r>
            <w:r w:rsidRPr="00D04D6F">
              <w:rPr>
                <w:sz w:val="22"/>
              </w:rPr>
              <w:t>.</w:t>
            </w:r>
            <w:r w:rsidRPr="00D04D6F">
              <w:rPr>
                <w:rFonts w:hint="eastAsia"/>
                <w:sz w:val="22"/>
                <w:lang w:eastAsia="ko-KR"/>
              </w:rPr>
              <w:t>46</w:t>
            </w:r>
            <w:r w:rsidRPr="00D04D6F">
              <w:rPr>
                <w:sz w:val="22"/>
              </w:rPr>
              <w:t xml:space="preserve"> GHz</w:t>
            </w:r>
          </w:p>
        </w:tc>
      </w:tr>
      <w:tr w:rsidR="00CA6E2D" w:rsidRPr="00D04D6F" w:rsidTr="00652C30">
        <w:trPr>
          <w:trHeight w:val="244"/>
        </w:trPr>
        <w:tc>
          <w:tcPr>
            <w:tcW w:w="1242" w:type="dxa"/>
          </w:tcPr>
          <w:p w:rsidR="00CA6E2D" w:rsidRPr="00D04D6F" w:rsidRDefault="00CA6E2D" w:rsidP="00DB05A2">
            <w:pPr>
              <w:rPr>
                <w:b/>
                <w:bCs/>
                <w:sz w:val="22"/>
              </w:rPr>
            </w:pPr>
            <w:r w:rsidRPr="00D04D6F">
              <w:rPr>
                <w:b/>
                <w:bCs/>
                <w:sz w:val="22"/>
              </w:rPr>
              <w:t>Memory</w:t>
            </w:r>
          </w:p>
        </w:tc>
        <w:tc>
          <w:tcPr>
            <w:tcW w:w="8013" w:type="dxa"/>
          </w:tcPr>
          <w:p w:rsidR="00CA6E2D" w:rsidRPr="00D04D6F" w:rsidRDefault="00CA6E2D" w:rsidP="00DB05A2">
            <w:pPr>
              <w:rPr>
                <w:sz w:val="22"/>
                <w:lang w:eastAsia="ko-KR"/>
              </w:rPr>
            </w:pPr>
            <w:r w:rsidRPr="00D04D6F">
              <w:rPr>
                <w:rFonts w:hint="eastAsia"/>
                <w:sz w:val="22"/>
                <w:lang w:eastAsia="ko-KR"/>
              </w:rPr>
              <w:t>6</w:t>
            </w:r>
            <w:r w:rsidRPr="00D04D6F">
              <w:rPr>
                <w:sz w:val="22"/>
              </w:rPr>
              <w:t xml:space="preserve"> x 4GB </w:t>
            </w:r>
            <w:r w:rsidRPr="00D04D6F">
              <w:rPr>
                <w:rFonts w:hint="eastAsia"/>
                <w:sz w:val="22"/>
                <w:lang w:eastAsia="ko-KR"/>
              </w:rPr>
              <w:t>DDR3 SDRAM(1600MHz)</w:t>
            </w:r>
          </w:p>
        </w:tc>
      </w:tr>
      <w:tr w:rsidR="00CA6E2D" w:rsidRPr="00D04D6F" w:rsidTr="00652C30">
        <w:trPr>
          <w:trHeight w:val="244"/>
        </w:trPr>
        <w:tc>
          <w:tcPr>
            <w:tcW w:w="1242" w:type="dxa"/>
          </w:tcPr>
          <w:p w:rsidR="00CA6E2D" w:rsidRPr="00D04D6F" w:rsidRDefault="00CA6E2D" w:rsidP="00DB05A2">
            <w:pPr>
              <w:rPr>
                <w:b/>
                <w:bCs/>
                <w:sz w:val="22"/>
              </w:rPr>
            </w:pPr>
            <w:r w:rsidRPr="00D04D6F">
              <w:rPr>
                <w:b/>
                <w:bCs/>
                <w:sz w:val="22"/>
              </w:rPr>
              <w:t>HDD</w:t>
            </w:r>
          </w:p>
        </w:tc>
        <w:tc>
          <w:tcPr>
            <w:tcW w:w="8013" w:type="dxa"/>
          </w:tcPr>
          <w:p w:rsidR="00CA6E2D" w:rsidRPr="00D04D6F" w:rsidRDefault="00CA6E2D" w:rsidP="00DB05A2">
            <w:pPr>
              <w:rPr>
                <w:sz w:val="22"/>
                <w:lang w:eastAsia="ko-KR"/>
              </w:rPr>
            </w:pPr>
            <w:r w:rsidRPr="00D04D6F">
              <w:rPr>
                <w:rFonts w:hint="eastAsia"/>
                <w:sz w:val="22"/>
                <w:lang w:eastAsia="ko-KR"/>
              </w:rPr>
              <w:t>2TB</w:t>
            </w:r>
            <w:r w:rsidRPr="00D04D6F">
              <w:rPr>
                <w:sz w:val="22"/>
              </w:rPr>
              <w:t xml:space="preserve"> 3.5” SATA</w:t>
            </w:r>
            <w:r w:rsidRPr="00D04D6F">
              <w:rPr>
                <w:rFonts w:hint="eastAsia"/>
                <w:sz w:val="22"/>
                <w:lang w:eastAsia="ko-KR"/>
              </w:rPr>
              <w:t>-III</w:t>
            </w:r>
            <w:r w:rsidRPr="00D04D6F">
              <w:rPr>
                <w:sz w:val="22"/>
              </w:rPr>
              <w:t xml:space="preserve"> 7200 rpm</w:t>
            </w:r>
            <w:r w:rsidRPr="00D04D6F">
              <w:rPr>
                <w:rFonts w:hint="eastAsia"/>
                <w:sz w:val="22"/>
                <w:lang w:eastAsia="ko-KR"/>
              </w:rPr>
              <w:t>, 64MB</w:t>
            </w:r>
          </w:p>
        </w:tc>
      </w:tr>
      <w:tr w:rsidR="00CA6E2D" w:rsidRPr="00D04D6F" w:rsidTr="00652C30">
        <w:trPr>
          <w:trHeight w:val="266"/>
        </w:trPr>
        <w:tc>
          <w:tcPr>
            <w:tcW w:w="1242" w:type="dxa"/>
          </w:tcPr>
          <w:p w:rsidR="00CA6E2D" w:rsidRPr="00D04D6F" w:rsidRDefault="00CA6E2D" w:rsidP="00DB05A2">
            <w:pPr>
              <w:rPr>
                <w:b/>
                <w:bCs/>
                <w:sz w:val="22"/>
              </w:rPr>
            </w:pPr>
            <w:r w:rsidRPr="00D04D6F">
              <w:rPr>
                <w:b/>
                <w:bCs/>
                <w:sz w:val="22"/>
              </w:rPr>
              <w:t>OS</w:t>
            </w:r>
          </w:p>
        </w:tc>
        <w:tc>
          <w:tcPr>
            <w:tcW w:w="8013" w:type="dxa"/>
          </w:tcPr>
          <w:p w:rsidR="00CA6E2D" w:rsidRPr="00D04D6F" w:rsidRDefault="00CA6E2D" w:rsidP="00DB05A2">
            <w:pPr>
              <w:rPr>
                <w:sz w:val="22"/>
                <w:lang w:eastAsia="ko-KR"/>
              </w:rPr>
            </w:pPr>
            <w:r w:rsidRPr="00D04D6F">
              <w:rPr>
                <w:rFonts w:hint="eastAsia"/>
                <w:sz w:val="22"/>
                <w:lang w:eastAsia="ko-KR"/>
              </w:rPr>
              <w:t xml:space="preserve">Windows 7 64bit </w:t>
            </w:r>
          </w:p>
        </w:tc>
      </w:tr>
    </w:tbl>
    <w:p w:rsidR="00CA6E2D" w:rsidRDefault="00CA6E2D" w:rsidP="00E01B4E">
      <w:pPr>
        <w:rPr>
          <w:lang w:eastAsia="ko-KR"/>
        </w:rPr>
      </w:pPr>
    </w:p>
    <w:p w:rsidR="0052456B" w:rsidRPr="00D87382" w:rsidRDefault="0052456B" w:rsidP="0052456B">
      <w:pPr>
        <w:pStyle w:val="2"/>
      </w:pPr>
      <w:bookmarkStart w:id="75" w:name="_Toc336849020"/>
      <w:r w:rsidRPr="00D93150">
        <w:t>Expected memory usage of encoder</w:t>
      </w:r>
      <w:bookmarkEnd w:id="75"/>
    </w:p>
    <w:p w:rsidR="00EF2F37" w:rsidRDefault="0016551E" w:rsidP="00D04D6F">
      <w:pPr>
        <w:jc w:val="both"/>
        <w:rPr>
          <w:lang w:eastAsia="ko-KR"/>
        </w:rPr>
      </w:pPr>
      <w:r>
        <w:rPr>
          <w:rFonts w:hint="eastAsia"/>
          <w:lang w:eastAsia="ko-KR"/>
        </w:rPr>
        <w:t>T</w:t>
      </w:r>
      <w:r w:rsidR="006E3A8B">
        <w:rPr>
          <w:rFonts w:hint="eastAsia"/>
          <w:lang w:eastAsia="ko-KR"/>
        </w:rPr>
        <w:t xml:space="preserve">he memory usage of the encoder is the sum of the memory usage of the base layer encoder and the enhancement layer encoder. </w:t>
      </w:r>
    </w:p>
    <w:p w:rsidR="004E299B" w:rsidRDefault="004E299B" w:rsidP="00D04D6F">
      <w:pPr>
        <w:jc w:val="both"/>
        <w:rPr>
          <w:sz w:val="22"/>
          <w:lang w:eastAsia="ko-KR"/>
        </w:rPr>
      </w:pPr>
    </w:p>
    <w:p w:rsidR="004E299B" w:rsidRPr="00EA3B6A" w:rsidRDefault="00DB33D7" w:rsidP="00D04D6F">
      <w:pPr>
        <w:jc w:val="both"/>
        <w:rPr>
          <w:sz w:val="22"/>
          <w:lang w:eastAsia="ko-KR"/>
        </w:rPr>
      </w:pPr>
      <w:r>
        <w:rPr>
          <w:rFonts w:hint="eastAsia"/>
          <w:sz w:val="22"/>
          <w:lang w:eastAsia="ko-KR"/>
        </w:rPr>
        <w:t>T</w:t>
      </w:r>
      <w:r w:rsidR="004E299B" w:rsidRPr="00EA3B6A">
        <w:rPr>
          <w:rFonts w:hint="eastAsia"/>
          <w:sz w:val="22"/>
          <w:lang w:eastAsia="ko-KR"/>
        </w:rPr>
        <w:t xml:space="preserve">he memory usage of the enhancement layer encoder </w:t>
      </w:r>
      <w:r w:rsidR="00283D44" w:rsidRPr="00EA3B6A">
        <w:rPr>
          <w:rFonts w:hint="eastAsia"/>
          <w:sz w:val="22"/>
          <w:lang w:eastAsia="ko-KR"/>
        </w:rPr>
        <w:t>is increase</w:t>
      </w:r>
      <w:r w:rsidR="000D542B">
        <w:rPr>
          <w:rFonts w:hint="eastAsia"/>
          <w:sz w:val="22"/>
          <w:lang w:eastAsia="ko-KR"/>
        </w:rPr>
        <w:t>d</w:t>
      </w:r>
      <w:r w:rsidR="00283D44" w:rsidRPr="00EA3B6A">
        <w:rPr>
          <w:rFonts w:hint="eastAsia"/>
          <w:sz w:val="22"/>
          <w:lang w:eastAsia="ko-KR"/>
        </w:rPr>
        <w:t xml:space="preserve"> by the following </w:t>
      </w:r>
      <w:r w:rsidR="004E684A">
        <w:rPr>
          <w:rFonts w:hint="eastAsia"/>
          <w:sz w:val="22"/>
          <w:lang w:eastAsia="ko-KR"/>
        </w:rPr>
        <w:t>two</w:t>
      </w:r>
      <w:r w:rsidR="004E299B" w:rsidRPr="00EA3B6A">
        <w:rPr>
          <w:rFonts w:hint="eastAsia"/>
          <w:sz w:val="22"/>
          <w:lang w:eastAsia="ko-KR"/>
        </w:rPr>
        <w:t xml:space="preserve"> factors.</w:t>
      </w:r>
    </w:p>
    <w:p w:rsidR="004E299B" w:rsidRPr="00EA3B6A" w:rsidRDefault="004E299B" w:rsidP="00D04D6F">
      <w:pPr>
        <w:jc w:val="both"/>
        <w:rPr>
          <w:sz w:val="22"/>
          <w:lang w:eastAsia="ko-KR"/>
        </w:rPr>
      </w:pPr>
    </w:p>
    <w:p w:rsidR="00EA245F" w:rsidRPr="00EA3B6A" w:rsidRDefault="004E299B" w:rsidP="00D04D6F">
      <w:pPr>
        <w:numPr>
          <w:ilvl w:val="0"/>
          <w:numId w:val="38"/>
        </w:numPr>
        <w:ind w:left="284" w:hanging="284"/>
        <w:jc w:val="both"/>
        <w:rPr>
          <w:sz w:val="22"/>
          <w:lang w:eastAsia="ko-KR"/>
        </w:rPr>
      </w:pPr>
      <w:r w:rsidRPr="00EA3B6A">
        <w:rPr>
          <w:sz w:val="22"/>
          <w:lang w:eastAsia="ko-KR"/>
        </w:rPr>
        <w:t>O</w:t>
      </w:r>
      <w:r w:rsidRPr="00EA3B6A">
        <w:rPr>
          <w:rFonts w:hint="eastAsia"/>
          <w:sz w:val="22"/>
          <w:lang w:eastAsia="ko-KR"/>
        </w:rPr>
        <w:t xml:space="preserve">ne </w:t>
      </w:r>
      <w:r w:rsidR="0037666D" w:rsidRPr="00EA3B6A">
        <w:rPr>
          <w:rFonts w:hint="eastAsia"/>
          <w:sz w:val="22"/>
          <w:lang w:eastAsia="ko-KR"/>
        </w:rPr>
        <w:t xml:space="preserve">more </w:t>
      </w:r>
      <w:r w:rsidRPr="00EA3B6A">
        <w:rPr>
          <w:rFonts w:hint="eastAsia"/>
          <w:sz w:val="22"/>
          <w:lang w:eastAsia="ko-KR"/>
        </w:rPr>
        <w:t>picture buffer size</w:t>
      </w:r>
      <w:r w:rsidR="00852472">
        <w:rPr>
          <w:rFonts w:hint="eastAsia"/>
          <w:sz w:val="22"/>
          <w:lang w:eastAsia="ko-KR"/>
        </w:rPr>
        <w:t xml:space="preserve"> </w:t>
      </w:r>
      <w:r w:rsidR="0085725E">
        <w:rPr>
          <w:rFonts w:hint="eastAsia"/>
          <w:sz w:val="22"/>
          <w:lang w:eastAsia="ko-KR"/>
        </w:rPr>
        <w:t>(in case of spatial scalability)</w:t>
      </w:r>
      <w:r w:rsidR="00EA245F" w:rsidRPr="00EA3B6A">
        <w:rPr>
          <w:rFonts w:hint="eastAsia"/>
          <w:sz w:val="22"/>
          <w:lang w:eastAsia="ko-KR"/>
        </w:rPr>
        <w:t xml:space="preserve">: </w:t>
      </w:r>
      <w:r w:rsidRPr="00EA3B6A">
        <w:rPr>
          <w:sz w:val="22"/>
          <w:lang w:eastAsia="ko-KR"/>
        </w:rPr>
        <w:t>S</w:t>
      </w:r>
      <w:r w:rsidRPr="00EA3B6A">
        <w:rPr>
          <w:rFonts w:hint="eastAsia"/>
          <w:sz w:val="22"/>
          <w:lang w:eastAsia="ko-KR"/>
        </w:rPr>
        <w:t>ince the ILRP is stored for inter-layer prediction at the enhancement layer</w:t>
      </w:r>
      <w:r w:rsidR="0028350A">
        <w:rPr>
          <w:rFonts w:hint="eastAsia"/>
          <w:sz w:val="22"/>
          <w:lang w:eastAsia="ko-KR"/>
        </w:rPr>
        <w:t>.</w:t>
      </w:r>
    </w:p>
    <w:p w:rsidR="00A25B48" w:rsidRDefault="00A25B48" w:rsidP="00D04D6F">
      <w:pPr>
        <w:numPr>
          <w:ilvl w:val="0"/>
          <w:numId w:val="38"/>
        </w:numPr>
        <w:ind w:left="284" w:hanging="284"/>
        <w:jc w:val="both"/>
        <w:rPr>
          <w:sz w:val="22"/>
          <w:lang w:eastAsia="ko-KR"/>
        </w:rPr>
      </w:pPr>
      <w:r w:rsidRPr="00EA3B6A">
        <w:rPr>
          <w:rFonts w:hint="eastAsia"/>
          <w:sz w:val="22"/>
          <w:lang w:eastAsia="ko-KR"/>
        </w:rPr>
        <w:t>ALF</w:t>
      </w:r>
      <w:r w:rsidR="00C46092" w:rsidRPr="00EA3B6A">
        <w:rPr>
          <w:rFonts w:hint="eastAsia"/>
          <w:sz w:val="22"/>
          <w:lang w:eastAsia="ko-KR"/>
        </w:rPr>
        <w:t xml:space="preserve"> is enabled.</w:t>
      </w:r>
    </w:p>
    <w:p w:rsidR="001A3FE9" w:rsidRPr="00EA3B6A" w:rsidRDefault="001A3FE9" w:rsidP="00652C30">
      <w:pPr>
        <w:jc w:val="both"/>
        <w:rPr>
          <w:sz w:val="22"/>
          <w:lang w:eastAsia="ko-KR"/>
        </w:rPr>
      </w:pPr>
    </w:p>
    <w:p w:rsidR="0052456B" w:rsidRPr="00EA3B6A" w:rsidRDefault="0052456B" w:rsidP="0052456B">
      <w:pPr>
        <w:pStyle w:val="2"/>
      </w:pPr>
      <w:bookmarkStart w:id="76" w:name="_Toc336364814"/>
      <w:bookmarkStart w:id="77" w:name="_Toc336537230"/>
      <w:bookmarkStart w:id="78" w:name="_Toc336849021"/>
      <w:bookmarkEnd w:id="76"/>
      <w:bookmarkEnd w:id="77"/>
      <w:r w:rsidRPr="00EA3B6A">
        <w:t>Expected memory usage of decoder</w:t>
      </w:r>
      <w:bookmarkEnd w:id="78"/>
    </w:p>
    <w:p w:rsidR="0092168E" w:rsidRPr="00EA3B6A" w:rsidRDefault="0092168E" w:rsidP="00D04D6F">
      <w:pPr>
        <w:jc w:val="both"/>
        <w:rPr>
          <w:lang w:eastAsia="ko-KR"/>
        </w:rPr>
      </w:pPr>
      <w:r w:rsidRPr="00EA3B6A">
        <w:rPr>
          <w:rFonts w:hint="eastAsia"/>
          <w:lang w:eastAsia="ko-KR"/>
        </w:rPr>
        <w:t xml:space="preserve">Since the proposal employs the multiple </w:t>
      </w:r>
      <w:proofErr w:type="gramStart"/>
      <w:r w:rsidRPr="00EA3B6A">
        <w:rPr>
          <w:rFonts w:hint="eastAsia"/>
          <w:lang w:eastAsia="ko-KR"/>
        </w:rPr>
        <w:t>loop</w:t>
      </w:r>
      <w:proofErr w:type="gramEnd"/>
      <w:r w:rsidRPr="00EA3B6A">
        <w:rPr>
          <w:rFonts w:hint="eastAsia"/>
          <w:lang w:eastAsia="ko-KR"/>
        </w:rPr>
        <w:t xml:space="preserve"> decoding de</w:t>
      </w:r>
      <w:r w:rsidR="00445ECB" w:rsidRPr="00EA3B6A">
        <w:rPr>
          <w:rFonts w:hint="eastAsia"/>
          <w:lang w:eastAsia="ko-KR"/>
        </w:rPr>
        <w:t>sign, the memory usage of the de</w:t>
      </w:r>
      <w:r w:rsidRPr="00EA3B6A">
        <w:rPr>
          <w:rFonts w:hint="eastAsia"/>
          <w:lang w:eastAsia="ko-KR"/>
        </w:rPr>
        <w:t>coder is the sum of the m</w:t>
      </w:r>
      <w:r w:rsidR="00445ECB" w:rsidRPr="00EA3B6A">
        <w:rPr>
          <w:rFonts w:hint="eastAsia"/>
          <w:lang w:eastAsia="ko-KR"/>
        </w:rPr>
        <w:t>emory usage of the base layer de</w:t>
      </w:r>
      <w:r w:rsidRPr="00EA3B6A">
        <w:rPr>
          <w:rFonts w:hint="eastAsia"/>
          <w:lang w:eastAsia="ko-KR"/>
        </w:rPr>
        <w:t>co</w:t>
      </w:r>
      <w:r w:rsidR="00445ECB" w:rsidRPr="00EA3B6A">
        <w:rPr>
          <w:rFonts w:hint="eastAsia"/>
          <w:lang w:eastAsia="ko-KR"/>
        </w:rPr>
        <w:t>der and the enhancement layer de</w:t>
      </w:r>
      <w:r w:rsidRPr="00EA3B6A">
        <w:rPr>
          <w:rFonts w:hint="eastAsia"/>
          <w:lang w:eastAsia="ko-KR"/>
        </w:rPr>
        <w:t xml:space="preserve">coder. </w:t>
      </w:r>
    </w:p>
    <w:p w:rsidR="0092168E" w:rsidRPr="00EA3B6A" w:rsidRDefault="0092168E" w:rsidP="00D04D6F">
      <w:pPr>
        <w:jc w:val="both"/>
        <w:rPr>
          <w:sz w:val="22"/>
          <w:lang w:eastAsia="ko-KR"/>
        </w:rPr>
      </w:pPr>
    </w:p>
    <w:p w:rsidR="0092168E" w:rsidRDefault="00DB33D7" w:rsidP="00D04D6F">
      <w:pPr>
        <w:jc w:val="both"/>
        <w:rPr>
          <w:sz w:val="22"/>
          <w:lang w:eastAsia="ko-KR"/>
        </w:rPr>
      </w:pPr>
      <w:r>
        <w:rPr>
          <w:rFonts w:hint="eastAsia"/>
          <w:sz w:val="22"/>
          <w:lang w:eastAsia="ko-KR"/>
        </w:rPr>
        <w:t>T</w:t>
      </w:r>
      <w:r w:rsidR="0092168E" w:rsidRPr="00EA3B6A">
        <w:rPr>
          <w:rFonts w:hint="eastAsia"/>
          <w:sz w:val="22"/>
          <w:lang w:eastAsia="ko-KR"/>
        </w:rPr>
        <w:t>he memory u</w:t>
      </w:r>
      <w:r w:rsidR="00445ECB" w:rsidRPr="00EA3B6A">
        <w:rPr>
          <w:rFonts w:hint="eastAsia"/>
          <w:sz w:val="22"/>
          <w:lang w:eastAsia="ko-KR"/>
        </w:rPr>
        <w:t>sage of the enhancement layer de</w:t>
      </w:r>
      <w:r w:rsidR="0092168E" w:rsidRPr="00EA3B6A">
        <w:rPr>
          <w:rFonts w:hint="eastAsia"/>
          <w:sz w:val="22"/>
          <w:lang w:eastAsia="ko-KR"/>
        </w:rPr>
        <w:t xml:space="preserve">coder </w:t>
      </w:r>
      <w:r w:rsidR="00445ECB" w:rsidRPr="00EA3B6A">
        <w:rPr>
          <w:rFonts w:hint="eastAsia"/>
          <w:sz w:val="22"/>
          <w:lang w:eastAsia="ko-KR"/>
        </w:rPr>
        <w:t>is increase</w:t>
      </w:r>
      <w:r w:rsidR="000D542B">
        <w:rPr>
          <w:rFonts w:hint="eastAsia"/>
          <w:sz w:val="22"/>
          <w:lang w:eastAsia="ko-KR"/>
        </w:rPr>
        <w:t>d</w:t>
      </w:r>
      <w:r w:rsidR="00445ECB" w:rsidRPr="00EA3B6A">
        <w:rPr>
          <w:rFonts w:hint="eastAsia"/>
          <w:sz w:val="22"/>
          <w:lang w:eastAsia="ko-KR"/>
        </w:rPr>
        <w:t xml:space="preserve"> by the following </w:t>
      </w:r>
      <w:r w:rsidR="004E684A">
        <w:rPr>
          <w:rFonts w:hint="eastAsia"/>
          <w:sz w:val="22"/>
          <w:lang w:eastAsia="ko-KR"/>
        </w:rPr>
        <w:t>two</w:t>
      </w:r>
      <w:r w:rsidR="0092168E" w:rsidRPr="00EA3B6A">
        <w:rPr>
          <w:rFonts w:hint="eastAsia"/>
          <w:sz w:val="22"/>
          <w:lang w:eastAsia="ko-KR"/>
        </w:rPr>
        <w:t xml:space="preserve"> factors.</w:t>
      </w:r>
    </w:p>
    <w:p w:rsidR="0092168E" w:rsidRPr="00714FBB" w:rsidRDefault="0092168E" w:rsidP="00D04D6F">
      <w:pPr>
        <w:jc w:val="both"/>
        <w:rPr>
          <w:sz w:val="22"/>
          <w:lang w:eastAsia="ko-KR"/>
        </w:rPr>
      </w:pPr>
    </w:p>
    <w:p w:rsidR="0092168E" w:rsidRDefault="0092168E" w:rsidP="00D04D6F">
      <w:pPr>
        <w:numPr>
          <w:ilvl w:val="0"/>
          <w:numId w:val="38"/>
        </w:numPr>
        <w:ind w:left="284" w:hanging="284"/>
        <w:jc w:val="both"/>
        <w:rPr>
          <w:sz w:val="22"/>
          <w:lang w:eastAsia="ko-KR"/>
        </w:rPr>
      </w:pPr>
      <w:r w:rsidRPr="00714FBB">
        <w:rPr>
          <w:sz w:val="22"/>
          <w:lang w:eastAsia="ko-KR"/>
        </w:rPr>
        <w:t>O</w:t>
      </w:r>
      <w:r w:rsidRPr="00714FBB">
        <w:rPr>
          <w:rFonts w:hint="eastAsia"/>
          <w:sz w:val="22"/>
          <w:lang w:eastAsia="ko-KR"/>
        </w:rPr>
        <w:t xml:space="preserve">ne </w:t>
      </w:r>
      <w:r w:rsidR="009E2E40">
        <w:rPr>
          <w:rFonts w:hint="eastAsia"/>
          <w:sz w:val="22"/>
          <w:lang w:eastAsia="ko-KR"/>
        </w:rPr>
        <w:t xml:space="preserve">more </w:t>
      </w:r>
      <w:r w:rsidRPr="00714FBB">
        <w:rPr>
          <w:rFonts w:hint="eastAsia"/>
          <w:sz w:val="22"/>
          <w:lang w:eastAsia="ko-KR"/>
        </w:rPr>
        <w:t>picture buffer size</w:t>
      </w:r>
      <w:r w:rsidR="00852472">
        <w:rPr>
          <w:rFonts w:hint="eastAsia"/>
          <w:sz w:val="22"/>
          <w:lang w:eastAsia="ko-KR"/>
        </w:rPr>
        <w:t xml:space="preserve"> (in case of spatial scalability)</w:t>
      </w:r>
      <w:r w:rsidRPr="00714FBB">
        <w:rPr>
          <w:rFonts w:hint="eastAsia"/>
          <w:sz w:val="22"/>
          <w:lang w:eastAsia="ko-KR"/>
        </w:rPr>
        <w:t xml:space="preserve">: </w:t>
      </w:r>
      <w:r w:rsidRPr="00714FBB">
        <w:rPr>
          <w:sz w:val="22"/>
          <w:lang w:eastAsia="ko-KR"/>
        </w:rPr>
        <w:t>S</w:t>
      </w:r>
      <w:r w:rsidRPr="00714FBB">
        <w:rPr>
          <w:rFonts w:hint="eastAsia"/>
          <w:sz w:val="22"/>
          <w:lang w:eastAsia="ko-KR"/>
        </w:rPr>
        <w:t>ince the ILRP is stored for inter-layer prediction at the enhancement layer</w:t>
      </w:r>
      <w:r w:rsidR="00F83DE3">
        <w:rPr>
          <w:rFonts w:hint="eastAsia"/>
          <w:sz w:val="22"/>
          <w:lang w:eastAsia="ko-KR"/>
        </w:rPr>
        <w:t xml:space="preserve"> </w:t>
      </w:r>
    </w:p>
    <w:p w:rsidR="000730F7" w:rsidRDefault="000730F7" w:rsidP="000730F7">
      <w:pPr>
        <w:numPr>
          <w:ilvl w:val="0"/>
          <w:numId w:val="38"/>
        </w:numPr>
        <w:ind w:left="284" w:hanging="284"/>
        <w:jc w:val="both"/>
        <w:rPr>
          <w:sz w:val="22"/>
          <w:lang w:eastAsia="ko-KR"/>
        </w:rPr>
      </w:pPr>
      <w:r>
        <w:rPr>
          <w:rFonts w:hint="eastAsia"/>
          <w:sz w:val="22"/>
          <w:lang w:eastAsia="ko-KR"/>
        </w:rPr>
        <w:t>ALF is enabled.</w:t>
      </w:r>
    </w:p>
    <w:p w:rsidR="001A3FE9" w:rsidRPr="00714FBB" w:rsidRDefault="001A3FE9" w:rsidP="00652C30">
      <w:pPr>
        <w:jc w:val="both"/>
        <w:rPr>
          <w:sz w:val="22"/>
          <w:lang w:eastAsia="ko-KR"/>
        </w:rPr>
      </w:pPr>
    </w:p>
    <w:p w:rsidR="0052456B" w:rsidRPr="00D04D6F" w:rsidRDefault="0052456B" w:rsidP="0052456B">
      <w:pPr>
        <w:pStyle w:val="2"/>
      </w:pPr>
      <w:bookmarkStart w:id="79" w:name="_Toc336364816"/>
      <w:bookmarkStart w:id="80" w:name="_Toc336537232"/>
      <w:bookmarkStart w:id="81" w:name="_Toc336849022"/>
      <w:bookmarkEnd w:id="79"/>
      <w:bookmarkEnd w:id="80"/>
      <w:r w:rsidRPr="00D93150">
        <w:t xml:space="preserve">Complexity characteristics of encoder motion estimation and </w:t>
      </w:r>
      <w:r w:rsidR="00F81674" w:rsidRPr="00D87382">
        <w:t>partitioning</w:t>
      </w:r>
      <w:r w:rsidRPr="00CC75D6">
        <w:t xml:space="preserve"> selection</w:t>
      </w:r>
      <w:r w:rsidR="00252CF8" w:rsidRPr="00D04D6F">
        <w:t xml:space="preserve"> in enhancement layer(s)</w:t>
      </w:r>
      <w:bookmarkEnd w:id="81"/>
    </w:p>
    <w:p w:rsidR="000D542B" w:rsidRDefault="00C00D80" w:rsidP="00D04D6F">
      <w:pPr>
        <w:jc w:val="both"/>
        <w:rPr>
          <w:sz w:val="22"/>
          <w:lang w:eastAsia="ko-KR"/>
        </w:rPr>
      </w:pPr>
      <w:r w:rsidRPr="00D04D6F">
        <w:rPr>
          <w:sz w:val="22"/>
        </w:rPr>
        <w:t xml:space="preserve">There is no specific difference </w:t>
      </w:r>
      <w:r w:rsidRPr="00EA3B6A">
        <w:rPr>
          <w:sz w:val="22"/>
        </w:rPr>
        <w:t xml:space="preserve">compared to the </w:t>
      </w:r>
      <w:r w:rsidR="009D6C98" w:rsidRPr="00652C30">
        <w:rPr>
          <w:sz w:val="22"/>
          <w:lang w:eastAsia="ko-KR"/>
        </w:rPr>
        <w:t xml:space="preserve">HEVC draft </w:t>
      </w:r>
      <w:proofErr w:type="gramStart"/>
      <w:r w:rsidR="009D6C98" w:rsidRPr="00652C30">
        <w:rPr>
          <w:sz w:val="22"/>
          <w:lang w:eastAsia="ko-KR"/>
        </w:rPr>
        <w:t>spec[</w:t>
      </w:r>
      <w:proofErr w:type="gramEnd"/>
      <w:r w:rsidR="009D6C98" w:rsidRPr="00652C30">
        <w:rPr>
          <w:sz w:val="22"/>
          <w:lang w:eastAsia="ko-KR"/>
        </w:rPr>
        <w:t>2]</w:t>
      </w:r>
      <w:r w:rsidR="009D6C98" w:rsidRPr="00EA3B6A">
        <w:rPr>
          <w:rFonts w:hint="eastAsia"/>
          <w:sz w:val="22"/>
          <w:lang w:eastAsia="ko-KR"/>
        </w:rPr>
        <w:t xml:space="preserve"> </w:t>
      </w:r>
      <w:r w:rsidR="004F39FA" w:rsidRPr="00EA3B6A">
        <w:rPr>
          <w:sz w:val="22"/>
        </w:rPr>
        <w:t xml:space="preserve">since they share the </w:t>
      </w:r>
      <w:r w:rsidR="004F39FA" w:rsidRPr="00652C30">
        <w:rPr>
          <w:sz w:val="22"/>
          <w:lang w:eastAsia="ko-KR"/>
        </w:rPr>
        <w:t>similar</w:t>
      </w:r>
      <w:r w:rsidRPr="00EA3B6A">
        <w:rPr>
          <w:sz w:val="22"/>
        </w:rPr>
        <w:t xml:space="preserve"> </w:t>
      </w:r>
      <w:r w:rsidRPr="00EA3B6A">
        <w:rPr>
          <w:rFonts w:hint="eastAsia"/>
          <w:sz w:val="22"/>
          <w:lang w:eastAsia="ko-KR"/>
        </w:rPr>
        <w:t>motion estimation and partitioning selection scheme.</w:t>
      </w:r>
      <w:r w:rsidR="00C348EE" w:rsidRPr="00EA3B6A">
        <w:rPr>
          <w:rFonts w:hint="eastAsia"/>
          <w:sz w:val="22"/>
          <w:lang w:eastAsia="ko-KR"/>
        </w:rPr>
        <w:t xml:space="preserve"> </w:t>
      </w:r>
    </w:p>
    <w:p w:rsidR="00152876" w:rsidRDefault="00C348EE" w:rsidP="00D04D6F">
      <w:pPr>
        <w:jc w:val="both"/>
        <w:rPr>
          <w:sz w:val="22"/>
          <w:lang w:eastAsia="ko-KR"/>
        </w:rPr>
      </w:pPr>
      <w:r w:rsidRPr="00652C30">
        <w:rPr>
          <w:sz w:val="22"/>
          <w:lang w:eastAsia="ko-KR"/>
        </w:rPr>
        <w:t>H</w:t>
      </w:r>
      <w:r w:rsidR="00A86A28" w:rsidRPr="00652C30">
        <w:rPr>
          <w:sz w:val="22"/>
          <w:lang w:eastAsia="ko-KR"/>
        </w:rPr>
        <w:t xml:space="preserve">owever, the </w:t>
      </w:r>
      <w:r w:rsidRPr="00652C30">
        <w:rPr>
          <w:sz w:val="22"/>
          <w:lang w:eastAsia="ko-KR"/>
        </w:rPr>
        <w:t>complexity</w:t>
      </w:r>
      <w:r w:rsidR="002F1B25" w:rsidRPr="00652C30">
        <w:rPr>
          <w:sz w:val="22"/>
          <w:lang w:eastAsia="ko-KR"/>
        </w:rPr>
        <w:t xml:space="preserve"> of the encoder</w:t>
      </w:r>
      <w:r w:rsidRPr="00652C30">
        <w:rPr>
          <w:sz w:val="22"/>
          <w:lang w:eastAsia="ko-KR"/>
        </w:rPr>
        <w:t xml:space="preserve"> </w:t>
      </w:r>
      <w:r w:rsidR="00C854F0" w:rsidRPr="00652C30">
        <w:rPr>
          <w:sz w:val="22"/>
          <w:lang w:eastAsia="ko-KR"/>
        </w:rPr>
        <w:t xml:space="preserve">motion estimation and partitioning selection </w:t>
      </w:r>
      <w:r w:rsidR="00180B94" w:rsidRPr="00652C30">
        <w:rPr>
          <w:sz w:val="22"/>
          <w:lang w:eastAsia="ko-KR"/>
        </w:rPr>
        <w:t>is</w:t>
      </w:r>
      <w:r w:rsidR="00A86A28" w:rsidRPr="00652C30">
        <w:rPr>
          <w:sz w:val="22"/>
          <w:lang w:eastAsia="ko-KR"/>
        </w:rPr>
        <w:t xml:space="preserve"> increased</w:t>
      </w:r>
      <w:r w:rsidRPr="00652C30">
        <w:rPr>
          <w:sz w:val="22"/>
          <w:lang w:eastAsia="ko-KR"/>
        </w:rPr>
        <w:t xml:space="preserve"> by </w:t>
      </w:r>
      <w:r w:rsidR="00492202" w:rsidRPr="00652C30">
        <w:rPr>
          <w:sz w:val="22"/>
          <w:lang w:eastAsia="ko-KR"/>
        </w:rPr>
        <w:t>additional reference pictures</w:t>
      </w:r>
      <w:r w:rsidR="00C854F0" w:rsidRPr="00652C30">
        <w:rPr>
          <w:sz w:val="22"/>
          <w:lang w:eastAsia="ko-KR"/>
        </w:rPr>
        <w:t xml:space="preserve"> (i.e. ILRP)</w:t>
      </w:r>
      <w:r w:rsidR="00630456">
        <w:rPr>
          <w:rFonts w:hint="eastAsia"/>
          <w:sz w:val="22"/>
          <w:lang w:eastAsia="ko-KR"/>
        </w:rPr>
        <w:t xml:space="preserve"> as follows.</w:t>
      </w:r>
    </w:p>
    <w:p w:rsidR="006F5150" w:rsidRPr="00DB33D7" w:rsidRDefault="006F5150" w:rsidP="00D04D6F">
      <w:pPr>
        <w:jc w:val="both"/>
        <w:rPr>
          <w:sz w:val="22"/>
          <w:lang w:eastAsia="ko-KR"/>
        </w:rPr>
      </w:pPr>
    </w:p>
    <w:p w:rsidR="006F5150" w:rsidRPr="006774F0" w:rsidRDefault="006F5150" w:rsidP="006F5150">
      <w:pPr>
        <w:numPr>
          <w:ilvl w:val="0"/>
          <w:numId w:val="38"/>
        </w:numPr>
        <w:ind w:left="284" w:hanging="284"/>
        <w:jc w:val="both"/>
        <w:rPr>
          <w:sz w:val="22"/>
          <w:lang w:eastAsia="ko-KR"/>
        </w:rPr>
      </w:pPr>
      <w:r w:rsidRPr="006774F0">
        <w:rPr>
          <w:sz w:val="22"/>
          <w:lang w:eastAsia="ko-KR"/>
        </w:rPr>
        <w:lastRenderedPageBreak/>
        <w:t>T</w:t>
      </w:r>
      <w:r w:rsidRPr="006774F0">
        <w:rPr>
          <w:rFonts w:hint="eastAsia"/>
          <w:sz w:val="22"/>
          <w:lang w:eastAsia="ko-KR"/>
        </w:rPr>
        <w:t xml:space="preserve">he numbers of reference pictures increased by 1: </w:t>
      </w:r>
      <w:r w:rsidRPr="006774F0">
        <w:rPr>
          <w:sz w:val="22"/>
          <w:lang w:eastAsia="ko-KR"/>
        </w:rPr>
        <w:t>S</w:t>
      </w:r>
      <w:r w:rsidRPr="006774F0">
        <w:rPr>
          <w:rFonts w:hint="eastAsia"/>
          <w:sz w:val="22"/>
          <w:lang w:eastAsia="ko-KR"/>
        </w:rPr>
        <w:t>ince the ILRP is inserted into the reference picture lists of the enhancement layer, the numbers of reference pictures are increased by 1.</w:t>
      </w:r>
    </w:p>
    <w:p w:rsidR="006F5150" w:rsidRPr="006774F0" w:rsidRDefault="006F5150" w:rsidP="006F5150">
      <w:pPr>
        <w:numPr>
          <w:ilvl w:val="1"/>
          <w:numId w:val="38"/>
        </w:numPr>
        <w:ind w:left="567" w:hanging="283"/>
        <w:jc w:val="both"/>
        <w:rPr>
          <w:sz w:val="22"/>
          <w:lang w:eastAsia="ko-KR"/>
        </w:rPr>
      </w:pPr>
      <w:r w:rsidRPr="006774F0">
        <w:rPr>
          <w:sz w:val="22"/>
          <w:lang w:eastAsia="ko-KR"/>
        </w:rPr>
        <w:t xml:space="preserve">For </w:t>
      </w:r>
      <w:r w:rsidRPr="006774F0">
        <w:rPr>
          <w:rFonts w:hint="eastAsia"/>
          <w:sz w:val="22"/>
          <w:lang w:eastAsia="ko-KR"/>
        </w:rPr>
        <w:t xml:space="preserve">random access picture: </w:t>
      </w:r>
      <w:proofErr w:type="spellStart"/>
      <w:r w:rsidRPr="006774F0">
        <w:rPr>
          <w:sz w:val="22"/>
        </w:rPr>
        <w:t>NumOfReference</w:t>
      </w:r>
      <w:proofErr w:type="spellEnd"/>
      <w:r w:rsidRPr="006774F0">
        <w:rPr>
          <w:sz w:val="22"/>
        </w:rPr>
        <w:t>=</w:t>
      </w:r>
      <w:r w:rsidRPr="006774F0">
        <w:rPr>
          <w:rFonts w:hint="eastAsia"/>
          <w:sz w:val="22"/>
          <w:lang w:eastAsia="ko-KR"/>
        </w:rPr>
        <w:t>1</w:t>
      </w:r>
      <w:r w:rsidRPr="006774F0">
        <w:rPr>
          <w:sz w:val="22"/>
        </w:rPr>
        <w:t xml:space="preserve"> and </w:t>
      </w:r>
      <w:proofErr w:type="spellStart"/>
      <w:r w:rsidRPr="006774F0">
        <w:rPr>
          <w:sz w:val="22"/>
        </w:rPr>
        <w:t>NumOfReferenceB_Lx</w:t>
      </w:r>
      <w:proofErr w:type="spellEnd"/>
      <w:r w:rsidRPr="006774F0">
        <w:rPr>
          <w:sz w:val="22"/>
        </w:rPr>
        <w:t>=</w:t>
      </w:r>
      <w:r w:rsidRPr="006774F0">
        <w:rPr>
          <w:rFonts w:hint="eastAsia"/>
          <w:sz w:val="22"/>
          <w:lang w:eastAsia="ko-KR"/>
        </w:rPr>
        <w:t>1</w:t>
      </w:r>
    </w:p>
    <w:p w:rsidR="006F5150" w:rsidRPr="006774F0" w:rsidRDefault="006F5150" w:rsidP="006F5150">
      <w:pPr>
        <w:numPr>
          <w:ilvl w:val="1"/>
          <w:numId w:val="38"/>
        </w:numPr>
        <w:ind w:left="567" w:hanging="283"/>
        <w:jc w:val="both"/>
        <w:rPr>
          <w:sz w:val="22"/>
          <w:lang w:eastAsia="ko-KR"/>
        </w:rPr>
      </w:pPr>
      <w:r w:rsidRPr="006774F0">
        <w:rPr>
          <w:rFonts w:hint="eastAsia"/>
          <w:sz w:val="22"/>
          <w:lang w:eastAsia="ko-KR"/>
        </w:rPr>
        <w:t xml:space="preserve">For non-random access picture: </w:t>
      </w:r>
      <w:proofErr w:type="spellStart"/>
      <w:r w:rsidRPr="006774F0">
        <w:rPr>
          <w:sz w:val="22"/>
        </w:rPr>
        <w:t>NumOfReference</w:t>
      </w:r>
      <w:proofErr w:type="spellEnd"/>
      <w:r w:rsidRPr="006774F0">
        <w:rPr>
          <w:sz w:val="22"/>
        </w:rPr>
        <w:t>=</w:t>
      </w:r>
      <w:r w:rsidRPr="006774F0">
        <w:rPr>
          <w:rFonts w:hint="eastAsia"/>
          <w:sz w:val="22"/>
          <w:lang w:eastAsia="ko-KR"/>
        </w:rPr>
        <w:t>5</w:t>
      </w:r>
      <w:r w:rsidRPr="006774F0">
        <w:rPr>
          <w:sz w:val="22"/>
        </w:rPr>
        <w:t xml:space="preserve"> and </w:t>
      </w:r>
      <w:proofErr w:type="spellStart"/>
      <w:r w:rsidRPr="006774F0">
        <w:rPr>
          <w:sz w:val="22"/>
        </w:rPr>
        <w:t>NumOfReferenceB_Lx</w:t>
      </w:r>
      <w:proofErr w:type="spellEnd"/>
      <w:r w:rsidRPr="006774F0">
        <w:rPr>
          <w:sz w:val="22"/>
        </w:rPr>
        <w:t>=</w:t>
      </w:r>
      <w:r w:rsidRPr="006774F0">
        <w:rPr>
          <w:rFonts w:hint="eastAsia"/>
          <w:sz w:val="22"/>
          <w:lang w:eastAsia="ko-KR"/>
        </w:rPr>
        <w:t>3</w:t>
      </w:r>
    </w:p>
    <w:p w:rsidR="00152876" w:rsidRPr="00EA3B6A" w:rsidRDefault="00152876" w:rsidP="00D04D6F">
      <w:pPr>
        <w:jc w:val="both"/>
        <w:rPr>
          <w:sz w:val="22"/>
        </w:rPr>
      </w:pPr>
    </w:p>
    <w:p w:rsidR="0052456B" w:rsidRPr="00EA3B6A" w:rsidRDefault="0052456B" w:rsidP="0052456B">
      <w:pPr>
        <w:pStyle w:val="2"/>
      </w:pPr>
      <w:bookmarkStart w:id="82" w:name="_Toc336364818"/>
      <w:bookmarkStart w:id="83" w:name="_Toc336537234"/>
      <w:bookmarkStart w:id="84" w:name="_Toc336849023"/>
      <w:bookmarkEnd w:id="82"/>
      <w:bookmarkEnd w:id="83"/>
      <w:r w:rsidRPr="00EA3B6A">
        <w:t>Complexity characteristics of decoder motion compensation</w:t>
      </w:r>
      <w:r w:rsidR="00252CF8" w:rsidRPr="00EA3B6A">
        <w:t xml:space="preserve"> in enhancement layer(s)</w:t>
      </w:r>
      <w:bookmarkEnd w:id="84"/>
    </w:p>
    <w:p w:rsidR="007A552D" w:rsidRPr="00EA3B6A" w:rsidRDefault="00C00D80" w:rsidP="00D04D6F">
      <w:pPr>
        <w:jc w:val="both"/>
        <w:rPr>
          <w:sz w:val="22"/>
          <w:lang w:eastAsia="ko-KR"/>
        </w:rPr>
      </w:pPr>
      <w:r w:rsidRPr="00EA3B6A">
        <w:rPr>
          <w:sz w:val="22"/>
        </w:rPr>
        <w:t xml:space="preserve">There is no specific difference compared to the </w:t>
      </w:r>
      <w:r w:rsidR="009D6C98" w:rsidRPr="00652C30">
        <w:rPr>
          <w:sz w:val="22"/>
          <w:lang w:eastAsia="ko-KR"/>
        </w:rPr>
        <w:t xml:space="preserve">HEVC draft </w:t>
      </w:r>
      <w:proofErr w:type="gramStart"/>
      <w:r w:rsidR="009D6C98" w:rsidRPr="00652C30">
        <w:rPr>
          <w:sz w:val="22"/>
          <w:lang w:eastAsia="ko-KR"/>
        </w:rPr>
        <w:t>spec[</w:t>
      </w:r>
      <w:proofErr w:type="gramEnd"/>
      <w:r w:rsidR="009D6C98" w:rsidRPr="00652C30">
        <w:rPr>
          <w:sz w:val="22"/>
          <w:lang w:eastAsia="ko-KR"/>
        </w:rPr>
        <w:t>2]</w:t>
      </w:r>
      <w:r w:rsidR="009D6C98" w:rsidRPr="00EA3B6A">
        <w:rPr>
          <w:rFonts w:hint="eastAsia"/>
          <w:sz w:val="22"/>
          <w:lang w:eastAsia="ko-KR"/>
        </w:rPr>
        <w:t xml:space="preserve"> </w:t>
      </w:r>
      <w:r w:rsidRPr="00EA3B6A">
        <w:rPr>
          <w:sz w:val="22"/>
        </w:rPr>
        <w:t xml:space="preserve">since they share the </w:t>
      </w:r>
      <w:r w:rsidR="004F39FA" w:rsidRPr="00652C30">
        <w:rPr>
          <w:sz w:val="22"/>
          <w:lang w:eastAsia="ko-KR"/>
        </w:rPr>
        <w:t>similar</w:t>
      </w:r>
      <w:r w:rsidRPr="00EA3B6A">
        <w:rPr>
          <w:sz w:val="22"/>
        </w:rPr>
        <w:t xml:space="preserve"> </w:t>
      </w:r>
      <w:r w:rsidR="00DA1047" w:rsidRPr="00EA3B6A">
        <w:rPr>
          <w:rFonts w:hint="eastAsia"/>
          <w:sz w:val="22"/>
          <w:lang w:eastAsia="ko-KR"/>
        </w:rPr>
        <w:t xml:space="preserve">motion compensation </w:t>
      </w:r>
      <w:r w:rsidRPr="00EA3B6A">
        <w:rPr>
          <w:sz w:val="22"/>
        </w:rPr>
        <w:t>scheme.</w:t>
      </w:r>
      <w:r w:rsidR="00A86A28" w:rsidRPr="00EA3B6A">
        <w:rPr>
          <w:rFonts w:hint="eastAsia"/>
          <w:sz w:val="22"/>
          <w:lang w:eastAsia="ko-KR"/>
        </w:rPr>
        <w:t xml:space="preserve"> </w:t>
      </w:r>
      <w:r w:rsidR="00A86A28" w:rsidRPr="00652C30">
        <w:rPr>
          <w:sz w:val="22"/>
          <w:lang w:eastAsia="ko-KR"/>
        </w:rPr>
        <w:t xml:space="preserve">However, </w:t>
      </w:r>
      <w:r w:rsidR="002F1B25" w:rsidRPr="00652C30">
        <w:rPr>
          <w:sz w:val="22"/>
          <w:lang w:eastAsia="ko-KR"/>
        </w:rPr>
        <w:t xml:space="preserve">the complexity of the decoder </w:t>
      </w:r>
      <w:r w:rsidR="00180B94" w:rsidRPr="00652C30">
        <w:rPr>
          <w:sz w:val="22"/>
          <w:lang w:eastAsia="ko-KR"/>
        </w:rPr>
        <w:t xml:space="preserve">motion compensation </w:t>
      </w:r>
      <w:r w:rsidR="002F1B25" w:rsidRPr="00652C30">
        <w:rPr>
          <w:sz w:val="22"/>
          <w:lang w:eastAsia="ko-KR"/>
        </w:rPr>
        <w:t xml:space="preserve">is increased because a picture of the reference layer is reconstructed </w:t>
      </w:r>
      <w:r w:rsidR="009B0986" w:rsidRPr="00652C30">
        <w:rPr>
          <w:sz w:val="22"/>
          <w:lang w:eastAsia="ko-KR"/>
        </w:rPr>
        <w:t>(</w:t>
      </w:r>
      <w:r w:rsidR="002F1B25" w:rsidRPr="00652C30">
        <w:rPr>
          <w:sz w:val="22"/>
          <w:lang w:eastAsia="ko-KR"/>
        </w:rPr>
        <w:t xml:space="preserve">and </w:t>
      </w:r>
      <w:proofErr w:type="spellStart"/>
      <w:r w:rsidR="002F1B25" w:rsidRPr="00652C30">
        <w:rPr>
          <w:sz w:val="22"/>
          <w:lang w:eastAsia="ko-KR"/>
        </w:rPr>
        <w:t>upsampled</w:t>
      </w:r>
      <w:proofErr w:type="spellEnd"/>
      <w:r w:rsidR="002F1B25" w:rsidRPr="00652C30">
        <w:rPr>
          <w:sz w:val="22"/>
          <w:lang w:eastAsia="ko-KR"/>
        </w:rPr>
        <w:t xml:space="preserve"> </w:t>
      </w:r>
      <w:r w:rsidR="00A927A5" w:rsidRPr="00652C30">
        <w:rPr>
          <w:sz w:val="22"/>
          <w:lang w:eastAsia="ko-KR"/>
        </w:rPr>
        <w:t>for spatial scalability</w:t>
      </w:r>
      <w:r w:rsidR="009B0986" w:rsidRPr="00652C30">
        <w:rPr>
          <w:sz w:val="22"/>
          <w:lang w:eastAsia="ko-KR"/>
        </w:rPr>
        <w:t>)</w:t>
      </w:r>
      <w:r w:rsidR="00B41AFE" w:rsidRPr="00652C30">
        <w:rPr>
          <w:sz w:val="22"/>
          <w:lang w:eastAsia="ko-KR"/>
        </w:rPr>
        <w:t xml:space="preserve"> </w:t>
      </w:r>
      <w:r w:rsidR="002F1B25" w:rsidRPr="00652C30">
        <w:rPr>
          <w:sz w:val="22"/>
          <w:lang w:eastAsia="ko-KR"/>
        </w:rPr>
        <w:t>f</w:t>
      </w:r>
      <w:r w:rsidR="001B00E1" w:rsidRPr="00652C30">
        <w:rPr>
          <w:sz w:val="22"/>
          <w:lang w:eastAsia="ko-KR"/>
        </w:rPr>
        <w:t>or motion compensation</w:t>
      </w:r>
      <w:r w:rsidR="002F1B25" w:rsidRPr="00652C30">
        <w:rPr>
          <w:sz w:val="22"/>
          <w:lang w:eastAsia="ko-KR"/>
        </w:rPr>
        <w:t>.</w:t>
      </w:r>
    </w:p>
    <w:p w:rsidR="0052456B" w:rsidRPr="00EA3B6A" w:rsidRDefault="0052456B" w:rsidP="0052456B">
      <w:pPr>
        <w:pStyle w:val="2"/>
      </w:pPr>
      <w:bookmarkStart w:id="85" w:name="_Toc336849024"/>
      <w:r w:rsidRPr="00EA3B6A">
        <w:t xml:space="preserve">Complexity characteristics of encoder intra-frame prediction type </w:t>
      </w:r>
      <w:r w:rsidR="00C83C91" w:rsidRPr="00EA3B6A">
        <w:t xml:space="preserve">and partitioning </w:t>
      </w:r>
      <w:r w:rsidRPr="00EA3B6A">
        <w:t>selection</w:t>
      </w:r>
      <w:r w:rsidR="00252CF8" w:rsidRPr="00EA3B6A">
        <w:t xml:space="preserve"> in enhancement layer(s)</w:t>
      </w:r>
      <w:bookmarkEnd w:id="85"/>
    </w:p>
    <w:p w:rsidR="00CC3E53" w:rsidRPr="00EA3B6A" w:rsidRDefault="009A252E" w:rsidP="00D04D6F">
      <w:pPr>
        <w:jc w:val="both"/>
        <w:rPr>
          <w:sz w:val="22"/>
          <w:lang w:eastAsia="ko-KR"/>
        </w:rPr>
      </w:pPr>
      <w:r w:rsidRPr="00EA3B6A">
        <w:rPr>
          <w:sz w:val="22"/>
        </w:rPr>
        <w:t xml:space="preserve">There is no specific difference compared to the </w:t>
      </w:r>
      <w:r w:rsidR="00011516" w:rsidRPr="00652C30">
        <w:rPr>
          <w:sz w:val="22"/>
          <w:lang w:eastAsia="ko-KR"/>
        </w:rPr>
        <w:t xml:space="preserve">HEVC draft </w:t>
      </w:r>
      <w:proofErr w:type="gramStart"/>
      <w:r w:rsidR="00011516" w:rsidRPr="00652C30">
        <w:rPr>
          <w:sz w:val="22"/>
          <w:lang w:eastAsia="ko-KR"/>
        </w:rPr>
        <w:t>spec[</w:t>
      </w:r>
      <w:proofErr w:type="gramEnd"/>
      <w:r w:rsidR="00011516" w:rsidRPr="00652C30">
        <w:rPr>
          <w:sz w:val="22"/>
          <w:lang w:eastAsia="ko-KR"/>
        </w:rPr>
        <w:t>2]</w:t>
      </w:r>
      <w:r w:rsidRPr="00EA3B6A">
        <w:rPr>
          <w:sz w:val="22"/>
        </w:rPr>
        <w:t xml:space="preserve"> since they share the same </w:t>
      </w:r>
      <w:r w:rsidR="00CC3E53" w:rsidRPr="00EA3B6A">
        <w:rPr>
          <w:rFonts w:hint="eastAsia"/>
          <w:sz w:val="22"/>
          <w:lang w:eastAsia="ko-KR"/>
        </w:rPr>
        <w:t>intra-frame prediction type and partitioning selection.</w:t>
      </w:r>
    </w:p>
    <w:p w:rsidR="0052456B" w:rsidRPr="00EA3B6A" w:rsidRDefault="0052456B" w:rsidP="00252CF8">
      <w:pPr>
        <w:pStyle w:val="2"/>
      </w:pPr>
      <w:bookmarkStart w:id="86" w:name="_Toc336364821"/>
      <w:bookmarkStart w:id="87" w:name="_Toc336537237"/>
      <w:bookmarkStart w:id="88" w:name="_Toc336849025"/>
      <w:bookmarkEnd w:id="86"/>
      <w:bookmarkEnd w:id="87"/>
      <w:r w:rsidRPr="00EA3B6A">
        <w:t>Complexity characteristics of decoder intra-frame prediction operation</w:t>
      </w:r>
      <w:r w:rsidR="00252CF8" w:rsidRPr="00EA3B6A">
        <w:t xml:space="preserve"> in enhancement layer(s)</w:t>
      </w:r>
      <w:bookmarkEnd w:id="88"/>
    </w:p>
    <w:p w:rsidR="009A252E" w:rsidRPr="00EA3B6A" w:rsidRDefault="009A252E" w:rsidP="009A252E">
      <w:pPr>
        <w:rPr>
          <w:sz w:val="22"/>
        </w:rPr>
      </w:pPr>
      <w:r w:rsidRPr="00EA3B6A">
        <w:rPr>
          <w:sz w:val="22"/>
        </w:rPr>
        <w:t xml:space="preserve">There is no specific difference compared to the </w:t>
      </w:r>
      <w:r w:rsidR="00011516" w:rsidRPr="00652C30">
        <w:rPr>
          <w:sz w:val="22"/>
          <w:lang w:eastAsia="ko-KR"/>
        </w:rPr>
        <w:t xml:space="preserve">HEVC draft </w:t>
      </w:r>
      <w:proofErr w:type="gramStart"/>
      <w:r w:rsidR="00011516" w:rsidRPr="00652C30">
        <w:rPr>
          <w:sz w:val="22"/>
          <w:lang w:eastAsia="ko-KR"/>
        </w:rPr>
        <w:t>spec[</w:t>
      </w:r>
      <w:proofErr w:type="gramEnd"/>
      <w:r w:rsidR="00011516" w:rsidRPr="00652C30">
        <w:rPr>
          <w:sz w:val="22"/>
          <w:lang w:eastAsia="ko-KR"/>
        </w:rPr>
        <w:t>2]</w:t>
      </w:r>
      <w:r w:rsidR="00011516" w:rsidRPr="00EA3B6A">
        <w:rPr>
          <w:rFonts w:hint="eastAsia"/>
          <w:sz w:val="22"/>
          <w:lang w:eastAsia="ko-KR"/>
        </w:rPr>
        <w:t xml:space="preserve"> </w:t>
      </w:r>
      <w:r w:rsidRPr="00EA3B6A">
        <w:rPr>
          <w:sz w:val="22"/>
        </w:rPr>
        <w:t xml:space="preserve">since they share the same </w:t>
      </w:r>
      <w:r w:rsidR="00A21715" w:rsidRPr="00EA3B6A">
        <w:rPr>
          <w:rFonts w:hint="eastAsia"/>
          <w:sz w:val="22"/>
          <w:lang w:eastAsia="ko-KR"/>
        </w:rPr>
        <w:t>intra prediction operation</w:t>
      </w:r>
      <w:r w:rsidRPr="00EA3B6A">
        <w:rPr>
          <w:sz w:val="22"/>
        </w:rPr>
        <w:t xml:space="preserve"> scheme.</w:t>
      </w:r>
    </w:p>
    <w:p w:rsidR="0052456B" w:rsidRPr="00652C30" w:rsidRDefault="0052456B" w:rsidP="0052456B">
      <w:pPr>
        <w:pStyle w:val="2"/>
      </w:pPr>
      <w:bookmarkStart w:id="89" w:name="_Toc336364823"/>
      <w:bookmarkStart w:id="90" w:name="_Toc336537239"/>
      <w:bookmarkStart w:id="91" w:name="_Toc336849026"/>
      <w:bookmarkEnd w:id="89"/>
      <w:bookmarkEnd w:id="90"/>
      <w:r w:rsidRPr="00652C30">
        <w:t xml:space="preserve">Complexity characteristics of </w:t>
      </w:r>
      <w:proofErr w:type="spellStart"/>
      <w:r w:rsidR="00252CF8" w:rsidRPr="00652C30">
        <w:t>upsampling</w:t>
      </w:r>
      <w:proofErr w:type="spellEnd"/>
      <w:r w:rsidR="00252CF8" w:rsidRPr="00652C30">
        <w:t xml:space="preserve"> filters and </w:t>
      </w:r>
      <w:r w:rsidRPr="00652C30">
        <w:t xml:space="preserve">transforms </w:t>
      </w:r>
      <w:r w:rsidR="00252CF8" w:rsidRPr="00652C30">
        <w:t>specific in enhancement layer(s)</w:t>
      </w:r>
      <w:bookmarkEnd w:id="91"/>
    </w:p>
    <w:p w:rsidR="0030484D" w:rsidRPr="00EA3B6A" w:rsidRDefault="0030484D" w:rsidP="0052456B">
      <w:pPr>
        <w:rPr>
          <w:rFonts w:eastAsia="한컴바탕"/>
          <w:sz w:val="22"/>
          <w:szCs w:val="22"/>
          <w:lang w:eastAsia="ko-KR"/>
        </w:rPr>
      </w:pPr>
      <w:r w:rsidRPr="00EA3B6A">
        <w:rPr>
          <w:rFonts w:eastAsia="한컴바탕" w:hint="eastAsia"/>
          <w:sz w:val="22"/>
          <w:szCs w:val="22"/>
          <w:lang w:eastAsia="ko-KR"/>
        </w:rPr>
        <w:t>The up-sampling filter is only applied to the texture image of the reference layer</w:t>
      </w:r>
      <w:r w:rsidR="009C4A23" w:rsidRPr="00EA3B6A">
        <w:rPr>
          <w:rFonts w:eastAsia="한컴바탕" w:hint="eastAsia"/>
          <w:sz w:val="22"/>
          <w:szCs w:val="22"/>
          <w:lang w:eastAsia="ko-KR"/>
        </w:rPr>
        <w:t xml:space="preserve"> as described in Section 2.2</w:t>
      </w:r>
      <w:r w:rsidRPr="00EA3B6A">
        <w:rPr>
          <w:rFonts w:eastAsia="한컴바탕" w:hint="eastAsia"/>
          <w:sz w:val="22"/>
          <w:szCs w:val="22"/>
          <w:lang w:eastAsia="ko-KR"/>
        </w:rPr>
        <w:t xml:space="preserve">. </w:t>
      </w:r>
      <w:r w:rsidRPr="00652C30">
        <w:rPr>
          <w:rFonts w:eastAsia="한컴바탕"/>
          <w:sz w:val="22"/>
          <w:szCs w:val="22"/>
          <w:lang w:eastAsia="ko-KR"/>
        </w:rPr>
        <w:t xml:space="preserve">For up-sampling </w:t>
      </w:r>
      <w:proofErr w:type="spellStart"/>
      <w:r w:rsidRPr="00652C30">
        <w:rPr>
          <w:rFonts w:eastAsia="한컴바탕"/>
          <w:sz w:val="22"/>
          <w:szCs w:val="22"/>
          <w:lang w:eastAsia="ko-KR"/>
        </w:rPr>
        <w:t>luma</w:t>
      </w:r>
      <w:proofErr w:type="spellEnd"/>
      <w:r w:rsidRPr="00652C30">
        <w:rPr>
          <w:rFonts w:eastAsia="한컴바탕"/>
          <w:sz w:val="22"/>
          <w:szCs w:val="22"/>
          <w:lang w:eastAsia="ko-KR"/>
        </w:rPr>
        <w:t xml:space="preserve"> and </w:t>
      </w:r>
      <w:proofErr w:type="spellStart"/>
      <w:r w:rsidRPr="00652C30">
        <w:rPr>
          <w:rFonts w:eastAsia="한컴바탕"/>
          <w:sz w:val="22"/>
          <w:szCs w:val="22"/>
          <w:lang w:eastAsia="ko-KR"/>
        </w:rPr>
        <w:t>chroma</w:t>
      </w:r>
      <w:proofErr w:type="spellEnd"/>
      <w:r w:rsidRPr="00652C30">
        <w:rPr>
          <w:rFonts w:eastAsia="한컴바탕"/>
          <w:sz w:val="22"/>
          <w:szCs w:val="22"/>
          <w:lang w:eastAsia="ko-KR"/>
        </w:rPr>
        <w:t xml:space="preserve"> samples, the 8-taps and 4-tpas </w:t>
      </w:r>
      <w:r w:rsidR="00AB1557" w:rsidRPr="00652C30">
        <w:rPr>
          <w:rFonts w:eastAsia="한컴바탕"/>
          <w:sz w:val="22"/>
          <w:szCs w:val="22"/>
          <w:lang w:eastAsia="ko-KR"/>
        </w:rPr>
        <w:t xml:space="preserve">DCT-IF filters </w:t>
      </w:r>
      <w:r w:rsidRPr="00652C30">
        <w:rPr>
          <w:rFonts w:eastAsia="한컴바탕"/>
          <w:sz w:val="22"/>
          <w:szCs w:val="22"/>
          <w:lang w:eastAsia="ko-KR"/>
        </w:rPr>
        <w:t>with 6 bits fil</w:t>
      </w:r>
      <w:r w:rsidR="00AB1557" w:rsidRPr="00652C30">
        <w:rPr>
          <w:rFonts w:eastAsia="한컴바탕"/>
          <w:sz w:val="22"/>
          <w:szCs w:val="22"/>
          <w:lang w:eastAsia="ko-KR"/>
        </w:rPr>
        <w:t>ter coefficients representation are used, respectively.</w:t>
      </w:r>
    </w:p>
    <w:p w:rsidR="007A552D" w:rsidRPr="00EA3B6A" w:rsidRDefault="003D2FA6" w:rsidP="0052456B">
      <w:pPr>
        <w:rPr>
          <w:lang w:eastAsia="ko-KR"/>
        </w:rPr>
      </w:pPr>
      <w:r w:rsidRPr="00EA3B6A">
        <w:rPr>
          <w:sz w:val="22"/>
        </w:rPr>
        <w:t xml:space="preserve">There is no specific difference compared to the </w:t>
      </w:r>
      <w:r w:rsidR="00D96BF7" w:rsidRPr="00652C30">
        <w:rPr>
          <w:sz w:val="22"/>
          <w:lang w:eastAsia="ko-KR"/>
        </w:rPr>
        <w:t xml:space="preserve">HEVC draft </w:t>
      </w:r>
      <w:proofErr w:type="gramStart"/>
      <w:r w:rsidR="00D96BF7" w:rsidRPr="00652C30">
        <w:rPr>
          <w:sz w:val="22"/>
          <w:lang w:eastAsia="ko-KR"/>
        </w:rPr>
        <w:t>spec[</w:t>
      </w:r>
      <w:proofErr w:type="gramEnd"/>
      <w:r w:rsidR="00D96BF7" w:rsidRPr="00652C30">
        <w:rPr>
          <w:sz w:val="22"/>
          <w:lang w:eastAsia="ko-KR"/>
        </w:rPr>
        <w:t>2]</w:t>
      </w:r>
      <w:r w:rsidRPr="00EA3B6A">
        <w:rPr>
          <w:sz w:val="22"/>
        </w:rPr>
        <w:t xml:space="preserve"> since they share the same </w:t>
      </w:r>
      <w:r w:rsidRPr="00EA3B6A">
        <w:rPr>
          <w:rFonts w:hint="eastAsia"/>
          <w:sz w:val="22"/>
          <w:lang w:eastAsia="ko-KR"/>
        </w:rPr>
        <w:t xml:space="preserve">transform coding </w:t>
      </w:r>
      <w:r w:rsidRPr="00EA3B6A">
        <w:rPr>
          <w:sz w:val="22"/>
        </w:rPr>
        <w:t>scheme.</w:t>
      </w:r>
    </w:p>
    <w:p w:rsidR="0052456B" w:rsidRPr="00EA3B6A" w:rsidRDefault="0052456B" w:rsidP="0052456B">
      <w:pPr>
        <w:pStyle w:val="2"/>
      </w:pPr>
      <w:bookmarkStart w:id="92" w:name="_Toc336364825"/>
      <w:bookmarkStart w:id="93" w:name="_Toc336537241"/>
      <w:bookmarkStart w:id="94" w:name="_Toc336364826"/>
      <w:bookmarkStart w:id="95" w:name="_Toc336537242"/>
      <w:bookmarkStart w:id="96" w:name="_Toc336849027"/>
      <w:bookmarkEnd w:id="92"/>
      <w:bookmarkEnd w:id="93"/>
      <w:bookmarkEnd w:id="94"/>
      <w:bookmarkEnd w:id="95"/>
      <w:r w:rsidRPr="00EA3B6A">
        <w:t xml:space="preserve">Complexity characteristics of quantization and </w:t>
      </w:r>
      <w:r w:rsidR="00252CF8" w:rsidRPr="00EA3B6A">
        <w:t>inverse quantization in enhancement layer(s)</w:t>
      </w:r>
      <w:bookmarkEnd w:id="96"/>
    </w:p>
    <w:p w:rsidR="0052456B" w:rsidRPr="00EA3B6A" w:rsidRDefault="003C1F90" w:rsidP="0052456B">
      <w:pPr>
        <w:rPr>
          <w:sz w:val="22"/>
        </w:rPr>
      </w:pPr>
      <w:r w:rsidRPr="00EA3B6A">
        <w:rPr>
          <w:sz w:val="22"/>
        </w:rPr>
        <w:t>There is no specific</w:t>
      </w:r>
      <w:r w:rsidR="008B7591" w:rsidRPr="00EA3B6A">
        <w:rPr>
          <w:sz w:val="22"/>
        </w:rPr>
        <w:t xml:space="preserve"> difference compared to the </w:t>
      </w:r>
      <w:r w:rsidR="00D96BF7" w:rsidRPr="00652C30">
        <w:rPr>
          <w:sz w:val="22"/>
          <w:lang w:eastAsia="ko-KR"/>
        </w:rPr>
        <w:t xml:space="preserve">HEVC draft </w:t>
      </w:r>
      <w:proofErr w:type="gramStart"/>
      <w:r w:rsidR="00D96BF7" w:rsidRPr="00652C30">
        <w:rPr>
          <w:sz w:val="22"/>
          <w:lang w:eastAsia="ko-KR"/>
        </w:rPr>
        <w:t>spec[</w:t>
      </w:r>
      <w:proofErr w:type="gramEnd"/>
      <w:r w:rsidR="00D96BF7" w:rsidRPr="00652C30">
        <w:rPr>
          <w:sz w:val="22"/>
          <w:lang w:eastAsia="ko-KR"/>
        </w:rPr>
        <w:t>2]</w:t>
      </w:r>
      <w:r w:rsidR="00D96BF7" w:rsidRPr="00EA3B6A">
        <w:rPr>
          <w:rFonts w:hint="eastAsia"/>
          <w:sz w:val="22"/>
          <w:lang w:eastAsia="ko-KR"/>
        </w:rPr>
        <w:t xml:space="preserve"> </w:t>
      </w:r>
      <w:r w:rsidRPr="00EA3B6A">
        <w:rPr>
          <w:sz w:val="22"/>
        </w:rPr>
        <w:t>since they s</w:t>
      </w:r>
      <w:r w:rsidR="00AB0587" w:rsidRPr="00EA3B6A">
        <w:rPr>
          <w:sz w:val="22"/>
        </w:rPr>
        <w:t xml:space="preserve">hare the same scalar </w:t>
      </w:r>
      <w:proofErr w:type="spellStart"/>
      <w:r w:rsidR="00AB0587" w:rsidRPr="00EA3B6A">
        <w:rPr>
          <w:sz w:val="22"/>
        </w:rPr>
        <w:t>dequantiz</w:t>
      </w:r>
      <w:r w:rsidR="00AB0587" w:rsidRPr="00EA3B6A">
        <w:rPr>
          <w:rFonts w:hint="eastAsia"/>
          <w:sz w:val="22"/>
          <w:lang w:eastAsia="ko-KR"/>
        </w:rPr>
        <w:t>ation</w:t>
      </w:r>
      <w:proofErr w:type="spellEnd"/>
      <w:r w:rsidR="00AB0587" w:rsidRPr="00EA3B6A">
        <w:rPr>
          <w:rFonts w:hint="eastAsia"/>
          <w:sz w:val="22"/>
          <w:lang w:eastAsia="ko-KR"/>
        </w:rPr>
        <w:t xml:space="preserve"> and inverse quantization</w:t>
      </w:r>
      <w:r w:rsidRPr="00EA3B6A">
        <w:rPr>
          <w:sz w:val="22"/>
        </w:rPr>
        <w:t xml:space="preserve"> scheme.</w:t>
      </w:r>
    </w:p>
    <w:p w:rsidR="0052456B" w:rsidRPr="00EA3B6A" w:rsidRDefault="0052456B" w:rsidP="0052456B">
      <w:pPr>
        <w:pStyle w:val="2"/>
      </w:pPr>
      <w:bookmarkStart w:id="97" w:name="_Toc336849028"/>
      <w:r w:rsidRPr="00EA3B6A">
        <w:t xml:space="preserve">Complexity characteristics of encoder entropy coding </w:t>
      </w:r>
      <w:r w:rsidR="00875B56" w:rsidRPr="00EA3B6A">
        <w:t>operation in enhancement layer(s)</w:t>
      </w:r>
      <w:bookmarkEnd w:id="97"/>
    </w:p>
    <w:p w:rsidR="0052456B" w:rsidRPr="00EA3B6A" w:rsidRDefault="003C1F90" w:rsidP="0052456B">
      <w:pPr>
        <w:rPr>
          <w:sz w:val="22"/>
          <w:lang w:eastAsia="ko-KR"/>
        </w:rPr>
      </w:pPr>
      <w:r w:rsidRPr="00EA3B6A">
        <w:rPr>
          <w:sz w:val="22"/>
        </w:rPr>
        <w:t xml:space="preserve">There is no specific difference compared to the </w:t>
      </w:r>
      <w:r w:rsidR="00D96BF7" w:rsidRPr="00652C30">
        <w:rPr>
          <w:sz w:val="22"/>
          <w:lang w:eastAsia="ko-KR"/>
        </w:rPr>
        <w:t xml:space="preserve">HEVC draft </w:t>
      </w:r>
      <w:proofErr w:type="gramStart"/>
      <w:r w:rsidR="00D96BF7" w:rsidRPr="00652C30">
        <w:rPr>
          <w:sz w:val="22"/>
          <w:lang w:eastAsia="ko-KR"/>
        </w:rPr>
        <w:t>spec[</w:t>
      </w:r>
      <w:proofErr w:type="gramEnd"/>
      <w:r w:rsidR="00D96BF7" w:rsidRPr="00652C30">
        <w:rPr>
          <w:sz w:val="22"/>
          <w:lang w:eastAsia="ko-KR"/>
        </w:rPr>
        <w:t>2]</w:t>
      </w:r>
      <w:r w:rsidR="008B7591" w:rsidRPr="00EA3B6A">
        <w:rPr>
          <w:sz w:val="22"/>
        </w:rPr>
        <w:t xml:space="preserve"> </w:t>
      </w:r>
      <w:r w:rsidRPr="00EA3B6A">
        <w:rPr>
          <w:sz w:val="22"/>
        </w:rPr>
        <w:t xml:space="preserve">since they share the same </w:t>
      </w:r>
      <w:r w:rsidR="007A240D" w:rsidRPr="00EA3B6A">
        <w:rPr>
          <w:rFonts w:hint="eastAsia"/>
          <w:sz w:val="22"/>
          <w:lang w:eastAsia="ko-KR"/>
        </w:rPr>
        <w:t xml:space="preserve">entropy coding </w:t>
      </w:r>
      <w:r w:rsidRPr="00EA3B6A">
        <w:rPr>
          <w:sz w:val="22"/>
        </w:rPr>
        <w:t>scheme.</w:t>
      </w:r>
    </w:p>
    <w:p w:rsidR="0052456B" w:rsidRPr="00EA3B6A" w:rsidRDefault="0052456B" w:rsidP="0052456B">
      <w:pPr>
        <w:pStyle w:val="2"/>
      </w:pPr>
      <w:bookmarkStart w:id="98" w:name="_Toc336364829"/>
      <w:bookmarkStart w:id="99" w:name="_Toc336537245"/>
      <w:bookmarkStart w:id="100" w:name="_Toc336849029"/>
      <w:bookmarkEnd w:id="98"/>
      <w:bookmarkEnd w:id="99"/>
      <w:r w:rsidRPr="00EA3B6A">
        <w:t>Complexity characteristics of decoder entropy decoding operation</w:t>
      </w:r>
      <w:r w:rsidR="00875B56" w:rsidRPr="00EA3B6A">
        <w:t xml:space="preserve"> in enhancement layer(s)</w:t>
      </w:r>
      <w:bookmarkEnd w:id="100"/>
    </w:p>
    <w:p w:rsidR="007A240D" w:rsidRPr="00EA3B6A" w:rsidRDefault="007A240D" w:rsidP="007A240D">
      <w:pPr>
        <w:rPr>
          <w:sz w:val="22"/>
          <w:lang w:eastAsia="ko-KR"/>
        </w:rPr>
      </w:pPr>
      <w:r w:rsidRPr="00EA3B6A">
        <w:rPr>
          <w:sz w:val="22"/>
        </w:rPr>
        <w:t xml:space="preserve">There is no specific difference compared to the </w:t>
      </w:r>
      <w:r w:rsidR="00D96BF7" w:rsidRPr="00652C30">
        <w:rPr>
          <w:sz w:val="22"/>
          <w:lang w:eastAsia="ko-KR"/>
        </w:rPr>
        <w:t xml:space="preserve">HEVC draft </w:t>
      </w:r>
      <w:proofErr w:type="gramStart"/>
      <w:r w:rsidR="00D96BF7" w:rsidRPr="00652C30">
        <w:rPr>
          <w:sz w:val="22"/>
          <w:lang w:eastAsia="ko-KR"/>
        </w:rPr>
        <w:t>spec[</w:t>
      </w:r>
      <w:proofErr w:type="gramEnd"/>
      <w:r w:rsidR="00D96BF7" w:rsidRPr="00652C30">
        <w:rPr>
          <w:sz w:val="22"/>
          <w:lang w:eastAsia="ko-KR"/>
        </w:rPr>
        <w:t>2]</w:t>
      </w:r>
      <w:r w:rsidR="00D96BF7" w:rsidRPr="00EA3B6A">
        <w:rPr>
          <w:rFonts w:hint="eastAsia"/>
          <w:sz w:val="22"/>
          <w:lang w:eastAsia="ko-KR"/>
        </w:rPr>
        <w:t xml:space="preserve"> </w:t>
      </w:r>
      <w:r w:rsidRPr="00EA3B6A">
        <w:rPr>
          <w:sz w:val="22"/>
        </w:rPr>
        <w:t xml:space="preserve">since they share the same </w:t>
      </w:r>
      <w:r w:rsidRPr="00EA3B6A">
        <w:rPr>
          <w:rFonts w:hint="eastAsia"/>
          <w:sz w:val="22"/>
          <w:lang w:eastAsia="ko-KR"/>
        </w:rPr>
        <w:t xml:space="preserve">entropy coding </w:t>
      </w:r>
      <w:r w:rsidRPr="00EA3B6A">
        <w:rPr>
          <w:sz w:val="22"/>
        </w:rPr>
        <w:t>scheme.</w:t>
      </w:r>
    </w:p>
    <w:p w:rsidR="0052456B" w:rsidRPr="00EA3B6A" w:rsidRDefault="0052456B" w:rsidP="0052456B">
      <w:pPr>
        <w:pStyle w:val="2"/>
      </w:pPr>
      <w:bookmarkStart w:id="101" w:name="_Toc336364831"/>
      <w:bookmarkStart w:id="102" w:name="_Toc336537247"/>
      <w:bookmarkStart w:id="103" w:name="_Toc336849030"/>
      <w:bookmarkEnd w:id="101"/>
      <w:bookmarkEnd w:id="102"/>
      <w:r w:rsidRPr="00EA3B6A">
        <w:t>Degree of capability for encoder parallel processing</w:t>
      </w:r>
      <w:bookmarkEnd w:id="103"/>
    </w:p>
    <w:p w:rsidR="0052456B" w:rsidRPr="00EA3B6A" w:rsidRDefault="00D840A5" w:rsidP="0052456B">
      <w:pPr>
        <w:rPr>
          <w:sz w:val="22"/>
        </w:rPr>
      </w:pPr>
      <w:r w:rsidRPr="00652C30">
        <w:rPr>
          <w:sz w:val="22"/>
        </w:rPr>
        <w:t xml:space="preserve">The </w:t>
      </w:r>
      <w:r w:rsidRPr="00652C30">
        <w:rPr>
          <w:sz w:val="22"/>
          <w:lang w:eastAsia="ko-KR"/>
        </w:rPr>
        <w:t>encoder</w:t>
      </w:r>
      <w:r w:rsidRPr="00652C30">
        <w:rPr>
          <w:sz w:val="22"/>
        </w:rPr>
        <w:t xml:space="preserve"> parallel processing capabilities for our proposal are similar to those for</w:t>
      </w:r>
      <w:r w:rsidRPr="00EA3B6A">
        <w:rPr>
          <w:sz w:val="22"/>
        </w:rPr>
        <w:t xml:space="preserve"> </w:t>
      </w:r>
      <w:r w:rsidR="00D96BF7" w:rsidRPr="00652C30">
        <w:rPr>
          <w:sz w:val="22"/>
          <w:lang w:eastAsia="ko-KR"/>
        </w:rPr>
        <w:t xml:space="preserve">HEVC draft </w:t>
      </w:r>
      <w:proofErr w:type="gramStart"/>
      <w:r w:rsidR="00D96BF7" w:rsidRPr="00652C30">
        <w:rPr>
          <w:sz w:val="22"/>
          <w:lang w:eastAsia="ko-KR"/>
        </w:rPr>
        <w:t>spec[</w:t>
      </w:r>
      <w:proofErr w:type="gramEnd"/>
      <w:r w:rsidR="00D96BF7" w:rsidRPr="00652C30">
        <w:rPr>
          <w:sz w:val="22"/>
          <w:lang w:eastAsia="ko-KR"/>
        </w:rPr>
        <w:t>2]</w:t>
      </w:r>
      <w:r w:rsidR="00D96BF7" w:rsidRPr="00EA3B6A">
        <w:rPr>
          <w:rFonts w:hint="eastAsia"/>
          <w:sz w:val="22"/>
          <w:lang w:eastAsia="ko-KR"/>
        </w:rPr>
        <w:t>.</w:t>
      </w:r>
    </w:p>
    <w:p w:rsidR="0052456B" w:rsidRPr="00EA3B6A" w:rsidRDefault="0052456B" w:rsidP="0052456B">
      <w:pPr>
        <w:pStyle w:val="2"/>
      </w:pPr>
      <w:bookmarkStart w:id="104" w:name="_Toc336849031"/>
      <w:r w:rsidRPr="00EA3B6A">
        <w:lastRenderedPageBreak/>
        <w:t>Degree of capability for decoder parallel processing</w:t>
      </w:r>
      <w:bookmarkEnd w:id="104"/>
    </w:p>
    <w:p w:rsidR="0052456B" w:rsidRPr="00EA3B6A" w:rsidRDefault="00351717" w:rsidP="0052456B">
      <w:r w:rsidRPr="00652C30">
        <w:rPr>
          <w:sz w:val="22"/>
        </w:rPr>
        <w:t xml:space="preserve">The </w:t>
      </w:r>
      <w:r w:rsidRPr="00652C30">
        <w:rPr>
          <w:sz w:val="22"/>
          <w:lang w:eastAsia="ko-KR"/>
        </w:rPr>
        <w:t>decoder</w:t>
      </w:r>
      <w:r w:rsidRPr="00652C30">
        <w:rPr>
          <w:sz w:val="22"/>
        </w:rPr>
        <w:t xml:space="preserve"> parallel processing capabilities for our proposal are similar to those for</w:t>
      </w:r>
      <w:r w:rsidRPr="00EA3B6A">
        <w:rPr>
          <w:sz w:val="22"/>
        </w:rPr>
        <w:t xml:space="preserve"> </w:t>
      </w:r>
      <w:r w:rsidR="00D96BF7" w:rsidRPr="00652C30">
        <w:rPr>
          <w:sz w:val="22"/>
          <w:lang w:eastAsia="ko-KR"/>
        </w:rPr>
        <w:t xml:space="preserve">HEVC draft </w:t>
      </w:r>
      <w:proofErr w:type="gramStart"/>
      <w:r w:rsidR="00D96BF7" w:rsidRPr="00652C30">
        <w:rPr>
          <w:sz w:val="22"/>
          <w:lang w:eastAsia="ko-KR"/>
        </w:rPr>
        <w:t>spec[</w:t>
      </w:r>
      <w:proofErr w:type="gramEnd"/>
      <w:r w:rsidR="00D96BF7" w:rsidRPr="00652C30">
        <w:rPr>
          <w:sz w:val="22"/>
          <w:lang w:eastAsia="ko-KR"/>
        </w:rPr>
        <w:t>2]</w:t>
      </w:r>
      <w:r w:rsidRPr="00652C30">
        <w:rPr>
          <w:sz w:val="22"/>
        </w:rPr>
        <w:t>.</w:t>
      </w:r>
    </w:p>
    <w:p w:rsidR="0052456B" w:rsidRPr="00EA3B6A" w:rsidRDefault="0052456B" w:rsidP="0052456B">
      <w:pPr>
        <w:pStyle w:val="1"/>
      </w:pPr>
      <w:bookmarkStart w:id="105" w:name="_Toc336849032"/>
      <w:r w:rsidRPr="00EA3B6A">
        <w:t>Software implementation description</w:t>
      </w:r>
      <w:bookmarkEnd w:id="105"/>
    </w:p>
    <w:p w:rsidR="000108D4" w:rsidRPr="00EA3B6A" w:rsidRDefault="0060567C" w:rsidP="00D04D6F">
      <w:pPr>
        <w:rPr>
          <w:lang w:eastAsia="ko-KR"/>
        </w:rPr>
      </w:pPr>
      <w:r w:rsidRPr="00EA3B6A">
        <w:rPr>
          <w:sz w:val="22"/>
        </w:rPr>
        <w:t>The proposed algorithms were implemented using standard C++ programming language.</w:t>
      </w:r>
    </w:p>
    <w:p w:rsidR="000108D4" w:rsidRPr="00EA3B6A" w:rsidRDefault="000108D4" w:rsidP="000108D4">
      <w:pPr>
        <w:pStyle w:val="1"/>
      </w:pPr>
      <w:bookmarkStart w:id="106" w:name="_Toc336849033"/>
      <w:r w:rsidRPr="00EA3B6A">
        <w:rPr>
          <w:rFonts w:hint="eastAsia"/>
          <w:lang w:eastAsia="ko-KR"/>
        </w:rPr>
        <w:t>References</w:t>
      </w:r>
      <w:bookmarkEnd w:id="106"/>
    </w:p>
    <w:p w:rsidR="004A2090" w:rsidRDefault="004A2090" w:rsidP="00D04D6F">
      <w:pPr>
        <w:pStyle w:val="10"/>
        <w:numPr>
          <w:ilvl w:val="0"/>
          <w:numId w:val="40"/>
        </w:numPr>
        <w:tabs>
          <w:tab w:val="clear" w:pos="660"/>
          <w:tab w:val="left" w:pos="426"/>
        </w:tabs>
        <w:rPr>
          <w:rFonts w:eastAsia="맑은 고딕"/>
          <w:noProof w:val="0"/>
          <w:sz w:val="22"/>
          <w:lang w:val="en-GB" w:eastAsia="ko-KR"/>
        </w:rPr>
      </w:pPr>
      <w:bookmarkStart w:id="107" w:name="_Ref258821719"/>
      <w:r w:rsidRPr="00983B63">
        <w:rPr>
          <w:rFonts w:eastAsia="맑은 고딕" w:hint="eastAsia"/>
          <w:noProof w:val="0"/>
          <w:sz w:val="22"/>
          <w:lang w:val="en-GB" w:eastAsia="ko-KR"/>
        </w:rPr>
        <w:t>ISO/IEC JTC1/SC29/WG11</w:t>
      </w:r>
      <w:r w:rsidR="00464506">
        <w:rPr>
          <w:rFonts w:eastAsia="맑은 고딕" w:hint="eastAsia"/>
          <w:noProof w:val="0"/>
          <w:sz w:val="22"/>
          <w:lang w:val="en-GB" w:eastAsia="ko-KR"/>
        </w:rPr>
        <w:t xml:space="preserve"> and ITU-T SG 16 WP 3</w:t>
      </w:r>
      <w:r w:rsidRPr="00983B63">
        <w:rPr>
          <w:rFonts w:eastAsia="맑은 고딕" w:hint="eastAsia"/>
          <w:noProof w:val="0"/>
          <w:sz w:val="22"/>
          <w:lang w:val="en-GB" w:eastAsia="ko-KR"/>
        </w:rPr>
        <w:t>, "</w:t>
      </w:r>
      <w:r w:rsidRPr="00983B63">
        <w:rPr>
          <w:rFonts w:eastAsia="맑은 고딕" w:hint="eastAsia"/>
          <w:i/>
          <w:noProof w:val="0"/>
          <w:sz w:val="22"/>
          <w:lang w:val="en-GB" w:eastAsia="ko-KR"/>
        </w:rPr>
        <w:t xml:space="preserve">Joint Call for Proposals on </w:t>
      </w:r>
      <w:r w:rsidR="00464506">
        <w:rPr>
          <w:rFonts w:eastAsia="맑은 고딕" w:hint="eastAsia"/>
          <w:i/>
          <w:noProof w:val="0"/>
          <w:sz w:val="22"/>
          <w:lang w:val="en-GB" w:eastAsia="ko-KR"/>
        </w:rPr>
        <w:t xml:space="preserve">Scalable </w:t>
      </w:r>
      <w:r w:rsidRPr="00983B63">
        <w:rPr>
          <w:rFonts w:eastAsia="맑은 고딕" w:hint="eastAsia"/>
          <w:i/>
          <w:noProof w:val="0"/>
          <w:sz w:val="22"/>
          <w:lang w:val="en-GB" w:eastAsia="ko-KR"/>
        </w:rPr>
        <w:t>Video</w:t>
      </w:r>
      <w:r w:rsidR="00464506">
        <w:rPr>
          <w:rFonts w:eastAsia="맑은 고딕" w:hint="eastAsia"/>
          <w:i/>
          <w:noProof w:val="0"/>
          <w:sz w:val="22"/>
          <w:lang w:val="en-GB" w:eastAsia="ko-KR"/>
        </w:rPr>
        <w:t xml:space="preserve"> Coding Extensions of High Efficiency Video </w:t>
      </w:r>
      <w:proofErr w:type="gramStart"/>
      <w:r w:rsidR="00464506">
        <w:rPr>
          <w:rFonts w:eastAsia="맑은 고딕" w:hint="eastAsia"/>
          <w:i/>
          <w:noProof w:val="0"/>
          <w:sz w:val="22"/>
          <w:lang w:val="en-GB" w:eastAsia="ko-KR"/>
        </w:rPr>
        <w:t>Coding(</w:t>
      </w:r>
      <w:proofErr w:type="gramEnd"/>
      <w:r w:rsidR="00464506">
        <w:rPr>
          <w:rFonts w:eastAsia="맑은 고딕" w:hint="eastAsia"/>
          <w:i/>
          <w:noProof w:val="0"/>
          <w:sz w:val="22"/>
          <w:lang w:val="en-GB" w:eastAsia="ko-KR"/>
        </w:rPr>
        <w:t>HEVC)</w:t>
      </w:r>
      <w:r w:rsidRPr="00983B63">
        <w:rPr>
          <w:rFonts w:eastAsia="맑은 고딕" w:hint="eastAsia"/>
          <w:noProof w:val="0"/>
          <w:sz w:val="22"/>
          <w:lang w:val="en-GB" w:eastAsia="ko-KR"/>
        </w:rPr>
        <w:t>",</w:t>
      </w:r>
      <w:r w:rsidRPr="00983B63">
        <w:rPr>
          <w:rFonts w:eastAsia="맑은 고딕" w:hint="eastAsia"/>
          <w:sz w:val="22"/>
          <w:lang w:val="en-GB" w:eastAsia="ko-KR"/>
        </w:rPr>
        <w:t xml:space="preserve"> </w:t>
      </w:r>
      <w:r w:rsidR="00095A53">
        <w:rPr>
          <w:rFonts w:eastAsia="맑은 고딕" w:hint="eastAsia"/>
          <w:sz w:val="22"/>
          <w:lang w:val="en-GB" w:eastAsia="ko-KR"/>
        </w:rPr>
        <w:t>w</w:t>
      </w:r>
      <w:r w:rsidR="00464506">
        <w:rPr>
          <w:rFonts w:eastAsia="맑은 고딕" w:hint="eastAsia"/>
          <w:sz w:val="22"/>
          <w:lang w:val="en-GB" w:eastAsia="ko-KR"/>
        </w:rPr>
        <w:t>12957</w:t>
      </w:r>
      <w:r w:rsidRPr="00983B63">
        <w:rPr>
          <w:rFonts w:eastAsia="맑은 고딕" w:hint="eastAsia"/>
          <w:sz w:val="22"/>
          <w:lang w:val="en-GB" w:eastAsia="ko-KR"/>
        </w:rPr>
        <w:t>,</w:t>
      </w:r>
      <w:r w:rsidRPr="00983B63">
        <w:rPr>
          <w:rFonts w:eastAsia="맑은 고딕" w:hint="eastAsia"/>
          <w:noProof w:val="0"/>
          <w:sz w:val="22"/>
          <w:lang w:val="en-GB" w:eastAsia="ko-KR"/>
        </w:rPr>
        <w:t xml:space="preserve"> </w:t>
      </w:r>
      <w:r w:rsidR="00464506">
        <w:rPr>
          <w:rFonts w:eastAsia="맑은 고딕" w:hint="eastAsia"/>
          <w:noProof w:val="0"/>
          <w:sz w:val="22"/>
          <w:lang w:val="en-GB" w:eastAsia="ko-KR"/>
        </w:rPr>
        <w:t>101</w:t>
      </w:r>
      <w:r w:rsidR="00464506">
        <w:rPr>
          <w:rFonts w:eastAsia="맑은 고딕" w:hint="eastAsia"/>
          <w:noProof w:val="0"/>
          <w:sz w:val="22"/>
          <w:vertAlign w:val="superscript"/>
          <w:lang w:val="en-GB" w:eastAsia="ko-KR"/>
        </w:rPr>
        <w:t>st</w:t>
      </w:r>
      <w:r w:rsidRPr="00983B63">
        <w:rPr>
          <w:rFonts w:eastAsia="맑은 고딕" w:hint="eastAsia"/>
          <w:noProof w:val="0"/>
          <w:sz w:val="22"/>
          <w:lang w:val="en-GB" w:eastAsia="ko-KR"/>
        </w:rPr>
        <w:t xml:space="preserve"> </w:t>
      </w:r>
      <w:r w:rsidR="00464506">
        <w:rPr>
          <w:rFonts w:eastAsia="맑은 고딕" w:hint="eastAsia"/>
          <w:noProof w:val="0"/>
          <w:sz w:val="22"/>
          <w:lang w:val="en-GB" w:eastAsia="ko-KR"/>
        </w:rPr>
        <w:t>MPEG</w:t>
      </w:r>
      <w:r w:rsidRPr="00983B63">
        <w:rPr>
          <w:rFonts w:eastAsia="맑은 고딕" w:hint="eastAsia"/>
          <w:noProof w:val="0"/>
          <w:sz w:val="22"/>
          <w:lang w:val="en-GB" w:eastAsia="ko-KR"/>
        </w:rPr>
        <w:t xml:space="preserve">, </w:t>
      </w:r>
      <w:r w:rsidR="00464506">
        <w:rPr>
          <w:rFonts w:eastAsia="맑은 고딕" w:hint="eastAsia"/>
          <w:noProof w:val="0"/>
          <w:sz w:val="22"/>
          <w:lang w:val="en-GB" w:eastAsia="ko-KR"/>
        </w:rPr>
        <w:t>Stockholm</w:t>
      </w:r>
      <w:r w:rsidRPr="00983B63">
        <w:rPr>
          <w:rFonts w:eastAsia="맑은 고딕" w:hint="eastAsia"/>
          <w:noProof w:val="0"/>
          <w:sz w:val="22"/>
          <w:lang w:val="en-GB" w:eastAsia="ko-KR"/>
        </w:rPr>
        <w:t xml:space="preserve">, </w:t>
      </w:r>
      <w:r w:rsidR="00464506">
        <w:rPr>
          <w:rFonts w:eastAsia="맑은 고딕" w:hint="eastAsia"/>
          <w:noProof w:val="0"/>
          <w:sz w:val="22"/>
          <w:lang w:val="en-GB" w:eastAsia="ko-KR"/>
        </w:rPr>
        <w:t>July</w:t>
      </w:r>
      <w:r w:rsidRPr="00983B63">
        <w:rPr>
          <w:rFonts w:eastAsia="맑은 고딕" w:hint="eastAsia"/>
          <w:noProof w:val="0"/>
          <w:sz w:val="22"/>
          <w:lang w:val="en-GB" w:eastAsia="ko-KR"/>
        </w:rPr>
        <w:t>. 201</w:t>
      </w:r>
      <w:bookmarkEnd w:id="107"/>
      <w:r w:rsidR="00464506">
        <w:rPr>
          <w:rFonts w:eastAsia="맑은 고딕" w:hint="eastAsia"/>
          <w:noProof w:val="0"/>
          <w:sz w:val="22"/>
          <w:lang w:val="en-GB" w:eastAsia="ko-KR"/>
        </w:rPr>
        <w:t>2</w:t>
      </w:r>
    </w:p>
    <w:p w:rsidR="009E7F6B" w:rsidRDefault="009E7F6B" w:rsidP="00D04D6F">
      <w:pPr>
        <w:pStyle w:val="10"/>
        <w:numPr>
          <w:ilvl w:val="0"/>
          <w:numId w:val="40"/>
        </w:numPr>
        <w:tabs>
          <w:tab w:val="clear" w:pos="660"/>
          <w:tab w:val="left" w:pos="426"/>
        </w:tabs>
        <w:rPr>
          <w:rFonts w:eastAsia="맑은 고딕"/>
          <w:noProof w:val="0"/>
          <w:sz w:val="22"/>
          <w:lang w:val="en-GB" w:eastAsia="ko-KR"/>
        </w:rPr>
      </w:pPr>
      <w:r>
        <w:rPr>
          <w:rFonts w:eastAsia="맑은 고딕" w:hint="eastAsia"/>
          <w:noProof w:val="0"/>
          <w:sz w:val="22"/>
          <w:lang w:val="en-GB" w:eastAsia="ko-KR"/>
        </w:rPr>
        <w:t xml:space="preserve">B. </w:t>
      </w:r>
      <w:proofErr w:type="spellStart"/>
      <w:r>
        <w:rPr>
          <w:rFonts w:eastAsia="맑은 고딕" w:hint="eastAsia"/>
          <w:noProof w:val="0"/>
          <w:sz w:val="22"/>
          <w:lang w:val="en-GB" w:eastAsia="ko-KR"/>
        </w:rPr>
        <w:t>Bross</w:t>
      </w:r>
      <w:proofErr w:type="spellEnd"/>
      <w:r>
        <w:rPr>
          <w:rFonts w:eastAsia="맑은 고딕" w:hint="eastAsia"/>
          <w:noProof w:val="0"/>
          <w:sz w:val="22"/>
          <w:lang w:val="en-GB" w:eastAsia="ko-KR"/>
        </w:rPr>
        <w:t>, W.-</w:t>
      </w:r>
      <w:proofErr w:type="spellStart"/>
      <w:r>
        <w:rPr>
          <w:rFonts w:eastAsia="맑은 고딕" w:hint="eastAsia"/>
          <w:noProof w:val="0"/>
          <w:sz w:val="22"/>
          <w:lang w:val="en-GB" w:eastAsia="ko-KR"/>
        </w:rPr>
        <w:t>J.Han</w:t>
      </w:r>
      <w:proofErr w:type="spellEnd"/>
      <w:r>
        <w:rPr>
          <w:rFonts w:eastAsia="맑은 고딕" w:hint="eastAsia"/>
          <w:noProof w:val="0"/>
          <w:sz w:val="22"/>
          <w:lang w:val="en-GB" w:eastAsia="ko-KR"/>
        </w:rPr>
        <w:t xml:space="preserve">, J.-R. Ohm, G. J. Sullivan, and T. </w:t>
      </w:r>
      <w:proofErr w:type="spellStart"/>
      <w:r>
        <w:rPr>
          <w:rFonts w:eastAsia="맑은 고딕" w:hint="eastAsia"/>
          <w:noProof w:val="0"/>
          <w:sz w:val="22"/>
          <w:lang w:val="en-GB" w:eastAsia="ko-KR"/>
        </w:rPr>
        <w:t>Wiegand</w:t>
      </w:r>
      <w:proofErr w:type="spellEnd"/>
      <w:r>
        <w:rPr>
          <w:rFonts w:eastAsia="맑은 고딕" w:hint="eastAsia"/>
          <w:noProof w:val="0"/>
          <w:sz w:val="22"/>
          <w:lang w:val="en-GB" w:eastAsia="ko-KR"/>
        </w:rPr>
        <w:t xml:space="preserve">, </w:t>
      </w:r>
      <w:r>
        <w:rPr>
          <w:rFonts w:eastAsia="맑은 고딕"/>
          <w:noProof w:val="0"/>
          <w:sz w:val="22"/>
          <w:lang w:val="en-GB" w:eastAsia="ko-KR"/>
        </w:rPr>
        <w:t>“</w:t>
      </w:r>
      <w:r>
        <w:rPr>
          <w:rFonts w:eastAsia="맑은 고딕" w:hint="eastAsia"/>
          <w:noProof w:val="0"/>
          <w:sz w:val="22"/>
          <w:lang w:val="en-GB" w:eastAsia="ko-KR"/>
        </w:rPr>
        <w:t>High efficiency video coding (HEVC) text specification draft 6</w:t>
      </w:r>
      <w:r>
        <w:rPr>
          <w:rFonts w:eastAsia="맑은 고딕"/>
          <w:noProof w:val="0"/>
          <w:sz w:val="22"/>
          <w:lang w:val="en-GB" w:eastAsia="ko-KR"/>
        </w:rPr>
        <w:t>”</w:t>
      </w:r>
      <w:r>
        <w:rPr>
          <w:rFonts w:eastAsia="맑은 고딕" w:hint="eastAsia"/>
          <w:noProof w:val="0"/>
          <w:sz w:val="22"/>
          <w:lang w:val="en-GB" w:eastAsia="ko-KR"/>
        </w:rPr>
        <w:t>, JCTVC-H1003, 8</w:t>
      </w:r>
      <w:r w:rsidRPr="00D04D6F">
        <w:rPr>
          <w:rFonts w:eastAsia="맑은 고딕" w:hint="eastAsia"/>
          <w:noProof w:val="0"/>
          <w:sz w:val="22"/>
          <w:vertAlign w:val="superscript"/>
          <w:lang w:val="en-GB" w:eastAsia="ko-KR"/>
        </w:rPr>
        <w:t>th</w:t>
      </w:r>
      <w:r>
        <w:rPr>
          <w:rFonts w:eastAsia="맑은 고딕" w:hint="eastAsia"/>
          <w:noProof w:val="0"/>
          <w:sz w:val="22"/>
          <w:lang w:val="en-GB" w:eastAsia="ko-KR"/>
        </w:rPr>
        <w:t xml:space="preserve"> JCT-VC meeting, San Jose, Feb., 2012</w:t>
      </w:r>
    </w:p>
    <w:p w:rsidR="009E7F6B" w:rsidRPr="00983B63" w:rsidRDefault="00A81D27" w:rsidP="00D04D6F">
      <w:pPr>
        <w:pStyle w:val="10"/>
        <w:numPr>
          <w:ilvl w:val="0"/>
          <w:numId w:val="40"/>
        </w:numPr>
        <w:tabs>
          <w:tab w:val="clear" w:pos="660"/>
          <w:tab w:val="left" w:pos="426"/>
        </w:tabs>
        <w:rPr>
          <w:rFonts w:eastAsia="맑은 고딕"/>
          <w:noProof w:val="0"/>
          <w:sz w:val="22"/>
          <w:lang w:val="en-GB" w:eastAsia="ko-KR"/>
        </w:rPr>
      </w:pPr>
      <w:r>
        <w:rPr>
          <w:rFonts w:eastAsia="맑은 고딕" w:hint="eastAsia"/>
          <w:noProof w:val="0"/>
          <w:sz w:val="22"/>
          <w:lang w:val="en-GB" w:eastAsia="ko-KR"/>
        </w:rPr>
        <w:t xml:space="preserve">F. </w:t>
      </w:r>
      <w:proofErr w:type="spellStart"/>
      <w:r>
        <w:rPr>
          <w:rFonts w:eastAsia="맑은 고딕" w:hint="eastAsia"/>
          <w:noProof w:val="0"/>
          <w:sz w:val="22"/>
          <w:lang w:val="en-GB" w:eastAsia="ko-KR"/>
        </w:rPr>
        <w:t>Bossen</w:t>
      </w:r>
      <w:proofErr w:type="spellEnd"/>
      <w:r>
        <w:rPr>
          <w:rFonts w:eastAsia="맑은 고딕" w:hint="eastAsia"/>
          <w:noProof w:val="0"/>
          <w:sz w:val="22"/>
          <w:lang w:val="en-GB" w:eastAsia="ko-KR"/>
        </w:rPr>
        <w:t xml:space="preserve">, </w:t>
      </w:r>
      <w:r>
        <w:rPr>
          <w:rFonts w:eastAsia="맑은 고딕"/>
          <w:noProof w:val="0"/>
          <w:sz w:val="22"/>
          <w:lang w:val="en-GB" w:eastAsia="ko-KR"/>
        </w:rPr>
        <w:t>“</w:t>
      </w:r>
      <w:r>
        <w:rPr>
          <w:rFonts w:eastAsia="맑은 고딕" w:hint="eastAsia"/>
          <w:noProof w:val="0"/>
          <w:sz w:val="22"/>
          <w:lang w:val="en-GB" w:eastAsia="ko-KR"/>
        </w:rPr>
        <w:t>Common HM test conditions and software reference configurations</w:t>
      </w:r>
      <w:r>
        <w:rPr>
          <w:rFonts w:eastAsia="맑은 고딕"/>
          <w:noProof w:val="0"/>
          <w:sz w:val="22"/>
          <w:lang w:val="en-GB" w:eastAsia="ko-KR"/>
        </w:rPr>
        <w:t>”</w:t>
      </w:r>
      <w:r>
        <w:rPr>
          <w:rFonts w:eastAsia="맑은 고딕" w:hint="eastAsia"/>
          <w:noProof w:val="0"/>
          <w:sz w:val="22"/>
          <w:lang w:val="en-GB" w:eastAsia="ko-KR"/>
        </w:rPr>
        <w:t>, JCTVC-H1100, 8</w:t>
      </w:r>
      <w:r w:rsidRPr="00714FBB">
        <w:rPr>
          <w:rFonts w:eastAsia="맑은 고딕" w:hint="eastAsia"/>
          <w:noProof w:val="0"/>
          <w:sz w:val="22"/>
          <w:vertAlign w:val="superscript"/>
          <w:lang w:val="en-GB" w:eastAsia="ko-KR"/>
        </w:rPr>
        <w:t>th</w:t>
      </w:r>
      <w:r>
        <w:rPr>
          <w:rFonts w:eastAsia="맑은 고딕" w:hint="eastAsia"/>
          <w:noProof w:val="0"/>
          <w:sz w:val="22"/>
          <w:lang w:val="en-GB" w:eastAsia="ko-KR"/>
        </w:rPr>
        <w:t xml:space="preserve"> JCT-VC meeting, San Jose, Feb., 2012</w:t>
      </w:r>
    </w:p>
    <w:p w:rsidR="001F2594" w:rsidRDefault="001F2594" w:rsidP="009234A5">
      <w:pPr>
        <w:pStyle w:val="1"/>
        <w:jc w:val="both"/>
      </w:pPr>
      <w:bookmarkStart w:id="108" w:name="_Toc336364838"/>
      <w:bookmarkStart w:id="109" w:name="_Toc336537252"/>
      <w:bookmarkStart w:id="110" w:name="_Toc336364839"/>
      <w:bookmarkStart w:id="111" w:name="_Toc336537253"/>
      <w:bookmarkStart w:id="112" w:name="_Toc336849034"/>
      <w:bookmarkEnd w:id="108"/>
      <w:bookmarkEnd w:id="109"/>
      <w:bookmarkEnd w:id="110"/>
      <w:bookmarkEnd w:id="111"/>
      <w:r>
        <w:t>Patent rights declaration</w:t>
      </w:r>
      <w:r w:rsidR="00B94B06">
        <w:t>(s)</w:t>
      </w:r>
      <w:bookmarkEnd w:id="112"/>
    </w:p>
    <w:p w:rsidR="00712F60" w:rsidRPr="00652C30" w:rsidRDefault="00712F60" w:rsidP="00712F60">
      <w:pPr>
        <w:jc w:val="both"/>
        <w:rPr>
          <w:sz w:val="22"/>
          <w:szCs w:val="22"/>
        </w:rPr>
      </w:pPr>
    </w:p>
    <w:p w:rsidR="001F2594" w:rsidRPr="00F45615" w:rsidRDefault="0075556C" w:rsidP="009234A5">
      <w:pPr>
        <w:jc w:val="both"/>
        <w:rPr>
          <w:b/>
          <w:sz w:val="22"/>
          <w:szCs w:val="22"/>
          <w:lang w:eastAsia="ko-KR"/>
        </w:rPr>
      </w:pPr>
      <w:r w:rsidRPr="00652C30">
        <w:rPr>
          <w:b/>
          <w:sz w:val="22"/>
          <w:szCs w:val="22"/>
          <w:lang w:eastAsia="ko-KR"/>
        </w:rPr>
        <w:t xml:space="preserve">ETRI </w:t>
      </w:r>
      <w:r w:rsidR="001F2594" w:rsidRPr="00F45615">
        <w:rPr>
          <w:b/>
          <w:sz w:val="22"/>
          <w:szCs w:val="22"/>
        </w:rPr>
        <w:t xml:space="preserve">may have IPR relating to the technology described </w:t>
      </w:r>
      <w:r w:rsidR="002F164D" w:rsidRPr="00F45615">
        <w:rPr>
          <w:b/>
          <w:sz w:val="22"/>
          <w:szCs w:val="22"/>
        </w:rPr>
        <w:t xml:space="preserve">in </w:t>
      </w:r>
      <w:r w:rsidR="001F2594" w:rsidRPr="00F45615">
        <w:rPr>
          <w:b/>
          <w:sz w:val="22"/>
          <w:szCs w:val="22"/>
        </w:rPr>
        <w:t>this contribution and, conditioned on reciprocity, is prepared to grant licenses under reasonable and non-discriminatory terms as necessary for implementation of the resulting ITU-T Recommendation</w:t>
      </w:r>
      <w:r w:rsidR="002F164D" w:rsidRPr="00F45615">
        <w:rPr>
          <w:b/>
          <w:sz w:val="22"/>
          <w:szCs w:val="22"/>
        </w:rPr>
        <w:t xml:space="preserve"> | ISO/IEC </w:t>
      </w:r>
      <w:r w:rsidR="00A83253" w:rsidRPr="00F45615">
        <w:rPr>
          <w:b/>
          <w:sz w:val="22"/>
          <w:szCs w:val="22"/>
        </w:rPr>
        <w:t xml:space="preserve">International </w:t>
      </w:r>
      <w:r w:rsidR="002F164D" w:rsidRPr="00F45615">
        <w:rPr>
          <w:b/>
          <w:sz w:val="22"/>
          <w:szCs w:val="22"/>
        </w:rPr>
        <w:t>Standard</w:t>
      </w:r>
      <w:r w:rsidR="001F2594" w:rsidRPr="00F45615">
        <w:rPr>
          <w:b/>
          <w:sz w:val="22"/>
          <w:szCs w:val="22"/>
        </w:rPr>
        <w:t xml:space="preserve"> (per box 2 of the ITU-T/ITU-R/ISO/IEC patent statement and licensing declaration form).</w:t>
      </w:r>
    </w:p>
    <w:p w:rsidR="0075556C" w:rsidRPr="00F45615" w:rsidRDefault="0075556C" w:rsidP="009234A5">
      <w:pPr>
        <w:jc w:val="both"/>
        <w:rPr>
          <w:b/>
          <w:sz w:val="22"/>
          <w:szCs w:val="22"/>
          <w:lang w:eastAsia="ko-KR"/>
        </w:rPr>
      </w:pPr>
    </w:p>
    <w:p w:rsidR="0075556C" w:rsidRDefault="0075556C" w:rsidP="0075556C">
      <w:pPr>
        <w:jc w:val="both"/>
        <w:rPr>
          <w:sz w:val="22"/>
          <w:szCs w:val="22"/>
        </w:rPr>
      </w:pPr>
      <w:proofErr w:type="spellStart"/>
      <w:r w:rsidRPr="00652C30">
        <w:rPr>
          <w:b/>
          <w:sz w:val="22"/>
          <w:szCs w:val="22"/>
          <w:lang w:eastAsia="ko-KR"/>
        </w:rPr>
        <w:t>Kwangwoon</w:t>
      </w:r>
      <w:proofErr w:type="spellEnd"/>
      <w:r w:rsidRPr="00652C30">
        <w:rPr>
          <w:b/>
          <w:sz w:val="22"/>
          <w:szCs w:val="22"/>
          <w:lang w:eastAsia="ko-KR"/>
        </w:rPr>
        <w:t xml:space="preserve"> Univ. </w:t>
      </w:r>
      <w:r w:rsidRPr="00F45615">
        <w:rPr>
          <w:b/>
          <w:sz w:val="22"/>
          <w:szCs w:val="22"/>
        </w:rPr>
        <w:t>may have IPR relating to the technology described in this contribution and, conditioned on reciprocity, is prepared to grant licenses under reasonable and non-discriminatory terms as necessary for implementation of the resulting ITU-T Recommendation | ISO/IEC International Standard (per</w:t>
      </w:r>
      <w:r w:rsidRPr="00A01439">
        <w:rPr>
          <w:b/>
          <w:sz w:val="22"/>
          <w:szCs w:val="22"/>
        </w:rPr>
        <w:t xml:space="preserve"> box 2 of the ITU-T/ITU-R/ISO/IEC patent statement and licensing declaration form).</w:t>
      </w:r>
    </w:p>
    <w:p w:rsidR="0075556C" w:rsidRPr="00DD4773" w:rsidRDefault="0075556C" w:rsidP="009234A5">
      <w:pPr>
        <w:jc w:val="both"/>
        <w:rPr>
          <w:sz w:val="22"/>
          <w:szCs w:val="22"/>
          <w:lang w:eastAsia="ko-KR"/>
        </w:rPr>
      </w:pPr>
    </w:p>
    <w:p w:rsidR="007F1F8B" w:rsidRPr="009234A5" w:rsidRDefault="007F1F8B" w:rsidP="009234A5">
      <w:pPr>
        <w:jc w:val="both"/>
        <w:rPr>
          <w:sz w:val="22"/>
          <w:szCs w:val="22"/>
        </w:rPr>
      </w:pPr>
    </w:p>
    <w:p w:rsidR="007F1F8B" w:rsidRPr="009234A5" w:rsidRDefault="007F1F8B" w:rsidP="009234A5">
      <w:pPr>
        <w:jc w:val="both"/>
        <w:rPr>
          <w:sz w:val="22"/>
          <w:szCs w:val="22"/>
        </w:rPr>
      </w:pPr>
    </w:p>
    <w:sectPr w:rsidR="007F1F8B" w:rsidRPr="009234A5" w:rsidSect="00A01439">
      <w:footerReference w:type="default" r:id="rId29"/>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2C4C" w:rsidRDefault="00F72C4C">
      <w:r>
        <w:separator/>
      </w:r>
    </w:p>
  </w:endnote>
  <w:endnote w:type="continuationSeparator" w:id="0">
    <w:p w:rsidR="00F72C4C" w:rsidRDefault="00F72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한컴바탕">
    <w:panose1 w:val="02030600000101010101"/>
    <w:charset w:val="81"/>
    <w:family w:val="roman"/>
    <w:pitch w:val="variable"/>
    <w:sig w:usb0="F7FFAFFF" w:usb1="FBDFFFFF" w:usb2="00FFFFFF" w:usb3="00000000" w:csb0="803F01FF" w:csb1="00000000"/>
  </w:font>
  <w:font w:name="바탕">
    <w:altName w:val="Batang"/>
    <w:panose1 w:val="02030600000101010101"/>
    <w:charset w:val="81"/>
    <w:family w:val="roman"/>
    <w:pitch w:val="variable"/>
    <w:sig w:usb0="B00002AF" w:usb1="69D77CFB" w:usb2="00000030" w:usb3="00000000" w:csb0="0008009F"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6B7" w:rsidRDefault="006116B7">
    <w:pPr>
      <w:pStyle w:val="a4"/>
      <w:tabs>
        <w:tab w:val="clear" w:pos="8640"/>
        <w:tab w:val="right" w:pos="9360"/>
      </w:tabs>
      <w:rPr>
        <w:rFonts w:ascii="Courier New" w:hAnsi="Courier New"/>
      </w:rPr>
    </w:pPr>
    <w:r>
      <w:rPr>
        <w:rFonts w:ascii="Courier New" w:hAnsi="Courier New"/>
      </w:rPr>
      <w:tab/>
      <w:t xml:space="preserve">Page: </w:t>
    </w:r>
    <w:r w:rsidR="00AE1226">
      <w:rPr>
        <w:rStyle w:val="a5"/>
      </w:rPr>
      <w:fldChar w:fldCharType="begin"/>
    </w:r>
    <w:r>
      <w:rPr>
        <w:rStyle w:val="a5"/>
      </w:rPr>
      <w:instrText xml:space="preserve"> PAGE </w:instrText>
    </w:r>
    <w:r w:rsidR="00AE1226">
      <w:rPr>
        <w:rStyle w:val="a5"/>
      </w:rPr>
      <w:fldChar w:fldCharType="separate"/>
    </w:r>
    <w:r w:rsidR="001B1851">
      <w:rPr>
        <w:rStyle w:val="a5"/>
        <w:noProof/>
      </w:rPr>
      <w:t>2</w:t>
    </w:r>
    <w:r w:rsidR="00AE1226">
      <w:rPr>
        <w:rStyle w:val="a5"/>
      </w:rPr>
      <w:fldChar w:fldCharType="end"/>
    </w:r>
    <w:r>
      <w:rPr>
        <w:rStyle w:val="a5"/>
      </w:rPr>
      <w:tab/>
      <w:t xml:space="preserve">Date Saved: </w:t>
    </w:r>
    <w:r w:rsidR="00AE1226">
      <w:rPr>
        <w:rStyle w:val="a5"/>
      </w:rPr>
      <w:fldChar w:fldCharType="begin"/>
    </w:r>
    <w:r>
      <w:rPr>
        <w:rStyle w:val="a5"/>
      </w:rPr>
      <w:instrText xml:space="preserve"> SAVEDATE  \@ "yyyy-MM-dd"  \* MERGEFORMAT </w:instrText>
    </w:r>
    <w:r w:rsidR="00AE1226">
      <w:rPr>
        <w:rStyle w:val="a5"/>
      </w:rPr>
      <w:fldChar w:fldCharType="separate"/>
    </w:r>
    <w:r w:rsidR="00795C91">
      <w:rPr>
        <w:rStyle w:val="a5"/>
        <w:noProof/>
      </w:rPr>
      <w:t>2012-10-01</w:t>
    </w:r>
    <w:r w:rsidR="00AE1226">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2C4C" w:rsidRDefault="00F72C4C">
      <w:r>
        <w:separator/>
      </w:r>
    </w:p>
  </w:footnote>
  <w:footnote w:type="continuationSeparator" w:id="0">
    <w:p w:rsidR="00F72C4C" w:rsidRDefault="00F72C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ED5FCA"/>
    <w:multiLevelType w:val="hybridMultilevel"/>
    <w:tmpl w:val="2C60BFDA"/>
    <w:lvl w:ilvl="0" w:tplc="0C9C2E72">
      <w:start w:val="1"/>
      <w:numFmt w:val="lowerLetter"/>
      <w:lvlText w:val="(%1)"/>
      <w:lvlJc w:val="left"/>
      <w:pPr>
        <w:ind w:left="1575" w:hanging="360"/>
      </w:pPr>
      <w:rPr>
        <w:rFonts w:hint="default"/>
      </w:rPr>
    </w:lvl>
    <w:lvl w:ilvl="1" w:tplc="04090019" w:tentative="1">
      <w:start w:val="1"/>
      <w:numFmt w:val="upperLetter"/>
      <w:lvlText w:val="%2."/>
      <w:lvlJc w:val="left"/>
      <w:pPr>
        <w:ind w:left="2015" w:hanging="400"/>
      </w:pPr>
    </w:lvl>
    <w:lvl w:ilvl="2" w:tplc="0409001B" w:tentative="1">
      <w:start w:val="1"/>
      <w:numFmt w:val="lowerRoman"/>
      <w:lvlText w:val="%3."/>
      <w:lvlJc w:val="right"/>
      <w:pPr>
        <w:ind w:left="2415" w:hanging="400"/>
      </w:pPr>
    </w:lvl>
    <w:lvl w:ilvl="3" w:tplc="0409000F" w:tentative="1">
      <w:start w:val="1"/>
      <w:numFmt w:val="decimal"/>
      <w:lvlText w:val="%4."/>
      <w:lvlJc w:val="left"/>
      <w:pPr>
        <w:ind w:left="2815" w:hanging="400"/>
      </w:pPr>
    </w:lvl>
    <w:lvl w:ilvl="4" w:tplc="04090019" w:tentative="1">
      <w:start w:val="1"/>
      <w:numFmt w:val="upperLetter"/>
      <w:lvlText w:val="%5."/>
      <w:lvlJc w:val="left"/>
      <w:pPr>
        <w:ind w:left="3215" w:hanging="400"/>
      </w:pPr>
    </w:lvl>
    <w:lvl w:ilvl="5" w:tplc="0409001B" w:tentative="1">
      <w:start w:val="1"/>
      <w:numFmt w:val="lowerRoman"/>
      <w:lvlText w:val="%6."/>
      <w:lvlJc w:val="right"/>
      <w:pPr>
        <w:ind w:left="3615" w:hanging="400"/>
      </w:pPr>
    </w:lvl>
    <w:lvl w:ilvl="6" w:tplc="0409000F" w:tentative="1">
      <w:start w:val="1"/>
      <w:numFmt w:val="decimal"/>
      <w:lvlText w:val="%7."/>
      <w:lvlJc w:val="left"/>
      <w:pPr>
        <w:ind w:left="4015" w:hanging="400"/>
      </w:pPr>
    </w:lvl>
    <w:lvl w:ilvl="7" w:tplc="04090019" w:tentative="1">
      <w:start w:val="1"/>
      <w:numFmt w:val="upperLetter"/>
      <w:lvlText w:val="%8."/>
      <w:lvlJc w:val="left"/>
      <w:pPr>
        <w:ind w:left="4415" w:hanging="400"/>
      </w:pPr>
    </w:lvl>
    <w:lvl w:ilvl="8" w:tplc="0409001B" w:tentative="1">
      <w:start w:val="1"/>
      <w:numFmt w:val="lowerRoman"/>
      <w:lvlText w:val="%9."/>
      <w:lvlJc w:val="right"/>
      <w:pPr>
        <w:ind w:left="4815" w:hanging="400"/>
      </w:pPr>
    </w:lvl>
  </w:abstractNum>
  <w:abstractNum w:abstractNumId="2">
    <w:nsid w:val="08A13F7F"/>
    <w:multiLevelType w:val="hybridMultilevel"/>
    <w:tmpl w:val="35AA460E"/>
    <w:lvl w:ilvl="0" w:tplc="04070005">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08AD0BF7"/>
    <w:multiLevelType w:val="hybridMultilevel"/>
    <w:tmpl w:val="72DE4BBA"/>
    <w:lvl w:ilvl="0" w:tplc="0409000F">
      <w:start w:val="1"/>
      <w:numFmt w:val="decimal"/>
      <w:lvlText w:val="%1."/>
      <w:lvlJc w:val="left"/>
      <w:pPr>
        <w:ind w:left="800" w:hanging="400"/>
      </w:p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nsid w:val="16211EC3"/>
    <w:multiLevelType w:val="hybridMultilevel"/>
    <w:tmpl w:val="8B8028F2"/>
    <w:lvl w:ilvl="0" w:tplc="E05E122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02F665B"/>
    <w:multiLevelType w:val="hybridMultilevel"/>
    <w:tmpl w:val="0F884364"/>
    <w:lvl w:ilvl="0" w:tplc="7F00A284">
      <w:start w:val="1"/>
      <w:numFmt w:val="decimal"/>
      <w:lvlText w:val="[%1]"/>
      <w:lvlJc w:val="left"/>
      <w:pPr>
        <w:ind w:left="400" w:hanging="400"/>
      </w:pPr>
      <w:rPr>
        <w:rFonts w:hint="eastAsia"/>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6">
    <w:nsid w:val="20BA36EE"/>
    <w:multiLevelType w:val="hybridMultilevel"/>
    <w:tmpl w:val="BF8E51C6"/>
    <w:lvl w:ilvl="0" w:tplc="CE40E200">
      <w:numFmt w:val="bullet"/>
      <w:lvlText w:val=""/>
      <w:lvlJc w:val="left"/>
      <w:pPr>
        <w:ind w:left="1080" w:hanging="360"/>
      </w:pPr>
      <w:rPr>
        <w:rFonts w:ascii="Wingdings" w:eastAsia="Times New Roman"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nsid w:val="21A57034"/>
    <w:multiLevelType w:val="hybridMultilevel"/>
    <w:tmpl w:val="9FC4A790"/>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9">
    <w:nsid w:val="2727403B"/>
    <w:multiLevelType w:val="hybridMultilevel"/>
    <w:tmpl w:val="F8B24F26"/>
    <w:lvl w:ilvl="0" w:tplc="D98ED746">
      <w:start w:val="1"/>
      <w:numFmt w:val="decimalEnclosedCircle"/>
      <w:lvlText w:val="%1"/>
      <w:lvlJc w:val="left"/>
      <w:pPr>
        <w:ind w:left="760" w:hanging="360"/>
      </w:pPr>
      <w:rPr>
        <w:rFonts w:ascii="한컴바탕" w:eastAsia="한컴바탕" w:hAnsi="한컴바탕" w:cs="한컴바탕"/>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2A7A5109"/>
    <w:multiLevelType w:val="hybridMultilevel"/>
    <w:tmpl w:val="01AEE6F8"/>
    <w:lvl w:ilvl="0" w:tplc="B88A0226">
      <w:start w:val="1"/>
      <w:numFmt w:val="bullet"/>
      <w:lvlText w:val=""/>
      <w:lvlJc w:val="left"/>
      <w:pPr>
        <w:ind w:left="800" w:hanging="400"/>
      </w:pPr>
      <w:rPr>
        <w:rFonts w:ascii="Symbol" w:hAnsi="Symbol" w:hint="default"/>
      </w:rPr>
    </w:lvl>
    <w:lvl w:ilvl="1" w:tplc="7B8C3B44">
      <w:start w:val="1"/>
      <w:numFmt w:val="bullet"/>
      <w:lvlText w:val="-"/>
      <w:lvlJc w:val="left"/>
      <w:pPr>
        <w:ind w:left="1200" w:hanging="400"/>
      </w:pPr>
      <w:rPr>
        <w:rFonts w:ascii="바탕" w:eastAsia="바탕" w:hAnsi="바탕"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nsid w:val="37335EB6"/>
    <w:multiLevelType w:val="hybridMultilevel"/>
    <w:tmpl w:val="87845A00"/>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nsid w:val="41341899"/>
    <w:multiLevelType w:val="hybridMultilevel"/>
    <w:tmpl w:val="C9B6D2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6B35DDD"/>
    <w:multiLevelType w:val="hybridMultilevel"/>
    <w:tmpl w:val="3EFEFD56"/>
    <w:lvl w:ilvl="0" w:tplc="04070005">
      <w:start w:val="1"/>
      <w:numFmt w:val="bullet"/>
      <w:lvlText w:val=""/>
      <w:lvlJc w:val="left"/>
      <w:pPr>
        <w:ind w:left="760" w:hanging="36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nsid w:val="603B086A"/>
    <w:multiLevelType w:val="hybridMultilevel"/>
    <w:tmpl w:val="E5BA970E"/>
    <w:lvl w:ilvl="0" w:tplc="04070005">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9">
    <w:nsid w:val="75BC7C26"/>
    <w:multiLevelType w:val="hybridMultilevel"/>
    <w:tmpl w:val="DCFA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9836817"/>
    <w:multiLevelType w:val="multilevel"/>
    <w:tmpl w:val="BEE26070"/>
    <w:lvl w:ilvl="0">
      <w:start w:val="1"/>
      <w:numFmt w:val="decimal"/>
      <w:pStyle w:val="10"/>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8"/>
  </w:num>
  <w:num w:numId="3">
    <w:abstractNumId w:val="15"/>
  </w:num>
  <w:num w:numId="4">
    <w:abstractNumId w:val="13"/>
  </w:num>
  <w:num w:numId="5">
    <w:abstractNumId w:val="14"/>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12"/>
  </w:num>
  <w:num w:numId="24">
    <w:abstractNumId w:val="4"/>
  </w:num>
  <w:num w:numId="25">
    <w:abstractNumId w:val="6"/>
  </w:num>
  <w:num w:numId="26">
    <w:abstractNumId w:val="16"/>
  </w:num>
  <w:num w:numId="27">
    <w:abstractNumId w:val="3"/>
  </w:num>
  <w:num w:numId="28">
    <w:abstractNumId w:val="7"/>
  </w:num>
  <w:num w:numId="29">
    <w:abstractNumId w:val="2"/>
  </w:num>
  <w:num w:numId="30">
    <w:abstractNumId w:val="8"/>
  </w:num>
  <w:num w:numId="31">
    <w:abstractNumId w:val="8"/>
  </w:num>
  <w:num w:numId="32">
    <w:abstractNumId w:val="9"/>
  </w:num>
  <w:num w:numId="33">
    <w:abstractNumId w:val="8"/>
  </w:num>
  <w:num w:numId="34">
    <w:abstractNumId w:val="8"/>
  </w:num>
  <w:num w:numId="35">
    <w:abstractNumId w:val="17"/>
  </w:num>
  <w:num w:numId="36">
    <w:abstractNumId w:val="19"/>
  </w:num>
  <w:num w:numId="37">
    <w:abstractNumId w:val="11"/>
  </w:num>
  <w:num w:numId="38">
    <w:abstractNumId w:val="10"/>
  </w:num>
  <w:num w:numId="39">
    <w:abstractNumId w:val="20"/>
  </w:num>
  <w:num w:numId="40">
    <w:abstractNumId w:val="5"/>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1149"/>
    <w:rsid w:val="0000625D"/>
    <w:rsid w:val="000067FB"/>
    <w:rsid w:val="000108D4"/>
    <w:rsid w:val="00011516"/>
    <w:rsid w:val="00012224"/>
    <w:rsid w:val="0001425A"/>
    <w:rsid w:val="00021E76"/>
    <w:rsid w:val="00023BC8"/>
    <w:rsid w:val="00025471"/>
    <w:rsid w:val="00025ADC"/>
    <w:rsid w:val="00032309"/>
    <w:rsid w:val="00035B67"/>
    <w:rsid w:val="000412FF"/>
    <w:rsid w:val="0004244B"/>
    <w:rsid w:val="00045634"/>
    <w:rsid w:val="00045C41"/>
    <w:rsid w:val="00046C03"/>
    <w:rsid w:val="00047088"/>
    <w:rsid w:val="00047458"/>
    <w:rsid w:val="00053F25"/>
    <w:rsid w:val="00061FB4"/>
    <w:rsid w:val="000624B1"/>
    <w:rsid w:val="00063B85"/>
    <w:rsid w:val="00065AD4"/>
    <w:rsid w:val="00067A49"/>
    <w:rsid w:val="00067CB9"/>
    <w:rsid w:val="00072CDA"/>
    <w:rsid w:val="00072ED2"/>
    <w:rsid w:val="000730F7"/>
    <w:rsid w:val="0007614F"/>
    <w:rsid w:val="00086E15"/>
    <w:rsid w:val="000916C2"/>
    <w:rsid w:val="00095A53"/>
    <w:rsid w:val="000A1C55"/>
    <w:rsid w:val="000A2C77"/>
    <w:rsid w:val="000A3079"/>
    <w:rsid w:val="000A44AC"/>
    <w:rsid w:val="000A60BF"/>
    <w:rsid w:val="000A6CD9"/>
    <w:rsid w:val="000B0455"/>
    <w:rsid w:val="000B3516"/>
    <w:rsid w:val="000C09AC"/>
    <w:rsid w:val="000C1541"/>
    <w:rsid w:val="000C3464"/>
    <w:rsid w:val="000C6C0E"/>
    <w:rsid w:val="000D03EE"/>
    <w:rsid w:val="000D1A26"/>
    <w:rsid w:val="000D542B"/>
    <w:rsid w:val="000E1915"/>
    <w:rsid w:val="000E31EB"/>
    <w:rsid w:val="000E6F59"/>
    <w:rsid w:val="000E7813"/>
    <w:rsid w:val="000F071E"/>
    <w:rsid w:val="000F158C"/>
    <w:rsid w:val="000F2E91"/>
    <w:rsid w:val="001018A2"/>
    <w:rsid w:val="00103C3A"/>
    <w:rsid w:val="00104E7B"/>
    <w:rsid w:val="00105976"/>
    <w:rsid w:val="00107406"/>
    <w:rsid w:val="0011075C"/>
    <w:rsid w:val="001216CC"/>
    <w:rsid w:val="001247A7"/>
    <w:rsid w:val="00124E38"/>
    <w:rsid w:val="0012580B"/>
    <w:rsid w:val="00125C12"/>
    <w:rsid w:val="00127E26"/>
    <w:rsid w:val="00131446"/>
    <w:rsid w:val="0013283D"/>
    <w:rsid w:val="00133DEB"/>
    <w:rsid w:val="00134807"/>
    <w:rsid w:val="001349BF"/>
    <w:rsid w:val="0013526E"/>
    <w:rsid w:val="00135FD6"/>
    <w:rsid w:val="00142727"/>
    <w:rsid w:val="00142E60"/>
    <w:rsid w:val="00146746"/>
    <w:rsid w:val="0014739B"/>
    <w:rsid w:val="00152876"/>
    <w:rsid w:val="00152AF7"/>
    <w:rsid w:val="00153959"/>
    <w:rsid w:val="00154BD2"/>
    <w:rsid w:val="00160A76"/>
    <w:rsid w:val="00163539"/>
    <w:rsid w:val="00163846"/>
    <w:rsid w:val="00164040"/>
    <w:rsid w:val="00165496"/>
    <w:rsid w:val="0016551E"/>
    <w:rsid w:val="00165B63"/>
    <w:rsid w:val="00171117"/>
    <w:rsid w:val="00171371"/>
    <w:rsid w:val="0017330E"/>
    <w:rsid w:val="00175640"/>
    <w:rsid w:val="00175670"/>
    <w:rsid w:val="00175A24"/>
    <w:rsid w:val="00180B94"/>
    <w:rsid w:val="00186083"/>
    <w:rsid w:val="00187E58"/>
    <w:rsid w:val="0019173E"/>
    <w:rsid w:val="00195974"/>
    <w:rsid w:val="0019776A"/>
    <w:rsid w:val="001A297E"/>
    <w:rsid w:val="001A368E"/>
    <w:rsid w:val="001A3FE9"/>
    <w:rsid w:val="001A6B1A"/>
    <w:rsid w:val="001A7329"/>
    <w:rsid w:val="001B00E1"/>
    <w:rsid w:val="001B02BF"/>
    <w:rsid w:val="001B1851"/>
    <w:rsid w:val="001B2CD5"/>
    <w:rsid w:val="001B4E28"/>
    <w:rsid w:val="001C248D"/>
    <w:rsid w:val="001C27D8"/>
    <w:rsid w:val="001C3525"/>
    <w:rsid w:val="001C3726"/>
    <w:rsid w:val="001C41B4"/>
    <w:rsid w:val="001D0F43"/>
    <w:rsid w:val="001D1BD2"/>
    <w:rsid w:val="001D2EA5"/>
    <w:rsid w:val="001D3741"/>
    <w:rsid w:val="001D39D8"/>
    <w:rsid w:val="001D476C"/>
    <w:rsid w:val="001D567B"/>
    <w:rsid w:val="001D6327"/>
    <w:rsid w:val="001D7E12"/>
    <w:rsid w:val="001E02BE"/>
    <w:rsid w:val="001E1164"/>
    <w:rsid w:val="001E283A"/>
    <w:rsid w:val="001E3032"/>
    <w:rsid w:val="001E32EA"/>
    <w:rsid w:val="001E3B37"/>
    <w:rsid w:val="001E5D60"/>
    <w:rsid w:val="001E6A44"/>
    <w:rsid w:val="001F0D51"/>
    <w:rsid w:val="001F11AC"/>
    <w:rsid w:val="001F155D"/>
    <w:rsid w:val="001F1946"/>
    <w:rsid w:val="001F207D"/>
    <w:rsid w:val="001F2594"/>
    <w:rsid w:val="001F3557"/>
    <w:rsid w:val="001F3820"/>
    <w:rsid w:val="00200BBB"/>
    <w:rsid w:val="00206460"/>
    <w:rsid w:val="002069B4"/>
    <w:rsid w:val="002070A0"/>
    <w:rsid w:val="00207801"/>
    <w:rsid w:val="00214AC9"/>
    <w:rsid w:val="00215DFC"/>
    <w:rsid w:val="0021691C"/>
    <w:rsid w:val="002212DF"/>
    <w:rsid w:val="002229D4"/>
    <w:rsid w:val="00224DB7"/>
    <w:rsid w:val="00227BA7"/>
    <w:rsid w:val="00232979"/>
    <w:rsid w:val="00236809"/>
    <w:rsid w:val="00237A26"/>
    <w:rsid w:val="002402B6"/>
    <w:rsid w:val="00246B00"/>
    <w:rsid w:val="0025270E"/>
    <w:rsid w:val="00252CF8"/>
    <w:rsid w:val="00253F13"/>
    <w:rsid w:val="0025674A"/>
    <w:rsid w:val="00260909"/>
    <w:rsid w:val="00266001"/>
    <w:rsid w:val="002700CD"/>
    <w:rsid w:val="002733C4"/>
    <w:rsid w:val="00273CA7"/>
    <w:rsid w:val="00275BCF"/>
    <w:rsid w:val="00276AB6"/>
    <w:rsid w:val="00280DAA"/>
    <w:rsid w:val="0028157D"/>
    <w:rsid w:val="00282909"/>
    <w:rsid w:val="00282994"/>
    <w:rsid w:val="0028350A"/>
    <w:rsid w:val="00283D44"/>
    <w:rsid w:val="002864CB"/>
    <w:rsid w:val="00287642"/>
    <w:rsid w:val="002918F2"/>
    <w:rsid w:val="00292257"/>
    <w:rsid w:val="00292CF5"/>
    <w:rsid w:val="00294E54"/>
    <w:rsid w:val="00296F7A"/>
    <w:rsid w:val="00297655"/>
    <w:rsid w:val="00297949"/>
    <w:rsid w:val="002A54E0"/>
    <w:rsid w:val="002A5790"/>
    <w:rsid w:val="002B2E8F"/>
    <w:rsid w:val="002B6E3E"/>
    <w:rsid w:val="002B7993"/>
    <w:rsid w:val="002B7CB2"/>
    <w:rsid w:val="002C056B"/>
    <w:rsid w:val="002C5DA1"/>
    <w:rsid w:val="002D0AF6"/>
    <w:rsid w:val="002D1FFE"/>
    <w:rsid w:val="002D448D"/>
    <w:rsid w:val="002D5C84"/>
    <w:rsid w:val="002D6069"/>
    <w:rsid w:val="002D7FC9"/>
    <w:rsid w:val="002E4C6E"/>
    <w:rsid w:val="002E767B"/>
    <w:rsid w:val="002F164D"/>
    <w:rsid w:val="002F1B25"/>
    <w:rsid w:val="002F427B"/>
    <w:rsid w:val="002F4FAF"/>
    <w:rsid w:val="002F53D0"/>
    <w:rsid w:val="002F7F99"/>
    <w:rsid w:val="00300601"/>
    <w:rsid w:val="00302DBA"/>
    <w:rsid w:val="003036A6"/>
    <w:rsid w:val="0030484D"/>
    <w:rsid w:val="00306206"/>
    <w:rsid w:val="0030624E"/>
    <w:rsid w:val="00311FD9"/>
    <w:rsid w:val="00314034"/>
    <w:rsid w:val="003159E5"/>
    <w:rsid w:val="00316907"/>
    <w:rsid w:val="00316F44"/>
    <w:rsid w:val="00317A43"/>
    <w:rsid w:val="00317F6C"/>
    <w:rsid w:val="00322677"/>
    <w:rsid w:val="003252F5"/>
    <w:rsid w:val="003277F8"/>
    <w:rsid w:val="00327C56"/>
    <w:rsid w:val="00330716"/>
    <w:rsid w:val="00331299"/>
    <w:rsid w:val="003315A1"/>
    <w:rsid w:val="00331CD4"/>
    <w:rsid w:val="003320D5"/>
    <w:rsid w:val="00336539"/>
    <w:rsid w:val="003373EC"/>
    <w:rsid w:val="0033790E"/>
    <w:rsid w:val="00340DCB"/>
    <w:rsid w:val="00341A0A"/>
    <w:rsid w:val="00343174"/>
    <w:rsid w:val="0034447F"/>
    <w:rsid w:val="00344620"/>
    <w:rsid w:val="0034468F"/>
    <w:rsid w:val="00351717"/>
    <w:rsid w:val="00351D5D"/>
    <w:rsid w:val="00356633"/>
    <w:rsid w:val="003605F1"/>
    <w:rsid w:val="003662D3"/>
    <w:rsid w:val="003706CC"/>
    <w:rsid w:val="00370872"/>
    <w:rsid w:val="00372605"/>
    <w:rsid w:val="00373B4B"/>
    <w:rsid w:val="00374F84"/>
    <w:rsid w:val="003753FE"/>
    <w:rsid w:val="0037666D"/>
    <w:rsid w:val="0037678B"/>
    <w:rsid w:val="00385EF9"/>
    <w:rsid w:val="00386B47"/>
    <w:rsid w:val="00396D71"/>
    <w:rsid w:val="003A093A"/>
    <w:rsid w:val="003A2481"/>
    <w:rsid w:val="003A26BB"/>
    <w:rsid w:val="003A2D8E"/>
    <w:rsid w:val="003B0A32"/>
    <w:rsid w:val="003B2314"/>
    <w:rsid w:val="003B55D8"/>
    <w:rsid w:val="003B660E"/>
    <w:rsid w:val="003B76D0"/>
    <w:rsid w:val="003C1F90"/>
    <w:rsid w:val="003C20E4"/>
    <w:rsid w:val="003C41AD"/>
    <w:rsid w:val="003C5721"/>
    <w:rsid w:val="003D2532"/>
    <w:rsid w:val="003D29EA"/>
    <w:rsid w:val="003D2FA6"/>
    <w:rsid w:val="003D385A"/>
    <w:rsid w:val="003D6178"/>
    <w:rsid w:val="003E5218"/>
    <w:rsid w:val="003E63E8"/>
    <w:rsid w:val="003F2081"/>
    <w:rsid w:val="003F53BC"/>
    <w:rsid w:val="003F5D0F"/>
    <w:rsid w:val="003F5E5A"/>
    <w:rsid w:val="003F79E4"/>
    <w:rsid w:val="0040070C"/>
    <w:rsid w:val="00400A13"/>
    <w:rsid w:val="004010FF"/>
    <w:rsid w:val="00402D84"/>
    <w:rsid w:val="00402E67"/>
    <w:rsid w:val="00405748"/>
    <w:rsid w:val="00410999"/>
    <w:rsid w:val="00410AAC"/>
    <w:rsid w:val="00414101"/>
    <w:rsid w:val="004227B3"/>
    <w:rsid w:val="00426F86"/>
    <w:rsid w:val="00433714"/>
    <w:rsid w:val="00433DDB"/>
    <w:rsid w:val="004360E3"/>
    <w:rsid w:val="00437619"/>
    <w:rsid w:val="0044098F"/>
    <w:rsid w:val="00445ECB"/>
    <w:rsid w:val="00447179"/>
    <w:rsid w:val="00447392"/>
    <w:rsid w:val="00451485"/>
    <w:rsid w:val="0045167F"/>
    <w:rsid w:val="00452A6E"/>
    <w:rsid w:val="00452B11"/>
    <w:rsid w:val="00455860"/>
    <w:rsid w:val="00462F0E"/>
    <w:rsid w:val="00464506"/>
    <w:rsid w:val="004671AC"/>
    <w:rsid w:val="00467904"/>
    <w:rsid w:val="004679D5"/>
    <w:rsid w:val="0047104B"/>
    <w:rsid w:val="00481851"/>
    <w:rsid w:val="00481AC4"/>
    <w:rsid w:val="00484B84"/>
    <w:rsid w:val="00485319"/>
    <w:rsid w:val="00492202"/>
    <w:rsid w:val="00494B76"/>
    <w:rsid w:val="004A2090"/>
    <w:rsid w:val="004A4CF5"/>
    <w:rsid w:val="004B0125"/>
    <w:rsid w:val="004B210C"/>
    <w:rsid w:val="004B5539"/>
    <w:rsid w:val="004B6316"/>
    <w:rsid w:val="004C3231"/>
    <w:rsid w:val="004C653E"/>
    <w:rsid w:val="004D033F"/>
    <w:rsid w:val="004D405F"/>
    <w:rsid w:val="004D5163"/>
    <w:rsid w:val="004E16D2"/>
    <w:rsid w:val="004E28DE"/>
    <w:rsid w:val="004E299B"/>
    <w:rsid w:val="004E2BAD"/>
    <w:rsid w:val="004E4A81"/>
    <w:rsid w:val="004E4ED3"/>
    <w:rsid w:val="004E684A"/>
    <w:rsid w:val="004F14D9"/>
    <w:rsid w:val="004F2A97"/>
    <w:rsid w:val="004F39FA"/>
    <w:rsid w:val="004F60E0"/>
    <w:rsid w:val="004F61E3"/>
    <w:rsid w:val="00500896"/>
    <w:rsid w:val="005025EF"/>
    <w:rsid w:val="00502F92"/>
    <w:rsid w:val="00503D6B"/>
    <w:rsid w:val="0050532B"/>
    <w:rsid w:val="00505BA0"/>
    <w:rsid w:val="0051015C"/>
    <w:rsid w:val="00511222"/>
    <w:rsid w:val="00511DE5"/>
    <w:rsid w:val="00512748"/>
    <w:rsid w:val="00514D55"/>
    <w:rsid w:val="00515396"/>
    <w:rsid w:val="005202B6"/>
    <w:rsid w:val="0052341C"/>
    <w:rsid w:val="0052456B"/>
    <w:rsid w:val="00524C60"/>
    <w:rsid w:val="0052620A"/>
    <w:rsid w:val="00530B43"/>
    <w:rsid w:val="00532BA6"/>
    <w:rsid w:val="00536D2E"/>
    <w:rsid w:val="00537837"/>
    <w:rsid w:val="005400C7"/>
    <w:rsid w:val="00541190"/>
    <w:rsid w:val="005416BD"/>
    <w:rsid w:val="00541A09"/>
    <w:rsid w:val="005463A4"/>
    <w:rsid w:val="00546766"/>
    <w:rsid w:val="00546ECB"/>
    <w:rsid w:val="00547DA6"/>
    <w:rsid w:val="00551664"/>
    <w:rsid w:val="00552F4B"/>
    <w:rsid w:val="0055339F"/>
    <w:rsid w:val="00562821"/>
    <w:rsid w:val="00567EC7"/>
    <w:rsid w:val="00570013"/>
    <w:rsid w:val="00573D92"/>
    <w:rsid w:val="0057445B"/>
    <w:rsid w:val="00576E0D"/>
    <w:rsid w:val="00581855"/>
    <w:rsid w:val="00581D0B"/>
    <w:rsid w:val="00582CD6"/>
    <w:rsid w:val="0058765E"/>
    <w:rsid w:val="00587F1C"/>
    <w:rsid w:val="005A2579"/>
    <w:rsid w:val="005A37C4"/>
    <w:rsid w:val="005A4703"/>
    <w:rsid w:val="005A680A"/>
    <w:rsid w:val="005B2134"/>
    <w:rsid w:val="005C0178"/>
    <w:rsid w:val="005C1882"/>
    <w:rsid w:val="005C1D2B"/>
    <w:rsid w:val="005C385F"/>
    <w:rsid w:val="005C4F1D"/>
    <w:rsid w:val="005D014B"/>
    <w:rsid w:val="005D0A10"/>
    <w:rsid w:val="005D50E7"/>
    <w:rsid w:val="005D59A1"/>
    <w:rsid w:val="005D5DCB"/>
    <w:rsid w:val="005D61EA"/>
    <w:rsid w:val="005D7721"/>
    <w:rsid w:val="005E6339"/>
    <w:rsid w:val="005E75D6"/>
    <w:rsid w:val="005F3BA8"/>
    <w:rsid w:val="005F650F"/>
    <w:rsid w:val="005F6F1B"/>
    <w:rsid w:val="00601542"/>
    <w:rsid w:val="00602550"/>
    <w:rsid w:val="006034F7"/>
    <w:rsid w:val="0060567C"/>
    <w:rsid w:val="00605BBE"/>
    <w:rsid w:val="006116B7"/>
    <w:rsid w:val="00615D6A"/>
    <w:rsid w:val="00620A0A"/>
    <w:rsid w:val="00624AE9"/>
    <w:rsid w:val="00624B33"/>
    <w:rsid w:val="00625AFC"/>
    <w:rsid w:val="00630456"/>
    <w:rsid w:val="00632ACC"/>
    <w:rsid w:val="006367E5"/>
    <w:rsid w:val="00637F3E"/>
    <w:rsid w:val="00640E2C"/>
    <w:rsid w:val="00640FB6"/>
    <w:rsid w:val="0064301B"/>
    <w:rsid w:val="006431B0"/>
    <w:rsid w:val="00643909"/>
    <w:rsid w:val="0064394C"/>
    <w:rsid w:val="006440E6"/>
    <w:rsid w:val="00644498"/>
    <w:rsid w:val="00646707"/>
    <w:rsid w:val="00646DDB"/>
    <w:rsid w:val="00652C30"/>
    <w:rsid w:val="00655102"/>
    <w:rsid w:val="006578DB"/>
    <w:rsid w:val="00657ACF"/>
    <w:rsid w:val="00657EAF"/>
    <w:rsid w:val="006620E3"/>
    <w:rsid w:val="00664DCF"/>
    <w:rsid w:val="00665E7F"/>
    <w:rsid w:val="006674F4"/>
    <w:rsid w:val="00671A72"/>
    <w:rsid w:val="00674F83"/>
    <w:rsid w:val="00680603"/>
    <w:rsid w:val="00680736"/>
    <w:rsid w:val="006812C1"/>
    <w:rsid w:val="0068266D"/>
    <w:rsid w:val="00682C6D"/>
    <w:rsid w:val="00682F7A"/>
    <w:rsid w:val="00683E28"/>
    <w:rsid w:val="00684663"/>
    <w:rsid w:val="00690516"/>
    <w:rsid w:val="0069434C"/>
    <w:rsid w:val="006971C8"/>
    <w:rsid w:val="00697B42"/>
    <w:rsid w:val="006A33AD"/>
    <w:rsid w:val="006A49F9"/>
    <w:rsid w:val="006B1622"/>
    <w:rsid w:val="006B2AF8"/>
    <w:rsid w:val="006B4E25"/>
    <w:rsid w:val="006B6F15"/>
    <w:rsid w:val="006C04E2"/>
    <w:rsid w:val="006C1C37"/>
    <w:rsid w:val="006C5D39"/>
    <w:rsid w:val="006C6A70"/>
    <w:rsid w:val="006C74A7"/>
    <w:rsid w:val="006E2810"/>
    <w:rsid w:val="006E3A8B"/>
    <w:rsid w:val="006E47AF"/>
    <w:rsid w:val="006E5417"/>
    <w:rsid w:val="006E6D2A"/>
    <w:rsid w:val="006E7D0F"/>
    <w:rsid w:val="006F17B1"/>
    <w:rsid w:val="006F5150"/>
    <w:rsid w:val="006F51EA"/>
    <w:rsid w:val="006F619F"/>
    <w:rsid w:val="007034A2"/>
    <w:rsid w:val="00703883"/>
    <w:rsid w:val="00712F60"/>
    <w:rsid w:val="0071592F"/>
    <w:rsid w:val="00717B65"/>
    <w:rsid w:val="00717E83"/>
    <w:rsid w:val="00720E3B"/>
    <w:rsid w:val="0072423F"/>
    <w:rsid w:val="007273D8"/>
    <w:rsid w:val="007312EE"/>
    <w:rsid w:val="007317BA"/>
    <w:rsid w:val="007323C6"/>
    <w:rsid w:val="00733B8F"/>
    <w:rsid w:val="00734EF2"/>
    <w:rsid w:val="00737A34"/>
    <w:rsid w:val="007407E7"/>
    <w:rsid w:val="00745573"/>
    <w:rsid w:val="00745BB8"/>
    <w:rsid w:val="00745F6B"/>
    <w:rsid w:val="00746965"/>
    <w:rsid w:val="0075114D"/>
    <w:rsid w:val="007528E4"/>
    <w:rsid w:val="0075505F"/>
    <w:rsid w:val="0075556C"/>
    <w:rsid w:val="0075585E"/>
    <w:rsid w:val="00760C31"/>
    <w:rsid w:val="00762427"/>
    <w:rsid w:val="007647F5"/>
    <w:rsid w:val="00764BF4"/>
    <w:rsid w:val="00764F63"/>
    <w:rsid w:val="00765499"/>
    <w:rsid w:val="0076597A"/>
    <w:rsid w:val="00766BE3"/>
    <w:rsid w:val="00767441"/>
    <w:rsid w:val="007674D5"/>
    <w:rsid w:val="00772411"/>
    <w:rsid w:val="007768FF"/>
    <w:rsid w:val="00777DF2"/>
    <w:rsid w:val="007824D3"/>
    <w:rsid w:val="007847A3"/>
    <w:rsid w:val="00787CC8"/>
    <w:rsid w:val="0079584B"/>
    <w:rsid w:val="00795C91"/>
    <w:rsid w:val="007963DB"/>
    <w:rsid w:val="00796EE3"/>
    <w:rsid w:val="007A21C0"/>
    <w:rsid w:val="007A240D"/>
    <w:rsid w:val="007A552D"/>
    <w:rsid w:val="007A7B68"/>
    <w:rsid w:val="007A7D29"/>
    <w:rsid w:val="007B1A87"/>
    <w:rsid w:val="007B1CD4"/>
    <w:rsid w:val="007B1E91"/>
    <w:rsid w:val="007B408C"/>
    <w:rsid w:val="007B4BDF"/>
    <w:rsid w:val="007C45EF"/>
    <w:rsid w:val="007C6726"/>
    <w:rsid w:val="007C721E"/>
    <w:rsid w:val="007D1554"/>
    <w:rsid w:val="007D5A2B"/>
    <w:rsid w:val="007E2394"/>
    <w:rsid w:val="007E4703"/>
    <w:rsid w:val="007E4D25"/>
    <w:rsid w:val="007E69C8"/>
    <w:rsid w:val="007E7055"/>
    <w:rsid w:val="007F1F8B"/>
    <w:rsid w:val="007F41C6"/>
    <w:rsid w:val="00802CC7"/>
    <w:rsid w:val="00804CF7"/>
    <w:rsid w:val="008064E6"/>
    <w:rsid w:val="008072AA"/>
    <w:rsid w:val="00807B1E"/>
    <w:rsid w:val="008132C6"/>
    <w:rsid w:val="00815289"/>
    <w:rsid w:val="008206C8"/>
    <w:rsid w:val="00823FE9"/>
    <w:rsid w:val="00826440"/>
    <w:rsid w:val="00826EF0"/>
    <w:rsid w:val="0083013E"/>
    <w:rsid w:val="0083063E"/>
    <w:rsid w:val="00833289"/>
    <w:rsid w:val="00835BDF"/>
    <w:rsid w:val="0084027E"/>
    <w:rsid w:val="0084207B"/>
    <w:rsid w:val="00844306"/>
    <w:rsid w:val="00847CE5"/>
    <w:rsid w:val="0085047D"/>
    <w:rsid w:val="00851DB5"/>
    <w:rsid w:val="00852472"/>
    <w:rsid w:val="0085725E"/>
    <w:rsid w:val="00857BB8"/>
    <w:rsid w:val="008623DE"/>
    <w:rsid w:val="00870A14"/>
    <w:rsid w:val="00871132"/>
    <w:rsid w:val="00871DD4"/>
    <w:rsid w:val="00873F03"/>
    <w:rsid w:val="00874A6C"/>
    <w:rsid w:val="00875277"/>
    <w:rsid w:val="00875B56"/>
    <w:rsid w:val="008761E5"/>
    <w:rsid w:val="00876C65"/>
    <w:rsid w:val="00877409"/>
    <w:rsid w:val="0088020F"/>
    <w:rsid w:val="00882C6F"/>
    <w:rsid w:val="00885AE1"/>
    <w:rsid w:val="00887B2D"/>
    <w:rsid w:val="00891342"/>
    <w:rsid w:val="00893693"/>
    <w:rsid w:val="0089504D"/>
    <w:rsid w:val="00896803"/>
    <w:rsid w:val="008A0FA5"/>
    <w:rsid w:val="008A79C2"/>
    <w:rsid w:val="008B3308"/>
    <w:rsid w:val="008B4970"/>
    <w:rsid w:val="008B7591"/>
    <w:rsid w:val="008C239F"/>
    <w:rsid w:val="008D5259"/>
    <w:rsid w:val="008E3B9F"/>
    <w:rsid w:val="008F14FC"/>
    <w:rsid w:val="008F4E58"/>
    <w:rsid w:val="00900F10"/>
    <w:rsid w:val="00907757"/>
    <w:rsid w:val="00912236"/>
    <w:rsid w:val="00920877"/>
    <w:rsid w:val="00920888"/>
    <w:rsid w:val="009212B0"/>
    <w:rsid w:val="0092168E"/>
    <w:rsid w:val="009234A5"/>
    <w:rsid w:val="00923F7C"/>
    <w:rsid w:val="00924909"/>
    <w:rsid w:val="009309D7"/>
    <w:rsid w:val="009322B2"/>
    <w:rsid w:val="009336F7"/>
    <w:rsid w:val="0093439D"/>
    <w:rsid w:val="009374A7"/>
    <w:rsid w:val="009440B9"/>
    <w:rsid w:val="009506C2"/>
    <w:rsid w:val="009511CA"/>
    <w:rsid w:val="00952567"/>
    <w:rsid w:val="00952E6F"/>
    <w:rsid w:val="00955BF6"/>
    <w:rsid w:val="00967B00"/>
    <w:rsid w:val="00970815"/>
    <w:rsid w:val="00971754"/>
    <w:rsid w:val="00972CA4"/>
    <w:rsid w:val="00974EC3"/>
    <w:rsid w:val="009773A7"/>
    <w:rsid w:val="00981F2B"/>
    <w:rsid w:val="00985110"/>
    <w:rsid w:val="0099284C"/>
    <w:rsid w:val="00994428"/>
    <w:rsid w:val="0099518F"/>
    <w:rsid w:val="00995619"/>
    <w:rsid w:val="00995EA5"/>
    <w:rsid w:val="009A252E"/>
    <w:rsid w:val="009A45B3"/>
    <w:rsid w:val="009A523D"/>
    <w:rsid w:val="009B0986"/>
    <w:rsid w:val="009B1C38"/>
    <w:rsid w:val="009B4953"/>
    <w:rsid w:val="009C0AC4"/>
    <w:rsid w:val="009C2ED6"/>
    <w:rsid w:val="009C3D3E"/>
    <w:rsid w:val="009C4A23"/>
    <w:rsid w:val="009C6DD3"/>
    <w:rsid w:val="009D1B4E"/>
    <w:rsid w:val="009D38E1"/>
    <w:rsid w:val="009D6C98"/>
    <w:rsid w:val="009D7F70"/>
    <w:rsid w:val="009E1D33"/>
    <w:rsid w:val="009E2E40"/>
    <w:rsid w:val="009E3128"/>
    <w:rsid w:val="009E7F6B"/>
    <w:rsid w:val="009F1216"/>
    <w:rsid w:val="009F605B"/>
    <w:rsid w:val="009F6A53"/>
    <w:rsid w:val="00A01439"/>
    <w:rsid w:val="00A02E61"/>
    <w:rsid w:val="00A03FA6"/>
    <w:rsid w:val="00A05CFF"/>
    <w:rsid w:val="00A05DB5"/>
    <w:rsid w:val="00A13B9C"/>
    <w:rsid w:val="00A145BB"/>
    <w:rsid w:val="00A14917"/>
    <w:rsid w:val="00A2122B"/>
    <w:rsid w:val="00A21715"/>
    <w:rsid w:val="00A218B5"/>
    <w:rsid w:val="00A227FB"/>
    <w:rsid w:val="00A22CF7"/>
    <w:rsid w:val="00A24ABB"/>
    <w:rsid w:val="00A25B48"/>
    <w:rsid w:val="00A25E52"/>
    <w:rsid w:val="00A31359"/>
    <w:rsid w:val="00A3206D"/>
    <w:rsid w:val="00A34E94"/>
    <w:rsid w:val="00A350FC"/>
    <w:rsid w:val="00A35A6B"/>
    <w:rsid w:val="00A37E16"/>
    <w:rsid w:val="00A44E0A"/>
    <w:rsid w:val="00A51D0E"/>
    <w:rsid w:val="00A5206D"/>
    <w:rsid w:val="00A529A8"/>
    <w:rsid w:val="00A52ED7"/>
    <w:rsid w:val="00A56B97"/>
    <w:rsid w:val="00A56E57"/>
    <w:rsid w:val="00A6093D"/>
    <w:rsid w:val="00A60E55"/>
    <w:rsid w:val="00A629D0"/>
    <w:rsid w:val="00A655B6"/>
    <w:rsid w:val="00A72742"/>
    <w:rsid w:val="00A73D02"/>
    <w:rsid w:val="00A7495B"/>
    <w:rsid w:val="00A749EE"/>
    <w:rsid w:val="00A751DC"/>
    <w:rsid w:val="00A763EF"/>
    <w:rsid w:val="00A76A6D"/>
    <w:rsid w:val="00A81D27"/>
    <w:rsid w:val="00A83253"/>
    <w:rsid w:val="00A84770"/>
    <w:rsid w:val="00A84A78"/>
    <w:rsid w:val="00A85995"/>
    <w:rsid w:val="00A86A28"/>
    <w:rsid w:val="00A87AA4"/>
    <w:rsid w:val="00A905B3"/>
    <w:rsid w:val="00A920B3"/>
    <w:rsid w:val="00A927A5"/>
    <w:rsid w:val="00A93C37"/>
    <w:rsid w:val="00A95EFA"/>
    <w:rsid w:val="00A96DD1"/>
    <w:rsid w:val="00AA151F"/>
    <w:rsid w:val="00AA35EE"/>
    <w:rsid w:val="00AA41DE"/>
    <w:rsid w:val="00AA6E84"/>
    <w:rsid w:val="00AB0587"/>
    <w:rsid w:val="00AB1557"/>
    <w:rsid w:val="00AB18B7"/>
    <w:rsid w:val="00AC07BD"/>
    <w:rsid w:val="00AC1796"/>
    <w:rsid w:val="00AC47D0"/>
    <w:rsid w:val="00AD19DB"/>
    <w:rsid w:val="00AD4654"/>
    <w:rsid w:val="00AD4DA7"/>
    <w:rsid w:val="00AE1226"/>
    <w:rsid w:val="00AE341B"/>
    <w:rsid w:val="00AE3AC2"/>
    <w:rsid w:val="00AE3D73"/>
    <w:rsid w:val="00AE4805"/>
    <w:rsid w:val="00AE53FF"/>
    <w:rsid w:val="00AF0B54"/>
    <w:rsid w:val="00AF10AB"/>
    <w:rsid w:val="00AF14C8"/>
    <w:rsid w:val="00AF24F6"/>
    <w:rsid w:val="00AF4EF3"/>
    <w:rsid w:val="00B010D9"/>
    <w:rsid w:val="00B036E2"/>
    <w:rsid w:val="00B041FC"/>
    <w:rsid w:val="00B0537B"/>
    <w:rsid w:val="00B06861"/>
    <w:rsid w:val="00B070B6"/>
    <w:rsid w:val="00B07CA7"/>
    <w:rsid w:val="00B1279A"/>
    <w:rsid w:val="00B12893"/>
    <w:rsid w:val="00B13481"/>
    <w:rsid w:val="00B16704"/>
    <w:rsid w:val="00B2497F"/>
    <w:rsid w:val="00B2579E"/>
    <w:rsid w:val="00B270BB"/>
    <w:rsid w:val="00B30B2F"/>
    <w:rsid w:val="00B36B15"/>
    <w:rsid w:val="00B36D39"/>
    <w:rsid w:val="00B40459"/>
    <w:rsid w:val="00B40E31"/>
    <w:rsid w:val="00B41AFE"/>
    <w:rsid w:val="00B41CD6"/>
    <w:rsid w:val="00B429A9"/>
    <w:rsid w:val="00B42B08"/>
    <w:rsid w:val="00B4422C"/>
    <w:rsid w:val="00B456A6"/>
    <w:rsid w:val="00B5222E"/>
    <w:rsid w:val="00B52D70"/>
    <w:rsid w:val="00B57BB6"/>
    <w:rsid w:val="00B60281"/>
    <w:rsid w:val="00B6518E"/>
    <w:rsid w:val="00B6601E"/>
    <w:rsid w:val="00B67A7C"/>
    <w:rsid w:val="00B710DA"/>
    <w:rsid w:val="00B75C99"/>
    <w:rsid w:val="00B8017E"/>
    <w:rsid w:val="00B82AE6"/>
    <w:rsid w:val="00B8374D"/>
    <w:rsid w:val="00B87935"/>
    <w:rsid w:val="00B90138"/>
    <w:rsid w:val="00B9025E"/>
    <w:rsid w:val="00B90A12"/>
    <w:rsid w:val="00B91002"/>
    <w:rsid w:val="00B92FF3"/>
    <w:rsid w:val="00B94B06"/>
    <w:rsid w:val="00B94C28"/>
    <w:rsid w:val="00B94C55"/>
    <w:rsid w:val="00BA2DAA"/>
    <w:rsid w:val="00BB3EFE"/>
    <w:rsid w:val="00BB71E6"/>
    <w:rsid w:val="00BC10BA"/>
    <w:rsid w:val="00BC121B"/>
    <w:rsid w:val="00BC4672"/>
    <w:rsid w:val="00BC5079"/>
    <w:rsid w:val="00BC5AFD"/>
    <w:rsid w:val="00BC64DD"/>
    <w:rsid w:val="00BC6775"/>
    <w:rsid w:val="00BC6E3F"/>
    <w:rsid w:val="00BD29A0"/>
    <w:rsid w:val="00BD2B41"/>
    <w:rsid w:val="00BD351F"/>
    <w:rsid w:val="00BD7E08"/>
    <w:rsid w:val="00BE09BB"/>
    <w:rsid w:val="00BE154A"/>
    <w:rsid w:val="00BE21FD"/>
    <w:rsid w:val="00BE4B54"/>
    <w:rsid w:val="00BE7897"/>
    <w:rsid w:val="00BF12C0"/>
    <w:rsid w:val="00BF2A12"/>
    <w:rsid w:val="00BF6810"/>
    <w:rsid w:val="00C00D80"/>
    <w:rsid w:val="00C042F5"/>
    <w:rsid w:val="00C0649F"/>
    <w:rsid w:val="00C06B7E"/>
    <w:rsid w:val="00C12B62"/>
    <w:rsid w:val="00C20E75"/>
    <w:rsid w:val="00C21902"/>
    <w:rsid w:val="00C2288D"/>
    <w:rsid w:val="00C2748E"/>
    <w:rsid w:val="00C27996"/>
    <w:rsid w:val="00C30249"/>
    <w:rsid w:val="00C33864"/>
    <w:rsid w:val="00C348EE"/>
    <w:rsid w:val="00C34F5D"/>
    <w:rsid w:val="00C3619D"/>
    <w:rsid w:val="00C44B8D"/>
    <w:rsid w:val="00C45FF6"/>
    <w:rsid w:val="00C46092"/>
    <w:rsid w:val="00C46A11"/>
    <w:rsid w:val="00C52648"/>
    <w:rsid w:val="00C54030"/>
    <w:rsid w:val="00C606C9"/>
    <w:rsid w:val="00C623DC"/>
    <w:rsid w:val="00C657D0"/>
    <w:rsid w:val="00C65CBB"/>
    <w:rsid w:val="00C7144A"/>
    <w:rsid w:val="00C72278"/>
    <w:rsid w:val="00C726CB"/>
    <w:rsid w:val="00C7300E"/>
    <w:rsid w:val="00C73133"/>
    <w:rsid w:val="00C83C91"/>
    <w:rsid w:val="00C84013"/>
    <w:rsid w:val="00C84B14"/>
    <w:rsid w:val="00C854F0"/>
    <w:rsid w:val="00C85D9E"/>
    <w:rsid w:val="00C86678"/>
    <w:rsid w:val="00C87F23"/>
    <w:rsid w:val="00C94C2D"/>
    <w:rsid w:val="00C95BB5"/>
    <w:rsid w:val="00C9678E"/>
    <w:rsid w:val="00CA018F"/>
    <w:rsid w:val="00CA5AC6"/>
    <w:rsid w:val="00CA66D8"/>
    <w:rsid w:val="00CA6E2D"/>
    <w:rsid w:val="00CA76BC"/>
    <w:rsid w:val="00CB03AA"/>
    <w:rsid w:val="00CB0D87"/>
    <w:rsid w:val="00CB19E4"/>
    <w:rsid w:val="00CB397D"/>
    <w:rsid w:val="00CB39F1"/>
    <w:rsid w:val="00CB7D95"/>
    <w:rsid w:val="00CB7E10"/>
    <w:rsid w:val="00CC18C7"/>
    <w:rsid w:val="00CC1C44"/>
    <w:rsid w:val="00CC20EA"/>
    <w:rsid w:val="00CC3E53"/>
    <w:rsid w:val="00CC5A8F"/>
    <w:rsid w:val="00CC61C0"/>
    <w:rsid w:val="00CC6595"/>
    <w:rsid w:val="00CC708B"/>
    <w:rsid w:val="00CC75D6"/>
    <w:rsid w:val="00CD0EAB"/>
    <w:rsid w:val="00CD3952"/>
    <w:rsid w:val="00CD4708"/>
    <w:rsid w:val="00CD6A9E"/>
    <w:rsid w:val="00CD7327"/>
    <w:rsid w:val="00CE37AC"/>
    <w:rsid w:val="00CE4BE9"/>
    <w:rsid w:val="00CE6020"/>
    <w:rsid w:val="00CE728B"/>
    <w:rsid w:val="00CF1B68"/>
    <w:rsid w:val="00CF31CD"/>
    <w:rsid w:val="00CF34DB"/>
    <w:rsid w:val="00CF3615"/>
    <w:rsid w:val="00CF3BEA"/>
    <w:rsid w:val="00CF558F"/>
    <w:rsid w:val="00CF60C8"/>
    <w:rsid w:val="00D04D6F"/>
    <w:rsid w:val="00D073E2"/>
    <w:rsid w:val="00D14118"/>
    <w:rsid w:val="00D257AA"/>
    <w:rsid w:val="00D3430B"/>
    <w:rsid w:val="00D41E72"/>
    <w:rsid w:val="00D422F9"/>
    <w:rsid w:val="00D446EC"/>
    <w:rsid w:val="00D44B91"/>
    <w:rsid w:val="00D51BF0"/>
    <w:rsid w:val="00D52DAA"/>
    <w:rsid w:val="00D53528"/>
    <w:rsid w:val="00D53827"/>
    <w:rsid w:val="00D55939"/>
    <w:rsid w:val="00D60D1A"/>
    <w:rsid w:val="00D6423E"/>
    <w:rsid w:val="00D64F4A"/>
    <w:rsid w:val="00D67B73"/>
    <w:rsid w:val="00D70F77"/>
    <w:rsid w:val="00D72626"/>
    <w:rsid w:val="00D77B45"/>
    <w:rsid w:val="00D807BF"/>
    <w:rsid w:val="00D82E51"/>
    <w:rsid w:val="00D840A5"/>
    <w:rsid w:val="00D85153"/>
    <w:rsid w:val="00D87382"/>
    <w:rsid w:val="00D9008B"/>
    <w:rsid w:val="00D900CF"/>
    <w:rsid w:val="00D9040B"/>
    <w:rsid w:val="00D93150"/>
    <w:rsid w:val="00D938EE"/>
    <w:rsid w:val="00D94A51"/>
    <w:rsid w:val="00D96BF7"/>
    <w:rsid w:val="00DA06B0"/>
    <w:rsid w:val="00DA1047"/>
    <w:rsid w:val="00DA2584"/>
    <w:rsid w:val="00DA3801"/>
    <w:rsid w:val="00DA5097"/>
    <w:rsid w:val="00DA7901"/>
    <w:rsid w:val="00DA7ED7"/>
    <w:rsid w:val="00DB05A2"/>
    <w:rsid w:val="00DB2605"/>
    <w:rsid w:val="00DB2CE8"/>
    <w:rsid w:val="00DB33D7"/>
    <w:rsid w:val="00DB6E5D"/>
    <w:rsid w:val="00DC4401"/>
    <w:rsid w:val="00DC5035"/>
    <w:rsid w:val="00DC795A"/>
    <w:rsid w:val="00DD4212"/>
    <w:rsid w:val="00DD4773"/>
    <w:rsid w:val="00DD657C"/>
    <w:rsid w:val="00DE1BD6"/>
    <w:rsid w:val="00DE4FE9"/>
    <w:rsid w:val="00DE6B43"/>
    <w:rsid w:val="00DF4F29"/>
    <w:rsid w:val="00E011EB"/>
    <w:rsid w:val="00E016CE"/>
    <w:rsid w:val="00E01B4E"/>
    <w:rsid w:val="00E01E83"/>
    <w:rsid w:val="00E01F60"/>
    <w:rsid w:val="00E0222B"/>
    <w:rsid w:val="00E034F5"/>
    <w:rsid w:val="00E06A7C"/>
    <w:rsid w:val="00E10B73"/>
    <w:rsid w:val="00E1175D"/>
    <w:rsid w:val="00E141DD"/>
    <w:rsid w:val="00E17151"/>
    <w:rsid w:val="00E17F6D"/>
    <w:rsid w:val="00E21166"/>
    <w:rsid w:val="00E22F83"/>
    <w:rsid w:val="00E23A95"/>
    <w:rsid w:val="00E24BCA"/>
    <w:rsid w:val="00E262D4"/>
    <w:rsid w:val="00E272B2"/>
    <w:rsid w:val="00E32A9C"/>
    <w:rsid w:val="00E36250"/>
    <w:rsid w:val="00E37F6A"/>
    <w:rsid w:val="00E4141B"/>
    <w:rsid w:val="00E44C16"/>
    <w:rsid w:val="00E455EE"/>
    <w:rsid w:val="00E5170B"/>
    <w:rsid w:val="00E54511"/>
    <w:rsid w:val="00E55998"/>
    <w:rsid w:val="00E609FD"/>
    <w:rsid w:val="00E61DAC"/>
    <w:rsid w:val="00E63BCC"/>
    <w:rsid w:val="00E63C01"/>
    <w:rsid w:val="00E722BD"/>
    <w:rsid w:val="00E73116"/>
    <w:rsid w:val="00E737A1"/>
    <w:rsid w:val="00E73EB4"/>
    <w:rsid w:val="00E75FE3"/>
    <w:rsid w:val="00E777AE"/>
    <w:rsid w:val="00E8133B"/>
    <w:rsid w:val="00E82503"/>
    <w:rsid w:val="00E87B19"/>
    <w:rsid w:val="00E925AF"/>
    <w:rsid w:val="00E9526A"/>
    <w:rsid w:val="00E9718E"/>
    <w:rsid w:val="00EA021F"/>
    <w:rsid w:val="00EA173E"/>
    <w:rsid w:val="00EA223C"/>
    <w:rsid w:val="00EA245F"/>
    <w:rsid w:val="00EA3B6A"/>
    <w:rsid w:val="00EA5BE8"/>
    <w:rsid w:val="00EB4FC3"/>
    <w:rsid w:val="00EB6ECC"/>
    <w:rsid w:val="00EB7AB1"/>
    <w:rsid w:val="00EC29C9"/>
    <w:rsid w:val="00EC304A"/>
    <w:rsid w:val="00EC4F6D"/>
    <w:rsid w:val="00EC5968"/>
    <w:rsid w:val="00ED2154"/>
    <w:rsid w:val="00ED37EB"/>
    <w:rsid w:val="00ED6B80"/>
    <w:rsid w:val="00ED6DCC"/>
    <w:rsid w:val="00EE0DB4"/>
    <w:rsid w:val="00EE1BB8"/>
    <w:rsid w:val="00EF0787"/>
    <w:rsid w:val="00EF11E4"/>
    <w:rsid w:val="00EF2D5B"/>
    <w:rsid w:val="00EF2F37"/>
    <w:rsid w:val="00EF3DDA"/>
    <w:rsid w:val="00EF48CC"/>
    <w:rsid w:val="00EF4B5A"/>
    <w:rsid w:val="00EF7415"/>
    <w:rsid w:val="00F031A6"/>
    <w:rsid w:val="00F033B8"/>
    <w:rsid w:val="00F03B45"/>
    <w:rsid w:val="00F045FF"/>
    <w:rsid w:val="00F16D18"/>
    <w:rsid w:val="00F17890"/>
    <w:rsid w:val="00F23A2E"/>
    <w:rsid w:val="00F24BEC"/>
    <w:rsid w:val="00F301E4"/>
    <w:rsid w:val="00F30DEB"/>
    <w:rsid w:val="00F36D40"/>
    <w:rsid w:val="00F37F97"/>
    <w:rsid w:val="00F40CCC"/>
    <w:rsid w:val="00F41B70"/>
    <w:rsid w:val="00F43710"/>
    <w:rsid w:val="00F4429C"/>
    <w:rsid w:val="00F445C1"/>
    <w:rsid w:val="00F449CF"/>
    <w:rsid w:val="00F45615"/>
    <w:rsid w:val="00F50E75"/>
    <w:rsid w:val="00F51546"/>
    <w:rsid w:val="00F51BE4"/>
    <w:rsid w:val="00F52E19"/>
    <w:rsid w:val="00F54F71"/>
    <w:rsid w:val="00F647E2"/>
    <w:rsid w:val="00F709A3"/>
    <w:rsid w:val="00F70D6E"/>
    <w:rsid w:val="00F71386"/>
    <w:rsid w:val="00F72C4C"/>
    <w:rsid w:val="00F73032"/>
    <w:rsid w:val="00F73643"/>
    <w:rsid w:val="00F775F4"/>
    <w:rsid w:val="00F80900"/>
    <w:rsid w:val="00F81674"/>
    <w:rsid w:val="00F83DE3"/>
    <w:rsid w:val="00F8457B"/>
    <w:rsid w:val="00F848FC"/>
    <w:rsid w:val="00F86799"/>
    <w:rsid w:val="00F867A9"/>
    <w:rsid w:val="00F87F17"/>
    <w:rsid w:val="00F9056B"/>
    <w:rsid w:val="00F938A0"/>
    <w:rsid w:val="00F95339"/>
    <w:rsid w:val="00F97C68"/>
    <w:rsid w:val="00FA049B"/>
    <w:rsid w:val="00FA2359"/>
    <w:rsid w:val="00FA34BF"/>
    <w:rsid w:val="00FA3587"/>
    <w:rsid w:val="00FA455F"/>
    <w:rsid w:val="00FA5AE4"/>
    <w:rsid w:val="00FA65C9"/>
    <w:rsid w:val="00FA690F"/>
    <w:rsid w:val="00FB0B4A"/>
    <w:rsid w:val="00FB0E84"/>
    <w:rsid w:val="00FC28D9"/>
    <w:rsid w:val="00FC5CC0"/>
    <w:rsid w:val="00FD01C2"/>
    <w:rsid w:val="00FD16C0"/>
    <w:rsid w:val="00FD4543"/>
    <w:rsid w:val="00FD4A2A"/>
    <w:rsid w:val="00FD729E"/>
    <w:rsid w:val="00FE22F7"/>
    <w:rsid w:val="00FE33FE"/>
    <w:rsid w:val="00FE7C2F"/>
    <w:rsid w:val="00FF0CE3"/>
    <w:rsid w:val="00FF1372"/>
    <w:rsid w:val="00FF1BF7"/>
    <w:rsid w:val="00FF213B"/>
    <w:rsid w:val="00FF3077"/>
    <w:rsid w:val="00FF341E"/>
    <w:rsid w:val="00FF4983"/>
    <w:rsid w:val="00FF6C4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맑은 고딕"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45F6B"/>
    <w:pPr>
      <w:overflowPunct w:val="0"/>
      <w:autoSpaceDE w:val="0"/>
      <w:autoSpaceDN w:val="0"/>
      <w:adjustRightInd w:val="0"/>
      <w:textAlignment w:val="baseline"/>
    </w:pPr>
    <w:rPr>
      <w:lang w:eastAsia="en-US"/>
    </w:rPr>
  </w:style>
  <w:style w:type="paragraph" w:styleId="1">
    <w:name w:val="heading 1"/>
    <w:basedOn w:val="a"/>
    <w:next w:val="a"/>
    <w:qFormat/>
    <w:rsid w:val="00275BCF"/>
    <w:pPr>
      <w:keepNext/>
      <w:numPr>
        <w:numId w:val="6"/>
      </w:numPr>
      <w:spacing w:before="240" w:after="60"/>
      <w:outlineLvl w:val="0"/>
    </w:pPr>
    <w:rPr>
      <w:rFonts w:ascii="Arial" w:hAnsi="Arial" w:cs="Arial"/>
      <w:b/>
      <w:bCs/>
      <w:kern w:val="32"/>
      <w:sz w:val="32"/>
      <w:szCs w:val="32"/>
    </w:rPr>
  </w:style>
  <w:style w:type="paragraph" w:styleId="2">
    <w:name w:val="heading 2"/>
    <w:basedOn w:val="a"/>
    <w:next w:val="a"/>
    <w:link w:val="2Char"/>
    <w:qFormat/>
    <w:rsid w:val="009234A5"/>
    <w:pPr>
      <w:keepNext/>
      <w:numPr>
        <w:ilvl w:val="1"/>
        <w:numId w:val="6"/>
      </w:numPr>
      <w:spacing w:before="240" w:after="60"/>
      <w:outlineLvl w:val="1"/>
    </w:pPr>
    <w:rPr>
      <w:rFonts w:ascii="Cambria" w:eastAsia="Times New Roman" w:hAnsi="Cambria"/>
      <w:b/>
      <w:bCs/>
      <w:i/>
      <w:iCs/>
      <w:sz w:val="28"/>
      <w:szCs w:val="28"/>
    </w:rPr>
  </w:style>
  <w:style w:type="paragraph" w:styleId="3">
    <w:name w:val="heading 3"/>
    <w:basedOn w:val="a"/>
    <w:next w:val="a"/>
    <w:link w:val="3Char"/>
    <w:qFormat/>
    <w:rsid w:val="009234A5"/>
    <w:pPr>
      <w:keepNext/>
      <w:numPr>
        <w:ilvl w:val="2"/>
        <w:numId w:val="6"/>
      </w:numPr>
      <w:spacing w:before="240" w:after="60"/>
      <w:outlineLvl w:val="2"/>
    </w:pPr>
    <w:rPr>
      <w:rFonts w:ascii="Cambria" w:eastAsia="Times New Roman" w:hAnsi="Cambria"/>
      <w:b/>
      <w:bCs/>
      <w:sz w:val="26"/>
      <w:szCs w:val="26"/>
    </w:rPr>
  </w:style>
  <w:style w:type="paragraph" w:styleId="4">
    <w:name w:val="heading 4"/>
    <w:basedOn w:val="a"/>
    <w:next w:val="a"/>
    <w:link w:val="4Char"/>
    <w:qFormat/>
    <w:rsid w:val="009234A5"/>
    <w:pPr>
      <w:keepNext/>
      <w:numPr>
        <w:ilvl w:val="3"/>
        <w:numId w:val="6"/>
      </w:numPr>
      <w:spacing w:before="240" w:after="60"/>
      <w:outlineLvl w:val="3"/>
    </w:pPr>
    <w:rPr>
      <w:rFonts w:ascii="Calibri" w:eastAsia="Times New Roman" w:hAnsi="Calibri"/>
      <w:b/>
      <w:bCs/>
      <w:sz w:val="28"/>
      <w:szCs w:val="28"/>
    </w:rPr>
  </w:style>
  <w:style w:type="paragraph" w:styleId="5">
    <w:name w:val="heading 5"/>
    <w:basedOn w:val="a"/>
    <w:next w:val="a"/>
    <w:link w:val="5Char"/>
    <w:qFormat/>
    <w:rsid w:val="009234A5"/>
    <w:pPr>
      <w:numPr>
        <w:ilvl w:val="4"/>
        <w:numId w:val="6"/>
      </w:numPr>
      <w:spacing w:before="240" w:after="60"/>
      <w:outlineLvl w:val="4"/>
    </w:pPr>
    <w:rPr>
      <w:rFonts w:ascii="Calibri" w:eastAsia="Times New Roman" w:hAnsi="Calibri"/>
      <w:b/>
      <w:bCs/>
      <w:i/>
      <w:iCs/>
      <w:sz w:val="26"/>
      <w:szCs w:val="26"/>
    </w:rPr>
  </w:style>
  <w:style w:type="paragraph" w:styleId="6">
    <w:name w:val="heading 6"/>
    <w:basedOn w:val="a"/>
    <w:next w:val="a"/>
    <w:link w:val="6Char"/>
    <w:qFormat/>
    <w:rsid w:val="009234A5"/>
    <w:pPr>
      <w:numPr>
        <w:ilvl w:val="5"/>
        <w:numId w:val="6"/>
      </w:numPr>
      <w:spacing w:before="240" w:after="60"/>
      <w:outlineLvl w:val="5"/>
    </w:pPr>
    <w:rPr>
      <w:rFonts w:ascii="Calibri" w:eastAsia="Times New Roman" w:hAnsi="Calibri"/>
      <w:b/>
      <w:bCs/>
      <w:sz w:val="22"/>
      <w:szCs w:val="22"/>
    </w:rPr>
  </w:style>
  <w:style w:type="paragraph" w:styleId="7">
    <w:name w:val="heading 7"/>
    <w:basedOn w:val="a"/>
    <w:next w:val="a"/>
    <w:link w:val="7Char"/>
    <w:qFormat/>
    <w:rsid w:val="009234A5"/>
    <w:pPr>
      <w:numPr>
        <w:ilvl w:val="6"/>
        <w:numId w:val="6"/>
      </w:numPr>
      <w:spacing w:before="240" w:after="60"/>
      <w:outlineLvl w:val="6"/>
    </w:pPr>
    <w:rPr>
      <w:rFonts w:ascii="Calibri" w:eastAsia="Times New Roman" w:hAnsi="Calibri"/>
      <w:sz w:val="24"/>
      <w:szCs w:val="24"/>
    </w:rPr>
  </w:style>
  <w:style w:type="paragraph" w:styleId="8">
    <w:name w:val="heading 8"/>
    <w:basedOn w:val="a"/>
    <w:next w:val="a"/>
    <w:link w:val="8Char"/>
    <w:qFormat/>
    <w:rsid w:val="009234A5"/>
    <w:pPr>
      <w:numPr>
        <w:ilvl w:val="7"/>
        <w:numId w:val="6"/>
      </w:numPr>
      <w:spacing w:before="240" w:after="60"/>
      <w:outlineLvl w:val="7"/>
    </w:pPr>
    <w:rPr>
      <w:rFonts w:ascii="Calibri" w:eastAsia="Times New Roman" w:hAnsi="Calibri"/>
      <w:i/>
      <w:iCs/>
      <w:sz w:val="24"/>
      <w:szCs w:val="24"/>
    </w:rPr>
  </w:style>
  <w:style w:type="paragraph" w:styleId="9">
    <w:name w:val="heading 9"/>
    <w:basedOn w:val="a"/>
    <w:next w:val="a"/>
    <w:link w:val="9Char"/>
    <w:qFormat/>
    <w:rsid w:val="009234A5"/>
    <w:pPr>
      <w:numPr>
        <w:ilvl w:val="8"/>
        <w:numId w:val="6"/>
      </w:numPr>
      <w:spacing w:before="240" w:after="60"/>
      <w:outlineLvl w:val="8"/>
    </w:pPr>
    <w:rPr>
      <w:rFonts w:ascii="Cambria" w:eastAsia="Times New Roman"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uiPriority w:val="99"/>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9234A5"/>
    <w:rPr>
      <w:rFonts w:ascii="Cambria" w:hAnsi="Cambria"/>
      <w:b/>
      <w:bCs/>
      <w:i/>
      <w:iCs/>
      <w:sz w:val="28"/>
      <w:szCs w:val="28"/>
    </w:rPr>
  </w:style>
  <w:style w:type="character" w:customStyle="1" w:styleId="3Char">
    <w:name w:val="제목 3 Char"/>
    <w:link w:val="3"/>
    <w:rsid w:val="009234A5"/>
    <w:rPr>
      <w:rFonts w:ascii="Cambria" w:eastAsia="Times New Roman" w:hAnsi="Cambria"/>
      <w:b/>
      <w:bCs/>
      <w:sz w:val="26"/>
      <w:szCs w:val="26"/>
      <w:lang w:eastAsia="en-US"/>
    </w:rPr>
  </w:style>
  <w:style w:type="character" w:customStyle="1" w:styleId="4Char">
    <w:name w:val="제목 4 Char"/>
    <w:link w:val="4"/>
    <w:rsid w:val="009234A5"/>
    <w:rPr>
      <w:rFonts w:ascii="Calibri" w:eastAsia="Times New Roman" w:hAnsi="Calibri"/>
      <w:b/>
      <w:bCs/>
      <w:sz w:val="28"/>
      <w:szCs w:val="28"/>
      <w:lang w:eastAsia="en-US"/>
    </w:rPr>
  </w:style>
  <w:style w:type="character" w:customStyle="1" w:styleId="5Char">
    <w:name w:val="제목 5 Char"/>
    <w:link w:val="5"/>
    <w:semiHidden/>
    <w:rsid w:val="009234A5"/>
    <w:rPr>
      <w:rFonts w:ascii="Calibri" w:eastAsia="Times New Roman" w:hAnsi="Calibri" w:cs="Times New Roman"/>
      <w:b/>
      <w:bCs/>
      <w:i/>
      <w:iCs/>
      <w:sz w:val="26"/>
      <w:szCs w:val="26"/>
    </w:rPr>
  </w:style>
  <w:style w:type="character" w:customStyle="1" w:styleId="6Char">
    <w:name w:val="제목 6 Char"/>
    <w:link w:val="6"/>
    <w:semiHidden/>
    <w:rsid w:val="009234A5"/>
    <w:rPr>
      <w:rFonts w:ascii="Calibri" w:eastAsia="Times New Roman" w:hAnsi="Calibri" w:cs="Times New Roman"/>
      <w:b/>
      <w:bCs/>
      <w:sz w:val="22"/>
      <w:szCs w:val="22"/>
    </w:rPr>
  </w:style>
  <w:style w:type="character" w:customStyle="1" w:styleId="7Char">
    <w:name w:val="제목 7 Char"/>
    <w:link w:val="7"/>
    <w:semiHidden/>
    <w:rsid w:val="009234A5"/>
    <w:rPr>
      <w:rFonts w:ascii="Calibri" w:eastAsia="Times New Roman" w:hAnsi="Calibri" w:cs="Times New Roman"/>
      <w:sz w:val="24"/>
      <w:szCs w:val="24"/>
    </w:rPr>
  </w:style>
  <w:style w:type="character" w:customStyle="1" w:styleId="8Char">
    <w:name w:val="제목 8 Char"/>
    <w:link w:val="8"/>
    <w:semiHidden/>
    <w:rsid w:val="009234A5"/>
    <w:rPr>
      <w:rFonts w:ascii="Calibri" w:eastAsia="Times New Roman" w:hAnsi="Calibri" w:cs="Times New Roman"/>
      <w:i/>
      <w:iCs/>
      <w:sz w:val="24"/>
      <w:szCs w:val="24"/>
    </w:rPr>
  </w:style>
  <w:style w:type="character" w:customStyle="1" w:styleId="9Char">
    <w:name w:val="제목 9 Char"/>
    <w:link w:val="9"/>
    <w:semiHidden/>
    <w:rsid w:val="009234A5"/>
    <w:rPr>
      <w:rFonts w:ascii="Cambria" w:eastAsia="Times New Roman" w:hAnsi="Cambria" w:cs="Times New Roman"/>
      <w:sz w:val="22"/>
      <w:szCs w:val="22"/>
    </w:rPr>
  </w:style>
  <w:style w:type="character" w:styleId="a8">
    <w:name w:val="FollowedHyperlink"/>
    <w:rsid w:val="003373EC"/>
    <w:rPr>
      <w:color w:val="800080"/>
      <w:u w:val="single"/>
    </w:rPr>
  </w:style>
  <w:style w:type="paragraph" w:styleId="TOC">
    <w:name w:val="TOC Heading"/>
    <w:basedOn w:val="1"/>
    <w:next w:val="a"/>
    <w:uiPriority w:val="39"/>
    <w:semiHidden/>
    <w:unhideWhenUsed/>
    <w:qFormat/>
    <w:rsid w:val="0052456B"/>
    <w:pPr>
      <w:keepLines/>
      <w:numPr>
        <w:numId w:val="0"/>
      </w:numPr>
      <w:overflowPunct/>
      <w:autoSpaceDE/>
      <w:autoSpaceDN/>
      <w:adjustRightInd/>
      <w:spacing w:before="480" w:after="0" w:line="276" w:lineRule="auto"/>
      <w:textAlignment w:val="auto"/>
      <w:outlineLvl w:val="9"/>
    </w:pPr>
    <w:rPr>
      <w:rFonts w:ascii="Cambria" w:eastAsia="Times New Roman" w:hAnsi="Cambria" w:cs="Times New Roman"/>
      <w:color w:val="365F91"/>
      <w:kern w:val="0"/>
      <w:sz w:val="28"/>
      <w:szCs w:val="28"/>
    </w:rPr>
  </w:style>
  <w:style w:type="paragraph" w:styleId="11">
    <w:name w:val="toc 1"/>
    <w:basedOn w:val="a"/>
    <w:next w:val="a"/>
    <w:autoRedefine/>
    <w:uiPriority w:val="39"/>
    <w:rsid w:val="0052456B"/>
  </w:style>
  <w:style w:type="paragraph" w:styleId="20">
    <w:name w:val="toc 2"/>
    <w:basedOn w:val="a"/>
    <w:next w:val="a"/>
    <w:autoRedefine/>
    <w:uiPriority w:val="39"/>
    <w:rsid w:val="0052456B"/>
    <w:pPr>
      <w:ind w:left="200"/>
    </w:pPr>
  </w:style>
  <w:style w:type="paragraph" w:styleId="30">
    <w:name w:val="toc 3"/>
    <w:basedOn w:val="a"/>
    <w:next w:val="a"/>
    <w:autoRedefine/>
    <w:uiPriority w:val="39"/>
    <w:rsid w:val="0052456B"/>
    <w:pPr>
      <w:ind w:left="400"/>
    </w:pPr>
  </w:style>
  <w:style w:type="paragraph" w:customStyle="1" w:styleId="10">
    <w:name w:val="참고 문헌1"/>
    <w:basedOn w:val="a"/>
    <w:rsid w:val="004A2090"/>
    <w:pPr>
      <w:numPr>
        <w:numId w:val="39"/>
      </w:numPr>
      <w:tabs>
        <w:tab w:val="left" w:pos="660"/>
      </w:tabs>
      <w:overflowPunct/>
      <w:autoSpaceDE/>
      <w:autoSpaceDN/>
      <w:adjustRightInd/>
      <w:spacing w:after="240"/>
      <w:jc w:val="both"/>
      <w:textAlignment w:val="auto"/>
    </w:pPr>
    <w:rPr>
      <w:rFonts w:eastAsia="PMingLiU"/>
      <w:noProof/>
      <w:sz w:val="24"/>
      <w:lang w:eastAsia="de-DE"/>
    </w:rPr>
  </w:style>
  <w:style w:type="table" w:styleId="a9">
    <w:name w:val="Table Grid"/>
    <w:basedOn w:val="a1"/>
    <w:rsid w:val="003365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밝은 목록 - 강조색 11"/>
    <w:basedOn w:val="a1"/>
    <w:uiPriority w:val="61"/>
    <w:rsid w:val="00FE7C2F"/>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aa">
    <w:name w:val="annotation reference"/>
    <w:basedOn w:val="a0"/>
    <w:rsid w:val="00A56E57"/>
    <w:rPr>
      <w:sz w:val="18"/>
      <w:szCs w:val="18"/>
    </w:rPr>
  </w:style>
  <w:style w:type="paragraph" w:styleId="ab">
    <w:name w:val="annotation text"/>
    <w:basedOn w:val="a"/>
    <w:link w:val="Char"/>
    <w:rsid w:val="00A56E57"/>
  </w:style>
  <w:style w:type="character" w:customStyle="1" w:styleId="Char">
    <w:name w:val="메모 텍스트 Char"/>
    <w:basedOn w:val="a0"/>
    <w:link w:val="ab"/>
    <w:rsid w:val="00A56E57"/>
    <w:rPr>
      <w:lang w:eastAsia="en-US"/>
    </w:rPr>
  </w:style>
  <w:style w:type="paragraph" w:styleId="ac">
    <w:name w:val="annotation subject"/>
    <w:basedOn w:val="ab"/>
    <w:next w:val="ab"/>
    <w:link w:val="Char0"/>
    <w:rsid w:val="00A56E57"/>
    <w:rPr>
      <w:b/>
      <w:bCs/>
    </w:rPr>
  </w:style>
  <w:style w:type="character" w:customStyle="1" w:styleId="Char0">
    <w:name w:val="메모 주제 Char"/>
    <w:basedOn w:val="Char"/>
    <w:link w:val="ac"/>
    <w:rsid w:val="00A56E57"/>
    <w:rPr>
      <w:b/>
      <w:bCs/>
      <w:lang w:eastAsia="en-US"/>
    </w:rPr>
  </w:style>
  <w:style w:type="paragraph" w:styleId="ad">
    <w:name w:val="Revision"/>
    <w:hidden/>
    <w:uiPriority w:val="99"/>
    <w:semiHidden/>
    <w:rsid w:val="00A56E57"/>
    <w:rPr>
      <w:lang w:eastAsia="en-US"/>
    </w:rPr>
  </w:style>
  <w:style w:type="paragraph" w:styleId="ae">
    <w:name w:val="List Paragraph"/>
    <w:basedOn w:val="a"/>
    <w:uiPriority w:val="34"/>
    <w:qFormat/>
    <w:rsid w:val="00B92FF3"/>
    <w:pPr>
      <w:ind w:leftChars="400" w:left="8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맑은 고딕"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45F6B"/>
    <w:pPr>
      <w:overflowPunct w:val="0"/>
      <w:autoSpaceDE w:val="0"/>
      <w:autoSpaceDN w:val="0"/>
      <w:adjustRightInd w:val="0"/>
      <w:textAlignment w:val="baseline"/>
    </w:pPr>
    <w:rPr>
      <w:lang w:eastAsia="en-US"/>
    </w:rPr>
  </w:style>
  <w:style w:type="paragraph" w:styleId="1">
    <w:name w:val="heading 1"/>
    <w:basedOn w:val="a"/>
    <w:next w:val="a"/>
    <w:qFormat/>
    <w:rsid w:val="00275BCF"/>
    <w:pPr>
      <w:keepNext/>
      <w:numPr>
        <w:numId w:val="6"/>
      </w:numPr>
      <w:spacing w:before="240" w:after="60"/>
      <w:outlineLvl w:val="0"/>
    </w:pPr>
    <w:rPr>
      <w:rFonts w:ascii="Arial" w:hAnsi="Arial" w:cs="Arial"/>
      <w:b/>
      <w:bCs/>
      <w:kern w:val="32"/>
      <w:sz w:val="32"/>
      <w:szCs w:val="32"/>
    </w:rPr>
  </w:style>
  <w:style w:type="paragraph" w:styleId="2">
    <w:name w:val="heading 2"/>
    <w:basedOn w:val="a"/>
    <w:next w:val="a"/>
    <w:link w:val="2Char"/>
    <w:qFormat/>
    <w:rsid w:val="009234A5"/>
    <w:pPr>
      <w:keepNext/>
      <w:numPr>
        <w:ilvl w:val="1"/>
        <w:numId w:val="6"/>
      </w:numPr>
      <w:spacing w:before="240" w:after="60"/>
      <w:outlineLvl w:val="1"/>
    </w:pPr>
    <w:rPr>
      <w:rFonts w:ascii="Cambria" w:eastAsia="Times New Roman" w:hAnsi="Cambria"/>
      <w:b/>
      <w:bCs/>
      <w:i/>
      <w:iCs/>
      <w:sz w:val="28"/>
      <w:szCs w:val="28"/>
    </w:rPr>
  </w:style>
  <w:style w:type="paragraph" w:styleId="3">
    <w:name w:val="heading 3"/>
    <w:basedOn w:val="a"/>
    <w:next w:val="a"/>
    <w:link w:val="3Char"/>
    <w:qFormat/>
    <w:rsid w:val="009234A5"/>
    <w:pPr>
      <w:keepNext/>
      <w:numPr>
        <w:ilvl w:val="2"/>
        <w:numId w:val="6"/>
      </w:numPr>
      <w:spacing w:before="240" w:after="60"/>
      <w:outlineLvl w:val="2"/>
    </w:pPr>
    <w:rPr>
      <w:rFonts w:ascii="Cambria" w:eastAsia="Times New Roman" w:hAnsi="Cambria"/>
      <w:b/>
      <w:bCs/>
      <w:sz w:val="26"/>
      <w:szCs w:val="26"/>
    </w:rPr>
  </w:style>
  <w:style w:type="paragraph" w:styleId="4">
    <w:name w:val="heading 4"/>
    <w:basedOn w:val="a"/>
    <w:next w:val="a"/>
    <w:link w:val="4Char"/>
    <w:qFormat/>
    <w:rsid w:val="009234A5"/>
    <w:pPr>
      <w:keepNext/>
      <w:numPr>
        <w:ilvl w:val="3"/>
        <w:numId w:val="6"/>
      </w:numPr>
      <w:spacing w:before="240" w:after="60"/>
      <w:outlineLvl w:val="3"/>
    </w:pPr>
    <w:rPr>
      <w:rFonts w:ascii="Calibri" w:eastAsia="Times New Roman" w:hAnsi="Calibri"/>
      <w:b/>
      <w:bCs/>
      <w:sz w:val="28"/>
      <w:szCs w:val="28"/>
    </w:rPr>
  </w:style>
  <w:style w:type="paragraph" w:styleId="5">
    <w:name w:val="heading 5"/>
    <w:basedOn w:val="a"/>
    <w:next w:val="a"/>
    <w:link w:val="5Char"/>
    <w:qFormat/>
    <w:rsid w:val="009234A5"/>
    <w:pPr>
      <w:numPr>
        <w:ilvl w:val="4"/>
        <w:numId w:val="6"/>
      </w:numPr>
      <w:spacing w:before="240" w:after="60"/>
      <w:outlineLvl w:val="4"/>
    </w:pPr>
    <w:rPr>
      <w:rFonts w:ascii="Calibri" w:eastAsia="Times New Roman" w:hAnsi="Calibri"/>
      <w:b/>
      <w:bCs/>
      <w:i/>
      <w:iCs/>
      <w:sz w:val="26"/>
      <w:szCs w:val="26"/>
    </w:rPr>
  </w:style>
  <w:style w:type="paragraph" w:styleId="6">
    <w:name w:val="heading 6"/>
    <w:basedOn w:val="a"/>
    <w:next w:val="a"/>
    <w:link w:val="6Char"/>
    <w:qFormat/>
    <w:rsid w:val="009234A5"/>
    <w:pPr>
      <w:numPr>
        <w:ilvl w:val="5"/>
        <w:numId w:val="6"/>
      </w:numPr>
      <w:spacing w:before="240" w:after="60"/>
      <w:outlineLvl w:val="5"/>
    </w:pPr>
    <w:rPr>
      <w:rFonts w:ascii="Calibri" w:eastAsia="Times New Roman" w:hAnsi="Calibri"/>
      <w:b/>
      <w:bCs/>
      <w:sz w:val="22"/>
      <w:szCs w:val="22"/>
    </w:rPr>
  </w:style>
  <w:style w:type="paragraph" w:styleId="7">
    <w:name w:val="heading 7"/>
    <w:basedOn w:val="a"/>
    <w:next w:val="a"/>
    <w:link w:val="7Char"/>
    <w:qFormat/>
    <w:rsid w:val="009234A5"/>
    <w:pPr>
      <w:numPr>
        <w:ilvl w:val="6"/>
        <w:numId w:val="6"/>
      </w:numPr>
      <w:spacing w:before="240" w:after="60"/>
      <w:outlineLvl w:val="6"/>
    </w:pPr>
    <w:rPr>
      <w:rFonts w:ascii="Calibri" w:eastAsia="Times New Roman" w:hAnsi="Calibri"/>
      <w:sz w:val="24"/>
      <w:szCs w:val="24"/>
    </w:rPr>
  </w:style>
  <w:style w:type="paragraph" w:styleId="8">
    <w:name w:val="heading 8"/>
    <w:basedOn w:val="a"/>
    <w:next w:val="a"/>
    <w:link w:val="8Char"/>
    <w:qFormat/>
    <w:rsid w:val="009234A5"/>
    <w:pPr>
      <w:numPr>
        <w:ilvl w:val="7"/>
        <w:numId w:val="6"/>
      </w:numPr>
      <w:spacing w:before="240" w:after="60"/>
      <w:outlineLvl w:val="7"/>
    </w:pPr>
    <w:rPr>
      <w:rFonts w:ascii="Calibri" w:eastAsia="Times New Roman" w:hAnsi="Calibri"/>
      <w:i/>
      <w:iCs/>
      <w:sz w:val="24"/>
      <w:szCs w:val="24"/>
    </w:rPr>
  </w:style>
  <w:style w:type="paragraph" w:styleId="9">
    <w:name w:val="heading 9"/>
    <w:basedOn w:val="a"/>
    <w:next w:val="a"/>
    <w:link w:val="9Char"/>
    <w:qFormat/>
    <w:rsid w:val="009234A5"/>
    <w:pPr>
      <w:numPr>
        <w:ilvl w:val="8"/>
        <w:numId w:val="6"/>
      </w:numPr>
      <w:spacing w:before="240" w:after="60"/>
      <w:outlineLvl w:val="8"/>
    </w:pPr>
    <w:rPr>
      <w:rFonts w:ascii="Cambria" w:eastAsia="Times New Roman"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uiPriority w:val="99"/>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9234A5"/>
    <w:rPr>
      <w:rFonts w:ascii="Cambria" w:hAnsi="Cambria"/>
      <w:b/>
      <w:bCs/>
      <w:i/>
      <w:iCs/>
      <w:sz w:val="28"/>
      <w:szCs w:val="28"/>
    </w:rPr>
  </w:style>
  <w:style w:type="character" w:customStyle="1" w:styleId="3Char">
    <w:name w:val="제목 3 Char"/>
    <w:link w:val="3"/>
    <w:rsid w:val="009234A5"/>
    <w:rPr>
      <w:rFonts w:ascii="Cambria" w:eastAsia="Times New Roman" w:hAnsi="Cambria"/>
      <w:b/>
      <w:bCs/>
      <w:sz w:val="26"/>
      <w:szCs w:val="26"/>
      <w:lang w:eastAsia="en-US"/>
    </w:rPr>
  </w:style>
  <w:style w:type="character" w:customStyle="1" w:styleId="4Char">
    <w:name w:val="제목 4 Char"/>
    <w:link w:val="4"/>
    <w:rsid w:val="009234A5"/>
    <w:rPr>
      <w:rFonts w:ascii="Calibri" w:eastAsia="Times New Roman" w:hAnsi="Calibri"/>
      <w:b/>
      <w:bCs/>
      <w:sz w:val="28"/>
      <w:szCs w:val="28"/>
      <w:lang w:eastAsia="en-US"/>
    </w:rPr>
  </w:style>
  <w:style w:type="character" w:customStyle="1" w:styleId="5Char">
    <w:name w:val="제목 5 Char"/>
    <w:link w:val="5"/>
    <w:semiHidden/>
    <w:rsid w:val="009234A5"/>
    <w:rPr>
      <w:rFonts w:ascii="Calibri" w:eastAsia="Times New Roman" w:hAnsi="Calibri" w:cs="Times New Roman"/>
      <w:b/>
      <w:bCs/>
      <w:i/>
      <w:iCs/>
      <w:sz w:val="26"/>
      <w:szCs w:val="26"/>
    </w:rPr>
  </w:style>
  <w:style w:type="character" w:customStyle="1" w:styleId="6Char">
    <w:name w:val="제목 6 Char"/>
    <w:link w:val="6"/>
    <w:semiHidden/>
    <w:rsid w:val="009234A5"/>
    <w:rPr>
      <w:rFonts w:ascii="Calibri" w:eastAsia="Times New Roman" w:hAnsi="Calibri" w:cs="Times New Roman"/>
      <w:b/>
      <w:bCs/>
      <w:sz w:val="22"/>
      <w:szCs w:val="22"/>
    </w:rPr>
  </w:style>
  <w:style w:type="character" w:customStyle="1" w:styleId="7Char">
    <w:name w:val="제목 7 Char"/>
    <w:link w:val="7"/>
    <w:semiHidden/>
    <w:rsid w:val="009234A5"/>
    <w:rPr>
      <w:rFonts w:ascii="Calibri" w:eastAsia="Times New Roman" w:hAnsi="Calibri" w:cs="Times New Roman"/>
      <w:sz w:val="24"/>
      <w:szCs w:val="24"/>
    </w:rPr>
  </w:style>
  <w:style w:type="character" w:customStyle="1" w:styleId="8Char">
    <w:name w:val="제목 8 Char"/>
    <w:link w:val="8"/>
    <w:semiHidden/>
    <w:rsid w:val="009234A5"/>
    <w:rPr>
      <w:rFonts w:ascii="Calibri" w:eastAsia="Times New Roman" w:hAnsi="Calibri" w:cs="Times New Roman"/>
      <w:i/>
      <w:iCs/>
      <w:sz w:val="24"/>
      <w:szCs w:val="24"/>
    </w:rPr>
  </w:style>
  <w:style w:type="character" w:customStyle="1" w:styleId="9Char">
    <w:name w:val="제목 9 Char"/>
    <w:link w:val="9"/>
    <w:semiHidden/>
    <w:rsid w:val="009234A5"/>
    <w:rPr>
      <w:rFonts w:ascii="Cambria" w:eastAsia="Times New Roman" w:hAnsi="Cambria" w:cs="Times New Roman"/>
      <w:sz w:val="22"/>
      <w:szCs w:val="22"/>
    </w:rPr>
  </w:style>
  <w:style w:type="character" w:styleId="a8">
    <w:name w:val="FollowedHyperlink"/>
    <w:rsid w:val="003373EC"/>
    <w:rPr>
      <w:color w:val="800080"/>
      <w:u w:val="single"/>
    </w:rPr>
  </w:style>
  <w:style w:type="paragraph" w:styleId="TOC">
    <w:name w:val="TOC Heading"/>
    <w:basedOn w:val="1"/>
    <w:next w:val="a"/>
    <w:uiPriority w:val="39"/>
    <w:semiHidden/>
    <w:unhideWhenUsed/>
    <w:qFormat/>
    <w:rsid w:val="0052456B"/>
    <w:pPr>
      <w:keepLines/>
      <w:numPr>
        <w:numId w:val="0"/>
      </w:numPr>
      <w:overflowPunct/>
      <w:autoSpaceDE/>
      <w:autoSpaceDN/>
      <w:adjustRightInd/>
      <w:spacing w:before="480" w:after="0" w:line="276" w:lineRule="auto"/>
      <w:textAlignment w:val="auto"/>
      <w:outlineLvl w:val="9"/>
    </w:pPr>
    <w:rPr>
      <w:rFonts w:ascii="Cambria" w:eastAsia="Times New Roman" w:hAnsi="Cambria" w:cs="Times New Roman"/>
      <w:color w:val="365F91"/>
      <w:kern w:val="0"/>
      <w:sz w:val="28"/>
      <w:szCs w:val="28"/>
    </w:rPr>
  </w:style>
  <w:style w:type="paragraph" w:styleId="11">
    <w:name w:val="toc 1"/>
    <w:basedOn w:val="a"/>
    <w:next w:val="a"/>
    <w:autoRedefine/>
    <w:uiPriority w:val="39"/>
    <w:rsid w:val="0052456B"/>
  </w:style>
  <w:style w:type="paragraph" w:styleId="20">
    <w:name w:val="toc 2"/>
    <w:basedOn w:val="a"/>
    <w:next w:val="a"/>
    <w:autoRedefine/>
    <w:uiPriority w:val="39"/>
    <w:rsid w:val="0052456B"/>
    <w:pPr>
      <w:ind w:left="200"/>
    </w:pPr>
  </w:style>
  <w:style w:type="paragraph" w:styleId="30">
    <w:name w:val="toc 3"/>
    <w:basedOn w:val="a"/>
    <w:next w:val="a"/>
    <w:autoRedefine/>
    <w:uiPriority w:val="39"/>
    <w:rsid w:val="0052456B"/>
    <w:pPr>
      <w:ind w:left="400"/>
    </w:pPr>
  </w:style>
  <w:style w:type="paragraph" w:customStyle="1" w:styleId="10">
    <w:name w:val="참고 문헌1"/>
    <w:basedOn w:val="a"/>
    <w:rsid w:val="004A2090"/>
    <w:pPr>
      <w:numPr>
        <w:numId w:val="39"/>
      </w:numPr>
      <w:tabs>
        <w:tab w:val="left" w:pos="660"/>
      </w:tabs>
      <w:overflowPunct/>
      <w:autoSpaceDE/>
      <w:autoSpaceDN/>
      <w:adjustRightInd/>
      <w:spacing w:after="240"/>
      <w:jc w:val="both"/>
      <w:textAlignment w:val="auto"/>
    </w:pPr>
    <w:rPr>
      <w:rFonts w:eastAsia="PMingLiU"/>
      <w:noProof/>
      <w:sz w:val="24"/>
      <w:lang w:eastAsia="de-DE"/>
    </w:rPr>
  </w:style>
  <w:style w:type="table" w:styleId="a9">
    <w:name w:val="Table Grid"/>
    <w:basedOn w:val="a1"/>
    <w:rsid w:val="003365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밝은 목록 - 강조색 11"/>
    <w:basedOn w:val="a1"/>
    <w:uiPriority w:val="61"/>
    <w:rsid w:val="00FE7C2F"/>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aa">
    <w:name w:val="annotation reference"/>
    <w:basedOn w:val="a0"/>
    <w:rsid w:val="00A56E57"/>
    <w:rPr>
      <w:sz w:val="18"/>
      <w:szCs w:val="18"/>
    </w:rPr>
  </w:style>
  <w:style w:type="paragraph" w:styleId="ab">
    <w:name w:val="annotation text"/>
    <w:basedOn w:val="a"/>
    <w:link w:val="Char"/>
    <w:rsid w:val="00A56E57"/>
  </w:style>
  <w:style w:type="character" w:customStyle="1" w:styleId="Char">
    <w:name w:val="메모 텍스트 Char"/>
    <w:basedOn w:val="a0"/>
    <w:link w:val="ab"/>
    <w:rsid w:val="00A56E57"/>
    <w:rPr>
      <w:lang w:eastAsia="en-US"/>
    </w:rPr>
  </w:style>
  <w:style w:type="paragraph" w:styleId="ac">
    <w:name w:val="annotation subject"/>
    <w:basedOn w:val="ab"/>
    <w:next w:val="ab"/>
    <w:link w:val="Char0"/>
    <w:rsid w:val="00A56E57"/>
    <w:rPr>
      <w:b/>
      <w:bCs/>
    </w:rPr>
  </w:style>
  <w:style w:type="character" w:customStyle="1" w:styleId="Char0">
    <w:name w:val="메모 주제 Char"/>
    <w:basedOn w:val="Char"/>
    <w:link w:val="ac"/>
    <w:rsid w:val="00A56E57"/>
    <w:rPr>
      <w:b/>
      <w:bCs/>
      <w:lang w:eastAsia="en-US"/>
    </w:rPr>
  </w:style>
  <w:style w:type="paragraph" w:styleId="ad">
    <w:name w:val="Revision"/>
    <w:hidden/>
    <w:uiPriority w:val="99"/>
    <w:semiHidden/>
    <w:rsid w:val="00A56E57"/>
    <w:rPr>
      <w:lang w:eastAsia="en-US"/>
    </w:rPr>
  </w:style>
  <w:style w:type="paragraph" w:styleId="ae">
    <w:name w:val="List Paragraph"/>
    <w:basedOn w:val="a"/>
    <w:uiPriority w:val="34"/>
    <w:qFormat/>
    <w:rsid w:val="00B92FF3"/>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66925">
      <w:bodyDiv w:val="1"/>
      <w:marLeft w:val="0"/>
      <w:marRight w:val="0"/>
      <w:marTop w:val="0"/>
      <w:marBottom w:val="0"/>
      <w:divBdr>
        <w:top w:val="none" w:sz="0" w:space="0" w:color="auto"/>
        <w:left w:val="none" w:sz="0" w:space="0" w:color="auto"/>
        <w:bottom w:val="none" w:sz="0" w:space="0" w:color="auto"/>
        <w:right w:val="none" w:sz="0" w:space="0" w:color="auto"/>
      </w:divBdr>
    </w:div>
    <w:div w:id="59252875">
      <w:bodyDiv w:val="1"/>
      <w:marLeft w:val="0"/>
      <w:marRight w:val="0"/>
      <w:marTop w:val="0"/>
      <w:marBottom w:val="0"/>
      <w:divBdr>
        <w:top w:val="none" w:sz="0" w:space="0" w:color="auto"/>
        <w:left w:val="none" w:sz="0" w:space="0" w:color="auto"/>
        <w:bottom w:val="none" w:sz="0" w:space="0" w:color="auto"/>
        <w:right w:val="none" w:sz="0" w:space="0" w:color="auto"/>
      </w:divBdr>
    </w:div>
    <w:div w:id="84613630">
      <w:bodyDiv w:val="1"/>
      <w:marLeft w:val="0"/>
      <w:marRight w:val="0"/>
      <w:marTop w:val="0"/>
      <w:marBottom w:val="0"/>
      <w:divBdr>
        <w:top w:val="none" w:sz="0" w:space="0" w:color="auto"/>
        <w:left w:val="none" w:sz="0" w:space="0" w:color="auto"/>
        <w:bottom w:val="none" w:sz="0" w:space="0" w:color="auto"/>
        <w:right w:val="none" w:sz="0" w:space="0" w:color="auto"/>
      </w:divBdr>
    </w:div>
    <w:div w:id="90053939">
      <w:bodyDiv w:val="1"/>
      <w:marLeft w:val="0"/>
      <w:marRight w:val="0"/>
      <w:marTop w:val="0"/>
      <w:marBottom w:val="0"/>
      <w:divBdr>
        <w:top w:val="none" w:sz="0" w:space="0" w:color="auto"/>
        <w:left w:val="none" w:sz="0" w:space="0" w:color="auto"/>
        <w:bottom w:val="none" w:sz="0" w:space="0" w:color="auto"/>
        <w:right w:val="none" w:sz="0" w:space="0" w:color="auto"/>
      </w:divBdr>
    </w:div>
    <w:div w:id="90667502">
      <w:bodyDiv w:val="1"/>
      <w:marLeft w:val="0"/>
      <w:marRight w:val="0"/>
      <w:marTop w:val="0"/>
      <w:marBottom w:val="0"/>
      <w:divBdr>
        <w:top w:val="none" w:sz="0" w:space="0" w:color="auto"/>
        <w:left w:val="none" w:sz="0" w:space="0" w:color="auto"/>
        <w:bottom w:val="none" w:sz="0" w:space="0" w:color="auto"/>
        <w:right w:val="none" w:sz="0" w:space="0" w:color="auto"/>
      </w:divBdr>
    </w:div>
    <w:div w:id="92436881">
      <w:bodyDiv w:val="1"/>
      <w:marLeft w:val="0"/>
      <w:marRight w:val="0"/>
      <w:marTop w:val="0"/>
      <w:marBottom w:val="0"/>
      <w:divBdr>
        <w:top w:val="none" w:sz="0" w:space="0" w:color="auto"/>
        <w:left w:val="none" w:sz="0" w:space="0" w:color="auto"/>
        <w:bottom w:val="none" w:sz="0" w:space="0" w:color="auto"/>
        <w:right w:val="none" w:sz="0" w:space="0" w:color="auto"/>
      </w:divBdr>
    </w:div>
    <w:div w:id="121467312">
      <w:bodyDiv w:val="1"/>
      <w:marLeft w:val="0"/>
      <w:marRight w:val="0"/>
      <w:marTop w:val="0"/>
      <w:marBottom w:val="0"/>
      <w:divBdr>
        <w:top w:val="none" w:sz="0" w:space="0" w:color="auto"/>
        <w:left w:val="none" w:sz="0" w:space="0" w:color="auto"/>
        <w:bottom w:val="none" w:sz="0" w:space="0" w:color="auto"/>
        <w:right w:val="none" w:sz="0" w:space="0" w:color="auto"/>
      </w:divBdr>
    </w:div>
    <w:div w:id="133106506">
      <w:bodyDiv w:val="1"/>
      <w:marLeft w:val="0"/>
      <w:marRight w:val="0"/>
      <w:marTop w:val="0"/>
      <w:marBottom w:val="0"/>
      <w:divBdr>
        <w:top w:val="none" w:sz="0" w:space="0" w:color="auto"/>
        <w:left w:val="none" w:sz="0" w:space="0" w:color="auto"/>
        <w:bottom w:val="none" w:sz="0" w:space="0" w:color="auto"/>
        <w:right w:val="none" w:sz="0" w:space="0" w:color="auto"/>
      </w:divBdr>
    </w:div>
    <w:div w:id="133714933">
      <w:bodyDiv w:val="1"/>
      <w:marLeft w:val="0"/>
      <w:marRight w:val="0"/>
      <w:marTop w:val="0"/>
      <w:marBottom w:val="0"/>
      <w:divBdr>
        <w:top w:val="none" w:sz="0" w:space="0" w:color="auto"/>
        <w:left w:val="none" w:sz="0" w:space="0" w:color="auto"/>
        <w:bottom w:val="none" w:sz="0" w:space="0" w:color="auto"/>
        <w:right w:val="none" w:sz="0" w:space="0" w:color="auto"/>
      </w:divBdr>
    </w:div>
    <w:div w:id="169411752">
      <w:bodyDiv w:val="1"/>
      <w:marLeft w:val="0"/>
      <w:marRight w:val="0"/>
      <w:marTop w:val="0"/>
      <w:marBottom w:val="0"/>
      <w:divBdr>
        <w:top w:val="none" w:sz="0" w:space="0" w:color="auto"/>
        <w:left w:val="none" w:sz="0" w:space="0" w:color="auto"/>
        <w:bottom w:val="none" w:sz="0" w:space="0" w:color="auto"/>
        <w:right w:val="none" w:sz="0" w:space="0" w:color="auto"/>
      </w:divBdr>
    </w:div>
    <w:div w:id="180509651">
      <w:bodyDiv w:val="1"/>
      <w:marLeft w:val="0"/>
      <w:marRight w:val="0"/>
      <w:marTop w:val="0"/>
      <w:marBottom w:val="0"/>
      <w:divBdr>
        <w:top w:val="none" w:sz="0" w:space="0" w:color="auto"/>
        <w:left w:val="none" w:sz="0" w:space="0" w:color="auto"/>
        <w:bottom w:val="none" w:sz="0" w:space="0" w:color="auto"/>
        <w:right w:val="none" w:sz="0" w:space="0" w:color="auto"/>
      </w:divBdr>
    </w:div>
    <w:div w:id="214434456">
      <w:bodyDiv w:val="1"/>
      <w:marLeft w:val="0"/>
      <w:marRight w:val="0"/>
      <w:marTop w:val="0"/>
      <w:marBottom w:val="0"/>
      <w:divBdr>
        <w:top w:val="none" w:sz="0" w:space="0" w:color="auto"/>
        <w:left w:val="none" w:sz="0" w:space="0" w:color="auto"/>
        <w:bottom w:val="none" w:sz="0" w:space="0" w:color="auto"/>
        <w:right w:val="none" w:sz="0" w:space="0" w:color="auto"/>
      </w:divBdr>
    </w:div>
    <w:div w:id="236019110">
      <w:bodyDiv w:val="1"/>
      <w:marLeft w:val="0"/>
      <w:marRight w:val="0"/>
      <w:marTop w:val="0"/>
      <w:marBottom w:val="0"/>
      <w:divBdr>
        <w:top w:val="none" w:sz="0" w:space="0" w:color="auto"/>
        <w:left w:val="none" w:sz="0" w:space="0" w:color="auto"/>
        <w:bottom w:val="none" w:sz="0" w:space="0" w:color="auto"/>
        <w:right w:val="none" w:sz="0" w:space="0" w:color="auto"/>
      </w:divBdr>
    </w:div>
    <w:div w:id="248346467">
      <w:bodyDiv w:val="1"/>
      <w:marLeft w:val="0"/>
      <w:marRight w:val="0"/>
      <w:marTop w:val="0"/>
      <w:marBottom w:val="0"/>
      <w:divBdr>
        <w:top w:val="none" w:sz="0" w:space="0" w:color="auto"/>
        <w:left w:val="none" w:sz="0" w:space="0" w:color="auto"/>
        <w:bottom w:val="none" w:sz="0" w:space="0" w:color="auto"/>
        <w:right w:val="none" w:sz="0" w:space="0" w:color="auto"/>
      </w:divBdr>
    </w:div>
    <w:div w:id="251747874">
      <w:bodyDiv w:val="1"/>
      <w:marLeft w:val="0"/>
      <w:marRight w:val="0"/>
      <w:marTop w:val="0"/>
      <w:marBottom w:val="0"/>
      <w:divBdr>
        <w:top w:val="none" w:sz="0" w:space="0" w:color="auto"/>
        <w:left w:val="none" w:sz="0" w:space="0" w:color="auto"/>
        <w:bottom w:val="none" w:sz="0" w:space="0" w:color="auto"/>
        <w:right w:val="none" w:sz="0" w:space="0" w:color="auto"/>
      </w:divBdr>
    </w:div>
    <w:div w:id="253824941">
      <w:bodyDiv w:val="1"/>
      <w:marLeft w:val="0"/>
      <w:marRight w:val="0"/>
      <w:marTop w:val="0"/>
      <w:marBottom w:val="0"/>
      <w:divBdr>
        <w:top w:val="none" w:sz="0" w:space="0" w:color="auto"/>
        <w:left w:val="none" w:sz="0" w:space="0" w:color="auto"/>
        <w:bottom w:val="none" w:sz="0" w:space="0" w:color="auto"/>
        <w:right w:val="none" w:sz="0" w:space="0" w:color="auto"/>
      </w:divBdr>
    </w:div>
    <w:div w:id="255941303">
      <w:bodyDiv w:val="1"/>
      <w:marLeft w:val="0"/>
      <w:marRight w:val="0"/>
      <w:marTop w:val="0"/>
      <w:marBottom w:val="0"/>
      <w:divBdr>
        <w:top w:val="none" w:sz="0" w:space="0" w:color="auto"/>
        <w:left w:val="none" w:sz="0" w:space="0" w:color="auto"/>
        <w:bottom w:val="none" w:sz="0" w:space="0" w:color="auto"/>
        <w:right w:val="none" w:sz="0" w:space="0" w:color="auto"/>
      </w:divBdr>
    </w:div>
    <w:div w:id="256712102">
      <w:bodyDiv w:val="1"/>
      <w:marLeft w:val="0"/>
      <w:marRight w:val="0"/>
      <w:marTop w:val="0"/>
      <w:marBottom w:val="0"/>
      <w:divBdr>
        <w:top w:val="none" w:sz="0" w:space="0" w:color="auto"/>
        <w:left w:val="none" w:sz="0" w:space="0" w:color="auto"/>
        <w:bottom w:val="none" w:sz="0" w:space="0" w:color="auto"/>
        <w:right w:val="none" w:sz="0" w:space="0" w:color="auto"/>
      </w:divBdr>
    </w:div>
    <w:div w:id="294454178">
      <w:bodyDiv w:val="1"/>
      <w:marLeft w:val="0"/>
      <w:marRight w:val="0"/>
      <w:marTop w:val="0"/>
      <w:marBottom w:val="0"/>
      <w:divBdr>
        <w:top w:val="none" w:sz="0" w:space="0" w:color="auto"/>
        <w:left w:val="none" w:sz="0" w:space="0" w:color="auto"/>
        <w:bottom w:val="none" w:sz="0" w:space="0" w:color="auto"/>
        <w:right w:val="none" w:sz="0" w:space="0" w:color="auto"/>
      </w:divBdr>
    </w:div>
    <w:div w:id="327171990">
      <w:bodyDiv w:val="1"/>
      <w:marLeft w:val="0"/>
      <w:marRight w:val="0"/>
      <w:marTop w:val="0"/>
      <w:marBottom w:val="0"/>
      <w:divBdr>
        <w:top w:val="none" w:sz="0" w:space="0" w:color="auto"/>
        <w:left w:val="none" w:sz="0" w:space="0" w:color="auto"/>
        <w:bottom w:val="none" w:sz="0" w:space="0" w:color="auto"/>
        <w:right w:val="none" w:sz="0" w:space="0" w:color="auto"/>
      </w:divBdr>
    </w:div>
    <w:div w:id="328408871">
      <w:bodyDiv w:val="1"/>
      <w:marLeft w:val="0"/>
      <w:marRight w:val="0"/>
      <w:marTop w:val="0"/>
      <w:marBottom w:val="0"/>
      <w:divBdr>
        <w:top w:val="none" w:sz="0" w:space="0" w:color="auto"/>
        <w:left w:val="none" w:sz="0" w:space="0" w:color="auto"/>
        <w:bottom w:val="none" w:sz="0" w:space="0" w:color="auto"/>
        <w:right w:val="none" w:sz="0" w:space="0" w:color="auto"/>
      </w:divBdr>
    </w:div>
    <w:div w:id="353968175">
      <w:bodyDiv w:val="1"/>
      <w:marLeft w:val="0"/>
      <w:marRight w:val="0"/>
      <w:marTop w:val="0"/>
      <w:marBottom w:val="0"/>
      <w:divBdr>
        <w:top w:val="none" w:sz="0" w:space="0" w:color="auto"/>
        <w:left w:val="none" w:sz="0" w:space="0" w:color="auto"/>
        <w:bottom w:val="none" w:sz="0" w:space="0" w:color="auto"/>
        <w:right w:val="none" w:sz="0" w:space="0" w:color="auto"/>
      </w:divBdr>
    </w:div>
    <w:div w:id="368147936">
      <w:bodyDiv w:val="1"/>
      <w:marLeft w:val="0"/>
      <w:marRight w:val="0"/>
      <w:marTop w:val="0"/>
      <w:marBottom w:val="0"/>
      <w:divBdr>
        <w:top w:val="none" w:sz="0" w:space="0" w:color="auto"/>
        <w:left w:val="none" w:sz="0" w:space="0" w:color="auto"/>
        <w:bottom w:val="none" w:sz="0" w:space="0" w:color="auto"/>
        <w:right w:val="none" w:sz="0" w:space="0" w:color="auto"/>
      </w:divBdr>
    </w:div>
    <w:div w:id="456803465">
      <w:bodyDiv w:val="1"/>
      <w:marLeft w:val="0"/>
      <w:marRight w:val="0"/>
      <w:marTop w:val="0"/>
      <w:marBottom w:val="0"/>
      <w:divBdr>
        <w:top w:val="none" w:sz="0" w:space="0" w:color="auto"/>
        <w:left w:val="none" w:sz="0" w:space="0" w:color="auto"/>
        <w:bottom w:val="none" w:sz="0" w:space="0" w:color="auto"/>
        <w:right w:val="none" w:sz="0" w:space="0" w:color="auto"/>
      </w:divBdr>
    </w:div>
    <w:div w:id="467477087">
      <w:bodyDiv w:val="1"/>
      <w:marLeft w:val="0"/>
      <w:marRight w:val="0"/>
      <w:marTop w:val="0"/>
      <w:marBottom w:val="0"/>
      <w:divBdr>
        <w:top w:val="none" w:sz="0" w:space="0" w:color="auto"/>
        <w:left w:val="none" w:sz="0" w:space="0" w:color="auto"/>
        <w:bottom w:val="none" w:sz="0" w:space="0" w:color="auto"/>
        <w:right w:val="none" w:sz="0" w:space="0" w:color="auto"/>
      </w:divBdr>
    </w:div>
    <w:div w:id="569972452">
      <w:bodyDiv w:val="1"/>
      <w:marLeft w:val="0"/>
      <w:marRight w:val="0"/>
      <w:marTop w:val="0"/>
      <w:marBottom w:val="0"/>
      <w:divBdr>
        <w:top w:val="none" w:sz="0" w:space="0" w:color="auto"/>
        <w:left w:val="none" w:sz="0" w:space="0" w:color="auto"/>
        <w:bottom w:val="none" w:sz="0" w:space="0" w:color="auto"/>
        <w:right w:val="none" w:sz="0" w:space="0" w:color="auto"/>
      </w:divBdr>
    </w:div>
    <w:div w:id="575363273">
      <w:bodyDiv w:val="1"/>
      <w:marLeft w:val="0"/>
      <w:marRight w:val="0"/>
      <w:marTop w:val="0"/>
      <w:marBottom w:val="0"/>
      <w:divBdr>
        <w:top w:val="none" w:sz="0" w:space="0" w:color="auto"/>
        <w:left w:val="none" w:sz="0" w:space="0" w:color="auto"/>
        <w:bottom w:val="none" w:sz="0" w:space="0" w:color="auto"/>
        <w:right w:val="none" w:sz="0" w:space="0" w:color="auto"/>
      </w:divBdr>
    </w:div>
    <w:div w:id="626934595">
      <w:bodyDiv w:val="1"/>
      <w:marLeft w:val="0"/>
      <w:marRight w:val="0"/>
      <w:marTop w:val="0"/>
      <w:marBottom w:val="0"/>
      <w:divBdr>
        <w:top w:val="none" w:sz="0" w:space="0" w:color="auto"/>
        <w:left w:val="none" w:sz="0" w:space="0" w:color="auto"/>
        <w:bottom w:val="none" w:sz="0" w:space="0" w:color="auto"/>
        <w:right w:val="none" w:sz="0" w:space="0" w:color="auto"/>
      </w:divBdr>
    </w:div>
    <w:div w:id="643311742">
      <w:bodyDiv w:val="1"/>
      <w:marLeft w:val="0"/>
      <w:marRight w:val="0"/>
      <w:marTop w:val="0"/>
      <w:marBottom w:val="0"/>
      <w:divBdr>
        <w:top w:val="none" w:sz="0" w:space="0" w:color="auto"/>
        <w:left w:val="none" w:sz="0" w:space="0" w:color="auto"/>
        <w:bottom w:val="none" w:sz="0" w:space="0" w:color="auto"/>
        <w:right w:val="none" w:sz="0" w:space="0" w:color="auto"/>
      </w:divBdr>
    </w:div>
    <w:div w:id="661659168">
      <w:bodyDiv w:val="1"/>
      <w:marLeft w:val="0"/>
      <w:marRight w:val="0"/>
      <w:marTop w:val="0"/>
      <w:marBottom w:val="0"/>
      <w:divBdr>
        <w:top w:val="none" w:sz="0" w:space="0" w:color="auto"/>
        <w:left w:val="none" w:sz="0" w:space="0" w:color="auto"/>
        <w:bottom w:val="none" w:sz="0" w:space="0" w:color="auto"/>
        <w:right w:val="none" w:sz="0" w:space="0" w:color="auto"/>
      </w:divBdr>
    </w:div>
    <w:div w:id="663053692">
      <w:bodyDiv w:val="1"/>
      <w:marLeft w:val="0"/>
      <w:marRight w:val="0"/>
      <w:marTop w:val="0"/>
      <w:marBottom w:val="0"/>
      <w:divBdr>
        <w:top w:val="none" w:sz="0" w:space="0" w:color="auto"/>
        <w:left w:val="none" w:sz="0" w:space="0" w:color="auto"/>
        <w:bottom w:val="none" w:sz="0" w:space="0" w:color="auto"/>
        <w:right w:val="none" w:sz="0" w:space="0" w:color="auto"/>
      </w:divBdr>
    </w:div>
    <w:div w:id="688456493">
      <w:bodyDiv w:val="1"/>
      <w:marLeft w:val="0"/>
      <w:marRight w:val="0"/>
      <w:marTop w:val="0"/>
      <w:marBottom w:val="0"/>
      <w:divBdr>
        <w:top w:val="none" w:sz="0" w:space="0" w:color="auto"/>
        <w:left w:val="none" w:sz="0" w:space="0" w:color="auto"/>
        <w:bottom w:val="none" w:sz="0" w:space="0" w:color="auto"/>
        <w:right w:val="none" w:sz="0" w:space="0" w:color="auto"/>
      </w:divBdr>
    </w:div>
    <w:div w:id="692148955">
      <w:bodyDiv w:val="1"/>
      <w:marLeft w:val="0"/>
      <w:marRight w:val="0"/>
      <w:marTop w:val="0"/>
      <w:marBottom w:val="0"/>
      <w:divBdr>
        <w:top w:val="none" w:sz="0" w:space="0" w:color="auto"/>
        <w:left w:val="none" w:sz="0" w:space="0" w:color="auto"/>
        <w:bottom w:val="none" w:sz="0" w:space="0" w:color="auto"/>
        <w:right w:val="none" w:sz="0" w:space="0" w:color="auto"/>
      </w:divBdr>
    </w:div>
    <w:div w:id="770707184">
      <w:bodyDiv w:val="1"/>
      <w:marLeft w:val="0"/>
      <w:marRight w:val="0"/>
      <w:marTop w:val="0"/>
      <w:marBottom w:val="0"/>
      <w:divBdr>
        <w:top w:val="none" w:sz="0" w:space="0" w:color="auto"/>
        <w:left w:val="none" w:sz="0" w:space="0" w:color="auto"/>
        <w:bottom w:val="none" w:sz="0" w:space="0" w:color="auto"/>
        <w:right w:val="none" w:sz="0" w:space="0" w:color="auto"/>
      </w:divBdr>
    </w:div>
    <w:div w:id="780302270">
      <w:bodyDiv w:val="1"/>
      <w:marLeft w:val="0"/>
      <w:marRight w:val="0"/>
      <w:marTop w:val="0"/>
      <w:marBottom w:val="0"/>
      <w:divBdr>
        <w:top w:val="none" w:sz="0" w:space="0" w:color="auto"/>
        <w:left w:val="none" w:sz="0" w:space="0" w:color="auto"/>
        <w:bottom w:val="none" w:sz="0" w:space="0" w:color="auto"/>
        <w:right w:val="none" w:sz="0" w:space="0" w:color="auto"/>
      </w:divBdr>
    </w:div>
    <w:div w:id="797143210">
      <w:bodyDiv w:val="1"/>
      <w:marLeft w:val="0"/>
      <w:marRight w:val="0"/>
      <w:marTop w:val="0"/>
      <w:marBottom w:val="0"/>
      <w:divBdr>
        <w:top w:val="none" w:sz="0" w:space="0" w:color="auto"/>
        <w:left w:val="none" w:sz="0" w:space="0" w:color="auto"/>
        <w:bottom w:val="none" w:sz="0" w:space="0" w:color="auto"/>
        <w:right w:val="none" w:sz="0" w:space="0" w:color="auto"/>
      </w:divBdr>
    </w:div>
    <w:div w:id="802694511">
      <w:bodyDiv w:val="1"/>
      <w:marLeft w:val="0"/>
      <w:marRight w:val="0"/>
      <w:marTop w:val="0"/>
      <w:marBottom w:val="0"/>
      <w:divBdr>
        <w:top w:val="none" w:sz="0" w:space="0" w:color="auto"/>
        <w:left w:val="none" w:sz="0" w:space="0" w:color="auto"/>
        <w:bottom w:val="none" w:sz="0" w:space="0" w:color="auto"/>
        <w:right w:val="none" w:sz="0" w:space="0" w:color="auto"/>
      </w:divBdr>
    </w:div>
    <w:div w:id="819855900">
      <w:bodyDiv w:val="1"/>
      <w:marLeft w:val="0"/>
      <w:marRight w:val="0"/>
      <w:marTop w:val="0"/>
      <w:marBottom w:val="0"/>
      <w:divBdr>
        <w:top w:val="none" w:sz="0" w:space="0" w:color="auto"/>
        <w:left w:val="none" w:sz="0" w:space="0" w:color="auto"/>
        <w:bottom w:val="none" w:sz="0" w:space="0" w:color="auto"/>
        <w:right w:val="none" w:sz="0" w:space="0" w:color="auto"/>
      </w:divBdr>
    </w:div>
    <w:div w:id="839581751">
      <w:bodyDiv w:val="1"/>
      <w:marLeft w:val="0"/>
      <w:marRight w:val="0"/>
      <w:marTop w:val="0"/>
      <w:marBottom w:val="0"/>
      <w:divBdr>
        <w:top w:val="none" w:sz="0" w:space="0" w:color="auto"/>
        <w:left w:val="none" w:sz="0" w:space="0" w:color="auto"/>
        <w:bottom w:val="none" w:sz="0" w:space="0" w:color="auto"/>
        <w:right w:val="none" w:sz="0" w:space="0" w:color="auto"/>
      </w:divBdr>
    </w:div>
    <w:div w:id="840967092">
      <w:bodyDiv w:val="1"/>
      <w:marLeft w:val="0"/>
      <w:marRight w:val="0"/>
      <w:marTop w:val="0"/>
      <w:marBottom w:val="0"/>
      <w:divBdr>
        <w:top w:val="none" w:sz="0" w:space="0" w:color="auto"/>
        <w:left w:val="none" w:sz="0" w:space="0" w:color="auto"/>
        <w:bottom w:val="none" w:sz="0" w:space="0" w:color="auto"/>
        <w:right w:val="none" w:sz="0" w:space="0" w:color="auto"/>
      </w:divBdr>
    </w:div>
    <w:div w:id="854883397">
      <w:bodyDiv w:val="1"/>
      <w:marLeft w:val="0"/>
      <w:marRight w:val="0"/>
      <w:marTop w:val="0"/>
      <w:marBottom w:val="0"/>
      <w:divBdr>
        <w:top w:val="none" w:sz="0" w:space="0" w:color="auto"/>
        <w:left w:val="none" w:sz="0" w:space="0" w:color="auto"/>
        <w:bottom w:val="none" w:sz="0" w:space="0" w:color="auto"/>
        <w:right w:val="none" w:sz="0" w:space="0" w:color="auto"/>
      </w:divBdr>
    </w:div>
    <w:div w:id="863326670">
      <w:bodyDiv w:val="1"/>
      <w:marLeft w:val="0"/>
      <w:marRight w:val="0"/>
      <w:marTop w:val="0"/>
      <w:marBottom w:val="0"/>
      <w:divBdr>
        <w:top w:val="none" w:sz="0" w:space="0" w:color="auto"/>
        <w:left w:val="none" w:sz="0" w:space="0" w:color="auto"/>
        <w:bottom w:val="none" w:sz="0" w:space="0" w:color="auto"/>
        <w:right w:val="none" w:sz="0" w:space="0" w:color="auto"/>
      </w:divBdr>
    </w:div>
    <w:div w:id="874121796">
      <w:bodyDiv w:val="1"/>
      <w:marLeft w:val="0"/>
      <w:marRight w:val="0"/>
      <w:marTop w:val="0"/>
      <w:marBottom w:val="0"/>
      <w:divBdr>
        <w:top w:val="none" w:sz="0" w:space="0" w:color="auto"/>
        <w:left w:val="none" w:sz="0" w:space="0" w:color="auto"/>
        <w:bottom w:val="none" w:sz="0" w:space="0" w:color="auto"/>
        <w:right w:val="none" w:sz="0" w:space="0" w:color="auto"/>
      </w:divBdr>
    </w:div>
    <w:div w:id="892233387">
      <w:bodyDiv w:val="1"/>
      <w:marLeft w:val="0"/>
      <w:marRight w:val="0"/>
      <w:marTop w:val="0"/>
      <w:marBottom w:val="0"/>
      <w:divBdr>
        <w:top w:val="none" w:sz="0" w:space="0" w:color="auto"/>
        <w:left w:val="none" w:sz="0" w:space="0" w:color="auto"/>
        <w:bottom w:val="none" w:sz="0" w:space="0" w:color="auto"/>
        <w:right w:val="none" w:sz="0" w:space="0" w:color="auto"/>
      </w:divBdr>
    </w:div>
    <w:div w:id="892620113">
      <w:bodyDiv w:val="1"/>
      <w:marLeft w:val="0"/>
      <w:marRight w:val="0"/>
      <w:marTop w:val="0"/>
      <w:marBottom w:val="0"/>
      <w:divBdr>
        <w:top w:val="none" w:sz="0" w:space="0" w:color="auto"/>
        <w:left w:val="none" w:sz="0" w:space="0" w:color="auto"/>
        <w:bottom w:val="none" w:sz="0" w:space="0" w:color="auto"/>
        <w:right w:val="none" w:sz="0" w:space="0" w:color="auto"/>
      </w:divBdr>
    </w:div>
    <w:div w:id="933126648">
      <w:bodyDiv w:val="1"/>
      <w:marLeft w:val="0"/>
      <w:marRight w:val="0"/>
      <w:marTop w:val="0"/>
      <w:marBottom w:val="0"/>
      <w:divBdr>
        <w:top w:val="none" w:sz="0" w:space="0" w:color="auto"/>
        <w:left w:val="none" w:sz="0" w:space="0" w:color="auto"/>
        <w:bottom w:val="none" w:sz="0" w:space="0" w:color="auto"/>
        <w:right w:val="none" w:sz="0" w:space="0" w:color="auto"/>
      </w:divBdr>
    </w:div>
    <w:div w:id="953050505">
      <w:bodyDiv w:val="1"/>
      <w:marLeft w:val="0"/>
      <w:marRight w:val="0"/>
      <w:marTop w:val="0"/>
      <w:marBottom w:val="0"/>
      <w:divBdr>
        <w:top w:val="none" w:sz="0" w:space="0" w:color="auto"/>
        <w:left w:val="none" w:sz="0" w:space="0" w:color="auto"/>
        <w:bottom w:val="none" w:sz="0" w:space="0" w:color="auto"/>
        <w:right w:val="none" w:sz="0" w:space="0" w:color="auto"/>
      </w:divBdr>
    </w:div>
    <w:div w:id="959146906">
      <w:bodyDiv w:val="1"/>
      <w:marLeft w:val="0"/>
      <w:marRight w:val="0"/>
      <w:marTop w:val="0"/>
      <w:marBottom w:val="0"/>
      <w:divBdr>
        <w:top w:val="none" w:sz="0" w:space="0" w:color="auto"/>
        <w:left w:val="none" w:sz="0" w:space="0" w:color="auto"/>
        <w:bottom w:val="none" w:sz="0" w:space="0" w:color="auto"/>
        <w:right w:val="none" w:sz="0" w:space="0" w:color="auto"/>
      </w:divBdr>
    </w:div>
    <w:div w:id="968243362">
      <w:bodyDiv w:val="1"/>
      <w:marLeft w:val="0"/>
      <w:marRight w:val="0"/>
      <w:marTop w:val="0"/>
      <w:marBottom w:val="0"/>
      <w:divBdr>
        <w:top w:val="none" w:sz="0" w:space="0" w:color="auto"/>
        <w:left w:val="none" w:sz="0" w:space="0" w:color="auto"/>
        <w:bottom w:val="none" w:sz="0" w:space="0" w:color="auto"/>
        <w:right w:val="none" w:sz="0" w:space="0" w:color="auto"/>
      </w:divBdr>
    </w:div>
    <w:div w:id="982193168">
      <w:bodyDiv w:val="1"/>
      <w:marLeft w:val="0"/>
      <w:marRight w:val="0"/>
      <w:marTop w:val="0"/>
      <w:marBottom w:val="0"/>
      <w:divBdr>
        <w:top w:val="none" w:sz="0" w:space="0" w:color="auto"/>
        <w:left w:val="none" w:sz="0" w:space="0" w:color="auto"/>
        <w:bottom w:val="none" w:sz="0" w:space="0" w:color="auto"/>
        <w:right w:val="none" w:sz="0" w:space="0" w:color="auto"/>
      </w:divBdr>
    </w:div>
    <w:div w:id="985934878">
      <w:bodyDiv w:val="1"/>
      <w:marLeft w:val="0"/>
      <w:marRight w:val="0"/>
      <w:marTop w:val="0"/>
      <w:marBottom w:val="0"/>
      <w:divBdr>
        <w:top w:val="none" w:sz="0" w:space="0" w:color="auto"/>
        <w:left w:val="none" w:sz="0" w:space="0" w:color="auto"/>
        <w:bottom w:val="none" w:sz="0" w:space="0" w:color="auto"/>
        <w:right w:val="none" w:sz="0" w:space="0" w:color="auto"/>
      </w:divBdr>
    </w:div>
    <w:div w:id="986786371">
      <w:bodyDiv w:val="1"/>
      <w:marLeft w:val="0"/>
      <w:marRight w:val="0"/>
      <w:marTop w:val="0"/>
      <w:marBottom w:val="0"/>
      <w:divBdr>
        <w:top w:val="none" w:sz="0" w:space="0" w:color="auto"/>
        <w:left w:val="none" w:sz="0" w:space="0" w:color="auto"/>
        <w:bottom w:val="none" w:sz="0" w:space="0" w:color="auto"/>
        <w:right w:val="none" w:sz="0" w:space="0" w:color="auto"/>
      </w:divBdr>
    </w:div>
    <w:div w:id="1010184431">
      <w:bodyDiv w:val="1"/>
      <w:marLeft w:val="0"/>
      <w:marRight w:val="0"/>
      <w:marTop w:val="0"/>
      <w:marBottom w:val="0"/>
      <w:divBdr>
        <w:top w:val="none" w:sz="0" w:space="0" w:color="auto"/>
        <w:left w:val="none" w:sz="0" w:space="0" w:color="auto"/>
        <w:bottom w:val="none" w:sz="0" w:space="0" w:color="auto"/>
        <w:right w:val="none" w:sz="0" w:space="0" w:color="auto"/>
      </w:divBdr>
    </w:div>
    <w:div w:id="1032076200">
      <w:bodyDiv w:val="1"/>
      <w:marLeft w:val="0"/>
      <w:marRight w:val="0"/>
      <w:marTop w:val="0"/>
      <w:marBottom w:val="0"/>
      <w:divBdr>
        <w:top w:val="none" w:sz="0" w:space="0" w:color="auto"/>
        <w:left w:val="none" w:sz="0" w:space="0" w:color="auto"/>
        <w:bottom w:val="none" w:sz="0" w:space="0" w:color="auto"/>
        <w:right w:val="none" w:sz="0" w:space="0" w:color="auto"/>
      </w:divBdr>
    </w:div>
    <w:div w:id="1088890743">
      <w:bodyDiv w:val="1"/>
      <w:marLeft w:val="0"/>
      <w:marRight w:val="0"/>
      <w:marTop w:val="0"/>
      <w:marBottom w:val="0"/>
      <w:divBdr>
        <w:top w:val="none" w:sz="0" w:space="0" w:color="auto"/>
        <w:left w:val="none" w:sz="0" w:space="0" w:color="auto"/>
        <w:bottom w:val="none" w:sz="0" w:space="0" w:color="auto"/>
        <w:right w:val="none" w:sz="0" w:space="0" w:color="auto"/>
      </w:divBdr>
    </w:div>
    <w:div w:id="1110777388">
      <w:bodyDiv w:val="1"/>
      <w:marLeft w:val="0"/>
      <w:marRight w:val="0"/>
      <w:marTop w:val="0"/>
      <w:marBottom w:val="0"/>
      <w:divBdr>
        <w:top w:val="none" w:sz="0" w:space="0" w:color="auto"/>
        <w:left w:val="none" w:sz="0" w:space="0" w:color="auto"/>
        <w:bottom w:val="none" w:sz="0" w:space="0" w:color="auto"/>
        <w:right w:val="none" w:sz="0" w:space="0" w:color="auto"/>
      </w:divBdr>
    </w:div>
    <w:div w:id="1117065820">
      <w:bodyDiv w:val="1"/>
      <w:marLeft w:val="0"/>
      <w:marRight w:val="0"/>
      <w:marTop w:val="0"/>
      <w:marBottom w:val="0"/>
      <w:divBdr>
        <w:top w:val="none" w:sz="0" w:space="0" w:color="auto"/>
        <w:left w:val="none" w:sz="0" w:space="0" w:color="auto"/>
        <w:bottom w:val="none" w:sz="0" w:space="0" w:color="auto"/>
        <w:right w:val="none" w:sz="0" w:space="0" w:color="auto"/>
      </w:divBdr>
    </w:div>
    <w:div w:id="1123961411">
      <w:bodyDiv w:val="1"/>
      <w:marLeft w:val="0"/>
      <w:marRight w:val="0"/>
      <w:marTop w:val="0"/>
      <w:marBottom w:val="0"/>
      <w:divBdr>
        <w:top w:val="none" w:sz="0" w:space="0" w:color="auto"/>
        <w:left w:val="none" w:sz="0" w:space="0" w:color="auto"/>
        <w:bottom w:val="none" w:sz="0" w:space="0" w:color="auto"/>
        <w:right w:val="none" w:sz="0" w:space="0" w:color="auto"/>
      </w:divBdr>
    </w:div>
    <w:div w:id="1125928941">
      <w:bodyDiv w:val="1"/>
      <w:marLeft w:val="0"/>
      <w:marRight w:val="0"/>
      <w:marTop w:val="0"/>
      <w:marBottom w:val="0"/>
      <w:divBdr>
        <w:top w:val="none" w:sz="0" w:space="0" w:color="auto"/>
        <w:left w:val="none" w:sz="0" w:space="0" w:color="auto"/>
        <w:bottom w:val="none" w:sz="0" w:space="0" w:color="auto"/>
        <w:right w:val="none" w:sz="0" w:space="0" w:color="auto"/>
      </w:divBdr>
    </w:div>
    <w:div w:id="1136484133">
      <w:bodyDiv w:val="1"/>
      <w:marLeft w:val="0"/>
      <w:marRight w:val="0"/>
      <w:marTop w:val="0"/>
      <w:marBottom w:val="0"/>
      <w:divBdr>
        <w:top w:val="none" w:sz="0" w:space="0" w:color="auto"/>
        <w:left w:val="none" w:sz="0" w:space="0" w:color="auto"/>
        <w:bottom w:val="none" w:sz="0" w:space="0" w:color="auto"/>
        <w:right w:val="none" w:sz="0" w:space="0" w:color="auto"/>
      </w:divBdr>
    </w:div>
    <w:div w:id="1179151349">
      <w:bodyDiv w:val="1"/>
      <w:marLeft w:val="0"/>
      <w:marRight w:val="0"/>
      <w:marTop w:val="0"/>
      <w:marBottom w:val="0"/>
      <w:divBdr>
        <w:top w:val="none" w:sz="0" w:space="0" w:color="auto"/>
        <w:left w:val="none" w:sz="0" w:space="0" w:color="auto"/>
        <w:bottom w:val="none" w:sz="0" w:space="0" w:color="auto"/>
        <w:right w:val="none" w:sz="0" w:space="0" w:color="auto"/>
      </w:divBdr>
    </w:div>
    <w:div w:id="1193878921">
      <w:bodyDiv w:val="1"/>
      <w:marLeft w:val="0"/>
      <w:marRight w:val="0"/>
      <w:marTop w:val="0"/>
      <w:marBottom w:val="0"/>
      <w:divBdr>
        <w:top w:val="none" w:sz="0" w:space="0" w:color="auto"/>
        <w:left w:val="none" w:sz="0" w:space="0" w:color="auto"/>
        <w:bottom w:val="none" w:sz="0" w:space="0" w:color="auto"/>
        <w:right w:val="none" w:sz="0" w:space="0" w:color="auto"/>
      </w:divBdr>
    </w:div>
    <w:div w:id="1242377154">
      <w:bodyDiv w:val="1"/>
      <w:marLeft w:val="0"/>
      <w:marRight w:val="0"/>
      <w:marTop w:val="0"/>
      <w:marBottom w:val="0"/>
      <w:divBdr>
        <w:top w:val="none" w:sz="0" w:space="0" w:color="auto"/>
        <w:left w:val="none" w:sz="0" w:space="0" w:color="auto"/>
        <w:bottom w:val="none" w:sz="0" w:space="0" w:color="auto"/>
        <w:right w:val="none" w:sz="0" w:space="0" w:color="auto"/>
      </w:divBdr>
    </w:div>
    <w:div w:id="1264339561">
      <w:bodyDiv w:val="1"/>
      <w:marLeft w:val="0"/>
      <w:marRight w:val="0"/>
      <w:marTop w:val="0"/>
      <w:marBottom w:val="0"/>
      <w:divBdr>
        <w:top w:val="none" w:sz="0" w:space="0" w:color="auto"/>
        <w:left w:val="none" w:sz="0" w:space="0" w:color="auto"/>
        <w:bottom w:val="none" w:sz="0" w:space="0" w:color="auto"/>
        <w:right w:val="none" w:sz="0" w:space="0" w:color="auto"/>
      </w:divBdr>
    </w:div>
    <w:div w:id="1308896967">
      <w:bodyDiv w:val="1"/>
      <w:marLeft w:val="0"/>
      <w:marRight w:val="0"/>
      <w:marTop w:val="0"/>
      <w:marBottom w:val="0"/>
      <w:divBdr>
        <w:top w:val="none" w:sz="0" w:space="0" w:color="auto"/>
        <w:left w:val="none" w:sz="0" w:space="0" w:color="auto"/>
        <w:bottom w:val="none" w:sz="0" w:space="0" w:color="auto"/>
        <w:right w:val="none" w:sz="0" w:space="0" w:color="auto"/>
      </w:divBdr>
    </w:div>
    <w:div w:id="1317026040">
      <w:bodyDiv w:val="1"/>
      <w:marLeft w:val="0"/>
      <w:marRight w:val="0"/>
      <w:marTop w:val="0"/>
      <w:marBottom w:val="0"/>
      <w:divBdr>
        <w:top w:val="none" w:sz="0" w:space="0" w:color="auto"/>
        <w:left w:val="none" w:sz="0" w:space="0" w:color="auto"/>
        <w:bottom w:val="none" w:sz="0" w:space="0" w:color="auto"/>
        <w:right w:val="none" w:sz="0" w:space="0" w:color="auto"/>
      </w:divBdr>
    </w:div>
    <w:div w:id="1342705707">
      <w:bodyDiv w:val="1"/>
      <w:marLeft w:val="0"/>
      <w:marRight w:val="0"/>
      <w:marTop w:val="0"/>
      <w:marBottom w:val="0"/>
      <w:divBdr>
        <w:top w:val="none" w:sz="0" w:space="0" w:color="auto"/>
        <w:left w:val="none" w:sz="0" w:space="0" w:color="auto"/>
        <w:bottom w:val="none" w:sz="0" w:space="0" w:color="auto"/>
        <w:right w:val="none" w:sz="0" w:space="0" w:color="auto"/>
      </w:divBdr>
    </w:div>
    <w:div w:id="1362975677">
      <w:bodyDiv w:val="1"/>
      <w:marLeft w:val="0"/>
      <w:marRight w:val="0"/>
      <w:marTop w:val="0"/>
      <w:marBottom w:val="0"/>
      <w:divBdr>
        <w:top w:val="none" w:sz="0" w:space="0" w:color="auto"/>
        <w:left w:val="none" w:sz="0" w:space="0" w:color="auto"/>
        <w:bottom w:val="none" w:sz="0" w:space="0" w:color="auto"/>
        <w:right w:val="none" w:sz="0" w:space="0" w:color="auto"/>
      </w:divBdr>
    </w:div>
    <w:div w:id="1365866126">
      <w:bodyDiv w:val="1"/>
      <w:marLeft w:val="0"/>
      <w:marRight w:val="0"/>
      <w:marTop w:val="0"/>
      <w:marBottom w:val="0"/>
      <w:divBdr>
        <w:top w:val="none" w:sz="0" w:space="0" w:color="auto"/>
        <w:left w:val="none" w:sz="0" w:space="0" w:color="auto"/>
        <w:bottom w:val="none" w:sz="0" w:space="0" w:color="auto"/>
        <w:right w:val="none" w:sz="0" w:space="0" w:color="auto"/>
      </w:divBdr>
    </w:div>
    <w:div w:id="1379744814">
      <w:bodyDiv w:val="1"/>
      <w:marLeft w:val="0"/>
      <w:marRight w:val="0"/>
      <w:marTop w:val="0"/>
      <w:marBottom w:val="0"/>
      <w:divBdr>
        <w:top w:val="none" w:sz="0" w:space="0" w:color="auto"/>
        <w:left w:val="none" w:sz="0" w:space="0" w:color="auto"/>
        <w:bottom w:val="none" w:sz="0" w:space="0" w:color="auto"/>
        <w:right w:val="none" w:sz="0" w:space="0" w:color="auto"/>
      </w:divBdr>
    </w:div>
    <w:div w:id="1405224295">
      <w:bodyDiv w:val="1"/>
      <w:marLeft w:val="0"/>
      <w:marRight w:val="0"/>
      <w:marTop w:val="0"/>
      <w:marBottom w:val="0"/>
      <w:divBdr>
        <w:top w:val="none" w:sz="0" w:space="0" w:color="auto"/>
        <w:left w:val="none" w:sz="0" w:space="0" w:color="auto"/>
        <w:bottom w:val="none" w:sz="0" w:space="0" w:color="auto"/>
        <w:right w:val="none" w:sz="0" w:space="0" w:color="auto"/>
      </w:divBdr>
    </w:div>
    <w:div w:id="1436442754">
      <w:bodyDiv w:val="1"/>
      <w:marLeft w:val="0"/>
      <w:marRight w:val="0"/>
      <w:marTop w:val="0"/>
      <w:marBottom w:val="0"/>
      <w:divBdr>
        <w:top w:val="none" w:sz="0" w:space="0" w:color="auto"/>
        <w:left w:val="none" w:sz="0" w:space="0" w:color="auto"/>
        <w:bottom w:val="none" w:sz="0" w:space="0" w:color="auto"/>
        <w:right w:val="none" w:sz="0" w:space="0" w:color="auto"/>
      </w:divBdr>
    </w:div>
    <w:div w:id="1493908216">
      <w:bodyDiv w:val="1"/>
      <w:marLeft w:val="0"/>
      <w:marRight w:val="0"/>
      <w:marTop w:val="0"/>
      <w:marBottom w:val="0"/>
      <w:divBdr>
        <w:top w:val="none" w:sz="0" w:space="0" w:color="auto"/>
        <w:left w:val="none" w:sz="0" w:space="0" w:color="auto"/>
        <w:bottom w:val="none" w:sz="0" w:space="0" w:color="auto"/>
        <w:right w:val="none" w:sz="0" w:space="0" w:color="auto"/>
      </w:divBdr>
    </w:div>
    <w:div w:id="1494876844">
      <w:bodyDiv w:val="1"/>
      <w:marLeft w:val="0"/>
      <w:marRight w:val="0"/>
      <w:marTop w:val="0"/>
      <w:marBottom w:val="0"/>
      <w:divBdr>
        <w:top w:val="none" w:sz="0" w:space="0" w:color="auto"/>
        <w:left w:val="none" w:sz="0" w:space="0" w:color="auto"/>
        <w:bottom w:val="none" w:sz="0" w:space="0" w:color="auto"/>
        <w:right w:val="none" w:sz="0" w:space="0" w:color="auto"/>
      </w:divBdr>
    </w:div>
    <w:div w:id="1498375934">
      <w:bodyDiv w:val="1"/>
      <w:marLeft w:val="0"/>
      <w:marRight w:val="0"/>
      <w:marTop w:val="0"/>
      <w:marBottom w:val="0"/>
      <w:divBdr>
        <w:top w:val="none" w:sz="0" w:space="0" w:color="auto"/>
        <w:left w:val="none" w:sz="0" w:space="0" w:color="auto"/>
        <w:bottom w:val="none" w:sz="0" w:space="0" w:color="auto"/>
        <w:right w:val="none" w:sz="0" w:space="0" w:color="auto"/>
      </w:divBdr>
    </w:div>
    <w:div w:id="1527718772">
      <w:bodyDiv w:val="1"/>
      <w:marLeft w:val="0"/>
      <w:marRight w:val="0"/>
      <w:marTop w:val="0"/>
      <w:marBottom w:val="0"/>
      <w:divBdr>
        <w:top w:val="none" w:sz="0" w:space="0" w:color="auto"/>
        <w:left w:val="none" w:sz="0" w:space="0" w:color="auto"/>
        <w:bottom w:val="none" w:sz="0" w:space="0" w:color="auto"/>
        <w:right w:val="none" w:sz="0" w:space="0" w:color="auto"/>
      </w:divBdr>
    </w:div>
    <w:div w:id="1551840583">
      <w:bodyDiv w:val="1"/>
      <w:marLeft w:val="0"/>
      <w:marRight w:val="0"/>
      <w:marTop w:val="0"/>
      <w:marBottom w:val="0"/>
      <w:divBdr>
        <w:top w:val="none" w:sz="0" w:space="0" w:color="auto"/>
        <w:left w:val="none" w:sz="0" w:space="0" w:color="auto"/>
        <w:bottom w:val="none" w:sz="0" w:space="0" w:color="auto"/>
        <w:right w:val="none" w:sz="0" w:space="0" w:color="auto"/>
      </w:divBdr>
    </w:div>
    <w:div w:id="1588272680">
      <w:bodyDiv w:val="1"/>
      <w:marLeft w:val="0"/>
      <w:marRight w:val="0"/>
      <w:marTop w:val="0"/>
      <w:marBottom w:val="0"/>
      <w:divBdr>
        <w:top w:val="none" w:sz="0" w:space="0" w:color="auto"/>
        <w:left w:val="none" w:sz="0" w:space="0" w:color="auto"/>
        <w:bottom w:val="none" w:sz="0" w:space="0" w:color="auto"/>
        <w:right w:val="none" w:sz="0" w:space="0" w:color="auto"/>
      </w:divBdr>
    </w:div>
    <w:div w:id="1599830579">
      <w:bodyDiv w:val="1"/>
      <w:marLeft w:val="0"/>
      <w:marRight w:val="0"/>
      <w:marTop w:val="0"/>
      <w:marBottom w:val="0"/>
      <w:divBdr>
        <w:top w:val="none" w:sz="0" w:space="0" w:color="auto"/>
        <w:left w:val="none" w:sz="0" w:space="0" w:color="auto"/>
        <w:bottom w:val="none" w:sz="0" w:space="0" w:color="auto"/>
        <w:right w:val="none" w:sz="0" w:space="0" w:color="auto"/>
      </w:divBdr>
    </w:div>
    <w:div w:id="1617787957">
      <w:bodyDiv w:val="1"/>
      <w:marLeft w:val="0"/>
      <w:marRight w:val="0"/>
      <w:marTop w:val="0"/>
      <w:marBottom w:val="0"/>
      <w:divBdr>
        <w:top w:val="none" w:sz="0" w:space="0" w:color="auto"/>
        <w:left w:val="none" w:sz="0" w:space="0" w:color="auto"/>
        <w:bottom w:val="none" w:sz="0" w:space="0" w:color="auto"/>
        <w:right w:val="none" w:sz="0" w:space="0" w:color="auto"/>
      </w:divBdr>
    </w:div>
    <w:div w:id="1621833945">
      <w:bodyDiv w:val="1"/>
      <w:marLeft w:val="0"/>
      <w:marRight w:val="0"/>
      <w:marTop w:val="0"/>
      <w:marBottom w:val="0"/>
      <w:divBdr>
        <w:top w:val="none" w:sz="0" w:space="0" w:color="auto"/>
        <w:left w:val="none" w:sz="0" w:space="0" w:color="auto"/>
        <w:bottom w:val="none" w:sz="0" w:space="0" w:color="auto"/>
        <w:right w:val="none" w:sz="0" w:space="0" w:color="auto"/>
      </w:divBdr>
    </w:div>
    <w:div w:id="1623532932">
      <w:bodyDiv w:val="1"/>
      <w:marLeft w:val="0"/>
      <w:marRight w:val="0"/>
      <w:marTop w:val="0"/>
      <w:marBottom w:val="0"/>
      <w:divBdr>
        <w:top w:val="none" w:sz="0" w:space="0" w:color="auto"/>
        <w:left w:val="none" w:sz="0" w:space="0" w:color="auto"/>
        <w:bottom w:val="none" w:sz="0" w:space="0" w:color="auto"/>
        <w:right w:val="none" w:sz="0" w:space="0" w:color="auto"/>
      </w:divBdr>
    </w:div>
    <w:div w:id="1628195823">
      <w:bodyDiv w:val="1"/>
      <w:marLeft w:val="0"/>
      <w:marRight w:val="0"/>
      <w:marTop w:val="0"/>
      <w:marBottom w:val="0"/>
      <w:divBdr>
        <w:top w:val="none" w:sz="0" w:space="0" w:color="auto"/>
        <w:left w:val="none" w:sz="0" w:space="0" w:color="auto"/>
        <w:bottom w:val="none" w:sz="0" w:space="0" w:color="auto"/>
        <w:right w:val="none" w:sz="0" w:space="0" w:color="auto"/>
      </w:divBdr>
    </w:div>
    <w:div w:id="1651057454">
      <w:bodyDiv w:val="1"/>
      <w:marLeft w:val="0"/>
      <w:marRight w:val="0"/>
      <w:marTop w:val="0"/>
      <w:marBottom w:val="0"/>
      <w:divBdr>
        <w:top w:val="none" w:sz="0" w:space="0" w:color="auto"/>
        <w:left w:val="none" w:sz="0" w:space="0" w:color="auto"/>
        <w:bottom w:val="none" w:sz="0" w:space="0" w:color="auto"/>
        <w:right w:val="none" w:sz="0" w:space="0" w:color="auto"/>
      </w:divBdr>
    </w:div>
    <w:div w:id="1652641059">
      <w:bodyDiv w:val="1"/>
      <w:marLeft w:val="0"/>
      <w:marRight w:val="0"/>
      <w:marTop w:val="0"/>
      <w:marBottom w:val="0"/>
      <w:divBdr>
        <w:top w:val="none" w:sz="0" w:space="0" w:color="auto"/>
        <w:left w:val="none" w:sz="0" w:space="0" w:color="auto"/>
        <w:bottom w:val="none" w:sz="0" w:space="0" w:color="auto"/>
        <w:right w:val="none" w:sz="0" w:space="0" w:color="auto"/>
      </w:divBdr>
    </w:div>
    <w:div w:id="1698964611">
      <w:bodyDiv w:val="1"/>
      <w:marLeft w:val="0"/>
      <w:marRight w:val="0"/>
      <w:marTop w:val="0"/>
      <w:marBottom w:val="0"/>
      <w:divBdr>
        <w:top w:val="none" w:sz="0" w:space="0" w:color="auto"/>
        <w:left w:val="none" w:sz="0" w:space="0" w:color="auto"/>
        <w:bottom w:val="none" w:sz="0" w:space="0" w:color="auto"/>
        <w:right w:val="none" w:sz="0" w:space="0" w:color="auto"/>
      </w:divBdr>
    </w:div>
    <w:div w:id="1699113515">
      <w:bodyDiv w:val="1"/>
      <w:marLeft w:val="0"/>
      <w:marRight w:val="0"/>
      <w:marTop w:val="0"/>
      <w:marBottom w:val="0"/>
      <w:divBdr>
        <w:top w:val="none" w:sz="0" w:space="0" w:color="auto"/>
        <w:left w:val="none" w:sz="0" w:space="0" w:color="auto"/>
        <w:bottom w:val="none" w:sz="0" w:space="0" w:color="auto"/>
        <w:right w:val="none" w:sz="0" w:space="0" w:color="auto"/>
      </w:divBdr>
    </w:div>
    <w:div w:id="1728601758">
      <w:bodyDiv w:val="1"/>
      <w:marLeft w:val="150"/>
      <w:marRight w:val="0"/>
      <w:marTop w:val="150"/>
      <w:marBottom w:val="0"/>
      <w:divBdr>
        <w:top w:val="none" w:sz="0" w:space="0" w:color="auto"/>
        <w:left w:val="none" w:sz="0" w:space="0" w:color="auto"/>
        <w:bottom w:val="none" w:sz="0" w:space="0" w:color="auto"/>
        <w:right w:val="none" w:sz="0" w:space="0" w:color="auto"/>
      </w:divBdr>
      <w:divsChild>
        <w:div w:id="1457791908">
          <w:marLeft w:val="0"/>
          <w:marRight w:val="0"/>
          <w:marTop w:val="0"/>
          <w:marBottom w:val="0"/>
          <w:divBdr>
            <w:top w:val="none" w:sz="0" w:space="0" w:color="auto"/>
            <w:left w:val="none" w:sz="0" w:space="0" w:color="auto"/>
            <w:bottom w:val="none" w:sz="0" w:space="0" w:color="auto"/>
            <w:right w:val="none" w:sz="0" w:space="0" w:color="auto"/>
          </w:divBdr>
          <w:divsChild>
            <w:div w:id="67341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323104">
      <w:bodyDiv w:val="1"/>
      <w:marLeft w:val="0"/>
      <w:marRight w:val="0"/>
      <w:marTop w:val="0"/>
      <w:marBottom w:val="0"/>
      <w:divBdr>
        <w:top w:val="none" w:sz="0" w:space="0" w:color="auto"/>
        <w:left w:val="none" w:sz="0" w:space="0" w:color="auto"/>
        <w:bottom w:val="none" w:sz="0" w:space="0" w:color="auto"/>
        <w:right w:val="none" w:sz="0" w:space="0" w:color="auto"/>
      </w:divBdr>
    </w:div>
    <w:div w:id="1750539917">
      <w:bodyDiv w:val="1"/>
      <w:marLeft w:val="0"/>
      <w:marRight w:val="0"/>
      <w:marTop w:val="0"/>
      <w:marBottom w:val="0"/>
      <w:divBdr>
        <w:top w:val="none" w:sz="0" w:space="0" w:color="auto"/>
        <w:left w:val="none" w:sz="0" w:space="0" w:color="auto"/>
        <w:bottom w:val="none" w:sz="0" w:space="0" w:color="auto"/>
        <w:right w:val="none" w:sz="0" w:space="0" w:color="auto"/>
      </w:divBdr>
    </w:div>
    <w:div w:id="1770156790">
      <w:bodyDiv w:val="1"/>
      <w:marLeft w:val="0"/>
      <w:marRight w:val="0"/>
      <w:marTop w:val="0"/>
      <w:marBottom w:val="0"/>
      <w:divBdr>
        <w:top w:val="none" w:sz="0" w:space="0" w:color="auto"/>
        <w:left w:val="none" w:sz="0" w:space="0" w:color="auto"/>
        <w:bottom w:val="none" w:sz="0" w:space="0" w:color="auto"/>
        <w:right w:val="none" w:sz="0" w:space="0" w:color="auto"/>
      </w:divBdr>
    </w:div>
    <w:div w:id="1802919957">
      <w:bodyDiv w:val="1"/>
      <w:marLeft w:val="0"/>
      <w:marRight w:val="0"/>
      <w:marTop w:val="0"/>
      <w:marBottom w:val="0"/>
      <w:divBdr>
        <w:top w:val="none" w:sz="0" w:space="0" w:color="auto"/>
        <w:left w:val="none" w:sz="0" w:space="0" w:color="auto"/>
        <w:bottom w:val="none" w:sz="0" w:space="0" w:color="auto"/>
        <w:right w:val="none" w:sz="0" w:space="0" w:color="auto"/>
      </w:divBdr>
    </w:div>
    <w:div w:id="1856767366">
      <w:bodyDiv w:val="1"/>
      <w:marLeft w:val="0"/>
      <w:marRight w:val="0"/>
      <w:marTop w:val="0"/>
      <w:marBottom w:val="0"/>
      <w:divBdr>
        <w:top w:val="none" w:sz="0" w:space="0" w:color="auto"/>
        <w:left w:val="none" w:sz="0" w:space="0" w:color="auto"/>
        <w:bottom w:val="none" w:sz="0" w:space="0" w:color="auto"/>
        <w:right w:val="none" w:sz="0" w:space="0" w:color="auto"/>
      </w:divBdr>
    </w:div>
    <w:div w:id="1886915645">
      <w:bodyDiv w:val="1"/>
      <w:marLeft w:val="0"/>
      <w:marRight w:val="0"/>
      <w:marTop w:val="0"/>
      <w:marBottom w:val="0"/>
      <w:divBdr>
        <w:top w:val="none" w:sz="0" w:space="0" w:color="auto"/>
        <w:left w:val="none" w:sz="0" w:space="0" w:color="auto"/>
        <w:bottom w:val="none" w:sz="0" w:space="0" w:color="auto"/>
        <w:right w:val="none" w:sz="0" w:space="0" w:color="auto"/>
      </w:divBdr>
    </w:div>
    <w:div w:id="1953585846">
      <w:bodyDiv w:val="1"/>
      <w:marLeft w:val="0"/>
      <w:marRight w:val="0"/>
      <w:marTop w:val="0"/>
      <w:marBottom w:val="0"/>
      <w:divBdr>
        <w:top w:val="none" w:sz="0" w:space="0" w:color="auto"/>
        <w:left w:val="none" w:sz="0" w:space="0" w:color="auto"/>
        <w:bottom w:val="none" w:sz="0" w:space="0" w:color="auto"/>
        <w:right w:val="none" w:sz="0" w:space="0" w:color="auto"/>
      </w:divBdr>
    </w:div>
    <w:div w:id="1986277991">
      <w:bodyDiv w:val="1"/>
      <w:marLeft w:val="0"/>
      <w:marRight w:val="0"/>
      <w:marTop w:val="0"/>
      <w:marBottom w:val="0"/>
      <w:divBdr>
        <w:top w:val="none" w:sz="0" w:space="0" w:color="auto"/>
        <w:left w:val="none" w:sz="0" w:space="0" w:color="auto"/>
        <w:bottom w:val="none" w:sz="0" w:space="0" w:color="auto"/>
        <w:right w:val="none" w:sz="0" w:space="0" w:color="auto"/>
      </w:divBdr>
    </w:div>
    <w:div w:id="2024361515">
      <w:bodyDiv w:val="1"/>
      <w:marLeft w:val="0"/>
      <w:marRight w:val="0"/>
      <w:marTop w:val="0"/>
      <w:marBottom w:val="0"/>
      <w:divBdr>
        <w:top w:val="none" w:sz="0" w:space="0" w:color="auto"/>
        <w:left w:val="none" w:sz="0" w:space="0" w:color="auto"/>
        <w:bottom w:val="none" w:sz="0" w:space="0" w:color="auto"/>
        <w:right w:val="none" w:sz="0" w:space="0" w:color="auto"/>
      </w:divBdr>
    </w:div>
    <w:div w:id="2039694628">
      <w:bodyDiv w:val="1"/>
      <w:marLeft w:val="0"/>
      <w:marRight w:val="0"/>
      <w:marTop w:val="0"/>
      <w:marBottom w:val="0"/>
      <w:divBdr>
        <w:top w:val="none" w:sz="0" w:space="0" w:color="auto"/>
        <w:left w:val="none" w:sz="0" w:space="0" w:color="auto"/>
        <w:bottom w:val="none" w:sz="0" w:space="0" w:color="auto"/>
        <w:right w:val="none" w:sz="0" w:space="0" w:color="auto"/>
      </w:divBdr>
    </w:div>
    <w:div w:id="2049448925">
      <w:bodyDiv w:val="1"/>
      <w:marLeft w:val="0"/>
      <w:marRight w:val="0"/>
      <w:marTop w:val="0"/>
      <w:marBottom w:val="0"/>
      <w:divBdr>
        <w:top w:val="none" w:sz="0" w:space="0" w:color="auto"/>
        <w:left w:val="none" w:sz="0" w:space="0" w:color="auto"/>
        <w:bottom w:val="none" w:sz="0" w:space="0" w:color="auto"/>
        <w:right w:val="none" w:sz="0" w:space="0" w:color="auto"/>
      </w:divBdr>
    </w:div>
    <w:div w:id="2067295722">
      <w:bodyDiv w:val="1"/>
      <w:marLeft w:val="0"/>
      <w:marRight w:val="0"/>
      <w:marTop w:val="0"/>
      <w:marBottom w:val="0"/>
      <w:divBdr>
        <w:top w:val="none" w:sz="0" w:space="0" w:color="auto"/>
        <w:left w:val="none" w:sz="0" w:space="0" w:color="auto"/>
        <w:bottom w:val="none" w:sz="0" w:space="0" w:color="auto"/>
        <w:right w:val="none" w:sz="0" w:space="0" w:color="auto"/>
      </w:divBdr>
    </w:div>
    <w:div w:id="2072262915">
      <w:bodyDiv w:val="1"/>
      <w:marLeft w:val="0"/>
      <w:marRight w:val="0"/>
      <w:marTop w:val="0"/>
      <w:marBottom w:val="0"/>
      <w:divBdr>
        <w:top w:val="none" w:sz="0" w:space="0" w:color="auto"/>
        <w:left w:val="none" w:sz="0" w:space="0" w:color="auto"/>
        <w:bottom w:val="none" w:sz="0" w:space="0" w:color="auto"/>
        <w:right w:val="none" w:sz="0" w:space="0" w:color="auto"/>
      </w:divBdr>
    </w:div>
    <w:div w:id="2074542964">
      <w:bodyDiv w:val="1"/>
      <w:marLeft w:val="0"/>
      <w:marRight w:val="0"/>
      <w:marTop w:val="0"/>
      <w:marBottom w:val="0"/>
      <w:divBdr>
        <w:top w:val="none" w:sz="0" w:space="0" w:color="auto"/>
        <w:left w:val="none" w:sz="0" w:space="0" w:color="auto"/>
        <w:bottom w:val="none" w:sz="0" w:space="0" w:color="auto"/>
        <w:right w:val="none" w:sz="0" w:space="0" w:color="auto"/>
      </w:divBdr>
    </w:div>
    <w:div w:id="2108915480">
      <w:bodyDiv w:val="1"/>
      <w:marLeft w:val="0"/>
      <w:marRight w:val="0"/>
      <w:marTop w:val="0"/>
      <w:marBottom w:val="0"/>
      <w:divBdr>
        <w:top w:val="none" w:sz="0" w:space="0" w:color="auto"/>
        <w:left w:val="none" w:sz="0" w:space="0" w:color="auto"/>
        <w:bottom w:val="none" w:sz="0" w:space="0" w:color="auto"/>
        <w:right w:val="none" w:sz="0" w:space="0" w:color="auto"/>
      </w:divBdr>
    </w:div>
    <w:div w:id="2113089642">
      <w:bodyDiv w:val="1"/>
      <w:marLeft w:val="0"/>
      <w:marRight w:val="0"/>
      <w:marTop w:val="0"/>
      <w:marBottom w:val="0"/>
      <w:divBdr>
        <w:top w:val="none" w:sz="0" w:space="0" w:color="auto"/>
        <w:left w:val="none" w:sz="0" w:space="0" w:color="auto"/>
        <w:bottom w:val="none" w:sz="0" w:space="0" w:color="auto"/>
        <w:right w:val="none" w:sz="0" w:space="0" w:color="auto"/>
      </w:divBdr>
    </w:div>
    <w:div w:id="212265027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jschoi@etri.re.kr" TargetMode="External"/><Relationship Id="rId18" Type="http://schemas.openxmlformats.org/officeDocument/2006/relationships/image" Target="media/image3.jpeg"/><Relationship Id="rId26" Type="http://schemas.openxmlformats.org/officeDocument/2006/relationships/image" Target="media/image10.png"/><Relationship Id="rId3" Type="http://schemas.microsoft.com/office/2007/relationships/stylesWithEffects" Target="stylesWithEffect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hyperlink" Target="mailto:jinosoul@etri.re.kr" TargetMode="External"/><Relationship Id="rId17" Type="http://schemas.openxmlformats.org/officeDocument/2006/relationships/hyperlink" Target="mailto:dgsim@kw.ac.kr" TargetMode="External"/><Relationship Id="rId25"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hyperlink" Target="mailto:hyomin06@kw.ac.kr" TargetMode="External"/><Relationship Id="rId20" Type="http://schemas.openxmlformats.org/officeDocument/2006/relationships/oleObject" Target="embeddings/oleObject1.bin"/><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anilee@etri.re.kr" TargetMode="External"/><Relationship Id="rId24" Type="http://schemas.openxmlformats.org/officeDocument/2006/relationships/image" Target="media/image8.jpeg"/><Relationship Id="rId5" Type="http://schemas.openxmlformats.org/officeDocument/2006/relationships/webSettings" Target="webSettings.xml"/><Relationship Id="rId15" Type="http://schemas.openxmlformats.org/officeDocument/2006/relationships/hyperlink" Target="mailto:qejixfyza@kw.ac.kr" TargetMode="External"/><Relationship Id="rId23" Type="http://schemas.openxmlformats.org/officeDocument/2006/relationships/image" Target="media/image7.jpeg"/><Relationship Id="rId28" Type="http://schemas.openxmlformats.org/officeDocument/2006/relationships/image" Target="media/image12.png"/><Relationship Id="rId10" Type="http://schemas.openxmlformats.org/officeDocument/2006/relationships/hyperlink" Target="mailto:jungwon@etri.re.kr" TargetMode="External"/><Relationship Id="rId19" Type="http://schemas.openxmlformats.org/officeDocument/2006/relationships/image" Target="media/image4.e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jwkim@etri.re.kr" TargetMode="External"/><Relationship Id="rId22" Type="http://schemas.openxmlformats.org/officeDocument/2006/relationships/image" Target="media/image6.png"/><Relationship Id="rId27" Type="http://schemas.openxmlformats.org/officeDocument/2006/relationships/image" Target="media/image11.png"/><Relationship Id="rId30"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20</Pages>
  <Words>6917</Words>
  <Characters>39432</Characters>
  <Application>Microsoft Office Word</Application>
  <DocSecurity>0</DocSecurity>
  <Lines>328</Lines>
  <Paragraphs>92</Paragraphs>
  <ScaleCrop>false</ScaleCrop>
  <HeadingPairs>
    <vt:vector size="2" baseType="variant">
      <vt:variant>
        <vt:lpstr>제목</vt:lpstr>
      </vt:variant>
      <vt:variant>
        <vt:i4>1</vt:i4>
      </vt:variant>
    </vt:vector>
  </HeadingPairs>
  <TitlesOfParts>
    <vt:vector size="1" baseType="lpstr">
      <vt:lpstr>Joint Collaborative Team on Video Coding (JCT-VC) Contribution</vt:lpstr>
    </vt:vector>
  </TitlesOfParts>
  <Company/>
  <LinksUpToDate>false</LinksUpToDate>
  <CharactersWithSpaces>46257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BANG</cp:lastModifiedBy>
  <cp:revision>6</cp:revision>
  <cp:lastPrinted>2012-09-28T11:37:00Z</cp:lastPrinted>
  <dcterms:created xsi:type="dcterms:W3CDTF">2012-10-01T11:45:00Z</dcterms:created>
  <dcterms:modified xsi:type="dcterms:W3CDTF">2012-10-01T11:50:00Z</dcterms:modified>
</cp:coreProperties>
</file>