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7E61AE" w:rsidRDefault="00311AF8" w:rsidP="00C97D78">
            <w:pPr>
              <w:tabs>
                <w:tab w:val="left" w:pos="7200"/>
              </w:tabs>
              <w:spacing w:before="0"/>
              <w:rPr>
                <w:b/>
                <w:szCs w:val="22"/>
                <w:lang w:val="en-CA"/>
              </w:rPr>
            </w:pPr>
            <w:r w:rsidRPr="007E61AE">
              <w:rPr>
                <w:b/>
                <w:noProof/>
                <w:szCs w:val="22"/>
                <w:lang w:eastAsia="zh-CN"/>
              </w:rPr>
              <mc:AlternateContent>
                <mc:Choice Requires="wpg">
                  <w:drawing>
                    <wp:anchor distT="0" distB="0" distL="114300" distR="114300" simplePos="0" relativeHeight="251656704" behindDoc="0" locked="0" layoutInCell="1" allowOverlap="1" wp14:anchorId="760EB29C" wp14:editId="2CE703E8">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7E61AE">
              <w:rPr>
                <w:b/>
                <w:noProof/>
                <w:szCs w:val="22"/>
                <w:lang w:eastAsia="zh-CN"/>
              </w:rPr>
              <w:drawing>
                <wp:anchor distT="0" distB="0" distL="114300" distR="114300" simplePos="0" relativeHeight="251658752" behindDoc="0" locked="0" layoutInCell="1" allowOverlap="1" wp14:anchorId="358DB113" wp14:editId="17CEFEEC">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E61AE">
              <w:rPr>
                <w:b/>
                <w:noProof/>
                <w:szCs w:val="22"/>
                <w:lang w:eastAsia="zh-CN"/>
              </w:rPr>
              <w:drawing>
                <wp:anchor distT="0" distB="0" distL="114300" distR="114300" simplePos="0" relativeHeight="251657728" behindDoc="0" locked="0" layoutInCell="1" allowOverlap="1" wp14:anchorId="7B164F1D" wp14:editId="21E61242">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7E61AE">
              <w:rPr>
                <w:b/>
                <w:szCs w:val="22"/>
                <w:lang w:val="en-CA"/>
              </w:rPr>
              <w:t xml:space="preserve">Joint </w:t>
            </w:r>
            <w:r w:rsidR="006C5D39" w:rsidRPr="007E61AE">
              <w:rPr>
                <w:b/>
                <w:szCs w:val="22"/>
                <w:lang w:val="en-CA"/>
              </w:rPr>
              <w:t>Collaborative</w:t>
            </w:r>
            <w:r w:rsidR="00E61DAC" w:rsidRPr="007E61AE">
              <w:rPr>
                <w:b/>
                <w:szCs w:val="22"/>
                <w:lang w:val="en-CA"/>
              </w:rPr>
              <w:t xml:space="preserve"> Team </w:t>
            </w:r>
            <w:r w:rsidR="006C5D39" w:rsidRPr="007E61AE">
              <w:rPr>
                <w:b/>
                <w:szCs w:val="22"/>
                <w:lang w:val="en-CA"/>
              </w:rPr>
              <w:t>on Video Coding (JCT-VC)</w:t>
            </w:r>
          </w:p>
          <w:p w:rsidR="00E61DAC" w:rsidRPr="007E61AE" w:rsidRDefault="00E54511" w:rsidP="00C97D78">
            <w:pPr>
              <w:tabs>
                <w:tab w:val="left" w:pos="7200"/>
              </w:tabs>
              <w:spacing w:before="0"/>
              <w:rPr>
                <w:b/>
                <w:szCs w:val="22"/>
                <w:lang w:val="en-CA"/>
              </w:rPr>
            </w:pPr>
            <w:r w:rsidRPr="007E61AE">
              <w:rPr>
                <w:b/>
                <w:szCs w:val="22"/>
                <w:lang w:val="en-CA"/>
              </w:rPr>
              <w:t xml:space="preserve">of </w:t>
            </w:r>
            <w:r w:rsidR="007F1F8B" w:rsidRPr="007E61AE">
              <w:rPr>
                <w:b/>
                <w:szCs w:val="22"/>
                <w:lang w:val="en-CA"/>
              </w:rPr>
              <w:t>ITU-T SG16 WP3 and ISO/IEC JTC1/SC29/WG11</w:t>
            </w:r>
          </w:p>
          <w:p w:rsidR="00E61DAC" w:rsidRPr="005B217D" w:rsidRDefault="00DE6839" w:rsidP="005B217D">
            <w:pPr>
              <w:tabs>
                <w:tab w:val="left" w:pos="7200"/>
              </w:tabs>
              <w:spacing w:before="0"/>
              <w:rPr>
                <w:b/>
                <w:szCs w:val="22"/>
                <w:lang w:val="en-CA"/>
              </w:rPr>
            </w:pPr>
            <w:r w:rsidRPr="00E801D7">
              <w:rPr>
                <w:lang w:val="en-CA"/>
              </w:rPr>
              <w:t>10th Meeting: Stockholm, SE, 11 – 20 July 2012</w:t>
            </w:r>
          </w:p>
        </w:tc>
        <w:tc>
          <w:tcPr>
            <w:tcW w:w="3168" w:type="dxa"/>
          </w:tcPr>
          <w:p w:rsidR="008A4B4C" w:rsidRPr="0087421C" w:rsidRDefault="00E61DAC" w:rsidP="0087421C">
            <w:pPr>
              <w:tabs>
                <w:tab w:val="left" w:pos="7200"/>
              </w:tabs>
              <w:rPr>
                <w:u w:val="single"/>
                <w:lang w:val="en-CA"/>
              </w:rPr>
            </w:pPr>
            <w:r w:rsidRPr="005E3A08">
              <w:rPr>
                <w:lang w:val="en-CA"/>
              </w:rPr>
              <w:t>Document</w:t>
            </w:r>
            <w:r w:rsidR="006C5D39" w:rsidRPr="005E3A08">
              <w:rPr>
                <w:lang w:val="en-CA"/>
              </w:rPr>
              <w:t>: JC</w:t>
            </w:r>
            <w:r w:rsidRPr="005E3A08">
              <w:rPr>
                <w:lang w:val="en-CA"/>
              </w:rPr>
              <w:t>T</w:t>
            </w:r>
            <w:r w:rsidR="006C5D39" w:rsidRPr="005E3A08">
              <w:rPr>
                <w:lang w:val="en-CA"/>
              </w:rPr>
              <w:t>VC</w:t>
            </w:r>
            <w:r w:rsidRPr="005E3A08">
              <w:rPr>
                <w:lang w:val="en-CA"/>
              </w:rPr>
              <w:t>-</w:t>
            </w:r>
            <w:r w:rsidR="001B59CA" w:rsidRPr="005E3A08">
              <w:rPr>
                <w:lang w:val="en-CA"/>
              </w:rPr>
              <w:t>J</w:t>
            </w:r>
            <w:r w:rsidR="0026687A" w:rsidRPr="005E3A08">
              <w:rPr>
                <w:u w:val="single"/>
                <w:lang w:val="en-CA"/>
              </w:rPr>
              <w:t>0</w:t>
            </w:r>
            <w:r w:rsidR="0087421C">
              <w:rPr>
                <w:u w:val="single"/>
                <w:lang w:val="en-CA"/>
              </w:rPr>
              <w:t>109</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911204" w:rsidRPr="005B217D" w:rsidRDefault="00F50ED7" w:rsidP="004868C6">
            <w:pPr>
              <w:spacing w:before="60" w:after="60"/>
              <w:rPr>
                <w:b/>
                <w:szCs w:val="22"/>
                <w:lang w:val="en-CA"/>
              </w:rPr>
            </w:pPr>
            <w:r>
              <w:rPr>
                <w:b/>
                <w:szCs w:val="22"/>
                <w:lang w:val="en-CA"/>
              </w:rPr>
              <w:t xml:space="preserve">AHG9: </w:t>
            </w:r>
            <w:r w:rsidR="001F4EE9">
              <w:rPr>
                <w:b/>
                <w:szCs w:val="22"/>
                <w:lang w:val="en-CA"/>
              </w:rPr>
              <w:t>Header parameter set</w:t>
            </w:r>
            <w:r w:rsidR="009F5392">
              <w:rPr>
                <w:b/>
                <w:szCs w:val="22"/>
                <w:lang w:val="en-CA"/>
              </w:rPr>
              <w:t xml:space="preserve"> (HPS)</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AF19CE">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AF19CE">
            <w:pPr>
              <w:spacing w:before="60" w:after="60"/>
              <w:rPr>
                <w:szCs w:val="22"/>
                <w:lang w:val="en-CA"/>
              </w:rPr>
            </w:pPr>
            <w:r w:rsidRPr="005B217D">
              <w:rPr>
                <w:szCs w:val="22"/>
                <w:lang w:val="en-CA"/>
              </w:rPr>
              <w:t>Proposal</w:t>
            </w:r>
            <w:r w:rsidR="00A25702">
              <w:rPr>
                <w:szCs w:val="22"/>
                <w:lang w:val="en-CA"/>
              </w:rPr>
              <w:t xml:space="preserve"> </w:t>
            </w:r>
            <w:bookmarkStart w:id="0" w:name="_GoBack"/>
            <w:bookmarkEnd w:id="0"/>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26687A" w:rsidRDefault="00B21F72" w:rsidP="00B21F72">
            <w:pPr>
              <w:spacing w:before="60" w:after="60"/>
              <w:rPr>
                <w:szCs w:val="22"/>
                <w:lang w:val="en-CA"/>
              </w:rPr>
            </w:pPr>
            <w:r>
              <w:rPr>
                <w:szCs w:val="22"/>
                <w:lang w:val="en-CA"/>
              </w:rPr>
              <w:t>Ying Chen</w:t>
            </w:r>
            <w:r w:rsidR="00C81909">
              <w:rPr>
                <w:szCs w:val="22"/>
                <w:lang w:val="en-CA"/>
              </w:rPr>
              <w:t xml:space="preserve">, </w:t>
            </w:r>
            <w:r>
              <w:rPr>
                <w:szCs w:val="22"/>
                <w:lang w:val="en-CA"/>
              </w:rPr>
              <w:t>Ye-Kui Wang</w:t>
            </w:r>
            <w:r w:rsidR="00C81909">
              <w:rPr>
                <w:szCs w:val="22"/>
                <w:lang w:val="en-CA"/>
              </w:rPr>
              <w:br/>
              <w:t>Qualcomm Inc.</w:t>
            </w:r>
            <w:r>
              <w:rPr>
                <w:szCs w:val="22"/>
                <w:lang w:val="en-CA"/>
              </w:rPr>
              <w:br/>
            </w:r>
            <w:r w:rsidRPr="002F5939">
              <w:rPr>
                <w:szCs w:val="22"/>
              </w:rPr>
              <w:t>5775 Morehouse Dr</w:t>
            </w:r>
            <w:r>
              <w:rPr>
                <w:szCs w:val="22"/>
              </w:rPr>
              <w:t>ive</w:t>
            </w:r>
            <w:r w:rsidRPr="00906146">
              <w:rPr>
                <w:szCs w:val="22"/>
              </w:rPr>
              <w:br/>
            </w:r>
            <w:r>
              <w:rPr>
                <w:szCs w:val="22"/>
              </w:rPr>
              <w:t>San Diego, CA 92121</w:t>
            </w:r>
            <w:r w:rsidRPr="00906146">
              <w:rPr>
                <w:szCs w:val="22"/>
              </w:rPr>
              <w:br/>
            </w:r>
            <w:r>
              <w:rPr>
                <w:szCs w:val="22"/>
              </w:rPr>
              <w:t>USA</w:t>
            </w:r>
          </w:p>
          <w:p w:rsidR="00E61DAC" w:rsidRPr="008A44B1" w:rsidRDefault="00C81909" w:rsidP="00AF19CE">
            <w:pPr>
              <w:spacing w:before="60" w:after="60"/>
              <w:rPr>
                <w:szCs w:val="22"/>
                <w:lang w:val="fi-FI"/>
              </w:rPr>
            </w:pPr>
            <w:r w:rsidRPr="008A44B1">
              <w:rPr>
                <w:szCs w:val="22"/>
                <w:lang w:val="fi-FI"/>
              </w:rPr>
              <w:t xml:space="preserve">Miska M. </w:t>
            </w:r>
            <w:r>
              <w:rPr>
                <w:szCs w:val="22"/>
                <w:lang w:val="fi-FI"/>
              </w:rPr>
              <w:t>Hannuksela</w:t>
            </w:r>
            <w:r>
              <w:rPr>
                <w:szCs w:val="22"/>
                <w:lang w:val="fi-FI"/>
              </w:rPr>
              <w:br/>
              <w:t>Nokia Corporation</w:t>
            </w:r>
            <w:r>
              <w:rPr>
                <w:szCs w:val="22"/>
                <w:lang w:val="fi-FI"/>
              </w:rPr>
              <w:br/>
              <w:t>Visiokatu 3</w:t>
            </w:r>
            <w:r>
              <w:rPr>
                <w:szCs w:val="22"/>
                <w:lang w:val="fi-FI"/>
              </w:rPr>
              <w:br/>
              <w:t>33720 Tampere</w:t>
            </w:r>
            <w:r>
              <w:rPr>
                <w:szCs w:val="22"/>
                <w:lang w:val="fi-FI"/>
              </w:rPr>
              <w:br/>
              <w:t>Finland</w:t>
            </w:r>
          </w:p>
        </w:tc>
        <w:tc>
          <w:tcPr>
            <w:tcW w:w="900" w:type="dxa"/>
          </w:tcPr>
          <w:p w:rsidR="00E61DAC" w:rsidRPr="008A44B1" w:rsidRDefault="00E61DAC">
            <w:pPr>
              <w:spacing w:before="60" w:after="60"/>
              <w:rPr>
                <w:szCs w:val="22"/>
                <w:lang w:val="fi-FI"/>
              </w:rPr>
            </w:pPr>
            <w:r w:rsidRPr="008A44B1">
              <w:rPr>
                <w:szCs w:val="22"/>
                <w:lang w:val="fi-FI"/>
              </w:rPr>
              <w:br/>
              <w:t>Tel:</w:t>
            </w:r>
            <w:r w:rsidRPr="008A44B1">
              <w:rPr>
                <w:szCs w:val="22"/>
                <w:lang w:val="fi-FI"/>
              </w:rPr>
              <w:br/>
              <w:t>Email:</w:t>
            </w:r>
          </w:p>
        </w:tc>
        <w:tc>
          <w:tcPr>
            <w:tcW w:w="3168" w:type="dxa"/>
          </w:tcPr>
          <w:p w:rsidR="00B21F72" w:rsidRPr="008A44B1" w:rsidRDefault="00B21F72" w:rsidP="00B21F72">
            <w:pPr>
              <w:spacing w:before="60" w:after="60"/>
              <w:rPr>
                <w:szCs w:val="22"/>
                <w:lang w:val="fi-FI"/>
              </w:rPr>
            </w:pPr>
            <w:r w:rsidRPr="008A44B1">
              <w:rPr>
                <w:szCs w:val="22"/>
                <w:lang w:val="fi-FI"/>
              </w:rPr>
              <w:t>1-858-845-6589</w:t>
            </w:r>
            <w:r w:rsidRPr="008A44B1">
              <w:rPr>
                <w:szCs w:val="22"/>
                <w:lang w:val="fi-FI"/>
              </w:rPr>
              <w:br/>
            </w:r>
            <w:hyperlink r:id="rId11" w:history="1">
              <w:r w:rsidRPr="008A44B1">
                <w:rPr>
                  <w:lang w:val="fi-FI"/>
                </w:rPr>
                <w:t>cheny@qualcomm.com</w:t>
              </w:r>
            </w:hyperlink>
          </w:p>
          <w:p w:rsidR="00B21F72" w:rsidRPr="008A44B1" w:rsidRDefault="00B21F72" w:rsidP="00B21F72">
            <w:pPr>
              <w:spacing w:before="60" w:after="60"/>
              <w:rPr>
                <w:szCs w:val="22"/>
                <w:lang w:val="fi-FI"/>
              </w:rPr>
            </w:pPr>
            <w:r w:rsidRPr="008A44B1">
              <w:rPr>
                <w:szCs w:val="22"/>
                <w:lang w:val="fi-FI"/>
              </w:rPr>
              <w:t>1-858-651-8345</w:t>
            </w:r>
            <w:r w:rsidRPr="008A44B1">
              <w:rPr>
                <w:szCs w:val="22"/>
                <w:lang w:val="fi-FI"/>
              </w:rPr>
              <w:br/>
            </w:r>
            <w:hyperlink r:id="rId12" w:history="1">
              <w:r w:rsidRPr="008A44B1">
                <w:rPr>
                  <w:lang w:val="fi-FI"/>
                </w:rPr>
                <w:t>yekuiw@qualcomm.com</w:t>
              </w:r>
            </w:hyperlink>
          </w:p>
          <w:p w:rsidR="00F9546F" w:rsidRPr="00AF19CE" w:rsidRDefault="00DE6839" w:rsidP="00807D9C">
            <w:pPr>
              <w:spacing w:before="60" w:after="60"/>
              <w:rPr>
                <w:szCs w:val="22"/>
              </w:rPr>
            </w:pPr>
            <w:r w:rsidRPr="008A44B1">
              <w:rPr>
                <w:szCs w:val="22"/>
                <w:lang w:val="fi-FI"/>
              </w:rPr>
              <w:br/>
            </w:r>
            <w:r w:rsidR="00C81909">
              <w:rPr>
                <w:szCs w:val="22"/>
              </w:rPr>
              <w:t>miska.hannuksela@nokia.com</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C81909">
            <w:pPr>
              <w:spacing w:before="60" w:after="60"/>
              <w:rPr>
                <w:szCs w:val="22"/>
                <w:lang w:val="en-CA"/>
              </w:rPr>
            </w:pPr>
            <w:r>
              <w:rPr>
                <w:szCs w:val="22"/>
                <w:lang w:val="en-CA"/>
              </w:rPr>
              <w:t>Qualcomm Inc., Nokia Corporation</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FC29A9" w:rsidRDefault="008A44B1" w:rsidP="008A44B1">
      <w:pPr>
        <w:jc w:val="both"/>
        <w:rPr>
          <w:lang w:val="en-CA"/>
        </w:rPr>
      </w:pPr>
      <w:bookmarkStart w:id="1" w:name="OLE_LINK32"/>
      <w:bookmarkStart w:id="2" w:name="OLE_LINK33"/>
      <w:r>
        <w:rPr>
          <w:lang w:val="en-CA"/>
        </w:rPr>
        <w:t xml:space="preserve">At the previous JCT-VC meeting, the proposal on slice header prediction in JCTVC-I0070 was discussed. It was noted in the meeting notes that using </w:t>
      </w:r>
      <w:r>
        <w:rPr>
          <w:lang w:eastAsia="x-none"/>
        </w:rPr>
        <w:t>some kind of parameter set</w:t>
      </w:r>
      <w:r>
        <w:rPr>
          <w:lang w:val="en-CA"/>
        </w:rPr>
        <w:t xml:space="preserve"> to enable slice header prediction seemed promising. Following such a direction, this document pro</w:t>
      </w:r>
      <w:r w:rsidR="00FC29A9">
        <w:rPr>
          <w:lang w:val="en-CA"/>
        </w:rPr>
        <w:t xml:space="preserve">poses a </w:t>
      </w:r>
      <w:r>
        <w:rPr>
          <w:lang w:val="en-CA"/>
        </w:rPr>
        <w:t>slice header prediction me</w:t>
      </w:r>
      <w:r w:rsidR="00FC29A9">
        <w:rPr>
          <w:lang w:val="en-CA"/>
        </w:rPr>
        <w:t xml:space="preserve">chanism </w:t>
      </w:r>
      <w:r>
        <w:rPr>
          <w:lang w:val="en-CA"/>
        </w:rPr>
        <w:t>based on a so-called header parameter set (HPS)</w:t>
      </w:r>
      <w:r w:rsidR="00FC29A9">
        <w:rPr>
          <w:lang w:val="en-CA"/>
        </w:rPr>
        <w:t xml:space="preserve">, with </w:t>
      </w:r>
      <w:r w:rsidR="00617AD5">
        <w:rPr>
          <w:lang w:val="en-CA"/>
        </w:rPr>
        <w:t>two</w:t>
      </w:r>
      <w:r w:rsidR="00FC29A9">
        <w:rPr>
          <w:lang w:val="en-CA"/>
        </w:rPr>
        <w:t xml:space="preserve"> </w:t>
      </w:r>
      <w:r w:rsidR="00AD686B">
        <w:rPr>
          <w:lang w:val="en-CA"/>
        </w:rPr>
        <w:t>sligh</w:t>
      </w:r>
      <w:r w:rsidR="00F87D62">
        <w:rPr>
          <w:lang w:val="en-CA"/>
        </w:rPr>
        <w:t xml:space="preserve">tly different </w:t>
      </w:r>
      <w:r w:rsidR="005250A3">
        <w:rPr>
          <w:lang w:val="en-CA"/>
        </w:rPr>
        <w:t>alternative approaches</w:t>
      </w:r>
      <w:r>
        <w:rPr>
          <w:lang w:val="en-CA"/>
        </w:rPr>
        <w:t xml:space="preserve">. In the </w:t>
      </w:r>
      <w:r w:rsidR="00EB5AFF">
        <w:rPr>
          <w:lang w:val="en-CA"/>
        </w:rPr>
        <w:t xml:space="preserve">first </w:t>
      </w:r>
      <w:r w:rsidR="005250A3">
        <w:rPr>
          <w:lang w:val="en-CA"/>
        </w:rPr>
        <w:t>approach</w:t>
      </w:r>
      <w:r w:rsidR="00FC29A9">
        <w:rPr>
          <w:lang w:val="en-CA"/>
        </w:rPr>
        <w:t xml:space="preserve"> </w:t>
      </w:r>
      <w:r w:rsidR="006255F4">
        <w:rPr>
          <w:lang w:val="en-CA"/>
        </w:rPr>
        <w:t>(</w:t>
      </w:r>
      <w:r w:rsidR="00617AD5">
        <w:rPr>
          <w:lang w:val="en-CA"/>
        </w:rPr>
        <w:t>s</w:t>
      </w:r>
      <w:r w:rsidR="006255F4">
        <w:rPr>
          <w:lang w:val="en-CA"/>
        </w:rPr>
        <w:t>ingle-AU HPS)</w:t>
      </w:r>
      <w:r>
        <w:rPr>
          <w:lang w:val="en-CA"/>
        </w:rPr>
        <w:t xml:space="preserve">, an HPS is required to be used within one access unit. In the second </w:t>
      </w:r>
      <w:r w:rsidR="005250A3">
        <w:rPr>
          <w:lang w:val="en-CA"/>
        </w:rPr>
        <w:t>approach</w:t>
      </w:r>
      <w:r w:rsidR="00EB5AFF">
        <w:rPr>
          <w:lang w:val="en-CA"/>
        </w:rPr>
        <w:t xml:space="preserve"> </w:t>
      </w:r>
      <w:r w:rsidR="006255F4">
        <w:rPr>
          <w:lang w:val="en-CA"/>
        </w:rPr>
        <w:t>(</w:t>
      </w:r>
      <w:r w:rsidR="00FC29A9">
        <w:rPr>
          <w:lang w:val="en-CA"/>
        </w:rPr>
        <w:t>m</w:t>
      </w:r>
      <w:r w:rsidR="006255F4">
        <w:rPr>
          <w:lang w:val="en-CA"/>
        </w:rPr>
        <w:t>ulti-AU HPS)</w:t>
      </w:r>
      <w:r>
        <w:rPr>
          <w:lang w:val="en-CA"/>
        </w:rPr>
        <w:t>, an HPS may be used by multiple access units.</w:t>
      </w:r>
    </w:p>
    <w:p w:rsidR="00EB5AFF" w:rsidRDefault="008A44B1" w:rsidP="008A44B1">
      <w:pPr>
        <w:jc w:val="both"/>
        <w:rPr>
          <w:lang w:val="en-CA"/>
        </w:rPr>
      </w:pPr>
      <w:r>
        <w:rPr>
          <w:lang w:val="en-CA"/>
        </w:rPr>
        <w:t xml:space="preserve">It is asserted that the proposed </w:t>
      </w:r>
      <w:r w:rsidR="00FC29A9">
        <w:rPr>
          <w:lang w:val="en-CA"/>
        </w:rPr>
        <w:t>mechanism</w:t>
      </w:r>
      <w:r>
        <w:rPr>
          <w:lang w:val="en-CA"/>
        </w:rPr>
        <w:t xml:space="preserve"> avoids the drawbacks in the JCTVC-I0070 design</w:t>
      </w:r>
      <w:r w:rsidR="005F4C7C">
        <w:rPr>
          <w:lang w:val="en-CA"/>
        </w:rPr>
        <w:t xml:space="preserve">, </w:t>
      </w:r>
      <w:r w:rsidR="0055630A">
        <w:rPr>
          <w:lang w:val="en-CA"/>
        </w:rPr>
        <w:t xml:space="preserve">the </w:t>
      </w:r>
      <w:r w:rsidR="00FC29A9">
        <w:rPr>
          <w:lang w:val="en-CA"/>
        </w:rPr>
        <w:t xml:space="preserve">single-AU </w:t>
      </w:r>
      <w:r w:rsidR="00EB5AFF">
        <w:rPr>
          <w:lang w:val="en-CA"/>
        </w:rPr>
        <w:t xml:space="preserve">HPS </w:t>
      </w:r>
      <w:r w:rsidR="005250A3">
        <w:rPr>
          <w:lang w:val="en-CA"/>
        </w:rPr>
        <w:t>approach</w:t>
      </w:r>
      <w:r w:rsidR="0055630A">
        <w:rPr>
          <w:lang w:val="en-CA"/>
        </w:rPr>
        <w:t xml:space="preserve"> </w:t>
      </w:r>
      <w:r>
        <w:rPr>
          <w:lang w:val="en-CA"/>
        </w:rPr>
        <w:t xml:space="preserve">is expected to provide similar coding gains as reported in JCTVC-I0070, </w:t>
      </w:r>
      <w:r w:rsidR="005F4C7C">
        <w:rPr>
          <w:lang w:val="en-CA"/>
        </w:rPr>
        <w:t xml:space="preserve">and </w:t>
      </w:r>
      <w:r w:rsidR="0055630A">
        <w:rPr>
          <w:lang w:val="en-CA"/>
        </w:rPr>
        <w:t xml:space="preserve">the </w:t>
      </w:r>
      <w:r w:rsidR="00FC29A9">
        <w:rPr>
          <w:lang w:val="en-CA"/>
        </w:rPr>
        <w:t xml:space="preserve">multi-AU </w:t>
      </w:r>
      <w:r w:rsidR="00EB5AFF">
        <w:rPr>
          <w:lang w:val="en-CA"/>
        </w:rPr>
        <w:t xml:space="preserve">HPS </w:t>
      </w:r>
      <w:r w:rsidR="005250A3">
        <w:rPr>
          <w:lang w:val="en-CA"/>
        </w:rPr>
        <w:t xml:space="preserve">approach </w:t>
      </w:r>
      <w:r w:rsidR="005F4C7C">
        <w:rPr>
          <w:lang w:val="en-CA"/>
        </w:rPr>
        <w:t>provide</w:t>
      </w:r>
      <w:r w:rsidR="00617AD5">
        <w:rPr>
          <w:lang w:val="en-CA"/>
        </w:rPr>
        <w:t>s</w:t>
      </w:r>
      <w:r w:rsidR="005F4C7C">
        <w:rPr>
          <w:lang w:val="en-CA"/>
        </w:rPr>
        <w:t xml:space="preserve"> </w:t>
      </w:r>
      <w:r w:rsidR="00617AD5">
        <w:rPr>
          <w:lang w:val="en-CA"/>
        </w:rPr>
        <w:t>opportunities</w:t>
      </w:r>
      <w:r w:rsidR="0055630A">
        <w:rPr>
          <w:lang w:val="en-CA"/>
        </w:rPr>
        <w:t xml:space="preserve"> </w:t>
      </w:r>
      <w:r w:rsidR="00617AD5">
        <w:rPr>
          <w:lang w:val="en-CA"/>
        </w:rPr>
        <w:t xml:space="preserve">for </w:t>
      </w:r>
      <w:r w:rsidR="0055630A">
        <w:rPr>
          <w:lang w:val="en-CA"/>
        </w:rPr>
        <w:t>coding</w:t>
      </w:r>
      <w:r w:rsidR="005F4C7C">
        <w:rPr>
          <w:lang w:val="en-CA"/>
        </w:rPr>
        <w:t xml:space="preserve"> gains with increased complexity</w:t>
      </w:r>
      <w:r w:rsidR="00EB5AFF">
        <w:rPr>
          <w:lang w:val="en-CA"/>
        </w:rPr>
        <w:t>.</w:t>
      </w:r>
    </w:p>
    <w:p w:rsidR="008A44B1" w:rsidRDefault="006255F4" w:rsidP="008A44B1">
      <w:pPr>
        <w:jc w:val="both"/>
      </w:pPr>
      <w:r>
        <w:rPr>
          <w:lang w:val="en-CA"/>
        </w:rPr>
        <w:t xml:space="preserve">It is proposed to adopt </w:t>
      </w:r>
      <w:r w:rsidR="00EB5AFF">
        <w:rPr>
          <w:lang w:val="en-CA"/>
        </w:rPr>
        <w:t xml:space="preserve">one of the </w:t>
      </w:r>
      <w:r w:rsidR="00617AD5">
        <w:rPr>
          <w:lang w:val="en-CA"/>
        </w:rPr>
        <w:t>two</w:t>
      </w:r>
      <w:r w:rsidR="00EB5AFF">
        <w:rPr>
          <w:lang w:val="en-CA"/>
        </w:rPr>
        <w:t xml:space="preserve"> </w:t>
      </w:r>
      <w:r w:rsidR="005250A3">
        <w:rPr>
          <w:lang w:val="en-CA"/>
        </w:rPr>
        <w:t>approaches</w:t>
      </w:r>
      <w:r w:rsidR="00EB5AFF">
        <w:rPr>
          <w:lang w:val="en-CA"/>
        </w:rPr>
        <w:t xml:space="preserve"> of the HPS based slice header </w:t>
      </w:r>
      <w:r w:rsidR="005F4C7C">
        <w:rPr>
          <w:lang w:val="en-CA"/>
        </w:rPr>
        <w:t xml:space="preserve">prediction </w:t>
      </w:r>
      <w:r w:rsidR="00EB5AFF">
        <w:rPr>
          <w:lang w:val="en-CA"/>
        </w:rPr>
        <w:t>mechanism</w:t>
      </w:r>
      <w:r>
        <w:rPr>
          <w:lang w:val="en-CA"/>
        </w:rPr>
        <w:t>.</w:t>
      </w:r>
    </w:p>
    <w:bookmarkEnd w:id="1"/>
    <w:bookmarkEnd w:id="2"/>
    <w:p w:rsidR="00745F6B" w:rsidRDefault="00D64F16" w:rsidP="00E11923">
      <w:pPr>
        <w:pStyle w:val="Heading1"/>
        <w:rPr>
          <w:lang w:val="en-CA"/>
        </w:rPr>
      </w:pPr>
      <w:r>
        <w:rPr>
          <w:lang w:val="en-CA"/>
        </w:rPr>
        <w:t>Introduction</w:t>
      </w:r>
    </w:p>
    <w:p w:rsidR="00806083" w:rsidRPr="00190E91" w:rsidRDefault="00806083" w:rsidP="00806083">
      <w:pPr>
        <w:jc w:val="both"/>
      </w:pPr>
      <w:r>
        <w:t>A s</w:t>
      </w:r>
      <w:r w:rsidRPr="00190E91">
        <w:t xml:space="preserve">lice header prediction </w:t>
      </w:r>
      <w:r>
        <w:t xml:space="preserve">method </w:t>
      </w:r>
      <w:r w:rsidRPr="00190E91">
        <w:t>was proposed in JCTVC-I0070</w:t>
      </w:r>
      <w:r>
        <w:t xml:space="preserve">, providing </w:t>
      </w:r>
      <w:r w:rsidRPr="00C81909">
        <w:rPr>
          <w:lang w:val="en-CA"/>
        </w:rPr>
        <w:t>about 1.5% BD-rate reduction on average in low-delay B main configuration compared to HM6.0</w:t>
      </w:r>
      <w:r>
        <w:rPr>
          <w:lang w:val="en-CA"/>
        </w:rPr>
        <w:t xml:space="preserve"> when</w:t>
      </w:r>
      <w:r w:rsidRPr="00C81909">
        <w:rPr>
          <w:lang w:val="en-CA"/>
        </w:rPr>
        <w:t xml:space="preserve"> a slice size of about 36</w:t>
      </w:r>
      <w:r>
        <w:rPr>
          <w:lang w:val="en-CA"/>
        </w:rPr>
        <w:t xml:space="preserve"> LCUs of size 64x64 was used in both.</w:t>
      </w:r>
    </w:p>
    <w:p w:rsidR="00806083" w:rsidRDefault="00806083" w:rsidP="00806083">
      <w:pPr>
        <w:rPr>
          <w:lang w:eastAsia="x-none"/>
        </w:rPr>
      </w:pPr>
      <w:r>
        <w:rPr>
          <w:lang w:eastAsia="x-none"/>
        </w:rPr>
        <w:t xml:space="preserve">The method in JCTVC-I0070 involves </w:t>
      </w:r>
      <w:r>
        <w:rPr>
          <w:lang w:val="en-CA"/>
        </w:rPr>
        <w:t>carriage of slice headers in the access unit delimiter (AUD) NAL unit and</w:t>
      </w:r>
      <w:r>
        <w:rPr>
          <w:lang w:eastAsia="x-none"/>
        </w:rPr>
        <w:t xml:space="preserve"> addition of a flag to identify whether a slice header is the same as in the access unit delimiter (AUD) or not. It was commented at the previous JCT-VC meeting that the AUD can only be in one place and cannot be repeated within one access unit. Thus, some kind of parameter set should be used to carry the slice header parameters to be inherited by slice headers. It was noted in the meeting minutes that this parameter set suggestion seemed promising.</w:t>
      </w:r>
    </w:p>
    <w:p w:rsidR="00806083" w:rsidRDefault="00806083" w:rsidP="00806083">
      <w:pPr>
        <w:rPr>
          <w:lang w:val="en-CA"/>
        </w:rPr>
      </w:pPr>
      <w:r>
        <w:rPr>
          <w:lang w:eastAsia="x-none"/>
        </w:rPr>
        <w:t>In the method in JCTVC-I0070, a</w:t>
      </w:r>
      <w:r w:rsidRPr="00630652">
        <w:rPr>
          <w:lang w:val="en-CA"/>
        </w:rPr>
        <w:t xml:space="preserve"> slice header may </w:t>
      </w:r>
      <w:r>
        <w:rPr>
          <w:lang w:val="en-CA"/>
        </w:rPr>
        <w:t xml:space="preserve">also </w:t>
      </w:r>
      <w:r w:rsidRPr="00630652">
        <w:rPr>
          <w:lang w:val="en-CA"/>
        </w:rPr>
        <w:t>be predicted from the previous slice in scan order.</w:t>
      </w:r>
      <w:r>
        <w:rPr>
          <w:lang w:val="en-CA"/>
        </w:rPr>
        <w:t xml:space="preserve"> However, when a pre-encoded bitstream needs to be transported in an environment that has a different amount of losses to the bitstream than the target transmission environment during encoding, one of the following undesirable situations would occur:</w:t>
      </w:r>
    </w:p>
    <w:p w:rsidR="00806083" w:rsidRPr="00DE4DA0" w:rsidRDefault="00806083" w:rsidP="00806083">
      <w:pPr>
        <w:pStyle w:val="ListParagraph"/>
        <w:numPr>
          <w:ilvl w:val="0"/>
          <w:numId w:val="8"/>
        </w:numPr>
        <w:rPr>
          <w:lang w:val="en-CA"/>
        </w:rPr>
      </w:pPr>
      <w:r w:rsidRPr="008A2681">
        <w:rPr>
          <w:rFonts w:ascii="Times New Roman" w:hAnsi="Times New Roman"/>
          <w:lang w:val="en-CA"/>
        </w:rPr>
        <w:t>The sender decodes and re-encodes the slice headers to include sufficient repetition of slice header parameters to adapt to the new transmission environment</w:t>
      </w:r>
      <w:r>
        <w:rPr>
          <w:rFonts w:ascii="Times New Roman" w:hAnsi="Times New Roman"/>
          <w:lang w:val="en-CA"/>
        </w:rPr>
        <w:t>.</w:t>
      </w:r>
    </w:p>
    <w:p w:rsidR="00806083" w:rsidRDefault="00806083" w:rsidP="00806083">
      <w:pPr>
        <w:pStyle w:val="ListParagraph"/>
        <w:numPr>
          <w:ilvl w:val="0"/>
          <w:numId w:val="8"/>
        </w:numPr>
        <w:rPr>
          <w:lang w:val="en-CA"/>
        </w:rPr>
      </w:pPr>
      <w:r>
        <w:rPr>
          <w:rFonts w:ascii="Times New Roman" w:hAnsi="Times New Roman"/>
          <w:lang w:val="en-CA"/>
        </w:rPr>
        <w:lastRenderedPageBreak/>
        <w:t>In case a higher amount of error resilience is needed, the sender repeats some entire slices to ensure the reception of the slice header parameters that are needed by other slices, resulting in significantly more overhead.</w:t>
      </w:r>
    </w:p>
    <w:p w:rsidR="00806083" w:rsidRPr="00DE4DA0" w:rsidRDefault="00806083" w:rsidP="00806083">
      <w:pPr>
        <w:pStyle w:val="ListParagraph"/>
        <w:numPr>
          <w:ilvl w:val="0"/>
          <w:numId w:val="8"/>
        </w:numPr>
        <w:rPr>
          <w:lang w:val="en-CA"/>
        </w:rPr>
      </w:pPr>
      <w:r>
        <w:rPr>
          <w:rFonts w:ascii="Times New Roman" w:hAnsi="Times New Roman"/>
          <w:lang w:val="en-CA"/>
        </w:rPr>
        <w:t>The sender does not adapt to transmission environment, so that either slice header parameters are repeated more than necessary (in case a lower amount of error resilience is needed) or less than necessary (in case a higher amount of error resilience is needed).</w:t>
      </w:r>
    </w:p>
    <w:p w:rsidR="00806083" w:rsidRPr="001072BC" w:rsidRDefault="00FC29A9" w:rsidP="00806083">
      <w:pPr>
        <w:rPr>
          <w:lang w:val="en-CA"/>
        </w:rPr>
      </w:pPr>
      <w:r>
        <w:rPr>
          <w:lang w:val="en-CA"/>
        </w:rPr>
        <w:t>To address the above drawbacks of the method in JCTVC-I0070, i</w:t>
      </w:r>
      <w:r w:rsidR="00806083">
        <w:rPr>
          <w:lang w:val="en-CA"/>
        </w:rPr>
        <w:t>n this document, we propose a slice header prediction mechanism based on a so-called header parameter set (HPS)</w:t>
      </w:r>
      <w:r>
        <w:rPr>
          <w:lang w:val="en-CA"/>
        </w:rPr>
        <w:t xml:space="preserve">, with </w:t>
      </w:r>
      <w:r w:rsidR="00617AD5">
        <w:rPr>
          <w:lang w:val="en-CA"/>
        </w:rPr>
        <w:t>two</w:t>
      </w:r>
      <w:r>
        <w:rPr>
          <w:lang w:val="en-CA"/>
        </w:rPr>
        <w:t xml:space="preserve"> </w:t>
      </w:r>
      <w:r w:rsidR="00AD686B">
        <w:rPr>
          <w:lang w:val="en-CA"/>
        </w:rPr>
        <w:t>alternative approaches</w:t>
      </w:r>
      <w:r>
        <w:rPr>
          <w:lang w:val="en-CA"/>
        </w:rPr>
        <w:t>, as described below</w:t>
      </w:r>
      <w:r w:rsidR="00806083">
        <w:rPr>
          <w:lang w:val="en-CA"/>
        </w:rPr>
        <w:t>.</w:t>
      </w:r>
    </w:p>
    <w:p w:rsidR="00334738" w:rsidRDefault="00052A47" w:rsidP="00334738">
      <w:pPr>
        <w:pStyle w:val="Heading1"/>
        <w:rPr>
          <w:lang w:val="en-CA"/>
        </w:rPr>
      </w:pPr>
      <w:r>
        <w:rPr>
          <w:lang w:val="en-CA"/>
        </w:rPr>
        <w:t>Proposal</w:t>
      </w:r>
    </w:p>
    <w:p w:rsidR="009A24FD" w:rsidRPr="0089315D" w:rsidRDefault="00667457" w:rsidP="009A24FD">
      <w:pPr>
        <w:jc w:val="both"/>
      </w:pPr>
      <w:r w:rsidRPr="0089315D">
        <w:t>A new parameter set, namely Header Parameter Set (HPS) is introduced.</w:t>
      </w:r>
      <w:r w:rsidR="00B21F72" w:rsidRPr="0089315D">
        <w:t xml:space="preserve"> </w:t>
      </w:r>
      <w:r w:rsidR="00EF7A3E" w:rsidRPr="0089315D">
        <w:t>A slice header is predicted from one or more HPS</w:t>
      </w:r>
      <w:r w:rsidR="00807D9C" w:rsidRPr="0089315D">
        <w:t>s</w:t>
      </w:r>
      <w:r w:rsidR="00B21F72" w:rsidRPr="0089315D">
        <w:t xml:space="preserve">. </w:t>
      </w:r>
      <w:r w:rsidR="004614B4">
        <w:t xml:space="preserve">If a picture consists of only one slice, the use of HPS is optional and a slice header can be included in the coded slice NAL unit instead. </w:t>
      </w:r>
      <w:r w:rsidR="0092511C" w:rsidRPr="0089315D">
        <w:t>T</w:t>
      </w:r>
      <w:r w:rsidR="00B21F72" w:rsidRPr="0089315D">
        <w:t xml:space="preserve">wo </w:t>
      </w:r>
      <w:r w:rsidR="00AD686B">
        <w:t>alternative approaches</w:t>
      </w:r>
      <w:r w:rsidR="0055630A">
        <w:t xml:space="preserve"> of the </w:t>
      </w:r>
      <w:r w:rsidR="0092511C" w:rsidRPr="0089315D">
        <w:t xml:space="preserve">HPS design </w:t>
      </w:r>
      <w:r w:rsidR="00B21F72" w:rsidRPr="0089315D">
        <w:t>are pro</w:t>
      </w:r>
      <w:r w:rsidR="0055630A">
        <w:t xml:space="preserve">vided </w:t>
      </w:r>
      <w:r w:rsidR="00B21F72" w:rsidRPr="0089315D">
        <w:t>in this document</w:t>
      </w:r>
      <w:r w:rsidR="0092511C" w:rsidRPr="0089315D">
        <w:t>:</w:t>
      </w:r>
      <w:r w:rsidR="00B21F72" w:rsidRPr="0089315D">
        <w:t xml:space="preserve"> </w:t>
      </w:r>
    </w:p>
    <w:p w:rsidR="0089315D" w:rsidRPr="008A44B1" w:rsidRDefault="0089315D" w:rsidP="006255F4">
      <w:pPr>
        <w:pStyle w:val="ListParagraph"/>
        <w:numPr>
          <w:ilvl w:val="0"/>
          <w:numId w:val="16"/>
        </w:numPr>
        <w:jc w:val="both"/>
      </w:pPr>
      <w:r w:rsidRPr="006255F4">
        <w:rPr>
          <w:rFonts w:ascii="Times New Roman" w:hAnsi="Times New Roman"/>
          <w:u w:val="single"/>
        </w:rPr>
        <w:t>Single-AU HPS</w:t>
      </w:r>
      <w:r w:rsidRPr="006255F4">
        <w:rPr>
          <w:rFonts w:ascii="Times New Roman" w:hAnsi="Times New Roman"/>
        </w:rPr>
        <w:t xml:space="preserve">: </w:t>
      </w:r>
      <w:r w:rsidR="00B21F72" w:rsidRPr="006255F4">
        <w:rPr>
          <w:rFonts w:ascii="Times New Roman" w:hAnsi="Times New Roman"/>
        </w:rPr>
        <w:t xml:space="preserve">HPS </w:t>
      </w:r>
      <w:r w:rsidR="00EF7A3E" w:rsidRPr="006255F4">
        <w:rPr>
          <w:rFonts w:ascii="Times New Roman" w:hAnsi="Times New Roman"/>
        </w:rPr>
        <w:t xml:space="preserve">is applicable </w:t>
      </w:r>
      <w:r w:rsidRPr="006255F4">
        <w:rPr>
          <w:rFonts w:ascii="Times New Roman" w:hAnsi="Times New Roman"/>
        </w:rPr>
        <w:t xml:space="preserve">only </w:t>
      </w:r>
      <w:r w:rsidR="00EF7A3E" w:rsidRPr="006255F4">
        <w:rPr>
          <w:rFonts w:ascii="Times New Roman" w:hAnsi="Times New Roman"/>
        </w:rPr>
        <w:t>to the slices within the same assess unit</w:t>
      </w:r>
      <w:r w:rsidRPr="006255F4">
        <w:rPr>
          <w:rFonts w:ascii="Times New Roman" w:hAnsi="Times New Roman"/>
        </w:rPr>
        <w:t>.</w:t>
      </w:r>
    </w:p>
    <w:p w:rsidR="0089315D" w:rsidRPr="008A44B1" w:rsidRDefault="0089315D" w:rsidP="00617AD5">
      <w:pPr>
        <w:pStyle w:val="ListParagraph"/>
        <w:numPr>
          <w:ilvl w:val="0"/>
          <w:numId w:val="16"/>
        </w:numPr>
        <w:jc w:val="both"/>
      </w:pPr>
      <w:r w:rsidRPr="006255F4">
        <w:rPr>
          <w:rFonts w:ascii="Times New Roman" w:hAnsi="Times New Roman"/>
          <w:u w:val="single"/>
        </w:rPr>
        <w:t>Multi-AU HPS</w:t>
      </w:r>
      <w:r w:rsidRPr="006255F4">
        <w:rPr>
          <w:rFonts w:ascii="Times New Roman" w:hAnsi="Times New Roman"/>
        </w:rPr>
        <w:t>:</w:t>
      </w:r>
      <w:r w:rsidR="00B21F72" w:rsidRPr="006255F4">
        <w:rPr>
          <w:rFonts w:ascii="Times New Roman" w:hAnsi="Times New Roman"/>
        </w:rPr>
        <w:t xml:space="preserve"> HPS </w:t>
      </w:r>
      <w:r w:rsidR="0092511C" w:rsidRPr="006255F4">
        <w:rPr>
          <w:rFonts w:ascii="Times New Roman" w:hAnsi="Times New Roman"/>
        </w:rPr>
        <w:t xml:space="preserve">may be </w:t>
      </w:r>
      <w:r w:rsidR="00B21F72" w:rsidRPr="006255F4">
        <w:rPr>
          <w:rFonts w:ascii="Times New Roman" w:hAnsi="Times New Roman"/>
        </w:rPr>
        <w:t>applicable to slices in multiple access units</w:t>
      </w:r>
      <w:r w:rsidR="00EF7A3E" w:rsidRPr="006255F4">
        <w:rPr>
          <w:rFonts w:ascii="Times New Roman" w:hAnsi="Times New Roman"/>
        </w:rPr>
        <w:t>.</w:t>
      </w:r>
    </w:p>
    <w:p w:rsidR="009A24FD" w:rsidRPr="0089315D" w:rsidRDefault="009A24FD">
      <w:pPr>
        <w:jc w:val="both"/>
      </w:pPr>
      <w:r w:rsidRPr="0089315D">
        <w:t xml:space="preserve">The two approaches are very similar in their syntax – basically the only </w:t>
      </w:r>
      <w:r w:rsidR="006255F4">
        <w:t xml:space="preserve">syntax </w:t>
      </w:r>
      <w:r w:rsidRPr="0089315D">
        <w:t xml:space="preserve">difference is that </w:t>
      </w:r>
      <w:r w:rsidR="0089315D">
        <w:t>in the multi-AU HPS</w:t>
      </w:r>
      <w:r w:rsidRPr="0089315D">
        <w:t xml:space="preserve"> </w:t>
      </w:r>
      <w:r w:rsidR="0089315D">
        <w:t xml:space="preserve">design, </w:t>
      </w:r>
      <w:r w:rsidRPr="0089315D">
        <w:t xml:space="preserve">the pic_order_cnt and rap_pic_id </w:t>
      </w:r>
      <w:r w:rsidR="00B50B84">
        <w:t xml:space="preserve">are not present </w:t>
      </w:r>
      <w:r w:rsidRPr="0089315D">
        <w:t xml:space="preserve">in the </w:t>
      </w:r>
      <w:r w:rsidR="00B50B84">
        <w:t>HPS syntax</w:t>
      </w:r>
      <w:r w:rsidRPr="0089315D">
        <w:t xml:space="preserve">. The main differences between the </w:t>
      </w:r>
      <w:r w:rsidR="005F57B5">
        <w:t xml:space="preserve">two approaches </w:t>
      </w:r>
      <w:r w:rsidR="0089315D">
        <w:t>arise from the fact that the single-AU HPS design requires transmission of an HPS for each access unit, while the multi-AU HPS design allows re-use of the</w:t>
      </w:r>
      <w:r w:rsidR="0089315D" w:rsidRPr="0089315D">
        <w:t xml:space="preserve"> </w:t>
      </w:r>
      <w:r w:rsidR="0089315D">
        <w:t xml:space="preserve">same HPS across multiple AUs. The main differences </w:t>
      </w:r>
      <w:r w:rsidRPr="0089315D">
        <w:t>can be summarized as follows:</w:t>
      </w:r>
    </w:p>
    <w:p w:rsidR="004614B4" w:rsidRDefault="004614B4" w:rsidP="006255F4">
      <w:pPr>
        <w:pStyle w:val="ListParagraph"/>
        <w:numPr>
          <w:ilvl w:val="0"/>
          <w:numId w:val="15"/>
        </w:numPr>
        <w:jc w:val="both"/>
      </w:pPr>
      <w:r w:rsidRPr="006255F4">
        <w:rPr>
          <w:rFonts w:ascii="Times New Roman" w:hAnsi="Times New Roman"/>
          <w:u w:val="single"/>
        </w:rPr>
        <w:t>Compression performance</w:t>
      </w:r>
      <w:r>
        <w:rPr>
          <w:rFonts w:ascii="Times New Roman" w:hAnsi="Times New Roman"/>
        </w:rPr>
        <w:t>:</w:t>
      </w:r>
    </w:p>
    <w:p w:rsidR="004614B4" w:rsidRDefault="004614B4" w:rsidP="006255F4">
      <w:pPr>
        <w:pStyle w:val="ListParagraph"/>
        <w:jc w:val="both"/>
      </w:pPr>
      <w:r>
        <w:rPr>
          <w:rFonts w:ascii="Times New Roman" w:hAnsi="Times New Roman"/>
        </w:rPr>
        <w:t>It is asserted that for periodic GOP structures only few multi-AU HPSes would be required for the entire coded view sequence, whereas a single-AU HPS is required for each access unit.</w:t>
      </w:r>
    </w:p>
    <w:p w:rsidR="0089315D" w:rsidRDefault="0089315D" w:rsidP="006255F4">
      <w:pPr>
        <w:pStyle w:val="ListParagraph"/>
        <w:numPr>
          <w:ilvl w:val="0"/>
          <w:numId w:val="15"/>
        </w:numPr>
        <w:jc w:val="both"/>
      </w:pPr>
      <w:r w:rsidRPr="006255F4">
        <w:rPr>
          <w:rFonts w:ascii="Times New Roman" w:hAnsi="Times New Roman"/>
          <w:u w:val="single"/>
        </w:rPr>
        <w:t>Detection of HPS NAL unit losses</w:t>
      </w:r>
      <w:r>
        <w:rPr>
          <w:rFonts w:ascii="Times New Roman" w:hAnsi="Times New Roman"/>
        </w:rPr>
        <w:t>:</w:t>
      </w:r>
    </w:p>
    <w:p w:rsidR="0089315D" w:rsidRDefault="0089315D" w:rsidP="006255F4">
      <w:pPr>
        <w:pStyle w:val="ListParagraph"/>
        <w:jc w:val="both"/>
      </w:pPr>
      <w:r>
        <w:rPr>
          <w:rFonts w:ascii="Times New Roman" w:hAnsi="Times New Roman"/>
        </w:rPr>
        <w:t xml:space="preserve">The single-AU HPS design enables decoders to detect losses of HPS NAL units as follows: </w:t>
      </w:r>
    </w:p>
    <w:p w:rsidR="009A24FD" w:rsidRDefault="0089315D" w:rsidP="006255F4">
      <w:pPr>
        <w:pStyle w:val="ListParagraph"/>
        <w:ind w:left="1440"/>
        <w:jc w:val="both"/>
      </w:pPr>
      <w:r>
        <w:rPr>
          <w:rFonts w:ascii="Times New Roman" w:hAnsi="Times New Roman"/>
        </w:rPr>
        <w:t>When an access unit has been decoded, the HPS(es) it referred to are removed or marked unavailable for decoding. If any coded slice refers to an hps_id value for which an HPS is not available for decoding, the decoder can conclude a loss an HPS NAL unit.</w:t>
      </w:r>
    </w:p>
    <w:p w:rsidR="0089315D" w:rsidRDefault="0089315D" w:rsidP="006255F4">
      <w:pPr>
        <w:pStyle w:val="ListParagraph"/>
        <w:jc w:val="both"/>
      </w:pPr>
      <w:r>
        <w:rPr>
          <w:rFonts w:ascii="Times New Roman" w:hAnsi="Times New Roman"/>
        </w:rPr>
        <w:t xml:space="preserve">The multi-AU HPS design may require </w:t>
      </w:r>
      <w:r w:rsidR="004614B4">
        <w:rPr>
          <w:rFonts w:ascii="Times New Roman" w:hAnsi="Times New Roman"/>
        </w:rPr>
        <w:t xml:space="preserve">e.g. </w:t>
      </w:r>
      <w:r>
        <w:rPr>
          <w:rFonts w:ascii="Times New Roman" w:hAnsi="Times New Roman"/>
        </w:rPr>
        <w:t xml:space="preserve">additional constraints on the use of hps_id (see e.g. </w:t>
      </w:r>
      <w:r w:rsidR="004614B4">
        <w:rPr>
          <w:rFonts w:ascii="Times New Roman" w:hAnsi="Times New Roman"/>
        </w:rPr>
        <w:t>JCTVC-J0072) to detect HPS NAL unit losses in all cases.</w:t>
      </w:r>
    </w:p>
    <w:p w:rsidR="00C81909" w:rsidRDefault="00C81909">
      <w:pPr>
        <w:jc w:val="both"/>
      </w:pPr>
      <w:r>
        <w:rPr>
          <w:lang w:val="en-CA"/>
        </w:rPr>
        <w:t>It is asserted that the compression benefit of the single-AU HPS approach is similar to that of carrying slice headers in the access unit delimiter NAL unit, as proposed in JCTVC-I0070.</w:t>
      </w:r>
      <w:r w:rsidR="0055630A">
        <w:rPr>
          <w:lang w:val="en-CA"/>
        </w:rPr>
        <w:t xml:space="preserve"> The multi-AU HPS approach provides opportunities for more compression benefit.</w:t>
      </w:r>
    </w:p>
    <w:p w:rsidR="004614B4" w:rsidRPr="0089315D" w:rsidRDefault="004614B4">
      <w:pPr>
        <w:jc w:val="both"/>
      </w:pPr>
      <w:r>
        <w:t xml:space="preserve">We propose adoption of </w:t>
      </w:r>
      <w:r w:rsidR="008734B6">
        <w:t xml:space="preserve">one </w:t>
      </w:r>
      <w:r w:rsidR="00AD686B">
        <w:t xml:space="preserve">of the </w:t>
      </w:r>
      <w:r w:rsidR="00617AD5">
        <w:t>two</w:t>
      </w:r>
      <w:r w:rsidR="00AD686B">
        <w:t xml:space="preserve"> approaches </w:t>
      </w:r>
      <w:r w:rsidR="008734B6">
        <w:t xml:space="preserve">of </w:t>
      </w:r>
      <w:r w:rsidR="00F87D62">
        <w:t xml:space="preserve">the </w:t>
      </w:r>
      <w:r w:rsidR="008734B6">
        <w:t xml:space="preserve">HPS based </w:t>
      </w:r>
      <w:r w:rsidR="0055630A">
        <w:t>slice header prediction mechanism</w:t>
      </w:r>
      <w:r>
        <w:t xml:space="preserve"> in the HEVC standard.</w:t>
      </w:r>
    </w:p>
    <w:p w:rsidR="000A45AD" w:rsidRDefault="00D841AA" w:rsidP="009D4901">
      <w:pPr>
        <w:pStyle w:val="Heading2"/>
        <w:rPr>
          <w:lang w:eastAsia="ko-KR"/>
        </w:rPr>
      </w:pPr>
      <w:r>
        <w:rPr>
          <w:lang w:eastAsia="ko-KR"/>
        </w:rPr>
        <w:t>HPS applicable to one AU</w:t>
      </w:r>
    </w:p>
    <w:p w:rsidR="001308C3" w:rsidRPr="001308C3" w:rsidRDefault="001308C3" w:rsidP="001308C3">
      <w:pPr>
        <w:pStyle w:val="Heading3"/>
        <w:rPr>
          <w:lang w:eastAsia="ko-KR"/>
        </w:rPr>
      </w:pPr>
      <w:r>
        <w:rPr>
          <w:lang w:eastAsia="ko-KR"/>
        </w:rPr>
        <w:t>Header parameter set RBSP syntax</w:t>
      </w:r>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10"/>
        <w:gridCol w:w="1127"/>
      </w:tblGrid>
      <w:tr w:rsidR="009922E5" w:rsidRPr="003F17AE" w:rsidTr="000B0C74">
        <w:trPr>
          <w:cantSplit/>
          <w:jc w:val="center"/>
        </w:trPr>
        <w:tc>
          <w:tcPr>
            <w:tcW w:w="7110" w:type="dxa"/>
          </w:tcPr>
          <w:p w:rsidR="009922E5" w:rsidRPr="003F17AE" w:rsidRDefault="009922E5" w:rsidP="000B0C74">
            <w:pPr>
              <w:pStyle w:val="tablesyntax"/>
            </w:pPr>
            <w:bookmarkStart w:id="3" w:name="_Ref300150896"/>
            <w:r>
              <w:t>header_parameter</w:t>
            </w:r>
            <w:r w:rsidRPr="003F17AE">
              <w:t>_</w:t>
            </w:r>
            <w:r>
              <w:t>set</w:t>
            </w:r>
            <w:r w:rsidRPr="003F17AE">
              <w:t>( ) {</w:t>
            </w:r>
          </w:p>
        </w:tc>
        <w:tc>
          <w:tcPr>
            <w:tcW w:w="1127" w:type="dxa"/>
          </w:tcPr>
          <w:p w:rsidR="009922E5" w:rsidRPr="003F17AE" w:rsidRDefault="009922E5" w:rsidP="000B0C74">
            <w:pPr>
              <w:pStyle w:val="tableheading"/>
            </w:pPr>
            <w:r w:rsidRPr="003F17AE">
              <w:t>Descriptor</w:t>
            </w:r>
          </w:p>
        </w:tc>
      </w:tr>
      <w:tr w:rsidR="009922E5" w:rsidRPr="003F17AE" w:rsidTr="000B0C74">
        <w:trPr>
          <w:cantSplit/>
          <w:jc w:val="center"/>
        </w:trPr>
        <w:tc>
          <w:tcPr>
            <w:tcW w:w="7110" w:type="dxa"/>
          </w:tcPr>
          <w:p w:rsidR="009922E5" w:rsidRPr="00AF4C1B" w:rsidRDefault="009922E5" w:rsidP="000B0C74">
            <w:pPr>
              <w:pStyle w:val="tablesyntax"/>
              <w:rPr>
                <w:b/>
              </w:rPr>
            </w:pPr>
            <w:r w:rsidRPr="00AF4C1B">
              <w:rPr>
                <w:b/>
              </w:rPr>
              <w:tab/>
              <w:t>header_para_set_id</w:t>
            </w:r>
          </w:p>
        </w:tc>
        <w:tc>
          <w:tcPr>
            <w:tcW w:w="1127" w:type="dxa"/>
          </w:tcPr>
          <w:p w:rsidR="009922E5" w:rsidRPr="00AF4C1B" w:rsidRDefault="009922E5" w:rsidP="000B0C74">
            <w:pPr>
              <w:pStyle w:val="tableheading"/>
              <w:rPr>
                <w:b w:val="0"/>
              </w:rPr>
            </w:pPr>
            <w:r w:rsidRPr="00AF4C1B">
              <w:rPr>
                <w:b w:val="0"/>
              </w:rPr>
              <w:t>ue(v)</w:t>
            </w:r>
          </w:p>
        </w:tc>
      </w:tr>
      <w:tr w:rsidR="003344AB" w:rsidRPr="003F17AE" w:rsidTr="00B50B84">
        <w:trPr>
          <w:cantSplit/>
          <w:jc w:val="center"/>
        </w:trPr>
        <w:tc>
          <w:tcPr>
            <w:tcW w:w="7110" w:type="dxa"/>
          </w:tcPr>
          <w:p w:rsidR="003344AB" w:rsidRPr="00AF4C1B" w:rsidRDefault="003344AB" w:rsidP="003344AB">
            <w:pPr>
              <w:pStyle w:val="tablesyntax"/>
              <w:rPr>
                <w:b/>
              </w:rPr>
            </w:pPr>
            <w:r>
              <w:rPr>
                <w:b/>
              </w:rPr>
              <w:tab/>
              <w:t>slice_type</w:t>
            </w:r>
          </w:p>
        </w:tc>
        <w:tc>
          <w:tcPr>
            <w:tcW w:w="1127" w:type="dxa"/>
          </w:tcPr>
          <w:p w:rsidR="003344AB" w:rsidRPr="00AF4C1B" w:rsidRDefault="003344AB" w:rsidP="00B50B84">
            <w:pPr>
              <w:pStyle w:val="tableheading"/>
              <w:rPr>
                <w:b w:val="0"/>
              </w:rPr>
            </w:pPr>
            <w:r>
              <w:rPr>
                <w:b w:val="0"/>
              </w:rPr>
              <w:t>ue(v)</w:t>
            </w:r>
          </w:p>
        </w:tc>
      </w:tr>
      <w:tr w:rsidR="007516D4" w:rsidRPr="003F17AE" w:rsidTr="000B0C74">
        <w:trPr>
          <w:cantSplit/>
          <w:jc w:val="center"/>
        </w:trPr>
        <w:tc>
          <w:tcPr>
            <w:tcW w:w="7110" w:type="dxa"/>
          </w:tcPr>
          <w:p w:rsidR="007516D4" w:rsidRPr="009922E5" w:rsidRDefault="007516D4" w:rsidP="000B0C74">
            <w:pPr>
              <w:pStyle w:val="tablesyntax"/>
              <w:rPr>
                <w:b/>
              </w:rPr>
            </w:pPr>
            <w:r w:rsidRPr="009922E5">
              <w:rPr>
                <w:b/>
              </w:rPr>
              <w:tab/>
              <w:t>common_info_present_flag</w:t>
            </w:r>
          </w:p>
        </w:tc>
        <w:tc>
          <w:tcPr>
            <w:tcW w:w="1127" w:type="dxa"/>
          </w:tcPr>
          <w:p w:rsidR="007516D4" w:rsidRPr="00AF4C1B" w:rsidRDefault="007516D4" w:rsidP="000B0C74">
            <w:pPr>
              <w:pStyle w:val="tableheading"/>
              <w:rPr>
                <w:b w:val="0"/>
              </w:rPr>
            </w:pPr>
            <w:r>
              <w:rPr>
                <w:b w:val="0"/>
              </w:rPr>
              <w:t>u(1)</w:t>
            </w:r>
          </w:p>
        </w:tc>
      </w:tr>
      <w:tr w:rsidR="007516D4" w:rsidRPr="003F17AE" w:rsidTr="000B0C74">
        <w:trPr>
          <w:cantSplit/>
          <w:jc w:val="center"/>
        </w:trPr>
        <w:tc>
          <w:tcPr>
            <w:tcW w:w="7110" w:type="dxa"/>
          </w:tcPr>
          <w:p w:rsidR="007516D4" w:rsidRPr="009922E5" w:rsidRDefault="007516D4" w:rsidP="000B0C74">
            <w:pPr>
              <w:pStyle w:val="tablesyntax"/>
            </w:pPr>
            <w:r>
              <w:rPr>
                <w:b/>
              </w:rPr>
              <w:t>//</w:t>
            </w:r>
            <w:r>
              <w:t>info. that is common for all slices</w:t>
            </w:r>
          </w:p>
        </w:tc>
        <w:tc>
          <w:tcPr>
            <w:tcW w:w="1127" w:type="dxa"/>
          </w:tcPr>
          <w:p w:rsidR="007516D4" w:rsidRDefault="007516D4" w:rsidP="000B0C74">
            <w:pPr>
              <w:pStyle w:val="tableheading"/>
              <w:rPr>
                <w:b w:val="0"/>
              </w:rPr>
            </w:pPr>
          </w:p>
        </w:tc>
      </w:tr>
      <w:tr w:rsidR="007516D4" w:rsidRPr="003F17AE" w:rsidTr="000B0C74">
        <w:trPr>
          <w:cantSplit/>
          <w:jc w:val="center"/>
        </w:trPr>
        <w:tc>
          <w:tcPr>
            <w:tcW w:w="7110" w:type="dxa"/>
          </w:tcPr>
          <w:p w:rsidR="007516D4" w:rsidRPr="009922E5" w:rsidRDefault="007516D4" w:rsidP="000B0C74">
            <w:pPr>
              <w:pStyle w:val="tablesyntax"/>
            </w:pPr>
            <w:r w:rsidRPr="009922E5">
              <w:rPr>
                <w:b/>
              </w:rPr>
              <w:tab/>
            </w:r>
            <w:r w:rsidRPr="009922E5">
              <w:t>if (common_info_present_flag)</w:t>
            </w:r>
          </w:p>
        </w:tc>
        <w:tc>
          <w:tcPr>
            <w:tcW w:w="1127" w:type="dxa"/>
          </w:tcPr>
          <w:p w:rsidR="007516D4" w:rsidRDefault="007516D4" w:rsidP="000B0C74">
            <w:pPr>
              <w:pStyle w:val="tableheading"/>
              <w:rPr>
                <w:b w:val="0"/>
              </w:rPr>
            </w:pPr>
          </w:p>
        </w:tc>
      </w:tr>
      <w:tr w:rsidR="007516D4" w:rsidRPr="003F17AE" w:rsidTr="000B0C74">
        <w:trPr>
          <w:cantSplit/>
          <w:jc w:val="center"/>
        </w:trPr>
        <w:tc>
          <w:tcPr>
            <w:tcW w:w="7110" w:type="dxa"/>
          </w:tcPr>
          <w:p w:rsidR="007516D4" w:rsidRPr="009922E5" w:rsidRDefault="007516D4" w:rsidP="000B0C74">
            <w:pPr>
              <w:pStyle w:val="tablesyntax"/>
            </w:pPr>
            <w:r w:rsidRPr="009922E5">
              <w:rPr>
                <w:b/>
              </w:rPr>
              <w:tab/>
            </w:r>
            <w:r w:rsidRPr="009922E5">
              <w:rPr>
                <w:b/>
              </w:rPr>
              <w:tab/>
            </w:r>
            <w:r w:rsidRPr="009922E5">
              <w:t>common_info_table( </w:t>
            </w:r>
            <w:r w:rsidR="00661BA6">
              <w:t>1</w:t>
            </w:r>
            <w:r w:rsidR="00661BA6" w:rsidRPr="00C01651">
              <w:t> </w:t>
            </w:r>
            <w:r w:rsidRPr="009922E5">
              <w:t>)</w:t>
            </w:r>
          </w:p>
        </w:tc>
        <w:tc>
          <w:tcPr>
            <w:tcW w:w="1127" w:type="dxa"/>
          </w:tcPr>
          <w:p w:rsidR="007516D4" w:rsidRPr="00AF4C1B" w:rsidRDefault="007516D4" w:rsidP="000B0C74">
            <w:pPr>
              <w:pStyle w:val="tableheading"/>
              <w:rPr>
                <w:b w:val="0"/>
              </w:rPr>
            </w:pPr>
          </w:p>
        </w:tc>
      </w:tr>
      <w:tr w:rsidR="007516D4" w:rsidRPr="003F17AE" w:rsidTr="000B0C74">
        <w:trPr>
          <w:cantSplit/>
          <w:jc w:val="center"/>
        </w:trPr>
        <w:tc>
          <w:tcPr>
            <w:tcW w:w="7110" w:type="dxa"/>
          </w:tcPr>
          <w:p w:rsidR="007516D4" w:rsidRPr="009922E5" w:rsidRDefault="007516D4" w:rsidP="000B0C74">
            <w:pPr>
              <w:pStyle w:val="tablesyntax"/>
              <w:rPr>
                <w:b/>
              </w:rPr>
            </w:pPr>
            <w:r>
              <w:rPr>
                <w:b/>
              </w:rPr>
              <w:t>//</w:t>
            </w:r>
            <w:r>
              <w:t>info. related to reference picture lists</w:t>
            </w:r>
            <w:r>
              <w:rPr>
                <w:b/>
              </w:rPr>
              <w:t xml:space="preserve"> </w:t>
            </w:r>
          </w:p>
        </w:tc>
        <w:tc>
          <w:tcPr>
            <w:tcW w:w="1127" w:type="dxa"/>
          </w:tcPr>
          <w:p w:rsidR="007516D4" w:rsidRPr="00AF4C1B" w:rsidRDefault="007516D4" w:rsidP="000B0C74">
            <w:pPr>
              <w:pStyle w:val="tableheading"/>
              <w:rPr>
                <w:b w:val="0"/>
              </w:rPr>
            </w:pPr>
          </w:p>
        </w:tc>
      </w:tr>
      <w:tr w:rsidR="007516D4" w:rsidRPr="006E2C57" w:rsidTr="000B0C74">
        <w:trPr>
          <w:cantSplit/>
          <w:jc w:val="center"/>
        </w:trPr>
        <w:tc>
          <w:tcPr>
            <w:tcW w:w="7110" w:type="dxa"/>
          </w:tcPr>
          <w:p w:rsidR="007516D4" w:rsidRPr="009922E5" w:rsidRDefault="007516D4" w:rsidP="000B0C74">
            <w:pPr>
              <w:pStyle w:val="tablesyntax"/>
              <w:rPr>
                <w:b/>
              </w:rPr>
            </w:pPr>
            <w:r w:rsidRPr="009922E5">
              <w:tab/>
            </w:r>
            <w:r w:rsidRPr="009922E5">
              <w:rPr>
                <w:b/>
              </w:rPr>
              <w:t>ref_pic_list_related_info_present_flag</w:t>
            </w:r>
          </w:p>
        </w:tc>
        <w:tc>
          <w:tcPr>
            <w:tcW w:w="1127" w:type="dxa"/>
          </w:tcPr>
          <w:p w:rsidR="007516D4" w:rsidRPr="003F17AE" w:rsidRDefault="007516D4" w:rsidP="000B0C74">
            <w:pPr>
              <w:pStyle w:val="tablecell"/>
            </w:pPr>
            <w:r w:rsidRPr="00136D11">
              <w:t>u(1)</w:t>
            </w:r>
          </w:p>
        </w:tc>
      </w:tr>
      <w:tr w:rsidR="007516D4" w:rsidRPr="006E2C57" w:rsidTr="000B0C74">
        <w:trPr>
          <w:cantSplit/>
          <w:jc w:val="center"/>
        </w:trPr>
        <w:tc>
          <w:tcPr>
            <w:tcW w:w="7110" w:type="dxa"/>
          </w:tcPr>
          <w:p w:rsidR="007516D4" w:rsidRPr="009922E5" w:rsidRDefault="007516D4" w:rsidP="000B0C74">
            <w:pPr>
              <w:pStyle w:val="tablesyntax"/>
            </w:pPr>
            <w:r w:rsidRPr="009922E5">
              <w:tab/>
              <w:t>if ( ref_pic_list_related_info_present_flag )</w:t>
            </w:r>
          </w:p>
        </w:tc>
        <w:tc>
          <w:tcPr>
            <w:tcW w:w="1127" w:type="dxa"/>
          </w:tcPr>
          <w:p w:rsidR="007516D4" w:rsidRPr="00136D11" w:rsidRDefault="007516D4" w:rsidP="000B0C74">
            <w:pPr>
              <w:pStyle w:val="tablecell"/>
            </w:pPr>
          </w:p>
        </w:tc>
      </w:tr>
      <w:tr w:rsidR="007516D4" w:rsidRPr="006E2C57" w:rsidTr="000B0C74">
        <w:trPr>
          <w:cantSplit/>
          <w:jc w:val="center"/>
        </w:trPr>
        <w:tc>
          <w:tcPr>
            <w:tcW w:w="7110" w:type="dxa"/>
          </w:tcPr>
          <w:p w:rsidR="007516D4" w:rsidRPr="009922E5" w:rsidRDefault="007516D4" w:rsidP="000B0C74">
            <w:pPr>
              <w:pStyle w:val="tablesyntax"/>
            </w:pPr>
            <w:r w:rsidRPr="009922E5">
              <w:tab/>
            </w:r>
            <w:r w:rsidRPr="009922E5">
              <w:tab/>
              <w:t>reference_pic_related_info_table( )</w:t>
            </w:r>
          </w:p>
        </w:tc>
        <w:tc>
          <w:tcPr>
            <w:tcW w:w="1127" w:type="dxa"/>
          </w:tcPr>
          <w:p w:rsidR="007516D4" w:rsidRPr="003F17AE" w:rsidRDefault="007516D4" w:rsidP="000B0C74">
            <w:pPr>
              <w:pStyle w:val="tablecell"/>
            </w:pPr>
          </w:p>
        </w:tc>
      </w:tr>
      <w:tr w:rsidR="007516D4" w:rsidRPr="003F17AE" w:rsidTr="000B0C74">
        <w:trPr>
          <w:cantSplit/>
          <w:jc w:val="center"/>
        </w:trPr>
        <w:tc>
          <w:tcPr>
            <w:tcW w:w="7110" w:type="dxa"/>
          </w:tcPr>
          <w:p w:rsidR="007516D4" w:rsidRPr="009922E5" w:rsidRDefault="007516D4" w:rsidP="000B0C74">
            <w:pPr>
              <w:pStyle w:val="tablesyntax"/>
              <w:keepLines w:val="0"/>
            </w:pPr>
            <w:r w:rsidRPr="009922E5">
              <w:t>// prediction weights</w:t>
            </w:r>
          </w:p>
        </w:tc>
        <w:tc>
          <w:tcPr>
            <w:tcW w:w="1127" w:type="dxa"/>
          </w:tcPr>
          <w:p w:rsidR="007516D4" w:rsidRPr="003F17AE" w:rsidRDefault="007516D4" w:rsidP="000B0C74">
            <w:pPr>
              <w:pStyle w:val="tablecell"/>
            </w:pPr>
          </w:p>
        </w:tc>
      </w:tr>
      <w:tr w:rsidR="007516D4" w:rsidRPr="003F17AE" w:rsidTr="000B0C74">
        <w:trPr>
          <w:cantSplit/>
          <w:jc w:val="center"/>
        </w:trPr>
        <w:tc>
          <w:tcPr>
            <w:tcW w:w="7110" w:type="dxa"/>
          </w:tcPr>
          <w:p w:rsidR="007516D4" w:rsidRPr="009922E5" w:rsidRDefault="007516D4" w:rsidP="000B0C74">
            <w:pPr>
              <w:pStyle w:val="tablesyntax"/>
            </w:pPr>
            <w:r w:rsidRPr="009922E5">
              <w:tab/>
              <w:t xml:space="preserve">if( ( weighted_pred_flag  &amp;&amp;   </w:t>
            </w:r>
            <w:r w:rsidRPr="009922E5">
              <w:rPr>
                <w:lang w:eastAsia="ja-JP"/>
              </w:rPr>
              <w:t xml:space="preserve">slice_type </w:t>
            </w:r>
            <w:r w:rsidRPr="009922E5">
              <w:t>= = P)  | |</w:t>
            </w:r>
            <w:r w:rsidRPr="009922E5">
              <w:br/>
            </w:r>
            <w:r w:rsidRPr="009922E5">
              <w:tab/>
            </w:r>
            <w:r w:rsidRPr="009922E5">
              <w:tab/>
              <w:t xml:space="preserve"> ( weighted_bipred_idc  = =  1  &amp;&amp;  slice_type  = =  B ) )</w:t>
            </w:r>
          </w:p>
        </w:tc>
        <w:tc>
          <w:tcPr>
            <w:tcW w:w="1127" w:type="dxa"/>
          </w:tcPr>
          <w:p w:rsidR="007516D4" w:rsidRPr="003F17AE" w:rsidRDefault="007516D4" w:rsidP="000B0C74">
            <w:pPr>
              <w:pStyle w:val="tablecell"/>
              <w:rPr>
                <w:lang w:eastAsia="ko-KR"/>
              </w:rPr>
            </w:pPr>
          </w:p>
        </w:tc>
      </w:tr>
      <w:tr w:rsidR="007516D4" w:rsidRPr="003F17AE" w:rsidTr="000B0C74">
        <w:trPr>
          <w:cantSplit/>
          <w:jc w:val="center"/>
        </w:trPr>
        <w:tc>
          <w:tcPr>
            <w:tcW w:w="7110" w:type="dxa"/>
          </w:tcPr>
          <w:p w:rsidR="007516D4" w:rsidRPr="009922E5" w:rsidRDefault="007516D4" w:rsidP="000B0C74">
            <w:pPr>
              <w:pStyle w:val="tablesyntax"/>
            </w:pPr>
            <w:r w:rsidRPr="009922E5">
              <w:tab/>
              <w:t>{</w:t>
            </w:r>
          </w:p>
        </w:tc>
        <w:tc>
          <w:tcPr>
            <w:tcW w:w="1127" w:type="dxa"/>
          </w:tcPr>
          <w:p w:rsidR="007516D4" w:rsidRPr="003F17AE" w:rsidRDefault="007516D4" w:rsidP="000B0C74">
            <w:pPr>
              <w:pStyle w:val="tablecell"/>
              <w:rPr>
                <w:lang w:eastAsia="ko-KR"/>
              </w:rPr>
            </w:pPr>
          </w:p>
        </w:tc>
      </w:tr>
      <w:tr w:rsidR="007516D4" w:rsidRPr="003F17AE" w:rsidTr="000B0C74">
        <w:trPr>
          <w:cantSplit/>
          <w:jc w:val="center"/>
        </w:trPr>
        <w:tc>
          <w:tcPr>
            <w:tcW w:w="7110" w:type="dxa"/>
          </w:tcPr>
          <w:p w:rsidR="007516D4" w:rsidRPr="009922E5" w:rsidRDefault="007516D4" w:rsidP="000B0C74">
            <w:pPr>
              <w:pStyle w:val="tablesyntax"/>
              <w:rPr>
                <w:b/>
              </w:rPr>
            </w:pPr>
            <w:r w:rsidRPr="009922E5">
              <w:tab/>
            </w:r>
            <w:r w:rsidRPr="009922E5">
              <w:tab/>
            </w:r>
            <w:r w:rsidRPr="009922E5">
              <w:rPr>
                <w:b/>
              </w:rPr>
              <w:t>pred_weight_table_present_flag</w:t>
            </w:r>
          </w:p>
        </w:tc>
        <w:tc>
          <w:tcPr>
            <w:tcW w:w="1127" w:type="dxa"/>
          </w:tcPr>
          <w:p w:rsidR="007516D4" w:rsidRPr="003F17AE" w:rsidRDefault="007516D4" w:rsidP="000B0C74">
            <w:pPr>
              <w:pStyle w:val="tablecell"/>
              <w:rPr>
                <w:lang w:eastAsia="ko-KR"/>
              </w:rPr>
            </w:pPr>
            <w:r w:rsidRPr="00136D11">
              <w:t>u(1)</w:t>
            </w:r>
          </w:p>
        </w:tc>
      </w:tr>
      <w:tr w:rsidR="007516D4" w:rsidRPr="003F17AE" w:rsidTr="000B0C74">
        <w:trPr>
          <w:cantSplit/>
          <w:jc w:val="center"/>
        </w:trPr>
        <w:tc>
          <w:tcPr>
            <w:tcW w:w="7110" w:type="dxa"/>
          </w:tcPr>
          <w:p w:rsidR="007516D4" w:rsidRPr="009922E5" w:rsidRDefault="007516D4" w:rsidP="000B0C74">
            <w:pPr>
              <w:pStyle w:val="tablesyntax"/>
            </w:pPr>
            <w:r w:rsidRPr="009922E5">
              <w:tab/>
            </w:r>
            <w:r w:rsidRPr="009922E5">
              <w:tab/>
              <w:t>if (pred_weight_table_present_flag )</w:t>
            </w:r>
          </w:p>
        </w:tc>
        <w:tc>
          <w:tcPr>
            <w:tcW w:w="1127" w:type="dxa"/>
          </w:tcPr>
          <w:p w:rsidR="007516D4" w:rsidRPr="00136D11" w:rsidRDefault="007516D4" w:rsidP="000B0C74">
            <w:pPr>
              <w:pStyle w:val="tablecell"/>
            </w:pPr>
          </w:p>
        </w:tc>
      </w:tr>
      <w:tr w:rsidR="007516D4" w:rsidRPr="003F17AE" w:rsidTr="000B0C74">
        <w:trPr>
          <w:cantSplit/>
          <w:jc w:val="center"/>
        </w:trPr>
        <w:tc>
          <w:tcPr>
            <w:tcW w:w="7110" w:type="dxa"/>
          </w:tcPr>
          <w:p w:rsidR="007516D4" w:rsidRPr="009922E5" w:rsidRDefault="007516D4" w:rsidP="000B0C74">
            <w:pPr>
              <w:pStyle w:val="tablesyntax"/>
            </w:pPr>
            <w:r w:rsidRPr="009922E5">
              <w:tab/>
            </w:r>
            <w:r w:rsidRPr="009922E5">
              <w:rPr>
                <w:rFonts w:hint="eastAsia"/>
                <w:lang w:val="en-US"/>
              </w:rPr>
              <w:tab/>
            </w:r>
            <w:r w:rsidRPr="009922E5">
              <w:rPr>
                <w:lang w:val="en-US"/>
              </w:rPr>
              <w:tab/>
            </w:r>
            <w:r w:rsidRPr="009922E5">
              <w:t>pred_weight_table( )</w:t>
            </w:r>
          </w:p>
        </w:tc>
        <w:tc>
          <w:tcPr>
            <w:tcW w:w="1127" w:type="dxa"/>
          </w:tcPr>
          <w:p w:rsidR="007516D4" w:rsidRPr="003F17AE" w:rsidRDefault="007516D4" w:rsidP="000B0C74">
            <w:pPr>
              <w:pStyle w:val="tablecell"/>
              <w:rPr>
                <w:lang w:eastAsia="ko-KR"/>
              </w:rPr>
            </w:pPr>
          </w:p>
        </w:tc>
      </w:tr>
      <w:tr w:rsidR="007516D4" w:rsidRPr="003F17AE" w:rsidTr="000B0C74">
        <w:trPr>
          <w:cantSplit/>
          <w:jc w:val="center"/>
        </w:trPr>
        <w:tc>
          <w:tcPr>
            <w:tcW w:w="7110" w:type="dxa"/>
          </w:tcPr>
          <w:p w:rsidR="007516D4" w:rsidRPr="009922E5" w:rsidRDefault="007516D4" w:rsidP="000B0C74">
            <w:pPr>
              <w:pStyle w:val="tablesyntax"/>
            </w:pPr>
            <w:r w:rsidRPr="009922E5">
              <w:tab/>
              <w:t>}</w:t>
            </w:r>
          </w:p>
        </w:tc>
        <w:tc>
          <w:tcPr>
            <w:tcW w:w="1127" w:type="dxa"/>
          </w:tcPr>
          <w:p w:rsidR="007516D4" w:rsidRPr="003F17AE" w:rsidRDefault="007516D4" w:rsidP="000B0C74">
            <w:pPr>
              <w:pStyle w:val="tablecell"/>
              <w:rPr>
                <w:lang w:eastAsia="ko-KR"/>
              </w:rPr>
            </w:pPr>
          </w:p>
        </w:tc>
      </w:tr>
      <w:tr w:rsidR="007516D4" w:rsidRPr="003F17AE" w:rsidTr="000B0C74">
        <w:trPr>
          <w:cantSplit/>
          <w:jc w:val="center"/>
        </w:trPr>
        <w:tc>
          <w:tcPr>
            <w:tcW w:w="7110" w:type="dxa"/>
          </w:tcPr>
          <w:p w:rsidR="007516D4" w:rsidRPr="009922E5" w:rsidRDefault="007516D4" w:rsidP="000B0C74">
            <w:pPr>
              <w:pStyle w:val="tablesyntax"/>
            </w:pPr>
            <w:r w:rsidRPr="009922E5">
              <w:t>//deblocking</w:t>
            </w:r>
          </w:p>
        </w:tc>
        <w:tc>
          <w:tcPr>
            <w:tcW w:w="1127" w:type="dxa"/>
          </w:tcPr>
          <w:p w:rsidR="007516D4" w:rsidRPr="003F17AE" w:rsidRDefault="007516D4" w:rsidP="000B0C74">
            <w:pPr>
              <w:pStyle w:val="tablecell"/>
              <w:rPr>
                <w:lang w:eastAsia="ko-KR"/>
              </w:rPr>
            </w:pPr>
          </w:p>
        </w:tc>
      </w:tr>
      <w:tr w:rsidR="007516D4" w:rsidRPr="00136D11" w:rsidTr="000B0C74">
        <w:trPr>
          <w:cantSplit/>
          <w:jc w:val="center"/>
        </w:trPr>
        <w:tc>
          <w:tcPr>
            <w:tcW w:w="7110" w:type="dxa"/>
          </w:tcPr>
          <w:p w:rsidR="007516D4" w:rsidRPr="009922E5" w:rsidRDefault="007516D4" w:rsidP="000B0C74">
            <w:pPr>
              <w:pStyle w:val="tablesyntax"/>
            </w:pPr>
            <w:r w:rsidRPr="009922E5">
              <w:tab/>
              <w:t>if (</w:t>
            </w:r>
            <w:r w:rsidRPr="009922E5">
              <w:rPr>
                <w:rFonts w:hint="eastAsia"/>
                <w:bCs/>
              </w:rPr>
              <w:t xml:space="preserve"> </w:t>
            </w:r>
            <w:r w:rsidRPr="009922E5">
              <w:rPr>
                <w:bCs/>
              </w:rPr>
              <w:t>deblocking_filter_control_present_flag</w:t>
            </w:r>
            <w:r w:rsidRPr="009922E5">
              <w:rPr>
                <w:rFonts w:hint="eastAsia"/>
                <w:bCs/>
              </w:rPr>
              <w:t xml:space="preserve"> </w:t>
            </w:r>
            <w:r w:rsidRPr="009922E5">
              <w:rPr>
                <w:bCs/>
              </w:rPr>
              <w:t xml:space="preserve"> </w:t>
            </w:r>
            <w:r w:rsidRPr="009922E5">
              <w:t>) {</w:t>
            </w:r>
          </w:p>
        </w:tc>
        <w:tc>
          <w:tcPr>
            <w:tcW w:w="1127" w:type="dxa"/>
          </w:tcPr>
          <w:p w:rsidR="007516D4" w:rsidRPr="003F17AE" w:rsidRDefault="007516D4" w:rsidP="000B0C74">
            <w:pPr>
              <w:pStyle w:val="tablecell"/>
              <w:rPr>
                <w:lang w:eastAsia="ko-KR"/>
              </w:rPr>
            </w:pPr>
          </w:p>
        </w:tc>
      </w:tr>
      <w:tr w:rsidR="007516D4" w:rsidRPr="00136D11" w:rsidTr="000B0C74">
        <w:trPr>
          <w:cantSplit/>
          <w:jc w:val="center"/>
        </w:trPr>
        <w:tc>
          <w:tcPr>
            <w:tcW w:w="7110" w:type="dxa"/>
          </w:tcPr>
          <w:p w:rsidR="007516D4" w:rsidRPr="009922E5" w:rsidRDefault="007516D4" w:rsidP="000B0C74">
            <w:pPr>
              <w:pStyle w:val="tablesyntax"/>
              <w:rPr>
                <w:b/>
              </w:rPr>
            </w:pPr>
            <w:r w:rsidRPr="009922E5">
              <w:tab/>
            </w:r>
            <w:r w:rsidRPr="009922E5">
              <w:tab/>
            </w:r>
            <w:r w:rsidRPr="009922E5">
              <w:rPr>
                <w:b/>
              </w:rPr>
              <w:t>deblocking_para_table_present_flag</w:t>
            </w:r>
          </w:p>
        </w:tc>
        <w:tc>
          <w:tcPr>
            <w:tcW w:w="1127" w:type="dxa"/>
          </w:tcPr>
          <w:p w:rsidR="007516D4" w:rsidRPr="003F17AE" w:rsidRDefault="007516D4" w:rsidP="000B0C74">
            <w:pPr>
              <w:pStyle w:val="tablecell"/>
              <w:rPr>
                <w:lang w:eastAsia="ko-KR"/>
              </w:rPr>
            </w:pPr>
            <w:r w:rsidRPr="00136D11">
              <w:t>u(1)</w:t>
            </w:r>
          </w:p>
        </w:tc>
      </w:tr>
      <w:tr w:rsidR="007516D4" w:rsidRPr="00136D11" w:rsidTr="000B0C74">
        <w:trPr>
          <w:cantSplit/>
          <w:jc w:val="center"/>
        </w:trPr>
        <w:tc>
          <w:tcPr>
            <w:tcW w:w="7110" w:type="dxa"/>
          </w:tcPr>
          <w:p w:rsidR="007516D4" w:rsidRPr="009922E5" w:rsidRDefault="007516D4" w:rsidP="000B0C74">
            <w:pPr>
              <w:pStyle w:val="tablesyntax"/>
            </w:pPr>
            <w:r w:rsidRPr="009922E5">
              <w:tab/>
            </w:r>
            <w:r w:rsidRPr="009922E5">
              <w:tab/>
              <w:t>if (deblocking_para_table_present_flag)</w:t>
            </w:r>
          </w:p>
        </w:tc>
        <w:tc>
          <w:tcPr>
            <w:tcW w:w="1127" w:type="dxa"/>
          </w:tcPr>
          <w:p w:rsidR="007516D4" w:rsidRPr="00136D11" w:rsidRDefault="007516D4" w:rsidP="000B0C74">
            <w:pPr>
              <w:pStyle w:val="tablecell"/>
            </w:pPr>
          </w:p>
        </w:tc>
      </w:tr>
      <w:tr w:rsidR="007516D4" w:rsidRPr="003F17AE" w:rsidTr="000B0C74">
        <w:trPr>
          <w:cantSplit/>
          <w:jc w:val="center"/>
        </w:trPr>
        <w:tc>
          <w:tcPr>
            <w:tcW w:w="7110" w:type="dxa"/>
          </w:tcPr>
          <w:p w:rsidR="007516D4" w:rsidRPr="009922E5" w:rsidRDefault="007516D4" w:rsidP="000B0C74">
            <w:pPr>
              <w:pStyle w:val="tablesyntax"/>
            </w:pPr>
            <w:r w:rsidRPr="009922E5">
              <w:tab/>
            </w:r>
            <w:r w:rsidRPr="009922E5">
              <w:tab/>
            </w:r>
            <w:r w:rsidRPr="009922E5">
              <w:tab/>
              <w:t>deblocking_para_table( )</w:t>
            </w:r>
          </w:p>
        </w:tc>
        <w:tc>
          <w:tcPr>
            <w:tcW w:w="1127" w:type="dxa"/>
          </w:tcPr>
          <w:p w:rsidR="007516D4" w:rsidRPr="003F17AE" w:rsidRDefault="007516D4" w:rsidP="000B0C74">
            <w:pPr>
              <w:pStyle w:val="tablecell"/>
              <w:rPr>
                <w:lang w:eastAsia="ko-KR"/>
              </w:rPr>
            </w:pPr>
          </w:p>
        </w:tc>
      </w:tr>
      <w:tr w:rsidR="007516D4" w:rsidRPr="003F17AE" w:rsidTr="000B0C74">
        <w:trPr>
          <w:cantSplit/>
          <w:jc w:val="center"/>
        </w:trPr>
        <w:tc>
          <w:tcPr>
            <w:tcW w:w="7110" w:type="dxa"/>
          </w:tcPr>
          <w:p w:rsidR="007516D4" w:rsidRPr="009922E5" w:rsidRDefault="007516D4" w:rsidP="000B0C74">
            <w:pPr>
              <w:pStyle w:val="tablesyntax"/>
            </w:pPr>
            <w:r w:rsidRPr="009922E5">
              <w:tab/>
              <w:t>}</w:t>
            </w:r>
          </w:p>
        </w:tc>
        <w:tc>
          <w:tcPr>
            <w:tcW w:w="1127" w:type="dxa"/>
          </w:tcPr>
          <w:p w:rsidR="007516D4" w:rsidRPr="003F17AE" w:rsidRDefault="007516D4" w:rsidP="000B0C74">
            <w:pPr>
              <w:pStyle w:val="tablecell"/>
              <w:rPr>
                <w:lang w:eastAsia="ko-KR"/>
              </w:rPr>
            </w:pPr>
          </w:p>
        </w:tc>
      </w:tr>
      <w:tr w:rsidR="007516D4" w:rsidRPr="003F17AE" w:rsidTr="000B0C74">
        <w:trPr>
          <w:cantSplit/>
          <w:jc w:val="center"/>
        </w:trPr>
        <w:tc>
          <w:tcPr>
            <w:tcW w:w="7110" w:type="dxa"/>
          </w:tcPr>
          <w:p w:rsidR="007516D4" w:rsidRPr="009922E5" w:rsidRDefault="007516D4" w:rsidP="009922E5">
            <w:pPr>
              <w:pStyle w:val="tablesyntax"/>
            </w:pPr>
            <w:r w:rsidRPr="009922E5">
              <w:t xml:space="preserve">// other info. </w:t>
            </w:r>
          </w:p>
        </w:tc>
        <w:tc>
          <w:tcPr>
            <w:tcW w:w="1127" w:type="dxa"/>
          </w:tcPr>
          <w:p w:rsidR="007516D4" w:rsidRPr="003F17AE" w:rsidRDefault="007516D4" w:rsidP="000B0C74">
            <w:pPr>
              <w:pStyle w:val="tablecell"/>
              <w:rPr>
                <w:lang w:eastAsia="ko-KR"/>
              </w:rPr>
            </w:pPr>
          </w:p>
        </w:tc>
      </w:tr>
      <w:tr w:rsidR="007516D4" w:rsidRPr="003F17AE" w:rsidTr="000B0C74">
        <w:trPr>
          <w:cantSplit/>
          <w:jc w:val="center"/>
        </w:trPr>
        <w:tc>
          <w:tcPr>
            <w:tcW w:w="7110" w:type="dxa"/>
          </w:tcPr>
          <w:p w:rsidR="007516D4" w:rsidRPr="009922E5" w:rsidRDefault="007516D4" w:rsidP="000B0C74">
            <w:pPr>
              <w:pStyle w:val="tablesyntax"/>
            </w:pPr>
            <w:r w:rsidRPr="009922E5">
              <w:tab/>
              <w:t>if( cabac_init_</w:t>
            </w:r>
            <w:r w:rsidRPr="009922E5">
              <w:rPr>
                <w:rFonts w:hint="eastAsia"/>
                <w:lang w:eastAsia="ja-JP"/>
              </w:rPr>
              <w:t>present_</w:t>
            </w:r>
            <w:r w:rsidRPr="009922E5">
              <w:t>flag  &amp;&amp;  slice_type  !=  I )</w:t>
            </w:r>
          </w:p>
        </w:tc>
        <w:tc>
          <w:tcPr>
            <w:tcW w:w="1127" w:type="dxa"/>
          </w:tcPr>
          <w:p w:rsidR="007516D4" w:rsidRPr="003F17AE" w:rsidRDefault="007516D4" w:rsidP="000B0C74">
            <w:pPr>
              <w:pStyle w:val="tablecell"/>
            </w:pPr>
          </w:p>
        </w:tc>
      </w:tr>
      <w:tr w:rsidR="007516D4" w:rsidRPr="003F17AE" w:rsidTr="000B0C74">
        <w:trPr>
          <w:cantSplit/>
          <w:jc w:val="center"/>
        </w:trPr>
        <w:tc>
          <w:tcPr>
            <w:tcW w:w="7110" w:type="dxa"/>
          </w:tcPr>
          <w:p w:rsidR="007516D4" w:rsidRPr="009922E5" w:rsidRDefault="007516D4" w:rsidP="000B0C74">
            <w:pPr>
              <w:pStyle w:val="tablesyntax"/>
            </w:pPr>
            <w:r w:rsidRPr="009922E5">
              <w:tab/>
            </w:r>
            <w:r w:rsidRPr="009922E5">
              <w:tab/>
            </w:r>
            <w:r w:rsidRPr="009922E5">
              <w:rPr>
                <w:b/>
              </w:rPr>
              <w:t>cabac_init_</w:t>
            </w:r>
            <w:r w:rsidRPr="009922E5">
              <w:rPr>
                <w:rFonts w:hint="eastAsia"/>
                <w:b/>
                <w:lang w:eastAsia="ja-JP"/>
              </w:rPr>
              <w:t>flag</w:t>
            </w:r>
          </w:p>
        </w:tc>
        <w:tc>
          <w:tcPr>
            <w:tcW w:w="1127" w:type="dxa"/>
          </w:tcPr>
          <w:p w:rsidR="007516D4" w:rsidRPr="003F17AE" w:rsidRDefault="007516D4" w:rsidP="000B0C74">
            <w:pPr>
              <w:pStyle w:val="tablecell"/>
            </w:pPr>
            <w:r w:rsidRPr="003F17AE">
              <w:rPr>
                <w:rFonts w:eastAsia="MS Mincho" w:hint="eastAsia"/>
                <w:lang w:eastAsia="ja-JP"/>
              </w:rPr>
              <w:t>u(1)</w:t>
            </w:r>
          </w:p>
        </w:tc>
      </w:tr>
      <w:tr w:rsidR="007516D4" w:rsidRPr="003F17AE" w:rsidTr="000B0C74">
        <w:trPr>
          <w:cantSplit/>
          <w:jc w:val="center"/>
        </w:trPr>
        <w:tc>
          <w:tcPr>
            <w:tcW w:w="7110" w:type="dxa"/>
          </w:tcPr>
          <w:p w:rsidR="007516D4" w:rsidRPr="009922E5" w:rsidRDefault="007516D4" w:rsidP="000B0C74">
            <w:pPr>
              <w:pStyle w:val="tablesyntax"/>
            </w:pPr>
            <w:r w:rsidRPr="009922E5">
              <w:tab/>
            </w:r>
            <w:r w:rsidRPr="009922E5">
              <w:rPr>
                <w:b/>
              </w:rPr>
              <w:t>slice_qp_</w:t>
            </w:r>
            <w:r w:rsidRPr="009922E5">
              <w:rPr>
                <w:b/>
                <w:lang w:eastAsia="ja-JP"/>
              </w:rPr>
              <w:t>delta</w:t>
            </w:r>
          </w:p>
        </w:tc>
        <w:tc>
          <w:tcPr>
            <w:tcW w:w="1127" w:type="dxa"/>
          </w:tcPr>
          <w:p w:rsidR="007516D4" w:rsidRPr="003F17AE" w:rsidRDefault="007516D4" w:rsidP="000B0C74">
            <w:pPr>
              <w:pStyle w:val="tablecell"/>
            </w:pPr>
            <w:r w:rsidRPr="003F17AE">
              <w:t>se(v)</w:t>
            </w:r>
          </w:p>
        </w:tc>
      </w:tr>
      <w:tr w:rsidR="007516D4" w:rsidRPr="003F17AE" w:rsidTr="000B0C74">
        <w:trPr>
          <w:cantSplit/>
          <w:jc w:val="center"/>
        </w:trPr>
        <w:tc>
          <w:tcPr>
            <w:tcW w:w="7110" w:type="dxa"/>
          </w:tcPr>
          <w:p w:rsidR="007516D4" w:rsidRPr="009922E5" w:rsidRDefault="007516D4" w:rsidP="000B0C74">
            <w:pPr>
              <w:pStyle w:val="tablesyntax"/>
              <w:rPr>
                <w:kern w:val="2"/>
              </w:rPr>
            </w:pPr>
            <w:r w:rsidRPr="009922E5">
              <w:rPr>
                <w:kern w:val="2"/>
              </w:rPr>
              <w:tab/>
              <w:t>if( seq_loop_filter_across_slices_enabled_flag  &amp;&amp;</w:t>
            </w:r>
            <w:r w:rsidRPr="009922E5">
              <w:rPr>
                <w:kern w:val="2"/>
              </w:rPr>
              <w:br/>
            </w:r>
            <w:r w:rsidRPr="009922E5">
              <w:rPr>
                <w:kern w:val="2"/>
              </w:rPr>
              <w:tab/>
            </w:r>
            <w:r w:rsidRPr="009922E5">
              <w:rPr>
                <w:kern w:val="2"/>
              </w:rPr>
              <w:tab/>
              <w:t>( slice_adaptive_loop_filter_flag  | |  slice_sample_adaptive_offset_flag  | |</w:t>
            </w:r>
            <w:r w:rsidRPr="009922E5">
              <w:rPr>
                <w:kern w:val="2"/>
              </w:rPr>
              <w:br/>
            </w:r>
            <w:r w:rsidRPr="009922E5">
              <w:rPr>
                <w:kern w:val="2"/>
              </w:rPr>
              <w:tab/>
            </w:r>
            <w:r w:rsidRPr="009922E5">
              <w:rPr>
                <w:kern w:val="2"/>
              </w:rPr>
              <w:tab/>
            </w:r>
            <w:r w:rsidRPr="009922E5">
              <w:rPr>
                <w:kern w:val="2"/>
              </w:rPr>
              <w:tab/>
              <w:t>!disable_deblocking_filter_flag ) )</w:t>
            </w:r>
          </w:p>
        </w:tc>
        <w:tc>
          <w:tcPr>
            <w:tcW w:w="1127" w:type="dxa"/>
          </w:tcPr>
          <w:p w:rsidR="007516D4" w:rsidRPr="003F17AE" w:rsidRDefault="007516D4" w:rsidP="000B0C74">
            <w:pPr>
              <w:pStyle w:val="tablecell"/>
              <w:rPr>
                <w:lang w:eastAsia="ko-KR"/>
              </w:rPr>
            </w:pPr>
          </w:p>
        </w:tc>
      </w:tr>
      <w:tr w:rsidR="007516D4" w:rsidRPr="003F17AE" w:rsidTr="000B0C74">
        <w:trPr>
          <w:cantSplit/>
          <w:jc w:val="center"/>
        </w:trPr>
        <w:tc>
          <w:tcPr>
            <w:tcW w:w="7110" w:type="dxa"/>
          </w:tcPr>
          <w:p w:rsidR="007516D4" w:rsidRPr="009922E5" w:rsidRDefault="007516D4" w:rsidP="000B0C74">
            <w:pPr>
              <w:pStyle w:val="tablesyntax"/>
              <w:rPr>
                <w:b/>
                <w:kern w:val="2"/>
              </w:rPr>
            </w:pPr>
            <w:r w:rsidRPr="009922E5">
              <w:rPr>
                <w:kern w:val="2"/>
              </w:rPr>
              <w:tab/>
            </w:r>
            <w:r w:rsidRPr="009922E5">
              <w:rPr>
                <w:kern w:val="2"/>
              </w:rPr>
              <w:tab/>
            </w:r>
            <w:r w:rsidRPr="009922E5">
              <w:rPr>
                <w:b/>
                <w:kern w:val="2"/>
              </w:rPr>
              <w:t>slice_loop_filter_across_slices_enabled_flag</w:t>
            </w:r>
          </w:p>
        </w:tc>
        <w:tc>
          <w:tcPr>
            <w:tcW w:w="1127" w:type="dxa"/>
          </w:tcPr>
          <w:p w:rsidR="007516D4" w:rsidRPr="003F17AE" w:rsidRDefault="007516D4" w:rsidP="000B0C74">
            <w:pPr>
              <w:pStyle w:val="tablecell"/>
              <w:rPr>
                <w:lang w:eastAsia="ko-KR"/>
              </w:rPr>
            </w:pPr>
            <w:r w:rsidRPr="003F17AE">
              <w:rPr>
                <w:lang w:eastAsia="ko-KR"/>
              </w:rPr>
              <w:t>u(1)</w:t>
            </w:r>
          </w:p>
        </w:tc>
      </w:tr>
      <w:tr w:rsidR="007516D4" w:rsidRPr="003F17AE" w:rsidTr="000B0C74">
        <w:trPr>
          <w:cantSplit/>
          <w:jc w:val="center"/>
        </w:trPr>
        <w:tc>
          <w:tcPr>
            <w:tcW w:w="7110" w:type="dxa"/>
          </w:tcPr>
          <w:p w:rsidR="007516D4" w:rsidRPr="009922E5" w:rsidRDefault="007516D4" w:rsidP="000B0C74">
            <w:pPr>
              <w:pStyle w:val="tablesyntax"/>
              <w:rPr>
                <w:kern w:val="2"/>
              </w:rPr>
            </w:pPr>
            <w:r w:rsidRPr="009922E5">
              <w:rPr>
                <w:kern w:val="2"/>
              </w:rPr>
              <w:tab/>
              <w:t>}</w:t>
            </w:r>
          </w:p>
        </w:tc>
        <w:tc>
          <w:tcPr>
            <w:tcW w:w="1127" w:type="dxa"/>
          </w:tcPr>
          <w:p w:rsidR="007516D4" w:rsidRPr="003F17AE" w:rsidRDefault="007516D4" w:rsidP="000B0C74">
            <w:pPr>
              <w:pStyle w:val="tablecell"/>
              <w:rPr>
                <w:lang w:eastAsia="ko-KR"/>
              </w:rPr>
            </w:pPr>
          </w:p>
        </w:tc>
      </w:tr>
      <w:tr w:rsidR="007516D4" w:rsidRPr="003F17AE" w:rsidDel="004935C5" w:rsidTr="000B0C74">
        <w:trPr>
          <w:cantSplit/>
          <w:jc w:val="center"/>
        </w:trPr>
        <w:tc>
          <w:tcPr>
            <w:tcW w:w="7110" w:type="dxa"/>
          </w:tcPr>
          <w:p w:rsidR="007516D4" w:rsidRPr="009922E5" w:rsidRDefault="007516D4" w:rsidP="000B0C74">
            <w:pPr>
              <w:pStyle w:val="tablesyntax"/>
              <w:rPr>
                <w:kern w:val="2"/>
              </w:rPr>
            </w:pPr>
            <w:r w:rsidRPr="009922E5">
              <w:rPr>
                <w:kern w:val="2"/>
              </w:rPr>
              <w:tab/>
              <w:t>if(adaptive_loop_filter_enabled_flag )</w:t>
            </w:r>
          </w:p>
        </w:tc>
        <w:tc>
          <w:tcPr>
            <w:tcW w:w="1127" w:type="dxa"/>
          </w:tcPr>
          <w:p w:rsidR="007516D4" w:rsidRPr="003F17AE" w:rsidDel="004935C5" w:rsidRDefault="007516D4" w:rsidP="000B0C74">
            <w:pPr>
              <w:pStyle w:val="tablecell"/>
            </w:pPr>
          </w:p>
        </w:tc>
      </w:tr>
      <w:tr w:rsidR="007516D4" w:rsidRPr="003F17AE" w:rsidTr="000B0C74">
        <w:trPr>
          <w:cantSplit/>
          <w:jc w:val="center"/>
        </w:trPr>
        <w:tc>
          <w:tcPr>
            <w:tcW w:w="7110" w:type="dxa"/>
          </w:tcPr>
          <w:p w:rsidR="007516D4" w:rsidRPr="009922E5" w:rsidRDefault="007516D4" w:rsidP="000B0C74">
            <w:pPr>
              <w:pStyle w:val="tablesyntax"/>
            </w:pPr>
            <w:r w:rsidRPr="009922E5">
              <w:tab/>
            </w:r>
            <w:r w:rsidRPr="009922E5">
              <w:tab/>
            </w:r>
            <w:r w:rsidRPr="009922E5">
              <w:rPr>
                <w:b/>
              </w:rPr>
              <w:t>aps_id</w:t>
            </w:r>
          </w:p>
        </w:tc>
        <w:tc>
          <w:tcPr>
            <w:tcW w:w="1127" w:type="dxa"/>
          </w:tcPr>
          <w:p w:rsidR="007516D4" w:rsidRPr="003F17AE" w:rsidRDefault="007516D4" w:rsidP="000B0C74">
            <w:pPr>
              <w:pStyle w:val="tablecell"/>
            </w:pPr>
            <w:r w:rsidRPr="003F17AE">
              <w:t>ue(v)</w:t>
            </w:r>
          </w:p>
        </w:tc>
      </w:tr>
      <w:tr w:rsidR="00B50B84" w:rsidRPr="003F17AE" w:rsidTr="00B50B84">
        <w:trPr>
          <w:cantSplit/>
          <w:jc w:val="center"/>
        </w:trPr>
        <w:tc>
          <w:tcPr>
            <w:tcW w:w="7110" w:type="dxa"/>
            <w:tcBorders>
              <w:top w:val="single" w:sz="4" w:space="0" w:color="auto"/>
              <w:left w:val="single" w:sz="4" w:space="0" w:color="auto"/>
              <w:bottom w:val="single" w:sz="4" w:space="0" w:color="auto"/>
              <w:right w:val="single" w:sz="4" w:space="0" w:color="auto"/>
            </w:tcBorders>
          </w:tcPr>
          <w:p w:rsidR="00B50B84" w:rsidRPr="003F17AE" w:rsidRDefault="00B50B84" w:rsidP="00B50B84">
            <w:pPr>
              <w:pStyle w:val="tablesyntax"/>
            </w:pPr>
            <w:r w:rsidRPr="003F17AE">
              <w:tab/>
              <w:t xml:space="preserve">if( </w:t>
            </w:r>
            <w:r w:rsidRPr="0092511C">
              <w:t>separate_colour_plane_flag</w:t>
            </w:r>
            <w:r w:rsidRPr="003F17AE">
              <w:t xml:space="preserve">  = =  1 )</w:t>
            </w:r>
          </w:p>
        </w:tc>
        <w:tc>
          <w:tcPr>
            <w:tcW w:w="1127" w:type="dxa"/>
            <w:tcBorders>
              <w:top w:val="single" w:sz="4" w:space="0" w:color="auto"/>
              <w:left w:val="single" w:sz="4" w:space="0" w:color="auto"/>
              <w:bottom w:val="single" w:sz="4" w:space="0" w:color="auto"/>
              <w:right w:val="single" w:sz="4" w:space="0" w:color="auto"/>
            </w:tcBorders>
          </w:tcPr>
          <w:p w:rsidR="00B50B84" w:rsidRPr="003F17AE" w:rsidRDefault="00B50B84" w:rsidP="00B50B84">
            <w:pPr>
              <w:pStyle w:val="tablecell"/>
            </w:pPr>
          </w:p>
        </w:tc>
      </w:tr>
      <w:tr w:rsidR="00B50B84" w:rsidRPr="003F17AE" w:rsidTr="00B50B84">
        <w:trPr>
          <w:cantSplit/>
          <w:jc w:val="center"/>
        </w:trPr>
        <w:tc>
          <w:tcPr>
            <w:tcW w:w="7110" w:type="dxa"/>
            <w:tcBorders>
              <w:top w:val="single" w:sz="4" w:space="0" w:color="auto"/>
              <w:left w:val="single" w:sz="4" w:space="0" w:color="auto"/>
              <w:bottom w:val="single" w:sz="4" w:space="0" w:color="auto"/>
              <w:right w:val="single" w:sz="4" w:space="0" w:color="auto"/>
            </w:tcBorders>
          </w:tcPr>
          <w:p w:rsidR="00B50B84" w:rsidRPr="003F17AE" w:rsidRDefault="00B50B84" w:rsidP="00B50B84">
            <w:pPr>
              <w:pStyle w:val="tablesyntax"/>
              <w:rPr>
                <w:b/>
              </w:rPr>
            </w:pPr>
            <w:r w:rsidRPr="003F17AE">
              <w:tab/>
            </w:r>
            <w:r w:rsidRPr="003F17AE">
              <w:tab/>
            </w:r>
            <w:r w:rsidRPr="003F17AE">
              <w:rPr>
                <w:b/>
              </w:rPr>
              <w:t>colour_plane_id</w:t>
            </w:r>
          </w:p>
        </w:tc>
        <w:tc>
          <w:tcPr>
            <w:tcW w:w="1127" w:type="dxa"/>
            <w:tcBorders>
              <w:top w:val="single" w:sz="4" w:space="0" w:color="auto"/>
              <w:left w:val="single" w:sz="4" w:space="0" w:color="auto"/>
              <w:bottom w:val="single" w:sz="4" w:space="0" w:color="auto"/>
              <w:right w:val="single" w:sz="4" w:space="0" w:color="auto"/>
            </w:tcBorders>
          </w:tcPr>
          <w:p w:rsidR="00B50B84" w:rsidRPr="003F17AE" w:rsidRDefault="00B50B84" w:rsidP="00B50B84">
            <w:pPr>
              <w:pStyle w:val="tablecell"/>
            </w:pPr>
            <w:r w:rsidRPr="003F17AE">
              <w:t>u(2)</w:t>
            </w:r>
          </w:p>
        </w:tc>
      </w:tr>
      <w:tr w:rsidR="007516D4" w:rsidRPr="003F17AE" w:rsidTr="000B0C74">
        <w:trPr>
          <w:cantSplit/>
          <w:jc w:val="center"/>
        </w:trPr>
        <w:tc>
          <w:tcPr>
            <w:tcW w:w="7110" w:type="dxa"/>
          </w:tcPr>
          <w:p w:rsidR="007516D4" w:rsidRPr="009922E5" w:rsidRDefault="007516D4" w:rsidP="000B0C74">
            <w:pPr>
              <w:pStyle w:val="tablesyntax"/>
            </w:pPr>
            <w:r w:rsidRPr="009922E5">
              <w:t>// extension …</w:t>
            </w:r>
          </w:p>
        </w:tc>
        <w:tc>
          <w:tcPr>
            <w:tcW w:w="1127" w:type="dxa"/>
          </w:tcPr>
          <w:p w:rsidR="007516D4" w:rsidRPr="003F17AE" w:rsidRDefault="007516D4" w:rsidP="000B0C74">
            <w:pPr>
              <w:pStyle w:val="tablecell"/>
            </w:pPr>
          </w:p>
        </w:tc>
      </w:tr>
      <w:tr w:rsidR="007516D4" w:rsidRPr="00D2384C" w:rsidTr="000B0C74">
        <w:trPr>
          <w:cantSplit/>
          <w:jc w:val="center"/>
        </w:trPr>
        <w:tc>
          <w:tcPr>
            <w:tcW w:w="7110" w:type="dxa"/>
          </w:tcPr>
          <w:p w:rsidR="007516D4" w:rsidRPr="00DC5B05" w:rsidRDefault="007516D4" w:rsidP="000B0C74">
            <w:pPr>
              <w:pStyle w:val="tablesyntax"/>
              <w:rPr>
                <w:kern w:val="2"/>
              </w:rPr>
            </w:pPr>
            <w:r w:rsidRPr="00DC5B05">
              <w:rPr>
                <w:bCs/>
              </w:rPr>
              <w:tab/>
            </w:r>
            <w:r w:rsidRPr="00DC5B05">
              <w:rPr>
                <w:b/>
                <w:bCs/>
              </w:rPr>
              <w:t>hps_extension_flag</w:t>
            </w:r>
          </w:p>
        </w:tc>
        <w:tc>
          <w:tcPr>
            <w:tcW w:w="1127" w:type="dxa"/>
          </w:tcPr>
          <w:p w:rsidR="007516D4" w:rsidRPr="001072BC" w:rsidRDefault="007516D4" w:rsidP="000B0C74">
            <w:pPr>
              <w:pStyle w:val="tablecell"/>
              <w:rPr>
                <w:lang w:eastAsia="ko-KR"/>
              </w:rPr>
            </w:pPr>
            <w:r w:rsidRPr="00807D9C">
              <w:t>u(1)</w:t>
            </w:r>
          </w:p>
        </w:tc>
      </w:tr>
      <w:tr w:rsidR="007516D4" w:rsidRPr="00D2384C" w:rsidTr="000B0C74">
        <w:trPr>
          <w:cantSplit/>
          <w:jc w:val="center"/>
        </w:trPr>
        <w:tc>
          <w:tcPr>
            <w:tcW w:w="7110" w:type="dxa"/>
          </w:tcPr>
          <w:p w:rsidR="007516D4" w:rsidRPr="00DC5B05" w:rsidRDefault="007516D4" w:rsidP="000B0C74">
            <w:pPr>
              <w:pStyle w:val="tablesyntax"/>
              <w:rPr>
                <w:kern w:val="2"/>
              </w:rPr>
            </w:pPr>
            <w:r w:rsidRPr="00DC5B05">
              <w:rPr>
                <w:bCs/>
              </w:rPr>
              <w:tab/>
              <w:t>if( hps_extension_flag )</w:t>
            </w:r>
          </w:p>
        </w:tc>
        <w:tc>
          <w:tcPr>
            <w:tcW w:w="1127" w:type="dxa"/>
          </w:tcPr>
          <w:p w:rsidR="007516D4" w:rsidRPr="001072BC" w:rsidRDefault="007516D4" w:rsidP="000B0C74">
            <w:pPr>
              <w:pStyle w:val="tablecell"/>
              <w:rPr>
                <w:lang w:eastAsia="ko-KR"/>
              </w:rPr>
            </w:pPr>
          </w:p>
        </w:tc>
      </w:tr>
      <w:tr w:rsidR="007516D4" w:rsidRPr="00D2384C" w:rsidTr="000B0C74">
        <w:trPr>
          <w:cantSplit/>
          <w:jc w:val="center"/>
        </w:trPr>
        <w:tc>
          <w:tcPr>
            <w:tcW w:w="7110" w:type="dxa"/>
          </w:tcPr>
          <w:p w:rsidR="007516D4" w:rsidRPr="00DC5B05" w:rsidRDefault="007516D4" w:rsidP="000B0C74">
            <w:pPr>
              <w:pStyle w:val="tablesyntax"/>
              <w:rPr>
                <w:kern w:val="2"/>
              </w:rPr>
            </w:pPr>
            <w:r w:rsidRPr="00DC5B05">
              <w:rPr>
                <w:b/>
              </w:rPr>
              <w:tab/>
            </w:r>
            <w:r w:rsidRPr="00DC5B05">
              <w:rPr>
                <w:b/>
              </w:rPr>
              <w:tab/>
            </w:r>
            <w:r w:rsidRPr="00DC5B05">
              <w:t>while( more_rbsp_data( ) )</w:t>
            </w:r>
          </w:p>
        </w:tc>
        <w:tc>
          <w:tcPr>
            <w:tcW w:w="1127" w:type="dxa"/>
          </w:tcPr>
          <w:p w:rsidR="007516D4" w:rsidRPr="001072BC" w:rsidRDefault="007516D4" w:rsidP="000B0C74">
            <w:pPr>
              <w:pStyle w:val="tablecell"/>
              <w:rPr>
                <w:lang w:eastAsia="ko-KR"/>
              </w:rPr>
            </w:pPr>
          </w:p>
        </w:tc>
      </w:tr>
      <w:tr w:rsidR="007516D4" w:rsidRPr="00D2384C" w:rsidTr="000B0C74">
        <w:trPr>
          <w:cantSplit/>
          <w:jc w:val="center"/>
        </w:trPr>
        <w:tc>
          <w:tcPr>
            <w:tcW w:w="7110" w:type="dxa"/>
          </w:tcPr>
          <w:p w:rsidR="007516D4" w:rsidRPr="00DC5B05" w:rsidRDefault="007516D4" w:rsidP="000B0C74">
            <w:pPr>
              <w:pStyle w:val="tablesyntax"/>
              <w:rPr>
                <w:kern w:val="2"/>
              </w:rPr>
            </w:pPr>
            <w:r w:rsidRPr="00DC5B05">
              <w:rPr>
                <w:b/>
              </w:rPr>
              <w:tab/>
            </w:r>
            <w:r w:rsidRPr="00DC5B05">
              <w:rPr>
                <w:b/>
              </w:rPr>
              <w:tab/>
            </w:r>
            <w:r w:rsidRPr="00DC5B05">
              <w:rPr>
                <w:b/>
              </w:rPr>
              <w:tab/>
              <w:t>hps_extension_data_flag</w:t>
            </w:r>
          </w:p>
        </w:tc>
        <w:tc>
          <w:tcPr>
            <w:tcW w:w="1127" w:type="dxa"/>
          </w:tcPr>
          <w:p w:rsidR="007516D4" w:rsidRPr="001072BC" w:rsidRDefault="007516D4" w:rsidP="000B0C74">
            <w:pPr>
              <w:pStyle w:val="tablecell"/>
              <w:rPr>
                <w:lang w:eastAsia="ko-KR"/>
              </w:rPr>
            </w:pPr>
            <w:r w:rsidRPr="00807D9C">
              <w:t>u(1)</w:t>
            </w:r>
          </w:p>
        </w:tc>
      </w:tr>
      <w:tr w:rsidR="007516D4" w:rsidRPr="003F17AE" w:rsidTr="000B0C74">
        <w:trPr>
          <w:cantSplit/>
          <w:jc w:val="center"/>
        </w:trPr>
        <w:tc>
          <w:tcPr>
            <w:tcW w:w="7110" w:type="dxa"/>
          </w:tcPr>
          <w:p w:rsidR="007516D4" w:rsidRDefault="007516D4" w:rsidP="000B0C74">
            <w:pPr>
              <w:pStyle w:val="tablesyntax"/>
              <w:rPr>
                <w:kern w:val="2"/>
              </w:rPr>
            </w:pPr>
            <w:r>
              <w:rPr>
                <w:kern w:val="2"/>
              </w:rPr>
              <w:t>}</w:t>
            </w:r>
          </w:p>
        </w:tc>
        <w:tc>
          <w:tcPr>
            <w:tcW w:w="1127" w:type="dxa"/>
          </w:tcPr>
          <w:p w:rsidR="007516D4" w:rsidRPr="003F17AE" w:rsidRDefault="007516D4" w:rsidP="000B0C74">
            <w:pPr>
              <w:pStyle w:val="tablecell"/>
              <w:rPr>
                <w:lang w:eastAsia="ko-KR"/>
              </w:rPr>
            </w:pPr>
          </w:p>
        </w:tc>
      </w:tr>
    </w:tbl>
    <w:p w:rsidR="00516DC4" w:rsidRPr="00807D9C" w:rsidRDefault="00275A85" w:rsidP="0085252C">
      <w:pPr>
        <w:pStyle w:val="Heading4"/>
        <w:rPr>
          <w:sz w:val="26"/>
          <w:szCs w:val="26"/>
          <w:lang w:eastAsia="ko-KR"/>
        </w:rPr>
      </w:pPr>
      <w:r w:rsidRPr="00807D9C">
        <w:rPr>
          <w:sz w:val="26"/>
          <w:szCs w:val="26"/>
          <w:lang w:eastAsia="ko-KR"/>
        </w:rPr>
        <w:t>Common information table syntax</w:t>
      </w:r>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10"/>
        <w:gridCol w:w="1127"/>
      </w:tblGrid>
      <w:tr w:rsidR="00A76F40" w:rsidRPr="003F17AE" w:rsidTr="000B0C74">
        <w:trPr>
          <w:cantSplit/>
          <w:jc w:val="center"/>
        </w:trPr>
        <w:tc>
          <w:tcPr>
            <w:tcW w:w="7110" w:type="dxa"/>
          </w:tcPr>
          <w:p w:rsidR="00A76F40" w:rsidRPr="003F17AE" w:rsidRDefault="00A76F40" w:rsidP="00B50B84">
            <w:pPr>
              <w:pStyle w:val="tablesyntax"/>
            </w:pPr>
            <w:r w:rsidRPr="00C01651">
              <w:t>common_info_table</w:t>
            </w:r>
            <w:r w:rsidRPr="003F17AE">
              <w:t>(</w:t>
            </w:r>
            <w:r w:rsidR="00B50B84">
              <w:t> </w:t>
            </w:r>
            <w:r w:rsidR="006A1D58">
              <w:t>inHpsFlag</w:t>
            </w:r>
            <w:r w:rsidRPr="003F17AE">
              <w:t> ) {</w:t>
            </w:r>
          </w:p>
        </w:tc>
        <w:tc>
          <w:tcPr>
            <w:tcW w:w="1127" w:type="dxa"/>
          </w:tcPr>
          <w:p w:rsidR="00A76F40" w:rsidRPr="003F17AE" w:rsidRDefault="00A76F40" w:rsidP="000B0C74">
            <w:pPr>
              <w:pStyle w:val="tableheading"/>
            </w:pPr>
            <w:r w:rsidRPr="003F17AE">
              <w:t>Descriptor</w:t>
            </w:r>
          </w:p>
        </w:tc>
      </w:tr>
      <w:tr w:rsidR="006A1D58" w:rsidRPr="003F17AE" w:rsidTr="000B0C74">
        <w:trPr>
          <w:cantSplit/>
          <w:jc w:val="center"/>
        </w:trPr>
        <w:tc>
          <w:tcPr>
            <w:tcW w:w="7110" w:type="dxa"/>
          </w:tcPr>
          <w:p w:rsidR="006A1D58" w:rsidRPr="00C01651" w:rsidRDefault="006A1D58" w:rsidP="00B50B84">
            <w:pPr>
              <w:pStyle w:val="tablesyntax"/>
            </w:pPr>
            <w:r>
              <w:tab/>
              <w:t>if(</w:t>
            </w:r>
            <w:r w:rsidR="00B50B84">
              <w:t> </w:t>
            </w:r>
            <w:r w:rsidRPr="0092511C">
              <w:t>inHpsFlag</w:t>
            </w:r>
            <w:r w:rsidRPr="00F87D62">
              <w:t> </w:t>
            </w:r>
            <w:r w:rsidRPr="0092511C">
              <w:t>){</w:t>
            </w:r>
          </w:p>
        </w:tc>
        <w:tc>
          <w:tcPr>
            <w:tcW w:w="1127" w:type="dxa"/>
          </w:tcPr>
          <w:p w:rsidR="006A1D58" w:rsidRPr="003F17AE" w:rsidRDefault="006A1D58" w:rsidP="000B0C74">
            <w:pPr>
              <w:pStyle w:val="tableheading"/>
            </w:pPr>
          </w:p>
        </w:tc>
      </w:tr>
      <w:tr w:rsidR="008D211B" w:rsidRPr="003F17AE" w:rsidTr="00EF6817">
        <w:trPr>
          <w:cantSplit/>
          <w:jc w:val="center"/>
        </w:trPr>
        <w:tc>
          <w:tcPr>
            <w:tcW w:w="7110" w:type="dxa"/>
          </w:tcPr>
          <w:p w:rsidR="008D211B" w:rsidRPr="003F17AE" w:rsidRDefault="006A1D58" w:rsidP="008D211B">
            <w:pPr>
              <w:pStyle w:val="tablesyntax"/>
              <w:rPr>
                <w:sz w:val="22"/>
                <w:szCs w:val="22"/>
              </w:rPr>
            </w:pPr>
            <w:r>
              <w:tab/>
            </w:r>
            <w:r w:rsidR="008D211B" w:rsidRPr="003F17AE">
              <w:tab/>
            </w:r>
            <w:r w:rsidR="008D211B">
              <w:rPr>
                <w:b/>
                <w:bCs/>
              </w:rPr>
              <w:t>rap_pic_flag</w:t>
            </w:r>
          </w:p>
        </w:tc>
        <w:tc>
          <w:tcPr>
            <w:tcW w:w="1127" w:type="dxa"/>
          </w:tcPr>
          <w:p w:rsidR="008D211B" w:rsidRPr="003F17AE" w:rsidRDefault="008D211B" w:rsidP="00EF6817">
            <w:pPr>
              <w:pStyle w:val="tablecell"/>
            </w:pPr>
            <w:r w:rsidRPr="003F17AE">
              <w:t>u</w:t>
            </w:r>
            <w:r>
              <w:t>(1)</w:t>
            </w:r>
          </w:p>
        </w:tc>
      </w:tr>
      <w:tr w:rsidR="008D211B" w:rsidRPr="003F17AE" w:rsidTr="00EF6817">
        <w:trPr>
          <w:cantSplit/>
          <w:jc w:val="center"/>
        </w:trPr>
        <w:tc>
          <w:tcPr>
            <w:tcW w:w="7110" w:type="dxa"/>
          </w:tcPr>
          <w:p w:rsidR="008D211B" w:rsidRPr="003F17AE" w:rsidRDefault="008D211B" w:rsidP="008D211B">
            <w:pPr>
              <w:pStyle w:val="tablesyntax"/>
            </w:pPr>
            <w:r>
              <w:tab/>
            </w:r>
            <w:r w:rsidR="006A1D58">
              <w:tab/>
            </w:r>
            <w:r>
              <w:t>if( rap_pic_flag )</w:t>
            </w:r>
          </w:p>
        </w:tc>
        <w:tc>
          <w:tcPr>
            <w:tcW w:w="1127" w:type="dxa"/>
          </w:tcPr>
          <w:p w:rsidR="008D211B" w:rsidRPr="003F17AE" w:rsidRDefault="008D211B" w:rsidP="00EF6817">
            <w:pPr>
              <w:pStyle w:val="tablecell"/>
            </w:pPr>
          </w:p>
        </w:tc>
      </w:tr>
      <w:tr w:rsidR="008D211B" w:rsidRPr="003F17AE" w:rsidTr="00EF6817">
        <w:trPr>
          <w:cantSplit/>
          <w:jc w:val="center"/>
        </w:trPr>
        <w:tc>
          <w:tcPr>
            <w:tcW w:w="7110" w:type="dxa"/>
          </w:tcPr>
          <w:p w:rsidR="008D211B" w:rsidRPr="0092511C" w:rsidRDefault="008D211B" w:rsidP="008D211B">
            <w:pPr>
              <w:pStyle w:val="tablesyntax"/>
              <w:rPr>
                <w:b/>
              </w:rPr>
            </w:pPr>
            <w:r>
              <w:tab/>
            </w:r>
            <w:r>
              <w:tab/>
            </w:r>
            <w:r w:rsidR="006A1D58">
              <w:tab/>
            </w:r>
            <w:r>
              <w:rPr>
                <w:b/>
              </w:rPr>
              <w:t>idr_pic_flag</w:t>
            </w:r>
          </w:p>
        </w:tc>
        <w:tc>
          <w:tcPr>
            <w:tcW w:w="1127" w:type="dxa"/>
          </w:tcPr>
          <w:p w:rsidR="008D211B" w:rsidRPr="003F17AE" w:rsidRDefault="008D211B" w:rsidP="00EF6817">
            <w:pPr>
              <w:pStyle w:val="tablecell"/>
            </w:pPr>
            <w:r>
              <w:t>u(1)</w:t>
            </w:r>
          </w:p>
        </w:tc>
      </w:tr>
      <w:tr w:rsidR="006A1D58" w:rsidRPr="003F17AE" w:rsidTr="00EF6817">
        <w:trPr>
          <w:cantSplit/>
          <w:jc w:val="center"/>
        </w:trPr>
        <w:tc>
          <w:tcPr>
            <w:tcW w:w="7110" w:type="dxa"/>
          </w:tcPr>
          <w:p w:rsidR="006A1D58" w:rsidRDefault="006A1D58" w:rsidP="008D211B">
            <w:pPr>
              <w:pStyle w:val="tablesyntax"/>
            </w:pPr>
            <w:r>
              <w:tab/>
              <w:t>}</w:t>
            </w:r>
          </w:p>
        </w:tc>
        <w:tc>
          <w:tcPr>
            <w:tcW w:w="1127" w:type="dxa"/>
          </w:tcPr>
          <w:p w:rsidR="006A1D58" w:rsidRDefault="006A1D58" w:rsidP="00EF6817">
            <w:pPr>
              <w:pStyle w:val="tablecell"/>
            </w:pPr>
          </w:p>
        </w:tc>
      </w:tr>
      <w:tr w:rsidR="00A76F40" w:rsidRPr="003F17AE" w:rsidTr="000B0C74">
        <w:trPr>
          <w:cantSplit/>
          <w:jc w:val="center"/>
        </w:trPr>
        <w:tc>
          <w:tcPr>
            <w:tcW w:w="7110" w:type="dxa"/>
          </w:tcPr>
          <w:p w:rsidR="00A76F40" w:rsidRPr="003F17AE" w:rsidRDefault="00A76F40" w:rsidP="000B0C74">
            <w:pPr>
              <w:pStyle w:val="tablesyntax"/>
              <w:rPr>
                <w:sz w:val="22"/>
                <w:szCs w:val="22"/>
              </w:rPr>
            </w:pPr>
            <w:r w:rsidRPr="003F17AE">
              <w:tab/>
            </w:r>
            <w:r w:rsidRPr="00925E22">
              <w:rPr>
                <w:b/>
                <w:bCs/>
              </w:rPr>
              <w:t>pic_parameter_set_id</w:t>
            </w:r>
          </w:p>
        </w:tc>
        <w:tc>
          <w:tcPr>
            <w:tcW w:w="1127" w:type="dxa"/>
          </w:tcPr>
          <w:p w:rsidR="00A76F40" w:rsidRPr="003F17AE" w:rsidRDefault="00A76F40" w:rsidP="000B0C74">
            <w:pPr>
              <w:pStyle w:val="tablecell"/>
            </w:pPr>
            <w:r w:rsidRPr="003F17AE">
              <w:t>ue(v)</w:t>
            </w:r>
          </w:p>
        </w:tc>
      </w:tr>
      <w:tr w:rsidR="00A76F40" w:rsidRPr="003F17AE" w:rsidTr="000B0C74">
        <w:trPr>
          <w:cantSplit/>
          <w:jc w:val="center"/>
        </w:trPr>
        <w:tc>
          <w:tcPr>
            <w:tcW w:w="7110" w:type="dxa"/>
          </w:tcPr>
          <w:p w:rsidR="00A76F40" w:rsidRPr="003F17AE" w:rsidRDefault="00A76F40" w:rsidP="00DE70B3">
            <w:pPr>
              <w:pStyle w:val="tablesyntax"/>
              <w:rPr>
                <w:bCs/>
              </w:rPr>
            </w:pPr>
            <w:r w:rsidRPr="003F17AE">
              <w:rPr>
                <w:bCs/>
              </w:rPr>
              <w:tab/>
              <w:t xml:space="preserve">if( </w:t>
            </w:r>
            <w:r>
              <w:rPr>
                <w:bCs/>
              </w:rPr>
              <w:t>!</w:t>
            </w:r>
            <w:r w:rsidR="006A1D58">
              <w:rPr>
                <w:bCs/>
              </w:rPr>
              <w:t>hpsI</w:t>
            </w:r>
            <w:r w:rsidR="008D211B">
              <w:rPr>
                <w:bCs/>
              </w:rPr>
              <w:t>dr</w:t>
            </w:r>
            <w:r w:rsidR="00DE70B3">
              <w:rPr>
                <w:bCs/>
              </w:rPr>
              <w:t>P</w:t>
            </w:r>
            <w:r w:rsidR="008D211B">
              <w:rPr>
                <w:bCs/>
              </w:rPr>
              <w:t>ic</w:t>
            </w:r>
            <w:r w:rsidR="00DE70B3">
              <w:rPr>
                <w:bCs/>
              </w:rPr>
              <w:t>F</w:t>
            </w:r>
            <w:r w:rsidR="008D211B">
              <w:rPr>
                <w:bCs/>
              </w:rPr>
              <w:t>lag</w:t>
            </w:r>
            <w:r w:rsidR="008D211B" w:rsidRPr="003F17AE">
              <w:rPr>
                <w:bCs/>
              </w:rPr>
              <w:t xml:space="preserve"> </w:t>
            </w:r>
            <w:r w:rsidRPr="003F17AE">
              <w:rPr>
                <w:bCs/>
              </w:rPr>
              <w:t>) {</w:t>
            </w:r>
          </w:p>
        </w:tc>
        <w:tc>
          <w:tcPr>
            <w:tcW w:w="1127" w:type="dxa"/>
          </w:tcPr>
          <w:p w:rsidR="00A76F40" w:rsidRPr="003F17AE" w:rsidRDefault="00A76F40" w:rsidP="000B0C74">
            <w:pPr>
              <w:pStyle w:val="tablecell"/>
            </w:pPr>
          </w:p>
        </w:tc>
      </w:tr>
      <w:tr w:rsidR="00A76F40" w:rsidRPr="003F17AE" w:rsidTr="000B0C74">
        <w:trPr>
          <w:cantSplit/>
          <w:jc w:val="center"/>
        </w:trPr>
        <w:tc>
          <w:tcPr>
            <w:tcW w:w="7110" w:type="dxa"/>
          </w:tcPr>
          <w:p w:rsidR="00A76F40" w:rsidRPr="003F17AE" w:rsidRDefault="00A76F40" w:rsidP="000B0C74">
            <w:pPr>
              <w:pStyle w:val="tablesyntax"/>
            </w:pPr>
            <w:r w:rsidRPr="003F17AE">
              <w:tab/>
            </w:r>
            <w:r w:rsidRPr="003F17AE">
              <w:tab/>
            </w:r>
            <w:r w:rsidRPr="003F17AE">
              <w:rPr>
                <w:b/>
                <w:bCs/>
              </w:rPr>
              <w:t>pic_order_cnt_lsb</w:t>
            </w:r>
          </w:p>
        </w:tc>
        <w:tc>
          <w:tcPr>
            <w:tcW w:w="1127" w:type="dxa"/>
          </w:tcPr>
          <w:p w:rsidR="00A76F40" w:rsidRPr="003F17AE" w:rsidRDefault="00A76F40" w:rsidP="000B0C74">
            <w:pPr>
              <w:pStyle w:val="tablecell"/>
            </w:pPr>
            <w:r w:rsidRPr="003F17AE">
              <w:t>u(v)</w:t>
            </w:r>
          </w:p>
        </w:tc>
      </w:tr>
      <w:tr w:rsidR="00A76F40" w:rsidRPr="003F17AE" w:rsidTr="000B0C74">
        <w:trPr>
          <w:cantSplit/>
          <w:jc w:val="center"/>
        </w:trPr>
        <w:tc>
          <w:tcPr>
            <w:tcW w:w="7110" w:type="dxa"/>
          </w:tcPr>
          <w:p w:rsidR="00A76F40" w:rsidRPr="003F17AE" w:rsidRDefault="00A76F40" w:rsidP="000B0C74">
            <w:pPr>
              <w:pStyle w:val="tablesyntax"/>
            </w:pPr>
            <w:r w:rsidRPr="003F17AE">
              <w:tab/>
            </w:r>
            <w:r w:rsidRPr="003F17AE">
              <w:tab/>
            </w:r>
            <w:r w:rsidRPr="003F17AE">
              <w:rPr>
                <w:b/>
              </w:rPr>
              <w:t>short_term_ref_pic_set_sps_flag</w:t>
            </w:r>
          </w:p>
        </w:tc>
        <w:tc>
          <w:tcPr>
            <w:tcW w:w="1127" w:type="dxa"/>
          </w:tcPr>
          <w:p w:rsidR="00A76F40" w:rsidRPr="003F17AE" w:rsidRDefault="00A76F40" w:rsidP="000B0C74">
            <w:pPr>
              <w:pStyle w:val="tablecell"/>
            </w:pPr>
            <w:r w:rsidRPr="003F17AE">
              <w:t>u(1)</w:t>
            </w:r>
          </w:p>
        </w:tc>
      </w:tr>
      <w:tr w:rsidR="00A76F40" w:rsidRPr="003F17AE" w:rsidTr="000B0C74">
        <w:trPr>
          <w:cantSplit/>
          <w:jc w:val="center"/>
        </w:trPr>
        <w:tc>
          <w:tcPr>
            <w:tcW w:w="7110" w:type="dxa"/>
          </w:tcPr>
          <w:p w:rsidR="00A76F40" w:rsidRPr="003F17AE" w:rsidRDefault="00A76F40" w:rsidP="000B0C74">
            <w:pPr>
              <w:pStyle w:val="tablesyntax"/>
            </w:pPr>
            <w:r w:rsidRPr="003F17AE">
              <w:tab/>
            </w:r>
            <w:r w:rsidRPr="003F17AE">
              <w:tab/>
              <w:t>if( !short_term_ref_pic_set_sps_flag )</w:t>
            </w:r>
          </w:p>
        </w:tc>
        <w:tc>
          <w:tcPr>
            <w:tcW w:w="1127" w:type="dxa"/>
          </w:tcPr>
          <w:p w:rsidR="00A76F40" w:rsidRPr="003F17AE" w:rsidRDefault="00A76F40" w:rsidP="000B0C74">
            <w:pPr>
              <w:pStyle w:val="tablecell"/>
            </w:pPr>
          </w:p>
        </w:tc>
      </w:tr>
      <w:tr w:rsidR="00A76F40" w:rsidRPr="003F17AE" w:rsidTr="000B0C74">
        <w:trPr>
          <w:cantSplit/>
          <w:jc w:val="center"/>
        </w:trPr>
        <w:tc>
          <w:tcPr>
            <w:tcW w:w="7110" w:type="dxa"/>
          </w:tcPr>
          <w:p w:rsidR="00A76F40" w:rsidRPr="003F17AE" w:rsidRDefault="00A76F40" w:rsidP="000B0C74">
            <w:pPr>
              <w:pStyle w:val="tablesyntax"/>
            </w:pPr>
            <w:r w:rsidRPr="003F17AE">
              <w:tab/>
            </w:r>
            <w:r w:rsidRPr="003F17AE">
              <w:tab/>
            </w:r>
            <w:r w:rsidRPr="003F17AE">
              <w:tab/>
              <w:t>short_term_ref_pic_set( </w:t>
            </w:r>
            <w:r w:rsidRPr="003F17AE">
              <w:rPr>
                <w:bCs/>
              </w:rPr>
              <w:t>num_short_term_ref_pic_sets </w:t>
            </w:r>
            <w:r w:rsidRPr="003F17AE">
              <w:t>)</w:t>
            </w:r>
          </w:p>
        </w:tc>
        <w:tc>
          <w:tcPr>
            <w:tcW w:w="1127" w:type="dxa"/>
          </w:tcPr>
          <w:p w:rsidR="00A76F40" w:rsidRPr="003F17AE" w:rsidRDefault="00A76F40" w:rsidP="000B0C74">
            <w:pPr>
              <w:pStyle w:val="tablecell"/>
            </w:pPr>
          </w:p>
        </w:tc>
      </w:tr>
      <w:tr w:rsidR="00A76F40" w:rsidRPr="003F17AE" w:rsidTr="000B0C74">
        <w:trPr>
          <w:cantSplit/>
          <w:jc w:val="center"/>
        </w:trPr>
        <w:tc>
          <w:tcPr>
            <w:tcW w:w="7110" w:type="dxa"/>
          </w:tcPr>
          <w:p w:rsidR="00A76F40" w:rsidRPr="003F17AE" w:rsidRDefault="00A76F40" w:rsidP="000B0C74">
            <w:pPr>
              <w:pStyle w:val="tablesyntax"/>
            </w:pPr>
            <w:r w:rsidRPr="003F17AE">
              <w:tab/>
            </w:r>
            <w:r w:rsidRPr="003F17AE">
              <w:tab/>
              <w:t>else</w:t>
            </w:r>
          </w:p>
        </w:tc>
        <w:tc>
          <w:tcPr>
            <w:tcW w:w="1127" w:type="dxa"/>
          </w:tcPr>
          <w:p w:rsidR="00A76F40" w:rsidRPr="003F17AE" w:rsidRDefault="00A76F40" w:rsidP="000B0C74">
            <w:pPr>
              <w:pStyle w:val="tablecell"/>
            </w:pPr>
          </w:p>
        </w:tc>
      </w:tr>
      <w:tr w:rsidR="00A76F40" w:rsidRPr="003F17AE" w:rsidTr="000B0C74">
        <w:trPr>
          <w:cantSplit/>
          <w:jc w:val="center"/>
        </w:trPr>
        <w:tc>
          <w:tcPr>
            <w:tcW w:w="7110" w:type="dxa"/>
          </w:tcPr>
          <w:p w:rsidR="00A76F40" w:rsidRPr="003F17AE" w:rsidRDefault="00A76F40" w:rsidP="000B0C74">
            <w:pPr>
              <w:pStyle w:val="tablesyntax"/>
            </w:pPr>
            <w:r w:rsidRPr="003F17AE">
              <w:tab/>
            </w:r>
            <w:r w:rsidRPr="003F17AE">
              <w:tab/>
            </w:r>
            <w:r w:rsidRPr="003F17AE">
              <w:tab/>
            </w:r>
            <w:r w:rsidRPr="003F17AE">
              <w:rPr>
                <w:b/>
              </w:rPr>
              <w:t>short_term_ref_pic_set_idx</w:t>
            </w:r>
          </w:p>
        </w:tc>
        <w:tc>
          <w:tcPr>
            <w:tcW w:w="1127" w:type="dxa"/>
          </w:tcPr>
          <w:p w:rsidR="00A76F40" w:rsidRPr="003F17AE" w:rsidRDefault="00A76F40" w:rsidP="000B0C74">
            <w:pPr>
              <w:pStyle w:val="tablecell"/>
            </w:pPr>
            <w:r w:rsidRPr="003F17AE">
              <w:t>u(v)</w:t>
            </w:r>
          </w:p>
        </w:tc>
      </w:tr>
      <w:tr w:rsidR="00A76F40" w:rsidRPr="003F17AE" w:rsidTr="000B0C74">
        <w:trPr>
          <w:cantSplit/>
          <w:jc w:val="center"/>
        </w:trPr>
        <w:tc>
          <w:tcPr>
            <w:tcW w:w="7110" w:type="dxa"/>
          </w:tcPr>
          <w:p w:rsidR="00A76F40" w:rsidRPr="003F17AE" w:rsidRDefault="00A76F40" w:rsidP="000B0C74">
            <w:pPr>
              <w:pStyle w:val="tablesyntax"/>
            </w:pPr>
            <w:r w:rsidRPr="003F17AE">
              <w:tab/>
            </w:r>
            <w:r w:rsidRPr="003F17AE">
              <w:tab/>
              <w:t xml:space="preserve">if( </w:t>
            </w:r>
            <w:r w:rsidRPr="003F17AE">
              <w:rPr>
                <w:bCs/>
              </w:rPr>
              <w:t>long_term_ref_pics_present_flag ) {</w:t>
            </w:r>
          </w:p>
        </w:tc>
        <w:tc>
          <w:tcPr>
            <w:tcW w:w="1127" w:type="dxa"/>
          </w:tcPr>
          <w:p w:rsidR="00A76F40" w:rsidRPr="003F17AE" w:rsidRDefault="00A76F40" w:rsidP="000B0C74">
            <w:pPr>
              <w:pStyle w:val="tablecell"/>
            </w:pPr>
          </w:p>
        </w:tc>
      </w:tr>
      <w:tr w:rsidR="00A76F40" w:rsidRPr="003F17AE" w:rsidTr="000B0C74">
        <w:trPr>
          <w:cantSplit/>
          <w:jc w:val="center"/>
        </w:trPr>
        <w:tc>
          <w:tcPr>
            <w:tcW w:w="7110" w:type="dxa"/>
          </w:tcPr>
          <w:p w:rsidR="00A76F40" w:rsidRPr="003F17AE" w:rsidRDefault="00A76F40" w:rsidP="000B0C74">
            <w:pPr>
              <w:pStyle w:val="tablesyntax"/>
            </w:pPr>
            <w:r w:rsidRPr="003F17AE">
              <w:rPr>
                <w:b/>
              </w:rPr>
              <w:tab/>
            </w:r>
            <w:r w:rsidRPr="003F17AE">
              <w:rPr>
                <w:b/>
              </w:rPr>
              <w:tab/>
            </w:r>
            <w:r w:rsidRPr="003F17AE">
              <w:rPr>
                <w:b/>
              </w:rPr>
              <w:tab/>
              <w:t>num_long_term_pics</w:t>
            </w:r>
          </w:p>
        </w:tc>
        <w:tc>
          <w:tcPr>
            <w:tcW w:w="1127" w:type="dxa"/>
          </w:tcPr>
          <w:p w:rsidR="00A76F40" w:rsidRPr="003F17AE" w:rsidRDefault="00A76F40" w:rsidP="000B0C74">
            <w:pPr>
              <w:pStyle w:val="tablecell"/>
            </w:pPr>
            <w:r w:rsidRPr="003F17AE">
              <w:t>ue(v)</w:t>
            </w:r>
          </w:p>
        </w:tc>
      </w:tr>
      <w:tr w:rsidR="00A76F40" w:rsidRPr="003F17AE" w:rsidTr="000B0C74">
        <w:trPr>
          <w:cantSplit/>
          <w:jc w:val="center"/>
        </w:trPr>
        <w:tc>
          <w:tcPr>
            <w:tcW w:w="7110" w:type="dxa"/>
          </w:tcPr>
          <w:p w:rsidR="00A76F40" w:rsidRPr="003F17AE" w:rsidRDefault="00A76F40" w:rsidP="00022208">
            <w:pPr>
              <w:pStyle w:val="tablesyntax"/>
            </w:pPr>
            <w:r w:rsidRPr="003F17AE">
              <w:tab/>
            </w:r>
            <w:r w:rsidRPr="003F17AE">
              <w:tab/>
            </w:r>
            <w:r w:rsidRPr="003F17AE">
              <w:tab/>
              <w:t xml:space="preserve">for( </w:t>
            </w:r>
            <w:r w:rsidR="00022208">
              <w:t>i</w:t>
            </w:r>
            <w:r w:rsidRPr="003F17AE">
              <w:t xml:space="preserve"> = 0; </w:t>
            </w:r>
            <w:r w:rsidR="00022208">
              <w:t>i</w:t>
            </w:r>
            <w:r w:rsidRPr="003F17AE">
              <w:t xml:space="preserve"> &lt; num_long_term_pics; i++ ) {</w:t>
            </w:r>
          </w:p>
        </w:tc>
        <w:tc>
          <w:tcPr>
            <w:tcW w:w="1127" w:type="dxa"/>
          </w:tcPr>
          <w:p w:rsidR="00A76F40" w:rsidRPr="003F17AE" w:rsidRDefault="00A76F40" w:rsidP="000B0C74">
            <w:pPr>
              <w:pStyle w:val="tablecell"/>
            </w:pPr>
          </w:p>
        </w:tc>
      </w:tr>
      <w:tr w:rsidR="00A76F40" w:rsidRPr="003F17AE" w:rsidTr="000B0C74">
        <w:trPr>
          <w:cantSplit/>
          <w:jc w:val="center"/>
        </w:trPr>
        <w:tc>
          <w:tcPr>
            <w:tcW w:w="7110" w:type="dxa"/>
          </w:tcPr>
          <w:p w:rsidR="00A76F40" w:rsidRPr="003F17AE" w:rsidRDefault="00A76F40" w:rsidP="000B0C74">
            <w:pPr>
              <w:pStyle w:val="tablesyntax"/>
            </w:pPr>
            <w:r w:rsidRPr="003F17AE">
              <w:rPr>
                <w:bCs/>
              </w:rPr>
              <w:tab/>
            </w:r>
            <w:r w:rsidRPr="003F17AE">
              <w:rPr>
                <w:bCs/>
              </w:rPr>
              <w:tab/>
            </w:r>
            <w:r w:rsidRPr="003F17AE">
              <w:rPr>
                <w:bCs/>
              </w:rPr>
              <w:tab/>
            </w:r>
            <w:r w:rsidRPr="003F17AE">
              <w:rPr>
                <w:bCs/>
              </w:rPr>
              <w:tab/>
            </w:r>
            <w:r w:rsidRPr="003F17AE">
              <w:rPr>
                <w:b/>
              </w:rPr>
              <w:t>poc_lsb_lt</w:t>
            </w:r>
            <w:r w:rsidRPr="003F17AE">
              <w:t>[ </w:t>
            </w:r>
            <w:r w:rsidR="00022208">
              <w:t>i</w:t>
            </w:r>
            <w:r w:rsidRPr="003F17AE">
              <w:t> ]</w:t>
            </w:r>
          </w:p>
        </w:tc>
        <w:tc>
          <w:tcPr>
            <w:tcW w:w="1127" w:type="dxa"/>
          </w:tcPr>
          <w:p w:rsidR="00A76F40" w:rsidRPr="003F17AE" w:rsidRDefault="00A76F40" w:rsidP="000B0C74">
            <w:pPr>
              <w:pStyle w:val="tablecell"/>
            </w:pPr>
            <w:r w:rsidRPr="003F17AE">
              <w:t>u(v)</w:t>
            </w:r>
          </w:p>
        </w:tc>
      </w:tr>
      <w:tr w:rsidR="00A76F40" w:rsidRPr="003F17AE" w:rsidTr="000B0C74">
        <w:trPr>
          <w:cantSplit/>
          <w:jc w:val="center"/>
        </w:trPr>
        <w:tc>
          <w:tcPr>
            <w:tcW w:w="7110" w:type="dxa"/>
          </w:tcPr>
          <w:p w:rsidR="00A76F40" w:rsidRPr="003F17AE" w:rsidRDefault="00A76F40" w:rsidP="000B0C74">
            <w:pPr>
              <w:pStyle w:val="tablesyntax"/>
              <w:rPr>
                <w:bCs/>
              </w:rPr>
            </w:pPr>
            <w:r w:rsidRPr="003F17AE">
              <w:rPr>
                <w:bCs/>
                <w:lang w:val="nb-NO"/>
              </w:rPr>
              <w:tab/>
            </w:r>
            <w:r w:rsidRPr="003F17AE">
              <w:rPr>
                <w:bCs/>
                <w:lang w:val="nb-NO"/>
              </w:rPr>
              <w:tab/>
            </w:r>
            <w:r w:rsidRPr="003F17AE">
              <w:rPr>
                <w:bCs/>
                <w:lang w:val="nb-NO"/>
              </w:rPr>
              <w:tab/>
            </w:r>
            <w:r w:rsidRPr="003F17AE">
              <w:rPr>
                <w:bCs/>
                <w:lang w:val="nb-NO"/>
              </w:rPr>
              <w:tab/>
            </w:r>
            <w:r w:rsidRPr="003F17AE">
              <w:rPr>
                <w:b/>
                <w:lang w:val="nb-NO"/>
              </w:rPr>
              <w:t>delta_poc_msb_present_flag</w:t>
            </w:r>
            <w:r w:rsidRPr="003F17AE">
              <w:rPr>
                <w:lang w:val="nb-NO"/>
              </w:rPr>
              <w:t>[ i ]</w:t>
            </w:r>
          </w:p>
        </w:tc>
        <w:tc>
          <w:tcPr>
            <w:tcW w:w="1127" w:type="dxa"/>
          </w:tcPr>
          <w:p w:rsidR="00A76F40" w:rsidRPr="003F17AE" w:rsidRDefault="00A76F40" w:rsidP="000B0C74">
            <w:pPr>
              <w:pStyle w:val="tablecell"/>
            </w:pPr>
            <w:r w:rsidRPr="003F17AE">
              <w:t>u(1)</w:t>
            </w:r>
          </w:p>
        </w:tc>
      </w:tr>
      <w:tr w:rsidR="00A76F40" w:rsidRPr="003F17AE" w:rsidTr="000B0C74">
        <w:trPr>
          <w:cantSplit/>
          <w:jc w:val="center"/>
        </w:trPr>
        <w:tc>
          <w:tcPr>
            <w:tcW w:w="7110" w:type="dxa"/>
          </w:tcPr>
          <w:p w:rsidR="00A76F40" w:rsidRPr="003F17AE" w:rsidRDefault="00A76F40" w:rsidP="000B0C74">
            <w:pPr>
              <w:pStyle w:val="tablesyntax"/>
              <w:rPr>
                <w:bCs/>
              </w:rPr>
            </w:pPr>
            <w:r w:rsidRPr="003F17AE">
              <w:rPr>
                <w:bCs/>
                <w:lang w:val="nb-NO"/>
              </w:rPr>
              <w:tab/>
            </w:r>
            <w:r w:rsidRPr="003F17AE">
              <w:rPr>
                <w:bCs/>
                <w:lang w:val="nb-NO"/>
              </w:rPr>
              <w:tab/>
            </w:r>
            <w:r w:rsidRPr="003F17AE">
              <w:rPr>
                <w:bCs/>
                <w:lang w:val="nb-NO"/>
              </w:rPr>
              <w:tab/>
            </w:r>
            <w:r w:rsidRPr="003F17AE">
              <w:rPr>
                <w:bCs/>
                <w:lang w:val="nb-NO"/>
              </w:rPr>
              <w:tab/>
              <w:t xml:space="preserve">if( </w:t>
            </w:r>
            <w:r w:rsidRPr="003F17AE">
              <w:rPr>
                <w:lang w:val="nb-NO"/>
              </w:rPr>
              <w:t>delta_poc_msb_present_flag[ i ]</w:t>
            </w:r>
            <w:r w:rsidRPr="003F17AE">
              <w:rPr>
                <w:bCs/>
                <w:lang w:val="nb-NO"/>
              </w:rPr>
              <w:t xml:space="preserve"> )</w:t>
            </w:r>
          </w:p>
        </w:tc>
        <w:tc>
          <w:tcPr>
            <w:tcW w:w="1127" w:type="dxa"/>
          </w:tcPr>
          <w:p w:rsidR="00A76F40" w:rsidRPr="003F17AE" w:rsidRDefault="00A76F40" w:rsidP="000B0C74">
            <w:pPr>
              <w:pStyle w:val="tablecell"/>
            </w:pPr>
          </w:p>
        </w:tc>
      </w:tr>
      <w:tr w:rsidR="00A76F40" w:rsidRPr="003F17AE" w:rsidTr="000B0C74">
        <w:trPr>
          <w:cantSplit/>
          <w:jc w:val="center"/>
        </w:trPr>
        <w:tc>
          <w:tcPr>
            <w:tcW w:w="7110" w:type="dxa"/>
          </w:tcPr>
          <w:p w:rsidR="00A76F40" w:rsidRPr="003F17AE" w:rsidRDefault="00A76F40" w:rsidP="000B0C74">
            <w:pPr>
              <w:pStyle w:val="tablesyntax"/>
              <w:rPr>
                <w:bCs/>
              </w:rPr>
            </w:pPr>
            <w:r w:rsidRPr="003F17AE">
              <w:rPr>
                <w:bCs/>
                <w:lang w:val="nb-NO"/>
              </w:rPr>
              <w:tab/>
            </w:r>
            <w:r w:rsidRPr="003F17AE">
              <w:rPr>
                <w:bCs/>
                <w:lang w:val="nb-NO"/>
              </w:rPr>
              <w:tab/>
            </w:r>
            <w:r w:rsidRPr="003F17AE">
              <w:rPr>
                <w:bCs/>
                <w:lang w:val="nb-NO"/>
              </w:rPr>
              <w:tab/>
            </w:r>
            <w:r w:rsidRPr="003F17AE">
              <w:rPr>
                <w:bCs/>
                <w:lang w:val="nb-NO"/>
              </w:rPr>
              <w:tab/>
            </w:r>
            <w:r w:rsidRPr="003F17AE">
              <w:rPr>
                <w:bCs/>
                <w:lang w:val="nb-NO"/>
              </w:rPr>
              <w:tab/>
            </w:r>
            <w:r w:rsidRPr="003F17AE">
              <w:rPr>
                <w:b/>
                <w:lang w:val="nb-NO"/>
              </w:rPr>
              <w:t>delta_poc_msb_cycle_lt</w:t>
            </w:r>
            <w:r w:rsidRPr="003F17AE">
              <w:rPr>
                <w:lang w:val="nb-NO"/>
              </w:rPr>
              <w:t>[ i ]</w:t>
            </w:r>
          </w:p>
        </w:tc>
        <w:tc>
          <w:tcPr>
            <w:tcW w:w="1127" w:type="dxa"/>
          </w:tcPr>
          <w:p w:rsidR="00A76F40" w:rsidRPr="003F17AE" w:rsidRDefault="00A76F40" w:rsidP="000B0C74">
            <w:pPr>
              <w:pStyle w:val="tablecell"/>
            </w:pPr>
            <w:r w:rsidRPr="003F17AE">
              <w:t>ue(v)</w:t>
            </w:r>
          </w:p>
        </w:tc>
      </w:tr>
      <w:tr w:rsidR="00A76F40" w:rsidRPr="003F17AE" w:rsidTr="000B0C74">
        <w:trPr>
          <w:cantSplit/>
          <w:jc w:val="center"/>
        </w:trPr>
        <w:tc>
          <w:tcPr>
            <w:tcW w:w="7110" w:type="dxa"/>
          </w:tcPr>
          <w:p w:rsidR="00A76F40" w:rsidRPr="003F17AE" w:rsidRDefault="00A76F40" w:rsidP="00022208">
            <w:pPr>
              <w:pStyle w:val="tablesyntax"/>
            </w:pPr>
            <w:r w:rsidRPr="003F17AE">
              <w:rPr>
                <w:bCs/>
              </w:rPr>
              <w:tab/>
            </w:r>
            <w:r w:rsidRPr="003F17AE">
              <w:rPr>
                <w:bCs/>
              </w:rPr>
              <w:tab/>
            </w:r>
            <w:r w:rsidRPr="003F17AE">
              <w:rPr>
                <w:bCs/>
              </w:rPr>
              <w:tab/>
            </w:r>
            <w:r w:rsidRPr="003F17AE">
              <w:rPr>
                <w:bCs/>
              </w:rPr>
              <w:tab/>
            </w:r>
            <w:r w:rsidRPr="003F17AE">
              <w:rPr>
                <w:b/>
              </w:rPr>
              <w:t>used_by_curr_pic_lt_flag</w:t>
            </w:r>
            <w:r w:rsidRPr="003F17AE">
              <w:t>[ </w:t>
            </w:r>
            <w:r w:rsidR="00022208">
              <w:t>i</w:t>
            </w:r>
            <w:r w:rsidRPr="003F17AE">
              <w:t> ]</w:t>
            </w:r>
          </w:p>
        </w:tc>
        <w:tc>
          <w:tcPr>
            <w:tcW w:w="1127" w:type="dxa"/>
          </w:tcPr>
          <w:p w:rsidR="00A76F40" w:rsidRPr="003F17AE" w:rsidRDefault="00A76F40" w:rsidP="000B0C74">
            <w:pPr>
              <w:pStyle w:val="tablecell"/>
            </w:pPr>
            <w:r w:rsidRPr="003F17AE">
              <w:t>u(1)</w:t>
            </w:r>
          </w:p>
        </w:tc>
      </w:tr>
      <w:tr w:rsidR="00A76F40" w:rsidRPr="003F17AE" w:rsidTr="000B0C74">
        <w:trPr>
          <w:cantSplit/>
          <w:jc w:val="center"/>
        </w:trPr>
        <w:tc>
          <w:tcPr>
            <w:tcW w:w="7110" w:type="dxa"/>
          </w:tcPr>
          <w:p w:rsidR="00A76F40" w:rsidRPr="003F17AE" w:rsidRDefault="00A76F40" w:rsidP="000B0C74">
            <w:pPr>
              <w:pStyle w:val="tablesyntax"/>
            </w:pPr>
            <w:r w:rsidRPr="003F17AE">
              <w:rPr>
                <w:bCs/>
              </w:rPr>
              <w:tab/>
            </w:r>
            <w:r w:rsidRPr="003F17AE">
              <w:rPr>
                <w:bCs/>
              </w:rPr>
              <w:tab/>
            </w:r>
            <w:r w:rsidRPr="003F17AE">
              <w:rPr>
                <w:bCs/>
              </w:rPr>
              <w:tab/>
              <w:t>}</w:t>
            </w:r>
          </w:p>
        </w:tc>
        <w:tc>
          <w:tcPr>
            <w:tcW w:w="1127" w:type="dxa"/>
          </w:tcPr>
          <w:p w:rsidR="00A76F40" w:rsidRPr="003F17AE" w:rsidRDefault="00A76F40" w:rsidP="000B0C74">
            <w:pPr>
              <w:pStyle w:val="tablecell"/>
            </w:pPr>
          </w:p>
        </w:tc>
      </w:tr>
      <w:tr w:rsidR="00A76F40" w:rsidRPr="003F17AE" w:rsidTr="000B0C74">
        <w:trPr>
          <w:cantSplit/>
          <w:jc w:val="center"/>
        </w:trPr>
        <w:tc>
          <w:tcPr>
            <w:tcW w:w="7110" w:type="dxa"/>
          </w:tcPr>
          <w:p w:rsidR="00A76F40" w:rsidRPr="003F17AE" w:rsidRDefault="00A76F40" w:rsidP="000B0C74">
            <w:pPr>
              <w:pStyle w:val="tablesyntax"/>
            </w:pPr>
            <w:r w:rsidRPr="003F17AE">
              <w:tab/>
            </w:r>
            <w:r w:rsidRPr="003F17AE">
              <w:tab/>
              <w:t>}</w:t>
            </w:r>
          </w:p>
        </w:tc>
        <w:tc>
          <w:tcPr>
            <w:tcW w:w="1127" w:type="dxa"/>
          </w:tcPr>
          <w:p w:rsidR="00A76F40" w:rsidRPr="003F17AE" w:rsidRDefault="00A76F40" w:rsidP="000B0C74">
            <w:pPr>
              <w:pStyle w:val="tablecell"/>
            </w:pPr>
          </w:p>
        </w:tc>
      </w:tr>
      <w:tr w:rsidR="00A76F40" w:rsidRPr="003F17AE" w:rsidTr="000B0C74">
        <w:trPr>
          <w:cantSplit/>
          <w:jc w:val="center"/>
        </w:trPr>
        <w:tc>
          <w:tcPr>
            <w:tcW w:w="7110" w:type="dxa"/>
          </w:tcPr>
          <w:p w:rsidR="00A76F40" w:rsidRPr="003F17AE" w:rsidRDefault="00A76F40" w:rsidP="000B0C74">
            <w:pPr>
              <w:pStyle w:val="tablesyntax"/>
            </w:pPr>
            <w:r w:rsidRPr="003F17AE">
              <w:tab/>
              <w:t>}</w:t>
            </w:r>
          </w:p>
        </w:tc>
        <w:tc>
          <w:tcPr>
            <w:tcW w:w="1127" w:type="dxa"/>
          </w:tcPr>
          <w:p w:rsidR="00A76F40" w:rsidRPr="003F17AE" w:rsidRDefault="00A76F40" w:rsidP="000B0C74">
            <w:pPr>
              <w:pStyle w:val="tablecell"/>
            </w:pPr>
          </w:p>
        </w:tc>
      </w:tr>
      <w:tr w:rsidR="00A76F40" w:rsidRPr="003F17AE" w:rsidTr="000B0C74">
        <w:trPr>
          <w:cantSplit/>
          <w:jc w:val="center"/>
        </w:trPr>
        <w:tc>
          <w:tcPr>
            <w:tcW w:w="7110" w:type="dxa"/>
          </w:tcPr>
          <w:p w:rsidR="00A76F40" w:rsidRPr="003F17AE" w:rsidRDefault="00A76F40" w:rsidP="000B0C74">
            <w:pPr>
              <w:pStyle w:val="tablesyntax"/>
            </w:pPr>
            <w:r w:rsidRPr="003F17AE">
              <w:tab/>
              <w:t>if( output_flag_present_flag )</w:t>
            </w:r>
          </w:p>
        </w:tc>
        <w:tc>
          <w:tcPr>
            <w:tcW w:w="1127" w:type="dxa"/>
          </w:tcPr>
          <w:p w:rsidR="00A76F40" w:rsidRPr="003F17AE" w:rsidRDefault="00A76F40" w:rsidP="000B0C74">
            <w:pPr>
              <w:pStyle w:val="tablecell"/>
            </w:pPr>
          </w:p>
        </w:tc>
      </w:tr>
      <w:tr w:rsidR="00A76F40" w:rsidRPr="003F17AE" w:rsidTr="000B0C74">
        <w:trPr>
          <w:cantSplit/>
          <w:jc w:val="center"/>
        </w:trPr>
        <w:tc>
          <w:tcPr>
            <w:tcW w:w="7110" w:type="dxa"/>
            <w:tcBorders>
              <w:top w:val="single" w:sz="4" w:space="0" w:color="auto"/>
              <w:left w:val="single" w:sz="4" w:space="0" w:color="auto"/>
              <w:bottom w:val="single" w:sz="4" w:space="0" w:color="auto"/>
              <w:right w:val="single" w:sz="4" w:space="0" w:color="auto"/>
            </w:tcBorders>
          </w:tcPr>
          <w:p w:rsidR="00A76F40" w:rsidRPr="003F17AE" w:rsidRDefault="00A76F40" w:rsidP="000B0C74">
            <w:pPr>
              <w:pStyle w:val="tablesyntax"/>
            </w:pPr>
            <w:r w:rsidRPr="003F17AE">
              <w:tab/>
            </w:r>
            <w:r w:rsidRPr="003F17AE">
              <w:tab/>
            </w:r>
            <w:r w:rsidRPr="003F17AE">
              <w:rPr>
                <w:b/>
              </w:rPr>
              <w:t>pic_output_flag</w:t>
            </w:r>
          </w:p>
        </w:tc>
        <w:tc>
          <w:tcPr>
            <w:tcW w:w="1127" w:type="dxa"/>
            <w:tcBorders>
              <w:top w:val="single" w:sz="4" w:space="0" w:color="auto"/>
              <w:left w:val="single" w:sz="4" w:space="0" w:color="auto"/>
              <w:bottom w:val="single" w:sz="4" w:space="0" w:color="auto"/>
              <w:right w:val="single" w:sz="4" w:space="0" w:color="auto"/>
            </w:tcBorders>
          </w:tcPr>
          <w:p w:rsidR="00A76F40" w:rsidRPr="003F17AE" w:rsidRDefault="00A76F40" w:rsidP="000B0C74">
            <w:pPr>
              <w:pStyle w:val="tablecell"/>
            </w:pPr>
            <w:r w:rsidRPr="003F17AE">
              <w:t>u(1)</w:t>
            </w:r>
          </w:p>
        </w:tc>
      </w:tr>
      <w:tr w:rsidR="00A76F40" w:rsidRPr="003F17AE" w:rsidTr="000B0C74">
        <w:trPr>
          <w:cantSplit/>
          <w:jc w:val="center"/>
        </w:trPr>
        <w:tc>
          <w:tcPr>
            <w:tcW w:w="7110" w:type="dxa"/>
          </w:tcPr>
          <w:p w:rsidR="00A76F40" w:rsidRPr="003F17AE" w:rsidRDefault="00A76F40" w:rsidP="008D211B">
            <w:pPr>
              <w:pStyle w:val="tablesyntax"/>
              <w:rPr>
                <w:bCs/>
              </w:rPr>
            </w:pPr>
            <w:r w:rsidRPr="003F17AE">
              <w:rPr>
                <w:bCs/>
              </w:rPr>
              <w:tab/>
              <w:t>if(</w:t>
            </w:r>
            <w:r w:rsidR="00DE70B3" w:rsidRPr="00DE70B3">
              <w:rPr>
                <w:bCs/>
              </w:rPr>
              <w:t>hpsRapPicFlag</w:t>
            </w:r>
            <w:r w:rsidRPr="003F17AE">
              <w:rPr>
                <w:bCs/>
              </w:rPr>
              <w:t>) {</w:t>
            </w:r>
          </w:p>
        </w:tc>
        <w:tc>
          <w:tcPr>
            <w:tcW w:w="1127" w:type="dxa"/>
          </w:tcPr>
          <w:p w:rsidR="00A76F40" w:rsidRPr="003F17AE" w:rsidRDefault="00A76F40" w:rsidP="000B0C74">
            <w:pPr>
              <w:pStyle w:val="tablecell"/>
            </w:pPr>
          </w:p>
        </w:tc>
      </w:tr>
      <w:tr w:rsidR="00A76F40" w:rsidRPr="003F17AE" w:rsidTr="000B0C74">
        <w:trPr>
          <w:cantSplit/>
          <w:jc w:val="center"/>
        </w:trPr>
        <w:tc>
          <w:tcPr>
            <w:tcW w:w="7110" w:type="dxa"/>
          </w:tcPr>
          <w:p w:rsidR="00A76F40" w:rsidRPr="003F17AE" w:rsidRDefault="00A76F40" w:rsidP="000B0C74">
            <w:pPr>
              <w:pStyle w:val="tablesyntax"/>
              <w:rPr>
                <w:b/>
                <w:bCs/>
              </w:rPr>
            </w:pPr>
            <w:r w:rsidRPr="003F17AE">
              <w:tab/>
            </w:r>
            <w:r w:rsidRPr="003F17AE">
              <w:tab/>
            </w:r>
            <w:r>
              <w:rPr>
                <w:b/>
                <w:bCs/>
              </w:rPr>
              <w:t>rap</w:t>
            </w:r>
            <w:r w:rsidRPr="003F17AE">
              <w:rPr>
                <w:b/>
                <w:bCs/>
              </w:rPr>
              <w:t>_pic_id</w:t>
            </w:r>
          </w:p>
        </w:tc>
        <w:tc>
          <w:tcPr>
            <w:tcW w:w="1127" w:type="dxa"/>
          </w:tcPr>
          <w:p w:rsidR="00A76F40" w:rsidRPr="003F17AE" w:rsidRDefault="00A76F40" w:rsidP="000B0C74">
            <w:pPr>
              <w:pStyle w:val="tablecell"/>
            </w:pPr>
            <w:r w:rsidRPr="003F17AE">
              <w:t>ue(v)</w:t>
            </w:r>
          </w:p>
        </w:tc>
      </w:tr>
      <w:tr w:rsidR="00A76F40" w:rsidRPr="003F17AE" w:rsidTr="000B0C74">
        <w:trPr>
          <w:cantSplit/>
          <w:jc w:val="center"/>
        </w:trPr>
        <w:tc>
          <w:tcPr>
            <w:tcW w:w="7110" w:type="dxa"/>
          </w:tcPr>
          <w:p w:rsidR="00A76F40" w:rsidRPr="003F17AE" w:rsidRDefault="00A76F40" w:rsidP="000B0C74">
            <w:pPr>
              <w:pStyle w:val="tablesyntax"/>
            </w:pPr>
            <w:r w:rsidRPr="003F17AE">
              <w:tab/>
            </w:r>
            <w:r w:rsidRPr="003F17AE">
              <w:tab/>
            </w:r>
            <w:r w:rsidRPr="003F17AE">
              <w:rPr>
                <w:b/>
                <w:bCs/>
              </w:rPr>
              <w:t>no_output_of_prior_pics_flag</w:t>
            </w:r>
          </w:p>
        </w:tc>
        <w:tc>
          <w:tcPr>
            <w:tcW w:w="1127" w:type="dxa"/>
          </w:tcPr>
          <w:p w:rsidR="00A76F40" w:rsidRPr="003F17AE" w:rsidRDefault="00A76F40" w:rsidP="000B0C74">
            <w:pPr>
              <w:pStyle w:val="tablecell"/>
            </w:pPr>
            <w:r w:rsidRPr="003F17AE">
              <w:rPr>
                <w:lang w:eastAsia="ko-KR"/>
              </w:rPr>
              <w:t>u(1)</w:t>
            </w:r>
          </w:p>
        </w:tc>
      </w:tr>
      <w:tr w:rsidR="00A76F40" w:rsidRPr="003F17AE" w:rsidTr="000B0C74">
        <w:trPr>
          <w:cantSplit/>
          <w:jc w:val="center"/>
        </w:trPr>
        <w:tc>
          <w:tcPr>
            <w:tcW w:w="7110" w:type="dxa"/>
          </w:tcPr>
          <w:p w:rsidR="00A76F40" w:rsidRPr="003F17AE" w:rsidRDefault="00A76F40" w:rsidP="000B0C74">
            <w:pPr>
              <w:pStyle w:val="tablesyntax"/>
            </w:pPr>
            <w:r w:rsidRPr="003F17AE">
              <w:tab/>
              <w:t>}</w:t>
            </w:r>
          </w:p>
        </w:tc>
        <w:tc>
          <w:tcPr>
            <w:tcW w:w="1127" w:type="dxa"/>
          </w:tcPr>
          <w:p w:rsidR="00A76F40" w:rsidRPr="003F17AE" w:rsidRDefault="00A76F40" w:rsidP="000B0C74">
            <w:pPr>
              <w:pStyle w:val="tablecell"/>
            </w:pPr>
          </w:p>
        </w:tc>
      </w:tr>
      <w:tr w:rsidR="00A76F40" w:rsidRPr="003F17AE" w:rsidTr="000B0C74">
        <w:trPr>
          <w:cantSplit/>
          <w:jc w:val="center"/>
        </w:trPr>
        <w:tc>
          <w:tcPr>
            <w:tcW w:w="7110" w:type="dxa"/>
          </w:tcPr>
          <w:p w:rsidR="00A76F40" w:rsidRPr="003F17AE" w:rsidRDefault="00A76F40" w:rsidP="000B0C74">
            <w:pPr>
              <w:pStyle w:val="tablesyntax"/>
            </w:pPr>
            <w:r>
              <w:t>}</w:t>
            </w:r>
          </w:p>
        </w:tc>
        <w:tc>
          <w:tcPr>
            <w:tcW w:w="1127" w:type="dxa"/>
          </w:tcPr>
          <w:p w:rsidR="00A76F40" w:rsidRPr="003F17AE" w:rsidRDefault="00A76F40" w:rsidP="000B0C74">
            <w:pPr>
              <w:pStyle w:val="tablecell"/>
            </w:pPr>
          </w:p>
        </w:tc>
      </w:tr>
    </w:tbl>
    <w:p w:rsidR="00304D1C" w:rsidRPr="00807D9C" w:rsidRDefault="00C0560F" w:rsidP="0085252C">
      <w:pPr>
        <w:pStyle w:val="Heading4"/>
        <w:rPr>
          <w:sz w:val="26"/>
          <w:szCs w:val="26"/>
          <w:lang w:eastAsia="ko-KR"/>
        </w:rPr>
      </w:pPr>
      <w:r w:rsidRPr="00807D9C">
        <w:rPr>
          <w:sz w:val="26"/>
          <w:szCs w:val="26"/>
          <w:lang w:eastAsia="ko-KR"/>
        </w:rPr>
        <w:t>Reference pictures related</w:t>
      </w:r>
      <w:r w:rsidR="00304D1C" w:rsidRPr="00807D9C">
        <w:rPr>
          <w:sz w:val="26"/>
          <w:szCs w:val="26"/>
          <w:lang w:eastAsia="ko-KR"/>
        </w:rPr>
        <w:t xml:space="preserve"> information table syntax</w:t>
      </w:r>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10"/>
        <w:gridCol w:w="1127"/>
      </w:tblGrid>
      <w:tr w:rsidR="00DC7DD4" w:rsidRPr="003F17AE" w:rsidTr="000B0C74">
        <w:trPr>
          <w:cantSplit/>
          <w:jc w:val="center"/>
        </w:trPr>
        <w:tc>
          <w:tcPr>
            <w:tcW w:w="7110" w:type="dxa"/>
          </w:tcPr>
          <w:p w:rsidR="00DC7DD4" w:rsidRPr="003F17AE" w:rsidRDefault="00DC7DD4" w:rsidP="000B0C74">
            <w:pPr>
              <w:pStyle w:val="tablesyntax"/>
            </w:pPr>
            <w:r>
              <w:t>reference_pic_related_info_table ( ){</w:t>
            </w:r>
          </w:p>
        </w:tc>
        <w:tc>
          <w:tcPr>
            <w:tcW w:w="1127" w:type="dxa"/>
          </w:tcPr>
          <w:p w:rsidR="00DC7DD4" w:rsidRPr="00855E1F" w:rsidRDefault="00DC7DD4" w:rsidP="000B0C74">
            <w:pPr>
              <w:pStyle w:val="tablecell"/>
              <w:rPr>
                <w:b/>
              </w:rPr>
            </w:pPr>
            <w:r w:rsidRPr="00855E1F">
              <w:rPr>
                <w:b/>
              </w:rPr>
              <w:t>Descriptor</w:t>
            </w:r>
          </w:p>
        </w:tc>
      </w:tr>
      <w:tr w:rsidR="00DC7DD4" w:rsidRPr="003F17AE" w:rsidTr="000B0C74">
        <w:trPr>
          <w:cantSplit/>
          <w:jc w:val="center"/>
        </w:trPr>
        <w:tc>
          <w:tcPr>
            <w:tcW w:w="7110" w:type="dxa"/>
          </w:tcPr>
          <w:p w:rsidR="00DC7DD4" w:rsidRPr="003F17AE" w:rsidRDefault="00DC7DD4" w:rsidP="000B0C74">
            <w:pPr>
              <w:pStyle w:val="tablesyntax"/>
            </w:pPr>
            <w:r w:rsidRPr="003F17AE">
              <w:tab/>
              <w:t>if( slice_type  = =  P  | |  slice_type  = =  B ) {</w:t>
            </w:r>
          </w:p>
        </w:tc>
        <w:tc>
          <w:tcPr>
            <w:tcW w:w="1127" w:type="dxa"/>
          </w:tcPr>
          <w:p w:rsidR="00DC7DD4" w:rsidRPr="003F17AE" w:rsidRDefault="00DC7DD4" w:rsidP="000B0C74">
            <w:pPr>
              <w:pStyle w:val="tablecell"/>
            </w:pPr>
          </w:p>
        </w:tc>
      </w:tr>
      <w:tr w:rsidR="00DC7DD4" w:rsidRPr="00132224" w:rsidTr="000B0C74">
        <w:trPr>
          <w:cantSplit/>
          <w:jc w:val="center"/>
        </w:trPr>
        <w:tc>
          <w:tcPr>
            <w:tcW w:w="7110" w:type="dxa"/>
          </w:tcPr>
          <w:p w:rsidR="00DC7DD4" w:rsidRPr="00132224" w:rsidRDefault="00DC7DD4" w:rsidP="000B0C74">
            <w:pPr>
              <w:pStyle w:val="tablesyntax"/>
            </w:pPr>
            <w:r w:rsidRPr="00A97F31">
              <w:tab/>
            </w:r>
            <w:r w:rsidRPr="00A97F31">
              <w:tab/>
            </w:r>
            <w:r>
              <w:t>if( sps</w:t>
            </w:r>
            <w:r w:rsidRPr="00A97F31">
              <w:t>_temporal_mvp_enable_flag</w:t>
            </w:r>
            <w:r>
              <w:t xml:space="preserve"> )</w:t>
            </w:r>
          </w:p>
        </w:tc>
        <w:tc>
          <w:tcPr>
            <w:tcW w:w="1127" w:type="dxa"/>
          </w:tcPr>
          <w:p w:rsidR="00DC7DD4" w:rsidRPr="00132224" w:rsidRDefault="00DC7DD4" w:rsidP="000B0C74">
            <w:pPr>
              <w:pStyle w:val="tablecell"/>
            </w:pPr>
          </w:p>
        </w:tc>
      </w:tr>
      <w:tr w:rsidR="00DC7DD4" w:rsidRPr="003F17AE" w:rsidTr="000B0C74">
        <w:trPr>
          <w:cantSplit/>
          <w:jc w:val="center"/>
        </w:trPr>
        <w:tc>
          <w:tcPr>
            <w:tcW w:w="7110" w:type="dxa"/>
          </w:tcPr>
          <w:p w:rsidR="00DC7DD4" w:rsidRPr="003F17AE" w:rsidRDefault="00DC7DD4" w:rsidP="000B0C74">
            <w:pPr>
              <w:pStyle w:val="tablesyntax"/>
            </w:pPr>
            <w:r w:rsidRPr="00A97F31">
              <w:rPr>
                <w:b/>
              </w:rPr>
              <w:tab/>
            </w:r>
            <w:r>
              <w:rPr>
                <w:b/>
              </w:rPr>
              <w:tab/>
            </w:r>
            <w:r>
              <w:rPr>
                <w:b/>
              </w:rPr>
              <w:tab/>
              <w:t>pic_</w:t>
            </w:r>
            <w:r w:rsidRPr="00A97F31">
              <w:rPr>
                <w:b/>
              </w:rPr>
              <w:t>temporal_mvp_</w:t>
            </w:r>
            <w:r>
              <w:rPr>
                <w:b/>
              </w:rPr>
              <w:t>enable_</w:t>
            </w:r>
            <w:r w:rsidRPr="00A97F31">
              <w:rPr>
                <w:b/>
              </w:rPr>
              <w:t>flag</w:t>
            </w:r>
          </w:p>
        </w:tc>
        <w:tc>
          <w:tcPr>
            <w:tcW w:w="1127" w:type="dxa"/>
          </w:tcPr>
          <w:p w:rsidR="00DC7DD4" w:rsidRPr="003F17AE" w:rsidRDefault="00DC7DD4" w:rsidP="000B0C74">
            <w:pPr>
              <w:pStyle w:val="tablecell"/>
            </w:pPr>
            <w:r>
              <w:rPr>
                <w:lang w:eastAsia="ko-KR"/>
              </w:rPr>
              <w:t>u(1)</w:t>
            </w:r>
          </w:p>
        </w:tc>
      </w:tr>
      <w:tr w:rsidR="00DC7DD4" w:rsidRPr="003F17AE" w:rsidTr="000B0C74">
        <w:trPr>
          <w:cantSplit/>
          <w:jc w:val="center"/>
        </w:trPr>
        <w:tc>
          <w:tcPr>
            <w:tcW w:w="7110" w:type="dxa"/>
          </w:tcPr>
          <w:p w:rsidR="00DC7DD4" w:rsidRPr="003F17AE" w:rsidRDefault="00DC7DD4" w:rsidP="000B0C74">
            <w:pPr>
              <w:pStyle w:val="tablesyntax"/>
              <w:rPr>
                <w:b/>
              </w:rPr>
            </w:pPr>
            <w:r w:rsidRPr="003F17AE">
              <w:tab/>
            </w:r>
            <w:r w:rsidRPr="003F17AE">
              <w:tab/>
            </w:r>
            <w:r w:rsidRPr="003F17AE">
              <w:rPr>
                <w:b/>
              </w:rPr>
              <w:t>num_ref_idx_active_override_flag</w:t>
            </w:r>
          </w:p>
        </w:tc>
        <w:tc>
          <w:tcPr>
            <w:tcW w:w="1127" w:type="dxa"/>
          </w:tcPr>
          <w:p w:rsidR="00DC7DD4" w:rsidRPr="003F17AE" w:rsidRDefault="00DC7DD4" w:rsidP="000B0C74">
            <w:pPr>
              <w:pStyle w:val="tablecell"/>
            </w:pPr>
            <w:r w:rsidRPr="003F17AE">
              <w:t>u(1)</w:t>
            </w:r>
          </w:p>
        </w:tc>
      </w:tr>
      <w:tr w:rsidR="00DC7DD4" w:rsidRPr="003F17AE" w:rsidTr="000B0C74">
        <w:trPr>
          <w:cantSplit/>
          <w:jc w:val="center"/>
        </w:trPr>
        <w:tc>
          <w:tcPr>
            <w:tcW w:w="7110" w:type="dxa"/>
          </w:tcPr>
          <w:p w:rsidR="00DC7DD4" w:rsidRPr="003F17AE" w:rsidRDefault="00DC7DD4" w:rsidP="000B0C74">
            <w:pPr>
              <w:pStyle w:val="tablesyntax"/>
            </w:pPr>
            <w:r w:rsidRPr="003F17AE">
              <w:tab/>
            </w:r>
            <w:r w:rsidRPr="003F17AE">
              <w:tab/>
              <w:t>if( num_ref_idx_active_override_flag ) {</w:t>
            </w:r>
          </w:p>
        </w:tc>
        <w:tc>
          <w:tcPr>
            <w:tcW w:w="1127" w:type="dxa"/>
          </w:tcPr>
          <w:p w:rsidR="00DC7DD4" w:rsidRPr="003F17AE" w:rsidRDefault="00DC7DD4" w:rsidP="000B0C74">
            <w:pPr>
              <w:pStyle w:val="tablecell"/>
            </w:pPr>
          </w:p>
        </w:tc>
      </w:tr>
      <w:tr w:rsidR="00DC7DD4" w:rsidRPr="003F17AE" w:rsidTr="000B0C74">
        <w:trPr>
          <w:cantSplit/>
          <w:jc w:val="center"/>
        </w:trPr>
        <w:tc>
          <w:tcPr>
            <w:tcW w:w="7110" w:type="dxa"/>
          </w:tcPr>
          <w:p w:rsidR="00DC7DD4" w:rsidRPr="003F17AE" w:rsidRDefault="00DC7DD4" w:rsidP="000B0C74">
            <w:pPr>
              <w:pStyle w:val="tablesyntax"/>
              <w:rPr>
                <w:b/>
              </w:rPr>
            </w:pPr>
            <w:r w:rsidRPr="003F17AE">
              <w:tab/>
            </w:r>
            <w:r w:rsidRPr="003F17AE">
              <w:tab/>
            </w:r>
            <w:r w:rsidRPr="003F17AE">
              <w:tab/>
            </w:r>
            <w:r w:rsidRPr="003F17AE">
              <w:rPr>
                <w:b/>
              </w:rPr>
              <w:t>num_ref_idx_l0_active_minus1</w:t>
            </w:r>
          </w:p>
        </w:tc>
        <w:tc>
          <w:tcPr>
            <w:tcW w:w="1127" w:type="dxa"/>
          </w:tcPr>
          <w:p w:rsidR="00DC7DD4" w:rsidRPr="003F17AE" w:rsidRDefault="00DC7DD4" w:rsidP="000B0C74">
            <w:pPr>
              <w:pStyle w:val="tablecell"/>
            </w:pPr>
            <w:r w:rsidRPr="003F17AE">
              <w:t>ue(v)</w:t>
            </w:r>
          </w:p>
        </w:tc>
      </w:tr>
      <w:tr w:rsidR="00DC7DD4" w:rsidRPr="003F17AE" w:rsidTr="000B0C74">
        <w:trPr>
          <w:cantSplit/>
          <w:jc w:val="center"/>
        </w:trPr>
        <w:tc>
          <w:tcPr>
            <w:tcW w:w="7110" w:type="dxa"/>
          </w:tcPr>
          <w:p w:rsidR="00DC7DD4" w:rsidRPr="003F17AE" w:rsidRDefault="00DC7DD4" w:rsidP="000B0C74">
            <w:pPr>
              <w:pStyle w:val="tablesyntax"/>
            </w:pPr>
            <w:r w:rsidRPr="003F17AE">
              <w:tab/>
            </w:r>
            <w:r w:rsidRPr="003F17AE">
              <w:tab/>
            </w:r>
            <w:r w:rsidRPr="003F17AE">
              <w:tab/>
              <w:t xml:space="preserve">if( </w:t>
            </w:r>
            <w:r w:rsidRPr="003F17AE">
              <w:rPr>
                <w:lang w:eastAsia="ja-JP"/>
              </w:rPr>
              <w:t xml:space="preserve">slice_type </w:t>
            </w:r>
            <w:r w:rsidRPr="003F17AE">
              <w:t xml:space="preserve"> = =  B )</w:t>
            </w:r>
          </w:p>
        </w:tc>
        <w:tc>
          <w:tcPr>
            <w:tcW w:w="1127" w:type="dxa"/>
          </w:tcPr>
          <w:p w:rsidR="00DC7DD4" w:rsidRPr="003F17AE" w:rsidRDefault="00DC7DD4" w:rsidP="000B0C74">
            <w:pPr>
              <w:pStyle w:val="tablecell"/>
            </w:pPr>
          </w:p>
        </w:tc>
      </w:tr>
      <w:tr w:rsidR="00DC7DD4" w:rsidRPr="003F17AE" w:rsidTr="000B0C74">
        <w:trPr>
          <w:cantSplit/>
          <w:jc w:val="center"/>
        </w:trPr>
        <w:tc>
          <w:tcPr>
            <w:tcW w:w="7110" w:type="dxa"/>
          </w:tcPr>
          <w:p w:rsidR="00DC7DD4" w:rsidRPr="003F17AE" w:rsidRDefault="00DC7DD4" w:rsidP="000B0C74">
            <w:pPr>
              <w:pStyle w:val="tablesyntax"/>
              <w:rPr>
                <w:b/>
              </w:rPr>
            </w:pPr>
            <w:r w:rsidRPr="003F17AE">
              <w:tab/>
            </w:r>
            <w:r w:rsidRPr="003F17AE">
              <w:tab/>
            </w:r>
            <w:r w:rsidRPr="003F17AE">
              <w:tab/>
            </w:r>
            <w:r w:rsidRPr="003F17AE">
              <w:tab/>
            </w:r>
            <w:r w:rsidRPr="003F17AE">
              <w:rPr>
                <w:b/>
              </w:rPr>
              <w:t>num_ref_idx_l1_active_minus1</w:t>
            </w:r>
          </w:p>
        </w:tc>
        <w:tc>
          <w:tcPr>
            <w:tcW w:w="1127" w:type="dxa"/>
          </w:tcPr>
          <w:p w:rsidR="00DC7DD4" w:rsidRPr="003F17AE" w:rsidRDefault="00DC7DD4" w:rsidP="000B0C74">
            <w:pPr>
              <w:pStyle w:val="tablecell"/>
            </w:pPr>
            <w:r w:rsidRPr="003F17AE">
              <w:t>ue(v)</w:t>
            </w:r>
          </w:p>
        </w:tc>
      </w:tr>
      <w:tr w:rsidR="00DC7DD4" w:rsidRPr="003F17AE" w:rsidTr="000B0C74">
        <w:trPr>
          <w:cantSplit/>
          <w:jc w:val="center"/>
        </w:trPr>
        <w:tc>
          <w:tcPr>
            <w:tcW w:w="7110" w:type="dxa"/>
          </w:tcPr>
          <w:p w:rsidR="00DC7DD4" w:rsidRPr="003F17AE" w:rsidRDefault="00DC7DD4" w:rsidP="000B0C74">
            <w:pPr>
              <w:pStyle w:val="tablesyntax"/>
            </w:pPr>
            <w:r w:rsidRPr="003F17AE">
              <w:tab/>
            </w:r>
            <w:r w:rsidRPr="003F17AE">
              <w:tab/>
              <w:t>}</w:t>
            </w:r>
          </w:p>
        </w:tc>
        <w:tc>
          <w:tcPr>
            <w:tcW w:w="1127" w:type="dxa"/>
          </w:tcPr>
          <w:p w:rsidR="00DC7DD4" w:rsidRPr="003F17AE" w:rsidRDefault="00DC7DD4" w:rsidP="000B0C74">
            <w:pPr>
              <w:pStyle w:val="tablecell"/>
            </w:pPr>
          </w:p>
        </w:tc>
      </w:tr>
      <w:tr w:rsidR="00DC7DD4" w:rsidRPr="003F17AE" w:rsidTr="000B0C74">
        <w:trPr>
          <w:cantSplit/>
          <w:jc w:val="center"/>
        </w:trPr>
        <w:tc>
          <w:tcPr>
            <w:tcW w:w="7110" w:type="dxa"/>
          </w:tcPr>
          <w:p w:rsidR="00DC7DD4" w:rsidRPr="003F17AE" w:rsidRDefault="00DC7DD4" w:rsidP="000B0C74">
            <w:pPr>
              <w:pStyle w:val="tablesyntax"/>
            </w:pPr>
            <w:r w:rsidRPr="003F17AE">
              <w:tab/>
              <w:t>}</w:t>
            </w:r>
          </w:p>
        </w:tc>
        <w:tc>
          <w:tcPr>
            <w:tcW w:w="1127" w:type="dxa"/>
          </w:tcPr>
          <w:p w:rsidR="00DC7DD4" w:rsidRPr="003F17AE" w:rsidRDefault="00DC7DD4" w:rsidP="000B0C74">
            <w:pPr>
              <w:pStyle w:val="tablecell"/>
            </w:pPr>
          </w:p>
        </w:tc>
      </w:tr>
      <w:tr w:rsidR="00DC7DD4" w:rsidRPr="003F17AE" w:rsidTr="000B0C74">
        <w:trPr>
          <w:cantSplit/>
          <w:jc w:val="center"/>
        </w:trPr>
        <w:tc>
          <w:tcPr>
            <w:tcW w:w="7110" w:type="dxa"/>
          </w:tcPr>
          <w:p w:rsidR="00DC7DD4" w:rsidRPr="003F17AE" w:rsidRDefault="00DC7DD4" w:rsidP="000B0C74">
            <w:pPr>
              <w:pStyle w:val="tablesyntax"/>
            </w:pPr>
            <w:r w:rsidRPr="003F17AE">
              <w:tab/>
              <w:t>if( lists_modification_present_flag )</w:t>
            </w:r>
          </w:p>
        </w:tc>
        <w:tc>
          <w:tcPr>
            <w:tcW w:w="1127" w:type="dxa"/>
          </w:tcPr>
          <w:p w:rsidR="00DC7DD4" w:rsidRPr="003F17AE" w:rsidRDefault="00DC7DD4" w:rsidP="000B0C74">
            <w:pPr>
              <w:pStyle w:val="tablecell"/>
            </w:pPr>
          </w:p>
        </w:tc>
      </w:tr>
      <w:tr w:rsidR="00DC7DD4" w:rsidRPr="003F17AE" w:rsidTr="000B0C74">
        <w:trPr>
          <w:cantSplit/>
          <w:jc w:val="center"/>
        </w:trPr>
        <w:tc>
          <w:tcPr>
            <w:tcW w:w="7110" w:type="dxa"/>
          </w:tcPr>
          <w:p w:rsidR="00DC7DD4" w:rsidRPr="003F17AE" w:rsidRDefault="00DC7DD4" w:rsidP="000B0C74">
            <w:pPr>
              <w:pStyle w:val="tablesyntax"/>
            </w:pPr>
            <w:r w:rsidRPr="003F17AE">
              <w:tab/>
            </w:r>
            <w:r w:rsidRPr="003F17AE">
              <w:tab/>
              <w:t>ref_pic_list_modification( )</w:t>
            </w:r>
          </w:p>
        </w:tc>
        <w:tc>
          <w:tcPr>
            <w:tcW w:w="1127" w:type="dxa"/>
          </w:tcPr>
          <w:p w:rsidR="00DC7DD4" w:rsidRPr="003F17AE" w:rsidRDefault="00DC7DD4" w:rsidP="000B0C74">
            <w:pPr>
              <w:pStyle w:val="tablecell"/>
            </w:pPr>
          </w:p>
        </w:tc>
      </w:tr>
      <w:tr w:rsidR="00DC7DD4" w:rsidRPr="003F17AE" w:rsidTr="000B0C74">
        <w:trPr>
          <w:cantSplit/>
          <w:jc w:val="center"/>
        </w:trPr>
        <w:tc>
          <w:tcPr>
            <w:tcW w:w="7110" w:type="dxa"/>
          </w:tcPr>
          <w:p w:rsidR="00DC7DD4" w:rsidRPr="003F17AE" w:rsidRDefault="00DC7DD4" w:rsidP="000B0C74">
            <w:pPr>
              <w:pStyle w:val="tablesyntax"/>
            </w:pPr>
            <w:r w:rsidRPr="003F17AE">
              <w:tab/>
            </w:r>
            <w:r w:rsidRPr="003F17AE">
              <w:rPr>
                <w:rFonts w:hint="eastAsia"/>
                <w:lang w:eastAsia="ja-JP"/>
              </w:rPr>
              <w:t>if( slice_type =</w:t>
            </w:r>
            <w:r w:rsidRPr="003F17AE">
              <w:rPr>
                <w:rFonts w:hint="eastAsia"/>
              </w:rPr>
              <w:t xml:space="preserve"> </w:t>
            </w:r>
            <w:r w:rsidRPr="003F17AE">
              <w:rPr>
                <w:rFonts w:hint="eastAsia"/>
                <w:lang w:eastAsia="ja-JP"/>
              </w:rPr>
              <w:t>= B )</w:t>
            </w:r>
          </w:p>
        </w:tc>
        <w:tc>
          <w:tcPr>
            <w:tcW w:w="1127" w:type="dxa"/>
          </w:tcPr>
          <w:p w:rsidR="00DC7DD4" w:rsidRPr="003F17AE" w:rsidRDefault="00DC7DD4" w:rsidP="000B0C74">
            <w:pPr>
              <w:pStyle w:val="tablecell"/>
            </w:pPr>
          </w:p>
        </w:tc>
      </w:tr>
      <w:tr w:rsidR="00DC7DD4" w:rsidRPr="003F17AE" w:rsidTr="000B0C74">
        <w:trPr>
          <w:cantSplit/>
          <w:jc w:val="center"/>
        </w:trPr>
        <w:tc>
          <w:tcPr>
            <w:tcW w:w="7110" w:type="dxa"/>
          </w:tcPr>
          <w:p w:rsidR="00DC7DD4" w:rsidRPr="003F17AE" w:rsidRDefault="00DC7DD4" w:rsidP="000B0C74">
            <w:pPr>
              <w:pStyle w:val="tablesyntax"/>
            </w:pPr>
            <w:r>
              <w:tab/>
            </w:r>
            <w:r w:rsidRPr="003F17AE">
              <w:rPr>
                <w:rFonts w:hint="eastAsia"/>
                <w:lang w:eastAsia="ja-JP"/>
              </w:rPr>
              <w:tab/>
            </w:r>
            <w:r w:rsidRPr="003F17AE">
              <w:rPr>
                <w:rFonts w:hint="eastAsia"/>
                <w:b/>
                <w:lang w:eastAsia="ja-JP"/>
              </w:rPr>
              <w:t>mvd</w:t>
            </w:r>
            <w:r w:rsidRPr="003F17AE">
              <w:rPr>
                <w:b/>
              </w:rPr>
              <w:t>_</w:t>
            </w:r>
            <w:r w:rsidRPr="003F17AE">
              <w:rPr>
                <w:rFonts w:hint="eastAsia"/>
                <w:b/>
                <w:lang w:eastAsia="ja-JP"/>
              </w:rPr>
              <w:t>l1</w:t>
            </w:r>
            <w:r w:rsidRPr="003F17AE">
              <w:rPr>
                <w:b/>
              </w:rPr>
              <w:t>_</w:t>
            </w:r>
            <w:r w:rsidRPr="003F17AE">
              <w:rPr>
                <w:rFonts w:hint="eastAsia"/>
                <w:b/>
                <w:lang w:eastAsia="ja-JP"/>
              </w:rPr>
              <w:t>zero</w:t>
            </w:r>
            <w:r w:rsidRPr="003F17AE">
              <w:rPr>
                <w:b/>
              </w:rPr>
              <w:t>_flag</w:t>
            </w:r>
          </w:p>
        </w:tc>
        <w:tc>
          <w:tcPr>
            <w:tcW w:w="1127" w:type="dxa"/>
          </w:tcPr>
          <w:p w:rsidR="00DC7DD4" w:rsidRPr="003F17AE" w:rsidRDefault="00DC7DD4" w:rsidP="000B0C74">
            <w:pPr>
              <w:pStyle w:val="tablecell"/>
            </w:pPr>
            <w:r w:rsidRPr="003F17AE">
              <w:rPr>
                <w:lang w:eastAsia="ko-KR"/>
              </w:rPr>
              <w:t>u(1)</w:t>
            </w:r>
          </w:p>
        </w:tc>
      </w:tr>
      <w:tr w:rsidR="00DC7DD4" w:rsidRPr="003F17AE" w:rsidTr="000B0C74">
        <w:trPr>
          <w:cantSplit/>
          <w:jc w:val="center"/>
        </w:trPr>
        <w:tc>
          <w:tcPr>
            <w:tcW w:w="7110" w:type="dxa"/>
          </w:tcPr>
          <w:p w:rsidR="00DC7DD4" w:rsidRPr="003F17AE" w:rsidRDefault="00DC7DD4" w:rsidP="000B0C74">
            <w:pPr>
              <w:pStyle w:val="tablesyntax"/>
            </w:pPr>
            <w:r>
              <w:tab/>
            </w:r>
            <w:r>
              <w:tab/>
              <w:t xml:space="preserve">if( </w:t>
            </w:r>
            <w:r w:rsidRPr="00132224">
              <w:t>pic_temporal_mvp_enable_flag</w:t>
            </w:r>
            <w:r>
              <w:t xml:space="preserve"> ) {</w:t>
            </w:r>
          </w:p>
        </w:tc>
        <w:tc>
          <w:tcPr>
            <w:tcW w:w="1127" w:type="dxa"/>
          </w:tcPr>
          <w:p w:rsidR="00DC7DD4" w:rsidRPr="003F17AE" w:rsidRDefault="00DC7DD4" w:rsidP="000B0C74">
            <w:pPr>
              <w:pStyle w:val="tablecell"/>
            </w:pPr>
          </w:p>
        </w:tc>
      </w:tr>
      <w:tr w:rsidR="00DC7DD4" w:rsidRPr="003F17AE" w:rsidTr="000B0C74">
        <w:trPr>
          <w:cantSplit/>
          <w:jc w:val="center"/>
        </w:trPr>
        <w:tc>
          <w:tcPr>
            <w:tcW w:w="7110" w:type="dxa"/>
          </w:tcPr>
          <w:p w:rsidR="00DC7DD4" w:rsidRPr="003F17AE" w:rsidRDefault="00DC7DD4" w:rsidP="000B0C74">
            <w:pPr>
              <w:pStyle w:val="tablesyntax"/>
            </w:pPr>
            <w:r>
              <w:tab/>
            </w:r>
            <w:r w:rsidRPr="003F17AE">
              <w:tab/>
            </w:r>
            <w:r w:rsidRPr="003F17AE">
              <w:tab/>
              <w:t>if( slice_type = = B )</w:t>
            </w:r>
          </w:p>
        </w:tc>
        <w:tc>
          <w:tcPr>
            <w:tcW w:w="1127" w:type="dxa"/>
          </w:tcPr>
          <w:p w:rsidR="00DC7DD4" w:rsidRPr="003F17AE" w:rsidRDefault="00DC7DD4" w:rsidP="000B0C74">
            <w:pPr>
              <w:pStyle w:val="tablecell"/>
            </w:pPr>
          </w:p>
        </w:tc>
      </w:tr>
      <w:tr w:rsidR="00DC7DD4" w:rsidRPr="003F17AE" w:rsidTr="000B0C74">
        <w:trPr>
          <w:cantSplit/>
          <w:jc w:val="center"/>
        </w:trPr>
        <w:tc>
          <w:tcPr>
            <w:tcW w:w="7110" w:type="dxa"/>
          </w:tcPr>
          <w:p w:rsidR="00DC7DD4" w:rsidRPr="003F17AE" w:rsidRDefault="00DC7DD4" w:rsidP="000B0C74">
            <w:pPr>
              <w:pStyle w:val="tablesyntax"/>
              <w:rPr>
                <w:b/>
              </w:rPr>
            </w:pPr>
            <w:r>
              <w:tab/>
            </w:r>
            <w:r w:rsidRPr="003F17AE">
              <w:tab/>
            </w:r>
            <w:r w:rsidRPr="003F17AE">
              <w:tab/>
            </w:r>
            <w:r w:rsidRPr="003F17AE">
              <w:tab/>
            </w:r>
            <w:r w:rsidRPr="003F17AE">
              <w:rPr>
                <w:b/>
              </w:rPr>
              <w:t>collocated_from_l0_flag</w:t>
            </w:r>
          </w:p>
        </w:tc>
        <w:tc>
          <w:tcPr>
            <w:tcW w:w="1127" w:type="dxa"/>
          </w:tcPr>
          <w:p w:rsidR="00DC7DD4" w:rsidRPr="003F17AE" w:rsidRDefault="00DC7DD4" w:rsidP="000B0C74">
            <w:pPr>
              <w:pStyle w:val="tablecell"/>
              <w:rPr>
                <w:lang w:eastAsia="ko-KR"/>
              </w:rPr>
            </w:pPr>
            <w:r w:rsidRPr="003F17AE">
              <w:rPr>
                <w:lang w:eastAsia="ko-KR"/>
              </w:rPr>
              <w:t>u(1)</w:t>
            </w:r>
          </w:p>
        </w:tc>
      </w:tr>
      <w:tr w:rsidR="00DC7DD4" w:rsidRPr="003F17AE" w:rsidTr="000B0C74">
        <w:trPr>
          <w:cantSplit/>
          <w:jc w:val="center"/>
        </w:trPr>
        <w:tc>
          <w:tcPr>
            <w:tcW w:w="7110" w:type="dxa"/>
          </w:tcPr>
          <w:p w:rsidR="00DC7DD4" w:rsidRPr="003F17AE" w:rsidRDefault="00DC7DD4" w:rsidP="00B50B84">
            <w:pPr>
              <w:pStyle w:val="tablesyntax"/>
            </w:pPr>
            <w:r>
              <w:tab/>
            </w:r>
            <w:r w:rsidRPr="003F17AE">
              <w:tab/>
            </w:r>
            <w:r w:rsidRPr="003F17AE">
              <w:tab/>
              <w:t>if(</w:t>
            </w:r>
            <w:r w:rsidRPr="003F17AE">
              <w:rPr>
                <w:rFonts w:hint="eastAsia"/>
              </w:rPr>
              <w:t xml:space="preserve"> </w:t>
            </w:r>
            <w:r w:rsidRPr="003F17AE">
              <w:t xml:space="preserve">slice_type != I </w:t>
            </w:r>
            <w:r w:rsidRPr="003F17AE">
              <w:rPr>
                <w:rFonts w:hint="eastAsia"/>
              </w:rPr>
              <w:t xml:space="preserve"> </w:t>
            </w:r>
            <w:r w:rsidRPr="003F17AE">
              <w:t xml:space="preserve">&amp;&amp; </w:t>
            </w:r>
            <w:r w:rsidRPr="003F17AE">
              <w:rPr>
                <w:rFonts w:hint="eastAsia"/>
              </w:rPr>
              <w:t xml:space="preserve"> </w:t>
            </w:r>
            <w:r w:rsidRPr="003F17AE">
              <w:br/>
            </w:r>
            <w:r>
              <w:tab/>
            </w:r>
            <w:r w:rsidRPr="003F17AE">
              <w:tab/>
            </w:r>
            <w:r w:rsidRPr="003F17AE">
              <w:tab/>
            </w:r>
            <w:r w:rsidRPr="003F17AE">
              <w:tab/>
              <w:t xml:space="preserve">((collocated_from_l0_flag </w:t>
            </w:r>
            <w:r w:rsidRPr="003F17AE">
              <w:rPr>
                <w:rFonts w:hint="eastAsia"/>
              </w:rPr>
              <w:t xml:space="preserve"> </w:t>
            </w:r>
            <w:r w:rsidRPr="003F17AE">
              <w:t>&amp;&amp;</w:t>
            </w:r>
            <w:r w:rsidRPr="003F17AE">
              <w:tab/>
              <w:t xml:space="preserve">num_ref_idx_l0_active_minus1 &gt; 0) </w:t>
            </w:r>
            <w:r w:rsidRPr="003F17AE">
              <w:rPr>
                <w:rFonts w:hint="eastAsia"/>
              </w:rPr>
              <w:t xml:space="preserve"> </w:t>
            </w:r>
            <w:r w:rsidRPr="003F17AE">
              <w:t>|</w:t>
            </w:r>
            <w:r w:rsidRPr="003F17AE">
              <w:rPr>
                <w:rFonts w:hint="eastAsia"/>
                <w:sz w:val="18"/>
              </w:rPr>
              <w:t xml:space="preserve"> </w:t>
            </w:r>
            <w:r w:rsidRPr="003F17AE">
              <w:t>|</w:t>
            </w:r>
            <w:r w:rsidRPr="003F17AE">
              <w:br/>
            </w:r>
            <w:r>
              <w:tab/>
            </w:r>
            <w:r w:rsidRPr="003F17AE">
              <w:tab/>
            </w:r>
            <w:r w:rsidRPr="003F17AE">
              <w:tab/>
            </w:r>
            <w:r w:rsidRPr="003F17AE">
              <w:tab/>
              <w:t xml:space="preserve">(!collocated_from_l0_flag </w:t>
            </w:r>
            <w:r w:rsidRPr="003F17AE">
              <w:rPr>
                <w:rFonts w:hint="eastAsia"/>
              </w:rPr>
              <w:t xml:space="preserve"> </w:t>
            </w:r>
            <w:r w:rsidRPr="003F17AE">
              <w:t xml:space="preserve">&amp;&amp; </w:t>
            </w:r>
            <w:r w:rsidRPr="003F17AE">
              <w:rPr>
                <w:rFonts w:hint="eastAsia"/>
              </w:rPr>
              <w:t xml:space="preserve"> </w:t>
            </w:r>
            <w:r w:rsidRPr="003F17AE">
              <w:t>num_ref_idx_l1_active_minus1 &gt; 0)</w:t>
            </w:r>
            <w:r w:rsidRPr="003F17AE">
              <w:rPr>
                <w:rFonts w:hint="eastAsia"/>
              </w:rPr>
              <w:t xml:space="preserve"> </w:t>
            </w:r>
            <w:r w:rsidRPr="003F17AE">
              <w:t>)</w:t>
            </w:r>
          </w:p>
        </w:tc>
        <w:tc>
          <w:tcPr>
            <w:tcW w:w="1127" w:type="dxa"/>
          </w:tcPr>
          <w:p w:rsidR="00DC7DD4" w:rsidRPr="003F17AE" w:rsidRDefault="00DC7DD4" w:rsidP="000B0C74">
            <w:pPr>
              <w:pStyle w:val="tablecell"/>
              <w:rPr>
                <w:lang w:eastAsia="ko-KR"/>
              </w:rPr>
            </w:pPr>
          </w:p>
        </w:tc>
      </w:tr>
      <w:tr w:rsidR="00DC7DD4" w:rsidRPr="003F17AE" w:rsidTr="000B0C74">
        <w:trPr>
          <w:cantSplit/>
          <w:jc w:val="center"/>
        </w:trPr>
        <w:tc>
          <w:tcPr>
            <w:tcW w:w="7110" w:type="dxa"/>
          </w:tcPr>
          <w:p w:rsidR="00DC7DD4" w:rsidRPr="003F17AE" w:rsidRDefault="00DC7DD4" w:rsidP="000B0C74">
            <w:pPr>
              <w:pStyle w:val="tablesyntax"/>
            </w:pPr>
            <w:r>
              <w:tab/>
            </w:r>
            <w:r w:rsidRPr="003F17AE">
              <w:tab/>
            </w:r>
            <w:r w:rsidRPr="003F17AE">
              <w:tab/>
            </w:r>
            <w:r w:rsidRPr="003F17AE">
              <w:tab/>
            </w:r>
            <w:r w:rsidRPr="003F17AE">
              <w:rPr>
                <w:b/>
              </w:rPr>
              <w:t>collocated_ref_idx</w:t>
            </w:r>
          </w:p>
        </w:tc>
        <w:tc>
          <w:tcPr>
            <w:tcW w:w="1127" w:type="dxa"/>
          </w:tcPr>
          <w:p w:rsidR="00DC7DD4" w:rsidRPr="003F17AE" w:rsidRDefault="00DC7DD4" w:rsidP="000B0C74">
            <w:pPr>
              <w:pStyle w:val="tablecell"/>
              <w:rPr>
                <w:lang w:eastAsia="ko-KR"/>
              </w:rPr>
            </w:pPr>
            <w:r w:rsidRPr="003F17AE">
              <w:rPr>
                <w:lang w:eastAsia="ko-KR"/>
              </w:rPr>
              <w:t>ue(v)</w:t>
            </w:r>
          </w:p>
        </w:tc>
      </w:tr>
      <w:tr w:rsidR="00DC7DD4" w:rsidRPr="003F17AE" w:rsidTr="000B0C74">
        <w:trPr>
          <w:cantSplit/>
          <w:jc w:val="center"/>
        </w:trPr>
        <w:tc>
          <w:tcPr>
            <w:tcW w:w="7110" w:type="dxa"/>
          </w:tcPr>
          <w:p w:rsidR="00DC7DD4" w:rsidRDefault="00DC7DD4" w:rsidP="000B0C74">
            <w:pPr>
              <w:pStyle w:val="tablesyntax"/>
            </w:pPr>
            <w:r>
              <w:tab/>
            </w:r>
            <w:r>
              <w:tab/>
              <w:t>}</w:t>
            </w:r>
          </w:p>
        </w:tc>
        <w:tc>
          <w:tcPr>
            <w:tcW w:w="1127" w:type="dxa"/>
          </w:tcPr>
          <w:p w:rsidR="00DC7DD4" w:rsidRPr="003F17AE" w:rsidRDefault="00DC7DD4" w:rsidP="000B0C74">
            <w:pPr>
              <w:pStyle w:val="tablecell"/>
              <w:rPr>
                <w:lang w:eastAsia="ko-KR"/>
              </w:rPr>
            </w:pPr>
          </w:p>
        </w:tc>
      </w:tr>
      <w:tr w:rsidR="00DC7DD4" w:rsidRPr="003F17AE" w:rsidTr="000B0C74">
        <w:trPr>
          <w:cantSplit/>
          <w:jc w:val="center"/>
        </w:trPr>
        <w:tc>
          <w:tcPr>
            <w:tcW w:w="7110" w:type="dxa"/>
          </w:tcPr>
          <w:p w:rsidR="00DC7DD4" w:rsidRPr="003F17AE" w:rsidRDefault="00DC7DD4" w:rsidP="000B0C74">
            <w:pPr>
              <w:pStyle w:val="tablesyntax"/>
            </w:pPr>
            <w:r>
              <w:tab/>
            </w:r>
            <w:r w:rsidRPr="003F17AE">
              <w:tab/>
              <w:t>if( slice_type = = P | | slice_type = = B )</w:t>
            </w:r>
          </w:p>
        </w:tc>
        <w:tc>
          <w:tcPr>
            <w:tcW w:w="1127" w:type="dxa"/>
          </w:tcPr>
          <w:p w:rsidR="00DC7DD4" w:rsidRPr="003F17AE" w:rsidRDefault="00DC7DD4" w:rsidP="000B0C74">
            <w:pPr>
              <w:pStyle w:val="tablecell"/>
              <w:rPr>
                <w:lang w:eastAsia="ko-KR"/>
              </w:rPr>
            </w:pPr>
          </w:p>
        </w:tc>
      </w:tr>
      <w:tr w:rsidR="00DC7DD4" w:rsidRPr="003F17AE" w:rsidTr="000B0C74">
        <w:trPr>
          <w:cantSplit/>
          <w:jc w:val="center"/>
        </w:trPr>
        <w:tc>
          <w:tcPr>
            <w:tcW w:w="7110" w:type="dxa"/>
          </w:tcPr>
          <w:p w:rsidR="00DC7DD4" w:rsidRPr="003F17AE" w:rsidRDefault="00DC7DD4" w:rsidP="000B0C74">
            <w:pPr>
              <w:pStyle w:val="tablesyntax"/>
              <w:rPr>
                <w:b/>
              </w:rPr>
            </w:pPr>
            <w:r>
              <w:tab/>
            </w:r>
            <w:r w:rsidRPr="003F17AE">
              <w:tab/>
            </w:r>
            <w:r w:rsidRPr="003F17AE">
              <w:tab/>
            </w:r>
            <w:r w:rsidRPr="003F17AE">
              <w:rPr>
                <w:b/>
              </w:rPr>
              <w:t>five_minus_max_num_merge_cand</w:t>
            </w:r>
          </w:p>
        </w:tc>
        <w:tc>
          <w:tcPr>
            <w:tcW w:w="1127" w:type="dxa"/>
          </w:tcPr>
          <w:p w:rsidR="00DC7DD4" w:rsidRPr="003F17AE" w:rsidRDefault="00DC7DD4" w:rsidP="000B0C74">
            <w:pPr>
              <w:pStyle w:val="tablecell"/>
              <w:rPr>
                <w:lang w:eastAsia="ko-KR"/>
              </w:rPr>
            </w:pPr>
            <w:r w:rsidRPr="003F17AE">
              <w:rPr>
                <w:lang w:eastAsia="ko-KR"/>
              </w:rPr>
              <w:t>ue(v)</w:t>
            </w:r>
          </w:p>
        </w:tc>
      </w:tr>
      <w:tr w:rsidR="00DC7DD4" w:rsidRPr="003F17AE" w:rsidTr="000B0C74">
        <w:trPr>
          <w:cantSplit/>
          <w:jc w:val="center"/>
        </w:trPr>
        <w:tc>
          <w:tcPr>
            <w:tcW w:w="7110" w:type="dxa"/>
          </w:tcPr>
          <w:p w:rsidR="00DC7DD4" w:rsidRDefault="00DC7DD4" w:rsidP="000B0C74">
            <w:pPr>
              <w:pStyle w:val="tablesyntax"/>
            </w:pPr>
            <w:r>
              <w:t>}</w:t>
            </w:r>
          </w:p>
        </w:tc>
        <w:tc>
          <w:tcPr>
            <w:tcW w:w="1127" w:type="dxa"/>
          </w:tcPr>
          <w:p w:rsidR="00DC7DD4" w:rsidRPr="003F17AE" w:rsidRDefault="00DC7DD4" w:rsidP="000B0C74">
            <w:pPr>
              <w:pStyle w:val="tablecell"/>
              <w:rPr>
                <w:lang w:eastAsia="ko-KR"/>
              </w:rPr>
            </w:pPr>
          </w:p>
        </w:tc>
      </w:tr>
    </w:tbl>
    <w:p w:rsidR="00BA5CE1" w:rsidRPr="00807D9C" w:rsidRDefault="00BA5CE1" w:rsidP="0085252C">
      <w:pPr>
        <w:pStyle w:val="Heading4"/>
        <w:rPr>
          <w:sz w:val="26"/>
          <w:szCs w:val="26"/>
          <w:lang w:eastAsia="ko-KR"/>
        </w:rPr>
      </w:pPr>
      <w:r w:rsidRPr="00807D9C">
        <w:rPr>
          <w:sz w:val="26"/>
          <w:szCs w:val="26"/>
          <w:lang w:eastAsia="ko-KR"/>
        </w:rPr>
        <w:t>Deblocking parameters table syntax</w:t>
      </w:r>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10"/>
        <w:gridCol w:w="1127"/>
      </w:tblGrid>
      <w:tr w:rsidR="00BA5CE1" w:rsidRPr="003F17AE" w:rsidTr="000B0C74">
        <w:trPr>
          <w:cantSplit/>
          <w:jc w:val="center"/>
        </w:trPr>
        <w:tc>
          <w:tcPr>
            <w:tcW w:w="7110" w:type="dxa"/>
          </w:tcPr>
          <w:p w:rsidR="00BA5CE1" w:rsidRPr="003F17AE" w:rsidRDefault="00BA5CE1" w:rsidP="000B0C74">
            <w:pPr>
              <w:pStyle w:val="tablesyntax"/>
            </w:pPr>
            <w:r>
              <w:t>deblocking_para_table</w:t>
            </w:r>
            <w:r w:rsidRPr="003F17AE">
              <w:t>( ){</w:t>
            </w:r>
          </w:p>
        </w:tc>
        <w:tc>
          <w:tcPr>
            <w:tcW w:w="1127" w:type="dxa"/>
          </w:tcPr>
          <w:p w:rsidR="00BA5CE1" w:rsidRPr="003F17AE" w:rsidRDefault="00BA5CE1" w:rsidP="000B0C74">
            <w:pPr>
              <w:pStyle w:val="tableheading"/>
            </w:pPr>
            <w:r w:rsidRPr="003F17AE">
              <w:t>Descriptor</w:t>
            </w:r>
          </w:p>
        </w:tc>
      </w:tr>
      <w:tr w:rsidR="00BA5CE1" w:rsidRPr="003F17AE" w:rsidTr="000B0C74">
        <w:trPr>
          <w:cantSplit/>
          <w:jc w:val="center"/>
        </w:trPr>
        <w:tc>
          <w:tcPr>
            <w:tcW w:w="7110" w:type="dxa"/>
          </w:tcPr>
          <w:p w:rsidR="00BA5CE1" w:rsidRPr="003F17AE" w:rsidRDefault="00BA5CE1" w:rsidP="000B0C74">
            <w:pPr>
              <w:pStyle w:val="tablesyntax"/>
            </w:pPr>
            <w:r w:rsidRPr="003F17AE">
              <w:rPr>
                <w:rFonts w:hint="eastAsia"/>
                <w:bCs/>
              </w:rPr>
              <w:tab/>
            </w:r>
            <w:r w:rsidRPr="003F17AE">
              <w:rPr>
                <w:bCs/>
              </w:rPr>
              <w:t>if(</w:t>
            </w:r>
            <w:r>
              <w:rPr>
                <w:bCs/>
              </w:rPr>
              <w:t xml:space="preserve"> </w:t>
            </w:r>
            <w:r w:rsidRPr="00AB6BA5">
              <w:rPr>
                <w:bCs/>
              </w:rPr>
              <w:t>deblocking_filter_overrid</w:t>
            </w:r>
            <w:r>
              <w:rPr>
                <w:bCs/>
              </w:rPr>
              <w:t>e</w:t>
            </w:r>
            <w:r w:rsidRPr="00AB6BA5">
              <w:rPr>
                <w:bCs/>
              </w:rPr>
              <w:t>_enabled_flag</w:t>
            </w:r>
            <w:r w:rsidRPr="003F17AE">
              <w:rPr>
                <w:rFonts w:hint="eastAsia"/>
                <w:bCs/>
              </w:rPr>
              <w:t xml:space="preserve"> </w:t>
            </w:r>
            <w:r w:rsidRPr="003F17AE">
              <w:rPr>
                <w:bCs/>
              </w:rPr>
              <w:t>)</w:t>
            </w:r>
          </w:p>
        </w:tc>
        <w:tc>
          <w:tcPr>
            <w:tcW w:w="1127" w:type="dxa"/>
          </w:tcPr>
          <w:p w:rsidR="00BA5CE1" w:rsidRPr="003F17AE" w:rsidRDefault="00BA5CE1" w:rsidP="000B0C74">
            <w:pPr>
              <w:pStyle w:val="tablecell"/>
            </w:pPr>
          </w:p>
        </w:tc>
      </w:tr>
      <w:tr w:rsidR="00BA5CE1" w:rsidRPr="003F17AE" w:rsidTr="000B0C74">
        <w:trPr>
          <w:cantSplit/>
          <w:jc w:val="center"/>
        </w:trPr>
        <w:tc>
          <w:tcPr>
            <w:tcW w:w="7110" w:type="dxa"/>
          </w:tcPr>
          <w:p w:rsidR="00BA5CE1" w:rsidRPr="003F17AE" w:rsidRDefault="00BA5CE1" w:rsidP="000B0C74">
            <w:pPr>
              <w:pStyle w:val="tablesyntax"/>
              <w:rPr>
                <w:b/>
                <w:bCs/>
              </w:rPr>
            </w:pPr>
            <w:r w:rsidRPr="003F17AE">
              <w:rPr>
                <w:bCs/>
              </w:rPr>
              <w:tab/>
            </w:r>
            <w:r w:rsidRPr="003F17AE">
              <w:rPr>
                <w:rFonts w:hint="eastAsia"/>
                <w:bCs/>
              </w:rPr>
              <w:tab/>
            </w:r>
            <w:r w:rsidRPr="00A97F31">
              <w:rPr>
                <w:b/>
                <w:bCs/>
              </w:rPr>
              <w:t>deblocking_filter_</w:t>
            </w:r>
            <w:r>
              <w:rPr>
                <w:b/>
                <w:bCs/>
              </w:rPr>
              <w:t>override_</w:t>
            </w:r>
            <w:r w:rsidRPr="00A97F31">
              <w:rPr>
                <w:b/>
                <w:bCs/>
              </w:rPr>
              <w:t>flag</w:t>
            </w:r>
          </w:p>
        </w:tc>
        <w:tc>
          <w:tcPr>
            <w:tcW w:w="1127" w:type="dxa"/>
          </w:tcPr>
          <w:p w:rsidR="00BA5CE1" w:rsidRPr="003F17AE" w:rsidRDefault="00BA5CE1" w:rsidP="000B0C74">
            <w:pPr>
              <w:pStyle w:val="tablecell"/>
              <w:rPr>
                <w:lang w:eastAsia="ko-KR"/>
              </w:rPr>
            </w:pPr>
            <w:r w:rsidRPr="003F17AE">
              <w:rPr>
                <w:rFonts w:hint="eastAsia"/>
                <w:lang w:eastAsia="ko-KR"/>
              </w:rPr>
              <w:t>u(1)</w:t>
            </w:r>
          </w:p>
        </w:tc>
      </w:tr>
      <w:tr w:rsidR="00BA5CE1" w:rsidRPr="003F17AE" w:rsidTr="000B0C74">
        <w:trPr>
          <w:cantSplit/>
          <w:jc w:val="center"/>
        </w:trPr>
        <w:tc>
          <w:tcPr>
            <w:tcW w:w="7110" w:type="dxa"/>
          </w:tcPr>
          <w:p w:rsidR="00BA5CE1" w:rsidRPr="003F17AE" w:rsidRDefault="00BA5CE1" w:rsidP="000B0C74">
            <w:pPr>
              <w:pStyle w:val="tablesyntax"/>
              <w:rPr>
                <w:bCs/>
              </w:rPr>
            </w:pPr>
            <w:r w:rsidRPr="003F17AE">
              <w:rPr>
                <w:rFonts w:hint="eastAsia"/>
                <w:bCs/>
              </w:rPr>
              <w:tab/>
              <w:t>if(</w:t>
            </w:r>
            <w:r>
              <w:rPr>
                <w:bCs/>
              </w:rPr>
              <w:t xml:space="preserve"> </w:t>
            </w:r>
            <w:r w:rsidRPr="00AB6BA5">
              <w:rPr>
                <w:bCs/>
              </w:rPr>
              <w:t>deblocking_filter_overrid</w:t>
            </w:r>
            <w:r>
              <w:rPr>
                <w:bCs/>
              </w:rPr>
              <w:t>e</w:t>
            </w:r>
            <w:r w:rsidRPr="00AB6BA5">
              <w:rPr>
                <w:bCs/>
              </w:rPr>
              <w:t>_flag</w:t>
            </w:r>
            <w:r w:rsidRPr="003F17AE">
              <w:rPr>
                <w:rFonts w:hint="eastAsia"/>
                <w:bCs/>
              </w:rPr>
              <w:t xml:space="preserve"> ) {</w:t>
            </w:r>
          </w:p>
        </w:tc>
        <w:tc>
          <w:tcPr>
            <w:tcW w:w="1127" w:type="dxa"/>
          </w:tcPr>
          <w:p w:rsidR="00BA5CE1" w:rsidRPr="003F17AE" w:rsidRDefault="00BA5CE1" w:rsidP="000B0C74">
            <w:pPr>
              <w:pStyle w:val="tablecell"/>
              <w:rPr>
                <w:lang w:eastAsia="ko-KR"/>
              </w:rPr>
            </w:pPr>
          </w:p>
        </w:tc>
      </w:tr>
      <w:tr w:rsidR="00BA5CE1" w:rsidRPr="003F17AE" w:rsidTr="000B0C74">
        <w:trPr>
          <w:cantSplit/>
          <w:jc w:val="center"/>
        </w:trPr>
        <w:tc>
          <w:tcPr>
            <w:tcW w:w="7110" w:type="dxa"/>
          </w:tcPr>
          <w:p w:rsidR="00BA5CE1" w:rsidRPr="003F17AE" w:rsidRDefault="00BA5CE1" w:rsidP="000B0C74">
            <w:pPr>
              <w:pStyle w:val="tablesyntax"/>
              <w:keepLines w:val="0"/>
              <w:rPr>
                <w:b/>
                <w:bCs/>
              </w:rPr>
            </w:pPr>
            <w:r w:rsidRPr="003F17AE">
              <w:rPr>
                <w:rFonts w:hint="eastAsia"/>
              </w:rPr>
              <w:tab/>
            </w:r>
            <w:r w:rsidRPr="003F17AE">
              <w:tab/>
            </w:r>
            <w:r w:rsidRPr="00BA7103">
              <w:rPr>
                <w:b/>
              </w:rPr>
              <w:t>slice_header_</w:t>
            </w:r>
            <w:r w:rsidRPr="003F17AE">
              <w:rPr>
                <w:b/>
                <w:bCs/>
              </w:rPr>
              <w:t>disable_deblocking_filter_flag</w:t>
            </w:r>
          </w:p>
        </w:tc>
        <w:tc>
          <w:tcPr>
            <w:tcW w:w="1127" w:type="dxa"/>
          </w:tcPr>
          <w:p w:rsidR="00BA5CE1" w:rsidRPr="003F17AE" w:rsidRDefault="00BA5CE1" w:rsidP="000B0C74">
            <w:pPr>
              <w:pStyle w:val="tablecell"/>
            </w:pPr>
            <w:r w:rsidRPr="003F17AE">
              <w:t>u(1)</w:t>
            </w:r>
          </w:p>
        </w:tc>
      </w:tr>
      <w:tr w:rsidR="00BA5CE1" w:rsidRPr="003F17AE" w:rsidTr="000B0C74">
        <w:trPr>
          <w:cantSplit/>
          <w:jc w:val="center"/>
        </w:trPr>
        <w:tc>
          <w:tcPr>
            <w:tcW w:w="7110" w:type="dxa"/>
          </w:tcPr>
          <w:p w:rsidR="00BA5CE1" w:rsidRPr="003F17AE" w:rsidRDefault="00BA5CE1" w:rsidP="000B0C74">
            <w:pPr>
              <w:pStyle w:val="tablesyntax"/>
              <w:keepLines w:val="0"/>
            </w:pPr>
            <w:r w:rsidRPr="003F17AE">
              <w:rPr>
                <w:rFonts w:hint="eastAsia"/>
              </w:rPr>
              <w:tab/>
            </w:r>
            <w:r w:rsidRPr="003F17AE">
              <w:tab/>
            </w:r>
            <w:r w:rsidRPr="003F17AE">
              <w:rPr>
                <w:rFonts w:hint="eastAsia"/>
              </w:rPr>
              <w:t>if( !</w:t>
            </w:r>
            <w:r>
              <w:t>slice_header_</w:t>
            </w:r>
            <w:r w:rsidRPr="003F17AE">
              <w:rPr>
                <w:rFonts w:hint="eastAsia"/>
              </w:rPr>
              <w:t>disable_deblocking_filter_flag ) {</w:t>
            </w:r>
          </w:p>
        </w:tc>
        <w:tc>
          <w:tcPr>
            <w:tcW w:w="1127" w:type="dxa"/>
          </w:tcPr>
          <w:p w:rsidR="00BA5CE1" w:rsidRPr="003F17AE" w:rsidRDefault="00BA5CE1" w:rsidP="000B0C74">
            <w:pPr>
              <w:pStyle w:val="tablecell"/>
            </w:pPr>
          </w:p>
        </w:tc>
      </w:tr>
      <w:tr w:rsidR="00BA5CE1" w:rsidRPr="003F17AE" w:rsidTr="000B0C74">
        <w:trPr>
          <w:cantSplit/>
          <w:jc w:val="center"/>
        </w:trPr>
        <w:tc>
          <w:tcPr>
            <w:tcW w:w="7110" w:type="dxa"/>
          </w:tcPr>
          <w:p w:rsidR="00BA5CE1" w:rsidRPr="003F17AE" w:rsidRDefault="00BA5CE1" w:rsidP="000B0C74">
            <w:pPr>
              <w:pStyle w:val="tablesyntax"/>
              <w:keepLines w:val="0"/>
              <w:rPr>
                <w:b/>
              </w:rPr>
            </w:pPr>
            <w:r w:rsidRPr="003F17AE">
              <w:rPr>
                <w:rFonts w:hint="eastAsia"/>
                <w:b/>
              </w:rPr>
              <w:tab/>
            </w:r>
            <w:r w:rsidRPr="003F17AE">
              <w:rPr>
                <w:b/>
              </w:rPr>
              <w:tab/>
            </w:r>
            <w:r w:rsidRPr="003F17AE">
              <w:rPr>
                <w:rFonts w:hint="eastAsia"/>
                <w:b/>
              </w:rPr>
              <w:tab/>
              <w:t>beta_offset_div2</w:t>
            </w:r>
          </w:p>
        </w:tc>
        <w:tc>
          <w:tcPr>
            <w:tcW w:w="1127" w:type="dxa"/>
          </w:tcPr>
          <w:p w:rsidR="00BA5CE1" w:rsidRPr="003F17AE" w:rsidRDefault="00BA5CE1" w:rsidP="000B0C74">
            <w:pPr>
              <w:pStyle w:val="tablecell"/>
              <w:rPr>
                <w:lang w:eastAsia="ko-KR"/>
              </w:rPr>
            </w:pPr>
            <w:r w:rsidRPr="003F17AE">
              <w:rPr>
                <w:rFonts w:hint="eastAsia"/>
                <w:lang w:eastAsia="ko-KR"/>
              </w:rPr>
              <w:t>se(v)</w:t>
            </w:r>
          </w:p>
        </w:tc>
      </w:tr>
      <w:tr w:rsidR="00BA5CE1" w:rsidRPr="003F17AE" w:rsidTr="000B0C74">
        <w:trPr>
          <w:cantSplit/>
          <w:jc w:val="center"/>
        </w:trPr>
        <w:tc>
          <w:tcPr>
            <w:tcW w:w="7110" w:type="dxa"/>
          </w:tcPr>
          <w:p w:rsidR="00BA5CE1" w:rsidRPr="003F17AE" w:rsidRDefault="00BA5CE1" w:rsidP="000B0C74">
            <w:pPr>
              <w:pStyle w:val="tablesyntax"/>
              <w:keepLines w:val="0"/>
              <w:rPr>
                <w:b/>
              </w:rPr>
            </w:pPr>
            <w:r w:rsidRPr="003F17AE">
              <w:rPr>
                <w:rFonts w:hint="eastAsia"/>
                <w:b/>
              </w:rPr>
              <w:tab/>
            </w:r>
            <w:r w:rsidRPr="003F17AE">
              <w:rPr>
                <w:b/>
              </w:rPr>
              <w:tab/>
            </w:r>
            <w:r w:rsidRPr="003F17AE">
              <w:rPr>
                <w:rFonts w:hint="eastAsia"/>
                <w:b/>
              </w:rPr>
              <w:tab/>
              <w:t>tc_offset_div2</w:t>
            </w:r>
          </w:p>
        </w:tc>
        <w:tc>
          <w:tcPr>
            <w:tcW w:w="1127" w:type="dxa"/>
          </w:tcPr>
          <w:p w:rsidR="00BA5CE1" w:rsidRPr="003F17AE" w:rsidRDefault="00BA5CE1" w:rsidP="000B0C74">
            <w:pPr>
              <w:pStyle w:val="tablecell"/>
              <w:rPr>
                <w:lang w:eastAsia="ko-KR"/>
              </w:rPr>
            </w:pPr>
            <w:r w:rsidRPr="003F17AE">
              <w:rPr>
                <w:rFonts w:hint="eastAsia"/>
                <w:lang w:eastAsia="ko-KR"/>
              </w:rPr>
              <w:t>se(v)</w:t>
            </w:r>
          </w:p>
        </w:tc>
      </w:tr>
      <w:tr w:rsidR="00BA5CE1" w:rsidRPr="003F17AE" w:rsidTr="000B0C74">
        <w:trPr>
          <w:cantSplit/>
          <w:jc w:val="center"/>
        </w:trPr>
        <w:tc>
          <w:tcPr>
            <w:tcW w:w="7110" w:type="dxa"/>
          </w:tcPr>
          <w:p w:rsidR="00BA5CE1" w:rsidRPr="003F17AE" w:rsidRDefault="00BA5CE1" w:rsidP="000B0C74">
            <w:pPr>
              <w:pStyle w:val="tablesyntax"/>
              <w:keepLines w:val="0"/>
            </w:pPr>
            <w:r w:rsidRPr="003F17AE">
              <w:rPr>
                <w:rFonts w:hint="eastAsia"/>
              </w:rPr>
              <w:tab/>
            </w:r>
            <w:r w:rsidRPr="003F17AE">
              <w:rPr>
                <w:rFonts w:hint="eastAsia"/>
              </w:rPr>
              <w:tab/>
              <w:t>}</w:t>
            </w:r>
          </w:p>
        </w:tc>
        <w:tc>
          <w:tcPr>
            <w:tcW w:w="1127" w:type="dxa"/>
          </w:tcPr>
          <w:p w:rsidR="00BA5CE1" w:rsidRPr="003F17AE" w:rsidRDefault="00BA5CE1" w:rsidP="000B0C74">
            <w:pPr>
              <w:pStyle w:val="tablecell"/>
            </w:pPr>
          </w:p>
        </w:tc>
      </w:tr>
      <w:tr w:rsidR="00BA5CE1" w:rsidRPr="003F17AE" w:rsidTr="000B0C74">
        <w:trPr>
          <w:cantSplit/>
          <w:jc w:val="center"/>
        </w:trPr>
        <w:tc>
          <w:tcPr>
            <w:tcW w:w="7110" w:type="dxa"/>
          </w:tcPr>
          <w:p w:rsidR="00BA5CE1" w:rsidRPr="003F17AE" w:rsidRDefault="00BA5CE1" w:rsidP="000B0C74">
            <w:pPr>
              <w:pStyle w:val="tablesyntax"/>
              <w:keepLines w:val="0"/>
            </w:pPr>
            <w:r w:rsidRPr="003F17AE">
              <w:tab/>
            </w:r>
            <w:r w:rsidRPr="003F17AE">
              <w:rPr>
                <w:rFonts w:hint="eastAsia"/>
              </w:rPr>
              <w:t>}</w:t>
            </w:r>
          </w:p>
        </w:tc>
        <w:tc>
          <w:tcPr>
            <w:tcW w:w="1127" w:type="dxa"/>
          </w:tcPr>
          <w:p w:rsidR="00BA5CE1" w:rsidRPr="003F17AE" w:rsidRDefault="00BA5CE1" w:rsidP="000B0C74">
            <w:pPr>
              <w:pStyle w:val="tablecell"/>
            </w:pPr>
          </w:p>
        </w:tc>
      </w:tr>
      <w:tr w:rsidR="00BA5CE1" w:rsidRPr="003F17AE" w:rsidTr="000B0C74">
        <w:trPr>
          <w:cantSplit/>
          <w:jc w:val="center"/>
        </w:trPr>
        <w:tc>
          <w:tcPr>
            <w:tcW w:w="7110" w:type="dxa"/>
          </w:tcPr>
          <w:p w:rsidR="00BA5CE1" w:rsidRPr="003F17AE" w:rsidRDefault="00BA5CE1" w:rsidP="000B0C74">
            <w:pPr>
              <w:pStyle w:val="tablesyntax"/>
              <w:keepLines w:val="0"/>
            </w:pPr>
            <w:r>
              <w:t>}</w:t>
            </w:r>
          </w:p>
        </w:tc>
        <w:tc>
          <w:tcPr>
            <w:tcW w:w="1127" w:type="dxa"/>
          </w:tcPr>
          <w:p w:rsidR="00BA5CE1" w:rsidRPr="003F17AE" w:rsidRDefault="00BA5CE1" w:rsidP="000B0C74">
            <w:pPr>
              <w:pStyle w:val="tablecell"/>
            </w:pPr>
          </w:p>
        </w:tc>
      </w:tr>
    </w:tbl>
    <w:p w:rsidR="009922E5" w:rsidRDefault="0003103D" w:rsidP="0003103D">
      <w:pPr>
        <w:pStyle w:val="Heading3"/>
        <w:rPr>
          <w:lang w:eastAsia="ko-KR"/>
        </w:rPr>
      </w:pPr>
      <w:r>
        <w:rPr>
          <w:lang w:eastAsia="ko-KR"/>
        </w:rPr>
        <w:t>Slice header syntax</w:t>
      </w:r>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10"/>
        <w:gridCol w:w="1127"/>
      </w:tblGrid>
      <w:tr w:rsidR="00D5605C" w:rsidRPr="003F17AE" w:rsidTr="000B0C74">
        <w:trPr>
          <w:cantSplit/>
          <w:jc w:val="center"/>
        </w:trPr>
        <w:tc>
          <w:tcPr>
            <w:tcW w:w="7110" w:type="dxa"/>
          </w:tcPr>
          <w:p w:rsidR="00D5605C" w:rsidRPr="003F17AE" w:rsidRDefault="00D5605C" w:rsidP="000B0C74">
            <w:pPr>
              <w:pStyle w:val="tablesyntax"/>
            </w:pPr>
            <w:r w:rsidRPr="003F17AE">
              <w:t>slice_header( ) {</w:t>
            </w:r>
          </w:p>
        </w:tc>
        <w:tc>
          <w:tcPr>
            <w:tcW w:w="1127" w:type="dxa"/>
          </w:tcPr>
          <w:p w:rsidR="00D5605C" w:rsidRPr="003F17AE" w:rsidRDefault="00D5605C" w:rsidP="000B0C74">
            <w:pPr>
              <w:pStyle w:val="tableheading"/>
            </w:pPr>
            <w:r w:rsidRPr="003F17AE">
              <w:t>Descriptor</w:t>
            </w:r>
          </w:p>
        </w:tc>
      </w:tr>
      <w:tr w:rsidR="00D5605C" w:rsidRPr="00B50B84" w:rsidTr="000B0C74">
        <w:trPr>
          <w:cantSplit/>
          <w:jc w:val="center"/>
        </w:trPr>
        <w:tc>
          <w:tcPr>
            <w:tcW w:w="7110" w:type="dxa"/>
          </w:tcPr>
          <w:p w:rsidR="00D5605C" w:rsidRPr="00B50B84" w:rsidRDefault="00D5605C" w:rsidP="000B0C74">
            <w:pPr>
              <w:pStyle w:val="tablesyntax"/>
            </w:pPr>
            <w:r w:rsidRPr="00804698">
              <w:tab/>
            </w:r>
            <w:r w:rsidRPr="00B50B84">
              <w:rPr>
                <w:b/>
              </w:rPr>
              <w:t>slice_address</w:t>
            </w:r>
          </w:p>
        </w:tc>
        <w:tc>
          <w:tcPr>
            <w:tcW w:w="1127" w:type="dxa"/>
          </w:tcPr>
          <w:p w:rsidR="00D5605C" w:rsidRPr="00B50B84" w:rsidRDefault="00D5605C" w:rsidP="000B0C74">
            <w:pPr>
              <w:pStyle w:val="tableheading"/>
              <w:rPr>
                <w:b w:val="0"/>
              </w:rPr>
            </w:pPr>
            <w:r w:rsidRPr="0087421C">
              <w:rPr>
                <w:b w:val="0"/>
                <w:lang w:eastAsia="ko-KR"/>
              </w:rPr>
              <w:t>ue(v)</w:t>
            </w:r>
          </w:p>
        </w:tc>
      </w:tr>
      <w:tr w:rsidR="00E904B5" w:rsidRPr="00B50B84" w:rsidDel="004D5C6B" w:rsidTr="00EF6817">
        <w:trPr>
          <w:cantSplit/>
          <w:jc w:val="center"/>
        </w:trPr>
        <w:tc>
          <w:tcPr>
            <w:tcW w:w="7110" w:type="dxa"/>
          </w:tcPr>
          <w:p w:rsidR="00E904B5" w:rsidRPr="0087421C" w:rsidDel="004D5C6B" w:rsidRDefault="00E904B5" w:rsidP="00EF6817">
            <w:pPr>
              <w:pStyle w:val="tablesyntax"/>
            </w:pPr>
            <w:r w:rsidRPr="0087421C">
              <w:tab/>
              <w:t>if( slice_address != 0 )</w:t>
            </w:r>
          </w:p>
        </w:tc>
        <w:tc>
          <w:tcPr>
            <w:tcW w:w="1127" w:type="dxa"/>
          </w:tcPr>
          <w:p w:rsidR="00E904B5" w:rsidRPr="00B50B84" w:rsidDel="004D5C6B" w:rsidRDefault="00E904B5" w:rsidP="00EF6817">
            <w:pPr>
              <w:pStyle w:val="tableheading"/>
              <w:rPr>
                <w:b w:val="0"/>
              </w:rPr>
            </w:pPr>
          </w:p>
        </w:tc>
      </w:tr>
      <w:tr w:rsidR="00E904B5" w:rsidRPr="00B50B84" w:rsidTr="00EF6817">
        <w:trPr>
          <w:cantSplit/>
          <w:jc w:val="center"/>
        </w:trPr>
        <w:tc>
          <w:tcPr>
            <w:tcW w:w="7110" w:type="dxa"/>
          </w:tcPr>
          <w:p w:rsidR="00E904B5" w:rsidRPr="0087421C" w:rsidRDefault="00E904B5" w:rsidP="00EF6817">
            <w:pPr>
              <w:pStyle w:val="tablesyntax"/>
              <w:rPr>
                <w:b/>
              </w:rPr>
            </w:pPr>
            <w:r w:rsidRPr="0087421C">
              <w:tab/>
            </w:r>
            <w:r w:rsidRPr="0087421C">
              <w:tab/>
            </w:r>
            <w:r w:rsidRPr="0087421C">
              <w:rPr>
                <w:b/>
              </w:rPr>
              <w:t>dependent_slice_flag</w:t>
            </w:r>
          </w:p>
        </w:tc>
        <w:tc>
          <w:tcPr>
            <w:tcW w:w="1127" w:type="dxa"/>
          </w:tcPr>
          <w:p w:rsidR="00E904B5" w:rsidRPr="00B50B84" w:rsidRDefault="00E904B5" w:rsidP="00EF6817">
            <w:pPr>
              <w:pStyle w:val="tablecell"/>
              <w:rPr>
                <w:lang w:eastAsia="ko-KR"/>
              </w:rPr>
            </w:pPr>
            <w:r w:rsidRPr="00B50B84">
              <w:rPr>
                <w:lang w:eastAsia="ko-KR"/>
              </w:rPr>
              <w:t>u(1)</w:t>
            </w:r>
          </w:p>
        </w:tc>
      </w:tr>
      <w:tr w:rsidR="00EF6817" w:rsidRPr="00B50B84" w:rsidTr="00EF6817">
        <w:trPr>
          <w:cantSplit/>
          <w:jc w:val="center"/>
        </w:trPr>
        <w:tc>
          <w:tcPr>
            <w:tcW w:w="7110" w:type="dxa"/>
          </w:tcPr>
          <w:p w:rsidR="00EF6817" w:rsidRPr="0087421C" w:rsidRDefault="00EF6817" w:rsidP="00EF6817">
            <w:pPr>
              <w:pStyle w:val="tablesyntax"/>
            </w:pPr>
            <w:r w:rsidRPr="0087421C">
              <w:tab/>
              <w:t>else</w:t>
            </w:r>
          </w:p>
        </w:tc>
        <w:tc>
          <w:tcPr>
            <w:tcW w:w="1127" w:type="dxa"/>
          </w:tcPr>
          <w:p w:rsidR="00EF6817" w:rsidRPr="00B50B84" w:rsidRDefault="00EF6817" w:rsidP="00EF6817">
            <w:pPr>
              <w:pStyle w:val="tablecell"/>
              <w:rPr>
                <w:lang w:eastAsia="ko-KR"/>
              </w:rPr>
            </w:pPr>
          </w:p>
        </w:tc>
      </w:tr>
      <w:tr w:rsidR="00EF6817" w:rsidRPr="00B50B84" w:rsidTr="00EF6817">
        <w:trPr>
          <w:cantSplit/>
          <w:jc w:val="center"/>
        </w:trPr>
        <w:tc>
          <w:tcPr>
            <w:tcW w:w="7110" w:type="dxa"/>
          </w:tcPr>
          <w:p w:rsidR="00EF6817" w:rsidRPr="0087421C" w:rsidRDefault="00EF6817" w:rsidP="00EF6817">
            <w:pPr>
              <w:pStyle w:val="tablesyntax"/>
              <w:rPr>
                <w:b/>
              </w:rPr>
            </w:pPr>
            <w:r w:rsidRPr="0087421C">
              <w:tab/>
            </w:r>
            <w:r w:rsidRPr="0087421C">
              <w:tab/>
            </w:r>
            <w:r w:rsidRPr="0087421C">
              <w:rPr>
                <w:b/>
              </w:rPr>
              <w:t>single_slice_no_hps_flag</w:t>
            </w:r>
          </w:p>
        </w:tc>
        <w:tc>
          <w:tcPr>
            <w:tcW w:w="1127" w:type="dxa"/>
          </w:tcPr>
          <w:p w:rsidR="00EF6817" w:rsidRPr="00B50B84" w:rsidRDefault="00EF6817" w:rsidP="00EF6817">
            <w:pPr>
              <w:pStyle w:val="tablecell"/>
              <w:rPr>
                <w:lang w:eastAsia="ko-KR"/>
              </w:rPr>
            </w:pPr>
            <w:r w:rsidRPr="00B50B84">
              <w:rPr>
                <w:lang w:eastAsia="ko-KR"/>
              </w:rPr>
              <w:t>u(1)</w:t>
            </w:r>
          </w:p>
        </w:tc>
      </w:tr>
      <w:tr w:rsidR="00E904B5" w:rsidRPr="00B50B84" w:rsidTr="00EF6817">
        <w:trPr>
          <w:cantSplit/>
          <w:jc w:val="center"/>
        </w:trPr>
        <w:tc>
          <w:tcPr>
            <w:tcW w:w="7110" w:type="dxa"/>
          </w:tcPr>
          <w:p w:rsidR="00E904B5" w:rsidRPr="0087421C" w:rsidRDefault="00E904B5" w:rsidP="004D0DF8">
            <w:pPr>
              <w:pStyle w:val="tablesyntax"/>
            </w:pPr>
            <w:r w:rsidRPr="0087421C">
              <w:tab/>
              <w:t>if(</w:t>
            </w:r>
            <w:r w:rsidR="00EF6817" w:rsidRPr="00B50B84">
              <w:t xml:space="preserve"> </w:t>
            </w:r>
            <w:r w:rsidRPr="00B50B84">
              <w:t xml:space="preserve">!single_slice_no_hps_flag </w:t>
            </w:r>
            <w:r w:rsidR="00EF6817" w:rsidRPr="00B50B84">
              <w:t xml:space="preserve"> </w:t>
            </w:r>
            <w:r w:rsidRPr="00B50B84">
              <w:t xml:space="preserve">&amp;&amp; </w:t>
            </w:r>
            <w:r w:rsidR="00EF6817" w:rsidRPr="00B50B84">
              <w:t xml:space="preserve"> </w:t>
            </w:r>
            <w:r w:rsidRPr="00B50B84">
              <w:t>!dependent_slice_flag</w:t>
            </w:r>
            <w:r w:rsidR="00EF6817" w:rsidRPr="00B50B84">
              <w:t xml:space="preserve"> </w:t>
            </w:r>
            <w:r w:rsidRPr="00B50B84">
              <w:t>)</w:t>
            </w:r>
          </w:p>
        </w:tc>
        <w:tc>
          <w:tcPr>
            <w:tcW w:w="1127" w:type="dxa"/>
          </w:tcPr>
          <w:p w:rsidR="00E904B5" w:rsidRPr="00B50B84" w:rsidRDefault="00E904B5" w:rsidP="00EF6817">
            <w:pPr>
              <w:pStyle w:val="tablecell"/>
              <w:rPr>
                <w:lang w:eastAsia="ko-KR"/>
              </w:rPr>
            </w:pPr>
          </w:p>
        </w:tc>
      </w:tr>
      <w:tr w:rsidR="00E904B5" w:rsidRPr="00B50B84" w:rsidTr="00EF6817">
        <w:trPr>
          <w:cantSplit/>
          <w:jc w:val="center"/>
        </w:trPr>
        <w:tc>
          <w:tcPr>
            <w:tcW w:w="7110" w:type="dxa"/>
          </w:tcPr>
          <w:p w:rsidR="00E904B5" w:rsidRPr="0087421C" w:rsidRDefault="00E904B5" w:rsidP="00EF6817">
            <w:pPr>
              <w:pStyle w:val="tablesyntax"/>
            </w:pPr>
            <w:r w:rsidRPr="0087421C">
              <w:tab/>
            </w:r>
            <w:r w:rsidRPr="0087421C">
              <w:tab/>
            </w:r>
            <w:r w:rsidR="0045716C" w:rsidRPr="0087421C">
              <w:rPr>
                <w:b/>
              </w:rPr>
              <w:t>other_info_override_flag</w:t>
            </w:r>
          </w:p>
        </w:tc>
        <w:tc>
          <w:tcPr>
            <w:tcW w:w="1127" w:type="dxa"/>
          </w:tcPr>
          <w:p w:rsidR="00E904B5" w:rsidRPr="00B50B84" w:rsidRDefault="00E904B5" w:rsidP="00EF6817">
            <w:pPr>
              <w:pStyle w:val="tablecell"/>
              <w:rPr>
                <w:lang w:eastAsia="ko-KR"/>
              </w:rPr>
            </w:pPr>
          </w:p>
        </w:tc>
      </w:tr>
      <w:tr w:rsidR="0045716C" w:rsidRPr="00B50B84" w:rsidTr="00EF6817">
        <w:trPr>
          <w:cantSplit/>
          <w:jc w:val="center"/>
        </w:trPr>
        <w:tc>
          <w:tcPr>
            <w:tcW w:w="7110" w:type="dxa"/>
          </w:tcPr>
          <w:p w:rsidR="0045716C" w:rsidRPr="0087421C" w:rsidRDefault="0045716C" w:rsidP="00EF6817">
            <w:pPr>
              <w:pStyle w:val="tablesyntax"/>
            </w:pPr>
            <w:r w:rsidRPr="00B50B84">
              <w:tab/>
              <w:t>if( ( single_slice_no_hps_flag</w:t>
            </w:r>
            <w:r w:rsidR="00EF6817" w:rsidRPr="00B50B84">
              <w:t xml:space="preserve"> </w:t>
            </w:r>
            <w:r w:rsidRPr="00B50B84">
              <w:t xml:space="preserve"> | | </w:t>
            </w:r>
            <w:r w:rsidR="00EF6817" w:rsidRPr="00B50B84">
              <w:t xml:space="preserve"> </w:t>
            </w:r>
            <w:r w:rsidRPr="00B50B84">
              <w:t>other_info_override_flag )</w:t>
            </w:r>
            <w:r w:rsidRPr="00B50B84">
              <w:br/>
            </w:r>
            <w:r w:rsidRPr="00B50B84">
              <w:tab/>
            </w:r>
            <w:r w:rsidRPr="00B50B84">
              <w:tab/>
              <w:t xml:space="preserve"> &amp;&amp;  !dependent_slice_flag )</w:t>
            </w:r>
          </w:p>
        </w:tc>
        <w:tc>
          <w:tcPr>
            <w:tcW w:w="1127" w:type="dxa"/>
          </w:tcPr>
          <w:p w:rsidR="0045716C" w:rsidRPr="0087421C" w:rsidRDefault="0045716C" w:rsidP="00EF6817">
            <w:pPr>
              <w:pStyle w:val="tableheading"/>
              <w:rPr>
                <w:b w:val="0"/>
                <w:lang w:eastAsia="ko-KR"/>
              </w:rPr>
            </w:pPr>
          </w:p>
        </w:tc>
      </w:tr>
      <w:tr w:rsidR="0045716C" w:rsidRPr="00B50B84" w:rsidTr="00EF6817">
        <w:trPr>
          <w:cantSplit/>
          <w:jc w:val="center"/>
        </w:trPr>
        <w:tc>
          <w:tcPr>
            <w:tcW w:w="7110" w:type="dxa"/>
          </w:tcPr>
          <w:p w:rsidR="0045716C" w:rsidRPr="0087421C" w:rsidRDefault="0045716C" w:rsidP="00EF6817">
            <w:pPr>
              <w:pStyle w:val="tablesyntax"/>
            </w:pPr>
            <w:r w:rsidRPr="00B50B84">
              <w:rPr>
                <w:b/>
                <w:lang w:val="en-US"/>
              </w:rPr>
              <w:tab/>
            </w:r>
            <w:r w:rsidRPr="00B50B84">
              <w:rPr>
                <w:b/>
              </w:rPr>
              <w:tab/>
              <w:t>slice_type</w:t>
            </w:r>
          </w:p>
        </w:tc>
        <w:tc>
          <w:tcPr>
            <w:tcW w:w="1127" w:type="dxa"/>
          </w:tcPr>
          <w:p w:rsidR="0045716C" w:rsidRPr="0087421C" w:rsidRDefault="0045716C" w:rsidP="00EF6817">
            <w:pPr>
              <w:pStyle w:val="tableheading"/>
              <w:rPr>
                <w:b w:val="0"/>
                <w:lang w:eastAsia="ko-KR"/>
              </w:rPr>
            </w:pPr>
            <w:r w:rsidRPr="00B50B84">
              <w:rPr>
                <w:b w:val="0"/>
              </w:rPr>
              <w:t>ue(v)</w:t>
            </w:r>
          </w:p>
        </w:tc>
      </w:tr>
      <w:tr w:rsidR="004D0DF8" w:rsidRPr="00B50B84" w:rsidTr="00EF6817">
        <w:trPr>
          <w:cantSplit/>
          <w:jc w:val="center"/>
        </w:trPr>
        <w:tc>
          <w:tcPr>
            <w:tcW w:w="7110" w:type="dxa"/>
          </w:tcPr>
          <w:p w:rsidR="004D0DF8" w:rsidRPr="0087421C" w:rsidRDefault="004D0DF8" w:rsidP="00EF6817">
            <w:pPr>
              <w:pStyle w:val="tablesyntax"/>
            </w:pPr>
            <w:r w:rsidRPr="0087421C">
              <w:tab/>
            </w:r>
            <w:r w:rsidRPr="00B50B84">
              <w:t xml:space="preserve">if( single_slice_no_hps_flag </w:t>
            </w:r>
            <w:r w:rsidR="00EF6817" w:rsidRPr="00B50B84">
              <w:t xml:space="preserve"> </w:t>
            </w:r>
            <w:r w:rsidRPr="00B50B84">
              <w:t xml:space="preserve">&amp;&amp; </w:t>
            </w:r>
            <w:r w:rsidR="00EF6817" w:rsidRPr="00B50B84">
              <w:t xml:space="preserve"> </w:t>
            </w:r>
            <w:r w:rsidRPr="00B50B84">
              <w:t>!dependent_slice_flag )</w:t>
            </w:r>
            <w:r w:rsidR="00EF6817" w:rsidRPr="00B50B84">
              <w:t xml:space="preserve"> </w:t>
            </w:r>
            <w:r w:rsidRPr="00B50B84">
              <w:t>{</w:t>
            </w:r>
          </w:p>
        </w:tc>
        <w:tc>
          <w:tcPr>
            <w:tcW w:w="1127" w:type="dxa"/>
          </w:tcPr>
          <w:p w:rsidR="004D0DF8" w:rsidRPr="00B50B84" w:rsidRDefault="004D0DF8" w:rsidP="00EF6817">
            <w:pPr>
              <w:pStyle w:val="tableheading"/>
              <w:rPr>
                <w:b w:val="0"/>
                <w:lang w:eastAsia="ko-KR"/>
              </w:rPr>
            </w:pPr>
          </w:p>
        </w:tc>
      </w:tr>
      <w:tr w:rsidR="004D0DF8" w:rsidRPr="006A0432" w:rsidTr="00EF6817">
        <w:trPr>
          <w:cantSplit/>
          <w:jc w:val="center"/>
        </w:trPr>
        <w:tc>
          <w:tcPr>
            <w:tcW w:w="7110" w:type="dxa"/>
          </w:tcPr>
          <w:p w:rsidR="004D0DF8" w:rsidRPr="0087421C" w:rsidRDefault="004D0DF8" w:rsidP="00EF6817">
            <w:pPr>
              <w:pStyle w:val="tablesyntax"/>
            </w:pPr>
            <w:r w:rsidRPr="0087421C">
              <w:tab/>
            </w:r>
            <w:r w:rsidRPr="0087421C">
              <w:tab/>
            </w:r>
            <w:r w:rsidRPr="00B50B84">
              <w:t>common_info_table(</w:t>
            </w:r>
            <w:r w:rsidR="00EF6817" w:rsidRPr="00B50B84">
              <w:t> </w:t>
            </w:r>
            <w:r w:rsidRPr="00B50B84">
              <w:t>0 )</w:t>
            </w:r>
          </w:p>
        </w:tc>
        <w:tc>
          <w:tcPr>
            <w:tcW w:w="1127" w:type="dxa"/>
          </w:tcPr>
          <w:p w:rsidR="004D0DF8" w:rsidRPr="006A0432" w:rsidRDefault="004D0DF8" w:rsidP="00EF6817">
            <w:pPr>
              <w:pStyle w:val="tableheading"/>
              <w:rPr>
                <w:b w:val="0"/>
                <w:lang w:eastAsia="ko-KR"/>
              </w:rPr>
            </w:pPr>
          </w:p>
        </w:tc>
      </w:tr>
      <w:tr w:rsidR="004D0DF8" w:rsidTr="00EF6817">
        <w:trPr>
          <w:cantSplit/>
          <w:jc w:val="center"/>
        </w:trPr>
        <w:tc>
          <w:tcPr>
            <w:tcW w:w="7110" w:type="dxa"/>
          </w:tcPr>
          <w:p w:rsidR="004D0DF8" w:rsidRDefault="004D0DF8" w:rsidP="00EF6817">
            <w:pPr>
              <w:pStyle w:val="tablesyntax"/>
            </w:pPr>
            <w:r>
              <w:tab/>
            </w:r>
            <w:r>
              <w:tab/>
              <w:t>reference_pic_related_info_table( )</w:t>
            </w:r>
          </w:p>
        </w:tc>
        <w:tc>
          <w:tcPr>
            <w:tcW w:w="1127" w:type="dxa"/>
          </w:tcPr>
          <w:p w:rsidR="004D0DF8" w:rsidRDefault="004D0DF8" w:rsidP="00EF6817">
            <w:pPr>
              <w:pStyle w:val="tableheading"/>
              <w:rPr>
                <w:b w:val="0"/>
              </w:rPr>
            </w:pPr>
          </w:p>
        </w:tc>
      </w:tr>
      <w:tr w:rsidR="004D0DF8" w:rsidRPr="003F17AE" w:rsidTr="00EF6817">
        <w:trPr>
          <w:cantSplit/>
          <w:jc w:val="center"/>
        </w:trPr>
        <w:tc>
          <w:tcPr>
            <w:tcW w:w="7110" w:type="dxa"/>
          </w:tcPr>
          <w:p w:rsidR="004D0DF8" w:rsidRPr="003F17AE" w:rsidRDefault="004D0DF8" w:rsidP="00EF6817">
            <w:pPr>
              <w:pStyle w:val="tablesyntax"/>
            </w:pPr>
            <w:r w:rsidRPr="003F17AE">
              <w:tab/>
            </w:r>
            <w:r>
              <w:tab/>
            </w:r>
            <w:r w:rsidRPr="003F17AE">
              <w:t xml:space="preserve">if( ( weighted_pred_flag  &amp;&amp;   </w:t>
            </w:r>
            <w:r w:rsidRPr="003F17AE">
              <w:rPr>
                <w:lang w:eastAsia="ja-JP"/>
              </w:rPr>
              <w:t xml:space="preserve">slice_type </w:t>
            </w:r>
            <w:r w:rsidRPr="003F17AE">
              <w:t>= = P)  | |</w:t>
            </w:r>
            <w:r w:rsidRPr="003F17AE">
              <w:br/>
            </w:r>
            <w:r w:rsidRPr="003F17AE">
              <w:tab/>
            </w:r>
            <w:r w:rsidRPr="003F17AE">
              <w:tab/>
              <w:t xml:space="preserve"> ( weighted_bipred_idc  = =  1  &amp;&amp;  slice_type  = =  B ) )</w:t>
            </w:r>
          </w:p>
        </w:tc>
        <w:tc>
          <w:tcPr>
            <w:tcW w:w="1127" w:type="dxa"/>
          </w:tcPr>
          <w:p w:rsidR="004D0DF8" w:rsidRPr="003F17AE" w:rsidRDefault="004D0DF8" w:rsidP="00EF6817">
            <w:pPr>
              <w:pStyle w:val="tablecell"/>
              <w:rPr>
                <w:lang w:eastAsia="ko-KR"/>
              </w:rPr>
            </w:pPr>
          </w:p>
        </w:tc>
      </w:tr>
      <w:tr w:rsidR="004D0DF8" w:rsidRPr="003F17AE" w:rsidTr="00EF6817">
        <w:trPr>
          <w:cantSplit/>
          <w:jc w:val="center"/>
        </w:trPr>
        <w:tc>
          <w:tcPr>
            <w:tcW w:w="7110" w:type="dxa"/>
          </w:tcPr>
          <w:p w:rsidR="004D0DF8" w:rsidRPr="003F17AE" w:rsidRDefault="004D0DF8" w:rsidP="00EF6817">
            <w:pPr>
              <w:pStyle w:val="tablesyntax"/>
            </w:pPr>
            <w:r w:rsidRPr="003F17AE">
              <w:rPr>
                <w:rFonts w:hint="eastAsia"/>
                <w:lang w:val="en-US"/>
              </w:rPr>
              <w:tab/>
            </w:r>
            <w:r>
              <w:rPr>
                <w:lang w:val="en-US"/>
              </w:rPr>
              <w:tab/>
            </w:r>
            <w:r>
              <w:rPr>
                <w:lang w:val="en-US"/>
              </w:rPr>
              <w:tab/>
            </w:r>
            <w:r w:rsidRPr="003F17AE">
              <w:t>pred_weight_table( )</w:t>
            </w:r>
          </w:p>
        </w:tc>
        <w:tc>
          <w:tcPr>
            <w:tcW w:w="1127" w:type="dxa"/>
          </w:tcPr>
          <w:p w:rsidR="004D0DF8" w:rsidRPr="003F17AE" w:rsidRDefault="004D0DF8" w:rsidP="00EF6817">
            <w:pPr>
              <w:pStyle w:val="tablecell"/>
              <w:rPr>
                <w:lang w:eastAsia="ko-KR"/>
              </w:rPr>
            </w:pPr>
          </w:p>
        </w:tc>
      </w:tr>
      <w:tr w:rsidR="004D0DF8" w:rsidTr="00EF6817">
        <w:trPr>
          <w:cantSplit/>
          <w:jc w:val="center"/>
        </w:trPr>
        <w:tc>
          <w:tcPr>
            <w:tcW w:w="7110" w:type="dxa"/>
          </w:tcPr>
          <w:p w:rsidR="004D0DF8" w:rsidRDefault="004D0DF8" w:rsidP="00EF6817">
            <w:pPr>
              <w:pStyle w:val="tablesyntax"/>
            </w:pPr>
            <w:r>
              <w:tab/>
            </w:r>
            <w:r>
              <w:tab/>
              <w:t>if (</w:t>
            </w:r>
            <w:r w:rsidRPr="003F17AE">
              <w:rPr>
                <w:rFonts w:hint="eastAsia"/>
                <w:bCs/>
              </w:rPr>
              <w:t xml:space="preserve"> </w:t>
            </w:r>
            <w:r w:rsidRPr="003F17AE">
              <w:rPr>
                <w:bCs/>
              </w:rPr>
              <w:t>deblocking_filter_control_present_flag</w:t>
            </w:r>
            <w:r w:rsidRPr="003F17AE">
              <w:rPr>
                <w:rFonts w:hint="eastAsia"/>
                <w:bCs/>
              </w:rPr>
              <w:t xml:space="preserve"> </w:t>
            </w:r>
            <w:r>
              <w:rPr>
                <w:bCs/>
              </w:rPr>
              <w:t xml:space="preserve"> </w:t>
            </w:r>
            <w:r>
              <w:t xml:space="preserve">) </w:t>
            </w:r>
          </w:p>
        </w:tc>
        <w:tc>
          <w:tcPr>
            <w:tcW w:w="1127" w:type="dxa"/>
          </w:tcPr>
          <w:p w:rsidR="004D0DF8" w:rsidRDefault="004D0DF8" w:rsidP="00EF6817">
            <w:pPr>
              <w:pStyle w:val="tableheading"/>
              <w:rPr>
                <w:b w:val="0"/>
              </w:rPr>
            </w:pPr>
          </w:p>
        </w:tc>
      </w:tr>
      <w:tr w:rsidR="004D0DF8" w:rsidTr="00EF6817">
        <w:trPr>
          <w:cantSplit/>
          <w:jc w:val="center"/>
        </w:trPr>
        <w:tc>
          <w:tcPr>
            <w:tcW w:w="7110" w:type="dxa"/>
          </w:tcPr>
          <w:p w:rsidR="004D0DF8" w:rsidRDefault="004D0DF8" w:rsidP="00EF6817">
            <w:pPr>
              <w:pStyle w:val="tablesyntax"/>
            </w:pPr>
            <w:r>
              <w:tab/>
            </w:r>
            <w:r>
              <w:tab/>
            </w:r>
            <w:r>
              <w:tab/>
              <w:t>deblocking_para_table</w:t>
            </w:r>
            <w:r w:rsidRPr="003F17AE">
              <w:t>( )</w:t>
            </w:r>
          </w:p>
        </w:tc>
        <w:tc>
          <w:tcPr>
            <w:tcW w:w="1127" w:type="dxa"/>
          </w:tcPr>
          <w:p w:rsidR="004D0DF8" w:rsidRDefault="004D0DF8" w:rsidP="00EF6817">
            <w:pPr>
              <w:pStyle w:val="tableheading"/>
              <w:rPr>
                <w:b w:val="0"/>
              </w:rPr>
            </w:pPr>
          </w:p>
        </w:tc>
      </w:tr>
      <w:tr w:rsidR="004D0DF8" w:rsidTr="00EF6817">
        <w:trPr>
          <w:cantSplit/>
          <w:jc w:val="center"/>
        </w:trPr>
        <w:tc>
          <w:tcPr>
            <w:tcW w:w="7110" w:type="dxa"/>
          </w:tcPr>
          <w:p w:rsidR="004D0DF8" w:rsidRDefault="004D0DF8" w:rsidP="00EF6817">
            <w:pPr>
              <w:pStyle w:val="tablesyntax"/>
            </w:pPr>
            <w:r>
              <w:tab/>
              <w:t>}</w:t>
            </w:r>
          </w:p>
        </w:tc>
        <w:tc>
          <w:tcPr>
            <w:tcW w:w="1127" w:type="dxa"/>
          </w:tcPr>
          <w:p w:rsidR="004D0DF8" w:rsidRDefault="004D0DF8" w:rsidP="00EF6817">
            <w:pPr>
              <w:pStyle w:val="tableheading"/>
              <w:rPr>
                <w:b w:val="0"/>
              </w:rPr>
            </w:pPr>
          </w:p>
        </w:tc>
      </w:tr>
      <w:tr w:rsidR="00D5605C" w:rsidRPr="001F17C9" w:rsidTr="000B0C74">
        <w:trPr>
          <w:cantSplit/>
          <w:jc w:val="center"/>
        </w:trPr>
        <w:tc>
          <w:tcPr>
            <w:tcW w:w="7110" w:type="dxa"/>
          </w:tcPr>
          <w:p w:rsidR="00D5605C" w:rsidRPr="001F17C9" w:rsidRDefault="00D5605C" w:rsidP="001072BC">
            <w:pPr>
              <w:pStyle w:val="tablesyntax"/>
            </w:pPr>
            <w:r w:rsidRPr="001F17C9">
              <w:tab/>
            </w:r>
            <w:r w:rsidR="00FC027C" w:rsidRPr="0092511C">
              <w:t>if( ( single_slice_no_hps_flag</w:t>
            </w:r>
            <w:r w:rsidR="00EF6817">
              <w:t xml:space="preserve"> </w:t>
            </w:r>
            <w:r w:rsidR="00FC027C" w:rsidRPr="0092511C">
              <w:t xml:space="preserve"> | | </w:t>
            </w:r>
            <w:r w:rsidR="00EF6817">
              <w:t xml:space="preserve"> </w:t>
            </w:r>
            <w:r w:rsidR="00FC027C" w:rsidRPr="00A72FA0">
              <w:t xml:space="preserve">other_info_override_flag </w:t>
            </w:r>
            <w:r w:rsidR="00FC027C" w:rsidRPr="0092511C">
              <w:t>)</w:t>
            </w:r>
            <w:r w:rsidR="00FC027C" w:rsidRPr="0092511C">
              <w:br/>
            </w:r>
            <w:r w:rsidR="00FC027C" w:rsidRPr="0092511C">
              <w:tab/>
            </w:r>
            <w:r w:rsidR="00FC027C" w:rsidRPr="0092511C">
              <w:tab/>
              <w:t xml:space="preserve"> &amp;&amp;</w:t>
            </w:r>
            <w:r w:rsidR="00EF6817">
              <w:t xml:space="preserve"> </w:t>
            </w:r>
            <w:r w:rsidR="00FC027C" w:rsidRPr="0092511C">
              <w:t xml:space="preserve"> !dependent_slice_flag ) {</w:t>
            </w:r>
          </w:p>
        </w:tc>
        <w:tc>
          <w:tcPr>
            <w:tcW w:w="1127" w:type="dxa"/>
          </w:tcPr>
          <w:p w:rsidR="00D5605C" w:rsidRDefault="00D5605C" w:rsidP="000B0C74">
            <w:pPr>
              <w:pStyle w:val="tablecell"/>
              <w:rPr>
                <w:lang w:eastAsia="ko-KR"/>
              </w:rPr>
            </w:pPr>
          </w:p>
        </w:tc>
      </w:tr>
      <w:tr w:rsidR="00D5605C" w:rsidRPr="003F17AE" w:rsidTr="000B0C74">
        <w:trPr>
          <w:cantSplit/>
          <w:jc w:val="center"/>
        </w:trPr>
        <w:tc>
          <w:tcPr>
            <w:tcW w:w="7110" w:type="dxa"/>
          </w:tcPr>
          <w:p w:rsidR="00D5605C" w:rsidRPr="003F17AE" w:rsidRDefault="00D5605C" w:rsidP="000B0C74">
            <w:pPr>
              <w:pStyle w:val="tablesyntax"/>
            </w:pPr>
            <w:r>
              <w:tab/>
            </w:r>
            <w:r>
              <w:tab/>
            </w:r>
            <w:r w:rsidRPr="003F17AE">
              <w:t>if( cabac_init_</w:t>
            </w:r>
            <w:r w:rsidRPr="003F17AE">
              <w:rPr>
                <w:rFonts w:hint="eastAsia"/>
                <w:lang w:eastAsia="ja-JP"/>
              </w:rPr>
              <w:t>present_</w:t>
            </w:r>
            <w:r w:rsidRPr="003F17AE">
              <w:t>flag  &amp;&amp;  slice_type  !=  I )</w:t>
            </w:r>
          </w:p>
        </w:tc>
        <w:tc>
          <w:tcPr>
            <w:tcW w:w="1127" w:type="dxa"/>
          </w:tcPr>
          <w:p w:rsidR="00D5605C" w:rsidRPr="003F17AE" w:rsidRDefault="00D5605C" w:rsidP="000B0C74">
            <w:pPr>
              <w:pStyle w:val="tablecell"/>
            </w:pPr>
          </w:p>
        </w:tc>
      </w:tr>
      <w:tr w:rsidR="00D5605C" w:rsidRPr="003F17AE" w:rsidTr="000B0C74">
        <w:trPr>
          <w:cantSplit/>
          <w:jc w:val="center"/>
        </w:trPr>
        <w:tc>
          <w:tcPr>
            <w:tcW w:w="7110" w:type="dxa"/>
          </w:tcPr>
          <w:p w:rsidR="00D5605C" w:rsidRPr="001F17C9" w:rsidRDefault="00D5605C" w:rsidP="000B0C74">
            <w:pPr>
              <w:pStyle w:val="tablesyntax"/>
            </w:pPr>
            <w:r w:rsidRPr="001F17C9">
              <w:tab/>
            </w:r>
            <w:r w:rsidRPr="001F17C9">
              <w:tab/>
            </w:r>
            <w:r w:rsidRPr="001F17C9">
              <w:tab/>
            </w:r>
            <w:r w:rsidRPr="001F17C9">
              <w:rPr>
                <w:b/>
              </w:rPr>
              <w:t>cabac_init_</w:t>
            </w:r>
            <w:r w:rsidRPr="001F17C9">
              <w:rPr>
                <w:rFonts w:hint="eastAsia"/>
                <w:b/>
                <w:lang w:eastAsia="ja-JP"/>
              </w:rPr>
              <w:t>flag</w:t>
            </w:r>
          </w:p>
        </w:tc>
        <w:tc>
          <w:tcPr>
            <w:tcW w:w="1127" w:type="dxa"/>
          </w:tcPr>
          <w:p w:rsidR="00D5605C" w:rsidRPr="003F17AE" w:rsidRDefault="00D5605C" w:rsidP="000B0C74">
            <w:pPr>
              <w:pStyle w:val="tablecell"/>
            </w:pPr>
            <w:r w:rsidRPr="003F17AE">
              <w:rPr>
                <w:rFonts w:eastAsia="MS Mincho" w:hint="eastAsia"/>
                <w:lang w:eastAsia="ja-JP"/>
              </w:rPr>
              <w:t>u(1)</w:t>
            </w:r>
          </w:p>
        </w:tc>
      </w:tr>
      <w:tr w:rsidR="00D5605C" w:rsidRPr="003F17AE" w:rsidTr="000B0C74">
        <w:trPr>
          <w:cantSplit/>
          <w:jc w:val="center"/>
        </w:trPr>
        <w:tc>
          <w:tcPr>
            <w:tcW w:w="7110" w:type="dxa"/>
          </w:tcPr>
          <w:p w:rsidR="00D5605C" w:rsidRPr="001F17C9" w:rsidRDefault="00D5605C" w:rsidP="000B0C74">
            <w:pPr>
              <w:pStyle w:val="tablesyntax"/>
            </w:pPr>
            <w:r w:rsidRPr="001F17C9">
              <w:tab/>
            </w:r>
            <w:r w:rsidRPr="001F17C9">
              <w:tab/>
            </w:r>
            <w:r w:rsidRPr="001F17C9">
              <w:rPr>
                <w:b/>
              </w:rPr>
              <w:t>slice_qp_</w:t>
            </w:r>
            <w:r w:rsidRPr="001F17C9">
              <w:rPr>
                <w:b/>
                <w:lang w:eastAsia="ja-JP"/>
              </w:rPr>
              <w:t>delta</w:t>
            </w:r>
          </w:p>
        </w:tc>
        <w:tc>
          <w:tcPr>
            <w:tcW w:w="1127" w:type="dxa"/>
          </w:tcPr>
          <w:p w:rsidR="00D5605C" w:rsidRPr="003F17AE" w:rsidRDefault="00D5605C" w:rsidP="000B0C74">
            <w:pPr>
              <w:pStyle w:val="tablecell"/>
            </w:pPr>
            <w:r w:rsidRPr="003F17AE">
              <w:t>se(v)</w:t>
            </w:r>
          </w:p>
        </w:tc>
      </w:tr>
      <w:tr w:rsidR="00D5605C" w:rsidRPr="003F17AE" w:rsidTr="000B0C74">
        <w:trPr>
          <w:cantSplit/>
          <w:jc w:val="center"/>
        </w:trPr>
        <w:tc>
          <w:tcPr>
            <w:tcW w:w="7110" w:type="dxa"/>
          </w:tcPr>
          <w:p w:rsidR="00D5605C" w:rsidRPr="001F17C9" w:rsidRDefault="00D5605C" w:rsidP="000B0C74">
            <w:pPr>
              <w:pStyle w:val="tablesyntax"/>
              <w:rPr>
                <w:kern w:val="2"/>
              </w:rPr>
            </w:pPr>
            <w:r w:rsidRPr="001F17C9">
              <w:rPr>
                <w:kern w:val="2"/>
              </w:rPr>
              <w:tab/>
            </w:r>
            <w:r w:rsidRPr="001F17C9">
              <w:rPr>
                <w:kern w:val="2"/>
              </w:rPr>
              <w:tab/>
              <w:t>if( seq_loop_filter_across_slices_enabled_flag  &amp;&amp;</w:t>
            </w:r>
            <w:r w:rsidRPr="001F17C9">
              <w:rPr>
                <w:kern w:val="2"/>
              </w:rPr>
              <w:br/>
            </w:r>
            <w:r w:rsidRPr="001F17C9">
              <w:rPr>
                <w:kern w:val="2"/>
              </w:rPr>
              <w:tab/>
            </w:r>
            <w:r w:rsidRPr="001F17C9">
              <w:rPr>
                <w:kern w:val="2"/>
              </w:rPr>
              <w:tab/>
              <w:t>( slice_adaptive_loop_filter_flag  | |  slice_sample_adaptive_offset_flag  | |</w:t>
            </w:r>
            <w:r w:rsidRPr="001F17C9">
              <w:rPr>
                <w:kern w:val="2"/>
              </w:rPr>
              <w:br/>
            </w:r>
            <w:r w:rsidRPr="001F17C9">
              <w:rPr>
                <w:kern w:val="2"/>
              </w:rPr>
              <w:tab/>
            </w:r>
            <w:r w:rsidRPr="001F17C9">
              <w:rPr>
                <w:kern w:val="2"/>
              </w:rPr>
              <w:tab/>
            </w:r>
            <w:r w:rsidRPr="001F17C9">
              <w:rPr>
                <w:kern w:val="2"/>
              </w:rPr>
              <w:tab/>
              <w:t>!disable_deblocking_filter_flag ) )</w:t>
            </w:r>
          </w:p>
        </w:tc>
        <w:tc>
          <w:tcPr>
            <w:tcW w:w="1127" w:type="dxa"/>
          </w:tcPr>
          <w:p w:rsidR="00D5605C" w:rsidRPr="003F17AE" w:rsidRDefault="00D5605C" w:rsidP="000B0C74">
            <w:pPr>
              <w:pStyle w:val="tablecell"/>
              <w:rPr>
                <w:lang w:eastAsia="ko-KR"/>
              </w:rPr>
            </w:pPr>
          </w:p>
        </w:tc>
      </w:tr>
      <w:tr w:rsidR="00D5605C" w:rsidRPr="003F17AE" w:rsidTr="000B0C74">
        <w:trPr>
          <w:cantSplit/>
          <w:jc w:val="center"/>
        </w:trPr>
        <w:tc>
          <w:tcPr>
            <w:tcW w:w="7110" w:type="dxa"/>
          </w:tcPr>
          <w:p w:rsidR="00D5605C" w:rsidRPr="001F17C9" w:rsidRDefault="00D5605C" w:rsidP="000B0C74">
            <w:pPr>
              <w:pStyle w:val="tablesyntax"/>
              <w:rPr>
                <w:b/>
                <w:kern w:val="2"/>
              </w:rPr>
            </w:pPr>
            <w:r w:rsidRPr="001F17C9">
              <w:rPr>
                <w:kern w:val="2"/>
              </w:rPr>
              <w:tab/>
            </w:r>
            <w:r w:rsidRPr="001F17C9">
              <w:rPr>
                <w:kern w:val="2"/>
              </w:rPr>
              <w:tab/>
            </w:r>
            <w:r w:rsidRPr="001F17C9">
              <w:rPr>
                <w:kern w:val="2"/>
              </w:rPr>
              <w:tab/>
            </w:r>
            <w:r w:rsidRPr="001F17C9">
              <w:rPr>
                <w:b/>
                <w:kern w:val="2"/>
              </w:rPr>
              <w:t>slice_loop_filter_across_slices_enabled_flag</w:t>
            </w:r>
          </w:p>
        </w:tc>
        <w:tc>
          <w:tcPr>
            <w:tcW w:w="1127" w:type="dxa"/>
          </w:tcPr>
          <w:p w:rsidR="00D5605C" w:rsidRPr="003F17AE" w:rsidRDefault="00D5605C" w:rsidP="000B0C74">
            <w:pPr>
              <w:pStyle w:val="tablecell"/>
              <w:rPr>
                <w:lang w:eastAsia="ko-KR"/>
              </w:rPr>
            </w:pPr>
            <w:r w:rsidRPr="003F17AE">
              <w:rPr>
                <w:lang w:eastAsia="ko-KR"/>
              </w:rPr>
              <w:t>u(1)</w:t>
            </w:r>
          </w:p>
        </w:tc>
      </w:tr>
      <w:tr w:rsidR="00D5605C" w:rsidRPr="003F17AE" w:rsidTr="000B0C74">
        <w:trPr>
          <w:cantSplit/>
          <w:jc w:val="center"/>
        </w:trPr>
        <w:tc>
          <w:tcPr>
            <w:tcW w:w="7110" w:type="dxa"/>
          </w:tcPr>
          <w:p w:rsidR="00D5605C" w:rsidRPr="001F17C9" w:rsidRDefault="00D5605C" w:rsidP="000B0C74">
            <w:pPr>
              <w:pStyle w:val="tablesyntax"/>
              <w:rPr>
                <w:kern w:val="2"/>
              </w:rPr>
            </w:pPr>
            <w:r w:rsidRPr="001F17C9">
              <w:rPr>
                <w:kern w:val="2"/>
              </w:rPr>
              <w:tab/>
            </w:r>
            <w:r w:rsidRPr="001F17C9">
              <w:rPr>
                <w:kern w:val="2"/>
              </w:rPr>
              <w:tab/>
              <w:t>}</w:t>
            </w:r>
          </w:p>
        </w:tc>
        <w:tc>
          <w:tcPr>
            <w:tcW w:w="1127" w:type="dxa"/>
          </w:tcPr>
          <w:p w:rsidR="00D5605C" w:rsidRPr="003F17AE" w:rsidRDefault="00D5605C" w:rsidP="000B0C74">
            <w:pPr>
              <w:pStyle w:val="tablecell"/>
              <w:rPr>
                <w:lang w:eastAsia="ko-KR"/>
              </w:rPr>
            </w:pPr>
          </w:p>
        </w:tc>
      </w:tr>
      <w:tr w:rsidR="00D5605C" w:rsidRPr="003F17AE" w:rsidDel="004935C5" w:rsidTr="000B0C74">
        <w:trPr>
          <w:cantSplit/>
          <w:jc w:val="center"/>
        </w:trPr>
        <w:tc>
          <w:tcPr>
            <w:tcW w:w="7110" w:type="dxa"/>
          </w:tcPr>
          <w:p w:rsidR="00D5605C" w:rsidRPr="001F17C9" w:rsidRDefault="00D5605C" w:rsidP="000B0C74">
            <w:pPr>
              <w:pStyle w:val="tablesyntax"/>
              <w:rPr>
                <w:kern w:val="2"/>
              </w:rPr>
            </w:pPr>
            <w:r w:rsidRPr="001F17C9">
              <w:rPr>
                <w:kern w:val="2"/>
              </w:rPr>
              <w:tab/>
            </w:r>
            <w:r w:rsidRPr="001F17C9">
              <w:rPr>
                <w:kern w:val="2"/>
              </w:rPr>
              <w:tab/>
              <w:t>if(adaptive_loop_filter_enabled_flag )</w:t>
            </w:r>
          </w:p>
        </w:tc>
        <w:tc>
          <w:tcPr>
            <w:tcW w:w="1127" w:type="dxa"/>
          </w:tcPr>
          <w:p w:rsidR="00D5605C" w:rsidRPr="003F17AE" w:rsidDel="004935C5" w:rsidRDefault="00D5605C" w:rsidP="000B0C74">
            <w:pPr>
              <w:pStyle w:val="tablecell"/>
            </w:pPr>
          </w:p>
        </w:tc>
      </w:tr>
      <w:tr w:rsidR="00D5605C" w:rsidRPr="003F17AE" w:rsidTr="000B0C74">
        <w:trPr>
          <w:cantSplit/>
          <w:jc w:val="center"/>
        </w:trPr>
        <w:tc>
          <w:tcPr>
            <w:tcW w:w="7110" w:type="dxa"/>
          </w:tcPr>
          <w:p w:rsidR="00D5605C" w:rsidRPr="001F17C9" w:rsidRDefault="00D5605C" w:rsidP="000B0C74">
            <w:pPr>
              <w:pStyle w:val="tablesyntax"/>
            </w:pPr>
            <w:r w:rsidRPr="001F17C9">
              <w:tab/>
            </w:r>
            <w:r w:rsidRPr="001F17C9">
              <w:tab/>
            </w:r>
            <w:r w:rsidRPr="001F17C9">
              <w:tab/>
            </w:r>
            <w:r w:rsidRPr="001F17C9">
              <w:rPr>
                <w:b/>
              </w:rPr>
              <w:t>aps_id</w:t>
            </w:r>
          </w:p>
        </w:tc>
        <w:tc>
          <w:tcPr>
            <w:tcW w:w="1127" w:type="dxa"/>
          </w:tcPr>
          <w:p w:rsidR="00D5605C" w:rsidRPr="003F17AE" w:rsidRDefault="00D5605C" w:rsidP="000B0C74">
            <w:pPr>
              <w:pStyle w:val="tablecell"/>
            </w:pPr>
            <w:r w:rsidRPr="003F17AE">
              <w:t>ue(v)</w:t>
            </w:r>
          </w:p>
        </w:tc>
      </w:tr>
      <w:tr w:rsidR="00D34FB6" w:rsidRPr="003F17AE" w:rsidTr="00410903">
        <w:trPr>
          <w:cantSplit/>
          <w:jc w:val="center"/>
        </w:trPr>
        <w:tc>
          <w:tcPr>
            <w:tcW w:w="7110" w:type="dxa"/>
            <w:tcBorders>
              <w:top w:val="single" w:sz="4" w:space="0" w:color="auto"/>
              <w:left w:val="single" w:sz="4" w:space="0" w:color="auto"/>
              <w:bottom w:val="single" w:sz="4" w:space="0" w:color="auto"/>
              <w:right w:val="single" w:sz="4" w:space="0" w:color="auto"/>
            </w:tcBorders>
          </w:tcPr>
          <w:p w:rsidR="00D34FB6" w:rsidRPr="003F17AE" w:rsidRDefault="00D34FB6" w:rsidP="00410903">
            <w:pPr>
              <w:pStyle w:val="tablesyntax"/>
            </w:pPr>
            <w:r>
              <w:tab/>
            </w:r>
            <w:r w:rsidRPr="003F17AE">
              <w:tab/>
              <w:t xml:space="preserve">if( </w:t>
            </w:r>
            <w:r w:rsidRPr="00901C2F">
              <w:t>separate_colour_plane_flag</w:t>
            </w:r>
            <w:r w:rsidRPr="003F17AE">
              <w:t xml:space="preserve">  = =  1 )</w:t>
            </w:r>
          </w:p>
        </w:tc>
        <w:tc>
          <w:tcPr>
            <w:tcW w:w="1127" w:type="dxa"/>
            <w:tcBorders>
              <w:top w:val="single" w:sz="4" w:space="0" w:color="auto"/>
              <w:left w:val="single" w:sz="4" w:space="0" w:color="auto"/>
              <w:bottom w:val="single" w:sz="4" w:space="0" w:color="auto"/>
              <w:right w:val="single" w:sz="4" w:space="0" w:color="auto"/>
            </w:tcBorders>
          </w:tcPr>
          <w:p w:rsidR="00D34FB6" w:rsidRPr="003F17AE" w:rsidRDefault="00D34FB6" w:rsidP="00410903">
            <w:pPr>
              <w:pStyle w:val="tablecell"/>
            </w:pPr>
          </w:p>
        </w:tc>
      </w:tr>
      <w:tr w:rsidR="00D34FB6" w:rsidRPr="003F17AE" w:rsidTr="00410903">
        <w:trPr>
          <w:cantSplit/>
          <w:jc w:val="center"/>
        </w:trPr>
        <w:tc>
          <w:tcPr>
            <w:tcW w:w="7110" w:type="dxa"/>
            <w:tcBorders>
              <w:top w:val="single" w:sz="4" w:space="0" w:color="auto"/>
              <w:left w:val="single" w:sz="4" w:space="0" w:color="auto"/>
              <w:bottom w:val="single" w:sz="4" w:space="0" w:color="auto"/>
              <w:right w:val="single" w:sz="4" w:space="0" w:color="auto"/>
            </w:tcBorders>
          </w:tcPr>
          <w:p w:rsidR="00D34FB6" w:rsidRPr="003F17AE" w:rsidRDefault="00D34FB6" w:rsidP="00410903">
            <w:pPr>
              <w:pStyle w:val="tablesyntax"/>
              <w:rPr>
                <w:b/>
              </w:rPr>
            </w:pPr>
            <w:r>
              <w:tab/>
            </w:r>
            <w:r w:rsidRPr="003F17AE">
              <w:tab/>
            </w:r>
            <w:r w:rsidRPr="003F17AE">
              <w:tab/>
            </w:r>
            <w:r w:rsidRPr="003F17AE">
              <w:rPr>
                <w:b/>
              </w:rPr>
              <w:t>colour_plane_id</w:t>
            </w:r>
          </w:p>
        </w:tc>
        <w:tc>
          <w:tcPr>
            <w:tcW w:w="1127" w:type="dxa"/>
            <w:tcBorders>
              <w:top w:val="single" w:sz="4" w:space="0" w:color="auto"/>
              <w:left w:val="single" w:sz="4" w:space="0" w:color="auto"/>
              <w:bottom w:val="single" w:sz="4" w:space="0" w:color="auto"/>
              <w:right w:val="single" w:sz="4" w:space="0" w:color="auto"/>
            </w:tcBorders>
          </w:tcPr>
          <w:p w:rsidR="00D34FB6" w:rsidRPr="003F17AE" w:rsidRDefault="00D34FB6" w:rsidP="00410903">
            <w:pPr>
              <w:pStyle w:val="tablecell"/>
            </w:pPr>
            <w:r w:rsidRPr="003F17AE">
              <w:t>u(2)</w:t>
            </w:r>
          </w:p>
        </w:tc>
      </w:tr>
      <w:tr w:rsidR="00D5605C" w:rsidRPr="00B50B84" w:rsidTr="000B0C74">
        <w:trPr>
          <w:cantSplit/>
          <w:jc w:val="center"/>
        </w:trPr>
        <w:tc>
          <w:tcPr>
            <w:tcW w:w="7110" w:type="dxa"/>
          </w:tcPr>
          <w:p w:rsidR="00D5605C" w:rsidRPr="00B50B84" w:rsidRDefault="00D5605C" w:rsidP="000B0C74">
            <w:pPr>
              <w:pStyle w:val="tablesyntax"/>
            </w:pPr>
            <w:r>
              <w:tab/>
            </w:r>
            <w:r w:rsidRPr="0087421C">
              <w:t>}</w:t>
            </w:r>
          </w:p>
        </w:tc>
        <w:tc>
          <w:tcPr>
            <w:tcW w:w="1127" w:type="dxa"/>
          </w:tcPr>
          <w:p w:rsidR="00D5605C" w:rsidRPr="00B50B84" w:rsidRDefault="00D5605C" w:rsidP="000B0C74">
            <w:pPr>
              <w:pStyle w:val="tablecell"/>
              <w:rPr>
                <w:lang w:eastAsia="ko-KR"/>
              </w:rPr>
            </w:pPr>
          </w:p>
        </w:tc>
      </w:tr>
      <w:tr w:rsidR="00A72FA0" w:rsidRPr="00B50B84" w:rsidTr="000B0C74">
        <w:trPr>
          <w:cantSplit/>
          <w:jc w:val="center"/>
        </w:trPr>
        <w:tc>
          <w:tcPr>
            <w:tcW w:w="7110" w:type="dxa"/>
          </w:tcPr>
          <w:p w:rsidR="00A72FA0" w:rsidRPr="00B50B84" w:rsidRDefault="00F348E4" w:rsidP="000B0C74">
            <w:pPr>
              <w:pStyle w:val="tablesyntax"/>
            </w:pPr>
            <w:r w:rsidRPr="00B50B84">
              <w:tab/>
            </w:r>
            <w:r w:rsidR="00A72FA0" w:rsidRPr="00B50B84">
              <w:t>if( !single_slice_no_hps_flag  &amp;&amp;  !dependent_slice_flag ) {</w:t>
            </w:r>
          </w:p>
        </w:tc>
        <w:tc>
          <w:tcPr>
            <w:tcW w:w="1127" w:type="dxa"/>
          </w:tcPr>
          <w:p w:rsidR="00A72FA0" w:rsidRPr="00B50B84" w:rsidRDefault="00A72FA0" w:rsidP="000B0C74">
            <w:pPr>
              <w:pStyle w:val="tablecell"/>
              <w:rPr>
                <w:lang w:eastAsia="ko-KR"/>
              </w:rPr>
            </w:pPr>
          </w:p>
        </w:tc>
      </w:tr>
      <w:tr w:rsidR="00E8593A" w:rsidRPr="00B50B84" w:rsidTr="00EF6817">
        <w:trPr>
          <w:cantSplit/>
          <w:jc w:val="center"/>
        </w:trPr>
        <w:tc>
          <w:tcPr>
            <w:tcW w:w="7110" w:type="dxa"/>
          </w:tcPr>
          <w:p w:rsidR="00E8593A" w:rsidRPr="0087421C" w:rsidRDefault="00E8593A" w:rsidP="00EF6817">
            <w:pPr>
              <w:pStyle w:val="tablesyntax"/>
              <w:rPr>
                <w:b/>
              </w:rPr>
            </w:pPr>
            <w:r w:rsidRPr="0087421C">
              <w:tab/>
            </w:r>
            <w:r w:rsidRPr="0087421C">
              <w:tab/>
            </w:r>
            <w:r w:rsidRPr="0087421C">
              <w:rPr>
                <w:b/>
              </w:rPr>
              <w:t>common_info_hps_id</w:t>
            </w:r>
          </w:p>
        </w:tc>
        <w:tc>
          <w:tcPr>
            <w:tcW w:w="1127" w:type="dxa"/>
          </w:tcPr>
          <w:p w:rsidR="00E8593A" w:rsidRPr="00B50B84" w:rsidRDefault="00E8593A" w:rsidP="00EF6817">
            <w:pPr>
              <w:pStyle w:val="tableheading"/>
              <w:rPr>
                <w:b w:val="0"/>
                <w:lang w:eastAsia="ko-KR"/>
              </w:rPr>
            </w:pPr>
            <w:r w:rsidRPr="00B50B84">
              <w:rPr>
                <w:b w:val="0"/>
                <w:lang w:eastAsia="ko-KR"/>
              </w:rPr>
              <w:t>ue(v)</w:t>
            </w:r>
          </w:p>
        </w:tc>
      </w:tr>
      <w:tr w:rsidR="00F348E4" w:rsidRPr="00B50B84" w:rsidTr="00EF6817">
        <w:trPr>
          <w:cantSplit/>
          <w:jc w:val="center"/>
        </w:trPr>
        <w:tc>
          <w:tcPr>
            <w:tcW w:w="7110" w:type="dxa"/>
          </w:tcPr>
          <w:p w:rsidR="00F348E4" w:rsidRPr="0087421C" w:rsidRDefault="00F348E4" w:rsidP="00EF6817">
            <w:pPr>
              <w:pStyle w:val="tablesyntax"/>
              <w:rPr>
                <w:b/>
              </w:rPr>
            </w:pPr>
            <w:r w:rsidRPr="0087421C">
              <w:tab/>
            </w:r>
            <w:r w:rsidRPr="0087421C">
              <w:tab/>
            </w:r>
            <w:r w:rsidRPr="0087421C">
              <w:rPr>
                <w:b/>
              </w:rPr>
              <w:t>prediction_from_one_hps_flag</w:t>
            </w:r>
          </w:p>
        </w:tc>
        <w:tc>
          <w:tcPr>
            <w:tcW w:w="1127" w:type="dxa"/>
          </w:tcPr>
          <w:p w:rsidR="00F348E4" w:rsidRPr="0087421C" w:rsidRDefault="00F348E4" w:rsidP="00EF6817">
            <w:pPr>
              <w:pStyle w:val="tableheading"/>
              <w:rPr>
                <w:b w:val="0"/>
                <w:lang w:eastAsia="ko-KR"/>
              </w:rPr>
            </w:pPr>
            <w:r w:rsidRPr="00B50B84">
              <w:rPr>
                <w:b w:val="0"/>
                <w:lang w:eastAsia="ko-KR"/>
              </w:rPr>
              <w:t>u(1)</w:t>
            </w:r>
          </w:p>
        </w:tc>
      </w:tr>
      <w:tr w:rsidR="00F348E4" w:rsidRPr="00B50B84" w:rsidTr="00EF6817">
        <w:trPr>
          <w:cantSplit/>
          <w:jc w:val="center"/>
        </w:trPr>
        <w:tc>
          <w:tcPr>
            <w:tcW w:w="7110" w:type="dxa"/>
          </w:tcPr>
          <w:p w:rsidR="00F348E4" w:rsidRPr="0087421C" w:rsidRDefault="00F348E4" w:rsidP="00EF6817">
            <w:pPr>
              <w:pStyle w:val="tablesyntax"/>
            </w:pPr>
            <w:r w:rsidRPr="0087421C">
              <w:tab/>
            </w:r>
            <w:r w:rsidRPr="0087421C">
              <w:tab/>
              <w:t>if( !prediction_from_one_hps_flag ) {</w:t>
            </w:r>
          </w:p>
        </w:tc>
        <w:tc>
          <w:tcPr>
            <w:tcW w:w="1127" w:type="dxa"/>
          </w:tcPr>
          <w:p w:rsidR="00F348E4" w:rsidRPr="00B50B84" w:rsidRDefault="00F348E4" w:rsidP="00EF6817">
            <w:pPr>
              <w:pStyle w:val="tableheading"/>
              <w:rPr>
                <w:b w:val="0"/>
                <w:lang w:eastAsia="ko-KR"/>
              </w:rPr>
            </w:pPr>
          </w:p>
        </w:tc>
      </w:tr>
      <w:tr w:rsidR="00F348E4" w:rsidRPr="00B50B84" w:rsidTr="00EF6817">
        <w:trPr>
          <w:cantSplit/>
          <w:jc w:val="center"/>
        </w:trPr>
        <w:tc>
          <w:tcPr>
            <w:tcW w:w="7110" w:type="dxa"/>
          </w:tcPr>
          <w:p w:rsidR="00F348E4" w:rsidRPr="0087421C" w:rsidRDefault="00F348E4" w:rsidP="00EF6817">
            <w:pPr>
              <w:pStyle w:val="tablesyntax"/>
              <w:rPr>
                <w:b/>
              </w:rPr>
            </w:pPr>
            <w:r w:rsidRPr="0087421C">
              <w:tab/>
            </w:r>
            <w:r w:rsidRPr="0087421C">
              <w:tab/>
            </w:r>
            <w:r w:rsidRPr="0087421C">
              <w:tab/>
            </w:r>
            <w:r w:rsidRPr="0087421C">
              <w:rPr>
                <w:b/>
              </w:rPr>
              <w:t>reference_pic_related_info_hps_id</w:t>
            </w:r>
          </w:p>
        </w:tc>
        <w:tc>
          <w:tcPr>
            <w:tcW w:w="1127" w:type="dxa"/>
          </w:tcPr>
          <w:p w:rsidR="00F348E4" w:rsidRPr="00B50B84" w:rsidRDefault="00F348E4" w:rsidP="00EF6817">
            <w:pPr>
              <w:pStyle w:val="tableheading"/>
              <w:rPr>
                <w:b w:val="0"/>
                <w:lang w:eastAsia="ko-KR"/>
              </w:rPr>
            </w:pPr>
            <w:r w:rsidRPr="00B50B84">
              <w:rPr>
                <w:b w:val="0"/>
                <w:lang w:eastAsia="ko-KR"/>
              </w:rPr>
              <w:t>ue(v)</w:t>
            </w:r>
          </w:p>
        </w:tc>
      </w:tr>
      <w:tr w:rsidR="00F348E4" w:rsidRPr="00B50B84" w:rsidTr="00EF6817">
        <w:trPr>
          <w:cantSplit/>
          <w:jc w:val="center"/>
        </w:trPr>
        <w:tc>
          <w:tcPr>
            <w:tcW w:w="7110" w:type="dxa"/>
          </w:tcPr>
          <w:p w:rsidR="00F348E4" w:rsidRPr="0087421C" w:rsidRDefault="00F348E4" w:rsidP="00F348E4">
            <w:pPr>
              <w:pStyle w:val="tablesyntax"/>
            </w:pPr>
            <w:r w:rsidRPr="0087421C">
              <w:tab/>
            </w:r>
            <w:r w:rsidRPr="0087421C">
              <w:tab/>
              <w:t xml:space="preserve">if( ( weighted_pred_flag  &amp;&amp;   </w:t>
            </w:r>
            <w:r w:rsidRPr="0087421C">
              <w:rPr>
                <w:lang w:eastAsia="ja-JP"/>
              </w:rPr>
              <w:t xml:space="preserve">slice_type </w:t>
            </w:r>
            <w:r w:rsidRPr="0087421C">
              <w:t>= = P)  | |</w:t>
            </w:r>
            <w:r w:rsidRPr="0087421C">
              <w:br/>
            </w:r>
            <w:r w:rsidRPr="0087421C">
              <w:tab/>
            </w:r>
            <w:r w:rsidRPr="0087421C">
              <w:tab/>
              <w:t xml:space="preserve"> </w:t>
            </w:r>
            <w:r w:rsidRPr="0087421C">
              <w:tab/>
              <w:t>( weighted_bipred_idc  = =  1  &amp;&amp;  slice_type  = =  B ) )</w:t>
            </w:r>
          </w:p>
        </w:tc>
        <w:tc>
          <w:tcPr>
            <w:tcW w:w="1127" w:type="dxa"/>
          </w:tcPr>
          <w:p w:rsidR="00F348E4" w:rsidRPr="00B50B84" w:rsidRDefault="00F348E4" w:rsidP="00EF6817">
            <w:pPr>
              <w:pStyle w:val="tableheading"/>
              <w:rPr>
                <w:b w:val="0"/>
                <w:lang w:eastAsia="ko-KR"/>
              </w:rPr>
            </w:pPr>
          </w:p>
        </w:tc>
      </w:tr>
      <w:tr w:rsidR="00F348E4" w:rsidRPr="00B50B84" w:rsidTr="00EF6817">
        <w:trPr>
          <w:cantSplit/>
          <w:jc w:val="center"/>
        </w:trPr>
        <w:tc>
          <w:tcPr>
            <w:tcW w:w="7110" w:type="dxa"/>
          </w:tcPr>
          <w:p w:rsidR="00F348E4" w:rsidRPr="0087421C" w:rsidRDefault="00F348E4" w:rsidP="00EF6817">
            <w:pPr>
              <w:pStyle w:val="tablesyntax"/>
              <w:rPr>
                <w:b/>
              </w:rPr>
            </w:pPr>
            <w:r w:rsidRPr="0087421C">
              <w:tab/>
            </w:r>
            <w:r w:rsidRPr="0087421C">
              <w:tab/>
            </w:r>
            <w:r w:rsidRPr="0087421C">
              <w:tab/>
            </w:r>
            <w:r w:rsidRPr="0087421C">
              <w:tab/>
            </w:r>
            <w:r w:rsidRPr="0087421C">
              <w:rPr>
                <w:b/>
              </w:rPr>
              <w:t>pred_weight_table_hps_id</w:t>
            </w:r>
          </w:p>
        </w:tc>
        <w:tc>
          <w:tcPr>
            <w:tcW w:w="1127" w:type="dxa"/>
          </w:tcPr>
          <w:p w:rsidR="00F348E4" w:rsidRPr="00B50B84" w:rsidRDefault="00F348E4" w:rsidP="00EF6817">
            <w:pPr>
              <w:pStyle w:val="tableheading"/>
              <w:rPr>
                <w:b w:val="0"/>
                <w:lang w:eastAsia="ko-KR"/>
              </w:rPr>
            </w:pPr>
            <w:r w:rsidRPr="00B50B84">
              <w:rPr>
                <w:b w:val="0"/>
                <w:lang w:eastAsia="ko-KR"/>
              </w:rPr>
              <w:t>ue(v)</w:t>
            </w:r>
          </w:p>
        </w:tc>
      </w:tr>
      <w:tr w:rsidR="00F348E4" w:rsidRPr="00B50B84" w:rsidTr="00EF6817">
        <w:trPr>
          <w:cantSplit/>
          <w:jc w:val="center"/>
        </w:trPr>
        <w:tc>
          <w:tcPr>
            <w:tcW w:w="7110" w:type="dxa"/>
          </w:tcPr>
          <w:p w:rsidR="00F348E4" w:rsidRPr="0087421C" w:rsidRDefault="00F348E4" w:rsidP="00F348E4">
            <w:pPr>
              <w:pStyle w:val="tablesyntax"/>
            </w:pPr>
            <w:r w:rsidRPr="0087421C">
              <w:tab/>
            </w:r>
            <w:r w:rsidRPr="0087421C">
              <w:tab/>
              <w:t>if(</w:t>
            </w:r>
            <w:r w:rsidRPr="0087421C">
              <w:rPr>
                <w:bCs/>
              </w:rPr>
              <w:t xml:space="preserve"> deblocking_filter_control_present_flag </w:t>
            </w:r>
            <w:r w:rsidRPr="0087421C">
              <w:t>)</w:t>
            </w:r>
          </w:p>
        </w:tc>
        <w:tc>
          <w:tcPr>
            <w:tcW w:w="1127" w:type="dxa"/>
          </w:tcPr>
          <w:p w:rsidR="00F348E4" w:rsidRPr="00B50B84" w:rsidRDefault="00F348E4" w:rsidP="00EF6817">
            <w:pPr>
              <w:pStyle w:val="tableheading"/>
              <w:rPr>
                <w:b w:val="0"/>
                <w:lang w:eastAsia="ko-KR"/>
              </w:rPr>
            </w:pPr>
          </w:p>
        </w:tc>
      </w:tr>
      <w:tr w:rsidR="00F348E4" w:rsidRPr="00B50B84" w:rsidTr="00EF6817">
        <w:trPr>
          <w:cantSplit/>
          <w:jc w:val="center"/>
        </w:trPr>
        <w:tc>
          <w:tcPr>
            <w:tcW w:w="7110" w:type="dxa"/>
          </w:tcPr>
          <w:p w:rsidR="00F348E4" w:rsidRPr="0087421C" w:rsidRDefault="00F348E4" w:rsidP="00F348E4">
            <w:pPr>
              <w:pStyle w:val="tablesyntax"/>
              <w:rPr>
                <w:b/>
              </w:rPr>
            </w:pPr>
            <w:r w:rsidRPr="0087421C">
              <w:tab/>
            </w:r>
            <w:r w:rsidRPr="0087421C">
              <w:tab/>
            </w:r>
            <w:r w:rsidRPr="0087421C">
              <w:tab/>
            </w:r>
            <w:r w:rsidRPr="0087421C">
              <w:rPr>
                <w:b/>
              </w:rPr>
              <w:t>deblocking_para_table_hps_id</w:t>
            </w:r>
          </w:p>
        </w:tc>
        <w:tc>
          <w:tcPr>
            <w:tcW w:w="1127" w:type="dxa"/>
          </w:tcPr>
          <w:p w:rsidR="00F348E4" w:rsidRPr="00B50B84" w:rsidRDefault="00F348E4" w:rsidP="00EF6817">
            <w:pPr>
              <w:pStyle w:val="tableheading"/>
              <w:rPr>
                <w:b w:val="0"/>
                <w:lang w:eastAsia="ko-KR"/>
              </w:rPr>
            </w:pPr>
            <w:r w:rsidRPr="00B50B84">
              <w:rPr>
                <w:b w:val="0"/>
                <w:lang w:eastAsia="ko-KR"/>
              </w:rPr>
              <w:t>ue(v)</w:t>
            </w:r>
          </w:p>
        </w:tc>
      </w:tr>
      <w:tr w:rsidR="00F348E4" w:rsidRPr="00756E9F" w:rsidTr="00EF6817">
        <w:trPr>
          <w:cantSplit/>
          <w:jc w:val="center"/>
        </w:trPr>
        <w:tc>
          <w:tcPr>
            <w:tcW w:w="7110" w:type="dxa"/>
          </w:tcPr>
          <w:p w:rsidR="00F348E4" w:rsidRPr="0087421C" w:rsidRDefault="00F348E4" w:rsidP="00EF6817">
            <w:pPr>
              <w:pStyle w:val="tablesyntax"/>
            </w:pPr>
            <w:r w:rsidRPr="0087421C">
              <w:tab/>
              <w:t>}</w:t>
            </w:r>
          </w:p>
        </w:tc>
        <w:tc>
          <w:tcPr>
            <w:tcW w:w="1127" w:type="dxa"/>
          </w:tcPr>
          <w:p w:rsidR="00F348E4" w:rsidRPr="00756E9F" w:rsidRDefault="00F348E4" w:rsidP="00EF6817">
            <w:pPr>
              <w:pStyle w:val="tableheading"/>
              <w:rPr>
                <w:b w:val="0"/>
                <w:lang w:eastAsia="ko-KR"/>
              </w:rPr>
            </w:pPr>
          </w:p>
        </w:tc>
      </w:tr>
      <w:tr w:rsidR="00094D2F" w:rsidRPr="00CF0B6D" w:rsidTr="00EF6817">
        <w:trPr>
          <w:cantSplit/>
          <w:jc w:val="center"/>
        </w:trPr>
        <w:tc>
          <w:tcPr>
            <w:tcW w:w="7110" w:type="dxa"/>
          </w:tcPr>
          <w:p w:rsidR="00094D2F" w:rsidRPr="00CF0B6D" w:rsidRDefault="00094D2F" w:rsidP="00D34FB6">
            <w:pPr>
              <w:pStyle w:val="tablesyntax"/>
              <w:rPr>
                <w:highlight w:val="lightGray"/>
              </w:rPr>
            </w:pPr>
            <w:r w:rsidRPr="0092511C">
              <w:tab/>
              <w:t xml:space="preserve">if( ( single_slice_no_hps_flag | | </w:t>
            </w:r>
            <w:r w:rsidRPr="00094D2F">
              <w:t>other_info_override_flag</w:t>
            </w:r>
            <w:r w:rsidRPr="008528E9">
              <w:t xml:space="preserve"> </w:t>
            </w:r>
            <w:r w:rsidRPr="0092511C">
              <w:t>)</w:t>
            </w:r>
            <w:r w:rsidRPr="0092511C">
              <w:br/>
            </w:r>
            <w:r w:rsidRPr="0092511C">
              <w:tab/>
            </w:r>
            <w:r w:rsidRPr="0092511C">
              <w:tab/>
              <w:t>&amp;&amp;  !dependent_slice_flag  &amp;&amp;</w:t>
            </w:r>
            <w:r>
              <w:rPr>
                <w:highlight w:val="red"/>
              </w:rPr>
              <w:br/>
            </w:r>
            <w:r>
              <w:rPr>
                <w:kern w:val="2"/>
              </w:rPr>
              <w:tab/>
            </w:r>
            <w:r>
              <w:rPr>
                <w:kern w:val="2"/>
              </w:rPr>
              <w:tab/>
            </w:r>
            <w:r w:rsidRPr="001F17C9">
              <w:rPr>
                <w:kern w:val="2"/>
              </w:rPr>
              <w:t>seq_loop_fil</w:t>
            </w:r>
            <w:r>
              <w:rPr>
                <w:kern w:val="2"/>
              </w:rPr>
              <w:t xml:space="preserve">ter_across_slices_enabled_flag </w:t>
            </w:r>
            <w:r w:rsidRPr="001F17C9">
              <w:rPr>
                <w:kern w:val="2"/>
              </w:rPr>
              <w:t>&amp;&amp;</w:t>
            </w:r>
            <w:r w:rsidRPr="001F17C9">
              <w:rPr>
                <w:kern w:val="2"/>
              </w:rPr>
              <w:br/>
            </w:r>
            <w:r w:rsidRPr="001F17C9">
              <w:rPr>
                <w:kern w:val="2"/>
              </w:rPr>
              <w:tab/>
            </w:r>
            <w:r w:rsidRPr="001F17C9">
              <w:rPr>
                <w:kern w:val="2"/>
              </w:rPr>
              <w:tab/>
              <w:t>( slice_adaptive_loop_filter_flag  | |  slice_sample_adaptive_offset_flag</w:t>
            </w:r>
            <w:r>
              <w:rPr>
                <w:kern w:val="2"/>
              </w:rPr>
              <w:t>[ 0 ]</w:t>
            </w:r>
            <w:r w:rsidR="00D34FB6">
              <w:rPr>
                <w:kern w:val="2"/>
              </w:rPr>
              <w:br/>
            </w:r>
            <w:r w:rsidR="00D34FB6">
              <w:rPr>
                <w:kern w:val="2"/>
              </w:rPr>
              <w:tab/>
            </w:r>
            <w:r w:rsidR="00D34FB6">
              <w:rPr>
                <w:kern w:val="2"/>
              </w:rPr>
              <w:tab/>
            </w:r>
            <w:r w:rsidRPr="001F17C9">
              <w:rPr>
                <w:kern w:val="2"/>
              </w:rPr>
              <w:t>| |</w:t>
            </w:r>
            <w:r w:rsidR="00D34FB6">
              <w:rPr>
                <w:kern w:val="2"/>
              </w:rPr>
              <w:t xml:space="preserve">  </w:t>
            </w:r>
            <w:r w:rsidRPr="001F17C9">
              <w:rPr>
                <w:kern w:val="2"/>
              </w:rPr>
              <w:t>!</w:t>
            </w:r>
            <w:r>
              <w:rPr>
                <w:kern w:val="2"/>
              </w:rPr>
              <w:t>slice_heder_</w:t>
            </w:r>
            <w:r w:rsidRPr="001F17C9">
              <w:rPr>
                <w:kern w:val="2"/>
              </w:rPr>
              <w:t>disable_deblocking_filter_flag )</w:t>
            </w:r>
            <w:r>
              <w:rPr>
                <w:kern w:val="2"/>
              </w:rPr>
              <w:br/>
            </w:r>
            <w:r>
              <w:rPr>
                <w:kern w:val="2"/>
              </w:rPr>
              <w:tab/>
            </w:r>
            <w:r w:rsidRPr="001F17C9">
              <w:rPr>
                <w:kern w:val="2"/>
              </w:rPr>
              <w:t>)</w:t>
            </w:r>
          </w:p>
        </w:tc>
        <w:tc>
          <w:tcPr>
            <w:tcW w:w="1127" w:type="dxa"/>
          </w:tcPr>
          <w:p w:rsidR="00094D2F" w:rsidRPr="00CF0B6D" w:rsidRDefault="00094D2F" w:rsidP="00EF6817">
            <w:pPr>
              <w:pStyle w:val="tableheading"/>
              <w:rPr>
                <w:b w:val="0"/>
                <w:highlight w:val="lightGray"/>
                <w:lang w:eastAsia="ko-KR"/>
              </w:rPr>
            </w:pPr>
          </w:p>
        </w:tc>
      </w:tr>
      <w:tr w:rsidR="00094D2F" w:rsidRPr="003F17AE" w:rsidTr="00EF6817">
        <w:trPr>
          <w:cantSplit/>
          <w:jc w:val="center"/>
        </w:trPr>
        <w:tc>
          <w:tcPr>
            <w:tcW w:w="7110" w:type="dxa"/>
          </w:tcPr>
          <w:p w:rsidR="00094D2F" w:rsidRPr="001F17C9" w:rsidRDefault="00094D2F" w:rsidP="00EF6817">
            <w:pPr>
              <w:pStyle w:val="tablesyntax"/>
              <w:rPr>
                <w:b/>
                <w:kern w:val="2"/>
              </w:rPr>
            </w:pPr>
            <w:r w:rsidRPr="001F17C9">
              <w:rPr>
                <w:kern w:val="2"/>
              </w:rPr>
              <w:tab/>
            </w:r>
            <w:r w:rsidRPr="001F17C9">
              <w:rPr>
                <w:kern w:val="2"/>
              </w:rPr>
              <w:tab/>
            </w:r>
            <w:r w:rsidRPr="001F17C9">
              <w:rPr>
                <w:b/>
                <w:kern w:val="2"/>
              </w:rPr>
              <w:t>slice_loop_filter_across_slices_enabled_flag</w:t>
            </w:r>
          </w:p>
        </w:tc>
        <w:tc>
          <w:tcPr>
            <w:tcW w:w="1127" w:type="dxa"/>
          </w:tcPr>
          <w:p w:rsidR="00094D2F" w:rsidRPr="003F17AE" w:rsidRDefault="00094D2F" w:rsidP="00EF6817">
            <w:pPr>
              <w:pStyle w:val="tablecell"/>
              <w:rPr>
                <w:lang w:eastAsia="ko-KR"/>
              </w:rPr>
            </w:pPr>
            <w:r w:rsidRPr="003F17AE">
              <w:rPr>
                <w:lang w:eastAsia="ko-KR"/>
              </w:rPr>
              <w:t>u(1)</w:t>
            </w:r>
          </w:p>
        </w:tc>
      </w:tr>
      <w:tr w:rsidR="00D5605C" w:rsidRPr="001F17C9" w:rsidTr="000B0C74">
        <w:trPr>
          <w:cantSplit/>
          <w:jc w:val="center"/>
        </w:trPr>
        <w:tc>
          <w:tcPr>
            <w:tcW w:w="7110" w:type="dxa"/>
          </w:tcPr>
          <w:p w:rsidR="00D5605C" w:rsidRPr="001F17C9" w:rsidRDefault="00D5605C" w:rsidP="000B0C74">
            <w:pPr>
              <w:pStyle w:val="tablesyntax"/>
            </w:pPr>
            <w:r w:rsidRPr="003F17AE">
              <w:rPr>
                <w:kern w:val="2"/>
              </w:rPr>
              <w:tab/>
            </w:r>
            <w:r w:rsidRPr="003F17AE">
              <w:rPr>
                <w:rFonts w:eastAsia="PMingLiU"/>
                <w:kern w:val="2"/>
                <w:lang w:eastAsia="zh-TW"/>
              </w:rPr>
              <w:t>if( adaptive_loop_filter_enabled_flag ) {</w:t>
            </w:r>
          </w:p>
        </w:tc>
        <w:tc>
          <w:tcPr>
            <w:tcW w:w="1127" w:type="dxa"/>
          </w:tcPr>
          <w:p w:rsidR="00D5605C" w:rsidRPr="001F17C9" w:rsidRDefault="00D5605C" w:rsidP="000B0C74">
            <w:pPr>
              <w:pStyle w:val="tablecell"/>
              <w:rPr>
                <w:lang w:eastAsia="ko-KR"/>
              </w:rPr>
            </w:pPr>
          </w:p>
        </w:tc>
      </w:tr>
      <w:tr w:rsidR="00D5605C" w:rsidRPr="001F17C9" w:rsidTr="000B0C74">
        <w:trPr>
          <w:cantSplit/>
          <w:jc w:val="center"/>
        </w:trPr>
        <w:tc>
          <w:tcPr>
            <w:tcW w:w="7110" w:type="dxa"/>
          </w:tcPr>
          <w:p w:rsidR="00D5605C" w:rsidRPr="001F17C9" w:rsidRDefault="00D5605C" w:rsidP="000B0C74">
            <w:pPr>
              <w:pStyle w:val="tablesyntax"/>
            </w:pPr>
            <w:r w:rsidRPr="003F17AE">
              <w:rPr>
                <w:kern w:val="2"/>
              </w:rPr>
              <w:tab/>
            </w:r>
            <w:r w:rsidRPr="003F17AE">
              <w:rPr>
                <w:kern w:val="2"/>
              </w:rPr>
              <w:tab/>
            </w:r>
            <w:r w:rsidRPr="003F17AE">
              <w:rPr>
                <w:rFonts w:eastAsia="PMingLiU"/>
                <w:b/>
                <w:kern w:val="2"/>
                <w:lang w:eastAsia="zh-TW"/>
              </w:rPr>
              <w:t>slice_adaptive_loop_filter_flag</w:t>
            </w:r>
          </w:p>
        </w:tc>
        <w:tc>
          <w:tcPr>
            <w:tcW w:w="1127" w:type="dxa"/>
          </w:tcPr>
          <w:p w:rsidR="00D5605C" w:rsidRPr="001F17C9" w:rsidRDefault="00D5605C" w:rsidP="000B0C74">
            <w:pPr>
              <w:pStyle w:val="tablecell"/>
              <w:rPr>
                <w:lang w:eastAsia="ko-KR"/>
              </w:rPr>
            </w:pPr>
            <w:r w:rsidRPr="003F17AE">
              <w:rPr>
                <w:rFonts w:eastAsia="PMingLiU"/>
                <w:kern w:val="2"/>
                <w:lang w:eastAsia="zh-TW"/>
              </w:rPr>
              <w:t>u(1)</w:t>
            </w:r>
          </w:p>
        </w:tc>
      </w:tr>
      <w:tr w:rsidR="00D5605C" w:rsidRPr="001F17C9" w:rsidTr="000B0C74">
        <w:trPr>
          <w:cantSplit/>
          <w:jc w:val="center"/>
        </w:trPr>
        <w:tc>
          <w:tcPr>
            <w:tcW w:w="7110" w:type="dxa"/>
          </w:tcPr>
          <w:p w:rsidR="00D5605C" w:rsidRPr="001F17C9" w:rsidRDefault="00D5605C" w:rsidP="000B0C74">
            <w:pPr>
              <w:pStyle w:val="tablesyntax"/>
            </w:pPr>
            <w:r w:rsidRPr="003F17AE">
              <w:rPr>
                <w:kern w:val="2"/>
              </w:rPr>
              <w:tab/>
            </w:r>
            <w:r w:rsidRPr="003F17AE">
              <w:rPr>
                <w:kern w:val="2"/>
              </w:rPr>
              <w:tab/>
            </w:r>
            <w:r w:rsidRPr="003F17AE">
              <w:rPr>
                <w:rFonts w:eastAsia="PMingLiU"/>
                <w:kern w:val="2"/>
                <w:lang w:eastAsia="zh-TW"/>
              </w:rPr>
              <w:t>if( slice_adaptive_loop_filter_flag  &amp;&amp;  alf_coef_in_slice_flag )</w:t>
            </w:r>
          </w:p>
        </w:tc>
        <w:tc>
          <w:tcPr>
            <w:tcW w:w="1127" w:type="dxa"/>
          </w:tcPr>
          <w:p w:rsidR="00D5605C" w:rsidRPr="001F17C9" w:rsidRDefault="00D5605C" w:rsidP="000B0C74">
            <w:pPr>
              <w:pStyle w:val="tablecell"/>
              <w:rPr>
                <w:lang w:eastAsia="ko-KR"/>
              </w:rPr>
            </w:pPr>
          </w:p>
        </w:tc>
      </w:tr>
      <w:tr w:rsidR="00D5605C" w:rsidRPr="001F17C9" w:rsidTr="000B0C74">
        <w:trPr>
          <w:cantSplit/>
          <w:jc w:val="center"/>
        </w:trPr>
        <w:tc>
          <w:tcPr>
            <w:tcW w:w="7110" w:type="dxa"/>
          </w:tcPr>
          <w:p w:rsidR="00D5605C" w:rsidRPr="001F17C9" w:rsidRDefault="00D5605C" w:rsidP="000B0C74">
            <w:pPr>
              <w:pStyle w:val="tablesyntax"/>
            </w:pPr>
            <w:r w:rsidRPr="003F17AE">
              <w:rPr>
                <w:kern w:val="2"/>
              </w:rPr>
              <w:tab/>
            </w:r>
            <w:r w:rsidRPr="003F17AE">
              <w:rPr>
                <w:kern w:val="2"/>
              </w:rPr>
              <w:tab/>
            </w:r>
            <w:r w:rsidRPr="003F17AE">
              <w:rPr>
                <w:kern w:val="2"/>
              </w:rPr>
              <w:tab/>
            </w:r>
            <w:r w:rsidRPr="003F17AE">
              <w:rPr>
                <w:rFonts w:eastAsia="PMingLiU"/>
                <w:kern w:val="2"/>
                <w:lang w:eastAsia="zh-TW"/>
              </w:rPr>
              <w:t>alf_param( )</w:t>
            </w:r>
          </w:p>
        </w:tc>
        <w:tc>
          <w:tcPr>
            <w:tcW w:w="1127" w:type="dxa"/>
          </w:tcPr>
          <w:p w:rsidR="00D5605C" w:rsidRPr="001F17C9" w:rsidRDefault="00D5605C" w:rsidP="000B0C74">
            <w:pPr>
              <w:pStyle w:val="tablecell"/>
              <w:rPr>
                <w:lang w:eastAsia="ko-KR"/>
              </w:rPr>
            </w:pPr>
          </w:p>
        </w:tc>
      </w:tr>
      <w:tr w:rsidR="00D5605C" w:rsidRPr="001F17C9" w:rsidTr="000B0C74">
        <w:trPr>
          <w:cantSplit/>
          <w:jc w:val="center"/>
        </w:trPr>
        <w:tc>
          <w:tcPr>
            <w:tcW w:w="7110" w:type="dxa"/>
          </w:tcPr>
          <w:p w:rsidR="00D5605C" w:rsidRPr="001F17C9" w:rsidRDefault="00D5605C" w:rsidP="000B0C74">
            <w:pPr>
              <w:pStyle w:val="tablesyntax"/>
            </w:pPr>
            <w:r w:rsidRPr="003F17AE">
              <w:rPr>
                <w:kern w:val="2"/>
              </w:rPr>
              <w:tab/>
            </w:r>
            <w:r w:rsidRPr="003F17AE">
              <w:rPr>
                <w:kern w:val="2"/>
              </w:rPr>
              <w:tab/>
            </w:r>
            <w:r w:rsidRPr="003F17AE">
              <w:rPr>
                <w:rFonts w:eastAsia="PMingLiU"/>
                <w:kern w:val="2"/>
                <w:lang w:eastAsia="zh-TW"/>
              </w:rPr>
              <w:t>if( slice_adaptive_loop_filter_flag  &amp;&amp;  !alf_coef_in_slice_flag )</w:t>
            </w:r>
          </w:p>
        </w:tc>
        <w:tc>
          <w:tcPr>
            <w:tcW w:w="1127" w:type="dxa"/>
          </w:tcPr>
          <w:p w:rsidR="00D5605C" w:rsidRPr="001F17C9" w:rsidRDefault="00D5605C" w:rsidP="000B0C74">
            <w:pPr>
              <w:pStyle w:val="tablecell"/>
              <w:rPr>
                <w:lang w:eastAsia="ko-KR"/>
              </w:rPr>
            </w:pPr>
          </w:p>
        </w:tc>
      </w:tr>
      <w:tr w:rsidR="00D5605C" w:rsidRPr="001F17C9" w:rsidTr="000B0C74">
        <w:trPr>
          <w:cantSplit/>
          <w:jc w:val="center"/>
        </w:trPr>
        <w:tc>
          <w:tcPr>
            <w:tcW w:w="7110" w:type="dxa"/>
          </w:tcPr>
          <w:p w:rsidR="00D5605C" w:rsidRPr="001F17C9" w:rsidRDefault="00D5605C" w:rsidP="000B0C74">
            <w:pPr>
              <w:pStyle w:val="tablesyntax"/>
            </w:pPr>
            <w:r w:rsidRPr="003F17AE">
              <w:rPr>
                <w:kern w:val="2"/>
              </w:rPr>
              <w:tab/>
            </w:r>
            <w:r w:rsidRPr="003F17AE">
              <w:rPr>
                <w:kern w:val="2"/>
              </w:rPr>
              <w:tab/>
            </w:r>
            <w:r w:rsidRPr="003F17AE">
              <w:rPr>
                <w:kern w:val="2"/>
              </w:rPr>
              <w:tab/>
            </w:r>
            <w:r w:rsidRPr="003F17AE">
              <w:rPr>
                <w:rFonts w:eastAsia="PMingLiU"/>
                <w:kern w:val="2"/>
                <w:lang w:eastAsia="zh-TW"/>
              </w:rPr>
              <w:t>alf_cu_control_param( )</w:t>
            </w:r>
          </w:p>
        </w:tc>
        <w:tc>
          <w:tcPr>
            <w:tcW w:w="1127" w:type="dxa"/>
          </w:tcPr>
          <w:p w:rsidR="00D5605C" w:rsidRPr="001F17C9" w:rsidRDefault="00D5605C" w:rsidP="000B0C74">
            <w:pPr>
              <w:pStyle w:val="tablecell"/>
              <w:rPr>
                <w:lang w:eastAsia="ko-KR"/>
              </w:rPr>
            </w:pPr>
          </w:p>
        </w:tc>
      </w:tr>
      <w:tr w:rsidR="00D5605C" w:rsidRPr="001F17C9" w:rsidTr="000B0C74">
        <w:trPr>
          <w:cantSplit/>
          <w:jc w:val="center"/>
        </w:trPr>
        <w:tc>
          <w:tcPr>
            <w:tcW w:w="7110" w:type="dxa"/>
          </w:tcPr>
          <w:p w:rsidR="00D5605C" w:rsidRPr="001F17C9" w:rsidRDefault="00D5605C" w:rsidP="000B0C74">
            <w:pPr>
              <w:pStyle w:val="tablesyntax"/>
            </w:pPr>
            <w:r w:rsidRPr="003F17AE">
              <w:rPr>
                <w:kern w:val="2"/>
              </w:rPr>
              <w:tab/>
            </w:r>
            <w:r w:rsidRPr="003F17AE">
              <w:rPr>
                <w:rFonts w:eastAsia="PMingLiU"/>
                <w:kern w:val="2"/>
                <w:lang w:eastAsia="zh-TW"/>
              </w:rPr>
              <w:t>}</w:t>
            </w:r>
          </w:p>
        </w:tc>
        <w:tc>
          <w:tcPr>
            <w:tcW w:w="1127" w:type="dxa"/>
          </w:tcPr>
          <w:p w:rsidR="00D5605C" w:rsidRPr="001F17C9" w:rsidRDefault="00D5605C" w:rsidP="000B0C74">
            <w:pPr>
              <w:pStyle w:val="tablecell"/>
              <w:rPr>
                <w:lang w:eastAsia="ko-KR"/>
              </w:rPr>
            </w:pPr>
          </w:p>
        </w:tc>
      </w:tr>
      <w:tr w:rsidR="00D5605C" w:rsidRPr="001F17C9" w:rsidTr="000B0C74">
        <w:trPr>
          <w:cantSplit/>
          <w:jc w:val="center"/>
        </w:trPr>
        <w:tc>
          <w:tcPr>
            <w:tcW w:w="7110" w:type="dxa"/>
          </w:tcPr>
          <w:p w:rsidR="00D5605C" w:rsidRPr="001F17C9" w:rsidRDefault="00D5605C" w:rsidP="000B0C74">
            <w:pPr>
              <w:pStyle w:val="tablesyntax"/>
            </w:pPr>
            <w:r w:rsidRPr="001F17C9">
              <w:rPr>
                <w:rFonts w:eastAsia="Times New Roman"/>
                <w:lang w:eastAsia="zh-TW"/>
              </w:rPr>
              <w:tab/>
              <w:t>if( sample_adaptive_offset_enabled_flag ) {</w:t>
            </w:r>
          </w:p>
        </w:tc>
        <w:tc>
          <w:tcPr>
            <w:tcW w:w="1127" w:type="dxa"/>
          </w:tcPr>
          <w:p w:rsidR="00D5605C" w:rsidRPr="001F17C9" w:rsidRDefault="00D5605C" w:rsidP="000B0C74">
            <w:pPr>
              <w:pStyle w:val="tablecell"/>
            </w:pPr>
          </w:p>
        </w:tc>
      </w:tr>
      <w:tr w:rsidR="00D5605C" w:rsidRPr="001F17C9" w:rsidDel="004935C5" w:rsidTr="000B0C74">
        <w:trPr>
          <w:cantSplit/>
          <w:jc w:val="center"/>
        </w:trPr>
        <w:tc>
          <w:tcPr>
            <w:tcW w:w="7110" w:type="dxa"/>
          </w:tcPr>
          <w:p w:rsidR="00D5605C" w:rsidRPr="001F17C9" w:rsidDel="004935C5" w:rsidRDefault="00D5605C" w:rsidP="000B0C74">
            <w:pPr>
              <w:pStyle w:val="tablesyntax"/>
            </w:pPr>
            <w:r w:rsidRPr="001F17C9">
              <w:rPr>
                <w:kern w:val="2"/>
              </w:rPr>
              <w:tab/>
            </w:r>
            <w:r w:rsidRPr="001F17C9">
              <w:rPr>
                <w:kern w:val="2"/>
              </w:rPr>
              <w:tab/>
            </w:r>
            <w:r w:rsidRPr="001F17C9">
              <w:rPr>
                <w:b/>
                <w:kern w:val="2"/>
              </w:rPr>
              <w:t>slice_sample_adaptive_offset_flag</w:t>
            </w:r>
            <w:r w:rsidRPr="001F17C9">
              <w:rPr>
                <w:rFonts w:eastAsia="PMingLiU"/>
                <w:b/>
                <w:bCs/>
                <w:kern w:val="2"/>
                <w:lang w:eastAsia="zh-TW"/>
              </w:rPr>
              <w:t>[</w:t>
            </w:r>
            <w:r w:rsidRPr="001F17C9">
              <w:rPr>
                <w:rFonts w:eastAsia="PMingLiU"/>
                <w:bCs/>
                <w:kern w:val="2"/>
                <w:lang w:eastAsia="zh-TW"/>
              </w:rPr>
              <w:t> 0 </w:t>
            </w:r>
            <w:r w:rsidRPr="001F17C9">
              <w:rPr>
                <w:rFonts w:eastAsia="PMingLiU"/>
                <w:b/>
                <w:bCs/>
                <w:kern w:val="2"/>
                <w:lang w:eastAsia="zh-TW"/>
              </w:rPr>
              <w:t>]</w:t>
            </w:r>
          </w:p>
        </w:tc>
        <w:tc>
          <w:tcPr>
            <w:tcW w:w="1127" w:type="dxa"/>
          </w:tcPr>
          <w:p w:rsidR="00D5605C" w:rsidRPr="001F17C9" w:rsidDel="004935C5" w:rsidRDefault="00D5605C" w:rsidP="000B0C74">
            <w:pPr>
              <w:pStyle w:val="tablecell"/>
            </w:pPr>
            <w:r w:rsidRPr="001F17C9">
              <w:rPr>
                <w:kern w:val="2"/>
              </w:rPr>
              <w:t>u(1)</w:t>
            </w:r>
          </w:p>
        </w:tc>
      </w:tr>
      <w:tr w:rsidR="00D5605C" w:rsidRPr="001F17C9" w:rsidDel="004935C5" w:rsidTr="000B0C74">
        <w:trPr>
          <w:cantSplit/>
          <w:jc w:val="center"/>
        </w:trPr>
        <w:tc>
          <w:tcPr>
            <w:tcW w:w="7110" w:type="dxa"/>
          </w:tcPr>
          <w:p w:rsidR="00D5605C" w:rsidRPr="001F17C9" w:rsidDel="004935C5" w:rsidRDefault="00D5605C" w:rsidP="000B0C74">
            <w:pPr>
              <w:pStyle w:val="tablesyntax"/>
            </w:pPr>
            <w:r w:rsidRPr="001F17C9">
              <w:rPr>
                <w:rFonts w:eastAsia="Times New Roman"/>
                <w:kern w:val="2"/>
                <w:lang w:eastAsia="zh-TW"/>
              </w:rPr>
              <w:tab/>
            </w:r>
            <w:r w:rsidRPr="001F17C9">
              <w:rPr>
                <w:rFonts w:eastAsia="Times New Roman"/>
                <w:kern w:val="2"/>
                <w:lang w:eastAsia="zh-TW"/>
              </w:rPr>
              <w:tab/>
            </w:r>
            <w:r w:rsidRPr="001F17C9">
              <w:rPr>
                <w:rFonts w:eastAsia="Times New Roman"/>
                <w:lang w:eastAsia="zh-TW"/>
              </w:rPr>
              <w:t xml:space="preserve">if( </w:t>
            </w:r>
            <w:r w:rsidRPr="001F17C9">
              <w:t>slice_sample_adaptive_offset_flag[ 0 ]</w:t>
            </w:r>
            <w:r w:rsidRPr="001F17C9">
              <w:rPr>
                <w:rFonts w:eastAsia="PMingLiU"/>
                <w:lang w:eastAsia="zh-TW"/>
              </w:rPr>
              <w:t xml:space="preserve"> ) {</w:t>
            </w:r>
          </w:p>
        </w:tc>
        <w:tc>
          <w:tcPr>
            <w:tcW w:w="1127" w:type="dxa"/>
          </w:tcPr>
          <w:p w:rsidR="00D5605C" w:rsidRPr="001F17C9" w:rsidDel="004935C5" w:rsidRDefault="00D5605C" w:rsidP="000B0C74">
            <w:pPr>
              <w:pStyle w:val="tablecell"/>
            </w:pPr>
          </w:p>
        </w:tc>
      </w:tr>
      <w:tr w:rsidR="00D5605C" w:rsidRPr="001F17C9" w:rsidDel="004935C5" w:rsidTr="000B0C74">
        <w:trPr>
          <w:cantSplit/>
          <w:jc w:val="center"/>
        </w:trPr>
        <w:tc>
          <w:tcPr>
            <w:tcW w:w="7110" w:type="dxa"/>
          </w:tcPr>
          <w:p w:rsidR="00D5605C" w:rsidRPr="001F17C9" w:rsidDel="004935C5" w:rsidRDefault="00D5605C" w:rsidP="000B0C74">
            <w:pPr>
              <w:pStyle w:val="tablesyntax"/>
            </w:pPr>
            <w:r w:rsidRPr="001F17C9">
              <w:rPr>
                <w:rFonts w:eastAsia="Times New Roman"/>
                <w:kern w:val="2"/>
                <w:lang w:eastAsia="zh-TW"/>
              </w:rPr>
              <w:tab/>
            </w:r>
            <w:r w:rsidRPr="001F17C9">
              <w:rPr>
                <w:rFonts w:eastAsia="Times New Roman"/>
                <w:kern w:val="2"/>
                <w:lang w:eastAsia="zh-TW"/>
              </w:rPr>
              <w:tab/>
            </w:r>
            <w:r w:rsidRPr="001F17C9">
              <w:rPr>
                <w:kern w:val="2"/>
              </w:rPr>
              <w:tab/>
            </w:r>
            <w:r w:rsidRPr="001F17C9">
              <w:rPr>
                <w:b/>
                <w:kern w:val="2"/>
              </w:rPr>
              <w:t>slice_sample_adaptive_offset_flag</w:t>
            </w:r>
            <w:r w:rsidRPr="001F17C9">
              <w:rPr>
                <w:rFonts w:eastAsia="PMingLiU"/>
                <w:b/>
                <w:bCs/>
                <w:kern w:val="2"/>
                <w:lang w:eastAsia="zh-TW"/>
              </w:rPr>
              <w:t>[</w:t>
            </w:r>
            <w:r w:rsidRPr="001F17C9">
              <w:rPr>
                <w:rFonts w:eastAsia="PMingLiU"/>
                <w:bCs/>
                <w:kern w:val="2"/>
                <w:lang w:eastAsia="zh-TW"/>
              </w:rPr>
              <w:t> 1 </w:t>
            </w:r>
            <w:r w:rsidRPr="001F17C9">
              <w:rPr>
                <w:rFonts w:eastAsia="PMingLiU"/>
                <w:b/>
                <w:bCs/>
                <w:kern w:val="2"/>
                <w:lang w:eastAsia="zh-TW"/>
              </w:rPr>
              <w:t>]</w:t>
            </w:r>
          </w:p>
        </w:tc>
        <w:tc>
          <w:tcPr>
            <w:tcW w:w="1127" w:type="dxa"/>
          </w:tcPr>
          <w:p w:rsidR="00D5605C" w:rsidRPr="001F17C9" w:rsidDel="004935C5" w:rsidRDefault="00D5605C" w:rsidP="000B0C74">
            <w:pPr>
              <w:pStyle w:val="tablecell"/>
            </w:pPr>
            <w:r w:rsidRPr="001F17C9">
              <w:rPr>
                <w:kern w:val="2"/>
              </w:rPr>
              <w:t>u(1)</w:t>
            </w:r>
          </w:p>
        </w:tc>
      </w:tr>
      <w:tr w:rsidR="00D5605C" w:rsidRPr="001F17C9" w:rsidDel="004935C5" w:rsidTr="000B0C74">
        <w:trPr>
          <w:cantSplit/>
          <w:jc w:val="center"/>
        </w:trPr>
        <w:tc>
          <w:tcPr>
            <w:tcW w:w="7110" w:type="dxa"/>
          </w:tcPr>
          <w:p w:rsidR="00D5605C" w:rsidRPr="001F17C9" w:rsidDel="004935C5" w:rsidRDefault="00D5605C" w:rsidP="000B0C74">
            <w:pPr>
              <w:pStyle w:val="tablesyntax"/>
            </w:pPr>
            <w:r w:rsidRPr="001F17C9">
              <w:rPr>
                <w:rFonts w:eastAsia="Times New Roman"/>
                <w:kern w:val="2"/>
                <w:lang w:eastAsia="zh-TW"/>
              </w:rPr>
              <w:tab/>
            </w:r>
            <w:r w:rsidRPr="001F17C9">
              <w:rPr>
                <w:rFonts w:eastAsia="Times New Roman"/>
                <w:kern w:val="2"/>
                <w:lang w:eastAsia="zh-TW"/>
              </w:rPr>
              <w:tab/>
            </w:r>
            <w:r w:rsidRPr="001F17C9">
              <w:rPr>
                <w:kern w:val="2"/>
              </w:rPr>
              <w:tab/>
            </w:r>
            <w:r w:rsidRPr="001F17C9">
              <w:rPr>
                <w:b/>
                <w:kern w:val="2"/>
              </w:rPr>
              <w:t>slice_sample_adaptive_offset_flag</w:t>
            </w:r>
            <w:r w:rsidRPr="001F17C9">
              <w:rPr>
                <w:rFonts w:eastAsia="PMingLiU"/>
                <w:b/>
                <w:bCs/>
                <w:kern w:val="2"/>
                <w:lang w:eastAsia="zh-TW"/>
              </w:rPr>
              <w:t>[</w:t>
            </w:r>
            <w:r w:rsidRPr="001F17C9">
              <w:rPr>
                <w:rFonts w:eastAsia="PMingLiU"/>
                <w:bCs/>
                <w:kern w:val="2"/>
                <w:lang w:eastAsia="zh-TW"/>
              </w:rPr>
              <w:t> 2 </w:t>
            </w:r>
            <w:r w:rsidRPr="001F17C9">
              <w:rPr>
                <w:rFonts w:eastAsia="PMingLiU"/>
                <w:b/>
                <w:bCs/>
                <w:kern w:val="2"/>
                <w:lang w:eastAsia="zh-TW"/>
              </w:rPr>
              <w:t>]</w:t>
            </w:r>
          </w:p>
        </w:tc>
        <w:tc>
          <w:tcPr>
            <w:tcW w:w="1127" w:type="dxa"/>
          </w:tcPr>
          <w:p w:rsidR="00D5605C" w:rsidRPr="001F17C9" w:rsidDel="004935C5" w:rsidRDefault="00D5605C" w:rsidP="000B0C74">
            <w:pPr>
              <w:pStyle w:val="tablecell"/>
            </w:pPr>
            <w:r w:rsidRPr="001F17C9">
              <w:rPr>
                <w:kern w:val="2"/>
              </w:rPr>
              <w:t>u(1)</w:t>
            </w:r>
          </w:p>
        </w:tc>
      </w:tr>
      <w:tr w:rsidR="00D5605C" w:rsidRPr="001F17C9" w:rsidDel="004935C5" w:rsidTr="000B0C74">
        <w:trPr>
          <w:cantSplit/>
          <w:jc w:val="center"/>
        </w:trPr>
        <w:tc>
          <w:tcPr>
            <w:tcW w:w="7110" w:type="dxa"/>
          </w:tcPr>
          <w:p w:rsidR="00D5605C" w:rsidRPr="001F17C9" w:rsidDel="004935C5" w:rsidRDefault="00D5605C" w:rsidP="000B0C74">
            <w:pPr>
              <w:pStyle w:val="tablesyntax"/>
            </w:pPr>
            <w:r w:rsidRPr="001F17C9">
              <w:rPr>
                <w:kern w:val="2"/>
              </w:rPr>
              <w:tab/>
            </w:r>
            <w:r w:rsidRPr="001F17C9">
              <w:rPr>
                <w:kern w:val="2"/>
              </w:rPr>
              <w:tab/>
              <w:t>}</w:t>
            </w:r>
          </w:p>
        </w:tc>
        <w:tc>
          <w:tcPr>
            <w:tcW w:w="1127" w:type="dxa"/>
          </w:tcPr>
          <w:p w:rsidR="00D5605C" w:rsidRPr="001F17C9" w:rsidDel="004935C5" w:rsidRDefault="00D5605C" w:rsidP="000B0C74">
            <w:pPr>
              <w:pStyle w:val="tablecell"/>
            </w:pPr>
          </w:p>
        </w:tc>
      </w:tr>
      <w:tr w:rsidR="00D5605C" w:rsidRPr="003F17AE" w:rsidDel="004935C5" w:rsidTr="000B0C74">
        <w:trPr>
          <w:cantSplit/>
          <w:jc w:val="center"/>
        </w:trPr>
        <w:tc>
          <w:tcPr>
            <w:tcW w:w="7110" w:type="dxa"/>
          </w:tcPr>
          <w:p w:rsidR="00D5605C" w:rsidRPr="003F17AE" w:rsidRDefault="00D5605C" w:rsidP="000B0C74">
            <w:pPr>
              <w:pStyle w:val="tablesyntax"/>
              <w:rPr>
                <w:kern w:val="2"/>
              </w:rPr>
            </w:pPr>
            <w:r w:rsidRPr="003F17AE">
              <w:rPr>
                <w:kern w:val="2"/>
              </w:rPr>
              <w:tab/>
              <w:t>}</w:t>
            </w:r>
          </w:p>
        </w:tc>
        <w:tc>
          <w:tcPr>
            <w:tcW w:w="1127" w:type="dxa"/>
          </w:tcPr>
          <w:p w:rsidR="00D5605C" w:rsidRPr="003F17AE" w:rsidDel="004935C5" w:rsidRDefault="00D5605C" w:rsidP="000B0C74">
            <w:pPr>
              <w:pStyle w:val="tablecell"/>
            </w:pPr>
          </w:p>
        </w:tc>
      </w:tr>
      <w:tr w:rsidR="00D5605C" w:rsidRPr="003F17AE" w:rsidTr="000B0C74">
        <w:trPr>
          <w:cantSplit/>
          <w:jc w:val="center"/>
        </w:trPr>
        <w:tc>
          <w:tcPr>
            <w:tcW w:w="7110" w:type="dxa"/>
          </w:tcPr>
          <w:p w:rsidR="00D5605C" w:rsidRPr="001F17C9" w:rsidRDefault="00D5605C" w:rsidP="000B0C74">
            <w:pPr>
              <w:pStyle w:val="tablesyntax"/>
              <w:rPr>
                <w:kern w:val="2"/>
              </w:rPr>
            </w:pPr>
            <w:r w:rsidRPr="001F17C9">
              <w:tab/>
              <w:t>if( tiles_or_entropy_coding_sync_idc  = =  1  | |</w:t>
            </w:r>
            <w:r w:rsidRPr="001F17C9">
              <w:br/>
            </w:r>
            <w:r w:rsidRPr="001F17C9">
              <w:tab/>
            </w:r>
            <w:r w:rsidRPr="001F17C9">
              <w:tab/>
              <w:t>tiles_or_entropy_coding_sync_idc  = =  2 ) {</w:t>
            </w:r>
          </w:p>
        </w:tc>
        <w:tc>
          <w:tcPr>
            <w:tcW w:w="1127" w:type="dxa"/>
          </w:tcPr>
          <w:p w:rsidR="00D5605C" w:rsidRPr="003F17AE" w:rsidRDefault="00D5605C" w:rsidP="000B0C74">
            <w:pPr>
              <w:pStyle w:val="tablecell"/>
              <w:rPr>
                <w:lang w:eastAsia="ko-KR"/>
              </w:rPr>
            </w:pPr>
          </w:p>
        </w:tc>
      </w:tr>
      <w:tr w:rsidR="00D5605C" w:rsidRPr="003F17AE" w:rsidTr="000B0C74">
        <w:trPr>
          <w:cantSplit/>
          <w:jc w:val="center"/>
        </w:trPr>
        <w:tc>
          <w:tcPr>
            <w:tcW w:w="7110" w:type="dxa"/>
          </w:tcPr>
          <w:p w:rsidR="00D5605C" w:rsidRPr="001F17C9" w:rsidRDefault="00D5605C" w:rsidP="000B0C74">
            <w:pPr>
              <w:pStyle w:val="tablesyntax"/>
              <w:rPr>
                <w:kern w:val="2"/>
              </w:rPr>
            </w:pPr>
            <w:r w:rsidRPr="001F17C9">
              <w:tab/>
            </w:r>
            <w:r w:rsidRPr="001F17C9">
              <w:tab/>
            </w:r>
            <w:r w:rsidRPr="001F17C9">
              <w:rPr>
                <w:b/>
              </w:rPr>
              <w:t>num_entry_point_offsets</w:t>
            </w:r>
          </w:p>
        </w:tc>
        <w:tc>
          <w:tcPr>
            <w:tcW w:w="1127" w:type="dxa"/>
          </w:tcPr>
          <w:p w:rsidR="00D5605C" w:rsidRPr="003F17AE" w:rsidRDefault="00D5605C" w:rsidP="000B0C74">
            <w:pPr>
              <w:pStyle w:val="tablecell"/>
              <w:rPr>
                <w:lang w:eastAsia="ko-KR"/>
              </w:rPr>
            </w:pPr>
            <w:r w:rsidRPr="003F17AE">
              <w:rPr>
                <w:lang w:eastAsia="ko-KR"/>
              </w:rPr>
              <w:t>ue(v)</w:t>
            </w:r>
          </w:p>
        </w:tc>
      </w:tr>
      <w:tr w:rsidR="00D5605C" w:rsidRPr="003F17AE" w:rsidTr="000B0C74">
        <w:trPr>
          <w:cantSplit/>
          <w:jc w:val="center"/>
        </w:trPr>
        <w:tc>
          <w:tcPr>
            <w:tcW w:w="7110" w:type="dxa"/>
          </w:tcPr>
          <w:p w:rsidR="00D5605C" w:rsidRPr="001F17C9" w:rsidRDefault="00D5605C" w:rsidP="000B0C74">
            <w:pPr>
              <w:pStyle w:val="tablesyntax"/>
              <w:rPr>
                <w:kern w:val="2"/>
              </w:rPr>
            </w:pPr>
            <w:r w:rsidRPr="001F17C9">
              <w:tab/>
            </w:r>
            <w:r w:rsidRPr="001F17C9">
              <w:tab/>
              <w:t>if( num_entry_point_offsets &gt; 0 ) {</w:t>
            </w:r>
          </w:p>
        </w:tc>
        <w:tc>
          <w:tcPr>
            <w:tcW w:w="1127" w:type="dxa"/>
          </w:tcPr>
          <w:p w:rsidR="00D5605C" w:rsidRPr="003F17AE" w:rsidRDefault="00D5605C" w:rsidP="000B0C74">
            <w:pPr>
              <w:pStyle w:val="tablecell"/>
              <w:rPr>
                <w:lang w:eastAsia="ko-KR"/>
              </w:rPr>
            </w:pPr>
          </w:p>
        </w:tc>
      </w:tr>
      <w:tr w:rsidR="00D5605C" w:rsidRPr="003F17AE" w:rsidTr="000B0C74">
        <w:trPr>
          <w:cantSplit/>
          <w:jc w:val="center"/>
        </w:trPr>
        <w:tc>
          <w:tcPr>
            <w:tcW w:w="7110" w:type="dxa"/>
          </w:tcPr>
          <w:p w:rsidR="00D5605C" w:rsidRPr="001F17C9" w:rsidRDefault="00D5605C" w:rsidP="000B0C74">
            <w:pPr>
              <w:pStyle w:val="tablesyntax"/>
              <w:rPr>
                <w:kern w:val="2"/>
              </w:rPr>
            </w:pPr>
            <w:r w:rsidRPr="001F17C9">
              <w:tab/>
            </w:r>
            <w:r w:rsidRPr="001F17C9">
              <w:tab/>
            </w:r>
            <w:r w:rsidRPr="001F17C9">
              <w:tab/>
            </w:r>
            <w:r w:rsidRPr="001F17C9">
              <w:rPr>
                <w:b/>
              </w:rPr>
              <w:t>offset_len_minus1</w:t>
            </w:r>
          </w:p>
        </w:tc>
        <w:tc>
          <w:tcPr>
            <w:tcW w:w="1127" w:type="dxa"/>
          </w:tcPr>
          <w:p w:rsidR="00D5605C" w:rsidRPr="003F17AE" w:rsidRDefault="00D5605C" w:rsidP="000B0C74">
            <w:pPr>
              <w:pStyle w:val="tablecell"/>
              <w:rPr>
                <w:lang w:eastAsia="ko-KR"/>
              </w:rPr>
            </w:pPr>
            <w:r w:rsidRPr="003F17AE">
              <w:rPr>
                <w:lang w:eastAsia="ko-KR"/>
              </w:rPr>
              <w:t>ue(v)</w:t>
            </w:r>
          </w:p>
        </w:tc>
      </w:tr>
      <w:tr w:rsidR="00D5605C" w:rsidRPr="003F17AE" w:rsidTr="000B0C74">
        <w:trPr>
          <w:cantSplit/>
          <w:jc w:val="center"/>
        </w:trPr>
        <w:tc>
          <w:tcPr>
            <w:tcW w:w="7110" w:type="dxa"/>
          </w:tcPr>
          <w:p w:rsidR="00D5605C" w:rsidRPr="001F17C9" w:rsidRDefault="00D5605C" w:rsidP="000B0C74">
            <w:pPr>
              <w:pStyle w:val="tablesyntax"/>
              <w:rPr>
                <w:kern w:val="2"/>
              </w:rPr>
            </w:pPr>
            <w:r w:rsidRPr="001F17C9">
              <w:tab/>
            </w:r>
            <w:r w:rsidRPr="001F17C9">
              <w:tab/>
            </w:r>
            <w:r w:rsidRPr="001F17C9">
              <w:tab/>
              <w:t>for( i = 0; i &lt; num_entry_point_offsets; i++ )</w:t>
            </w:r>
          </w:p>
        </w:tc>
        <w:tc>
          <w:tcPr>
            <w:tcW w:w="1127" w:type="dxa"/>
          </w:tcPr>
          <w:p w:rsidR="00D5605C" w:rsidRPr="003F17AE" w:rsidRDefault="00D5605C" w:rsidP="000B0C74">
            <w:pPr>
              <w:pStyle w:val="tablecell"/>
              <w:rPr>
                <w:lang w:eastAsia="ko-KR"/>
              </w:rPr>
            </w:pPr>
          </w:p>
        </w:tc>
      </w:tr>
      <w:tr w:rsidR="00D5605C" w:rsidRPr="003F17AE" w:rsidTr="000B0C74">
        <w:trPr>
          <w:cantSplit/>
          <w:jc w:val="center"/>
        </w:trPr>
        <w:tc>
          <w:tcPr>
            <w:tcW w:w="7110" w:type="dxa"/>
          </w:tcPr>
          <w:p w:rsidR="00D5605C" w:rsidRPr="001F17C9" w:rsidRDefault="00D5605C" w:rsidP="000B0C74">
            <w:pPr>
              <w:pStyle w:val="tablesyntax"/>
              <w:rPr>
                <w:kern w:val="2"/>
              </w:rPr>
            </w:pPr>
            <w:r w:rsidRPr="001F17C9">
              <w:tab/>
            </w:r>
            <w:r w:rsidRPr="001F17C9">
              <w:tab/>
            </w:r>
            <w:r w:rsidRPr="001F17C9">
              <w:tab/>
            </w:r>
            <w:r w:rsidRPr="001F17C9">
              <w:tab/>
            </w:r>
            <w:r w:rsidRPr="001F17C9">
              <w:rPr>
                <w:b/>
                <w:bCs/>
              </w:rPr>
              <w:t>entry_point_offset</w:t>
            </w:r>
            <w:r w:rsidRPr="001F17C9">
              <w:rPr>
                <w:bCs/>
              </w:rPr>
              <w:t>[</w:t>
            </w:r>
            <w:r w:rsidRPr="001F17C9">
              <w:t> i </w:t>
            </w:r>
            <w:r w:rsidRPr="001F17C9">
              <w:rPr>
                <w:bCs/>
              </w:rPr>
              <w:t>]</w:t>
            </w:r>
          </w:p>
        </w:tc>
        <w:tc>
          <w:tcPr>
            <w:tcW w:w="1127" w:type="dxa"/>
          </w:tcPr>
          <w:p w:rsidR="00D5605C" w:rsidRPr="003F17AE" w:rsidRDefault="00D5605C" w:rsidP="000B0C74">
            <w:pPr>
              <w:pStyle w:val="tablecell"/>
              <w:rPr>
                <w:lang w:eastAsia="ko-KR"/>
              </w:rPr>
            </w:pPr>
            <w:r w:rsidRPr="003F17AE">
              <w:rPr>
                <w:lang w:eastAsia="ko-KR"/>
              </w:rPr>
              <w:t>u(v)</w:t>
            </w:r>
          </w:p>
        </w:tc>
      </w:tr>
      <w:tr w:rsidR="00D5605C" w:rsidRPr="003F17AE" w:rsidTr="000B0C74">
        <w:trPr>
          <w:cantSplit/>
          <w:jc w:val="center"/>
        </w:trPr>
        <w:tc>
          <w:tcPr>
            <w:tcW w:w="7110" w:type="dxa"/>
          </w:tcPr>
          <w:p w:rsidR="00D5605C" w:rsidRPr="001F17C9" w:rsidRDefault="00D5605C" w:rsidP="000B0C74">
            <w:pPr>
              <w:pStyle w:val="tablesyntax"/>
              <w:rPr>
                <w:kern w:val="2"/>
              </w:rPr>
            </w:pPr>
            <w:r w:rsidRPr="001F17C9">
              <w:tab/>
            </w:r>
            <w:r w:rsidRPr="001F17C9">
              <w:tab/>
              <w:t>}</w:t>
            </w:r>
          </w:p>
        </w:tc>
        <w:tc>
          <w:tcPr>
            <w:tcW w:w="1127" w:type="dxa"/>
          </w:tcPr>
          <w:p w:rsidR="00D5605C" w:rsidRPr="003F17AE" w:rsidRDefault="00D5605C" w:rsidP="000B0C74">
            <w:pPr>
              <w:pStyle w:val="tablecell"/>
              <w:rPr>
                <w:lang w:eastAsia="ko-KR"/>
              </w:rPr>
            </w:pPr>
          </w:p>
        </w:tc>
      </w:tr>
      <w:tr w:rsidR="00D5605C" w:rsidRPr="003F17AE" w:rsidTr="000B0C74">
        <w:trPr>
          <w:cantSplit/>
          <w:jc w:val="center"/>
        </w:trPr>
        <w:tc>
          <w:tcPr>
            <w:tcW w:w="7110" w:type="dxa"/>
          </w:tcPr>
          <w:p w:rsidR="00D5605C" w:rsidRPr="001F17C9" w:rsidRDefault="00D5605C" w:rsidP="000B0C74">
            <w:pPr>
              <w:pStyle w:val="tablesyntax"/>
            </w:pPr>
            <w:r w:rsidRPr="001F17C9">
              <w:rPr>
                <w:rFonts w:hint="eastAsia"/>
              </w:rPr>
              <w:tab/>
            </w:r>
            <w:r w:rsidRPr="001F17C9">
              <w:t>}</w:t>
            </w:r>
          </w:p>
        </w:tc>
        <w:tc>
          <w:tcPr>
            <w:tcW w:w="1127" w:type="dxa"/>
          </w:tcPr>
          <w:p w:rsidR="00D5605C" w:rsidRPr="003F17AE" w:rsidRDefault="00D5605C" w:rsidP="000B0C74">
            <w:pPr>
              <w:pStyle w:val="tablecell"/>
              <w:rPr>
                <w:lang w:eastAsia="ko-KR"/>
              </w:rPr>
            </w:pPr>
          </w:p>
        </w:tc>
      </w:tr>
      <w:tr w:rsidR="00D5605C" w:rsidRPr="00612796" w:rsidTr="000B0C74">
        <w:trPr>
          <w:cantSplit/>
          <w:jc w:val="center"/>
        </w:trPr>
        <w:tc>
          <w:tcPr>
            <w:tcW w:w="7110" w:type="dxa"/>
          </w:tcPr>
          <w:p w:rsidR="00D5605C" w:rsidRPr="00AA3359" w:rsidRDefault="00D5605C" w:rsidP="000B0C74">
            <w:pPr>
              <w:pStyle w:val="tablesyntax"/>
            </w:pPr>
            <w:r w:rsidRPr="00AA3359">
              <w:tab/>
              <w:t>if( slice_header_extension_present_flag ) {</w:t>
            </w:r>
          </w:p>
        </w:tc>
        <w:tc>
          <w:tcPr>
            <w:tcW w:w="1127" w:type="dxa"/>
          </w:tcPr>
          <w:p w:rsidR="00D5605C" w:rsidRPr="00612796" w:rsidRDefault="00D5605C" w:rsidP="000B0C74">
            <w:pPr>
              <w:pStyle w:val="tablecell"/>
              <w:rPr>
                <w:lang w:eastAsia="ko-KR"/>
              </w:rPr>
            </w:pPr>
          </w:p>
        </w:tc>
      </w:tr>
      <w:tr w:rsidR="00D5605C" w:rsidRPr="00612796" w:rsidTr="000B0C74">
        <w:trPr>
          <w:cantSplit/>
          <w:jc w:val="center"/>
        </w:trPr>
        <w:tc>
          <w:tcPr>
            <w:tcW w:w="7110" w:type="dxa"/>
          </w:tcPr>
          <w:p w:rsidR="00D5605C" w:rsidRPr="00AA3359" w:rsidRDefault="00D5605C" w:rsidP="000B0C74">
            <w:pPr>
              <w:pStyle w:val="tablesyntax"/>
              <w:rPr>
                <w:b/>
              </w:rPr>
            </w:pPr>
            <w:r w:rsidRPr="00AA3359">
              <w:tab/>
            </w:r>
            <w:r w:rsidRPr="00AA3359">
              <w:tab/>
            </w:r>
            <w:r w:rsidRPr="00AA3359">
              <w:rPr>
                <w:b/>
              </w:rPr>
              <w:t>slice_header_extension_length</w:t>
            </w:r>
          </w:p>
        </w:tc>
        <w:tc>
          <w:tcPr>
            <w:tcW w:w="1127" w:type="dxa"/>
          </w:tcPr>
          <w:p w:rsidR="00D5605C" w:rsidRPr="00612796" w:rsidRDefault="00D5605C" w:rsidP="000B0C74">
            <w:pPr>
              <w:pStyle w:val="tablecell"/>
              <w:rPr>
                <w:lang w:eastAsia="ko-KR"/>
              </w:rPr>
            </w:pPr>
            <w:r w:rsidRPr="00612796">
              <w:rPr>
                <w:lang w:eastAsia="ko-KR"/>
              </w:rPr>
              <w:t>ue(v)</w:t>
            </w:r>
          </w:p>
        </w:tc>
      </w:tr>
      <w:tr w:rsidR="00D5605C" w:rsidRPr="00612796" w:rsidTr="000B0C74">
        <w:trPr>
          <w:cantSplit/>
          <w:jc w:val="center"/>
        </w:trPr>
        <w:tc>
          <w:tcPr>
            <w:tcW w:w="7110" w:type="dxa"/>
          </w:tcPr>
          <w:p w:rsidR="00D5605C" w:rsidRPr="00AA3359" w:rsidRDefault="00D5605C" w:rsidP="000B0C74">
            <w:pPr>
              <w:pStyle w:val="tablesyntax"/>
            </w:pPr>
            <w:r w:rsidRPr="00AA3359">
              <w:tab/>
            </w:r>
            <w:r w:rsidRPr="00AA3359">
              <w:tab/>
              <w:t xml:space="preserve">for( i = 0; i &lt; slice_header_extension_length; i++) </w:t>
            </w:r>
          </w:p>
        </w:tc>
        <w:tc>
          <w:tcPr>
            <w:tcW w:w="1127" w:type="dxa"/>
          </w:tcPr>
          <w:p w:rsidR="00D5605C" w:rsidRPr="00612796" w:rsidRDefault="00D5605C" w:rsidP="000B0C74">
            <w:pPr>
              <w:pStyle w:val="tablecell"/>
              <w:rPr>
                <w:lang w:eastAsia="ko-KR"/>
              </w:rPr>
            </w:pPr>
          </w:p>
        </w:tc>
      </w:tr>
      <w:tr w:rsidR="00D5605C" w:rsidRPr="00612796" w:rsidTr="000B0C74">
        <w:trPr>
          <w:cantSplit/>
          <w:jc w:val="center"/>
        </w:trPr>
        <w:tc>
          <w:tcPr>
            <w:tcW w:w="7110" w:type="dxa"/>
          </w:tcPr>
          <w:p w:rsidR="00D5605C" w:rsidRPr="00AA3359" w:rsidRDefault="00D5605C" w:rsidP="000B0C74">
            <w:pPr>
              <w:pStyle w:val="tablesyntax"/>
            </w:pPr>
            <w:r w:rsidRPr="00AA3359">
              <w:tab/>
            </w:r>
            <w:r w:rsidRPr="00AA3359">
              <w:tab/>
            </w:r>
            <w:r w:rsidRPr="00AA3359">
              <w:tab/>
            </w:r>
            <w:r w:rsidRPr="00AA3359">
              <w:rPr>
                <w:b/>
              </w:rPr>
              <w:t>slice_header_extension_data_byte</w:t>
            </w:r>
          </w:p>
        </w:tc>
        <w:tc>
          <w:tcPr>
            <w:tcW w:w="1127" w:type="dxa"/>
          </w:tcPr>
          <w:p w:rsidR="00D5605C" w:rsidRPr="00612796" w:rsidRDefault="00D5605C" w:rsidP="000B0C74">
            <w:pPr>
              <w:pStyle w:val="tablecell"/>
              <w:rPr>
                <w:lang w:eastAsia="ko-KR"/>
              </w:rPr>
            </w:pPr>
            <w:r w:rsidRPr="00612796">
              <w:rPr>
                <w:lang w:eastAsia="ko-KR"/>
              </w:rPr>
              <w:t>u(8)</w:t>
            </w:r>
          </w:p>
        </w:tc>
      </w:tr>
      <w:tr w:rsidR="00D5605C" w:rsidRPr="00612796" w:rsidTr="000B0C74">
        <w:trPr>
          <w:cantSplit/>
          <w:jc w:val="center"/>
        </w:trPr>
        <w:tc>
          <w:tcPr>
            <w:tcW w:w="7110" w:type="dxa"/>
          </w:tcPr>
          <w:p w:rsidR="00D5605C" w:rsidRPr="00AA3359" w:rsidRDefault="00D5605C" w:rsidP="000B0C74">
            <w:pPr>
              <w:pStyle w:val="tablesyntax"/>
            </w:pPr>
            <w:r w:rsidRPr="00AA3359">
              <w:tab/>
              <w:t>}</w:t>
            </w:r>
          </w:p>
        </w:tc>
        <w:tc>
          <w:tcPr>
            <w:tcW w:w="1127" w:type="dxa"/>
          </w:tcPr>
          <w:p w:rsidR="00D5605C" w:rsidRPr="00612796" w:rsidRDefault="00D5605C" w:rsidP="000B0C74">
            <w:pPr>
              <w:pStyle w:val="tablecell"/>
              <w:rPr>
                <w:lang w:eastAsia="ko-KR"/>
              </w:rPr>
            </w:pPr>
          </w:p>
        </w:tc>
      </w:tr>
      <w:tr w:rsidR="00D5605C" w:rsidRPr="00612796" w:rsidTr="000B0C74">
        <w:trPr>
          <w:cantSplit/>
          <w:jc w:val="center"/>
        </w:trPr>
        <w:tc>
          <w:tcPr>
            <w:tcW w:w="7110" w:type="dxa"/>
          </w:tcPr>
          <w:p w:rsidR="00D5605C" w:rsidRPr="0031233F" w:rsidRDefault="00D5605C" w:rsidP="000B0C74">
            <w:pPr>
              <w:pStyle w:val="tablesyntax"/>
              <w:rPr>
                <w:highlight w:val="red"/>
              </w:rPr>
            </w:pPr>
            <w:r w:rsidRPr="00C63A7E">
              <w:t>}</w:t>
            </w:r>
          </w:p>
        </w:tc>
        <w:tc>
          <w:tcPr>
            <w:tcW w:w="1127" w:type="dxa"/>
          </w:tcPr>
          <w:p w:rsidR="00D5605C" w:rsidRPr="00612796" w:rsidRDefault="00D5605C" w:rsidP="000B0C74">
            <w:pPr>
              <w:pStyle w:val="tablecell"/>
              <w:rPr>
                <w:lang w:eastAsia="ko-KR"/>
              </w:rPr>
            </w:pPr>
          </w:p>
        </w:tc>
      </w:tr>
    </w:tbl>
    <w:p w:rsidR="00862AEB" w:rsidRPr="001308C3" w:rsidRDefault="00862AEB" w:rsidP="00862AEB">
      <w:pPr>
        <w:pStyle w:val="Heading3"/>
        <w:rPr>
          <w:lang w:eastAsia="ko-KR"/>
        </w:rPr>
      </w:pPr>
      <w:r>
        <w:rPr>
          <w:lang w:eastAsia="ko-KR"/>
        </w:rPr>
        <w:t>Header parameter set RBSP semantics</w:t>
      </w:r>
    </w:p>
    <w:p w:rsidR="00064480" w:rsidRDefault="00064480" w:rsidP="00064480">
      <w:pPr>
        <w:jc w:val="both"/>
        <w:rPr>
          <w:lang w:val="en-CA"/>
        </w:rPr>
      </w:pPr>
      <w:r>
        <w:rPr>
          <w:lang w:val="en-CA"/>
        </w:rPr>
        <w:t>The semantics of a syntax element</w:t>
      </w:r>
      <w:r w:rsidR="00F93176">
        <w:rPr>
          <w:lang w:val="en-CA"/>
        </w:rPr>
        <w:t xml:space="preserve"> in the HPS</w:t>
      </w:r>
      <w:r>
        <w:rPr>
          <w:lang w:val="en-CA"/>
        </w:rPr>
        <w:t>, if currently present in slice header in the latest HEVC draft specification, is the same as specified in the latest HE</w:t>
      </w:r>
      <w:r w:rsidR="001072BC">
        <w:rPr>
          <w:lang w:val="en-CA"/>
        </w:rPr>
        <w:t>V</w:t>
      </w:r>
      <w:r>
        <w:rPr>
          <w:lang w:val="en-CA"/>
        </w:rPr>
        <w:t>C draft specification.</w:t>
      </w:r>
    </w:p>
    <w:p w:rsidR="003011C9" w:rsidRDefault="003011C9" w:rsidP="003011C9">
      <w:pPr>
        <w:rPr>
          <w:bCs/>
        </w:rPr>
      </w:pPr>
      <w:r>
        <w:rPr>
          <w:b/>
          <w:bCs/>
        </w:rPr>
        <w:t xml:space="preserve">rap_pic_flag </w:t>
      </w:r>
      <w:r>
        <w:rPr>
          <w:bCs/>
        </w:rPr>
        <w:t xml:space="preserve">specifies the value of the variable hpsRapPicFlag. The value of </w:t>
      </w:r>
      <w:r w:rsidRPr="00105D63">
        <w:rPr>
          <w:bCs/>
        </w:rPr>
        <w:t>rap_pic_flag</w:t>
      </w:r>
      <w:r>
        <w:rPr>
          <w:bCs/>
        </w:rPr>
        <w:t xml:space="preserve"> shall be equal to RapPicFlag of the coded slice NAL unit referring to the header parameter set that contains the </w:t>
      </w:r>
      <w:r w:rsidRPr="00C01651">
        <w:t>common_info_table</w:t>
      </w:r>
      <w:r w:rsidRPr="003F17AE">
        <w:t>(</w:t>
      </w:r>
      <w:r>
        <w:t> </w:t>
      </w:r>
      <w:r w:rsidRPr="003F17AE">
        <w:t>)</w:t>
      </w:r>
      <w:r>
        <w:rPr>
          <w:bCs/>
        </w:rPr>
        <w:t xml:space="preserve"> syntax structure.</w:t>
      </w:r>
    </w:p>
    <w:p w:rsidR="003011C9" w:rsidRDefault="003011C9" w:rsidP="003011C9">
      <w:pPr>
        <w:rPr>
          <w:bCs/>
        </w:rPr>
      </w:pPr>
      <w:r>
        <w:rPr>
          <w:bCs/>
        </w:rPr>
        <w:t xml:space="preserve">The value of hpsRapPicFlag is derived as follows. If rap_pic_flag is present, the value of hpsRapPicFlag is set to be equal to rap_pic_flag. Otherwise (rap_pic_flag is not present), the value of </w:t>
      </w:r>
      <w:r w:rsidRPr="00105D63">
        <w:rPr>
          <w:bCs/>
        </w:rPr>
        <w:t>rap_pic_flag</w:t>
      </w:r>
      <w:r>
        <w:rPr>
          <w:bCs/>
        </w:rPr>
        <w:t xml:space="preserve"> is set to be equal to RapPicFlag</w:t>
      </w:r>
      <w:r w:rsidRPr="00786480">
        <w:rPr>
          <w:bCs/>
        </w:rPr>
        <w:t xml:space="preserve"> </w:t>
      </w:r>
      <w:r>
        <w:rPr>
          <w:bCs/>
        </w:rPr>
        <w:t xml:space="preserve">of the coded slice NAL unit for which the slice header contains the </w:t>
      </w:r>
      <w:r w:rsidRPr="00C01651">
        <w:t>common_info_table</w:t>
      </w:r>
      <w:r w:rsidRPr="003F17AE">
        <w:t>(</w:t>
      </w:r>
      <w:r>
        <w:t> </w:t>
      </w:r>
      <w:r w:rsidRPr="003F17AE">
        <w:t>)</w:t>
      </w:r>
      <w:r>
        <w:rPr>
          <w:bCs/>
        </w:rPr>
        <w:t xml:space="preserve"> syntax structure.</w:t>
      </w:r>
    </w:p>
    <w:p w:rsidR="003011C9" w:rsidRPr="008309F8" w:rsidRDefault="003011C9" w:rsidP="003011C9">
      <w:pPr>
        <w:rPr>
          <w:bCs/>
        </w:rPr>
      </w:pPr>
      <w:r w:rsidRPr="009C41CC">
        <w:rPr>
          <w:b/>
          <w:bCs/>
        </w:rPr>
        <w:t xml:space="preserve">idr_pic_flag </w:t>
      </w:r>
      <w:r>
        <w:rPr>
          <w:bCs/>
        </w:rPr>
        <w:t>specifies the value of the variable hpsIdrPicFlag. The value of idr</w:t>
      </w:r>
      <w:r w:rsidRPr="00105D63">
        <w:rPr>
          <w:bCs/>
        </w:rPr>
        <w:t>_pic_flag</w:t>
      </w:r>
      <w:r>
        <w:rPr>
          <w:bCs/>
        </w:rPr>
        <w:t xml:space="preserve"> shall be equal to IdrPicFlag of the coded slice NAL unit referring to the header parameter set that contains the </w:t>
      </w:r>
      <w:r w:rsidRPr="00C01651">
        <w:t>common_info_table</w:t>
      </w:r>
      <w:r w:rsidRPr="003F17AE">
        <w:t>(</w:t>
      </w:r>
      <w:r>
        <w:t> </w:t>
      </w:r>
      <w:r w:rsidRPr="003F17AE">
        <w:t>)</w:t>
      </w:r>
      <w:r>
        <w:rPr>
          <w:bCs/>
        </w:rPr>
        <w:t xml:space="preserve"> syntax structure. When </w:t>
      </w:r>
      <w:r>
        <w:t>rap_pic_flag is present and the value is equal to 0, the value of idr_pic_flag is inferred to be equal to 0.</w:t>
      </w:r>
    </w:p>
    <w:p w:rsidR="003011C9" w:rsidRPr="0092511C" w:rsidRDefault="003011C9" w:rsidP="0092511C">
      <w:r>
        <w:rPr>
          <w:bCs/>
        </w:rPr>
        <w:t>The value of hpsIdrPicFlag is derived as follows. If rap_pic_flag is present, the value of hpsIdrPicFlag is set to be equal to the value of idr_pic_flag. Otherwise (rap_pic_flag is not present), the value of idr</w:t>
      </w:r>
      <w:r w:rsidRPr="00105D63">
        <w:rPr>
          <w:bCs/>
        </w:rPr>
        <w:t>_pic_flag</w:t>
      </w:r>
      <w:r>
        <w:rPr>
          <w:bCs/>
        </w:rPr>
        <w:t xml:space="preserve"> is set to be equal to IdrPicFlag</w:t>
      </w:r>
      <w:r w:rsidRPr="00786480">
        <w:rPr>
          <w:bCs/>
        </w:rPr>
        <w:t xml:space="preserve"> </w:t>
      </w:r>
      <w:r>
        <w:rPr>
          <w:bCs/>
        </w:rPr>
        <w:t xml:space="preserve">of the coded slice NAL unit for which the slice header contains the </w:t>
      </w:r>
      <w:r w:rsidRPr="00C01651">
        <w:t>common_info_table</w:t>
      </w:r>
      <w:r w:rsidRPr="003F17AE">
        <w:t>(</w:t>
      </w:r>
      <w:r>
        <w:t> </w:t>
      </w:r>
      <w:r w:rsidRPr="003F17AE">
        <w:t>)</w:t>
      </w:r>
      <w:r>
        <w:rPr>
          <w:bCs/>
        </w:rPr>
        <w:t xml:space="preserve"> syntax structure.</w:t>
      </w:r>
    </w:p>
    <w:p w:rsidR="00064480" w:rsidRPr="00B75D6A" w:rsidRDefault="00064480" w:rsidP="00064480">
      <w:pPr>
        <w:jc w:val="both"/>
        <w:rPr>
          <w:lang w:val="en-CA"/>
        </w:rPr>
      </w:pPr>
      <w:r w:rsidRPr="00AF4C1B">
        <w:rPr>
          <w:b/>
        </w:rPr>
        <w:t>header_para_set_id</w:t>
      </w:r>
      <w:r>
        <w:rPr>
          <w:b/>
        </w:rPr>
        <w:t xml:space="preserve"> </w:t>
      </w:r>
      <w:r>
        <w:t>identifies a header parameter set.</w:t>
      </w:r>
    </w:p>
    <w:p w:rsidR="00064480" w:rsidRDefault="00064480" w:rsidP="00064480">
      <w:pPr>
        <w:jc w:val="both"/>
      </w:pPr>
      <w:r w:rsidRPr="00292F24">
        <w:rPr>
          <w:b/>
          <w:lang w:val="en-CA"/>
        </w:rPr>
        <w:t xml:space="preserve">common_info_present_flag </w:t>
      </w:r>
      <w:r>
        <w:rPr>
          <w:lang w:val="en-CA"/>
        </w:rPr>
        <w:t xml:space="preserve">equal to 1 specifies that the </w:t>
      </w:r>
      <w:r w:rsidRPr="00C01651">
        <w:t>common_info_table</w:t>
      </w:r>
      <w:r>
        <w:t>(</w:t>
      </w:r>
      <w:r w:rsidR="001072BC">
        <w:t> </w:t>
      </w:r>
      <w:r>
        <w:t xml:space="preserve">) </w:t>
      </w:r>
      <w:r w:rsidR="001072BC">
        <w:t xml:space="preserve">syntax structure </w:t>
      </w:r>
      <w:r>
        <w:t xml:space="preserve">is present in the current header parameter set. </w:t>
      </w:r>
      <w:r w:rsidRPr="00292F24">
        <w:rPr>
          <w:lang w:val="en-CA"/>
        </w:rPr>
        <w:t>common_info_present_flag</w:t>
      </w:r>
      <w:r w:rsidRPr="00292F24">
        <w:rPr>
          <w:b/>
          <w:lang w:val="en-CA"/>
        </w:rPr>
        <w:t xml:space="preserve"> </w:t>
      </w:r>
      <w:r>
        <w:rPr>
          <w:lang w:val="en-CA"/>
        </w:rPr>
        <w:t xml:space="preserve">equal to 0 specifies that the </w:t>
      </w:r>
      <w:r w:rsidRPr="00C01651">
        <w:t>common_info_table</w:t>
      </w:r>
      <w:r>
        <w:t>(</w:t>
      </w:r>
      <w:r w:rsidR="001072BC">
        <w:t> </w:t>
      </w:r>
      <w:r>
        <w:t xml:space="preserve">) </w:t>
      </w:r>
      <w:r w:rsidR="001072BC">
        <w:t xml:space="preserve">syntax structure </w:t>
      </w:r>
      <w:r>
        <w:t>is not present in the current header parameter set.</w:t>
      </w:r>
    </w:p>
    <w:p w:rsidR="00064480" w:rsidRDefault="00064480" w:rsidP="00064480">
      <w:pPr>
        <w:jc w:val="both"/>
        <w:rPr>
          <w:lang w:eastAsia="ko-KR"/>
        </w:rPr>
      </w:pPr>
      <w:r w:rsidRPr="00063538">
        <w:rPr>
          <w:b/>
          <w:lang w:eastAsia="ko-KR"/>
        </w:rPr>
        <w:t>ref_pic_list_related_info_present_flag</w:t>
      </w:r>
      <w:r>
        <w:rPr>
          <w:lang w:eastAsia="ko-KR"/>
        </w:rPr>
        <w:t xml:space="preserve"> equal to 1 </w:t>
      </w:r>
      <w:r>
        <w:rPr>
          <w:lang w:val="en-CA"/>
        </w:rPr>
        <w:t xml:space="preserve">specifies </w:t>
      </w:r>
      <w:r>
        <w:rPr>
          <w:lang w:eastAsia="ko-KR"/>
        </w:rPr>
        <w:t xml:space="preserve">that </w:t>
      </w:r>
      <w:r w:rsidR="001072BC">
        <w:rPr>
          <w:lang w:eastAsia="ko-KR"/>
        </w:rPr>
        <w:t xml:space="preserve">the </w:t>
      </w:r>
      <w:r>
        <w:rPr>
          <w:lang w:eastAsia="ko-KR"/>
        </w:rPr>
        <w:t>reference_pic_related_info_table(</w:t>
      </w:r>
      <w:r w:rsidR="001072BC">
        <w:rPr>
          <w:lang w:eastAsia="ko-KR"/>
        </w:rPr>
        <w:t> </w:t>
      </w:r>
      <w:r>
        <w:rPr>
          <w:lang w:eastAsia="ko-KR"/>
        </w:rPr>
        <w:t xml:space="preserve">) </w:t>
      </w:r>
      <w:r w:rsidR="001072BC">
        <w:t xml:space="preserve">syntax structure </w:t>
      </w:r>
      <w:r>
        <w:rPr>
          <w:lang w:eastAsia="ko-KR"/>
        </w:rPr>
        <w:t xml:space="preserve">is present in the current header parameter set. </w:t>
      </w:r>
      <w:r w:rsidRPr="00063538">
        <w:rPr>
          <w:lang w:eastAsia="ko-KR"/>
        </w:rPr>
        <w:t xml:space="preserve">ref_pic_list_related_info_present_flag </w:t>
      </w:r>
      <w:r>
        <w:rPr>
          <w:lang w:eastAsia="ko-KR"/>
        </w:rPr>
        <w:t xml:space="preserve">equal to 0 </w:t>
      </w:r>
      <w:r>
        <w:rPr>
          <w:lang w:val="en-CA"/>
        </w:rPr>
        <w:t xml:space="preserve">specifies </w:t>
      </w:r>
      <w:r>
        <w:rPr>
          <w:lang w:eastAsia="ko-KR"/>
        </w:rPr>
        <w:t xml:space="preserve">that </w:t>
      </w:r>
      <w:r w:rsidR="001072BC">
        <w:rPr>
          <w:lang w:eastAsia="ko-KR"/>
        </w:rPr>
        <w:t xml:space="preserve">the </w:t>
      </w:r>
      <w:r>
        <w:rPr>
          <w:lang w:eastAsia="ko-KR"/>
        </w:rPr>
        <w:t>reference_pic_related_info_table(</w:t>
      </w:r>
      <w:r w:rsidR="001072BC">
        <w:rPr>
          <w:lang w:eastAsia="ko-KR"/>
        </w:rPr>
        <w:t> </w:t>
      </w:r>
      <w:r>
        <w:rPr>
          <w:lang w:eastAsia="ko-KR"/>
        </w:rPr>
        <w:t xml:space="preserve">) </w:t>
      </w:r>
      <w:r w:rsidR="001072BC">
        <w:t xml:space="preserve">syntax structure </w:t>
      </w:r>
      <w:r>
        <w:rPr>
          <w:lang w:eastAsia="ko-KR"/>
        </w:rPr>
        <w:t>is not present in the current header parameter set.</w:t>
      </w:r>
    </w:p>
    <w:p w:rsidR="00064480" w:rsidRPr="00EF4DE5" w:rsidRDefault="00064480" w:rsidP="00064480">
      <w:pPr>
        <w:jc w:val="both"/>
        <w:rPr>
          <w:lang w:val="en-CA"/>
        </w:rPr>
      </w:pPr>
      <w:r w:rsidRPr="007F65C5">
        <w:rPr>
          <w:b/>
          <w:lang w:val="en-CA"/>
        </w:rPr>
        <w:t>pred_weight_table_present_flag</w:t>
      </w:r>
      <w:r>
        <w:rPr>
          <w:lang w:val="en-CA"/>
        </w:rPr>
        <w:t xml:space="preserve"> equal to 1 specifies that the </w:t>
      </w:r>
      <w:r w:rsidRPr="003F17AE">
        <w:t>pred_weight_table( )</w:t>
      </w:r>
      <w:r>
        <w:t xml:space="preserve"> </w:t>
      </w:r>
      <w:r w:rsidR="001072BC">
        <w:t xml:space="preserve">syntax structure </w:t>
      </w:r>
      <w:r>
        <w:t xml:space="preserve">is present in the current header parameter set, </w:t>
      </w:r>
      <w:r w:rsidRPr="008063B1">
        <w:rPr>
          <w:lang w:val="en-CA"/>
        </w:rPr>
        <w:t>pred_weight_table_present_flag</w:t>
      </w:r>
      <w:r>
        <w:rPr>
          <w:lang w:val="en-CA"/>
        </w:rPr>
        <w:t xml:space="preserve"> equal to 0 specifies that the </w:t>
      </w:r>
      <w:r w:rsidRPr="003F17AE">
        <w:t>pred_weight_table( )</w:t>
      </w:r>
      <w:r>
        <w:t xml:space="preserve"> </w:t>
      </w:r>
      <w:r w:rsidR="001072BC">
        <w:t xml:space="preserve">syntax structure </w:t>
      </w:r>
      <w:r>
        <w:t xml:space="preserve">is not present in the current header parameter set. </w:t>
      </w:r>
      <w:r w:rsidDel="00EF4DE5">
        <w:rPr>
          <w:lang w:eastAsia="ko-KR"/>
        </w:rPr>
        <w:t xml:space="preserve">When not present, this flag is inferred to be equal to </w:t>
      </w:r>
      <w:r w:rsidR="000E4638">
        <w:rPr>
          <w:lang w:eastAsia="ko-KR"/>
        </w:rPr>
        <w:t>0</w:t>
      </w:r>
      <w:r w:rsidDel="00EF4DE5">
        <w:rPr>
          <w:lang w:eastAsia="ko-KR"/>
        </w:rPr>
        <w:t>.</w:t>
      </w:r>
    </w:p>
    <w:p w:rsidR="00064480" w:rsidRDefault="00064480" w:rsidP="00064480">
      <w:pPr>
        <w:jc w:val="both"/>
        <w:rPr>
          <w:lang w:eastAsia="ko-KR"/>
        </w:rPr>
      </w:pPr>
      <w:r w:rsidRPr="00431919">
        <w:rPr>
          <w:b/>
          <w:lang w:val="en-CA"/>
        </w:rPr>
        <w:t>deblocking_para_table_present_flag</w:t>
      </w:r>
      <w:r>
        <w:rPr>
          <w:lang w:val="en-CA"/>
        </w:rPr>
        <w:t xml:space="preserve"> equal to 1 specifies that the </w:t>
      </w:r>
      <w:r>
        <w:rPr>
          <w:lang w:eastAsia="ko-KR"/>
        </w:rPr>
        <w:t>deblocking_para_table</w:t>
      </w:r>
      <w:r w:rsidRPr="003F17AE">
        <w:t>( )</w:t>
      </w:r>
      <w:r>
        <w:t xml:space="preserve"> </w:t>
      </w:r>
      <w:r w:rsidR="001072BC">
        <w:t xml:space="preserve">syntax structure </w:t>
      </w:r>
      <w:r>
        <w:t xml:space="preserve">is present in the current header parameter set, </w:t>
      </w:r>
      <w:r w:rsidRPr="007F65C5">
        <w:rPr>
          <w:lang w:val="en-CA"/>
        </w:rPr>
        <w:t>deblocking_para_table_present_flag</w:t>
      </w:r>
      <w:r>
        <w:rPr>
          <w:lang w:val="en-CA"/>
        </w:rPr>
        <w:t xml:space="preserve"> equal to 0 specifies that the </w:t>
      </w:r>
      <w:r>
        <w:rPr>
          <w:lang w:eastAsia="ko-KR"/>
        </w:rPr>
        <w:t>deblocking_para_table</w:t>
      </w:r>
      <w:r w:rsidRPr="003F17AE">
        <w:t>( )</w:t>
      </w:r>
      <w:r>
        <w:t xml:space="preserve"> </w:t>
      </w:r>
      <w:r w:rsidR="001072BC">
        <w:t xml:space="preserve">syntax structure </w:t>
      </w:r>
      <w:r>
        <w:t xml:space="preserve">is not present in the current header parameter set. </w:t>
      </w:r>
      <w:r>
        <w:rPr>
          <w:lang w:eastAsia="ko-KR"/>
        </w:rPr>
        <w:t xml:space="preserve">When not present, this flag is inferred to be equal to </w:t>
      </w:r>
      <w:r w:rsidR="000E4638">
        <w:rPr>
          <w:lang w:eastAsia="ko-KR"/>
        </w:rPr>
        <w:t>0</w:t>
      </w:r>
      <w:r>
        <w:rPr>
          <w:lang w:eastAsia="ko-KR"/>
        </w:rPr>
        <w:t>.</w:t>
      </w:r>
    </w:p>
    <w:p w:rsidR="00064480" w:rsidRPr="00461CB8" w:rsidRDefault="00064480" w:rsidP="00064480">
      <w:pPr>
        <w:jc w:val="both"/>
        <w:rPr>
          <w:rFonts w:eastAsia="MS Mincho"/>
        </w:rPr>
      </w:pPr>
      <w:r>
        <w:rPr>
          <w:rFonts w:eastAsia="MS Mincho"/>
          <w:b/>
        </w:rPr>
        <w:t>h</w:t>
      </w:r>
      <w:r w:rsidRPr="00461CB8">
        <w:rPr>
          <w:rFonts w:eastAsia="MS Mincho"/>
          <w:b/>
        </w:rPr>
        <w:t>p</w:t>
      </w:r>
      <w:r>
        <w:rPr>
          <w:rFonts w:eastAsia="MS Mincho"/>
          <w:b/>
        </w:rPr>
        <w:t>s</w:t>
      </w:r>
      <w:r w:rsidRPr="00461CB8">
        <w:rPr>
          <w:rFonts w:eastAsia="MS Mincho"/>
          <w:b/>
        </w:rPr>
        <w:t>_extension_flag</w:t>
      </w:r>
      <w:r w:rsidRPr="00461CB8">
        <w:rPr>
          <w:rFonts w:eastAsia="MS Mincho"/>
        </w:rPr>
        <w:t xml:space="preserve"> equal to 0 specifies that no </w:t>
      </w:r>
      <w:r>
        <w:rPr>
          <w:rFonts w:eastAsia="MS Mincho"/>
        </w:rPr>
        <w:t>h</w:t>
      </w:r>
      <w:r w:rsidRPr="00461CB8">
        <w:rPr>
          <w:rFonts w:eastAsia="MS Mincho"/>
        </w:rPr>
        <w:t>p</w:t>
      </w:r>
      <w:r>
        <w:rPr>
          <w:rFonts w:eastAsia="MS Mincho"/>
        </w:rPr>
        <w:t>s</w:t>
      </w:r>
      <w:r w:rsidRPr="00461CB8">
        <w:rPr>
          <w:rFonts w:eastAsia="MS Mincho"/>
        </w:rPr>
        <w:t xml:space="preserve">_extension_data_flag syntax elements are present in the RBSP syntax structure. Decoders shall ignore all data that follow the value 1 for </w:t>
      </w:r>
      <w:r>
        <w:rPr>
          <w:rFonts w:eastAsia="MS Mincho"/>
        </w:rPr>
        <w:t>hps</w:t>
      </w:r>
      <w:r w:rsidRPr="00461CB8">
        <w:rPr>
          <w:rFonts w:eastAsia="MS Mincho"/>
        </w:rPr>
        <w:t>_extension_flag in a NAL unit.</w:t>
      </w:r>
    </w:p>
    <w:p w:rsidR="00064480" w:rsidRDefault="00064480" w:rsidP="00064480">
      <w:pPr>
        <w:jc w:val="both"/>
        <w:rPr>
          <w:rFonts w:eastAsia="MS Mincho"/>
          <w:bCs/>
        </w:rPr>
      </w:pPr>
      <w:r>
        <w:rPr>
          <w:rFonts w:eastAsia="MS Mincho"/>
          <w:b/>
        </w:rPr>
        <w:t>hps</w:t>
      </w:r>
      <w:r w:rsidRPr="00461CB8">
        <w:rPr>
          <w:rFonts w:eastAsia="MS Mincho"/>
          <w:b/>
        </w:rPr>
        <w:t>_extension_data_flag</w:t>
      </w:r>
      <w:r w:rsidRPr="00461CB8">
        <w:rPr>
          <w:rFonts w:eastAsia="MS Mincho"/>
        </w:rPr>
        <w:t xml:space="preserve"> may have any value. </w:t>
      </w:r>
      <w:r w:rsidRPr="00461CB8">
        <w:t xml:space="preserve">Its value does not affect decoder </w:t>
      </w:r>
      <w:r w:rsidRPr="00461CB8">
        <w:rPr>
          <w:rFonts w:eastAsia="MS Mincho"/>
        </w:rPr>
        <w:t>conformance to profiles specified in this Recommendation | International Standard</w:t>
      </w:r>
      <w:r w:rsidRPr="00461CB8">
        <w:rPr>
          <w:rFonts w:eastAsia="MS Mincho"/>
          <w:bCs/>
        </w:rPr>
        <w:t>.</w:t>
      </w:r>
    </w:p>
    <w:p w:rsidR="00114970" w:rsidRPr="001308C3" w:rsidRDefault="00114970" w:rsidP="00114970">
      <w:pPr>
        <w:pStyle w:val="Heading3"/>
        <w:rPr>
          <w:lang w:eastAsia="ko-KR"/>
        </w:rPr>
      </w:pPr>
      <w:r>
        <w:rPr>
          <w:lang w:eastAsia="ko-KR"/>
        </w:rPr>
        <w:t>Slice header semantics</w:t>
      </w:r>
    </w:p>
    <w:p w:rsidR="003011C9" w:rsidRPr="00826A52" w:rsidRDefault="003011C9" w:rsidP="003011C9">
      <w:pPr>
        <w:jc w:val="both"/>
      </w:pPr>
      <w:r w:rsidRPr="00F214B0">
        <w:rPr>
          <w:b/>
        </w:rPr>
        <w:t>single_slice_no_hps_flag</w:t>
      </w:r>
      <w:r>
        <w:rPr>
          <w:b/>
        </w:rPr>
        <w:t xml:space="preserve"> </w:t>
      </w:r>
      <w:r>
        <w:t>equal to 1 specifies that the current picture consists of only one slice and all slice header parameters are directly included in the slice header</w:t>
      </w:r>
      <w:r w:rsidRPr="00F326EC">
        <w:t xml:space="preserve">. </w:t>
      </w:r>
      <w:r w:rsidRPr="00901C2F">
        <w:t>single_slice_no_hps_flag</w:t>
      </w:r>
      <w:r>
        <w:rPr>
          <w:b/>
        </w:rPr>
        <w:t xml:space="preserve"> </w:t>
      </w:r>
      <w:r>
        <w:t xml:space="preserve">equal to 0 specifies that the current picture may consist of multiple slices and some slice header parameters may be predicted from header parameter sets. </w:t>
      </w:r>
    </w:p>
    <w:p w:rsidR="001412D7" w:rsidRDefault="001412D7" w:rsidP="001412D7">
      <w:pPr>
        <w:jc w:val="both"/>
      </w:pPr>
      <w:r w:rsidRPr="00BC36EA">
        <w:rPr>
          <w:b/>
        </w:rPr>
        <w:t>prediction_from_one_</w:t>
      </w:r>
      <w:r w:rsidR="004B3B10">
        <w:rPr>
          <w:b/>
        </w:rPr>
        <w:t>hps</w:t>
      </w:r>
      <w:r w:rsidRPr="00BC36EA">
        <w:rPr>
          <w:b/>
        </w:rPr>
        <w:t xml:space="preserve">_flag </w:t>
      </w:r>
      <w:r w:rsidRPr="00BC36EA">
        <w:t xml:space="preserve">equal to 1 </w:t>
      </w:r>
      <w:r>
        <w:t xml:space="preserve">specifies that the current slice header is predicted from only one HPS. </w:t>
      </w:r>
      <w:r w:rsidRPr="00BC36EA">
        <w:t>prediction_from_one_</w:t>
      </w:r>
      <w:r w:rsidR="004B3B10">
        <w:t>hps</w:t>
      </w:r>
      <w:r w:rsidRPr="00BC36EA">
        <w:t>_flag</w:t>
      </w:r>
      <w:r w:rsidRPr="00192A23">
        <w:rPr>
          <w:b/>
        </w:rPr>
        <w:t xml:space="preserve"> </w:t>
      </w:r>
      <w:r>
        <w:t>equal to 0</w:t>
      </w:r>
      <w:r w:rsidRPr="00192A23">
        <w:t xml:space="preserve"> </w:t>
      </w:r>
      <w:r>
        <w:t>specifies that the current slice header may be predicted from multiple HPSs.</w:t>
      </w:r>
    </w:p>
    <w:p w:rsidR="001412D7" w:rsidRDefault="001412D7" w:rsidP="001412D7">
      <w:pPr>
        <w:jc w:val="both"/>
      </w:pPr>
      <w:r w:rsidRPr="00B71B80">
        <w:rPr>
          <w:b/>
        </w:rPr>
        <w:t>common_info_</w:t>
      </w:r>
      <w:r w:rsidR="004B3B10">
        <w:rPr>
          <w:b/>
        </w:rPr>
        <w:t>hps</w:t>
      </w:r>
      <w:r w:rsidRPr="00B71B80">
        <w:rPr>
          <w:b/>
        </w:rPr>
        <w:t>_id</w:t>
      </w:r>
      <w:r>
        <w:rPr>
          <w:b/>
        </w:rPr>
        <w:t xml:space="preserve"> </w:t>
      </w:r>
      <w:r>
        <w:t xml:space="preserve">identifies the HPS used to predict the syntax elements in </w:t>
      </w:r>
      <w:r w:rsidR="001072BC">
        <w:t xml:space="preserve">the </w:t>
      </w:r>
      <w:r w:rsidRPr="00C01651">
        <w:t>common_info_table</w:t>
      </w:r>
      <w:r>
        <w:t>(</w:t>
      </w:r>
      <w:r w:rsidR="001072BC">
        <w:t> </w:t>
      </w:r>
      <w:r>
        <w:t xml:space="preserve">) </w:t>
      </w:r>
      <w:r w:rsidR="001072BC">
        <w:t xml:space="preserve">syntax structure </w:t>
      </w:r>
      <w:r>
        <w:t>for the current slice header.</w:t>
      </w:r>
    </w:p>
    <w:p w:rsidR="001412D7" w:rsidRDefault="001412D7" w:rsidP="001412D7">
      <w:pPr>
        <w:jc w:val="both"/>
      </w:pPr>
      <w:r w:rsidRPr="008106B8">
        <w:rPr>
          <w:b/>
        </w:rPr>
        <w:t>reference_pic_related_info_</w:t>
      </w:r>
      <w:r w:rsidR="004B3B10">
        <w:rPr>
          <w:b/>
        </w:rPr>
        <w:t>hps</w:t>
      </w:r>
      <w:r w:rsidRPr="008106B8">
        <w:rPr>
          <w:b/>
        </w:rPr>
        <w:t>_id</w:t>
      </w:r>
      <w:r>
        <w:rPr>
          <w:b/>
        </w:rPr>
        <w:t xml:space="preserve"> </w:t>
      </w:r>
      <w:r>
        <w:t xml:space="preserve">identifies the HPS used to predict the syntax elements in </w:t>
      </w:r>
      <w:r w:rsidR="001072BC">
        <w:t xml:space="preserve">the </w:t>
      </w:r>
      <w:r w:rsidRPr="008106B8">
        <w:t>reference_pic_related_info_table</w:t>
      </w:r>
      <w:r>
        <w:t>(</w:t>
      </w:r>
      <w:r w:rsidR="001072BC">
        <w:t> </w:t>
      </w:r>
      <w:r>
        <w:t xml:space="preserve">) </w:t>
      </w:r>
      <w:r w:rsidR="001072BC">
        <w:t xml:space="preserve">syntax structure </w:t>
      </w:r>
      <w:r>
        <w:t xml:space="preserve">for the current slice header. When not present, this syntax element is inferred to be equal to </w:t>
      </w:r>
      <w:r w:rsidRPr="008106B8">
        <w:t>common_info_</w:t>
      </w:r>
      <w:r w:rsidR="004B3B10">
        <w:t>hps</w:t>
      </w:r>
      <w:r w:rsidRPr="008106B8">
        <w:t>_id</w:t>
      </w:r>
      <w:r>
        <w:t>.</w:t>
      </w:r>
    </w:p>
    <w:p w:rsidR="001412D7" w:rsidRPr="00192A23" w:rsidRDefault="001412D7" w:rsidP="001412D7">
      <w:pPr>
        <w:jc w:val="both"/>
      </w:pPr>
      <w:r w:rsidRPr="002E54B4">
        <w:rPr>
          <w:b/>
        </w:rPr>
        <w:t>pred_weight_table_</w:t>
      </w:r>
      <w:r w:rsidR="004B3B10">
        <w:rPr>
          <w:b/>
        </w:rPr>
        <w:t>hps</w:t>
      </w:r>
      <w:r w:rsidRPr="002E54B4">
        <w:rPr>
          <w:b/>
        </w:rPr>
        <w:t>_id</w:t>
      </w:r>
      <w:r>
        <w:rPr>
          <w:b/>
        </w:rPr>
        <w:t xml:space="preserve"> </w:t>
      </w:r>
      <w:r>
        <w:t xml:space="preserve">identifies the HPS used to predict the syntax elements in </w:t>
      </w:r>
      <w:r w:rsidR="001072BC">
        <w:t xml:space="preserve">the </w:t>
      </w:r>
      <w:r w:rsidRPr="003F17AE">
        <w:t>pred_weight_table</w:t>
      </w:r>
      <w:r>
        <w:t>(</w:t>
      </w:r>
      <w:r w:rsidR="001072BC">
        <w:t> </w:t>
      </w:r>
      <w:r>
        <w:t xml:space="preserve">) </w:t>
      </w:r>
      <w:r w:rsidR="001072BC">
        <w:t xml:space="preserve">syntax structure </w:t>
      </w:r>
      <w:r>
        <w:t xml:space="preserve">for the current slice header. When not present, this syntax element is inferred to be equal to </w:t>
      </w:r>
      <w:r w:rsidRPr="008106B8">
        <w:t>common_info_</w:t>
      </w:r>
      <w:r w:rsidR="004B3B10">
        <w:t>hps</w:t>
      </w:r>
      <w:r w:rsidRPr="008106B8">
        <w:t>_id</w:t>
      </w:r>
      <w:r>
        <w:t>.</w:t>
      </w:r>
    </w:p>
    <w:p w:rsidR="001412D7" w:rsidRPr="00192A23" w:rsidRDefault="001412D7" w:rsidP="001412D7">
      <w:pPr>
        <w:jc w:val="both"/>
      </w:pPr>
      <w:r w:rsidRPr="00F77FF2">
        <w:rPr>
          <w:b/>
        </w:rPr>
        <w:t>deblocking_para_table_</w:t>
      </w:r>
      <w:r w:rsidR="004B3B10">
        <w:rPr>
          <w:b/>
        </w:rPr>
        <w:t>hps</w:t>
      </w:r>
      <w:r w:rsidRPr="00F77FF2">
        <w:rPr>
          <w:b/>
        </w:rPr>
        <w:t xml:space="preserve">_id </w:t>
      </w:r>
      <w:r>
        <w:t xml:space="preserve">identifies the HPS used to predict the syntax elements in </w:t>
      </w:r>
      <w:r w:rsidR="001072BC">
        <w:t xml:space="preserve">the </w:t>
      </w:r>
      <w:r w:rsidRPr="00F77FF2">
        <w:t>deblocking_para_table</w:t>
      </w:r>
      <w:r>
        <w:t>(</w:t>
      </w:r>
      <w:r w:rsidR="001072BC">
        <w:t> </w:t>
      </w:r>
      <w:r>
        <w:t xml:space="preserve">) </w:t>
      </w:r>
      <w:r w:rsidR="001072BC">
        <w:t xml:space="preserve">syntax structure </w:t>
      </w:r>
      <w:r>
        <w:t xml:space="preserve">for the current slice header. When not present, this syntax element is inferred to be equal to </w:t>
      </w:r>
      <w:r w:rsidRPr="008106B8">
        <w:t>common_info_</w:t>
      </w:r>
      <w:r w:rsidR="004B3B10">
        <w:t>hps</w:t>
      </w:r>
      <w:r w:rsidRPr="008106B8">
        <w:t>_id</w:t>
      </w:r>
      <w:r>
        <w:t>.</w:t>
      </w:r>
    </w:p>
    <w:p w:rsidR="00FB508D" w:rsidRDefault="001412D7" w:rsidP="00064480">
      <w:pPr>
        <w:jc w:val="both"/>
      </w:pPr>
      <w:r w:rsidRPr="00BC36EA">
        <w:rPr>
          <w:b/>
        </w:rPr>
        <w:t xml:space="preserve">other_info_override_flag </w:t>
      </w:r>
      <w:r>
        <w:t>equal to 1 indicates that other syntax elements, including, cabac_init_flag, slice_qp_delta, slice_loop_filter_across_slices_enabled_flag, and aps_id in slice header are signalled in the slice header and override the syntax elements in the HPS.</w:t>
      </w:r>
    </w:p>
    <w:p w:rsidR="00BE6BA2" w:rsidRDefault="00BE6BA2" w:rsidP="00064480">
      <w:pPr>
        <w:jc w:val="both"/>
      </w:pPr>
    </w:p>
    <w:p w:rsidR="00480090" w:rsidRDefault="00480090" w:rsidP="00480090">
      <w:pPr>
        <w:pStyle w:val="Heading2"/>
        <w:rPr>
          <w:lang w:eastAsia="ko-KR"/>
        </w:rPr>
      </w:pPr>
      <w:r>
        <w:rPr>
          <w:lang w:eastAsia="ko-KR"/>
        </w:rPr>
        <w:t>HPS applicable to multiple AUs</w:t>
      </w:r>
    </w:p>
    <w:p w:rsidR="008B0148" w:rsidRDefault="008B0148" w:rsidP="0092511C">
      <w:pPr>
        <w:rPr>
          <w:lang w:eastAsia="ko-KR"/>
        </w:rPr>
      </w:pPr>
      <w:r>
        <w:rPr>
          <w:lang w:eastAsia="ko-KR"/>
        </w:rPr>
        <w:t xml:space="preserve">When implementing </w:t>
      </w:r>
      <w:r w:rsidR="00A323A0">
        <w:rPr>
          <w:lang w:eastAsia="ko-KR"/>
        </w:rPr>
        <w:t>this solution, only the layout of</w:t>
      </w:r>
      <w:r w:rsidR="005948A9">
        <w:rPr>
          <w:lang w:eastAsia="ko-KR"/>
        </w:rPr>
        <w:t xml:space="preserve"> syntax elements is changed, thus the semantics of the syntax elements </w:t>
      </w:r>
      <w:r>
        <w:rPr>
          <w:lang w:eastAsia="ko-KR"/>
        </w:rPr>
        <w:t xml:space="preserve">are not provided in this section. </w:t>
      </w:r>
    </w:p>
    <w:p w:rsidR="00A323A0" w:rsidRPr="00A323A0" w:rsidRDefault="008B0148" w:rsidP="0092511C">
      <w:pPr>
        <w:rPr>
          <w:lang w:eastAsia="ko-KR"/>
        </w:rPr>
      </w:pPr>
      <w:r>
        <w:rPr>
          <w:lang w:eastAsia="ko-KR"/>
        </w:rPr>
        <w:t xml:space="preserve">More specifically, </w:t>
      </w:r>
      <w:r w:rsidR="00A323A0">
        <w:rPr>
          <w:lang w:eastAsia="ko-KR"/>
        </w:rPr>
        <w:t xml:space="preserve">syntax elements </w:t>
      </w:r>
      <w:r w:rsidR="00A323A0" w:rsidRPr="00A323A0">
        <w:rPr>
          <w:lang w:eastAsia="ko-KR"/>
        </w:rPr>
        <w:t>pic_order_cnt_lsb</w:t>
      </w:r>
      <w:r w:rsidR="00A323A0">
        <w:rPr>
          <w:lang w:eastAsia="ko-KR"/>
        </w:rPr>
        <w:t xml:space="preserve"> and </w:t>
      </w:r>
      <w:r w:rsidR="00A323A0" w:rsidRPr="00A323A0">
        <w:rPr>
          <w:lang w:eastAsia="ko-KR"/>
        </w:rPr>
        <w:t>rap_pic_id</w:t>
      </w:r>
      <w:r w:rsidR="00A323A0">
        <w:rPr>
          <w:lang w:eastAsia="ko-KR"/>
        </w:rPr>
        <w:t xml:space="preserve"> are moved from common information table to slice header. </w:t>
      </w:r>
    </w:p>
    <w:p w:rsidR="00241461" w:rsidRDefault="00241461" w:rsidP="00241461">
      <w:pPr>
        <w:pStyle w:val="Heading3"/>
        <w:rPr>
          <w:lang w:eastAsia="ko-KR"/>
        </w:rPr>
      </w:pPr>
      <w:r>
        <w:rPr>
          <w:lang w:eastAsia="ko-KR"/>
        </w:rPr>
        <w:t>Header parameter set RBSP syntax</w:t>
      </w:r>
    </w:p>
    <w:p w:rsidR="009959E6" w:rsidRPr="009959E6" w:rsidRDefault="009959E6" w:rsidP="009959E6">
      <w:pPr>
        <w:rPr>
          <w:lang w:eastAsia="ko-KR"/>
        </w:rPr>
      </w:pPr>
      <w:r>
        <w:rPr>
          <w:lang w:eastAsia="ko-KR"/>
        </w:rPr>
        <w:t xml:space="preserve">No change. </w:t>
      </w:r>
    </w:p>
    <w:p w:rsidR="00241461" w:rsidRDefault="00241461" w:rsidP="00241461">
      <w:pPr>
        <w:pStyle w:val="Heading4"/>
        <w:rPr>
          <w:sz w:val="26"/>
          <w:szCs w:val="26"/>
          <w:lang w:eastAsia="ko-KR"/>
        </w:rPr>
      </w:pPr>
      <w:r w:rsidRPr="00807D9C">
        <w:rPr>
          <w:sz w:val="26"/>
          <w:szCs w:val="26"/>
          <w:lang w:eastAsia="ko-KR"/>
        </w:rPr>
        <w:t>Common information table syntax</w:t>
      </w:r>
    </w:p>
    <w:p w:rsidR="0092511C" w:rsidRPr="0092511C" w:rsidRDefault="0092511C" w:rsidP="0092511C">
      <w:pPr>
        <w:rPr>
          <w:lang w:eastAsia="ko-KR"/>
        </w:rPr>
      </w:pPr>
      <w:r>
        <w:rPr>
          <w:lang w:eastAsia="ko-KR"/>
        </w:rPr>
        <w:t>Changes on top of 2.1.1.1 are marked.</w:t>
      </w:r>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10"/>
        <w:gridCol w:w="1127"/>
      </w:tblGrid>
      <w:tr w:rsidR="00241461" w:rsidRPr="003F17AE" w:rsidTr="00EF6817">
        <w:trPr>
          <w:cantSplit/>
          <w:jc w:val="center"/>
        </w:trPr>
        <w:tc>
          <w:tcPr>
            <w:tcW w:w="7110" w:type="dxa"/>
          </w:tcPr>
          <w:p w:rsidR="00241461" w:rsidRPr="003F17AE" w:rsidRDefault="00241461" w:rsidP="00410903">
            <w:pPr>
              <w:pStyle w:val="tablesyntax"/>
            </w:pPr>
            <w:r w:rsidRPr="00C01651">
              <w:t>common_info_table</w:t>
            </w:r>
            <w:r w:rsidRPr="003F17AE">
              <w:t>(</w:t>
            </w:r>
            <w:r w:rsidR="00410903">
              <w:t> </w:t>
            </w:r>
            <w:r>
              <w:t>inHpsFlag</w:t>
            </w:r>
            <w:r w:rsidRPr="003F17AE">
              <w:t> ) {</w:t>
            </w:r>
          </w:p>
        </w:tc>
        <w:tc>
          <w:tcPr>
            <w:tcW w:w="1127" w:type="dxa"/>
          </w:tcPr>
          <w:p w:rsidR="00241461" w:rsidRPr="003F17AE" w:rsidRDefault="00241461" w:rsidP="00EF6817">
            <w:pPr>
              <w:pStyle w:val="tableheading"/>
            </w:pPr>
            <w:r w:rsidRPr="003F17AE">
              <w:t>Descriptor</w:t>
            </w:r>
          </w:p>
        </w:tc>
      </w:tr>
      <w:tr w:rsidR="00241461" w:rsidRPr="003F17AE" w:rsidTr="00EF6817">
        <w:trPr>
          <w:cantSplit/>
          <w:jc w:val="center"/>
        </w:trPr>
        <w:tc>
          <w:tcPr>
            <w:tcW w:w="7110" w:type="dxa"/>
          </w:tcPr>
          <w:p w:rsidR="00241461" w:rsidRPr="00C01651" w:rsidRDefault="00241461" w:rsidP="00410903">
            <w:pPr>
              <w:pStyle w:val="tablesyntax"/>
            </w:pPr>
            <w:r>
              <w:tab/>
              <w:t>if(</w:t>
            </w:r>
            <w:r w:rsidR="00410903">
              <w:t> </w:t>
            </w:r>
            <w:r>
              <w:t>inHpsFlag</w:t>
            </w:r>
            <w:r w:rsidRPr="00A323A0">
              <w:t> </w:t>
            </w:r>
            <w:r>
              <w:t>){</w:t>
            </w:r>
          </w:p>
        </w:tc>
        <w:tc>
          <w:tcPr>
            <w:tcW w:w="1127" w:type="dxa"/>
          </w:tcPr>
          <w:p w:rsidR="00241461" w:rsidRPr="003F17AE" w:rsidRDefault="00241461" w:rsidP="00EF6817">
            <w:pPr>
              <w:pStyle w:val="tableheading"/>
            </w:pPr>
          </w:p>
        </w:tc>
      </w:tr>
      <w:tr w:rsidR="00241461" w:rsidRPr="003F17AE" w:rsidTr="00EF6817">
        <w:trPr>
          <w:cantSplit/>
          <w:jc w:val="center"/>
        </w:trPr>
        <w:tc>
          <w:tcPr>
            <w:tcW w:w="7110" w:type="dxa"/>
          </w:tcPr>
          <w:p w:rsidR="00241461" w:rsidRPr="003F17AE" w:rsidRDefault="00241461" w:rsidP="00EF6817">
            <w:pPr>
              <w:pStyle w:val="tablesyntax"/>
              <w:rPr>
                <w:sz w:val="22"/>
                <w:szCs w:val="22"/>
              </w:rPr>
            </w:pPr>
            <w:r>
              <w:tab/>
            </w:r>
            <w:r w:rsidRPr="003F17AE">
              <w:tab/>
            </w:r>
            <w:r>
              <w:rPr>
                <w:b/>
                <w:bCs/>
              </w:rPr>
              <w:t>rap_pic_flag</w:t>
            </w:r>
          </w:p>
        </w:tc>
        <w:tc>
          <w:tcPr>
            <w:tcW w:w="1127" w:type="dxa"/>
          </w:tcPr>
          <w:p w:rsidR="00241461" w:rsidRPr="003F17AE" w:rsidRDefault="00241461" w:rsidP="00EF6817">
            <w:pPr>
              <w:pStyle w:val="tablecell"/>
            </w:pPr>
            <w:r w:rsidRPr="003F17AE">
              <w:t>u</w:t>
            </w:r>
            <w:r>
              <w:t>(1)</w:t>
            </w:r>
          </w:p>
        </w:tc>
      </w:tr>
      <w:tr w:rsidR="00241461" w:rsidRPr="003F17AE" w:rsidTr="00EF6817">
        <w:trPr>
          <w:cantSplit/>
          <w:jc w:val="center"/>
        </w:trPr>
        <w:tc>
          <w:tcPr>
            <w:tcW w:w="7110" w:type="dxa"/>
          </w:tcPr>
          <w:p w:rsidR="00241461" w:rsidRPr="003F17AE" w:rsidRDefault="00241461" w:rsidP="00EF6817">
            <w:pPr>
              <w:pStyle w:val="tablesyntax"/>
            </w:pPr>
            <w:r>
              <w:tab/>
            </w:r>
            <w:r>
              <w:tab/>
              <w:t>if( rap_pic_flag )</w:t>
            </w:r>
          </w:p>
        </w:tc>
        <w:tc>
          <w:tcPr>
            <w:tcW w:w="1127" w:type="dxa"/>
          </w:tcPr>
          <w:p w:rsidR="00241461" w:rsidRPr="003F17AE" w:rsidRDefault="00241461" w:rsidP="00EF6817">
            <w:pPr>
              <w:pStyle w:val="tablecell"/>
            </w:pPr>
          </w:p>
        </w:tc>
      </w:tr>
      <w:tr w:rsidR="00241461" w:rsidRPr="003F17AE" w:rsidTr="00EF6817">
        <w:trPr>
          <w:cantSplit/>
          <w:jc w:val="center"/>
        </w:trPr>
        <w:tc>
          <w:tcPr>
            <w:tcW w:w="7110" w:type="dxa"/>
          </w:tcPr>
          <w:p w:rsidR="00241461" w:rsidRPr="00826A52" w:rsidRDefault="00241461" w:rsidP="00EF6817">
            <w:pPr>
              <w:pStyle w:val="tablesyntax"/>
              <w:rPr>
                <w:b/>
              </w:rPr>
            </w:pPr>
            <w:r>
              <w:tab/>
            </w:r>
            <w:r>
              <w:tab/>
            </w:r>
            <w:r>
              <w:tab/>
            </w:r>
            <w:r>
              <w:rPr>
                <w:b/>
              </w:rPr>
              <w:t>idr_pic_flag</w:t>
            </w:r>
          </w:p>
        </w:tc>
        <w:tc>
          <w:tcPr>
            <w:tcW w:w="1127" w:type="dxa"/>
          </w:tcPr>
          <w:p w:rsidR="00241461" w:rsidRPr="003F17AE" w:rsidRDefault="00241461" w:rsidP="00EF6817">
            <w:pPr>
              <w:pStyle w:val="tablecell"/>
            </w:pPr>
            <w:r>
              <w:t>u(1)</w:t>
            </w:r>
          </w:p>
        </w:tc>
      </w:tr>
      <w:tr w:rsidR="00241461" w:rsidRPr="003F17AE" w:rsidTr="00EF6817">
        <w:trPr>
          <w:cantSplit/>
          <w:jc w:val="center"/>
        </w:trPr>
        <w:tc>
          <w:tcPr>
            <w:tcW w:w="7110" w:type="dxa"/>
          </w:tcPr>
          <w:p w:rsidR="00241461" w:rsidRDefault="00241461" w:rsidP="00EF6817">
            <w:pPr>
              <w:pStyle w:val="tablesyntax"/>
            </w:pPr>
            <w:r>
              <w:tab/>
              <w:t>}</w:t>
            </w:r>
          </w:p>
        </w:tc>
        <w:tc>
          <w:tcPr>
            <w:tcW w:w="1127" w:type="dxa"/>
          </w:tcPr>
          <w:p w:rsidR="00241461" w:rsidRDefault="00241461" w:rsidP="00EF6817">
            <w:pPr>
              <w:pStyle w:val="tablecell"/>
            </w:pPr>
          </w:p>
        </w:tc>
      </w:tr>
      <w:tr w:rsidR="00241461" w:rsidRPr="003F17AE" w:rsidTr="00EF6817">
        <w:trPr>
          <w:cantSplit/>
          <w:jc w:val="center"/>
        </w:trPr>
        <w:tc>
          <w:tcPr>
            <w:tcW w:w="7110" w:type="dxa"/>
          </w:tcPr>
          <w:p w:rsidR="00241461" w:rsidRPr="003F17AE" w:rsidRDefault="00241461" w:rsidP="00EF6817">
            <w:pPr>
              <w:pStyle w:val="tablesyntax"/>
              <w:rPr>
                <w:sz w:val="22"/>
                <w:szCs w:val="22"/>
              </w:rPr>
            </w:pPr>
            <w:r w:rsidRPr="003F17AE">
              <w:tab/>
            </w:r>
            <w:r w:rsidRPr="00925E22">
              <w:rPr>
                <w:b/>
                <w:bCs/>
              </w:rPr>
              <w:t>pic_parameter_set_id</w:t>
            </w:r>
          </w:p>
        </w:tc>
        <w:tc>
          <w:tcPr>
            <w:tcW w:w="1127" w:type="dxa"/>
          </w:tcPr>
          <w:p w:rsidR="00241461" w:rsidRPr="003F17AE" w:rsidRDefault="00241461" w:rsidP="00EF6817">
            <w:pPr>
              <w:pStyle w:val="tablecell"/>
            </w:pPr>
            <w:r w:rsidRPr="003F17AE">
              <w:t>ue(v)</w:t>
            </w:r>
          </w:p>
        </w:tc>
      </w:tr>
      <w:tr w:rsidR="00241461" w:rsidRPr="003F17AE" w:rsidTr="00EF6817">
        <w:trPr>
          <w:cantSplit/>
          <w:jc w:val="center"/>
        </w:trPr>
        <w:tc>
          <w:tcPr>
            <w:tcW w:w="7110" w:type="dxa"/>
          </w:tcPr>
          <w:p w:rsidR="00241461" w:rsidRPr="003F17AE" w:rsidRDefault="00241461" w:rsidP="00EF6817">
            <w:pPr>
              <w:pStyle w:val="tablesyntax"/>
              <w:rPr>
                <w:bCs/>
              </w:rPr>
            </w:pPr>
            <w:r w:rsidRPr="003F17AE">
              <w:rPr>
                <w:bCs/>
              </w:rPr>
              <w:tab/>
              <w:t xml:space="preserve">if( </w:t>
            </w:r>
            <w:r>
              <w:rPr>
                <w:bCs/>
              </w:rPr>
              <w:t>!hpsIdrPicFlag</w:t>
            </w:r>
            <w:r w:rsidRPr="003F17AE">
              <w:rPr>
                <w:bCs/>
              </w:rPr>
              <w:t xml:space="preserve"> ) {</w:t>
            </w:r>
          </w:p>
        </w:tc>
        <w:tc>
          <w:tcPr>
            <w:tcW w:w="1127" w:type="dxa"/>
          </w:tcPr>
          <w:p w:rsidR="00241461" w:rsidRPr="003F17AE" w:rsidRDefault="00241461" w:rsidP="00EF6817">
            <w:pPr>
              <w:pStyle w:val="tablecell"/>
            </w:pPr>
          </w:p>
        </w:tc>
      </w:tr>
      <w:tr w:rsidR="00241461" w:rsidRPr="00A82183" w:rsidTr="00EF6817">
        <w:trPr>
          <w:cantSplit/>
          <w:jc w:val="center"/>
        </w:trPr>
        <w:tc>
          <w:tcPr>
            <w:tcW w:w="7110" w:type="dxa"/>
          </w:tcPr>
          <w:p w:rsidR="00241461" w:rsidRPr="00F87D62" w:rsidRDefault="00241461" w:rsidP="00EF6817">
            <w:pPr>
              <w:pStyle w:val="tablesyntax"/>
              <w:rPr>
                <w:strike/>
                <w:highlight w:val="cyan"/>
              </w:rPr>
            </w:pPr>
            <w:r w:rsidRPr="0092511C">
              <w:rPr>
                <w:strike/>
              </w:rPr>
              <w:tab/>
            </w:r>
            <w:r w:rsidRPr="0092511C">
              <w:rPr>
                <w:strike/>
              </w:rPr>
              <w:tab/>
            </w:r>
            <w:r w:rsidRPr="00F87D62">
              <w:rPr>
                <w:b/>
                <w:bCs/>
                <w:strike/>
                <w:highlight w:val="cyan"/>
              </w:rPr>
              <w:t>pic_order_cnt_lsb</w:t>
            </w:r>
          </w:p>
        </w:tc>
        <w:tc>
          <w:tcPr>
            <w:tcW w:w="1127" w:type="dxa"/>
          </w:tcPr>
          <w:p w:rsidR="00241461" w:rsidRPr="0092511C" w:rsidRDefault="00241461" w:rsidP="00EF6817">
            <w:pPr>
              <w:pStyle w:val="tablecell"/>
              <w:rPr>
                <w:strike/>
              </w:rPr>
            </w:pPr>
            <w:r w:rsidRPr="00F87D62">
              <w:rPr>
                <w:strike/>
                <w:highlight w:val="cyan"/>
              </w:rPr>
              <w:t>u(v)</w:t>
            </w:r>
          </w:p>
        </w:tc>
      </w:tr>
      <w:tr w:rsidR="00241461" w:rsidRPr="003F17AE" w:rsidTr="00EF6817">
        <w:trPr>
          <w:cantSplit/>
          <w:jc w:val="center"/>
        </w:trPr>
        <w:tc>
          <w:tcPr>
            <w:tcW w:w="7110" w:type="dxa"/>
          </w:tcPr>
          <w:p w:rsidR="00241461" w:rsidRPr="003F17AE" w:rsidRDefault="00241461" w:rsidP="00EF6817">
            <w:pPr>
              <w:pStyle w:val="tablesyntax"/>
            </w:pPr>
            <w:r w:rsidRPr="003F17AE">
              <w:tab/>
            </w:r>
            <w:r w:rsidRPr="003F17AE">
              <w:tab/>
            </w:r>
            <w:r w:rsidRPr="003F17AE">
              <w:rPr>
                <w:b/>
              </w:rPr>
              <w:t>short_term_ref_pic_set_sps_flag</w:t>
            </w:r>
          </w:p>
        </w:tc>
        <w:tc>
          <w:tcPr>
            <w:tcW w:w="1127" w:type="dxa"/>
          </w:tcPr>
          <w:p w:rsidR="00241461" w:rsidRPr="003F17AE" w:rsidRDefault="00241461" w:rsidP="00EF6817">
            <w:pPr>
              <w:pStyle w:val="tablecell"/>
            </w:pPr>
            <w:r w:rsidRPr="003F17AE">
              <w:t>u(1)</w:t>
            </w:r>
          </w:p>
        </w:tc>
      </w:tr>
      <w:tr w:rsidR="00241461" w:rsidRPr="003F17AE" w:rsidTr="00EF6817">
        <w:trPr>
          <w:cantSplit/>
          <w:jc w:val="center"/>
        </w:trPr>
        <w:tc>
          <w:tcPr>
            <w:tcW w:w="7110" w:type="dxa"/>
          </w:tcPr>
          <w:p w:rsidR="00241461" w:rsidRPr="003F17AE" w:rsidRDefault="00241461" w:rsidP="00EF6817">
            <w:pPr>
              <w:pStyle w:val="tablesyntax"/>
            </w:pPr>
            <w:r w:rsidRPr="003F17AE">
              <w:tab/>
            </w:r>
            <w:r w:rsidRPr="003F17AE">
              <w:tab/>
              <w:t>if( !short_term_ref_pic_set_sps_flag )</w:t>
            </w:r>
          </w:p>
        </w:tc>
        <w:tc>
          <w:tcPr>
            <w:tcW w:w="1127" w:type="dxa"/>
          </w:tcPr>
          <w:p w:rsidR="00241461" w:rsidRPr="003F17AE" w:rsidRDefault="00241461" w:rsidP="00EF6817">
            <w:pPr>
              <w:pStyle w:val="tablecell"/>
            </w:pPr>
          </w:p>
        </w:tc>
      </w:tr>
      <w:tr w:rsidR="00241461" w:rsidRPr="003F17AE" w:rsidTr="00EF6817">
        <w:trPr>
          <w:cantSplit/>
          <w:jc w:val="center"/>
        </w:trPr>
        <w:tc>
          <w:tcPr>
            <w:tcW w:w="7110" w:type="dxa"/>
          </w:tcPr>
          <w:p w:rsidR="00241461" w:rsidRPr="003F17AE" w:rsidRDefault="00241461" w:rsidP="00EF6817">
            <w:pPr>
              <w:pStyle w:val="tablesyntax"/>
            </w:pPr>
            <w:r w:rsidRPr="003F17AE">
              <w:tab/>
            </w:r>
            <w:r w:rsidRPr="003F17AE">
              <w:tab/>
            </w:r>
            <w:r w:rsidRPr="003F17AE">
              <w:tab/>
              <w:t>short_term_ref_pic_set( </w:t>
            </w:r>
            <w:r w:rsidRPr="003F17AE">
              <w:rPr>
                <w:bCs/>
              </w:rPr>
              <w:t>num_short_term_ref_pic_sets </w:t>
            </w:r>
            <w:r w:rsidRPr="003F17AE">
              <w:t>)</w:t>
            </w:r>
          </w:p>
        </w:tc>
        <w:tc>
          <w:tcPr>
            <w:tcW w:w="1127" w:type="dxa"/>
          </w:tcPr>
          <w:p w:rsidR="00241461" w:rsidRPr="003F17AE" w:rsidRDefault="00241461" w:rsidP="00EF6817">
            <w:pPr>
              <w:pStyle w:val="tablecell"/>
            </w:pPr>
          </w:p>
        </w:tc>
      </w:tr>
      <w:tr w:rsidR="00241461" w:rsidRPr="003F17AE" w:rsidTr="00EF6817">
        <w:trPr>
          <w:cantSplit/>
          <w:jc w:val="center"/>
        </w:trPr>
        <w:tc>
          <w:tcPr>
            <w:tcW w:w="7110" w:type="dxa"/>
          </w:tcPr>
          <w:p w:rsidR="00241461" w:rsidRPr="003F17AE" w:rsidRDefault="00241461" w:rsidP="00EF6817">
            <w:pPr>
              <w:pStyle w:val="tablesyntax"/>
            </w:pPr>
            <w:r w:rsidRPr="003F17AE">
              <w:tab/>
            </w:r>
            <w:r w:rsidRPr="003F17AE">
              <w:tab/>
              <w:t>else</w:t>
            </w:r>
          </w:p>
        </w:tc>
        <w:tc>
          <w:tcPr>
            <w:tcW w:w="1127" w:type="dxa"/>
          </w:tcPr>
          <w:p w:rsidR="00241461" w:rsidRPr="003F17AE" w:rsidRDefault="00241461" w:rsidP="00EF6817">
            <w:pPr>
              <w:pStyle w:val="tablecell"/>
            </w:pPr>
          </w:p>
        </w:tc>
      </w:tr>
      <w:tr w:rsidR="00241461" w:rsidRPr="003F17AE" w:rsidTr="00EF6817">
        <w:trPr>
          <w:cantSplit/>
          <w:jc w:val="center"/>
        </w:trPr>
        <w:tc>
          <w:tcPr>
            <w:tcW w:w="7110" w:type="dxa"/>
          </w:tcPr>
          <w:p w:rsidR="00241461" w:rsidRPr="003F17AE" w:rsidRDefault="00241461" w:rsidP="00EF6817">
            <w:pPr>
              <w:pStyle w:val="tablesyntax"/>
            </w:pPr>
            <w:r w:rsidRPr="003F17AE">
              <w:tab/>
            </w:r>
            <w:r w:rsidRPr="003F17AE">
              <w:tab/>
            </w:r>
            <w:r w:rsidRPr="003F17AE">
              <w:tab/>
            </w:r>
            <w:r w:rsidRPr="003F17AE">
              <w:rPr>
                <w:b/>
              </w:rPr>
              <w:t>short_term_ref_pic_set_idx</w:t>
            </w:r>
          </w:p>
        </w:tc>
        <w:tc>
          <w:tcPr>
            <w:tcW w:w="1127" w:type="dxa"/>
          </w:tcPr>
          <w:p w:rsidR="00241461" w:rsidRPr="003F17AE" w:rsidRDefault="00241461" w:rsidP="00EF6817">
            <w:pPr>
              <w:pStyle w:val="tablecell"/>
            </w:pPr>
            <w:r w:rsidRPr="003F17AE">
              <w:t>u(v)</w:t>
            </w:r>
          </w:p>
        </w:tc>
      </w:tr>
      <w:tr w:rsidR="00241461" w:rsidRPr="003F17AE" w:rsidTr="00EF6817">
        <w:trPr>
          <w:cantSplit/>
          <w:jc w:val="center"/>
        </w:trPr>
        <w:tc>
          <w:tcPr>
            <w:tcW w:w="7110" w:type="dxa"/>
          </w:tcPr>
          <w:p w:rsidR="00241461" w:rsidRPr="003F17AE" w:rsidRDefault="00241461" w:rsidP="00EF6817">
            <w:pPr>
              <w:pStyle w:val="tablesyntax"/>
            </w:pPr>
            <w:r w:rsidRPr="003F17AE">
              <w:tab/>
            </w:r>
            <w:r w:rsidRPr="003F17AE">
              <w:tab/>
              <w:t xml:space="preserve">if( </w:t>
            </w:r>
            <w:r w:rsidRPr="003F17AE">
              <w:rPr>
                <w:bCs/>
              </w:rPr>
              <w:t>long_term_ref_pics_present_flag ) {</w:t>
            </w:r>
          </w:p>
        </w:tc>
        <w:tc>
          <w:tcPr>
            <w:tcW w:w="1127" w:type="dxa"/>
          </w:tcPr>
          <w:p w:rsidR="00241461" w:rsidRPr="003F17AE" w:rsidRDefault="00241461" w:rsidP="00EF6817">
            <w:pPr>
              <w:pStyle w:val="tablecell"/>
            </w:pPr>
          </w:p>
        </w:tc>
      </w:tr>
      <w:tr w:rsidR="00241461" w:rsidRPr="003F17AE" w:rsidTr="00EF6817">
        <w:trPr>
          <w:cantSplit/>
          <w:jc w:val="center"/>
        </w:trPr>
        <w:tc>
          <w:tcPr>
            <w:tcW w:w="7110" w:type="dxa"/>
          </w:tcPr>
          <w:p w:rsidR="00241461" w:rsidRPr="003F17AE" w:rsidRDefault="00241461" w:rsidP="00EF6817">
            <w:pPr>
              <w:pStyle w:val="tablesyntax"/>
            </w:pPr>
            <w:r w:rsidRPr="003F17AE">
              <w:rPr>
                <w:b/>
              </w:rPr>
              <w:tab/>
            </w:r>
            <w:r w:rsidRPr="003F17AE">
              <w:rPr>
                <w:b/>
              </w:rPr>
              <w:tab/>
            </w:r>
            <w:r w:rsidRPr="003F17AE">
              <w:rPr>
                <w:b/>
              </w:rPr>
              <w:tab/>
              <w:t>num_long_term_pics</w:t>
            </w:r>
          </w:p>
        </w:tc>
        <w:tc>
          <w:tcPr>
            <w:tcW w:w="1127" w:type="dxa"/>
          </w:tcPr>
          <w:p w:rsidR="00241461" w:rsidRPr="003F17AE" w:rsidRDefault="00241461" w:rsidP="00EF6817">
            <w:pPr>
              <w:pStyle w:val="tablecell"/>
            </w:pPr>
            <w:r w:rsidRPr="003F17AE">
              <w:t>ue(v)</w:t>
            </w:r>
          </w:p>
        </w:tc>
      </w:tr>
      <w:tr w:rsidR="00241461" w:rsidRPr="003F17AE" w:rsidTr="00EF6817">
        <w:trPr>
          <w:cantSplit/>
          <w:jc w:val="center"/>
        </w:trPr>
        <w:tc>
          <w:tcPr>
            <w:tcW w:w="7110" w:type="dxa"/>
          </w:tcPr>
          <w:p w:rsidR="00241461" w:rsidRPr="003F17AE" w:rsidRDefault="00241461" w:rsidP="00EF6817">
            <w:pPr>
              <w:pStyle w:val="tablesyntax"/>
            </w:pPr>
            <w:r w:rsidRPr="003F17AE">
              <w:tab/>
            </w:r>
            <w:r w:rsidRPr="003F17AE">
              <w:tab/>
            </w:r>
            <w:r w:rsidRPr="003F17AE">
              <w:tab/>
              <w:t xml:space="preserve">for( </w:t>
            </w:r>
            <w:r>
              <w:t>i</w:t>
            </w:r>
            <w:r w:rsidRPr="003F17AE">
              <w:t xml:space="preserve"> = 0; </w:t>
            </w:r>
            <w:r>
              <w:t>i</w:t>
            </w:r>
            <w:r w:rsidRPr="003F17AE">
              <w:t xml:space="preserve"> &lt; num_long_term_pics; i++ ) {</w:t>
            </w:r>
          </w:p>
        </w:tc>
        <w:tc>
          <w:tcPr>
            <w:tcW w:w="1127" w:type="dxa"/>
          </w:tcPr>
          <w:p w:rsidR="00241461" w:rsidRPr="003F17AE" w:rsidRDefault="00241461" w:rsidP="00EF6817">
            <w:pPr>
              <w:pStyle w:val="tablecell"/>
            </w:pPr>
          </w:p>
        </w:tc>
      </w:tr>
      <w:tr w:rsidR="00241461" w:rsidRPr="003F17AE" w:rsidTr="00EF6817">
        <w:trPr>
          <w:cantSplit/>
          <w:jc w:val="center"/>
        </w:trPr>
        <w:tc>
          <w:tcPr>
            <w:tcW w:w="7110" w:type="dxa"/>
          </w:tcPr>
          <w:p w:rsidR="00241461" w:rsidRPr="003F17AE" w:rsidRDefault="00241461" w:rsidP="00EF6817">
            <w:pPr>
              <w:pStyle w:val="tablesyntax"/>
            </w:pPr>
            <w:r w:rsidRPr="003F17AE">
              <w:rPr>
                <w:bCs/>
              </w:rPr>
              <w:tab/>
            </w:r>
            <w:r w:rsidRPr="003F17AE">
              <w:rPr>
                <w:bCs/>
              </w:rPr>
              <w:tab/>
            </w:r>
            <w:r w:rsidRPr="003F17AE">
              <w:rPr>
                <w:bCs/>
              </w:rPr>
              <w:tab/>
            </w:r>
            <w:r w:rsidRPr="003F17AE">
              <w:rPr>
                <w:bCs/>
              </w:rPr>
              <w:tab/>
            </w:r>
            <w:r w:rsidRPr="003F17AE">
              <w:rPr>
                <w:b/>
              </w:rPr>
              <w:t>poc_lsb_lt</w:t>
            </w:r>
            <w:r w:rsidRPr="003F17AE">
              <w:t>[ </w:t>
            </w:r>
            <w:r>
              <w:t>i</w:t>
            </w:r>
            <w:r w:rsidRPr="003F17AE">
              <w:t> ]</w:t>
            </w:r>
          </w:p>
        </w:tc>
        <w:tc>
          <w:tcPr>
            <w:tcW w:w="1127" w:type="dxa"/>
          </w:tcPr>
          <w:p w:rsidR="00241461" w:rsidRPr="003F17AE" w:rsidRDefault="00241461" w:rsidP="00EF6817">
            <w:pPr>
              <w:pStyle w:val="tablecell"/>
            </w:pPr>
            <w:r w:rsidRPr="003F17AE">
              <w:t>u(v)</w:t>
            </w:r>
          </w:p>
        </w:tc>
      </w:tr>
      <w:tr w:rsidR="00241461" w:rsidRPr="003F17AE" w:rsidTr="00EF6817">
        <w:trPr>
          <w:cantSplit/>
          <w:jc w:val="center"/>
        </w:trPr>
        <w:tc>
          <w:tcPr>
            <w:tcW w:w="7110" w:type="dxa"/>
          </w:tcPr>
          <w:p w:rsidR="00241461" w:rsidRPr="003F17AE" w:rsidRDefault="00241461" w:rsidP="00EF6817">
            <w:pPr>
              <w:pStyle w:val="tablesyntax"/>
              <w:rPr>
                <w:bCs/>
              </w:rPr>
            </w:pPr>
            <w:r w:rsidRPr="003F17AE">
              <w:rPr>
                <w:bCs/>
                <w:lang w:val="nb-NO"/>
              </w:rPr>
              <w:tab/>
            </w:r>
            <w:r w:rsidRPr="003F17AE">
              <w:rPr>
                <w:bCs/>
                <w:lang w:val="nb-NO"/>
              </w:rPr>
              <w:tab/>
            </w:r>
            <w:r w:rsidRPr="003F17AE">
              <w:rPr>
                <w:bCs/>
                <w:lang w:val="nb-NO"/>
              </w:rPr>
              <w:tab/>
            </w:r>
            <w:r w:rsidRPr="003F17AE">
              <w:rPr>
                <w:bCs/>
                <w:lang w:val="nb-NO"/>
              </w:rPr>
              <w:tab/>
            </w:r>
            <w:r w:rsidRPr="003F17AE">
              <w:rPr>
                <w:b/>
                <w:lang w:val="nb-NO"/>
              </w:rPr>
              <w:t>delta_poc_msb_present_flag</w:t>
            </w:r>
            <w:r w:rsidRPr="003F17AE">
              <w:rPr>
                <w:lang w:val="nb-NO"/>
              </w:rPr>
              <w:t>[ i ]</w:t>
            </w:r>
          </w:p>
        </w:tc>
        <w:tc>
          <w:tcPr>
            <w:tcW w:w="1127" w:type="dxa"/>
          </w:tcPr>
          <w:p w:rsidR="00241461" w:rsidRPr="003F17AE" w:rsidRDefault="00241461" w:rsidP="00EF6817">
            <w:pPr>
              <w:pStyle w:val="tablecell"/>
            </w:pPr>
            <w:r w:rsidRPr="003F17AE">
              <w:t>u(1)</w:t>
            </w:r>
          </w:p>
        </w:tc>
      </w:tr>
      <w:tr w:rsidR="00241461" w:rsidRPr="003F17AE" w:rsidTr="00EF6817">
        <w:trPr>
          <w:cantSplit/>
          <w:jc w:val="center"/>
        </w:trPr>
        <w:tc>
          <w:tcPr>
            <w:tcW w:w="7110" w:type="dxa"/>
          </w:tcPr>
          <w:p w:rsidR="00241461" w:rsidRPr="003F17AE" w:rsidRDefault="00241461" w:rsidP="00EF6817">
            <w:pPr>
              <w:pStyle w:val="tablesyntax"/>
              <w:rPr>
                <w:bCs/>
              </w:rPr>
            </w:pPr>
            <w:r w:rsidRPr="003F17AE">
              <w:rPr>
                <w:bCs/>
                <w:lang w:val="nb-NO"/>
              </w:rPr>
              <w:tab/>
            </w:r>
            <w:r w:rsidRPr="003F17AE">
              <w:rPr>
                <w:bCs/>
                <w:lang w:val="nb-NO"/>
              </w:rPr>
              <w:tab/>
            </w:r>
            <w:r w:rsidRPr="003F17AE">
              <w:rPr>
                <w:bCs/>
                <w:lang w:val="nb-NO"/>
              </w:rPr>
              <w:tab/>
            </w:r>
            <w:r w:rsidRPr="003F17AE">
              <w:rPr>
                <w:bCs/>
                <w:lang w:val="nb-NO"/>
              </w:rPr>
              <w:tab/>
              <w:t xml:space="preserve">if( </w:t>
            </w:r>
            <w:r w:rsidRPr="003F17AE">
              <w:rPr>
                <w:lang w:val="nb-NO"/>
              </w:rPr>
              <w:t>delta_poc_msb_present_flag[ i ]</w:t>
            </w:r>
            <w:r w:rsidRPr="003F17AE">
              <w:rPr>
                <w:bCs/>
                <w:lang w:val="nb-NO"/>
              </w:rPr>
              <w:t xml:space="preserve"> )</w:t>
            </w:r>
          </w:p>
        </w:tc>
        <w:tc>
          <w:tcPr>
            <w:tcW w:w="1127" w:type="dxa"/>
          </w:tcPr>
          <w:p w:rsidR="00241461" w:rsidRPr="003F17AE" w:rsidRDefault="00241461" w:rsidP="00EF6817">
            <w:pPr>
              <w:pStyle w:val="tablecell"/>
            </w:pPr>
          </w:p>
        </w:tc>
      </w:tr>
      <w:tr w:rsidR="00241461" w:rsidRPr="003F17AE" w:rsidTr="00EF6817">
        <w:trPr>
          <w:cantSplit/>
          <w:jc w:val="center"/>
        </w:trPr>
        <w:tc>
          <w:tcPr>
            <w:tcW w:w="7110" w:type="dxa"/>
          </w:tcPr>
          <w:p w:rsidR="00241461" w:rsidRPr="003F17AE" w:rsidRDefault="00241461" w:rsidP="00EF6817">
            <w:pPr>
              <w:pStyle w:val="tablesyntax"/>
              <w:rPr>
                <w:bCs/>
              </w:rPr>
            </w:pPr>
            <w:r w:rsidRPr="003F17AE">
              <w:rPr>
                <w:bCs/>
                <w:lang w:val="nb-NO"/>
              </w:rPr>
              <w:tab/>
            </w:r>
            <w:r w:rsidRPr="003F17AE">
              <w:rPr>
                <w:bCs/>
                <w:lang w:val="nb-NO"/>
              </w:rPr>
              <w:tab/>
            </w:r>
            <w:r w:rsidRPr="003F17AE">
              <w:rPr>
                <w:bCs/>
                <w:lang w:val="nb-NO"/>
              </w:rPr>
              <w:tab/>
            </w:r>
            <w:r w:rsidRPr="003F17AE">
              <w:rPr>
                <w:bCs/>
                <w:lang w:val="nb-NO"/>
              </w:rPr>
              <w:tab/>
            </w:r>
            <w:r w:rsidRPr="003F17AE">
              <w:rPr>
                <w:bCs/>
                <w:lang w:val="nb-NO"/>
              </w:rPr>
              <w:tab/>
            </w:r>
            <w:r w:rsidRPr="003F17AE">
              <w:rPr>
                <w:b/>
                <w:lang w:val="nb-NO"/>
              </w:rPr>
              <w:t>delta_poc_msb_cycle_lt</w:t>
            </w:r>
            <w:r w:rsidRPr="003F17AE">
              <w:rPr>
                <w:lang w:val="nb-NO"/>
              </w:rPr>
              <w:t>[ i ]</w:t>
            </w:r>
          </w:p>
        </w:tc>
        <w:tc>
          <w:tcPr>
            <w:tcW w:w="1127" w:type="dxa"/>
          </w:tcPr>
          <w:p w:rsidR="00241461" w:rsidRPr="003F17AE" w:rsidRDefault="00241461" w:rsidP="00EF6817">
            <w:pPr>
              <w:pStyle w:val="tablecell"/>
            </w:pPr>
            <w:r w:rsidRPr="003F17AE">
              <w:t>ue(v)</w:t>
            </w:r>
          </w:p>
        </w:tc>
      </w:tr>
      <w:tr w:rsidR="00241461" w:rsidRPr="003F17AE" w:rsidTr="00EF6817">
        <w:trPr>
          <w:cantSplit/>
          <w:jc w:val="center"/>
        </w:trPr>
        <w:tc>
          <w:tcPr>
            <w:tcW w:w="7110" w:type="dxa"/>
          </w:tcPr>
          <w:p w:rsidR="00241461" w:rsidRPr="003F17AE" w:rsidRDefault="00241461" w:rsidP="00EF6817">
            <w:pPr>
              <w:pStyle w:val="tablesyntax"/>
            </w:pPr>
            <w:r w:rsidRPr="003F17AE">
              <w:rPr>
                <w:bCs/>
              </w:rPr>
              <w:tab/>
            </w:r>
            <w:r w:rsidRPr="003F17AE">
              <w:rPr>
                <w:bCs/>
              </w:rPr>
              <w:tab/>
            </w:r>
            <w:r w:rsidRPr="003F17AE">
              <w:rPr>
                <w:bCs/>
              </w:rPr>
              <w:tab/>
            </w:r>
            <w:r w:rsidRPr="003F17AE">
              <w:rPr>
                <w:bCs/>
              </w:rPr>
              <w:tab/>
            </w:r>
            <w:r w:rsidRPr="003F17AE">
              <w:rPr>
                <w:b/>
              </w:rPr>
              <w:t>used_by_curr_pic_lt_flag</w:t>
            </w:r>
            <w:r w:rsidRPr="003F17AE">
              <w:t>[ </w:t>
            </w:r>
            <w:r>
              <w:t>i</w:t>
            </w:r>
            <w:r w:rsidRPr="003F17AE">
              <w:t> ]</w:t>
            </w:r>
          </w:p>
        </w:tc>
        <w:tc>
          <w:tcPr>
            <w:tcW w:w="1127" w:type="dxa"/>
          </w:tcPr>
          <w:p w:rsidR="00241461" w:rsidRPr="003F17AE" w:rsidRDefault="00241461" w:rsidP="00EF6817">
            <w:pPr>
              <w:pStyle w:val="tablecell"/>
            </w:pPr>
            <w:r w:rsidRPr="003F17AE">
              <w:t>u(1)</w:t>
            </w:r>
          </w:p>
        </w:tc>
      </w:tr>
      <w:tr w:rsidR="00241461" w:rsidRPr="003F17AE" w:rsidTr="00EF6817">
        <w:trPr>
          <w:cantSplit/>
          <w:jc w:val="center"/>
        </w:trPr>
        <w:tc>
          <w:tcPr>
            <w:tcW w:w="7110" w:type="dxa"/>
          </w:tcPr>
          <w:p w:rsidR="00241461" w:rsidRPr="003F17AE" w:rsidRDefault="00241461" w:rsidP="00EF6817">
            <w:pPr>
              <w:pStyle w:val="tablesyntax"/>
            </w:pPr>
            <w:r w:rsidRPr="003F17AE">
              <w:rPr>
                <w:bCs/>
              </w:rPr>
              <w:tab/>
            </w:r>
            <w:r w:rsidRPr="003F17AE">
              <w:rPr>
                <w:bCs/>
              </w:rPr>
              <w:tab/>
            </w:r>
            <w:r w:rsidRPr="003F17AE">
              <w:rPr>
                <w:bCs/>
              </w:rPr>
              <w:tab/>
              <w:t>}</w:t>
            </w:r>
          </w:p>
        </w:tc>
        <w:tc>
          <w:tcPr>
            <w:tcW w:w="1127" w:type="dxa"/>
          </w:tcPr>
          <w:p w:rsidR="00241461" w:rsidRPr="003F17AE" w:rsidRDefault="00241461" w:rsidP="00EF6817">
            <w:pPr>
              <w:pStyle w:val="tablecell"/>
            </w:pPr>
          </w:p>
        </w:tc>
      </w:tr>
      <w:tr w:rsidR="00241461" w:rsidRPr="003F17AE" w:rsidTr="00EF6817">
        <w:trPr>
          <w:cantSplit/>
          <w:jc w:val="center"/>
        </w:trPr>
        <w:tc>
          <w:tcPr>
            <w:tcW w:w="7110" w:type="dxa"/>
          </w:tcPr>
          <w:p w:rsidR="00241461" w:rsidRPr="003F17AE" w:rsidRDefault="00241461" w:rsidP="00EF6817">
            <w:pPr>
              <w:pStyle w:val="tablesyntax"/>
            </w:pPr>
            <w:r w:rsidRPr="003F17AE">
              <w:tab/>
            </w:r>
            <w:r w:rsidRPr="003F17AE">
              <w:tab/>
              <w:t>}</w:t>
            </w:r>
          </w:p>
        </w:tc>
        <w:tc>
          <w:tcPr>
            <w:tcW w:w="1127" w:type="dxa"/>
          </w:tcPr>
          <w:p w:rsidR="00241461" w:rsidRPr="003F17AE" w:rsidRDefault="00241461" w:rsidP="00EF6817">
            <w:pPr>
              <w:pStyle w:val="tablecell"/>
            </w:pPr>
          </w:p>
        </w:tc>
      </w:tr>
      <w:tr w:rsidR="00241461" w:rsidRPr="003F17AE" w:rsidTr="00EF6817">
        <w:trPr>
          <w:cantSplit/>
          <w:jc w:val="center"/>
        </w:trPr>
        <w:tc>
          <w:tcPr>
            <w:tcW w:w="7110" w:type="dxa"/>
          </w:tcPr>
          <w:p w:rsidR="00241461" w:rsidRPr="003F17AE" w:rsidRDefault="00241461" w:rsidP="00EF6817">
            <w:pPr>
              <w:pStyle w:val="tablesyntax"/>
            </w:pPr>
            <w:r w:rsidRPr="003F17AE">
              <w:tab/>
              <w:t>}</w:t>
            </w:r>
          </w:p>
        </w:tc>
        <w:tc>
          <w:tcPr>
            <w:tcW w:w="1127" w:type="dxa"/>
          </w:tcPr>
          <w:p w:rsidR="00241461" w:rsidRPr="003F17AE" w:rsidRDefault="00241461" w:rsidP="00EF6817">
            <w:pPr>
              <w:pStyle w:val="tablecell"/>
            </w:pPr>
          </w:p>
        </w:tc>
      </w:tr>
      <w:tr w:rsidR="00241461" w:rsidRPr="003F17AE" w:rsidTr="00EF6817">
        <w:trPr>
          <w:cantSplit/>
          <w:jc w:val="center"/>
        </w:trPr>
        <w:tc>
          <w:tcPr>
            <w:tcW w:w="7110" w:type="dxa"/>
          </w:tcPr>
          <w:p w:rsidR="00241461" w:rsidRPr="003F17AE" w:rsidRDefault="00241461" w:rsidP="00EF6817">
            <w:pPr>
              <w:pStyle w:val="tablesyntax"/>
            </w:pPr>
            <w:r w:rsidRPr="003F17AE">
              <w:tab/>
              <w:t>if( output_flag_present_flag )</w:t>
            </w:r>
          </w:p>
        </w:tc>
        <w:tc>
          <w:tcPr>
            <w:tcW w:w="1127" w:type="dxa"/>
          </w:tcPr>
          <w:p w:rsidR="00241461" w:rsidRPr="003F17AE" w:rsidRDefault="00241461" w:rsidP="00EF6817">
            <w:pPr>
              <w:pStyle w:val="tablecell"/>
            </w:pPr>
          </w:p>
        </w:tc>
      </w:tr>
      <w:tr w:rsidR="00241461" w:rsidRPr="003F17AE" w:rsidTr="00EF6817">
        <w:trPr>
          <w:cantSplit/>
          <w:jc w:val="center"/>
        </w:trPr>
        <w:tc>
          <w:tcPr>
            <w:tcW w:w="7110" w:type="dxa"/>
            <w:tcBorders>
              <w:top w:val="single" w:sz="4" w:space="0" w:color="auto"/>
              <w:left w:val="single" w:sz="4" w:space="0" w:color="auto"/>
              <w:bottom w:val="single" w:sz="4" w:space="0" w:color="auto"/>
              <w:right w:val="single" w:sz="4" w:space="0" w:color="auto"/>
            </w:tcBorders>
          </w:tcPr>
          <w:p w:rsidR="00241461" w:rsidRPr="003F17AE" w:rsidRDefault="00241461" w:rsidP="00EF6817">
            <w:pPr>
              <w:pStyle w:val="tablesyntax"/>
            </w:pPr>
            <w:r w:rsidRPr="003F17AE">
              <w:tab/>
            </w:r>
            <w:r w:rsidRPr="003F17AE">
              <w:tab/>
            </w:r>
            <w:r w:rsidRPr="003F17AE">
              <w:rPr>
                <w:b/>
              </w:rPr>
              <w:t>pic_output_flag</w:t>
            </w:r>
          </w:p>
        </w:tc>
        <w:tc>
          <w:tcPr>
            <w:tcW w:w="1127" w:type="dxa"/>
            <w:tcBorders>
              <w:top w:val="single" w:sz="4" w:space="0" w:color="auto"/>
              <w:left w:val="single" w:sz="4" w:space="0" w:color="auto"/>
              <w:bottom w:val="single" w:sz="4" w:space="0" w:color="auto"/>
              <w:right w:val="single" w:sz="4" w:space="0" w:color="auto"/>
            </w:tcBorders>
          </w:tcPr>
          <w:p w:rsidR="00241461" w:rsidRPr="003F17AE" w:rsidRDefault="00241461" w:rsidP="00EF6817">
            <w:pPr>
              <w:pStyle w:val="tablecell"/>
            </w:pPr>
            <w:r w:rsidRPr="003F17AE">
              <w:t>u(1)</w:t>
            </w:r>
          </w:p>
        </w:tc>
      </w:tr>
      <w:tr w:rsidR="00241461" w:rsidRPr="003F17AE" w:rsidTr="00EF6817">
        <w:trPr>
          <w:cantSplit/>
          <w:jc w:val="center"/>
        </w:trPr>
        <w:tc>
          <w:tcPr>
            <w:tcW w:w="7110" w:type="dxa"/>
          </w:tcPr>
          <w:p w:rsidR="00241461" w:rsidRPr="003F17AE" w:rsidRDefault="00241461" w:rsidP="00EF6817">
            <w:pPr>
              <w:pStyle w:val="tablesyntax"/>
              <w:rPr>
                <w:bCs/>
              </w:rPr>
            </w:pPr>
            <w:r w:rsidRPr="003F17AE">
              <w:rPr>
                <w:bCs/>
              </w:rPr>
              <w:tab/>
              <w:t>if(</w:t>
            </w:r>
            <w:r w:rsidRPr="00DE70B3">
              <w:rPr>
                <w:bCs/>
              </w:rPr>
              <w:t>hpsRapPicFlag</w:t>
            </w:r>
            <w:r w:rsidRPr="003F17AE">
              <w:rPr>
                <w:bCs/>
              </w:rPr>
              <w:t>)</w:t>
            </w:r>
            <w:r w:rsidRPr="0087421C">
              <w:rPr>
                <w:bCs/>
                <w:strike/>
              </w:rPr>
              <w:t xml:space="preserve"> </w:t>
            </w:r>
            <w:r w:rsidRPr="0087421C">
              <w:rPr>
                <w:bCs/>
                <w:strike/>
                <w:highlight w:val="cyan"/>
              </w:rPr>
              <w:t>{</w:t>
            </w:r>
          </w:p>
        </w:tc>
        <w:tc>
          <w:tcPr>
            <w:tcW w:w="1127" w:type="dxa"/>
          </w:tcPr>
          <w:p w:rsidR="00241461" w:rsidRPr="003F17AE" w:rsidRDefault="00241461" w:rsidP="00EF6817">
            <w:pPr>
              <w:pStyle w:val="tablecell"/>
            </w:pPr>
          </w:p>
        </w:tc>
      </w:tr>
      <w:tr w:rsidR="00241461" w:rsidRPr="00A82183" w:rsidTr="00EF6817">
        <w:trPr>
          <w:cantSplit/>
          <w:jc w:val="center"/>
        </w:trPr>
        <w:tc>
          <w:tcPr>
            <w:tcW w:w="7110" w:type="dxa"/>
          </w:tcPr>
          <w:p w:rsidR="00241461" w:rsidRPr="00F87D62" w:rsidRDefault="00241461" w:rsidP="00EF6817">
            <w:pPr>
              <w:pStyle w:val="tablesyntax"/>
              <w:rPr>
                <w:b/>
                <w:bCs/>
                <w:strike/>
                <w:highlight w:val="cyan"/>
              </w:rPr>
            </w:pPr>
            <w:r w:rsidRPr="0092511C">
              <w:rPr>
                <w:strike/>
              </w:rPr>
              <w:tab/>
            </w:r>
            <w:r w:rsidRPr="0092511C">
              <w:rPr>
                <w:strike/>
              </w:rPr>
              <w:tab/>
            </w:r>
            <w:r w:rsidRPr="00F87D62">
              <w:rPr>
                <w:b/>
                <w:bCs/>
                <w:strike/>
                <w:highlight w:val="cyan"/>
              </w:rPr>
              <w:t>rap_pic_id</w:t>
            </w:r>
          </w:p>
        </w:tc>
        <w:tc>
          <w:tcPr>
            <w:tcW w:w="1127" w:type="dxa"/>
          </w:tcPr>
          <w:p w:rsidR="00241461" w:rsidRPr="0092511C" w:rsidRDefault="00241461" w:rsidP="00EF6817">
            <w:pPr>
              <w:pStyle w:val="tablecell"/>
              <w:rPr>
                <w:strike/>
              </w:rPr>
            </w:pPr>
            <w:r w:rsidRPr="00F87D62">
              <w:rPr>
                <w:strike/>
                <w:highlight w:val="cyan"/>
              </w:rPr>
              <w:t>ue(v)</w:t>
            </w:r>
          </w:p>
        </w:tc>
      </w:tr>
      <w:tr w:rsidR="00241461" w:rsidRPr="003F17AE" w:rsidTr="00EF6817">
        <w:trPr>
          <w:cantSplit/>
          <w:jc w:val="center"/>
        </w:trPr>
        <w:tc>
          <w:tcPr>
            <w:tcW w:w="7110" w:type="dxa"/>
          </w:tcPr>
          <w:p w:rsidR="00241461" w:rsidRPr="003F17AE" w:rsidRDefault="00241461" w:rsidP="00EF6817">
            <w:pPr>
              <w:pStyle w:val="tablesyntax"/>
            </w:pPr>
            <w:r w:rsidRPr="003F17AE">
              <w:tab/>
            </w:r>
            <w:r w:rsidRPr="003F17AE">
              <w:tab/>
            </w:r>
            <w:r w:rsidRPr="003F17AE">
              <w:rPr>
                <w:b/>
                <w:bCs/>
              </w:rPr>
              <w:t>no_output_of_prior_pics_flag</w:t>
            </w:r>
          </w:p>
        </w:tc>
        <w:tc>
          <w:tcPr>
            <w:tcW w:w="1127" w:type="dxa"/>
          </w:tcPr>
          <w:p w:rsidR="00241461" w:rsidRPr="003F17AE" w:rsidRDefault="00241461" w:rsidP="00EF6817">
            <w:pPr>
              <w:pStyle w:val="tablecell"/>
            </w:pPr>
            <w:r w:rsidRPr="003F17AE">
              <w:rPr>
                <w:lang w:eastAsia="ko-KR"/>
              </w:rPr>
              <w:t>u(1)</w:t>
            </w:r>
          </w:p>
        </w:tc>
      </w:tr>
      <w:tr w:rsidR="00241461" w:rsidRPr="00410903" w:rsidTr="00EF6817">
        <w:trPr>
          <w:cantSplit/>
          <w:jc w:val="center"/>
        </w:trPr>
        <w:tc>
          <w:tcPr>
            <w:tcW w:w="7110" w:type="dxa"/>
          </w:tcPr>
          <w:p w:rsidR="00241461" w:rsidRPr="0087421C" w:rsidRDefault="00241461" w:rsidP="00EF6817">
            <w:pPr>
              <w:pStyle w:val="tablesyntax"/>
              <w:rPr>
                <w:strike/>
              </w:rPr>
            </w:pPr>
            <w:r w:rsidRPr="0087421C">
              <w:rPr>
                <w:strike/>
              </w:rPr>
              <w:tab/>
            </w:r>
            <w:r w:rsidRPr="0087421C">
              <w:rPr>
                <w:strike/>
                <w:highlight w:val="cyan"/>
              </w:rPr>
              <w:t>}</w:t>
            </w:r>
          </w:p>
        </w:tc>
        <w:tc>
          <w:tcPr>
            <w:tcW w:w="1127" w:type="dxa"/>
          </w:tcPr>
          <w:p w:rsidR="00241461" w:rsidRPr="0087421C" w:rsidRDefault="00241461" w:rsidP="00EF6817">
            <w:pPr>
              <w:pStyle w:val="tablecell"/>
              <w:rPr>
                <w:strike/>
              </w:rPr>
            </w:pPr>
          </w:p>
        </w:tc>
      </w:tr>
      <w:tr w:rsidR="00241461" w:rsidRPr="003F17AE" w:rsidTr="00EF6817">
        <w:trPr>
          <w:cantSplit/>
          <w:jc w:val="center"/>
        </w:trPr>
        <w:tc>
          <w:tcPr>
            <w:tcW w:w="7110" w:type="dxa"/>
          </w:tcPr>
          <w:p w:rsidR="00241461" w:rsidRPr="003F17AE" w:rsidRDefault="00241461" w:rsidP="00EF6817">
            <w:pPr>
              <w:pStyle w:val="tablesyntax"/>
            </w:pPr>
            <w:r>
              <w:t>}</w:t>
            </w:r>
          </w:p>
        </w:tc>
        <w:tc>
          <w:tcPr>
            <w:tcW w:w="1127" w:type="dxa"/>
          </w:tcPr>
          <w:p w:rsidR="00241461" w:rsidRPr="003F17AE" w:rsidRDefault="00241461" w:rsidP="00EF6817">
            <w:pPr>
              <w:pStyle w:val="tablecell"/>
            </w:pPr>
          </w:p>
        </w:tc>
      </w:tr>
    </w:tbl>
    <w:p w:rsidR="00241461" w:rsidRPr="00807D9C" w:rsidRDefault="00241461" w:rsidP="00241461">
      <w:pPr>
        <w:pStyle w:val="Heading4"/>
        <w:rPr>
          <w:sz w:val="26"/>
          <w:szCs w:val="26"/>
          <w:lang w:eastAsia="ko-KR"/>
        </w:rPr>
      </w:pPr>
      <w:r w:rsidRPr="00807D9C">
        <w:rPr>
          <w:sz w:val="26"/>
          <w:szCs w:val="26"/>
          <w:lang w:eastAsia="ko-KR"/>
        </w:rPr>
        <w:t>Reference pictures related information table syntax</w:t>
      </w:r>
    </w:p>
    <w:p w:rsidR="009959E6" w:rsidRPr="009959E6" w:rsidRDefault="009959E6" w:rsidP="009959E6">
      <w:pPr>
        <w:rPr>
          <w:lang w:eastAsia="ko-KR"/>
        </w:rPr>
      </w:pPr>
      <w:r>
        <w:rPr>
          <w:lang w:eastAsia="ko-KR"/>
        </w:rPr>
        <w:t xml:space="preserve">No change. </w:t>
      </w:r>
    </w:p>
    <w:p w:rsidR="00241461" w:rsidRPr="00807D9C" w:rsidRDefault="00241461" w:rsidP="00241461">
      <w:pPr>
        <w:pStyle w:val="Heading4"/>
        <w:rPr>
          <w:sz w:val="26"/>
          <w:szCs w:val="26"/>
          <w:lang w:eastAsia="ko-KR"/>
        </w:rPr>
      </w:pPr>
      <w:r w:rsidRPr="00807D9C">
        <w:rPr>
          <w:sz w:val="26"/>
          <w:szCs w:val="26"/>
          <w:lang w:eastAsia="ko-KR"/>
        </w:rPr>
        <w:t>Deblocking parameters table syntax</w:t>
      </w:r>
    </w:p>
    <w:p w:rsidR="009959E6" w:rsidRPr="009959E6" w:rsidRDefault="009959E6" w:rsidP="009959E6">
      <w:pPr>
        <w:rPr>
          <w:lang w:eastAsia="ko-KR"/>
        </w:rPr>
      </w:pPr>
      <w:r>
        <w:rPr>
          <w:lang w:eastAsia="ko-KR"/>
        </w:rPr>
        <w:t xml:space="preserve">No change. </w:t>
      </w:r>
    </w:p>
    <w:p w:rsidR="00241461" w:rsidRDefault="00241461" w:rsidP="00241461">
      <w:pPr>
        <w:pStyle w:val="Heading3"/>
        <w:rPr>
          <w:lang w:eastAsia="ko-KR"/>
        </w:rPr>
      </w:pPr>
      <w:r>
        <w:rPr>
          <w:lang w:eastAsia="ko-KR"/>
        </w:rPr>
        <w:t>Slice header syntax</w:t>
      </w:r>
    </w:p>
    <w:p w:rsidR="009959E6" w:rsidRPr="009959E6" w:rsidRDefault="009959E6" w:rsidP="009959E6">
      <w:pPr>
        <w:rPr>
          <w:lang w:eastAsia="ko-KR"/>
        </w:rPr>
      </w:pPr>
      <w:r>
        <w:rPr>
          <w:lang w:eastAsia="ko-KR"/>
        </w:rPr>
        <w:t xml:space="preserve">Changes on top of 2.1.2 are </w:t>
      </w:r>
      <w:r w:rsidR="00574226">
        <w:rPr>
          <w:lang w:eastAsia="ko-KR"/>
        </w:rPr>
        <w:t>marked</w:t>
      </w:r>
      <w:r>
        <w:rPr>
          <w:lang w:eastAsia="ko-KR"/>
        </w:rPr>
        <w:t xml:space="preserve">. </w:t>
      </w:r>
    </w:p>
    <w:p w:rsidR="009959E6" w:rsidRDefault="009959E6" w:rsidP="0092511C">
      <w:pPr>
        <w:rPr>
          <w:lang w:eastAsia="ko-KR"/>
        </w:rPr>
      </w:pPr>
    </w:p>
    <w:p w:rsidR="001D719A" w:rsidRPr="009959E6" w:rsidRDefault="001D719A" w:rsidP="0092511C">
      <w:pPr>
        <w:rPr>
          <w:lang w:eastAsia="ko-KR"/>
        </w:rPr>
      </w:pPr>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10"/>
        <w:gridCol w:w="1127"/>
      </w:tblGrid>
      <w:tr w:rsidR="00593EFA" w:rsidRPr="00593EFA" w:rsidTr="00EF6817">
        <w:trPr>
          <w:cantSplit/>
          <w:jc w:val="center"/>
        </w:trPr>
        <w:tc>
          <w:tcPr>
            <w:tcW w:w="7110" w:type="dxa"/>
          </w:tcPr>
          <w:p w:rsidR="00593EFA" w:rsidRPr="00593EFA" w:rsidRDefault="00593EFA" w:rsidP="00EF6817">
            <w:pPr>
              <w:pStyle w:val="tablesyntax"/>
            </w:pPr>
            <w:r w:rsidRPr="00593EFA">
              <w:t>slice_header( ) {</w:t>
            </w:r>
          </w:p>
        </w:tc>
        <w:tc>
          <w:tcPr>
            <w:tcW w:w="1127" w:type="dxa"/>
          </w:tcPr>
          <w:p w:rsidR="00593EFA" w:rsidRPr="00593EFA" w:rsidRDefault="00593EFA" w:rsidP="00EF6817">
            <w:pPr>
              <w:pStyle w:val="tableheading"/>
            </w:pPr>
            <w:r w:rsidRPr="00593EFA">
              <w:t>Descriptor</w:t>
            </w:r>
          </w:p>
        </w:tc>
      </w:tr>
      <w:tr w:rsidR="00593EFA" w:rsidRPr="00593EFA" w:rsidTr="00EF6817">
        <w:trPr>
          <w:cantSplit/>
          <w:jc w:val="center"/>
        </w:trPr>
        <w:tc>
          <w:tcPr>
            <w:tcW w:w="7110" w:type="dxa"/>
          </w:tcPr>
          <w:p w:rsidR="00593EFA" w:rsidRPr="00593EFA" w:rsidRDefault="00593EFA" w:rsidP="00EF6817">
            <w:pPr>
              <w:pStyle w:val="tablesyntax"/>
            </w:pPr>
            <w:r w:rsidRPr="00593EFA">
              <w:tab/>
            </w:r>
            <w:r w:rsidRPr="00593EFA">
              <w:rPr>
                <w:b/>
              </w:rPr>
              <w:t>slice_address</w:t>
            </w:r>
          </w:p>
        </w:tc>
        <w:tc>
          <w:tcPr>
            <w:tcW w:w="1127" w:type="dxa"/>
          </w:tcPr>
          <w:p w:rsidR="00593EFA" w:rsidRPr="00593EFA" w:rsidRDefault="00593EFA" w:rsidP="00EF6817">
            <w:pPr>
              <w:pStyle w:val="tableheading"/>
              <w:rPr>
                <w:b w:val="0"/>
              </w:rPr>
            </w:pPr>
            <w:r w:rsidRPr="00593EFA">
              <w:rPr>
                <w:b w:val="0"/>
                <w:lang w:eastAsia="ko-KR"/>
              </w:rPr>
              <w:t>ue(v)</w:t>
            </w:r>
          </w:p>
        </w:tc>
      </w:tr>
      <w:tr w:rsidR="00593EFA" w:rsidRPr="00593EFA" w:rsidDel="004D5C6B" w:rsidTr="00EF6817">
        <w:trPr>
          <w:cantSplit/>
          <w:jc w:val="center"/>
        </w:trPr>
        <w:tc>
          <w:tcPr>
            <w:tcW w:w="7110" w:type="dxa"/>
          </w:tcPr>
          <w:p w:rsidR="00593EFA" w:rsidRPr="00593EFA" w:rsidDel="004D5C6B" w:rsidRDefault="00593EFA" w:rsidP="00EF6817">
            <w:pPr>
              <w:pStyle w:val="tablesyntax"/>
            </w:pPr>
            <w:r w:rsidRPr="00593EFA">
              <w:tab/>
              <w:t>if( slice_address != 0 )</w:t>
            </w:r>
          </w:p>
        </w:tc>
        <w:tc>
          <w:tcPr>
            <w:tcW w:w="1127" w:type="dxa"/>
          </w:tcPr>
          <w:p w:rsidR="00593EFA" w:rsidRPr="00593EFA" w:rsidDel="004D5C6B" w:rsidRDefault="00593EFA" w:rsidP="00EF6817">
            <w:pPr>
              <w:pStyle w:val="tableheading"/>
              <w:rPr>
                <w:b w:val="0"/>
              </w:rPr>
            </w:pPr>
          </w:p>
        </w:tc>
      </w:tr>
      <w:tr w:rsidR="00593EFA" w:rsidRPr="00593EFA" w:rsidTr="00EF6817">
        <w:trPr>
          <w:cantSplit/>
          <w:jc w:val="center"/>
        </w:trPr>
        <w:tc>
          <w:tcPr>
            <w:tcW w:w="7110" w:type="dxa"/>
          </w:tcPr>
          <w:p w:rsidR="00593EFA" w:rsidRPr="00593EFA" w:rsidRDefault="00593EFA" w:rsidP="00EF6817">
            <w:pPr>
              <w:pStyle w:val="tablesyntax"/>
              <w:rPr>
                <w:b/>
              </w:rPr>
            </w:pPr>
            <w:r w:rsidRPr="00593EFA">
              <w:tab/>
            </w:r>
            <w:r w:rsidRPr="00593EFA">
              <w:tab/>
            </w:r>
            <w:r w:rsidRPr="00593EFA">
              <w:rPr>
                <w:b/>
              </w:rPr>
              <w:t>dependent_slice_flag</w:t>
            </w:r>
          </w:p>
        </w:tc>
        <w:tc>
          <w:tcPr>
            <w:tcW w:w="1127" w:type="dxa"/>
          </w:tcPr>
          <w:p w:rsidR="00593EFA" w:rsidRPr="00593EFA" w:rsidRDefault="00593EFA" w:rsidP="00EF6817">
            <w:pPr>
              <w:pStyle w:val="tablecell"/>
              <w:rPr>
                <w:lang w:eastAsia="ko-KR"/>
              </w:rPr>
            </w:pPr>
            <w:r w:rsidRPr="00593EFA">
              <w:rPr>
                <w:lang w:eastAsia="ko-KR"/>
              </w:rPr>
              <w:t>u(1)</w:t>
            </w:r>
          </w:p>
        </w:tc>
      </w:tr>
      <w:tr w:rsidR="009A24FD" w:rsidRPr="00410903" w:rsidTr="008A44B1">
        <w:trPr>
          <w:cantSplit/>
          <w:jc w:val="center"/>
        </w:trPr>
        <w:tc>
          <w:tcPr>
            <w:tcW w:w="7110" w:type="dxa"/>
          </w:tcPr>
          <w:p w:rsidR="009A24FD" w:rsidRPr="0087421C" w:rsidRDefault="009A24FD" w:rsidP="008A44B1">
            <w:pPr>
              <w:pStyle w:val="tablesyntax"/>
            </w:pPr>
            <w:r w:rsidRPr="0087421C">
              <w:tab/>
              <w:t>else</w:t>
            </w:r>
          </w:p>
        </w:tc>
        <w:tc>
          <w:tcPr>
            <w:tcW w:w="1127" w:type="dxa"/>
          </w:tcPr>
          <w:p w:rsidR="009A24FD" w:rsidRPr="00410903" w:rsidRDefault="009A24FD" w:rsidP="008A44B1">
            <w:pPr>
              <w:pStyle w:val="tablecell"/>
              <w:rPr>
                <w:lang w:eastAsia="ko-KR"/>
              </w:rPr>
            </w:pPr>
          </w:p>
        </w:tc>
      </w:tr>
      <w:tr w:rsidR="009A24FD" w:rsidRPr="001F17C9" w:rsidTr="008A44B1">
        <w:trPr>
          <w:cantSplit/>
          <w:jc w:val="center"/>
        </w:trPr>
        <w:tc>
          <w:tcPr>
            <w:tcW w:w="7110" w:type="dxa"/>
          </w:tcPr>
          <w:p w:rsidR="009A24FD" w:rsidRPr="0087421C" w:rsidRDefault="009A24FD" w:rsidP="008A44B1">
            <w:pPr>
              <w:pStyle w:val="tablesyntax"/>
              <w:rPr>
                <w:b/>
              </w:rPr>
            </w:pPr>
            <w:r w:rsidRPr="0087421C">
              <w:tab/>
            </w:r>
            <w:r w:rsidRPr="0087421C">
              <w:tab/>
            </w:r>
            <w:r w:rsidRPr="0087421C">
              <w:rPr>
                <w:b/>
              </w:rPr>
              <w:t>single_slice_no_hps_flag</w:t>
            </w:r>
          </w:p>
        </w:tc>
        <w:tc>
          <w:tcPr>
            <w:tcW w:w="1127" w:type="dxa"/>
          </w:tcPr>
          <w:p w:rsidR="009A24FD" w:rsidRPr="00E904B5" w:rsidRDefault="009A24FD" w:rsidP="008A44B1">
            <w:pPr>
              <w:pStyle w:val="tablecell"/>
              <w:rPr>
                <w:lang w:eastAsia="ko-KR"/>
              </w:rPr>
            </w:pPr>
            <w:r w:rsidRPr="00410903">
              <w:rPr>
                <w:lang w:eastAsia="ko-KR"/>
              </w:rPr>
              <w:t>u(1)</w:t>
            </w:r>
          </w:p>
        </w:tc>
      </w:tr>
      <w:tr w:rsidR="00593EFA" w:rsidRPr="00593EFA" w:rsidTr="00EF6817">
        <w:trPr>
          <w:cantSplit/>
          <w:jc w:val="center"/>
        </w:trPr>
        <w:tc>
          <w:tcPr>
            <w:tcW w:w="7110" w:type="dxa"/>
          </w:tcPr>
          <w:p w:rsidR="00593EFA" w:rsidRPr="00593EFA" w:rsidRDefault="00593EFA" w:rsidP="00410903">
            <w:pPr>
              <w:pStyle w:val="tablesyntax"/>
            </w:pPr>
            <w:r w:rsidRPr="00593EFA">
              <w:tab/>
              <w:t>if(</w:t>
            </w:r>
            <w:r w:rsidR="00410903">
              <w:t xml:space="preserve"> </w:t>
            </w:r>
            <w:r w:rsidRPr="00593EFA">
              <w:t>!single_slice_no_hps_flag  &amp;&amp;  !dependent_slice_flag</w:t>
            </w:r>
            <w:r w:rsidR="00410903">
              <w:t xml:space="preserve"> </w:t>
            </w:r>
            <w:r w:rsidRPr="00593EFA">
              <w:t>)</w:t>
            </w:r>
          </w:p>
        </w:tc>
        <w:tc>
          <w:tcPr>
            <w:tcW w:w="1127" w:type="dxa"/>
          </w:tcPr>
          <w:p w:rsidR="00593EFA" w:rsidRPr="00593EFA" w:rsidRDefault="00593EFA" w:rsidP="00EF6817">
            <w:pPr>
              <w:pStyle w:val="tablecell"/>
              <w:rPr>
                <w:lang w:eastAsia="ko-KR"/>
              </w:rPr>
            </w:pPr>
          </w:p>
        </w:tc>
      </w:tr>
      <w:tr w:rsidR="00593EFA" w:rsidRPr="00593EFA" w:rsidTr="00EF6817">
        <w:trPr>
          <w:cantSplit/>
          <w:jc w:val="center"/>
        </w:trPr>
        <w:tc>
          <w:tcPr>
            <w:tcW w:w="7110" w:type="dxa"/>
          </w:tcPr>
          <w:p w:rsidR="00593EFA" w:rsidRPr="00593EFA" w:rsidRDefault="00593EFA" w:rsidP="00EF6817">
            <w:pPr>
              <w:pStyle w:val="tablesyntax"/>
            </w:pPr>
            <w:r w:rsidRPr="00593EFA">
              <w:tab/>
            </w:r>
            <w:r w:rsidRPr="00593EFA">
              <w:tab/>
            </w:r>
            <w:r w:rsidRPr="00593EFA">
              <w:rPr>
                <w:b/>
              </w:rPr>
              <w:t>other_info_override_flag</w:t>
            </w:r>
          </w:p>
        </w:tc>
        <w:tc>
          <w:tcPr>
            <w:tcW w:w="1127" w:type="dxa"/>
          </w:tcPr>
          <w:p w:rsidR="00593EFA" w:rsidRPr="00593EFA" w:rsidRDefault="00593EFA" w:rsidP="00EF6817">
            <w:pPr>
              <w:pStyle w:val="tablecell"/>
              <w:rPr>
                <w:lang w:eastAsia="ko-KR"/>
              </w:rPr>
            </w:pPr>
          </w:p>
        </w:tc>
      </w:tr>
      <w:tr w:rsidR="00593EFA" w:rsidRPr="00593EFA" w:rsidTr="00EF6817">
        <w:trPr>
          <w:cantSplit/>
          <w:jc w:val="center"/>
        </w:trPr>
        <w:tc>
          <w:tcPr>
            <w:tcW w:w="7110" w:type="dxa"/>
          </w:tcPr>
          <w:p w:rsidR="00593EFA" w:rsidRPr="00593EFA" w:rsidRDefault="00593EFA" w:rsidP="00EF6817">
            <w:pPr>
              <w:pStyle w:val="tablesyntax"/>
            </w:pPr>
            <w:r w:rsidRPr="00593EFA">
              <w:tab/>
              <w:t>if( ( single_slice_no_hps_flag | | other_info_override_flag )</w:t>
            </w:r>
            <w:r w:rsidRPr="00593EFA">
              <w:br/>
            </w:r>
            <w:r w:rsidRPr="00593EFA">
              <w:tab/>
            </w:r>
            <w:r w:rsidRPr="00593EFA">
              <w:tab/>
              <w:t xml:space="preserve"> &amp;&amp;  !dependent_slice_flag )</w:t>
            </w:r>
          </w:p>
        </w:tc>
        <w:tc>
          <w:tcPr>
            <w:tcW w:w="1127" w:type="dxa"/>
          </w:tcPr>
          <w:p w:rsidR="00593EFA" w:rsidRPr="00593EFA" w:rsidRDefault="00593EFA" w:rsidP="00EF6817">
            <w:pPr>
              <w:pStyle w:val="tableheading"/>
              <w:rPr>
                <w:b w:val="0"/>
                <w:lang w:eastAsia="ko-KR"/>
              </w:rPr>
            </w:pPr>
          </w:p>
        </w:tc>
      </w:tr>
      <w:tr w:rsidR="00593EFA" w:rsidRPr="00593EFA" w:rsidTr="00EF6817">
        <w:trPr>
          <w:cantSplit/>
          <w:jc w:val="center"/>
        </w:trPr>
        <w:tc>
          <w:tcPr>
            <w:tcW w:w="7110" w:type="dxa"/>
          </w:tcPr>
          <w:p w:rsidR="00593EFA" w:rsidRPr="00593EFA" w:rsidRDefault="00593EFA" w:rsidP="00EF6817">
            <w:pPr>
              <w:pStyle w:val="tablesyntax"/>
            </w:pPr>
            <w:r w:rsidRPr="00593EFA">
              <w:rPr>
                <w:b/>
                <w:lang w:val="en-US"/>
              </w:rPr>
              <w:tab/>
            </w:r>
            <w:r w:rsidRPr="00593EFA">
              <w:rPr>
                <w:b/>
              </w:rPr>
              <w:tab/>
              <w:t>slice_type</w:t>
            </w:r>
          </w:p>
        </w:tc>
        <w:tc>
          <w:tcPr>
            <w:tcW w:w="1127" w:type="dxa"/>
          </w:tcPr>
          <w:p w:rsidR="00593EFA" w:rsidRPr="00593EFA" w:rsidRDefault="00593EFA" w:rsidP="00EF6817">
            <w:pPr>
              <w:pStyle w:val="tableheading"/>
              <w:rPr>
                <w:b w:val="0"/>
                <w:lang w:eastAsia="ko-KR"/>
              </w:rPr>
            </w:pPr>
            <w:r w:rsidRPr="00593EFA">
              <w:rPr>
                <w:b w:val="0"/>
              </w:rPr>
              <w:t>ue(v)</w:t>
            </w:r>
          </w:p>
        </w:tc>
      </w:tr>
      <w:tr w:rsidR="00593EFA" w:rsidRPr="00593EFA" w:rsidTr="00EF6817">
        <w:trPr>
          <w:cantSplit/>
          <w:jc w:val="center"/>
        </w:trPr>
        <w:tc>
          <w:tcPr>
            <w:tcW w:w="7110" w:type="dxa"/>
          </w:tcPr>
          <w:p w:rsidR="00593EFA" w:rsidRPr="00593EFA" w:rsidRDefault="00593EFA" w:rsidP="007169D3">
            <w:pPr>
              <w:pStyle w:val="tablesyntax"/>
            </w:pPr>
            <w:r w:rsidRPr="00593EFA">
              <w:tab/>
              <w:t>if(</w:t>
            </w:r>
            <w:r w:rsidR="00BA5798">
              <w:t xml:space="preserve"> </w:t>
            </w:r>
            <w:r w:rsidRPr="00F87D62">
              <w:rPr>
                <w:strike/>
                <w:highlight w:val="cyan"/>
              </w:rPr>
              <w:t>single_slice_no_hps_flag &amp;&amp;</w:t>
            </w:r>
            <w:r w:rsidRPr="007169D3">
              <w:t xml:space="preserve"> !dependent_slice_flag</w:t>
            </w:r>
            <w:r w:rsidRPr="00593EFA">
              <w:t xml:space="preserve"> ){</w:t>
            </w:r>
          </w:p>
        </w:tc>
        <w:tc>
          <w:tcPr>
            <w:tcW w:w="1127" w:type="dxa"/>
          </w:tcPr>
          <w:p w:rsidR="00593EFA" w:rsidRPr="00593EFA" w:rsidRDefault="00593EFA" w:rsidP="00EF6817">
            <w:pPr>
              <w:pStyle w:val="tableheading"/>
              <w:rPr>
                <w:b w:val="0"/>
                <w:lang w:eastAsia="ko-KR"/>
              </w:rPr>
            </w:pPr>
          </w:p>
        </w:tc>
      </w:tr>
      <w:tr w:rsidR="007169D3" w:rsidRPr="00593EFA" w:rsidTr="00EF6817">
        <w:trPr>
          <w:cantSplit/>
          <w:jc w:val="center"/>
        </w:trPr>
        <w:tc>
          <w:tcPr>
            <w:tcW w:w="7110" w:type="dxa"/>
          </w:tcPr>
          <w:p w:rsidR="007169D3" w:rsidRPr="00593EFA" w:rsidRDefault="007169D3" w:rsidP="00BA5798">
            <w:pPr>
              <w:pStyle w:val="tablesyntax"/>
            </w:pPr>
            <w:r>
              <w:tab/>
            </w:r>
            <w:r>
              <w:tab/>
            </w:r>
            <w:r w:rsidRPr="0092511C">
              <w:rPr>
                <w:highlight w:val="cyan"/>
              </w:rPr>
              <w:t>if(</w:t>
            </w:r>
            <w:r w:rsidR="00BA5798">
              <w:rPr>
                <w:highlight w:val="cyan"/>
              </w:rPr>
              <w:t xml:space="preserve"> </w:t>
            </w:r>
            <w:r w:rsidRPr="0092511C">
              <w:rPr>
                <w:highlight w:val="cyan"/>
              </w:rPr>
              <w:t>single_slice_no_hps_flag )</w:t>
            </w:r>
          </w:p>
        </w:tc>
        <w:tc>
          <w:tcPr>
            <w:tcW w:w="1127" w:type="dxa"/>
          </w:tcPr>
          <w:p w:rsidR="007169D3" w:rsidRPr="00593EFA" w:rsidRDefault="007169D3" w:rsidP="00EF6817">
            <w:pPr>
              <w:pStyle w:val="tableheading"/>
              <w:rPr>
                <w:b w:val="0"/>
                <w:lang w:eastAsia="ko-KR"/>
              </w:rPr>
            </w:pPr>
          </w:p>
        </w:tc>
      </w:tr>
      <w:tr w:rsidR="00593EFA" w:rsidRPr="00593EFA" w:rsidTr="00EF6817">
        <w:trPr>
          <w:cantSplit/>
          <w:jc w:val="center"/>
        </w:trPr>
        <w:tc>
          <w:tcPr>
            <w:tcW w:w="7110" w:type="dxa"/>
          </w:tcPr>
          <w:p w:rsidR="00593EFA" w:rsidRPr="00593EFA" w:rsidRDefault="00593EFA" w:rsidP="00EF6817">
            <w:pPr>
              <w:pStyle w:val="tablesyntax"/>
            </w:pPr>
            <w:r w:rsidRPr="00593EFA">
              <w:tab/>
            </w:r>
            <w:r w:rsidRPr="00593EFA">
              <w:tab/>
            </w:r>
            <w:r w:rsidR="007169D3">
              <w:tab/>
            </w:r>
            <w:r w:rsidRPr="00593EFA">
              <w:t>common_info_table(0 )</w:t>
            </w:r>
          </w:p>
        </w:tc>
        <w:tc>
          <w:tcPr>
            <w:tcW w:w="1127" w:type="dxa"/>
          </w:tcPr>
          <w:p w:rsidR="00593EFA" w:rsidRPr="00593EFA" w:rsidRDefault="00593EFA" w:rsidP="00EF6817">
            <w:pPr>
              <w:pStyle w:val="tableheading"/>
              <w:rPr>
                <w:b w:val="0"/>
                <w:lang w:eastAsia="ko-KR"/>
              </w:rPr>
            </w:pPr>
          </w:p>
        </w:tc>
      </w:tr>
      <w:tr w:rsidR="007169D3" w:rsidRPr="007169D3" w:rsidTr="00EF6817">
        <w:trPr>
          <w:cantSplit/>
          <w:jc w:val="center"/>
        </w:trPr>
        <w:tc>
          <w:tcPr>
            <w:tcW w:w="7110" w:type="dxa"/>
          </w:tcPr>
          <w:p w:rsidR="007169D3" w:rsidRPr="0092511C" w:rsidRDefault="007169D3" w:rsidP="00EF6817">
            <w:pPr>
              <w:pStyle w:val="tablesyntax"/>
              <w:rPr>
                <w:highlight w:val="cyan"/>
              </w:rPr>
            </w:pPr>
            <w:r w:rsidRPr="0092511C">
              <w:rPr>
                <w:highlight w:val="cyan"/>
              </w:rPr>
              <w:tab/>
            </w:r>
            <w:r w:rsidRPr="0092511C">
              <w:rPr>
                <w:highlight w:val="cyan"/>
              </w:rPr>
              <w:tab/>
              <w:t>else</w:t>
            </w:r>
          </w:p>
        </w:tc>
        <w:tc>
          <w:tcPr>
            <w:tcW w:w="1127" w:type="dxa"/>
          </w:tcPr>
          <w:p w:rsidR="007169D3" w:rsidRPr="0092511C" w:rsidRDefault="007169D3" w:rsidP="00EF6817">
            <w:pPr>
              <w:pStyle w:val="tableheading"/>
              <w:rPr>
                <w:b w:val="0"/>
                <w:highlight w:val="cyan"/>
                <w:lang w:eastAsia="ko-KR"/>
              </w:rPr>
            </w:pPr>
          </w:p>
        </w:tc>
      </w:tr>
      <w:tr w:rsidR="007169D3" w:rsidRPr="007169D3" w:rsidTr="00EF6817">
        <w:trPr>
          <w:cantSplit/>
          <w:jc w:val="center"/>
        </w:trPr>
        <w:tc>
          <w:tcPr>
            <w:tcW w:w="7110" w:type="dxa"/>
          </w:tcPr>
          <w:p w:rsidR="007169D3" w:rsidRPr="0092511C" w:rsidRDefault="00BA5798" w:rsidP="00EF6817">
            <w:pPr>
              <w:pStyle w:val="tablesyntax"/>
              <w:rPr>
                <w:b/>
                <w:highlight w:val="cyan"/>
              </w:rPr>
            </w:pPr>
            <w:r>
              <w:rPr>
                <w:highlight w:val="cyan"/>
              </w:rPr>
              <w:tab/>
            </w:r>
            <w:r w:rsidR="007169D3" w:rsidRPr="0092511C">
              <w:rPr>
                <w:highlight w:val="cyan"/>
              </w:rPr>
              <w:tab/>
            </w:r>
            <w:r w:rsidR="007169D3" w:rsidRPr="0092511C">
              <w:rPr>
                <w:highlight w:val="cyan"/>
              </w:rPr>
              <w:tab/>
            </w:r>
            <w:r w:rsidR="007169D3" w:rsidRPr="0092511C">
              <w:rPr>
                <w:b/>
                <w:highlight w:val="cyan"/>
              </w:rPr>
              <w:t>common_info_hps_id</w:t>
            </w:r>
          </w:p>
        </w:tc>
        <w:tc>
          <w:tcPr>
            <w:tcW w:w="1127" w:type="dxa"/>
          </w:tcPr>
          <w:p w:rsidR="007169D3" w:rsidRPr="0092511C" w:rsidRDefault="007169D3" w:rsidP="00EF6817">
            <w:pPr>
              <w:pStyle w:val="tableheading"/>
              <w:rPr>
                <w:b w:val="0"/>
                <w:highlight w:val="cyan"/>
                <w:lang w:eastAsia="ko-KR"/>
              </w:rPr>
            </w:pPr>
            <w:r w:rsidRPr="0092511C">
              <w:rPr>
                <w:b w:val="0"/>
                <w:highlight w:val="cyan"/>
                <w:lang w:eastAsia="ko-KR"/>
              </w:rPr>
              <w:t>ue(v)</w:t>
            </w:r>
          </w:p>
        </w:tc>
      </w:tr>
      <w:tr w:rsidR="007169D3" w:rsidRPr="007169D3" w:rsidTr="00EF6817">
        <w:trPr>
          <w:cantSplit/>
          <w:jc w:val="center"/>
        </w:trPr>
        <w:tc>
          <w:tcPr>
            <w:tcW w:w="7110" w:type="dxa"/>
          </w:tcPr>
          <w:p w:rsidR="007169D3" w:rsidRPr="0092511C" w:rsidRDefault="007169D3" w:rsidP="00EF6817">
            <w:pPr>
              <w:pStyle w:val="tablesyntax"/>
              <w:rPr>
                <w:highlight w:val="cyan"/>
              </w:rPr>
            </w:pPr>
            <w:r w:rsidRPr="0092511C">
              <w:rPr>
                <w:highlight w:val="cyan"/>
              </w:rPr>
              <w:tab/>
              <w:t>}</w:t>
            </w:r>
          </w:p>
        </w:tc>
        <w:tc>
          <w:tcPr>
            <w:tcW w:w="1127" w:type="dxa"/>
          </w:tcPr>
          <w:p w:rsidR="007169D3" w:rsidRPr="0092511C" w:rsidRDefault="007169D3" w:rsidP="00EF6817">
            <w:pPr>
              <w:pStyle w:val="tableheading"/>
              <w:rPr>
                <w:b w:val="0"/>
                <w:highlight w:val="cyan"/>
                <w:lang w:eastAsia="ko-KR"/>
              </w:rPr>
            </w:pPr>
          </w:p>
        </w:tc>
      </w:tr>
      <w:tr w:rsidR="007169D3" w:rsidRPr="003F17AE" w:rsidTr="00EF6817">
        <w:trPr>
          <w:cantSplit/>
          <w:jc w:val="center"/>
        </w:trPr>
        <w:tc>
          <w:tcPr>
            <w:tcW w:w="7110" w:type="dxa"/>
          </w:tcPr>
          <w:p w:rsidR="007169D3" w:rsidRPr="0092511C" w:rsidRDefault="007169D3" w:rsidP="00EF6817">
            <w:pPr>
              <w:pStyle w:val="tablesyntax"/>
              <w:rPr>
                <w:highlight w:val="yellow"/>
              </w:rPr>
            </w:pPr>
            <w:r w:rsidRPr="0092511C">
              <w:rPr>
                <w:highlight w:val="yellow"/>
              </w:rPr>
              <w:tab/>
            </w:r>
            <w:r w:rsidRPr="0092511C">
              <w:rPr>
                <w:b/>
                <w:bCs/>
                <w:highlight w:val="yellow"/>
              </w:rPr>
              <w:t>pic_order_cnt_lsb</w:t>
            </w:r>
          </w:p>
        </w:tc>
        <w:tc>
          <w:tcPr>
            <w:tcW w:w="1127" w:type="dxa"/>
          </w:tcPr>
          <w:p w:rsidR="007169D3" w:rsidRPr="0092511C" w:rsidRDefault="007169D3" w:rsidP="00EF6817">
            <w:pPr>
              <w:pStyle w:val="tablecell"/>
              <w:rPr>
                <w:highlight w:val="yellow"/>
              </w:rPr>
            </w:pPr>
            <w:r w:rsidRPr="0092511C">
              <w:rPr>
                <w:highlight w:val="yellow"/>
              </w:rPr>
              <w:t>u(v)</w:t>
            </w:r>
          </w:p>
        </w:tc>
      </w:tr>
      <w:tr w:rsidR="007169D3" w:rsidRPr="00901C2F" w:rsidTr="00EF6817">
        <w:trPr>
          <w:cantSplit/>
          <w:jc w:val="center"/>
        </w:trPr>
        <w:tc>
          <w:tcPr>
            <w:tcW w:w="7110" w:type="dxa"/>
          </w:tcPr>
          <w:p w:rsidR="007169D3" w:rsidRPr="0092511C" w:rsidRDefault="007169D3" w:rsidP="00EF6817">
            <w:pPr>
              <w:pStyle w:val="tablesyntax"/>
              <w:rPr>
                <w:bCs/>
                <w:highlight w:val="yellow"/>
              </w:rPr>
            </w:pPr>
            <w:r w:rsidRPr="0092511C">
              <w:rPr>
                <w:highlight w:val="yellow"/>
              </w:rPr>
              <w:tab/>
            </w:r>
            <w:r w:rsidRPr="0092511C">
              <w:rPr>
                <w:bCs/>
                <w:highlight w:val="yellow"/>
              </w:rPr>
              <w:t>if( RapPicFlag )</w:t>
            </w:r>
          </w:p>
        </w:tc>
        <w:tc>
          <w:tcPr>
            <w:tcW w:w="1127" w:type="dxa"/>
          </w:tcPr>
          <w:p w:rsidR="007169D3" w:rsidRPr="0092511C" w:rsidRDefault="007169D3" w:rsidP="00EF6817">
            <w:pPr>
              <w:pStyle w:val="tablecell"/>
              <w:rPr>
                <w:highlight w:val="yellow"/>
              </w:rPr>
            </w:pPr>
          </w:p>
        </w:tc>
      </w:tr>
      <w:tr w:rsidR="007169D3" w:rsidRPr="003F17AE" w:rsidTr="00EF6817">
        <w:trPr>
          <w:cantSplit/>
          <w:jc w:val="center"/>
        </w:trPr>
        <w:tc>
          <w:tcPr>
            <w:tcW w:w="7110" w:type="dxa"/>
          </w:tcPr>
          <w:p w:rsidR="007169D3" w:rsidRPr="0092511C" w:rsidRDefault="007169D3" w:rsidP="00EF6817">
            <w:pPr>
              <w:pStyle w:val="tablesyntax"/>
              <w:rPr>
                <w:b/>
                <w:bCs/>
                <w:highlight w:val="yellow"/>
              </w:rPr>
            </w:pPr>
            <w:r w:rsidRPr="0092511C">
              <w:rPr>
                <w:highlight w:val="yellow"/>
              </w:rPr>
              <w:tab/>
            </w:r>
            <w:r w:rsidRPr="0092511C">
              <w:rPr>
                <w:highlight w:val="yellow"/>
              </w:rPr>
              <w:tab/>
            </w:r>
            <w:r w:rsidRPr="0092511C">
              <w:rPr>
                <w:b/>
                <w:bCs/>
                <w:highlight w:val="yellow"/>
              </w:rPr>
              <w:t>rap_pic_id</w:t>
            </w:r>
          </w:p>
        </w:tc>
        <w:tc>
          <w:tcPr>
            <w:tcW w:w="1127" w:type="dxa"/>
          </w:tcPr>
          <w:p w:rsidR="007169D3" w:rsidRPr="0092511C" w:rsidRDefault="007169D3" w:rsidP="00EF6817">
            <w:pPr>
              <w:pStyle w:val="tablecell"/>
              <w:rPr>
                <w:highlight w:val="yellow"/>
              </w:rPr>
            </w:pPr>
            <w:r w:rsidRPr="0092511C">
              <w:rPr>
                <w:highlight w:val="yellow"/>
              </w:rPr>
              <w:t>ue(v)</w:t>
            </w:r>
          </w:p>
        </w:tc>
      </w:tr>
      <w:tr w:rsidR="00593EFA" w:rsidRPr="007169D3" w:rsidTr="00EF6817">
        <w:trPr>
          <w:cantSplit/>
          <w:jc w:val="center"/>
        </w:trPr>
        <w:tc>
          <w:tcPr>
            <w:tcW w:w="7110" w:type="dxa"/>
          </w:tcPr>
          <w:p w:rsidR="00593EFA" w:rsidRPr="0092511C" w:rsidRDefault="00593EFA" w:rsidP="00EF6817">
            <w:pPr>
              <w:pStyle w:val="tablesyntax"/>
              <w:rPr>
                <w:highlight w:val="cyan"/>
              </w:rPr>
            </w:pPr>
            <w:r w:rsidRPr="0092511C">
              <w:rPr>
                <w:highlight w:val="cyan"/>
              </w:rPr>
              <w:tab/>
              <w:t xml:space="preserve">if( single_slice_no_hps_flag </w:t>
            </w:r>
            <w:r w:rsidR="00BA5798">
              <w:rPr>
                <w:highlight w:val="cyan"/>
              </w:rPr>
              <w:t xml:space="preserve"> </w:t>
            </w:r>
            <w:r w:rsidRPr="0092511C">
              <w:rPr>
                <w:highlight w:val="cyan"/>
              </w:rPr>
              <w:t>&amp;&amp;</w:t>
            </w:r>
            <w:r w:rsidR="00BA5798">
              <w:rPr>
                <w:highlight w:val="cyan"/>
              </w:rPr>
              <w:t xml:space="preserve"> </w:t>
            </w:r>
            <w:r w:rsidRPr="0092511C">
              <w:rPr>
                <w:highlight w:val="cyan"/>
              </w:rPr>
              <w:t xml:space="preserve"> !dependent_slice_flag ){</w:t>
            </w:r>
          </w:p>
        </w:tc>
        <w:tc>
          <w:tcPr>
            <w:tcW w:w="1127" w:type="dxa"/>
          </w:tcPr>
          <w:p w:rsidR="00593EFA" w:rsidRPr="0092511C" w:rsidRDefault="00593EFA" w:rsidP="00EF6817">
            <w:pPr>
              <w:pStyle w:val="tableheading"/>
              <w:rPr>
                <w:b w:val="0"/>
                <w:highlight w:val="cyan"/>
                <w:lang w:eastAsia="ko-KR"/>
              </w:rPr>
            </w:pPr>
          </w:p>
        </w:tc>
      </w:tr>
      <w:tr w:rsidR="00593EFA" w:rsidRPr="00593EFA" w:rsidTr="00EF6817">
        <w:trPr>
          <w:cantSplit/>
          <w:jc w:val="center"/>
        </w:trPr>
        <w:tc>
          <w:tcPr>
            <w:tcW w:w="7110" w:type="dxa"/>
          </w:tcPr>
          <w:p w:rsidR="00593EFA" w:rsidRPr="00593EFA" w:rsidRDefault="00593EFA" w:rsidP="00EF6817">
            <w:pPr>
              <w:pStyle w:val="tablesyntax"/>
            </w:pPr>
            <w:r w:rsidRPr="00593EFA">
              <w:tab/>
            </w:r>
            <w:r w:rsidRPr="00593EFA">
              <w:tab/>
              <w:t>reference_pic_related_info_table ( )</w:t>
            </w:r>
          </w:p>
        </w:tc>
        <w:tc>
          <w:tcPr>
            <w:tcW w:w="1127" w:type="dxa"/>
          </w:tcPr>
          <w:p w:rsidR="00593EFA" w:rsidRPr="00593EFA" w:rsidRDefault="00593EFA" w:rsidP="00EF6817">
            <w:pPr>
              <w:pStyle w:val="tableheading"/>
              <w:rPr>
                <w:b w:val="0"/>
              </w:rPr>
            </w:pPr>
          </w:p>
        </w:tc>
      </w:tr>
      <w:tr w:rsidR="00593EFA" w:rsidRPr="00593EFA" w:rsidTr="00EF6817">
        <w:trPr>
          <w:cantSplit/>
          <w:jc w:val="center"/>
        </w:trPr>
        <w:tc>
          <w:tcPr>
            <w:tcW w:w="7110" w:type="dxa"/>
          </w:tcPr>
          <w:p w:rsidR="00593EFA" w:rsidRPr="00593EFA" w:rsidRDefault="00593EFA" w:rsidP="00EF6817">
            <w:pPr>
              <w:pStyle w:val="tablesyntax"/>
            </w:pPr>
            <w:r w:rsidRPr="00593EFA">
              <w:tab/>
            </w:r>
            <w:r w:rsidRPr="00593EFA">
              <w:tab/>
              <w:t xml:space="preserve">if( ( weighted_pred_flag  &amp;&amp;   </w:t>
            </w:r>
            <w:r w:rsidRPr="00593EFA">
              <w:rPr>
                <w:lang w:eastAsia="ja-JP"/>
              </w:rPr>
              <w:t xml:space="preserve">slice_type </w:t>
            </w:r>
            <w:r w:rsidRPr="00593EFA">
              <w:t>= = P)  | |</w:t>
            </w:r>
            <w:r w:rsidRPr="00593EFA">
              <w:br/>
            </w:r>
            <w:r w:rsidRPr="00593EFA">
              <w:tab/>
            </w:r>
            <w:r w:rsidRPr="00593EFA">
              <w:tab/>
              <w:t xml:space="preserve"> ( weighted_bipred_idc  = =  1  &amp;&amp;  slice_type  = =  B ) )</w:t>
            </w:r>
          </w:p>
        </w:tc>
        <w:tc>
          <w:tcPr>
            <w:tcW w:w="1127" w:type="dxa"/>
          </w:tcPr>
          <w:p w:rsidR="00593EFA" w:rsidRPr="00593EFA" w:rsidRDefault="00593EFA" w:rsidP="00EF6817">
            <w:pPr>
              <w:pStyle w:val="tablecell"/>
              <w:rPr>
                <w:lang w:eastAsia="ko-KR"/>
              </w:rPr>
            </w:pPr>
          </w:p>
        </w:tc>
      </w:tr>
      <w:tr w:rsidR="00593EFA" w:rsidRPr="00593EFA" w:rsidTr="00EF6817">
        <w:trPr>
          <w:cantSplit/>
          <w:jc w:val="center"/>
        </w:trPr>
        <w:tc>
          <w:tcPr>
            <w:tcW w:w="7110" w:type="dxa"/>
          </w:tcPr>
          <w:p w:rsidR="00593EFA" w:rsidRPr="00593EFA" w:rsidRDefault="00593EFA" w:rsidP="00EF6817">
            <w:pPr>
              <w:pStyle w:val="tablesyntax"/>
            </w:pPr>
            <w:r w:rsidRPr="00593EFA">
              <w:rPr>
                <w:rFonts w:hint="eastAsia"/>
                <w:lang w:val="en-US"/>
              </w:rPr>
              <w:tab/>
            </w:r>
            <w:r w:rsidRPr="00593EFA">
              <w:rPr>
                <w:lang w:val="en-US"/>
              </w:rPr>
              <w:tab/>
            </w:r>
            <w:r w:rsidRPr="00593EFA">
              <w:rPr>
                <w:lang w:val="en-US"/>
              </w:rPr>
              <w:tab/>
            </w:r>
            <w:r w:rsidRPr="00593EFA">
              <w:t>pred_weight_table( )</w:t>
            </w:r>
          </w:p>
        </w:tc>
        <w:tc>
          <w:tcPr>
            <w:tcW w:w="1127" w:type="dxa"/>
          </w:tcPr>
          <w:p w:rsidR="00593EFA" w:rsidRPr="00593EFA" w:rsidRDefault="00593EFA" w:rsidP="00EF6817">
            <w:pPr>
              <w:pStyle w:val="tablecell"/>
              <w:rPr>
                <w:lang w:eastAsia="ko-KR"/>
              </w:rPr>
            </w:pPr>
          </w:p>
        </w:tc>
      </w:tr>
      <w:tr w:rsidR="00593EFA" w:rsidRPr="00593EFA" w:rsidTr="00EF6817">
        <w:trPr>
          <w:cantSplit/>
          <w:jc w:val="center"/>
        </w:trPr>
        <w:tc>
          <w:tcPr>
            <w:tcW w:w="7110" w:type="dxa"/>
          </w:tcPr>
          <w:p w:rsidR="00593EFA" w:rsidRPr="00593EFA" w:rsidRDefault="00593EFA" w:rsidP="00EF6817">
            <w:pPr>
              <w:pStyle w:val="tablesyntax"/>
            </w:pPr>
            <w:r w:rsidRPr="00593EFA">
              <w:tab/>
            </w:r>
            <w:r w:rsidRPr="00593EFA">
              <w:tab/>
              <w:t>if (</w:t>
            </w:r>
            <w:r w:rsidRPr="00593EFA">
              <w:rPr>
                <w:rFonts w:hint="eastAsia"/>
                <w:bCs/>
              </w:rPr>
              <w:t xml:space="preserve"> </w:t>
            </w:r>
            <w:r w:rsidRPr="00593EFA">
              <w:rPr>
                <w:bCs/>
              </w:rPr>
              <w:t>deblocking_filter_control_present_flag</w:t>
            </w:r>
            <w:r w:rsidRPr="00593EFA">
              <w:rPr>
                <w:rFonts w:hint="eastAsia"/>
                <w:bCs/>
              </w:rPr>
              <w:t xml:space="preserve"> </w:t>
            </w:r>
            <w:r w:rsidRPr="00593EFA">
              <w:rPr>
                <w:bCs/>
              </w:rPr>
              <w:t xml:space="preserve"> </w:t>
            </w:r>
            <w:r w:rsidRPr="00593EFA">
              <w:t xml:space="preserve">) </w:t>
            </w:r>
          </w:p>
        </w:tc>
        <w:tc>
          <w:tcPr>
            <w:tcW w:w="1127" w:type="dxa"/>
          </w:tcPr>
          <w:p w:rsidR="00593EFA" w:rsidRPr="00593EFA" w:rsidRDefault="00593EFA" w:rsidP="00EF6817">
            <w:pPr>
              <w:pStyle w:val="tableheading"/>
              <w:rPr>
                <w:b w:val="0"/>
              </w:rPr>
            </w:pPr>
          </w:p>
        </w:tc>
      </w:tr>
      <w:tr w:rsidR="00593EFA" w:rsidRPr="00593EFA" w:rsidTr="00EF6817">
        <w:trPr>
          <w:cantSplit/>
          <w:jc w:val="center"/>
        </w:trPr>
        <w:tc>
          <w:tcPr>
            <w:tcW w:w="7110" w:type="dxa"/>
          </w:tcPr>
          <w:p w:rsidR="00593EFA" w:rsidRPr="00593EFA" w:rsidRDefault="00593EFA" w:rsidP="00EF6817">
            <w:pPr>
              <w:pStyle w:val="tablesyntax"/>
            </w:pPr>
            <w:r w:rsidRPr="00593EFA">
              <w:tab/>
            </w:r>
            <w:r w:rsidRPr="00593EFA">
              <w:tab/>
            </w:r>
            <w:r w:rsidRPr="00593EFA">
              <w:tab/>
              <w:t>deblocking_para_table( )</w:t>
            </w:r>
          </w:p>
        </w:tc>
        <w:tc>
          <w:tcPr>
            <w:tcW w:w="1127" w:type="dxa"/>
          </w:tcPr>
          <w:p w:rsidR="00593EFA" w:rsidRPr="00593EFA" w:rsidRDefault="00593EFA" w:rsidP="00EF6817">
            <w:pPr>
              <w:pStyle w:val="tableheading"/>
              <w:rPr>
                <w:b w:val="0"/>
              </w:rPr>
            </w:pPr>
          </w:p>
        </w:tc>
      </w:tr>
      <w:tr w:rsidR="00593EFA" w:rsidRPr="00593EFA" w:rsidTr="00EF6817">
        <w:trPr>
          <w:cantSplit/>
          <w:jc w:val="center"/>
        </w:trPr>
        <w:tc>
          <w:tcPr>
            <w:tcW w:w="7110" w:type="dxa"/>
          </w:tcPr>
          <w:p w:rsidR="00593EFA" w:rsidRPr="00593EFA" w:rsidRDefault="00593EFA" w:rsidP="00EF6817">
            <w:pPr>
              <w:pStyle w:val="tablesyntax"/>
            </w:pPr>
            <w:r w:rsidRPr="00593EFA">
              <w:tab/>
              <w:t>}</w:t>
            </w:r>
          </w:p>
        </w:tc>
        <w:tc>
          <w:tcPr>
            <w:tcW w:w="1127" w:type="dxa"/>
          </w:tcPr>
          <w:p w:rsidR="00593EFA" w:rsidRPr="00593EFA" w:rsidRDefault="00593EFA" w:rsidP="00EF6817">
            <w:pPr>
              <w:pStyle w:val="tableheading"/>
              <w:rPr>
                <w:b w:val="0"/>
              </w:rPr>
            </w:pPr>
          </w:p>
        </w:tc>
      </w:tr>
      <w:tr w:rsidR="00593EFA" w:rsidRPr="00593EFA" w:rsidTr="00EF6817">
        <w:trPr>
          <w:cantSplit/>
          <w:jc w:val="center"/>
        </w:trPr>
        <w:tc>
          <w:tcPr>
            <w:tcW w:w="7110" w:type="dxa"/>
          </w:tcPr>
          <w:p w:rsidR="00593EFA" w:rsidRPr="00593EFA" w:rsidRDefault="00593EFA" w:rsidP="00BA5798">
            <w:pPr>
              <w:pStyle w:val="tablesyntax"/>
            </w:pPr>
            <w:r w:rsidRPr="00593EFA">
              <w:tab/>
              <w:t xml:space="preserve">if( ( single_slice_no_hps_flag </w:t>
            </w:r>
            <w:r w:rsidR="00BA5798">
              <w:t xml:space="preserve"> </w:t>
            </w:r>
            <w:r w:rsidRPr="00593EFA">
              <w:t>| |</w:t>
            </w:r>
            <w:r w:rsidR="00BA5798">
              <w:t xml:space="preserve"> </w:t>
            </w:r>
            <w:r w:rsidRPr="00593EFA">
              <w:t xml:space="preserve"> other_info_override_flag )</w:t>
            </w:r>
            <w:r w:rsidRPr="00593EFA">
              <w:br/>
            </w:r>
            <w:r w:rsidRPr="00593EFA">
              <w:tab/>
            </w:r>
            <w:r w:rsidRPr="00593EFA">
              <w:tab/>
              <w:t xml:space="preserve"> &amp;&amp; !dependent_slice_flag ) {</w:t>
            </w:r>
          </w:p>
        </w:tc>
        <w:tc>
          <w:tcPr>
            <w:tcW w:w="1127" w:type="dxa"/>
          </w:tcPr>
          <w:p w:rsidR="00593EFA" w:rsidRPr="00593EFA" w:rsidRDefault="00593EFA" w:rsidP="00EF6817">
            <w:pPr>
              <w:pStyle w:val="tablecell"/>
              <w:rPr>
                <w:lang w:eastAsia="ko-KR"/>
              </w:rPr>
            </w:pPr>
          </w:p>
        </w:tc>
      </w:tr>
      <w:tr w:rsidR="00593EFA" w:rsidRPr="00593EFA" w:rsidTr="00EF6817">
        <w:trPr>
          <w:cantSplit/>
          <w:jc w:val="center"/>
        </w:trPr>
        <w:tc>
          <w:tcPr>
            <w:tcW w:w="7110" w:type="dxa"/>
          </w:tcPr>
          <w:p w:rsidR="00593EFA" w:rsidRPr="00593EFA" w:rsidRDefault="00593EFA" w:rsidP="00EF6817">
            <w:pPr>
              <w:pStyle w:val="tablesyntax"/>
            </w:pPr>
            <w:r w:rsidRPr="00593EFA">
              <w:tab/>
            </w:r>
            <w:r w:rsidRPr="00593EFA">
              <w:tab/>
              <w:t>if( cabac_init_</w:t>
            </w:r>
            <w:r w:rsidRPr="00593EFA">
              <w:rPr>
                <w:rFonts w:hint="eastAsia"/>
                <w:lang w:eastAsia="ja-JP"/>
              </w:rPr>
              <w:t>present_</w:t>
            </w:r>
            <w:r w:rsidRPr="00593EFA">
              <w:t>flag  &amp;&amp;  slice_type  !=  I )</w:t>
            </w:r>
          </w:p>
        </w:tc>
        <w:tc>
          <w:tcPr>
            <w:tcW w:w="1127" w:type="dxa"/>
          </w:tcPr>
          <w:p w:rsidR="00593EFA" w:rsidRPr="00593EFA" w:rsidRDefault="00593EFA" w:rsidP="00EF6817">
            <w:pPr>
              <w:pStyle w:val="tablecell"/>
            </w:pPr>
          </w:p>
        </w:tc>
      </w:tr>
      <w:tr w:rsidR="00593EFA" w:rsidRPr="00593EFA" w:rsidTr="00EF6817">
        <w:trPr>
          <w:cantSplit/>
          <w:jc w:val="center"/>
        </w:trPr>
        <w:tc>
          <w:tcPr>
            <w:tcW w:w="7110" w:type="dxa"/>
          </w:tcPr>
          <w:p w:rsidR="00593EFA" w:rsidRPr="00593EFA" w:rsidRDefault="00593EFA" w:rsidP="00EF6817">
            <w:pPr>
              <w:pStyle w:val="tablesyntax"/>
            </w:pPr>
            <w:r w:rsidRPr="00593EFA">
              <w:tab/>
            </w:r>
            <w:r w:rsidRPr="00593EFA">
              <w:tab/>
            </w:r>
            <w:r w:rsidRPr="00593EFA">
              <w:tab/>
            </w:r>
            <w:r w:rsidRPr="00593EFA">
              <w:rPr>
                <w:b/>
              </w:rPr>
              <w:t>cabac_init_</w:t>
            </w:r>
            <w:r w:rsidRPr="00593EFA">
              <w:rPr>
                <w:rFonts w:hint="eastAsia"/>
                <w:b/>
                <w:lang w:eastAsia="ja-JP"/>
              </w:rPr>
              <w:t>flag</w:t>
            </w:r>
          </w:p>
        </w:tc>
        <w:tc>
          <w:tcPr>
            <w:tcW w:w="1127" w:type="dxa"/>
          </w:tcPr>
          <w:p w:rsidR="00593EFA" w:rsidRPr="00593EFA" w:rsidRDefault="00593EFA" w:rsidP="00EF6817">
            <w:pPr>
              <w:pStyle w:val="tablecell"/>
            </w:pPr>
            <w:r w:rsidRPr="00593EFA">
              <w:rPr>
                <w:rFonts w:eastAsia="MS Mincho" w:hint="eastAsia"/>
                <w:lang w:eastAsia="ja-JP"/>
              </w:rPr>
              <w:t>u(1)</w:t>
            </w:r>
          </w:p>
        </w:tc>
      </w:tr>
      <w:tr w:rsidR="00593EFA" w:rsidRPr="00593EFA" w:rsidTr="00EF6817">
        <w:trPr>
          <w:cantSplit/>
          <w:jc w:val="center"/>
        </w:trPr>
        <w:tc>
          <w:tcPr>
            <w:tcW w:w="7110" w:type="dxa"/>
          </w:tcPr>
          <w:p w:rsidR="00593EFA" w:rsidRPr="00593EFA" w:rsidRDefault="00593EFA" w:rsidP="00EF6817">
            <w:pPr>
              <w:pStyle w:val="tablesyntax"/>
            </w:pPr>
            <w:r w:rsidRPr="00593EFA">
              <w:tab/>
            </w:r>
            <w:r w:rsidRPr="00593EFA">
              <w:tab/>
            </w:r>
            <w:r w:rsidRPr="00593EFA">
              <w:rPr>
                <w:b/>
              </w:rPr>
              <w:t>slice_qp_</w:t>
            </w:r>
            <w:r w:rsidRPr="00593EFA">
              <w:rPr>
                <w:b/>
                <w:lang w:eastAsia="ja-JP"/>
              </w:rPr>
              <w:t>delta</w:t>
            </w:r>
          </w:p>
        </w:tc>
        <w:tc>
          <w:tcPr>
            <w:tcW w:w="1127" w:type="dxa"/>
          </w:tcPr>
          <w:p w:rsidR="00593EFA" w:rsidRPr="00593EFA" w:rsidRDefault="00593EFA" w:rsidP="00EF6817">
            <w:pPr>
              <w:pStyle w:val="tablecell"/>
            </w:pPr>
            <w:r w:rsidRPr="00593EFA">
              <w:t>se(v)</w:t>
            </w:r>
          </w:p>
        </w:tc>
      </w:tr>
      <w:tr w:rsidR="00593EFA" w:rsidRPr="00593EFA" w:rsidTr="00EF6817">
        <w:trPr>
          <w:cantSplit/>
          <w:jc w:val="center"/>
        </w:trPr>
        <w:tc>
          <w:tcPr>
            <w:tcW w:w="7110" w:type="dxa"/>
          </w:tcPr>
          <w:p w:rsidR="00593EFA" w:rsidRPr="00593EFA" w:rsidRDefault="00593EFA" w:rsidP="00EF6817">
            <w:pPr>
              <w:pStyle w:val="tablesyntax"/>
              <w:rPr>
                <w:kern w:val="2"/>
              </w:rPr>
            </w:pPr>
            <w:r w:rsidRPr="00593EFA">
              <w:rPr>
                <w:kern w:val="2"/>
              </w:rPr>
              <w:tab/>
            </w:r>
            <w:r w:rsidRPr="00593EFA">
              <w:rPr>
                <w:kern w:val="2"/>
              </w:rPr>
              <w:tab/>
              <w:t>if( seq_loop_filter_across_slices_enabled_flag  &amp;&amp;</w:t>
            </w:r>
            <w:r w:rsidRPr="00593EFA">
              <w:rPr>
                <w:kern w:val="2"/>
              </w:rPr>
              <w:br/>
            </w:r>
            <w:r w:rsidRPr="00593EFA">
              <w:rPr>
                <w:kern w:val="2"/>
              </w:rPr>
              <w:tab/>
            </w:r>
            <w:r w:rsidRPr="00593EFA">
              <w:rPr>
                <w:kern w:val="2"/>
              </w:rPr>
              <w:tab/>
              <w:t>( slice_adaptive_loop_filter_flag  | |  slice_sample_adaptive_offset_flag  | |</w:t>
            </w:r>
            <w:r w:rsidRPr="00593EFA">
              <w:rPr>
                <w:kern w:val="2"/>
              </w:rPr>
              <w:br/>
            </w:r>
            <w:r w:rsidRPr="00593EFA">
              <w:rPr>
                <w:kern w:val="2"/>
              </w:rPr>
              <w:tab/>
            </w:r>
            <w:r w:rsidRPr="00593EFA">
              <w:rPr>
                <w:kern w:val="2"/>
              </w:rPr>
              <w:tab/>
            </w:r>
            <w:r w:rsidRPr="00593EFA">
              <w:rPr>
                <w:kern w:val="2"/>
              </w:rPr>
              <w:tab/>
              <w:t>!disable_deblocking_filter_flag ) )</w:t>
            </w:r>
          </w:p>
        </w:tc>
        <w:tc>
          <w:tcPr>
            <w:tcW w:w="1127" w:type="dxa"/>
          </w:tcPr>
          <w:p w:rsidR="00593EFA" w:rsidRPr="00593EFA" w:rsidRDefault="00593EFA" w:rsidP="00EF6817">
            <w:pPr>
              <w:pStyle w:val="tablecell"/>
              <w:rPr>
                <w:lang w:eastAsia="ko-KR"/>
              </w:rPr>
            </w:pPr>
          </w:p>
        </w:tc>
      </w:tr>
      <w:tr w:rsidR="00593EFA" w:rsidRPr="00593EFA" w:rsidTr="00EF6817">
        <w:trPr>
          <w:cantSplit/>
          <w:jc w:val="center"/>
        </w:trPr>
        <w:tc>
          <w:tcPr>
            <w:tcW w:w="7110" w:type="dxa"/>
          </w:tcPr>
          <w:p w:rsidR="00593EFA" w:rsidRPr="00593EFA" w:rsidRDefault="00593EFA" w:rsidP="00EF6817">
            <w:pPr>
              <w:pStyle w:val="tablesyntax"/>
              <w:rPr>
                <w:b/>
                <w:kern w:val="2"/>
              </w:rPr>
            </w:pPr>
            <w:r w:rsidRPr="00593EFA">
              <w:rPr>
                <w:kern w:val="2"/>
              </w:rPr>
              <w:tab/>
            </w:r>
            <w:r w:rsidRPr="00593EFA">
              <w:rPr>
                <w:kern w:val="2"/>
              </w:rPr>
              <w:tab/>
            </w:r>
            <w:r w:rsidRPr="00593EFA">
              <w:rPr>
                <w:kern w:val="2"/>
              </w:rPr>
              <w:tab/>
            </w:r>
            <w:r w:rsidRPr="00593EFA">
              <w:rPr>
                <w:b/>
                <w:kern w:val="2"/>
              </w:rPr>
              <w:t>slice_loop_filter_across_slices_enabled_flag</w:t>
            </w:r>
          </w:p>
        </w:tc>
        <w:tc>
          <w:tcPr>
            <w:tcW w:w="1127" w:type="dxa"/>
          </w:tcPr>
          <w:p w:rsidR="00593EFA" w:rsidRPr="00593EFA" w:rsidRDefault="00593EFA" w:rsidP="00EF6817">
            <w:pPr>
              <w:pStyle w:val="tablecell"/>
              <w:rPr>
                <w:lang w:eastAsia="ko-KR"/>
              </w:rPr>
            </w:pPr>
            <w:r w:rsidRPr="00593EFA">
              <w:rPr>
                <w:lang w:eastAsia="ko-KR"/>
              </w:rPr>
              <w:t>u(1)</w:t>
            </w:r>
          </w:p>
        </w:tc>
      </w:tr>
      <w:tr w:rsidR="00593EFA" w:rsidRPr="00593EFA" w:rsidTr="00EF6817">
        <w:trPr>
          <w:cantSplit/>
          <w:jc w:val="center"/>
        </w:trPr>
        <w:tc>
          <w:tcPr>
            <w:tcW w:w="7110" w:type="dxa"/>
          </w:tcPr>
          <w:p w:rsidR="00593EFA" w:rsidRPr="00593EFA" w:rsidRDefault="00593EFA" w:rsidP="00EF6817">
            <w:pPr>
              <w:pStyle w:val="tablesyntax"/>
              <w:rPr>
                <w:kern w:val="2"/>
              </w:rPr>
            </w:pPr>
            <w:r w:rsidRPr="00593EFA">
              <w:rPr>
                <w:kern w:val="2"/>
              </w:rPr>
              <w:tab/>
            </w:r>
            <w:r w:rsidRPr="00593EFA">
              <w:rPr>
                <w:kern w:val="2"/>
              </w:rPr>
              <w:tab/>
              <w:t>}</w:t>
            </w:r>
          </w:p>
        </w:tc>
        <w:tc>
          <w:tcPr>
            <w:tcW w:w="1127" w:type="dxa"/>
          </w:tcPr>
          <w:p w:rsidR="00593EFA" w:rsidRPr="00593EFA" w:rsidRDefault="00593EFA" w:rsidP="00EF6817">
            <w:pPr>
              <w:pStyle w:val="tablecell"/>
              <w:rPr>
                <w:lang w:eastAsia="ko-KR"/>
              </w:rPr>
            </w:pPr>
          </w:p>
        </w:tc>
      </w:tr>
      <w:tr w:rsidR="00593EFA" w:rsidRPr="00593EFA" w:rsidDel="004935C5" w:rsidTr="00EF6817">
        <w:trPr>
          <w:cantSplit/>
          <w:jc w:val="center"/>
        </w:trPr>
        <w:tc>
          <w:tcPr>
            <w:tcW w:w="7110" w:type="dxa"/>
          </w:tcPr>
          <w:p w:rsidR="00593EFA" w:rsidRPr="00593EFA" w:rsidRDefault="00593EFA" w:rsidP="00EF6817">
            <w:pPr>
              <w:pStyle w:val="tablesyntax"/>
              <w:rPr>
                <w:kern w:val="2"/>
              </w:rPr>
            </w:pPr>
            <w:r w:rsidRPr="00593EFA">
              <w:rPr>
                <w:kern w:val="2"/>
              </w:rPr>
              <w:tab/>
            </w:r>
            <w:r w:rsidRPr="00593EFA">
              <w:rPr>
                <w:kern w:val="2"/>
              </w:rPr>
              <w:tab/>
              <w:t>if(adaptive_loop_filter_enabled_flag )</w:t>
            </w:r>
          </w:p>
        </w:tc>
        <w:tc>
          <w:tcPr>
            <w:tcW w:w="1127" w:type="dxa"/>
          </w:tcPr>
          <w:p w:rsidR="00593EFA" w:rsidRPr="00593EFA" w:rsidDel="004935C5" w:rsidRDefault="00593EFA" w:rsidP="00EF6817">
            <w:pPr>
              <w:pStyle w:val="tablecell"/>
            </w:pPr>
          </w:p>
        </w:tc>
      </w:tr>
      <w:tr w:rsidR="00593EFA" w:rsidRPr="00593EFA" w:rsidTr="00EF6817">
        <w:trPr>
          <w:cantSplit/>
          <w:jc w:val="center"/>
        </w:trPr>
        <w:tc>
          <w:tcPr>
            <w:tcW w:w="7110" w:type="dxa"/>
          </w:tcPr>
          <w:p w:rsidR="00593EFA" w:rsidRPr="00593EFA" w:rsidRDefault="00593EFA" w:rsidP="00EF6817">
            <w:pPr>
              <w:pStyle w:val="tablesyntax"/>
            </w:pPr>
            <w:r w:rsidRPr="00593EFA">
              <w:tab/>
            </w:r>
            <w:r w:rsidRPr="00593EFA">
              <w:tab/>
            </w:r>
            <w:r w:rsidRPr="00593EFA">
              <w:tab/>
            </w:r>
            <w:r w:rsidRPr="00593EFA">
              <w:rPr>
                <w:b/>
              </w:rPr>
              <w:t>aps_id</w:t>
            </w:r>
          </w:p>
        </w:tc>
        <w:tc>
          <w:tcPr>
            <w:tcW w:w="1127" w:type="dxa"/>
          </w:tcPr>
          <w:p w:rsidR="00593EFA" w:rsidRPr="00593EFA" w:rsidRDefault="00593EFA" w:rsidP="00EF6817">
            <w:pPr>
              <w:pStyle w:val="tablecell"/>
            </w:pPr>
            <w:r w:rsidRPr="00593EFA">
              <w:t>ue(v)</w:t>
            </w:r>
          </w:p>
        </w:tc>
      </w:tr>
      <w:tr w:rsidR="00BA5798" w:rsidRPr="003F17AE" w:rsidTr="000E2277">
        <w:trPr>
          <w:cantSplit/>
          <w:jc w:val="center"/>
        </w:trPr>
        <w:tc>
          <w:tcPr>
            <w:tcW w:w="7110" w:type="dxa"/>
            <w:tcBorders>
              <w:top w:val="single" w:sz="4" w:space="0" w:color="auto"/>
              <w:left w:val="single" w:sz="4" w:space="0" w:color="auto"/>
              <w:bottom w:val="single" w:sz="4" w:space="0" w:color="auto"/>
              <w:right w:val="single" w:sz="4" w:space="0" w:color="auto"/>
            </w:tcBorders>
          </w:tcPr>
          <w:p w:rsidR="00BA5798" w:rsidRPr="003F17AE" w:rsidRDefault="00BA5798" w:rsidP="000E2277">
            <w:pPr>
              <w:pStyle w:val="tablesyntax"/>
            </w:pPr>
            <w:r>
              <w:tab/>
            </w:r>
            <w:r w:rsidRPr="003F17AE">
              <w:tab/>
              <w:t xml:space="preserve">if( </w:t>
            </w:r>
            <w:r w:rsidRPr="00901C2F">
              <w:t>separate_colour_plane_flag</w:t>
            </w:r>
            <w:r w:rsidRPr="003F17AE">
              <w:t xml:space="preserve">  = =  1 )</w:t>
            </w:r>
          </w:p>
        </w:tc>
        <w:tc>
          <w:tcPr>
            <w:tcW w:w="1127" w:type="dxa"/>
            <w:tcBorders>
              <w:top w:val="single" w:sz="4" w:space="0" w:color="auto"/>
              <w:left w:val="single" w:sz="4" w:space="0" w:color="auto"/>
              <w:bottom w:val="single" w:sz="4" w:space="0" w:color="auto"/>
              <w:right w:val="single" w:sz="4" w:space="0" w:color="auto"/>
            </w:tcBorders>
          </w:tcPr>
          <w:p w:rsidR="00BA5798" w:rsidRPr="003F17AE" w:rsidRDefault="00BA5798" w:rsidP="000E2277">
            <w:pPr>
              <w:pStyle w:val="tablecell"/>
            </w:pPr>
          </w:p>
        </w:tc>
      </w:tr>
      <w:tr w:rsidR="00BA5798" w:rsidRPr="003F17AE" w:rsidTr="000E2277">
        <w:trPr>
          <w:cantSplit/>
          <w:jc w:val="center"/>
        </w:trPr>
        <w:tc>
          <w:tcPr>
            <w:tcW w:w="7110" w:type="dxa"/>
            <w:tcBorders>
              <w:top w:val="single" w:sz="4" w:space="0" w:color="auto"/>
              <w:left w:val="single" w:sz="4" w:space="0" w:color="auto"/>
              <w:bottom w:val="single" w:sz="4" w:space="0" w:color="auto"/>
              <w:right w:val="single" w:sz="4" w:space="0" w:color="auto"/>
            </w:tcBorders>
          </w:tcPr>
          <w:p w:rsidR="00BA5798" w:rsidRPr="003F17AE" w:rsidRDefault="00BA5798" w:rsidP="000E2277">
            <w:pPr>
              <w:pStyle w:val="tablesyntax"/>
              <w:rPr>
                <w:b/>
              </w:rPr>
            </w:pPr>
            <w:r>
              <w:tab/>
            </w:r>
            <w:r w:rsidRPr="003F17AE">
              <w:tab/>
            </w:r>
            <w:r w:rsidRPr="003F17AE">
              <w:tab/>
            </w:r>
            <w:r w:rsidRPr="003F17AE">
              <w:rPr>
                <w:b/>
              </w:rPr>
              <w:t>colour_plane_id</w:t>
            </w:r>
          </w:p>
        </w:tc>
        <w:tc>
          <w:tcPr>
            <w:tcW w:w="1127" w:type="dxa"/>
            <w:tcBorders>
              <w:top w:val="single" w:sz="4" w:space="0" w:color="auto"/>
              <w:left w:val="single" w:sz="4" w:space="0" w:color="auto"/>
              <w:bottom w:val="single" w:sz="4" w:space="0" w:color="auto"/>
              <w:right w:val="single" w:sz="4" w:space="0" w:color="auto"/>
            </w:tcBorders>
          </w:tcPr>
          <w:p w:rsidR="00BA5798" w:rsidRPr="003F17AE" w:rsidRDefault="00BA5798" w:rsidP="000E2277">
            <w:pPr>
              <w:pStyle w:val="tablecell"/>
            </w:pPr>
            <w:r w:rsidRPr="003F17AE">
              <w:t>u(2)</w:t>
            </w:r>
          </w:p>
        </w:tc>
      </w:tr>
      <w:tr w:rsidR="00593EFA" w:rsidRPr="00593EFA" w:rsidTr="00EF6817">
        <w:trPr>
          <w:cantSplit/>
          <w:jc w:val="center"/>
        </w:trPr>
        <w:tc>
          <w:tcPr>
            <w:tcW w:w="7110" w:type="dxa"/>
          </w:tcPr>
          <w:p w:rsidR="00593EFA" w:rsidRPr="00593EFA" w:rsidRDefault="00593EFA" w:rsidP="00EF6817">
            <w:pPr>
              <w:pStyle w:val="tablesyntax"/>
            </w:pPr>
            <w:r w:rsidRPr="00593EFA">
              <w:tab/>
              <w:t>}</w:t>
            </w:r>
          </w:p>
        </w:tc>
        <w:tc>
          <w:tcPr>
            <w:tcW w:w="1127" w:type="dxa"/>
          </w:tcPr>
          <w:p w:rsidR="00593EFA" w:rsidRPr="00593EFA" w:rsidRDefault="00593EFA" w:rsidP="00EF6817">
            <w:pPr>
              <w:pStyle w:val="tablecell"/>
              <w:rPr>
                <w:lang w:eastAsia="ko-KR"/>
              </w:rPr>
            </w:pPr>
          </w:p>
        </w:tc>
      </w:tr>
      <w:tr w:rsidR="00593EFA" w:rsidRPr="00593EFA" w:rsidTr="00EF6817">
        <w:trPr>
          <w:cantSplit/>
          <w:jc w:val="center"/>
        </w:trPr>
        <w:tc>
          <w:tcPr>
            <w:tcW w:w="7110" w:type="dxa"/>
          </w:tcPr>
          <w:p w:rsidR="00593EFA" w:rsidRPr="00593EFA" w:rsidRDefault="00593EFA" w:rsidP="00EF6817">
            <w:pPr>
              <w:pStyle w:val="tablesyntax"/>
            </w:pPr>
            <w:r w:rsidRPr="00593EFA">
              <w:tab/>
              <w:t>if( !single_slice_no_hps_flag  &amp;&amp;  !dependent_slice_flag ) {</w:t>
            </w:r>
          </w:p>
        </w:tc>
        <w:tc>
          <w:tcPr>
            <w:tcW w:w="1127" w:type="dxa"/>
          </w:tcPr>
          <w:p w:rsidR="00593EFA" w:rsidRPr="00593EFA" w:rsidRDefault="00593EFA" w:rsidP="00EF6817">
            <w:pPr>
              <w:pStyle w:val="tablecell"/>
              <w:rPr>
                <w:lang w:eastAsia="ko-KR"/>
              </w:rPr>
            </w:pPr>
          </w:p>
        </w:tc>
      </w:tr>
      <w:tr w:rsidR="00593EFA" w:rsidRPr="007169D3" w:rsidTr="00EF6817">
        <w:trPr>
          <w:cantSplit/>
          <w:jc w:val="center"/>
        </w:trPr>
        <w:tc>
          <w:tcPr>
            <w:tcW w:w="7110" w:type="dxa"/>
          </w:tcPr>
          <w:p w:rsidR="00593EFA" w:rsidRPr="0092511C" w:rsidRDefault="00593EFA" w:rsidP="00EF6817">
            <w:pPr>
              <w:pStyle w:val="tablesyntax"/>
              <w:rPr>
                <w:b/>
                <w:strike/>
              </w:rPr>
            </w:pPr>
            <w:r w:rsidRPr="0092511C">
              <w:rPr>
                <w:strike/>
              </w:rPr>
              <w:tab/>
            </w:r>
            <w:r w:rsidRPr="0092511C">
              <w:rPr>
                <w:strike/>
              </w:rPr>
              <w:tab/>
            </w:r>
            <w:r w:rsidRPr="00F87D62">
              <w:rPr>
                <w:b/>
                <w:strike/>
                <w:highlight w:val="cyan"/>
              </w:rPr>
              <w:t>common_info_hps_id</w:t>
            </w:r>
          </w:p>
        </w:tc>
        <w:tc>
          <w:tcPr>
            <w:tcW w:w="1127" w:type="dxa"/>
          </w:tcPr>
          <w:p w:rsidR="00593EFA" w:rsidRPr="0092511C" w:rsidRDefault="00D21B64" w:rsidP="00EF6817">
            <w:pPr>
              <w:pStyle w:val="tableheading"/>
              <w:rPr>
                <w:b w:val="0"/>
                <w:strike/>
                <w:lang w:eastAsia="ko-KR"/>
              </w:rPr>
            </w:pPr>
            <w:r>
              <w:rPr>
                <w:b w:val="0"/>
                <w:strike/>
                <w:lang w:eastAsia="ko-KR"/>
              </w:rPr>
              <w:t>ue(v)</w:t>
            </w:r>
          </w:p>
        </w:tc>
      </w:tr>
      <w:tr w:rsidR="00593EFA" w:rsidRPr="00593EFA" w:rsidTr="00EF6817">
        <w:trPr>
          <w:cantSplit/>
          <w:jc w:val="center"/>
        </w:trPr>
        <w:tc>
          <w:tcPr>
            <w:tcW w:w="7110" w:type="dxa"/>
          </w:tcPr>
          <w:p w:rsidR="00593EFA" w:rsidRPr="00593EFA" w:rsidRDefault="00593EFA" w:rsidP="00EF6817">
            <w:pPr>
              <w:pStyle w:val="tablesyntax"/>
              <w:rPr>
                <w:b/>
              </w:rPr>
            </w:pPr>
            <w:r w:rsidRPr="00593EFA">
              <w:tab/>
            </w:r>
            <w:r w:rsidRPr="00593EFA">
              <w:tab/>
            </w:r>
            <w:r w:rsidRPr="00593EFA">
              <w:rPr>
                <w:b/>
              </w:rPr>
              <w:t>prediction_from_one_hps_flag</w:t>
            </w:r>
          </w:p>
        </w:tc>
        <w:tc>
          <w:tcPr>
            <w:tcW w:w="1127" w:type="dxa"/>
          </w:tcPr>
          <w:p w:rsidR="00593EFA" w:rsidRPr="00593EFA" w:rsidRDefault="00593EFA" w:rsidP="00EF6817">
            <w:pPr>
              <w:pStyle w:val="tableheading"/>
              <w:rPr>
                <w:b w:val="0"/>
                <w:lang w:eastAsia="ko-KR"/>
              </w:rPr>
            </w:pPr>
            <w:r w:rsidRPr="00593EFA">
              <w:rPr>
                <w:b w:val="0"/>
                <w:lang w:eastAsia="ko-KR"/>
              </w:rPr>
              <w:t>u(1)</w:t>
            </w:r>
          </w:p>
        </w:tc>
      </w:tr>
      <w:tr w:rsidR="00593EFA" w:rsidRPr="00593EFA" w:rsidTr="00EF6817">
        <w:trPr>
          <w:cantSplit/>
          <w:jc w:val="center"/>
        </w:trPr>
        <w:tc>
          <w:tcPr>
            <w:tcW w:w="7110" w:type="dxa"/>
          </w:tcPr>
          <w:p w:rsidR="00593EFA" w:rsidRPr="00593EFA" w:rsidRDefault="00593EFA" w:rsidP="00EF6817">
            <w:pPr>
              <w:pStyle w:val="tablesyntax"/>
            </w:pPr>
            <w:r w:rsidRPr="00593EFA">
              <w:tab/>
            </w:r>
            <w:r w:rsidRPr="00593EFA">
              <w:tab/>
              <w:t>if( !prediction_from_one_hps_flag ) {</w:t>
            </w:r>
          </w:p>
        </w:tc>
        <w:tc>
          <w:tcPr>
            <w:tcW w:w="1127" w:type="dxa"/>
          </w:tcPr>
          <w:p w:rsidR="00593EFA" w:rsidRPr="00593EFA" w:rsidRDefault="00593EFA" w:rsidP="00EF6817">
            <w:pPr>
              <w:pStyle w:val="tableheading"/>
              <w:rPr>
                <w:b w:val="0"/>
                <w:lang w:eastAsia="ko-KR"/>
              </w:rPr>
            </w:pPr>
          </w:p>
        </w:tc>
      </w:tr>
      <w:tr w:rsidR="00593EFA" w:rsidRPr="00593EFA" w:rsidTr="00EF6817">
        <w:trPr>
          <w:cantSplit/>
          <w:jc w:val="center"/>
        </w:trPr>
        <w:tc>
          <w:tcPr>
            <w:tcW w:w="7110" w:type="dxa"/>
          </w:tcPr>
          <w:p w:rsidR="00593EFA" w:rsidRPr="00593EFA" w:rsidRDefault="00593EFA" w:rsidP="00EF6817">
            <w:pPr>
              <w:pStyle w:val="tablesyntax"/>
              <w:rPr>
                <w:b/>
              </w:rPr>
            </w:pPr>
            <w:r w:rsidRPr="00593EFA">
              <w:tab/>
            </w:r>
            <w:r w:rsidRPr="00593EFA">
              <w:tab/>
            </w:r>
            <w:r w:rsidRPr="00593EFA">
              <w:tab/>
            </w:r>
            <w:r w:rsidRPr="00593EFA">
              <w:rPr>
                <w:b/>
              </w:rPr>
              <w:t>reference_pic_related_info_hps_id</w:t>
            </w:r>
          </w:p>
        </w:tc>
        <w:tc>
          <w:tcPr>
            <w:tcW w:w="1127" w:type="dxa"/>
          </w:tcPr>
          <w:p w:rsidR="00593EFA" w:rsidRPr="00593EFA" w:rsidRDefault="00593EFA" w:rsidP="00EF6817">
            <w:pPr>
              <w:pStyle w:val="tableheading"/>
              <w:rPr>
                <w:b w:val="0"/>
                <w:lang w:eastAsia="ko-KR"/>
              </w:rPr>
            </w:pPr>
            <w:r w:rsidRPr="00593EFA">
              <w:rPr>
                <w:b w:val="0"/>
                <w:lang w:eastAsia="ko-KR"/>
              </w:rPr>
              <w:t>ue(v)</w:t>
            </w:r>
          </w:p>
        </w:tc>
      </w:tr>
      <w:tr w:rsidR="00593EFA" w:rsidRPr="00593EFA" w:rsidTr="00EF6817">
        <w:trPr>
          <w:cantSplit/>
          <w:jc w:val="center"/>
        </w:trPr>
        <w:tc>
          <w:tcPr>
            <w:tcW w:w="7110" w:type="dxa"/>
          </w:tcPr>
          <w:p w:rsidR="00593EFA" w:rsidRPr="00593EFA" w:rsidRDefault="00593EFA" w:rsidP="00EF6817">
            <w:pPr>
              <w:pStyle w:val="tablesyntax"/>
            </w:pPr>
            <w:r w:rsidRPr="00593EFA">
              <w:tab/>
            </w:r>
            <w:r w:rsidRPr="00593EFA">
              <w:tab/>
              <w:t xml:space="preserve">if( ( weighted_pred_flag  &amp;&amp;   </w:t>
            </w:r>
            <w:r w:rsidRPr="00593EFA">
              <w:rPr>
                <w:lang w:eastAsia="ja-JP"/>
              </w:rPr>
              <w:t xml:space="preserve">slice_type </w:t>
            </w:r>
            <w:r w:rsidRPr="00593EFA">
              <w:t>= = P)  | |</w:t>
            </w:r>
            <w:r w:rsidRPr="00593EFA">
              <w:br/>
            </w:r>
            <w:r w:rsidRPr="00593EFA">
              <w:tab/>
            </w:r>
            <w:r w:rsidRPr="00593EFA">
              <w:tab/>
              <w:t xml:space="preserve"> </w:t>
            </w:r>
            <w:r w:rsidRPr="00593EFA">
              <w:tab/>
              <w:t>( weighted_bipred_idc  = =  1  &amp;&amp;  slice_type  = =  B ) )</w:t>
            </w:r>
          </w:p>
        </w:tc>
        <w:tc>
          <w:tcPr>
            <w:tcW w:w="1127" w:type="dxa"/>
          </w:tcPr>
          <w:p w:rsidR="00593EFA" w:rsidRPr="00593EFA" w:rsidRDefault="00593EFA" w:rsidP="00EF6817">
            <w:pPr>
              <w:pStyle w:val="tableheading"/>
              <w:rPr>
                <w:b w:val="0"/>
                <w:lang w:eastAsia="ko-KR"/>
              </w:rPr>
            </w:pPr>
          </w:p>
        </w:tc>
      </w:tr>
      <w:tr w:rsidR="00593EFA" w:rsidRPr="00593EFA" w:rsidTr="00EF6817">
        <w:trPr>
          <w:cantSplit/>
          <w:jc w:val="center"/>
        </w:trPr>
        <w:tc>
          <w:tcPr>
            <w:tcW w:w="7110" w:type="dxa"/>
          </w:tcPr>
          <w:p w:rsidR="00593EFA" w:rsidRPr="00593EFA" w:rsidRDefault="00593EFA" w:rsidP="00EF6817">
            <w:pPr>
              <w:pStyle w:val="tablesyntax"/>
              <w:rPr>
                <w:b/>
              </w:rPr>
            </w:pPr>
            <w:r w:rsidRPr="00593EFA">
              <w:tab/>
            </w:r>
            <w:r w:rsidRPr="00593EFA">
              <w:tab/>
            </w:r>
            <w:r w:rsidRPr="00593EFA">
              <w:tab/>
            </w:r>
            <w:r w:rsidRPr="00593EFA">
              <w:tab/>
            </w:r>
            <w:r w:rsidRPr="00593EFA">
              <w:rPr>
                <w:b/>
              </w:rPr>
              <w:t>pred_weight_table_hps_id</w:t>
            </w:r>
          </w:p>
        </w:tc>
        <w:tc>
          <w:tcPr>
            <w:tcW w:w="1127" w:type="dxa"/>
          </w:tcPr>
          <w:p w:rsidR="00593EFA" w:rsidRPr="00593EFA" w:rsidRDefault="00593EFA" w:rsidP="00EF6817">
            <w:pPr>
              <w:pStyle w:val="tableheading"/>
              <w:rPr>
                <w:b w:val="0"/>
                <w:lang w:eastAsia="ko-KR"/>
              </w:rPr>
            </w:pPr>
            <w:r w:rsidRPr="00593EFA">
              <w:rPr>
                <w:b w:val="0"/>
                <w:lang w:eastAsia="ko-KR"/>
              </w:rPr>
              <w:t>ue(v)</w:t>
            </w:r>
          </w:p>
        </w:tc>
      </w:tr>
      <w:tr w:rsidR="00593EFA" w:rsidRPr="00593EFA" w:rsidTr="00EF6817">
        <w:trPr>
          <w:cantSplit/>
          <w:jc w:val="center"/>
        </w:trPr>
        <w:tc>
          <w:tcPr>
            <w:tcW w:w="7110" w:type="dxa"/>
          </w:tcPr>
          <w:p w:rsidR="00593EFA" w:rsidRPr="00593EFA" w:rsidRDefault="00593EFA" w:rsidP="00EF6817">
            <w:pPr>
              <w:pStyle w:val="tablesyntax"/>
            </w:pPr>
            <w:r w:rsidRPr="00593EFA">
              <w:tab/>
            </w:r>
            <w:r w:rsidRPr="00593EFA">
              <w:tab/>
              <w:t>if(</w:t>
            </w:r>
            <w:r w:rsidRPr="00593EFA">
              <w:rPr>
                <w:rFonts w:hint="eastAsia"/>
                <w:bCs/>
              </w:rPr>
              <w:t xml:space="preserve"> </w:t>
            </w:r>
            <w:r w:rsidRPr="00593EFA">
              <w:rPr>
                <w:bCs/>
              </w:rPr>
              <w:t>deblocking_filter_control_present_flag</w:t>
            </w:r>
            <w:r w:rsidRPr="00593EFA">
              <w:rPr>
                <w:rFonts w:hint="eastAsia"/>
                <w:bCs/>
              </w:rPr>
              <w:t xml:space="preserve"> </w:t>
            </w:r>
            <w:r w:rsidRPr="00593EFA">
              <w:t>)</w:t>
            </w:r>
          </w:p>
        </w:tc>
        <w:tc>
          <w:tcPr>
            <w:tcW w:w="1127" w:type="dxa"/>
          </w:tcPr>
          <w:p w:rsidR="00593EFA" w:rsidRPr="00593EFA" w:rsidRDefault="00593EFA" w:rsidP="00EF6817">
            <w:pPr>
              <w:pStyle w:val="tableheading"/>
              <w:rPr>
                <w:b w:val="0"/>
                <w:lang w:eastAsia="ko-KR"/>
              </w:rPr>
            </w:pPr>
          </w:p>
        </w:tc>
      </w:tr>
      <w:tr w:rsidR="00593EFA" w:rsidRPr="00593EFA" w:rsidTr="00EF6817">
        <w:trPr>
          <w:cantSplit/>
          <w:jc w:val="center"/>
        </w:trPr>
        <w:tc>
          <w:tcPr>
            <w:tcW w:w="7110" w:type="dxa"/>
          </w:tcPr>
          <w:p w:rsidR="00593EFA" w:rsidRPr="00593EFA" w:rsidRDefault="00593EFA" w:rsidP="00EF6817">
            <w:pPr>
              <w:pStyle w:val="tablesyntax"/>
              <w:rPr>
                <w:b/>
              </w:rPr>
            </w:pPr>
            <w:r w:rsidRPr="00593EFA">
              <w:tab/>
            </w:r>
            <w:r w:rsidRPr="00593EFA">
              <w:tab/>
            </w:r>
            <w:r w:rsidRPr="00593EFA">
              <w:tab/>
            </w:r>
            <w:r w:rsidRPr="00593EFA">
              <w:rPr>
                <w:b/>
              </w:rPr>
              <w:t>deblocking_para_table_hps_id</w:t>
            </w:r>
          </w:p>
        </w:tc>
        <w:tc>
          <w:tcPr>
            <w:tcW w:w="1127" w:type="dxa"/>
          </w:tcPr>
          <w:p w:rsidR="00593EFA" w:rsidRPr="00593EFA" w:rsidRDefault="00593EFA" w:rsidP="00EF6817">
            <w:pPr>
              <w:pStyle w:val="tableheading"/>
              <w:rPr>
                <w:b w:val="0"/>
                <w:lang w:eastAsia="ko-KR"/>
              </w:rPr>
            </w:pPr>
            <w:r w:rsidRPr="00593EFA">
              <w:rPr>
                <w:b w:val="0"/>
                <w:lang w:eastAsia="ko-KR"/>
              </w:rPr>
              <w:t>ue(v)</w:t>
            </w:r>
          </w:p>
        </w:tc>
      </w:tr>
      <w:tr w:rsidR="00593EFA" w:rsidRPr="00593EFA" w:rsidTr="00EF6817">
        <w:trPr>
          <w:cantSplit/>
          <w:jc w:val="center"/>
        </w:trPr>
        <w:tc>
          <w:tcPr>
            <w:tcW w:w="7110" w:type="dxa"/>
          </w:tcPr>
          <w:p w:rsidR="00593EFA" w:rsidRPr="00593EFA" w:rsidRDefault="00593EFA" w:rsidP="00EF6817">
            <w:pPr>
              <w:pStyle w:val="tablesyntax"/>
            </w:pPr>
            <w:r w:rsidRPr="00593EFA">
              <w:tab/>
              <w:t>}</w:t>
            </w:r>
          </w:p>
        </w:tc>
        <w:tc>
          <w:tcPr>
            <w:tcW w:w="1127" w:type="dxa"/>
          </w:tcPr>
          <w:p w:rsidR="00593EFA" w:rsidRPr="00593EFA" w:rsidRDefault="00593EFA" w:rsidP="00EF6817">
            <w:pPr>
              <w:pStyle w:val="tableheading"/>
              <w:rPr>
                <w:b w:val="0"/>
                <w:lang w:eastAsia="ko-KR"/>
              </w:rPr>
            </w:pPr>
          </w:p>
        </w:tc>
      </w:tr>
      <w:tr w:rsidR="00593EFA" w:rsidRPr="00593EFA" w:rsidTr="00EF6817">
        <w:trPr>
          <w:cantSplit/>
          <w:jc w:val="center"/>
        </w:trPr>
        <w:tc>
          <w:tcPr>
            <w:tcW w:w="7110" w:type="dxa"/>
          </w:tcPr>
          <w:p w:rsidR="00593EFA" w:rsidRPr="00593EFA" w:rsidRDefault="00593EFA" w:rsidP="00BA5798">
            <w:pPr>
              <w:pStyle w:val="tablesyntax"/>
            </w:pPr>
            <w:r w:rsidRPr="00593EFA">
              <w:tab/>
              <w:t>if( ( single_slice_no_hps_flag | | other_info_override_flag )</w:t>
            </w:r>
            <w:r w:rsidRPr="00593EFA">
              <w:br/>
            </w:r>
            <w:r w:rsidRPr="00593EFA">
              <w:tab/>
            </w:r>
            <w:r w:rsidRPr="00593EFA">
              <w:tab/>
              <w:t>&amp;&amp;  !dependent_slice_flag  &amp;&amp;</w:t>
            </w:r>
            <w:r w:rsidRPr="00593EFA">
              <w:br/>
            </w:r>
            <w:r w:rsidRPr="00593EFA">
              <w:rPr>
                <w:kern w:val="2"/>
              </w:rPr>
              <w:tab/>
            </w:r>
            <w:r w:rsidRPr="00593EFA">
              <w:rPr>
                <w:kern w:val="2"/>
              </w:rPr>
              <w:tab/>
              <w:t>seq_loop_filter_across_slices_enabled_flag &amp;&amp;</w:t>
            </w:r>
            <w:r w:rsidRPr="00593EFA">
              <w:rPr>
                <w:kern w:val="2"/>
              </w:rPr>
              <w:br/>
            </w:r>
            <w:r w:rsidRPr="00593EFA">
              <w:rPr>
                <w:kern w:val="2"/>
              </w:rPr>
              <w:tab/>
            </w:r>
            <w:r w:rsidRPr="00593EFA">
              <w:rPr>
                <w:kern w:val="2"/>
              </w:rPr>
              <w:tab/>
              <w:t>( slice_adaptive_loop_filter_flag  | |  slice_sample_adaptive_offset_flag[ 0 ]</w:t>
            </w:r>
            <w:r w:rsidR="00BA5798">
              <w:rPr>
                <w:kern w:val="2"/>
              </w:rPr>
              <w:br/>
            </w:r>
            <w:r w:rsidR="00BA5798">
              <w:rPr>
                <w:kern w:val="2"/>
              </w:rPr>
              <w:tab/>
            </w:r>
            <w:r w:rsidR="00BA5798">
              <w:rPr>
                <w:kern w:val="2"/>
              </w:rPr>
              <w:tab/>
            </w:r>
            <w:r w:rsidRPr="00593EFA">
              <w:rPr>
                <w:kern w:val="2"/>
              </w:rPr>
              <w:t>| |</w:t>
            </w:r>
            <w:r w:rsidR="00BA5798">
              <w:rPr>
                <w:kern w:val="2"/>
              </w:rPr>
              <w:t xml:space="preserve">  </w:t>
            </w:r>
            <w:r w:rsidRPr="00593EFA">
              <w:rPr>
                <w:kern w:val="2"/>
              </w:rPr>
              <w:t>!slice_heder_disable_deblocking_filter_flag )</w:t>
            </w:r>
            <w:r w:rsidRPr="00593EFA">
              <w:rPr>
                <w:kern w:val="2"/>
              </w:rPr>
              <w:br/>
            </w:r>
            <w:r w:rsidRPr="00593EFA">
              <w:rPr>
                <w:kern w:val="2"/>
              </w:rPr>
              <w:tab/>
              <w:t>)</w:t>
            </w:r>
          </w:p>
        </w:tc>
        <w:tc>
          <w:tcPr>
            <w:tcW w:w="1127" w:type="dxa"/>
          </w:tcPr>
          <w:p w:rsidR="00593EFA" w:rsidRPr="00593EFA" w:rsidRDefault="00593EFA" w:rsidP="00EF6817">
            <w:pPr>
              <w:pStyle w:val="tableheading"/>
              <w:rPr>
                <w:b w:val="0"/>
                <w:lang w:eastAsia="ko-KR"/>
              </w:rPr>
            </w:pPr>
          </w:p>
        </w:tc>
      </w:tr>
      <w:tr w:rsidR="00593EFA" w:rsidRPr="00593EFA" w:rsidTr="00EF6817">
        <w:trPr>
          <w:cantSplit/>
          <w:jc w:val="center"/>
        </w:trPr>
        <w:tc>
          <w:tcPr>
            <w:tcW w:w="7110" w:type="dxa"/>
          </w:tcPr>
          <w:p w:rsidR="00593EFA" w:rsidRPr="00593EFA" w:rsidRDefault="00593EFA" w:rsidP="00EF6817">
            <w:pPr>
              <w:pStyle w:val="tablesyntax"/>
              <w:rPr>
                <w:b/>
                <w:kern w:val="2"/>
              </w:rPr>
            </w:pPr>
            <w:r w:rsidRPr="00593EFA">
              <w:rPr>
                <w:kern w:val="2"/>
              </w:rPr>
              <w:tab/>
            </w:r>
            <w:r w:rsidRPr="00593EFA">
              <w:rPr>
                <w:kern w:val="2"/>
              </w:rPr>
              <w:tab/>
            </w:r>
            <w:r w:rsidRPr="00593EFA">
              <w:rPr>
                <w:b/>
                <w:kern w:val="2"/>
              </w:rPr>
              <w:t>slice_loop_filter_across_slices_enabled_flag</w:t>
            </w:r>
          </w:p>
        </w:tc>
        <w:tc>
          <w:tcPr>
            <w:tcW w:w="1127" w:type="dxa"/>
          </w:tcPr>
          <w:p w:rsidR="00593EFA" w:rsidRPr="00593EFA" w:rsidRDefault="00593EFA" w:rsidP="00EF6817">
            <w:pPr>
              <w:pStyle w:val="tablecell"/>
              <w:rPr>
                <w:lang w:eastAsia="ko-KR"/>
              </w:rPr>
            </w:pPr>
            <w:r w:rsidRPr="00593EFA">
              <w:rPr>
                <w:lang w:eastAsia="ko-KR"/>
              </w:rPr>
              <w:t>u(1)</w:t>
            </w:r>
          </w:p>
        </w:tc>
      </w:tr>
      <w:tr w:rsidR="00593EFA" w:rsidRPr="00593EFA" w:rsidTr="00EF6817">
        <w:trPr>
          <w:cantSplit/>
          <w:jc w:val="center"/>
        </w:trPr>
        <w:tc>
          <w:tcPr>
            <w:tcW w:w="7110" w:type="dxa"/>
          </w:tcPr>
          <w:p w:rsidR="00593EFA" w:rsidRPr="00593EFA" w:rsidRDefault="00593EFA" w:rsidP="00EF6817">
            <w:pPr>
              <w:pStyle w:val="tablesyntax"/>
            </w:pPr>
            <w:r w:rsidRPr="00593EFA">
              <w:rPr>
                <w:kern w:val="2"/>
              </w:rPr>
              <w:tab/>
            </w:r>
            <w:r w:rsidRPr="00593EFA">
              <w:rPr>
                <w:rFonts w:eastAsia="PMingLiU"/>
                <w:kern w:val="2"/>
                <w:lang w:eastAsia="zh-TW"/>
              </w:rPr>
              <w:t>if( adaptive_loop_filter_enabled_flag ) {</w:t>
            </w:r>
          </w:p>
        </w:tc>
        <w:tc>
          <w:tcPr>
            <w:tcW w:w="1127" w:type="dxa"/>
          </w:tcPr>
          <w:p w:rsidR="00593EFA" w:rsidRPr="00593EFA" w:rsidRDefault="00593EFA" w:rsidP="00EF6817">
            <w:pPr>
              <w:pStyle w:val="tablecell"/>
              <w:rPr>
                <w:lang w:eastAsia="ko-KR"/>
              </w:rPr>
            </w:pPr>
          </w:p>
        </w:tc>
      </w:tr>
      <w:tr w:rsidR="00593EFA" w:rsidRPr="00593EFA" w:rsidTr="00EF6817">
        <w:trPr>
          <w:cantSplit/>
          <w:jc w:val="center"/>
        </w:trPr>
        <w:tc>
          <w:tcPr>
            <w:tcW w:w="7110" w:type="dxa"/>
          </w:tcPr>
          <w:p w:rsidR="00593EFA" w:rsidRPr="00593EFA" w:rsidRDefault="00593EFA" w:rsidP="00EF6817">
            <w:pPr>
              <w:pStyle w:val="tablesyntax"/>
            </w:pPr>
            <w:r w:rsidRPr="00593EFA">
              <w:rPr>
                <w:kern w:val="2"/>
              </w:rPr>
              <w:tab/>
            </w:r>
            <w:r w:rsidRPr="00593EFA">
              <w:rPr>
                <w:kern w:val="2"/>
              </w:rPr>
              <w:tab/>
            </w:r>
            <w:r w:rsidRPr="00593EFA">
              <w:rPr>
                <w:rFonts w:eastAsia="PMingLiU"/>
                <w:b/>
                <w:kern w:val="2"/>
                <w:lang w:eastAsia="zh-TW"/>
              </w:rPr>
              <w:t>slice_adaptive_loop_filter_flag</w:t>
            </w:r>
          </w:p>
        </w:tc>
        <w:tc>
          <w:tcPr>
            <w:tcW w:w="1127" w:type="dxa"/>
          </w:tcPr>
          <w:p w:rsidR="00593EFA" w:rsidRPr="00593EFA" w:rsidRDefault="00593EFA" w:rsidP="00EF6817">
            <w:pPr>
              <w:pStyle w:val="tablecell"/>
              <w:rPr>
                <w:lang w:eastAsia="ko-KR"/>
              </w:rPr>
            </w:pPr>
            <w:r w:rsidRPr="00593EFA">
              <w:rPr>
                <w:rFonts w:eastAsia="PMingLiU"/>
                <w:kern w:val="2"/>
                <w:lang w:eastAsia="zh-TW"/>
              </w:rPr>
              <w:t>u(1)</w:t>
            </w:r>
          </w:p>
        </w:tc>
      </w:tr>
      <w:tr w:rsidR="00593EFA" w:rsidRPr="00593EFA" w:rsidTr="00EF6817">
        <w:trPr>
          <w:cantSplit/>
          <w:jc w:val="center"/>
        </w:trPr>
        <w:tc>
          <w:tcPr>
            <w:tcW w:w="7110" w:type="dxa"/>
          </w:tcPr>
          <w:p w:rsidR="00593EFA" w:rsidRPr="00593EFA" w:rsidRDefault="00593EFA" w:rsidP="00EF6817">
            <w:pPr>
              <w:pStyle w:val="tablesyntax"/>
            </w:pPr>
            <w:r w:rsidRPr="00593EFA">
              <w:rPr>
                <w:kern w:val="2"/>
              </w:rPr>
              <w:tab/>
            </w:r>
            <w:r w:rsidRPr="00593EFA">
              <w:rPr>
                <w:kern w:val="2"/>
              </w:rPr>
              <w:tab/>
            </w:r>
            <w:r w:rsidRPr="00593EFA">
              <w:rPr>
                <w:rFonts w:eastAsia="PMingLiU"/>
                <w:kern w:val="2"/>
                <w:lang w:eastAsia="zh-TW"/>
              </w:rPr>
              <w:t>if( slice_adaptive_loop_filter_flag  &amp;&amp;  alf_coef_in_slice_flag )</w:t>
            </w:r>
          </w:p>
        </w:tc>
        <w:tc>
          <w:tcPr>
            <w:tcW w:w="1127" w:type="dxa"/>
          </w:tcPr>
          <w:p w:rsidR="00593EFA" w:rsidRPr="00593EFA" w:rsidRDefault="00593EFA" w:rsidP="00EF6817">
            <w:pPr>
              <w:pStyle w:val="tablecell"/>
              <w:rPr>
                <w:lang w:eastAsia="ko-KR"/>
              </w:rPr>
            </w:pPr>
          </w:p>
        </w:tc>
      </w:tr>
      <w:tr w:rsidR="00593EFA" w:rsidRPr="00593EFA" w:rsidTr="00EF6817">
        <w:trPr>
          <w:cantSplit/>
          <w:jc w:val="center"/>
        </w:trPr>
        <w:tc>
          <w:tcPr>
            <w:tcW w:w="7110" w:type="dxa"/>
          </w:tcPr>
          <w:p w:rsidR="00593EFA" w:rsidRPr="00593EFA" w:rsidRDefault="00593EFA" w:rsidP="00EF6817">
            <w:pPr>
              <w:pStyle w:val="tablesyntax"/>
            </w:pPr>
            <w:r w:rsidRPr="00593EFA">
              <w:rPr>
                <w:kern w:val="2"/>
              </w:rPr>
              <w:tab/>
            </w:r>
            <w:r w:rsidRPr="00593EFA">
              <w:rPr>
                <w:kern w:val="2"/>
              </w:rPr>
              <w:tab/>
            </w:r>
            <w:r w:rsidRPr="00593EFA">
              <w:rPr>
                <w:kern w:val="2"/>
              </w:rPr>
              <w:tab/>
            </w:r>
            <w:r w:rsidRPr="00593EFA">
              <w:rPr>
                <w:rFonts w:eastAsia="PMingLiU"/>
                <w:kern w:val="2"/>
                <w:lang w:eastAsia="zh-TW"/>
              </w:rPr>
              <w:t>alf_param( )</w:t>
            </w:r>
          </w:p>
        </w:tc>
        <w:tc>
          <w:tcPr>
            <w:tcW w:w="1127" w:type="dxa"/>
          </w:tcPr>
          <w:p w:rsidR="00593EFA" w:rsidRPr="00593EFA" w:rsidRDefault="00593EFA" w:rsidP="00EF6817">
            <w:pPr>
              <w:pStyle w:val="tablecell"/>
              <w:rPr>
                <w:lang w:eastAsia="ko-KR"/>
              </w:rPr>
            </w:pPr>
          </w:p>
        </w:tc>
      </w:tr>
      <w:tr w:rsidR="00593EFA" w:rsidRPr="00593EFA" w:rsidTr="00EF6817">
        <w:trPr>
          <w:cantSplit/>
          <w:jc w:val="center"/>
        </w:trPr>
        <w:tc>
          <w:tcPr>
            <w:tcW w:w="7110" w:type="dxa"/>
          </w:tcPr>
          <w:p w:rsidR="00593EFA" w:rsidRPr="00593EFA" w:rsidRDefault="00593EFA" w:rsidP="00EF6817">
            <w:pPr>
              <w:pStyle w:val="tablesyntax"/>
            </w:pPr>
            <w:r w:rsidRPr="00593EFA">
              <w:rPr>
                <w:kern w:val="2"/>
              </w:rPr>
              <w:tab/>
            </w:r>
            <w:r w:rsidRPr="00593EFA">
              <w:rPr>
                <w:kern w:val="2"/>
              </w:rPr>
              <w:tab/>
            </w:r>
            <w:r w:rsidRPr="00593EFA">
              <w:rPr>
                <w:rFonts w:eastAsia="PMingLiU"/>
                <w:kern w:val="2"/>
                <w:lang w:eastAsia="zh-TW"/>
              </w:rPr>
              <w:t>if( slice_adaptive_loop_filter_flag  &amp;&amp;  !alf_coef_in_slice_flag )</w:t>
            </w:r>
          </w:p>
        </w:tc>
        <w:tc>
          <w:tcPr>
            <w:tcW w:w="1127" w:type="dxa"/>
          </w:tcPr>
          <w:p w:rsidR="00593EFA" w:rsidRPr="00593EFA" w:rsidRDefault="00593EFA" w:rsidP="00EF6817">
            <w:pPr>
              <w:pStyle w:val="tablecell"/>
              <w:rPr>
                <w:lang w:eastAsia="ko-KR"/>
              </w:rPr>
            </w:pPr>
          </w:p>
        </w:tc>
      </w:tr>
      <w:tr w:rsidR="00593EFA" w:rsidRPr="00593EFA" w:rsidTr="00EF6817">
        <w:trPr>
          <w:cantSplit/>
          <w:jc w:val="center"/>
        </w:trPr>
        <w:tc>
          <w:tcPr>
            <w:tcW w:w="7110" w:type="dxa"/>
          </w:tcPr>
          <w:p w:rsidR="00593EFA" w:rsidRPr="00593EFA" w:rsidRDefault="00593EFA" w:rsidP="00EF6817">
            <w:pPr>
              <w:pStyle w:val="tablesyntax"/>
            </w:pPr>
            <w:r w:rsidRPr="00593EFA">
              <w:rPr>
                <w:kern w:val="2"/>
              </w:rPr>
              <w:tab/>
            </w:r>
            <w:r w:rsidRPr="00593EFA">
              <w:rPr>
                <w:kern w:val="2"/>
              </w:rPr>
              <w:tab/>
            </w:r>
            <w:r w:rsidRPr="00593EFA">
              <w:rPr>
                <w:kern w:val="2"/>
              </w:rPr>
              <w:tab/>
            </w:r>
            <w:r w:rsidRPr="00593EFA">
              <w:rPr>
                <w:rFonts w:eastAsia="PMingLiU"/>
                <w:kern w:val="2"/>
                <w:lang w:eastAsia="zh-TW"/>
              </w:rPr>
              <w:t>alf_cu_control_param( )</w:t>
            </w:r>
          </w:p>
        </w:tc>
        <w:tc>
          <w:tcPr>
            <w:tcW w:w="1127" w:type="dxa"/>
          </w:tcPr>
          <w:p w:rsidR="00593EFA" w:rsidRPr="00593EFA" w:rsidRDefault="00593EFA" w:rsidP="00EF6817">
            <w:pPr>
              <w:pStyle w:val="tablecell"/>
              <w:rPr>
                <w:lang w:eastAsia="ko-KR"/>
              </w:rPr>
            </w:pPr>
          </w:p>
        </w:tc>
      </w:tr>
      <w:tr w:rsidR="00593EFA" w:rsidRPr="00593EFA" w:rsidTr="00EF6817">
        <w:trPr>
          <w:cantSplit/>
          <w:jc w:val="center"/>
        </w:trPr>
        <w:tc>
          <w:tcPr>
            <w:tcW w:w="7110" w:type="dxa"/>
          </w:tcPr>
          <w:p w:rsidR="00593EFA" w:rsidRPr="00593EFA" w:rsidRDefault="00593EFA" w:rsidP="00EF6817">
            <w:pPr>
              <w:pStyle w:val="tablesyntax"/>
            </w:pPr>
            <w:r w:rsidRPr="00593EFA">
              <w:rPr>
                <w:kern w:val="2"/>
              </w:rPr>
              <w:tab/>
            </w:r>
            <w:r w:rsidRPr="00593EFA">
              <w:rPr>
                <w:rFonts w:eastAsia="PMingLiU"/>
                <w:kern w:val="2"/>
                <w:lang w:eastAsia="zh-TW"/>
              </w:rPr>
              <w:t>}</w:t>
            </w:r>
          </w:p>
        </w:tc>
        <w:tc>
          <w:tcPr>
            <w:tcW w:w="1127" w:type="dxa"/>
          </w:tcPr>
          <w:p w:rsidR="00593EFA" w:rsidRPr="00593EFA" w:rsidRDefault="00593EFA" w:rsidP="00EF6817">
            <w:pPr>
              <w:pStyle w:val="tablecell"/>
              <w:rPr>
                <w:lang w:eastAsia="ko-KR"/>
              </w:rPr>
            </w:pPr>
          </w:p>
        </w:tc>
      </w:tr>
      <w:tr w:rsidR="00593EFA" w:rsidRPr="00593EFA" w:rsidTr="00EF6817">
        <w:trPr>
          <w:cantSplit/>
          <w:jc w:val="center"/>
        </w:trPr>
        <w:tc>
          <w:tcPr>
            <w:tcW w:w="7110" w:type="dxa"/>
          </w:tcPr>
          <w:p w:rsidR="00593EFA" w:rsidRPr="00593EFA" w:rsidRDefault="00593EFA" w:rsidP="00EF6817">
            <w:pPr>
              <w:pStyle w:val="tablesyntax"/>
            </w:pPr>
            <w:r w:rsidRPr="00593EFA">
              <w:rPr>
                <w:rFonts w:eastAsia="Times New Roman"/>
                <w:lang w:eastAsia="zh-TW"/>
              </w:rPr>
              <w:tab/>
              <w:t>if( sample_adaptive_offset_enabled_flag ) {</w:t>
            </w:r>
          </w:p>
        </w:tc>
        <w:tc>
          <w:tcPr>
            <w:tcW w:w="1127" w:type="dxa"/>
          </w:tcPr>
          <w:p w:rsidR="00593EFA" w:rsidRPr="00593EFA" w:rsidRDefault="00593EFA" w:rsidP="00EF6817">
            <w:pPr>
              <w:pStyle w:val="tablecell"/>
            </w:pPr>
          </w:p>
        </w:tc>
      </w:tr>
      <w:tr w:rsidR="00593EFA" w:rsidRPr="00593EFA" w:rsidDel="004935C5" w:rsidTr="00EF6817">
        <w:trPr>
          <w:cantSplit/>
          <w:jc w:val="center"/>
        </w:trPr>
        <w:tc>
          <w:tcPr>
            <w:tcW w:w="7110" w:type="dxa"/>
          </w:tcPr>
          <w:p w:rsidR="00593EFA" w:rsidRPr="00593EFA" w:rsidDel="004935C5" w:rsidRDefault="00593EFA" w:rsidP="00EF6817">
            <w:pPr>
              <w:pStyle w:val="tablesyntax"/>
            </w:pPr>
            <w:r w:rsidRPr="00593EFA">
              <w:rPr>
                <w:kern w:val="2"/>
              </w:rPr>
              <w:tab/>
            </w:r>
            <w:r w:rsidRPr="00593EFA">
              <w:rPr>
                <w:kern w:val="2"/>
              </w:rPr>
              <w:tab/>
            </w:r>
            <w:r w:rsidRPr="00593EFA">
              <w:rPr>
                <w:b/>
                <w:kern w:val="2"/>
              </w:rPr>
              <w:t>slice_sample_adaptive_offset_flag</w:t>
            </w:r>
            <w:r w:rsidRPr="00593EFA">
              <w:rPr>
                <w:rFonts w:eastAsia="PMingLiU"/>
                <w:b/>
                <w:bCs/>
                <w:kern w:val="2"/>
                <w:lang w:eastAsia="zh-TW"/>
              </w:rPr>
              <w:t>[</w:t>
            </w:r>
            <w:r w:rsidRPr="00593EFA">
              <w:rPr>
                <w:rFonts w:eastAsia="PMingLiU"/>
                <w:bCs/>
                <w:kern w:val="2"/>
                <w:lang w:eastAsia="zh-TW"/>
              </w:rPr>
              <w:t> 0 </w:t>
            </w:r>
            <w:r w:rsidRPr="00593EFA">
              <w:rPr>
                <w:rFonts w:eastAsia="PMingLiU"/>
                <w:b/>
                <w:bCs/>
                <w:kern w:val="2"/>
                <w:lang w:eastAsia="zh-TW"/>
              </w:rPr>
              <w:t>]</w:t>
            </w:r>
          </w:p>
        </w:tc>
        <w:tc>
          <w:tcPr>
            <w:tcW w:w="1127" w:type="dxa"/>
          </w:tcPr>
          <w:p w:rsidR="00593EFA" w:rsidRPr="00593EFA" w:rsidDel="004935C5" w:rsidRDefault="00593EFA" w:rsidP="00EF6817">
            <w:pPr>
              <w:pStyle w:val="tablecell"/>
            </w:pPr>
            <w:r w:rsidRPr="00593EFA">
              <w:rPr>
                <w:kern w:val="2"/>
              </w:rPr>
              <w:t>u(1)</w:t>
            </w:r>
          </w:p>
        </w:tc>
      </w:tr>
      <w:tr w:rsidR="00593EFA" w:rsidRPr="00593EFA" w:rsidDel="004935C5" w:rsidTr="00EF6817">
        <w:trPr>
          <w:cantSplit/>
          <w:jc w:val="center"/>
        </w:trPr>
        <w:tc>
          <w:tcPr>
            <w:tcW w:w="7110" w:type="dxa"/>
          </w:tcPr>
          <w:p w:rsidR="00593EFA" w:rsidRPr="00593EFA" w:rsidDel="004935C5" w:rsidRDefault="00593EFA" w:rsidP="00EF6817">
            <w:pPr>
              <w:pStyle w:val="tablesyntax"/>
            </w:pPr>
            <w:r w:rsidRPr="00593EFA">
              <w:rPr>
                <w:rFonts w:eastAsia="Times New Roman"/>
                <w:kern w:val="2"/>
                <w:lang w:eastAsia="zh-TW"/>
              </w:rPr>
              <w:tab/>
            </w:r>
            <w:r w:rsidRPr="00593EFA">
              <w:rPr>
                <w:rFonts w:eastAsia="Times New Roman"/>
                <w:kern w:val="2"/>
                <w:lang w:eastAsia="zh-TW"/>
              </w:rPr>
              <w:tab/>
            </w:r>
            <w:r w:rsidRPr="00593EFA">
              <w:rPr>
                <w:rFonts w:eastAsia="Times New Roman"/>
                <w:lang w:eastAsia="zh-TW"/>
              </w:rPr>
              <w:t xml:space="preserve">if( </w:t>
            </w:r>
            <w:r w:rsidRPr="00593EFA">
              <w:t>slice_sample_adaptive_offset_flag[ 0 ]</w:t>
            </w:r>
            <w:r w:rsidRPr="00593EFA">
              <w:rPr>
                <w:rFonts w:eastAsia="PMingLiU"/>
                <w:lang w:eastAsia="zh-TW"/>
              </w:rPr>
              <w:t xml:space="preserve"> ) {</w:t>
            </w:r>
          </w:p>
        </w:tc>
        <w:tc>
          <w:tcPr>
            <w:tcW w:w="1127" w:type="dxa"/>
          </w:tcPr>
          <w:p w:rsidR="00593EFA" w:rsidRPr="00593EFA" w:rsidDel="004935C5" w:rsidRDefault="00593EFA" w:rsidP="00EF6817">
            <w:pPr>
              <w:pStyle w:val="tablecell"/>
            </w:pPr>
          </w:p>
        </w:tc>
      </w:tr>
      <w:tr w:rsidR="00593EFA" w:rsidRPr="00593EFA" w:rsidDel="004935C5" w:rsidTr="00EF6817">
        <w:trPr>
          <w:cantSplit/>
          <w:jc w:val="center"/>
        </w:trPr>
        <w:tc>
          <w:tcPr>
            <w:tcW w:w="7110" w:type="dxa"/>
          </w:tcPr>
          <w:p w:rsidR="00593EFA" w:rsidRPr="00593EFA" w:rsidDel="004935C5" w:rsidRDefault="00593EFA" w:rsidP="00EF6817">
            <w:pPr>
              <w:pStyle w:val="tablesyntax"/>
            </w:pPr>
            <w:r w:rsidRPr="00593EFA">
              <w:rPr>
                <w:rFonts w:eastAsia="Times New Roman"/>
                <w:kern w:val="2"/>
                <w:lang w:eastAsia="zh-TW"/>
              </w:rPr>
              <w:tab/>
            </w:r>
            <w:r w:rsidRPr="00593EFA">
              <w:rPr>
                <w:rFonts w:eastAsia="Times New Roman"/>
                <w:kern w:val="2"/>
                <w:lang w:eastAsia="zh-TW"/>
              </w:rPr>
              <w:tab/>
            </w:r>
            <w:r w:rsidRPr="00593EFA">
              <w:rPr>
                <w:kern w:val="2"/>
              </w:rPr>
              <w:tab/>
            </w:r>
            <w:r w:rsidRPr="00593EFA">
              <w:rPr>
                <w:b/>
                <w:kern w:val="2"/>
              </w:rPr>
              <w:t>slice_sample_adaptive_offset_flag</w:t>
            </w:r>
            <w:r w:rsidRPr="00593EFA">
              <w:rPr>
                <w:rFonts w:eastAsia="PMingLiU"/>
                <w:b/>
                <w:bCs/>
                <w:kern w:val="2"/>
                <w:lang w:eastAsia="zh-TW"/>
              </w:rPr>
              <w:t>[</w:t>
            </w:r>
            <w:r w:rsidRPr="00593EFA">
              <w:rPr>
                <w:rFonts w:eastAsia="PMingLiU"/>
                <w:bCs/>
                <w:kern w:val="2"/>
                <w:lang w:eastAsia="zh-TW"/>
              </w:rPr>
              <w:t> 1 </w:t>
            </w:r>
            <w:r w:rsidRPr="00593EFA">
              <w:rPr>
                <w:rFonts w:eastAsia="PMingLiU"/>
                <w:b/>
                <w:bCs/>
                <w:kern w:val="2"/>
                <w:lang w:eastAsia="zh-TW"/>
              </w:rPr>
              <w:t>]</w:t>
            </w:r>
          </w:p>
        </w:tc>
        <w:tc>
          <w:tcPr>
            <w:tcW w:w="1127" w:type="dxa"/>
          </w:tcPr>
          <w:p w:rsidR="00593EFA" w:rsidRPr="00593EFA" w:rsidDel="004935C5" w:rsidRDefault="00593EFA" w:rsidP="00EF6817">
            <w:pPr>
              <w:pStyle w:val="tablecell"/>
            </w:pPr>
            <w:r w:rsidRPr="00593EFA">
              <w:rPr>
                <w:kern w:val="2"/>
              </w:rPr>
              <w:t>u(1)</w:t>
            </w:r>
          </w:p>
        </w:tc>
      </w:tr>
      <w:tr w:rsidR="00593EFA" w:rsidRPr="00593EFA" w:rsidDel="004935C5" w:rsidTr="00EF6817">
        <w:trPr>
          <w:cantSplit/>
          <w:jc w:val="center"/>
        </w:trPr>
        <w:tc>
          <w:tcPr>
            <w:tcW w:w="7110" w:type="dxa"/>
          </w:tcPr>
          <w:p w:rsidR="00593EFA" w:rsidRPr="00593EFA" w:rsidDel="004935C5" w:rsidRDefault="00593EFA" w:rsidP="00EF6817">
            <w:pPr>
              <w:pStyle w:val="tablesyntax"/>
            </w:pPr>
            <w:r w:rsidRPr="00593EFA">
              <w:rPr>
                <w:rFonts w:eastAsia="Times New Roman"/>
                <w:kern w:val="2"/>
                <w:lang w:eastAsia="zh-TW"/>
              </w:rPr>
              <w:tab/>
            </w:r>
            <w:r w:rsidRPr="00593EFA">
              <w:rPr>
                <w:rFonts w:eastAsia="Times New Roman"/>
                <w:kern w:val="2"/>
                <w:lang w:eastAsia="zh-TW"/>
              </w:rPr>
              <w:tab/>
            </w:r>
            <w:r w:rsidRPr="00593EFA">
              <w:rPr>
                <w:kern w:val="2"/>
              </w:rPr>
              <w:tab/>
            </w:r>
            <w:r w:rsidRPr="00593EFA">
              <w:rPr>
                <w:b/>
                <w:kern w:val="2"/>
              </w:rPr>
              <w:t>slice_sample_adaptive_offset_flag</w:t>
            </w:r>
            <w:r w:rsidRPr="00593EFA">
              <w:rPr>
                <w:rFonts w:eastAsia="PMingLiU"/>
                <w:b/>
                <w:bCs/>
                <w:kern w:val="2"/>
                <w:lang w:eastAsia="zh-TW"/>
              </w:rPr>
              <w:t>[</w:t>
            </w:r>
            <w:r w:rsidRPr="00593EFA">
              <w:rPr>
                <w:rFonts w:eastAsia="PMingLiU"/>
                <w:bCs/>
                <w:kern w:val="2"/>
                <w:lang w:eastAsia="zh-TW"/>
              </w:rPr>
              <w:t> 2 </w:t>
            </w:r>
            <w:r w:rsidRPr="00593EFA">
              <w:rPr>
                <w:rFonts w:eastAsia="PMingLiU"/>
                <w:b/>
                <w:bCs/>
                <w:kern w:val="2"/>
                <w:lang w:eastAsia="zh-TW"/>
              </w:rPr>
              <w:t>]</w:t>
            </w:r>
          </w:p>
        </w:tc>
        <w:tc>
          <w:tcPr>
            <w:tcW w:w="1127" w:type="dxa"/>
          </w:tcPr>
          <w:p w:rsidR="00593EFA" w:rsidRPr="00593EFA" w:rsidDel="004935C5" w:rsidRDefault="00593EFA" w:rsidP="00EF6817">
            <w:pPr>
              <w:pStyle w:val="tablecell"/>
            </w:pPr>
            <w:r w:rsidRPr="00593EFA">
              <w:rPr>
                <w:kern w:val="2"/>
              </w:rPr>
              <w:t>u(1)</w:t>
            </w:r>
          </w:p>
        </w:tc>
      </w:tr>
      <w:tr w:rsidR="00593EFA" w:rsidRPr="00593EFA" w:rsidDel="004935C5" w:rsidTr="00EF6817">
        <w:trPr>
          <w:cantSplit/>
          <w:jc w:val="center"/>
        </w:trPr>
        <w:tc>
          <w:tcPr>
            <w:tcW w:w="7110" w:type="dxa"/>
          </w:tcPr>
          <w:p w:rsidR="00593EFA" w:rsidRPr="00593EFA" w:rsidDel="004935C5" w:rsidRDefault="00593EFA" w:rsidP="00EF6817">
            <w:pPr>
              <w:pStyle w:val="tablesyntax"/>
            </w:pPr>
            <w:r w:rsidRPr="00593EFA">
              <w:rPr>
                <w:kern w:val="2"/>
              </w:rPr>
              <w:tab/>
            </w:r>
            <w:r w:rsidRPr="00593EFA">
              <w:rPr>
                <w:kern w:val="2"/>
              </w:rPr>
              <w:tab/>
              <w:t>}</w:t>
            </w:r>
          </w:p>
        </w:tc>
        <w:tc>
          <w:tcPr>
            <w:tcW w:w="1127" w:type="dxa"/>
          </w:tcPr>
          <w:p w:rsidR="00593EFA" w:rsidRPr="00593EFA" w:rsidDel="004935C5" w:rsidRDefault="00593EFA" w:rsidP="00EF6817">
            <w:pPr>
              <w:pStyle w:val="tablecell"/>
            </w:pPr>
          </w:p>
        </w:tc>
      </w:tr>
      <w:tr w:rsidR="00593EFA" w:rsidRPr="00593EFA" w:rsidDel="004935C5" w:rsidTr="00EF6817">
        <w:trPr>
          <w:cantSplit/>
          <w:jc w:val="center"/>
        </w:trPr>
        <w:tc>
          <w:tcPr>
            <w:tcW w:w="7110" w:type="dxa"/>
          </w:tcPr>
          <w:p w:rsidR="00593EFA" w:rsidRPr="00593EFA" w:rsidRDefault="00593EFA" w:rsidP="00EF6817">
            <w:pPr>
              <w:pStyle w:val="tablesyntax"/>
              <w:rPr>
                <w:kern w:val="2"/>
              </w:rPr>
            </w:pPr>
            <w:r w:rsidRPr="00593EFA">
              <w:rPr>
                <w:kern w:val="2"/>
              </w:rPr>
              <w:tab/>
              <w:t>}</w:t>
            </w:r>
          </w:p>
        </w:tc>
        <w:tc>
          <w:tcPr>
            <w:tcW w:w="1127" w:type="dxa"/>
          </w:tcPr>
          <w:p w:rsidR="00593EFA" w:rsidRPr="00593EFA" w:rsidDel="004935C5" w:rsidRDefault="00593EFA" w:rsidP="00EF6817">
            <w:pPr>
              <w:pStyle w:val="tablecell"/>
            </w:pPr>
          </w:p>
        </w:tc>
      </w:tr>
      <w:tr w:rsidR="00593EFA" w:rsidRPr="00593EFA" w:rsidTr="00EF6817">
        <w:trPr>
          <w:cantSplit/>
          <w:jc w:val="center"/>
        </w:trPr>
        <w:tc>
          <w:tcPr>
            <w:tcW w:w="7110" w:type="dxa"/>
          </w:tcPr>
          <w:p w:rsidR="00593EFA" w:rsidRPr="00593EFA" w:rsidRDefault="00593EFA" w:rsidP="00EF6817">
            <w:pPr>
              <w:pStyle w:val="tablesyntax"/>
              <w:rPr>
                <w:kern w:val="2"/>
              </w:rPr>
            </w:pPr>
            <w:r w:rsidRPr="00593EFA">
              <w:tab/>
              <w:t>if( tiles_or_entropy_coding_sync_idc  = =  1  | |</w:t>
            </w:r>
            <w:r w:rsidRPr="00593EFA">
              <w:br/>
            </w:r>
            <w:r w:rsidRPr="00593EFA">
              <w:tab/>
            </w:r>
            <w:r w:rsidRPr="00593EFA">
              <w:tab/>
              <w:t>tiles_or_entropy_coding_sync_idc  = =  2 ) {</w:t>
            </w:r>
          </w:p>
        </w:tc>
        <w:tc>
          <w:tcPr>
            <w:tcW w:w="1127" w:type="dxa"/>
          </w:tcPr>
          <w:p w:rsidR="00593EFA" w:rsidRPr="00593EFA" w:rsidRDefault="00593EFA" w:rsidP="00EF6817">
            <w:pPr>
              <w:pStyle w:val="tablecell"/>
              <w:rPr>
                <w:lang w:eastAsia="ko-KR"/>
              </w:rPr>
            </w:pPr>
          </w:p>
        </w:tc>
      </w:tr>
      <w:tr w:rsidR="00593EFA" w:rsidRPr="00593EFA" w:rsidTr="00EF6817">
        <w:trPr>
          <w:cantSplit/>
          <w:jc w:val="center"/>
        </w:trPr>
        <w:tc>
          <w:tcPr>
            <w:tcW w:w="7110" w:type="dxa"/>
          </w:tcPr>
          <w:p w:rsidR="00593EFA" w:rsidRPr="00593EFA" w:rsidRDefault="00593EFA" w:rsidP="00EF6817">
            <w:pPr>
              <w:pStyle w:val="tablesyntax"/>
              <w:rPr>
                <w:kern w:val="2"/>
              </w:rPr>
            </w:pPr>
            <w:r w:rsidRPr="00593EFA">
              <w:tab/>
            </w:r>
            <w:r w:rsidRPr="00593EFA">
              <w:tab/>
            </w:r>
            <w:r w:rsidRPr="00593EFA">
              <w:rPr>
                <w:b/>
              </w:rPr>
              <w:t>num_entry_point_offsets</w:t>
            </w:r>
          </w:p>
        </w:tc>
        <w:tc>
          <w:tcPr>
            <w:tcW w:w="1127" w:type="dxa"/>
          </w:tcPr>
          <w:p w:rsidR="00593EFA" w:rsidRPr="00593EFA" w:rsidRDefault="00593EFA" w:rsidP="00EF6817">
            <w:pPr>
              <w:pStyle w:val="tablecell"/>
              <w:rPr>
                <w:lang w:eastAsia="ko-KR"/>
              </w:rPr>
            </w:pPr>
            <w:r w:rsidRPr="00593EFA">
              <w:rPr>
                <w:lang w:eastAsia="ko-KR"/>
              </w:rPr>
              <w:t>ue(v)</w:t>
            </w:r>
          </w:p>
        </w:tc>
      </w:tr>
      <w:tr w:rsidR="00593EFA" w:rsidRPr="00593EFA" w:rsidTr="00EF6817">
        <w:trPr>
          <w:cantSplit/>
          <w:jc w:val="center"/>
        </w:trPr>
        <w:tc>
          <w:tcPr>
            <w:tcW w:w="7110" w:type="dxa"/>
          </w:tcPr>
          <w:p w:rsidR="00593EFA" w:rsidRPr="00593EFA" w:rsidRDefault="00593EFA" w:rsidP="00EF6817">
            <w:pPr>
              <w:pStyle w:val="tablesyntax"/>
              <w:rPr>
                <w:kern w:val="2"/>
              </w:rPr>
            </w:pPr>
            <w:r w:rsidRPr="00593EFA">
              <w:tab/>
            </w:r>
            <w:r w:rsidRPr="00593EFA">
              <w:tab/>
              <w:t>if( num_entry_point_offsets &gt; 0 ) {</w:t>
            </w:r>
          </w:p>
        </w:tc>
        <w:tc>
          <w:tcPr>
            <w:tcW w:w="1127" w:type="dxa"/>
          </w:tcPr>
          <w:p w:rsidR="00593EFA" w:rsidRPr="00593EFA" w:rsidRDefault="00593EFA" w:rsidP="00EF6817">
            <w:pPr>
              <w:pStyle w:val="tablecell"/>
              <w:rPr>
                <w:lang w:eastAsia="ko-KR"/>
              </w:rPr>
            </w:pPr>
          </w:p>
        </w:tc>
      </w:tr>
      <w:tr w:rsidR="00593EFA" w:rsidRPr="00593EFA" w:rsidTr="00EF6817">
        <w:trPr>
          <w:cantSplit/>
          <w:jc w:val="center"/>
        </w:trPr>
        <w:tc>
          <w:tcPr>
            <w:tcW w:w="7110" w:type="dxa"/>
          </w:tcPr>
          <w:p w:rsidR="00593EFA" w:rsidRPr="00593EFA" w:rsidRDefault="00593EFA" w:rsidP="00EF6817">
            <w:pPr>
              <w:pStyle w:val="tablesyntax"/>
              <w:rPr>
                <w:kern w:val="2"/>
              </w:rPr>
            </w:pPr>
            <w:r w:rsidRPr="00593EFA">
              <w:tab/>
            </w:r>
            <w:r w:rsidRPr="00593EFA">
              <w:tab/>
            </w:r>
            <w:r w:rsidRPr="00593EFA">
              <w:tab/>
            </w:r>
            <w:r w:rsidRPr="00593EFA">
              <w:rPr>
                <w:b/>
              </w:rPr>
              <w:t>offset_len_minus1</w:t>
            </w:r>
          </w:p>
        </w:tc>
        <w:tc>
          <w:tcPr>
            <w:tcW w:w="1127" w:type="dxa"/>
          </w:tcPr>
          <w:p w:rsidR="00593EFA" w:rsidRPr="00593EFA" w:rsidRDefault="00593EFA" w:rsidP="00EF6817">
            <w:pPr>
              <w:pStyle w:val="tablecell"/>
              <w:rPr>
                <w:lang w:eastAsia="ko-KR"/>
              </w:rPr>
            </w:pPr>
            <w:r w:rsidRPr="00593EFA">
              <w:rPr>
                <w:lang w:eastAsia="ko-KR"/>
              </w:rPr>
              <w:t>ue(v)</w:t>
            </w:r>
          </w:p>
        </w:tc>
      </w:tr>
      <w:tr w:rsidR="00593EFA" w:rsidRPr="00593EFA" w:rsidTr="00EF6817">
        <w:trPr>
          <w:cantSplit/>
          <w:jc w:val="center"/>
        </w:trPr>
        <w:tc>
          <w:tcPr>
            <w:tcW w:w="7110" w:type="dxa"/>
          </w:tcPr>
          <w:p w:rsidR="00593EFA" w:rsidRPr="00593EFA" w:rsidRDefault="00593EFA" w:rsidP="00EF6817">
            <w:pPr>
              <w:pStyle w:val="tablesyntax"/>
              <w:rPr>
                <w:kern w:val="2"/>
              </w:rPr>
            </w:pPr>
            <w:r w:rsidRPr="00593EFA">
              <w:tab/>
            </w:r>
            <w:r w:rsidRPr="00593EFA">
              <w:tab/>
            </w:r>
            <w:r w:rsidRPr="00593EFA">
              <w:tab/>
              <w:t>for( i = 0; i &lt; num_entry_point_offsets; i++ )</w:t>
            </w:r>
          </w:p>
        </w:tc>
        <w:tc>
          <w:tcPr>
            <w:tcW w:w="1127" w:type="dxa"/>
          </w:tcPr>
          <w:p w:rsidR="00593EFA" w:rsidRPr="00593EFA" w:rsidRDefault="00593EFA" w:rsidP="00EF6817">
            <w:pPr>
              <w:pStyle w:val="tablecell"/>
              <w:rPr>
                <w:lang w:eastAsia="ko-KR"/>
              </w:rPr>
            </w:pPr>
          </w:p>
        </w:tc>
      </w:tr>
      <w:tr w:rsidR="00593EFA" w:rsidRPr="00593EFA" w:rsidTr="00EF6817">
        <w:trPr>
          <w:cantSplit/>
          <w:jc w:val="center"/>
        </w:trPr>
        <w:tc>
          <w:tcPr>
            <w:tcW w:w="7110" w:type="dxa"/>
          </w:tcPr>
          <w:p w:rsidR="00593EFA" w:rsidRPr="00593EFA" w:rsidRDefault="00593EFA" w:rsidP="00EF6817">
            <w:pPr>
              <w:pStyle w:val="tablesyntax"/>
              <w:rPr>
                <w:kern w:val="2"/>
              </w:rPr>
            </w:pPr>
            <w:r w:rsidRPr="00593EFA">
              <w:tab/>
            </w:r>
            <w:r w:rsidRPr="00593EFA">
              <w:tab/>
            </w:r>
            <w:r w:rsidRPr="00593EFA">
              <w:tab/>
            </w:r>
            <w:r w:rsidRPr="00593EFA">
              <w:tab/>
            </w:r>
            <w:r w:rsidRPr="00593EFA">
              <w:rPr>
                <w:b/>
                <w:bCs/>
              </w:rPr>
              <w:t>entry_point_offset</w:t>
            </w:r>
            <w:r w:rsidRPr="00593EFA">
              <w:rPr>
                <w:bCs/>
              </w:rPr>
              <w:t>[</w:t>
            </w:r>
            <w:r w:rsidRPr="00593EFA">
              <w:t> i </w:t>
            </w:r>
            <w:r w:rsidRPr="00593EFA">
              <w:rPr>
                <w:bCs/>
              </w:rPr>
              <w:t>]</w:t>
            </w:r>
          </w:p>
        </w:tc>
        <w:tc>
          <w:tcPr>
            <w:tcW w:w="1127" w:type="dxa"/>
          </w:tcPr>
          <w:p w:rsidR="00593EFA" w:rsidRPr="00593EFA" w:rsidRDefault="00593EFA" w:rsidP="00EF6817">
            <w:pPr>
              <w:pStyle w:val="tablecell"/>
              <w:rPr>
                <w:lang w:eastAsia="ko-KR"/>
              </w:rPr>
            </w:pPr>
            <w:r w:rsidRPr="00593EFA">
              <w:rPr>
                <w:lang w:eastAsia="ko-KR"/>
              </w:rPr>
              <w:t>u(v)</w:t>
            </w:r>
          </w:p>
        </w:tc>
      </w:tr>
      <w:tr w:rsidR="00593EFA" w:rsidRPr="00593EFA" w:rsidTr="00EF6817">
        <w:trPr>
          <w:cantSplit/>
          <w:jc w:val="center"/>
        </w:trPr>
        <w:tc>
          <w:tcPr>
            <w:tcW w:w="7110" w:type="dxa"/>
          </w:tcPr>
          <w:p w:rsidR="00593EFA" w:rsidRPr="00593EFA" w:rsidRDefault="00593EFA" w:rsidP="00EF6817">
            <w:pPr>
              <w:pStyle w:val="tablesyntax"/>
              <w:rPr>
                <w:kern w:val="2"/>
              </w:rPr>
            </w:pPr>
            <w:r w:rsidRPr="00593EFA">
              <w:tab/>
            </w:r>
            <w:r w:rsidRPr="00593EFA">
              <w:tab/>
              <w:t>}</w:t>
            </w:r>
          </w:p>
        </w:tc>
        <w:tc>
          <w:tcPr>
            <w:tcW w:w="1127" w:type="dxa"/>
          </w:tcPr>
          <w:p w:rsidR="00593EFA" w:rsidRPr="00593EFA" w:rsidRDefault="00593EFA" w:rsidP="00EF6817">
            <w:pPr>
              <w:pStyle w:val="tablecell"/>
              <w:rPr>
                <w:lang w:eastAsia="ko-KR"/>
              </w:rPr>
            </w:pPr>
          </w:p>
        </w:tc>
      </w:tr>
      <w:tr w:rsidR="00593EFA" w:rsidRPr="00593EFA" w:rsidTr="00EF6817">
        <w:trPr>
          <w:cantSplit/>
          <w:jc w:val="center"/>
        </w:trPr>
        <w:tc>
          <w:tcPr>
            <w:tcW w:w="7110" w:type="dxa"/>
          </w:tcPr>
          <w:p w:rsidR="00593EFA" w:rsidRPr="00593EFA" w:rsidRDefault="00593EFA" w:rsidP="00EF6817">
            <w:pPr>
              <w:pStyle w:val="tablesyntax"/>
            </w:pPr>
            <w:r w:rsidRPr="00593EFA">
              <w:rPr>
                <w:rFonts w:hint="eastAsia"/>
              </w:rPr>
              <w:tab/>
            </w:r>
            <w:r w:rsidRPr="00593EFA">
              <w:t>}</w:t>
            </w:r>
          </w:p>
        </w:tc>
        <w:tc>
          <w:tcPr>
            <w:tcW w:w="1127" w:type="dxa"/>
          </w:tcPr>
          <w:p w:rsidR="00593EFA" w:rsidRPr="00593EFA" w:rsidRDefault="00593EFA" w:rsidP="00EF6817">
            <w:pPr>
              <w:pStyle w:val="tablecell"/>
              <w:rPr>
                <w:lang w:eastAsia="ko-KR"/>
              </w:rPr>
            </w:pPr>
          </w:p>
        </w:tc>
      </w:tr>
      <w:tr w:rsidR="00593EFA" w:rsidRPr="00593EFA" w:rsidTr="00EF6817">
        <w:trPr>
          <w:cantSplit/>
          <w:jc w:val="center"/>
        </w:trPr>
        <w:tc>
          <w:tcPr>
            <w:tcW w:w="7110" w:type="dxa"/>
          </w:tcPr>
          <w:p w:rsidR="00593EFA" w:rsidRPr="00593EFA" w:rsidRDefault="00593EFA" w:rsidP="00EF6817">
            <w:pPr>
              <w:pStyle w:val="tablesyntax"/>
            </w:pPr>
            <w:r w:rsidRPr="00593EFA">
              <w:tab/>
              <w:t>if( slice_header_extension_present_flag ) {</w:t>
            </w:r>
          </w:p>
        </w:tc>
        <w:tc>
          <w:tcPr>
            <w:tcW w:w="1127" w:type="dxa"/>
          </w:tcPr>
          <w:p w:rsidR="00593EFA" w:rsidRPr="00593EFA" w:rsidRDefault="00593EFA" w:rsidP="00EF6817">
            <w:pPr>
              <w:pStyle w:val="tablecell"/>
              <w:rPr>
                <w:lang w:eastAsia="ko-KR"/>
              </w:rPr>
            </w:pPr>
          </w:p>
        </w:tc>
      </w:tr>
      <w:tr w:rsidR="00593EFA" w:rsidRPr="00593EFA" w:rsidTr="00EF6817">
        <w:trPr>
          <w:cantSplit/>
          <w:jc w:val="center"/>
        </w:trPr>
        <w:tc>
          <w:tcPr>
            <w:tcW w:w="7110" w:type="dxa"/>
          </w:tcPr>
          <w:p w:rsidR="00593EFA" w:rsidRPr="00593EFA" w:rsidRDefault="00593EFA" w:rsidP="00EF6817">
            <w:pPr>
              <w:pStyle w:val="tablesyntax"/>
              <w:rPr>
                <w:b/>
              </w:rPr>
            </w:pPr>
            <w:r w:rsidRPr="00593EFA">
              <w:tab/>
            </w:r>
            <w:r w:rsidRPr="00593EFA">
              <w:tab/>
            </w:r>
            <w:r w:rsidRPr="00593EFA">
              <w:rPr>
                <w:b/>
              </w:rPr>
              <w:t>slice_header_extension_length</w:t>
            </w:r>
          </w:p>
        </w:tc>
        <w:tc>
          <w:tcPr>
            <w:tcW w:w="1127" w:type="dxa"/>
          </w:tcPr>
          <w:p w:rsidR="00593EFA" w:rsidRPr="00593EFA" w:rsidRDefault="00593EFA" w:rsidP="00EF6817">
            <w:pPr>
              <w:pStyle w:val="tablecell"/>
              <w:rPr>
                <w:lang w:eastAsia="ko-KR"/>
              </w:rPr>
            </w:pPr>
            <w:r w:rsidRPr="00593EFA">
              <w:rPr>
                <w:lang w:eastAsia="ko-KR"/>
              </w:rPr>
              <w:t>ue(v)</w:t>
            </w:r>
          </w:p>
        </w:tc>
      </w:tr>
      <w:tr w:rsidR="00593EFA" w:rsidRPr="00593EFA" w:rsidTr="00EF6817">
        <w:trPr>
          <w:cantSplit/>
          <w:jc w:val="center"/>
        </w:trPr>
        <w:tc>
          <w:tcPr>
            <w:tcW w:w="7110" w:type="dxa"/>
          </w:tcPr>
          <w:p w:rsidR="00593EFA" w:rsidRPr="00593EFA" w:rsidRDefault="00593EFA" w:rsidP="00EF6817">
            <w:pPr>
              <w:pStyle w:val="tablesyntax"/>
            </w:pPr>
            <w:r w:rsidRPr="00593EFA">
              <w:tab/>
            </w:r>
            <w:r w:rsidRPr="00593EFA">
              <w:tab/>
              <w:t xml:space="preserve">for( i = 0; i &lt; slice_header_extension_length; i++) </w:t>
            </w:r>
          </w:p>
        </w:tc>
        <w:tc>
          <w:tcPr>
            <w:tcW w:w="1127" w:type="dxa"/>
          </w:tcPr>
          <w:p w:rsidR="00593EFA" w:rsidRPr="00593EFA" w:rsidRDefault="00593EFA" w:rsidP="00EF6817">
            <w:pPr>
              <w:pStyle w:val="tablecell"/>
              <w:rPr>
                <w:lang w:eastAsia="ko-KR"/>
              </w:rPr>
            </w:pPr>
          </w:p>
        </w:tc>
      </w:tr>
      <w:tr w:rsidR="00593EFA" w:rsidRPr="00593EFA" w:rsidTr="00EF6817">
        <w:trPr>
          <w:cantSplit/>
          <w:jc w:val="center"/>
        </w:trPr>
        <w:tc>
          <w:tcPr>
            <w:tcW w:w="7110" w:type="dxa"/>
          </w:tcPr>
          <w:p w:rsidR="00593EFA" w:rsidRPr="00593EFA" w:rsidRDefault="00593EFA" w:rsidP="00EF6817">
            <w:pPr>
              <w:pStyle w:val="tablesyntax"/>
            </w:pPr>
            <w:r w:rsidRPr="00593EFA">
              <w:tab/>
            </w:r>
            <w:r w:rsidRPr="00593EFA">
              <w:tab/>
            </w:r>
            <w:r w:rsidRPr="00593EFA">
              <w:tab/>
            </w:r>
            <w:r w:rsidRPr="00593EFA">
              <w:rPr>
                <w:b/>
              </w:rPr>
              <w:t>slice_header_extension_data_byte</w:t>
            </w:r>
          </w:p>
        </w:tc>
        <w:tc>
          <w:tcPr>
            <w:tcW w:w="1127" w:type="dxa"/>
          </w:tcPr>
          <w:p w:rsidR="00593EFA" w:rsidRPr="00593EFA" w:rsidRDefault="00593EFA" w:rsidP="00EF6817">
            <w:pPr>
              <w:pStyle w:val="tablecell"/>
              <w:rPr>
                <w:lang w:eastAsia="ko-KR"/>
              </w:rPr>
            </w:pPr>
            <w:r w:rsidRPr="00593EFA">
              <w:rPr>
                <w:lang w:eastAsia="ko-KR"/>
              </w:rPr>
              <w:t>u(8)</w:t>
            </w:r>
          </w:p>
        </w:tc>
      </w:tr>
      <w:tr w:rsidR="00593EFA" w:rsidRPr="00593EFA" w:rsidTr="00EF6817">
        <w:trPr>
          <w:cantSplit/>
          <w:jc w:val="center"/>
        </w:trPr>
        <w:tc>
          <w:tcPr>
            <w:tcW w:w="7110" w:type="dxa"/>
          </w:tcPr>
          <w:p w:rsidR="00593EFA" w:rsidRPr="00593EFA" w:rsidRDefault="00593EFA" w:rsidP="00EF6817">
            <w:pPr>
              <w:pStyle w:val="tablesyntax"/>
            </w:pPr>
            <w:r w:rsidRPr="00593EFA">
              <w:tab/>
              <w:t>}</w:t>
            </w:r>
          </w:p>
        </w:tc>
        <w:tc>
          <w:tcPr>
            <w:tcW w:w="1127" w:type="dxa"/>
          </w:tcPr>
          <w:p w:rsidR="00593EFA" w:rsidRPr="00593EFA" w:rsidRDefault="00593EFA" w:rsidP="00EF6817">
            <w:pPr>
              <w:pStyle w:val="tablecell"/>
              <w:rPr>
                <w:lang w:eastAsia="ko-KR"/>
              </w:rPr>
            </w:pPr>
          </w:p>
        </w:tc>
      </w:tr>
      <w:tr w:rsidR="00593EFA" w:rsidRPr="00612796" w:rsidTr="00EF6817">
        <w:trPr>
          <w:cantSplit/>
          <w:jc w:val="center"/>
        </w:trPr>
        <w:tc>
          <w:tcPr>
            <w:tcW w:w="7110" w:type="dxa"/>
          </w:tcPr>
          <w:p w:rsidR="00593EFA" w:rsidRPr="00593EFA" w:rsidRDefault="00593EFA" w:rsidP="00EF6817">
            <w:pPr>
              <w:pStyle w:val="tablesyntax"/>
            </w:pPr>
            <w:r w:rsidRPr="00593EFA">
              <w:t>}</w:t>
            </w:r>
          </w:p>
        </w:tc>
        <w:tc>
          <w:tcPr>
            <w:tcW w:w="1127" w:type="dxa"/>
          </w:tcPr>
          <w:p w:rsidR="00593EFA" w:rsidRPr="00612796" w:rsidRDefault="00593EFA" w:rsidP="00EF6817">
            <w:pPr>
              <w:pStyle w:val="tablecell"/>
              <w:rPr>
                <w:lang w:eastAsia="ko-KR"/>
              </w:rPr>
            </w:pPr>
          </w:p>
        </w:tc>
      </w:tr>
    </w:tbl>
    <w:p w:rsidR="00593EFA" w:rsidRDefault="00593EFA" w:rsidP="00064480">
      <w:pPr>
        <w:jc w:val="both"/>
      </w:pPr>
    </w:p>
    <w:p w:rsidR="002C0ED3" w:rsidRDefault="002C0ED3" w:rsidP="00064480">
      <w:pPr>
        <w:jc w:val="both"/>
      </w:pPr>
    </w:p>
    <w:p w:rsidR="002C0ED3" w:rsidRPr="003F17AE" w:rsidRDefault="002C0ED3" w:rsidP="00064480">
      <w:pPr>
        <w:jc w:val="both"/>
      </w:pPr>
    </w:p>
    <w:bookmarkEnd w:id="3"/>
    <w:p w:rsidR="00CD2220" w:rsidRPr="005B217D" w:rsidRDefault="00CD2220" w:rsidP="00CD2220">
      <w:pPr>
        <w:pStyle w:val="Heading1"/>
        <w:rPr>
          <w:lang w:val="en-CA"/>
        </w:rPr>
      </w:pPr>
      <w:r w:rsidRPr="005B217D">
        <w:rPr>
          <w:lang w:val="en-CA"/>
        </w:rPr>
        <w:t>Patent rights declaration(s)</w:t>
      </w:r>
    </w:p>
    <w:p w:rsidR="00BA5798" w:rsidRDefault="00BA5798" w:rsidP="00BA5798">
      <w:pPr>
        <w:jc w:val="both"/>
        <w:rPr>
          <w:b/>
          <w:szCs w:val="22"/>
          <w:lang w:val="en-CA"/>
        </w:rPr>
      </w:pPr>
      <w:r w:rsidRPr="0054550C">
        <w:rPr>
          <w:b/>
          <w:szCs w:val="22"/>
          <w:lang w:val="en-CA"/>
        </w:rPr>
        <w:t>Qualcomm</w:t>
      </w:r>
      <w:r>
        <w:rPr>
          <w:b/>
          <w:szCs w:val="22"/>
          <w:lang w:val="en-CA"/>
        </w:rPr>
        <w:t xml:space="preserve"> </w:t>
      </w:r>
      <w:r w:rsidRPr="0054550C">
        <w:rPr>
          <w:b/>
          <w:szCs w:val="22"/>
          <w:lang w:val="en-CA"/>
        </w:rPr>
        <w:t>Incorporated</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BA5798" w:rsidRDefault="00BA5798" w:rsidP="00BA5798">
      <w:pPr>
        <w:jc w:val="both"/>
        <w:rPr>
          <w:b/>
          <w:szCs w:val="22"/>
          <w:lang w:val="en-CA"/>
        </w:rPr>
      </w:pPr>
      <w:r>
        <w:rPr>
          <w:b/>
          <w:szCs w:val="22"/>
          <w:lang w:val="en-CA"/>
        </w:rPr>
        <w:t xml:space="preserve">Nokia Corporation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800806" w:rsidRDefault="00800806" w:rsidP="009234A5">
      <w:pPr>
        <w:jc w:val="both"/>
        <w:rPr>
          <w:b/>
          <w:szCs w:val="22"/>
          <w:lang w:val="en-CA"/>
        </w:rPr>
      </w:pPr>
    </w:p>
    <w:sectPr w:rsidR="00800806"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DA4" w:rsidRDefault="008D4DA4">
      <w:r>
        <w:separator/>
      </w:r>
    </w:p>
  </w:endnote>
  <w:endnote w:type="continuationSeparator" w:id="0">
    <w:p w:rsidR="008D4DA4" w:rsidRDefault="008D4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PMingLiU">
    <w:altName w:val="新細明體"/>
    <w:panose1 w:val="020203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277" w:rsidRDefault="000E2277"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8D4DA4">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7C4628">
      <w:rPr>
        <w:rStyle w:val="PageNumber"/>
        <w:noProof/>
      </w:rPr>
      <w:t>2012-07-01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DA4" w:rsidRDefault="008D4DA4">
      <w:r>
        <w:separator/>
      </w:r>
    </w:p>
  </w:footnote>
  <w:footnote w:type="continuationSeparator" w:id="0">
    <w:p w:rsidR="008D4DA4" w:rsidRDefault="008D4D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91056"/>
    <w:multiLevelType w:val="hybridMultilevel"/>
    <w:tmpl w:val="A8E85FBA"/>
    <w:lvl w:ilvl="0" w:tplc="F8B851E0">
      <w:start w:val="1421"/>
      <w:numFmt w:val="bullet"/>
      <w:lvlText w:val="–"/>
      <w:lvlJc w:val="left"/>
      <w:pPr>
        <w:ind w:left="720" w:hanging="360"/>
      </w:pPr>
      <w:rPr>
        <w:rFonts w:ascii="Arial" w:hAnsi="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2">
    <w:nsid w:val="091D4A84"/>
    <w:multiLevelType w:val="hybridMultilevel"/>
    <w:tmpl w:val="7D5CC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206358"/>
    <w:multiLevelType w:val="hybridMultilevel"/>
    <w:tmpl w:val="D6C8777A"/>
    <w:lvl w:ilvl="0" w:tplc="FAB0F7A6">
      <w:start w:val="1"/>
      <w:numFmt w:val="decimal"/>
      <w:lvlText w:val="%1."/>
      <w:lvlJc w:val="left"/>
      <w:pPr>
        <w:tabs>
          <w:tab w:val="num" w:pos="720"/>
        </w:tabs>
        <w:ind w:left="720" w:hanging="360"/>
      </w:pPr>
    </w:lvl>
    <w:lvl w:ilvl="1" w:tplc="3E244B0E" w:tentative="1">
      <w:start w:val="1"/>
      <w:numFmt w:val="decimal"/>
      <w:lvlText w:val="%2."/>
      <w:lvlJc w:val="left"/>
      <w:pPr>
        <w:tabs>
          <w:tab w:val="num" w:pos="1440"/>
        </w:tabs>
        <w:ind w:left="1440" w:hanging="360"/>
      </w:pPr>
    </w:lvl>
    <w:lvl w:ilvl="2" w:tplc="DC4C0D8E" w:tentative="1">
      <w:start w:val="1"/>
      <w:numFmt w:val="decimal"/>
      <w:lvlText w:val="%3."/>
      <w:lvlJc w:val="left"/>
      <w:pPr>
        <w:tabs>
          <w:tab w:val="num" w:pos="2160"/>
        </w:tabs>
        <w:ind w:left="2160" w:hanging="360"/>
      </w:pPr>
    </w:lvl>
    <w:lvl w:ilvl="3" w:tplc="7E16B386" w:tentative="1">
      <w:start w:val="1"/>
      <w:numFmt w:val="decimal"/>
      <w:lvlText w:val="%4."/>
      <w:lvlJc w:val="left"/>
      <w:pPr>
        <w:tabs>
          <w:tab w:val="num" w:pos="2880"/>
        </w:tabs>
        <w:ind w:left="2880" w:hanging="360"/>
      </w:pPr>
    </w:lvl>
    <w:lvl w:ilvl="4" w:tplc="9110A156" w:tentative="1">
      <w:start w:val="1"/>
      <w:numFmt w:val="decimal"/>
      <w:lvlText w:val="%5."/>
      <w:lvlJc w:val="left"/>
      <w:pPr>
        <w:tabs>
          <w:tab w:val="num" w:pos="3600"/>
        </w:tabs>
        <w:ind w:left="3600" w:hanging="360"/>
      </w:pPr>
    </w:lvl>
    <w:lvl w:ilvl="5" w:tplc="FAF65196" w:tentative="1">
      <w:start w:val="1"/>
      <w:numFmt w:val="decimal"/>
      <w:lvlText w:val="%6."/>
      <w:lvlJc w:val="left"/>
      <w:pPr>
        <w:tabs>
          <w:tab w:val="num" w:pos="4320"/>
        </w:tabs>
        <w:ind w:left="4320" w:hanging="360"/>
      </w:pPr>
    </w:lvl>
    <w:lvl w:ilvl="6" w:tplc="70FAC1A2" w:tentative="1">
      <w:start w:val="1"/>
      <w:numFmt w:val="decimal"/>
      <w:lvlText w:val="%7."/>
      <w:lvlJc w:val="left"/>
      <w:pPr>
        <w:tabs>
          <w:tab w:val="num" w:pos="5040"/>
        </w:tabs>
        <w:ind w:left="5040" w:hanging="360"/>
      </w:pPr>
    </w:lvl>
    <w:lvl w:ilvl="7" w:tplc="10CE0BF4" w:tentative="1">
      <w:start w:val="1"/>
      <w:numFmt w:val="decimal"/>
      <w:lvlText w:val="%8."/>
      <w:lvlJc w:val="left"/>
      <w:pPr>
        <w:tabs>
          <w:tab w:val="num" w:pos="5760"/>
        </w:tabs>
        <w:ind w:left="5760" w:hanging="360"/>
      </w:pPr>
    </w:lvl>
    <w:lvl w:ilvl="8" w:tplc="F9028E7C" w:tentative="1">
      <w:start w:val="1"/>
      <w:numFmt w:val="decimal"/>
      <w:lvlText w:val="%9."/>
      <w:lvlJc w:val="left"/>
      <w:pPr>
        <w:tabs>
          <w:tab w:val="num" w:pos="6480"/>
        </w:tabs>
        <w:ind w:left="6480" w:hanging="360"/>
      </w:pPr>
    </w:lvl>
  </w:abstractNum>
  <w:abstractNum w:abstractNumId="4">
    <w:nsid w:val="1D987F25"/>
    <w:multiLevelType w:val="hybridMultilevel"/>
    <w:tmpl w:val="4AAABE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B481707"/>
    <w:multiLevelType w:val="hybridMultilevel"/>
    <w:tmpl w:val="4462B43A"/>
    <w:lvl w:ilvl="0" w:tplc="0409000F">
      <w:start w:val="1"/>
      <w:numFmt w:val="decimal"/>
      <w:lvlText w:val="%1."/>
      <w:lvlJc w:val="left"/>
      <w:pPr>
        <w:ind w:left="832" w:hanging="360"/>
      </w:pPr>
    </w:lvl>
    <w:lvl w:ilvl="1" w:tplc="04090019" w:tentative="1">
      <w:start w:val="1"/>
      <w:numFmt w:val="lowerLetter"/>
      <w:lvlText w:val="%2."/>
      <w:lvlJc w:val="left"/>
      <w:pPr>
        <w:ind w:left="1552" w:hanging="360"/>
      </w:pPr>
    </w:lvl>
    <w:lvl w:ilvl="2" w:tplc="0409001B" w:tentative="1">
      <w:start w:val="1"/>
      <w:numFmt w:val="lowerRoman"/>
      <w:lvlText w:val="%3."/>
      <w:lvlJc w:val="right"/>
      <w:pPr>
        <w:ind w:left="2272" w:hanging="180"/>
      </w:pPr>
    </w:lvl>
    <w:lvl w:ilvl="3" w:tplc="0409000F" w:tentative="1">
      <w:start w:val="1"/>
      <w:numFmt w:val="decimal"/>
      <w:lvlText w:val="%4."/>
      <w:lvlJc w:val="left"/>
      <w:pPr>
        <w:ind w:left="2992" w:hanging="360"/>
      </w:pPr>
    </w:lvl>
    <w:lvl w:ilvl="4" w:tplc="04090019" w:tentative="1">
      <w:start w:val="1"/>
      <w:numFmt w:val="lowerLetter"/>
      <w:lvlText w:val="%5."/>
      <w:lvlJc w:val="left"/>
      <w:pPr>
        <w:ind w:left="3712" w:hanging="360"/>
      </w:pPr>
    </w:lvl>
    <w:lvl w:ilvl="5" w:tplc="0409001B" w:tentative="1">
      <w:start w:val="1"/>
      <w:numFmt w:val="lowerRoman"/>
      <w:lvlText w:val="%6."/>
      <w:lvlJc w:val="right"/>
      <w:pPr>
        <w:ind w:left="4432" w:hanging="180"/>
      </w:pPr>
    </w:lvl>
    <w:lvl w:ilvl="6" w:tplc="0409000F" w:tentative="1">
      <w:start w:val="1"/>
      <w:numFmt w:val="decimal"/>
      <w:lvlText w:val="%7."/>
      <w:lvlJc w:val="left"/>
      <w:pPr>
        <w:ind w:left="5152" w:hanging="360"/>
      </w:pPr>
    </w:lvl>
    <w:lvl w:ilvl="7" w:tplc="04090019" w:tentative="1">
      <w:start w:val="1"/>
      <w:numFmt w:val="lowerLetter"/>
      <w:lvlText w:val="%8."/>
      <w:lvlJc w:val="left"/>
      <w:pPr>
        <w:ind w:left="5872" w:hanging="360"/>
      </w:pPr>
    </w:lvl>
    <w:lvl w:ilvl="8" w:tplc="0409001B" w:tentative="1">
      <w:start w:val="1"/>
      <w:numFmt w:val="lowerRoman"/>
      <w:lvlText w:val="%9."/>
      <w:lvlJc w:val="right"/>
      <w:pPr>
        <w:ind w:left="6592" w:hanging="180"/>
      </w:pPr>
    </w:lvl>
  </w:abstractNum>
  <w:abstractNum w:abstractNumId="7">
    <w:nsid w:val="3DE66730"/>
    <w:multiLevelType w:val="hybridMultilevel"/>
    <w:tmpl w:val="437C62F2"/>
    <w:lvl w:ilvl="0" w:tplc="F89E574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5B65612"/>
    <w:multiLevelType w:val="hybridMultilevel"/>
    <w:tmpl w:val="21843A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047244"/>
    <w:multiLevelType w:val="hybridMultilevel"/>
    <w:tmpl w:val="2D626AB2"/>
    <w:lvl w:ilvl="0" w:tplc="FD624548">
      <w:numFmt w:val="bullet"/>
      <w:lvlText w:val="-"/>
      <w:lvlJc w:val="left"/>
      <w:pPr>
        <w:ind w:left="720" w:hanging="360"/>
      </w:pPr>
      <w:rPr>
        <w:rFonts w:ascii="Times New Roman" w:eastAsiaTheme="minorEastAsia"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5"/>
  </w:num>
  <w:num w:numId="5">
    <w:abstractNumId w:val="5"/>
  </w:num>
  <w:num w:numId="6">
    <w:abstractNumId w:val="5"/>
  </w:num>
  <w:num w:numId="7">
    <w:abstractNumId w:val="3"/>
  </w:num>
  <w:num w:numId="8">
    <w:abstractNumId w:val="0"/>
  </w:num>
  <w:num w:numId="9">
    <w:abstractNumId w:val="9"/>
  </w:num>
  <w:num w:numId="10">
    <w:abstractNumId w:val="5"/>
  </w:num>
  <w:num w:numId="11">
    <w:abstractNumId w:val="5"/>
  </w:num>
  <w:num w:numId="12">
    <w:abstractNumId w:val="5"/>
  </w:num>
  <w:num w:numId="13">
    <w:abstractNumId w:val="7"/>
  </w:num>
  <w:num w:numId="14">
    <w:abstractNumId w:val="2"/>
  </w:num>
  <w:num w:numId="15">
    <w:abstractNumId w:val="4"/>
  </w:num>
  <w:num w:numId="16">
    <w:abstractNumId w:val="8"/>
  </w:num>
  <w:num w:numId="17">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savePreviewPicture/>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017D"/>
    <w:rsid w:val="00010EA0"/>
    <w:rsid w:val="00014090"/>
    <w:rsid w:val="00014141"/>
    <w:rsid w:val="00022208"/>
    <w:rsid w:val="00022F20"/>
    <w:rsid w:val="00023AD2"/>
    <w:rsid w:val="000242B1"/>
    <w:rsid w:val="00024F52"/>
    <w:rsid w:val="00027575"/>
    <w:rsid w:val="0003103D"/>
    <w:rsid w:val="00031B47"/>
    <w:rsid w:val="00031B74"/>
    <w:rsid w:val="00032E25"/>
    <w:rsid w:val="00033424"/>
    <w:rsid w:val="00033E14"/>
    <w:rsid w:val="00034263"/>
    <w:rsid w:val="00034BBC"/>
    <w:rsid w:val="0003748B"/>
    <w:rsid w:val="000422B8"/>
    <w:rsid w:val="000430A1"/>
    <w:rsid w:val="00044C59"/>
    <w:rsid w:val="000458BC"/>
    <w:rsid w:val="00045C41"/>
    <w:rsid w:val="00046C03"/>
    <w:rsid w:val="0004771B"/>
    <w:rsid w:val="00052A47"/>
    <w:rsid w:val="0005386D"/>
    <w:rsid w:val="000552FA"/>
    <w:rsid w:val="00057C63"/>
    <w:rsid w:val="0006155A"/>
    <w:rsid w:val="00062421"/>
    <w:rsid w:val="0006270C"/>
    <w:rsid w:val="00062F61"/>
    <w:rsid w:val="00064480"/>
    <w:rsid w:val="00065D42"/>
    <w:rsid w:val="0007283E"/>
    <w:rsid w:val="00072BDF"/>
    <w:rsid w:val="00075427"/>
    <w:rsid w:val="0007614F"/>
    <w:rsid w:val="0007661E"/>
    <w:rsid w:val="00076E1D"/>
    <w:rsid w:val="00077E6B"/>
    <w:rsid w:val="0008084C"/>
    <w:rsid w:val="00081017"/>
    <w:rsid w:val="00081766"/>
    <w:rsid w:val="00084196"/>
    <w:rsid w:val="00084C9E"/>
    <w:rsid w:val="00085AE4"/>
    <w:rsid w:val="00085C0D"/>
    <w:rsid w:val="00086BA3"/>
    <w:rsid w:val="00086E30"/>
    <w:rsid w:val="000908CF"/>
    <w:rsid w:val="00091117"/>
    <w:rsid w:val="00092AA5"/>
    <w:rsid w:val="000938D2"/>
    <w:rsid w:val="00094D2F"/>
    <w:rsid w:val="00095BDF"/>
    <w:rsid w:val="000A0003"/>
    <w:rsid w:val="000A032E"/>
    <w:rsid w:val="000A401D"/>
    <w:rsid w:val="000A45AD"/>
    <w:rsid w:val="000A5E92"/>
    <w:rsid w:val="000A69B4"/>
    <w:rsid w:val="000A7958"/>
    <w:rsid w:val="000B0C1C"/>
    <w:rsid w:val="000B0C74"/>
    <w:rsid w:val="000B1C6B"/>
    <w:rsid w:val="000B2425"/>
    <w:rsid w:val="000B42C3"/>
    <w:rsid w:val="000B6D38"/>
    <w:rsid w:val="000B7478"/>
    <w:rsid w:val="000C09AC"/>
    <w:rsid w:val="000C1454"/>
    <w:rsid w:val="000C2B17"/>
    <w:rsid w:val="000C5183"/>
    <w:rsid w:val="000D118B"/>
    <w:rsid w:val="000D4BBE"/>
    <w:rsid w:val="000D4BDA"/>
    <w:rsid w:val="000D554E"/>
    <w:rsid w:val="000E00F3"/>
    <w:rsid w:val="000E1D50"/>
    <w:rsid w:val="000E2277"/>
    <w:rsid w:val="000E3033"/>
    <w:rsid w:val="000E30A3"/>
    <w:rsid w:val="000E348B"/>
    <w:rsid w:val="000E4638"/>
    <w:rsid w:val="000E642D"/>
    <w:rsid w:val="000E696A"/>
    <w:rsid w:val="000F158C"/>
    <w:rsid w:val="000F1DB2"/>
    <w:rsid w:val="000F2FC3"/>
    <w:rsid w:val="000F5341"/>
    <w:rsid w:val="000F7ED1"/>
    <w:rsid w:val="001022AF"/>
    <w:rsid w:val="00102F3D"/>
    <w:rsid w:val="0010442B"/>
    <w:rsid w:val="001072BC"/>
    <w:rsid w:val="0011095F"/>
    <w:rsid w:val="00114970"/>
    <w:rsid w:val="0012211E"/>
    <w:rsid w:val="0012215A"/>
    <w:rsid w:val="00124E38"/>
    <w:rsid w:val="0012580B"/>
    <w:rsid w:val="0012651B"/>
    <w:rsid w:val="001308C3"/>
    <w:rsid w:val="00130CEF"/>
    <w:rsid w:val="001313F0"/>
    <w:rsid w:val="00131D2F"/>
    <w:rsid w:val="00132D52"/>
    <w:rsid w:val="001335A2"/>
    <w:rsid w:val="001348D3"/>
    <w:rsid w:val="0013526E"/>
    <w:rsid w:val="001412D7"/>
    <w:rsid w:val="001415A5"/>
    <w:rsid w:val="00143CE6"/>
    <w:rsid w:val="001503BF"/>
    <w:rsid w:val="001517C2"/>
    <w:rsid w:val="001520B0"/>
    <w:rsid w:val="00155733"/>
    <w:rsid w:val="0015735A"/>
    <w:rsid w:val="00157D73"/>
    <w:rsid w:val="00163D26"/>
    <w:rsid w:val="00163D82"/>
    <w:rsid w:val="0016565C"/>
    <w:rsid w:val="00165B84"/>
    <w:rsid w:val="00167C3D"/>
    <w:rsid w:val="00167E52"/>
    <w:rsid w:val="00170AE4"/>
    <w:rsid w:val="00171371"/>
    <w:rsid w:val="00171D8A"/>
    <w:rsid w:val="00172787"/>
    <w:rsid w:val="00175A24"/>
    <w:rsid w:val="00180FB1"/>
    <w:rsid w:val="00182919"/>
    <w:rsid w:val="00182C75"/>
    <w:rsid w:val="00183F9C"/>
    <w:rsid w:val="001841DB"/>
    <w:rsid w:val="00184F03"/>
    <w:rsid w:val="00185C08"/>
    <w:rsid w:val="00186AB1"/>
    <w:rsid w:val="00187D23"/>
    <w:rsid w:val="00187E58"/>
    <w:rsid w:val="00190CBC"/>
    <w:rsid w:val="00190E91"/>
    <w:rsid w:val="001956E6"/>
    <w:rsid w:val="001976EA"/>
    <w:rsid w:val="00197839"/>
    <w:rsid w:val="001A1822"/>
    <w:rsid w:val="001A227F"/>
    <w:rsid w:val="001A297E"/>
    <w:rsid w:val="001A368E"/>
    <w:rsid w:val="001A4272"/>
    <w:rsid w:val="001A5797"/>
    <w:rsid w:val="001A5BF4"/>
    <w:rsid w:val="001A61CD"/>
    <w:rsid w:val="001A7329"/>
    <w:rsid w:val="001A7B4B"/>
    <w:rsid w:val="001B1D00"/>
    <w:rsid w:val="001B20BB"/>
    <w:rsid w:val="001B4496"/>
    <w:rsid w:val="001B4CF5"/>
    <w:rsid w:val="001B4E28"/>
    <w:rsid w:val="001B582C"/>
    <w:rsid w:val="001B59CA"/>
    <w:rsid w:val="001B7F96"/>
    <w:rsid w:val="001C03CA"/>
    <w:rsid w:val="001C1D73"/>
    <w:rsid w:val="001C24A1"/>
    <w:rsid w:val="001C3525"/>
    <w:rsid w:val="001D1BD2"/>
    <w:rsid w:val="001D1E59"/>
    <w:rsid w:val="001D23BF"/>
    <w:rsid w:val="001D23E3"/>
    <w:rsid w:val="001D2C8B"/>
    <w:rsid w:val="001D30C2"/>
    <w:rsid w:val="001D35DB"/>
    <w:rsid w:val="001D438D"/>
    <w:rsid w:val="001D5216"/>
    <w:rsid w:val="001D6EDB"/>
    <w:rsid w:val="001D719A"/>
    <w:rsid w:val="001D73C4"/>
    <w:rsid w:val="001E02BE"/>
    <w:rsid w:val="001E037A"/>
    <w:rsid w:val="001E20D0"/>
    <w:rsid w:val="001E3221"/>
    <w:rsid w:val="001E3B37"/>
    <w:rsid w:val="001E415D"/>
    <w:rsid w:val="001E5A07"/>
    <w:rsid w:val="001F22A1"/>
    <w:rsid w:val="001F2594"/>
    <w:rsid w:val="001F4B48"/>
    <w:rsid w:val="001F4EE9"/>
    <w:rsid w:val="001F5847"/>
    <w:rsid w:val="001F79E0"/>
    <w:rsid w:val="00200094"/>
    <w:rsid w:val="002013B0"/>
    <w:rsid w:val="00201A71"/>
    <w:rsid w:val="0020413E"/>
    <w:rsid w:val="002053F7"/>
    <w:rsid w:val="002055A6"/>
    <w:rsid w:val="00206460"/>
    <w:rsid w:val="002069B4"/>
    <w:rsid w:val="00206A2D"/>
    <w:rsid w:val="0020774F"/>
    <w:rsid w:val="00207FB6"/>
    <w:rsid w:val="002112AD"/>
    <w:rsid w:val="002115A6"/>
    <w:rsid w:val="002125E6"/>
    <w:rsid w:val="00213D3F"/>
    <w:rsid w:val="00215DFC"/>
    <w:rsid w:val="00216BBE"/>
    <w:rsid w:val="00217110"/>
    <w:rsid w:val="00217211"/>
    <w:rsid w:val="002212DF"/>
    <w:rsid w:val="002261CC"/>
    <w:rsid w:val="00227BA7"/>
    <w:rsid w:val="002304DE"/>
    <w:rsid w:val="002310C5"/>
    <w:rsid w:val="00231ACA"/>
    <w:rsid w:val="00231BD9"/>
    <w:rsid w:val="00233615"/>
    <w:rsid w:val="00234956"/>
    <w:rsid w:val="00236A9F"/>
    <w:rsid w:val="0023775A"/>
    <w:rsid w:val="00237D5B"/>
    <w:rsid w:val="002409F2"/>
    <w:rsid w:val="00241461"/>
    <w:rsid w:val="002414AD"/>
    <w:rsid w:val="00244A20"/>
    <w:rsid w:val="002451DF"/>
    <w:rsid w:val="0024628A"/>
    <w:rsid w:val="00246C7E"/>
    <w:rsid w:val="00247224"/>
    <w:rsid w:val="0025277B"/>
    <w:rsid w:val="00253879"/>
    <w:rsid w:val="00254305"/>
    <w:rsid w:val="0025519A"/>
    <w:rsid w:val="00256E62"/>
    <w:rsid w:val="00257CDD"/>
    <w:rsid w:val="00257CE7"/>
    <w:rsid w:val="00262022"/>
    <w:rsid w:val="00263398"/>
    <w:rsid w:val="0026687A"/>
    <w:rsid w:val="00266B28"/>
    <w:rsid w:val="00271C79"/>
    <w:rsid w:val="002727FA"/>
    <w:rsid w:val="00274686"/>
    <w:rsid w:val="00274DE1"/>
    <w:rsid w:val="00275A85"/>
    <w:rsid w:val="00275BCF"/>
    <w:rsid w:val="00276D86"/>
    <w:rsid w:val="002776E1"/>
    <w:rsid w:val="00280DCA"/>
    <w:rsid w:val="0028331D"/>
    <w:rsid w:val="00285EEF"/>
    <w:rsid w:val="002866C4"/>
    <w:rsid w:val="00287289"/>
    <w:rsid w:val="00292257"/>
    <w:rsid w:val="0029229C"/>
    <w:rsid w:val="00293434"/>
    <w:rsid w:val="00294EFD"/>
    <w:rsid w:val="0029601F"/>
    <w:rsid w:val="002968F1"/>
    <w:rsid w:val="002977CA"/>
    <w:rsid w:val="00297FFA"/>
    <w:rsid w:val="002A2E23"/>
    <w:rsid w:val="002A3256"/>
    <w:rsid w:val="002A4DC1"/>
    <w:rsid w:val="002A54E0"/>
    <w:rsid w:val="002A5F94"/>
    <w:rsid w:val="002A62B1"/>
    <w:rsid w:val="002B1595"/>
    <w:rsid w:val="002B191D"/>
    <w:rsid w:val="002B637B"/>
    <w:rsid w:val="002B743C"/>
    <w:rsid w:val="002B79BF"/>
    <w:rsid w:val="002C0B9E"/>
    <w:rsid w:val="002C0C2C"/>
    <w:rsid w:val="002C0ED3"/>
    <w:rsid w:val="002C126C"/>
    <w:rsid w:val="002C12CA"/>
    <w:rsid w:val="002C162D"/>
    <w:rsid w:val="002D01AB"/>
    <w:rsid w:val="002D0AF6"/>
    <w:rsid w:val="002D33E0"/>
    <w:rsid w:val="002D3933"/>
    <w:rsid w:val="002D524E"/>
    <w:rsid w:val="002D6F3D"/>
    <w:rsid w:val="002D78B5"/>
    <w:rsid w:val="002E1915"/>
    <w:rsid w:val="002E2A3C"/>
    <w:rsid w:val="002E5521"/>
    <w:rsid w:val="002E7833"/>
    <w:rsid w:val="002F164D"/>
    <w:rsid w:val="002F2AF3"/>
    <w:rsid w:val="002F2F8D"/>
    <w:rsid w:val="002F3906"/>
    <w:rsid w:val="002F4BBA"/>
    <w:rsid w:val="003009D3"/>
    <w:rsid w:val="003011C9"/>
    <w:rsid w:val="00301BE8"/>
    <w:rsid w:val="00304BAF"/>
    <w:rsid w:val="00304D1C"/>
    <w:rsid w:val="00306206"/>
    <w:rsid w:val="00311AF8"/>
    <w:rsid w:val="00311D37"/>
    <w:rsid w:val="00312A0F"/>
    <w:rsid w:val="00313E3D"/>
    <w:rsid w:val="00317D85"/>
    <w:rsid w:val="0032167D"/>
    <w:rsid w:val="00321928"/>
    <w:rsid w:val="00321EEA"/>
    <w:rsid w:val="00326FDF"/>
    <w:rsid w:val="00327027"/>
    <w:rsid w:val="00327962"/>
    <w:rsid w:val="00327C56"/>
    <w:rsid w:val="0033006C"/>
    <w:rsid w:val="003315A1"/>
    <w:rsid w:val="00332DE8"/>
    <w:rsid w:val="00333AC3"/>
    <w:rsid w:val="003344AB"/>
    <w:rsid w:val="00334738"/>
    <w:rsid w:val="00334BEC"/>
    <w:rsid w:val="00336274"/>
    <w:rsid w:val="003373EC"/>
    <w:rsid w:val="0034193F"/>
    <w:rsid w:val="00342FF4"/>
    <w:rsid w:val="00345118"/>
    <w:rsid w:val="00345C76"/>
    <w:rsid w:val="00351A36"/>
    <w:rsid w:val="003533D3"/>
    <w:rsid w:val="0035466B"/>
    <w:rsid w:val="00357774"/>
    <w:rsid w:val="00362BF8"/>
    <w:rsid w:val="0036310B"/>
    <w:rsid w:val="00365DB6"/>
    <w:rsid w:val="00367A55"/>
    <w:rsid w:val="003706CC"/>
    <w:rsid w:val="00373E8F"/>
    <w:rsid w:val="00375DC0"/>
    <w:rsid w:val="00377D61"/>
    <w:rsid w:val="003825F9"/>
    <w:rsid w:val="00382938"/>
    <w:rsid w:val="00384CEC"/>
    <w:rsid w:val="00384DEC"/>
    <w:rsid w:val="003850EA"/>
    <w:rsid w:val="003856FA"/>
    <w:rsid w:val="00386596"/>
    <w:rsid w:val="0039022C"/>
    <w:rsid w:val="00390D4C"/>
    <w:rsid w:val="00391A4B"/>
    <w:rsid w:val="003933C0"/>
    <w:rsid w:val="003A0F1E"/>
    <w:rsid w:val="003A1785"/>
    <w:rsid w:val="003A28B3"/>
    <w:rsid w:val="003A2D8E"/>
    <w:rsid w:val="003A350F"/>
    <w:rsid w:val="003A3F62"/>
    <w:rsid w:val="003A524D"/>
    <w:rsid w:val="003B0BCA"/>
    <w:rsid w:val="003B6779"/>
    <w:rsid w:val="003C1211"/>
    <w:rsid w:val="003C20E4"/>
    <w:rsid w:val="003C2569"/>
    <w:rsid w:val="003C2578"/>
    <w:rsid w:val="003D0473"/>
    <w:rsid w:val="003D1E8D"/>
    <w:rsid w:val="003D290A"/>
    <w:rsid w:val="003D2E10"/>
    <w:rsid w:val="003D38E4"/>
    <w:rsid w:val="003D4A62"/>
    <w:rsid w:val="003D7F8B"/>
    <w:rsid w:val="003E014E"/>
    <w:rsid w:val="003E2CCD"/>
    <w:rsid w:val="003E6F90"/>
    <w:rsid w:val="003F356A"/>
    <w:rsid w:val="003F35F6"/>
    <w:rsid w:val="003F562A"/>
    <w:rsid w:val="003F5D0F"/>
    <w:rsid w:val="003F679F"/>
    <w:rsid w:val="003F6F9C"/>
    <w:rsid w:val="00402892"/>
    <w:rsid w:val="00402CDD"/>
    <w:rsid w:val="004041C7"/>
    <w:rsid w:val="00410903"/>
    <w:rsid w:val="004133CD"/>
    <w:rsid w:val="00414101"/>
    <w:rsid w:val="004201EB"/>
    <w:rsid w:val="00420B55"/>
    <w:rsid w:val="00420E6F"/>
    <w:rsid w:val="004249F5"/>
    <w:rsid w:val="004257DC"/>
    <w:rsid w:val="00425B9D"/>
    <w:rsid w:val="00426D0D"/>
    <w:rsid w:val="00427D2B"/>
    <w:rsid w:val="00432E8A"/>
    <w:rsid w:val="00433DDB"/>
    <w:rsid w:val="0043657B"/>
    <w:rsid w:val="00437619"/>
    <w:rsid w:val="00440B5B"/>
    <w:rsid w:val="00440D8C"/>
    <w:rsid w:val="00441158"/>
    <w:rsid w:val="00441BA3"/>
    <w:rsid w:val="00441F57"/>
    <w:rsid w:val="00442A6B"/>
    <w:rsid w:val="004442BD"/>
    <w:rsid w:val="00447A53"/>
    <w:rsid w:val="00450A28"/>
    <w:rsid w:val="0045100A"/>
    <w:rsid w:val="004514D1"/>
    <w:rsid w:val="00454153"/>
    <w:rsid w:val="004543CB"/>
    <w:rsid w:val="00456B00"/>
    <w:rsid w:val="00457080"/>
    <w:rsid w:val="0045716C"/>
    <w:rsid w:val="004614B4"/>
    <w:rsid w:val="00461E7D"/>
    <w:rsid w:val="004664ED"/>
    <w:rsid w:val="00466CA5"/>
    <w:rsid w:val="0046770A"/>
    <w:rsid w:val="004738BB"/>
    <w:rsid w:val="00480090"/>
    <w:rsid w:val="00480453"/>
    <w:rsid w:val="00480CC1"/>
    <w:rsid w:val="004815CB"/>
    <w:rsid w:val="004819AE"/>
    <w:rsid w:val="00483A4C"/>
    <w:rsid w:val="0048654B"/>
    <w:rsid w:val="004868C6"/>
    <w:rsid w:val="0049077B"/>
    <w:rsid w:val="004925F7"/>
    <w:rsid w:val="00492BDB"/>
    <w:rsid w:val="00493027"/>
    <w:rsid w:val="00497AAE"/>
    <w:rsid w:val="004A001E"/>
    <w:rsid w:val="004A18C3"/>
    <w:rsid w:val="004A1D0B"/>
    <w:rsid w:val="004A24E7"/>
    <w:rsid w:val="004A2A63"/>
    <w:rsid w:val="004A5B42"/>
    <w:rsid w:val="004B1C1D"/>
    <w:rsid w:val="004B210C"/>
    <w:rsid w:val="004B383A"/>
    <w:rsid w:val="004B3B10"/>
    <w:rsid w:val="004B47A7"/>
    <w:rsid w:val="004B70F7"/>
    <w:rsid w:val="004B718F"/>
    <w:rsid w:val="004B728D"/>
    <w:rsid w:val="004C261E"/>
    <w:rsid w:val="004C3B3E"/>
    <w:rsid w:val="004C5390"/>
    <w:rsid w:val="004C7532"/>
    <w:rsid w:val="004D0278"/>
    <w:rsid w:val="004D0DF8"/>
    <w:rsid w:val="004D405F"/>
    <w:rsid w:val="004D4C0C"/>
    <w:rsid w:val="004D55CF"/>
    <w:rsid w:val="004D5DCA"/>
    <w:rsid w:val="004D7678"/>
    <w:rsid w:val="004E13C5"/>
    <w:rsid w:val="004E22E0"/>
    <w:rsid w:val="004E458B"/>
    <w:rsid w:val="004E4F4F"/>
    <w:rsid w:val="004E5428"/>
    <w:rsid w:val="004E6789"/>
    <w:rsid w:val="004F03ED"/>
    <w:rsid w:val="004F1186"/>
    <w:rsid w:val="004F1CDE"/>
    <w:rsid w:val="004F38D1"/>
    <w:rsid w:val="004F5959"/>
    <w:rsid w:val="004F61E3"/>
    <w:rsid w:val="004F79FB"/>
    <w:rsid w:val="004F7EAB"/>
    <w:rsid w:val="00502295"/>
    <w:rsid w:val="005032EB"/>
    <w:rsid w:val="005048F5"/>
    <w:rsid w:val="00504907"/>
    <w:rsid w:val="005054BE"/>
    <w:rsid w:val="00505ABD"/>
    <w:rsid w:val="00505DB8"/>
    <w:rsid w:val="00506302"/>
    <w:rsid w:val="00506A2B"/>
    <w:rsid w:val="0051015C"/>
    <w:rsid w:val="0051271B"/>
    <w:rsid w:val="00513AEC"/>
    <w:rsid w:val="00516CF1"/>
    <w:rsid w:val="00516DC4"/>
    <w:rsid w:val="005172E9"/>
    <w:rsid w:val="00517990"/>
    <w:rsid w:val="005204E4"/>
    <w:rsid w:val="005243B8"/>
    <w:rsid w:val="005250A3"/>
    <w:rsid w:val="0053111A"/>
    <w:rsid w:val="00531AE9"/>
    <w:rsid w:val="00533D58"/>
    <w:rsid w:val="00534221"/>
    <w:rsid w:val="00536D81"/>
    <w:rsid w:val="00536E13"/>
    <w:rsid w:val="00537B9A"/>
    <w:rsid w:val="00542192"/>
    <w:rsid w:val="0054550C"/>
    <w:rsid w:val="00545976"/>
    <w:rsid w:val="005463DD"/>
    <w:rsid w:val="0055046B"/>
    <w:rsid w:val="00550A66"/>
    <w:rsid w:val="00550FAE"/>
    <w:rsid w:val="00555060"/>
    <w:rsid w:val="0055630A"/>
    <w:rsid w:val="00556541"/>
    <w:rsid w:val="00557509"/>
    <w:rsid w:val="00560D70"/>
    <w:rsid w:val="005618DA"/>
    <w:rsid w:val="00561FAB"/>
    <w:rsid w:val="005638D2"/>
    <w:rsid w:val="0056628C"/>
    <w:rsid w:val="00567EC7"/>
    <w:rsid w:val="00570013"/>
    <w:rsid w:val="00570599"/>
    <w:rsid w:val="00574226"/>
    <w:rsid w:val="005750D3"/>
    <w:rsid w:val="00575BEC"/>
    <w:rsid w:val="00577019"/>
    <w:rsid w:val="00577EDB"/>
    <w:rsid w:val="005801A2"/>
    <w:rsid w:val="00580659"/>
    <w:rsid w:val="0058132B"/>
    <w:rsid w:val="0058298D"/>
    <w:rsid w:val="0058315E"/>
    <w:rsid w:val="00583495"/>
    <w:rsid w:val="00584B5C"/>
    <w:rsid w:val="00585A90"/>
    <w:rsid w:val="00585C94"/>
    <w:rsid w:val="00587AEC"/>
    <w:rsid w:val="005904E8"/>
    <w:rsid w:val="00591D84"/>
    <w:rsid w:val="00593EFA"/>
    <w:rsid w:val="005948A9"/>
    <w:rsid w:val="005952A5"/>
    <w:rsid w:val="00595449"/>
    <w:rsid w:val="00595550"/>
    <w:rsid w:val="00597AA1"/>
    <w:rsid w:val="00597D7C"/>
    <w:rsid w:val="005A1FA3"/>
    <w:rsid w:val="005A20B6"/>
    <w:rsid w:val="005A2A62"/>
    <w:rsid w:val="005A33A1"/>
    <w:rsid w:val="005A69AE"/>
    <w:rsid w:val="005A6DFB"/>
    <w:rsid w:val="005A6F23"/>
    <w:rsid w:val="005A7E11"/>
    <w:rsid w:val="005B0BEE"/>
    <w:rsid w:val="005B10C6"/>
    <w:rsid w:val="005B192E"/>
    <w:rsid w:val="005B217D"/>
    <w:rsid w:val="005B3CB3"/>
    <w:rsid w:val="005B49BE"/>
    <w:rsid w:val="005B6935"/>
    <w:rsid w:val="005B722A"/>
    <w:rsid w:val="005B7CD5"/>
    <w:rsid w:val="005C2AA5"/>
    <w:rsid w:val="005C2D51"/>
    <w:rsid w:val="005C34DA"/>
    <w:rsid w:val="005C385F"/>
    <w:rsid w:val="005C40BF"/>
    <w:rsid w:val="005C5C42"/>
    <w:rsid w:val="005D0EE5"/>
    <w:rsid w:val="005D37C7"/>
    <w:rsid w:val="005D5F52"/>
    <w:rsid w:val="005D62B0"/>
    <w:rsid w:val="005D6E33"/>
    <w:rsid w:val="005E3A08"/>
    <w:rsid w:val="005E62B1"/>
    <w:rsid w:val="005E741A"/>
    <w:rsid w:val="005E75D5"/>
    <w:rsid w:val="005E7B8C"/>
    <w:rsid w:val="005E7CDA"/>
    <w:rsid w:val="005F4C7C"/>
    <w:rsid w:val="005F57B5"/>
    <w:rsid w:val="005F6F1B"/>
    <w:rsid w:val="0060254B"/>
    <w:rsid w:val="00605445"/>
    <w:rsid w:val="00605890"/>
    <w:rsid w:val="00611748"/>
    <w:rsid w:val="00612F04"/>
    <w:rsid w:val="00615D6D"/>
    <w:rsid w:val="00616394"/>
    <w:rsid w:val="00617AD5"/>
    <w:rsid w:val="006209BE"/>
    <w:rsid w:val="00624B33"/>
    <w:rsid w:val="0062512C"/>
    <w:rsid w:val="006255F4"/>
    <w:rsid w:val="0062616C"/>
    <w:rsid w:val="006264DB"/>
    <w:rsid w:val="0063041F"/>
    <w:rsid w:val="00630652"/>
    <w:rsid w:val="00630AA2"/>
    <w:rsid w:val="006323FA"/>
    <w:rsid w:val="00632501"/>
    <w:rsid w:val="00633958"/>
    <w:rsid w:val="006364A0"/>
    <w:rsid w:val="00636F6C"/>
    <w:rsid w:val="00640519"/>
    <w:rsid w:val="00644978"/>
    <w:rsid w:val="00646707"/>
    <w:rsid w:val="00650CF3"/>
    <w:rsid w:val="006547F0"/>
    <w:rsid w:val="00656A1D"/>
    <w:rsid w:val="00661BA6"/>
    <w:rsid w:val="00662E58"/>
    <w:rsid w:val="006648BD"/>
    <w:rsid w:val="00664DCF"/>
    <w:rsid w:val="00665AC6"/>
    <w:rsid w:val="006666DB"/>
    <w:rsid w:val="0066716A"/>
    <w:rsid w:val="00667457"/>
    <w:rsid w:val="00667FCF"/>
    <w:rsid w:val="006702A6"/>
    <w:rsid w:val="00673EC5"/>
    <w:rsid w:val="00674922"/>
    <w:rsid w:val="00681C68"/>
    <w:rsid w:val="006835C6"/>
    <w:rsid w:val="0068730B"/>
    <w:rsid w:val="00690AFF"/>
    <w:rsid w:val="006918BC"/>
    <w:rsid w:val="00693C02"/>
    <w:rsid w:val="00694A80"/>
    <w:rsid w:val="006A1D58"/>
    <w:rsid w:val="006A256D"/>
    <w:rsid w:val="006A3FF3"/>
    <w:rsid w:val="006A5A3B"/>
    <w:rsid w:val="006A628D"/>
    <w:rsid w:val="006A6FE3"/>
    <w:rsid w:val="006B08B9"/>
    <w:rsid w:val="006B257E"/>
    <w:rsid w:val="006B3E21"/>
    <w:rsid w:val="006B7B34"/>
    <w:rsid w:val="006C06C2"/>
    <w:rsid w:val="006C170B"/>
    <w:rsid w:val="006C23CB"/>
    <w:rsid w:val="006C270A"/>
    <w:rsid w:val="006C5C42"/>
    <w:rsid w:val="006C5D39"/>
    <w:rsid w:val="006D10BA"/>
    <w:rsid w:val="006D2B40"/>
    <w:rsid w:val="006D387D"/>
    <w:rsid w:val="006D50E1"/>
    <w:rsid w:val="006D64C3"/>
    <w:rsid w:val="006D703D"/>
    <w:rsid w:val="006E2810"/>
    <w:rsid w:val="006E3CCB"/>
    <w:rsid w:val="006E442F"/>
    <w:rsid w:val="006E5417"/>
    <w:rsid w:val="006E5C92"/>
    <w:rsid w:val="006E79C8"/>
    <w:rsid w:val="006F3404"/>
    <w:rsid w:val="006F6E6D"/>
    <w:rsid w:val="00700948"/>
    <w:rsid w:val="007059DF"/>
    <w:rsid w:val="007063C8"/>
    <w:rsid w:val="007079C1"/>
    <w:rsid w:val="00707C48"/>
    <w:rsid w:val="00712F60"/>
    <w:rsid w:val="00714160"/>
    <w:rsid w:val="00716604"/>
    <w:rsid w:val="0071664F"/>
    <w:rsid w:val="007169D3"/>
    <w:rsid w:val="00720B76"/>
    <w:rsid w:val="00720E3B"/>
    <w:rsid w:val="007220F0"/>
    <w:rsid w:val="00725512"/>
    <w:rsid w:val="007276DA"/>
    <w:rsid w:val="00731BBE"/>
    <w:rsid w:val="0073261A"/>
    <w:rsid w:val="00736E8E"/>
    <w:rsid w:val="007445C8"/>
    <w:rsid w:val="00745EC2"/>
    <w:rsid w:val="00745F6B"/>
    <w:rsid w:val="00746A0F"/>
    <w:rsid w:val="007501DA"/>
    <w:rsid w:val="007516D4"/>
    <w:rsid w:val="00752E89"/>
    <w:rsid w:val="007536E1"/>
    <w:rsid w:val="00754BC9"/>
    <w:rsid w:val="00754D03"/>
    <w:rsid w:val="0075585E"/>
    <w:rsid w:val="00755E5A"/>
    <w:rsid w:val="007612F8"/>
    <w:rsid w:val="0076196A"/>
    <w:rsid w:val="00762F1B"/>
    <w:rsid w:val="00762F67"/>
    <w:rsid w:val="00764B6D"/>
    <w:rsid w:val="007677A2"/>
    <w:rsid w:val="00770571"/>
    <w:rsid w:val="00772E48"/>
    <w:rsid w:val="007767CD"/>
    <w:rsid w:val="007768FF"/>
    <w:rsid w:val="0078009E"/>
    <w:rsid w:val="007824D3"/>
    <w:rsid w:val="00782AC9"/>
    <w:rsid w:val="007957C7"/>
    <w:rsid w:val="00795D1C"/>
    <w:rsid w:val="00796DA4"/>
    <w:rsid w:val="00796EE3"/>
    <w:rsid w:val="007A0D19"/>
    <w:rsid w:val="007A14A6"/>
    <w:rsid w:val="007A465D"/>
    <w:rsid w:val="007A7D29"/>
    <w:rsid w:val="007B07E5"/>
    <w:rsid w:val="007B0B1D"/>
    <w:rsid w:val="007B0EAB"/>
    <w:rsid w:val="007B1418"/>
    <w:rsid w:val="007B326B"/>
    <w:rsid w:val="007B3B4D"/>
    <w:rsid w:val="007B3BAB"/>
    <w:rsid w:val="007B3C9D"/>
    <w:rsid w:val="007B4A26"/>
    <w:rsid w:val="007B4AB8"/>
    <w:rsid w:val="007B5260"/>
    <w:rsid w:val="007B57E9"/>
    <w:rsid w:val="007B5C53"/>
    <w:rsid w:val="007B67DF"/>
    <w:rsid w:val="007C0D2C"/>
    <w:rsid w:val="007C0E19"/>
    <w:rsid w:val="007C4628"/>
    <w:rsid w:val="007C57EA"/>
    <w:rsid w:val="007D019A"/>
    <w:rsid w:val="007D3E50"/>
    <w:rsid w:val="007D5AC9"/>
    <w:rsid w:val="007D6FE5"/>
    <w:rsid w:val="007E34FD"/>
    <w:rsid w:val="007E44D2"/>
    <w:rsid w:val="007E5747"/>
    <w:rsid w:val="007E61AE"/>
    <w:rsid w:val="007E7C03"/>
    <w:rsid w:val="007E7EE6"/>
    <w:rsid w:val="007F06A3"/>
    <w:rsid w:val="007F07EB"/>
    <w:rsid w:val="007F1F8B"/>
    <w:rsid w:val="007F34D0"/>
    <w:rsid w:val="007F55C4"/>
    <w:rsid w:val="007F5615"/>
    <w:rsid w:val="007F67A1"/>
    <w:rsid w:val="007F71BC"/>
    <w:rsid w:val="007F799B"/>
    <w:rsid w:val="008006E5"/>
    <w:rsid w:val="00800806"/>
    <w:rsid w:val="008041B6"/>
    <w:rsid w:val="00806083"/>
    <w:rsid w:val="00807D6D"/>
    <w:rsid w:val="00807D9C"/>
    <w:rsid w:val="00811DD1"/>
    <w:rsid w:val="00813341"/>
    <w:rsid w:val="008137DA"/>
    <w:rsid w:val="00813A99"/>
    <w:rsid w:val="00817D23"/>
    <w:rsid w:val="008206C8"/>
    <w:rsid w:val="00820768"/>
    <w:rsid w:val="0082338D"/>
    <w:rsid w:val="008248C4"/>
    <w:rsid w:val="008252FA"/>
    <w:rsid w:val="008267A1"/>
    <w:rsid w:val="00826C03"/>
    <w:rsid w:val="00826CD4"/>
    <w:rsid w:val="008357A4"/>
    <w:rsid w:val="00836851"/>
    <w:rsid w:val="00837E8E"/>
    <w:rsid w:val="00841C4C"/>
    <w:rsid w:val="00844F45"/>
    <w:rsid w:val="0084571C"/>
    <w:rsid w:val="00846228"/>
    <w:rsid w:val="00850CFA"/>
    <w:rsid w:val="0085252C"/>
    <w:rsid w:val="008528E9"/>
    <w:rsid w:val="00852BF0"/>
    <w:rsid w:val="008544A3"/>
    <w:rsid w:val="00854C9A"/>
    <w:rsid w:val="008571DD"/>
    <w:rsid w:val="008617C1"/>
    <w:rsid w:val="00861BE7"/>
    <w:rsid w:val="0086228B"/>
    <w:rsid w:val="00862AEB"/>
    <w:rsid w:val="008666D8"/>
    <w:rsid w:val="008676F1"/>
    <w:rsid w:val="008679FF"/>
    <w:rsid w:val="00867AD8"/>
    <w:rsid w:val="00871926"/>
    <w:rsid w:val="008734B6"/>
    <w:rsid w:val="0087421C"/>
    <w:rsid w:val="0087427A"/>
    <w:rsid w:val="00874A6C"/>
    <w:rsid w:val="00875176"/>
    <w:rsid w:val="00876995"/>
    <w:rsid w:val="00876C65"/>
    <w:rsid w:val="00881373"/>
    <w:rsid w:val="00881743"/>
    <w:rsid w:val="008835BE"/>
    <w:rsid w:val="00884199"/>
    <w:rsid w:val="008848B2"/>
    <w:rsid w:val="00890AD5"/>
    <w:rsid w:val="0089315D"/>
    <w:rsid w:val="008934AF"/>
    <w:rsid w:val="0089376C"/>
    <w:rsid w:val="008939E4"/>
    <w:rsid w:val="00895F4F"/>
    <w:rsid w:val="008A3D23"/>
    <w:rsid w:val="008A44B1"/>
    <w:rsid w:val="008A4B4C"/>
    <w:rsid w:val="008A69B9"/>
    <w:rsid w:val="008B0148"/>
    <w:rsid w:val="008B1234"/>
    <w:rsid w:val="008B4109"/>
    <w:rsid w:val="008B7E98"/>
    <w:rsid w:val="008C1460"/>
    <w:rsid w:val="008C239F"/>
    <w:rsid w:val="008C23F6"/>
    <w:rsid w:val="008C3220"/>
    <w:rsid w:val="008D211B"/>
    <w:rsid w:val="008D3087"/>
    <w:rsid w:val="008D4DA4"/>
    <w:rsid w:val="008D52D8"/>
    <w:rsid w:val="008D7879"/>
    <w:rsid w:val="008E1DE1"/>
    <w:rsid w:val="008E3F1C"/>
    <w:rsid w:val="008E480C"/>
    <w:rsid w:val="008E57A5"/>
    <w:rsid w:val="008E75A7"/>
    <w:rsid w:val="008F20F5"/>
    <w:rsid w:val="008F4801"/>
    <w:rsid w:val="008F67FE"/>
    <w:rsid w:val="00901A6F"/>
    <w:rsid w:val="00907757"/>
    <w:rsid w:val="009111D8"/>
    <w:rsid w:val="00911204"/>
    <w:rsid w:val="00912A4F"/>
    <w:rsid w:val="009146E2"/>
    <w:rsid w:val="009205EF"/>
    <w:rsid w:val="009212B0"/>
    <w:rsid w:val="0092180B"/>
    <w:rsid w:val="0092276F"/>
    <w:rsid w:val="00922EE0"/>
    <w:rsid w:val="009234A5"/>
    <w:rsid w:val="00923C38"/>
    <w:rsid w:val="0092511C"/>
    <w:rsid w:val="009262A6"/>
    <w:rsid w:val="009266DA"/>
    <w:rsid w:val="00926E64"/>
    <w:rsid w:val="00930072"/>
    <w:rsid w:val="009306EF"/>
    <w:rsid w:val="0093243A"/>
    <w:rsid w:val="009336F7"/>
    <w:rsid w:val="009341FF"/>
    <w:rsid w:val="009346CE"/>
    <w:rsid w:val="009374A7"/>
    <w:rsid w:val="00943B80"/>
    <w:rsid w:val="00943FD2"/>
    <w:rsid w:val="009440B3"/>
    <w:rsid w:val="00944639"/>
    <w:rsid w:val="00944DE7"/>
    <w:rsid w:val="009472E6"/>
    <w:rsid w:val="00950AFF"/>
    <w:rsid w:val="00951664"/>
    <w:rsid w:val="009544D6"/>
    <w:rsid w:val="009613D5"/>
    <w:rsid w:val="009620C6"/>
    <w:rsid w:val="0096217B"/>
    <w:rsid w:val="00962E16"/>
    <w:rsid w:val="0096304A"/>
    <w:rsid w:val="00963097"/>
    <w:rsid w:val="009654A8"/>
    <w:rsid w:val="0096558E"/>
    <w:rsid w:val="00965BF2"/>
    <w:rsid w:val="009675EE"/>
    <w:rsid w:val="00967A7A"/>
    <w:rsid w:val="00967CA3"/>
    <w:rsid w:val="00974585"/>
    <w:rsid w:val="00975E94"/>
    <w:rsid w:val="009772DD"/>
    <w:rsid w:val="0098505D"/>
    <w:rsid w:val="009852F9"/>
    <w:rsid w:val="0098551D"/>
    <w:rsid w:val="009904DC"/>
    <w:rsid w:val="00990C4F"/>
    <w:rsid w:val="00990D62"/>
    <w:rsid w:val="009922E5"/>
    <w:rsid w:val="009928CF"/>
    <w:rsid w:val="00993162"/>
    <w:rsid w:val="009948DE"/>
    <w:rsid w:val="0099518F"/>
    <w:rsid w:val="009959E6"/>
    <w:rsid w:val="009A179C"/>
    <w:rsid w:val="009A1FC1"/>
    <w:rsid w:val="009A24FD"/>
    <w:rsid w:val="009A2B4C"/>
    <w:rsid w:val="009A3325"/>
    <w:rsid w:val="009A523D"/>
    <w:rsid w:val="009A62D3"/>
    <w:rsid w:val="009A69D4"/>
    <w:rsid w:val="009A717D"/>
    <w:rsid w:val="009B3F0F"/>
    <w:rsid w:val="009B45A1"/>
    <w:rsid w:val="009C06B4"/>
    <w:rsid w:val="009C2711"/>
    <w:rsid w:val="009C27C4"/>
    <w:rsid w:val="009C3349"/>
    <w:rsid w:val="009C6107"/>
    <w:rsid w:val="009D0A6E"/>
    <w:rsid w:val="009D1A08"/>
    <w:rsid w:val="009D1BAA"/>
    <w:rsid w:val="009D2D5C"/>
    <w:rsid w:val="009D2DBE"/>
    <w:rsid w:val="009D3764"/>
    <w:rsid w:val="009D39B4"/>
    <w:rsid w:val="009D3FAD"/>
    <w:rsid w:val="009D4901"/>
    <w:rsid w:val="009D76F9"/>
    <w:rsid w:val="009D78DA"/>
    <w:rsid w:val="009E01B1"/>
    <w:rsid w:val="009E0652"/>
    <w:rsid w:val="009E2722"/>
    <w:rsid w:val="009E3C5B"/>
    <w:rsid w:val="009E43DA"/>
    <w:rsid w:val="009E60B3"/>
    <w:rsid w:val="009F496B"/>
    <w:rsid w:val="009F5390"/>
    <w:rsid w:val="009F5392"/>
    <w:rsid w:val="009F6F1D"/>
    <w:rsid w:val="009F7E09"/>
    <w:rsid w:val="00A0008F"/>
    <w:rsid w:val="00A0069D"/>
    <w:rsid w:val="00A00D99"/>
    <w:rsid w:val="00A01439"/>
    <w:rsid w:val="00A02E61"/>
    <w:rsid w:val="00A04B79"/>
    <w:rsid w:val="00A05CFF"/>
    <w:rsid w:val="00A10AC4"/>
    <w:rsid w:val="00A116E3"/>
    <w:rsid w:val="00A12FB3"/>
    <w:rsid w:val="00A1487F"/>
    <w:rsid w:val="00A148A2"/>
    <w:rsid w:val="00A162C0"/>
    <w:rsid w:val="00A207BD"/>
    <w:rsid w:val="00A20A42"/>
    <w:rsid w:val="00A214AC"/>
    <w:rsid w:val="00A2197C"/>
    <w:rsid w:val="00A23DB3"/>
    <w:rsid w:val="00A2473B"/>
    <w:rsid w:val="00A25702"/>
    <w:rsid w:val="00A264A2"/>
    <w:rsid w:val="00A27781"/>
    <w:rsid w:val="00A323A0"/>
    <w:rsid w:val="00A34D0E"/>
    <w:rsid w:val="00A366A2"/>
    <w:rsid w:val="00A421A4"/>
    <w:rsid w:val="00A43F94"/>
    <w:rsid w:val="00A44818"/>
    <w:rsid w:val="00A45AE0"/>
    <w:rsid w:val="00A45CAA"/>
    <w:rsid w:val="00A55518"/>
    <w:rsid w:val="00A56B97"/>
    <w:rsid w:val="00A6093D"/>
    <w:rsid w:val="00A62AF7"/>
    <w:rsid w:val="00A63F72"/>
    <w:rsid w:val="00A65F68"/>
    <w:rsid w:val="00A67EE8"/>
    <w:rsid w:val="00A718D9"/>
    <w:rsid w:val="00A72F6C"/>
    <w:rsid w:val="00A72FA0"/>
    <w:rsid w:val="00A733AC"/>
    <w:rsid w:val="00A73461"/>
    <w:rsid w:val="00A76A6D"/>
    <w:rsid w:val="00A76F40"/>
    <w:rsid w:val="00A81CE7"/>
    <w:rsid w:val="00A82183"/>
    <w:rsid w:val="00A83253"/>
    <w:rsid w:val="00A84941"/>
    <w:rsid w:val="00A85135"/>
    <w:rsid w:val="00A85DEC"/>
    <w:rsid w:val="00A87311"/>
    <w:rsid w:val="00A87377"/>
    <w:rsid w:val="00A87EAA"/>
    <w:rsid w:val="00A9071A"/>
    <w:rsid w:val="00A92444"/>
    <w:rsid w:val="00A936B9"/>
    <w:rsid w:val="00A95673"/>
    <w:rsid w:val="00A96F23"/>
    <w:rsid w:val="00A9740C"/>
    <w:rsid w:val="00AA271E"/>
    <w:rsid w:val="00AA2EF1"/>
    <w:rsid w:val="00AA6E84"/>
    <w:rsid w:val="00AB2208"/>
    <w:rsid w:val="00AB50A3"/>
    <w:rsid w:val="00AB6F4B"/>
    <w:rsid w:val="00AB731F"/>
    <w:rsid w:val="00AC0180"/>
    <w:rsid w:val="00AC1A76"/>
    <w:rsid w:val="00AC2955"/>
    <w:rsid w:val="00AC5783"/>
    <w:rsid w:val="00AC5CE4"/>
    <w:rsid w:val="00AC7309"/>
    <w:rsid w:val="00AC76E4"/>
    <w:rsid w:val="00AC7A0F"/>
    <w:rsid w:val="00AC7EC0"/>
    <w:rsid w:val="00AD057C"/>
    <w:rsid w:val="00AD2395"/>
    <w:rsid w:val="00AD4D5A"/>
    <w:rsid w:val="00AD686B"/>
    <w:rsid w:val="00AE10D1"/>
    <w:rsid w:val="00AE12B6"/>
    <w:rsid w:val="00AE1ED0"/>
    <w:rsid w:val="00AE2A8F"/>
    <w:rsid w:val="00AE341B"/>
    <w:rsid w:val="00AE3D60"/>
    <w:rsid w:val="00AE5FD3"/>
    <w:rsid w:val="00AE7341"/>
    <w:rsid w:val="00AE7D0A"/>
    <w:rsid w:val="00AF0294"/>
    <w:rsid w:val="00AF19CE"/>
    <w:rsid w:val="00AF1FC6"/>
    <w:rsid w:val="00AF30C7"/>
    <w:rsid w:val="00AF377D"/>
    <w:rsid w:val="00AF3EF9"/>
    <w:rsid w:val="00AF7E64"/>
    <w:rsid w:val="00B00E88"/>
    <w:rsid w:val="00B00EEF"/>
    <w:rsid w:val="00B0124E"/>
    <w:rsid w:val="00B013D7"/>
    <w:rsid w:val="00B03263"/>
    <w:rsid w:val="00B0508A"/>
    <w:rsid w:val="00B0709B"/>
    <w:rsid w:val="00B0743B"/>
    <w:rsid w:val="00B07CA7"/>
    <w:rsid w:val="00B10E46"/>
    <w:rsid w:val="00B12694"/>
    <w:rsid w:val="00B1279A"/>
    <w:rsid w:val="00B20A3F"/>
    <w:rsid w:val="00B21F72"/>
    <w:rsid w:val="00B2244C"/>
    <w:rsid w:val="00B243A8"/>
    <w:rsid w:val="00B24863"/>
    <w:rsid w:val="00B25BD7"/>
    <w:rsid w:val="00B25D06"/>
    <w:rsid w:val="00B263DD"/>
    <w:rsid w:val="00B2757C"/>
    <w:rsid w:val="00B2762D"/>
    <w:rsid w:val="00B279F8"/>
    <w:rsid w:val="00B32074"/>
    <w:rsid w:val="00B35FBC"/>
    <w:rsid w:val="00B375E0"/>
    <w:rsid w:val="00B40DFC"/>
    <w:rsid w:val="00B4193D"/>
    <w:rsid w:val="00B41F03"/>
    <w:rsid w:val="00B42F9F"/>
    <w:rsid w:val="00B44EAA"/>
    <w:rsid w:val="00B50B84"/>
    <w:rsid w:val="00B5222E"/>
    <w:rsid w:val="00B574AA"/>
    <w:rsid w:val="00B61A2C"/>
    <w:rsid w:val="00B61C96"/>
    <w:rsid w:val="00B63AFA"/>
    <w:rsid w:val="00B66D9D"/>
    <w:rsid w:val="00B67AB2"/>
    <w:rsid w:val="00B70262"/>
    <w:rsid w:val="00B71A25"/>
    <w:rsid w:val="00B73A2A"/>
    <w:rsid w:val="00B73EB2"/>
    <w:rsid w:val="00B74EC2"/>
    <w:rsid w:val="00B756C7"/>
    <w:rsid w:val="00B75F4E"/>
    <w:rsid w:val="00B76362"/>
    <w:rsid w:val="00B82182"/>
    <w:rsid w:val="00B823E8"/>
    <w:rsid w:val="00B8252B"/>
    <w:rsid w:val="00B83257"/>
    <w:rsid w:val="00B842BB"/>
    <w:rsid w:val="00B85028"/>
    <w:rsid w:val="00B87562"/>
    <w:rsid w:val="00B87C3D"/>
    <w:rsid w:val="00B91FAE"/>
    <w:rsid w:val="00B94B06"/>
    <w:rsid w:val="00B94C28"/>
    <w:rsid w:val="00B9522E"/>
    <w:rsid w:val="00B96399"/>
    <w:rsid w:val="00B972F0"/>
    <w:rsid w:val="00BA02B2"/>
    <w:rsid w:val="00BA1880"/>
    <w:rsid w:val="00BA1E26"/>
    <w:rsid w:val="00BA2635"/>
    <w:rsid w:val="00BA55A4"/>
    <w:rsid w:val="00BA5798"/>
    <w:rsid w:val="00BA5CE1"/>
    <w:rsid w:val="00BA7232"/>
    <w:rsid w:val="00BA77D6"/>
    <w:rsid w:val="00BB0CFD"/>
    <w:rsid w:val="00BB4772"/>
    <w:rsid w:val="00BB5B84"/>
    <w:rsid w:val="00BB5D64"/>
    <w:rsid w:val="00BB610E"/>
    <w:rsid w:val="00BC10BA"/>
    <w:rsid w:val="00BC1AD1"/>
    <w:rsid w:val="00BC1D4D"/>
    <w:rsid w:val="00BC1F2C"/>
    <w:rsid w:val="00BC3591"/>
    <w:rsid w:val="00BC53D5"/>
    <w:rsid w:val="00BC5AFD"/>
    <w:rsid w:val="00BC66D0"/>
    <w:rsid w:val="00BC7E77"/>
    <w:rsid w:val="00BD02E7"/>
    <w:rsid w:val="00BD14EB"/>
    <w:rsid w:val="00BD200D"/>
    <w:rsid w:val="00BD4E19"/>
    <w:rsid w:val="00BD71CE"/>
    <w:rsid w:val="00BD75F5"/>
    <w:rsid w:val="00BE3126"/>
    <w:rsid w:val="00BE404D"/>
    <w:rsid w:val="00BE4C1E"/>
    <w:rsid w:val="00BE6A7C"/>
    <w:rsid w:val="00BE6BA2"/>
    <w:rsid w:val="00BF1BC2"/>
    <w:rsid w:val="00BF254E"/>
    <w:rsid w:val="00BF38F9"/>
    <w:rsid w:val="00BF6B54"/>
    <w:rsid w:val="00C00A74"/>
    <w:rsid w:val="00C0104B"/>
    <w:rsid w:val="00C01BD7"/>
    <w:rsid w:val="00C01E75"/>
    <w:rsid w:val="00C04F43"/>
    <w:rsid w:val="00C0560F"/>
    <w:rsid w:val="00C0609D"/>
    <w:rsid w:val="00C10894"/>
    <w:rsid w:val="00C115AB"/>
    <w:rsid w:val="00C20F34"/>
    <w:rsid w:val="00C269DD"/>
    <w:rsid w:val="00C271AA"/>
    <w:rsid w:val="00C30249"/>
    <w:rsid w:val="00C3312F"/>
    <w:rsid w:val="00C344DB"/>
    <w:rsid w:val="00C3556B"/>
    <w:rsid w:val="00C35B3C"/>
    <w:rsid w:val="00C36042"/>
    <w:rsid w:val="00C3723B"/>
    <w:rsid w:val="00C37937"/>
    <w:rsid w:val="00C4298F"/>
    <w:rsid w:val="00C42BF0"/>
    <w:rsid w:val="00C43368"/>
    <w:rsid w:val="00C43952"/>
    <w:rsid w:val="00C439CC"/>
    <w:rsid w:val="00C454A9"/>
    <w:rsid w:val="00C46BFB"/>
    <w:rsid w:val="00C53DFF"/>
    <w:rsid w:val="00C54063"/>
    <w:rsid w:val="00C57412"/>
    <w:rsid w:val="00C57D10"/>
    <w:rsid w:val="00C606C9"/>
    <w:rsid w:val="00C60FD9"/>
    <w:rsid w:val="00C61B83"/>
    <w:rsid w:val="00C61D49"/>
    <w:rsid w:val="00C6319E"/>
    <w:rsid w:val="00C6482B"/>
    <w:rsid w:val="00C65449"/>
    <w:rsid w:val="00C66E2D"/>
    <w:rsid w:val="00C716E4"/>
    <w:rsid w:val="00C7355B"/>
    <w:rsid w:val="00C743C8"/>
    <w:rsid w:val="00C77298"/>
    <w:rsid w:val="00C80288"/>
    <w:rsid w:val="00C81909"/>
    <w:rsid w:val="00C81C52"/>
    <w:rsid w:val="00C84173"/>
    <w:rsid w:val="00C84B8C"/>
    <w:rsid w:val="00C860C1"/>
    <w:rsid w:val="00C90408"/>
    <w:rsid w:val="00C90650"/>
    <w:rsid w:val="00C94F34"/>
    <w:rsid w:val="00C9561F"/>
    <w:rsid w:val="00C97825"/>
    <w:rsid w:val="00C97D78"/>
    <w:rsid w:val="00CA0BF8"/>
    <w:rsid w:val="00CA0C90"/>
    <w:rsid w:val="00CA5DCE"/>
    <w:rsid w:val="00CA74D8"/>
    <w:rsid w:val="00CB4FFC"/>
    <w:rsid w:val="00CB5923"/>
    <w:rsid w:val="00CB5965"/>
    <w:rsid w:val="00CB5C7F"/>
    <w:rsid w:val="00CB615F"/>
    <w:rsid w:val="00CB70C5"/>
    <w:rsid w:val="00CC1B49"/>
    <w:rsid w:val="00CC2AAE"/>
    <w:rsid w:val="00CC3395"/>
    <w:rsid w:val="00CC5A42"/>
    <w:rsid w:val="00CC6642"/>
    <w:rsid w:val="00CC6D01"/>
    <w:rsid w:val="00CC7D71"/>
    <w:rsid w:val="00CD0E77"/>
    <w:rsid w:val="00CD0EAB"/>
    <w:rsid w:val="00CD2220"/>
    <w:rsid w:val="00CD338B"/>
    <w:rsid w:val="00CD3CA2"/>
    <w:rsid w:val="00CD6D0E"/>
    <w:rsid w:val="00CE2CD0"/>
    <w:rsid w:val="00CE2F9E"/>
    <w:rsid w:val="00CE42D9"/>
    <w:rsid w:val="00CE60E9"/>
    <w:rsid w:val="00CE76AA"/>
    <w:rsid w:val="00CF0784"/>
    <w:rsid w:val="00CF12A5"/>
    <w:rsid w:val="00CF1CD3"/>
    <w:rsid w:val="00CF23BD"/>
    <w:rsid w:val="00CF34DB"/>
    <w:rsid w:val="00CF3C01"/>
    <w:rsid w:val="00CF4D1C"/>
    <w:rsid w:val="00CF4FD1"/>
    <w:rsid w:val="00CF558F"/>
    <w:rsid w:val="00D0162E"/>
    <w:rsid w:val="00D0379C"/>
    <w:rsid w:val="00D0647E"/>
    <w:rsid w:val="00D067D1"/>
    <w:rsid w:val="00D07176"/>
    <w:rsid w:val="00D073E2"/>
    <w:rsid w:val="00D07BF2"/>
    <w:rsid w:val="00D1087E"/>
    <w:rsid w:val="00D14182"/>
    <w:rsid w:val="00D14344"/>
    <w:rsid w:val="00D14EF7"/>
    <w:rsid w:val="00D17C13"/>
    <w:rsid w:val="00D17D5D"/>
    <w:rsid w:val="00D21B64"/>
    <w:rsid w:val="00D2230B"/>
    <w:rsid w:val="00D22C6E"/>
    <w:rsid w:val="00D242DA"/>
    <w:rsid w:val="00D31061"/>
    <w:rsid w:val="00D31EDF"/>
    <w:rsid w:val="00D340E4"/>
    <w:rsid w:val="00D34CC6"/>
    <w:rsid w:val="00D34FB6"/>
    <w:rsid w:val="00D3512A"/>
    <w:rsid w:val="00D3686A"/>
    <w:rsid w:val="00D36C8E"/>
    <w:rsid w:val="00D40EC6"/>
    <w:rsid w:val="00D43F2E"/>
    <w:rsid w:val="00D446EC"/>
    <w:rsid w:val="00D4583F"/>
    <w:rsid w:val="00D468D9"/>
    <w:rsid w:val="00D4764E"/>
    <w:rsid w:val="00D476F2"/>
    <w:rsid w:val="00D50C81"/>
    <w:rsid w:val="00D50D55"/>
    <w:rsid w:val="00D51605"/>
    <w:rsid w:val="00D51BF0"/>
    <w:rsid w:val="00D54EB3"/>
    <w:rsid w:val="00D55942"/>
    <w:rsid w:val="00D5605C"/>
    <w:rsid w:val="00D567D2"/>
    <w:rsid w:val="00D61FE8"/>
    <w:rsid w:val="00D625FD"/>
    <w:rsid w:val="00D64F16"/>
    <w:rsid w:val="00D65A0E"/>
    <w:rsid w:val="00D65B60"/>
    <w:rsid w:val="00D660BE"/>
    <w:rsid w:val="00D66922"/>
    <w:rsid w:val="00D71FCE"/>
    <w:rsid w:val="00D732BE"/>
    <w:rsid w:val="00D743EC"/>
    <w:rsid w:val="00D76731"/>
    <w:rsid w:val="00D807BF"/>
    <w:rsid w:val="00D80F13"/>
    <w:rsid w:val="00D8311B"/>
    <w:rsid w:val="00D83B01"/>
    <w:rsid w:val="00D841AA"/>
    <w:rsid w:val="00D930BA"/>
    <w:rsid w:val="00D932C4"/>
    <w:rsid w:val="00D9469E"/>
    <w:rsid w:val="00D95CA3"/>
    <w:rsid w:val="00D95FD5"/>
    <w:rsid w:val="00D97A76"/>
    <w:rsid w:val="00DA0430"/>
    <w:rsid w:val="00DA2F25"/>
    <w:rsid w:val="00DA575D"/>
    <w:rsid w:val="00DA63F9"/>
    <w:rsid w:val="00DA724C"/>
    <w:rsid w:val="00DA7887"/>
    <w:rsid w:val="00DB01A7"/>
    <w:rsid w:val="00DB1D5C"/>
    <w:rsid w:val="00DB2A68"/>
    <w:rsid w:val="00DB2C26"/>
    <w:rsid w:val="00DB3970"/>
    <w:rsid w:val="00DB3B12"/>
    <w:rsid w:val="00DB7641"/>
    <w:rsid w:val="00DB77F7"/>
    <w:rsid w:val="00DC0772"/>
    <w:rsid w:val="00DC3271"/>
    <w:rsid w:val="00DC4794"/>
    <w:rsid w:val="00DC5B05"/>
    <w:rsid w:val="00DC5B69"/>
    <w:rsid w:val="00DC7029"/>
    <w:rsid w:val="00DC7DD4"/>
    <w:rsid w:val="00DD1D5A"/>
    <w:rsid w:val="00DD2070"/>
    <w:rsid w:val="00DD41BF"/>
    <w:rsid w:val="00DD6232"/>
    <w:rsid w:val="00DE0AA5"/>
    <w:rsid w:val="00DE26CD"/>
    <w:rsid w:val="00DE4319"/>
    <w:rsid w:val="00DE6205"/>
    <w:rsid w:val="00DE66D8"/>
    <w:rsid w:val="00DE6839"/>
    <w:rsid w:val="00DE6B43"/>
    <w:rsid w:val="00DE70B3"/>
    <w:rsid w:val="00DE7136"/>
    <w:rsid w:val="00DE7E9E"/>
    <w:rsid w:val="00DF0C5F"/>
    <w:rsid w:val="00DF0EF9"/>
    <w:rsid w:val="00DF0F16"/>
    <w:rsid w:val="00DF11A9"/>
    <w:rsid w:val="00DF1B48"/>
    <w:rsid w:val="00DF299B"/>
    <w:rsid w:val="00DF684A"/>
    <w:rsid w:val="00DF72E0"/>
    <w:rsid w:val="00DF7616"/>
    <w:rsid w:val="00DF7B7C"/>
    <w:rsid w:val="00E02A2B"/>
    <w:rsid w:val="00E02CFB"/>
    <w:rsid w:val="00E038D5"/>
    <w:rsid w:val="00E039DE"/>
    <w:rsid w:val="00E03F83"/>
    <w:rsid w:val="00E04EB0"/>
    <w:rsid w:val="00E051BB"/>
    <w:rsid w:val="00E0545B"/>
    <w:rsid w:val="00E109F6"/>
    <w:rsid w:val="00E11059"/>
    <w:rsid w:val="00E1108E"/>
    <w:rsid w:val="00E118F1"/>
    <w:rsid w:val="00E11923"/>
    <w:rsid w:val="00E15356"/>
    <w:rsid w:val="00E162F7"/>
    <w:rsid w:val="00E16FE7"/>
    <w:rsid w:val="00E20A80"/>
    <w:rsid w:val="00E20A9E"/>
    <w:rsid w:val="00E23252"/>
    <w:rsid w:val="00E2334A"/>
    <w:rsid w:val="00E2483C"/>
    <w:rsid w:val="00E24C1E"/>
    <w:rsid w:val="00E24D2A"/>
    <w:rsid w:val="00E260A0"/>
    <w:rsid w:val="00E262D4"/>
    <w:rsid w:val="00E26A5A"/>
    <w:rsid w:val="00E27219"/>
    <w:rsid w:val="00E34A36"/>
    <w:rsid w:val="00E36250"/>
    <w:rsid w:val="00E40E5E"/>
    <w:rsid w:val="00E41225"/>
    <w:rsid w:val="00E437E3"/>
    <w:rsid w:val="00E448AC"/>
    <w:rsid w:val="00E50397"/>
    <w:rsid w:val="00E513F9"/>
    <w:rsid w:val="00E525D8"/>
    <w:rsid w:val="00E54511"/>
    <w:rsid w:val="00E558A3"/>
    <w:rsid w:val="00E55EAA"/>
    <w:rsid w:val="00E61DAC"/>
    <w:rsid w:val="00E706D5"/>
    <w:rsid w:val="00E710D3"/>
    <w:rsid w:val="00E74A0F"/>
    <w:rsid w:val="00E75FC6"/>
    <w:rsid w:val="00E75FE3"/>
    <w:rsid w:val="00E76A97"/>
    <w:rsid w:val="00E82DB1"/>
    <w:rsid w:val="00E8537B"/>
    <w:rsid w:val="00E8593A"/>
    <w:rsid w:val="00E86019"/>
    <w:rsid w:val="00E860B4"/>
    <w:rsid w:val="00E904B5"/>
    <w:rsid w:val="00E906C0"/>
    <w:rsid w:val="00E92616"/>
    <w:rsid w:val="00E92CC7"/>
    <w:rsid w:val="00E951E7"/>
    <w:rsid w:val="00EA18D6"/>
    <w:rsid w:val="00EA3306"/>
    <w:rsid w:val="00EA4264"/>
    <w:rsid w:val="00EA5045"/>
    <w:rsid w:val="00EB19C0"/>
    <w:rsid w:val="00EB5087"/>
    <w:rsid w:val="00EB5AFF"/>
    <w:rsid w:val="00EB5FFC"/>
    <w:rsid w:val="00EB6947"/>
    <w:rsid w:val="00EB74EB"/>
    <w:rsid w:val="00EB7AB1"/>
    <w:rsid w:val="00EB7BB0"/>
    <w:rsid w:val="00EC05E7"/>
    <w:rsid w:val="00EC0A13"/>
    <w:rsid w:val="00EC2857"/>
    <w:rsid w:val="00EC41EF"/>
    <w:rsid w:val="00EC4F03"/>
    <w:rsid w:val="00EC6F28"/>
    <w:rsid w:val="00ED1DBB"/>
    <w:rsid w:val="00ED3259"/>
    <w:rsid w:val="00ED33D6"/>
    <w:rsid w:val="00ED62A3"/>
    <w:rsid w:val="00ED6F4B"/>
    <w:rsid w:val="00ED7107"/>
    <w:rsid w:val="00ED7872"/>
    <w:rsid w:val="00EE01E9"/>
    <w:rsid w:val="00EE2C4A"/>
    <w:rsid w:val="00EE4DF2"/>
    <w:rsid w:val="00EE589B"/>
    <w:rsid w:val="00EF2F0D"/>
    <w:rsid w:val="00EF426B"/>
    <w:rsid w:val="00EF48CC"/>
    <w:rsid w:val="00EF4F70"/>
    <w:rsid w:val="00EF5E61"/>
    <w:rsid w:val="00EF6146"/>
    <w:rsid w:val="00EF6817"/>
    <w:rsid w:val="00EF6D88"/>
    <w:rsid w:val="00EF6DF7"/>
    <w:rsid w:val="00EF7A3E"/>
    <w:rsid w:val="00F00869"/>
    <w:rsid w:val="00F01A61"/>
    <w:rsid w:val="00F0378F"/>
    <w:rsid w:val="00F0716C"/>
    <w:rsid w:val="00F104D7"/>
    <w:rsid w:val="00F111AC"/>
    <w:rsid w:val="00F13B7D"/>
    <w:rsid w:val="00F13D2E"/>
    <w:rsid w:val="00F14ED6"/>
    <w:rsid w:val="00F17478"/>
    <w:rsid w:val="00F20393"/>
    <w:rsid w:val="00F22FC1"/>
    <w:rsid w:val="00F2356C"/>
    <w:rsid w:val="00F240A6"/>
    <w:rsid w:val="00F26546"/>
    <w:rsid w:val="00F26BA5"/>
    <w:rsid w:val="00F348E4"/>
    <w:rsid w:val="00F35E5A"/>
    <w:rsid w:val="00F36508"/>
    <w:rsid w:val="00F37000"/>
    <w:rsid w:val="00F404ED"/>
    <w:rsid w:val="00F44BF6"/>
    <w:rsid w:val="00F47550"/>
    <w:rsid w:val="00F501AE"/>
    <w:rsid w:val="00F50CB9"/>
    <w:rsid w:val="00F50ED7"/>
    <w:rsid w:val="00F522EC"/>
    <w:rsid w:val="00F5507B"/>
    <w:rsid w:val="00F56ECA"/>
    <w:rsid w:val="00F65399"/>
    <w:rsid w:val="00F6778D"/>
    <w:rsid w:val="00F72197"/>
    <w:rsid w:val="00F73032"/>
    <w:rsid w:val="00F74B52"/>
    <w:rsid w:val="00F75602"/>
    <w:rsid w:val="00F757B6"/>
    <w:rsid w:val="00F80EA9"/>
    <w:rsid w:val="00F81802"/>
    <w:rsid w:val="00F84771"/>
    <w:rsid w:val="00F8485A"/>
    <w:rsid w:val="00F848FC"/>
    <w:rsid w:val="00F86A02"/>
    <w:rsid w:val="00F87B23"/>
    <w:rsid w:val="00F87D62"/>
    <w:rsid w:val="00F91EDD"/>
    <w:rsid w:val="00F9282A"/>
    <w:rsid w:val="00F93176"/>
    <w:rsid w:val="00F9378B"/>
    <w:rsid w:val="00F9546F"/>
    <w:rsid w:val="00F955F0"/>
    <w:rsid w:val="00F962EF"/>
    <w:rsid w:val="00F96BAD"/>
    <w:rsid w:val="00FA192B"/>
    <w:rsid w:val="00FA2BC1"/>
    <w:rsid w:val="00FA44F3"/>
    <w:rsid w:val="00FB0E84"/>
    <w:rsid w:val="00FB2AB2"/>
    <w:rsid w:val="00FB3047"/>
    <w:rsid w:val="00FB49F5"/>
    <w:rsid w:val="00FB508D"/>
    <w:rsid w:val="00FC027C"/>
    <w:rsid w:val="00FC0EA6"/>
    <w:rsid w:val="00FC29A9"/>
    <w:rsid w:val="00FC3431"/>
    <w:rsid w:val="00FC4777"/>
    <w:rsid w:val="00FC565F"/>
    <w:rsid w:val="00FC6841"/>
    <w:rsid w:val="00FD01C2"/>
    <w:rsid w:val="00FD10E1"/>
    <w:rsid w:val="00FD3FA4"/>
    <w:rsid w:val="00FD6457"/>
    <w:rsid w:val="00FD6E6A"/>
    <w:rsid w:val="00FE0C98"/>
    <w:rsid w:val="00FE2060"/>
    <w:rsid w:val="00FE352C"/>
    <w:rsid w:val="00FE5F57"/>
    <w:rsid w:val="00FE64E0"/>
    <w:rsid w:val="00FE67CC"/>
    <w:rsid w:val="00FF08DA"/>
    <w:rsid w:val="00FF0CE3"/>
    <w:rsid w:val="00FF2656"/>
    <w:rsid w:val="00FF3207"/>
    <w:rsid w:val="00FF3396"/>
    <w:rsid w:val="00FF4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1"/>
      </w:numPr>
      <w:spacing w:before="240" w:after="6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D71FCE"/>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rsid w:val="00D71FCE"/>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rsid w:val="00D71F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eastAsia="ko-KR"/>
    </w:rPr>
  </w:style>
  <w:style w:type="character" w:customStyle="1" w:styleId="tablesyntaxChar">
    <w:name w:val="table syntax Char"/>
    <w:link w:val="tablesyntax"/>
    <w:locked/>
    <w:rsid w:val="00D71FCE"/>
    <w:rPr>
      <w:rFonts w:eastAsia="Batang"/>
      <w:lang w:val="en-GB" w:eastAsia="ko-KR"/>
    </w:rPr>
  </w:style>
  <w:style w:type="character" w:styleId="CommentReference">
    <w:name w:val="annotation reference"/>
    <w:uiPriority w:val="99"/>
    <w:rsid w:val="00D71FCE"/>
    <w:rPr>
      <w:rFonts w:cs="Times New Roman"/>
      <w:sz w:val="16"/>
    </w:rPr>
  </w:style>
  <w:style w:type="paragraph" w:styleId="CommentText">
    <w:name w:val="annotation text"/>
    <w:basedOn w:val="Normal"/>
    <w:link w:val="CommentTextChar"/>
    <w:uiPriority w:val="99"/>
    <w:rsid w:val="00D71FCE"/>
    <w:pPr>
      <w:tabs>
        <w:tab w:val="clear" w:pos="360"/>
        <w:tab w:val="clear" w:pos="720"/>
        <w:tab w:val="clear" w:pos="1080"/>
        <w:tab w:val="clear" w:pos="1440"/>
      </w:tabs>
      <w:overflowPunct/>
      <w:autoSpaceDE/>
      <w:autoSpaceDN/>
      <w:adjustRightInd/>
      <w:spacing w:before="0"/>
      <w:textAlignment w:val="auto"/>
    </w:pPr>
    <w:rPr>
      <w:rFonts w:eastAsia="Batang"/>
      <w:sz w:val="20"/>
      <w:lang w:eastAsia="ko-KR"/>
    </w:rPr>
  </w:style>
  <w:style w:type="character" w:customStyle="1" w:styleId="CommentTextChar">
    <w:name w:val="Comment Text Char"/>
    <w:link w:val="CommentText"/>
    <w:uiPriority w:val="99"/>
    <w:rsid w:val="00D71FCE"/>
    <w:rPr>
      <w:rFonts w:eastAsia="Batang"/>
      <w:lang w:eastAsia="ko-KR"/>
    </w:rPr>
  </w:style>
  <w:style w:type="table" w:styleId="TableGrid">
    <w:name w:val="Table Grid"/>
    <w:basedOn w:val="TableNormal"/>
    <w:rsid w:val="00CF1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B41F03"/>
    <w:pPr>
      <w:tabs>
        <w:tab w:val="left" w:pos="360"/>
        <w:tab w:val="left" w:pos="720"/>
        <w:tab w:val="left" w:pos="1080"/>
        <w:tab w:val="left" w:pos="1440"/>
      </w:tabs>
      <w:overflowPunct w:val="0"/>
      <w:autoSpaceDE w:val="0"/>
      <w:autoSpaceDN w:val="0"/>
      <w:adjustRightInd w:val="0"/>
      <w:spacing w:before="136"/>
      <w:textAlignment w:val="baseline"/>
    </w:pPr>
    <w:rPr>
      <w:rFonts w:eastAsia="Times New Roman"/>
      <w:b/>
      <w:bCs/>
      <w:lang w:eastAsia="en-US"/>
    </w:rPr>
  </w:style>
  <w:style w:type="character" w:customStyle="1" w:styleId="CommentSubjectChar">
    <w:name w:val="Comment Subject Char"/>
    <w:link w:val="CommentSubject"/>
    <w:rsid w:val="00B41F03"/>
    <w:rPr>
      <w:rFonts w:eastAsia="Batang"/>
      <w:b/>
      <w:bCs/>
      <w:lang w:eastAsia="en-US"/>
    </w:rPr>
  </w:style>
  <w:style w:type="paragraph" w:styleId="Revision">
    <w:name w:val="Revision"/>
    <w:hidden/>
    <w:uiPriority w:val="99"/>
    <w:semiHidden/>
    <w:rsid w:val="00FE67CC"/>
    <w:rPr>
      <w:sz w:val="22"/>
      <w:lang w:eastAsia="en-US"/>
    </w:rPr>
  </w:style>
  <w:style w:type="paragraph" w:customStyle="1" w:styleId="Bibliography1">
    <w:name w:val="Bibliography1"/>
    <w:basedOn w:val="Normal"/>
    <w:rsid w:val="001E3221"/>
    <w:pPr>
      <w:numPr>
        <w:numId w:val="2"/>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ListParagraph">
    <w:name w:val="List Paragraph"/>
    <w:basedOn w:val="Normal"/>
    <w:uiPriority w:val="34"/>
    <w:qFormat/>
    <w:rsid w:val="001E3221"/>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宋体" w:hAnsi="Calibri"/>
      <w:szCs w:val="22"/>
      <w:lang w:eastAsia="zh-CN"/>
    </w:rPr>
  </w:style>
  <w:style w:type="character" w:customStyle="1" w:styleId="value">
    <w:name w:val="value"/>
    <w:rsid w:val="00AF19CE"/>
  </w:style>
  <w:style w:type="paragraph" w:styleId="Caption">
    <w:name w:val="caption"/>
    <w:basedOn w:val="Normal"/>
    <w:next w:val="Normal"/>
    <w:unhideWhenUsed/>
    <w:qFormat/>
    <w:rsid w:val="00D65B60"/>
    <w:pPr>
      <w:spacing w:before="0" w:after="200"/>
    </w:pPr>
    <w:rPr>
      <w:b/>
      <w:bCs/>
      <w:color w:val="4F81BD" w:themeColor="accent1"/>
      <w:sz w:val="18"/>
      <w:szCs w:val="18"/>
    </w:rPr>
  </w:style>
  <w:style w:type="paragraph" w:customStyle="1" w:styleId="FigureTitleChar">
    <w:name w:val="Figure_Title Char"/>
    <w:basedOn w:val="Normal"/>
    <w:next w:val="Normal"/>
    <w:uiPriority w:val="99"/>
    <w:rsid w:val="004133CD"/>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Equation">
    <w:name w:val="Equation"/>
    <w:basedOn w:val="Normal"/>
    <w:uiPriority w:val="99"/>
    <w:rsid w:val="004133CD"/>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customStyle="1" w:styleId="value4">
    <w:name w:val="value4"/>
    <w:basedOn w:val="DefaultParagraphFont"/>
    <w:rsid w:val="003825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1"/>
      </w:numPr>
      <w:spacing w:before="240" w:after="6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D71FCE"/>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rsid w:val="00D71FCE"/>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rsid w:val="00D71F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eastAsia="ko-KR"/>
    </w:rPr>
  </w:style>
  <w:style w:type="character" w:customStyle="1" w:styleId="tablesyntaxChar">
    <w:name w:val="table syntax Char"/>
    <w:link w:val="tablesyntax"/>
    <w:locked/>
    <w:rsid w:val="00D71FCE"/>
    <w:rPr>
      <w:rFonts w:eastAsia="Batang"/>
      <w:lang w:val="en-GB" w:eastAsia="ko-KR"/>
    </w:rPr>
  </w:style>
  <w:style w:type="character" w:styleId="CommentReference">
    <w:name w:val="annotation reference"/>
    <w:uiPriority w:val="99"/>
    <w:rsid w:val="00D71FCE"/>
    <w:rPr>
      <w:rFonts w:cs="Times New Roman"/>
      <w:sz w:val="16"/>
    </w:rPr>
  </w:style>
  <w:style w:type="paragraph" w:styleId="CommentText">
    <w:name w:val="annotation text"/>
    <w:basedOn w:val="Normal"/>
    <w:link w:val="CommentTextChar"/>
    <w:uiPriority w:val="99"/>
    <w:rsid w:val="00D71FCE"/>
    <w:pPr>
      <w:tabs>
        <w:tab w:val="clear" w:pos="360"/>
        <w:tab w:val="clear" w:pos="720"/>
        <w:tab w:val="clear" w:pos="1080"/>
        <w:tab w:val="clear" w:pos="1440"/>
      </w:tabs>
      <w:overflowPunct/>
      <w:autoSpaceDE/>
      <w:autoSpaceDN/>
      <w:adjustRightInd/>
      <w:spacing w:before="0"/>
      <w:textAlignment w:val="auto"/>
    </w:pPr>
    <w:rPr>
      <w:rFonts w:eastAsia="Batang"/>
      <w:sz w:val="20"/>
      <w:lang w:eastAsia="ko-KR"/>
    </w:rPr>
  </w:style>
  <w:style w:type="character" w:customStyle="1" w:styleId="CommentTextChar">
    <w:name w:val="Comment Text Char"/>
    <w:link w:val="CommentText"/>
    <w:uiPriority w:val="99"/>
    <w:rsid w:val="00D71FCE"/>
    <w:rPr>
      <w:rFonts w:eastAsia="Batang"/>
      <w:lang w:eastAsia="ko-KR"/>
    </w:rPr>
  </w:style>
  <w:style w:type="table" w:styleId="TableGrid">
    <w:name w:val="Table Grid"/>
    <w:basedOn w:val="TableNormal"/>
    <w:rsid w:val="00CF1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B41F03"/>
    <w:pPr>
      <w:tabs>
        <w:tab w:val="left" w:pos="360"/>
        <w:tab w:val="left" w:pos="720"/>
        <w:tab w:val="left" w:pos="1080"/>
        <w:tab w:val="left" w:pos="1440"/>
      </w:tabs>
      <w:overflowPunct w:val="0"/>
      <w:autoSpaceDE w:val="0"/>
      <w:autoSpaceDN w:val="0"/>
      <w:adjustRightInd w:val="0"/>
      <w:spacing w:before="136"/>
      <w:textAlignment w:val="baseline"/>
    </w:pPr>
    <w:rPr>
      <w:rFonts w:eastAsia="Times New Roman"/>
      <w:b/>
      <w:bCs/>
      <w:lang w:eastAsia="en-US"/>
    </w:rPr>
  </w:style>
  <w:style w:type="character" w:customStyle="1" w:styleId="CommentSubjectChar">
    <w:name w:val="Comment Subject Char"/>
    <w:link w:val="CommentSubject"/>
    <w:rsid w:val="00B41F03"/>
    <w:rPr>
      <w:rFonts w:eastAsia="Batang"/>
      <w:b/>
      <w:bCs/>
      <w:lang w:eastAsia="en-US"/>
    </w:rPr>
  </w:style>
  <w:style w:type="paragraph" w:styleId="Revision">
    <w:name w:val="Revision"/>
    <w:hidden/>
    <w:uiPriority w:val="99"/>
    <w:semiHidden/>
    <w:rsid w:val="00FE67CC"/>
    <w:rPr>
      <w:sz w:val="22"/>
      <w:lang w:eastAsia="en-US"/>
    </w:rPr>
  </w:style>
  <w:style w:type="paragraph" w:customStyle="1" w:styleId="Bibliography1">
    <w:name w:val="Bibliography1"/>
    <w:basedOn w:val="Normal"/>
    <w:rsid w:val="001E3221"/>
    <w:pPr>
      <w:numPr>
        <w:numId w:val="2"/>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ListParagraph">
    <w:name w:val="List Paragraph"/>
    <w:basedOn w:val="Normal"/>
    <w:uiPriority w:val="34"/>
    <w:qFormat/>
    <w:rsid w:val="001E3221"/>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宋体" w:hAnsi="Calibri"/>
      <w:szCs w:val="22"/>
      <w:lang w:eastAsia="zh-CN"/>
    </w:rPr>
  </w:style>
  <w:style w:type="character" w:customStyle="1" w:styleId="value">
    <w:name w:val="value"/>
    <w:rsid w:val="00AF19CE"/>
  </w:style>
  <w:style w:type="paragraph" w:styleId="Caption">
    <w:name w:val="caption"/>
    <w:basedOn w:val="Normal"/>
    <w:next w:val="Normal"/>
    <w:unhideWhenUsed/>
    <w:qFormat/>
    <w:rsid w:val="00D65B60"/>
    <w:pPr>
      <w:spacing w:before="0" w:after="200"/>
    </w:pPr>
    <w:rPr>
      <w:b/>
      <w:bCs/>
      <w:color w:val="4F81BD" w:themeColor="accent1"/>
      <w:sz w:val="18"/>
      <w:szCs w:val="18"/>
    </w:rPr>
  </w:style>
  <w:style w:type="paragraph" w:customStyle="1" w:styleId="FigureTitleChar">
    <w:name w:val="Figure_Title Char"/>
    <w:basedOn w:val="Normal"/>
    <w:next w:val="Normal"/>
    <w:uiPriority w:val="99"/>
    <w:rsid w:val="004133CD"/>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Equation">
    <w:name w:val="Equation"/>
    <w:basedOn w:val="Normal"/>
    <w:uiPriority w:val="99"/>
    <w:rsid w:val="004133CD"/>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customStyle="1" w:styleId="value4">
    <w:name w:val="value4"/>
    <w:basedOn w:val="DefaultParagraphFont"/>
    <w:rsid w:val="0038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320098">
      <w:bodyDiv w:val="1"/>
      <w:marLeft w:val="0"/>
      <w:marRight w:val="0"/>
      <w:marTop w:val="0"/>
      <w:marBottom w:val="0"/>
      <w:divBdr>
        <w:top w:val="none" w:sz="0" w:space="0" w:color="auto"/>
        <w:left w:val="none" w:sz="0" w:space="0" w:color="auto"/>
        <w:bottom w:val="none" w:sz="0" w:space="0" w:color="auto"/>
        <w:right w:val="none" w:sz="0" w:space="0" w:color="auto"/>
      </w:divBdr>
      <w:divsChild>
        <w:div w:id="1113481704">
          <w:marLeft w:val="0"/>
          <w:marRight w:val="0"/>
          <w:marTop w:val="0"/>
          <w:marBottom w:val="0"/>
          <w:divBdr>
            <w:top w:val="none" w:sz="0" w:space="0" w:color="auto"/>
            <w:left w:val="none" w:sz="0" w:space="0" w:color="auto"/>
            <w:bottom w:val="none" w:sz="0" w:space="0" w:color="auto"/>
            <w:right w:val="none" w:sz="0" w:space="0" w:color="auto"/>
          </w:divBdr>
          <w:divsChild>
            <w:div w:id="1795515527">
              <w:marLeft w:val="0"/>
              <w:marRight w:val="0"/>
              <w:marTop w:val="0"/>
              <w:marBottom w:val="0"/>
              <w:divBdr>
                <w:top w:val="none" w:sz="0" w:space="0" w:color="auto"/>
                <w:left w:val="none" w:sz="0" w:space="0" w:color="auto"/>
                <w:bottom w:val="none" w:sz="0" w:space="0" w:color="auto"/>
                <w:right w:val="none" w:sz="0" w:space="0" w:color="auto"/>
              </w:divBdr>
              <w:divsChild>
                <w:div w:id="1561214096">
                  <w:marLeft w:val="0"/>
                  <w:marRight w:val="0"/>
                  <w:marTop w:val="0"/>
                  <w:marBottom w:val="0"/>
                  <w:divBdr>
                    <w:top w:val="none" w:sz="0" w:space="0" w:color="auto"/>
                    <w:left w:val="none" w:sz="0" w:space="0" w:color="auto"/>
                    <w:bottom w:val="none" w:sz="0" w:space="0" w:color="auto"/>
                    <w:right w:val="none" w:sz="0" w:space="0" w:color="auto"/>
                  </w:divBdr>
                  <w:divsChild>
                    <w:div w:id="564217686">
                      <w:marLeft w:val="0"/>
                      <w:marRight w:val="-600"/>
                      <w:marTop w:val="0"/>
                      <w:marBottom w:val="0"/>
                      <w:divBdr>
                        <w:top w:val="none" w:sz="0" w:space="0" w:color="auto"/>
                        <w:left w:val="none" w:sz="0" w:space="0" w:color="auto"/>
                        <w:bottom w:val="none" w:sz="0" w:space="0" w:color="auto"/>
                        <w:right w:val="none" w:sz="0" w:space="0" w:color="auto"/>
                      </w:divBdr>
                      <w:divsChild>
                        <w:div w:id="794984024">
                          <w:marLeft w:val="0"/>
                          <w:marRight w:val="0"/>
                          <w:marTop w:val="0"/>
                          <w:marBottom w:val="0"/>
                          <w:divBdr>
                            <w:top w:val="none" w:sz="0" w:space="0" w:color="auto"/>
                            <w:left w:val="none" w:sz="0" w:space="0" w:color="auto"/>
                            <w:bottom w:val="none" w:sz="0" w:space="0" w:color="auto"/>
                            <w:right w:val="none" w:sz="0" w:space="0" w:color="auto"/>
                          </w:divBdr>
                          <w:divsChild>
                            <w:div w:id="1519544916">
                              <w:marLeft w:val="0"/>
                              <w:marRight w:val="0"/>
                              <w:marTop w:val="0"/>
                              <w:marBottom w:val="0"/>
                              <w:divBdr>
                                <w:top w:val="none" w:sz="0" w:space="0" w:color="auto"/>
                                <w:left w:val="none" w:sz="0" w:space="0" w:color="auto"/>
                                <w:bottom w:val="none" w:sz="0" w:space="0" w:color="auto"/>
                                <w:right w:val="none" w:sz="0" w:space="0" w:color="auto"/>
                              </w:divBdr>
                              <w:divsChild>
                                <w:div w:id="1498114725">
                                  <w:marLeft w:val="0"/>
                                  <w:marRight w:val="0"/>
                                  <w:marTop w:val="0"/>
                                  <w:marBottom w:val="0"/>
                                  <w:divBdr>
                                    <w:top w:val="none" w:sz="0" w:space="0" w:color="auto"/>
                                    <w:left w:val="none" w:sz="0" w:space="0" w:color="auto"/>
                                    <w:bottom w:val="none" w:sz="0" w:space="0" w:color="auto"/>
                                    <w:right w:val="none" w:sz="0" w:space="0" w:color="auto"/>
                                  </w:divBdr>
                                  <w:divsChild>
                                    <w:div w:id="485165859">
                                      <w:marLeft w:val="0"/>
                                      <w:marRight w:val="1860"/>
                                      <w:marTop w:val="0"/>
                                      <w:marBottom w:val="0"/>
                                      <w:divBdr>
                                        <w:top w:val="none" w:sz="0" w:space="0" w:color="auto"/>
                                        <w:left w:val="none" w:sz="0" w:space="0" w:color="auto"/>
                                        <w:bottom w:val="none" w:sz="0" w:space="0" w:color="auto"/>
                                        <w:right w:val="none" w:sz="0" w:space="0" w:color="auto"/>
                                      </w:divBdr>
                                      <w:divsChild>
                                        <w:div w:id="1815831206">
                                          <w:marLeft w:val="0"/>
                                          <w:marRight w:val="0"/>
                                          <w:marTop w:val="0"/>
                                          <w:marBottom w:val="0"/>
                                          <w:divBdr>
                                            <w:top w:val="none" w:sz="0" w:space="0" w:color="auto"/>
                                            <w:left w:val="none" w:sz="0" w:space="0" w:color="auto"/>
                                            <w:bottom w:val="none" w:sz="0" w:space="0" w:color="auto"/>
                                            <w:right w:val="none" w:sz="0" w:space="0" w:color="auto"/>
                                          </w:divBdr>
                                          <w:divsChild>
                                            <w:div w:id="1026978106">
                                              <w:marLeft w:val="0"/>
                                              <w:marRight w:val="0"/>
                                              <w:marTop w:val="0"/>
                                              <w:marBottom w:val="0"/>
                                              <w:divBdr>
                                                <w:top w:val="none" w:sz="0" w:space="0" w:color="auto"/>
                                                <w:left w:val="none" w:sz="0" w:space="0" w:color="auto"/>
                                                <w:bottom w:val="none" w:sz="0" w:space="0" w:color="auto"/>
                                                <w:right w:val="none" w:sz="0" w:space="0" w:color="auto"/>
                                              </w:divBdr>
                                              <w:divsChild>
                                                <w:div w:id="79548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0157642">
      <w:bodyDiv w:val="1"/>
      <w:marLeft w:val="0"/>
      <w:marRight w:val="0"/>
      <w:marTop w:val="0"/>
      <w:marBottom w:val="0"/>
      <w:divBdr>
        <w:top w:val="none" w:sz="0" w:space="0" w:color="auto"/>
        <w:left w:val="none" w:sz="0" w:space="0" w:color="auto"/>
        <w:bottom w:val="none" w:sz="0" w:space="0" w:color="auto"/>
        <w:right w:val="none" w:sz="0" w:space="0" w:color="auto"/>
      </w:divBdr>
      <w:divsChild>
        <w:div w:id="23678301">
          <w:marLeft w:val="0"/>
          <w:marRight w:val="0"/>
          <w:marTop w:val="0"/>
          <w:marBottom w:val="0"/>
          <w:divBdr>
            <w:top w:val="none" w:sz="0" w:space="0" w:color="auto"/>
            <w:left w:val="none" w:sz="0" w:space="0" w:color="auto"/>
            <w:bottom w:val="none" w:sz="0" w:space="0" w:color="auto"/>
            <w:right w:val="none" w:sz="0" w:space="0" w:color="auto"/>
          </w:divBdr>
          <w:divsChild>
            <w:div w:id="2125152804">
              <w:marLeft w:val="0"/>
              <w:marRight w:val="0"/>
              <w:marTop w:val="0"/>
              <w:marBottom w:val="0"/>
              <w:divBdr>
                <w:top w:val="none" w:sz="0" w:space="0" w:color="auto"/>
                <w:left w:val="none" w:sz="0" w:space="0" w:color="auto"/>
                <w:bottom w:val="none" w:sz="0" w:space="0" w:color="auto"/>
                <w:right w:val="none" w:sz="0" w:space="0" w:color="auto"/>
              </w:divBdr>
              <w:divsChild>
                <w:div w:id="924412091">
                  <w:marLeft w:val="0"/>
                  <w:marRight w:val="0"/>
                  <w:marTop w:val="0"/>
                  <w:marBottom w:val="0"/>
                  <w:divBdr>
                    <w:top w:val="none" w:sz="0" w:space="0" w:color="auto"/>
                    <w:left w:val="none" w:sz="0" w:space="0" w:color="auto"/>
                    <w:bottom w:val="none" w:sz="0" w:space="0" w:color="auto"/>
                    <w:right w:val="none" w:sz="0" w:space="0" w:color="auto"/>
                  </w:divBdr>
                  <w:divsChild>
                    <w:div w:id="1216237004">
                      <w:marLeft w:val="0"/>
                      <w:marRight w:val="-600"/>
                      <w:marTop w:val="0"/>
                      <w:marBottom w:val="0"/>
                      <w:divBdr>
                        <w:top w:val="none" w:sz="0" w:space="0" w:color="auto"/>
                        <w:left w:val="none" w:sz="0" w:space="0" w:color="auto"/>
                        <w:bottom w:val="none" w:sz="0" w:space="0" w:color="auto"/>
                        <w:right w:val="none" w:sz="0" w:space="0" w:color="auto"/>
                      </w:divBdr>
                      <w:divsChild>
                        <w:div w:id="1834177547">
                          <w:marLeft w:val="0"/>
                          <w:marRight w:val="0"/>
                          <w:marTop w:val="0"/>
                          <w:marBottom w:val="0"/>
                          <w:divBdr>
                            <w:top w:val="none" w:sz="0" w:space="0" w:color="auto"/>
                            <w:left w:val="none" w:sz="0" w:space="0" w:color="auto"/>
                            <w:bottom w:val="none" w:sz="0" w:space="0" w:color="auto"/>
                            <w:right w:val="none" w:sz="0" w:space="0" w:color="auto"/>
                          </w:divBdr>
                          <w:divsChild>
                            <w:div w:id="820122495">
                              <w:marLeft w:val="0"/>
                              <w:marRight w:val="0"/>
                              <w:marTop w:val="0"/>
                              <w:marBottom w:val="0"/>
                              <w:divBdr>
                                <w:top w:val="none" w:sz="0" w:space="0" w:color="auto"/>
                                <w:left w:val="none" w:sz="0" w:space="0" w:color="auto"/>
                                <w:bottom w:val="none" w:sz="0" w:space="0" w:color="auto"/>
                                <w:right w:val="none" w:sz="0" w:space="0" w:color="auto"/>
                              </w:divBdr>
                              <w:divsChild>
                                <w:div w:id="1867911157">
                                  <w:marLeft w:val="0"/>
                                  <w:marRight w:val="0"/>
                                  <w:marTop w:val="0"/>
                                  <w:marBottom w:val="0"/>
                                  <w:divBdr>
                                    <w:top w:val="none" w:sz="0" w:space="0" w:color="auto"/>
                                    <w:left w:val="none" w:sz="0" w:space="0" w:color="auto"/>
                                    <w:bottom w:val="none" w:sz="0" w:space="0" w:color="auto"/>
                                    <w:right w:val="none" w:sz="0" w:space="0" w:color="auto"/>
                                  </w:divBdr>
                                  <w:divsChild>
                                    <w:div w:id="1278836191">
                                      <w:marLeft w:val="0"/>
                                      <w:marRight w:val="1860"/>
                                      <w:marTop w:val="0"/>
                                      <w:marBottom w:val="0"/>
                                      <w:divBdr>
                                        <w:top w:val="none" w:sz="0" w:space="0" w:color="auto"/>
                                        <w:left w:val="none" w:sz="0" w:space="0" w:color="auto"/>
                                        <w:bottom w:val="none" w:sz="0" w:space="0" w:color="auto"/>
                                        <w:right w:val="none" w:sz="0" w:space="0" w:color="auto"/>
                                      </w:divBdr>
                                      <w:divsChild>
                                        <w:div w:id="2068140423">
                                          <w:marLeft w:val="0"/>
                                          <w:marRight w:val="0"/>
                                          <w:marTop w:val="0"/>
                                          <w:marBottom w:val="0"/>
                                          <w:divBdr>
                                            <w:top w:val="none" w:sz="0" w:space="0" w:color="auto"/>
                                            <w:left w:val="none" w:sz="0" w:space="0" w:color="auto"/>
                                            <w:bottom w:val="none" w:sz="0" w:space="0" w:color="auto"/>
                                            <w:right w:val="none" w:sz="0" w:space="0" w:color="auto"/>
                                          </w:divBdr>
                                          <w:divsChild>
                                            <w:div w:id="1865558689">
                                              <w:marLeft w:val="0"/>
                                              <w:marRight w:val="0"/>
                                              <w:marTop w:val="0"/>
                                              <w:marBottom w:val="0"/>
                                              <w:divBdr>
                                                <w:top w:val="none" w:sz="0" w:space="0" w:color="auto"/>
                                                <w:left w:val="none" w:sz="0" w:space="0" w:color="auto"/>
                                                <w:bottom w:val="none" w:sz="0" w:space="0" w:color="auto"/>
                                                <w:right w:val="none" w:sz="0" w:space="0" w:color="auto"/>
                                              </w:divBdr>
                                              <w:divsChild>
                                                <w:div w:id="118752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23785501">
      <w:bodyDiv w:val="1"/>
      <w:marLeft w:val="0"/>
      <w:marRight w:val="0"/>
      <w:marTop w:val="0"/>
      <w:marBottom w:val="0"/>
      <w:divBdr>
        <w:top w:val="none" w:sz="0" w:space="0" w:color="auto"/>
        <w:left w:val="none" w:sz="0" w:space="0" w:color="auto"/>
        <w:bottom w:val="none" w:sz="0" w:space="0" w:color="auto"/>
        <w:right w:val="none" w:sz="0" w:space="0" w:color="auto"/>
      </w:divBdr>
      <w:divsChild>
        <w:div w:id="504133352">
          <w:marLeft w:val="0"/>
          <w:marRight w:val="0"/>
          <w:marTop w:val="0"/>
          <w:marBottom w:val="0"/>
          <w:divBdr>
            <w:top w:val="none" w:sz="0" w:space="0" w:color="auto"/>
            <w:left w:val="none" w:sz="0" w:space="0" w:color="auto"/>
            <w:bottom w:val="none" w:sz="0" w:space="0" w:color="auto"/>
            <w:right w:val="none" w:sz="0" w:space="0" w:color="auto"/>
          </w:divBdr>
          <w:divsChild>
            <w:div w:id="1867402696">
              <w:marLeft w:val="0"/>
              <w:marRight w:val="0"/>
              <w:marTop w:val="0"/>
              <w:marBottom w:val="0"/>
              <w:divBdr>
                <w:top w:val="none" w:sz="0" w:space="0" w:color="auto"/>
                <w:left w:val="none" w:sz="0" w:space="0" w:color="auto"/>
                <w:bottom w:val="none" w:sz="0" w:space="0" w:color="auto"/>
                <w:right w:val="none" w:sz="0" w:space="0" w:color="auto"/>
              </w:divBdr>
              <w:divsChild>
                <w:div w:id="1425568225">
                  <w:marLeft w:val="0"/>
                  <w:marRight w:val="0"/>
                  <w:marTop w:val="0"/>
                  <w:marBottom w:val="0"/>
                  <w:divBdr>
                    <w:top w:val="none" w:sz="0" w:space="0" w:color="auto"/>
                    <w:left w:val="none" w:sz="0" w:space="0" w:color="auto"/>
                    <w:bottom w:val="none" w:sz="0" w:space="0" w:color="auto"/>
                    <w:right w:val="none" w:sz="0" w:space="0" w:color="auto"/>
                  </w:divBdr>
                  <w:divsChild>
                    <w:div w:id="1767075920">
                      <w:marLeft w:val="0"/>
                      <w:marRight w:val="-600"/>
                      <w:marTop w:val="0"/>
                      <w:marBottom w:val="0"/>
                      <w:divBdr>
                        <w:top w:val="none" w:sz="0" w:space="0" w:color="auto"/>
                        <w:left w:val="none" w:sz="0" w:space="0" w:color="auto"/>
                        <w:bottom w:val="none" w:sz="0" w:space="0" w:color="auto"/>
                        <w:right w:val="none" w:sz="0" w:space="0" w:color="auto"/>
                      </w:divBdr>
                      <w:divsChild>
                        <w:div w:id="25176987">
                          <w:marLeft w:val="0"/>
                          <w:marRight w:val="0"/>
                          <w:marTop w:val="0"/>
                          <w:marBottom w:val="0"/>
                          <w:divBdr>
                            <w:top w:val="none" w:sz="0" w:space="0" w:color="auto"/>
                            <w:left w:val="none" w:sz="0" w:space="0" w:color="auto"/>
                            <w:bottom w:val="none" w:sz="0" w:space="0" w:color="auto"/>
                            <w:right w:val="none" w:sz="0" w:space="0" w:color="auto"/>
                          </w:divBdr>
                          <w:divsChild>
                            <w:div w:id="700207553">
                              <w:marLeft w:val="0"/>
                              <w:marRight w:val="0"/>
                              <w:marTop w:val="0"/>
                              <w:marBottom w:val="0"/>
                              <w:divBdr>
                                <w:top w:val="none" w:sz="0" w:space="0" w:color="auto"/>
                                <w:left w:val="none" w:sz="0" w:space="0" w:color="auto"/>
                                <w:bottom w:val="none" w:sz="0" w:space="0" w:color="auto"/>
                                <w:right w:val="none" w:sz="0" w:space="0" w:color="auto"/>
                              </w:divBdr>
                              <w:divsChild>
                                <w:div w:id="1612321427">
                                  <w:marLeft w:val="0"/>
                                  <w:marRight w:val="0"/>
                                  <w:marTop w:val="0"/>
                                  <w:marBottom w:val="0"/>
                                  <w:divBdr>
                                    <w:top w:val="none" w:sz="0" w:space="0" w:color="auto"/>
                                    <w:left w:val="none" w:sz="0" w:space="0" w:color="auto"/>
                                    <w:bottom w:val="none" w:sz="0" w:space="0" w:color="auto"/>
                                    <w:right w:val="none" w:sz="0" w:space="0" w:color="auto"/>
                                  </w:divBdr>
                                  <w:divsChild>
                                    <w:div w:id="1556773859">
                                      <w:marLeft w:val="0"/>
                                      <w:marRight w:val="1860"/>
                                      <w:marTop w:val="0"/>
                                      <w:marBottom w:val="0"/>
                                      <w:divBdr>
                                        <w:top w:val="none" w:sz="0" w:space="0" w:color="auto"/>
                                        <w:left w:val="none" w:sz="0" w:space="0" w:color="auto"/>
                                        <w:bottom w:val="none" w:sz="0" w:space="0" w:color="auto"/>
                                        <w:right w:val="none" w:sz="0" w:space="0" w:color="auto"/>
                                      </w:divBdr>
                                      <w:divsChild>
                                        <w:div w:id="1857309290">
                                          <w:marLeft w:val="0"/>
                                          <w:marRight w:val="0"/>
                                          <w:marTop w:val="0"/>
                                          <w:marBottom w:val="0"/>
                                          <w:divBdr>
                                            <w:top w:val="none" w:sz="0" w:space="0" w:color="auto"/>
                                            <w:left w:val="none" w:sz="0" w:space="0" w:color="auto"/>
                                            <w:bottom w:val="none" w:sz="0" w:space="0" w:color="auto"/>
                                            <w:right w:val="none" w:sz="0" w:space="0" w:color="auto"/>
                                          </w:divBdr>
                                          <w:divsChild>
                                            <w:div w:id="680854361">
                                              <w:marLeft w:val="0"/>
                                              <w:marRight w:val="0"/>
                                              <w:marTop w:val="0"/>
                                              <w:marBottom w:val="0"/>
                                              <w:divBdr>
                                                <w:top w:val="none" w:sz="0" w:space="0" w:color="auto"/>
                                                <w:left w:val="none" w:sz="0" w:space="0" w:color="auto"/>
                                                <w:bottom w:val="none" w:sz="0" w:space="0" w:color="auto"/>
                                                <w:right w:val="none" w:sz="0" w:space="0" w:color="auto"/>
                                              </w:divBdr>
                                              <w:divsChild>
                                                <w:div w:id="197579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0719596">
      <w:bodyDiv w:val="1"/>
      <w:marLeft w:val="0"/>
      <w:marRight w:val="0"/>
      <w:marTop w:val="0"/>
      <w:marBottom w:val="0"/>
      <w:divBdr>
        <w:top w:val="none" w:sz="0" w:space="0" w:color="auto"/>
        <w:left w:val="none" w:sz="0" w:space="0" w:color="auto"/>
        <w:bottom w:val="none" w:sz="0" w:space="0" w:color="auto"/>
        <w:right w:val="none" w:sz="0" w:space="0" w:color="auto"/>
      </w:divBdr>
      <w:divsChild>
        <w:div w:id="2115513212">
          <w:marLeft w:val="0"/>
          <w:marRight w:val="0"/>
          <w:marTop w:val="0"/>
          <w:marBottom w:val="0"/>
          <w:divBdr>
            <w:top w:val="none" w:sz="0" w:space="0" w:color="auto"/>
            <w:left w:val="none" w:sz="0" w:space="0" w:color="auto"/>
            <w:bottom w:val="none" w:sz="0" w:space="0" w:color="auto"/>
            <w:right w:val="none" w:sz="0" w:space="0" w:color="auto"/>
          </w:divBdr>
          <w:divsChild>
            <w:div w:id="770391194">
              <w:marLeft w:val="0"/>
              <w:marRight w:val="0"/>
              <w:marTop w:val="0"/>
              <w:marBottom w:val="0"/>
              <w:divBdr>
                <w:top w:val="none" w:sz="0" w:space="0" w:color="auto"/>
                <w:left w:val="none" w:sz="0" w:space="0" w:color="auto"/>
                <w:bottom w:val="none" w:sz="0" w:space="0" w:color="auto"/>
                <w:right w:val="none" w:sz="0" w:space="0" w:color="auto"/>
              </w:divBdr>
              <w:divsChild>
                <w:div w:id="585847038">
                  <w:marLeft w:val="0"/>
                  <w:marRight w:val="0"/>
                  <w:marTop w:val="0"/>
                  <w:marBottom w:val="0"/>
                  <w:divBdr>
                    <w:top w:val="none" w:sz="0" w:space="0" w:color="auto"/>
                    <w:left w:val="none" w:sz="0" w:space="0" w:color="auto"/>
                    <w:bottom w:val="none" w:sz="0" w:space="0" w:color="auto"/>
                    <w:right w:val="none" w:sz="0" w:space="0" w:color="auto"/>
                  </w:divBdr>
                  <w:divsChild>
                    <w:div w:id="1687901381">
                      <w:marLeft w:val="0"/>
                      <w:marRight w:val="-600"/>
                      <w:marTop w:val="0"/>
                      <w:marBottom w:val="0"/>
                      <w:divBdr>
                        <w:top w:val="none" w:sz="0" w:space="0" w:color="auto"/>
                        <w:left w:val="none" w:sz="0" w:space="0" w:color="auto"/>
                        <w:bottom w:val="none" w:sz="0" w:space="0" w:color="auto"/>
                        <w:right w:val="none" w:sz="0" w:space="0" w:color="auto"/>
                      </w:divBdr>
                      <w:divsChild>
                        <w:div w:id="65956410">
                          <w:marLeft w:val="0"/>
                          <w:marRight w:val="0"/>
                          <w:marTop w:val="0"/>
                          <w:marBottom w:val="0"/>
                          <w:divBdr>
                            <w:top w:val="none" w:sz="0" w:space="0" w:color="auto"/>
                            <w:left w:val="none" w:sz="0" w:space="0" w:color="auto"/>
                            <w:bottom w:val="none" w:sz="0" w:space="0" w:color="auto"/>
                            <w:right w:val="none" w:sz="0" w:space="0" w:color="auto"/>
                          </w:divBdr>
                          <w:divsChild>
                            <w:div w:id="1469474560">
                              <w:marLeft w:val="0"/>
                              <w:marRight w:val="0"/>
                              <w:marTop w:val="0"/>
                              <w:marBottom w:val="0"/>
                              <w:divBdr>
                                <w:top w:val="none" w:sz="0" w:space="0" w:color="auto"/>
                                <w:left w:val="none" w:sz="0" w:space="0" w:color="auto"/>
                                <w:bottom w:val="none" w:sz="0" w:space="0" w:color="auto"/>
                                <w:right w:val="none" w:sz="0" w:space="0" w:color="auto"/>
                              </w:divBdr>
                              <w:divsChild>
                                <w:div w:id="518549441">
                                  <w:marLeft w:val="0"/>
                                  <w:marRight w:val="0"/>
                                  <w:marTop w:val="0"/>
                                  <w:marBottom w:val="0"/>
                                  <w:divBdr>
                                    <w:top w:val="none" w:sz="0" w:space="0" w:color="auto"/>
                                    <w:left w:val="none" w:sz="0" w:space="0" w:color="auto"/>
                                    <w:bottom w:val="none" w:sz="0" w:space="0" w:color="auto"/>
                                    <w:right w:val="none" w:sz="0" w:space="0" w:color="auto"/>
                                  </w:divBdr>
                                  <w:divsChild>
                                    <w:div w:id="242685757">
                                      <w:marLeft w:val="0"/>
                                      <w:marRight w:val="1860"/>
                                      <w:marTop w:val="0"/>
                                      <w:marBottom w:val="0"/>
                                      <w:divBdr>
                                        <w:top w:val="none" w:sz="0" w:space="0" w:color="auto"/>
                                        <w:left w:val="none" w:sz="0" w:space="0" w:color="auto"/>
                                        <w:bottom w:val="none" w:sz="0" w:space="0" w:color="auto"/>
                                        <w:right w:val="none" w:sz="0" w:space="0" w:color="auto"/>
                                      </w:divBdr>
                                      <w:divsChild>
                                        <w:div w:id="402916479">
                                          <w:marLeft w:val="0"/>
                                          <w:marRight w:val="0"/>
                                          <w:marTop w:val="0"/>
                                          <w:marBottom w:val="0"/>
                                          <w:divBdr>
                                            <w:top w:val="none" w:sz="0" w:space="0" w:color="auto"/>
                                            <w:left w:val="none" w:sz="0" w:space="0" w:color="auto"/>
                                            <w:bottom w:val="none" w:sz="0" w:space="0" w:color="auto"/>
                                            <w:right w:val="none" w:sz="0" w:space="0" w:color="auto"/>
                                          </w:divBdr>
                                          <w:divsChild>
                                            <w:div w:id="73743955">
                                              <w:marLeft w:val="0"/>
                                              <w:marRight w:val="0"/>
                                              <w:marTop w:val="0"/>
                                              <w:marBottom w:val="0"/>
                                              <w:divBdr>
                                                <w:top w:val="none" w:sz="0" w:space="0" w:color="auto"/>
                                                <w:left w:val="none" w:sz="0" w:space="0" w:color="auto"/>
                                                <w:bottom w:val="none" w:sz="0" w:space="0" w:color="auto"/>
                                                <w:right w:val="none" w:sz="0" w:space="0" w:color="auto"/>
                                              </w:divBdr>
                                              <w:divsChild>
                                                <w:div w:id="1541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9267604">
      <w:bodyDiv w:val="1"/>
      <w:marLeft w:val="0"/>
      <w:marRight w:val="0"/>
      <w:marTop w:val="0"/>
      <w:marBottom w:val="0"/>
      <w:divBdr>
        <w:top w:val="none" w:sz="0" w:space="0" w:color="auto"/>
        <w:left w:val="none" w:sz="0" w:space="0" w:color="auto"/>
        <w:bottom w:val="none" w:sz="0" w:space="0" w:color="auto"/>
        <w:right w:val="none" w:sz="0" w:space="0" w:color="auto"/>
      </w:divBdr>
      <w:divsChild>
        <w:div w:id="244845968">
          <w:marLeft w:val="806"/>
          <w:marRight w:val="0"/>
          <w:marTop w:val="130"/>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yekuiw@qualcomm.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eny@qualcomm.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367AE-EA9A-411F-9A12-F69859307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3513</Words>
  <Characters>20028</Characters>
  <Application>Microsoft Office Word</Application>
  <DocSecurity>0</DocSecurity>
  <Lines>166</Lines>
  <Paragraphs>46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23495</CharactersWithSpaces>
  <SharedDoc>false</SharedDoc>
  <HLinks>
    <vt:vector size="18" baseType="variant">
      <vt:variant>
        <vt:i4>4784235</vt:i4>
      </vt:variant>
      <vt:variant>
        <vt:i4>6</vt:i4>
      </vt:variant>
      <vt:variant>
        <vt:i4>0</vt:i4>
      </vt:variant>
      <vt:variant>
        <vt:i4>5</vt:i4>
      </vt:variant>
      <vt:variant>
        <vt:lpwstr>mailto:martak@qualcomm.com</vt:lpwstr>
      </vt:variant>
      <vt:variant>
        <vt:lpwstr/>
      </vt:variant>
      <vt:variant>
        <vt:i4>4980850</vt:i4>
      </vt:variant>
      <vt:variant>
        <vt:i4>3</vt:i4>
      </vt:variant>
      <vt:variant>
        <vt:i4>0</vt:i4>
      </vt:variant>
      <vt:variant>
        <vt:i4>5</vt:i4>
      </vt:variant>
      <vt:variant>
        <vt:lpwstr>mailto:yekuiw@qualcomm.com</vt:lpwstr>
      </vt:variant>
      <vt:variant>
        <vt:lpwstr/>
      </vt:variant>
      <vt:variant>
        <vt:i4>4325492</vt:i4>
      </vt:variant>
      <vt:variant>
        <vt:i4>0</vt:i4>
      </vt:variant>
      <vt:variant>
        <vt:i4>0</vt:i4>
      </vt:variant>
      <vt:variant>
        <vt:i4>5</vt:i4>
      </vt:variant>
      <vt:variant>
        <vt:lpwstr>mailto:cheny@qualcomm.com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cheny</cp:lastModifiedBy>
  <cp:revision>10</cp:revision>
  <cp:lastPrinted>2012-04-14T00:14:00Z</cp:lastPrinted>
  <dcterms:created xsi:type="dcterms:W3CDTF">2012-07-03T03:36:00Z</dcterms:created>
  <dcterms:modified xsi:type="dcterms:W3CDTF">2012-07-03T03:40:00Z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1b21303e-3d0a-43cb-8d72-b4b3ae1d9c4f</vt:lpwstr>
  </property>
  <property fmtid="{D5CDD505-2E9C-101B-9397-08002B2CF9AE}" pid="4" name="NokiaConfidentiality">
    <vt:lpwstr>Company Confidential</vt:lpwstr>
  </property>
  <property fmtid="{D5CDD505-2E9C-101B-9397-08002B2CF9AE}" pid="5" name="_AdHocReviewCycleID">
    <vt:i4>787336839</vt:i4>
  </property>
  <property fmtid="{D5CDD505-2E9C-101B-9397-08002B2CF9AE}" pid="6" name="_EmailSubject">
    <vt:lpwstr>Slice header prediction</vt:lpwstr>
  </property>
  <property fmtid="{D5CDD505-2E9C-101B-9397-08002B2CF9AE}" pid="7" name="_AuthorEmail">
    <vt:lpwstr>yekuiw@qualcomm.com</vt:lpwstr>
  </property>
  <property fmtid="{D5CDD505-2E9C-101B-9397-08002B2CF9AE}" pid="8" name="_AuthorEmailDisplayName">
    <vt:lpwstr>Wang, Ye-Kui</vt:lpwstr>
  </property>
  <property fmtid="{D5CDD505-2E9C-101B-9397-08002B2CF9AE}" pid="9" name="_ReviewingToolsShownOnce">
    <vt:lpwstr/>
  </property>
</Properties>
</file>