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B61EFB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2942BA">
              <w:rPr>
                <w:u w:val="single"/>
              </w:rPr>
              <w:t>J0083</w:t>
            </w:r>
          </w:p>
          <w:p w:rsidR="007A0C02" w:rsidRPr="00630AA2" w:rsidRDefault="002942BA" w:rsidP="002942B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M25405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A03425" w:rsidP="005E64B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4E5DAE">
              <w:rPr>
                <w:b/>
                <w:szCs w:val="22"/>
              </w:rPr>
              <w:t>On slice</w:t>
            </w:r>
            <w:r w:rsidR="00786313">
              <w:rPr>
                <w:b/>
                <w:szCs w:val="22"/>
              </w:rPr>
              <w:t xml:space="preserve"> header parsing overhead</w:t>
            </w:r>
            <w:r w:rsidR="004E5DAE">
              <w:rPr>
                <w:b/>
                <w:szCs w:val="22"/>
              </w:rPr>
              <w:t xml:space="preserve"> reduction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395398" w:rsidRPr="006C2C1B" w:rsidRDefault="00395398" w:rsidP="00395398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Mihir Mody</w:t>
            </w:r>
            <w:r w:rsidRPr="006C2C1B">
              <w:rPr>
                <w:szCs w:val="22"/>
                <w:lang w:val="fr-FR"/>
              </w:rPr>
              <w:br/>
              <w:t xml:space="preserve">Texas Instruments Inc., </w:t>
            </w:r>
            <w:r>
              <w:rPr>
                <w:szCs w:val="22"/>
                <w:lang w:val="fr-FR"/>
              </w:rPr>
              <w:t>I</w:t>
            </w:r>
            <w:r w:rsidR="00A6294E">
              <w:rPr>
                <w:szCs w:val="22"/>
                <w:lang w:val="fr-FR"/>
              </w:rPr>
              <w:t>n</w:t>
            </w:r>
            <w:r>
              <w:rPr>
                <w:szCs w:val="22"/>
                <w:lang w:val="fr-FR"/>
              </w:rPr>
              <w:t>dia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395398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Tel              </w:t>
            </w:r>
          </w:p>
          <w:p w:rsidR="00427894" w:rsidRPr="00AE341B" w:rsidRDefault="0039539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Email:       </w:t>
            </w: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10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395398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395398">
              <w:rPr>
                <w:szCs w:val="22"/>
              </w:rPr>
              <w:t>+91-80-2509 9307</w:t>
            </w:r>
          </w:p>
          <w:bookmarkEnd w:id="0"/>
          <w:p w:rsidR="00427894" w:rsidRPr="001A5396" w:rsidRDefault="00395398" w:rsidP="007A0C02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mihir@ti.zom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481DEE" w:rsidRDefault="0084530F" w:rsidP="00EE1185">
      <w:pPr>
        <w:jc w:val="both"/>
        <w:rPr>
          <w:szCs w:val="22"/>
        </w:rPr>
      </w:pPr>
      <w:r>
        <w:rPr>
          <w:szCs w:val="22"/>
        </w:rPr>
        <w:t>In the current HM7.0 design t</w:t>
      </w:r>
      <w:r w:rsidR="005D7472">
        <w:rPr>
          <w:szCs w:val="22"/>
        </w:rPr>
        <w:t xml:space="preserve">here is a huge difference (over </w:t>
      </w:r>
      <w:proofErr w:type="gramStart"/>
      <w:r w:rsidR="005D7472">
        <w:rPr>
          <w:szCs w:val="22"/>
        </w:rPr>
        <w:t>100x</w:t>
      </w:r>
      <w:proofErr w:type="gramEnd"/>
      <w:r w:rsidR="005D7472">
        <w:rPr>
          <w:szCs w:val="22"/>
        </w:rPr>
        <w:t xml:space="preserve">) in slice header parsing overhead between the typical and worst case. The worst case slice header parsing </w:t>
      </w:r>
      <w:r w:rsidR="006F77DD">
        <w:rPr>
          <w:szCs w:val="22"/>
        </w:rPr>
        <w:t xml:space="preserve">can be </w:t>
      </w:r>
      <w:r w:rsidR="005D7472">
        <w:rPr>
          <w:szCs w:val="22"/>
        </w:rPr>
        <w:t xml:space="preserve">beyond </w:t>
      </w:r>
      <w:r>
        <w:rPr>
          <w:szCs w:val="22"/>
        </w:rPr>
        <w:t xml:space="preserve">capability </w:t>
      </w:r>
      <w:r w:rsidR="005D7472">
        <w:rPr>
          <w:szCs w:val="22"/>
        </w:rPr>
        <w:t xml:space="preserve">of real-time decoding in which slice header parsing is normally implemented in software. Weighted prediction tables and </w:t>
      </w:r>
      <w:r w:rsidR="005D7472" w:rsidRPr="007A181F">
        <w:rPr>
          <w:szCs w:val="22"/>
        </w:rPr>
        <w:t>reference picture parameter sets</w:t>
      </w:r>
      <w:r w:rsidR="005D7472">
        <w:rPr>
          <w:szCs w:val="22"/>
        </w:rPr>
        <w:t xml:space="preserve"> (RPS) are </w:t>
      </w:r>
      <w:r>
        <w:rPr>
          <w:szCs w:val="22"/>
        </w:rPr>
        <w:t>parsing intensive</w:t>
      </w:r>
      <w:r w:rsidR="005D7472">
        <w:rPr>
          <w:szCs w:val="22"/>
        </w:rPr>
        <w:t xml:space="preserve"> parts of slice header.  To reduce the worst case slice header parsing overhead, t</w:t>
      </w:r>
      <w:r w:rsidR="00D73A0E">
        <w:rPr>
          <w:szCs w:val="22"/>
        </w:rPr>
        <w:t xml:space="preserve">his contribution proposes the following two changes: 1) move RPS from slice header to APS, 2) </w:t>
      </w:r>
      <w:r w:rsidR="006F77DD">
        <w:rPr>
          <w:szCs w:val="22"/>
        </w:rPr>
        <w:t xml:space="preserve">reduce weighted prediction table cycle overhead by either constraining the total number of reference pictures (option 1), or </w:t>
      </w:r>
      <w:r w:rsidR="00D73A0E">
        <w:rPr>
          <w:szCs w:val="22"/>
        </w:rPr>
        <w:t>enabl</w:t>
      </w:r>
      <w:r w:rsidR="006F77DD">
        <w:rPr>
          <w:szCs w:val="22"/>
        </w:rPr>
        <w:t>ing</w:t>
      </w:r>
      <w:r w:rsidR="00D73A0E">
        <w:rPr>
          <w:szCs w:val="22"/>
        </w:rPr>
        <w:t xml:space="preserve"> signaling of default weighted prediction tables in APS</w:t>
      </w:r>
      <w:r w:rsidR="006F77DD">
        <w:rPr>
          <w:szCs w:val="22"/>
        </w:rPr>
        <w:t xml:space="preserve"> </w:t>
      </w:r>
      <w:r w:rsidR="00D73A0E">
        <w:rPr>
          <w:szCs w:val="22"/>
        </w:rPr>
        <w:t>and limit</w:t>
      </w:r>
      <w:r w:rsidR="006F77DD">
        <w:rPr>
          <w:szCs w:val="22"/>
        </w:rPr>
        <w:t>ing</w:t>
      </w:r>
      <w:r w:rsidR="00D73A0E">
        <w:rPr>
          <w:szCs w:val="22"/>
        </w:rPr>
        <w:t xml:space="preserve"> the number of slice headers per picture which can override weighted prediction tables signaled in APS</w:t>
      </w:r>
      <w:r w:rsidR="006F77DD">
        <w:rPr>
          <w:szCs w:val="22"/>
        </w:rPr>
        <w:t xml:space="preserve"> (option</w:t>
      </w:r>
      <w:r w:rsidR="00BB4E0A">
        <w:rPr>
          <w:szCs w:val="22"/>
        </w:rPr>
        <w:t xml:space="preserve"> 2</w:t>
      </w:r>
      <w:r w:rsidR="006F77DD">
        <w:rPr>
          <w:szCs w:val="22"/>
        </w:rPr>
        <w:t>)</w:t>
      </w:r>
      <w:r w:rsidR="00D73A0E">
        <w:rPr>
          <w:szCs w:val="22"/>
        </w:rPr>
        <w:t xml:space="preserve">.  </w:t>
      </w:r>
      <w:r w:rsidR="005D7472">
        <w:rPr>
          <w:szCs w:val="22"/>
        </w:rPr>
        <w:t>The proposed method</w:t>
      </w:r>
      <w:r w:rsidR="006F77DD">
        <w:rPr>
          <w:szCs w:val="22"/>
        </w:rPr>
        <w:t>s</w:t>
      </w:r>
      <w:r w:rsidR="005D7472">
        <w:rPr>
          <w:szCs w:val="22"/>
        </w:rPr>
        <w:t xml:space="preserve"> </w:t>
      </w:r>
      <w:r w:rsidR="006F77DD">
        <w:rPr>
          <w:szCs w:val="22"/>
        </w:rPr>
        <w:t xml:space="preserve">can reduce </w:t>
      </w:r>
      <w:r w:rsidR="005D7472">
        <w:rPr>
          <w:szCs w:val="22"/>
        </w:rPr>
        <w:t xml:space="preserve">the worst case slice parsing overhead by roughly </w:t>
      </w:r>
      <w:r w:rsidR="006F77DD">
        <w:rPr>
          <w:szCs w:val="22"/>
        </w:rPr>
        <w:t>2</w:t>
      </w:r>
      <w:r w:rsidR="00BB4E0A">
        <w:rPr>
          <w:szCs w:val="22"/>
        </w:rPr>
        <w:t>x</w:t>
      </w:r>
      <w:r w:rsidR="006F77DD">
        <w:rPr>
          <w:szCs w:val="22"/>
        </w:rPr>
        <w:t xml:space="preserve"> to 3x </w:t>
      </w:r>
      <w:r w:rsidR="005D7472">
        <w:rPr>
          <w:szCs w:val="22"/>
        </w:rPr>
        <w:t>based on cycle estimate on ARM9.</w:t>
      </w:r>
      <w:r w:rsidR="00D73A0E">
        <w:rPr>
          <w:szCs w:val="22"/>
        </w:rPr>
        <w:t xml:space="preserve"> </w:t>
      </w:r>
    </w:p>
    <w:p w:rsidR="00CC3081" w:rsidRDefault="00CC3081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0F3318" w:rsidRDefault="007A181F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7A181F">
        <w:rPr>
          <w:rFonts w:ascii="Times New Roman" w:hAnsi="Times New Roman"/>
          <w:sz w:val="22"/>
          <w:szCs w:val="22"/>
        </w:rPr>
        <w:t>Slice header contains high-level parameters that are needed for decoding the LCU data of a slice, those parameters include picture order counter, reference picture parameter sets, SAO (sample adaptive offset) control parameters, reference picture list parameters and modification parameters, de-blocking filter control parameters, weighted prediction table</w:t>
      </w:r>
      <w:r w:rsidR="00D95501">
        <w:rPr>
          <w:rFonts w:ascii="Times New Roman" w:hAnsi="Times New Roman"/>
          <w:sz w:val="22"/>
          <w:szCs w:val="22"/>
        </w:rPr>
        <w:t>s</w:t>
      </w:r>
      <w:r w:rsidRPr="007A181F">
        <w:rPr>
          <w:rFonts w:ascii="Times New Roman" w:hAnsi="Times New Roman"/>
          <w:sz w:val="22"/>
          <w:szCs w:val="22"/>
        </w:rPr>
        <w:t>, in-loop filter slice on/off control flag and sub-stream entries, etc.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0F3318" w:rsidRDefault="007A181F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7A181F">
        <w:rPr>
          <w:rFonts w:ascii="Times New Roman" w:hAnsi="Times New Roman"/>
          <w:sz w:val="22"/>
          <w:szCs w:val="22"/>
        </w:rPr>
        <w:t>In the current HEVC design (JCTVC-I1003) design, the parsing intensive parameters defined in the slice header include the short and long term reference picture parameter sets</w:t>
      </w:r>
      <w:r w:rsidR="00D43171">
        <w:rPr>
          <w:rFonts w:ascii="Times New Roman" w:hAnsi="Times New Roman"/>
          <w:sz w:val="22"/>
          <w:szCs w:val="22"/>
        </w:rPr>
        <w:t xml:space="preserve"> (RPS)</w:t>
      </w:r>
      <w:r w:rsidRPr="007A181F">
        <w:rPr>
          <w:rFonts w:ascii="Times New Roman" w:hAnsi="Times New Roman"/>
          <w:sz w:val="22"/>
          <w:szCs w:val="22"/>
        </w:rPr>
        <w:t xml:space="preserve">, and the weighted prediction tables. Although carrying those parameters in the slice header is optional, in the worst (evil) case a picture can contain a maximum number of slices permitted for the profile and level, and have all the slices in the picture carry those parsing intensive parameters all the time. </w:t>
      </w:r>
    </w:p>
    <w:p w:rsidR="00607957" w:rsidRDefault="00607957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F41612" w:rsidRDefault="00607957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There is a significant difference </w:t>
      </w:r>
      <w:r w:rsidR="0038704F">
        <w:rPr>
          <w:rFonts w:ascii="Times New Roman" w:hAnsi="Times New Roman"/>
          <w:sz w:val="22"/>
          <w:szCs w:val="22"/>
        </w:rPr>
        <w:t>in</w:t>
      </w:r>
      <w:r>
        <w:rPr>
          <w:rFonts w:ascii="Times New Roman" w:hAnsi="Times New Roman"/>
          <w:sz w:val="22"/>
          <w:szCs w:val="22"/>
        </w:rPr>
        <w:t xml:space="preserve"> slice header parsing overhead between typical and </w:t>
      </w:r>
      <w:r w:rsidR="00301445">
        <w:rPr>
          <w:rFonts w:ascii="Times New Roman" w:hAnsi="Times New Roman"/>
          <w:sz w:val="22"/>
          <w:szCs w:val="22"/>
        </w:rPr>
        <w:t>worst case</w:t>
      </w:r>
      <w:r>
        <w:rPr>
          <w:rFonts w:ascii="Times New Roman" w:hAnsi="Times New Roman"/>
          <w:sz w:val="22"/>
          <w:szCs w:val="22"/>
        </w:rPr>
        <w:t xml:space="preserve">. </w:t>
      </w:r>
      <w:r w:rsidR="00310C14">
        <w:rPr>
          <w:rFonts w:ascii="Times New Roman" w:hAnsi="Times New Roman"/>
          <w:sz w:val="22"/>
          <w:szCs w:val="22"/>
        </w:rPr>
        <w:t xml:space="preserve">As shown in Table 1, </w:t>
      </w:r>
      <w:r w:rsidR="00301445">
        <w:rPr>
          <w:rFonts w:ascii="Times New Roman" w:hAnsi="Times New Roman"/>
          <w:sz w:val="22"/>
          <w:szCs w:val="22"/>
        </w:rPr>
        <w:t xml:space="preserve">settings for number of slices per frame, weighted prediction tables, </w:t>
      </w:r>
      <w:r w:rsidR="00310C14">
        <w:rPr>
          <w:rFonts w:ascii="Times New Roman" w:hAnsi="Times New Roman"/>
          <w:sz w:val="22"/>
          <w:szCs w:val="22"/>
        </w:rPr>
        <w:t xml:space="preserve">and </w:t>
      </w:r>
      <w:r w:rsidR="00301445">
        <w:rPr>
          <w:rFonts w:ascii="Times New Roman" w:hAnsi="Times New Roman"/>
          <w:sz w:val="22"/>
          <w:szCs w:val="22"/>
        </w:rPr>
        <w:t xml:space="preserve">reference picture lists </w:t>
      </w:r>
      <w:r w:rsidR="00310C14">
        <w:rPr>
          <w:rFonts w:ascii="Times New Roman" w:hAnsi="Times New Roman"/>
          <w:sz w:val="22"/>
          <w:szCs w:val="22"/>
        </w:rPr>
        <w:t xml:space="preserve">can be </w:t>
      </w:r>
      <w:r w:rsidR="00301445">
        <w:rPr>
          <w:rFonts w:ascii="Times New Roman" w:hAnsi="Times New Roman"/>
          <w:sz w:val="22"/>
          <w:szCs w:val="22"/>
        </w:rPr>
        <w:t>quite different</w:t>
      </w:r>
      <w:r w:rsidR="00310C14" w:rsidRPr="00310C14">
        <w:rPr>
          <w:rFonts w:ascii="Times New Roman" w:hAnsi="Times New Roman"/>
          <w:sz w:val="22"/>
          <w:szCs w:val="22"/>
        </w:rPr>
        <w:t xml:space="preserve"> </w:t>
      </w:r>
      <w:r w:rsidR="00310C14">
        <w:rPr>
          <w:rFonts w:ascii="Times New Roman" w:hAnsi="Times New Roman"/>
          <w:sz w:val="22"/>
          <w:szCs w:val="22"/>
        </w:rPr>
        <w:t>in the typical and worst case</w:t>
      </w:r>
      <w:r w:rsidR="00AC4877">
        <w:rPr>
          <w:rFonts w:ascii="Times New Roman" w:hAnsi="Times New Roman"/>
          <w:sz w:val="22"/>
          <w:szCs w:val="22"/>
        </w:rPr>
        <w:t xml:space="preserve">, which leads to </w:t>
      </w:r>
      <w:r w:rsidR="0038704F">
        <w:rPr>
          <w:rFonts w:ascii="Times New Roman" w:hAnsi="Times New Roman"/>
          <w:sz w:val="22"/>
          <w:szCs w:val="22"/>
        </w:rPr>
        <w:t xml:space="preserve">a </w:t>
      </w:r>
      <w:r w:rsidR="00AC4877">
        <w:rPr>
          <w:rFonts w:ascii="Times New Roman" w:hAnsi="Times New Roman"/>
          <w:sz w:val="22"/>
          <w:szCs w:val="22"/>
        </w:rPr>
        <w:t xml:space="preserve">huge gap between </w:t>
      </w:r>
      <w:r w:rsidR="0038704F">
        <w:rPr>
          <w:rFonts w:ascii="Times New Roman" w:hAnsi="Times New Roman"/>
          <w:sz w:val="22"/>
          <w:szCs w:val="22"/>
        </w:rPr>
        <w:t>the tow cases.</w:t>
      </w:r>
    </w:p>
    <w:p w:rsidR="00A6294E" w:rsidRDefault="00A6294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6294E" w:rsidTr="00A6294E"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Typical case</w:t>
            </w:r>
          </w:p>
        </w:tc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Worst case</w:t>
            </w:r>
          </w:p>
        </w:tc>
      </w:tr>
      <w:tr w:rsidR="00A6294E" w:rsidTr="00A6294E"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Number of slices per frame</w:t>
            </w:r>
          </w:p>
        </w:tc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136</w:t>
            </w:r>
            <w:r w:rsidR="00184560">
              <w:rPr>
                <w:rFonts w:ascii="Times New Roman" w:hAnsi="Times New Roman"/>
                <w:sz w:val="22"/>
                <w:szCs w:val="22"/>
              </w:rPr>
              <w:t xml:space="preserve"> (e.g. in H.264/AVC)</w:t>
            </w:r>
          </w:p>
        </w:tc>
      </w:tr>
      <w:tr w:rsidR="00A6294E" w:rsidTr="00A6294E">
        <w:trPr>
          <w:trHeight w:val="845"/>
        </w:trPr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6294E">
              <w:rPr>
                <w:rFonts w:ascii="Times New Roman" w:hAnsi="Times New Roman"/>
                <w:sz w:val="22"/>
                <w:szCs w:val="22"/>
              </w:rPr>
              <w:lastRenderedPageBreak/>
              <w:t>Number of active reference frames</w:t>
            </w:r>
            <w:r w:rsidR="0026102F">
              <w:rPr>
                <w:rFonts w:ascii="Times New Roman" w:hAnsi="Times New Roman"/>
                <w:sz w:val="22"/>
                <w:szCs w:val="22"/>
              </w:rPr>
              <w:t xml:space="preserve"> (sets of weighted prediction tables)</w:t>
            </w:r>
          </w:p>
        </w:tc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3B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Two sets of weights are used and hence number of weight values are 2 per direction.</w:t>
            </w:r>
          </w:p>
        </w:tc>
        <w:tc>
          <w:tcPr>
            <w:tcW w:w="3192" w:type="dxa"/>
          </w:tcPr>
          <w:p w:rsidR="00A6294E" w:rsidRDefault="00A6294E" w:rsidP="0021611D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3B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Weights are present for all 16 entries per direction and hence 32 weights are present for B </w:t>
            </w:r>
            <w:r w:rsidR="0021611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slice</w:t>
            </w:r>
          </w:p>
        </w:tc>
      </w:tr>
      <w:tr w:rsidR="00A6294E" w:rsidTr="00A6294E"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Chroma weighted prediction tables</w:t>
            </w:r>
          </w:p>
        </w:tc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3B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Weights are used for Luma only, since fade in / fade out scenarios will have changes of intensity and not change in coloring</w:t>
            </w:r>
          </w:p>
        </w:tc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3B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Weights are present for Luma and Chroma. Further, in chroma different weights are present for Cb and Cr</w:t>
            </w:r>
          </w:p>
        </w:tc>
      </w:tr>
      <w:tr w:rsidR="00A6294E" w:rsidTr="00A6294E"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Ref. pic list parameters </w:t>
            </w:r>
          </w:p>
        </w:tc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Not present </w:t>
            </w:r>
          </w:p>
        </w:tc>
        <w:tc>
          <w:tcPr>
            <w:tcW w:w="3192" w:type="dxa"/>
          </w:tcPr>
          <w:p w:rsidR="00A6294E" w:rsidRDefault="00A6294E">
            <w:pPr>
              <w:pStyle w:val="PlainText"/>
              <w:tabs>
                <w:tab w:val="left" w:pos="10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Present for every slice</w:t>
            </w:r>
          </w:p>
        </w:tc>
      </w:tr>
    </w:tbl>
    <w:p w:rsidR="00CB3B0F" w:rsidRDefault="00CB3B0F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0F3318" w:rsidRPr="00DF11CB" w:rsidRDefault="00607957">
      <w:pPr>
        <w:pStyle w:val="PlainText"/>
        <w:tabs>
          <w:tab w:val="left" w:pos="1080"/>
        </w:tabs>
        <w:jc w:val="both"/>
        <w:rPr>
          <w:rFonts w:ascii="Times New Roman" w:hAnsi="Times New Roman"/>
          <w:b/>
          <w:sz w:val="22"/>
          <w:szCs w:val="22"/>
        </w:rPr>
      </w:pPr>
      <w:proofErr w:type="gramStart"/>
      <w:r w:rsidRPr="00DF11CB">
        <w:rPr>
          <w:rFonts w:ascii="Times New Roman" w:hAnsi="Times New Roman"/>
          <w:b/>
          <w:sz w:val="22"/>
          <w:szCs w:val="22"/>
        </w:rPr>
        <w:t>Table 1.</w:t>
      </w:r>
      <w:proofErr w:type="gramEnd"/>
      <w:r w:rsidRPr="00DF11CB">
        <w:rPr>
          <w:rFonts w:ascii="Times New Roman" w:hAnsi="Times New Roman"/>
          <w:b/>
          <w:sz w:val="22"/>
          <w:szCs w:val="22"/>
        </w:rPr>
        <w:t xml:space="preserve"> </w:t>
      </w:r>
      <w:r w:rsidR="00A378AA">
        <w:rPr>
          <w:rFonts w:ascii="Times New Roman" w:hAnsi="Times New Roman"/>
          <w:b/>
          <w:sz w:val="22"/>
          <w:szCs w:val="22"/>
        </w:rPr>
        <w:t>Example of t</w:t>
      </w:r>
      <w:r w:rsidRPr="00DF11CB">
        <w:rPr>
          <w:rFonts w:ascii="Times New Roman" w:hAnsi="Times New Roman"/>
          <w:b/>
          <w:sz w:val="22"/>
          <w:szCs w:val="22"/>
        </w:rPr>
        <w:t xml:space="preserve">ypical vs. </w:t>
      </w:r>
      <w:r w:rsidR="00A6294E">
        <w:rPr>
          <w:rFonts w:ascii="Times New Roman" w:hAnsi="Times New Roman"/>
          <w:b/>
          <w:sz w:val="22"/>
          <w:szCs w:val="22"/>
        </w:rPr>
        <w:t xml:space="preserve">worst case </w:t>
      </w:r>
      <w:r w:rsidRPr="00DF11CB">
        <w:rPr>
          <w:rFonts w:ascii="Times New Roman" w:hAnsi="Times New Roman"/>
          <w:b/>
          <w:sz w:val="22"/>
          <w:szCs w:val="22"/>
        </w:rPr>
        <w:t xml:space="preserve">settings for </w:t>
      </w:r>
      <w:r w:rsidR="00A6294E">
        <w:rPr>
          <w:rFonts w:ascii="Times New Roman" w:hAnsi="Times New Roman"/>
          <w:b/>
          <w:sz w:val="22"/>
          <w:szCs w:val="22"/>
        </w:rPr>
        <w:t>slice header parsing</w:t>
      </w:r>
      <w:r w:rsidR="00301445">
        <w:rPr>
          <w:rFonts w:ascii="Times New Roman" w:hAnsi="Times New Roman"/>
          <w:b/>
          <w:sz w:val="22"/>
          <w:szCs w:val="22"/>
        </w:rPr>
        <w:t xml:space="preserve"> in H.264/AVC at 1080p@30</w:t>
      </w:r>
    </w:p>
    <w:p w:rsidR="00301445" w:rsidRDefault="0030144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AC4877" w:rsidRPr="00040D6A" w:rsidRDefault="00AC4877" w:rsidP="00AC4877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2"/>
          <w:szCs w:val="22"/>
        </w:rPr>
        <w:t xml:space="preserve">Table 2 summarizes the AMR9 cycle estimate </w:t>
      </w:r>
      <w:r w:rsidR="00053DE4">
        <w:rPr>
          <w:rFonts w:ascii="Times New Roman" w:hAnsi="Times New Roman"/>
          <w:sz w:val="22"/>
          <w:szCs w:val="22"/>
        </w:rPr>
        <w:t xml:space="preserve">of slice header parsing </w:t>
      </w:r>
      <w:r>
        <w:rPr>
          <w:rFonts w:ascii="Times New Roman" w:hAnsi="Times New Roman"/>
          <w:sz w:val="22"/>
          <w:szCs w:val="22"/>
        </w:rPr>
        <w:t>for H.264/AVC and HEVC</w:t>
      </w:r>
      <w:r w:rsidR="00053DE4">
        <w:rPr>
          <w:rFonts w:ascii="Times New Roman" w:hAnsi="Times New Roman"/>
          <w:sz w:val="22"/>
          <w:szCs w:val="22"/>
        </w:rPr>
        <w:t xml:space="preserve"> at 1080p@30</w:t>
      </w:r>
      <w:r>
        <w:rPr>
          <w:rFonts w:ascii="Times New Roman" w:hAnsi="Times New Roman"/>
          <w:sz w:val="22"/>
          <w:szCs w:val="22"/>
        </w:rPr>
        <w:t xml:space="preserve">. As shown in Table 2, there is </w:t>
      </w:r>
      <w:r w:rsidR="00053DE4">
        <w:rPr>
          <w:rFonts w:ascii="Times New Roman" w:hAnsi="Times New Roman"/>
          <w:sz w:val="22"/>
          <w:szCs w:val="22"/>
        </w:rPr>
        <w:t xml:space="preserve">an </w:t>
      </w:r>
      <w:r>
        <w:rPr>
          <w:rFonts w:ascii="Times New Roman" w:hAnsi="Times New Roman"/>
          <w:sz w:val="22"/>
          <w:szCs w:val="22"/>
        </w:rPr>
        <w:t xml:space="preserve">over 400x difference and </w:t>
      </w:r>
      <w:proofErr w:type="gramStart"/>
      <w:r>
        <w:rPr>
          <w:rFonts w:ascii="Times New Roman" w:hAnsi="Times New Roman"/>
          <w:sz w:val="22"/>
          <w:szCs w:val="22"/>
        </w:rPr>
        <w:t xml:space="preserve">100x </w:t>
      </w:r>
      <w:r w:rsidR="00053DE4">
        <w:rPr>
          <w:rFonts w:ascii="Times New Roman" w:hAnsi="Times New Roman"/>
          <w:sz w:val="22"/>
          <w:szCs w:val="22"/>
        </w:rPr>
        <w:t>difference</w:t>
      </w:r>
      <w:proofErr w:type="gramEnd"/>
      <w:r w:rsidR="00053DE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between the worst and typical case slice parsing overhead for AVC and HEVC, respectively. Although the worst case slice header parsing overhead </w:t>
      </w:r>
      <w:r w:rsidR="00053DE4">
        <w:rPr>
          <w:rFonts w:ascii="Times New Roman" w:hAnsi="Times New Roman"/>
          <w:sz w:val="22"/>
          <w:szCs w:val="22"/>
        </w:rPr>
        <w:t xml:space="preserve">of HEVC </w:t>
      </w:r>
      <w:r>
        <w:rPr>
          <w:rFonts w:ascii="Times New Roman" w:hAnsi="Times New Roman"/>
          <w:sz w:val="22"/>
          <w:szCs w:val="22"/>
        </w:rPr>
        <w:t>has been significantly reduced (roughly by 4x)</w:t>
      </w:r>
      <w:r w:rsidR="00053DE4">
        <w:rPr>
          <w:rFonts w:ascii="Times New Roman" w:hAnsi="Times New Roman"/>
          <w:sz w:val="22"/>
          <w:szCs w:val="22"/>
        </w:rPr>
        <w:t xml:space="preserve"> when compared to H.264/AVC</w:t>
      </w:r>
      <w:r>
        <w:rPr>
          <w:rFonts w:ascii="Times New Roman" w:hAnsi="Times New Roman"/>
          <w:sz w:val="22"/>
          <w:szCs w:val="22"/>
        </w:rPr>
        <w:t xml:space="preserve">, thanks to </w:t>
      </w:r>
      <w:r w:rsidR="00053DE4">
        <w:rPr>
          <w:rFonts w:ascii="Times New Roman" w:hAnsi="Times New Roman"/>
          <w:sz w:val="22"/>
          <w:szCs w:val="22"/>
        </w:rPr>
        <w:t xml:space="preserve">the </w:t>
      </w:r>
      <w:r>
        <w:rPr>
          <w:rFonts w:ascii="Times New Roman" w:hAnsi="Times New Roman"/>
          <w:sz w:val="22"/>
          <w:szCs w:val="22"/>
        </w:rPr>
        <w:t xml:space="preserve">reduced maximum number of slices per picture and much simplified reference picture list re-ordering process, it is still too high for a real-time decoder to handle. </w:t>
      </w:r>
    </w:p>
    <w:p w:rsidR="00EA4D7A" w:rsidRDefault="00EA4D7A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7018" w:type="dxa"/>
        <w:jc w:val="center"/>
        <w:tblInd w:w="103" w:type="dxa"/>
        <w:tblLook w:val="04A0"/>
      </w:tblPr>
      <w:tblGrid>
        <w:gridCol w:w="3195"/>
        <w:gridCol w:w="956"/>
        <w:gridCol w:w="957"/>
        <w:gridCol w:w="956"/>
        <w:gridCol w:w="954"/>
      </w:tblGrid>
      <w:tr w:rsidR="00F41612" w:rsidRPr="00EA4D7A" w:rsidTr="002D0AA3">
        <w:trPr>
          <w:trHeight w:val="288"/>
          <w:jc w:val="center"/>
        </w:trPr>
        <w:tc>
          <w:tcPr>
            <w:tcW w:w="7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 w:val="32"/>
                <w:szCs w:val="32"/>
                <w:lang w:eastAsia="zh-CN"/>
              </w:rPr>
              <w:t>Slice header parsing ARM9 cycle estimate (1080p@30)</w:t>
            </w:r>
          </w:p>
        </w:tc>
      </w:tr>
      <w:tr w:rsidR="00F41612" w:rsidRPr="00EA4D7A" w:rsidTr="002D0AA3">
        <w:trPr>
          <w:trHeight w:val="288"/>
          <w:jc w:val="center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INPUT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AVC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HEVC (HM7.0)</w:t>
            </w:r>
          </w:p>
        </w:tc>
      </w:tr>
      <w:tr w:rsidR="00F41612" w:rsidRPr="00EA4D7A" w:rsidTr="002D0AA3">
        <w:trPr>
          <w:trHeight w:val="422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Typical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Worst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Typical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Worst</w:t>
            </w:r>
          </w:p>
        </w:tc>
      </w:tr>
      <w:tr w:rsidR="00F41612" w:rsidRPr="00EA4D7A" w:rsidTr="002D0AA3">
        <w:trPr>
          <w:trHeight w:val="420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DPB size (#frame)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6</w:t>
            </w:r>
          </w:p>
        </w:tc>
      </w:tr>
      <w:tr w:rsidR="00F41612" w:rsidRPr="00EA4D7A" w:rsidTr="002D0AA3">
        <w:trPr>
          <w:trHeight w:val="408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Number of active reference frames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16</w:t>
            </w:r>
          </w:p>
        </w:tc>
      </w:tr>
      <w:tr w:rsidR="00F41612" w:rsidRPr="00EA4D7A" w:rsidTr="002D0AA3">
        <w:trPr>
          <w:trHeight w:val="420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Chroma weights? (0-&gt;no, 1-&gt;yes)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</w:tr>
      <w:tr w:rsidR="00F41612" w:rsidRPr="00EA4D7A" w:rsidTr="002D0AA3">
        <w:trPr>
          <w:trHeight w:val="432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Ref. Pic List (0-&gt; no, 1-&gt;yes)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</w:tr>
      <w:tr w:rsidR="00F41612" w:rsidRPr="00EA4D7A" w:rsidTr="002D0AA3">
        <w:trPr>
          <w:trHeight w:val="288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Slice type (1-&gt;P-slice, 2-&gt;B-slice)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</w:tr>
      <w:tr w:rsidR="00F41612" w:rsidRPr="00EA4D7A" w:rsidTr="002D0AA3">
        <w:trPr>
          <w:trHeight w:val="288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Number of slices per frame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65</w:t>
            </w:r>
          </w:p>
        </w:tc>
      </w:tr>
      <w:tr w:rsidR="00F41612" w:rsidRPr="00EA4D7A" w:rsidTr="002D0AA3">
        <w:trPr>
          <w:trHeight w:val="288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frame-rate (fps)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30</w:t>
            </w:r>
          </w:p>
        </w:tc>
      </w:tr>
      <w:tr w:rsidR="00F41612" w:rsidRPr="00EA4D7A" w:rsidTr="002D0AA3">
        <w:trPr>
          <w:trHeight w:val="576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Number of weighted prediction table overrides per frame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</w:tr>
      <w:tr w:rsidR="00F41612" w:rsidRPr="00EA4D7A" w:rsidTr="002D0AA3">
        <w:trPr>
          <w:trHeight w:val="288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</w:tr>
      <w:tr w:rsidR="00F41612" w:rsidRPr="00EA4D7A" w:rsidTr="002D0AA3">
        <w:trPr>
          <w:trHeight w:val="288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OUTPUT (cycles)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</w:tr>
      <w:tr w:rsidR="00F41612" w:rsidRPr="00EA4D7A" w:rsidTr="002D0AA3">
        <w:trPr>
          <w:trHeight w:val="288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Basic slice header parsing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9000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9000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9500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9500</w:t>
            </w:r>
          </w:p>
        </w:tc>
      </w:tr>
      <w:tr w:rsidR="00F41612" w:rsidRPr="00EA4D7A" w:rsidTr="002D0AA3">
        <w:trPr>
          <w:trHeight w:val="372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Weighted prediction tables parsing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1464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35136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1464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35136</w:t>
            </w:r>
          </w:p>
        </w:tc>
      </w:tr>
      <w:tr w:rsidR="00F41612" w:rsidRPr="00EA4D7A" w:rsidTr="002D0AA3">
        <w:trPr>
          <w:trHeight w:val="288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Ref pic list modification parsing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9160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7460</w:t>
            </w:r>
          </w:p>
        </w:tc>
      </w:tr>
      <w:tr w:rsidR="00F41612" w:rsidRPr="00EA4D7A" w:rsidTr="002D0AA3">
        <w:trPr>
          <w:trHeight w:val="288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RPS parsing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4420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F41612" w:rsidRPr="00EA4D7A" w:rsidRDefault="00F41612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4420</w:t>
            </w:r>
          </w:p>
        </w:tc>
      </w:tr>
      <w:tr w:rsidR="0014082E" w:rsidRPr="00EA4D7A" w:rsidTr="002D0AA3">
        <w:trPr>
          <w:trHeight w:val="288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Ref pic re-ordering (operation)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54400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4800</w:t>
            </w:r>
          </w:p>
        </w:tc>
      </w:tr>
      <w:tr w:rsidR="0014082E" w:rsidRPr="00EA4D7A" w:rsidTr="002D0AA3">
        <w:trPr>
          <w:trHeight w:val="288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One slice header: total cycles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10464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112116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color w:val="000000"/>
                <w:szCs w:val="22"/>
                <w:lang w:eastAsia="zh-CN"/>
              </w:rPr>
              <w:t>10964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61316</w:t>
            </w:r>
          </w:p>
        </w:tc>
      </w:tr>
      <w:tr w:rsidR="0014082E" w:rsidRPr="00EA4D7A" w:rsidTr="002D0AA3">
        <w:trPr>
          <w:trHeight w:val="576"/>
          <w:jc w:val="center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Total MHz for slice header parsing and operation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457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EA4D7A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EA4D7A" w:rsidRDefault="0014082E" w:rsidP="00EA4D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120</w:t>
            </w:r>
          </w:p>
        </w:tc>
      </w:tr>
    </w:tbl>
    <w:p w:rsidR="00EA4D7A" w:rsidRDefault="00EA4D7A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AC4877" w:rsidRPr="00DF11CB" w:rsidRDefault="00AC4877" w:rsidP="00AC4877">
      <w:pPr>
        <w:pStyle w:val="PlainText"/>
        <w:tabs>
          <w:tab w:val="left" w:pos="1080"/>
        </w:tabs>
        <w:jc w:val="both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Table 2</w:t>
      </w:r>
      <w:r w:rsidRPr="00DF11CB">
        <w:rPr>
          <w:rFonts w:ascii="Times New Roman" w:hAnsi="Times New Roman"/>
          <w:b/>
          <w:sz w:val="22"/>
          <w:szCs w:val="22"/>
        </w:rPr>
        <w:t>.</w:t>
      </w:r>
      <w:proofErr w:type="gramEnd"/>
      <w:r w:rsidRPr="00DF11CB">
        <w:rPr>
          <w:rFonts w:ascii="Times New Roman" w:hAnsi="Times New Roman"/>
          <w:b/>
          <w:sz w:val="22"/>
          <w:szCs w:val="22"/>
        </w:rPr>
        <w:t xml:space="preserve"> Typical vs. </w:t>
      </w:r>
      <w:r>
        <w:rPr>
          <w:rFonts w:ascii="Times New Roman" w:hAnsi="Times New Roman"/>
          <w:b/>
          <w:sz w:val="22"/>
          <w:szCs w:val="22"/>
        </w:rPr>
        <w:t xml:space="preserve">worst case AM9 cycle estimate </w:t>
      </w:r>
      <w:r w:rsidRPr="00DF11CB">
        <w:rPr>
          <w:rFonts w:ascii="Times New Roman" w:hAnsi="Times New Roman"/>
          <w:b/>
          <w:sz w:val="22"/>
          <w:szCs w:val="22"/>
        </w:rPr>
        <w:t xml:space="preserve">for </w:t>
      </w:r>
      <w:r>
        <w:rPr>
          <w:rFonts w:ascii="Times New Roman" w:hAnsi="Times New Roman"/>
          <w:b/>
          <w:sz w:val="22"/>
          <w:szCs w:val="22"/>
        </w:rPr>
        <w:t>slice header parsing in H.264/AVC and HEVC at 1080p@30</w:t>
      </w:r>
    </w:p>
    <w:p w:rsidR="00AC4877" w:rsidRDefault="00AC4877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6B33FB" w:rsidRDefault="007A181F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7A181F">
        <w:rPr>
          <w:rFonts w:ascii="Times New Roman" w:hAnsi="Times New Roman"/>
          <w:sz w:val="22"/>
          <w:szCs w:val="22"/>
        </w:rPr>
        <w:lastRenderedPageBreak/>
        <w:t xml:space="preserve">In typical video decoder designs, slice header parsing is normally implemented in software for flexibility and error </w:t>
      </w:r>
      <w:r w:rsidR="00454F09">
        <w:rPr>
          <w:rFonts w:ascii="Times New Roman" w:hAnsi="Times New Roman"/>
          <w:sz w:val="22"/>
          <w:szCs w:val="22"/>
        </w:rPr>
        <w:t>concealment</w:t>
      </w:r>
      <w:r w:rsidR="00454F09" w:rsidRPr="007A181F">
        <w:rPr>
          <w:rFonts w:ascii="Times New Roman" w:hAnsi="Times New Roman"/>
          <w:sz w:val="22"/>
          <w:szCs w:val="22"/>
        </w:rPr>
        <w:t xml:space="preserve"> </w:t>
      </w:r>
      <w:r w:rsidRPr="007A181F">
        <w:rPr>
          <w:rFonts w:ascii="Times New Roman" w:hAnsi="Times New Roman"/>
          <w:sz w:val="22"/>
          <w:szCs w:val="22"/>
        </w:rPr>
        <w:t xml:space="preserve">reasons. </w:t>
      </w:r>
      <w:r w:rsidR="006B33FB">
        <w:rPr>
          <w:rFonts w:ascii="Times New Roman" w:hAnsi="Times New Roman"/>
          <w:sz w:val="22"/>
          <w:szCs w:val="22"/>
        </w:rPr>
        <w:t>Even if a 4x more powerful processor (than ARM9) is used for slice parsing</w:t>
      </w:r>
      <w:r w:rsidR="003A048E">
        <w:rPr>
          <w:rFonts w:ascii="Times New Roman" w:hAnsi="Times New Roman"/>
          <w:sz w:val="22"/>
          <w:szCs w:val="22"/>
        </w:rPr>
        <w:t xml:space="preserve"> in actual products</w:t>
      </w:r>
      <w:r w:rsidR="006B33FB">
        <w:rPr>
          <w:rFonts w:ascii="Times New Roman" w:hAnsi="Times New Roman"/>
          <w:sz w:val="22"/>
          <w:szCs w:val="22"/>
        </w:rPr>
        <w:t xml:space="preserve">, the worst case slice parsing overhead is still around </w:t>
      </w:r>
      <w:r w:rsidR="0014082E">
        <w:rPr>
          <w:rFonts w:ascii="Times New Roman" w:hAnsi="Times New Roman"/>
          <w:sz w:val="22"/>
          <w:szCs w:val="22"/>
        </w:rPr>
        <w:t xml:space="preserve">30 </w:t>
      </w:r>
      <w:r w:rsidR="006B33FB">
        <w:rPr>
          <w:rFonts w:ascii="Times New Roman" w:hAnsi="Times New Roman"/>
          <w:sz w:val="22"/>
          <w:szCs w:val="22"/>
        </w:rPr>
        <w:t>MHz for 1080p@30. For a 1080p@</w:t>
      </w:r>
      <w:r w:rsidR="003A048E">
        <w:rPr>
          <w:rFonts w:ascii="Times New Roman" w:hAnsi="Times New Roman"/>
          <w:sz w:val="22"/>
          <w:szCs w:val="22"/>
        </w:rPr>
        <w:t xml:space="preserve">120 </w:t>
      </w:r>
      <w:r w:rsidR="006B33FB">
        <w:rPr>
          <w:rFonts w:ascii="Times New Roman" w:hAnsi="Times New Roman"/>
          <w:sz w:val="22"/>
          <w:szCs w:val="22"/>
        </w:rPr>
        <w:t xml:space="preserve">decoder at 300 MHz, </w:t>
      </w:r>
      <w:r w:rsidR="003A048E">
        <w:rPr>
          <w:rFonts w:ascii="Times New Roman" w:hAnsi="Times New Roman"/>
          <w:sz w:val="22"/>
          <w:szCs w:val="22"/>
        </w:rPr>
        <w:t xml:space="preserve">the </w:t>
      </w:r>
      <w:r w:rsidR="006B33FB">
        <w:rPr>
          <w:rFonts w:ascii="Times New Roman" w:hAnsi="Times New Roman"/>
          <w:sz w:val="22"/>
          <w:szCs w:val="22"/>
        </w:rPr>
        <w:t xml:space="preserve">slice header parsing would account for about 40% </w:t>
      </w:r>
      <w:r w:rsidR="003A048E">
        <w:rPr>
          <w:rFonts w:ascii="Times New Roman" w:hAnsi="Times New Roman"/>
          <w:sz w:val="22"/>
          <w:szCs w:val="22"/>
        </w:rPr>
        <w:t>overall cycle count for the decoder</w:t>
      </w:r>
      <w:r w:rsidR="006B33FB">
        <w:rPr>
          <w:rFonts w:ascii="Times New Roman" w:hAnsi="Times New Roman"/>
          <w:sz w:val="22"/>
          <w:szCs w:val="22"/>
        </w:rPr>
        <w:t xml:space="preserve">, which is way too high when considering that the typical </w:t>
      </w:r>
      <w:r w:rsidR="003A048E">
        <w:rPr>
          <w:rFonts w:ascii="Times New Roman" w:hAnsi="Times New Roman"/>
          <w:sz w:val="22"/>
          <w:szCs w:val="22"/>
        </w:rPr>
        <w:t xml:space="preserve">margin </w:t>
      </w:r>
      <w:r w:rsidR="006F0078">
        <w:rPr>
          <w:rFonts w:ascii="Times New Roman" w:hAnsi="Times New Roman"/>
          <w:sz w:val="22"/>
          <w:szCs w:val="22"/>
        </w:rPr>
        <w:t xml:space="preserve">for </w:t>
      </w:r>
      <w:r w:rsidR="006B33FB">
        <w:rPr>
          <w:rFonts w:ascii="Times New Roman" w:hAnsi="Times New Roman"/>
          <w:sz w:val="22"/>
          <w:szCs w:val="22"/>
        </w:rPr>
        <w:t xml:space="preserve">high-level syntax </w:t>
      </w:r>
      <w:r w:rsidR="003A048E">
        <w:rPr>
          <w:rFonts w:ascii="Times New Roman" w:hAnsi="Times New Roman"/>
          <w:sz w:val="22"/>
          <w:szCs w:val="22"/>
        </w:rPr>
        <w:t xml:space="preserve">paring </w:t>
      </w:r>
      <w:r w:rsidR="006B33FB">
        <w:rPr>
          <w:rFonts w:ascii="Times New Roman" w:hAnsi="Times New Roman"/>
          <w:sz w:val="22"/>
          <w:szCs w:val="22"/>
        </w:rPr>
        <w:t xml:space="preserve">is only around 10% of </w:t>
      </w:r>
      <w:r w:rsidR="003A048E">
        <w:rPr>
          <w:rFonts w:ascii="Times New Roman" w:hAnsi="Times New Roman"/>
          <w:sz w:val="22"/>
          <w:szCs w:val="22"/>
        </w:rPr>
        <w:t>overall decoder cycle budget.</w:t>
      </w:r>
      <w:r w:rsidR="006B33FB">
        <w:rPr>
          <w:rFonts w:ascii="Times New Roman" w:hAnsi="Times New Roman"/>
          <w:sz w:val="22"/>
          <w:szCs w:val="22"/>
        </w:rPr>
        <w:t xml:space="preserve">  </w:t>
      </w:r>
    </w:p>
    <w:p w:rsidR="003313D5" w:rsidRDefault="003313D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13564" w:rsidRDefault="00713564" w:rsidP="00713564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Proposed solution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3B0F05" w:rsidRDefault="003B0F0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To reduce the worst case slice parsing overhead, it is proposed to focus </w:t>
      </w:r>
      <w:r w:rsidR="00144A81">
        <w:rPr>
          <w:rFonts w:ascii="Times New Roman" w:hAnsi="Times New Roman"/>
          <w:sz w:val="22"/>
          <w:szCs w:val="22"/>
        </w:rPr>
        <w:t xml:space="preserve">on </w:t>
      </w:r>
      <w:r>
        <w:rPr>
          <w:rFonts w:ascii="Times New Roman" w:hAnsi="Times New Roman"/>
          <w:sz w:val="22"/>
          <w:szCs w:val="22"/>
        </w:rPr>
        <w:t>the worst case cycle reduction</w:t>
      </w:r>
      <w:r w:rsidR="00144A8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for RPS and weighted prediction tables, which are </w:t>
      </w:r>
      <w:r w:rsidR="00144A81">
        <w:rPr>
          <w:rFonts w:ascii="Times New Roman" w:hAnsi="Times New Roman"/>
          <w:sz w:val="22"/>
          <w:szCs w:val="22"/>
        </w:rPr>
        <w:t xml:space="preserve">the most </w:t>
      </w:r>
      <w:r w:rsidRPr="007A181F">
        <w:rPr>
          <w:rFonts w:ascii="Times New Roman" w:hAnsi="Times New Roman"/>
          <w:sz w:val="22"/>
          <w:szCs w:val="22"/>
        </w:rPr>
        <w:t>parsing intensive</w:t>
      </w:r>
      <w:r>
        <w:rPr>
          <w:rFonts w:ascii="Times New Roman" w:hAnsi="Times New Roman"/>
          <w:sz w:val="22"/>
          <w:szCs w:val="22"/>
        </w:rPr>
        <w:t xml:space="preserve"> parts of slice header.</w:t>
      </w:r>
    </w:p>
    <w:p w:rsidR="003B0F05" w:rsidRDefault="003B0F0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3B0F05" w:rsidRDefault="003B0F05" w:rsidP="003B0F05">
      <w:pPr>
        <w:pStyle w:val="Heading2"/>
      </w:pPr>
      <w:r>
        <w:t>RPS slice header parsing cycle reduction</w:t>
      </w:r>
    </w:p>
    <w:p w:rsidR="003B0F05" w:rsidRDefault="003B0F0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3B0F05" w:rsidRDefault="003B0F0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the current HM7.0 design, the same RPS is repeated in every slice header, which is a significant overhead when there are many slices in a picture. </w:t>
      </w:r>
      <w:proofErr w:type="gramStart"/>
      <w:r>
        <w:rPr>
          <w:rFonts w:ascii="Times New Roman" w:hAnsi="Times New Roman"/>
          <w:sz w:val="22"/>
          <w:szCs w:val="22"/>
        </w:rPr>
        <w:t xml:space="preserve">Because RPS is used only once per picture, it is proposed to move </w:t>
      </w:r>
      <w:r w:rsidR="00B340F9">
        <w:rPr>
          <w:rFonts w:ascii="Times New Roman" w:hAnsi="Times New Roman"/>
          <w:sz w:val="22"/>
          <w:szCs w:val="22"/>
        </w:rPr>
        <w:t xml:space="preserve">the </w:t>
      </w:r>
      <w:r>
        <w:rPr>
          <w:rFonts w:ascii="Times New Roman" w:hAnsi="Times New Roman"/>
          <w:sz w:val="22"/>
          <w:szCs w:val="22"/>
        </w:rPr>
        <w:t>RPS from slice header to APS.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</w:p>
    <w:p w:rsidR="003B0F05" w:rsidRDefault="003B0F0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3B0F05" w:rsidRDefault="003B0F0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7A181F">
        <w:rPr>
          <w:rFonts w:ascii="Times New Roman" w:hAnsi="Times New Roman"/>
          <w:sz w:val="22"/>
          <w:szCs w:val="22"/>
        </w:rPr>
        <w:t xml:space="preserve">In the APS, </w:t>
      </w:r>
      <w:r w:rsidRPr="007A181F">
        <w:rPr>
          <w:rFonts w:ascii="Times New Roman" w:hAnsi="Times New Roman"/>
          <w:bCs/>
          <w:sz w:val="22"/>
          <w:szCs w:val="22"/>
          <w:highlight w:val="yellow"/>
        </w:rPr>
        <w:t>aps_ref_pic_set_present_flag</w:t>
      </w:r>
      <w:r w:rsidRPr="007A181F">
        <w:rPr>
          <w:rFonts w:ascii="Times New Roman" w:hAnsi="Times New Roman"/>
          <w:bCs/>
          <w:sz w:val="22"/>
          <w:szCs w:val="22"/>
        </w:rPr>
        <w:t xml:space="preserve"> is added to signal whether the </w:t>
      </w:r>
      <w:r w:rsidRPr="007A181F">
        <w:rPr>
          <w:rFonts w:ascii="Times New Roman" w:hAnsi="Times New Roman"/>
          <w:sz w:val="22"/>
          <w:szCs w:val="22"/>
        </w:rPr>
        <w:t xml:space="preserve">short term and long term reference picture parameter sets </w:t>
      </w:r>
      <w:r w:rsidR="004F5220">
        <w:rPr>
          <w:rFonts w:ascii="Times New Roman" w:hAnsi="Times New Roman"/>
          <w:sz w:val="22"/>
          <w:szCs w:val="22"/>
        </w:rPr>
        <w:t xml:space="preserve">(RPS) </w:t>
      </w:r>
      <w:r w:rsidRPr="007A181F">
        <w:rPr>
          <w:rFonts w:ascii="Times New Roman" w:hAnsi="Times New Roman"/>
          <w:sz w:val="22"/>
          <w:szCs w:val="22"/>
        </w:rPr>
        <w:t>are present in the APS,</w:t>
      </w:r>
      <w:r>
        <w:rPr>
          <w:rFonts w:ascii="Times New Roman" w:hAnsi="Times New Roman"/>
          <w:sz w:val="22"/>
          <w:szCs w:val="22"/>
        </w:rPr>
        <w:t xml:space="preserve"> and the relevant RPS syntax elements are moved from slice header to APS. </w:t>
      </w:r>
      <w:proofErr w:type="gramStart"/>
      <w:r w:rsidRPr="007A181F">
        <w:rPr>
          <w:rFonts w:ascii="Times New Roman" w:hAnsi="Times New Roman"/>
          <w:bCs/>
          <w:sz w:val="22"/>
          <w:szCs w:val="22"/>
          <w:highlight w:val="yellow"/>
        </w:rPr>
        <w:t>aps_ref_pic_set_present_flag</w:t>
      </w:r>
      <w:proofErr w:type="gramEnd"/>
      <w:r w:rsidRPr="007A181F">
        <w:rPr>
          <w:rFonts w:ascii="Times New Roman" w:hAnsi="Times New Roman"/>
          <w:bCs/>
          <w:sz w:val="22"/>
          <w:szCs w:val="22"/>
        </w:rPr>
        <w:t xml:space="preserve"> is recommended to set to zero if the current picture </w:t>
      </w:r>
      <w:r w:rsidR="004F5220">
        <w:rPr>
          <w:rFonts w:ascii="Times New Roman" w:hAnsi="Times New Roman"/>
          <w:bCs/>
          <w:sz w:val="22"/>
          <w:szCs w:val="22"/>
        </w:rPr>
        <w:t xml:space="preserve">referring to the APS </w:t>
      </w:r>
      <w:r w:rsidRPr="007A181F">
        <w:rPr>
          <w:rFonts w:ascii="Times New Roman" w:hAnsi="Times New Roman"/>
          <w:bCs/>
          <w:sz w:val="22"/>
          <w:szCs w:val="22"/>
        </w:rPr>
        <w:t>is an instantaneous decoding refresh</w:t>
      </w:r>
      <w:r w:rsidRPr="007A181F">
        <w:rPr>
          <w:rFonts w:ascii="Times New Roman" w:hAnsi="Times New Roman"/>
          <w:sz w:val="22"/>
          <w:szCs w:val="22"/>
        </w:rPr>
        <w:t xml:space="preserve"> (IDR) picture</w:t>
      </w:r>
      <w:r>
        <w:rPr>
          <w:rFonts w:ascii="Times New Roman" w:hAnsi="Times New Roman"/>
          <w:sz w:val="22"/>
          <w:szCs w:val="22"/>
        </w:rPr>
        <w:t>.</w:t>
      </w:r>
    </w:p>
    <w:p w:rsidR="003B0F05" w:rsidRDefault="003B0F0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3B0F05" w:rsidRDefault="003B0F05" w:rsidP="003B0F05">
      <w:pPr>
        <w:pStyle w:val="Heading2"/>
      </w:pPr>
      <w:r>
        <w:t>Weighted prediction tables slice header parsing cycle reduction</w:t>
      </w:r>
    </w:p>
    <w:p w:rsidR="003B0F05" w:rsidRDefault="003B0F0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EC5485" w:rsidRPr="00EC5485" w:rsidRDefault="00EC5485">
      <w:pPr>
        <w:pStyle w:val="PlainText"/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EC5485">
        <w:rPr>
          <w:rFonts w:ascii="Times New Roman" w:hAnsi="Times New Roman"/>
          <w:sz w:val="24"/>
          <w:szCs w:val="24"/>
        </w:rPr>
        <w:t xml:space="preserve">The parsing overhead of weighted prediction tables is dictated by number of active reference pictures. In the current design, num_ref_idx_l0_active_minus1 and </w:t>
      </w:r>
      <w:r w:rsidR="00CA55DB">
        <w:rPr>
          <w:rFonts w:ascii="Times New Roman" w:hAnsi="Times New Roman"/>
          <w:sz w:val="24"/>
          <w:szCs w:val="24"/>
        </w:rPr>
        <w:t>num_ref_idx_l</w:t>
      </w:r>
      <w:r w:rsidRPr="00EC5485">
        <w:rPr>
          <w:rFonts w:ascii="Times New Roman" w:hAnsi="Times New Roman"/>
          <w:sz w:val="24"/>
          <w:szCs w:val="24"/>
        </w:rPr>
        <w:t xml:space="preserve">1_active_minus1 are both in the range of [0:15], meaning that in the worst case there can be 16 reference pictures in each direction. </w:t>
      </w:r>
      <w:r w:rsidR="00283D83">
        <w:rPr>
          <w:rFonts w:ascii="Times New Roman" w:hAnsi="Times New Roman"/>
          <w:sz w:val="24"/>
          <w:szCs w:val="24"/>
        </w:rPr>
        <w:t>We propose the following</w:t>
      </w:r>
      <w:r w:rsidRPr="00EC5485">
        <w:rPr>
          <w:rFonts w:ascii="Times New Roman" w:hAnsi="Times New Roman"/>
          <w:sz w:val="24"/>
          <w:szCs w:val="24"/>
        </w:rPr>
        <w:t xml:space="preserve"> two options for achieving </w:t>
      </w:r>
      <w:r w:rsidR="0051229C">
        <w:rPr>
          <w:rFonts w:ascii="Times New Roman" w:hAnsi="Times New Roman"/>
          <w:sz w:val="24"/>
          <w:szCs w:val="24"/>
        </w:rPr>
        <w:t xml:space="preserve">the </w:t>
      </w:r>
      <w:r w:rsidRPr="00EC5485">
        <w:rPr>
          <w:rFonts w:ascii="Times New Roman" w:hAnsi="Times New Roman"/>
          <w:sz w:val="24"/>
          <w:szCs w:val="24"/>
        </w:rPr>
        <w:t>cycle reduction goal.</w:t>
      </w:r>
    </w:p>
    <w:p w:rsidR="00EC5485" w:rsidRDefault="00EC548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CA55DB" w:rsidRDefault="00CA55DB">
      <w:pPr>
        <w:pStyle w:val="PlainText"/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CA55DB">
        <w:rPr>
          <w:rFonts w:ascii="Times New Roman" w:hAnsi="Times New Roman"/>
          <w:sz w:val="40"/>
          <w:szCs w:val="40"/>
        </w:rPr>
        <w:t>Option 1:</w:t>
      </w:r>
      <w:r>
        <w:rPr>
          <w:rFonts w:ascii="Times New Roman" w:hAnsi="Times New Roman"/>
          <w:sz w:val="22"/>
          <w:szCs w:val="22"/>
        </w:rPr>
        <w:t xml:space="preserve"> </w:t>
      </w:r>
      <w:r w:rsidRPr="003E2678">
        <w:rPr>
          <w:rFonts w:ascii="Times New Roman" w:hAnsi="Times New Roman"/>
          <w:sz w:val="22"/>
          <w:szCs w:val="22"/>
        </w:rPr>
        <w:t>t</w:t>
      </w:r>
      <w:r w:rsidR="00EC5485" w:rsidRPr="003E2678">
        <w:rPr>
          <w:rFonts w:ascii="Times New Roman" w:hAnsi="Times New Roman"/>
          <w:sz w:val="22"/>
          <w:szCs w:val="22"/>
        </w:rPr>
        <w:t>he first option requires no syntax change, and achieves cycle reduction by reducing the worst case number of reference pictures</w:t>
      </w:r>
      <w:r w:rsidRPr="003E2678">
        <w:rPr>
          <w:rFonts w:ascii="Times New Roman" w:hAnsi="Times New Roman"/>
          <w:sz w:val="22"/>
          <w:szCs w:val="22"/>
        </w:rPr>
        <w:t>. It is proposed that the sum of num_ref_idx_l0_active_minus1 and num_ref_idx_l1_active_minus1 is constrained to be less than or equal to 6, meaning that in the worst case there can only be a total of 8 reference pictures. Compared to the current design, this restriction provides a factor of 4 (i.e. (16+16)/8) cycle overhead reduction for parsing of weighted prediction tables.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A55DB" w:rsidRPr="003E2678" w:rsidRDefault="00CA55D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EC5485" w:rsidRPr="003E2678" w:rsidRDefault="00CA55D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3E2678">
        <w:rPr>
          <w:rFonts w:ascii="Times New Roman" w:hAnsi="Times New Roman"/>
          <w:sz w:val="22"/>
          <w:szCs w:val="22"/>
        </w:rPr>
        <w:t xml:space="preserve">Since </w:t>
      </w:r>
      <w:r w:rsidR="00950A79">
        <w:rPr>
          <w:rFonts w:ascii="Times New Roman" w:hAnsi="Times New Roman"/>
          <w:sz w:val="22"/>
          <w:szCs w:val="22"/>
        </w:rPr>
        <w:t xml:space="preserve">the </w:t>
      </w:r>
      <w:r w:rsidRPr="003E2678">
        <w:rPr>
          <w:rFonts w:ascii="Times New Roman" w:hAnsi="Times New Roman"/>
          <w:sz w:val="22"/>
          <w:szCs w:val="22"/>
        </w:rPr>
        <w:t xml:space="preserve">total number of </w:t>
      </w:r>
      <w:r w:rsidR="009E17E5">
        <w:rPr>
          <w:rFonts w:ascii="Times New Roman" w:hAnsi="Times New Roman"/>
          <w:sz w:val="22"/>
          <w:szCs w:val="22"/>
        </w:rPr>
        <w:t xml:space="preserve">reference </w:t>
      </w:r>
      <w:r w:rsidRPr="003E2678">
        <w:rPr>
          <w:rFonts w:ascii="Times New Roman" w:hAnsi="Times New Roman"/>
          <w:sz w:val="22"/>
          <w:szCs w:val="22"/>
        </w:rPr>
        <w:t xml:space="preserve">pictures in the DBP is 5, this restriction still allows applying different weights for a same reference pictures for 3 out of 5 reference pictures. </w:t>
      </w:r>
    </w:p>
    <w:p w:rsidR="00CA55DB" w:rsidRPr="003E2678" w:rsidRDefault="00CA55D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CA55DB" w:rsidRDefault="00CA55D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3E2678">
        <w:rPr>
          <w:rFonts w:ascii="Times New Roman" w:hAnsi="Times New Roman"/>
          <w:sz w:val="22"/>
          <w:szCs w:val="22"/>
        </w:rPr>
        <w:t xml:space="preserve">Note that </w:t>
      </w:r>
      <w:r w:rsidR="00E430B5">
        <w:rPr>
          <w:rFonts w:ascii="Times New Roman" w:hAnsi="Times New Roman"/>
          <w:sz w:val="22"/>
          <w:szCs w:val="22"/>
        </w:rPr>
        <w:t>with</w:t>
      </w:r>
      <w:r w:rsidRPr="003E2678">
        <w:rPr>
          <w:rFonts w:ascii="Times New Roman" w:hAnsi="Times New Roman"/>
          <w:sz w:val="22"/>
          <w:szCs w:val="22"/>
        </w:rPr>
        <w:t xml:space="preserve"> the proposed restriction, num_ref_idx_l0_active_minus1 for a P-slice is in the range of [0:7], </w:t>
      </w:r>
      <w:r w:rsidR="00950A79">
        <w:rPr>
          <w:rFonts w:ascii="Times New Roman" w:hAnsi="Times New Roman"/>
          <w:sz w:val="22"/>
          <w:szCs w:val="22"/>
        </w:rPr>
        <w:t>inclusive</w:t>
      </w:r>
      <w:r w:rsidRPr="003E2678">
        <w:rPr>
          <w:rFonts w:ascii="Times New Roman" w:hAnsi="Times New Roman"/>
          <w:sz w:val="22"/>
          <w:szCs w:val="22"/>
        </w:rPr>
        <w:t xml:space="preserve">. num_ref_idx_l0_active_minus1 + num_ref_idx_l1_active_minus1 </w:t>
      </w:r>
      <w:r w:rsidR="00E430B5">
        <w:rPr>
          <w:rFonts w:ascii="Times New Roman" w:hAnsi="Times New Roman"/>
          <w:sz w:val="22"/>
          <w:szCs w:val="22"/>
        </w:rPr>
        <w:t xml:space="preserve">for a B-slice </w:t>
      </w:r>
      <w:r w:rsidRPr="003E2678">
        <w:rPr>
          <w:rFonts w:ascii="Times New Roman" w:hAnsi="Times New Roman"/>
          <w:sz w:val="22"/>
          <w:szCs w:val="22"/>
        </w:rPr>
        <w:t xml:space="preserve">is in the range of [0:6], </w:t>
      </w:r>
      <w:r w:rsidR="00950A79">
        <w:rPr>
          <w:rFonts w:ascii="Times New Roman" w:hAnsi="Times New Roman"/>
          <w:sz w:val="22"/>
          <w:szCs w:val="22"/>
        </w:rPr>
        <w:t>inclusive</w:t>
      </w:r>
      <w:r w:rsidRPr="003E2678">
        <w:rPr>
          <w:rFonts w:ascii="Times New Roman" w:hAnsi="Times New Roman"/>
          <w:sz w:val="22"/>
          <w:szCs w:val="22"/>
        </w:rPr>
        <w:t xml:space="preserve">. </w:t>
      </w:r>
      <w:r w:rsidR="00950A79">
        <w:rPr>
          <w:rFonts w:ascii="Times New Roman" w:hAnsi="Times New Roman"/>
          <w:sz w:val="22"/>
          <w:szCs w:val="22"/>
        </w:rPr>
        <w:t xml:space="preserve">If </w:t>
      </w:r>
      <w:r w:rsidR="00950A79" w:rsidRPr="003E2678">
        <w:rPr>
          <w:rFonts w:ascii="Times New Roman" w:hAnsi="Times New Roman"/>
          <w:sz w:val="22"/>
          <w:szCs w:val="22"/>
        </w:rPr>
        <w:t>num_ref_idx_l0_active_minus1</w:t>
      </w:r>
      <w:r w:rsidR="00950A79">
        <w:rPr>
          <w:rFonts w:ascii="Times New Roman" w:hAnsi="Times New Roman"/>
          <w:sz w:val="22"/>
          <w:szCs w:val="22"/>
        </w:rPr>
        <w:t xml:space="preserve"> and </w:t>
      </w:r>
      <w:r w:rsidR="00950A79" w:rsidRPr="003E2678">
        <w:rPr>
          <w:rFonts w:ascii="Times New Roman" w:hAnsi="Times New Roman"/>
          <w:sz w:val="22"/>
          <w:szCs w:val="22"/>
        </w:rPr>
        <w:t>num_ref_idx_l1_active_minus1</w:t>
      </w:r>
      <w:r w:rsidR="00950A79">
        <w:rPr>
          <w:rFonts w:ascii="Times New Roman" w:hAnsi="Times New Roman"/>
          <w:sz w:val="22"/>
          <w:szCs w:val="22"/>
        </w:rPr>
        <w:t xml:space="preserve"> are inherited from the PPS, the same restriction applies.</w:t>
      </w:r>
    </w:p>
    <w:p w:rsidR="00950A79" w:rsidRDefault="00950A79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950A79" w:rsidRPr="00950A79" w:rsidRDefault="00950A79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950A79">
        <w:rPr>
          <w:rFonts w:ascii="Times New Roman" w:hAnsi="Times New Roman"/>
          <w:sz w:val="22"/>
          <w:szCs w:val="22"/>
        </w:rPr>
        <w:t xml:space="preserve">Reducing the total number of reference pictures is also helpful for reducing parsing overhead of </w:t>
      </w:r>
      <w:r w:rsidRPr="00950A79">
        <w:rPr>
          <w:rFonts w:ascii="Times New Roman" w:hAnsi="Times New Roman"/>
          <w:color w:val="000000"/>
          <w:sz w:val="22"/>
          <w:szCs w:val="22"/>
          <w:lang w:eastAsia="zh-CN"/>
        </w:rPr>
        <w:t>reference picture list modification.</w:t>
      </w:r>
    </w:p>
    <w:p w:rsidR="00950A79" w:rsidRDefault="00950A79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950A79" w:rsidRPr="003E2678" w:rsidRDefault="00950A79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EC5485" w:rsidRDefault="00EC548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EC5485" w:rsidRPr="00B6533D" w:rsidRDefault="00B6533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40"/>
          <w:szCs w:val="40"/>
        </w:rPr>
        <w:t>Option 2</w:t>
      </w:r>
      <w:r w:rsidRPr="00CA55DB">
        <w:rPr>
          <w:rFonts w:ascii="Times New Roman" w:hAnsi="Times New Roman"/>
          <w:sz w:val="40"/>
          <w:szCs w:val="40"/>
        </w:rPr>
        <w:t>:</w:t>
      </w:r>
      <w:r>
        <w:rPr>
          <w:rFonts w:ascii="Times New Roman" w:hAnsi="Times New Roman"/>
          <w:sz w:val="40"/>
          <w:szCs w:val="40"/>
        </w:rPr>
        <w:t xml:space="preserve"> </w:t>
      </w:r>
      <w:r w:rsidRPr="00B6533D">
        <w:rPr>
          <w:rFonts w:ascii="Times New Roman" w:hAnsi="Times New Roman"/>
          <w:sz w:val="22"/>
          <w:szCs w:val="22"/>
        </w:rPr>
        <w:t>the second option still allows the maximum number of reference pictures up to 16 in each direction, but requires syntax change</w:t>
      </w:r>
      <w:r>
        <w:rPr>
          <w:rFonts w:ascii="Times New Roman" w:hAnsi="Times New Roman"/>
          <w:sz w:val="22"/>
          <w:szCs w:val="22"/>
        </w:rPr>
        <w:t xml:space="preserve">s. In the proposed method, the default weighted prediction tables are carried in the APS, </w:t>
      </w:r>
      <w:r w:rsidR="00EC1506">
        <w:rPr>
          <w:rFonts w:ascii="Times New Roman" w:hAnsi="Times New Roman"/>
          <w:sz w:val="22"/>
          <w:szCs w:val="22"/>
        </w:rPr>
        <w:t xml:space="preserve">and </w:t>
      </w:r>
      <w:r>
        <w:rPr>
          <w:rFonts w:ascii="Times New Roman" w:hAnsi="Times New Roman"/>
          <w:sz w:val="22"/>
          <w:szCs w:val="22"/>
        </w:rPr>
        <w:t>a limited number of weighted prediction table overrides is allowed in slice header to enable changing weights within a picture. The major parts of option 2 are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0F3318" w:rsidRDefault="00B6533D">
      <w:pPr>
        <w:pStyle w:val="PlainText"/>
        <w:numPr>
          <w:ilvl w:val="0"/>
          <w:numId w:val="10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</w:t>
      </w:r>
      <w:r w:rsidR="007A181F" w:rsidRPr="007A181F">
        <w:rPr>
          <w:rFonts w:ascii="Times New Roman" w:hAnsi="Times New Roman"/>
          <w:sz w:val="22"/>
          <w:szCs w:val="22"/>
        </w:rPr>
        <w:t>eighted prediction table</w:t>
      </w:r>
      <w:r>
        <w:rPr>
          <w:rFonts w:ascii="Times New Roman" w:hAnsi="Times New Roman"/>
          <w:sz w:val="22"/>
          <w:szCs w:val="22"/>
        </w:rPr>
        <w:t>s</w:t>
      </w:r>
      <w:r w:rsidRPr="007A181F">
        <w:rPr>
          <w:rFonts w:ascii="Times New Roman" w:hAnsi="Times New Roman"/>
          <w:sz w:val="22"/>
          <w:szCs w:val="22"/>
        </w:rPr>
        <w:t xml:space="preserve"> </w:t>
      </w:r>
      <w:r w:rsidR="007A181F" w:rsidRPr="007A181F">
        <w:rPr>
          <w:rFonts w:ascii="Times New Roman" w:hAnsi="Times New Roman"/>
          <w:sz w:val="22"/>
          <w:szCs w:val="22"/>
        </w:rPr>
        <w:t xml:space="preserve">are moved from the slice header to the adaptation parameter set (APS). In the APS, </w:t>
      </w:r>
      <w:r w:rsidR="007A181F" w:rsidRPr="007A181F">
        <w:rPr>
          <w:rFonts w:ascii="Times New Roman" w:hAnsi="Times New Roman"/>
          <w:sz w:val="22"/>
          <w:szCs w:val="22"/>
          <w:highlight w:val="yellow"/>
        </w:rPr>
        <w:t>aps_pred_weight_table_present_flag</w:t>
      </w:r>
      <w:r w:rsidR="007A181F" w:rsidRPr="007A181F">
        <w:rPr>
          <w:rFonts w:ascii="Times New Roman" w:hAnsi="Times New Roman"/>
          <w:sz w:val="22"/>
          <w:szCs w:val="22"/>
        </w:rPr>
        <w:t xml:space="preserve"> is added to the APS to signal whether the </w:t>
      </w:r>
      <w:r>
        <w:rPr>
          <w:rFonts w:ascii="Times New Roman" w:hAnsi="Times New Roman"/>
          <w:sz w:val="22"/>
          <w:szCs w:val="22"/>
        </w:rPr>
        <w:t xml:space="preserve">default </w:t>
      </w:r>
      <w:r w:rsidR="007A181F" w:rsidRPr="007A181F">
        <w:rPr>
          <w:rFonts w:ascii="Times New Roman" w:hAnsi="Times New Roman"/>
          <w:sz w:val="22"/>
          <w:szCs w:val="22"/>
        </w:rPr>
        <w:t>weighted prediction table</w:t>
      </w:r>
      <w:r>
        <w:rPr>
          <w:rFonts w:ascii="Times New Roman" w:hAnsi="Times New Roman"/>
          <w:sz w:val="22"/>
          <w:szCs w:val="22"/>
        </w:rPr>
        <w:t>s</w:t>
      </w:r>
      <w:r w:rsidR="007A181F" w:rsidRPr="007A181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are</w:t>
      </w:r>
      <w:r w:rsidRPr="007A181F">
        <w:rPr>
          <w:rFonts w:ascii="Times New Roman" w:hAnsi="Times New Roman"/>
          <w:sz w:val="22"/>
          <w:szCs w:val="22"/>
        </w:rPr>
        <w:t xml:space="preserve"> </w:t>
      </w:r>
      <w:r w:rsidR="007A181F" w:rsidRPr="007A181F">
        <w:rPr>
          <w:rFonts w:ascii="Times New Roman" w:hAnsi="Times New Roman"/>
          <w:sz w:val="22"/>
          <w:szCs w:val="22"/>
        </w:rPr>
        <w:t xml:space="preserve">present in the APS. It is recommended to set </w:t>
      </w:r>
      <w:r w:rsidR="007A181F" w:rsidRPr="007A181F">
        <w:rPr>
          <w:rFonts w:ascii="Times New Roman" w:hAnsi="Times New Roman"/>
          <w:sz w:val="22"/>
          <w:szCs w:val="22"/>
          <w:highlight w:val="yellow"/>
        </w:rPr>
        <w:t>aps_pred_weight_table_present_flag</w:t>
      </w:r>
      <w:r w:rsidR="007A181F" w:rsidRPr="007A181F">
        <w:rPr>
          <w:rFonts w:ascii="Times New Roman" w:hAnsi="Times New Roman"/>
          <w:sz w:val="22"/>
          <w:szCs w:val="22"/>
        </w:rPr>
        <w:t xml:space="preserve"> to zero if the current picture </w:t>
      </w:r>
      <w:r>
        <w:rPr>
          <w:rFonts w:ascii="Times New Roman" w:hAnsi="Times New Roman"/>
          <w:sz w:val="22"/>
          <w:szCs w:val="22"/>
        </w:rPr>
        <w:t xml:space="preserve">referring to the APS </w:t>
      </w:r>
      <w:r w:rsidR="007A181F" w:rsidRPr="007A181F">
        <w:rPr>
          <w:rFonts w:ascii="Times New Roman" w:hAnsi="Times New Roman"/>
          <w:sz w:val="22"/>
          <w:szCs w:val="22"/>
        </w:rPr>
        <w:t>does not contain any B- or P-slices.</w:t>
      </w:r>
    </w:p>
    <w:p w:rsidR="000F3318" w:rsidRDefault="000F3318">
      <w:pPr>
        <w:pStyle w:val="PlainText"/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</w:p>
    <w:p w:rsidR="000F3318" w:rsidRDefault="007A181F">
      <w:pPr>
        <w:pStyle w:val="PlainText"/>
        <w:numPr>
          <w:ilvl w:val="0"/>
          <w:numId w:val="10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7A181F">
        <w:rPr>
          <w:rFonts w:ascii="Times New Roman" w:hAnsi="Times New Roman"/>
          <w:sz w:val="22"/>
          <w:szCs w:val="22"/>
        </w:rPr>
        <w:t>Since there might be need of changing weighted prediction tables from slice to slice</w:t>
      </w:r>
      <w:r w:rsidR="00EC1506">
        <w:rPr>
          <w:rFonts w:ascii="Times New Roman" w:hAnsi="Times New Roman"/>
          <w:sz w:val="22"/>
          <w:szCs w:val="22"/>
        </w:rPr>
        <w:t xml:space="preserve"> of a picture</w:t>
      </w:r>
      <w:r w:rsidRPr="007A181F">
        <w:rPr>
          <w:rFonts w:ascii="Times New Roman" w:hAnsi="Times New Roman"/>
          <w:sz w:val="22"/>
          <w:szCs w:val="22"/>
        </w:rPr>
        <w:t xml:space="preserve">, a weighted prediction table override flag, </w:t>
      </w:r>
      <w:r w:rsidRPr="007A181F">
        <w:rPr>
          <w:rFonts w:ascii="Times New Roman" w:hAnsi="Times New Roman"/>
          <w:sz w:val="22"/>
          <w:szCs w:val="22"/>
          <w:highlight w:val="yellow"/>
        </w:rPr>
        <w:t>pred_weighted_table_override_flag</w:t>
      </w:r>
      <w:r w:rsidRPr="007A181F">
        <w:rPr>
          <w:rFonts w:ascii="Times New Roman" w:hAnsi="Times New Roman"/>
          <w:sz w:val="22"/>
          <w:szCs w:val="22"/>
        </w:rPr>
        <w:t xml:space="preserve">, is added to the slice header. If this flag is set, an explicit weighted prediction table is transmitted in the slice header and used for </w:t>
      </w:r>
      <w:r w:rsidR="00EC1506">
        <w:rPr>
          <w:rFonts w:ascii="Times New Roman" w:hAnsi="Times New Roman"/>
          <w:sz w:val="22"/>
          <w:szCs w:val="22"/>
        </w:rPr>
        <w:t>the current slice</w:t>
      </w:r>
      <w:r w:rsidRPr="007A181F">
        <w:rPr>
          <w:rFonts w:ascii="Times New Roman" w:hAnsi="Times New Roman"/>
          <w:sz w:val="22"/>
          <w:szCs w:val="22"/>
        </w:rPr>
        <w:t>. Otherwise, the weighted prediction table transmitted in the APS is used for the slice.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0F3318" w:rsidRDefault="007A181F">
      <w:pPr>
        <w:pStyle w:val="PlainText"/>
        <w:numPr>
          <w:ilvl w:val="0"/>
          <w:numId w:val="10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7A181F">
        <w:rPr>
          <w:rFonts w:ascii="Times New Roman" w:hAnsi="Times New Roman"/>
          <w:sz w:val="22"/>
          <w:szCs w:val="22"/>
        </w:rPr>
        <w:t>To limit parsing overhead of weighted prediction table</w:t>
      </w:r>
      <w:r w:rsidR="0048744C">
        <w:rPr>
          <w:rFonts w:ascii="Times New Roman" w:hAnsi="Times New Roman"/>
          <w:sz w:val="22"/>
          <w:szCs w:val="22"/>
        </w:rPr>
        <w:t>s</w:t>
      </w:r>
      <w:r w:rsidRPr="007A181F">
        <w:rPr>
          <w:rFonts w:ascii="Times New Roman" w:hAnsi="Times New Roman"/>
          <w:sz w:val="22"/>
          <w:szCs w:val="22"/>
        </w:rPr>
        <w:t xml:space="preserve"> in a picture, the number of slices in the picture that can carry their own weighted prediction tables are constrained</w:t>
      </w:r>
      <w:r w:rsidR="0028320A">
        <w:rPr>
          <w:rFonts w:ascii="Times New Roman" w:hAnsi="Times New Roman"/>
          <w:sz w:val="22"/>
          <w:szCs w:val="22"/>
        </w:rPr>
        <w:t xml:space="preserve">. </w:t>
      </w:r>
      <w:r w:rsidR="00701900">
        <w:rPr>
          <w:rFonts w:ascii="Times New Roman" w:hAnsi="Times New Roman"/>
          <w:sz w:val="22"/>
          <w:szCs w:val="22"/>
        </w:rPr>
        <w:t>It</w:t>
      </w:r>
      <w:r w:rsidR="0057689E">
        <w:rPr>
          <w:rFonts w:ascii="Times New Roman" w:hAnsi="Times New Roman"/>
          <w:sz w:val="22"/>
          <w:szCs w:val="22"/>
        </w:rPr>
        <w:t xml:space="preserve"> is </w:t>
      </w:r>
      <w:r w:rsidRPr="007A181F">
        <w:rPr>
          <w:rFonts w:ascii="Times New Roman" w:hAnsi="Times New Roman"/>
          <w:sz w:val="22"/>
          <w:szCs w:val="22"/>
        </w:rPr>
        <w:t xml:space="preserve">constrained that up to </w:t>
      </w:r>
      <w:r w:rsidR="0057689E" w:rsidRPr="00DE799E">
        <w:rPr>
          <w:rFonts w:ascii="Times New Roman" w:hAnsi="Times New Roman"/>
          <w:sz w:val="22"/>
          <w:szCs w:val="22"/>
          <w:highlight w:val="yellow"/>
        </w:rPr>
        <w:t>N</w:t>
      </w:r>
      <w:r w:rsidRPr="007A181F">
        <w:rPr>
          <w:rFonts w:ascii="Times New Roman" w:hAnsi="Times New Roman"/>
          <w:sz w:val="22"/>
          <w:szCs w:val="22"/>
        </w:rPr>
        <w:t xml:space="preserve"> slices in </w:t>
      </w:r>
      <w:r w:rsidR="00701900">
        <w:rPr>
          <w:rFonts w:ascii="Times New Roman" w:hAnsi="Times New Roman"/>
          <w:sz w:val="22"/>
          <w:szCs w:val="22"/>
        </w:rPr>
        <w:t>a</w:t>
      </w:r>
      <w:r w:rsidR="00701900" w:rsidRPr="007A181F">
        <w:rPr>
          <w:rFonts w:ascii="Times New Roman" w:hAnsi="Times New Roman"/>
          <w:sz w:val="22"/>
          <w:szCs w:val="22"/>
        </w:rPr>
        <w:t xml:space="preserve"> </w:t>
      </w:r>
      <w:r w:rsidRPr="007A181F">
        <w:rPr>
          <w:rFonts w:ascii="Times New Roman" w:hAnsi="Times New Roman"/>
          <w:sz w:val="22"/>
          <w:szCs w:val="22"/>
        </w:rPr>
        <w:t xml:space="preserve">picture can carry their own weighted prediction tables, while the rest of slices </w:t>
      </w:r>
      <w:r w:rsidR="0057689E">
        <w:rPr>
          <w:rFonts w:ascii="Times New Roman" w:hAnsi="Times New Roman"/>
          <w:sz w:val="22"/>
          <w:szCs w:val="22"/>
        </w:rPr>
        <w:t xml:space="preserve">in the picture </w:t>
      </w:r>
      <w:r w:rsidRPr="007A181F">
        <w:rPr>
          <w:rFonts w:ascii="Times New Roman" w:hAnsi="Times New Roman"/>
          <w:sz w:val="22"/>
          <w:szCs w:val="22"/>
        </w:rPr>
        <w:t xml:space="preserve">have to use the </w:t>
      </w:r>
      <w:r w:rsidR="0048744C">
        <w:rPr>
          <w:rFonts w:ascii="Times New Roman" w:hAnsi="Times New Roman"/>
          <w:sz w:val="22"/>
          <w:szCs w:val="22"/>
        </w:rPr>
        <w:t xml:space="preserve">default </w:t>
      </w:r>
      <w:r w:rsidRPr="007A181F">
        <w:rPr>
          <w:rFonts w:ascii="Times New Roman" w:hAnsi="Times New Roman"/>
          <w:sz w:val="22"/>
          <w:szCs w:val="22"/>
        </w:rPr>
        <w:t>weighted prediction table carried in the APS</w:t>
      </w:r>
      <w:r w:rsidR="0057689E">
        <w:rPr>
          <w:rFonts w:ascii="Times New Roman" w:hAnsi="Times New Roman"/>
          <w:sz w:val="22"/>
          <w:szCs w:val="22"/>
        </w:rPr>
        <w:t>, wh</w:t>
      </w:r>
      <w:r w:rsidR="00701900">
        <w:rPr>
          <w:rFonts w:ascii="Times New Roman" w:hAnsi="Times New Roman"/>
          <w:sz w:val="22"/>
          <w:szCs w:val="22"/>
        </w:rPr>
        <w:t>ere</w:t>
      </w:r>
      <w:r w:rsidR="0057689E">
        <w:rPr>
          <w:rFonts w:ascii="Times New Roman" w:hAnsi="Times New Roman"/>
          <w:sz w:val="22"/>
          <w:szCs w:val="22"/>
        </w:rPr>
        <w:t xml:space="preserve"> </w:t>
      </w:r>
      <w:r w:rsidR="0057689E" w:rsidRPr="00DE799E">
        <w:rPr>
          <w:rFonts w:ascii="Times New Roman" w:hAnsi="Times New Roman"/>
          <w:sz w:val="22"/>
          <w:szCs w:val="22"/>
          <w:highlight w:val="yellow"/>
        </w:rPr>
        <w:t>N</w:t>
      </w:r>
      <w:r w:rsidR="0057689E">
        <w:rPr>
          <w:rFonts w:ascii="Times New Roman" w:hAnsi="Times New Roman"/>
          <w:sz w:val="22"/>
          <w:szCs w:val="22"/>
        </w:rPr>
        <w:t xml:space="preserve"> is </w:t>
      </w:r>
      <w:r w:rsidR="0057689E" w:rsidRPr="00DE799E">
        <w:rPr>
          <w:rFonts w:ascii="Times New Roman" w:hAnsi="Times New Roman"/>
          <w:sz w:val="22"/>
          <w:szCs w:val="22"/>
          <w:highlight w:val="yellow"/>
        </w:rPr>
        <w:t>1</w:t>
      </w:r>
      <w:r w:rsidR="0057689E">
        <w:rPr>
          <w:rFonts w:ascii="Times New Roman" w:hAnsi="Times New Roman"/>
          <w:sz w:val="22"/>
          <w:szCs w:val="22"/>
        </w:rPr>
        <w:t xml:space="preserve"> for level 3.1 and below, and </w:t>
      </w:r>
      <w:r w:rsidR="0057689E" w:rsidRPr="00DE799E">
        <w:rPr>
          <w:rFonts w:ascii="Times New Roman" w:hAnsi="Times New Roman"/>
          <w:sz w:val="22"/>
          <w:szCs w:val="22"/>
          <w:highlight w:val="yellow"/>
        </w:rPr>
        <w:t>4</w:t>
      </w:r>
      <w:r w:rsidR="0057689E">
        <w:rPr>
          <w:rFonts w:ascii="Times New Roman" w:hAnsi="Times New Roman"/>
          <w:sz w:val="22"/>
          <w:szCs w:val="22"/>
        </w:rPr>
        <w:t xml:space="preserve"> for level </w:t>
      </w:r>
      <w:r w:rsidR="0057689E" w:rsidRPr="00DE799E">
        <w:rPr>
          <w:rFonts w:ascii="Times New Roman" w:hAnsi="Times New Roman"/>
          <w:sz w:val="22"/>
          <w:szCs w:val="22"/>
          <w:highlight w:val="yellow"/>
        </w:rPr>
        <w:t>4</w:t>
      </w:r>
      <w:r w:rsidR="0057689E">
        <w:rPr>
          <w:rFonts w:ascii="Times New Roman" w:hAnsi="Times New Roman"/>
          <w:sz w:val="22"/>
          <w:szCs w:val="22"/>
        </w:rPr>
        <w:t xml:space="preserve"> and above.</w:t>
      </w:r>
    </w:p>
    <w:p w:rsidR="00B6533D" w:rsidRDefault="00B6533D" w:rsidP="00B6533D">
      <w:pPr>
        <w:pStyle w:val="ListParagraph"/>
        <w:rPr>
          <w:szCs w:val="22"/>
        </w:rPr>
      </w:pPr>
    </w:p>
    <w:p w:rsidR="00B6533D" w:rsidRDefault="00B6533D" w:rsidP="00B6533D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Cycle Estimate</w:t>
      </w:r>
    </w:p>
    <w:p w:rsidR="00B6533D" w:rsidRDefault="00B6533D" w:rsidP="00B6533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086ED5" w:rsidRDefault="00AE5275" w:rsidP="00335E62">
      <w:pPr>
        <w:rPr>
          <w:szCs w:val="22"/>
        </w:rPr>
      </w:pPr>
      <w:r>
        <w:rPr>
          <w:szCs w:val="22"/>
        </w:rPr>
        <w:t xml:space="preserve">Table </w:t>
      </w:r>
      <w:r w:rsidR="00B6533D">
        <w:rPr>
          <w:szCs w:val="22"/>
        </w:rPr>
        <w:t>3</w:t>
      </w:r>
      <w:r>
        <w:rPr>
          <w:szCs w:val="22"/>
        </w:rPr>
        <w:t xml:space="preserve"> summarizes </w:t>
      </w:r>
      <w:r w:rsidR="00B309F3">
        <w:rPr>
          <w:szCs w:val="22"/>
        </w:rPr>
        <w:t>the AR</w:t>
      </w:r>
      <w:r w:rsidR="00F00A96">
        <w:rPr>
          <w:szCs w:val="22"/>
        </w:rPr>
        <w:t>M</w:t>
      </w:r>
      <w:r w:rsidR="00B309F3">
        <w:rPr>
          <w:szCs w:val="22"/>
        </w:rPr>
        <w:t xml:space="preserve">9 cycle estimate for </w:t>
      </w:r>
      <w:r>
        <w:rPr>
          <w:szCs w:val="22"/>
        </w:rPr>
        <w:t xml:space="preserve">slice header parsing </w:t>
      </w:r>
      <w:r w:rsidR="00086ED5">
        <w:rPr>
          <w:szCs w:val="22"/>
        </w:rPr>
        <w:t>with the proposed methods at 1080p@30. The major observations are.</w:t>
      </w:r>
    </w:p>
    <w:p w:rsidR="00086ED5" w:rsidRDefault="00086ED5" w:rsidP="00086ED5">
      <w:pPr>
        <w:pStyle w:val="ListParagraph"/>
        <w:numPr>
          <w:ilvl w:val="0"/>
          <w:numId w:val="13"/>
        </w:numPr>
        <w:rPr>
          <w:szCs w:val="22"/>
        </w:rPr>
      </w:pPr>
      <w:r>
        <w:rPr>
          <w:szCs w:val="22"/>
        </w:rPr>
        <w:t xml:space="preserve">Moving RPS from slice header to APS can reduce overhead by </w:t>
      </w:r>
      <w:r w:rsidR="0014082E">
        <w:rPr>
          <w:szCs w:val="22"/>
        </w:rPr>
        <w:t xml:space="preserve">roughly </w:t>
      </w:r>
      <w:r>
        <w:rPr>
          <w:szCs w:val="22"/>
        </w:rPr>
        <w:t>8 MHz</w:t>
      </w:r>
    </w:p>
    <w:p w:rsidR="00086ED5" w:rsidRDefault="00086ED5" w:rsidP="00086ED5">
      <w:pPr>
        <w:pStyle w:val="ListParagraph"/>
        <w:numPr>
          <w:ilvl w:val="0"/>
          <w:numId w:val="13"/>
        </w:numPr>
        <w:rPr>
          <w:szCs w:val="22"/>
        </w:rPr>
      </w:pPr>
      <w:r>
        <w:rPr>
          <w:szCs w:val="22"/>
        </w:rPr>
        <w:t xml:space="preserve">Option  2 can reduce more overhead than option 1 by </w:t>
      </w:r>
      <w:r w:rsidR="0014082E">
        <w:rPr>
          <w:szCs w:val="22"/>
        </w:rPr>
        <w:t xml:space="preserve">roughly </w:t>
      </w:r>
      <w:r>
        <w:rPr>
          <w:szCs w:val="22"/>
        </w:rPr>
        <w:t xml:space="preserve">13 MHz </w:t>
      </w:r>
    </w:p>
    <w:p w:rsidR="00086ED5" w:rsidRPr="00086ED5" w:rsidRDefault="00086ED5" w:rsidP="00086ED5">
      <w:pPr>
        <w:pStyle w:val="ListParagraph"/>
        <w:numPr>
          <w:ilvl w:val="0"/>
          <w:numId w:val="13"/>
        </w:numPr>
        <w:rPr>
          <w:szCs w:val="22"/>
        </w:rPr>
      </w:pPr>
      <w:r>
        <w:rPr>
          <w:szCs w:val="22"/>
        </w:rPr>
        <w:t xml:space="preserve">Overall </w:t>
      </w:r>
      <w:r w:rsidR="00AA6697">
        <w:rPr>
          <w:szCs w:val="22"/>
        </w:rPr>
        <w:t xml:space="preserve">the </w:t>
      </w:r>
      <w:r>
        <w:rPr>
          <w:szCs w:val="22"/>
        </w:rPr>
        <w:t xml:space="preserve">worst case slice header can be cut by </w:t>
      </w:r>
      <w:proofErr w:type="gramStart"/>
      <w:r>
        <w:rPr>
          <w:szCs w:val="22"/>
        </w:rPr>
        <w:t>2x</w:t>
      </w:r>
      <w:proofErr w:type="gramEnd"/>
      <w:r>
        <w:rPr>
          <w:szCs w:val="22"/>
        </w:rPr>
        <w:t xml:space="preserve"> to 3x with proposed methods. </w:t>
      </w:r>
    </w:p>
    <w:p w:rsidR="00AE5275" w:rsidRPr="00AE5275" w:rsidRDefault="00AE5275" w:rsidP="00335E62">
      <w:pPr>
        <w:rPr>
          <w:szCs w:val="22"/>
        </w:rPr>
      </w:pPr>
    </w:p>
    <w:p w:rsidR="00EC11AD" w:rsidRDefault="00EC11AD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10020" w:type="dxa"/>
        <w:tblInd w:w="103" w:type="dxa"/>
        <w:tblLook w:val="04A0"/>
      </w:tblPr>
      <w:tblGrid>
        <w:gridCol w:w="3206"/>
        <w:gridCol w:w="957"/>
        <w:gridCol w:w="955"/>
        <w:gridCol w:w="957"/>
        <w:gridCol w:w="982"/>
        <w:gridCol w:w="999"/>
        <w:gridCol w:w="982"/>
        <w:gridCol w:w="982"/>
      </w:tblGrid>
      <w:tr w:rsidR="0014082E" w:rsidRPr="0014082E" w:rsidTr="0014082E">
        <w:trPr>
          <w:trHeight w:val="420"/>
        </w:trPr>
        <w:tc>
          <w:tcPr>
            <w:tcW w:w="1002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5E0EC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32"/>
                <w:szCs w:val="3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 w:val="32"/>
                <w:szCs w:val="32"/>
                <w:lang w:eastAsia="zh-CN"/>
              </w:rPr>
              <w:t>Slice header parsing ARM9 cycle estimate (1080p@30)</w:t>
            </w:r>
          </w:p>
        </w:tc>
      </w:tr>
      <w:tr w:rsidR="0014082E" w:rsidRPr="0014082E" w:rsidTr="0014082E">
        <w:trPr>
          <w:trHeight w:val="28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INPUT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HEVC (HM7.0)</w:t>
            </w:r>
          </w:p>
        </w:tc>
        <w:tc>
          <w:tcPr>
            <w:tcW w:w="4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HEVC  (proposed)</w:t>
            </w:r>
          </w:p>
        </w:tc>
      </w:tr>
      <w:tr w:rsidR="00135E27" w:rsidRPr="0014082E" w:rsidTr="0014082E">
        <w:trPr>
          <w:trHeight w:val="115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Typical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Worst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Typical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Worst (option1 + RPS in </w:t>
            </w:r>
            <w:r w:rsidR="00AB25D3">
              <w:rPr>
                <w:rFonts w:ascii="Calibri" w:hAnsi="Calibri" w:cs="Calibri"/>
                <w:color w:val="000000"/>
                <w:szCs w:val="22"/>
                <w:lang w:eastAsia="zh-CN"/>
              </w:rPr>
              <w:t>slice header</w:t>
            </w: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Worst (option1 + RPS in APS)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Worst (option2 + RPS in </w:t>
            </w:r>
            <w:r w:rsidR="00AB25D3">
              <w:rPr>
                <w:rFonts w:ascii="Calibri" w:hAnsi="Calibri" w:cs="Calibri"/>
                <w:color w:val="000000"/>
                <w:szCs w:val="22"/>
                <w:lang w:eastAsia="zh-CN"/>
              </w:rPr>
              <w:t>slice header</w:t>
            </w: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Worst (option2 + RPS in APS)</w:t>
            </w:r>
          </w:p>
        </w:tc>
      </w:tr>
      <w:tr w:rsidR="00135E27" w:rsidRPr="0014082E" w:rsidTr="0014082E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DPB size (#frame)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</w:t>
            </w:r>
          </w:p>
        </w:tc>
      </w:tr>
      <w:tr w:rsidR="00135E27" w:rsidRPr="0014082E" w:rsidTr="0014082E">
        <w:trPr>
          <w:trHeight w:val="40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Number of active reference frames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16</w:t>
            </w:r>
          </w:p>
        </w:tc>
      </w:tr>
      <w:tr w:rsidR="00135E27" w:rsidRPr="0014082E" w:rsidTr="0014082E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Chroma weights? (0-&gt;no, 1-&gt;yes)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</w:tr>
      <w:tr w:rsidR="00135E27" w:rsidRPr="0014082E" w:rsidTr="0014082E">
        <w:trPr>
          <w:trHeight w:val="43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Ref. Pic List (0-&gt; no, 1-&gt;yes)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</w:t>
            </w:r>
          </w:p>
        </w:tc>
      </w:tr>
      <w:tr w:rsidR="00135E27" w:rsidRPr="0014082E" w:rsidTr="0014082E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Slice type (1-&gt;P-slice, 2-&gt;B-slice)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2</w:t>
            </w:r>
          </w:p>
        </w:tc>
      </w:tr>
      <w:tr w:rsidR="00135E27" w:rsidRPr="0014082E" w:rsidTr="0014082E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Number of slices per frame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65</w:t>
            </w:r>
          </w:p>
        </w:tc>
      </w:tr>
      <w:tr w:rsidR="00135E27" w:rsidRPr="0014082E" w:rsidTr="0014082E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lastRenderedPageBreak/>
              <w:t>frame-rate (fps)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30</w:t>
            </w:r>
          </w:p>
        </w:tc>
      </w:tr>
      <w:tr w:rsidR="00135E27" w:rsidRPr="0014082E" w:rsidTr="0014082E">
        <w:trPr>
          <w:trHeight w:val="57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Number of weighted prediction table overrides per frame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</w:t>
            </w:r>
          </w:p>
        </w:tc>
      </w:tr>
      <w:tr w:rsidR="00135E27" w:rsidRPr="0014082E" w:rsidTr="0014082E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</w:tr>
      <w:tr w:rsidR="00135E27" w:rsidRPr="0014082E" w:rsidTr="0014082E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OUTPUT (cycles)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</w:tr>
      <w:tr w:rsidR="00135E27" w:rsidRPr="0014082E" w:rsidTr="0014082E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Basic slice header parsing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9500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9500</w:t>
            </w:r>
          </w:p>
        </w:tc>
      </w:tr>
      <w:tr w:rsidR="00135E27" w:rsidRPr="0014082E" w:rsidTr="0014082E">
        <w:trPr>
          <w:trHeight w:val="37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Weighted prediction tables parsing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35136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8784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8784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35136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35136</w:t>
            </w:r>
          </w:p>
        </w:tc>
      </w:tr>
      <w:tr w:rsidR="00135E27" w:rsidRPr="0014082E" w:rsidTr="0014082E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Ref pic list modification parsing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7460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7460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7460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7460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7460</w:t>
            </w:r>
          </w:p>
        </w:tc>
      </w:tr>
      <w:tr w:rsidR="00135E27" w:rsidRPr="0014082E" w:rsidTr="0014082E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RPS parsing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4420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</w:tr>
      <w:tr w:rsidR="00135E27" w:rsidRPr="0014082E" w:rsidTr="0014082E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Ref pic re-ordering (operation)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4800</w:t>
            </w:r>
          </w:p>
        </w:tc>
      </w:tr>
      <w:tr w:rsidR="00135E27" w:rsidRPr="0014082E" w:rsidTr="0014082E">
        <w:trPr>
          <w:trHeight w:val="28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One slice header: total cycles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10964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61316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10964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34964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30544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61316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color w:val="000000"/>
                <w:szCs w:val="22"/>
                <w:lang w:eastAsia="zh-CN"/>
              </w:rPr>
              <w:t>56896</w:t>
            </w:r>
          </w:p>
        </w:tc>
      </w:tr>
      <w:tr w:rsidR="00135E27" w:rsidRPr="0014082E" w:rsidTr="0014082E">
        <w:trPr>
          <w:trHeight w:val="57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Total MHz for slice header parsing and operation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4082E" w:rsidRPr="0014082E" w:rsidRDefault="0014082E" w:rsidP="0014082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</w:pPr>
            <w:r w:rsidRPr="0014082E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47</w:t>
            </w:r>
          </w:p>
        </w:tc>
      </w:tr>
    </w:tbl>
    <w:p w:rsidR="0014082E" w:rsidRDefault="0014082E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EC11AD" w:rsidRDefault="00EC11AD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Table 3</w:t>
      </w:r>
      <w:r w:rsidRPr="00DF11CB">
        <w:rPr>
          <w:rFonts w:ascii="Times New Roman" w:hAnsi="Times New Roman"/>
          <w:b/>
          <w:sz w:val="22"/>
          <w:szCs w:val="22"/>
        </w:rPr>
        <w:t>.</w:t>
      </w:r>
      <w:proofErr w:type="gramEnd"/>
      <w:r w:rsidRPr="00DF11CB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 A</w:t>
      </w:r>
      <w:r w:rsidR="0098338B">
        <w:rPr>
          <w:rFonts w:ascii="Times New Roman" w:hAnsi="Times New Roman"/>
          <w:b/>
          <w:sz w:val="22"/>
          <w:szCs w:val="22"/>
        </w:rPr>
        <w:t>R</w:t>
      </w:r>
      <w:r>
        <w:rPr>
          <w:rFonts w:ascii="Times New Roman" w:hAnsi="Times New Roman"/>
          <w:b/>
          <w:sz w:val="22"/>
          <w:szCs w:val="22"/>
        </w:rPr>
        <w:t xml:space="preserve">M9 cycle estimate </w:t>
      </w:r>
      <w:r w:rsidRPr="00DF11CB">
        <w:rPr>
          <w:rFonts w:ascii="Times New Roman" w:hAnsi="Times New Roman"/>
          <w:b/>
          <w:sz w:val="22"/>
          <w:szCs w:val="22"/>
        </w:rPr>
        <w:t xml:space="preserve">for </w:t>
      </w:r>
      <w:r>
        <w:rPr>
          <w:rFonts w:ascii="Times New Roman" w:hAnsi="Times New Roman"/>
          <w:b/>
          <w:sz w:val="22"/>
          <w:szCs w:val="22"/>
        </w:rPr>
        <w:t>HEVC slice header parsing at 1080p@30 with proposed methods</w:t>
      </w:r>
    </w:p>
    <w:p w:rsidR="00C0400A" w:rsidRDefault="00C0400A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C0400A" w:rsidRDefault="00C0400A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560C9" w:rsidRDefault="007560C9" w:rsidP="007560C9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Revised option 1 based on meeting discussion</w:t>
      </w:r>
    </w:p>
    <w:p w:rsidR="00C0400A" w:rsidRDefault="00C0400A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560C9" w:rsidRDefault="007560C9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It</w:t>
      </w:r>
      <w:r w:rsidRPr="007560C9">
        <w:rPr>
          <w:rFonts w:ascii="Times New Roman" w:hAnsi="Times New Roman"/>
          <w:sz w:val="22"/>
          <w:szCs w:val="22"/>
        </w:rPr>
        <w:t xml:space="preserve"> is proposed to impose the limit on the total number of </w:t>
      </w:r>
      <w:r w:rsidRPr="007560C9">
        <w:rPr>
          <w:rFonts w:ascii="Times New Roman" w:hAnsi="Times New Roman"/>
          <w:bCs/>
          <w:sz w:val="22"/>
          <w:szCs w:val="22"/>
          <w:lang w:eastAsia="ja-JP"/>
        </w:rPr>
        <w:t xml:space="preserve">luma_weight_l0_flag, luma_weight_l1_flag chroma_weight_l0_flag and chroma_weight_l1_flag that can be equal to 1 in </w:t>
      </w:r>
      <w:r w:rsidRPr="007560C9">
        <w:rPr>
          <w:rFonts w:ascii="Times New Roman" w:hAnsi="Times New Roman"/>
          <w:sz w:val="22"/>
          <w:szCs w:val="22"/>
        </w:rPr>
        <w:t>pred_weight_</w:t>
      </w:r>
      <w:proofErr w:type="gramStart"/>
      <w:r w:rsidRPr="007560C9">
        <w:rPr>
          <w:rFonts w:ascii="Times New Roman" w:hAnsi="Times New Roman"/>
          <w:sz w:val="22"/>
          <w:szCs w:val="22"/>
        </w:rPr>
        <w:t>table(</w:t>
      </w:r>
      <w:proofErr w:type="gramEnd"/>
      <w:r w:rsidRPr="007560C9">
        <w:rPr>
          <w:rFonts w:ascii="Times New Roman" w:hAnsi="Times New Roman"/>
          <w:sz w:val="22"/>
          <w:szCs w:val="22"/>
        </w:rPr>
        <w:t xml:space="preserve"> ). </w:t>
      </w:r>
    </w:p>
    <w:p w:rsidR="007560C9" w:rsidRDefault="007560C9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560C9" w:rsidRDefault="007560C9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7560C9">
        <w:rPr>
          <w:rFonts w:ascii="Times New Roman" w:hAnsi="Times New Roman"/>
          <w:sz w:val="22"/>
          <w:szCs w:val="22"/>
          <w:highlight w:val="yellow"/>
        </w:rPr>
        <w:t>The suggested CD text change</w:t>
      </w:r>
    </w:p>
    <w:p w:rsidR="009026E3" w:rsidRDefault="009026E3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9026E3" w:rsidRPr="003F17AE" w:rsidRDefault="009026E3" w:rsidP="009026E3">
      <w:pPr>
        <w:keepNext/>
        <w:rPr>
          <w:lang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t>pred_weight_table(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heading"/>
            </w:pPr>
            <w:r w:rsidRPr="003F17AE">
              <w:t>Descriptor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ue(v)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Cs/>
              </w:rPr>
              <w:t>if( chroma_format_idc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rPr>
                <w:rFonts w:hint="eastAsia"/>
                <w:lang w:eastAsia="ko-KR"/>
              </w:rPr>
              <w:t>s</w:t>
            </w:r>
            <w:r w:rsidRPr="003F17AE">
              <w:t>e(v)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rFonts w:hint="eastAsia"/>
                <w:bCs/>
                <w:lang w:eastAsia="ko-KR"/>
              </w:rPr>
            </w:pPr>
            <w:r w:rsidRPr="003F17AE">
              <w:rPr>
                <w:rFonts w:hint="eastAsia"/>
                <w:bCs/>
                <w:lang w:eastAsia="ko-KR"/>
              </w:rPr>
              <w:tab/>
              <w:t xml:space="preserve">if( slice_type  = =  P | | </w:t>
            </w:r>
            <w:r>
              <w:rPr>
                <w:bCs/>
                <w:lang w:eastAsia="ko-KR"/>
              </w:rPr>
              <w:t xml:space="preserve"> </w:t>
            </w:r>
            <w:r w:rsidRPr="003F17AE">
              <w:rPr>
                <w:rFonts w:hint="eastAsia"/>
                <w:bCs/>
                <w:lang w:eastAsia="ko-KR"/>
              </w:rPr>
              <w:t>slice_type  = =  B</w:t>
            </w:r>
            <w:r w:rsidRPr="003F17AE">
              <w:rPr>
                <w:bCs/>
                <w:lang w:val="en-US" w:eastAsia="ko-KR"/>
              </w:rPr>
              <w:t xml:space="preserve"> </w:t>
            </w:r>
            <w:r w:rsidRPr="003F17AE">
              <w:rPr>
                <w:rFonts w:hint="eastAsia"/>
                <w:bCs/>
                <w:lang w:val="en-US"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Del="00936432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  <w:t>for( i = 0; i &lt;=</w:t>
            </w:r>
            <w:r w:rsidRPr="003F17AE">
              <w:rPr>
                <w:lang w:eastAsia="ja-JP"/>
              </w:rPr>
              <w:t xml:space="preserve"> </w:t>
            </w:r>
            <w:r w:rsidRPr="003F17AE">
              <w:t>num_ref_idx_l0_active_minus1</w:t>
            </w:r>
            <w:r w:rsidRPr="003F17AE">
              <w:rPr>
                <w:lang w:eastAsia="ja-JP"/>
              </w:rPr>
              <w:t xml:space="preserve">; </w:t>
            </w:r>
            <w:r w:rsidRPr="003F17AE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  <w:t>luma_weight_l0_flag</w:t>
            </w:r>
            <w:r w:rsidRPr="009026E3">
              <w:rPr>
                <w:b/>
                <w:bCs/>
                <w:highlight w:val="yellow"/>
                <w:lang w:eastAsia="ja-JP"/>
              </w:rPr>
              <w:t>[i]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u(1)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</w:r>
            <w:r w:rsidRPr="003F17AE"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luma_weight_l0[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se(v)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</w:rPr>
              <w:t>luma_offset_l0[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se(v)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lang w:eastAsia="ja-JP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  <w:t>chroma_weight_l0_flag</w:t>
            </w:r>
            <w:r w:rsidRPr="009026E3">
              <w:rPr>
                <w:b/>
                <w:bCs/>
                <w:highlight w:val="yellow"/>
                <w:lang w:eastAsia="ja-JP"/>
              </w:rPr>
              <w:t>[i]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u(1)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chroma_weight_l0[</w:t>
            </w:r>
            <w:r w:rsidRPr="003F17AE">
              <w:t> i </w:t>
            </w:r>
            <w:r w:rsidRPr="003F17AE">
              <w:rPr>
                <w:b/>
                <w:bCs/>
              </w:rPr>
              <w:t>][</w:t>
            </w:r>
            <w:r w:rsidRPr="003F17AE">
              <w:t> j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se(v)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sz w:val="22"/>
                <w:szCs w:val="22"/>
                <w:lang w:val="pl-PL"/>
              </w:rPr>
            </w:pPr>
            <w:r w:rsidRPr="003F17AE">
              <w:rPr>
                <w:rFonts w:hint="eastAsia"/>
                <w:b/>
                <w:bCs/>
                <w:lang w:val="pl-PL" w:eastAsia="ko-KR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3F17AE">
              <w:rPr>
                <w:b/>
                <w:bCs/>
                <w:lang w:val="pl-PL"/>
              </w:rPr>
              <w:t>chroma_offset_l0[</w:t>
            </w:r>
            <w:r w:rsidRPr="003F17AE">
              <w:rPr>
                <w:lang w:val="pl-PL"/>
              </w:rPr>
              <w:t> i </w:t>
            </w:r>
            <w:r w:rsidRPr="003F17AE">
              <w:rPr>
                <w:b/>
                <w:bCs/>
                <w:lang w:val="pl-PL"/>
              </w:rPr>
              <w:t>][</w:t>
            </w:r>
            <w:r w:rsidRPr="003F17AE">
              <w:rPr>
                <w:lang w:val="pl-PL"/>
              </w:rPr>
              <w:t> j </w:t>
            </w:r>
            <w:r w:rsidRPr="003F17AE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se(v)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lang w:eastAsia="ja-JP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rFonts w:hint="eastAsia"/>
                <w:lang w:eastAsia="ko-KR"/>
              </w:rPr>
            </w:pPr>
            <w:r w:rsidRPr="003F17AE">
              <w:rPr>
                <w:lang w:eastAsia="ja-JP"/>
              </w:rPr>
              <w:tab/>
              <w:t>if( slice_type  = =  B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tab/>
            </w:r>
            <w:r w:rsidRPr="003F17AE">
              <w:tab/>
              <w:t>for( i = 0; i &lt;=</w:t>
            </w:r>
            <w:r w:rsidRPr="003F17AE">
              <w:rPr>
                <w:lang w:eastAsia="ja-JP"/>
              </w:rPr>
              <w:t xml:space="preserve"> </w:t>
            </w:r>
            <w:r w:rsidRPr="003F17AE">
              <w:t>num_ref_idx_l1_active_minus1</w:t>
            </w:r>
            <w:r w:rsidRPr="003F17AE">
              <w:rPr>
                <w:lang w:eastAsia="ja-JP"/>
              </w:rPr>
              <w:t xml:space="preserve">; </w:t>
            </w:r>
            <w:r w:rsidRPr="003F17AE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  <w:t>luma_weight_l1_flag</w:t>
            </w:r>
            <w:r w:rsidRPr="009026E3">
              <w:rPr>
                <w:b/>
                <w:bCs/>
                <w:highlight w:val="yellow"/>
                <w:lang w:eastAsia="ja-JP"/>
              </w:rPr>
              <w:t>[i]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u(1)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luma_weight_l1[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se(v)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rPr>
                <w:rFonts w:eastAsia="SimSun"/>
                <w:b/>
                <w:bCs/>
                <w:lang w:eastAsia="zh-CN"/>
              </w:rPr>
              <w:tab/>
            </w:r>
            <w:r w:rsidRPr="003F17AE">
              <w:rPr>
                <w:rFonts w:eastAsia="SimSun"/>
                <w:b/>
                <w:bCs/>
                <w:lang w:eastAsia="zh-CN"/>
              </w:rPr>
              <w:tab/>
            </w:r>
            <w:r w:rsidRPr="003F17AE">
              <w:rPr>
                <w:rFonts w:eastAsia="SimSun"/>
                <w:b/>
                <w:bCs/>
                <w:lang w:eastAsia="zh-CN"/>
              </w:rPr>
              <w:tab/>
            </w:r>
            <w:r w:rsidRPr="003F17AE">
              <w:rPr>
                <w:rFonts w:eastAsia="SimSun"/>
                <w:b/>
                <w:bCs/>
                <w:lang w:eastAsia="zh-CN"/>
              </w:rPr>
              <w:tab/>
              <w:t>l</w:t>
            </w:r>
            <w:r w:rsidRPr="003F17AE">
              <w:rPr>
                <w:b/>
                <w:bCs/>
              </w:rPr>
              <w:t>uma_offset_l1[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se(v)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lang w:eastAsia="ja-JP"/>
              </w:rPr>
            </w:pP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>chroma_weight_l1_flag</w:t>
            </w:r>
            <w:r w:rsidRPr="009026E3">
              <w:rPr>
                <w:b/>
                <w:bCs/>
                <w:highlight w:val="yellow"/>
                <w:lang w:eastAsia="ja-JP"/>
              </w:rPr>
              <w:t>[i]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u(1)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chroma_weight_l1[</w:t>
            </w:r>
            <w:r w:rsidRPr="003F17AE">
              <w:t> i </w:t>
            </w:r>
            <w:r w:rsidRPr="003F17AE">
              <w:rPr>
                <w:b/>
                <w:bCs/>
              </w:rPr>
              <w:t>][</w:t>
            </w:r>
            <w:r w:rsidRPr="003F17AE">
              <w:t> j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se(v)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lang w:val="pl-PL"/>
              </w:rPr>
            </w:pP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3F17AE">
              <w:rPr>
                <w:b/>
                <w:bCs/>
                <w:lang w:val="pl-PL"/>
              </w:rPr>
              <w:t>chroma_offset_l1[</w:t>
            </w:r>
            <w:r w:rsidRPr="003F17AE">
              <w:rPr>
                <w:lang w:val="pl-PL"/>
              </w:rPr>
              <w:t> i </w:t>
            </w:r>
            <w:r w:rsidRPr="003F17AE">
              <w:rPr>
                <w:b/>
                <w:bCs/>
                <w:lang w:val="pl-PL"/>
              </w:rPr>
              <w:t>][</w:t>
            </w:r>
            <w:r w:rsidRPr="003F17AE">
              <w:rPr>
                <w:lang w:val="pl-PL"/>
              </w:rPr>
              <w:t> j </w:t>
            </w:r>
            <w:r w:rsidRPr="003F17AE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  <w:r w:rsidRPr="003F17AE">
              <w:t>se(v)</w:t>
            </w: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  <w:rPr>
                <w:bCs/>
                <w:lang w:eastAsia="ja-JP"/>
              </w:rPr>
            </w:pPr>
            <w:r w:rsidRPr="003F17AE">
              <w:rPr>
                <w:bCs/>
                <w:lang w:eastAsia="ja-JP"/>
              </w:rPr>
              <w:tab/>
            </w:r>
            <w:r w:rsidRPr="003F17AE">
              <w:rPr>
                <w:bCs/>
                <w:lang w:eastAsia="ja-JP"/>
              </w:rPr>
              <w:tab/>
            </w:r>
            <w:r w:rsidRPr="003F17AE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  <w:tr w:rsidR="009026E3" w:rsidRPr="003F17AE" w:rsidTr="009026E3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syntax"/>
            </w:pPr>
            <w:r w:rsidRPr="003F17AE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3F17AE" w:rsidRDefault="009026E3" w:rsidP="009026E3">
            <w:pPr>
              <w:pStyle w:val="tablecell"/>
            </w:pPr>
          </w:p>
        </w:tc>
      </w:tr>
    </w:tbl>
    <w:p w:rsidR="009026E3" w:rsidRPr="003F17AE" w:rsidRDefault="009026E3" w:rsidP="009026E3">
      <w:pPr>
        <w:rPr>
          <w:lang w:eastAsia="ko-KR"/>
        </w:rPr>
      </w:pPr>
    </w:p>
    <w:p w:rsidR="009026E3" w:rsidRDefault="009026E3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560C9" w:rsidRDefault="007560C9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560C9" w:rsidRPr="007560C9" w:rsidRDefault="007560C9" w:rsidP="007560C9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sz w:val="22"/>
          <w:szCs w:val="22"/>
        </w:rPr>
      </w:pPr>
      <w:r w:rsidRPr="0053160A">
        <w:rPr>
          <w:sz w:val="22"/>
          <w:szCs w:val="22"/>
        </w:rPr>
        <w:t xml:space="preserve">Add the following constraint at the end of </w:t>
      </w:r>
      <w:bookmarkStart w:id="1" w:name="_Toc329688516"/>
      <w:r w:rsidRPr="0053160A">
        <w:rPr>
          <w:sz w:val="22"/>
          <w:szCs w:val="22"/>
        </w:rPr>
        <w:t xml:space="preserve">section 7.4.3.3 Weighted prediction parameters </w:t>
      </w:r>
      <w:proofErr w:type="gramStart"/>
      <w:r w:rsidRPr="0053160A">
        <w:rPr>
          <w:sz w:val="22"/>
          <w:szCs w:val="22"/>
        </w:rPr>
        <w:t>semantics</w:t>
      </w:r>
      <w:bookmarkEnd w:id="1"/>
      <w:r w:rsidR="0053160A" w:rsidRPr="0053160A">
        <w:rPr>
          <w:sz w:val="22"/>
          <w:szCs w:val="22"/>
          <w:highlight w:val="yellow"/>
        </w:rPr>
        <w:t>(</w:t>
      </w:r>
      <w:proofErr w:type="gramEnd"/>
      <w:r w:rsidR="0053160A" w:rsidRPr="0053160A">
        <w:rPr>
          <w:sz w:val="22"/>
          <w:szCs w:val="22"/>
          <w:highlight w:val="yellow"/>
        </w:rPr>
        <w:t>changes marked in yellow)</w:t>
      </w:r>
    </w:p>
    <w:p w:rsidR="007560C9" w:rsidRDefault="007560C9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560C9" w:rsidRPr="007560C9" w:rsidRDefault="007560C9" w:rsidP="00EC11AD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887A09" w:rsidRPr="003F17AE" w:rsidRDefault="00887A09" w:rsidP="00887A09">
      <w:proofErr w:type="gramStart"/>
      <w:r w:rsidRPr="003F17AE">
        <w:rPr>
          <w:b/>
          <w:bCs/>
        </w:rPr>
        <w:lastRenderedPageBreak/>
        <w:t>luma_log2_weight_denom</w:t>
      </w:r>
      <w:proofErr w:type="gramEnd"/>
      <w:r w:rsidRPr="003F17AE">
        <w:rPr>
          <w:b/>
          <w:bCs/>
        </w:rPr>
        <w:t xml:space="preserve"> </w:t>
      </w:r>
      <w:r w:rsidRPr="003F17AE">
        <w:t>is the base 2 logarithm of the denominator for all luma weighting factors. The value of luma_log2_weight_denom shall be in the range of 0 to 7, inclusive.</w:t>
      </w:r>
    </w:p>
    <w:p w:rsidR="00887A09" w:rsidRPr="003F17AE" w:rsidRDefault="00887A09" w:rsidP="00887A09">
      <w:pPr>
        <w:rPr>
          <w:rFonts w:hint="eastAsia"/>
          <w:lang w:eastAsia="ko-KR"/>
        </w:rPr>
      </w:pPr>
      <w:proofErr w:type="gramStart"/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</w:rPr>
        <w:t>chroma_</w:t>
      </w:r>
      <w:r w:rsidRPr="003F17AE">
        <w:rPr>
          <w:b/>
        </w:rPr>
        <w:t>log2_</w:t>
      </w:r>
      <w:r w:rsidRPr="003F17AE">
        <w:rPr>
          <w:b/>
          <w:bCs/>
        </w:rPr>
        <w:t>weight_denom</w:t>
      </w:r>
      <w:proofErr w:type="gramEnd"/>
      <w:r w:rsidRPr="003F17AE">
        <w:rPr>
          <w:b/>
          <w:bCs/>
        </w:rPr>
        <w:t xml:space="preserve"> </w:t>
      </w:r>
      <w:r w:rsidRPr="003F17AE">
        <w:t xml:space="preserve">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t>the base 2 logarithm of the denominator for all chroma weighting factors.</w:t>
      </w:r>
    </w:p>
    <w:p w:rsidR="00887A09" w:rsidRPr="003F17AE" w:rsidRDefault="00887A09" w:rsidP="00887A09">
      <w:r w:rsidRPr="003F17AE">
        <w:t xml:space="preserve">The </w:t>
      </w:r>
      <w:r w:rsidRPr="003F17AE">
        <w:rPr>
          <w:rFonts w:hint="eastAsia"/>
          <w:lang w:eastAsia="ko-KR"/>
        </w:rPr>
        <w:t>variable ChromaLog2WeightDenom</w:t>
      </w:r>
      <w:r w:rsidRPr="003F17AE">
        <w:t xml:space="preserve"> </w:t>
      </w:r>
      <w:r w:rsidRPr="003F17AE">
        <w:rPr>
          <w:rFonts w:hint="eastAsia"/>
          <w:lang w:eastAsia="ko-KR"/>
        </w:rPr>
        <w:t xml:space="preserve">is specified by luma_log2_weight_denom + delta_chroma_log2_weight_denom and it </w:t>
      </w:r>
      <w:r w:rsidRPr="003F17AE">
        <w:t>shall be in the range of 0 to 7, inclusive.</w:t>
      </w:r>
    </w:p>
    <w:p w:rsidR="00887A09" w:rsidRPr="003F17AE" w:rsidRDefault="00887A09" w:rsidP="00887A09">
      <w:pPr>
        <w:rPr>
          <w:lang w:eastAsia="ja-JP"/>
        </w:rPr>
      </w:pPr>
      <w:r w:rsidRPr="003F17AE">
        <w:rPr>
          <w:b/>
          <w:bCs/>
          <w:lang w:eastAsia="ja-JP"/>
        </w:rPr>
        <w:t>luma_weight_l0_flag</w:t>
      </w:r>
      <w:r w:rsidR="009026E3" w:rsidRPr="009026E3">
        <w:rPr>
          <w:b/>
          <w:bCs/>
          <w:highlight w:val="yellow"/>
          <w:lang w:eastAsia="ja-JP"/>
        </w:rPr>
        <w:t>[i]</w:t>
      </w:r>
      <w:r w:rsidRPr="003F17AE">
        <w:rPr>
          <w:b/>
          <w:bCs/>
          <w:lang w:eastAsia="ja-JP"/>
        </w:rPr>
        <w:t xml:space="preserve"> </w:t>
      </w:r>
      <w:r w:rsidRPr="003F17AE">
        <w:rPr>
          <w:bCs/>
          <w:lang w:eastAsia="ja-JP"/>
        </w:rPr>
        <w:t xml:space="preserve">equal to 1 </w:t>
      </w:r>
      <w:r w:rsidRPr="003F17AE">
        <w:rPr>
          <w:lang w:eastAsia="ja-JP"/>
        </w:rPr>
        <w:t>specifies that weighting factors for the luma component of list 0 prediction are present. luma_weight_l0_flag</w:t>
      </w:r>
      <w:r w:rsidR="009026E3" w:rsidRPr="009026E3">
        <w:rPr>
          <w:highlight w:val="yellow"/>
          <w:lang w:eastAsia="ja-JP"/>
        </w:rPr>
        <w:t>[i]</w:t>
      </w:r>
      <w:r w:rsidRPr="003F17AE">
        <w:rPr>
          <w:lang w:eastAsia="ja-JP"/>
        </w:rPr>
        <w:t xml:space="preserve"> equal to 0 specifies that these weighting factors are not present. </w:t>
      </w:r>
    </w:p>
    <w:p w:rsidR="00887A09" w:rsidRPr="003F17AE" w:rsidRDefault="00887A09" w:rsidP="00887A09">
      <w:pPr>
        <w:rPr>
          <w:rFonts w:hint="eastAsia"/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luma_weight_</w:t>
      </w:r>
      <w:proofErr w:type="gramStart"/>
      <w:r w:rsidRPr="003F17AE">
        <w:rPr>
          <w:b/>
          <w:bCs/>
          <w:lang w:eastAsia="ja-JP"/>
        </w:rPr>
        <w:t>l0</w:t>
      </w:r>
      <w:r w:rsidRPr="003F17AE">
        <w:rPr>
          <w:b/>
          <w:lang w:eastAsia="ja-JP"/>
        </w:rPr>
        <w:t>[</w:t>
      </w:r>
      <w:proofErr w:type="gramEnd"/>
      <w:r w:rsidRPr="003F17AE">
        <w:rPr>
          <w:lang w:eastAsia="ja-JP"/>
        </w:rPr>
        <w:t> i </w:t>
      </w:r>
      <w:r w:rsidRPr="003F17AE">
        <w:rPr>
          <w:b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weighting factor applied to the luma prediction value for list 0 prediction using RefPicList0[ i ]. </w:t>
      </w:r>
    </w:p>
    <w:p w:rsidR="00887A09" w:rsidRPr="003F17AE" w:rsidRDefault="00887A09" w:rsidP="00887A09">
      <w:r w:rsidRPr="003F17AE">
        <w:rPr>
          <w:rFonts w:hint="eastAsia"/>
          <w:lang w:eastAsia="ko-KR"/>
        </w:rPr>
        <w:t>The variable LumaWeightL0[ i ] is specified by (1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&lt;&lt;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luma_log2_weight_denom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) + delta_luma_weight_l0[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i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 xml:space="preserve">]. </w:t>
      </w:r>
      <w:r w:rsidRPr="003F17AE">
        <w:t xml:space="preserve">When luma_weight_l0_flag is equal to 1, the value of </w:t>
      </w:r>
      <w:proofErr w:type="gramStart"/>
      <w:r w:rsidRPr="003F17AE">
        <w:rPr>
          <w:rFonts w:hint="eastAsia"/>
          <w:lang w:eastAsia="ko-KR"/>
        </w:rPr>
        <w:t>LumaWeightL0</w:t>
      </w:r>
      <w:r w:rsidRPr="003F17AE">
        <w:t>[</w:t>
      </w:r>
      <w:proofErr w:type="gramEnd"/>
      <w:r w:rsidRPr="003F17AE">
        <w:t> i ] shall be in the range of −128 to 127, inclusive.</w:t>
      </w:r>
      <w:r w:rsidRPr="003F17AE">
        <w:rPr>
          <w:lang w:eastAsia="ja-JP"/>
        </w:rPr>
        <w:t xml:space="preserve">  When luma_weight_l0_flag</w:t>
      </w:r>
      <w:r w:rsidRPr="003F17AE">
        <w:rPr>
          <w:b/>
          <w:bCs/>
          <w:lang w:eastAsia="ja-JP"/>
        </w:rPr>
        <w:t xml:space="preserve"> </w:t>
      </w:r>
      <w:r w:rsidRPr="003F17AE">
        <w:rPr>
          <w:lang w:eastAsia="ja-JP"/>
        </w:rPr>
        <w:t xml:space="preserve">is equal to 0, </w:t>
      </w:r>
      <w:proofErr w:type="gramStart"/>
      <w:r w:rsidRPr="003F17AE">
        <w:rPr>
          <w:rFonts w:hint="eastAsia"/>
          <w:lang w:eastAsia="ko-KR"/>
        </w:rPr>
        <w:t>LumaWeightL0</w:t>
      </w:r>
      <w:r w:rsidRPr="003F17AE">
        <w:rPr>
          <w:lang w:eastAsia="ja-JP"/>
        </w:rPr>
        <w:t>[</w:t>
      </w:r>
      <w:proofErr w:type="gramEnd"/>
      <w:r w:rsidRPr="003F17AE">
        <w:rPr>
          <w:lang w:eastAsia="ja-JP"/>
        </w:rPr>
        <w:t> i ] is inferred to be equal to 2</w:t>
      </w:r>
      <w:r w:rsidRPr="003F17AE">
        <w:rPr>
          <w:vertAlign w:val="superscript"/>
          <w:lang w:eastAsia="ja-JP"/>
        </w:rPr>
        <w:t>luma_log2_weight_denom</w:t>
      </w:r>
      <w:r w:rsidRPr="003F17AE">
        <w:t xml:space="preserve"> </w:t>
      </w:r>
      <w:r w:rsidRPr="003F17AE">
        <w:rPr>
          <w:lang w:eastAsia="ja-JP"/>
        </w:rPr>
        <w:t>for RefPicList0[ i ].</w:t>
      </w:r>
    </w:p>
    <w:p w:rsidR="00887A09" w:rsidRPr="003F17AE" w:rsidRDefault="00887A09" w:rsidP="00887A09">
      <w:pPr>
        <w:rPr>
          <w:lang w:eastAsia="ja-JP"/>
        </w:rPr>
      </w:pPr>
      <w:r w:rsidRPr="003F17AE">
        <w:rPr>
          <w:b/>
          <w:bCs/>
          <w:lang w:eastAsia="ja-JP"/>
        </w:rPr>
        <w:t>luma_offset_</w:t>
      </w:r>
      <w:proofErr w:type="gramStart"/>
      <w:r w:rsidRPr="003F17AE">
        <w:rPr>
          <w:b/>
          <w:bCs/>
          <w:lang w:eastAsia="ja-JP"/>
        </w:rPr>
        <w:t>l0[</w:t>
      </w:r>
      <w:proofErr w:type="gramEnd"/>
      <w:r w:rsidRPr="003F17AE">
        <w:rPr>
          <w:lang w:eastAsia="ja-JP"/>
        </w:rPr>
        <w:t> i </w:t>
      </w:r>
      <w:r w:rsidRPr="003F17AE">
        <w:rPr>
          <w:b/>
          <w:bCs/>
          <w:lang w:eastAsia="ja-JP"/>
        </w:rPr>
        <w:t>]</w:t>
      </w:r>
      <w:r w:rsidRPr="003F17AE">
        <w:rPr>
          <w:lang w:eastAsia="ja-JP"/>
        </w:rPr>
        <w:t xml:space="preserve"> is the additive offset applied to the luma prediction value for list 0 prediction using RefPicList0[ i ].</w:t>
      </w:r>
      <w:r w:rsidRPr="003F17AE">
        <w:t xml:space="preserve"> The value of luma_offset_</w:t>
      </w:r>
      <w:proofErr w:type="gramStart"/>
      <w:r w:rsidRPr="003F17AE">
        <w:t>l0[</w:t>
      </w:r>
      <w:proofErr w:type="gramEnd"/>
      <w:r w:rsidRPr="003F17AE">
        <w:t> i ] shall be in the range of −128 to 127, inclusive.</w:t>
      </w:r>
      <w:r w:rsidRPr="003F17AE">
        <w:rPr>
          <w:lang w:eastAsia="ja-JP"/>
        </w:rPr>
        <w:t xml:space="preserve">  When luma_weight_l0_flag</w:t>
      </w:r>
      <w:r w:rsidRPr="003F17AE">
        <w:rPr>
          <w:b/>
          <w:bCs/>
          <w:lang w:eastAsia="ja-JP"/>
        </w:rPr>
        <w:t xml:space="preserve"> </w:t>
      </w:r>
      <w:r w:rsidRPr="003F17AE">
        <w:rPr>
          <w:lang w:eastAsia="ja-JP"/>
        </w:rPr>
        <w:t>is equal to 0, luma_offset_l0[ i ] is inferred as equal to 0 for RefPicList0[ i ].</w:t>
      </w:r>
    </w:p>
    <w:p w:rsidR="00887A09" w:rsidRPr="003F17AE" w:rsidRDefault="00887A09" w:rsidP="00887A09">
      <w:pPr>
        <w:rPr>
          <w:lang w:eastAsia="ja-JP"/>
        </w:rPr>
      </w:pPr>
      <w:r w:rsidRPr="003F17AE">
        <w:rPr>
          <w:b/>
          <w:bCs/>
          <w:lang w:eastAsia="ja-JP"/>
        </w:rPr>
        <w:t>chroma_weight_l0_flag</w:t>
      </w:r>
      <w:r w:rsidR="009026E3" w:rsidRPr="009026E3">
        <w:rPr>
          <w:b/>
          <w:bCs/>
          <w:highlight w:val="yellow"/>
          <w:lang w:eastAsia="ja-JP"/>
        </w:rPr>
        <w:t>[i]</w:t>
      </w:r>
      <w:r w:rsidRPr="003F17AE">
        <w:rPr>
          <w:lang w:eastAsia="ja-JP"/>
        </w:rPr>
        <w:t xml:space="preserve"> equal to 1 specifies that weighting factors for the chroma prediction values of list 0 prediction are present. chroma_weight_l0_flag</w:t>
      </w:r>
      <w:r w:rsidR="009026E3" w:rsidRPr="009026E3">
        <w:rPr>
          <w:highlight w:val="yellow"/>
          <w:lang w:eastAsia="ja-JP"/>
        </w:rPr>
        <w:t>[i]</w:t>
      </w:r>
      <w:r w:rsidRPr="003F17AE">
        <w:rPr>
          <w:lang w:eastAsia="ja-JP"/>
        </w:rPr>
        <w:t xml:space="preserve"> equal to 0 specifies that these weighting factors are not present. </w:t>
      </w:r>
    </w:p>
    <w:p w:rsidR="00887A09" w:rsidRPr="003F17AE" w:rsidRDefault="00887A09" w:rsidP="00887A09">
      <w:pPr>
        <w:rPr>
          <w:rFonts w:hint="eastAsia"/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chroma_weight_l0[</w:t>
      </w:r>
      <w:r w:rsidRPr="003F17AE">
        <w:rPr>
          <w:lang w:eastAsia="ja-JP"/>
        </w:rPr>
        <w:t> i </w:t>
      </w:r>
      <w:r w:rsidRPr="003F17AE">
        <w:rPr>
          <w:b/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/>
          <w:bCs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weighting factor applied to the chroma prediction values for list 0 prediction using RefPicList0[ i ] with j equal to 0 for Cb and j equal to 1 for Cr. </w:t>
      </w:r>
    </w:p>
    <w:p w:rsidR="00887A09" w:rsidRPr="003F17AE" w:rsidRDefault="00887A09" w:rsidP="00887A09">
      <w:r w:rsidRPr="003F17AE">
        <w:rPr>
          <w:rFonts w:hint="eastAsia"/>
          <w:lang w:eastAsia="ko-KR"/>
        </w:rPr>
        <w:t>The variable ChromaWeightL0[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i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j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 is specified by (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1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&lt;&lt;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ChromaLog2WeightDenom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) + delta_chroma_weight_l0[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i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j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 xml:space="preserve">]. </w:t>
      </w:r>
      <w:r w:rsidRPr="003F17AE">
        <w:t xml:space="preserve">When chroma_weight_l0_flag is equal to 1, the value of </w:t>
      </w:r>
      <w:proofErr w:type="gramStart"/>
      <w:r w:rsidRPr="003F17AE">
        <w:rPr>
          <w:rFonts w:hint="eastAsia"/>
          <w:lang w:eastAsia="ko-KR"/>
        </w:rPr>
        <w:t>ChromaWeightL0</w:t>
      </w:r>
      <w:r w:rsidRPr="003F17AE">
        <w:t>[</w:t>
      </w:r>
      <w:proofErr w:type="gramEnd"/>
      <w:r w:rsidRPr="003F17AE">
        <w:t> i ][ j ] shall be in the range of −128 to 127, inclusive.</w:t>
      </w:r>
      <w:r w:rsidRPr="003F17AE">
        <w:rPr>
          <w:lang w:eastAsia="ja-JP"/>
        </w:rPr>
        <w:t xml:space="preserve">  When chroma_weight_l0_flag is equal to 0</w:t>
      </w:r>
      <w:r w:rsidRPr="003F17AE">
        <w:rPr>
          <w:b/>
          <w:bCs/>
          <w:lang w:eastAsia="ja-JP"/>
        </w:rPr>
        <w:t xml:space="preserve">, </w:t>
      </w:r>
      <w:r w:rsidRPr="003F17AE">
        <w:rPr>
          <w:rFonts w:hint="eastAsia"/>
          <w:lang w:eastAsia="ko-KR"/>
        </w:rPr>
        <w:t>ChromaWeightL0</w:t>
      </w:r>
      <w:r w:rsidRPr="003F17AE">
        <w:rPr>
          <w:lang w:eastAsia="ja-JP"/>
        </w:rPr>
        <w:t>[ i ][ j ] is inferred to be equal to 2</w:t>
      </w:r>
      <w:r w:rsidRPr="003F17AE">
        <w:rPr>
          <w:rFonts w:hint="eastAsia"/>
          <w:vertAlign w:val="superscript"/>
          <w:lang w:eastAsia="ko-KR"/>
        </w:rPr>
        <w:t>C</w:t>
      </w:r>
      <w:r w:rsidRPr="003F17AE">
        <w:rPr>
          <w:vertAlign w:val="superscript"/>
          <w:lang w:eastAsia="ja-JP"/>
        </w:rPr>
        <w:t>hroma</w:t>
      </w:r>
      <w:r w:rsidRPr="003F17AE">
        <w:rPr>
          <w:rFonts w:hint="eastAsia"/>
          <w:vertAlign w:val="superscript"/>
          <w:lang w:eastAsia="ko-KR"/>
        </w:rPr>
        <w:t>Log2WeightDenom</w:t>
      </w:r>
      <w:r w:rsidRPr="003F17AE">
        <w:rPr>
          <w:lang w:eastAsia="ja-JP"/>
        </w:rPr>
        <w:t xml:space="preserve"> for RefPicList0[ i ].</w:t>
      </w:r>
    </w:p>
    <w:p w:rsidR="00887A09" w:rsidRPr="003F17AE" w:rsidRDefault="00887A09" w:rsidP="00887A09">
      <w:pPr>
        <w:rPr>
          <w:rFonts w:hint="eastAsia"/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chroma_offset_l0[</w:t>
      </w:r>
      <w:r w:rsidRPr="003F17AE">
        <w:rPr>
          <w:lang w:eastAsia="ja-JP"/>
        </w:rPr>
        <w:t> i </w:t>
      </w:r>
      <w:r w:rsidRPr="003F17AE">
        <w:rPr>
          <w:b/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/>
          <w:bCs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additive offset applied to the chroma prediction values for list 0 prediction using RefPicList0[ i ] with j equal to 0 for Cb and j equal to 1 for Cr. </w:t>
      </w:r>
    </w:p>
    <w:p w:rsidR="00887A09" w:rsidRPr="003F17AE" w:rsidRDefault="00887A09" w:rsidP="00887A09">
      <w:pPr>
        <w:rPr>
          <w:rFonts w:hint="eastAsia"/>
          <w:lang w:eastAsia="ko-KR"/>
        </w:rPr>
      </w:pPr>
      <w:r w:rsidRPr="003F17AE">
        <w:rPr>
          <w:rFonts w:hint="eastAsia"/>
          <w:lang w:eastAsia="ko-KR"/>
        </w:rPr>
        <w:t xml:space="preserve">The variable </w:t>
      </w:r>
      <w:proofErr w:type="gramStart"/>
      <w:r w:rsidRPr="003F17AE">
        <w:rPr>
          <w:rFonts w:hint="eastAsia"/>
          <w:lang w:eastAsia="ko-KR"/>
        </w:rPr>
        <w:t>ChromaOffsetL0[</w:t>
      </w:r>
      <w:proofErr w:type="gram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i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j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 is specified as follows:</w:t>
      </w:r>
    </w:p>
    <w:p w:rsidR="00887A09" w:rsidRPr="003F17AE" w:rsidRDefault="00887A09" w:rsidP="00887A0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rFonts w:hint="eastAsia"/>
          <w:sz w:val="20"/>
          <w:lang w:eastAsia="ko-KR"/>
        </w:rPr>
      </w:pPr>
      <w:proofErr w:type="gramStart"/>
      <w:r w:rsidRPr="003F17AE">
        <w:rPr>
          <w:rFonts w:hint="eastAsia"/>
          <w:sz w:val="20"/>
          <w:lang w:eastAsia="ko-KR"/>
        </w:rPr>
        <w:t>shift</w:t>
      </w:r>
      <w:proofErr w:type="gramEnd"/>
      <w:r w:rsidRPr="003F17AE">
        <w:rPr>
          <w:rFonts w:hint="eastAsia"/>
          <w:sz w:val="20"/>
          <w:lang w:eastAsia="ko-KR"/>
        </w:rPr>
        <w:t xml:space="preserve"> = 1 &lt;&lt; (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BitDepth</w:t>
      </w:r>
      <w:r w:rsidRPr="003F17AE">
        <w:rPr>
          <w:rFonts w:hint="eastAsia"/>
          <w:sz w:val="20"/>
          <w:vertAlign w:val="subscript"/>
          <w:lang w:eastAsia="ko-KR"/>
        </w:rPr>
        <w:t>C</w:t>
      </w:r>
      <w:r w:rsidRPr="003F17AE">
        <w:rPr>
          <w:rFonts w:hint="eastAsia"/>
          <w:sz w:val="20"/>
          <w:lang w:eastAsia="ko-KR"/>
        </w:rPr>
        <w:t xml:space="preserve"> </w:t>
      </w:r>
      <w:r w:rsidRPr="003F17AE">
        <w:rPr>
          <w:sz w:val="20"/>
          <w:lang w:eastAsia="ko-KR"/>
        </w:rPr>
        <w:t>− 1</w:t>
      </w:r>
      <w:r w:rsidRPr="003F17AE">
        <w:rPr>
          <w:rFonts w:hint="eastAsia"/>
          <w:sz w:val="20"/>
          <w:lang w:eastAsia="ko-KR"/>
        </w:rPr>
        <w:t xml:space="preserve"> )</w:t>
      </w:r>
    </w:p>
    <w:p w:rsidR="00887A09" w:rsidRPr="003F17AE" w:rsidRDefault="00887A09" w:rsidP="00887A0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sz w:val="20"/>
          <w:lang w:eastAsia="ko-KR"/>
        </w:rPr>
      </w:pPr>
      <w:r w:rsidRPr="003F17AE">
        <w:rPr>
          <w:rFonts w:hint="eastAsia"/>
          <w:sz w:val="20"/>
          <w:lang w:eastAsia="ko-KR"/>
        </w:rPr>
        <w:t>ChromaOffsetL0[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i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][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j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] = (delta_chroma_offset_l0[i][j]</w:t>
      </w:r>
      <w:r w:rsidRPr="003F17AE">
        <w:rPr>
          <w:sz w:val="20"/>
          <w:lang w:val="en-US" w:eastAsia="ko-KR"/>
        </w:rPr>
        <w:t> </w:t>
      </w:r>
      <w:r w:rsidRPr="003F17AE">
        <w:rPr>
          <w:sz w:val="20"/>
          <w:lang w:eastAsia="ko-KR"/>
        </w:rPr>
        <w:t>–</w:t>
      </w:r>
      <w:r w:rsidRPr="003F17AE">
        <w:rPr>
          <w:sz w:val="20"/>
          <w:lang w:val="en-US" w:eastAsia="ko-KR"/>
        </w:rPr>
        <w:t> </w:t>
      </w:r>
      <w:r w:rsidRPr="003F17AE">
        <w:rPr>
          <w:sz w:val="20"/>
          <w:lang w:val="en-US" w:eastAsia="ko-KR"/>
        </w:rPr>
        <w:br/>
      </w:r>
      <w:r w:rsidRPr="003F17AE">
        <w:rPr>
          <w:rFonts w:hint="eastAsia"/>
          <w:sz w:val="20"/>
          <w:lang w:val="en-US" w:eastAsia="ko-KR"/>
        </w:rPr>
        <w:tab/>
      </w:r>
      <w:r w:rsidRPr="003F17AE">
        <w:rPr>
          <w:sz w:val="20"/>
          <w:lang w:val="en-US" w:eastAsia="ko-KR"/>
        </w:rPr>
        <w:tab/>
      </w:r>
      <w:r w:rsidRPr="003F17AE">
        <w:rPr>
          <w:rFonts w:hint="eastAsia"/>
          <w:sz w:val="20"/>
          <w:lang w:val="en-US" w:eastAsia="ko-KR"/>
        </w:rPr>
        <w:tab/>
      </w:r>
      <w:r w:rsidRPr="003F17AE">
        <w:rPr>
          <w:rFonts w:hint="eastAsia"/>
          <w:sz w:val="20"/>
          <w:lang w:val="en-US" w:eastAsia="ko-KR"/>
        </w:rPr>
        <w:tab/>
        <w:t>( (shift*ChromaWeightL0[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i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][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j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])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&gt;&gt;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ChromaLog2WeightDenom )</w:t>
      </w:r>
      <w:r w:rsidRPr="003F17AE">
        <w:rPr>
          <w:sz w:val="20"/>
          <w:lang w:val="en-US" w:eastAsia="ko-KR"/>
        </w:rPr>
        <w:t> − </w:t>
      </w:r>
      <w:r w:rsidRPr="003F17AE">
        <w:rPr>
          <w:rFonts w:hint="eastAsia"/>
          <w:sz w:val="20"/>
          <w:lang w:val="en-US" w:eastAsia="ko-KR"/>
        </w:rPr>
        <w:t>shift )</w:t>
      </w:r>
      <w:r w:rsidRPr="003F17AE">
        <w:rPr>
          <w:sz w:val="20"/>
          <w:lang w:val="en-US" w:eastAsia="ko-KR"/>
        </w:rPr>
        <w:tab/>
      </w:r>
      <w:r w:rsidRPr="003F17AE">
        <w:rPr>
          <w:sz w:val="20"/>
        </w:rPr>
        <w:t xml:space="preserve"> (</w:t>
      </w:r>
      <w:r w:rsidRPr="003F17AE">
        <w:rPr>
          <w:sz w:val="20"/>
        </w:rPr>
        <w:fldChar w:fldCharType="begin" w:fldLock="1"/>
      </w:r>
      <w:r w:rsidRPr="003F17AE">
        <w:rPr>
          <w:sz w:val="20"/>
        </w:rPr>
        <w:instrText xml:space="preserve"> STYLEREF 1 \s </w:instrText>
      </w:r>
      <w:r w:rsidRPr="003F17AE">
        <w:rPr>
          <w:sz w:val="20"/>
        </w:rPr>
        <w:fldChar w:fldCharType="separate"/>
      </w:r>
      <w:r>
        <w:rPr>
          <w:noProof/>
          <w:sz w:val="20"/>
        </w:rPr>
        <w:t>7</w:t>
      </w:r>
      <w:r w:rsidRPr="003F17AE">
        <w:rPr>
          <w:sz w:val="20"/>
        </w:rPr>
        <w:fldChar w:fldCharType="end"/>
      </w:r>
      <w:r w:rsidRPr="003F17AE">
        <w:rPr>
          <w:sz w:val="20"/>
        </w:rPr>
        <w:noBreakHyphen/>
      </w:r>
      <w:r w:rsidRPr="003F17AE">
        <w:rPr>
          <w:sz w:val="20"/>
        </w:rPr>
        <w:fldChar w:fldCharType="begin" w:fldLock="1"/>
      </w:r>
      <w:r w:rsidRPr="003F17AE">
        <w:rPr>
          <w:sz w:val="20"/>
        </w:rPr>
        <w:instrText xml:space="preserve"> SEQ Equation \* ARABIC \s 1 </w:instrText>
      </w:r>
      <w:r w:rsidRPr="003F17AE">
        <w:rPr>
          <w:sz w:val="20"/>
        </w:rPr>
        <w:fldChar w:fldCharType="separate"/>
      </w:r>
      <w:r>
        <w:rPr>
          <w:noProof/>
          <w:sz w:val="20"/>
        </w:rPr>
        <w:t>63</w:t>
      </w:r>
      <w:r w:rsidRPr="003F17AE">
        <w:rPr>
          <w:sz w:val="20"/>
        </w:rPr>
        <w:fldChar w:fldCharType="end"/>
      </w:r>
      <w:r w:rsidRPr="003F17AE">
        <w:rPr>
          <w:sz w:val="20"/>
        </w:rPr>
        <w:t>)</w:t>
      </w:r>
    </w:p>
    <w:p w:rsidR="00887A09" w:rsidRPr="003F17AE" w:rsidRDefault="00887A09" w:rsidP="00887A09">
      <w:r w:rsidRPr="003F17AE">
        <w:t xml:space="preserve">The </w:t>
      </w:r>
      <w:r w:rsidRPr="003F17AE">
        <w:rPr>
          <w:rFonts w:hint="eastAsia"/>
          <w:lang w:eastAsia="ko-KR"/>
        </w:rPr>
        <w:t xml:space="preserve">variable </w:t>
      </w:r>
      <w:proofErr w:type="gramStart"/>
      <w:r w:rsidRPr="003F17AE">
        <w:rPr>
          <w:rFonts w:hint="eastAsia"/>
          <w:lang w:eastAsia="ko-KR"/>
        </w:rPr>
        <w:t>ChromaOffsetL0</w:t>
      </w:r>
      <w:r w:rsidRPr="003F17AE">
        <w:rPr>
          <w:bCs/>
          <w:lang w:eastAsia="ja-JP"/>
        </w:rPr>
        <w:t>[</w:t>
      </w:r>
      <w:proofErr w:type="gramEnd"/>
      <w:r w:rsidRPr="003F17AE">
        <w:rPr>
          <w:lang w:eastAsia="ja-JP"/>
        </w:rPr>
        <w:t> i </w:t>
      </w:r>
      <w:r w:rsidRPr="003F17AE">
        <w:rPr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Cs/>
          <w:lang w:eastAsia="ja-JP"/>
        </w:rPr>
        <w:t>]</w:t>
      </w:r>
      <w:r w:rsidRPr="003F17AE">
        <w:t xml:space="preserve"> shall be in the range of −127 to 128, inclusive.</w:t>
      </w:r>
      <w:r w:rsidRPr="003F17AE">
        <w:rPr>
          <w:lang w:eastAsia="ja-JP"/>
        </w:rPr>
        <w:t xml:space="preserve"> When chroma_weight_l0_flag is equal to 0</w:t>
      </w:r>
      <w:r w:rsidRPr="003F17AE">
        <w:rPr>
          <w:b/>
          <w:bCs/>
          <w:lang w:eastAsia="ja-JP"/>
        </w:rPr>
        <w:t xml:space="preserve">, </w:t>
      </w:r>
      <w:r w:rsidRPr="003F17AE">
        <w:rPr>
          <w:rFonts w:hint="eastAsia"/>
          <w:lang w:eastAsia="ko-KR"/>
        </w:rPr>
        <w:t>ChromaOffsetL0</w:t>
      </w:r>
      <w:r w:rsidRPr="003F17AE">
        <w:rPr>
          <w:lang w:eastAsia="ja-JP"/>
        </w:rPr>
        <w:t>[ i ][ j ] is inferred to be equal to 0 for RefPicList0[ i ].</w:t>
      </w:r>
    </w:p>
    <w:p w:rsidR="00887A09" w:rsidRDefault="00887A09" w:rsidP="00887A09">
      <w:pPr>
        <w:rPr>
          <w:bCs/>
          <w:lang w:eastAsia="ja-JP"/>
        </w:rPr>
      </w:pPr>
      <w:r w:rsidRPr="003F17AE">
        <w:rPr>
          <w:b/>
          <w:bCs/>
          <w:lang w:eastAsia="ja-JP"/>
        </w:rPr>
        <w:t xml:space="preserve">luma_weight_l1_flag, </w:t>
      </w: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luma_weight_l1</w:t>
      </w:r>
      <w:r w:rsidRPr="003F17AE">
        <w:rPr>
          <w:bCs/>
          <w:lang w:eastAsia="ja-JP"/>
        </w:rPr>
        <w:t>,</w:t>
      </w:r>
      <w:r w:rsidRPr="003F17AE">
        <w:rPr>
          <w:lang w:eastAsia="ja-JP"/>
        </w:rPr>
        <w:t xml:space="preserve"> </w:t>
      </w:r>
      <w:r w:rsidRPr="003F17AE">
        <w:rPr>
          <w:b/>
          <w:bCs/>
          <w:lang w:eastAsia="ja-JP"/>
        </w:rPr>
        <w:t>luma_offset_l1</w:t>
      </w:r>
      <w:r w:rsidRPr="003F17AE">
        <w:rPr>
          <w:lang w:eastAsia="ja-JP"/>
        </w:rPr>
        <w:t xml:space="preserve">, </w:t>
      </w:r>
      <w:r w:rsidRPr="003F17AE">
        <w:rPr>
          <w:b/>
          <w:bCs/>
          <w:lang w:eastAsia="ja-JP"/>
        </w:rPr>
        <w:t>chroma_weight_l1_flag</w:t>
      </w:r>
      <w:r w:rsidRPr="003F17AE">
        <w:rPr>
          <w:lang w:eastAsia="ja-JP"/>
        </w:rPr>
        <w:t xml:space="preserve">, </w:t>
      </w:r>
      <w:r w:rsidRPr="003F17AE">
        <w:rPr>
          <w:rFonts w:hint="eastAsia"/>
          <w:b/>
          <w:lang w:eastAsia="ko-KR"/>
        </w:rPr>
        <w:t>delta_</w:t>
      </w:r>
      <w:r w:rsidRPr="003F17AE">
        <w:rPr>
          <w:b/>
          <w:bCs/>
          <w:lang w:eastAsia="ja-JP"/>
        </w:rPr>
        <w:t>chroma_weight_l1</w:t>
      </w:r>
      <w:r w:rsidRPr="003F17AE">
        <w:rPr>
          <w:bCs/>
          <w:lang w:eastAsia="ja-JP"/>
        </w:rPr>
        <w:t>,</w:t>
      </w:r>
      <w:r w:rsidRPr="003F17AE">
        <w:rPr>
          <w:lang w:eastAsia="ja-JP"/>
        </w:rPr>
        <w:t xml:space="preserve"> </w:t>
      </w:r>
      <w:r w:rsidRPr="003F17AE">
        <w:rPr>
          <w:rFonts w:hint="eastAsia"/>
          <w:b/>
          <w:lang w:eastAsia="ko-KR"/>
        </w:rPr>
        <w:t>delta_</w:t>
      </w:r>
      <w:r w:rsidRPr="003F17AE">
        <w:rPr>
          <w:b/>
          <w:bCs/>
          <w:lang w:eastAsia="ja-JP"/>
        </w:rPr>
        <w:t xml:space="preserve">chroma_offset_l1 </w:t>
      </w:r>
      <w:r w:rsidRPr="003F17AE">
        <w:rPr>
          <w:bCs/>
          <w:lang w:eastAsia="ja-JP"/>
        </w:rPr>
        <w:t xml:space="preserve">have the same semantics as luma_weight_l0_flag,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 xml:space="preserve">luma_weight_l0, luma_offset_l0, chroma_weight_l0_flag,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 xml:space="preserve">chroma_weight_l0,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>chroma_offset_l0, respectively, with l0, list 0, and List0 replaced by l1, list 1, and List1, respectively.</w:t>
      </w:r>
    </w:p>
    <w:p w:rsidR="009026E3" w:rsidRDefault="009026E3" w:rsidP="00982302">
      <w:pPr>
        <w:jc w:val="both"/>
        <w:rPr>
          <w:bCs/>
          <w:szCs w:val="22"/>
          <w:highlight w:val="yellow"/>
          <w:lang w:eastAsia="ja-JP"/>
        </w:rPr>
      </w:pPr>
      <w:r>
        <w:rPr>
          <w:szCs w:val="22"/>
          <w:highlight w:val="yellow"/>
        </w:rPr>
        <w:t xml:space="preserve">For P slices, the sum value of </w:t>
      </w:r>
      <w:r w:rsidRPr="00887A09">
        <w:rPr>
          <w:bCs/>
          <w:szCs w:val="22"/>
          <w:highlight w:val="yellow"/>
          <w:lang w:eastAsia="ja-JP"/>
        </w:rPr>
        <w:t>luma_weight_l0_flag</w:t>
      </w:r>
      <w:r>
        <w:rPr>
          <w:bCs/>
          <w:szCs w:val="22"/>
          <w:highlight w:val="yellow"/>
          <w:lang w:eastAsia="ja-JP"/>
        </w:rPr>
        <w:t>[i], for i = 0, 1</w:t>
      </w:r>
      <w:proofErr w:type="gramStart"/>
      <w:r>
        <w:rPr>
          <w:bCs/>
          <w:szCs w:val="22"/>
          <w:highlight w:val="yellow"/>
          <w:lang w:eastAsia="ja-JP"/>
        </w:rPr>
        <w:t>, …,</w:t>
      </w:r>
      <w:proofErr w:type="gramEnd"/>
      <w:r>
        <w:rPr>
          <w:bCs/>
          <w:szCs w:val="22"/>
          <w:highlight w:val="yellow"/>
          <w:lang w:eastAsia="ja-JP"/>
        </w:rPr>
        <w:t xml:space="preserve"> num_ref_idx_l0_active_minus1, shall be in the range from 0 to 8, inclusive.</w:t>
      </w:r>
    </w:p>
    <w:p w:rsidR="009026E3" w:rsidRDefault="009026E3" w:rsidP="00982302">
      <w:pPr>
        <w:jc w:val="both"/>
        <w:rPr>
          <w:szCs w:val="22"/>
          <w:highlight w:val="yellow"/>
        </w:rPr>
      </w:pPr>
      <w:r>
        <w:rPr>
          <w:szCs w:val="22"/>
          <w:highlight w:val="yellow"/>
        </w:rPr>
        <w:lastRenderedPageBreak/>
        <w:t xml:space="preserve">For P slices, the sum value of </w:t>
      </w:r>
      <w:r>
        <w:rPr>
          <w:bCs/>
          <w:szCs w:val="22"/>
          <w:highlight w:val="yellow"/>
          <w:lang w:eastAsia="ja-JP"/>
        </w:rPr>
        <w:t>chroma</w:t>
      </w:r>
      <w:r w:rsidRPr="00887A09">
        <w:rPr>
          <w:bCs/>
          <w:szCs w:val="22"/>
          <w:highlight w:val="yellow"/>
          <w:lang w:eastAsia="ja-JP"/>
        </w:rPr>
        <w:t>_weight_l0_flag</w:t>
      </w:r>
      <w:r>
        <w:rPr>
          <w:bCs/>
          <w:szCs w:val="22"/>
          <w:highlight w:val="yellow"/>
          <w:lang w:eastAsia="ja-JP"/>
        </w:rPr>
        <w:t>[i], for i = 0, 1</w:t>
      </w:r>
      <w:proofErr w:type="gramStart"/>
      <w:r>
        <w:rPr>
          <w:bCs/>
          <w:szCs w:val="22"/>
          <w:highlight w:val="yellow"/>
          <w:lang w:eastAsia="ja-JP"/>
        </w:rPr>
        <w:t>, …,</w:t>
      </w:r>
      <w:proofErr w:type="gramEnd"/>
      <w:r>
        <w:rPr>
          <w:bCs/>
          <w:szCs w:val="22"/>
          <w:highlight w:val="yellow"/>
          <w:lang w:eastAsia="ja-JP"/>
        </w:rPr>
        <w:t xml:space="preserve"> num_ref_idx_l0_active_minus1, shall be in the range from 0 to 8, inclusive.</w:t>
      </w:r>
    </w:p>
    <w:p w:rsidR="00982302" w:rsidRDefault="00982302" w:rsidP="00982302">
      <w:pPr>
        <w:jc w:val="both"/>
        <w:rPr>
          <w:bCs/>
          <w:szCs w:val="22"/>
          <w:highlight w:val="yellow"/>
          <w:lang w:eastAsia="ja-JP"/>
        </w:rPr>
      </w:pPr>
      <w:r>
        <w:rPr>
          <w:szCs w:val="22"/>
          <w:highlight w:val="yellow"/>
        </w:rPr>
        <w:t>For B</w:t>
      </w:r>
      <w:r>
        <w:rPr>
          <w:szCs w:val="22"/>
          <w:highlight w:val="yellow"/>
        </w:rPr>
        <w:t xml:space="preserve"> slices, the sum of sum_</w:t>
      </w:r>
      <w:r w:rsidRPr="00887A09">
        <w:rPr>
          <w:bCs/>
          <w:szCs w:val="22"/>
          <w:highlight w:val="yellow"/>
          <w:lang w:eastAsia="ja-JP"/>
        </w:rPr>
        <w:t>luma_weight_l0_flag</w:t>
      </w:r>
      <w:r>
        <w:rPr>
          <w:bCs/>
          <w:szCs w:val="22"/>
          <w:highlight w:val="yellow"/>
          <w:lang w:eastAsia="ja-JP"/>
        </w:rPr>
        <w:t>s</w:t>
      </w:r>
      <w:r>
        <w:rPr>
          <w:szCs w:val="22"/>
          <w:highlight w:val="yellow"/>
        </w:rPr>
        <w:t xml:space="preserve"> and </w:t>
      </w:r>
      <w:r>
        <w:rPr>
          <w:szCs w:val="22"/>
          <w:highlight w:val="yellow"/>
        </w:rPr>
        <w:t>sum_</w:t>
      </w:r>
      <w:r>
        <w:rPr>
          <w:bCs/>
          <w:szCs w:val="22"/>
          <w:highlight w:val="yellow"/>
          <w:lang w:eastAsia="ja-JP"/>
        </w:rPr>
        <w:t>luma_weight_l1</w:t>
      </w:r>
      <w:r w:rsidRPr="00887A09">
        <w:rPr>
          <w:bCs/>
          <w:szCs w:val="22"/>
          <w:highlight w:val="yellow"/>
          <w:lang w:eastAsia="ja-JP"/>
        </w:rPr>
        <w:t>_flag</w:t>
      </w:r>
      <w:r>
        <w:rPr>
          <w:bCs/>
          <w:szCs w:val="22"/>
          <w:highlight w:val="yellow"/>
          <w:lang w:eastAsia="ja-JP"/>
        </w:rPr>
        <w:t>s</w:t>
      </w:r>
      <w:r>
        <w:rPr>
          <w:szCs w:val="22"/>
          <w:highlight w:val="yellow"/>
        </w:rPr>
        <w:t xml:space="preserve"> </w:t>
      </w:r>
      <w:r>
        <w:rPr>
          <w:bCs/>
          <w:szCs w:val="22"/>
          <w:highlight w:val="yellow"/>
          <w:lang w:eastAsia="ja-JP"/>
        </w:rPr>
        <w:t>shall be in the range from 0 to 8, inclusive.</w:t>
      </w:r>
      <w:r>
        <w:rPr>
          <w:bCs/>
          <w:szCs w:val="22"/>
          <w:highlight w:val="yellow"/>
          <w:lang w:eastAsia="ja-JP"/>
        </w:rPr>
        <w:t xml:space="preserve"> Where </w:t>
      </w:r>
      <w:r>
        <w:rPr>
          <w:szCs w:val="22"/>
          <w:highlight w:val="yellow"/>
        </w:rPr>
        <w:t>sum_</w:t>
      </w:r>
      <w:r w:rsidRPr="00887A09">
        <w:rPr>
          <w:bCs/>
          <w:szCs w:val="22"/>
          <w:highlight w:val="yellow"/>
          <w:lang w:eastAsia="ja-JP"/>
        </w:rPr>
        <w:t>luma_weight_l0_flag</w:t>
      </w:r>
      <w:r>
        <w:rPr>
          <w:bCs/>
          <w:szCs w:val="22"/>
          <w:highlight w:val="yellow"/>
          <w:lang w:eastAsia="ja-JP"/>
        </w:rPr>
        <w:t>s</w:t>
      </w:r>
      <w:r>
        <w:rPr>
          <w:szCs w:val="22"/>
          <w:highlight w:val="yellow"/>
        </w:rPr>
        <w:t xml:space="preserve"> </w:t>
      </w:r>
      <w:r>
        <w:rPr>
          <w:szCs w:val="22"/>
          <w:highlight w:val="yellow"/>
        </w:rPr>
        <w:t xml:space="preserve">is the sum value of  </w:t>
      </w:r>
      <w:r w:rsidRPr="00887A09">
        <w:rPr>
          <w:bCs/>
          <w:szCs w:val="22"/>
          <w:highlight w:val="yellow"/>
          <w:lang w:eastAsia="ja-JP"/>
        </w:rPr>
        <w:t>luma_weight_l0_flag</w:t>
      </w:r>
      <w:r>
        <w:rPr>
          <w:bCs/>
          <w:szCs w:val="22"/>
          <w:highlight w:val="yellow"/>
          <w:lang w:eastAsia="ja-JP"/>
        </w:rPr>
        <w:t xml:space="preserve">[i], for i = 0, 1, </w:t>
      </w:r>
      <w:r>
        <w:rPr>
          <w:bCs/>
          <w:szCs w:val="22"/>
          <w:highlight w:val="yellow"/>
          <w:lang w:eastAsia="ja-JP"/>
        </w:rPr>
        <w:t xml:space="preserve">…, num_ref_idx_l0_active_minus1, and </w:t>
      </w:r>
      <w:r>
        <w:rPr>
          <w:szCs w:val="22"/>
          <w:highlight w:val="yellow"/>
        </w:rPr>
        <w:t>sum_</w:t>
      </w:r>
      <w:r>
        <w:rPr>
          <w:bCs/>
          <w:szCs w:val="22"/>
          <w:highlight w:val="yellow"/>
          <w:lang w:eastAsia="ja-JP"/>
        </w:rPr>
        <w:t>luma_weight_l1</w:t>
      </w:r>
      <w:r w:rsidRPr="00887A09">
        <w:rPr>
          <w:bCs/>
          <w:szCs w:val="22"/>
          <w:highlight w:val="yellow"/>
          <w:lang w:eastAsia="ja-JP"/>
        </w:rPr>
        <w:t>_flag</w:t>
      </w:r>
      <w:r>
        <w:rPr>
          <w:bCs/>
          <w:szCs w:val="22"/>
          <w:highlight w:val="yellow"/>
          <w:lang w:eastAsia="ja-JP"/>
        </w:rPr>
        <w:t>s</w:t>
      </w:r>
      <w:r>
        <w:rPr>
          <w:szCs w:val="22"/>
          <w:highlight w:val="yellow"/>
        </w:rPr>
        <w:t xml:space="preserve">  is the sum value of  </w:t>
      </w:r>
      <w:r>
        <w:rPr>
          <w:bCs/>
          <w:szCs w:val="22"/>
          <w:highlight w:val="yellow"/>
          <w:lang w:eastAsia="ja-JP"/>
        </w:rPr>
        <w:t>luma_weight_l1</w:t>
      </w:r>
      <w:r w:rsidRPr="00887A09">
        <w:rPr>
          <w:bCs/>
          <w:szCs w:val="22"/>
          <w:highlight w:val="yellow"/>
          <w:lang w:eastAsia="ja-JP"/>
        </w:rPr>
        <w:t>_flag</w:t>
      </w:r>
      <w:r>
        <w:rPr>
          <w:bCs/>
          <w:szCs w:val="22"/>
          <w:highlight w:val="yellow"/>
          <w:lang w:eastAsia="ja-JP"/>
        </w:rPr>
        <w:t xml:space="preserve">[i], for i = 0, 1, </w:t>
      </w:r>
      <w:r>
        <w:rPr>
          <w:bCs/>
          <w:szCs w:val="22"/>
          <w:highlight w:val="yellow"/>
          <w:lang w:eastAsia="ja-JP"/>
        </w:rPr>
        <w:t>…, num_ref_idx_l1</w:t>
      </w:r>
      <w:r>
        <w:rPr>
          <w:bCs/>
          <w:szCs w:val="22"/>
          <w:highlight w:val="yellow"/>
          <w:lang w:eastAsia="ja-JP"/>
        </w:rPr>
        <w:t>_active_minus1</w:t>
      </w:r>
      <w:r>
        <w:rPr>
          <w:bCs/>
          <w:szCs w:val="22"/>
          <w:highlight w:val="yellow"/>
          <w:lang w:eastAsia="ja-JP"/>
        </w:rPr>
        <w:t>.</w:t>
      </w:r>
    </w:p>
    <w:p w:rsidR="00982302" w:rsidRDefault="00982302" w:rsidP="00982302">
      <w:pPr>
        <w:jc w:val="both"/>
        <w:rPr>
          <w:bCs/>
          <w:szCs w:val="22"/>
          <w:highlight w:val="yellow"/>
          <w:lang w:eastAsia="ja-JP"/>
        </w:rPr>
      </w:pPr>
      <w:r>
        <w:rPr>
          <w:szCs w:val="22"/>
          <w:highlight w:val="yellow"/>
        </w:rPr>
        <w:t>For B slices, the sum of sum_</w:t>
      </w:r>
      <w:r>
        <w:rPr>
          <w:bCs/>
          <w:szCs w:val="22"/>
          <w:highlight w:val="yellow"/>
          <w:lang w:eastAsia="ja-JP"/>
        </w:rPr>
        <w:t>chroma</w:t>
      </w:r>
      <w:r w:rsidRPr="00887A09">
        <w:rPr>
          <w:bCs/>
          <w:szCs w:val="22"/>
          <w:highlight w:val="yellow"/>
          <w:lang w:eastAsia="ja-JP"/>
        </w:rPr>
        <w:t>_weight_l0_flag</w:t>
      </w:r>
      <w:r>
        <w:rPr>
          <w:bCs/>
          <w:szCs w:val="22"/>
          <w:highlight w:val="yellow"/>
          <w:lang w:eastAsia="ja-JP"/>
        </w:rPr>
        <w:t>s</w:t>
      </w:r>
      <w:r>
        <w:rPr>
          <w:szCs w:val="22"/>
          <w:highlight w:val="yellow"/>
        </w:rPr>
        <w:t xml:space="preserve"> and sum_</w:t>
      </w:r>
      <w:r>
        <w:rPr>
          <w:bCs/>
          <w:szCs w:val="22"/>
          <w:highlight w:val="yellow"/>
          <w:lang w:eastAsia="ja-JP"/>
        </w:rPr>
        <w:t>chroma</w:t>
      </w:r>
      <w:r>
        <w:rPr>
          <w:bCs/>
          <w:szCs w:val="22"/>
          <w:highlight w:val="yellow"/>
          <w:lang w:eastAsia="ja-JP"/>
        </w:rPr>
        <w:t>_weight_l1</w:t>
      </w:r>
      <w:r w:rsidRPr="00887A09">
        <w:rPr>
          <w:bCs/>
          <w:szCs w:val="22"/>
          <w:highlight w:val="yellow"/>
          <w:lang w:eastAsia="ja-JP"/>
        </w:rPr>
        <w:t>_flag</w:t>
      </w:r>
      <w:r>
        <w:rPr>
          <w:bCs/>
          <w:szCs w:val="22"/>
          <w:highlight w:val="yellow"/>
          <w:lang w:eastAsia="ja-JP"/>
        </w:rPr>
        <w:t>s</w:t>
      </w:r>
      <w:r>
        <w:rPr>
          <w:szCs w:val="22"/>
          <w:highlight w:val="yellow"/>
        </w:rPr>
        <w:t xml:space="preserve"> </w:t>
      </w:r>
      <w:r>
        <w:rPr>
          <w:bCs/>
          <w:szCs w:val="22"/>
          <w:highlight w:val="yellow"/>
          <w:lang w:eastAsia="ja-JP"/>
        </w:rPr>
        <w:t xml:space="preserve">shall be in the range from 0 to 8, inclusive. Where </w:t>
      </w:r>
      <w:r>
        <w:rPr>
          <w:szCs w:val="22"/>
          <w:highlight w:val="yellow"/>
        </w:rPr>
        <w:t>sum_</w:t>
      </w:r>
      <w:r>
        <w:rPr>
          <w:bCs/>
          <w:szCs w:val="22"/>
          <w:highlight w:val="yellow"/>
          <w:lang w:eastAsia="ja-JP"/>
        </w:rPr>
        <w:t>chroma</w:t>
      </w:r>
      <w:r w:rsidRPr="00887A09">
        <w:rPr>
          <w:bCs/>
          <w:szCs w:val="22"/>
          <w:highlight w:val="yellow"/>
          <w:lang w:eastAsia="ja-JP"/>
        </w:rPr>
        <w:t>_weight_l0_flag</w:t>
      </w:r>
      <w:r>
        <w:rPr>
          <w:bCs/>
          <w:szCs w:val="22"/>
          <w:highlight w:val="yellow"/>
          <w:lang w:eastAsia="ja-JP"/>
        </w:rPr>
        <w:t>s</w:t>
      </w:r>
      <w:r>
        <w:rPr>
          <w:szCs w:val="22"/>
          <w:highlight w:val="yellow"/>
        </w:rPr>
        <w:t xml:space="preserve"> is the sum value of  </w:t>
      </w:r>
      <w:r>
        <w:rPr>
          <w:bCs/>
          <w:szCs w:val="22"/>
          <w:highlight w:val="yellow"/>
          <w:lang w:eastAsia="ja-JP"/>
        </w:rPr>
        <w:t>chroma</w:t>
      </w:r>
      <w:r w:rsidRPr="00887A09">
        <w:rPr>
          <w:bCs/>
          <w:szCs w:val="22"/>
          <w:highlight w:val="yellow"/>
          <w:lang w:eastAsia="ja-JP"/>
        </w:rPr>
        <w:t>_weight_l0_flag</w:t>
      </w:r>
      <w:r>
        <w:rPr>
          <w:bCs/>
          <w:szCs w:val="22"/>
          <w:highlight w:val="yellow"/>
          <w:lang w:eastAsia="ja-JP"/>
        </w:rPr>
        <w:t xml:space="preserve">[i], for i = 0, 1, …, num_ref_idx_l0_active_minus1, and </w:t>
      </w:r>
      <w:r>
        <w:rPr>
          <w:szCs w:val="22"/>
          <w:highlight w:val="yellow"/>
        </w:rPr>
        <w:t>sum_</w:t>
      </w:r>
      <w:r>
        <w:rPr>
          <w:bCs/>
          <w:szCs w:val="22"/>
          <w:highlight w:val="yellow"/>
          <w:lang w:eastAsia="ja-JP"/>
        </w:rPr>
        <w:t>chroma</w:t>
      </w:r>
      <w:r>
        <w:rPr>
          <w:bCs/>
          <w:szCs w:val="22"/>
          <w:highlight w:val="yellow"/>
          <w:lang w:eastAsia="ja-JP"/>
        </w:rPr>
        <w:t>_weight_l1</w:t>
      </w:r>
      <w:r w:rsidRPr="00887A09">
        <w:rPr>
          <w:bCs/>
          <w:szCs w:val="22"/>
          <w:highlight w:val="yellow"/>
          <w:lang w:eastAsia="ja-JP"/>
        </w:rPr>
        <w:t>_flag</w:t>
      </w:r>
      <w:r>
        <w:rPr>
          <w:bCs/>
          <w:szCs w:val="22"/>
          <w:highlight w:val="yellow"/>
          <w:lang w:eastAsia="ja-JP"/>
        </w:rPr>
        <w:t>s</w:t>
      </w:r>
      <w:r>
        <w:rPr>
          <w:szCs w:val="22"/>
          <w:highlight w:val="yellow"/>
        </w:rPr>
        <w:t xml:space="preserve">  is the sum value of  </w:t>
      </w:r>
      <w:r>
        <w:rPr>
          <w:bCs/>
          <w:szCs w:val="22"/>
          <w:highlight w:val="yellow"/>
          <w:lang w:eastAsia="ja-JP"/>
        </w:rPr>
        <w:t>chroma</w:t>
      </w:r>
      <w:r>
        <w:rPr>
          <w:bCs/>
          <w:szCs w:val="22"/>
          <w:highlight w:val="yellow"/>
          <w:lang w:eastAsia="ja-JP"/>
        </w:rPr>
        <w:t>_weight_l1</w:t>
      </w:r>
      <w:r w:rsidRPr="00887A09">
        <w:rPr>
          <w:bCs/>
          <w:szCs w:val="22"/>
          <w:highlight w:val="yellow"/>
          <w:lang w:eastAsia="ja-JP"/>
        </w:rPr>
        <w:t>_flag</w:t>
      </w:r>
      <w:r>
        <w:rPr>
          <w:bCs/>
          <w:szCs w:val="22"/>
          <w:highlight w:val="yellow"/>
          <w:lang w:eastAsia="ja-JP"/>
        </w:rPr>
        <w:t>[i], for i = 0, 1, …, num_ref_idx_l1_active_minus1.</w:t>
      </w:r>
    </w:p>
    <w:p w:rsidR="00982302" w:rsidRDefault="00982302" w:rsidP="00887A09">
      <w:pPr>
        <w:rPr>
          <w:szCs w:val="22"/>
          <w:highlight w:val="yellow"/>
        </w:rPr>
      </w:pPr>
    </w:p>
    <w:p w:rsidR="00E42C37" w:rsidRDefault="00E42C37" w:rsidP="00E42C37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Conclusions</w:t>
      </w:r>
    </w:p>
    <w:p w:rsidR="00D23CD8" w:rsidRDefault="00D23CD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D23CD8" w:rsidRDefault="005F685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worst case HEVC slice parsing overhead is too high for a real-time decoder to handle. </w:t>
      </w:r>
      <w:r w:rsidR="00E42C37">
        <w:rPr>
          <w:rFonts w:ascii="Times New Roman" w:hAnsi="Times New Roman"/>
          <w:sz w:val="22"/>
          <w:szCs w:val="22"/>
        </w:rPr>
        <w:t>The proposed method</w:t>
      </w:r>
      <w:r>
        <w:rPr>
          <w:rFonts w:ascii="Times New Roman" w:hAnsi="Times New Roman"/>
          <w:sz w:val="22"/>
          <w:szCs w:val="22"/>
        </w:rPr>
        <w:t>s</w:t>
      </w:r>
      <w:r w:rsidR="00E42C3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reduce </w:t>
      </w:r>
      <w:r w:rsidR="00E42C37">
        <w:rPr>
          <w:rFonts w:ascii="Times New Roman" w:hAnsi="Times New Roman"/>
          <w:sz w:val="22"/>
          <w:szCs w:val="22"/>
        </w:rPr>
        <w:t xml:space="preserve">worst case slice header parsing overhead </w:t>
      </w:r>
      <w:r>
        <w:rPr>
          <w:rFonts w:ascii="Times New Roman" w:hAnsi="Times New Roman"/>
          <w:sz w:val="22"/>
          <w:szCs w:val="22"/>
        </w:rPr>
        <w:t xml:space="preserve">by </w:t>
      </w:r>
      <w:proofErr w:type="gramStart"/>
      <w:r>
        <w:rPr>
          <w:rFonts w:ascii="Times New Roman" w:hAnsi="Times New Roman"/>
          <w:sz w:val="22"/>
          <w:szCs w:val="22"/>
        </w:rPr>
        <w:t>2</w:t>
      </w:r>
      <w:r w:rsidR="00087699">
        <w:rPr>
          <w:rFonts w:ascii="Times New Roman" w:hAnsi="Times New Roman"/>
          <w:sz w:val="22"/>
          <w:szCs w:val="22"/>
        </w:rPr>
        <w:t>x</w:t>
      </w:r>
      <w:proofErr w:type="gramEnd"/>
      <w:r>
        <w:rPr>
          <w:rFonts w:ascii="Times New Roman" w:hAnsi="Times New Roman"/>
          <w:sz w:val="22"/>
          <w:szCs w:val="22"/>
        </w:rPr>
        <w:t xml:space="preserve"> to 3x when compared to the current design, </w:t>
      </w:r>
      <w:r w:rsidR="008E4F71">
        <w:rPr>
          <w:rFonts w:ascii="Times New Roman" w:hAnsi="Times New Roman"/>
          <w:sz w:val="22"/>
          <w:szCs w:val="22"/>
        </w:rPr>
        <w:t xml:space="preserve">thus </w:t>
      </w:r>
      <w:r>
        <w:rPr>
          <w:rFonts w:ascii="Times New Roman" w:hAnsi="Times New Roman"/>
          <w:sz w:val="22"/>
          <w:szCs w:val="22"/>
        </w:rPr>
        <w:t xml:space="preserve">significantly </w:t>
      </w:r>
      <w:r w:rsidR="008E4F71">
        <w:rPr>
          <w:rFonts w:ascii="Times New Roman" w:hAnsi="Times New Roman"/>
          <w:sz w:val="22"/>
          <w:szCs w:val="22"/>
        </w:rPr>
        <w:t>lowers decoder implementation burden</w:t>
      </w:r>
      <w:r w:rsidR="001D657B">
        <w:rPr>
          <w:rFonts w:ascii="Times New Roman" w:hAnsi="Times New Roman"/>
          <w:sz w:val="22"/>
          <w:szCs w:val="22"/>
        </w:rPr>
        <w:t xml:space="preserve">. It is recommended to consider constraining worst slice header parsing overhead in the HEVC design </w:t>
      </w:r>
      <w:r w:rsidR="008E4F71">
        <w:rPr>
          <w:rFonts w:ascii="Times New Roman" w:hAnsi="Times New Roman"/>
          <w:sz w:val="22"/>
          <w:szCs w:val="22"/>
        </w:rPr>
        <w:t xml:space="preserve">to </w:t>
      </w:r>
      <w:r w:rsidR="00A61E12">
        <w:rPr>
          <w:rFonts w:ascii="Times New Roman" w:hAnsi="Times New Roman"/>
          <w:sz w:val="22"/>
          <w:szCs w:val="22"/>
        </w:rPr>
        <w:t xml:space="preserve">limit the ability of creating evil and </w:t>
      </w:r>
      <w:r w:rsidR="008E4F71">
        <w:rPr>
          <w:rFonts w:ascii="Times New Roman" w:hAnsi="Times New Roman"/>
          <w:sz w:val="22"/>
          <w:szCs w:val="22"/>
        </w:rPr>
        <w:t xml:space="preserve">facilitate the real-time </w:t>
      </w:r>
      <w:r w:rsidR="00D578F5">
        <w:rPr>
          <w:rFonts w:ascii="Times New Roman" w:hAnsi="Times New Roman"/>
          <w:sz w:val="22"/>
          <w:szCs w:val="22"/>
        </w:rPr>
        <w:t xml:space="preserve">HEVC </w:t>
      </w:r>
      <w:r w:rsidR="008E4F71">
        <w:rPr>
          <w:rFonts w:ascii="Times New Roman" w:hAnsi="Times New Roman"/>
          <w:sz w:val="22"/>
          <w:szCs w:val="22"/>
        </w:rPr>
        <w:t>applications.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740662" w:rsidRDefault="00865C2D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>,”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1</w:t>
      </w:r>
      <w:r w:rsidRPr="00740662">
        <w:rPr>
          <w:szCs w:val="22"/>
          <w:lang w:eastAsia="ja-JP"/>
        </w:rPr>
        <w:t xml:space="preserve">00, </w:t>
      </w:r>
      <w:r w:rsidR="00740662" w:rsidRPr="00740662">
        <w:rPr>
          <w:szCs w:val="22"/>
        </w:rPr>
        <w:t>9th Meeting: Geneva, Switzerland, 27 April – 07 May, 2012</w:t>
      </w:r>
    </w:p>
    <w:p w:rsidR="00740662" w:rsidRPr="00740662" w:rsidRDefault="00865C2D" w:rsidP="00740662">
      <w:pPr>
        <w:spacing w:before="60" w:after="60"/>
        <w:jc w:val="both"/>
        <w:rPr>
          <w:szCs w:val="22"/>
        </w:rPr>
      </w:pPr>
      <w:proofErr w:type="gramStart"/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740662">
        <w:rPr>
          <w:szCs w:val="22"/>
        </w:rPr>
        <w:t xml:space="preserve">,  </w:t>
      </w:r>
      <w:proofErr w:type="gramEnd"/>
      <w:r w:rsidR="00B61EFB">
        <w:fldChar w:fldCharType="begin"/>
      </w:r>
      <w:r w:rsidR="00540265">
        <w:instrText>HYPERLINK "mailto:ohm@ient.rwth-aachen.de"</w:instrText>
      </w:r>
      <w:r w:rsidR="00B61EFB">
        <w:fldChar w:fldCharType="separate"/>
      </w:r>
      <w:r w:rsidRPr="00740662">
        <w:rPr>
          <w:rStyle w:val="Hyperlink"/>
          <w:color w:val="auto"/>
          <w:szCs w:val="22"/>
          <w:u w:val="none"/>
        </w:rPr>
        <w:t>J.-R. Ohm</w:t>
      </w:r>
      <w:r w:rsidR="00B61EFB">
        <w:fldChar w:fldCharType="end"/>
      </w:r>
      <w:r w:rsidRPr="00740662">
        <w:rPr>
          <w:szCs w:val="22"/>
        </w:rPr>
        <w:t xml:space="preserve">, </w:t>
      </w:r>
      <w:hyperlink r:id="rId13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4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DC43D0" w:rsidRPr="00DC43D0" w:rsidRDefault="00DC43D0" w:rsidP="00DC43D0">
      <w:pPr>
        <w:spacing w:before="60" w:after="60"/>
        <w:rPr>
          <w:sz w:val="40"/>
          <w:szCs w:val="40"/>
          <w:highlight w:val="yellow"/>
          <w:lang w:eastAsia="ja-JP"/>
        </w:rPr>
      </w:pPr>
      <w:r w:rsidRPr="00DC43D0">
        <w:rPr>
          <w:sz w:val="40"/>
          <w:szCs w:val="40"/>
          <w:highlight w:val="yellow"/>
          <w:lang w:eastAsia="ja-JP"/>
        </w:rPr>
        <w:t xml:space="preserve">CD text for moving RPS to APS and </w:t>
      </w:r>
      <w:r>
        <w:rPr>
          <w:sz w:val="40"/>
          <w:szCs w:val="40"/>
          <w:highlight w:val="yellow"/>
          <w:lang w:eastAsia="ja-JP"/>
        </w:rPr>
        <w:t>option 1</w:t>
      </w:r>
      <w:r w:rsidRPr="00DC43D0">
        <w:rPr>
          <w:sz w:val="40"/>
          <w:szCs w:val="40"/>
          <w:highlight w:val="yellow"/>
          <w:lang w:eastAsia="ja-JP"/>
        </w:rPr>
        <w:t xml:space="preserve"> of cycle overhead reduction for weighted prediction table. </w:t>
      </w:r>
    </w:p>
    <w:p w:rsidR="00DC43D0" w:rsidRPr="00DC43D0" w:rsidRDefault="00DC43D0" w:rsidP="00DC43D0">
      <w:pPr>
        <w:spacing w:before="60" w:after="60"/>
        <w:rPr>
          <w:sz w:val="40"/>
          <w:szCs w:val="40"/>
          <w:lang w:eastAsia="ja-JP"/>
        </w:rPr>
      </w:pPr>
      <w:r w:rsidRPr="00DC43D0">
        <w:rPr>
          <w:sz w:val="40"/>
          <w:szCs w:val="40"/>
          <w:highlight w:val="yellow"/>
          <w:lang w:eastAsia="ja-JP"/>
        </w:rPr>
        <w:t>Changes marked as yellow</w:t>
      </w:r>
    </w:p>
    <w:p w:rsidR="00DC43D0" w:rsidRPr="003F17AE" w:rsidRDefault="00DC43D0" w:rsidP="00DC43D0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</w:pPr>
      <w:r>
        <w:lastRenderedPageBreak/>
        <w:t xml:space="preserve">Replace 7.3.2.6 </w:t>
      </w:r>
      <w:r w:rsidRPr="003F17AE">
        <w:t>Adaptation parameter set RBSP syntax</w:t>
      </w:r>
      <w:r>
        <w:t xml:space="preserve"> </w:t>
      </w:r>
    </w:p>
    <w:p w:rsidR="00DC43D0" w:rsidRDefault="00DC43D0" w:rsidP="00DC43D0">
      <w:pPr>
        <w:keepNext/>
      </w:pPr>
      <w:proofErr w:type="gramStart"/>
      <w:r>
        <w:t>with</w:t>
      </w:r>
      <w:proofErr w:type="gramEnd"/>
    </w:p>
    <w:p w:rsidR="00DC43D0" w:rsidRPr="003F17AE" w:rsidRDefault="00DC43D0" w:rsidP="00DC43D0">
      <w:pPr>
        <w:keepNext/>
      </w:pPr>
    </w:p>
    <w:tbl>
      <w:tblPr>
        <w:tblW w:w="0" w:type="auto"/>
        <w:jc w:val="center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3"/>
        <w:gridCol w:w="7"/>
        <w:gridCol w:w="1258"/>
        <w:gridCol w:w="16"/>
        <w:gridCol w:w="14"/>
      </w:tblGrid>
      <w:tr w:rsidR="00DC43D0" w:rsidRPr="003F17AE" w:rsidTr="00C0400A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aps_rbsp( ) {</w:t>
            </w:r>
          </w:p>
        </w:tc>
        <w:tc>
          <w:tcPr>
            <w:tcW w:w="1265" w:type="dxa"/>
            <w:gridSpan w:val="2"/>
          </w:tcPr>
          <w:p w:rsidR="00DC43D0" w:rsidRPr="003F17AE" w:rsidRDefault="00DC43D0" w:rsidP="00C0400A">
            <w:pPr>
              <w:pStyle w:val="tableheading"/>
            </w:pPr>
            <w:r w:rsidRPr="003F17AE">
              <w:t>Descriptor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6653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>aps_id</w:t>
            </w:r>
          </w:p>
        </w:tc>
        <w:tc>
          <w:tcPr>
            <w:tcW w:w="1295" w:type="dxa"/>
            <w:gridSpan w:val="4"/>
          </w:tcPr>
          <w:p w:rsidR="00DC43D0" w:rsidRPr="003F17AE" w:rsidRDefault="00DC43D0" w:rsidP="00C0400A">
            <w:pPr>
              <w:pStyle w:val="tablecell"/>
            </w:pPr>
            <w:r w:rsidRPr="003F17AE">
              <w:t>ue(v)</w:t>
            </w:r>
          </w:p>
        </w:tc>
      </w:tr>
      <w:tr w:rsidR="00DC43D0" w:rsidRPr="007100D2" w:rsidTr="00C0400A">
        <w:trPr>
          <w:gridAfter w:val="2"/>
          <w:wAfter w:w="30" w:type="dxa"/>
          <w:cantSplit/>
          <w:jc w:val="center"/>
        </w:trPr>
        <w:tc>
          <w:tcPr>
            <w:tcW w:w="6660" w:type="dxa"/>
            <w:gridSpan w:val="2"/>
          </w:tcPr>
          <w:p w:rsidR="00DC43D0" w:rsidRPr="007100D2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>
              <w:rPr>
                <w:rFonts w:ascii="Times New Roman" w:hAnsi="Times New Roman"/>
                <w:highlight w:val="yellow"/>
                <w:lang w:eastAsia="ko-KR"/>
              </w:rPr>
              <w:t xml:space="preserve">     </w:t>
            </w:r>
            <w:r>
              <w:rPr>
                <w:rFonts w:ascii="Times New Roman" w:hAnsi="Times New Roman"/>
                <w:b/>
                <w:bCs/>
                <w:highlight w:val="yellow"/>
              </w:rPr>
              <w:t>aps_ref_pic_set_present</w:t>
            </w:r>
            <w:r w:rsidRPr="007100D2">
              <w:rPr>
                <w:rFonts w:ascii="Times New Roman" w:hAnsi="Times New Roman"/>
                <w:b/>
                <w:bCs/>
                <w:highlight w:val="yellow"/>
              </w:rPr>
              <w:t>_flag</w:t>
            </w:r>
          </w:p>
        </w:tc>
        <w:tc>
          <w:tcPr>
            <w:tcW w:w="1258" w:type="dxa"/>
          </w:tcPr>
          <w:p w:rsidR="00DC43D0" w:rsidRPr="007100D2" w:rsidRDefault="00DC43D0" w:rsidP="00C0400A">
            <w:pPr>
              <w:pStyle w:val="tablecell"/>
              <w:rPr>
                <w:highlight w:val="yellow"/>
              </w:rPr>
            </w:pPr>
            <w:r w:rsidRPr="007100D2">
              <w:rPr>
                <w:highlight w:val="yellow"/>
                <w:lang w:eastAsia="ko-KR"/>
              </w:rPr>
              <w:t>u(1)</w:t>
            </w:r>
          </w:p>
        </w:tc>
      </w:tr>
      <w:tr w:rsidR="00DC43D0" w:rsidRPr="007100D2" w:rsidTr="00C0400A">
        <w:trPr>
          <w:gridAfter w:val="2"/>
          <w:wAfter w:w="30" w:type="dxa"/>
          <w:cantSplit/>
          <w:jc w:val="center"/>
        </w:trPr>
        <w:tc>
          <w:tcPr>
            <w:tcW w:w="6660" w:type="dxa"/>
            <w:gridSpan w:val="2"/>
          </w:tcPr>
          <w:p w:rsidR="00DC43D0" w:rsidRPr="007100D2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>
              <w:rPr>
                <w:rFonts w:ascii="Times New Roman" w:hAnsi="Times New Roman"/>
                <w:highlight w:val="yellow"/>
                <w:lang w:eastAsia="ko-KR"/>
              </w:rPr>
              <w:t xml:space="preserve">    if  (</w:t>
            </w:r>
            <w:r w:rsidRPr="0069603A">
              <w:rPr>
                <w:rFonts w:ascii="Times New Roman" w:hAnsi="Times New Roman"/>
                <w:bCs/>
                <w:highlight w:val="yellow"/>
              </w:rPr>
              <w:t>aps_ref_pic_set_present_flag</w:t>
            </w:r>
            <w:r w:rsidRPr="007100D2"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  <w:r>
              <w:rPr>
                <w:rFonts w:ascii="Times New Roman" w:hAnsi="Times New Roman"/>
                <w:highlight w:val="yellow"/>
                <w:lang w:eastAsia="ko-KR"/>
              </w:rPr>
              <w:t xml:space="preserve">) </w:t>
            </w:r>
            <w:r w:rsidRPr="007100D2">
              <w:rPr>
                <w:rFonts w:ascii="Times New Roman" w:hAnsi="Times New Roman"/>
                <w:highlight w:val="yellow"/>
                <w:lang w:eastAsia="ko-KR"/>
              </w:rPr>
              <w:t>{</w:t>
            </w:r>
          </w:p>
        </w:tc>
        <w:tc>
          <w:tcPr>
            <w:tcW w:w="1258" w:type="dxa"/>
          </w:tcPr>
          <w:p w:rsidR="00DC43D0" w:rsidRPr="007100D2" w:rsidRDefault="00DC43D0" w:rsidP="00C0400A">
            <w:pPr>
              <w:pStyle w:val="tablecell"/>
              <w:rPr>
                <w:highlight w:val="yellow"/>
              </w:rPr>
            </w:pP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highlight w:val="yellow"/>
              </w:rPr>
              <w:tab/>
            </w:r>
            <w:r w:rsidRPr="00D66677">
              <w:rPr>
                <w:rFonts w:ascii="Times New Roman" w:hAnsi="Times New Roman"/>
                <w:highlight w:val="yellow"/>
              </w:rPr>
              <w:tab/>
            </w:r>
            <w:r w:rsidRPr="00D66677">
              <w:rPr>
                <w:rFonts w:ascii="Times New Roman" w:hAnsi="Times New Roman"/>
                <w:b/>
                <w:bCs/>
                <w:highlight w:val="yellow"/>
              </w:rPr>
              <w:t>pic_order_cnt_lsb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u(v)</w:t>
            </w: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b/>
                <w:highlight w:val="yellow"/>
                <w:lang w:eastAsia="ko-KR"/>
              </w:rPr>
              <w:t>short_term_ref_pic_set_sps_flag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u(1)</w:t>
            </w: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  <w:t>if( !short_term_ref_pic_set_sps_flag )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  <w:t>short_term_ref_pic_set( </w:t>
            </w:r>
            <w:r w:rsidRPr="00D66677">
              <w:rPr>
                <w:bCs/>
                <w:highlight w:val="yellow"/>
              </w:rPr>
              <w:t>num_short_term_ref_pic_sets </w:t>
            </w:r>
            <w:r w:rsidRPr="00D66677">
              <w:rPr>
                <w:highlight w:val="yellow"/>
                <w:lang w:eastAsia="ko-KR"/>
              </w:rPr>
              <w:t>)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  <w:t>else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b/>
                <w:highlight w:val="yellow"/>
                <w:lang w:eastAsia="ko-KR"/>
              </w:rPr>
              <w:t>short_term_ref_pic_set_idx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u(v)</w:t>
            </w: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  <w:t xml:space="preserve">if( </w:t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>long_term_ref_pics_present_flag ) {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b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/>
                <w:highlight w:val="yellow"/>
                <w:lang w:eastAsia="ko-KR"/>
              </w:rPr>
              <w:tab/>
              <w:t>num_long_term_pics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ue(v)</w:t>
            </w: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  <w:t>for( i = 0; i &lt; num_long_term_pics; i++ ) {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/>
                <w:highlight w:val="yellow"/>
                <w:lang w:eastAsia="ko-KR"/>
              </w:rPr>
              <w:t>poc_lsb_lt</w:t>
            </w:r>
            <w:r w:rsidRPr="00D66677">
              <w:rPr>
                <w:rFonts w:ascii="Times New Roman" w:hAnsi="Times New Roman"/>
                <w:highlight w:val="yellow"/>
                <w:lang w:eastAsia="ko-KR"/>
              </w:rPr>
              <w:t>[ i ]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u(v)</w:t>
            </w: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bCs/>
                <w:highlight w:val="yellow"/>
                <w:lang w:eastAsia="ko-KR"/>
              </w:rPr>
            </w:pP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/>
                <w:highlight w:val="yellow"/>
                <w:lang w:val="nb-NO" w:eastAsia="ko-KR"/>
              </w:rPr>
              <w:t>delta_poc_msb_present_flag</w:t>
            </w:r>
            <w:r w:rsidRPr="00D66677">
              <w:rPr>
                <w:highlight w:val="yellow"/>
                <w:lang w:val="nb-NO" w:eastAsia="ko-KR"/>
              </w:rPr>
              <w:t>[ i ]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u(1)</w:t>
            </w: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bCs/>
                <w:highlight w:val="yellow"/>
                <w:lang w:eastAsia="ko-KR"/>
              </w:rPr>
            </w:pP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  <w:t xml:space="preserve">if( </w:t>
            </w:r>
            <w:r w:rsidRPr="00D66677">
              <w:rPr>
                <w:highlight w:val="yellow"/>
                <w:lang w:val="nb-NO" w:eastAsia="ko-KR"/>
              </w:rPr>
              <w:t>delta_poc_msb_present_flag[ i ]</w:t>
            </w:r>
            <w:r w:rsidRPr="00D66677">
              <w:rPr>
                <w:bCs/>
                <w:highlight w:val="yellow"/>
                <w:lang w:val="nb-NO" w:eastAsia="ko-KR"/>
              </w:rPr>
              <w:t xml:space="preserve"> )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bCs/>
                <w:highlight w:val="yellow"/>
                <w:lang w:eastAsia="ko-KR"/>
              </w:rPr>
            </w:pP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/>
                <w:highlight w:val="yellow"/>
                <w:lang w:val="nb-NO" w:eastAsia="ko-KR"/>
              </w:rPr>
              <w:t>delta_poc_msb_cycle_lt</w:t>
            </w:r>
            <w:r w:rsidRPr="00D66677">
              <w:rPr>
                <w:highlight w:val="yellow"/>
                <w:lang w:val="nb-NO" w:eastAsia="ko-KR"/>
              </w:rPr>
              <w:t>[ i ]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ue(v)</w:t>
            </w: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b/>
                <w:highlight w:val="yellow"/>
              </w:rPr>
              <w:t>used_by_curr_pic_lt_flag</w:t>
            </w:r>
            <w:r w:rsidRPr="00D66677">
              <w:rPr>
                <w:highlight w:val="yellow"/>
              </w:rPr>
              <w:t>[ i ]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u(1)</w:t>
            </w: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  <w:t>}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  <w:t>}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</w:p>
        </w:tc>
      </w:tr>
      <w:tr w:rsidR="00DC43D0" w:rsidRPr="003F17AE" w:rsidTr="00C0400A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DC43D0" w:rsidRPr="00D66677" w:rsidRDefault="00DC43D0" w:rsidP="00C0400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  <w:t>}</w:t>
            </w:r>
          </w:p>
        </w:tc>
        <w:tc>
          <w:tcPr>
            <w:tcW w:w="1274" w:type="dxa"/>
            <w:gridSpan w:val="2"/>
          </w:tcPr>
          <w:p w:rsidR="00DC43D0" w:rsidRPr="00D66677" w:rsidRDefault="00DC43D0" w:rsidP="00C0400A">
            <w:pPr>
              <w:pStyle w:val="tablecell"/>
              <w:rPr>
                <w:highlight w:val="yellow"/>
              </w:rPr>
            </w:pPr>
          </w:p>
        </w:tc>
      </w:tr>
      <w:tr w:rsidR="00DC43D0" w:rsidRPr="003F17AE" w:rsidTr="00C0400A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eastAsia="新細明體" w:hAnsi="Times New Roman" w:hint="eastAsia"/>
                <w:b/>
                <w:bCs/>
                <w:lang w:eastAsia="zh-TW"/>
              </w:rPr>
              <w:t>aps_</w:t>
            </w:r>
            <w:r w:rsidRPr="003F17AE">
              <w:rPr>
                <w:rFonts w:ascii="Times New Roman" w:hAnsi="Times New Roman" w:hint="eastAsia"/>
                <w:b/>
                <w:bCs/>
                <w:lang w:eastAsia="ko-KR"/>
              </w:rPr>
              <w:t>adaptive_loop_filter_flag</w:t>
            </w:r>
          </w:p>
        </w:tc>
        <w:tc>
          <w:tcPr>
            <w:tcW w:w="1265" w:type="dxa"/>
            <w:gridSpan w:val="2"/>
          </w:tcPr>
          <w:p w:rsidR="00DC43D0" w:rsidRPr="003F17AE" w:rsidRDefault="00DC43D0" w:rsidP="00C0400A">
            <w:pPr>
              <w:pStyle w:val="tablecell"/>
              <w:rPr>
                <w:rFonts w:eastAsia="新細明體"/>
                <w:lang w:eastAsia="zh-TW"/>
              </w:rPr>
            </w:pPr>
            <w:r w:rsidRPr="003F17AE">
              <w:t>u(1)</w:t>
            </w:r>
          </w:p>
        </w:tc>
      </w:tr>
      <w:tr w:rsidR="00DC43D0" w:rsidRPr="003F17AE" w:rsidTr="00C0400A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DC43D0" w:rsidRPr="003F17AE" w:rsidRDefault="00DC43D0" w:rsidP="00C0400A">
            <w:pPr>
              <w:pStyle w:val="tablesyntax"/>
              <w:keepLines w:val="0"/>
              <w:rPr>
                <w:rFonts w:ascii="Times New Roman" w:eastAsia="新細明體" w:hAnsi="Times New Roman"/>
                <w:bCs/>
                <w:lang w:val="en-US" w:eastAsia="zh-TW"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if( aps_adaptive_loop_filter_flag )</w:t>
            </w:r>
          </w:p>
        </w:tc>
        <w:tc>
          <w:tcPr>
            <w:tcW w:w="1265" w:type="dxa"/>
            <w:gridSpan w:val="2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DC43D0" w:rsidRPr="003F17AE" w:rsidRDefault="00DC43D0" w:rsidP="00C0400A">
            <w:pPr>
              <w:pStyle w:val="tablesyntax"/>
              <w:keepLines w:val="0"/>
              <w:rPr>
                <w:rFonts w:ascii="Times New Roman" w:eastAsia="新細明體" w:hAnsi="Times New Roman"/>
                <w:bCs/>
                <w:lang w:eastAsia="zh-TW"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r w:rsidRPr="003F17AE">
              <w:rPr>
                <w:rFonts w:ascii="Times New Roman" w:hAnsi="Times New Roman"/>
                <w:bCs/>
              </w:rPr>
              <w:tab/>
            </w:r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alf_param(</w:t>
            </w:r>
            <w:r w:rsidRPr="003F17AE">
              <w:rPr>
                <w:rFonts w:ascii="Times New Roman" w:eastAsia="新細明體" w:hAnsi="Times New Roman"/>
                <w:bCs/>
                <w:lang w:eastAsia="zh-TW"/>
              </w:rPr>
              <w:t> </w:t>
            </w:r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)</w:t>
            </w:r>
          </w:p>
        </w:tc>
        <w:tc>
          <w:tcPr>
            <w:tcW w:w="1265" w:type="dxa"/>
            <w:gridSpan w:val="2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  <w:bCs/>
              </w:rPr>
              <w:tab/>
              <w:t>aps_extension_flag</w:t>
            </w:r>
          </w:p>
        </w:tc>
        <w:tc>
          <w:tcPr>
            <w:tcW w:w="1265" w:type="dxa"/>
            <w:gridSpan w:val="2"/>
          </w:tcPr>
          <w:p w:rsidR="00DC43D0" w:rsidRPr="003F17AE" w:rsidRDefault="00DC43D0" w:rsidP="00C0400A">
            <w:pPr>
              <w:pStyle w:val="tablecell"/>
            </w:pPr>
            <w:r w:rsidRPr="003F17AE">
              <w:t>u(1)</w:t>
            </w:r>
          </w:p>
        </w:tc>
      </w:tr>
      <w:tr w:rsidR="00DC43D0" w:rsidRPr="003F17AE" w:rsidTr="00C0400A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Cs/>
              </w:rPr>
              <w:tab/>
              <w:t>if( aps_extension_flag )</w:t>
            </w:r>
          </w:p>
        </w:tc>
        <w:tc>
          <w:tcPr>
            <w:tcW w:w="1265" w:type="dxa"/>
            <w:gridSpan w:val="2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t>while( more_rbsp_data( ) )</w:t>
            </w:r>
          </w:p>
        </w:tc>
        <w:tc>
          <w:tcPr>
            <w:tcW w:w="1265" w:type="dxa"/>
            <w:gridSpan w:val="2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  <w:t>aps_extension_data_flag</w:t>
            </w:r>
          </w:p>
        </w:tc>
        <w:tc>
          <w:tcPr>
            <w:tcW w:w="1265" w:type="dxa"/>
            <w:gridSpan w:val="2"/>
          </w:tcPr>
          <w:p w:rsidR="00DC43D0" w:rsidRPr="003F17AE" w:rsidRDefault="00DC43D0" w:rsidP="00C0400A">
            <w:pPr>
              <w:pStyle w:val="tablecell"/>
            </w:pPr>
            <w:r w:rsidRPr="003F17AE">
              <w:t>u(1)</w:t>
            </w:r>
          </w:p>
        </w:tc>
      </w:tr>
      <w:tr w:rsidR="00DC43D0" w:rsidRPr="003F17AE" w:rsidTr="00C0400A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ab/>
              <w:t>rbsp_trailing_bits( )</w:t>
            </w:r>
          </w:p>
        </w:tc>
        <w:tc>
          <w:tcPr>
            <w:tcW w:w="1265" w:type="dxa"/>
            <w:gridSpan w:val="2"/>
          </w:tcPr>
          <w:p w:rsidR="00DC43D0" w:rsidRPr="003F17AE" w:rsidRDefault="00DC43D0" w:rsidP="00C0400A">
            <w:pPr>
              <w:pStyle w:val="tablecell"/>
              <w:keepNext w:val="0"/>
            </w:pPr>
          </w:p>
        </w:tc>
      </w:tr>
      <w:tr w:rsidR="00DC43D0" w:rsidRPr="003F17AE" w:rsidTr="00C0400A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DC43D0" w:rsidRPr="003F17AE" w:rsidRDefault="00DC43D0" w:rsidP="00C0400A">
            <w:pPr>
              <w:pStyle w:val="tablesyntax"/>
              <w:keepLines w:val="0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>}</w:t>
            </w:r>
          </w:p>
        </w:tc>
        <w:tc>
          <w:tcPr>
            <w:tcW w:w="1265" w:type="dxa"/>
            <w:gridSpan w:val="2"/>
          </w:tcPr>
          <w:p w:rsidR="00DC43D0" w:rsidRPr="003F17AE" w:rsidRDefault="00DC43D0" w:rsidP="00C0400A">
            <w:pPr>
              <w:pStyle w:val="tablecell"/>
              <w:keepNext w:val="0"/>
            </w:pPr>
          </w:p>
        </w:tc>
      </w:tr>
    </w:tbl>
    <w:p w:rsidR="00DC43D0" w:rsidRDefault="00DC43D0" w:rsidP="00DC43D0">
      <w:pPr>
        <w:rPr>
          <w:lang w:eastAsia="ko-KR"/>
        </w:rPr>
      </w:pPr>
    </w:p>
    <w:p w:rsidR="00DC43D0" w:rsidRDefault="00DC43D0" w:rsidP="00DC43D0">
      <w:pPr>
        <w:rPr>
          <w:b/>
          <w:sz w:val="24"/>
          <w:szCs w:val="24"/>
        </w:rPr>
      </w:pPr>
      <w:r>
        <w:rPr>
          <w:lang w:eastAsia="ko-KR"/>
        </w:rPr>
        <w:t xml:space="preserve">Replace 7.4.2.6 </w:t>
      </w:r>
      <w:r w:rsidRPr="008C743C">
        <w:rPr>
          <w:b/>
          <w:sz w:val="24"/>
          <w:szCs w:val="24"/>
        </w:rPr>
        <w:t xml:space="preserve">Adaptation parameter set RBSP </w:t>
      </w:r>
      <w:proofErr w:type="gramStart"/>
      <w:r w:rsidRPr="008C743C">
        <w:rPr>
          <w:b/>
          <w:sz w:val="24"/>
          <w:szCs w:val="24"/>
        </w:rPr>
        <w:t>semantics</w:t>
      </w:r>
      <w:r>
        <w:rPr>
          <w:b/>
          <w:sz w:val="24"/>
          <w:szCs w:val="24"/>
        </w:rPr>
        <w:t xml:space="preserve">  with</w:t>
      </w:r>
      <w:proofErr w:type="gramEnd"/>
    </w:p>
    <w:p w:rsidR="00DC43D0" w:rsidRPr="003F17AE" w:rsidRDefault="00DC43D0" w:rsidP="00DC43D0">
      <w:pPr>
        <w:rPr>
          <w:lang w:eastAsia="ko-KR"/>
        </w:rPr>
      </w:pPr>
    </w:p>
    <w:p w:rsidR="00DC43D0" w:rsidRPr="00066987" w:rsidRDefault="00DC43D0" w:rsidP="00DC43D0">
      <w:proofErr w:type="gramStart"/>
      <w:r w:rsidRPr="003F17AE">
        <w:rPr>
          <w:b/>
          <w:bCs/>
        </w:rPr>
        <w:t>aps_id</w:t>
      </w:r>
      <w:proofErr w:type="gramEnd"/>
      <w:r w:rsidRPr="003F17AE">
        <w:t xml:space="preserve"> identifies the adaptation parameter set that is referred to in the slice header. The value of aps_id shall be in the range of 0 to </w:t>
      </w:r>
      <w:r w:rsidRPr="003F17AE">
        <w:rPr>
          <w:highlight w:val="yellow"/>
        </w:rPr>
        <w:t>TBD</w:t>
      </w:r>
      <w:r w:rsidRPr="00066987">
        <w:t>, inclusive.</w:t>
      </w:r>
    </w:p>
    <w:p w:rsidR="00DC43D0" w:rsidRPr="00066987" w:rsidRDefault="00DC43D0" w:rsidP="00DC43D0">
      <w:r w:rsidRPr="003F17AE">
        <w:rPr>
          <w:highlight w:val="yellow"/>
        </w:rPr>
        <w:t>[Ed. (BB): Proponent suggests that this could be made level/profile dependend</w:t>
      </w:r>
      <w:proofErr w:type="gramStart"/>
      <w:r w:rsidRPr="003F17AE">
        <w:rPr>
          <w:highlight w:val="yellow"/>
        </w:rPr>
        <w:t>. ]</w:t>
      </w:r>
      <w:proofErr w:type="gramEnd"/>
    </w:p>
    <w:p w:rsidR="00DC43D0" w:rsidRPr="00F2356D" w:rsidRDefault="00DC43D0" w:rsidP="00DC43D0">
      <w:proofErr w:type="gramStart"/>
      <w:r w:rsidRPr="008C743C">
        <w:rPr>
          <w:b/>
          <w:bCs/>
          <w:highlight w:val="yellow"/>
        </w:rPr>
        <w:t>aps</w:t>
      </w:r>
      <w:r w:rsidRPr="00F2356D">
        <w:rPr>
          <w:b/>
          <w:bCs/>
          <w:highlight w:val="yellow"/>
        </w:rPr>
        <w:t>_ref_pic_set_present_flag</w:t>
      </w:r>
      <w:proofErr w:type="gramEnd"/>
      <w:r w:rsidRPr="00F2356D">
        <w:rPr>
          <w:highlight w:val="yellow"/>
        </w:rPr>
        <w:t xml:space="preserve"> equal to 1 specifies that the </w:t>
      </w:r>
      <w:r w:rsidRPr="00F2356D">
        <w:rPr>
          <w:highlight w:val="yellow"/>
          <w:lang w:eastAsia="zh-TW"/>
        </w:rPr>
        <w:t>reference picture set is present in the APS</w:t>
      </w:r>
      <w:r w:rsidRPr="00F2356D">
        <w:rPr>
          <w:rFonts w:hint="eastAsia"/>
          <w:highlight w:val="yellow"/>
          <w:lang w:eastAsia="zh-TW"/>
        </w:rPr>
        <w:t xml:space="preserve">; equal to 0 specifies that </w:t>
      </w:r>
      <w:r w:rsidRPr="00F2356D">
        <w:rPr>
          <w:highlight w:val="yellow"/>
        </w:rPr>
        <w:t xml:space="preserve">the </w:t>
      </w:r>
      <w:r w:rsidRPr="00F2356D">
        <w:rPr>
          <w:highlight w:val="yellow"/>
          <w:lang w:eastAsia="zh-TW"/>
        </w:rPr>
        <w:t>reference picture set is not present in the APS</w:t>
      </w:r>
      <w:r w:rsidRPr="00F2356D">
        <w:rPr>
          <w:highlight w:val="yellow"/>
        </w:rPr>
        <w:t xml:space="preserve">. </w:t>
      </w:r>
      <w:proofErr w:type="gramStart"/>
      <w:r w:rsidRPr="00F2356D">
        <w:rPr>
          <w:bCs/>
          <w:highlight w:val="yellow"/>
        </w:rPr>
        <w:t>aps_ref_pic_set_present_flag</w:t>
      </w:r>
      <w:proofErr w:type="gramEnd"/>
      <w:r w:rsidRPr="00F2356D">
        <w:rPr>
          <w:bCs/>
          <w:highlight w:val="yellow"/>
        </w:rPr>
        <w:t xml:space="preserve"> shall be 1 if IdrPicFlag is set to 0.</w:t>
      </w:r>
    </w:p>
    <w:p w:rsidR="00DC43D0" w:rsidRPr="008C743C" w:rsidRDefault="00DC43D0" w:rsidP="00DC43D0">
      <w:pPr>
        <w:rPr>
          <w:highlight w:val="yellow"/>
        </w:rPr>
      </w:pPr>
      <w:proofErr w:type="gramStart"/>
      <w:r w:rsidRPr="008C743C">
        <w:rPr>
          <w:b/>
          <w:bCs/>
          <w:highlight w:val="yellow"/>
        </w:rPr>
        <w:t>pic_order_cnt_lsb</w:t>
      </w:r>
      <w:proofErr w:type="gramEnd"/>
      <w:r w:rsidRPr="008C743C">
        <w:rPr>
          <w:b/>
          <w:bCs/>
          <w:highlight w:val="yellow"/>
        </w:rPr>
        <w:t xml:space="preserve"> </w:t>
      </w:r>
      <w:r w:rsidRPr="008C743C">
        <w:rPr>
          <w:highlight w:val="yellow"/>
        </w:rPr>
        <w:t xml:space="preserve">specifies the picture order count modulo MaxPicOrderCntLsb for the current picture. The length of the pic_order_cnt_lsb syntax element is log2_max_pic_order_cnt_lsb_minus4 + 4 bits. The </w:t>
      </w:r>
      <w:r w:rsidRPr="008C743C">
        <w:rPr>
          <w:highlight w:val="yellow"/>
        </w:rPr>
        <w:lastRenderedPageBreak/>
        <w:t>value of the pic_order_cnt_lsb shall be in the range of 0 to MaxPicOrderCntLsb − 1, inclusive. When pic_order_cnt_lsb is not present, pic_order_cnt_lsb is inferred to be equal to 0.</w:t>
      </w:r>
    </w:p>
    <w:p w:rsidR="00DC43D0" w:rsidRPr="008C743C" w:rsidRDefault="00DC43D0" w:rsidP="00DC43D0">
      <w:pPr>
        <w:rPr>
          <w:bCs/>
          <w:highlight w:val="yellow"/>
        </w:rPr>
      </w:pPr>
      <w:proofErr w:type="gramStart"/>
      <w:r w:rsidRPr="008C743C">
        <w:rPr>
          <w:b/>
          <w:bCs/>
          <w:highlight w:val="yellow"/>
        </w:rPr>
        <w:t>short_term_ref_pic_set_sps_flag</w:t>
      </w:r>
      <w:proofErr w:type="gramEnd"/>
      <w:r w:rsidRPr="008C743C">
        <w:rPr>
          <w:bCs/>
          <w:highlight w:val="yellow"/>
        </w:rPr>
        <w:t xml:space="preserve"> equal to 1 specifies that the short-term reference picture set of the current picture shall be created using syntax elements in the active sequence parameter set. </w:t>
      </w:r>
      <w:proofErr w:type="gramStart"/>
      <w:r w:rsidRPr="008C743C">
        <w:rPr>
          <w:bCs/>
          <w:highlight w:val="yellow"/>
        </w:rPr>
        <w:t>short_term_ref_pic_set_sps_flag</w:t>
      </w:r>
      <w:proofErr w:type="gramEnd"/>
      <w:r w:rsidRPr="008C743C">
        <w:rPr>
          <w:bCs/>
          <w:highlight w:val="yellow"/>
        </w:rPr>
        <w:t xml:space="preserve"> equal to 0 specifies that the short-term reference picture set of the current picture shall be created using syntax elements in the short_term_ref_pic_set( ) syntax structure in the slice header.</w:t>
      </w:r>
    </w:p>
    <w:p w:rsidR="00DC43D0" w:rsidRPr="008C743C" w:rsidRDefault="00DC43D0" w:rsidP="00DC43D0">
      <w:pPr>
        <w:rPr>
          <w:bCs/>
          <w:highlight w:val="yellow"/>
        </w:rPr>
      </w:pPr>
      <w:proofErr w:type="gramStart"/>
      <w:r w:rsidRPr="008C743C">
        <w:rPr>
          <w:b/>
          <w:bCs/>
          <w:highlight w:val="yellow"/>
        </w:rPr>
        <w:t>short_term_ref_pic_set_idx</w:t>
      </w:r>
      <w:proofErr w:type="gramEnd"/>
      <w:r w:rsidRPr="008C743C">
        <w:rPr>
          <w:bCs/>
          <w:highlight w:val="yellow"/>
        </w:rPr>
        <w:t xml:space="preserve"> specifies the index to the list of the short-term reference picture sets specified in the active sequence parameter set that shall be used for creation of the reference picture set of the current picture. The syntax element short_term_ref_pic_set_idx shall be represented by </w:t>
      </w:r>
      <w:proofErr w:type="gramStart"/>
      <w:r w:rsidRPr="008C743C">
        <w:rPr>
          <w:highlight w:val="yellow"/>
          <w:lang w:eastAsia="ko-KR"/>
        </w:rPr>
        <w:t>Ceil(</w:t>
      </w:r>
      <w:proofErr w:type="gramEnd"/>
      <w:r w:rsidRPr="008C743C">
        <w:rPr>
          <w:highlight w:val="yellow"/>
          <w:lang w:eastAsia="ko-KR"/>
        </w:rPr>
        <w:t> Log2( </w:t>
      </w:r>
      <w:r w:rsidRPr="008C743C">
        <w:rPr>
          <w:highlight w:val="yellow"/>
        </w:rPr>
        <w:t>num_short_term_ref_pic_sets </w:t>
      </w:r>
      <w:r w:rsidRPr="008C743C">
        <w:rPr>
          <w:highlight w:val="yellow"/>
          <w:lang w:eastAsia="ko-KR"/>
        </w:rPr>
        <w:t>) ) bits. T</w:t>
      </w:r>
      <w:r w:rsidRPr="008C743C">
        <w:rPr>
          <w:bCs/>
          <w:highlight w:val="yellow"/>
        </w:rPr>
        <w:t xml:space="preserve">he value of </w:t>
      </w:r>
      <w:r w:rsidRPr="008C743C">
        <w:rPr>
          <w:highlight w:val="yellow"/>
        </w:rPr>
        <w:t>short_term_</w:t>
      </w:r>
      <w:r w:rsidRPr="008C743C">
        <w:rPr>
          <w:bCs/>
          <w:highlight w:val="yellow"/>
        </w:rPr>
        <w:t xml:space="preserve">ref_pic_set_idx shall be in the range of 0 to </w:t>
      </w:r>
      <w:r w:rsidRPr="008C743C">
        <w:rPr>
          <w:highlight w:val="yellow"/>
        </w:rPr>
        <w:t>num_short_term_ref_pic_sets </w:t>
      </w:r>
      <w:r w:rsidRPr="008C743C">
        <w:rPr>
          <w:bCs/>
          <w:highlight w:val="yellow"/>
        </w:rPr>
        <w:t xml:space="preserve">− 1, inclusive, </w:t>
      </w:r>
      <w:r w:rsidRPr="008C743C">
        <w:rPr>
          <w:highlight w:val="yellow"/>
        </w:rPr>
        <w:t xml:space="preserve">where num_short_term_ref_pic_sets is the syntax element from the active </w:t>
      </w:r>
      <w:r w:rsidRPr="008C743C">
        <w:rPr>
          <w:bCs/>
          <w:highlight w:val="yellow"/>
        </w:rPr>
        <w:t xml:space="preserve">sequence </w:t>
      </w:r>
      <w:r w:rsidRPr="008C743C">
        <w:rPr>
          <w:highlight w:val="yellow"/>
        </w:rPr>
        <w:t>parameter set</w:t>
      </w:r>
      <w:r w:rsidRPr="008C743C">
        <w:rPr>
          <w:bCs/>
          <w:highlight w:val="yellow"/>
        </w:rPr>
        <w:t>.</w:t>
      </w:r>
    </w:p>
    <w:p w:rsidR="00DC43D0" w:rsidRPr="008C743C" w:rsidRDefault="00DC43D0" w:rsidP="00DC43D0">
      <w:pPr>
        <w:rPr>
          <w:highlight w:val="yellow"/>
          <w:lang w:eastAsia="ko-KR"/>
        </w:rPr>
      </w:pPr>
      <w:r w:rsidRPr="008C743C">
        <w:rPr>
          <w:highlight w:val="yellow"/>
          <w:lang w:eastAsia="ko-KR"/>
        </w:rPr>
        <w:t>The variable StRpsIdx is derived as follows.</w:t>
      </w:r>
    </w:p>
    <w:p w:rsidR="00DC43D0" w:rsidRPr="008C743C" w:rsidRDefault="00DC43D0" w:rsidP="00DC43D0">
      <w:pPr>
        <w:tabs>
          <w:tab w:val="right" w:pos="9360"/>
        </w:tabs>
        <w:ind w:left="720"/>
        <w:rPr>
          <w:szCs w:val="22"/>
          <w:highlight w:val="yellow"/>
        </w:rPr>
      </w:pPr>
      <w:proofErr w:type="gramStart"/>
      <w:r w:rsidRPr="008C743C">
        <w:rPr>
          <w:szCs w:val="22"/>
          <w:highlight w:val="yellow"/>
        </w:rPr>
        <w:t>if(</w:t>
      </w:r>
      <w:proofErr w:type="gramEnd"/>
      <w:r w:rsidRPr="008C743C">
        <w:rPr>
          <w:szCs w:val="22"/>
          <w:highlight w:val="yellow"/>
        </w:rPr>
        <w:t xml:space="preserve"> short_term_ref_pic_set_sps_flag )</w:t>
      </w:r>
      <w:r w:rsidRPr="008C743C">
        <w:rPr>
          <w:szCs w:val="22"/>
          <w:highlight w:val="yellow"/>
        </w:rPr>
        <w:br/>
      </w:r>
      <w:r w:rsidRPr="008C743C">
        <w:rPr>
          <w:szCs w:val="22"/>
          <w:highlight w:val="yellow"/>
        </w:rPr>
        <w:tab/>
        <w:t>StRpsIdx = short_term_ref_pic_set_idx</w:t>
      </w:r>
      <w:r w:rsidRPr="008C743C">
        <w:rPr>
          <w:szCs w:val="22"/>
          <w:highlight w:val="yellow"/>
        </w:rPr>
        <w:tab/>
      </w:r>
      <w:r w:rsidRPr="008C743C">
        <w:rPr>
          <w:highlight w:val="yellow"/>
        </w:rPr>
        <w:t>(</w:t>
      </w:r>
      <w:r w:rsidR="00B61EFB" w:rsidRPr="008C743C">
        <w:rPr>
          <w:highlight w:val="yellow"/>
        </w:rPr>
        <w:fldChar w:fldCharType="begin" w:fldLock="1"/>
      </w:r>
      <w:r w:rsidRPr="008C743C">
        <w:rPr>
          <w:highlight w:val="yellow"/>
        </w:rPr>
        <w:instrText xml:space="preserve"> STYLEREF 1 \s </w:instrText>
      </w:r>
      <w:r w:rsidR="00B61EFB" w:rsidRPr="008C743C">
        <w:rPr>
          <w:highlight w:val="yellow"/>
        </w:rPr>
        <w:fldChar w:fldCharType="separate"/>
      </w:r>
      <w:r w:rsidRPr="008C743C">
        <w:rPr>
          <w:noProof/>
          <w:highlight w:val="yellow"/>
        </w:rPr>
        <w:t>7</w:t>
      </w:r>
      <w:r w:rsidR="00B61EFB" w:rsidRPr="008C743C">
        <w:rPr>
          <w:highlight w:val="yellow"/>
        </w:rPr>
        <w:fldChar w:fldCharType="end"/>
      </w:r>
      <w:r w:rsidRPr="008C743C">
        <w:rPr>
          <w:highlight w:val="yellow"/>
        </w:rPr>
        <w:noBreakHyphen/>
      </w:r>
      <w:r w:rsidR="00B61EFB" w:rsidRPr="008C743C">
        <w:rPr>
          <w:highlight w:val="yellow"/>
        </w:rPr>
        <w:fldChar w:fldCharType="begin" w:fldLock="1"/>
      </w:r>
      <w:r w:rsidRPr="008C743C">
        <w:rPr>
          <w:highlight w:val="yellow"/>
        </w:rPr>
        <w:instrText xml:space="preserve"> SEQ Equation \* ARABIC \s 1 </w:instrText>
      </w:r>
      <w:r w:rsidR="00B61EFB" w:rsidRPr="008C743C">
        <w:rPr>
          <w:highlight w:val="yellow"/>
        </w:rPr>
        <w:fldChar w:fldCharType="separate"/>
      </w:r>
      <w:r w:rsidRPr="008C743C">
        <w:rPr>
          <w:noProof/>
          <w:highlight w:val="yellow"/>
        </w:rPr>
        <w:t>36</w:t>
      </w:r>
      <w:r w:rsidR="00B61EFB" w:rsidRPr="008C743C">
        <w:rPr>
          <w:highlight w:val="yellow"/>
        </w:rPr>
        <w:fldChar w:fldCharType="end"/>
      </w:r>
      <w:r w:rsidRPr="008C743C">
        <w:rPr>
          <w:highlight w:val="yellow"/>
        </w:rPr>
        <w:t>)</w:t>
      </w:r>
      <w:r w:rsidRPr="008C743C">
        <w:rPr>
          <w:szCs w:val="22"/>
          <w:highlight w:val="yellow"/>
        </w:rPr>
        <w:br/>
        <w:t>else</w:t>
      </w:r>
      <w:r w:rsidRPr="008C743C">
        <w:rPr>
          <w:szCs w:val="22"/>
          <w:highlight w:val="yellow"/>
        </w:rPr>
        <w:br/>
      </w:r>
      <w:r w:rsidRPr="008C743C">
        <w:rPr>
          <w:szCs w:val="22"/>
          <w:highlight w:val="yellow"/>
        </w:rPr>
        <w:tab/>
        <w:t>StRpsIdx = num_short_term_ref_pic_sets</w:t>
      </w:r>
    </w:p>
    <w:p w:rsidR="00DC43D0" w:rsidRPr="008C743C" w:rsidRDefault="00DC43D0" w:rsidP="00DC43D0">
      <w:pPr>
        <w:rPr>
          <w:bCs/>
          <w:highlight w:val="yellow"/>
        </w:rPr>
      </w:pPr>
      <w:proofErr w:type="gramStart"/>
      <w:r w:rsidRPr="008C743C">
        <w:rPr>
          <w:b/>
          <w:highlight w:val="yellow"/>
        </w:rPr>
        <w:t>num_long_term_pics</w:t>
      </w:r>
      <w:proofErr w:type="gramEnd"/>
      <w:r w:rsidRPr="008C743C">
        <w:rPr>
          <w:b/>
          <w:bCs/>
          <w:highlight w:val="yellow"/>
        </w:rPr>
        <w:t xml:space="preserve"> </w:t>
      </w:r>
      <w:r w:rsidRPr="008C743C">
        <w:rPr>
          <w:bCs/>
          <w:highlight w:val="yellow"/>
        </w:rPr>
        <w:t>specifies the number of the long-term reference pictures</w:t>
      </w:r>
      <w:r w:rsidRPr="008C743C">
        <w:rPr>
          <w:highlight w:val="yellow"/>
        </w:rPr>
        <w:t xml:space="preserve"> that are to be included in the long-term reference picture set of the current picture.</w:t>
      </w:r>
      <w:r w:rsidRPr="008C743C">
        <w:rPr>
          <w:bCs/>
          <w:highlight w:val="yellow"/>
        </w:rPr>
        <w:t xml:space="preserve"> The value of num_long_term_pics shall be in the range of 0 to sps_</w:t>
      </w:r>
      <w:r w:rsidRPr="008C743C">
        <w:rPr>
          <w:highlight w:val="yellow"/>
        </w:rPr>
        <w:t>max_dec_pic_buffering[ sps_max_temporal_layers_minus1 ]</w:t>
      </w:r>
      <w:r w:rsidRPr="008C743C">
        <w:rPr>
          <w:bCs/>
          <w:highlight w:val="yellow"/>
        </w:rPr>
        <w:t> </w:t>
      </w:r>
      <w:r w:rsidRPr="008C743C">
        <w:rPr>
          <w:highlight w:val="yellow"/>
        </w:rPr>
        <w:t>–</w:t>
      </w:r>
      <w:r w:rsidRPr="008C743C">
        <w:rPr>
          <w:bCs/>
          <w:highlight w:val="yellow"/>
        </w:rPr>
        <w:t> </w:t>
      </w:r>
      <w:r w:rsidRPr="008C743C">
        <w:rPr>
          <w:highlight w:val="yellow"/>
        </w:rPr>
        <w:t>NumNegativePics[ StRpsIdx</w:t>
      </w:r>
      <w:r w:rsidRPr="008C743C">
        <w:rPr>
          <w:bCs/>
          <w:highlight w:val="yellow"/>
        </w:rPr>
        <w:t> </w:t>
      </w:r>
      <w:r w:rsidRPr="008C743C">
        <w:rPr>
          <w:highlight w:val="yellow"/>
        </w:rPr>
        <w:t>] –</w:t>
      </w:r>
      <w:r w:rsidRPr="008C743C">
        <w:rPr>
          <w:bCs/>
          <w:highlight w:val="yellow"/>
        </w:rPr>
        <w:t> </w:t>
      </w:r>
      <w:r w:rsidRPr="008C743C">
        <w:rPr>
          <w:highlight w:val="yellow"/>
        </w:rPr>
        <w:t>NumPositivePics[ StRpsIdx</w:t>
      </w:r>
      <w:r w:rsidRPr="008C743C">
        <w:rPr>
          <w:bCs/>
          <w:highlight w:val="yellow"/>
        </w:rPr>
        <w:t> </w:t>
      </w:r>
      <w:r w:rsidRPr="008C743C">
        <w:rPr>
          <w:highlight w:val="yellow"/>
        </w:rPr>
        <w:t>] </w:t>
      </w:r>
      <w:r w:rsidRPr="008C743C">
        <w:rPr>
          <w:bCs/>
          <w:highlight w:val="yellow"/>
        </w:rPr>
        <w:t>, inclusive. When not present, the value of num_long_term_pics is inferred to be equal to 0.</w:t>
      </w:r>
    </w:p>
    <w:p w:rsidR="00DC43D0" w:rsidRPr="008C743C" w:rsidRDefault="00DC43D0" w:rsidP="00DC43D0">
      <w:pPr>
        <w:jc w:val="both"/>
        <w:rPr>
          <w:highlight w:val="yellow"/>
        </w:rPr>
      </w:pPr>
      <w:r w:rsidRPr="008C743C">
        <w:rPr>
          <w:b/>
          <w:highlight w:val="yellow"/>
          <w:lang w:eastAsia="ko-KR"/>
        </w:rPr>
        <w:t>poc_lsb_lt</w:t>
      </w:r>
      <w:proofErr w:type="gramStart"/>
      <w:r w:rsidRPr="008C743C">
        <w:rPr>
          <w:highlight w:val="yellow"/>
          <w:lang w:eastAsia="ko-KR"/>
        </w:rPr>
        <w:t>[ i</w:t>
      </w:r>
      <w:proofErr w:type="gramEnd"/>
      <w:r w:rsidRPr="008C743C">
        <w:rPr>
          <w:highlight w:val="yellow"/>
          <w:lang w:eastAsia="ko-KR"/>
        </w:rPr>
        <w:t xml:space="preserve"> ] </w:t>
      </w:r>
      <w:r w:rsidRPr="008C743C">
        <w:rPr>
          <w:highlight w:val="yellow"/>
        </w:rPr>
        <w:t xml:space="preserve">specifies the value of the least significant bits of the picture order count value of the i-th long-term reference picture that is included in the long-term reference picture set of the current picture. The length of the </w:t>
      </w:r>
      <w:r w:rsidRPr="008C743C">
        <w:rPr>
          <w:bCs/>
          <w:highlight w:val="yellow"/>
        </w:rPr>
        <w:t>poc_lsb_lt</w:t>
      </w:r>
      <w:proofErr w:type="gramStart"/>
      <w:r w:rsidRPr="008C743C">
        <w:rPr>
          <w:bCs/>
          <w:highlight w:val="yellow"/>
        </w:rPr>
        <w:t>[ i</w:t>
      </w:r>
      <w:proofErr w:type="gramEnd"/>
      <w:r w:rsidRPr="008C743C">
        <w:rPr>
          <w:bCs/>
          <w:highlight w:val="yellow"/>
        </w:rPr>
        <w:t xml:space="preserve"> ] </w:t>
      </w:r>
      <w:r w:rsidRPr="008C743C">
        <w:rPr>
          <w:highlight w:val="yellow"/>
        </w:rPr>
        <w:t xml:space="preserve">syntax element is log2_max_pic_order_cnt_lsb_minus4 + 4 bits. For any values of j and k in the range of 0 to </w:t>
      </w:r>
      <w:r w:rsidRPr="008C743C">
        <w:rPr>
          <w:bCs/>
          <w:highlight w:val="yellow"/>
        </w:rPr>
        <w:t>num_long_term_pics </w:t>
      </w:r>
      <w:r w:rsidRPr="008C743C">
        <w:rPr>
          <w:highlight w:val="yellow"/>
        </w:rPr>
        <w:t>–</w:t>
      </w:r>
      <w:r w:rsidRPr="008C743C">
        <w:rPr>
          <w:bCs/>
          <w:highlight w:val="yellow"/>
        </w:rPr>
        <w:t> 1, inclusive, if j is less than k, poc_lsb_lt</w:t>
      </w:r>
      <w:proofErr w:type="gramStart"/>
      <w:r w:rsidRPr="008C743C">
        <w:rPr>
          <w:bCs/>
          <w:highlight w:val="yellow"/>
        </w:rPr>
        <w:t>[ j</w:t>
      </w:r>
      <w:proofErr w:type="gramEnd"/>
      <w:r w:rsidRPr="008C743C">
        <w:rPr>
          <w:bCs/>
          <w:highlight w:val="yellow"/>
        </w:rPr>
        <w:t> ] shall not be less than poc_lsb_lt[ k ]</w:t>
      </w:r>
      <w:r w:rsidRPr="008C743C">
        <w:rPr>
          <w:highlight w:val="yellow"/>
        </w:rPr>
        <w:t>.</w:t>
      </w:r>
    </w:p>
    <w:p w:rsidR="00DC43D0" w:rsidRPr="008C743C" w:rsidRDefault="00DC43D0" w:rsidP="00DC43D0">
      <w:pPr>
        <w:rPr>
          <w:highlight w:val="yellow"/>
        </w:rPr>
      </w:pPr>
      <w:r w:rsidRPr="008C743C">
        <w:rPr>
          <w:b/>
          <w:highlight w:val="yellow"/>
        </w:rPr>
        <w:t>delta_poc_msb_present_flag</w:t>
      </w:r>
      <w:proofErr w:type="gramStart"/>
      <w:r w:rsidRPr="008C743C">
        <w:rPr>
          <w:b/>
          <w:highlight w:val="yellow"/>
        </w:rPr>
        <w:t>[ i</w:t>
      </w:r>
      <w:proofErr w:type="gramEnd"/>
      <w:r w:rsidRPr="008C743C">
        <w:rPr>
          <w:b/>
          <w:highlight w:val="yellow"/>
        </w:rPr>
        <w:t xml:space="preserve"> ] </w:t>
      </w:r>
      <w:r w:rsidRPr="008C743C">
        <w:rPr>
          <w:highlight w:val="yellow"/>
        </w:rPr>
        <w:t>equal to 1 specifies that delta_poc_msb_cycle_lt_minus1[ i ] is present. delta_poc_msb_present_flag</w:t>
      </w:r>
      <w:proofErr w:type="gramStart"/>
      <w:r w:rsidRPr="008C743C">
        <w:rPr>
          <w:highlight w:val="yellow"/>
        </w:rPr>
        <w:t>[ i</w:t>
      </w:r>
      <w:proofErr w:type="gramEnd"/>
      <w:r w:rsidRPr="008C743C">
        <w:rPr>
          <w:highlight w:val="yellow"/>
        </w:rPr>
        <w:t> ]</w:t>
      </w:r>
      <w:r w:rsidRPr="008C743C">
        <w:rPr>
          <w:b/>
          <w:highlight w:val="yellow"/>
        </w:rPr>
        <w:t xml:space="preserve"> </w:t>
      </w:r>
      <w:r w:rsidRPr="008C743C">
        <w:rPr>
          <w:highlight w:val="yellow"/>
        </w:rPr>
        <w:t>equal to 0 specifies that delta_poc_msb_cycle_lt_minus1[ i ] is not present. delta_poc_msb_present_flag</w:t>
      </w:r>
      <w:proofErr w:type="gramStart"/>
      <w:r w:rsidRPr="008C743C">
        <w:rPr>
          <w:highlight w:val="yellow"/>
        </w:rPr>
        <w:t>[ i</w:t>
      </w:r>
      <w:proofErr w:type="gramEnd"/>
      <w:r w:rsidRPr="008C743C">
        <w:rPr>
          <w:highlight w:val="yellow"/>
        </w:rPr>
        <w:t> ] shall be equal to 1 when there is more than one reference picture in the decoded picture buffer with the least significant bits of the picture order count value equal to poc_lsb_lt[ i ].</w:t>
      </w:r>
    </w:p>
    <w:p w:rsidR="00DC43D0" w:rsidRPr="008C743C" w:rsidRDefault="00DC43D0" w:rsidP="00DC43D0">
      <w:pPr>
        <w:rPr>
          <w:szCs w:val="22"/>
          <w:highlight w:val="yellow"/>
        </w:rPr>
      </w:pPr>
      <w:r w:rsidRPr="008C743C">
        <w:rPr>
          <w:b/>
          <w:highlight w:val="yellow"/>
        </w:rPr>
        <w:t>delta_poc_msb_cycle_lt</w:t>
      </w:r>
      <w:proofErr w:type="gramStart"/>
      <w:r w:rsidRPr="008C743C">
        <w:rPr>
          <w:highlight w:val="yellow"/>
        </w:rPr>
        <w:t>[ i</w:t>
      </w:r>
      <w:proofErr w:type="gramEnd"/>
      <w:r w:rsidRPr="008C743C">
        <w:rPr>
          <w:highlight w:val="yellow"/>
        </w:rPr>
        <w:t> ]</w:t>
      </w:r>
      <w:r w:rsidRPr="008C743C">
        <w:rPr>
          <w:b/>
          <w:bCs/>
          <w:highlight w:val="yellow"/>
        </w:rPr>
        <w:t xml:space="preserve"> </w:t>
      </w:r>
      <w:r w:rsidRPr="008C743C">
        <w:rPr>
          <w:bCs/>
          <w:highlight w:val="yellow"/>
        </w:rPr>
        <w:t>is used to determine the value of the most significant bits of the picture order count value of the i-th long-term reference picture that is included in the long-term reference picture set of the current picture.</w:t>
      </w:r>
    </w:p>
    <w:p w:rsidR="00DC43D0" w:rsidRPr="008C743C" w:rsidRDefault="00DC43D0" w:rsidP="00DC43D0">
      <w:pPr>
        <w:rPr>
          <w:highlight w:val="yellow"/>
        </w:rPr>
      </w:pPr>
      <w:r w:rsidRPr="008C743C">
        <w:rPr>
          <w:highlight w:val="yellow"/>
        </w:rPr>
        <w:t>The variable Delta</w:t>
      </w:r>
      <w:r w:rsidRPr="008C743C">
        <w:rPr>
          <w:bCs/>
          <w:highlight w:val="yellow"/>
        </w:rPr>
        <w:t>PocMSBCycleLt</w:t>
      </w:r>
      <w:proofErr w:type="gramStart"/>
      <w:r w:rsidRPr="008C743C">
        <w:rPr>
          <w:bCs/>
          <w:highlight w:val="yellow"/>
        </w:rPr>
        <w:t>[ i</w:t>
      </w:r>
      <w:proofErr w:type="gramEnd"/>
      <w:r w:rsidRPr="008C743C">
        <w:rPr>
          <w:bCs/>
          <w:highlight w:val="yellow"/>
        </w:rPr>
        <w:t> ]</w:t>
      </w:r>
      <w:r w:rsidRPr="008C743C">
        <w:rPr>
          <w:highlight w:val="yellow"/>
        </w:rPr>
        <w:t xml:space="preserve"> is derived as follows.</w:t>
      </w:r>
    </w:p>
    <w:p w:rsidR="00DC43D0" w:rsidRPr="008C743C" w:rsidRDefault="00DC43D0" w:rsidP="00DC43D0">
      <w:pPr>
        <w:rPr>
          <w:highlight w:val="yellow"/>
          <w:lang w:val="sv-SE"/>
        </w:rPr>
      </w:pPr>
      <w:r w:rsidRPr="008C743C">
        <w:rPr>
          <w:highlight w:val="yellow"/>
        </w:rPr>
        <w:tab/>
        <w:t>if( i  = =  0  | |  poc_lsb_lt</w:t>
      </w:r>
      <w:r w:rsidRPr="008C743C">
        <w:rPr>
          <w:highlight w:val="yellow"/>
          <w:lang w:val="sv-SE"/>
        </w:rPr>
        <w:t xml:space="preserve">[ i − 1 ]  ! =  </w:t>
      </w:r>
      <w:r w:rsidRPr="008C743C">
        <w:rPr>
          <w:highlight w:val="yellow"/>
        </w:rPr>
        <w:t>poc_lsb_lt</w:t>
      </w:r>
      <w:r w:rsidRPr="008C743C">
        <w:rPr>
          <w:highlight w:val="yellow"/>
          <w:lang w:val="sv-SE"/>
        </w:rPr>
        <w:t xml:space="preserve">[ i ] ) </w:t>
      </w:r>
      <w:r w:rsidRPr="008C743C">
        <w:rPr>
          <w:highlight w:val="yellow"/>
        </w:rPr>
        <w:br/>
      </w:r>
      <w:r w:rsidRPr="008C743C">
        <w:rPr>
          <w:highlight w:val="yellow"/>
        </w:rPr>
        <w:tab/>
      </w:r>
      <w:r w:rsidRPr="008C743C">
        <w:rPr>
          <w:highlight w:val="yellow"/>
        </w:rPr>
        <w:tab/>
        <w:t>Delta</w:t>
      </w:r>
      <w:r w:rsidRPr="008C743C">
        <w:rPr>
          <w:bCs/>
          <w:highlight w:val="yellow"/>
        </w:rPr>
        <w:t>PocMSBCycleLt[ i ]</w:t>
      </w:r>
      <w:r w:rsidRPr="008C743C">
        <w:rPr>
          <w:highlight w:val="yellow"/>
          <w:lang w:val="sv-SE"/>
        </w:rPr>
        <w:t xml:space="preserve"> = delta_poc_msb_cycle_lt[ i ]</w:t>
      </w:r>
      <w:r w:rsidRPr="008C743C">
        <w:rPr>
          <w:highlight w:val="yellow"/>
        </w:rPr>
        <w:tab/>
      </w:r>
      <w:r w:rsidRPr="008C743C">
        <w:rPr>
          <w:highlight w:val="yellow"/>
        </w:rPr>
        <w:tab/>
      </w:r>
      <w:r w:rsidRPr="008C743C">
        <w:rPr>
          <w:highlight w:val="yellow"/>
        </w:rPr>
        <w:tab/>
      </w:r>
      <w:r w:rsidRPr="008C743C">
        <w:rPr>
          <w:highlight w:val="yellow"/>
        </w:rPr>
        <w:tab/>
      </w:r>
      <w:r w:rsidRPr="008C743C">
        <w:rPr>
          <w:highlight w:val="yellow"/>
          <w:lang w:val="sv-SE"/>
        </w:rPr>
        <w:br/>
      </w:r>
      <w:r w:rsidRPr="008C743C">
        <w:rPr>
          <w:highlight w:val="yellow"/>
          <w:lang w:val="sv-SE"/>
        </w:rPr>
        <w:tab/>
        <w:t>else</w:t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</w:rPr>
        <w:tab/>
        <w:t>(</w:t>
      </w:r>
      <w:r w:rsidR="00B61EFB" w:rsidRPr="008C743C">
        <w:rPr>
          <w:highlight w:val="yellow"/>
        </w:rPr>
        <w:fldChar w:fldCharType="begin" w:fldLock="1"/>
      </w:r>
      <w:r w:rsidRPr="008C743C">
        <w:rPr>
          <w:highlight w:val="yellow"/>
        </w:rPr>
        <w:instrText xml:space="preserve"> STYLEREF 1 \s </w:instrText>
      </w:r>
      <w:r w:rsidR="00B61EFB" w:rsidRPr="008C743C">
        <w:rPr>
          <w:highlight w:val="yellow"/>
        </w:rPr>
        <w:fldChar w:fldCharType="separate"/>
      </w:r>
      <w:r w:rsidRPr="008C743C">
        <w:rPr>
          <w:noProof/>
          <w:highlight w:val="yellow"/>
        </w:rPr>
        <w:t>7</w:t>
      </w:r>
      <w:r w:rsidR="00B61EFB" w:rsidRPr="008C743C">
        <w:rPr>
          <w:highlight w:val="yellow"/>
        </w:rPr>
        <w:fldChar w:fldCharType="end"/>
      </w:r>
      <w:r w:rsidRPr="008C743C">
        <w:rPr>
          <w:highlight w:val="yellow"/>
        </w:rPr>
        <w:noBreakHyphen/>
      </w:r>
      <w:r w:rsidR="00B61EFB" w:rsidRPr="008C743C">
        <w:rPr>
          <w:highlight w:val="yellow"/>
        </w:rPr>
        <w:fldChar w:fldCharType="begin" w:fldLock="1"/>
      </w:r>
      <w:r w:rsidRPr="008C743C">
        <w:rPr>
          <w:highlight w:val="yellow"/>
        </w:rPr>
        <w:instrText xml:space="preserve"> SEQ Equation \* ARABIC \s 1 </w:instrText>
      </w:r>
      <w:r w:rsidR="00B61EFB" w:rsidRPr="008C743C">
        <w:rPr>
          <w:highlight w:val="yellow"/>
        </w:rPr>
        <w:fldChar w:fldCharType="separate"/>
      </w:r>
      <w:r w:rsidRPr="008C743C">
        <w:rPr>
          <w:noProof/>
          <w:highlight w:val="yellow"/>
        </w:rPr>
        <w:t>37</w:t>
      </w:r>
      <w:r w:rsidR="00B61EFB" w:rsidRPr="008C743C">
        <w:rPr>
          <w:highlight w:val="yellow"/>
        </w:rPr>
        <w:fldChar w:fldCharType="end"/>
      </w:r>
      <w:r w:rsidRPr="008C743C">
        <w:rPr>
          <w:highlight w:val="yellow"/>
        </w:rPr>
        <w:t>)</w:t>
      </w:r>
      <w:r w:rsidRPr="008C743C">
        <w:rPr>
          <w:highlight w:val="yellow"/>
          <w:lang w:val="sv-SE"/>
        </w:rPr>
        <w:br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</w:rPr>
        <w:t>Delta</w:t>
      </w:r>
      <w:r w:rsidRPr="008C743C">
        <w:rPr>
          <w:bCs/>
          <w:highlight w:val="yellow"/>
        </w:rPr>
        <w:t>PocMSBCycleLt[ i ]</w:t>
      </w:r>
      <w:r w:rsidRPr="008C743C">
        <w:rPr>
          <w:highlight w:val="yellow"/>
          <w:lang w:val="sv-SE"/>
        </w:rPr>
        <w:t xml:space="preserve"> = delta_poc_msb_cycle_lt[ i ] +</w:t>
      </w:r>
      <w:r w:rsidRPr="008C743C">
        <w:rPr>
          <w:highlight w:val="yellow"/>
        </w:rPr>
        <w:t xml:space="preserve"> Delta</w:t>
      </w:r>
      <w:r w:rsidRPr="008C743C">
        <w:rPr>
          <w:bCs/>
          <w:highlight w:val="yellow"/>
        </w:rPr>
        <w:t>PocMSBCycleLt</w:t>
      </w:r>
      <w:r w:rsidRPr="008C743C">
        <w:rPr>
          <w:highlight w:val="yellow"/>
          <w:lang w:val="sv-SE"/>
        </w:rPr>
        <w:t>[ i − 1 ]</w:t>
      </w:r>
    </w:p>
    <w:p w:rsidR="00DC43D0" w:rsidRPr="008C743C" w:rsidRDefault="00DC43D0" w:rsidP="00DC43D0">
      <w:pPr>
        <w:rPr>
          <w:highlight w:val="yellow"/>
          <w:lang w:eastAsia="ko-KR"/>
        </w:rPr>
      </w:pPr>
      <w:r w:rsidRPr="008C743C">
        <w:rPr>
          <w:highlight w:val="yellow"/>
          <w:lang w:eastAsia="ko-KR"/>
        </w:rPr>
        <w:t xml:space="preserve">The value of </w:t>
      </w:r>
      <w:r w:rsidRPr="008C743C">
        <w:rPr>
          <w:highlight w:val="yellow"/>
        </w:rPr>
        <w:t>Delta</w:t>
      </w:r>
      <w:r w:rsidRPr="008C743C">
        <w:rPr>
          <w:bCs/>
          <w:highlight w:val="yellow"/>
        </w:rPr>
        <w:t>PocMSBCycleLt</w:t>
      </w:r>
      <w:proofErr w:type="gramStart"/>
      <w:r w:rsidRPr="008C743C">
        <w:rPr>
          <w:bCs/>
          <w:highlight w:val="yellow"/>
        </w:rPr>
        <w:t>[ i</w:t>
      </w:r>
      <w:proofErr w:type="gramEnd"/>
      <w:r w:rsidRPr="008C743C">
        <w:rPr>
          <w:bCs/>
          <w:highlight w:val="yellow"/>
        </w:rPr>
        <w:t> ] * </w:t>
      </w:r>
      <w:r w:rsidRPr="008C743C">
        <w:rPr>
          <w:highlight w:val="yellow"/>
        </w:rPr>
        <w:t>MaxPicOrderCntLsb + pic_order_cnt_lsb </w:t>
      </w:r>
      <w:r w:rsidRPr="008C743C">
        <w:rPr>
          <w:bCs/>
          <w:highlight w:val="yellow"/>
        </w:rPr>
        <w:t>–</w:t>
      </w:r>
      <w:r w:rsidRPr="008C743C">
        <w:rPr>
          <w:highlight w:val="yellow"/>
        </w:rPr>
        <w:t> </w:t>
      </w:r>
      <w:r w:rsidRPr="008C743C">
        <w:rPr>
          <w:bCs/>
          <w:highlight w:val="yellow"/>
        </w:rPr>
        <w:t>poc_lsb_lt[ i ] shall be in the range of 1 to 2</w:t>
      </w:r>
      <w:r w:rsidRPr="008C743C">
        <w:rPr>
          <w:bCs/>
          <w:highlight w:val="yellow"/>
          <w:vertAlign w:val="superscript"/>
        </w:rPr>
        <w:t>24</w:t>
      </w:r>
      <w:r w:rsidRPr="008C743C">
        <w:rPr>
          <w:bCs/>
          <w:highlight w:val="yellow"/>
        </w:rPr>
        <w:t> – 1, inclusive.</w:t>
      </w:r>
    </w:p>
    <w:p w:rsidR="00DC43D0" w:rsidRPr="008C743C" w:rsidRDefault="00DC43D0" w:rsidP="00DC43D0">
      <w:r w:rsidRPr="008C743C">
        <w:rPr>
          <w:b/>
          <w:highlight w:val="yellow"/>
          <w:lang w:eastAsia="ko-KR"/>
        </w:rPr>
        <w:t>used_by_curr_pic_lt_flag</w:t>
      </w:r>
      <w:proofErr w:type="gramStart"/>
      <w:r w:rsidRPr="008C743C">
        <w:rPr>
          <w:highlight w:val="yellow"/>
          <w:lang w:eastAsia="ko-KR"/>
        </w:rPr>
        <w:t>[ i</w:t>
      </w:r>
      <w:proofErr w:type="gramEnd"/>
      <w:r w:rsidRPr="008C743C">
        <w:rPr>
          <w:highlight w:val="yellow"/>
          <w:lang w:eastAsia="ko-KR"/>
        </w:rPr>
        <w:t> ]</w:t>
      </w:r>
      <w:r w:rsidRPr="008C743C">
        <w:rPr>
          <w:highlight w:val="yellow"/>
        </w:rPr>
        <w:t xml:space="preserve"> equal to 0 </w:t>
      </w:r>
      <w:r w:rsidRPr="008C743C">
        <w:rPr>
          <w:highlight w:val="yellow"/>
          <w:lang w:eastAsia="ko-KR"/>
        </w:rPr>
        <w:t xml:space="preserve">specifies that the i-th </w:t>
      </w:r>
      <w:r w:rsidRPr="008C743C">
        <w:rPr>
          <w:highlight w:val="yellow"/>
        </w:rPr>
        <w:t>long-term reference picture included in the long-term reference picture set of the current picture</w:t>
      </w:r>
      <w:r w:rsidRPr="008C743C">
        <w:rPr>
          <w:highlight w:val="yellow"/>
          <w:lang w:eastAsia="ko-KR"/>
        </w:rPr>
        <w:t xml:space="preserve"> is not used for reference by the current picture.</w:t>
      </w:r>
    </w:p>
    <w:p w:rsidR="00DC43D0" w:rsidRPr="008C743C" w:rsidRDefault="00DC43D0" w:rsidP="00DC43D0">
      <w:r w:rsidRPr="003F17AE">
        <w:tab/>
      </w:r>
      <w:r w:rsidRPr="003F17AE">
        <w:tab/>
      </w:r>
    </w:p>
    <w:p w:rsidR="00DC43D0" w:rsidRPr="003F17AE" w:rsidRDefault="00DC43D0" w:rsidP="00DC43D0">
      <w:pPr>
        <w:rPr>
          <w:b/>
          <w:lang w:eastAsia="zh-TW"/>
        </w:rPr>
      </w:pPr>
      <w:proofErr w:type="gramStart"/>
      <w:r w:rsidRPr="003F17AE">
        <w:rPr>
          <w:b/>
        </w:rPr>
        <w:lastRenderedPageBreak/>
        <w:t>aps_</w:t>
      </w:r>
      <w:r w:rsidRPr="003F17AE">
        <w:rPr>
          <w:rFonts w:hint="eastAsia"/>
          <w:b/>
          <w:lang w:eastAsia="zh-TW"/>
        </w:rPr>
        <w:t>adaptive_loop_filter</w:t>
      </w:r>
      <w:r w:rsidRPr="003F17AE">
        <w:rPr>
          <w:b/>
        </w:rPr>
        <w:t>_flag</w:t>
      </w:r>
      <w:proofErr w:type="gramEnd"/>
      <w:r w:rsidRPr="003F17AE">
        <w:rPr>
          <w:b/>
        </w:rPr>
        <w:t xml:space="preserve"> </w:t>
      </w:r>
      <w:r w:rsidRPr="003F17AE">
        <w:t xml:space="preserve">equal to 1 specifies that the </w:t>
      </w:r>
      <w:r w:rsidRPr="003F17AE">
        <w:rPr>
          <w:rFonts w:hint="eastAsia"/>
          <w:lang w:eastAsia="zh-TW"/>
        </w:rPr>
        <w:t>ALF</w:t>
      </w:r>
      <w:r w:rsidRPr="003F17AE">
        <w:t xml:space="preserve"> </w:t>
      </w:r>
      <w:r w:rsidRPr="003F17AE">
        <w:rPr>
          <w:rFonts w:hint="eastAsia"/>
          <w:lang w:eastAsia="zh-TW"/>
        </w:rPr>
        <w:t xml:space="preserve">is on for slices </w:t>
      </w:r>
      <w:r w:rsidRPr="003F17AE">
        <w:rPr>
          <w:lang w:eastAsia="zh-TW"/>
        </w:rPr>
        <w:t>referring</w:t>
      </w:r>
      <w:r w:rsidRPr="003F17AE">
        <w:rPr>
          <w:rFonts w:hint="eastAsia"/>
          <w:lang w:eastAsia="zh-TW"/>
        </w:rPr>
        <w:t xml:space="preserve"> to the current APS; equal to 0 specifies that the ALF is off for slices </w:t>
      </w:r>
      <w:r w:rsidRPr="003F17AE">
        <w:rPr>
          <w:lang w:eastAsia="zh-TW"/>
        </w:rPr>
        <w:t>referring</w:t>
      </w:r>
      <w:r w:rsidRPr="003F17AE">
        <w:rPr>
          <w:rFonts w:hint="eastAsia"/>
          <w:lang w:eastAsia="zh-TW"/>
        </w:rPr>
        <w:t xml:space="preserve"> to the current APS</w:t>
      </w:r>
      <w:r w:rsidRPr="003F17AE">
        <w:t>. When there is no active APS, the aps_adaptive_loop_filter_flag value is inferred to be 0.</w:t>
      </w:r>
    </w:p>
    <w:p w:rsidR="00DC43D0" w:rsidRPr="003F17AE" w:rsidRDefault="00DC43D0" w:rsidP="00DC43D0">
      <w:pPr>
        <w:rPr>
          <w:rFonts w:eastAsia="MS Mincho"/>
        </w:rPr>
      </w:pPr>
      <w:proofErr w:type="gramStart"/>
      <w:r w:rsidRPr="003F17AE">
        <w:rPr>
          <w:rFonts w:eastAsia="MS Mincho"/>
          <w:b/>
        </w:rPr>
        <w:t>aps_extension_flag</w:t>
      </w:r>
      <w:proofErr w:type="gramEnd"/>
      <w:r w:rsidRPr="003F17AE">
        <w:rPr>
          <w:rFonts w:eastAsia="MS Mincho"/>
        </w:rPr>
        <w:t xml:space="preserve"> equal to 0 specifies that no aps_extension_data_flag syntax elements are present in the picture parameter set RBSP syntax structure. </w:t>
      </w:r>
      <w:proofErr w:type="gramStart"/>
      <w:r w:rsidRPr="003F17AE">
        <w:rPr>
          <w:rFonts w:eastAsia="MS Mincho"/>
        </w:rPr>
        <w:t>aps_extension_flag</w:t>
      </w:r>
      <w:proofErr w:type="gramEnd"/>
      <w:r w:rsidRPr="003F17AE">
        <w:rPr>
          <w:rFonts w:eastAsia="MS Mincho"/>
        </w:rPr>
        <w:t xml:space="preserve"> shall be equal to 0 in bitstreams conforming to this Recommendation | International Standard. The value of 1 for aps_extension_flag is reserved for future use by ITU</w:t>
      </w:r>
      <w:r w:rsidRPr="003F17AE">
        <w:rPr>
          <w:rFonts w:eastAsia="MS Mincho"/>
        </w:rPr>
        <w:noBreakHyphen/>
        <w:t>T | ISO/IEC. Decoders shall ignore all data that follow the value 1 for aps_extension_flag in a picture parameter set NAL unit.</w:t>
      </w:r>
    </w:p>
    <w:p w:rsidR="00DC43D0" w:rsidRPr="003F17AE" w:rsidRDefault="00DC43D0" w:rsidP="00DC43D0">
      <w:pPr>
        <w:rPr>
          <w:rFonts w:eastAsia="MS Mincho"/>
        </w:rPr>
      </w:pPr>
      <w:proofErr w:type="gramStart"/>
      <w:r w:rsidRPr="003F17AE">
        <w:rPr>
          <w:rFonts w:eastAsia="MS Mincho"/>
          <w:b/>
        </w:rPr>
        <w:t>aps_extension_data_flag</w:t>
      </w:r>
      <w:proofErr w:type="gramEnd"/>
      <w:r w:rsidRPr="003F17AE">
        <w:rPr>
          <w:rFonts w:eastAsia="MS Mincho"/>
        </w:rPr>
        <w:t xml:space="preserve"> may have any value. </w:t>
      </w:r>
      <w:r w:rsidRPr="003F17AE">
        <w:t xml:space="preserve">Its value does not affect decoder </w:t>
      </w:r>
      <w:r w:rsidRPr="003F17AE">
        <w:rPr>
          <w:rFonts w:eastAsia="MS Mincho"/>
        </w:rPr>
        <w:t>conformance to profiles specified in this Recommendation | International Standard</w:t>
      </w:r>
      <w:r w:rsidRPr="003F17AE">
        <w:rPr>
          <w:rFonts w:eastAsia="MS Mincho"/>
          <w:bCs/>
        </w:rPr>
        <w:t>.</w:t>
      </w:r>
    </w:p>
    <w:p w:rsidR="00DC43D0" w:rsidRPr="003F17AE" w:rsidRDefault="00DC43D0" w:rsidP="00DC43D0">
      <w:pPr>
        <w:rPr>
          <w:lang w:eastAsia="ko-KR"/>
        </w:rPr>
      </w:pPr>
    </w:p>
    <w:p w:rsidR="00DC43D0" w:rsidRDefault="00DC43D0" w:rsidP="00DC43D0">
      <w:pPr>
        <w:keepNext/>
        <w:keepLines/>
      </w:pPr>
      <w:r>
        <w:lastRenderedPageBreak/>
        <w:t xml:space="preserve">Replace 7.3.3 Slice header syntax </w:t>
      </w:r>
    </w:p>
    <w:p w:rsidR="00DC43D0" w:rsidRDefault="00DC43D0" w:rsidP="00DC43D0">
      <w:pPr>
        <w:keepNext/>
        <w:keepLines/>
      </w:pPr>
      <w:r>
        <w:t xml:space="preserve">With </w:t>
      </w:r>
    </w:p>
    <w:p w:rsidR="00DC43D0" w:rsidRDefault="00DC43D0" w:rsidP="00DC43D0">
      <w:pPr>
        <w:keepNext/>
        <w:keepLines/>
      </w:pPr>
    </w:p>
    <w:p w:rsidR="00DC43D0" w:rsidRPr="003F17AE" w:rsidRDefault="00DC43D0" w:rsidP="00DC43D0">
      <w:pPr>
        <w:keepNext/>
        <w:keepLines/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slice_header( 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heading"/>
            </w:pPr>
            <w:r w:rsidRPr="003F17AE">
              <w:t>Descriptor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first_slice_in_pic_flag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>pic_parameter_set_id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 w:rsidRPr="003F17AE"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r>
              <w:rPr>
                <w:rFonts w:ascii="Times New Roman" w:hAnsi="Times New Roman"/>
                <w:lang w:eastAsia="ko-KR"/>
              </w:rPr>
              <w:t>!</w:t>
            </w:r>
            <w:r w:rsidRPr="003F17AE">
              <w:rPr>
                <w:rFonts w:ascii="Times New Roman" w:hAnsi="Times New Roman"/>
                <w:lang w:eastAsia="ko-KR"/>
              </w:rPr>
              <w:t>first_slice_in_pic_flag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heading"/>
              <w:rPr>
                <w:b w:val="0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slice_address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u(v)</w:t>
            </w:r>
          </w:p>
        </w:tc>
      </w:tr>
      <w:tr w:rsidR="00DC43D0" w:rsidRPr="003F17AE" w:rsidDel="004D5C6B" w:rsidTr="00C0400A">
        <w:trPr>
          <w:cantSplit/>
          <w:jc w:val="center"/>
        </w:trPr>
        <w:tc>
          <w:tcPr>
            <w:tcW w:w="7110" w:type="dxa"/>
          </w:tcPr>
          <w:p w:rsidR="00DC43D0" w:rsidRPr="003F17AE" w:rsidDel="004D5C6B" w:rsidRDefault="00DC43D0" w:rsidP="00C0400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if( </w:t>
            </w:r>
            <w:r w:rsidRPr="00B55B92">
              <w:rPr>
                <w:rFonts w:ascii="Times New Roman" w:hAnsi="Times New Roman"/>
              </w:rPr>
              <w:t>dependent_slice</w:t>
            </w:r>
            <w:r>
              <w:rPr>
                <w:rFonts w:ascii="Times New Roman" w:hAnsi="Times New Roman"/>
              </w:rPr>
              <w:t>_enabled</w:t>
            </w:r>
            <w:r w:rsidRPr="00B55B92">
              <w:rPr>
                <w:rFonts w:ascii="Times New Roman" w:hAnsi="Times New Roman"/>
              </w:rPr>
              <w:t>_flag</w:t>
            </w:r>
            <w:r>
              <w:rPr>
                <w:rFonts w:ascii="Times New Roman" w:hAnsi="Times New Roman"/>
              </w:rPr>
              <w:t xml:space="preserve">  &amp;&amp;  !</w:t>
            </w:r>
            <w:r w:rsidRPr="003F17AE">
              <w:rPr>
                <w:rFonts w:ascii="Times New Roman" w:hAnsi="Times New Roman"/>
                <w:lang w:eastAsia="ko-KR"/>
              </w:rPr>
              <w:t>first_slice_in_pic_flag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27" w:type="dxa"/>
          </w:tcPr>
          <w:p w:rsidR="00DC43D0" w:rsidRPr="003F17AE" w:rsidDel="004D5C6B" w:rsidRDefault="00DC43D0" w:rsidP="00C0400A">
            <w:pPr>
              <w:pStyle w:val="tableheading"/>
              <w:rPr>
                <w:b w:val="0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>dependent</w:t>
            </w:r>
            <w:r w:rsidRPr="003F17AE">
              <w:rPr>
                <w:rFonts w:ascii="Times New Roman" w:hAnsi="Times New Roman"/>
                <w:b/>
                <w:lang w:eastAsia="ko-KR"/>
              </w:rPr>
              <w:t>_slice_flag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if( !</w:t>
            </w:r>
            <w:r>
              <w:rPr>
                <w:rFonts w:ascii="Times New Roman" w:hAnsi="Times New Roman"/>
                <w:lang w:eastAsia="ko-KR"/>
              </w:rPr>
              <w:t>dependent</w:t>
            </w:r>
            <w:r w:rsidRPr="003F17AE">
              <w:rPr>
                <w:rFonts w:ascii="Times New Roman" w:hAnsi="Times New Roman"/>
                <w:lang w:eastAsia="ko-KR"/>
              </w:rPr>
              <w:t>_slice_flag 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>slice_type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heading"/>
              <w:rPr>
                <w:b w:val="0"/>
              </w:rPr>
            </w:pPr>
            <w:r w:rsidRPr="003F17AE">
              <w:rPr>
                <w:b w:val="0"/>
              </w:rPr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 output_flag_present_flag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pic_output_flag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D0" w:rsidRPr="003F17AE" w:rsidRDefault="00DC43D0" w:rsidP="00C0400A">
            <w:pPr>
              <w:pStyle w:val="tablecell"/>
            </w:pPr>
            <w:r w:rsidRPr="003F17AE"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r w:rsidRPr="003F17AE">
              <w:rPr>
                <w:rFonts w:ascii="Times New Roman" w:hAnsi="Times New Roman"/>
                <w:b/>
                <w:lang w:eastAsia="ko-KR"/>
              </w:rPr>
              <w:t>separate_colour_plane_flag</w:t>
            </w:r>
            <w:r w:rsidRPr="003F17AE">
              <w:rPr>
                <w:rFonts w:ascii="Times New Roman" w:hAnsi="Times New Roman"/>
                <w:lang w:eastAsia="ko-KR"/>
              </w:rPr>
              <w:t xml:space="preserve">  = =  1 )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colour_plane_id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D0" w:rsidRPr="003F17AE" w:rsidRDefault="00DC43D0" w:rsidP="00C0400A">
            <w:pPr>
              <w:pStyle w:val="tablecell"/>
            </w:pPr>
            <w:r w:rsidRPr="003F17AE">
              <w:t>u(2)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</w:rPr>
              <w:tab/>
              <w:t xml:space="preserve">if( </w:t>
            </w:r>
            <w:r>
              <w:rPr>
                <w:rFonts w:ascii="Times New Roman" w:hAnsi="Times New Roman"/>
                <w:bCs/>
              </w:rPr>
              <w:t>Rap</w:t>
            </w:r>
            <w:r w:rsidRPr="003F17AE">
              <w:rPr>
                <w:rFonts w:ascii="Times New Roman" w:hAnsi="Times New Roman"/>
                <w:bCs/>
              </w:rPr>
              <w:t>PicFlag 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  <w:bCs/>
              </w:rPr>
              <w:t>rap</w:t>
            </w:r>
            <w:r w:rsidRPr="003F17AE">
              <w:rPr>
                <w:rFonts w:ascii="Times New Roman" w:hAnsi="Times New Roman"/>
                <w:b/>
                <w:bCs/>
              </w:rPr>
              <w:t>_pic_id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 w:rsidRPr="003F17AE"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>no_output_of_prior_pics_flag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 w:rsidRPr="003F17AE">
              <w:rPr>
                <w:lang w:eastAsia="ko-KR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bCs/>
                <w:strike/>
                <w:highlight w:val="yellow"/>
              </w:rPr>
            </w:pP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</w:rPr>
              <w:tab/>
              <w:t>if( !IdrPicFlag ) {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</w:rPr>
              <w:tab/>
            </w:r>
            <w:r w:rsidRPr="00237C59">
              <w:rPr>
                <w:rFonts w:ascii="Times New Roman" w:hAnsi="Times New Roman"/>
                <w:b/>
                <w:bCs/>
                <w:strike/>
                <w:highlight w:val="yellow"/>
              </w:rPr>
              <w:t>pic_order_cnt_lsb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b/>
                <w:strike/>
                <w:highlight w:val="yellow"/>
                <w:lang w:eastAsia="ko-KR"/>
              </w:rPr>
              <w:t>short_term_ref_pic_set_sps_flag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  <w:t>if( !short_term_ref_pic_set_sps_flag )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  <w:t>short_term_ref_pic_set( </w:t>
            </w:r>
            <w:r w:rsidRPr="00237C59">
              <w:rPr>
                <w:bCs/>
                <w:strike/>
                <w:highlight w:val="yellow"/>
              </w:rPr>
              <w:t>num_short_term_ref_pic_sets </w:t>
            </w:r>
            <w:r w:rsidRPr="00237C59">
              <w:rPr>
                <w:strike/>
                <w:highlight w:val="yellow"/>
                <w:lang w:eastAsia="ko-KR"/>
              </w:rPr>
              <w:t>)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  <w:t>else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b/>
                <w:strike/>
                <w:highlight w:val="yellow"/>
                <w:lang w:eastAsia="ko-KR"/>
              </w:rPr>
              <w:t>short_term_ref_pic_set_idx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  <w:t xml:space="preserve">if( </w:t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>long_term_ref_pics_present_flag ) {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b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/>
                <w:strike/>
                <w:highlight w:val="yellow"/>
                <w:lang w:eastAsia="ko-KR"/>
              </w:rPr>
              <w:tab/>
              <w:t>num_long_term_pics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  <w:t>for( i = 0; i &lt; num_long_term_pics; i++ ) {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/>
                <w:strike/>
                <w:highlight w:val="yellow"/>
                <w:lang w:eastAsia="ko-KR"/>
              </w:rPr>
              <w:t>poc_lsb_lt</w:t>
            </w: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>[ i ]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</w:pP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/>
                <w:strike/>
                <w:highlight w:val="yellow"/>
                <w:lang w:val="nb-NO" w:eastAsia="ko-KR"/>
              </w:rPr>
              <w:t>delta_poc_msb_present_flag</w:t>
            </w:r>
            <w:r w:rsidRPr="00237C59">
              <w:rPr>
                <w:strike/>
                <w:highlight w:val="yellow"/>
                <w:lang w:val="nb-NO" w:eastAsia="ko-KR"/>
              </w:rPr>
              <w:t>[ i ]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</w:pP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  <w:t xml:space="preserve">if( </w:t>
            </w:r>
            <w:r w:rsidRPr="00237C59">
              <w:rPr>
                <w:strike/>
                <w:highlight w:val="yellow"/>
                <w:lang w:val="nb-NO" w:eastAsia="ko-KR"/>
              </w:rPr>
              <w:t>delta_poc_msb_present_flag[ i ]</w:t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 xml:space="preserve"> )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</w:pP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/>
                <w:strike/>
                <w:highlight w:val="yellow"/>
                <w:lang w:val="nb-NO" w:eastAsia="ko-KR"/>
              </w:rPr>
              <w:t>delta_poc_msb_cycle_lt</w:t>
            </w:r>
            <w:r w:rsidRPr="00237C59">
              <w:rPr>
                <w:strike/>
                <w:highlight w:val="yellow"/>
                <w:lang w:val="nb-NO" w:eastAsia="ko-KR"/>
              </w:rPr>
              <w:t>[ i ]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b/>
                <w:strike/>
                <w:highlight w:val="yellow"/>
              </w:rPr>
              <w:t>used_by_curr_pic_lt_flag</w:t>
            </w:r>
            <w:r w:rsidRPr="00237C59">
              <w:rPr>
                <w:strike/>
                <w:highlight w:val="yellow"/>
              </w:rPr>
              <w:t>[ i ]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237C59" w:rsidRDefault="00DC43D0" w:rsidP="00C0400A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DC43D0" w:rsidRPr="00237C59" w:rsidRDefault="00DC43D0" w:rsidP="00C0400A">
            <w:pPr>
              <w:pStyle w:val="tablecell"/>
              <w:rPr>
                <w:strike/>
                <w:highlight w:val="yellow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eastAsia="Times New Roman" w:hAnsi="Times New Roman"/>
                <w:lang w:eastAsia="zh-TW"/>
              </w:rPr>
              <w:tab/>
            </w:r>
            <w:r w:rsidRPr="003F17AE">
              <w:rPr>
                <w:rFonts w:ascii="Times New Roman" w:eastAsia="Times New Roman" w:hAnsi="Times New Roman"/>
                <w:lang w:eastAsia="zh-TW"/>
              </w:rPr>
              <w:tab/>
              <w:t>if( sample_adaptive_offset_enabled_flag 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Del="004935C5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0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DC43D0" w:rsidRPr="003F17AE" w:rsidDel="004935C5" w:rsidRDefault="00DC43D0" w:rsidP="00C0400A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Del="004935C5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lang w:eastAsia="zh-TW"/>
              </w:rPr>
              <w:t xml:space="preserve">if( </w:t>
            </w:r>
            <w:r w:rsidRPr="003F17AE">
              <w:rPr>
                <w:lang w:eastAsia="ko-KR"/>
              </w:rPr>
              <w:t>slice_sample_adaptive_offset_flag</w:t>
            </w:r>
            <w:r>
              <w:rPr>
                <w:lang w:eastAsia="ko-KR"/>
              </w:rPr>
              <w:t>[ 0 ]</w:t>
            </w:r>
            <w:r w:rsidRPr="003F17AE">
              <w:rPr>
                <w:rFonts w:eastAsia="PMingLiU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DC43D0" w:rsidRPr="003F17AE" w:rsidDel="004935C5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Del="004935C5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1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DC43D0" w:rsidRPr="003F17AE" w:rsidDel="004935C5" w:rsidRDefault="00DC43D0" w:rsidP="00C0400A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Del="004935C5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2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DC43D0" w:rsidRPr="003F17AE" w:rsidDel="004935C5" w:rsidRDefault="00DC43D0" w:rsidP="00C0400A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Del="004935C5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DC43D0" w:rsidRPr="003F17AE" w:rsidDel="004935C5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lastRenderedPageBreak/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DC43D0" w:rsidRPr="003F17AE" w:rsidDel="004935C5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Default="00DC43D0" w:rsidP="00C0400A">
            <w:pPr>
              <w:pStyle w:val="tablesyntax"/>
              <w:rPr>
                <w:kern w:val="2"/>
                <w:highlight w:val="yellow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 xml:space="preserve">if(adaptive_loop_filter_enabled_flag </w:t>
            </w:r>
            <w:r w:rsidRPr="00D83FD1">
              <w:rPr>
                <w:kern w:val="2"/>
                <w:highlight w:val="yellow"/>
                <w:lang w:eastAsia="ko-KR"/>
              </w:rPr>
              <w:t>||</w:t>
            </w:r>
          </w:p>
          <w:p w:rsidR="00DC43D0" w:rsidRPr="00DC43D0" w:rsidRDefault="00DC43D0" w:rsidP="00C0400A">
            <w:pPr>
              <w:pStyle w:val="tablesyntax"/>
              <w:rPr>
                <w:kern w:val="2"/>
                <w:highlight w:val="yellow"/>
                <w:lang w:eastAsia="ko-KR"/>
              </w:rPr>
            </w:pPr>
            <w:r w:rsidRPr="0069603A">
              <w:rPr>
                <w:kern w:val="2"/>
                <w:highlight w:val="yellow"/>
                <w:lang w:eastAsia="ko-KR"/>
              </w:rPr>
              <w:t xml:space="preserve">             !</w:t>
            </w:r>
            <w:r w:rsidRPr="0069603A">
              <w:rPr>
                <w:rFonts w:ascii="Times New Roman" w:hAnsi="Times New Roman"/>
                <w:bCs/>
                <w:highlight w:val="yellow"/>
              </w:rPr>
              <w:t xml:space="preserve"> IdrPicFlag</w:t>
            </w:r>
            <w:r>
              <w:rPr>
                <w:rFonts w:ascii="Times New Roman" w:hAnsi="Times New Roman"/>
                <w:bCs/>
                <w:highlight w:val="yellow"/>
              </w:rPr>
              <w:t xml:space="preserve">  )</w:t>
            </w:r>
          </w:p>
        </w:tc>
        <w:tc>
          <w:tcPr>
            <w:tcW w:w="1127" w:type="dxa"/>
          </w:tcPr>
          <w:p w:rsidR="00DC43D0" w:rsidRPr="003F17AE" w:rsidDel="004935C5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aps_id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 w:rsidRPr="003F17AE"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  <w:t>if( slice_type  = =  P  | |  slice_type  = =  B 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132224" w:rsidTr="00C0400A">
        <w:trPr>
          <w:cantSplit/>
          <w:jc w:val="center"/>
        </w:trPr>
        <w:tc>
          <w:tcPr>
            <w:tcW w:w="7110" w:type="dxa"/>
          </w:tcPr>
          <w:p w:rsidR="00DC43D0" w:rsidRPr="00132224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7F31">
              <w:rPr>
                <w:rFonts w:ascii="Times New Roman" w:hAnsi="Times New Roman"/>
                <w:lang w:eastAsia="ko-KR"/>
              </w:rPr>
              <w:tab/>
            </w:r>
            <w:r w:rsidRPr="00A97F31">
              <w:rPr>
                <w:rFonts w:ascii="Times New Roman" w:hAnsi="Times New Roman"/>
                <w:lang w:eastAsia="ko-KR"/>
              </w:rPr>
              <w:tab/>
            </w:r>
            <w:r w:rsidRPr="00A97F31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>if( sps</w:t>
            </w:r>
            <w:r w:rsidRPr="00A97F31">
              <w:rPr>
                <w:rFonts w:ascii="Times New Roman" w:hAnsi="Times New Roman"/>
                <w:lang w:eastAsia="ko-KR"/>
              </w:rPr>
              <w:t>_temporal_mvp_enable_flag</w:t>
            </w:r>
            <w:r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DC43D0" w:rsidRPr="00132224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7F31"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  <w:t>pic_</w:t>
            </w:r>
            <w:r w:rsidRPr="00A97F31">
              <w:rPr>
                <w:rFonts w:ascii="Times New Roman" w:hAnsi="Times New Roman"/>
                <w:b/>
                <w:lang w:eastAsia="ko-KR"/>
              </w:rPr>
              <w:t>temporal_mvp_</w:t>
            </w:r>
            <w:r>
              <w:rPr>
                <w:rFonts w:ascii="Times New Roman" w:hAnsi="Times New Roman"/>
                <w:b/>
                <w:lang w:eastAsia="ko-KR"/>
              </w:rPr>
              <w:t>enable_</w:t>
            </w:r>
            <w:r w:rsidRPr="00A97F31">
              <w:rPr>
                <w:rFonts w:ascii="Times New Roman" w:hAnsi="Times New Roman"/>
                <w:b/>
                <w:lang w:eastAsia="ko-KR"/>
              </w:rPr>
              <w:t>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>
              <w:rPr>
                <w:lang w:eastAsia="ko-KR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num_ref_idx_active_override_flag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 w:rsidRPr="003F17AE"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if( num_ref_idx_active_override_flag 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num_ref_idx_l0_active_minus1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 w:rsidRPr="003F17AE"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r w:rsidRPr="003F17AE">
              <w:rPr>
                <w:rFonts w:ascii="Times New Roman" w:hAnsi="Times New Roman"/>
                <w:lang w:eastAsia="ja-JP"/>
              </w:rPr>
              <w:t xml:space="preserve">slice_type </w:t>
            </w:r>
            <w:r w:rsidRPr="003F17AE">
              <w:rPr>
                <w:rFonts w:ascii="Times New Roman" w:hAnsi="Times New Roman"/>
              </w:rPr>
              <w:t xml:space="preserve"> = =  B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num_ref_idx_l1_active_minus1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 w:rsidRPr="003F17AE"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 lists_modification_present_flag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  <w:t>ref_pic_list_modification(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hint="eastAsia"/>
                <w:lang w:eastAsia="ja-JP"/>
              </w:rPr>
              <w:t>if( slice_type =</w:t>
            </w:r>
            <w:r w:rsidRPr="003F17AE">
              <w:rPr>
                <w:rFonts w:hint="eastAsia"/>
                <w:lang w:eastAsia="ko-KR"/>
              </w:rPr>
              <w:t xml:space="preserve"> </w:t>
            </w:r>
            <w:r w:rsidRPr="003F17AE">
              <w:rPr>
                <w:rFonts w:hint="eastAsia"/>
                <w:lang w:eastAsia="ja-JP"/>
              </w:rPr>
              <w:t>= B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eastAsia="MS Mincho" w:hAnsi="Times New Roman" w:hint="eastAsia"/>
                <w:lang w:eastAsia="ja-JP"/>
              </w:rPr>
              <w:tab/>
            </w:r>
            <w:r w:rsidRPr="003F17AE">
              <w:rPr>
                <w:rFonts w:hint="eastAsia"/>
                <w:b/>
                <w:lang w:eastAsia="ja-JP"/>
              </w:rPr>
              <w:t>mvd</w:t>
            </w:r>
            <w:r w:rsidRPr="003F17AE">
              <w:rPr>
                <w:b/>
                <w:lang w:eastAsia="ko-KR"/>
              </w:rPr>
              <w:t>_</w:t>
            </w:r>
            <w:r w:rsidRPr="003F17AE">
              <w:rPr>
                <w:rFonts w:hint="eastAsia"/>
                <w:b/>
                <w:lang w:eastAsia="ja-JP"/>
              </w:rPr>
              <w:t>l1</w:t>
            </w:r>
            <w:r w:rsidRPr="003F17AE">
              <w:rPr>
                <w:b/>
                <w:lang w:eastAsia="ko-KR"/>
              </w:rPr>
              <w:t>_</w:t>
            </w:r>
            <w:r w:rsidRPr="003F17AE">
              <w:rPr>
                <w:rFonts w:hint="eastAsia"/>
                <w:b/>
                <w:lang w:eastAsia="ja-JP"/>
              </w:rPr>
              <w:t>zero</w:t>
            </w:r>
            <w:r w:rsidRPr="003F17AE">
              <w:rPr>
                <w:b/>
                <w:lang w:eastAsia="ko-KR"/>
              </w:rPr>
              <w:t>_flag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 w:rsidRPr="003F17AE">
              <w:rPr>
                <w:lang w:eastAsia="ko-KR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r w:rsidRPr="003F17AE">
              <w:rPr>
                <w:lang w:eastAsia="ko-KR"/>
              </w:rPr>
              <w:t>cabac_init_</w:t>
            </w:r>
            <w:r w:rsidRPr="003F17AE">
              <w:rPr>
                <w:rFonts w:eastAsia="MS Mincho" w:hint="eastAsia"/>
                <w:lang w:eastAsia="ja-JP"/>
              </w:rPr>
              <w:t>present_</w:t>
            </w:r>
            <w:r w:rsidRPr="003F17AE">
              <w:rPr>
                <w:lang w:eastAsia="ko-KR"/>
              </w:rPr>
              <w:t xml:space="preserve">flag  &amp;&amp;  </w:t>
            </w:r>
            <w:r w:rsidRPr="003F17AE">
              <w:rPr>
                <w:rFonts w:ascii="Times New Roman" w:hAnsi="Times New Roman"/>
              </w:rPr>
              <w:t>slice_type  !=  I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cabac_init_</w:t>
            </w:r>
            <w:r w:rsidRPr="003F17AE">
              <w:rPr>
                <w:rFonts w:ascii="Times New Roman" w:eastAsia="MS Mincho" w:hAnsi="Times New Roman" w:hint="eastAsia"/>
                <w:b/>
                <w:lang w:eastAsia="ja-JP"/>
              </w:rPr>
              <w:t>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 w:rsidRPr="003F17AE">
              <w:rPr>
                <w:rFonts w:eastAsia="MS Mincho" w:hint="eastAsia"/>
                <w:lang w:eastAsia="ja-JP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slice_qp_</w:t>
            </w:r>
            <w:r w:rsidRPr="003F17AE">
              <w:rPr>
                <w:rFonts w:ascii="Times New Roman" w:hAnsi="Times New Roman"/>
                <w:b/>
                <w:lang w:eastAsia="ja-JP"/>
              </w:rPr>
              <w:t>delta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 w:rsidRPr="003F17AE">
              <w:t>se(v)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  <w:t>if(</w:t>
            </w:r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r w:rsidRPr="003F17AE">
              <w:rPr>
                <w:bCs/>
                <w:lang w:eastAsia="ko-KR"/>
              </w:rPr>
              <w:t>deblocking_filter_control_present_flag</w:t>
            </w:r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r w:rsidRPr="003F17AE">
              <w:rPr>
                <w:bCs/>
                <w:lang w:eastAsia="ko-KR"/>
              </w:rPr>
              <w:t>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>if(</w:t>
            </w:r>
            <w:r>
              <w:rPr>
                <w:bCs/>
                <w:lang w:eastAsia="ko-KR"/>
              </w:rPr>
              <w:t xml:space="preserve"> </w:t>
            </w:r>
            <w:r w:rsidRPr="00AB6BA5">
              <w:rPr>
                <w:bCs/>
                <w:lang w:eastAsia="ko-KR"/>
              </w:rPr>
              <w:t>deblocking_filter_overrid</w:t>
            </w:r>
            <w:r>
              <w:rPr>
                <w:bCs/>
                <w:lang w:eastAsia="ko-KR"/>
              </w:rPr>
              <w:t>e</w:t>
            </w:r>
            <w:r w:rsidRPr="00AB6BA5">
              <w:rPr>
                <w:bCs/>
                <w:lang w:eastAsia="ko-KR"/>
              </w:rPr>
              <w:t>_enabled_flag</w:t>
            </w:r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r w:rsidRPr="003F17AE">
              <w:rPr>
                <w:bCs/>
                <w:lang w:eastAsia="ko-KR"/>
              </w:rPr>
              <w:t>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/>
                <w:bCs/>
                <w:lang w:eastAsia="ko-KR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A97F31">
              <w:rPr>
                <w:rFonts w:ascii="Times New Roman" w:hAnsi="Times New Roman"/>
                <w:b/>
                <w:bCs/>
                <w:lang w:eastAsia="ko-KR"/>
              </w:rPr>
              <w:t>deblocking_filter_</w:t>
            </w:r>
            <w:r>
              <w:rPr>
                <w:rFonts w:ascii="Times New Roman" w:hAnsi="Times New Roman"/>
                <w:b/>
                <w:bCs/>
                <w:lang w:eastAsia="ko-KR"/>
              </w:rPr>
              <w:t>override_</w:t>
            </w:r>
            <w:r w:rsidRPr="00A97F31">
              <w:rPr>
                <w:rFonts w:ascii="Times New Roman" w:hAnsi="Times New Roman"/>
                <w:b/>
                <w:bCs/>
                <w:lang w:eastAsia="ko-KR"/>
              </w:rPr>
              <w:t>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bCs/>
                <w:lang w:eastAsia="ko-KR"/>
              </w:rPr>
              <w:t xml:space="preserve"> </w:t>
            </w:r>
            <w:r w:rsidRPr="00AB6BA5">
              <w:rPr>
                <w:rFonts w:ascii="Times New Roman" w:hAnsi="Times New Roman"/>
                <w:bCs/>
                <w:lang w:eastAsia="ko-KR"/>
              </w:rPr>
              <w:t>deblocking_filter_overrid</w:t>
            </w:r>
            <w:r>
              <w:rPr>
                <w:rFonts w:ascii="Times New Roman" w:hAnsi="Times New Roman"/>
                <w:bCs/>
                <w:lang w:eastAsia="ko-KR"/>
              </w:rPr>
              <w:t>e</w:t>
            </w:r>
            <w:r w:rsidRPr="00AB6BA5">
              <w:rPr>
                <w:rFonts w:ascii="Times New Roman" w:hAnsi="Times New Roman"/>
                <w:bCs/>
                <w:lang w:eastAsia="ko-KR"/>
              </w:rPr>
              <w:t>_flag</w:t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keepLines w:val="0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BA7103">
              <w:rPr>
                <w:rFonts w:ascii="Times New Roman" w:hAnsi="Times New Roman"/>
                <w:b/>
                <w:lang w:eastAsia="ko-KR"/>
              </w:rPr>
              <w:t>slice_header_</w:t>
            </w:r>
            <w:r w:rsidRPr="003F17AE">
              <w:rPr>
                <w:rFonts w:ascii="Times New Roman" w:hAnsi="Times New Roman"/>
                <w:b/>
                <w:bCs/>
              </w:rPr>
              <w:t>disable_deblocking_filter_flag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  <w:r w:rsidRPr="003F17AE"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if( !</w:t>
            </w:r>
            <w:r>
              <w:rPr>
                <w:rFonts w:ascii="Times New Roman" w:hAnsi="Times New Roman"/>
                <w:lang w:eastAsia="ko-KR"/>
              </w:rPr>
              <w:t>slice_header_</w:t>
            </w:r>
            <w:r w:rsidRPr="003F17AE">
              <w:rPr>
                <w:rFonts w:ascii="Times New Roman" w:hAnsi="Times New Roman" w:hint="eastAsia"/>
                <w:lang w:eastAsia="ko-KR"/>
              </w:rPr>
              <w:t>disable_deblocking_filter_flag 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keepLines w:val="0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  <w:t>beta_offset_div2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se(v)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keepLines w:val="0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  <w:t>tc_offset_div2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se(v)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r w:rsidRPr="00132224">
              <w:rPr>
                <w:rFonts w:ascii="Times New Roman" w:hAnsi="Times New Roman"/>
                <w:lang w:eastAsia="ko-KR"/>
              </w:rPr>
              <w:t>pic_temporal_mvp_enable_flag</w:t>
            </w:r>
            <w:r>
              <w:rPr>
                <w:rFonts w:ascii="Times New Roman" w:hAnsi="Times New Roman"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 slice_type = = B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collocated_from_l0_flag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 xml:space="preserve">slice_type != I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 xml:space="preserve">&amp;&amp;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br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((collocated_from_l0_flag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&amp;&amp;</w:t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num_ref_idx_l0_active_minus1 &gt; 0)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|</w:t>
            </w:r>
            <w:r w:rsidRPr="003F17AE">
              <w:rPr>
                <w:rFonts w:ascii="Times New Roman" w:hAnsi="Times New Roman" w:hint="eastAsia"/>
                <w:sz w:val="18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|</w:t>
            </w:r>
            <w:r w:rsidRPr="003F17AE">
              <w:rPr>
                <w:rFonts w:ascii="Times New Roman" w:hAnsi="Times New Roman"/>
                <w:lang w:eastAsia="ko-KR"/>
              </w:rPr>
              <w:br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  (!collocated_from_l0_flag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 xml:space="preserve">&amp;&amp;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num_ref_idx_l1_active_minus1 &gt; 0)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collocated_ref_idx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if( ( weighted_pred_flag  &amp;&amp;   </w:t>
            </w:r>
            <w:r w:rsidRPr="003F17AE">
              <w:rPr>
                <w:lang w:eastAsia="ja-JP"/>
              </w:rPr>
              <w:t xml:space="preserve">slice_type </w:t>
            </w:r>
            <w:r w:rsidRPr="003F17AE">
              <w:t>= = P)  | |</w:t>
            </w:r>
            <w:r w:rsidRPr="003F17AE">
              <w:br/>
            </w: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 ( weighted_bipred_idc  = =  1  &amp;&amp;  slice_type  = =  B )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>pred_weight_table( 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 slice_type = = P | | slice_type = = B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five_minus_max_num_merge_cand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if( adaptive_loop_filter_enabled_flag 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b/>
                <w:kern w:val="2"/>
                <w:lang w:eastAsia="zh-TW"/>
              </w:rPr>
              <w:t>slice_adaptive_loop_filter_flag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rFonts w:eastAsia="PMingLiU"/>
                <w:kern w:val="2"/>
                <w:lang w:eastAsia="zh-TW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if( slice_adaptive_loop_filter_flag  &amp;&amp;  alf_coef_in_slice_flag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lastRenderedPageBreak/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alf_param(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eastAsia="PMingLiU"/>
                <w:kern w:val="2"/>
                <w:lang w:eastAsia="zh-TW"/>
              </w:rPr>
              <w:t>if( slice_adaptive_loop_filter_flag  &amp;&amp;  !alf_coef_in_slice_flag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alf_cu_control_param(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>if( seq_loop_filter_across_slices_enabled_flag  &amp;&amp;</w:t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br/>
            </w: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>( slice_adaptive_loop_filter_flag  | |  slice_sample_adaptive_offset_flag  | |</w:t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br/>
            </w: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>!disable_deblocking_filter_flag )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b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slice_loop_filter_across_slices_enabled_flag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Default="00DC43D0" w:rsidP="00C0400A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t xml:space="preserve">if( tiles_or_entropy_coding_sync_idc </w:t>
            </w:r>
            <w:r>
              <w:t xml:space="preserve"> = =  1  | |</w:t>
            </w:r>
            <w:r>
              <w:br/>
            </w:r>
            <w:r>
              <w:tab/>
            </w:r>
            <w:r>
              <w:tab/>
            </w:r>
            <w:r w:rsidRPr="003F17AE">
              <w:t xml:space="preserve">tiles_or_entropy_coding_sync_idc </w:t>
            </w:r>
            <w:r>
              <w:t xml:space="preserve"> = =  2</w:t>
            </w:r>
            <w:r w:rsidRPr="003F17AE">
              <w:t xml:space="preserve"> 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num_entry_point_offsets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if( num_entry_point_offsets &gt; 0 ) {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offset_len_minus1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ue(v)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t>for( i = 0; i &lt; num_entry_point_offsets; i++ 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bCs/>
              </w:rPr>
              <w:t>entry_point_offset</w:t>
            </w:r>
            <w:r w:rsidRPr="003F17AE">
              <w:rPr>
                <w:bCs/>
              </w:rPr>
              <w:t>[</w:t>
            </w:r>
            <w:r w:rsidRPr="003F17AE">
              <w:t> i </w:t>
            </w:r>
            <w:r w:rsidRPr="003F17AE">
              <w:rPr>
                <w:bCs/>
              </w:rPr>
              <w:t>]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u(v)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ko-KR"/>
              </w:rPr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AA0568" w:rsidTr="00C0400A">
        <w:trPr>
          <w:cantSplit/>
          <w:jc w:val="center"/>
        </w:trPr>
        <w:tc>
          <w:tcPr>
            <w:tcW w:w="7110" w:type="dxa"/>
          </w:tcPr>
          <w:p w:rsidR="00DC43D0" w:rsidRPr="00612796" w:rsidRDefault="00DC43D0" w:rsidP="00C0400A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  <w:t>if( slice_header_extension_present_flag ) {</w:t>
            </w:r>
          </w:p>
        </w:tc>
        <w:tc>
          <w:tcPr>
            <w:tcW w:w="1127" w:type="dxa"/>
          </w:tcPr>
          <w:p w:rsidR="00DC43D0" w:rsidRPr="00612796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AA0568" w:rsidTr="00C0400A">
        <w:trPr>
          <w:cantSplit/>
          <w:jc w:val="center"/>
        </w:trPr>
        <w:tc>
          <w:tcPr>
            <w:tcW w:w="7110" w:type="dxa"/>
          </w:tcPr>
          <w:p w:rsidR="00DC43D0" w:rsidRPr="00612796" w:rsidRDefault="00DC43D0" w:rsidP="00C0400A">
            <w:pPr>
              <w:pStyle w:val="tablesyntax"/>
              <w:rPr>
                <w:b/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r w:rsidRPr="00612796">
              <w:rPr>
                <w:b/>
                <w:lang w:eastAsia="ko-KR"/>
              </w:rPr>
              <w:t>slice_header_extension_length</w:t>
            </w:r>
          </w:p>
        </w:tc>
        <w:tc>
          <w:tcPr>
            <w:tcW w:w="1127" w:type="dxa"/>
          </w:tcPr>
          <w:p w:rsidR="00DC43D0" w:rsidRPr="00612796" w:rsidRDefault="00DC43D0" w:rsidP="00C0400A">
            <w:pPr>
              <w:pStyle w:val="tablecell"/>
              <w:rPr>
                <w:lang w:eastAsia="ko-KR"/>
              </w:rPr>
            </w:pPr>
            <w:r w:rsidRPr="00612796">
              <w:rPr>
                <w:lang w:eastAsia="ko-KR"/>
              </w:rPr>
              <w:t>ue(v)</w:t>
            </w:r>
          </w:p>
        </w:tc>
      </w:tr>
      <w:tr w:rsidR="00DC43D0" w:rsidRPr="00AA0568" w:rsidTr="00C0400A">
        <w:trPr>
          <w:cantSplit/>
          <w:jc w:val="center"/>
        </w:trPr>
        <w:tc>
          <w:tcPr>
            <w:tcW w:w="7110" w:type="dxa"/>
          </w:tcPr>
          <w:p w:rsidR="00DC43D0" w:rsidRPr="00612796" w:rsidRDefault="00DC43D0" w:rsidP="00C0400A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  <w:t xml:space="preserve">for( i = 0; i &lt; slice_header_extension_length; i++) </w:t>
            </w:r>
          </w:p>
        </w:tc>
        <w:tc>
          <w:tcPr>
            <w:tcW w:w="1127" w:type="dxa"/>
          </w:tcPr>
          <w:p w:rsidR="00DC43D0" w:rsidRPr="00612796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AA0568" w:rsidTr="00C0400A">
        <w:trPr>
          <w:cantSplit/>
          <w:jc w:val="center"/>
        </w:trPr>
        <w:tc>
          <w:tcPr>
            <w:tcW w:w="7110" w:type="dxa"/>
          </w:tcPr>
          <w:p w:rsidR="00DC43D0" w:rsidRPr="00612796" w:rsidRDefault="00DC43D0" w:rsidP="00C0400A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r w:rsidRPr="00612796">
              <w:rPr>
                <w:b/>
              </w:rPr>
              <w:t>slice_header_extension_data_byte</w:t>
            </w:r>
          </w:p>
        </w:tc>
        <w:tc>
          <w:tcPr>
            <w:tcW w:w="1127" w:type="dxa"/>
          </w:tcPr>
          <w:p w:rsidR="00DC43D0" w:rsidRPr="00612796" w:rsidRDefault="00DC43D0" w:rsidP="00C0400A">
            <w:pPr>
              <w:pStyle w:val="tablecell"/>
              <w:rPr>
                <w:lang w:eastAsia="ko-KR"/>
              </w:rPr>
            </w:pPr>
            <w:r w:rsidRPr="00612796">
              <w:rPr>
                <w:lang w:eastAsia="ko-KR"/>
              </w:rPr>
              <w:t>u(8)</w:t>
            </w:r>
          </w:p>
        </w:tc>
      </w:tr>
      <w:tr w:rsidR="00DC43D0" w:rsidRPr="00AA0568" w:rsidTr="00C0400A">
        <w:trPr>
          <w:cantSplit/>
          <w:jc w:val="center"/>
        </w:trPr>
        <w:tc>
          <w:tcPr>
            <w:tcW w:w="7110" w:type="dxa"/>
          </w:tcPr>
          <w:p w:rsidR="00DC43D0" w:rsidRPr="00612796" w:rsidRDefault="00DC43D0" w:rsidP="00C0400A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DC43D0" w:rsidRPr="00612796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rPr>
                <w:lang w:eastAsia="ko-KR"/>
              </w:rPr>
            </w:pP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byte_alignment( )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rPr>
                <w:lang w:eastAsia="ko-KR"/>
              </w:rPr>
            </w:pPr>
          </w:p>
        </w:tc>
      </w:tr>
      <w:tr w:rsidR="00DC43D0" w:rsidRPr="003F17AE" w:rsidTr="00C0400A">
        <w:trPr>
          <w:cantSplit/>
          <w:jc w:val="center"/>
        </w:trPr>
        <w:tc>
          <w:tcPr>
            <w:tcW w:w="7110" w:type="dxa"/>
          </w:tcPr>
          <w:p w:rsidR="00DC43D0" w:rsidRPr="003F17AE" w:rsidRDefault="00DC43D0" w:rsidP="00C0400A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</w:tcPr>
          <w:p w:rsidR="00DC43D0" w:rsidRPr="003F17AE" w:rsidRDefault="00DC43D0" w:rsidP="00C0400A">
            <w:pPr>
              <w:pStyle w:val="tablecell"/>
              <w:keepNext w:val="0"/>
            </w:pPr>
          </w:p>
        </w:tc>
      </w:tr>
    </w:tbl>
    <w:p w:rsidR="00DC43D0" w:rsidRPr="003F17AE" w:rsidRDefault="00DC43D0" w:rsidP="00DC43D0"/>
    <w:p w:rsidR="00DC43D0" w:rsidRPr="003F17AE" w:rsidRDefault="00DC43D0" w:rsidP="00DC43D0">
      <w:pPr>
        <w:pStyle w:val="Heading3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720" w:hanging="720"/>
        <w:jc w:val="both"/>
        <w:rPr>
          <w:lang w:val="en-GB"/>
        </w:rPr>
      </w:pPr>
      <w:r>
        <w:t xml:space="preserve">Replace 7.4.3 </w:t>
      </w:r>
      <w:r w:rsidRPr="003F17AE">
        <w:rPr>
          <w:lang w:val="en-GB"/>
        </w:rPr>
        <w:t>Slice header semantics</w:t>
      </w:r>
      <w:r>
        <w:rPr>
          <w:lang w:val="en-GB"/>
        </w:rPr>
        <w:t xml:space="preserve"> with </w:t>
      </w:r>
    </w:p>
    <w:p w:rsidR="00DC43D0" w:rsidRPr="002C5091" w:rsidRDefault="00DC43D0" w:rsidP="00DC43D0">
      <w:pPr>
        <w:rPr>
          <w:strike/>
        </w:rPr>
      </w:pPr>
      <w:r w:rsidRPr="003F17AE">
        <w:t xml:space="preserve">When present, the value of the slice header syntax elements pic_parameter_set_id, pic_output_flag, </w:t>
      </w:r>
      <w:r>
        <w:t>rap</w:t>
      </w:r>
      <w:r w:rsidRPr="003F17AE">
        <w:t xml:space="preserve">_pic_id, no_output_of_prior_pics_flag, </w:t>
      </w:r>
      <w:r w:rsidRPr="002C5091">
        <w:rPr>
          <w:strike/>
          <w:highlight w:val="yellow"/>
        </w:rPr>
        <w:t>pic_order_cnt_lsb, short_term_ref_pic_set_sps_flag,</w:t>
      </w:r>
      <w:r w:rsidRPr="002C5091">
        <w:rPr>
          <w:strike/>
        </w:rPr>
        <w:t xml:space="preserve"> </w:t>
      </w:r>
      <w:r w:rsidRPr="002C5091">
        <w:rPr>
          <w:strike/>
          <w:highlight w:val="yellow"/>
        </w:rPr>
        <w:t>short_term_ref_pic_set_idx, num_long_term_pics and pic_temporal_mvp_enable_flag</w:t>
      </w:r>
      <w:r w:rsidRPr="003F17AE">
        <w:t xml:space="preserve"> shall be the same in all slice headers of a coded picture. </w:t>
      </w:r>
      <w:r w:rsidRPr="002C5091">
        <w:rPr>
          <w:strike/>
          <w:highlight w:val="yellow"/>
        </w:rPr>
        <w:t>When present, the value of the slice header syntax elements poc_lsb_lt[ i ], delta_poc_msb_present_flag[ i ], delta_poc_msb_cycle_lt[ i ] and used_by_curr_pic_lt_flag[ i ] shall be the same in all slice headers of a coded picture for each i in the range of 0 to num_long_term_pics, inclusive.</w:t>
      </w:r>
    </w:p>
    <w:p w:rsidR="00DC43D0" w:rsidRPr="003F17AE" w:rsidRDefault="00DC43D0" w:rsidP="00DC43D0">
      <w:pPr>
        <w:rPr>
          <w:lang w:eastAsia="ko-KR"/>
        </w:rPr>
      </w:pPr>
      <w:proofErr w:type="gramStart"/>
      <w:r w:rsidRPr="003F17AE">
        <w:rPr>
          <w:b/>
          <w:lang w:eastAsia="ko-KR"/>
        </w:rPr>
        <w:t>first_slice_in_pic_flag</w:t>
      </w:r>
      <w:proofErr w:type="gramEnd"/>
      <w:r w:rsidRPr="003F17AE">
        <w:rPr>
          <w:lang w:eastAsia="ko-KR"/>
        </w:rPr>
        <w:t xml:space="preserve"> indicates whether the slice is the first slice of the picture. If first_slice_in_pic_flag is equal to 1, the variables SliceCbAddrZS and SliceCtbAddrRS are both set to 0 and the decoding starts with the first coding </w:t>
      </w:r>
      <w:r>
        <w:rPr>
          <w:lang w:eastAsia="ko-KR"/>
        </w:rPr>
        <w:t>tree block</w:t>
      </w:r>
      <w:r w:rsidRPr="003F17AE">
        <w:rPr>
          <w:lang w:eastAsia="ko-KR"/>
        </w:rPr>
        <w:t xml:space="preserve"> in the picture.</w:t>
      </w:r>
    </w:p>
    <w:p w:rsidR="00DC43D0" w:rsidRPr="003F17AE" w:rsidRDefault="00DC43D0" w:rsidP="00DC43D0">
      <w:proofErr w:type="gramStart"/>
      <w:r w:rsidRPr="003F17AE">
        <w:rPr>
          <w:b/>
          <w:bCs/>
        </w:rPr>
        <w:t>pic_parameter_set_id</w:t>
      </w:r>
      <w:proofErr w:type="gramEnd"/>
      <w:r w:rsidRPr="003F17AE">
        <w:t xml:space="preserve"> specifies the picture parameter set in use. The value of pic_parameter_set_id shall be in the range of</w:t>
      </w:r>
      <w:r>
        <w:t> </w:t>
      </w:r>
      <w:r w:rsidRPr="003F17AE">
        <w:t>0 to 255, inclusive.</w:t>
      </w:r>
    </w:p>
    <w:p w:rsidR="00DC43D0" w:rsidRPr="003F17AE" w:rsidRDefault="00DC43D0" w:rsidP="00DC43D0">
      <w:pPr>
        <w:rPr>
          <w:lang w:eastAsia="ko-KR"/>
        </w:rPr>
      </w:pPr>
      <w:proofErr w:type="gramStart"/>
      <w:r w:rsidRPr="003F17AE">
        <w:rPr>
          <w:b/>
          <w:lang w:eastAsia="ko-KR"/>
        </w:rPr>
        <w:t>slice_address</w:t>
      </w:r>
      <w:proofErr w:type="gramEnd"/>
      <w:r w:rsidRPr="003F17AE">
        <w:rPr>
          <w:lang w:eastAsia="ko-KR"/>
        </w:rPr>
        <w:t xml:space="preserve"> specifies the address in slice granularity resolution in which the slice starts. The length of the slice_address syntax element is </w:t>
      </w:r>
      <w:proofErr w:type="gramStart"/>
      <w:r w:rsidRPr="003F17AE">
        <w:rPr>
          <w:lang w:eastAsia="ko-KR"/>
        </w:rPr>
        <w:t>( Ceil</w:t>
      </w:r>
      <w:proofErr w:type="gramEnd"/>
      <w:r w:rsidRPr="003F17AE">
        <w:rPr>
          <w:lang w:eastAsia="ko-KR"/>
        </w:rPr>
        <w:t>( Log2( PicWidthInCtbs * PicHeightInCtbs ) ) + SliceGranularity ) bits.</w:t>
      </w:r>
    </w:p>
    <w:p w:rsidR="00DC43D0" w:rsidRPr="003F17AE" w:rsidRDefault="00DC43D0" w:rsidP="00DC43D0">
      <w:pPr>
        <w:rPr>
          <w:lang w:eastAsia="ko-KR"/>
        </w:rPr>
      </w:pPr>
      <w:r w:rsidRPr="003F17AE">
        <w:rPr>
          <w:lang w:eastAsia="ko-KR"/>
        </w:rPr>
        <w:t xml:space="preserve">The variable SliceCtbAddrRS, specifying the coding </w:t>
      </w:r>
      <w:r>
        <w:rPr>
          <w:lang w:eastAsia="ko-KR"/>
        </w:rPr>
        <w:t>tree block</w:t>
      </w:r>
      <w:r w:rsidRPr="003F17AE">
        <w:rPr>
          <w:lang w:eastAsia="ko-KR"/>
        </w:rPr>
        <w:t xml:space="preserve"> in which the slice starts in coding </w:t>
      </w:r>
      <w:r>
        <w:rPr>
          <w:lang w:eastAsia="ko-KR"/>
        </w:rPr>
        <w:t>tree block</w:t>
      </w:r>
      <w:r w:rsidRPr="003F17AE">
        <w:rPr>
          <w:lang w:eastAsia="ko-KR"/>
        </w:rPr>
        <w:t xml:space="preserve"> raster scan order, is derived as follows.</w:t>
      </w:r>
    </w:p>
    <w:p w:rsidR="00DC43D0" w:rsidRPr="003F17AE" w:rsidRDefault="00DC43D0" w:rsidP="00DC43D0">
      <w:pPr>
        <w:tabs>
          <w:tab w:val="center" w:pos="4849"/>
          <w:tab w:val="right" w:pos="9700"/>
        </w:tabs>
        <w:spacing w:before="193" w:after="240"/>
        <w:ind w:left="720"/>
        <w:rPr>
          <w:lang w:eastAsia="ko-KR"/>
        </w:rPr>
      </w:pPr>
      <w:r w:rsidRPr="003F17AE">
        <w:rPr>
          <w:lang w:eastAsia="ko-KR"/>
        </w:rPr>
        <w:t xml:space="preserve">SliceCtbAddrRS = </w:t>
      </w:r>
      <w:proofErr w:type="gramStart"/>
      <w:r w:rsidRPr="003F17AE">
        <w:rPr>
          <w:lang w:eastAsia="ko-KR"/>
        </w:rPr>
        <w:t>( slice</w:t>
      </w:r>
      <w:proofErr w:type="gramEnd"/>
      <w:r w:rsidRPr="003F17AE">
        <w:rPr>
          <w:lang w:eastAsia="ko-KR"/>
        </w:rPr>
        <w:t>_address &gt;&gt; SliceGranularity )</w:t>
      </w:r>
      <w:r w:rsidRPr="003F17AE">
        <w:tab/>
        <w:t>(</w:t>
      </w:r>
      <w:r w:rsidR="00B61EFB" w:rsidRPr="003F17AE">
        <w:fldChar w:fldCharType="begin" w:fldLock="1"/>
      </w:r>
      <w:r w:rsidRPr="003F17AE">
        <w:instrText xml:space="preserve"> STYLEREF 1 \s </w:instrText>
      </w:r>
      <w:r w:rsidR="00B61EFB" w:rsidRPr="003F17AE">
        <w:fldChar w:fldCharType="separate"/>
      </w:r>
      <w:r>
        <w:rPr>
          <w:noProof/>
        </w:rPr>
        <w:t>7</w:t>
      </w:r>
      <w:r w:rsidR="00B61EFB" w:rsidRPr="003F17AE">
        <w:fldChar w:fldCharType="end"/>
      </w:r>
      <w:r w:rsidRPr="00066987">
        <w:noBreakHyphen/>
      </w:r>
      <w:r w:rsidR="00B61EFB" w:rsidRPr="003F17AE">
        <w:fldChar w:fldCharType="begin" w:fldLock="1"/>
      </w:r>
      <w:r w:rsidRPr="003F17AE">
        <w:instrText xml:space="preserve"> SEQ Equation \* ARABIC \s 1 </w:instrText>
      </w:r>
      <w:r w:rsidR="00B61EFB" w:rsidRPr="003F17AE">
        <w:fldChar w:fldCharType="separate"/>
      </w:r>
      <w:r>
        <w:rPr>
          <w:noProof/>
        </w:rPr>
        <w:t>34</w:t>
      </w:r>
      <w:r w:rsidR="00B61EFB" w:rsidRPr="003F17AE">
        <w:fldChar w:fldCharType="end"/>
      </w:r>
      <w:r w:rsidRPr="00066987">
        <w:t>)</w:t>
      </w:r>
    </w:p>
    <w:p w:rsidR="00DC43D0" w:rsidRPr="003F17AE" w:rsidRDefault="00DC43D0" w:rsidP="00DC43D0">
      <w:pPr>
        <w:rPr>
          <w:lang w:eastAsia="ko-KR"/>
        </w:rPr>
      </w:pPr>
      <w:r w:rsidRPr="003F17AE">
        <w:rPr>
          <w:lang w:eastAsia="ko-KR"/>
        </w:rPr>
        <w:lastRenderedPageBreak/>
        <w:t>The variable SliceCbAddrZS, specifying the address of first coding block in the slice in minimum coding block granularity in z-scan order, is derived as follows.</w:t>
      </w:r>
    </w:p>
    <w:p w:rsidR="00DC43D0" w:rsidRPr="003F17AE" w:rsidRDefault="00DC43D0" w:rsidP="00DC43D0">
      <w:pPr>
        <w:tabs>
          <w:tab w:val="center" w:pos="4849"/>
          <w:tab w:val="right" w:pos="9700"/>
        </w:tabs>
        <w:spacing w:before="193" w:after="240"/>
        <w:ind w:left="720"/>
        <w:rPr>
          <w:lang w:eastAsia="ko-KR"/>
        </w:rPr>
      </w:pPr>
      <w:r w:rsidRPr="003F17AE">
        <w:rPr>
          <w:lang w:eastAsia="ko-KR"/>
        </w:rPr>
        <w:t>SliceCbAddrZS = slice_address</w:t>
      </w:r>
      <w:r w:rsidRPr="003F17AE">
        <w:rPr>
          <w:lang w:eastAsia="ko-KR"/>
        </w:rPr>
        <w:tab/>
        <w:t>&lt;&lt; </w:t>
      </w:r>
      <w:proofErr w:type="gramStart"/>
      <w:r w:rsidRPr="003F17AE">
        <w:rPr>
          <w:lang w:eastAsia="ko-KR"/>
        </w:rPr>
        <w:t>( (</w:t>
      </w:r>
      <w:proofErr w:type="gramEnd"/>
      <w:r w:rsidRPr="003F17AE">
        <w:rPr>
          <w:lang w:eastAsia="ko-KR"/>
        </w:rPr>
        <w:t> log2_diff_max_min_coding_block_size − SliceGranularity )</w:t>
      </w:r>
      <w:r w:rsidRPr="003F17AE">
        <w:t> &lt;&lt;1 )</w:t>
      </w:r>
      <w:r w:rsidRPr="003F17AE">
        <w:tab/>
        <w:t>(</w:t>
      </w:r>
      <w:r w:rsidR="00B61EFB" w:rsidRPr="003F17AE">
        <w:fldChar w:fldCharType="begin" w:fldLock="1"/>
      </w:r>
      <w:r w:rsidRPr="003F17AE">
        <w:instrText xml:space="preserve"> STYLEREF 1 \s </w:instrText>
      </w:r>
      <w:r w:rsidR="00B61EFB" w:rsidRPr="003F17AE">
        <w:fldChar w:fldCharType="separate"/>
      </w:r>
      <w:r>
        <w:rPr>
          <w:noProof/>
        </w:rPr>
        <w:t>7</w:t>
      </w:r>
      <w:r w:rsidR="00B61EFB" w:rsidRPr="003F17AE">
        <w:fldChar w:fldCharType="end"/>
      </w:r>
      <w:r w:rsidRPr="00066987">
        <w:noBreakHyphen/>
      </w:r>
      <w:r w:rsidR="00B61EFB" w:rsidRPr="003F17AE">
        <w:fldChar w:fldCharType="begin" w:fldLock="1"/>
      </w:r>
      <w:r w:rsidRPr="003F17AE">
        <w:instrText xml:space="preserve"> SEQ Equation \* ARABIC \s 1 </w:instrText>
      </w:r>
      <w:r w:rsidR="00B61EFB" w:rsidRPr="003F17AE">
        <w:fldChar w:fldCharType="separate"/>
      </w:r>
      <w:r>
        <w:rPr>
          <w:noProof/>
        </w:rPr>
        <w:t>35</w:t>
      </w:r>
      <w:r w:rsidR="00B61EFB" w:rsidRPr="003F17AE">
        <w:fldChar w:fldCharType="end"/>
      </w:r>
      <w:r w:rsidRPr="00066987">
        <w:t>)</w:t>
      </w:r>
      <w:r w:rsidRPr="003F17AE" w:rsidDel="006237BA">
        <w:rPr>
          <w:lang w:eastAsia="ko-KR"/>
        </w:rPr>
        <w:t xml:space="preserve"> </w:t>
      </w:r>
    </w:p>
    <w:p w:rsidR="00DC43D0" w:rsidRPr="003F17AE" w:rsidRDefault="00DC43D0" w:rsidP="00DC43D0">
      <w:pPr>
        <w:rPr>
          <w:lang w:eastAsia="ko-KR"/>
        </w:rPr>
      </w:pPr>
      <w:r w:rsidRPr="003F17AE">
        <w:rPr>
          <w:lang w:eastAsia="ko-KR"/>
        </w:rPr>
        <w:t xml:space="preserve">[Ed. (BB): Change it that SliceCbAddrZS is in z-scan order in a coding </w:t>
      </w:r>
      <w:r>
        <w:rPr>
          <w:lang w:eastAsia="ko-KR"/>
        </w:rPr>
        <w:t>tree block</w:t>
      </w:r>
      <w:r w:rsidRPr="003F17AE">
        <w:rPr>
          <w:lang w:eastAsia="ko-KR"/>
        </w:rPr>
        <w:t xml:space="preserve"> while the CTBs are in tiles scan order]</w:t>
      </w:r>
    </w:p>
    <w:p w:rsidR="00DC43D0" w:rsidRPr="003F17AE" w:rsidRDefault="00DC43D0" w:rsidP="00DC43D0">
      <w:pPr>
        <w:rPr>
          <w:lang w:eastAsia="ko-KR"/>
        </w:rPr>
      </w:pPr>
      <w:r w:rsidRPr="003F17AE">
        <w:rPr>
          <w:highlight w:val="yellow"/>
          <w:lang w:eastAsia="ko-KR"/>
        </w:rPr>
        <w:t>The slice decoding starts with the largest coding unit possible at the slice starting coordinate</w:t>
      </w:r>
      <w:r w:rsidRPr="00066987">
        <w:rPr>
          <w:lang w:eastAsia="ko-KR"/>
        </w:rPr>
        <w:t>.</w:t>
      </w:r>
      <w:r w:rsidRPr="003F17AE">
        <w:rPr>
          <w:lang w:eastAsia="ko-KR"/>
        </w:rPr>
        <w:t xml:space="preserve"> [Ed. (BB): More precise description is needed here.]</w:t>
      </w:r>
    </w:p>
    <w:p w:rsidR="00DC43D0" w:rsidRPr="003F17AE" w:rsidRDefault="00DC43D0" w:rsidP="00DC43D0">
      <w:pPr>
        <w:rPr>
          <w:lang w:eastAsia="ko-KR"/>
        </w:rPr>
      </w:pPr>
      <w:r>
        <w:rPr>
          <w:b/>
          <w:lang w:eastAsia="ko-KR"/>
        </w:rPr>
        <w:t>dependent</w:t>
      </w:r>
      <w:r w:rsidRPr="003F17AE">
        <w:rPr>
          <w:b/>
          <w:lang w:eastAsia="ko-KR"/>
        </w:rPr>
        <w:t>_slice_flag</w:t>
      </w:r>
      <w:r w:rsidRPr="003F17AE">
        <w:rPr>
          <w:lang w:eastAsia="ko-KR"/>
        </w:rPr>
        <w:t xml:space="preserve"> equal to 1 specifies that the value of </w:t>
      </w:r>
      <w:r>
        <w:rPr>
          <w:lang w:eastAsia="ko-KR"/>
        </w:rPr>
        <w:t xml:space="preserve">each </w:t>
      </w:r>
      <w:r w:rsidRPr="003F17AE">
        <w:rPr>
          <w:lang w:eastAsia="ko-KR"/>
        </w:rPr>
        <w:t xml:space="preserve">slice header syntax element not present is inferred to be equal to the value of </w:t>
      </w:r>
      <w:r>
        <w:rPr>
          <w:lang w:eastAsia="ko-KR"/>
        </w:rPr>
        <w:t xml:space="preserve">corresponding </w:t>
      </w:r>
      <w:r w:rsidRPr="003F17AE">
        <w:rPr>
          <w:lang w:eastAsia="ko-KR"/>
        </w:rPr>
        <w:t xml:space="preserve">slice header syntax element in </w:t>
      </w:r>
      <w:r>
        <w:rPr>
          <w:lang w:eastAsia="ko-KR"/>
        </w:rPr>
        <w:t>the prec</w:t>
      </w:r>
      <w:r w:rsidRPr="003F17AE">
        <w:rPr>
          <w:lang w:eastAsia="ko-KR"/>
        </w:rPr>
        <w:t xml:space="preserve">eding slice containing the coding </w:t>
      </w:r>
      <w:r>
        <w:rPr>
          <w:lang w:eastAsia="ko-KR"/>
        </w:rPr>
        <w:t>tree block</w:t>
      </w:r>
      <w:r w:rsidRPr="003F17AE">
        <w:rPr>
          <w:lang w:eastAsia="ko-KR"/>
        </w:rPr>
        <w:t xml:space="preserve"> </w:t>
      </w:r>
      <w:r>
        <w:rPr>
          <w:lang w:eastAsia="ko-KR"/>
        </w:rPr>
        <w:t xml:space="preserve">for which the coding tree block address is </w:t>
      </w:r>
      <w:r w:rsidRPr="003F17AE">
        <w:rPr>
          <w:lang w:eastAsia="ko-KR"/>
        </w:rPr>
        <w:t>SliceCtbAddrRS − 1.</w:t>
      </w:r>
      <w:r>
        <w:rPr>
          <w:lang w:eastAsia="ko-KR"/>
        </w:rPr>
        <w:t xml:space="preserve"> When not present, the value of dependent_slice_flag is inferred to be equal to 0.</w:t>
      </w:r>
      <w:r w:rsidRPr="003F17AE">
        <w:rPr>
          <w:lang w:eastAsia="ko-KR"/>
        </w:rPr>
        <w:t xml:space="preserve"> </w:t>
      </w:r>
      <w:r>
        <w:rPr>
          <w:lang w:eastAsia="ko-KR"/>
        </w:rPr>
        <w:t>The value of dependent</w:t>
      </w:r>
      <w:r w:rsidRPr="003F17AE">
        <w:rPr>
          <w:lang w:eastAsia="ko-KR"/>
        </w:rPr>
        <w:t>_slice_flag shall be equal to</w:t>
      </w:r>
      <w:r>
        <w:rPr>
          <w:lang w:eastAsia="ko-KR"/>
        </w:rPr>
        <w:t> </w:t>
      </w:r>
      <w:r w:rsidRPr="003F17AE">
        <w:rPr>
          <w:lang w:eastAsia="ko-KR"/>
        </w:rPr>
        <w:t>0 when SliceCtbAddrRS equal to</w:t>
      </w:r>
      <w:r>
        <w:rPr>
          <w:lang w:eastAsia="ko-KR"/>
        </w:rPr>
        <w:t> </w:t>
      </w:r>
      <w:r w:rsidRPr="003F17AE">
        <w:rPr>
          <w:lang w:eastAsia="ko-KR"/>
        </w:rPr>
        <w:t>0.</w:t>
      </w:r>
    </w:p>
    <w:p w:rsidR="00DC43D0" w:rsidRPr="00066987" w:rsidRDefault="00DC43D0" w:rsidP="00DC43D0">
      <w:proofErr w:type="gramStart"/>
      <w:r w:rsidRPr="003F17AE">
        <w:rPr>
          <w:b/>
        </w:rPr>
        <w:t>slice_type</w:t>
      </w:r>
      <w:proofErr w:type="gramEnd"/>
      <w:r w:rsidRPr="003F17AE">
        <w:t xml:space="preserve"> specifies the coding type of the slice according to </w:t>
      </w:r>
      <w:fldSimple w:instr=" REF _Ref317098952 \h  \* MERGEFORMAT " w:fldLock="1">
        <w:r w:rsidRPr="003F17AE">
          <w:t xml:space="preserve">Table </w:t>
        </w:r>
        <w:r>
          <w:rPr>
            <w:noProof/>
          </w:rPr>
          <w:t>7</w:t>
        </w:r>
        <w:r w:rsidRPr="003F17AE">
          <w:rPr>
            <w:noProof/>
          </w:rPr>
          <w:noBreakHyphen/>
        </w:r>
        <w:r>
          <w:rPr>
            <w:noProof/>
          </w:rPr>
          <w:t>7</w:t>
        </w:r>
      </w:fldSimple>
      <w:r w:rsidRPr="00066987">
        <w:t>.</w:t>
      </w:r>
    </w:p>
    <w:p w:rsidR="00DC43D0" w:rsidRPr="003F17AE" w:rsidRDefault="00DC43D0" w:rsidP="00DC43D0"/>
    <w:p w:rsidR="00DC43D0" w:rsidRPr="003F17AE" w:rsidRDefault="00DC43D0" w:rsidP="00DC43D0">
      <w:pPr>
        <w:pStyle w:val="Caption"/>
        <w:rPr>
          <w:lang w:val="en-GB"/>
        </w:rPr>
      </w:pPr>
      <w:r w:rsidRPr="003F17AE">
        <w:rPr>
          <w:lang w:val="en-GB"/>
        </w:rPr>
        <w:t xml:space="preserve">Table </w:t>
      </w:r>
      <w:r w:rsidR="00B61EFB" w:rsidRPr="003F17AE">
        <w:rPr>
          <w:lang w:val="en-GB"/>
        </w:rPr>
        <w:fldChar w:fldCharType="begin" w:fldLock="1"/>
      </w:r>
      <w:r w:rsidRPr="003F17AE">
        <w:rPr>
          <w:lang w:val="en-GB"/>
        </w:rPr>
        <w:instrText xml:space="preserve"> STYLEREF 1 \s </w:instrText>
      </w:r>
      <w:r w:rsidR="00B61EFB" w:rsidRPr="003F17AE">
        <w:rPr>
          <w:lang w:val="en-GB"/>
        </w:rPr>
        <w:fldChar w:fldCharType="separate"/>
      </w:r>
      <w:r>
        <w:rPr>
          <w:noProof/>
          <w:lang w:val="en-GB"/>
        </w:rPr>
        <w:t>7</w:t>
      </w:r>
      <w:r w:rsidR="00B61EFB" w:rsidRPr="003F17AE">
        <w:rPr>
          <w:lang w:val="en-GB"/>
        </w:rPr>
        <w:fldChar w:fldCharType="end"/>
      </w:r>
      <w:r w:rsidRPr="003F17AE">
        <w:rPr>
          <w:lang w:val="en-GB"/>
        </w:rPr>
        <w:noBreakHyphen/>
      </w:r>
      <w:r w:rsidR="00B61EFB" w:rsidRPr="003F17AE">
        <w:rPr>
          <w:lang w:val="en-GB"/>
        </w:rPr>
        <w:fldChar w:fldCharType="begin" w:fldLock="1"/>
      </w:r>
      <w:r w:rsidRPr="003F17AE">
        <w:rPr>
          <w:lang w:val="en-GB"/>
        </w:rPr>
        <w:instrText xml:space="preserve"> SEQ Table \* ARABIC \s 1 </w:instrText>
      </w:r>
      <w:r w:rsidR="00B61EFB" w:rsidRPr="003F17AE">
        <w:rPr>
          <w:lang w:val="en-GB"/>
        </w:rPr>
        <w:fldChar w:fldCharType="separate"/>
      </w:r>
      <w:r>
        <w:rPr>
          <w:noProof/>
          <w:lang w:val="en-GB"/>
        </w:rPr>
        <w:t>7</w:t>
      </w:r>
      <w:r w:rsidR="00B61EFB" w:rsidRPr="003F17AE">
        <w:rPr>
          <w:lang w:val="en-GB"/>
        </w:rPr>
        <w:fldChar w:fldCharType="end"/>
      </w:r>
      <w:r w:rsidRPr="003F17AE">
        <w:rPr>
          <w:lang w:val="en-GB"/>
        </w:rPr>
        <w:t xml:space="preserve"> – Name association to slice_type</w:t>
      </w: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1733"/>
        <w:gridCol w:w="2112"/>
      </w:tblGrid>
      <w:tr w:rsidR="00DC43D0" w:rsidRPr="003F17AE" w:rsidTr="00C0400A">
        <w:trPr>
          <w:cantSplit/>
          <w:jc w:val="center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C43D0" w:rsidRPr="003F17AE" w:rsidRDefault="00DC43D0" w:rsidP="00C0400A">
            <w:pPr>
              <w:pStyle w:val="tableheading"/>
              <w:numPr>
                <w:ilvl w:val="12"/>
                <w:numId w:val="0"/>
              </w:numPr>
              <w:spacing w:before="72" w:after="72"/>
              <w:jc w:val="center"/>
            </w:pPr>
            <w:r w:rsidRPr="003F17AE">
              <w:t>slice_type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C43D0" w:rsidRPr="003F17AE" w:rsidRDefault="00DC43D0" w:rsidP="00C0400A">
            <w:pPr>
              <w:pStyle w:val="tableheading"/>
              <w:numPr>
                <w:ilvl w:val="12"/>
                <w:numId w:val="0"/>
              </w:numPr>
              <w:spacing w:before="72" w:after="72"/>
            </w:pPr>
            <w:r w:rsidRPr="003F17AE">
              <w:t>Name of slice_type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1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3D0" w:rsidRPr="003F17AE" w:rsidRDefault="00DC43D0" w:rsidP="00C0400A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</w:pPr>
            <w:r w:rsidRPr="003F17AE">
              <w:t>0</w:t>
            </w:r>
          </w:p>
        </w:tc>
        <w:tc>
          <w:tcPr>
            <w:tcW w:w="21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3D0" w:rsidRPr="003F17AE" w:rsidRDefault="00DC43D0" w:rsidP="00C0400A">
            <w:pPr>
              <w:pStyle w:val="tablecell"/>
              <w:numPr>
                <w:ilvl w:val="12"/>
                <w:numId w:val="0"/>
              </w:numPr>
              <w:spacing w:before="20" w:after="20"/>
            </w:pPr>
            <w:r>
              <w:t>B</w:t>
            </w:r>
            <w:r w:rsidRPr="003F17AE">
              <w:t xml:space="preserve"> (</w:t>
            </w:r>
            <w:r>
              <w:t>B</w:t>
            </w:r>
            <w:r w:rsidRPr="003F17AE">
              <w:t xml:space="preserve"> slice)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3D0" w:rsidRPr="003F17AE" w:rsidRDefault="00DC43D0" w:rsidP="00C0400A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</w:pPr>
            <w:r w:rsidRPr="003F17AE"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3D0" w:rsidRPr="003F17AE" w:rsidRDefault="00DC43D0" w:rsidP="00C0400A">
            <w:pPr>
              <w:pStyle w:val="tablecell"/>
              <w:numPr>
                <w:ilvl w:val="12"/>
                <w:numId w:val="0"/>
              </w:numPr>
              <w:spacing w:before="20" w:after="20"/>
            </w:pPr>
            <w:r>
              <w:t>P</w:t>
            </w:r>
            <w:r w:rsidRPr="003F17AE">
              <w:t xml:space="preserve"> (</w:t>
            </w:r>
            <w:r>
              <w:t>P</w:t>
            </w:r>
            <w:r w:rsidRPr="003F17AE">
              <w:t xml:space="preserve"> slice)</w:t>
            </w:r>
          </w:p>
        </w:tc>
      </w:tr>
      <w:tr w:rsidR="00DC43D0" w:rsidRPr="003F17AE" w:rsidTr="00C0400A">
        <w:trPr>
          <w:cantSplit/>
          <w:jc w:val="center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3D0" w:rsidRPr="003F17AE" w:rsidRDefault="00DC43D0" w:rsidP="00C0400A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</w:pPr>
            <w:r w:rsidRPr="003F17AE">
              <w:t>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3D0" w:rsidRPr="003F17AE" w:rsidRDefault="00DC43D0" w:rsidP="00C0400A">
            <w:pPr>
              <w:pStyle w:val="tablecell"/>
              <w:numPr>
                <w:ilvl w:val="12"/>
                <w:numId w:val="0"/>
              </w:numPr>
              <w:spacing w:before="20" w:after="20"/>
            </w:pPr>
            <w:r w:rsidRPr="003F17AE">
              <w:t>I (I slice)</w:t>
            </w:r>
          </w:p>
        </w:tc>
      </w:tr>
    </w:tbl>
    <w:p w:rsidR="00DC43D0" w:rsidRPr="003F17AE" w:rsidRDefault="00DC43D0" w:rsidP="00DC43D0"/>
    <w:p w:rsidR="00DC43D0" w:rsidRPr="003F17AE" w:rsidRDefault="00DC43D0" w:rsidP="00DC43D0">
      <w:r w:rsidRPr="003F17AE">
        <w:t>When nal_unit_type is equal to</w:t>
      </w:r>
      <w:r w:rsidRPr="00442B42">
        <w:t xml:space="preserve"> </w:t>
      </w:r>
      <w:r>
        <w:t>a value in the range of 4 to 8, inclusive</w:t>
      </w:r>
      <w:r w:rsidRPr="003F17AE">
        <w:t xml:space="preserve"> (</w:t>
      </w:r>
      <w:r>
        <w:t>RAP</w:t>
      </w:r>
      <w:r w:rsidRPr="003F17AE">
        <w:t xml:space="preserve"> picture), </w:t>
      </w:r>
      <w:proofErr w:type="gramStart"/>
      <w:r w:rsidRPr="003F17AE">
        <w:t>slice</w:t>
      </w:r>
      <w:proofErr w:type="gramEnd"/>
      <w:r w:rsidRPr="003F17AE">
        <w:t>_type shall be equal to 2.</w:t>
      </w:r>
    </w:p>
    <w:p w:rsidR="00DC43D0" w:rsidRPr="003F17AE" w:rsidRDefault="00DC43D0" w:rsidP="00DC43D0">
      <w:r w:rsidRPr="003F17AE">
        <w:t xml:space="preserve">When </w:t>
      </w:r>
      <w:r>
        <w:t>sps_</w:t>
      </w:r>
      <w:r w:rsidRPr="003F17AE">
        <w:t>max_dec_pic_</w:t>
      </w:r>
      <w:proofErr w:type="gramStart"/>
      <w:r w:rsidRPr="003F17AE">
        <w:t>buffering[</w:t>
      </w:r>
      <w:proofErr w:type="gramEnd"/>
      <w:r w:rsidRPr="003F17AE">
        <w:t> </w:t>
      </w:r>
      <w:r>
        <w:t>sps_</w:t>
      </w:r>
      <w:r w:rsidRPr="003F17AE">
        <w:t>max_temporal_layers_minus1 ] is equal to</w:t>
      </w:r>
      <w:r>
        <w:t> </w:t>
      </w:r>
      <w:r w:rsidRPr="003F17AE">
        <w:t>0, slice_type shall be equal to</w:t>
      </w:r>
      <w:r>
        <w:t> </w:t>
      </w:r>
      <w:r w:rsidRPr="003F17AE">
        <w:t>2.</w:t>
      </w:r>
    </w:p>
    <w:p w:rsidR="00DC43D0" w:rsidRPr="003F17AE" w:rsidRDefault="00DC43D0" w:rsidP="00DC43D0">
      <w:pPr>
        <w:rPr>
          <w:lang w:eastAsia="ja-JP"/>
        </w:rPr>
      </w:pPr>
      <w:proofErr w:type="gramStart"/>
      <w:r w:rsidRPr="003F17AE">
        <w:rPr>
          <w:b/>
          <w:lang w:eastAsia="ja-JP"/>
        </w:rPr>
        <w:t>colour_plane_id</w:t>
      </w:r>
      <w:proofErr w:type="gramEnd"/>
      <w:r w:rsidRPr="003F17AE">
        <w:rPr>
          <w:b/>
          <w:lang w:eastAsia="ja-JP"/>
        </w:rPr>
        <w:t xml:space="preserve"> </w:t>
      </w:r>
      <w:r w:rsidRPr="003F17AE">
        <w:rPr>
          <w:lang w:eastAsia="ja-JP"/>
        </w:rPr>
        <w:t xml:space="preserve">specifies the colour plane associated with the current slice RBSP when separate_colour_plane_flag is equal to 1. The value of colour_plane_id shall be in the range of 0 to 2, inclusive. </w:t>
      </w:r>
      <w:proofErr w:type="gramStart"/>
      <w:r w:rsidRPr="003F17AE">
        <w:rPr>
          <w:lang w:eastAsia="ja-JP"/>
        </w:rPr>
        <w:t>colour_plane_id</w:t>
      </w:r>
      <w:proofErr w:type="gramEnd"/>
      <w:r w:rsidRPr="003F17AE">
        <w:rPr>
          <w:lang w:eastAsia="ja-JP"/>
        </w:rPr>
        <w:t xml:space="preserve"> equal to 0, 1, and 2 correspond to the Y, Cb, and Cr planes, respectively.</w:t>
      </w:r>
    </w:p>
    <w:p w:rsidR="00DC43D0" w:rsidRPr="003F17AE" w:rsidRDefault="00DC43D0" w:rsidP="00DC43D0">
      <w:pPr>
        <w:pStyle w:val="Note1"/>
      </w:pPr>
      <w:r w:rsidRPr="003F17AE">
        <w:t>NOTE </w:t>
      </w:r>
      <w:r>
        <w:t>1</w:t>
      </w:r>
      <w:r w:rsidRPr="003F17AE">
        <w:t xml:space="preserve"> – There is no dependency between the decoding processes of pictures having different values of colour_plane_id.</w:t>
      </w:r>
    </w:p>
    <w:p w:rsidR="00DC43D0" w:rsidRPr="00066987" w:rsidRDefault="00DC43D0" w:rsidP="00DC43D0">
      <w:proofErr w:type="gramStart"/>
      <w:r w:rsidRPr="003F17AE">
        <w:rPr>
          <w:b/>
        </w:rPr>
        <w:t>pic_output_flag</w:t>
      </w:r>
      <w:proofErr w:type="gramEnd"/>
      <w:r w:rsidRPr="003F17AE" w:rsidDel="001D7D11">
        <w:rPr>
          <w:bCs/>
        </w:rPr>
        <w:t xml:space="preserve"> </w:t>
      </w:r>
      <w:r w:rsidRPr="003F17AE">
        <w:rPr>
          <w:bCs/>
        </w:rPr>
        <w:t>affects the decoded picture output and removal processes as specified in Annex</w:t>
      </w:r>
      <w:r>
        <w:rPr>
          <w:bCs/>
        </w:rPr>
        <w:t> </w:t>
      </w:r>
      <w:r w:rsidR="00B61EFB">
        <w:rPr>
          <w:bCs/>
        </w:rPr>
        <w:fldChar w:fldCharType="begin"/>
      </w:r>
      <w:r>
        <w:rPr>
          <w:bCs/>
        </w:rPr>
        <w:instrText xml:space="preserve"> REF _Ref276143024 \r \h </w:instrText>
      </w:r>
      <w:r w:rsidR="00B61EFB">
        <w:rPr>
          <w:bCs/>
        </w:rPr>
      </w:r>
      <w:r w:rsidR="00B61EFB">
        <w:rPr>
          <w:bCs/>
        </w:rPr>
        <w:fldChar w:fldCharType="separate"/>
      </w:r>
      <w:r>
        <w:rPr>
          <w:bCs/>
        </w:rPr>
        <w:t>C</w:t>
      </w:r>
      <w:r w:rsidR="00B61EFB">
        <w:rPr>
          <w:bCs/>
        </w:rPr>
        <w:fldChar w:fldCharType="end"/>
      </w:r>
      <w:r w:rsidRPr="00066987">
        <w:t>. When pic_output_flag is not present, it is inferred to be equal to 1.</w:t>
      </w:r>
    </w:p>
    <w:p w:rsidR="00DC43D0" w:rsidRPr="003F17AE" w:rsidRDefault="00DC43D0" w:rsidP="00DC43D0">
      <w:proofErr w:type="gramStart"/>
      <w:r>
        <w:rPr>
          <w:b/>
          <w:bCs/>
        </w:rPr>
        <w:t>rap</w:t>
      </w:r>
      <w:r w:rsidRPr="003F17AE">
        <w:rPr>
          <w:b/>
          <w:bCs/>
        </w:rPr>
        <w:t>_pic_id</w:t>
      </w:r>
      <w:proofErr w:type="gramEnd"/>
      <w:r w:rsidRPr="003F17AE">
        <w:t xml:space="preserve"> identifies a </w:t>
      </w:r>
      <w:r>
        <w:t>RAP</w:t>
      </w:r>
      <w:r w:rsidRPr="003F17AE">
        <w:t xml:space="preserve"> picture. The values of </w:t>
      </w:r>
      <w:r>
        <w:t>rap</w:t>
      </w:r>
      <w:r w:rsidRPr="003F17AE">
        <w:t xml:space="preserve">_pic_id in all the slices of </w:t>
      </w:r>
      <w:r>
        <w:t>a RAP</w:t>
      </w:r>
      <w:r w:rsidRPr="003F17AE">
        <w:t xml:space="preserve"> picture shall remain unchanged. When two consecutive access units in decoding order are both </w:t>
      </w:r>
      <w:r>
        <w:t>RAP</w:t>
      </w:r>
      <w:r w:rsidRPr="003F17AE">
        <w:t xml:space="preserve"> access units, the value of </w:t>
      </w:r>
      <w:r>
        <w:t>rap</w:t>
      </w:r>
      <w:r w:rsidRPr="003F17AE">
        <w:t xml:space="preserve">_pic_id in the slices of the first such </w:t>
      </w:r>
      <w:r>
        <w:t>RAP</w:t>
      </w:r>
      <w:r w:rsidRPr="003F17AE">
        <w:t xml:space="preserve"> access unit shall differ from the </w:t>
      </w:r>
      <w:r>
        <w:t>rap</w:t>
      </w:r>
      <w:r w:rsidRPr="003F17AE">
        <w:t xml:space="preserve">_pic_id in the second such </w:t>
      </w:r>
      <w:r>
        <w:t>RAP</w:t>
      </w:r>
      <w:r w:rsidRPr="003F17AE">
        <w:t xml:space="preserve"> access unit. The value of </w:t>
      </w:r>
      <w:r>
        <w:t>rap</w:t>
      </w:r>
      <w:r w:rsidRPr="003F17AE">
        <w:t>_pic_id shall be in the range of</w:t>
      </w:r>
      <w:r>
        <w:t> </w:t>
      </w:r>
      <w:r w:rsidRPr="003F17AE">
        <w:t>0 to 65535, inclusive.</w:t>
      </w:r>
    </w:p>
    <w:p w:rsidR="00DC43D0" w:rsidRPr="003F17AE" w:rsidRDefault="00DC43D0" w:rsidP="00982302">
      <w:pPr>
        <w:jc w:val="both"/>
      </w:pPr>
      <w:proofErr w:type="gramStart"/>
      <w:r w:rsidRPr="003F17AE">
        <w:rPr>
          <w:b/>
        </w:rPr>
        <w:t>no_output_of_prior_pics_flag</w:t>
      </w:r>
      <w:proofErr w:type="gramEnd"/>
      <w:r w:rsidRPr="003F17AE">
        <w:t xml:space="preserve"> specifies how the previously-decoded pictures in the decoded picture buffer are treated after decoding of an IDR </w:t>
      </w:r>
      <w:r>
        <w:t xml:space="preserve">or a BLA </w:t>
      </w:r>
      <w:r w:rsidRPr="003F17AE">
        <w:t xml:space="preserve">picture. See Annex </w:t>
      </w:r>
      <w:fldSimple w:instr=" REF _Ref276143024 \r \h  \* MERGEFORMAT " w:fldLock="1">
        <w:r>
          <w:t>C</w:t>
        </w:r>
      </w:fldSimple>
      <w:r w:rsidRPr="00066987">
        <w:t xml:space="preserve">. When the IDR </w:t>
      </w:r>
      <w:r>
        <w:t xml:space="preserve">or BLA </w:t>
      </w:r>
      <w:r w:rsidRPr="00066987">
        <w:t xml:space="preserve">picture is the first IDR </w:t>
      </w:r>
      <w:r>
        <w:t xml:space="preserve">or BLA </w:t>
      </w:r>
      <w:r w:rsidRPr="00066987">
        <w:t>picture in the bitstream, th</w:t>
      </w:r>
      <w:r w:rsidRPr="003F17AE">
        <w:t xml:space="preserve">e value of no_output_of_prior_pics_flag has no effect on the decoding process. When the IDR </w:t>
      </w:r>
      <w:r>
        <w:t xml:space="preserve">or BLA </w:t>
      </w:r>
      <w:r w:rsidRPr="003F17AE">
        <w:t xml:space="preserve">picture is not the first IDR </w:t>
      </w:r>
      <w:r>
        <w:t xml:space="preserve">or BLA </w:t>
      </w:r>
      <w:r w:rsidRPr="003F17AE">
        <w:t xml:space="preserve">picture in the bitstream and the value of pic_width_in_luma_samples or pic_height_in_luma_samples or </w:t>
      </w:r>
      <w:r>
        <w:t>sps_</w:t>
      </w:r>
      <w:r w:rsidRPr="003F17AE">
        <w:t>max_dec_pic_buffering[ </w:t>
      </w:r>
      <w:r>
        <w:t>sps_</w:t>
      </w:r>
      <w:r w:rsidRPr="003F17AE">
        <w:t xml:space="preserve">max_temporal_layers_minus1 ] derived from the active sequence parameter set is different from the value of pic_width_in_luma_samples or pic_height_in_luma_samples or </w:t>
      </w:r>
      <w:r>
        <w:t>sps_</w:t>
      </w:r>
      <w:r w:rsidRPr="003F17AE">
        <w:t>max_dec_pic_buffering[ </w:t>
      </w:r>
      <w:r>
        <w:t>sps_</w:t>
      </w:r>
      <w:r w:rsidRPr="003F17AE">
        <w:t>max_temporal_layers_minus1 ] derived from the sequence parameter set active for the preceding picture, no_output_of_prior_pics_flag equal to</w:t>
      </w:r>
      <w:r>
        <w:t> </w:t>
      </w:r>
      <w:r w:rsidRPr="003F17AE">
        <w:t>1 may (but should not) be inferred by the decoder, regardless of the actual value of no_output_of_prior_pics_flag.</w:t>
      </w:r>
    </w:p>
    <w:p w:rsidR="00DC43D0" w:rsidRPr="002C5091" w:rsidRDefault="00DC43D0" w:rsidP="00DC43D0">
      <w:pPr>
        <w:rPr>
          <w:strike/>
          <w:highlight w:val="yellow"/>
        </w:rPr>
      </w:pPr>
      <w:proofErr w:type="gramStart"/>
      <w:r w:rsidRPr="002C5091">
        <w:rPr>
          <w:b/>
          <w:bCs/>
          <w:strike/>
          <w:highlight w:val="yellow"/>
        </w:rPr>
        <w:lastRenderedPageBreak/>
        <w:t>pic_order_cnt_lsb</w:t>
      </w:r>
      <w:proofErr w:type="gramEnd"/>
      <w:r w:rsidRPr="002C5091">
        <w:rPr>
          <w:b/>
          <w:bCs/>
          <w:strike/>
          <w:highlight w:val="yellow"/>
        </w:rPr>
        <w:t xml:space="preserve"> </w:t>
      </w:r>
      <w:r w:rsidRPr="002C5091">
        <w:rPr>
          <w:strike/>
          <w:highlight w:val="yellow"/>
        </w:rPr>
        <w:t>specifies the picture order count modulo MaxPicOrderCntLsb for the current picture. The length of the pic_order_cnt_lsb syntax element is log2_max_pic_order_cnt_lsb_minus4 + 4 bits. The value of the pic_order_cnt_lsb shall be in the range of 0 to MaxPicOrderCntLsb − 1, inclusive. When pic_order_cnt_lsb is not present, pic_order_cnt_lsb is inferred to be equal to 0.</w:t>
      </w:r>
    </w:p>
    <w:p w:rsidR="00DC43D0" w:rsidRPr="002C5091" w:rsidRDefault="00DC43D0" w:rsidP="00DC43D0">
      <w:pPr>
        <w:rPr>
          <w:bCs/>
          <w:strike/>
          <w:highlight w:val="yellow"/>
        </w:rPr>
      </w:pPr>
      <w:proofErr w:type="gramStart"/>
      <w:r w:rsidRPr="002C5091">
        <w:rPr>
          <w:b/>
          <w:bCs/>
          <w:strike/>
          <w:highlight w:val="yellow"/>
        </w:rPr>
        <w:t>short_term_ref_pic_set_sps_flag</w:t>
      </w:r>
      <w:proofErr w:type="gramEnd"/>
      <w:r w:rsidRPr="002C5091">
        <w:rPr>
          <w:bCs/>
          <w:strike/>
          <w:highlight w:val="yellow"/>
        </w:rPr>
        <w:t xml:space="preserve"> equal to 1 specifies that the short-term reference picture set of the current picture shall be created using syntax elements in the active sequence parameter set. </w:t>
      </w:r>
      <w:proofErr w:type="gramStart"/>
      <w:r w:rsidRPr="002C5091">
        <w:rPr>
          <w:bCs/>
          <w:strike/>
          <w:highlight w:val="yellow"/>
        </w:rPr>
        <w:t>short_term_ref_pic_set_sps_flag</w:t>
      </w:r>
      <w:proofErr w:type="gramEnd"/>
      <w:r w:rsidRPr="002C5091">
        <w:rPr>
          <w:bCs/>
          <w:strike/>
          <w:highlight w:val="yellow"/>
        </w:rPr>
        <w:t xml:space="preserve"> equal to 0 specifies that the short-term reference picture set of the current picture shall be created using syntax elements in the short_term_ref_pic_set( ) syntax structure in the slice header.</w:t>
      </w:r>
    </w:p>
    <w:p w:rsidR="00DC43D0" w:rsidRPr="002C5091" w:rsidRDefault="00DC43D0" w:rsidP="00DC43D0">
      <w:pPr>
        <w:rPr>
          <w:bCs/>
          <w:strike/>
          <w:highlight w:val="yellow"/>
        </w:rPr>
      </w:pPr>
      <w:proofErr w:type="gramStart"/>
      <w:r w:rsidRPr="002C5091">
        <w:rPr>
          <w:b/>
          <w:bCs/>
          <w:strike/>
          <w:highlight w:val="yellow"/>
        </w:rPr>
        <w:t>short_term_ref_pic_set_idx</w:t>
      </w:r>
      <w:proofErr w:type="gramEnd"/>
      <w:r w:rsidRPr="002C5091">
        <w:rPr>
          <w:bCs/>
          <w:strike/>
          <w:highlight w:val="yellow"/>
        </w:rPr>
        <w:t xml:space="preserve"> specifies the index to the list of the short-term reference picture sets specified in the active sequence parameter set that shall be used for creation of the reference picture set of the current picture. The syntax element short_term_ref_pic_set_idx shall be represented by </w:t>
      </w:r>
      <w:proofErr w:type="gramStart"/>
      <w:r w:rsidRPr="002C5091">
        <w:rPr>
          <w:strike/>
          <w:highlight w:val="yellow"/>
          <w:lang w:eastAsia="ko-KR"/>
        </w:rPr>
        <w:t>Ceil(</w:t>
      </w:r>
      <w:proofErr w:type="gramEnd"/>
      <w:r w:rsidRPr="002C5091">
        <w:rPr>
          <w:strike/>
          <w:highlight w:val="yellow"/>
          <w:lang w:eastAsia="ko-KR"/>
        </w:rPr>
        <w:t> Log2( </w:t>
      </w:r>
      <w:r w:rsidRPr="002C5091">
        <w:rPr>
          <w:strike/>
          <w:highlight w:val="yellow"/>
        </w:rPr>
        <w:t>num_short_term_ref_pic_sets </w:t>
      </w:r>
      <w:r w:rsidRPr="002C5091">
        <w:rPr>
          <w:strike/>
          <w:highlight w:val="yellow"/>
          <w:lang w:eastAsia="ko-KR"/>
        </w:rPr>
        <w:t>) ) bits. T</w:t>
      </w:r>
      <w:r w:rsidRPr="002C5091">
        <w:rPr>
          <w:bCs/>
          <w:strike/>
          <w:highlight w:val="yellow"/>
        </w:rPr>
        <w:t xml:space="preserve">he value of </w:t>
      </w:r>
      <w:r w:rsidRPr="002C5091">
        <w:rPr>
          <w:strike/>
          <w:highlight w:val="yellow"/>
        </w:rPr>
        <w:t>short_term_</w:t>
      </w:r>
      <w:r w:rsidRPr="002C5091">
        <w:rPr>
          <w:bCs/>
          <w:strike/>
          <w:highlight w:val="yellow"/>
        </w:rPr>
        <w:t xml:space="preserve">ref_pic_set_idx shall be in the range of 0 to </w:t>
      </w:r>
      <w:r w:rsidRPr="002C5091">
        <w:rPr>
          <w:strike/>
          <w:highlight w:val="yellow"/>
        </w:rPr>
        <w:t>num_short_term_ref_pic_sets </w:t>
      </w:r>
      <w:r w:rsidRPr="002C5091">
        <w:rPr>
          <w:bCs/>
          <w:strike/>
          <w:highlight w:val="yellow"/>
        </w:rPr>
        <w:t xml:space="preserve">− 1, inclusive, </w:t>
      </w:r>
      <w:r w:rsidRPr="002C5091">
        <w:rPr>
          <w:strike/>
          <w:highlight w:val="yellow"/>
        </w:rPr>
        <w:t xml:space="preserve">where num_short_term_ref_pic_sets is the syntax element from the active </w:t>
      </w:r>
      <w:r w:rsidRPr="002C5091">
        <w:rPr>
          <w:bCs/>
          <w:strike/>
          <w:highlight w:val="yellow"/>
        </w:rPr>
        <w:t xml:space="preserve">sequence </w:t>
      </w:r>
      <w:r w:rsidRPr="002C5091">
        <w:rPr>
          <w:strike/>
          <w:highlight w:val="yellow"/>
        </w:rPr>
        <w:t>parameter set</w:t>
      </w:r>
      <w:r w:rsidRPr="002C5091">
        <w:rPr>
          <w:bCs/>
          <w:strike/>
          <w:highlight w:val="yellow"/>
        </w:rPr>
        <w:t>.</w:t>
      </w:r>
    </w:p>
    <w:p w:rsidR="00DC43D0" w:rsidRPr="002C5091" w:rsidRDefault="00DC43D0" w:rsidP="00DC43D0">
      <w:pPr>
        <w:rPr>
          <w:strike/>
          <w:highlight w:val="yellow"/>
          <w:lang w:eastAsia="ko-KR"/>
        </w:rPr>
      </w:pPr>
      <w:r w:rsidRPr="002C5091">
        <w:rPr>
          <w:strike/>
          <w:highlight w:val="yellow"/>
          <w:lang w:eastAsia="ko-KR"/>
        </w:rPr>
        <w:t>The variable StRpsIdx is derived as follows.</w:t>
      </w:r>
    </w:p>
    <w:p w:rsidR="00DC43D0" w:rsidRPr="002C5091" w:rsidRDefault="00DC43D0" w:rsidP="00DC43D0">
      <w:pPr>
        <w:tabs>
          <w:tab w:val="right" w:pos="9360"/>
        </w:tabs>
        <w:ind w:left="720"/>
        <w:rPr>
          <w:strike/>
          <w:szCs w:val="22"/>
          <w:highlight w:val="yellow"/>
        </w:rPr>
      </w:pPr>
      <w:proofErr w:type="gramStart"/>
      <w:r w:rsidRPr="002C5091">
        <w:rPr>
          <w:strike/>
          <w:szCs w:val="22"/>
          <w:highlight w:val="yellow"/>
        </w:rPr>
        <w:t>if(</w:t>
      </w:r>
      <w:proofErr w:type="gramEnd"/>
      <w:r w:rsidRPr="002C5091">
        <w:rPr>
          <w:strike/>
          <w:szCs w:val="22"/>
          <w:highlight w:val="yellow"/>
        </w:rPr>
        <w:t xml:space="preserve"> short_term_ref_pic_set_sps_flag )</w:t>
      </w:r>
      <w:r w:rsidRPr="002C5091">
        <w:rPr>
          <w:strike/>
          <w:szCs w:val="22"/>
          <w:highlight w:val="yellow"/>
        </w:rPr>
        <w:br/>
      </w:r>
      <w:r w:rsidRPr="002C5091">
        <w:rPr>
          <w:strike/>
          <w:szCs w:val="22"/>
          <w:highlight w:val="yellow"/>
        </w:rPr>
        <w:tab/>
        <w:t>StRpsIdx = short_term_ref_pic_set_idx</w:t>
      </w:r>
      <w:r w:rsidRPr="002C5091">
        <w:rPr>
          <w:strike/>
          <w:szCs w:val="22"/>
          <w:highlight w:val="yellow"/>
        </w:rPr>
        <w:tab/>
      </w:r>
      <w:r w:rsidRPr="002C5091">
        <w:rPr>
          <w:strike/>
          <w:highlight w:val="yellow"/>
        </w:rPr>
        <w:t>(</w:t>
      </w:r>
      <w:r w:rsidR="00B61EFB" w:rsidRPr="002C5091">
        <w:rPr>
          <w:strike/>
          <w:highlight w:val="yellow"/>
        </w:rPr>
        <w:fldChar w:fldCharType="begin" w:fldLock="1"/>
      </w:r>
      <w:r w:rsidRPr="002C5091">
        <w:rPr>
          <w:strike/>
          <w:highlight w:val="yellow"/>
        </w:rPr>
        <w:instrText xml:space="preserve"> STYLEREF 1 \s </w:instrText>
      </w:r>
      <w:r w:rsidR="00B61EFB" w:rsidRPr="002C5091">
        <w:rPr>
          <w:strike/>
          <w:highlight w:val="yellow"/>
        </w:rPr>
        <w:fldChar w:fldCharType="separate"/>
      </w:r>
      <w:r w:rsidRPr="002C5091">
        <w:rPr>
          <w:strike/>
          <w:noProof/>
          <w:highlight w:val="yellow"/>
        </w:rPr>
        <w:t>7</w:t>
      </w:r>
      <w:r w:rsidR="00B61EFB" w:rsidRPr="002C5091">
        <w:rPr>
          <w:strike/>
          <w:highlight w:val="yellow"/>
        </w:rPr>
        <w:fldChar w:fldCharType="end"/>
      </w:r>
      <w:r w:rsidRPr="002C5091">
        <w:rPr>
          <w:strike/>
          <w:highlight w:val="yellow"/>
        </w:rPr>
        <w:noBreakHyphen/>
      </w:r>
      <w:r w:rsidR="00B61EFB" w:rsidRPr="002C5091">
        <w:rPr>
          <w:strike/>
          <w:highlight w:val="yellow"/>
        </w:rPr>
        <w:fldChar w:fldCharType="begin" w:fldLock="1"/>
      </w:r>
      <w:r w:rsidRPr="002C5091">
        <w:rPr>
          <w:strike/>
          <w:highlight w:val="yellow"/>
        </w:rPr>
        <w:instrText xml:space="preserve"> SEQ Equation \* ARABIC \s 1 </w:instrText>
      </w:r>
      <w:r w:rsidR="00B61EFB" w:rsidRPr="002C5091">
        <w:rPr>
          <w:strike/>
          <w:highlight w:val="yellow"/>
        </w:rPr>
        <w:fldChar w:fldCharType="separate"/>
      </w:r>
      <w:r w:rsidRPr="002C5091">
        <w:rPr>
          <w:strike/>
          <w:noProof/>
          <w:highlight w:val="yellow"/>
        </w:rPr>
        <w:t>36</w:t>
      </w:r>
      <w:r w:rsidR="00B61EFB" w:rsidRPr="002C5091">
        <w:rPr>
          <w:strike/>
          <w:highlight w:val="yellow"/>
        </w:rPr>
        <w:fldChar w:fldCharType="end"/>
      </w:r>
      <w:r w:rsidRPr="002C5091">
        <w:rPr>
          <w:strike/>
          <w:highlight w:val="yellow"/>
        </w:rPr>
        <w:t>)</w:t>
      </w:r>
      <w:r w:rsidRPr="002C5091">
        <w:rPr>
          <w:strike/>
          <w:szCs w:val="22"/>
          <w:highlight w:val="yellow"/>
        </w:rPr>
        <w:br/>
        <w:t>else</w:t>
      </w:r>
      <w:r w:rsidRPr="002C5091">
        <w:rPr>
          <w:strike/>
          <w:szCs w:val="22"/>
          <w:highlight w:val="yellow"/>
        </w:rPr>
        <w:br/>
      </w:r>
      <w:r w:rsidRPr="002C5091">
        <w:rPr>
          <w:strike/>
          <w:szCs w:val="22"/>
          <w:highlight w:val="yellow"/>
        </w:rPr>
        <w:tab/>
        <w:t>StRpsIdx = num_short_term_ref_pic_sets</w:t>
      </w:r>
    </w:p>
    <w:p w:rsidR="00DC43D0" w:rsidRPr="002C5091" w:rsidRDefault="00DC43D0" w:rsidP="00DC43D0">
      <w:pPr>
        <w:rPr>
          <w:bCs/>
          <w:strike/>
          <w:highlight w:val="yellow"/>
        </w:rPr>
      </w:pPr>
      <w:proofErr w:type="gramStart"/>
      <w:r w:rsidRPr="002C5091">
        <w:rPr>
          <w:b/>
          <w:strike/>
          <w:highlight w:val="yellow"/>
        </w:rPr>
        <w:t>num_long_term_pics</w:t>
      </w:r>
      <w:proofErr w:type="gramEnd"/>
      <w:r w:rsidRPr="002C5091">
        <w:rPr>
          <w:b/>
          <w:bCs/>
          <w:strike/>
          <w:highlight w:val="yellow"/>
        </w:rPr>
        <w:t xml:space="preserve"> </w:t>
      </w:r>
      <w:r w:rsidRPr="002C5091">
        <w:rPr>
          <w:bCs/>
          <w:strike/>
          <w:highlight w:val="yellow"/>
        </w:rPr>
        <w:t>specifies the number of the long-term reference pictures</w:t>
      </w:r>
      <w:r w:rsidRPr="002C5091">
        <w:rPr>
          <w:strike/>
          <w:highlight w:val="yellow"/>
        </w:rPr>
        <w:t xml:space="preserve"> that are to be included in the long-term reference picture set of the current picture.</w:t>
      </w:r>
      <w:r w:rsidRPr="002C5091">
        <w:rPr>
          <w:bCs/>
          <w:strike/>
          <w:highlight w:val="yellow"/>
        </w:rPr>
        <w:t xml:space="preserve"> The value of num_long_term_pics shall be in the range of 0 to sps_</w:t>
      </w:r>
      <w:r w:rsidRPr="002C5091">
        <w:rPr>
          <w:strike/>
          <w:highlight w:val="yellow"/>
        </w:rPr>
        <w:t>max_dec_pic_buffering[ sps_max_temporal_layers_minus1 ]</w:t>
      </w:r>
      <w:r w:rsidRPr="002C5091">
        <w:rPr>
          <w:bCs/>
          <w:strike/>
          <w:highlight w:val="yellow"/>
        </w:rPr>
        <w:t> </w:t>
      </w:r>
      <w:r w:rsidRPr="002C5091">
        <w:rPr>
          <w:strike/>
          <w:highlight w:val="yellow"/>
        </w:rPr>
        <w:t>–</w:t>
      </w:r>
      <w:r w:rsidRPr="002C5091">
        <w:rPr>
          <w:bCs/>
          <w:strike/>
          <w:highlight w:val="yellow"/>
        </w:rPr>
        <w:t> </w:t>
      </w:r>
      <w:r w:rsidRPr="002C5091">
        <w:rPr>
          <w:strike/>
          <w:highlight w:val="yellow"/>
        </w:rPr>
        <w:t>NumNegativePics[ StRpsIdx</w:t>
      </w:r>
      <w:r w:rsidRPr="002C5091">
        <w:rPr>
          <w:bCs/>
          <w:strike/>
          <w:highlight w:val="yellow"/>
        </w:rPr>
        <w:t> </w:t>
      </w:r>
      <w:r w:rsidRPr="002C5091">
        <w:rPr>
          <w:strike/>
          <w:highlight w:val="yellow"/>
        </w:rPr>
        <w:t>] –</w:t>
      </w:r>
      <w:r w:rsidRPr="002C5091">
        <w:rPr>
          <w:bCs/>
          <w:strike/>
          <w:highlight w:val="yellow"/>
        </w:rPr>
        <w:t> </w:t>
      </w:r>
      <w:r w:rsidRPr="002C5091">
        <w:rPr>
          <w:strike/>
          <w:highlight w:val="yellow"/>
        </w:rPr>
        <w:t>NumPositivePics[ StRpsIdx</w:t>
      </w:r>
      <w:r w:rsidRPr="002C5091">
        <w:rPr>
          <w:bCs/>
          <w:strike/>
          <w:highlight w:val="yellow"/>
        </w:rPr>
        <w:t> </w:t>
      </w:r>
      <w:r w:rsidRPr="002C5091">
        <w:rPr>
          <w:strike/>
          <w:highlight w:val="yellow"/>
        </w:rPr>
        <w:t>] </w:t>
      </w:r>
      <w:r w:rsidRPr="002C5091">
        <w:rPr>
          <w:bCs/>
          <w:strike/>
          <w:highlight w:val="yellow"/>
        </w:rPr>
        <w:t>, inclusive. When not present, the value of num_long_term_pics is inferred to be equal to 0.</w:t>
      </w:r>
    </w:p>
    <w:p w:rsidR="00DC43D0" w:rsidRPr="002C5091" w:rsidRDefault="00DC43D0" w:rsidP="00DC43D0">
      <w:pPr>
        <w:jc w:val="both"/>
        <w:rPr>
          <w:strike/>
          <w:highlight w:val="yellow"/>
        </w:rPr>
      </w:pPr>
      <w:r w:rsidRPr="002C5091">
        <w:rPr>
          <w:b/>
          <w:strike/>
          <w:highlight w:val="yellow"/>
          <w:lang w:eastAsia="ko-KR"/>
        </w:rPr>
        <w:t>poc_lsb_lt</w:t>
      </w:r>
      <w:proofErr w:type="gramStart"/>
      <w:r w:rsidRPr="002C5091">
        <w:rPr>
          <w:strike/>
          <w:highlight w:val="yellow"/>
          <w:lang w:eastAsia="ko-KR"/>
        </w:rPr>
        <w:t>[ i</w:t>
      </w:r>
      <w:proofErr w:type="gramEnd"/>
      <w:r w:rsidRPr="002C5091">
        <w:rPr>
          <w:strike/>
          <w:highlight w:val="yellow"/>
          <w:lang w:eastAsia="ko-KR"/>
        </w:rPr>
        <w:t xml:space="preserve"> ] </w:t>
      </w:r>
      <w:r w:rsidRPr="002C5091">
        <w:rPr>
          <w:strike/>
          <w:highlight w:val="yellow"/>
        </w:rPr>
        <w:t xml:space="preserve">specifies the value of the least significant bits of the picture order count value of the i-th long-term reference picture that is included in the long-term reference picture set of the current picture. The length of the </w:t>
      </w:r>
      <w:r w:rsidRPr="002C5091">
        <w:rPr>
          <w:bCs/>
          <w:strike/>
          <w:highlight w:val="yellow"/>
        </w:rPr>
        <w:t>poc_lsb_lt</w:t>
      </w:r>
      <w:proofErr w:type="gramStart"/>
      <w:r w:rsidRPr="002C5091">
        <w:rPr>
          <w:bCs/>
          <w:strike/>
          <w:highlight w:val="yellow"/>
        </w:rPr>
        <w:t>[ i</w:t>
      </w:r>
      <w:proofErr w:type="gramEnd"/>
      <w:r w:rsidRPr="002C5091">
        <w:rPr>
          <w:bCs/>
          <w:strike/>
          <w:highlight w:val="yellow"/>
        </w:rPr>
        <w:t xml:space="preserve"> ] </w:t>
      </w:r>
      <w:r w:rsidRPr="002C5091">
        <w:rPr>
          <w:strike/>
          <w:highlight w:val="yellow"/>
        </w:rPr>
        <w:t xml:space="preserve">syntax element is log2_max_pic_order_cnt_lsb_minus4 + 4 bits. For any values of j and k in the range of 0 to </w:t>
      </w:r>
      <w:r w:rsidRPr="002C5091">
        <w:rPr>
          <w:bCs/>
          <w:strike/>
          <w:highlight w:val="yellow"/>
        </w:rPr>
        <w:t>num_long_term_pics </w:t>
      </w:r>
      <w:r w:rsidRPr="002C5091">
        <w:rPr>
          <w:strike/>
          <w:highlight w:val="yellow"/>
        </w:rPr>
        <w:t>–</w:t>
      </w:r>
      <w:r w:rsidRPr="002C5091">
        <w:rPr>
          <w:bCs/>
          <w:strike/>
          <w:highlight w:val="yellow"/>
        </w:rPr>
        <w:t> 1, inclusive, if j is less than k, poc_lsb_lt</w:t>
      </w:r>
      <w:proofErr w:type="gramStart"/>
      <w:r w:rsidRPr="002C5091">
        <w:rPr>
          <w:bCs/>
          <w:strike/>
          <w:highlight w:val="yellow"/>
        </w:rPr>
        <w:t>[ j</w:t>
      </w:r>
      <w:proofErr w:type="gramEnd"/>
      <w:r w:rsidRPr="002C5091">
        <w:rPr>
          <w:bCs/>
          <w:strike/>
          <w:highlight w:val="yellow"/>
        </w:rPr>
        <w:t> ] shall not be less than poc_lsb_lt[ k ]</w:t>
      </w:r>
      <w:r w:rsidRPr="002C5091">
        <w:rPr>
          <w:strike/>
          <w:highlight w:val="yellow"/>
        </w:rPr>
        <w:t>.</w:t>
      </w:r>
    </w:p>
    <w:p w:rsidR="00DC43D0" w:rsidRPr="002C5091" w:rsidRDefault="00DC43D0" w:rsidP="00DC43D0">
      <w:pPr>
        <w:rPr>
          <w:strike/>
          <w:highlight w:val="yellow"/>
        </w:rPr>
      </w:pPr>
      <w:r w:rsidRPr="002C5091">
        <w:rPr>
          <w:b/>
          <w:strike/>
          <w:highlight w:val="yellow"/>
        </w:rPr>
        <w:t>delta_poc_msb_present_flag</w:t>
      </w:r>
      <w:proofErr w:type="gramStart"/>
      <w:r w:rsidRPr="002C5091">
        <w:rPr>
          <w:b/>
          <w:strike/>
          <w:highlight w:val="yellow"/>
        </w:rPr>
        <w:t>[ i</w:t>
      </w:r>
      <w:proofErr w:type="gramEnd"/>
      <w:r w:rsidRPr="002C5091">
        <w:rPr>
          <w:b/>
          <w:strike/>
          <w:highlight w:val="yellow"/>
        </w:rPr>
        <w:t xml:space="preserve"> ] </w:t>
      </w:r>
      <w:r w:rsidRPr="002C5091">
        <w:rPr>
          <w:strike/>
          <w:highlight w:val="yellow"/>
        </w:rPr>
        <w:t>equal to 1 specifies that delta_poc_msb_cycle_lt_minus1[ i ] is present. delta_poc_msb_present_flag</w:t>
      </w:r>
      <w:proofErr w:type="gramStart"/>
      <w:r w:rsidRPr="002C5091">
        <w:rPr>
          <w:strike/>
          <w:highlight w:val="yellow"/>
        </w:rPr>
        <w:t>[ i</w:t>
      </w:r>
      <w:proofErr w:type="gramEnd"/>
      <w:r w:rsidRPr="002C5091">
        <w:rPr>
          <w:strike/>
          <w:highlight w:val="yellow"/>
        </w:rPr>
        <w:t> ]</w:t>
      </w:r>
      <w:r w:rsidRPr="002C5091">
        <w:rPr>
          <w:b/>
          <w:strike/>
          <w:highlight w:val="yellow"/>
        </w:rPr>
        <w:t xml:space="preserve"> </w:t>
      </w:r>
      <w:r w:rsidRPr="002C5091">
        <w:rPr>
          <w:strike/>
          <w:highlight w:val="yellow"/>
        </w:rPr>
        <w:t>equal to 0 specifies that delta_poc_msb_cycle_lt_minus1[ i ] is not present. delta_poc_msb_present_flag</w:t>
      </w:r>
      <w:proofErr w:type="gramStart"/>
      <w:r w:rsidRPr="002C5091">
        <w:rPr>
          <w:strike/>
          <w:highlight w:val="yellow"/>
        </w:rPr>
        <w:t>[ i</w:t>
      </w:r>
      <w:proofErr w:type="gramEnd"/>
      <w:r w:rsidRPr="002C5091">
        <w:rPr>
          <w:strike/>
          <w:highlight w:val="yellow"/>
        </w:rPr>
        <w:t> ] shall be equal to 1 when there is more than one reference picture in the decoded picture buffer with the least significant bits of the picture order count value equal to poc_lsb_lt[ i ].</w:t>
      </w:r>
    </w:p>
    <w:p w:rsidR="00DC43D0" w:rsidRPr="002C5091" w:rsidRDefault="00DC43D0" w:rsidP="00DC43D0">
      <w:pPr>
        <w:rPr>
          <w:strike/>
          <w:szCs w:val="22"/>
          <w:highlight w:val="yellow"/>
        </w:rPr>
      </w:pPr>
      <w:r w:rsidRPr="002C5091">
        <w:rPr>
          <w:b/>
          <w:strike/>
          <w:highlight w:val="yellow"/>
        </w:rPr>
        <w:t>delta_poc_msb_cycle_lt</w:t>
      </w:r>
      <w:proofErr w:type="gramStart"/>
      <w:r w:rsidRPr="002C5091">
        <w:rPr>
          <w:strike/>
          <w:highlight w:val="yellow"/>
        </w:rPr>
        <w:t>[ i</w:t>
      </w:r>
      <w:proofErr w:type="gramEnd"/>
      <w:r w:rsidRPr="002C5091">
        <w:rPr>
          <w:strike/>
          <w:highlight w:val="yellow"/>
        </w:rPr>
        <w:t> ]</w:t>
      </w:r>
      <w:r w:rsidRPr="002C5091">
        <w:rPr>
          <w:b/>
          <w:bCs/>
          <w:strike/>
          <w:highlight w:val="yellow"/>
        </w:rPr>
        <w:t xml:space="preserve"> </w:t>
      </w:r>
      <w:r w:rsidRPr="002C5091">
        <w:rPr>
          <w:bCs/>
          <w:strike/>
          <w:highlight w:val="yellow"/>
        </w:rPr>
        <w:t>is used to determine the value of the most significant bits of the picture order count value of the i-th long-term reference picture that is included in the long-term reference picture set of the current picture.</w:t>
      </w:r>
    </w:p>
    <w:p w:rsidR="00DC43D0" w:rsidRPr="002C5091" w:rsidRDefault="00DC43D0" w:rsidP="00DC43D0">
      <w:pPr>
        <w:rPr>
          <w:strike/>
          <w:highlight w:val="yellow"/>
        </w:rPr>
      </w:pPr>
      <w:r w:rsidRPr="002C5091">
        <w:rPr>
          <w:strike/>
          <w:highlight w:val="yellow"/>
        </w:rPr>
        <w:t>The variable Delta</w:t>
      </w:r>
      <w:r w:rsidRPr="002C5091">
        <w:rPr>
          <w:bCs/>
          <w:strike/>
          <w:highlight w:val="yellow"/>
        </w:rPr>
        <w:t>PocMSBCycleLt</w:t>
      </w:r>
      <w:proofErr w:type="gramStart"/>
      <w:r w:rsidRPr="002C5091">
        <w:rPr>
          <w:bCs/>
          <w:strike/>
          <w:highlight w:val="yellow"/>
        </w:rPr>
        <w:t>[ i</w:t>
      </w:r>
      <w:proofErr w:type="gramEnd"/>
      <w:r w:rsidRPr="002C5091">
        <w:rPr>
          <w:bCs/>
          <w:strike/>
          <w:highlight w:val="yellow"/>
        </w:rPr>
        <w:t> ]</w:t>
      </w:r>
      <w:r w:rsidRPr="002C5091">
        <w:rPr>
          <w:strike/>
          <w:highlight w:val="yellow"/>
        </w:rPr>
        <w:t xml:space="preserve"> is derived as follows.</w:t>
      </w:r>
    </w:p>
    <w:p w:rsidR="00DC43D0" w:rsidRPr="002C5091" w:rsidRDefault="00DC43D0" w:rsidP="00DC43D0">
      <w:pPr>
        <w:rPr>
          <w:strike/>
          <w:highlight w:val="yellow"/>
          <w:lang w:val="sv-SE"/>
        </w:rPr>
      </w:pPr>
      <w:r w:rsidRPr="002C5091">
        <w:rPr>
          <w:strike/>
          <w:highlight w:val="yellow"/>
        </w:rPr>
        <w:tab/>
        <w:t>if( i  = =  0  | |  poc_lsb_lt</w:t>
      </w:r>
      <w:r w:rsidRPr="002C5091">
        <w:rPr>
          <w:strike/>
          <w:highlight w:val="yellow"/>
          <w:lang w:val="sv-SE"/>
        </w:rPr>
        <w:t xml:space="preserve">[ i − 1 ]  ! =  </w:t>
      </w:r>
      <w:r w:rsidRPr="002C5091">
        <w:rPr>
          <w:strike/>
          <w:highlight w:val="yellow"/>
        </w:rPr>
        <w:t>poc_lsb_lt</w:t>
      </w:r>
      <w:r w:rsidRPr="002C5091">
        <w:rPr>
          <w:strike/>
          <w:highlight w:val="yellow"/>
          <w:lang w:val="sv-SE"/>
        </w:rPr>
        <w:t xml:space="preserve">[ i ] ) </w:t>
      </w:r>
      <w:r w:rsidRPr="002C5091">
        <w:rPr>
          <w:strike/>
          <w:highlight w:val="yellow"/>
        </w:rPr>
        <w:br/>
      </w:r>
      <w:r w:rsidRPr="002C5091">
        <w:rPr>
          <w:strike/>
          <w:highlight w:val="yellow"/>
        </w:rPr>
        <w:tab/>
      </w:r>
      <w:r w:rsidRPr="002C5091">
        <w:rPr>
          <w:strike/>
          <w:highlight w:val="yellow"/>
        </w:rPr>
        <w:tab/>
        <w:t>Delta</w:t>
      </w:r>
      <w:r w:rsidRPr="002C5091">
        <w:rPr>
          <w:bCs/>
          <w:strike/>
          <w:highlight w:val="yellow"/>
        </w:rPr>
        <w:t>PocMSBCycleLt[ i ]</w:t>
      </w:r>
      <w:r w:rsidRPr="002C5091">
        <w:rPr>
          <w:strike/>
          <w:highlight w:val="yellow"/>
          <w:lang w:val="sv-SE"/>
        </w:rPr>
        <w:t xml:space="preserve"> = delta_poc_msb_cycle_lt[ i ]</w:t>
      </w:r>
      <w:r w:rsidRPr="002C5091">
        <w:rPr>
          <w:strike/>
          <w:highlight w:val="yellow"/>
        </w:rPr>
        <w:tab/>
      </w:r>
      <w:r w:rsidRPr="002C5091">
        <w:rPr>
          <w:strike/>
          <w:highlight w:val="yellow"/>
        </w:rPr>
        <w:tab/>
      </w:r>
      <w:r w:rsidRPr="002C5091">
        <w:rPr>
          <w:strike/>
          <w:highlight w:val="yellow"/>
        </w:rPr>
        <w:tab/>
      </w:r>
      <w:r w:rsidRPr="002C5091">
        <w:rPr>
          <w:strike/>
          <w:highlight w:val="yellow"/>
        </w:rPr>
        <w:tab/>
      </w:r>
      <w:r w:rsidRPr="002C5091">
        <w:rPr>
          <w:strike/>
          <w:highlight w:val="yellow"/>
          <w:lang w:val="sv-SE"/>
        </w:rPr>
        <w:br/>
      </w:r>
      <w:r w:rsidRPr="002C5091">
        <w:rPr>
          <w:strike/>
          <w:highlight w:val="yellow"/>
          <w:lang w:val="sv-SE"/>
        </w:rPr>
        <w:tab/>
        <w:t>else</w:t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</w:rPr>
        <w:tab/>
        <w:t>(</w:t>
      </w:r>
      <w:r w:rsidR="00B61EFB" w:rsidRPr="002C5091">
        <w:rPr>
          <w:strike/>
          <w:highlight w:val="yellow"/>
        </w:rPr>
        <w:fldChar w:fldCharType="begin" w:fldLock="1"/>
      </w:r>
      <w:r w:rsidRPr="002C5091">
        <w:rPr>
          <w:strike/>
          <w:highlight w:val="yellow"/>
        </w:rPr>
        <w:instrText xml:space="preserve"> STYLEREF 1 \s </w:instrText>
      </w:r>
      <w:r w:rsidR="00B61EFB" w:rsidRPr="002C5091">
        <w:rPr>
          <w:strike/>
          <w:highlight w:val="yellow"/>
        </w:rPr>
        <w:fldChar w:fldCharType="separate"/>
      </w:r>
      <w:r w:rsidRPr="002C5091">
        <w:rPr>
          <w:strike/>
          <w:noProof/>
          <w:highlight w:val="yellow"/>
        </w:rPr>
        <w:t>7</w:t>
      </w:r>
      <w:r w:rsidR="00B61EFB" w:rsidRPr="002C5091">
        <w:rPr>
          <w:strike/>
          <w:highlight w:val="yellow"/>
        </w:rPr>
        <w:fldChar w:fldCharType="end"/>
      </w:r>
      <w:r w:rsidRPr="002C5091">
        <w:rPr>
          <w:strike/>
          <w:highlight w:val="yellow"/>
        </w:rPr>
        <w:noBreakHyphen/>
      </w:r>
      <w:r w:rsidR="00B61EFB" w:rsidRPr="002C5091">
        <w:rPr>
          <w:strike/>
          <w:highlight w:val="yellow"/>
        </w:rPr>
        <w:fldChar w:fldCharType="begin" w:fldLock="1"/>
      </w:r>
      <w:r w:rsidRPr="002C5091">
        <w:rPr>
          <w:strike/>
          <w:highlight w:val="yellow"/>
        </w:rPr>
        <w:instrText xml:space="preserve"> SEQ Equation \* ARABIC \s 1 </w:instrText>
      </w:r>
      <w:r w:rsidR="00B61EFB" w:rsidRPr="002C5091">
        <w:rPr>
          <w:strike/>
          <w:highlight w:val="yellow"/>
        </w:rPr>
        <w:fldChar w:fldCharType="separate"/>
      </w:r>
      <w:r w:rsidRPr="002C5091">
        <w:rPr>
          <w:strike/>
          <w:noProof/>
          <w:highlight w:val="yellow"/>
        </w:rPr>
        <w:t>37</w:t>
      </w:r>
      <w:r w:rsidR="00B61EFB" w:rsidRPr="002C5091">
        <w:rPr>
          <w:strike/>
          <w:highlight w:val="yellow"/>
        </w:rPr>
        <w:fldChar w:fldCharType="end"/>
      </w:r>
      <w:r w:rsidRPr="002C5091">
        <w:rPr>
          <w:strike/>
          <w:highlight w:val="yellow"/>
        </w:rPr>
        <w:t>)</w:t>
      </w:r>
      <w:r w:rsidRPr="002C5091">
        <w:rPr>
          <w:strike/>
          <w:highlight w:val="yellow"/>
          <w:lang w:val="sv-SE"/>
        </w:rPr>
        <w:br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</w:rPr>
        <w:t>Delta</w:t>
      </w:r>
      <w:r w:rsidRPr="002C5091">
        <w:rPr>
          <w:bCs/>
          <w:strike/>
          <w:highlight w:val="yellow"/>
        </w:rPr>
        <w:t>PocMSBCycleLt[ i ]</w:t>
      </w:r>
      <w:r w:rsidRPr="002C5091">
        <w:rPr>
          <w:strike/>
          <w:highlight w:val="yellow"/>
          <w:lang w:val="sv-SE"/>
        </w:rPr>
        <w:t xml:space="preserve"> = delta_poc_msb_cycle_lt[ i ] +</w:t>
      </w:r>
      <w:r w:rsidRPr="002C5091">
        <w:rPr>
          <w:strike/>
          <w:highlight w:val="yellow"/>
        </w:rPr>
        <w:t xml:space="preserve"> Delta</w:t>
      </w:r>
      <w:r w:rsidRPr="002C5091">
        <w:rPr>
          <w:bCs/>
          <w:strike/>
          <w:highlight w:val="yellow"/>
        </w:rPr>
        <w:t>PocMSBCycleLt</w:t>
      </w:r>
      <w:r w:rsidRPr="002C5091">
        <w:rPr>
          <w:strike/>
          <w:highlight w:val="yellow"/>
          <w:lang w:val="sv-SE"/>
        </w:rPr>
        <w:t>[ i − 1 ]</w:t>
      </w:r>
    </w:p>
    <w:p w:rsidR="00DC43D0" w:rsidRPr="002C5091" w:rsidRDefault="00DC43D0" w:rsidP="00DC43D0">
      <w:pPr>
        <w:rPr>
          <w:strike/>
          <w:highlight w:val="yellow"/>
          <w:lang w:eastAsia="ko-KR"/>
        </w:rPr>
      </w:pPr>
      <w:r w:rsidRPr="002C5091">
        <w:rPr>
          <w:strike/>
          <w:highlight w:val="yellow"/>
          <w:lang w:eastAsia="ko-KR"/>
        </w:rPr>
        <w:t xml:space="preserve">The value of </w:t>
      </w:r>
      <w:r w:rsidRPr="002C5091">
        <w:rPr>
          <w:strike/>
          <w:highlight w:val="yellow"/>
        </w:rPr>
        <w:t>Delta</w:t>
      </w:r>
      <w:r w:rsidRPr="002C5091">
        <w:rPr>
          <w:bCs/>
          <w:strike/>
          <w:highlight w:val="yellow"/>
        </w:rPr>
        <w:t>PocMSBCycleLt</w:t>
      </w:r>
      <w:proofErr w:type="gramStart"/>
      <w:r w:rsidRPr="002C5091">
        <w:rPr>
          <w:bCs/>
          <w:strike/>
          <w:highlight w:val="yellow"/>
        </w:rPr>
        <w:t>[ i</w:t>
      </w:r>
      <w:proofErr w:type="gramEnd"/>
      <w:r w:rsidRPr="002C5091">
        <w:rPr>
          <w:bCs/>
          <w:strike/>
          <w:highlight w:val="yellow"/>
        </w:rPr>
        <w:t> ] * </w:t>
      </w:r>
      <w:r w:rsidRPr="002C5091">
        <w:rPr>
          <w:strike/>
          <w:highlight w:val="yellow"/>
        </w:rPr>
        <w:t>MaxPicOrderCntLsb + pic_order_cnt_lsb </w:t>
      </w:r>
      <w:r w:rsidRPr="002C5091">
        <w:rPr>
          <w:bCs/>
          <w:strike/>
          <w:highlight w:val="yellow"/>
        </w:rPr>
        <w:t>–</w:t>
      </w:r>
      <w:r w:rsidRPr="002C5091">
        <w:rPr>
          <w:strike/>
          <w:highlight w:val="yellow"/>
        </w:rPr>
        <w:t> </w:t>
      </w:r>
      <w:r w:rsidRPr="002C5091">
        <w:rPr>
          <w:bCs/>
          <w:strike/>
          <w:highlight w:val="yellow"/>
        </w:rPr>
        <w:t>poc_lsb_lt[ i ] shall be in the range of 1 to 2</w:t>
      </w:r>
      <w:r w:rsidRPr="002C5091">
        <w:rPr>
          <w:bCs/>
          <w:strike/>
          <w:highlight w:val="yellow"/>
          <w:vertAlign w:val="superscript"/>
        </w:rPr>
        <w:t>24</w:t>
      </w:r>
      <w:r w:rsidRPr="002C5091">
        <w:rPr>
          <w:bCs/>
          <w:strike/>
          <w:highlight w:val="yellow"/>
        </w:rPr>
        <w:t> – 1, inclusive.</w:t>
      </w:r>
    </w:p>
    <w:p w:rsidR="00DC43D0" w:rsidRPr="002C5091" w:rsidRDefault="00DC43D0" w:rsidP="00DC43D0">
      <w:pPr>
        <w:rPr>
          <w:strike/>
        </w:rPr>
      </w:pPr>
      <w:r w:rsidRPr="002C5091">
        <w:rPr>
          <w:b/>
          <w:strike/>
          <w:highlight w:val="yellow"/>
          <w:lang w:eastAsia="ko-KR"/>
        </w:rPr>
        <w:t>used_by_curr_pic_lt_flag</w:t>
      </w:r>
      <w:proofErr w:type="gramStart"/>
      <w:r w:rsidRPr="002C5091">
        <w:rPr>
          <w:strike/>
          <w:highlight w:val="yellow"/>
          <w:lang w:eastAsia="ko-KR"/>
        </w:rPr>
        <w:t>[ i</w:t>
      </w:r>
      <w:proofErr w:type="gramEnd"/>
      <w:r w:rsidRPr="002C5091">
        <w:rPr>
          <w:strike/>
          <w:highlight w:val="yellow"/>
          <w:lang w:eastAsia="ko-KR"/>
        </w:rPr>
        <w:t> ]</w:t>
      </w:r>
      <w:r w:rsidRPr="002C5091">
        <w:rPr>
          <w:strike/>
          <w:highlight w:val="yellow"/>
        </w:rPr>
        <w:t xml:space="preserve"> equal to 0 </w:t>
      </w:r>
      <w:r w:rsidRPr="002C5091">
        <w:rPr>
          <w:strike/>
          <w:highlight w:val="yellow"/>
          <w:lang w:eastAsia="ko-KR"/>
        </w:rPr>
        <w:t xml:space="preserve">specifies that the i-th </w:t>
      </w:r>
      <w:r w:rsidRPr="002C5091">
        <w:rPr>
          <w:strike/>
          <w:highlight w:val="yellow"/>
        </w:rPr>
        <w:t>long-term reference picture included in the long-term reference picture set of the current picture</w:t>
      </w:r>
      <w:r w:rsidRPr="002C5091">
        <w:rPr>
          <w:strike/>
          <w:highlight w:val="yellow"/>
          <w:lang w:eastAsia="ko-KR"/>
        </w:rPr>
        <w:t xml:space="preserve"> is not used for reference by the current picture.</w:t>
      </w:r>
    </w:p>
    <w:p w:rsidR="00DC43D0" w:rsidRDefault="00DC43D0" w:rsidP="00DC43D0">
      <w:proofErr w:type="gramStart"/>
      <w:r w:rsidRPr="00A97F31">
        <w:rPr>
          <w:b/>
        </w:rPr>
        <w:lastRenderedPageBreak/>
        <w:t>pic_temporal_mvp_enable_flag</w:t>
      </w:r>
      <w:proofErr w:type="gramEnd"/>
      <w:r w:rsidRPr="003F17AE">
        <w:t xml:space="preserve"> </w:t>
      </w:r>
      <w:r w:rsidRPr="00A97F31">
        <w:t xml:space="preserve">specifies whether temporal motion vector predictors can be used for inter prediction. If </w:t>
      </w:r>
      <w:r w:rsidRPr="00934D1B">
        <w:t>pic_temporal_mvp_enable_flag</w:t>
      </w:r>
      <w:r w:rsidRPr="003F17AE">
        <w:t xml:space="preserve"> </w:t>
      </w:r>
      <w:r w:rsidRPr="00A97F31">
        <w:t>is equal to</w:t>
      </w:r>
      <w:r>
        <w:t> </w:t>
      </w:r>
      <w:r w:rsidRPr="00A97F31">
        <w:t xml:space="preserve">0, the temporal motion vector predictors </w:t>
      </w:r>
      <w:r>
        <w:t>shall</w:t>
      </w:r>
      <w:r w:rsidRPr="00A97F31">
        <w:t xml:space="preserve"> not </w:t>
      </w:r>
      <w:r>
        <w:t xml:space="preserve">be </w:t>
      </w:r>
      <w:r w:rsidRPr="00A97F31">
        <w:t xml:space="preserve">used in </w:t>
      </w:r>
      <w:r>
        <w:t xml:space="preserve">decoding of </w:t>
      </w:r>
      <w:r w:rsidRPr="00A97F31">
        <w:t xml:space="preserve">the current picture. If </w:t>
      </w:r>
      <w:r w:rsidRPr="00934D1B">
        <w:t>pic_temporal_mvp_enable_flag</w:t>
      </w:r>
      <w:r w:rsidRPr="003F17AE">
        <w:t xml:space="preserve"> </w:t>
      </w:r>
      <w:r w:rsidRPr="00A97F31">
        <w:t>is equal to</w:t>
      </w:r>
      <w:r>
        <w:t> </w:t>
      </w:r>
      <w:r w:rsidRPr="00A97F31">
        <w:t xml:space="preserve">1, temporal motion vector predictors </w:t>
      </w:r>
      <w:r>
        <w:t xml:space="preserve">may be </w:t>
      </w:r>
      <w:r w:rsidRPr="00A97F31">
        <w:t xml:space="preserve">used in </w:t>
      </w:r>
      <w:r>
        <w:t xml:space="preserve">decoding of </w:t>
      </w:r>
      <w:r w:rsidRPr="00A97F31">
        <w:t xml:space="preserve">the current picture. When </w:t>
      </w:r>
      <w:r>
        <w:t xml:space="preserve">not present, the value of </w:t>
      </w:r>
      <w:r w:rsidRPr="00934D1B">
        <w:t>pic_temporal_mvp_enable_flag</w:t>
      </w:r>
      <w:r w:rsidRPr="003F17AE">
        <w:t xml:space="preserve"> </w:t>
      </w:r>
      <w:r>
        <w:t>shall be inferred to be equal to 0.</w:t>
      </w:r>
    </w:p>
    <w:p w:rsidR="00DC43D0" w:rsidRPr="00A97F31" w:rsidRDefault="00DC43D0" w:rsidP="00DC43D0">
      <w:r>
        <w:t xml:space="preserve">When both </w:t>
      </w:r>
      <w:r w:rsidRPr="00934D1B">
        <w:t>pic_temporal_mvp_enable_flag</w:t>
      </w:r>
      <w:r w:rsidRPr="003F17AE">
        <w:t xml:space="preserve"> </w:t>
      </w:r>
      <w:r>
        <w:t>and t</w:t>
      </w:r>
      <w:r w:rsidRPr="00A97F31">
        <w:t xml:space="preserve">emporal_id </w:t>
      </w:r>
      <w:r>
        <w:t xml:space="preserve">are </w:t>
      </w:r>
      <w:r w:rsidRPr="00A97F31">
        <w:t>equal to</w:t>
      </w:r>
      <w:r>
        <w:t> </w:t>
      </w:r>
      <w:r w:rsidRPr="00A97F31">
        <w:t>0</w:t>
      </w:r>
      <w:r>
        <w:t xml:space="preserve">, </w:t>
      </w:r>
      <w:r w:rsidRPr="00A97F31">
        <w:t xml:space="preserve">all coded pictures that follow the current picture in decoding order shall not use temporal motion vector </w:t>
      </w:r>
      <w:r>
        <w:t xml:space="preserve">vectors </w:t>
      </w:r>
      <w:r w:rsidRPr="00A97F31">
        <w:t>from any picture that precedes the current picture in decoding order.</w:t>
      </w:r>
    </w:p>
    <w:p w:rsidR="00DC43D0" w:rsidRPr="003F17AE" w:rsidRDefault="00DC43D0" w:rsidP="00DC43D0">
      <w:proofErr w:type="gramStart"/>
      <w:r w:rsidRPr="003F17AE">
        <w:rPr>
          <w:b/>
          <w:bCs/>
        </w:rPr>
        <w:t>num_ref_idx_active_override_flag</w:t>
      </w:r>
      <w:proofErr w:type="gramEnd"/>
      <w:r w:rsidRPr="003F17AE">
        <w:t xml:space="preserve"> equal to</w:t>
      </w:r>
      <w:r>
        <w:t> </w:t>
      </w:r>
      <w:r w:rsidRPr="003F17AE">
        <w:t xml:space="preserve">1 specifies that the syntax element num_ref_idx_l0_active_minus1 is present for P and B slices and that the syntax element num_ref_idx_l1_active_minus1 is present for B slices. </w:t>
      </w:r>
      <w:proofErr w:type="gramStart"/>
      <w:r w:rsidRPr="003F17AE">
        <w:t>num_ref_idx_active_override_flag</w:t>
      </w:r>
      <w:proofErr w:type="gramEnd"/>
      <w:r w:rsidRPr="003F17AE">
        <w:t xml:space="preserve"> equal to 0 specifies that the syntax elements num_ref_idx_l0_active_minus1 and num_ref_idx_l1_active_minus1 are not present.</w:t>
      </w:r>
    </w:p>
    <w:p w:rsidR="00DC43D0" w:rsidRPr="003F17AE" w:rsidRDefault="00DC43D0" w:rsidP="00DC43D0">
      <w:proofErr w:type="gramStart"/>
      <w:r w:rsidRPr="003F17AE">
        <w:rPr>
          <w:b/>
          <w:bCs/>
        </w:rPr>
        <w:t>num_ref_idx_l0_active_minus1</w:t>
      </w:r>
      <w:proofErr w:type="gramEnd"/>
      <w:r w:rsidRPr="003F17AE">
        <w:rPr>
          <w:bCs/>
        </w:rPr>
        <w:t xml:space="preserve"> </w:t>
      </w:r>
      <w:r w:rsidRPr="003F17AE">
        <w:t xml:space="preserve">specifies the maximum reference index for reference picture list 0 that may be used to decode the slice. </w:t>
      </w:r>
      <w:r w:rsidR="0075798E" w:rsidRPr="0075798E">
        <w:rPr>
          <w:highlight w:val="yellow"/>
        </w:rPr>
        <w:t>When the current slice is a P slice,</w:t>
      </w:r>
      <w:r w:rsidR="0075798E">
        <w:t xml:space="preserve"> </w:t>
      </w:r>
      <w:r w:rsidRPr="003F17AE">
        <w:t>num_ref_idx_l0_active_minus1 shall be in the range of 0 to </w:t>
      </w:r>
      <w:r w:rsidR="0075798E" w:rsidRPr="0075798E">
        <w:rPr>
          <w:highlight w:val="yellow"/>
        </w:rPr>
        <w:t>7</w:t>
      </w:r>
      <w:r w:rsidRPr="003F17AE">
        <w:t xml:space="preserve">, inclusive. </w:t>
      </w:r>
      <w:r w:rsidR="0075798E" w:rsidRPr="003F17AE">
        <w:t xml:space="preserve"> </w:t>
      </w:r>
      <w:r w:rsidR="0075798E" w:rsidRPr="0075798E">
        <w:rPr>
          <w:highlight w:val="yellow"/>
        </w:rPr>
        <w:t>When the curr</w:t>
      </w:r>
      <w:r w:rsidR="0075798E">
        <w:rPr>
          <w:highlight w:val="yellow"/>
        </w:rPr>
        <w:t>ent slice is a B</w:t>
      </w:r>
      <w:r w:rsidR="0075798E" w:rsidRPr="0075798E">
        <w:rPr>
          <w:highlight w:val="yellow"/>
        </w:rPr>
        <w:t xml:space="preserve"> slice, num_ref_idx_l0_active_minus1 + num_ref_idx_l1_active_minus1 shall be in the range of 0 to 6, inclusive.</w:t>
      </w:r>
      <w:r w:rsidR="0075798E" w:rsidRPr="003F17AE">
        <w:t xml:space="preserve"> </w:t>
      </w:r>
      <w:r w:rsidRPr="003F17AE">
        <w:t>[Ed. (GJS): Constrain to the value imposed by the max DPB size limit instead of 15.</w:t>
      </w:r>
      <w:r>
        <w:t xml:space="preserve"> (YK): It should be allowed to use the max number of active entries greater than the max DPB size limit as part of the level definition.</w:t>
      </w:r>
      <w:r w:rsidRPr="003F17AE">
        <w:t>]</w:t>
      </w:r>
    </w:p>
    <w:p w:rsidR="00DC43D0" w:rsidRPr="003F17AE" w:rsidRDefault="00DC43D0" w:rsidP="00DC43D0">
      <w:r w:rsidRPr="003F17AE">
        <w:t>When the current slice is a P or B slice and num_ref_idx_l0_active_minus1 is not present, num_ref_idx_l0_active_minus1 is inferred to be equal to num_ref_idx_l0_default_active_minus1.</w:t>
      </w:r>
    </w:p>
    <w:p w:rsidR="00DC43D0" w:rsidRPr="003F17AE" w:rsidRDefault="00DC43D0" w:rsidP="00DC43D0">
      <w:proofErr w:type="gramStart"/>
      <w:r w:rsidRPr="003F17AE">
        <w:rPr>
          <w:b/>
          <w:bCs/>
        </w:rPr>
        <w:t>num_ref_idx_l1_active_minus1</w:t>
      </w:r>
      <w:proofErr w:type="gramEnd"/>
      <w:r w:rsidRPr="003F17AE">
        <w:rPr>
          <w:bCs/>
        </w:rPr>
        <w:t xml:space="preserve"> </w:t>
      </w:r>
      <w:r w:rsidRPr="003F17AE">
        <w:t xml:space="preserve">specifies the maximum reference index for reference picture list 1 that shall be used to decode the slice. </w:t>
      </w:r>
      <w:r w:rsidR="0075798E" w:rsidRPr="0075798E">
        <w:rPr>
          <w:highlight w:val="yellow"/>
        </w:rPr>
        <w:t>num_ref_idx_l0_active_minus1 + num_ref_idx_l1_active_minus1 shall be in the range of 0 to 6, inclusive.</w:t>
      </w:r>
    </w:p>
    <w:p w:rsidR="00DC43D0" w:rsidRPr="003F17AE" w:rsidRDefault="00DC43D0" w:rsidP="00DC43D0">
      <w:r w:rsidRPr="003F17AE">
        <w:t>When the current slice is a B slice and num_ref_idx_l1_active_minus1 is not present, num_ref_idx_l1_active_minus1 is inferred to be equal to num_ref_idx_l1_default_active_minus1.</w:t>
      </w:r>
    </w:p>
    <w:p w:rsidR="00DC43D0" w:rsidRPr="0075798E" w:rsidRDefault="00DC43D0" w:rsidP="00DC43D0">
      <w:pPr>
        <w:rPr>
          <w:strike/>
        </w:rPr>
      </w:pPr>
      <w:r w:rsidRPr="0075798E">
        <w:rPr>
          <w:strike/>
          <w:highlight w:val="yellow"/>
        </w:rPr>
        <w:t>The range of num_ref_idx_l1_active_minus1 is constrained as specified in the semantics for num_ref_idx_l0_active_minus1 with l0 and list 0 replaced by l1 and list 1, respectively.</w:t>
      </w:r>
    </w:p>
    <w:p w:rsidR="00DC43D0" w:rsidRPr="003F17AE" w:rsidRDefault="00DC43D0" w:rsidP="00DC43D0">
      <w:pPr>
        <w:rPr>
          <w:lang w:eastAsia="ko-KR"/>
        </w:rPr>
      </w:pPr>
      <w:proofErr w:type="gramStart"/>
      <w:r w:rsidRPr="003F17AE">
        <w:rPr>
          <w:rFonts w:hint="eastAsia"/>
          <w:b/>
          <w:lang w:eastAsia="ja-JP"/>
        </w:rPr>
        <w:t>mvd_l1_zero_</w:t>
      </w:r>
      <w:r w:rsidRPr="003F17AE">
        <w:rPr>
          <w:b/>
          <w:lang w:eastAsia="ko-KR"/>
        </w:rPr>
        <w:t>flag</w:t>
      </w:r>
      <w:proofErr w:type="gramEnd"/>
      <w:r w:rsidRPr="003F17AE">
        <w:rPr>
          <w:lang w:eastAsia="ko-KR"/>
        </w:rPr>
        <w:t xml:space="preserve"> equal to 1 indicates that </w:t>
      </w:r>
      <w:r w:rsidRPr="003F17AE">
        <w:rPr>
          <w:rFonts w:hint="eastAsia"/>
          <w:lang w:eastAsia="ja-JP"/>
        </w:rPr>
        <w:t xml:space="preserve">difference between a list 1 vector component and its prediction, </w:t>
      </w:r>
      <w:r w:rsidRPr="003F17AE">
        <w:rPr>
          <w:lang w:eastAsia="ja-JP"/>
        </w:rPr>
        <w:t>mvd_l1</w:t>
      </w:r>
      <w:r w:rsidRPr="003F17AE">
        <w:rPr>
          <w:rFonts w:hint="eastAsia"/>
          <w:lang w:eastAsia="ja-JP"/>
        </w:rPr>
        <w:t xml:space="preserve">[][][], is not parsed and it is set equal to 0. </w:t>
      </w:r>
      <w:proofErr w:type="gramStart"/>
      <w:r w:rsidRPr="003F17AE">
        <w:rPr>
          <w:lang w:eastAsia="ja-JP"/>
        </w:rPr>
        <w:t>mvd_l1_zero_flag</w:t>
      </w:r>
      <w:proofErr w:type="gramEnd"/>
      <w:r w:rsidRPr="003F17AE">
        <w:rPr>
          <w:lang w:eastAsia="ja-JP"/>
        </w:rPr>
        <w:t xml:space="preserve"> </w:t>
      </w:r>
      <w:r w:rsidRPr="003F17AE">
        <w:rPr>
          <w:rFonts w:hint="eastAsia"/>
          <w:lang w:eastAsia="ja-JP"/>
        </w:rPr>
        <w:t xml:space="preserve">equal to </w:t>
      </w:r>
      <w:r w:rsidRPr="003F17AE">
        <w:rPr>
          <w:lang w:eastAsia="ja-JP"/>
        </w:rPr>
        <w:t>0</w:t>
      </w:r>
      <w:r w:rsidRPr="003F17AE">
        <w:rPr>
          <w:rFonts w:hint="eastAsia"/>
          <w:lang w:eastAsia="ja-JP"/>
        </w:rPr>
        <w:t xml:space="preserve"> indicates that mvd_l1[][][] is parsed.</w:t>
      </w:r>
    </w:p>
    <w:p w:rsidR="00DC43D0" w:rsidRPr="003F17AE" w:rsidRDefault="00DC43D0" w:rsidP="00DC43D0">
      <w:pPr>
        <w:rPr>
          <w:lang w:eastAsia="ko-KR"/>
        </w:rPr>
      </w:pPr>
      <w:proofErr w:type="gramStart"/>
      <w:r w:rsidRPr="003F17AE">
        <w:rPr>
          <w:b/>
          <w:bCs/>
        </w:rPr>
        <w:t>cabac_init_flag</w:t>
      </w:r>
      <w:proofErr w:type="gramEnd"/>
      <w:r w:rsidRPr="003F17AE">
        <w:rPr>
          <w:b/>
          <w:bCs/>
        </w:rPr>
        <w:t xml:space="preserve"> </w:t>
      </w:r>
      <w:r w:rsidRPr="003F17AE">
        <w:t>specifies the method for determining the initialisation table used in the initialisation process for context variables. The value of cabac_init_flag shall be in the range of 0 to 1, inclusive. When cabac_init_flag is not present, it is inferred to be 0.</w:t>
      </w:r>
    </w:p>
    <w:p w:rsidR="00DC43D0" w:rsidRPr="003F17AE" w:rsidRDefault="00DC43D0" w:rsidP="00DC43D0">
      <w:proofErr w:type="gramStart"/>
      <w:r w:rsidRPr="003F17AE">
        <w:rPr>
          <w:b/>
          <w:bCs/>
        </w:rPr>
        <w:t>slice_qp_delta</w:t>
      </w:r>
      <w:proofErr w:type="gramEnd"/>
      <w:r w:rsidRPr="003F17AE">
        <w:t xml:space="preserve"> specifies the initial value of QP</w:t>
      </w:r>
      <w:r w:rsidRPr="003F17AE">
        <w:rPr>
          <w:vertAlign w:val="subscript"/>
        </w:rPr>
        <w:t>Y</w:t>
      </w:r>
      <w:r w:rsidRPr="003F17AE">
        <w:t xml:space="preserve"> to be used for all the </w:t>
      </w:r>
      <w:r>
        <w:t xml:space="preserve">coding blocks </w:t>
      </w:r>
      <w:r w:rsidRPr="003F17AE">
        <w:t xml:space="preserve">in the slice until modified by the value of </w:t>
      </w:r>
      <w:r w:rsidRPr="003F17AE">
        <w:rPr>
          <w:lang w:eastAsia="ko-KR"/>
        </w:rPr>
        <w:t>cu</w:t>
      </w:r>
      <w:r w:rsidRPr="003F17AE">
        <w:t xml:space="preserve">_qp_delta in the </w:t>
      </w:r>
      <w:r w:rsidRPr="003F17AE">
        <w:rPr>
          <w:lang w:eastAsia="ko-KR"/>
        </w:rPr>
        <w:t>coding unit</w:t>
      </w:r>
      <w:r w:rsidRPr="003F17AE">
        <w:t xml:space="preserve"> layer. The initial QP</w:t>
      </w:r>
      <w:r w:rsidRPr="003F17AE">
        <w:rPr>
          <w:vertAlign w:val="subscript"/>
        </w:rPr>
        <w:t>Y</w:t>
      </w:r>
      <w:r w:rsidRPr="003F17AE">
        <w:t xml:space="preserve"> quantization parameter for the slice is computed as</w:t>
      </w:r>
    </w:p>
    <w:p w:rsidR="00DC43D0" w:rsidRPr="00066987" w:rsidRDefault="00DC43D0" w:rsidP="00DC43D0">
      <w:pPr>
        <w:tabs>
          <w:tab w:val="center" w:pos="4849"/>
          <w:tab w:val="right" w:pos="9356"/>
        </w:tabs>
        <w:spacing w:before="193" w:after="240"/>
        <w:ind w:left="720"/>
      </w:pPr>
      <w:r w:rsidRPr="003F17AE">
        <w:t>SliceQP</w:t>
      </w:r>
      <w:r w:rsidRPr="003F17AE">
        <w:rPr>
          <w:vertAlign w:val="subscript"/>
        </w:rPr>
        <w:t>Y</w:t>
      </w:r>
      <w:r w:rsidRPr="003F17AE">
        <w:t xml:space="preserve"> = 26 + pic_init_qp_minus26 + slice_qp_delta</w:t>
      </w:r>
      <w:r w:rsidRPr="003F17AE">
        <w:tab/>
        <w:t>(</w:t>
      </w:r>
      <w:r w:rsidR="00B61EFB" w:rsidRPr="003F17AE">
        <w:fldChar w:fldCharType="begin" w:fldLock="1"/>
      </w:r>
      <w:r w:rsidRPr="003F17AE">
        <w:instrText xml:space="preserve"> STYLEREF 1 \s </w:instrText>
      </w:r>
      <w:r w:rsidR="00B61EFB" w:rsidRPr="003F17AE">
        <w:fldChar w:fldCharType="separate"/>
      </w:r>
      <w:r>
        <w:rPr>
          <w:noProof/>
        </w:rPr>
        <w:t>7</w:t>
      </w:r>
      <w:r w:rsidR="00B61EFB" w:rsidRPr="003F17AE">
        <w:fldChar w:fldCharType="end"/>
      </w:r>
      <w:r w:rsidRPr="00066987">
        <w:noBreakHyphen/>
      </w:r>
      <w:r w:rsidR="00B61EFB" w:rsidRPr="003F17AE">
        <w:fldChar w:fldCharType="begin" w:fldLock="1"/>
      </w:r>
      <w:r w:rsidRPr="003F17AE">
        <w:instrText xml:space="preserve"> SEQ Equation \* ARABIC \s 1 </w:instrText>
      </w:r>
      <w:r w:rsidR="00B61EFB" w:rsidRPr="003F17AE">
        <w:fldChar w:fldCharType="separate"/>
      </w:r>
      <w:r>
        <w:rPr>
          <w:noProof/>
        </w:rPr>
        <w:t>38</w:t>
      </w:r>
      <w:r w:rsidR="00B61EFB" w:rsidRPr="003F17AE">
        <w:fldChar w:fldCharType="end"/>
      </w:r>
      <w:r w:rsidRPr="00066987">
        <w:t>)</w:t>
      </w:r>
    </w:p>
    <w:p w:rsidR="00DC43D0" w:rsidRPr="003F17AE" w:rsidRDefault="00DC43D0" w:rsidP="00DC43D0">
      <w:pPr>
        <w:rPr>
          <w:lang w:eastAsia="ko-KR"/>
        </w:rPr>
      </w:pPr>
      <w:r w:rsidRPr="003F17AE">
        <w:t>The value of slice_qp_delta shall be limited such that SliceQP</w:t>
      </w:r>
      <w:r w:rsidRPr="003F17AE">
        <w:rPr>
          <w:vertAlign w:val="subscript"/>
        </w:rPr>
        <w:t>Y</w:t>
      </w:r>
      <w:r w:rsidRPr="003F17AE">
        <w:t xml:space="preserve"> is in the range of −QpBdOffset</w:t>
      </w:r>
      <w:r w:rsidRPr="003F17AE">
        <w:rPr>
          <w:vertAlign w:val="subscript"/>
        </w:rPr>
        <w:t>Y</w:t>
      </w:r>
      <w:r w:rsidRPr="003F17AE">
        <w:t xml:space="preserve"> to +51, inclusive.</w:t>
      </w:r>
    </w:p>
    <w:p w:rsidR="00DC43D0" w:rsidRPr="003F17AE" w:rsidRDefault="00DC43D0" w:rsidP="00DC43D0">
      <w:pPr>
        <w:rPr>
          <w:lang w:eastAsia="ko-KR"/>
        </w:rPr>
      </w:pPr>
      <w:proofErr w:type="gramStart"/>
      <w:r>
        <w:rPr>
          <w:b/>
          <w:lang w:eastAsia="ko-KR"/>
        </w:rPr>
        <w:t>deblocking_filter_override_flag</w:t>
      </w:r>
      <w:proofErr w:type="gramEnd"/>
      <w:r w:rsidRPr="003F17AE">
        <w:rPr>
          <w:rFonts w:hint="eastAsia"/>
          <w:lang w:eastAsia="ko-KR"/>
        </w:rPr>
        <w:t xml:space="preserve"> equal to</w:t>
      </w:r>
      <w:r>
        <w:rPr>
          <w:lang w:eastAsia="ko-KR"/>
        </w:rPr>
        <w:t> 0</w:t>
      </w:r>
      <w:r w:rsidRPr="003F17AE">
        <w:rPr>
          <w:rFonts w:hint="eastAsia"/>
          <w:lang w:eastAsia="ko-KR"/>
        </w:rPr>
        <w:t xml:space="preserve"> specifies </w:t>
      </w:r>
      <w:r w:rsidRPr="003F17AE">
        <w:rPr>
          <w:lang w:eastAsia="ko-KR"/>
        </w:rPr>
        <w:t xml:space="preserve">that deblocking parameters from the </w:t>
      </w:r>
      <w:r>
        <w:rPr>
          <w:lang w:eastAsia="ko-KR"/>
        </w:rPr>
        <w:t>active picture parameter set</w:t>
      </w:r>
      <w:r w:rsidRPr="003F17AE">
        <w:rPr>
          <w:lang w:eastAsia="ko-KR"/>
        </w:rPr>
        <w:t xml:space="preserve"> shall be used for deblocking the current slice</w:t>
      </w:r>
      <w:r w:rsidRPr="003F17AE">
        <w:rPr>
          <w:rFonts w:hint="eastAsia"/>
          <w:lang w:eastAsia="ko-KR"/>
        </w:rPr>
        <w:t xml:space="preserve">. </w:t>
      </w:r>
      <w:proofErr w:type="gramStart"/>
      <w:r w:rsidRPr="00A11A32">
        <w:rPr>
          <w:lang w:eastAsia="ko-KR"/>
        </w:rPr>
        <w:t>deblocking_filter_override_flag</w:t>
      </w:r>
      <w:proofErr w:type="gramEnd"/>
      <w:r w:rsidRPr="00A11A32">
        <w:rPr>
          <w:lang w:eastAsia="ko-KR"/>
        </w:rPr>
        <w:t xml:space="preserve"> equal to</w:t>
      </w:r>
      <w:r>
        <w:rPr>
          <w:lang w:eastAsia="ko-KR"/>
        </w:rPr>
        <w:t> </w:t>
      </w:r>
      <w:r w:rsidRPr="00A11A32">
        <w:rPr>
          <w:lang w:eastAsia="ko-KR"/>
        </w:rPr>
        <w:t xml:space="preserve">0 specifies that deblocking parameters from the </w:t>
      </w:r>
      <w:r>
        <w:rPr>
          <w:lang w:eastAsia="ko-KR"/>
        </w:rPr>
        <w:t xml:space="preserve">slice header </w:t>
      </w:r>
      <w:r w:rsidRPr="00A11A32">
        <w:rPr>
          <w:lang w:eastAsia="ko-KR"/>
        </w:rPr>
        <w:t>shall be used for deblocking the current slice.</w:t>
      </w:r>
      <w:r w:rsidRPr="003F17AE"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When not present, the value of </w:t>
      </w:r>
      <w:r w:rsidRPr="00A11A32">
        <w:rPr>
          <w:lang w:eastAsia="ko-KR"/>
        </w:rPr>
        <w:t xml:space="preserve">deblocking_filter_override_flag </w:t>
      </w:r>
      <w:r>
        <w:rPr>
          <w:lang w:eastAsia="ko-KR"/>
        </w:rPr>
        <w:t>is inferred to be equal to 1</w:t>
      </w:r>
      <w:r w:rsidRPr="003F17AE">
        <w:rPr>
          <w:rFonts w:hint="eastAsia"/>
          <w:lang w:eastAsia="ko-KR"/>
        </w:rPr>
        <w:t>.</w:t>
      </w:r>
    </w:p>
    <w:p w:rsidR="00DC43D0" w:rsidRPr="003F17AE" w:rsidRDefault="00DC43D0" w:rsidP="00DC43D0">
      <w:pPr>
        <w:rPr>
          <w:lang w:eastAsia="ko-KR"/>
        </w:rPr>
      </w:pPr>
      <w:proofErr w:type="gramStart"/>
      <w:r>
        <w:rPr>
          <w:b/>
          <w:bCs/>
        </w:rPr>
        <w:t>slice_header_</w:t>
      </w:r>
      <w:r w:rsidRPr="003F17AE">
        <w:rPr>
          <w:b/>
          <w:bCs/>
        </w:rPr>
        <w:t>disable_deblocking_filter_flag</w:t>
      </w:r>
      <w:proofErr w:type="gramEnd"/>
      <w:r w:rsidRPr="003F17AE">
        <w:rPr>
          <w:lang w:eastAsia="ko-KR"/>
        </w:rPr>
        <w:t xml:space="preserve"> equal to 1 specifies that the operation of the deblocking filter shall </w:t>
      </w:r>
      <w:r>
        <w:rPr>
          <w:lang w:eastAsia="ko-KR"/>
        </w:rPr>
        <w:t xml:space="preserve">not </w:t>
      </w:r>
      <w:r w:rsidRPr="003F17AE">
        <w:rPr>
          <w:lang w:eastAsia="ko-KR"/>
        </w:rPr>
        <w:t xml:space="preserve">be </w:t>
      </w:r>
      <w:r>
        <w:rPr>
          <w:lang w:eastAsia="ko-KR"/>
        </w:rPr>
        <w:t xml:space="preserve">applied for the current slice. </w:t>
      </w:r>
      <w:proofErr w:type="gramStart"/>
      <w:r>
        <w:rPr>
          <w:lang w:eastAsia="ko-KR"/>
        </w:rPr>
        <w:t>slice_header_</w:t>
      </w:r>
      <w:r w:rsidRPr="003F17AE">
        <w:rPr>
          <w:lang w:eastAsia="ko-KR"/>
        </w:rPr>
        <w:t>disable_deblocking_filter_flag</w:t>
      </w:r>
      <w:proofErr w:type="gramEnd"/>
      <w:r w:rsidRPr="003F17AE">
        <w:rPr>
          <w:lang w:eastAsia="ko-KR"/>
        </w:rPr>
        <w:t xml:space="preserve"> equal to</w:t>
      </w:r>
      <w:r>
        <w:rPr>
          <w:lang w:eastAsia="ko-KR"/>
        </w:rPr>
        <w:t> </w:t>
      </w:r>
      <w:r w:rsidRPr="003F17AE">
        <w:rPr>
          <w:lang w:eastAsia="ko-KR"/>
        </w:rPr>
        <w:t xml:space="preserve">0 specifies that the operation of the deblocking filter shall be </w:t>
      </w:r>
      <w:r>
        <w:rPr>
          <w:lang w:eastAsia="ko-KR"/>
        </w:rPr>
        <w:t>applied for the current slice</w:t>
      </w:r>
      <w:r w:rsidRPr="003F17AE">
        <w:rPr>
          <w:lang w:eastAsia="ko-KR"/>
        </w:rPr>
        <w:t>.</w:t>
      </w:r>
    </w:p>
    <w:p w:rsidR="00DC43D0" w:rsidRPr="003F17AE" w:rsidRDefault="00DC43D0" w:rsidP="00DC43D0">
      <w:pPr>
        <w:rPr>
          <w:lang w:eastAsia="ko-KR"/>
        </w:rPr>
      </w:pPr>
      <w:proofErr w:type="gramStart"/>
      <w:r w:rsidRPr="003F17AE">
        <w:rPr>
          <w:b/>
          <w:lang w:eastAsia="ko-KR"/>
        </w:rPr>
        <w:lastRenderedPageBreak/>
        <w:t>beta_offset_div2</w:t>
      </w:r>
      <w:proofErr w:type="gramEnd"/>
      <w:r w:rsidRPr="003F17AE">
        <w:rPr>
          <w:lang w:eastAsia="ko-KR"/>
        </w:rPr>
        <w:t xml:space="preserve"> and </w:t>
      </w:r>
      <w:r w:rsidRPr="003F17AE">
        <w:rPr>
          <w:b/>
          <w:lang w:eastAsia="ko-KR"/>
        </w:rPr>
        <w:t>tc_offset_div2</w:t>
      </w:r>
      <w:r w:rsidRPr="003F17AE">
        <w:rPr>
          <w:rFonts w:hint="eastAsia"/>
          <w:lang w:eastAsia="ko-KR"/>
        </w:rPr>
        <w:t xml:space="preserve"> specify </w:t>
      </w:r>
      <w:r>
        <w:rPr>
          <w:lang w:eastAsia="ko-KR"/>
        </w:rPr>
        <w:t xml:space="preserve">the </w:t>
      </w:r>
      <w:r w:rsidRPr="003F17AE">
        <w:rPr>
          <w:lang w:eastAsia="ko-KR"/>
        </w:rPr>
        <w:t>deblocking parameter offsets for β and tC (divided by 2)</w:t>
      </w:r>
      <w:r>
        <w:rPr>
          <w:lang w:eastAsia="ko-KR"/>
        </w:rPr>
        <w:t xml:space="preserve"> for the current slice</w:t>
      </w:r>
      <w:r w:rsidRPr="003F17AE">
        <w:rPr>
          <w:rFonts w:hint="eastAsia"/>
          <w:lang w:eastAsia="ko-KR"/>
        </w:rPr>
        <w:t>.</w:t>
      </w:r>
    </w:p>
    <w:p w:rsidR="00DC43D0" w:rsidRPr="003F17AE" w:rsidRDefault="00DC43D0" w:rsidP="00DC43D0">
      <w:pPr>
        <w:rPr>
          <w:lang w:eastAsia="zh-TW"/>
        </w:rPr>
      </w:pPr>
      <w:r w:rsidRPr="003F17AE">
        <w:rPr>
          <w:b/>
        </w:rPr>
        <w:t>slice_</w:t>
      </w:r>
      <w:r w:rsidRPr="003F17AE">
        <w:rPr>
          <w:rFonts w:hint="eastAsia"/>
          <w:b/>
          <w:lang w:eastAsia="zh-TW"/>
        </w:rPr>
        <w:t>sample_adaptive_offset</w:t>
      </w:r>
      <w:r w:rsidRPr="003F17AE">
        <w:rPr>
          <w:b/>
        </w:rPr>
        <w:t>_</w:t>
      </w:r>
      <w:proofErr w:type="gramStart"/>
      <w:r w:rsidRPr="003F17AE">
        <w:rPr>
          <w:b/>
        </w:rPr>
        <w:t>flag</w:t>
      </w:r>
      <w:r>
        <w:rPr>
          <w:rFonts w:eastAsia="PMingLiU"/>
          <w:b/>
          <w:bCs/>
          <w:kern w:val="2"/>
          <w:lang w:eastAsia="zh-TW"/>
        </w:rPr>
        <w:t>[</w:t>
      </w:r>
      <w:proofErr w:type="gramEnd"/>
      <w:r w:rsidRPr="00855986">
        <w:rPr>
          <w:rFonts w:eastAsia="PMingLiU"/>
          <w:bCs/>
          <w:kern w:val="2"/>
          <w:lang w:eastAsia="zh-TW"/>
        </w:rPr>
        <w:t> </w:t>
      </w:r>
      <w:r>
        <w:rPr>
          <w:rFonts w:eastAsia="PMingLiU"/>
          <w:bCs/>
          <w:kern w:val="2"/>
          <w:lang w:eastAsia="zh-TW"/>
        </w:rPr>
        <w:t>cIdx</w:t>
      </w:r>
      <w:r w:rsidRPr="00855986">
        <w:rPr>
          <w:rFonts w:eastAsia="PMingLiU"/>
          <w:bCs/>
          <w:kern w:val="2"/>
          <w:lang w:eastAsia="zh-TW"/>
        </w:rPr>
        <w:t> </w:t>
      </w:r>
      <w:r>
        <w:rPr>
          <w:rFonts w:eastAsia="PMingLiU"/>
          <w:b/>
          <w:bCs/>
          <w:kern w:val="2"/>
          <w:lang w:eastAsia="zh-TW"/>
        </w:rPr>
        <w:t>]</w:t>
      </w:r>
      <w:r w:rsidRPr="003F17AE">
        <w:rPr>
          <w:b/>
        </w:rPr>
        <w:t xml:space="preserve"> </w:t>
      </w:r>
      <w:r w:rsidRPr="003F17AE">
        <w:t xml:space="preserve">equal to 1 specifies that </w:t>
      </w:r>
      <w:r w:rsidRPr="003F17AE">
        <w:rPr>
          <w:rFonts w:hint="eastAsia"/>
          <w:lang w:eastAsia="zh-TW"/>
        </w:rPr>
        <w:t>SAO</w:t>
      </w:r>
      <w:r w:rsidRPr="003F17AE">
        <w:t xml:space="preserve"> </w:t>
      </w:r>
      <w:r w:rsidRPr="003F17AE">
        <w:rPr>
          <w:rFonts w:hint="eastAsia"/>
          <w:lang w:eastAsia="zh-TW"/>
        </w:rPr>
        <w:t xml:space="preserve">is </w:t>
      </w:r>
      <w:r>
        <w:rPr>
          <w:lang w:eastAsia="zh-TW"/>
        </w:rPr>
        <w:t>enabled</w:t>
      </w:r>
      <w:r w:rsidRPr="003F17AE">
        <w:rPr>
          <w:rFonts w:hint="eastAsia"/>
          <w:lang w:eastAsia="zh-TW"/>
        </w:rPr>
        <w:t xml:space="preserve"> for </w:t>
      </w:r>
      <w:r w:rsidRPr="003F17AE">
        <w:rPr>
          <w:lang w:eastAsia="zh-TW"/>
        </w:rPr>
        <w:t xml:space="preserve">the </w:t>
      </w:r>
      <w:r w:rsidRPr="001B72FE">
        <w:rPr>
          <w:lang w:eastAsia="zh-TW"/>
        </w:rPr>
        <w:t xml:space="preserve">colour component cIdx in </w:t>
      </w:r>
      <w:r>
        <w:rPr>
          <w:lang w:eastAsia="zh-TW"/>
        </w:rPr>
        <w:t xml:space="preserve">the </w:t>
      </w:r>
      <w:r w:rsidRPr="003F17AE">
        <w:rPr>
          <w:lang w:eastAsia="zh-TW"/>
        </w:rPr>
        <w:t>current slice</w:t>
      </w:r>
      <w:r w:rsidRPr="003F17AE">
        <w:rPr>
          <w:rFonts w:hint="eastAsia"/>
          <w:lang w:eastAsia="zh-TW"/>
        </w:rPr>
        <w:t xml:space="preserve">; equal to 0 specifies that SAO is </w:t>
      </w:r>
      <w:r>
        <w:rPr>
          <w:lang w:eastAsia="zh-TW"/>
        </w:rPr>
        <w:t>disabled</w:t>
      </w:r>
      <w:r w:rsidRPr="003F17AE">
        <w:rPr>
          <w:rFonts w:hint="eastAsia"/>
          <w:lang w:eastAsia="zh-TW"/>
        </w:rPr>
        <w:t xml:space="preserve"> for </w:t>
      </w:r>
      <w:r w:rsidRPr="003F17AE">
        <w:rPr>
          <w:lang w:eastAsia="zh-TW"/>
        </w:rPr>
        <w:t xml:space="preserve">the </w:t>
      </w:r>
      <w:r w:rsidRPr="001B72FE">
        <w:rPr>
          <w:lang w:eastAsia="zh-TW"/>
        </w:rPr>
        <w:t xml:space="preserve">colour component cIdx in </w:t>
      </w:r>
      <w:r>
        <w:rPr>
          <w:lang w:eastAsia="zh-TW"/>
        </w:rPr>
        <w:t xml:space="preserve">the </w:t>
      </w:r>
      <w:r w:rsidRPr="003F17AE">
        <w:rPr>
          <w:lang w:eastAsia="zh-TW"/>
        </w:rPr>
        <w:t>current slice</w:t>
      </w:r>
      <w:r w:rsidRPr="003F17AE">
        <w:t xml:space="preserve">. </w:t>
      </w:r>
      <w:r w:rsidRPr="001B72FE">
        <w:t>When slice_sample_adaptive_offset_</w:t>
      </w:r>
      <w:proofErr w:type="gramStart"/>
      <w:r w:rsidRPr="001B72FE">
        <w:t>flag[</w:t>
      </w:r>
      <w:proofErr w:type="gramEnd"/>
      <w:r>
        <w:t> </w:t>
      </w:r>
      <w:r w:rsidRPr="001B72FE">
        <w:t>cIdx</w:t>
      </w:r>
      <w:r>
        <w:t> </w:t>
      </w:r>
      <w:r w:rsidRPr="001B72FE">
        <w:t>] is not present, slice_sample_adaptive_offset_flag[</w:t>
      </w:r>
      <w:r>
        <w:t> </w:t>
      </w:r>
      <w:r w:rsidRPr="001B72FE">
        <w:t>cIdx</w:t>
      </w:r>
      <w:r>
        <w:t> </w:t>
      </w:r>
      <w:r w:rsidRPr="001B72FE">
        <w:t>] is inferred to be equal to 0.</w:t>
      </w:r>
    </w:p>
    <w:p w:rsidR="00DC43D0" w:rsidRPr="003F17AE" w:rsidRDefault="00DC43D0" w:rsidP="00DC43D0">
      <w:pPr>
        <w:rPr>
          <w:lang w:eastAsia="ko-KR"/>
        </w:rPr>
      </w:pPr>
      <w:proofErr w:type="gramStart"/>
      <w:r w:rsidRPr="003F17AE">
        <w:rPr>
          <w:b/>
          <w:lang w:eastAsia="ko-KR"/>
        </w:rPr>
        <w:t>collocated_from_l0_flag</w:t>
      </w:r>
      <w:proofErr w:type="gramEnd"/>
      <w:r w:rsidRPr="003F17AE">
        <w:rPr>
          <w:lang w:eastAsia="ko-KR"/>
        </w:rPr>
        <w:t xml:space="preserve"> equal to 1 specifies the picture that contains the collocated partition shall be derived from list 0, otherwise the picture shall be derived from list 1.When collocated_from_l0_flag is not present, it is inferred to be equal to 1.</w:t>
      </w:r>
    </w:p>
    <w:p w:rsidR="00DC43D0" w:rsidRDefault="00DC43D0" w:rsidP="00DC43D0">
      <w:pPr>
        <w:rPr>
          <w:szCs w:val="22"/>
          <w:lang w:val="en-CA"/>
        </w:rPr>
      </w:pPr>
      <w:proofErr w:type="gramStart"/>
      <w:r w:rsidRPr="003F17AE">
        <w:rPr>
          <w:b/>
          <w:szCs w:val="22"/>
          <w:lang w:val="en-CA"/>
        </w:rPr>
        <w:t>collocated_ref_idx</w:t>
      </w:r>
      <w:proofErr w:type="gramEnd"/>
      <w:r w:rsidRPr="003F17AE">
        <w:rPr>
          <w:b/>
          <w:szCs w:val="22"/>
          <w:lang w:val="en-CA"/>
        </w:rPr>
        <w:t xml:space="preserve"> </w:t>
      </w:r>
      <w:r w:rsidRPr="003F17AE">
        <w:rPr>
          <w:szCs w:val="22"/>
          <w:lang w:val="en-CA"/>
        </w:rPr>
        <w:t>specifies the reference index of the picture that contains the collocated partition. When the current slice is a P slice collocated_ref_idx refers to list 0. When the current slice is a B slice collocated_ref_idx refers to list 0 if collocated_from_l0 is 1, otherwise it refers to list 1. Collocated_ref_idx shall always refer to a valid list entry, and the resulting picture shall be the same for all slices of a coded picture.</w:t>
      </w:r>
      <w:r w:rsidRPr="003F17AE">
        <w:rPr>
          <w:rFonts w:hint="eastAsia"/>
          <w:szCs w:val="22"/>
          <w:lang w:val="en-CA" w:eastAsia="ko-KR"/>
        </w:rPr>
        <w:t xml:space="preserve"> </w:t>
      </w:r>
      <w:r w:rsidRPr="003F17AE">
        <w:rPr>
          <w:szCs w:val="22"/>
          <w:lang w:val="en-CA"/>
        </w:rPr>
        <w:t>When collocated_ref_idx is not present, it is inferred to be equal to 0.</w:t>
      </w:r>
    </w:p>
    <w:p w:rsidR="00DC43D0" w:rsidRPr="003F17AE" w:rsidRDefault="00DC43D0" w:rsidP="00DC43D0">
      <w:proofErr w:type="gramStart"/>
      <w:r w:rsidRPr="003F17AE">
        <w:rPr>
          <w:b/>
        </w:rPr>
        <w:t>five_minus_max_num_merge_cand</w:t>
      </w:r>
      <w:proofErr w:type="gramEnd"/>
      <w:r w:rsidRPr="003F17AE">
        <w:t xml:space="preserve"> specifies the maximum number of merging MVP candidates supported in the slice subtracted from 5. The maximum number of merging MVP candidates, MaxNumMergeCand is computed as </w:t>
      </w:r>
    </w:p>
    <w:p w:rsidR="00DC43D0" w:rsidRPr="00066987" w:rsidRDefault="00DC43D0" w:rsidP="00DC43D0">
      <w:pPr>
        <w:tabs>
          <w:tab w:val="center" w:pos="4849"/>
          <w:tab w:val="right" w:pos="9356"/>
        </w:tabs>
        <w:spacing w:before="193" w:after="240"/>
        <w:ind w:left="720"/>
      </w:pPr>
      <w:r w:rsidRPr="003F17AE">
        <w:t>MaxNumMergeCand = 5 − five_minus_max_num_merge_cand</w:t>
      </w:r>
      <w:r w:rsidRPr="003F17AE">
        <w:tab/>
        <w:t>(</w:t>
      </w:r>
      <w:r w:rsidR="00B61EFB" w:rsidRPr="003F17AE">
        <w:fldChar w:fldCharType="begin" w:fldLock="1"/>
      </w:r>
      <w:r w:rsidRPr="003F17AE">
        <w:instrText xml:space="preserve"> STYLEREF 1 \s </w:instrText>
      </w:r>
      <w:r w:rsidR="00B61EFB" w:rsidRPr="003F17AE">
        <w:fldChar w:fldCharType="separate"/>
      </w:r>
      <w:r>
        <w:rPr>
          <w:noProof/>
        </w:rPr>
        <w:t>7</w:t>
      </w:r>
      <w:r w:rsidR="00B61EFB" w:rsidRPr="003F17AE">
        <w:fldChar w:fldCharType="end"/>
      </w:r>
      <w:r w:rsidRPr="00066987">
        <w:noBreakHyphen/>
      </w:r>
      <w:r w:rsidR="00B61EFB" w:rsidRPr="003F17AE">
        <w:fldChar w:fldCharType="begin" w:fldLock="1"/>
      </w:r>
      <w:r w:rsidRPr="003F17AE">
        <w:instrText xml:space="preserve"> SEQ Equation \* ARABIC \s 1 </w:instrText>
      </w:r>
      <w:r w:rsidR="00B61EFB" w:rsidRPr="003F17AE">
        <w:fldChar w:fldCharType="separate"/>
      </w:r>
      <w:r>
        <w:rPr>
          <w:noProof/>
        </w:rPr>
        <w:t>39</w:t>
      </w:r>
      <w:r w:rsidR="00B61EFB" w:rsidRPr="003F17AE">
        <w:fldChar w:fldCharType="end"/>
      </w:r>
      <w:r w:rsidRPr="00066987">
        <w:t>)</w:t>
      </w:r>
    </w:p>
    <w:p w:rsidR="00DC43D0" w:rsidRPr="003F17AE" w:rsidRDefault="00DC43D0" w:rsidP="00DC43D0">
      <w:r w:rsidRPr="003F17AE">
        <w:t>The value of five_minus_max_num_merge_cand shall be limited such that MaxNumMergeCand is in the range of 0 to 5, inclusive.</w:t>
      </w:r>
    </w:p>
    <w:p w:rsidR="00DC43D0" w:rsidRPr="003F17AE" w:rsidRDefault="00DC43D0" w:rsidP="00DC43D0">
      <w:proofErr w:type="gramStart"/>
      <w:r w:rsidRPr="003F17AE">
        <w:rPr>
          <w:b/>
        </w:rPr>
        <w:t>slice_</w:t>
      </w:r>
      <w:r w:rsidRPr="003F17AE">
        <w:rPr>
          <w:rFonts w:hint="eastAsia"/>
          <w:b/>
          <w:lang w:eastAsia="zh-TW"/>
        </w:rPr>
        <w:t>adaptive_loop_filter</w:t>
      </w:r>
      <w:r w:rsidRPr="003F17AE">
        <w:rPr>
          <w:b/>
        </w:rPr>
        <w:t>_flag</w:t>
      </w:r>
      <w:proofErr w:type="gramEnd"/>
      <w:r w:rsidRPr="003F17AE">
        <w:rPr>
          <w:b/>
        </w:rPr>
        <w:t xml:space="preserve"> </w:t>
      </w:r>
      <w:r w:rsidRPr="003F17AE">
        <w:t xml:space="preserve">equal to 1 specifies that the </w:t>
      </w:r>
      <w:r w:rsidRPr="003F17AE">
        <w:rPr>
          <w:rFonts w:hint="eastAsia"/>
          <w:lang w:eastAsia="zh-TW"/>
        </w:rPr>
        <w:t>ALF</w:t>
      </w:r>
      <w:r w:rsidRPr="003F17AE">
        <w:t xml:space="preserve"> </w:t>
      </w:r>
      <w:r w:rsidRPr="003F17AE">
        <w:rPr>
          <w:rFonts w:hint="eastAsia"/>
          <w:lang w:eastAsia="zh-TW"/>
        </w:rPr>
        <w:t xml:space="preserve">is on for </w:t>
      </w:r>
      <w:r w:rsidRPr="003F17AE">
        <w:rPr>
          <w:lang w:eastAsia="zh-TW"/>
        </w:rPr>
        <w:t>the current slice</w:t>
      </w:r>
      <w:r w:rsidRPr="003F17AE">
        <w:rPr>
          <w:rFonts w:hint="eastAsia"/>
          <w:lang w:eastAsia="zh-TW"/>
        </w:rPr>
        <w:t xml:space="preserve">; equal to 0 specifies that the ALF is off </w:t>
      </w:r>
      <w:r w:rsidRPr="003F17AE">
        <w:rPr>
          <w:lang w:eastAsia="zh-TW"/>
        </w:rPr>
        <w:t>for the current slice</w:t>
      </w:r>
      <w:r w:rsidRPr="003F17AE">
        <w:t>. It is a requirement of the bitstream that if there is an active APS, the value of slice_adaptive_loop_filter_flag shall be equal to aps_adaptive_loop_filter_flag.</w:t>
      </w:r>
    </w:p>
    <w:p w:rsidR="00DC43D0" w:rsidRPr="003F17AE" w:rsidRDefault="00DC43D0" w:rsidP="00DC43D0">
      <w:pPr>
        <w:rPr>
          <w:lang w:eastAsia="zh-TW"/>
        </w:rPr>
      </w:pPr>
      <w:proofErr w:type="gramStart"/>
      <w:r w:rsidRPr="003F17AE">
        <w:rPr>
          <w:b/>
          <w:lang w:eastAsia="ko-KR"/>
        </w:rPr>
        <w:t>slice_loop_filter_across_slices_enabled_flag</w:t>
      </w:r>
      <w:proofErr w:type="gramEnd"/>
      <w:r w:rsidRPr="003F17AE">
        <w:rPr>
          <w:lang w:eastAsia="ko-KR"/>
        </w:rPr>
        <w:t xml:space="preserve"> equal to 1 specifies that in-loop filtering operations are performed across slice boundaries; otherwise, the in-loop operations are slice-independent and not applied across slice boundaries. The in-loop filtering operations include the deblocking filter, sample adaptive offset filter, and adaptive loop filter. When slice_loop_filter_across_slices_enabled_flag is not present, it is inferred to be equal to seq_loop_filter_across_slices_enabled_flag.</w:t>
      </w:r>
    </w:p>
    <w:p w:rsidR="00DC43D0" w:rsidRPr="003F17AE" w:rsidRDefault="00DC43D0" w:rsidP="00DC43D0">
      <w:pPr>
        <w:rPr>
          <w:bCs/>
        </w:rPr>
      </w:pPr>
      <w:proofErr w:type="gramStart"/>
      <w:r w:rsidRPr="003F17AE">
        <w:rPr>
          <w:b/>
          <w:bCs/>
        </w:rPr>
        <w:t>num_entry_point_offsets</w:t>
      </w:r>
      <w:proofErr w:type="gramEnd"/>
      <w:r w:rsidRPr="003F17AE">
        <w:rPr>
          <w:bCs/>
        </w:rPr>
        <w:t xml:space="preserve"> specifies the number of entry_point_offset[</w:t>
      </w:r>
      <w:r w:rsidRPr="003F17AE">
        <w:t> i </w:t>
      </w:r>
      <w:r w:rsidRPr="003F17AE">
        <w:rPr>
          <w:bCs/>
        </w:rPr>
        <w:t xml:space="preserve">] syntax elements in the slice header. When </w:t>
      </w:r>
      <w:r w:rsidRPr="003F17AE">
        <w:t>tiles_or_entropy_coding_sync_idc</w:t>
      </w:r>
      <w:r w:rsidRPr="003F17AE">
        <w:rPr>
          <w:lang w:eastAsia="ko-KR"/>
        </w:rPr>
        <w:t xml:space="preserve"> is equal to 1, the value of </w:t>
      </w:r>
      <w:r w:rsidRPr="003F17AE">
        <w:rPr>
          <w:bCs/>
        </w:rPr>
        <w:t xml:space="preserve">num_entry_point_offsets shall be in the range of 0 to </w:t>
      </w:r>
      <w:proofErr w:type="gramStart"/>
      <w:r w:rsidRPr="003F17AE">
        <w:rPr>
          <w:bCs/>
        </w:rPr>
        <w:t>( </w:t>
      </w:r>
      <w:r w:rsidRPr="003F17AE">
        <w:t>num</w:t>
      </w:r>
      <w:proofErr w:type="gramEnd"/>
      <w:r w:rsidRPr="003F17AE">
        <w:t xml:space="preserve">_tile_columns_minus1 + 1 ) * ( num_tile_rows_minus1 + 1 ) − 1, inclusive. </w:t>
      </w:r>
      <w:r w:rsidRPr="003F17AE">
        <w:rPr>
          <w:bCs/>
        </w:rPr>
        <w:t xml:space="preserve">When </w:t>
      </w:r>
      <w:r w:rsidRPr="003F17AE">
        <w:t>tiles_or_entropy_coding_sync_idc</w:t>
      </w:r>
      <w:r w:rsidRPr="003F17AE">
        <w:rPr>
          <w:lang w:eastAsia="ko-KR"/>
        </w:rPr>
        <w:t xml:space="preserve"> is equal to 2, the value of </w:t>
      </w:r>
      <w:r w:rsidRPr="003F17AE">
        <w:rPr>
          <w:bCs/>
        </w:rPr>
        <w:t xml:space="preserve">num_entry_point_offsets shall be in the range of 0 to </w:t>
      </w:r>
      <w:r w:rsidRPr="00487E84">
        <w:rPr>
          <w:bCs/>
        </w:rPr>
        <w:t>PicHeightInCtbs</w:t>
      </w:r>
      <w:r>
        <w:rPr>
          <w:bCs/>
        </w:rPr>
        <w:t> </w:t>
      </w:r>
      <w:r w:rsidRPr="00487E84">
        <w:rPr>
          <w:bCs/>
        </w:rPr>
        <w:t>−</w:t>
      </w:r>
      <w:r>
        <w:rPr>
          <w:bCs/>
        </w:rPr>
        <w:t> </w:t>
      </w:r>
      <w:r w:rsidRPr="00487E84">
        <w:rPr>
          <w:bCs/>
        </w:rPr>
        <w:t>1</w:t>
      </w:r>
      <w:r w:rsidRPr="003F17AE">
        <w:rPr>
          <w:bCs/>
        </w:rPr>
        <w:t>, inclusive. When not present, the value of num_entry_point_offsets is inferred to be equal to 0.</w:t>
      </w:r>
    </w:p>
    <w:p w:rsidR="00DC43D0" w:rsidRPr="003F17AE" w:rsidRDefault="00DC43D0" w:rsidP="00DC43D0">
      <w:pPr>
        <w:rPr>
          <w:bCs/>
        </w:rPr>
      </w:pPr>
      <w:proofErr w:type="gramStart"/>
      <w:r w:rsidRPr="003F17AE">
        <w:rPr>
          <w:b/>
          <w:bCs/>
        </w:rPr>
        <w:t>offset_len_minus1</w:t>
      </w:r>
      <w:proofErr w:type="gramEnd"/>
      <w:r w:rsidRPr="003F17AE">
        <w:t xml:space="preserve"> plus 1 specifies the length, in bits, of the entry</w:t>
      </w:r>
      <w:r w:rsidRPr="003F17AE">
        <w:rPr>
          <w:bCs/>
        </w:rPr>
        <w:t>_point_offset[</w:t>
      </w:r>
      <w:r w:rsidRPr="003F17AE">
        <w:t> i </w:t>
      </w:r>
      <w:r w:rsidRPr="003F17AE">
        <w:rPr>
          <w:bCs/>
        </w:rPr>
        <w:t>] syntax elements.</w:t>
      </w:r>
    </w:p>
    <w:p w:rsidR="00DC43D0" w:rsidRPr="003F17AE" w:rsidRDefault="00DC43D0" w:rsidP="00DC43D0">
      <w:pPr>
        <w:rPr>
          <w:bCs/>
        </w:rPr>
      </w:pPr>
      <w:r w:rsidRPr="003F17AE">
        <w:rPr>
          <w:b/>
          <w:bCs/>
        </w:rPr>
        <w:t>entry_point_offset</w:t>
      </w:r>
      <w:proofErr w:type="gramStart"/>
      <w:r w:rsidRPr="003F17AE">
        <w:rPr>
          <w:bCs/>
        </w:rPr>
        <w:t>[</w:t>
      </w:r>
      <w:r w:rsidRPr="003F17AE">
        <w:t> i</w:t>
      </w:r>
      <w:proofErr w:type="gramEnd"/>
      <w:r w:rsidRPr="003F17AE">
        <w:t> </w:t>
      </w:r>
      <w:r w:rsidRPr="003F17AE">
        <w:rPr>
          <w:bCs/>
        </w:rPr>
        <w:t>] specifies the i-th entry point offset, in bytes and shall be represented by offset_len_minus1 plus</w:t>
      </w:r>
      <w:r>
        <w:rPr>
          <w:bCs/>
        </w:rPr>
        <w:t> </w:t>
      </w:r>
      <w:r w:rsidRPr="003F17AE">
        <w:rPr>
          <w:bCs/>
        </w:rPr>
        <w:t xml:space="preserve">1 bits. The coded slice </w:t>
      </w:r>
      <w:r>
        <w:rPr>
          <w:bCs/>
        </w:rPr>
        <w:t>data after the slice header</w:t>
      </w:r>
      <w:r w:rsidRPr="003F17AE">
        <w:rPr>
          <w:bCs/>
        </w:rPr>
        <w:t xml:space="preserve"> consists of num_entry_point_offsets + </w:t>
      </w:r>
      <w:proofErr w:type="gramStart"/>
      <w:r w:rsidRPr="003F17AE">
        <w:rPr>
          <w:bCs/>
        </w:rPr>
        <w:t>1 subsets, with subset index</w:t>
      </w:r>
      <w:proofErr w:type="gramEnd"/>
      <w:r w:rsidRPr="003F17AE">
        <w:rPr>
          <w:bCs/>
        </w:rPr>
        <w:t xml:space="preserve"> values ranging from 0 to num_entry_point_offsets, inclusive. Subset 0 consists of bytes 0 to entry_point_offset[</w:t>
      </w:r>
      <w:r w:rsidRPr="003F17AE">
        <w:t> 0 </w:t>
      </w:r>
      <w:r w:rsidRPr="003F17AE">
        <w:rPr>
          <w:bCs/>
        </w:rPr>
        <w:t xml:space="preserve">] − 1, inclusive, of the coded slice </w:t>
      </w:r>
      <w:r>
        <w:rPr>
          <w:bCs/>
        </w:rPr>
        <w:t>data</w:t>
      </w:r>
      <w:r w:rsidRPr="003F17AE">
        <w:rPr>
          <w:bCs/>
        </w:rPr>
        <w:t>, subset k, with k in the range of 1 to num_entry_point_offsets - 1, inclusive, consists of bytes entry_point_offset[</w:t>
      </w:r>
      <w:r w:rsidRPr="003F17AE">
        <w:t> k </w:t>
      </w:r>
      <w:r w:rsidRPr="003F17AE">
        <w:rPr>
          <w:bCs/>
        </w:rPr>
        <w:t>− 1</w:t>
      </w:r>
      <w:r w:rsidRPr="003F17AE">
        <w:t> </w:t>
      </w:r>
      <w:r w:rsidRPr="003F17AE">
        <w:rPr>
          <w:bCs/>
        </w:rPr>
        <w:t>] to entry_point_offset[</w:t>
      </w:r>
      <w:r w:rsidRPr="003F17AE">
        <w:t> k </w:t>
      </w:r>
      <w:r w:rsidRPr="003F17AE">
        <w:rPr>
          <w:bCs/>
        </w:rPr>
        <w:t>] + entry_point_offset[</w:t>
      </w:r>
      <w:r w:rsidRPr="003F17AE">
        <w:t> k </w:t>
      </w:r>
      <w:r w:rsidRPr="003F17AE">
        <w:rPr>
          <w:bCs/>
        </w:rPr>
        <w:t>− 1</w:t>
      </w:r>
      <w:r w:rsidRPr="003F17AE">
        <w:t> </w:t>
      </w:r>
      <w:r w:rsidRPr="003F17AE">
        <w:rPr>
          <w:bCs/>
        </w:rPr>
        <w:t xml:space="preserve">] − 1, inclusive, of the coded slice </w:t>
      </w:r>
      <w:r>
        <w:rPr>
          <w:bCs/>
        </w:rPr>
        <w:t>data</w:t>
      </w:r>
      <w:r w:rsidRPr="003F17AE">
        <w:rPr>
          <w:bCs/>
        </w:rPr>
        <w:t xml:space="preserve">, and the last subset (with subset index equal to num_entry_point_offsets) consists of the remaining bytes of the coded slice </w:t>
      </w:r>
      <w:r>
        <w:rPr>
          <w:bCs/>
        </w:rPr>
        <w:t>data</w:t>
      </w:r>
      <w:r w:rsidRPr="003F17AE">
        <w:rPr>
          <w:bCs/>
        </w:rPr>
        <w:t>.</w:t>
      </w:r>
    </w:p>
    <w:p w:rsidR="00DC43D0" w:rsidRPr="003F17AE" w:rsidRDefault="00DC43D0" w:rsidP="00DC43D0">
      <w:r w:rsidRPr="003F17AE">
        <w:t>When tiles_or_entropy_coding_sync_idc</w:t>
      </w:r>
      <w:r w:rsidRPr="003F17AE">
        <w:rPr>
          <w:lang w:eastAsia="ko-KR"/>
        </w:rPr>
        <w:t xml:space="preserve"> is equal to 1</w:t>
      </w:r>
      <w:r w:rsidRPr="003F17AE">
        <w:t xml:space="preserve"> and num_entry_point_offsets is greater than 0, each subset shall contain all coded bits of </w:t>
      </w:r>
      <w:r>
        <w:t xml:space="preserve">exactly </w:t>
      </w:r>
      <w:r w:rsidRPr="003F17AE">
        <w:t xml:space="preserve">one tile, and the number of subsets </w:t>
      </w:r>
      <w:r>
        <w:t xml:space="preserve">(i.e., the value of </w:t>
      </w:r>
      <w:r w:rsidRPr="003F17AE">
        <w:rPr>
          <w:bCs/>
        </w:rPr>
        <w:t>num_entry_point_offsets + 1</w:t>
      </w:r>
      <w:r>
        <w:t xml:space="preserve">) </w:t>
      </w:r>
      <w:r w:rsidRPr="003F17AE">
        <w:t>shall be equal to or less than the number of tiles in the slice.</w:t>
      </w:r>
    </w:p>
    <w:p w:rsidR="00DC43D0" w:rsidRPr="003F17AE" w:rsidRDefault="00DC43D0" w:rsidP="00DC43D0">
      <w:pPr>
        <w:pStyle w:val="Note1"/>
      </w:pPr>
      <w:r w:rsidRPr="003F17AE">
        <w:t xml:space="preserve">NOTE 2 – </w:t>
      </w:r>
      <w:r w:rsidRPr="00BC787D">
        <w:t>When tiles_or_entropy_coding_sync_idc is equal to</w:t>
      </w:r>
      <w:r>
        <w:t> 1, each slice must include either a subset of one tile (in which case signalling of entry points is unnecessary) or an integer number of complete tiles.</w:t>
      </w:r>
    </w:p>
    <w:p w:rsidR="00DC43D0" w:rsidRPr="003F17AE" w:rsidRDefault="00DC43D0" w:rsidP="00DC43D0">
      <w:pPr>
        <w:rPr>
          <w:lang w:eastAsia="ko-KR"/>
        </w:rPr>
      </w:pPr>
      <w:r w:rsidRPr="003F17AE">
        <w:lastRenderedPageBreak/>
        <w:t>When tiles_or_entropy_coding_sync_idc</w:t>
      </w:r>
      <w:r w:rsidRPr="003F17AE">
        <w:rPr>
          <w:lang w:eastAsia="ko-KR"/>
        </w:rPr>
        <w:t xml:space="preserve"> is equal to 2</w:t>
      </w:r>
      <w:r w:rsidRPr="003F17AE">
        <w:t xml:space="preserve"> and num_entry_point_offsets is greater than 0, </w:t>
      </w:r>
      <w:r>
        <w:t xml:space="preserve">each </w:t>
      </w:r>
      <w:r w:rsidRPr="003F17AE">
        <w:t>subset k</w:t>
      </w:r>
      <w:r>
        <w:t xml:space="preserve"> with k in the range of 0 to </w:t>
      </w:r>
      <w:r w:rsidRPr="003F17AE">
        <w:rPr>
          <w:bCs/>
        </w:rPr>
        <w:t>num_entry_point_offsets − 1, inclusive</w:t>
      </w:r>
      <w:r w:rsidRPr="003F17AE">
        <w:t xml:space="preserve">, shall contain all </w:t>
      </w:r>
      <w:r>
        <w:t xml:space="preserve">coded </w:t>
      </w:r>
      <w:r w:rsidRPr="003F17AE">
        <w:t xml:space="preserve">bits </w:t>
      </w:r>
      <w:r>
        <w:t>of exactly one row of coding tree blocks, the last subset (</w:t>
      </w:r>
      <w:r w:rsidRPr="003F17AE">
        <w:rPr>
          <w:bCs/>
        </w:rPr>
        <w:t>with subset index equal to num_entry_point_offsets</w:t>
      </w:r>
      <w:r>
        <w:t xml:space="preserve">) shall </w:t>
      </w:r>
      <w:r w:rsidRPr="003F17AE">
        <w:t xml:space="preserve">contain all </w:t>
      </w:r>
      <w:r>
        <w:t xml:space="preserve">coded </w:t>
      </w:r>
      <w:r w:rsidRPr="003F17AE">
        <w:t xml:space="preserve">bits </w:t>
      </w:r>
      <w:r>
        <w:t xml:space="preserve">of the remaining coding blocks included in the slice, wherein the remaining coding blocks consist of either exactly one row of coding tree blocks or a subset of one row of coding tree blocks, and </w:t>
      </w:r>
      <w:r w:rsidRPr="003F17AE">
        <w:t xml:space="preserve">the number of subsets </w:t>
      </w:r>
      <w:r>
        <w:t xml:space="preserve">(i.e., the value of </w:t>
      </w:r>
      <w:r w:rsidRPr="003F17AE">
        <w:rPr>
          <w:bCs/>
        </w:rPr>
        <w:t>num_entry_point_offsets + 1</w:t>
      </w:r>
      <w:r>
        <w:t xml:space="preserve">) </w:t>
      </w:r>
      <w:r w:rsidRPr="003F17AE">
        <w:t xml:space="preserve">shall be equal to the number of </w:t>
      </w:r>
      <w:r>
        <w:t>rows of coding tree blocks in the slice, wherein a subset of one row of coding tree blocks in the slice is also counted</w:t>
      </w:r>
      <w:r w:rsidRPr="003F17AE">
        <w:t>..</w:t>
      </w:r>
    </w:p>
    <w:p w:rsidR="00DC43D0" w:rsidRPr="003F17AE" w:rsidRDefault="00DC43D0" w:rsidP="00DC43D0">
      <w:pPr>
        <w:pStyle w:val="Note1"/>
      </w:pPr>
      <w:r w:rsidRPr="003F17AE">
        <w:t>NOTE </w:t>
      </w:r>
      <w:r>
        <w:t>3</w:t>
      </w:r>
      <w:r w:rsidRPr="003F17AE">
        <w:t xml:space="preserve"> – </w:t>
      </w:r>
      <w:r w:rsidRPr="00BC787D">
        <w:t>When tiles_or_entropy_coding_sync_idc is equal to</w:t>
      </w:r>
      <w:r>
        <w:t> </w:t>
      </w:r>
      <w:r w:rsidRPr="00BC787D">
        <w:t>2</w:t>
      </w:r>
      <w:r>
        <w:t>, a slice may include a number of rows of coding tree blocks and a subset of a row of coding tree blocks</w:t>
      </w:r>
      <w:r w:rsidRPr="003F17AE">
        <w:t>.</w:t>
      </w:r>
      <w:r>
        <w:t xml:space="preserve"> For example, if a slice include two and a half rows of coding tree blocks, the </w:t>
      </w:r>
      <w:r w:rsidRPr="003F17AE">
        <w:t>the number of subsets</w:t>
      </w:r>
      <w:r>
        <w:t xml:space="preserve"> (i.e., the value of </w:t>
      </w:r>
      <w:r w:rsidRPr="003F17AE">
        <w:rPr>
          <w:bCs/>
        </w:rPr>
        <w:t>num_entry_point_offsets + 1</w:t>
      </w:r>
      <w:r>
        <w:t>) shall be equal to 3.</w:t>
      </w:r>
    </w:p>
    <w:p w:rsidR="00DC43D0" w:rsidRPr="00E8291A" w:rsidRDefault="00DC43D0" w:rsidP="00DC43D0">
      <w:pPr>
        <w:rPr>
          <w:color w:val="DE0000"/>
        </w:rPr>
      </w:pPr>
      <w:proofErr w:type="gramStart"/>
      <w:r w:rsidRPr="00E8291A">
        <w:rPr>
          <w:b/>
          <w:color w:val="DE0000"/>
          <w:lang w:eastAsia="ko-KR"/>
        </w:rPr>
        <w:t>slice_header_extension_length</w:t>
      </w:r>
      <w:proofErr w:type="gramEnd"/>
      <w:r w:rsidRPr="00E8291A">
        <w:rPr>
          <w:color w:val="DE0000"/>
          <w:lang w:eastAsia="ko-KR"/>
        </w:rPr>
        <w:t xml:space="preserve"> specifies the length of the slice header extension data in b</w:t>
      </w:r>
      <w:r>
        <w:rPr>
          <w:color w:val="DE0000"/>
          <w:lang w:eastAsia="ko-KR"/>
        </w:rPr>
        <w:t>yte</w:t>
      </w:r>
      <w:r w:rsidRPr="00E8291A">
        <w:rPr>
          <w:color w:val="DE0000"/>
          <w:lang w:eastAsia="ko-KR"/>
        </w:rPr>
        <w:t xml:space="preserve">s, not including the bits used for signalling slice_header_extension_length itself. </w:t>
      </w:r>
      <w:r>
        <w:rPr>
          <w:color w:val="DE0000"/>
          <w:lang w:eastAsia="ko-KR"/>
        </w:rPr>
        <w:t xml:space="preserve">The value of </w:t>
      </w:r>
      <w:r>
        <w:rPr>
          <w:color w:val="DE0000"/>
        </w:rPr>
        <w:t>slice_header_extension_length shall be in the range of 0 to 256, inclusive.</w:t>
      </w:r>
    </w:p>
    <w:p w:rsidR="00DC43D0" w:rsidRPr="00E8291A" w:rsidRDefault="00DC43D0" w:rsidP="00DC43D0">
      <w:pPr>
        <w:rPr>
          <w:color w:val="DE0000"/>
        </w:rPr>
      </w:pPr>
      <w:proofErr w:type="gramStart"/>
      <w:r w:rsidRPr="00E8291A">
        <w:rPr>
          <w:b/>
          <w:color w:val="DE0000"/>
        </w:rPr>
        <w:t>slice_header_extension_data_</w:t>
      </w:r>
      <w:r>
        <w:rPr>
          <w:b/>
          <w:color w:val="DE0000"/>
        </w:rPr>
        <w:t>byte</w:t>
      </w:r>
      <w:proofErr w:type="gramEnd"/>
      <w:r w:rsidRPr="00E8291A">
        <w:rPr>
          <w:color w:val="DE0000"/>
        </w:rPr>
        <w:t xml:space="preserve"> may have any value. Decoders shall ignore the value of slice_header_extension_data_</w:t>
      </w:r>
      <w:r>
        <w:rPr>
          <w:color w:val="DE0000"/>
        </w:rPr>
        <w:t>byte</w:t>
      </w:r>
      <w:r w:rsidRPr="00E8291A">
        <w:rPr>
          <w:color w:val="DE0000"/>
        </w:rPr>
        <w:t>. Its value does not affect decoder conformance to profiles specified in this Recommendation | International Standard.</w:t>
      </w:r>
    </w:p>
    <w:p w:rsidR="00DC43D0" w:rsidRDefault="00DC43D0" w:rsidP="00865C2D">
      <w:pPr>
        <w:spacing w:before="60" w:after="60"/>
        <w:rPr>
          <w:szCs w:val="22"/>
          <w:lang w:eastAsia="ja-JP"/>
        </w:rPr>
      </w:pPr>
    </w:p>
    <w:p w:rsidR="00DC43D0" w:rsidRDefault="00DC43D0" w:rsidP="00865C2D">
      <w:pPr>
        <w:spacing w:before="60" w:after="60"/>
        <w:rPr>
          <w:szCs w:val="22"/>
          <w:lang w:eastAsia="ja-JP"/>
        </w:rPr>
      </w:pPr>
    </w:p>
    <w:p w:rsidR="00DC43D0" w:rsidRDefault="00DC43D0" w:rsidP="00865C2D">
      <w:pPr>
        <w:spacing w:before="60" w:after="60"/>
        <w:rPr>
          <w:szCs w:val="22"/>
          <w:lang w:eastAsia="ja-JP"/>
        </w:rPr>
      </w:pPr>
    </w:p>
    <w:p w:rsidR="00DC43D0" w:rsidRDefault="00DC43D0" w:rsidP="00865C2D">
      <w:pPr>
        <w:spacing w:before="60" w:after="60"/>
        <w:rPr>
          <w:szCs w:val="22"/>
          <w:lang w:eastAsia="ja-JP"/>
        </w:rPr>
      </w:pPr>
    </w:p>
    <w:p w:rsidR="00DC43D0" w:rsidRPr="00DC43D0" w:rsidRDefault="00DC43D0" w:rsidP="00865C2D">
      <w:pPr>
        <w:spacing w:before="60" w:after="60"/>
        <w:rPr>
          <w:sz w:val="40"/>
          <w:szCs w:val="40"/>
          <w:highlight w:val="yellow"/>
          <w:lang w:eastAsia="ja-JP"/>
        </w:rPr>
      </w:pPr>
      <w:r w:rsidRPr="00DC43D0">
        <w:rPr>
          <w:sz w:val="40"/>
          <w:szCs w:val="40"/>
          <w:highlight w:val="yellow"/>
          <w:lang w:eastAsia="ja-JP"/>
        </w:rPr>
        <w:t xml:space="preserve">CD text for moving RPS to APS and option 2 of cycle overhead reduction for weighted prediction table. </w:t>
      </w:r>
    </w:p>
    <w:p w:rsidR="00212D67" w:rsidRPr="00DC43D0" w:rsidRDefault="00212D67" w:rsidP="00865C2D">
      <w:pPr>
        <w:spacing w:before="60" w:after="60"/>
        <w:rPr>
          <w:sz w:val="40"/>
          <w:szCs w:val="40"/>
          <w:lang w:eastAsia="ja-JP"/>
        </w:rPr>
      </w:pPr>
      <w:r w:rsidRPr="00DC43D0">
        <w:rPr>
          <w:sz w:val="40"/>
          <w:szCs w:val="40"/>
          <w:highlight w:val="yellow"/>
          <w:lang w:eastAsia="ja-JP"/>
        </w:rPr>
        <w:t>Changes marked as yellow</w:t>
      </w:r>
    </w:p>
    <w:p w:rsidR="002955D9" w:rsidRPr="003F17AE" w:rsidRDefault="002955D9" w:rsidP="002955D9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</w:pPr>
      <w:r>
        <w:lastRenderedPageBreak/>
        <w:t xml:space="preserve">Replace 7.3.2.6 </w:t>
      </w:r>
      <w:bookmarkStart w:id="2" w:name="_Toc317198709"/>
      <w:bookmarkStart w:id="3" w:name="_Toc327299592"/>
      <w:r w:rsidRPr="003F17AE">
        <w:t>Adaptation parameter set RBSP syntax</w:t>
      </w:r>
      <w:bookmarkEnd w:id="2"/>
      <w:bookmarkEnd w:id="3"/>
      <w:r>
        <w:t xml:space="preserve"> </w:t>
      </w:r>
    </w:p>
    <w:p w:rsidR="00713564" w:rsidRDefault="002955D9" w:rsidP="00713564">
      <w:pPr>
        <w:keepNext/>
      </w:pPr>
      <w:proofErr w:type="gramStart"/>
      <w:r>
        <w:t>with</w:t>
      </w:r>
      <w:proofErr w:type="gramEnd"/>
    </w:p>
    <w:p w:rsidR="002955D9" w:rsidRPr="003F17AE" w:rsidRDefault="002955D9" w:rsidP="00713564">
      <w:pPr>
        <w:keepNext/>
      </w:pPr>
    </w:p>
    <w:tbl>
      <w:tblPr>
        <w:tblW w:w="0" w:type="auto"/>
        <w:jc w:val="center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3"/>
        <w:gridCol w:w="7"/>
        <w:gridCol w:w="1258"/>
        <w:gridCol w:w="16"/>
        <w:gridCol w:w="14"/>
      </w:tblGrid>
      <w:tr w:rsidR="00713564" w:rsidRPr="003F17AE" w:rsidTr="002955D9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713564" w:rsidRPr="003F17AE" w:rsidRDefault="00713564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aps_rbsp( ) {</w:t>
            </w:r>
          </w:p>
        </w:tc>
        <w:tc>
          <w:tcPr>
            <w:tcW w:w="1265" w:type="dxa"/>
            <w:gridSpan w:val="2"/>
          </w:tcPr>
          <w:p w:rsidR="00713564" w:rsidRPr="003F17AE" w:rsidRDefault="00713564" w:rsidP="002C5091">
            <w:pPr>
              <w:pStyle w:val="tableheading"/>
            </w:pPr>
            <w:r w:rsidRPr="003F17AE">
              <w:t>Descriptor</w:t>
            </w:r>
          </w:p>
        </w:tc>
      </w:tr>
      <w:tr w:rsidR="000C6250" w:rsidRPr="003F17AE" w:rsidTr="002955D9">
        <w:trPr>
          <w:cantSplit/>
          <w:jc w:val="center"/>
        </w:trPr>
        <w:tc>
          <w:tcPr>
            <w:tcW w:w="6653" w:type="dxa"/>
          </w:tcPr>
          <w:p w:rsidR="000C6250" w:rsidRPr="003F17AE" w:rsidRDefault="000C6250" w:rsidP="002C5091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>aps_id</w:t>
            </w:r>
          </w:p>
        </w:tc>
        <w:tc>
          <w:tcPr>
            <w:tcW w:w="1295" w:type="dxa"/>
            <w:gridSpan w:val="4"/>
          </w:tcPr>
          <w:p w:rsidR="000C6250" w:rsidRPr="003F17AE" w:rsidRDefault="000C6250" w:rsidP="002C5091">
            <w:pPr>
              <w:pStyle w:val="tablecell"/>
            </w:pPr>
            <w:r w:rsidRPr="003F17AE">
              <w:t>ue(v)</w:t>
            </w:r>
          </w:p>
        </w:tc>
      </w:tr>
      <w:tr w:rsidR="00713564" w:rsidRPr="007100D2" w:rsidTr="002955D9">
        <w:trPr>
          <w:gridAfter w:val="2"/>
          <w:wAfter w:w="30" w:type="dxa"/>
          <w:cantSplit/>
          <w:jc w:val="center"/>
        </w:trPr>
        <w:tc>
          <w:tcPr>
            <w:tcW w:w="6660" w:type="dxa"/>
            <w:gridSpan w:val="2"/>
          </w:tcPr>
          <w:p w:rsidR="00713564" w:rsidRPr="007100D2" w:rsidRDefault="000C6250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>
              <w:rPr>
                <w:rFonts w:ascii="Times New Roman" w:hAnsi="Times New Roman"/>
                <w:highlight w:val="yellow"/>
                <w:lang w:eastAsia="ko-KR"/>
              </w:rPr>
              <w:t xml:space="preserve">     </w:t>
            </w:r>
            <w:r w:rsidR="00713564">
              <w:rPr>
                <w:rFonts w:ascii="Times New Roman" w:hAnsi="Times New Roman"/>
                <w:b/>
                <w:bCs/>
                <w:highlight w:val="yellow"/>
              </w:rPr>
              <w:t>aps_ref_pic_set_present</w:t>
            </w:r>
            <w:r w:rsidR="00713564" w:rsidRPr="007100D2">
              <w:rPr>
                <w:rFonts w:ascii="Times New Roman" w:hAnsi="Times New Roman"/>
                <w:b/>
                <w:bCs/>
                <w:highlight w:val="yellow"/>
              </w:rPr>
              <w:t>_flag</w:t>
            </w:r>
          </w:p>
        </w:tc>
        <w:tc>
          <w:tcPr>
            <w:tcW w:w="1258" w:type="dxa"/>
          </w:tcPr>
          <w:p w:rsidR="00713564" w:rsidRPr="007100D2" w:rsidRDefault="00713564" w:rsidP="002C5091">
            <w:pPr>
              <w:pStyle w:val="tablecell"/>
              <w:rPr>
                <w:highlight w:val="yellow"/>
              </w:rPr>
            </w:pPr>
            <w:r w:rsidRPr="007100D2">
              <w:rPr>
                <w:highlight w:val="yellow"/>
                <w:lang w:eastAsia="ko-KR"/>
              </w:rPr>
              <w:t>u(1)</w:t>
            </w:r>
          </w:p>
        </w:tc>
      </w:tr>
      <w:tr w:rsidR="00713564" w:rsidRPr="007100D2" w:rsidTr="002955D9">
        <w:trPr>
          <w:gridAfter w:val="2"/>
          <w:wAfter w:w="30" w:type="dxa"/>
          <w:cantSplit/>
          <w:jc w:val="center"/>
        </w:trPr>
        <w:tc>
          <w:tcPr>
            <w:tcW w:w="6660" w:type="dxa"/>
            <w:gridSpan w:val="2"/>
          </w:tcPr>
          <w:p w:rsidR="00713564" w:rsidRPr="007100D2" w:rsidRDefault="000C6250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>
              <w:rPr>
                <w:rFonts w:ascii="Times New Roman" w:hAnsi="Times New Roman"/>
                <w:highlight w:val="yellow"/>
                <w:lang w:eastAsia="ko-KR"/>
              </w:rPr>
              <w:t xml:space="preserve">    </w:t>
            </w:r>
            <w:r w:rsidR="00713564">
              <w:rPr>
                <w:rFonts w:ascii="Times New Roman" w:hAnsi="Times New Roman"/>
                <w:highlight w:val="yellow"/>
                <w:lang w:eastAsia="ko-KR"/>
              </w:rPr>
              <w:t>if  (</w:t>
            </w:r>
            <w:r w:rsidR="00713564" w:rsidRPr="0069603A">
              <w:rPr>
                <w:rFonts w:ascii="Times New Roman" w:hAnsi="Times New Roman"/>
                <w:bCs/>
                <w:highlight w:val="yellow"/>
              </w:rPr>
              <w:t>aps_ref_pic_set_present_flag</w:t>
            </w:r>
            <w:r w:rsidR="00713564" w:rsidRPr="007100D2"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  <w:r w:rsidR="00713564">
              <w:rPr>
                <w:rFonts w:ascii="Times New Roman" w:hAnsi="Times New Roman"/>
                <w:highlight w:val="yellow"/>
                <w:lang w:eastAsia="ko-KR"/>
              </w:rPr>
              <w:t xml:space="preserve">) </w:t>
            </w:r>
            <w:r w:rsidR="00713564" w:rsidRPr="007100D2">
              <w:rPr>
                <w:rFonts w:ascii="Times New Roman" w:hAnsi="Times New Roman"/>
                <w:highlight w:val="yellow"/>
                <w:lang w:eastAsia="ko-KR"/>
              </w:rPr>
              <w:t>{</w:t>
            </w:r>
          </w:p>
        </w:tc>
        <w:tc>
          <w:tcPr>
            <w:tcW w:w="1258" w:type="dxa"/>
          </w:tcPr>
          <w:p w:rsidR="00713564" w:rsidRPr="007100D2" w:rsidRDefault="00713564" w:rsidP="002C5091">
            <w:pPr>
              <w:pStyle w:val="tablecell"/>
              <w:rPr>
                <w:highlight w:val="yellow"/>
              </w:rPr>
            </w:pP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highlight w:val="yellow"/>
              </w:rPr>
              <w:tab/>
            </w:r>
            <w:r w:rsidRPr="00D66677">
              <w:rPr>
                <w:rFonts w:ascii="Times New Roman" w:hAnsi="Times New Roman"/>
                <w:highlight w:val="yellow"/>
              </w:rPr>
              <w:tab/>
            </w:r>
            <w:r w:rsidRPr="00D66677">
              <w:rPr>
                <w:rFonts w:ascii="Times New Roman" w:hAnsi="Times New Roman"/>
                <w:b/>
                <w:bCs/>
                <w:highlight w:val="yellow"/>
              </w:rPr>
              <w:t>pic_order_cnt_lsb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u(v)</w:t>
            </w: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b/>
                <w:highlight w:val="yellow"/>
                <w:lang w:eastAsia="ko-KR"/>
              </w:rPr>
              <w:t>short_term_ref_pic_set_sps_flag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u(1)</w:t>
            </w: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  <w:t>if( !short_term_ref_pic_set_sps_flag )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  <w:t>short_term_ref_pic_set( </w:t>
            </w:r>
            <w:r w:rsidRPr="00D66677">
              <w:rPr>
                <w:bCs/>
                <w:highlight w:val="yellow"/>
              </w:rPr>
              <w:t>num_short_term_ref_pic_sets </w:t>
            </w:r>
            <w:r w:rsidRPr="00D66677">
              <w:rPr>
                <w:highlight w:val="yellow"/>
                <w:lang w:eastAsia="ko-KR"/>
              </w:rPr>
              <w:t>)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  <w:t>else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b/>
                <w:highlight w:val="yellow"/>
                <w:lang w:eastAsia="ko-KR"/>
              </w:rPr>
              <w:t>short_term_ref_pic_set_idx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u(v)</w:t>
            </w: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  <w:t xml:space="preserve">if( </w:t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>long_term_ref_pics_present_flag ) {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b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/>
                <w:highlight w:val="yellow"/>
                <w:lang w:eastAsia="ko-KR"/>
              </w:rPr>
              <w:tab/>
              <w:t>num_long_term_pics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ue(v)</w:t>
            </w: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  <w:t>for( i = 0; i &lt; num_long_term_pics; i++ ) {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/>
                <w:highlight w:val="yellow"/>
                <w:lang w:eastAsia="ko-KR"/>
              </w:rPr>
              <w:t>poc_lsb_lt</w:t>
            </w:r>
            <w:r w:rsidRPr="00D66677">
              <w:rPr>
                <w:rFonts w:ascii="Times New Roman" w:hAnsi="Times New Roman"/>
                <w:highlight w:val="yellow"/>
                <w:lang w:eastAsia="ko-KR"/>
              </w:rPr>
              <w:t>[ i ]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u(v)</w:t>
            </w: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bCs/>
                <w:highlight w:val="yellow"/>
                <w:lang w:eastAsia="ko-KR"/>
              </w:rPr>
            </w:pP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/>
                <w:highlight w:val="yellow"/>
                <w:lang w:val="nb-NO" w:eastAsia="ko-KR"/>
              </w:rPr>
              <w:t>delta_poc_msb_present_flag</w:t>
            </w:r>
            <w:r w:rsidRPr="00D66677">
              <w:rPr>
                <w:highlight w:val="yellow"/>
                <w:lang w:val="nb-NO" w:eastAsia="ko-KR"/>
              </w:rPr>
              <w:t>[ i ]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u(1)</w:t>
            </w: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bCs/>
                <w:highlight w:val="yellow"/>
                <w:lang w:eastAsia="ko-KR"/>
              </w:rPr>
            </w:pP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  <w:t xml:space="preserve">if( </w:t>
            </w:r>
            <w:r w:rsidRPr="00D66677">
              <w:rPr>
                <w:highlight w:val="yellow"/>
                <w:lang w:val="nb-NO" w:eastAsia="ko-KR"/>
              </w:rPr>
              <w:t>delta_poc_msb_present_flag[ i ]</w:t>
            </w:r>
            <w:r w:rsidRPr="00D66677">
              <w:rPr>
                <w:bCs/>
                <w:highlight w:val="yellow"/>
                <w:lang w:val="nb-NO" w:eastAsia="ko-KR"/>
              </w:rPr>
              <w:t xml:space="preserve"> )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bCs/>
                <w:highlight w:val="yellow"/>
                <w:lang w:eastAsia="ko-KR"/>
              </w:rPr>
            </w:pP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Cs/>
                <w:highlight w:val="yellow"/>
                <w:lang w:val="nb-NO" w:eastAsia="ko-KR"/>
              </w:rPr>
              <w:tab/>
            </w:r>
            <w:r w:rsidRPr="00D66677">
              <w:rPr>
                <w:b/>
                <w:highlight w:val="yellow"/>
                <w:lang w:val="nb-NO" w:eastAsia="ko-KR"/>
              </w:rPr>
              <w:t>delta_poc_msb_cycle_lt</w:t>
            </w:r>
            <w:r w:rsidRPr="00D66677">
              <w:rPr>
                <w:highlight w:val="yellow"/>
                <w:lang w:val="nb-NO" w:eastAsia="ko-KR"/>
              </w:rPr>
              <w:t>[ i ]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ue(v)</w:t>
            </w: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b/>
                <w:highlight w:val="yellow"/>
              </w:rPr>
              <w:t>used_by_curr_pic_lt_flag</w:t>
            </w:r>
            <w:r w:rsidRPr="00D66677">
              <w:rPr>
                <w:highlight w:val="yellow"/>
              </w:rPr>
              <w:t>[ i ]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  <w:r w:rsidRPr="00D66677">
              <w:rPr>
                <w:highlight w:val="yellow"/>
              </w:rPr>
              <w:t>u(1)</w:t>
            </w: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  <w:t>}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</w:r>
            <w:r w:rsidRPr="00D66677">
              <w:rPr>
                <w:highlight w:val="yellow"/>
                <w:lang w:eastAsia="ko-KR"/>
              </w:rPr>
              <w:tab/>
              <w:t>}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</w:p>
        </w:tc>
      </w:tr>
      <w:tr w:rsidR="002955D9" w:rsidRPr="003F17AE" w:rsidTr="002955D9">
        <w:trPr>
          <w:gridAfter w:val="1"/>
          <w:wAfter w:w="14" w:type="dxa"/>
          <w:cantSplit/>
          <w:jc w:val="center"/>
        </w:trPr>
        <w:tc>
          <w:tcPr>
            <w:tcW w:w="6660" w:type="dxa"/>
            <w:gridSpan w:val="2"/>
          </w:tcPr>
          <w:p w:rsidR="002955D9" w:rsidRPr="00D66677" w:rsidRDefault="002955D9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D66677">
              <w:rPr>
                <w:rFonts w:ascii="Times New Roman" w:hAnsi="Times New Roman"/>
                <w:highlight w:val="yellow"/>
                <w:lang w:eastAsia="ko-KR"/>
              </w:rPr>
              <w:tab/>
              <w:t>}</w:t>
            </w:r>
          </w:p>
        </w:tc>
        <w:tc>
          <w:tcPr>
            <w:tcW w:w="1274" w:type="dxa"/>
            <w:gridSpan w:val="2"/>
          </w:tcPr>
          <w:p w:rsidR="002955D9" w:rsidRPr="00D66677" w:rsidRDefault="002955D9" w:rsidP="002C5091">
            <w:pPr>
              <w:pStyle w:val="tablecell"/>
              <w:rPr>
                <w:highlight w:val="yellow"/>
              </w:rPr>
            </w:pPr>
          </w:p>
        </w:tc>
      </w:tr>
      <w:tr w:rsidR="00713564" w:rsidRPr="007100D2" w:rsidTr="002955D9">
        <w:trPr>
          <w:cantSplit/>
          <w:jc w:val="center"/>
        </w:trPr>
        <w:tc>
          <w:tcPr>
            <w:tcW w:w="6660" w:type="dxa"/>
            <w:gridSpan w:val="2"/>
          </w:tcPr>
          <w:p w:rsidR="00713564" w:rsidRPr="007100D2" w:rsidRDefault="00713564" w:rsidP="002C5091">
            <w:pPr>
              <w:pStyle w:val="tablesyntax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    aps</w:t>
            </w:r>
            <w:r w:rsidRPr="007100D2">
              <w:rPr>
                <w:b/>
                <w:highlight w:val="yellow"/>
              </w:rPr>
              <w:t>_</w:t>
            </w:r>
            <w:r>
              <w:rPr>
                <w:b/>
                <w:highlight w:val="yellow"/>
              </w:rPr>
              <w:t>pred_</w:t>
            </w:r>
            <w:r w:rsidRPr="007100D2">
              <w:rPr>
                <w:b/>
                <w:highlight w:val="yellow"/>
              </w:rPr>
              <w:t>weight_table_</w:t>
            </w:r>
            <w:r>
              <w:rPr>
                <w:b/>
                <w:highlight w:val="yellow"/>
              </w:rPr>
              <w:t>present</w:t>
            </w:r>
            <w:r w:rsidRPr="007100D2">
              <w:rPr>
                <w:b/>
                <w:highlight w:val="yellow"/>
              </w:rPr>
              <w:t>_flag</w:t>
            </w:r>
          </w:p>
        </w:tc>
        <w:tc>
          <w:tcPr>
            <w:tcW w:w="1288" w:type="dxa"/>
            <w:gridSpan w:val="3"/>
          </w:tcPr>
          <w:p w:rsidR="00713564" w:rsidRPr="007100D2" w:rsidRDefault="00713564" w:rsidP="002C5091">
            <w:pPr>
              <w:pStyle w:val="tablecell"/>
              <w:rPr>
                <w:highlight w:val="yellow"/>
                <w:lang w:eastAsia="ko-KR"/>
              </w:rPr>
            </w:pPr>
            <w:r w:rsidRPr="007100D2">
              <w:rPr>
                <w:highlight w:val="yellow"/>
                <w:lang w:eastAsia="ko-KR"/>
              </w:rPr>
              <w:t>u(1)</w:t>
            </w:r>
          </w:p>
        </w:tc>
      </w:tr>
      <w:tr w:rsidR="00713564" w:rsidRPr="007100D2" w:rsidTr="002955D9">
        <w:trPr>
          <w:cantSplit/>
          <w:jc w:val="center"/>
        </w:trPr>
        <w:tc>
          <w:tcPr>
            <w:tcW w:w="6660" w:type="dxa"/>
            <w:gridSpan w:val="2"/>
          </w:tcPr>
          <w:p w:rsidR="00713564" w:rsidRPr="00D83FD1" w:rsidRDefault="00713564" w:rsidP="002C5091">
            <w:pPr>
              <w:pStyle w:val="tablesyntax"/>
              <w:rPr>
                <w:highlight w:val="yellow"/>
              </w:rPr>
            </w:pPr>
            <w:r w:rsidRPr="00D83FD1">
              <w:rPr>
                <w:b/>
                <w:highlight w:val="yellow"/>
              </w:rPr>
              <w:t xml:space="preserve">    </w:t>
            </w:r>
            <w:r w:rsidRPr="00D83FD1">
              <w:rPr>
                <w:highlight w:val="yellow"/>
              </w:rPr>
              <w:t>if (aps_pred_weight_table_present_flag)</w:t>
            </w:r>
          </w:p>
        </w:tc>
        <w:tc>
          <w:tcPr>
            <w:tcW w:w="1288" w:type="dxa"/>
            <w:gridSpan w:val="3"/>
          </w:tcPr>
          <w:p w:rsidR="00713564" w:rsidRPr="007100D2" w:rsidRDefault="00713564" w:rsidP="002C5091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713564" w:rsidRPr="003F17AE" w:rsidTr="002955D9">
        <w:trPr>
          <w:cantSplit/>
          <w:jc w:val="center"/>
        </w:trPr>
        <w:tc>
          <w:tcPr>
            <w:tcW w:w="6660" w:type="dxa"/>
            <w:gridSpan w:val="2"/>
          </w:tcPr>
          <w:p w:rsidR="00713564" w:rsidRPr="00D83FD1" w:rsidRDefault="00713564" w:rsidP="002C509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D83FD1">
              <w:rPr>
                <w:highlight w:val="yellow"/>
              </w:rPr>
              <w:tab/>
            </w:r>
            <w:r w:rsidRPr="00D83FD1">
              <w:rPr>
                <w:highlight w:val="yellow"/>
              </w:rPr>
              <w:tab/>
            </w:r>
            <w:r w:rsidRPr="00D83FD1">
              <w:rPr>
                <w:rFonts w:hint="eastAsia"/>
                <w:highlight w:val="yellow"/>
                <w:lang w:val="en-US" w:eastAsia="ko-KR"/>
              </w:rPr>
              <w:tab/>
            </w:r>
            <w:r w:rsidRPr="00D83FD1">
              <w:rPr>
                <w:highlight w:val="yellow"/>
              </w:rPr>
              <w:t>pred_weight_table( )</w:t>
            </w:r>
          </w:p>
        </w:tc>
        <w:tc>
          <w:tcPr>
            <w:tcW w:w="1288" w:type="dxa"/>
            <w:gridSpan w:val="3"/>
          </w:tcPr>
          <w:p w:rsidR="00713564" w:rsidRPr="003F17AE" w:rsidRDefault="00713564" w:rsidP="002C5091">
            <w:pPr>
              <w:pStyle w:val="tablecell"/>
              <w:rPr>
                <w:lang w:eastAsia="ko-KR"/>
              </w:rPr>
            </w:pPr>
          </w:p>
        </w:tc>
      </w:tr>
      <w:tr w:rsidR="00713564" w:rsidRPr="003F17AE" w:rsidTr="002955D9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713564" w:rsidRPr="003F17AE" w:rsidRDefault="00713564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eastAsia="新細明體" w:hAnsi="Times New Roman" w:hint="eastAsia"/>
                <w:b/>
                <w:bCs/>
                <w:lang w:eastAsia="zh-TW"/>
              </w:rPr>
              <w:t>aps_</w:t>
            </w:r>
            <w:r w:rsidRPr="003F17AE">
              <w:rPr>
                <w:rFonts w:ascii="Times New Roman" w:hAnsi="Times New Roman" w:hint="eastAsia"/>
                <w:b/>
                <w:bCs/>
                <w:lang w:eastAsia="ko-KR"/>
              </w:rPr>
              <w:t>adaptive_loop_filter_flag</w:t>
            </w:r>
          </w:p>
        </w:tc>
        <w:tc>
          <w:tcPr>
            <w:tcW w:w="1265" w:type="dxa"/>
            <w:gridSpan w:val="2"/>
          </w:tcPr>
          <w:p w:rsidR="00713564" w:rsidRPr="003F17AE" w:rsidRDefault="00713564" w:rsidP="002C5091">
            <w:pPr>
              <w:pStyle w:val="tablecell"/>
              <w:rPr>
                <w:rFonts w:eastAsia="新細明體"/>
                <w:lang w:eastAsia="zh-TW"/>
              </w:rPr>
            </w:pPr>
            <w:r w:rsidRPr="003F17AE">
              <w:t>u(1)</w:t>
            </w:r>
          </w:p>
        </w:tc>
      </w:tr>
      <w:tr w:rsidR="00713564" w:rsidRPr="003F17AE" w:rsidTr="002955D9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713564" w:rsidRPr="003F17AE" w:rsidRDefault="00713564" w:rsidP="002C5091">
            <w:pPr>
              <w:pStyle w:val="tablesyntax"/>
              <w:keepLines w:val="0"/>
              <w:rPr>
                <w:rFonts w:ascii="Times New Roman" w:eastAsia="新細明體" w:hAnsi="Times New Roman"/>
                <w:bCs/>
                <w:lang w:val="en-US" w:eastAsia="zh-TW"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if( aps_adaptive_loop_filter_flag )</w:t>
            </w:r>
          </w:p>
        </w:tc>
        <w:tc>
          <w:tcPr>
            <w:tcW w:w="1265" w:type="dxa"/>
            <w:gridSpan w:val="2"/>
          </w:tcPr>
          <w:p w:rsidR="00713564" w:rsidRPr="003F17AE" w:rsidRDefault="00713564" w:rsidP="002C5091">
            <w:pPr>
              <w:pStyle w:val="tablecell"/>
            </w:pPr>
          </w:p>
        </w:tc>
      </w:tr>
      <w:tr w:rsidR="00713564" w:rsidRPr="003F17AE" w:rsidTr="002955D9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713564" w:rsidRPr="003F17AE" w:rsidRDefault="00713564" w:rsidP="002C5091">
            <w:pPr>
              <w:pStyle w:val="tablesyntax"/>
              <w:keepLines w:val="0"/>
              <w:rPr>
                <w:rFonts w:ascii="Times New Roman" w:eastAsia="新細明體" w:hAnsi="Times New Roman"/>
                <w:bCs/>
                <w:lang w:eastAsia="zh-TW"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r w:rsidRPr="003F17AE">
              <w:rPr>
                <w:rFonts w:ascii="Times New Roman" w:hAnsi="Times New Roman"/>
                <w:bCs/>
              </w:rPr>
              <w:tab/>
            </w:r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alf_param(</w:t>
            </w:r>
            <w:r w:rsidRPr="003F17AE">
              <w:rPr>
                <w:rFonts w:ascii="Times New Roman" w:eastAsia="新細明體" w:hAnsi="Times New Roman"/>
                <w:bCs/>
                <w:lang w:eastAsia="zh-TW"/>
              </w:rPr>
              <w:t> </w:t>
            </w:r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)</w:t>
            </w:r>
          </w:p>
        </w:tc>
        <w:tc>
          <w:tcPr>
            <w:tcW w:w="1265" w:type="dxa"/>
            <w:gridSpan w:val="2"/>
          </w:tcPr>
          <w:p w:rsidR="00713564" w:rsidRPr="003F17AE" w:rsidRDefault="00713564" w:rsidP="002C5091">
            <w:pPr>
              <w:pStyle w:val="tablecell"/>
            </w:pPr>
          </w:p>
        </w:tc>
      </w:tr>
      <w:tr w:rsidR="00713564" w:rsidRPr="003F17AE" w:rsidTr="002955D9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713564" w:rsidRPr="003F17AE" w:rsidRDefault="00713564" w:rsidP="002C5091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  <w:bCs/>
              </w:rPr>
              <w:tab/>
              <w:t>aps_extension_flag</w:t>
            </w:r>
          </w:p>
        </w:tc>
        <w:tc>
          <w:tcPr>
            <w:tcW w:w="1265" w:type="dxa"/>
            <w:gridSpan w:val="2"/>
          </w:tcPr>
          <w:p w:rsidR="00713564" w:rsidRPr="003F17AE" w:rsidRDefault="00713564" w:rsidP="002C5091">
            <w:pPr>
              <w:pStyle w:val="tablecell"/>
            </w:pPr>
            <w:r w:rsidRPr="003F17AE">
              <w:t>u(1)</w:t>
            </w:r>
          </w:p>
        </w:tc>
      </w:tr>
      <w:tr w:rsidR="00713564" w:rsidRPr="003F17AE" w:rsidTr="002955D9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713564" w:rsidRPr="003F17AE" w:rsidRDefault="00713564" w:rsidP="002C5091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Cs/>
              </w:rPr>
              <w:tab/>
              <w:t>if( aps_extension_flag )</w:t>
            </w:r>
          </w:p>
        </w:tc>
        <w:tc>
          <w:tcPr>
            <w:tcW w:w="1265" w:type="dxa"/>
            <w:gridSpan w:val="2"/>
          </w:tcPr>
          <w:p w:rsidR="00713564" w:rsidRPr="003F17AE" w:rsidRDefault="00713564" w:rsidP="002C5091">
            <w:pPr>
              <w:pStyle w:val="tablecell"/>
            </w:pPr>
          </w:p>
        </w:tc>
      </w:tr>
      <w:tr w:rsidR="00713564" w:rsidRPr="003F17AE" w:rsidTr="002955D9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713564" w:rsidRPr="003F17AE" w:rsidRDefault="00713564" w:rsidP="002C5091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t>while( more_rbsp_data( ) )</w:t>
            </w:r>
          </w:p>
        </w:tc>
        <w:tc>
          <w:tcPr>
            <w:tcW w:w="1265" w:type="dxa"/>
            <w:gridSpan w:val="2"/>
          </w:tcPr>
          <w:p w:rsidR="00713564" w:rsidRPr="003F17AE" w:rsidRDefault="00713564" w:rsidP="002C5091">
            <w:pPr>
              <w:pStyle w:val="tablecell"/>
            </w:pPr>
          </w:p>
        </w:tc>
      </w:tr>
      <w:tr w:rsidR="00713564" w:rsidRPr="003F17AE" w:rsidTr="002955D9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713564" w:rsidRPr="003F17AE" w:rsidRDefault="00713564" w:rsidP="002C5091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  <w:t>aps_extension_data_flag</w:t>
            </w:r>
          </w:p>
        </w:tc>
        <w:tc>
          <w:tcPr>
            <w:tcW w:w="1265" w:type="dxa"/>
            <w:gridSpan w:val="2"/>
          </w:tcPr>
          <w:p w:rsidR="00713564" w:rsidRPr="003F17AE" w:rsidRDefault="00713564" w:rsidP="002C5091">
            <w:pPr>
              <w:pStyle w:val="tablecell"/>
            </w:pPr>
            <w:r w:rsidRPr="003F17AE">
              <w:t>u(1)</w:t>
            </w:r>
          </w:p>
        </w:tc>
      </w:tr>
      <w:tr w:rsidR="00713564" w:rsidRPr="003F17AE" w:rsidTr="002955D9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713564" w:rsidRPr="003F17AE" w:rsidRDefault="00713564" w:rsidP="002C5091">
            <w:pPr>
              <w:pStyle w:val="tablesyntax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ab/>
              <w:t>rbsp_trailing_bits( )</w:t>
            </w:r>
          </w:p>
        </w:tc>
        <w:tc>
          <w:tcPr>
            <w:tcW w:w="1265" w:type="dxa"/>
            <w:gridSpan w:val="2"/>
          </w:tcPr>
          <w:p w:rsidR="00713564" w:rsidRPr="003F17AE" w:rsidRDefault="00713564" w:rsidP="002C5091">
            <w:pPr>
              <w:pStyle w:val="tablecell"/>
              <w:keepNext w:val="0"/>
            </w:pPr>
          </w:p>
        </w:tc>
      </w:tr>
      <w:tr w:rsidR="00713564" w:rsidRPr="003F17AE" w:rsidTr="002955D9">
        <w:trPr>
          <w:gridAfter w:val="2"/>
          <w:wAfter w:w="30" w:type="dxa"/>
          <w:cantSplit/>
          <w:jc w:val="center"/>
        </w:trPr>
        <w:tc>
          <w:tcPr>
            <w:tcW w:w="6653" w:type="dxa"/>
          </w:tcPr>
          <w:p w:rsidR="00713564" w:rsidRPr="003F17AE" w:rsidRDefault="00713564" w:rsidP="002C5091">
            <w:pPr>
              <w:pStyle w:val="tablesyntax"/>
              <w:keepLines w:val="0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>}</w:t>
            </w:r>
          </w:p>
        </w:tc>
        <w:tc>
          <w:tcPr>
            <w:tcW w:w="1265" w:type="dxa"/>
            <w:gridSpan w:val="2"/>
          </w:tcPr>
          <w:p w:rsidR="00713564" w:rsidRPr="003F17AE" w:rsidRDefault="00713564" w:rsidP="002C5091">
            <w:pPr>
              <w:pStyle w:val="tablecell"/>
              <w:keepNext w:val="0"/>
            </w:pPr>
          </w:p>
        </w:tc>
      </w:tr>
    </w:tbl>
    <w:p w:rsidR="00713564" w:rsidRDefault="00713564" w:rsidP="00713564">
      <w:pPr>
        <w:rPr>
          <w:lang w:eastAsia="ko-KR"/>
        </w:rPr>
      </w:pPr>
    </w:p>
    <w:p w:rsidR="008C743C" w:rsidRDefault="008C743C" w:rsidP="008C743C">
      <w:pPr>
        <w:rPr>
          <w:b/>
          <w:sz w:val="24"/>
          <w:szCs w:val="24"/>
        </w:rPr>
      </w:pPr>
      <w:r>
        <w:rPr>
          <w:lang w:eastAsia="ko-KR"/>
        </w:rPr>
        <w:t xml:space="preserve">Replace 7.4.2.6 </w:t>
      </w:r>
      <w:bookmarkStart w:id="4" w:name="_Toc317198749"/>
      <w:bookmarkStart w:id="5" w:name="_Toc327299628"/>
      <w:r w:rsidRPr="008C743C">
        <w:rPr>
          <w:b/>
          <w:sz w:val="24"/>
          <w:szCs w:val="24"/>
        </w:rPr>
        <w:t xml:space="preserve">Adaptation parameter set RBSP </w:t>
      </w:r>
      <w:proofErr w:type="gramStart"/>
      <w:r w:rsidRPr="008C743C">
        <w:rPr>
          <w:b/>
          <w:sz w:val="24"/>
          <w:szCs w:val="24"/>
        </w:rPr>
        <w:t>semantics</w:t>
      </w:r>
      <w:bookmarkEnd w:id="4"/>
      <w:bookmarkEnd w:id="5"/>
      <w:r>
        <w:rPr>
          <w:b/>
          <w:sz w:val="24"/>
          <w:szCs w:val="24"/>
        </w:rPr>
        <w:t xml:space="preserve">  with</w:t>
      </w:r>
      <w:proofErr w:type="gramEnd"/>
    </w:p>
    <w:p w:rsidR="008C743C" w:rsidRPr="003F17AE" w:rsidRDefault="008C743C" w:rsidP="008C743C">
      <w:pPr>
        <w:rPr>
          <w:lang w:eastAsia="ko-KR"/>
        </w:rPr>
      </w:pPr>
    </w:p>
    <w:p w:rsidR="008C743C" w:rsidRPr="00066987" w:rsidRDefault="008C743C" w:rsidP="008C743C">
      <w:proofErr w:type="gramStart"/>
      <w:r w:rsidRPr="003F17AE">
        <w:rPr>
          <w:b/>
          <w:bCs/>
        </w:rPr>
        <w:t>aps_id</w:t>
      </w:r>
      <w:proofErr w:type="gramEnd"/>
      <w:r w:rsidRPr="003F17AE">
        <w:t xml:space="preserve"> identifies the adaptation parameter set that is referred to in the slice header. The value of aps_id shall be in the range of 0 to </w:t>
      </w:r>
      <w:r w:rsidRPr="003F17AE">
        <w:rPr>
          <w:highlight w:val="yellow"/>
        </w:rPr>
        <w:t>TBD</w:t>
      </w:r>
      <w:r w:rsidRPr="00066987">
        <w:t>, inclusive.</w:t>
      </w:r>
    </w:p>
    <w:p w:rsidR="008C743C" w:rsidRPr="00066987" w:rsidRDefault="008C743C" w:rsidP="008C743C">
      <w:r w:rsidRPr="003F17AE">
        <w:rPr>
          <w:highlight w:val="yellow"/>
        </w:rPr>
        <w:t>[Ed. (BB): Proponent suggests that this could be made level/profile dependend</w:t>
      </w:r>
      <w:proofErr w:type="gramStart"/>
      <w:r w:rsidRPr="003F17AE">
        <w:rPr>
          <w:highlight w:val="yellow"/>
        </w:rPr>
        <w:t>. ]</w:t>
      </w:r>
      <w:proofErr w:type="gramEnd"/>
    </w:p>
    <w:p w:rsidR="008C743C" w:rsidRPr="00F2356D" w:rsidRDefault="008C743C" w:rsidP="008C743C">
      <w:proofErr w:type="gramStart"/>
      <w:r w:rsidRPr="008C743C">
        <w:rPr>
          <w:b/>
          <w:bCs/>
          <w:highlight w:val="yellow"/>
        </w:rPr>
        <w:lastRenderedPageBreak/>
        <w:t>aps</w:t>
      </w:r>
      <w:r w:rsidRPr="00F2356D">
        <w:rPr>
          <w:b/>
          <w:bCs/>
          <w:highlight w:val="yellow"/>
        </w:rPr>
        <w:t>_ref_pic_set_present_flag</w:t>
      </w:r>
      <w:proofErr w:type="gramEnd"/>
      <w:r w:rsidRPr="00F2356D">
        <w:rPr>
          <w:highlight w:val="yellow"/>
        </w:rPr>
        <w:t xml:space="preserve"> equal to 1 specifies that the </w:t>
      </w:r>
      <w:r w:rsidRPr="00F2356D">
        <w:rPr>
          <w:highlight w:val="yellow"/>
          <w:lang w:eastAsia="zh-TW"/>
        </w:rPr>
        <w:t>reference picture set is present in the APS</w:t>
      </w:r>
      <w:r w:rsidRPr="00F2356D">
        <w:rPr>
          <w:rFonts w:hint="eastAsia"/>
          <w:highlight w:val="yellow"/>
          <w:lang w:eastAsia="zh-TW"/>
        </w:rPr>
        <w:t xml:space="preserve">; equal to 0 specifies that </w:t>
      </w:r>
      <w:r w:rsidRPr="00F2356D">
        <w:rPr>
          <w:highlight w:val="yellow"/>
        </w:rPr>
        <w:t xml:space="preserve">the </w:t>
      </w:r>
      <w:r w:rsidRPr="00F2356D">
        <w:rPr>
          <w:highlight w:val="yellow"/>
          <w:lang w:eastAsia="zh-TW"/>
        </w:rPr>
        <w:t>reference picture set is not present in the APS</w:t>
      </w:r>
      <w:r w:rsidRPr="00F2356D">
        <w:rPr>
          <w:highlight w:val="yellow"/>
        </w:rPr>
        <w:t xml:space="preserve">. </w:t>
      </w:r>
      <w:proofErr w:type="gramStart"/>
      <w:r w:rsidR="00F2356D" w:rsidRPr="00F2356D">
        <w:rPr>
          <w:bCs/>
          <w:highlight w:val="yellow"/>
        </w:rPr>
        <w:t>aps_ref_pic_set_present_flag</w:t>
      </w:r>
      <w:proofErr w:type="gramEnd"/>
      <w:r w:rsidR="00F2356D" w:rsidRPr="00F2356D">
        <w:rPr>
          <w:bCs/>
          <w:highlight w:val="yellow"/>
        </w:rPr>
        <w:t xml:space="preserve"> shall be 1 if IdrPicFlag is set to 0.</w:t>
      </w:r>
    </w:p>
    <w:p w:rsidR="008C743C" w:rsidRPr="008C743C" w:rsidRDefault="008C743C" w:rsidP="008C743C">
      <w:pPr>
        <w:rPr>
          <w:highlight w:val="yellow"/>
        </w:rPr>
      </w:pPr>
      <w:proofErr w:type="gramStart"/>
      <w:r w:rsidRPr="008C743C">
        <w:rPr>
          <w:b/>
          <w:bCs/>
          <w:highlight w:val="yellow"/>
        </w:rPr>
        <w:t>pic_order_cnt_lsb</w:t>
      </w:r>
      <w:proofErr w:type="gramEnd"/>
      <w:r w:rsidRPr="008C743C">
        <w:rPr>
          <w:b/>
          <w:bCs/>
          <w:highlight w:val="yellow"/>
        </w:rPr>
        <w:t xml:space="preserve"> </w:t>
      </w:r>
      <w:r w:rsidRPr="008C743C">
        <w:rPr>
          <w:highlight w:val="yellow"/>
        </w:rPr>
        <w:t>specifies the picture order count modulo MaxPicOrderCntLsb for the current picture. The length of the pic_order_cnt_lsb syntax element is log2_max_pic_order_cnt_lsb_minus4 + 4 bits. The value of the pic_order_cnt_lsb shall be in the range of 0 to MaxPicOrderCntLsb − 1, inclusive. When pic_order_cnt_lsb is not present, pic_order_cnt_lsb is inferred to be equal to 0.</w:t>
      </w:r>
    </w:p>
    <w:p w:rsidR="008C743C" w:rsidRPr="008C743C" w:rsidRDefault="008C743C" w:rsidP="008C743C">
      <w:pPr>
        <w:rPr>
          <w:bCs/>
          <w:highlight w:val="yellow"/>
        </w:rPr>
      </w:pPr>
      <w:proofErr w:type="gramStart"/>
      <w:r w:rsidRPr="008C743C">
        <w:rPr>
          <w:b/>
          <w:bCs/>
          <w:highlight w:val="yellow"/>
        </w:rPr>
        <w:t>short_term_ref_pic_set_sps_flag</w:t>
      </w:r>
      <w:proofErr w:type="gramEnd"/>
      <w:r w:rsidRPr="008C743C">
        <w:rPr>
          <w:bCs/>
          <w:highlight w:val="yellow"/>
        </w:rPr>
        <w:t xml:space="preserve"> equal to 1 specifies that the short-term reference picture set of the current picture shall be created using syntax elements in the active sequence parameter set. </w:t>
      </w:r>
      <w:proofErr w:type="gramStart"/>
      <w:r w:rsidRPr="008C743C">
        <w:rPr>
          <w:bCs/>
          <w:highlight w:val="yellow"/>
        </w:rPr>
        <w:t>short_term_ref_pic_set_sps_flag</w:t>
      </w:r>
      <w:proofErr w:type="gramEnd"/>
      <w:r w:rsidRPr="008C743C">
        <w:rPr>
          <w:bCs/>
          <w:highlight w:val="yellow"/>
        </w:rPr>
        <w:t xml:space="preserve"> equal to 0 specifies that the short-term reference picture set of the current picture shall be created using syntax elements in the short_term_ref_pic_set( ) syntax structure in the slice header.</w:t>
      </w:r>
    </w:p>
    <w:p w:rsidR="008C743C" w:rsidRPr="008C743C" w:rsidRDefault="008C743C" w:rsidP="008C743C">
      <w:pPr>
        <w:rPr>
          <w:bCs/>
          <w:highlight w:val="yellow"/>
        </w:rPr>
      </w:pPr>
      <w:proofErr w:type="gramStart"/>
      <w:r w:rsidRPr="008C743C">
        <w:rPr>
          <w:b/>
          <w:bCs/>
          <w:highlight w:val="yellow"/>
        </w:rPr>
        <w:t>short_term_ref_pic_set_idx</w:t>
      </w:r>
      <w:proofErr w:type="gramEnd"/>
      <w:r w:rsidRPr="008C743C">
        <w:rPr>
          <w:bCs/>
          <w:highlight w:val="yellow"/>
        </w:rPr>
        <w:t xml:space="preserve"> specifies the index to the list of the short-term reference picture sets specified in the active sequence parameter set that shall be used for creation of the reference picture set of the current picture. The syntax element short_term_ref_pic_set_idx shall be represented by </w:t>
      </w:r>
      <w:proofErr w:type="gramStart"/>
      <w:r w:rsidRPr="008C743C">
        <w:rPr>
          <w:highlight w:val="yellow"/>
          <w:lang w:eastAsia="ko-KR"/>
        </w:rPr>
        <w:t>Ceil(</w:t>
      </w:r>
      <w:proofErr w:type="gramEnd"/>
      <w:r w:rsidRPr="008C743C">
        <w:rPr>
          <w:highlight w:val="yellow"/>
          <w:lang w:eastAsia="ko-KR"/>
        </w:rPr>
        <w:t> Log2( </w:t>
      </w:r>
      <w:r w:rsidRPr="008C743C">
        <w:rPr>
          <w:highlight w:val="yellow"/>
        </w:rPr>
        <w:t>num_short_term_ref_pic_sets </w:t>
      </w:r>
      <w:r w:rsidRPr="008C743C">
        <w:rPr>
          <w:highlight w:val="yellow"/>
          <w:lang w:eastAsia="ko-KR"/>
        </w:rPr>
        <w:t>) ) bits. T</w:t>
      </w:r>
      <w:r w:rsidRPr="008C743C">
        <w:rPr>
          <w:bCs/>
          <w:highlight w:val="yellow"/>
        </w:rPr>
        <w:t xml:space="preserve">he value of </w:t>
      </w:r>
      <w:r w:rsidRPr="008C743C">
        <w:rPr>
          <w:highlight w:val="yellow"/>
        </w:rPr>
        <w:t>short_term_</w:t>
      </w:r>
      <w:r w:rsidRPr="008C743C">
        <w:rPr>
          <w:bCs/>
          <w:highlight w:val="yellow"/>
        </w:rPr>
        <w:t xml:space="preserve">ref_pic_set_idx shall be in the range of 0 to </w:t>
      </w:r>
      <w:r w:rsidRPr="008C743C">
        <w:rPr>
          <w:highlight w:val="yellow"/>
        </w:rPr>
        <w:t>num_short_term_ref_pic_sets </w:t>
      </w:r>
      <w:r w:rsidRPr="008C743C">
        <w:rPr>
          <w:bCs/>
          <w:highlight w:val="yellow"/>
        </w:rPr>
        <w:t xml:space="preserve">− 1, inclusive, </w:t>
      </w:r>
      <w:r w:rsidRPr="008C743C">
        <w:rPr>
          <w:highlight w:val="yellow"/>
        </w:rPr>
        <w:t xml:space="preserve">where num_short_term_ref_pic_sets is the syntax element from the active </w:t>
      </w:r>
      <w:r w:rsidRPr="008C743C">
        <w:rPr>
          <w:bCs/>
          <w:highlight w:val="yellow"/>
        </w:rPr>
        <w:t xml:space="preserve">sequence </w:t>
      </w:r>
      <w:r w:rsidRPr="008C743C">
        <w:rPr>
          <w:highlight w:val="yellow"/>
        </w:rPr>
        <w:t>parameter set</w:t>
      </w:r>
      <w:r w:rsidRPr="008C743C">
        <w:rPr>
          <w:bCs/>
          <w:highlight w:val="yellow"/>
        </w:rPr>
        <w:t>.</w:t>
      </w:r>
    </w:p>
    <w:p w:rsidR="008C743C" w:rsidRPr="008C743C" w:rsidRDefault="008C743C" w:rsidP="008C743C">
      <w:pPr>
        <w:rPr>
          <w:highlight w:val="yellow"/>
          <w:lang w:eastAsia="ko-KR"/>
        </w:rPr>
      </w:pPr>
      <w:r w:rsidRPr="008C743C">
        <w:rPr>
          <w:highlight w:val="yellow"/>
          <w:lang w:eastAsia="ko-KR"/>
        </w:rPr>
        <w:t>The variable StRpsIdx is derived as follows.</w:t>
      </w:r>
    </w:p>
    <w:p w:rsidR="008C743C" w:rsidRPr="008C743C" w:rsidRDefault="008C743C" w:rsidP="008C743C">
      <w:pPr>
        <w:tabs>
          <w:tab w:val="right" w:pos="9360"/>
        </w:tabs>
        <w:ind w:left="720"/>
        <w:rPr>
          <w:szCs w:val="22"/>
          <w:highlight w:val="yellow"/>
        </w:rPr>
      </w:pPr>
      <w:proofErr w:type="gramStart"/>
      <w:r w:rsidRPr="008C743C">
        <w:rPr>
          <w:szCs w:val="22"/>
          <w:highlight w:val="yellow"/>
        </w:rPr>
        <w:t>if(</w:t>
      </w:r>
      <w:proofErr w:type="gramEnd"/>
      <w:r w:rsidRPr="008C743C">
        <w:rPr>
          <w:szCs w:val="22"/>
          <w:highlight w:val="yellow"/>
        </w:rPr>
        <w:t xml:space="preserve"> short_term_ref_pic_set_sps_flag )</w:t>
      </w:r>
      <w:r w:rsidRPr="008C743C">
        <w:rPr>
          <w:szCs w:val="22"/>
          <w:highlight w:val="yellow"/>
        </w:rPr>
        <w:br/>
      </w:r>
      <w:r w:rsidRPr="008C743C">
        <w:rPr>
          <w:szCs w:val="22"/>
          <w:highlight w:val="yellow"/>
        </w:rPr>
        <w:tab/>
        <w:t>StRpsIdx = short_term_ref_pic_set_idx</w:t>
      </w:r>
      <w:r w:rsidRPr="008C743C">
        <w:rPr>
          <w:szCs w:val="22"/>
          <w:highlight w:val="yellow"/>
        </w:rPr>
        <w:tab/>
      </w:r>
      <w:r w:rsidRPr="008C743C">
        <w:rPr>
          <w:highlight w:val="yellow"/>
        </w:rPr>
        <w:t>(</w:t>
      </w:r>
      <w:r w:rsidR="00B61EFB" w:rsidRPr="008C743C">
        <w:rPr>
          <w:highlight w:val="yellow"/>
        </w:rPr>
        <w:fldChar w:fldCharType="begin" w:fldLock="1"/>
      </w:r>
      <w:r w:rsidRPr="008C743C">
        <w:rPr>
          <w:highlight w:val="yellow"/>
        </w:rPr>
        <w:instrText xml:space="preserve"> STYLEREF 1 \s </w:instrText>
      </w:r>
      <w:r w:rsidR="00B61EFB" w:rsidRPr="008C743C">
        <w:rPr>
          <w:highlight w:val="yellow"/>
        </w:rPr>
        <w:fldChar w:fldCharType="separate"/>
      </w:r>
      <w:r w:rsidRPr="008C743C">
        <w:rPr>
          <w:noProof/>
          <w:highlight w:val="yellow"/>
        </w:rPr>
        <w:t>7</w:t>
      </w:r>
      <w:r w:rsidR="00B61EFB" w:rsidRPr="008C743C">
        <w:rPr>
          <w:highlight w:val="yellow"/>
        </w:rPr>
        <w:fldChar w:fldCharType="end"/>
      </w:r>
      <w:r w:rsidRPr="008C743C">
        <w:rPr>
          <w:highlight w:val="yellow"/>
        </w:rPr>
        <w:noBreakHyphen/>
      </w:r>
      <w:r w:rsidR="00B61EFB" w:rsidRPr="008C743C">
        <w:rPr>
          <w:highlight w:val="yellow"/>
        </w:rPr>
        <w:fldChar w:fldCharType="begin" w:fldLock="1"/>
      </w:r>
      <w:r w:rsidRPr="008C743C">
        <w:rPr>
          <w:highlight w:val="yellow"/>
        </w:rPr>
        <w:instrText xml:space="preserve"> SEQ Equation \* ARABIC \s 1 </w:instrText>
      </w:r>
      <w:r w:rsidR="00B61EFB" w:rsidRPr="008C743C">
        <w:rPr>
          <w:highlight w:val="yellow"/>
        </w:rPr>
        <w:fldChar w:fldCharType="separate"/>
      </w:r>
      <w:r w:rsidRPr="008C743C">
        <w:rPr>
          <w:noProof/>
          <w:highlight w:val="yellow"/>
        </w:rPr>
        <w:t>36</w:t>
      </w:r>
      <w:r w:rsidR="00B61EFB" w:rsidRPr="008C743C">
        <w:rPr>
          <w:highlight w:val="yellow"/>
        </w:rPr>
        <w:fldChar w:fldCharType="end"/>
      </w:r>
      <w:r w:rsidRPr="008C743C">
        <w:rPr>
          <w:highlight w:val="yellow"/>
        </w:rPr>
        <w:t>)</w:t>
      </w:r>
      <w:r w:rsidRPr="008C743C">
        <w:rPr>
          <w:szCs w:val="22"/>
          <w:highlight w:val="yellow"/>
        </w:rPr>
        <w:br/>
        <w:t>else</w:t>
      </w:r>
      <w:r w:rsidRPr="008C743C">
        <w:rPr>
          <w:szCs w:val="22"/>
          <w:highlight w:val="yellow"/>
        </w:rPr>
        <w:br/>
      </w:r>
      <w:r w:rsidRPr="008C743C">
        <w:rPr>
          <w:szCs w:val="22"/>
          <w:highlight w:val="yellow"/>
        </w:rPr>
        <w:tab/>
        <w:t>StRpsIdx = num_short_term_ref_pic_sets</w:t>
      </w:r>
    </w:p>
    <w:p w:rsidR="008C743C" w:rsidRPr="008C743C" w:rsidRDefault="008C743C" w:rsidP="008C743C">
      <w:pPr>
        <w:rPr>
          <w:bCs/>
          <w:highlight w:val="yellow"/>
        </w:rPr>
      </w:pPr>
      <w:proofErr w:type="gramStart"/>
      <w:r w:rsidRPr="008C743C">
        <w:rPr>
          <w:b/>
          <w:highlight w:val="yellow"/>
        </w:rPr>
        <w:t>num_long_term_pics</w:t>
      </w:r>
      <w:proofErr w:type="gramEnd"/>
      <w:r w:rsidRPr="008C743C">
        <w:rPr>
          <w:b/>
          <w:bCs/>
          <w:highlight w:val="yellow"/>
        </w:rPr>
        <w:t xml:space="preserve"> </w:t>
      </w:r>
      <w:r w:rsidRPr="008C743C">
        <w:rPr>
          <w:bCs/>
          <w:highlight w:val="yellow"/>
        </w:rPr>
        <w:t>specifies the number of the long-term reference pictures</w:t>
      </w:r>
      <w:r w:rsidRPr="008C743C">
        <w:rPr>
          <w:highlight w:val="yellow"/>
        </w:rPr>
        <w:t xml:space="preserve"> that are to be included in the long-term reference picture set of the current picture.</w:t>
      </w:r>
      <w:r w:rsidRPr="008C743C">
        <w:rPr>
          <w:bCs/>
          <w:highlight w:val="yellow"/>
        </w:rPr>
        <w:t xml:space="preserve"> The value of num_long_term_pics shall be in the range of 0 to sps_</w:t>
      </w:r>
      <w:r w:rsidRPr="008C743C">
        <w:rPr>
          <w:highlight w:val="yellow"/>
        </w:rPr>
        <w:t>max_dec_pic_buffering[ sps_max_temporal_layers_minus1 ]</w:t>
      </w:r>
      <w:r w:rsidRPr="008C743C">
        <w:rPr>
          <w:bCs/>
          <w:highlight w:val="yellow"/>
        </w:rPr>
        <w:t> </w:t>
      </w:r>
      <w:r w:rsidRPr="008C743C">
        <w:rPr>
          <w:highlight w:val="yellow"/>
        </w:rPr>
        <w:t>–</w:t>
      </w:r>
      <w:r w:rsidRPr="008C743C">
        <w:rPr>
          <w:bCs/>
          <w:highlight w:val="yellow"/>
        </w:rPr>
        <w:t> </w:t>
      </w:r>
      <w:r w:rsidRPr="008C743C">
        <w:rPr>
          <w:highlight w:val="yellow"/>
        </w:rPr>
        <w:t>NumNegativePics[ StRpsIdx</w:t>
      </w:r>
      <w:r w:rsidRPr="008C743C">
        <w:rPr>
          <w:bCs/>
          <w:highlight w:val="yellow"/>
        </w:rPr>
        <w:t> </w:t>
      </w:r>
      <w:r w:rsidRPr="008C743C">
        <w:rPr>
          <w:highlight w:val="yellow"/>
        </w:rPr>
        <w:t>] –</w:t>
      </w:r>
      <w:r w:rsidRPr="008C743C">
        <w:rPr>
          <w:bCs/>
          <w:highlight w:val="yellow"/>
        </w:rPr>
        <w:t> </w:t>
      </w:r>
      <w:r w:rsidRPr="008C743C">
        <w:rPr>
          <w:highlight w:val="yellow"/>
        </w:rPr>
        <w:t>NumPositivePics[ StRpsIdx</w:t>
      </w:r>
      <w:r w:rsidRPr="008C743C">
        <w:rPr>
          <w:bCs/>
          <w:highlight w:val="yellow"/>
        </w:rPr>
        <w:t> </w:t>
      </w:r>
      <w:r w:rsidRPr="008C743C">
        <w:rPr>
          <w:highlight w:val="yellow"/>
        </w:rPr>
        <w:t>] </w:t>
      </w:r>
      <w:r w:rsidRPr="008C743C">
        <w:rPr>
          <w:bCs/>
          <w:highlight w:val="yellow"/>
        </w:rPr>
        <w:t>, inclusive. When not present, the value of num_long_term_pics is inferred to be equal to 0.</w:t>
      </w:r>
    </w:p>
    <w:p w:rsidR="008C743C" w:rsidRPr="008C743C" w:rsidRDefault="008C743C" w:rsidP="008C743C">
      <w:pPr>
        <w:jc w:val="both"/>
        <w:rPr>
          <w:highlight w:val="yellow"/>
        </w:rPr>
      </w:pPr>
      <w:r w:rsidRPr="008C743C">
        <w:rPr>
          <w:b/>
          <w:highlight w:val="yellow"/>
          <w:lang w:eastAsia="ko-KR"/>
        </w:rPr>
        <w:t>poc_lsb_lt</w:t>
      </w:r>
      <w:proofErr w:type="gramStart"/>
      <w:r w:rsidRPr="008C743C">
        <w:rPr>
          <w:highlight w:val="yellow"/>
          <w:lang w:eastAsia="ko-KR"/>
        </w:rPr>
        <w:t>[ i</w:t>
      </w:r>
      <w:proofErr w:type="gramEnd"/>
      <w:r w:rsidRPr="008C743C">
        <w:rPr>
          <w:highlight w:val="yellow"/>
          <w:lang w:eastAsia="ko-KR"/>
        </w:rPr>
        <w:t xml:space="preserve"> ] </w:t>
      </w:r>
      <w:r w:rsidRPr="008C743C">
        <w:rPr>
          <w:highlight w:val="yellow"/>
        </w:rPr>
        <w:t xml:space="preserve">specifies the value of the least significant bits of the picture order count value of the i-th long-term reference picture that is included in the long-term reference picture set of the current picture. The length of the </w:t>
      </w:r>
      <w:r w:rsidRPr="008C743C">
        <w:rPr>
          <w:bCs/>
          <w:highlight w:val="yellow"/>
        </w:rPr>
        <w:t>poc_lsb_lt</w:t>
      </w:r>
      <w:proofErr w:type="gramStart"/>
      <w:r w:rsidRPr="008C743C">
        <w:rPr>
          <w:bCs/>
          <w:highlight w:val="yellow"/>
        </w:rPr>
        <w:t>[ i</w:t>
      </w:r>
      <w:proofErr w:type="gramEnd"/>
      <w:r w:rsidRPr="008C743C">
        <w:rPr>
          <w:bCs/>
          <w:highlight w:val="yellow"/>
        </w:rPr>
        <w:t xml:space="preserve"> ] </w:t>
      </w:r>
      <w:r w:rsidRPr="008C743C">
        <w:rPr>
          <w:highlight w:val="yellow"/>
        </w:rPr>
        <w:t xml:space="preserve">syntax element is log2_max_pic_order_cnt_lsb_minus4 + 4 bits. For any values of j and k in the range of 0 to </w:t>
      </w:r>
      <w:r w:rsidRPr="008C743C">
        <w:rPr>
          <w:bCs/>
          <w:highlight w:val="yellow"/>
        </w:rPr>
        <w:t>num_long_term_pics </w:t>
      </w:r>
      <w:r w:rsidRPr="008C743C">
        <w:rPr>
          <w:highlight w:val="yellow"/>
        </w:rPr>
        <w:t>–</w:t>
      </w:r>
      <w:r w:rsidRPr="008C743C">
        <w:rPr>
          <w:bCs/>
          <w:highlight w:val="yellow"/>
        </w:rPr>
        <w:t> 1, inclusive, if j is less than k, poc_lsb_lt</w:t>
      </w:r>
      <w:proofErr w:type="gramStart"/>
      <w:r w:rsidRPr="008C743C">
        <w:rPr>
          <w:bCs/>
          <w:highlight w:val="yellow"/>
        </w:rPr>
        <w:t>[ j</w:t>
      </w:r>
      <w:proofErr w:type="gramEnd"/>
      <w:r w:rsidRPr="008C743C">
        <w:rPr>
          <w:bCs/>
          <w:highlight w:val="yellow"/>
        </w:rPr>
        <w:t> ] shall not be less than poc_lsb_lt[ k ]</w:t>
      </w:r>
      <w:r w:rsidRPr="008C743C">
        <w:rPr>
          <w:highlight w:val="yellow"/>
        </w:rPr>
        <w:t>.</w:t>
      </w:r>
    </w:p>
    <w:p w:rsidR="008C743C" w:rsidRPr="008C743C" w:rsidRDefault="008C743C" w:rsidP="008C743C">
      <w:pPr>
        <w:rPr>
          <w:highlight w:val="yellow"/>
        </w:rPr>
      </w:pPr>
      <w:r w:rsidRPr="008C743C">
        <w:rPr>
          <w:b/>
          <w:highlight w:val="yellow"/>
        </w:rPr>
        <w:t>delta_poc_msb_present_flag</w:t>
      </w:r>
      <w:proofErr w:type="gramStart"/>
      <w:r w:rsidRPr="008C743C">
        <w:rPr>
          <w:b/>
          <w:highlight w:val="yellow"/>
        </w:rPr>
        <w:t>[ i</w:t>
      </w:r>
      <w:proofErr w:type="gramEnd"/>
      <w:r w:rsidRPr="008C743C">
        <w:rPr>
          <w:b/>
          <w:highlight w:val="yellow"/>
        </w:rPr>
        <w:t xml:space="preserve"> ] </w:t>
      </w:r>
      <w:r w:rsidRPr="008C743C">
        <w:rPr>
          <w:highlight w:val="yellow"/>
        </w:rPr>
        <w:t>equal to 1 specifies that delta_poc_msb_cycle_lt_minus1[ i ] is present. delta_poc_msb_present_flag</w:t>
      </w:r>
      <w:proofErr w:type="gramStart"/>
      <w:r w:rsidRPr="008C743C">
        <w:rPr>
          <w:highlight w:val="yellow"/>
        </w:rPr>
        <w:t>[ i</w:t>
      </w:r>
      <w:proofErr w:type="gramEnd"/>
      <w:r w:rsidRPr="008C743C">
        <w:rPr>
          <w:highlight w:val="yellow"/>
        </w:rPr>
        <w:t> ]</w:t>
      </w:r>
      <w:r w:rsidRPr="008C743C">
        <w:rPr>
          <w:b/>
          <w:highlight w:val="yellow"/>
        </w:rPr>
        <w:t xml:space="preserve"> </w:t>
      </w:r>
      <w:r w:rsidRPr="008C743C">
        <w:rPr>
          <w:highlight w:val="yellow"/>
        </w:rPr>
        <w:t>equal to 0 specifies that delta_poc_msb_cycle_lt_minus1[ i ] is not present. delta_poc_msb_present_flag</w:t>
      </w:r>
      <w:proofErr w:type="gramStart"/>
      <w:r w:rsidRPr="008C743C">
        <w:rPr>
          <w:highlight w:val="yellow"/>
        </w:rPr>
        <w:t>[ i</w:t>
      </w:r>
      <w:proofErr w:type="gramEnd"/>
      <w:r w:rsidRPr="008C743C">
        <w:rPr>
          <w:highlight w:val="yellow"/>
        </w:rPr>
        <w:t> ] shall be equal to 1 when there is more than one reference picture in the decoded picture buffer with the least significant bits of the picture order count value equal to poc_lsb_lt[ i ].</w:t>
      </w:r>
    </w:p>
    <w:p w:rsidR="008C743C" w:rsidRPr="008C743C" w:rsidRDefault="008C743C" w:rsidP="008C743C">
      <w:pPr>
        <w:rPr>
          <w:szCs w:val="22"/>
          <w:highlight w:val="yellow"/>
        </w:rPr>
      </w:pPr>
      <w:r w:rsidRPr="008C743C">
        <w:rPr>
          <w:b/>
          <w:highlight w:val="yellow"/>
        </w:rPr>
        <w:t>delta_poc_msb_cycle_lt</w:t>
      </w:r>
      <w:proofErr w:type="gramStart"/>
      <w:r w:rsidRPr="008C743C">
        <w:rPr>
          <w:highlight w:val="yellow"/>
        </w:rPr>
        <w:t>[ i</w:t>
      </w:r>
      <w:proofErr w:type="gramEnd"/>
      <w:r w:rsidRPr="008C743C">
        <w:rPr>
          <w:highlight w:val="yellow"/>
        </w:rPr>
        <w:t> ]</w:t>
      </w:r>
      <w:r w:rsidRPr="008C743C">
        <w:rPr>
          <w:b/>
          <w:bCs/>
          <w:highlight w:val="yellow"/>
        </w:rPr>
        <w:t xml:space="preserve"> </w:t>
      </w:r>
      <w:r w:rsidRPr="008C743C">
        <w:rPr>
          <w:bCs/>
          <w:highlight w:val="yellow"/>
        </w:rPr>
        <w:t>is used to determine the value of the most significant bits of the picture order count value of the i-th long-term reference picture that is included in the long-term reference picture set of the current picture.</w:t>
      </w:r>
    </w:p>
    <w:p w:rsidR="008C743C" w:rsidRPr="008C743C" w:rsidRDefault="008C743C" w:rsidP="008C743C">
      <w:pPr>
        <w:rPr>
          <w:highlight w:val="yellow"/>
        </w:rPr>
      </w:pPr>
      <w:r w:rsidRPr="008C743C">
        <w:rPr>
          <w:highlight w:val="yellow"/>
        </w:rPr>
        <w:t>The variable Delta</w:t>
      </w:r>
      <w:r w:rsidRPr="008C743C">
        <w:rPr>
          <w:bCs/>
          <w:highlight w:val="yellow"/>
        </w:rPr>
        <w:t>PocMSBCycleLt</w:t>
      </w:r>
      <w:proofErr w:type="gramStart"/>
      <w:r w:rsidRPr="008C743C">
        <w:rPr>
          <w:bCs/>
          <w:highlight w:val="yellow"/>
        </w:rPr>
        <w:t>[ i</w:t>
      </w:r>
      <w:proofErr w:type="gramEnd"/>
      <w:r w:rsidRPr="008C743C">
        <w:rPr>
          <w:bCs/>
          <w:highlight w:val="yellow"/>
        </w:rPr>
        <w:t> ]</w:t>
      </w:r>
      <w:r w:rsidRPr="008C743C">
        <w:rPr>
          <w:highlight w:val="yellow"/>
        </w:rPr>
        <w:t xml:space="preserve"> is derived as follows.</w:t>
      </w:r>
    </w:p>
    <w:p w:rsidR="008C743C" w:rsidRPr="008C743C" w:rsidRDefault="008C743C" w:rsidP="008C743C">
      <w:pPr>
        <w:rPr>
          <w:highlight w:val="yellow"/>
          <w:lang w:val="sv-SE"/>
        </w:rPr>
      </w:pPr>
      <w:r w:rsidRPr="008C743C">
        <w:rPr>
          <w:highlight w:val="yellow"/>
        </w:rPr>
        <w:tab/>
        <w:t>if( i  = =  0  | |  poc_lsb_lt</w:t>
      </w:r>
      <w:r w:rsidRPr="008C743C">
        <w:rPr>
          <w:highlight w:val="yellow"/>
          <w:lang w:val="sv-SE"/>
        </w:rPr>
        <w:t xml:space="preserve">[ i − 1 ]  ! =  </w:t>
      </w:r>
      <w:r w:rsidRPr="008C743C">
        <w:rPr>
          <w:highlight w:val="yellow"/>
        </w:rPr>
        <w:t>poc_lsb_lt</w:t>
      </w:r>
      <w:r w:rsidRPr="008C743C">
        <w:rPr>
          <w:highlight w:val="yellow"/>
          <w:lang w:val="sv-SE"/>
        </w:rPr>
        <w:t xml:space="preserve">[ i ] ) </w:t>
      </w:r>
      <w:r w:rsidRPr="008C743C">
        <w:rPr>
          <w:highlight w:val="yellow"/>
        </w:rPr>
        <w:br/>
      </w:r>
      <w:r w:rsidRPr="008C743C">
        <w:rPr>
          <w:highlight w:val="yellow"/>
        </w:rPr>
        <w:tab/>
      </w:r>
      <w:r w:rsidRPr="008C743C">
        <w:rPr>
          <w:highlight w:val="yellow"/>
        </w:rPr>
        <w:tab/>
        <w:t>Delta</w:t>
      </w:r>
      <w:r w:rsidRPr="008C743C">
        <w:rPr>
          <w:bCs/>
          <w:highlight w:val="yellow"/>
        </w:rPr>
        <w:t>PocMSBCycleLt[ i ]</w:t>
      </w:r>
      <w:r w:rsidRPr="008C743C">
        <w:rPr>
          <w:highlight w:val="yellow"/>
          <w:lang w:val="sv-SE"/>
        </w:rPr>
        <w:t xml:space="preserve"> = delta_poc_msb_cycle_lt[ i ]</w:t>
      </w:r>
      <w:r w:rsidRPr="008C743C">
        <w:rPr>
          <w:highlight w:val="yellow"/>
        </w:rPr>
        <w:tab/>
      </w:r>
      <w:r w:rsidRPr="008C743C">
        <w:rPr>
          <w:highlight w:val="yellow"/>
        </w:rPr>
        <w:tab/>
      </w:r>
      <w:r w:rsidRPr="008C743C">
        <w:rPr>
          <w:highlight w:val="yellow"/>
        </w:rPr>
        <w:tab/>
      </w:r>
      <w:r w:rsidRPr="008C743C">
        <w:rPr>
          <w:highlight w:val="yellow"/>
        </w:rPr>
        <w:tab/>
      </w:r>
      <w:r w:rsidRPr="008C743C">
        <w:rPr>
          <w:highlight w:val="yellow"/>
          <w:lang w:val="sv-SE"/>
        </w:rPr>
        <w:br/>
      </w:r>
      <w:r w:rsidRPr="008C743C">
        <w:rPr>
          <w:highlight w:val="yellow"/>
          <w:lang w:val="sv-SE"/>
        </w:rPr>
        <w:tab/>
        <w:t>else</w:t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</w:rPr>
        <w:tab/>
        <w:t>(</w:t>
      </w:r>
      <w:r w:rsidR="00B61EFB" w:rsidRPr="008C743C">
        <w:rPr>
          <w:highlight w:val="yellow"/>
        </w:rPr>
        <w:fldChar w:fldCharType="begin" w:fldLock="1"/>
      </w:r>
      <w:r w:rsidRPr="008C743C">
        <w:rPr>
          <w:highlight w:val="yellow"/>
        </w:rPr>
        <w:instrText xml:space="preserve"> STYLEREF 1 \s </w:instrText>
      </w:r>
      <w:r w:rsidR="00B61EFB" w:rsidRPr="008C743C">
        <w:rPr>
          <w:highlight w:val="yellow"/>
        </w:rPr>
        <w:fldChar w:fldCharType="separate"/>
      </w:r>
      <w:r w:rsidRPr="008C743C">
        <w:rPr>
          <w:noProof/>
          <w:highlight w:val="yellow"/>
        </w:rPr>
        <w:t>7</w:t>
      </w:r>
      <w:r w:rsidR="00B61EFB" w:rsidRPr="008C743C">
        <w:rPr>
          <w:highlight w:val="yellow"/>
        </w:rPr>
        <w:fldChar w:fldCharType="end"/>
      </w:r>
      <w:r w:rsidRPr="008C743C">
        <w:rPr>
          <w:highlight w:val="yellow"/>
        </w:rPr>
        <w:noBreakHyphen/>
      </w:r>
      <w:r w:rsidR="00B61EFB" w:rsidRPr="008C743C">
        <w:rPr>
          <w:highlight w:val="yellow"/>
        </w:rPr>
        <w:fldChar w:fldCharType="begin" w:fldLock="1"/>
      </w:r>
      <w:r w:rsidRPr="008C743C">
        <w:rPr>
          <w:highlight w:val="yellow"/>
        </w:rPr>
        <w:instrText xml:space="preserve"> SEQ Equation \* ARABIC \s 1 </w:instrText>
      </w:r>
      <w:r w:rsidR="00B61EFB" w:rsidRPr="008C743C">
        <w:rPr>
          <w:highlight w:val="yellow"/>
        </w:rPr>
        <w:fldChar w:fldCharType="separate"/>
      </w:r>
      <w:r w:rsidRPr="008C743C">
        <w:rPr>
          <w:noProof/>
          <w:highlight w:val="yellow"/>
        </w:rPr>
        <w:t>37</w:t>
      </w:r>
      <w:r w:rsidR="00B61EFB" w:rsidRPr="008C743C">
        <w:rPr>
          <w:highlight w:val="yellow"/>
        </w:rPr>
        <w:fldChar w:fldCharType="end"/>
      </w:r>
      <w:r w:rsidRPr="008C743C">
        <w:rPr>
          <w:highlight w:val="yellow"/>
        </w:rPr>
        <w:t>)</w:t>
      </w:r>
      <w:r w:rsidRPr="008C743C">
        <w:rPr>
          <w:highlight w:val="yellow"/>
          <w:lang w:val="sv-SE"/>
        </w:rPr>
        <w:br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  <w:lang w:val="sv-SE"/>
        </w:rPr>
        <w:tab/>
      </w:r>
      <w:r w:rsidRPr="008C743C">
        <w:rPr>
          <w:highlight w:val="yellow"/>
        </w:rPr>
        <w:t>Delta</w:t>
      </w:r>
      <w:r w:rsidRPr="008C743C">
        <w:rPr>
          <w:bCs/>
          <w:highlight w:val="yellow"/>
        </w:rPr>
        <w:t>PocMSBCycleLt[ i ]</w:t>
      </w:r>
      <w:r w:rsidRPr="008C743C">
        <w:rPr>
          <w:highlight w:val="yellow"/>
          <w:lang w:val="sv-SE"/>
        </w:rPr>
        <w:t xml:space="preserve"> = delta_poc_msb_cycle_lt[ i ] +</w:t>
      </w:r>
      <w:r w:rsidRPr="008C743C">
        <w:rPr>
          <w:highlight w:val="yellow"/>
        </w:rPr>
        <w:t xml:space="preserve"> Delta</w:t>
      </w:r>
      <w:r w:rsidRPr="008C743C">
        <w:rPr>
          <w:bCs/>
          <w:highlight w:val="yellow"/>
        </w:rPr>
        <w:t>PocMSBCycleLt</w:t>
      </w:r>
      <w:r w:rsidRPr="008C743C">
        <w:rPr>
          <w:highlight w:val="yellow"/>
          <w:lang w:val="sv-SE"/>
        </w:rPr>
        <w:t>[ i − 1 ]</w:t>
      </w:r>
    </w:p>
    <w:p w:rsidR="008C743C" w:rsidRPr="008C743C" w:rsidRDefault="008C743C" w:rsidP="008C743C">
      <w:pPr>
        <w:rPr>
          <w:highlight w:val="yellow"/>
          <w:lang w:eastAsia="ko-KR"/>
        </w:rPr>
      </w:pPr>
      <w:r w:rsidRPr="008C743C">
        <w:rPr>
          <w:highlight w:val="yellow"/>
          <w:lang w:eastAsia="ko-KR"/>
        </w:rPr>
        <w:t xml:space="preserve">The value of </w:t>
      </w:r>
      <w:r w:rsidRPr="008C743C">
        <w:rPr>
          <w:highlight w:val="yellow"/>
        </w:rPr>
        <w:t>Delta</w:t>
      </w:r>
      <w:r w:rsidRPr="008C743C">
        <w:rPr>
          <w:bCs/>
          <w:highlight w:val="yellow"/>
        </w:rPr>
        <w:t>PocMSBCycleLt</w:t>
      </w:r>
      <w:proofErr w:type="gramStart"/>
      <w:r w:rsidRPr="008C743C">
        <w:rPr>
          <w:bCs/>
          <w:highlight w:val="yellow"/>
        </w:rPr>
        <w:t>[ i</w:t>
      </w:r>
      <w:proofErr w:type="gramEnd"/>
      <w:r w:rsidRPr="008C743C">
        <w:rPr>
          <w:bCs/>
          <w:highlight w:val="yellow"/>
        </w:rPr>
        <w:t> ] * </w:t>
      </w:r>
      <w:r w:rsidRPr="008C743C">
        <w:rPr>
          <w:highlight w:val="yellow"/>
        </w:rPr>
        <w:t>MaxPicOrderCntLsb + pic_order_cnt_lsb </w:t>
      </w:r>
      <w:r w:rsidRPr="008C743C">
        <w:rPr>
          <w:bCs/>
          <w:highlight w:val="yellow"/>
        </w:rPr>
        <w:t>–</w:t>
      </w:r>
      <w:r w:rsidRPr="008C743C">
        <w:rPr>
          <w:highlight w:val="yellow"/>
        </w:rPr>
        <w:t> </w:t>
      </w:r>
      <w:r w:rsidRPr="008C743C">
        <w:rPr>
          <w:bCs/>
          <w:highlight w:val="yellow"/>
        </w:rPr>
        <w:t>poc_lsb_lt[ i ] shall be in the range of 1 to 2</w:t>
      </w:r>
      <w:r w:rsidRPr="008C743C">
        <w:rPr>
          <w:bCs/>
          <w:highlight w:val="yellow"/>
          <w:vertAlign w:val="superscript"/>
        </w:rPr>
        <w:t>24</w:t>
      </w:r>
      <w:r w:rsidRPr="008C743C">
        <w:rPr>
          <w:bCs/>
          <w:highlight w:val="yellow"/>
        </w:rPr>
        <w:t> – 1, inclusive.</w:t>
      </w:r>
    </w:p>
    <w:p w:rsidR="008C743C" w:rsidRPr="008C743C" w:rsidRDefault="008C743C" w:rsidP="008C743C">
      <w:r w:rsidRPr="008C743C">
        <w:rPr>
          <w:b/>
          <w:highlight w:val="yellow"/>
          <w:lang w:eastAsia="ko-KR"/>
        </w:rPr>
        <w:lastRenderedPageBreak/>
        <w:t>used_by_curr_pic_lt_flag</w:t>
      </w:r>
      <w:proofErr w:type="gramStart"/>
      <w:r w:rsidRPr="008C743C">
        <w:rPr>
          <w:highlight w:val="yellow"/>
          <w:lang w:eastAsia="ko-KR"/>
        </w:rPr>
        <w:t>[ i</w:t>
      </w:r>
      <w:proofErr w:type="gramEnd"/>
      <w:r w:rsidRPr="008C743C">
        <w:rPr>
          <w:highlight w:val="yellow"/>
          <w:lang w:eastAsia="ko-KR"/>
        </w:rPr>
        <w:t> ]</w:t>
      </w:r>
      <w:r w:rsidRPr="008C743C">
        <w:rPr>
          <w:highlight w:val="yellow"/>
        </w:rPr>
        <w:t xml:space="preserve"> equal to 0 </w:t>
      </w:r>
      <w:r w:rsidRPr="008C743C">
        <w:rPr>
          <w:highlight w:val="yellow"/>
          <w:lang w:eastAsia="ko-KR"/>
        </w:rPr>
        <w:t xml:space="preserve">specifies that the i-th </w:t>
      </w:r>
      <w:r w:rsidRPr="008C743C">
        <w:rPr>
          <w:highlight w:val="yellow"/>
        </w:rPr>
        <w:t>long-term reference picture included in the long-term reference picture set of the current picture</w:t>
      </w:r>
      <w:r w:rsidRPr="008C743C">
        <w:rPr>
          <w:highlight w:val="yellow"/>
          <w:lang w:eastAsia="ko-KR"/>
        </w:rPr>
        <w:t xml:space="preserve"> is not used for reference by the current picture.</w:t>
      </w:r>
    </w:p>
    <w:p w:rsidR="008C743C" w:rsidRPr="008C743C" w:rsidRDefault="008C743C" w:rsidP="008C743C">
      <w:proofErr w:type="gramStart"/>
      <w:r w:rsidRPr="008C743C">
        <w:rPr>
          <w:b/>
          <w:szCs w:val="22"/>
          <w:highlight w:val="yellow"/>
        </w:rPr>
        <w:t>aps_pred_weight_table_present_flag</w:t>
      </w:r>
      <w:proofErr w:type="gramEnd"/>
      <w:r w:rsidRPr="008C743C">
        <w:rPr>
          <w:b/>
          <w:szCs w:val="22"/>
        </w:rPr>
        <w:t xml:space="preserve"> </w:t>
      </w:r>
      <w:r w:rsidRPr="008C743C">
        <w:rPr>
          <w:szCs w:val="22"/>
          <w:highlight w:val="yellow"/>
        </w:rPr>
        <w:t>equal to 1 specifies that weighted prediction tables are present in the APS; equal to 0 specifies that weighted prediction tables are not present in the APS.</w:t>
      </w:r>
      <w:r w:rsidR="000B4BE1">
        <w:rPr>
          <w:szCs w:val="22"/>
        </w:rPr>
        <w:t xml:space="preserve"> </w:t>
      </w:r>
      <w:proofErr w:type="gramStart"/>
      <w:r w:rsidR="000B4BE1" w:rsidRPr="000B4BE1">
        <w:rPr>
          <w:szCs w:val="22"/>
          <w:highlight w:val="yellow"/>
        </w:rPr>
        <w:t>aps_pred_weight_table_present_flag</w:t>
      </w:r>
      <w:proofErr w:type="gramEnd"/>
      <w:r w:rsidR="000B4BE1" w:rsidRPr="000B4BE1">
        <w:rPr>
          <w:szCs w:val="22"/>
          <w:highlight w:val="yellow"/>
        </w:rPr>
        <w:t xml:space="preserve"> shall be 1 </w:t>
      </w:r>
      <w:r w:rsidR="000B4BE1" w:rsidRPr="000B4BE1">
        <w:rPr>
          <w:highlight w:val="yellow"/>
        </w:rPr>
        <w:t xml:space="preserve">if weighted_pred_flag is equal to 1 and  </w:t>
      </w:r>
      <w:r w:rsidR="000B4BE1" w:rsidRPr="000B4BE1">
        <w:rPr>
          <w:highlight w:val="yellow"/>
          <w:lang w:eastAsia="ja-JP"/>
        </w:rPr>
        <w:t xml:space="preserve">slice_type </w:t>
      </w:r>
      <w:r w:rsidR="000B4BE1" w:rsidRPr="000B4BE1">
        <w:rPr>
          <w:highlight w:val="yellow"/>
        </w:rPr>
        <w:t xml:space="preserve"> is P</w:t>
      </w:r>
      <w:r w:rsidR="000B4BE1">
        <w:rPr>
          <w:highlight w:val="yellow"/>
        </w:rPr>
        <w:t xml:space="preserve">, </w:t>
      </w:r>
      <w:r w:rsidR="000B4BE1" w:rsidRPr="000B4BE1">
        <w:rPr>
          <w:highlight w:val="yellow"/>
        </w:rPr>
        <w:t xml:space="preserve"> or weighted_bipred_idc  is set to 1 and slice_type is B.</w:t>
      </w:r>
      <w:r w:rsidR="000B4BE1" w:rsidRPr="000B4BE1">
        <w:br/>
      </w:r>
      <w:r w:rsidR="000B4BE1" w:rsidRPr="003F17AE">
        <w:tab/>
      </w:r>
      <w:r w:rsidR="000B4BE1" w:rsidRPr="003F17AE">
        <w:tab/>
      </w:r>
    </w:p>
    <w:p w:rsidR="008C743C" w:rsidRPr="003F17AE" w:rsidRDefault="008C743C" w:rsidP="008C743C">
      <w:pPr>
        <w:rPr>
          <w:b/>
          <w:lang w:eastAsia="zh-TW"/>
        </w:rPr>
      </w:pPr>
      <w:proofErr w:type="gramStart"/>
      <w:r w:rsidRPr="003F17AE">
        <w:rPr>
          <w:b/>
        </w:rPr>
        <w:t>aps_</w:t>
      </w:r>
      <w:r w:rsidRPr="003F17AE">
        <w:rPr>
          <w:rFonts w:hint="eastAsia"/>
          <w:b/>
          <w:lang w:eastAsia="zh-TW"/>
        </w:rPr>
        <w:t>adaptive_loop_filter</w:t>
      </w:r>
      <w:r w:rsidRPr="003F17AE">
        <w:rPr>
          <w:b/>
        </w:rPr>
        <w:t>_flag</w:t>
      </w:r>
      <w:proofErr w:type="gramEnd"/>
      <w:r w:rsidRPr="003F17AE">
        <w:rPr>
          <w:b/>
        </w:rPr>
        <w:t xml:space="preserve"> </w:t>
      </w:r>
      <w:r w:rsidRPr="003F17AE">
        <w:t xml:space="preserve">equal to 1 specifies that the </w:t>
      </w:r>
      <w:r w:rsidRPr="003F17AE">
        <w:rPr>
          <w:rFonts w:hint="eastAsia"/>
          <w:lang w:eastAsia="zh-TW"/>
        </w:rPr>
        <w:t>ALF</w:t>
      </w:r>
      <w:r w:rsidRPr="003F17AE">
        <w:t xml:space="preserve"> </w:t>
      </w:r>
      <w:r w:rsidRPr="003F17AE">
        <w:rPr>
          <w:rFonts w:hint="eastAsia"/>
          <w:lang w:eastAsia="zh-TW"/>
        </w:rPr>
        <w:t xml:space="preserve">is on for slices </w:t>
      </w:r>
      <w:r w:rsidRPr="003F17AE">
        <w:rPr>
          <w:lang w:eastAsia="zh-TW"/>
        </w:rPr>
        <w:t>referring</w:t>
      </w:r>
      <w:r w:rsidRPr="003F17AE">
        <w:rPr>
          <w:rFonts w:hint="eastAsia"/>
          <w:lang w:eastAsia="zh-TW"/>
        </w:rPr>
        <w:t xml:space="preserve"> to the current APS; equal to 0 specifies that the ALF is off for slices </w:t>
      </w:r>
      <w:r w:rsidRPr="003F17AE">
        <w:rPr>
          <w:lang w:eastAsia="zh-TW"/>
        </w:rPr>
        <w:t>referring</w:t>
      </w:r>
      <w:r w:rsidRPr="003F17AE">
        <w:rPr>
          <w:rFonts w:hint="eastAsia"/>
          <w:lang w:eastAsia="zh-TW"/>
        </w:rPr>
        <w:t xml:space="preserve"> to the current APS</w:t>
      </w:r>
      <w:r w:rsidRPr="003F17AE">
        <w:t>. When there is no active APS, the aps_adaptive_loop_filter_flag value is inferred to be 0.</w:t>
      </w:r>
    </w:p>
    <w:p w:rsidR="008C743C" w:rsidRPr="003F17AE" w:rsidRDefault="008C743C" w:rsidP="008C743C">
      <w:pPr>
        <w:rPr>
          <w:rFonts w:eastAsia="MS Mincho"/>
        </w:rPr>
      </w:pPr>
      <w:proofErr w:type="gramStart"/>
      <w:r w:rsidRPr="003F17AE">
        <w:rPr>
          <w:rFonts w:eastAsia="MS Mincho"/>
          <w:b/>
        </w:rPr>
        <w:t>aps_extension_flag</w:t>
      </w:r>
      <w:proofErr w:type="gramEnd"/>
      <w:r w:rsidRPr="003F17AE">
        <w:rPr>
          <w:rFonts w:eastAsia="MS Mincho"/>
        </w:rPr>
        <w:t xml:space="preserve"> equal to 0 specifies that no aps_extension_data_flag syntax elements are present in the picture parameter set RBSP syntax structure. </w:t>
      </w:r>
      <w:proofErr w:type="gramStart"/>
      <w:r w:rsidRPr="003F17AE">
        <w:rPr>
          <w:rFonts w:eastAsia="MS Mincho"/>
        </w:rPr>
        <w:t>aps_extension_flag</w:t>
      </w:r>
      <w:proofErr w:type="gramEnd"/>
      <w:r w:rsidRPr="003F17AE">
        <w:rPr>
          <w:rFonts w:eastAsia="MS Mincho"/>
        </w:rPr>
        <w:t xml:space="preserve"> shall be equal to 0 in bitstreams conforming to this Recommendation | International Standard. The value of 1 for aps_extension_flag is reserved for future use by ITU</w:t>
      </w:r>
      <w:r w:rsidRPr="003F17AE">
        <w:rPr>
          <w:rFonts w:eastAsia="MS Mincho"/>
        </w:rPr>
        <w:noBreakHyphen/>
        <w:t>T | ISO/IEC. Decoders shall ignore all data that follow the value 1 for aps_extension_flag in a picture parameter set NAL unit.</w:t>
      </w:r>
    </w:p>
    <w:p w:rsidR="008C743C" w:rsidRPr="003F17AE" w:rsidRDefault="008C743C" w:rsidP="008C743C">
      <w:pPr>
        <w:rPr>
          <w:rFonts w:eastAsia="MS Mincho"/>
        </w:rPr>
      </w:pPr>
      <w:proofErr w:type="gramStart"/>
      <w:r w:rsidRPr="003F17AE">
        <w:rPr>
          <w:rFonts w:eastAsia="MS Mincho"/>
          <w:b/>
        </w:rPr>
        <w:t>aps_extension_data_flag</w:t>
      </w:r>
      <w:proofErr w:type="gramEnd"/>
      <w:r w:rsidRPr="003F17AE">
        <w:rPr>
          <w:rFonts w:eastAsia="MS Mincho"/>
        </w:rPr>
        <w:t xml:space="preserve"> may have any value. </w:t>
      </w:r>
      <w:r w:rsidRPr="003F17AE">
        <w:t xml:space="preserve">Its value does not affect decoder </w:t>
      </w:r>
      <w:r w:rsidRPr="003F17AE">
        <w:rPr>
          <w:rFonts w:eastAsia="MS Mincho"/>
        </w:rPr>
        <w:t>conformance to profiles specified in this Recommendation | International Standard</w:t>
      </w:r>
      <w:r w:rsidRPr="003F17AE">
        <w:rPr>
          <w:rFonts w:eastAsia="MS Mincho"/>
          <w:bCs/>
        </w:rPr>
        <w:t>.</w:t>
      </w:r>
    </w:p>
    <w:p w:rsidR="008C743C" w:rsidRPr="003F17AE" w:rsidRDefault="008C743C" w:rsidP="00713564">
      <w:pPr>
        <w:rPr>
          <w:lang w:eastAsia="ko-KR"/>
        </w:rPr>
      </w:pPr>
    </w:p>
    <w:p w:rsidR="00713564" w:rsidRDefault="00237C59" w:rsidP="00237C59">
      <w:pPr>
        <w:keepNext/>
        <w:keepLines/>
      </w:pPr>
      <w:r>
        <w:lastRenderedPageBreak/>
        <w:t xml:space="preserve">Replace 7.3.3 Slice header syntax </w:t>
      </w:r>
    </w:p>
    <w:p w:rsidR="00237C59" w:rsidRDefault="00237C59" w:rsidP="00237C59">
      <w:pPr>
        <w:keepNext/>
        <w:keepLines/>
      </w:pPr>
      <w:r>
        <w:t xml:space="preserve">With </w:t>
      </w:r>
    </w:p>
    <w:p w:rsidR="00713564" w:rsidRDefault="00713564" w:rsidP="00237C59">
      <w:pPr>
        <w:keepNext/>
        <w:keepLines/>
      </w:pPr>
    </w:p>
    <w:p w:rsidR="00237C59" w:rsidRPr="003F17AE" w:rsidRDefault="00237C59" w:rsidP="00237C59">
      <w:pPr>
        <w:keepNext/>
        <w:keepLines/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slice_header( 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heading"/>
            </w:pPr>
            <w:r w:rsidRPr="003F17AE">
              <w:t>Descriptor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first_slice_in_pic_flag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>pic_parameter_set_id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 w:rsidRPr="003F17AE"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r>
              <w:rPr>
                <w:rFonts w:ascii="Times New Roman" w:hAnsi="Times New Roman"/>
                <w:lang w:eastAsia="ko-KR"/>
              </w:rPr>
              <w:t>!</w:t>
            </w:r>
            <w:r w:rsidRPr="003F17AE">
              <w:rPr>
                <w:rFonts w:ascii="Times New Roman" w:hAnsi="Times New Roman"/>
                <w:lang w:eastAsia="ko-KR"/>
              </w:rPr>
              <w:t>first_slice_in_pic_flag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heading"/>
              <w:rPr>
                <w:b w:val="0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slice_address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u(v)</w:t>
            </w:r>
          </w:p>
        </w:tc>
      </w:tr>
      <w:tr w:rsidR="00237C59" w:rsidRPr="003F17AE" w:rsidDel="004D5C6B" w:rsidTr="002C5091">
        <w:trPr>
          <w:cantSplit/>
          <w:jc w:val="center"/>
        </w:trPr>
        <w:tc>
          <w:tcPr>
            <w:tcW w:w="7110" w:type="dxa"/>
          </w:tcPr>
          <w:p w:rsidR="00237C59" w:rsidRPr="003F17AE" w:rsidDel="004D5C6B" w:rsidRDefault="00237C59" w:rsidP="002C5091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if( </w:t>
            </w:r>
            <w:r w:rsidRPr="00B55B92">
              <w:rPr>
                <w:rFonts w:ascii="Times New Roman" w:hAnsi="Times New Roman"/>
              </w:rPr>
              <w:t>dependent_slice</w:t>
            </w:r>
            <w:r>
              <w:rPr>
                <w:rFonts w:ascii="Times New Roman" w:hAnsi="Times New Roman"/>
              </w:rPr>
              <w:t>_enabled</w:t>
            </w:r>
            <w:r w:rsidRPr="00B55B92">
              <w:rPr>
                <w:rFonts w:ascii="Times New Roman" w:hAnsi="Times New Roman"/>
              </w:rPr>
              <w:t>_flag</w:t>
            </w:r>
            <w:r>
              <w:rPr>
                <w:rFonts w:ascii="Times New Roman" w:hAnsi="Times New Roman"/>
              </w:rPr>
              <w:t xml:space="preserve">  &amp;&amp;  !</w:t>
            </w:r>
            <w:r w:rsidRPr="003F17AE">
              <w:rPr>
                <w:rFonts w:ascii="Times New Roman" w:hAnsi="Times New Roman"/>
                <w:lang w:eastAsia="ko-KR"/>
              </w:rPr>
              <w:t>first_slice_in_pic_flag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27" w:type="dxa"/>
          </w:tcPr>
          <w:p w:rsidR="00237C59" w:rsidRPr="003F17AE" w:rsidDel="004D5C6B" w:rsidRDefault="00237C59" w:rsidP="002C5091">
            <w:pPr>
              <w:pStyle w:val="tableheading"/>
              <w:rPr>
                <w:b w:val="0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>dependent</w:t>
            </w:r>
            <w:r w:rsidRPr="003F17AE">
              <w:rPr>
                <w:rFonts w:ascii="Times New Roman" w:hAnsi="Times New Roman"/>
                <w:b/>
                <w:lang w:eastAsia="ko-KR"/>
              </w:rPr>
              <w:t>_slice_flag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if( !</w:t>
            </w:r>
            <w:r>
              <w:rPr>
                <w:rFonts w:ascii="Times New Roman" w:hAnsi="Times New Roman"/>
                <w:lang w:eastAsia="ko-KR"/>
              </w:rPr>
              <w:t>dependent</w:t>
            </w:r>
            <w:r w:rsidRPr="003F17AE">
              <w:rPr>
                <w:rFonts w:ascii="Times New Roman" w:hAnsi="Times New Roman"/>
                <w:lang w:eastAsia="ko-KR"/>
              </w:rPr>
              <w:t>_slice_flag 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>slice_type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heading"/>
              <w:rPr>
                <w:b w:val="0"/>
              </w:rPr>
            </w:pPr>
            <w:r w:rsidRPr="003F17AE">
              <w:rPr>
                <w:b w:val="0"/>
              </w:rPr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 output_flag_present_flag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pic_output_flag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59" w:rsidRPr="003F17AE" w:rsidRDefault="00237C59" w:rsidP="002C5091">
            <w:pPr>
              <w:pStyle w:val="tablecell"/>
            </w:pPr>
            <w:r w:rsidRPr="003F17AE"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r w:rsidRPr="003F17AE">
              <w:rPr>
                <w:rFonts w:ascii="Times New Roman" w:hAnsi="Times New Roman"/>
                <w:b/>
                <w:lang w:eastAsia="ko-KR"/>
              </w:rPr>
              <w:t>separate_colour_plane_flag</w:t>
            </w:r>
            <w:r w:rsidRPr="003F17AE">
              <w:rPr>
                <w:rFonts w:ascii="Times New Roman" w:hAnsi="Times New Roman"/>
                <w:lang w:eastAsia="ko-KR"/>
              </w:rPr>
              <w:t xml:space="preserve">  = =  1 )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colour_plane_id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59" w:rsidRPr="003F17AE" w:rsidRDefault="00237C59" w:rsidP="002C5091">
            <w:pPr>
              <w:pStyle w:val="tablecell"/>
            </w:pPr>
            <w:r w:rsidRPr="003F17AE">
              <w:t>u(2)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</w:rPr>
              <w:tab/>
              <w:t xml:space="preserve">if( </w:t>
            </w:r>
            <w:r>
              <w:rPr>
                <w:rFonts w:ascii="Times New Roman" w:hAnsi="Times New Roman"/>
                <w:bCs/>
              </w:rPr>
              <w:t>Rap</w:t>
            </w:r>
            <w:r w:rsidRPr="003F17AE">
              <w:rPr>
                <w:rFonts w:ascii="Times New Roman" w:hAnsi="Times New Roman"/>
                <w:bCs/>
              </w:rPr>
              <w:t>PicFlag 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  <w:bCs/>
              </w:rPr>
              <w:t>rap</w:t>
            </w:r>
            <w:r w:rsidRPr="003F17AE">
              <w:rPr>
                <w:rFonts w:ascii="Times New Roman" w:hAnsi="Times New Roman"/>
                <w:b/>
                <w:bCs/>
              </w:rPr>
              <w:t>_pic_id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 w:rsidRPr="003F17AE"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bCs/>
              </w:rPr>
              <w:t>no_output_of_prior_pics_flag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 w:rsidRPr="003F17AE">
              <w:rPr>
                <w:lang w:eastAsia="ko-KR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bCs/>
                <w:strike/>
                <w:highlight w:val="yellow"/>
              </w:rPr>
            </w:pP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</w:rPr>
              <w:tab/>
              <w:t>if( !IdrPicFlag ) {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</w:rPr>
              <w:tab/>
            </w:r>
            <w:r w:rsidRPr="00237C59">
              <w:rPr>
                <w:rFonts w:ascii="Times New Roman" w:hAnsi="Times New Roman"/>
                <w:b/>
                <w:bCs/>
                <w:strike/>
                <w:highlight w:val="yellow"/>
              </w:rPr>
              <w:t>pic_order_cnt_lsb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b/>
                <w:strike/>
                <w:highlight w:val="yellow"/>
                <w:lang w:eastAsia="ko-KR"/>
              </w:rPr>
              <w:t>short_term_ref_pic_set_sps_flag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  <w:t>if( !short_term_ref_pic_set_sps_flag )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  <w:t>short_term_ref_pic_set( </w:t>
            </w:r>
            <w:r w:rsidRPr="00237C59">
              <w:rPr>
                <w:bCs/>
                <w:strike/>
                <w:highlight w:val="yellow"/>
              </w:rPr>
              <w:t>num_short_term_ref_pic_sets </w:t>
            </w:r>
            <w:r w:rsidRPr="00237C59">
              <w:rPr>
                <w:strike/>
                <w:highlight w:val="yellow"/>
                <w:lang w:eastAsia="ko-KR"/>
              </w:rPr>
              <w:t>)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  <w:t>else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b/>
                <w:strike/>
                <w:highlight w:val="yellow"/>
                <w:lang w:eastAsia="ko-KR"/>
              </w:rPr>
              <w:t>short_term_ref_pic_set_idx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  <w:t xml:space="preserve">if( </w:t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>long_term_ref_pics_present_flag ) {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b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/>
                <w:strike/>
                <w:highlight w:val="yellow"/>
                <w:lang w:eastAsia="ko-KR"/>
              </w:rPr>
              <w:tab/>
              <w:t>num_long_term_pics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  <w:t>for( i = 0; i &lt; num_long_term_pics; i++ ) {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/>
                <w:strike/>
                <w:highlight w:val="yellow"/>
                <w:lang w:eastAsia="ko-KR"/>
              </w:rPr>
              <w:t>poc_lsb_lt</w:t>
            </w: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>[ i ]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</w:pP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/>
                <w:strike/>
                <w:highlight w:val="yellow"/>
                <w:lang w:val="nb-NO" w:eastAsia="ko-KR"/>
              </w:rPr>
              <w:t>delta_poc_msb_present_flag</w:t>
            </w:r>
            <w:r w:rsidRPr="00237C59">
              <w:rPr>
                <w:strike/>
                <w:highlight w:val="yellow"/>
                <w:lang w:val="nb-NO" w:eastAsia="ko-KR"/>
              </w:rPr>
              <w:t>[ i ]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</w:pP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  <w:t xml:space="preserve">if( </w:t>
            </w:r>
            <w:r w:rsidRPr="00237C59">
              <w:rPr>
                <w:strike/>
                <w:highlight w:val="yellow"/>
                <w:lang w:val="nb-NO" w:eastAsia="ko-KR"/>
              </w:rPr>
              <w:t>delta_poc_msb_present_flag[ i ]</w:t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 xml:space="preserve"> )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</w:pP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Cs/>
                <w:strike/>
                <w:highlight w:val="yellow"/>
                <w:lang w:val="nb-NO" w:eastAsia="ko-KR"/>
              </w:rPr>
              <w:tab/>
            </w:r>
            <w:r w:rsidRPr="00237C59">
              <w:rPr>
                <w:b/>
                <w:strike/>
                <w:highlight w:val="yellow"/>
                <w:lang w:val="nb-NO" w:eastAsia="ko-KR"/>
              </w:rPr>
              <w:t>delta_poc_msb_cycle_lt</w:t>
            </w:r>
            <w:r w:rsidRPr="00237C59">
              <w:rPr>
                <w:strike/>
                <w:highlight w:val="yellow"/>
                <w:lang w:val="nb-NO" w:eastAsia="ko-KR"/>
              </w:rPr>
              <w:t>[ i ]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b/>
                <w:strike/>
                <w:highlight w:val="yellow"/>
              </w:rPr>
              <w:t>used_by_curr_pic_lt_flag</w:t>
            </w:r>
            <w:r w:rsidRPr="00237C59">
              <w:rPr>
                <w:strike/>
                <w:highlight w:val="yellow"/>
              </w:rPr>
              <w:t>[ i ]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  <w:r w:rsidRPr="00237C59">
              <w:rPr>
                <w:strike/>
                <w:highlight w:val="yellow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bCs/>
                <w:strike/>
                <w:highlight w:val="yellow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</w:r>
            <w:r w:rsidRPr="00237C59">
              <w:rPr>
                <w:strike/>
                <w:highlight w:val="yellow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237C59" w:rsidRDefault="00237C59" w:rsidP="002C5091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</w:r>
            <w:r w:rsidRPr="00237C59">
              <w:rPr>
                <w:rFonts w:ascii="Times New Roman" w:hAnsi="Times New Roman"/>
                <w:strike/>
                <w:highlight w:val="yellow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237C59" w:rsidRPr="00237C59" w:rsidRDefault="00237C59" w:rsidP="002C5091">
            <w:pPr>
              <w:pStyle w:val="tablecell"/>
              <w:rPr>
                <w:strike/>
                <w:highlight w:val="yellow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eastAsia="Times New Roman" w:hAnsi="Times New Roman"/>
                <w:lang w:eastAsia="zh-TW"/>
              </w:rPr>
              <w:tab/>
            </w:r>
            <w:r w:rsidRPr="003F17AE">
              <w:rPr>
                <w:rFonts w:ascii="Times New Roman" w:eastAsia="Times New Roman" w:hAnsi="Times New Roman"/>
                <w:lang w:eastAsia="zh-TW"/>
              </w:rPr>
              <w:tab/>
              <w:t>if( sample_adaptive_offset_enabled_flag 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Del="004935C5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0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237C59" w:rsidRPr="003F17AE" w:rsidDel="004935C5" w:rsidRDefault="00237C59" w:rsidP="002C5091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Del="004935C5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lang w:eastAsia="zh-TW"/>
              </w:rPr>
              <w:t xml:space="preserve">if( </w:t>
            </w:r>
            <w:r w:rsidRPr="003F17AE">
              <w:rPr>
                <w:lang w:eastAsia="ko-KR"/>
              </w:rPr>
              <w:t>slice_sample_adaptive_offset_flag</w:t>
            </w:r>
            <w:r>
              <w:rPr>
                <w:lang w:eastAsia="ko-KR"/>
              </w:rPr>
              <w:t>[ 0 ]</w:t>
            </w:r>
            <w:r w:rsidRPr="003F17AE">
              <w:rPr>
                <w:rFonts w:eastAsia="PMingLiU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237C59" w:rsidRPr="003F17AE" w:rsidDel="004935C5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Del="004935C5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1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237C59" w:rsidRPr="003F17AE" w:rsidDel="004935C5" w:rsidRDefault="00237C59" w:rsidP="002C5091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Del="004935C5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2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237C59" w:rsidRPr="003F17AE" w:rsidDel="004935C5" w:rsidRDefault="00237C59" w:rsidP="002C5091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Del="004935C5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237C59" w:rsidRPr="003F17AE" w:rsidDel="004935C5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lastRenderedPageBreak/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237C59" w:rsidRPr="003F17AE" w:rsidDel="004935C5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Default="00237C59" w:rsidP="00237C59">
            <w:pPr>
              <w:pStyle w:val="tablesyntax"/>
              <w:rPr>
                <w:kern w:val="2"/>
                <w:highlight w:val="yellow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 xml:space="preserve">if(adaptive_loop_filter_enabled_flag </w:t>
            </w:r>
            <w:r w:rsidRPr="00D83FD1">
              <w:rPr>
                <w:kern w:val="2"/>
                <w:highlight w:val="yellow"/>
                <w:lang w:eastAsia="ko-KR"/>
              </w:rPr>
              <w:t>||</w:t>
            </w:r>
          </w:p>
          <w:p w:rsidR="00237C59" w:rsidRPr="0069603A" w:rsidRDefault="00237C59" w:rsidP="00237C59">
            <w:pPr>
              <w:pStyle w:val="tablesyntax"/>
              <w:rPr>
                <w:kern w:val="2"/>
                <w:highlight w:val="yellow"/>
                <w:lang w:eastAsia="ko-KR"/>
              </w:rPr>
            </w:pPr>
            <w:r w:rsidRPr="0069603A">
              <w:rPr>
                <w:kern w:val="2"/>
                <w:highlight w:val="yellow"/>
                <w:lang w:eastAsia="ko-KR"/>
              </w:rPr>
              <w:t xml:space="preserve">             !</w:t>
            </w:r>
            <w:r w:rsidRPr="0069603A">
              <w:rPr>
                <w:rFonts w:ascii="Times New Roman" w:hAnsi="Times New Roman"/>
                <w:bCs/>
                <w:highlight w:val="yellow"/>
              </w:rPr>
              <w:t xml:space="preserve"> IdrPicFlag</w:t>
            </w:r>
            <w:r>
              <w:rPr>
                <w:rFonts w:ascii="Times New Roman" w:hAnsi="Times New Roman"/>
                <w:bCs/>
                <w:highlight w:val="yellow"/>
              </w:rPr>
              <w:t xml:space="preserve">  || </w:t>
            </w:r>
          </w:p>
          <w:p w:rsidR="00237C59" w:rsidRPr="003F17AE" w:rsidRDefault="00237C59" w:rsidP="00237C59">
            <w:pPr>
              <w:pStyle w:val="tablesyntax"/>
              <w:rPr>
                <w:kern w:val="2"/>
                <w:lang w:eastAsia="ko-KR"/>
              </w:rPr>
            </w:pPr>
            <w:r w:rsidRPr="00D83FD1">
              <w:rPr>
                <w:kern w:val="2"/>
                <w:highlight w:val="yellow"/>
                <w:lang w:eastAsia="ko-KR"/>
              </w:rPr>
              <w:t xml:space="preserve">             </w:t>
            </w:r>
            <w:r w:rsidRPr="00D83FD1">
              <w:rPr>
                <w:highlight w:val="yellow"/>
              </w:rPr>
              <w:t xml:space="preserve">( weighted_pred_flag  &amp;&amp;   </w:t>
            </w:r>
            <w:r w:rsidRPr="00D83FD1">
              <w:rPr>
                <w:highlight w:val="yellow"/>
                <w:lang w:eastAsia="ja-JP"/>
              </w:rPr>
              <w:t xml:space="preserve">slice_type </w:t>
            </w:r>
            <w:r>
              <w:rPr>
                <w:highlight w:val="yellow"/>
              </w:rPr>
              <w:t>=</w:t>
            </w:r>
            <w:r w:rsidRPr="00D83FD1">
              <w:rPr>
                <w:highlight w:val="yellow"/>
              </w:rPr>
              <w:t>= P)  | |</w:t>
            </w:r>
            <w:r w:rsidRPr="00D83FD1">
              <w:rPr>
                <w:highlight w:val="yellow"/>
              </w:rPr>
              <w:br/>
            </w:r>
            <w:r w:rsidRPr="00D83FD1">
              <w:rPr>
                <w:highlight w:val="yellow"/>
              </w:rPr>
              <w:tab/>
            </w:r>
            <w:r w:rsidRPr="00D83FD1">
              <w:rPr>
                <w:highlight w:val="yellow"/>
              </w:rPr>
              <w:tab/>
            </w:r>
            <w:r w:rsidRPr="00D83FD1">
              <w:rPr>
                <w:rFonts w:hint="eastAsia"/>
                <w:highlight w:val="yellow"/>
                <w:lang w:val="en-US" w:eastAsia="ko-KR"/>
              </w:rPr>
              <w:tab/>
            </w:r>
            <w:r w:rsidRPr="00D83FD1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 ( weighted_bipred_idc  =</w:t>
            </w:r>
            <w:r w:rsidRPr="00D83FD1">
              <w:rPr>
                <w:highlight w:val="yellow"/>
              </w:rPr>
              <w:t>=  1  &amp;&amp;  slice_type</w:t>
            </w:r>
            <w:r>
              <w:rPr>
                <w:highlight w:val="yellow"/>
              </w:rPr>
              <w:t xml:space="preserve">  =</w:t>
            </w:r>
            <w:r w:rsidRPr="00D83FD1">
              <w:rPr>
                <w:highlight w:val="yellow"/>
              </w:rPr>
              <w:t>=  B ) )</w:t>
            </w:r>
          </w:p>
        </w:tc>
        <w:tc>
          <w:tcPr>
            <w:tcW w:w="1127" w:type="dxa"/>
          </w:tcPr>
          <w:p w:rsidR="00237C59" w:rsidRPr="003F17AE" w:rsidDel="004935C5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aps_id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 w:rsidRPr="003F17AE"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  <w:t>if( slice_type  = =  P  | |  slice_type  = =  B 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132224" w:rsidTr="002C5091">
        <w:trPr>
          <w:cantSplit/>
          <w:jc w:val="center"/>
        </w:trPr>
        <w:tc>
          <w:tcPr>
            <w:tcW w:w="7110" w:type="dxa"/>
          </w:tcPr>
          <w:p w:rsidR="00237C59" w:rsidRPr="00132224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7F31">
              <w:rPr>
                <w:rFonts w:ascii="Times New Roman" w:hAnsi="Times New Roman"/>
                <w:lang w:eastAsia="ko-KR"/>
              </w:rPr>
              <w:tab/>
            </w:r>
            <w:r w:rsidRPr="00A97F31">
              <w:rPr>
                <w:rFonts w:ascii="Times New Roman" w:hAnsi="Times New Roman"/>
                <w:lang w:eastAsia="ko-KR"/>
              </w:rPr>
              <w:tab/>
            </w:r>
            <w:r w:rsidRPr="00A97F31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>if( sps</w:t>
            </w:r>
            <w:r w:rsidRPr="00A97F31">
              <w:rPr>
                <w:rFonts w:ascii="Times New Roman" w:hAnsi="Times New Roman"/>
                <w:lang w:eastAsia="ko-KR"/>
              </w:rPr>
              <w:t>_temporal_mvp_enable_flag</w:t>
            </w:r>
            <w:r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237C59" w:rsidRPr="00132224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7F31"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  <w:t>pic_</w:t>
            </w:r>
            <w:r w:rsidRPr="00A97F31">
              <w:rPr>
                <w:rFonts w:ascii="Times New Roman" w:hAnsi="Times New Roman"/>
                <w:b/>
                <w:lang w:eastAsia="ko-KR"/>
              </w:rPr>
              <w:t>temporal_mvp_</w:t>
            </w:r>
            <w:r>
              <w:rPr>
                <w:rFonts w:ascii="Times New Roman" w:hAnsi="Times New Roman"/>
                <w:b/>
                <w:lang w:eastAsia="ko-KR"/>
              </w:rPr>
              <w:t>enable_</w:t>
            </w:r>
            <w:r w:rsidRPr="00A97F31">
              <w:rPr>
                <w:rFonts w:ascii="Times New Roman" w:hAnsi="Times New Roman"/>
                <w:b/>
                <w:lang w:eastAsia="ko-KR"/>
              </w:rPr>
              <w:t>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>
              <w:rPr>
                <w:lang w:eastAsia="ko-KR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num_ref_idx_active_override_flag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 w:rsidRPr="003F17AE"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if( num_ref_idx_active_override_flag 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num_ref_idx_l0_active_minus1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 w:rsidRPr="003F17AE"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r w:rsidRPr="003F17AE">
              <w:rPr>
                <w:rFonts w:ascii="Times New Roman" w:hAnsi="Times New Roman"/>
                <w:lang w:eastAsia="ja-JP"/>
              </w:rPr>
              <w:t xml:space="preserve">slice_type </w:t>
            </w:r>
            <w:r w:rsidRPr="003F17AE">
              <w:rPr>
                <w:rFonts w:ascii="Times New Roman" w:hAnsi="Times New Roman"/>
              </w:rPr>
              <w:t xml:space="preserve"> = =  B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num_ref_idx_l1_active_minus1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 w:rsidRPr="003F17AE"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 lists_modification_present_flag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  <w:t>ref_pic_list_modification(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hint="eastAsia"/>
                <w:lang w:eastAsia="ja-JP"/>
              </w:rPr>
              <w:t>if( slice_type =</w:t>
            </w:r>
            <w:r w:rsidRPr="003F17AE">
              <w:rPr>
                <w:rFonts w:hint="eastAsia"/>
                <w:lang w:eastAsia="ko-KR"/>
              </w:rPr>
              <w:t xml:space="preserve"> </w:t>
            </w:r>
            <w:r w:rsidRPr="003F17AE">
              <w:rPr>
                <w:rFonts w:hint="eastAsia"/>
                <w:lang w:eastAsia="ja-JP"/>
              </w:rPr>
              <w:t>= B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eastAsia="MS Mincho" w:hAnsi="Times New Roman" w:hint="eastAsia"/>
                <w:lang w:eastAsia="ja-JP"/>
              </w:rPr>
              <w:tab/>
            </w:r>
            <w:r w:rsidRPr="003F17AE">
              <w:rPr>
                <w:rFonts w:hint="eastAsia"/>
                <w:b/>
                <w:lang w:eastAsia="ja-JP"/>
              </w:rPr>
              <w:t>mvd</w:t>
            </w:r>
            <w:r w:rsidRPr="003F17AE">
              <w:rPr>
                <w:b/>
                <w:lang w:eastAsia="ko-KR"/>
              </w:rPr>
              <w:t>_</w:t>
            </w:r>
            <w:r w:rsidRPr="003F17AE">
              <w:rPr>
                <w:rFonts w:hint="eastAsia"/>
                <w:b/>
                <w:lang w:eastAsia="ja-JP"/>
              </w:rPr>
              <w:t>l1</w:t>
            </w:r>
            <w:r w:rsidRPr="003F17AE">
              <w:rPr>
                <w:b/>
                <w:lang w:eastAsia="ko-KR"/>
              </w:rPr>
              <w:t>_</w:t>
            </w:r>
            <w:r w:rsidRPr="003F17AE">
              <w:rPr>
                <w:rFonts w:hint="eastAsia"/>
                <w:b/>
                <w:lang w:eastAsia="ja-JP"/>
              </w:rPr>
              <w:t>zero</w:t>
            </w:r>
            <w:r w:rsidRPr="003F17AE">
              <w:rPr>
                <w:b/>
                <w:lang w:eastAsia="ko-KR"/>
              </w:rPr>
              <w:t>_flag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 w:rsidRPr="003F17AE">
              <w:rPr>
                <w:lang w:eastAsia="ko-KR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r w:rsidRPr="003F17AE">
              <w:rPr>
                <w:lang w:eastAsia="ko-KR"/>
              </w:rPr>
              <w:t>cabac_init_</w:t>
            </w:r>
            <w:r w:rsidRPr="003F17AE">
              <w:rPr>
                <w:rFonts w:eastAsia="MS Mincho" w:hint="eastAsia"/>
                <w:lang w:eastAsia="ja-JP"/>
              </w:rPr>
              <w:t>present_</w:t>
            </w:r>
            <w:r w:rsidRPr="003F17AE">
              <w:rPr>
                <w:lang w:eastAsia="ko-KR"/>
              </w:rPr>
              <w:t xml:space="preserve">flag  &amp;&amp;  </w:t>
            </w:r>
            <w:r w:rsidRPr="003F17AE">
              <w:rPr>
                <w:rFonts w:ascii="Times New Roman" w:hAnsi="Times New Roman"/>
              </w:rPr>
              <w:t>slice_type  !=  I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cabac_init_</w:t>
            </w:r>
            <w:r w:rsidRPr="003F17AE">
              <w:rPr>
                <w:rFonts w:ascii="Times New Roman" w:eastAsia="MS Mincho" w:hAnsi="Times New Roman" w:hint="eastAsia"/>
                <w:b/>
                <w:lang w:eastAsia="ja-JP"/>
              </w:rPr>
              <w:t>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 w:rsidRPr="003F17AE">
              <w:rPr>
                <w:rFonts w:eastAsia="MS Mincho" w:hint="eastAsia"/>
                <w:lang w:eastAsia="ja-JP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slice_qp_</w:t>
            </w:r>
            <w:r w:rsidRPr="003F17AE">
              <w:rPr>
                <w:rFonts w:ascii="Times New Roman" w:hAnsi="Times New Roman"/>
                <w:b/>
                <w:lang w:eastAsia="ja-JP"/>
              </w:rPr>
              <w:t>delta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 w:rsidRPr="003F17AE">
              <w:t>se(v)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  <w:t>if(</w:t>
            </w:r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r w:rsidRPr="003F17AE">
              <w:rPr>
                <w:bCs/>
                <w:lang w:eastAsia="ko-KR"/>
              </w:rPr>
              <w:t>deblocking_filter_control_present_flag</w:t>
            </w:r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r w:rsidRPr="003F17AE">
              <w:rPr>
                <w:bCs/>
                <w:lang w:eastAsia="ko-KR"/>
              </w:rPr>
              <w:t>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>if(</w:t>
            </w:r>
            <w:r>
              <w:rPr>
                <w:bCs/>
                <w:lang w:eastAsia="ko-KR"/>
              </w:rPr>
              <w:t xml:space="preserve"> </w:t>
            </w:r>
            <w:r w:rsidRPr="00AB6BA5">
              <w:rPr>
                <w:bCs/>
                <w:lang w:eastAsia="ko-KR"/>
              </w:rPr>
              <w:t>deblocking_filter_overrid</w:t>
            </w:r>
            <w:r>
              <w:rPr>
                <w:bCs/>
                <w:lang w:eastAsia="ko-KR"/>
              </w:rPr>
              <w:t>e</w:t>
            </w:r>
            <w:r w:rsidRPr="00AB6BA5">
              <w:rPr>
                <w:bCs/>
                <w:lang w:eastAsia="ko-KR"/>
              </w:rPr>
              <w:t>_enabled_flag</w:t>
            </w:r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r w:rsidRPr="003F17AE">
              <w:rPr>
                <w:bCs/>
                <w:lang w:eastAsia="ko-KR"/>
              </w:rPr>
              <w:t>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/>
                <w:bCs/>
                <w:lang w:eastAsia="ko-KR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A97F31">
              <w:rPr>
                <w:rFonts w:ascii="Times New Roman" w:hAnsi="Times New Roman"/>
                <w:b/>
                <w:bCs/>
                <w:lang w:eastAsia="ko-KR"/>
              </w:rPr>
              <w:t>deblocking_filter_</w:t>
            </w:r>
            <w:r>
              <w:rPr>
                <w:rFonts w:ascii="Times New Roman" w:hAnsi="Times New Roman"/>
                <w:b/>
                <w:bCs/>
                <w:lang w:eastAsia="ko-KR"/>
              </w:rPr>
              <w:t>override_</w:t>
            </w:r>
            <w:r w:rsidRPr="00A97F31">
              <w:rPr>
                <w:rFonts w:ascii="Times New Roman" w:hAnsi="Times New Roman"/>
                <w:b/>
                <w:bCs/>
                <w:lang w:eastAsia="ko-KR"/>
              </w:rPr>
              <w:t>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bCs/>
                <w:lang w:eastAsia="ko-KR"/>
              </w:rPr>
              <w:t xml:space="preserve"> </w:t>
            </w:r>
            <w:r w:rsidRPr="00AB6BA5">
              <w:rPr>
                <w:rFonts w:ascii="Times New Roman" w:hAnsi="Times New Roman"/>
                <w:bCs/>
                <w:lang w:eastAsia="ko-KR"/>
              </w:rPr>
              <w:t>deblocking_filter_overrid</w:t>
            </w:r>
            <w:r>
              <w:rPr>
                <w:rFonts w:ascii="Times New Roman" w:hAnsi="Times New Roman"/>
                <w:bCs/>
                <w:lang w:eastAsia="ko-KR"/>
              </w:rPr>
              <w:t>e</w:t>
            </w:r>
            <w:r w:rsidRPr="00AB6BA5">
              <w:rPr>
                <w:rFonts w:ascii="Times New Roman" w:hAnsi="Times New Roman"/>
                <w:bCs/>
                <w:lang w:eastAsia="ko-KR"/>
              </w:rPr>
              <w:t>_flag</w:t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keepLines w:val="0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BA7103">
              <w:rPr>
                <w:rFonts w:ascii="Times New Roman" w:hAnsi="Times New Roman"/>
                <w:b/>
                <w:lang w:eastAsia="ko-KR"/>
              </w:rPr>
              <w:t>slice_header_</w:t>
            </w:r>
            <w:r w:rsidRPr="003F17AE">
              <w:rPr>
                <w:rFonts w:ascii="Times New Roman" w:hAnsi="Times New Roman"/>
                <w:b/>
                <w:bCs/>
              </w:rPr>
              <w:t>disable_deblocking_filter_flag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  <w:r w:rsidRPr="003F17AE"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if( !</w:t>
            </w:r>
            <w:r>
              <w:rPr>
                <w:rFonts w:ascii="Times New Roman" w:hAnsi="Times New Roman"/>
                <w:lang w:eastAsia="ko-KR"/>
              </w:rPr>
              <w:t>slice_header_</w:t>
            </w:r>
            <w:r w:rsidRPr="003F17AE">
              <w:rPr>
                <w:rFonts w:ascii="Times New Roman" w:hAnsi="Times New Roman" w:hint="eastAsia"/>
                <w:lang w:eastAsia="ko-KR"/>
              </w:rPr>
              <w:t>disable_deblocking_filter_flag 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keepLines w:val="0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  <w:t>beta_offset_div2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se(v)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keepLines w:val="0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  <w:t>tc_offset_div2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se(v)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r w:rsidRPr="00132224">
              <w:rPr>
                <w:rFonts w:ascii="Times New Roman" w:hAnsi="Times New Roman"/>
                <w:lang w:eastAsia="ko-KR"/>
              </w:rPr>
              <w:t>pic_temporal_mvp_enable_flag</w:t>
            </w:r>
            <w:r>
              <w:rPr>
                <w:rFonts w:ascii="Times New Roman" w:hAnsi="Times New Roman"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 slice_type = = B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collocated_from_l0_flag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 xml:space="preserve">slice_type != I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 xml:space="preserve">&amp;&amp;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br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((collocated_from_l0_flag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&amp;&amp;</w:t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num_ref_idx_l0_active_minus1 &gt; 0)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|</w:t>
            </w:r>
            <w:r w:rsidRPr="003F17AE">
              <w:rPr>
                <w:rFonts w:ascii="Times New Roman" w:hAnsi="Times New Roman" w:hint="eastAsia"/>
                <w:sz w:val="18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|</w:t>
            </w:r>
            <w:r w:rsidRPr="003F17AE">
              <w:rPr>
                <w:rFonts w:ascii="Times New Roman" w:hAnsi="Times New Roman"/>
                <w:lang w:eastAsia="ko-KR"/>
              </w:rPr>
              <w:br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  (!collocated_from_l0_flag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 xml:space="preserve">&amp;&amp;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num_ref_idx_l1_active_minus1 &gt; 0)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collocated_ref_idx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if( ( weighted_pred_flag  &amp;&amp;   </w:t>
            </w:r>
            <w:r w:rsidRPr="003F17AE">
              <w:rPr>
                <w:lang w:eastAsia="ja-JP"/>
              </w:rPr>
              <w:t xml:space="preserve">slice_type </w:t>
            </w:r>
            <w:r w:rsidRPr="003F17AE">
              <w:t>= = P)  | |</w:t>
            </w:r>
            <w:r w:rsidRPr="003F17AE">
              <w:br/>
            </w: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 ( weighted_bipred_idc  = =  1  &amp;&amp;  slice_type  = =  B )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7100D2" w:rsidTr="002C5091">
        <w:trPr>
          <w:cantSplit/>
          <w:jc w:val="center"/>
        </w:trPr>
        <w:tc>
          <w:tcPr>
            <w:tcW w:w="7110" w:type="dxa"/>
          </w:tcPr>
          <w:p w:rsidR="00237C59" w:rsidRPr="007100D2" w:rsidRDefault="00237C59" w:rsidP="002C5091">
            <w:pPr>
              <w:pStyle w:val="tablesyntax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         </w:t>
            </w:r>
            <w:r w:rsidRPr="007100D2">
              <w:rPr>
                <w:b/>
                <w:highlight w:val="yellow"/>
              </w:rPr>
              <w:t>pred_weight_table_override_flag</w:t>
            </w:r>
          </w:p>
        </w:tc>
        <w:tc>
          <w:tcPr>
            <w:tcW w:w="1127" w:type="dxa"/>
          </w:tcPr>
          <w:p w:rsidR="00237C59" w:rsidRPr="007100D2" w:rsidRDefault="00237C59" w:rsidP="002C5091">
            <w:pPr>
              <w:pStyle w:val="tablecell"/>
              <w:rPr>
                <w:highlight w:val="yellow"/>
                <w:lang w:eastAsia="ko-KR"/>
              </w:rPr>
            </w:pPr>
            <w:r w:rsidRPr="007100D2">
              <w:rPr>
                <w:highlight w:val="yellow"/>
                <w:lang w:eastAsia="ko-KR"/>
              </w:rPr>
              <w:t>u(1)</w:t>
            </w:r>
          </w:p>
        </w:tc>
      </w:tr>
      <w:tr w:rsidR="00237C59" w:rsidRPr="007100D2" w:rsidTr="002C5091">
        <w:trPr>
          <w:cantSplit/>
          <w:jc w:val="center"/>
        </w:trPr>
        <w:tc>
          <w:tcPr>
            <w:tcW w:w="7110" w:type="dxa"/>
          </w:tcPr>
          <w:p w:rsidR="00237C59" w:rsidRPr="007100D2" w:rsidRDefault="00237C59" w:rsidP="002C5091">
            <w:pPr>
              <w:pStyle w:val="tablesyntax"/>
              <w:rPr>
                <w:highlight w:val="yellow"/>
              </w:rPr>
            </w:pPr>
            <w:r>
              <w:rPr>
                <w:b/>
                <w:highlight w:val="yellow"/>
              </w:rPr>
              <w:t xml:space="preserve">         </w:t>
            </w:r>
            <w:r>
              <w:rPr>
                <w:highlight w:val="yellow"/>
              </w:rPr>
              <w:t>i</w:t>
            </w:r>
            <w:r w:rsidRPr="007100D2">
              <w:rPr>
                <w:highlight w:val="yellow"/>
              </w:rPr>
              <w:t>f (pred_weight_table_override_flag)</w:t>
            </w:r>
          </w:p>
        </w:tc>
        <w:tc>
          <w:tcPr>
            <w:tcW w:w="1127" w:type="dxa"/>
          </w:tcPr>
          <w:p w:rsidR="00237C59" w:rsidRPr="007100D2" w:rsidRDefault="00237C59" w:rsidP="002C5091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>pred_weight_table( 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 slice_type = = P | | slice_type = = B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five_minus_max_num_merge_cand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lastRenderedPageBreak/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if( adaptive_loop_filter_enabled_flag 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b/>
                <w:kern w:val="2"/>
                <w:lang w:eastAsia="zh-TW"/>
              </w:rPr>
              <w:t>slice_adaptive_loop_filter_flag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rFonts w:eastAsia="PMingLiU"/>
                <w:kern w:val="2"/>
                <w:lang w:eastAsia="zh-TW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if( slice_adaptive_loop_filter_flag  &amp;&amp;  alf_coef_in_slice_flag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alf_param(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eastAsia="PMingLiU"/>
                <w:kern w:val="2"/>
                <w:lang w:eastAsia="zh-TW"/>
              </w:rPr>
              <w:t>if( slice_adaptive_loop_filter_flag  &amp;&amp;  !alf_coef_in_slice_flag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alf_cu_control_param(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>if( seq_loop_filter_across_slices_enabled_flag  &amp;&amp;</w:t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br/>
            </w: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>( slice_adaptive_loop_filter_flag  | |  slice_sample_adaptive_offset_flag  | |</w:t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br/>
            </w: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>!disable_deblocking_filter_flag )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b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slice_loop_filter_across_slices_enabled_flag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Default="00237C59" w:rsidP="002C5091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t xml:space="preserve">if( tiles_or_entropy_coding_sync_idc </w:t>
            </w:r>
            <w:r>
              <w:t xml:space="preserve"> = =  1  | |</w:t>
            </w:r>
            <w:r>
              <w:br/>
            </w:r>
            <w:r>
              <w:tab/>
            </w:r>
            <w:r>
              <w:tab/>
            </w:r>
            <w:r w:rsidRPr="003F17AE">
              <w:t xml:space="preserve">tiles_or_entropy_coding_sync_idc </w:t>
            </w:r>
            <w:r>
              <w:t xml:space="preserve"> = =  2</w:t>
            </w:r>
            <w:r w:rsidRPr="003F17AE">
              <w:t xml:space="preserve"> 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num_entry_point_offsets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if( num_entry_point_offsets &gt; 0 ) {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offset_len_minus1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ue(v)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t>for( i = 0; i &lt; num_entry_point_offsets; i++ 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bCs/>
              </w:rPr>
              <w:t>entry_point_offset</w:t>
            </w:r>
            <w:r w:rsidRPr="003F17AE">
              <w:rPr>
                <w:bCs/>
              </w:rPr>
              <w:t>[</w:t>
            </w:r>
            <w:r w:rsidRPr="003F17AE">
              <w:t> i </w:t>
            </w:r>
            <w:r w:rsidRPr="003F17AE">
              <w:rPr>
                <w:bCs/>
              </w:rPr>
              <w:t>]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u(v)</w:t>
            </w: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ko-KR"/>
              </w:rPr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AA0568" w:rsidTr="002C5091">
        <w:trPr>
          <w:cantSplit/>
          <w:jc w:val="center"/>
        </w:trPr>
        <w:tc>
          <w:tcPr>
            <w:tcW w:w="7110" w:type="dxa"/>
          </w:tcPr>
          <w:p w:rsidR="00237C59" w:rsidRPr="00612796" w:rsidRDefault="00237C59" w:rsidP="002C5091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  <w:t>if( slice_header_extension_present_flag ) {</w:t>
            </w:r>
          </w:p>
        </w:tc>
        <w:tc>
          <w:tcPr>
            <w:tcW w:w="1127" w:type="dxa"/>
          </w:tcPr>
          <w:p w:rsidR="00237C59" w:rsidRPr="00612796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AA0568" w:rsidTr="002C5091">
        <w:trPr>
          <w:cantSplit/>
          <w:jc w:val="center"/>
        </w:trPr>
        <w:tc>
          <w:tcPr>
            <w:tcW w:w="7110" w:type="dxa"/>
          </w:tcPr>
          <w:p w:rsidR="00237C59" w:rsidRPr="00612796" w:rsidRDefault="00237C59" w:rsidP="002C5091">
            <w:pPr>
              <w:pStyle w:val="tablesyntax"/>
              <w:rPr>
                <w:b/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r w:rsidRPr="00612796">
              <w:rPr>
                <w:b/>
                <w:lang w:eastAsia="ko-KR"/>
              </w:rPr>
              <w:t>slice_header_extension_length</w:t>
            </w:r>
          </w:p>
        </w:tc>
        <w:tc>
          <w:tcPr>
            <w:tcW w:w="1127" w:type="dxa"/>
          </w:tcPr>
          <w:p w:rsidR="00237C59" w:rsidRPr="00612796" w:rsidRDefault="00237C59" w:rsidP="002C5091">
            <w:pPr>
              <w:pStyle w:val="tablecell"/>
              <w:rPr>
                <w:lang w:eastAsia="ko-KR"/>
              </w:rPr>
            </w:pPr>
            <w:r w:rsidRPr="00612796">
              <w:rPr>
                <w:lang w:eastAsia="ko-KR"/>
              </w:rPr>
              <w:t>ue(v)</w:t>
            </w:r>
          </w:p>
        </w:tc>
      </w:tr>
      <w:tr w:rsidR="00237C59" w:rsidRPr="00AA0568" w:rsidTr="002C5091">
        <w:trPr>
          <w:cantSplit/>
          <w:jc w:val="center"/>
        </w:trPr>
        <w:tc>
          <w:tcPr>
            <w:tcW w:w="7110" w:type="dxa"/>
          </w:tcPr>
          <w:p w:rsidR="00237C59" w:rsidRPr="00612796" w:rsidRDefault="00237C59" w:rsidP="002C5091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  <w:t xml:space="preserve">for( i = 0; i &lt; slice_header_extension_length; i++) </w:t>
            </w:r>
          </w:p>
        </w:tc>
        <w:tc>
          <w:tcPr>
            <w:tcW w:w="1127" w:type="dxa"/>
          </w:tcPr>
          <w:p w:rsidR="00237C59" w:rsidRPr="00612796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AA0568" w:rsidTr="002C5091">
        <w:trPr>
          <w:cantSplit/>
          <w:jc w:val="center"/>
        </w:trPr>
        <w:tc>
          <w:tcPr>
            <w:tcW w:w="7110" w:type="dxa"/>
          </w:tcPr>
          <w:p w:rsidR="00237C59" w:rsidRPr="00612796" w:rsidRDefault="00237C59" w:rsidP="002C5091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r w:rsidRPr="00612796">
              <w:rPr>
                <w:b/>
              </w:rPr>
              <w:t>slice_header_extension_data_byte</w:t>
            </w:r>
          </w:p>
        </w:tc>
        <w:tc>
          <w:tcPr>
            <w:tcW w:w="1127" w:type="dxa"/>
          </w:tcPr>
          <w:p w:rsidR="00237C59" w:rsidRPr="00612796" w:rsidRDefault="00237C59" w:rsidP="002C5091">
            <w:pPr>
              <w:pStyle w:val="tablecell"/>
              <w:rPr>
                <w:lang w:eastAsia="ko-KR"/>
              </w:rPr>
            </w:pPr>
            <w:r w:rsidRPr="00612796">
              <w:rPr>
                <w:lang w:eastAsia="ko-KR"/>
              </w:rPr>
              <w:t>u(8)</w:t>
            </w:r>
          </w:p>
        </w:tc>
      </w:tr>
      <w:tr w:rsidR="00237C59" w:rsidRPr="00AA0568" w:rsidTr="002C5091">
        <w:trPr>
          <w:cantSplit/>
          <w:jc w:val="center"/>
        </w:trPr>
        <w:tc>
          <w:tcPr>
            <w:tcW w:w="7110" w:type="dxa"/>
          </w:tcPr>
          <w:p w:rsidR="00237C59" w:rsidRPr="00612796" w:rsidRDefault="00237C59" w:rsidP="002C5091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237C59" w:rsidRPr="00612796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rPr>
                <w:lang w:eastAsia="ko-KR"/>
              </w:rPr>
            </w:pPr>
            <w:r w:rsidRPr="003F17A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byte_alignment( )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rPr>
                <w:lang w:eastAsia="ko-KR"/>
              </w:rPr>
            </w:pPr>
          </w:p>
        </w:tc>
      </w:tr>
      <w:tr w:rsidR="00237C59" w:rsidRPr="003F17AE" w:rsidTr="002C5091">
        <w:trPr>
          <w:cantSplit/>
          <w:jc w:val="center"/>
        </w:trPr>
        <w:tc>
          <w:tcPr>
            <w:tcW w:w="7110" w:type="dxa"/>
          </w:tcPr>
          <w:p w:rsidR="00237C59" w:rsidRPr="003F17AE" w:rsidRDefault="00237C59" w:rsidP="002C5091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</w:tcPr>
          <w:p w:rsidR="00237C59" w:rsidRPr="003F17AE" w:rsidRDefault="00237C59" w:rsidP="002C5091">
            <w:pPr>
              <w:pStyle w:val="tablecell"/>
              <w:keepNext w:val="0"/>
            </w:pPr>
          </w:p>
        </w:tc>
      </w:tr>
    </w:tbl>
    <w:p w:rsidR="00237C59" w:rsidRPr="003F17AE" w:rsidRDefault="00237C59" w:rsidP="00237C59"/>
    <w:p w:rsidR="002C5091" w:rsidRPr="003F17AE" w:rsidRDefault="002C5091" w:rsidP="002C5091">
      <w:pPr>
        <w:pStyle w:val="Heading3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720" w:hanging="720"/>
        <w:jc w:val="both"/>
        <w:rPr>
          <w:lang w:val="en-GB"/>
        </w:rPr>
      </w:pPr>
      <w:r>
        <w:t xml:space="preserve">Replace 7.4.3 </w:t>
      </w:r>
      <w:bookmarkStart w:id="6" w:name="_Toc311216934"/>
      <w:bookmarkStart w:id="7" w:name="_Toc317198761"/>
      <w:bookmarkStart w:id="8" w:name="_Toc327299636"/>
      <w:r w:rsidRPr="003F17AE">
        <w:rPr>
          <w:lang w:val="en-GB"/>
        </w:rPr>
        <w:t>Slice header semantics</w:t>
      </w:r>
      <w:bookmarkEnd w:id="6"/>
      <w:bookmarkEnd w:id="7"/>
      <w:bookmarkEnd w:id="8"/>
      <w:r>
        <w:rPr>
          <w:lang w:val="en-GB"/>
        </w:rPr>
        <w:t xml:space="preserve"> with </w:t>
      </w:r>
    </w:p>
    <w:p w:rsidR="002C5091" w:rsidRPr="002C5091" w:rsidRDefault="002C5091" w:rsidP="002C5091">
      <w:pPr>
        <w:rPr>
          <w:strike/>
        </w:rPr>
      </w:pPr>
      <w:r w:rsidRPr="003F17AE">
        <w:t xml:space="preserve">When present, the value of the slice header syntax elements pic_parameter_set_id, pic_output_flag, </w:t>
      </w:r>
      <w:r>
        <w:t>rap</w:t>
      </w:r>
      <w:r w:rsidRPr="003F17AE">
        <w:t xml:space="preserve">_pic_id, no_output_of_prior_pics_flag, </w:t>
      </w:r>
      <w:r w:rsidRPr="002C5091">
        <w:rPr>
          <w:strike/>
          <w:highlight w:val="yellow"/>
        </w:rPr>
        <w:t>pic_order_cnt_lsb, short_term_ref_pic_set_sps_flag,</w:t>
      </w:r>
      <w:r w:rsidRPr="002C5091">
        <w:rPr>
          <w:strike/>
        </w:rPr>
        <w:t xml:space="preserve"> </w:t>
      </w:r>
      <w:r w:rsidRPr="002C5091">
        <w:rPr>
          <w:strike/>
          <w:highlight w:val="yellow"/>
        </w:rPr>
        <w:t>short_term_ref_pic_set_idx, num_long_term_pics and pic_temporal_mvp_enable_flag</w:t>
      </w:r>
      <w:r w:rsidRPr="003F17AE">
        <w:t xml:space="preserve"> shall be the same in all slice headers of a coded picture. </w:t>
      </w:r>
      <w:r w:rsidRPr="002C5091">
        <w:rPr>
          <w:strike/>
          <w:highlight w:val="yellow"/>
        </w:rPr>
        <w:t>When present, the value of the slice header syntax elements poc_lsb_lt[ i ], delta_poc_msb_present_flag[ i ], delta_poc_msb_cycle_lt[ i ] and used_by_curr_pic_lt_flag[ i ] shall be the same in all slice headers of a coded picture for each i in the range of 0 to num_long_term_pics, inclusive.</w:t>
      </w:r>
    </w:p>
    <w:p w:rsidR="002C5091" w:rsidRPr="003F17AE" w:rsidRDefault="002C5091" w:rsidP="002C5091">
      <w:pPr>
        <w:rPr>
          <w:lang w:eastAsia="ko-KR"/>
        </w:rPr>
      </w:pPr>
      <w:proofErr w:type="gramStart"/>
      <w:r w:rsidRPr="003F17AE">
        <w:rPr>
          <w:b/>
          <w:lang w:eastAsia="ko-KR"/>
        </w:rPr>
        <w:t>first_slice_in_pic_flag</w:t>
      </w:r>
      <w:proofErr w:type="gramEnd"/>
      <w:r w:rsidRPr="003F17AE">
        <w:rPr>
          <w:lang w:eastAsia="ko-KR"/>
        </w:rPr>
        <w:t xml:space="preserve"> indicates whether the slice is the first slice of the picture. If first_slice_in_pic_flag is equal to 1, the variables SliceCbAddrZS and SliceCtbAddrRS are both set to 0 and the decoding starts with the first coding </w:t>
      </w:r>
      <w:r>
        <w:rPr>
          <w:lang w:eastAsia="ko-KR"/>
        </w:rPr>
        <w:t>tree block</w:t>
      </w:r>
      <w:r w:rsidRPr="003F17AE">
        <w:rPr>
          <w:lang w:eastAsia="ko-KR"/>
        </w:rPr>
        <w:t xml:space="preserve"> in the picture.</w:t>
      </w:r>
    </w:p>
    <w:p w:rsidR="002C5091" w:rsidRPr="003F17AE" w:rsidRDefault="002C5091" w:rsidP="002C5091">
      <w:proofErr w:type="gramStart"/>
      <w:r w:rsidRPr="003F17AE">
        <w:rPr>
          <w:b/>
          <w:bCs/>
        </w:rPr>
        <w:t>pic_parameter_set_id</w:t>
      </w:r>
      <w:proofErr w:type="gramEnd"/>
      <w:r w:rsidRPr="003F17AE">
        <w:t xml:space="preserve"> specifies the picture parameter set in use. The value of pic_parameter_set_id shall be in the range of</w:t>
      </w:r>
      <w:r>
        <w:t> </w:t>
      </w:r>
      <w:r w:rsidRPr="003F17AE">
        <w:t>0 to 255, inclusive.</w:t>
      </w:r>
    </w:p>
    <w:p w:rsidR="002C5091" w:rsidRPr="003F17AE" w:rsidRDefault="002C5091" w:rsidP="002C5091">
      <w:pPr>
        <w:rPr>
          <w:lang w:eastAsia="ko-KR"/>
        </w:rPr>
      </w:pPr>
      <w:proofErr w:type="gramStart"/>
      <w:r w:rsidRPr="003F17AE">
        <w:rPr>
          <w:b/>
          <w:lang w:eastAsia="ko-KR"/>
        </w:rPr>
        <w:t>slice_address</w:t>
      </w:r>
      <w:proofErr w:type="gramEnd"/>
      <w:r w:rsidRPr="003F17AE">
        <w:rPr>
          <w:lang w:eastAsia="ko-KR"/>
        </w:rPr>
        <w:t xml:space="preserve"> specifies the address in slice granularity resolution in which the slice starts. The length of the slice_address syntax element is </w:t>
      </w:r>
      <w:proofErr w:type="gramStart"/>
      <w:r w:rsidRPr="003F17AE">
        <w:rPr>
          <w:lang w:eastAsia="ko-KR"/>
        </w:rPr>
        <w:t>( Ceil</w:t>
      </w:r>
      <w:proofErr w:type="gramEnd"/>
      <w:r w:rsidRPr="003F17AE">
        <w:rPr>
          <w:lang w:eastAsia="ko-KR"/>
        </w:rPr>
        <w:t>( Log2( PicWidthInCtbs * PicHeightInCtbs ) ) + SliceGranularity ) bits.</w:t>
      </w:r>
    </w:p>
    <w:p w:rsidR="002C5091" w:rsidRPr="003F17AE" w:rsidRDefault="002C5091" w:rsidP="002C5091">
      <w:pPr>
        <w:rPr>
          <w:lang w:eastAsia="ko-KR"/>
        </w:rPr>
      </w:pPr>
      <w:r w:rsidRPr="003F17AE">
        <w:rPr>
          <w:lang w:eastAsia="ko-KR"/>
        </w:rPr>
        <w:t xml:space="preserve">The variable SliceCtbAddrRS, specifying the coding </w:t>
      </w:r>
      <w:r>
        <w:rPr>
          <w:lang w:eastAsia="ko-KR"/>
        </w:rPr>
        <w:t>tree block</w:t>
      </w:r>
      <w:r w:rsidRPr="003F17AE">
        <w:rPr>
          <w:lang w:eastAsia="ko-KR"/>
        </w:rPr>
        <w:t xml:space="preserve"> in which the slice starts in coding </w:t>
      </w:r>
      <w:r>
        <w:rPr>
          <w:lang w:eastAsia="ko-KR"/>
        </w:rPr>
        <w:t>tree block</w:t>
      </w:r>
      <w:r w:rsidRPr="003F17AE">
        <w:rPr>
          <w:lang w:eastAsia="ko-KR"/>
        </w:rPr>
        <w:t xml:space="preserve"> raster scan order, is derived as follows.</w:t>
      </w:r>
    </w:p>
    <w:p w:rsidR="002C5091" w:rsidRPr="003F17AE" w:rsidRDefault="002C5091" w:rsidP="002C5091">
      <w:pPr>
        <w:tabs>
          <w:tab w:val="center" w:pos="4849"/>
          <w:tab w:val="right" w:pos="9700"/>
        </w:tabs>
        <w:spacing w:before="193" w:after="240"/>
        <w:ind w:left="720"/>
        <w:rPr>
          <w:lang w:eastAsia="ko-KR"/>
        </w:rPr>
      </w:pPr>
      <w:r w:rsidRPr="003F17AE">
        <w:rPr>
          <w:lang w:eastAsia="ko-KR"/>
        </w:rPr>
        <w:lastRenderedPageBreak/>
        <w:t xml:space="preserve">SliceCtbAddrRS = </w:t>
      </w:r>
      <w:proofErr w:type="gramStart"/>
      <w:r w:rsidRPr="003F17AE">
        <w:rPr>
          <w:lang w:eastAsia="ko-KR"/>
        </w:rPr>
        <w:t>( slice</w:t>
      </w:r>
      <w:proofErr w:type="gramEnd"/>
      <w:r w:rsidRPr="003F17AE">
        <w:rPr>
          <w:lang w:eastAsia="ko-KR"/>
        </w:rPr>
        <w:t>_address &gt;&gt; SliceGranularity )</w:t>
      </w:r>
      <w:r w:rsidRPr="003F17AE">
        <w:tab/>
        <w:t>(</w:t>
      </w:r>
      <w:r w:rsidR="00B61EFB" w:rsidRPr="003F17AE">
        <w:fldChar w:fldCharType="begin" w:fldLock="1"/>
      </w:r>
      <w:r w:rsidRPr="003F17AE">
        <w:instrText xml:space="preserve"> STYLEREF 1 \s </w:instrText>
      </w:r>
      <w:r w:rsidR="00B61EFB" w:rsidRPr="003F17AE">
        <w:fldChar w:fldCharType="separate"/>
      </w:r>
      <w:r>
        <w:rPr>
          <w:noProof/>
        </w:rPr>
        <w:t>7</w:t>
      </w:r>
      <w:r w:rsidR="00B61EFB" w:rsidRPr="003F17AE">
        <w:fldChar w:fldCharType="end"/>
      </w:r>
      <w:r w:rsidRPr="00066987">
        <w:noBreakHyphen/>
      </w:r>
      <w:r w:rsidR="00B61EFB" w:rsidRPr="003F17AE">
        <w:fldChar w:fldCharType="begin" w:fldLock="1"/>
      </w:r>
      <w:r w:rsidRPr="003F17AE">
        <w:instrText xml:space="preserve"> SEQ Equation \* ARABIC \s 1 </w:instrText>
      </w:r>
      <w:r w:rsidR="00B61EFB" w:rsidRPr="003F17AE">
        <w:fldChar w:fldCharType="separate"/>
      </w:r>
      <w:r>
        <w:rPr>
          <w:noProof/>
        </w:rPr>
        <w:t>34</w:t>
      </w:r>
      <w:r w:rsidR="00B61EFB" w:rsidRPr="003F17AE">
        <w:fldChar w:fldCharType="end"/>
      </w:r>
      <w:r w:rsidRPr="00066987">
        <w:t>)</w:t>
      </w:r>
    </w:p>
    <w:p w:rsidR="002C5091" w:rsidRPr="003F17AE" w:rsidRDefault="002C5091" w:rsidP="002C5091">
      <w:pPr>
        <w:rPr>
          <w:lang w:eastAsia="ko-KR"/>
        </w:rPr>
      </w:pPr>
      <w:r w:rsidRPr="003F17AE">
        <w:rPr>
          <w:lang w:eastAsia="ko-KR"/>
        </w:rPr>
        <w:t>The variable SliceCbAddrZS, specifying the address of first coding block in the slice in minimum coding block granularity in z-scan order, is derived as follows.</w:t>
      </w:r>
    </w:p>
    <w:p w:rsidR="002C5091" w:rsidRPr="003F17AE" w:rsidRDefault="002C5091" w:rsidP="002C5091">
      <w:pPr>
        <w:tabs>
          <w:tab w:val="center" w:pos="4849"/>
          <w:tab w:val="right" w:pos="9700"/>
        </w:tabs>
        <w:spacing w:before="193" w:after="240"/>
        <w:ind w:left="720"/>
        <w:rPr>
          <w:lang w:eastAsia="ko-KR"/>
        </w:rPr>
      </w:pPr>
      <w:r w:rsidRPr="003F17AE">
        <w:rPr>
          <w:lang w:eastAsia="ko-KR"/>
        </w:rPr>
        <w:t>SliceCbAddrZS = slice_address</w:t>
      </w:r>
      <w:r w:rsidRPr="003F17AE">
        <w:rPr>
          <w:lang w:eastAsia="ko-KR"/>
        </w:rPr>
        <w:tab/>
        <w:t>&lt;&lt; </w:t>
      </w:r>
      <w:proofErr w:type="gramStart"/>
      <w:r w:rsidRPr="003F17AE">
        <w:rPr>
          <w:lang w:eastAsia="ko-KR"/>
        </w:rPr>
        <w:t>( (</w:t>
      </w:r>
      <w:proofErr w:type="gramEnd"/>
      <w:r w:rsidRPr="003F17AE">
        <w:rPr>
          <w:lang w:eastAsia="ko-KR"/>
        </w:rPr>
        <w:t> log2_diff_max_min_coding_block_size − SliceGranularity )</w:t>
      </w:r>
      <w:r w:rsidRPr="003F17AE">
        <w:t> &lt;&lt;1 )</w:t>
      </w:r>
      <w:r w:rsidRPr="003F17AE">
        <w:tab/>
        <w:t>(</w:t>
      </w:r>
      <w:r w:rsidR="00B61EFB" w:rsidRPr="003F17AE">
        <w:fldChar w:fldCharType="begin" w:fldLock="1"/>
      </w:r>
      <w:r w:rsidRPr="003F17AE">
        <w:instrText xml:space="preserve"> STYLEREF 1 \s </w:instrText>
      </w:r>
      <w:r w:rsidR="00B61EFB" w:rsidRPr="003F17AE">
        <w:fldChar w:fldCharType="separate"/>
      </w:r>
      <w:r>
        <w:rPr>
          <w:noProof/>
        </w:rPr>
        <w:t>7</w:t>
      </w:r>
      <w:r w:rsidR="00B61EFB" w:rsidRPr="003F17AE">
        <w:fldChar w:fldCharType="end"/>
      </w:r>
      <w:r w:rsidRPr="00066987">
        <w:noBreakHyphen/>
      </w:r>
      <w:r w:rsidR="00B61EFB" w:rsidRPr="003F17AE">
        <w:fldChar w:fldCharType="begin" w:fldLock="1"/>
      </w:r>
      <w:r w:rsidRPr="003F17AE">
        <w:instrText xml:space="preserve"> SEQ Equation \* ARABIC \s 1 </w:instrText>
      </w:r>
      <w:r w:rsidR="00B61EFB" w:rsidRPr="003F17AE">
        <w:fldChar w:fldCharType="separate"/>
      </w:r>
      <w:r>
        <w:rPr>
          <w:noProof/>
        </w:rPr>
        <w:t>35</w:t>
      </w:r>
      <w:r w:rsidR="00B61EFB" w:rsidRPr="003F17AE">
        <w:fldChar w:fldCharType="end"/>
      </w:r>
      <w:r w:rsidRPr="00066987">
        <w:t>)</w:t>
      </w:r>
      <w:r w:rsidRPr="003F17AE" w:rsidDel="006237BA">
        <w:rPr>
          <w:lang w:eastAsia="ko-KR"/>
        </w:rPr>
        <w:t xml:space="preserve"> </w:t>
      </w:r>
    </w:p>
    <w:p w:rsidR="002C5091" w:rsidRPr="003F17AE" w:rsidRDefault="002C5091" w:rsidP="002C5091">
      <w:pPr>
        <w:rPr>
          <w:lang w:eastAsia="ko-KR"/>
        </w:rPr>
      </w:pPr>
      <w:r w:rsidRPr="003F17AE">
        <w:rPr>
          <w:lang w:eastAsia="ko-KR"/>
        </w:rPr>
        <w:t xml:space="preserve">[Ed. (BB): Change it that SliceCbAddrZS is in z-scan order in a coding </w:t>
      </w:r>
      <w:r>
        <w:rPr>
          <w:lang w:eastAsia="ko-KR"/>
        </w:rPr>
        <w:t>tree block</w:t>
      </w:r>
      <w:r w:rsidRPr="003F17AE">
        <w:rPr>
          <w:lang w:eastAsia="ko-KR"/>
        </w:rPr>
        <w:t xml:space="preserve"> while the CTBs are in tiles scan order]</w:t>
      </w:r>
    </w:p>
    <w:p w:rsidR="002C5091" w:rsidRPr="003F17AE" w:rsidRDefault="002C5091" w:rsidP="002C5091">
      <w:pPr>
        <w:rPr>
          <w:lang w:eastAsia="ko-KR"/>
        </w:rPr>
      </w:pPr>
      <w:r w:rsidRPr="003F17AE">
        <w:rPr>
          <w:highlight w:val="yellow"/>
          <w:lang w:eastAsia="ko-KR"/>
        </w:rPr>
        <w:t>The slice decoding starts with the largest coding unit possible at the slice starting coordinate</w:t>
      </w:r>
      <w:r w:rsidRPr="00066987">
        <w:rPr>
          <w:lang w:eastAsia="ko-KR"/>
        </w:rPr>
        <w:t>.</w:t>
      </w:r>
      <w:r w:rsidRPr="003F17AE">
        <w:rPr>
          <w:lang w:eastAsia="ko-KR"/>
        </w:rPr>
        <w:t xml:space="preserve"> [Ed. (BB): More precise description is needed here.]</w:t>
      </w:r>
    </w:p>
    <w:p w:rsidR="002C5091" w:rsidRPr="003F17AE" w:rsidRDefault="002C5091" w:rsidP="002C5091">
      <w:pPr>
        <w:rPr>
          <w:lang w:eastAsia="ko-KR"/>
        </w:rPr>
      </w:pPr>
      <w:r>
        <w:rPr>
          <w:b/>
          <w:lang w:eastAsia="ko-KR"/>
        </w:rPr>
        <w:t>dependent</w:t>
      </w:r>
      <w:r w:rsidRPr="003F17AE">
        <w:rPr>
          <w:b/>
          <w:lang w:eastAsia="ko-KR"/>
        </w:rPr>
        <w:t>_slice_flag</w:t>
      </w:r>
      <w:r w:rsidRPr="003F17AE">
        <w:rPr>
          <w:lang w:eastAsia="ko-KR"/>
        </w:rPr>
        <w:t xml:space="preserve"> equal to 1 specifies that the value of </w:t>
      </w:r>
      <w:r>
        <w:rPr>
          <w:lang w:eastAsia="ko-KR"/>
        </w:rPr>
        <w:t xml:space="preserve">each </w:t>
      </w:r>
      <w:r w:rsidRPr="003F17AE">
        <w:rPr>
          <w:lang w:eastAsia="ko-KR"/>
        </w:rPr>
        <w:t xml:space="preserve">slice header syntax element not present is inferred to be equal to the value of </w:t>
      </w:r>
      <w:r>
        <w:rPr>
          <w:lang w:eastAsia="ko-KR"/>
        </w:rPr>
        <w:t xml:space="preserve">corresponding </w:t>
      </w:r>
      <w:r w:rsidRPr="003F17AE">
        <w:rPr>
          <w:lang w:eastAsia="ko-KR"/>
        </w:rPr>
        <w:t xml:space="preserve">slice header syntax element in </w:t>
      </w:r>
      <w:r>
        <w:rPr>
          <w:lang w:eastAsia="ko-KR"/>
        </w:rPr>
        <w:t>the prec</w:t>
      </w:r>
      <w:r w:rsidRPr="003F17AE">
        <w:rPr>
          <w:lang w:eastAsia="ko-KR"/>
        </w:rPr>
        <w:t xml:space="preserve">eding slice containing the coding </w:t>
      </w:r>
      <w:r>
        <w:rPr>
          <w:lang w:eastAsia="ko-KR"/>
        </w:rPr>
        <w:t>tree block</w:t>
      </w:r>
      <w:r w:rsidRPr="003F17AE">
        <w:rPr>
          <w:lang w:eastAsia="ko-KR"/>
        </w:rPr>
        <w:t xml:space="preserve"> </w:t>
      </w:r>
      <w:r>
        <w:rPr>
          <w:lang w:eastAsia="ko-KR"/>
        </w:rPr>
        <w:t xml:space="preserve">for which the coding tree block address is </w:t>
      </w:r>
      <w:r w:rsidRPr="003F17AE">
        <w:rPr>
          <w:lang w:eastAsia="ko-KR"/>
        </w:rPr>
        <w:t>SliceCtbAddrRS − 1.</w:t>
      </w:r>
      <w:r>
        <w:rPr>
          <w:lang w:eastAsia="ko-KR"/>
        </w:rPr>
        <w:t xml:space="preserve"> When not present, the value of dependent_slice_flag is inferred to be equal to 0.</w:t>
      </w:r>
      <w:r w:rsidRPr="003F17AE">
        <w:rPr>
          <w:lang w:eastAsia="ko-KR"/>
        </w:rPr>
        <w:t xml:space="preserve"> </w:t>
      </w:r>
      <w:r>
        <w:rPr>
          <w:lang w:eastAsia="ko-KR"/>
        </w:rPr>
        <w:t>The value of dependent</w:t>
      </w:r>
      <w:r w:rsidRPr="003F17AE">
        <w:rPr>
          <w:lang w:eastAsia="ko-KR"/>
        </w:rPr>
        <w:t>_slice_flag shall be equal to</w:t>
      </w:r>
      <w:r>
        <w:rPr>
          <w:lang w:eastAsia="ko-KR"/>
        </w:rPr>
        <w:t> </w:t>
      </w:r>
      <w:r w:rsidRPr="003F17AE">
        <w:rPr>
          <w:lang w:eastAsia="ko-KR"/>
        </w:rPr>
        <w:t>0 when SliceCtbAddrRS equal to</w:t>
      </w:r>
      <w:r>
        <w:rPr>
          <w:lang w:eastAsia="ko-KR"/>
        </w:rPr>
        <w:t> </w:t>
      </w:r>
      <w:r w:rsidRPr="003F17AE">
        <w:rPr>
          <w:lang w:eastAsia="ko-KR"/>
        </w:rPr>
        <w:t>0.</w:t>
      </w:r>
    </w:p>
    <w:p w:rsidR="002C5091" w:rsidRPr="00066987" w:rsidRDefault="002C5091" w:rsidP="002C5091">
      <w:proofErr w:type="gramStart"/>
      <w:r w:rsidRPr="003F17AE">
        <w:rPr>
          <w:b/>
        </w:rPr>
        <w:t>slice_type</w:t>
      </w:r>
      <w:proofErr w:type="gramEnd"/>
      <w:r w:rsidRPr="003F17AE">
        <w:t xml:space="preserve"> specifies the coding type of the slice according to </w:t>
      </w:r>
      <w:fldSimple w:instr=" REF _Ref317098952 \h  \* MERGEFORMAT " w:fldLock="1">
        <w:r w:rsidRPr="003F17AE">
          <w:t xml:space="preserve">Table </w:t>
        </w:r>
        <w:r>
          <w:rPr>
            <w:noProof/>
          </w:rPr>
          <w:t>7</w:t>
        </w:r>
        <w:r w:rsidRPr="003F17AE">
          <w:rPr>
            <w:noProof/>
          </w:rPr>
          <w:noBreakHyphen/>
        </w:r>
        <w:r>
          <w:rPr>
            <w:noProof/>
          </w:rPr>
          <w:t>7</w:t>
        </w:r>
      </w:fldSimple>
      <w:r w:rsidRPr="00066987">
        <w:t>.</w:t>
      </w:r>
    </w:p>
    <w:p w:rsidR="002C5091" w:rsidRPr="003F17AE" w:rsidRDefault="002C5091" w:rsidP="002C5091"/>
    <w:p w:rsidR="002C5091" w:rsidRPr="003F17AE" w:rsidRDefault="002C5091" w:rsidP="002C5091">
      <w:pPr>
        <w:pStyle w:val="Caption"/>
        <w:rPr>
          <w:lang w:val="en-GB"/>
        </w:rPr>
      </w:pPr>
      <w:bookmarkStart w:id="9" w:name="_Ref317098952"/>
      <w:bookmarkStart w:id="10" w:name="_Toc327299886"/>
      <w:r w:rsidRPr="003F17AE">
        <w:rPr>
          <w:lang w:val="en-GB"/>
        </w:rPr>
        <w:t xml:space="preserve">Table </w:t>
      </w:r>
      <w:r w:rsidR="00B61EFB" w:rsidRPr="003F17AE">
        <w:rPr>
          <w:lang w:val="en-GB"/>
        </w:rPr>
        <w:fldChar w:fldCharType="begin" w:fldLock="1"/>
      </w:r>
      <w:r w:rsidRPr="003F17AE">
        <w:rPr>
          <w:lang w:val="en-GB"/>
        </w:rPr>
        <w:instrText xml:space="preserve"> STYLEREF 1 \s </w:instrText>
      </w:r>
      <w:r w:rsidR="00B61EFB" w:rsidRPr="003F17AE">
        <w:rPr>
          <w:lang w:val="en-GB"/>
        </w:rPr>
        <w:fldChar w:fldCharType="separate"/>
      </w:r>
      <w:r>
        <w:rPr>
          <w:noProof/>
          <w:lang w:val="en-GB"/>
        </w:rPr>
        <w:t>7</w:t>
      </w:r>
      <w:r w:rsidR="00B61EFB" w:rsidRPr="003F17AE">
        <w:rPr>
          <w:lang w:val="en-GB"/>
        </w:rPr>
        <w:fldChar w:fldCharType="end"/>
      </w:r>
      <w:r w:rsidRPr="003F17AE">
        <w:rPr>
          <w:lang w:val="en-GB"/>
        </w:rPr>
        <w:noBreakHyphen/>
      </w:r>
      <w:r w:rsidR="00B61EFB" w:rsidRPr="003F17AE">
        <w:rPr>
          <w:lang w:val="en-GB"/>
        </w:rPr>
        <w:fldChar w:fldCharType="begin" w:fldLock="1"/>
      </w:r>
      <w:r w:rsidRPr="003F17AE">
        <w:rPr>
          <w:lang w:val="en-GB"/>
        </w:rPr>
        <w:instrText xml:space="preserve"> SEQ Table \* ARABIC \s 1 </w:instrText>
      </w:r>
      <w:r w:rsidR="00B61EFB" w:rsidRPr="003F17AE">
        <w:rPr>
          <w:lang w:val="en-GB"/>
        </w:rPr>
        <w:fldChar w:fldCharType="separate"/>
      </w:r>
      <w:r>
        <w:rPr>
          <w:noProof/>
          <w:lang w:val="en-GB"/>
        </w:rPr>
        <w:t>7</w:t>
      </w:r>
      <w:r w:rsidR="00B61EFB" w:rsidRPr="003F17AE">
        <w:rPr>
          <w:lang w:val="en-GB"/>
        </w:rPr>
        <w:fldChar w:fldCharType="end"/>
      </w:r>
      <w:bookmarkEnd w:id="9"/>
      <w:r w:rsidRPr="003F17AE">
        <w:rPr>
          <w:lang w:val="en-GB"/>
        </w:rPr>
        <w:t xml:space="preserve"> – Name association to slice_type</w:t>
      </w:r>
      <w:bookmarkEnd w:id="10"/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1733"/>
        <w:gridCol w:w="2112"/>
      </w:tblGrid>
      <w:tr w:rsidR="002C5091" w:rsidRPr="003F17AE" w:rsidTr="002C5091">
        <w:trPr>
          <w:cantSplit/>
          <w:jc w:val="center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C5091" w:rsidRPr="003F17AE" w:rsidRDefault="002C5091" w:rsidP="002C5091">
            <w:pPr>
              <w:pStyle w:val="tableheading"/>
              <w:numPr>
                <w:ilvl w:val="12"/>
                <w:numId w:val="0"/>
              </w:numPr>
              <w:spacing w:before="72" w:after="72"/>
              <w:jc w:val="center"/>
            </w:pPr>
            <w:r w:rsidRPr="003F17AE">
              <w:t>slice_type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C5091" w:rsidRPr="003F17AE" w:rsidRDefault="002C5091" w:rsidP="002C5091">
            <w:pPr>
              <w:pStyle w:val="tableheading"/>
              <w:numPr>
                <w:ilvl w:val="12"/>
                <w:numId w:val="0"/>
              </w:numPr>
              <w:spacing w:before="72" w:after="72"/>
            </w:pPr>
            <w:r w:rsidRPr="003F17AE">
              <w:t>Name of slice_type</w:t>
            </w:r>
          </w:p>
        </w:tc>
      </w:tr>
      <w:tr w:rsidR="002C5091" w:rsidRPr="003F17AE" w:rsidTr="002C5091">
        <w:trPr>
          <w:cantSplit/>
          <w:jc w:val="center"/>
        </w:trPr>
        <w:tc>
          <w:tcPr>
            <w:tcW w:w="1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091" w:rsidRPr="003F17AE" w:rsidRDefault="002C5091" w:rsidP="002C5091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</w:pPr>
            <w:r w:rsidRPr="003F17AE">
              <w:t>0</w:t>
            </w:r>
          </w:p>
        </w:tc>
        <w:tc>
          <w:tcPr>
            <w:tcW w:w="21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091" w:rsidRPr="003F17AE" w:rsidRDefault="002C5091" w:rsidP="002C5091">
            <w:pPr>
              <w:pStyle w:val="tablecell"/>
              <w:numPr>
                <w:ilvl w:val="12"/>
                <w:numId w:val="0"/>
              </w:numPr>
              <w:spacing w:before="20" w:after="20"/>
            </w:pPr>
            <w:r>
              <w:t>B</w:t>
            </w:r>
            <w:r w:rsidRPr="003F17AE">
              <w:t xml:space="preserve"> (</w:t>
            </w:r>
            <w:r>
              <w:t>B</w:t>
            </w:r>
            <w:r w:rsidRPr="003F17AE">
              <w:t xml:space="preserve"> slice)</w:t>
            </w:r>
          </w:p>
        </w:tc>
      </w:tr>
      <w:tr w:rsidR="002C5091" w:rsidRPr="003F17AE" w:rsidTr="002C5091">
        <w:trPr>
          <w:cantSplit/>
          <w:jc w:val="center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091" w:rsidRPr="003F17AE" w:rsidRDefault="002C5091" w:rsidP="002C5091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</w:pPr>
            <w:r w:rsidRPr="003F17AE"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091" w:rsidRPr="003F17AE" w:rsidRDefault="002C5091" w:rsidP="002C5091">
            <w:pPr>
              <w:pStyle w:val="tablecell"/>
              <w:numPr>
                <w:ilvl w:val="12"/>
                <w:numId w:val="0"/>
              </w:numPr>
              <w:spacing w:before="20" w:after="20"/>
            </w:pPr>
            <w:r>
              <w:t>P</w:t>
            </w:r>
            <w:r w:rsidRPr="003F17AE">
              <w:t xml:space="preserve"> (</w:t>
            </w:r>
            <w:r>
              <w:t>P</w:t>
            </w:r>
            <w:r w:rsidRPr="003F17AE">
              <w:t xml:space="preserve"> slice)</w:t>
            </w:r>
          </w:p>
        </w:tc>
      </w:tr>
      <w:tr w:rsidR="002C5091" w:rsidRPr="003F17AE" w:rsidTr="002C5091">
        <w:trPr>
          <w:cantSplit/>
          <w:jc w:val="center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091" w:rsidRPr="003F17AE" w:rsidRDefault="002C5091" w:rsidP="002C5091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</w:pPr>
            <w:r w:rsidRPr="003F17AE">
              <w:t>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091" w:rsidRPr="003F17AE" w:rsidRDefault="002C5091" w:rsidP="002C5091">
            <w:pPr>
              <w:pStyle w:val="tablecell"/>
              <w:numPr>
                <w:ilvl w:val="12"/>
                <w:numId w:val="0"/>
              </w:numPr>
              <w:spacing w:before="20" w:after="20"/>
            </w:pPr>
            <w:r w:rsidRPr="003F17AE">
              <w:t>I (I slice)</w:t>
            </w:r>
          </w:p>
        </w:tc>
      </w:tr>
    </w:tbl>
    <w:p w:rsidR="002C5091" w:rsidRPr="003F17AE" w:rsidRDefault="002C5091" w:rsidP="002C5091"/>
    <w:p w:rsidR="002C5091" w:rsidRPr="003F17AE" w:rsidRDefault="002C5091" w:rsidP="002C5091">
      <w:r w:rsidRPr="003F17AE">
        <w:t>When nal_unit_type is equal to</w:t>
      </w:r>
      <w:r w:rsidRPr="00442B42">
        <w:t xml:space="preserve"> </w:t>
      </w:r>
      <w:r>
        <w:t>a value in the range of 4 to 8, inclusive</w:t>
      </w:r>
      <w:r w:rsidRPr="003F17AE">
        <w:t xml:space="preserve"> (</w:t>
      </w:r>
      <w:r>
        <w:t>RAP</w:t>
      </w:r>
      <w:r w:rsidRPr="003F17AE">
        <w:t xml:space="preserve"> picture), </w:t>
      </w:r>
      <w:proofErr w:type="gramStart"/>
      <w:r w:rsidRPr="003F17AE">
        <w:t>slice</w:t>
      </w:r>
      <w:proofErr w:type="gramEnd"/>
      <w:r w:rsidRPr="003F17AE">
        <w:t>_type shall be equal to 2.</w:t>
      </w:r>
    </w:p>
    <w:p w:rsidR="002C5091" w:rsidRPr="003F17AE" w:rsidRDefault="002C5091" w:rsidP="002C5091">
      <w:r w:rsidRPr="003F17AE">
        <w:t xml:space="preserve">When </w:t>
      </w:r>
      <w:r>
        <w:t>sps_</w:t>
      </w:r>
      <w:r w:rsidRPr="003F17AE">
        <w:t>max_dec_pic_</w:t>
      </w:r>
      <w:proofErr w:type="gramStart"/>
      <w:r w:rsidRPr="003F17AE">
        <w:t>buffering[</w:t>
      </w:r>
      <w:proofErr w:type="gramEnd"/>
      <w:r w:rsidRPr="003F17AE">
        <w:t> </w:t>
      </w:r>
      <w:r>
        <w:t>sps_</w:t>
      </w:r>
      <w:r w:rsidRPr="003F17AE">
        <w:t>max_temporal_layers_minus1 ] is equal to</w:t>
      </w:r>
      <w:r>
        <w:t> </w:t>
      </w:r>
      <w:r w:rsidRPr="003F17AE">
        <w:t>0, slice_type shall be equal to</w:t>
      </w:r>
      <w:r>
        <w:t> </w:t>
      </w:r>
      <w:r w:rsidRPr="003F17AE">
        <w:t>2.</w:t>
      </w:r>
    </w:p>
    <w:p w:rsidR="002C5091" w:rsidRPr="003F17AE" w:rsidRDefault="002C5091" w:rsidP="002C5091">
      <w:pPr>
        <w:rPr>
          <w:lang w:eastAsia="ja-JP"/>
        </w:rPr>
      </w:pPr>
      <w:proofErr w:type="gramStart"/>
      <w:r w:rsidRPr="003F17AE">
        <w:rPr>
          <w:b/>
          <w:lang w:eastAsia="ja-JP"/>
        </w:rPr>
        <w:t>colour_plane_id</w:t>
      </w:r>
      <w:proofErr w:type="gramEnd"/>
      <w:r w:rsidRPr="003F17AE">
        <w:rPr>
          <w:b/>
          <w:lang w:eastAsia="ja-JP"/>
        </w:rPr>
        <w:t xml:space="preserve"> </w:t>
      </w:r>
      <w:r w:rsidRPr="003F17AE">
        <w:rPr>
          <w:lang w:eastAsia="ja-JP"/>
        </w:rPr>
        <w:t xml:space="preserve">specifies the colour plane associated with the current slice RBSP when separate_colour_plane_flag is equal to 1. The value of colour_plane_id shall be in the range of 0 to 2, inclusive. </w:t>
      </w:r>
      <w:proofErr w:type="gramStart"/>
      <w:r w:rsidRPr="003F17AE">
        <w:rPr>
          <w:lang w:eastAsia="ja-JP"/>
        </w:rPr>
        <w:t>colour_plane_id</w:t>
      </w:r>
      <w:proofErr w:type="gramEnd"/>
      <w:r w:rsidRPr="003F17AE">
        <w:rPr>
          <w:lang w:eastAsia="ja-JP"/>
        </w:rPr>
        <w:t xml:space="preserve"> equal to 0, 1, and 2 correspond to the Y, Cb, and Cr planes, respectively.</w:t>
      </w:r>
    </w:p>
    <w:p w:rsidR="002C5091" w:rsidRPr="003F17AE" w:rsidRDefault="002C5091" w:rsidP="002C5091">
      <w:pPr>
        <w:pStyle w:val="Note1"/>
      </w:pPr>
      <w:r w:rsidRPr="003F17AE">
        <w:t>NOTE </w:t>
      </w:r>
      <w:r>
        <w:t>1</w:t>
      </w:r>
      <w:r w:rsidRPr="003F17AE">
        <w:t xml:space="preserve"> – There is no dependency between the decoding processes of pictures having different values of colour_plane_id.</w:t>
      </w:r>
    </w:p>
    <w:p w:rsidR="002C5091" w:rsidRPr="00066987" w:rsidRDefault="002C5091" w:rsidP="002C5091">
      <w:proofErr w:type="gramStart"/>
      <w:r w:rsidRPr="003F17AE">
        <w:rPr>
          <w:b/>
        </w:rPr>
        <w:t>pic_output_flag</w:t>
      </w:r>
      <w:proofErr w:type="gramEnd"/>
      <w:r w:rsidRPr="003F17AE" w:rsidDel="001D7D11">
        <w:rPr>
          <w:bCs/>
        </w:rPr>
        <w:t xml:space="preserve"> </w:t>
      </w:r>
      <w:r w:rsidRPr="003F17AE">
        <w:rPr>
          <w:bCs/>
        </w:rPr>
        <w:t>affects the decoded picture output and removal processes as specified in Annex</w:t>
      </w:r>
      <w:r>
        <w:rPr>
          <w:bCs/>
        </w:rPr>
        <w:t> </w:t>
      </w:r>
      <w:r w:rsidR="00B61EFB">
        <w:rPr>
          <w:bCs/>
        </w:rPr>
        <w:fldChar w:fldCharType="begin"/>
      </w:r>
      <w:r>
        <w:rPr>
          <w:bCs/>
        </w:rPr>
        <w:instrText xml:space="preserve"> REF _Ref276143024 \r \h </w:instrText>
      </w:r>
      <w:r w:rsidR="00B61EFB">
        <w:rPr>
          <w:bCs/>
        </w:rPr>
      </w:r>
      <w:r w:rsidR="00B61EFB">
        <w:rPr>
          <w:bCs/>
        </w:rPr>
        <w:fldChar w:fldCharType="separate"/>
      </w:r>
      <w:r>
        <w:rPr>
          <w:bCs/>
        </w:rPr>
        <w:t>C</w:t>
      </w:r>
      <w:r w:rsidR="00B61EFB">
        <w:rPr>
          <w:bCs/>
        </w:rPr>
        <w:fldChar w:fldCharType="end"/>
      </w:r>
      <w:r w:rsidRPr="00066987">
        <w:t>. When pic_output_flag is not present, it is inferred to be equal to 1.</w:t>
      </w:r>
    </w:p>
    <w:p w:rsidR="002C5091" w:rsidRPr="003F17AE" w:rsidRDefault="002C5091" w:rsidP="002C5091">
      <w:proofErr w:type="gramStart"/>
      <w:r>
        <w:rPr>
          <w:b/>
          <w:bCs/>
        </w:rPr>
        <w:t>rap</w:t>
      </w:r>
      <w:r w:rsidRPr="003F17AE">
        <w:rPr>
          <w:b/>
          <w:bCs/>
        </w:rPr>
        <w:t>_pic_id</w:t>
      </w:r>
      <w:proofErr w:type="gramEnd"/>
      <w:r w:rsidRPr="003F17AE">
        <w:t xml:space="preserve"> identifies a </w:t>
      </w:r>
      <w:r>
        <w:t>RAP</w:t>
      </w:r>
      <w:r w:rsidRPr="003F17AE">
        <w:t xml:space="preserve"> picture. The values of </w:t>
      </w:r>
      <w:r>
        <w:t>rap</w:t>
      </w:r>
      <w:r w:rsidRPr="003F17AE">
        <w:t xml:space="preserve">_pic_id in all the slices of </w:t>
      </w:r>
      <w:r>
        <w:t>a RAP</w:t>
      </w:r>
      <w:r w:rsidRPr="003F17AE">
        <w:t xml:space="preserve"> picture shall remain unchanged. When two consecutive access units in decoding order are both </w:t>
      </w:r>
      <w:r>
        <w:t>RAP</w:t>
      </w:r>
      <w:r w:rsidRPr="003F17AE">
        <w:t xml:space="preserve"> access units, the value of </w:t>
      </w:r>
      <w:r>
        <w:t>rap</w:t>
      </w:r>
      <w:r w:rsidRPr="003F17AE">
        <w:t xml:space="preserve">_pic_id in the slices of the first such </w:t>
      </w:r>
      <w:r>
        <w:t>RAP</w:t>
      </w:r>
      <w:r w:rsidRPr="003F17AE">
        <w:t xml:space="preserve"> access unit shall differ from the </w:t>
      </w:r>
      <w:r>
        <w:t>rap</w:t>
      </w:r>
      <w:r w:rsidRPr="003F17AE">
        <w:t xml:space="preserve">_pic_id in the second such </w:t>
      </w:r>
      <w:r>
        <w:t>RAP</w:t>
      </w:r>
      <w:r w:rsidRPr="003F17AE">
        <w:t xml:space="preserve"> access unit. The value of </w:t>
      </w:r>
      <w:r>
        <w:t>rap</w:t>
      </w:r>
      <w:r w:rsidRPr="003F17AE">
        <w:t>_pic_id shall be in the range of</w:t>
      </w:r>
      <w:r>
        <w:t> </w:t>
      </w:r>
      <w:r w:rsidRPr="003F17AE">
        <w:t>0 to 65535, inclusive.</w:t>
      </w:r>
    </w:p>
    <w:p w:rsidR="002C5091" w:rsidRPr="003F17AE" w:rsidRDefault="002C5091" w:rsidP="002C5091">
      <w:proofErr w:type="gramStart"/>
      <w:r w:rsidRPr="003F17AE">
        <w:rPr>
          <w:b/>
        </w:rPr>
        <w:t>no_output_of_prior_pics_flag</w:t>
      </w:r>
      <w:proofErr w:type="gramEnd"/>
      <w:r w:rsidRPr="003F17AE">
        <w:t xml:space="preserve"> specifies how the previously-decoded pictures in the decoded picture buffer are treated after decoding of an IDR </w:t>
      </w:r>
      <w:r>
        <w:t xml:space="preserve">or a BLA </w:t>
      </w:r>
      <w:r w:rsidRPr="003F17AE">
        <w:t xml:space="preserve">picture. See Annex </w:t>
      </w:r>
      <w:fldSimple w:instr=" REF _Ref276143024 \r \h  \* MERGEFORMAT " w:fldLock="1">
        <w:r>
          <w:t>C</w:t>
        </w:r>
      </w:fldSimple>
      <w:r w:rsidRPr="00066987">
        <w:t xml:space="preserve">. When the IDR </w:t>
      </w:r>
      <w:r>
        <w:t xml:space="preserve">or BLA </w:t>
      </w:r>
      <w:r w:rsidRPr="00066987">
        <w:t xml:space="preserve">picture is the first IDR </w:t>
      </w:r>
      <w:r>
        <w:t xml:space="preserve">or BLA </w:t>
      </w:r>
      <w:r w:rsidRPr="00066987">
        <w:t>picture in the bitstream, th</w:t>
      </w:r>
      <w:r w:rsidRPr="003F17AE">
        <w:t xml:space="preserve">e value of no_output_of_prior_pics_flag has no effect on the decoding process. When the IDR </w:t>
      </w:r>
      <w:r>
        <w:t xml:space="preserve">or BLA </w:t>
      </w:r>
      <w:r w:rsidRPr="003F17AE">
        <w:t xml:space="preserve">picture is not the first IDR </w:t>
      </w:r>
      <w:r>
        <w:t xml:space="preserve">or BLA </w:t>
      </w:r>
      <w:r w:rsidRPr="003F17AE">
        <w:t xml:space="preserve">picture in the bitstream and the value of pic_width_in_luma_samples or pic_height_in_luma_samples or </w:t>
      </w:r>
      <w:r>
        <w:t>sps_</w:t>
      </w:r>
      <w:r w:rsidRPr="003F17AE">
        <w:t>max_dec_pic_buffering[ </w:t>
      </w:r>
      <w:r>
        <w:t>sps_</w:t>
      </w:r>
      <w:r w:rsidRPr="003F17AE">
        <w:t xml:space="preserve">max_temporal_layers_minus1 ] derived from the active sequence parameter set is different from the value of pic_width_in_luma_samples or pic_height_in_luma_samples or </w:t>
      </w:r>
      <w:r>
        <w:t>sps_</w:t>
      </w:r>
      <w:r w:rsidRPr="003F17AE">
        <w:t>max_dec_pic_buffering[ </w:t>
      </w:r>
      <w:r>
        <w:t>sps_</w:t>
      </w:r>
      <w:r w:rsidRPr="003F17AE">
        <w:t>max_temporal_layers_minus1 ] derived from the sequence parameter set active for the preceding picture, no_output_of_prior_pics_flag equal to</w:t>
      </w:r>
      <w:r>
        <w:t> </w:t>
      </w:r>
      <w:r w:rsidRPr="003F17AE">
        <w:t>1 may (but should not) be inferred by the decoder, regardless of the actual value of no_output_of_prior_pics_flag.</w:t>
      </w:r>
    </w:p>
    <w:p w:rsidR="002C5091" w:rsidRPr="002C5091" w:rsidRDefault="002C5091" w:rsidP="002C5091">
      <w:pPr>
        <w:rPr>
          <w:strike/>
          <w:highlight w:val="yellow"/>
        </w:rPr>
      </w:pPr>
      <w:proofErr w:type="gramStart"/>
      <w:r w:rsidRPr="002C5091">
        <w:rPr>
          <w:b/>
          <w:bCs/>
          <w:strike/>
          <w:highlight w:val="yellow"/>
        </w:rPr>
        <w:lastRenderedPageBreak/>
        <w:t>pic_order_cnt_lsb</w:t>
      </w:r>
      <w:proofErr w:type="gramEnd"/>
      <w:r w:rsidRPr="002C5091">
        <w:rPr>
          <w:b/>
          <w:bCs/>
          <w:strike/>
          <w:highlight w:val="yellow"/>
        </w:rPr>
        <w:t xml:space="preserve"> </w:t>
      </w:r>
      <w:r w:rsidRPr="002C5091">
        <w:rPr>
          <w:strike/>
          <w:highlight w:val="yellow"/>
        </w:rPr>
        <w:t>specifies the picture order count modulo MaxPicOrderCntLsb for the current picture. The length of the pic_order_cnt_lsb syntax element is log2_max_pic_order_cnt_lsb_minus4 + 4 bits. The value of the pic_order_cnt_lsb shall be in the range of 0 to MaxPicOrderCntLsb − 1, inclusive. When pic_order_cnt_lsb is not present, pic_order_cnt_lsb is inferred to be equal to 0.</w:t>
      </w:r>
    </w:p>
    <w:p w:rsidR="002C5091" w:rsidRPr="002C5091" w:rsidRDefault="002C5091" w:rsidP="002C5091">
      <w:pPr>
        <w:rPr>
          <w:bCs/>
          <w:strike/>
          <w:highlight w:val="yellow"/>
        </w:rPr>
      </w:pPr>
      <w:proofErr w:type="gramStart"/>
      <w:r w:rsidRPr="002C5091">
        <w:rPr>
          <w:b/>
          <w:bCs/>
          <w:strike/>
          <w:highlight w:val="yellow"/>
        </w:rPr>
        <w:t>short_term_ref_pic_set_sps_flag</w:t>
      </w:r>
      <w:proofErr w:type="gramEnd"/>
      <w:r w:rsidRPr="002C5091">
        <w:rPr>
          <w:bCs/>
          <w:strike/>
          <w:highlight w:val="yellow"/>
        </w:rPr>
        <w:t xml:space="preserve"> equal to 1 specifies that the short-term reference picture set of the current picture shall be created using syntax elements in the active sequence parameter set. </w:t>
      </w:r>
      <w:proofErr w:type="gramStart"/>
      <w:r w:rsidRPr="002C5091">
        <w:rPr>
          <w:bCs/>
          <w:strike/>
          <w:highlight w:val="yellow"/>
        </w:rPr>
        <w:t>short_term_ref_pic_set_sps_flag</w:t>
      </w:r>
      <w:proofErr w:type="gramEnd"/>
      <w:r w:rsidRPr="002C5091">
        <w:rPr>
          <w:bCs/>
          <w:strike/>
          <w:highlight w:val="yellow"/>
        </w:rPr>
        <w:t xml:space="preserve"> equal to 0 specifies that the short-term reference picture set of the current picture shall be created using syntax elements in the short_term_ref_pic_set( ) syntax structure in the slice header.</w:t>
      </w:r>
    </w:p>
    <w:p w:rsidR="002C5091" w:rsidRPr="002C5091" w:rsidRDefault="002C5091" w:rsidP="002C5091">
      <w:pPr>
        <w:rPr>
          <w:bCs/>
          <w:strike/>
          <w:highlight w:val="yellow"/>
        </w:rPr>
      </w:pPr>
      <w:proofErr w:type="gramStart"/>
      <w:r w:rsidRPr="002C5091">
        <w:rPr>
          <w:b/>
          <w:bCs/>
          <w:strike/>
          <w:highlight w:val="yellow"/>
        </w:rPr>
        <w:t>short_term_ref_pic_set_idx</w:t>
      </w:r>
      <w:proofErr w:type="gramEnd"/>
      <w:r w:rsidRPr="002C5091">
        <w:rPr>
          <w:bCs/>
          <w:strike/>
          <w:highlight w:val="yellow"/>
        </w:rPr>
        <w:t xml:space="preserve"> specifies the index to the list of the short-term reference picture sets specified in the active sequence parameter set that shall be used for creation of the reference picture set of the current picture. The syntax element short_term_ref_pic_set_idx shall be represented by </w:t>
      </w:r>
      <w:proofErr w:type="gramStart"/>
      <w:r w:rsidRPr="002C5091">
        <w:rPr>
          <w:strike/>
          <w:highlight w:val="yellow"/>
          <w:lang w:eastAsia="ko-KR"/>
        </w:rPr>
        <w:t>Ceil(</w:t>
      </w:r>
      <w:proofErr w:type="gramEnd"/>
      <w:r w:rsidRPr="002C5091">
        <w:rPr>
          <w:strike/>
          <w:highlight w:val="yellow"/>
          <w:lang w:eastAsia="ko-KR"/>
        </w:rPr>
        <w:t> Log2( </w:t>
      </w:r>
      <w:r w:rsidRPr="002C5091">
        <w:rPr>
          <w:strike/>
          <w:highlight w:val="yellow"/>
        </w:rPr>
        <w:t>num_short_term_ref_pic_sets </w:t>
      </w:r>
      <w:r w:rsidRPr="002C5091">
        <w:rPr>
          <w:strike/>
          <w:highlight w:val="yellow"/>
          <w:lang w:eastAsia="ko-KR"/>
        </w:rPr>
        <w:t>) ) bits. T</w:t>
      </w:r>
      <w:r w:rsidRPr="002C5091">
        <w:rPr>
          <w:bCs/>
          <w:strike/>
          <w:highlight w:val="yellow"/>
        </w:rPr>
        <w:t xml:space="preserve">he value of </w:t>
      </w:r>
      <w:r w:rsidRPr="002C5091">
        <w:rPr>
          <w:strike/>
          <w:highlight w:val="yellow"/>
        </w:rPr>
        <w:t>short_term_</w:t>
      </w:r>
      <w:r w:rsidRPr="002C5091">
        <w:rPr>
          <w:bCs/>
          <w:strike/>
          <w:highlight w:val="yellow"/>
        </w:rPr>
        <w:t xml:space="preserve">ref_pic_set_idx shall be in the range of 0 to </w:t>
      </w:r>
      <w:r w:rsidRPr="002C5091">
        <w:rPr>
          <w:strike/>
          <w:highlight w:val="yellow"/>
        </w:rPr>
        <w:t>num_short_term_ref_pic_sets </w:t>
      </w:r>
      <w:r w:rsidRPr="002C5091">
        <w:rPr>
          <w:bCs/>
          <w:strike/>
          <w:highlight w:val="yellow"/>
        </w:rPr>
        <w:t xml:space="preserve">− 1, inclusive, </w:t>
      </w:r>
      <w:r w:rsidRPr="002C5091">
        <w:rPr>
          <w:strike/>
          <w:highlight w:val="yellow"/>
        </w:rPr>
        <w:t xml:space="preserve">where num_short_term_ref_pic_sets is the syntax element from the active </w:t>
      </w:r>
      <w:r w:rsidRPr="002C5091">
        <w:rPr>
          <w:bCs/>
          <w:strike/>
          <w:highlight w:val="yellow"/>
        </w:rPr>
        <w:t xml:space="preserve">sequence </w:t>
      </w:r>
      <w:r w:rsidRPr="002C5091">
        <w:rPr>
          <w:strike/>
          <w:highlight w:val="yellow"/>
        </w:rPr>
        <w:t>parameter set</w:t>
      </w:r>
      <w:r w:rsidRPr="002C5091">
        <w:rPr>
          <w:bCs/>
          <w:strike/>
          <w:highlight w:val="yellow"/>
        </w:rPr>
        <w:t>.</w:t>
      </w:r>
    </w:p>
    <w:p w:rsidR="002C5091" w:rsidRPr="002C5091" w:rsidRDefault="002C5091" w:rsidP="002C5091">
      <w:pPr>
        <w:rPr>
          <w:strike/>
          <w:highlight w:val="yellow"/>
          <w:lang w:eastAsia="ko-KR"/>
        </w:rPr>
      </w:pPr>
      <w:r w:rsidRPr="002C5091">
        <w:rPr>
          <w:strike/>
          <w:highlight w:val="yellow"/>
          <w:lang w:eastAsia="ko-KR"/>
        </w:rPr>
        <w:t>The variable StRpsIdx is derived as follows.</w:t>
      </w:r>
    </w:p>
    <w:p w:rsidR="002C5091" w:rsidRPr="002C5091" w:rsidRDefault="002C5091" w:rsidP="002C5091">
      <w:pPr>
        <w:tabs>
          <w:tab w:val="right" w:pos="9360"/>
        </w:tabs>
        <w:ind w:left="720"/>
        <w:rPr>
          <w:strike/>
          <w:szCs w:val="22"/>
          <w:highlight w:val="yellow"/>
        </w:rPr>
      </w:pPr>
      <w:proofErr w:type="gramStart"/>
      <w:r w:rsidRPr="002C5091">
        <w:rPr>
          <w:strike/>
          <w:szCs w:val="22"/>
          <w:highlight w:val="yellow"/>
        </w:rPr>
        <w:t>if(</w:t>
      </w:r>
      <w:proofErr w:type="gramEnd"/>
      <w:r w:rsidRPr="002C5091">
        <w:rPr>
          <w:strike/>
          <w:szCs w:val="22"/>
          <w:highlight w:val="yellow"/>
        </w:rPr>
        <w:t xml:space="preserve"> short_term_ref_pic_set_sps_flag )</w:t>
      </w:r>
      <w:r w:rsidRPr="002C5091">
        <w:rPr>
          <w:strike/>
          <w:szCs w:val="22"/>
          <w:highlight w:val="yellow"/>
        </w:rPr>
        <w:br/>
      </w:r>
      <w:r w:rsidRPr="002C5091">
        <w:rPr>
          <w:strike/>
          <w:szCs w:val="22"/>
          <w:highlight w:val="yellow"/>
        </w:rPr>
        <w:tab/>
        <w:t>StRpsIdx = short_term_ref_pic_set_idx</w:t>
      </w:r>
      <w:r w:rsidRPr="002C5091">
        <w:rPr>
          <w:strike/>
          <w:szCs w:val="22"/>
          <w:highlight w:val="yellow"/>
        </w:rPr>
        <w:tab/>
      </w:r>
      <w:r w:rsidRPr="002C5091">
        <w:rPr>
          <w:strike/>
          <w:highlight w:val="yellow"/>
        </w:rPr>
        <w:t>(</w:t>
      </w:r>
      <w:r w:rsidR="00B61EFB" w:rsidRPr="002C5091">
        <w:rPr>
          <w:strike/>
          <w:highlight w:val="yellow"/>
        </w:rPr>
        <w:fldChar w:fldCharType="begin" w:fldLock="1"/>
      </w:r>
      <w:r w:rsidRPr="002C5091">
        <w:rPr>
          <w:strike/>
          <w:highlight w:val="yellow"/>
        </w:rPr>
        <w:instrText xml:space="preserve"> STYLEREF 1 \s </w:instrText>
      </w:r>
      <w:r w:rsidR="00B61EFB" w:rsidRPr="002C5091">
        <w:rPr>
          <w:strike/>
          <w:highlight w:val="yellow"/>
        </w:rPr>
        <w:fldChar w:fldCharType="separate"/>
      </w:r>
      <w:r w:rsidRPr="002C5091">
        <w:rPr>
          <w:strike/>
          <w:noProof/>
          <w:highlight w:val="yellow"/>
        </w:rPr>
        <w:t>7</w:t>
      </w:r>
      <w:r w:rsidR="00B61EFB" w:rsidRPr="002C5091">
        <w:rPr>
          <w:strike/>
          <w:highlight w:val="yellow"/>
        </w:rPr>
        <w:fldChar w:fldCharType="end"/>
      </w:r>
      <w:r w:rsidRPr="002C5091">
        <w:rPr>
          <w:strike/>
          <w:highlight w:val="yellow"/>
        </w:rPr>
        <w:noBreakHyphen/>
      </w:r>
      <w:r w:rsidR="00B61EFB" w:rsidRPr="002C5091">
        <w:rPr>
          <w:strike/>
          <w:highlight w:val="yellow"/>
        </w:rPr>
        <w:fldChar w:fldCharType="begin" w:fldLock="1"/>
      </w:r>
      <w:r w:rsidRPr="002C5091">
        <w:rPr>
          <w:strike/>
          <w:highlight w:val="yellow"/>
        </w:rPr>
        <w:instrText xml:space="preserve"> SEQ Equation \* ARABIC \s 1 </w:instrText>
      </w:r>
      <w:r w:rsidR="00B61EFB" w:rsidRPr="002C5091">
        <w:rPr>
          <w:strike/>
          <w:highlight w:val="yellow"/>
        </w:rPr>
        <w:fldChar w:fldCharType="separate"/>
      </w:r>
      <w:r w:rsidRPr="002C5091">
        <w:rPr>
          <w:strike/>
          <w:noProof/>
          <w:highlight w:val="yellow"/>
        </w:rPr>
        <w:t>36</w:t>
      </w:r>
      <w:r w:rsidR="00B61EFB" w:rsidRPr="002C5091">
        <w:rPr>
          <w:strike/>
          <w:highlight w:val="yellow"/>
        </w:rPr>
        <w:fldChar w:fldCharType="end"/>
      </w:r>
      <w:r w:rsidRPr="002C5091">
        <w:rPr>
          <w:strike/>
          <w:highlight w:val="yellow"/>
        </w:rPr>
        <w:t>)</w:t>
      </w:r>
      <w:r w:rsidRPr="002C5091">
        <w:rPr>
          <w:strike/>
          <w:szCs w:val="22"/>
          <w:highlight w:val="yellow"/>
        </w:rPr>
        <w:br/>
        <w:t>else</w:t>
      </w:r>
      <w:r w:rsidRPr="002C5091">
        <w:rPr>
          <w:strike/>
          <w:szCs w:val="22"/>
          <w:highlight w:val="yellow"/>
        </w:rPr>
        <w:br/>
      </w:r>
      <w:r w:rsidRPr="002C5091">
        <w:rPr>
          <w:strike/>
          <w:szCs w:val="22"/>
          <w:highlight w:val="yellow"/>
        </w:rPr>
        <w:tab/>
        <w:t>StRpsIdx = num_short_term_ref_pic_sets</w:t>
      </w:r>
    </w:p>
    <w:p w:rsidR="002C5091" w:rsidRPr="002C5091" w:rsidRDefault="002C5091" w:rsidP="002C5091">
      <w:pPr>
        <w:rPr>
          <w:bCs/>
          <w:strike/>
          <w:highlight w:val="yellow"/>
        </w:rPr>
      </w:pPr>
      <w:proofErr w:type="gramStart"/>
      <w:r w:rsidRPr="002C5091">
        <w:rPr>
          <w:b/>
          <w:strike/>
          <w:highlight w:val="yellow"/>
        </w:rPr>
        <w:t>num_long_term_pics</w:t>
      </w:r>
      <w:proofErr w:type="gramEnd"/>
      <w:r w:rsidRPr="002C5091">
        <w:rPr>
          <w:b/>
          <w:bCs/>
          <w:strike/>
          <w:highlight w:val="yellow"/>
        </w:rPr>
        <w:t xml:space="preserve"> </w:t>
      </w:r>
      <w:r w:rsidRPr="002C5091">
        <w:rPr>
          <w:bCs/>
          <w:strike/>
          <w:highlight w:val="yellow"/>
        </w:rPr>
        <w:t>specifies the number of the long-term reference pictures</w:t>
      </w:r>
      <w:r w:rsidRPr="002C5091">
        <w:rPr>
          <w:strike/>
          <w:highlight w:val="yellow"/>
        </w:rPr>
        <w:t xml:space="preserve"> that are to be included in the long-term reference picture set of the current picture.</w:t>
      </w:r>
      <w:r w:rsidRPr="002C5091">
        <w:rPr>
          <w:bCs/>
          <w:strike/>
          <w:highlight w:val="yellow"/>
        </w:rPr>
        <w:t xml:space="preserve"> The value of num_long_term_pics shall be in the range of 0 to sps_</w:t>
      </w:r>
      <w:r w:rsidRPr="002C5091">
        <w:rPr>
          <w:strike/>
          <w:highlight w:val="yellow"/>
        </w:rPr>
        <w:t>max_dec_pic_buffering[ sps_max_temporal_layers_minus1 ]</w:t>
      </w:r>
      <w:r w:rsidRPr="002C5091">
        <w:rPr>
          <w:bCs/>
          <w:strike/>
          <w:highlight w:val="yellow"/>
        </w:rPr>
        <w:t> </w:t>
      </w:r>
      <w:r w:rsidRPr="002C5091">
        <w:rPr>
          <w:strike/>
          <w:highlight w:val="yellow"/>
        </w:rPr>
        <w:t>–</w:t>
      </w:r>
      <w:r w:rsidRPr="002C5091">
        <w:rPr>
          <w:bCs/>
          <w:strike/>
          <w:highlight w:val="yellow"/>
        </w:rPr>
        <w:t> </w:t>
      </w:r>
      <w:r w:rsidRPr="002C5091">
        <w:rPr>
          <w:strike/>
          <w:highlight w:val="yellow"/>
        </w:rPr>
        <w:t>NumNegativePics[ StRpsIdx</w:t>
      </w:r>
      <w:r w:rsidRPr="002C5091">
        <w:rPr>
          <w:bCs/>
          <w:strike/>
          <w:highlight w:val="yellow"/>
        </w:rPr>
        <w:t> </w:t>
      </w:r>
      <w:r w:rsidRPr="002C5091">
        <w:rPr>
          <w:strike/>
          <w:highlight w:val="yellow"/>
        </w:rPr>
        <w:t>] –</w:t>
      </w:r>
      <w:r w:rsidRPr="002C5091">
        <w:rPr>
          <w:bCs/>
          <w:strike/>
          <w:highlight w:val="yellow"/>
        </w:rPr>
        <w:t> </w:t>
      </w:r>
      <w:r w:rsidRPr="002C5091">
        <w:rPr>
          <w:strike/>
          <w:highlight w:val="yellow"/>
        </w:rPr>
        <w:t>NumPositivePics[ StRpsIdx</w:t>
      </w:r>
      <w:r w:rsidRPr="002C5091">
        <w:rPr>
          <w:bCs/>
          <w:strike/>
          <w:highlight w:val="yellow"/>
        </w:rPr>
        <w:t> </w:t>
      </w:r>
      <w:r w:rsidRPr="002C5091">
        <w:rPr>
          <w:strike/>
          <w:highlight w:val="yellow"/>
        </w:rPr>
        <w:t>] </w:t>
      </w:r>
      <w:r w:rsidRPr="002C5091">
        <w:rPr>
          <w:bCs/>
          <w:strike/>
          <w:highlight w:val="yellow"/>
        </w:rPr>
        <w:t>, inclusive. When not present, the value of num_long_term_pics is inferred to be equal to 0.</w:t>
      </w:r>
    </w:p>
    <w:p w:rsidR="002C5091" w:rsidRPr="002C5091" w:rsidRDefault="002C5091" w:rsidP="002C5091">
      <w:pPr>
        <w:jc w:val="both"/>
        <w:rPr>
          <w:strike/>
          <w:highlight w:val="yellow"/>
        </w:rPr>
      </w:pPr>
      <w:r w:rsidRPr="002C5091">
        <w:rPr>
          <w:b/>
          <w:strike/>
          <w:highlight w:val="yellow"/>
          <w:lang w:eastAsia="ko-KR"/>
        </w:rPr>
        <w:t>poc_lsb_lt</w:t>
      </w:r>
      <w:proofErr w:type="gramStart"/>
      <w:r w:rsidRPr="002C5091">
        <w:rPr>
          <w:strike/>
          <w:highlight w:val="yellow"/>
          <w:lang w:eastAsia="ko-KR"/>
        </w:rPr>
        <w:t>[ i</w:t>
      </w:r>
      <w:proofErr w:type="gramEnd"/>
      <w:r w:rsidRPr="002C5091">
        <w:rPr>
          <w:strike/>
          <w:highlight w:val="yellow"/>
          <w:lang w:eastAsia="ko-KR"/>
        </w:rPr>
        <w:t xml:space="preserve"> ] </w:t>
      </w:r>
      <w:r w:rsidRPr="002C5091">
        <w:rPr>
          <w:strike/>
          <w:highlight w:val="yellow"/>
        </w:rPr>
        <w:t xml:space="preserve">specifies the value of the least significant bits of the picture order count value of the i-th long-term reference picture that is included in the long-term reference picture set of the current picture. The length of the </w:t>
      </w:r>
      <w:r w:rsidRPr="002C5091">
        <w:rPr>
          <w:bCs/>
          <w:strike/>
          <w:highlight w:val="yellow"/>
        </w:rPr>
        <w:t>poc_lsb_lt</w:t>
      </w:r>
      <w:proofErr w:type="gramStart"/>
      <w:r w:rsidRPr="002C5091">
        <w:rPr>
          <w:bCs/>
          <w:strike/>
          <w:highlight w:val="yellow"/>
        </w:rPr>
        <w:t>[ i</w:t>
      </w:r>
      <w:proofErr w:type="gramEnd"/>
      <w:r w:rsidRPr="002C5091">
        <w:rPr>
          <w:bCs/>
          <w:strike/>
          <w:highlight w:val="yellow"/>
        </w:rPr>
        <w:t xml:space="preserve"> ] </w:t>
      </w:r>
      <w:r w:rsidRPr="002C5091">
        <w:rPr>
          <w:strike/>
          <w:highlight w:val="yellow"/>
        </w:rPr>
        <w:t xml:space="preserve">syntax element is log2_max_pic_order_cnt_lsb_minus4 + 4 bits. For any values of j and k in the range of 0 to </w:t>
      </w:r>
      <w:r w:rsidRPr="002C5091">
        <w:rPr>
          <w:bCs/>
          <w:strike/>
          <w:highlight w:val="yellow"/>
        </w:rPr>
        <w:t>num_long_term_pics </w:t>
      </w:r>
      <w:r w:rsidRPr="002C5091">
        <w:rPr>
          <w:strike/>
          <w:highlight w:val="yellow"/>
        </w:rPr>
        <w:t>–</w:t>
      </w:r>
      <w:r w:rsidRPr="002C5091">
        <w:rPr>
          <w:bCs/>
          <w:strike/>
          <w:highlight w:val="yellow"/>
        </w:rPr>
        <w:t> 1, inclusive, if j is less than k, poc_lsb_lt</w:t>
      </w:r>
      <w:proofErr w:type="gramStart"/>
      <w:r w:rsidRPr="002C5091">
        <w:rPr>
          <w:bCs/>
          <w:strike/>
          <w:highlight w:val="yellow"/>
        </w:rPr>
        <w:t>[ j</w:t>
      </w:r>
      <w:proofErr w:type="gramEnd"/>
      <w:r w:rsidRPr="002C5091">
        <w:rPr>
          <w:bCs/>
          <w:strike/>
          <w:highlight w:val="yellow"/>
        </w:rPr>
        <w:t> ] shall not be less than poc_lsb_lt[ k ]</w:t>
      </w:r>
      <w:r w:rsidRPr="002C5091">
        <w:rPr>
          <w:strike/>
          <w:highlight w:val="yellow"/>
        </w:rPr>
        <w:t>.</w:t>
      </w:r>
    </w:p>
    <w:p w:rsidR="002C5091" w:rsidRPr="002C5091" w:rsidRDefault="002C5091" w:rsidP="002C5091">
      <w:pPr>
        <w:rPr>
          <w:strike/>
          <w:highlight w:val="yellow"/>
        </w:rPr>
      </w:pPr>
      <w:r w:rsidRPr="002C5091">
        <w:rPr>
          <w:b/>
          <w:strike/>
          <w:highlight w:val="yellow"/>
        </w:rPr>
        <w:t>delta_poc_msb_present_flag</w:t>
      </w:r>
      <w:proofErr w:type="gramStart"/>
      <w:r w:rsidRPr="002C5091">
        <w:rPr>
          <w:b/>
          <w:strike/>
          <w:highlight w:val="yellow"/>
        </w:rPr>
        <w:t>[ i</w:t>
      </w:r>
      <w:proofErr w:type="gramEnd"/>
      <w:r w:rsidRPr="002C5091">
        <w:rPr>
          <w:b/>
          <w:strike/>
          <w:highlight w:val="yellow"/>
        </w:rPr>
        <w:t xml:space="preserve"> ] </w:t>
      </w:r>
      <w:r w:rsidRPr="002C5091">
        <w:rPr>
          <w:strike/>
          <w:highlight w:val="yellow"/>
        </w:rPr>
        <w:t>equal to 1 specifies that delta_poc_msb_cycle_lt_minus1[ i ] is present. delta_poc_msb_present_flag</w:t>
      </w:r>
      <w:proofErr w:type="gramStart"/>
      <w:r w:rsidRPr="002C5091">
        <w:rPr>
          <w:strike/>
          <w:highlight w:val="yellow"/>
        </w:rPr>
        <w:t>[ i</w:t>
      </w:r>
      <w:proofErr w:type="gramEnd"/>
      <w:r w:rsidRPr="002C5091">
        <w:rPr>
          <w:strike/>
          <w:highlight w:val="yellow"/>
        </w:rPr>
        <w:t> ]</w:t>
      </w:r>
      <w:r w:rsidRPr="002C5091">
        <w:rPr>
          <w:b/>
          <w:strike/>
          <w:highlight w:val="yellow"/>
        </w:rPr>
        <w:t xml:space="preserve"> </w:t>
      </w:r>
      <w:r w:rsidRPr="002C5091">
        <w:rPr>
          <w:strike/>
          <w:highlight w:val="yellow"/>
        </w:rPr>
        <w:t>equal to 0 specifies that delta_poc_msb_cycle_lt_minus1[ i ] is not present. delta_poc_msb_present_flag</w:t>
      </w:r>
      <w:proofErr w:type="gramStart"/>
      <w:r w:rsidRPr="002C5091">
        <w:rPr>
          <w:strike/>
          <w:highlight w:val="yellow"/>
        </w:rPr>
        <w:t>[ i</w:t>
      </w:r>
      <w:proofErr w:type="gramEnd"/>
      <w:r w:rsidRPr="002C5091">
        <w:rPr>
          <w:strike/>
          <w:highlight w:val="yellow"/>
        </w:rPr>
        <w:t> ] shall be equal to 1 when there is more than one reference picture in the decoded picture buffer with the least significant bits of the picture order count value equal to poc_lsb_lt[ i ].</w:t>
      </w:r>
    </w:p>
    <w:p w:rsidR="002C5091" w:rsidRPr="002C5091" w:rsidRDefault="002C5091" w:rsidP="002C5091">
      <w:pPr>
        <w:rPr>
          <w:strike/>
          <w:szCs w:val="22"/>
          <w:highlight w:val="yellow"/>
        </w:rPr>
      </w:pPr>
      <w:r w:rsidRPr="002C5091">
        <w:rPr>
          <w:b/>
          <w:strike/>
          <w:highlight w:val="yellow"/>
        </w:rPr>
        <w:t>delta_poc_msb_cycle_lt</w:t>
      </w:r>
      <w:proofErr w:type="gramStart"/>
      <w:r w:rsidRPr="002C5091">
        <w:rPr>
          <w:strike/>
          <w:highlight w:val="yellow"/>
        </w:rPr>
        <w:t>[ i</w:t>
      </w:r>
      <w:proofErr w:type="gramEnd"/>
      <w:r w:rsidRPr="002C5091">
        <w:rPr>
          <w:strike/>
          <w:highlight w:val="yellow"/>
        </w:rPr>
        <w:t> ]</w:t>
      </w:r>
      <w:r w:rsidRPr="002C5091">
        <w:rPr>
          <w:b/>
          <w:bCs/>
          <w:strike/>
          <w:highlight w:val="yellow"/>
        </w:rPr>
        <w:t xml:space="preserve"> </w:t>
      </w:r>
      <w:r w:rsidRPr="002C5091">
        <w:rPr>
          <w:bCs/>
          <w:strike/>
          <w:highlight w:val="yellow"/>
        </w:rPr>
        <w:t>is used to determine the value of the most significant bits of the picture order count value of the i-th long-term reference picture that is included in the long-term reference picture set of the current picture.</w:t>
      </w:r>
    </w:p>
    <w:p w:rsidR="002C5091" w:rsidRPr="002C5091" w:rsidRDefault="002C5091" w:rsidP="002C5091">
      <w:pPr>
        <w:rPr>
          <w:strike/>
          <w:highlight w:val="yellow"/>
        </w:rPr>
      </w:pPr>
      <w:r w:rsidRPr="002C5091">
        <w:rPr>
          <w:strike/>
          <w:highlight w:val="yellow"/>
        </w:rPr>
        <w:t>The variable Delta</w:t>
      </w:r>
      <w:r w:rsidRPr="002C5091">
        <w:rPr>
          <w:bCs/>
          <w:strike/>
          <w:highlight w:val="yellow"/>
        </w:rPr>
        <w:t>PocMSBCycleLt</w:t>
      </w:r>
      <w:proofErr w:type="gramStart"/>
      <w:r w:rsidRPr="002C5091">
        <w:rPr>
          <w:bCs/>
          <w:strike/>
          <w:highlight w:val="yellow"/>
        </w:rPr>
        <w:t>[ i</w:t>
      </w:r>
      <w:proofErr w:type="gramEnd"/>
      <w:r w:rsidRPr="002C5091">
        <w:rPr>
          <w:bCs/>
          <w:strike/>
          <w:highlight w:val="yellow"/>
        </w:rPr>
        <w:t> ]</w:t>
      </w:r>
      <w:r w:rsidRPr="002C5091">
        <w:rPr>
          <w:strike/>
          <w:highlight w:val="yellow"/>
        </w:rPr>
        <w:t xml:space="preserve"> is derived as follows.</w:t>
      </w:r>
    </w:p>
    <w:p w:rsidR="002C5091" w:rsidRPr="002C5091" w:rsidRDefault="002C5091" w:rsidP="002C5091">
      <w:pPr>
        <w:rPr>
          <w:strike/>
          <w:highlight w:val="yellow"/>
          <w:lang w:val="sv-SE"/>
        </w:rPr>
      </w:pPr>
      <w:r w:rsidRPr="002C5091">
        <w:rPr>
          <w:strike/>
          <w:highlight w:val="yellow"/>
        </w:rPr>
        <w:tab/>
        <w:t>if( i  = =  0  | |  poc_lsb_lt</w:t>
      </w:r>
      <w:r w:rsidRPr="002C5091">
        <w:rPr>
          <w:strike/>
          <w:highlight w:val="yellow"/>
          <w:lang w:val="sv-SE"/>
        </w:rPr>
        <w:t xml:space="preserve">[ i − 1 ]  ! =  </w:t>
      </w:r>
      <w:r w:rsidRPr="002C5091">
        <w:rPr>
          <w:strike/>
          <w:highlight w:val="yellow"/>
        </w:rPr>
        <w:t>poc_lsb_lt</w:t>
      </w:r>
      <w:r w:rsidRPr="002C5091">
        <w:rPr>
          <w:strike/>
          <w:highlight w:val="yellow"/>
          <w:lang w:val="sv-SE"/>
        </w:rPr>
        <w:t xml:space="preserve">[ i ] ) </w:t>
      </w:r>
      <w:r w:rsidRPr="002C5091">
        <w:rPr>
          <w:strike/>
          <w:highlight w:val="yellow"/>
        </w:rPr>
        <w:br/>
      </w:r>
      <w:r w:rsidRPr="002C5091">
        <w:rPr>
          <w:strike/>
          <w:highlight w:val="yellow"/>
        </w:rPr>
        <w:tab/>
      </w:r>
      <w:r w:rsidRPr="002C5091">
        <w:rPr>
          <w:strike/>
          <w:highlight w:val="yellow"/>
        </w:rPr>
        <w:tab/>
        <w:t>Delta</w:t>
      </w:r>
      <w:r w:rsidRPr="002C5091">
        <w:rPr>
          <w:bCs/>
          <w:strike/>
          <w:highlight w:val="yellow"/>
        </w:rPr>
        <w:t>PocMSBCycleLt[ i ]</w:t>
      </w:r>
      <w:r w:rsidRPr="002C5091">
        <w:rPr>
          <w:strike/>
          <w:highlight w:val="yellow"/>
          <w:lang w:val="sv-SE"/>
        </w:rPr>
        <w:t xml:space="preserve"> = delta_poc_msb_cycle_lt[ i ]</w:t>
      </w:r>
      <w:r w:rsidRPr="002C5091">
        <w:rPr>
          <w:strike/>
          <w:highlight w:val="yellow"/>
        </w:rPr>
        <w:tab/>
      </w:r>
      <w:r w:rsidRPr="002C5091">
        <w:rPr>
          <w:strike/>
          <w:highlight w:val="yellow"/>
        </w:rPr>
        <w:tab/>
      </w:r>
      <w:r w:rsidRPr="002C5091">
        <w:rPr>
          <w:strike/>
          <w:highlight w:val="yellow"/>
        </w:rPr>
        <w:tab/>
      </w:r>
      <w:r w:rsidRPr="002C5091">
        <w:rPr>
          <w:strike/>
          <w:highlight w:val="yellow"/>
        </w:rPr>
        <w:tab/>
      </w:r>
      <w:r w:rsidRPr="002C5091">
        <w:rPr>
          <w:strike/>
          <w:highlight w:val="yellow"/>
          <w:lang w:val="sv-SE"/>
        </w:rPr>
        <w:br/>
      </w:r>
      <w:r w:rsidRPr="002C5091">
        <w:rPr>
          <w:strike/>
          <w:highlight w:val="yellow"/>
          <w:lang w:val="sv-SE"/>
        </w:rPr>
        <w:tab/>
        <w:t>else</w:t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</w:rPr>
        <w:tab/>
        <w:t>(</w:t>
      </w:r>
      <w:r w:rsidR="00B61EFB" w:rsidRPr="002C5091">
        <w:rPr>
          <w:strike/>
          <w:highlight w:val="yellow"/>
        </w:rPr>
        <w:fldChar w:fldCharType="begin" w:fldLock="1"/>
      </w:r>
      <w:r w:rsidRPr="002C5091">
        <w:rPr>
          <w:strike/>
          <w:highlight w:val="yellow"/>
        </w:rPr>
        <w:instrText xml:space="preserve"> STYLEREF 1 \s </w:instrText>
      </w:r>
      <w:r w:rsidR="00B61EFB" w:rsidRPr="002C5091">
        <w:rPr>
          <w:strike/>
          <w:highlight w:val="yellow"/>
        </w:rPr>
        <w:fldChar w:fldCharType="separate"/>
      </w:r>
      <w:r w:rsidRPr="002C5091">
        <w:rPr>
          <w:strike/>
          <w:noProof/>
          <w:highlight w:val="yellow"/>
        </w:rPr>
        <w:t>7</w:t>
      </w:r>
      <w:r w:rsidR="00B61EFB" w:rsidRPr="002C5091">
        <w:rPr>
          <w:strike/>
          <w:highlight w:val="yellow"/>
        </w:rPr>
        <w:fldChar w:fldCharType="end"/>
      </w:r>
      <w:r w:rsidRPr="002C5091">
        <w:rPr>
          <w:strike/>
          <w:highlight w:val="yellow"/>
        </w:rPr>
        <w:noBreakHyphen/>
      </w:r>
      <w:r w:rsidR="00B61EFB" w:rsidRPr="002C5091">
        <w:rPr>
          <w:strike/>
          <w:highlight w:val="yellow"/>
        </w:rPr>
        <w:fldChar w:fldCharType="begin" w:fldLock="1"/>
      </w:r>
      <w:r w:rsidRPr="002C5091">
        <w:rPr>
          <w:strike/>
          <w:highlight w:val="yellow"/>
        </w:rPr>
        <w:instrText xml:space="preserve"> SEQ Equation \* ARABIC \s 1 </w:instrText>
      </w:r>
      <w:r w:rsidR="00B61EFB" w:rsidRPr="002C5091">
        <w:rPr>
          <w:strike/>
          <w:highlight w:val="yellow"/>
        </w:rPr>
        <w:fldChar w:fldCharType="separate"/>
      </w:r>
      <w:r w:rsidRPr="002C5091">
        <w:rPr>
          <w:strike/>
          <w:noProof/>
          <w:highlight w:val="yellow"/>
        </w:rPr>
        <w:t>37</w:t>
      </w:r>
      <w:r w:rsidR="00B61EFB" w:rsidRPr="002C5091">
        <w:rPr>
          <w:strike/>
          <w:highlight w:val="yellow"/>
        </w:rPr>
        <w:fldChar w:fldCharType="end"/>
      </w:r>
      <w:r w:rsidRPr="002C5091">
        <w:rPr>
          <w:strike/>
          <w:highlight w:val="yellow"/>
        </w:rPr>
        <w:t>)</w:t>
      </w:r>
      <w:r w:rsidRPr="002C5091">
        <w:rPr>
          <w:strike/>
          <w:highlight w:val="yellow"/>
          <w:lang w:val="sv-SE"/>
        </w:rPr>
        <w:br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  <w:lang w:val="sv-SE"/>
        </w:rPr>
        <w:tab/>
      </w:r>
      <w:r w:rsidRPr="002C5091">
        <w:rPr>
          <w:strike/>
          <w:highlight w:val="yellow"/>
        </w:rPr>
        <w:t>Delta</w:t>
      </w:r>
      <w:r w:rsidRPr="002C5091">
        <w:rPr>
          <w:bCs/>
          <w:strike/>
          <w:highlight w:val="yellow"/>
        </w:rPr>
        <w:t>PocMSBCycleLt[ i ]</w:t>
      </w:r>
      <w:r w:rsidRPr="002C5091">
        <w:rPr>
          <w:strike/>
          <w:highlight w:val="yellow"/>
          <w:lang w:val="sv-SE"/>
        </w:rPr>
        <w:t xml:space="preserve"> = delta_poc_msb_cycle_lt[ i ] +</w:t>
      </w:r>
      <w:r w:rsidRPr="002C5091">
        <w:rPr>
          <w:strike/>
          <w:highlight w:val="yellow"/>
        </w:rPr>
        <w:t xml:space="preserve"> Delta</w:t>
      </w:r>
      <w:r w:rsidRPr="002C5091">
        <w:rPr>
          <w:bCs/>
          <w:strike/>
          <w:highlight w:val="yellow"/>
        </w:rPr>
        <w:t>PocMSBCycleLt</w:t>
      </w:r>
      <w:r w:rsidRPr="002C5091">
        <w:rPr>
          <w:strike/>
          <w:highlight w:val="yellow"/>
          <w:lang w:val="sv-SE"/>
        </w:rPr>
        <w:t>[ i − 1 ]</w:t>
      </w:r>
    </w:p>
    <w:p w:rsidR="002C5091" w:rsidRPr="002C5091" w:rsidRDefault="002C5091" w:rsidP="002C5091">
      <w:pPr>
        <w:rPr>
          <w:strike/>
          <w:highlight w:val="yellow"/>
          <w:lang w:eastAsia="ko-KR"/>
        </w:rPr>
      </w:pPr>
      <w:r w:rsidRPr="002C5091">
        <w:rPr>
          <w:strike/>
          <w:highlight w:val="yellow"/>
          <w:lang w:eastAsia="ko-KR"/>
        </w:rPr>
        <w:t xml:space="preserve">The value of </w:t>
      </w:r>
      <w:r w:rsidRPr="002C5091">
        <w:rPr>
          <w:strike/>
          <w:highlight w:val="yellow"/>
        </w:rPr>
        <w:t>Delta</w:t>
      </w:r>
      <w:r w:rsidRPr="002C5091">
        <w:rPr>
          <w:bCs/>
          <w:strike/>
          <w:highlight w:val="yellow"/>
        </w:rPr>
        <w:t>PocMSBCycleLt</w:t>
      </w:r>
      <w:proofErr w:type="gramStart"/>
      <w:r w:rsidRPr="002C5091">
        <w:rPr>
          <w:bCs/>
          <w:strike/>
          <w:highlight w:val="yellow"/>
        </w:rPr>
        <w:t>[ i</w:t>
      </w:r>
      <w:proofErr w:type="gramEnd"/>
      <w:r w:rsidRPr="002C5091">
        <w:rPr>
          <w:bCs/>
          <w:strike/>
          <w:highlight w:val="yellow"/>
        </w:rPr>
        <w:t> ] * </w:t>
      </w:r>
      <w:r w:rsidRPr="002C5091">
        <w:rPr>
          <w:strike/>
          <w:highlight w:val="yellow"/>
        </w:rPr>
        <w:t>MaxPicOrderCntLsb + pic_order_cnt_lsb </w:t>
      </w:r>
      <w:r w:rsidRPr="002C5091">
        <w:rPr>
          <w:bCs/>
          <w:strike/>
          <w:highlight w:val="yellow"/>
        </w:rPr>
        <w:t>–</w:t>
      </w:r>
      <w:r w:rsidRPr="002C5091">
        <w:rPr>
          <w:strike/>
          <w:highlight w:val="yellow"/>
        </w:rPr>
        <w:t> </w:t>
      </w:r>
      <w:r w:rsidRPr="002C5091">
        <w:rPr>
          <w:bCs/>
          <w:strike/>
          <w:highlight w:val="yellow"/>
        </w:rPr>
        <w:t>poc_lsb_lt[ i ] shall be in the range of 1 to 2</w:t>
      </w:r>
      <w:r w:rsidRPr="002C5091">
        <w:rPr>
          <w:bCs/>
          <w:strike/>
          <w:highlight w:val="yellow"/>
          <w:vertAlign w:val="superscript"/>
        </w:rPr>
        <w:t>24</w:t>
      </w:r>
      <w:r w:rsidRPr="002C5091">
        <w:rPr>
          <w:bCs/>
          <w:strike/>
          <w:highlight w:val="yellow"/>
        </w:rPr>
        <w:t> – 1, inclusive.</w:t>
      </w:r>
    </w:p>
    <w:p w:rsidR="002C5091" w:rsidRPr="002C5091" w:rsidRDefault="002C5091" w:rsidP="002C5091">
      <w:pPr>
        <w:rPr>
          <w:strike/>
        </w:rPr>
      </w:pPr>
      <w:r w:rsidRPr="002C5091">
        <w:rPr>
          <w:b/>
          <w:strike/>
          <w:highlight w:val="yellow"/>
          <w:lang w:eastAsia="ko-KR"/>
        </w:rPr>
        <w:t>used_by_curr_pic_lt_flag</w:t>
      </w:r>
      <w:proofErr w:type="gramStart"/>
      <w:r w:rsidRPr="002C5091">
        <w:rPr>
          <w:strike/>
          <w:highlight w:val="yellow"/>
          <w:lang w:eastAsia="ko-KR"/>
        </w:rPr>
        <w:t>[ i</w:t>
      </w:r>
      <w:proofErr w:type="gramEnd"/>
      <w:r w:rsidRPr="002C5091">
        <w:rPr>
          <w:strike/>
          <w:highlight w:val="yellow"/>
          <w:lang w:eastAsia="ko-KR"/>
        </w:rPr>
        <w:t> ]</w:t>
      </w:r>
      <w:r w:rsidRPr="002C5091">
        <w:rPr>
          <w:strike/>
          <w:highlight w:val="yellow"/>
        </w:rPr>
        <w:t xml:space="preserve"> equal to 0 </w:t>
      </w:r>
      <w:r w:rsidRPr="002C5091">
        <w:rPr>
          <w:strike/>
          <w:highlight w:val="yellow"/>
          <w:lang w:eastAsia="ko-KR"/>
        </w:rPr>
        <w:t xml:space="preserve">specifies that the i-th </w:t>
      </w:r>
      <w:r w:rsidRPr="002C5091">
        <w:rPr>
          <w:strike/>
          <w:highlight w:val="yellow"/>
        </w:rPr>
        <w:t>long-term reference picture included in the long-term reference picture set of the current picture</w:t>
      </w:r>
      <w:r w:rsidRPr="002C5091">
        <w:rPr>
          <w:strike/>
          <w:highlight w:val="yellow"/>
          <w:lang w:eastAsia="ko-KR"/>
        </w:rPr>
        <w:t xml:space="preserve"> is not used for reference by the current picture.</w:t>
      </w:r>
    </w:p>
    <w:p w:rsidR="002C5091" w:rsidRDefault="002C5091" w:rsidP="002C5091">
      <w:proofErr w:type="gramStart"/>
      <w:r w:rsidRPr="00A97F31">
        <w:rPr>
          <w:b/>
        </w:rPr>
        <w:lastRenderedPageBreak/>
        <w:t>pic_temporal_mvp_enable_flag</w:t>
      </w:r>
      <w:proofErr w:type="gramEnd"/>
      <w:r w:rsidRPr="003F17AE">
        <w:t xml:space="preserve"> </w:t>
      </w:r>
      <w:r w:rsidRPr="00A97F31">
        <w:t xml:space="preserve">specifies whether temporal motion vector predictors can be used for inter prediction. If </w:t>
      </w:r>
      <w:r w:rsidRPr="00934D1B">
        <w:t>pic_temporal_mvp_enable_flag</w:t>
      </w:r>
      <w:r w:rsidRPr="003F17AE">
        <w:t xml:space="preserve"> </w:t>
      </w:r>
      <w:r w:rsidRPr="00A97F31">
        <w:t>is equal to</w:t>
      </w:r>
      <w:r>
        <w:t> </w:t>
      </w:r>
      <w:r w:rsidRPr="00A97F31">
        <w:t xml:space="preserve">0, the temporal motion vector predictors </w:t>
      </w:r>
      <w:r>
        <w:t>shall</w:t>
      </w:r>
      <w:r w:rsidRPr="00A97F31">
        <w:t xml:space="preserve"> not </w:t>
      </w:r>
      <w:r>
        <w:t xml:space="preserve">be </w:t>
      </w:r>
      <w:r w:rsidRPr="00A97F31">
        <w:t xml:space="preserve">used in </w:t>
      </w:r>
      <w:r>
        <w:t xml:space="preserve">decoding of </w:t>
      </w:r>
      <w:r w:rsidRPr="00A97F31">
        <w:t xml:space="preserve">the current picture. If </w:t>
      </w:r>
      <w:r w:rsidRPr="00934D1B">
        <w:t>pic_temporal_mvp_enable_flag</w:t>
      </w:r>
      <w:r w:rsidRPr="003F17AE">
        <w:t xml:space="preserve"> </w:t>
      </w:r>
      <w:r w:rsidRPr="00A97F31">
        <w:t>is equal to</w:t>
      </w:r>
      <w:r>
        <w:t> </w:t>
      </w:r>
      <w:r w:rsidRPr="00A97F31">
        <w:t xml:space="preserve">1, temporal motion vector predictors </w:t>
      </w:r>
      <w:r>
        <w:t xml:space="preserve">may be </w:t>
      </w:r>
      <w:r w:rsidRPr="00A97F31">
        <w:t xml:space="preserve">used in </w:t>
      </w:r>
      <w:r>
        <w:t xml:space="preserve">decoding of </w:t>
      </w:r>
      <w:r w:rsidRPr="00A97F31">
        <w:t xml:space="preserve">the current picture. When </w:t>
      </w:r>
      <w:r>
        <w:t xml:space="preserve">not present, the value of </w:t>
      </w:r>
      <w:r w:rsidRPr="00934D1B">
        <w:t>pic_temporal_mvp_enable_flag</w:t>
      </w:r>
      <w:r w:rsidRPr="003F17AE">
        <w:t xml:space="preserve"> </w:t>
      </w:r>
      <w:r>
        <w:t>shall be inferred to be equal to 0.</w:t>
      </w:r>
    </w:p>
    <w:p w:rsidR="002C5091" w:rsidRPr="00A97F31" w:rsidRDefault="002C5091" w:rsidP="002C5091">
      <w:r>
        <w:t xml:space="preserve">When both </w:t>
      </w:r>
      <w:r w:rsidRPr="00934D1B">
        <w:t>pic_temporal_mvp_enable_flag</w:t>
      </w:r>
      <w:r w:rsidRPr="003F17AE">
        <w:t xml:space="preserve"> </w:t>
      </w:r>
      <w:r>
        <w:t>and t</w:t>
      </w:r>
      <w:r w:rsidRPr="00A97F31">
        <w:t xml:space="preserve">emporal_id </w:t>
      </w:r>
      <w:r>
        <w:t xml:space="preserve">are </w:t>
      </w:r>
      <w:r w:rsidRPr="00A97F31">
        <w:t>equal to</w:t>
      </w:r>
      <w:r>
        <w:t> </w:t>
      </w:r>
      <w:r w:rsidRPr="00A97F31">
        <w:t>0</w:t>
      </w:r>
      <w:r>
        <w:t xml:space="preserve">, </w:t>
      </w:r>
      <w:r w:rsidRPr="00A97F31">
        <w:t xml:space="preserve">all coded pictures that follow the current picture in decoding order shall not use temporal motion vector </w:t>
      </w:r>
      <w:r>
        <w:t xml:space="preserve">vectors </w:t>
      </w:r>
      <w:r w:rsidRPr="00A97F31">
        <w:t>from any picture that precedes the current picture in decoding order.</w:t>
      </w:r>
    </w:p>
    <w:p w:rsidR="002C5091" w:rsidRPr="003F17AE" w:rsidRDefault="002C5091" w:rsidP="002C5091">
      <w:proofErr w:type="gramStart"/>
      <w:r w:rsidRPr="003F17AE">
        <w:rPr>
          <w:b/>
          <w:bCs/>
        </w:rPr>
        <w:t>num_ref_idx_active_override_flag</w:t>
      </w:r>
      <w:proofErr w:type="gramEnd"/>
      <w:r w:rsidRPr="003F17AE">
        <w:t xml:space="preserve"> equal to</w:t>
      </w:r>
      <w:r>
        <w:t> </w:t>
      </w:r>
      <w:r w:rsidRPr="003F17AE">
        <w:t xml:space="preserve">1 specifies that the syntax element num_ref_idx_l0_active_minus1 is present for P and B slices and that the syntax element num_ref_idx_l1_active_minus1 is present for B slices. </w:t>
      </w:r>
      <w:proofErr w:type="gramStart"/>
      <w:r w:rsidRPr="003F17AE">
        <w:t>num_ref_idx_active_override_flag</w:t>
      </w:r>
      <w:proofErr w:type="gramEnd"/>
      <w:r w:rsidRPr="003F17AE">
        <w:t xml:space="preserve"> equal to 0 specifies that the syntax elements num_ref_idx_l0_active_minus1 and num_ref_idx_l1_active_minus1 are not present.</w:t>
      </w:r>
    </w:p>
    <w:p w:rsidR="002C5091" w:rsidRPr="003F17AE" w:rsidRDefault="002C5091" w:rsidP="002C5091">
      <w:proofErr w:type="gramStart"/>
      <w:r w:rsidRPr="003F17AE">
        <w:rPr>
          <w:b/>
          <w:bCs/>
        </w:rPr>
        <w:t>num_ref_idx_l0_active_minus1</w:t>
      </w:r>
      <w:proofErr w:type="gramEnd"/>
      <w:r w:rsidRPr="003F17AE">
        <w:rPr>
          <w:bCs/>
        </w:rPr>
        <w:t xml:space="preserve"> </w:t>
      </w:r>
      <w:r w:rsidRPr="003F17AE">
        <w:t xml:space="preserve">specifies the maximum reference index for reference picture list 0 that may be used to decode the slice. </w:t>
      </w:r>
      <w:proofErr w:type="gramStart"/>
      <w:r w:rsidRPr="003F17AE">
        <w:t>num_ref_idx_l0_active_minus1</w:t>
      </w:r>
      <w:proofErr w:type="gramEnd"/>
      <w:r w:rsidRPr="003F17AE">
        <w:t xml:space="preserve"> shall be in the range of 0 to 15, inclusive. [Ed. (GJS): Constrain to the value imposed by the max DPB size limit instead of 15.</w:t>
      </w:r>
      <w:r>
        <w:t xml:space="preserve"> (YK): It should be allowed to use the max number of active entries greater than the max DPB size limit as part of the level definition.</w:t>
      </w:r>
      <w:r w:rsidRPr="003F17AE">
        <w:t>]</w:t>
      </w:r>
    </w:p>
    <w:p w:rsidR="002C5091" w:rsidRPr="003F17AE" w:rsidRDefault="002C5091" w:rsidP="002C5091">
      <w:r w:rsidRPr="003F17AE">
        <w:t>When the current slice is a P or B slice and num_ref_idx_l0_active_minus1 is not present, num_ref_idx_l0_active_minus1 is inferred to be equal to num_ref_idx_l0_default_active_minus1.</w:t>
      </w:r>
    </w:p>
    <w:p w:rsidR="002C5091" w:rsidRPr="003F17AE" w:rsidRDefault="002C5091" w:rsidP="002C5091">
      <w:proofErr w:type="gramStart"/>
      <w:r w:rsidRPr="003F17AE">
        <w:rPr>
          <w:b/>
          <w:bCs/>
        </w:rPr>
        <w:t>num_ref_idx_l1_active_minus1</w:t>
      </w:r>
      <w:proofErr w:type="gramEnd"/>
      <w:r w:rsidRPr="003F17AE">
        <w:rPr>
          <w:bCs/>
        </w:rPr>
        <w:t xml:space="preserve"> </w:t>
      </w:r>
      <w:r w:rsidRPr="003F17AE">
        <w:t xml:space="preserve">specifies the maximum reference index for reference picture list 1 that shall be used to decode the slice. </w:t>
      </w:r>
    </w:p>
    <w:p w:rsidR="002C5091" w:rsidRPr="003F17AE" w:rsidRDefault="002C5091" w:rsidP="002C5091">
      <w:r w:rsidRPr="003F17AE">
        <w:t>When the current slice is a B slice and num_ref_idx_l1_active_minus1 is not present, num_ref_idx_l1_active_minus1 is inferred to be equal to num_ref_idx_l1_default_active_minus1.</w:t>
      </w:r>
    </w:p>
    <w:p w:rsidR="002C5091" w:rsidRPr="003F17AE" w:rsidRDefault="002C5091" w:rsidP="002C5091">
      <w:r w:rsidRPr="003F17AE">
        <w:t>The range of num_ref_idx_l1_active_minus1 is constrained as specified in the semantics for num_ref_idx_l0_active_minus1 with l0 and list 0 replaced by l1 and list 1, respectively.</w:t>
      </w:r>
    </w:p>
    <w:p w:rsidR="002C5091" w:rsidRPr="003F17AE" w:rsidRDefault="002C5091" w:rsidP="002C5091">
      <w:pPr>
        <w:rPr>
          <w:lang w:eastAsia="ko-KR"/>
        </w:rPr>
      </w:pPr>
      <w:proofErr w:type="gramStart"/>
      <w:r w:rsidRPr="003F17AE">
        <w:rPr>
          <w:rFonts w:hint="eastAsia"/>
          <w:b/>
          <w:lang w:eastAsia="ja-JP"/>
        </w:rPr>
        <w:t>mvd_l1_zero_</w:t>
      </w:r>
      <w:r w:rsidRPr="003F17AE">
        <w:rPr>
          <w:b/>
          <w:lang w:eastAsia="ko-KR"/>
        </w:rPr>
        <w:t>flag</w:t>
      </w:r>
      <w:proofErr w:type="gramEnd"/>
      <w:r w:rsidRPr="003F17AE">
        <w:rPr>
          <w:lang w:eastAsia="ko-KR"/>
        </w:rPr>
        <w:t xml:space="preserve"> equal to 1 indicates that </w:t>
      </w:r>
      <w:r w:rsidRPr="003F17AE">
        <w:rPr>
          <w:rFonts w:hint="eastAsia"/>
          <w:lang w:eastAsia="ja-JP"/>
        </w:rPr>
        <w:t xml:space="preserve">difference between a list 1 vector component and its prediction, </w:t>
      </w:r>
      <w:r w:rsidRPr="003F17AE">
        <w:rPr>
          <w:lang w:eastAsia="ja-JP"/>
        </w:rPr>
        <w:t>mvd_l1</w:t>
      </w:r>
      <w:r w:rsidRPr="003F17AE">
        <w:rPr>
          <w:rFonts w:hint="eastAsia"/>
          <w:lang w:eastAsia="ja-JP"/>
        </w:rPr>
        <w:t xml:space="preserve">[][][], is not parsed and it is set equal to 0. </w:t>
      </w:r>
      <w:proofErr w:type="gramStart"/>
      <w:r w:rsidRPr="003F17AE">
        <w:rPr>
          <w:lang w:eastAsia="ja-JP"/>
        </w:rPr>
        <w:t>mvd_l1_zero_flag</w:t>
      </w:r>
      <w:proofErr w:type="gramEnd"/>
      <w:r w:rsidRPr="003F17AE">
        <w:rPr>
          <w:lang w:eastAsia="ja-JP"/>
        </w:rPr>
        <w:t xml:space="preserve"> </w:t>
      </w:r>
      <w:r w:rsidRPr="003F17AE">
        <w:rPr>
          <w:rFonts w:hint="eastAsia"/>
          <w:lang w:eastAsia="ja-JP"/>
        </w:rPr>
        <w:t xml:space="preserve">equal to </w:t>
      </w:r>
      <w:r w:rsidRPr="003F17AE">
        <w:rPr>
          <w:lang w:eastAsia="ja-JP"/>
        </w:rPr>
        <w:t>0</w:t>
      </w:r>
      <w:r w:rsidRPr="003F17AE">
        <w:rPr>
          <w:rFonts w:hint="eastAsia"/>
          <w:lang w:eastAsia="ja-JP"/>
        </w:rPr>
        <w:t xml:space="preserve"> indicates that mvd_l1[][][] is parsed.</w:t>
      </w:r>
    </w:p>
    <w:p w:rsidR="002C5091" w:rsidRPr="003F17AE" w:rsidRDefault="002C5091" w:rsidP="002C5091">
      <w:pPr>
        <w:rPr>
          <w:lang w:eastAsia="ko-KR"/>
        </w:rPr>
      </w:pPr>
      <w:proofErr w:type="gramStart"/>
      <w:r w:rsidRPr="003F17AE">
        <w:rPr>
          <w:b/>
          <w:bCs/>
        </w:rPr>
        <w:t>cabac_init_flag</w:t>
      </w:r>
      <w:proofErr w:type="gramEnd"/>
      <w:r w:rsidRPr="003F17AE">
        <w:rPr>
          <w:b/>
          <w:bCs/>
        </w:rPr>
        <w:t xml:space="preserve"> </w:t>
      </w:r>
      <w:r w:rsidRPr="003F17AE">
        <w:t>specifies the method for determining the initialisation table used in the initialisation process for context variables. The value of cabac_init_flag shall be in the range of 0 to 1, inclusive. When cabac_init_flag is not present, it is inferred to be 0.</w:t>
      </w:r>
    </w:p>
    <w:p w:rsidR="002C5091" w:rsidRPr="003F17AE" w:rsidRDefault="002C5091" w:rsidP="002C5091">
      <w:proofErr w:type="gramStart"/>
      <w:r w:rsidRPr="003F17AE">
        <w:rPr>
          <w:b/>
          <w:bCs/>
        </w:rPr>
        <w:t>slice_qp_delta</w:t>
      </w:r>
      <w:proofErr w:type="gramEnd"/>
      <w:r w:rsidRPr="003F17AE">
        <w:t xml:space="preserve"> specifies the initial value of QP</w:t>
      </w:r>
      <w:r w:rsidRPr="003F17AE">
        <w:rPr>
          <w:vertAlign w:val="subscript"/>
        </w:rPr>
        <w:t>Y</w:t>
      </w:r>
      <w:r w:rsidRPr="003F17AE">
        <w:t xml:space="preserve"> to be used for all the </w:t>
      </w:r>
      <w:r>
        <w:t xml:space="preserve">coding blocks </w:t>
      </w:r>
      <w:r w:rsidRPr="003F17AE">
        <w:t xml:space="preserve">in the slice until modified by the value of </w:t>
      </w:r>
      <w:r w:rsidRPr="003F17AE">
        <w:rPr>
          <w:lang w:eastAsia="ko-KR"/>
        </w:rPr>
        <w:t>cu</w:t>
      </w:r>
      <w:r w:rsidRPr="003F17AE">
        <w:t xml:space="preserve">_qp_delta in the </w:t>
      </w:r>
      <w:r w:rsidRPr="003F17AE">
        <w:rPr>
          <w:lang w:eastAsia="ko-KR"/>
        </w:rPr>
        <w:t>coding unit</w:t>
      </w:r>
      <w:r w:rsidRPr="003F17AE">
        <w:t xml:space="preserve"> layer. The initial QP</w:t>
      </w:r>
      <w:r w:rsidRPr="003F17AE">
        <w:rPr>
          <w:vertAlign w:val="subscript"/>
        </w:rPr>
        <w:t>Y</w:t>
      </w:r>
      <w:r w:rsidRPr="003F17AE">
        <w:t xml:space="preserve"> quantization parameter for the slice is computed as</w:t>
      </w:r>
    </w:p>
    <w:p w:rsidR="002C5091" w:rsidRPr="00066987" w:rsidRDefault="002C5091" w:rsidP="002C5091">
      <w:pPr>
        <w:tabs>
          <w:tab w:val="center" w:pos="4849"/>
          <w:tab w:val="right" w:pos="9356"/>
        </w:tabs>
        <w:spacing w:before="193" w:after="240"/>
        <w:ind w:left="720"/>
      </w:pPr>
      <w:bookmarkStart w:id="11" w:name="_Ref31022839"/>
      <w:bookmarkStart w:id="12" w:name="_Ref31022840"/>
      <w:r w:rsidRPr="003F17AE">
        <w:t>SliceQP</w:t>
      </w:r>
      <w:r w:rsidRPr="003F17AE">
        <w:rPr>
          <w:vertAlign w:val="subscript"/>
        </w:rPr>
        <w:t>Y</w:t>
      </w:r>
      <w:r w:rsidRPr="003F17AE">
        <w:t xml:space="preserve"> = 26 + pic_init_qp_minus26 + slice_qp_delta</w:t>
      </w:r>
      <w:r w:rsidRPr="003F17AE">
        <w:tab/>
        <w:t>(</w:t>
      </w:r>
      <w:bookmarkStart w:id="13" w:name="QPYatSliceLevel_Eqn"/>
      <w:r w:rsidR="00B61EFB" w:rsidRPr="003F17AE">
        <w:fldChar w:fldCharType="begin" w:fldLock="1"/>
      </w:r>
      <w:r w:rsidRPr="003F17AE">
        <w:instrText xml:space="preserve"> STYLEREF 1 \s </w:instrText>
      </w:r>
      <w:r w:rsidR="00B61EFB" w:rsidRPr="003F17AE">
        <w:fldChar w:fldCharType="separate"/>
      </w:r>
      <w:r>
        <w:rPr>
          <w:noProof/>
        </w:rPr>
        <w:t>7</w:t>
      </w:r>
      <w:r w:rsidR="00B61EFB" w:rsidRPr="003F17AE">
        <w:fldChar w:fldCharType="end"/>
      </w:r>
      <w:r w:rsidRPr="00066987">
        <w:noBreakHyphen/>
      </w:r>
      <w:r w:rsidR="00B61EFB" w:rsidRPr="003F17AE">
        <w:fldChar w:fldCharType="begin" w:fldLock="1"/>
      </w:r>
      <w:r w:rsidRPr="003F17AE">
        <w:instrText xml:space="preserve"> SEQ Equation \* ARABIC \s 1 </w:instrText>
      </w:r>
      <w:r w:rsidR="00B61EFB" w:rsidRPr="003F17AE">
        <w:fldChar w:fldCharType="separate"/>
      </w:r>
      <w:r>
        <w:rPr>
          <w:noProof/>
        </w:rPr>
        <w:t>38</w:t>
      </w:r>
      <w:r w:rsidR="00B61EFB" w:rsidRPr="003F17AE">
        <w:fldChar w:fldCharType="end"/>
      </w:r>
      <w:bookmarkStart w:id="14" w:name="_Ref31022841"/>
      <w:bookmarkEnd w:id="11"/>
      <w:bookmarkEnd w:id="13"/>
      <w:r w:rsidRPr="00066987">
        <w:t>)</w:t>
      </w:r>
      <w:bookmarkEnd w:id="12"/>
      <w:bookmarkEnd w:id="14"/>
    </w:p>
    <w:p w:rsidR="002C5091" w:rsidRPr="003F17AE" w:rsidRDefault="002C5091" w:rsidP="002C5091">
      <w:pPr>
        <w:rPr>
          <w:lang w:eastAsia="ko-KR"/>
        </w:rPr>
      </w:pPr>
      <w:r w:rsidRPr="003F17AE">
        <w:t>The value of slice_qp_delta shall be limited such that SliceQP</w:t>
      </w:r>
      <w:r w:rsidRPr="003F17AE">
        <w:rPr>
          <w:vertAlign w:val="subscript"/>
        </w:rPr>
        <w:t>Y</w:t>
      </w:r>
      <w:r w:rsidRPr="003F17AE">
        <w:t xml:space="preserve"> is in the range of −QpBdOffset</w:t>
      </w:r>
      <w:r w:rsidRPr="003F17AE">
        <w:rPr>
          <w:vertAlign w:val="subscript"/>
        </w:rPr>
        <w:t>Y</w:t>
      </w:r>
      <w:r w:rsidRPr="003F17AE">
        <w:t xml:space="preserve"> to +51, inclusive.</w:t>
      </w:r>
    </w:p>
    <w:p w:rsidR="002C5091" w:rsidRPr="003F17AE" w:rsidRDefault="002C5091" w:rsidP="002C5091">
      <w:pPr>
        <w:rPr>
          <w:lang w:eastAsia="ko-KR"/>
        </w:rPr>
      </w:pPr>
      <w:proofErr w:type="gramStart"/>
      <w:r>
        <w:rPr>
          <w:b/>
          <w:lang w:eastAsia="ko-KR"/>
        </w:rPr>
        <w:t>deblocking_filter_override_flag</w:t>
      </w:r>
      <w:proofErr w:type="gramEnd"/>
      <w:r w:rsidRPr="003F17AE">
        <w:rPr>
          <w:rFonts w:hint="eastAsia"/>
          <w:lang w:eastAsia="ko-KR"/>
        </w:rPr>
        <w:t xml:space="preserve"> equal to</w:t>
      </w:r>
      <w:r>
        <w:rPr>
          <w:lang w:eastAsia="ko-KR"/>
        </w:rPr>
        <w:t> 0</w:t>
      </w:r>
      <w:r w:rsidRPr="003F17AE">
        <w:rPr>
          <w:rFonts w:hint="eastAsia"/>
          <w:lang w:eastAsia="ko-KR"/>
        </w:rPr>
        <w:t xml:space="preserve"> specifies </w:t>
      </w:r>
      <w:r w:rsidRPr="003F17AE">
        <w:rPr>
          <w:lang w:eastAsia="ko-KR"/>
        </w:rPr>
        <w:t xml:space="preserve">that deblocking parameters from the </w:t>
      </w:r>
      <w:r>
        <w:rPr>
          <w:lang w:eastAsia="ko-KR"/>
        </w:rPr>
        <w:t>active picture parameter set</w:t>
      </w:r>
      <w:r w:rsidRPr="003F17AE">
        <w:rPr>
          <w:lang w:eastAsia="ko-KR"/>
        </w:rPr>
        <w:t xml:space="preserve"> shall be used for deblocking the current slice</w:t>
      </w:r>
      <w:r w:rsidRPr="003F17AE">
        <w:rPr>
          <w:rFonts w:hint="eastAsia"/>
          <w:lang w:eastAsia="ko-KR"/>
        </w:rPr>
        <w:t xml:space="preserve">. </w:t>
      </w:r>
      <w:proofErr w:type="gramStart"/>
      <w:r w:rsidRPr="00A11A32">
        <w:rPr>
          <w:lang w:eastAsia="ko-KR"/>
        </w:rPr>
        <w:t>deblocking_filter_override_flag</w:t>
      </w:r>
      <w:proofErr w:type="gramEnd"/>
      <w:r w:rsidRPr="00A11A32">
        <w:rPr>
          <w:lang w:eastAsia="ko-KR"/>
        </w:rPr>
        <w:t xml:space="preserve"> equal to</w:t>
      </w:r>
      <w:r>
        <w:rPr>
          <w:lang w:eastAsia="ko-KR"/>
        </w:rPr>
        <w:t> </w:t>
      </w:r>
      <w:r w:rsidRPr="00A11A32">
        <w:rPr>
          <w:lang w:eastAsia="ko-KR"/>
        </w:rPr>
        <w:t xml:space="preserve">0 specifies that deblocking parameters from the </w:t>
      </w:r>
      <w:r>
        <w:rPr>
          <w:lang w:eastAsia="ko-KR"/>
        </w:rPr>
        <w:t xml:space="preserve">slice header </w:t>
      </w:r>
      <w:r w:rsidRPr="00A11A32">
        <w:rPr>
          <w:lang w:eastAsia="ko-KR"/>
        </w:rPr>
        <w:t>shall be used for deblocking the current slice.</w:t>
      </w:r>
      <w:r w:rsidRPr="003F17AE"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When not present, the value of </w:t>
      </w:r>
      <w:r w:rsidRPr="00A11A32">
        <w:rPr>
          <w:lang w:eastAsia="ko-KR"/>
        </w:rPr>
        <w:t xml:space="preserve">deblocking_filter_override_flag </w:t>
      </w:r>
      <w:r>
        <w:rPr>
          <w:lang w:eastAsia="ko-KR"/>
        </w:rPr>
        <w:t>is inferred to be equal to 1</w:t>
      </w:r>
      <w:r w:rsidRPr="003F17AE">
        <w:rPr>
          <w:rFonts w:hint="eastAsia"/>
          <w:lang w:eastAsia="ko-KR"/>
        </w:rPr>
        <w:t>.</w:t>
      </w:r>
    </w:p>
    <w:p w:rsidR="002C5091" w:rsidRPr="003F17AE" w:rsidRDefault="002C5091" w:rsidP="002C5091">
      <w:pPr>
        <w:rPr>
          <w:lang w:eastAsia="ko-KR"/>
        </w:rPr>
      </w:pPr>
      <w:proofErr w:type="gramStart"/>
      <w:r>
        <w:rPr>
          <w:b/>
          <w:bCs/>
        </w:rPr>
        <w:t>slice_header_</w:t>
      </w:r>
      <w:r w:rsidRPr="003F17AE">
        <w:rPr>
          <w:b/>
          <w:bCs/>
        </w:rPr>
        <w:t>disable_deblocking_filter_flag</w:t>
      </w:r>
      <w:proofErr w:type="gramEnd"/>
      <w:r w:rsidRPr="003F17AE">
        <w:rPr>
          <w:lang w:eastAsia="ko-KR"/>
        </w:rPr>
        <w:t xml:space="preserve"> equal to 1 specifies that the operation of the deblocking filter shall </w:t>
      </w:r>
      <w:r>
        <w:rPr>
          <w:lang w:eastAsia="ko-KR"/>
        </w:rPr>
        <w:t xml:space="preserve">not </w:t>
      </w:r>
      <w:r w:rsidRPr="003F17AE">
        <w:rPr>
          <w:lang w:eastAsia="ko-KR"/>
        </w:rPr>
        <w:t xml:space="preserve">be </w:t>
      </w:r>
      <w:r>
        <w:rPr>
          <w:lang w:eastAsia="ko-KR"/>
        </w:rPr>
        <w:t xml:space="preserve">applied for the current slice. </w:t>
      </w:r>
      <w:proofErr w:type="gramStart"/>
      <w:r>
        <w:rPr>
          <w:lang w:eastAsia="ko-KR"/>
        </w:rPr>
        <w:t>slice_header_</w:t>
      </w:r>
      <w:r w:rsidRPr="003F17AE">
        <w:rPr>
          <w:lang w:eastAsia="ko-KR"/>
        </w:rPr>
        <w:t>disable_deblocking_filter_flag</w:t>
      </w:r>
      <w:proofErr w:type="gramEnd"/>
      <w:r w:rsidRPr="003F17AE">
        <w:rPr>
          <w:lang w:eastAsia="ko-KR"/>
        </w:rPr>
        <w:t xml:space="preserve"> equal to</w:t>
      </w:r>
      <w:r>
        <w:rPr>
          <w:lang w:eastAsia="ko-KR"/>
        </w:rPr>
        <w:t> </w:t>
      </w:r>
      <w:r w:rsidRPr="003F17AE">
        <w:rPr>
          <w:lang w:eastAsia="ko-KR"/>
        </w:rPr>
        <w:t xml:space="preserve">0 specifies that the operation of the deblocking filter shall be </w:t>
      </w:r>
      <w:r>
        <w:rPr>
          <w:lang w:eastAsia="ko-KR"/>
        </w:rPr>
        <w:t>applied for the current slice</w:t>
      </w:r>
      <w:r w:rsidRPr="003F17AE">
        <w:rPr>
          <w:lang w:eastAsia="ko-KR"/>
        </w:rPr>
        <w:t>.</w:t>
      </w:r>
    </w:p>
    <w:p w:rsidR="002C5091" w:rsidRPr="003F17AE" w:rsidRDefault="002C5091" w:rsidP="002C5091">
      <w:pPr>
        <w:rPr>
          <w:lang w:eastAsia="ko-KR"/>
        </w:rPr>
      </w:pPr>
      <w:proofErr w:type="gramStart"/>
      <w:r w:rsidRPr="003F17AE">
        <w:rPr>
          <w:b/>
          <w:lang w:eastAsia="ko-KR"/>
        </w:rPr>
        <w:t>beta_offset_div2</w:t>
      </w:r>
      <w:proofErr w:type="gramEnd"/>
      <w:r w:rsidRPr="003F17AE">
        <w:rPr>
          <w:lang w:eastAsia="ko-KR"/>
        </w:rPr>
        <w:t xml:space="preserve"> and </w:t>
      </w:r>
      <w:r w:rsidRPr="003F17AE">
        <w:rPr>
          <w:b/>
          <w:lang w:eastAsia="ko-KR"/>
        </w:rPr>
        <w:t>tc_offset_div2</w:t>
      </w:r>
      <w:r w:rsidRPr="003F17AE">
        <w:rPr>
          <w:rFonts w:hint="eastAsia"/>
          <w:lang w:eastAsia="ko-KR"/>
        </w:rPr>
        <w:t xml:space="preserve"> specify </w:t>
      </w:r>
      <w:r>
        <w:rPr>
          <w:lang w:eastAsia="ko-KR"/>
        </w:rPr>
        <w:t xml:space="preserve">the </w:t>
      </w:r>
      <w:r w:rsidRPr="003F17AE">
        <w:rPr>
          <w:lang w:eastAsia="ko-KR"/>
        </w:rPr>
        <w:t>deblocking parameter offsets for β and tC (divided by 2)</w:t>
      </w:r>
      <w:r>
        <w:rPr>
          <w:lang w:eastAsia="ko-KR"/>
        </w:rPr>
        <w:t xml:space="preserve"> for the current slice</w:t>
      </w:r>
      <w:r w:rsidRPr="003F17AE">
        <w:rPr>
          <w:rFonts w:hint="eastAsia"/>
          <w:lang w:eastAsia="ko-KR"/>
        </w:rPr>
        <w:t>.</w:t>
      </w:r>
    </w:p>
    <w:p w:rsidR="002C5091" w:rsidRPr="003F17AE" w:rsidRDefault="002C5091" w:rsidP="002C5091">
      <w:pPr>
        <w:rPr>
          <w:lang w:eastAsia="zh-TW"/>
        </w:rPr>
      </w:pPr>
      <w:r w:rsidRPr="003F17AE">
        <w:rPr>
          <w:b/>
        </w:rPr>
        <w:lastRenderedPageBreak/>
        <w:t>slice_</w:t>
      </w:r>
      <w:r w:rsidRPr="003F17AE">
        <w:rPr>
          <w:rFonts w:hint="eastAsia"/>
          <w:b/>
          <w:lang w:eastAsia="zh-TW"/>
        </w:rPr>
        <w:t>sample_adaptive_offset</w:t>
      </w:r>
      <w:r w:rsidRPr="003F17AE">
        <w:rPr>
          <w:b/>
        </w:rPr>
        <w:t>_</w:t>
      </w:r>
      <w:proofErr w:type="gramStart"/>
      <w:r w:rsidRPr="003F17AE">
        <w:rPr>
          <w:b/>
        </w:rPr>
        <w:t>flag</w:t>
      </w:r>
      <w:r>
        <w:rPr>
          <w:rFonts w:eastAsia="PMingLiU"/>
          <w:b/>
          <w:bCs/>
          <w:kern w:val="2"/>
          <w:lang w:eastAsia="zh-TW"/>
        </w:rPr>
        <w:t>[</w:t>
      </w:r>
      <w:proofErr w:type="gramEnd"/>
      <w:r w:rsidRPr="00855986">
        <w:rPr>
          <w:rFonts w:eastAsia="PMingLiU"/>
          <w:bCs/>
          <w:kern w:val="2"/>
          <w:lang w:eastAsia="zh-TW"/>
        </w:rPr>
        <w:t> </w:t>
      </w:r>
      <w:r>
        <w:rPr>
          <w:rFonts w:eastAsia="PMingLiU"/>
          <w:bCs/>
          <w:kern w:val="2"/>
          <w:lang w:eastAsia="zh-TW"/>
        </w:rPr>
        <w:t>cIdx</w:t>
      </w:r>
      <w:r w:rsidRPr="00855986">
        <w:rPr>
          <w:rFonts w:eastAsia="PMingLiU"/>
          <w:bCs/>
          <w:kern w:val="2"/>
          <w:lang w:eastAsia="zh-TW"/>
        </w:rPr>
        <w:t> </w:t>
      </w:r>
      <w:r>
        <w:rPr>
          <w:rFonts w:eastAsia="PMingLiU"/>
          <w:b/>
          <w:bCs/>
          <w:kern w:val="2"/>
          <w:lang w:eastAsia="zh-TW"/>
        </w:rPr>
        <w:t>]</w:t>
      </w:r>
      <w:r w:rsidRPr="003F17AE">
        <w:rPr>
          <w:b/>
        </w:rPr>
        <w:t xml:space="preserve"> </w:t>
      </w:r>
      <w:r w:rsidRPr="003F17AE">
        <w:t xml:space="preserve">equal to 1 specifies that </w:t>
      </w:r>
      <w:r w:rsidRPr="003F17AE">
        <w:rPr>
          <w:rFonts w:hint="eastAsia"/>
          <w:lang w:eastAsia="zh-TW"/>
        </w:rPr>
        <w:t>SAO</w:t>
      </w:r>
      <w:r w:rsidRPr="003F17AE">
        <w:t xml:space="preserve"> </w:t>
      </w:r>
      <w:r w:rsidRPr="003F17AE">
        <w:rPr>
          <w:rFonts w:hint="eastAsia"/>
          <w:lang w:eastAsia="zh-TW"/>
        </w:rPr>
        <w:t xml:space="preserve">is </w:t>
      </w:r>
      <w:r>
        <w:rPr>
          <w:lang w:eastAsia="zh-TW"/>
        </w:rPr>
        <w:t>enabled</w:t>
      </w:r>
      <w:r w:rsidRPr="003F17AE">
        <w:rPr>
          <w:rFonts w:hint="eastAsia"/>
          <w:lang w:eastAsia="zh-TW"/>
        </w:rPr>
        <w:t xml:space="preserve"> for </w:t>
      </w:r>
      <w:r w:rsidRPr="003F17AE">
        <w:rPr>
          <w:lang w:eastAsia="zh-TW"/>
        </w:rPr>
        <w:t xml:space="preserve">the </w:t>
      </w:r>
      <w:r w:rsidRPr="001B72FE">
        <w:rPr>
          <w:lang w:eastAsia="zh-TW"/>
        </w:rPr>
        <w:t xml:space="preserve">colour component cIdx in </w:t>
      </w:r>
      <w:r>
        <w:rPr>
          <w:lang w:eastAsia="zh-TW"/>
        </w:rPr>
        <w:t xml:space="preserve">the </w:t>
      </w:r>
      <w:r w:rsidRPr="003F17AE">
        <w:rPr>
          <w:lang w:eastAsia="zh-TW"/>
        </w:rPr>
        <w:t>current slice</w:t>
      </w:r>
      <w:r w:rsidRPr="003F17AE">
        <w:rPr>
          <w:rFonts w:hint="eastAsia"/>
          <w:lang w:eastAsia="zh-TW"/>
        </w:rPr>
        <w:t xml:space="preserve">; equal to 0 specifies that SAO is </w:t>
      </w:r>
      <w:r>
        <w:rPr>
          <w:lang w:eastAsia="zh-TW"/>
        </w:rPr>
        <w:t>disabled</w:t>
      </w:r>
      <w:r w:rsidRPr="003F17AE">
        <w:rPr>
          <w:rFonts w:hint="eastAsia"/>
          <w:lang w:eastAsia="zh-TW"/>
        </w:rPr>
        <w:t xml:space="preserve"> for </w:t>
      </w:r>
      <w:r w:rsidRPr="003F17AE">
        <w:rPr>
          <w:lang w:eastAsia="zh-TW"/>
        </w:rPr>
        <w:t xml:space="preserve">the </w:t>
      </w:r>
      <w:r w:rsidRPr="001B72FE">
        <w:rPr>
          <w:lang w:eastAsia="zh-TW"/>
        </w:rPr>
        <w:t xml:space="preserve">colour component cIdx in </w:t>
      </w:r>
      <w:r>
        <w:rPr>
          <w:lang w:eastAsia="zh-TW"/>
        </w:rPr>
        <w:t xml:space="preserve">the </w:t>
      </w:r>
      <w:r w:rsidRPr="003F17AE">
        <w:rPr>
          <w:lang w:eastAsia="zh-TW"/>
        </w:rPr>
        <w:t>current slice</w:t>
      </w:r>
      <w:r w:rsidRPr="003F17AE">
        <w:t xml:space="preserve">. </w:t>
      </w:r>
      <w:r w:rsidRPr="001B72FE">
        <w:t>When slice_sample_adaptive_offset_</w:t>
      </w:r>
      <w:proofErr w:type="gramStart"/>
      <w:r w:rsidRPr="001B72FE">
        <w:t>flag[</w:t>
      </w:r>
      <w:proofErr w:type="gramEnd"/>
      <w:r>
        <w:t> </w:t>
      </w:r>
      <w:r w:rsidRPr="001B72FE">
        <w:t>cIdx</w:t>
      </w:r>
      <w:r>
        <w:t> </w:t>
      </w:r>
      <w:r w:rsidRPr="001B72FE">
        <w:t>] is not present, slice_sample_adaptive_offset_flag[</w:t>
      </w:r>
      <w:r>
        <w:t> </w:t>
      </w:r>
      <w:r w:rsidRPr="001B72FE">
        <w:t>cIdx</w:t>
      </w:r>
      <w:r>
        <w:t> </w:t>
      </w:r>
      <w:r w:rsidRPr="001B72FE">
        <w:t>] is inferred to be equal to 0.</w:t>
      </w:r>
    </w:p>
    <w:p w:rsidR="002C5091" w:rsidRPr="003F17AE" w:rsidRDefault="002C5091" w:rsidP="002C5091">
      <w:pPr>
        <w:rPr>
          <w:lang w:eastAsia="ko-KR"/>
        </w:rPr>
      </w:pPr>
      <w:proofErr w:type="gramStart"/>
      <w:r w:rsidRPr="003F17AE">
        <w:rPr>
          <w:b/>
          <w:lang w:eastAsia="ko-KR"/>
        </w:rPr>
        <w:t>collocated_from_l0_flag</w:t>
      </w:r>
      <w:proofErr w:type="gramEnd"/>
      <w:r w:rsidRPr="003F17AE">
        <w:rPr>
          <w:lang w:eastAsia="ko-KR"/>
        </w:rPr>
        <w:t xml:space="preserve"> equal to 1 specifies the picture that contains the collocated partition shall be derived from list 0, otherwise the picture shall be derived from list 1.When collocated_from_l0_flag is not present, it is inferred to be equal to 1.</w:t>
      </w:r>
    </w:p>
    <w:p w:rsidR="002C5091" w:rsidRDefault="002C5091" w:rsidP="002C5091">
      <w:pPr>
        <w:rPr>
          <w:szCs w:val="22"/>
          <w:lang w:val="en-CA"/>
        </w:rPr>
      </w:pPr>
      <w:proofErr w:type="gramStart"/>
      <w:r w:rsidRPr="003F17AE">
        <w:rPr>
          <w:b/>
          <w:szCs w:val="22"/>
          <w:lang w:val="en-CA"/>
        </w:rPr>
        <w:t>collocated_ref_idx</w:t>
      </w:r>
      <w:proofErr w:type="gramEnd"/>
      <w:r w:rsidRPr="003F17AE">
        <w:rPr>
          <w:b/>
          <w:szCs w:val="22"/>
          <w:lang w:val="en-CA"/>
        </w:rPr>
        <w:t xml:space="preserve"> </w:t>
      </w:r>
      <w:r w:rsidRPr="003F17AE">
        <w:rPr>
          <w:szCs w:val="22"/>
          <w:lang w:val="en-CA"/>
        </w:rPr>
        <w:t>specifies the reference index of the picture that contains the collocated partition. When the current slice is a P slice collocated_ref_idx refers to list 0. When the current slice is a B slice collocated_ref_idx refers to list 0 if collocated_from_l0 is 1, otherwise it refers to list 1. Collocated_ref_idx shall always refer to a valid list entry, and the resulting picture shall be the same for all slices of a coded picture.</w:t>
      </w:r>
      <w:r w:rsidRPr="003F17AE">
        <w:rPr>
          <w:rFonts w:hint="eastAsia"/>
          <w:szCs w:val="22"/>
          <w:lang w:val="en-CA" w:eastAsia="ko-KR"/>
        </w:rPr>
        <w:t xml:space="preserve"> </w:t>
      </w:r>
      <w:r w:rsidRPr="003F17AE">
        <w:rPr>
          <w:szCs w:val="22"/>
          <w:lang w:val="en-CA"/>
        </w:rPr>
        <w:t>When collocated_ref_idx is not present, it is inferred to be equal to 0.</w:t>
      </w:r>
    </w:p>
    <w:p w:rsidR="00BA4670" w:rsidRPr="002C5091" w:rsidRDefault="002C5091" w:rsidP="002C5091">
      <w:r w:rsidRPr="00651085">
        <w:rPr>
          <w:b/>
          <w:highlight w:val="yellow"/>
        </w:rPr>
        <w:t xml:space="preserve">pred_weight_table_override_flag </w:t>
      </w:r>
      <w:r w:rsidRPr="00651085">
        <w:rPr>
          <w:highlight w:val="yellow"/>
        </w:rPr>
        <w:t xml:space="preserve">equal to 1 specifies that weighted prediction tables are present in the slice header and used for the current slice; equal to 0 specified that weighted prediction tables are not present in the slice header, and default weighted prediction tables in </w:t>
      </w:r>
      <w:r w:rsidRPr="008C743C">
        <w:rPr>
          <w:highlight w:val="yellow"/>
        </w:rPr>
        <w:t xml:space="preserve">the </w:t>
      </w:r>
      <w:r w:rsidR="008C743C" w:rsidRPr="008C743C">
        <w:rPr>
          <w:highlight w:val="yellow"/>
        </w:rPr>
        <w:t>adaptation parameter set</w:t>
      </w:r>
      <w:r w:rsidRPr="008C743C">
        <w:rPr>
          <w:highlight w:val="yellow"/>
        </w:rPr>
        <w:t xml:space="preserve"> </w:t>
      </w:r>
      <w:r w:rsidRPr="00651085">
        <w:rPr>
          <w:highlight w:val="yellow"/>
        </w:rPr>
        <w:t xml:space="preserve">are used for the current slice. If </w:t>
      </w:r>
      <w:r w:rsidR="00651085" w:rsidRPr="00651085">
        <w:rPr>
          <w:highlight w:val="yellow"/>
        </w:rPr>
        <w:t>pred_weight_table_override_flag is not present in the bitstream, it is inferred to 0.</w:t>
      </w:r>
    </w:p>
    <w:p w:rsidR="002C5091" w:rsidRPr="003F17AE" w:rsidRDefault="002C5091" w:rsidP="002C5091">
      <w:proofErr w:type="gramStart"/>
      <w:r w:rsidRPr="003F17AE">
        <w:rPr>
          <w:b/>
        </w:rPr>
        <w:t>five_minus_max_num_merge_cand</w:t>
      </w:r>
      <w:proofErr w:type="gramEnd"/>
      <w:r w:rsidRPr="003F17AE">
        <w:t xml:space="preserve"> specifies the maximum number of merging MVP candidates supported in the slice subtracted from 5. The maximum number of merging MVP candidates, MaxNumMergeCand is computed as </w:t>
      </w:r>
    </w:p>
    <w:p w:rsidR="002C5091" w:rsidRPr="00066987" w:rsidRDefault="002C5091" w:rsidP="002C5091">
      <w:pPr>
        <w:tabs>
          <w:tab w:val="center" w:pos="4849"/>
          <w:tab w:val="right" w:pos="9356"/>
        </w:tabs>
        <w:spacing w:before="193" w:after="240"/>
        <w:ind w:left="720"/>
      </w:pPr>
      <w:r w:rsidRPr="003F17AE">
        <w:t>MaxNumMergeCand = 5 − five_minus_max_num_merge_cand</w:t>
      </w:r>
      <w:r w:rsidRPr="003F17AE">
        <w:tab/>
        <w:t>(</w:t>
      </w:r>
      <w:r w:rsidR="00B61EFB" w:rsidRPr="003F17AE">
        <w:fldChar w:fldCharType="begin" w:fldLock="1"/>
      </w:r>
      <w:r w:rsidRPr="003F17AE">
        <w:instrText xml:space="preserve"> STYLEREF 1 \s </w:instrText>
      </w:r>
      <w:r w:rsidR="00B61EFB" w:rsidRPr="003F17AE">
        <w:fldChar w:fldCharType="separate"/>
      </w:r>
      <w:r>
        <w:rPr>
          <w:noProof/>
        </w:rPr>
        <w:t>7</w:t>
      </w:r>
      <w:r w:rsidR="00B61EFB" w:rsidRPr="003F17AE">
        <w:fldChar w:fldCharType="end"/>
      </w:r>
      <w:r w:rsidRPr="00066987">
        <w:noBreakHyphen/>
      </w:r>
      <w:r w:rsidR="00B61EFB" w:rsidRPr="003F17AE">
        <w:fldChar w:fldCharType="begin" w:fldLock="1"/>
      </w:r>
      <w:r w:rsidRPr="003F17AE">
        <w:instrText xml:space="preserve"> SEQ Equation \* ARABIC \s 1 </w:instrText>
      </w:r>
      <w:r w:rsidR="00B61EFB" w:rsidRPr="003F17AE">
        <w:fldChar w:fldCharType="separate"/>
      </w:r>
      <w:r>
        <w:rPr>
          <w:noProof/>
        </w:rPr>
        <w:t>39</w:t>
      </w:r>
      <w:r w:rsidR="00B61EFB" w:rsidRPr="003F17AE">
        <w:fldChar w:fldCharType="end"/>
      </w:r>
      <w:r w:rsidRPr="00066987">
        <w:t>)</w:t>
      </w:r>
    </w:p>
    <w:p w:rsidR="002C5091" w:rsidRPr="003F17AE" w:rsidRDefault="002C5091" w:rsidP="002C5091">
      <w:r w:rsidRPr="003F17AE">
        <w:t>The value of five_minus_max_num_merge_cand shall be limited such that MaxNumMergeCand is in the range of 0 to 5, inclusive.</w:t>
      </w:r>
    </w:p>
    <w:p w:rsidR="002C5091" w:rsidRPr="003F17AE" w:rsidRDefault="002C5091" w:rsidP="002C5091">
      <w:proofErr w:type="gramStart"/>
      <w:r w:rsidRPr="003F17AE">
        <w:rPr>
          <w:b/>
        </w:rPr>
        <w:t>slice_</w:t>
      </w:r>
      <w:r w:rsidRPr="003F17AE">
        <w:rPr>
          <w:rFonts w:hint="eastAsia"/>
          <w:b/>
          <w:lang w:eastAsia="zh-TW"/>
        </w:rPr>
        <w:t>adaptive_loop_filter</w:t>
      </w:r>
      <w:r w:rsidRPr="003F17AE">
        <w:rPr>
          <w:b/>
        </w:rPr>
        <w:t>_flag</w:t>
      </w:r>
      <w:proofErr w:type="gramEnd"/>
      <w:r w:rsidRPr="003F17AE">
        <w:rPr>
          <w:b/>
        </w:rPr>
        <w:t xml:space="preserve"> </w:t>
      </w:r>
      <w:r w:rsidRPr="003F17AE">
        <w:t xml:space="preserve">equal to 1 specifies that the </w:t>
      </w:r>
      <w:r w:rsidRPr="003F17AE">
        <w:rPr>
          <w:rFonts w:hint="eastAsia"/>
          <w:lang w:eastAsia="zh-TW"/>
        </w:rPr>
        <w:t>ALF</w:t>
      </w:r>
      <w:r w:rsidRPr="003F17AE">
        <w:t xml:space="preserve"> </w:t>
      </w:r>
      <w:r w:rsidRPr="003F17AE">
        <w:rPr>
          <w:rFonts w:hint="eastAsia"/>
          <w:lang w:eastAsia="zh-TW"/>
        </w:rPr>
        <w:t xml:space="preserve">is on for </w:t>
      </w:r>
      <w:r w:rsidRPr="003F17AE">
        <w:rPr>
          <w:lang w:eastAsia="zh-TW"/>
        </w:rPr>
        <w:t>the current slice</w:t>
      </w:r>
      <w:r w:rsidRPr="003F17AE">
        <w:rPr>
          <w:rFonts w:hint="eastAsia"/>
          <w:lang w:eastAsia="zh-TW"/>
        </w:rPr>
        <w:t xml:space="preserve">; equal to 0 specifies that the ALF is off </w:t>
      </w:r>
      <w:r w:rsidRPr="003F17AE">
        <w:rPr>
          <w:lang w:eastAsia="zh-TW"/>
        </w:rPr>
        <w:t>for the current slice</w:t>
      </w:r>
      <w:r w:rsidRPr="003F17AE">
        <w:t>. It is a requirement of the bitstream that if there is an active APS, the value of slice_adaptive_loop_filter_flag shall be equal to aps_adaptive_loop_filter_flag.</w:t>
      </w:r>
    </w:p>
    <w:p w:rsidR="002C5091" w:rsidRPr="003F17AE" w:rsidRDefault="002C5091" w:rsidP="002C5091">
      <w:pPr>
        <w:rPr>
          <w:lang w:eastAsia="zh-TW"/>
        </w:rPr>
      </w:pPr>
      <w:proofErr w:type="gramStart"/>
      <w:r w:rsidRPr="003F17AE">
        <w:rPr>
          <w:b/>
          <w:lang w:eastAsia="ko-KR"/>
        </w:rPr>
        <w:t>slice_loop_filter_across_slices_enabled_flag</w:t>
      </w:r>
      <w:proofErr w:type="gramEnd"/>
      <w:r w:rsidRPr="003F17AE">
        <w:rPr>
          <w:lang w:eastAsia="ko-KR"/>
        </w:rPr>
        <w:t xml:space="preserve"> equal to 1 specifies that in-loop filtering operations are performed across slice boundaries; otherwise, the in-loop operations are slice-independent and not applied across slice boundaries. The in-loop filtering operations include the deblocking filter, sample adaptive offset filter, and adaptive loop filter. When slice_loop_filter_across_slices_enabled_flag is not present, it is inferred to be equal to seq_loop_filter_across_slices_enabled_flag.</w:t>
      </w:r>
    </w:p>
    <w:p w:rsidR="002C5091" w:rsidRPr="003F17AE" w:rsidRDefault="002C5091" w:rsidP="002C5091">
      <w:pPr>
        <w:rPr>
          <w:bCs/>
        </w:rPr>
      </w:pPr>
      <w:proofErr w:type="gramStart"/>
      <w:r w:rsidRPr="003F17AE">
        <w:rPr>
          <w:b/>
          <w:bCs/>
        </w:rPr>
        <w:t>num_entry_point_offsets</w:t>
      </w:r>
      <w:proofErr w:type="gramEnd"/>
      <w:r w:rsidRPr="003F17AE">
        <w:rPr>
          <w:bCs/>
        </w:rPr>
        <w:t xml:space="preserve"> specifies the number of entry_point_offset[</w:t>
      </w:r>
      <w:r w:rsidRPr="003F17AE">
        <w:t> i </w:t>
      </w:r>
      <w:r w:rsidRPr="003F17AE">
        <w:rPr>
          <w:bCs/>
        </w:rPr>
        <w:t xml:space="preserve">] syntax elements in the slice header. When </w:t>
      </w:r>
      <w:r w:rsidRPr="003F17AE">
        <w:t>tiles_or_entropy_coding_sync_idc</w:t>
      </w:r>
      <w:r w:rsidRPr="003F17AE">
        <w:rPr>
          <w:lang w:eastAsia="ko-KR"/>
        </w:rPr>
        <w:t xml:space="preserve"> is equal to 1, the value of </w:t>
      </w:r>
      <w:r w:rsidRPr="003F17AE">
        <w:rPr>
          <w:bCs/>
        </w:rPr>
        <w:t xml:space="preserve">num_entry_point_offsets shall be in the range of 0 to </w:t>
      </w:r>
      <w:proofErr w:type="gramStart"/>
      <w:r w:rsidRPr="003F17AE">
        <w:rPr>
          <w:bCs/>
        </w:rPr>
        <w:t>( </w:t>
      </w:r>
      <w:r w:rsidRPr="003F17AE">
        <w:t>num</w:t>
      </w:r>
      <w:proofErr w:type="gramEnd"/>
      <w:r w:rsidRPr="003F17AE">
        <w:t xml:space="preserve">_tile_columns_minus1 + 1 ) * ( num_tile_rows_minus1 + 1 ) − 1, inclusive. </w:t>
      </w:r>
      <w:r w:rsidRPr="003F17AE">
        <w:rPr>
          <w:bCs/>
        </w:rPr>
        <w:t xml:space="preserve">When </w:t>
      </w:r>
      <w:r w:rsidRPr="003F17AE">
        <w:t>tiles_or_entropy_coding_sync_idc</w:t>
      </w:r>
      <w:r w:rsidRPr="003F17AE">
        <w:rPr>
          <w:lang w:eastAsia="ko-KR"/>
        </w:rPr>
        <w:t xml:space="preserve"> is equal to 2, the value of </w:t>
      </w:r>
      <w:r w:rsidRPr="003F17AE">
        <w:rPr>
          <w:bCs/>
        </w:rPr>
        <w:t xml:space="preserve">num_entry_point_offsets shall be in the range of 0 to </w:t>
      </w:r>
      <w:r w:rsidRPr="00487E84">
        <w:rPr>
          <w:bCs/>
        </w:rPr>
        <w:t>PicHeightInCtbs</w:t>
      </w:r>
      <w:r>
        <w:rPr>
          <w:bCs/>
        </w:rPr>
        <w:t> </w:t>
      </w:r>
      <w:r w:rsidRPr="00487E84">
        <w:rPr>
          <w:bCs/>
        </w:rPr>
        <w:t>−</w:t>
      </w:r>
      <w:r>
        <w:rPr>
          <w:bCs/>
        </w:rPr>
        <w:t> </w:t>
      </w:r>
      <w:r w:rsidRPr="00487E84">
        <w:rPr>
          <w:bCs/>
        </w:rPr>
        <w:t>1</w:t>
      </w:r>
      <w:r w:rsidRPr="003F17AE">
        <w:rPr>
          <w:bCs/>
        </w:rPr>
        <w:t>, inclusive. When not present, the value of num_entry_point_offsets is inferred to be equal to 0.</w:t>
      </w:r>
    </w:p>
    <w:p w:rsidR="002C5091" w:rsidRPr="003F17AE" w:rsidRDefault="002C5091" w:rsidP="002C5091">
      <w:pPr>
        <w:rPr>
          <w:bCs/>
        </w:rPr>
      </w:pPr>
      <w:proofErr w:type="gramStart"/>
      <w:r w:rsidRPr="003F17AE">
        <w:rPr>
          <w:b/>
          <w:bCs/>
        </w:rPr>
        <w:t>offset_len_minus1</w:t>
      </w:r>
      <w:proofErr w:type="gramEnd"/>
      <w:r w:rsidRPr="003F17AE">
        <w:t xml:space="preserve"> plus 1 specifies the length, in bits, of the entry</w:t>
      </w:r>
      <w:r w:rsidRPr="003F17AE">
        <w:rPr>
          <w:bCs/>
        </w:rPr>
        <w:t>_point_offset[</w:t>
      </w:r>
      <w:r w:rsidRPr="003F17AE">
        <w:t> i </w:t>
      </w:r>
      <w:r w:rsidRPr="003F17AE">
        <w:rPr>
          <w:bCs/>
        </w:rPr>
        <w:t>] syntax elements.</w:t>
      </w:r>
    </w:p>
    <w:p w:rsidR="002C5091" w:rsidRPr="003F17AE" w:rsidRDefault="002C5091" w:rsidP="002C5091">
      <w:pPr>
        <w:rPr>
          <w:bCs/>
        </w:rPr>
      </w:pPr>
      <w:r w:rsidRPr="003F17AE">
        <w:rPr>
          <w:b/>
          <w:bCs/>
        </w:rPr>
        <w:t>entry_point_offset</w:t>
      </w:r>
      <w:proofErr w:type="gramStart"/>
      <w:r w:rsidRPr="003F17AE">
        <w:rPr>
          <w:bCs/>
        </w:rPr>
        <w:t>[</w:t>
      </w:r>
      <w:r w:rsidRPr="003F17AE">
        <w:t> i</w:t>
      </w:r>
      <w:proofErr w:type="gramEnd"/>
      <w:r w:rsidRPr="003F17AE">
        <w:t> </w:t>
      </w:r>
      <w:r w:rsidRPr="003F17AE">
        <w:rPr>
          <w:bCs/>
        </w:rPr>
        <w:t>] specifies the i-th entry point offset, in bytes and shall be represented by offset_len_minus1 plus</w:t>
      </w:r>
      <w:r>
        <w:rPr>
          <w:bCs/>
        </w:rPr>
        <w:t> </w:t>
      </w:r>
      <w:r w:rsidRPr="003F17AE">
        <w:rPr>
          <w:bCs/>
        </w:rPr>
        <w:t xml:space="preserve">1 bits. The coded slice </w:t>
      </w:r>
      <w:r>
        <w:rPr>
          <w:bCs/>
        </w:rPr>
        <w:t>data after the slice header</w:t>
      </w:r>
      <w:r w:rsidRPr="003F17AE">
        <w:rPr>
          <w:bCs/>
        </w:rPr>
        <w:t xml:space="preserve"> consists of num_entry_point_offsets + </w:t>
      </w:r>
      <w:proofErr w:type="gramStart"/>
      <w:r w:rsidRPr="003F17AE">
        <w:rPr>
          <w:bCs/>
        </w:rPr>
        <w:t>1 subsets, with subset index</w:t>
      </w:r>
      <w:proofErr w:type="gramEnd"/>
      <w:r w:rsidRPr="003F17AE">
        <w:rPr>
          <w:bCs/>
        </w:rPr>
        <w:t xml:space="preserve"> values ranging from 0 to num_entry_point_offsets, inclusive. Subset 0 consists of bytes 0 to entry_point_offset[</w:t>
      </w:r>
      <w:r w:rsidRPr="003F17AE">
        <w:t> 0 </w:t>
      </w:r>
      <w:r w:rsidRPr="003F17AE">
        <w:rPr>
          <w:bCs/>
        </w:rPr>
        <w:t xml:space="preserve">] − 1, inclusive, of the coded slice </w:t>
      </w:r>
      <w:r>
        <w:rPr>
          <w:bCs/>
        </w:rPr>
        <w:t>data</w:t>
      </w:r>
      <w:r w:rsidRPr="003F17AE">
        <w:rPr>
          <w:bCs/>
        </w:rPr>
        <w:t>, subset k, with k in the range of 1 to num_entry_point_offsets - 1, inclusive, consists of bytes entry_point_offset[</w:t>
      </w:r>
      <w:r w:rsidRPr="003F17AE">
        <w:t> k </w:t>
      </w:r>
      <w:r w:rsidRPr="003F17AE">
        <w:rPr>
          <w:bCs/>
        </w:rPr>
        <w:t>− 1</w:t>
      </w:r>
      <w:r w:rsidRPr="003F17AE">
        <w:t> </w:t>
      </w:r>
      <w:r w:rsidRPr="003F17AE">
        <w:rPr>
          <w:bCs/>
        </w:rPr>
        <w:t>] to entry_point_offset[</w:t>
      </w:r>
      <w:r w:rsidRPr="003F17AE">
        <w:t> k </w:t>
      </w:r>
      <w:r w:rsidRPr="003F17AE">
        <w:rPr>
          <w:bCs/>
        </w:rPr>
        <w:t>] + entry_point_offset[</w:t>
      </w:r>
      <w:r w:rsidRPr="003F17AE">
        <w:t> k </w:t>
      </w:r>
      <w:r w:rsidRPr="003F17AE">
        <w:rPr>
          <w:bCs/>
        </w:rPr>
        <w:t>− 1</w:t>
      </w:r>
      <w:r w:rsidRPr="003F17AE">
        <w:t> </w:t>
      </w:r>
      <w:r w:rsidRPr="003F17AE">
        <w:rPr>
          <w:bCs/>
        </w:rPr>
        <w:t xml:space="preserve">] − 1, inclusive, of the coded slice </w:t>
      </w:r>
      <w:r>
        <w:rPr>
          <w:bCs/>
        </w:rPr>
        <w:t>data</w:t>
      </w:r>
      <w:r w:rsidRPr="003F17AE">
        <w:rPr>
          <w:bCs/>
        </w:rPr>
        <w:t xml:space="preserve">, and the last subset (with subset index equal to num_entry_point_offsets) consists of the remaining bytes of the coded slice </w:t>
      </w:r>
      <w:r>
        <w:rPr>
          <w:bCs/>
        </w:rPr>
        <w:t>data</w:t>
      </w:r>
      <w:r w:rsidRPr="003F17AE">
        <w:rPr>
          <w:bCs/>
        </w:rPr>
        <w:t>.</w:t>
      </w:r>
    </w:p>
    <w:p w:rsidR="002C5091" w:rsidRPr="003F17AE" w:rsidRDefault="002C5091" w:rsidP="002C5091">
      <w:r w:rsidRPr="003F17AE">
        <w:t>When tiles_or_entropy_coding_sync_idc</w:t>
      </w:r>
      <w:r w:rsidRPr="003F17AE">
        <w:rPr>
          <w:lang w:eastAsia="ko-KR"/>
        </w:rPr>
        <w:t xml:space="preserve"> is equal to 1</w:t>
      </w:r>
      <w:r w:rsidRPr="003F17AE">
        <w:t xml:space="preserve"> and num_entry_point_offsets is greater than 0, each subset shall contain all coded bits of </w:t>
      </w:r>
      <w:r>
        <w:t xml:space="preserve">exactly </w:t>
      </w:r>
      <w:r w:rsidRPr="003F17AE">
        <w:t xml:space="preserve">one tile, and the number of subsets </w:t>
      </w:r>
      <w:r>
        <w:t xml:space="preserve">(i.e., the value of </w:t>
      </w:r>
      <w:r w:rsidRPr="003F17AE">
        <w:rPr>
          <w:bCs/>
        </w:rPr>
        <w:t>num_entry_point_offsets + 1</w:t>
      </w:r>
      <w:r>
        <w:t xml:space="preserve">) </w:t>
      </w:r>
      <w:r w:rsidRPr="003F17AE">
        <w:t>shall be equal to or less than the number of tiles in the slice.</w:t>
      </w:r>
    </w:p>
    <w:p w:rsidR="002C5091" w:rsidRPr="003F17AE" w:rsidRDefault="002C5091" w:rsidP="002C5091">
      <w:pPr>
        <w:pStyle w:val="Note1"/>
      </w:pPr>
      <w:r w:rsidRPr="003F17AE">
        <w:lastRenderedPageBreak/>
        <w:t xml:space="preserve">NOTE 2 – </w:t>
      </w:r>
      <w:r w:rsidRPr="00BC787D">
        <w:t>When tiles_or_entropy_coding_sync_idc is equal to</w:t>
      </w:r>
      <w:r>
        <w:t> 1, each slice must include either a subset of one tile (in which case signalling of entry points is unnecessary) or an integer number of complete tiles.</w:t>
      </w:r>
    </w:p>
    <w:p w:rsidR="002C5091" w:rsidRPr="003F17AE" w:rsidRDefault="002C5091" w:rsidP="002C5091">
      <w:pPr>
        <w:rPr>
          <w:lang w:eastAsia="ko-KR"/>
        </w:rPr>
      </w:pPr>
      <w:r w:rsidRPr="003F17AE">
        <w:t>When tiles_or_entropy_coding_sync_idc</w:t>
      </w:r>
      <w:r w:rsidRPr="003F17AE">
        <w:rPr>
          <w:lang w:eastAsia="ko-KR"/>
        </w:rPr>
        <w:t xml:space="preserve"> is equal to 2</w:t>
      </w:r>
      <w:r w:rsidRPr="003F17AE">
        <w:t xml:space="preserve"> and num_entry_point_offsets is greater than 0, </w:t>
      </w:r>
      <w:r>
        <w:t xml:space="preserve">each </w:t>
      </w:r>
      <w:r w:rsidRPr="003F17AE">
        <w:t>subset k</w:t>
      </w:r>
      <w:r>
        <w:t xml:space="preserve"> with k in the range of 0 to </w:t>
      </w:r>
      <w:r w:rsidRPr="003F17AE">
        <w:rPr>
          <w:bCs/>
        </w:rPr>
        <w:t>num_entry_point_offsets − 1, inclusive</w:t>
      </w:r>
      <w:r w:rsidRPr="003F17AE">
        <w:t xml:space="preserve">, shall contain all </w:t>
      </w:r>
      <w:r>
        <w:t xml:space="preserve">coded </w:t>
      </w:r>
      <w:r w:rsidRPr="003F17AE">
        <w:t xml:space="preserve">bits </w:t>
      </w:r>
      <w:r>
        <w:t>of exactly one row of coding tree blocks, the last subset (</w:t>
      </w:r>
      <w:r w:rsidRPr="003F17AE">
        <w:rPr>
          <w:bCs/>
        </w:rPr>
        <w:t>with subset index equal to num_entry_point_offsets</w:t>
      </w:r>
      <w:r>
        <w:t xml:space="preserve">) shall </w:t>
      </w:r>
      <w:r w:rsidRPr="003F17AE">
        <w:t xml:space="preserve">contain all </w:t>
      </w:r>
      <w:r>
        <w:t xml:space="preserve">coded </w:t>
      </w:r>
      <w:r w:rsidRPr="003F17AE">
        <w:t xml:space="preserve">bits </w:t>
      </w:r>
      <w:r>
        <w:t xml:space="preserve">of the remaining coding blocks included in the slice, wherein the remaining coding blocks consist of either exactly one row of coding tree blocks or a subset of one row of coding tree blocks, and </w:t>
      </w:r>
      <w:r w:rsidRPr="003F17AE">
        <w:t xml:space="preserve">the number of subsets </w:t>
      </w:r>
      <w:r>
        <w:t xml:space="preserve">(i.e., the value of </w:t>
      </w:r>
      <w:r w:rsidRPr="003F17AE">
        <w:rPr>
          <w:bCs/>
        </w:rPr>
        <w:t>num_entry_point_offsets + 1</w:t>
      </w:r>
      <w:r>
        <w:t xml:space="preserve">) </w:t>
      </w:r>
      <w:r w:rsidRPr="003F17AE">
        <w:t xml:space="preserve">shall be equal to the number of </w:t>
      </w:r>
      <w:r>
        <w:t>rows of coding tree blocks in the slice, wherein a subset of one row of coding tree blocks in the slice is also counted</w:t>
      </w:r>
      <w:r w:rsidRPr="003F17AE">
        <w:t>..</w:t>
      </w:r>
    </w:p>
    <w:p w:rsidR="002C5091" w:rsidRPr="003F17AE" w:rsidRDefault="002C5091" w:rsidP="002C5091">
      <w:pPr>
        <w:pStyle w:val="Note1"/>
      </w:pPr>
      <w:r w:rsidRPr="003F17AE">
        <w:t>NOTE </w:t>
      </w:r>
      <w:r>
        <w:t>3</w:t>
      </w:r>
      <w:r w:rsidRPr="003F17AE">
        <w:t xml:space="preserve"> – </w:t>
      </w:r>
      <w:r w:rsidRPr="00BC787D">
        <w:t>When tiles_or_entropy_coding_sync_idc is equal to</w:t>
      </w:r>
      <w:r>
        <w:t> </w:t>
      </w:r>
      <w:r w:rsidRPr="00BC787D">
        <w:t>2</w:t>
      </w:r>
      <w:r>
        <w:t>, a slice may include a number of rows of coding tree blocks and a subset of a row of coding tree blocks</w:t>
      </w:r>
      <w:r w:rsidRPr="003F17AE">
        <w:t>.</w:t>
      </w:r>
      <w:r>
        <w:t xml:space="preserve"> For example, if a slice include two and a half rows of coding tree blocks, the </w:t>
      </w:r>
      <w:r w:rsidRPr="003F17AE">
        <w:t>the number of subsets</w:t>
      </w:r>
      <w:r>
        <w:t xml:space="preserve"> (i.e., the value of </w:t>
      </w:r>
      <w:r w:rsidRPr="003F17AE">
        <w:rPr>
          <w:bCs/>
        </w:rPr>
        <w:t>num_entry_point_offsets + 1</w:t>
      </w:r>
      <w:r>
        <w:t>) shall be equal to 3.</w:t>
      </w:r>
    </w:p>
    <w:p w:rsidR="002C5091" w:rsidRPr="00E8291A" w:rsidRDefault="002C5091" w:rsidP="002C5091">
      <w:pPr>
        <w:rPr>
          <w:color w:val="DE0000"/>
        </w:rPr>
      </w:pPr>
      <w:proofErr w:type="gramStart"/>
      <w:r w:rsidRPr="00E8291A">
        <w:rPr>
          <w:b/>
          <w:color w:val="DE0000"/>
          <w:lang w:eastAsia="ko-KR"/>
        </w:rPr>
        <w:t>slice_header_extension_length</w:t>
      </w:r>
      <w:proofErr w:type="gramEnd"/>
      <w:r w:rsidRPr="00E8291A">
        <w:rPr>
          <w:color w:val="DE0000"/>
          <w:lang w:eastAsia="ko-KR"/>
        </w:rPr>
        <w:t xml:space="preserve"> specifies the length of the slice header extension data in b</w:t>
      </w:r>
      <w:r>
        <w:rPr>
          <w:color w:val="DE0000"/>
          <w:lang w:eastAsia="ko-KR"/>
        </w:rPr>
        <w:t>yte</w:t>
      </w:r>
      <w:r w:rsidRPr="00E8291A">
        <w:rPr>
          <w:color w:val="DE0000"/>
          <w:lang w:eastAsia="ko-KR"/>
        </w:rPr>
        <w:t xml:space="preserve">s, not including the bits used for signalling slice_header_extension_length itself. </w:t>
      </w:r>
      <w:r>
        <w:rPr>
          <w:color w:val="DE0000"/>
          <w:lang w:eastAsia="ko-KR"/>
        </w:rPr>
        <w:t xml:space="preserve">The value of </w:t>
      </w:r>
      <w:r>
        <w:rPr>
          <w:color w:val="DE0000"/>
        </w:rPr>
        <w:t>slice_header_extension_length shall be in the range of 0 to 256, inclusive.</w:t>
      </w:r>
    </w:p>
    <w:p w:rsidR="002C5091" w:rsidRPr="00E8291A" w:rsidRDefault="002C5091" w:rsidP="002C5091">
      <w:pPr>
        <w:rPr>
          <w:color w:val="DE0000"/>
        </w:rPr>
      </w:pPr>
      <w:proofErr w:type="gramStart"/>
      <w:r w:rsidRPr="00E8291A">
        <w:rPr>
          <w:b/>
          <w:color w:val="DE0000"/>
        </w:rPr>
        <w:t>slice_header_extension_data_</w:t>
      </w:r>
      <w:r>
        <w:rPr>
          <w:b/>
          <w:color w:val="DE0000"/>
        </w:rPr>
        <w:t>byte</w:t>
      </w:r>
      <w:proofErr w:type="gramEnd"/>
      <w:r w:rsidRPr="00E8291A">
        <w:rPr>
          <w:color w:val="DE0000"/>
        </w:rPr>
        <w:t xml:space="preserve"> may have any value. Decoders shall ignore the value of slice_header_extension_data_</w:t>
      </w:r>
      <w:r>
        <w:rPr>
          <w:color w:val="DE0000"/>
        </w:rPr>
        <w:t>byte</w:t>
      </w:r>
      <w:r w:rsidRPr="00E8291A">
        <w:rPr>
          <w:color w:val="DE0000"/>
        </w:rPr>
        <w:t>. Its value does not affect decoder conformance to profiles specified in this Recommendation | International Standard.</w:t>
      </w:r>
    </w:p>
    <w:p w:rsidR="002245A8" w:rsidRDefault="002245A8" w:rsidP="00D66677">
      <w:pPr>
        <w:keepNext/>
        <w:keepLines/>
        <w:rPr>
          <w:szCs w:val="22"/>
        </w:rPr>
      </w:pPr>
    </w:p>
    <w:p w:rsidR="00AF767B" w:rsidRDefault="00AF767B" w:rsidP="00D66677">
      <w:pPr>
        <w:keepNext/>
        <w:keepLines/>
        <w:rPr>
          <w:szCs w:val="22"/>
        </w:rPr>
      </w:pPr>
    </w:p>
    <w:p w:rsidR="00AF767B" w:rsidRDefault="00AF767B" w:rsidP="00D66677">
      <w:pPr>
        <w:keepNext/>
        <w:keepLines/>
        <w:rPr>
          <w:szCs w:val="22"/>
        </w:rPr>
      </w:pPr>
    </w:p>
    <w:p w:rsidR="00AF767B" w:rsidRPr="003F17AE" w:rsidRDefault="00AF767B" w:rsidP="00AF767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</w:pPr>
      <w:bookmarkStart w:id="15" w:name="_Toc311216758"/>
      <w:bookmarkStart w:id="16" w:name="_Toc317198728"/>
      <w:bookmarkStart w:id="17" w:name="_Toc327299607"/>
      <w:r>
        <w:t xml:space="preserve">Replace 7.3.3.7 </w:t>
      </w:r>
      <w:r w:rsidRPr="003F17AE">
        <w:t>Prediction weight table syntax</w:t>
      </w:r>
      <w:bookmarkEnd w:id="15"/>
      <w:bookmarkEnd w:id="16"/>
      <w:bookmarkEnd w:id="17"/>
      <w:r>
        <w:t xml:space="preserve"> with </w:t>
      </w:r>
    </w:p>
    <w:p w:rsidR="00AF767B" w:rsidRPr="003F17AE" w:rsidRDefault="00AF767B" w:rsidP="00AF767B">
      <w:pPr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t>pred_weight_table(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heading"/>
            </w:pPr>
            <w:r w:rsidRPr="003F17AE">
              <w:t>Descriptor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ue(v)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Cs/>
              </w:rPr>
              <w:t>if( chroma_format_idc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rPr>
                <w:rFonts w:hint="eastAsia"/>
                <w:lang w:eastAsia="ko-KR"/>
              </w:rPr>
              <w:t>s</w:t>
            </w:r>
            <w:r w:rsidRPr="003F17AE">
              <w:t>e(v)</w:t>
            </w:r>
          </w:p>
        </w:tc>
      </w:tr>
      <w:tr w:rsidR="00AF767B" w:rsidRPr="00AF767B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AF767B" w:rsidRDefault="00AF767B" w:rsidP="00A6294E">
            <w:pPr>
              <w:pStyle w:val="tablesyntax"/>
              <w:rPr>
                <w:bCs/>
                <w:strike/>
                <w:highlight w:val="yellow"/>
                <w:lang w:eastAsia="ko-KR"/>
              </w:rPr>
            </w:pPr>
            <w:r w:rsidRPr="00AF767B">
              <w:rPr>
                <w:rFonts w:hint="eastAsia"/>
                <w:bCs/>
                <w:strike/>
                <w:highlight w:val="yellow"/>
                <w:lang w:eastAsia="ko-KR"/>
              </w:rPr>
              <w:tab/>
              <w:t xml:space="preserve">if( slice_type  = =  P | | </w:t>
            </w:r>
            <w:r w:rsidRPr="00AF767B">
              <w:rPr>
                <w:bCs/>
                <w:strike/>
                <w:highlight w:val="yellow"/>
                <w:lang w:eastAsia="ko-KR"/>
              </w:rPr>
              <w:t xml:space="preserve"> </w:t>
            </w:r>
            <w:r w:rsidRPr="00AF767B">
              <w:rPr>
                <w:rFonts w:hint="eastAsia"/>
                <w:bCs/>
                <w:strike/>
                <w:highlight w:val="yellow"/>
                <w:lang w:eastAsia="ko-KR"/>
              </w:rPr>
              <w:t>slice_type  = =  B</w:t>
            </w:r>
            <w:r w:rsidRPr="00AF767B">
              <w:rPr>
                <w:bCs/>
                <w:strike/>
                <w:highlight w:val="yellow"/>
                <w:lang w:val="en-US" w:eastAsia="ko-KR"/>
              </w:rPr>
              <w:t xml:space="preserve"> </w:t>
            </w:r>
            <w:r w:rsidRPr="00AF767B">
              <w:rPr>
                <w:rFonts w:hint="eastAsia"/>
                <w:bCs/>
                <w:strike/>
                <w:highlight w:val="yellow"/>
                <w:lang w:val="en-US"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AF767B" w:rsidDel="00936432" w:rsidRDefault="00AF767B" w:rsidP="00A6294E">
            <w:pPr>
              <w:pStyle w:val="tablecell"/>
              <w:rPr>
                <w:strike/>
                <w:highlight w:val="yellow"/>
              </w:rPr>
            </w:pPr>
          </w:p>
        </w:tc>
      </w:tr>
      <w:tr w:rsidR="00AF767B" w:rsidRPr="00AF767B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AF767B" w:rsidRDefault="00AF767B" w:rsidP="00A6294E">
            <w:pPr>
              <w:pStyle w:val="tablesyntax"/>
              <w:rPr>
                <w:b/>
                <w:bCs/>
                <w:highlight w:val="yellow"/>
                <w:lang w:eastAsia="ko-KR"/>
              </w:rPr>
            </w:pPr>
            <w:r>
              <w:rPr>
                <w:bCs/>
                <w:highlight w:val="yellow"/>
                <w:lang w:eastAsia="ko-KR"/>
              </w:rPr>
              <w:t xml:space="preserve">      </w:t>
            </w:r>
            <w:r w:rsidRPr="00AF767B">
              <w:rPr>
                <w:b/>
                <w:bCs/>
                <w:highlight w:val="yellow"/>
                <w:lang w:eastAsia="ko-KR"/>
              </w:rPr>
              <w:t>list0_pred_weight_table_present_flag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AF767B" w:rsidDel="00936432" w:rsidRDefault="00AF767B" w:rsidP="00A6294E">
            <w:pPr>
              <w:pStyle w:val="tablecell"/>
              <w:rPr>
                <w:highlight w:val="yellow"/>
              </w:rPr>
            </w:pPr>
            <w:r>
              <w:rPr>
                <w:highlight w:val="yellow"/>
              </w:rPr>
              <w:t>u</w:t>
            </w:r>
            <w:r w:rsidRPr="00AF767B">
              <w:rPr>
                <w:highlight w:val="yellow"/>
              </w:rPr>
              <w:t>(1)</w:t>
            </w:r>
          </w:p>
        </w:tc>
      </w:tr>
      <w:tr w:rsidR="00AF767B" w:rsidRPr="00AF767B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Default="00AF767B" w:rsidP="00A6294E">
            <w:pPr>
              <w:pStyle w:val="tablesyntax"/>
              <w:rPr>
                <w:bCs/>
                <w:highlight w:val="yellow"/>
                <w:lang w:eastAsia="ko-KR"/>
              </w:rPr>
            </w:pPr>
            <w:r>
              <w:rPr>
                <w:bCs/>
                <w:highlight w:val="yellow"/>
                <w:lang w:eastAsia="ko-KR"/>
              </w:rPr>
              <w:t xml:space="preserve">      If </w:t>
            </w:r>
            <w:r w:rsidRPr="00AF767B">
              <w:rPr>
                <w:bCs/>
                <w:highlight w:val="yellow"/>
                <w:lang w:eastAsia="ko-KR"/>
              </w:rPr>
              <w:t>(list0_pred_weight_table_present_flag)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Default="00AF767B" w:rsidP="00A6294E">
            <w:pPr>
              <w:pStyle w:val="tablecell"/>
              <w:rPr>
                <w:highlight w:val="yellow"/>
              </w:rPr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  <w:t>for( i = 0; i &lt;=</w:t>
            </w:r>
            <w:r w:rsidRPr="003F17AE">
              <w:rPr>
                <w:lang w:eastAsia="ja-JP"/>
              </w:rPr>
              <w:t xml:space="preserve"> </w:t>
            </w:r>
            <w:r w:rsidRPr="003F17AE">
              <w:t>num_ref_idx_l0_active_minus1</w:t>
            </w:r>
            <w:r w:rsidRPr="003F17AE">
              <w:rPr>
                <w:lang w:eastAsia="ja-JP"/>
              </w:rPr>
              <w:t xml:space="preserve">; </w:t>
            </w:r>
            <w:r w:rsidRPr="003F17AE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u(1)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</w:r>
            <w:r w:rsidRPr="003F17AE"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luma_weight_l0[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se(v)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</w:rPr>
              <w:t>luma_offset_l0[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se(v)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lang w:eastAsia="ja-JP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u(1)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chroma_weight_l0[</w:t>
            </w:r>
            <w:r w:rsidRPr="003F17AE">
              <w:t> i </w:t>
            </w:r>
            <w:r w:rsidRPr="003F17AE">
              <w:rPr>
                <w:b/>
                <w:bCs/>
              </w:rPr>
              <w:t>][</w:t>
            </w:r>
            <w:r w:rsidRPr="003F17AE">
              <w:t> j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se(v)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sz w:val="22"/>
                <w:szCs w:val="22"/>
                <w:lang w:val="pl-PL"/>
              </w:rPr>
            </w:pPr>
            <w:r w:rsidRPr="003F17AE">
              <w:rPr>
                <w:rFonts w:hint="eastAsia"/>
                <w:b/>
                <w:bCs/>
                <w:lang w:val="pl-PL" w:eastAsia="ko-KR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3F17AE">
              <w:rPr>
                <w:b/>
                <w:bCs/>
                <w:lang w:val="pl-PL"/>
              </w:rPr>
              <w:t>chroma_offset_l0[</w:t>
            </w:r>
            <w:r w:rsidRPr="003F17AE">
              <w:rPr>
                <w:lang w:val="pl-PL"/>
              </w:rPr>
              <w:t> i </w:t>
            </w:r>
            <w:r w:rsidRPr="003F17AE">
              <w:rPr>
                <w:b/>
                <w:bCs/>
                <w:lang w:val="pl-PL"/>
              </w:rPr>
              <w:t>][</w:t>
            </w:r>
            <w:r w:rsidRPr="003F17AE">
              <w:rPr>
                <w:lang w:val="pl-PL"/>
              </w:rPr>
              <w:t> j </w:t>
            </w:r>
            <w:r w:rsidRPr="003F17AE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se(v)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lang w:eastAsia="ja-JP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AF767B" w:rsidRDefault="00AF767B" w:rsidP="00A6294E">
            <w:pPr>
              <w:pStyle w:val="tablesyntax"/>
              <w:rPr>
                <w:strike/>
                <w:lang w:eastAsia="ko-KR"/>
              </w:rPr>
            </w:pPr>
            <w:r w:rsidRPr="00AF767B">
              <w:rPr>
                <w:strike/>
                <w:lang w:eastAsia="ja-JP"/>
              </w:rPr>
              <w:tab/>
            </w:r>
            <w:r w:rsidRPr="00AF767B">
              <w:rPr>
                <w:strike/>
                <w:highlight w:val="yellow"/>
                <w:lang w:eastAsia="ja-JP"/>
              </w:rPr>
              <w:t>if( slice_type  = =  B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BA4670" w:rsidRPr="00AF767B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70" w:rsidRPr="00AF767B" w:rsidRDefault="00BA4670" w:rsidP="00A6294E">
            <w:pPr>
              <w:pStyle w:val="tablesyntax"/>
              <w:rPr>
                <w:b/>
                <w:bCs/>
                <w:highlight w:val="yellow"/>
                <w:lang w:eastAsia="ko-KR"/>
              </w:rPr>
            </w:pPr>
            <w:r>
              <w:rPr>
                <w:bCs/>
                <w:highlight w:val="yellow"/>
                <w:lang w:eastAsia="ko-KR"/>
              </w:rPr>
              <w:t xml:space="preserve">      </w:t>
            </w:r>
            <w:r>
              <w:rPr>
                <w:b/>
                <w:bCs/>
                <w:highlight w:val="yellow"/>
                <w:lang w:eastAsia="ko-KR"/>
              </w:rPr>
              <w:t>list1</w:t>
            </w:r>
            <w:r w:rsidRPr="00AF767B">
              <w:rPr>
                <w:b/>
                <w:bCs/>
                <w:highlight w:val="yellow"/>
                <w:lang w:eastAsia="ko-KR"/>
              </w:rPr>
              <w:t>_pred_weight_table_present_flag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70" w:rsidRPr="00AF767B" w:rsidDel="00936432" w:rsidRDefault="00BA4670" w:rsidP="00A6294E">
            <w:pPr>
              <w:pStyle w:val="tablecell"/>
              <w:rPr>
                <w:highlight w:val="yellow"/>
              </w:rPr>
            </w:pPr>
            <w:r>
              <w:rPr>
                <w:highlight w:val="yellow"/>
              </w:rPr>
              <w:t>u</w:t>
            </w:r>
            <w:r w:rsidRPr="00AF767B">
              <w:rPr>
                <w:highlight w:val="yellow"/>
              </w:rPr>
              <w:t>(1)</w:t>
            </w:r>
          </w:p>
        </w:tc>
      </w:tr>
      <w:tr w:rsidR="00BA4670" w:rsidRPr="00AF767B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70" w:rsidRDefault="00BA4670" w:rsidP="00A6294E">
            <w:pPr>
              <w:pStyle w:val="tablesyntax"/>
              <w:rPr>
                <w:bCs/>
                <w:highlight w:val="yellow"/>
                <w:lang w:eastAsia="ko-KR"/>
              </w:rPr>
            </w:pPr>
            <w:r>
              <w:rPr>
                <w:bCs/>
                <w:highlight w:val="yellow"/>
                <w:lang w:eastAsia="ko-KR"/>
              </w:rPr>
              <w:t xml:space="preserve">      If </w:t>
            </w:r>
            <w:r w:rsidRPr="00AF767B">
              <w:rPr>
                <w:bCs/>
                <w:highlight w:val="yellow"/>
                <w:lang w:eastAsia="ko-KR"/>
              </w:rPr>
              <w:t>(l</w:t>
            </w:r>
            <w:r>
              <w:rPr>
                <w:bCs/>
                <w:highlight w:val="yellow"/>
                <w:lang w:eastAsia="ko-KR"/>
              </w:rPr>
              <w:t>ist1</w:t>
            </w:r>
            <w:r w:rsidRPr="00AF767B">
              <w:rPr>
                <w:bCs/>
                <w:highlight w:val="yellow"/>
                <w:lang w:eastAsia="ko-KR"/>
              </w:rPr>
              <w:t>_pred_weight_table_present_flag)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70" w:rsidRDefault="00BA4670" w:rsidP="00A6294E">
            <w:pPr>
              <w:pStyle w:val="tablecell"/>
              <w:rPr>
                <w:highlight w:val="yellow"/>
              </w:rPr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tab/>
            </w:r>
            <w:r w:rsidRPr="003F17AE">
              <w:tab/>
              <w:t>for( i = 0; i &lt;=</w:t>
            </w:r>
            <w:r w:rsidRPr="003F17AE">
              <w:rPr>
                <w:lang w:eastAsia="ja-JP"/>
              </w:rPr>
              <w:t xml:space="preserve"> </w:t>
            </w:r>
            <w:r w:rsidRPr="003F17AE">
              <w:t>num_ref_idx_l1_active_minus1</w:t>
            </w:r>
            <w:r w:rsidRPr="003F17AE">
              <w:rPr>
                <w:lang w:eastAsia="ja-JP"/>
              </w:rPr>
              <w:t xml:space="preserve">; </w:t>
            </w:r>
            <w:r w:rsidRPr="003F17AE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u(1)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luma_weight_l1[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se(v)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rPr>
                <w:rFonts w:eastAsia="SimSun"/>
                <w:b/>
                <w:bCs/>
                <w:lang w:eastAsia="zh-CN"/>
              </w:rPr>
              <w:tab/>
            </w:r>
            <w:r w:rsidRPr="003F17AE">
              <w:rPr>
                <w:rFonts w:eastAsia="SimSun"/>
                <w:b/>
                <w:bCs/>
                <w:lang w:eastAsia="zh-CN"/>
              </w:rPr>
              <w:tab/>
            </w:r>
            <w:r w:rsidRPr="003F17AE">
              <w:rPr>
                <w:rFonts w:eastAsia="SimSun"/>
                <w:b/>
                <w:bCs/>
                <w:lang w:eastAsia="zh-CN"/>
              </w:rPr>
              <w:tab/>
            </w:r>
            <w:r w:rsidRPr="003F17AE">
              <w:rPr>
                <w:rFonts w:eastAsia="SimSun"/>
                <w:b/>
                <w:bCs/>
                <w:lang w:eastAsia="zh-CN"/>
              </w:rPr>
              <w:tab/>
              <w:t>l</w:t>
            </w:r>
            <w:r w:rsidRPr="003F17AE">
              <w:rPr>
                <w:b/>
                <w:bCs/>
              </w:rPr>
              <w:t>uma_offset_l1[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se(v)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lang w:eastAsia="ja-JP"/>
              </w:rPr>
            </w:pP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>chroma_weight_l1_flag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u(1)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chroma_weight_l1[</w:t>
            </w:r>
            <w:r w:rsidRPr="003F17AE">
              <w:t> i </w:t>
            </w:r>
            <w:r w:rsidRPr="003F17AE">
              <w:rPr>
                <w:b/>
                <w:bCs/>
              </w:rPr>
              <w:t>][</w:t>
            </w:r>
            <w:r w:rsidRPr="003F17AE">
              <w:t> j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se(v)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lang w:val="pl-PL"/>
              </w:rPr>
            </w:pP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3F17AE">
              <w:rPr>
                <w:b/>
                <w:bCs/>
                <w:lang w:val="pl-PL"/>
              </w:rPr>
              <w:t>chroma_offset_l1[</w:t>
            </w:r>
            <w:r w:rsidRPr="003F17AE">
              <w:rPr>
                <w:lang w:val="pl-PL"/>
              </w:rPr>
              <w:t> i </w:t>
            </w:r>
            <w:r w:rsidRPr="003F17AE">
              <w:rPr>
                <w:b/>
                <w:bCs/>
                <w:lang w:val="pl-PL"/>
              </w:rPr>
              <w:t>][</w:t>
            </w:r>
            <w:r w:rsidRPr="003F17AE">
              <w:rPr>
                <w:lang w:val="pl-PL"/>
              </w:rPr>
              <w:t> j </w:t>
            </w:r>
            <w:r w:rsidRPr="003F17AE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  <w:r w:rsidRPr="003F17AE">
              <w:t>se(v)</w:t>
            </w: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  <w:rPr>
                <w:bCs/>
                <w:lang w:eastAsia="ja-JP"/>
              </w:rPr>
            </w:pPr>
            <w:r w:rsidRPr="003F17AE">
              <w:rPr>
                <w:bCs/>
                <w:lang w:eastAsia="ja-JP"/>
              </w:rPr>
              <w:tab/>
            </w:r>
            <w:r w:rsidRPr="003F17AE">
              <w:rPr>
                <w:bCs/>
                <w:lang w:eastAsia="ja-JP"/>
              </w:rPr>
              <w:tab/>
            </w:r>
            <w:r w:rsidRPr="003F17AE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rPr>
                <w:lang w:eastAsia="ja-JP"/>
              </w:rPr>
              <w:lastRenderedPageBreak/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  <w:tr w:rsidR="00AF767B" w:rsidRPr="003F17AE" w:rsidTr="00A6294E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syntax"/>
            </w:pPr>
            <w:r w:rsidRPr="003F17AE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7B" w:rsidRPr="003F17AE" w:rsidRDefault="00AF767B" w:rsidP="00A6294E">
            <w:pPr>
              <w:pStyle w:val="tablecell"/>
            </w:pPr>
          </w:p>
        </w:tc>
      </w:tr>
    </w:tbl>
    <w:p w:rsidR="00AF767B" w:rsidRPr="003F17AE" w:rsidRDefault="00AF767B" w:rsidP="00AF767B">
      <w:pPr>
        <w:rPr>
          <w:lang w:eastAsia="ko-KR"/>
        </w:rPr>
      </w:pPr>
    </w:p>
    <w:p w:rsidR="00BA4670" w:rsidRPr="003F17AE" w:rsidRDefault="00BA4670" w:rsidP="00BA4670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</w:pPr>
      <w:bookmarkStart w:id="18" w:name="_Toc311216941"/>
      <w:bookmarkStart w:id="19" w:name="_Toc317198769"/>
      <w:bookmarkStart w:id="20" w:name="_Toc327299649"/>
      <w:r>
        <w:t xml:space="preserve">Replace </w:t>
      </w:r>
      <w:proofErr w:type="gramStart"/>
      <w:r>
        <w:t xml:space="preserve">7.4.3.7  </w:t>
      </w:r>
      <w:r w:rsidRPr="003F17AE">
        <w:t>Weighted</w:t>
      </w:r>
      <w:proofErr w:type="gramEnd"/>
      <w:r w:rsidRPr="003F17AE">
        <w:t xml:space="preserve"> prediction parameters semantics</w:t>
      </w:r>
      <w:bookmarkEnd w:id="18"/>
      <w:bookmarkEnd w:id="19"/>
      <w:bookmarkEnd w:id="20"/>
      <w:r>
        <w:t xml:space="preserve"> with </w:t>
      </w:r>
    </w:p>
    <w:p w:rsidR="00BA4670" w:rsidRPr="003F17AE" w:rsidRDefault="00BA4670" w:rsidP="00BA4670">
      <w:proofErr w:type="gramStart"/>
      <w:r w:rsidRPr="003F17AE">
        <w:rPr>
          <w:b/>
          <w:bCs/>
        </w:rPr>
        <w:t>luma_log2_weight_denom</w:t>
      </w:r>
      <w:proofErr w:type="gramEnd"/>
      <w:r w:rsidRPr="003F17AE">
        <w:rPr>
          <w:b/>
          <w:bCs/>
        </w:rPr>
        <w:t xml:space="preserve"> </w:t>
      </w:r>
      <w:r w:rsidRPr="003F17AE">
        <w:t>is the base 2 logarithm of the denominator for all luma weighting factors. The value of luma_log2_weight_denom shall be in the range of 0 to 7, inclusive.</w:t>
      </w:r>
    </w:p>
    <w:p w:rsidR="00BA4670" w:rsidRPr="003F17AE" w:rsidRDefault="00BA4670" w:rsidP="00BA4670">
      <w:pPr>
        <w:rPr>
          <w:lang w:eastAsia="ko-KR"/>
        </w:rPr>
      </w:pPr>
      <w:proofErr w:type="gramStart"/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</w:rPr>
        <w:t>chroma_</w:t>
      </w:r>
      <w:r w:rsidRPr="003F17AE">
        <w:rPr>
          <w:b/>
        </w:rPr>
        <w:t>log2_</w:t>
      </w:r>
      <w:r w:rsidRPr="003F17AE">
        <w:rPr>
          <w:b/>
          <w:bCs/>
        </w:rPr>
        <w:t>weight_denom</w:t>
      </w:r>
      <w:proofErr w:type="gramEnd"/>
      <w:r w:rsidRPr="003F17AE">
        <w:rPr>
          <w:b/>
          <w:bCs/>
        </w:rPr>
        <w:t xml:space="preserve"> </w:t>
      </w:r>
      <w:r w:rsidRPr="003F17AE">
        <w:t xml:space="preserve">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t>the base 2 logarithm of the denominator for all chroma weighting factors.</w:t>
      </w:r>
    </w:p>
    <w:p w:rsidR="00BA4670" w:rsidRPr="003F17AE" w:rsidRDefault="00BA4670" w:rsidP="00BA4670">
      <w:r w:rsidRPr="003F17AE">
        <w:t xml:space="preserve">The </w:t>
      </w:r>
      <w:r w:rsidRPr="003F17AE">
        <w:rPr>
          <w:rFonts w:hint="eastAsia"/>
          <w:lang w:eastAsia="ko-KR"/>
        </w:rPr>
        <w:t>variable ChromaLog2WeightDenom</w:t>
      </w:r>
      <w:r w:rsidRPr="003F17AE">
        <w:t xml:space="preserve"> </w:t>
      </w:r>
      <w:r w:rsidRPr="003F17AE">
        <w:rPr>
          <w:rFonts w:hint="eastAsia"/>
          <w:lang w:eastAsia="ko-KR"/>
        </w:rPr>
        <w:t xml:space="preserve">is specified by luma_log2_weight_denom + delta_chroma_log2_weight_denom and it </w:t>
      </w:r>
      <w:r w:rsidRPr="003F17AE">
        <w:t>shall be in the range of 0 to 7, inclusive.</w:t>
      </w:r>
    </w:p>
    <w:p w:rsidR="00BA4670" w:rsidRPr="00BA4670" w:rsidRDefault="00BA4670" w:rsidP="00BA4670">
      <w:pPr>
        <w:jc w:val="both"/>
        <w:rPr>
          <w:lang w:eastAsia="ja-JP"/>
        </w:rPr>
      </w:pPr>
      <w:proofErr w:type="gramStart"/>
      <w:r w:rsidRPr="00BA4670">
        <w:rPr>
          <w:b/>
          <w:bCs/>
          <w:highlight w:val="yellow"/>
          <w:lang w:eastAsia="ko-KR"/>
        </w:rPr>
        <w:t>list0_pred_weight_table_present_flag</w:t>
      </w:r>
      <w:proofErr w:type="gramEnd"/>
      <w:r w:rsidRPr="00BA4670">
        <w:rPr>
          <w:b/>
          <w:bCs/>
          <w:highlight w:val="yellow"/>
          <w:lang w:eastAsia="ko-KR"/>
        </w:rPr>
        <w:t xml:space="preserve"> equal to 1 </w:t>
      </w:r>
      <w:r w:rsidRPr="00BA4670">
        <w:rPr>
          <w:highlight w:val="yellow"/>
          <w:lang w:eastAsia="ja-JP"/>
        </w:rPr>
        <w:t xml:space="preserve">specifies that weighting factors for list 0 prediction are present. </w:t>
      </w:r>
      <w:proofErr w:type="gramStart"/>
      <w:r w:rsidR="00E6546E" w:rsidRPr="00BA4670">
        <w:rPr>
          <w:bCs/>
          <w:highlight w:val="yellow"/>
          <w:lang w:eastAsia="ko-KR"/>
        </w:rPr>
        <w:t>list0_pred_weight_table_present_flag</w:t>
      </w:r>
      <w:proofErr w:type="gramEnd"/>
      <w:r w:rsidR="00E6546E" w:rsidRPr="00BA4670">
        <w:rPr>
          <w:bCs/>
          <w:highlight w:val="yellow"/>
          <w:lang w:eastAsia="ko-KR"/>
        </w:rPr>
        <w:t xml:space="preserve"> </w:t>
      </w:r>
      <w:r w:rsidRPr="00BA4670">
        <w:rPr>
          <w:highlight w:val="yellow"/>
          <w:lang w:eastAsia="ja-JP"/>
        </w:rPr>
        <w:t xml:space="preserve">equal to 0 specifies that these weighting factors are not present. </w:t>
      </w:r>
      <w:r>
        <w:rPr>
          <w:highlight w:val="yellow"/>
          <w:lang w:eastAsia="ja-JP"/>
        </w:rPr>
        <w:t xml:space="preserve">For weighted prediction parameters carried in APS, </w:t>
      </w:r>
      <w:r w:rsidRPr="00BA4670">
        <w:rPr>
          <w:bCs/>
          <w:highlight w:val="yellow"/>
          <w:lang w:eastAsia="ko-KR"/>
        </w:rPr>
        <w:t xml:space="preserve">list0_pred_weight_table_present_flag shall set equal to 1 if any of slices in the current picture is </w:t>
      </w:r>
      <w:r>
        <w:rPr>
          <w:bCs/>
          <w:highlight w:val="yellow"/>
          <w:lang w:eastAsia="ko-KR"/>
        </w:rPr>
        <w:t xml:space="preserve">a </w:t>
      </w:r>
      <w:r w:rsidRPr="00BA4670">
        <w:rPr>
          <w:bCs/>
          <w:highlight w:val="yellow"/>
          <w:lang w:eastAsia="ko-KR"/>
        </w:rPr>
        <w:t>P- or B-slice</w:t>
      </w:r>
      <w:r>
        <w:rPr>
          <w:bCs/>
          <w:lang w:eastAsia="ko-KR"/>
        </w:rPr>
        <w:t xml:space="preserve">; </w:t>
      </w:r>
      <w:r>
        <w:rPr>
          <w:highlight w:val="yellow"/>
          <w:lang w:eastAsia="ja-JP"/>
        </w:rPr>
        <w:t xml:space="preserve">For weighted prediction parameters carried in slice header, </w:t>
      </w:r>
      <w:r w:rsidRPr="00BA4670">
        <w:rPr>
          <w:bCs/>
          <w:highlight w:val="yellow"/>
          <w:lang w:eastAsia="ko-KR"/>
        </w:rPr>
        <w:t xml:space="preserve">list0_pred_weight_table_present_flag shall set equal to 1 if </w:t>
      </w:r>
      <w:r>
        <w:rPr>
          <w:bCs/>
          <w:highlight w:val="yellow"/>
          <w:lang w:eastAsia="ko-KR"/>
        </w:rPr>
        <w:t>the current slice</w:t>
      </w:r>
      <w:r w:rsidRPr="00BA4670">
        <w:rPr>
          <w:bCs/>
          <w:highlight w:val="yellow"/>
          <w:lang w:eastAsia="ko-KR"/>
        </w:rPr>
        <w:t xml:space="preserve"> is </w:t>
      </w:r>
      <w:r>
        <w:rPr>
          <w:bCs/>
          <w:highlight w:val="yellow"/>
          <w:lang w:eastAsia="ko-KR"/>
        </w:rPr>
        <w:t xml:space="preserve">a </w:t>
      </w:r>
      <w:r w:rsidRPr="00BA4670">
        <w:rPr>
          <w:bCs/>
          <w:highlight w:val="yellow"/>
          <w:lang w:eastAsia="ko-KR"/>
        </w:rPr>
        <w:t>P- or B-slice</w:t>
      </w:r>
      <w:r>
        <w:rPr>
          <w:bCs/>
          <w:lang w:eastAsia="ko-KR"/>
        </w:rPr>
        <w:t xml:space="preserve">; </w:t>
      </w:r>
    </w:p>
    <w:p w:rsidR="00BA4670" w:rsidRPr="003F17AE" w:rsidRDefault="00BA4670" w:rsidP="00BA4670">
      <w:pPr>
        <w:rPr>
          <w:lang w:eastAsia="ja-JP"/>
        </w:rPr>
      </w:pPr>
      <w:proofErr w:type="gramStart"/>
      <w:r w:rsidRPr="003F17AE">
        <w:rPr>
          <w:b/>
          <w:bCs/>
          <w:lang w:eastAsia="ja-JP"/>
        </w:rPr>
        <w:t>luma_weight_l0_flag</w:t>
      </w:r>
      <w:proofErr w:type="gramEnd"/>
      <w:r w:rsidRPr="003F17AE">
        <w:rPr>
          <w:b/>
          <w:bCs/>
          <w:lang w:eastAsia="ja-JP"/>
        </w:rPr>
        <w:t xml:space="preserve"> </w:t>
      </w:r>
      <w:r w:rsidRPr="003F17AE">
        <w:rPr>
          <w:bCs/>
          <w:lang w:eastAsia="ja-JP"/>
        </w:rPr>
        <w:t xml:space="preserve">equal to 1 </w:t>
      </w:r>
      <w:r w:rsidRPr="003F17AE">
        <w:rPr>
          <w:lang w:eastAsia="ja-JP"/>
        </w:rPr>
        <w:t xml:space="preserve">specifies that weighting factors for the luma component of list 0 prediction are present. </w:t>
      </w:r>
      <w:proofErr w:type="gramStart"/>
      <w:r w:rsidRPr="003F17AE">
        <w:rPr>
          <w:lang w:eastAsia="ja-JP"/>
        </w:rPr>
        <w:t>luma_weight_l0_flag</w:t>
      </w:r>
      <w:proofErr w:type="gramEnd"/>
      <w:r w:rsidRPr="003F17AE">
        <w:rPr>
          <w:lang w:eastAsia="ja-JP"/>
        </w:rPr>
        <w:t xml:space="preserve"> equal to 0 specifies that these weighting factors are not present. </w:t>
      </w:r>
    </w:p>
    <w:p w:rsidR="00BA4670" w:rsidRPr="003F17AE" w:rsidRDefault="00BA4670" w:rsidP="00BA4670">
      <w:pPr>
        <w:rPr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luma_weight_</w:t>
      </w:r>
      <w:proofErr w:type="gramStart"/>
      <w:r w:rsidRPr="003F17AE">
        <w:rPr>
          <w:b/>
          <w:bCs/>
          <w:lang w:eastAsia="ja-JP"/>
        </w:rPr>
        <w:t>l0</w:t>
      </w:r>
      <w:r w:rsidRPr="003F17AE">
        <w:rPr>
          <w:b/>
          <w:lang w:eastAsia="ja-JP"/>
        </w:rPr>
        <w:t>[</w:t>
      </w:r>
      <w:proofErr w:type="gramEnd"/>
      <w:r w:rsidRPr="003F17AE">
        <w:rPr>
          <w:lang w:eastAsia="ja-JP"/>
        </w:rPr>
        <w:t> i </w:t>
      </w:r>
      <w:r w:rsidRPr="003F17AE">
        <w:rPr>
          <w:b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weighting factor applied to the luma prediction value for list 0 prediction using RefPicList0[ i ]. </w:t>
      </w:r>
    </w:p>
    <w:p w:rsidR="00BA4670" w:rsidRPr="003F17AE" w:rsidRDefault="00BA4670" w:rsidP="00BA4670">
      <w:r w:rsidRPr="003F17AE">
        <w:rPr>
          <w:rFonts w:hint="eastAsia"/>
          <w:lang w:eastAsia="ko-KR"/>
        </w:rPr>
        <w:t>The variable LumaWeightL0[ i ] is specified by (1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&lt;&lt;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luma_log2_weight_denom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) + delta_luma_weight_l0[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i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 xml:space="preserve">]. </w:t>
      </w:r>
      <w:r w:rsidRPr="003F17AE">
        <w:t xml:space="preserve">When luma_weight_l0_flag is equal to 1, the value of </w:t>
      </w:r>
      <w:proofErr w:type="gramStart"/>
      <w:r w:rsidRPr="003F17AE">
        <w:rPr>
          <w:rFonts w:hint="eastAsia"/>
          <w:lang w:eastAsia="ko-KR"/>
        </w:rPr>
        <w:t>LumaWeightL0</w:t>
      </w:r>
      <w:r w:rsidRPr="003F17AE">
        <w:t>[</w:t>
      </w:r>
      <w:proofErr w:type="gramEnd"/>
      <w:r w:rsidRPr="003F17AE">
        <w:t> i ] shall be in the range of −128 to 127, inclusive.</w:t>
      </w:r>
      <w:r w:rsidRPr="003F17AE">
        <w:rPr>
          <w:lang w:eastAsia="ja-JP"/>
        </w:rPr>
        <w:t xml:space="preserve">  When luma_weight_l0_flag</w:t>
      </w:r>
      <w:r w:rsidRPr="003F17AE">
        <w:rPr>
          <w:b/>
          <w:bCs/>
          <w:lang w:eastAsia="ja-JP"/>
        </w:rPr>
        <w:t xml:space="preserve"> </w:t>
      </w:r>
      <w:r w:rsidRPr="003F17AE">
        <w:rPr>
          <w:lang w:eastAsia="ja-JP"/>
        </w:rPr>
        <w:t xml:space="preserve">is equal to 0, </w:t>
      </w:r>
      <w:proofErr w:type="gramStart"/>
      <w:r w:rsidRPr="003F17AE">
        <w:rPr>
          <w:rFonts w:hint="eastAsia"/>
          <w:lang w:eastAsia="ko-KR"/>
        </w:rPr>
        <w:t>LumaWeightL0</w:t>
      </w:r>
      <w:r w:rsidRPr="003F17AE">
        <w:rPr>
          <w:lang w:eastAsia="ja-JP"/>
        </w:rPr>
        <w:t>[</w:t>
      </w:r>
      <w:proofErr w:type="gramEnd"/>
      <w:r w:rsidRPr="003F17AE">
        <w:rPr>
          <w:lang w:eastAsia="ja-JP"/>
        </w:rPr>
        <w:t> i ] is inferred to be equal to 2</w:t>
      </w:r>
      <w:r w:rsidRPr="003F17AE">
        <w:rPr>
          <w:vertAlign w:val="superscript"/>
          <w:lang w:eastAsia="ja-JP"/>
        </w:rPr>
        <w:t>luma_log2_weight_denom</w:t>
      </w:r>
      <w:r w:rsidRPr="003F17AE">
        <w:t xml:space="preserve"> </w:t>
      </w:r>
      <w:r w:rsidRPr="003F17AE">
        <w:rPr>
          <w:lang w:eastAsia="ja-JP"/>
        </w:rPr>
        <w:t>for RefPicList0[ i ].</w:t>
      </w:r>
    </w:p>
    <w:p w:rsidR="00BA4670" w:rsidRPr="003F17AE" w:rsidRDefault="00BA4670" w:rsidP="00BA4670">
      <w:pPr>
        <w:rPr>
          <w:lang w:eastAsia="ja-JP"/>
        </w:rPr>
      </w:pPr>
      <w:r w:rsidRPr="003F17AE">
        <w:rPr>
          <w:b/>
          <w:bCs/>
          <w:lang w:eastAsia="ja-JP"/>
        </w:rPr>
        <w:t>luma_offset_</w:t>
      </w:r>
      <w:proofErr w:type="gramStart"/>
      <w:r w:rsidRPr="003F17AE">
        <w:rPr>
          <w:b/>
          <w:bCs/>
          <w:lang w:eastAsia="ja-JP"/>
        </w:rPr>
        <w:t>l0[</w:t>
      </w:r>
      <w:proofErr w:type="gramEnd"/>
      <w:r w:rsidRPr="003F17AE">
        <w:rPr>
          <w:lang w:eastAsia="ja-JP"/>
        </w:rPr>
        <w:t> i </w:t>
      </w:r>
      <w:r w:rsidRPr="003F17AE">
        <w:rPr>
          <w:b/>
          <w:bCs/>
          <w:lang w:eastAsia="ja-JP"/>
        </w:rPr>
        <w:t>]</w:t>
      </w:r>
      <w:r w:rsidRPr="003F17AE">
        <w:rPr>
          <w:lang w:eastAsia="ja-JP"/>
        </w:rPr>
        <w:t xml:space="preserve"> is the additive offset applied to the luma prediction value for list 0 prediction using RefPicList0[ i ].</w:t>
      </w:r>
      <w:r w:rsidRPr="003F17AE">
        <w:t xml:space="preserve"> The value of luma_offset_</w:t>
      </w:r>
      <w:proofErr w:type="gramStart"/>
      <w:r w:rsidRPr="003F17AE">
        <w:t>l0[</w:t>
      </w:r>
      <w:proofErr w:type="gramEnd"/>
      <w:r w:rsidRPr="003F17AE">
        <w:t> i ] shall be in the range of −128 to 127, inclusive.</w:t>
      </w:r>
      <w:r w:rsidRPr="003F17AE">
        <w:rPr>
          <w:lang w:eastAsia="ja-JP"/>
        </w:rPr>
        <w:t xml:space="preserve">  When luma_weight_l0_flag</w:t>
      </w:r>
      <w:r w:rsidRPr="003F17AE">
        <w:rPr>
          <w:b/>
          <w:bCs/>
          <w:lang w:eastAsia="ja-JP"/>
        </w:rPr>
        <w:t xml:space="preserve"> </w:t>
      </w:r>
      <w:r w:rsidRPr="003F17AE">
        <w:rPr>
          <w:lang w:eastAsia="ja-JP"/>
        </w:rPr>
        <w:t>is equal to 0, luma_offset_l0[ i ] is inferred as equal to 0 for RefPicList0[ i ].</w:t>
      </w:r>
    </w:p>
    <w:p w:rsidR="00BA4670" w:rsidRPr="003F17AE" w:rsidRDefault="00BA4670" w:rsidP="00BA4670">
      <w:pPr>
        <w:rPr>
          <w:lang w:eastAsia="ja-JP"/>
        </w:rPr>
      </w:pPr>
      <w:proofErr w:type="gramStart"/>
      <w:r w:rsidRPr="003F17AE">
        <w:rPr>
          <w:b/>
          <w:bCs/>
          <w:lang w:eastAsia="ja-JP"/>
        </w:rPr>
        <w:t>chroma_weight_l0_flag</w:t>
      </w:r>
      <w:proofErr w:type="gramEnd"/>
      <w:r w:rsidRPr="003F17AE">
        <w:rPr>
          <w:lang w:eastAsia="ja-JP"/>
        </w:rPr>
        <w:t xml:space="preserve"> equal to 1 specifies that weighting factors for the chroma prediction values of list 0 prediction are present. </w:t>
      </w:r>
      <w:proofErr w:type="gramStart"/>
      <w:r w:rsidRPr="003F17AE">
        <w:rPr>
          <w:lang w:eastAsia="ja-JP"/>
        </w:rPr>
        <w:t>chroma_weight_l0_flag</w:t>
      </w:r>
      <w:proofErr w:type="gramEnd"/>
      <w:r w:rsidRPr="003F17AE">
        <w:rPr>
          <w:lang w:eastAsia="ja-JP"/>
        </w:rPr>
        <w:t xml:space="preserve"> equal to 0 specifies that these weighting factors are not present. </w:t>
      </w:r>
    </w:p>
    <w:p w:rsidR="00BA4670" w:rsidRPr="003F17AE" w:rsidRDefault="00BA4670" w:rsidP="00BA4670">
      <w:pPr>
        <w:rPr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chroma_weight_l0[</w:t>
      </w:r>
      <w:r w:rsidRPr="003F17AE">
        <w:rPr>
          <w:lang w:eastAsia="ja-JP"/>
        </w:rPr>
        <w:t> i </w:t>
      </w:r>
      <w:r w:rsidRPr="003F17AE">
        <w:rPr>
          <w:b/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/>
          <w:bCs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weighting factor applied to the chroma prediction values for list 0 prediction using RefPicList0[ i ] with j equal to 0 for Cb and j equal to 1 for Cr. </w:t>
      </w:r>
    </w:p>
    <w:p w:rsidR="00BA4670" w:rsidRPr="003F17AE" w:rsidRDefault="00BA4670" w:rsidP="00BA4670">
      <w:r w:rsidRPr="003F17AE">
        <w:rPr>
          <w:rFonts w:hint="eastAsia"/>
          <w:lang w:eastAsia="ko-KR"/>
        </w:rPr>
        <w:t>The variable ChromaWeightL0[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i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j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 is specified by (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1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&lt;&lt;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ChromaLog2WeightDenom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) + delta_chroma_weight_l0[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i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j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 xml:space="preserve">]. </w:t>
      </w:r>
      <w:r w:rsidRPr="003F17AE">
        <w:t xml:space="preserve">When chroma_weight_l0_flag is equal to 1, the value of </w:t>
      </w:r>
      <w:proofErr w:type="gramStart"/>
      <w:r w:rsidRPr="003F17AE">
        <w:rPr>
          <w:rFonts w:hint="eastAsia"/>
          <w:lang w:eastAsia="ko-KR"/>
        </w:rPr>
        <w:t>ChromaWeightL0</w:t>
      </w:r>
      <w:r w:rsidRPr="003F17AE">
        <w:t>[</w:t>
      </w:r>
      <w:proofErr w:type="gramEnd"/>
      <w:r w:rsidRPr="003F17AE">
        <w:t> i ][ j ] shall be in the range of −128 to 127, inclusive.</w:t>
      </w:r>
      <w:r w:rsidRPr="003F17AE">
        <w:rPr>
          <w:lang w:eastAsia="ja-JP"/>
        </w:rPr>
        <w:t xml:space="preserve">  When chroma_weight_l0_flag is equal to 0</w:t>
      </w:r>
      <w:r w:rsidRPr="003F17AE">
        <w:rPr>
          <w:b/>
          <w:bCs/>
          <w:lang w:eastAsia="ja-JP"/>
        </w:rPr>
        <w:t xml:space="preserve">, </w:t>
      </w:r>
      <w:r w:rsidRPr="003F17AE">
        <w:rPr>
          <w:rFonts w:hint="eastAsia"/>
          <w:lang w:eastAsia="ko-KR"/>
        </w:rPr>
        <w:t>ChromaWeightL0</w:t>
      </w:r>
      <w:r w:rsidRPr="003F17AE">
        <w:rPr>
          <w:lang w:eastAsia="ja-JP"/>
        </w:rPr>
        <w:t>[ i ][ j ] is inferred to be equal to 2</w:t>
      </w:r>
      <w:r w:rsidRPr="003F17AE">
        <w:rPr>
          <w:rFonts w:hint="eastAsia"/>
          <w:vertAlign w:val="superscript"/>
          <w:lang w:eastAsia="ko-KR"/>
        </w:rPr>
        <w:t>C</w:t>
      </w:r>
      <w:r w:rsidRPr="003F17AE">
        <w:rPr>
          <w:vertAlign w:val="superscript"/>
          <w:lang w:eastAsia="ja-JP"/>
        </w:rPr>
        <w:t>hroma</w:t>
      </w:r>
      <w:r w:rsidRPr="003F17AE">
        <w:rPr>
          <w:rFonts w:hint="eastAsia"/>
          <w:vertAlign w:val="superscript"/>
          <w:lang w:eastAsia="ko-KR"/>
        </w:rPr>
        <w:t>Log2WeightDenom</w:t>
      </w:r>
      <w:r w:rsidRPr="003F17AE">
        <w:rPr>
          <w:lang w:eastAsia="ja-JP"/>
        </w:rPr>
        <w:t xml:space="preserve"> for RefPicList0[ i ].</w:t>
      </w:r>
    </w:p>
    <w:p w:rsidR="00BA4670" w:rsidRPr="003F17AE" w:rsidRDefault="00BA4670" w:rsidP="00BA4670">
      <w:pPr>
        <w:rPr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chroma_offset_l0[</w:t>
      </w:r>
      <w:r w:rsidRPr="003F17AE">
        <w:rPr>
          <w:lang w:eastAsia="ja-JP"/>
        </w:rPr>
        <w:t> i </w:t>
      </w:r>
      <w:r w:rsidRPr="003F17AE">
        <w:rPr>
          <w:b/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/>
          <w:bCs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additive offset applied to the chroma prediction values for list 0 prediction using RefPicList0[ i ] with j equal to 0 for Cb and j equal to 1 for Cr. </w:t>
      </w:r>
    </w:p>
    <w:p w:rsidR="00BA4670" w:rsidRPr="003F17AE" w:rsidRDefault="00BA4670" w:rsidP="00BA4670">
      <w:pPr>
        <w:rPr>
          <w:lang w:eastAsia="ko-KR"/>
        </w:rPr>
      </w:pPr>
      <w:r w:rsidRPr="003F17AE">
        <w:rPr>
          <w:rFonts w:hint="eastAsia"/>
          <w:lang w:eastAsia="ko-KR"/>
        </w:rPr>
        <w:t xml:space="preserve">The variable </w:t>
      </w:r>
      <w:proofErr w:type="gramStart"/>
      <w:r w:rsidRPr="003F17AE">
        <w:rPr>
          <w:rFonts w:hint="eastAsia"/>
          <w:lang w:eastAsia="ko-KR"/>
        </w:rPr>
        <w:t>ChromaOffsetL0[</w:t>
      </w:r>
      <w:proofErr w:type="gram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i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j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 is specified as follows:</w:t>
      </w:r>
    </w:p>
    <w:p w:rsidR="00BA4670" w:rsidRPr="003F17AE" w:rsidRDefault="00BA4670" w:rsidP="00BA467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sz w:val="20"/>
          <w:lang w:eastAsia="ko-KR"/>
        </w:rPr>
      </w:pPr>
      <w:proofErr w:type="gramStart"/>
      <w:r w:rsidRPr="003F17AE">
        <w:rPr>
          <w:rFonts w:hint="eastAsia"/>
          <w:sz w:val="20"/>
          <w:lang w:eastAsia="ko-KR"/>
        </w:rPr>
        <w:t>shift</w:t>
      </w:r>
      <w:proofErr w:type="gramEnd"/>
      <w:r w:rsidRPr="003F17AE">
        <w:rPr>
          <w:rFonts w:hint="eastAsia"/>
          <w:sz w:val="20"/>
          <w:lang w:eastAsia="ko-KR"/>
        </w:rPr>
        <w:t xml:space="preserve"> = 1 &lt;&lt; (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BitDepth</w:t>
      </w:r>
      <w:r w:rsidRPr="003F17AE">
        <w:rPr>
          <w:rFonts w:hint="eastAsia"/>
          <w:sz w:val="20"/>
          <w:vertAlign w:val="subscript"/>
          <w:lang w:eastAsia="ko-KR"/>
        </w:rPr>
        <w:t>C</w:t>
      </w:r>
      <w:r w:rsidRPr="003F17AE">
        <w:rPr>
          <w:rFonts w:hint="eastAsia"/>
          <w:sz w:val="20"/>
          <w:lang w:eastAsia="ko-KR"/>
        </w:rPr>
        <w:t xml:space="preserve"> </w:t>
      </w:r>
      <w:r w:rsidRPr="003F17AE">
        <w:rPr>
          <w:sz w:val="20"/>
          <w:lang w:eastAsia="ko-KR"/>
        </w:rPr>
        <w:t>− 1</w:t>
      </w:r>
      <w:r w:rsidRPr="003F17AE">
        <w:rPr>
          <w:rFonts w:hint="eastAsia"/>
          <w:sz w:val="20"/>
          <w:lang w:eastAsia="ko-KR"/>
        </w:rPr>
        <w:t xml:space="preserve"> )</w:t>
      </w:r>
    </w:p>
    <w:p w:rsidR="00BA4670" w:rsidRPr="003F17AE" w:rsidRDefault="00BA4670" w:rsidP="00BA467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sz w:val="20"/>
          <w:lang w:eastAsia="ko-KR"/>
        </w:rPr>
      </w:pPr>
      <w:r w:rsidRPr="003F17AE">
        <w:rPr>
          <w:rFonts w:hint="eastAsia"/>
          <w:sz w:val="20"/>
          <w:lang w:eastAsia="ko-KR"/>
        </w:rPr>
        <w:t>ChromaOffsetL0[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i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][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j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] = (delta_chroma_offset_l0[i][j]</w:t>
      </w:r>
      <w:r w:rsidRPr="003F17AE">
        <w:rPr>
          <w:sz w:val="20"/>
          <w:lang w:val="en-US" w:eastAsia="ko-KR"/>
        </w:rPr>
        <w:t> </w:t>
      </w:r>
      <w:r w:rsidRPr="003F17AE">
        <w:rPr>
          <w:sz w:val="20"/>
          <w:lang w:eastAsia="ko-KR"/>
        </w:rPr>
        <w:t>–</w:t>
      </w:r>
      <w:r w:rsidRPr="003F17AE">
        <w:rPr>
          <w:sz w:val="20"/>
          <w:lang w:val="en-US" w:eastAsia="ko-KR"/>
        </w:rPr>
        <w:t> </w:t>
      </w:r>
      <w:r w:rsidRPr="003F17AE">
        <w:rPr>
          <w:sz w:val="20"/>
          <w:lang w:val="en-US" w:eastAsia="ko-KR"/>
        </w:rPr>
        <w:br/>
      </w:r>
      <w:r w:rsidRPr="003F17AE">
        <w:rPr>
          <w:rFonts w:hint="eastAsia"/>
          <w:sz w:val="20"/>
          <w:lang w:val="en-US" w:eastAsia="ko-KR"/>
        </w:rPr>
        <w:tab/>
      </w:r>
      <w:r w:rsidRPr="003F17AE">
        <w:rPr>
          <w:sz w:val="20"/>
          <w:lang w:val="en-US" w:eastAsia="ko-KR"/>
        </w:rPr>
        <w:tab/>
      </w:r>
      <w:r w:rsidRPr="003F17AE">
        <w:rPr>
          <w:rFonts w:hint="eastAsia"/>
          <w:sz w:val="20"/>
          <w:lang w:val="en-US" w:eastAsia="ko-KR"/>
        </w:rPr>
        <w:tab/>
      </w:r>
      <w:r w:rsidRPr="003F17AE">
        <w:rPr>
          <w:rFonts w:hint="eastAsia"/>
          <w:sz w:val="20"/>
          <w:lang w:val="en-US" w:eastAsia="ko-KR"/>
        </w:rPr>
        <w:tab/>
        <w:t>( (shift*ChromaWeightL0[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i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][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j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])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&gt;&gt;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val="en-US" w:eastAsia="ko-KR"/>
        </w:rPr>
        <w:t>ChromaLog2WeightDenom )</w:t>
      </w:r>
      <w:r w:rsidRPr="003F17AE">
        <w:rPr>
          <w:sz w:val="20"/>
          <w:lang w:val="en-US" w:eastAsia="ko-KR"/>
        </w:rPr>
        <w:t> − </w:t>
      </w:r>
      <w:r w:rsidRPr="003F17AE">
        <w:rPr>
          <w:rFonts w:hint="eastAsia"/>
          <w:sz w:val="20"/>
          <w:lang w:val="en-US" w:eastAsia="ko-KR"/>
        </w:rPr>
        <w:t>shift )</w:t>
      </w:r>
      <w:r w:rsidRPr="003F17AE">
        <w:rPr>
          <w:sz w:val="20"/>
          <w:lang w:val="en-US" w:eastAsia="ko-KR"/>
        </w:rPr>
        <w:tab/>
      </w:r>
      <w:r w:rsidRPr="003F17AE">
        <w:rPr>
          <w:sz w:val="20"/>
        </w:rPr>
        <w:t xml:space="preserve"> (</w:t>
      </w:r>
      <w:r w:rsidR="00B61EFB" w:rsidRPr="003F17AE">
        <w:rPr>
          <w:sz w:val="20"/>
        </w:rPr>
        <w:fldChar w:fldCharType="begin" w:fldLock="1"/>
      </w:r>
      <w:r w:rsidRPr="003F17AE">
        <w:rPr>
          <w:sz w:val="20"/>
        </w:rPr>
        <w:instrText xml:space="preserve"> STYLEREF 1 \s </w:instrText>
      </w:r>
      <w:r w:rsidR="00B61EFB" w:rsidRPr="003F17AE">
        <w:rPr>
          <w:sz w:val="20"/>
        </w:rPr>
        <w:fldChar w:fldCharType="separate"/>
      </w:r>
      <w:r>
        <w:rPr>
          <w:noProof/>
          <w:sz w:val="20"/>
        </w:rPr>
        <w:t>7</w:t>
      </w:r>
      <w:r w:rsidR="00B61EFB" w:rsidRPr="003F17AE">
        <w:rPr>
          <w:sz w:val="20"/>
        </w:rPr>
        <w:fldChar w:fldCharType="end"/>
      </w:r>
      <w:r w:rsidRPr="003F17AE">
        <w:rPr>
          <w:sz w:val="20"/>
        </w:rPr>
        <w:noBreakHyphen/>
      </w:r>
      <w:r w:rsidR="00B61EFB" w:rsidRPr="003F17AE">
        <w:rPr>
          <w:sz w:val="20"/>
        </w:rPr>
        <w:fldChar w:fldCharType="begin" w:fldLock="1"/>
      </w:r>
      <w:r w:rsidRPr="003F17AE">
        <w:rPr>
          <w:sz w:val="20"/>
        </w:rPr>
        <w:instrText xml:space="preserve"> SEQ Equation \* ARABIC \s 1 </w:instrText>
      </w:r>
      <w:r w:rsidR="00B61EFB" w:rsidRPr="003F17AE">
        <w:rPr>
          <w:sz w:val="20"/>
        </w:rPr>
        <w:fldChar w:fldCharType="separate"/>
      </w:r>
      <w:r>
        <w:rPr>
          <w:noProof/>
          <w:sz w:val="20"/>
        </w:rPr>
        <w:t>65</w:t>
      </w:r>
      <w:r w:rsidR="00B61EFB" w:rsidRPr="003F17AE">
        <w:rPr>
          <w:sz w:val="20"/>
        </w:rPr>
        <w:fldChar w:fldCharType="end"/>
      </w:r>
      <w:r w:rsidRPr="003F17AE">
        <w:rPr>
          <w:sz w:val="20"/>
        </w:rPr>
        <w:t>)</w:t>
      </w:r>
    </w:p>
    <w:p w:rsidR="00BA4670" w:rsidRDefault="00BA4670" w:rsidP="00BA4670">
      <w:pPr>
        <w:rPr>
          <w:lang w:eastAsia="ja-JP"/>
        </w:rPr>
      </w:pPr>
      <w:r w:rsidRPr="003F17AE">
        <w:lastRenderedPageBreak/>
        <w:t xml:space="preserve">The </w:t>
      </w:r>
      <w:r w:rsidRPr="003F17AE">
        <w:rPr>
          <w:rFonts w:hint="eastAsia"/>
          <w:lang w:eastAsia="ko-KR"/>
        </w:rPr>
        <w:t xml:space="preserve">variable </w:t>
      </w:r>
      <w:proofErr w:type="gramStart"/>
      <w:r w:rsidRPr="003F17AE">
        <w:rPr>
          <w:rFonts w:hint="eastAsia"/>
          <w:lang w:eastAsia="ko-KR"/>
        </w:rPr>
        <w:t>ChromaOffsetL0</w:t>
      </w:r>
      <w:r w:rsidRPr="003F17AE">
        <w:rPr>
          <w:bCs/>
          <w:lang w:eastAsia="ja-JP"/>
        </w:rPr>
        <w:t>[</w:t>
      </w:r>
      <w:proofErr w:type="gramEnd"/>
      <w:r w:rsidRPr="003F17AE">
        <w:rPr>
          <w:lang w:eastAsia="ja-JP"/>
        </w:rPr>
        <w:t> i </w:t>
      </w:r>
      <w:r w:rsidRPr="003F17AE">
        <w:rPr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Cs/>
          <w:lang w:eastAsia="ja-JP"/>
        </w:rPr>
        <w:t>]</w:t>
      </w:r>
      <w:r w:rsidRPr="003F17AE">
        <w:t xml:space="preserve"> shall be in the range of −127 to 128, inclusive.</w:t>
      </w:r>
      <w:r w:rsidRPr="003F17AE">
        <w:rPr>
          <w:lang w:eastAsia="ja-JP"/>
        </w:rPr>
        <w:t xml:space="preserve"> When chroma_weight_l0_flag is equal to 0</w:t>
      </w:r>
      <w:r w:rsidRPr="003F17AE">
        <w:rPr>
          <w:b/>
          <w:bCs/>
          <w:lang w:eastAsia="ja-JP"/>
        </w:rPr>
        <w:t xml:space="preserve">, </w:t>
      </w:r>
      <w:r w:rsidRPr="003F17AE">
        <w:rPr>
          <w:rFonts w:hint="eastAsia"/>
          <w:lang w:eastAsia="ko-KR"/>
        </w:rPr>
        <w:t>ChromaOffsetL0</w:t>
      </w:r>
      <w:r w:rsidRPr="003F17AE">
        <w:rPr>
          <w:lang w:eastAsia="ja-JP"/>
        </w:rPr>
        <w:t>[ i ][ j ] is inferred to be equal to 0 for RefPicList0[ i ].</w:t>
      </w:r>
    </w:p>
    <w:p w:rsidR="00BA4670" w:rsidRPr="00BA4670" w:rsidRDefault="00506D6D" w:rsidP="00BA4670">
      <w:pPr>
        <w:jc w:val="both"/>
        <w:rPr>
          <w:lang w:eastAsia="ja-JP"/>
        </w:rPr>
      </w:pPr>
      <w:proofErr w:type="gramStart"/>
      <w:r>
        <w:rPr>
          <w:b/>
          <w:bCs/>
          <w:highlight w:val="yellow"/>
          <w:lang w:eastAsia="ko-KR"/>
        </w:rPr>
        <w:t>l</w:t>
      </w:r>
      <w:r w:rsidR="00BA4670" w:rsidRPr="00BA4670">
        <w:rPr>
          <w:b/>
          <w:bCs/>
          <w:highlight w:val="yellow"/>
          <w:lang w:eastAsia="ko-KR"/>
        </w:rPr>
        <w:t>ist</w:t>
      </w:r>
      <w:r w:rsidR="00BA4670">
        <w:rPr>
          <w:b/>
          <w:bCs/>
          <w:highlight w:val="yellow"/>
          <w:lang w:eastAsia="ko-KR"/>
        </w:rPr>
        <w:t>1</w:t>
      </w:r>
      <w:r w:rsidR="00BA4670" w:rsidRPr="00BA4670">
        <w:rPr>
          <w:b/>
          <w:bCs/>
          <w:highlight w:val="yellow"/>
          <w:lang w:eastAsia="ko-KR"/>
        </w:rPr>
        <w:t>_pred_weight_table_present_flag</w:t>
      </w:r>
      <w:proofErr w:type="gramEnd"/>
      <w:r w:rsidR="00BA4670" w:rsidRPr="00BA4670">
        <w:rPr>
          <w:b/>
          <w:bCs/>
          <w:highlight w:val="yellow"/>
          <w:lang w:eastAsia="ko-KR"/>
        </w:rPr>
        <w:t xml:space="preserve"> equal to 1 </w:t>
      </w:r>
      <w:r w:rsidR="00BA4670" w:rsidRPr="00BA4670">
        <w:rPr>
          <w:highlight w:val="yellow"/>
          <w:lang w:eastAsia="ja-JP"/>
        </w:rPr>
        <w:t xml:space="preserve">specifies that weighting factors for list </w:t>
      </w:r>
      <w:r w:rsidR="00BA4670">
        <w:rPr>
          <w:highlight w:val="yellow"/>
          <w:lang w:eastAsia="ja-JP"/>
        </w:rPr>
        <w:t>1</w:t>
      </w:r>
      <w:r w:rsidR="00BA4670" w:rsidRPr="00BA4670">
        <w:rPr>
          <w:highlight w:val="yellow"/>
          <w:lang w:eastAsia="ja-JP"/>
        </w:rPr>
        <w:t xml:space="preserve"> prediction are present. </w:t>
      </w:r>
      <w:r w:rsidRPr="00BA4670">
        <w:rPr>
          <w:bCs/>
          <w:highlight w:val="yellow"/>
          <w:lang w:eastAsia="ko-KR"/>
        </w:rPr>
        <w:t>L</w:t>
      </w:r>
      <w:r>
        <w:rPr>
          <w:bCs/>
          <w:highlight w:val="yellow"/>
          <w:lang w:eastAsia="ko-KR"/>
        </w:rPr>
        <w:t>ist1</w:t>
      </w:r>
      <w:r w:rsidRPr="00BA4670">
        <w:rPr>
          <w:bCs/>
          <w:highlight w:val="yellow"/>
          <w:lang w:eastAsia="ko-KR"/>
        </w:rPr>
        <w:t xml:space="preserve">_pred_weight_table_present_flag </w:t>
      </w:r>
      <w:r w:rsidR="00BA4670" w:rsidRPr="00BA4670">
        <w:rPr>
          <w:highlight w:val="yellow"/>
          <w:lang w:eastAsia="ja-JP"/>
        </w:rPr>
        <w:t xml:space="preserve">equal to 0 specifies that these weighting factors are not present. </w:t>
      </w:r>
      <w:r w:rsidR="00BA4670">
        <w:rPr>
          <w:highlight w:val="yellow"/>
          <w:lang w:eastAsia="ja-JP"/>
        </w:rPr>
        <w:t xml:space="preserve">For weighted prediction parameters carried in APS, </w:t>
      </w:r>
      <w:r w:rsidR="00BA4670" w:rsidRPr="00BA4670">
        <w:rPr>
          <w:bCs/>
          <w:highlight w:val="yellow"/>
          <w:lang w:eastAsia="ko-KR"/>
        </w:rPr>
        <w:t>l</w:t>
      </w:r>
      <w:r>
        <w:rPr>
          <w:bCs/>
          <w:highlight w:val="yellow"/>
          <w:lang w:eastAsia="ko-KR"/>
        </w:rPr>
        <w:t>ist1</w:t>
      </w:r>
      <w:r w:rsidR="00BA4670" w:rsidRPr="00BA4670">
        <w:rPr>
          <w:bCs/>
          <w:highlight w:val="yellow"/>
          <w:lang w:eastAsia="ko-KR"/>
        </w:rPr>
        <w:t xml:space="preserve">_pred_weight_table_present_flag shall set equal to 1 if any of slices in the current picture is </w:t>
      </w:r>
      <w:r w:rsidR="00BA4670">
        <w:rPr>
          <w:bCs/>
          <w:highlight w:val="yellow"/>
          <w:lang w:eastAsia="ko-KR"/>
        </w:rPr>
        <w:t xml:space="preserve">a </w:t>
      </w:r>
      <w:r w:rsidR="00BA4670" w:rsidRPr="00BA4670">
        <w:rPr>
          <w:bCs/>
          <w:highlight w:val="yellow"/>
          <w:lang w:eastAsia="ko-KR"/>
        </w:rPr>
        <w:t>B-slice</w:t>
      </w:r>
      <w:r w:rsidR="00BA4670">
        <w:rPr>
          <w:bCs/>
          <w:lang w:eastAsia="ko-KR"/>
        </w:rPr>
        <w:t xml:space="preserve">; </w:t>
      </w:r>
      <w:r w:rsidR="00BA4670">
        <w:rPr>
          <w:highlight w:val="yellow"/>
          <w:lang w:eastAsia="ja-JP"/>
        </w:rPr>
        <w:t xml:space="preserve">For weighted prediction parameters carried in slice header, </w:t>
      </w:r>
      <w:r w:rsidR="00BA4670" w:rsidRPr="00BA4670">
        <w:rPr>
          <w:bCs/>
          <w:highlight w:val="yellow"/>
          <w:lang w:eastAsia="ko-KR"/>
        </w:rPr>
        <w:t xml:space="preserve">list0_pred_weight_table_present_flag shall set equal to 1 if </w:t>
      </w:r>
      <w:r w:rsidR="00BA4670">
        <w:rPr>
          <w:bCs/>
          <w:highlight w:val="yellow"/>
          <w:lang w:eastAsia="ko-KR"/>
        </w:rPr>
        <w:t>the current slice</w:t>
      </w:r>
      <w:r w:rsidR="00BA4670" w:rsidRPr="00BA4670">
        <w:rPr>
          <w:bCs/>
          <w:highlight w:val="yellow"/>
          <w:lang w:eastAsia="ko-KR"/>
        </w:rPr>
        <w:t xml:space="preserve"> is </w:t>
      </w:r>
      <w:r w:rsidR="00BA4670">
        <w:rPr>
          <w:bCs/>
          <w:highlight w:val="yellow"/>
          <w:lang w:eastAsia="ko-KR"/>
        </w:rPr>
        <w:t xml:space="preserve">a </w:t>
      </w:r>
      <w:r w:rsidR="00BA4670" w:rsidRPr="00BA4670">
        <w:rPr>
          <w:bCs/>
          <w:highlight w:val="yellow"/>
          <w:lang w:eastAsia="ko-KR"/>
        </w:rPr>
        <w:t>B-slice</w:t>
      </w:r>
      <w:r w:rsidR="00BA4670">
        <w:rPr>
          <w:bCs/>
          <w:lang w:eastAsia="ko-KR"/>
        </w:rPr>
        <w:t xml:space="preserve">; </w:t>
      </w:r>
    </w:p>
    <w:p w:rsidR="00BA4670" w:rsidRPr="003F17AE" w:rsidRDefault="00BA4670" w:rsidP="00BA4670">
      <w:pPr>
        <w:rPr>
          <w:bCs/>
          <w:lang w:eastAsia="ko-KR"/>
        </w:rPr>
      </w:pPr>
      <w:r w:rsidRPr="003F17AE">
        <w:rPr>
          <w:b/>
          <w:bCs/>
          <w:lang w:eastAsia="ja-JP"/>
        </w:rPr>
        <w:t xml:space="preserve">luma_weight_l1_flag, </w:t>
      </w: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luma_weight_l1</w:t>
      </w:r>
      <w:r w:rsidRPr="003F17AE">
        <w:rPr>
          <w:bCs/>
          <w:lang w:eastAsia="ja-JP"/>
        </w:rPr>
        <w:t>,</w:t>
      </w:r>
      <w:r w:rsidRPr="003F17AE">
        <w:rPr>
          <w:lang w:eastAsia="ja-JP"/>
        </w:rPr>
        <w:t xml:space="preserve"> </w:t>
      </w:r>
      <w:r w:rsidRPr="003F17AE">
        <w:rPr>
          <w:b/>
          <w:bCs/>
          <w:lang w:eastAsia="ja-JP"/>
        </w:rPr>
        <w:t>luma_offset_l1</w:t>
      </w:r>
      <w:r w:rsidRPr="003F17AE">
        <w:rPr>
          <w:lang w:eastAsia="ja-JP"/>
        </w:rPr>
        <w:t xml:space="preserve">, </w:t>
      </w:r>
      <w:r w:rsidRPr="003F17AE">
        <w:rPr>
          <w:b/>
          <w:bCs/>
          <w:lang w:eastAsia="ja-JP"/>
        </w:rPr>
        <w:t>chroma_weight_l1_flag</w:t>
      </w:r>
      <w:r w:rsidRPr="003F17AE">
        <w:rPr>
          <w:lang w:eastAsia="ja-JP"/>
        </w:rPr>
        <w:t xml:space="preserve">, </w:t>
      </w:r>
      <w:r w:rsidRPr="003F17AE">
        <w:rPr>
          <w:rFonts w:hint="eastAsia"/>
          <w:b/>
          <w:lang w:eastAsia="ko-KR"/>
        </w:rPr>
        <w:t>delta_</w:t>
      </w:r>
      <w:r w:rsidRPr="003F17AE">
        <w:rPr>
          <w:b/>
          <w:bCs/>
          <w:lang w:eastAsia="ja-JP"/>
        </w:rPr>
        <w:t>chroma_weight_l1</w:t>
      </w:r>
      <w:r w:rsidRPr="003F17AE">
        <w:rPr>
          <w:bCs/>
          <w:lang w:eastAsia="ja-JP"/>
        </w:rPr>
        <w:t>,</w:t>
      </w:r>
      <w:r w:rsidRPr="003F17AE">
        <w:rPr>
          <w:lang w:eastAsia="ja-JP"/>
        </w:rPr>
        <w:t xml:space="preserve"> </w:t>
      </w:r>
      <w:r w:rsidRPr="003F17AE">
        <w:rPr>
          <w:rFonts w:hint="eastAsia"/>
          <w:b/>
          <w:lang w:eastAsia="ko-KR"/>
        </w:rPr>
        <w:t>delta_</w:t>
      </w:r>
      <w:r w:rsidRPr="003F17AE">
        <w:rPr>
          <w:b/>
          <w:bCs/>
          <w:lang w:eastAsia="ja-JP"/>
        </w:rPr>
        <w:t xml:space="preserve">chroma_offset_l1 </w:t>
      </w:r>
      <w:r w:rsidRPr="003F17AE">
        <w:rPr>
          <w:bCs/>
          <w:lang w:eastAsia="ja-JP"/>
        </w:rPr>
        <w:t xml:space="preserve">have the same semantics as luma_weight_l0_flag,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 xml:space="preserve">luma_weight_l0, luma_offset_l0, chroma_weight_l0_flag,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 xml:space="preserve">chroma_weight_l0,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>chroma_offset_l0, respectively, with l0, list 0, and List0 replaced by l1, list 1, and List1, respectively.</w:t>
      </w:r>
    </w:p>
    <w:p w:rsidR="00AF767B" w:rsidRPr="00183542" w:rsidRDefault="00AF767B" w:rsidP="00D66677">
      <w:pPr>
        <w:keepNext/>
        <w:keepLines/>
        <w:rPr>
          <w:szCs w:val="22"/>
        </w:rPr>
      </w:pPr>
    </w:p>
    <w:sectPr w:rsidR="00AF767B" w:rsidRPr="00183542" w:rsidSect="007A0C02">
      <w:footerReference w:type="default" r:id="rId15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5DB" w:rsidRDefault="00CB35DB">
      <w:r>
        <w:separator/>
      </w:r>
    </w:p>
  </w:endnote>
  <w:endnote w:type="continuationSeparator" w:id="0">
    <w:p w:rsidR="00CB35DB" w:rsidRDefault="00CB3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6E3" w:rsidRDefault="009026E3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7606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5DB" w:rsidRDefault="00CB35DB">
      <w:r>
        <w:separator/>
      </w:r>
    </w:p>
  </w:footnote>
  <w:footnote w:type="continuationSeparator" w:id="0">
    <w:p w:rsidR="00CB35DB" w:rsidRDefault="00CB35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C8A71EC"/>
    <w:multiLevelType w:val="hybridMultilevel"/>
    <w:tmpl w:val="6AD86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D6EED"/>
    <w:multiLevelType w:val="hybridMultilevel"/>
    <w:tmpl w:val="A5309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D66D72"/>
    <w:multiLevelType w:val="hybridMultilevel"/>
    <w:tmpl w:val="B054FC36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8"/>
  </w:num>
  <w:num w:numId="5">
    <w:abstractNumId w:val="9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0"/>
  </w:num>
  <w:num w:numId="13">
    <w:abstractNumId w:val="5"/>
  </w:num>
  <w:num w:numId="14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23906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0D6A"/>
    <w:rsid w:val="00042BAE"/>
    <w:rsid w:val="00053DE4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6ED5"/>
    <w:rsid w:val="00087699"/>
    <w:rsid w:val="000877F8"/>
    <w:rsid w:val="00090AC5"/>
    <w:rsid w:val="00091555"/>
    <w:rsid w:val="00092D31"/>
    <w:rsid w:val="00093B20"/>
    <w:rsid w:val="0009719B"/>
    <w:rsid w:val="000A44CF"/>
    <w:rsid w:val="000B0B5B"/>
    <w:rsid w:val="000B22F7"/>
    <w:rsid w:val="000B2AA8"/>
    <w:rsid w:val="000B3930"/>
    <w:rsid w:val="000B4BE1"/>
    <w:rsid w:val="000B68BD"/>
    <w:rsid w:val="000C6250"/>
    <w:rsid w:val="000C6276"/>
    <w:rsid w:val="000C673C"/>
    <w:rsid w:val="000C7C84"/>
    <w:rsid w:val="000D3DC7"/>
    <w:rsid w:val="000D4339"/>
    <w:rsid w:val="000D67B0"/>
    <w:rsid w:val="000D71B1"/>
    <w:rsid w:val="000E2CC1"/>
    <w:rsid w:val="000E3FCB"/>
    <w:rsid w:val="000E4756"/>
    <w:rsid w:val="000F3253"/>
    <w:rsid w:val="000F3318"/>
    <w:rsid w:val="000F7349"/>
    <w:rsid w:val="000F73DC"/>
    <w:rsid w:val="00112A54"/>
    <w:rsid w:val="00114A5C"/>
    <w:rsid w:val="00121878"/>
    <w:rsid w:val="00123A9C"/>
    <w:rsid w:val="0013117C"/>
    <w:rsid w:val="0013283F"/>
    <w:rsid w:val="0013468E"/>
    <w:rsid w:val="00134CB3"/>
    <w:rsid w:val="00135E27"/>
    <w:rsid w:val="001402BD"/>
    <w:rsid w:val="0014082E"/>
    <w:rsid w:val="001409CA"/>
    <w:rsid w:val="0014385E"/>
    <w:rsid w:val="00144A81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4560"/>
    <w:rsid w:val="00185843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D657B"/>
    <w:rsid w:val="001E2CB9"/>
    <w:rsid w:val="001E3398"/>
    <w:rsid w:val="001E55EC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1611D"/>
    <w:rsid w:val="002245A8"/>
    <w:rsid w:val="002259BD"/>
    <w:rsid w:val="002330B3"/>
    <w:rsid w:val="002376AB"/>
    <w:rsid w:val="00237C59"/>
    <w:rsid w:val="002507D2"/>
    <w:rsid w:val="00252031"/>
    <w:rsid w:val="002564F1"/>
    <w:rsid w:val="0026102F"/>
    <w:rsid w:val="0026130C"/>
    <w:rsid w:val="00266916"/>
    <w:rsid w:val="0026706E"/>
    <w:rsid w:val="0026740F"/>
    <w:rsid w:val="002678B0"/>
    <w:rsid w:val="00270C34"/>
    <w:rsid w:val="00273BC9"/>
    <w:rsid w:val="00277587"/>
    <w:rsid w:val="00281D6C"/>
    <w:rsid w:val="0028320A"/>
    <w:rsid w:val="00283D83"/>
    <w:rsid w:val="00287789"/>
    <w:rsid w:val="002906C2"/>
    <w:rsid w:val="002942BA"/>
    <w:rsid w:val="002955D9"/>
    <w:rsid w:val="00296AF5"/>
    <w:rsid w:val="00297061"/>
    <w:rsid w:val="002A7B8F"/>
    <w:rsid w:val="002B23DB"/>
    <w:rsid w:val="002B3D3D"/>
    <w:rsid w:val="002B5769"/>
    <w:rsid w:val="002C1967"/>
    <w:rsid w:val="002C2218"/>
    <w:rsid w:val="002C5091"/>
    <w:rsid w:val="002C5EAA"/>
    <w:rsid w:val="002C7699"/>
    <w:rsid w:val="002D01D6"/>
    <w:rsid w:val="002D0AA3"/>
    <w:rsid w:val="002D20ED"/>
    <w:rsid w:val="002D4C4B"/>
    <w:rsid w:val="002D4DCA"/>
    <w:rsid w:val="002E0FA4"/>
    <w:rsid w:val="002E1734"/>
    <w:rsid w:val="002E71C7"/>
    <w:rsid w:val="002F2609"/>
    <w:rsid w:val="00301445"/>
    <w:rsid w:val="00303736"/>
    <w:rsid w:val="00305ACE"/>
    <w:rsid w:val="003067F7"/>
    <w:rsid w:val="00310C14"/>
    <w:rsid w:val="00312483"/>
    <w:rsid w:val="00315E55"/>
    <w:rsid w:val="003218C7"/>
    <w:rsid w:val="00327A73"/>
    <w:rsid w:val="003313D5"/>
    <w:rsid w:val="00331CB8"/>
    <w:rsid w:val="003331A0"/>
    <w:rsid w:val="0033363A"/>
    <w:rsid w:val="0033471A"/>
    <w:rsid w:val="0033515D"/>
    <w:rsid w:val="00335E62"/>
    <w:rsid w:val="00336698"/>
    <w:rsid w:val="0034115A"/>
    <w:rsid w:val="003411FC"/>
    <w:rsid w:val="003421EE"/>
    <w:rsid w:val="00342889"/>
    <w:rsid w:val="00342C22"/>
    <w:rsid w:val="00347354"/>
    <w:rsid w:val="00351FDB"/>
    <w:rsid w:val="00353344"/>
    <w:rsid w:val="00355F7A"/>
    <w:rsid w:val="00364233"/>
    <w:rsid w:val="00367530"/>
    <w:rsid w:val="003763BC"/>
    <w:rsid w:val="00376B5F"/>
    <w:rsid w:val="00382D17"/>
    <w:rsid w:val="0038704F"/>
    <w:rsid w:val="00395398"/>
    <w:rsid w:val="00395712"/>
    <w:rsid w:val="00397B00"/>
    <w:rsid w:val="003A048E"/>
    <w:rsid w:val="003A14EF"/>
    <w:rsid w:val="003A1F5E"/>
    <w:rsid w:val="003A69F2"/>
    <w:rsid w:val="003A7822"/>
    <w:rsid w:val="003B0F05"/>
    <w:rsid w:val="003C0C44"/>
    <w:rsid w:val="003C2543"/>
    <w:rsid w:val="003C7C88"/>
    <w:rsid w:val="003D55DD"/>
    <w:rsid w:val="003D7CE4"/>
    <w:rsid w:val="003E2678"/>
    <w:rsid w:val="003E4789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4F09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44C"/>
    <w:rsid w:val="00487BDE"/>
    <w:rsid w:val="00487D46"/>
    <w:rsid w:val="004906AA"/>
    <w:rsid w:val="00491BA8"/>
    <w:rsid w:val="00492C0C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E5DAE"/>
    <w:rsid w:val="004F25DC"/>
    <w:rsid w:val="004F5220"/>
    <w:rsid w:val="0050394E"/>
    <w:rsid w:val="00504644"/>
    <w:rsid w:val="005052F2"/>
    <w:rsid w:val="005060FB"/>
    <w:rsid w:val="00506D6D"/>
    <w:rsid w:val="005075C6"/>
    <w:rsid w:val="00507749"/>
    <w:rsid w:val="00510D1C"/>
    <w:rsid w:val="005112B3"/>
    <w:rsid w:val="0051229C"/>
    <w:rsid w:val="0051567C"/>
    <w:rsid w:val="00515E7A"/>
    <w:rsid w:val="00522466"/>
    <w:rsid w:val="00523250"/>
    <w:rsid w:val="00526805"/>
    <w:rsid w:val="005273FA"/>
    <w:rsid w:val="005309EB"/>
    <w:rsid w:val="0053160A"/>
    <w:rsid w:val="0053206A"/>
    <w:rsid w:val="005323BF"/>
    <w:rsid w:val="00537D77"/>
    <w:rsid w:val="00537EE3"/>
    <w:rsid w:val="00540265"/>
    <w:rsid w:val="00541406"/>
    <w:rsid w:val="00546EEA"/>
    <w:rsid w:val="00553BAF"/>
    <w:rsid w:val="00555C0A"/>
    <w:rsid w:val="005628D9"/>
    <w:rsid w:val="005729A5"/>
    <w:rsid w:val="00574616"/>
    <w:rsid w:val="0057606A"/>
    <w:rsid w:val="0057689E"/>
    <w:rsid w:val="005773EF"/>
    <w:rsid w:val="00580932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D7472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685B"/>
    <w:rsid w:val="005F727C"/>
    <w:rsid w:val="00604110"/>
    <w:rsid w:val="00605D5F"/>
    <w:rsid w:val="00606C13"/>
    <w:rsid w:val="00607957"/>
    <w:rsid w:val="00607F48"/>
    <w:rsid w:val="00613166"/>
    <w:rsid w:val="006171B8"/>
    <w:rsid w:val="00617396"/>
    <w:rsid w:val="00620743"/>
    <w:rsid w:val="00624326"/>
    <w:rsid w:val="006257DC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1085"/>
    <w:rsid w:val="006520D2"/>
    <w:rsid w:val="006549B4"/>
    <w:rsid w:val="00657672"/>
    <w:rsid w:val="00663D8C"/>
    <w:rsid w:val="00664495"/>
    <w:rsid w:val="00666973"/>
    <w:rsid w:val="006752F0"/>
    <w:rsid w:val="006756C4"/>
    <w:rsid w:val="006775B8"/>
    <w:rsid w:val="00680448"/>
    <w:rsid w:val="00681970"/>
    <w:rsid w:val="00683567"/>
    <w:rsid w:val="00687975"/>
    <w:rsid w:val="006933B2"/>
    <w:rsid w:val="00693F2F"/>
    <w:rsid w:val="006A3C77"/>
    <w:rsid w:val="006B33FB"/>
    <w:rsid w:val="006B4227"/>
    <w:rsid w:val="006B43C5"/>
    <w:rsid w:val="006B6B0E"/>
    <w:rsid w:val="006B7E28"/>
    <w:rsid w:val="006C393E"/>
    <w:rsid w:val="006C50BB"/>
    <w:rsid w:val="006C5D39"/>
    <w:rsid w:val="006D181A"/>
    <w:rsid w:val="006D27F7"/>
    <w:rsid w:val="006D3A8B"/>
    <w:rsid w:val="006E364F"/>
    <w:rsid w:val="006E4240"/>
    <w:rsid w:val="006E5EAE"/>
    <w:rsid w:val="006F0078"/>
    <w:rsid w:val="006F21DA"/>
    <w:rsid w:val="006F2839"/>
    <w:rsid w:val="006F693A"/>
    <w:rsid w:val="006F77DD"/>
    <w:rsid w:val="007007A7"/>
    <w:rsid w:val="0070086A"/>
    <w:rsid w:val="00701067"/>
    <w:rsid w:val="00701900"/>
    <w:rsid w:val="007036FA"/>
    <w:rsid w:val="007078EA"/>
    <w:rsid w:val="0071122D"/>
    <w:rsid w:val="00711A3B"/>
    <w:rsid w:val="00713564"/>
    <w:rsid w:val="00717509"/>
    <w:rsid w:val="00724630"/>
    <w:rsid w:val="00725ED0"/>
    <w:rsid w:val="00727163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60C9"/>
    <w:rsid w:val="0075798E"/>
    <w:rsid w:val="00757F08"/>
    <w:rsid w:val="007704CA"/>
    <w:rsid w:val="00772BC7"/>
    <w:rsid w:val="00773C44"/>
    <w:rsid w:val="007760F6"/>
    <w:rsid w:val="0078042C"/>
    <w:rsid w:val="00780462"/>
    <w:rsid w:val="00781788"/>
    <w:rsid w:val="00782306"/>
    <w:rsid w:val="00784B82"/>
    <w:rsid w:val="00785B91"/>
    <w:rsid w:val="00786313"/>
    <w:rsid w:val="00794422"/>
    <w:rsid w:val="00796057"/>
    <w:rsid w:val="007A0C02"/>
    <w:rsid w:val="007A181F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D74C1"/>
    <w:rsid w:val="007E368B"/>
    <w:rsid w:val="007F09E8"/>
    <w:rsid w:val="007F5E6B"/>
    <w:rsid w:val="007F6985"/>
    <w:rsid w:val="007F6D97"/>
    <w:rsid w:val="00800146"/>
    <w:rsid w:val="00805A2B"/>
    <w:rsid w:val="00807791"/>
    <w:rsid w:val="00810AE6"/>
    <w:rsid w:val="00812F14"/>
    <w:rsid w:val="00817295"/>
    <w:rsid w:val="00823DA9"/>
    <w:rsid w:val="00824138"/>
    <w:rsid w:val="00827C4F"/>
    <w:rsid w:val="0083041A"/>
    <w:rsid w:val="00832C57"/>
    <w:rsid w:val="00835B2B"/>
    <w:rsid w:val="008365A0"/>
    <w:rsid w:val="00836FBA"/>
    <w:rsid w:val="00841864"/>
    <w:rsid w:val="0084318E"/>
    <w:rsid w:val="008446A5"/>
    <w:rsid w:val="00844961"/>
    <w:rsid w:val="0084530F"/>
    <w:rsid w:val="00846B20"/>
    <w:rsid w:val="0085254D"/>
    <w:rsid w:val="00853C74"/>
    <w:rsid w:val="00855E1C"/>
    <w:rsid w:val="00857157"/>
    <w:rsid w:val="00865C2D"/>
    <w:rsid w:val="00866DB0"/>
    <w:rsid w:val="00873145"/>
    <w:rsid w:val="008802DD"/>
    <w:rsid w:val="00887A09"/>
    <w:rsid w:val="00893478"/>
    <w:rsid w:val="008938A6"/>
    <w:rsid w:val="00894645"/>
    <w:rsid w:val="008961A5"/>
    <w:rsid w:val="008A270E"/>
    <w:rsid w:val="008A4576"/>
    <w:rsid w:val="008A4BE8"/>
    <w:rsid w:val="008B6040"/>
    <w:rsid w:val="008C0381"/>
    <w:rsid w:val="008C6A19"/>
    <w:rsid w:val="008C743C"/>
    <w:rsid w:val="008D028C"/>
    <w:rsid w:val="008D58A6"/>
    <w:rsid w:val="008E08D1"/>
    <w:rsid w:val="008E22C8"/>
    <w:rsid w:val="008E3000"/>
    <w:rsid w:val="008E4F71"/>
    <w:rsid w:val="008E78A4"/>
    <w:rsid w:val="00901B07"/>
    <w:rsid w:val="009026E3"/>
    <w:rsid w:val="0090525D"/>
    <w:rsid w:val="0090643A"/>
    <w:rsid w:val="00907970"/>
    <w:rsid w:val="00910B80"/>
    <w:rsid w:val="00911FC8"/>
    <w:rsid w:val="00913AC3"/>
    <w:rsid w:val="00942ECE"/>
    <w:rsid w:val="009452EF"/>
    <w:rsid w:val="0094561E"/>
    <w:rsid w:val="00946483"/>
    <w:rsid w:val="00950A79"/>
    <w:rsid w:val="00951317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82302"/>
    <w:rsid w:val="0098338B"/>
    <w:rsid w:val="00991992"/>
    <w:rsid w:val="00996846"/>
    <w:rsid w:val="009968F7"/>
    <w:rsid w:val="009A0B9A"/>
    <w:rsid w:val="009A17A0"/>
    <w:rsid w:val="009B7579"/>
    <w:rsid w:val="009C07BF"/>
    <w:rsid w:val="009C2D0B"/>
    <w:rsid w:val="009C375B"/>
    <w:rsid w:val="009C486B"/>
    <w:rsid w:val="009C5F91"/>
    <w:rsid w:val="009C68A5"/>
    <w:rsid w:val="009D3300"/>
    <w:rsid w:val="009D3845"/>
    <w:rsid w:val="009D510A"/>
    <w:rsid w:val="009E17E5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3425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378AA"/>
    <w:rsid w:val="00A37A8D"/>
    <w:rsid w:val="00A40FD9"/>
    <w:rsid w:val="00A422C2"/>
    <w:rsid w:val="00A47D64"/>
    <w:rsid w:val="00A52300"/>
    <w:rsid w:val="00A55336"/>
    <w:rsid w:val="00A61E12"/>
    <w:rsid w:val="00A6294E"/>
    <w:rsid w:val="00A635D9"/>
    <w:rsid w:val="00A64637"/>
    <w:rsid w:val="00A64BDC"/>
    <w:rsid w:val="00A65EDA"/>
    <w:rsid w:val="00A673E5"/>
    <w:rsid w:val="00A717C4"/>
    <w:rsid w:val="00A718B2"/>
    <w:rsid w:val="00A733BA"/>
    <w:rsid w:val="00A74657"/>
    <w:rsid w:val="00A822FA"/>
    <w:rsid w:val="00A920C3"/>
    <w:rsid w:val="00AA0BF4"/>
    <w:rsid w:val="00AA3A0C"/>
    <w:rsid w:val="00AA4C7B"/>
    <w:rsid w:val="00AA6697"/>
    <w:rsid w:val="00AB0211"/>
    <w:rsid w:val="00AB0723"/>
    <w:rsid w:val="00AB25D3"/>
    <w:rsid w:val="00AB69F4"/>
    <w:rsid w:val="00AB7E12"/>
    <w:rsid w:val="00AC014A"/>
    <w:rsid w:val="00AC4531"/>
    <w:rsid w:val="00AC4877"/>
    <w:rsid w:val="00AC4F47"/>
    <w:rsid w:val="00AD1816"/>
    <w:rsid w:val="00AD1EEC"/>
    <w:rsid w:val="00AE03D6"/>
    <w:rsid w:val="00AE4C10"/>
    <w:rsid w:val="00AE517A"/>
    <w:rsid w:val="00AE5275"/>
    <w:rsid w:val="00AE56B6"/>
    <w:rsid w:val="00AE6D01"/>
    <w:rsid w:val="00AF4088"/>
    <w:rsid w:val="00AF45B5"/>
    <w:rsid w:val="00AF767B"/>
    <w:rsid w:val="00AF7EAD"/>
    <w:rsid w:val="00B027D3"/>
    <w:rsid w:val="00B04342"/>
    <w:rsid w:val="00B073A0"/>
    <w:rsid w:val="00B10193"/>
    <w:rsid w:val="00B10374"/>
    <w:rsid w:val="00B107A7"/>
    <w:rsid w:val="00B11095"/>
    <w:rsid w:val="00B24775"/>
    <w:rsid w:val="00B24BB6"/>
    <w:rsid w:val="00B309F3"/>
    <w:rsid w:val="00B333E3"/>
    <w:rsid w:val="00B340F9"/>
    <w:rsid w:val="00B36B1E"/>
    <w:rsid w:val="00B42B0B"/>
    <w:rsid w:val="00B441A3"/>
    <w:rsid w:val="00B4796B"/>
    <w:rsid w:val="00B547BE"/>
    <w:rsid w:val="00B60E76"/>
    <w:rsid w:val="00B61B24"/>
    <w:rsid w:val="00B61EFB"/>
    <w:rsid w:val="00B64644"/>
    <w:rsid w:val="00B6533D"/>
    <w:rsid w:val="00B70FEC"/>
    <w:rsid w:val="00B72B2D"/>
    <w:rsid w:val="00B74D39"/>
    <w:rsid w:val="00B81E8D"/>
    <w:rsid w:val="00B83186"/>
    <w:rsid w:val="00B877BE"/>
    <w:rsid w:val="00B93B16"/>
    <w:rsid w:val="00B95F94"/>
    <w:rsid w:val="00BA4012"/>
    <w:rsid w:val="00BA4670"/>
    <w:rsid w:val="00BA79CB"/>
    <w:rsid w:val="00BB20B2"/>
    <w:rsid w:val="00BB3819"/>
    <w:rsid w:val="00BB4E0A"/>
    <w:rsid w:val="00BB5A19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199F"/>
    <w:rsid w:val="00C0400A"/>
    <w:rsid w:val="00C05869"/>
    <w:rsid w:val="00C0644F"/>
    <w:rsid w:val="00C11481"/>
    <w:rsid w:val="00C126FF"/>
    <w:rsid w:val="00C15CE0"/>
    <w:rsid w:val="00C16AAA"/>
    <w:rsid w:val="00C177E6"/>
    <w:rsid w:val="00C20F50"/>
    <w:rsid w:val="00C23C6D"/>
    <w:rsid w:val="00C24CC2"/>
    <w:rsid w:val="00C2522C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05D"/>
    <w:rsid w:val="00C73348"/>
    <w:rsid w:val="00C7376E"/>
    <w:rsid w:val="00C74D70"/>
    <w:rsid w:val="00C765DD"/>
    <w:rsid w:val="00C81FB2"/>
    <w:rsid w:val="00C83D0E"/>
    <w:rsid w:val="00C8414F"/>
    <w:rsid w:val="00C901AB"/>
    <w:rsid w:val="00C90872"/>
    <w:rsid w:val="00C90DE5"/>
    <w:rsid w:val="00C90F67"/>
    <w:rsid w:val="00C919F0"/>
    <w:rsid w:val="00C969FA"/>
    <w:rsid w:val="00CA0B6E"/>
    <w:rsid w:val="00CA55DB"/>
    <w:rsid w:val="00CB35DB"/>
    <w:rsid w:val="00CB3B0F"/>
    <w:rsid w:val="00CB6124"/>
    <w:rsid w:val="00CB793D"/>
    <w:rsid w:val="00CC3081"/>
    <w:rsid w:val="00CD1131"/>
    <w:rsid w:val="00CD3710"/>
    <w:rsid w:val="00CD411A"/>
    <w:rsid w:val="00CD577F"/>
    <w:rsid w:val="00CE0F88"/>
    <w:rsid w:val="00CE156C"/>
    <w:rsid w:val="00CE1B87"/>
    <w:rsid w:val="00CE3697"/>
    <w:rsid w:val="00CE3FCC"/>
    <w:rsid w:val="00CE79D3"/>
    <w:rsid w:val="00CF22E3"/>
    <w:rsid w:val="00CF64AD"/>
    <w:rsid w:val="00CF7A6F"/>
    <w:rsid w:val="00CF7E44"/>
    <w:rsid w:val="00D025B8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23CD8"/>
    <w:rsid w:val="00D24DB7"/>
    <w:rsid w:val="00D31727"/>
    <w:rsid w:val="00D31E72"/>
    <w:rsid w:val="00D32BBD"/>
    <w:rsid w:val="00D32E42"/>
    <w:rsid w:val="00D35793"/>
    <w:rsid w:val="00D37B38"/>
    <w:rsid w:val="00D43171"/>
    <w:rsid w:val="00D5467E"/>
    <w:rsid w:val="00D548D9"/>
    <w:rsid w:val="00D573E4"/>
    <w:rsid w:val="00D578F5"/>
    <w:rsid w:val="00D57945"/>
    <w:rsid w:val="00D60A9B"/>
    <w:rsid w:val="00D64067"/>
    <w:rsid w:val="00D647DC"/>
    <w:rsid w:val="00D64AE1"/>
    <w:rsid w:val="00D66677"/>
    <w:rsid w:val="00D71841"/>
    <w:rsid w:val="00D73A0E"/>
    <w:rsid w:val="00D74B3E"/>
    <w:rsid w:val="00D76946"/>
    <w:rsid w:val="00D84445"/>
    <w:rsid w:val="00D85DC2"/>
    <w:rsid w:val="00D913DC"/>
    <w:rsid w:val="00D945E1"/>
    <w:rsid w:val="00D952E2"/>
    <w:rsid w:val="00D95501"/>
    <w:rsid w:val="00DA19BB"/>
    <w:rsid w:val="00DA25C8"/>
    <w:rsid w:val="00DA3F31"/>
    <w:rsid w:val="00DA5B7F"/>
    <w:rsid w:val="00DA797B"/>
    <w:rsid w:val="00DB1BF1"/>
    <w:rsid w:val="00DB2743"/>
    <w:rsid w:val="00DB2FD6"/>
    <w:rsid w:val="00DB4231"/>
    <w:rsid w:val="00DB480C"/>
    <w:rsid w:val="00DB5C2D"/>
    <w:rsid w:val="00DB65C7"/>
    <w:rsid w:val="00DC0D78"/>
    <w:rsid w:val="00DC43D0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DE799E"/>
    <w:rsid w:val="00DF11CB"/>
    <w:rsid w:val="00E02A7C"/>
    <w:rsid w:val="00E05F2A"/>
    <w:rsid w:val="00E1004B"/>
    <w:rsid w:val="00E11B91"/>
    <w:rsid w:val="00E12A3C"/>
    <w:rsid w:val="00E1416B"/>
    <w:rsid w:val="00E20C06"/>
    <w:rsid w:val="00E241E1"/>
    <w:rsid w:val="00E300CE"/>
    <w:rsid w:val="00E32FAE"/>
    <w:rsid w:val="00E332A9"/>
    <w:rsid w:val="00E407BE"/>
    <w:rsid w:val="00E429C6"/>
    <w:rsid w:val="00E42C37"/>
    <w:rsid w:val="00E430B5"/>
    <w:rsid w:val="00E53E20"/>
    <w:rsid w:val="00E575DC"/>
    <w:rsid w:val="00E6546E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6999"/>
    <w:rsid w:val="00E97D63"/>
    <w:rsid w:val="00EA3396"/>
    <w:rsid w:val="00EA4D7A"/>
    <w:rsid w:val="00EA50AB"/>
    <w:rsid w:val="00EA59C4"/>
    <w:rsid w:val="00EB2672"/>
    <w:rsid w:val="00EB2DC3"/>
    <w:rsid w:val="00EB4100"/>
    <w:rsid w:val="00EB4D6F"/>
    <w:rsid w:val="00EB5FB0"/>
    <w:rsid w:val="00EB6B1E"/>
    <w:rsid w:val="00EC11AD"/>
    <w:rsid w:val="00EC1490"/>
    <w:rsid w:val="00EC1506"/>
    <w:rsid w:val="00EC5485"/>
    <w:rsid w:val="00ED14A9"/>
    <w:rsid w:val="00ED3629"/>
    <w:rsid w:val="00ED50CD"/>
    <w:rsid w:val="00EE116D"/>
    <w:rsid w:val="00EE1185"/>
    <w:rsid w:val="00EE3E45"/>
    <w:rsid w:val="00EF2222"/>
    <w:rsid w:val="00EF383F"/>
    <w:rsid w:val="00EF50A5"/>
    <w:rsid w:val="00EF7B91"/>
    <w:rsid w:val="00F00A96"/>
    <w:rsid w:val="00F00C67"/>
    <w:rsid w:val="00F04B07"/>
    <w:rsid w:val="00F055A5"/>
    <w:rsid w:val="00F164CB"/>
    <w:rsid w:val="00F1682D"/>
    <w:rsid w:val="00F16CE4"/>
    <w:rsid w:val="00F233C4"/>
    <w:rsid w:val="00F2356D"/>
    <w:rsid w:val="00F26B03"/>
    <w:rsid w:val="00F26C43"/>
    <w:rsid w:val="00F32951"/>
    <w:rsid w:val="00F347B7"/>
    <w:rsid w:val="00F41612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10CF"/>
    <w:rsid w:val="00F95928"/>
    <w:rsid w:val="00F96481"/>
    <w:rsid w:val="00F97DAE"/>
    <w:rsid w:val="00FA3C5E"/>
    <w:rsid w:val="00FA50D7"/>
    <w:rsid w:val="00FB0A31"/>
    <w:rsid w:val="00FB4AA4"/>
    <w:rsid w:val="00FB6512"/>
    <w:rsid w:val="00FB69A9"/>
    <w:rsid w:val="00FC66F3"/>
    <w:rsid w:val="00FC6983"/>
    <w:rsid w:val="00FC76B4"/>
    <w:rsid w:val="00FD10C3"/>
    <w:rsid w:val="00FD4575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D32E42"/>
    <w:rPr>
      <w:rFonts w:ascii="Courier New" w:hAnsi="Courier New"/>
      <w:lang w:eastAsia="en-US"/>
    </w:rPr>
  </w:style>
  <w:style w:type="paragraph" w:styleId="ListBullet">
    <w:name w:val="List Bullet"/>
    <w:basedOn w:val="Normal"/>
    <w:uiPriority w:val="99"/>
    <w:rsid w:val="002955D9"/>
    <w:pPr>
      <w:numPr>
        <w:numId w:val="1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Normal"/>
    <w:rsid w:val="002C509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garysull@microsof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jhan.han@samsung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njamin.bross@hhi.fraunhofer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ou@t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thomas.wiegand@hhi.fraunhof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5A396-6F89-4FA0-8C8A-F4F6C3B44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33</Pages>
  <Words>12760</Words>
  <Characters>72735</Characters>
  <Application>Microsoft Office Word</Application>
  <DocSecurity>0</DocSecurity>
  <Lines>606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85325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260</cp:revision>
  <cp:lastPrinted>2011-10-30T01:30:00Z</cp:lastPrinted>
  <dcterms:created xsi:type="dcterms:W3CDTF">2012-01-15T00:42:00Z</dcterms:created>
  <dcterms:modified xsi:type="dcterms:W3CDTF">2012-07-14T18:05:00Z</dcterms:modified>
</cp:coreProperties>
</file>