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4E5E7D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492610">
              <w:rPr>
                <w:u w:val="single"/>
              </w:rPr>
              <w:t>J0080</w:t>
            </w:r>
          </w:p>
          <w:p w:rsidR="007A0C02" w:rsidRPr="00630AA2" w:rsidRDefault="00717509" w:rsidP="00717509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492610">
              <w:rPr>
                <w:u w:val="single"/>
              </w:rPr>
              <w:t>25402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57427F" w:rsidP="0066168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661688">
              <w:rPr>
                <w:b/>
                <w:szCs w:val="22"/>
              </w:rPr>
              <w:t>On</w:t>
            </w:r>
            <w:r w:rsidR="001863BC">
              <w:rPr>
                <w:b/>
                <w:szCs w:val="22"/>
              </w:rPr>
              <w:t xml:space="preserve"> </w:t>
            </w:r>
            <w:r w:rsidR="00E83DA0">
              <w:rPr>
                <w:b/>
                <w:szCs w:val="22"/>
              </w:rPr>
              <w:t>number of slices per picture limit</w:t>
            </w:r>
            <w:r w:rsidR="008B7619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C73348" w:rsidRPr="00DB65C7" w:rsidRDefault="00766935" w:rsidP="00766935">
      <w:pPr>
        <w:jc w:val="both"/>
      </w:pPr>
      <w:r>
        <w:rPr>
          <w:szCs w:val="22"/>
        </w:rPr>
        <w:t>In HM7.0 it is a CABAC reset mandated at the end of each LCU row when WPP</w:t>
      </w:r>
      <w:r w:rsidR="00492610">
        <w:rPr>
          <w:szCs w:val="22"/>
        </w:rPr>
        <w:t xml:space="preserve"> </w:t>
      </w:r>
      <w:r>
        <w:rPr>
          <w:szCs w:val="22"/>
        </w:rPr>
        <w:t>is in use</w:t>
      </w:r>
      <w:r w:rsidR="007B3F13">
        <w:rPr>
          <w:szCs w:val="22"/>
        </w:rPr>
        <w:t xml:space="preserve"> and the end of each tile wh</w:t>
      </w:r>
      <w:r w:rsidR="00492610">
        <w:rPr>
          <w:szCs w:val="22"/>
        </w:rPr>
        <w:t>en</w:t>
      </w:r>
      <w:r w:rsidR="007B3F13">
        <w:rPr>
          <w:szCs w:val="22"/>
        </w:rPr>
        <w:t xml:space="preserve"> tiles are enabled</w:t>
      </w:r>
      <w:r>
        <w:rPr>
          <w:szCs w:val="22"/>
        </w:rPr>
        <w:t xml:space="preserve">. Due to CABAC reset, a WPP </w:t>
      </w:r>
      <w:r w:rsidR="007B3F13">
        <w:rPr>
          <w:szCs w:val="22"/>
        </w:rPr>
        <w:t xml:space="preserve">or a tile </w:t>
      </w:r>
      <w:r>
        <w:rPr>
          <w:szCs w:val="22"/>
        </w:rPr>
        <w:t xml:space="preserve">has approximately same high-level </w:t>
      </w:r>
      <w:r w:rsidR="0037774F">
        <w:rPr>
          <w:szCs w:val="22"/>
        </w:rPr>
        <w:t xml:space="preserve">decoder </w:t>
      </w:r>
      <w:r>
        <w:rPr>
          <w:szCs w:val="22"/>
        </w:rPr>
        <w:t xml:space="preserve">overhead as </w:t>
      </w:r>
      <w:proofErr w:type="gramStart"/>
      <w:r w:rsidR="00492610">
        <w:rPr>
          <w:szCs w:val="22"/>
        </w:rPr>
        <w:t>an</w:t>
      </w:r>
      <w:proofErr w:type="gramEnd"/>
      <w:r w:rsidR="00492610">
        <w:rPr>
          <w:szCs w:val="22"/>
        </w:rPr>
        <w:t xml:space="preserve"> </w:t>
      </w:r>
      <w:r>
        <w:rPr>
          <w:szCs w:val="22"/>
        </w:rPr>
        <w:t xml:space="preserve">entropy slice. However, in the current </w:t>
      </w:r>
      <w:r w:rsidR="00492610">
        <w:rPr>
          <w:szCs w:val="22"/>
        </w:rPr>
        <w:t xml:space="preserve">specification of </w:t>
      </w:r>
      <w:r>
        <w:rPr>
          <w:szCs w:val="22"/>
        </w:rPr>
        <w:t>number of slices per picture</w:t>
      </w:r>
      <w:r w:rsidR="00492610">
        <w:rPr>
          <w:szCs w:val="22"/>
        </w:rPr>
        <w:t xml:space="preserve"> limit</w:t>
      </w:r>
      <w:r>
        <w:rPr>
          <w:szCs w:val="22"/>
        </w:rPr>
        <w:t xml:space="preserve">, only regular slices, dependent slices and entropy slices are counted. Therefore, it is recommended to include </w:t>
      </w:r>
      <w:r w:rsidR="00492610">
        <w:rPr>
          <w:szCs w:val="22"/>
        </w:rPr>
        <w:t xml:space="preserve">both </w:t>
      </w:r>
      <w:r>
        <w:rPr>
          <w:szCs w:val="22"/>
        </w:rPr>
        <w:t xml:space="preserve">number of WPPs </w:t>
      </w:r>
      <w:r w:rsidR="007B3F13">
        <w:rPr>
          <w:szCs w:val="22"/>
        </w:rPr>
        <w:t xml:space="preserve">and number of tiles </w:t>
      </w:r>
      <w:r>
        <w:rPr>
          <w:szCs w:val="22"/>
        </w:rPr>
        <w:t xml:space="preserve">into the number of slices per picture </w:t>
      </w:r>
      <w:r w:rsidR="007B3F13">
        <w:rPr>
          <w:szCs w:val="22"/>
        </w:rPr>
        <w:t>limit</w:t>
      </w:r>
      <w:r>
        <w:rPr>
          <w:szCs w:val="22"/>
        </w:rPr>
        <w:t xml:space="preserve">. </w:t>
      </w:r>
      <w:r w:rsidR="00803CA5">
        <w:rPr>
          <w:szCs w:val="22"/>
        </w:rPr>
        <w:t>Note that t</w:t>
      </w:r>
      <w:r w:rsidR="00FC42A7">
        <w:rPr>
          <w:szCs w:val="22"/>
        </w:rPr>
        <w:t xml:space="preserve">his contribution does not request to increase the current </w:t>
      </w:r>
      <w:r w:rsidR="0037774F">
        <w:rPr>
          <w:szCs w:val="22"/>
        </w:rPr>
        <w:t xml:space="preserve">limit of </w:t>
      </w:r>
      <w:r w:rsidR="00FC42A7">
        <w:rPr>
          <w:szCs w:val="22"/>
        </w:rPr>
        <w:t>maximum number of slices allowed for a picture</w:t>
      </w:r>
      <w:r w:rsidR="00492610">
        <w:rPr>
          <w:szCs w:val="22"/>
        </w:rPr>
        <w:t xml:space="preserve"> at different levels</w:t>
      </w:r>
      <w:r w:rsidR="00FC42A7">
        <w:rPr>
          <w:szCs w:val="22"/>
        </w:rPr>
        <w:t xml:space="preserve">.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A552B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4E5E7D">
        <w:fldChar w:fldCharType="begin"/>
      </w:r>
      <w:r w:rsidR="00EC58A5">
        <w:instrText>HYPERLINK "mailto:ohm@ient.rwth-aachen.de"</w:instrText>
      </w:r>
      <w:r w:rsidR="004E5E7D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4E5E7D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AF6236">
        <w:rPr>
          <w:b/>
          <w:szCs w:val="22"/>
        </w:rPr>
        <w:t>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01131D" w:rsidRPr="003F17AE" w:rsidRDefault="003968A6" w:rsidP="0001131D">
      <w:proofErr w:type="gramStart"/>
      <w:r w:rsidRPr="009A4A10">
        <w:rPr>
          <w:highlight w:val="yellow"/>
        </w:rPr>
        <w:t xml:space="preserve">N/A because the relevant </w:t>
      </w:r>
      <w:proofErr w:type="spellStart"/>
      <w:r w:rsidRPr="009A4A10">
        <w:rPr>
          <w:highlight w:val="yellow"/>
        </w:rPr>
        <w:t>subcluase</w:t>
      </w:r>
      <w:proofErr w:type="spellEnd"/>
      <w:r w:rsidRPr="009A4A10">
        <w:rPr>
          <w:highlight w:val="yellow"/>
        </w:rPr>
        <w:t xml:space="preserve"> is not updated in the CD draft yet.</w:t>
      </w:r>
      <w:proofErr w:type="gramEnd"/>
      <w:r w:rsidR="009A4A10">
        <w:t xml:space="preserve"> </w:t>
      </w:r>
      <w:proofErr w:type="gramStart"/>
      <w:r w:rsidR="009A4A10">
        <w:t>Will be added later.</w:t>
      </w:r>
      <w:proofErr w:type="gramEnd"/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F5" w:rsidRDefault="009D77F5">
      <w:r>
        <w:separator/>
      </w:r>
    </w:p>
  </w:endnote>
  <w:endnote w:type="continuationSeparator" w:id="0">
    <w:p w:rsidR="009D77F5" w:rsidRDefault="009D7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E5E7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E5E7D">
      <w:rPr>
        <w:rStyle w:val="PageNumber"/>
      </w:rPr>
      <w:fldChar w:fldCharType="separate"/>
    </w:r>
    <w:r w:rsidR="00AF6236">
      <w:rPr>
        <w:rStyle w:val="PageNumber"/>
        <w:noProof/>
      </w:rPr>
      <w:t>1</w:t>
    </w:r>
    <w:r w:rsidR="004E5E7D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F5" w:rsidRDefault="009D77F5">
      <w:r>
        <w:separator/>
      </w:r>
    </w:p>
  </w:footnote>
  <w:footnote w:type="continuationSeparator" w:id="0">
    <w:p w:rsidR="009D77F5" w:rsidRDefault="009D7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854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36FAD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863BC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3001"/>
    <w:rsid w:val="00266916"/>
    <w:rsid w:val="0026740F"/>
    <w:rsid w:val="002678B0"/>
    <w:rsid w:val="00270C34"/>
    <w:rsid w:val="00273BC9"/>
    <w:rsid w:val="00277587"/>
    <w:rsid w:val="00281D6C"/>
    <w:rsid w:val="002861C3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3C77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7774F"/>
    <w:rsid w:val="00382D17"/>
    <w:rsid w:val="00395712"/>
    <w:rsid w:val="003968A6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311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2610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4751"/>
    <w:rsid w:val="004D78B3"/>
    <w:rsid w:val="004E5E7D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27F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1688"/>
    <w:rsid w:val="00663D8C"/>
    <w:rsid w:val="00664495"/>
    <w:rsid w:val="00664C67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3136"/>
    <w:rsid w:val="00745BFD"/>
    <w:rsid w:val="007501F2"/>
    <w:rsid w:val="00751D3E"/>
    <w:rsid w:val="00753F34"/>
    <w:rsid w:val="00755213"/>
    <w:rsid w:val="00757F08"/>
    <w:rsid w:val="00766935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3F13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3CA5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66EF9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A733F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A4A10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D77F5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097B"/>
    <w:rsid w:val="00A52300"/>
    <w:rsid w:val="00A552BB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6236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33067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2F27"/>
    <w:rsid w:val="00D31727"/>
    <w:rsid w:val="00D31E72"/>
    <w:rsid w:val="00D32BBD"/>
    <w:rsid w:val="00D32E42"/>
    <w:rsid w:val="00D35793"/>
    <w:rsid w:val="00D3686F"/>
    <w:rsid w:val="00D37B38"/>
    <w:rsid w:val="00D5467E"/>
    <w:rsid w:val="00D573E4"/>
    <w:rsid w:val="00D60267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3DA0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C58A5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36356"/>
    <w:rsid w:val="00F4183B"/>
    <w:rsid w:val="00F420ED"/>
    <w:rsid w:val="00F42B02"/>
    <w:rsid w:val="00F44D48"/>
    <w:rsid w:val="00F51936"/>
    <w:rsid w:val="00F56CE6"/>
    <w:rsid w:val="00F6158D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42A7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1904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148</cp:revision>
  <cp:lastPrinted>2011-10-30T01:30:00Z</cp:lastPrinted>
  <dcterms:created xsi:type="dcterms:W3CDTF">2012-01-15T00:42:00Z</dcterms:created>
  <dcterms:modified xsi:type="dcterms:W3CDTF">2012-07-10T13:35:00Z</dcterms:modified>
</cp:coreProperties>
</file>